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sz w:val="24"/>
          <w:lang w:val="en-GB"/>
        </w:rPr>
        <w:id w:val="741527249"/>
        <w:docPartObj>
          <w:docPartGallery w:val="Cover Pages"/>
          <w:docPartUnique/>
        </w:docPartObj>
      </w:sdtPr>
      <w:sdtContent>
        <w:p w14:paraId="620C946B" w14:textId="563DE08C" w:rsidR="000A1CF6" w:rsidRPr="006C272F" w:rsidRDefault="00844F5D">
          <w:pPr>
            <w:pStyle w:val="NoSpacing"/>
            <w:spacing w:before="1540" w:after="240"/>
            <w:jc w:val="center"/>
            <w:rPr>
              <w:lang w:val="en-GB"/>
            </w:rPr>
          </w:pPr>
          <w:r>
            <w:rPr>
              <w:noProof/>
              <w:lang w:val="en-IN" w:eastAsia="en-IN"/>
            </w:rPr>
            <w:drawing>
              <wp:inline distT="0" distB="0" distL="0" distR="0" wp14:anchorId="53063B9A" wp14:editId="1EDE6E65">
                <wp:extent cx="2273300" cy="889000"/>
                <wp:effectExtent l="0" t="0" r="0" b="0"/>
                <wp:docPr id="2026907558" name="Picture 1" descr="A person standing in front of a black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907558" name="Picture 1" descr="A person standing in front of a black and white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73300" cy="889000"/>
                        </a:xfrm>
                        <a:prstGeom prst="rect">
                          <a:avLst/>
                        </a:prstGeom>
                      </pic:spPr>
                    </pic:pic>
                  </a:graphicData>
                </a:graphic>
              </wp:inline>
            </w:drawing>
          </w:r>
        </w:p>
        <w:sdt>
          <w:sdtPr>
            <w:rPr>
              <w:rFonts w:asciiTheme="majorHAnsi" w:eastAsiaTheme="majorEastAsia" w:hAnsiTheme="majorHAnsi" w:cstheme="majorBidi"/>
              <w:b/>
              <w:bCs/>
              <w:caps/>
              <w:sz w:val="72"/>
              <w:szCs w:val="72"/>
              <w:lang w:val="en-GB"/>
            </w:rPr>
            <w:alias w:val="Title"/>
            <w:tag w:val=""/>
            <w:id w:val="1735040861"/>
            <w:placeholder>
              <w:docPart w:val="36794BB5C65149E7BC5B57578AB03DD2"/>
            </w:placeholder>
            <w:dataBinding w:prefixMappings="xmlns:ns0='http://purl.org/dc/elements/1.1/' xmlns:ns1='http://schemas.openxmlformats.org/package/2006/metadata/core-properties' " w:xpath="/ns1:coreProperties[1]/ns0:title[1]" w:storeItemID="{6C3C8BC8-F283-45AE-878A-BAB7291924A1}"/>
            <w:text/>
          </w:sdtPr>
          <w:sdtContent>
            <w:p w14:paraId="17A6AA62" w14:textId="77777777" w:rsidR="000A1CF6" w:rsidRPr="006C272F" w:rsidRDefault="00C84E77" w:rsidP="007B19F5">
              <w:pPr>
                <w:pStyle w:val="NoSpacing"/>
                <w:pBdr>
                  <w:top w:val="single" w:sz="6" w:space="6" w:color="4F81BD" w:themeColor="accent1"/>
                  <w:bottom w:val="single" w:sz="6" w:space="6" w:color="4F81BD" w:themeColor="accent1"/>
                </w:pBdr>
                <w:spacing w:after="240" w:line="360" w:lineRule="auto"/>
                <w:jc w:val="center"/>
                <w:rPr>
                  <w:rFonts w:asciiTheme="majorHAnsi" w:eastAsiaTheme="majorEastAsia" w:hAnsiTheme="majorHAnsi" w:cstheme="majorBidi"/>
                  <w:b/>
                  <w:bCs/>
                  <w:caps/>
                  <w:sz w:val="80"/>
                  <w:szCs w:val="80"/>
                  <w:lang w:val="en-GB"/>
                </w:rPr>
              </w:pPr>
              <w:r w:rsidRPr="006C272F">
                <w:rPr>
                  <w:rFonts w:asciiTheme="majorHAnsi" w:eastAsiaTheme="majorEastAsia" w:hAnsiTheme="majorHAnsi" w:cstheme="majorBidi"/>
                  <w:b/>
                  <w:bCs/>
                  <w:caps/>
                  <w:sz w:val="72"/>
                  <w:szCs w:val="72"/>
                  <w:lang w:val="en-GB"/>
                </w:rPr>
                <w:t>Dissertation</w:t>
              </w:r>
            </w:p>
          </w:sdtContent>
        </w:sdt>
        <w:p w14:paraId="6252CC5C" w14:textId="77777777" w:rsidR="007B19F5" w:rsidRPr="006C272F" w:rsidRDefault="007B19F5" w:rsidP="007B19F5">
          <w:pPr>
            <w:pStyle w:val="NoSpacing"/>
            <w:spacing w:line="360" w:lineRule="auto"/>
            <w:jc w:val="center"/>
            <w:rPr>
              <w:rFonts w:asciiTheme="majorHAnsi" w:hAnsiTheme="majorHAnsi"/>
              <w:b/>
              <w:bCs/>
              <w:sz w:val="28"/>
              <w:szCs w:val="28"/>
              <w:lang w:val="en-GB"/>
            </w:rPr>
          </w:pPr>
          <w:r w:rsidRPr="006C272F">
            <w:rPr>
              <w:rFonts w:asciiTheme="majorHAnsi" w:hAnsiTheme="majorHAnsi"/>
              <w:b/>
              <w:bCs/>
              <w:sz w:val="28"/>
              <w:szCs w:val="28"/>
              <w:lang w:val="en-GB"/>
            </w:rPr>
            <w:t>THE IMPACT OF DEMOCRATIC LEADERSHIP STYLE ON</w:t>
          </w:r>
        </w:p>
        <w:p w14:paraId="6FE33F73" w14:textId="621ADF56" w:rsidR="000A1CF6" w:rsidRPr="006C272F" w:rsidRDefault="007B19F5" w:rsidP="007B19F5">
          <w:pPr>
            <w:pStyle w:val="NoSpacing"/>
            <w:spacing w:line="360" w:lineRule="auto"/>
            <w:jc w:val="center"/>
            <w:rPr>
              <w:rFonts w:asciiTheme="majorHAnsi" w:hAnsiTheme="majorHAnsi"/>
              <w:b/>
              <w:bCs/>
              <w:sz w:val="28"/>
              <w:szCs w:val="28"/>
              <w:lang w:val="en-GB"/>
            </w:rPr>
          </w:pPr>
          <w:r w:rsidRPr="006C272F">
            <w:rPr>
              <w:rFonts w:asciiTheme="majorHAnsi" w:hAnsiTheme="majorHAnsi"/>
              <w:b/>
              <w:bCs/>
              <w:sz w:val="28"/>
              <w:szCs w:val="28"/>
              <w:lang w:val="en-GB"/>
            </w:rPr>
            <w:t>EMPLOYEE</w:t>
          </w:r>
          <w:r w:rsidR="00C31A9C" w:rsidRPr="006C272F">
            <w:rPr>
              <w:rFonts w:asciiTheme="majorHAnsi" w:hAnsiTheme="majorHAnsi"/>
              <w:b/>
              <w:bCs/>
              <w:sz w:val="28"/>
              <w:szCs w:val="28"/>
              <w:lang w:val="en-GB"/>
            </w:rPr>
            <w:t xml:space="preserve"> </w:t>
          </w:r>
          <w:r w:rsidRPr="006C272F">
            <w:rPr>
              <w:rFonts w:asciiTheme="majorHAnsi" w:hAnsiTheme="majorHAnsi"/>
              <w:b/>
              <w:bCs/>
              <w:sz w:val="28"/>
              <w:szCs w:val="28"/>
              <w:lang w:val="en-GB"/>
            </w:rPr>
            <w:t>MOTIVATION IN</w:t>
          </w:r>
          <w:r w:rsidR="00C31A9C" w:rsidRPr="006C272F">
            <w:rPr>
              <w:rFonts w:asciiTheme="majorHAnsi" w:hAnsiTheme="majorHAnsi"/>
              <w:b/>
              <w:bCs/>
              <w:sz w:val="28"/>
              <w:szCs w:val="28"/>
              <w:lang w:val="en-GB"/>
            </w:rPr>
            <w:t xml:space="preserve"> </w:t>
          </w:r>
          <w:r w:rsidRPr="006C272F">
            <w:rPr>
              <w:rFonts w:asciiTheme="majorHAnsi" w:hAnsiTheme="majorHAnsi"/>
              <w:b/>
              <w:bCs/>
              <w:sz w:val="28"/>
              <w:szCs w:val="28"/>
              <w:lang w:val="en-GB"/>
            </w:rPr>
            <w:t>THE UK RESTAURANT SECTOR WITHIN THE LONDON REGION</w:t>
          </w:r>
        </w:p>
        <w:p w14:paraId="7C061469" w14:textId="77777777" w:rsidR="000A1CF6" w:rsidRPr="006C272F" w:rsidRDefault="000A1CF6">
          <w:pPr>
            <w:pStyle w:val="NoSpacing"/>
            <w:spacing w:before="480"/>
            <w:jc w:val="center"/>
            <w:rPr>
              <w:lang w:val="en-GB"/>
            </w:rPr>
          </w:pPr>
          <w:r w:rsidRPr="006C272F">
            <w:rPr>
              <w:noProof/>
              <w:lang w:val="en-IN" w:eastAsia="en-IN"/>
            </w:rPr>
            <w:drawing>
              <wp:inline distT="0" distB="0" distL="0" distR="0" wp14:anchorId="735B3E0E" wp14:editId="2502EB0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9EC9DBE" w14:textId="1A837B4E" w:rsidR="00844F5D" w:rsidRDefault="00844F5D" w:rsidP="00844F5D">
          <w:pPr>
            <w:spacing w:before="200"/>
            <w:rPr>
              <w:rFonts w:eastAsia="Times New Roman" w:cs="Times New Roman"/>
              <w:b/>
              <w:sz w:val="26"/>
              <w:szCs w:val="26"/>
            </w:rPr>
          </w:pPr>
          <w:r>
            <w:rPr>
              <w:rFonts w:eastAsia="Times New Roman" w:cs="Times New Roman"/>
              <w:b/>
              <w:sz w:val="26"/>
              <w:szCs w:val="26"/>
            </w:rPr>
            <w:t xml:space="preserve">                                        Student Name: Anca </w:t>
          </w:r>
          <w:proofErr w:type="spellStart"/>
          <w:r>
            <w:rPr>
              <w:rFonts w:eastAsia="Times New Roman" w:cs="Times New Roman"/>
              <w:b/>
              <w:sz w:val="26"/>
              <w:szCs w:val="26"/>
            </w:rPr>
            <w:t>Ghizela</w:t>
          </w:r>
          <w:proofErr w:type="spellEnd"/>
          <w:r>
            <w:rPr>
              <w:rFonts w:eastAsia="Times New Roman" w:cs="Times New Roman"/>
              <w:b/>
              <w:sz w:val="26"/>
              <w:szCs w:val="26"/>
            </w:rPr>
            <w:t xml:space="preserve"> </w:t>
          </w:r>
          <w:proofErr w:type="spellStart"/>
          <w:r>
            <w:rPr>
              <w:rFonts w:eastAsia="Times New Roman" w:cs="Times New Roman"/>
              <w:b/>
              <w:sz w:val="26"/>
              <w:szCs w:val="26"/>
            </w:rPr>
            <w:t>Hotca</w:t>
          </w:r>
          <w:proofErr w:type="spellEnd"/>
        </w:p>
        <w:p w14:paraId="556C3293" w14:textId="5657CACD" w:rsidR="00844F5D" w:rsidRDefault="00844F5D" w:rsidP="00844F5D">
          <w:pPr>
            <w:spacing w:before="200"/>
            <w:jc w:val="center"/>
            <w:rPr>
              <w:rFonts w:eastAsia="Times New Roman" w:cs="Times New Roman"/>
              <w:b/>
              <w:sz w:val="26"/>
              <w:szCs w:val="26"/>
            </w:rPr>
          </w:pPr>
          <w:r>
            <w:rPr>
              <w:rFonts w:eastAsia="Times New Roman" w:cs="Times New Roman"/>
              <w:b/>
              <w:sz w:val="26"/>
              <w:szCs w:val="26"/>
            </w:rPr>
            <w:t xml:space="preserve">   Student Number: 2021006</w:t>
          </w:r>
        </w:p>
        <w:p w14:paraId="5933F804" w14:textId="023F401F" w:rsidR="00844F5D" w:rsidRDefault="00844F5D" w:rsidP="00844F5D">
          <w:pPr>
            <w:spacing w:before="200"/>
            <w:jc w:val="center"/>
            <w:rPr>
              <w:rFonts w:eastAsia="Times New Roman" w:cs="Times New Roman"/>
              <w:b/>
              <w:sz w:val="26"/>
              <w:szCs w:val="26"/>
            </w:rPr>
          </w:pPr>
          <w:r>
            <w:rPr>
              <w:rFonts w:eastAsia="Times New Roman" w:cs="Times New Roman"/>
              <w:b/>
              <w:sz w:val="26"/>
              <w:szCs w:val="26"/>
            </w:rPr>
            <w:t>Module code: LCBB6000</w:t>
          </w:r>
        </w:p>
        <w:p w14:paraId="32DD2637" w14:textId="55ED1EB2" w:rsidR="00844F5D" w:rsidRDefault="00844F5D" w:rsidP="00844F5D">
          <w:pPr>
            <w:spacing w:before="200"/>
            <w:jc w:val="center"/>
            <w:rPr>
              <w:rFonts w:eastAsia="Times New Roman" w:cs="Times New Roman"/>
              <w:b/>
              <w:sz w:val="26"/>
              <w:szCs w:val="26"/>
            </w:rPr>
          </w:pPr>
          <w:r>
            <w:rPr>
              <w:rFonts w:eastAsia="Times New Roman" w:cs="Times New Roman"/>
              <w:b/>
              <w:sz w:val="26"/>
              <w:szCs w:val="26"/>
            </w:rPr>
            <w:t xml:space="preserve">       Supervisor: </w:t>
          </w:r>
          <w:proofErr w:type="spellStart"/>
          <w:proofErr w:type="gramStart"/>
          <w:r>
            <w:rPr>
              <w:rFonts w:eastAsia="Times New Roman" w:cs="Times New Roman"/>
              <w:b/>
              <w:sz w:val="26"/>
              <w:szCs w:val="26"/>
            </w:rPr>
            <w:t>Dr.Anupam</w:t>
          </w:r>
          <w:proofErr w:type="spellEnd"/>
          <w:proofErr w:type="gramEnd"/>
          <w:r>
            <w:rPr>
              <w:rFonts w:eastAsia="Times New Roman" w:cs="Times New Roman"/>
              <w:b/>
              <w:sz w:val="26"/>
              <w:szCs w:val="26"/>
            </w:rPr>
            <w:t xml:space="preserve"> Mazumdar</w:t>
          </w:r>
        </w:p>
        <w:p w14:paraId="764DC18B" w14:textId="22F60F32" w:rsidR="00844F5D" w:rsidRDefault="00844F5D" w:rsidP="00185C3F">
          <w:pPr>
            <w:spacing w:line="276" w:lineRule="auto"/>
            <w:jc w:val="left"/>
          </w:pPr>
        </w:p>
        <w:p w14:paraId="713B9361" w14:textId="77777777" w:rsidR="00844F5D" w:rsidRDefault="00844F5D" w:rsidP="00185C3F">
          <w:pPr>
            <w:spacing w:line="276" w:lineRule="auto"/>
            <w:jc w:val="left"/>
          </w:pPr>
        </w:p>
        <w:p w14:paraId="1B998707" w14:textId="77777777" w:rsidR="00844F5D" w:rsidRDefault="00844F5D" w:rsidP="00185C3F">
          <w:pPr>
            <w:spacing w:line="276" w:lineRule="auto"/>
            <w:jc w:val="left"/>
          </w:pPr>
        </w:p>
        <w:p w14:paraId="365DB504" w14:textId="77777777" w:rsidR="00844F5D" w:rsidRDefault="00844F5D" w:rsidP="00185C3F">
          <w:pPr>
            <w:spacing w:line="276" w:lineRule="auto"/>
            <w:jc w:val="left"/>
          </w:pPr>
        </w:p>
        <w:p w14:paraId="55D10378" w14:textId="77777777" w:rsidR="00844F5D" w:rsidRDefault="00844F5D" w:rsidP="00185C3F">
          <w:pPr>
            <w:spacing w:line="276" w:lineRule="auto"/>
            <w:jc w:val="left"/>
          </w:pPr>
        </w:p>
        <w:p w14:paraId="7A7FBF1C" w14:textId="77777777" w:rsidR="00844F5D" w:rsidRDefault="00844F5D" w:rsidP="00185C3F">
          <w:pPr>
            <w:spacing w:line="276" w:lineRule="auto"/>
            <w:jc w:val="left"/>
          </w:pPr>
        </w:p>
        <w:p w14:paraId="7989FE7C" w14:textId="77777777" w:rsidR="00844F5D" w:rsidRPr="006C272F" w:rsidRDefault="00844F5D" w:rsidP="00185C3F">
          <w:pPr>
            <w:spacing w:line="276" w:lineRule="auto"/>
            <w:jc w:val="left"/>
          </w:pPr>
        </w:p>
        <w:p w14:paraId="586AFE6A" w14:textId="60BD0966" w:rsidR="00744128" w:rsidRDefault="00744128" w:rsidP="00744128">
          <w:pPr>
            <w:spacing w:line="276" w:lineRule="auto"/>
            <w:jc w:val="left"/>
            <w:rPr>
              <w:b/>
              <w:bCs/>
            </w:rPr>
          </w:pPr>
          <w:r w:rsidRPr="006C272F">
            <w:rPr>
              <w:b/>
              <w:bCs/>
            </w:rPr>
            <w:lastRenderedPageBreak/>
            <w:t>A</w:t>
          </w:r>
          <w:r>
            <w:rPr>
              <w:b/>
              <w:bCs/>
            </w:rPr>
            <w:t>cknowledgement</w:t>
          </w:r>
        </w:p>
        <w:p w14:paraId="5DA1210F" w14:textId="1A7D65DE" w:rsidR="00744128" w:rsidRPr="006C272F" w:rsidRDefault="00744128" w:rsidP="00744128">
          <w:pPr>
            <w:spacing w:line="276" w:lineRule="auto"/>
            <w:jc w:val="left"/>
            <w:rPr>
              <w:b/>
              <w:bCs/>
            </w:rPr>
          </w:pPr>
          <w:r>
            <w:t xml:space="preserve">I would like to express my sincere gratitude to all individual for their precious contributions towards this research project. I would especially like to thank my supervisor for their guidance, and support throughout the research process. I would especially like to thank </w:t>
          </w:r>
          <w:proofErr w:type="spellStart"/>
          <w:r>
            <w:t>Dr.</w:t>
          </w:r>
          <w:proofErr w:type="spellEnd"/>
          <w:r>
            <w:t xml:space="preserve"> Anupam Mazumdar for guiding me throughout the process of this work. I would also like to thank all the participants in this research study for sharing their experiences and their valuable time.</w:t>
          </w:r>
        </w:p>
        <w:p w14:paraId="3FE8D491" w14:textId="77777777" w:rsidR="00844F5D" w:rsidRDefault="00844F5D" w:rsidP="00185C3F">
          <w:pPr>
            <w:spacing w:line="276" w:lineRule="auto"/>
            <w:jc w:val="left"/>
            <w:rPr>
              <w:b/>
              <w:bCs/>
            </w:rPr>
          </w:pPr>
        </w:p>
        <w:p w14:paraId="1EC712AD" w14:textId="04BF7499" w:rsidR="003722D6" w:rsidRPr="006C272F" w:rsidRDefault="003722D6" w:rsidP="00185C3F">
          <w:pPr>
            <w:spacing w:line="276" w:lineRule="auto"/>
            <w:jc w:val="left"/>
            <w:rPr>
              <w:b/>
              <w:bCs/>
            </w:rPr>
          </w:pPr>
          <w:r w:rsidRPr="006C272F">
            <w:rPr>
              <w:b/>
              <w:bCs/>
            </w:rPr>
            <w:t>Abstract</w:t>
          </w:r>
        </w:p>
        <w:p w14:paraId="1DDC16B7" w14:textId="6897AE6B" w:rsidR="003722D6" w:rsidRPr="006C272F" w:rsidRDefault="003722D6" w:rsidP="003722D6">
          <w:r w:rsidRPr="006C272F">
            <w:t xml:space="preserve">In the volatile restaurant business of London, it is becoming vital for restaurant owners to find </w:t>
          </w:r>
          <w:r w:rsidR="003E6E4C">
            <w:t>new means of attracting customers and</w:t>
          </w:r>
          <w:r w:rsidRPr="006C272F">
            <w:t xml:space="preserve"> maintaining profits from the business. In such a case, along with inspired and innovative ideas, </w:t>
          </w:r>
          <w:r w:rsidR="003E6E4C">
            <w:t>the owners need</w:t>
          </w:r>
          <w:r w:rsidRPr="006C272F">
            <w:t xml:space="preserve"> </w:t>
          </w:r>
          <w:r w:rsidR="003E6E4C">
            <w:t>to recruit</w:t>
          </w:r>
          <w:r w:rsidRPr="006C272F">
            <w:t xml:space="preserve"> talented employees capable of maintaining accounts and satisfying cash flow in the business. This task is not imaginable for the restaurant owners alone to execute. Therefore, the restaurant owners must integrate </w:t>
          </w:r>
          <w:r w:rsidR="003E6E4C">
            <w:t xml:space="preserve">a </w:t>
          </w:r>
          <w:r w:rsidRPr="006C272F">
            <w:t xml:space="preserve">democratic leadership style and inspire staff to identify new business ideas and </w:t>
          </w:r>
          <w:r w:rsidR="00966D21" w:rsidRPr="006C272F">
            <w:t>illustrate</w:t>
          </w:r>
          <w:r w:rsidRPr="006C272F">
            <w:t xml:space="preserve"> their talent </w:t>
          </w:r>
          <w:r w:rsidR="00966D21" w:rsidRPr="006C272F">
            <w:t>in</w:t>
          </w:r>
          <w:r w:rsidRPr="006C272F">
            <w:t xml:space="preserve"> manag</w:t>
          </w:r>
          <w:r w:rsidR="00966D21" w:rsidRPr="006C272F">
            <w:t>ing</w:t>
          </w:r>
          <w:r w:rsidRPr="006C272F">
            <w:t xml:space="preserve"> cash flow in the business</w:t>
          </w:r>
          <w:r w:rsidR="00966D21" w:rsidRPr="006C272F">
            <w:t xml:space="preserve"> by developing trust, collaboration, communication, striking a work-life balance and giving them </w:t>
          </w:r>
          <w:r w:rsidR="003E6E4C">
            <w:t>a platform to</w:t>
          </w:r>
          <w:r w:rsidR="00966D21" w:rsidRPr="006C272F">
            <w:t xml:space="preserve"> voice their opinions</w:t>
          </w:r>
          <w:r w:rsidRPr="006C272F">
            <w:t xml:space="preserve">.  </w:t>
          </w:r>
        </w:p>
        <w:p w14:paraId="1CBA10F8" w14:textId="77777777" w:rsidR="00966D21" w:rsidRPr="006C272F" w:rsidRDefault="00966D21" w:rsidP="007B19F5">
          <w:pPr>
            <w:spacing w:line="276" w:lineRule="auto"/>
          </w:pPr>
        </w:p>
        <w:p w14:paraId="3E67B20C" w14:textId="77777777" w:rsidR="00966D21" w:rsidRPr="006C272F" w:rsidRDefault="00966D21" w:rsidP="007B19F5">
          <w:pPr>
            <w:spacing w:line="276" w:lineRule="auto"/>
          </w:pPr>
        </w:p>
        <w:p w14:paraId="79525583" w14:textId="77777777" w:rsidR="00966D21" w:rsidRPr="006C272F" w:rsidRDefault="00966D21" w:rsidP="007B19F5">
          <w:pPr>
            <w:spacing w:line="276" w:lineRule="auto"/>
          </w:pPr>
        </w:p>
        <w:p w14:paraId="44120EE7" w14:textId="77777777" w:rsidR="00966D21" w:rsidRPr="006C272F" w:rsidRDefault="00966D21" w:rsidP="007B19F5">
          <w:pPr>
            <w:spacing w:line="276" w:lineRule="auto"/>
          </w:pPr>
        </w:p>
        <w:p w14:paraId="407832EF" w14:textId="77777777" w:rsidR="00966D21" w:rsidRPr="006C272F" w:rsidRDefault="00966D21" w:rsidP="007B19F5">
          <w:pPr>
            <w:spacing w:line="276" w:lineRule="auto"/>
          </w:pPr>
        </w:p>
        <w:p w14:paraId="5B7C5068" w14:textId="77777777" w:rsidR="00966D21" w:rsidRPr="006C272F" w:rsidRDefault="00966D21" w:rsidP="007B19F5">
          <w:pPr>
            <w:spacing w:line="276" w:lineRule="auto"/>
          </w:pPr>
        </w:p>
        <w:p w14:paraId="7ACE4F36" w14:textId="77777777" w:rsidR="00966D21" w:rsidRPr="006C272F" w:rsidRDefault="00966D21" w:rsidP="007B19F5">
          <w:pPr>
            <w:spacing w:line="276" w:lineRule="auto"/>
          </w:pPr>
        </w:p>
        <w:p w14:paraId="40CB093F" w14:textId="77777777" w:rsidR="00966D21" w:rsidRPr="006C272F" w:rsidRDefault="00966D21" w:rsidP="007B19F5">
          <w:pPr>
            <w:spacing w:line="276" w:lineRule="auto"/>
          </w:pPr>
        </w:p>
        <w:p w14:paraId="3BC2D5F6" w14:textId="77777777" w:rsidR="00966D21" w:rsidRPr="006C272F" w:rsidRDefault="00966D21" w:rsidP="007B19F5">
          <w:pPr>
            <w:spacing w:line="276" w:lineRule="auto"/>
          </w:pPr>
        </w:p>
        <w:p w14:paraId="09D66E75" w14:textId="77777777" w:rsidR="00966D21" w:rsidRPr="006C272F" w:rsidRDefault="00966D21" w:rsidP="007B19F5">
          <w:pPr>
            <w:spacing w:line="276" w:lineRule="auto"/>
          </w:pPr>
        </w:p>
        <w:p w14:paraId="0DB5CE05" w14:textId="77777777" w:rsidR="00966D21" w:rsidRPr="006C272F" w:rsidRDefault="00966D21" w:rsidP="007B19F5">
          <w:pPr>
            <w:spacing w:line="276" w:lineRule="auto"/>
          </w:pPr>
        </w:p>
        <w:p w14:paraId="1FB8EA34" w14:textId="77777777" w:rsidR="00966D21" w:rsidRPr="006C272F" w:rsidRDefault="00966D21" w:rsidP="007B19F5">
          <w:pPr>
            <w:spacing w:line="276" w:lineRule="auto"/>
          </w:pPr>
        </w:p>
        <w:p w14:paraId="027F81CD" w14:textId="77777777" w:rsidR="00966D21" w:rsidRPr="006C272F" w:rsidRDefault="00966D21" w:rsidP="007B19F5">
          <w:pPr>
            <w:spacing w:line="276" w:lineRule="auto"/>
          </w:pPr>
        </w:p>
        <w:p w14:paraId="4588490D" w14:textId="77777777" w:rsidR="00966D21" w:rsidRPr="006C272F" w:rsidRDefault="00966D21" w:rsidP="007B19F5">
          <w:pPr>
            <w:spacing w:line="276" w:lineRule="auto"/>
          </w:pPr>
        </w:p>
        <w:p w14:paraId="501B02B0" w14:textId="77777777" w:rsidR="00966D21" w:rsidRPr="006C272F" w:rsidRDefault="00966D21" w:rsidP="007B19F5">
          <w:pPr>
            <w:spacing w:line="276" w:lineRule="auto"/>
          </w:pPr>
        </w:p>
        <w:p w14:paraId="2129CCF7" w14:textId="77777777" w:rsidR="00966D21" w:rsidRPr="006C272F" w:rsidRDefault="00966D21" w:rsidP="007B19F5">
          <w:pPr>
            <w:spacing w:line="276" w:lineRule="auto"/>
          </w:pPr>
        </w:p>
        <w:p w14:paraId="771D2587" w14:textId="77777777" w:rsidR="00966D21" w:rsidRPr="006C272F" w:rsidRDefault="00966D21" w:rsidP="007B19F5">
          <w:pPr>
            <w:spacing w:line="276" w:lineRule="auto"/>
          </w:pPr>
        </w:p>
        <w:p w14:paraId="104A073E" w14:textId="343592C5" w:rsidR="000A1CF6" w:rsidRPr="006C272F" w:rsidRDefault="00000000" w:rsidP="007B19F5">
          <w:pPr>
            <w:spacing w:line="276" w:lineRule="auto"/>
          </w:pPr>
        </w:p>
      </w:sdtContent>
    </w:sdt>
    <w:sdt>
      <w:sdtPr>
        <w:rPr>
          <w:rFonts w:ascii="Times New Roman" w:eastAsiaTheme="minorHAnsi" w:hAnsi="Times New Roman" w:cstheme="minorBidi"/>
          <w:color w:val="auto"/>
          <w:sz w:val="24"/>
          <w:szCs w:val="22"/>
          <w:lang w:val="en-GB"/>
        </w:rPr>
        <w:id w:val="-1319099857"/>
        <w:docPartObj>
          <w:docPartGallery w:val="Table of Contents"/>
          <w:docPartUnique/>
        </w:docPartObj>
      </w:sdtPr>
      <w:sdtEndPr>
        <w:rPr>
          <w:b/>
          <w:bCs/>
          <w:noProof/>
        </w:rPr>
      </w:sdtEndPr>
      <w:sdtContent>
        <w:p w14:paraId="03049C2F" w14:textId="77777777" w:rsidR="000A1CF6" w:rsidRPr="006C272F" w:rsidRDefault="000A1CF6" w:rsidP="00676EE4">
          <w:pPr>
            <w:pStyle w:val="TOCHeading"/>
            <w:jc w:val="center"/>
            <w:rPr>
              <w:color w:val="auto"/>
              <w:lang w:val="en-GB"/>
            </w:rPr>
          </w:pPr>
          <w:r w:rsidRPr="006C272F">
            <w:rPr>
              <w:color w:val="auto"/>
              <w:lang w:val="en-GB"/>
            </w:rPr>
            <w:t>Contents</w:t>
          </w:r>
        </w:p>
        <w:p w14:paraId="20CCD997" w14:textId="4C1FCEC4" w:rsidR="00613F34" w:rsidRPr="006C272F" w:rsidRDefault="004B5F0E">
          <w:pPr>
            <w:pStyle w:val="TOC1"/>
            <w:tabs>
              <w:tab w:val="right" w:leader="dot" w:pos="9016"/>
            </w:tabs>
            <w:rPr>
              <w:rFonts w:asciiTheme="minorHAnsi" w:eastAsiaTheme="minorEastAsia" w:hAnsiTheme="minorHAnsi"/>
              <w:noProof/>
              <w:kern w:val="2"/>
              <w:sz w:val="22"/>
              <w:lang w:val="en-IN" w:eastAsia="en-IN"/>
              <w14:ligatures w14:val="standardContextual"/>
            </w:rPr>
          </w:pPr>
          <w:r w:rsidRPr="006C272F">
            <w:fldChar w:fldCharType="begin"/>
          </w:r>
          <w:r w:rsidR="000A1CF6" w:rsidRPr="006C272F">
            <w:instrText xml:space="preserve"> TOC \o "1-3" \h \z \u </w:instrText>
          </w:r>
          <w:r w:rsidRPr="006C272F">
            <w:fldChar w:fldCharType="separate"/>
          </w:r>
          <w:hyperlink w:anchor="_Toc154862956" w:history="1">
            <w:r w:rsidR="00613F34" w:rsidRPr="006C272F">
              <w:rPr>
                <w:rStyle w:val="Hyperlink"/>
                <w:noProof/>
              </w:rPr>
              <w:t>Chapter 1: Introduction</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_Toc154862956 \h </w:instrText>
            </w:r>
            <w:r w:rsidR="00613F34" w:rsidRPr="006C272F">
              <w:rPr>
                <w:noProof/>
                <w:webHidden/>
              </w:rPr>
            </w:r>
            <w:r w:rsidR="00613F34" w:rsidRPr="006C272F">
              <w:rPr>
                <w:noProof/>
                <w:webHidden/>
              </w:rPr>
              <w:fldChar w:fldCharType="separate"/>
            </w:r>
            <w:r w:rsidR="00613F34" w:rsidRPr="006C272F">
              <w:rPr>
                <w:noProof/>
                <w:webHidden/>
              </w:rPr>
              <w:t>5</w:t>
            </w:r>
            <w:r w:rsidR="00613F34" w:rsidRPr="006C272F">
              <w:rPr>
                <w:noProof/>
                <w:webHidden/>
              </w:rPr>
              <w:fldChar w:fldCharType="end"/>
            </w:r>
          </w:hyperlink>
        </w:p>
        <w:p w14:paraId="6DC442A8" w14:textId="3440EB68"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57" w:history="1">
            <w:r w:rsidR="00613F34" w:rsidRPr="006C272F">
              <w:rPr>
                <w:rStyle w:val="Hyperlink"/>
                <w:noProof/>
              </w:rPr>
              <w:t>1.1: Introduction</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_Toc154862957 \h </w:instrText>
            </w:r>
            <w:r w:rsidR="00613F34" w:rsidRPr="006C272F">
              <w:rPr>
                <w:noProof/>
                <w:webHidden/>
              </w:rPr>
            </w:r>
            <w:r w:rsidR="00613F34" w:rsidRPr="006C272F">
              <w:rPr>
                <w:noProof/>
                <w:webHidden/>
              </w:rPr>
              <w:fldChar w:fldCharType="separate"/>
            </w:r>
            <w:r w:rsidR="00613F34" w:rsidRPr="006C272F">
              <w:rPr>
                <w:noProof/>
                <w:webHidden/>
              </w:rPr>
              <w:t>5</w:t>
            </w:r>
            <w:r w:rsidR="00613F34" w:rsidRPr="006C272F">
              <w:rPr>
                <w:noProof/>
                <w:webHidden/>
              </w:rPr>
              <w:fldChar w:fldCharType="end"/>
            </w:r>
          </w:hyperlink>
        </w:p>
        <w:p w14:paraId="1D3E07D7" w14:textId="2F5EF411"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58" w:history="1">
            <w:r w:rsidR="00613F34" w:rsidRPr="006C272F">
              <w:rPr>
                <w:rStyle w:val="Hyperlink"/>
                <w:noProof/>
              </w:rPr>
              <w:t>1.2: Origin of the Study:</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_Toc154862958 \h </w:instrText>
            </w:r>
            <w:r w:rsidR="00613F34" w:rsidRPr="006C272F">
              <w:rPr>
                <w:noProof/>
                <w:webHidden/>
              </w:rPr>
            </w:r>
            <w:r w:rsidR="00613F34" w:rsidRPr="006C272F">
              <w:rPr>
                <w:noProof/>
                <w:webHidden/>
              </w:rPr>
              <w:fldChar w:fldCharType="separate"/>
            </w:r>
            <w:r w:rsidR="00613F34" w:rsidRPr="006C272F">
              <w:rPr>
                <w:noProof/>
                <w:webHidden/>
              </w:rPr>
              <w:t>5</w:t>
            </w:r>
            <w:r w:rsidR="00613F34" w:rsidRPr="006C272F">
              <w:rPr>
                <w:noProof/>
                <w:webHidden/>
              </w:rPr>
              <w:fldChar w:fldCharType="end"/>
            </w:r>
          </w:hyperlink>
        </w:p>
        <w:p w14:paraId="6FBF90A7" w14:textId="774CBFC3"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59" w:history="1">
            <w:r w:rsidR="00613F34" w:rsidRPr="006C272F">
              <w:rPr>
                <w:rStyle w:val="Hyperlink"/>
                <w:noProof/>
              </w:rPr>
              <w:t>1.3: Research Background</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_Toc154862959 \h </w:instrText>
            </w:r>
            <w:r w:rsidR="00613F34" w:rsidRPr="006C272F">
              <w:rPr>
                <w:noProof/>
                <w:webHidden/>
              </w:rPr>
            </w:r>
            <w:r w:rsidR="00613F34" w:rsidRPr="006C272F">
              <w:rPr>
                <w:noProof/>
                <w:webHidden/>
              </w:rPr>
              <w:fldChar w:fldCharType="separate"/>
            </w:r>
            <w:r w:rsidR="00613F34" w:rsidRPr="006C272F">
              <w:rPr>
                <w:noProof/>
                <w:webHidden/>
              </w:rPr>
              <w:t>5</w:t>
            </w:r>
            <w:r w:rsidR="00613F34" w:rsidRPr="006C272F">
              <w:rPr>
                <w:noProof/>
                <w:webHidden/>
              </w:rPr>
              <w:fldChar w:fldCharType="end"/>
            </w:r>
          </w:hyperlink>
        </w:p>
        <w:p w14:paraId="231D56CC" w14:textId="1861FC35"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60" w:history="1">
            <w:r w:rsidR="00613F34" w:rsidRPr="006C272F">
              <w:rPr>
                <w:rStyle w:val="Hyperlink"/>
                <w:noProof/>
              </w:rPr>
              <w:t>1.4: Problem Statements</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_Toc154862960 \h </w:instrText>
            </w:r>
            <w:r w:rsidR="00613F34" w:rsidRPr="006C272F">
              <w:rPr>
                <w:noProof/>
                <w:webHidden/>
              </w:rPr>
            </w:r>
            <w:r w:rsidR="00613F34" w:rsidRPr="006C272F">
              <w:rPr>
                <w:noProof/>
                <w:webHidden/>
              </w:rPr>
              <w:fldChar w:fldCharType="separate"/>
            </w:r>
            <w:r w:rsidR="00613F34" w:rsidRPr="006C272F">
              <w:rPr>
                <w:noProof/>
                <w:webHidden/>
              </w:rPr>
              <w:t>5</w:t>
            </w:r>
            <w:r w:rsidR="00613F34" w:rsidRPr="006C272F">
              <w:rPr>
                <w:noProof/>
                <w:webHidden/>
              </w:rPr>
              <w:fldChar w:fldCharType="end"/>
            </w:r>
          </w:hyperlink>
        </w:p>
        <w:p w14:paraId="37979AF7" w14:textId="5CA0142D"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61" w:history="1">
            <w:r w:rsidR="00613F34" w:rsidRPr="006C272F">
              <w:rPr>
                <w:rStyle w:val="Hyperlink"/>
                <w:noProof/>
              </w:rPr>
              <w:t>1.5:  Research Aim</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_Toc154862961 \h </w:instrText>
            </w:r>
            <w:r w:rsidR="00613F34" w:rsidRPr="006C272F">
              <w:rPr>
                <w:noProof/>
                <w:webHidden/>
              </w:rPr>
            </w:r>
            <w:r w:rsidR="00613F34" w:rsidRPr="006C272F">
              <w:rPr>
                <w:noProof/>
                <w:webHidden/>
              </w:rPr>
              <w:fldChar w:fldCharType="separate"/>
            </w:r>
            <w:r w:rsidR="00613F34" w:rsidRPr="006C272F">
              <w:rPr>
                <w:noProof/>
                <w:webHidden/>
              </w:rPr>
              <w:t>6</w:t>
            </w:r>
            <w:r w:rsidR="00613F34" w:rsidRPr="006C272F">
              <w:rPr>
                <w:noProof/>
                <w:webHidden/>
              </w:rPr>
              <w:fldChar w:fldCharType="end"/>
            </w:r>
          </w:hyperlink>
        </w:p>
        <w:p w14:paraId="4E20BAD0" w14:textId="67CE5819"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62" w:history="1">
            <w:r w:rsidR="00613F34" w:rsidRPr="006C272F">
              <w:rPr>
                <w:rStyle w:val="Hyperlink"/>
                <w:noProof/>
              </w:rPr>
              <w:t>1.6: Research Objectives:</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_Toc154862962 \h </w:instrText>
            </w:r>
            <w:r w:rsidR="00613F34" w:rsidRPr="006C272F">
              <w:rPr>
                <w:noProof/>
                <w:webHidden/>
              </w:rPr>
            </w:r>
            <w:r w:rsidR="00613F34" w:rsidRPr="006C272F">
              <w:rPr>
                <w:noProof/>
                <w:webHidden/>
              </w:rPr>
              <w:fldChar w:fldCharType="separate"/>
            </w:r>
            <w:r w:rsidR="00613F34" w:rsidRPr="006C272F">
              <w:rPr>
                <w:noProof/>
                <w:webHidden/>
              </w:rPr>
              <w:t>6</w:t>
            </w:r>
            <w:r w:rsidR="00613F34" w:rsidRPr="006C272F">
              <w:rPr>
                <w:noProof/>
                <w:webHidden/>
              </w:rPr>
              <w:fldChar w:fldCharType="end"/>
            </w:r>
          </w:hyperlink>
        </w:p>
        <w:p w14:paraId="58ABA988" w14:textId="56593F9B"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63" w:history="1">
            <w:r w:rsidR="00613F34" w:rsidRPr="006C272F">
              <w:rPr>
                <w:rStyle w:val="Hyperlink"/>
                <w:noProof/>
              </w:rPr>
              <w:t>1.7: Research Questions:</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_Toc154862963 \h </w:instrText>
            </w:r>
            <w:r w:rsidR="00613F34" w:rsidRPr="006C272F">
              <w:rPr>
                <w:noProof/>
                <w:webHidden/>
              </w:rPr>
            </w:r>
            <w:r w:rsidR="00613F34" w:rsidRPr="006C272F">
              <w:rPr>
                <w:noProof/>
                <w:webHidden/>
              </w:rPr>
              <w:fldChar w:fldCharType="separate"/>
            </w:r>
            <w:r w:rsidR="00613F34" w:rsidRPr="006C272F">
              <w:rPr>
                <w:noProof/>
                <w:webHidden/>
              </w:rPr>
              <w:t>6</w:t>
            </w:r>
            <w:r w:rsidR="00613F34" w:rsidRPr="006C272F">
              <w:rPr>
                <w:noProof/>
                <w:webHidden/>
              </w:rPr>
              <w:fldChar w:fldCharType="end"/>
            </w:r>
          </w:hyperlink>
        </w:p>
        <w:p w14:paraId="4C93BCCB" w14:textId="55F0654D"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64" w:history="1">
            <w:r w:rsidR="00613F34" w:rsidRPr="006C272F">
              <w:rPr>
                <w:rStyle w:val="Hyperlink"/>
                <w:noProof/>
              </w:rPr>
              <w:t>1.8: Significance of Topic</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_Toc154862964 \h </w:instrText>
            </w:r>
            <w:r w:rsidR="00613F34" w:rsidRPr="006C272F">
              <w:rPr>
                <w:noProof/>
                <w:webHidden/>
              </w:rPr>
            </w:r>
            <w:r w:rsidR="00613F34" w:rsidRPr="006C272F">
              <w:rPr>
                <w:noProof/>
                <w:webHidden/>
              </w:rPr>
              <w:fldChar w:fldCharType="separate"/>
            </w:r>
            <w:r w:rsidR="00613F34" w:rsidRPr="006C272F">
              <w:rPr>
                <w:noProof/>
                <w:webHidden/>
              </w:rPr>
              <w:t>6</w:t>
            </w:r>
            <w:r w:rsidR="00613F34" w:rsidRPr="006C272F">
              <w:rPr>
                <w:noProof/>
                <w:webHidden/>
              </w:rPr>
              <w:fldChar w:fldCharType="end"/>
            </w:r>
          </w:hyperlink>
        </w:p>
        <w:p w14:paraId="5ABE9149" w14:textId="2E4EB308"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65" w:history="1">
            <w:r w:rsidR="00613F34" w:rsidRPr="006C272F">
              <w:rPr>
                <w:rStyle w:val="Hyperlink"/>
                <w:noProof/>
              </w:rPr>
              <w:t>1.9: Research Purpose</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_Toc154862965 \h </w:instrText>
            </w:r>
            <w:r w:rsidR="00613F34" w:rsidRPr="006C272F">
              <w:rPr>
                <w:noProof/>
                <w:webHidden/>
              </w:rPr>
            </w:r>
            <w:r w:rsidR="00613F34" w:rsidRPr="006C272F">
              <w:rPr>
                <w:noProof/>
                <w:webHidden/>
              </w:rPr>
              <w:fldChar w:fldCharType="separate"/>
            </w:r>
            <w:r w:rsidR="00613F34" w:rsidRPr="006C272F">
              <w:rPr>
                <w:noProof/>
                <w:webHidden/>
              </w:rPr>
              <w:t>7</w:t>
            </w:r>
            <w:r w:rsidR="00613F34" w:rsidRPr="006C272F">
              <w:rPr>
                <w:noProof/>
                <w:webHidden/>
              </w:rPr>
              <w:fldChar w:fldCharType="end"/>
            </w:r>
          </w:hyperlink>
        </w:p>
        <w:p w14:paraId="5BD879AE" w14:textId="17352A70"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66" w:history="1">
            <w:r w:rsidR="00613F34" w:rsidRPr="006C272F">
              <w:rPr>
                <w:rStyle w:val="Hyperlink"/>
                <w:noProof/>
              </w:rPr>
              <w:t>1.10: Rationale of the Study:</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_Toc154862966 \h </w:instrText>
            </w:r>
            <w:r w:rsidR="00613F34" w:rsidRPr="006C272F">
              <w:rPr>
                <w:noProof/>
                <w:webHidden/>
              </w:rPr>
            </w:r>
            <w:r w:rsidR="00613F34" w:rsidRPr="006C272F">
              <w:rPr>
                <w:noProof/>
                <w:webHidden/>
              </w:rPr>
              <w:fldChar w:fldCharType="separate"/>
            </w:r>
            <w:r w:rsidR="00613F34" w:rsidRPr="006C272F">
              <w:rPr>
                <w:noProof/>
                <w:webHidden/>
              </w:rPr>
              <w:t>7</w:t>
            </w:r>
            <w:r w:rsidR="00613F34" w:rsidRPr="006C272F">
              <w:rPr>
                <w:noProof/>
                <w:webHidden/>
              </w:rPr>
              <w:fldChar w:fldCharType="end"/>
            </w:r>
          </w:hyperlink>
        </w:p>
        <w:p w14:paraId="1AC0F216" w14:textId="127540D9"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67" w:history="1">
            <w:r w:rsidR="00613F34" w:rsidRPr="006C272F">
              <w:rPr>
                <w:rStyle w:val="Hyperlink"/>
                <w:noProof/>
              </w:rPr>
              <w:t>1.11: Structure of the Dissertation:</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_Toc154862967 \h </w:instrText>
            </w:r>
            <w:r w:rsidR="00613F34" w:rsidRPr="006C272F">
              <w:rPr>
                <w:noProof/>
                <w:webHidden/>
              </w:rPr>
            </w:r>
            <w:r w:rsidR="00613F34" w:rsidRPr="006C272F">
              <w:rPr>
                <w:noProof/>
                <w:webHidden/>
              </w:rPr>
              <w:fldChar w:fldCharType="separate"/>
            </w:r>
            <w:r w:rsidR="00613F34" w:rsidRPr="006C272F">
              <w:rPr>
                <w:noProof/>
                <w:webHidden/>
              </w:rPr>
              <w:t>7</w:t>
            </w:r>
            <w:r w:rsidR="00613F34" w:rsidRPr="006C272F">
              <w:rPr>
                <w:noProof/>
                <w:webHidden/>
              </w:rPr>
              <w:fldChar w:fldCharType="end"/>
            </w:r>
          </w:hyperlink>
        </w:p>
        <w:p w14:paraId="771402B7" w14:textId="3F06674D"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68" w:history="1">
            <w:r w:rsidR="00613F34" w:rsidRPr="006C272F">
              <w:rPr>
                <w:rStyle w:val="Hyperlink"/>
                <w:noProof/>
              </w:rPr>
              <w:t>1.12: Summary</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_Toc154862968 \h </w:instrText>
            </w:r>
            <w:r w:rsidR="00613F34" w:rsidRPr="006C272F">
              <w:rPr>
                <w:noProof/>
                <w:webHidden/>
              </w:rPr>
            </w:r>
            <w:r w:rsidR="00613F34" w:rsidRPr="006C272F">
              <w:rPr>
                <w:noProof/>
                <w:webHidden/>
              </w:rPr>
              <w:fldChar w:fldCharType="separate"/>
            </w:r>
            <w:r w:rsidR="00613F34" w:rsidRPr="006C272F">
              <w:rPr>
                <w:noProof/>
                <w:webHidden/>
              </w:rPr>
              <w:t>8</w:t>
            </w:r>
            <w:r w:rsidR="00613F34" w:rsidRPr="006C272F">
              <w:rPr>
                <w:noProof/>
                <w:webHidden/>
              </w:rPr>
              <w:fldChar w:fldCharType="end"/>
            </w:r>
          </w:hyperlink>
        </w:p>
        <w:p w14:paraId="55B926AF" w14:textId="070BA077" w:rsidR="00613F34" w:rsidRPr="006C272F"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4862969" w:history="1">
            <w:r w:rsidR="00613F34" w:rsidRPr="006C272F">
              <w:rPr>
                <w:rStyle w:val="Hyperlink"/>
                <w:noProof/>
              </w:rPr>
              <w:t>Chapter 2: Literature Review</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_Toc154862969 \h </w:instrText>
            </w:r>
            <w:r w:rsidR="00613F34" w:rsidRPr="006C272F">
              <w:rPr>
                <w:noProof/>
                <w:webHidden/>
              </w:rPr>
            </w:r>
            <w:r w:rsidR="00613F34" w:rsidRPr="006C272F">
              <w:rPr>
                <w:noProof/>
                <w:webHidden/>
              </w:rPr>
              <w:fldChar w:fldCharType="separate"/>
            </w:r>
            <w:r w:rsidR="00613F34" w:rsidRPr="006C272F">
              <w:rPr>
                <w:noProof/>
                <w:webHidden/>
              </w:rPr>
              <w:t>9</w:t>
            </w:r>
            <w:r w:rsidR="00613F34" w:rsidRPr="006C272F">
              <w:rPr>
                <w:noProof/>
                <w:webHidden/>
              </w:rPr>
              <w:fldChar w:fldCharType="end"/>
            </w:r>
          </w:hyperlink>
        </w:p>
        <w:p w14:paraId="3B0DD952" w14:textId="1289A51B"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70" w:history="1">
            <w:r w:rsidR="00613F34" w:rsidRPr="006C272F">
              <w:rPr>
                <w:rStyle w:val="Hyperlink"/>
                <w:noProof/>
              </w:rPr>
              <w:t>2.1. Introduction</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_Toc154862970 \h </w:instrText>
            </w:r>
            <w:r w:rsidR="00613F34" w:rsidRPr="006C272F">
              <w:rPr>
                <w:noProof/>
                <w:webHidden/>
              </w:rPr>
            </w:r>
            <w:r w:rsidR="00613F34" w:rsidRPr="006C272F">
              <w:rPr>
                <w:noProof/>
                <w:webHidden/>
              </w:rPr>
              <w:fldChar w:fldCharType="separate"/>
            </w:r>
            <w:r w:rsidR="00613F34" w:rsidRPr="006C272F">
              <w:rPr>
                <w:noProof/>
                <w:webHidden/>
              </w:rPr>
              <w:t>9</w:t>
            </w:r>
            <w:r w:rsidR="00613F34" w:rsidRPr="006C272F">
              <w:rPr>
                <w:noProof/>
                <w:webHidden/>
              </w:rPr>
              <w:fldChar w:fldCharType="end"/>
            </w:r>
          </w:hyperlink>
        </w:p>
        <w:p w14:paraId="1D56FF26" w14:textId="0B79FBB4"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71" w:history="1">
            <w:r w:rsidR="00613F34" w:rsidRPr="006C272F">
              <w:rPr>
                <w:rStyle w:val="Hyperlink"/>
                <w:noProof/>
              </w:rPr>
              <w:t>2.2. Concept (including definitions) of Leadership and Leadership Styles:</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_Toc154862971 \h </w:instrText>
            </w:r>
            <w:r w:rsidR="00613F34" w:rsidRPr="006C272F">
              <w:rPr>
                <w:noProof/>
                <w:webHidden/>
              </w:rPr>
            </w:r>
            <w:r w:rsidR="00613F34" w:rsidRPr="006C272F">
              <w:rPr>
                <w:noProof/>
                <w:webHidden/>
              </w:rPr>
              <w:fldChar w:fldCharType="separate"/>
            </w:r>
            <w:r w:rsidR="00613F34" w:rsidRPr="006C272F">
              <w:rPr>
                <w:noProof/>
                <w:webHidden/>
              </w:rPr>
              <w:t>9</w:t>
            </w:r>
            <w:r w:rsidR="00613F34" w:rsidRPr="006C272F">
              <w:rPr>
                <w:noProof/>
                <w:webHidden/>
              </w:rPr>
              <w:fldChar w:fldCharType="end"/>
            </w:r>
          </w:hyperlink>
        </w:p>
        <w:p w14:paraId="2D871EE9" w14:textId="168109A5"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72" w:history="1">
            <w:r w:rsidR="00613F34" w:rsidRPr="006C272F">
              <w:rPr>
                <w:rStyle w:val="Hyperlink"/>
                <w:noProof/>
              </w:rPr>
              <w:t>2.3. Characteristics of democratic leadership:</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_Toc154862972 \h </w:instrText>
            </w:r>
            <w:r w:rsidR="00613F34" w:rsidRPr="006C272F">
              <w:rPr>
                <w:noProof/>
                <w:webHidden/>
              </w:rPr>
            </w:r>
            <w:r w:rsidR="00613F34" w:rsidRPr="006C272F">
              <w:rPr>
                <w:noProof/>
                <w:webHidden/>
              </w:rPr>
              <w:fldChar w:fldCharType="separate"/>
            </w:r>
            <w:r w:rsidR="00613F34" w:rsidRPr="006C272F">
              <w:rPr>
                <w:noProof/>
                <w:webHidden/>
              </w:rPr>
              <w:t>9</w:t>
            </w:r>
            <w:r w:rsidR="00613F34" w:rsidRPr="006C272F">
              <w:rPr>
                <w:noProof/>
                <w:webHidden/>
              </w:rPr>
              <w:fldChar w:fldCharType="end"/>
            </w:r>
          </w:hyperlink>
        </w:p>
        <w:p w14:paraId="33B99CC6" w14:textId="7309C01B"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73" w:history="1">
            <w:r w:rsidR="00613F34" w:rsidRPr="006C272F">
              <w:rPr>
                <w:rStyle w:val="Hyperlink"/>
                <w:noProof/>
              </w:rPr>
              <w:t>2.4. Importance of democratic leadership in the restaurant business:</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_Toc154862973 \h </w:instrText>
            </w:r>
            <w:r w:rsidR="00613F34" w:rsidRPr="006C272F">
              <w:rPr>
                <w:noProof/>
                <w:webHidden/>
              </w:rPr>
            </w:r>
            <w:r w:rsidR="00613F34" w:rsidRPr="006C272F">
              <w:rPr>
                <w:noProof/>
                <w:webHidden/>
              </w:rPr>
              <w:fldChar w:fldCharType="separate"/>
            </w:r>
            <w:r w:rsidR="00613F34" w:rsidRPr="006C272F">
              <w:rPr>
                <w:noProof/>
                <w:webHidden/>
              </w:rPr>
              <w:t>10</w:t>
            </w:r>
            <w:r w:rsidR="00613F34" w:rsidRPr="006C272F">
              <w:rPr>
                <w:noProof/>
                <w:webHidden/>
              </w:rPr>
              <w:fldChar w:fldCharType="end"/>
            </w:r>
          </w:hyperlink>
        </w:p>
        <w:p w14:paraId="72C02062" w14:textId="5E5B6404"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74" w:history="1">
            <w:r w:rsidR="00613F34" w:rsidRPr="006C272F">
              <w:rPr>
                <w:rStyle w:val="Hyperlink"/>
                <w:noProof/>
              </w:rPr>
              <w:t>2.5. Advantages and disadvantages of democratic leadership style:</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_Toc154862974 \h </w:instrText>
            </w:r>
            <w:r w:rsidR="00613F34" w:rsidRPr="006C272F">
              <w:rPr>
                <w:noProof/>
                <w:webHidden/>
              </w:rPr>
            </w:r>
            <w:r w:rsidR="00613F34" w:rsidRPr="006C272F">
              <w:rPr>
                <w:noProof/>
                <w:webHidden/>
              </w:rPr>
              <w:fldChar w:fldCharType="separate"/>
            </w:r>
            <w:r w:rsidR="00613F34" w:rsidRPr="006C272F">
              <w:rPr>
                <w:noProof/>
                <w:webHidden/>
              </w:rPr>
              <w:t>10</w:t>
            </w:r>
            <w:r w:rsidR="00613F34" w:rsidRPr="006C272F">
              <w:rPr>
                <w:noProof/>
                <w:webHidden/>
              </w:rPr>
              <w:fldChar w:fldCharType="end"/>
            </w:r>
          </w:hyperlink>
        </w:p>
        <w:p w14:paraId="4FA7423E" w14:textId="5C6E0AFB"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75" w:history="1">
            <w:r w:rsidR="00613F34" w:rsidRPr="006C272F">
              <w:rPr>
                <w:rStyle w:val="Hyperlink"/>
                <w:noProof/>
              </w:rPr>
              <w:t>2.6. Association between democratic leadership style and employee motivation in the British restaurant industry:</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_Toc154862975 \h </w:instrText>
            </w:r>
            <w:r w:rsidR="00613F34" w:rsidRPr="006C272F">
              <w:rPr>
                <w:noProof/>
                <w:webHidden/>
              </w:rPr>
            </w:r>
            <w:r w:rsidR="00613F34" w:rsidRPr="006C272F">
              <w:rPr>
                <w:noProof/>
                <w:webHidden/>
              </w:rPr>
              <w:fldChar w:fldCharType="separate"/>
            </w:r>
            <w:r w:rsidR="00613F34" w:rsidRPr="006C272F">
              <w:rPr>
                <w:noProof/>
                <w:webHidden/>
              </w:rPr>
              <w:t>11</w:t>
            </w:r>
            <w:r w:rsidR="00613F34" w:rsidRPr="006C272F">
              <w:rPr>
                <w:noProof/>
                <w:webHidden/>
              </w:rPr>
              <w:fldChar w:fldCharType="end"/>
            </w:r>
          </w:hyperlink>
        </w:p>
        <w:p w14:paraId="5EA51B10" w14:textId="2665BDA4"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76" w:history="1">
            <w:r w:rsidR="00613F34" w:rsidRPr="006C272F">
              <w:rPr>
                <w:rStyle w:val="Hyperlink"/>
                <w:noProof/>
              </w:rPr>
              <w:t>2.7. Issues and challenges encountered while implementing democratic leadership style in the restaurant businesses in London:</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_Toc154862976 \h </w:instrText>
            </w:r>
            <w:r w:rsidR="00613F34" w:rsidRPr="006C272F">
              <w:rPr>
                <w:noProof/>
                <w:webHidden/>
              </w:rPr>
            </w:r>
            <w:r w:rsidR="00613F34" w:rsidRPr="006C272F">
              <w:rPr>
                <w:noProof/>
                <w:webHidden/>
              </w:rPr>
              <w:fldChar w:fldCharType="separate"/>
            </w:r>
            <w:r w:rsidR="00613F34" w:rsidRPr="006C272F">
              <w:rPr>
                <w:noProof/>
                <w:webHidden/>
              </w:rPr>
              <w:t>13</w:t>
            </w:r>
            <w:r w:rsidR="00613F34" w:rsidRPr="006C272F">
              <w:rPr>
                <w:noProof/>
                <w:webHidden/>
              </w:rPr>
              <w:fldChar w:fldCharType="end"/>
            </w:r>
          </w:hyperlink>
        </w:p>
        <w:p w14:paraId="7F0C2D25" w14:textId="7D5A0A0E"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77" w:history="1">
            <w:r w:rsidR="00613F34" w:rsidRPr="006C272F">
              <w:rPr>
                <w:rStyle w:val="Hyperlink"/>
                <w:noProof/>
              </w:rPr>
              <w:t>2.8. Effective use of democratic leadership style to boost employee motivation in the restaurant industry:</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_Toc154862977 \h </w:instrText>
            </w:r>
            <w:r w:rsidR="00613F34" w:rsidRPr="006C272F">
              <w:rPr>
                <w:noProof/>
                <w:webHidden/>
              </w:rPr>
            </w:r>
            <w:r w:rsidR="00613F34" w:rsidRPr="006C272F">
              <w:rPr>
                <w:noProof/>
                <w:webHidden/>
              </w:rPr>
              <w:fldChar w:fldCharType="separate"/>
            </w:r>
            <w:r w:rsidR="00613F34" w:rsidRPr="006C272F">
              <w:rPr>
                <w:noProof/>
                <w:webHidden/>
              </w:rPr>
              <w:t>13</w:t>
            </w:r>
            <w:r w:rsidR="00613F34" w:rsidRPr="006C272F">
              <w:rPr>
                <w:noProof/>
                <w:webHidden/>
              </w:rPr>
              <w:fldChar w:fldCharType="end"/>
            </w:r>
          </w:hyperlink>
        </w:p>
        <w:p w14:paraId="112CD9B5" w14:textId="5E34B3DD"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78" w:history="1">
            <w:r w:rsidR="00613F34" w:rsidRPr="006C272F">
              <w:rPr>
                <w:rStyle w:val="Hyperlink"/>
                <w:noProof/>
              </w:rPr>
              <w:t>2.9. Theories and models related to democratic leadership style and its influence on employee motivation:</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_Toc154862978 \h </w:instrText>
            </w:r>
            <w:r w:rsidR="00613F34" w:rsidRPr="006C272F">
              <w:rPr>
                <w:noProof/>
                <w:webHidden/>
              </w:rPr>
            </w:r>
            <w:r w:rsidR="00613F34" w:rsidRPr="006C272F">
              <w:rPr>
                <w:noProof/>
                <w:webHidden/>
              </w:rPr>
              <w:fldChar w:fldCharType="separate"/>
            </w:r>
            <w:r w:rsidR="00613F34" w:rsidRPr="006C272F">
              <w:rPr>
                <w:noProof/>
                <w:webHidden/>
              </w:rPr>
              <w:t>14</w:t>
            </w:r>
            <w:r w:rsidR="00613F34" w:rsidRPr="006C272F">
              <w:rPr>
                <w:noProof/>
                <w:webHidden/>
              </w:rPr>
              <w:fldChar w:fldCharType="end"/>
            </w:r>
          </w:hyperlink>
        </w:p>
        <w:p w14:paraId="00A8B293" w14:textId="590B9AA4"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79" w:history="1">
            <w:r w:rsidR="00613F34" w:rsidRPr="006C272F">
              <w:rPr>
                <w:rStyle w:val="Hyperlink"/>
                <w:noProof/>
              </w:rPr>
              <w:t>2.10 Summary</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_Toc154862979 \h </w:instrText>
            </w:r>
            <w:r w:rsidR="00613F34" w:rsidRPr="006C272F">
              <w:rPr>
                <w:noProof/>
                <w:webHidden/>
              </w:rPr>
            </w:r>
            <w:r w:rsidR="00613F34" w:rsidRPr="006C272F">
              <w:rPr>
                <w:noProof/>
                <w:webHidden/>
              </w:rPr>
              <w:fldChar w:fldCharType="separate"/>
            </w:r>
            <w:r w:rsidR="00613F34" w:rsidRPr="006C272F">
              <w:rPr>
                <w:noProof/>
                <w:webHidden/>
              </w:rPr>
              <w:t>16</w:t>
            </w:r>
            <w:r w:rsidR="00613F34" w:rsidRPr="006C272F">
              <w:rPr>
                <w:noProof/>
                <w:webHidden/>
              </w:rPr>
              <w:fldChar w:fldCharType="end"/>
            </w:r>
          </w:hyperlink>
        </w:p>
        <w:p w14:paraId="62D75F42" w14:textId="7A8420C9" w:rsidR="00613F34" w:rsidRPr="006C272F"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4862980" w:history="1">
            <w:r w:rsidR="00613F34" w:rsidRPr="006C272F">
              <w:rPr>
                <w:rStyle w:val="Hyperlink"/>
                <w:noProof/>
              </w:rPr>
              <w:t>Chapter 3: Methodology</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_Toc154862980 \h </w:instrText>
            </w:r>
            <w:r w:rsidR="00613F34" w:rsidRPr="006C272F">
              <w:rPr>
                <w:noProof/>
                <w:webHidden/>
              </w:rPr>
            </w:r>
            <w:r w:rsidR="00613F34" w:rsidRPr="006C272F">
              <w:rPr>
                <w:noProof/>
                <w:webHidden/>
              </w:rPr>
              <w:fldChar w:fldCharType="separate"/>
            </w:r>
            <w:r w:rsidR="00613F34" w:rsidRPr="006C272F">
              <w:rPr>
                <w:noProof/>
                <w:webHidden/>
              </w:rPr>
              <w:t>17</w:t>
            </w:r>
            <w:r w:rsidR="00613F34" w:rsidRPr="006C272F">
              <w:rPr>
                <w:noProof/>
                <w:webHidden/>
              </w:rPr>
              <w:fldChar w:fldCharType="end"/>
            </w:r>
          </w:hyperlink>
        </w:p>
        <w:p w14:paraId="7B6E471C" w14:textId="60CC81DB"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81" w:history="1">
            <w:r w:rsidR="00613F34" w:rsidRPr="006C272F">
              <w:rPr>
                <w:rStyle w:val="Hyperlink"/>
                <w:noProof/>
              </w:rPr>
              <w:t>3.1 Research Philosophy</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_Toc154862981 \h </w:instrText>
            </w:r>
            <w:r w:rsidR="00613F34" w:rsidRPr="006C272F">
              <w:rPr>
                <w:noProof/>
                <w:webHidden/>
              </w:rPr>
            </w:r>
            <w:r w:rsidR="00613F34" w:rsidRPr="006C272F">
              <w:rPr>
                <w:noProof/>
                <w:webHidden/>
              </w:rPr>
              <w:fldChar w:fldCharType="separate"/>
            </w:r>
            <w:r w:rsidR="00613F34" w:rsidRPr="006C272F">
              <w:rPr>
                <w:noProof/>
                <w:webHidden/>
              </w:rPr>
              <w:t>17</w:t>
            </w:r>
            <w:r w:rsidR="00613F34" w:rsidRPr="006C272F">
              <w:rPr>
                <w:noProof/>
                <w:webHidden/>
              </w:rPr>
              <w:fldChar w:fldCharType="end"/>
            </w:r>
          </w:hyperlink>
        </w:p>
        <w:p w14:paraId="50AAE433" w14:textId="566A1827"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82" w:history="1">
            <w:r w:rsidR="00613F34" w:rsidRPr="006C272F">
              <w:rPr>
                <w:rStyle w:val="Hyperlink"/>
                <w:noProof/>
              </w:rPr>
              <w:t>3.2 Research Paradigm</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_Toc154862982 \h </w:instrText>
            </w:r>
            <w:r w:rsidR="00613F34" w:rsidRPr="006C272F">
              <w:rPr>
                <w:noProof/>
                <w:webHidden/>
              </w:rPr>
            </w:r>
            <w:r w:rsidR="00613F34" w:rsidRPr="006C272F">
              <w:rPr>
                <w:noProof/>
                <w:webHidden/>
              </w:rPr>
              <w:fldChar w:fldCharType="separate"/>
            </w:r>
            <w:r w:rsidR="00613F34" w:rsidRPr="006C272F">
              <w:rPr>
                <w:noProof/>
                <w:webHidden/>
              </w:rPr>
              <w:t>17</w:t>
            </w:r>
            <w:r w:rsidR="00613F34" w:rsidRPr="006C272F">
              <w:rPr>
                <w:noProof/>
                <w:webHidden/>
              </w:rPr>
              <w:fldChar w:fldCharType="end"/>
            </w:r>
          </w:hyperlink>
        </w:p>
        <w:p w14:paraId="47014913" w14:textId="2A9A813C"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83" w:history="1">
            <w:r w:rsidR="00613F34" w:rsidRPr="006C272F">
              <w:rPr>
                <w:rStyle w:val="Hyperlink"/>
                <w:noProof/>
              </w:rPr>
              <w:t>3.3 Research Approach</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_Toc154862983 \h </w:instrText>
            </w:r>
            <w:r w:rsidR="00613F34" w:rsidRPr="006C272F">
              <w:rPr>
                <w:noProof/>
                <w:webHidden/>
              </w:rPr>
            </w:r>
            <w:r w:rsidR="00613F34" w:rsidRPr="006C272F">
              <w:rPr>
                <w:noProof/>
                <w:webHidden/>
              </w:rPr>
              <w:fldChar w:fldCharType="separate"/>
            </w:r>
            <w:r w:rsidR="00613F34" w:rsidRPr="006C272F">
              <w:rPr>
                <w:noProof/>
                <w:webHidden/>
              </w:rPr>
              <w:t>17</w:t>
            </w:r>
            <w:r w:rsidR="00613F34" w:rsidRPr="006C272F">
              <w:rPr>
                <w:noProof/>
                <w:webHidden/>
              </w:rPr>
              <w:fldChar w:fldCharType="end"/>
            </w:r>
          </w:hyperlink>
        </w:p>
        <w:p w14:paraId="175D41DC" w14:textId="211B44B5"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84" w:history="1">
            <w:r w:rsidR="00613F34" w:rsidRPr="006C272F">
              <w:rPr>
                <w:rStyle w:val="Hyperlink"/>
                <w:noProof/>
              </w:rPr>
              <w:t>3.4 Research Methodology</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_Toc154862984 \h </w:instrText>
            </w:r>
            <w:r w:rsidR="00613F34" w:rsidRPr="006C272F">
              <w:rPr>
                <w:noProof/>
                <w:webHidden/>
              </w:rPr>
            </w:r>
            <w:r w:rsidR="00613F34" w:rsidRPr="006C272F">
              <w:rPr>
                <w:noProof/>
                <w:webHidden/>
              </w:rPr>
              <w:fldChar w:fldCharType="separate"/>
            </w:r>
            <w:r w:rsidR="00613F34" w:rsidRPr="006C272F">
              <w:rPr>
                <w:noProof/>
                <w:webHidden/>
              </w:rPr>
              <w:t>18</w:t>
            </w:r>
            <w:r w:rsidR="00613F34" w:rsidRPr="006C272F">
              <w:rPr>
                <w:noProof/>
                <w:webHidden/>
              </w:rPr>
              <w:fldChar w:fldCharType="end"/>
            </w:r>
          </w:hyperlink>
        </w:p>
        <w:p w14:paraId="6FB4543C" w14:textId="0A244477"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85" w:history="1">
            <w:r w:rsidR="00613F34" w:rsidRPr="006C272F">
              <w:rPr>
                <w:rStyle w:val="Hyperlink"/>
                <w:noProof/>
              </w:rPr>
              <w:t>3.5 Research Strategy</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_Toc154862985 \h </w:instrText>
            </w:r>
            <w:r w:rsidR="00613F34" w:rsidRPr="006C272F">
              <w:rPr>
                <w:noProof/>
                <w:webHidden/>
              </w:rPr>
            </w:r>
            <w:r w:rsidR="00613F34" w:rsidRPr="006C272F">
              <w:rPr>
                <w:noProof/>
                <w:webHidden/>
              </w:rPr>
              <w:fldChar w:fldCharType="separate"/>
            </w:r>
            <w:r w:rsidR="00613F34" w:rsidRPr="006C272F">
              <w:rPr>
                <w:noProof/>
                <w:webHidden/>
              </w:rPr>
              <w:t>18</w:t>
            </w:r>
            <w:r w:rsidR="00613F34" w:rsidRPr="006C272F">
              <w:rPr>
                <w:noProof/>
                <w:webHidden/>
              </w:rPr>
              <w:fldChar w:fldCharType="end"/>
            </w:r>
          </w:hyperlink>
        </w:p>
        <w:p w14:paraId="74106E4A" w14:textId="0A954B32"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86" w:history="1">
            <w:r w:rsidR="00613F34" w:rsidRPr="006C272F">
              <w:rPr>
                <w:rStyle w:val="Hyperlink"/>
                <w:noProof/>
              </w:rPr>
              <w:t>3.6 Sampling Methods</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_Toc154862986 \h </w:instrText>
            </w:r>
            <w:r w:rsidR="00613F34" w:rsidRPr="006C272F">
              <w:rPr>
                <w:noProof/>
                <w:webHidden/>
              </w:rPr>
            </w:r>
            <w:r w:rsidR="00613F34" w:rsidRPr="006C272F">
              <w:rPr>
                <w:noProof/>
                <w:webHidden/>
              </w:rPr>
              <w:fldChar w:fldCharType="separate"/>
            </w:r>
            <w:r w:rsidR="00613F34" w:rsidRPr="006C272F">
              <w:rPr>
                <w:noProof/>
                <w:webHidden/>
              </w:rPr>
              <w:t>18</w:t>
            </w:r>
            <w:r w:rsidR="00613F34" w:rsidRPr="006C272F">
              <w:rPr>
                <w:noProof/>
                <w:webHidden/>
              </w:rPr>
              <w:fldChar w:fldCharType="end"/>
            </w:r>
          </w:hyperlink>
        </w:p>
        <w:p w14:paraId="35640DAF" w14:textId="4DFE0862"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87" w:history="1">
            <w:r w:rsidR="00613F34" w:rsidRPr="006C272F">
              <w:rPr>
                <w:rStyle w:val="Hyperlink"/>
                <w:noProof/>
              </w:rPr>
              <w:t>3.7 Data Collection Methods</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_Toc154862987 \h </w:instrText>
            </w:r>
            <w:r w:rsidR="00613F34" w:rsidRPr="006C272F">
              <w:rPr>
                <w:noProof/>
                <w:webHidden/>
              </w:rPr>
            </w:r>
            <w:r w:rsidR="00613F34" w:rsidRPr="006C272F">
              <w:rPr>
                <w:noProof/>
                <w:webHidden/>
              </w:rPr>
              <w:fldChar w:fldCharType="separate"/>
            </w:r>
            <w:r w:rsidR="00613F34" w:rsidRPr="006C272F">
              <w:rPr>
                <w:noProof/>
                <w:webHidden/>
              </w:rPr>
              <w:t>18</w:t>
            </w:r>
            <w:r w:rsidR="00613F34" w:rsidRPr="006C272F">
              <w:rPr>
                <w:noProof/>
                <w:webHidden/>
              </w:rPr>
              <w:fldChar w:fldCharType="end"/>
            </w:r>
          </w:hyperlink>
        </w:p>
        <w:p w14:paraId="5A6DD5B4" w14:textId="0CAEBA30"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88" w:history="1">
            <w:r w:rsidR="00613F34" w:rsidRPr="006C272F">
              <w:rPr>
                <w:rStyle w:val="Hyperlink"/>
                <w:noProof/>
              </w:rPr>
              <w:t>3.8 Time Prospect</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_Toc154862988 \h </w:instrText>
            </w:r>
            <w:r w:rsidR="00613F34" w:rsidRPr="006C272F">
              <w:rPr>
                <w:noProof/>
                <w:webHidden/>
              </w:rPr>
            </w:r>
            <w:r w:rsidR="00613F34" w:rsidRPr="006C272F">
              <w:rPr>
                <w:noProof/>
                <w:webHidden/>
              </w:rPr>
              <w:fldChar w:fldCharType="separate"/>
            </w:r>
            <w:r w:rsidR="00613F34" w:rsidRPr="006C272F">
              <w:rPr>
                <w:noProof/>
                <w:webHidden/>
              </w:rPr>
              <w:t>18</w:t>
            </w:r>
            <w:r w:rsidR="00613F34" w:rsidRPr="006C272F">
              <w:rPr>
                <w:noProof/>
                <w:webHidden/>
              </w:rPr>
              <w:fldChar w:fldCharType="end"/>
            </w:r>
          </w:hyperlink>
        </w:p>
        <w:p w14:paraId="42AC4025" w14:textId="62FD8885"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89" w:history="1">
            <w:r w:rsidR="00613F34" w:rsidRPr="006C272F">
              <w:rPr>
                <w:rStyle w:val="Hyperlink"/>
                <w:noProof/>
              </w:rPr>
              <w:t>3.9 Data Analysis</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_Toc154862989 \h </w:instrText>
            </w:r>
            <w:r w:rsidR="00613F34" w:rsidRPr="006C272F">
              <w:rPr>
                <w:noProof/>
                <w:webHidden/>
              </w:rPr>
            </w:r>
            <w:r w:rsidR="00613F34" w:rsidRPr="006C272F">
              <w:rPr>
                <w:noProof/>
                <w:webHidden/>
              </w:rPr>
              <w:fldChar w:fldCharType="separate"/>
            </w:r>
            <w:r w:rsidR="00613F34" w:rsidRPr="006C272F">
              <w:rPr>
                <w:noProof/>
                <w:webHidden/>
              </w:rPr>
              <w:t>20</w:t>
            </w:r>
            <w:r w:rsidR="00613F34" w:rsidRPr="006C272F">
              <w:rPr>
                <w:noProof/>
                <w:webHidden/>
              </w:rPr>
              <w:fldChar w:fldCharType="end"/>
            </w:r>
          </w:hyperlink>
        </w:p>
        <w:p w14:paraId="6525988A" w14:textId="41B5DADC"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90" w:history="1">
            <w:r w:rsidR="00613F34" w:rsidRPr="006C272F">
              <w:rPr>
                <w:rStyle w:val="Hyperlink"/>
                <w:noProof/>
              </w:rPr>
              <w:t>3.10 Ethical Considerations</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_Toc154862990 \h </w:instrText>
            </w:r>
            <w:r w:rsidR="00613F34" w:rsidRPr="006C272F">
              <w:rPr>
                <w:noProof/>
                <w:webHidden/>
              </w:rPr>
            </w:r>
            <w:r w:rsidR="00613F34" w:rsidRPr="006C272F">
              <w:rPr>
                <w:noProof/>
                <w:webHidden/>
              </w:rPr>
              <w:fldChar w:fldCharType="separate"/>
            </w:r>
            <w:r w:rsidR="00613F34" w:rsidRPr="006C272F">
              <w:rPr>
                <w:noProof/>
                <w:webHidden/>
              </w:rPr>
              <w:t>20</w:t>
            </w:r>
            <w:r w:rsidR="00613F34" w:rsidRPr="006C272F">
              <w:rPr>
                <w:noProof/>
                <w:webHidden/>
              </w:rPr>
              <w:fldChar w:fldCharType="end"/>
            </w:r>
          </w:hyperlink>
        </w:p>
        <w:p w14:paraId="6E59E2D0" w14:textId="66B30BD2"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91" w:history="1">
            <w:r w:rsidR="00613F34" w:rsidRPr="006C272F">
              <w:rPr>
                <w:rStyle w:val="Hyperlink"/>
                <w:noProof/>
              </w:rPr>
              <w:t>3.11 Summary</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_Toc154862991 \h </w:instrText>
            </w:r>
            <w:r w:rsidR="00613F34" w:rsidRPr="006C272F">
              <w:rPr>
                <w:noProof/>
                <w:webHidden/>
              </w:rPr>
            </w:r>
            <w:r w:rsidR="00613F34" w:rsidRPr="006C272F">
              <w:rPr>
                <w:noProof/>
                <w:webHidden/>
              </w:rPr>
              <w:fldChar w:fldCharType="separate"/>
            </w:r>
            <w:r w:rsidR="00613F34" w:rsidRPr="006C272F">
              <w:rPr>
                <w:noProof/>
                <w:webHidden/>
              </w:rPr>
              <w:t>20</w:t>
            </w:r>
            <w:r w:rsidR="00613F34" w:rsidRPr="006C272F">
              <w:rPr>
                <w:noProof/>
                <w:webHidden/>
              </w:rPr>
              <w:fldChar w:fldCharType="end"/>
            </w:r>
          </w:hyperlink>
        </w:p>
        <w:p w14:paraId="095F28FF" w14:textId="524FDA7A" w:rsidR="00613F34" w:rsidRPr="006C272F"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4862992" w:history="1">
            <w:r w:rsidR="00613F34" w:rsidRPr="006C272F">
              <w:rPr>
                <w:rStyle w:val="Hyperlink"/>
                <w:noProof/>
              </w:rPr>
              <w:t>Chapter 4: Data Analysis and Discussions</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_Toc154862992 \h </w:instrText>
            </w:r>
            <w:r w:rsidR="00613F34" w:rsidRPr="006C272F">
              <w:rPr>
                <w:noProof/>
                <w:webHidden/>
              </w:rPr>
            </w:r>
            <w:r w:rsidR="00613F34" w:rsidRPr="006C272F">
              <w:rPr>
                <w:noProof/>
                <w:webHidden/>
              </w:rPr>
              <w:fldChar w:fldCharType="separate"/>
            </w:r>
            <w:r w:rsidR="00613F34" w:rsidRPr="006C272F">
              <w:rPr>
                <w:noProof/>
                <w:webHidden/>
              </w:rPr>
              <w:t>21</w:t>
            </w:r>
            <w:r w:rsidR="00613F34" w:rsidRPr="006C272F">
              <w:rPr>
                <w:noProof/>
                <w:webHidden/>
              </w:rPr>
              <w:fldChar w:fldCharType="end"/>
            </w:r>
          </w:hyperlink>
        </w:p>
        <w:p w14:paraId="22B4739D" w14:textId="10EEE4E6"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93" w:history="1">
            <w:r w:rsidR="00613F34" w:rsidRPr="006C272F">
              <w:rPr>
                <w:rStyle w:val="Hyperlink"/>
                <w:noProof/>
              </w:rPr>
              <w:t>4.1 Introduction</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_Toc154862993 \h </w:instrText>
            </w:r>
            <w:r w:rsidR="00613F34" w:rsidRPr="006C272F">
              <w:rPr>
                <w:noProof/>
                <w:webHidden/>
              </w:rPr>
            </w:r>
            <w:r w:rsidR="00613F34" w:rsidRPr="006C272F">
              <w:rPr>
                <w:noProof/>
                <w:webHidden/>
              </w:rPr>
              <w:fldChar w:fldCharType="separate"/>
            </w:r>
            <w:r w:rsidR="00613F34" w:rsidRPr="006C272F">
              <w:rPr>
                <w:noProof/>
                <w:webHidden/>
              </w:rPr>
              <w:t>21</w:t>
            </w:r>
            <w:r w:rsidR="00613F34" w:rsidRPr="006C272F">
              <w:rPr>
                <w:noProof/>
                <w:webHidden/>
              </w:rPr>
              <w:fldChar w:fldCharType="end"/>
            </w:r>
          </w:hyperlink>
        </w:p>
        <w:p w14:paraId="7FC4119E" w14:textId="57A48F3F"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94" w:history="1">
            <w:r w:rsidR="00613F34" w:rsidRPr="006C272F">
              <w:rPr>
                <w:rStyle w:val="Hyperlink"/>
                <w:noProof/>
              </w:rPr>
              <w:t>4.2 Interview Question Thematic Analysis</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_Toc154862994 \h </w:instrText>
            </w:r>
            <w:r w:rsidR="00613F34" w:rsidRPr="006C272F">
              <w:rPr>
                <w:noProof/>
                <w:webHidden/>
              </w:rPr>
            </w:r>
            <w:r w:rsidR="00613F34" w:rsidRPr="006C272F">
              <w:rPr>
                <w:noProof/>
                <w:webHidden/>
              </w:rPr>
              <w:fldChar w:fldCharType="separate"/>
            </w:r>
            <w:r w:rsidR="00613F34" w:rsidRPr="006C272F">
              <w:rPr>
                <w:noProof/>
                <w:webHidden/>
              </w:rPr>
              <w:t>21</w:t>
            </w:r>
            <w:r w:rsidR="00613F34" w:rsidRPr="006C272F">
              <w:rPr>
                <w:noProof/>
                <w:webHidden/>
              </w:rPr>
              <w:fldChar w:fldCharType="end"/>
            </w:r>
          </w:hyperlink>
        </w:p>
        <w:p w14:paraId="1FE4D475" w14:textId="53A65258"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95" w:history="1">
            <w:r w:rsidR="00613F34" w:rsidRPr="006C272F">
              <w:rPr>
                <w:rStyle w:val="Hyperlink"/>
                <w:noProof/>
              </w:rPr>
              <w:t>4.3 Summary</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_Toc154862995 \h </w:instrText>
            </w:r>
            <w:r w:rsidR="00613F34" w:rsidRPr="006C272F">
              <w:rPr>
                <w:noProof/>
                <w:webHidden/>
              </w:rPr>
            </w:r>
            <w:r w:rsidR="00613F34" w:rsidRPr="006C272F">
              <w:rPr>
                <w:noProof/>
                <w:webHidden/>
              </w:rPr>
              <w:fldChar w:fldCharType="separate"/>
            </w:r>
            <w:r w:rsidR="00613F34" w:rsidRPr="006C272F">
              <w:rPr>
                <w:noProof/>
                <w:webHidden/>
              </w:rPr>
              <w:t>30</w:t>
            </w:r>
            <w:r w:rsidR="00613F34" w:rsidRPr="006C272F">
              <w:rPr>
                <w:noProof/>
                <w:webHidden/>
              </w:rPr>
              <w:fldChar w:fldCharType="end"/>
            </w:r>
          </w:hyperlink>
        </w:p>
        <w:p w14:paraId="28B7624C" w14:textId="352FEE7A"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96" w:history="1">
            <w:r w:rsidR="00613F34" w:rsidRPr="006C272F">
              <w:rPr>
                <w:rStyle w:val="Hyperlink"/>
                <w:noProof/>
              </w:rPr>
              <w:t>Chapter 5: Conclusion and Recommendations</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_Toc154862996 \h </w:instrText>
            </w:r>
            <w:r w:rsidR="00613F34" w:rsidRPr="006C272F">
              <w:rPr>
                <w:noProof/>
                <w:webHidden/>
              </w:rPr>
            </w:r>
            <w:r w:rsidR="00613F34" w:rsidRPr="006C272F">
              <w:rPr>
                <w:noProof/>
                <w:webHidden/>
              </w:rPr>
              <w:fldChar w:fldCharType="separate"/>
            </w:r>
            <w:r w:rsidR="00613F34" w:rsidRPr="006C272F">
              <w:rPr>
                <w:noProof/>
                <w:webHidden/>
              </w:rPr>
              <w:t>30</w:t>
            </w:r>
            <w:r w:rsidR="00613F34" w:rsidRPr="006C272F">
              <w:rPr>
                <w:noProof/>
                <w:webHidden/>
              </w:rPr>
              <w:fldChar w:fldCharType="end"/>
            </w:r>
          </w:hyperlink>
        </w:p>
        <w:p w14:paraId="1E42D6A0" w14:textId="51B68439"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97" w:history="1">
            <w:r w:rsidR="00613F34" w:rsidRPr="006C272F">
              <w:rPr>
                <w:rStyle w:val="Hyperlink"/>
                <w:noProof/>
              </w:rPr>
              <w:t>5.1 Conclusion</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_Toc154862997 \h </w:instrText>
            </w:r>
            <w:r w:rsidR="00613F34" w:rsidRPr="006C272F">
              <w:rPr>
                <w:noProof/>
                <w:webHidden/>
              </w:rPr>
            </w:r>
            <w:r w:rsidR="00613F34" w:rsidRPr="006C272F">
              <w:rPr>
                <w:noProof/>
                <w:webHidden/>
              </w:rPr>
              <w:fldChar w:fldCharType="separate"/>
            </w:r>
            <w:r w:rsidR="00613F34" w:rsidRPr="006C272F">
              <w:rPr>
                <w:noProof/>
                <w:webHidden/>
              </w:rPr>
              <w:t>30</w:t>
            </w:r>
            <w:r w:rsidR="00613F34" w:rsidRPr="006C272F">
              <w:rPr>
                <w:noProof/>
                <w:webHidden/>
              </w:rPr>
              <w:fldChar w:fldCharType="end"/>
            </w:r>
          </w:hyperlink>
        </w:p>
        <w:p w14:paraId="053089E0" w14:textId="3424748B"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98" w:history="1">
            <w:r w:rsidR="00613F34" w:rsidRPr="006C272F">
              <w:rPr>
                <w:rStyle w:val="Hyperlink"/>
                <w:noProof/>
              </w:rPr>
              <w:t>5.2 Linking with Objectives</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_Toc154862998 \h </w:instrText>
            </w:r>
            <w:r w:rsidR="00613F34" w:rsidRPr="006C272F">
              <w:rPr>
                <w:noProof/>
                <w:webHidden/>
              </w:rPr>
            </w:r>
            <w:r w:rsidR="00613F34" w:rsidRPr="006C272F">
              <w:rPr>
                <w:noProof/>
                <w:webHidden/>
              </w:rPr>
              <w:fldChar w:fldCharType="separate"/>
            </w:r>
            <w:r w:rsidR="00613F34" w:rsidRPr="006C272F">
              <w:rPr>
                <w:noProof/>
                <w:webHidden/>
              </w:rPr>
              <w:t>31</w:t>
            </w:r>
            <w:r w:rsidR="00613F34" w:rsidRPr="006C272F">
              <w:rPr>
                <w:noProof/>
                <w:webHidden/>
              </w:rPr>
              <w:fldChar w:fldCharType="end"/>
            </w:r>
          </w:hyperlink>
        </w:p>
        <w:p w14:paraId="3226105F" w14:textId="5112D82A"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2999" w:history="1">
            <w:r w:rsidR="00613F34" w:rsidRPr="006C272F">
              <w:rPr>
                <w:rStyle w:val="Hyperlink"/>
                <w:noProof/>
              </w:rPr>
              <w:t>5.3 Recommendations</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_Toc154862999 \h </w:instrText>
            </w:r>
            <w:r w:rsidR="00613F34" w:rsidRPr="006C272F">
              <w:rPr>
                <w:noProof/>
                <w:webHidden/>
              </w:rPr>
            </w:r>
            <w:r w:rsidR="00613F34" w:rsidRPr="006C272F">
              <w:rPr>
                <w:noProof/>
                <w:webHidden/>
              </w:rPr>
              <w:fldChar w:fldCharType="separate"/>
            </w:r>
            <w:r w:rsidR="00613F34" w:rsidRPr="006C272F">
              <w:rPr>
                <w:noProof/>
                <w:webHidden/>
              </w:rPr>
              <w:t>32</w:t>
            </w:r>
            <w:r w:rsidR="00613F34" w:rsidRPr="006C272F">
              <w:rPr>
                <w:noProof/>
                <w:webHidden/>
              </w:rPr>
              <w:fldChar w:fldCharType="end"/>
            </w:r>
          </w:hyperlink>
        </w:p>
        <w:p w14:paraId="794ED69D" w14:textId="7625033C"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3000" w:history="1">
            <w:r w:rsidR="00613F34" w:rsidRPr="006C272F">
              <w:rPr>
                <w:rStyle w:val="Hyperlink"/>
                <w:noProof/>
              </w:rPr>
              <w:t>5.4 Summary</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_Toc154863000 \h </w:instrText>
            </w:r>
            <w:r w:rsidR="00613F34" w:rsidRPr="006C272F">
              <w:rPr>
                <w:noProof/>
                <w:webHidden/>
              </w:rPr>
            </w:r>
            <w:r w:rsidR="00613F34" w:rsidRPr="006C272F">
              <w:rPr>
                <w:noProof/>
                <w:webHidden/>
              </w:rPr>
              <w:fldChar w:fldCharType="separate"/>
            </w:r>
            <w:r w:rsidR="00613F34" w:rsidRPr="006C272F">
              <w:rPr>
                <w:noProof/>
                <w:webHidden/>
              </w:rPr>
              <w:t>33</w:t>
            </w:r>
            <w:r w:rsidR="00613F34" w:rsidRPr="006C272F">
              <w:rPr>
                <w:noProof/>
                <w:webHidden/>
              </w:rPr>
              <w:fldChar w:fldCharType="end"/>
            </w:r>
          </w:hyperlink>
        </w:p>
        <w:p w14:paraId="608C3786" w14:textId="6F69C471"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3001" w:history="1">
            <w:r w:rsidR="00613F34" w:rsidRPr="006C272F">
              <w:rPr>
                <w:rStyle w:val="Hyperlink"/>
                <w:noProof/>
              </w:rPr>
              <w:t>References</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_Toc154863001 \h </w:instrText>
            </w:r>
            <w:r w:rsidR="00613F34" w:rsidRPr="006C272F">
              <w:rPr>
                <w:noProof/>
                <w:webHidden/>
              </w:rPr>
            </w:r>
            <w:r w:rsidR="00613F34" w:rsidRPr="006C272F">
              <w:rPr>
                <w:noProof/>
                <w:webHidden/>
              </w:rPr>
              <w:fldChar w:fldCharType="separate"/>
            </w:r>
            <w:r w:rsidR="00613F34" w:rsidRPr="006C272F">
              <w:rPr>
                <w:noProof/>
                <w:webHidden/>
              </w:rPr>
              <w:t>34</w:t>
            </w:r>
            <w:r w:rsidR="00613F34" w:rsidRPr="006C272F">
              <w:rPr>
                <w:noProof/>
                <w:webHidden/>
              </w:rPr>
              <w:fldChar w:fldCharType="end"/>
            </w:r>
          </w:hyperlink>
        </w:p>
        <w:p w14:paraId="7E3AFE7F" w14:textId="39D97E44" w:rsidR="00613F34" w:rsidRPr="006C272F" w:rsidRDefault="00000000">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54863002" w:history="1">
            <w:r w:rsidR="00613F34" w:rsidRPr="006C272F">
              <w:rPr>
                <w:rStyle w:val="Hyperlink"/>
                <w:noProof/>
              </w:rPr>
              <w:t>Appendix 1</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_Toc154863002 \h </w:instrText>
            </w:r>
            <w:r w:rsidR="00613F34" w:rsidRPr="006C272F">
              <w:rPr>
                <w:noProof/>
                <w:webHidden/>
              </w:rPr>
            </w:r>
            <w:r w:rsidR="00613F34" w:rsidRPr="006C272F">
              <w:rPr>
                <w:noProof/>
                <w:webHidden/>
              </w:rPr>
              <w:fldChar w:fldCharType="separate"/>
            </w:r>
            <w:r w:rsidR="00613F34" w:rsidRPr="006C272F">
              <w:rPr>
                <w:noProof/>
                <w:webHidden/>
              </w:rPr>
              <w:t>35</w:t>
            </w:r>
            <w:r w:rsidR="00613F34" w:rsidRPr="006C272F">
              <w:rPr>
                <w:noProof/>
                <w:webHidden/>
              </w:rPr>
              <w:fldChar w:fldCharType="end"/>
            </w:r>
          </w:hyperlink>
        </w:p>
        <w:p w14:paraId="384240C7" w14:textId="318D2C7C" w:rsidR="00613F34" w:rsidRPr="006C272F"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4863003" w:history="1">
            <w:r w:rsidR="00613F34" w:rsidRPr="006C272F">
              <w:rPr>
                <w:rStyle w:val="Hyperlink"/>
                <w:noProof/>
              </w:rPr>
              <w:t>Appendix 2</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_Toc154863003 \h </w:instrText>
            </w:r>
            <w:r w:rsidR="00613F34" w:rsidRPr="006C272F">
              <w:rPr>
                <w:noProof/>
                <w:webHidden/>
              </w:rPr>
            </w:r>
            <w:r w:rsidR="00613F34" w:rsidRPr="006C272F">
              <w:rPr>
                <w:noProof/>
                <w:webHidden/>
              </w:rPr>
              <w:fldChar w:fldCharType="separate"/>
            </w:r>
            <w:r w:rsidR="00613F34" w:rsidRPr="006C272F">
              <w:rPr>
                <w:noProof/>
                <w:webHidden/>
              </w:rPr>
              <w:t>57</w:t>
            </w:r>
            <w:r w:rsidR="00613F34" w:rsidRPr="006C272F">
              <w:rPr>
                <w:noProof/>
                <w:webHidden/>
              </w:rPr>
              <w:fldChar w:fldCharType="end"/>
            </w:r>
          </w:hyperlink>
        </w:p>
        <w:p w14:paraId="60BBE8D5" w14:textId="34AE7C64" w:rsidR="00613F34" w:rsidRPr="006C272F" w:rsidRDefault="00000000">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54863004" w:history="1">
            <w:r w:rsidR="00613F34" w:rsidRPr="006C272F">
              <w:rPr>
                <w:rStyle w:val="Hyperlink"/>
                <w:rFonts w:ascii="Arial" w:hAnsi="Arial" w:cs="Arial"/>
                <w:noProof/>
              </w:rPr>
              <w:t>1</w:t>
            </w:r>
            <w:r w:rsidR="00613F34" w:rsidRPr="006C272F">
              <w:rPr>
                <w:noProof/>
                <w:webHidden/>
              </w:rPr>
              <w:tab/>
            </w:r>
            <w:r w:rsidR="00613F34" w:rsidRPr="006C272F">
              <w:rPr>
                <w:noProof/>
                <w:webHidden/>
              </w:rPr>
              <w:fldChar w:fldCharType="begin"/>
            </w:r>
            <w:r w:rsidR="00613F34" w:rsidRPr="006C272F">
              <w:rPr>
                <w:noProof/>
                <w:webHidden/>
              </w:rPr>
              <w:instrText xml:space="preserve"> PAGEREF _Toc154863004 \h </w:instrText>
            </w:r>
            <w:r w:rsidR="00613F34" w:rsidRPr="006C272F">
              <w:rPr>
                <w:noProof/>
                <w:webHidden/>
              </w:rPr>
            </w:r>
            <w:r w:rsidR="00613F34" w:rsidRPr="006C272F">
              <w:rPr>
                <w:noProof/>
                <w:webHidden/>
              </w:rPr>
              <w:fldChar w:fldCharType="separate"/>
            </w:r>
            <w:r w:rsidR="00613F34" w:rsidRPr="006C272F">
              <w:rPr>
                <w:noProof/>
                <w:webHidden/>
              </w:rPr>
              <w:t>69</w:t>
            </w:r>
            <w:r w:rsidR="00613F34" w:rsidRPr="006C272F">
              <w:rPr>
                <w:noProof/>
                <w:webHidden/>
              </w:rPr>
              <w:fldChar w:fldCharType="end"/>
            </w:r>
          </w:hyperlink>
        </w:p>
        <w:p w14:paraId="31D52D86" w14:textId="77777777" w:rsidR="00613F34" w:rsidRPr="006C272F" w:rsidRDefault="004B5F0E" w:rsidP="00613F34">
          <w:pPr>
            <w:rPr>
              <w:b/>
              <w:bCs/>
              <w:noProof/>
            </w:rPr>
          </w:pPr>
          <w:r w:rsidRPr="006C272F">
            <w:rPr>
              <w:b/>
              <w:bCs/>
              <w:noProof/>
            </w:rPr>
            <w:fldChar w:fldCharType="end"/>
          </w:r>
        </w:p>
      </w:sdtContent>
    </w:sdt>
    <w:bookmarkStart w:id="0" w:name="_Toc154862956" w:displacedByCustomXml="prev"/>
    <w:p w14:paraId="0D1B103C" w14:textId="3624837D" w:rsidR="00A35FD2" w:rsidRPr="006C272F" w:rsidRDefault="00A35FD2" w:rsidP="00613F34">
      <w:pPr>
        <w:pStyle w:val="Heading2"/>
        <w:rPr>
          <w:rFonts w:ascii="Times New Roman" w:eastAsiaTheme="minorHAnsi" w:hAnsi="Times New Roman" w:cstheme="minorBidi"/>
          <w:szCs w:val="22"/>
        </w:rPr>
      </w:pPr>
      <w:r w:rsidRPr="006C272F">
        <w:t>Chapter 1: Introduction</w:t>
      </w:r>
      <w:bookmarkEnd w:id="0"/>
    </w:p>
    <w:p w14:paraId="624A75CF" w14:textId="77777777" w:rsidR="00CB0DB9" w:rsidRPr="006C272F" w:rsidRDefault="007B6DFB" w:rsidP="00282E1B">
      <w:pPr>
        <w:pStyle w:val="Heading2"/>
        <w:rPr>
          <w:color w:val="auto"/>
        </w:rPr>
      </w:pPr>
      <w:bookmarkStart w:id="1" w:name="_Toc154862957"/>
      <w:r w:rsidRPr="006C272F">
        <w:rPr>
          <w:color w:val="auto"/>
        </w:rPr>
        <w:t>1.1</w:t>
      </w:r>
      <w:r w:rsidR="00CB0DB9" w:rsidRPr="006C272F">
        <w:rPr>
          <w:color w:val="auto"/>
        </w:rPr>
        <w:t>: Introduction</w:t>
      </w:r>
      <w:bookmarkEnd w:id="1"/>
    </w:p>
    <w:p w14:paraId="5D965FE3" w14:textId="4F490ABA" w:rsidR="00467378" w:rsidRPr="006C272F" w:rsidRDefault="007E0DEF" w:rsidP="00467378">
      <w:r w:rsidRPr="006C272F">
        <w:t xml:space="preserve">As per </w:t>
      </w:r>
      <w:r w:rsidR="00093189" w:rsidRPr="006C272F">
        <w:t>Khan et al., (2015)</w:t>
      </w:r>
      <w:r w:rsidRPr="006C272F">
        <w:t xml:space="preserve">, the style of leadership involved within a business is a critical determinant of the success or failure of any business, and they usually claim leadership is the primary component in gaining the value of business as well as sharing the vision and impacting employees’ determination with honesty and passion for realising their complete potential. </w:t>
      </w:r>
      <w:r w:rsidR="005853EE" w:rsidRPr="006C272F">
        <w:t xml:space="preserve">The </w:t>
      </w:r>
      <w:r w:rsidR="005A3F66" w:rsidRPr="006C272F">
        <w:t>Managerial Executive</w:t>
      </w:r>
      <w:r w:rsidR="005853EE" w:rsidRPr="006C272F">
        <w:t xml:space="preserve"> engaging democratic leadership within decision-making is one of democratic leadership’s major pillars. </w:t>
      </w:r>
    </w:p>
    <w:p w14:paraId="6CE97190" w14:textId="77777777" w:rsidR="00CB0DB9" w:rsidRPr="006C272F" w:rsidRDefault="00CB0DB9" w:rsidP="00282E1B">
      <w:pPr>
        <w:pStyle w:val="Heading2"/>
        <w:rPr>
          <w:color w:val="auto"/>
        </w:rPr>
      </w:pPr>
      <w:bookmarkStart w:id="2" w:name="_Toc154862958"/>
      <w:r w:rsidRPr="006C272F">
        <w:rPr>
          <w:color w:val="auto"/>
        </w:rPr>
        <w:t>1.2: Origin of the Study:</w:t>
      </w:r>
      <w:bookmarkEnd w:id="2"/>
      <w:r w:rsidRPr="006C272F">
        <w:rPr>
          <w:color w:val="auto"/>
        </w:rPr>
        <w:t xml:space="preserve">  </w:t>
      </w:r>
    </w:p>
    <w:p w14:paraId="52B682F1" w14:textId="150159BE" w:rsidR="005853EE" w:rsidRPr="006C272F" w:rsidRDefault="005853EE" w:rsidP="005853EE">
      <w:r w:rsidRPr="006C272F">
        <w:t xml:space="preserve">This research title was agreed upon after having a proper discussion with the professor wherein </w:t>
      </w:r>
      <w:r w:rsidR="000A7677" w:rsidRPr="006C272F">
        <w:t xml:space="preserve">the researcher stated that he wanted to base this research on restaurant sector as he is part of the same and has been working in it for past few years and in future too remains hopeful of playing key roles within the same. The researcher thus wants to know the leadership styles that works best to keep employees motivated and how democratic style fits into the same. </w:t>
      </w:r>
    </w:p>
    <w:p w14:paraId="3ECA4B77" w14:textId="77777777" w:rsidR="00A35FD2" w:rsidRPr="006C272F" w:rsidRDefault="00CB0DB9" w:rsidP="007B6DFB">
      <w:pPr>
        <w:pStyle w:val="Heading2"/>
        <w:rPr>
          <w:color w:val="auto"/>
        </w:rPr>
      </w:pPr>
      <w:bookmarkStart w:id="3" w:name="_Toc154862959"/>
      <w:r w:rsidRPr="006C272F">
        <w:rPr>
          <w:color w:val="auto"/>
        </w:rPr>
        <w:t xml:space="preserve">1.3: </w:t>
      </w:r>
      <w:r w:rsidR="00A35FD2" w:rsidRPr="006C272F">
        <w:rPr>
          <w:color w:val="auto"/>
        </w:rPr>
        <w:t>Research Background</w:t>
      </w:r>
      <w:bookmarkEnd w:id="3"/>
    </w:p>
    <w:p w14:paraId="71BDEDFE" w14:textId="26D39FEC" w:rsidR="00A35FD2" w:rsidRPr="006C272F" w:rsidRDefault="00A35FD2" w:rsidP="00A35FD2">
      <w:r w:rsidRPr="006C272F">
        <w:t xml:space="preserve">As per </w:t>
      </w:r>
      <w:proofErr w:type="spellStart"/>
      <w:r w:rsidR="007B6DFB" w:rsidRPr="006C272F">
        <w:rPr>
          <w:rFonts w:eastAsia="Times New Roman" w:cs="Times New Roman"/>
          <w:szCs w:val="24"/>
          <w:lang w:eastAsia="en-IN"/>
        </w:rPr>
        <w:t>Munna</w:t>
      </w:r>
      <w:proofErr w:type="spellEnd"/>
      <w:r w:rsidR="007B6DFB" w:rsidRPr="006C272F">
        <w:rPr>
          <w:rFonts w:eastAsia="Times New Roman" w:cs="Times New Roman"/>
          <w:szCs w:val="24"/>
          <w:lang w:eastAsia="en-IN"/>
        </w:rPr>
        <w:t xml:space="preserve"> (2021)</w:t>
      </w:r>
      <w:r w:rsidRPr="006C272F">
        <w:t>, democratic leadership has an effect of positive sort on the performance and motivation of employee</w:t>
      </w:r>
      <w:r w:rsidR="00972967" w:rsidRPr="006C272F">
        <w:t xml:space="preserve">s, this is on grounds of employees feeling power as well as confidence whilst taking part in decision-making. This sort of leadership style exhibits the fact that workers have the opportunity of undertaking discretionary authority for finishing off their respective tasks. </w:t>
      </w:r>
      <w:r w:rsidR="009831FC" w:rsidRPr="006C272F">
        <w:t xml:space="preserve">The </w:t>
      </w:r>
      <w:r w:rsidR="005A3F66" w:rsidRPr="006C272F">
        <w:t>Managerial Executive</w:t>
      </w:r>
      <w:r w:rsidR="009831FC" w:rsidRPr="006C272F">
        <w:t xml:space="preserve"> implementing the democratic leadership notifies employees on all the aspects affecting their work alongside sharing their responsibilities </w:t>
      </w:r>
      <w:proofErr w:type="gramStart"/>
      <w:r w:rsidR="009831FC" w:rsidRPr="006C272F">
        <w:t>in order to</w:t>
      </w:r>
      <w:proofErr w:type="gramEnd"/>
      <w:r w:rsidR="009831FC" w:rsidRPr="006C272F">
        <w:t xml:space="preserve"> solve issues and make decisions.</w:t>
      </w:r>
    </w:p>
    <w:p w14:paraId="1E601A58" w14:textId="77777777" w:rsidR="005853EE" w:rsidRPr="006C272F" w:rsidRDefault="00CB0DB9" w:rsidP="00B42EEA">
      <w:pPr>
        <w:pStyle w:val="Heading2"/>
        <w:rPr>
          <w:color w:val="auto"/>
        </w:rPr>
      </w:pPr>
      <w:bookmarkStart w:id="4" w:name="_Toc154862960"/>
      <w:r w:rsidRPr="006C272F">
        <w:rPr>
          <w:color w:val="auto"/>
        </w:rPr>
        <w:t>1.4: Problem Statements</w:t>
      </w:r>
      <w:bookmarkEnd w:id="4"/>
    </w:p>
    <w:p w14:paraId="6E3F0381" w14:textId="2CC8F31A" w:rsidR="006A76D5" w:rsidRPr="006C272F" w:rsidRDefault="0009707D" w:rsidP="00EF1C09">
      <w:r w:rsidRPr="006C272F">
        <w:t xml:space="preserve">Restaurant industry is one of those sectors that faces the brunt of employee turnover all the time, where demotivated employees tend to switch over quite easily, where leadership plays a </w:t>
      </w:r>
      <w:r w:rsidRPr="006C272F">
        <w:lastRenderedPageBreak/>
        <w:t xml:space="preserve">big part on the performance and productivity of the employees and in turn the business as well. It is important for the restaurant businesses to adopt the right kind of leadership so that the motivation of employees is kept </w:t>
      </w:r>
      <w:proofErr w:type="gramStart"/>
      <w:r w:rsidRPr="006C272F">
        <w:t>intact</w:t>
      </w:r>
      <w:proofErr w:type="gramEnd"/>
      <w:r w:rsidRPr="006C272F">
        <w:t xml:space="preserve"> and they are able to perform to the best of their abilities. However, restaurant businesses often fail to assume what kind of leadership style would best suit their employees and their system and business culture</w:t>
      </w:r>
      <w:r w:rsidR="00093189" w:rsidRPr="006C272F">
        <w:t xml:space="preserve"> (Mansaray, 2019)</w:t>
      </w:r>
      <w:r w:rsidRPr="006C272F">
        <w:t xml:space="preserve">. </w:t>
      </w:r>
      <w:r w:rsidR="00EF1C09" w:rsidRPr="006C272F">
        <w:t xml:space="preserve"> This research is being carried out in f</w:t>
      </w:r>
      <w:r w:rsidR="006A76D5" w:rsidRPr="006C272F">
        <w:t>ind</w:t>
      </w:r>
      <w:r w:rsidR="00EF1C09" w:rsidRPr="006C272F">
        <w:t>ing</w:t>
      </w:r>
      <w:r w:rsidR="006A76D5" w:rsidRPr="006C272F">
        <w:t xml:space="preserve"> out problem related to leadership, leadership styles and particularly democratic leadership style on employee motivation at workplace.</w:t>
      </w:r>
    </w:p>
    <w:p w14:paraId="7E6D819E" w14:textId="77777777" w:rsidR="00CB0DB9" w:rsidRPr="006C272F" w:rsidRDefault="00CB0DB9" w:rsidP="00CB0DB9">
      <w:pPr>
        <w:pStyle w:val="Heading2"/>
        <w:rPr>
          <w:color w:val="auto"/>
        </w:rPr>
      </w:pPr>
      <w:bookmarkStart w:id="5" w:name="_Toc154862961"/>
      <w:r w:rsidRPr="006C272F">
        <w:rPr>
          <w:color w:val="auto"/>
        </w:rPr>
        <w:t>1.5:  Research Aim</w:t>
      </w:r>
      <w:bookmarkEnd w:id="5"/>
    </w:p>
    <w:p w14:paraId="4A127BEA" w14:textId="77777777" w:rsidR="00CB0DB9" w:rsidRPr="006C272F" w:rsidRDefault="00CB0DB9" w:rsidP="00CB0DB9">
      <w:r w:rsidRPr="006C272F">
        <w:t xml:space="preserve">The aim of this research is to evaluate the importance of demographic leadership style for contributing </w:t>
      </w:r>
      <w:proofErr w:type="gramStart"/>
      <w:r w:rsidRPr="006C272F">
        <w:t>in</w:t>
      </w:r>
      <w:proofErr w:type="gramEnd"/>
      <w:r w:rsidRPr="006C272F">
        <w:t xml:space="preserve"> employee motivational level in the UK restaurant industry within the London region.</w:t>
      </w:r>
    </w:p>
    <w:p w14:paraId="4228A10A" w14:textId="77777777" w:rsidR="00CB0DB9" w:rsidRPr="006C272F" w:rsidRDefault="00CB0DB9" w:rsidP="00B42EEA">
      <w:pPr>
        <w:pStyle w:val="Heading2"/>
        <w:rPr>
          <w:color w:val="auto"/>
        </w:rPr>
      </w:pPr>
      <w:bookmarkStart w:id="6" w:name="_Toc154862962"/>
      <w:r w:rsidRPr="006C272F">
        <w:rPr>
          <w:color w:val="auto"/>
        </w:rPr>
        <w:t>1.6: Research Objectives:</w:t>
      </w:r>
      <w:bookmarkEnd w:id="6"/>
      <w:r w:rsidRPr="006C272F">
        <w:rPr>
          <w:color w:val="auto"/>
        </w:rPr>
        <w:t xml:space="preserve"> </w:t>
      </w:r>
    </w:p>
    <w:p w14:paraId="2BB6DF17" w14:textId="77777777" w:rsidR="00CB0DB9" w:rsidRPr="006C272F" w:rsidRDefault="00CB0DB9" w:rsidP="00CB0DB9">
      <w:pPr>
        <w:pStyle w:val="ListParagraph"/>
        <w:numPr>
          <w:ilvl w:val="0"/>
          <w:numId w:val="1"/>
        </w:numPr>
      </w:pPr>
      <w:bookmarkStart w:id="7" w:name="_Hlk152170793"/>
      <w:r w:rsidRPr="006C272F">
        <w:t>To understand the concept of democratic leadership style and its applications by Restaurant businesses in London.</w:t>
      </w:r>
    </w:p>
    <w:p w14:paraId="219942C2" w14:textId="77777777" w:rsidR="00CB0DB9" w:rsidRPr="006C272F" w:rsidRDefault="00CB0DB9" w:rsidP="00CB0DB9">
      <w:pPr>
        <w:pStyle w:val="ListParagraph"/>
        <w:numPr>
          <w:ilvl w:val="0"/>
          <w:numId w:val="1"/>
        </w:numPr>
      </w:pPr>
      <w:r w:rsidRPr="006C272F">
        <w:t>To identify the issues/challenges of associated with employee motivation management of British restaurant industry in London.</w:t>
      </w:r>
    </w:p>
    <w:p w14:paraId="0FA2D84F" w14:textId="77777777" w:rsidR="00CB0DB9" w:rsidRPr="006C272F" w:rsidRDefault="00CB0DB9" w:rsidP="00CB0DB9">
      <w:pPr>
        <w:pStyle w:val="ListParagraph"/>
        <w:numPr>
          <w:ilvl w:val="0"/>
          <w:numId w:val="1"/>
        </w:numPr>
      </w:pPr>
      <w:r w:rsidRPr="006C272F">
        <w:t>To evaluate the relevance and impacts of democratic leadership style on employee motivation level in restaurant sector businesses within London.</w:t>
      </w:r>
    </w:p>
    <w:p w14:paraId="7550FB47" w14:textId="77777777" w:rsidR="00CB0DB9" w:rsidRPr="006C272F" w:rsidRDefault="00CB0DB9" w:rsidP="00CB0DB9">
      <w:pPr>
        <w:pStyle w:val="ListParagraph"/>
        <w:numPr>
          <w:ilvl w:val="0"/>
          <w:numId w:val="1"/>
        </w:numPr>
      </w:pPr>
      <w:r w:rsidRPr="006C272F">
        <w:t>To recommend strategies for more effective application of democratic leadership style in British restaurant businesses for boosting up staff motivation.</w:t>
      </w:r>
    </w:p>
    <w:p w14:paraId="3EC4D5EB" w14:textId="77777777" w:rsidR="00CB0DB9" w:rsidRPr="006C272F" w:rsidRDefault="00CB0DB9" w:rsidP="00B42EEA">
      <w:pPr>
        <w:pStyle w:val="Heading2"/>
        <w:rPr>
          <w:color w:val="auto"/>
        </w:rPr>
      </w:pPr>
      <w:bookmarkStart w:id="8" w:name="_Toc154862963"/>
      <w:bookmarkEnd w:id="7"/>
      <w:r w:rsidRPr="006C272F">
        <w:rPr>
          <w:color w:val="auto"/>
        </w:rPr>
        <w:t>1.7: Research Questions:</w:t>
      </w:r>
      <w:bookmarkEnd w:id="8"/>
      <w:r w:rsidRPr="006C272F">
        <w:rPr>
          <w:color w:val="auto"/>
        </w:rPr>
        <w:t xml:space="preserve"> </w:t>
      </w:r>
    </w:p>
    <w:p w14:paraId="204F6D6B" w14:textId="77777777" w:rsidR="00CB0DB9" w:rsidRPr="006C272F" w:rsidRDefault="00CB0DB9" w:rsidP="00CB0DB9">
      <w:r w:rsidRPr="006C272F">
        <w:t xml:space="preserve">Q1. How democratic leadership style could contribute </w:t>
      </w:r>
      <w:proofErr w:type="gramStart"/>
      <w:r w:rsidRPr="006C272F">
        <w:t>in</w:t>
      </w:r>
      <w:proofErr w:type="gramEnd"/>
      <w:r w:rsidRPr="006C272F">
        <w:t xml:space="preserve"> employee motivational level in restaurant businesses within London?</w:t>
      </w:r>
    </w:p>
    <w:p w14:paraId="22255B91" w14:textId="77777777" w:rsidR="00CB0DB9" w:rsidRPr="006C272F" w:rsidRDefault="00CB0DB9" w:rsidP="00CB0DB9">
      <w:r w:rsidRPr="006C272F">
        <w:t>Q2. How restaurant sector businesses in London could make more effective use of democratic leadership style to trigger staff motivation in the present operational conditions?</w:t>
      </w:r>
    </w:p>
    <w:p w14:paraId="0E369E46" w14:textId="77777777" w:rsidR="009831FC" w:rsidRPr="006C272F" w:rsidRDefault="007B6DFB" w:rsidP="00893A79">
      <w:pPr>
        <w:pStyle w:val="Heading2"/>
        <w:rPr>
          <w:color w:val="auto"/>
        </w:rPr>
      </w:pPr>
      <w:bookmarkStart w:id="9" w:name="_Toc154862964"/>
      <w:r w:rsidRPr="006C272F">
        <w:rPr>
          <w:color w:val="auto"/>
        </w:rPr>
        <w:t>1.</w:t>
      </w:r>
      <w:r w:rsidR="00CB0DB9" w:rsidRPr="006C272F">
        <w:rPr>
          <w:color w:val="auto"/>
        </w:rPr>
        <w:t>8:</w:t>
      </w:r>
      <w:r w:rsidRPr="006C272F">
        <w:rPr>
          <w:color w:val="auto"/>
        </w:rPr>
        <w:t xml:space="preserve"> </w:t>
      </w:r>
      <w:r w:rsidR="009831FC" w:rsidRPr="006C272F">
        <w:rPr>
          <w:color w:val="auto"/>
        </w:rPr>
        <w:t>Significance of Topic</w:t>
      </w:r>
      <w:bookmarkEnd w:id="9"/>
    </w:p>
    <w:p w14:paraId="606299AD" w14:textId="77777777" w:rsidR="009831FC" w:rsidRPr="006C272F" w:rsidRDefault="009831FC" w:rsidP="00893A79">
      <w:r w:rsidRPr="006C272F">
        <w:t xml:space="preserve">In present-day professional world people tend to encounter a lot of obstacles. Employees in the present state put in a lot of effort for providing a performance that is result-oriented as it is largely their work which outlines their value within both the company they work for </w:t>
      </w:r>
      <w:proofErr w:type="gramStart"/>
      <w:r w:rsidRPr="006C272F">
        <w:t>and also</w:t>
      </w:r>
      <w:proofErr w:type="gramEnd"/>
      <w:r w:rsidRPr="006C272F">
        <w:t xml:space="preserve"> the bigger society they are part of. An organisation’s value is determined by its workforce’s quality. </w:t>
      </w:r>
      <w:r w:rsidR="00047315" w:rsidRPr="006C272F">
        <w:t xml:space="preserve">Motivation of employee brings passion alongside commitment to workplace and can </w:t>
      </w:r>
      <w:r w:rsidR="00047315" w:rsidRPr="006C272F">
        <w:lastRenderedPageBreak/>
        <w:t xml:space="preserve">produce an energetic environment for many employees. It </w:t>
      </w:r>
      <w:proofErr w:type="gramStart"/>
      <w:r w:rsidR="00047315" w:rsidRPr="006C272F">
        <w:t>actually helps</w:t>
      </w:r>
      <w:proofErr w:type="gramEnd"/>
      <w:r w:rsidR="00047315" w:rsidRPr="006C272F">
        <w:t xml:space="preserve"> in motivating team members besides generating a productive work environment. </w:t>
      </w:r>
    </w:p>
    <w:p w14:paraId="41AE6F2B" w14:textId="77777777" w:rsidR="0010251F" w:rsidRPr="006C272F" w:rsidRDefault="007B6DFB" w:rsidP="007B6DFB">
      <w:pPr>
        <w:pStyle w:val="Heading2"/>
        <w:rPr>
          <w:color w:val="auto"/>
        </w:rPr>
      </w:pPr>
      <w:bookmarkStart w:id="10" w:name="_Toc154862965"/>
      <w:r w:rsidRPr="006C272F">
        <w:rPr>
          <w:color w:val="auto"/>
        </w:rPr>
        <w:t>1.</w:t>
      </w:r>
      <w:r w:rsidR="00CB0DB9" w:rsidRPr="006C272F">
        <w:rPr>
          <w:color w:val="auto"/>
        </w:rPr>
        <w:t>9:</w:t>
      </w:r>
      <w:r w:rsidRPr="006C272F">
        <w:rPr>
          <w:color w:val="auto"/>
        </w:rPr>
        <w:t xml:space="preserve"> </w:t>
      </w:r>
      <w:r w:rsidR="0010251F" w:rsidRPr="006C272F">
        <w:rPr>
          <w:color w:val="auto"/>
        </w:rPr>
        <w:t>Research Purpose</w:t>
      </w:r>
      <w:bookmarkEnd w:id="10"/>
    </w:p>
    <w:p w14:paraId="5BEB9EFC" w14:textId="77777777" w:rsidR="0010251F" w:rsidRPr="006C272F" w:rsidRDefault="00CC6D18" w:rsidP="00A35FD2">
      <w:r w:rsidRPr="006C272F">
        <w:t xml:space="preserve">The purpose of this present research study lies in finding answers to questions related to the impact that democratic leadership style has on the motivation of employees within the restaurant segment of UK in London region. This research study is being performed to discover new information regarding the present </w:t>
      </w:r>
      <w:r w:rsidR="00B0336F" w:rsidRPr="006C272F">
        <w:t xml:space="preserve">state of employee motivation in the restaurant sector, and whether democratic leadership style is best suited for the industry and the businesses operating within it to keep their employees motivated and retain them for a longer </w:t>
      </w:r>
      <w:proofErr w:type="gramStart"/>
      <w:r w:rsidR="00B0336F" w:rsidRPr="006C272F">
        <w:t>period of time</w:t>
      </w:r>
      <w:proofErr w:type="gramEnd"/>
      <w:r w:rsidR="007B6DFB" w:rsidRPr="006C272F">
        <w:t xml:space="preserve">, as opined by </w:t>
      </w:r>
      <w:proofErr w:type="spellStart"/>
      <w:r w:rsidR="007B6DFB" w:rsidRPr="006C272F">
        <w:rPr>
          <w:rFonts w:eastAsia="Times New Roman" w:cs="Times New Roman"/>
          <w:szCs w:val="24"/>
          <w:lang w:eastAsia="en-IN"/>
        </w:rPr>
        <w:t>Munna</w:t>
      </w:r>
      <w:proofErr w:type="spellEnd"/>
      <w:r w:rsidR="007B6DFB" w:rsidRPr="006C272F">
        <w:rPr>
          <w:rFonts w:eastAsia="Times New Roman" w:cs="Times New Roman"/>
          <w:szCs w:val="24"/>
          <w:lang w:eastAsia="en-IN"/>
        </w:rPr>
        <w:t>, (2021)</w:t>
      </w:r>
      <w:r w:rsidR="00B0336F" w:rsidRPr="006C272F">
        <w:t xml:space="preserve">. </w:t>
      </w:r>
    </w:p>
    <w:p w14:paraId="793F05A1" w14:textId="77777777" w:rsidR="00A35FD2" w:rsidRPr="006C272F" w:rsidRDefault="00CB0DB9" w:rsidP="00B42EEA">
      <w:pPr>
        <w:pStyle w:val="Heading2"/>
        <w:rPr>
          <w:color w:val="auto"/>
        </w:rPr>
      </w:pPr>
      <w:bookmarkStart w:id="11" w:name="_Toc154862966"/>
      <w:r w:rsidRPr="006C272F">
        <w:rPr>
          <w:color w:val="auto"/>
        </w:rPr>
        <w:t>1.10: Rationale of the Study:</w:t>
      </w:r>
      <w:bookmarkEnd w:id="11"/>
      <w:r w:rsidRPr="006C272F">
        <w:rPr>
          <w:color w:val="auto"/>
        </w:rPr>
        <w:t xml:space="preserve"> </w:t>
      </w:r>
    </w:p>
    <w:p w14:paraId="01C7FAC3" w14:textId="77777777" w:rsidR="00CC1FA2" w:rsidRPr="006C272F" w:rsidRDefault="00CC1FA2" w:rsidP="00A35FD2">
      <w:r w:rsidRPr="006C272F">
        <w:t xml:space="preserve">This study’s rationale lies in the fact that it deals with an important topic- employee motivation within London’s restaurant segment as this sector has often come under scrutiny due to its highest rate of staff turnover, which in the past 10 years has been around 79.7%. It is important to understand where lies the problem, how the restaurant sector is dealing with the high staff turnover rate issue and what is being done to keep the workers motivated for a longer </w:t>
      </w:r>
      <w:proofErr w:type="gramStart"/>
      <w:r w:rsidRPr="006C272F">
        <w:t>period of time</w:t>
      </w:r>
      <w:proofErr w:type="gramEnd"/>
      <w:r w:rsidRPr="006C272F">
        <w:t xml:space="preserve"> (Raveendran and Gamage, 2018).</w:t>
      </w:r>
    </w:p>
    <w:p w14:paraId="6FEBB552" w14:textId="77777777" w:rsidR="00CB0DB9" w:rsidRPr="006C272F" w:rsidRDefault="00CB0DB9" w:rsidP="00B42EEA">
      <w:pPr>
        <w:pStyle w:val="Heading2"/>
        <w:rPr>
          <w:color w:val="auto"/>
        </w:rPr>
      </w:pPr>
      <w:bookmarkStart w:id="12" w:name="_Toc154862967"/>
      <w:r w:rsidRPr="006C272F">
        <w:rPr>
          <w:color w:val="auto"/>
        </w:rPr>
        <w:t>1.11: Structure of the Dissertation:</w:t>
      </w:r>
      <w:bookmarkEnd w:id="12"/>
      <w:r w:rsidRPr="006C272F">
        <w:rPr>
          <w:color w:val="auto"/>
        </w:rPr>
        <w:t xml:space="preserve"> </w:t>
      </w:r>
    </w:p>
    <w:tbl>
      <w:tblPr>
        <w:tblW w:w="0" w:type="auto"/>
        <w:tblLook w:val="04A0" w:firstRow="1" w:lastRow="0" w:firstColumn="1" w:lastColumn="0" w:noHBand="0" w:noVBand="1"/>
      </w:tblPr>
      <w:tblGrid>
        <w:gridCol w:w="2518"/>
        <w:gridCol w:w="6498"/>
      </w:tblGrid>
      <w:tr w:rsidR="00DC0063" w:rsidRPr="006C272F" w14:paraId="52E9FB04" w14:textId="77777777" w:rsidTr="00B42EEA">
        <w:tc>
          <w:tcPr>
            <w:tcW w:w="2518" w:type="dxa"/>
          </w:tcPr>
          <w:p w14:paraId="40980A9F" w14:textId="77777777" w:rsidR="00CC1FA2" w:rsidRPr="006C272F" w:rsidRDefault="00CC1FA2" w:rsidP="00A35FD2">
            <w:pPr>
              <w:rPr>
                <w:szCs w:val="24"/>
              </w:rPr>
            </w:pPr>
            <w:r w:rsidRPr="006C272F">
              <w:rPr>
                <w:szCs w:val="24"/>
              </w:rPr>
              <w:t>Chapter 1: Introduction</w:t>
            </w:r>
          </w:p>
        </w:tc>
        <w:tc>
          <w:tcPr>
            <w:tcW w:w="6498" w:type="dxa"/>
          </w:tcPr>
          <w:p w14:paraId="23DC3BAC" w14:textId="77777777" w:rsidR="00CC1FA2" w:rsidRPr="006C272F" w:rsidRDefault="00CC1FA2" w:rsidP="00A35FD2">
            <w:pPr>
              <w:rPr>
                <w:szCs w:val="24"/>
              </w:rPr>
            </w:pPr>
            <w:r w:rsidRPr="006C272F">
              <w:rPr>
                <w:szCs w:val="24"/>
              </w:rPr>
              <w:t>Introduction chapter would contain a brief background on the research topic, framing research objectives and questions and contemplating on the problem statement regarding the topic</w:t>
            </w:r>
          </w:p>
        </w:tc>
      </w:tr>
      <w:tr w:rsidR="00DC0063" w:rsidRPr="006C272F" w14:paraId="5858796C" w14:textId="77777777" w:rsidTr="00B42EEA">
        <w:tc>
          <w:tcPr>
            <w:tcW w:w="2518" w:type="dxa"/>
          </w:tcPr>
          <w:p w14:paraId="754FB7DE" w14:textId="77777777" w:rsidR="00CC1FA2" w:rsidRPr="006C272F" w:rsidRDefault="00CC1FA2" w:rsidP="00A35FD2">
            <w:pPr>
              <w:rPr>
                <w:szCs w:val="24"/>
              </w:rPr>
            </w:pPr>
            <w:r w:rsidRPr="006C272F">
              <w:rPr>
                <w:szCs w:val="24"/>
              </w:rPr>
              <w:t>Chapter 2: Literature Review</w:t>
            </w:r>
          </w:p>
        </w:tc>
        <w:tc>
          <w:tcPr>
            <w:tcW w:w="6498" w:type="dxa"/>
          </w:tcPr>
          <w:p w14:paraId="0E4DC3AD" w14:textId="77777777" w:rsidR="00CC1FA2" w:rsidRPr="006C272F" w:rsidRDefault="00CC1FA2" w:rsidP="00A35FD2">
            <w:pPr>
              <w:rPr>
                <w:szCs w:val="24"/>
              </w:rPr>
            </w:pPr>
            <w:r w:rsidRPr="006C272F">
              <w:rPr>
                <w:szCs w:val="24"/>
              </w:rPr>
              <w:t xml:space="preserve">The second chapter would contain piece of academic writing validating understanding of academic literature on democratic leadership and its impact on employee motivation. </w:t>
            </w:r>
          </w:p>
        </w:tc>
      </w:tr>
      <w:tr w:rsidR="00DC0063" w:rsidRPr="006C272F" w14:paraId="46E22DE6" w14:textId="77777777" w:rsidTr="00B42EEA">
        <w:tc>
          <w:tcPr>
            <w:tcW w:w="2518" w:type="dxa"/>
          </w:tcPr>
          <w:p w14:paraId="5536F934" w14:textId="77777777" w:rsidR="00CC1FA2" w:rsidRPr="006C272F" w:rsidRDefault="00CC1FA2" w:rsidP="00A35FD2">
            <w:pPr>
              <w:rPr>
                <w:szCs w:val="24"/>
              </w:rPr>
            </w:pPr>
            <w:r w:rsidRPr="006C272F">
              <w:rPr>
                <w:szCs w:val="24"/>
              </w:rPr>
              <w:t>Chapter 3: Methodology</w:t>
            </w:r>
          </w:p>
        </w:tc>
        <w:tc>
          <w:tcPr>
            <w:tcW w:w="6498" w:type="dxa"/>
          </w:tcPr>
          <w:p w14:paraId="390318FB" w14:textId="77777777" w:rsidR="00CC1FA2" w:rsidRPr="006C272F" w:rsidRDefault="00CC1FA2" w:rsidP="00A35FD2">
            <w:pPr>
              <w:rPr>
                <w:szCs w:val="24"/>
              </w:rPr>
            </w:pPr>
            <w:r w:rsidRPr="006C272F">
              <w:rPr>
                <w:szCs w:val="24"/>
              </w:rPr>
              <w:t>The methodology chapter would detail the approach of the researcher in ensuring valid, reliable outcomes for addressing aims and objectives</w:t>
            </w:r>
          </w:p>
        </w:tc>
      </w:tr>
      <w:tr w:rsidR="00DC0063" w:rsidRPr="006C272F" w14:paraId="45CE23D3" w14:textId="77777777" w:rsidTr="00B42EEA">
        <w:tc>
          <w:tcPr>
            <w:tcW w:w="2518" w:type="dxa"/>
          </w:tcPr>
          <w:p w14:paraId="6E07ACCA" w14:textId="77777777" w:rsidR="00CC1FA2" w:rsidRPr="006C272F" w:rsidRDefault="00CC1FA2" w:rsidP="00A35FD2">
            <w:pPr>
              <w:rPr>
                <w:szCs w:val="24"/>
              </w:rPr>
            </w:pPr>
            <w:r w:rsidRPr="006C272F">
              <w:rPr>
                <w:szCs w:val="24"/>
              </w:rPr>
              <w:t>Chapter 4: Data Analysis and Discussions</w:t>
            </w:r>
          </w:p>
        </w:tc>
        <w:tc>
          <w:tcPr>
            <w:tcW w:w="6498" w:type="dxa"/>
          </w:tcPr>
          <w:p w14:paraId="377CB23A" w14:textId="77777777" w:rsidR="00CC1FA2" w:rsidRPr="006C272F" w:rsidRDefault="00CC1FA2" w:rsidP="00A35FD2">
            <w:pPr>
              <w:rPr>
                <w:szCs w:val="24"/>
              </w:rPr>
            </w:pPr>
            <w:r w:rsidRPr="006C272F">
              <w:rPr>
                <w:szCs w:val="24"/>
              </w:rPr>
              <w:t xml:space="preserve">The researcher would summarise a mass of information for answering </w:t>
            </w:r>
            <w:r w:rsidR="00093189" w:rsidRPr="006C272F">
              <w:rPr>
                <w:szCs w:val="24"/>
              </w:rPr>
              <w:t xml:space="preserve">research questions, testing the research questions, examining the problem in hand. </w:t>
            </w:r>
          </w:p>
        </w:tc>
      </w:tr>
      <w:tr w:rsidR="00CC1FA2" w:rsidRPr="006C272F" w14:paraId="649DDDEB" w14:textId="77777777" w:rsidTr="00B42EEA">
        <w:tc>
          <w:tcPr>
            <w:tcW w:w="2518" w:type="dxa"/>
          </w:tcPr>
          <w:p w14:paraId="10413DCE" w14:textId="77777777" w:rsidR="00CC1FA2" w:rsidRPr="006C272F" w:rsidRDefault="00093189" w:rsidP="00A35FD2">
            <w:pPr>
              <w:rPr>
                <w:szCs w:val="24"/>
              </w:rPr>
            </w:pPr>
            <w:r w:rsidRPr="006C272F">
              <w:rPr>
                <w:szCs w:val="24"/>
              </w:rPr>
              <w:lastRenderedPageBreak/>
              <w:t>Chapter 5: Conclusion</w:t>
            </w:r>
          </w:p>
        </w:tc>
        <w:tc>
          <w:tcPr>
            <w:tcW w:w="6498" w:type="dxa"/>
          </w:tcPr>
          <w:p w14:paraId="31ECCDBF" w14:textId="77777777" w:rsidR="00CC1FA2" w:rsidRPr="006C272F" w:rsidRDefault="00093189" w:rsidP="00A35FD2">
            <w:pPr>
              <w:rPr>
                <w:szCs w:val="24"/>
              </w:rPr>
            </w:pPr>
            <w:r w:rsidRPr="006C272F">
              <w:rPr>
                <w:szCs w:val="24"/>
              </w:rPr>
              <w:t xml:space="preserve">Placing emphasis on the knowledge of democratic leadership and its impact on restaurant sector that the researcher </w:t>
            </w:r>
            <w:proofErr w:type="gramStart"/>
            <w:r w:rsidRPr="006C272F">
              <w:rPr>
                <w:szCs w:val="24"/>
              </w:rPr>
              <w:t>have</w:t>
            </w:r>
            <w:proofErr w:type="gramEnd"/>
            <w:r w:rsidRPr="006C272F">
              <w:rPr>
                <w:szCs w:val="24"/>
              </w:rPr>
              <w:t xml:space="preserve"> contributed to the field of this study and explaining its significance. </w:t>
            </w:r>
          </w:p>
        </w:tc>
      </w:tr>
    </w:tbl>
    <w:p w14:paraId="17576FCB" w14:textId="77777777" w:rsidR="00CC1FA2" w:rsidRPr="006C272F" w:rsidRDefault="00CC1FA2" w:rsidP="00A35FD2">
      <w:pPr>
        <w:rPr>
          <w:b/>
          <w:bCs/>
        </w:rPr>
      </w:pPr>
    </w:p>
    <w:p w14:paraId="1068760C" w14:textId="6205F85A" w:rsidR="00CB0DB9" w:rsidRPr="006C272F" w:rsidRDefault="00B42EEA" w:rsidP="00B42EEA">
      <w:pPr>
        <w:pStyle w:val="Heading2"/>
        <w:rPr>
          <w:color w:val="auto"/>
        </w:rPr>
      </w:pPr>
      <w:bookmarkStart w:id="13" w:name="_Toc154862968"/>
      <w:r w:rsidRPr="006C272F">
        <w:rPr>
          <w:color w:val="auto"/>
        </w:rPr>
        <w:t xml:space="preserve">1.12: </w:t>
      </w:r>
      <w:r w:rsidR="002E1AC5" w:rsidRPr="006C272F">
        <w:rPr>
          <w:color w:val="auto"/>
        </w:rPr>
        <w:t>Summary</w:t>
      </w:r>
      <w:bookmarkEnd w:id="13"/>
      <w:r w:rsidR="00CB0DB9" w:rsidRPr="006C272F">
        <w:rPr>
          <w:color w:val="auto"/>
        </w:rPr>
        <w:t xml:space="preserve"> </w:t>
      </w:r>
    </w:p>
    <w:p w14:paraId="12855FC9" w14:textId="379318A7" w:rsidR="00047315" w:rsidRPr="006C272F" w:rsidRDefault="00093189" w:rsidP="00093189">
      <w:pPr>
        <w:rPr>
          <w:rFonts w:asciiTheme="majorHAnsi" w:eastAsiaTheme="majorEastAsia" w:hAnsiTheme="majorHAnsi" w:cstheme="majorBidi"/>
          <w:b/>
          <w:bCs/>
          <w:sz w:val="28"/>
          <w:szCs w:val="28"/>
        </w:rPr>
      </w:pPr>
      <w:r w:rsidRPr="006C272F">
        <w:t xml:space="preserve">It can be </w:t>
      </w:r>
      <w:r w:rsidR="002E1AC5" w:rsidRPr="006C272F">
        <w:t>summarised herein</w:t>
      </w:r>
      <w:r w:rsidRPr="006C272F">
        <w:t xml:space="preserve"> that the style of leadership involved within an organisation is a critical element of any business’s failure or success, and they claim that leadership is the primary component to gain business values besides sharing the vision as well as affecting employees’ resolve and willpower for realising their full potential. </w:t>
      </w:r>
      <w:r w:rsidR="00047315" w:rsidRPr="006C272F">
        <w:br w:type="page"/>
      </w:r>
    </w:p>
    <w:p w14:paraId="21B8690E" w14:textId="77777777" w:rsidR="00D21F27" w:rsidRPr="006C272F" w:rsidRDefault="00A61ED8" w:rsidP="0085397E">
      <w:pPr>
        <w:pStyle w:val="Heading1"/>
        <w:rPr>
          <w:color w:val="auto"/>
        </w:rPr>
      </w:pPr>
      <w:bookmarkStart w:id="14" w:name="_Toc154862969"/>
      <w:r w:rsidRPr="006C272F">
        <w:rPr>
          <w:color w:val="auto"/>
        </w:rPr>
        <w:lastRenderedPageBreak/>
        <w:t>Chapter 2: Literature Review</w:t>
      </w:r>
      <w:bookmarkEnd w:id="14"/>
    </w:p>
    <w:p w14:paraId="3AA2F90E" w14:textId="77777777" w:rsidR="001D6294" w:rsidRPr="006C272F" w:rsidRDefault="00A61ED8" w:rsidP="0085397E">
      <w:pPr>
        <w:pStyle w:val="Heading2"/>
        <w:rPr>
          <w:color w:val="auto"/>
        </w:rPr>
      </w:pPr>
      <w:bookmarkStart w:id="15" w:name="_Toc154862970"/>
      <w:r w:rsidRPr="006C272F">
        <w:rPr>
          <w:color w:val="auto"/>
        </w:rPr>
        <w:t>2.1.</w:t>
      </w:r>
      <w:r w:rsidR="001D6294" w:rsidRPr="006C272F">
        <w:rPr>
          <w:color w:val="auto"/>
        </w:rPr>
        <w:t xml:space="preserve"> Introduction</w:t>
      </w:r>
      <w:bookmarkEnd w:id="15"/>
    </w:p>
    <w:p w14:paraId="1939660E" w14:textId="77777777" w:rsidR="001D6294" w:rsidRPr="006C272F" w:rsidRDefault="009B1A87" w:rsidP="001D6294">
      <w:r w:rsidRPr="006C272F">
        <w:t xml:space="preserve">The second chapter of the research style relates to literature review. This portion of the chapter details theoretical knowledge and findings of the research topic </w:t>
      </w:r>
      <w:proofErr w:type="gramStart"/>
      <w:r w:rsidRPr="006C272F">
        <w:t>on t</w:t>
      </w:r>
      <w:r w:rsidR="009E336E" w:rsidRPr="006C272F">
        <w:t>he basis of</w:t>
      </w:r>
      <w:proofErr w:type="gramEnd"/>
      <w:r w:rsidR="009E336E" w:rsidRPr="006C272F">
        <w:t xml:space="preserve"> articles and journals published by authentic publishers and authors. </w:t>
      </w:r>
      <w:r w:rsidR="001E44C3" w:rsidRPr="006C272F">
        <w:t xml:space="preserve">The chapter focuses on importance of democratic leadership style and its </w:t>
      </w:r>
      <w:r w:rsidR="00356994" w:rsidRPr="006C272F">
        <w:t xml:space="preserve">role in enhancing restaurant business. </w:t>
      </w:r>
    </w:p>
    <w:p w14:paraId="4A0CE401" w14:textId="77777777" w:rsidR="001D6294" w:rsidRPr="006C272F" w:rsidRDefault="00341CAE" w:rsidP="00DF077E">
      <w:pPr>
        <w:pStyle w:val="Heading2"/>
        <w:rPr>
          <w:color w:val="auto"/>
        </w:rPr>
      </w:pPr>
      <w:bookmarkStart w:id="16" w:name="_Toc154862971"/>
      <w:r w:rsidRPr="006C272F">
        <w:rPr>
          <w:color w:val="auto"/>
        </w:rPr>
        <w:t xml:space="preserve">2.2. </w:t>
      </w:r>
      <w:r w:rsidR="001D6294" w:rsidRPr="006C272F">
        <w:rPr>
          <w:color w:val="auto"/>
        </w:rPr>
        <w:t>Concept (including definitions) of L</w:t>
      </w:r>
      <w:r w:rsidR="007407FE" w:rsidRPr="006C272F">
        <w:rPr>
          <w:color w:val="auto"/>
        </w:rPr>
        <w:t>eadership and Leadership Styles:</w:t>
      </w:r>
      <w:bookmarkEnd w:id="16"/>
    </w:p>
    <w:p w14:paraId="6B93C7B0" w14:textId="7BED7F7A" w:rsidR="007407FE" w:rsidRPr="006C272F" w:rsidRDefault="00781FEE" w:rsidP="001D6294">
      <w:r w:rsidRPr="006C272F">
        <w:rPr>
          <w:rFonts w:eastAsia="Times New Roman" w:cs="Times New Roman"/>
          <w:szCs w:val="24"/>
          <w:lang w:eastAsia="en-IN"/>
        </w:rPr>
        <w:t xml:space="preserve">Putra et al., (2021) </w:t>
      </w:r>
      <w:r w:rsidR="00151330" w:rsidRPr="006C272F">
        <w:t xml:space="preserve">defined leadership as the action of leading a group of people in an organisation. </w:t>
      </w:r>
      <w:r w:rsidRPr="006C272F">
        <w:t xml:space="preserve">The concept of leadership encourages risk taking behaviour and </w:t>
      </w:r>
      <w:r w:rsidR="00857DC2" w:rsidRPr="006C272F">
        <w:t xml:space="preserve">challenging the status quo. The leader also motivates other subordinates to enhance their skills and knowledge to attain new achievements in life. </w:t>
      </w:r>
      <w:r w:rsidR="00B35DF7" w:rsidRPr="006C272F">
        <w:t xml:space="preserve">There are different styles of leadership that leaders could incorporate as a behaviour and method to manage, motivate, and direct others. </w:t>
      </w:r>
      <w:r w:rsidR="00B00C9E" w:rsidRPr="006C272F">
        <w:t>Leadership styles of a leader determine</w:t>
      </w:r>
      <w:r w:rsidR="00F76AEC" w:rsidRPr="006C272F">
        <w:t xml:space="preserve"> how they </w:t>
      </w:r>
      <w:proofErr w:type="gramStart"/>
      <w:r w:rsidR="00F76AEC" w:rsidRPr="006C272F">
        <w:t>implement</w:t>
      </w:r>
      <w:proofErr w:type="gramEnd"/>
      <w:r w:rsidR="00F76AEC" w:rsidRPr="006C272F">
        <w:t xml:space="preserve"> and </w:t>
      </w:r>
      <w:r w:rsidR="006A76D5" w:rsidRPr="006C272F">
        <w:t>strategies</w:t>
      </w:r>
      <w:r w:rsidR="00F76AEC" w:rsidRPr="006C272F">
        <w:t xml:space="preserve"> plans to account expectations of stakeholders </w:t>
      </w:r>
      <w:r w:rsidR="00335B53" w:rsidRPr="006C272F">
        <w:t xml:space="preserve">and development of the team as a whole. </w:t>
      </w:r>
      <w:r w:rsidR="00063941" w:rsidRPr="006C272F">
        <w:t xml:space="preserve">There are mainly two styles of leadership democratic and autocratic leadership style. This literature review concentrates on democratic style of leadership. </w:t>
      </w:r>
    </w:p>
    <w:p w14:paraId="1F60962A" w14:textId="77777777" w:rsidR="001D6294" w:rsidRPr="006C272F" w:rsidRDefault="00341CAE" w:rsidP="00DF077E">
      <w:pPr>
        <w:pStyle w:val="Heading2"/>
        <w:rPr>
          <w:color w:val="auto"/>
        </w:rPr>
      </w:pPr>
      <w:bookmarkStart w:id="17" w:name="_Toc154862972"/>
      <w:r w:rsidRPr="006C272F">
        <w:rPr>
          <w:color w:val="auto"/>
        </w:rPr>
        <w:t>2.3.</w:t>
      </w:r>
      <w:r w:rsidR="001D6294" w:rsidRPr="006C272F">
        <w:rPr>
          <w:color w:val="auto"/>
        </w:rPr>
        <w:t xml:space="preserve"> Character</w:t>
      </w:r>
      <w:r w:rsidRPr="006C272F">
        <w:rPr>
          <w:color w:val="auto"/>
        </w:rPr>
        <w:t>istics of democratic leadership:</w:t>
      </w:r>
      <w:bookmarkEnd w:id="17"/>
    </w:p>
    <w:p w14:paraId="576D7A09" w14:textId="77777777" w:rsidR="00DF077E" w:rsidRPr="006C272F" w:rsidRDefault="00DF077E" w:rsidP="00DF077E">
      <w:bookmarkStart w:id="18" w:name="_Hlk150162981"/>
      <w:r w:rsidRPr="006C272F">
        <w:rPr>
          <w:rFonts w:eastAsia="Times New Roman" w:cs="Times New Roman"/>
          <w:szCs w:val="24"/>
          <w:lang w:eastAsia="en-IN"/>
        </w:rPr>
        <w:t>Khan et al., (2015</w:t>
      </w:r>
      <w:bookmarkEnd w:id="18"/>
      <w:r w:rsidRPr="006C272F">
        <w:rPr>
          <w:rFonts w:eastAsia="Times New Roman" w:cs="Times New Roman"/>
          <w:szCs w:val="24"/>
          <w:lang w:eastAsia="en-IN"/>
        </w:rPr>
        <w:t>)</w:t>
      </w:r>
      <w:r w:rsidRPr="006C272F">
        <w:t xml:space="preserve">, explained the characteristics of democratic leadership style that promotes participative behaviour by the leaders. The author explained that communication is good among the leaders and employees that allows flexibility and develops team relationships. This characteristic is crucial within the restaurant industry to deliver best and unique services to the customers. Some of the core characteristics of democratic leadership style are encouraging activity, improving job satisfaction of employees, empowerment, effective </w:t>
      </w:r>
      <w:proofErr w:type="gramStart"/>
      <w:r w:rsidRPr="006C272F">
        <w:t>problem solving</w:t>
      </w:r>
      <w:proofErr w:type="gramEnd"/>
      <w:r w:rsidRPr="006C272F">
        <w:t xml:space="preserve"> strategies, and high productivity. </w:t>
      </w:r>
    </w:p>
    <w:p w14:paraId="1DEF8EA0" w14:textId="7ADD87C8" w:rsidR="00341CAE" w:rsidRPr="006C272F" w:rsidRDefault="00DF077E" w:rsidP="001D6294">
      <w:r w:rsidRPr="006C272F">
        <w:t xml:space="preserve">As the leaders are more communicable, they understand problems of the employees and assist them to eradicate issues in the workplace through proper suggestions and feedback. This eventually increases coordination within the workforce and enhance job satisfaction of the employees. The participative behaviour allows the leaders to develop trust among the workforce by empowering them to show their views and suggestion, </w:t>
      </w:r>
      <w:proofErr w:type="gramStart"/>
      <w:r w:rsidRPr="006C272F">
        <w:t>innovativeness</w:t>
      </w:r>
      <w:proofErr w:type="gramEnd"/>
      <w:r w:rsidRPr="006C272F">
        <w:t xml:space="preserve"> and creativeness in their work. This characteristic gradually develops sense of employee motivation and increases talent pool of the organisation (</w:t>
      </w:r>
      <w:r w:rsidRPr="006C272F">
        <w:rPr>
          <w:rFonts w:eastAsia="Times New Roman" w:cs="Times New Roman"/>
          <w:szCs w:val="24"/>
          <w:lang w:eastAsia="en-IN"/>
        </w:rPr>
        <w:t>Raveendran &amp; Gamage, 2018</w:t>
      </w:r>
      <w:r w:rsidRPr="006C272F">
        <w:t xml:space="preserve">). The views and </w:t>
      </w:r>
      <w:r w:rsidRPr="006C272F">
        <w:lastRenderedPageBreak/>
        <w:t xml:space="preserve">ideas of the </w:t>
      </w:r>
      <w:proofErr w:type="gramStart"/>
      <w:r w:rsidRPr="006C272F">
        <w:t>lower level</w:t>
      </w:r>
      <w:proofErr w:type="gramEnd"/>
      <w:r w:rsidRPr="006C272F">
        <w:t xml:space="preserve"> </w:t>
      </w:r>
      <w:r w:rsidR="005A3F66" w:rsidRPr="006C272F">
        <w:t>Managerial Executive</w:t>
      </w:r>
      <w:r w:rsidRPr="006C272F">
        <w:t xml:space="preserve">s and employees are also involved in the decision making process. It enhances the outcomes of business decisions as ground level employees could provide deep insight about customer requirements and latest trends in the </w:t>
      </w:r>
      <w:proofErr w:type="gramStart"/>
      <w:r w:rsidRPr="006C272F">
        <w:t>market place</w:t>
      </w:r>
      <w:proofErr w:type="gramEnd"/>
      <w:r w:rsidRPr="006C272F">
        <w:t xml:space="preserve">. </w:t>
      </w:r>
    </w:p>
    <w:p w14:paraId="0A3F646C" w14:textId="77777777" w:rsidR="001D6294" w:rsidRPr="006C272F" w:rsidRDefault="00341CAE" w:rsidP="00DF077E">
      <w:pPr>
        <w:pStyle w:val="Heading2"/>
        <w:rPr>
          <w:color w:val="auto"/>
        </w:rPr>
      </w:pPr>
      <w:bookmarkStart w:id="19" w:name="_Toc154862973"/>
      <w:r w:rsidRPr="006C272F">
        <w:rPr>
          <w:color w:val="auto"/>
        </w:rPr>
        <w:t>2.4.</w:t>
      </w:r>
      <w:r w:rsidR="001D6294" w:rsidRPr="006C272F">
        <w:rPr>
          <w:color w:val="auto"/>
        </w:rPr>
        <w:t xml:space="preserve"> Importance of democratic leaders</w:t>
      </w:r>
      <w:r w:rsidRPr="006C272F">
        <w:rPr>
          <w:color w:val="auto"/>
        </w:rPr>
        <w:t>hip in the restaurant business:</w:t>
      </w:r>
      <w:bookmarkEnd w:id="19"/>
    </w:p>
    <w:p w14:paraId="3CFC43F9" w14:textId="77777777" w:rsidR="00803FF7" w:rsidRPr="006C272F" w:rsidRDefault="00417A41">
      <w:bookmarkStart w:id="20" w:name="_Hlk150163016"/>
      <w:r w:rsidRPr="006C272F">
        <w:rPr>
          <w:rFonts w:eastAsia="Times New Roman" w:cs="Times New Roman"/>
          <w:szCs w:val="24"/>
          <w:lang w:eastAsia="en-IN"/>
        </w:rPr>
        <w:t>Mansaray</w:t>
      </w:r>
      <w:r w:rsidRPr="006C272F">
        <w:t xml:space="preserve"> </w:t>
      </w:r>
      <w:r w:rsidR="00041AF5" w:rsidRPr="006C272F">
        <w:t>(</w:t>
      </w:r>
      <w:r w:rsidRPr="006C272F">
        <w:t>2019</w:t>
      </w:r>
      <w:bookmarkEnd w:id="20"/>
      <w:r w:rsidR="00DF077E" w:rsidRPr="006C272F">
        <w:t>)</w:t>
      </w:r>
      <w:r w:rsidR="00041AF5" w:rsidRPr="006C272F">
        <w:t xml:space="preserve"> elaborated the importance of democratic leadership style in the business organisations. The author stated that democratic leadership style is beneficial for both team or employees and the leaders. The leadership style promotes a sense of creativeness and innovation, commitment, ownership, improving trust and communication, facilitating </w:t>
      </w:r>
      <w:proofErr w:type="gramStart"/>
      <w:r w:rsidR="00041AF5" w:rsidRPr="006C272F">
        <w:t>development</w:t>
      </w:r>
      <w:proofErr w:type="gramEnd"/>
      <w:r w:rsidR="00041AF5" w:rsidRPr="006C272F">
        <w:t xml:space="preserve"> and learning, and boosting employee motivation and morale. </w:t>
      </w:r>
      <w:r w:rsidR="00B52840" w:rsidRPr="006C272F">
        <w:t xml:space="preserve">The primary benefit of the leadership style is that it encourages employees to showcase their views and ideas to provide requisite solutions to problems in the workplace. </w:t>
      </w:r>
      <w:r w:rsidR="00F26DC2" w:rsidRPr="006C272F">
        <w:t xml:space="preserve">The participative behaviour of the leaders </w:t>
      </w:r>
      <w:r w:rsidR="005147EE" w:rsidRPr="006C272F">
        <w:t>allows</w:t>
      </w:r>
      <w:r w:rsidR="00F26DC2" w:rsidRPr="006C272F">
        <w:t xml:space="preserve"> them to communicate and collaborate more with the teams to identify root cause of problems in the workplace. </w:t>
      </w:r>
    </w:p>
    <w:p w14:paraId="34C87EE6" w14:textId="77777777" w:rsidR="00F26DC2" w:rsidRPr="006C272F" w:rsidRDefault="000B6DE8">
      <w:r w:rsidRPr="006C272F">
        <w:rPr>
          <w:rFonts w:eastAsia="Times New Roman" w:cs="Times New Roman"/>
          <w:szCs w:val="24"/>
          <w:lang w:eastAsia="en-IN"/>
        </w:rPr>
        <w:t>Putra</w:t>
      </w:r>
      <w:r w:rsidRPr="006C272F">
        <w:t xml:space="preserve"> et al., </w:t>
      </w:r>
      <w:r w:rsidR="00F26DC2" w:rsidRPr="006C272F">
        <w:t>(</w:t>
      </w:r>
      <w:r w:rsidRPr="006C272F">
        <w:t>2021</w:t>
      </w:r>
      <w:r w:rsidR="00F26DC2" w:rsidRPr="006C272F">
        <w:t xml:space="preserve">), agreed to the fact that </w:t>
      </w:r>
      <w:bookmarkStart w:id="21" w:name="_Hlk152173201"/>
      <w:r w:rsidR="00F26DC2" w:rsidRPr="006C272F">
        <w:t>in the volatile</w:t>
      </w:r>
      <w:r w:rsidR="00AE6BBA" w:rsidRPr="006C272F">
        <w:t xml:space="preserve"> restaurant industry of London, it is becoming essential for the restaurant owners to find out new ways not only to attract customers but also to maintain profits from the business. </w:t>
      </w:r>
      <w:r w:rsidR="002844D8" w:rsidRPr="006C272F">
        <w:t xml:space="preserve">In such case, along with creative and innovative ideas, it is necessary for the owners to recruit talented employees who are capable to maintain accounts and satisfy cash flow in the business. This task is not possible for the restaurant owners </w:t>
      </w:r>
      <w:r w:rsidR="00E00958" w:rsidRPr="006C272F">
        <w:t xml:space="preserve">alone to conduct. Therefore, the restaurant owners must incorporate democratic leadership style and encourage staffs to identify new business ideas and showcase their talent to manage cash flow in the business. </w:t>
      </w:r>
      <w:r w:rsidR="00F26DC2" w:rsidRPr="006C272F">
        <w:t xml:space="preserve"> </w:t>
      </w:r>
    </w:p>
    <w:p w14:paraId="0AB9166C" w14:textId="77777777" w:rsidR="00DE451D" w:rsidRPr="006C272F" w:rsidRDefault="0010141E" w:rsidP="0085397E">
      <w:pPr>
        <w:pStyle w:val="Heading2"/>
        <w:rPr>
          <w:color w:val="auto"/>
        </w:rPr>
      </w:pPr>
      <w:bookmarkStart w:id="22" w:name="_Toc154862974"/>
      <w:bookmarkEnd w:id="21"/>
      <w:r w:rsidRPr="006C272F">
        <w:rPr>
          <w:color w:val="auto"/>
        </w:rPr>
        <w:t>2.5</w:t>
      </w:r>
      <w:r w:rsidR="00DE451D" w:rsidRPr="006C272F">
        <w:rPr>
          <w:color w:val="auto"/>
        </w:rPr>
        <w:t>. Advantages and disadvantages of democratic leadership style:</w:t>
      </w:r>
      <w:bookmarkEnd w:id="22"/>
    </w:p>
    <w:p w14:paraId="799DF10B" w14:textId="77777777" w:rsidR="001D6294" w:rsidRPr="006C272F" w:rsidRDefault="001D6294" w:rsidP="001D6294">
      <w:r w:rsidRPr="006C272F">
        <w:t xml:space="preserve">There are many advantages of democratic leadership style. In the below, some of the advantages of democratic leadership style are presented. </w:t>
      </w:r>
    </w:p>
    <w:p w14:paraId="3B351B99" w14:textId="77777777" w:rsidR="00345D53" w:rsidRPr="006C272F" w:rsidRDefault="00345D53">
      <w:pPr>
        <w:rPr>
          <w:rFonts w:eastAsia="Times New Roman" w:cs="Times New Roman"/>
          <w:b/>
          <w:szCs w:val="24"/>
          <w:lang w:eastAsia="en-IN"/>
        </w:rPr>
      </w:pPr>
      <w:r w:rsidRPr="006C272F">
        <w:rPr>
          <w:rFonts w:eastAsia="Times New Roman" w:cs="Times New Roman"/>
          <w:b/>
          <w:szCs w:val="24"/>
          <w:lang w:eastAsia="en-IN"/>
        </w:rPr>
        <w:t xml:space="preserve">Democratic leadership style encourages innovativeness in the workplace - </w:t>
      </w:r>
    </w:p>
    <w:p w14:paraId="7F7085EF" w14:textId="17426B89" w:rsidR="002E70D6" w:rsidRPr="006C272F" w:rsidRDefault="000B6DE8">
      <w:proofErr w:type="spellStart"/>
      <w:r w:rsidRPr="006C272F">
        <w:rPr>
          <w:rFonts w:eastAsia="Times New Roman" w:cs="Times New Roman"/>
          <w:szCs w:val="24"/>
          <w:lang w:eastAsia="en-IN"/>
        </w:rPr>
        <w:t>Tedla</w:t>
      </w:r>
      <w:proofErr w:type="spellEnd"/>
      <w:r w:rsidRPr="006C272F">
        <w:rPr>
          <w:rFonts w:eastAsia="Times New Roman" w:cs="Times New Roman"/>
          <w:szCs w:val="24"/>
          <w:lang w:eastAsia="en-IN"/>
        </w:rPr>
        <w:t xml:space="preserve"> (2022)</w:t>
      </w:r>
      <w:r w:rsidR="00467982" w:rsidRPr="006C272F">
        <w:t xml:space="preserve"> found that democratic leadership style is advantageous in business environment where it is essential for organisations to incorporate new ideas and creativeness in the business operations. It is solely possible for the organisational leaders or </w:t>
      </w:r>
      <w:r w:rsidR="005A3F66" w:rsidRPr="006C272F">
        <w:t>Managerial Executive</w:t>
      </w:r>
      <w:r w:rsidR="0096184E" w:rsidRPr="006C272F">
        <w:t xml:space="preserve">s to take organisational decisions by evaluating market trends and customer behaviour. Therefore, involvement of the employees is essential to fetch new ideas to improve market competitiveness. </w:t>
      </w:r>
    </w:p>
    <w:p w14:paraId="1ACF1B5C" w14:textId="77777777" w:rsidR="002E70D6" w:rsidRPr="006C272F" w:rsidRDefault="002E70D6">
      <w:pPr>
        <w:rPr>
          <w:b/>
        </w:rPr>
      </w:pPr>
      <w:r w:rsidRPr="006C272F">
        <w:rPr>
          <w:b/>
        </w:rPr>
        <w:lastRenderedPageBreak/>
        <w:t xml:space="preserve">Democratic leadership style </w:t>
      </w:r>
      <w:r w:rsidR="00F542E8" w:rsidRPr="006C272F">
        <w:rPr>
          <w:b/>
        </w:rPr>
        <w:t xml:space="preserve">supports employee engagement in workplace - </w:t>
      </w:r>
    </w:p>
    <w:p w14:paraId="165963E1" w14:textId="77777777" w:rsidR="00DE451D" w:rsidRPr="006C272F" w:rsidRDefault="002E70D6">
      <w:r w:rsidRPr="006C272F">
        <w:t>T</w:t>
      </w:r>
      <w:r w:rsidR="0096184E" w:rsidRPr="006C272F">
        <w:t>he democratic leadership style is beneficial as it allows employee engagement in business de</w:t>
      </w:r>
      <w:r w:rsidR="005147EE" w:rsidRPr="006C272F">
        <w:t>cision making process.</w:t>
      </w:r>
      <w:r w:rsidR="0076285D" w:rsidRPr="006C272F">
        <w:t xml:space="preserve"> S</w:t>
      </w:r>
      <w:r w:rsidR="00317F20" w:rsidRPr="006C272F">
        <w:t>imultaneously</w:t>
      </w:r>
      <w:r w:rsidR="00D71895" w:rsidRPr="006C272F">
        <w:t>, it</w:t>
      </w:r>
      <w:r w:rsidR="00317F20" w:rsidRPr="006C272F">
        <w:t xml:space="preserve"> </w:t>
      </w:r>
      <w:r w:rsidR="005147EE" w:rsidRPr="006C272F">
        <w:t>improves</w:t>
      </w:r>
      <w:r w:rsidR="001B3DA7" w:rsidRPr="006C272F">
        <w:t xml:space="preserve"> job satisfaction,</w:t>
      </w:r>
      <w:r w:rsidR="0096184E" w:rsidRPr="006C272F">
        <w:t xml:space="preserve"> employee experiences, encourage</w:t>
      </w:r>
      <w:r w:rsidR="001B3DA7" w:rsidRPr="006C272F">
        <w:t>s</w:t>
      </w:r>
      <w:r w:rsidR="0096184E" w:rsidRPr="006C272F">
        <w:t xml:space="preserve"> employee morale, enhance</w:t>
      </w:r>
      <w:r w:rsidR="001B3DA7" w:rsidRPr="006C272F">
        <w:t>s</w:t>
      </w:r>
      <w:r w:rsidR="0096184E" w:rsidRPr="006C272F">
        <w:t xml:space="preserve"> productivity, and strengthens relationship within workplace</w:t>
      </w:r>
      <w:r w:rsidR="00F51775" w:rsidRPr="006C272F">
        <w:t xml:space="preserve"> (</w:t>
      </w:r>
      <w:r w:rsidR="00F51775" w:rsidRPr="006C272F">
        <w:rPr>
          <w:rFonts w:eastAsia="Times New Roman" w:cs="Times New Roman"/>
          <w:szCs w:val="24"/>
          <w:lang w:eastAsia="en-IN"/>
        </w:rPr>
        <w:t>Raveendran &amp; Gamage, 2018</w:t>
      </w:r>
      <w:r w:rsidR="00F51775" w:rsidRPr="006C272F">
        <w:t>)</w:t>
      </w:r>
      <w:r w:rsidR="0096184E" w:rsidRPr="006C272F">
        <w:t xml:space="preserve">. </w:t>
      </w:r>
      <w:r w:rsidR="00317F20" w:rsidRPr="006C272F">
        <w:t xml:space="preserve">New ideas and innovativeness are nurtured in the business obtained from the employees that directly allows the workforce to feel valued in the organisation. </w:t>
      </w:r>
    </w:p>
    <w:p w14:paraId="7E595ED7" w14:textId="77777777" w:rsidR="00F542E8" w:rsidRPr="006C272F" w:rsidRDefault="00F542E8">
      <w:pPr>
        <w:rPr>
          <w:rFonts w:eastAsia="Times New Roman" w:cs="Times New Roman"/>
          <w:b/>
          <w:szCs w:val="24"/>
          <w:lang w:eastAsia="en-IN"/>
        </w:rPr>
      </w:pPr>
      <w:r w:rsidRPr="006C272F">
        <w:rPr>
          <w:rFonts w:eastAsia="Times New Roman" w:cs="Times New Roman"/>
          <w:b/>
          <w:szCs w:val="24"/>
          <w:lang w:eastAsia="en-IN"/>
        </w:rPr>
        <w:t xml:space="preserve">Democratic leadership style </w:t>
      </w:r>
      <w:r w:rsidR="003E04C4" w:rsidRPr="006C272F">
        <w:rPr>
          <w:rFonts w:eastAsia="Times New Roman" w:cs="Times New Roman"/>
          <w:b/>
          <w:szCs w:val="24"/>
          <w:lang w:eastAsia="en-IN"/>
        </w:rPr>
        <w:t xml:space="preserve">delays decision making process - </w:t>
      </w:r>
    </w:p>
    <w:p w14:paraId="45984F79" w14:textId="77777777" w:rsidR="00854117" w:rsidRPr="006C272F" w:rsidRDefault="000B6DE8">
      <w:proofErr w:type="spellStart"/>
      <w:r w:rsidRPr="006C272F">
        <w:rPr>
          <w:rFonts w:eastAsia="Times New Roman" w:cs="Times New Roman"/>
          <w:szCs w:val="24"/>
          <w:lang w:eastAsia="en-IN"/>
        </w:rPr>
        <w:t>Sacavém</w:t>
      </w:r>
      <w:proofErr w:type="spellEnd"/>
      <w:r w:rsidRPr="006C272F">
        <w:t xml:space="preserve"> et al., </w:t>
      </w:r>
      <w:r w:rsidR="00B1697E" w:rsidRPr="006C272F">
        <w:t>(</w:t>
      </w:r>
      <w:r w:rsidRPr="006C272F">
        <w:t>2019</w:t>
      </w:r>
      <w:r w:rsidR="00B1697E" w:rsidRPr="006C272F">
        <w:t xml:space="preserve">), contradicted to the benefits of democratic leadership style and stated that participative behaviour of the leaders could delay decision making process in the organisations. </w:t>
      </w:r>
      <w:r w:rsidR="00203066" w:rsidRPr="006C272F">
        <w:t xml:space="preserve">As there might be disagreement among views and suggestions of the employees, conflicts among the workforce could be increased. Moreover, when the final decision is not in favour of other section of the employees with other views, they might feel </w:t>
      </w:r>
      <w:r w:rsidR="003108BC" w:rsidRPr="006C272F">
        <w:t xml:space="preserve">disassociated with the organisation. Likely, their engagement and motivation, and morale would go down. </w:t>
      </w:r>
      <w:r w:rsidR="002A56ED" w:rsidRPr="006C272F">
        <w:t xml:space="preserve">The author also mentioned that in some cases, the leaders might also feel overwhelmed as they could feel that they work harder than other employees in the workplace. In such cases, efficiency of the leaders to coordinate with subordinate employees would decrease. </w:t>
      </w:r>
      <w:r w:rsidR="001B3787" w:rsidRPr="006C272F">
        <w:t>Moreover, in the volatile business environment, it could be difficult for the leaders to involve ideas and views of the workforce</w:t>
      </w:r>
      <w:r w:rsidR="00F51775" w:rsidRPr="006C272F">
        <w:t xml:space="preserve"> (</w:t>
      </w:r>
      <w:r w:rsidR="00F51775" w:rsidRPr="006C272F">
        <w:rPr>
          <w:rFonts w:eastAsia="Times New Roman" w:cs="Times New Roman"/>
          <w:szCs w:val="24"/>
          <w:lang w:eastAsia="en-IN"/>
        </w:rPr>
        <w:t>Raveendran &amp; Gamage, 2018</w:t>
      </w:r>
      <w:r w:rsidR="00F51775" w:rsidRPr="006C272F">
        <w:t>)</w:t>
      </w:r>
      <w:r w:rsidR="001B3787" w:rsidRPr="006C272F">
        <w:t xml:space="preserve">. </w:t>
      </w:r>
    </w:p>
    <w:p w14:paraId="7F2DA80D" w14:textId="77777777" w:rsidR="00854117" w:rsidRPr="006C272F" w:rsidRDefault="00854117">
      <w:pPr>
        <w:rPr>
          <w:b/>
        </w:rPr>
      </w:pPr>
      <w:r w:rsidRPr="006C272F">
        <w:rPr>
          <w:b/>
        </w:rPr>
        <w:t xml:space="preserve">Satisfying all views of employees in final decision could be problematic for democratic leaders - </w:t>
      </w:r>
    </w:p>
    <w:p w14:paraId="1594E56C" w14:textId="77777777" w:rsidR="00B1697E" w:rsidRPr="006C272F" w:rsidRDefault="001B3787">
      <w:r w:rsidRPr="006C272F">
        <w:t xml:space="preserve">In </w:t>
      </w:r>
      <w:proofErr w:type="gramStart"/>
      <w:r w:rsidRPr="006C272F">
        <w:t>crisis situation</w:t>
      </w:r>
      <w:proofErr w:type="gramEnd"/>
      <w:r w:rsidRPr="006C272F">
        <w:t xml:space="preserve">, there is urgency to take decisions and leaders need to act quickly. </w:t>
      </w:r>
      <w:r w:rsidR="00C642C3" w:rsidRPr="006C272F">
        <w:t xml:space="preserve">Thus, in these situations participative behaviour </w:t>
      </w:r>
      <w:r w:rsidR="00200C1C" w:rsidRPr="006C272F">
        <w:t>of the leaders could increase</w:t>
      </w:r>
      <w:r w:rsidR="00C642C3" w:rsidRPr="006C272F">
        <w:t xml:space="preserve"> problems.</w:t>
      </w:r>
      <w:r w:rsidR="003E04C4" w:rsidRPr="006C272F">
        <w:t xml:space="preserve"> It is because the leaders might not be able to involve or satisfy suggestions of the workforce that might </w:t>
      </w:r>
      <w:r w:rsidR="00854117" w:rsidRPr="006C272F">
        <w:t xml:space="preserve">bring dissatisfaction among the employees. </w:t>
      </w:r>
    </w:p>
    <w:p w14:paraId="43B592CA" w14:textId="01F1D660" w:rsidR="005A6256" w:rsidRPr="006C272F" w:rsidRDefault="0010141E" w:rsidP="0085397E">
      <w:pPr>
        <w:pStyle w:val="Heading2"/>
        <w:rPr>
          <w:color w:val="auto"/>
        </w:rPr>
      </w:pPr>
      <w:bookmarkStart w:id="23" w:name="_Toc154862975"/>
      <w:r w:rsidRPr="006C272F">
        <w:rPr>
          <w:color w:val="auto"/>
        </w:rPr>
        <w:t>2.</w:t>
      </w:r>
      <w:r w:rsidR="00262FD3" w:rsidRPr="006C272F">
        <w:rPr>
          <w:color w:val="auto"/>
        </w:rPr>
        <w:t>6</w:t>
      </w:r>
      <w:r w:rsidR="005A6256" w:rsidRPr="006C272F">
        <w:rPr>
          <w:color w:val="auto"/>
        </w:rPr>
        <w:t>. Association between democratic leadership style and employee motivation in the British restaurant industry:</w:t>
      </w:r>
      <w:bookmarkEnd w:id="23"/>
    </w:p>
    <w:p w14:paraId="27CD38BC" w14:textId="77777777" w:rsidR="005A6256" w:rsidRPr="006C272F" w:rsidRDefault="00E91EEF">
      <w:r w:rsidRPr="006C272F">
        <w:t xml:space="preserve">The criterion of democratic leadership style is inclusion of people as believed by </w:t>
      </w:r>
      <w:r w:rsidR="00DF5E47" w:rsidRPr="006C272F">
        <w:rPr>
          <w:rFonts w:eastAsia="Times New Roman" w:cs="Times New Roman"/>
          <w:szCs w:val="24"/>
          <w:lang w:eastAsia="en-IN"/>
        </w:rPr>
        <w:t>Putra</w:t>
      </w:r>
      <w:r w:rsidR="00DF5E47" w:rsidRPr="006C272F">
        <w:t xml:space="preserve"> et al., </w:t>
      </w:r>
      <w:r w:rsidRPr="006C272F">
        <w:t>(</w:t>
      </w:r>
      <w:r w:rsidR="00DF5E47" w:rsidRPr="006C272F">
        <w:t>2021</w:t>
      </w:r>
      <w:r w:rsidRPr="006C272F">
        <w:t xml:space="preserve">). The author added that involvement of employees in the </w:t>
      </w:r>
      <w:proofErr w:type="gramStart"/>
      <w:r w:rsidRPr="006C272F">
        <w:t>decision making</w:t>
      </w:r>
      <w:proofErr w:type="gramEnd"/>
      <w:r w:rsidRPr="006C272F">
        <w:t xml:space="preserve"> process has direct role in improving their motivation to meet organisational goals and objectives. </w:t>
      </w:r>
      <w:bookmarkStart w:id="24" w:name="_Hlk152170889"/>
      <w:r w:rsidR="00DE4300" w:rsidRPr="006C272F">
        <w:t xml:space="preserve">Employee motivation is influenced by employee commitment and job satisfaction. These two factors are </w:t>
      </w:r>
      <w:r w:rsidR="00DE4300" w:rsidRPr="006C272F">
        <w:lastRenderedPageBreak/>
        <w:t>directly nurtured by democratic leaders. The leaders assure that views and suggestions of the employees are at least heard while taking business decisions. It evolves a sense of responsibility of employees towards organisational goals and objectives</w:t>
      </w:r>
      <w:r w:rsidR="00B90709" w:rsidRPr="006C272F">
        <w:t xml:space="preserve"> (</w:t>
      </w:r>
      <w:r w:rsidR="00B90709" w:rsidRPr="006C272F">
        <w:rPr>
          <w:rFonts w:eastAsia="Times New Roman" w:cs="Times New Roman"/>
          <w:szCs w:val="24"/>
          <w:lang w:eastAsia="en-IN"/>
        </w:rPr>
        <w:t xml:space="preserve">Putra et al., </w:t>
      </w:r>
      <w:r w:rsidR="00E8775A" w:rsidRPr="006C272F">
        <w:rPr>
          <w:rFonts w:eastAsia="Times New Roman" w:cs="Times New Roman"/>
          <w:szCs w:val="24"/>
          <w:lang w:eastAsia="en-IN"/>
        </w:rPr>
        <w:t>2021</w:t>
      </w:r>
      <w:r w:rsidR="00B90709" w:rsidRPr="006C272F">
        <w:t>)</w:t>
      </w:r>
      <w:r w:rsidR="00DE4300" w:rsidRPr="006C272F">
        <w:t xml:space="preserve">. </w:t>
      </w:r>
      <w:r w:rsidR="00B666B7" w:rsidRPr="006C272F">
        <w:t xml:space="preserve">Therefore, with appreciation of active views and ideas of the employees that benefitted the business, job satisfaction of the employees increases. </w:t>
      </w:r>
      <w:r w:rsidR="007E0FB1" w:rsidRPr="006C272F">
        <w:t xml:space="preserve">Thus, with inclusive behaviour of the democratic leaders, employee motivation is flourished. </w:t>
      </w:r>
    </w:p>
    <w:p w14:paraId="0706469D" w14:textId="77777777" w:rsidR="004C0A31" w:rsidRPr="006C272F" w:rsidRDefault="004C0A31">
      <w:r w:rsidRPr="006C272F">
        <w:t xml:space="preserve">The democratic leaders are highly communicable and reachable in the workplace. The employees could directly contact or meet the leaders and detail their problems and issues in the workplace. </w:t>
      </w:r>
      <w:bookmarkEnd w:id="24"/>
      <w:r w:rsidRPr="006C272F">
        <w:t>In such cases, the leaders could be aware of issues i</w:t>
      </w:r>
      <w:r w:rsidR="000241B0" w:rsidRPr="006C272F">
        <w:t>n the workplace. Potential actions taken by the democratic leaders to eradicate or solve issues and problems of the employees in the wor</w:t>
      </w:r>
      <w:r w:rsidR="001B23FC" w:rsidRPr="006C272F">
        <w:t>kplace improve</w:t>
      </w:r>
      <w:r w:rsidR="000241B0" w:rsidRPr="006C272F">
        <w:t xml:space="preserve"> employee engagement in the organisation. </w:t>
      </w:r>
      <w:r w:rsidR="00DB468E" w:rsidRPr="006C272F">
        <w:t xml:space="preserve">The amount of team cohesion also decreases </w:t>
      </w:r>
      <w:proofErr w:type="gramStart"/>
      <w:r w:rsidR="00DB468E" w:rsidRPr="006C272F">
        <w:t>as a result of</w:t>
      </w:r>
      <w:proofErr w:type="gramEnd"/>
      <w:r w:rsidR="00DB468E" w:rsidRPr="006C272F">
        <w:t xml:space="preserve"> increased communication within the team members that helps in solving problems among the team members</w:t>
      </w:r>
      <w:r w:rsidR="00E8775A" w:rsidRPr="006C272F">
        <w:t xml:space="preserve"> (</w:t>
      </w:r>
      <w:proofErr w:type="spellStart"/>
      <w:r w:rsidR="00E8775A" w:rsidRPr="006C272F">
        <w:rPr>
          <w:rFonts w:eastAsia="Times New Roman" w:cs="Times New Roman"/>
          <w:szCs w:val="24"/>
          <w:lang w:eastAsia="en-IN"/>
        </w:rPr>
        <w:t>Sacavém</w:t>
      </w:r>
      <w:proofErr w:type="spellEnd"/>
      <w:r w:rsidR="00E8775A" w:rsidRPr="006C272F">
        <w:rPr>
          <w:rFonts w:eastAsia="Times New Roman" w:cs="Times New Roman"/>
          <w:szCs w:val="24"/>
          <w:lang w:eastAsia="en-IN"/>
        </w:rPr>
        <w:t xml:space="preserve"> et al., 2019</w:t>
      </w:r>
      <w:r w:rsidR="00E8775A" w:rsidRPr="006C272F">
        <w:t>)</w:t>
      </w:r>
      <w:r w:rsidR="00DB468E" w:rsidRPr="006C272F">
        <w:t xml:space="preserve">. </w:t>
      </w:r>
      <w:r w:rsidR="00A14536" w:rsidRPr="006C272F">
        <w:t xml:space="preserve">A healthy work environment is developed that allows the employees to work peacefully and eventually their work motivation increases. </w:t>
      </w:r>
      <w:r w:rsidR="00E01329" w:rsidRPr="006C272F">
        <w:t>In addition, absenteeism in the workplace also decreases, as employees who are more satisfied and have high morale shows less amount of absenteeism in work</w:t>
      </w:r>
      <w:r w:rsidR="006F487E" w:rsidRPr="006C272F">
        <w:t xml:space="preserve"> ((</w:t>
      </w:r>
      <w:r w:rsidR="006F487E" w:rsidRPr="006C272F">
        <w:rPr>
          <w:rFonts w:eastAsia="Times New Roman" w:cs="Times New Roman"/>
          <w:szCs w:val="24"/>
          <w:lang w:eastAsia="en-IN"/>
        </w:rPr>
        <w:t>Raveendran &amp; Gamage, 2018</w:t>
      </w:r>
      <w:r w:rsidR="00A3384A" w:rsidRPr="006C272F">
        <w:t>)</w:t>
      </w:r>
      <w:r w:rsidR="00E01329" w:rsidRPr="006C272F">
        <w:t xml:space="preserve">. The employees are </w:t>
      </w:r>
      <w:proofErr w:type="gramStart"/>
      <w:r w:rsidR="00E01329" w:rsidRPr="006C272F">
        <w:t>valued</w:t>
      </w:r>
      <w:proofErr w:type="gramEnd"/>
      <w:r w:rsidR="00E01329" w:rsidRPr="006C272F">
        <w:t xml:space="preserve"> and they are committed to meet d</w:t>
      </w:r>
      <w:r w:rsidR="004C3C96" w:rsidRPr="006C272F">
        <w:t xml:space="preserve">eadline of work. Therefore, along with employee motivation less absenteeism also improves competitiveness of the organisations. </w:t>
      </w:r>
    </w:p>
    <w:p w14:paraId="16CF9EFF" w14:textId="77777777" w:rsidR="00E05BB3" w:rsidRPr="006C272F" w:rsidRDefault="009E56E8">
      <w:r w:rsidRPr="006C272F">
        <w:rPr>
          <w:noProof/>
          <w:lang w:val="en-IN" w:eastAsia="en-IN"/>
        </w:rPr>
        <w:drawing>
          <wp:inline distT="0" distB="0" distL="0" distR="0" wp14:anchorId="65D7446A" wp14:editId="1CF2CA76">
            <wp:extent cx="5429250" cy="1943100"/>
            <wp:effectExtent l="19050" t="19050" r="19050"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srcRect l="15289" t="27647" r="16574" b="12353"/>
                    <a:stretch>
                      <a:fillRect/>
                    </a:stretch>
                  </pic:blipFill>
                  <pic:spPr bwMode="auto">
                    <a:xfrm>
                      <a:off x="0" y="0"/>
                      <a:ext cx="5429250" cy="1943100"/>
                    </a:xfrm>
                    <a:prstGeom prst="rect">
                      <a:avLst/>
                    </a:prstGeom>
                    <a:noFill/>
                    <a:ln w="9525">
                      <a:solidFill>
                        <a:srgbClr val="002060"/>
                      </a:solidFill>
                      <a:miter lim="800000"/>
                      <a:headEnd/>
                      <a:tailEnd/>
                    </a:ln>
                  </pic:spPr>
                </pic:pic>
              </a:graphicData>
            </a:graphic>
          </wp:inline>
        </w:drawing>
      </w:r>
    </w:p>
    <w:p w14:paraId="36136BB0" w14:textId="77777777" w:rsidR="005632C8" w:rsidRPr="006C272F" w:rsidRDefault="005632C8">
      <w:r w:rsidRPr="006C272F">
        <w:t xml:space="preserve">Source: </w:t>
      </w:r>
      <w:r w:rsidR="00B42EEA" w:rsidRPr="006C272F">
        <w:t>(</w:t>
      </w:r>
      <w:proofErr w:type="spellStart"/>
      <w:r w:rsidR="00B42EEA" w:rsidRPr="006C272F">
        <w:rPr>
          <w:rFonts w:eastAsia="Times New Roman" w:cs="Times New Roman"/>
          <w:szCs w:val="24"/>
          <w:lang w:eastAsia="en-IN"/>
        </w:rPr>
        <w:t>Oktarini</w:t>
      </w:r>
      <w:proofErr w:type="spellEnd"/>
      <w:r w:rsidR="00B42EEA" w:rsidRPr="006C272F">
        <w:rPr>
          <w:rFonts w:eastAsia="Times New Roman" w:cs="Times New Roman"/>
          <w:szCs w:val="24"/>
          <w:lang w:eastAsia="en-IN"/>
        </w:rPr>
        <w:t>, 2023</w:t>
      </w:r>
      <w:r w:rsidR="00B42EEA" w:rsidRPr="006C272F">
        <w:t>)</w:t>
      </w:r>
    </w:p>
    <w:p w14:paraId="22170A9E" w14:textId="77777777" w:rsidR="005632C8" w:rsidRPr="006C272F" w:rsidRDefault="005632C8">
      <w:r w:rsidRPr="006C272F">
        <w:t xml:space="preserve">The above graph shows positive impact of democratic leadership style on organisational performance as </w:t>
      </w:r>
      <w:proofErr w:type="gramStart"/>
      <w:r w:rsidRPr="006C272F">
        <w:t>compare</w:t>
      </w:r>
      <w:proofErr w:type="gramEnd"/>
      <w:r w:rsidRPr="006C272F">
        <w:t xml:space="preserve"> to other leadership styles. </w:t>
      </w:r>
    </w:p>
    <w:p w14:paraId="68FF1468" w14:textId="35D4E9B5" w:rsidR="005A6256" w:rsidRPr="006C272F" w:rsidRDefault="00C26090" w:rsidP="0085397E">
      <w:pPr>
        <w:pStyle w:val="Heading2"/>
        <w:rPr>
          <w:color w:val="auto"/>
        </w:rPr>
      </w:pPr>
      <w:bookmarkStart w:id="25" w:name="_Toc154862976"/>
      <w:r w:rsidRPr="006C272F">
        <w:rPr>
          <w:color w:val="auto"/>
        </w:rPr>
        <w:lastRenderedPageBreak/>
        <w:t>2.</w:t>
      </w:r>
      <w:r w:rsidR="00262FD3" w:rsidRPr="006C272F">
        <w:rPr>
          <w:color w:val="auto"/>
        </w:rPr>
        <w:t>7</w:t>
      </w:r>
      <w:r w:rsidR="005A6256" w:rsidRPr="006C272F">
        <w:rPr>
          <w:color w:val="auto"/>
        </w:rPr>
        <w:t xml:space="preserve">. </w:t>
      </w:r>
      <w:r w:rsidR="00E90E83" w:rsidRPr="006C272F">
        <w:rPr>
          <w:color w:val="auto"/>
        </w:rPr>
        <w:t>Issues and challenges encountered while implementing democratic leadership style</w:t>
      </w:r>
      <w:r w:rsidR="00913924" w:rsidRPr="006C272F">
        <w:rPr>
          <w:color w:val="auto"/>
        </w:rPr>
        <w:t xml:space="preserve"> in the restaurant businesses in London</w:t>
      </w:r>
      <w:r w:rsidR="00E90E83" w:rsidRPr="006C272F">
        <w:rPr>
          <w:color w:val="auto"/>
        </w:rPr>
        <w:t>:</w:t>
      </w:r>
      <w:bookmarkEnd w:id="25"/>
    </w:p>
    <w:p w14:paraId="1CBEBEC9" w14:textId="77777777" w:rsidR="00E90E83" w:rsidRPr="006C272F" w:rsidRDefault="0039117B">
      <w:r w:rsidRPr="006C272F">
        <w:t xml:space="preserve">According to </w:t>
      </w:r>
      <w:proofErr w:type="spellStart"/>
      <w:r w:rsidR="002873DB" w:rsidRPr="006C272F">
        <w:rPr>
          <w:rFonts w:eastAsia="Times New Roman" w:cs="Times New Roman"/>
          <w:szCs w:val="24"/>
          <w:lang w:eastAsia="en-IN"/>
        </w:rPr>
        <w:t>Tedla</w:t>
      </w:r>
      <w:proofErr w:type="spellEnd"/>
      <w:r w:rsidR="002873DB" w:rsidRPr="006C272F">
        <w:t xml:space="preserve"> </w:t>
      </w:r>
      <w:r w:rsidRPr="006C272F">
        <w:t>(</w:t>
      </w:r>
      <w:r w:rsidR="002873DB" w:rsidRPr="006C272F">
        <w:t>2022</w:t>
      </w:r>
      <w:r w:rsidRPr="006C272F">
        <w:t xml:space="preserve">), the restaurant business in London is a breeding ground for UK hospitality industry. There are about 15000 restaurants and 3500 pubs. </w:t>
      </w:r>
      <w:r w:rsidR="00D17E29" w:rsidRPr="006C272F">
        <w:t>These restaurants serve 9 million London residents, and 16 million tourists in the city, as per data released in 2022</w:t>
      </w:r>
      <w:r w:rsidR="001E6675" w:rsidRPr="006C272F">
        <w:t xml:space="preserve"> (</w:t>
      </w:r>
      <w:proofErr w:type="spellStart"/>
      <w:r w:rsidR="001E6675" w:rsidRPr="006C272F">
        <w:rPr>
          <w:rFonts w:eastAsia="Times New Roman" w:cs="Times New Roman"/>
          <w:szCs w:val="24"/>
          <w:lang w:eastAsia="en-IN"/>
        </w:rPr>
        <w:t>Oktarini</w:t>
      </w:r>
      <w:proofErr w:type="spellEnd"/>
      <w:r w:rsidR="001E6675" w:rsidRPr="006C272F">
        <w:rPr>
          <w:rFonts w:eastAsia="Times New Roman" w:cs="Times New Roman"/>
          <w:szCs w:val="24"/>
          <w:lang w:eastAsia="en-IN"/>
        </w:rPr>
        <w:t>, 2023</w:t>
      </w:r>
      <w:r w:rsidR="006B175F" w:rsidRPr="006C272F">
        <w:t>)</w:t>
      </w:r>
      <w:r w:rsidR="00D17E29" w:rsidRPr="006C272F">
        <w:t xml:space="preserve">. However, the quantity of customers has decreased as it was around 29 million customers before COVID. </w:t>
      </w:r>
      <w:r w:rsidR="007755A1" w:rsidRPr="006C272F">
        <w:t xml:space="preserve">In such business scenario, it has become essential for the restaurant owners to incorporate new business ideas to attract customers to their restaurant and maintain their profits from the business. </w:t>
      </w:r>
      <w:r w:rsidR="00B25EDA" w:rsidRPr="006C272F">
        <w:t xml:space="preserve">However, in the volatile market, it is necessary to take quick decisions, which might be not possible to involve employees in the </w:t>
      </w:r>
      <w:proofErr w:type="gramStart"/>
      <w:r w:rsidR="00B25EDA" w:rsidRPr="006C272F">
        <w:t>decision making</w:t>
      </w:r>
      <w:proofErr w:type="gramEnd"/>
      <w:r w:rsidR="00B25EDA" w:rsidRPr="006C272F">
        <w:t xml:space="preserve"> process. </w:t>
      </w:r>
      <w:r w:rsidR="00B73BF1" w:rsidRPr="006C272F">
        <w:t xml:space="preserve">The </w:t>
      </w:r>
      <w:proofErr w:type="gramStart"/>
      <w:r w:rsidR="00B73BF1" w:rsidRPr="006C272F">
        <w:t>decision making</w:t>
      </w:r>
      <w:proofErr w:type="gramEnd"/>
      <w:r w:rsidR="00B73BF1" w:rsidRPr="006C272F">
        <w:t xml:space="preserve"> process would get longer if there is conflict of views among the employees. This might result slowdown in the </w:t>
      </w:r>
      <w:proofErr w:type="gramStart"/>
      <w:r w:rsidR="00B73BF1" w:rsidRPr="006C272F">
        <w:t>decision making</w:t>
      </w:r>
      <w:proofErr w:type="gramEnd"/>
      <w:r w:rsidR="00B73BF1" w:rsidRPr="006C272F">
        <w:t xml:space="preserve"> process and result in business losses. </w:t>
      </w:r>
    </w:p>
    <w:p w14:paraId="5CA9F92A" w14:textId="77777777" w:rsidR="00914E92" w:rsidRPr="006C272F" w:rsidRDefault="002873DB">
      <w:proofErr w:type="spellStart"/>
      <w:r w:rsidRPr="006C272F">
        <w:rPr>
          <w:rFonts w:eastAsia="Times New Roman" w:cs="Times New Roman"/>
          <w:szCs w:val="24"/>
          <w:lang w:eastAsia="en-IN"/>
        </w:rPr>
        <w:t>Sacavém</w:t>
      </w:r>
      <w:proofErr w:type="spellEnd"/>
      <w:r w:rsidRPr="006C272F">
        <w:t xml:space="preserve"> et al. </w:t>
      </w:r>
      <w:r w:rsidR="00EE3FC5" w:rsidRPr="006C272F">
        <w:t>(</w:t>
      </w:r>
      <w:r w:rsidRPr="006C272F">
        <w:t>2019</w:t>
      </w:r>
      <w:r w:rsidR="00EE3FC5" w:rsidRPr="006C272F">
        <w:t xml:space="preserve">), further added that participative behaviour of the leaders could deteriorate efficiency of the employees at work. The employees might feel that they work harder </w:t>
      </w:r>
      <w:r w:rsidR="00F31A56" w:rsidRPr="006C272F">
        <w:t xml:space="preserve">than the leaders or owners of the restaurant. It could create conflict at workplace resulting business losses. Moreover, the ideas obtained from the employees in the restaurant business could not be active enough to provide business profits. Failure of the ideas could create disagreement between the employees and the leaders in the workplace. The owners in the restaurant business acting as leaders could blame the employees for delivering unfruitful business ideas that would decrease employee motivation at workplace. </w:t>
      </w:r>
      <w:r w:rsidR="005C0B12" w:rsidRPr="006C272F">
        <w:t>This is a challenge in the democratic leadership style, as employees are often blamed by the leaders for delivering unprofitable business decisions</w:t>
      </w:r>
      <w:r w:rsidR="00E8775A" w:rsidRPr="006C272F">
        <w:t xml:space="preserve"> (</w:t>
      </w:r>
      <w:proofErr w:type="spellStart"/>
      <w:r w:rsidR="00E8775A" w:rsidRPr="006C272F">
        <w:rPr>
          <w:rFonts w:eastAsia="Times New Roman" w:cs="Times New Roman"/>
          <w:szCs w:val="24"/>
          <w:lang w:eastAsia="en-IN"/>
        </w:rPr>
        <w:t>Sacavém</w:t>
      </w:r>
      <w:proofErr w:type="spellEnd"/>
      <w:r w:rsidR="00E8775A" w:rsidRPr="006C272F">
        <w:rPr>
          <w:rFonts w:eastAsia="Times New Roman" w:cs="Times New Roman"/>
          <w:szCs w:val="24"/>
          <w:lang w:eastAsia="en-IN"/>
        </w:rPr>
        <w:t xml:space="preserve"> et al., 2019</w:t>
      </w:r>
      <w:r w:rsidR="00E8775A" w:rsidRPr="006C272F">
        <w:t>)</w:t>
      </w:r>
      <w:r w:rsidR="005C0B12" w:rsidRPr="006C272F">
        <w:t xml:space="preserve">. </w:t>
      </w:r>
      <w:r w:rsidR="00BD000D" w:rsidRPr="006C272F">
        <w:t xml:space="preserve">Therefore, it is essential for the restaurant business owners to overcome blame game and test efficiency of the views and suggestions provided by the employees before implementing them in the business decisions. </w:t>
      </w:r>
    </w:p>
    <w:p w14:paraId="7FC8996B" w14:textId="2F4E273E" w:rsidR="00933DDF" w:rsidRPr="006C272F" w:rsidRDefault="00C26090" w:rsidP="0085397E">
      <w:pPr>
        <w:pStyle w:val="Heading2"/>
        <w:rPr>
          <w:color w:val="auto"/>
        </w:rPr>
      </w:pPr>
      <w:bookmarkStart w:id="26" w:name="_Toc154862977"/>
      <w:r w:rsidRPr="006C272F">
        <w:rPr>
          <w:color w:val="auto"/>
        </w:rPr>
        <w:t>2.</w:t>
      </w:r>
      <w:r w:rsidR="00262FD3" w:rsidRPr="006C272F">
        <w:rPr>
          <w:color w:val="auto"/>
        </w:rPr>
        <w:t>8</w:t>
      </w:r>
      <w:r w:rsidR="00933DDF" w:rsidRPr="006C272F">
        <w:rPr>
          <w:color w:val="auto"/>
        </w:rPr>
        <w:t>. Effective use of democratic leadership style to boost employee motivation in the restaurant industry:</w:t>
      </w:r>
      <w:bookmarkEnd w:id="26"/>
    </w:p>
    <w:p w14:paraId="4DB2A3EB" w14:textId="77777777" w:rsidR="00933DDF" w:rsidRPr="006C272F" w:rsidRDefault="00DF520D">
      <w:bookmarkStart w:id="27" w:name="_Hlk152170106"/>
      <w:r w:rsidRPr="006C272F">
        <w:t xml:space="preserve">The main significance of democratic leadership style is high employee engagement according to </w:t>
      </w:r>
      <w:proofErr w:type="spellStart"/>
      <w:r w:rsidR="002873DB" w:rsidRPr="006C272F">
        <w:rPr>
          <w:rFonts w:eastAsia="Times New Roman" w:cs="Times New Roman"/>
          <w:szCs w:val="24"/>
          <w:lang w:eastAsia="en-IN"/>
        </w:rPr>
        <w:t>Oktarini</w:t>
      </w:r>
      <w:proofErr w:type="spellEnd"/>
      <w:r w:rsidR="002873DB" w:rsidRPr="006C272F">
        <w:t xml:space="preserve"> </w:t>
      </w:r>
      <w:r w:rsidRPr="006C272F">
        <w:t>(</w:t>
      </w:r>
      <w:r w:rsidR="002873DB" w:rsidRPr="006C272F">
        <w:t>2023</w:t>
      </w:r>
      <w:r w:rsidRPr="006C272F">
        <w:t xml:space="preserve">). The author further added that this leadership style needs active participation of employees in the </w:t>
      </w:r>
      <w:proofErr w:type="gramStart"/>
      <w:r w:rsidRPr="006C272F">
        <w:t>decision making</w:t>
      </w:r>
      <w:proofErr w:type="gramEnd"/>
      <w:r w:rsidRPr="006C272F">
        <w:t xml:space="preserve"> process. The democratic leaders should encourage </w:t>
      </w:r>
      <w:proofErr w:type="gramStart"/>
      <w:r w:rsidR="00C14090" w:rsidRPr="006C272F">
        <w:t>each and every</w:t>
      </w:r>
      <w:proofErr w:type="gramEnd"/>
      <w:r w:rsidR="00C14090" w:rsidRPr="006C272F">
        <w:t xml:space="preserve"> employee</w:t>
      </w:r>
      <w:r w:rsidRPr="006C272F">
        <w:t xml:space="preserve"> to p</w:t>
      </w:r>
      <w:r w:rsidR="009036C9" w:rsidRPr="006C272F">
        <w:t xml:space="preserve">rovide their creative solutions. These suggestions should be actively listened without any biased behaviour. </w:t>
      </w:r>
      <w:proofErr w:type="spellStart"/>
      <w:r w:rsidR="002873DB" w:rsidRPr="006C272F">
        <w:rPr>
          <w:rFonts w:eastAsia="Times New Roman" w:cs="Times New Roman"/>
          <w:szCs w:val="24"/>
          <w:lang w:eastAsia="en-IN"/>
        </w:rPr>
        <w:t>Munna</w:t>
      </w:r>
      <w:proofErr w:type="spellEnd"/>
      <w:r w:rsidR="002873DB" w:rsidRPr="006C272F">
        <w:t xml:space="preserve"> </w:t>
      </w:r>
      <w:r w:rsidR="00956ACD" w:rsidRPr="006C272F">
        <w:t>(</w:t>
      </w:r>
      <w:r w:rsidR="002873DB" w:rsidRPr="006C272F">
        <w:t>2021</w:t>
      </w:r>
      <w:r w:rsidR="00956ACD" w:rsidRPr="006C272F">
        <w:t xml:space="preserve">), added to this context that while there is free flow of ideas in participative behaviour, the democratic leaders </w:t>
      </w:r>
      <w:r w:rsidR="00021043" w:rsidRPr="006C272F">
        <w:t>must be there to assure</w:t>
      </w:r>
      <w:r w:rsidR="00956ACD" w:rsidRPr="006C272F">
        <w:t xml:space="preserve"> </w:t>
      </w:r>
      <w:r w:rsidR="00956ACD" w:rsidRPr="006C272F">
        <w:lastRenderedPageBreak/>
        <w:t>manage</w:t>
      </w:r>
      <w:r w:rsidR="00021043" w:rsidRPr="006C272F">
        <w:t>ment</w:t>
      </w:r>
      <w:r w:rsidR="00956ACD" w:rsidRPr="006C272F">
        <w:t xml:space="preserve"> and guidance in the entire process. </w:t>
      </w:r>
      <w:r w:rsidR="007500D2" w:rsidRPr="006C272F">
        <w:t xml:space="preserve">The leaders must understand the importance of employee innovativeness and creativity. It inspires motivation, confidence, and trust among the employees. This leadership style is said to value transparency in the business and management operations. </w:t>
      </w:r>
      <w:r w:rsidR="00C14090" w:rsidRPr="006C272F">
        <w:t xml:space="preserve">However, the leaders must try to avoid conflicts among the employees while delivering their ideas in the </w:t>
      </w:r>
      <w:proofErr w:type="gramStart"/>
      <w:r w:rsidR="00C14090" w:rsidRPr="006C272F">
        <w:t>decision making</w:t>
      </w:r>
      <w:proofErr w:type="gramEnd"/>
      <w:r w:rsidR="00C14090" w:rsidRPr="006C272F">
        <w:t xml:space="preserve"> process. A middle pathway decision must be ascertained to satisfy the entire workforce. </w:t>
      </w:r>
    </w:p>
    <w:p w14:paraId="5947468F" w14:textId="77777777" w:rsidR="00BE03B3" w:rsidRPr="006C272F" w:rsidRDefault="002873DB">
      <w:r w:rsidRPr="006C272F">
        <w:t>Khan et al. (2015)</w:t>
      </w:r>
      <w:r w:rsidR="00BE03B3" w:rsidRPr="006C272F">
        <w:t xml:space="preserve">, marked that in the </w:t>
      </w:r>
      <w:r w:rsidR="00963237" w:rsidRPr="006C272F">
        <w:t xml:space="preserve">restaurant businesses of London, it is essential for the owners to assure skills and knowledge of the employees </w:t>
      </w:r>
      <w:r w:rsidRPr="006C272F">
        <w:t>is</w:t>
      </w:r>
      <w:r w:rsidR="00963237" w:rsidRPr="006C272F">
        <w:t xml:space="preserve"> up to date. Coordination among the workforce would assure </w:t>
      </w:r>
      <w:r w:rsidR="008E5B7C" w:rsidRPr="006C272F">
        <w:t xml:space="preserve">effective service delivery to the customers. Moreover, it is not possible for </w:t>
      </w:r>
      <w:r w:rsidR="006B175F" w:rsidRPr="006C272F">
        <w:t>one</w:t>
      </w:r>
      <w:r w:rsidR="008E5B7C" w:rsidRPr="006C272F">
        <w:t xml:space="preserve"> person to identify future requirements of the consumer segment and make changes in the business proceedings. Therefore, involvement of the staffs in the business decision making process is crucial to make the right change for enhancement of business profits. </w:t>
      </w:r>
    </w:p>
    <w:p w14:paraId="76BDE46F" w14:textId="28CB554F" w:rsidR="0065457D" w:rsidRPr="006C272F" w:rsidRDefault="0065457D" w:rsidP="0065457D">
      <w:pPr>
        <w:pStyle w:val="Heading2"/>
        <w:rPr>
          <w:color w:val="auto"/>
        </w:rPr>
      </w:pPr>
      <w:bookmarkStart w:id="28" w:name="_Toc154862978"/>
      <w:bookmarkEnd w:id="27"/>
      <w:r w:rsidRPr="006C272F">
        <w:rPr>
          <w:color w:val="auto"/>
        </w:rPr>
        <w:t>2.</w:t>
      </w:r>
      <w:r w:rsidR="00262FD3" w:rsidRPr="006C272F">
        <w:rPr>
          <w:color w:val="auto"/>
        </w:rPr>
        <w:t>9</w:t>
      </w:r>
      <w:r w:rsidRPr="006C272F">
        <w:rPr>
          <w:color w:val="auto"/>
        </w:rPr>
        <w:t>. Theories and models related to democratic leadership style and its influence on employee motivation:</w:t>
      </w:r>
      <w:bookmarkEnd w:id="28"/>
    </w:p>
    <w:p w14:paraId="68BF57D4" w14:textId="44D323C5" w:rsidR="0065457D" w:rsidRPr="006C272F" w:rsidRDefault="0065457D" w:rsidP="0065457D">
      <w:r w:rsidRPr="006C272F">
        <w:t xml:space="preserve">As explained by </w:t>
      </w:r>
      <w:proofErr w:type="spellStart"/>
      <w:r w:rsidRPr="006C272F">
        <w:rPr>
          <w:rFonts w:eastAsia="Times New Roman" w:cs="Times New Roman"/>
          <w:szCs w:val="24"/>
          <w:lang w:eastAsia="en-IN"/>
        </w:rPr>
        <w:t>Oktarini</w:t>
      </w:r>
      <w:proofErr w:type="spellEnd"/>
      <w:r w:rsidRPr="006C272F">
        <w:rPr>
          <w:rFonts w:eastAsia="Times New Roman" w:cs="Times New Roman"/>
          <w:szCs w:val="24"/>
          <w:lang w:eastAsia="en-IN"/>
        </w:rPr>
        <w:t xml:space="preserve"> (2023)</w:t>
      </w:r>
      <w:r w:rsidRPr="006C272F">
        <w:t xml:space="preserve">, the Maslow’s Hierarchy of needs is a renowned theoretical model for explaining employee motivation and their needs. Five separate categories have been set to elaborate needs and requirements of employees like self-actualisation, belongingness, esteem, security, and physiological needs. The same author further stated that democratic leadership style has the ability to contribute </w:t>
      </w:r>
      <w:proofErr w:type="gramStart"/>
      <w:r w:rsidRPr="006C272F">
        <w:t>in</w:t>
      </w:r>
      <w:proofErr w:type="gramEnd"/>
      <w:r w:rsidRPr="006C272F">
        <w:t xml:space="preserve"> employee motivation by satisfying self-actualisation requirements. </w:t>
      </w:r>
      <w:proofErr w:type="spellStart"/>
      <w:r w:rsidRPr="006C272F">
        <w:rPr>
          <w:rFonts w:eastAsia="Times New Roman" w:cs="Times New Roman"/>
          <w:szCs w:val="24"/>
          <w:lang w:eastAsia="en-IN"/>
        </w:rPr>
        <w:t>Munna</w:t>
      </w:r>
      <w:proofErr w:type="spellEnd"/>
      <w:r w:rsidRPr="006C272F">
        <w:t xml:space="preserve"> (2021) was agreed with the statement and added that democratic leadership style enables employees to do their job responsibilities as they have opportunity to represent their views and ideas and showcase work esteem. Moreover, in democratic leadership style, employees </w:t>
      </w:r>
      <w:proofErr w:type="gramStart"/>
      <w:r w:rsidRPr="006C272F">
        <w:t>are able to</w:t>
      </w:r>
      <w:proofErr w:type="gramEnd"/>
      <w:r w:rsidRPr="006C272F">
        <w:t xml:space="preserve"> explain their requirements in workplace. This characteristic acts as positive motivation through the sense of physiological needs in the workplace. </w:t>
      </w:r>
      <w:r w:rsidRPr="006C272F">
        <w:rPr>
          <w:rFonts w:eastAsia="Times New Roman" w:cs="Times New Roman"/>
          <w:szCs w:val="24"/>
          <w:lang w:eastAsia="en-IN"/>
        </w:rPr>
        <w:t>Raveendran &amp; Gamage</w:t>
      </w:r>
      <w:r w:rsidRPr="006C272F">
        <w:t xml:space="preserve"> (2018) included other point that democratic leadership style instigates safety needs of employees adding to their work motivation. This is because democratic leadership style empowers employees to participate in the organisational </w:t>
      </w:r>
      <w:proofErr w:type="gramStart"/>
      <w:r w:rsidRPr="006C272F">
        <w:t>decision making</w:t>
      </w:r>
      <w:proofErr w:type="gramEnd"/>
      <w:r w:rsidRPr="006C272F">
        <w:t xml:space="preserve"> process. Their inclusion in the organisational proceeding improves love and belonging towards the organisation through sense of connection with the workforce.</w:t>
      </w:r>
    </w:p>
    <w:p w14:paraId="07A5F1B2" w14:textId="457D9229" w:rsidR="0065457D" w:rsidRPr="006C272F" w:rsidRDefault="0065457D" w:rsidP="0065457D"/>
    <w:p w14:paraId="23B4D14E" w14:textId="73100C36" w:rsidR="0065457D" w:rsidRPr="006C272F" w:rsidRDefault="0065457D" w:rsidP="0065457D">
      <w:r w:rsidRPr="006C272F">
        <w:rPr>
          <w:noProof/>
          <w:lang w:val="en-IN" w:eastAsia="en-IN"/>
        </w:rPr>
        <w:drawing>
          <wp:anchor distT="0" distB="0" distL="114300" distR="114300" simplePos="0" relativeHeight="251659264" behindDoc="1" locked="0" layoutInCell="1" allowOverlap="1" wp14:anchorId="14A2E701" wp14:editId="3E1A0B29">
            <wp:simplePos x="0" y="0"/>
            <wp:positionH relativeFrom="margin">
              <wp:posOffset>838200</wp:posOffset>
            </wp:positionH>
            <wp:positionV relativeFrom="paragraph">
              <wp:posOffset>-7620</wp:posOffset>
            </wp:positionV>
            <wp:extent cx="4187190" cy="1988820"/>
            <wp:effectExtent l="0" t="0" r="3810" b="0"/>
            <wp:wrapNone/>
            <wp:docPr id="1718573655" name="Picture 1" descr="A pyramid with text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573655" name="Picture 1" descr="A pyramid with text on i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99921" cy="1994867"/>
                    </a:xfrm>
                    <a:prstGeom prst="rect">
                      <a:avLst/>
                    </a:prstGeom>
                  </pic:spPr>
                </pic:pic>
              </a:graphicData>
            </a:graphic>
            <wp14:sizeRelH relativeFrom="margin">
              <wp14:pctWidth>0</wp14:pctWidth>
            </wp14:sizeRelH>
            <wp14:sizeRelV relativeFrom="margin">
              <wp14:pctHeight>0</wp14:pctHeight>
            </wp14:sizeRelV>
          </wp:anchor>
        </w:drawing>
      </w:r>
    </w:p>
    <w:p w14:paraId="09973AE0" w14:textId="77777777" w:rsidR="0065457D" w:rsidRPr="006C272F" w:rsidRDefault="0065457D" w:rsidP="0065457D"/>
    <w:p w14:paraId="4B1BCC75" w14:textId="77777777" w:rsidR="0065457D" w:rsidRPr="006C272F" w:rsidRDefault="0065457D" w:rsidP="0065457D"/>
    <w:p w14:paraId="27CEA249" w14:textId="77777777" w:rsidR="0065457D" w:rsidRPr="006C272F" w:rsidRDefault="0065457D" w:rsidP="0065457D"/>
    <w:p w14:paraId="227EE98D" w14:textId="77777777" w:rsidR="0065457D" w:rsidRPr="006C272F" w:rsidRDefault="0065457D" w:rsidP="0065457D"/>
    <w:p w14:paraId="6CEBB1D5" w14:textId="77777777" w:rsidR="0065457D" w:rsidRPr="006C272F" w:rsidRDefault="0065457D" w:rsidP="000C07C0">
      <w:pPr>
        <w:jc w:val="center"/>
      </w:pPr>
      <w:r w:rsidRPr="006C272F">
        <w:t>Figure 1: The figure above highlights the hierarchy of needs of employee motivation.</w:t>
      </w:r>
    </w:p>
    <w:p w14:paraId="29123450" w14:textId="77777777" w:rsidR="0065457D" w:rsidRPr="006C272F" w:rsidRDefault="0065457D" w:rsidP="0065457D">
      <w:pPr>
        <w:jc w:val="center"/>
        <w:rPr>
          <w:lang w:val="da-DK"/>
        </w:rPr>
      </w:pPr>
      <w:r w:rsidRPr="006C272F">
        <w:rPr>
          <w:lang w:val="da-DK"/>
        </w:rPr>
        <w:t>Source: (Khan et al., 2015)</w:t>
      </w:r>
    </w:p>
    <w:p w14:paraId="3A6DA553" w14:textId="77777777" w:rsidR="0065457D" w:rsidRPr="006C272F" w:rsidRDefault="0065457D" w:rsidP="0065457D">
      <w:r w:rsidRPr="006C272F">
        <w:rPr>
          <w:lang w:val="da-DK"/>
        </w:rPr>
        <w:t xml:space="preserve">Khan et al. </w:t>
      </w:r>
      <w:r w:rsidRPr="006C272F">
        <w:t xml:space="preserve">(2015), studied the Locke’s Goal Setting Theory and opined that as per goal oriented work basis, employee motivation is influenced by five main factors and they are importance, goal commitment, self – efficacy, feedback, and task complexity. The author pointed out that democratic leaders contribute </w:t>
      </w:r>
      <w:proofErr w:type="gramStart"/>
      <w:r w:rsidRPr="006C272F">
        <w:t>in</w:t>
      </w:r>
      <w:proofErr w:type="gramEnd"/>
      <w:r w:rsidRPr="006C272F">
        <w:t xml:space="preserve"> feedback exchange with the workforce that directly boosts employee motivation through enhanced goal orientation. As the employees get opportunity to identify their loopholes in their work through unbiased feedback and suggestions of democratic leaders, they get the essence of self – evaluation and they eventually try hard to make necessary improvements in the work to eradicate loopholes. However, </w:t>
      </w:r>
      <w:r w:rsidRPr="006C272F">
        <w:rPr>
          <w:rFonts w:eastAsia="Times New Roman" w:cs="Times New Roman"/>
          <w:szCs w:val="24"/>
          <w:lang w:eastAsia="en-IN"/>
        </w:rPr>
        <w:t>Mansaray</w:t>
      </w:r>
      <w:r w:rsidRPr="006C272F">
        <w:t xml:space="preserve"> (2019), mentioned that democratic leaders must also appreciate work of employees that would assist them further to make improvements and feel that their hard work is welcomed in the workplace. </w:t>
      </w:r>
    </w:p>
    <w:p w14:paraId="1B6C26D7" w14:textId="77777777" w:rsidR="0065457D" w:rsidRPr="006C272F" w:rsidRDefault="0065457D" w:rsidP="0065457D">
      <w:r w:rsidRPr="006C272F">
        <w:rPr>
          <w:noProof/>
          <w:lang w:val="en-IN" w:eastAsia="en-IN"/>
        </w:rPr>
        <w:drawing>
          <wp:anchor distT="0" distB="0" distL="114300" distR="114300" simplePos="0" relativeHeight="251660288" behindDoc="1" locked="0" layoutInCell="1" allowOverlap="1" wp14:anchorId="7A636DE1" wp14:editId="4D06E227">
            <wp:simplePos x="0" y="0"/>
            <wp:positionH relativeFrom="margin">
              <wp:align>center</wp:align>
            </wp:positionH>
            <wp:positionV relativeFrom="paragraph">
              <wp:posOffset>84879</wp:posOffset>
            </wp:positionV>
            <wp:extent cx="3752850" cy="2171700"/>
            <wp:effectExtent l="76200" t="76200" r="133350" b="133350"/>
            <wp:wrapNone/>
            <wp:docPr id="1" name="Picture 1" descr="Locke's Goal Setting Theory: How To Set Your Business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cke's Goal Setting Theory: How To Set Your Business Goals"/>
                    <pic:cNvPicPr>
                      <a:picLocks noChangeAspect="1" noChangeArrowheads="1"/>
                    </pic:cNvPicPr>
                  </pic:nvPicPr>
                  <pic:blipFill>
                    <a:blip r:embed="rId12" cstate="print">
                      <a:extLst>
                        <a:ext uri="{28A0092B-C50C-407E-A947-70E740481C1C}">
                          <a14:useLocalDpi xmlns:a14="http://schemas.microsoft.com/office/drawing/2010/main" val="0"/>
                        </a:ext>
                      </a:extLst>
                    </a:blip>
                    <a:srcRect l="17787" t="5158" r="16701" b="6253"/>
                    <a:stretch>
                      <a:fillRect/>
                    </a:stretch>
                  </pic:blipFill>
                  <pic:spPr bwMode="auto">
                    <a:xfrm>
                      <a:off x="0" y="0"/>
                      <a:ext cx="3759877" cy="21757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14:paraId="1F1AB6BC" w14:textId="77777777" w:rsidR="0065457D" w:rsidRPr="006C272F" w:rsidRDefault="0065457D" w:rsidP="0065457D"/>
    <w:p w14:paraId="5EE11FB7" w14:textId="77777777" w:rsidR="0065457D" w:rsidRPr="006C272F" w:rsidRDefault="0065457D" w:rsidP="0065457D"/>
    <w:p w14:paraId="7D8A8C03" w14:textId="77777777" w:rsidR="0065457D" w:rsidRPr="006C272F" w:rsidRDefault="0065457D" w:rsidP="0065457D"/>
    <w:p w14:paraId="472A5BCE" w14:textId="77777777" w:rsidR="0065457D" w:rsidRPr="006C272F" w:rsidRDefault="0065457D" w:rsidP="0065457D"/>
    <w:p w14:paraId="47143100" w14:textId="77777777" w:rsidR="0065457D" w:rsidRPr="006C272F" w:rsidRDefault="0065457D" w:rsidP="0065457D"/>
    <w:p w14:paraId="54210E79" w14:textId="6362E775" w:rsidR="0065457D" w:rsidRPr="006C272F" w:rsidRDefault="0065457D" w:rsidP="0065457D">
      <w:pPr>
        <w:jc w:val="center"/>
      </w:pPr>
      <w:r w:rsidRPr="006C272F">
        <w:t>Figure 2: The figure above highlights the goal-setting principles for more efficient work. Source: (</w:t>
      </w:r>
      <w:proofErr w:type="spellStart"/>
      <w:r w:rsidRPr="006C272F">
        <w:t>Munna</w:t>
      </w:r>
      <w:proofErr w:type="spellEnd"/>
      <w:r w:rsidRPr="006C272F">
        <w:t>, 2021)</w:t>
      </w:r>
    </w:p>
    <w:p w14:paraId="13351E76" w14:textId="77777777" w:rsidR="0065457D" w:rsidRPr="006C272F" w:rsidRDefault="0065457D" w:rsidP="0065457D">
      <w:r w:rsidRPr="006C272F">
        <w:t xml:space="preserve">The author also found like between democratic leadership style and self – efficacy. As the employees </w:t>
      </w:r>
      <w:proofErr w:type="gramStart"/>
      <w:r w:rsidRPr="006C272F">
        <w:t>are able to</w:t>
      </w:r>
      <w:proofErr w:type="gramEnd"/>
      <w:r w:rsidRPr="006C272F">
        <w:t xml:space="preserve"> nurture their own creative thinking in the workplace, their self – efficacy </w:t>
      </w:r>
      <w:r w:rsidRPr="006C272F">
        <w:lastRenderedPageBreak/>
        <w:t>contributing staff motivation. Democratic leadership style provides numerous opportunities for employees to promote their creativeness in the workplace (</w:t>
      </w:r>
      <w:proofErr w:type="spellStart"/>
      <w:r w:rsidRPr="006C272F">
        <w:t>Munna</w:t>
      </w:r>
      <w:proofErr w:type="spellEnd"/>
      <w:r w:rsidRPr="006C272F">
        <w:t xml:space="preserve">, 2021). </w:t>
      </w:r>
    </w:p>
    <w:p w14:paraId="143F5284" w14:textId="095D990F" w:rsidR="0065457D" w:rsidRPr="006C272F" w:rsidRDefault="0065457D">
      <w:r w:rsidRPr="006C272F">
        <w:t xml:space="preserve">Both the above models detail the practice of showcasing views and suggestions of employees in the workplace. Communication between the leaders and workforce is also good enough to provide suggestions to improve performance of the employees. These attributes are essential in the restaurant industry, as the owners or the leaders could provide necessary suggestions or have an open platform of discussion with the employees to improve job performance and </w:t>
      </w:r>
      <w:proofErr w:type="gramStart"/>
      <w:r w:rsidRPr="006C272F">
        <w:t>business as a whole</w:t>
      </w:r>
      <w:proofErr w:type="gramEnd"/>
      <w:r w:rsidRPr="006C272F">
        <w:t xml:space="preserve">. </w:t>
      </w:r>
      <w:r w:rsidR="00262FD3" w:rsidRPr="006C272F">
        <w:t xml:space="preserve">This study is based on Maslow’s hierarchy of needs as democratic leadership helps in fulfilling the higher order needs of the employees that is stated by Maslow, thus helping a worker in </w:t>
      </w:r>
      <w:proofErr w:type="gramStart"/>
      <w:r w:rsidR="00262FD3" w:rsidRPr="006C272F">
        <w:t>self-actualising</w:t>
      </w:r>
      <w:proofErr w:type="gramEnd"/>
      <w:r w:rsidR="00262FD3" w:rsidRPr="006C272F">
        <w:t xml:space="preserve"> </w:t>
      </w:r>
      <w:r w:rsidR="007733CC" w:rsidRPr="006C272F">
        <w:t xml:space="preserve">and reaching their complete potential. For instance, teamwork plays a key part within this style of leadership, including workers help within their social needs. </w:t>
      </w:r>
      <w:r w:rsidR="000A7677" w:rsidRPr="006C272F">
        <w:t xml:space="preserve">This research will undertake Maslow’s theory as in a restaurant there are </w:t>
      </w:r>
      <w:r w:rsidR="00D678CA" w:rsidRPr="006C272F">
        <w:t xml:space="preserve">diverse, multi-faceted teams whose higher order needs or self-actualisation may differ and it is important to understand how democratic leaders address all of that. </w:t>
      </w:r>
    </w:p>
    <w:p w14:paraId="1E6AD423" w14:textId="0DD1FCA3" w:rsidR="00C931D8" w:rsidRPr="006C272F" w:rsidRDefault="008D1528" w:rsidP="00C37B21">
      <w:pPr>
        <w:pStyle w:val="Heading2"/>
        <w:rPr>
          <w:color w:val="auto"/>
        </w:rPr>
      </w:pPr>
      <w:bookmarkStart w:id="29" w:name="_Toc154862979"/>
      <w:r w:rsidRPr="006C272F">
        <w:rPr>
          <w:color w:val="auto"/>
        </w:rPr>
        <w:t xml:space="preserve">2.10 </w:t>
      </w:r>
      <w:r w:rsidR="002E1AC5" w:rsidRPr="006C272F">
        <w:rPr>
          <w:color w:val="auto"/>
        </w:rPr>
        <w:t>Summary</w:t>
      </w:r>
      <w:bookmarkEnd w:id="29"/>
    </w:p>
    <w:p w14:paraId="035903AF" w14:textId="77777777" w:rsidR="00C931D8" w:rsidRPr="006C272F" w:rsidRDefault="00C37B21" w:rsidP="00B42EEA">
      <w:r w:rsidRPr="006C272F">
        <w:t xml:space="preserve">Hence, the democratic leadership style must be followed to promote participation and coordination among the </w:t>
      </w:r>
      <w:proofErr w:type="gramStart"/>
      <w:r w:rsidRPr="006C272F">
        <w:t>workforce</w:t>
      </w:r>
      <w:proofErr w:type="gramEnd"/>
      <w:r w:rsidRPr="006C272F">
        <w:t xml:space="preserve">. It would not only assure employee motivation but also improve service delivery and business </w:t>
      </w:r>
      <w:proofErr w:type="gramStart"/>
      <w:r w:rsidRPr="006C272F">
        <w:t>profits as a whole</w:t>
      </w:r>
      <w:proofErr w:type="gramEnd"/>
      <w:r w:rsidRPr="006C272F">
        <w:t xml:space="preserve"> (</w:t>
      </w:r>
      <w:proofErr w:type="spellStart"/>
      <w:r w:rsidRPr="006C272F">
        <w:rPr>
          <w:rFonts w:eastAsia="Times New Roman" w:cs="Times New Roman"/>
          <w:szCs w:val="24"/>
          <w:lang w:eastAsia="en-IN"/>
        </w:rPr>
        <w:t>Sacavém</w:t>
      </w:r>
      <w:proofErr w:type="spellEnd"/>
      <w:r w:rsidRPr="006C272F">
        <w:rPr>
          <w:rFonts w:eastAsia="Times New Roman" w:cs="Times New Roman"/>
          <w:szCs w:val="24"/>
          <w:lang w:eastAsia="en-IN"/>
        </w:rPr>
        <w:t xml:space="preserve"> et al., 2019</w:t>
      </w:r>
      <w:r w:rsidRPr="006C272F">
        <w:t>). However, the leaders must have control over the participative process and avoid any type of conflicts that delays decision making process.</w:t>
      </w:r>
    </w:p>
    <w:p w14:paraId="041D46B0" w14:textId="77777777" w:rsidR="007733CC" w:rsidRPr="006C272F" w:rsidRDefault="007733CC" w:rsidP="007B6DFB">
      <w:pPr>
        <w:pStyle w:val="Heading1"/>
        <w:rPr>
          <w:color w:val="auto"/>
        </w:rPr>
      </w:pPr>
    </w:p>
    <w:p w14:paraId="5401B140" w14:textId="77777777" w:rsidR="007733CC" w:rsidRPr="006C272F" w:rsidRDefault="007733CC" w:rsidP="007B6DFB">
      <w:pPr>
        <w:pStyle w:val="Heading1"/>
        <w:rPr>
          <w:color w:val="auto"/>
        </w:rPr>
      </w:pPr>
    </w:p>
    <w:p w14:paraId="0EA1A021" w14:textId="77777777" w:rsidR="007733CC" w:rsidRPr="006C272F" w:rsidRDefault="007733CC" w:rsidP="007B6DFB">
      <w:pPr>
        <w:pStyle w:val="Heading1"/>
        <w:rPr>
          <w:color w:val="auto"/>
        </w:rPr>
      </w:pPr>
    </w:p>
    <w:p w14:paraId="30D90474" w14:textId="6A966181" w:rsidR="007733CC" w:rsidRPr="006C272F" w:rsidRDefault="007733CC" w:rsidP="007733CC"/>
    <w:p w14:paraId="08EEF033" w14:textId="6BC99EAB" w:rsidR="00C931D8" w:rsidRPr="006C272F" w:rsidRDefault="006B175F" w:rsidP="007733CC">
      <w:pPr>
        <w:pStyle w:val="Heading1"/>
        <w:rPr>
          <w:color w:val="auto"/>
        </w:rPr>
      </w:pPr>
      <w:bookmarkStart w:id="30" w:name="_Toc154862980"/>
      <w:r w:rsidRPr="006C272F">
        <w:rPr>
          <w:color w:val="auto"/>
        </w:rPr>
        <w:lastRenderedPageBreak/>
        <w:t>C</w:t>
      </w:r>
      <w:r w:rsidR="00C931D8" w:rsidRPr="006C272F">
        <w:rPr>
          <w:color w:val="auto"/>
        </w:rPr>
        <w:t>hapter 3: Methodology</w:t>
      </w:r>
      <w:bookmarkEnd w:id="30"/>
    </w:p>
    <w:p w14:paraId="51817AAA" w14:textId="77777777" w:rsidR="00C931D8" w:rsidRPr="006C272F" w:rsidRDefault="007B6DFB" w:rsidP="007B6DFB">
      <w:pPr>
        <w:pStyle w:val="Heading2"/>
        <w:rPr>
          <w:color w:val="auto"/>
        </w:rPr>
      </w:pPr>
      <w:bookmarkStart w:id="31" w:name="_Toc154862981"/>
      <w:r w:rsidRPr="006C272F">
        <w:rPr>
          <w:color w:val="auto"/>
        </w:rPr>
        <w:t xml:space="preserve">3.1 </w:t>
      </w:r>
      <w:r w:rsidR="002C790B" w:rsidRPr="006C272F">
        <w:rPr>
          <w:color w:val="auto"/>
        </w:rPr>
        <w:t>Research Philosophy</w:t>
      </w:r>
      <w:bookmarkEnd w:id="31"/>
    </w:p>
    <w:p w14:paraId="63BCE051" w14:textId="52BC7B81" w:rsidR="0065457D" w:rsidRPr="006C272F" w:rsidRDefault="007733CC">
      <w:r w:rsidRPr="006C272F">
        <w:t xml:space="preserve">This study has been based on the research philosophy of epistemology which is the theory of knowledge alongside dealing with the knowledge of democratic leadership and how it effects the motivation of employees within the restaurant sector amassed and the sources that have been used to accumulate the data and information. In academic research terms the researcher’s view of the world alongside knowledge tends to influence data in strong manner and thus his philosophical viewpoint needs being made clear from the start. Epistemology allowed the researcher in being concerned with all factors of validity and methods to obtain knowledge regarding democratic leadership and employee motivation. </w:t>
      </w:r>
    </w:p>
    <w:p w14:paraId="46BA721F" w14:textId="77777777" w:rsidR="008072A1" w:rsidRPr="006C272F" w:rsidRDefault="007B6DFB" w:rsidP="007B6DFB">
      <w:pPr>
        <w:pStyle w:val="Heading2"/>
        <w:rPr>
          <w:color w:val="auto"/>
        </w:rPr>
      </w:pPr>
      <w:bookmarkStart w:id="32" w:name="_Toc154862982"/>
      <w:r w:rsidRPr="006C272F">
        <w:rPr>
          <w:color w:val="auto"/>
        </w:rPr>
        <w:t xml:space="preserve">3.2 </w:t>
      </w:r>
      <w:r w:rsidR="008072A1" w:rsidRPr="006C272F">
        <w:rPr>
          <w:color w:val="auto"/>
        </w:rPr>
        <w:t>Research Paradigm</w:t>
      </w:r>
      <w:bookmarkEnd w:id="32"/>
    </w:p>
    <w:p w14:paraId="745362DF" w14:textId="6F712FA3" w:rsidR="0065457D" w:rsidRPr="006C272F" w:rsidRDefault="0065457D" w:rsidP="0065457D">
      <w:r w:rsidRPr="006C272F">
        <w:t xml:space="preserve">There are quite a few </w:t>
      </w:r>
      <w:proofErr w:type="gramStart"/>
      <w:r w:rsidRPr="006C272F">
        <w:t>number</w:t>
      </w:r>
      <w:proofErr w:type="gramEnd"/>
      <w:r w:rsidRPr="006C272F">
        <w:t xml:space="preserve"> of research paradigms exists for connecting a research subject matter to the practical scenario and among them interpretivism, positivism as well as realism are quite popular. For the present study, the researcher decided to apply interpretivism philosophy that is immensely popular with </w:t>
      </w:r>
      <w:r w:rsidR="007733CC" w:rsidRPr="006C272F">
        <w:t>primary sources deemed qualitative</w:t>
      </w:r>
      <w:r w:rsidRPr="006C272F">
        <w:t xml:space="preserve"> and research methods and the chosen philosophy typically underlined the research aim of this present study to understand the meanings as well as interpretations related to the impact democratic leadership style has on employee motivation in the UK restaurant sector which people allot to their experiences. Interpretivism philosophy allowed the researcher in going in-depth with the study, incorporating </w:t>
      </w:r>
      <w:r w:rsidR="007733CC" w:rsidRPr="006C272F">
        <w:t>research participants</w:t>
      </w:r>
      <w:r w:rsidRPr="006C272F">
        <w:t xml:space="preserve"> </w:t>
      </w:r>
      <w:r w:rsidR="007733CC" w:rsidRPr="006C272F">
        <w:t>who matters the most and have knowledge of how democratic leadership in restaurant sector works and whether employees are motivated by same</w:t>
      </w:r>
      <w:r w:rsidRPr="006C272F">
        <w:t xml:space="preserve"> (Snyder, 2019). </w:t>
      </w:r>
    </w:p>
    <w:p w14:paraId="4599DEB4" w14:textId="77777777" w:rsidR="00C8440B" w:rsidRPr="006C272F" w:rsidRDefault="007B6DFB" w:rsidP="007B6DFB">
      <w:pPr>
        <w:pStyle w:val="Heading2"/>
        <w:rPr>
          <w:color w:val="auto"/>
        </w:rPr>
      </w:pPr>
      <w:bookmarkStart w:id="33" w:name="_Toc154862983"/>
      <w:r w:rsidRPr="006C272F">
        <w:rPr>
          <w:color w:val="auto"/>
        </w:rPr>
        <w:t xml:space="preserve">3.3 </w:t>
      </w:r>
      <w:r w:rsidR="00C8440B" w:rsidRPr="006C272F">
        <w:rPr>
          <w:color w:val="auto"/>
        </w:rPr>
        <w:t>Research Approach</w:t>
      </w:r>
      <w:bookmarkEnd w:id="33"/>
    </w:p>
    <w:p w14:paraId="2654BBF8" w14:textId="40520BE1" w:rsidR="007733CC" w:rsidRPr="006C272F" w:rsidRDefault="004A1081" w:rsidP="007733CC">
      <w:r w:rsidRPr="006C272F">
        <w:t xml:space="preserve">Even though this research will not see the researcher building new theories regarding leadership style and employee motivation, but this research is still based on inductive approach for developing generalisations based on </w:t>
      </w:r>
      <w:proofErr w:type="gramStart"/>
      <w:r w:rsidRPr="006C272F">
        <w:t>particular observations</w:t>
      </w:r>
      <w:proofErr w:type="gramEnd"/>
      <w:r w:rsidRPr="006C272F">
        <w:t xml:space="preserve"> on democratic leadership and its impact on employee motivation in restaurant sector. The approach allowed the researcher in starting off with collection of data and identifying patterns of the undertaken subject matter to analyse the data collected from primary sources. </w:t>
      </w:r>
    </w:p>
    <w:p w14:paraId="436394CB" w14:textId="77777777" w:rsidR="00F578A4" w:rsidRPr="006C272F" w:rsidRDefault="007B6DFB" w:rsidP="007B6DFB">
      <w:pPr>
        <w:pStyle w:val="Heading2"/>
        <w:rPr>
          <w:color w:val="auto"/>
        </w:rPr>
      </w:pPr>
      <w:bookmarkStart w:id="34" w:name="_Toc154862984"/>
      <w:r w:rsidRPr="006C272F">
        <w:rPr>
          <w:color w:val="auto"/>
        </w:rPr>
        <w:lastRenderedPageBreak/>
        <w:t xml:space="preserve">3.4 </w:t>
      </w:r>
      <w:r w:rsidR="00F578A4" w:rsidRPr="006C272F">
        <w:rPr>
          <w:color w:val="auto"/>
        </w:rPr>
        <w:t>Research Methodology</w:t>
      </w:r>
      <w:bookmarkEnd w:id="34"/>
    </w:p>
    <w:p w14:paraId="73670BDF" w14:textId="072C47C2" w:rsidR="00A5040B" w:rsidRPr="006C272F" w:rsidRDefault="004A1081" w:rsidP="004A1081">
      <w:r w:rsidRPr="006C272F">
        <w:t xml:space="preserve">This research is set to undertake a qualitative approach for understanding the experiences, </w:t>
      </w:r>
      <w:proofErr w:type="gramStart"/>
      <w:r w:rsidRPr="006C272F">
        <w:t>beliefs</w:t>
      </w:r>
      <w:proofErr w:type="gramEnd"/>
      <w:r w:rsidRPr="006C272F">
        <w:t xml:space="preserve"> and attitudes of people like the </w:t>
      </w:r>
      <w:r w:rsidR="005A3F66" w:rsidRPr="006C272F">
        <w:t>Managerial Executive</w:t>
      </w:r>
      <w:r w:rsidRPr="006C272F">
        <w:t xml:space="preserve">s of any restaurant located in London and how they apply democratic leadership to keep their employees motivated for a longer period of time. Qualitative research method produces data that is non-numerical. The incorporation of qualitative research into academic studies is a research stratagem gaining augmented attention across various disciplines. </w:t>
      </w:r>
    </w:p>
    <w:p w14:paraId="4102405A" w14:textId="77777777" w:rsidR="00987991" w:rsidRPr="006C272F" w:rsidRDefault="007B6DFB" w:rsidP="007B6DFB">
      <w:pPr>
        <w:pStyle w:val="Heading2"/>
        <w:rPr>
          <w:color w:val="auto"/>
        </w:rPr>
      </w:pPr>
      <w:bookmarkStart w:id="35" w:name="_Toc154862985"/>
      <w:r w:rsidRPr="006C272F">
        <w:rPr>
          <w:color w:val="auto"/>
        </w:rPr>
        <w:t xml:space="preserve">3.5 </w:t>
      </w:r>
      <w:r w:rsidR="00987991" w:rsidRPr="006C272F">
        <w:rPr>
          <w:color w:val="auto"/>
        </w:rPr>
        <w:t>Research Strategy</w:t>
      </w:r>
      <w:bookmarkEnd w:id="35"/>
    </w:p>
    <w:p w14:paraId="3C470952" w14:textId="68BA3224" w:rsidR="00A5040B" w:rsidRPr="006C272F" w:rsidRDefault="004A1081">
      <w:r w:rsidRPr="006C272F">
        <w:t xml:space="preserve">This research is set to incorporate a narrative research strategy for exploring and conceptualising the experience of humans which is then represented in textual form. The researcher herein </w:t>
      </w:r>
      <w:r w:rsidR="004444FA" w:rsidRPr="006C272F">
        <w:t>has</w:t>
      </w:r>
      <w:r w:rsidRPr="006C272F">
        <w:t xml:space="preserve"> aimed for an exploration in-depth of the meaning associated with democratic leadership and how the </w:t>
      </w:r>
      <w:r w:rsidR="005A3F66" w:rsidRPr="006C272F">
        <w:t>Managerial Executive</w:t>
      </w:r>
      <w:r w:rsidRPr="006C272F">
        <w:t xml:space="preserve">s assign to their experiences of keeping their employees motivated, the researcher </w:t>
      </w:r>
      <w:r w:rsidR="004444FA" w:rsidRPr="006C272F">
        <w:t xml:space="preserve">in this study have worked with smaller samples of participants- </w:t>
      </w:r>
      <w:r w:rsidR="005A3F66" w:rsidRPr="006C272F">
        <w:t>10</w:t>
      </w:r>
      <w:r w:rsidR="004444FA" w:rsidRPr="006C272F">
        <w:t xml:space="preserve"> </w:t>
      </w:r>
      <w:r w:rsidR="005A3F66" w:rsidRPr="006C272F">
        <w:t>Managerial Executive executives</w:t>
      </w:r>
      <w:r w:rsidR="004444FA" w:rsidRPr="006C272F">
        <w:t xml:space="preserve"> of Scarlett Garden in London for obtaining free-ranging and rich discourse. </w:t>
      </w:r>
    </w:p>
    <w:p w14:paraId="509D55E4" w14:textId="77777777" w:rsidR="00987991" w:rsidRPr="006C272F" w:rsidRDefault="007B6DFB" w:rsidP="007B6DFB">
      <w:pPr>
        <w:pStyle w:val="Heading2"/>
        <w:rPr>
          <w:color w:val="auto"/>
        </w:rPr>
      </w:pPr>
      <w:bookmarkStart w:id="36" w:name="_Toc154862986"/>
      <w:r w:rsidRPr="006C272F">
        <w:rPr>
          <w:color w:val="auto"/>
        </w:rPr>
        <w:t xml:space="preserve">3.6 </w:t>
      </w:r>
      <w:r w:rsidR="00153AA4" w:rsidRPr="006C272F">
        <w:rPr>
          <w:color w:val="auto"/>
        </w:rPr>
        <w:t>Sampling Methods</w:t>
      </w:r>
      <w:bookmarkEnd w:id="36"/>
    </w:p>
    <w:p w14:paraId="3EF4DA21" w14:textId="4D1C78E4" w:rsidR="00153AA4" w:rsidRPr="006C272F" w:rsidRDefault="00153AA4">
      <w:r w:rsidRPr="006C272F">
        <w:t xml:space="preserve">Sampling methods are usually of 2 kinds- probability sampling and non-probability sampling. Even though this present study does not involve any primary sources or primary data, a sampling method has still been implemented in form of non-probability sampling- </w:t>
      </w:r>
      <w:r w:rsidR="00D678CA" w:rsidRPr="006C272F">
        <w:t>convenience</w:t>
      </w:r>
      <w:r w:rsidRPr="006C272F">
        <w:t>. the impact of democratic leadership on employee motivation in UK restaurant sector.</w:t>
      </w:r>
      <w:r w:rsidR="00D678CA" w:rsidRPr="006C272F">
        <w:t xml:space="preserve"> Convenience sampling is set to be undertaken herein wherein the </w:t>
      </w:r>
      <w:r w:rsidR="005A3F66" w:rsidRPr="006C272F">
        <w:t>Managerial Executive</w:t>
      </w:r>
      <w:r w:rsidR="00D678CA" w:rsidRPr="006C272F">
        <w:t xml:space="preserve">s of the selected restaurant are asked whether they would like to take part in the study as the researcher thought they would to give their valuable insights on the undertaken topic. </w:t>
      </w:r>
    </w:p>
    <w:p w14:paraId="5260F6B5" w14:textId="77777777" w:rsidR="00153AA4" w:rsidRPr="006C272F" w:rsidRDefault="007B6DFB" w:rsidP="007B6DFB">
      <w:pPr>
        <w:pStyle w:val="Heading2"/>
        <w:rPr>
          <w:color w:val="auto"/>
        </w:rPr>
      </w:pPr>
      <w:bookmarkStart w:id="37" w:name="_Toc154862987"/>
      <w:r w:rsidRPr="006C272F">
        <w:rPr>
          <w:color w:val="auto"/>
        </w:rPr>
        <w:t xml:space="preserve">3.7 </w:t>
      </w:r>
      <w:r w:rsidR="00153AA4" w:rsidRPr="006C272F">
        <w:rPr>
          <w:color w:val="auto"/>
        </w:rPr>
        <w:t>Data Collection Methods</w:t>
      </w:r>
      <w:bookmarkEnd w:id="37"/>
    </w:p>
    <w:p w14:paraId="6CE56BF9" w14:textId="10182307" w:rsidR="00153AA4" w:rsidRPr="006C272F" w:rsidRDefault="00D678CA">
      <w:r w:rsidRPr="006C272F">
        <w:t xml:space="preserve">The data would be collected via an interview, a qualitative approach that helps in explaining, better understanding and exploring the </w:t>
      </w:r>
      <w:r w:rsidR="005A3F66" w:rsidRPr="006C272F">
        <w:t>Managerial Executive</w:t>
      </w:r>
      <w:r w:rsidRPr="006C272F">
        <w:t xml:space="preserve">s’ opinion and experiences regarding how democratic leadership helps in keeping employee motivated within the restaurant sector. Even though the process is a time-consuming one, it allows to have in-depth understanding of a concept. </w:t>
      </w:r>
    </w:p>
    <w:p w14:paraId="386C10B7" w14:textId="77777777" w:rsidR="008B3CEF" w:rsidRPr="006C272F" w:rsidRDefault="007B6DFB" w:rsidP="007B6DFB">
      <w:pPr>
        <w:pStyle w:val="Heading2"/>
        <w:rPr>
          <w:color w:val="auto"/>
        </w:rPr>
      </w:pPr>
      <w:bookmarkStart w:id="38" w:name="_Toc154862988"/>
      <w:r w:rsidRPr="006C272F">
        <w:rPr>
          <w:color w:val="auto"/>
        </w:rPr>
        <w:t xml:space="preserve">3.8 </w:t>
      </w:r>
      <w:r w:rsidR="00153AA4" w:rsidRPr="006C272F">
        <w:rPr>
          <w:color w:val="auto"/>
        </w:rPr>
        <w:t>Time Prospect</w:t>
      </w:r>
      <w:bookmarkEnd w:id="38"/>
    </w:p>
    <w:p w14:paraId="24CA0DA1" w14:textId="77777777" w:rsidR="00153AA4" w:rsidRPr="006C272F" w:rsidRDefault="00153AA4">
      <w:pPr>
        <w:rPr>
          <w:b/>
          <w:bCs/>
        </w:rPr>
      </w:pPr>
      <w:r w:rsidRPr="006C272F">
        <w:rPr>
          <w:b/>
          <w:bCs/>
        </w:rPr>
        <w:t>Gantt Chart</w:t>
      </w:r>
    </w:p>
    <w:tbl>
      <w:tblPr>
        <w:tblW w:w="0" w:type="auto"/>
        <w:tblLook w:val="04A0" w:firstRow="1" w:lastRow="0" w:firstColumn="1" w:lastColumn="0" w:noHBand="0" w:noVBand="1"/>
      </w:tblPr>
      <w:tblGrid>
        <w:gridCol w:w="1466"/>
        <w:gridCol w:w="756"/>
        <w:gridCol w:w="756"/>
        <w:gridCol w:w="756"/>
        <w:gridCol w:w="756"/>
        <w:gridCol w:w="756"/>
        <w:gridCol w:w="756"/>
        <w:gridCol w:w="756"/>
        <w:gridCol w:w="756"/>
        <w:gridCol w:w="756"/>
        <w:gridCol w:w="756"/>
      </w:tblGrid>
      <w:tr w:rsidR="00DC0063" w:rsidRPr="006C272F" w14:paraId="532F3612" w14:textId="77777777" w:rsidTr="00A41BDC">
        <w:tc>
          <w:tcPr>
            <w:tcW w:w="1466" w:type="dxa"/>
          </w:tcPr>
          <w:p w14:paraId="7679A876" w14:textId="77777777" w:rsidR="00DB025D" w:rsidRPr="006C272F" w:rsidRDefault="00DB025D">
            <w:pPr>
              <w:rPr>
                <w:b/>
                <w:bCs/>
              </w:rPr>
            </w:pPr>
            <w:r w:rsidRPr="006C272F">
              <w:rPr>
                <w:b/>
                <w:bCs/>
              </w:rPr>
              <w:lastRenderedPageBreak/>
              <w:t>Activities</w:t>
            </w:r>
          </w:p>
        </w:tc>
        <w:tc>
          <w:tcPr>
            <w:tcW w:w="755" w:type="dxa"/>
          </w:tcPr>
          <w:p w14:paraId="3440A1F1" w14:textId="77777777" w:rsidR="00DB025D" w:rsidRPr="006C272F" w:rsidRDefault="00DB025D">
            <w:pPr>
              <w:rPr>
                <w:b/>
                <w:bCs/>
              </w:rPr>
            </w:pPr>
            <w:r w:rsidRPr="006C272F">
              <w:rPr>
                <w:b/>
                <w:bCs/>
              </w:rPr>
              <w:t>Week 1</w:t>
            </w:r>
          </w:p>
        </w:tc>
        <w:tc>
          <w:tcPr>
            <w:tcW w:w="755" w:type="dxa"/>
          </w:tcPr>
          <w:p w14:paraId="2E9163C2" w14:textId="77777777" w:rsidR="00DB025D" w:rsidRPr="006C272F" w:rsidRDefault="00DB025D">
            <w:pPr>
              <w:rPr>
                <w:b/>
                <w:bCs/>
              </w:rPr>
            </w:pPr>
            <w:r w:rsidRPr="006C272F">
              <w:rPr>
                <w:b/>
                <w:bCs/>
              </w:rPr>
              <w:t>Week 2</w:t>
            </w:r>
          </w:p>
        </w:tc>
        <w:tc>
          <w:tcPr>
            <w:tcW w:w="755" w:type="dxa"/>
          </w:tcPr>
          <w:p w14:paraId="1AACCEB7" w14:textId="77777777" w:rsidR="00DB025D" w:rsidRPr="006C272F" w:rsidRDefault="00DB025D">
            <w:pPr>
              <w:rPr>
                <w:b/>
                <w:bCs/>
              </w:rPr>
            </w:pPr>
            <w:r w:rsidRPr="006C272F">
              <w:rPr>
                <w:b/>
                <w:bCs/>
              </w:rPr>
              <w:t>Week 3</w:t>
            </w:r>
          </w:p>
        </w:tc>
        <w:tc>
          <w:tcPr>
            <w:tcW w:w="755" w:type="dxa"/>
          </w:tcPr>
          <w:p w14:paraId="7282EFA9" w14:textId="77777777" w:rsidR="00DB025D" w:rsidRPr="006C272F" w:rsidRDefault="00DB025D">
            <w:pPr>
              <w:rPr>
                <w:b/>
                <w:bCs/>
              </w:rPr>
            </w:pPr>
            <w:r w:rsidRPr="006C272F">
              <w:rPr>
                <w:b/>
                <w:bCs/>
              </w:rPr>
              <w:t>Week 4</w:t>
            </w:r>
          </w:p>
        </w:tc>
        <w:tc>
          <w:tcPr>
            <w:tcW w:w="755" w:type="dxa"/>
          </w:tcPr>
          <w:p w14:paraId="2431148B" w14:textId="77777777" w:rsidR="00DB025D" w:rsidRPr="006C272F" w:rsidRDefault="00DB025D">
            <w:pPr>
              <w:rPr>
                <w:b/>
                <w:bCs/>
              </w:rPr>
            </w:pPr>
            <w:r w:rsidRPr="006C272F">
              <w:rPr>
                <w:b/>
                <w:bCs/>
              </w:rPr>
              <w:t>Week 5</w:t>
            </w:r>
          </w:p>
        </w:tc>
        <w:tc>
          <w:tcPr>
            <w:tcW w:w="755" w:type="dxa"/>
          </w:tcPr>
          <w:p w14:paraId="09EDCC93" w14:textId="77777777" w:rsidR="00DB025D" w:rsidRPr="006C272F" w:rsidRDefault="00DB025D">
            <w:pPr>
              <w:rPr>
                <w:b/>
                <w:bCs/>
              </w:rPr>
            </w:pPr>
            <w:r w:rsidRPr="006C272F">
              <w:rPr>
                <w:b/>
                <w:bCs/>
              </w:rPr>
              <w:t>Week 6</w:t>
            </w:r>
          </w:p>
        </w:tc>
        <w:tc>
          <w:tcPr>
            <w:tcW w:w="755" w:type="dxa"/>
          </w:tcPr>
          <w:p w14:paraId="02CDE019" w14:textId="77777777" w:rsidR="00DB025D" w:rsidRPr="006C272F" w:rsidRDefault="00DB025D">
            <w:pPr>
              <w:rPr>
                <w:b/>
                <w:bCs/>
              </w:rPr>
            </w:pPr>
            <w:r w:rsidRPr="006C272F">
              <w:rPr>
                <w:b/>
                <w:bCs/>
              </w:rPr>
              <w:t>Week 7</w:t>
            </w:r>
          </w:p>
        </w:tc>
        <w:tc>
          <w:tcPr>
            <w:tcW w:w="755" w:type="dxa"/>
          </w:tcPr>
          <w:p w14:paraId="2F1AD781" w14:textId="77777777" w:rsidR="00DB025D" w:rsidRPr="006C272F" w:rsidRDefault="00DB025D">
            <w:pPr>
              <w:rPr>
                <w:b/>
                <w:bCs/>
              </w:rPr>
            </w:pPr>
            <w:r w:rsidRPr="006C272F">
              <w:rPr>
                <w:b/>
                <w:bCs/>
              </w:rPr>
              <w:t>Week 8</w:t>
            </w:r>
          </w:p>
        </w:tc>
        <w:tc>
          <w:tcPr>
            <w:tcW w:w="755" w:type="dxa"/>
          </w:tcPr>
          <w:p w14:paraId="33CA4117" w14:textId="77777777" w:rsidR="00DB025D" w:rsidRPr="006C272F" w:rsidRDefault="00DB025D">
            <w:pPr>
              <w:rPr>
                <w:b/>
                <w:bCs/>
              </w:rPr>
            </w:pPr>
            <w:r w:rsidRPr="006C272F">
              <w:rPr>
                <w:b/>
                <w:bCs/>
              </w:rPr>
              <w:t>Week 9</w:t>
            </w:r>
          </w:p>
        </w:tc>
        <w:tc>
          <w:tcPr>
            <w:tcW w:w="755" w:type="dxa"/>
          </w:tcPr>
          <w:p w14:paraId="712FD5EF" w14:textId="77777777" w:rsidR="00DB025D" w:rsidRPr="006C272F" w:rsidRDefault="00DB025D">
            <w:pPr>
              <w:rPr>
                <w:b/>
                <w:bCs/>
              </w:rPr>
            </w:pPr>
            <w:r w:rsidRPr="006C272F">
              <w:rPr>
                <w:b/>
                <w:bCs/>
              </w:rPr>
              <w:t>Week 10</w:t>
            </w:r>
          </w:p>
        </w:tc>
      </w:tr>
      <w:tr w:rsidR="00DC0063" w:rsidRPr="006C272F" w14:paraId="244CA0D3" w14:textId="77777777" w:rsidTr="00A41BDC">
        <w:tc>
          <w:tcPr>
            <w:tcW w:w="1466" w:type="dxa"/>
          </w:tcPr>
          <w:p w14:paraId="553A414E" w14:textId="77777777" w:rsidR="00DB025D" w:rsidRPr="006C272F" w:rsidRDefault="00DB025D">
            <w:r w:rsidRPr="006C272F">
              <w:t xml:space="preserve">Deciding research topic and framing research questions </w:t>
            </w:r>
          </w:p>
        </w:tc>
        <w:tc>
          <w:tcPr>
            <w:tcW w:w="755" w:type="dxa"/>
            <w:shd w:val="clear" w:color="auto" w:fill="D99594" w:themeFill="accent2" w:themeFillTint="99"/>
          </w:tcPr>
          <w:p w14:paraId="36E83556" w14:textId="77777777" w:rsidR="00DB025D" w:rsidRPr="006C272F" w:rsidRDefault="00DB025D"/>
        </w:tc>
        <w:tc>
          <w:tcPr>
            <w:tcW w:w="755" w:type="dxa"/>
          </w:tcPr>
          <w:p w14:paraId="05530295" w14:textId="77777777" w:rsidR="00DB025D" w:rsidRPr="006C272F" w:rsidRDefault="00DB025D"/>
        </w:tc>
        <w:tc>
          <w:tcPr>
            <w:tcW w:w="755" w:type="dxa"/>
          </w:tcPr>
          <w:p w14:paraId="5C96B58A" w14:textId="77777777" w:rsidR="00DB025D" w:rsidRPr="006C272F" w:rsidRDefault="00DB025D"/>
        </w:tc>
        <w:tc>
          <w:tcPr>
            <w:tcW w:w="755" w:type="dxa"/>
          </w:tcPr>
          <w:p w14:paraId="1CBF5DCE" w14:textId="77777777" w:rsidR="00DB025D" w:rsidRPr="006C272F" w:rsidRDefault="00DB025D"/>
        </w:tc>
        <w:tc>
          <w:tcPr>
            <w:tcW w:w="755" w:type="dxa"/>
          </w:tcPr>
          <w:p w14:paraId="747E662C" w14:textId="77777777" w:rsidR="00DB025D" w:rsidRPr="006C272F" w:rsidRDefault="00DB025D"/>
        </w:tc>
        <w:tc>
          <w:tcPr>
            <w:tcW w:w="755" w:type="dxa"/>
          </w:tcPr>
          <w:p w14:paraId="3022AAFC" w14:textId="77777777" w:rsidR="00DB025D" w:rsidRPr="006C272F" w:rsidRDefault="00DB025D"/>
        </w:tc>
        <w:tc>
          <w:tcPr>
            <w:tcW w:w="755" w:type="dxa"/>
          </w:tcPr>
          <w:p w14:paraId="3D0648E8" w14:textId="77777777" w:rsidR="00DB025D" w:rsidRPr="006C272F" w:rsidRDefault="00DB025D"/>
        </w:tc>
        <w:tc>
          <w:tcPr>
            <w:tcW w:w="755" w:type="dxa"/>
          </w:tcPr>
          <w:p w14:paraId="3527D16F" w14:textId="77777777" w:rsidR="00DB025D" w:rsidRPr="006C272F" w:rsidRDefault="00DB025D"/>
        </w:tc>
        <w:tc>
          <w:tcPr>
            <w:tcW w:w="755" w:type="dxa"/>
          </w:tcPr>
          <w:p w14:paraId="539A7168" w14:textId="77777777" w:rsidR="00DB025D" w:rsidRPr="006C272F" w:rsidRDefault="00DB025D"/>
        </w:tc>
        <w:tc>
          <w:tcPr>
            <w:tcW w:w="755" w:type="dxa"/>
          </w:tcPr>
          <w:p w14:paraId="66FD73B4" w14:textId="77777777" w:rsidR="00DB025D" w:rsidRPr="006C272F" w:rsidRDefault="00DB025D"/>
        </w:tc>
      </w:tr>
      <w:tr w:rsidR="00DC0063" w:rsidRPr="006C272F" w14:paraId="0823305A" w14:textId="77777777" w:rsidTr="00A41BDC">
        <w:tc>
          <w:tcPr>
            <w:tcW w:w="1466" w:type="dxa"/>
          </w:tcPr>
          <w:p w14:paraId="2AC28FBA" w14:textId="77777777" w:rsidR="00DB025D" w:rsidRPr="006C272F" w:rsidRDefault="00DB025D">
            <w:r w:rsidRPr="006C272F">
              <w:t>Planning methodology</w:t>
            </w:r>
          </w:p>
        </w:tc>
        <w:tc>
          <w:tcPr>
            <w:tcW w:w="755" w:type="dxa"/>
          </w:tcPr>
          <w:p w14:paraId="05109A95" w14:textId="77777777" w:rsidR="00DB025D" w:rsidRPr="006C272F" w:rsidRDefault="00DB025D"/>
        </w:tc>
        <w:tc>
          <w:tcPr>
            <w:tcW w:w="755" w:type="dxa"/>
            <w:shd w:val="clear" w:color="auto" w:fill="1F497D" w:themeFill="text2"/>
          </w:tcPr>
          <w:p w14:paraId="6906E898" w14:textId="77777777" w:rsidR="00DB025D" w:rsidRPr="006C272F" w:rsidRDefault="00DB025D"/>
        </w:tc>
        <w:tc>
          <w:tcPr>
            <w:tcW w:w="755" w:type="dxa"/>
          </w:tcPr>
          <w:p w14:paraId="4915FE56" w14:textId="77777777" w:rsidR="00DB025D" w:rsidRPr="006C272F" w:rsidRDefault="00DB025D"/>
        </w:tc>
        <w:tc>
          <w:tcPr>
            <w:tcW w:w="755" w:type="dxa"/>
          </w:tcPr>
          <w:p w14:paraId="6BCB1164" w14:textId="77777777" w:rsidR="00DB025D" w:rsidRPr="006C272F" w:rsidRDefault="00DB025D"/>
        </w:tc>
        <w:tc>
          <w:tcPr>
            <w:tcW w:w="755" w:type="dxa"/>
          </w:tcPr>
          <w:p w14:paraId="68671599" w14:textId="77777777" w:rsidR="00DB025D" w:rsidRPr="006C272F" w:rsidRDefault="00DB025D"/>
        </w:tc>
        <w:tc>
          <w:tcPr>
            <w:tcW w:w="755" w:type="dxa"/>
          </w:tcPr>
          <w:p w14:paraId="55B47A8D" w14:textId="77777777" w:rsidR="00DB025D" w:rsidRPr="006C272F" w:rsidRDefault="00DB025D"/>
        </w:tc>
        <w:tc>
          <w:tcPr>
            <w:tcW w:w="755" w:type="dxa"/>
          </w:tcPr>
          <w:p w14:paraId="07CE699D" w14:textId="77777777" w:rsidR="00DB025D" w:rsidRPr="006C272F" w:rsidRDefault="00DB025D"/>
        </w:tc>
        <w:tc>
          <w:tcPr>
            <w:tcW w:w="755" w:type="dxa"/>
          </w:tcPr>
          <w:p w14:paraId="14B65F37" w14:textId="77777777" w:rsidR="00DB025D" w:rsidRPr="006C272F" w:rsidRDefault="00DB025D"/>
        </w:tc>
        <w:tc>
          <w:tcPr>
            <w:tcW w:w="755" w:type="dxa"/>
          </w:tcPr>
          <w:p w14:paraId="336F76C8" w14:textId="77777777" w:rsidR="00DB025D" w:rsidRPr="006C272F" w:rsidRDefault="00DB025D"/>
        </w:tc>
        <w:tc>
          <w:tcPr>
            <w:tcW w:w="755" w:type="dxa"/>
          </w:tcPr>
          <w:p w14:paraId="562C9A2A" w14:textId="77777777" w:rsidR="00DB025D" w:rsidRPr="006C272F" w:rsidRDefault="00DB025D"/>
        </w:tc>
      </w:tr>
      <w:tr w:rsidR="00DC0063" w:rsidRPr="006C272F" w14:paraId="01F55515" w14:textId="77777777" w:rsidTr="00A41BDC">
        <w:tc>
          <w:tcPr>
            <w:tcW w:w="1466" w:type="dxa"/>
          </w:tcPr>
          <w:p w14:paraId="4902A02C" w14:textId="77777777" w:rsidR="00DB025D" w:rsidRPr="006C272F" w:rsidRDefault="00DB025D">
            <w:r w:rsidRPr="006C272F">
              <w:t>Developing the section of Literature Review</w:t>
            </w:r>
          </w:p>
        </w:tc>
        <w:tc>
          <w:tcPr>
            <w:tcW w:w="755" w:type="dxa"/>
          </w:tcPr>
          <w:p w14:paraId="04C789A9" w14:textId="77777777" w:rsidR="00DB025D" w:rsidRPr="006C272F" w:rsidRDefault="00DB025D"/>
        </w:tc>
        <w:tc>
          <w:tcPr>
            <w:tcW w:w="755" w:type="dxa"/>
            <w:shd w:val="clear" w:color="auto" w:fill="95B3D7" w:themeFill="accent1" w:themeFillTint="99"/>
          </w:tcPr>
          <w:p w14:paraId="75F8CB6B" w14:textId="77777777" w:rsidR="00DB025D" w:rsidRPr="006C272F" w:rsidRDefault="00DB025D"/>
        </w:tc>
        <w:tc>
          <w:tcPr>
            <w:tcW w:w="755" w:type="dxa"/>
            <w:shd w:val="clear" w:color="auto" w:fill="95B3D7" w:themeFill="accent1" w:themeFillTint="99"/>
          </w:tcPr>
          <w:p w14:paraId="64A0BC75" w14:textId="77777777" w:rsidR="00DB025D" w:rsidRPr="006C272F" w:rsidRDefault="00DB025D"/>
        </w:tc>
        <w:tc>
          <w:tcPr>
            <w:tcW w:w="755" w:type="dxa"/>
          </w:tcPr>
          <w:p w14:paraId="056AC6A0" w14:textId="77777777" w:rsidR="00DB025D" w:rsidRPr="006C272F" w:rsidRDefault="00DB025D"/>
        </w:tc>
        <w:tc>
          <w:tcPr>
            <w:tcW w:w="755" w:type="dxa"/>
          </w:tcPr>
          <w:p w14:paraId="6C528DBD" w14:textId="77777777" w:rsidR="00DB025D" w:rsidRPr="006C272F" w:rsidRDefault="00DB025D"/>
        </w:tc>
        <w:tc>
          <w:tcPr>
            <w:tcW w:w="755" w:type="dxa"/>
          </w:tcPr>
          <w:p w14:paraId="36146C8B" w14:textId="77777777" w:rsidR="00DB025D" w:rsidRPr="006C272F" w:rsidRDefault="00DB025D"/>
        </w:tc>
        <w:tc>
          <w:tcPr>
            <w:tcW w:w="755" w:type="dxa"/>
          </w:tcPr>
          <w:p w14:paraId="4894E517" w14:textId="77777777" w:rsidR="00DB025D" w:rsidRPr="006C272F" w:rsidRDefault="00DB025D"/>
        </w:tc>
        <w:tc>
          <w:tcPr>
            <w:tcW w:w="755" w:type="dxa"/>
          </w:tcPr>
          <w:p w14:paraId="13257FF8" w14:textId="77777777" w:rsidR="00DB025D" w:rsidRPr="006C272F" w:rsidRDefault="00DB025D"/>
        </w:tc>
        <w:tc>
          <w:tcPr>
            <w:tcW w:w="755" w:type="dxa"/>
          </w:tcPr>
          <w:p w14:paraId="20AB140E" w14:textId="77777777" w:rsidR="00DB025D" w:rsidRPr="006C272F" w:rsidRDefault="00DB025D"/>
        </w:tc>
        <w:tc>
          <w:tcPr>
            <w:tcW w:w="755" w:type="dxa"/>
          </w:tcPr>
          <w:p w14:paraId="5E2D1116" w14:textId="77777777" w:rsidR="00DB025D" w:rsidRPr="006C272F" w:rsidRDefault="00DB025D"/>
        </w:tc>
      </w:tr>
      <w:tr w:rsidR="00DC0063" w:rsidRPr="006C272F" w14:paraId="658E930F" w14:textId="77777777" w:rsidTr="00A41BDC">
        <w:tc>
          <w:tcPr>
            <w:tcW w:w="1466" w:type="dxa"/>
          </w:tcPr>
          <w:p w14:paraId="3BCDC32C" w14:textId="77777777" w:rsidR="00DB025D" w:rsidRPr="006C272F" w:rsidRDefault="00DB025D">
            <w:r w:rsidRPr="006C272F">
              <w:t xml:space="preserve">Submitting Proposal </w:t>
            </w:r>
          </w:p>
        </w:tc>
        <w:tc>
          <w:tcPr>
            <w:tcW w:w="755" w:type="dxa"/>
          </w:tcPr>
          <w:p w14:paraId="5FC53FD5" w14:textId="77777777" w:rsidR="00DB025D" w:rsidRPr="006C272F" w:rsidRDefault="00DB025D"/>
        </w:tc>
        <w:tc>
          <w:tcPr>
            <w:tcW w:w="755" w:type="dxa"/>
          </w:tcPr>
          <w:p w14:paraId="2D2EBED9" w14:textId="77777777" w:rsidR="00DB025D" w:rsidRPr="006C272F" w:rsidRDefault="00DB025D"/>
        </w:tc>
        <w:tc>
          <w:tcPr>
            <w:tcW w:w="755" w:type="dxa"/>
            <w:shd w:val="clear" w:color="auto" w:fill="FFFF00"/>
          </w:tcPr>
          <w:p w14:paraId="755C56F5" w14:textId="77777777" w:rsidR="00DB025D" w:rsidRPr="006C272F" w:rsidRDefault="00DB025D"/>
        </w:tc>
        <w:tc>
          <w:tcPr>
            <w:tcW w:w="755" w:type="dxa"/>
          </w:tcPr>
          <w:p w14:paraId="7280E3D2" w14:textId="77777777" w:rsidR="00DB025D" w:rsidRPr="006C272F" w:rsidRDefault="00DB025D"/>
        </w:tc>
        <w:tc>
          <w:tcPr>
            <w:tcW w:w="755" w:type="dxa"/>
          </w:tcPr>
          <w:p w14:paraId="55B0E201" w14:textId="77777777" w:rsidR="00DB025D" w:rsidRPr="006C272F" w:rsidRDefault="00DB025D"/>
        </w:tc>
        <w:tc>
          <w:tcPr>
            <w:tcW w:w="755" w:type="dxa"/>
          </w:tcPr>
          <w:p w14:paraId="7DDB1DCC" w14:textId="77777777" w:rsidR="00DB025D" w:rsidRPr="006C272F" w:rsidRDefault="00DB025D"/>
        </w:tc>
        <w:tc>
          <w:tcPr>
            <w:tcW w:w="755" w:type="dxa"/>
          </w:tcPr>
          <w:p w14:paraId="5A13085B" w14:textId="77777777" w:rsidR="00DB025D" w:rsidRPr="006C272F" w:rsidRDefault="00DB025D"/>
        </w:tc>
        <w:tc>
          <w:tcPr>
            <w:tcW w:w="755" w:type="dxa"/>
          </w:tcPr>
          <w:p w14:paraId="27345E9B" w14:textId="77777777" w:rsidR="00DB025D" w:rsidRPr="006C272F" w:rsidRDefault="00DB025D"/>
        </w:tc>
        <w:tc>
          <w:tcPr>
            <w:tcW w:w="755" w:type="dxa"/>
          </w:tcPr>
          <w:p w14:paraId="1F1E2818" w14:textId="77777777" w:rsidR="00DB025D" w:rsidRPr="006C272F" w:rsidRDefault="00DB025D"/>
        </w:tc>
        <w:tc>
          <w:tcPr>
            <w:tcW w:w="755" w:type="dxa"/>
          </w:tcPr>
          <w:p w14:paraId="62F4D4A4" w14:textId="77777777" w:rsidR="00DB025D" w:rsidRPr="006C272F" w:rsidRDefault="00DB025D"/>
        </w:tc>
      </w:tr>
      <w:tr w:rsidR="00DC0063" w:rsidRPr="006C272F" w14:paraId="12B7E3A1" w14:textId="77777777" w:rsidTr="00A41BDC">
        <w:tc>
          <w:tcPr>
            <w:tcW w:w="1466" w:type="dxa"/>
          </w:tcPr>
          <w:p w14:paraId="29AC8D7A" w14:textId="7CFCE2A3" w:rsidR="00DB025D" w:rsidRPr="006C272F" w:rsidRDefault="00DB025D">
            <w:r w:rsidRPr="006C272F">
              <w:t xml:space="preserve">Accumulating </w:t>
            </w:r>
            <w:r w:rsidR="004444FA" w:rsidRPr="006C272F">
              <w:t>primary data</w:t>
            </w:r>
          </w:p>
        </w:tc>
        <w:tc>
          <w:tcPr>
            <w:tcW w:w="755" w:type="dxa"/>
          </w:tcPr>
          <w:p w14:paraId="5BBC51CB" w14:textId="77777777" w:rsidR="00DB025D" w:rsidRPr="006C272F" w:rsidRDefault="00DB025D"/>
        </w:tc>
        <w:tc>
          <w:tcPr>
            <w:tcW w:w="755" w:type="dxa"/>
          </w:tcPr>
          <w:p w14:paraId="629AB5BB" w14:textId="77777777" w:rsidR="00DB025D" w:rsidRPr="006C272F" w:rsidRDefault="00DB025D"/>
        </w:tc>
        <w:tc>
          <w:tcPr>
            <w:tcW w:w="755" w:type="dxa"/>
          </w:tcPr>
          <w:p w14:paraId="643AB0BB" w14:textId="77777777" w:rsidR="00DB025D" w:rsidRPr="006C272F" w:rsidRDefault="00DB025D"/>
        </w:tc>
        <w:tc>
          <w:tcPr>
            <w:tcW w:w="755" w:type="dxa"/>
            <w:shd w:val="clear" w:color="auto" w:fill="943634" w:themeFill="accent2" w:themeFillShade="BF"/>
          </w:tcPr>
          <w:p w14:paraId="3A9AE20E" w14:textId="77777777" w:rsidR="00DB025D" w:rsidRPr="006C272F" w:rsidRDefault="00DB025D"/>
        </w:tc>
        <w:tc>
          <w:tcPr>
            <w:tcW w:w="755" w:type="dxa"/>
            <w:shd w:val="clear" w:color="auto" w:fill="943634" w:themeFill="accent2" w:themeFillShade="BF"/>
          </w:tcPr>
          <w:p w14:paraId="62DF110B" w14:textId="77777777" w:rsidR="00DB025D" w:rsidRPr="006C272F" w:rsidRDefault="00DB025D"/>
        </w:tc>
        <w:tc>
          <w:tcPr>
            <w:tcW w:w="755" w:type="dxa"/>
            <w:shd w:val="clear" w:color="auto" w:fill="943634" w:themeFill="accent2" w:themeFillShade="BF"/>
          </w:tcPr>
          <w:p w14:paraId="229DCAA9" w14:textId="77777777" w:rsidR="00DB025D" w:rsidRPr="006C272F" w:rsidRDefault="00DB025D"/>
        </w:tc>
        <w:tc>
          <w:tcPr>
            <w:tcW w:w="755" w:type="dxa"/>
          </w:tcPr>
          <w:p w14:paraId="1A746BF2" w14:textId="77777777" w:rsidR="00DB025D" w:rsidRPr="006C272F" w:rsidRDefault="00DB025D"/>
        </w:tc>
        <w:tc>
          <w:tcPr>
            <w:tcW w:w="755" w:type="dxa"/>
          </w:tcPr>
          <w:p w14:paraId="7F5DDF61" w14:textId="77777777" w:rsidR="00DB025D" w:rsidRPr="006C272F" w:rsidRDefault="00DB025D"/>
        </w:tc>
        <w:tc>
          <w:tcPr>
            <w:tcW w:w="755" w:type="dxa"/>
          </w:tcPr>
          <w:p w14:paraId="4F4F7C7B" w14:textId="77777777" w:rsidR="00DB025D" w:rsidRPr="006C272F" w:rsidRDefault="00DB025D"/>
        </w:tc>
        <w:tc>
          <w:tcPr>
            <w:tcW w:w="755" w:type="dxa"/>
          </w:tcPr>
          <w:p w14:paraId="3767586B" w14:textId="77777777" w:rsidR="00DB025D" w:rsidRPr="006C272F" w:rsidRDefault="00DB025D"/>
        </w:tc>
      </w:tr>
      <w:tr w:rsidR="00DC0063" w:rsidRPr="006C272F" w14:paraId="27237D69" w14:textId="77777777" w:rsidTr="00A41BDC">
        <w:tc>
          <w:tcPr>
            <w:tcW w:w="1466" w:type="dxa"/>
          </w:tcPr>
          <w:p w14:paraId="33A45A66" w14:textId="77777777" w:rsidR="00DB025D" w:rsidRPr="006C272F" w:rsidRDefault="00DB025D">
            <w:r w:rsidRPr="006C272F">
              <w:t>Analysis and interpreting data</w:t>
            </w:r>
          </w:p>
        </w:tc>
        <w:tc>
          <w:tcPr>
            <w:tcW w:w="755" w:type="dxa"/>
          </w:tcPr>
          <w:p w14:paraId="432CDCC3" w14:textId="77777777" w:rsidR="00DB025D" w:rsidRPr="006C272F" w:rsidRDefault="00DB025D"/>
        </w:tc>
        <w:tc>
          <w:tcPr>
            <w:tcW w:w="755" w:type="dxa"/>
          </w:tcPr>
          <w:p w14:paraId="2B1DF949" w14:textId="77777777" w:rsidR="00DB025D" w:rsidRPr="006C272F" w:rsidRDefault="00DB025D"/>
        </w:tc>
        <w:tc>
          <w:tcPr>
            <w:tcW w:w="755" w:type="dxa"/>
          </w:tcPr>
          <w:p w14:paraId="37F13432" w14:textId="77777777" w:rsidR="00DB025D" w:rsidRPr="006C272F" w:rsidRDefault="00DB025D"/>
        </w:tc>
        <w:tc>
          <w:tcPr>
            <w:tcW w:w="755" w:type="dxa"/>
          </w:tcPr>
          <w:p w14:paraId="3B6C315D" w14:textId="77777777" w:rsidR="00DB025D" w:rsidRPr="006C272F" w:rsidRDefault="00DB025D"/>
        </w:tc>
        <w:tc>
          <w:tcPr>
            <w:tcW w:w="755" w:type="dxa"/>
          </w:tcPr>
          <w:p w14:paraId="40AE9666" w14:textId="77777777" w:rsidR="00DB025D" w:rsidRPr="006C272F" w:rsidRDefault="00DB025D"/>
        </w:tc>
        <w:tc>
          <w:tcPr>
            <w:tcW w:w="755" w:type="dxa"/>
          </w:tcPr>
          <w:p w14:paraId="04CCAA30" w14:textId="77777777" w:rsidR="00DB025D" w:rsidRPr="006C272F" w:rsidRDefault="00DB025D"/>
        </w:tc>
        <w:tc>
          <w:tcPr>
            <w:tcW w:w="755" w:type="dxa"/>
            <w:shd w:val="clear" w:color="auto" w:fill="E36C0A" w:themeFill="accent6" w:themeFillShade="BF"/>
          </w:tcPr>
          <w:p w14:paraId="3AA9B2D4" w14:textId="77777777" w:rsidR="00DB025D" w:rsidRPr="006C272F" w:rsidRDefault="00DB025D"/>
        </w:tc>
        <w:tc>
          <w:tcPr>
            <w:tcW w:w="755" w:type="dxa"/>
            <w:shd w:val="clear" w:color="auto" w:fill="E36C0A" w:themeFill="accent6" w:themeFillShade="BF"/>
          </w:tcPr>
          <w:p w14:paraId="1B3E3C1F" w14:textId="77777777" w:rsidR="00DB025D" w:rsidRPr="006C272F" w:rsidRDefault="00DB025D"/>
        </w:tc>
        <w:tc>
          <w:tcPr>
            <w:tcW w:w="755" w:type="dxa"/>
            <w:shd w:val="clear" w:color="auto" w:fill="E36C0A" w:themeFill="accent6" w:themeFillShade="BF"/>
          </w:tcPr>
          <w:p w14:paraId="3D952137" w14:textId="77777777" w:rsidR="00DB025D" w:rsidRPr="006C272F" w:rsidRDefault="00DB025D"/>
        </w:tc>
        <w:tc>
          <w:tcPr>
            <w:tcW w:w="755" w:type="dxa"/>
          </w:tcPr>
          <w:p w14:paraId="1D281E6A" w14:textId="77777777" w:rsidR="00DB025D" w:rsidRPr="006C272F" w:rsidRDefault="00DB025D"/>
        </w:tc>
      </w:tr>
      <w:tr w:rsidR="00DC0063" w:rsidRPr="006C272F" w14:paraId="4C361023" w14:textId="77777777" w:rsidTr="00A41BDC">
        <w:tc>
          <w:tcPr>
            <w:tcW w:w="1466" w:type="dxa"/>
          </w:tcPr>
          <w:p w14:paraId="178EE1C4" w14:textId="77777777" w:rsidR="00DB025D" w:rsidRPr="006C272F" w:rsidRDefault="00DB025D">
            <w:r w:rsidRPr="006C272F">
              <w:t>Writing final research report</w:t>
            </w:r>
          </w:p>
        </w:tc>
        <w:tc>
          <w:tcPr>
            <w:tcW w:w="755" w:type="dxa"/>
          </w:tcPr>
          <w:p w14:paraId="5F77CDA7" w14:textId="77777777" w:rsidR="00DB025D" w:rsidRPr="006C272F" w:rsidRDefault="00DB025D"/>
        </w:tc>
        <w:tc>
          <w:tcPr>
            <w:tcW w:w="755" w:type="dxa"/>
          </w:tcPr>
          <w:p w14:paraId="12197B61" w14:textId="77777777" w:rsidR="00DB025D" w:rsidRPr="006C272F" w:rsidRDefault="00DB025D"/>
        </w:tc>
        <w:tc>
          <w:tcPr>
            <w:tcW w:w="755" w:type="dxa"/>
          </w:tcPr>
          <w:p w14:paraId="769EE771" w14:textId="77777777" w:rsidR="00DB025D" w:rsidRPr="006C272F" w:rsidRDefault="00DB025D"/>
        </w:tc>
        <w:tc>
          <w:tcPr>
            <w:tcW w:w="755" w:type="dxa"/>
          </w:tcPr>
          <w:p w14:paraId="4921C486" w14:textId="77777777" w:rsidR="00DB025D" w:rsidRPr="006C272F" w:rsidRDefault="00DB025D"/>
        </w:tc>
        <w:tc>
          <w:tcPr>
            <w:tcW w:w="755" w:type="dxa"/>
          </w:tcPr>
          <w:p w14:paraId="2F7D26DE" w14:textId="77777777" w:rsidR="00DB025D" w:rsidRPr="006C272F" w:rsidRDefault="00DB025D"/>
        </w:tc>
        <w:tc>
          <w:tcPr>
            <w:tcW w:w="755" w:type="dxa"/>
          </w:tcPr>
          <w:p w14:paraId="6F48D27C" w14:textId="77777777" w:rsidR="00DB025D" w:rsidRPr="006C272F" w:rsidRDefault="00DB025D"/>
        </w:tc>
        <w:tc>
          <w:tcPr>
            <w:tcW w:w="755" w:type="dxa"/>
          </w:tcPr>
          <w:p w14:paraId="57BFD5F5" w14:textId="77777777" w:rsidR="00DB025D" w:rsidRPr="006C272F" w:rsidRDefault="00DB025D"/>
        </w:tc>
        <w:tc>
          <w:tcPr>
            <w:tcW w:w="755" w:type="dxa"/>
          </w:tcPr>
          <w:p w14:paraId="757FFC08" w14:textId="77777777" w:rsidR="00DB025D" w:rsidRPr="006C272F" w:rsidRDefault="00DB025D"/>
        </w:tc>
        <w:tc>
          <w:tcPr>
            <w:tcW w:w="755" w:type="dxa"/>
            <w:shd w:val="clear" w:color="auto" w:fill="92D050"/>
          </w:tcPr>
          <w:p w14:paraId="49F4AB8D" w14:textId="77777777" w:rsidR="00DB025D" w:rsidRPr="006C272F" w:rsidRDefault="00DB025D"/>
        </w:tc>
        <w:tc>
          <w:tcPr>
            <w:tcW w:w="755" w:type="dxa"/>
            <w:shd w:val="clear" w:color="auto" w:fill="92D050"/>
          </w:tcPr>
          <w:p w14:paraId="4A6628BF" w14:textId="77777777" w:rsidR="00DB025D" w:rsidRPr="006C272F" w:rsidRDefault="00DB025D"/>
        </w:tc>
      </w:tr>
    </w:tbl>
    <w:p w14:paraId="5115E601" w14:textId="77777777" w:rsidR="00A41BDC" w:rsidRPr="006C272F" w:rsidRDefault="00A41BDC" w:rsidP="00A41BDC"/>
    <w:p w14:paraId="03D47845" w14:textId="0C8F9548" w:rsidR="00A5040B" w:rsidRPr="006C272F" w:rsidRDefault="00A41BDC" w:rsidP="00473C8E">
      <w:r w:rsidRPr="006C272F">
        <w:t>Figure 3: This figure highlights the work distribution each week.</w:t>
      </w:r>
    </w:p>
    <w:p w14:paraId="4FA8F50E" w14:textId="5E08EB2F" w:rsidR="00D678CA" w:rsidRPr="006C272F" w:rsidRDefault="007B6DFB" w:rsidP="007B6DFB">
      <w:pPr>
        <w:pStyle w:val="Heading2"/>
        <w:rPr>
          <w:color w:val="auto"/>
        </w:rPr>
      </w:pPr>
      <w:bookmarkStart w:id="39" w:name="_Toc154862989"/>
      <w:r w:rsidRPr="006C272F">
        <w:rPr>
          <w:color w:val="auto"/>
        </w:rPr>
        <w:lastRenderedPageBreak/>
        <w:t>3.</w:t>
      </w:r>
      <w:r w:rsidR="004444FA" w:rsidRPr="006C272F">
        <w:rPr>
          <w:color w:val="auto"/>
        </w:rPr>
        <w:t>9</w:t>
      </w:r>
      <w:r w:rsidRPr="006C272F">
        <w:rPr>
          <w:color w:val="auto"/>
        </w:rPr>
        <w:t xml:space="preserve"> </w:t>
      </w:r>
      <w:r w:rsidR="00D678CA" w:rsidRPr="006C272F">
        <w:rPr>
          <w:color w:val="auto"/>
        </w:rPr>
        <w:t>Data Analysis</w:t>
      </w:r>
      <w:bookmarkEnd w:id="39"/>
    </w:p>
    <w:p w14:paraId="264DE7D6" w14:textId="09E9BCEB" w:rsidR="00D678CA" w:rsidRPr="006C272F" w:rsidRDefault="00D678CA" w:rsidP="00D678CA">
      <w:r w:rsidRPr="006C272F">
        <w:t xml:space="preserve">Thematic analysis is set to be adopted herein to assess qualitative data accumulated from the </w:t>
      </w:r>
      <w:r w:rsidR="005A3F66" w:rsidRPr="006C272F">
        <w:t>Managerial Executive</w:t>
      </w:r>
      <w:r w:rsidRPr="006C272F">
        <w:t>s of the referred restaurant involving reading via a set of data as well as focusing on the patterns within meaning of the fata for finding themes related to democratic leadership and employee motivation (Chawla and Sodhi, 2019).</w:t>
      </w:r>
    </w:p>
    <w:p w14:paraId="6B2BB214" w14:textId="5483B6FC" w:rsidR="007B6DFB" w:rsidRPr="006C272F" w:rsidRDefault="00D678CA" w:rsidP="007B6DFB">
      <w:pPr>
        <w:pStyle w:val="Heading2"/>
        <w:rPr>
          <w:color w:val="auto"/>
        </w:rPr>
      </w:pPr>
      <w:bookmarkStart w:id="40" w:name="_Toc154862990"/>
      <w:r w:rsidRPr="006C272F">
        <w:rPr>
          <w:color w:val="auto"/>
        </w:rPr>
        <w:t xml:space="preserve">3.10 </w:t>
      </w:r>
      <w:r w:rsidR="007B6DFB" w:rsidRPr="006C272F">
        <w:rPr>
          <w:color w:val="auto"/>
        </w:rPr>
        <w:t>Ethical Considerations</w:t>
      </w:r>
      <w:bookmarkEnd w:id="40"/>
    </w:p>
    <w:p w14:paraId="04F178D0" w14:textId="228CA41A" w:rsidR="00473C8E" w:rsidRPr="006C272F" w:rsidRDefault="004444FA" w:rsidP="00473C8E">
      <w:r w:rsidRPr="006C272F">
        <w:t>With</w:t>
      </w:r>
      <w:r w:rsidR="007B6DFB" w:rsidRPr="006C272F">
        <w:t xml:space="preserve"> this present research study </w:t>
      </w:r>
      <w:r w:rsidRPr="006C272F">
        <w:t>undertaking</w:t>
      </w:r>
      <w:r w:rsidR="007B6DFB" w:rsidRPr="006C272F">
        <w:t xml:space="preserve"> primary research method to accumulate and assess the data from primary research participants, ethics </w:t>
      </w:r>
      <w:r w:rsidRPr="006C272F">
        <w:t>is</w:t>
      </w:r>
      <w:r w:rsidR="007B6DFB" w:rsidRPr="006C272F">
        <w:t xml:space="preserve"> key to the study. Anonymity of the research participants along with confidentiality of the data collected </w:t>
      </w:r>
      <w:r w:rsidRPr="006C272F">
        <w:t xml:space="preserve">will be managed in best possible manner even though managing the same in qualitative research is a tad difficult. Nonetheless, the researcher will be careful regarding the same so that the research participants do not feel any pressure regarding what to say and what not to say while the interview is on. The researcher will have to abide by the guidelines set by the University under which the study is being performed. </w:t>
      </w:r>
    </w:p>
    <w:p w14:paraId="6200B4EF" w14:textId="06A5F060" w:rsidR="002E1AC5" w:rsidRPr="006C272F" w:rsidRDefault="002E1AC5" w:rsidP="002E1AC5">
      <w:pPr>
        <w:pStyle w:val="Heading2"/>
      </w:pPr>
      <w:bookmarkStart w:id="41" w:name="_Toc154862991"/>
      <w:r w:rsidRPr="006C272F">
        <w:t>3.11 Summary</w:t>
      </w:r>
      <w:bookmarkEnd w:id="41"/>
    </w:p>
    <w:p w14:paraId="45CB240E" w14:textId="6E989BEE" w:rsidR="002E1AC5" w:rsidRPr="006C272F" w:rsidRDefault="002E1AC5" w:rsidP="00473C8E">
      <w:r w:rsidRPr="006C272F">
        <w:t xml:space="preserve">From the above discussion it can be summarised herein that epistemology paradigm, interpretivism philosophy, qualitative research approach has been adopted by the researcher to obtain primary data and </w:t>
      </w:r>
      <w:proofErr w:type="gramStart"/>
      <w:r w:rsidRPr="006C272F">
        <w:t>in order to</w:t>
      </w:r>
      <w:proofErr w:type="gramEnd"/>
      <w:r w:rsidRPr="006C272F">
        <w:t xml:space="preserve"> reach a definite conclusion. The researcher has also been careful regarding maintaining ethical standards whilst carrying out the research study. </w:t>
      </w:r>
    </w:p>
    <w:p w14:paraId="13E37B67" w14:textId="77777777" w:rsidR="000C07C0" w:rsidRPr="006C272F" w:rsidRDefault="000C07C0" w:rsidP="00473C8E"/>
    <w:p w14:paraId="75489696" w14:textId="77777777" w:rsidR="000C07C0" w:rsidRPr="006C272F" w:rsidRDefault="000C07C0" w:rsidP="00473C8E"/>
    <w:p w14:paraId="4F6FF29A" w14:textId="77777777" w:rsidR="000C07C0" w:rsidRPr="006C272F" w:rsidRDefault="000C07C0" w:rsidP="00473C8E"/>
    <w:p w14:paraId="625924A2" w14:textId="77777777" w:rsidR="000C07C0" w:rsidRPr="006C272F" w:rsidRDefault="000C07C0" w:rsidP="00473C8E"/>
    <w:p w14:paraId="50E7A2AD" w14:textId="77777777" w:rsidR="001E39A9" w:rsidRPr="006C272F" w:rsidRDefault="001E39A9" w:rsidP="003722D6">
      <w:pPr>
        <w:pStyle w:val="Heading1"/>
        <w:rPr>
          <w:color w:val="auto"/>
        </w:rPr>
      </w:pPr>
    </w:p>
    <w:p w14:paraId="6B9A3A55" w14:textId="5EF0A49A" w:rsidR="000C07C0" w:rsidRPr="006C272F" w:rsidRDefault="000C07C0" w:rsidP="003722D6">
      <w:pPr>
        <w:pStyle w:val="Heading1"/>
        <w:rPr>
          <w:color w:val="auto"/>
        </w:rPr>
      </w:pPr>
      <w:bookmarkStart w:id="42" w:name="_Toc154862992"/>
      <w:r w:rsidRPr="006C272F">
        <w:rPr>
          <w:color w:val="auto"/>
        </w:rPr>
        <w:t>Chapter 4: Data Analysis and Discussions</w:t>
      </w:r>
      <w:bookmarkEnd w:id="42"/>
    </w:p>
    <w:p w14:paraId="25F76C43" w14:textId="7D551694" w:rsidR="000C07C0" w:rsidRPr="006C272F" w:rsidRDefault="00676EE4" w:rsidP="003722D6">
      <w:pPr>
        <w:pStyle w:val="Heading2"/>
        <w:rPr>
          <w:color w:val="auto"/>
        </w:rPr>
      </w:pPr>
      <w:bookmarkStart w:id="43" w:name="_Toc154862993"/>
      <w:r w:rsidRPr="006C272F">
        <w:rPr>
          <w:color w:val="auto"/>
        </w:rPr>
        <w:t xml:space="preserve">4.1 </w:t>
      </w:r>
      <w:r w:rsidR="000C07C0" w:rsidRPr="006C272F">
        <w:rPr>
          <w:color w:val="auto"/>
        </w:rPr>
        <w:t>Introduction</w:t>
      </w:r>
      <w:bookmarkEnd w:id="43"/>
    </w:p>
    <w:p w14:paraId="78A386B5" w14:textId="0AC1B296" w:rsidR="000C07C0" w:rsidRPr="006C272F" w:rsidRDefault="000C07C0" w:rsidP="000C07C0">
      <w:r w:rsidRPr="006C272F">
        <w:t xml:space="preserve">This chapter of data analysis is the most critical part of the research study. Data analysis tends to summarise the data accumulated. It includes the data interpretation via exercising analytical reasoning for determining the patterns or relationships between democratic leadership style as well as employee motivation. </w:t>
      </w:r>
      <w:proofErr w:type="gramStart"/>
      <w:r w:rsidRPr="006C272F">
        <w:t>In order to</w:t>
      </w:r>
      <w:proofErr w:type="gramEnd"/>
      <w:r w:rsidRPr="006C272F">
        <w:t xml:space="preserve"> maintain anonymity of the research participants, the selected </w:t>
      </w:r>
      <w:r w:rsidR="005A3F66" w:rsidRPr="006C272F">
        <w:t>Managerial Executive</w:t>
      </w:r>
      <w:r w:rsidRPr="006C272F">
        <w:t xml:space="preserve">s </w:t>
      </w:r>
      <w:r w:rsidR="00195AF6" w:rsidRPr="006C272F">
        <w:t xml:space="preserve">of Scarlett Garden in London have been addressed as </w:t>
      </w:r>
      <w:r w:rsidR="005A3F66" w:rsidRPr="006C272F">
        <w:t>Managerial Executive</w:t>
      </w:r>
      <w:r w:rsidR="00195AF6" w:rsidRPr="006C272F">
        <w:t xml:space="preserve"> A and </w:t>
      </w:r>
      <w:r w:rsidR="005A3F66" w:rsidRPr="006C272F">
        <w:t>Managerial Executive</w:t>
      </w:r>
      <w:r w:rsidR="00195AF6" w:rsidRPr="006C272F">
        <w:t xml:space="preserve"> D in the following segment. </w:t>
      </w:r>
    </w:p>
    <w:p w14:paraId="0DB5D52F" w14:textId="621E9D94" w:rsidR="000C07C0" w:rsidRPr="006C272F" w:rsidRDefault="00676EE4" w:rsidP="003722D6">
      <w:pPr>
        <w:pStyle w:val="Heading2"/>
        <w:rPr>
          <w:color w:val="auto"/>
        </w:rPr>
      </w:pPr>
      <w:bookmarkStart w:id="44" w:name="_Toc154862994"/>
      <w:r w:rsidRPr="006C272F">
        <w:rPr>
          <w:color w:val="auto"/>
        </w:rPr>
        <w:t xml:space="preserve">4.2 </w:t>
      </w:r>
      <w:r w:rsidR="000C07C0" w:rsidRPr="006C272F">
        <w:rPr>
          <w:color w:val="auto"/>
        </w:rPr>
        <w:t xml:space="preserve">Interview Question </w:t>
      </w:r>
      <w:r w:rsidR="00DA2C40" w:rsidRPr="006C272F">
        <w:rPr>
          <w:color w:val="auto"/>
        </w:rPr>
        <w:t xml:space="preserve">Thematic </w:t>
      </w:r>
      <w:r w:rsidR="000C07C0" w:rsidRPr="006C272F">
        <w:rPr>
          <w:color w:val="auto"/>
        </w:rPr>
        <w:t>Analysis</w:t>
      </w:r>
      <w:bookmarkEnd w:id="44"/>
    </w:p>
    <w:p w14:paraId="00A21713" w14:textId="5A7AA319" w:rsidR="006D5A53" w:rsidRPr="006C272F" w:rsidRDefault="006D5A53" w:rsidP="006D5A53">
      <w:pPr>
        <w:rPr>
          <w:b/>
          <w:bCs/>
        </w:rPr>
      </w:pPr>
      <w:r w:rsidRPr="006C272F">
        <w:rPr>
          <w:b/>
          <w:bCs/>
        </w:rPr>
        <w:t xml:space="preserve">Q1. What democratic leadership strategies are followed </w:t>
      </w:r>
      <w:proofErr w:type="gramStart"/>
      <w:r w:rsidRPr="006C272F">
        <w:rPr>
          <w:b/>
          <w:bCs/>
        </w:rPr>
        <w:t>in order to</w:t>
      </w:r>
      <w:proofErr w:type="gramEnd"/>
      <w:r w:rsidRPr="006C272F">
        <w:rPr>
          <w:b/>
          <w:bCs/>
        </w:rPr>
        <w:t xml:space="preserve"> motivate the employees?</w:t>
      </w:r>
    </w:p>
    <w:p w14:paraId="7246551C" w14:textId="50B7ECEE" w:rsidR="00A51382" w:rsidRPr="006C272F" w:rsidRDefault="00A51382" w:rsidP="00A51382">
      <w:pPr>
        <w:rPr>
          <w:b/>
          <w:bCs/>
        </w:rPr>
      </w:pPr>
      <w:r w:rsidRPr="006C272F">
        <w:rPr>
          <w:b/>
          <w:bCs/>
        </w:rPr>
        <w:t>Theme 1: Democratic leadership stratagems at Scarlett Garden</w:t>
      </w:r>
    </w:p>
    <w:p w14:paraId="377D2937" w14:textId="1BAB6201" w:rsidR="00CA5D19" w:rsidRPr="006C272F" w:rsidRDefault="00B97564" w:rsidP="00A51382">
      <w:r w:rsidRPr="006C272F">
        <w:t xml:space="preserve">The sub-theme of work-life balance </w:t>
      </w:r>
      <w:r w:rsidR="00CA5D19" w:rsidRPr="006C272F">
        <w:t xml:space="preserve">indicates that when workers sense happiness in what they are doing at their respective workplace and motivated, they </w:t>
      </w:r>
      <w:proofErr w:type="gramStart"/>
      <w:r w:rsidR="00CA5D19" w:rsidRPr="006C272F">
        <w:t>in all likelihood</w:t>
      </w:r>
      <w:proofErr w:type="gramEnd"/>
      <w:r w:rsidR="00CA5D19" w:rsidRPr="006C272F">
        <w:t xml:space="preserve"> will be engaged as well as loyal, being dedicated to their job liabilities, even though those job liabilities in the scenario of Scarlett Garden might seem monotonous. </w:t>
      </w:r>
    </w:p>
    <w:p w14:paraId="2AFECEC1" w14:textId="3DADE750" w:rsidR="00A504F7" w:rsidRPr="006C272F" w:rsidRDefault="00A504F7" w:rsidP="00A51382">
      <w:r w:rsidRPr="006C272F">
        <w:t xml:space="preserve">The sub-theme of significance of training and developmental prospects within Scarlett Garden is an indication that democratic leaders ensure each member of the team understands the ways to communicate their opinions as well as listening to others’ opinions in means which are constructive for the team. Democratic leaders prepare employees </w:t>
      </w:r>
      <w:r w:rsidR="00F066EF" w:rsidRPr="006C272F">
        <w:t xml:space="preserve">for being part of active decision-making process through training and development activities. </w:t>
      </w:r>
    </w:p>
    <w:p w14:paraId="60AF4AA8" w14:textId="75B60441" w:rsidR="006D5A53" w:rsidRPr="006C272F" w:rsidRDefault="006D5A53" w:rsidP="00A51382">
      <w:r w:rsidRPr="006C272F">
        <w:t xml:space="preserve">The sub-theme of aligning with emerging market trends seems to work well with Scarlett Garden’s democratic leaders who display their skills as well as experience in making the transition in smooth manner. </w:t>
      </w:r>
    </w:p>
    <w:p w14:paraId="6DCC31F1" w14:textId="14F82625" w:rsidR="00A51382" w:rsidRPr="006C272F" w:rsidRDefault="00A51382" w:rsidP="00DA2C40">
      <w:pPr>
        <w:rPr>
          <w:b/>
          <w:bCs/>
        </w:rPr>
      </w:pPr>
      <w:r w:rsidRPr="006C272F">
        <w:rPr>
          <w:b/>
          <w:bCs/>
        </w:rPr>
        <w:t>Sub-Themes</w:t>
      </w:r>
    </w:p>
    <w:p w14:paraId="2B3041D0" w14:textId="5A864495" w:rsidR="00A51382" w:rsidRPr="006C272F" w:rsidRDefault="00A51382" w:rsidP="00DA2C40">
      <w:pPr>
        <w:rPr>
          <w:b/>
          <w:bCs/>
        </w:rPr>
      </w:pPr>
      <w:r w:rsidRPr="006C272F">
        <w:rPr>
          <w:b/>
          <w:bCs/>
        </w:rPr>
        <w:t>a. Work-life Balance</w:t>
      </w:r>
    </w:p>
    <w:p w14:paraId="2071AB51" w14:textId="38C5BC4A" w:rsidR="00A51382" w:rsidRPr="006C272F" w:rsidRDefault="00A51382" w:rsidP="00B97564">
      <w:r w:rsidRPr="006C272F">
        <w:lastRenderedPageBreak/>
        <w:t xml:space="preserve">Executive </w:t>
      </w:r>
      <w:r w:rsidR="00B97564" w:rsidRPr="006C272F">
        <w:t xml:space="preserve">C, </w:t>
      </w:r>
      <w:r w:rsidRPr="006C272F">
        <w:t>F</w:t>
      </w:r>
      <w:r w:rsidR="00B97564" w:rsidRPr="006C272F">
        <w:t xml:space="preserve"> and </w:t>
      </w:r>
      <w:r w:rsidRPr="006C272F">
        <w:t>J</w:t>
      </w:r>
      <w:r w:rsidR="00B97564" w:rsidRPr="006C272F">
        <w:t xml:space="preserve"> have pointed out that work-life balance on offer from </w:t>
      </w:r>
      <w:proofErr w:type="gramStart"/>
      <w:r w:rsidR="00B97564" w:rsidRPr="006C272F">
        <w:t>Scarlett garden</w:t>
      </w:r>
      <w:proofErr w:type="gramEnd"/>
      <w:r w:rsidR="00B97564" w:rsidRPr="006C272F">
        <w:t xml:space="preserve"> management have been serving them well. Manager</w:t>
      </w:r>
      <w:r w:rsidR="00D26D7E" w:rsidRPr="006C272F">
        <w:t xml:space="preserve">ial Executive </w:t>
      </w:r>
      <w:r w:rsidR="00B97564" w:rsidRPr="006C272F">
        <w:t xml:space="preserve">C states, “At Scarlett Garden we are able to prioritise training and development, workers working on hourly basis and the permanent ones in flexible manner…….”. </w:t>
      </w:r>
      <w:proofErr w:type="gramStart"/>
      <w:r w:rsidR="00B97564" w:rsidRPr="006C272F">
        <w:t>Whereas,</w:t>
      </w:r>
      <w:proofErr w:type="gramEnd"/>
      <w:r w:rsidR="00B97564" w:rsidRPr="006C272F">
        <w:t xml:space="preserve"> Manager</w:t>
      </w:r>
      <w:r w:rsidR="00D26D7E" w:rsidRPr="006C272F">
        <w:t>ial Executive</w:t>
      </w:r>
      <w:r w:rsidR="00B97564" w:rsidRPr="006C272F">
        <w:t xml:space="preserve"> F states “Work-life balance holds key for my employees as the industry is quite demanding” which signifies the fact that allowing employees in maintaining work-life balance does ensue positive outcomes for the business. </w:t>
      </w:r>
    </w:p>
    <w:p w14:paraId="35345993" w14:textId="3015374E" w:rsidR="00CA5D19" w:rsidRPr="006C272F" w:rsidRDefault="00CA5D19" w:rsidP="00B97564">
      <w:pPr>
        <w:rPr>
          <w:b/>
          <w:bCs/>
        </w:rPr>
      </w:pPr>
      <w:r w:rsidRPr="006C272F">
        <w:rPr>
          <w:b/>
          <w:bCs/>
        </w:rPr>
        <w:t>b. Training and Development Opportunities</w:t>
      </w:r>
    </w:p>
    <w:p w14:paraId="06FFAC17" w14:textId="77419008" w:rsidR="00CA5D19" w:rsidRPr="006C272F" w:rsidRDefault="00D26D7E" w:rsidP="00A504F7">
      <w:r w:rsidRPr="006C272F">
        <w:t xml:space="preserve">Manager C, D, E, G, I have all pointed to the training and development needs that Scarlett Garden offers as the one strategy that its democratic leaders have been undertaking for keeping its employees motivated. For instance, Managerial Executive </w:t>
      </w:r>
      <w:r w:rsidR="00A504F7" w:rsidRPr="006C272F">
        <w:t xml:space="preserve">I during the interview session points out, ““At Scarlett Garden employee developmental activities always keep them mentally and physically motivated”. On the other hand, Managerial Executive C states, ““At Scarlett Garden we </w:t>
      </w:r>
      <w:proofErr w:type="gramStart"/>
      <w:r w:rsidR="00A504F7" w:rsidRPr="006C272F">
        <w:t>are able to</w:t>
      </w:r>
      <w:proofErr w:type="gramEnd"/>
      <w:r w:rsidR="00A504F7" w:rsidRPr="006C272F">
        <w:t xml:space="preserve"> prioritise training and development</w:t>
      </w:r>
      <w:r w:rsidR="006D5A53" w:rsidRPr="006C272F">
        <w:t>……..</w:t>
      </w:r>
      <w:r w:rsidR="00A504F7" w:rsidRPr="006C272F">
        <w:t>.”</w:t>
      </w:r>
    </w:p>
    <w:p w14:paraId="63EA804C" w14:textId="2A1A8E13" w:rsidR="00D26D7E" w:rsidRPr="006C272F" w:rsidRDefault="00F066EF" w:rsidP="00B97564">
      <w:pPr>
        <w:rPr>
          <w:b/>
          <w:bCs/>
        </w:rPr>
      </w:pPr>
      <w:r w:rsidRPr="006C272F">
        <w:rPr>
          <w:b/>
          <w:bCs/>
        </w:rPr>
        <w:t xml:space="preserve">c. Aligning with market </w:t>
      </w:r>
      <w:proofErr w:type="gramStart"/>
      <w:r w:rsidRPr="006C272F">
        <w:rPr>
          <w:b/>
          <w:bCs/>
        </w:rPr>
        <w:t>trends</w:t>
      </w:r>
      <w:proofErr w:type="gramEnd"/>
      <w:r w:rsidRPr="006C272F">
        <w:rPr>
          <w:b/>
          <w:bCs/>
        </w:rPr>
        <w:t xml:space="preserve"> </w:t>
      </w:r>
    </w:p>
    <w:p w14:paraId="5B3B6945" w14:textId="51FC9701" w:rsidR="00F066EF" w:rsidRPr="006C272F" w:rsidRDefault="00F066EF" w:rsidP="006D5A53">
      <w:r w:rsidRPr="006C272F">
        <w:t xml:space="preserve">Manager A and Managerial Executive H points out to being in line with emerging market trends being incorporated within Scarlett Garden’s system that </w:t>
      </w:r>
      <w:r w:rsidR="006D5A53" w:rsidRPr="006C272F">
        <w:t>brings about innovation within how employees work there and does not let boredom to creep in. For instance, manager H points out “In restaurant business, trends are changing continuously that is driving innovation constantly and we allow them to be creative.”</w:t>
      </w:r>
    </w:p>
    <w:p w14:paraId="032B6B38" w14:textId="107F45B0" w:rsidR="006D5A53" w:rsidRPr="006C272F" w:rsidRDefault="006D5A53" w:rsidP="006D5A53">
      <w:pPr>
        <w:rPr>
          <w:b/>
          <w:bCs/>
        </w:rPr>
      </w:pPr>
      <w:r w:rsidRPr="006C272F">
        <w:rPr>
          <w:b/>
          <w:bCs/>
        </w:rPr>
        <w:t xml:space="preserve">Q2. How democratic leaders ensure their employees are empowered to solve operational issues on their own? </w:t>
      </w:r>
    </w:p>
    <w:p w14:paraId="17826CC1" w14:textId="4F852C52" w:rsidR="006D5A53" w:rsidRPr="006C272F" w:rsidRDefault="006D5A53" w:rsidP="006D5A53">
      <w:pPr>
        <w:rPr>
          <w:b/>
          <w:bCs/>
        </w:rPr>
      </w:pPr>
      <w:r w:rsidRPr="006C272F">
        <w:rPr>
          <w:b/>
          <w:bCs/>
        </w:rPr>
        <w:t>Theme 2: Employee Empowerment at Scarlett Garden</w:t>
      </w:r>
    </w:p>
    <w:p w14:paraId="1AE1DD53" w14:textId="34C268EA" w:rsidR="00AC54C8" w:rsidRPr="006C272F" w:rsidRDefault="00AC54C8" w:rsidP="006D5A53">
      <w:r w:rsidRPr="006C272F">
        <w:t xml:space="preserve">The sub-theme of regular equipment maintenance </w:t>
      </w:r>
      <w:r w:rsidR="00AF2F0B" w:rsidRPr="006C272F">
        <w:t xml:space="preserve">signifies the fact that democratic leaders at Scarlett Garden have the desire of minimising unforeseen breakdowns as consistency is key within maintenance of equipment and it also holds key in keeping employees motivated as frequent breakdowns would leave them demotivated and unproductive. </w:t>
      </w:r>
    </w:p>
    <w:p w14:paraId="3B5E19D0" w14:textId="5279B322" w:rsidR="00CB74E5" w:rsidRPr="006C272F" w:rsidRDefault="00CB74E5" w:rsidP="006D5A53">
      <w:r w:rsidRPr="006C272F">
        <w:t xml:space="preserve">The sub-theme of constructive feedback on operational performance points out to the fact that democratic leaders for improving performance on business operations, it is key to offer </w:t>
      </w:r>
      <w:r w:rsidRPr="006C272F">
        <w:lastRenderedPageBreak/>
        <w:t xml:space="preserve">feedback of constructive sort to employees. Feedback holds key for learning as well as recognition though can be challenging if critical. </w:t>
      </w:r>
    </w:p>
    <w:p w14:paraId="41288AC2" w14:textId="69F35FEF" w:rsidR="00CB74E5" w:rsidRPr="006C272F" w:rsidRDefault="00F05EDC" w:rsidP="006D5A53">
      <w:r w:rsidRPr="006C272F">
        <w:t xml:space="preserve">The sub-theme of investing in comprehensive operational training and learning states that democratic leaders within Scarlett Garden understands the value of teamwork during operational disruptions and offer team-building operational opportunities and activities for collaborating and taking quick decisions on what to do next. </w:t>
      </w:r>
    </w:p>
    <w:p w14:paraId="1936CEAD" w14:textId="1962E41E" w:rsidR="00DA2C40" w:rsidRPr="006C272F" w:rsidRDefault="006D5A53" w:rsidP="00DA2C40">
      <w:pPr>
        <w:rPr>
          <w:b/>
          <w:bCs/>
        </w:rPr>
      </w:pPr>
      <w:r w:rsidRPr="006C272F">
        <w:rPr>
          <w:b/>
          <w:bCs/>
        </w:rPr>
        <w:t>Sub-Theme</w:t>
      </w:r>
    </w:p>
    <w:p w14:paraId="0B467C79" w14:textId="4F6502D9" w:rsidR="006D5A53" w:rsidRPr="006C272F" w:rsidRDefault="006D5A53" w:rsidP="00DA2C40">
      <w:pPr>
        <w:rPr>
          <w:b/>
          <w:bCs/>
        </w:rPr>
      </w:pPr>
      <w:r w:rsidRPr="006C272F">
        <w:rPr>
          <w:b/>
          <w:bCs/>
        </w:rPr>
        <w:t>a. Regular maintenance of equipment</w:t>
      </w:r>
    </w:p>
    <w:p w14:paraId="20974B0B" w14:textId="213FB83E" w:rsidR="006D5A53" w:rsidRPr="006C272F" w:rsidRDefault="00AC54C8" w:rsidP="00AC54C8">
      <w:r w:rsidRPr="006C272F">
        <w:t>Manager B and Managerial Executive H have pointed to regular maintenance as well as conduct of equipment for eradicating any possible options of breakdown in equipment as ensuring employees are enabled to solve any operational issues on emergency basis so that operational flow does not get disrupted. For instance, Manager H states, ““At Scarlett Garden, we conduct regular maintenance of equipment eliminate options of equipment breakdowns”</w:t>
      </w:r>
      <w:r w:rsidR="00AF2F0B" w:rsidRPr="006C272F">
        <w:t>.</w:t>
      </w:r>
    </w:p>
    <w:p w14:paraId="2896F662" w14:textId="056F5D0B" w:rsidR="00AF2F0B" w:rsidRPr="006C272F" w:rsidRDefault="00AF2F0B" w:rsidP="00AC54C8">
      <w:pPr>
        <w:rPr>
          <w:b/>
          <w:bCs/>
        </w:rPr>
      </w:pPr>
      <w:r w:rsidRPr="006C272F">
        <w:rPr>
          <w:b/>
          <w:bCs/>
        </w:rPr>
        <w:t>b. Constructive Feedback on Operational Performance</w:t>
      </w:r>
    </w:p>
    <w:p w14:paraId="624AFE88" w14:textId="4B6015BC" w:rsidR="006B78B6" w:rsidRPr="006C272F" w:rsidRDefault="006B78B6" w:rsidP="00CB74E5">
      <w:r w:rsidRPr="006C272F">
        <w:t xml:space="preserve">Managerial Executive C, E and I have all been indicative of the fact that regular feedback is taken for understanding the operational issues within Scarlett Garden as well as sharing the solutions related to operational issues. For instance, Manager I </w:t>
      </w:r>
      <w:r w:rsidR="00CB74E5" w:rsidRPr="006C272F">
        <w:t>state</w:t>
      </w:r>
      <w:r w:rsidRPr="006C272F">
        <w:t xml:space="preserve"> during the interview, ““At Scarlett Garden, regular feedback is taken to understand operational</w:t>
      </w:r>
      <w:r w:rsidR="00CB74E5" w:rsidRPr="006C272F">
        <w:t xml:space="preserve"> issues</w:t>
      </w:r>
      <w:proofErr w:type="gramStart"/>
      <w:r w:rsidR="00CB74E5" w:rsidRPr="006C272F">
        <w:t>…..</w:t>
      </w:r>
      <w:proofErr w:type="gramEnd"/>
      <w:r w:rsidR="00CB74E5" w:rsidRPr="006C272F">
        <w:t>”. On the other hand, Managerial Executive E points out, “Garden, we try and provide our employees with constructive feedback so that they can improve on their operational skills regularly”.</w:t>
      </w:r>
    </w:p>
    <w:p w14:paraId="577B8AA5" w14:textId="7331F20B" w:rsidR="00CB74E5" w:rsidRPr="006C272F" w:rsidRDefault="00CB74E5" w:rsidP="00CB74E5">
      <w:pPr>
        <w:rPr>
          <w:b/>
          <w:bCs/>
        </w:rPr>
      </w:pPr>
      <w:r w:rsidRPr="006C272F">
        <w:rPr>
          <w:b/>
          <w:bCs/>
        </w:rPr>
        <w:t xml:space="preserve">c. Investing in comprehensive operational training and learning </w:t>
      </w:r>
      <w:proofErr w:type="gramStart"/>
      <w:r w:rsidRPr="006C272F">
        <w:rPr>
          <w:b/>
          <w:bCs/>
        </w:rPr>
        <w:t>programs</w:t>
      </w:r>
      <w:proofErr w:type="gramEnd"/>
    </w:p>
    <w:p w14:paraId="7A39B9B9" w14:textId="6A81D411" w:rsidR="00CB74E5" w:rsidRPr="006C272F" w:rsidRDefault="00CB74E5" w:rsidP="00CB74E5">
      <w:r w:rsidRPr="006C272F">
        <w:t>Manager A, Managerial Executives D, F, G and J have indicated that making proper investments in various operational training and learning programs holds key for democratic leaders at Scarlett Garden to deal with business operation issues in emergencies. For example, as Managerial Executive F points out, “Investing in various learning and training programs regarding business operations and emergency situations.”</w:t>
      </w:r>
    </w:p>
    <w:p w14:paraId="1986586F" w14:textId="3D7C269E" w:rsidR="000E2E45" w:rsidRPr="006C272F" w:rsidRDefault="0063575A" w:rsidP="0063575A">
      <w:pPr>
        <w:rPr>
          <w:b/>
          <w:bCs/>
        </w:rPr>
      </w:pPr>
      <w:r w:rsidRPr="006C272F">
        <w:rPr>
          <w:b/>
          <w:bCs/>
        </w:rPr>
        <w:t>Q3. How policies incorporated by Scarlett Garden Managerial Executives leads to employee empowerment?</w:t>
      </w:r>
    </w:p>
    <w:p w14:paraId="2BD2F7FF" w14:textId="6B4CA0CB" w:rsidR="0063575A" w:rsidRPr="006C272F" w:rsidRDefault="0063575A" w:rsidP="0063575A">
      <w:pPr>
        <w:rPr>
          <w:b/>
          <w:bCs/>
        </w:rPr>
      </w:pPr>
      <w:r w:rsidRPr="006C272F">
        <w:rPr>
          <w:b/>
          <w:bCs/>
        </w:rPr>
        <w:t>Theme 3: Democratic leaders key to employee empowerment</w:t>
      </w:r>
    </w:p>
    <w:p w14:paraId="13D03C0F" w14:textId="55035AA1" w:rsidR="00F17BBF" w:rsidRPr="006C272F" w:rsidRDefault="00F17BBF" w:rsidP="0063575A">
      <w:r w:rsidRPr="006C272F">
        <w:lastRenderedPageBreak/>
        <w:t xml:space="preserve">The sub-theme of delivering honest feedback and letting employees judge each other’s performance holds key in Scarlett Garden as per the responses received from the selected managerial executives. Democratic leaders seem to value the opinion of all the team members and tend to </w:t>
      </w:r>
      <w:proofErr w:type="gramStart"/>
      <w:r w:rsidRPr="006C272F">
        <w:t>open up</w:t>
      </w:r>
      <w:proofErr w:type="gramEnd"/>
      <w:r w:rsidRPr="006C272F">
        <w:t xml:space="preserve"> a lot of decisions for debate where they let one another judge the performance of each other </w:t>
      </w:r>
      <w:r w:rsidR="00100FF4" w:rsidRPr="006C272F">
        <w:t xml:space="preserve">that leads to employee enablement. </w:t>
      </w:r>
    </w:p>
    <w:p w14:paraId="04608710" w14:textId="77777777" w:rsidR="0023606B" w:rsidRPr="006C272F" w:rsidRDefault="00BE417F" w:rsidP="0063575A">
      <w:r w:rsidRPr="006C272F">
        <w:t xml:space="preserve">The sub-theme of open communication and autonomy points out that democratic leaders in Scarlett Garden prioritise open communication channels as well as autonomy within teams as openness motivates team members for sharing their ideas alongside concerns in free manner. </w:t>
      </w:r>
      <w:r w:rsidR="0023606B" w:rsidRPr="006C272F">
        <w:t xml:space="preserve">by doing the same, team members can </w:t>
      </w:r>
      <w:proofErr w:type="gramStart"/>
      <w:r w:rsidR="0023606B" w:rsidRPr="006C272F">
        <w:t>actually contribute</w:t>
      </w:r>
      <w:proofErr w:type="gramEnd"/>
      <w:r w:rsidR="0023606B" w:rsidRPr="006C272F">
        <w:t xml:space="preserve"> towards their unique standpoints.</w:t>
      </w:r>
    </w:p>
    <w:p w14:paraId="362FFF94" w14:textId="5336232F" w:rsidR="00BE417F" w:rsidRPr="006C272F" w:rsidRDefault="0023606B" w:rsidP="0063575A">
      <w:r w:rsidRPr="006C272F">
        <w:t>The 3</w:t>
      </w:r>
      <w:r w:rsidRPr="006C272F">
        <w:rPr>
          <w:vertAlign w:val="superscript"/>
        </w:rPr>
        <w:t>rd</w:t>
      </w:r>
      <w:r w:rsidRPr="006C272F">
        <w:t xml:space="preserve"> sub-theme </w:t>
      </w:r>
      <w:r w:rsidR="001E39A9" w:rsidRPr="006C272F">
        <w:t xml:space="preserve">of letting experienced personnel be motivational speakers indicates that Scarlett Gardens’ managers exhibit delegative leadership which allows their competent employees to shine as well as be rewarded for productive results. </w:t>
      </w:r>
      <w:r w:rsidRPr="006C272F">
        <w:t xml:space="preserve"> </w:t>
      </w:r>
    </w:p>
    <w:p w14:paraId="1B0C1315" w14:textId="63938FF5" w:rsidR="0063575A" w:rsidRPr="006C272F" w:rsidRDefault="0063575A" w:rsidP="0063575A">
      <w:pPr>
        <w:rPr>
          <w:b/>
          <w:bCs/>
        </w:rPr>
      </w:pPr>
      <w:r w:rsidRPr="006C272F">
        <w:rPr>
          <w:b/>
          <w:bCs/>
        </w:rPr>
        <w:t>Sub-Theme</w:t>
      </w:r>
    </w:p>
    <w:p w14:paraId="2BC57B8F" w14:textId="5B1D3BE6" w:rsidR="0063575A" w:rsidRPr="006C272F" w:rsidRDefault="0063575A" w:rsidP="0063575A">
      <w:pPr>
        <w:rPr>
          <w:b/>
          <w:bCs/>
        </w:rPr>
      </w:pPr>
      <w:r w:rsidRPr="006C272F">
        <w:rPr>
          <w:b/>
          <w:bCs/>
        </w:rPr>
        <w:t>a. Delivering honest feedback on employee role</w:t>
      </w:r>
      <w:r w:rsidR="00F17BBF" w:rsidRPr="006C272F">
        <w:rPr>
          <w:b/>
          <w:bCs/>
        </w:rPr>
        <w:t xml:space="preserve"> and letting employees judge </w:t>
      </w:r>
      <w:proofErr w:type="gramStart"/>
      <w:r w:rsidR="00F17BBF" w:rsidRPr="006C272F">
        <w:rPr>
          <w:b/>
          <w:bCs/>
        </w:rPr>
        <w:t>each other</w:t>
      </w:r>
      <w:proofErr w:type="gramEnd"/>
    </w:p>
    <w:p w14:paraId="370064A0" w14:textId="5F750A55" w:rsidR="0063575A" w:rsidRPr="006C272F" w:rsidRDefault="0063575A" w:rsidP="00F17BBF">
      <w:r w:rsidRPr="006C272F">
        <w:t xml:space="preserve">Managerial Executive A, </w:t>
      </w:r>
      <w:r w:rsidR="00F17BBF" w:rsidRPr="006C272F">
        <w:t xml:space="preserve">F and J stated during the interview that at </w:t>
      </w:r>
      <w:proofErr w:type="gramStart"/>
      <w:r w:rsidR="00F17BBF" w:rsidRPr="006C272F">
        <w:t>Scarlett garden</w:t>
      </w:r>
      <w:proofErr w:type="gramEnd"/>
      <w:r w:rsidR="00F17BBF" w:rsidRPr="006C272F">
        <w:t xml:space="preserve"> their democratic leaders try and deliver honest feedback on whatever work is done which certainly leads to employee empowerment besides letting the team members judge each other’s works. For instance, Manager A opines, “At our restaurant we try and make our employees feel more empowered within their roles by delivering honest feedback on their performance”. Whereas Manager J states, “At our restaurant we try and encourage honest reviews on each other’s work.”</w:t>
      </w:r>
    </w:p>
    <w:p w14:paraId="53DA62A2" w14:textId="6CD0124D" w:rsidR="00100FF4" w:rsidRPr="006C272F" w:rsidRDefault="00100FF4" w:rsidP="00F17BBF">
      <w:pPr>
        <w:rPr>
          <w:b/>
          <w:bCs/>
        </w:rPr>
      </w:pPr>
      <w:r w:rsidRPr="006C272F">
        <w:rPr>
          <w:b/>
          <w:bCs/>
        </w:rPr>
        <w:t xml:space="preserve">b. Open communication and autonomy leads to employee </w:t>
      </w:r>
      <w:proofErr w:type="gramStart"/>
      <w:r w:rsidRPr="006C272F">
        <w:rPr>
          <w:b/>
          <w:bCs/>
        </w:rPr>
        <w:t>empowerment</w:t>
      </w:r>
      <w:proofErr w:type="gramEnd"/>
    </w:p>
    <w:p w14:paraId="02B5AF63" w14:textId="75584E21" w:rsidR="00100FF4" w:rsidRPr="006C272F" w:rsidRDefault="00100FF4" w:rsidP="00BE417F">
      <w:r w:rsidRPr="006C272F">
        <w:t xml:space="preserve">Manager B, D, G and H points out during interview that Scarlett Garden managers have been putting in effort in fostering open communication </w:t>
      </w:r>
      <w:r w:rsidR="00BE417F" w:rsidRPr="006C272F">
        <w:t>that encourages employees in expressing their thoughts alongside feelings in open manner for engaging more in decision-making process, with autonomy being key for employee engagement. For instance, Manager H states, “At our restaurant we try to foster open communication which I personally believe is a crucial soft skill for all kinds of professionals.” Whereas on the other side Manager G states, “All the staffs at Scarlett Garden are given autonomy over the regular tasks that they do”</w:t>
      </w:r>
      <w:r w:rsidR="0023606B" w:rsidRPr="006C272F">
        <w:t>.</w:t>
      </w:r>
    </w:p>
    <w:p w14:paraId="1C73DF63" w14:textId="1ED3D0FA" w:rsidR="0023606B" w:rsidRPr="006C272F" w:rsidRDefault="0023606B" w:rsidP="00BE417F">
      <w:pPr>
        <w:rPr>
          <w:b/>
          <w:bCs/>
        </w:rPr>
      </w:pPr>
      <w:r w:rsidRPr="006C272F">
        <w:rPr>
          <w:b/>
          <w:bCs/>
        </w:rPr>
        <w:t xml:space="preserve">c. Letting employees be motivational </w:t>
      </w:r>
      <w:proofErr w:type="gramStart"/>
      <w:r w:rsidRPr="006C272F">
        <w:rPr>
          <w:b/>
          <w:bCs/>
        </w:rPr>
        <w:t>speakers</w:t>
      </w:r>
      <w:proofErr w:type="gramEnd"/>
      <w:r w:rsidRPr="006C272F">
        <w:rPr>
          <w:b/>
          <w:bCs/>
        </w:rPr>
        <w:t xml:space="preserve"> </w:t>
      </w:r>
    </w:p>
    <w:p w14:paraId="363A66F3" w14:textId="6158B4EA" w:rsidR="0023606B" w:rsidRPr="006C272F" w:rsidRDefault="0023606B" w:rsidP="0023606B">
      <w:r w:rsidRPr="006C272F">
        <w:lastRenderedPageBreak/>
        <w:t xml:space="preserve">Managers C, E and I have pointed out the aspects like letting experience personnel act as motivational speakers when new hires arrive the provide assurance to others what needs to be done to succeed within the work </w:t>
      </w:r>
      <w:proofErr w:type="gramStart"/>
      <w:r w:rsidRPr="006C272F">
        <w:t>environment</w:t>
      </w:r>
      <w:proofErr w:type="gramEnd"/>
      <w:r w:rsidRPr="006C272F">
        <w:t xml:space="preserve"> they are in. For instance, Manager E states, “Experienced personnel at Scarlett Garden are given the opportunity of becoming motivational speakers for new hires”</w:t>
      </w:r>
      <w:r w:rsidR="001E39A9" w:rsidRPr="006C272F">
        <w:t>.</w:t>
      </w:r>
    </w:p>
    <w:p w14:paraId="54A0558A" w14:textId="4E9BA983" w:rsidR="001E39A9" w:rsidRPr="006C272F" w:rsidRDefault="001E39A9" w:rsidP="001E39A9">
      <w:pPr>
        <w:rPr>
          <w:b/>
          <w:bCs/>
        </w:rPr>
      </w:pPr>
      <w:r w:rsidRPr="006C272F">
        <w:rPr>
          <w:b/>
          <w:bCs/>
        </w:rPr>
        <w:t xml:space="preserve">Q4. How </w:t>
      </w:r>
      <w:proofErr w:type="gramStart"/>
      <w:r w:rsidRPr="006C272F">
        <w:rPr>
          <w:b/>
          <w:bCs/>
        </w:rPr>
        <w:t>the democratic leaders are</w:t>
      </w:r>
      <w:proofErr w:type="gramEnd"/>
      <w:r w:rsidRPr="006C272F">
        <w:rPr>
          <w:b/>
          <w:bCs/>
        </w:rPr>
        <w:t xml:space="preserve"> working in order to encourage employee collaboration? </w:t>
      </w:r>
    </w:p>
    <w:p w14:paraId="03EC24D8" w14:textId="20FE0512" w:rsidR="001E39A9" w:rsidRPr="006C272F" w:rsidRDefault="001E39A9" w:rsidP="001E39A9">
      <w:pPr>
        <w:rPr>
          <w:b/>
          <w:bCs/>
        </w:rPr>
      </w:pPr>
      <w:r w:rsidRPr="006C272F">
        <w:rPr>
          <w:b/>
          <w:bCs/>
        </w:rPr>
        <w:t>Theme 4: Employee collaboration through employee motivation</w:t>
      </w:r>
    </w:p>
    <w:p w14:paraId="4F98DCC1" w14:textId="56E32D69" w:rsidR="001D4C37" w:rsidRPr="006C272F" w:rsidRDefault="001D4C37" w:rsidP="001E39A9">
      <w:r w:rsidRPr="006C272F">
        <w:t xml:space="preserve">The sub-theme of role clarity signifies the fact that democratic leaders in Scarlett Garden highly values the aspect of clarifying the roles of their employees as it empowers business success, also helping in avoiding role conflict. Uncertainty tends to influence the performance in negative manner. </w:t>
      </w:r>
    </w:p>
    <w:p w14:paraId="10E0072F" w14:textId="547B5B85" w:rsidR="001A6CFB" w:rsidRPr="006C272F" w:rsidRDefault="001A6CFB" w:rsidP="001E39A9">
      <w:r w:rsidRPr="006C272F">
        <w:t xml:space="preserve">The sub-theme of micromanagement states that democratic leaders tend to delegate authority when feasible and empower their teams in operating with absolute autonomy, for averting any sort of micromanagement. Democratic leaders at Scarlett Garden encourage input besides feedback from members of the team, seeking their opinions prior to making final decisions. </w:t>
      </w:r>
    </w:p>
    <w:p w14:paraId="2302052F" w14:textId="719FF562" w:rsidR="001A6CFB" w:rsidRPr="006C272F" w:rsidRDefault="001A6CFB" w:rsidP="001E39A9">
      <w:r w:rsidRPr="006C272F">
        <w:t xml:space="preserve">The sub-theme of measurable goals points out that unless leaders are capable of measuring progress, they will not be able to determine how close they are to attain their goal. It is important to determine what needs to be achieved and how. </w:t>
      </w:r>
    </w:p>
    <w:p w14:paraId="67CC4504" w14:textId="7299AA22" w:rsidR="001E39A9" w:rsidRPr="006C272F" w:rsidRDefault="001E39A9" w:rsidP="001E39A9">
      <w:pPr>
        <w:rPr>
          <w:b/>
          <w:bCs/>
        </w:rPr>
      </w:pPr>
      <w:r w:rsidRPr="006C272F">
        <w:rPr>
          <w:b/>
          <w:bCs/>
        </w:rPr>
        <w:t>Sub-theme</w:t>
      </w:r>
    </w:p>
    <w:p w14:paraId="5EEF7F10" w14:textId="5E9F3CED" w:rsidR="001E39A9" w:rsidRPr="006C272F" w:rsidRDefault="001E39A9" w:rsidP="001E39A9">
      <w:pPr>
        <w:rPr>
          <w:b/>
          <w:bCs/>
        </w:rPr>
      </w:pPr>
      <w:r w:rsidRPr="006C272F">
        <w:rPr>
          <w:b/>
          <w:bCs/>
        </w:rPr>
        <w:t>a. Role clarity of employees</w:t>
      </w:r>
    </w:p>
    <w:p w14:paraId="6B360985" w14:textId="768E2B94" w:rsidR="001D4C37" w:rsidRPr="006C272F" w:rsidRDefault="001E39A9" w:rsidP="001D4C37">
      <w:r w:rsidRPr="006C272F">
        <w:t xml:space="preserve">Managerial Executive A, C, D, F, G and J have all pointed towards </w:t>
      </w:r>
      <w:r w:rsidR="001D4C37" w:rsidRPr="006C272F">
        <w:t xml:space="preserve">democratic leaders in Scarlett Garden ensuring there is clarity in the roles of their employees and team members which affects team performance in positive manner. For instance, Manager A states, ““I </w:t>
      </w:r>
      <w:proofErr w:type="gramStart"/>
      <w:r w:rsidR="001D4C37" w:rsidRPr="006C272F">
        <w:t>actually believe</w:t>
      </w:r>
      <w:proofErr w:type="gramEnd"/>
      <w:r w:rsidR="001D4C37" w:rsidRPr="006C272F">
        <w:t xml:space="preserve"> that ambiguity concerning roles and responsibilities can lead to unbalanced work amount alongside antipathy amid employees.” On the other hand, Manager J opines, “I actually believe that uncertainty concerning roles and responsibilities can lead to unstable work amount.”</w:t>
      </w:r>
    </w:p>
    <w:p w14:paraId="3801D76F" w14:textId="51ADACF8" w:rsidR="001D4C37" w:rsidRPr="006C272F" w:rsidRDefault="001D4C37" w:rsidP="001D4C37">
      <w:pPr>
        <w:rPr>
          <w:b/>
          <w:bCs/>
        </w:rPr>
      </w:pPr>
      <w:r w:rsidRPr="006C272F">
        <w:rPr>
          <w:b/>
          <w:bCs/>
        </w:rPr>
        <w:t>b. Micromanagement of employees</w:t>
      </w:r>
    </w:p>
    <w:p w14:paraId="2858A7C1" w14:textId="5C5C2E69" w:rsidR="008D4A20" w:rsidRPr="006C272F" w:rsidRDefault="008D4A20" w:rsidP="008D4A20">
      <w:r w:rsidRPr="006C272F">
        <w:lastRenderedPageBreak/>
        <w:t>Manager B and H have pointed towards micromanagement of employees being a key issue that Scarlett Garden managers do not indulge in for encouraging employee collaboration. For instance, Manager H states, “I personally avoid micromanagement of employees as I believe controlling employees’ work characteristically has a negative connotation”.</w:t>
      </w:r>
    </w:p>
    <w:p w14:paraId="175390DC" w14:textId="6AF6B74D" w:rsidR="008D4A20" w:rsidRPr="006C272F" w:rsidRDefault="008D4A20" w:rsidP="008D4A20">
      <w:pPr>
        <w:rPr>
          <w:b/>
          <w:bCs/>
        </w:rPr>
      </w:pPr>
      <w:r w:rsidRPr="006C272F">
        <w:rPr>
          <w:b/>
          <w:bCs/>
        </w:rPr>
        <w:t xml:space="preserve">c. Incorporating measurable goals for </w:t>
      </w:r>
      <w:proofErr w:type="gramStart"/>
      <w:r w:rsidRPr="006C272F">
        <w:rPr>
          <w:b/>
          <w:bCs/>
        </w:rPr>
        <w:t>employees</w:t>
      </w:r>
      <w:proofErr w:type="gramEnd"/>
    </w:p>
    <w:p w14:paraId="3F113AB4" w14:textId="2EB1853C" w:rsidR="008D4A20" w:rsidRPr="006C272F" w:rsidRDefault="008D4A20" w:rsidP="008D4A20">
      <w:r w:rsidRPr="006C272F">
        <w:t>Managers E and I pointed out that their managers at Scarlett Garden have been incorporating goals that is measurable for their employees. Measurable goals signify the fact that progress can be tracked effectually. For instance, Manager E states, “At Scarlett Garden we try to incorporate measurable goals for our employees.”</w:t>
      </w:r>
    </w:p>
    <w:p w14:paraId="2795F8A4" w14:textId="5919450B" w:rsidR="001A6CFB" w:rsidRPr="006C272F" w:rsidRDefault="001A6CFB" w:rsidP="001A6CFB">
      <w:pPr>
        <w:rPr>
          <w:b/>
          <w:bCs/>
        </w:rPr>
      </w:pPr>
      <w:r w:rsidRPr="006C272F">
        <w:rPr>
          <w:b/>
          <w:bCs/>
        </w:rPr>
        <w:t xml:space="preserve">Q5. Do you think that engagement of the employees can lead to better decision making? </w:t>
      </w:r>
    </w:p>
    <w:p w14:paraId="2DF674B5" w14:textId="50EC5631" w:rsidR="001A6CFB" w:rsidRPr="006C272F" w:rsidRDefault="001A6CFB" w:rsidP="001A6CFB">
      <w:pPr>
        <w:rPr>
          <w:b/>
          <w:bCs/>
        </w:rPr>
      </w:pPr>
      <w:r w:rsidRPr="006C272F">
        <w:rPr>
          <w:b/>
          <w:bCs/>
        </w:rPr>
        <w:t>Theme 5: Democratic leadership and employee engagement</w:t>
      </w:r>
    </w:p>
    <w:p w14:paraId="122F9ED6" w14:textId="42467A7B" w:rsidR="00266A32" w:rsidRPr="006C272F" w:rsidRDefault="00266A32" w:rsidP="001A6CFB">
      <w:r w:rsidRPr="006C272F">
        <w:t xml:space="preserve">The first sub-theme states that democratic leadership emphasizes involving team members at all business levels within decisions, either small or big. It involves an amalgamation of delegating authority, functioning by consensus instead of being fiat and offering precedence to employees’ voices. </w:t>
      </w:r>
    </w:p>
    <w:p w14:paraId="3198B839" w14:textId="149FAA1E" w:rsidR="00266A32" w:rsidRPr="006C272F" w:rsidRDefault="00266A32" w:rsidP="001A6CFB">
      <w:r w:rsidRPr="006C272F">
        <w:t>The 2</w:t>
      </w:r>
      <w:r w:rsidRPr="006C272F">
        <w:rPr>
          <w:vertAlign w:val="superscript"/>
        </w:rPr>
        <w:t>nd</w:t>
      </w:r>
      <w:r w:rsidRPr="006C272F">
        <w:t xml:space="preserve"> sub-theme signifies the fact that Scarlett Garden leaders ensure their staffs understand that a decision </w:t>
      </w:r>
      <w:proofErr w:type="gramStart"/>
      <w:r w:rsidRPr="006C272F">
        <w:t>made</w:t>
      </w:r>
      <w:proofErr w:type="gramEnd"/>
      <w:r w:rsidRPr="006C272F">
        <w:t xml:space="preserve"> or change brought in is essential for the business to thrive, approving the changes and help the business to transform as well as grow. </w:t>
      </w:r>
      <w:r w:rsidR="00E24393" w:rsidRPr="006C272F">
        <w:t xml:space="preserve">Buy-in demonstrates the fact that employees have proper understanding of the value they provide to the business. </w:t>
      </w:r>
    </w:p>
    <w:p w14:paraId="1E4D8995" w14:textId="5F1A6D2F" w:rsidR="001A6CFB" w:rsidRPr="006C272F" w:rsidRDefault="001A6CFB" w:rsidP="001A6CFB">
      <w:pPr>
        <w:rPr>
          <w:b/>
          <w:bCs/>
        </w:rPr>
      </w:pPr>
      <w:r w:rsidRPr="006C272F">
        <w:rPr>
          <w:b/>
          <w:bCs/>
        </w:rPr>
        <w:t>Sub-theme</w:t>
      </w:r>
    </w:p>
    <w:p w14:paraId="69712989" w14:textId="53B32EDC" w:rsidR="001A6CFB" w:rsidRPr="006C272F" w:rsidRDefault="001A6CFB" w:rsidP="001A6CFB">
      <w:pPr>
        <w:rPr>
          <w:b/>
          <w:bCs/>
        </w:rPr>
      </w:pPr>
      <w:r w:rsidRPr="006C272F">
        <w:rPr>
          <w:b/>
          <w:bCs/>
        </w:rPr>
        <w:t xml:space="preserve">a. </w:t>
      </w:r>
      <w:r w:rsidR="00A9085E" w:rsidRPr="006C272F">
        <w:rPr>
          <w:b/>
          <w:bCs/>
        </w:rPr>
        <w:t xml:space="preserve">Giving employees voice in key </w:t>
      </w:r>
      <w:proofErr w:type="gramStart"/>
      <w:r w:rsidR="00A9085E" w:rsidRPr="006C272F">
        <w:rPr>
          <w:b/>
          <w:bCs/>
        </w:rPr>
        <w:t>decision-making</w:t>
      </w:r>
      <w:proofErr w:type="gramEnd"/>
    </w:p>
    <w:p w14:paraId="1A63168D" w14:textId="6A7793C9" w:rsidR="00A9085E" w:rsidRPr="006C272F" w:rsidRDefault="00A9085E" w:rsidP="00A9085E">
      <w:r w:rsidRPr="006C272F">
        <w:t xml:space="preserve">Manager B, D, E, F, </w:t>
      </w:r>
      <w:r w:rsidR="00A80A96" w:rsidRPr="006C272F">
        <w:t xml:space="preserve">G, </w:t>
      </w:r>
      <w:r w:rsidRPr="006C272F">
        <w:t>I and J stated that their leaders offer employees a voice in expressing their opinions as well as being heard, which fosters a trust culture. Manager I state, “We inspire our employees in remaining optimistic all the time and voice their opinions whilst making important decisions on business matters.”</w:t>
      </w:r>
      <w:r w:rsidR="00A80A96" w:rsidRPr="006C272F">
        <w:t xml:space="preserve"> On the other hand, Manager J states, “As Scarlett Garden’s Managerial Executive I give my employees to speak their heart out on tasks they do not like doing” </w:t>
      </w:r>
      <w:r w:rsidRPr="006C272F">
        <w:t>matters”</w:t>
      </w:r>
      <w:r w:rsidR="00A80A96" w:rsidRPr="006C272F">
        <w:t xml:space="preserve">. </w:t>
      </w:r>
    </w:p>
    <w:p w14:paraId="56747CBE" w14:textId="43B4B730" w:rsidR="00A80A96" w:rsidRPr="006C272F" w:rsidRDefault="00A80A96" w:rsidP="00A9085E">
      <w:pPr>
        <w:rPr>
          <w:b/>
          <w:bCs/>
        </w:rPr>
      </w:pPr>
      <w:r w:rsidRPr="006C272F">
        <w:rPr>
          <w:b/>
          <w:bCs/>
        </w:rPr>
        <w:t xml:space="preserve">b. Employee buy-in and breaking organisational </w:t>
      </w:r>
      <w:proofErr w:type="gramStart"/>
      <w:r w:rsidRPr="006C272F">
        <w:rPr>
          <w:b/>
          <w:bCs/>
        </w:rPr>
        <w:t>silos</w:t>
      </w:r>
      <w:proofErr w:type="gramEnd"/>
    </w:p>
    <w:p w14:paraId="05E6B2A8" w14:textId="4C4DF14D" w:rsidR="00A80A96" w:rsidRPr="006C272F" w:rsidRDefault="00A80A96" w:rsidP="00266A32">
      <w:r w:rsidRPr="006C272F">
        <w:lastRenderedPageBreak/>
        <w:t>Manager A, C and H states that their leaders in Scarlett Garden breaks down organisational silos and ensures employees buy-in or agrees with the goals and mission of the restaurant whilst being enthusiastic regarding their respective work. For instance, Manager A states, “As Scarlett Garden’s Managerial Executive I believe it is important in betting a buy-in from people who require implementing the same.”</w:t>
      </w:r>
      <w:r w:rsidR="00266A32" w:rsidRPr="006C272F">
        <w:t xml:space="preserve"> Manager C on the other hand states, “Employee engagement actually helps in fostering collaboration alongside helping in breaking down organisational silos”</w:t>
      </w:r>
      <w:r w:rsidR="00E24393" w:rsidRPr="006C272F">
        <w:t>.</w:t>
      </w:r>
    </w:p>
    <w:p w14:paraId="56CD56BB" w14:textId="35D7C9B1" w:rsidR="00E24393" w:rsidRPr="006C272F" w:rsidRDefault="00E24393" w:rsidP="00E24393">
      <w:pPr>
        <w:rPr>
          <w:b/>
          <w:bCs/>
        </w:rPr>
      </w:pPr>
      <w:r w:rsidRPr="006C272F">
        <w:rPr>
          <w:b/>
          <w:bCs/>
        </w:rPr>
        <w:t xml:space="preserve">Q6. What are methods followed by the democratic leaders </w:t>
      </w:r>
      <w:proofErr w:type="gramStart"/>
      <w:r w:rsidRPr="006C272F">
        <w:rPr>
          <w:b/>
          <w:bCs/>
        </w:rPr>
        <w:t>in order to</w:t>
      </w:r>
      <w:proofErr w:type="gramEnd"/>
      <w:r w:rsidRPr="006C272F">
        <w:rPr>
          <w:b/>
          <w:bCs/>
        </w:rPr>
        <w:t xml:space="preserve"> ensure employees remain motivated for a longer timeframe?</w:t>
      </w:r>
    </w:p>
    <w:p w14:paraId="5B4CE073" w14:textId="252B7B02" w:rsidR="00E24393" w:rsidRPr="006C272F" w:rsidRDefault="00E24393" w:rsidP="00E24393">
      <w:pPr>
        <w:rPr>
          <w:b/>
          <w:bCs/>
        </w:rPr>
      </w:pPr>
      <w:r w:rsidRPr="006C272F">
        <w:rPr>
          <w:b/>
          <w:bCs/>
        </w:rPr>
        <w:t>Theme 6: Effective democratic leadership methods for employee motivation</w:t>
      </w:r>
    </w:p>
    <w:p w14:paraId="5869FE09" w14:textId="5FECA67E" w:rsidR="008144BA" w:rsidRPr="006C272F" w:rsidRDefault="008144BA" w:rsidP="00E24393">
      <w:r w:rsidRPr="006C272F">
        <w:t xml:space="preserve">The first sub-theme </w:t>
      </w:r>
      <w:r w:rsidR="00ED17F9" w:rsidRPr="006C272F">
        <w:t xml:space="preserve">pointed out that team-building activities are very much part of Scarlett Garden and its managers ploy to build trust amidst employees wherein they </w:t>
      </w:r>
      <w:proofErr w:type="gramStart"/>
      <w:r w:rsidR="00ED17F9" w:rsidRPr="006C272F">
        <w:t>are able to</w:t>
      </w:r>
      <w:proofErr w:type="gramEnd"/>
      <w:r w:rsidR="00ED17F9" w:rsidRPr="006C272F">
        <w:t xml:space="preserve"> work with each other in crunch situations. Such exercises tend to foster cohesion with team and develop skills of communication. </w:t>
      </w:r>
    </w:p>
    <w:p w14:paraId="0DEED085" w14:textId="046BC74C" w:rsidR="00ED17F9" w:rsidRPr="006C272F" w:rsidRDefault="00ED17F9" w:rsidP="00E24393">
      <w:r w:rsidRPr="006C272F">
        <w:t xml:space="preserve">The second sub-theme points to the fact that even though centralisation denotes concentration of management as well as power of </w:t>
      </w:r>
      <w:proofErr w:type="gramStart"/>
      <w:r w:rsidRPr="006C272F">
        <w:t>decision-making</w:t>
      </w:r>
      <w:proofErr w:type="gramEnd"/>
      <w:r w:rsidRPr="006C272F">
        <w:t xml:space="preserve"> but democratic leaders tend to make the final decisions which is important even though input is taken from everyone. In emergency situations such decision-making helps. </w:t>
      </w:r>
    </w:p>
    <w:p w14:paraId="0ABECC6B" w14:textId="1565F1F9" w:rsidR="00ED17F9" w:rsidRPr="006C272F" w:rsidRDefault="00ED17F9" w:rsidP="00E24393">
      <w:r w:rsidRPr="006C272F">
        <w:t>The 3</w:t>
      </w:r>
      <w:r w:rsidRPr="006C272F">
        <w:rPr>
          <w:vertAlign w:val="superscript"/>
        </w:rPr>
        <w:t>rd</w:t>
      </w:r>
      <w:r w:rsidRPr="006C272F">
        <w:t xml:space="preserve"> sub-theme points out that a lot of managerial executives believe that </w:t>
      </w:r>
      <w:r w:rsidR="00613F34" w:rsidRPr="006C272F">
        <w:t xml:space="preserve">democratic leadership at Scarlett Garden with coaching style management facilitates decision-making as well as </w:t>
      </w:r>
      <w:proofErr w:type="gramStart"/>
      <w:r w:rsidR="00613F34" w:rsidRPr="006C272F">
        <w:t>goal-setting</w:t>
      </w:r>
      <w:proofErr w:type="gramEnd"/>
      <w:r w:rsidR="00613F34" w:rsidRPr="006C272F">
        <w:t xml:space="preserve"> with proper input coming from them. Employees through coaching style tend to shape their own objective as outlined by their coach. </w:t>
      </w:r>
    </w:p>
    <w:p w14:paraId="6CFC35D3" w14:textId="77ADB362" w:rsidR="00E24393" w:rsidRPr="006C272F" w:rsidRDefault="00E24393" w:rsidP="00E24393">
      <w:pPr>
        <w:rPr>
          <w:b/>
          <w:bCs/>
        </w:rPr>
      </w:pPr>
      <w:r w:rsidRPr="006C272F">
        <w:rPr>
          <w:b/>
          <w:bCs/>
        </w:rPr>
        <w:t>Sub-Theme</w:t>
      </w:r>
    </w:p>
    <w:p w14:paraId="51EACC83" w14:textId="03D4D692" w:rsidR="00E24393" w:rsidRPr="006C272F" w:rsidRDefault="00E24393" w:rsidP="00E24393">
      <w:pPr>
        <w:rPr>
          <w:b/>
          <w:bCs/>
        </w:rPr>
      </w:pPr>
      <w:r w:rsidRPr="006C272F">
        <w:rPr>
          <w:b/>
          <w:bCs/>
        </w:rPr>
        <w:t>a. Team-building activities</w:t>
      </w:r>
    </w:p>
    <w:p w14:paraId="1D12DF4C" w14:textId="7F88079C" w:rsidR="00831005" w:rsidRPr="006C272F" w:rsidRDefault="00831005" w:rsidP="00831005">
      <w:r w:rsidRPr="006C272F">
        <w:t xml:space="preserve">Manager B, F and H stating that team-building activities holds key for making sure employees stay motivated for a longer </w:t>
      </w:r>
      <w:proofErr w:type="gramStart"/>
      <w:r w:rsidRPr="006C272F">
        <w:t>period of time</w:t>
      </w:r>
      <w:proofErr w:type="gramEnd"/>
      <w:r w:rsidRPr="006C272F">
        <w:t xml:space="preserve">. Manager H, for instance, opines, “I prefer having team-building activities like Ask a Managerial Executive….”. Manager F states, “At Scarlett Garden, creative cooking classes are performed involving everyone to motivate them to take higher risks during </w:t>
      </w:r>
      <w:proofErr w:type="gramStart"/>
      <w:r w:rsidRPr="006C272F">
        <w:t>crisis”</w:t>
      </w:r>
      <w:proofErr w:type="gramEnd"/>
    </w:p>
    <w:p w14:paraId="63DFA4DC" w14:textId="06384719" w:rsidR="00E24393" w:rsidRPr="006C272F" w:rsidRDefault="00E24393" w:rsidP="00E24393">
      <w:pPr>
        <w:rPr>
          <w:b/>
          <w:bCs/>
        </w:rPr>
      </w:pPr>
      <w:r w:rsidRPr="006C272F">
        <w:rPr>
          <w:b/>
          <w:bCs/>
        </w:rPr>
        <w:lastRenderedPageBreak/>
        <w:t>b. Centralised decision-making</w:t>
      </w:r>
      <w:r w:rsidR="00831005" w:rsidRPr="006C272F">
        <w:rPr>
          <w:b/>
          <w:bCs/>
        </w:rPr>
        <w:t xml:space="preserve"> and working towards common </w:t>
      </w:r>
      <w:proofErr w:type="gramStart"/>
      <w:r w:rsidR="00831005" w:rsidRPr="006C272F">
        <w:rPr>
          <w:b/>
          <w:bCs/>
        </w:rPr>
        <w:t>goal</w:t>
      </w:r>
      <w:proofErr w:type="gramEnd"/>
    </w:p>
    <w:p w14:paraId="3DA730A7" w14:textId="2482032A" w:rsidR="00E24393" w:rsidRPr="006C272F" w:rsidRDefault="00E24393" w:rsidP="008144BA">
      <w:r w:rsidRPr="006C272F">
        <w:t>Manager A</w:t>
      </w:r>
      <w:r w:rsidR="00831005" w:rsidRPr="006C272F">
        <w:t xml:space="preserve">, C, </w:t>
      </w:r>
      <w:proofErr w:type="gramStart"/>
      <w:r w:rsidR="00831005" w:rsidRPr="006C272F">
        <w:t>E</w:t>
      </w:r>
      <w:proofErr w:type="gramEnd"/>
      <w:r w:rsidR="00831005" w:rsidRPr="006C272F">
        <w:t xml:space="preserve"> and I points out towards centralised decision-making that </w:t>
      </w:r>
      <w:r w:rsidR="008144BA" w:rsidRPr="006C272F">
        <w:t>brings about clear chain of command and focused vision for employees to remain motivated and put in extra effort to attain business goals. Manager C states during the interview, “I” at Scarlett Garden, here it is always “We” or “Us” so that everyone remains motivated in working towards a common goal. On the other hand, manager A points out “At Scarlett Garden, democratic leadership is a good style to have as the decision- making process is not centralised and the work quality of staffs is absolutely appreciated as well as rewarded.”</w:t>
      </w:r>
    </w:p>
    <w:p w14:paraId="4AB91091" w14:textId="58D688A3" w:rsidR="00831005" w:rsidRPr="006C272F" w:rsidRDefault="00831005" w:rsidP="00E24393">
      <w:pPr>
        <w:rPr>
          <w:b/>
          <w:bCs/>
        </w:rPr>
      </w:pPr>
      <w:r w:rsidRPr="006C272F">
        <w:rPr>
          <w:b/>
          <w:bCs/>
        </w:rPr>
        <w:t>c. Coaching employees</w:t>
      </w:r>
    </w:p>
    <w:p w14:paraId="1B193C78" w14:textId="2A56CDA7" w:rsidR="00831005" w:rsidRPr="006C272F" w:rsidRDefault="00831005" w:rsidP="008144BA">
      <w:r w:rsidRPr="006C272F">
        <w:t>Manager D, G and J</w:t>
      </w:r>
      <w:r w:rsidR="008144BA" w:rsidRPr="006C272F">
        <w:t xml:space="preserve"> stated that a coaching culture seems more effective whilst keeping the employees motivated so that they </w:t>
      </w:r>
      <w:proofErr w:type="gramStart"/>
      <w:r w:rsidR="008144BA" w:rsidRPr="006C272F">
        <w:t>are able to</w:t>
      </w:r>
      <w:proofErr w:type="gramEnd"/>
      <w:r w:rsidR="008144BA" w:rsidRPr="006C272F">
        <w:t xml:space="preserve"> work in proper manner. Manager D states, “I have focused on a coaching culture to ensure my employees have the desired motivation to work </w:t>
      </w:r>
      <w:proofErr w:type="gramStart"/>
      <w:r w:rsidR="008144BA" w:rsidRPr="006C272F">
        <w:t>efficiently”</w:t>
      </w:r>
      <w:proofErr w:type="gramEnd"/>
    </w:p>
    <w:p w14:paraId="7A33A2F1" w14:textId="69457751" w:rsidR="00990194" w:rsidRPr="006C272F" w:rsidRDefault="00990194" w:rsidP="00676EE4">
      <w:pPr>
        <w:rPr>
          <w:b/>
          <w:bCs/>
        </w:rPr>
      </w:pPr>
      <w:r w:rsidRPr="006C272F">
        <w:rPr>
          <w:b/>
          <w:bCs/>
        </w:rPr>
        <w:t>Discussion</w:t>
      </w:r>
    </w:p>
    <w:p w14:paraId="1434B7BD" w14:textId="2A026D99" w:rsidR="00892109" w:rsidRPr="006C272F" w:rsidRDefault="00913B3A" w:rsidP="006505F5">
      <w:r w:rsidRPr="006C272F">
        <w:t xml:space="preserve">There is an old saying that if one is not growing, he is dying a slow death. The same appears to be cliché, though the sentiment rings true. The same is particularly true within the business of restaurant, </w:t>
      </w:r>
      <w:proofErr w:type="gramStart"/>
      <w:r w:rsidRPr="006C272F">
        <w:t>where</w:t>
      </w:r>
      <w:proofErr w:type="gramEnd"/>
      <w:r w:rsidRPr="006C272F">
        <w:t xml:space="preserve"> new taste and fresh set of trends fuel continuous innovation. Restaurant employees </w:t>
      </w:r>
      <w:proofErr w:type="gramStart"/>
      <w:r w:rsidRPr="006C272F">
        <w:t>in all likelihood</w:t>
      </w:r>
      <w:proofErr w:type="gramEnd"/>
      <w:r w:rsidRPr="006C272F">
        <w:t xml:space="preserve"> will be applying for jobs which offers training and development prospects and avert the ones which do not. Moreover, as has been pointed out by one of the </w:t>
      </w:r>
      <w:r w:rsidR="005A3F66" w:rsidRPr="006C272F">
        <w:t>Managerial Executive</w:t>
      </w:r>
      <w:r w:rsidRPr="006C272F">
        <w:t xml:space="preserve">s who was interviewed by the researcher, hourly workers receiving training or access to persistent education prospects are expected to give additional effort at work. </w:t>
      </w:r>
    </w:p>
    <w:p w14:paraId="55AB33ED" w14:textId="2B740641" w:rsidR="000D4957" w:rsidRPr="006C272F" w:rsidRDefault="00892109" w:rsidP="006505F5">
      <w:r w:rsidRPr="006C272F">
        <w:t xml:space="preserve">Adding to that, the </w:t>
      </w:r>
      <w:r w:rsidR="005A3F66" w:rsidRPr="006C272F">
        <w:t>Managerial Executive</w:t>
      </w:r>
      <w:r w:rsidRPr="006C272F">
        <w:t xml:space="preserve">s have also pointed out to the fact that enabling collaboration as well as communication are key aspects of a democratic leader and both these aspects goes a long way in keeping employees motivated, where </w:t>
      </w:r>
      <w:r w:rsidR="005A3F66" w:rsidRPr="006C272F">
        <w:t>Managerial Executive</w:t>
      </w:r>
      <w:r w:rsidRPr="006C272F">
        <w:t xml:space="preserve">s or leaders generate opportunities for the colleagues in sharing ideas, learning from </w:t>
      </w:r>
      <w:proofErr w:type="gramStart"/>
      <w:r w:rsidRPr="006C272F">
        <w:t>each other</w:t>
      </w:r>
      <w:proofErr w:type="gramEnd"/>
      <w:r w:rsidRPr="006C272F">
        <w:t xml:space="preserve"> and working towards a goal of common sort</w:t>
      </w:r>
      <w:r w:rsidR="003722D6" w:rsidRPr="006C272F">
        <w:t xml:space="preserve"> (Mansaray, 2019)</w:t>
      </w:r>
      <w:r w:rsidRPr="006C272F">
        <w:t xml:space="preserve">. The </w:t>
      </w:r>
      <w:r w:rsidR="005A3F66" w:rsidRPr="006C272F">
        <w:t>Managerial Executive</w:t>
      </w:r>
      <w:r w:rsidRPr="006C272F">
        <w:t xml:space="preserve">s might even shallow overlapping initiatives within the business that could save the business the organisational resources as well as employees from duplicating their work. On the other side, it has also been observed the people who are being engaged within the process of decision-making should be the ones implementing the solution that is agreed-upon. Reaching a right </w:t>
      </w:r>
      <w:r w:rsidRPr="006C272F">
        <w:lastRenderedPageBreak/>
        <w:t xml:space="preserve">answer to a certain problem in the restaurant industry is never possible if the ones who would be executing those solutions are made part of the decision-making process. The leaders cannot simply point finger at their staff’s self-motivation, </w:t>
      </w:r>
      <w:r w:rsidR="000D4957" w:rsidRPr="006C272F">
        <w:t xml:space="preserve">something which is in line with Maslow’s hierarchy of needs- the security stage and ensure the </w:t>
      </w:r>
      <w:r w:rsidR="005A3F66" w:rsidRPr="006C272F">
        <w:t>Managerial Executive</w:t>
      </w:r>
      <w:r w:rsidR="000D4957" w:rsidRPr="006C272F">
        <w:t xml:space="preserve">s are helping in building an environment of hope, trust alongside success. The Scarlett Garden </w:t>
      </w:r>
      <w:r w:rsidR="005A3F66" w:rsidRPr="006C272F">
        <w:t>Managerial Executive</w:t>
      </w:r>
      <w:r w:rsidR="000D4957" w:rsidRPr="006C272F">
        <w:t xml:space="preserve">s pointed to the fact that the staffs within their restaurant always desire to be part of something which is going in the right direction as well as showing promises which is accompanied by winning. If employer makes the right kind of choices and make right kind of decisions, employees usually feel secure. </w:t>
      </w:r>
    </w:p>
    <w:p w14:paraId="696C6B37" w14:textId="7829642C" w:rsidR="00DC70F1" w:rsidRPr="006C272F" w:rsidRDefault="000D4957" w:rsidP="006505F5">
      <w:r w:rsidRPr="006C272F">
        <w:t xml:space="preserve">Adding to that, it has also been observed from what the Scarlett Garden </w:t>
      </w:r>
      <w:r w:rsidR="005A3F66" w:rsidRPr="006C272F">
        <w:t>Managerial Executive</w:t>
      </w:r>
      <w:r w:rsidRPr="006C272F">
        <w:t xml:space="preserve">s had to say regarding encouraging employee collaboration at work. </w:t>
      </w:r>
      <w:bookmarkStart w:id="45" w:name="_Hlk152171807"/>
      <w:r w:rsidRPr="006C272F">
        <w:t xml:space="preserve">At Scarlett Garden they try and document clearly the roles and responsibilities of their employees which is made available in employee handbook for staffs to refer to the same. A democratic leader always wants his staffs to have proper understanding of their own personal role alongside roles of their colleagues. Through crystallising the expected contribution of each role to the restaurant, the entire staff can work collectively to produce the desired results. </w:t>
      </w:r>
      <w:bookmarkStart w:id="46" w:name="_Hlk152171070"/>
      <w:r w:rsidRPr="006C272F">
        <w:t>A democratic leader, as has been observed works towards creating a much- needed environment of belongingness within his team, the 3</w:t>
      </w:r>
      <w:r w:rsidRPr="006C272F">
        <w:rPr>
          <w:vertAlign w:val="superscript"/>
        </w:rPr>
        <w:t>rd</w:t>
      </w:r>
      <w:r w:rsidRPr="006C272F">
        <w:t xml:space="preserve"> aspect of Maslow’s hierarchy of needs, focused on building a work environment which is helpful as well as collaborative. </w:t>
      </w:r>
      <w:r w:rsidR="00DC70F1" w:rsidRPr="006C272F">
        <w:t xml:space="preserve">It is important in engaging young cooks in menu setting, </w:t>
      </w:r>
      <w:proofErr w:type="gramStart"/>
      <w:r w:rsidR="00DC70F1" w:rsidRPr="006C272F">
        <w:t>scheduling</w:t>
      </w:r>
      <w:proofErr w:type="gramEnd"/>
      <w:r w:rsidR="00DC70F1" w:rsidRPr="006C272F">
        <w:t xml:space="preserve"> and systems re-design and if the leader or the </w:t>
      </w:r>
      <w:r w:rsidR="005A3F66" w:rsidRPr="006C272F">
        <w:t>Managerial Executive</w:t>
      </w:r>
      <w:r w:rsidR="00DC70F1" w:rsidRPr="006C272F">
        <w:t xml:space="preserve"> fails in doing the same, then it is better to look at the mirror and ask why they are not doing the same</w:t>
      </w:r>
      <w:r w:rsidR="003722D6" w:rsidRPr="006C272F">
        <w:t xml:space="preserve"> (</w:t>
      </w:r>
      <w:proofErr w:type="spellStart"/>
      <w:r w:rsidR="003722D6" w:rsidRPr="006C272F">
        <w:t>Sacavém</w:t>
      </w:r>
      <w:proofErr w:type="spellEnd"/>
      <w:r w:rsidR="003722D6" w:rsidRPr="006C272F">
        <w:t xml:space="preserve"> et al., 2019)</w:t>
      </w:r>
      <w:r w:rsidR="00DC70F1" w:rsidRPr="006C272F">
        <w:t xml:space="preserve">. </w:t>
      </w:r>
    </w:p>
    <w:bookmarkEnd w:id="45"/>
    <w:bookmarkEnd w:id="46"/>
    <w:p w14:paraId="0B3E3598" w14:textId="36143A2C" w:rsidR="00DC0A93" w:rsidRPr="006C272F" w:rsidRDefault="00DC70F1" w:rsidP="006505F5">
      <w:r w:rsidRPr="006C272F">
        <w:t xml:space="preserve">The above qualitative data that has been accumulated from the </w:t>
      </w:r>
      <w:r w:rsidR="005A3F66" w:rsidRPr="006C272F">
        <w:t>Managerial Executive</w:t>
      </w:r>
      <w:r w:rsidRPr="006C272F">
        <w:t xml:space="preserve">s selected to take part in the study also point out to the fact that democratic leaders do not actually believe in micro-managing their employees as the same involves loss of trust between the </w:t>
      </w:r>
      <w:r w:rsidR="005A3F66" w:rsidRPr="006C272F">
        <w:t>Managerial Executive</w:t>
      </w:r>
      <w:r w:rsidRPr="006C272F">
        <w:t xml:space="preserve">s as well as the team members which tends to bring in high rate of turnover when employees deemed unhappy resign inevitably. This overbearing management style can often lead employees to be reliant on “handholding” from the </w:t>
      </w:r>
      <w:r w:rsidR="005818AD" w:rsidRPr="006C272F">
        <w:t>management instead of tapping into their own confidence level and driving their empowerment to achieve something that would benefit both them and the organisation</w:t>
      </w:r>
      <w:r w:rsidR="003722D6" w:rsidRPr="006C272F">
        <w:t xml:space="preserve"> (</w:t>
      </w:r>
      <w:proofErr w:type="spellStart"/>
      <w:r w:rsidR="003722D6" w:rsidRPr="006C272F">
        <w:t>Oktarini</w:t>
      </w:r>
      <w:proofErr w:type="spellEnd"/>
      <w:r w:rsidR="003722D6" w:rsidRPr="006C272F">
        <w:t>, 2023)</w:t>
      </w:r>
      <w:r w:rsidR="005818AD" w:rsidRPr="006C272F">
        <w:t xml:space="preserve">. When employers bring in good employees, it is important in giving them the new found accountability, and empower them in making decisions on their own, even if that is related to business operations (though after being trained and mentored in proper manner), then the employee who may have been treating </w:t>
      </w:r>
      <w:r w:rsidR="005818AD" w:rsidRPr="006C272F">
        <w:lastRenderedPageBreak/>
        <w:t xml:space="preserve">serving food on the table as a job presently has the prospect of viewing it as a career. </w:t>
      </w:r>
      <w:r w:rsidR="00DC0A93" w:rsidRPr="006C272F">
        <w:t xml:space="preserve">When employees become serial contributors within restaurants and sense that their input is not merely welcome, but anticipated as well, then the </w:t>
      </w:r>
      <w:r w:rsidR="005A3F66" w:rsidRPr="006C272F">
        <w:t>Managerial Executive</w:t>
      </w:r>
      <w:r w:rsidR="00DC0A93" w:rsidRPr="006C272F">
        <w:t>s will feel that the operation is firing on all cylinders. Maslow’s self-actualisation phase is absolutely aligned with the same</w:t>
      </w:r>
      <w:r w:rsidR="003722D6" w:rsidRPr="006C272F">
        <w:t xml:space="preserve"> (Mansaray, 2019)</w:t>
      </w:r>
      <w:r w:rsidR="00DC0A93" w:rsidRPr="006C272F">
        <w:t xml:space="preserve">. </w:t>
      </w:r>
    </w:p>
    <w:p w14:paraId="65D00FD3" w14:textId="355CC68D" w:rsidR="00676EE4" w:rsidRPr="006C272F" w:rsidRDefault="00676EE4" w:rsidP="00676EE4">
      <w:pPr>
        <w:pStyle w:val="Heading2"/>
      </w:pPr>
      <w:bookmarkStart w:id="47" w:name="_Toc154862995"/>
      <w:r w:rsidRPr="006C272F">
        <w:t>4.3 Summary</w:t>
      </w:r>
      <w:bookmarkEnd w:id="47"/>
    </w:p>
    <w:p w14:paraId="71475C1A" w14:textId="77777777" w:rsidR="00676EE4" w:rsidRPr="006C272F" w:rsidRDefault="00676EE4" w:rsidP="00676EE4">
      <w:r w:rsidRPr="006C272F">
        <w:t>It has always been observed that unpredictable schedules usually lead to high turnover of employees and this fact is not surprising at all. The industry of restaurant is not literally known for its work-life balance. And has been observed from what the Managerial Executives of Scarlett Garden had to say during the interview session, unpredictable schedules tend to bring in a lot of chaos within the personal lives of employees. Nonetheless, they pointed out that at Scarlett Garden they try and provide their workers a schedule that is more predictable as well as the power of choosing their shifts which often proves to be the actual game changer. It is important to have right people performing the right job on right shift.</w:t>
      </w:r>
    </w:p>
    <w:p w14:paraId="6D791FED" w14:textId="77777777" w:rsidR="00676EE4" w:rsidRPr="006C272F" w:rsidRDefault="00676EE4" w:rsidP="00676EE4">
      <w:pPr>
        <w:spacing w:line="276" w:lineRule="auto"/>
        <w:jc w:val="left"/>
      </w:pPr>
    </w:p>
    <w:p w14:paraId="1363D4B3" w14:textId="072D3C90" w:rsidR="00DC0A93" w:rsidRPr="006C272F" w:rsidRDefault="00DC0A93" w:rsidP="00676EE4">
      <w:pPr>
        <w:pStyle w:val="Heading2"/>
        <w:rPr>
          <w:rFonts w:ascii="Arial Narrow" w:hAnsi="Arial Narrow"/>
          <w:sz w:val="32"/>
          <w:szCs w:val="28"/>
        </w:rPr>
      </w:pPr>
      <w:bookmarkStart w:id="48" w:name="_Toc154862996"/>
      <w:r w:rsidRPr="006C272F">
        <w:t>Chapter 5: Conclusion and Recommendations</w:t>
      </w:r>
      <w:bookmarkEnd w:id="48"/>
    </w:p>
    <w:p w14:paraId="4B710104" w14:textId="3D3E3E12" w:rsidR="00DC0A93" w:rsidRPr="006C272F" w:rsidRDefault="00676EE4" w:rsidP="003722D6">
      <w:pPr>
        <w:pStyle w:val="Heading2"/>
        <w:rPr>
          <w:color w:val="auto"/>
        </w:rPr>
      </w:pPr>
      <w:bookmarkStart w:id="49" w:name="_Toc154862997"/>
      <w:r w:rsidRPr="006C272F">
        <w:rPr>
          <w:color w:val="auto"/>
        </w:rPr>
        <w:t xml:space="preserve">5.1 </w:t>
      </w:r>
      <w:r w:rsidR="00DC0A93" w:rsidRPr="006C272F">
        <w:rPr>
          <w:color w:val="auto"/>
        </w:rPr>
        <w:t>Conclusion</w:t>
      </w:r>
      <w:bookmarkEnd w:id="49"/>
    </w:p>
    <w:p w14:paraId="3EB4656E" w14:textId="26B77A67" w:rsidR="007B6DFB" w:rsidRPr="006C272F" w:rsidRDefault="00DC0A93" w:rsidP="00B84508">
      <w:r w:rsidRPr="006C272F">
        <w:t xml:space="preserve">The democratic leaders </w:t>
      </w:r>
      <w:r w:rsidR="00B84508" w:rsidRPr="006C272F">
        <w:t xml:space="preserve">require </w:t>
      </w:r>
      <w:r w:rsidRPr="006C272F">
        <w:t>encourag</w:t>
      </w:r>
      <w:r w:rsidR="00B84508" w:rsidRPr="006C272F">
        <w:t>ing</w:t>
      </w:r>
      <w:r w:rsidRPr="006C272F">
        <w:t xml:space="preserve"> </w:t>
      </w:r>
      <w:proofErr w:type="gramStart"/>
      <w:r w:rsidRPr="006C272F">
        <w:t>each and every</w:t>
      </w:r>
      <w:proofErr w:type="gramEnd"/>
      <w:r w:rsidRPr="006C272F">
        <w:t xml:space="preserve"> employee to </w:t>
      </w:r>
      <w:r w:rsidR="00B84508" w:rsidRPr="006C272F">
        <w:t>deliver</w:t>
      </w:r>
      <w:r w:rsidRPr="006C272F">
        <w:t xml:space="preserve"> their creative solutions</w:t>
      </w:r>
      <w:r w:rsidR="00B84508" w:rsidRPr="006C272F">
        <w:t xml:space="preserve"> to the issues in hand</w:t>
      </w:r>
      <w:r w:rsidRPr="006C272F">
        <w:t xml:space="preserve">. </w:t>
      </w:r>
      <w:r w:rsidR="00B84508" w:rsidRPr="006C272F">
        <w:t>And such</w:t>
      </w:r>
      <w:r w:rsidRPr="006C272F">
        <w:t xml:space="preserve"> suggestions should be actively listened without any biased behaviour</w:t>
      </w:r>
      <w:r w:rsidR="00B84508" w:rsidRPr="006C272F">
        <w:t xml:space="preserve"> on the part of the </w:t>
      </w:r>
      <w:r w:rsidR="005A3F66" w:rsidRPr="006C272F">
        <w:t>Managerial Executive</w:t>
      </w:r>
      <w:r w:rsidR="00B84508" w:rsidRPr="006C272F">
        <w:t xml:space="preserve">s and honest feedback should be given on the same, as is being done by the interviewed </w:t>
      </w:r>
      <w:r w:rsidR="005A3F66" w:rsidRPr="006C272F">
        <w:t>Managerial Executive</w:t>
      </w:r>
      <w:r w:rsidR="00B84508" w:rsidRPr="006C272F">
        <w:t>s at Scarlett Garden, a restaurant in London</w:t>
      </w:r>
      <w:r w:rsidRPr="006C272F">
        <w:t xml:space="preserve">. </w:t>
      </w:r>
      <w:r w:rsidR="00B84508" w:rsidRPr="006C272F">
        <w:t xml:space="preserve">As has been opined by </w:t>
      </w:r>
      <w:proofErr w:type="spellStart"/>
      <w:r w:rsidRPr="006C272F">
        <w:rPr>
          <w:rFonts w:eastAsia="Times New Roman" w:cs="Times New Roman"/>
          <w:szCs w:val="24"/>
          <w:lang w:eastAsia="en-IN"/>
        </w:rPr>
        <w:t>Munna</w:t>
      </w:r>
      <w:proofErr w:type="spellEnd"/>
      <w:r w:rsidRPr="006C272F">
        <w:t xml:space="preserve"> (2021), there is free flow of ideas in participative behaviour, </w:t>
      </w:r>
      <w:r w:rsidR="00B84508" w:rsidRPr="006C272F">
        <w:t xml:space="preserve">and </w:t>
      </w:r>
      <w:r w:rsidRPr="006C272F">
        <w:t xml:space="preserve">the democratic leaders must be there to </w:t>
      </w:r>
      <w:r w:rsidR="00B84508" w:rsidRPr="006C272F">
        <w:t>promise</w:t>
      </w:r>
      <w:r w:rsidRPr="006C272F">
        <w:t xml:space="preserve"> management and </w:t>
      </w:r>
      <w:r w:rsidR="00B84508" w:rsidRPr="006C272F">
        <w:t>direction</w:t>
      </w:r>
      <w:r w:rsidRPr="006C272F">
        <w:t xml:space="preserve"> in the entire process. </w:t>
      </w:r>
      <w:r w:rsidR="00B84508" w:rsidRPr="006C272F">
        <w:t>Things like unpredictable schedule, no work-life balance, no training facilities, no opportunity to voice their opinions in company matters worries the employees and this is when they tend to lose their motivation and look for other job opportunities, something even leaving the industry. Such aspects usually are in line with the theory of Maslow’s hierarchy of needs where job security, belongingness and self-actualisation goes a long way in keeping employees motivated and the same is not possible if the leaders do not display the trait of democratic leaders</w:t>
      </w:r>
      <w:r w:rsidR="003722D6" w:rsidRPr="006C272F">
        <w:t>, in line with the study of Putra et al., (2021)</w:t>
      </w:r>
      <w:r w:rsidR="00B84508" w:rsidRPr="006C272F">
        <w:t xml:space="preserve">. </w:t>
      </w:r>
    </w:p>
    <w:p w14:paraId="2125B9B0" w14:textId="4E9233BC" w:rsidR="00B84508" w:rsidRPr="006C272F" w:rsidRDefault="00676EE4" w:rsidP="003722D6">
      <w:pPr>
        <w:pStyle w:val="Heading2"/>
        <w:rPr>
          <w:color w:val="auto"/>
        </w:rPr>
      </w:pPr>
      <w:bookmarkStart w:id="50" w:name="_Toc154862998"/>
      <w:r w:rsidRPr="006C272F">
        <w:rPr>
          <w:color w:val="auto"/>
        </w:rPr>
        <w:lastRenderedPageBreak/>
        <w:t xml:space="preserve">5.2 </w:t>
      </w:r>
      <w:r w:rsidR="00B84508" w:rsidRPr="006C272F">
        <w:rPr>
          <w:color w:val="auto"/>
        </w:rPr>
        <w:t>Linking with Objectives</w:t>
      </w:r>
      <w:bookmarkEnd w:id="50"/>
    </w:p>
    <w:p w14:paraId="23169422" w14:textId="5ABBDFCE" w:rsidR="00B84508" w:rsidRPr="006C272F" w:rsidRDefault="00B84508" w:rsidP="00B84508">
      <w:r w:rsidRPr="006C272F">
        <w:t>•</w:t>
      </w:r>
      <w:r w:rsidR="004D4902" w:rsidRPr="006C272F">
        <w:t xml:space="preserve"> </w:t>
      </w:r>
      <w:r w:rsidRPr="006C272F">
        <w:t>To understand the concept of democratic leadership style and its applications by Restaurant businesses in London.</w:t>
      </w:r>
    </w:p>
    <w:p w14:paraId="0C3A1D4F" w14:textId="29CF6366" w:rsidR="004D4902" w:rsidRPr="006C272F" w:rsidRDefault="004D4902" w:rsidP="004D4902">
      <w:r w:rsidRPr="006C272F">
        <w:t xml:space="preserve">Both the primary and secondary data point towards the fact that employee motivation is driven by employee commitment as well as job satisfaction which gets evolved from the training they receive, from the decisions they make within the business on their own and from the way they communicate and correlated with not only their senior </w:t>
      </w:r>
      <w:r w:rsidR="005A3F66" w:rsidRPr="006C272F">
        <w:t>Managerial Executive</w:t>
      </w:r>
      <w:r w:rsidRPr="006C272F">
        <w:t>s but their colleagues as well</w:t>
      </w:r>
      <w:r w:rsidR="003722D6" w:rsidRPr="006C272F">
        <w:t xml:space="preserve"> (Mansaray, 2019)</w:t>
      </w:r>
      <w:r w:rsidRPr="006C272F">
        <w:t>. These two factors are found to be directly fostered by democratic leaders. The leaders assure their employees’ opinions and suggestions are at least heard while taking key business decisions so that they do not feel left out and become demotivated which may hinder the entire operations. It has also been found that a democratic leader generally works towards creating an environment of belongingness which is most needed within his team, that is in line with the 3rd aspect of Maslow’s hierarchy of needs, engrossed with building a work environment which is supportive as well as collective. It is important in engaging people who are joining the restaurant industry in menu setting, scheduling and systems re-design and the leader failing to do the same is only complicating things for himself and the business he is leading</w:t>
      </w:r>
      <w:r w:rsidR="003722D6" w:rsidRPr="006C272F">
        <w:t xml:space="preserve"> (</w:t>
      </w:r>
      <w:proofErr w:type="spellStart"/>
      <w:r w:rsidR="003722D6" w:rsidRPr="006C272F">
        <w:t>Oktarini</w:t>
      </w:r>
      <w:proofErr w:type="spellEnd"/>
      <w:r w:rsidR="003722D6" w:rsidRPr="006C272F">
        <w:t>, 2023)</w:t>
      </w:r>
      <w:r w:rsidRPr="006C272F">
        <w:t xml:space="preserve">. </w:t>
      </w:r>
    </w:p>
    <w:p w14:paraId="343DAFF9" w14:textId="77777777" w:rsidR="00B84508" w:rsidRPr="006C272F" w:rsidRDefault="00B84508" w:rsidP="00B84508">
      <w:r w:rsidRPr="006C272F">
        <w:t>•</w:t>
      </w:r>
      <w:r w:rsidRPr="006C272F">
        <w:tab/>
        <w:t>To identify the issues/challenges of associated with employee motivation management of British restaurant industry in London.</w:t>
      </w:r>
    </w:p>
    <w:p w14:paraId="1FB1CE2B" w14:textId="607D2132" w:rsidR="004D4902" w:rsidRPr="006C272F" w:rsidRDefault="004D4902" w:rsidP="00B84508">
      <w:r w:rsidRPr="006C272F">
        <w:t xml:space="preserve">The issues that often crops up within the restaurant industry involving employees are employees may sense they are being micromanaged by their </w:t>
      </w:r>
      <w:r w:rsidR="005A3F66" w:rsidRPr="006C272F">
        <w:t>Managerial Executive</w:t>
      </w:r>
      <w:r w:rsidRPr="006C272F">
        <w:t xml:space="preserve">s or the fact that there is no clarity in the role they play each day, something that creates a lot of confusion among the workforce and overlapping of responsibilities that may only hinder the entire operation process of the restaurant. </w:t>
      </w:r>
      <w:r w:rsidR="00626C2D" w:rsidRPr="006C272F">
        <w:t xml:space="preserve">And based on these issues, the </w:t>
      </w:r>
      <w:r w:rsidR="005A3F66" w:rsidRPr="006C272F">
        <w:t>Managerial Executive</w:t>
      </w:r>
      <w:r w:rsidR="00626C2D" w:rsidRPr="006C272F">
        <w:t xml:space="preserve">s who were interviewed stated that they restrain themselves from micromanagement of their employees and they feel it breaks the trust that should be there between the employees and the </w:t>
      </w:r>
      <w:r w:rsidR="005A3F66" w:rsidRPr="006C272F">
        <w:t>Managerial Executive</w:t>
      </w:r>
      <w:r w:rsidR="00626C2D" w:rsidRPr="006C272F">
        <w:t xml:space="preserve">s, </w:t>
      </w:r>
      <w:r w:rsidR="004E7C2F" w:rsidRPr="006C272F">
        <w:t xml:space="preserve">as democratic leaders are committed to hold on to that trust. That trust can </w:t>
      </w:r>
      <w:proofErr w:type="gramStart"/>
      <w:r w:rsidR="004E7C2F" w:rsidRPr="006C272F">
        <w:t>actually work</w:t>
      </w:r>
      <w:proofErr w:type="gramEnd"/>
      <w:r w:rsidR="004E7C2F" w:rsidRPr="006C272F">
        <w:t xml:space="preserve"> wonders where the employees will put in extra effort or take high risks in completing the job in hand or go beyond their normal schedule or skill to attain business goals, something in line with Maslow’s self-actualisation needs wherein they become the serial contributors within the business</w:t>
      </w:r>
      <w:r w:rsidR="003722D6" w:rsidRPr="006C272F">
        <w:t xml:space="preserve"> (Putra et al., 2021)</w:t>
      </w:r>
      <w:r w:rsidR="004E7C2F" w:rsidRPr="006C272F">
        <w:t xml:space="preserve">. </w:t>
      </w:r>
    </w:p>
    <w:p w14:paraId="3D94B235" w14:textId="77777777" w:rsidR="00B84508" w:rsidRPr="006C272F" w:rsidRDefault="00B84508" w:rsidP="00B84508">
      <w:r w:rsidRPr="006C272F">
        <w:lastRenderedPageBreak/>
        <w:t>•</w:t>
      </w:r>
      <w:r w:rsidRPr="006C272F">
        <w:tab/>
        <w:t>To evaluate the relevance and impacts of democratic leadership style on employee motivation level in restaurant sector businesses within London.</w:t>
      </w:r>
    </w:p>
    <w:p w14:paraId="1A3F7A72" w14:textId="1F4F6491" w:rsidR="004E7C2F" w:rsidRPr="006C272F" w:rsidRDefault="004E7C2F" w:rsidP="00B84508">
      <w:r w:rsidRPr="006C272F">
        <w:t xml:space="preserve">It has been observed from both primary and secondary data that restaurant </w:t>
      </w:r>
      <w:r w:rsidR="005A3F66" w:rsidRPr="006C272F">
        <w:t>Managerial Executive</w:t>
      </w:r>
      <w:r w:rsidRPr="006C272F">
        <w:t xml:space="preserve">s try and document clearly the roles and responsibilities of their workers which is made accessible in employee handbook that can be referred to as per the need. A democratic leader, as has been indicated by the </w:t>
      </w:r>
      <w:r w:rsidR="005A3F66" w:rsidRPr="006C272F">
        <w:t>Managerial Executive</w:t>
      </w:r>
      <w:r w:rsidRPr="006C272F">
        <w:t>s always desires his staffs to have proper knowledge of their own personal role together with roles of their colleagues. Through forming the projected contribution of each role to the restaurant, the entire staff can work cooperatively to produce the desired outcomes which can only be possible through proper communication and collaboration. It can also be concluded that democratic leadership style is helpful for both team or employees and the leaders</w:t>
      </w:r>
      <w:r w:rsidR="003722D6" w:rsidRPr="006C272F">
        <w:t xml:space="preserve"> (</w:t>
      </w:r>
      <w:proofErr w:type="spellStart"/>
      <w:r w:rsidR="003722D6" w:rsidRPr="006C272F">
        <w:t>Sacavém</w:t>
      </w:r>
      <w:proofErr w:type="spellEnd"/>
      <w:r w:rsidR="003722D6" w:rsidRPr="006C272F">
        <w:t xml:space="preserve"> et al., 2019)</w:t>
      </w:r>
      <w:r w:rsidRPr="006C272F">
        <w:t>. The leadership style promotes a</w:t>
      </w:r>
      <w:r w:rsidR="00EF5E1E" w:rsidRPr="006C272F">
        <w:t>n intellect</w:t>
      </w:r>
      <w:r w:rsidRPr="006C272F">
        <w:t xml:space="preserve"> of creativeness and </w:t>
      </w:r>
      <w:r w:rsidR="00EF5E1E" w:rsidRPr="006C272F">
        <w:t>modernisation</w:t>
      </w:r>
      <w:r w:rsidRPr="006C272F">
        <w:t xml:space="preserve">, </w:t>
      </w:r>
      <w:r w:rsidR="00EF5E1E" w:rsidRPr="006C272F">
        <w:t>pledge</w:t>
      </w:r>
      <w:r w:rsidRPr="006C272F">
        <w:t xml:space="preserve">, ownership, </w:t>
      </w:r>
      <w:r w:rsidR="00EF5E1E" w:rsidRPr="006C272F">
        <w:t>refining</w:t>
      </w:r>
      <w:r w:rsidRPr="006C272F">
        <w:t xml:space="preserve"> </w:t>
      </w:r>
      <w:proofErr w:type="gramStart"/>
      <w:r w:rsidRPr="006C272F">
        <w:t>trust</w:t>
      </w:r>
      <w:proofErr w:type="gramEnd"/>
      <w:r w:rsidRPr="006C272F">
        <w:t xml:space="preserve"> and communication, </w:t>
      </w:r>
      <w:r w:rsidR="00EF5E1E" w:rsidRPr="006C272F">
        <w:t>enabling</w:t>
      </w:r>
      <w:r w:rsidRPr="006C272F">
        <w:t xml:space="preserve"> development and learning, and </w:t>
      </w:r>
      <w:r w:rsidR="00EF5E1E" w:rsidRPr="006C272F">
        <w:t>improving</w:t>
      </w:r>
      <w:r w:rsidRPr="006C272F">
        <w:t xml:space="preserve"> employee motivation </w:t>
      </w:r>
      <w:r w:rsidR="00EF5E1E" w:rsidRPr="006C272F">
        <w:t>besides</w:t>
      </w:r>
      <w:r w:rsidRPr="006C272F">
        <w:t xml:space="preserve"> morale. The </w:t>
      </w:r>
      <w:r w:rsidR="00EF5E1E" w:rsidRPr="006C272F">
        <w:t>key</w:t>
      </w:r>
      <w:r w:rsidRPr="006C272F">
        <w:t xml:space="preserve"> benefit of the leadership style is that it </w:t>
      </w:r>
      <w:r w:rsidR="00EF5E1E" w:rsidRPr="006C272F">
        <w:t>inspires</w:t>
      </w:r>
      <w:r w:rsidRPr="006C272F">
        <w:t xml:space="preserve"> employees </w:t>
      </w:r>
      <w:r w:rsidR="00EF5E1E" w:rsidRPr="006C272F">
        <w:t>in</w:t>
      </w:r>
      <w:r w:rsidRPr="006C272F">
        <w:t xml:space="preserve"> showcas</w:t>
      </w:r>
      <w:r w:rsidR="00EF5E1E" w:rsidRPr="006C272F">
        <w:t>ing</w:t>
      </w:r>
      <w:r w:rsidRPr="006C272F">
        <w:t xml:space="preserve"> their views and </w:t>
      </w:r>
      <w:r w:rsidR="00EF5E1E" w:rsidRPr="006C272F">
        <w:t>philosophies</w:t>
      </w:r>
      <w:r w:rsidRPr="006C272F">
        <w:t xml:space="preserve"> to </w:t>
      </w:r>
      <w:r w:rsidR="00EF5E1E" w:rsidRPr="006C272F">
        <w:t>deliver</w:t>
      </w:r>
      <w:r w:rsidRPr="006C272F">
        <w:t xml:space="preserve"> requisite solutions to </w:t>
      </w:r>
      <w:r w:rsidR="00EF5E1E" w:rsidRPr="006C272F">
        <w:t>difficulties</w:t>
      </w:r>
      <w:r w:rsidRPr="006C272F">
        <w:t xml:space="preserve"> in the workplace. The leaders</w:t>
      </w:r>
      <w:r w:rsidR="00EF5E1E" w:rsidRPr="006C272F">
        <w:t>’ participative behaviour</w:t>
      </w:r>
      <w:r w:rsidRPr="006C272F">
        <w:t xml:space="preserve"> allows them </w:t>
      </w:r>
      <w:r w:rsidR="00EF5E1E" w:rsidRPr="006C272F">
        <w:t>in</w:t>
      </w:r>
      <w:r w:rsidRPr="006C272F">
        <w:t xml:space="preserve"> communicat</w:t>
      </w:r>
      <w:r w:rsidR="00EF5E1E" w:rsidRPr="006C272F">
        <w:t>ing</w:t>
      </w:r>
      <w:r w:rsidRPr="006C272F">
        <w:t xml:space="preserve"> and collaborat</w:t>
      </w:r>
      <w:r w:rsidR="00EF5E1E" w:rsidRPr="006C272F">
        <w:t xml:space="preserve">ing </w:t>
      </w:r>
      <w:r w:rsidRPr="006C272F">
        <w:t xml:space="preserve">more with the teams </w:t>
      </w:r>
      <w:r w:rsidR="00EF5E1E" w:rsidRPr="006C272F">
        <w:t>for</w:t>
      </w:r>
      <w:r w:rsidRPr="006C272F">
        <w:t xml:space="preserve"> identify</w:t>
      </w:r>
      <w:r w:rsidR="00EF5E1E" w:rsidRPr="006C272F">
        <w:t>ing</w:t>
      </w:r>
      <w:r w:rsidRPr="006C272F">
        <w:t xml:space="preserve"> root cause of problems in the workplace</w:t>
      </w:r>
      <w:r w:rsidR="00EF5E1E" w:rsidRPr="006C272F">
        <w:t xml:space="preserve"> and come up with solutions</w:t>
      </w:r>
      <w:r w:rsidR="003722D6" w:rsidRPr="006C272F">
        <w:t xml:space="preserve"> (</w:t>
      </w:r>
      <w:proofErr w:type="spellStart"/>
      <w:r w:rsidR="003722D6" w:rsidRPr="006C272F">
        <w:t>Oktarini</w:t>
      </w:r>
      <w:proofErr w:type="spellEnd"/>
      <w:r w:rsidR="003722D6" w:rsidRPr="006C272F">
        <w:t>, 2023)</w:t>
      </w:r>
      <w:r w:rsidRPr="006C272F">
        <w:t>.</w:t>
      </w:r>
    </w:p>
    <w:p w14:paraId="0D68DDDC" w14:textId="0C85716D" w:rsidR="00B84508" w:rsidRPr="006C272F" w:rsidRDefault="00B84508" w:rsidP="00B84508">
      <w:r w:rsidRPr="006C272F">
        <w:t>•</w:t>
      </w:r>
      <w:r w:rsidRPr="006C272F">
        <w:tab/>
        <w:t>To recommend strategies for more effective application of democratic leadership style in British restaurant businesses for boosting up staff motivation.</w:t>
      </w:r>
    </w:p>
    <w:p w14:paraId="4AC5BAF1" w14:textId="7AE27F2C" w:rsidR="00EF5E1E" w:rsidRPr="006C272F" w:rsidRDefault="00EF5E1E" w:rsidP="00B84508">
      <w:r w:rsidRPr="006C272F">
        <w:t xml:space="preserve">This has been answered in the section of ‘Recommendations’. </w:t>
      </w:r>
    </w:p>
    <w:p w14:paraId="4C6C886E" w14:textId="2CF070D3" w:rsidR="00EF5E1E" w:rsidRPr="006C272F" w:rsidRDefault="00676EE4" w:rsidP="003722D6">
      <w:pPr>
        <w:pStyle w:val="Heading2"/>
        <w:rPr>
          <w:color w:val="auto"/>
        </w:rPr>
      </w:pPr>
      <w:bookmarkStart w:id="51" w:name="_Toc154862999"/>
      <w:r w:rsidRPr="006C272F">
        <w:rPr>
          <w:color w:val="auto"/>
        </w:rPr>
        <w:t xml:space="preserve">5.3 </w:t>
      </w:r>
      <w:r w:rsidR="00EF5E1E" w:rsidRPr="006C272F">
        <w:rPr>
          <w:color w:val="auto"/>
        </w:rPr>
        <w:t>Recommendations</w:t>
      </w:r>
      <w:bookmarkEnd w:id="51"/>
    </w:p>
    <w:p w14:paraId="6942E5BB" w14:textId="37F8A7D3" w:rsidR="00EF5E1E" w:rsidRPr="006C272F" w:rsidRDefault="00EF5E1E" w:rsidP="00B84508">
      <w:r w:rsidRPr="006C272F">
        <w:t xml:space="preserve">One of the recommendations that can be provided to democratic leaders is that they should not overthink while </w:t>
      </w:r>
      <w:proofErr w:type="gramStart"/>
      <w:r w:rsidRPr="006C272F">
        <w:t>making a decision</w:t>
      </w:r>
      <w:proofErr w:type="gramEnd"/>
      <w:r w:rsidRPr="006C272F">
        <w:t>, as they often look to struggle while choosing between opinions of multiple sorts as they feel choosing the idea of one employee may disappoint others and they may not collaborate and communicate in same manner that they used to before as they may feel left out. They should provide enough clarification on why a certain idea was chosen and the other overlooked</w:t>
      </w:r>
      <w:r w:rsidR="003722D6" w:rsidRPr="006C272F">
        <w:t xml:space="preserve">. Adding to that, another recommendation would be not to rush decisions that are of </w:t>
      </w:r>
      <w:proofErr w:type="gramStart"/>
      <w:r w:rsidR="003722D6" w:rsidRPr="006C272F">
        <w:t>high-stakes</w:t>
      </w:r>
      <w:proofErr w:type="gramEnd"/>
      <w:r w:rsidR="003722D6" w:rsidRPr="006C272F">
        <w:t xml:space="preserve">. Involving everyone whilst making difficult decisions at a crunch time may not be possible every time and the democratic leader should have the courage to clarify the situation to his workers so that </w:t>
      </w:r>
      <w:proofErr w:type="spellStart"/>
      <w:proofErr w:type="gramStart"/>
      <w:r w:rsidR="003722D6" w:rsidRPr="006C272F">
        <w:t>every one</w:t>
      </w:r>
      <w:proofErr w:type="spellEnd"/>
      <w:proofErr w:type="gramEnd"/>
      <w:r w:rsidR="003722D6" w:rsidRPr="006C272F">
        <w:t xml:space="preserve"> remains on the same page while the execution of the solution is on regarding the problem in hand (Mansaray, 2019). </w:t>
      </w:r>
    </w:p>
    <w:p w14:paraId="6D8F9276" w14:textId="073AEB83" w:rsidR="00676EE4" w:rsidRPr="006C272F" w:rsidRDefault="00676EE4" w:rsidP="00676EE4">
      <w:pPr>
        <w:pStyle w:val="Heading2"/>
      </w:pPr>
      <w:bookmarkStart w:id="52" w:name="_Toc154863000"/>
      <w:r w:rsidRPr="006C272F">
        <w:lastRenderedPageBreak/>
        <w:t>5.4 Summary</w:t>
      </w:r>
      <w:bookmarkEnd w:id="52"/>
    </w:p>
    <w:p w14:paraId="428CF49A" w14:textId="4EF1C479" w:rsidR="00676EE4" w:rsidRPr="006C272F" w:rsidRDefault="00676EE4" w:rsidP="00B84508">
      <w:r w:rsidRPr="006C272F">
        <w:t xml:space="preserve">From the discussion that has been made above, it can be concluded that the key significance of democratic leadership style is high engagement of employees, which is in line with the study performed by </w:t>
      </w:r>
      <w:proofErr w:type="spellStart"/>
      <w:r w:rsidRPr="006C272F">
        <w:rPr>
          <w:rFonts w:eastAsia="Times New Roman" w:cs="Times New Roman"/>
          <w:szCs w:val="24"/>
          <w:lang w:eastAsia="en-IN"/>
        </w:rPr>
        <w:t>Oktarini</w:t>
      </w:r>
      <w:proofErr w:type="spellEnd"/>
      <w:r w:rsidRPr="006C272F">
        <w:t xml:space="preserve"> (2023). The democratic leadership style as has been observed from both primary and secondary data accumulated by the researcher over the course of this study leads to believe that needs active participation of employees in the process of decision making. It has also been recommended herein that not rushing on making decisions and not overthinking holds key for modern-day businesses. </w:t>
      </w:r>
    </w:p>
    <w:p w14:paraId="667A4082" w14:textId="77777777" w:rsidR="00EF5E1E" w:rsidRPr="006C272F" w:rsidRDefault="00EF5E1E" w:rsidP="00B84508"/>
    <w:p w14:paraId="665E0CF9" w14:textId="77777777" w:rsidR="003722D6" w:rsidRPr="006C272F" w:rsidRDefault="003722D6" w:rsidP="00F51775">
      <w:pPr>
        <w:pStyle w:val="Heading1"/>
        <w:rPr>
          <w:color w:val="auto"/>
        </w:rPr>
      </w:pPr>
    </w:p>
    <w:p w14:paraId="344060C1" w14:textId="77777777" w:rsidR="003722D6" w:rsidRPr="006C272F" w:rsidRDefault="003722D6" w:rsidP="00F51775">
      <w:pPr>
        <w:pStyle w:val="Heading1"/>
        <w:rPr>
          <w:color w:val="auto"/>
        </w:rPr>
      </w:pPr>
    </w:p>
    <w:p w14:paraId="560AE139" w14:textId="77777777" w:rsidR="003722D6" w:rsidRPr="006C272F" w:rsidRDefault="003722D6" w:rsidP="00F51775">
      <w:pPr>
        <w:pStyle w:val="Heading1"/>
        <w:rPr>
          <w:color w:val="auto"/>
        </w:rPr>
      </w:pPr>
    </w:p>
    <w:p w14:paraId="08F28A5D" w14:textId="77777777" w:rsidR="003722D6" w:rsidRPr="006C272F" w:rsidRDefault="003722D6" w:rsidP="003722D6"/>
    <w:p w14:paraId="740A0FBA" w14:textId="77777777" w:rsidR="003722D6" w:rsidRPr="006C272F" w:rsidRDefault="003722D6" w:rsidP="003722D6"/>
    <w:p w14:paraId="3FBDD9A7" w14:textId="77777777" w:rsidR="003722D6" w:rsidRPr="006C272F" w:rsidRDefault="003722D6" w:rsidP="003722D6"/>
    <w:p w14:paraId="7B038537" w14:textId="77777777" w:rsidR="00FA2264" w:rsidRPr="006C272F" w:rsidRDefault="00FA2264" w:rsidP="00FA2264"/>
    <w:p w14:paraId="02F3CFD3" w14:textId="77777777" w:rsidR="00FA2264" w:rsidRPr="006C272F" w:rsidRDefault="00FA2264" w:rsidP="00FA2264"/>
    <w:p w14:paraId="51922969" w14:textId="77777777" w:rsidR="00FA2264" w:rsidRPr="006C272F" w:rsidRDefault="00FA2264" w:rsidP="00FA2264"/>
    <w:p w14:paraId="3F1E572F" w14:textId="77777777" w:rsidR="00FA2264" w:rsidRPr="006C272F" w:rsidRDefault="00FA2264" w:rsidP="00FA2264"/>
    <w:p w14:paraId="416C1B68" w14:textId="77777777" w:rsidR="00FA2264" w:rsidRPr="006C272F" w:rsidRDefault="00FA2264" w:rsidP="00FA2264"/>
    <w:p w14:paraId="7FF6E91A" w14:textId="77777777" w:rsidR="00FA2264" w:rsidRPr="006C272F" w:rsidRDefault="00FA2264" w:rsidP="00FA2264"/>
    <w:p w14:paraId="0C79506F" w14:textId="77777777" w:rsidR="00FA2264" w:rsidRPr="006C272F" w:rsidRDefault="00FA2264" w:rsidP="00FA2264"/>
    <w:p w14:paraId="5BAFD069" w14:textId="77777777" w:rsidR="00FA2264" w:rsidRPr="006C272F" w:rsidRDefault="00FA2264" w:rsidP="00FA2264"/>
    <w:p w14:paraId="2CB7616F" w14:textId="77777777" w:rsidR="00FA2264" w:rsidRPr="006C272F" w:rsidRDefault="00FA2264" w:rsidP="00FA2264"/>
    <w:p w14:paraId="32DD8807" w14:textId="77777777" w:rsidR="00FA2264" w:rsidRPr="006C272F" w:rsidRDefault="00FA2264" w:rsidP="00FA2264"/>
    <w:p w14:paraId="74A3D745" w14:textId="77777777" w:rsidR="00FA2264" w:rsidRPr="006C272F" w:rsidRDefault="00FA2264" w:rsidP="00FA2264"/>
    <w:p w14:paraId="29A40AB3" w14:textId="77B84E61" w:rsidR="00F51775" w:rsidRPr="006C272F" w:rsidRDefault="00F51775" w:rsidP="00FA2264">
      <w:pPr>
        <w:pStyle w:val="Heading2"/>
      </w:pPr>
      <w:bookmarkStart w:id="53" w:name="_Toc154863001"/>
      <w:r w:rsidRPr="006C272F">
        <w:t>Referenc</w:t>
      </w:r>
      <w:r w:rsidR="003722D6" w:rsidRPr="006C272F">
        <w:t>es</w:t>
      </w:r>
      <w:bookmarkEnd w:id="53"/>
    </w:p>
    <w:p w14:paraId="153B316C" w14:textId="77777777" w:rsidR="00694611" w:rsidRPr="006C272F" w:rsidRDefault="00694611" w:rsidP="00F51775">
      <w:pPr>
        <w:spacing w:after="0" w:line="480" w:lineRule="auto"/>
        <w:rPr>
          <w:rFonts w:eastAsia="Times New Roman" w:cs="Times New Roman"/>
          <w:szCs w:val="24"/>
          <w:lang w:eastAsia="en-IN"/>
        </w:rPr>
      </w:pPr>
      <w:r w:rsidRPr="006C272F">
        <w:rPr>
          <w:rFonts w:eastAsia="Times New Roman" w:cs="Times New Roman"/>
          <w:szCs w:val="24"/>
          <w:lang w:eastAsia="en-IN"/>
        </w:rPr>
        <w:t xml:space="preserve">Khan, M. S., Khan, I., Qureshi, Q. A., Ismail, H. M., Rauf, H., Latif, A., &amp; Tahir, M. (2015). The styles of leadership: A critical review. </w:t>
      </w:r>
      <w:r w:rsidRPr="006C272F">
        <w:rPr>
          <w:rFonts w:eastAsia="Times New Roman" w:cs="Times New Roman"/>
          <w:i/>
          <w:iCs/>
          <w:szCs w:val="24"/>
          <w:lang w:eastAsia="en-IN"/>
        </w:rPr>
        <w:t>Public Policy and Administration Research</w:t>
      </w:r>
      <w:r w:rsidRPr="006C272F">
        <w:rPr>
          <w:rFonts w:eastAsia="Times New Roman" w:cs="Times New Roman"/>
          <w:szCs w:val="24"/>
          <w:lang w:eastAsia="en-IN"/>
        </w:rPr>
        <w:t xml:space="preserve">, </w:t>
      </w:r>
      <w:r w:rsidRPr="006C272F">
        <w:rPr>
          <w:rFonts w:eastAsia="Times New Roman" w:cs="Times New Roman"/>
          <w:i/>
          <w:iCs/>
          <w:szCs w:val="24"/>
          <w:lang w:eastAsia="en-IN"/>
        </w:rPr>
        <w:t>5</w:t>
      </w:r>
      <w:r w:rsidRPr="006C272F">
        <w:rPr>
          <w:rFonts w:eastAsia="Times New Roman" w:cs="Times New Roman"/>
          <w:szCs w:val="24"/>
          <w:lang w:eastAsia="en-IN"/>
        </w:rPr>
        <w:t>(3), 87-92.</w:t>
      </w:r>
    </w:p>
    <w:p w14:paraId="1AE3BF26" w14:textId="77777777" w:rsidR="00694611" w:rsidRPr="006C272F" w:rsidRDefault="00694611" w:rsidP="00F51775">
      <w:pPr>
        <w:spacing w:after="0" w:line="480" w:lineRule="auto"/>
        <w:rPr>
          <w:rFonts w:eastAsia="Times New Roman" w:cs="Times New Roman"/>
          <w:szCs w:val="24"/>
          <w:lang w:eastAsia="en-IN"/>
        </w:rPr>
      </w:pPr>
      <w:bookmarkStart w:id="54" w:name="_Hlk152173061"/>
      <w:r w:rsidRPr="006C272F">
        <w:rPr>
          <w:rFonts w:eastAsia="Times New Roman" w:cs="Times New Roman"/>
          <w:szCs w:val="24"/>
          <w:lang w:eastAsia="en-IN"/>
        </w:rPr>
        <w:t>Mansaray, H. E. (2019</w:t>
      </w:r>
      <w:bookmarkEnd w:id="54"/>
      <w:r w:rsidRPr="006C272F">
        <w:rPr>
          <w:rFonts w:eastAsia="Times New Roman" w:cs="Times New Roman"/>
          <w:szCs w:val="24"/>
          <w:lang w:eastAsia="en-IN"/>
        </w:rPr>
        <w:t xml:space="preserve">). The role of leadership style in organisational change management: a literature review. </w:t>
      </w:r>
      <w:r w:rsidRPr="006C272F">
        <w:rPr>
          <w:rFonts w:eastAsia="Times New Roman" w:cs="Times New Roman"/>
          <w:i/>
          <w:iCs/>
          <w:szCs w:val="24"/>
          <w:lang w:eastAsia="en-IN"/>
        </w:rPr>
        <w:t>Journal of Human Resource Management</w:t>
      </w:r>
      <w:r w:rsidRPr="006C272F">
        <w:rPr>
          <w:rFonts w:eastAsia="Times New Roman" w:cs="Times New Roman"/>
          <w:szCs w:val="24"/>
          <w:lang w:eastAsia="en-IN"/>
        </w:rPr>
        <w:t xml:space="preserve">, </w:t>
      </w:r>
      <w:r w:rsidRPr="006C272F">
        <w:rPr>
          <w:rFonts w:eastAsia="Times New Roman" w:cs="Times New Roman"/>
          <w:i/>
          <w:iCs/>
          <w:szCs w:val="24"/>
          <w:lang w:eastAsia="en-IN"/>
        </w:rPr>
        <w:t>7</w:t>
      </w:r>
      <w:r w:rsidRPr="006C272F">
        <w:rPr>
          <w:rFonts w:eastAsia="Times New Roman" w:cs="Times New Roman"/>
          <w:szCs w:val="24"/>
          <w:lang w:eastAsia="en-IN"/>
        </w:rPr>
        <w:t>(1), 18-31.</w:t>
      </w:r>
    </w:p>
    <w:p w14:paraId="2E28D026" w14:textId="77777777" w:rsidR="00694611" w:rsidRPr="006C272F" w:rsidRDefault="00694611" w:rsidP="00F51775">
      <w:pPr>
        <w:spacing w:after="0" w:line="480" w:lineRule="auto"/>
        <w:rPr>
          <w:rFonts w:eastAsia="Times New Roman" w:cs="Times New Roman"/>
          <w:szCs w:val="24"/>
          <w:lang w:eastAsia="en-IN"/>
        </w:rPr>
      </w:pPr>
      <w:proofErr w:type="spellStart"/>
      <w:r w:rsidRPr="006C272F">
        <w:rPr>
          <w:rFonts w:eastAsia="Times New Roman" w:cs="Times New Roman"/>
          <w:szCs w:val="24"/>
          <w:lang w:eastAsia="en-IN"/>
        </w:rPr>
        <w:t>Munna</w:t>
      </w:r>
      <w:proofErr w:type="spellEnd"/>
      <w:r w:rsidRPr="006C272F">
        <w:rPr>
          <w:rFonts w:eastAsia="Times New Roman" w:cs="Times New Roman"/>
          <w:szCs w:val="24"/>
          <w:lang w:eastAsia="en-IN"/>
        </w:rPr>
        <w:t xml:space="preserve">, A. (2021). Strategic Management, Leadership and Staff Motivation: Literature Review. </w:t>
      </w:r>
      <w:r w:rsidRPr="006C272F">
        <w:rPr>
          <w:rFonts w:eastAsia="Times New Roman" w:cs="Times New Roman"/>
          <w:i/>
          <w:iCs/>
          <w:szCs w:val="24"/>
          <w:lang w:eastAsia="en-IN"/>
        </w:rPr>
        <w:t>International Education and Culture Studies</w:t>
      </w:r>
      <w:r w:rsidRPr="006C272F">
        <w:rPr>
          <w:rFonts w:eastAsia="Times New Roman" w:cs="Times New Roman"/>
          <w:szCs w:val="24"/>
          <w:lang w:eastAsia="en-IN"/>
        </w:rPr>
        <w:t xml:space="preserve">, </w:t>
      </w:r>
      <w:r w:rsidRPr="006C272F">
        <w:rPr>
          <w:rFonts w:eastAsia="Times New Roman" w:cs="Times New Roman"/>
          <w:i/>
          <w:iCs/>
          <w:szCs w:val="24"/>
          <w:lang w:eastAsia="en-IN"/>
        </w:rPr>
        <w:t>1</w:t>
      </w:r>
      <w:r w:rsidRPr="006C272F">
        <w:rPr>
          <w:rFonts w:eastAsia="Times New Roman" w:cs="Times New Roman"/>
          <w:szCs w:val="24"/>
          <w:lang w:eastAsia="en-IN"/>
        </w:rPr>
        <w:t>(1), 21-29.</w:t>
      </w:r>
    </w:p>
    <w:p w14:paraId="6EC6163F" w14:textId="77777777" w:rsidR="00694611" w:rsidRPr="006C272F" w:rsidRDefault="00694611" w:rsidP="00F51775">
      <w:pPr>
        <w:spacing w:after="0" w:line="480" w:lineRule="auto"/>
        <w:rPr>
          <w:rFonts w:eastAsia="Times New Roman" w:cs="Times New Roman"/>
          <w:szCs w:val="24"/>
          <w:lang w:eastAsia="en-IN"/>
        </w:rPr>
      </w:pPr>
      <w:bookmarkStart w:id="55" w:name="_Hlk152173013"/>
      <w:proofErr w:type="spellStart"/>
      <w:r w:rsidRPr="006C272F">
        <w:rPr>
          <w:rFonts w:eastAsia="Times New Roman" w:cs="Times New Roman"/>
          <w:szCs w:val="24"/>
          <w:lang w:eastAsia="en-IN"/>
        </w:rPr>
        <w:t>Oktarini</w:t>
      </w:r>
      <w:proofErr w:type="spellEnd"/>
      <w:r w:rsidRPr="006C272F">
        <w:rPr>
          <w:rFonts w:eastAsia="Times New Roman" w:cs="Times New Roman"/>
          <w:szCs w:val="24"/>
          <w:lang w:eastAsia="en-IN"/>
        </w:rPr>
        <w:t>, O. (2023</w:t>
      </w:r>
      <w:bookmarkEnd w:id="55"/>
      <w:r w:rsidRPr="006C272F">
        <w:rPr>
          <w:rFonts w:eastAsia="Times New Roman" w:cs="Times New Roman"/>
          <w:szCs w:val="24"/>
          <w:lang w:eastAsia="en-IN"/>
        </w:rPr>
        <w:t xml:space="preserve">). The Role of Work Motivation in Mediation of Leadership Style on Employee Performance (a </w:t>
      </w:r>
      <w:proofErr w:type="spellStart"/>
      <w:r w:rsidRPr="006C272F">
        <w:rPr>
          <w:rFonts w:eastAsia="Times New Roman" w:cs="Times New Roman"/>
          <w:szCs w:val="24"/>
          <w:lang w:eastAsia="en-IN"/>
        </w:rPr>
        <w:t>Literaruter</w:t>
      </w:r>
      <w:proofErr w:type="spellEnd"/>
      <w:r w:rsidRPr="006C272F">
        <w:rPr>
          <w:rFonts w:eastAsia="Times New Roman" w:cs="Times New Roman"/>
          <w:szCs w:val="24"/>
          <w:lang w:eastAsia="en-IN"/>
        </w:rPr>
        <w:t xml:space="preserve"> Study Human Resource Management). </w:t>
      </w:r>
      <w:proofErr w:type="spellStart"/>
      <w:r w:rsidRPr="006C272F">
        <w:rPr>
          <w:rFonts w:eastAsia="Times New Roman" w:cs="Times New Roman"/>
          <w:i/>
          <w:iCs/>
          <w:szCs w:val="24"/>
          <w:lang w:eastAsia="en-IN"/>
        </w:rPr>
        <w:t>Dinasti</w:t>
      </w:r>
      <w:proofErr w:type="spellEnd"/>
      <w:r w:rsidRPr="006C272F">
        <w:rPr>
          <w:rFonts w:eastAsia="Times New Roman" w:cs="Times New Roman"/>
          <w:i/>
          <w:iCs/>
          <w:szCs w:val="24"/>
          <w:lang w:eastAsia="en-IN"/>
        </w:rPr>
        <w:t xml:space="preserve"> International Journal of Management Science</w:t>
      </w:r>
      <w:r w:rsidRPr="006C272F">
        <w:rPr>
          <w:rFonts w:eastAsia="Times New Roman" w:cs="Times New Roman"/>
          <w:szCs w:val="24"/>
          <w:lang w:eastAsia="en-IN"/>
        </w:rPr>
        <w:t xml:space="preserve">, </w:t>
      </w:r>
      <w:r w:rsidRPr="006C272F">
        <w:rPr>
          <w:rFonts w:eastAsia="Times New Roman" w:cs="Times New Roman"/>
          <w:i/>
          <w:iCs/>
          <w:szCs w:val="24"/>
          <w:lang w:eastAsia="en-IN"/>
        </w:rPr>
        <w:t>4</w:t>
      </w:r>
      <w:r w:rsidRPr="006C272F">
        <w:rPr>
          <w:rFonts w:eastAsia="Times New Roman" w:cs="Times New Roman"/>
          <w:szCs w:val="24"/>
          <w:lang w:eastAsia="en-IN"/>
        </w:rPr>
        <w:t>(6), 1155-1166.</w:t>
      </w:r>
    </w:p>
    <w:p w14:paraId="405063ED" w14:textId="77777777" w:rsidR="00694611" w:rsidRPr="006C272F" w:rsidRDefault="00694611" w:rsidP="00F51775">
      <w:pPr>
        <w:spacing w:after="0" w:line="480" w:lineRule="auto"/>
        <w:rPr>
          <w:rFonts w:eastAsia="Times New Roman" w:cs="Times New Roman"/>
          <w:szCs w:val="24"/>
          <w:lang w:eastAsia="en-IN"/>
        </w:rPr>
      </w:pPr>
      <w:bookmarkStart w:id="56" w:name="_Hlk152172972"/>
      <w:r w:rsidRPr="006C272F">
        <w:rPr>
          <w:rFonts w:eastAsia="Times New Roman" w:cs="Times New Roman"/>
          <w:szCs w:val="24"/>
          <w:lang w:eastAsia="en-IN"/>
        </w:rPr>
        <w:t>Putra</w:t>
      </w:r>
      <w:bookmarkEnd w:id="56"/>
      <w:r w:rsidRPr="006C272F">
        <w:rPr>
          <w:rFonts w:eastAsia="Times New Roman" w:cs="Times New Roman"/>
          <w:szCs w:val="24"/>
          <w:lang w:eastAsia="en-IN"/>
        </w:rPr>
        <w:t xml:space="preserve">, R., lima </w:t>
      </w:r>
      <w:proofErr w:type="spellStart"/>
      <w:r w:rsidRPr="006C272F">
        <w:rPr>
          <w:rFonts w:eastAsia="Times New Roman" w:cs="Times New Roman"/>
          <w:szCs w:val="24"/>
          <w:lang w:eastAsia="en-IN"/>
        </w:rPr>
        <w:t>Krisna</w:t>
      </w:r>
      <w:proofErr w:type="spellEnd"/>
      <w:r w:rsidRPr="006C272F">
        <w:rPr>
          <w:rFonts w:eastAsia="Times New Roman" w:cs="Times New Roman"/>
          <w:szCs w:val="24"/>
          <w:lang w:eastAsia="en-IN"/>
        </w:rPr>
        <w:t xml:space="preserve">, N., &amp; Ali, H. (2021). a Review Literature Employee Performance Model: Leadership Style, Compensation and Work Discipline. </w:t>
      </w:r>
      <w:proofErr w:type="spellStart"/>
      <w:r w:rsidRPr="006C272F">
        <w:rPr>
          <w:rFonts w:eastAsia="Times New Roman" w:cs="Times New Roman"/>
          <w:i/>
          <w:iCs/>
          <w:szCs w:val="24"/>
          <w:lang w:eastAsia="en-IN"/>
        </w:rPr>
        <w:t>Dinasti</w:t>
      </w:r>
      <w:proofErr w:type="spellEnd"/>
      <w:r w:rsidRPr="006C272F">
        <w:rPr>
          <w:rFonts w:eastAsia="Times New Roman" w:cs="Times New Roman"/>
          <w:i/>
          <w:iCs/>
          <w:szCs w:val="24"/>
          <w:lang w:eastAsia="en-IN"/>
        </w:rPr>
        <w:t xml:space="preserve"> International Journal of Management Science</w:t>
      </w:r>
      <w:r w:rsidRPr="006C272F">
        <w:rPr>
          <w:rFonts w:eastAsia="Times New Roman" w:cs="Times New Roman"/>
          <w:szCs w:val="24"/>
          <w:lang w:eastAsia="en-IN"/>
        </w:rPr>
        <w:t xml:space="preserve">, </w:t>
      </w:r>
      <w:r w:rsidRPr="006C272F">
        <w:rPr>
          <w:rFonts w:eastAsia="Times New Roman" w:cs="Times New Roman"/>
          <w:i/>
          <w:iCs/>
          <w:szCs w:val="24"/>
          <w:lang w:eastAsia="en-IN"/>
        </w:rPr>
        <w:t>3</w:t>
      </w:r>
      <w:r w:rsidRPr="006C272F">
        <w:rPr>
          <w:rFonts w:eastAsia="Times New Roman" w:cs="Times New Roman"/>
          <w:szCs w:val="24"/>
          <w:lang w:eastAsia="en-IN"/>
        </w:rPr>
        <w:t>(1), 56-66.</w:t>
      </w:r>
    </w:p>
    <w:p w14:paraId="67164A72" w14:textId="77777777" w:rsidR="00694611" w:rsidRPr="006C272F" w:rsidRDefault="00694611" w:rsidP="00F51775">
      <w:pPr>
        <w:spacing w:after="0" w:line="480" w:lineRule="auto"/>
        <w:rPr>
          <w:rFonts w:eastAsia="Times New Roman" w:cs="Times New Roman"/>
          <w:szCs w:val="24"/>
          <w:lang w:val="pt-PT" w:eastAsia="en-IN"/>
        </w:rPr>
      </w:pPr>
      <w:r w:rsidRPr="006C272F">
        <w:rPr>
          <w:rFonts w:eastAsia="Times New Roman" w:cs="Times New Roman"/>
          <w:szCs w:val="24"/>
          <w:lang w:eastAsia="en-IN"/>
        </w:rPr>
        <w:t xml:space="preserve">Raveendran, T., &amp; Gamage, A. S. (2018). Impact of leadership styles on employee </w:t>
      </w:r>
      <w:proofErr w:type="spellStart"/>
      <w:r w:rsidRPr="006C272F">
        <w:rPr>
          <w:rFonts w:eastAsia="Times New Roman" w:cs="Times New Roman"/>
          <w:szCs w:val="24"/>
          <w:lang w:eastAsia="en-IN"/>
        </w:rPr>
        <w:t>perromance</w:t>
      </w:r>
      <w:proofErr w:type="spellEnd"/>
      <w:r w:rsidRPr="006C272F">
        <w:rPr>
          <w:rFonts w:eastAsia="Times New Roman" w:cs="Times New Roman"/>
          <w:szCs w:val="24"/>
          <w:lang w:eastAsia="en-IN"/>
        </w:rPr>
        <w:t xml:space="preserve">: a review of literature. </w:t>
      </w:r>
      <w:proofErr w:type="spellStart"/>
      <w:r w:rsidRPr="006C272F">
        <w:rPr>
          <w:rFonts w:eastAsia="Times New Roman" w:cs="Times New Roman"/>
          <w:i/>
          <w:iCs/>
          <w:szCs w:val="24"/>
          <w:lang w:val="pt-PT" w:eastAsia="en-IN"/>
        </w:rPr>
        <w:t>Journal</w:t>
      </w:r>
      <w:proofErr w:type="spellEnd"/>
      <w:r w:rsidRPr="006C272F">
        <w:rPr>
          <w:rFonts w:eastAsia="Times New Roman" w:cs="Times New Roman"/>
          <w:i/>
          <w:iCs/>
          <w:szCs w:val="24"/>
          <w:lang w:val="pt-PT" w:eastAsia="en-IN"/>
        </w:rPr>
        <w:t xml:space="preserve"> of Business</w:t>
      </w:r>
      <w:r w:rsidRPr="006C272F">
        <w:rPr>
          <w:rFonts w:eastAsia="Times New Roman" w:cs="Times New Roman"/>
          <w:szCs w:val="24"/>
          <w:lang w:val="pt-PT" w:eastAsia="en-IN"/>
        </w:rPr>
        <w:t xml:space="preserve">, </w:t>
      </w:r>
      <w:r w:rsidRPr="006C272F">
        <w:rPr>
          <w:rFonts w:eastAsia="Times New Roman" w:cs="Times New Roman"/>
          <w:i/>
          <w:iCs/>
          <w:szCs w:val="24"/>
          <w:lang w:val="pt-PT" w:eastAsia="en-IN"/>
        </w:rPr>
        <w:t>5</w:t>
      </w:r>
      <w:r w:rsidRPr="006C272F">
        <w:rPr>
          <w:rFonts w:eastAsia="Times New Roman" w:cs="Times New Roman"/>
          <w:szCs w:val="24"/>
          <w:lang w:val="pt-PT" w:eastAsia="en-IN"/>
        </w:rPr>
        <w:t>(2).</w:t>
      </w:r>
    </w:p>
    <w:p w14:paraId="5D32DEF7" w14:textId="77777777" w:rsidR="00694611" w:rsidRPr="006C272F" w:rsidRDefault="00694611" w:rsidP="00F51775">
      <w:pPr>
        <w:spacing w:after="0" w:line="480" w:lineRule="auto"/>
        <w:rPr>
          <w:rFonts w:eastAsia="Times New Roman" w:cs="Times New Roman"/>
          <w:szCs w:val="24"/>
          <w:lang w:eastAsia="en-IN"/>
        </w:rPr>
      </w:pPr>
      <w:bookmarkStart w:id="57" w:name="_Hlk152172934"/>
      <w:r w:rsidRPr="006C272F">
        <w:rPr>
          <w:rFonts w:eastAsia="Times New Roman" w:cs="Times New Roman"/>
          <w:szCs w:val="24"/>
          <w:lang w:val="pt-PT" w:eastAsia="en-IN"/>
        </w:rPr>
        <w:t>Sacavém</w:t>
      </w:r>
      <w:bookmarkEnd w:id="57"/>
      <w:r w:rsidRPr="006C272F">
        <w:rPr>
          <w:rFonts w:eastAsia="Times New Roman" w:cs="Times New Roman"/>
          <w:szCs w:val="24"/>
          <w:lang w:val="pt-PT" w:eastAsia="en-IN"/>
        </w:rPr>
        <w:t xml:space="preserve">, A., Cruz, R. V., Sousa, M., Rosário, A., &amp; Gomes, J. S. (2019). </w:t>
      </w:r>
      <w:r w:rsidRPr="006C272F">
        <w:rPr>
          <w:rFonts w:eastAsia="Times New Roman" w:cs="Times New Roman"/>
          <w:szCs w:val="24"/>
          <w:lang w:eastAsia="en-IN"/>
        </w:rPr>
        <w:t xml:space="preserve">An integrative literature review on leadership models for innovative organizations. </w:t>
      </w:r>
      <w:r w:rsidRPr="006C272F">
        <w:rPr>
          <w:rFonts w:eastAsia="Times New Roman" w:cs="Times New Roman"/>
          <w:i/>
          <w:iCs/>
          <w:szCs w:val="24"/>
          <w:lang w:eastAsia="en-IN"/>
        </w:rPr>
        <w:t>An integrative literature review on leadership models for innovative organizations</w:t>
      </w:r>
      <w:r w:rsidRPr="006C272F">
        <w:rPr>
          <w:rFonts w:eastAsia="Times New Roman" w:cs="Times New Roman"/>
          <w:szCs w:val="24"/>
          <w:lang w:eastAsia="en-IN"/>
        </w:rPr>
        <w:t>, 1741-1751.</w:t>
      </w:r>
    </w:p>
    <w:p w14:paraId="03A0849F" w14:textId="77777777" w:rsidR="00694611" w:rsidRPr="006C272F" w:rsidRDefault="00694611" w:rsidP="00F51775">
      <w:pPr>
        <w:spacing w:after="0" w:line="480" w:lineRule="auto"/>
        <w:rPr>
          <w:rFonts w:eastAsia="Times New Roman" w:cs="Times New Roman"/>
          <w:szCs w:val="24"/>
          <w:lang w:eastAsia="en-IN"/>
        </w:rPr>
      </w:pPr>
      <w:proofErr w:type="spellStart"/>
      <w:r w:rsidRPr="006C272F">
        <w:rPr>
          <w:rFonts w:eastAsia="Times New Roman" w:cs="Times New Roman"/>
          <w:szCs w:val="24"/>
          <w:lang w:eastAsia="en-IN"/>
        </w:rPr>
        <w:t>Tedla</w:t>
      </w:r>
      <w:proofErr w:type="spellEnd"/>
      <w:r w:rsidRPr="006C272F">
        <w:rPr>
          <w:rFonts w:eastAsia="Times New Roman" w:cs="Times New Roman"/>
          <w:szCs w:val="24"/>
          <w:lang w:eastAsia="en-IN"/>
        </w:rPr>
        <w:t xml:space="preserve">, B. A. (2022). An essence of leadership, its styles: A review and personal account commentary. </w:t>
      </w:r>
      <w:r w:rsidRPr="006C272F">
        <w:rPr>
          <w:rFonts w:eastAsia="Times New Roman" w:cs="Times New Roman"/>
          <w:i/>
          <w:iCs/>
          <w:szCs w:val="24"/>
          <w:lang w:eastAsia="en-IN"/>
        </w:rPr>
        <w:t>International Journal of Health Sciences</w:t>
      </w:r>
      <w:r w:rsidRPr="006C272F">
        <w:rPr>
          <w:rFonts w:eastAsia="Times New Roman" w:cs="Times New Roman"/>
          <w:szCs w:val="24"/>
          <w:lang w:eastAsia="en-IN"/>
        </w:rPr>
        <w:t>, (II), 175-183.</w:t>
      </w:r>
    </w:p>
    <w:p w14:paraId="400C87E7" w14:textId="77777777" w:rsidR="00F51775" w:rsidRPr="006C272F" w:rsidRDefault="007B6DFB" w:rsidP="00F51775">
      <w:r w:rsidRPr="006C272F">
        <w:lastRenderedPageBreak/>
        <w:t>Snyder, H., 2019. Literature review as a research methodology: An overview and guidelines. Journal of business research, 104, pp.333-339.</w:t>
      </w:r>
    </w:p>
    <w:p w14:paraId="3BC66EFA" w14:textId="1C0986F7" w:rsidR="007B6DFB" w:rsidRPr="006C272F" w:rsidRDefault="007B6DFB" w:rsidP="00F51775">
      <w:r w:rsidRPr="006C272F">
        <w:t>Chawla, D. and Sodhi, N., 2019. Research methodology: Concepts and cases. Vikas Publishing House.</w:t>
      </w:r>
    </w:p>
    <w:p w14:paraId="348B84FA" w14:textId="088D6E42" w:rsidR="007B19F5" w:rsidRPr="006C272F" w:rsidRDefault="007B19F5" w:rsidP="00F51775"/>
    <w:p w14:paraId="34CB8C1B" w14:textId="78C2D7E0" w:rsidR="007B19F5" w:rsidRPr="006C272F" w:rsidRDefault="007B19F5" w:rsidP="00FA2264">
      <w:pPr>
        <w:pStyle w:val="Heading2"/>
      </w:pPr>
      <w:bookmarkStart w:id="58" w:name="_Toc154863002"/>
      <w:r w:rsidRPr="006C272F">
        <w:t>Appendix</w:t>
      </w:r>
      <w:r w:rsidR="007D503B" w:rsidRPr="006C272F">
        <w:t xml:space="preserve"> 1</w:t>
      </w:r>
      <w:bookmarkEnd w:id="58"/>
    </w:p>
    <w:p w14:paraId="7162FD6F" w14:textId="643CBF5E" w:rsidR="00C31A9C" w:rsidRPr="006C272F" w:rsidRDefault="00C31A9C" w:rsidP="00C31A9C">
      <w:pPr>
        <w:rPr>
          <w:b/>
          <w:bCs/>
        </w:rPr>
      </w:pPr>
      <w:r w:rsidRPr="006C272F">
        <w:rPr>
          <w:b/>
          <w:bCs/>
        </w:rPr>
        <w:t xml:space="preserve">Interview Questions for </w:t>
      </w:r>
      <w:r w:rsidR="000C07C0" w:rsidRPr="006C272F">
        <w:rPr>
          <w:b/>
          <w:bCs/>
        </w:rPr>
        <w:t>2</w:t>
      </w:r>
      <w:r w:rsidRPr="006C272F">
        <w:rPr>
          <w:b/>
          <w:bCs/>
        </w:rPr>
        <w:t xml:space="preserve"> </w:t>
      </w:r>
      <w:r w:rsidR="005A3F66" w:rsidRPr="006C272F">
        <w:rPr>
          <w:b/>
          <w:bCs/>
        </w:rPr>
        <w:t>Managerial Executive</w:t>
      </w:r>
      <w:r w:rsidRPr="006C272F">
        <w:rPr>
          <w:b/>
          <w:bCs/>
        </w:rPr>
        <w:t>s</w:t>
      </w:r>
    </w:p>
    <w:p w14:paraId="4635C9F3" w14:textId="6AFCF08E" w:rsidR="00C31A9C" w:rsidRPr="006C272F" w:rsidRDefault="00C31A9C" w:rsidP="00C31A9C">
      <w:r w:rsidRPr="006C272F">
        <w:t>1. W</w:t>
      </w:r>
      <w:r w:rsidR="004844BE" w:rsidRPr="006C272F">
        <w:t>h</w:t>
      </w:r>
      <w:r w:rsidRPr="006C272F">
        <w:t xml:space="preserve">at </w:t>
      </w:r>
      <w:r w:rsidR="00D21F82" w:rsidRPr="006C272F">
        <w:t xml:space="preserve">democratic leadership </w:t>
      </w:r>
      <w:r w:rsidRPr="006C272F">
        <w:t xml:space="preserve">strategies </w:t>
      </w:r>
      <w:r w:rsidR="00D21F82" w:rsidRPr="006C272F">
        <w:t xml:space="preserve">are </w:t>
      </w:r>
      <w:r w:rsidRPr="006C272F">
        <w:t xml:space="preserve">followed </w:t>
      </w:r>
      <w:proofErr w:type="gramStart"/>
      <w:r w:rsidRPr="006C272F">
        <w:t>in order to</w:t>
      </w:r>
      <w:proofErr w:type="gramEnd"/>
      <w:r w:rsidRPr="006C272F">
        <w:t xml:space="preserve"> motivate the employees?</w:t>
      </w:r>
    </w:p>
    <w:p w14:paraId="3528D349" w14:textId="07035826" w:rsidR="00C31A9C" w:rsidRPr="006C272F" w:rsidRDefault="00C31A9C" w:rsidP="00C31A9C">
      <w:r w:rsidRPr="006C272F">
        <w:t xml:space="preserve">2. </w:t>
      </w:r>
      <w:r w:rsidR="00D21F82" w:rsidRPr="006C272F">
        <w:t xml:space="preserve">How democratic leaders ensure their employees </w:t>
      </w:r>
      <w:r w:rsidRPr="006C272F">
        <w:t>are empowered to solve operational issues on their own?</w:t>
      </w:r>
    </w:p>
    <w:p w14:paraId="7D125F1F" w14:textId="0529D78C" w:rsidR="00C31A9C" w:rsidRPr="006C272F" w:rsidRDefault="00C31A9C" w:rsidP="00C31A9C">
      <w:r w:rsidRPr="006C272F">
        <w:t xml:space="preserve">3. What are the policies incorporated </w:t>
      </w:r>
      <w:r w:rsidR="00D21F82" w:rsidRPr="006C272F">
        <w:t xml:space="preserve">by Scarlett Garden </w:t>
      </w:r>
      <w:r w:rsidR="005A3F66" w:rsidRPr="006C272F">
        <w:t>Managerial Executive</w:t>
      </w:r>
      <w:r w:rsidR="00D21F82" w:rsidRPr="006C272F">
        <w:t xml:space="preserve">s </w:t>
      </w:r>
      <w:r w:rsidRPr="006C272F">
        <w:t>in employee empowerment?</w:t>
      </w:r>
    </w:p>
    <w:p w14:paraId="3F626551" w14:textId="1E16BD62" w:rsidR="00C31A9C" w:rsidRPr="006C272F" w:rsidRDefault="00C31A9C" w:rsidP="00C31A9C">
      <w:r w:rsidRPr="006C272F">
        <w:t xml:space="preserve">4. How the </w:t>
      </w:r>
      <w:r w:rsidR="00D21F82" w:rsidRPr="006C272F">
        <w:t xml:space="preserve">democratic </w:t>
      </w:r>
      <w:r w:rsidRPr="006C272F">
        <w:t xml:space="preserve">leaders are working </w:t>
      </w:r>
      <w:proofErr w:type="gramStart"/>
      <w:r w:rsidRPr="006C272F">
        <w:t>in order to</w:t>
      </w:r>
      <w:proofErr w:type="gramEnd"/>
      <w:r w:rsidRPr="006C272F">
        <w:t xml:space="preserve"> encourage employee collaboration?</w:t>
      </w:r>
    </w:p>
    <w:p w14:paraId="62C6C062" w14:textId="6B6556F0" w:rsidR="00C31A9C" w:rsidRPr="006C272F" w:rsidRDefault="00C31A9C" w:rsidP="00C31A9C">
      <w:r w:rsidRPr="006C272F">
        <w:t>5. Do you think that engagement of the employees can lead to better decision making?</w:t>
      </w:r>
    </w:p>
    <w:p w14:paraId="174297D4" w14:textId="36E0D14B" w:rsidR="00C31A9C" w:rsidRPr="006C272F" w:rsidRDefault="00C31A9C" w:rsidP="00C31A9C">
      <w:r w:rsidRPr="006C272F">
        <w:t xml:space="preserve">6. What are methods followed by the </w:t>
      </w:r>
      <w:r w:rsidR="00D21F82" w:rsidRPr="006C272F">
        <w:t xml:space="preserve">democratic </w:t>
      </w:r>
      <w:r w:rsidRPr="006C272F">
        <w:t xml:space="preserve">leaders </w:t>
      </w:r>
      <w:proofErr w:type="gramStart"/>
      <w:r w:rsidRPr="006C272F">
        <w:t>in order to</w:t>
      </w:r>
      <w:proofErr w:type="gramEnd"/>
      <w:r w:rsidRPr="006C272F">
        <w:t xml:space="preserve"> ensure </w:t>
      </w:r>
      <w:r w:rsidR="00D21F82" w:rsidRPr="006C272F">
        <w:t>employees remain motivated for a longer timeframe</w:t>
      </w:r>
      <w:r w:rsidRPr="006C272F">
        <w:t>?</w:t>
      </w:r>
    </w:p>
    <w:p w14:paraId="69CA02CF" w14:textId="1BB2CB9B" w:rsidR="007D503B" w:rsidRPr="006C272F" w:rsidRDefault="007D503B" w:rsidP="00C31A9C"/>
    <w:p w14:paraId="3539C151" w14:textId="4CA37B15" w:rsidR="007D503B" w:rsidRPr="006C272F" w:rsidRDefault="007D503B" w:rsidP="00C31A9C"/>
    <w:p w14:paraId="36B5C0E7" w14:textId="704475E6" w:rsidR="007D503B" w:rsidRPr="006C272F" w:rsidRDefault="007D503B" w:rsidP="00C31A9C"/>
    <w:p w14:paraId="0D6BDB50" w14:textId="5FEC5BA2" w:rsidR="007D503B" w:rsidRPr="006C272F" w:rsidRDefault="007D503B" w:rsidP="00C31A9C"/>
    <w:p w14:paraId="09843337" w14:textId="00EA2B97" w:rsidR="007D503B" w:rsidRPr="006C272F" w:rsidRDefault="007D503B" w:rsidP="00C31A9C"/>
    <w:p w14:paraId="094446AC" w14:textId="77777777" w:rsidR="00FA2264" w:rsidRPr="006C272F" w:rsidRDefault="00FA2264" w:rsidP="00C31A9C"/>
    <w:p w14:paraId="191C7B01" w14:textId="77777777" w:rsidR="00FA2264" w:rsidRPr="006C272F" w:rsidRDefault="00FA2264" w:rsidP="00C31A9C"/>
    <w:p w14:paraId="5B6A2411" w14:textId="77777777" w:rsidR="00FA2264" w:rsidRPr="006C272F" w:rsidRDefault="00FA2264" w:rsidP="00C31A9C"/>
    <w:p w14:paraId="3B29154B" w14:textId="77777777" w:rsidR="00FA2264" w:rsidRPr="006C272F" w:rsidRDefault="00FA2264" w:rsidP="00C31A9C"/>
    <w:p w14:paraId="786D3C21" w14:textId="77777777" w:rsidR="00FA2264" w:rsidRPr="006C272F" w:rsidRDefault="00FA2264" w:rsidP="00C31A9C"/>
    <w:p w14:paraId="0DE659F8" w14:textId="77777777" w:rsidR="00FA2264" w:rsidRPr="006C272F" w:rsidRDefault="00FA2264" w:rsidP="00C31A9C"/>
    <w:p w14:paraId="45F1E1F1" w14:textId="77777777" w:rsidR="00FA2264" w:rsidRPr="006C272F" w:rsidRDefault="00FA2264" w:rsidP="00C31A9C"/>
    <w:p w14:paraId="1C29226D" w14:textId="77777777" w:rsidR="00FA2264" w:rsidRPr="006C272F" w:rsidRDefault="00FA2264" w:rsidP="00C31A9C"/>
    <w:p w14:paraId="7AA69B21" w14:textId="13566B3F" w:rsidR="00FA2264" w:rsidRPr="006C272F" w:rsidRDefault="00FA2264" w:rsidP="00FA2264">
      <w:pPr>
        <w:rPr>
          <w:b/>
          <w:bCs/>
        </w:rPr>
      </w:pPr>
      <w:r w:rsidRPr="006C272F">
        <w:rPr>
          <w:b/>
          <w:bCs/>
        </w:rPr>
        <w:t>Interview Responses</w:t>
      </w:r>
    </w:p>
    <w:p w14:paraId="09C6DFB0" w14:textId="13FD6208" w:rsidR="00FA2264" w:rsidRPr="006C272F" w:rsidRDefault="00FA2264" w:rsidP="00FA2264">
      <w:pPr>
        <w:rPr>
          <w:b/>
          <w:bCs/>
        </w:rPr>
      </w:pPr>
      <w:r w:rsidRPr="006C272F">
        <w:rPr>
          <w:b/>
          <w:bCs/>
        </w:rPr>
        <w:t>Interview Transcript for Managerial Executive A</w:t>
      </w:r>
    </w:p>
    <w:tbl>
      <w:tblPr>
        <w:tblW w:w="0" w:type="auto"/>
        <w:tblLook w:val="04A0" w:firstRow="1" w:lastRow="0" w:firstColumn="1" w:lastColumn="0" w:noHBand="0" w:noVBand="1"/>
      </w:tblPr>
      <w:tblGrid>
        <w:gridCol w:w="1803"/>
        <w:gridCol w:w="1803"/>
        <w:gridCol w:w="1803"/>
        <w:gridCol w:w="1803"/>
        <w:gridCol w:w="1804"/>
      </w:tblGrid>
      <w:tr w:rsidR="00FA2264" w:rsidRPr="006C272F" w14:paraId="7904AA28" w14:textId="77777777" w:rsidTr="00F17BBF">
        <w:tc>
          <w:tcPr>
            <w:tcW w:w="1803" w:type="dxa"/>
          </w:tcPr>
          <w:p w14:paraId="2D801A76" w14:textId="77777777" w:rsidR="00FA2264" w:rsidRPr="006C272F" w:rsidRDefault="00FA2264" w:rsidP="00F17BBF">
            <w:pPr>
              <w:rPr>
                <w:b/>
                <w:bCs/>
              </w:rPr>
            </w:pPr>
            <w:r w:rsidRPr="006C272F">
              <w:rPr>
                <w:b/>
                <w:bCs/>
              </w:rPr>
              <w:t>Questions</w:t>
            </w:r>
          </w:p>
        </w:tc>
        <w:tc>
          <w:tcPr>
            <w:tcW w:w="1803" w:type="dxa"/>
          </w:tcPr>
          <w:p w14:paraId="2683EB33" w14:textId="77777777" w:rsidR="00FA2264" w:rsidRPr="006C272F" w:rsidRDefault="00FA2264" w:rsidP="00F17BBF">
            <w:pPr>
              <w:rPr>
                <w:b/>
                <w:bCs/>
              </w:rPr>
            </w:pPr>
            <w:r w:rsidRPr="006C272F">
              <w:rPr>
                <w:b/>
                <w:bCs/>
              </w:rPr>
              <w:t>Actual Words</w:t>
            </w:r>
          </w:p>
        </w:tc>
        <w:tc>
          <w:tcPr>
            <w:tcW w:w="1803" w:type="dxa"/>
          </w:tcPr>
          <w:p w14:paraId="2DE2BE33" w14:textId="77777777" w:rsidR="00FA2264" w:rsidRPr="006C272F" w:rsidRDefault="00FA2264" w:rsidP="00F17BBF">
            <w:pPr>
              <w:rPr>
                <w:b/>
                <w:bCs/>
              </w:rPr>
            </w:pPr>
            <w:r w:rsidRPr="006C272F">
              <w:rPr>
                <w:b/>
                <w:bCs/>
              </w:rPr>
              <w:t>Researcher Understanding</w:t>
            </w:r>
          </w:p>
        </w:tc>
        <w:tc>
          <w:tcPr>
            <w:tcW w:w="1803" w:type="dxa"/>
          </w:tcPr>
          <w:p w14:paraId="6EA7669E" w14:textId="77777777" w:rsidR="00FA2264" w:rsidRPr="006C272F" w:rsidRDefault="00FA2264" w:rsidP="00F17BBF">
            <w:pPr>
              <w:rPr>
                <w:b/>
                <w:bCs/>
              </w:rPr>
            </w:pPr>
            <w:r w:rsidRPr="006C272F">
              <w:rPr>
                <w:b/>
                <w:bCs/>
              </w:rPr>
              <w:t>Code/Index</w:t>
            </w:r>
          </w:p>
        </w:tc>
        <w:tc>
          <w:tcPr>
            <w:tcW w:w="1804" w:type="dxa"/>
          </w:tcPr>
          <w:p w14:paraId="2718AF2A" w14:textId="77777777" w:rsidR="00FA2264" w:rsidRPr="006C272F" w:rsidRDefault="00FA2264" w:rsidP="00F17BBF">
            <w:pPr>
              <w:rPr>
                <w:b/>
                <w:bCs/>
              </w:rPr>
            </w:pPr>
            <w:r w:rsidRPr="006C272F">
              <w:rPr>
                <w:b/>
                <w:bCs/>
              </w:rPr>
              <w:t>Theme</w:t>
            </w:r>
          </w:p>
        </w:tc>
      </w:tr>
      <w:tr w:rsidR="00FA2264" w:rsidRPr="006C272F" w14:paraId="76C6B5F4" w14:textId="77777777" w:rsidTr="00F17BBF">
        <w:tc>
          <w:tcPr>
            <w:tcW w:w="1803" w:type="dxa"/>
          </w:tcPr>
          <w:p w14:paraId="4300C0CF" w14:textId="77777777" w:rsidR="00FA2264" w:rsidRPr="006C272F" w:rsidRDefault="00FA2264" w:rsidP="00F17BBF">
            <w:pPr>
              <w:rPr>
                <w:b/>
                <w:bCs/>
                <w:sz w:val="20"/>
                <w:szCs w:val="20"/>
              </w:rPr>
            </w:pPr>
            <w:r w:rsidRPr="006C272F">
              <w:rPr>
                <w:b/>
                <w:bCs/>
                <w:sz w:val="20"/>
                <w:szCs w:val="20"/>
              </w:rPr>
              <w:t xml:space="preserve">1. What democratic leadership strategies are followed </w:t>
            </w:r>
            <w:proofErr w:type="gramStart"/>
            <w:r w:rsidRPr="006C272F">
              <w:rPr>
                <w:b/>
                <w:bCs/>
                <w:sz w:val="20"/>
                <w:szCs w:val="20"/>
              </w:rPr>
              <w:t>in order to</w:t>
            </w:r>
            <w:proofErr w:type="gramEnd"/>
            <w:r w:rsidRPr="006C272F">
              <w:rPr>
                <w:b/>
                <w:bCs/>
                <w:sz w:val="20"/>
                <w:szCs w:val="20"/>
              </w:rPr>
              <w:t xml:space="preserve"> motivate the employees?</w:t>
            </w:r>
          </w:p>
        </w:tc>
        <w:tc>
          <w:tcPr>
            <w:tcW w:w="1803" w:type="dxa"/>
          </w:tcPr>
          <w:p w14:paraId="0EF19DD8" w14:textId="77777777" w:rsidR="00FA2264" w:rsidRPr="006C272F" w:rsidRDefault="00FA2264" w:rsidP="00F17BBF">
            <w:pPr>
              <w:rPr>
                <w:b/>
                <w:bCs/>
                <w:sz w:val="20"/>
                <w:szCs w:val="20"/>
              </w:rPr>
            </w:pPr>
            <w:r w:rsidRPr="006C272F">
              <w:rPr>
                <w:sz w:val="20"/>
                <w:szCs w:val="20"/>
              </w:rPr>
              <w:t>“I have personally observed that unpredictable schedules wreak havoc on the personal lives of employees, so we at Scarlett Garden provide out staffs with a schedule that is more predictable and the power of choosing their shifts which I believe has been a game changer for us”.</w:t>
            </w:r>
          </w:p>
        </w:tc>
        <w:tc>
          <w:tcPr>
            <w:tcW w:w="1803" w:type="dxa"/>
          </w:tcPr>
          <w:p w14:paraId="6641165F" w14:textId="77777777" w:rsidR="00FA2264" w:rsidRPr="006C272F" w:rsidRDefault="00FA2264" w:rsidP="00F17BBF">
            <w:pPr>
              <w:rPr>
                <w:sz w:val="20"/>
                <w:szCs w:val="20"/>
              </w:rPr>
            </w:pPr>
            <w:r w:rsidRPr="006C272F">
              <w:rPr>
                <w:sz w:val="20"/>
                <w:szCs w:val="20"/>
              </w:rPr>
              <w:t>The activities of democratic leaders are established on the aspect of equality, mutual respect and integrity which allows workers in discussing their work-life balance with the leaders based on which employee goals and tasks are scheduled</w:t>
            </w:r>
          </w:p>
        </w:tc>
        <w:tc>
          <w:tcPr>
            <w:tcW w:w="1803" w:type="dxa"/>
          </w:tcPr>
          <w:p w14:paraId="6A042F79" w14:textId="77777777" w:rsidR="00FA2264" w:rsidRPr="006C272F" w:rsidRDefault="00FA2264" w:rsidP="00F17BBF">
            <w:pPr>
              <w:rPr>
                <w:sz w:val="20"/>
                <w:szCs w:val="20"/>
              </w:rPr>
            </w:pPr>
            <w:r w:rsidRPr="006C272F">
              <w:rPr>
                <w:sz w:val="20"/>
                <w:szCs w:val="20"/>
              </w:rPr>
              <w:t>Employees having strong work-life balance are found to be more productive as well as taking less time off from their respective work</w:t>
            </w:r>
          </w:p>
        </w:tc>
        <w:tc>
          <w:tcPr>
            <w:tcW w:w="1804" w:type="dxa"/>
          </w:tcPr>
          <w:p w14:paraId="3D9E238D" w14:textId="77777777" w:rsidR="00FA2264" w:rsidRPr="006C272F" w:rsidRDefault="00FA2264" w:rsidP="00F17BBF">
            <w:pPr>
              <w:rPr>
                <w:b/>
                <w:bCs/>
                <w:sz w:val="20"/>
                <w:szCs w:val="20"/>
              </w:rPr>
            </w:pPr>
            <w:r w:rsidRPr="006C272F">
              <w:rPr>
                <w:b/>
                <w:bCs/>
                <w:sz w:val="20"/>
                <w:szCs w:val="20"/>
              </w:rPr>
              <w:t>Effectiveness of democratic leadership strategies at Scarlett Garden</w:t>
            </w:r>
          </w:p>
        </w:tc>
      </w:tr>
      <w:tr w:rsidR="00FA2264" w:rsidRPr="006C272F" w14:paraId="512B5E88" w14:textId="77777777" w:rsidTr="00F17BBF">
        <w:tc>
          <w:tcPr>
            <w:tcW w:w="1803" w:type="dxa"/>
          </w:tcPr>
          <w:p w14:paraId="403F5AC2" w14:textId="77777777" w:rsidR="00FA2264" w:rsidRPr="006C272F" w:rsidRDefault="00FA2264" w:rsidP="00F17BBF">
            <w:pPr>
              <w:rPr>
                <w:b/>
                <w:bCs/>
                <w:sz w:val="20"/>
                <w:szCs w:val="20"/>
              </w:rPr>
            </w:pPr>
            <w:r w:rsidRPr="006C272F">
              <w:rPr>
                <w:b/>
                <w:bCs/>
                <w:sz w:val="20"/>
                <w:szCs w:val="20"/>
              </w:rPr>
              <w:t>2. How democratic leaders ensure their employees are empowered to solve operational issues</w:t>
            </w:r>
          </w:p>
          <w:p w14:paraId="5989ADE6" w14:textId="77777777" w:rsidR="00FA2264" w:rsidRPr="006C272F" w:rsidRDefault="00FA2264" w:rsidP="00F17BBF">
            <w:pPr>
              <w:rPr>
                <w:b/>
                <w:bCs/>
                <w:sz w:val="20"/>
                <w:szCs w:val="20"/>
              </w:rPr>
            </w:pPr>
            <w:r w:rsidRPr="006C272F">
              <w:rPr>
                <w:b/>
                <w:bCs/>
                <w:sz w:val="20"/>
                <w:szCs w:val="20"/>
              </w:rPr>
              <w:t>on their own?</w:t>
            </w:r>
          </w:p>
        </w:tc>
        <w:tc>
          <w:tcPr>
            <w:tcW w:w="1803" w:type="dxa"/>
          </w:tcPr>
          <w:p w14:paraId="11E14033" w14:textId="77777777" w:rsidR="00FA2264" w:rsidRPr="006C272F" w:rsidRDefault="00FA2264" w:rsidP="00F17BBF">
            <w:pPr>
              <w:rPr>
                <w:sz w:val="20"/>
                <w:szCs w:val="20"/>
              </w:rPr>
            </w:pPr>
            <w:r w:rsidRPr="006C272F">
              <w:rPr>
                <w:sz w:val="20"/>
                <w:szCs w:val="20"/>
              </w:rPr>
              <w:t>“We largely invest in comprehensive programs of training for equipping our staff with essential knowledge and skills.”</w:t>
            </w:r>
          </w:p>
        </w:tc>
        <w:tc>
          <w:tcPr>
            <w:tcW w:w="1803" w:type="dxa"/>
          </w:tcPr>
          <w:p w14:paraId="0968B0BC" w14:textId="77777777" w:rsidR="00FA2264" w:rsidRPr="006C272F" w:rsidRDefault="00FA2264" w:rsidP="00F17BBF">
            <w:pPr>
              <w:rPr>
                <w:sz w:val="20"/>
                <w:szCs w:val="20"/>
              </w:rPr>
            </w:pPr>
            <w:r w:rsidRPr="006C272F">
              <w:rPr>
                <w:sz w:val="20"/>
                <w:szCs w:val="20"/>
              </w:rPr>
              <w:t xml:space="preserve">Training holds key for employees and democratic leaders ensure their workers’ knowledge base and job skills gets improved for remaining effective </w:t>
            </w:r>
            <w:r w:rsidRPr="006C272F">
              <w:rPr>
                <w:sz w:val="20"/>
                <w:szCs w:val="20"/>
              </w:rPr>
              <w:lastRenderedPageBreak/>
              <w:t xml:space="preserve">in workplace operations </w:t>
            </w:r>
          </w:p>
        </w:tc>
        <w:tc>
          <w:tcPr>
            <w:tcW w:w="1803" w:type="dxa"/>
          </w:tcPr>
          <w:p w14:paraId="1050C55C" w14:textId="77777777" w:rsidR="00FA2264" w:rsidRPr="006C272F" w:rsidRDefault="00FA2264" w:rsidP="00F17BBF">
            <w:pPr>
              <w:rPr>
                <w:sz w:val="20"/>
                <w:szCs w:val="20"/>
              </w:rPr>
            </w:pPr>
            <w:proofErr w:type="spellStart"/>
            <w:r w:rsidRPr="006C272F">
              <w:rPr>
                <w:sz w:val="20"/>
                <w:szCs w:val="20"/>
              </w:rPr>
              <w:lastRenderedPageBreak/>
              <w:t>Inspite</w:t>
            </w:r>
            <w:proofErr w:type="spellEnd"/>
            <w:r w:rsidRPr="006C272F">
              <w:rPr>
                <w:sz w:val="20"/>
                <w:szCs w:val="20"/>
              </w:rPr>
              <w:t xml:space="preserve"> of training being a costly affair for employers, they still indulge in the same as the return on investment is immense if training is consistent. </w:t>
            </w:r>
          </w:p>
        </w:tc>
        <w:tc>
          <w:tcPr>
            <w:tcW w:w="1804" w:type="dxa"/>
          </w:tcPr>
          <w:p w14:paraId="05B02295" w14:textId="77777777" w:rsidR="00FA2264" w:rsidRPr="006C272F" w:rsidRDefault="00FA2264" w:rsidP="00F17BBF">
            <w:pPr>
              <w:rPr>
                <w:b/>
                <w:bCs/>
                <w:sz w:val="20"/>
                <w:szCs w:val="20"/>
              </w:rPr>
            </w:pPr>
            <w:r w:rsidRPr="006C272F">
              <w:rPr>
                <w:b/>
                <w:bCs/>
                <w:sz w:val="20"/>
                <w:szCs w:val="20"/>
              </w:rPr>
              <w:t>Effectiveness of employee empowerment at Scarlett Garden</w:t>
            </w:r>
          </w:p>
        </w:tc>
      </w:tr>
      <w:tr w:rsidR="00FA2264" w:rsidRPr="006C272F" w14:paraId="5D282634" w14:textId="77777777" w:rsidTr="00F17BBF">
        <w:tc>
          <w:tcPr>
            <w:tcW w:w="1803" w:type="dxa"/>
          </w:tcPr>
          <w:p w14:paraId="07D66E49" w14:textId="77777777" w:rsidR="00FA2264" w:rsidRPr="006C272F" w:rsidRDefault="00FA2264" w:rsidP="00F17BBF">
            <w:pPr>
              <w:rPr>
                <w:b/>
                <w:bCs/>
                <w:sz w:val="20"/>
                <w:szCs w:val="20"/>
              </w:rPr>
            </w:pPr>
            <w:r w:rsidRPr="006C272F">
              <w:rPr>
                <w:b/>
                <w:bCs/>
                <w:sz w:val="20"/>
                <w:szCs w:val="20"/>
              </w:rPr>
              <w:t>3. How policies incorporated by Scarlett Garden Managerial Executives leads to employee</w:t>
            </w:r>
          </w:p>
          <w:p w14:paraId="4851A90E" w14:textId="77777777" w:rsidR="00FA2264" w:rsidRPr="006C272F" w:rsidRDefault="00FA2264" w:rsidP="00F17BBF">
            <w:pPr>
              <w:rPr>
                <w:b/>
                <w:bCs/>
                <w:sz w:val="20"/>
                <w:szCs w:val="20"/>
              </w:rPr>
            </w:pPr>
            <w:r w:rsidRPr="006C272F">
              <w:rPr>
                <w:b/>
                <w:bCs/>
                <w:sz w:val="20"/>
                <w:szCs w:val="20"/>
              </w:rPr>
              <w:t>empowerment?</w:t>
            </w:r>
          </w:p>
        </w:tc>
        <w:tc>
          <w:tcPr>
            <w:tcW w:w="1803" w:type="dxa"/>
          </w:tcPr>
          <w:p w14:paraId="7FCF634F" w14:textId="77777777" w:rsidR="00FA2264" w:rsidRPr="006C272F" w:rsidRDefault="00FA2264" w:rsidP="00F17BBF">
            <w:pPr>
              <w:rPr>
                <w:sz w:val="20"/>
                <w:szCs w:val="20"/>
              </w:rPr>
            </w:pPr>
            <w:r w:rsidRPr="006C272F">
              <w:rPr>
                <w:sz w:val="20"/>
                <w:szCs w:val="20"/>
              </w:rPr>
              <w:t>“At our restaurant we try and make our employees feel more empowered within their roles by delivering honest feedback on their performance.”</w:t>
            </w:r>
          </w:p>
        </w:tc>
        <w:tc>
          <w:tcPr>
            <w:tcW w:w="1803" w:type="dxa"/>
          </w:tcPr>
          <w:p w14:paraId="5221DD1C" w14:textId="77777777" w:rsidR="00FA2264" w:rsidRPr="006C272F" w:rsidRDefault="00FA2264" w:rsidP="00F17BBF">
            <w:pPr>
              <w:rPr>
                <w:sz w:val="20"/>
                <w:szCs w:val="20"/>
              </w:rPr>
            </w:pPr>
            <w:r w:rsidRPr="006C272F">
              <w:rPr>
                <w:sz w:val="20"/>
                <w:szCs w:val="20"/>
              </w:rPr>
              <w:t xml:space="preserve">Democratic leaders frequently try </w:t>
            </w:r>
            <w:proofErr w:type="gramStart"/>
            <w:r w:rsidRPr="006C272F">
              <w:rPr>
                <w:sz w:val="20"/>
                <w:szCs w:val="20"/>
              </w:rPr>
              <w:t>empower</w:t>
            </w:r>
            <w:proofErr w:type="gramEnd"/>
            <w:r w:rsidRPr="006C272F">
              <w:rPr>
                <w:sz w:val="20"/>
                <w:szCs w:val="20"/>
              </w:rPr>
              <w:t xml:space="preserve"> employees through delegation of authority as well as decision-making besides sharing key information about the plans and policies to be undertaken within the business. </w:t>
            </w:r>
          </w:p>
        </w:tc>
        <w:tc>
          <w:tcPr>
            <w:tcW w:w="1803" w:type="dxa"/>
          </w:tcPr>
          <w:p w14:paraId="782C6E7C" w14:textId="77777777" w:rsidR="00FA2264" w:rsidRPr="006C272F" w:rsidRDefault="00FA2264" w:rsidP="00F17BBF">
            <w:pPr>
              <w:rPr>
                <w:sz w:val="20"/>
                <w:szCs w:val="20"/>
              </w:rPr>
            </w:pPr>
            <w:r w:rsidRPr="006C272F">
              <w:rPr>
                <w:sz w:val="20"/>
                <w:szCs w:val="20"/>
              </w:rPr>
              <w:t xml:space="preserve">Companies like Scarlett Garden would not thrive if employees </w:t>
            </w:r>
            <w:proofErr w:type="gramStart"/>
            <w:r w:rsidRPr="006C272F">
              <w:rPr>
                <w:sz w:val="20"/>
                <w:szCs w:val="20"/>
              </w:rPr>
              <w:t>are</w:t>
            </w:r>
            <w:proofErr w:type="gramEnd"/>
            <w:r w:rsidRPr="006C272F">
              <w:rPr>
                <w:sz w:val="20"/>
                <w:szCs w:val="20"/>
              </w:rPr>
              <w:t xml:space="preserve"> not engaged and if they are not empowered, they are less likely to be engaged within their respective job roles. </w:t>
            </w:r>
          </w:p>
        </w:tc>
        <w:tc>
          <w:tcPr>
            <w:tcW w:w="1804" w:type="dxa"/>
          </w:tcPr>
          <w:p w14:paraId="5B9779CA" w14:textId="77777777" w:rsidR="00FA2264" w:rsidRPr="006C272F" w:rsidRDefault="00FA2264" w:rsidP="00F17BBF">
            <w:pPr>
              <w:rPr>
                <w:b/>
                <w:bCs/>
                <w:sz w:val="20"/>
                <w:szCs w:val="20"/>
              </w:rPr>
            </w:pPr>
            <w:r w:rsidRPr="006C272F">
              <w:rPr>
                <w:b/>
                <w:bCs/>
                <w:sz w:val="20"/>
                <w:szCs w:val="20"/>
              </w:rPr>
              <w:t>Democratic leaders believe in employee empowerment</w:t>
            </w:r>
          </w:p>
        </w:tc>
      </w:tr>
      <w:tr w:rsidR="00FA2264" w:rsidRPr="006C272F" w14:paraId="263C76E2" w14:textId="77777777" w:rsidTr="00F17BBF">
        <w:tc>
          <w:tcPr>
            <w:tcW w:w="1803" w:type="dxa"/>
          </w:tcPr>
          <w:p w14:paraId="684E8157" w14:textId="77777777" w:rsidR="00FA2264" w:rsidRPr="006C272F" w:rsidRDefault="00FA2264" w:rsidP="00F17BBF">
            <w:pPr>
              <w:rPr>
                <w:b/>
                <w:bCs/>
                <w:sz w:val="20"/>
                <w:szCs w:val="20"/>
              </w:rPr>
            </w:pPr>
            <w:r w:rsidRPr="006C272F">
              <w:rPr>
                <w:b/>
                <w:bCs/>
                <w:sz w:val="20"/>
                <w:szCs w:val="20"/>
              </w:rPr>
              <w:t xml:space="preserve">4. How the democratic leaders are working </w:t>
            </w:r>
            <w:proofErr w:type="gramStart"/>
            <w:r w:rsidRPr="006C272F">
              <w:rPr>
                <w:b/>
                <w:bCs/>
                <w:sz w:val="20"/>
                <w:szCs w:val="20"/>
              </w:rPr>
              <w:t>in order to</w:t>
            </w:r>
            <w:proofErr w:type="gramEnd"/>
            <w:r w:rsidRPr="006C272F">
              <w:rPr>
                <w:b/>
                <w:bCs/>
                <w:sz w:val="20"/>
                <w:szCs w:val="20"/>
              </w:rPr>
              <w:t xml:space="preserve"> encourage employee collaboration?</w:t>
            </w:r>
          </w:p>
        </w:tc>
        <w:tc>
          <w:tcPr>
            <w:tcW w:w="1803" w:type="dxa"/>
          </w:tcPr>
          <w:p w14:paraId="26C4C864" w14:textId="77777777" w:rsidR="00FA2264" w:rsidRPr="006C272F" w:rsidRDefault="00FA2264" w:rsidP="00F17BBF">
            <w:pPr>
              <w:rPr>
                <w:b/>
                <w:bCs/>
                <w:sz w:val="20"/>
                <w:szCs w:val="20"/>
              </w:rPr>
            </w:pPr>
            <w:r w:rsidRPr="006C272F">
              <w:t>“I actually believe that ambiguity concerning roles and responsibilities can lead to unbalanced work amount alongside antipathy amid employees.”</w:t>
            </w:r>
          </w:p>
        </w:tc>
        <w:tc>
          <w:tcPr>
            <w:tcW w:w="1803" w:type="dxa"/>
          </w:tcPr>
          <w:p w14:paraId="66485960" w14:textId="77777777" w:rsidR="00FA2264" w:rsidRPr="006C272F" w:rsidRDefault="00FA2264" w:rsidP="00F17BBF">
            <w:pPr>
              <w:rPr>
                <w:sz w:val="20"/>
                <w:szCs w:val="20"/>
              </w:rPr>
            </w:pPr>
            <w:r w:rsidRPr="006C272F">
              <w:rPr>
                <w:sz w:val="20"/>
                <w:szCs w:val="20"/>
              </w:rPr>
              <w:t xml:space="preserve">Democratic leaders keep the motivation of their employees high by encouraging them in participating during the process of decision-making resulting in high employee collaboration. </w:t>
            </w:r>
          </w:p>
        </w:tc>
        <w:tc>
          <w:tcPr>
            <w:tcW w:w="1803" w:type="dxa"/>
          </w:tcPr>
          <w:p w14:paraId="0099A8CC" w14:textId="77777777" w:rsidR="00FA2264" w:rsidRPr="006C272F" w:rsidRDefault="00FA2264" w:rsidP="00F17BBF">
            <w:pPr>
              <w:rPr>
                <w:sz w:val="20"/>
                <w:szCs w:val="20"/>
              </w:rPr>
            </w:pPr>
            <w:r w:rsidRPr="006C272F">
              <w:rPr>
                <w:sz w:val="20"/>
                <w:szCs w:val="20"/>
              </w:rPr>
              <w:t xml:space="preserve">Employee collaboration augments the sense of ownership as well as accountability which team members have over their respective work, something that is the sole focus of democratic leaders. </w:t>
            </w:r>
          </w:p>
        </w:tc>
        <w:tc>
          <w:tcPr>
            <w:tcW w:w="1804" w:type="dxa"/>
          </w:tcPr>
          <w:p w14:paraId="21ED4352" w14:textId="77777777" w:rsidR="00FA2264" w:rsidRPr="006C272F" w:rsidRDefault="00FA2264" w:rsidP="00F17BBF">
            <w:pPr>
              <w:rPr>
                <w:b/>
                <w:bCs/>
                <w:sz w:val="20"/>
                <w:szCs w:val="20"/>
              </w:rPr>
            </w:pPr>
            <w:r w:rsidRPr="006C272F">
              <w:rPr>
                <w:b/>
                <w:bCs/>
                <w:sz w:val="20"/>
                <w:szCs w:val="20"/>
              </w:rPr>
              <w:t>Democratic leaders boost employee collaboration through motivation</w:t>
            </w:r>
          </w:p>
        </w:tc>
      </w:tr>
      <w:tr w:rsidR="00FA2264" w:rsidRPr="006C272F" w14:paraId="3138E0B0" w14:textId="77777777" w:rsidTr="00F17BBF">
        <w:tc>
          <w:tcPr>
            <w:tcW w:w="1803" w:type="dxa"/>
          </w:tcPr>
          <w:p w14:paraId="78A99620" w14:textId="77777777" w:rsidR="00FA2264" w:rsidRPr="006C272F" w:rsidRDefault="00FA2264" w:rsidP="00F17BBF">
            <w:pPr>
              <w:rPr>
                <w:b/>
                <w:bCs/>
                <w:sz w:val="20"/>
                <w:szCs w:val="20"/>
              </w:rPr>
            </w:pPr>
            <w:r w:rsidRPr="006C272F">
              <w:rPr>
                <w:b/>
                <w:bCs/>
                <w:sz w:val="20"/>
                <w:szCs w:val="20"/>
              </w:rPr>
              <w:t>5. Do you think that engagement of the employees can lead to better decision making?</w:t>
            </w:r>
          </w:p>
        </w:tc>
        <w:tc>
          <w:tcPr>
            <w:tcW w:w="1803" w:type="dxa"/>
          </w:tcPr>
          <w:p w14:paraId="1CF13FE7" w14:textId="77777777" w:rsidR="00FA2264" w:rsidRPr="006C272F" w:rsidRDefault="00FA2264" w:rsidP="00F17BBF">
            <w:pPr>
              <w:rPr>
                <w:b/>
                <w:bCs/>
                <w:sz w:val="20"/>
                <w:szCs w:val="20"/>
              </w:rPr>
            </w:pPr>
            <w:r w:rsidRPr="006C272F">
              <w:t xml:space="preserve">“As Scarlett Garden’s Managerial </w:t>
            </w:r>
            <w:proofErr w:type="gramStart"/>
            <w:r w:rsidRPr="006C272F">
              <w:t>Executive</w:t>
            </w:r>
            <w:proofErr w:type="gramEnd"/>
            <w:r w:rsidRPr="006C272F">
              <w:t xml:space="preserve"> I believe it is important in betting a buy-in </w:t>
            </w:r>
            <w:r w:rsidRPr="006C272F">
              <w:lastRenderedPageBreak/>
              <w:t>from people who require implementing the same.”</w:t>
            </w:r>
          </w:p>
        </w:tc>
        <w:tc>
          <w:tcPr>
            <w:tcW w:w="1803" w:type="dxa"/>
          </w:tcPr>
          <w:p w14:paraId="6E2D3CEF" w14:textId="77777777" w:rsidR="00FA2264" w:rsidRPr="006C272F" w:rsidRDefault="00FA2264" w:rsidP="00F17BBF">
            <w:pPr>
              <w:rPr>
                <w:sz w:val="20"/>
                <w:szCs w:val="20"/>
              </w:rPr>
            </w:pPr>
            <w:r w:rsidRPr="006C272F">
              <w:rPr>
                <w:sz w:val="20"/>
                <w:szCs w:val="20"/>
              </w:rPr>
              <w:lastRenderedPageBreak/>
              <w:t>Sharing of opinions at workplace through open conversation helps democratic leaders in engaging employees within decision-making</w:t>
            </w:r>
          </w:p>
        </w:tc>
        <w:tc>
          <w:tcPr>
            <w:tcW w:w="1803" w:type="dxa"/>
          </w:tcPr>
          <w:p w14:paraId="5887899E" w14:textId="77777777" w:rsidR="00FA2264" w:rsidRPr="006C272F" w:rsidRDefault="00FA2264" w:rsidP="00F17BBF">
            <w:pPr>
              <w:rPr>
                <w:sz w:val="20"/>
                <w:szCs w:val="20"/>
              </w:rPr>
            </w:pPr>
            <w:r w:rsidRPr="006C272F">
              <w:rPr>
                <w:sz w:val="20"/>
                <w:szCs w:val="20"/>
              </w:rPr>
              <w:t xml:space="preserve">Democratic leaders still have the final say regarding any organisational change, though they always provide their employees the opportunity of sharing ideas freely </w:t>
            </w:r>
            <w:r w:rsidRPr="006C272F">
              <w:rPr>
                <w:sz w:val="20"/>
                <w:szCs w:val="20"/>
              </w:rPr>
              <w:lastRenderedPageBreak/>
              <w:t xml:space="preserve">and engaging within healthy discussions </w:t>
            </w:r>
          </w:p>
        </w:tc>
        <w:tc>
          <w:tcPr>
            <w:tcW w:w="1804" w:type="dxa"/>
          </w:tcPr>
          <w:p w14:paraId="62B768B5" w14:textId="77777777" w:rsidR="00FA2264" w:rsidRPr="006C272F" w:rsidRDefault="00FA2264" w:rsidP="00F17BBF">
            <w:pPr>
              <w:rPr>
                <w:b/>
                <w:bCs/>
                <w:sz w:val="20"/>
                <w:szCs w:val="20"/>
              </w:rPr>
            </w:pPr>
            <w:r w:rsidRPr="006C272F">
              <w:rPr>
                <w:b/>
                <w:bCs/>
                <w:sz w:val="20"/>
                <w:szCs w:val="20"/>
              </w:rPr>
              <w:lastRenderedPageBreak/>
              <w:t>Effectiveness of democratic leaders in engaging employees in decision-making</w:t>
            </w:r>
          </w:p>
        </w:tc>
      </w:tr>
      <w:tr w:rsidR="00FA2264" w:rsidRPr="006C272F" w14:paraId="39BF49F7" w14:textId="77777777" w:rsidTr="00F17BBF">
        <w:tc>
          <w:tcPr>
            <w:tcW w:w="1803" w:type="dxa"/>
          </w:tcPr>
          <w:p w14:paraId="6E10A038" w14:textId="77777777" w:rsidR="00FA2264" w:rsidRPr="006C272F" w:rsidRDefault="00FA2264" w:rsidP="00F17BBF">
            <w:pPr>
              <w:rPr>
                <w:b/>
                <w:bCs/>
                <w:sz w:val="20"/>
                <w:szCs w:val="20"/>
              </w:rPr>
            </w:pPr>
            <w:r w:rsidRPr="006C272F">
              <w:rPr>
                <w:b/>
                <w:bCs/>
                <w:sz w:val="20"/>
                <w:szCs w:val="20"/>
              </w:rPr>
              <w:t xml:space="preserve">6. What are methods followed by the democratic leaders </w:t>
            </w:r>
            <w:proofErr w:type="gramStart"/>
            <w:r w:rsidRPr="006C272F">
              <w:rPr>
                <w:b/>
                <w:bCs/>
                <w:sz w:val="20"/>
                <w:szCs w:val="20"/>
              </w:rPr>
              <w:t>in order to</w:t>
            </w:r>
            <w:proofErr w:type="gramEnd"/>
            <w:r w:rsidRPr="006C272F">
              <w:rPr>
                <w:b/>
                <w:bCs/>
                <w:sz w:val="20"/>
                <w:szCs w:val="20"/>
              </w:rPr>
              <w:t xml:space="preserve"> ensure employees remain</w:t>
            </w:r>
          </w:p>
          <w:p w14:paraId="0EDF6DD9" w14:textId="77777777" w:rsidR="00FA2264" w:rsidRPr="006C272F" w:rsidRDefault="00FA2264" w:rsidP="00F17BBF">
            <w:pPr>
              <w:rPr>
                <w:b/>
                <w:bCs/>
                <w:sz w:val="20"/>
                <w:szCs w:val="20"/>
              </w:rPr>
            </w:pPr>
            <w:r w:rsidRPr="006C272F">
              <w:rPr>
                <w:b/>
                <w:bCs/>
                <w:sz w:val="20"/>
                <w:szCs w:val="20"/>
              </w:rPr>
              <w:t>motivated for a longer timeframe?</w:t>
            </w:r>
          </w:p>
        </w:tc>
        <w:tc>
          <w:tcPr>
            <w:tcW w:w="1803" w:type="dxa"/>
          </w:tcPr>
          <w:p w14:paraId="2C85C7B8" w14:textId="77777777" w:rsidR="00FA2264" w:rsidRPr="006C272F" w:rsidRDefault="00FA2264" w:rsidP="00F17BBF">
            <w:pPr>
              <w:rPr>
                <w:sz w:val="20"/>
                <w:szCs w:val="20"/>
              </w:rPr>
            </w:pPr>
            <w:r w:rsidRPr="006C272F">
              <w:rPr>
                <w:sz w:val="20"/>
                <w:szCs w:val="20"/>
              </w:rPr>
              <w:t>“At Scarlett Garden, d</w:t>
            </w:r>
            <w:r w:rsidRPr="006C272F">
              <w:t>emocratic leadership is a good style to have as the decision-making process is not centralised and the work quality of staffs is absolutely appreciated as well as rewarded.”</w:t>
            </w:r>
          </w:p>
        </w:tc>
        <w:tc>
          <w:tcPr>
            <w:tcW w:w="1803" w:type="dxa"/>
          </w:tcPr>
          <w:p w14:paraId="234BA5ED" w14:textId="77777777" w:rsidR="00FA2264" w:rsidRPr="006C272F" w:rsidRDefault="00FA2264" w:rsidP="00F17BBF">
            <w:pPr>
              <w:rPr>
                <w:sz w:val="20"/>
                <w:szCs w:val="20"/>
              </w:rPr>
            </w:pPr>
            <w:r w:rsidRPr="006C272F">
              <w:rPr>
                <w:sz w:val="20"/>
                <w:szCs w:val="20"/>
              </w:rPr>
              <w:t xml:space="preserve">As has been mentioned before democratic leaders consider input from employees prior to making decisions which motivates employees to put forward their views and suggestion on matters </w:t>
            </w:r>
          </w:p>
        </w:tc>
        <w:tc>
          <w:tcPr>
            <w:tcW w:w="1803" w:type="dxa"/>
          </w:tcPr>
          <w:p w14:paraId="282944E6" w14:textId="77777777" w:rsidR="00FA2264" w:rsidRPr="006C272F" w:rsidRDefault="00FA2264" w:rsidP="00F17BBF">
            <w:pPr>
              <w:rPr>
                <w:sz w:val="20"/>
                <w:szCs w:val="20"/>
              </w:rPr>
            </w:pPr>
            <w:r w:rsidRPr="006C272F">
              <w:rPr>
                <w:sz w:val="20"/>
                <w:szCs w:val="20"/>
              </w:rPr>
              <w:t xml:space="preserve">Democratic leadership is an open style of leadership that encourages inclusivity alongside shared decision-making acting on consensus deemed democratically determined. </w:t>
            </w:r>
          </w:p>
        </w:tc>
        <w:tc>
          <w:tcPr>
            <w:tcW w:w="1804" w:type="dxa"/>
          </w:tcPr>
          <w:p w14:paraId="5244F030" w14:textId="77777777" w:rsidR="00FA2264" w:rsidRPr="006C272F" w:rsidRDefault="00FA2264" w:rsidP="00F17BBF">
            <w:pPr>
              <w:rPr>
                <w:b/>
                <w:bCs/>
                <w:sz w:val="20"/>
                <w:szCs w:val="20"/>
              </w:rPr>
            </w:pPr>
            <w:r w:rsidRPr="006C272F">
              <w:rPr>
                <w:b/>
                <w:bCs/>
                <w:sz w:val="20"/>
                <w:szCs w:val="20"/>
              </w:rPr>
              <w:t>Effective democratic leadership methods for employee motivation</w:t>
            </w:r>
          </w:p>
        </w:tc>
      </w:tr>
    </w:tbl>
    <w:p w14:paraId="7A854B1D" w14:textId="77777777" w:rsidR="00FA2264" w:rsidRPr="006C272F" w:rsidRDefault="00FA2264" w:rsidP="00FA2264">
      <w:pPr>
        <w:rPr>
          <w:b/>
          <w:bCs/>
        </w:rPr>
      </w:pPr>
    </w:p>
    <w:p w14:paraId="669F9530" w14:textId="77777777" w:rsidR="00FA2264" w:rsidRPr="006C272F" w:rsidRDefault="00FA2264" w:rsidP="00FA2264">
      <w:pPr>
        <w:rPr>
          <w:b/>
          <w:bCs/>
        </w:rPr>
      </w:pPr>
      <w:r w:rsidRPr="006C272F">
        <w:rPr>
          <w:b/>
          <w:bCs/>
        </w:rPr>
        <w:t>Interview Transcript for Managerial Executive B</w:t>
      </w:r>
    </w:p>
    <w:tbl>
      <w:tblPr>
        <w:tblW w:w="0" w:type="auto"/>
        <w:tblLook w:val="04A0" w:firstRow="1" w:lastRow="0" w:firstColumn="1" w:lastColumn="0" w:noHBand="0" w:noVBand="1"/>
      </w:tblPr>
      <w:tblGrid>
        <w:gridCol w:w="1757"/>
        <w:gridCol w:w="2002"/>
        <w:gridCol w:w="1794"/>
        <w:gridCol w:w="1733"/>
        <w:gridCol w:w="1740"/>
      </w:tblGrid>
      <w:tr w:rsidR="00FA2264" w:rsidRPr="006C272F" w14:paraId="2BD1711F" w14:textId="77777777" w:rsidTr="00F17BBF">
        <w:tc>
          <w:tcPr>
            <w:tcW w:w="1803" w:type="dxa"/>
          </w:tcPr>
          <w:p w14:paraId="132B43CF" w14:textId="77777777" w:rsidR="00FA2264" w:rsidRPr="006C272F" w:rsidRDefault="00FA2264" w:rsidP="00F17BBF">
            <w:pPr>
              <w:rPr>
                <w:b/>
                <w:bCs/>
              </w:rPr>
            </w:pPr>
            <w:r w:rsidRPr="006C272F">
              <w:rPr>
                <w:b/>
                <w:bCs/>
              </w:rPr>
              <w:t>Questions</w:t>
            </w:r>
          </w:p>
        </w:tc>
        <w:tc>
          <w:tcPr>
            <w:tcW w:w="1803" w:type="dxa"/>
          </w:tcPr>
          <w:p w14:paraId="7DD508DA" w14:textId="77777777" w:rsidR="00FA2264" w:rsidRPr="006C272F" w:rsidRDefault="00FA2264" w:rsidP="00F17BBF">
            <w:pPr>
              <w:rPr>
                <w:b/>
                <w:bCs/>
              </w:rPr>
            </w:pPr>
            <w:r w:rsidRPr="006C272F">
              <w:rPr>
                <w:b/>
                <w:bCs/>
              </w:rPr>
              <w:t>Actual Words</w:t>
            </w:r>
          </w:p>
        </w:tc>
        <w:tc>
          <w:tcPr>
            <w:tcW w:w="1803" w:type="dxa"/>
          </w:tcPr>
          <w:p w14:paraId="70C19D49" w14:textId="77777777" w:rsidR="00FA2264" w:rsidRPr="006C272F" w:rsidRDefault="00FA2264" w:rsidP="00F17BBF">
            <w:pPr>
              <w:rPr>
                <w:b/>
                <w:bCs/>
              </w:rPr>
            </w:pPr>
            <w:r w:rsidRPr="006C272F">
              <w:rPr>
                <w:b/>
                <w:bCs/>
              </w:rPr>
              <w:t>Researcher Understanding</w:t>
            </w:r>
          </w:p>
        </w:tc>
        <w:tc>
          <w:tcPr>
            <w:tcW w:w="1803" w:type="dxa"/>
          </w:tcPr>
          <w:p w14:paraId="4EBBF0BB" w14:textId="77777777" w:rsidR="00FA2264" w:rsidRPr="006C272F" w:rsidRDefault="00FA2264" w:rsidP="00F17BBF">
            <w:pPr>
              <w:rPr>
                <w:b/>
                <w:bCs/>
              </w:rPr>
            </w:pPr>
            <w:r w:rsidRPr="006C272F">
              <w:rPr>
                <w:b/>
                <w:bCs/>
              </w:rPr>
              <w:t>Code/Index</w:t>
            </w:r>
          </w:p>
        </w:tc>
        <w:tc>
          <w:tcPr>
            <w:tcW w:w="1804" w:type="dxa"/>
          </w:tcPr>
          <w:p w14:paraId="1B0F0F7A" w14:textId="77777777" w:rsidR="00FA2264" w:rsidRPr="006C272F" w:rsidRDefault="00FA2264" w:rsidP="00F17BBF">
            <w:pPr>
              <w:rPr>
                <w:b/>
                <w:bCs/>
              </w:rPr>
            </w:pPr>
            <w:r w:rsidRPr="006C272F">
              <w:rPr>
                <w:b/>
                <w:bCs/>
              </w:rPr>
              <w:t>Theme</w:t>
            </w:r>
          </w:p>
        </w:tc>
      </w:tr>
      <w:tr w:rsidR="00FA2264" w:rsidRPr="006C272F" w14:paraId="24CBDEF5" w14:textId="77777777" w:rsidTr="00F17BBF">
        <w:tc>
          <w:tcPr>
            <w:tcW w:w="1803" w:type="dxa"/>
          </w:tcPr>
          <w:p w14:paraId="1CED75C6" w14:textId="77777777" w:rsidR="00FA2264" w:rsidRPr="006C272F" w:rsidRDefault="00FA2264" w:rsidP="00F17BBF">
            <w:pPr>
              <w:rPr>
                <w:b/>
                <w:bCs/>
                <w:sz w:val="20"/>
                <w:szCs w:val="20"/>
              </w:rPr>
            </w:pPr>
            <w:r w:rsidRPr="006C272F">
              <w:rPr>
                <w:b/>
                <w:bCs/>
                <w:sz w:val="20"/>
                <w:szCs w:val="20"/>
              </w:rPr>
              <w:t xml:space="preserve">1. What democratic leadership strategies are followed </w:t>
            </w:r>
            <w:proofErr w:type="gramStart"/>
            <w:r w:rsidRPr="006C272F">
              <w:rPr>
                <w:b/>
                <w:bCs/>
                <w:sz w:val="20"/>
                <w:szCs w:val="20"/>
              </w:rPr>
              <w:t>in order to</w:t>
            </w:r>
            <w:proofErr w:type="gramEnd"/>
            <w:r w:rsidRPr="006C272F">
              <w:rPr>
                <w:b/>
                <w:bCs/>
                <w:sz w:val="20"/>
                <w:szCs w:val="20"/>
              </w:rPr>
              <w:t xml:space="preserve"> motivate the employees?</w:t>
            </w:r>
          </w:p>
        </w:tc>
        <w:tc>
          <w:tcPr>
            <w:tcW w:w="1803" w:type="dxa"/>
          </w:tcPr>
          <w:p w14:paraId="5CCBF9A8" w14:textId="77777777" w:rsidR="00FA2264" w:rsidRPr="006C272F" w:rsidRDefault="00FA2264" w:rsidP="00F17BBF">
            <w:pPr>
              <w:rPr>
                <w:b/>
                <w:bCs/>
                <w:sz w:val="20"/>
                <w:szCs w:val="20"/>
              </w:rPr>
            </w:pPr>
            <w:r w:rsidRPr="006C272F">
              <w:t xml:space="preserve">“In restaurant business, new trends along with tastes tend to fuel continuous innovation and I believe workers </w:t>
            </w:r>
            <w:r w:rsidRPr="006C272F">
              <w:lastRenderedPageBreak/>
              <w:t>desire working for a brand which helps them grow.”</w:t>
            </w:r>
          </w:p>
        </w:tc>
        <w:tc>
          <w:tcPr>
            <w:tcW w:w="1803" w:type="dxa"/>
          </w:tcPr>
          <w:p w14:paraId="18357BDF" w14:textId="77777777" w:rsidR="00FA2264" w:rsidRPr="006C272F" w:rsidRDefault="00FA2264" w:rsidP="00F17BBF">
            <w:pPr>
              <w:rPr>
                <w:sz w:val="20"/>
                <w:szCs w:val="20"/>
              </w:rPr>
            </w:pPr>
            <w:r w:rsidRPr="006C272F">
              <w:rPr>
                <w:sz w:val="20"/>
                <w:szCs w:val="20"/>
              </w:rPr>
              <w:lastRenderedPageBreak/>
              <w:t xml:space="preserve">Democratic leaders are found to be promoting creativity effectively, particularly during sessions of brainstorming. </w:t>
            </w:r>
          </w:p>
        </w:tc>
        <w:tc>
          <w:tcPr>
            <w:tcW w:w="1803" w:type="dxa"/>
          </w:tcPr>
          <w:p w14:paraId="56DDEBAF" w14:textId="77777777" w:rsidR="00FA2264" w:rsidRPr="006C272F" w:rsidRDefault="00FA2264" w:rsidP="00F17BBF">
            <w:pPr>
              <w:rPr>
                <w:sz w:val="20"/>
                <w:szCs w:val="20"/>
              </w:rPr>
            </w:pPr>
            <w:r w:rsidRPr="006C272F">
              <w:rPr>
                <w:sz w:val="20"/>
                <w:szCs w:val="20"/>
              </w:rPr>
              <w:t xml:space="preserve">Within businesses like Scarlett Garden democratic leadership puts emphasis of team participations which aligns well with aspirations </w:t>
            </w:r>
            <w:r w:rsidRPr="006C272F">
              <w:rPr>
                <w:sz w:val="20"/>
                <w:szCs w:val="20"/>
              </w:rPr>
              <w:lastRenderedPageBreak/>
              <w:t>like innovation and creativity</w:t>
            </w:r>
          </w:p>
        </w:tc>
        <w:tc>
          <w:tcPr>
            <w:tcW w:w="1804" w:type="dxa"/>
          </w:tcPr>
          <w:p w14:paraId="1AA771F7" w14:textId="77777777" w:rsidR="00FA2264" w:rsidRPr="006C272F" w:rsidRDefault="00FA2264" w:rsidP="00F17BBF">
            <w:pPr>
              <w:rPr>
                <w:b/>
                <w:bCs/>
                <w:sz w:val="20"/>
                <w:szCs w:val="20"/>
              </w:rPr>
            </w:pPr>
            <w:r w:rsidRPr="006C272F">
              <w:rPr>
                <w:b/>
                <w:bCs/>
                <w:sz w:val="20"/>
                <w:szCs w:val="20"/>
              </w:rPr>
              <w:lastRenderedPageBreak/>
              <w:t xml:space="preserve">Effectiveness of democratic leadership strategies at Scarlett Garden </w:t>
            </w:r>
          </w:p>
        </w:tc>
      </w:tr>
      <w:tr w:rsidR="00FA2264" w:rsidRPr="006C272F" w14:paraId="08FDC17A" w14:textId="77777777" w:rsidTr="00F17BBF">
        <w:tc>
          <w:tcPr>
            <w:tcW w:w="1803" w:type="dxa"/>
          </w:tcPr>
          <w:p w14:paraId="3C3528C2" w14:textId="77777777" w:rsidR="00FA2264" w:rsidRPr="006C272F" w:rsidRDefault="00FA2264" w:rsidP="00F17BBF">
            <w:pPr>
              <w:rPr>
                <w:b/>
                <w:bCs/>
                <w:sz w:val="20"/>
                <w:szCs w:val="20"/>
              </w:rPr>
            </w:pPr>
            <w:r w:rsidRPr="006C272F">
              <w:rPr>
                <w:b/>
                <w:bCs/>
                <w:sz w:val="20"/>
                <w:szCs w:val="20"/>
              </w:rPr>
              <w:t>2. How democratic leaders ensure their employees are empowered to solve operational issues</w:t>
            </w:r>
          </w:p>
          <w:p w14:paraId="5E696674" w14:textId="77777777" w:rsidR="00FA2264" w:rsidRPr="006C272F" w:rsidRDefault="00FA2264" w:rsidP="00F17BBF">
            <w:pPr>
              <w:rPr>
                <w:b/>
                <w:bCs/>
                <w:sz w:val="20"/>
                <w:szCs w:val="20"/>
              </w:rPr>
            </w:pPr>
            <w:r w:rsidRPr="006C272F">
              <w:rPr>
                <w:b/>
                <w:bCs/>
                <w:sz w:val="20"/>
                <w:szCs w:val="20"/>
              </w:rPr>
              <w:t>on their own?</w:t>
            </w:r>
          </w:p>
        </w:tc>
        <w:tc>
          <w:tcPr>
            <w:tcW w:w="1803" w:type="dxa"/>
          </w:tcPr>
          <w:p w14:paraId="0C8C5107" w14:textId="77777777" w:rsidR="00FA2264" w:rsidRPr="006C272F" w:rsidRDefault="00FA2264" w:rsidP="00F17BBF">
            <w:r w:rsidRPr="006C272F">
              <w:t xml:space="preserve">“At Scarlett Garden, regular maintenance of equipment is undertaken for preventing breakdowns and making sure smooth operations.” </w:t>
            </w:r>
          </w:p>
          <w:p w14:paraId="7E0D27B2" w14:textId="77777777" w:rsidR="00FA2264" w:rsidRPr="006C272F" w:rsidRDefault="00FA2264" w:rsidP="00F17BBF">
            <w:pPr>
              <w:rPr>
                <w:sz w:val="20"/>
                <w:szCs w:val="20"/>
              </w:rPr>
            </w:pPr>
          </w:p>
        </w:tc>
        <w:tc>
          <w:tcPr>
            <w:tcW w:w="1803" w:type="dxa"/>
          </w:tcPr>
          <w:p w14:paraId="59B8D3AB" w14:textId="77777777" w:rsidR="00FA2264" w:rsidRPr="006C272F" w:rsidRDefault="00FA2264" w:rsidP="00F17BBF">
            <w:pPr>
              <w:rPr>
                <w:sz w:val="20"/>
                <w:szCs w:val="20"/>
              </w:rPr>
            </w:pPr>
            <w:r w:rsidRPr="006C272F">
              <w:rPr>
                <w:sz w:val="20"/>
                <w:szCs w:val="20"/>
              </w:rPr>
              <w:t xml:space="preserve">Democratic leaders make sure all the machines and equipment are absolutely in order so that employees do not have issues during operations and the </w:t>
            </w:r>
            <w:proofErr w:type="gramStart"/>
            <w:r w:rsidRPr="006C272F">
              <w:rPr>
                <w:sz w:val="20"/>
                <w:szCs w:val="20"/>
              </w:rPr>
              <w:t>work flow</w:t>
            </w:r>
            <w:proofErr w:type="gramEnd"/>
            <w:r w:rsidRPr="006C272F">
              <w:rPr>
                <w:sz w:val="20"/>
                <w:szCs w:val="20"/>
              </w:rPr>
              <w:t xml:space="preserve"> remains smooth </w:t>
            </w:r>
          </w:p>
        </w:tc>
        <w:tc>
          <w:tcPr>
            <w:tcW w:w="1803" w:type="dxa"/>
          </w:tcPr>
          <w:p w14:paraId="229D38A4" w14:textId="77777777" w:rsidR="00FA2264" w:rsidRPr="006C272F" w:rsidRDefault="00FA2264" w:rsidP="00F17BBF">
            <w:pPr>
              <w:rPr>
                <w:sz w:val="20"/>
                <w:szCs w:val="20"/>
              </w:rPr>
            </w:pPr>
            <w:r w:rsidRPr="006C272F">
              <w:rPr>
                <w:sz w:val="20"/>
                <w:szCs w:val="20"/>
              </w:rPr>
              <w:t>Offering real-time operational training and replacing mundane tasks empowers employees in solving operational issues effectively</w:t>
            </w:r>
          </w:p>
        </w:tc>
        <w:tc>
          <w:tcPr>
            <w:tcW w:w="1804" w:type="dxa"/>
          </w:tcPr>
          <w:p w14:paraId="0492A62D" w14:textId="77777777" w:rsidR="00FA2264" w:rsidRPr="006C272F" w:rsidRDefault="00FA2264" w:rsidP="00F17BBF">
            <w:pPr>
              <w:rPr>
                <w:b/>
                <w:bCs/>
                <w:sz w:val="20"/>
                <w:szCs w:val="20"/>
              </w:rPr>
            </w:pPr>
            <w:r w:rsidRPr="006C272F">
              <w:rPr>
                <w:b/>
                <w:bCs/>
                <w:sz w:val="20"/>
                <w:szCs w:val="20"/>
              </w:rPr>
              <w:t>Effectiveness of employee empowerment at Scarlett Garden</w:t>
            </w:r>
          </w:p>
        </w:tc>
      </w:tr>
      <w:tr w:rsidR="00FA2264" w:rsidRPr="006C272F" w14:paraId="1364836E" w14:textId="77777777" w:rsidTr="00F17BBF">
        <w:tc>
          <w:tcPr>
            <w:tcW w:w="1803" w:type="dxa"/>
          </w:tcPr>
          <w:p w14:paraId="09F4107C" w14:textId="77777777" w:rsidR="00FA2264" w:rsidRPr="006C272F" w:rsidRDefault="00FA2264" w:rsidP="00F17BBF">
            <w:pPr>
              <w:rPr>
                <w:b/>
                <w:bCs/>
                <w:sz w:val="20"/>
                <w:szCs w:val="20"/>
              </w:rPr>
            </w:pPr>
            <w:r w:rsidRPr="006C272F">
              <w:rPr>
                <w:b/>
                <w:bCs/>
                <w:sz w:val="20"/>
                <w:szCs w:val="20"/>
              </w:rPr>
              <w:t>3. How policies incorporated by Scarlett Garden Managerial Executives leads to employee</w:t>
            </w:r>
          </w:p>
          <w:p w14:paraId="73290A22" w14:textId="77777777" w:rsidR="00FA2264" w:rsidRPr="006C272F" w:rsidRDefault="00FA2264" w:rsidP="00F17BBF">
            <w:pPr>
              <w:rPr>
                <w:b/>
                <w:bCs/>
                <w:sz w:val="20"/>
                <w:szCs w:val="20"/>
              </w:rPr>
            </w:pPr>
            <w:r w:rsidRPr="006C272F">
              <w:rPr>
                <w:b/>
                <w:bCs/>
                <w:sz w:val="20"/>
                <w:szCs w:val="20"/>
              </w:rPr>
              <w:t>empowerment?</w:t>
            </w:r>
          </w:p>
        </w:tc>
        <w:tc>
          <w:tcPr>
            <w:tcW w:w="1803" w:type="dxa"/>
          </w:tcPr>
          <w:p w14:paraId="0876B730" w14:textId="77777777" w:rsidR="00FA2264" w:rsidRPr="006C272F" w:rsidRDefault="00FA2264" w:rsidP="00F17BBF">
            <w:pPr>
              <w:rPr>
                <w:sz w:val="20"/>
                <w:szCs w:val="20"/>
              </w:rPr>
            </w:pPr>
            <w:r w:rsidRPr="006C272F">
              <w:t>“At our restaurant we try to foster open communication which I personally believe is a crucial soft skill for all kinds of professionals.”</w:t>
            </w:r>
          </w:p>
        </w:tc>
        <w:tc>
          <w:tcPr>
            <w:tcW w:w="1803" w:type="dxa"/>
          </w:tcPr>
          <w:p w14:paraId="4D5E513A" w14:textId="77777777" w:rsidR="00FA2264" w:rsidRPr="006C272F" w:rsidRDefault="00FA2264" w:rsidP="00F17BBF">
            <w:pPr>
              <w:rPr>
                <w:sz w:val="20"/>
                <w:szCs w:val="20"/>
              </w:rPr>
            </w:pPr>
            <w:r w:rsidRPr="006C272F">
              <w:rPr>
                <w:sz w:val="20"/>
                <w:szCs w:val="20"/>
              </w:rPr>
              <w:t xml:space="preserve">A culture of open communication empowers employees at Scarlett Garden through sharing feedback as well as concerns </w:t>
            </w:r>
          </w:p>
        </w:tc>
        <w:tc>
          <w:tcPr>
            <w:tcW w:w="1803" w:type="dxa"/>
          </w:tcPr>
          <w:p w14:paraId="365EFF07" w14:textId="77777777" w:rsidR="00FA2264" w:rsidRPr="006C272F" w:rsidRDefault="00FA2264" w:rsidP="00F17BBF">
            <w:pPr>
              <w:rPr>
                <w:sz w:val="20"/>
                <w:szCs w:val="20"/>
              </w:rPr>
            </w:pPr>
            <w:r w:rsidRPr="006C272F">
              <w:rPr>
                <w:sz w:val="20"/>
                <w:szCs w:val="20"/>
              </w:rPr>
              <w:t>At Scarlett Garden it feels the leaders put in a lot of effort by creating an environment wherein employees feel relaxed in sharing their thoughts without thinking of being backlashed by the management</w:t>
            </w:r>
          </w:p>
        </w:tc>
        <w:tc>
          <w:tcPr>
            <w:tcW w:w="1804" w:type="dxa"/>
          </w:tcPr>
          <w:p w14:paraId="756A8B07" w14:textId="77777777" w:rsidR="00FA2264" w:rsidRPr="006C272F" w:rsidRDefault="00FA2264" w:rsidP="00F17BBF">
            <w:pPr>
              <w:rPr>
                <w:b/>
                <w:bCs/>
                <w:sz w:val="20"/>
                <w:szCs w:val="20"/>
              </w:rPr>
            </w:pPr>
            <w:r w:rsidRPr="006C272F">
              <w:rPr>
                <w:b/>
                <w:bCs/>
                <w:sz w:val="20"/>
                <w:szCs w:val="20"/>
              </w:rPr>
              <w:t>Democratic leaders believe in employee empowerment</w:t>
            </w:r>
          </w:p>
        </w:tc>
      </w:tr>
      <w:tr w:rsidR="00FA2264" w:rsidRPr="006C272F" w14:paraId="20B4D684" w14:textId="77777777" w:rsidTr="00F17BBF">
        <w:tc>
          <w:tcPr>
            <w:tcW w:w="1803" w:type="dxa"/>
          </w:tcPr>
          <w:p w14:paraId="1212DE6B" w14:textId="77777777" w:rsidR="00FA2264" w:rsidRPr="006C272F" w:rsidRDefault="00FA2264" w:rsidP="00F17BBF">
            <w:pPr>
              <w:rPr>
                <w:b/>
                <w:bCs/>
                <w:sz w:val="20"/>
                <w:szCs w:val="20"/>
              </w:rPr>
            </w:pPr>
            <w:r w:rsidRPr="006C272F">
              <w:rPr>
                <w:b/>
                <w:bCs/>
                <w:sz w:val="20"/>
                <w:szCs w:val="20"/>
              </w:rPr>
              <w:t xml:space="preserve">4. How the democratic leaders are working </w:t>
            </w:r>
            <w:proofErr w:type="gramStart"/>
            <w:r w:rsidRPr="006C272F">
              <w:rPr>
                <w:b/>
                <w:bCs/>
                <w:sz w:val="20"/>
                <w:szCs w:val="20"/>
              </w:rPr>
              <w:t>in order to</w:t>
            </w:r>
            <w:proofErr w:type="gramEnd"/>
            <w:r w:rsidRPr="006C272F">
              <w:rPr>
                <w:b/>
                <w:bCs/>
                <w:sz w:val="20"/>
                <w:szCs w:val="20"/>
              </w:rPr>
              <w:t xml:space="preserve"> encourage employee collaboration?</w:t>
            </w:r>
          </w:p>
        </w:tc>
        <w:tc>
          <w:tcPr>
            <w:tcW w:w="1803" w:type="dxa"/>
          </w:tcPr>
          <w:p w14:paraId="78EB5EF9" w14:textId="77777777" w:rsidR="00FA2264" w:rsidRPr="006C272F" w:rsidRDefault="00FA2264" w:rsidP="00F17BBF">
            <w:pPr>
              <w:rPr>
                <w:sz w:val="22"/>
              </w:rPr>
            </w:pPr>
            <w:r w:rsidRPr="006C272F">
              <w:t xml:space="preserve">“I personally avoid micromanagement of employees as I believe controlling employees’ work </w:t>
            </w:r>
            <w:r w:rsidRPr="006C272F">
              <w:lastRenderedPageBreak/>
              <w:t xml:space="preserve">characteristically has a negative connotation as it can hint at me distrusting my team members on whether they will be able to complete their assigned roles and responsibilities within the given time.” </w:t>
            </w:r>
          </w:p>
        </w:tc>
        <w:tc>
          <w:tcPr>
            <w:tcW w:w="1803" w:type="dxa"/>
          </w:tcPr>
          <w:p w14:paraId="78A767D2" w14:textId="77777777" w:rsidR="00FA2264" w:rsidRPr="006C272F" w:rsidRDefault="00FA2264" w:rsidP="00F17BBF">
            <w:pPr>
              <w:rPr>
                <w:sz w:val="20"/>
                <w:szCs w:val="20"/>
              </w:rPr>
            </w:pPr>
            <w:r w:rsidRPr="006C272F">
              <w:rPr>
                <w:sz w:val="20"/>
                <w:szCs w:val="20"/>
              </w:rPr>
              <w:lastRenderedPageBreak/>
              <w:t xml:space="preserve">A Managerial Executive who micromanages is </w:t>
            </w:r>
            <w:proofErr w:type="gramStart"/>
            <w:r w:rsidRPr="006C272F">
              <w:rPr>
                <w:sz w:val="20"/>
                <w:szCs w:val="20"/>
              </w:rPr>
              <w:t>absolutely inflexible</w:t>
            </w:r>
            <w:proofErr w:type="gramEnd"/>
            <w:r w:rsidRPr="006C272F">
              <w:rPr>
                <w:sz w:val="20"/>
                <w:szCs w:val="20"/>
              </w:rPr>
              <w:t xml:space="preserve"> and does not offer his employees the latitude of </w:t>
            </w:r>
            <w:r w:rsidRPr="006C272F">
              <w:rPr>
                <w:sz w:val="20"/>
                <w:szCs w:val="20"/>
              </w:rPr>
              <w:lastRenderedPageBreak/>
              <w:t xml:space="preserve">employing talents which empower them in attaining utmost success. </w:t>
            </w:r>
          </w:p>
        </w:tc>
        <w:tc>
          <w:tcPr>
            <w:tcW w:w="1803" w:type="dxa"/>
          </w:tcPr>
          <w:p w14:paraId="4946DCBF" w14:textId="77777777" w:rsidR="00FA2264" w:rsidRPr="006C272F" w:rsidRDefault="00FA2264" w:rsidP="00F17BBF">
            <w:pPr>
              <w:rPr>
                <w:sz w:val="20"/>
                <w:szCs w:val="20"/>
              </w:rPr>
            </w:pPr>
            <w:r w:rsidRPr="006C272F">
              <w:rPr>
                <w:sz w:val="20"/>
                <w:szCs w:val="20"/>
              </w:rPr>
              <w:lastRenderedPageBreak/>
              <w:t xml:space="preserve">Frequent criticism does not help employees to cooperate and collaborate and democratic leaders </w:t>
            </w:r>
            <w:r w:rsidRPr="006C272F">
              <w:rPr>
                <w:sz w:val="20"/>
                <w:szCs w:val="20"/>
              </w:rPr>
              <w:lastRenderedPageBreak/>
              <w:t xml:space="preserve">understand the same. </w:t>
            </w:r>
          </w:p>
        </w:tc>
        <w:tc>
          <w:tcPr>
            <w:tcW w:w="1804" w:type="dxa"/>
          </w:tcPr>
          <w:p w14:paraId="3E8F7629" w14:textId="77777777" w:rsidR="00FA2264" w:rsidRPr="006C272F" w:rsidRDefault="00FA2264" w:rsidP="00F17BBF">
            <w:pPr>
              <w:rPr>
                <w:b/>
                <w:bCs/>
                <w:sz w:val="20"/>
                <w:szCs w:val="20"/>
              </w:rPr>
            </w:pPr>
            <w:r w:rsidRPr="006C272F">
              <w:rPr>
                <w:b/>
                <w:bCs/>
                <w:sz w:val="20"/>
                <w:szCs w:val="20"/>
              </w:rPr>
              <w:lastRenderedPageBreak/>
              <w:t>Democratic leaders boost employee collaboration through motivation</w:t>
            </w:r>
          </w:p>
        </w:tc>
      </w:tr>
      <w:tr w:rsidR="00FA2264" w:rsidRPr="006C272F" w14:paraId="66C709C8" w14:textId="77777777" w:rsidTr="00F17BBF">
        <w:tc>
          <w:tcPr>
            <w:tcW w:w="1803" w:type="dxa"/>
          </w:tcPr>
          <w:p w14:paraId="549654B4" w14:textId="77777777" w:rsidR="00FA2264" w:rsidRPr="006C272F" w:rsidRDefault="00FA2264" w:rsidP="00F17BBF">
            <w:pPr>
              <w:rPr>
                <w:b/>
                <w:bCs/>
                <w:sz w:val="20"/>
                <w:szCs w:val="20"/>
              </w:rPr>
            </w:pPr>
            <w:r w:rsidRPr="006C272F">
              <w:rPr>
                <w:b/>
                <w:bCs/>
                <w:sz w:val="20"/>
                <w:szCs w:val="20"/>
              </w:rPr>
              <w:t>5. Do you think that engagement of the employees can lead to better decision making?</w:t>
            </w:r>
          </w:p>
        </w:tc>
        <w:tc>
          <w:tcPr>
            <w:tcW w:w="1803" w:type="dxa"/>
          </w:tcPr>
          <w:p w14:paraId="263C538F" w14:textId="77777777" w:rsidR="00FA2264" w:rsidRPr="006C272F" w:rsidRDefault="00FA2264" w:rsidP="00F17BBF">
            <w:pPr>
              <w:rPr>
                <w:b/>
                <w:bCs/>
                <w:sz w:val="20"/>
                <w:szCs w:val="20"/>
              </w:rPr>
            </w:pPr>
            <w:r w:rsidRPr="006C272F">
              <w:t>“By engaging the staffs within the process of decision-making, we as Managerial Executives create an opportunity for my team in sharing ideas, learning from one another, and working towards a common goal.”</w:t>
            </w:r>
          </w:p>
        </w:tc>
        <w:tc>
          <w:tcPr>
            <w:tcW w:w="1803" w:type="dxa"/>
          </w:tcPr>
          <w:p w14:paraId="735E6A71" w14:textId="77777777" w:rsidR="00FA2264" w:rsidRPr="006C272F" w:rsidRDefault="00FA2264" w:rsidP="00F17BBF">
            <w:pPr>
              <w:rPr>
                <w:sz w:val="20"/>
                <w:szCs w:val="20"/>
              </w:rPr>
            </w:pPr>
            <w:r w:rsidRPr="006C272F">
              <w:rPr>
                <w:sz w:val="20"/>
                <w:szCs w:val="20"/>
              </w:rPr>
              <w:t>Democratic leadership style is frequently credited with fostering of higher employee engagement levels alongside workplace satisfaction</w:t>
            </w:r>
          </w:p>
        </w:tc>
        <w:tc>
          <w:tcPr>
            <w:tcW w:w="1803" w:type="dxa"/>
          </w:tcPr>
          <w:p w14:paraId="0826548F" w14:textId="77777777" w:rsidR="00FA2264" w:rsidRPr="006C272F" w:rsidRDefault="00FA2264" w:rsidP="00F17BBF">
            <w:pPr>
              <w:rPr>
                <w:sz w:val="20"/>
                <w:szCs w:val="20"/>
              </w:rPr>
            </w:pPr>
            <w:r w:rsidRPr="006C272F">
              <w:rPr>
                <w:sz w:val="20"/>
                <w:szCs w:val="20"/>
              </w:rPr>
              <w:t xml:space="preserve">Democratic leaders genuinely believe that letting multiple employees participate within the process of decision-making is good for the business and team productivity </w:t>
            </w:r>
          </w:p>
        </w:tc>
        <w:tc>
          <w:tcPr>
            <w:tcW w:w="1804" w:type="dxa"/>
          </w:tcPr>
          <w:p w14:paraId="4186ADD1" w14:textId="77777777" w:rsidR="00FA2264" w:rsidRPr="006C272F" w:rsidRDefault="00FA2264" w:rsidP="00F17BBF">
            <w:pPr>
              <w:rPr>
                <w:b/>
                <w:bCs/>
                <w:sz w:val="20"/>
                <w:szCs w:val="20"/>
              </w:rPr>
            </w:pPr>
            <w:r w:rsidRPr="006C272F">
              <w:rPr>
                <w:b/>
                <w:bCs/>
                <w:sz w:val="20"/>
                <w:szCs w:val="20"/>
              </w:rPr>
              <w:t>Effectiveness of democratic leaders in engaging employees in decision-making</w:t>
            </w:r>
          </w:p>
        </w:tc>
      </w:tr>
      <w:tr w:rsidR="00FA2264" w:rsidRPr="006C272F" w14:paraId="1DD64F56" w14:textId="77777777" w:rsidTr="00F17BBF">
        <w:tc>
          <w:tcPr>
            <w:tcW w:w="1803" w:type="dxa"/>
          </w:tcPr>
          <w:p w14:paraId="7CCF3C35" w14:textId="77777777" w:rsidR="00FA2264" w:rsidRPr="006C272F" w:rsidRDefault="00FA2264" w:rsidP="00F17BBF">
            <w:pPr>
              <w:rPr>
                <w:b/>
                <w:bCs/>
                <w:sz w:val="20"/>
                <w:szCs w:val="20"/>
              </w:rPr>
            </w:pPr>
            <w:r w:rsidRPr="006C272F">
              <w:rPr>
                <w:b/>
                <w:bCs/>
                <w:sz w:val="20"/>
                <w:szCs w:val="20"/>
              </w:rPr>
              <w:t xml:space="preserve">6. What are methods followed by the democratic leaders </w:t>
            </w:r>
            <w:proofErr w:type="gramStart"/>
            <w:r w:rsidRPr="006C272F">
              <w:rPr>
                <w:b/>
                <w:bCs/>
                <w:sz w:val="20"/>
                <w:szCs w:val="20"/>
              </w:rPr>
              <w:t>in order to</w:t>
            </w:r>
            <w:proofErr w:type="gramEnd"/>
            <w:r w:rsidRPr="006C272F">
              <w:rPr>
                <w:b/>
                <w:bCs/>
                <w:sz w:val="20"/>
                <w:szCs w:val="20"/>
              </w:rPr>
              <w:t xml:space="preserve"> ensure employees remain</w:t>
            </w:r>
          </w:p>
          <w:p w14:paraId="3545B571" w14:textId="77777777" w:rsidR="00FA2264" w:rsidRPr="006C272F" w:rsidRDefault="00FA2264" w:rsidP="00F17BBF">
            <w:pPr>
              <w:rPr>
                <w:b/>
                <w:bCs/>
                <w:sz w:val="20"/>
                <w:szCs w:val="20"/>
              </w:rPr>
            </w:pPr>
            <w:r w:rsidRPr="006C272F">
              <w:rPr>
                <w:b/>
                <w:bCs/>
                <w:sz w:val="20"/>
                <w:szCs w:val="20"/>
              </w:rPr>
              <w:lastRenderedPageBreak/>
              <w:t>motivated for a longer timeframe?</w:t>
            </w:r>
          </w:p>
        </w:tc>
        <w:tc>
          <w:tcPr>
            <w:tcW w:w="1803" w:type="dxa"/>
          </w:tcPr>
          <w:p w14:paraId="4E4E7103" w14:textId="77777777" w:rsidR="00FA2264" w:rsidRPr="006C272F" w:rsidRDefault="00FA2264" w:rsidP="00F17BBF">
            <w:pPr>
              <w:rPr>
                <w:sz w:val="20"/>
                <w:szCs w:val="20"/>
              </w:rPr>
            </w:pPr>
            <w:r w:rsidRPr="006C272F">
              <w:lastRenderedPageBreak/>
              <w:t xml:space="preserve">“I prefer having team-building activities like </w:t>
            </w:r>
            <w:r w:rsidRPr="006C272F">
              <w:rPr>
                <w:i/>
                <w:iCs/>
              </w:rPr>
              <w:t>Ask a Managerial Executive</w:t>
            </w:r>
            <w:r w:rsidRPr="006C272F">
              <w:t xml:space="preserve"> and </w:t>
            </w:r>
            <w:r w:rsidRPr="006C272F">
              <w:rPr>
                <w:i/>
                <w:iCs/>
              </w:rPr>
              <w:t xml:space="preserve">Trivia Night </w:t>
            </w:r>
            <w:r w:rsidRPr="006C272F">
              <w:t xml:space="preserve">to </w:t>
            </w:r>
            <w:r w:rsidRPr="006C272F">
              <w:lastRenderedPageBreak/>
              <w:t>create a strong bond between employees so that they are able to work under any circumstances or adverse situations as may arise.”</w:t>
            </w:r>
          </w:p>
        </w:tc>
        <w:tc>
          <w:tcPr>
            <w:tcW w:w="1803" w:type="dxa"/>
          </w:tcPr>
          <w:p w14:paraId="32526C70" w14:textId="77777777" w:rsidR="00FA2264" w:rsidRPr="006C272F" w:rsidRDefault="00FA2264" w:rsidP="00F17BBF">
            <w:pPr>
              <w:rPr>
                <w:sz w:val="20"/>
                <w:szCs w:val="20"/>
              </w:rPr>
            </w:pPr>
            <w:r w:rsidRPr="006C272F">
              <w:rPr>
                <w:sz w:val="20"/>
                <w:szCs w:val="20"/>
              </w:rPr>
              <w:lastRenderedPageBreak/>
              <w:t xml:space="preserve">Boring employees would not lead to team productivity and to keep them motivated democratic leaders try and bring in few activities to keep </w:t>
            </w:r>
            <w:r w:rsidRPr="006C272F">
              <w:rPr>
                <w:sz w:val="20"/>
                <w:szCs w:val="20"/>
              </w:rPr>
              <w:lastRenderedPageBreak/>
              <w:t>them fresh and relaxed</w:t>
            </w:r>
          </w:p>
        </w:tc>
        <w:tc>
          <w:tcPr>
            <w:tcW w:w="1803" w:type="dxa"/>
          </w:tcPr>
          <w:p w14:paraId="1F16D131" w14:textId="77777777" w:rsidR="00FA2264" w:rsidRPr="006C272F" w:rsidRDefault="00FA2264" w:rsidP="00F17BBF">
            <w:pPr>
              <w:rPr>
                <w:sz w:val="20"/>
                <w:szCs w:val="20"/>
              </w:rPr>
            </w:pPr>
            <w:r w:rsidRPr="006C272F">
              <w:rPr>
                <w:sz w:val="20"/>
                <w:szCs w:val="20"/>
              </w:rPr>
              <w:lastRenderedPageBreak/>
              <w:t xml:space="preserve">Team building events that are regularly scheduled helps in improving business culture and providing space for </w:t>
            </w:r>
            <w:r w:rsidRPr="006C272F">
              <w:rPr>
                <w:sz w:val="20"/>
                <w:szCs w:val="20"/>
              </w:rPr>
              <w:lastRenderedPageBreak/>
              <w:t xml:space="preserve">understanding employees’ needs </w:t>
            </w:r>
          </w:p>
        </w:tc>
        <w:tc>
          <w:tcPr>
            <w:tcW w:w="1804" w:type="dxa"/>
          </w:tcPr>
          <w:p w14:paraId="496409BC" w14:textId="77777777" w:rsidR="00FA2264" w:rsidRPr="006C272F" w:rsidRDefault="00FA2264" w:rsidP="00F17BBF">
            <w:pPr>
              <w:rPr>
                <w:b/>
                <w:bCs/>
                <w:sz w:val="20"/>
                <w:szCs w:val="20"/>
              </w:rPr>
            </w:pPr>
            <w:r w:rsidRPr="006C272F">
              <w:rPr>
                <w:b/>
                <w:bCs/>
                <w:sz w:val="20"/>
                <w:szCs w:val="20"/>
              </w:rPr>
              <w:lastRenderedPageBreak/>
              <w:t>Effective democratic leadership methods for employee motivation</w:t>
            </w:r>
          </w:p>
        </w:tc>
      </w:tr>
    </w:tbl>
    <w:p w14:paraId="41AE4825" w14:textId="77777777" w:rsidR="00FA2264" w:rsidRPr="006C272F" w:rsidRDefault="00FA2264" w:rsidP="00FA2264">
      <w:pPr>
        <w:rPr>
          <w:b/>
          <w:bCs/>
        </w:rPr>
      </w:pPr>
    </w:p>
    <w:p w14:paraId="56128C3B" w14:textId="77777777" w:rsidR="00FA2264" w:rsidRPr="006C272F" w:rsidRDefault="00FA2264" w:rsidP="00FA2264">
      <w:pPr>
        <w:rPr>
          <w:b/>
          <w:bCs/>
        </w:rPr>
      </w:pPr>
      <w:r w:rsidRPr="006C272F">
        <w:rPr>
          <w:b/>
          <w:bCs/>
        </w:rPr>
        <w:t>Interview Transcript for Managerial Executive C</w:t>
      </w:r>
    </w:p>
    <w:tbl>
      <w:tblPr>
        <w:tblW w:w="0" w:type="auto"/>
        <w:tblLook w:val="04A0" w:firstRow="1" w:lastRow="0" w:firstColumn="1" w:lastColumn="0" w:noHBand="0" w:noVBand="1"/>
      </w:tblPr>
      <w:tblGrid>
        <w:gridCol w:w="1744"/>
        <w:gridCol w:w="2056"/>
        <w:gridCol w:w="1791"/>
        <w:gridCol w:w="1713"/>
        <w:gridCol w:w="1722"/>
      </w:tblGrid>
      <w:tr w:rsidR="00FA2264" w:rsidRPr="006C272F" w14:paraId="31B2D21E" w14:textId="77777777" w:rsidTr="00F17BBF">
        <w:tc>
          <w:tcPr>
            <w:tcW w:w="1803" w:type="dxa"/>
          </w:tcPr>
          <w:p w14:paraId="209A96A4" w14:textId="77777777" w:rsidR="00FA2264" w:rsidRPr="006C272F" w:rsidRDefault="00FA2264" w:rsidP="00F17BBF">
            <w:pPr>
              <w:rPr>
                <w:b/>
                <w:bCs/>
              </w:rPr>
            </w:pPr>
            <w:r w:rsidRPr="006C272F">
              <w:rPr>
                <w:b/>
                <w:bCs/>
              </w:rPr>
              <w:t>Questions</w:t>
            </w:r>
          </w:p>
        </w:tc>
        <w:tc>
          <w:tcPr>
            <w:tcW w:w="1803" w:type="dxa"/>
          </w:tcPr>
          <w:p w14:paraId="6591D7EF" w14:textId="77777777" w:rsidR="00FA2264" w:rsidRPr="006C272F" w:rsidRDefault="00FA2264" w:rsidP="00F17BBF">
            <w:pPr>
              <w:rPr>
                <w:b/>
                <w:bCs/>
              </w:rPr>
            </w:pPr>
            <w:r w:rsidRPr="006C272F">
              <w:rPr>
                <w:b/>
                <w:bCs/>
              </w:rPr>
              <w:t>Actual Words</w:t>
            </w:r>
          </w:p>
        </w:tc>
        <w:tc>
          <w:tcPr>
            <w:tcW w:w="1803" w:type="dxa"/>
          </w:tcPr>
          <w:p w14:paraId="2715DB2B" w14:textId="77777777" w:rsidR="00FA2264" w:rsidRPr="006C272F" w:rsidRDefault="00FA2264" w:rsidP="00F17BBF">
            <w:pPr>
              <w:rPr>
                <w:b/>
                <w:bCs/>
              </w:rPr>
            </w:pPr>
            <w:r w:rsidRPr="006C272F">
              <w:rPr>
                <w:b/>
                <w:bCs/>
              </w:rPr>
              <w:t>Researcher Understanding</w:t>
            </w:r>
          </w:p>
        </w:tc>
        <w:tc>
          <w:tcPr>
            <w:tcW w:w="1803" w:type="dxa"/>
          </w:tcPr>
          <w:p w14:paraId="0C85D751" w14:textId="77777777" w:rsidR="00FA2264" w:rsidRPr="006C272F" w:rsidRDefault="00FA2264" w:rsidP="00F17BBF">
            <w:pPr>
              <w:rPr>
                <w:b/>
                <w:bCs/>
              </w:rPr>
            </w:pPr>
            <w:r w:rsidRPr="006C272F">
              <w:rPr>
                <w:b/>
                <w:bCs/>
              </w:rPr>
              <w:t>Code/Index</w:t>
            </w:r>
          </w:p>
        </w:tc>
        <w:tc>
          <w:tcPr>
            <w:tcW w:w="1804" w:type="dxa"/>
          </w:tcPr>
          <w:p w14:paraId="05A1F7F9" w14:textId="77777777" w:rsidR="00FA2264" w:rsidRPr="006C272F" w:rsidRDefault="00FA2264" w:rsidP="00F17BBF">
            <w:pPr>
              <w:rPr>
                <w:b/>
                <w:bCs/>
              </w:rPr>
            </w:pPr>
            <w:r w:rsidRPr="006C272F">
              <w:rPr>
                <w:b/>
                <w:bCs/>
              </w:rPr>
              <w:t>Theme</w:t>
            </w:r>
          </w:p>
        </w:tc>
      </w:tr>
      <w:tr w:rsidR="00FA2264" w:rsidRPr="006C272F" w14:paraId="64B84424" w14:textId="77777777" w:rsidTr="00F17BBF">
        <w:tc>
          <w:tcPr>
            <w:tcW w:w="1803" w:type="dxa"/>
          </w:tcPr>
          <w:p w14:paraId="34338764" w14:textId="77777777" w:rsidR="00FA2264" w:rsidRPr="006C272F" w:rsidRDefault="00FA2264" w:rsidP="00F17BBF">
            <w:pPr>
              <w:rPr>
                <w:b/>
                <w:bCs/>
                <w:sz w:val="20"/>
                <w:szCs w:val="20"/>
              </w:rPr>
            </w:pPr>
            <w:r w:rsidRPr="006C272F">
              <w:rPr>
                <w:b/>
                <w:bCs/>
                <w:sz w:val="20"/>
                <w:szCs w:val="20"/>
              </w:rPr>
              <w:t xml:space="preserve">1. What democratic leadership strategies are followed </w:t>
            </w:r>
            <w:proofErr w:type="gramStart"/>
            <w:r w:rsidRPr="006C272F">
              <w:rPr>
                <w:b/>
                <w:bCs/>
                <w:sz w:val="20"/>
                <w:szCs w:val="20"/>
              </w:rPr>
              <w:t>in order to</w:t>
            </w:r>
            <w:proofErr w:type="gramEnd"/>
            <w:r w:rsidRPr="006C272F">
              <w:rPr>
                <w:b/>
                <w:bCs/>
                <w:sz w:val="20"/>
                <w:szCs w:val="20"/>
              </w:rPr>
              <w:t xml:space="preserve"> motivate the employees?</w:t>
            </w:r>
          </w:p>
        </w:tc>
        <w:tc>
          <w:tcPr>
            <w:tcW w:w="1803" w:type="dxa"/>
          </w:tcPr>
          <w:p w14:paraId="37DDCD89" w14:textId="77777777" w:rsidR="00FA2264" w:rsidRPr="006C272F" w:rsidRDefault="00FA2264" w:rsidP="00F17BBF">
            <w:r w:rsidRPr="006C272F">
              <w:t>“At Scarlett Garden we are able to prioritise training and development, workers both who work on hourly basis and the permanent ones generally put in extra effort at work.”</w:t>
            </w:r>
          </w:p>
          <w:p w14:paraId="5322E22D" w14:textId="77777777" w:rsidR="00FA2264" w:rsidRPr="006C272F" w:rsidRDefault="00FA2264" w:rsidP="00F17BBF">
            <w:pPr>
              <w:rPr>
                <w:b/>
                <w:bCs/>
                <w:sz w:val="20"/>
                <w:szCs w:val="20"/>
              </w:rPr>
            </w:pPr>
          </w:p>
        </w:tc>
        <w:tc>
          <w:tcPr>
            <w:tcW w:w="1803" w:type="dxa"/>
          </w:tcPr>
          <w:p w14:paraId="7C4BB747" w14:textId="77777777" w:rsidR="00FA2264" w:rsidRPr="006C272F" w:rsidRDefault="00FA2264" w:rsidP="00F17BBF">
            <w:pPr>
              <w:rPr>
                <w:sz w:val="20"/>
                <w:szCs w:val="20"/>
              </w:rPr>
            </w:pPr>
            <w:r w:rsidRPr="006C272F">
              <w:rPr>
                <w:sz w:val="20"/>
                <w:szCs w:val="20"/>
              </w:rPr>
              <w:t>Investing in right practices holds key for supporting development and motivation of employees</w:t>
            </w:r>
          </w:p>
        </w:tc>
        <w:tc>
          <w:tcPr>
            <w:tcW w:w="1803" w:type="dxa"/>
          </w:tcPr>
          <w:p w14:paraId="7FC32450" w14:textId="77777777" w:rsidR="00FA2264" w:rsidRPr="006C272F" w:rsidRDefault="00FA2264" w:rsidP="00F17BBF">
            <w:pPr>
              <w:rPr>
                <w:sz w:val="20"/>
                <w:szCs w:val="20"/>
              </w:rPr>
            </w:pPr>
            <w:r w:rsidRPr="006C272F">
              <w:rPr>
                <w:sz w:val="20"/>
                <w:szCs w:val="20"/>
              </w:rPr>
              <w:t>Organisations become productive through proper training and development prospects alongside obtaining business outcomes in improved manner</w:t>
            </w:r>
          </w:p>
        </w:tc>
        <w:tc>
          <w:tcPr>
            <w:tcW w:w="1804" w:type="dxa"/>
          </w:tcPr>
          <w:p w14:paraId="7C550546" w14:textId="77777777" w:rsidR="00FA2264" w:rsidRPr="006C272F" w:rsidRDefault="00FA2264" w:rsidP="00F17BBF">
            <w:pPr>
              <w:rPr>
                <w:b/>
                <w:bCs/>
                <w:sz w:val="20"/>
                <w:szCs w:val="20"/>
              </w:rPr>
            </w:pPr>
            <w:r w:rsidRPr="006C272F">
              <w:rPr>
                <w:b/>
                <w:bCs/>
                <w:sz w:val="20"/>
                <w:szCs w:val="20"/>
              </w:rPr>
              <w:t>Effectiveness of democratic leadership strategies at Scarlett Garden</w:t>
            </w:r>
          </w:p>
        </w:tc>
      </w:tr>
      <w:tr w:rsidR="00FA2264" w:rsidRPr="006C272F" w14:paraId="2967F7A8" w14:textId="77777777" w:rsidTr="00F17BBF">
        <w:tc>
          <w:tcPr>
            <w:tcW w:w="1803" w:type="dxa"/>
          </w:tcPr>
          <w:p w14:paraId="0C1B00B5" w14:textId="77777777" w:rsidR="00FA2264" w:rsidRPr="006C272F" w:rsidRDefault="00FA2264" w:rsidP="00F17BBF">
            <w:pPr>
              <w:rPr>
                <w:b/>
                <w:bCs/>
                <w:sz w:val="20"/>
                <w:szCs w:val="20"/>
              </w:rPr>
            </w:pPr>
            <w:r w:rsidRPr="006C272F">
              <w:rPr>
                <w:b/>
                <w:bCs/>
                <w:sz w:val="20"/>
                <w:szCs w:val="20"/>
              </w:rPr>
              <w:t xml:space="preserve">2. How democratic leaders ensure their employees are empowered to </w:t>
            </w:r>
            <w:r w:rsidRPr="006C272F">
              <w:rPr>
                <w:b/>
                <w:bCs/>
                <w:sz w:val="20"/>
                <w:szCs w:val="20"/>
              </w:rPr>
              <w:lastRenderedPageBreak/>
              <w:t>solve operational issues</w:t>
            </w:r>
          </w:p>
          <w:p w14:paraId="02F6DB40" w14:textId="77777777" w:rsidR="00FA2264" w:rsidRPr="006C272F" w:rsidRDefault="00FA2264" w:rsidP="00F17BBF">
            <w:pPr>
              <w:rPr>
                <w:b/>
                <w:bCs/>
                <w:sz w:val="20"/>
                <w:szCs w:val="20"/>
              </w:rPr>
            </w:pPr>
            <w:r w:rsidRPr="006C272F">
              <w:rPr>
                <w:b/>
                <w:bCs/>
                <w:sz w:val="20"/>
                <w:szCs w:val="20"/>
              </w:rPr>
              <w:t>on their own?</w:t>
            </w:r>
          </w:p>
        </w:tc>
        <w:tc>
          <w:tcPr>
            <w:tcW w:w="1803" w:type="dxa"/>
          </w:tcPr>
          <w:p w14:paraId="5345E244" w14:textId="77777777" w:rsidR="00FA2264" w:rsidRPr="006C272F" w:rsidRDefault="00FA2264" w:rsidP="00F17BBF">
            <w:r w:rsidRPr="006C272F">
              <w:lastRenderedPageBreak/>
              <w:t xml:space="preserve">“At Scarlett Garden, we try and provide our employees with constructive </w:t>
            </w:r>
            <w:r w:rsidRPr="006C272F">
              <w:lastRenderedPageBreak/>
              <w:t xml:space="preserve">feedback so that they can improve on their operational skills </w:t>
            </w:r>
            <w:proofErr w:type="gramStart"/>
            <w:r w:rsidRPr="006C272F">
              <w:t>regularly”</w:t>
            </w:r>
            <w:proofErr w:type="gramEnd"/>
          </w:p>
          <w:p w14:paraId="3B063781" w14:textId="77777777" w:rsidR="00FA2264" w:rsidRPr="006C272F" w:rsidRDefault="00FA2264" w:rsidP="00F17BBF">
            <w:pPr>
              <w:rPr>
                <w:sz w:val="20"/>
                <w:szCs w:val="20"/>
              </w:rPr>
            </w:pPr>
          </w:p>
        </w:tc>
        <w:tc>
          <w:tcPr>
            <w:tcW w:w="1803" w:type="dxa"/>
          </w:tcPr>
          <w:p w14:paraId="788C1073" w14:textId="77777777" w:rsidR="00FA2264" w:rsidRPr="006C272F" w:rsidRDefault="00FA2264" w:rsidP="00F17BBF">
            <w:pPr>
              <w:rPr>
                <w:sz w:val="20"/>
                <w:szCs w:val="20"/>
              </w:rPr>
            </w:pPr>
            <w:r w:rsidRPr="006C272F">
              <w:rPr>
                <w:sz w:val="20"/>
                <w:szCs w:val="20"/>
              </w:rPr>
              <w:lastRenderedPageBreak/>
              <w:t xml:space="preserve">Democratic leaders at Scarlett Garden encourages employees in being adaptable to new solutions alongside </w:t>
            </w:r>
            <w:r w:rsidRPr="006C272F">
              <w:rPr>
                <w:sz w:val="20"/>
                <w:szCs w:val="20"/>
              </w:rPr>
              <w:lastRenderedPageBreak/>
              <w:t>transforming existing methods</w:t>
            </w:r>
          </w:p>
        </w:tc>
        <w:tc>
          <w:tcPr>
            <w:tcW w:w="1803" w:type="dxa"/>
          </w:tcPr>
          <w:p w14:paraId="305FFBA6" w14:textId="77777777" w:rsidR="00FA2264" w:rsidRPr="006C272F" w:rsidRDefault="00FA2264" w:rsidP="00F17BBF">
            <w:pPr>
              <w:rPr>
                <w:sz w:val="20"/>
                <w:szCs w:val="20"/>
              </w:rPr>
            </w:pPr>
            <w:r w:rsidRPr="006C272F">
              <w:rPr>
                <w:sz w:val="20"/>
                <w:szCs w:val="20"/>
              </w:rPr>
              <w:lastRenderedPageBreak/>
              <w:t xml:space="preserve">Democratic leaders encourage brainstorms for obtaining wider range of ideas and </w:t>
            </w:r>
            <w:r w:rsidRPr="006C272F">
              <w:rPr>
                <w:sz w:val="20"/>
                <w:szCs w:val="20"/>
              </w:rPr>
              <w:lastRenderedPageBreak/>
              <w:t>solutions to operational issues</w:t>
            </w:r>
          </w:p>
        </w:tc>
        <w:tc>
          <w:tcPr>
            <w:tcW w:w="1804" w:type="dxa"/>
          </w:tcPr>
          <w:p w14:paraId="6D45CA1F" w14:textId="77777777" w:rsidR="00FA2264" w:rsidRPr="006C272F" w:rsidRDefault="00FA2264" w:rsidP="00F17BBF">
            <w:pPr>
              <w:rPr>
                <w:b/>
                <w:bCs/>
                <w:sz w:val="20"/>
                <w:szCs w:val="20"/>
              </w:rPr>
            </w:pPr>
            <w:r w:rsidRPr="006C272F">
              <w:rPr>
                <w:b/>
                <w:bCs/>
                <w:sz w:val="20"/>
                <w:szCs w:val="20"/>
              </w:rPr>
              <w:lastRenderedPageBreak/>
              <w:t>Effectiveness of employee empowerment at Scarlett Garden</w:t>
            </w:r>
          </w:p>
        </w:tc>
      </w:tr>
      <w:tr w:rsidR="00FA2264" w:rsidRPr="006C272F" w14:paraId="2B917700" w14:textId="77777777" w:rsidTr="00F17BBF">
        <w:tc>
          <w:tcPr>
            <w:tcW w:w="1803" w:type="dxa"/>
          </w:tcPr>
          <w:p w14:paraId="1494AD31" w14:textId="77777777" w:rsidR="00FA2264" w:rsidRPr="006C272F" w:rsidRDefault="00FA2264" w:rsidP="00F17BBF">
            <w:pPr>
              <w:rPr>
                <w:b/>
                <w:bCs/>
                <w:sz w:val="20"/>
                <w:szCs w:val="20"/>
              </w:rPr>
            </w:pPr>
            <w:r w:rsidRPr="006C272F">
              <w:rPr>
                <w:b/>
                <w:bCs/>
                <w:sz w:val="20"/>
                <w:szCs w:val="20"/>
              </w:rPr>
              <w:t>3. How policies incorporated by Scarlett Garden Managerial Executives leads to employee</w:t>
            </w:r>
          </w:p>
          <w:p w14:paraId="26C4FD61" w14:textId="77777777" w:rsidR="00FA2264" w:rsidRPr="006C272F" w:rsidRDefault="00FA2264" w:rsidP="00F17BBF">
            <w:pPr>
              <w:rPr>
                <w:b/>
                <w:bCs/>
                <w:sz w:val="20"/>
                <w:szCs w:val="20"/>
              </w:rPr>
            </w:pPr>
            <w:r w:rsidRPr="006C272F">
              <w:rPr>
                <w:b/>
                <w:bCs/>
                <w:sz w:val="20"/>
                <w:szCs w:val="20"/>
              </w:rPr>
              <w:t>empowerment?</w:t>
            </w:r>
          </w:p>
        </w:tc>
        <w:tc>
          <w:tcPr>
            <w:tcW w:w="1803" w:type="dxa"/>
          </w:tcPr>
          <w:p w14:paraId="6E393E23" w14:textId="77777777" w:rsidR="00FA2264" w:rsidRPr="006C272F" w:rsidRDefault="00FA2264" w:rsidP="00F17BBF">
            <w:r w:rsidRPr="006C272F">
              <w:t xml:space="preserve">“All the staffs at Scarlett Garden can approach me at any point of time and they certainly know that as I am active listener as </w:t>
            </w:r>
            <w:proofErr w:type="gramStart"/>
            <w:r w:rsidRPr="006C272F">
              <w:t>well”</w:t>
            </w:r>
            <w:proofErr w:type="gramEnd"/>
          </w:p>
          <w:p w14:paraId="2511C4FE" w14:textId="77777777" w:rsidR="00FA2264" w:rsidRPr="006C272F" w:rsidRDefault="00FA2264" w:rsidP="00F17BBF">
            <w:pPr>
              <w:rPr>
                <w:sz w:val="20"/>
                <w:szCs w:val="20"/>
              </w:rPr>
            </w:pPr>
          </w:p>
        </w:tc>
        <w:tc>
          <w:tcPr>
            <w:tcW w:w="1803" w:type="dxa"/>
          </w:tcPr>
          <w:p w14:paraId="35BF1CEA" w14:textId="77777777" w:rsidR="00FA2264" w:rsidRPr="006C272F" w:rsidRDefault="00FA2264" w:rsidP="00F17BBF">
            <w:pPr>
              <w:rPr>
                <w:sz w:val="20"/>
                <w:szCs w:val="20"/>
              </w:rPr>
            </w:pPr>
            <w:r w:rsidRPr="006C272F">
              <w:rPr>
                <w:sz w:val="20"/>
                <w:szCs w:val="20"/>
              </w:rPr>
              <w:t xml:space="preserve">Democratic leaders are found to be active listeners, encouraging employees in voicing their thoughts alongside sharing ideas. </w:t>
            </w:r>
          </w:p>
        </w:tc>
        <w:tc>
          <w:tcPr>
            <w:tcW w:w="1803" w:type="dxa"/>
          </w:tcPr>
          <w:p w14:paraId="7FC51246" w14:textId="77777777" w:rsidR="00FA2264" w:rsidRPr="006C272F" w:rsidRDefault="00FA2264" w:rsidP="00F17BBF">
            <w:pPr>
              <w:rPr>
                <w:sz w:val="20"/>
                <w:szCs w:val="20"/>
              </w:rPr>
            </w:pPr>
            <w:r w:rsidRPr="006C272F">
              <w:rPr>
                <w:sz w:val="20"/>
                <w:szCs w:val="20"/>
              </w:rPr>
              <w:t>From time-to-time democratic leaders tend to have a strategic merger of democratic and other leadership styles as per the demand of the situation to ensure employee empowerment</w:t>
            </w:r>
          </w:p>
        </w:tc>
        <w:tc>
          <w:tcPr>
            <w:tcW w:w="1804" w:type="dxa"/>
          </w:tcPr>
          <w:p w14:paraId="465AFC65" w14:textId="77777777" w:rsidR="00FA2264" w:rsidRPr="006C272F" w:rsidRDefault="00FA2264" w:rsidP="00F17BBF">
            <w:pPr>
              <w:rPr>
                <w:b/>
                <w:bCs/>
                <w:sz w:val="20"/>
                <w:szCs w:val="20"/>
              </w:rPr>
            </w:pPr>
            <w:r w:rsidRPr="006C272F">
              <w:rPr>
                <w:b/>
                <w:bCs/>
                <w:sz w:val="20"/>
                <w:szCs w:val="20"/>
              </w:rPr>
              <w:t>Democratic leaders believe in employee empowerment</w:t>
            </w:r>
          </w:p>
        </w:tc>
      </w:tr>
      <w:tr w:rsidR="00FA2264" w:rsidRPr="006C272F" w14:paraId="45AE488E" w14:textId="77777777" w:rsidTr="00F17BBF">
        <w:tc>
          <w:tcPr>
            <w:tcW w:w="1803" w:type="dxa"/>
          </w:tcPr>
          <w:p w14:paraId="068EF958" w14:textId="77777777" w:rsidR="00FA2264" w:rsidRPr="006C272F" w:rsidRDefault="00FA2264" w:rsidP="00F17BBF">
            <w:pPr>
              <w:rPr>
                <w:b/>
                <w:bCs/>
                <w:sz w:val="20"/>
                <w:szCs w:val="20"/>
              </w:rPr>
            </w:pPr>
            <w:r w:rsidRPr="006C272F">
              <w:rPr>
                <w:b/>
                <w:bCs/>
                <w:sz w:val="20"/>
                <w:szCs w:val="20"/>
              </w:rPr>
              <w:t xml:space="preserve">4. How the democratic leaders are working </w:t>
            </w:r>
            <w:proofErr w:type="gramStart"/>
            <w:r w:rsidRPr="006C272F">
              <w:rPr>
                <w:b/>
                <w:bCs/>
                <w:sz w:val="20"/>
                <w:szCs w:val="20"/>
              </w:rPr>
              <w:t>in order to</w:t>
            </w:r>
            <w:proofErr w:type="gramEnd"/>
            <w:r w:rsidRPr="006C272F">
              <w:rPr>
                <w:b/>
                <w:bCs/>
                <w:sz w:val="20"/>
                <w:szCs w:val="20"/>
              </w:rPr>
              <w:t xml:space="preserve"> encourage employee collaboration?</w:t>
            </w:r>
          </w:p>
        </w:tc>
        <w:tc>
          <w:tcPr>
            <w:tcW w:w="1803" w:type="dxa"/>
          </w:tcPr>
          <w:p w14:paraId="36005D3E" w14:textId="77777777" w:rsidR="00FA2264" w:rsidRPr="006C272F" w:rsidRDefault="00FA2264" w:rsidP="00F17BBF">
            <w:r w:rsidRPr="006C272F">
              <w:t>“At Scarlett Garden we try to clearly document the roles and responsibilities of each staff to avoid any kind of miscommunication or misconception.”</w:t>
            </w:r>
          </w:p>
          <w:p w14:paraId="4705D6CF" w14:textId="77777777" w:rsidR="00FA2264" w:rsidRPr="006C272F" w:rsidRDefault="00FA2264" w:rsidP="00F17BBF">
            <w:pPr>
              <w:rPr>
                <w:sz w:val="22"/>
              </w:rPr>
            </w:pPr>
          </w:p>
        </w:tc>
        <w:tc>
          <w:tcPr>
            <w:tcW w:w="1803" w:type="dxa"/>
          </w:tcPr>
          <w:p w14:paraId="460EA162" w14:textId="77777777" w:rsidR="00FA2264" w:rsidRPr="006C272F" w:rsidRDefault="00FA2264" w:rsidP="00F17BBF">
            <w:pPr>
              <w:rPr>
                <w:sz w:val="20"/>
                <w:szCs w:val="20"/>
              </w:rPr>
            </w:pPr>
            <w:r w:rsidRPr="006C272F">
              <w:rPr>
                <w:sz w:val="20"/>
                <w:szCs w:val="20"/>
              </w:rPr>
              <w:t xml:space="preserve">Democratic leaders help in fostering a spirit of collaboration via exercising documentation as record of progress made and work outcomes </w:t>
            </w:r>
          </w:p>
        </w:tc>
        <w:tc>
          <w:tcPr>
            <w:tcW w:w="1803" w:type="dxa"/>
          </w:tcPr>
          <w:p w14:paraId="3A5212CE" w14:textId="77777777" w:rsidR="00FA2264" w:rsidRPr="006C272F" w:rsidRDefault="00FA2264" w:rsidP="00F17BBF">
            <w:pPr>
              <w:rPr>
                <w:sz w:val="20"/>
                <w:szCs w:val="20"/>
              </w:rPr>
            </w:pPr>
            <w:r w:rsidRPr="006C272F">
              <w:rPr>
                <w:sz w:val="20"/>
                <w:szCs w:val="20"/>
              </w:rPr>
              <w:t xml:space="preserve">Democratic leaders hold key in mapping out the structure and functions of the team so that they </w:t>
            </w:r>
            <w:proofErr w:type="gramStart"/>
            <w:r w:rsidRPr="006C272F">
              <w:rPr>
                <w:sz w:val="20"/>
                <w:szCs w:val="20"/>
              </w:rPr>
              <w:t>are able to</w:t>
            </w:r>
            <w:proofErr w:type="gramEnd"/>
            <w:r w:rsidRPr="006C272F">
              <w:rPr>
                <w:sz w:val="20"/>
                <w:szCs w:val="20"/>
              </w:rPr>
              <w:t xml:space="preserve"> collaborate in better manner</w:t>
            </w:r>
          </w:p>
        </w:tc>
        <w:tc>
          <w:tcPr>
            <w:tcW w:w="1804" w:type="dxa"/>
          </w:tcPr>
          <w:p w14:paraId="79A83961" w14:textId="77777777" w:rsidR="00FA2264" w:rsidRPr="006C272F" w:rsidRDefault="00FA2264" w:rsidP="00F17BBF">
            <w:pPr>
              <w:rPr>
                <w:b/>
                <w:bCs/>
                <w:sz w:val="20"/>
                <w:szCs w:val="20"/>
              </w:rPr>
            </w:pPr>
            <w:r w:rsidRPr="006C272F">
              <w:rPr>
                <w:b/>
                <w:bCs/>
                <w:sz w:val="20"/>
                <w:szCs w:val="20"/>
              </w:rPr>
              <w:t>Democratic leaders boost employee collaboration through motivation</w:t>
            </w:r>
          </w:p>
        </w:tc>
      </w:tr>
      <w:tr w:rsidR="00FA2264" w:rsidRPr="006C272F" w14:paraId="0205CBF3" w14:textId="77777777" w:rsidTr="00F17BBF">
        <w:tc>
          <w:tcPr>
            <w:tcW w:w="1803" w:type="dxa"/>
          </w:tcPr>
          <w:p w14:paraId="4A22556A" w14:textId="77777777" w:rsidR="00FA2264" w:rsidRPr="006C272F" w:rsidRDefault="00FA2264" w:rsidP="00F17BBF">
            <w:pPr>
              <w:rPr>
                <w:b/>
                <w:bCs/>
                <w:sz w:val="20"/>
                <w:szCs w:val="20"/>
              </w:rPr>
            </w:pPr>
            <w:r w:rsidRPr="006C272F">
              <w:rPr>
                <w:b/>
                <w:bCs/>
                <w:sz w:val="20"/>
                <w:szCs w:val="20"/>
              </w:rPr>
              <w:t>5. Do you think that engagement of the employees can lead to better decision making?</w:t>
            </w:r>
          </w:p>
        </w:tc>
        <w:tc>
          <w:tcPr>
            <w:tcW w:w="1803" w:type="dxa"/>
          </w:tcPr>
          <w:p w14:paraId="22339794" w14:textId="77777777" w:rsidR="00FA2264" w:rsidRPr="006C272F" w:rsidRDefault="00FA2264" w:rsidP="00F17BBF">
            <w:pPr>
              <w:rPr>
                <w:b/>
                <w:bCs/>
                <w:sz w:val="20"/>
                <w:szCs w:val="20"/>
              </w:rPr>
            </w:pPr>
            <w:r w:rsidRPr="006C272F">
              <w:t xml:space="preserve">“Employee engagement actually helps in fostering collaboration alongside helping </w:t>
            </w:r>
            <w:r w:rsidRPr="006C272F">
              <w:lastRenderedPageBreak/>
              <w:t>in breaking down organisational silos”</w:t>
            </w:r>
          </w:p>
        </w:tc>
        <w:tc>
          <w:tcPr>
            <w:tcW w:w="1803" w:type="dxa"/>
          </w:tcPr>
          <w:p w14:paraId="304ADAF7" w14:textId="77777777" w:rsidR="00FA2264" w:rsidRPr="006C272F" w:rsidRDefault="00FA2264" w:rsidP="00F17BBF">
            <w:pPr>
              <w:rPr>
                <w:sz w:val="20"/>
                <w:szCs w:val="20"/>
              </w:rPr>
            </w:pPr>
            <w:r w:rsidRPr="006C272F">
              <w:rPr>
                <w:sz w:val="20"/>
                <w:szCs w:val="20"/>
              </w:rPr>
              <w:lastRenderedPageBreak/>
              <w:t xml:space="preserve">Democratic leaders </w:t>
            </w:r>
            <w:proofErr w:type="gramStart"/>
            <w:r w:rsidRPr="006C272F">
              <w:rPr>
                <w:sz w:val="20"/>
                <w:szCs w:val="20"/>
              </w:rPr>
              <w:t>are capable of establishing</w:t>
            </w:r>
            <w:proofErr w:type="gramEnd"/>
            <w:r w:rsidRPr="006C272F">
              <w:rPr>
                <w:sz w:val="20"/>
                <w:szCs w:val="20"/>
              </w:rPr>
              <w:t xml:space="preserve"> a culture of psychological safety for employees that </w:t>
            </w:r>
            <w:r w:rsidRPr="006C272F">
              <w:rPr>
                <w:sz w:val="20"/>
                <w:szCs w:val="20"/>
              </w:rPr>
              <w:lastRenderedPageBreak/>
              <w:t>leads to better decision-making</w:t>
            </w:r>
          </w:p>
        </w:tc>
        <w:tc>
          <w:tcPr>
            <w:tcW w:w="1803" w:type="dxa"/>
          </w:tcPr>
          <w:p w14:paraId="42BEF32C" w14:textId="77777777" w:rsidR="00FA2264" w:rsidRPr="006C272F" w:rsidRDefault="00FA2264" w:rsidP="00F17BBF">
            <w:pPr>
              <w:rPr>
                <w:sz w:val="20"/>
                <w:szCs w:val="20"/>
              </w:rPr>
            </w:pPr>
            <w:r w:rsidRPr="006C272F">
              <w:rPr>
                <w:sz w:val="20"/>
                <w:szCs w:val="20"/>
              </w:rPr>
              <w:lastRenderedPageBreak/>
              <w:t xml:space="preserve">Democratic leaders genuinely believe that allowing employees participate within the process of </w:t>
            </w:r>
            <w:r w:rsidRPr="006C272F">
              <w:rPr>
                <w:sz w:val="20"/>
                <w:szCs w:val="20"/>
              </w:rPr>
              <w:lastRenderedPageBreak/>
              <w:t xml:space="preserve">decision-making is important to make progress </w:t>
            </w:r>
          </w:p>
        </w:tc>
        <w:tc>
          <w:tcPr>
            <w:tcW w:w="1804" w:type="dxa"/>
          </w:tcPr>
          <w:p w14:paraId="3283B6BA" w14:textId="77777777" w:rsidR="00FA2264" w:rsidRPr="006C272F" w:rsidRDefault="00FA2264" w:rsidP="00F17BBF">
            <w:pPr>
              <w:rPr>
                <w:b/>
                <w:bCs/>
                <w:sz w:val="20"/>
                <w:szCs w:val="20"/>
              </w:rPr>
            </w:pPr>
            <w:r w:rsidRPr="006C272F">
              <w:rPr>
                <w:b/>
                <w:bCs/>
                <w:sz w:val="20"/>
                <w:szCs w:val="20"/>
              </w:rPr>
              <w:lastRenderedPageBreak/>
              <w:t>Effectiveness of democratic leaders in engaging employees in decision-making</w:t>
            </w:r>
          </w:p>
        </w:tc>
      </w:tr>
      <w:tr w:rsidR="00FA2264" w:rsidRPr="006C272F" w14:paraId="02620AE0" w14:textId="77777777" w:rsidTr="00F17BBF">
        <w:tc>
          <w:tcPr>
            <w:tcW w:w="1803" w:type="dxa"/>
          </w:tcPr>
          <w:p w14:paraId="336DDC9B" w14:textId="77777777" w:rsidR="00FA2264" w:rsidRPr="006C272F" w:rsidRDefault="00FA2264" w:rsidP="00F17BBF">
            <w:pPr>
              <w:rPr>
                <w:b/>
                <w:bCs/>
                <w:sz w:val="20"/>
                <w:szCs w:val="20"/>
              </w:rPr>
            </w:pPr>
            <w:r w:rsidRPr="006C272F">
              <w:rPr>
                <w:b/>
                <w:bCs/>
                <w:sz w:val="20"/>
                <w:szCs w:val="20"/>
              </w:rPr>
              <w:t xml:space="preserve">6. What are methods followed by the democratic leaders </w:t>
            </w:r>
            <w:proofErr w:type="gramStart"/>
            <w:r w:rsidRPr="006C272F">
              <w:rPr>
                <w:b/>
                <w:bCs/>
                <w:sz w:val="20"/>
                <w:szCs w:val="20"/>
              </w:rPr>
              <w:t>in order to</w:t>
            </w:r>
            <w:proofErr w:type="gramEnd"/>
            <w:r w:rsidRPr="006C272F">
              <w:rPr>
                <w:b/>
                <w:bCs/>
                <w:sz w:val="20"/>
                <w:szCs w:val="20"/>
              </w:rPr>
              <w:t xml:space="preserve"> ensure employees remain</w:t>
            </w:r>
          </w:p>
          <w:p w14:paraId="18B4EA0D" w14:textId="77777777" w:rsidR="00FA2264" w:rsidRPr="006C272F" w:rsidRDefault="00FA2264" w:rsidP="00F17BBF">
            <w:pPr>
              <w:rPr>
                <w:b/>
                <w:bCs/>
                <w:sz w:val="20"/>
                <w:szCs w:val="20"/>
              </w:rPr>
            </w:pPr>
            <w:r w:rsidRPr="006C272F">
              <w:rPr>
                <w:b/>
                <w:bCs/>
                <w:sz w:val="20"/>
                <w:szCs w:val="20"/>
              </w:rPr>
              <w:t>motivated for a longer timeframe?</w:t>
            </w:r>
          </w:p>
        </w:tc>
        <w:tc>
          <w:tcPr>
            <w:tcW w:w="1803" w:type="dxa"/>
          </w:tcPr>
          <w:p w14:paraId="6F83A0A1" w14:textId="77777777" w:rsidR="00FA2264" w:rsidRPr="006C272F" w:rsidRDefault="00FA2264" w:rsidP="00F17BBF">
            <w:r w:rsidRPr="006C272F">
              <w:t>“I” at Scarlett Garden, here it is always “We” or “Us” so that everyone remains motivated in working towards a common goal.</w:t>
            </w:r>
          </w:p>
          <w:p w14:paraId="27B62B43" w14:textId="77777777" w:rsidR="00FA2264" w:rsidRPr="006C272F" w:rsidRDefault="00FA2264" w:rsidP="00F17BBF">
            <w:pPr>
              <w:rPr>
                <w:sz w:val="20"/>
                <w:szCs w:val="20"/>
              </w:rPr>
            </w:pPr>
          </w:p>
        </w:tc>
        <w:tc>
          <w:tcPr>
            <w:tcW w:w="1803" w:type="dxa"/>
          </w:tcPr>
          <w:p w14:paraId="12A67D0A" w14:textId="77777777" w:rsidR="00FA2264" w:rsidRPr="006C272F" w:rsidRDefault="00FA2264" w:rsidP="00F17BBF">
            <w:pPr>
              <w:rPr>
                <w:sz w:val="20"/>
                <w:szCs w:val="20"/>
              </w:rPr>
            </w:pPr>
            <w:r w:rsidRPr="006C272F">
              <w:rPr>
                <w:sz w:val="20"/>
                <w:szCs w:val="20"/>
              </w:rPr>
              <w:t>Democratic leaders understand that operating in isolation is not possible within teams for being successful</w:t>
            </w:r>
          </w:p>
        </w:tc>
        <w:tc>
          <w:tcPr>
            <w:tcW w:w="1803" w:type="dxa"/>
          </w:tcPr>
          <w:p w14:paraId="181797FE" w14:textId="77777777" w:rsidR="00FA2264" w:rsidRPr="006C272F" w:rsidRDefault="00FA2264" w:rsidP="00F17BBF">
            <w:pPr>
              <w:rPr>
                <w:sz w:val="20"/>
                <w:szCs w:val="20"/>
              </w:rPr>
            </w:pPr>
            <w:r w:rsidRPr="006C272F">
              <w:rPr>
                <w:sz w:val="20"/>
                <w:szCs w:val="20"/>
              </w:rPr>
              <w:t xml:space="preserve">It is not about assuming everyone possess similar information but </w:t>
            </w:r>
            <w:proofErr w:type="gramStart"/>
            <w:r w:rsidRPr="006C272F">
              <w:rPr>
                <w:sz w:val="20"/>
                <w:szCs w:val="20"/>
              </w:rPr>
              <w:t>taking into account</w:t>
            </w:r>
            <w:proofErr w:type="gramEnd"/>
            <w:r w:rsidRPr="006C272F">
              <w:rPr>
                <w:sz w:val="20"/>
                <w:szCs w:val="20"/>
              </w:rPr>
              <w:t xml:space="preserve"> “we” approach leads to trust building and sharing of information</w:t>
            </w:r>
          </w:p>
        </w:tc>
        <w:tc>
          <w:tcPr>
            <w:tcW w:w="1804" w:type="dxa"/>
          </w:tcPr>
          <w:p w14:paraId="5C2E96F5" w14:textId="77777777" w:rsidR="00FA2264" w:rsidRPr="006C272F" w:rsidRDefault="00FA2264" w:rsidP="00F17BBF">
            <w:pPr>
              <w:rPr>
                <w:b/>
                <w:bCs/>
                <w:sz w:val="20"/>
                <w:szCs w:val="20"/>
              </w:rPr>
            </w:pPr>
            <w:r w:rsidRPr="006C272F">
              <w:rPr>
                <w:b/>
                <w:bCs/>
                <w:sz w:val="20"/>
                <w:szCs w:val="20"/>
              </w:rPr>
              <w:t>Effective democratic leadership methods for employee motivation</w:t>
            </w:r>
          </w:p>
        </w:tc>
      </w:tr>
    </w:tbl>
    <w:p w14:paraId="0647ED00" w14:textId="77777777" w:rsidR="00FA2264" w:rsidRPr="006C272F" w:rsidRDefault="00FA2264" w:rsidP="00FA2264">
      <w:pPr>
        <w:rPr>
          <w:b/>
          <w:bCs/>
        </w:rPr>
      </w:pPr>
    </w:p>
    <w:p w14:paraId="105BC045" w14:textId="77777777" w:rsidR="00FA2264" w:rsidRPr="006C272F" w:rsidRDefault="00FA2264" w:rsidP="00FA2264">
      <w:pPr>
        <w:rPr>
          <w:b/>
          <w:bCs/>
        </w:rPr>
      </w:pPr>
      <w:r w:rsidRPr="006C272F">
        <w:rPr>
          <w:b/>
          <w:bCs/>
        </w:rPr>
        <w:t>Interview Transcript for Managerial Executive D</w:t>
      </w:r>
    </w:p>
    <w:tbl>
      <w:tblPr>
        <w:tblW w:w="0" w:type="auto"/>
        <w:tblLook w:val="04A0" w:firstRow="1" w:lastRow="0" w:firstColumn="1" w:lastColumn="0" w:noHBand="0" w:noVBand="1"/>
      </w:tblPr>
      <w:tblGrid>
        <w:gridCol w:w="1803"/>
        <w:gridCol w:w="1803"/>
        <w:gridCol w:w="1803"/>
        <w:gridCol w:w="1803"/>
        <w:gridCol w:w="1804"/>
      </w:tblGrid>
      <w:tr w:rsidR="00FA2264" w:rsidRPr="006C272F" w14:paraId="7A80E5E1" w14:textId="77777777" w:rsidTr="00F17BBF">
        <w:tc>
          <w:tcPr>
            <w:tcW w:w="1803" w:type="dxa"/>
          </w:tcPr>
          <w:p w14:paraId="2AEBC211" w14:textId="77777777" w:rsidR="00FA2264" w:rsidRPr="006C272F" w:rsidRDefault="00FA2264" w:rsidP="00F17BBF">
            <w:pPr>
              <w:rPr>
                <w:b/>
                <w:bCs/>
              </w:rPr>
            </w:pPr>
            <w:bookmarkStart w:id="59" w:name="_Hlk153198071"/>
            <w:r w:rsidRPr="006C272F">
              <w:rPr>
                <w:b/>
                <w:bCs/>
              </w:rPr>
              <w:t>Questions</w:t>
            </w:r>
          </w:p>
        </w:tc>
        <w:tc>
          <w:tcPr>
            <w:tcW w:w="1803" w:type="dxa"/>
          </w:tcPr>
          <w:p w14:paraId="3180DACF" w14:textId="77777777" w:rsidR="00FA2264" w:rsidRPr="006C272F" w:rsidRDefault="00FA2264" w:rsidP="00F17BBF">
            <w:pPr>
              <w:rPr>
                <w:b/>
                <w:bCs/>
              </w:rPr>
            </w:pPr>
            <w:r w:rsidRPr="006C272F">
              <w:rPr>
                <w:b/>
                <w:bCs/>
              </w:rPr>
              <w:t>Actual Words</w:t>
            </w:r>
          </w:p>
        </w:tc>
        <w:tc>
          <w:tcPr>
            <w:tcW w:w="1803" w:type="dxa"/>
          </w:tcPr>
          <w:p w14:paraId="3757041D" w14:textId="77777777" w:rsidR="00FA2264" w:rsidRPr="006C272F" w:rsidRDefault="00FA2264" w:rsidP="00F17BBF">
            <w:pPr>
              <w:rPr>
                <w:b/>
                <w:bCs/>
              </w:rPr>
            </w:pPr>
            <w:r w:rsidRPr="006C272F">
              <w:rPr>
                <w:b/>
                <w:bCs/>
              </w:rPr>
              <w:t>Researcher Understanding</w:t>
            </w:r>
          </w:p>
        </w:tc>
        <w:tc>
          <w:tcPr>
            <w:tcW w:w="1803" w:type="dxa"/>
          </w:tcPr>
          <w:p w14:paraId="2045A49E" w14:textId="77777777" w:rsidR="00FA2264" w:rsidRPr="006C272F" w:rsidRDefault="00FA2264" w:rsidP="00F17BBF">
            <w:pPr>
              <w:rPr>
                <w:b/>
                <w:bCs/>
              </w:rPr>
            </w:pPr>
            <w:r w:rsidRPr="006C272F">
              <w:rPr>
                <w:b/>
                <w:bCs/>
              </w:rPr>
              <w:t>Code/Index</w:t>
            </w:r>
          </w:p>
        </w:tc>
        <w:tc>
          <w:tcPr>
            <w:tcW w:w="1804" w:type="dxa"/>
          </w:tcPr>
          <w:p w14:paraId="2AC8F58D" w14:textId="77777777" w:rsidR="00FA2264" w:rsidRPr="006C272F" w:rsidRDefault="00FA2264" w:rsidP="00F17BBF">
            <w:pPr>
              <w:rPr>
                <w:b/>
                <w:bCs/>
              </w:rPr>
            </w:pPr>
            <w:r w:rsidRPr="006C272F">
              <w:rPr>
                <w:b/>
                <w:bCs/>
              </w:rPr>
              <w:t>Theme</w:t>
            </w:r>
          </w:p>
        </w:tc>
      </w:tr>
      <w:tr w:rsidR="00FA2264" w:rsidRPr="006C272F" w14:paraId="12FA5F4C" w14:textId="77777777" w:rsidTr="00F17BBF">
        <w:tc>
          <w:tcPr>
            <w:tcW w:w="1803" w:type="dxa"/>
          </w:tcPr>
          <w:p w14:paraId="3DFFE9C4" w14:textId="77777777" w:rsidR="00FA2264" w:rsidRPr="006C272F" w:rsidRDefault="00FA2264" w:rsidP="00F17BBF">
            <w:pPr>
              <w:rPr>
                <w:b/>
                <w:bCs/>
                <w:sz w:val="20"/>
                <w:szCs w:val="20"/>
              </w:rPr>
            </w:pPr>
            <w:r w:rsidRPr="006C272F">
              <w:rPr>
                <w:b/>
                <w:bCs/>
                <w:sz w:val="20"/>
                <w:szCs w:val="20"/>
              </w:rPr>
              <w:t xml:space="preserve">1. What democratic leadership strategies are followed </w:t>
            </w:r>
            <w:proofErr w:type="gramStart"/>
            <w:r w:rsidRPr="006C272F">
              <w:rPr>
                <w:b/>
                <w:bCs/>
                <w:sz w:val="20"/>
                <w:szCs w:val="20"/>
              </w:rPr>
              <w:t>in order to</w:t>
            </w:r>
            <w:proofErr w:type="gramEnd"/>
            <w:r w:rsidRPr="006C272F">
              <w:rPr>
                <w:b/>
                <w:bCs/>
                <w:sz w:val="20"/>
                <w:szCs w:val="20"/>
              </w:rPr>
              <w:t xml:space="preserve"> motivate the employees?</w:t>
            </w:r>
          </w:p>
        </w:tc>
        <w:tc>
          <w:tcPr>
            <w:tcW w:w="1803" w:type="dxa"/>
          </w:tcPr>
          <w:p w14:paraId="1DB7D5F4" w14:textId="77777777" w:rsidR="00FA2264" w:rsidRPr="006C272F" w:rsidRDefault="00FA2264" w:rsidP="00F17BBF">
            <w:r w:rsidRPr="006C272F">
              <w:t>“At Scarlett Garden we seek opportunities for our employees to learn constantly which motivates them all the time.”</w:t>
            </w:r>
          </w:p>
          <w:p w14:paraId="3097ABA3" w14:textId="77777777" w:rsidR="00FA2264" w:rsidRPr="006C272F" w:rsidRDefault="00FA2264" w:rsidP="00F17BBF">
            <w:pPr>
              <w:rPr>
                <w:b/>
                <w:bCs/>
                <w:sz w:val="20"/>
                <w:szCs w:val="20"/>
              </w:rPr>
            </w:pPr>
          </w:p>
        </w:tc>
        <w:tc>
          <w:tcPr>
            <w:tcW w:w="1803" w:type="dxa"/>
          </w:tcPr>
          <w:p w14:paraId="45A05652" w14:textId="77777777" w:rsidR="00FA2264" w:rsidRPr="006C272F" w:rsidRDefault="00FA2264" w:rsidP="00F17BBF">
            <w:pPr>
              <w:rPr>
                <w:sz w:val="20"/>
                <w:szCs w:val="20"/>
              </w:rPr>
            </w:pPr>
            <w:r w:rsidRPr="006C272F">
              <w:rPr>
                <w:sz w:val="20"/>
                <w:szCs w:val="20"/>
              </w:rPr>
              <w:t>Right people at right job are only possible if investment is done accordingly in activities leading to it</w:t>
            </w:r>
          </w:p>
        </w:tc>
        <w:tc>
          <w:tcPr>
            <w:tcW w:w="1803" w:type="dxa"/>
          </w:tcPr>
          <w:p w14:paraId="331C53EB" w14:textId="77777777" w:rsidR="00FA2264" w:rsidRPr="006C272F" w:rsidRDefault="00FA2264" w:rsidP="00F17BBF">
            <w:pPr>
              <w:rPr>
                <w:sz w:val="20"/>
                <w:szCs w:val="20"/>
              </w:rPr>
            </w:pPr>
            <w:r w:rsidRPr="006C272F">
              <w:rPr>
                <w:sz w:val="20"/>
                <w:szCs w:val="20"/>
              </w:rPr>
              <w:t>Encouraging a learning culture is key for democratic leaders</w:t>
            </w:r>
          </w:p>
        </w:tc>
        <w:tc>
          <w:tcPr>
            <w:tcW w:w="1804" w:type="dxa"/>
          </w:tcPr>
          <w:p w14:paraId="60CC26D3" w14:textId="77777777" w:rsidR="00FA2264" w:rsidRPr="006C272F" w:rsidRDefault="00FA2264" w:rsidP="00F17BBF">
            <w:pPr>
              <w:rPr>
                <w:b/>
                <w:bCs/>
                <w:sz w:val="20"/>
                <w:szCs w:val="20"/>
              </w:rPr>
            </w:pPr>
            <w:r w:rsidRPr="006C272F">
              <w:rPr>
                <w:b/>
                <w:bCs/>
                <w:sz w:val="20"/>
                <w:szCs w:val="20"/>
              </w:rPr>
              <w:t>Effectiveness of democratic leadership strategies at Scarlett Garden</w:t>
            </w:r>
          </w:p>
        </w:tc>
      </w:tr>
      <w:tr w:rsidR="00FA2264" w:rsidRPr="006C272F" w14:paraId="34EBD205" w14:textId="77777777" w:rsidTr="00F17BBF">
        <w:tc>
          <w:tcPr>
            <w:tcW w:w="1803" w:type="dxa"/>
          </w:tcPr>
          <w:p w14:paraId="2A2696A4" w14:textId="77777777" w:rsidR="00FA2264" w:rsidRPr="006C272F" w:rsidRDefault="00FA2264" w:rsidP="00F17BBF">
            <w:pPr>
              <w:rPr>
                <w:b/>
                <w:bCs/>
                <w:sz w:val="20"/>
                <w:szCs w:val="20"/>
              </w:rPr>
            </w:pPr>
            <w:r w:rsidRPr="006C272F">
              <w:rPr>
                <w:b/>
                <w:bCs/>
                <w:sz w:val="20"/>
                <w:szCs w:val="20"/>
              </w:rPr>
              <w:t xml:space="preserve">2. How democratic leaders ensure their employees are empowered to </w:t>
            </w:r>
            <w:r w:rsidRPr="006C272F">
              <w:rPr>
                <w:b/>
                <w:bCs/>
                <w:sz w:val="20"/>
                <w:szCs w:val="20"/>
              </w:rPr>
              <w:lastRenderedPageBreak/>
              <w:t>solve operational issues</w:t>
            </w:r>
          </w:p>
          <w:p w14:paraId="256DD59D" w14:textId="77777777" w:rsidR="00FA2264" w:rsidRPr="006C272F" w:rsidRDefault="00FA2264" w:rsidP="00F17BBF">
            <w:pPr>
              <w:rPr>
                <w:b/>
                <w:bCs/>
                <w:sz w:val="20"/>
                <w:szCs w:val="20"/>
              </w:rPr>
            </w:pPr>
            <w:r w:rsidRPr="006C272F">
              <w:rPr>
                <w:b/>
                <w:bCs/>
                <w:sz w:val="20"/>
                <w:szCs w:val="20"/>
              </w:rPr>
              <w:t>on their own?</w:t>
            </w:r>
          </w:p>
        </w:tc>
        <w:tc>
          <w:tcPr>
            <w:tcW w:w="1803" w:type="dxa"/>
          </w:tcPr>
          <w:p w14:paraId="01A8BF2E" w14:textId="77777777" w:rsidR="00FA2264" w:rsidRPr="006C272F" w:rsidRDefault="00FA2264" w:rsidP="00F17BBF">
            <w:r w:rsidRPr="006C272F">
              <w:lastRenderedPageBreak/>
              <w:t xml:space="preserve">“At Scarlett Garden, we hold daily meetings for recapping </w:t>
            </w:r>
            <w:r w:rsidRPr="006C272F">
              <w:lastRenderedPageBreak/>
              <w:t xml:space="preserve">priorities and ensuring regular operational issues gets resolved. </w:t>
            </w:r>
          </w:p>
          <w:p w14:paraId="41BB04B4" w14:textId="77777777" w:rsidR="00FA2264" w:rsidRPr="006C272F" w:rsidRDefault="00FA2264" w:rsidP="00F17BBF">
            <w:pPr>
              <w:rPr>
                <w:sz w:val="20"/>
                <w:szCs w:val="20"/>
              </w:rPr>
            </w:pPr>
          </w:p>
        </w:tc>
        <w:tc>
          <w:tcPr>
            <w:tcW w:w="1803" w:type="dxa"/>
          </w:tcPr>
          <w:p w14:paraId="3EB041B0" w14:textId="77777777" w:rsidR="00FA2264" w:rsidRPr="006C272F" w:rsidRDefault="00FA2264" w:rsidP="00F17BBF">
            <w:pPr>
              <w:rPr>
                <w:sz w:val="20"/>
                <w:szCs w:val="20"/>
              </w:rPr>
            </w:pPr>
            <w:r w:rsidRPr="006C272F">
              <w:rPr>
                <w:sz w:val="20"/>
                <w:szCs w:val="20"/>
              </w:rPr>
              <w:lastRenderedPageBreak/>
              <w:t xml:space="preserve">The regular meetings allow democratic leaders in eliciting unpleasant </w:t>
            </w:r>
            <w:r w:rsidRPr="006C272F">
              <w:rPr>
                <w:sz w:val="20"/>
                <w:szCs w:val="20"/>
              </w:rPr>
              <w:lastRenderedPageBreak/>
              <w:t>emotions related to operational issues</w:t>
            </w:r>
          </w:p>
        </w:tc>
        <w:tc>
          <w:tcPr>
            <w:tcW w:w="1803" w:type="dxa"/>
          </w:tcPr>
          <w:p w14:paraId="0AD4C925" w14:textId="77777777" w:rsidR="00FA2264" w:rsidRPr="006C272F" w:rsidRDefault="00FA2264" w:rsidP="00F17BBF">
            <w:pPr>
              <w:rPr>
                <w:sz w:val="20"/>
                <w:szCs w:val="20"/>
              </w:rPr>
            </w:pPr>
            <w:r w:rsidRPr="006C272F">
              <w:rPr>
                <w:sz w:val="20"/>
                <w:szCs w:val="20"/>
              </w:rPr>
              <w:lastRenderedPageBreak/>
              <w:t xml:space="preserve">Regular brainstorming holds key for finding the right solution to </w:t>
            </w:r>
            <w:r w:rsidRPr="006C272F">
              <w:rPr>
                <w:sz w:val="20"/>
                <w:szCs w:val="20"/>
              </w:rPr>
              <w:lastRenderedPageBreak/>
              <w:t xml:space="preserve">operational problems </w:t>
            </w:r>
          </w:p>
        </w:tc>
        <w:tc>
          <w:tcPr>
            <w:tcW w:w="1804" w:type="dxa"/>
          </w:tcPr>
          <w:p w14:paraId="20353981" w14:textId="77777777" w:rsidR="00FA2264" w:rsidRPr="006C272F" w:rsidRDefault="00FA2264" w:rsidP="00F17BBF">
            <w:pPr>
              <w:rPr>
                <w:b/>
                <w:bCs/>
                <w:sz w:val="20"/>
                <w:szCs w:val="20"/>
              </w:rPr>
            </w:pPr>
            <w:r w:rsidRPr="006C272F">
              <w:rPr>
                <w:b/>
                <w:bCs/>
                <w:sz w:val="20"/>
                <w:szCs w:val="20"/>
              </w:rPr>
              <w:lastRenderedPageBreak/>
              <w:t>Effectiveness of employee empowerment at Scarlett Garden</w:t>
            </w:r>
          </w:p>
        </w:tc>
      </w:tr>
      <w:tr w:rsidR="00FA2264" w:rsidRPr="006C272F" w14:paraId="3E750057" w14:textId="77777777" w:rsidTr="00F17BBF">
        <w:tc>
          <w:tcPr>
            <w:tcW w:w="1803" w:type="dxa"/>
          </w:tcPr>
          <w:p w14:paraId="55E4E095" w14:textId="77777777" w:rsidR="00FA2264" w:rsidRPr="006C272F" w:rsidRDefault="00FA2264" w:rsidP="00F17BBF">
            <w:pPr>
              <w:rPr>
                <w:b/>
                <w:bCs/>
                <w:sz w:val="20"/>
                <w:szCs w:val="20"/>
              </w:rPr>
            </w:pPr>
            <w:r w:rsidRPr="006C272F">
              <w:rPr>
                <w:b/>
                <w:bCs/>
                <w:sz w:val="20"/>
                <w:szCs w:val="20"/>
              </w:rPr>
              <w:t>3. How policies incorporated by Scarlett Garden Managerial Executives leads to employee</w:t>
            </w:r>
          </w:p>
          <w:p w14:paraId="48889B01" w14:textId="77777777" w:rsidR="00FA2264" w:rsidRPr="006C272F" w:rsidRDefault="00FA2264" w:rsidP="00F17BBF">
            <w:pPr>
              <w:rPr>
                <w:b/>
                <w:bCs/>
                <w:sz w:val="20"/>
                <w:szCs w:val="20"/>
              </w:rPr>
            </w:pPr>
            <w:r w:rsidRPr="006C272F">
              <w:rPr>
                <w:b/>
                <w:bCs/>
                <w:sz w:val="20"/>
                <w:szCs w:val="20"/>
              </w:rPr>
              <w:t>empowerment?</w:t>
            </w:r>
          </w:p>
        </w:tc>
        <w:tc>
          <w:tcPr>
            <w:tcW w:w="1803" w:type="dxa"/>
          </w:tcPr>
          <w:p w14:paraId="3BAF5E43" w14:textId="77777777" w:rsidR="00FA2264" w:rsidRPr="006C272F" w:rsidRDefault="00FA2264" w:rsidP="00F17BBF">
            <w:r w:rsidRPr="006C272F">
              <w:t xml:space="preserve">“All the staffs at Scarlett Garden are given autonomy over the regular tasks that they </w:t>
            </w:r>
            <w:proofErr w:type="gramStart"/>
            <w:r w:rsidRPr="006C272F">
              <w:t>do”</w:t>
            </w:r>
            <w:proofErr w:type="gramEnd"/>
          </w:p>
          <w:p w14:paraId="51C01591" w14:textId="77777777" w:rsidR="00FA2264" w:rsidRPr="006C272F" w:rsidRDefault="00FA2264" w:rsidP="00F17BBF">
            <w:pPr>
              <w:rPr>
                <w:sz w:val="20"/>
                <w:szCs w:val="20"/>
              </w:rPr>
            </w:pPr>
          </w:p>
        </w:tc>
        <w:tc>
          <w:tcPr>
            <w:tcW w:w="1803" w:type="dxa"/>
          </w:tcPr>
          <w:p w14:paraId="510844B9" w14:textId="77777777" w:rsidR="00FA2264" w:rsidRPr="006C272F" w:rsidRDefault="00FA2264" w:rsidP="00F17BBF">
            <w:pPr>
              <w:rPr>
                <w:sz w:val="20"/>
                <w:szCs w:val="20"/>
              </w:rPr>
            </w:pPr>
            <w:r w:rsidRPr="006C272F">
              <w:rPr>
                <w:sz w:val="20"/>
                <w:szCs w:val="20"/>
              </w:rPr>
              <w:t>Democratic leaders understand employees will do tasks in different way as long as it remains legal and ethical</w:t>
            </w:r>
          </w:p>
        </w:tc>
        <w:tc>
          <w:tcPr>
            <w:tcW w:w="1803" w:type="dxa"/>
          </w:tcPr>
          <w:p w14:paraId="4541605F" w14:textId="77777777" w:rsidR="00FA2264" w:rsidRPr="006C272F" w:rsidRDefault="00FA2264" w:rsidP="00F17BBF">
            <w:pPr>
              <w:rPr>
                <w:sz w:val="20"/>
                <w:szCs w:val="20"/>
              </w:rPr>
            </w:pPr>
            <w:r w:rsidRPr="006C272F">
              <w:rPr>
                <w:sz w:val="20"/>
                <w:szCs w:val="20"/>
              </w:rPr>
              <w:t>Democratic leaders do not line micromanaging their employees</w:t>
            </w:r>
          </w:p>
        </w:tc>
        <w:tc>
          <w:tcPr>
            <w:tcW w:w="1804" w:type="dxa"/>
          </w:tcPr>
          <w:p w14:paraId="781AFD51" w14:textId="77777777" w:rsidR="00FA2264" w:rsidRPr="006C272F" w:rsidRDefault="00FA2264" w:rsidP="00F17BBF">
            <w:pPr>
              <w:rPr>
                <w:b/>
                <w:bCs/>
                <w:sz w:val="20"/>
                <w:szCs w:val="20"/>
              </w:rPr>
            </w:pPr>
            <w:r w:rsidRPr="006C272F">
              <w:rPr>
                <w:b/>
                <w:bCs/>
                <w:sz w:val="20"/>
                <w:szCs w:val="20"/>
              </w:rPr>
              <w:t>Democratic leaders believe in employee empowerment</w:t>
            </w:r>
          </w:p>
        </w:tc>
      </w:tr>
      <w:tr w:rsidR="00FA2264" w:rsidRPr="006C272F" w14:paraId="16FCBE40" w14:textId="77777777" w:rsidTr="00F17BBF">
        <w:tc>
          <w:tcPr>
            <w:tcW w:w="1803" w:type="dxa"/>
          </w:tcPr>
          <w:p w14:paraId="299AE372" w14:textId="77777777" w:rsidR="00FA2264" w:rsidRPr="006C272F" w:rsidRDefault="00FA2264" w:rsidP="00F17BBF">
            <w:pPr>
              <w:rPr>
                <w:b/>
                <w:bCs/>
                <w:sz w:val="20"/>
                <w:szCs w:val="20"/>
              </w:rPr>
            </w:pPr>
            <w:r w:rsidRPr="006C272F">
              <w:rPr>
                <w:b/>
                <w:bCs/>
                <w:sz w:val="20"/>
                <w:szCs w:val="20"/>
              </w:rPr>
              <w:t xml:space="preserve">4. How the democratic leaders are working </w:t>
            </w:r>
            <w:proofErr w:type="gramStart"/>
            <w:r w:rsidRPr="006C272F">
              <w:rPr>
                <w:b/>
                <w:bCs/>
                <w:sz w:val="20"/>
                <w:szCs w:val="20"/>
              </w:rPr>
              <w:t>in order to</w:t>
            </w:r>
            <w:proofErr w:type="gramEnd"/>
            <w:r w:rsidRPr="006C272F">
              <w:rPr>
                <w:b/>
                <w:bCs/>
                <w:sz w:val="20"/>
                <w:szCs w:val="20"/>
              </w:rPr>
              <w:t xml:space="preserve"> encourage employee collaboration?</w:t>
            </w:r>
          </w:p>
        </w:tc>
        <w:tc>
          <w:tcPr>
            <w:tcW w:w="1803" w:type="dxa"/>
          </w:tcPr>
          <w:p w14:paraId="36145E16" w14:textId="77777777" w:rsidR="00FA2264" w:rsidRPr="006C272F" w:rsidRDefault="00FA2264" w:rsidP="00F17BBF">
            <w:r w:rsidRPr="006C272F">
              <w:t>“At Scarlett Garden we try to provide our employees with role clarity so that no role conflict occurs.”</w:t>
            </w:r>
          </w:p>
          <w:p w14:paraId="466A4B62" w14:textId="77777777" w:rsidR="00FA2264" w:rsidRPr="006C272F" w:rsidRDefault="00FA2264" w:rsidP="00F17BBF">
            <w:pPr>
              <w:rPr>
                <w:sz w:val="22"/>
              </w:rPr>
            </w:pPr>
          </w:p>
        </w:tc>
        <w:tc>
          <w:tcPr>
            <w:tcW w:w="1803" w:type="dxa"/>
          </w:tcPr>
          <w:p w14:paraId="76DABCD3" w14:textId="77777777" w:rsidR="00FA2264" w:rsidRPr="006C272F" w:rsidRDefault="00FA2264" w:rsidP="00F17BBF">
            <w:pPr>
              <w:rPr>
                <w:sz w:val="20"/>
                <w:szCs w:val="20"/>
              </w:rPr>
            </w:pPr>
            <w:r w:rsidRPr="006C272F">
              <w:rPr>
                <w:sz w:val="20"/>
                <w:szCs w:val="20"/>
              </w:rPr>
              <w:t xml:space="preserve">At Scarlett Garden democratic leaders prioritise team engagement as well as conflict resolution for fostering collaboration </w:t>
            </w:r>
          </w:p>
        </w:tc>
        <w:tc>
          <w:tcPr>
            <w:tcW w:w="1803" w:type="dxa"/>
          </w:tcPr>
          <w:p w14:paraId="408ADCC5" w14:textId="77777777" w:rsidR="00FA2264" w:rsidRPr="006C272F" w:rsidRDefault="00FA2264" w:rsidP="00F17BBF">
            <w:pPr>
              <w:rPr>
                <w:sz w:val="20"/>
                <w:szCs w:val="20"/>
              </w:rPr>
            </w:pPr>
            <w:r w:rsidRPr="006C272F">
              <w:rPr>
                <w:sz w:val="20"/>
                <w:szCs w:val="20"/>
              </w:rPr>
              <w:t xml:space="preserve">Democratic leaders hold key in working together for brainstorming, </w:t>
            </w:r>
          </w:p>
        </w:tc>
        <w:tc>
          <w:tcPr>
            <w:tcW w:w="1804" w:type="dxa"/>
          </w:tcPr>
          <w:p w14:paraId="2A443D9F" w14:textId="77777777" w:rsidR="00FA2264" w:rsidRPr="006C272F" w:rsidRDefault="00FA2264" w:rsidP="00F17BBF">
            <w:pPr>
              <w:rPr>
                <w:b/>
                <w:bCs/>
                <w:sz w:val="20"/>
                <w:szCs w:val="20"/>
              </w:rPr>
            </w:pPr>
            <w:r w:rsidRPr="006C272F">
              <w:rPr>
                <w:b/>
                <w:bCs/>
                <w:sz w:val="20"/>
                <w:szCs w:val="20"/>
              </w:rPr>
              <w:t>Democratic leaders boost employee collaboration through motivation</w:t>
            </w:r>
          </w:p>
        </w:tc>
      </w:tr>
      <w:tr w:rsidR="00FA2264" w:rsidRPr="006C272F" w14:paraId="4D8B2B16" w14:textId="77777777" w:rsidTr="00F17BBF">
        <w:tc>
          <w:tcPr>
            <w:tcW w:w="1803" w:type="dxa"/>
          </w:tcPr>
          <w:p w14:paraId="791B6DA5" w14:textId="77777777" w:rsidR="00FA2264" w:rsidRPr="006C272F" w:rsidRDefault="00FA2264" w:rsidP="00F17BBF">
            <w:pPr>
              <w:rPr>
                <w:b/>
                <w:bCs/>
                <w:sz w:val="20"/>
                <w:szCs w:val="20"/>
              </w:rPr>
            </w:pPr>
            <w:r w:rsidRPr="006C272F">
              <w:rPr>
                <w:b/>
                <w:bCs/>
                <w:sz w:val="20"/>
                <w:szCs w:val="20"/>
              </w:rPr>
              <w:t>5. Do you think that engagement of the employees can lead to better decision making?</w:t>
            </w:r>
          </w:p>
        </w:tc>
        <w:tc>
          <w:tcPr>
            <w:tcW w:w="1803" w:type="dxa"/>
          </w:tcPr>
          <w:p w14:paraId="2C4A4F53" w14:textId="77777777" w:rsidR="00FA2264" w:rsidRPr="006C272F" w:rsidRDefault="00FA2264" w:rsidP="00F17BBF">
            <w:pPr>
              <w:rPr>
                <w:b/>
                <w:bCs/>
                <w:sz w:val="20"/>
                <w:szCs w:val="20"/>
              </w:rPr>
            </w:pPr>
            <w:r w:rsidRPr="006C272F">
              <w:t>“We encourage our employees to participate in decision-making process and actions driving vision and objectives”</w:t>
            </w:r>
          </w:p>
        </w:tc>
        <w:tc>
          <w:tcPr>
            <w:tcW w:w="1803" w:type="dxa"/>
          </w:tcPr>
          <w:p w14:paraId="39D1EAB6" w14:textId="77777777" w:rsidR="00FA2264" w:rsidRPr="006C272F" w:rsidRDefault="00FA2264" w:rsidP="00F17BBF">
            <w:pPr>
              <w:rPr>
                <w:sz w:val="20"/>
                <w:szCs w:val="20"/>
              </w:rPr>
            </w:pPr>
            <w:r w:rsidRPr="006C272F">
              <w:rPr>
                <w:sz w:val="20"/>
                <w:szCs w:val="20"/>
              </w:rPr>
              <w:t xml:space="preserve">Democratic leaders are capable of establishing a healthy workplace culture by involving </w:t>
            </w:r>
            <w:proofErr w:type="spellStart"/>
            <w:proofErr w:type="gramStart"/>
            <w:r w:rsidRPr="006C272F">
              <w:rPr>
                <w:sz w:val="20"/>
                <w:szCs w:val="20"/>
              </w:rPr>
              <w:t>every one</w:t>
            </w:r>
            <w:proofErr w:type="spellEnd"/>
            <w:proofErr w:type="gramEnd"/>
            <w:r w:rsidRPr="006C272F">
              <w:rPr>
                <w:sz w:val="20"/>
                <w:szCs w:val="20"/>
              </w:rPr>
              <w:t xml:space="preserve"> in key tasks </w:t>
            </w:r>
          </w:p>
        </w:tc>
        <w:tc>
          <w:tcPr>
            <w:tcW w:w="1803" w:type="dxa"/>
          </w:tcPr>
          <w:p w14:paraId="45260D80" w14:textId="77777777" w:rsidR="00FA2264" w:rsidRPr="006C272F" w:rsidRDefault="00FA2264" w:rsidP="00F17BBF">
            <w:pPr>
              <w:rPr>
                <w:sz w:val="20"/>
                <w:szCs w:val="20"/>
              </w:rPr>
            </w:pPr>
            <w:r w:rsidRPr="006C272F">
              <w:rPr>
                <w:sz w:val="20"/>
                <w:szCs w:val="20"/>
              </w:rPr>
              <w:t xml:space="preserve">Democratic leaders </w:t>
            </w:r>
            <w:proofErr w:type="gramStart"/>
            <w:r w:rsidRPr="006C272F">
              <w:rPr>
                <w:sz w:val="20"/>
                <w:szCs w:val="20"/>
              </w:rPr>
              <w:t>allows</w:t>
            </w:r>
            <w:proofErr w:type="gramEnd"/>
            <w:r w:rsidRPr="006C272F">
              <w:rPr>
                <w:sz w:val="20"/>
                <w:szCs w:val="20"/>
              </w:rPr>
              <w:t xml:space="preserve"> employees in gaining personal and professional stake in business and its overall success </w:t>
            </w:r>
          </w:p>
        </w:tc>
        <w:tc>
          <w:tcPr>
            <w:tcW w:w="1804" w:type="dxa"/>
          </w:tcPr>
          <w:p w14:paraId="5FE0C8FB" w14:textId="77777777" w:rsidR="00FA2264" w:rsidRPr="006C272F" w:rsidRDefault="00FA2264" w:rsidP="00F17BBF">
            <w:pPr>
              <w:rPr>
                <w:b/>
                <w:bCs/>
                <w:sz w:val="20"/>
                <w:szCs w:val="20"/>
              </w:rPr>
            </w:pPr>
            <w:r w:rsidRPr="006C272F">
              <w:rPr>
                <w:b/>
                <w:bCs/>
                <w:sz w:val="20"/>
                <w:szCs w:val="20"/>
              </w:rPr>
              <w:t>Effectiveness of democratic leaders in engaging employees in decision-making</w:t>
            </w:r>
          </w:p>
        </w:tc>
      </w:tr>
      <w:tr w:rsidR="00FA2264" w:rsidRPr="006C272F" w14:paraId="019E02DF" w14:textId="77777777" w:rsidTr="00F17BBF">
        <w:tc>
          <w:tcPr>
            <w:tcW w:w="1803" w:type="dxa"/>
          </w:tcPr>
          <w:p w14:paraId="6F00C607" w14:textId="77777777" w:rsidR="00FA2264" w:rsidRPr="006C272F" w:rsidRDefault="00FA2264" w:rsidP="00F17BBF">
            <w:pPr>
              <w:rPr>
                <w:b/>
                <w:bCs/>
                <w:sz w:val="20"/>
                <w:szCs w:val="20"/>
              </w:rPr>
            </w:pPr>
            <w:r w:rsidRPr="006C272F">
              <w:rPr>
                <w:b/>
                <w:bCs/>
                <w:sz w:val="20"/>
                <w:szCs w:val="20"/>
              </w:rPr>
              <w:lastRenderedPageBreak/>
              <w:t xml:space="preserve">6. What are methods followed by the democratic leaders </w:t>
            </w:r>
            <w:proofErr w:type="gramStart"/>
            <w:r w:rsidRPr="006C272F">
              <w:rPr>
                <w:b/>
                <w:bCs/>
                <w:sz w:val="20"/>
                <w:szCs w:val="20"/>
              </w:rPr>
              <w:t>in order to</w:t>
            </w:r>
            <w:proofErr w:type="gramEnd"/>
            <w:r w:rsidRPr="006C272F">
              <w:rPr>
                <w:b/>
                <w:bCs/>
                <w:sz w:val="20"/>
                <w:szCs w:val="20"/>
              </w:rPr>
              <w:t xml:space="preserve"> ensure employees remain</w:t>
            </w:r>
          </w:p>
          <w:p w14:paraId="0BB9EEFC" w14:textId="77777777" w:rsidR="00FA2264" w:rsidRPr="006C272F" w:rsidRDefault="00FA2264" w:rsidP="00F17BBF">
            <w:pPr>
              <w:rPr>
                <w:b/>
                <w:bCs/>
                <w:sz w:val="20"/>
                <w:szCs w:val="20"/>
              </w:rPr>
            </w:pPr>
            <w:r w:rsidRPr="006C272F">
              <w:rPr>
                <w:b/>
                <w:bCs/>
                <w:sz w:val="20"/>
                <w:szCs w:val="20"/>
              </w:rPr>
              <w:t>motivated for a longer timeframe?</w:t>
            </w:r>
          </w:p>
        </w:tc>
        <w:tc>
          <w:tcPr>
            <w:tcW w:w="1803" w:type="dxa"/>
          </w:tcPr>
          <w:p w14:paraId="7711F782" w14:textId="77777777" w:rsidR="00FA2264" w:rsidRPr="006C272F" w:rsidRDefault="00FA2264" w:rsidP="00F17BBF">
            <w:r w:rsidRPr="006C272F">
              <w:t xml:space="preserve">“I have focused on a coaching culture to ensure my employees have the desired motivation to work </w:t>
            </w:r>
            <w:proofErr w:type="gramStart"/>
            <w:r w:rsidRPr="006C272F">
              <w:t>efficiently”</w:t>
            </w:r>
            <w:proofErr w:type="gramEnd"/>
          </w:p>
          <w:p w14:paraId="07513EC0" w14:textId="77777777" w:rsidR="00FA2264" w:rsidRPr="006C272F" w:rsidRDefault="00FA2264" w:rsidP="00F17BBF">
            <w:pPr>
              <w:rPr>
                <w:sz w:val="20"/>
                <w:szCs w:val="20"/>
              </w:rPr>
            </w:pPr>
          </w:p>
        </w:tc>
        <w:tc>
          <w:tcPr>
            <w:tcW w:w="1803" w:type="dxa"/>
          </w:tcPr>
          <w:p w14:paraId="52E0FD6D" w14:textId="77777777" w:rsidR="00FA2264" w:rsidRPr="006C272F" w:rsidRDefault="00FA2264" w:rsidP="00F17BBF">
            <w:pPr>
              <w:rPr>
                <w:sz w:val="20"/>
                <w:szCs w:val="20"/>
              </w:rPr>
            </w:pPr>
            <w:r w:rsidRPr="006C272F">
              <w:rPr>
                <w:sz w:val="20"/>
                <w:szCs w:val="20"/>
              </w:rPr>
              <w:t>Democratic leaders understand that offering autonomy through coaching offers active collaborators their own direction and development</w:t>
            </w:r>
          </w:p>
        </w:tc>
        <w:tc>
          <w:tcPr>
            <w:tcW w:w="1803" w:type="dxa"/>
          </w:tcPr>
          <w:p w14:paraId="1C6728D9" w14:textId="77777777" w:rsidR="00FA2264" w:rsidRPr="006C272F" w:rsidRDefault="00FA2264" w:rsidP="00F17BBF">
            <w:pPr>
              <w:rPr>
                <w:sz w:val="20"/>
                <w:szCs w:val="20"/>
              </w:rPr>
            </w:pPr>
            <w:r w:rsidRPr="006C272F">
              <w:rPr>
                <w:sz w:val="20"/>
                <w:szCs w:val="20"/>
              </w:rPr>
              <w:t xml:space="preserve">Allowing workers to decide the </w:t>
            </w:r>
            <w:proofErr w:type="gramStart"/>
            <w:r w:rsidRPr="006C272F">
              <w:rPr>
                <w:sz w:val="20"/>
                <w:szCs w:val="20"/>
              </w:rPr>
              <w:t>manner in which</w:t>
            </w:r>
            <w:proofErr w:type="gramEnd"/>
            <w:r w:rsidRPr="006C272F">
              <w:rPr>
                <w:sz w:val="20"/>
                <w:szCs w:val="20"/>
              </w:rPr>
              <w:t xml:space="preserve"> they desire learning and remaining inspired to pursue team and own goals</w:t>
            </w:r>
          </w:p>
        </w:tc>
        <w:tc>
          <w:tcPr>
            <w:tcW w:w="1804" w:type="dxa"/>
          </w:tcPr>
          <w:p w14:paraId="3C96D60A" w14:textId="77777777" w:rsidR="00FA2264" w:rsidRPr="006C272F" w:rsidRDefault="00FA2264" w:rsidP="00F17BBF">
            <w:pPr>
              <w:rPr>
                <w:b/>
                <w:bCs/>
                <w:sz w:val="20"/>
                <w:szCs w:val="20"/>
              </w:rPr>
            </w:pPr>
            <w:r w:rsidRPr="006C272F">
              <w:rPr>
                <w:b/>
                <w:bCs/>
                <w:sz w:val="20"/>
                <w:szCs w:val="20"/>
              </w:rPr>
              <w:t>Effective democratic leadership methods for employee motivation</w:t>
            </w:r>
          </w:p>
        </w:tc>
      </w:tr>
      <w:bookmarkEnd w:id="59"/>
    </w:tbl>
    <w:p w14:paraId="25E0D232" w14:textId="77777777" w:rsidR="00FA2264" w:rsidRPr="006C272F" w:rsidRDefault="00FA2264" w:rsidP="00FA2264">
      <w:pPr>
        <w:rPr>
          <w:b/>
          <w:bCs/>
        </w:rPr>
      </w:pPr>
    </w:p>
    <w:p w14:paraId="3CEC8FF2" w14:textId="77777777" w:rsidR="00FA2264" w:rsidRPr="006C272F" w:rsidRDefault="00FA2264" w:rsidP="00FA2264">
      <w:pPr>
        <w:rPr>
          <w:b/>
          <w:bCs/>
        </w:rPr>
      </w:pPr>
      <w:r w:rsidRPr="006C272F">
        <w:rPr>
          <w:b/>
          <w:bCs/>
        </w:rPr>
        <w:t>Interview Transcript of Managerial Executive E</w:t>
      </w:r>
    </w:p>
    <w:tbl>
      <w:tblPr>
        <w:tblW w:w="0" w:type="auto"/>
        <w:tblLook w:val="04A0" w:firstRow="1" w:lastRow="0" w:firstColumn="1" w:lastColumn="0" w:noHBand="0" w:noVBand="1"/>
      </w:tblPr>
      <w:tblGrid>
        <w:gridCol w:w="1803"/>
        <w:gridCol w:w="1803"/>
        <w:gridCol w:w="1803"/>
        <w:gridCol w:w="1803"/>
        <w:gridCol w:w="1804"/>
      </w:tblGrid>
      <w:tr w:rsidR="00FA2264" w:rsidRPr="006C272F" w14:paraId="557698B4" w14:textId="77777777" w:rsidTr="00F17BBF">
        <w:tc>
          <w:tcPr>
            <w:tcW w:w="1803" w:type="dxa"/>
          </w:tcPr>
          <w:p w14:paraId="5A5B1CB4" w14:textId="77777777" w:rsidR="00FA2264" w:rsidRPr="006C272F" w:rsidRDefault="00FA2264" w:rsidP="00F17BBF">
            <w:pPr>
              <w:rPr>
                <w:b/>
                <w:bCs/>
              </w:rPr>
            </w:pPr>
            <w:bookmarkStart w:id="60" w:name="_Hlk153199410"/>
            <w:r w:rsidRPr="006C272F">
              <w:rPr>
                <w:b/>
                <w:bCs/>
              </w:rPr>
              <w:t>Questions</w:t>
            </w:r>
          </w:p>
        </w:tc>
        <w:tc>
          <w:tcPr>
            <w:tcW w:w="1803" w:type="dxa"/>
          </w:tcPr>
          <w:p w14:paraId="74690931" w14:textId="77777777" w:rsidR="00FA2264" w:rsidRPr="006C272F" w:rsidRDefault="00FA2264" w:rsidP="00F17BBF">
            <w:pPr>
              <w:rPr>
                <w:b/>
                <w:bCs/>
              </w:rPr>
            </w:pPr>
            <w:r w:rsidRPr="006C272F">
              <w:rPr>
                <w:b/>
                <w:bCs/>
              </w:rPr>
              <w:t>Actual Words</w:t>
            </w:r>
          </w:p>
        </w:tc>
        <w:tc>
          <w:tcPr>
            <w:tcW w:w="1803" w:type="dxa"/>
          </w:tcPr>
          <w:p w14:paraId="7C929AE7" w14:textId="77777777" w:rsidR="00FA2264" w:rsidRPr="006C272F" w:rsidRDefault="00FA2264" w:rsidP="00F17BBF">
            <w:pPr>
              <w:rPr>
                <w:b/>
                <w:bCs/>
              </w:rPr>
            </w:pPr>
            <w:r w:rsidRPr="006C272F">
              <w:rPr>
                <w:b/>
                <w:bCs/>
              </w:rPr>
              <w:t>Researcher Understanding</w:t>
            </w:r>
          </w:p>
        </w:tc>
        <w:tc>
          <w:tcPr>
            <w:tcW w:w="1803" w:type="dxa"/>
          </w:tcPr>
          <w:p w14:paraId="1F4D84BC" w14:textId="77777777" w:rsidR="00FA2264" w:rsidRPr="006C272F" w:rsidRDefault="00FA2264" w:rsidP="00F17BBF">
            <w:pPr>
              <w:rPr>
                <w:b/>
                <w:bCs/>
              </w:rPr>
            </w:pPr>
            <w:r w:rsidRPr="006C272F">
              <w:rPr>
                <w:b/>
                <w:bCs/>
              </w:rPr>
              <w:t>Code/Index</w:t>
            </w:r>
          </w:p>
        </w:tc>
        <w:tc>
          <w:tcPr>
            <w:tcW w:w="1804" w:type="dxa"/>
          </w:tcPr>
          <w:p w14:paraId="7BE9DAAA" w14:textId="77777777" w:rsidR="00FA2264" w:rsidRPr="006C272F" w:rsidRDefault="00FA2264" w:rsidP="00F17BBF">
            <w:pPr>
              <w:rPr>
                <w:b/>
                <w:bCs/>
              </w:rPr>
            </w:pPr>
            <w:r w:rsidRPr="006C272F">
              <w:rPr>
                <w:b/>
                <w:bCs/>
              </w:rPr>
              <w:t>Theme</w:t>
            </w:r>
          </w:p>
        </w:tc>
      </w:tr>
      <w:tr w:rsidR="00FA2264" w:rsidRPr="006C272F" w14:paraId="7B7669DB" w14:textId="77777777" w:rsidTr="00F17BBF">
        <w:tc>
          <w:tcPr>
            <w:tcW w:w="1803" w:type="dxa"/>
          </w:tcPr>
          <w:p w14:paraId="41CD0F6D" w14:textId="77777777" w:rsidR="00FA2264" w:rsidRPr="006C272F" w:rsidRDefault="00FA2264" w:rsidP="00F17BBF">
            <w:pPr>
              <w:rPr>
                <w:b/>
                <w:bCs/>
                <w:sz w:val="20"/>
                <w:szCs w:val="20"/>
              </w:rPr>
            </w:pPr>
            <w:r w:rsidRPr="006C272F">
              <w:rPr>
                <w:b/>
                <w:bCs/>
                <w:sz w:val="20"/>
                <w:szCs w:val="20"/>
              </w:rPr>
              <w:t xml:space="preserve">1. What democratic leadership strategies are followed </w:t>
            </w:r>
            <w:proofErr w:type="gramStart"/>
            <w:r w:rsidRPr="006C272F">
              <w:rPr>
                <w:b/>
                <w:bCs/>
                <w:sz w:val="20"/>
                <w:szCs w:val="20"/>
              </w:rPr>
              <w:t>in order to</w:t>
            </w:r>
            <w:proofErr w:type="gramEnd"/>
            <w:r w:rsidRPr="006C272F">
              <w:rPr>
                <w:b/>
                <w:bCs/>
                <w:sz w:val="20"/>
                <w:szCs w:val="20"/>
              </w:rPr>
              <w:t xml:space="preserve"> motivate the employees?</w:t>
            </w:r>
          </w:p>
        </w:tc>
        <w:tc>
          <w:tcPr>
            <w:tcW w:w="1803" w:type="dxa"/>
          </w:tcPr>
          <w:p w14:paraId="72D5A0DC" w14:textId="77777777" w:rsidR="00FA2264" w:rsidRPr="006C272F" w:rsidRDefault="00FA2264" w:rsidP="00F17BBF">
            <w:r w:rsidRPr="006C272F">
              <w:t xml:space="preserve">“At Scarlett Garden employee training holds key to keep employees motivated as they get used to new working ways all the </w:t>
            </w:r>
            <w:proofErr w:type="gramStart"/>
            <w:r w:rsidRPr="006C272F">
              <w:t>time”</w:t>
            </w:r>
            <w:proofErr w:type="gramEnd"/>
          </w:p>
          <w:p w14:paraId="08891714" w14:textId="77777777" w:rsidR="00FA2264" w:rsidRPr="006C272F" w:rsidRDefault="00FA2264" w:rsidP="00F17BBF">
            <w:pPr>
              <w:rPr>
                <w:b/>
                <w:bCs/>
                <w:sz w:val="20"/>
                <w:szCs w:val="20"/>
              </w:rPr>
            </w:pPr>
          </w:p>
        </w:tc>
        <w:tc>
          <w:tcPr>
            <w:tcW w:w="1803" w:type="dxa"/>
          </w:tcPr>
          <w:p w14:paraId="0E471730" w14:textId="77777777" w:rsidR="00FA2264" w:rsidRPr="006C272F" w:rsidRDefault="00FA2264" w:rsidP="00F17BBF">
            <w:pPr>
              <w:rPr>
                <w:sz w:val="20"/>
                <w:szCs w:val="20"/>
              </w:rPr>
            </w:pPr>
            <w:r w:rsidRPr="006C272F">
              <w:rPr>
                <w:sz w:val="20"/>
                <w:szCs w:val="20"/>
              </w:rPr>
              <w:t>Right kind of training is important to help employees remain motivated for a longer timeframe</w:t>
            </w:r>
          </w:p>
        </w:tc>
        <w:tc>
          <w:tcPr>
            <w:tcW w:w="1803" w:type="dxa"/>
          </w:tcPr>
          <w:p w14:paraId="58513366" w14:textId="77777777" w:rsidR="00FA2264" w:rsidRPr="006C272F" w:rsidRDefault="00FA2264" w:rsidP="00F17BBF">
            <w:pPr>
              <w:rPr>
                <w:sz w:val="20"/>
                <w:szCs w:val="20"/>
              </w:rPr>
            </w:pPr>
            <w:r w:rsidRPr="006C272F">
              <w:rPr>
                <w:sz w:val="20"/>
                <w:szCs w:val="20"/>
              </w:rPr>
              <w:t xml:space="preserve">At Scarlett Garden the management understands that offering training shows the team that employees’ growth and development is absolutely valued. </w:t>
            </w:r>
          </w:p>
        </w:tc>
        <w:tc>
          <w:tcPr>
            <w:tcW w:w="1804" w:type="dxa"/>
          </w:tcPr>
          <w:p w14:paraId="3E2DBB47" w14:textId="77777777" w:rsidR="00FA2264" w:rsidRPr="006C272F" w:rsidRDefault="00FA2264" w:rsidP="00F17BBF">
            <w:pPr>
              <w:rPr>
                <w:b/>
                <w:bCs/>
                <w:sz w:val="20"/>
                <w:szCs w:val="20"/>
              </w:rPr>
            </w:pPr>
            <w:r w:rsidRPr="006C272F">
              <w:rPr>
                <w:b/>
                <w:bCs/>
                <w:sz w:val="20"/>
                <w:szCs w:val="20"/>
              </w:rPr>
              <w:t>Effectiveness of democratic leadership strategies at Scarlett Garden</w:t>
            </w:r>
          </w:p>
        </w:tc>
      </w:tr>
      <w:tr w:rsidR="00FA2264" w:rsidRPr="006C272F" w14:paraId="5A73A025" w14:textId="77777777" w:rsidTr="00F17BBF">
        <w:tc>
          <w:tcPr>
            <w:tcW w:w="1803" w:type="dxa"/>
          </w:tcPr>
          <w:p w14:paraId="08C7F950" w14:textId="77777777" w:rsidR="00FA2264" w:rsidRPr="006C272F" w:rsidRDefault="00FA2264" w:rsidP="00F17BBF">
            <w:pPr>
              <w:rPr>
                <w:b/>
                <w:bCs/>
                <w:sz w:val="20"/>
                <w:szCs w:val="20"/>
              </w:rPr>
            </w:pPr>
            <w:r w:rsidRPr="006C272F">
              <w:rPr>
                <w:b/>
                <w:bCs/>
                <w:sz w:val="20"/>
                <w:szCs w:val="20"/>
              </w:rPr>
              <w:t>2. How democratic leaders ensure their employees are empowered to solve operational issues</w:t>
            </w:r>
          </w:p>
          <w:p w14:paraId="7AB42430" w14:textId="77777777" w:rsidR="00FA2264" w:rsidRPr="006C272F" w:rsidRDefault="00FA2264" w:rsidP="00F17BBF">
            <w:pPr>
              <w:rPr>
                <w:b/>
                <w:bCs/>
                <w:sz w:val="20"/>
                <w:szCs w:val="20"/>
              </w:rPr>
            </w:pPr>
            <w:r w:rsidRPr="006C272F">
              <w:rPr>
                <w:b/>
                <w:bCs/>
                <w:sz w:val="20"/>
                <w:szCs w:val="20"/>
              </w:rPr>
              <w:lastRenderedPageBreak/>
              <w:t>on their own?</w:t>
            </w:r>
          </w:p>
        </w:tc>
        <w:tc>
          <w:tcPr>
            <w:tcW w:w="1803" w:type="dxa"/>
          </w:tcPr>
          <w:p w14:paraId="6BDD3321" w14:textId="77777777" w:rsidR="00FA2264" w:rsidRPr="006C272F" w:rsidRDefault="00FA2264" w:rsidP="00F17BBF">
            <w:r w:rsidRPr="006C272F">
              <w:lastRenderedPageBreak/>
              <w:t xml:space="preserve">“At Scarlett Garden, regular feedback is taken to understand </w:t>
            </w:r>
            <w:r w:rsidRPr="006C272F">
              <w:lastRenderedPageBreak/>
              <w:t xml:space="preserve">operational issues and share operational </w:t>
            </w:r>
            <w:proofErr w:type="gramStart"/>
            <w:r w:rsidRPr="006C272F">
              <w:t>solutions”</w:t>
            </w:r>
            <w:proofErr w:type="gramEnd"/>
            <w:r w:rsidRPr="006C272F">
              <w:t xml:space="preserve"> </w:t>
            </w:r>
          </w:p>
          <w:p w14:paraId="1FFF7632" w14:textId="77777777" w:rsidR="00FA2264" w:rsidRPr="006C272F" w:rsidRDefault="00FA2264" w:rsidP="00F17BBF">
            <w:pPr>
              <w:rPr>
                <w:sz w:val="20"/>
                <w:szCs w:val="20"/>
              </w:rPr>
            </w:pPr>
          </w:p>
        </w:tc>
        <w:tc>
          <w:tcPr>
            <w:tcW w:w="1803" w:type="dxa"/>
          </w:tcPr>
          <w:p w14:paraId="266623B9" w14:textId="77777777" w:rsidR="00FA2264" w:rsidRPr="006C272F" w:rsidRDefault="00FA2264" w:rsidP="00F17BBF">
            <w:pPr>
              <w:rPr>
                <w:sz w:val="20"/>
                <w:szCs w:val="20"/>
              </w:rPr>
            </w:pPr>
            <w:r w:rsidRPr="006C272F">
              <w:rPr>
                <w:sz w:val="20"/>
                <w:szCs w:val="20"/>
              </w:rPr>
              <w:lastRenderedPageBreak/>
              <w:t>The regular feedback allows democratic leaders in producing creative operational solutions</w:t>
            </w:r>
          </w:p>
        </w:tc>
        <w:tc>
          <w:tcPr>
            <w:tcW w:w="1803" w:type="dxa"/>
          </w:tcPr>
          <w:p w14:paraId="37753597" w14:textId="77777777" w:rsidR="00FA2264" w:rsidRPr="006C272F" w:rsidRDefault="00FA2264" w:rsidP="00F17BBF">
            <w:pPr>
              <w:rPr>
                <w:sz w:val="20"/>
                <w:szCs w:val="20"/>
              </w:rPr>
            </w:pPr>
            <w:r w:rsidRPr="006C272F">
              <w:rPr>
                <w:sz w:val="20"/>
                <w:szCs w:val="20"/>
              </w:rPr>
              <w:t xml:space="preserve">Democratic leaders </w:t>
            </w:r>
            <w:proofErr w:type="gramStart"/>
            <w:r w:rsidRPr="006C272F">
              <w:rPr>
                <w:sz w:val="20"/>
                <w:szCs w:val="20"/>
              </w:rPr>
              <w:t>allows</w:t>
            </w:r>
            <w:proofErr w:type="gramEnd"/>
            <w:r w:rsidRPr="006C272F">
              <w:rPr>
                <w:sz w:val="20"/>
                <w:szCs w:val="20"/>
              </w:rPr>
              <w:t xml:space="preserve"> teams to understand the concern of each other through constructive </w:t>
            </w:r>
            <w:r w:rsidRPr="006C272F">
              <w:rPr>
                <w:sz w:val="20"/>
                <w:szCs w:val="20"/>
              </w:rPr>
              <w:lastRenderedPageBreak/>
              <w:t xml:space="preserve">feedback whilst solving operational issues </w:t>
            </w:r>
          </w:p>
        </w:tc>
        <w:tc>
          <w:tcPr>
            <w:tcW w:w="1804" w:type="dxa"/>
          </w:tcPr>
          <w:p w14:paraId="2695C357" w14:textId="77777777" w:rsidR="00FA2264" w:rsidRPr="006C272F" w:rsidRDefault="00FA2264" w:rsidP="00F17BBF">
            <w:pPr>
              <w:rPr>
                <w:b/>
                <w:bCs/>
                <w:sz w:val="20"/>
                <w:szCs w:val="20"/>
              </w:rPr>
            </w:pPr>
            <w:r w:rsidRPr="006C272F">
              <w:rPr>
                <w:b/>
                <w:bCs/>
                <w:sz w:val="20"/>
                <w:szCs w:val="20"/>
              </w:rPr>
              <w:lastRenderedPageBreak/>
              <w:t>Effectiveness of employee empowerment at Scarlett Garden</w:t>
            </w:r>
          </w:p>
        </w:tc>
      </w:tr>
      <w:tr w:rsidR="00FA2264" w:rsidRPr="006C272F" w14:paraId="737DB69F" w14:textId="77777777" w:rsidTr="00F17BBF">
        <w:tc>
          <w:tcPr>
            <w:tcW w:w="1803" w:type="dxa"/>
          </w:tcPr>
          <w:p w14:paraId="20D3867B" w14:textId="77777777" w:rsidR="00FA2264" w:rsidRPr="006C272F" w:rsidRDefault="00FA2264" w:rsidP="00F17BBF">
            <w:pPr>
              <w:rPr>
                <w:b/>
                <w:bCs/>
                <w:sz w:val="20"/>
                <w:szCs w:val="20"/>
              </w:rPr>
            </w:pPr>
            <w:r w:rsidRPr="006C272F">
              <w:rPr>
                <w:b/>
                <w:bCs/>
                <w:sz w:val="20"/>
                <w:szCs w:val="20"/>
              </w:rPr>
              <w:t>3. How policies incorporated by Scarlett Garden Managerial Executives leads to employee</w:t>
            </w:r>
          </w:p>
          <w:p w14:paraId="6DDAEAC2" w14:textId="77777777" w:rsidR="00FA2264" w:rsidRPr="006C272F" w:rsidRDefault="00FA2264" w:rsidP="00F17BBF">
            <w:pPr>
              <w:rPr>
                <w:b/>
                <w:bCs/>
                <w:sz w:val="20"/>
                <w:szCs w:val="20"/>
              </w:rPr>
            </w:pPr>
            <w:r w:rsidRPr="006C272F">
              <w:rPr>
                <w:b/>
                <w:bCs/>
                <w:sz w:val="20"/>
                <w:szCs w:val="20"/>
              </w:rPr>
              <w:t>empowerment?</w:t>
            </w:r>
          </w:p>
        </w:tc>
        <w:tc>
          <w:tcPr>
            <w:tcW w:w="1803" w:type="dxa"/>
          </w:tcPr>
          <w:p w14:paraId="026CF8A9" w14:textId="77777777" w:rsidR="00FA2264" w:rsidRPr="006C272F" w:rsidRDefault="00FA2264" w:rsidP="00F17BBF">
            <w:r w:rsidRPr="006C272F">
              <w:t xml:space="preserve">“Experienced personnel at Scarlett Garden are given the opportunity of becoming motivational speakers for new </w:t>
            </w:r>
            <w:proofErr w:type="gramStart"/>
            <w:r w:rsidRPr="006C272F">
              <w:t>hires”</w:t>
            </w:r>
            <w:proofErr w:type="gramEnd"/>
          </w:p>
          <w:p w14:paraId="298C1954" w14:textId="77777777" w:rsidR="00FA2264" w:rsidRPr="006C272F" w:rsidRDefault="00FA2264" w:rsidP="00F17BBF">
            <w:pPr>
              <w:rPr>
                <w:sz w:val="20"/>
                <w:szCs w:val="20"/>
              </w:rPr>
            </w:pPr>
          </w:p>
        </w:tc>
        <w:tc>
          <w:tcPr>
            <w:tcW w:w="1803" w:type="dxa"/>
          </w:tcPr>
          <w:p w14:paraId="7EB46C41" w14:textId="77777777" w:rsidR="00FA2264" w:rsidRPr="006C272F" w:rsidRDefault="00FA2264" w:rsidP="00F17BBF">
            <w:pPr>
              <w:rPr>
                <w:sz w:val="20"/>
                <w:szCs w:val="20"/>
              </w:rPr>
            </w:pPr>
            <w:r w:rsidRPr="006C272F">
              <w:rPr>
                <w:sz w:val="20"/>
                <w:szCs w:val="20"/>
              </w:rPr>
              <w:t>Democratic leaders give experienced employees the opportunity to showcase their talent and experience all the time</w:t>
            </w:r>
          </w:p>
        </w:tc>
        <w:tc>
          <w:tcPr>
            <w:tcW w:w="1803" w:type="dxa"/>
          </w:tcPr>
          <w:p w14:paraId="6AA9E80E" w14:textId="77777777" w:rsidR="00FA2264" w:rsidRPr="006C272F" w:rsidRDefault="00FA2264" w:rsidP="00F17BBF">
            <w:pPr>
              <w:rPr>
                <w:sz w:val="20"/>
                <w:szCs w:val="20"/>
              </w:rPr>
            </w:pPr>
            <w:r w:rsidRPr="006C272F">
              <w:rPr>
                <w:sz w:val="20"/>
                <w:szCs w:val="20"/>
              </w:rPr>
              <w:t>Democratic leaders allow team members to generate trust and bond amongst themselves through empowerment</w:t>
            </w:r>
          </w:p>
        </w:tc>
        <w:tc>
          <w:tcPr>
            <w:tcW w:w="1804" w:type="dxa"/>
          </w:tcPr>
          <w:p w14:paraId="13385767" w14:textId="77777777" w:rsidR="00FA2264" w:rsidRPr="006C272F" w:rsidRDefault="00FA2264" w:rsidP="00F17BBF">
            <w:pPr>
              <w:rPr>
                <w:b/>
                <w:bCs/>
                <w:sz w:val="20"/>
                <w:szCs w:val="20"/>
              </w:rPr>
            </w:pPr>
            <w:r w:rsidRPr="006C272F">
              <w:rPr>
                <w:b/>
                <w:bCs/>
                <w:sz w:val="20"/>
                <w:szCs w:val="20"/>
              </w:rPr>
              <w:t>Democratic leaders believe in employee empowerment</w:t>
            </w:r>
          </w:p>
        </w:tc>
      </w:tr>
      <w:tr w:rsidR="00FA2264" w:rsidRPr="006C272F" w14:paraId="17D029A2" w14:textId="77777777" w:rsidTr="00F17BBF">
        <w:tc>
          <w:tcPr>
            <w:tcW w:w="1803" w:type="dxa"/>
          </w:tcPr>
          <w:p w14:paraId="38D3F869" w14:textId="77777777" w:rsidR="00FA2264" w:rsidRPr="006C272F" w:rsidRDefault="00FA2264" w:rsidP="00F17BBF">
            <w:pPr>
              <w:rPr>
                <w:b/>
                <w:bCs/>
                <w:sz w:val="20"/>
                <w:szCs w:val="20"/>
              </w:rPr>
            </w:pPr>
            <w:r w:rsidRPr="006C272F">
              <w:rPr>
                <w:b/>
                <w:bCs/>
                <w:sz w:val="20"/>
                <w:szCs w:val="20"/>
              </w:rPr>
              <w:t xml:space="preserve">4. How the democratic leaders are working </w:t>
            </w:r>
            <w:proofErr w:type="gramStart"/>
            <w:r w:rsidRPr="006C272F">
              <w:rPr>
                <w:b/>
                <w:bCs/>
                <w:sz w:val="20"/>
                <w:szCs w:val="20"/>
              </w:rPr>
              <w:t>in order to</w:t>
            </w:r>
            <w:proofErr w:type="gramEnd"/>
            <w:r w:rsidRPr="006C272F">
              <w:rPr>
                <w:b/>
                <w:bCs/>
                <w:sz w:val="20"/>
                <w:szCs w:val="20"/>
              </w:rPr>
              <w:t xml:space="preserve"> encourage employee collaboration?</w:t>
            </w:r>
          </w:p>
        </w:tc>
        <w:tc>
          <w:tcPr>
            <w:tcW w:w="1803" w:type="dxa"/>
          </w:tcPr>
          <w:p w14:paraId="36ED975B" w14:textId="77777777" w:rsidR="00FA2264" w:rsidRPr="006C272F" w:rsidRDefault="00FA2264" w:rsidP="00F17BBF">
            <w:r w:rsidRPr="006C272F">
              <w:t>“At Scarlett Garden we try to incorporate measurable goals for our employees.”</w:t>
            </w:r>
          </w:p>
          <w:p w14:paraId="53D45546" w14:textId="77777777" w:rsidR="00FA2264" w:rsidRPr="006C272F" w:rsidRDefault="00FA2264" w:rsidP="00F17BBF">
            <w:pPr>
              <w:rPr>
                <w:sz w:val="22"/>
              </w:rPr>
            </w:pPr>
          </w:p>
        </w:tc>
        <w:tc>
          <w:tcPr>
            <w:tcW w:w="1803" w:type="dxa"/>
          </w:tcPr>
          <w:p w14:paraId="13D848C2" w14:textId="77777777" w:rsidR="00FA2264" w:rsidRPr="006C272F" w:rsidRDefault="00FA2264" w:rsidP="00F17BBF">
            <w:pPr>
              <w:rPr>
                <w:sz w:val="20"/>
                <w:szCs w:val="20"/>
              </w:rPr>
            </w:pPr>
            <w:r w:rsidRPr="006C272F">
              <w:rPr>
                <w:sz w:val="20"/>
                <w:szCs w:val="20"/>
              </w:rPr>
              <w:t xml:space="preserve">At Scarlett Garden democratic leaders believe that goals should be set in manner that keeps employees interested  </w:t>
            </w:r>
          </w:p>
        </w:tc>
        <w:tc>
          <w:tcPr>
            <w:tcW w:w="1803" w:type="dxa"/>
          </w:tcPr>
          <w:p w14:paraId="6B6BE449" w14:textId="77777777" w:rsidR="00FA2264" w:rsidRPr="006C272F" w:rsidRDefault="00FA2264" w:rsidP="00F17BBF">
            <w:pPr>
              <w:rPr>
                <w:sz w:val="20"/>
                <w:szCs w:val="20"/>
              </w:rPr>
            </w:pPr>
            <w:r w:rsidRPr="006C272F">
              <w:rPr>
                <w:sz w:val="20"/>
                <w:szCs w:val="20"/>
              </w:rPr>
              <w:t xml:space="preserve">Democratic leaders hold key in </w:t>
            </w:r>
            <w:proofErr w:type="spellStart"/>
            <w:r w:rsidRPr="006C272F">
              <w:rPr>
                <w:sz w:val="20"/>
                <w:szCs w:val="20"/>
              </w:rPr>
              <w:t>letteing</w:t>
            </w:r>
            <w:proofErr w:type="spellEnd"/>
            <w:r w:rsidRPr="006C272F">
              <w:rPr>
                <w:sz w:val="20"/>
                <w:szCs w:val="20"/>
              </w:rPr>
              <w:t xml:space="preserve"> employees work together for brainstorming, </w:t>
            </w:r>
          </w:p>
        </w:tc>
        <w:tc>
          <w:tcPr>
            <w:tcW w:w="1804" w:type="dxa"/>
          </w:tcPr>
          <w:p w14:paraId="2521ABFF" w14:textId="77777777" w:rsidR="00FA2264" w:rsidRPr="006C272F" w:rsidRDefault="00FA2264" w:rsidP="00F17BBF">
            <w:pPr>
              <w:rPr>
                <w:b/>
                <w:bCs/>
                <w:sz w:val="20"/>
                <w:szCs w:val="20"/>
              </w:rPr>
            </w:pPr>
            <w:r w:rsidRPr="006C272F">
              <w:rPr>
                <w:b/>
                <w:bCs/>
                <w:sz w:val="20"/>
                <w:szCs w:val="20"/>
              </w:rPr>
              <w:t>Democratic leaders boost employee collaboration through motivation</w:t>
            </w:r>
          </w:p>
        </w:tc>
      </w:tr>
      <w:tr w:rsidR="00FA2264" w:rsidRPr="006C272F" w14:paraId="6457130B" w14:textId="77777777" w:rsidTr="00F17BBF">
        <w:tc>
          <w:tcPr>
            <w:tcW w:w="1803" w:type="dxa"/>
          </w:tcPr>
          <w:p w14:paraId="27D9F715" w14:textId="77777777" w:rsidR="00FA2264" w:rsidRPr="006C272F" w:rsidRDefault="00FA2264" w:rsidP="00F17BBF">
            <w:pPr>
              <w:rPr>
                <w:b/>
                <w:bCs/>
                <w:sz w:val="20"/>
                <w:szCs w:val="20"/>
              </w:rPr>
            </w:pPr>
            <w:r w:rsidRPr="006C272F">
              <w:rPr>
                <w:b/>
                <w:bCs/>
                <w:sz w:val="20"/>
                <w:szCs w:val="20"/>
              </w:rPr>
              <w:t>5. Do you think that engagement of the employees can lead to better decision making?</w:t>
            </w:r>
          </w:p>
        </w:tc>
        <w:tc>
          <w:tcPr>
            <w:tcW w:w="1803" w:type="dxa"/>
          </w:tcPr>
          <w:p w14:paraId="6FE8A230" w14:textId="77777777" w:rsidR="00FA2264" w:rsidRPr="006C272F" w:rsidRDefault="00FA2264" w:rsidP="00F17BBF">
            <w:pPr>
              <w:rPr>
                <w:b/>
                <w:bCs/>
                <w:sz w:val="20"/>
                <w:szCs w:val="20"/>
              </w:rPr>
            </w:pPr>
            <w:r w:rsidRPr="006C272F">
              <w:t>“We encourage our employees to voice their opinions in key decision-making activities”</w:t>
            </w:r>
          </w:p>
        </w:tc>
        <w:tc>
          <w:tcPr>
            <w:tcW w:w="1803" w:type="dxa"/>
          </w:tcPr>
          <w:p w14:paraId="4AA3092B" w14:textId="77777777" w:rsidR="00FA2264" w:rsidRPr="006C272F" w:rsidRDefault="00FA2264" w:rsidP="00F17BBF">
            <w:pPr>
              <w:rPr>
                <w:sz w:val="20"/>
                <w:szCs w:val="20"/>
              </w:rPr>
            </w:pPr>
            <w:r w:rsidRPr="006C272F">
              <w:rPr>
                <w:sz w:val="20"/>
                <w:szCs w:val="20"/>
              </w:rPr>
              <w:t xml:space="preserve">Democratic leaders believe that allowing employees voicing their opinions keeps them engaged in their role </w:t>
            </w:r>
          </w:p>
        </w:tc>
        <w:tc>
          <w:tcPr>
            <w:tcW w:w="1803" w:type="dxa"/>
          </w:tcPr>
          <w:p w14:paraId="6BA388AA" w14:textId="77777777" w:rsidR="00FA2264" w:rsidRPr="006C272F" w:rsidRDefault="00FA2264" w:rsidP="00F17BBF">
            <w:pPr>
              <w:rPr>
                <w:sz w:val="20"/>
                <w:szCs w:val="20"/>
              </w:rPr>
            </w:pPr>
            <w:r w:rsidRPr="006C272F">
              <w:rPr>
                <w:sz w:val="20"/>
                <w:szCs w:val="20"/>
              </w:rPr>
              <w:t>Democratic leaders align business objectives with employee needs and skill</w:t>
            </w:r>
          </w:p>
        </w:tc>
        <w:tc>
          <w:tcPr>
            <w:tcW w:w="1804" w:type="dxa"/>
          </w:tcPr>
          <w:p w14:paraId="7BBEDDFC" w14:textId="77777777" w:rsidR="00FA2264" w:rsidRPr="006C272F" w:rsidRDefault="00FA2264" w:rsidP="00F17BBF">
            <w:pPr>
              <w:rPr>
                <w:b/>
                <w:bCs/>
                <w:sz w:val="20"/>
                <w:szCs w:val="20"/>
              </w:rPr>
            </w:pPr>
            <w:r w:rsidRPr="006C272F">
              <w:rPr>
                <w:b/>
                <w:bCs/>
                <w:sz w:val="20"/>
                <w:szCs w:val="20"/>
              </w:rPr>
              <w:t>Effectiveness of democratic leaders in engaging employees in decision-making</w:t>
            </w:r>
          </w:p>
        </w:tc>
      </w:tr>
      <w:tr w:rsidR="00FA2264" w:rsidRPr="006C272F" w14:paraId="04A362EF" w14:textId="77777777" w:rsidTr="00F17BBF">
        <w:tc>
          <w:tcPr>
            <w:tcW w:w="1803" w:type="dxa"/>
          </w:tcPr>
          <w:p w14:paraId="7B8268A1" w14:textId="77777777" w:rsidR="00FA2264" w:rsidRPr="006C272F" w:rsidRDefault="00FA2264" w:rsidP="00F17BBF">
            <w:pPr>
              <w:rPr>
                <w:b/>
                <w:bCs/>
                <w:sz w:val="20"/>
                <w:szCs w:val="20"/>
              </w:rPr>
            </w:pPr>
            <w:r w:rsidRPr="006C272F">
              <w:rPr>
                <w:b/>
                <w:bCs/>
                <w:sz w:val="20"/>
                <w:szCs w:val="20"/>
              </w:rPr>
              <w:lastRenderedPageBreak/>
              <w:t xml:space="preserve">6. What are methods followed by the democratic leaders </w:t>
            </w:r>
            <w:proofErr w:type="gramStart"/>
            <w:r w:rsidRPr="006C272F">
              <w:rPr>
                <w:b/>
                <w:bCs/>
                <w:sz w:val="20"/>
                <w:szCs w:val="20"/>
              </w:rPr>
              <w:t>in order to</w:t>
            </w:r>
            <w:proofErr w:type="gramEnd"/>
            <w:r w:rsidRPr="006C272F">
              <w:rPr>
                <w:b/>
                <w:bCs/>
                <w:sz w:val="20"/>
                <w:szCs w:val="20"/>
              </w:rPr>
              <w:t xml:space="preserve"> ensure employees remain</w:t>
            </w:r>
          </w:p>
          <w:p w14:paraId="54F4EE4F" w14:textId="77777777" w:rsidR="00FA2264" w:rsidRPr="006C272F" w:rsidRDefault="00FA2264" w:rsidP="00F17BBF">
            <w:pPr>
              <w:rPr>
                <w:b/>
                <w:bCs/>
                <w:sz w:val="20"/>
                <w:szCs w:val="20"/>
              </w:rPr>
            </w:pPr>
            <w:r w:rsidRPr="006C272F">
              <w:rPr>
                <w:b/>
                <w:bCs/>
                <w:sz w:val="20"/>
                <w:szCs w:val="20"/>
              </w:rPr>
              <w:t>motivated for a longer timeframe?</w:t>
            </w:r>
          </w:p>
        </w:tc>
        <w:tc>
          <w:tcPr>
            <w:tcW w:w="1803" w:type="dxa"/>
          </w:tcPr>
          <w:p w14:paraId="5367366C" w14:textId="77777777" w:rsidR="00FA2264" w:rsidRPr="006C272F" w:rsidRDefault="00FA2264" w:rsidP="00F17BBF">
            <w:r w:rsidRPr="006C272F">
              <w:t xml:space="preserve">“I have focused on creating a work culture where there is no fear for </w:t>
            </w:r>
            <w:proofErr w:type="gramStart"/>
            <w:r w:rsidRPr="006C272F">
              <w:t>failure”</w:t>
            </w:r>
            <w:proofErr w:type="gramEnd"/>
          </w:p>
          <w:p w14:paraId="399FB263" w14:textId="77777777" w:rsidR="00FA2264" w:rsidRPr="006C272F" w:rsidRDefault="00FA2264" w:rsidP="00F17BBF">
            <w:pPr>
              <w:rPr>
                <w:sz w:val="20"/>
                <w:szCs w:val="20"/>
              </w:rPr>
            </w:pPr>
          </w:p>
        </w:tc>
        <w:tc>
          <w:tcPr>
            <w:tcW w:w="1803" w:type="dxa"/>
          </w:tcPr>
          <w:p w14:paraId="3E8B620C" w14:textId="77777777" w:rsidR="00FA2264" w:rsidRPr="006C272F" w:rsidRDefault="00FA2264" w:rsidP="00F17BBF">
            <w:pPr>
              <w:rPr>
                <w:sz w:val="20"/>
                <w:szCs w:val="20"/>
              </w:rPr>
            </w:pPr>
            <w:r w:rsidRPr="006C272F">
              <w:rPr>
                <w:sz w:val="20"/>
                <w:szCs w:val="20"/>
              </w:rPr>
              <w:t>Scarlett Garden leaders understand that eliminating fear of failure will allow employees to bring in innovation and creativity which leads to motivation</w:t>
            </w:r>
          </w:p>
        </w:tc>
        <w:tc>
          <w:tcPr>
            <w:tcW w:w="1803" w:type="dxa"/>
          </w:tcPr>
          <w:p w14:paraId="043D3749" w14:textId="77777777" w:rsidR="00FA2264" w:rsidRPr="006C272F" w:rsidRDefault="00FA2264" w:rsidP="00F17BBF">
            <w:pPr>
              <w:rPr>
                <w:sz w:val="20"/>
                <w:szCs w:val="20"/>
              </w:rPr>
            </w:pPr>
            <w:r w:rsidRPr="006C272F">
              <w:rPr>
                <w:sz w:val="20"/>
                <w:szCs w:val="20"/>
              </w:rPr>
              <w:t>Democratic leaders ensure their employees do not see failure as a setback rather view it as feedback</w:t>
            </w:r>
          </w:p>
        </w:tc>
        <w:tc>
          <w:tcPr>
            <w:tcW w:w="1804" w:type="dxa"/>
          </w:tcPr>
          <w:p w14:paraId="3B7EA597" w14:textId="77777777" w:rsidR="00FA2264" w:rsidRPr="006C272F" w:rsidRDefault="00FA2264" w:rsidP="00F17BBF">
            <w:pPr>
              <w:rPr>
                <w:b/>
                <w:bCs/>
                <w:sz w:val="20"/>
                <w:szCs w:val="20"/>
              </w:rPr>
            </w:pPr>
            <w:r w:rsidRPr="006C272F">
              <w:rPr>
                <w:b/>
                <w:bCs/>
                <w:sz w:val="20"/>
                <w:szCs w:val="20"/>
              </w:rPr>
              <w:t>Effective democratic leadership methods for employee motivation</w:t>
            </w:r>
          </w:p>
        </w:tc>
      </w:tr>
      <w:bookmarkEnd w:id="60"/>
    </w:tbl>
    <w:p w14:paraId="0B170C78" w14:textId="77777777" w:rsidR="00FA2264" w:rsidRPr="006C272F" w:rsidRDefault="00FA2264" w:rsidP="00FA2264">
      <w:pPr>
        <w:rPr>
          <w:b/>
          <w:bCs/>
        </w:rPr>
      </w:pPr>
    </w:p>
    <w:p w14:paraId="0E46206D" w14:textId="77777777" w:rsidR="00FA2264" w:rsidRPr="006C272F" w:rsidRDefault="00FA2264" w:rsidP="00FA2264">
      <w:pPr>
        <w:rPr>
          <w:b/>
          <w:bCs/>
        </w:rPr>
      </w:pPr>
      <w:r w:rsidRPr="006C272F">
        <w:rPr>
          <w:b/>
          <w:bCs/>
        </w:rPr>
        <w:t>Interview Transcript for Managerial Executive F</w:t>
      </w:r>
    </w:p>
    <w:tbl>
      <w:tblPr>
        <w:tblW w:w="0" w:type="auto"/>
        <w:tblLook w:val="04A0" w:firstRow="1" w:lastRow="0" w:firstColumn="1" w:lastColumn="0" w:noHBand="0" w:noVBand="1"/>
      </w:tblPr>
      <w:tblGrid>
        <w:gridCol w:w="1803"/>
        <w:gridCol w:w="1803"/>
        <w:gridCol w:w="1803"/>
        <w:gridCol w:w="1803"/>
        <w:gridCol w:w="1804"/>
      </w:tblGrid>
      <w:tr w:rsidR="00FA2264" w:rsidRPr="006C272F" w14:paraId="181CA91A" w14:textId="77777777" w:rsidTr="00F17BBF">
        <w:tc>
          <w:tcPr>
            <w:tcW w:w="1803" w:type="dxa"/>
          </w:tcPr>
          <w:p w14:paraId="3356BE5B" w14:textId="77777777" w:rsidR="00FA2264" w:rsidRPr="006C272F" w:rsidRDefault="00FA2264" w:rsidP="00F17BBF">
            <w:pPr>
              <w:rPr>
                <w:b/>
                <w:bCs/>
              </w:rPr>
            </w:pPr>
            <w:bookmarkStart w:id="61" w:name="_Hlk153199624"/>
            <w:r w:rsidRPr="006C272F">
              <w:rPr>
                <w:b/>
                <w:bCs/>
              </w:rPr>
              <w:t>Questions</w:t>
            </w:r>
          </w:p>
        </w:tc>
        <w:tc>
          <w:tcPr>
            <w:tcW w:w="1803" w:type="dxa"/>
          </w:tcPr>
          <w:p w14:paraId="21D16AD9" w14:textId="77777777" w:rsidR="00FA2264" w:rsidRPr="006C272F" w:rsidRDefault="00FA2264" w:rsidP="00F17BBF">
            <w:pPr>
              <w:rPr>
                <w:b/>
                <w:bCs/>
              </w:rPr>
            </w:pPr>
            <w:r w:rsidRPr="006C272F">
              <w:rPr>
                <w:b/>
                <w:bCs/>
              </w:rPr>
              <w:t>Actual Words</w:t>
            </w:r>
          </w:p>
        </w:tc>
        <w:tc>
          <w:tcPr>
            <w:tcW w:w="1803" w:type="dxa"/>
          </w:tcPr>
          <w:p w14:paraId="79FCCCBD" w14:textId="77777777" w:rsidR="00FA2264" w:rsidRPr="006C272F" w:rsidRDefault="00FA2264" w:rsidP="00F17BBF">
            <w:pPr>
              <w:rPr>
                <w:b/>
                <w:bCs/>
              </w:rPr>
            </w:pPr>
            <w:r w:rsidRPr="006C272F">
              <w:rPr>
                <w:b/>
                <w:bCs/>
              </w:rPr>
              <w:t>Researcher Understanding</w:t>
            </w:r>
          </w:p>
        </w:tc>
        <w:tc>
          <w:tcPr>
            <w:tcW w:w="1803" w:type="dxa"/>
          </w:tcPr>
          <w:p w14:paraId="72475A8E" w14:textId="77777777" w:rsidR="00FA2264" w:rsidRPr="006C272F" w:rsidRDefault="00FA2264" w:rsidP="00F17BBF">
            <w:pPr>
              <w:rPr>
                <w:b/>
                <w:bCs/>
              </w:rPr>
            </w:pPr>
            <w:r w:rsidRPr="006C272F">
              <w:rPr>
                <w:b/>
                <w:bCs/>
              </w:rPr>
              <w:t>Code/Index</w:t>
            </w:r>
          </w:p>
        </w:tc>
        <w:tc>
          <w:tcPr>
            <w:tcW w:w="1804" w:type="dxa"/>
          </w:tcPr>
          <w:p w14:paraId="3669E901" w14:textId="77777777" w:rsidR="00FA2264" w:rsidRPr="006C272F" w:rsidRDefault="00FA2264" w:rsidP="00F17BBF">
            <w:pPr>
              <w:rPr>
                <w:b/>
                <w:bCs/>
              </w:rPr>
            </w:pPr>
            <w:r w:rsidRPr="006C272F">
              <w:rPr>
                <w:b/>
                <w:bCs/>
              </w:rPr>
              <w:t>Theme</w:t>
            </w:r>
          </w:p>
        </w:tc>
      </w:tr>
      <w:tr w:rsidR="00FA2264" w:rsidRPr="006C272F" w14:paraId="1117523B" w14:textId="77777777" w:rsidTr="00F17BBF">
        <w:tc>
          <w:tcPr>
            <w:tcW w:w="1803" w:type="dxa"/>
          </w:tcPr>
          <w:p w14:paraId="1E9006D7" w14:textId="77777777" w:rsidR="00FA2264" w:rsidRPr="006C272F" w:rsidRDefault="00FA2264" w:rsidP="00F17BBF">
            <w:pPr>
              <w:rPr>
                <w:b/>
                <w:bCs/>
                <w:sz w:val="20"/>
                <w:szCs w:val="20"/>
              </w:rPr>
            </w:pPr>
            <w:r w:rsidRPr="006C272F">
              <w:rPr>
                <w:b/>
                <w:bCs/>
                <w:sz w:val="20"/>
                <w:szCs w:val="20"/>
              </w:rPr>
              <w:t xml:space="preserve">1. What democratic leadership strategies are followed </w:t>
            </w:r>
            <w:proofErr w:type="gramStart"/>
            <w:r w:rsidRPr="006C272F">
              <w:rPr>
                <w:b/>
                <w:bCs/>
                <w:sz w:val="20"/>
                <w:szCs w:val="20"/>
              </w:rPr>
              <w:t>in order to</w:t>
            </w:r>
            <w:proofErr w:type="gramEnd"/>
            <w:r w:rsidRPr="006C272F">
              <w:rPr>
                <w:b/>
                <w:bCs/>
                <w:sz w:val="20"/>
                <w:szCs w:val="20"/>
              </w:rPr>
              <w:t xml:space="preserve"> motivate the employees?</w:t>
            </w:r>
          </w:p>
        </w:tc>
        <w:tc>
          <w:tcPr>
            <w:tcW w:w="1803" w:type="dxa"/>
          </w:tcPr>
          <w:p w14:paraId="16632905" w14:textId="77777777" w:rsidR="00FA2264" w:rsidRPr="006C272F" w:rsidRDefault="00FA2264" w:rsidP="00F17BBF">
            <w:pPr>
              <w:rPr>
                <w:b/>
                <w:bCs/>
                <w:sz w:val="20"/>
                <w:szCs w:val="20"/>
              </w:rPr>
            </w:pPr>
            <w:r w:rsidRPr="006C272F">
              <w:rPr>
                <w:sz w:val="20"/>
                <w:szCs w:val="20"/>
              </w:rPr>
              <w:t>“Work-life balance holds key for my employees as the industry is quite demanding”</w:t>
            </w:r>
          </w:p>
        </w:tc>
        <w:tc>
          <w:tcPr>
            <w:tcW w:w="1803" w:type="dxa"/>
          </w:tcPr>
          <w:p w14:paraId="75296028" w14:textId="77777777" w:rsidR="00FA2264" w:rsidRPr="006C272F" w:rsidRDefault="00FA2264" w:rsidP="00F17BBF">
            <w:pPr>
              <w:rPr>
                <w:sz w:val="20"/>
                <w:szCs w:val="20"/>
              </w:rPr>
            </w:pPr>
            <w:r w:rsidRPr="006C272F">
              <w:rPr>
                <w:sz w:val="20"/>
                <w:szCs w:val="20"/>
              </w:rPr>
              <w:t xml:space="preserve">Maintaining work-life balance allows leaders to ensure their employees have mental and physical health in place </w:t>
            </w:r>
          </w:p>
        </w:tc>
        <w:tc>
          <w:tcPr>
            <w:tcW w:w="1803" w:type="dxa"/>
          </w:tcPr>
          <w:p w14:paraId="4F5AD957" w14:textId="77777777" w:rsidR="00FA2264" w:rsidRPr="006C272F" w:rsidRDefault="00FA2264" w:rsidP="00F17BBF">
            <w:pPr>
              <w:rPr>
                <w:sz w:val="20"/>
                <w:szCs w:val="20"/>
              </w:rPr>
            </w:pPr>
            <w:r w:rsidRPr="006C272F">
              <w:rPr>
                <w:sz w:val="20"/>
                <w:szCs w:val="20"/>
              </w:rPr>
              <w:t xml:space="preserve">Employees having strong work-life balance are </w:t>
            </w:r>
            <w:proofErr w:type="gramStart"/>
            <w:r w:rsidRPr="006C272F">
              <w:rPr>
                <w:sz w:val="20"/>
                <w:szCs w:val="20"/>
              </w:rPr>
              <w:t>absolutely productive</w:t>
            </w:r>
            <w:proofErr w:type="gramEnd"/>
            <w:r w:rsidRPr="006C272F">
              <w:rPr>
                <w:sz w:val="20"/>
                <w:szCs w:val="20"/>
              </w:rPr>
              <w:t xml:space="preserve"> and performs well in crisis </w:t>
            </w:r>
          </w:p>
        </w:tc>
        <w:tc>
          <w:tcPr>
            <w:tcW w:w="1804" w:type="dxa"/>
          </w:tcPr>
          <w:p w14:paraId="6B50AD5A" w14:textId="77777777" w:rsidR="00FA2264" w:rsidRPr="006C272F" w:rsidRDefault="00FA2264" w:rsidP="00F17BBF">
            <w:pPr>
              <w:rPr>
                <w:b/>
                <w:bCs/>
                <w:sz w:val="20"/>
                <w:szCs w:val="20"/>
              </w:rPr>
            </w:pPr>
            <w:r w:rsidRPr="006C272F">
              <w:rPr>
                <w:b/>
                <w:bCs/>
                <w:sz w:val="20"/>
                <w:szCs w:val="20"/>
              </w:rPr>
              <w:t>Effectiveness of democratic leadership strategies at Scarlett Garden</w:t>
            </w:r>
          </w:p>
        </w:tc>
      </w:tr>
      <w:tr w:rsidR="00FA2264" w:rsidRPr="006C272F" w14:paraId="58D1EA8D" w14:textId="77777777" w:rsidTr="00F17BBF">
        <w:tc>
          <w:tcPr>
            <w:tcW w:w="1803" w:type="dxa"/>
          </w:tcPr>
          <w:p w14:paraId="46BA50B7" w14:textId="77777777" w:rsidR="00FA2264" w:rsidRPr="006C272F" w:rsidRDefault="00FA2264" w:rsidP="00F17BBF">
            <w:pPr>
              <w:rPr>
                <w:b/>
                <w:bCs/>
                <w:sz w:val="20"/>
                <w:szCs w:val="20"/>
              </w:rPr>
            </w:pPr>
            <w:r w:rsidRPr="006C272F">
              <w:rPr>
                <w:b/>
                <w:bCs/>
                <w:sz w:val="20"/>
                <w:szCs w:val="20"/>
              </w:rPr>
              <w:t>2. How democratic leaders ensure their employees are empowered to solve operational issues</w:t>
            </w:r>
          </w:p>
          <w:p w14:paraId="74B7478E" w14:textId="77777777" w:rsidR="00FA2264" w:rsidRPr="006C272F" w:rsidRDefault="00FA2264" w:rsidP="00F17BBF">
            <w:pPr>
              <w:rPr>
                <w:b/>
                <w:bCs/>
                <w:sz w:val="20"/>
                <w:szCs w:val="20"/>
              </w:rPr>
            </w:pPr>
            <w:r w:rsidRPr="006C272F">
              <w:rPr>
                <w:b/>
                <w:bCs/>
                <w:sz w:val="20"/>
                <w:szCs w:val="20"/>
              </w:rPr>
              <w:t>on their own?</w:t>
            </w:r>
          </w:p>
        </w:tc>
        <w:tc>
          <w:tcPr>
            <w:tcW w:w="1803" w:type="dxa"/>
          </w:tcPr>
          <w:p w14:paraId="364112F0" w14:textId="77777777" w:rsidR="00FA2264" w:rsidRPr="006C272F" w:rsidRDefault="00FA2264" w:rsidP="00F17BBF">
            <w:pPr>
              <w:rPr>
                <w:sz w:val="20"/>
                <w:szCs w:val="20"/>
              </w:rPr>
            </w:pPr>
            <w:r w:rsidRPr="006C272F">
              <w:rPr>
                <w:sz w:val="20"/>
                <w:szCs w:val="20"/>
              </w:rPr>
              <w:t>“Investing in various learning and training programs regarding business operations and emergency situations.”</w:t>
            </w:r>
          </w:p>
        </w:tc>
        <w:tc>
          <w:tcPr>
            <w:tcW w:w="1803" w:type="dxa"/>
          </w:tcPr>
          <w:p w14:paraId="798060DE" w14:textId="77777777" w:rsidR="00FA2264" w:rsidRPr="006C272F" w:rsidRDefault="00FA2264" w:rsidP="00F17BBF">
            <w:pPr>
              <w:rPr>
                <w:sz w:val="20"/>
                <w:szCs w:val="20"/>
              </w:rPr>
            </w:pPr>
            <w:r w:rsidRPr="006C272F">
              <w:rPr>
                <w:sz w:val="20"/>
                <w:szCs w:val="20"/>
              </w:rPr>
              <w:t xml:space="preserve">Training holds key for employees and democratic leaders ensure employees know what to do in times of issues in operations </w:t>
            </w:r>
          </w:p>
        </w:tc>
        <w:tc>
          <w:tcPr>
            <w:tcW w:w="1803" w:type="dxa"/>
          </w:tcPr>
          <w:p w14:paraId="4D112320" w14:textId="77777777" w:rsidR="00FA2264" w:rsidRPr="006C272F" w:rsidRDefault="00FA2264" w:rsidP="00F17BBF">
            <w:pPr>
              <w:rPr>
                <w:sz w:val="20"/>
                <w:szCs w:val="20"/>
              </w:rPr>
            </w:pPr>
            <w:r w:rsidRPr="006C272F">
              <w:rPr>
                <w:sz w:val="20"/>
                <w:szCs w:val="20"/>
              </w:rPr>
              <w:t>Proper training allows employees to understand risk assessments and safe operating processes of Scarlett Garden</w:t>
            </w:r>
          </w:p>
        </w:tc>
        <w:tc>
          <w:tcPr>
            <w:tcW w:w="1804" w:type="dxa"/>
          </w:tcPr>
          <w:p w14:paraId="257D73D8" w14:textId="77777777" w:rsidR="00FA2264" w:rsidRPr="006C272F" w:rsidRDefault="00FA2264" w:rsidP="00F17BBF">
            <w:pPr>
              <w:rPr>
                <w:b/>
                <w:bCs/>
                <w:sz w:val="20"/>
                <w:szCs w:val="20"/>
              </w:rPr>
            </w:pPr>
            <w:r w:rsidRPr="006C272F">
              <w:rPr>
                <w:b/>
                <w:bCs/>
                <w:sz w:val="20"/>
                <w:szCs w:val="20"/>
              </w:rPr>
              <w:t>Effectiveness of employee empowerment at Scarlett Garden</w:t>
            </w:r>
          </w:p>
        </w:tc>
      </w:tr>
      <w:tr w:rsidR="00FA2264" w:rsidRPr="006C272F" w14:paraId="07804410" w14:textId="77777777" w:rsidTr="00F17BBF">
        <w:tc>
          <w:tcPr>
            <w:tcW w:w="1803" w:type="dxa"/>
          </w:tcPr>
          <w:p w14:paraId="08200F33" w14:textId="77777777" w:rsidR="00FA2264" w:rsidRPr="006C272F" w:rsidRDefault="00FA2264" w:rsidP="00F17BBF">
            <w:pPr>
              <w:rPr>
                <w:b/>
                <w:bCs/>
                <w:sz w:val="20"/>
                <w:szCs w:val="20"/>
              </w:rPr>
            </w:pPr>
            <w:r w:rsidRPr="006C272F">
              <w:rPr>
                <w:b/>
                <w:bCs/>
                <w:sz w:val="20"/>
                <w:szCs w:val="20"/>
              </w:rPr>
              <w:t>3. How policies incorporated by Scarlett Garden Managerial Executives leads to employee</w:t>
            </w:r>
          </w:p>
          <w:p w14:paraId="50F3C130" w14:textId="77777777" w:rsidR="00FA2264" w:rsidRPr="006C272F" w:rsidRDefault="00FA2264" w:rsidP="00F17BBF">
            <w:pPr>
              <w:rPr>
                <w:b/>
                <w:bCs/>
                <w:sz w:val="20"/>
                <w:szCs w:val="20"/>
              </w:rPr>
            </w:pPr>
            <w:r w:rsidRPr="006C272F">
              <w:rPr>
                <w:b/>
                <w:bCs/>
                <w:sz w:val="20"/>
                <w:szCs w:val="20"/>
              </w:rPr>
              <w:t>empowerment?</w:t>
            </w:r>
          </w:p>
        </w:tc>
        <w:tc>
          <w:tcPr>
            <w:tcW w:w="1803" w:type="dxa"/>
          </w:tcPr>
          <w:p w14:paraId="324727FA" w14:textId="77777777" w:rsidR="00FA2264" w:rsidRPr="006C272F" w:rsidRDefault="00FA2264" w:rsidP="00F17BBF">
            <w:pPr>
              <w:rPr>
                <w:sz w:val="20"/>
                <w:szCs w:val="20"/>
              </w:rPr>
            </w:pPr>
            <w:r w:rsidRPr="006C272F">
              <w:rPr>
                <w:sz w:val="20"/>
                <w:szCs w:val="20"/>
              </w:rPr>
              <w:t>“At our restaurant we try and make our employees feel more empowered by letting them judge colleague’s work with honest reviews .”</w:t>
            </w:r>
          </w:p>
        </w:tc>
        <w:tc>
          <w:tcPr>
            <w:tcW w:w="1803" w:type="dxa"/>
          </w:tcPr>
          <w:p w14:paraId="6ED57DFB" w14:textId="77777777" w:rsidR="00FA2264" w:rsidRPr="006C272F" w:rsidRDefault="00FA2264" w:rsidP="00F17BBF">
            <w:pPr>
              <w:rPr>
                <w:sz w:val="20"/>
                <w:szCs w:val="20"/>
              </w:rPr>
            </w:pPr>
            <w:r w:rsidRPr="006C272F">
              <w:rPr>
                <w:sz w:val="20"/>
                <w:szCs w:val="20"/>
              </w:rPr>
              <w:t xml:space="preserve">Democratic leaders frequently try empowering employees through delegation of various authority like assessing colleague’s work </w:t>
            </w:r>
            <w:r w:rsidRPr="006C272F">
              <w:rPr>
                <w:sz w:val="20"/>
                <w:szCs w:val="20"/>
              </w:rPr>
              <w:lastRenderedPageBreak/>
              <w:t xml:space="preserve">leading to honest feedback. </w:t>
            </w:r>
          </w:p>
        </w:tc>
        <w:tc>
          <w:tcPr>
            <w:tcW w:w="1803" w:type="dxa"/>
          </w:tcPr>
          <w:p w14:paraId="0F4EF010" w14:textId="77777777" w:rsidR="00FA2264" w:rsidRPr="006C272F" w:rsidRDefault="00FA2264" w:rsidP="00F17BBF">
            <w:pPr>
              <w:rPr>
                <w:sz w:val="20"/>
                <w:szCs w:val="20"/>
              </w:rPr>
            </w:pPr>
            <w:r w:rsidRPr="006C272F">
              <w:rPr>
                <w:sz w:val="20"/>
                <w:szCs w:val="20"/>
              </w:rPr>
              <w:lastRenderedPageBreak/>
              <w:t xml:space="preserve">Companies like Scarlett Garden would not thrive if employees </w:t>
            </w:r>
            <w:proofErr w:type="gramStart"/>
            <w:r w:rsidRPr="006C272F">
              <w:rPr>
                <w:sz w:val="20"/>
                <w:szCs w:val="20"/>
              </w:rPr>
              <w:t>are</w:t>
            </w:r>
            <w:proofErr w:type="gramEnd"/>
            <w:r w:rsidRPr="006C272F">
              <w:rPr>
                <w:sz w:val="20"/>
                <w:szCs w:val="20"/>
              </w:rPr>
              <w:t xml:space="preserve"> not engaged and if they are not empowered, they are less likely to be engaged </w:t>
            </w:r>
            <w:r w:rsidRPr="006C272F">
              <w:rPr>
                <w:sz w:val="20"/>
                <w:szCs w:val="20"/>
              </w:rPr>
              <w:lastRenderedPageBreak/>
              <w:t xml:space="preserve">within their respective job roles. </w:t>
            </w:r>
          </w:p>
        </w:tc>
        <w:tc>
          <w:tcPr>
            <w:tcW w:w="1804" w:type="dxa"/>
          </w:tcPr>
          <w:p w14:paraId="625C3C40" w14:textId="77777777" w:rsidR="00FA2264" w:rsidRPr="006C272F" w:rsidRDefault="00FA2264" w:rsidP="00F17BBF">
            <w:pPr>
              <w:rPr>
                <w:b/>
                <w:bCs/>
                <w:sz w:val="20"/>
                <w:szCs w:val="20"/>
              </w:rPr>
            </w:pPr>
            <w:r w:rsidRPr="006C272F">
              <w:rPr>
                <w:b/>
                <w:bCs/>
                <w:sz w:val="20"/>
                <w:szCs w:val="20"/>
              </w:rPr>
              <w:lastRenderedPageBreak/>
              <w:t>Democratic leaders believe in employee empowerment</w:t>
            </w:r>
          </w:p>
        </w:tc>
      </w:tr>
      <w:tr w:rsidR="00FA2264" w:rsidRPr="006C272F" w14:paraId="4EBEE7BF" w14:textId="77777777" w:rsidTr="00F17BBF">
        <w:tc>
          <w:tcPr>
            <w:tcW w:w="1803" w:type="dxa"/>
          </w:tcPr>
          <w:p w14:paraId="5EBFC100" w14:textId="77777777" w:rsidR="00FA2264" w:rsidRPr="006C272F" w:rsidRDefault="00FA2264" w:rsidP="00F17BBF">
            <w:pPr>
              <w:rPr>
                <w:b/>
                <w:bCs/>
                <w:sz w:val="20"/>
                <w:szCs w:val="20"/>
              </w:rPr>
            </w:pPr>
            <w:r w:rsidRPr="006C272F">
              <w:rPr>
                <w:b/>
                <w:bCs/>
                <w:sz w:val="20"/>
                <w:szCs w:val="20"/>
              </w:rPr>
              <w:t xml:space="preserve">4. How the democratic leaders are working </w:t>
            </w:r>
            <w:proofErr w:type="gramStart"/>
            <w:r w:rsidRPr="006C272F">
              <w:rPr>
                <w:b/>
                <w:bCs/>
                <w:sz w:val="20"/>
                <w:szCs w:val="20"/>
              </w:rPr>
              <w:t>in order to</w:t>
            </w:r>
            <w:proofErr w:type="gramEnd"/>
            <w:r w:rsidRPr="006C272F">
              <w:rPr>
                <w:b/>
                <w:bCs/>
                <w:sz w:val="20"/>
                <w:szCs w:val="20"/>
              </w:rPr>
              <w:t xml:space="preserve"> encourage employee collaboration?</w:t>
            </w:r>
          </w:p>
        </w:tc>
        <w:tc>
          <w:tcPr>
            <w:tcW w:w="1803" w:type="dxa"/>
          </w:tcPr>
          <w:p w14:paraId="7D5BF6C3" w14:textId="77777777" w:rsidR="00FA2264" w:rsidRPr="006C272F" w:rsidRDefault="00FA2264" w:rsidP="00F17BBF">
            <w:pPr>
              <w:rPr>
                <w:b/>
                <w:bCs/>
                <w:sz w:val="20"/>
                <w:szCs w:val="20"/>
              </w:rPr>
            </w:pPr>
            <w:r w:rsidRPr="006C272F">
              <w:t>“I actually believe that uncertainty concerning roles and responsibilities can lead to unstable work amount.”</w:t>
            </w:r>
          </w:p>
        </w:tc>
        <w:tc>
          <w:tcPr>
            <w:tcW w:w="1803" w:type="dxa"/>
          </w:tcPr>
          <w:p w14:paraId="4C1687E8" w14:textId="77777777" w:rsidR="00FA2264" w:rsidRPr="006C272F" w:rsidRDefault="00FA2264" w:rsidP="00F17BBF">
            <w:pPr>
              <w:rPr>
                <w:sz w:val="20"/>
                <w:szCs w:val="20"/>
              </w:rPr>
            </w:pPr>
            <w:r w:rsidRPr="006C272F">
              <w:rPr>
                <w:sz w:val="20"/>
                <w:szCs w:val="20"/>
              </w:rPr>
              <w:t xml:space="preserve">Employee motivation is kept high by encouraging them to make healthy contributions during the process of decision-making resulting in high employee collaboration. </w:t>
            </w:r>
          </w:p>
        </w:tc>
        <w:tc>
          <w:tcPr>
            <w:tcW w:w="1803" w:type="dxa"/>
          </w:tcPr>
          <w:p w14:paraId="1768ACDF" w14:textId="77777777" w:rsidR="00FA2264" w:rsidRPr="006C272F" w:rsidRDefault="00FA2264" w:rsidP="00F17BBF">
            <w:pPr>
              <w:rPr>
                <w:sz w:val="20"/>
                <w:szCs w:val="20"/>
              </w:rPr>
            </w:pPr>
            <w:r w:rsidRPr="006C272F">
              <w:rPr>
                <w:sz w:val="20"/>
                <w:szCs w:val="20"/>
              </w:rPr>
              <w:t>Employee collaboration increases the sense of ownership as well as answerability which team members have over their respective work</w:t>
            </w:r>
          </w:p>
        </w:tc>
        <w:tc>
          <w:tcPr>
            <w:tcW w:w="1804" w:type="dxa"/>
          </w:tcPr>
          <w:p w14:paraId="25BC9578" w14:textId="77777777" w:rsidR="00FA2264" w:rsidRPr="006C272F" w:rsidRDefault="00FA2264" w:rsidP="00F17BBF">
            <w:pPr>
              <w:rPr>
                <w:b/>
                <w:bCs/>
                <w:sz w:val="20"/>
                <w:szCs w:val="20"/>
              </w:rPr>
            </w:pPr>
            <w:r w:rsidRPr="006C272F">
              <w:rPr>
                <w:b/>
                <w:bCs/>
                <w:sz w:val="20"/>
                <w:szCs w:val="20"/>
              </w:rPr>
              <w:t>Democratic leaders boost employee collaboration through motivation</w:t>
            </w:r>
          </w:p>
        </w:tc>
      </w:tr>
      <w:tr w:rsidR="00FA2264" w:rsidRPr="006C272F" w14:paraId="447B2AD0" w14:textId="77777777" w:rsidTr="00F17BBF">
        <w:tc>
          <w:tcPr>
            <w:tcW w:w="1803" w:type="dxa"/>
          </w:tcPr>
          <w:p w14:paraId="0CCD6B59" w14:textId="77777777" w:rsidR="00FA2264" w:rsidRPr="006C272F" w:rsidRDefault="00FA2264" w:rsidP="00F17BBF">
            <w:pPr>
              <w:rPr>
                <w:b/>
                <w:bCs/>
                <w:sz w:val="20"/>
                <w:szCs w:val="20"/>
              </w:rPr>
            </w:pPr>
            <w:r w:rsidRPr="006C272F">
              <w:rPr>
                <w:b/>
                <w:bCs/>
                <w:sz w:val="20"/>
                <w:szCs w:val="20"/>
              </w:rPr>
              <w:t>5. Do you think that engagement of the employees can lead to better decision making?</w:t>
            </w:r>
          </w:p>
        </w:tc>
        <w:tc>
          <w:tcPr>
            <w:tcW w:w="1803" w:type="dxa"/>
          </w:tcPr>
          <w:p w14:paraId="3F9BEA75" w14:textId="77777777" w:rsidR="00FA2264" w:rsidRPr="006C272F" w:rsidRDefault="00FA2264" w:rsidP="00F17BBF">
            <w:pPr>
              <w:rPr>
                <w:b/>
                <w:bCs/>
                <w:sz w:val="20"/>
                <w:szCs w:val="20"/>
              </w:rPr>
            </w:pPr>
            <w:r w:rsidRPr="006C272F">
              <w:t xml:space="preserve">“As Scarlett Garden’s Managerial </w:t>
            </w:r>
            <w:proofErr w:type="gramStart"/>
            <w:r w:rsidRPr="006C272F">
              <w:t>Executive</w:t>
            </w:r>
            <w:proofErr w:type="gramEnd"/>
            <w:r w:rsidRPr="006C272F">
              <w:t xml:space="preserve"> I believe employees are given the opportunity to speak their mind out on key matters”</w:t>
            </w:r>
          </w:p>
        </w:tc>
        <w:tc>
          <w:tcPr>
            <w:tcW w:w="1803" w:type="dxa"/>
          </w:tcPr>
          <w:p w14:paraId="5B7E5C06" w14:textId="77777777" w:rsidR="00FA2264" w:rsidRPr="006C272F" w:rsidRDefault="00FA2264" w:rsidP="00F17BBF">
            <w:pPr>
              <w:rPr>
                <w:sz w:val="20"/>
                <w:szCs w:val="20"/>
              </w:rPr>
            </w:pPr>
            <w:r w:rsidRPr="006C272F">
              <w:rPr>
                <w:sz w:val="20"/>
                <w:szCs w:val="20"/>
              </w:rPr>
              <w:t>Open conversation helps democratic leaders to engage employees within decision-making and make key inputs</w:t>
            </w:r>
          </w:p>
        </w:tc>
        <w:tc>
          <w:tcPr>
            <w:tcW w:w="1803" w:type="dxa"/>
          </w:tcPr>
          <w:p w14:paraId="199D4400" w14:textId="77777777" w:rsidR="00FA2264" w:rsidRPr="006C272F" w:rsidRDefault="00FA2264" w:rsidP="00F17BBF">
            <w:pPr>
              <w:rPr>
                <w:sz w:val="20"/>
                <w:szCs w:val="20"/>
              </w:rPr>
            </w:pPr>
            <w:r w:rsidRPr="006C272F">
              <w:rPr>
                <w:sz w:val="20"/>
                <w:szCs w:val="20"/>
              </w:rPr>
              <w:t xml:space="preserve">Democratic leaders are still final decision </w:t>
            </w:r>
            <w:proofErr w:type="gramStart"/>
            <w:r w:rsidRPr="006C272F">
              <w:rPr>
                <w:sz w:val="20"/>
                <w:szCs w:val="20"/>
              </w:rPr>
              <w:t>makers</w:t>
            </w:r>
            <w:proofErr w:type="gramEnd"/>
            <w:r w:rsidRPr="006C272F">
              <w:rPr>
                <w:sz w:val="20"/>
                <w:szCs w:val="20"/>
              </w:rPr>
              <w:t xml:space="preserve"> but employees believe every decision taken has grown from their inputs </w:t>
            </w:r>
          </w:p>
        </w:tc>
        <w:tc>
          <w:tcPr>
            <w:tcW w:w="1804" w:type="dxa"/>
          </w:tcPr>
          <w:p w14:paraId="4146641B" w14:textId="77777777" w:rsidR="00FA2264" w:rsidRPr="006C272F" w:rsidRDefault="00FA2264" w:rsidP="00F17BBF">
            <w:pPr>
              <w:rPr>
                <w:b/>
                <w:bCs/>
                <w:sz w:val="20"/>
                <w:szCs w:val="20"/>
              </w:rPr>
            </w:pPr>
            <w:r w:rsidRPr="006C272F">
              <w:rPr>
                <w:b/>
                <w:bCs/>
                <w:sz w:val="20"/>
                <w:szCs w:val="20"/>
              </w:rPr>
              <w:t>Effectiveness of democratic leaders in engaging employees in decision-making</w:t>
            </w:r>
          </w:p>
        </w:tc>
      </w:tr>
      <w:tr w:rsidR="00FA2264" w:rsidRPr="006C272F" w14:paraId="59B6633F" w14:textId="77777777" w:rsidTr="00F17BBF">
        <w:tc>
          <w:tcPr>
            <w:tcW w:w="1803" w:type="dxa"/>
          </w:tcPr>
          <w:p w14:paraId="44264095" w14:textId="77777777" w:rsidR="00FA2264" w:rsidRPr="006C272F" w:rsidRDefault="00FA2264" w:rsidP="00F17BBF">
            <w:pPr>
              <w:rPr>
                <w:b/>
                <w:bCs/>
                <w:sz w:val="20"/>
                <w:szCs w:val="20"/>
              </w:rPr>
            </w:pPr>
            <w:r w:rsidRPr="006C272F">
              <w:rPr>
                <w:b/>
                <w:bCs/>
                <w:sz w:val="20"/>
                <w:szCs w:val="20"/>
              </w:rPr>
              <w:t xml:space="preserve">6. What are methods followed by the democratic leaders </w:t>
            </w:r>
            <w:proofErr w:type="gramStart"/>
            <w:r w:rsidRPr="006C272F">
              <w:rPr>
                <w:b/>
                <w:bCs/>
                <w:sz w:val="20"/>
                <w:szCs w:val="20"/>
              </w:rPr>
              <w:t>in order to</w:t>
            </w:r>
            <w:proofErr w:type="gramEnd"/>
            <w:r w:rsidRPr="006C272F">
              <w:rPr>
                <w:b/>
                <w:bCs/>
                <w:sz w:val="20"/>
                <w:szCs w:val="20"/>
              </w:rPr>
              <w:t xml:space="preserve"> ensure employees remain</w:t>
            </w:r>
          </w:p>
          <w:p w14:paraId="0A8877DD" w14:textId="77777777" w:rsidR="00FA2264" w:rsidRPr="006C272F" w:rsidRDefault="00FA2264" w:rsidP="00F17BBF">
            <w:pPr>
              <w:rPr>
                <w:b/>
                <w:bCs/>
                <w:sz w:val="20"/>
                <w:szCs w:val="20"/>
              </w:rPr>
            </w:pPr>
            <w:r w:rsidRPr="006C272F">
              <w:rPr>
                <w:b/>
                <w:bCs/>
                <w:sz w:val="20"/>
                <w:szCs w:val="20"/>
              </w:rPr>
              <w:t>motivated for a longer timeframe?</w:t>
            </w:r>
          </w:p>
        </w:tc>
        <w:tc>
          <w:tcPr>
            <w:tcW w:w="1803" w:type="dxa"/>
          </w:tcPr>
          <w:p w14:paraId="306B03B2" w14:textId="77777777" w:rsidR="00FA2264" w:rsidRPr="006C272F" w:rsidRDefault="00FA2264" w:rsidP="00F17BBF">
            <w:pPr>
              <w:rPr>
                <w:sz w:val="20"/>
                <w:szCs w:val="20"/>
              </w:rPr>
            </w:pPr>
            <w:r w:rsidRPr="006C272F">
              <w:rPr>
                <w:sz w:val="20"/>
                <w:szCs w:val="20"/>
              </w:rPr>
              <w:t>“At Scarlett Garden, creative cooking classes are performed involving everyone to motivate them to take higher risks during crisis”</w:t>
            </w:r>
          </w:p>
        </w:tc>
        <w:tc>
          <w:tcPr>
            <w:tcW w:w="1803" w:type="dxa"/>
          </w:tcPr>
          <w:p w14:paraId="1479962A" w14:textId="77777777" w:rsidR="00FA2264" w:rsidRPr="006C272F" w:rsidRDefault="00FA2264" w:rsidP="00F17BBF">
            <w:pPr>
              <w:rPr>
                <w:sz w:val="20"/>
                <w:szCs w:val="20"/>
              </w:rPr>
            </w:pPr>
            <w:r w:rsidRPr="006C272F">
              <w:rPr>
                <w:sz w:val="20"/>
                <w:szCs w:val="20"/>
              </w:rPr>
              <w:t>As has been mentioned before democratic leaders at Scarlett Garden tend to produce creative activities for keeping employees motivated</w:t>
            </w:r>
          </w:p>
        </w:tc>
        <w:tc>
          <w:tcPr>
            <w:tcW w:w="1803" w:type="dxa"/>
          </w:tcPr>
          <w:p w14:paraId="17827C36" w14:textId="77777777" w:rsidR="00FA2264" w:rsidRPr="006C272F" w:rsidRDefault="00FA2264" w:rsidP="00F17BBF">
            <w:pPr>
              <w:rPr>
                <w:sz w:val="20"/>
                <w:szCs w:val="20"/>
              </w:rPr>
            </w:pPr>
            <w:r w:rsidRPr="006C272F">
              <w:rPr>
                <w:sz w:val="20"/>
                <w:szCs w:val="20"/>
              </w:rPr>
              <w:t xml:space="preserve">Democratic leadership is an open style of leadership that encourages inclusivity alongside shared decision-making acting on consensus deemed </w:t>
            </w:r>
            <w:r w:rsidRPr="006C272F">
              <w:rPr>
                <w:sz w:val="20"/>
                <w:szCs w:val="20"/>
              </w:rPr>
              <w:lastRenderedPageBreak/>
              <w:t xml:space="preserve">democratically determined. </w:t>
            </w:r>
          </w:p>
        </w:tc>
        <w:tc>
          <w:tcPr>
            <w:tcW w:w="1804" w:type="dxa"/>
          </w:tcPr>
          <w:p w14:paraId="03E3EAE1" w14:textId="77777777" w:rsidR="00FA2264" w:rsidRPr="006C272F" w:rsidRDefault="00FA2264" w:rsidP="00F17BBF">
            <w:pPr>
              <w:rPr>
                <w:b/>
                <w:bCs/>
                <w:sz w:val="20"/>
                <w:szCs w:val="20"/>
              </w:rPr>
            </w:pPr>
            <w:r w:rsidRPr="006C272F">
              <w:rPr>
                <w:b/>
                <w:bCs/>
                <w:sz w:val="20"/>
                <w:szCs w:val="20"/>
              </w:rPr>
              <w:lastRenderedPageBreak/>
              <w:t>Effective democratic leadership methods for employee motivation</w:t>
            </w:r>
          </w:p>
        </w:tc>
      </w:tr>
      <w:bookmarkEnd w:id="61"/>
    </w:tbl>
    <w:p w14:paraId="450A59DA" w14:textId="77777777" w:rsidR="00FA2264" w:rsidRPr="006C272F" w:rsidRDefault="00FA2264" w:rsidP="00FA2264">
      <w:pPr>
        <w:rPr>
          <w:b/>
          <w:bCs/>
        </w:rPr>
      </w:pPr>
    </w:p>
    <w:p w14:paraId="3925E49A" w14:textId="77777777" w:rsidR="00FA2264" w:rsidRPr="006C272F" w:rsidRDefault="00FA2264" w:rsidP="00FA2264">
      <w:pPr>
        <w:rPr>
          <w:b/>
          <w:bCs/>
        </w:rPr>
      </w:pPr>
      <w:r w:rsidRPr="006C272F">
        <w:rPr>
          <w:b/>
          <w:bCs/>
        </w:rPr>
        <w:t>Interview Transcript for Managerial Executive G</w:t>
      </w:r>
    </w:p>
    <w:tbl>
      <w:tblPr>
        <w:tblW w:w="0" w:type="auto"/>
        <w:tblLook w:val="04A0" w:firstRow="1" w:lastRow="0" w:firstColumn="1" w:lastColumn="0" w:noHBand="0" w:noVBand="1"/>
      </w:tblPr>
      <w:tblGrid>
        <w:gridCol w:w="1803"/>
        <w:gridCol w:w="1803"/>
        <w:gridCol w:w="1803"/>
        <w:gridCol w:w="1803"/>
        <w:gridCol w:w="1804"/>
      </w:tblGrid>
      <w:tr w:rsidR="00FA2264" w:rsidRPr="006C272F" w14:paraId="4565D90D" w14:textId="77777777" w:rsidTr="00F17BBF">
        <w:tc>
          <w:tcPr>
            <w:tcW w:w="1803" w:type="dxa"/>
          </w:tcPr>
          <w:p w14:paraId="7DBFAAB4" w14:textId="77777777" w:rsidR="00FA2264" w:rsidRPr="006C272F" w:rsidRDefault="00FA2264" w:rsidP="00F17BBF">
            <w:pPr>
              <w:rPr>
                <w:b/>
                <w:bCs/>
              </w:rPr>
            </w:pPr>
            <w:r w:rsidRPr="006C272F">
              <w:rPr>
                <w:b/>
                <w:bCs/>
              </w:rPr>
              <w:t>Questions</w:t>
            </w:r>
          </w:p>
        </w:tc>
        <w:tc>
          <w:tcPr>
            <w:tcW w:w="1803" w:type="dxa"/>
          </w:tcPr>
          <w:p w14:paraId="3D04B586" w14:textId="77777777" w:rsidR="00FA2264" w:rsidRPr="006C272F" w:rsidRDefault="00FA2264" w:rsidP="00F17BBF">
            <w:pPr>
              <w:rPr>
                <w:b/>
                <w:bCs/>
              </w:rPr>
            </w:pPr>
            <w:r w:rsidRPr="006C272F">
              <w:rPr>
                <w:b/>
                <w:bCs/>
              </w:rPr>
              <w:t>Actual Words</w:t>
            </w:r>
          </w:p>
        </w:tc>
        <w:tc>
          <w:tcPr>
            <w:tcW w:w="1803" w:type="dxa"/>
          </w:tcPr>
          <w:p w14:paraId="78B4B283" w14:textId="77777777" w:rsidR="00FA2264" w:rsidRPr="006C272F" w:rsidRDefault="00FA2264" w:rsidP="00F17BBF">
            <w:pPr>
              <w:rPr>
                <w:b/>
                <w:bCs/>
              </w:rPr>
            </w:pPr>
            <w:r w:rsidRPr="006C272F">
              <w:rPr>
                <w:b/>
                <w:bCs/>
              </w:rPr>
              <w:t>Researcher Understanding</w:t>
            </w:r>
          </w:p>
        </w:tc>
        <w:tc>
          <w:tcPr>
            <w:tcW w:w="1803" w:type="dxa"/>
          </w:tcPr>
          <w:p w14:paraId="47314DD1" w14:textId="77777777" w:rsidR="00FA2264" w:rsidRPr="006C272F" w:rsidRDefault="00FA2264" w:rsidP="00F17BBF">
            <w:pPr>
              <w:rPr>
                <w:b/>
                <w:bCs/>
              </w:rPr>
            </w:pPr>
            <w:r w:rsidRPr="006C272F">
              <w:rPr>
                <w:b/>
                <w:bCs/>
              </w:rPr>
              <w:t>Code/Index</w:t>
            </w:r>
          </w:p>
        </w:tc>
        <w:tc>
          <w:tcPr>
            <w:tcW w:w="1804" w:type="dxa"/>
          </w:tcPr>
          <w:p w14:paraId="49831913" w14:textId="77777777" w:rsidR="00FA2264" w:rsidRPr="006C272F" w:rsidRDefault="00FA2264" w:rsidP="00F17BBF">
            <w:pPr>
              <w:rPr>
                <w:b/>
                <w:bCs/>
              </w:rPr>
            </w:pPr>
            <w:r w:rsidRPr="006C272F">
              <w:rPr>
                <w:b/>
                <w:bCs/>
              </w:rPr>
              <w:t>Theme</w:t>
            </w:r>
          </w:p>
        </w:tc>
      </w:tr>
      <w:tr w:rsidR="00FA2264" w:rsidRPr="006C272F" w14:paraId="7C123B3A" w14:textId="77777777" w:rsidTr="00F17BBF">
        <w:tc>
          <w:tcPr>
            <w:tcW w:w="1803" w:type="dxa"/>
          </w:tcPr>
          <w:p w14:paraId="6F4497D2" w14:textId="77777777" w:rsidR="00FA2264" w:rsidRPr="006C272F" w:rsidRDefault="00FA2264" w:rsidP="00F17BBF">
            <w:pPr>
              <w:rPr>
                <w:b/>
                <w:bCs/>
                <w:sz w:val="20"/>
                <w:szCs w:val="20"/>
              </w:rPr>
            </w:pPr>
            <w:r w:rsidRPr="006C272F">
              <w:rPr>
                <w:b/>
                <w:bCs/>
                <w:sz w:val="20"/>
                <w:szCs w:val="20"/>
              </w:rPr>
              <w:t xml:space="preserve">1. What democratic leadership strategies are followed </w:t>
            </w:r>
            <w:proofErr w:type="gramStart"/>
            <w:r w:rsidRPr="006C272F">
              <w:rPr>
                <w:b/>
                <w:bCs/>
                <w:sz w:val="20"/>
                <w:szCs w:val="20"/>
              </w:rPr>
              <w:t>in order to</w:t>
            </w:r>
            <w:proofErr w:type="gramEnd"/>
            <w:r w:rsidRPr="006C272F">
              <w:rPr>
                <w:b/>
                <w:bCs/>
                <w:sz w:val="20"/>
                <w:szCs w:val="20"/>
              </w:rPr>
              <w:t xml:space="preserve"> motivate the employees?</w:t>
            </w:r>
          </w:p>
        </w:tc>
        <w:tc>
          <w:tcPr>
            <w:tcW w:w="1803" w:type="dxa"/>
          </w:tcPr>
          <w:p w14:paraId="358133CC" w14:textId="77777777" w:rsidR="00FA2264" w:rsidRPr="006C272F" w:rsidRDefault="00FA2264" w:rsidP="00F17BBF">
            <w:r w:rsidRPr="006C272F">
              <w:t>“At Scarlett Garden we seek opportunities so that our employees are able to learn constantly which motivates them all the time.”</w:t>
            </w:r>
          </w:p>
          <w:p w14:paraId="38ACF127" w14:textId="77777777" w:rsidR="00FA2264" w:rsidRPr="006C272F" w:rsidRDefault="00FA2264" w:rsidP="00F17BBF">
            <w:pPr>
              <w:rPr>
                <w:b/>
                <w:bCs/>
                <w:sz w:val="20"/>
                <w:szCs w:val="20"/>
              </w:rPr>
            </w:pPr>
          </w:p>
        </w:tc>
        <w:tc>
          <w:tcPr>
            <w:tcW w:w="1803" w:type="dxa"/>
          </w:tcPr>
          <w:p w14:paraId="5DAC290D" w14:textId="77777777" w:rsidR="00FA2264" w:rsidRPr="006C272F" w:rsidRDefault="00FA2264" w:rsidP="00F17BBF">
            <w:pPr>
              <w:rPr>
                <w:sz w:val="20"/>
                <w:szCs w:val="20"/>
              </w:rPr>
            </w:pPr>
            <w:r w:rsidRPr="006C272F">
              <w:rPr>
                <w:sz w:val="20"/>
                <w:szCs w:val="20"/>
              </w:rPr>
              <w:t xml:space="preserve">Right people at right job holds key in any business and helps them remain motivated. </w:t>
            </w:r>
          </w:p>
        </w:tc>
        <w:tc>
          <w:tcPr>
            <w:tcW w:w="1803" w:type="dxa"/>
          </w:tcPr>
          <w:p w14:paraId="30AFC74B" w14:textId="77777777" w:rsidR="00FA2264" w:rsidRPr="006C272F" w:rsidRDefault="00FA2264" w:rsidP="00F17BBF">
            <w:pPr>
              <w:rPr>
                <w:sz w:val="20"/>
                <w:szCs w:val="20"/>
              </w:rPr>
            </w:pPr>
            <w:r w:rsidRPr="006C272F">
              <w:rPr>
                <w:sz w:val="20"/>
                <w:szCs w:val="20"/>
              </w:rPr>
              <w:t>Encouraging a culture of learning and development is always encouraging</w:t>
            </w:r>
          </w:p>
        </w:tc>
        <w:tc>
          <w:tcPr>
            <w:tcW w:w="1804" w:type="dxa"/>
          </w:tcPr>
          <w:p w14:paraId="627D4D7A" w14:textId="77777777" w:rsidR="00FA2264" w:rsidRPr="006C272F" w:rsidRDefault="00FA2264" w:rsidP="00F17BBF">
            <w:pPr>
              <w:rPr>
                <w:b/>
                <w:bCs/>
                <w:sz w:val="20"/>
                <w:szCs w:val="20"/>
              </w:rPr>
            </w:pPr>
            <w:r w:rsidRPr="006C272F">
              <w:rPr>
                <w:b/>
                <w:bCs/>
                <w:sz w:val="20"/>
                <w:szCs w:val="20"/>
              </w:rPr>
              <w:t>Effectiveness of democratic leadership strategies at Scarlett Garden</w:t>
            </w:r>
          </w:p>
        </w:tc>
      </w:tr>
      <w:tr w:rsidR="00FA2264" w:rsidRPr="006C272F" w14:paraId="561602DC" w14:textId="77777777" w:rsidTr="00F17BBF">
        <w:tc>
          <w:tcPr>
            <w:tcW w:w="1803" w:type="dxa"/>
          </w:tcPr>
          <w:p w14:paraId="62770E37" w14:textId="77777777" w:rsidR="00FA2264" w:rsidRPr="006C272F" w:rsidRDefault="00FA2264" w:rsidP="00F17BBF">
            <w:pPr>
              <w:rPr>
                <w:b/>
                <w:bCs/>
                <w:sz w:val="20"/>
                <w:szCs w:val="20"/>
              </w:rPr>
            </w:pPr>
            <w:r w:rsidRPr="006C272F">
              <w:rPr>
                <w:b/>
                <w:bCs/>
                <w:sz w:val="20"/>
                <w:szCs w:val="20"/>
              </w:rPr>
              <w:t>2. How democratic leaders ensure their employees are empowered to solve operational issues</w:t>
            </w:r>
          </w:p>
          <w:p w14:paraId="0C692E6C" w14:textId="77777777" w:rsidR="00FA2264" w:rsidRPr="006C272F" w:rsidRDefault="00FA2264" w:rsidP="00F17BBF">
            <w:pPr>
              <w:rPr>
                <w:b/>
                <w:bCs/>
                <w:sz w:val="20"/>
                <w:szCs w:val="20"/>
              </w:rPr>
            </w:pPr>
            <w:r w:rsidRPr="006C272F">
              <w:rPr>
                <w:b/>
                <w:bCs/>
                <w:sz w:val="20"/>
                <w:szCs w:val="20"/>
              </w:rPr>
              <w:t>on their own?</w:t>
            </w:r>
          </w:p>
        </w:tc>
        <w:tc>
          <w:tcPr>
            <w:tcW w:w="1803" w:type="dxa"/>
          </w:tcPr>
          <w:p w14:paraId="3A26A1ED" w14:textId="77777777" w:rsidR="00FA2264" w:rsidRPr="006C272F" w:rsidRDefault="00FA2264" w:rsidP="00F17BBF">
            <w:r w:rsidRPr="006C272F">
              <w:t xml:space="preserve">“At Scarlett Garden, regular meetings for to recap priorities and ensure regular operational issues are resolved. </w:t>
            </w:r>
          </w:p>
          <w:p w14:paraId="771EDFE1" w14:textId="77777777" w:rsidR="00FA2264" w:rsidRPr="006C272F" w:rsidRDefault="00FA2264" w:rsidP="00F17BBF">
            <w:pPr>
              <w:rPr>
                <w:sz w:val="20"/>
                <w:szCs w:val="20"/>
              </w:rPr>
            </w:pPr>
          </w:p>
        </w:tc>
        <w:tc>
          <w:tcPr>
            <w:tcW w:w="1803" w:type="dxa"/>
          </w:tcPr>
          <w:p w14:paraId="767FB252" w14:textId="77777777" w:rsidR="00FA2264" w:rsidRPr="006C272F" w:rsidRDefault="00FA2264" w:rsidP="00F17BBF">
            <w:pPr>
              <w:rPr>
                <w:sz w:val="20"/>
                <w:szCs w:val="20"/>
              </w:rPr>
            </w:pPr>
            <w:r w:rsidRPr="006C272F">
              <w:rPr>
                <w:sz w:val="20"/>
                <w:szCs w:val="20"/>
              </w:rPr>
              <w:t>The regular meetings allow democratic leaders to eliminate any confusion and misunderstanding whilst operating</w:t>
            </w:r>
          </w:p>
        </w:tc>
        <w:tc>
          <w:tcPr>
            <w:tcW w:w="1803" w:type="dxa"/>
          </w:tcPr>
          <w:p w14:paraId="1BE8F019" w14:textId="77777777" w:rsidR="00FA2264" w:rsidRPr="006C272F" w:rsidRDefault="00FA2264" w:rsidP="00F17BBF">
            <w:pPr>
              <w:rPr>
                <w:sz w:val="20"/>
                <w:szCs w:val="20"/>
              </w:rPr>
            </w:pPr>
            <w:r w:rsidRPr="006C272F">
              <w:rPr>
                <w:sz w:val="20"/>
                <w:szCs w:val="20"/>
              </w:rPr>
              <w:t xml:space="preserve">Regular brainstorming holds key for finding the right solution to operational problems </w:t>
            </w:r>
          </w:p>
        </w:tc>
        <w:tc>
          <w:tcPr>
            <w:tcW w:w="1804" w:type="dxa"/>
          </w:tcPr>
          <w:p w14:paraId="524FAFBF" w14:textId="77777777" w:rsidR="00FA2264" w:rsidRPr="006C272F" w:rsidRDefault="00FA2264" w:rsidP="00F17BBF">
            <w:pPr>
              <w:rPr>
                <w:b/>
                <w:bCs/>
                <w:sz w:val="20"/>
                <w:szCs w:val="20"/>
              </w:rPr>
            </w:pPr>
            <w:r w:rsidRPr="006C272F">
              <w:rPr>
                <w:b/>
                <w:bCs/>
                <w:sz w:val="20"/>
                <w:szCs w:val="20"/>
              </w:rPr>
              <w:t>Effectiveness of employee empowerment at Scarlett Garden</w:t>
            </w:r>
          </w:p>
        </w:tc>
      </w:tr>
      <w:tr w:rsidR="00FA2264" w:rsidRPr="006C272F" w14:paraId="13A59066" w14:textId="77777777" w:rsidTr="00F17BBF">
        <w:tc>
          <w:tcPr>
            <w:tcW w:w="1803" w:type="dxa"/>
          </w:tcPr>
          <w:p w14:paraId="25788EE9" w14:textId="77777777" w:rsidR="00FA2264" w:rsidRPr="006C272F" w:rsidRDefault="00FA2264" w:rsidP="00F17BBF">
            <w:pPr>
              <w:rPr>
                <w:b/>
                <w:bCs/>
                <w:sz w:val="20"/>
                <w:szCs w:val="20"/>
              </w:rPr>
            </w:pPr>
            <w:r w:rsidRPr="006C272F">
              <w:rPr>
                <w:b/>
                <w:bCs/>
                <w:sz w:val="20"/>
                <w:szCs w:val="20"/>
              </w:rPr>
              <w:t xml:space="preserve">3. How policies incorporated by Scarlett Garden Managerial </w:t>
            </w:r>
            <w:r w:rsidRPr="006C272F">
              <w:rPr>
                <w:b/>
                <w:bCs/>
                <w:sz w:val="20"/>
                <w:szCs w:val="20"/>
              </w:rPr>
              <w:lastRenderedPageBreak/>
              <w:t>Executives leads to employee</w:t>
            </w:r>
          </w:p>
          <w:p w14:paraId="1D0F4415" w14:textId="77777777" w:rsidR="00FA2264" w:rsidRPr="006C272F" w:rsidRDefault="00FA2264" w:rsidP="00F17BBF">
            <w:pPr>
              <w:rPr>
                <w:b/>
                <w:bCs/>
                <w:sz w:val="20"/>
                <w:szCs w:val="20"/>
              </w:rPr>
            </w:pPr>
            <w:r w:rsidRPr="006C272F">
              <w:rPr>
                <w:b/>
                <w:bCs/>
                <w:sz w:val="20"/>
                <w:szCs w:val="20"/>
              </w:rPr>
              <w:t>empowerment?</w:t>
            </w:r>
          </w:p>
        </w:tc>
        <w:tc>
          <w:tcPr>
            <w:tcW w:w="1803" w:type="dxa"/>
          </w:tcPr>
          <w:p w14:paraId="6DB39F62" w14:textId="77777777" w:rsidR="00FA2264" w:rsidRPr="006C272F" w:rsidRDefault="00FA2264" w:rsidP="00F17BBF">
            <w:r w:rsidRPr="006C272F">
              <w:lastRenderedPageBreak/>
              <w:t xml:space="preserve">“We believe in </w:t>
            </w:r>
            <w:proofErr w:type="gramStart"/>
            <w:r w:rsidRPr="006C272F">
              <w:t>autonomy</w:t>
            </w:r>
            <w:proofErr w:type="gramEnd"/>
            <w:r w:rsidRPr="006C272F">
              <w:t xml:space="preserve"> and we offer </w:t>
            </w:r>
            <w:r w:rsidRPr="006C272F">
              <w:lastRenderedPageBreak/>
              <w:t>employees the same”</w:t>
            </w:r>
          </w:p>
          <w:p w14:paraId="1EF676ED" w14:textId="77777777" w:rsidR="00FA2264" w:rsidRPr="006C272F" w:rsidRDefault="00FA2264" w:rsidP="00F17BBF">
            <w:pPr>
              <w:rPr>
                <w:sz w:val="20"/>
                <w:szCs w:val="20"/>
              </w:rPr>
            </w:pPr>
          </w:p>
        </w:tc>
        <w:tc>
          <w:tcPr>
            <w:tcW w:w="1803" w:type="dxa"/>
          </w:tcPr>
          <w:p w14:paraId="703D338B" w14:textId="77777777" w:rsidR="00FA2264" w:rsidRPr="006C272F" w:rsidRDefault="00FA2264" w:rsidP="00F17BBF">
            <w:pPr>
              <w:rPr>
                <w:sz w:val="20"/>
                <w:szCs w:val="20"/>
              </w:rPr>
            </w:pPr>
            <w:r w:rsidRPr="006C272F">
              <w:rPr>
                <w:sz w:val="20"/>
                <w:szCs w:val="20"/>
              </w:rPr>
              <w:lastRenderedPageBreak/>
              <w:t xml:space="preserve">Democratic leaders understand employees will do tasks through </w:t>
            </w:r>
            <w:r w:rsidRPr="006C272F">
              <w:rPr>
                <w:sz w:val="20"/>
                <w:szCs w:val="20"/>
              </w:rPr>
              <w:lastRenderedPageBreak/>
              <w:t xml:space="preserve">different ways and </w:t>
            </w:r>
            <w:proofErr w:type="gramStart"/>
            <w:r w:rsidRPr="006C272F">
              <w:rPr>
                <w:sz w:val="20"/>
                <w:szCs w:val="20"/>
              </w:rPr>
              <w:t>processes,</w:t>
            </w:r>
            <w:proofErr w:type="gramEnd"/>
            <w:r w:rsidRPr="006C272F">
              <w:rPr>
                <w:sz w:val="20"/>
                <w:szCs w:val="20"/>
              </w:rPr>
              <w:t xml:space="preserve"> end result holds key</w:t>
            </w:r>
          </w:p>
        </w:tc>
        <w:tc>
          <w:tcPr>
            <w:tcW w:w="1803" w:type="dxa"/>
          </w:tcPr>
          <w:p w14:paraId="76EF4657" w14:textId="77777777" w:rsidR="00FA2264" w:rsidRPr="006C272F" w:rsidRDefault="00FA2264" w:rsidP="00F17BBF">
            <w:pPr>
              <w:rPr>
                <w:sz w:val="20"/>
                <w:szCs w:val="20"/>
              </w:rPr>
            </w:pPr>
            <w:r w:rsidRPr="006C272F">
              <w:rPr>
                <w:sz w:val="20"/>
                <w:szCs w:val="20"/>
              </w:rPr>
              <w:lastRenderedPageBreak/>
              <w:t xml:space="preserve">Democratic leaders do not line </w:t>
            </w:r>
            <w:r w:rsidRPr="006C272F">
              <w:rPr>
                <w:sz w:val="20"/>
                <w:szCs w:val="20"/>
              </w:rPr>
              <w:lastRenderedPageBreak/>
              <w:t>micromanaging their employees</w:t>
            </w:r>
          </w:p>
        </w:tc>
        <w:tc>
          <w:tcPr>
            <w:tcW w:w="1804" w:type="dxa"/>
          </w:tcPr>
          <w:p w14:paraId="546A78B5" w14:textId="77777777" w:rsidR="00FA2264" w:rsidRPr="006C272F" w:rsidRDefault="00FA2264" w:rsidP="00F17BBF">
            <w:pPr>
              <w:rPr>
                <w:b/>
                <w:bCs/>
                <w:sz w:val="20"/>
                <w:szCs w:val="20"/>
              </w:rPr>
            </w:pPr>
            <w:r w:rsidRPr="006C272F">
              <w:rPr>
                <w:b/>
                <w:bCs/>
                <w:sz w:val="20"/>
                <w:szCs w:val="20"/>
              </w:rPr>
              <w:lastRenderedPageBreak/>
              <w:t xml:space="preserve">Democratic leaders believe in </w:t>
            </w:r>
            <w:r w:rsidRPr="006C272F">
              <w:rPr>
                <w:b/>
                <w:bCs/>
                <w:sz w:val="20"/>
                <w:szCs w:val="20"/>
              </w:rPr>
              <w:lastRenderedPageBreak/>
              <w:t>employee empowerment</w:t>
            </w:r>
          </w:p>
        </w:tc>
      </w:tr>
      <w:tr w:rsidR="00FA2264" w:rsidRPr="006C272F" w14:paraId="6FBEA1FE" w14:textId="77777777" w:rsidTr="00F17BBF">
        <w:tc>
          <w:tcPr>
            <w:tcW w:w="1803" w:type="dxa"/>
          </w:tcPr>
          <w:p w14:paraId="51A147F6" w14:textId="77777777" w:rsidR="00FA2264" w:rsidRPr="006C272F" w:rsidRDefault="00FA2264" w:rsidP="00F17BBF">
            <w:pPr>
              <w:rPr>
                <w:b/>
                <w:bCs/>
                <w:sz w:val="20"/>
                <w:szCs w:val="20"/>
              </w:rPr>
            </w:pPr>
            <w:r w:rsidRPr="006C272F">
              <w:rPr>
                <w:b/>
                <w:bCs/>
                <w:sz w:val="20"/>
                <w:szCs w:val="20"/>
              </w:rPr>
              <w:lastRenderedPageBreak/>
              <w:t xml:space="preserve">4. How the democratic leaders are working </w:t>
            </w:r>
            <w:proofErr w:type="gramStart"/>
            <w:r w:rsidRPr="006C272F">
              <w:rPr>
                <w:b/>
                <w:bCs/>
                <w:sz w:val="20"/>
                <w:szCs w:val="20"/>
              </w:rPr>
              <w:t>in order to</w:t>
            </w:r>
            <w:proofErr w:type="gramEnd"/>
            <w:r w:rsidRPr="006C272F">
              <w:rPr>
                <w:b/>
                <w:bCs/>
                <w:sz w:val="20"/>
                <w:szCs w:val="20"/>
              </w:rPr>
              <w:t xml:space="preserve"> encourage employee collaboration?</w:t>
            </w:r>
          </w:p>
        </w:tc>
        <w:tc>
          <w:tcPr>
            <w:tcW w:w="1803" w:type="dxa"/>
          </w:tcPr>
          <w:p w14:paraId="335276F8" w14:textId="77777777" w:rsidR="00FA2264" w:rsidRPr="006C272F" w:rsidRDefault="00FA2264" w:rsidP="00F17BBF">
            <w:r w:rsidRPr="006C272F">
              <w:t>“At Scarlett Garden we try to provide our employees with role clarity so that no role conflict occurs.”</w:t>
            </w:r>
          </w:p>
          <w:p w14:paraId="7DAAD052" w14:textId="77777777" w:rsidR="00FA2264" w:rsidRPr="006C272F" w:rsidRDefault="00FA2264" w:rsidP="00F17BBF">
            <w:pPr>
              <w:rPr>
                <w:sz w:val="22"/>
              </w:rPr>
            </w:pPr>
          </w:p>
        </w:tc>
        <w:tc>
          <w:tcPr>
            <w:tcW w:w="1803" w:type="dxa"/>
          </w:tcPr>
          <w:p w14:paraId="1D06DDE4" w14:textId="77777777" w:rsidR="00FA2264" w:rsidRPr="006C272F" w:rsidRDefault="00FA2264" w:rsidP="00F17BBF">
            <w:pPr>
              <w:rPr>
                <w:sz w:val="20"/>
                <w:szCs w:val="20"/>
              </w:rPr>
            </w:pPr>
            <w:r w:rsidRPr="006C272F">
              <w:rPr>
                <w:sz w:val="20"/>
                <w:szCs w:val="20"/>
              </w:rPr>
              <w:t xml:space="preserve">At Scarlett Garden democratic leaders arrange team engagement as well as conflict resolution to foster collaboration </w:t>
            </w:r>
          </w:p>
        </w:tc>
        <w:tc>
          <w:tcPr>
            <w:tcW w:w="1803" w:type="dxa"/>
          </w:tcPr>
          <w:p w14:paraId="2B7B304C" w14:textId="77777777" w:rsidR="00FA2264" w:rsidRPr="006C272F" w:rsidRDefault="00FA2264" w:rsidP="00F17BBF">
            <w:pPr>
              <w:rPr>
                <w:sz w:val="20"/>
                <w:szCs w:val="20"/>
              </w:rPr>
            </w:pPr>
            <w:r w:rsidRPr="006C272F">
              <w:rPr>
                <w:sz w:val="20"/>
                <w:szCs w:val="20"/>
              </w:rPr>
              <w:t>Democratic leaders hold key in working together for brainstorming, encouraging employees in letting go insecurities at personal level</w:t>
            </w:r>
          </w:p>
        </w:tc>
        <w:tc>
          <w:tcPr>
            <w:tcW w:w="1804" w:type="dxa"/>
          </w:tcPr>
          <w:p w14:paraId="2FF89D7D" w14:textId="77777777" w:rsidR="00FA2264" w:rsidRPr="006C272F" w:rsidRDefault="00FA2264" w:rsidP="00F17BBF">
            <w:pPr>
              <w:rPr>
                <w:b/>
                <w:bCs/>
                <w:sz w:val="20"/>
                <w:szCs w:val="20"/>
              </w:rPr>
            </w:pPr>
            <w:r w:rsidRPr="006C272F">
              <w:rPr>
                <w:b/>
                <w:bCs/>
                <w:sz w:val="20"/>
                <w:szCs w:val="20"/>
              </w:rPr>
              <w:t>Democratic leaders boost employee collaboration through motivation</w:t>
            </w:r>
          </w:p>
        </w:tc>
      </w:tr>
      <w:tr w:rsidR="00FA2264" w:rsidRPr="006C272F" w14:paraId="3A9E546C" w14:textId="77777777" w:rsidTr="00F17BBF">
        <w:tc>
          <w:tcPr>
            <w:tcW w:w="1803" w:type="dxa"/>
          </w:tcPr>
          <w:p w14:paraId="7F598874" w14:textId="77777777" w:rsidR="00FA2264" w:rsidRPr="006C272F" w:rsidRDefault="00FA2264" w:rsidP="00F17BBF">
            <w:pPr>
              <w:rPr>
                <w:b/>
                <w:bCs/>
                <w:sz w:val="20"/>
                <w:szCs w:val="20"/>
              </w:rPr>
            </w:pPr>
            <w:r w:rsidRPr="006C272F">
              <w:rPr>
                <w:b/>
                <w:bCs/>
                <w:sz w:val="20"/>
                <w:szCs w:val="20"/>
              </w:rPr>
              <w:t>5. Do you think that engagement of the employees can lead to better decision making?</w:t>
            </w:r>
          </w:p>
        </w:tc>
        <w:tc>
          <w:tcPr>
            <w:tcW w:w="1803" w:type="dxa"/>
          </w:tcPr>
          <w:p w14:paraId="28D4BBA9" w14:textId="77777777" w:rsidR="00FA2264" w:rsidRPr="006C272F" w:rsidRDefault="00FA2264" w:rsidP="00F17BBF">
            <w:pPr>
              <w:rPr>
                <w:b/>
                <w:bCs/>
                <w:sz w:val="20"/>
                <w:szCs w:val="20"/>
              </w:rPr>
            </w:pPr>
            <w:r w:rsidRPr="006C272F">
              <w:t>“We encourage our employees to take active part in decision-making procedure and actions whilst driving vision”</w:t>
            </w:r>
          </w:p>
        </w:tc>
        <w:tc>
          <w:tcPr>
            <w:tcW w:w="1803" w:type="dxa"/>
          </w:tcPr>
          <w:p w14:paraId="042FFD11" w14:textId="77777777" w:rsidR="00FA2264" w:rsidRPr="006C272F" w:rsidRDefault="00FA2264" w:rsidP="00F17BBF">
            <w:pPr>
              <w:rPr>
                <w:sz w:val="20"/>
                <w:szCs w:val="20"/>
              </w:rPr>
            </w:pPr>
            <w:r w:rsidRPr="006C272F">
              <w:rPr>
                <w:sz w:val="20"/>
                <w:szCs w:val="20"/>
              </w:rPr>
              <w:t xml:space="preserve">Democratic leaders </w:t>
            </w:r>
            <w:proofErr w:type="gramStart"/>
            <w:r w:rsidRPr="006C272F">
              <w:rPr>
                <w:sz w:val="20"/>
                <w:szCs w:val="20"/>
              </w:rPr>
              <w:t>are able to</w:t>
            </w:r>
            <w:proofErr w:type="gramEnd"/>
            <w:r w:rsidRPr="006C272F">
              <w:rPr>
                <w:sz w:val="20"/>
                <w:szCs w:val="20"/>
              </w:rPr>
              <w:t xml:space="preserve"> determine a healthy workplace culture through employee engagement and motivation </w:t>
            </w:r>
          </w:p>
        </w:tc>
        <w:tc>
          <w:tcPr>
            <w:tcW w:w="1803" w:type="dxa"/>
          </w:tcPr>
          <w:p w14:paraId="400C3145" w14:textId="77777777" w:rsidR="00FA2264" w:rsidRPr="006C272F" w:rsidRDefault="00FA2264" w:rsidP="00F17BBF">
            <w:pPr>
              <w:rPr>
                <w:sz w:val="20"/>
                <w:szCs w:val="20"/>
              </w:rPr>
            </w:pPr>
            <w:r w:rsidRPr="006C272F">
              <w:rPr>
                <w:sz w:val="20"/>
                <w:szCs w:val="20"/>
              </w:rPr>
              <w:t xml:space="preserve">Democratic leaders allow employees to gain personal and professional stake within business to attain success </w:t>
            </w:r>
          </w:p>
        </w:tc>
        <w:tc>
          <w:tcPr>
            <w:tcW w:w="1804" w:type="dxa"/>
          </w:tcPr>
          <w:p w14:paraId="2ECAF178" w14:textId="77777777" w:rsidR="00FA2264" w:rsidRPr="006C272F" w:rsidRDefault="00FA2264" w:rsidP="00F17BBF">
            <w:pPr>
              <w:rPr>
                <w:b/>
                <w:bCs/>
                <w:sz w:val="20"/>
                <w:szCs w:val="20"/>
              </w:rPr>
            </w:pPr>
            <w:r w:rsidRPr="006C272F">
              <w:rPr>
                <w:b/>
                <w:bCs/>
                <w:sz w:val="20"/>
                <w:szCs w:val="20"/>
              </w:rPr>
              <w:t>Effectiveness of democratic leaders in engaging employees in decision-making</w:t>
            </w:r>
          </w:p>
        </w:tc>
      </w:tr>
      <w:tr w:rsidR="00FA2264" w:rsidRPr="006C272F" w14:paraId="4C6F780A" w14:textId="77777777" w:rsidTr="00F17BBF">
        <w:tc>
          <w:tcPr>
            <w:tcW w:w="1803" w:type="dxa"/>
          </w:tcPr>
          <w:p w14:paraId="6719862E" w14:textId="77777777" w:rsidR="00FA2264" w:rsidRPr="006C272F" w:rsidRDefault="00FA2264" w:rsidP="00F17BBF">
            <w:pPr>
              <w:rPr>
                <w:b/>
                <w:bCs/>
                <w:sz w:val="20"/>
                <w:szCs w:val="20"/>
              </w:rPr>
            </w:pPr>
            <w:r w:rsidRPr="006C272F">
              <w:rPr>
                <w:b/>
                <w:bCs/>
                <w:sz w:val="20"/>
                <w:szCs w:val="20"/>
              </w:rPr>
              <w:t xml:space="preserve">6. What are methods followed by the democratic leaders </w:t>
            </w:r>
            <w:proofErr w:type="gramStart"/>
            <w:r w:rsidRPr="006C272F">
              <w:rPr>
                <w:b/>
                <w:bCs/>
                <w:sz w:val="20"/>
                <w:szCs w:val="20"/>
              </w:rPr>
              <w:t>in order to</w:t>
            </w:r>
            <w:proofErr w:type="gramEnd"/>
            <w:r w:rsidRPr="006C272F">
              <w:rPr>
                <w:b/>
                <w:bCs/>
                <w:sz w:val="20"/>
                <w:szCs w:val="20"/>
              </w:rPr>
              <w:t xml:space="preserve"> ensure employees remain</w:t>
            </w:r>
          </w:p>
          <w:p w14:paraId="593D6F79" w14:textId="77777777" w:rsidR="00FA2264" w:rsidRPr="006C272F" w:rsidRDefault="00FA2264" w:rsidP="00F17BBF">
            <w:pPr>
              <w:rPr>
                <w:b/>
                <w:bCs/>
                <w:sz w:val="20"/>
                <w:szCs w:val="20"/>
              </w:rPr>
            </w:pPr>
            <w:r w:rsidRPr="006C272F">
              <w:rPr>
                <w:b/>
                <w:bCs/>
                <w:sz w:val="20"/>
                <w:szCs w:val="20"/>
              </w:rPr>
              <w:t>motivated for a longer timeframe?</w:t>
            </w:r>
          </w:p>
        </w:tc>
        <w:tc>
          <w:tcPr>
            <w:tcW w:w="1803" w:type="dxa"/>
          </w:tcPr>
          <w:p w14:paraId="24EA49DA" w14:textId="77777777" w:rsidR="00FA2264" w:rsidRPr="006C272F" w:rsidRDefault="00FA2264" w:rsidP="00F17BBF">
            <w:r w:rsidRPr="006C272F">
              <w:t xml:space="preserve">“Coaching culture holds key for me to ensure my employees have the anticipated motivation to work </w:t>
            </w:r>
            <w:proofErr w:type="gramStart"/>
            <w:r w:rsidRPr="006C272F">
              <w:t>efficiently”</w:t>
            </w:r>
            <w:proofErr w:type="gramEnd"/>
          </w:p>
          <w:p w14:paraId="4B200251" w14:textId="77777777" w:rsidR="00FA2264" w:rsidRPr="006C272F" w:rsidRDefault="00FA2264" w:rsidP="00F17BBF">
            <w:pPr>
              <w:rPr>
                <w:sz w:val="20"/>
                <w:szCs w:val="20"/>
              </w:rPr>
            </w:pPr>
          </w:p>
        </w:tc>
        <w:tc>
          <w:tcPr>
            <w:tcW w:w="1803" w:type="dxa"/>
          </w:tcPr>
          <w:p w14:paraId="2605BA44" w14:textId="77777777" w:rsidR="00FA2264" w:rsidRPr="006C272F" w:rsidRDefault="00FA2264" w:rsidP="00F17BBF">
            <w:pPr>
              <w:rPr>
                <w:sz w:val="20"/>
                <w:szCs w:val="20"/>
              </w:rPr>
            </w:pPr>
            <w:r w:rsidRPr="006C272F">
              <w:rPr>
                <w:sz w:val="20"/>
                <w:szCs w:val="20"/>
              </w:rPr>
              <w:t>Democratic leaders understand that offering autonomy through coaching offers active collaborators their own direction and development</w:t>
            </w:r>
          </w:p>
        </w:tc>
        <w:tc>
          <w:tcPr>
            <w:tcW w:w="1803" w:type="dxa"/>
          </w:tcPr>
          <w:p w14:paraId="44C77834" w14:textId="77777777" w:rsidR="00FA2264" w:rsidRPr="006C272F" w:rsidRDefault="00FA2264" w:rsidP="00F17BBF">
            <w:pPr>
              <w:rPr>
                <w:sz w:val="20"/>
                <w:szCs w:val="20"/>
              </w:rPr>
            </w:pPr>
            <w:r w:rsidRPr="006C272F">
              <w:rPr>
                <w:sz w:val="20"/>
                <w:szCs w:val="20"/>
              </w:rPr>
              <w:t xml:space="preserve">Letting workers to decide the </w:t>
            </w:r>
            <w:proofErr w:type="gramStart"/>
            <w:r w:rsidRPr="006C272F">
              <w:rPr>
                <w:sz w:val="20"/>
                <w:szCs w:val="20"/>
              </w:rPr>
              <w:t>manner in which</w:t>
            </w:r>
            <w:proofErr w:type="gramEnd"/>
            <w:r w:rsidRPr="006C272F">
              <w:rPr>
                <w:sz w:val="20"/>
                <w:szCs w:val="20"/>
              </w:rPr>
              <w:t xml:space="preserve"> they want to learn and remain inspired to follow team and own goals</w:t>
            </w:r>
          </w:p>
        </w:tc>
        <w:tc>
          <w:tcPr>
            <w:tcW w:w="1804" w:type="dxa"/>
          </w:tcPr>
          <w:p w14:paraId="335B30E4" w14:textId="77777777" w:rsidR="00FA2264" w:rsidRPr="006C272F" w:rsidRDefault="00FA2264" w:rsidP="00F17BBF">
            <w:pPr>
              <w:rPr>
                <w:b/>
                <w:bCs/>
                <w:sz w:val="20"/>
                <w:szCs w:val="20"/>
              </w:rPr>
            </w:pPr>
            <w:r w:rsidRPr="006C272F">
              <w:rPr>
                <w:b/>
                <w:bCs/>
                <w:sz w:val="20"/>
                <w:szCs w:val="20"/>
              </w:rPr>
              <w:t>Effective democratic leadership methods for employee motivation</w:t>
            </w:r>
          </w:p>
        </w:tc>
      </w:tr>
    </w:tbl>
    <w:p w14:paraId="6B5CEFF9" w14:textId="77777777" w:rsidR="00FA2264" w:rsidRPr="006C272F" w:rsidRDefault="00FA2264" w:rsidP="00FA2264">
      <w:pPr>
        <w:rPr>
          <w:b/>
          <w:bCs/>
        </w:rPr>
      </w:pPr>
    </w:p>
    <w:p w14:paraId="676F0337" w14:textId="77777777" w:rsidR="00FA2264" w:rsidRPr="006C272F" w:rsidRDefault="00FA2264" w:rsidP="00FA2264">
      <w:pPr>
        <w:rPr>
          <w:b/>
          <w:bCs/>
        </w:rPr>
      </w:pPr>
      <w:r w:rsidRPr="006C272F">
        <w:rPr>
          <w:b/>
          <w:bCs/>
        </w:rPr>
        <w:lastRenderedPageBreak/>
        <w:t>Interview Transcript for Managerial Executive H</w:t>
      </w:r>
    </w:p>
    <w:tbl>
      <w:tblPr>
        <w:tblW w:w="0" w:type="auto"/>
        <w:tblLook w:val="04A0" w:firstRow="1" w:lastRow="0" w:firstColumn="1" w:lastColumn="0" w:noHBand="0" w:noVBand="1"/>
      </w:tblPr>
      <w:tblGrid>
        <w:gridCol w:w="1757"/>
        <w:gridCol w:w="2002"/>
        <w:gridCol w:w="1794"/>
        <w:gridCol w:w="1733"/>
        <w:gridCol w:w="1740"/>
      </w:tblGrid>
      <w:tr w:rsidR="00FA2264" w:rsidRPr="006C272F" w14:paraId="166DC093" w14:textId="77777777" w:rsidTr="00F17BBF">
        <w:tc>
          <w:tcPr>
            <w:tcW w:w="1803" w:type="dxa"/>
          </w:tcPr>
          <w:p w14:paraId="28DB3437" w14:textId="77777777" w:rsidR="00FA2264" w:rsidRPr="006C272F" w:rsidRDefault="00FA2264" w:rsidP="00F17BBF">
            <w:pPr>
              <w:rPr>
                <w:b/>
                <w:bCs/>
              </w:rPr>
            </w:pPr>
            <w:r w:rsidRPr="006C272F">
              <w:rPr>
                <w:b/>
                <w:bCs/>
              </w:rPr>
              <w:t>Questions</w:t>
            </w:r>
          </w:p>
        </w:tc>
        <w:tc>
          <w:tcPr>
            <w:tcW w:w="1803" w:type="dxa"/>
          </w:tcPr>
          <w:p w14:paraId="7C6EF6A5" w14:textId="77777777" w:rsidR="00FA2264" w:rsidRPr="006C272F" w:rsidRDefault="00FA2264" w:rsidP="00F17BBF">
            <w:pPr>
              <w:rPr>
                <w:b/>
                <w:bCs/>
              </w:rPr>
            </w:pPr>
            <w:r w:rsidRPr="006C272F">
              <w:rPr>
                <w:b/>
                <w:bCs/>
              </w:rPr>
              <w:t>Actual Words</w:t>
            </w:r>
          </w:p>
        </w:tc>
        <w:tc>
          <w:tcPr>
            <w:tcW w:w="1803" w:type="dxa"/>
          </w:tcPr>
          <w:p w14:paraId="47F921E2" w14:textId="77777777" w:rsidR="00FA2264" w:rsidRPr="006C272F" w:rsidRDefault="00FA2264" w:rsidP="00F17BBF">
            <w:pPr>
              <w:rPr>
                <w:b/>
                <w:bCs/>
              </w:rPr>
            </w:pPr>
            <w:r w:rsidRPr="006C272F">
              <w:rPr>
                <w:b/>
                <w:bCs/>
              </w:rPr>
              <w:t>Researcher Understanding</w:t>
            </w:r>
          </w:p>
        </w:tc>
        <w:tc>
          <w:tcPr>
            <w:tcW w:w="1803" w:type="dxa"/>
          </w:tcPr>
          <w:p w14:paraId="3B95C460" w14:textId="77777777" w:rsidR="00FA2264" w:rsidRPr="006C272F" w:rsidRDefault="00FA2264" w:rsidP="00F17BBF">
            <w:pPr>
              <w:rPr>
                <w:b/>
                <w:bCs/>
              </w:rPr>
            </w:pPr>
            <w:r w:rsidRPr="006C272F">
              <w:rPr>
                <w:b/>
                <w:bCs/>
              </w:rPr>
              <w:t>Code/Index</w:t>
            </w:r>
          </w:p>
        </w:tc>
        <w:tc>
          <w:tcPr>
            <w:tcW w:w="1804" w:type="dxa"/>
          </w:tcPr>
          <w:p w14:paraId="7B9B7894" w14:textId="77777777" w:rsidR="00FA2264" w:rsidRPr="006C272F" w:rsidRDefault="00FA2264" w:rsidP="00F17BBF">
            <w:pPr>
              <w:rPr>
                <w:b/>
                <w:bCs/>
              </w:rPr>
            </w:pPr>
            <w:r w:rsidRPr="006C272F">
              <w:rPr>
                <w:b/>
                <w:bCs/>
              </w:rPr>
              <w:t>Theme</w:t>
            </w:r>
          </w:p>
        </w:tc>
      </w:tr>
      <w:tr w:rsidR="00FA2264" w:rsidRPr="006C272F" w14:paraId="31CD1540" w14:textId="77777777" w:rsidTr="00F17BBF">
        <w:tc>
          <w:tcPr>
            <w:tcW w:w="1803" w:type="dxa"/>
          </w:tcPr>
          <w:p w14:paraId="0B819628" w14:textId="77777777" w:rsidR="00FA2264" w:rsidRPr="006C272F" w:rsidRDefault="00FA2264" w:rsidP="00F17BBF">
            <w:pPr>
              <w:rPr>
                <w:b/>
                <w:bCs/>
                <w:sz w:val="20"/>
                <w:szCs w:val="20"/>
              </w:rPr>
            </w:pPr>
            <w:r w:rsidRPr="006C272F">
              <w:rPr>
                <w:b/>
                <w:bCs/>
                <w:sz w:val="20"/>
                <w:szCs w:val="20"/>
              </w:rPr>
              <w:t xml:space="preserve">1. What democratic leadership strategies are followed </w:t>
            </w:r>
            <w:proofErr w:type="gramStart"/>
            <w:r w:rsidRPr="006C272F">
              <w:rPr>
                <w:b/>
                <w:bCs/>
                <w:sz w:val="20"/>
                <w:szCs w:val="20"/>
              </w:rPr>
              <w:t>in order to</w:t>
            </w:r>
            <w:proofErr w:type="gramEnd"/>
            <w:r w:rsidRPr="006C272F">
              <w:rPr>
                <w:b/>
                <w:bCs/>
                <w:sz w:val="20"/>
                <w:szCs w:val="20"/>
              </w:rPr>
              <w:t xml:space="preserve"> motivate the employees?</w:t>
            </w:r>
          </w:p>
        </w:tc>
        <w:tc>
          <w:tcPr>
            <w:tcW w:w="1803" w:type="dxa"/>
          </w:tcPr>
          <w:p w14:paraId="056A2C57" w14:textId="77777777" w:rsidR="00FA2264" w:rsidRPr="006C272F" w:rsidRDefault="00FA2264" w:rsidP="00F17BBF">
            <w:pPr>
              <w:rPr>
                <w:b/>
                <w:bCs/>
                <w:sz w:val="20"/>
                <w:szCs w:val="20"/>
              </w:rPr>
            </w:pPr>
            <w:r w:rsidRPr="006C272F">
              <w:t>“In restaurant business, trends are changing continuously that is driving innovation constantly and we allow them to be creative.”</w:t>
            </w:r>
          </w:p>
        </w:tc>
        <w:tc>
          <w:tcPr>
            <w:tcW w:w="1803" w:type="dxa"/>
          </w:tcPr>
          <w:p w14:paraId="5533B4BC" w14:textId="77777777" w:rsidR="00FA2264" w:rsidRPr="006C272F" w:rsidRDefault="00FA2264" w:rsidP="00F17BBF">
            <w:pPr>
              <w:rPr>
                <w:sz w:val="20"/>
                <w:szCs w:val="20"/>
              </w:rPr>
            </w:pPr>
            <w:r w:rsidRPr="006C272F">
              <w:rPr>
                <w:sz w:val="20"/>
                <w:szCs w:val="20"/>
              </w:rPr>
              <w:t xml:space="preserve">Democratic leaders are found to be promoting creativity effectively, particularly during sessions of brainstorming. </w:t>
            </w:r>
          </w:p>
        </w:tc>
        <w:tc>
          <w:tcPr>
            <w:tcW w:w="1803" w:type="dxa"/>
          </w:tcPr>
          <w:p w14:paraId="3BA973CD" w14:textId="77777777" w:rsidR="00FA2264" w:rsidRPr="006C272F" w:rsidRDefault="00FA2264" w:rsidP="00F17BBF">
            <w:pPr>
              <w:rPr>
                <w:sz w:val="20"/>
                <w:szCs w:val="20"/>
              </w:rPr>
            </w:pPr>
            <w:r w:rsidRPr="006C272F">
              <w:rPr>
                <w:sz w:val="20"/>
                <w:szCs w:val="20"/>
              </w:rPr>
              <w:t>Within businesses like Scarlett Garden democratic leadership puts emphasis of team participations which aligns well with aspirations like innovation and creativity</w:t>
            </w:r>
          </w:p>
        </w:tc>
        <w:tc>
          <w:tcPr>
            <w:tcW w:w="1804" w:type="dxa"/>
          </w:tcPr>
          <w:p w14:paraId="6ECC61B3" w14:textId="77777777" w:rsidR="00FA2264" w:rsidRPr="006C272F" w:rsidRDefault="00FA2264" w:rsidP="00F17BBF">
            <w:pPr>
              <w:rPr>
                <w:b/>
                <w:bCs/>
                <w:sz w:val="20"/>
                <w:szCs w:val="20"/>
              </w:rPr>
            </w:pPr>
            <w:r w:rsidRPr="006C272F">
              <w:rPr>
                <w:b/>
                <w:bCs/>
                <w:sz w:val="20"/>
                <w:szCs w:val="20"/>
              </w:rPr>
              <w:t xml:space="preserve">Effectiveness of democratic leadership strategies at Scarlett Garden </w:t>
            </w:r>
          </w:p>
        </w:tc>
      </w:tr>
      <w:tr w:rsidR="00FA2264" w:rsidRPr="006C272F" w14:paraId="0C471734" w14:textId="77777777" w:rsidTr="00F17BBF">
        <w:tc>
          <w:tcPr>
            <w:tcW w:w="1803" w:type="dxa"/>
          </w:tcPr>
          <w:p w14:paraId="23B51098" w14:textId="77777777" w:rsidR="00FA2264" w:rsidRPr="006C272F" w:rsidRDefault="00FA2264" w:rsidP="00F17BBF">
            <w:pPr>
              <w:rPr>
                <w:b/>
                <w:bCs/>
                <w:sz w:val="20"/>
                <w:szCs w:val="20"/>
              </w:rPr>
            </w:pPr>
            <w:r w:rsidRPr="006C272F">
              <w:rPr>
                <w:b/>
                <w:bCs/>
                <w:sz w:val="20"/>
                <w:szCs w:val="20"/>
              </w:rPr>
              <w:t>2. How democratic leaders ensure their employees are empowered to solve operational issues</w:t>
            </w:r>
          </w:p>
          <w:p w14:paraId="744A509C" w14:textId="77777777" w:rsidR="00FA2264" w:rsidRPr="006C272F" w:rsidRDefault="00FA2264" w:rsidP="00F17BBF">
            <w:pPr>
              <w:rPr>
                <w:b/>
                <w:bCs/>
                <w:sz w:val="20"/>
                <w:szCs w:val="20"/>
              </w:rPr>
            </w:pPr>
            <w:r w:rsidRPr="006C272F">
              <w:rPr>
                <w:b/>
                <w:bCs/>
                <w:sz w:val="20"/>
                <w:szCs w:val="20"/>
              </w:rPr>
              <w:t>on their own?</w:t>
            </w:r>
          </w:p>
        </w:tc>
        <w:tc>
          <w:tcPr>
            <w:tcW w:w="1803" w:type="dxa"/>
          </w:tcPr>
          <w:p w14:paraId="6203761E" w14:textId="77777777" w:rsidR="00FA2264" w:rsidRPr="006C272F" w:rsidRDefault="00FA2264" w:rsidP="00F17BBF">
            <w:r w:rsidRPr="006C272F">
              <w:t xml:space="preserve">“At Scarlett Garden, we conduct regular maintenance of equipment eliminate options of equipment </w:t>
            </w:r>
            <w:proofErr w:type="gramStart"/>
            <w:r w:rsidRPr="006C272F">
              <w:t>breakdowns”</w:t>
            </w:r>
            <w:proofErr w:type="gramEnd"/>
            <w:r w:rsidRPr="006C272F">
              <w:t xml:space="preserve"> </w:t>
            </w:r>
          </w:p>
          <w:p w14:paraId="39D74A12" w14:textId="77777777" w:rsidR="00FA2264" w:rsidRPr="006C272F" w:rsidRDefault="00FA2264" w:rsidP="00F17BBF">
            <w:pPr>
              <w:rPr>
                <w:sz w:val="20"/>
                <w:szCs w:val="20"/>
              </w:rPr>
            </w:pPr>
          </w:p>
        </w:tc>
        <w:tc>
          <w:tcPr>
            <w:tcW w:w="1803" w:type="dxa"/>
          </w:tcPr>
          <w:p w14:paraId="134160F8" w14:textId="77777777" w:rsidR="00FA2264" w:rsidRPr="006C272F" w:rsidRDefault="00FA2264" w:rsidP="00F17BBF">
            <w:pPr>
              <w:rPr>
                <w:sz w:val="20"/>
                <w:szCs w:val="20"/>
              </w:rPr>
            </w:pPr>
            <w:r w:rsidRPr="006C272F">
              <w:rPr>
                <w:sz w:val="20"/>
                <w:szCs w:val="20"/>
              </w:rPr>
              <w:t xml:space="preserve">Democratic leaders ensure all the equipment are in order so that employees do not have to do anything extra </w:t>
            </w:r>
          </w:p>
        </w:tc>
        <w:tc>
          <w:tcPr>
            <w:tcW w:w="1803" w:type="dxa"/>
          </w:tcPr>
          <w:p w14:paraId="4E31C80F" w14:textId="77777777" w:rsidR="00FA2264" w:rsidRPr="006C272F" w:rsidRDefault="00FA2264" w:rsidP="00F17BBF">
            <w:pPr>
              <w:rPr>
                <w:sz w:val="20"/>
                <w:szCs w:val="20"/>
              </w:rPr>
            </w:pPr>
            <w:r w:rsidRPr="006C272F">
              <w:rPr>
                <w:sz w:val="20"/>
                <w:szCs w:val="20"/>
              </w:rPr>
              <w:t>Offering real-time operational training holds key to empower employees in understanding operational issues and acting accordingly</w:t>
            </w:r>
          </w:p>
        </w:tc>
        <w:tc>
          <w:tcPr>
            <w:tcW w:w="1804" w:type="dxa"/>
          </w:tcPr>
          <w:p w14:paraId="66D4C99A" w14:textId="77777777" w:rsidR="00FA2264" w:rsidRPr="006C272F" w:rsidRDefault="00FA2264" w:rsidP="00F17BBF">
            <w:pPr>
              <w:rPr>
                <w:b/>
                <w:bCs/>
                <w:sz w:val="20"/>
                <w:szCs w:val="20"/>
              </w:rPr>
            </w:pPr>
            <w:r w:rsidRPr="006C272F">
              <w:rPr>
                <w:b/>
                <w:bCs/>
                <w:sz w:val="20"/>
                <w:szCs w:val="20"/>
              </w:rPr>
              <w:t>Effectiveness of employee empowerment at Scarlett Garden</w:t>
            </w:r>
          </w:p>
        </w:tc>
      </w:tr>
      <w:tr w:rsidR="00FA2264" w:rsidRPr="006C272F" w14:paraId="55F06785" w14:textId="77777777" w:rsidTr="00F17BBF">
        <w:tc>
          <w:tcPr>
            <w:tcW w:w="1803" w:type="dxa"/>
          </w:tcPr>
          <w:p w14:paraId="1E51DBD7" w14:textId="77777777" w:rsidR="00FA2264" w:rsidRPr="006C272F" w:rsidRDefault="00FA2264" w:rsidP="00F17BBF">
            <w:pPr>
              <w:rPr>
                <w:b/>
                <w:bCs/>
                <w:sz w:val="20"/>
                <w:szCs w:val="20"/>
              </w:rPr>
            </w:pPr>
            <w:r w:rsidRPr="006C272F">
              <w:rPr>
                <w:b/>
                <w:bCs/>
                <w:sz w:val="20"/>
                <w:szCs w:val="20"/>
              </w:rPr>
              <w:t>3. How policies incorporated by Scarlett Garden Managerial Executives leads to employee</w:t>
            </w:r>
          </w:p>
          <w:p w14:paraId="456B988D" w14:textId="77777777" w:rsidR="00FA2264" w:rsidRPr="006C272F" w:rsidRDefault="00FA2264" w:rsidP="00F17BBF">
            <w:pPr>
              <w:rPr>
                <w:b/>
                <w:bCs/>
                <w:sz w:val="20"/>
                <w:szCs w:val="20"/>
              </w:rPr>
            </w:pPr>
            <w:r w:rsidRPr="006C272F">
              <w:rPr>
                <w:b/>
                <w:bCs/>
                <w:sz w:val="20"/>
                <w:szCs w:val="20"/>
              </w:rPr>
              <w:t>empowerment?</w:t>
            </w:r>
          </w:p>
        </w:tc>
        <w:tc>
          <w:tcPr>
            <w:tcW w:w="1803" w:type="dxa"/>
          </w:tcPr>
          <w:p w14:paraId="4BC84412" w14:textId="77777777" w:rsidR="00FA2264" w:rsidRPr="006C272F" w:rsidRDefault="00FA2264" w:rsidP="00F17BBF">
            <w:pPr>
              <w:rPr>
                <w:sz w:val="20"/>
                <w:szCs w:val="20"/>
              </w:rPr>
            </w:pPr>
            <w:r w:rsidRPr="006C272F">
              <w:t>“At our restaurant we try to foster open communication which I personally believe is a crucial soft skill for all kinds of professionals.”</w:t>
            </w:r>
          </w:p>
        </w:tc>
        <w:tc>
          <w:tcPr>
            <w:tcW w:w="1803" w:type="dxa"/>
          </w:tcPr>
          <w:p w14:paraId="5CE84120" w14:textId="77777777" w:rsidR="00FA2264" w:rsidRPr="006C272F" w:rsidRDefault="00FA2264" w:rsidP="00F17BBF">
            <w:pPr>
              <w:rPr>
                <w:sz w:val="20"/>
                <w:szCs w:val="20"/>
              </w:rPr>
            </w:pPr>
            <w:r w:rsidRPr="006C272F">
              <w:rPr>
                <w:sz w:val="20"/>
                <w:szCs w:val="20"/>
              </w:rPr>
              <w:t xml:space="preserve">An open communication culture empowers employees at Scarlett Garden via sharing of feedback along with concerns </w:t>
            </w:r>
          </w:p>
        </w:tc>
        <w:tc>
          <w:tcPr>
            <w:tcW w:w="1803" w:type="dxa"/>
          </w:tcPr>
          <w:p w14:paraId="5517599E" w14:textId="77777777" w:rsidR="00FA2264" w:rsidRPr="006C272F" w:rsidRDefault="00FA2264" w:rsidP="00F17BBF">
            <w:pPr>
              <w:rPr>
                <w:sz w:val="20"/>
                <w:szCs w:val="20"/>
              </w:rPr>
            </w:pPr>
            <w:r w:rsidRPr="006C272F">
              <w:rPr>
                <w:sz w:val="20"/>
                <w:szCs w:val="20"/>
              </w:rPr>
              <w:t xml:space="preserve">At Scarlett Garden it feels the leaders put in a lot of effort by creating an environment wherein employees feel relaxed in sharing their thoughts without thinking of being </w:t>
            </w:r>
            <w:r w:rsidRPr="006C272F">
              <w:rPr>
                <w:sz w:val="20"/>
                <w:szCs w:val="20"/>
              </w:rPr>
              <w:lastRenderedPageBreak/>
              <w:t>backlashed by the management</w:t>
            </w:r>
          </w:p>
        </w:tc>
        <w:tc>
          <w:tcPr>
            <w:tcW w:w="1804" w:type="dxa"/>
          </w:tcPr>
          <w:p w14:paraId="7BD5D8F0" w14:textId="77777777" w:rsidR="00FA2264" w:rsidRPr="006C272F" w:rsidRDefault="00FA2264" w:rsidP="00F17BBF">
            <w:pPr>
              <w:rPr>
                <w:b/>
                <w:bCs/>
                <w:sz w:val="20"/>
                <w:szCs w:val="20"/>
              </w:rPr>
            </w:pPr>
            <w:r w:rsidRPr="006C272F">
              <w:rPr>
                <w:b/>
                <w:bCs/>
                <w:sz w:val="20"/>
                <w:szCs w:val="20"/>
              </w:rPr>
              <w:lastRenderedPageBreak/>
              <w:t>Democratic leaders believe in employee empowerment</w:t>
            </w:r>
          </w:p>
        </w:tc>
      </w:tr>
      <w:tr w:rsidR="00FA2264" w:rsidRPr="006C272F" w14:paraId="4D7DDB0A" w14:textId="77777777" w:rsidTr="00F17BBF">
        <w:tc>
          <w:tcPr>
            <w:tcW w:w="1803" w:type="dxa"/>
          </w:tcPr>
          <w:p w14:paraId="02C04EBC" w14:textId="77777777" w:rsidR="00FA2264" w:rsidRPr="006C272F" w:rsidRDefault="00FA2264" w:rsidP="00F17BBF">
            <w:pPr>
              <w:rPr>
                <w:b/>
                <w:bCs/>
                <w:sz w:val="20"/>
                <w:szCs w:val="20"/>
              </w:rPr>
            </w:pPr>
            <w:r w:rsidRPr="006C272F">
              <w:rPr>
                <w:b/>
                <w:bCs/>
                <w:sz w:val="20"/>
                <w:szCs w:val="20"/>
              </w:rPr>
              <w:t xml:space="preserve">4. How the democratic leaders are working </w:t>
            </w:r>
            <w:proofErr w:type="gramStart"/>
            <w:r w:rsidRPr="006C272F">
              <w:rPr>
                <w:b/>
                <w:bCs/>
                <w:sz w:val="20"/>
                <w:szCs w:val="20"/>
              </w:rPr>
              <w:t>in order to</w:t>
            </w:r>
            <w:proofErr w:type="gramEnd"/>
            <w:r w:rsidRPr="006C272F">
              <w:rPr>
                <w:b/>
                <w:bCs/>
                <w:sz w:val="20"/>
                <w:szCs w:val="20"/>
              </w:rPr>
              <w:t xml:space="preserve"> encourage employee collaboration?</w:t>
            </w:r>
          </w:p>
        </w:tc>
        <w:tc>
          <w:tcPr>
            <w:tcW w:w="1803" w:type="dxa"/>
          </w:tcPr>
          <w:p w14:paraId="2699279D" w14:textId="77777777" w:rsidR="00FA2264" w:rsidRPr="006C272F" w:rsidRDefault="00FA2264" w:rsidP="00F17BBF">
            <w:pPr>
              <w:rPr>
                <w:sz w:val="22"/>
              </w:rPr>
            </w:pPr>
            <w:r w:rsidRPr="006C272F">
              <w:t>“I personally avoid micromanagement of employees as I believe controlling employees’ work characteristically has a negative connotation”</w:t>
            </w:r>
          </w:p>
        </w:tc>
        <w:tc>
          <w:tcPr>
            <w:tcW w:w="1803" w:type="dxa"/>
          </w:tcPr>
          <w:p w14:paraId="5C91770C" w14:textId="77777777" w:rsidR="00FA2264" w:rsidRPr="006C272F" w:rsidRDefault="00FA2264" w:rsidP="00F17BBF">
            <w:pPr>
              <w:rPr>
                <w:sz w:val="20"/>
                <w:szCs w:val="20"/>
              </w:rPr>
            </w:pPr>
            <w:r w:rsidRPr="006C272F">
              <w:rPr>
                <w:sz w:val="20"/>
                <w:szCs w:val="20"/>
              </w:rPr>
              <w:t xml:space="preserve">A Managerial Executive who interferes is absolutely stubborn and that is not democratic leaders bring </w:t>
            </w:r>
            <w:proofErr w:type="gramStart"/>
            <w:r w:rsidRPr="006C272F">
              <w:rPr>
                <w:sz w:val="20"/>
                <w:szCs w:val="20"/>
              </w:rPr>
              <w:t>in to</w:t>
            </w:r>
            <w:proofErr w:type="gramEnd"/>
            <w:r w:rsidRPr="006C272F">
              <w:rPr>
                <w:sz w:val="20"/>
                <w:szCs w:val="20"/>
              </w:rPr>
              <w:t xml:space="preserve"> table </w:t>
            </w:r>
          </w:p>
        </w:tc>
        <w:tc>
          <w:tcPr>
            <w:tcW w:w="1803" w:type="dxa"/>
          </w:tcPr>
          <w:p w14:paraId="5390DD00" w14:textId="77777777" w:rsidR="00FA2264" w:rsidRPr="006C272F" w:rsidRDefault="00FA2264" w:rsidP="00F17BBF">
            <w:pPr>
              <w:rPr>
                <w:sz w:val="20"/>
                <w:szCs w:val="20"/>
              </w:rPr>
            </w:pPr>
            <w:r w:rsidRPr="006C272F">
              <w:rPr>
                <w:sz w:val="20"/>
                <w:szCs w:val="20"/>
              </w:rPr>
              <w:t xml:space="preserve">Recurrent criticism does not help employees to collaborate and team up and democratic leaders have proper understanding of the same. </w:t>
            </w:r>
          </w:p>
        </w:tc>
        <w:tc>
          <w:tcPr>
            <w:tcW w:w="1804" w:type="dxa"/>
          </w:tcPr>
          <w:p w14:paraId="777B3A70" w14:textId="77777777" w:rsidR="00FA2264" w:rsidRPr="006C272F" w:rsidRDefault="00FA2264" w:rsidP="00F17BBF">
            <w:pPr>
              <w:rPr>
                <w:b/>
                <w:bCs/>
                <w:sz w:val="20"/>
                <w:szCs w:val="20"/>
              </w:rPr>
            </w:pPr>
            <w:r w:rsidRPr="006C272F">
              <w:rPr>
                <w:b/>
                <w:bCs/>
                <w:sz w:val="20"/>
                <w:szCs w:val="20"/>
              </w:rPr>
              <w:t>Democratic leaders boost employee collaboration through motivation</w:t>
            </w:r>
          </w:p>
        </w:tc>
      </w:tr>
      <w:tr w:rsidR="00FA2264" w:rsidRPr="006C272F" w14:paraId="25FA6BBA" w14:textId="77777777" w:rsidTr="00F17BBF">
        <w:tc>
          <w:tcPr>
            <w:tcW w:w="1803" w:type="dxa"/>
          </w:tcPr>
          <w:p w14:paraId="7048EE50" w14:textId="77777777" w:rsidR="00FA2264" w:rsidRPr="006C272F" w:rsidRDefault="00FA2264" w:rsidP="00F17BBF">
            <w:pPr>
              <w:rPr>
                <w:b/>
                <w:bCs/>
                <w:sz w:val="20"/>
                <w:szCs w:val="20"/>
              </w:rPr>
            </w:pPr>
            <w:r w:rsidRPr="006C272F">
              <w:rPr>
                <w:b/>
                <w:bCs/>
                <w:sz w:val="20"/>
                <w:szCs w:val="20"/>
              </w:rPr>
              <w:t>5. Do you think that engagement of the employees can lead to better decision making?</w:t>
            </w:r>
          </w:p>
        </w:tc>
        <w:tc>
          <w:tcPr>
            <w:tcW w:w="1803" w:type="dxa"/>
          </w:tcPr>
          <w:p w14:paraId="38EB718B" w14:textId="77777777" w:rsidR="00FA2264" w:rsidRPr="006C272F" w:rsidRDefault="00FA2264" w:rsidP="00F17BBF">
            <w:pPr>
              <w:rPr>
                <w:b/>
                <w:bCs/>
                <w:sz w:val="20"/>
                <w:szCs w:val="20"/>
              </w:rPr>
            </w:pPr>
            <w:r w:rsidRPr="006C272F">
              <w:t>“By engaging the staffs within the process of decision-making, we as Managerial Executives create an opportunity for my team in sharing ideas, learning from one another, and working towards a common goal.”</w:t>
            </w:r>
          </w:p>
        </w:tc>
        <w:tc>
          <w:tcPr>
            <w:tcW w:w="1803" w:type="dxa"/>
          </w:tcPr>
          <w:p w14:paraId="3B6FAC5A" w14:textId="77777777" w:rsidR="00FA2264" w:rsidRPr="006C272F" w:rsidRDefault="00FA2264" w:rsidP="00F17BBF">
            <w:pPr>
              <w:rPr>
                <w:sz w:val="20"/>
                <w:szCs w:val="20"/>
              </w:rPr>
            </w:pPr>
            <w:r w:rsidRPr="006C272F">
              <w:rPr>
                <w:sz w:val="20"/>
                <w:szCs w:val="20"/>
              </w:rPr>
              <w:t>Democratic leadership style is often accredited with development of higher employee engagement levels together with workplace gratification</w:t>
            </w:r>
          </w:p>
        </w:tc>
        <w:tc>
          <w:tcPr>
            <w:tcW w:w="1803" w:type="dxa"/>
          </w:tcPr>
          <w:p w14:paraId="4633BDC7" w14:textId="77777777" w:rsidR="00FA2264" w:rsidRPr="006C272F" w:rsidRDefault="00FA2264" w:rsidP="00F17BBF">
            <w:pPr>
              <w:rPr>
                <w:sz w:val="20"/>
                <w:szCs w:val="20"/>
              </w:rPr>
            </w:pPr>
            <w:r w:rsidRPr="006C272F">
              <w:rPr>
                <w:sz w:val="20"/>
                <w:szCs w:val="20"/>
              </w:rPr>
              <w:t xml:space="preserve">Democratic leaders sincerely believe that letting multiple employees contribute within the method of decision-making </w:t>
            </w:r>
          </w:p>
        </w:tc>
        <w:tc>
          <w:tcPr>
            <w:tcW w:w="1804" w:type="dxa"/>
          </w:tcPr>
          <w:p w14:paraId="4A046744" w14:textId="77777777" w:rsidR="00FA2264" w:rsidRPr="006C272F" w:rsidRDefault="00FA2264" w:rsidP="00F17BBF">
            <w:pPr>
              <w:rPr>
                <w:b/>
                <w:bCs/>
                <w:sz w:val="20"/>
                <w:szCs w:val="20"/>
              </w:rPr>
            </w:pPr>
            <w:r w:rsidRPr="006C272F">
              <w:rPr>
                <w:b/>
                <w:bCs/>
                <w:sz w:val="20"/>
                <w:szCs w:val="20"/>
              </w:rPr>
              <w:t>Effectiveness of democratic leaders in engaging employees in decision-making</w:t>
            </w:r>
          </w:p>
        </w:tc>
      </w:tr>
      <w:tr w:rsidR="00FA2264" w:rsidRPr="006C272F" w14:paraId="613C50E2" w14:textId="77777777" w:rsidTr="00F17BBF">
        <w:tc>
          <w:tcPr>
            <w:tcW w:w="1803" w:type="dxa"/>
          </w:tcPr>
          <w:p w14:paraId="1303981D" w14:textId="77777777" w:rsidR="00FA2264" w:rsidRPr="006C272F" w:rsidRDefault="00FA2264" w:rsidP="00F17BBF">
            <w:pPr>
              <w:rPr>
                <w:b/>
                <w:bCs/>
                <w:sz w:val="20"/>
                <w:szCs w:val="20"/>
              </w:rPr>
            </w:pPr>
            <w:r w:rsidRPr="006C272F">
              <w:rPr>
                <w:b/>
                <w:bCs/>
                <w:sz w:val="20"/>
                <w:szCs w:val="20"/>
              </w:rPr>
              <w:t xml:space="preserve">6. What are methods followed by the democratic leaders </w:t>
            </w:r>
            <w:proofErr w:type="gramStart"/>
            <w:r w:rsidRPr="006C272F">
              <w:rPr>
                <w:b/>
                <w:bCs/>
                <w:sz w:val="20"/>
                <w:szCs w:val="20"/>
              </w:rPr>
              <w:t>in order to</w:t>
            </w:r>
            <w:proofErr w:type="gramEnd"/>
            <w:r w:rsidRPr="006C272F">
              <w:rPr>
                <w:b/>
                <w:bCs/>
                <w:sz w:val="20"/>
                <w:szCs w:val="20"/>
              </w:rPr>
              <w:t xml:space="preserve"> ensure employees remain</w:t>
            </w:r>
          </w:p>
          <w:p w14:paraId="0BEF4656" w14:textId="77777777" w:rsidR="00FA2264" w:rsidRPr="006C272F" w:rsidRDefault="00FA2264" w:rsidP="00F17BBF">
            <w:pPr>
              <w:rPr>
                <w:b/>
                <w:bCs/>
                <w:sz w:val="20"/>
                <w:szCs w:val="20"/>
              </w:rPr>
            </w:pPr>
            <w:r w:rsidRPr="006C272F">
              <w:rPr>
                <w:b/>
                <w:bCs/>
                <w:sz w:val="20"/>
                <w:szCs w:val="20"/>
              </w:rPr>
              <w:lastRenderedPageBreak/>
              <w:t>motivated for a longer timeframe?</w:t>
            </w:r>
          </w:p>
        </w:tc>
        <w:tc>
          <w:tcPr>
            <w:tcW w:w="1803" w:type="dxa"/>
          </w:tcPr>
          <w:p w14:paraId="756A14C0" w14:textId="77777777" w:rsidR="00FA2264" w:rsidRPr="006C272F" w:rsidRDefault="00FA2264" w:rsidP="00F17BBF">
            <w:pPr>
              <w:rPr>
                <w:sz w:val="20"/>
                <w:szCs w:val="20"/>
              </w:rPr>
            </w:pPr>
            <w:r w:rsidRPr="006C272F">
              <w:lastRenderedPageBreak/>
              <w:t xml:space="preserve">“I prefer having team-building activities like </w:t>
            </w:r>
            <w:r w:rsidRPr="006C272F">
              <w:rPr>
                <w:i/>
                <w:iCs/>
              </w:rPr>
              <w:t>Ask a Managerial Executive</w:t>
            </w:r>
            <w:r w:rsidRPr="006C272F">
              <w:t xml:space="preserve"> and to generate a strong bond amongst </w:t>
            </w:r>
            <w:r w:rsidRPr="006C272F">
              <w:lastRenderedPageBreak/>
              <w:t>employees so that they are capable of working under any situation”</w:t>
            </w:r>
          </w:p>
        </w:tc>
        <w:tc>
          <w:tcPr>
            <w:tcW w:w="1803" w:type="dxa"/>
          </w:tcPr>
          <w:p w14:paraId="01AAFCD8" w14:textId="77777777" w:rsidR="00FA2264" w:rsidRPr="006C272F" w:rsidRDefault="00FA2264" w:rsidP="00F17BBF">
            <w:pPr>
              <w:rPr>
                <w:sz w:val="20"/>
                <w:szCs w:val="20"/>
              </w:rPr>
            </w:pPr>
            <w:r w:rsidRPr="006C272F">
              <w:rPr>
                <w:sz w:val="20"/>
                <w:szCs w:val="20"/>
              </w:rPr>
              <w:lastRenderedPageBreak/>
              <w:t xml:space="preserve">Boring employees would not be leading to team output and in keeping them motivated democratic leaders try implementing few activities for </w:t>
            </w:r>
            <w:r w:rsidRPr="006C272F">
              <w:rPr>
                <w:sz w:val="20"/>
                <w:szCs w:val="20"/>
              </w:rPr>
              <w:lastRenderedPageBreak/>
              <w:t>keeping them relaxed</w:t>
            </w:r>
          </w:p>
        </w:tc>
        <w:tc>
          <w:tcPr>
            <w:tcW w:w="1803" w:type="dxa"/>
          </w:tcPr>
          <w:p w14:paraId="17B29DF3" w14:textId="77777777" w:rsidR="00FA2264" w:rsidRPr="006C272F" w:rsidRDefault="00FA2264" w:rsidP="00F17BBF">
            <w:pPr>
              <w:rPr>
                <w:sz w:val="20"/>
                <w:szCs w:val="20"/>
              </w:rPr>
            </w:pPr>
            <w:r w:rsidRPr="006C272F">
              <w:rPr>
                <w:sz w:val="20"/>
                <w:szCs w:val="20"/>
              </w:rPr>
              <w:lastRenderedPageBreak/>
              <w:t xml:space="preserve">Team building events that are frequently scheduled allows to enhance business culture for understanding employees’ needs </w:t>
            </w:r>
          </w:p>
        </w:tc>
        <w:tc>
          <w:tcPr>
            <w:tcW w:w="1804" w:type="dxa"/>
          </w:tcPr>
          <w:p w14:paraId="3A621E97" w14:textId="77777777" w:rsidR="00FA2264" w:rsidRPr="006C272F" w:rsidRDefault="00FA2264" w:rsidP="00F17BBF">
            <w:pPr>
              <w:rPr>
                <w:b/>
                <w:bCs/>
                <w:sz w:val="20"/>
                <w:szCs w:val="20"/>
              </w:rPr>
            </w:pPr>
            <w:r w:rsidRPr="006C272F">
              <w:rPr>
                <w:b/>
                <w:bCs/>
                <w:sz w:val="20"/>
                <w:szCs w:val="20"/>
              </w:rPr>
              <w:t>Effective democratic leadership methods for employee motivation</w:t>
            </w:r>
          </w:p>
        </w:tc>
      </w:tr>
    </w:tbl>
    <w:p w14:paraId="61F7D99F" w14:textId="77777777" w:rsidR="00FA2264" w:rsidRPr="006C272F" w:rsidRDefault="00FA2264" w:rsidP="00FA2264">
      <w:pPr>
        <w:rPr>
          <w:b/>
          <w:bCs/>
        </w:rPr>
      </w:pPr>
    </w:p>
    <w:p w14:paraId="7C649BB3" w14:textId="77777777" w:rsidR="00FA2264" w:rsidRPr="006C272F" w:rsidRDefault="00FA2264" w:rsidP="00FA2264">
      <w:pPr>
        <w:rPr>
          <w:b/>
          <w:bCs/>
        </w:rPr>
      </w:pPr>
      <w:r w:rsidRPr="006C272F">
        <w:rPr>
          <w:b/>
          <w:bCs/>
        </w:rPr>
        <w:t xml:space="preserve">Interview Transcript for Managerial Executive </w:t>
      </w:r>
      <w:proofErr w:type="spellStart"/>
      <w:r w:rsidRPr="006C272F">
        <w:rPr>
          <w:b/>
          <w:bCs/>
        </w:rPr>
        <w:t>Executive</w:t>
      </w:r>
      <w:proofErr w:type="spellEnd"/>
      <w:r w:rsidRPr="006C272F">
        <w:rPr>
          <w:b/>
          <w:bCs/>
        </w:rPr>
        <w:t xml:space="preserve"> I</w:t>
      </w:r>
    </w:p>
    <w:tbl>
      <w:tblPr>
        <w:tblW w:w="0" w:type="auto"/>
        <w:tblLook w:val="04A0" w:firstRow="1" w:lastRow="0" w:firstColumn="1" w:lastColumn="0" w:noHBand="0" w:noVBand="1"/>
      </w:tblPr>
      <w:tblGrid>
        <w:gridCol w:w="1803"/>
        <w:gridCol w:w="1803"/>
        <w:gridCol w:w="1803"/>
        <w:gridCol w:w="1803"/>
        <w:gridCol w:w="1804"/>
      </w:tblGrid>
      <w:tr w:rsidR="00FA2264" w:rsidRPr="006C272F" w14:paraId="248E1445" w14:textId="77777777" w:rsidTr="00F17BBF">
        <w:tc>
          <w:tcPr>
            <w:tcW w:w="1803" w:type="dxa"/>
          </w:tcPr>
          <w:p w14:paraId="3AB6144B" w14:textId="77777777" w:rsidR="00FA2264" w:rsidRPr="006C272F" w:rsidRDefault="00FA2264" w:rsidP="00F17BBF">
            <w:pPr>
              <w:rPr>
                <w:b/>
                <w:bCs/>
              </w:rPr>
            </w:pPr>
            <w:r w:rsidRPr="006C272F">
              <w:rPr>
                <w:b/>
                <w:bCs/>
              </w:rPr>
              <w:t>Questions</w:t>
            </w:r>
          </w:p>
        </w:tc>
        <w:tc>
          <w:tcPr>
            <w:tcW w:w="1803" w:type="dxa"/>
          </w:tcPr>
          <w:p w14:paraId="76355B3B" w14:textId="77777777" w:rsidR="00FA2264" w:rsidRPr="006C272F" w:rsidRDefault="00FA2264" w:rsidP="00F17BBF">
            <w:pPr>
              <w:rPr>
                <w:b/>
                <w:bCs/>
              </w:rPr>
            </w:pPr>
            <w:r w:rsidRPr="006C272F">
              <w:rPr>
                <w:b/>
                <w:bCs/>
              </w:rPr>
              <w:t>Actual Words</w:t>
            </w:r>
          </w:p>
        </w:tc>
        <w:tc>
          <w:tcPr>
            <w:tcW w:w="1803" w:type="dxa"/>
          </w:tcPr>
          <w:p w14:paraId="77F9EC67" w14:textId="77777777" w:rsidR="00FA2264" w:rsidRPr="006C272F" w:rsidRDefault="00FA2264" w:rsidP="00F17BBF">
            <w:pPr>
              <w:rPr>
                <w:b/>
                <w:bCs/>
              </w:rPr>
            </w:pPr>
            <w:r w:rsidRPr="006C272F">
              <w:rPr>
                <w:b/>
                <w:bCs/>
              </w:rPr>
              <w:t>Researcher Understanding</w:t>
            </w:r>
          </w:p>
        </w:tc>
        <w:tc>
          <w:tcPr>
            <w:tcW w:w="1803" w:type="dxa"/>
          </w:tcPr>
          <w:p w14:paraId="49EF22EE" w14:textId="77777777" w:rsidR="00FA2264" w:rsidRPr="006C272F" w:rsidRDefault="00FA2264" w:rsidP="00F17BBF">
            <w:pPr>
              <w:rPr>
                <w:b/>
                <w:bCs/>
              </w:rPr>
            </w:pPr>
            <w:r w:rsidRPr="006C272F">
              <w:rPr>
                <w:b/>
                <w:bCs/>
              </w:rPr>
              <w:t>Code/Index</w:t>
            </w:r>
          </w:p>
        </w:tc>
        <w:tc>
          <w:tcPr>
            <w:tcW w:w="1804" w:type="dxa"/>
          </w:tcPr>
          <w:p w14:paraId="761BD382" w14:textId="77777777" w:rsidR="00FA2264" w:rsidRPr="006C272F" w:rsidRDefault="00FA2264" w:rsidP="00F17BBF">
            <w:pPr>
              <w:rPr>
                <w:b/>
                <w:bCs/>
              </w:rPr>
            </w:pPr>
            <w:r w:rsidRPr="006C272F">
              <w:rPr>
                <w:b/>
                <w:bCs/>
              </w:rPr>
              <w:t>Theme</w:t>
            </w:r>
          </w:p>
        </w:tc>
      </w:tr>
      <w:tr w:rsidR="00FA2264" w:rsidRPr="006C272F" w14:paraId="24117703" w14:textId="77777777" w:rsidTr="00F17BBF">
        <w:tc>
          <w:tcPr>
            <w:tcW w:w="1803" w:type="dxa"/>
          </w:tcPr>
          <w:p w14:paraId="79AC6039" w14:textId="77777777" w:rsidR="00FA2264" w:rsidRPr="006C272F" w:rsidRDefault="00FA2264" w:rsidP="00F17BBF">
            <w:pPr>
              <w:rPr>
                <w:b/>
                <w:bCs/>
                <w:sz w:val="20"/>
                <w:szCs w:val="20"/>
              </w:rPr>
            </w:pPr>
            <w:r w:rsidRPr="006C272F">
              <w:rPr>
                <w:b/>
                <w:bCs/>
                <w:sz w:val="20"/>
                <w:szCs w:val="20"/>
              </w:rPr>
              <w:t xml:space="preserve">1. What democratic leadership strategies are followed </w:t>
            </w:r>
            <w:proofErr w:type="gramStart"/>
            <w:r w:rsidRPr="006C272F">
              <w:rPr>
                <w:b/>
                <w:bCs/>
                <w:sz w:val="20"/>
                <w:szCs w:val="20"/>
              </w:rPr>
              <w:t>in order to</w:t>
            </w:r>
            <w:proofErr w:type="gramEnd"/>
            <w:r w:rsidRPr="006C272F">
              <w:rPr>
                <w:b/>
                <w:bCs/>
                <w:sz w:val="20"/>
                <w:szCs w:val="20"/>
              </w:rPr>
              <w:t xml:space="preserve"> motivate the employees?</w:t>
            </w:r>
          </w:p>
        </w:tc>
        <w:tc>
          <w:tcPr>
            <w:tcW w:w="1803" w:type="dxa"/>
          </w:tcPr>
          <w:p w14:paraId="64F45DA5" w14:textId="77777777" w:rsidR="00FA2264" w:rsidRPr="006C272F" w:rsidRDefault="00FA2264" w:rsidP="00F17BBF">
            <w:r w:rsidRPr="006C272F">
              <w:t xml:space="preserve">“At Scarlett Garden employee developmental activities always keep them mentally and physically </w:t>
            </w:r>
            <w:proofErr w:type="gramStart"/>
            <w:r w:rsidRPr="006C272F">
              <w:t>motivated”</w:t>
            </w:r>
            <w:proofErr w:type="gramEnd"/>
          </w:p>
          <w:p w14:paraId="0DB9755C" w14:textId="77777777" w:rsidR="00FA2264" w:rsidRPr="006C272F" w:rsidRDefault="00FA2264" w:rsidP="00F17BBF">
            <w:pPr>
              <w:rPr>
                <w:b/>
                <w:bCs/>
                <w:sz w:val="20"/>
                <w:szCs w:val="20"/>
              </w:rPr>
            </w:pPr>
          </w:p>
        </w:tc>
        <w:tc>
          <w:tcPr>
            <w:tcW w:w="1803" w:type="dxa"/>
          </w:tcPr>
          <w:p w14:paraId="1ED80BE9" w14:textId="77777777" w:rsidR="00FA2264" w:rsidRPr="006C272F" w:rsidRDefault="00FA2264" w:rsidP="00F17BBF">
            <w:pPr>
              <w:rPr>
                <w:sz w:val="20"/>
                <w:szCs w:val="20"/>
              </w:rPr>
            </w:pPr>
            <w:r w:rsidRPr="006C272F">
              <w:rPr>
                <w:sz w:val="20"/>
                <w:szCs w:val="20"/>
              </w:rPr>
              <w:t>Right sort of training is key to help employees endure motivation for a longer timeframe</w:t>
            </w:r>
          </w:p>
        </w:tc>
        <w:tc>
          <w:tcPr>
            <w:tcW w:w="1803" w:type="dxa"/>
          </w:tcPr>
          <w:p w14:paraId="614DBA0A" w14:textId="77777777" w:rsidR="00FA2264" w:rsidRPr="006C272F" w:rsidRDefault="00FA2264" w:rsidP="00F17BBF">
            <w:pPr>
              <w:rPr>
                <w:sz w:val="20"/>
                <w:szCs w:val="20"/>
              </w:rPr>
            </w:pPr>
            <w:r w:rsidRPr="006C272F">
              <w:rPr>
                <w:sz w:val="20"/>
                <w:szCs w:val="20"/>
              </w:rPr>
              <w:t xml:space="preserve">At Scarlett Garden the Managerial Executives understands that providing training showcases the team that employees’ growth is unquestionably valued. </w:t>
            </w:r>
          </w:p>
        </w:tc>
        <w:tc>
          <w:tcPr>
            <w:tcW w:w="1804" w:type="dxa"/>
          </w:tcPr>
          <w:p w14:paraId="7DE70E03" w14:textId="77777777" w:rsidR="00FA2264" w:rsidRPr="006C272F" w:rsidRDefault="00FA2264" w:rsidP="00F17BBF">
            <w:pPr>
              <w:rPr>
                <w:b/>
                <w:bCs/>
                <w:sz w:val="20"/>
                <w:szCs w:val="20"/>
              </w:rPr>
            </w:pPr>
            <w:r w:rsidRPr="006C272F">
              <w:rPr>
                <w:b/>
                <w:bCs/>
                <w:sz w:val="20"/>
                <w:szCs w:val="20"/>
              </w:rPr>
              <w:t>Effectiveness of democratic leadership strategies at Scarlett Garden</w:t>
            </w:r>
          </w:p>
        </w:tc>
      </w:tr>
      <w:tr w:rsidR="00FA2264" w:rsidRPr="006C272F" w14:paraId="4B810AD9" w14:textId="77777777" w:rsidTr="00F17BBF">
        <w:tc>
          <w:tcPr>
            <w:tcW w:w="1803" w:type="dxa"/>
          </w:tcPr>
          <w:p w14:paraId="4D0F738C" w14:textId="77777777" w:rsidR="00FA2264" w:rsidRPr="006C272F" w:rsidRDefault="00FA2264" w:rsidP="00F17BBF">
            <w:pPr>
              <w:rPr>
                <w:b/>
                <w:bCs/>
                <w:sz w:val="20"/>
                <w:szCs w:val="20"/>
              </w:rPr>
            </w:pPr>
            <w:r w:rsidRPr="006C272F">
              <w:rPr>
                <w:b/>
                <w:bCs/>
                <w:sz w:val="20"/>
                <w:szCs w:val="20"/>
              </w:rPr>
              <w:t>2. How democratic leaders ensure their employees are empowered to solve operational issues</w:t>
            </w:r>
          </w:p>
          <w:p w14:paraId="64D0AA4F" w14:textId="77777777" w:rsidR="00FA2264" w:rsidRPr="006C272F" w:rsidRDefault="00FA2264" w:rsidP="00F17BBF">
            <w:pPr>
              <w:rPr>
                <w:b/>
                <w:bCs/>
                <w:sz w:val="20"/>
                <w:szCs w:val="20"/>
              </w:rPr>
            </w:pPr>
            <w:r w:rsidRPr="006C272F">
              <w:rPr>
                <w:b/>
                <w:bCs/>
                <w:sz w:val="20"/>
                <w:szCs w:val="20"/>
              </w:rPr>
              <w:t>on their own?</w:t>
            </w:r>
          </w:p>
        </w:tc>
        <w:tc>
          <w:tcPr>
            <w:tcW w:w="1803" w:type="dxa"/>
          </w:tcPr>
          <w:p w14:paraId="34227A7B" w14:textId="77777777" w:rsidR="00FA2264" w:rsidRPr="006C272F" w:rsidRDefault="00FA2264" w:rsidP="00F17BBF">
            <w:r w:rsidRPr="006C272F">
              <w:t xml:space="preserve">“At Scarlett Garden, regular feedback is taken to understand operational issues and share operational </w:t>
            </w:r>
            <w:proofErr w:type="gramStart"/>
            <w:r w:rsidRPr="006C272F">
              <w:t>solutions”</w:t>
            </w:r>
            <w:proofErr w:type="gramEnd"/>
            <w:r w:rsidRPr="006C272F">
              <w:t xml:space="preserve"> </w:t>
            </w:r>
          </w:p>
          <w:p w14:paraId="29C19C19" w14:textId="77777777" w:rsidR="00FA2264" w:rsidRPr="006C272F" w:rsidRDefault="00FA2264" w:rsidP="00F17BBF">
            <w:pPr>
              <w:rPr>
                <w:sz w:val="20"/>
                <w:szCs w:val="20"/>
              </w:rPr>
            </w:pPr>
          </w:p>
        </w:tc>
        <w:tc>
          <w:tcPr>
            <w:tcW w:w="1803" w:type="dxa"/>
          </w:tcPr>
          <w:p w14:paraId="038E35A4" w14:textId="77777777" w:rsidR="00FA2264" w:rsidRPr="006C272F" w:rsidRDefault="00FA2264" w:rsidP="00F17BBF">
            <w:pPr>
              <w:rPr>
                <w:sz w:val="20"/>
                <w:szCs w:val="20"/>
              </w:rPr>
            </w:pPr>
            <w:r w:rsidRPr="006C272F">
              <w:rPr>
                <w:sz w:val="20"/>
                <w:szCs w:val="20"/>
              </w:rPr>
              <w:t>The regular feedback allows democratic leaders in producing creative operational solutions</w:t>
            </w:r>
          </w:p>
        </w:tc>
        <w:tc>
          <w:tcPr>
            <w:tcW w:w="1803" w:type="dxa"/>
          </w:tcPr>
          <w:p w14:paraId="01AC7DCB" w14:textId="77777777" w:rsidR="00FA2264" w:rsidRPr="006C272F" w:rsidRDefault="00FA2264" w:rsidP="00F17BBF">
            <w:pPr>
              <w:rPr>
                <w:sz w:val="20"/>
                <w:szCs w:val="20"/>
              </w:rPr>
            </w:pPr>
            <w:r w:rsidRPr="006C272F">
              <w:rPr>
                <w:sz w:val="20"/>
                <w:szCs w:val="20"/>
              </w:rPr>
              <w:t xml:space="preserve">Democratic leaders permit teams in being concerned about each other and let their constructive feedback help others to grow as well as themselves </w:t>
            </w:r>
          </w:p>
        </w:tc>
        <w:tc>
          <w:tcPr>
            <w:tcW w:w="1804" w:type="dxa"/>
          </w:tcPr>
          <w:p w14:paraId="5162847A" w14:textId="77777777" w:rsidR="00FA2264" w:rsidRPr="006C272F" w:rsidRDefault="00FA2264" w:rsidP="00F17BBF">
            <w:pPr>
              <w:rPr>
                <w:b/>
                <w:bCs/>
                <w:sz w:val="20"/>
                <w:szCs w:val="20"/>
              </w:rPr>
            </w:pPr>
            <w:r w:rsidRPr="006C272F">
              <w:rPr>
                <w:b/>
                <w:bCs/>
                <w:sz w:val="20"/>
                <w:szCs w:val="20"/>
              </w:rPr>
              <w:t>Effectiveness of employee empowerment at Scarlett Garden</w:t>
            </w:r>
          </w:p>
        </w:tc>
      </w:tr>
      <w:tr w:rsidR="00FA2264" w:rsidRPr="006C272F" w14:paraId="01BAF3EA" w14:textId="77777777" w:rsidTr="00F17BBF">
        <w:tc>
          <w:tcPr>
            <w:tcW w:w="1803" w:type="dxa"/>
          </w:tcPr>
          <w:p w14:paraId="3089FF19" w14:textId="77777777" w:rsidR="00FA2264" w:rsidRPr="006C272F" w:rsidRDefault="00FA2264" w:rsidP="00F17BBF">
            <w:pPr>
              <w:rPr>
                <w:b/>
                <w:bCs/>
                <w:sz w:val="20"/>
                <w:szCs w:val="20"/>
              </w:rPr>
            </w:pPr>
            <w:r w:rsidRPr="006C272F">
              <w:rPr>
                <w:b/>
                <w:bCs/>
                <w:sz w:val="20"/>
                <w:szCs w:val="20"/>
              </w:rPr>
              <w:t xml:space="preserve">3. How policies incorporated by </w:t>
            </w:r>
            <w:r w:rsidRPr="006C272F">
              <w:rPr>
                <w:b/>
                <w:bCs/>
                <w:sz w:val="20"/>
                <w:szCs w:val="20"/>
              </w:rPr>
              <w:lastRenderedPageBreak/>
              <w:t>Scarlett Garden Managerial Executives leads to employee</w:t>
            </w:r>
          </w:p>
          <w:p w14:paraId="390C3ADF" w14:textId="77777777" w:rsidR="00FA2264" w:rsidRPr="006C272F" w:rsidRDefault="00FA2264" w:rsidP="00F17BBF">
            <w:pPr>
              <w:rPr>
                <w:b/>
                <w:bCs/>
                <w:sz w:val="20"/>
                <w:szCs w:val="20"/>
              </w:rPr>
            </w:pPr>
            <w:r w:rsidRPr="006C272F">
              <w:rPr>
                <w:b/>
                <w:bCs/>
                <w:sz w:val="20"/>
                <w:szCs w:val="20"/>
              </w:rPr>
              <w:t>empowerment?</w:t>
            </w:r>
          </w:p>
        </w:tc>
        <w:tc>
          <w:tcPr>
            <w:tcW w:w="1803" w:type="dxa"/>
          </w:tcPr>
          <w:p w14:paraId="253B6038" w14:textId="77777777" w:rsidR="00FA2264" w:rsidRPr="006C272F" w:rsidRDefault="00FA2264" w:rsidP="00F17BBF">
            <w:r w:rsidRPr="006C272F">
              <w:lastRenderedPageBreak/>
              <w:t xml:space="preserve">“Experienced personnel at </w:t>
            </w:r>
            <w:r w:rsidRPr="006C272F">
              <w:lastRenderedPageBreak/>
              <w:t xml:space="preserve">Scarlett Garden are given the opportunity of becoming motivational speakers for new </w:t>
            </w:r>
            <w:proofErr w:type="gramStart"/>
            <w:r w:rsidRPr="006C272F">
              <w:t>hires”</w:t>
            </w:r>
            <w:proofErr w:type="gramEnd"/>
          </w:p>
          <w:p w14:paraId="71E70AB3" w14:textId="77777777" w:rsidR="00FA2264" w:rsidRPr="006C272F" w:rsidRDefault="00FA2264" w:rsidP="00F17BBF">
            <w:pPr>
              <w:rPr>
                <w:sz w:val="20"/>
                <w:szCs w:val="20"/>
              </w:rPr>
            </w:pPr>
          </w:p>
        </w:tc>
        <w:tc>
          <w:tcPr>
            <w:tcW w:w="1803" w:type="dxa"/>
          </w:tcPr>
          <w:p w14:paraId="4792645F" w14:textId="77777777" w:rsidR="00FA2264" w:rsidRPr="006C272F" w:rsidRDefault="00FA2264" w:rsidP="00F17BBF">
            <w:pPr>
              <w:rPr>
                <w:sz w:val="20"/>
                <w:szCs w:val="20"/>
              </w:rPr>
            </w:pPr>
            <w:r w:rsidRPr="006C272F">
              <w:rPr>
                <w:sz w:val="20"/>
                <w:szCs w:val="20"/>
              </w:rPr>
              <w:lastRenderedPageBreak/>
              <w:t xml:space="preserve">Democratic leaders provide </w:t>
            </w:r>
            <w:r w:rsidRPr="006C272F">
              <w:rPr>
                <w:sz w:val="20"/>
                <w:szCs w:val="20"/>
              </w:rPr>
              <w:lastRenderedPageBreak/>
              <w:t>opportunities to experienced employees in showing their talent and sharing their experience all the time with new recruits</w:t>
            </w:r>
          </w:p>
        </w:tc>
        <w:tc>
          <w:tcPr>
            <w:tcW w:w="1803" w:type="dxa"/>
          </w:tcPr>
          <w:p w14:paraId="5621675A" w14:textId="77777777" w:rsidR="00FA2264" w:rsidRPr="006C272F" w:rsidRDefault="00FA2264" w:rsidP="00F17BBF">
            <w:pPr>
              <w:rPr>
                <w:sz w:val="20"/>
                <w:szCs w:val="20"/>
              </w:rPr>
            </w:pPr>
            <w:r w:rsidRPr="006C272F">
              <w:rPr>
                <w:sz w:val="20"/>
                <w:szCs w:val="20"/>
              </w:rPr>
              <w:lastRenderedPageBreak/>
              <w:t xml:space="preserve">Democratic leaders allow team </w:t>
            </w:r>
            <w:r w:rsidRPr="006C272F">
              <w:rPr>
                <w:sz w:val="20"/>
                <w:szCs w:val="20"/>
              </w:rPr>
              <w:lastRenderedPageBreak/>
              <w:t>members in generating trust and bond between themselves through empowerment</w:t>
            </w:r>
          </w:p>
        </w:tc>
        <w:tc>
          <w:tcPr>
            <w:tcW w:w="1804" w:type="dxa"/>
          </w:tcPr>
          <w:p w14:paraId="5A86D58A" w14:textId="77777777" w:rsidR="00FA2264" w:rsidRPr="006C272F" w:rsidRDefault="00FA2264" w:rsidP="00F17BBF">
            <w:pPr>
              <w:rPr>
                <w:b/>
                <w:bCs/>
                <w:sz w:val="20"/>
                <w:szCs w:val="20"/>
              </w:rPr>
            </w:pPr>
            <w:r w:rsidRPr="006C272F">
              <w:rPr>
                <w:b/>
                <w:bCs/>
                <w:sz w:val="20"/>
                <w:szCs w:val="20"/>
              </w:rPr>
              <w:lastRenderedPageBreak/>
              <w:t xml:space="preserve">Democratic leaders believe in </w:t>
            </w:r>
            <w:r w:rsidRPr="006C272F">
              <w:rPr>
                <w:b/>
                <w:bCs/>
                <w:sz w:val="20"/>
                <w:szCs w:val="20"/>
              </w:rPr>
              <w:lastRenderedPageBreak/>
              <w:t>employee empowerment</w:t>
            </w:r>
          </w:p>
        </w:tc>
      </w:tr>
      <w:tr w:rsidR="00FA2264" w:rsidRPr="006C272F" w14:paraId="4B7FE5C2" w14:textId="77777777" w:rsidTr="00F17BBF">
        <w:tc>
          <w:tcPr>
            <w:tcW w:w="1803" w:type="dxa"/>
          </w:tcPr>
          <w:p w14:paraId="7C2C173E" w14:textId="77777777" w:rsidR="00FA2264" w:rsidRPr="006C272F" w:rsidRDefault="00FA2264" w:rsidP="00F17BBF">
            <w:pPr>
              <w:rPr>
                <w:b/>
                <w:bCs/>
                <w:sz w:val="20"/>
                <w:szCs w:val="20"/>
              </w:rPr>
            </w:pPr>
            <w:r w:rsidRPr="006C272F">
              <w:rPr>
                <w:b/>
                <w:bCs/>
                <w:sz w:val="20"/>
                <w:szCs w:val="20"/>
              </w:rPr>
              <w:lastRenderedPageBreak/>
              <w:t xml:space="preserve">4. How the democratic leaders are working </w:t>
            </w:r>
            <w:proofErr w:type="gramStart"/>
            <w:r w:rsidRPr="006C272F">
              <w:rPr>
                <w:b/>
                <w:bCs/>
                <w:sz w:val="20"/>
                <w:szCs w:val="20"/>
              </w:rPr>
              <w:t>in order to</w:t>
            </w:r>
            <w:proofErr w:type="gramEnd"/>
            <w:r w:rsidRPr="006C272F">
              <w:rPr>
                <w:b/>
                <w:bCs/>
                <w:sz w:val="20"/>
                <w:szCs w:val="20"/>
              </w:rPr>
              <w:t xml:space="preserve"> encourage employee collaboration?</w:t>
            </w:r>
          </w:p>
        </w:tc>
        <w:tc>
          <w:tcPr>
            <w:tcW w:w="1803" w:type="dxa"/>
          </w:tcPr>
          <w:p w14:paraId="4284B16B" w14:textId="77777777" w:rsidR="00FA2264" w:rsidRPr="006C272F" w:rsidRDefault="00FA2264" w:rsidP="00F17BBF">
            <w:r w:rsidRPr="006C272F">
              <w:t>“At Scarlett Garden establishment of measurable goals holds key.”</w:t>
            </w:r>
          </w:p>
          <w:p w14:paraId="77972511" w14:textId="77777777" w:rsidR="00FA2264" w:rsidRPr="006C272F" w:rsidRDefault="00FA2264" w:rsidP="00F17BBF">
            <w:pPr>
              <w:rPr>
                <w:sz w:val="22"/>
              </w:rPr>
            </w:pPr>
          </w:p>
        </w:tc>
        <w:tc>
          <w:tcPr>
            <w:tcW w:w="1803" w:type="dxa"/>
          </w:tcPr>
          <w:p w14:paraId="7C75FD26" w14:textId="77777777" w:rsidR="00FA2264" w:rsidRPr="006C272F" w:rsidRDefault="00FA2264" w:rsidP="00F17BBF">
            <w:pPr>
              <w:rPr>
                <w:sz w:val="20"/>
                <w:szCs w:val="20"/>
              </w:rPr>
            </w:pPr>
            <w:r w:rsidRPr="006C272F">
              <w:rPr>
                <w:sz w:val="20"/>
                <w:szCs w:val="20"/>
              </w:rPr>
              <w:t xml:space="preserve">At Scarlett Garden democratic leaders believe that goals should be set in manner that keeps employees interested  </w:t>
            </w:r>
          </w:p>
        </w:tc>
        <w:tc>
          <w:tcPr>
            <w:tcW w:w="1803" w:type="dxa"/>
          </w:tcPr>
          <w:p w14:paraId="557DA44C" w14:textId="77777777" w:rsidR="00FA2264" w:rsidRPr="006C272F" w:rsidRDefault="00FA2264" w:rsidP="00F17BBF">
            <w:pPr>
              <w:rPr>
                <w:sz w:val="20"/>
                <w:szCs w:val="20"/>
              </w:rPr>
            </w:pPr>
            <w:r w:rsidRPr="006C272F">
              <w:rPr>
                <w:sz w:val="20"/>
                <w:szCs w:val="20"/>
              </w:rPr>
              <w:t xml:space="preserve">Democratic leaders hold key in letting employees work collectively through various brainstorming sessions </w:t>
            </w:r>
          </w:p>
        </w:tc>
        <w:tc>
          <w:tcPr>
            <w:tcW w:w="1804" w:type="dxa"/>
          </w:tcPr>
          <w:p w14:paraId="5014DD70" w14:textId="77777777" w:rsidR="00FA2264" w:rsidRPr="006C272F" w:rsidRDefault="00FA2264" w:rsidP="00F17BBF">
            <w:pPr>
              <w:rPr>
                <w:b/>
                <w:bCs/>
                <w:sz w:val="20"/>
                <w:szCs w:val="20"/>
              </w:rPr>
            </w:pPr>
            <w:r w:rsidRPr="006C272F">
              <w:rPr>
                <w:b/>
                <w:bCs/>
                <w:sz w:val="20"/>
                <w:szCs w:val="20"/>
              </w:rPr>
              <w:t>Democratic leaders boost employee collaboration through motivation</w:t>
            </w:r>
          </w:p>
        </w:tc>
      </w:tr>
      <w:tr w:rsidR="00FA2264" w:rsidRPr="006C272F" w14:paraId="6693EC89" w14:textId="77777777" w:rsidTr="00F17BBF">
        <w:tc>
          <w:tcPr>
            <w:tcW w:w="1803" w:type="dxa"/>
          </w:tcPr>
          <w:p w14:paraId="049E15AD" w14:textId="77777777" w:rsidR="00FA2264" w:rsidRPr="006C272F" w:rsidRDefault="00FA2264" w:rsidP="00F17BBF">
            <w:pPr>
              <w:rPr>
                <w:b/>
                <w:bCs/>
                <w:sz w:val="20"/>
                <w:szCs w:val="20"/>
              </w:rPr>
            </w:pPr>
            <w:r w:rsidRPr="006C272F">
              <w:rPr>
                <w:b/>
                <w:bCs/>
                <w:sz w:val="20"/>
                <w:szCs w:val="20"/>
              </w:rPr>
              <w:t>5. Do you think that engagement of the employees can lead to better decision making?</w:t>
            </w:r>
          </w:p>
        </w:tc>
        <w:tc>
          <w:tcPr>
            <w:tcW w:w="1803" w:type="dxa"/>
          </w:tcPr>
          <w:p w14:paraId="3FB24B4A" w14:textId="77777777" w:rsidR="00FA2264" w:rsidRPr="006C272F" w:rsidRDefault="00FA2264" w:rsidP="00F17BBF">
            <w:pPr>
              <w:rPr>
                <w:b/>
                <w:bCs/>
                <w:sz w:val="20"/>
                <w:szCs w:val="20"/>
              </w:rPr>
            </w:pPr>
            <w:r w:rsidRPr="006C272F">
              <w:t>“We inspire our employees in remaining optimistic all the time and voice their opinions whilst making important decisions on business matters”</w:t>
            </w:r>
          </w:p>
        </w:tc>
        <w:tc>
          <w:tcPr>
            <w:tcW w:w="1803" w:type="dxa"/>
          </w:tcPr>
          <w:p w14:paraId="35FF2DA0" w14:textId="77777777" w:rsidR="00FA2264" w:rsidRPr="006C272F" w:rsidRDefault="00FA2264" w:rsidP="00F17BBF">
            <w:pPr>
              <w:rPr>
                <w:sz w:val="20"/>
                <w:szCs w:val="20"/>
              </w:rPr>
            </w:pPr>
            <w:r w:rsidRPr="006C272F">
              <w:rPr>
                <w:sz w:val="20"/>
                <w:szCs w:val="20"/>
              </w:rPr>
              <w:t xml:space="preserve">Democratic leaders believe that allowing employees voicing their opinions keeps them engaged in their role </w:t>
            </w:r>
          </w:p>
        </w:tc>
        <w:tc>
          <w:tcPr>
            <w:tcW w:w="1803" w:type="dxa"/>
          </w:tcPr>
          <w:p w14:paraId="19862181" w14:textId="77777777" w:rsidR="00FA2264" w:rsidRPr="006C272F" w:rsidRDefault="00FA2264" w:rsidP="00F17BBF">
            <w:pPr>
              <w:rPr>
                <w:sz w:val="20"/>
                <w:szCs w:val="20"/>
              </w:rPr>
            </w:pPr>
            <w:r w:rsidRPr="006C272F">
              <w:rPr>
                <w:sz w:val="20"/>
                <w:szCs w:val="20"/>
              </w:rPr>
              <w:t>Democratic leaders align business objectives with employee needs and skill</w:t>
            </w:r>
          </w:p>
        </w:tc>
        <w:tc>
          <w:tcPr>
            <w:tcW w:w="1804" w:type="dxa"/>
          </w:tcPr>
          <w:p w14:paraId="49C00530" w14:textId="77777777" w:rsidR="00FA2264" w:rsidRPr="006C272F" w:rsidRDefault="00FA2264" w:rsidP="00F17BBF">
            <w:pPr>
              <w:rPr>
                <w:b/>
                <w:bCs/>
                <w:sz w:val="20"/>
                <w:szCs w:val="20"/>
              </w:rPr>
            </w:pPr>
            <w:r w:rsidRPr="006C272F">
              <w:rPr>
                <w:b/>
                <w:bCs/>
                <w:sz w:val="20"/>
                <w:szCs w:val="20"/>
              </w:rPr>
              <w:t>Effectiveness of democratic leaders in engaging employees in decision-making</w:t>
            </w:r>
          </w:p>
        </w:tc>
      </w:tr>
      <w:tr w:rsidR="00FA2264" w:rsidRPr="006C272F" w14:paraId="0751FF36" w14:textId="77777777" w:rsidTr="00F17BBF">
        <w:tc>
          <w:tcPr>
            <w:tcW w:w="1803" w:type="dxa"/>
          </w:tcPr>
          <w:p w14:paraId="53E62566" w14:textId="77777777" w:rsidR="00FA2264" w:rsidRPr="006C272F" w:rsidRDefault="00FA2264" w:rsidP="00F17BBF">
            <w:pPr>
              <w:rPr>
                <w:b/>
                <w:bCs/>
                <w:sz w:val="20"/>
                <w:szCs w:val="20"/>
              </w:rPr>
            </w:pPr>
            <w:r w:rsidRPr="006C272F">
              <w:rPr>
                <w:b/>
                <w:bCs/>
                <w:sz w:val="20"/>
                <w:szCs w:val="20"/>
              </w:rPr>
              <w:t xml:space="preserve">6. What are methods followed by the democratic leaders </w:t>
            </w:r>
            <w:proofErr w:type="gramStart"/>
            <w:r w:rsidRPr="006C272F">
              <w:rPr>
                <w:b/>
                <w:bCs/>
                <w:sz w:val="20"/>
                <w:szCs w:val="20"/>
              </w:rPr>
              <w:t>in order to</w:t>
            </w:r>
            <w:proofErr w:type="gramEnd"/>
            <w:r w:rsidRPr="006C272F">
              <w:rPr>
                <w:b/>
                <w:bCs/>
                <w:sz w:val="20"/>
                <w:szCs w:val="20"/>
              </w:rPr>
              <w:t xml:space="preserve"> ensure employees remain</w:t>
            </w:r>
          </w:p>
          <w:p w14:paraId="3F35ADE5" w14:textId="77777777" w:rsidR="00FA2264" w:rsidRPr="006C272F" w:rsidRDefault="00FA2264" w:rsidP="00F17BBF">
            <w:pPr>
              <w:rPr>
                <w:b/>
                <w:bCs/>
                <w:sz w:val="20"/>
                <w:szCs w:val="20"/>
              </w:rPr>
            </w:pPr>
            <w:r w:rsidRPr="006C272F">
              <w:rPr>
                <w:b/>
                <w:bCs/>
                <w:sz w:val="20"/>
                <w:szCs w:val="20"/>
              </w:rPr>
              <w:lastRenderedPageBreak/>
              <w:t>motivated for a longer timeframe?</w:t>
            </w:r>
          </w:p>
        </w:tc>
        <w:tc>
          <w:tcPr>
            <w:tcW w:w="1803" w:type="dxa"/>
          </w:tcPr>
          <w:p w14:paraId="095CFCFE" w14:textId="77777777" w:rsidR="00FA2264" w:rsidRPr="006C272F" w:rsidRDefault="00FA2264" w:rsidP="00F17BBF">
            <w:r w:rsidRPr="006C272F">
              <w:lastRenderedPageBreak/>
              <w:t xml:space="preserve">“I have focused on creating a work culture where there is </w:t>
            </w:r>
            <w:r w:rsidRPr="006C272F">
              <w:lastRenderedPageBreak/>
              <w:t xml:space="preserve">no risk no gain </w:t>
            </w:r>
            <w:proofErr w:type="gramStart"/>
            <w:r w:rsidRPr="006C272F">
              <w:t>attitude”</w:t>
            </w:r>
            <w:proofErr w:type="gramEnd"/>
          </w:p>
          <w:p w14:paraId="4F6244BC" w14:textId="77777777" w:rsidR="00FA2264" w:rsidRPr="006C272F" w:rsidRDefault="00FA2264" w:rsidP="00F17BBF">
            <w:pPr>
              <w:rPr>
                <w:sz w:val="20"/>
                <w:szCs w:val="20"/>
              </w:rPr>
            </w:pPr>
          </w:p>
        </w:tc>
        <w:tc>
          <w:tcPr>
            <w:tcW w:w="1803" w:type="dxa"/>
          </w:tcPr>
          <w:p w14:paraId="07F3BD70" w14:textId="77777777" w:rsidR="00FA2264" w:rsidRPr="006C272F" w:rsidRDefault="00FA2264" w:rsidP="00F17BBF">
            <w:pPr>
              <w:rPr>
                <w:sz w:val="20"/>
                <w:szCs w:val="20"/>
              </w:rPr>
            </w:pPr>
            <w:r w:rsidRPr="006C272F">
              <w:rPr>
                <w:sz w:val="20"/>
                <w:szCs w:val="20"/>
              </w:rPr>
              <w:lastRenderedPageBreak/>
              <w:t xml:space="preserve">Scarlett Garden leaders understand that risk taking often cannot be aligned with democratic </w:t>
            </w:r>
            <w:proofErr w:type="gramStart"/>
            <w:r w:rsidRPr="006C272F">
              <w:rPr>
                <w:sz w:val="20"/>
                <w:szCs w:val="20"/>
              </w:rPr>
              <w:lastRenderedPageBreak/>
              <w:t>leadership</w:t>
            </w:r>
            <w:proofErr w:type="gramEnd"/>
            <w:r w:rsidRPr="006C272F">
              <w:rPr>
                <w:sz w:val="20"/>
                <w:szCs w:val="20"/>
              </w:rPr>
              <w:t xml:space="preserve"> but they still allow their employees to undertake it. </w:t>
            </w:r>
          </w:p>
        </w:tc>
        <w:tc>
          <w:tcPr>
            <w:tcW w:w="1803" w:type="dxa"/>
          </w:tcPr>
          <w:p w14:paraId="2CB71CB3" w14:textId="77777777" w:rsidR="00FA2264" w:rsidRPr="006C272F" w:rsidRDefault="00FA2264" w:rsidP="00F17BBF">
            <w:pPr>
              <w:rPr>
                <w:sz w:val="20"/>
                <w:szCs w:val="20"/>
              </w:rPr>
            </w:pPr>
            <w:r w:rsidRPr="006C272F">
              <w:rPr>
                <w:sz w:val="20"/>
                <w:szCs w:val="20"/>
              </w:rPr>
              <w:lastRenderedPageBreak/>
              <w:t>Democratic leaders ensure their employees do not see failure as a setback rather view it as feedback</w:t>
            </w:r>
          </w:p>
        </w:tc>
        <w:tc>
          <w:tcPr>
            <w:tcW w:w="1804" w:type="dxa"/>
          </w:tcPr>
          <w:p w14:paraId="07D4BC8C" w14:textId="77777777" w:rsidR="00FA2264" w:rsidRPr="006C272F" w:rsidRDefault="00FA2264" w:rsidP="00F17BBF">
            <w:pPr>
              <w:rPr>
                <w:b/>
                <w:bCs/>
                <w:sz w:val="20"/>
                <w:szCs w:val="20"/>
              </w:rPr>
            </w:pPr>
            <w:r w:rsidRPr="006C272F">
              <w:rPr>
                <w:b/>
                <w:bCs/>
                <w:sz w:val="20"/>
                <w:szCs w:val="20"/>
              </w:rPr>
              <w:t>Effective democratic leadership methods for employee motivation</w:t>
            </w:r>
          </w:p>
        </w:tc>
      </w:tr>
    </w:tbl>
    <w:p w14:paraId="6FB85E81" w14:textId="77777777" w:rsidR="00FA2264" w:rsidRPr="006C272F" w:rsidRDefault="00FA2264" w:rsidP="00FA2264">
      <w:pPr>
        <w:rPr>
          <w:b/>
          <w:bCs/>
        </w:rPr>
      </w:pPr>
    </w:p>
    <w:p w14:paraId="0F0E7B4B" w14:textId="77777777" w:rsidR="00FA2264" w:rsidRPr="006C272F" w:rsidRDefault="00FA2264" w:rsidP="00FA2264">
      <w:pPr>
        <w:rPr>
          <w:b/>
          <w:bCs/>
        </w:rPr>
      </w:pPr>
      <w:r w:rsidRPr="006C272F">
        <w:rPr>
          <w:b/>
          <w:bCs/>
        </w:rPr>
        <w:t>Interview Transcript for Managerial Executive J</w:t>
      </w:r>
    </w:p>
    <w:tbl>
      <w:tblPr>
        <w:tblW w:w="0" w:type="auto"/>
        <w:tblLook w:val="04A0" w:firstRow="1" w:lastRow="0" w:firstColumn="1" w:lastColumn="0" w:noHBand="0" w:noVBand="1"/>
      </w:tblPr>
      <w:tblGrid>
        <w:gridCol w:w="1803"/>
        <w:gridCol w:w="1803"/>
        <w:gridCol w:w="1803"/>
        <w:gridCol w:w="1803"/>
        <w:gridCol w:w="1804"/>
      </w:tblGrid>
      <w:tr w:rsidR="00FA2264" w:rsidRPr="006C272F" w14:paraId="661AA32E" w14:textId="77777777" w:rsidTr="00F17BBF">
        <w:tc>
          <w:tcPr>
            <w:tcW w:w="1803" w:type="dxa"/>
          </w:tcPr>
          <w:p w14:paraId="399CAC9C" w14:textId="77777777" w:rsidR="00FA2264" w:rsidRPr="006C272F" w:rsidRDefault="00FA2264" w:rsidP="00F17BBF">
            <w:pPr>
              <w:rPr>
                <w:b/>
                <w:bCs/>
              </w:rPr>
            </w:pPr>
            <w:r w:rsidRPr="006C272F">
              <w:rPr>
                <w:b/>
                <w:bCs/>
              </w:rPr>
              <w:t>Questions</w:t>
            </w:r>
          </w:p>
        </w:tc>
        <w:tc>
          <w:tcPr>
            <w:tcW w:w="1803" w:type="dxa"/>
          </w:tcPr>
          <w:p w14:paraId="4A96B7A2" w14:textId="77777777" w:rsidR="00FA2264" w:rsidRPr="006C272F" w:rsidRDefault="00FA2264" w:rsidP="00F17BBF">
            <w:pPr>
              <w:rPr>
                <w:b/>
                <w:bCs/>
              </w:rPr>
            </w:pPr>
            <w:r w:rsidRPr="006C272F">
              <w:rPr>
                <w:b/>
                <w:bCs/>
              </w:rPr>
              <w:t>Actual Words</w:t>
            </w:r>
          </w:p>
        </w:tc>
        <w:tc>
          <w:tcPr>
            <w:tcW w:w="1803" w:type="dxa"/>
          </w:tcPr>
          <w:p w14:paraId="130FAF53" w14:textId="77777777" w:rsidR="00FA2264" w:rsidRPr="006C272F" w:rsidRDefault="00FA2264" w:rsidP="00F17BBF">
            <w:pPr>
              <w:rPr>
                <w:b/>
                <w:bCs/>
              </w:rPr>
            </w:pPr>
            <w:r w:rsidRPr="006C272F">
              <w:rPr>
                <w:b/>
                <w:bCs/>
              </w:rPr>
              <w:t>Researcher Understanding</w:t>
            </w:r>
          </w:p>
        </w:tc>
        <w:tc>
          <w:tcPr>
            <w:tcW w:w="1803" w:type="dxa"/>
          </w:tcPr>
          <w:p w14:paraId="5BC5C516" w14:textId="77777777" w:rsidR="00FA2264" w:rsidRPr="006C272F" w:rsidRDefault="00FA2264" w:rsidP="00F17BBF">
            <w:pPr>
              <w:rPr>
                <w:b/>
                <w:bCs/>
              </w:rPr>
            </w:pPr>
            <w:r w:rsidRPr="006C272F">
              <w:rPr>
                <w:b/>
                <w:bCs/>
              </w:rPr>
              <w:t>Code/Index</w:t>
            </w:r>
          </w:p>
        </w:tc>
        <w:tc>
          <w:tcPr>
            <w:tcW w:w="1804" w:type="dxa"/>
          </w:tcPr>
          <w:p w14:paraId="4D26D733" w14:textId="77777777" w:rsidR="00FA2264" w:rsidRPr="006C272F" w:rsidRDefault="00FA2264" w:rsidP="00F17BBF">
            <w:pPr>
              <w:rPr>
                <w:b/>
                <w:bCs/>
              </w:rPr>
            </w:pPr>
            <w:r w:rsidRPr="006C272F">
              <w:rPr>
                <w:b/>
                <w:bCs/>
              </w:rPr>
              <w:t>Theme</w:t>
            </w:r>
          </w:p>
        </w:tc>
      </w:tr>
      <w:tr w:rsidR="00FA2264" w:rsidRPr="006C272F" w14:paraId="527CB6A9" w14:textId="77777777" w:rsidTr="00F17BBF">
        <w:tc>
          <w:tcPr>
            <w:tcW w:w="1803" w:type="dxa"/>
          </w:tcPr>
          <w:p w14:paraId="26F30BE1" w14:textId="77777777" w:rsidR="00FA2264" w:rsidRPr="006C272F" w:rsidRDefault="00FA2264" w:rsidP="00F17BBF">
            <w:pPr>
              <w:rPr>
                <w:b/>
                <w:bCs/>
                <w:sz w:val="20"/>
                <w:szCs w:val="20"/>
              </w:rPr>
            </w:pPr>
            <w:r w:rsidRPr="006C272F">
              <w:rPr>
                <w:b/>
                <w:bCs/>
                <w:sz w:val="20"/>
                <w:szCs w:val="20"/>
              </w:rPr>
              <w:t xml:space="preserve">1. What democratic leadership strategies are followed </w:t>
            </w:r>
            <w:proofErr w:type="gramStart"/>
            <w:r w:rsidRPr="006C272F">
              <w:rPr>
                <w:b/>
                <w:bCs/>
                <w:sz w:val="20"/>
                <w:szCs w:val="20"/>
              </w:rPr>
              <w:t>in order to</w:t>
            </w:r>
            <w:proofErr w:type="gramEnd"/>
            <w:r w:rsidRPr="006C272F">
              <w:rPr>
                <w:b/>
                <w:bCs/>
                <w:sz w:val="20"/>
                <w:szCs w:val="20"/>
              </w:rPr>
              <w:t xml:space="preserve"> motivate the employees?</w:t>
            </w:r>
          </w:p>
        </w:tc>
        <w:tc>
          <w:tcPr>
            <w:tcW w:w="1803" w:type="dxa"/>
          </w:tcPr>
          <w:p w14:paraId="551B8D5B" w14:textId="77777777" w:rsidR="00FA2264" w:rsidRPr="006C272F" w:rsidRDefault="00FA2264" w:rsidP="00F17BBF">
            <w:pPr>
              <w:rPr>
                <w:b/>
                <w:bCs/>
                <w:sz w:val="20"/>
                <w:szCs w:val="20"/>
              </w:rPr>
            </w:pPr>
            <w:r w:rsidRPr="006C272F">
              <w:rPr>
                <w:sz w:val="20"/>
                <w:szCs w:val="20"/>
              </w:rPr>
              <w:t>“Work-life balance holds key for my employees as the industry is quite demanding”</w:t>
            </w:r>
          </w:p>
        </w:tc>
        <w:tc>
          <w:tcPr>
            <w:tcW w:w="1803" w:type="dxa"/>
          </w:tcPr>
          <w:p w14:paraId="1D0AB500" w14:textId="77777777" w:rsidR="00FA2264" w:rsidRPr="006C272F" w:rsidRDefault="00FA2264" w:rsidP="00F17BBF">
            <w:pPr>
              <w:rPr>
                <w:sz w:val="20"/>
                <w:szCs w:val="20"/>
              </w:rPr>
            </w:pPr>
            <w:r w:rsidRPr="006C272F">
              <w:rPr>
                <w:sz w:val="20"/>
                <w:szCs w:val="20"/>
              </w:rPr>
              <w:t xml:space="preserve">Upholding work-life balance lets leaders to effectively ensure their employees have mental peace to work efficiently </w:t>
            </w:r>
          </w:p>
        </w:tc>
        <w:tc>
          <w:tcPr>
            <w:tcW w:w="1803" w:type="dxa"/>
          </w:tcPr>
          <w:p w14:paraId="3ECE8BC7" w14:textId="77777777" w:rsidR="00FA2264" w:rsidRPr="006C272F" w:rsidRDefault="00FA2264" w:rsidP="00F17BBF">
            <w:pPr>
              <w:rPr>
                <w:sz w:val="20"/>
                <w:szCs w:val="20"/>
              </w:rPr>
            </w:pPr>
            <w:r w:rsidRPr="006C272F">
              <w:rPr>
                <w:sz w:val="20"/>
                <w:szCs w:val="20"/>
              </w:rPr>
              <w:t xml:space="preserve">Employees having strong work-life balance are </w:t>
            </w:r>
            <w:proofErr w:type="gramStart"/>
            <w:r w:rsidRPr="006C272F">
              <w:rPr>
                <w:sz w:val="20"/>
                <w:szCs w:val="20"/>
              </w:rPr>
              <w:t>absolutely productive</w:t>
            </w:r>
            <w:proofErr w:type="gramEnd"/>
            <w:r w:rsidRPr="006C272F">
              <w:rPr>
                <w:sz w:val="20"/>
                <w:szCs w:val="20"/>
              </w:rPr>
              <w:t xml:space="preserve"> and performs well in crisis </w:t>
            </w:r>
          </w:p>
        </w:tc>
        <w:tc>
          <w:tcPr>
            <w:tcW w:w="1804" w:type="dxa"/>
          </w:tcPr>
          <w:p w14:paraId="14D535C6" w14:textId="77777777" w:rsidR="00FA2264" w:rsidRPr="006C272F" w:rsidRDefault="00FA2264" w:rsidP="00F17BBF">
            <w:pPr>
              <w:rPr>
                <w:b/>
                <w:bCs/>
                <w:sz w:val="20"/>
                <w:szCs w:val="20"/>
              </w:rPr>
            </w:pPr>
            <w:r w:rsidRPr="006C272F">
              <w:rPr>
                <w:b/>
                <w:bCs/>
                <w:sz w:val="20"/>
                <w:szCs w:val="20"/>
              </w:rPr>
              <w:t>Effectiveness of democratic leadership strategies at Scarlett Garden</w:t>
            </w:r>
          </w:p>
        </w:tc>
      </w:tr>
      <w:tr w:rsidR="00FA2264" w:rsidRPr="006C272F" w14:paraId="04D90C1A" w14:textId="77777777" w:rsidTr="00F17BBF">
        <w:tc>
          <w:tcPr>
            <w:tcW w:w="1803" w:type="dxa"/>
          </w:tcPr>
          <w:p w14:paraId="1578410C" w14:textId="77777777" w:rsidR="00FA2264" w:rsidRPr="006C272F" w:rsidRDefault="00FA2264" w:rsidP="00F17BBF">
            <w:pPr>
              <w:rPr>
                <w:b/>
                <w:bCs/>
                <w:sz w:val="20"/>
                <w:szCs w:val="20"/>
              </w:rPr>
            </w:pPr>
            <w:r w:rsidRPr="006C272F">
              <w:rPr>
                <w:b/>
                <w:bCs/>
                <w:sz w:val="20"/>
                <w:szCs w:val="20"/>
              </w:rPr>
              <w:t>2. How democratic leaders ensure their employees are empowered to solve operational issues</w:t>
            </w:r>
          </w:p>
          <w:p w14:paraId="4164200F" w14:textId="77777777" w:rsidR="00FA2264" w:rsidRPr="006C272F" w:rsidRDefault="00FA2264" w:rsidP="00F17BBF">
            <w:pPr>
              <w:rPr>
                <w:b/>
                <w:bCs/>
                <w:sz w:val="20"/>
                <w:szCs w:val="20"/>
              </w:rPr>
            </w:pPr>
            <w:r w:rsidRPr="006C272F">
              <w:rPr>
                <w:b/>
                <w:bCs/>
                <w:sz w:val="20"/>
                <w:szCs w:val="20"/>
              </w:rPr>
              <w:t>on their own?</w:t>
            </w:r>
          </w:p>
        </w:tc>
        <w:tc>
          <w:tcPr>
            <w:tcW w:w="1803" w:type="dxa"/>
          </w:tcPr>
          <w:p w14:paraId="392EA9DB" w14:textId="77777777" w:rsidR="00FA2264" w:rsidRPr="006C272F" w:rsidRDefault="00FA2264" w:rsidP="00F17BBF">
            <w:pPr>
              <w:rPr>
                <w:sz w:val="20"/>
                <w:szCs w:val="20"/>
              </w:rPr>
            </w:pPr>
            <w:r w:rsidRPr="006C272F">
              <w:rPr>
                <w:sz w:val="20"/>
                <w:szCs w:val="20"/>
              </w:rPr>
              <w:t>“Investing in various learning and training programs regarding business operations and emergency situations.”</w:t>
            </w:r>
          </w:p>
        </w:tc>
        <w:tc>
          <w:tcPr>
            <w:tcW w:w="1803" w:type="dxa"/>
          </w:tcPr>
          <w:p w14:paraId="4E36F832" w14:textId="77777777" w:rsidR="00FA2264" w:rsidRPr="006C272F" w:rsidRDefault="00FA2264" w:rsidP="00F17BBF">
            <w:pPr>
              <w:rPr>
                <w:sz w:val="20"/>
                <w:szCs w:val="20"/>
              </w:rPr>
            </w:pPr>
            <w:r w:rsidRPr="006C272F">
              <w:rPr>
                <w:sz w:val="20"/>
                <w:szCs w:val="20"/>
              </w:rPr>
              <w:t xml:space="preserve">Training is significant for employees and Scarlett Garden Managerial Executives understand that perspective very well.  </w:t>
            </w:r>
          </w:p>
        </w:tc>
        <w:tc>
          <w:tcPr>
            <w:tcW w:w="1803" w:type="dxa"/>
          </w:tcPr>
          <w:p w14:paraId="2DDC7480" w14:textId="77777777" w:rsidR="00FA2264" w:rsidRPr="006C272F" w:rsidRDefault="00FA2264" w:rsidP="00F17BBF">
            <w:pPr>
              <w:rPr>
                <w:sz w:val="20"/>
                <w:szCs w:val="20"/>
              </w:rPr>
            </w:pPr>
            <w:r w:rsidRPr="006C272F">
              <w:rPr>
                <w:sz w:val="20"/>
                <w:szCs w:val="20"/>
              </w:rPr>
              <w:t>Proper training allows employees to understand risk assessments and safe operating processes of Scarlett Garden</w:t>
            </w:r>
          </w:p>
        </w:tc>
        <w:tc>
          <w:tcPr>
            <w:tcW w:w="1804" w:type="dxa"/>
          </w:tcPr>
          <w:p w14:paraId="7D6E2046" w14:textId="77777777" w:rsidR="00FA2264" w:rsidRPr="006C272F" w:rsidRDefault="00FA2264" w:rsidP="00F17BBF">
            <w:pPr>
              <w:rPr>
                <w:b/>
                <w:bCs/>
                <w:sz w:val="20"/>
                <w:szCs w:val="20"/>
              </w:rPr>
            </w:pPr>
            <w:r w:rsidRPr="006C272F">
              <w:rPr>
                <w:b/>
                <w:bCs/>
                <w:sz w:val="20"/>
                <w:szCs w:val="20"/>
              </w:rPr>
              <w:t>Effectiveness of employee empowerment at Scarlett Garden</w:t>
            </w:r>
          </w:p>
        </w:tc>
      </w:tr>
      <w:tr w:rsidR="00FA2264" w:rsidRPr="006C272F" w14:paraId="3E321DC6" w14:textId="77777777" w:rsidTr="00F17BBF">
        <w:tc>
          <w:tcPr>
            <w:tcW w:w="1803" w:type="dxa"/>
          </w:tcPr>
          <w:p w14:paraId="15B1FFDD" w14:textId="77777777" w:rsidR="00FA2264" w:rsidRPr="006C272F" w:rsidRDefault="00FA2264" w:rsidP="00F17BBF">
            <w:pPr>
              <w:rPr>
                <w:b/>
                <w:bCs/>
                <w:sz w:val="20"/>
                <w:szCs w:val="20"/>
              </w:rPr>
            </w:pPr>
            <w:r w:rsidRPr="006C272F">
              <w:rPr>
                <w:b/>
                <w:bCs/>
                <w:sz w:val="20"/>
                <w:szCs w:val="20"/>
              </w:rPr>
              <w:t>3. How policies incorporated by Scarlett Garden Managerial Executives leads to employee</w:t>
            </w:r>
          </w:p>
          <w:p w14:paraId="68B18086" w14:textId="77777777" w:rsidR="00FA2264" w:rsidRPr="006C272F" w:rsidRDefault="00FA2264" w:rsidP="00F17BBF">
            <w:pPr>
              <w:rPr>
                <w:b/>
                <w:bCs/>
                <w:sz w:val="20"/>
                <w:szCs w:val="20"/>
              </w:rPr>
            </w:pPr>
            <w:r w:rsidRPr="006C272F">
              <w:rPr>
                <w:b/>
                <w:bCs/>
                <w:sz w:val="20"/>
                <w:szCs w:val="20"/>
              </w:rPr>
              <w:t>empowerment?</w:t>
            </w:r>
          </w:p>
        </w:tc>
        <w:tc>
          <w:tcPr>
            <w:tcW w:w="1803" w:type="dxa"/>
          </w:tcPr>
          <w:p w14:paraId="7C9C7A34" w14:textId="77777777" w:rsidR="00FA2264" w:rsidRPr="006C272F" w:rsidRDefault="00FA2264" w:rsidP="00F17BBF">
            <w:pPr>
              <w:rPr>
                <w:sz w:val="20"/>
                <w:szCs w:val="20"/>
              </w:rPr>
            </w:pPr>
            <w:r w:rsidRPr="006C272F">
              <w:rPr>
                <w:sz w:val="20"/>
                <w:szCs w:val="20"/>
              </w:rPr>
              <w:t>“At our restaurant we try and encourage honest reviews on each other’s work.”</w:t>
            </w:r>
          </w:p>
        </w:tc>
        <w:tc>
          <w:tcPr>
            <w:tcW w:w="1803" w:type="dxa"/>
          </w:tcPr>
          <w:p w14:paraId="1A0921D1" w14:textId="77777777" w:rsidR="00FA2264" w:rsidRPr="006C272F" w:rsidRDefault="00FA2264" w:rsidP="00F17BBF">
            <w:pPr>
              <w:rPr>
                <w:sz w:val="20"/>
                <w:szCs w:val="20"/>
              </w:rPr>
            </w:pPr>
            <w:r w:rsidRPr="006C272F">
              <w:rPr>
                <w:sz w:val="20"/>
                <w:szCs w:val="20"/>
              </w:rPr>
              <w:t xml:space="preserve">Democratic leaders often try authorising employees through allocation of numerous </w:t>
            </w:r>
            <w:proofErr w:type="gramStart"/>
            <w:r w:rsidRPr="006C272F">
              <w:rPr>
                <w:sz w:val="20"/>
                <w:szCs w:val="20"/>
              </w:rPr>
              <w:t>authority</w:t>
            </w:r>
            <w:proofErr w:type="gramEnd"/>
            <w:r w:rsidRPr="006C272F">
              <w:rPr>
                <w:sz w:val="20"/>
                <w:szCs w:val="20"/>
              </w:rPr>
              <w:t xml:space="preserve"> like evaluating colleague’s work leading to authentic feedback. </w:t>
            </w:r>
          </w:p>
        </w:tc>
        <w:tc>
          <w:tcPr>
            <w:tcW w:w="1803" w:type="dxa"/>
          </w:tcPr>
          <w:p w14:paraId="6B630B64" w14:textId="77777777" w:rsidR="00FA2264" w:rsidRPr="006C272F" w:rsidRDefault="00FA2264" w:rsidP="00F17BBF">
            <w:pPr>
              <w:rPr>
                <w:sz w:val="20"/>
                <w:szCs w:val="20"/>
              </w:rPr>
            </w:pPr>
            <w:r w:rsidRPr="006C272F">
              <w:rPr>
                <w:sz w:val="20"/>
                <w:szCs w:val="20"/>
              </w:rPr>
              <w:t xml:space="preserve">Companies like Scarlett Garden would not thrive if employees </w:t>
            </w:r>
            <w:proofErr w:type="gramStart"/>
            <w:r w:rsidRPr="006C272F">
              <w:rPr>
                <w:sz w:val="20"/>
                <w:szCs w:val="20"/>
              </w:rPr>
              <w:t>are</w:t>
            </w:r>
            <w:proofErr w:type="gramEnd"/>
            <w:r w:rsidRPr="006C272F">
              <w:rPr>
                <w:sz w:val="20"/>
                <w:szCs w:val="20"/>
              </w:rPr>
              <w:t xml:space="preserve"> not engaged and if they are not empowered, they are less likely to be engaged within their respective job roles. </w:t>
            </w:r>
          </w:p>
        </w:tc>
        <w:tc>
          <w:tcPr>
            <w:tcW w:w="1804" w:type="dxa"/>
          </w:tcPr>
          <w:p w14:paraId="51B8EB92" w14:textId="77777777" w:rsidR="00FA2264" w:rsidRPr="006C272F" w:rsidRDefault="00FA2264" w:rsidP="00F17BBF">
            <w:pPr>
              <w:rPr>
                <w:b/>
                <w:bCs/>
                <w:sz w:val="20"/>
                <w:szCs w:val="20"/>
              </w:rPr>
            </w:pPr>
            <w:r w:rsidRPr="006C272F">
              <w:rPr>
                <w:b/>
                <w:bCs/>
                <w:sz w:val="20"/>
                <w:szCs w:val="20"/>
              </w:rPr>
              <w:t>Democratic leaders believe in employee empowerment</w:t>
            </w:r>
          </w:p>
        </w:tc>
      </w:tr>
      <w:tr w:rsidR="00FA2264" w:rsidRPr="006C272F" w14:paraId="31DA6740" w14:textId="77777777" w:rsidTr="00F17BBF">
        <w:tc>
          <w:tcPr>
            <w:tcW w:w="1803" w:type="dxa"/>
          </w:tcPr>
          <w:p w14:paraId="23AD17B0" w14:textId="77777777" w:rsidR="00FA2264" w:rsidRPr="006C272F" w:rsidRDefault="00FA2264" w:rsidP="00F17BBF">
            <w:pPr>
              <w:rPr>
                <w:b/>
                <w:bCs/>
                <w:sz w:val="20"/>
                <w:szCs w:val="20"/>
              </w:rPr>
            </w:pPr>
            <w:r w:rsidRPr="006C272F">
              <w:rPr>
                <w:b/>
                <w:bCs/>
                <w:sz w:val="20"/>
                <w:szCs w:val="20"/>
              </w:rPr>
              <w:lastRenderedPageBreak/>
              <w:t xml:space="preserve">4. How the democratic leaders are working </w:t>
            </w:r>
            <w:proofErr w:type="gramStart"/>
            <w:r w:rsidRPr="006C272F">
              <w:rPr>
                <w:b/>
                <w:bCs/>
                <w:sz w:val="20"/>
                <w:szCs w:val="20"/>
              </w:rPr>
              <w:t>in order to</w:t>
            </w:r>
            <w:proofErr w:type="gramEnd"/>
            <w:r w:rsidRPr="006C272F">
              <w:rPr>
                <w:b/>
                <w:bCs/>
                <w:sz w:val="20"/>
                <w:szCs w:val="20"/>
              </w:rPr>
              <w:t xml:space="preserve"> encourage employee collaboration?</w:t>
            </w:r>
          </w:p>
        </w:tc>
        <w:tc>
          <w:tcPr>
            <w:tcW w:w="1803" w:type="dxa"/>
          </w:tcPr>
          <w:p w14:paraId="42727DD9" w14:textId="77777777" w:rsidR="00FA2264" w:rsidRPr="006C272F" w:rsidRDefault="00FA2264" w:rsidP="00F17BBF">
            <w:pPr>
              <w:rPr>
                <w:b/>
                <w:bCs/>
                <w:sz w:val="20"/>
                <w:szCs w:val="20"/>
              </w:rPr>
            </w:pPr>
            <w:r w:rsidRPr="006C272F">
              <w:t>“I actually believe that uncertainty concerning roles and responsibilities can lead to unstable work amount.”</w:t>
            </w:r>
          </w:p>
        </w:tc>
        <w:tc>
          <w:tcPr>
            <w:tcW w:w="1803" w:type="dxa"/>
          </w:tcPr>
          <w:p w14:paraId="3D52CF8A" w14:textId="77777777" w:rsidR="00FA2264" w:rsidRPr="006C272F" w:rsidRDefault="00FA2264" w:rsidP="00F17BBF">
            <w:pPr>
              <w:rPr>
                <w:sz w:val="20"/>
                <w:szCs w:val="20"/>
              </w:rPr>
            </w:pPr>
            <w:r w:rsidRPr="006C272F">
              <w:rPr>
                <w:sz w:val="20"/>
                <w:szCs w:val="20"/>
              </w:rPr>
              <w:t xml:space="preserve">Employee motivation is kept high by encouraging them to make healthy contributions during the process of decision-making resulting in high employee collaboration. </w:t>
            </w:r>
          </w:p>
        </w:tc>
        <w:tc>
          <w:tcPr>
            <w:tcW w:w="1803" w:type="dxa"/>
          </w:tcPr>
          <w:p w14:paraId="2CF0B594" w14:textId="77777777" w:rsidR="00FA2264" w:rsidRPr="006C272F" w:rsidRDefault="00FA2264" w:rsidP="00F17BBF">
            <w:pPr>
              <w:rPr>
                <w:sz w:val="20"/>
                <w:szCs w:val="20"/>
              </w:rPr>
            </w:pPr>
            <w:r w:rsidRPr="006C272F">
              <w:rPr>
                <w:sz w:val="20"/>
                <w:szCs w:val="20"/>
              </w:rPr>
              <w:t>Employee collaboration increases the sense of ownership as well as answerability which team members have over their respective work</w:t>
            </w:r>
          </w:p>
        </w:tc>
        <w:tc>
          <w:tcPr>
            <w:tcW w:w="1804" w:type="dxa"/>
          </w:tcPr>
          <w:p w14:paraId="2972BD71" w14:textId="77777777" w:rsidR="00FA2264" w:rsidRPr="006C272F" w:rsidRDefault="00FA2264" w:rsidP="00F17BBF">
            <w:pPr>
              <w:rPr>
                <w:b/>
                <w:bCs/>
                <w:sz w:val="20"/>
                <w:szCs w:val="20"/>
              </w:rPr>
            </w:pPr>
            <w:r w:rsidRPr="006C272F">
              <w:rPr>
                <w:b/>
                <w:bCs/>
                <w:sz w:val="20"/>
                <w:szCs w:val="20"/>
              </w:rPr>
              <w:t>Democratic leaders boost employee collaboration through motivation</w:t>
            </w:r>
          </w:p>
        </w:tc>
      </w:tr>
      <w:tr w:rsidR="00FA2264" w:rsidRPr="006C272F" w14:paraId="201549E1" w14:textId="77777777" w:rsidTr="00F17BBF">
        <w:tc>
          <w:tcPr>
            <w:tcW w:w="1803" w:type="dxa"/>
          </w:tcPr>
          <w:p w14:paraId="22B7DBDE" w14:textId="77777777" w:rsidR="00FA2264" w:rsidRPr="006C272F" w:rsidRDefault="00FA2264" w:rsidP="00F17BBF">
            <w:pPr>
              <w:rPr>
                <w:b/>
                <w:bCs/>
                <w:sz w:val="20"/>
                <w:szCs w:val="20"/>
              </w:rPr>
            </w:pPr>
            <w:r w:rsidRPr="006C272F">
              <w:rPr>
                <w:b/>
                <w:bCs/>
                <w:sz w:val="20"/>
                <w:szCs w:val="20"/>
              </w:rPr>
              <w:t>5. Do you think that engagement of the employees can lead to better decision making?</w:t>
            </w:r>
          </w:p>
        </w:tc>
        <w:tc>
          <w:tcPr>
            <w:tcW w:w="1803" w:type="dxa"/>
          </w:tcPr>
          <w:p w14:paraId="027A906B" w14:textId="77777777" w:rsidR="00FA2264" w:rsidRPr="006C272F" w:rsidRDefault="00FA2264" w:rsidP="00F17BBF">
            <w:pPr>
              <w:rPr>
                <w:b/>
                <w:bCs/>
                <w:sz w:val="20"/>
                <w:szCs w:val="20"/>
              </w:rPr>
            </w:pPr>
            <w:r w:rsidRPr="006C272F">
              <w:t xml:space="preserve">“As Scarlett Garden’s Managerial </w:t>
            </w:r>
            <w:proofErr w:type="gramStart"/>
            <w:r w:rsidRPr="006C272F">
              <w:t>Executive</w:t>
            </w:r>
            <w:proofErr w:type="gramEnd"/>
            <w:r w:rsidRPr="006C272F">
              <w:t xml:space="preserve"> I give my employees to speak their heart out on tasks they do not like doing”</w:t>
            </w:r>
          </w:p>
        </w:tc>
        <w:tc>
          <w:tcPr>
            <w:tcW w:w="1803" w:type="dxa"/>
          </w:tcPr>
          <w:p w14:paraId="33031843" w14:textId="77777777" w:rsidR="00FA2264" w:rsidRPr="006C272F" w:rsidRDefault="00FA2264" w:rsidP="00F17BBF">
            <w:pPr>
              <w:rPr>
                <w:sz w:val="20"/>
                <w:szCs w:val="20"/>
              </w:rPr>
            </w:pPr>
            <w:r w:rsidRPr="006C272F">
              <w:rPr>
                <w:sz w:val="20"/>
                <w:szCs w:val="20"/>
              </w:rPr>
              <w:t>Open conversation allows the Managerial Executives in engaging employees within decision-making and making key inputs in important jobs</w:t>
            </w:r>
          </w:p>
        </w:tc>
        <w:tc>
          <w:tcPr>
            <w:tcW w:w="1803" w:type="dxa"/>
          </w:tcPr>
          <w:p w14:paraId="18C68F72" w14:textId="77777777" w:rsidR="00FA2264" w:rsidRPr="006C272F" w:rsidRDefault="00FA2264" w:rsidP="00F17BBF">
            <w:pPr>
              <w:rPr>
                <w:sz w:val="20"/>
                <w:szCs w:val="20"/>
              </w:rPr>
            </w:pPr>
            <w:r w:rsidRPr="006C272F">
              <w:rPr>
                <w:sz w:val="20"/>
                <w:szCs w:val="20"/>
              </w:rPr>
              <w:t xml:space="preserve">Democratic leaders are still final decision </w:t>
            </w:r>
            <w:proofErr w:type="gramStart"/>
            <w:r w:rsidRPr="006C272F">
              <w:rPr>
                <w:sz w:val="20"/>
                <w:szCs w:val="20"/>
              </w:rPr>
              <w:t>makers</w:t>
            </w:r>
            <w:proofErr w:type="gramEnd"/>
            <w:r w:rsidRPr="006C272F">
              <w:rPr>
                <w:sz w:val="20"/>
                <w:szCs w:val="20"/>
              </w:rPr>
              <w:t xml:space="preserve"> but employees believe every decision taken has grown from their inputs </w:t>
            </w:r>
          </w:p>
        </w:tc>
        <w:tc>
          <w:tcPr>
            <w:tcW w:w="1804" w:type="dxa"/>
          </w:tcPr>
          <w:p w14:paraId="1479CF60" w14:textId="77777777" w:rsidR="00FA2264" w:rsidRPr="006C272F" w:rsidRDefault="00FA2264" w:rsidP="00F17BBF">
            <w:pPr>
              <w:rPr>
                <w:b/>
                <w:bCs/>
                <w:sz w:val="20"/>
                <w:szCs w:val="20"/>
              </w:rPr>
            </w:pPr>
            <w:r w:rsidRPr="006C272F">
              <w:rPr>
                <w:b/>
                <w:bCs/>
                <w:sz w:val="20"/>
                <w:szCs w:val="20"/>
              </w:rPr>
              <w:t>Effectiveness of democratic leaders in engaging employees in decision-making</w:t>
            </w:r>
          </w:p>
        </w:tc>
      </w:tr>
      <w:tr w:rsidR="00FA2264" w:rsidRPr="006C272F" w14:paraId="31BFB240" w14:textId="77777777" w:rsidTr="00F17BBF">
        <w:tc>
          <w:tcPr>
            <w:tcW w:w="1803" w:type="dxa"/>
          </w:tcPr>
          <w:p w14:paraId="6BBFF276" w14:textId="77777777" w:rsidR="00FA2264" w:rsidRPr="006C272F" w:rsidRDefault="00FA2264" w:rsidP="00F17BBF">
            <w:pPr>
              <w:rPr>
                <w:b/>
                <w:bCs/>
                <w:sz w:val="20"/>
                <w:szCs w:val="20"/>
              </w:rPr>
            </w:pPr>
            <w:r w:rsidRPr="006C272F">
              <w:rPr>
                <w:b/>
                <w:bCs/>
                <w:sz w:val="20"/>
                <w:szCs w:val="20"/>
              </w:rPr>
              <w:t xml:space="preserve">6. What are methods followed by the democratic leaders </w:t>
            </w:r>
            <w:proofErr w:type="gramStart"/>
            <w:r w:rsidRPr="006C272F">
              <w:rPr>
                <w:b/>
                <w:bCs/>
                <w:sz w:val="20"/>
                <w:szCs w:val="20"/>
              </w:rPr>
              <w:t>in order to</w:t>
            </w:r>
            <w:proofErr w:type="gramEnd"/>
            <w:r w:rsidRPr="006C272F">
              <w:rPr>
                <w:b/>
                <w:bCs/>
                <w:sz w:val="20"/>
                <w:szCs w:val="20"/>
              </w:rPr>
              <w:t xml:space="preserve"> ensure employees remain</w:t>
            </w:r>
          </w:p>
          <w:p w14:paraId="3DC57BC6" w14:textId="77777777" w:rsidR="00FA2264" w:rsidRPr="006C272F" w:rsidRDefault="00FA2264" w:rsidP="00F17BBF">
            <w:pPr>
              <w:rPr>
                <w:b/>
                <w:bCs/>
                <w:sz w:val="20"/>
                <w:szCs w:val="20"/>
              </w:rPr>
            </w:pPr>
            <w:r w:rsidRPr="006C272F">
              <w:rPr>
                <w:b/>
                <w:bCs/>
                <w:sz w:val="20"/>
                <w:szCs w:val="20"/>
              </w:rPr>
              <w:t>motivated for a longer timeframe?</w:t>
            </w:r>
          </w:p>
        </w:tc>
        <w:tc>
          <w:tcPr>
            <w:tcW w:w="1803" w:type="dxa"/>
          </w:tcPr>
          <w:p w14:paraId="5C2A2BC7" w14:textId="77777777" w:rsidR="00FA2264" w:rsidRPr="006C272F" w:rsidRDefault="00FA2264" w:rsidP="00F17BBF">
            <w:pPr>
              <w:rPr>
                <w:sz w:val="20"/>
                <w:szCs w:val="20"/>
              </w:rPr>
            </w:pPr>
            <w:r w:rsidRPr="006C272F">
              <w:rPr>
                <w:sz w:val="20"/>
                <w:szCs w:val="20"/>
              </w:rPr>
              <w:t>“At Scarlett Garden, we try doing innovative tasks that is good for teamwork”</w:t>
            </w:r>
          </w:p>
        </w:tc>
        <w:tc>
          <w:tcPr>
            <w:tcW w:w="1803" w:type="dxa"/>
          </w:tcPr>
          <w:p w14:paraId="58DE4AC2" w14:textId="77777777" w:rsidR="00FA2264" w:rsidRPr="006C272F" w:rsidRDefault="00FA2264" w:rsidP="00F17BBF">
            <w:pPr>
              <w:rPr>
                <w:sz w:val="20"/>
                <w:szCs w:val="20"/>
              </w:rPr>
            </w:pPr>
            <w:r w:rsidRPr="006C272F">
              <w:rPr>
                <w:sz w:val="20"/>
                <w:szCs w:val="20"/>
              </w:rPr>
              <w:t>As has been mentioned before democratic leaders at Scarlett Garden bring in group activities to employ teamwork, employee motivation and engagement</w:t>
            </w:r>
          </w:p>
        </w:tc>
        <w:tc>
          <w:tcPr>
            <w:tcW w:w="1803" w:type="dxa"/>
          </w:tcPr>
          <w:p w14:paraId="62E6C9AB" w14:textId="77777777" w:rsidR="00FA2264" w:rsidRPr="006C272F" w:rsidRDefault="00FA2264" w:rsidP="00F17BBF">
            <w:pPr>
              <w:rPr>
                <w:sz w:val="20"/>
                <w:szCs w:val="20"/>
              </w:rPr>
            </w:pPr>
            <w:r w:rsidRPr="006C272F">
              <w:rPr>
                <w:sz w:val="20"/>
                <w:szCs w:val="20"/>
              </w:rPr>
              <w:t xml:space="preserve">Democratic leadership is an open style of leadership that encourages inclusivity alongside shared decision-making acting on consensus deemed democratically determined. </w:t>
            </w:r>
          </w:p>
        </w:tc>
        <w:tc>
          <w:tcPr>
            <w:tcW w:w="1804" w:type="dxa"/>
          </w:tcPr>
          <w:p w14:paraId="4AD3931E" w14:textId="77777777" w:rsidR="00FA2264" w:rsidRPr="006C272F" w:rsidRDefault="00FA2264" w:rsidP="00F17BBF">
            <w:pPr>
              <w:rPr>
                <w:b/>
                <w:bCs/>
                <w:sz w:val="20"/>
                <w:szCs w:val="20"/>
              </w:rPr>
            </w:pPr>
            <w:r w:rsidRPr="006C272F">
              <w:rPr>
                <w:b/>
                <w:bCs/>
                <w:sz w:val="20"/>
                <w:szCs w:val="20"/>
              </w:rPr>
              <w:t>Effective democratic leadership methods for employee motivation</w:t>
            </w:r>
          </w:p>
        </w:tc>
      </w:tr>
    </w:tbl>
    <w:p w14:paraId="1FFAF7AD" w14:textId="625C4468" w:rsidR="00FA2264" w:rsidRPr="006C272F" w:rsidRDefault="00FA2264" w:rsidP="00C31A9C"/>
    <w:p w14:paraId="3296FF8C" w14:textId="6799B16C" w:rsidR="007D503B" w:rsidRPr="006C272F" w:rsidRDefault="007D503B" w:rsidP="00C31A9C"/>
    <w:p w14:paraId="0E3859AC" w14:textId="147DCBB5" w:rsidR="007D503B" w:rsidRPr="006C272F" w:rsidRDefault="007D503B" w:rsidP="00C31A9C"/>
    <w:p w14:paraId="38FC9AEC" w14:textId="0E8F8647" w:rsidR="007D503B" w:rsidRPr="006C272F" w:rsidRDefault="007D503B" w:rsidP="00C31A9C"/>
    <w:p w14:paraId="331F04AC" w14:textId="0B62BC54" w:rsidR="007D503B" w:rsidRPr="006C272F" w:rsidRDefault="007D503B" w:rsidP="00C31A9C"/>
    <w:p w14:paraId="65DFA413" w14:textId="751E7FAE" w:rsidR="007D503B" w:rsidRPr="006C272F" w:rsidRDefault="007D503B" w:rsidP="00C31A9C"/>
    <w:p w14:paraId="2E151E70" w14:textId="6F5A44D3" w:rsidR="007D503B" w:rsidRPr="006C272F" w:rsidRDefault="007D503B" w:rsidP="00C31A9C"/>
    <w:p w14:paraId="750F3B1A" w14:textId="0A36F486" w:rsidR="007D503B" w:rsidRPr="006C272F" w:rsidRDefault="007D503B" w:rsidP="00C31A9C"/>
    <w:p w14:paraId="794F65EF" w14:textId="5DE41A9D" w:rsidR="007D503B" w:rsidRPr="006C272F" w:rsidRDefault="007D503B" w:rsidP="00C31A9C"/>
    <w:p w14:paraId="2F679119" w14:textId="0F6B5C3F" w:rsidR="007D503B" w:rsidRPr="006C272F" w:rsidRDefault="007D503B" w:rsidP="007D503B">
      <w:pPr>
        <w:pStyle w:val="Heading1"/>
        <w:rPr>
          <w:color w:val="auto"/>
        </w:rPr>
      </w:pPr>
      <w:bookmarkStart w:id="62" w:name="_Toc154863003"/>
      <w:r w:rsidRPr="006C272F">
        <w:rPr>
          <w:color w:val="auto"/>
        </w:rPr>
        <w:t>Appendix 2</w:t>
      </w:r>
      <w:bookmarkEnd w:id="62"/>
    </w:p>
    <w:p w14:paraId="034C6B2A" w14:textId="77777777" w:rsidR="007D503B" w:rsidRPr="006C272F" w:rsidRDefault="007D503B" w:rsidP="007D503B">
      <w:pPr>
        <w:tabs>
          <w:tab w:val="left" w:pos="5103"/>
        </w:tabs>
        <w:jc w:val="center"/>
        <w:rPr>
          <w:rFonts w:ascii="Arial" w:hAnsi="Arial" w:cs="Arial"/>
          <w:b/>
          <w:bCs/>
          <w:szCs w:val="24"/>
        </w:rPr>
      </w:pPr>
      <w:r w:rsidRPr="006C272F">
        <w:rPr>
          <w:rFonts w:ascii="Arial" w:hAnsi="Arial" w:cs="Arial"/>
          <w:b/>
          <w:bCs/>
          <w:szCs w:val="24"/>
        </w:rPr>
        <w:t>APPLICATION FOR ETHICAL APPROVAL</w:t>
      </w:r>
    </w:p>
    <w:p w14:paraId="25B7EA79" w14:textId="77777777" w:rsidR="007D503B" w:rsidRPr="006C272F" w:rsidRDefault="007D503B" w:rsidP="007D503B">
      <w:pPr>
        <w:tabs>
          <w:tab w:val="left" w:pos="5103"/>
        </w:tabs>
        <w:jc w:val="center"/>
        <w:rPr>
          <w:rFonts w:ascii="Arial" w:hAnsi="Arial" w:cs="Arial"/>
          <w:b/>
          <w:bCs/>
        </w:rPr>
      </w:pPr>
    </w:p>
    <w:p w14:paraId="1BAAF0FD" w14:textId="77777777" w:rsidR="007D503B" w:rsidRPr="006C272F" w:rsidRDefault="007D503B" w:rsidP="007D503B">
      <w:pPr>
        <w:tabs>
          <w:tab w:val="left" w:pos="5103"/>
        </w:tabs>
        <w:rPr>
          <w:rFonts w:ascii="Arial" w:hAnsi="Arial" w:cs="Arial"/>
          <w:b/>
          <w:bCs/>
          <w:sz w:val="22"/>
        </w:rPr>
      </w:pPr>
      <w:proofErr w:type="gramStart"/>
      <w:r w:rsidRPr="006C272F">
        <w:rPr>
          <w:rFonts w:ascii="Arial" w:hAnsi="Arial" w:cs="Arial"/>
          <w:b/>
          <w:bCs/>
          <w:sz w:val="22"/>
        </w:rPr>
        <w:t>In order for</w:t>
      </w:r>
      <w:proofErr w:type="gramEnd"/>
      <w:r w:rsidRPr="006C272F">
        <w:rPr>
          <w:rFonts w:ascii="Arial" w:hAnsi="Arial" w:cs="Arial"/>
          <w:b/>
          <w:bCs/>
          <w:sz w:val="22"/>
        </w:rPr>
        <w:t xml:space="preserve"> research to result in benefit and minimise risk of harm, it must be conducted ethically. A researcher may not be covered by the University’s insurance if ethical approval has not been obtained prior to commencement.</w:t>
      </w:r>
    </w:p>
    <w:p w14:paraId="07EBD9E7" w14:textId="77777777" w:rsidR="007D503B" w:rsidRPr="006C272F" w:rsidRDefault="007D503B" w:rsidP="007D503B">
      <w:pPr>
        <w:tabs>
          <w:tab w:val="left" w:pos="5103"/>
        </w:tabs>
        <w:jc w:val="center"/>
        <w:rPr>
          <w:rFonts w:ascii="Arial" w:hAnsi="Arial" w:cs="Arial"/>
          <w:b/>
          <w:bCs/>
          <w:sz w:val="16"/>
          <w:szCs w:val="16"/>
        </w:rPr>
      </w:pPr>
    </w:p>
    <w:p w14:paraId="4066FA58" w14:textId="00417D82" w:rsidR="007D503B" w:rsidRPr="006C272F" w:rsidRDefault="007D503B" w:rsidP="007D503B">
      <w:pPr>
        <w:tabs>
          <w:tab w:val="left" w:pos="5103"/>
        </w:tabs>
        <w:rPr>
          <w:rFonts w:ascii="Arial" w:hAnsi="Arial" w:cs="Arial"/>
          <w:sz w:val="22"/>
        </w:rPr>
      </w:pPr>
      <w:r w:rsidRPr="006C272F">
        <w:rPr>
          <w:rFonts w:ascii="Arial" w:hAnsi="Arial" w:cs="Arial"/>
          <w:sz w:val="22"/>
        </w:rPr>
        <w:t xml:space="preserve">The University follows the OECD Frascati manual definition of </w:t>
      </w:r>
      <w:r w:rsidRPr="006C272F">
        <w:rPr>
          <w:rFonts w:ascii="Arial" w:hAnsi="Arial" w:cs="Arial"/>
          <w:b/>
          <w:sz w:val="22"/>
        </w:rPr>
        <w:t>research activity</w:t>
      </w:r>
      <w:r w:rsidRPr="006C272F">
        <w:rPr>
          <w:rFonts w:ascii="Arial" w:hAnsi="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0465024" w14:textId="789EB9FA" w:rsidR="007D503B" w:rsidRPr="006C272F" w:rsidRDefault="007D503B" w:rsidP="007D503B">
      <w:pPr>
        <w:tabs>
          <w:tab w:val="left" w:pos="5103"/>
        </w:tabs>
        <w:rPr>
          <w:rFonts w:ascii="Arial" w:hAnsi="Arial" w:cs="Arial"/>
          <w:sz w:val="22"/>
        </w:rPr>
      </w:pPr>
      <w:r w:rsidRPr="006C272F">
        <w:rPr>
          <w:rFonts w:ascii="Arial" w:hAnsi="Arial" w:cs="Arial"/>
          <w:sz w:val="22"/>
        </w:rPr>
        <w:t>The individual undertaking the research activity is known as the “principal researcher”.</w:t>
      </w:r>
    </w:p>
    <w:p w14:paraId="6BB2E0C8" w14:textId="5DA766DC" w:rsidR="007D503B" w:rsidRPr="006C272F" w:rsidRDefault="007D503B" w:rsidP="007D503B">
      <w:pPr>
        <w:tabs>
          <w:tab w:val="left" w:pos="5103"/>
        </w:tabs>
        <w:rPr>
          <w:rFonts w:ascii="Arial" w:hAnsi="Arial" w:cs="Arial"/>
          <w:sz w:val="22"/>
        </w:rPr>
      </w:pPr>
      <w:r w:rsidRPr="006C272F">
        <w:rPr>
          <w:rFonts w:ascii="Arial" w:hAnsi="Arial" w:cs="Arial"/>
          <w:sz w:val="22"/>
        </w:rPr>
        <w:t xml:space="preserve">Ethical approval is not required for routine audits, performance reviews, quality assurance studies, testing within normal educational requirements, and literary or artistic </w:t>
      </w:r>
      <w:proofErr w:type="gramStart"/>
      <w:r w:rsidRPr="006C272F">
        <w:rPr>
          <w:rFonts w:ascii="Arial" w:hAnsi="Arial" w:cs="Arial"/>
          <w:sz w:val="22"/>
        </w:rPr>
        <w:t>criticism</w:t>
      </w:r>
      <w:proofErr w:type="gramEnd"/>
    </w:p>
    <w:p w14:paraId="15EDC9D1" w14:textId="6575DE7A" w:rsidR="007D503B" w:rsidRPr="006C272F" w:rsidRDefault="007D503B" w:rsidP="007D503B">
      <w:pPr>
        <w:tabs>
          <w:tab w:val="left" w:pos="5103"/>
        </w:tabs>
        <w:rPr>
          <w:rFonts w:ascii="Arial" w:hAnsi="Arial" w:cs="Arial"/>
          <w:b/>
          <w:bCs/>
          <w:sz w:val="22"/>
        </w:rPr>
      </w:pPr>
      <w:r w:rsidRPr="006C272F">
        <w:rPr>
          <w:rFonts w:ascii="Arial" w:hAnsi="Arial" w:cs="Arial"/>
          <w:b/>
          <w:bCs/>
          <w:sz w:val="22"/>
        </w:rPr>
        <w:t>Please read the notes for guidance before completing ALL sections of the form.</w:t>
      </w:r>
    </w:p>
    <w:p w14:paraId="413768D6" w14:textId="248AA193" w:rsidR="007D503B" w:rsidRPr="006C272F" w:rsidRDefault="007D503B" w:rsidP="007D503B">
      <w:pPr>
        <w:autoSpaceDE w:val="0"/>
        <w:autoSpaceDN w:val="0"/>
        <w:adjustRightInd w:val="0"/>
        <w:rPr>
          <w:rFonts w:ascii="Arial" w:hAnsi="Arial" w:cs="Arial"/>
          <w:sz w:val="22"/>
        </w:rPr>
      </w:pPr>
      <w:r w:rsidRPr="006C272F">
        <w:rPr>
          <w:rFonts w:ascii="Arial" w:hAnsi="Arial" w:cs="Arial"/>
          <w:b/>
          <w:sz w:val="22"/>
        </w:rPr>
        <w:t>This form</w:t>
      </w:r>
      <w:r w:rsidRPr="006C272F">
        <w:rPr>
          <w:rFonts w:ascii="Arial" w:hAnsi="Arial" w:cs="Arial"/>
          <w:sz w:val="22"/>
        </w:rPr>
        <w:t xml:space="preserve"> </w:t>
      </w:r>
      <w:r w:rsidRPr="006C272F">
        <w:rPr>
          <w:rFonts w:ascii="Arial" w:hAnsi="Arial" w:cs="Arial"/>
          <w:b/>
          <w:sz w:val="22"/>
        </w:rPr>
        <w:t>must be completed and approved prior to undertaking any research activity.</w:t>
      </w:r>
      <w:r w:rsidRPr="006C272F">
        <w:rPr>
          <w:rFonts w:ascii="Arial" w:hAnsi="Arial" w:cs="Arial"/>
          <w:sz w:val="22"/>
        </w:rPr>
        <w:t xml:space="preserve"> Please see Checklist for details of process for different categories of application.  </w:t>
      </w:r>
    </w:p>
    <w:p w14:paraId="05BDBA8E" w14:textId="77777777" w:rsidR="007D503B" w:rsidRPr="006C272F" w:rsidRDefault="007D503B" w:rsidP="007D503B">
      <w:pPr>
        <w:autoSpaceDE w:val="0"/>
        <w:autoSpaceDN w:val="0"/>
        <w:adjustRightInd w:val="0"/>
        <w:spacing w:after="240"/>
        <w:rPr>
          <w:rFonts w:ascii="Arial" w:hAnsi="Arial" w:cs="Arial"/>
          <w:b/>
          <w:sz w:val="22"/>
        </w:rPr>
      </w:pPr>
      <w:r w:rsidRPr="006C272F">
        <w:rPr>
          <w:rFonts w:ascii="Arial" w:hAnsi="Arial" w:cs="Arial"/>
          <w:b/>
          <w:sz w:val="22"/>
        </w:rPr>
        <w:t>SECTION A: About You (Principal Researcher)</w:t>
      </w:r>
    </w:p>
    <w:tbl>
      <w:tblPr>
        <w:tblW w:w="91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7"/>
        <w:gridCol w:w="2219"/>
        <w:gridCol w:w="619"/>
        <w:gridCol w:w="2225"/>
        <w:gridCol w:w="618"/>
        <w:gridCol w:w="2203"/>
        <w:gridCol w:w="743"/>
      </w:tblGrid>
      <w:tr w:rsidR="00DC0063" w:rsidRPr="006C272F" w14:paraId="41031BA9" w14:textId="77777777" w:rsidTr="007D503B">
        <w:trPr>
          <w:trHeight w:val="427"/>
        </w:trPr>
        <w:tc>
          <w:tcPr>
            <w:tcW w:w="487" w:type="dxa"/>
            <w:shd w:val="clear" w:color="auto" w:fill="F2F2F2" w:themeFill="background1" w:themeFillShade="F2"/>
            <w:vAlign w:val="center"/>
          </w:tcPr>
          <w:p w14:paraId="5AAA80C6" w14:textId="77777777" w:rsidR="007D503B" w:rsidRPr="006C272F" w:rsidRDefault="007D503B" w:rsidP="007C131E">
            <w:pPr>
              <w:rPr>
                <w:rFonts w:ascii="Arial" w:hAnsi="Arial" w:cs="Arial"/>
                <w:sz w:val="22"/>
              </w:rPr>
            </w:pPr>
            <w:r w:rsidRPr="006C272F">
              <w:rPr>
                <w:rFonts w:ascii="Arial" w:hAnsi="Arial" w:cs="Arial"/>
                <w:sz w:val="22"/>
              </w:rPr>
              <w:lastRenderedPageBreak/>
              <w:t>1</w:t>
            </w:r>
          </w:p>
        </w:tc>
        <w:tc>
          <w:tcPr>
            <w:tcW w:w="2838" w:type="dxa"/>
            <w:gridSpan w:val="2"/>
            <w:shd w:val="clear" w:color="auto" w:fill="F2F2F2" w:themeFill="background1" w:themeFillShade="F2"/>
            <w:vAlign w:val="center"/>
          </w:tcPr>
          <w:p w14:paraId="5A1B05B1" w14:textId="77777777" w:rsidR="007D503B" w:rsidRPr="006C272F" w:rsidRDefault="007D503B" w:rsidP="007C131E">
            <w:pPr>
              <w:rPr>
                <w:rFonts w:ascii="Arial" w:hAnsi="Arial" w:cs="Arial"/>
                <w:sz w:val="22"/>
              </w:rPr>
            </w:pPr>
            <w:r w:rsidRPr="006C272F">
              <w:rPr>
                <w:rFonts w:ascii="Arial" w:hAnsi="Arial" w:cs="Arial"/>
                <w:sz w:val="22"/>
              </w:rPr>
              <w:t>Full Name:</w:t>
            </w:r>
          </w:p>
        </w:tc>
        <w:tc>
          <w:tcPr>
            <w:tcW w:w="5789" w:type="dxa"/>
            <w:gridSpan w:val="4"/>
            <w:vAlign w:val="center"/>
          </w:tcPr>
          <w:p w14:paraId="59B6485E" w14:textId="1D619926" w:rsidR="007D503B" w:rsidRPr="006C272F" w:rsidRDefault="007D503B" w:rsidP="007C131E">
            <w:pPr>
              <w:rPr>
                <w:rFonts w:ascii="Arial" w:hAnsi="Arial" w:cs="Arial"/>
                <w:sz w:val="22"/>
              </w:rPr>
            </w:pPr>
            <w:r w:rsidRPr="006C272F">
              <w:rPr>
                <w:rFonts w:ascii="Arial" w:hAnsi="Arial" w:cs="Arial"/>
                <w:sz w:val="22"/>
              </w:rPr>
              <w:t xml:space="preserve">Anca </w:t>
            </w:r>
            <w:proofErr w:type="spellStart"/>
            <w:r w:rsidR="003E6E4C">
              <w:rPr>
                <w:rFonts w:ascii="Arial" w:hAnsi="Arial" w:cs="Arial"/>
                <w:sz w:val="22"/>
              </w:rPr>
              <w:t>Ghizela</w:t>
            </w:r>
            <w:proofErr w:type="spellEnd"/>
            <w:r w:rsidR="003E6E4C">
              <w:rPr>
                <w:rFonts w:ascii="Arial" w:hAnsi="Arial" w:cs="Arial"/>
                <w:sz w:val="22"/>
              </w:rPr>
              <w:t xml:space="preserve"> </w:t>
            </w:r>
            <w:proofErr w:type="spellStart"/>
            <w:r w:rsidR="003E6E4C">
              <w:rPr>
                <w:rFonts w:ascii="Arial" w:hAnsi="Arial" w:cs="Arial"/>
                <w:sz w:val="22"/>
              </w:rPr>
              <w:t>Hotca</w:t>
            </w:r>
            <w:proofErr w:type="spellEnd"/>
          </w:p>
        </w:tc>
      </w:tr>
      <w:tr w:rsidR="00DC0063" w:rsidRPr="006C272F" w14:paraId="051B3144" w14:textId="77777777" w:rsidTr="007D503B">
        <w:trPr>
          <w:trHeight w:val="459"/>
        </w:trPr>
        <w:tc>
          <w:tcPr>
            <w:tcW w:w="487" w:type="dxa"/>
            <w:shd w:val="clear" w:color="auto" w:fill="BFBFBF" w:themeFill="background1" w:themeFillShade="BF"/>
            <w:vAlign w:val="center"/>
          </w:tcPr>
          <w:p w14:paraId="2F48F03F" w14:textId="77777777" w:rsidR="007D503B" w:rsidRPr="006C272F" w:rsidRDefault="007D503B" w:rsidP="007C131E">
            <w:pPr>
              <w:rPr>
                <w:rFonts w:ascii="Arial" w:hAnsi="Arial" w:cs="Arial"/>
                <w:sz w:val="22"/>
              </w:rPr>
            </w:pPr>
            <w:r w:rsidRPr="006C272F">
              <w:rPr>
                <w:rFonts w:ascii="Arial" w:hAnsi="Arial" w:cs="Arial"/>
                <w:sz w:val="22"/>
              </w:rPr>
              <w:t>2</w:t>
            </w:r>
          </w:p>
        </w:tc>
        <w:tc>
          <w:tcPr>
            <w:tcW w:w="2838" w:type="dxa"/>
            <w:gridSpan w:val="2"/>
            <w:shd w:val="clear" w:color="auto" w:fill="BFBFBF" w:themeFill="background1" w:themeFillShade="BF"/>
            <w:vAlign w:val="center"/>
          </w:tcPr>
          <w:p w14:paraId="1C35702A" w14:textId="77777777" w:rsidR="007D503B" w:rsidRPr="006C272F" w:rsidRDefault="007D503B" w:rsidP="007C131E">
            <w:pPr>
              <w:rPr>
                <w:rFonts w:ascii="Arial" w:hAnsi="Arial" w:cs="Arial"/>
                <w:sz w:val="22"/>
              </w:rPr>
            </w:pPr>
            <w:r w:rsidRPr="006C272F">
              <w:rPr>
                <w:rFonts w:ascii="Arial" w:hAnsi="Arial" w:cs="Arial"/>
                <w:sz w:val="22"/>
              </w:rPr>
              <w:t>Tick all boxes that apply:</w:t>
            </w:r>
          </w:p>
        </w:tc>
        <w:tc>
          <w:tcPr>
            <w:tcW w:w="2225" w:type="dxa"/>
            <w:shd w:val="clear" w:color="auto" w:fill="F2F2F2" w:themeFill="background1" w:themeFillShade="F2"/>
            <w:vAlign w:val="center"/>
          </w:tcPr>
          <w:p w14:paraId="491CB57A" w14:textId="77777777" w:rsidR="007D503B" w:rsidRPr="006C272F" w:rsidRDefault="007D503B" w:rsidP="007C131E">
            <w:pPr>
              <w:rPr>
                <w:rFonts w:ascii="Arial" w:hAnsi="Arial" w:cs="Arial"/>
                <w:sz w:val="22"/>
              </w:rPr>
            </w:pPr>
            <w:r w:rsidRPr="006C272F">
              <w:rPr>
                <w:rFonts w:ascii="Arial" w:hAnsi="Arial" w:cs="Arial"/>
                <w:sz w:val="22"/>
              </w:rPr>
              <w:t>Member of staff:</w:t>
            </w:r>
          </w:p>
        </w:tc>
        <w:tc>
          <w:tcPr>
            <w:tcW w:w="618" w:type="dxa"/>
            <w:shd w:val="clear" w:color="auto" w:fill="BFBFBF" w:themeFill="background1" w:themeFillShade="BF"/>
            <w:vAlign w:val="center"/>
          </w:tcPr>
          <w:p w14:paraId="6D6AE854" w14:textId="77777777" w:rsidR="007D503B" w:rsidRPr="006C272F" w:rsidRDefault="007D503B" w:rsidP="007C131E">
            <w:pPr>
              <w:jc w:val="center"/>
              <w:rPr>
                <w:rFonts w:ascii="Arial" w:hAnsi="Arial" w:cs="Arial"/>
                <w:sz w:val="22"/>
              </w:rPr>
            </w:pPr>
            <w:r w:rsidRPr="006C272F">
              <w:rPr>
                <w:rFonts w:ascii="MS Gothic" w:eastAsia="MS Gothic" w:hAnsi="MS Gothic" w:cs="Arial" w:hint="eastAsia"/>
                <w:sz w:val="22"/>
              </w:rPr>
              <w:t>☐</w:t>
            </w:r>
          </w:p>
        </w:tc>
        <w:tc>
          <w:tcPr>
            <w:tcW w:w="2203" w:type="dxa"/>
            <w:shd w:val="clear" w:color="auto" w:fill="F2F2F2" w:themeFill="background1" w:themeFillShade="F2"/>
            <w:vAlign w:val="center"/>
          </w:tcPr>
          <w:p w14:paraId="395FC4A5" w14:textId="77777777" w:rsidR="007D503B" w:rsidRPr="006C272F" w:rsidRDefault="007D503B" w:rsidP="007C131E">
            <w:pPr>
              <w:rPr>
                <w:rFonts w:ascii="Arial" w:hAnsi="Arial" w:cs="Arial"/>
                <w:sz w:val="22"/>
              </w:rPr>
            </w:pPr>
            <w:r w:rsidRPr="006C272F">
              <w:rPr>
                <w:rFonts w:ascii="Arial" w:hAnsi="Arial" w:cs="Arial"/>
                <w:sz w:val="22"/>
              </w:rPr>
              <w:t>Honorary research fellow:</w:t>
            </w:r>
          </w:p>
        </w:tc>
        <w:tc>
          <w:tcPr>
            <w:tcW w:w="741" w:type="dxa"/>
            <w:shd w:val="clear" w:color="auto" w:fill="BFBFBF" w:themeFill="background1" w:themeFillShade="BF"/>
            <w:vAlign w:val="center"/>
          </w:tcPr>
          <w:p w14:paraId="2A07B799" w14:textId="77777777" w:rsidR="007D503B" w:rsidRPr="006C272F" w:rsidRDefault="007D503B" w:rsidP="007C131E">
            <w:pPr>
              <w:jc w:val="center"/>
              <w:rPr>
                <w:rFonts w:ascii="Arial" w:hAnsi="Arial" w:cs="Arial"/>
                <w:sz w:val="22"/>
              </w:rPr>
            </w:pPr>
            <w:r w:rsidRPr="006C272F">
              <w:rPr>
                <w:rFonts w:ascii="MS Gothic" w:eastAsia="MS Gothic" w:hAnsi="MS Gothic" w:cs="Arial" w:hint="eastAsia"/>
                <w:sz w:val="22"/>
              </w:rPr>
              <w:t>☐</w:t>
            </w:r>
          </w:p>
        </w:tc>
      </w:tr>
      <w:tr w:rsidR="00DC0063" w:rsidRPr="006C272F" w14:paraId="67DAC5CB" w14:textId="77777777" w:rsidTr="007D503B">
        <w:trPr>
          <w:trHeight w:val="459"/>
        </w:trPr>
        <w:tc>
          <w:tcPr>
            <w:tcW w:w="487" w:type="dxa"/>
            <w:shd w:val="clear" w:color="auto" w:fill="F2F2F2" w:themeFill="background1" w:themeFillShade="F2"/>
            <w:vAlign w:val="center"/>
          </w:tcPr>
          <w:p w14:paraId="7F3DB885" w14:textId="77777777" w:rsidR="007D503B" w:rsidRPr="006C272F" w:rsidRDefault="007D503B" w:rsidP="007C131E">
            <w:pPr>
              <w:rPr>
                <w:rFonts w:ascii="Arial" w:hAnsi="Arial" w:cs="Arial"/>
                <w:sz w:val="22"/>
              </w:rPr>
            </w:pPr>
          </w:p>
        </w:tc>
        <w:tc>
          <w:tcPr>
            <w:tcW w:w="2219" w:type="dxa"/>
            <w:shd w:val="clear" w:color="auto" w:fill="F2F2F2" w:themeFill="background1" w:themeFillShade="F2"/>
            <w:vAlign w:val="center"/>
          </w:tcPr>
          <w:p w14:paraId="7DDCB6B5" w14:textId="77777777" w:rsidR="007D503B" w:rsidRPr="006C272F" w:rsidRDefault="007D503B" w:rsidP="007C131E">
            <w:pPr>
              <w:rPr>
                <w:rFonts w:ascii="Arial" w:hAnsi="Arial" w:cs="Arial"/>
                <w:sz w:val="22"/>
              </w:rPr>
            </w:pPr>
            <w:r w:rsidRPr="006C272F">
              <w:rPr>
                <w:rFonts w:ascii="Arial" w:hAnsi="Arial" w:cs="Arial"/>
                <w:sz w:val="22"/>
              </w:rPr>
              <w:t>Undergraduate Student</w:t>
            </w:r>
          </w:p>
        </w:tc>
        <w:sdt>
          <w:sdtPr>
            <w:rPr>
              <w:rFonts w:ascii="Arial" w:hAnsi="Arial" w:cs="Arial"/>
              <w:sz w:val="22"/>
            </w:rPr>
            <w:id w:val="-947236441"/>
            <w14:checkbox>
              <w14:checked w14:val="0"/>
              <w14:checkedState w14:val="2612" w14:font="MS Gothic"/>
              <w14:uncheckedState w14:val="2610" w14:font="MS Gothic"/>
            </w14:checkbox>
          </w:sdtPr>
          <w:sdtContent>
            <w:tc>
              <w:tcPr>
                <w:tcW w:w="618" w:type="dxa"/>
                <w:shd w:val="clear" w:color="auto" w:fill="BFBFBF" w:themeFill="background1" w:themeFillShade="BF"/>
                <w:vAlign w:val="center"/>
              </w:tcPr>
              <w:p w14:paraId="175A2947" w14:textId="77777777" w:rsidR="007D503B" w:rsidRPr="006C272F" w:rsidRDefault="007D503B" w:rsidP="007C131E">
                <w:pPr>
                  <w:jc w:val="center"/>
                  <w:rPr>
                    <w:rFonts w:ascii="Arial" w:hAnsi="Arial" w:cs="Arial"/>
                    <w:sz w:val="22"/>
                  </w:rPr>
                </w:pPr>
                <w:r w:rsidRPr="006C272F">
                  <w:rPr>
                    <w:rFonts w:ascii="MS Gothic" w:eastAsia="MS Gothic" w:hAnsi="MS Gothic" w:cs="Arial" w:hint="eastAsia"/>
                    <w:sz w:val="22"/>
                  </w:rPr>
                  <w:t>☐</w:t>
                </w:r>
              </w:p>
            </w:tc>
          </w:sdtContent>
        </w:sdt>
        <w:tc>
          <w:tcPr>
            <w:tcW w:w="2225" w:type="dxa"/>
            <w:shd w:val="clear" w:color="auto" w:fill="F2F2F2" w:themeFill="background1" w:themeFillShade="F2"/>
            <w:vAlign w:val="center"/>
          </w:tcPr>
          <w:p w14:paraId="78EE5571" w14:textId="77777777" w:rsidR="007D503B" w:rsidRPr="006C272F" w:rsidRDefault="007D503B" w:rsidP="007C131E">
            <w:pPr>
              <w:rPr>
                <w:rFonts w:ascii="Arial" w:hAnsi="Arial" w:cs="Arial"/>
                <w:sz w:val="22"/>
              </w:rPr>
            </w:pPr>
            <w:r w:rsidRPr="006C272F">
              <w:rPr>
                <w:rFonts w:ascii="Arial" w:hAnsi="Arial" w:cs="Arial"/>
                <w:sz w:val="22"/>
              </w:rPr>
              <w:t>Taught Postgraduate Student</w:t>
            </w:r>
          </w:p>
        </w:tc>
        <w:sdt>
          <w:sdtPr>
            <w:rPr>
              <w:rFonts w:ascii="Arial" w:hAnsi="Arial" w:cs="Arial"/>
              <w:sz w:val="22"/>
            </w:rPr>
            <w:id w:val="-1954943217"/>
            <w14:checkbox>
              <w14:checked w14:val="0"/>
              <w14:checkedState w14:val="2612" w14:font="MS Gothic"/>
              <w14:uncheckedState w14:val="2610" w14:font="MS Gothic"/>
            </w14:checkbox>
          </w:sdtPr>
          <w:sdtContent>
            <w:tc>
              <w:tcPr>
                <w:tcW w:w="618" w:type="dxa"/>
                <w:shd w:val="clear" w:color="auto" w:fill="BFBFBF" w:themeFill="background1" w:themeFillShade="BF"/>
                <w:vAlign w:val="center"/>
              </w:tcPr>
              <w:p w14:paraId="6A50C948" w14:textId="77777777" w:rsidR="007D503B" w:rsidRPr="006C272F" w:rsidRDefault="007D503B" w:rsidP="007C131E">
                <w:pPr>
                  <w:jc w:val="center"/>
                  <w:rPr>
                    <w:rFonts w:ascii="Arial" w:hAnsi="Arial" w:cs="Arial"/>
                    <w:sz w:val="22"/>
                  </w:rPr>
                </w:pPr>
                <w:r w:rsidRPr="006C272F">
                  <w:rPr>
                    <w:rFonts w:ascii="MS Gothic" w:eastAsia="MS Gothic" w:hAnsi="MS Gothic" w:cs="Arial" w:hint="eastAsia"/>
                    <w:sz w:val="22"/>
                  </w:rPr>
                  <w:t>☐</w:t>
                </w:r>
              </w:p>
            </w:tc>
          </w:sdtContent>
        </w:sdt>
        <w:tc>
          <w:tcPr>
            <w:tcW w:w="2203" w:type="dxa"/>
            <w:shd w:val="clear" w:color="auto" w:fill="F2F2F2" w:themeFill="background1" w:themeFillShade="F2"/>
            <w:vAlign w:val="center"/>
          </w:tcPr>
          <w:p w14:paraId="3846CB77" w14:textId="77777777" w:rsidR="007D503B" w:rsidRPr="006C272F" w:rsidRDefault="007D503B" w:rsidP="007C131E">
            <w:pPr>
              <w:rPr>
                <w:rFonts w:ascii="Arial" w:hAnsi="Arial" w:cs="Arial"/>
                <w:sz w:val="22"/>
              </w:rPr>
            </w:pPr>
            <w:r w:rsidRPr="006C272F">
              <w:rPr>
                <w:rFonts w:ascii="Arial" w:hAnsi="Arial" w:cs="Arial"/>
                <w:sz w:val="22"/>
              </w:rPr>
              <w:t>Postgraduate Research Student</w:t>
            </w:r>
          </w:p>
        </w:tc>
        <w:sdt>
          <w:sdtPr>
            <w:rPr>
              <w:rFonts w:ascii="Arial" w:hAnsi="Arial" w:cs="Arial"/>
              <w:sz w:val="22"/>
            </w:rPr>
            <w:id w:val="-71887707"/>
            <w14:checkbox>
              <w14:checked w14:val="1"/>
              <w14:checkedState w14:val="2612" w14:font="MS Gothic"/>
              <w14:uncheckedState w14:val="2610" w14:font="MS Gothic"/>
            </w14:checkbox>
          </w:sdtPr>
          <w:sdtContent>
            <w:tc>
              <w:tcPr>
                <w:tcW w:w="741" w:type="dxa"/>
                <w:shd w:val="clear" w:color="auto" w:fill="BFBFBF" w:themeFill="background1" w:themeFillShade="BF"/>
                <w:vAlign w:val="center"/>
              </w:tcPr>
              <w:p w14:paraId="0EF854D2" w14:textId="3670D5B7" w:rsidR="007D503B" w:rsidRPr="006C272F" w:rsidRDefault="003E6E4C" w:rsidP="007C131E">
                <w:pPr>
                  <w:jc w:val="center"/>
                  <w:rPr>
                    <w:rFonts w:ascii="Arial" w:hAnsi="Arial" w:cs="Arial"/>
                    <w:sz w:val="22"/>
                  </w:rPr>
                </w:pPr>
                <w:r>
                  <w:rPr>
                    <w:rFonts w:ascii="MS Gothic" w:eastAsia="MS Gothic" w:hAnsi="MS Gothic" w:cs="Arial" w:hint="eastAsia"/>
                    <w:sz w:val="22"/>
                  </w:rPr>
                  <w:t>☒</w:t>
                </w:r>
              </w:p>
            </w:tc>
          </w:sdtContent>
        </w:sdt>
      </w:tr>
    </w:tbl>
    <w:p w14:paraId="4EE2DDDA" w14:textId="77777777" w:rsidR="007D503B" w:rsidRPr="006C272F" w:rsidRDefault="007D503B" w:rsidP="007D503B">
      <w:pPr>
        <w:rPr>
          <w:rFonts w:ascii="Arial" w:hAnsi="Arial" w:cs="Arial"/>
          <w:bCs/>
          <w:iCs/>
          <w:sz w:val="16"/>
          <w:szCs w:val="16"/>
        </w:rPr>
      </w:pPr>
    </w:p>
    <w:tbl>
      <w:tblPr>
        <w:tblW w:w="89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0"/>
        <w:gridCol w:w="2796"/>
        <w:gridCol w:w="5706"/>
      </w:tblGrid>
      <w:tr w:rsidR="00DC0063" w:rsidRPr="006C272F" w14:paraId="3632F394" w14:textId="77777777" w:rsidTr="007D503B">
        <w:trPr>
          <w:cantSplit/>
          <w:trHeight w:val="313"/>
        </w:trPr>
        <w:tc>
          <w:tcPr>
            <w:tcW w:w="480" w:type="dxa"/>
            <w:shd w:val="clear" w:color="auto" w:fill="F2F2F2" w:themeFill="background1" w:themeFillShade="F2"/>
            <w:vAlign w:val="center"/>
          </w:tcPr>
          <w:p w14:paraId="7065DD9E" w14:textId="77777777" w:rsidR="007D503B" w:rsidRPr="006C272F" w:rsidRDefault="007D503B" w:rsidP="007C131E">
            <w:pPr>
              <w:rPr>
                <w:rFonts w:ascii="Arial" w:hAnsi="Arial" w:cs="Arial"/>
                <w:sz w:val="22"/>
              </w:rPr>
            </w:pPr>
            <w:r w:rsidRPr="006C272F">
              <w:rPr>
                <w:rFonts w:ascii="Arial" w:hAnsi="Arial" w:cs="Arial"/>
                <w:sz w:val="22"/>
              </w:rPr>
              <w:t>3</w:t>
            </w:r>
          </w:p>
        </w:tc>
        <w:tc>
          <w:tcPr>
            <w:tcW w:w="2796" w:type="dxa"/>
            <w:shd w:val="clear" w:color="auto" w:fill="F2F2F2" w:themeFill="background1" w:themeFillShade="F2"/>
            <w:vAlign w:val="center"/>
          </w:tcPr>
          <w:p w14:paraId="0EF3E60C" w14:textId="77777777" w:rsidR="007D503B" w:rsidRPr="006C272F" w:rsidRDefault="007D503B" w:rsidP="007C131E">
            <w:pPr>
              <w:rPr>
                <w:rFonts w:ascii="Arial" w:hAnsi="Arial" w:cs="Arial"/>
                <w:sz w:val="22"/>
              </w:rPr>
            </w:pPr>
            <w:r w:rsidRPr="006C272F">
              <w:rPr>
                <w:rFonts w:ascii="Arial" w:hAnsi="Arial" w:cs="Arial"/>
                <w:sz w:val="22"/>
              </w:rPr>
              <w:t>Institute/Academic Discipline/Centre:</w:t>
            </w:r>
          </w:p>
        </w:tc>
        <w:tc>
          <w:tcPr>
            <w:tcW w:w="5705" w:type="dxa"/>
            <w:vAlign w:val="center"/>
          </w:tcPr>
          <w:p w14:paraId="3DCD0059" w14:textId="77777777" w:rsidR="007D503B" w:rsidRPr="006C272F" w:rsidRDefault="007D503B" w:rsidP="007C131E">
            <w:pPr>
              <w:rPr>
                <w:rFonts w:ascii="Arial" w:hAnsi="Arial" w:cs="Arial"/>
                <w:sz w:val="22"/>
              </w:rPr>
            </w:pPr>
          </w:p>
          <w:p w14:paraId="7C9333B0" w14:textId="45621683" w:rsidR="007D503B" w:rsidRPr="006C272F" w:rsidRDefault="003E6E4C" w:rsidP="007C131E">
            <w:pPr>
              <w:rPr>
                <w:rFonts w:ascii="Arial" w:hAnsi="Arial" w:cs="Arial"/>
                <w:sz w:val="22"/>
              </w:rPr>
            </w:pPr>
            <w:r w:rsidRPr="003E6E4C">
              <w:rPr>
                <w:rFonts w:ascii="Arial" w:hAnsi="Arial" w:cs="Arial"/>
                <w:sz w:val="22"/>
              </w:rPr>
              <w:t>University of Wales Trinity Saint David London</w:t>
            </w:r>
          </w:p>
        </w:tc>
      </w:tr>
      <w:tr w:rsidR="00DC0063" w:rsidRPr="006C272F" w14:paraId="23A29B53" w14:textId="77777777" w:rsidTr="007D503B">
        <w:trPr>
          <w:cantSplit/>
          <w:trHeight w:val="318"/>
        </w:trPr>
        <w:tc>
          <w:tcPr>
            <w:tcW w:w="480" w:type="dxa"/>
            <w:shd w:val="clear" w:color="auto" w:fill="F2F2F2" w:themeFill="background1" w:themeFillShade="F2"/>
            <w:vAlign w:val="center"/>
          </w:tcPr>
          <w:p w14:paraId="5BB74C5B" w14:textId="77777777" w:rsidR="007D503B" w:rsidRPr="006C272F" w:rsidRDefault="007D503B" w:rsidP="007C131E">
            <w:pPr>
              <w:rPr>
                <w:rFonts w:ascii="Arial" w:hAnsi="Arial" w:cs="Arial"/>
                <w:sz w:val="22"/>
              </w:rPr>
            </w:pPr>
            <w:r w:rsidRPr="006C272F">
              <w:rPr>
                <w:rFonts w:ascii="Arial" w:hAnsi="Arial" w:cs="Arial"/>
                <w:sz w:val="22"/>
              </w:rPr>
              <w:t>4</w:t>
            </w:r>
          </w:p>
        </w:tc>
        <w:tc>
          <w:tcPr>
            <w:tcW w:w="2796" w:type="dxa"/>
            <w:shd w:val="clear" w:color="auto" w:fill="F2F2F2" w:themeFill="background1" w:themeFillShade="F2"/>
            <w:vAlign w:val="center"/>
          </w:tcPr>
          <w:p w14:paraId="21F925DD" w14:textId="77777777" w:rsidR="007D503B" w:rsidRPr="006C272F" w:rsidRDefault="007D503B" w:rsidP="007C131E">
            <w:pPr>
              <w:rPr>
                <w:rFonts w:ascii="Arial" w:hAnsi="Arial" w:cs="Arial"/>
                <w:sz w:val="22"/>
              </w:rPr>
            </w:pPr>
            <w:r w:rsidRPr="006C272F">
              <w:rPr>
                <w:rFonts w:ascii="Arial" w:hAnsi="Arial" w:cs="Arial"/>
                <w:sz w:val="22"/>
              </w:rPr>
              <w:t>Campus:</w:t>
            </w:r>
          </w:p>
        </w:tc>
        <w:tc>
          <w:tcPr>
            <w:tcW w:w="5705" w:type="dxa"/>
            <w:vAlign w:val="center"/>
          </w:tcPr>
          <w:p w14:paraId="16FFDC0A" w14:textId="77777777" w:rsidR="003E6E4C" w:rsidRPr="006C272F" w:rsidRDefault="003E6E4C" w:rsidP="007C131E">
            <w:pPr>
              <w:rPr>
                <w:rFonts w:ascii="Arial" w:hAnsi="Arial" w:cs="Arial"/>
                <w:sz w:val="22"/>
              </w:rPr>
            </w:pPr>
          </w:p>
          <w:p w14:paraId="00FA768C" w14:textId="5E7647A1" w:rsidR="007D503B" w:rsidRPr="006C272F" w:rsidRDefault="003E6E4C" w:rsidP="007C131E">
            <w:pPr>
              <w:rPr>
                <w:rFonts w:ascii="Arial" w:hAnsi="Arial" w:cs="Arial"/>
                <w:sz w:val="22"/>
              </w:rPr>
            </w:pPr>
            <w:r>
              <w:rPr>
                <w:rFonts w:ascii="Arial" w:hAnsi="Arial" w:cs="Arial"/>
                <w:sz w:val="22"/>
              </w:rPr>
              <w:t>Oval, London</w:t>
            </w:r>
          </w:p>
        </w:tc>
      </w:tr>
      <w:tr w:rsidR="00DC0063" w:rsidRPr="006C272F" w14:paraId="3C7FF51A" w14:textId="77777777" w:rsidTr="007D503B">
        <w:trPr>
          <w:cantSplit/>
          <w:trHeight w:val="318"/>
        </w:trPr>
        <w:tc>
          <w:tcPr>
            <w:tcW w:w="480" w:type="dxa"/>
            <w:shd w:val="clear" w:color="auto" w:fill="F2F2F2" w:themeFill="background1" w:themeFillShade="F2"/>
            <w:vAlign w:val="center"/>
          </w:tcPr>
          <w:p w14:paraId="302D770D" w14:textId="77777777" w:rsidR="007D503B" w:rsidRPr="006C272F" w:rsidRDefault="007D503B" w:rsidP="007C131E">
            <w:pPr>
              <w:rPr>
                <w:rFonts w:ascii="Arial" w:hAnsi="Arial" w:cs="Arial"/>
                <w:sz w:val="22"/>
              </w:rPr>
            </w:pPr>
            <w:r w:rsidRPr="006C272F">
              <w:rPr>
                <w:rFonts w:ascii="Arial" w:hAnsi="Arial" w:cs="Arial"/>
                <w:sz w:val="22"/>
              </w:rPr>
              <w:t>5</w:t>
            </w:r>
          </w:p>
        </w:tc>
        <w:tc>
          <w:tcPr>
            <w:tcW w:w="2796" w:type="dxa"/>
            <w:shd w:val="clear" w:color="auto" w:fill="F2F2F2" w:themeFill="background1" w:themeFillShade="F2"/>
            <w:vAlign w:val="center"/>
          </w:tcPr>
          <w:p w14:paraId="5B3D0008" w14:textId="77777777" w:rsidR="007D503B" w:rsidRPr="006C272F" w:rsidRDefault="007D503B" w:rsidP="007C131E">
            <w:pPr>
              <w:rPr>
                <w:rFonts w:ascii="Arial" w:hAnsi="Arial" w:cs="Arial"/>
                <w:sz w:val="22"/>
              </w:rPr>
            </w:pPr>
            <w:r w:rsidRPr="006C272F">
              <w:rPr>
                <w:rFonts w:ascii="Arial" w:hAnsi="Arial" w:cs="Arial"/>
                <w:sz w:val="22"/>
              </w:rPr>
              <w:t>E-mail address:</w:t>
            </w:r>
          </w:p>
        </w:tc>
        <w:tc>
          <w:tcPr>
            <w:tcW w:w="5705" w:type="dxa"/>
            <w:vAlign w:val="center"/>
          </w:tcPr>
          <w:p w14:paraId="4E370DFB" w14:textId="77777777" w:rsidR="007D503B" w:rsidRPr="006C272F" w:rsidRDefault="007D503B" w:rsidP="007C131E">
            <w:pPr>
              <w:rPr>
                <w:rFonts w:ascii="Arial" w:hAnsi="Arial" w:cs="Arial"/>
                <w:sz w:val="22"/>
              </w:rPr>
            </w:pPr>
          </w:p>
          <w:p w14:paraId="31203AE3" w14:textId="440BBAFD" w:rsidR="007D503B" w:rsidRPr="006C272F" w:rsidRDefault="003E6E4C" w:rsidP="007C131E">
            <w:pPr>
              <w:rPr>
                <w:rFonts w:ascii="Arial" w:hAnsi="Arial" w:cs="Arial"/>
                <w:sz w:val="22"/>
              </w:rPr>
            </w:pPr>
            <w:r w:rsidRPr="003E6E4C">
              <w:rPr>
                <w:rFonts w:ascii="Arial" w:hAnsi="Arial" w:cs="Arial"/>
                <w:sz w:val="22"/>
              </w:rPr>
              <w:t>2021006@student.uwtsd.ac.uk</w:t>
            </w:r>
          </w:p>
        </w:tc>
      </w:tr>
      <w:tr w:rsidR="00DC0063" w:rsidRPr="006C272F" w14:paraId="10DB6F3B" w14:textId="77777777" w:rsidTr="007D503B">
        <w:trPr>
          <w:cantSplit/>
          <w:trHeight w:val="318"/>
        </w:trPr>
        <w:tc>
          <w:tcPr>
            <w:tcW w:w="480" w:type="dxa"/>
            <w:shd w:val="clear" w:color="auto" w:fill="F2F2F2" w:themeFill="background1" w:themeFillShade="F2"/>
            <w:vAlign w:val="center"/>
          </w:tcPr>
          <w:p w14:paraId="13EAA9BC" w14:textId="77777777" w:rsidR="007D503B" w:rsidRPr="006C272F" w:rsidRDefault="007D503B" w:rsidP="007C131E">
            <w:pPr>
              <w:rPr>
                <w:rFonts w:ascii="Arial" w:hAnsi="Arial" w:cs="Arial"/>
                <w:sz w:val="22"/>
              </w:rPr>
            </w:pPr>
            <w:r w:rsidRPr="006C272F">
              <w:rPr>
                <w:rFonts w:ascii="Arial" w:hAnsi="Arial" w:cs="Arial"/>
                <w:sz w:val="22"/>
              </w:rPr>
              <w:t>6</w:t>
            </w:r>
          </w:p>
        </w:tc>
        <w:tc>
          <w:tcPr>
            <w:tcW w:w="2796" w:type="dxa"/>
            <w:shd w:val="clear" w:color="auto" w:fill="F2F2F2" w:themeFill="background1" w:themeFillShade="F2"/>
            <w:vAlign w:val="center"/>
          </w:tcPr>
          <w:p w14:paraId="2C7E491F" w14:textId="77777777" w:rsidR="007D503B" w:rsidRPr="006C272F" w:rsidRDefault="007D503B" w:rsidP="007C131E">
            <w:pPr>
              <w:rPr>
                <w:rFonts w:ascii="Arial" w:hAnsi="Arial" w:cs="Arial"/>
                <w:sz w:val="22"/>
              </w:rPr>
            </w:pPr>
            <w:r w:rsidRPr="006C272F">
              <w:rPr>
                <w:rFonts w:ascii="Arial" w:hAnsi="Arial" w:cs="Arial"/>
                <w:sz w:val="22"/>
              </w:rPr>
              <w:t>Contact Telephone Number:</w:t>
            </w:r>
          </w:p>
        </w:tc>
        <w:tc>
          <w:tcPr>
            <w:tcW w:w="5705" w:type="dxa"/>
            <w:vAlign w:val="center"/>
          </w:tcPr>
          <w:p w14:paraId="03C7EA1B" w14:textId="77777777" w:rsidR="007D503B" w:rsidRPr="006C272F" w:rsidRDefault="007D503B" w:rsidP="007C131E">
            <w:pPr>
              <w:rPr>
                <w:rFonts w:ascii="Arial" w:hAnsi="Arial" w:cs="Arial"/>
                <w:sz w:val="22"/>
              </w:rPr>
            </w:pPr>
          </w:p>
          <w:p w14:paraId="276CB7FF" w14:textId="288B46B0" w:rsidR="007D503B" w:rsidRPr="006C272F" w:rsidRDefault="003E6E4C" w:rsidP="007C131E">
            <w:pPr>
              <w:rPr>
                <w:rFonts w:ascii="Arial" w:hAnsi="Arial" w:cs="Arial"/>
                <w:sz w:val="22"/>
              </w:rPr>
            </w:pPr>
            <w:r>
              <w:rPr>
                <w:rFonts w:ascii="Arial" w:hAnsi="Arial" w:cs="Arial"/>
                <w:sz w:val="22"/>
              </w:rPr>
              <w:t>07481896603</w:t>
            </w:r>
          </w:p>
        </w:tc>
      </w:tr>
      <w:tr w:rsidR="00DC0063" w:rsidRPr="006C272F" w14:paraId="019A288B" w14:textId="77777777" w:rsidTr="007D503B">
        <w:trPr>
          <w:trHeight w:val="551"/>
        </w:trPr>
        <w:tc>
          <w:tcPr>
            <w:tcW w:w="480" w:type="dxa"/>
            <w:shd w:val="clear" w:color="auto" w:fill="BFBFBF" w:themeFill="background1" w:themeFillShade="BF"/>
            <w:vAlign w:val="center"/>
          </w:tcPr>
          <w:p w14:paraId="4D46E9BF" w14:textId="77777777" w:rsidR="007D503B" w:rsidRPr="006C272F" w:rsidRDefault="007D503B" w:rsidP="007C131E">
            <w:pPr>
              <w:rPr>
                <w:rFonts w:ascii="Arial" w:hAnsi="Arial" w:cs="Arial"/>
                <w:b/>
                <w:i/>
                <w:sz w:val="22"/>
              </w:rPr>
            </w:pPr>
          </w:p>
        </w:tc>
        <w:tc>
          <w:tcPr>
            <w:tcW w:w="8502" w:type="dxa"/>
            <w:gridSpan w:val="2"/>
            <w:shd w:val="clear" w:color="auto" w:fill="BFBFBF" w:themeFill="background1" w:themeFillShade="BF"/>
            <w:vAlign w:val="center"/>
          </w:tcPr>
          <w:p w14:paraId="348230E2" w14:textId="77777777" w:rsidR="007D503B" w:rsidRPr="006C272F" w:rsidRDefault="007D503B" w:rsidP="007C131E">
            <w:pPr>
              <w:rPr>
                <w:rFonts w:ascii="Arial" w:hAnsi="Arial" w:cs="Arial"/>
                <w:sz w:val="22"/>
              </w:rPr>
            </w:pPr>
            <w:r w:rsidRPr="006C272F">
              <w:rPr>
                <w:rFonts w:ascii="Arial" w:hAnsi="Arial" w:cs="Arial"/>
                <w:b/>
                <w:i/>
                <w:sz w:val="22"/>
              </w:rPr>
              <w:t>For students:</w:t>
            </w:r>
          </w:p>
        </w:tc>
      </w:tr>
      <w:tr w:rsidR="00DC0063" w:rsidRPr="006C272F" w14:paraId="3AA0D884" w14:textId="77777777" w:rsidTr="007D503B">
        <w:trPr>
          <w:trHeight w:val="480"/>
        </w:trPr>
        <w:tc>
          <w:tcPr>
            <w:tcW w:w="480" w:type="dxa"/>
            <w:shd w:val="clear" w:color="auto" w:fill="F2F2F2" w:themeFill="background1" w:themeFillShade="F2"/>
            <w:vAlign w:val="center"/>
          </w:tcPr>
          <w:p w14:paraId="12121931" w14:textId="77777777" w:rsidR="007D503B" w:rsidRPr="006C272F" w:rsidRDefault="007D503B" w:rsidP="007C131E">
            <w:pPr>
              <w:rPr>
                <w:rFonts w:ascii="Arial" w:hAnsi="Arial" w:cs="Arial"/>
                <w:sz w:val="22"/>
              </w:rPr>
            </w:pPr>
            <w:r w:rsidRPr="006C272F">
              <w:rPr>
                <w:rFonts w:ascii="Arial" w:hAnsi="Arial" w:cs="Arial"/>
                <w:sz w:val="22"/>
              </w:rPr>
              <w:t>7</w:t>
            </w:r>
          </w:p>
        </w:tc>
        <w:tc>
          <w:tcPr>
            <w:tcW w:w="2796" w:type="dxa"/>
            <w:shd w:val="clear" w:color="auto" w:fill="F2F2F2" w:themeFill="background1" w:themeFillShade="F2"/>
            <w:vAlign w:val="center"/>
          </w:tcPr>
          <w:p w14:paraId="5B5D2539" w14:textId="77777777" w:rsidR="007D503B" w:rsidRPr="006C272F" w:rsidRDefault="007D503B" w:rsidP="007C131E">
            <w:pPr>
              <w:rPr>
                <w:rFonts w:ascii="Arial" w:hAnsi="Arial" w:cs="Arial"/>
                <w:sz w:val="22"/>
              </w:rPr>
            </w:pPr>
            <w:r w:rsidRPr="006C272F">
              <w:rPr>
                <w:rFonts w:ascii="Arial" w:hAnsi="Arial" w:cs="Arial"/>
                <w:sz w:val="22"/>
              </w:rPr>
              <w:t>Student Number:</w:t>
            </w:r>
          </w:p>
        </w:tc>
        <w:tc>
          <w:tcPr>
            <w:tcW w:w="5705" w:type="dxa"/>
            <w:vAlign w:val="center"/>
          </w:tcPr>
          <w:p w14:paraId="1F69D86F" w14:textId="0B2194CD" w:rsidR="007D503B" w:rsidRPr="006C272F" w:rsidRDefault="003E6E4C" w:rsidP="007C131E">
            <w:pPr>
              <w:rPr>
                <w:rFonts w:ascii="Arial" w:hAnsi="Arial" w:cs="Arial"/>
                <w:sz w:val="22"/>
              </w:rPr>
            </w:pPr>
            <w:r>
              <w:rPr>
                <w:rFonts w:ascii="Arial" w:hAnsi="Arial" w:cs="Arial"/>
                <w:sz w:val="22"/>
              </w:rPr>
              <w:t>2021006</w:t>
            </w:r>
          </w:p>
        </w:tc>
      </w:tr>
      <w:tr w:rsidR="00DC0063" w:rsidRPr="006C272F" w14:paraId="3C621BD4" w14:textId="77777777" w:rsidTr="007D503B">
        <w:trPr>
          <w:trHeight w:val="514"/>
        </w:trPr>
        <w:tc>
          <w:tcPr>
            <w:tcW w:w="480" w:type="dxa"/>
            <w:shd w:val="clear" w:color="auto" w:fill="F2F2F2" w:themeFill="background1" w:themeFillShade="F2"/>
            <w:vAlign w:val="center"/>
          </w:tcPr>
          <w:p w14:paraId="479F10A7" w14:textId="77777777" w:rsidR="007D503B" w:rsidRPr="006C272F" w:rsidRDefault="007D503B" w:rsidP="007C131E">
            <w:pPr>
              <w:rPr>
                <w:rFonts w:ascii="Arial" w:hAnsi="Arial" w:cs="Arial"/>
                <w:sz w:val="22"/>
              </w:rPr>
            </w:pPr>
            <w:r w:rsidRPr="006C272F">
              <w:rPr>
                <w:rFonts w:ascii="Arial" w:hAnsi="Arial" w:cs="Arial"/>
                <w:sz w:val="22"/>
              </w:rPr>
              <w:t>8</w:t>
            </w:r>
          </w:p>
        </w:tc>
        <w:tc>
          <w:tcPr>
            <w:tcW w:w="2796" w:type="dxa"/>
            <w:shd w:val="clear" w:color="auto" w:fill="F2F2F2" w:themeFill="background1" w:themeFillShade="F2"/>
            <w:vAlign w:val="center"/>
          </w:tcPr>
          <w:p w14:paraId="3C4EA232" w14:textId="77777777" w:rsidR="007D503B" w:rsidRPr="006C272F" w:rsidRDefault="007D503B" w:rsidP="007C131E">
            <w:pPr>
              <w:rPr>
                <w:rFonts w:ascii="Arial" w:hAnsi="Arial" w:cs="Arial"/>
                <w:sz w:val="22"/>
              </w:rPr>
            </w:pPr>
            <w:r w:rsidRPr="006C272F">
              <w:rPr>
                <w:rFonts w:ascii="Arial" w:hAnsi="Arial" w:cs="Arial"/>
                <w:sz w:val="22"/>
              </w:rPr>
              <w:t>Programme of Study:</w:t>
            </w:r>
          </w:p>
        </w:tc>
        <w:tc>
          <w:tcPr>
            <w:tcW w:w="5705" w:type="dxa"/>
            <w:vAlign w:val="center"/>
          </w:tcPr>
          <w:p w14:paraId="2FB1359A" w14:textId="3D4EB325" w:rsidR="007D503B" w:rsidRPr="006C272F" w:rsidRDefault="003E6E4C" w:rsidP="007C131E">
            <w:pPr>
              <w:rPr>
                <w:rFonts w:ascii="Arial" w:hAnsi="Arial" w:cs="Arial"/>
                <w:sz w:val="22"/>
              </w:rPr>
            </w:pPr>
            <w:r>
              <w:rPr>
                <w:rFonts w:ascii="Arial" w:hAnsi="Arial" w:cs="Arial"/>
                <w:sz w:val="22"/>
              </w:rPr>
              <w:t>BABM</w:t>
            </w:r>
          </w:p>
        </w:tc>
      </w:tr>
      <w:tr w:rsidR="00DC0063" w:rsidRPr="006C272F" w14:paraId="75FA8770" w14:textId="77777777" w:rsidTr="007D503B">
        <w:trPr>
          <w:trHeight w:val="522"/>
        </w:trPr>
        <w:tc>
          <w:tcPr>
            <w:tcW w:w="480" w:type="dxa"/>
            <w:shd w:val="clear" w:color="auto" w:fill="F2F2F2" w:themeFill="background1" w:themeFillShade="F2"/>
            <w:vAlign w:val="center"/>
          </w:tcPr>
          <w:p w14:paraId="1AD2676A" w14:textId="77777777" w:rsidR="007D503B" w:rsidRPr="006C272F" w:rsidRDefault="007D503B" w:rsidP="007C131E">
            <w:pPr>
              <w:rPr>
                <w:rFonts w:ascii="Arial" w:hAnsi="Arial" w:cs="Arial"/>
                <w:sz w:val="22"/>
              </w:rPr>
            </w:pPr>
            <w:r w:rsidRPr="006C272F">
              <w:rPr>
                <w:rFonts w:ascii="Arial" w:hAnsi="Arial" w:cs="Arial"/>
                <w:sz w:val="22"/>
              </w:rPr>
              <w:t>9</w:t>
            </w:r>
          </w:p>
        </w:tc>
        <w:tc>
          <w:tcPr>
            <w:tcW w:w="2796" w:type="dxa"/>
            <w:shd w:val="clear" w:color="auto" w:fill="F2F2F2" w:themeFill="background1" w:themeFillShade="F2"/>
            <w:vAlign w:val="center"/>
          </w:tcPr>
          <w:p w14:paraId="14D6075B" w14:textId="77777777" w:rsidR="007D503B" w:rsidRPr="006C272F" w:rsidRDefault="007D503B" w:rsidP="007C131E">
            <w:pPr>
              <w:rPr>
                <w:rFonts w:ascii="Arial" w:hAnsi="Arial" w:cs="Arial"/>
                <w:sz w:val="22"/>
              </w:rPr>
            </w:pPr>
            <w:r w:rsidRPr="006C272F">
              <w:rPr>
                <w:rFonts w:ascii="Arial" w:hAnsi="Arial" w:cs="Arial"/>
                <w:sz w:val="22"/>
              </w:rPr>
              <w:t>Director of Studies/Supervisor:</w:t>
            </w:r>
          </w:p>
        </w:tc>
        <w:tc>
          <w:tcPr>
            <w:tcW w:w="5705" w:type="dxa"/>
            <w:vAlign w:val="center"/>
          </w:tcPr>
          <w:p w14:paraId="71E4EA39" w14:textId="1F4DE566" w:rsidR="007D503B" w:rsidRPr="006C272F" w:rsidRDefault="003E6E4C" w:rsidP="007C131E">
            <w:pPr>
              <w:rPr>
                <w:rFonts w:ascii="Arial" w:hAnsi="Arial" w:cs="Arial"/>
                <w:sz w:val="22"/>
              </w:rPr>
            </w:pPr>
            <w:proofErr w:type="spellStart"/>
            <w:r>
              <w:rPr>
                <w:rFonts w:ascii="Arial" w:hAnsi="Arial" w:cs="Arial"/>
                <w:sz w:val="22"/>
              </w:rPr>
              <w:t>Dr.</w:t>
            </w:r>
            <w:proofErr w:type="spellEnd"/>
            <w:r>
              <w:rPr>
                <w:rFonts w:ascii="Arial" w:hAnsi="Arial" w:cs="Arial"/>
                <w:sz w:val="22"/>
              </w:rPr>
              <w:t xml:space="preserve"> Anupam Mazumdar</w:t>
            </w:r>
          </w:p>
        </w:tc>
      </w:tr>
    </w:tbl>
    <w:p w14:paraId="272AC1E9" w14:textId="77777777" w:rsidR="007D503B" w:rsidRPr="006C272F" w:rsidRDefault="007D503B" w:rsidP="007D503B">
      <w:pPr>
        <w:rPr>
          <w:rFonts w:ascii="Arial" w:hAnsi="Arial" w:cs="Arial"/>
          <w:bCs/>
          <w:iCs/>
        </w:rPr>
      </w:pPr>
    </w:p>
    <w:p w14:paraId="2E5DC29D" w14:textId="77777777" w:rsidR="007D503B" w:rsidRPr="006C272F" w:rsidRDefault="007D503B" w:rsidP="007D503B">
      <w:pPr>
        <w:autoSpaceDE w:val="0"/>
        <w:autoSpaceDN w:val="0"/>
        <w:adjustRightInd w:val="0"/>
        <w:rPr>
          <w:rFonts w:ascii="Arial" w:hAnsi="Arial" w:cs="Arial"/>
          <w:b/>
          <w:sz w:val="22"/>
        </w:rPr>
      </w:pPr>
    </w:p>
    <w:p w14:paraId="5DFFD900" w14:textId="77777777" w:rsidR="007D503B" w:rsidRPr="006C272F" w:rsidRDefault="007D503B" w:rsidP="007D503B">
      <w:pPr>
        <w:rPr>
          <w:rFonts w:ascii="Arial" w:hAnsi="Arial" w:cs="Arial"/>
          <w:b/>
          <w:sz w:val="22"/>
        </w:rPr>
      </w:pPr>
      <w:r w:rsidRPr="006C272F">
        <w:rPr>
          <w:rFonts w:ascii="Arial" w:hAnsi="Arial" w:cs="Arial"/>
          <w:b/>
          <w:sz w:val="22"/>
        </w:rPr>
        <w:br w:type="page"/>
      </w:r>
    </w:p>
    <w:p w14:paraId="3B34B848" w14:textId="77777777" w:rsidR="007D503B" w:rsidRPr="006C272F" w:rsidRDefault="007D503B" w:rsidP="007D503B">
      <w:pPr>
        <w:autoSpaceDE w:val="0"/>
        <w:autoSpaceDN w:val="0"/>
        <w:adjustRightInd w:val="0"/>
        <w:spacing w:after="240"/>
        <w:rPr>
          <w:rFonts w:ascii="Arial" w:hAnsi="Arial" w:cs="Arial"/>
          <w:b/>
          <w:sz w:val="22"/>
        </w:rPr>
      </w:pPr>
      <w:r w:rsidRPr="006C272F">
        <w:rPr>
          <w:rFonts w:ascii="Arial" w:hAnsi="Arial" w:cs="Arial"/>
          <w:b/>
          <w:sz w:val="22"/>
        </w:rPr>
        <w:lastRenderedPageBreak/>
        <w:t>SECTION B: Approval for Research Activity</w:t>
      </w:r>
    </w:p>
    <w:tbl>
      <w:tblPr>
        <w:tblW w:w="9268" w:type="dxa"/>
        <w:tblLayout w:type="fixed"/>
        <w:tblLook w:val="04A0" w:firstRow="1" w:lastRow="0" w:firstColumn="1" w:lastColumn="0" w:noHBand="0" w:noVBand="1"/>
      </w:tblPr>
      <w:tblGrid>
        <w:gridCol w:w="497"/>
        <w:gridCol w:w="3266"/>
        <w:gridCol w:w="2245"/>
        <w:gridCol w:w="878"/>
        <w:gridCol w:w="752"/>
        <w:gridCol w:w="877"/>
        <w:gridCol w:w="753"/>
      </w:tblGrid>
      <w:tr w:rsidR="00DC0063" w:rsidRPr="006C272F" w14:paraId="3C291F7B" w14:textId="77777777" w:rsidTr="007D503B">
        <w:trPr>
          <w:trHeight w:val="1457"/>
        </w:trPr>
        <w:tc>
          <w:tcPr>
            <w:tcW w:w="497" w:type="dxa"/>
            <w:shd w:val="clear" w:color="auto" w:fill="F2F2F2" w:themeFill="background1" w:themeFillShade="F2"/>
          </w:tcPr>
          <w:p w14:paraId="708E6F7B"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1</w:t>
            </w:r>
          </w:p>
        </w:tc>
        <w:tc>
          <w:tcPr>
            <w:tcW w:w="5511" w:type="dxa"/>
            <w:gridSpan w:val="2"/>
            <w:shd w:val="clear" w:color="auto" w:fill="F2F2F2" w:themeFill="background1" w:themeFillShade="F2"/>
            <w:vAlign w:val="center"/>
          </w:tcPr>
          <w:p w14:paraId="2357ACE8"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Has the research activity received approval in principle?</w:t>
            </w:r>
          </w:p>
          <w:p w14:paraId="7591176B"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(please check the Guidance Notes as to the appropriate approval process for different levels of research by different categories of individual)</w:t>
            </w:r>
          </w:p>
        </w:tc>
        <w:tc>
          <w:tcPr>
            <w:tcW w:w="878" w:type="dxa"/>
            <w:shd w:val="clear" w:color="auto" w:fill="F2F2F2" w:themeFill="background1" w:themeFillShade="F2"/>
            <w:vAlign w:val="center"/>
          </w:tcPr>
          <w:p w14:paraId="5A3C6D97" w14:textId="77777777" w:rsidR="007D503B" w:rsidRPr="006C272F" w:rsidRDefault="007D503B" w:rsidP="007C131E">
            <w:pPr>
              <w:autoSpaceDE w:val="0"/>
              <w:autoSpaceDN w:val="0"/>
              <w:adjustRightInd w:val="0"/>
              <w:jc w:val="center"/>
              <w:rPr>
                <w:rFonts w:ascii="Arial" w:hAnsi="Arial" w:cs="Arial"/>
                <w:b/>
                <w:sz w:val="22"/>
              </w:rPr>
            </w:pPr>
            <w:r w:rsidRPr="006C272F">
              <w:rPr>
                <w:rFonts w:ascii="Arial" w:hAnsi="Arial" w:cs="Arial"/>
                <w:b/>
                <w:sz w:val="22"/>
              </w:rPr>
              <w:t>YES</w:t>
            </w:r>
          </w:p>
        </w:tc>
        <w:sdt>
          <w:sdtPr>
            <w:rPr>
              <w:rFonts w:ascii="Arial" w:eastAsia="MS Gothic" w:hAnsi="Arial" w:cs="Arial"/>
              <w:b/>
              <w:bCs/>
            </w:rPr>
            <w:id w:val="1447122604"/>
            <w14:checkbox>
              <w14:checked w14:val="0"/>
              <w14:checkedState w14:val="2612" w14:font="MS Gothic"/>
              <w14:uncheckedState w14:val="2610" w14:font="MS Gothic"/>
            </w14:checkbox>
          </w:sdtPr>
          <w:sdtContent>
            <w:tc>
              <w:tcPr>
                <w:tcW w:w="751" w:type="dxa"/>
                <w:shd w:val="clear" w:color="auto" w:fill="BFBFBF" w:themeFill="background1" w:themeFillShade="BF"/>
                <w:vAlign w:val="center"/>
              </w:tcPr>
              <w:p w14:paraId="5B450E4C" w14:textId="77777777" w:rsidR="007D503B" w:rsidRPr="006C272F" w:rsidRDefault="007D503B" w:rsidP="007D503B">
                <w:pPr>
                  <w:pStyle w:val="ListParagraph"/>
                  <w:numPr>
                    <w:ilvl w:val="0"/>
                    <w:numId w:val="31"/>
                  </w:numPr>
                  <w:autoSpaceDE w:val="0"/>
                  <w:autoSpaceDN w:val="0"/>
                  <w:adjustRightInd w:val="0"/>
                  <w:spacing w:line="240" w:lineRule="auto"/>
                  <w:jc w:val="center"/>
                  <w:rPr>
                    <w:rFonts w:ascii="Arial" w:hAnsi="Arial" w:cs="Arial"/>
                    <w:b/>
                  </w:rPr>
                </w:pPr>
                <w:r w:rsidRPr="006C272F">
                  <w:rPr>
                    <w:rFonts w:ascii="Arial" w:eastAsia="MS Gothic" w:hAnsi="Arial" w:cs="Arial" w:hint="eastAsia"/>
                    <w:b/>
                    <w:bCs/>
                  </w:rPr>
                  <w:t>☐</w:t>
                </w:r>
              </w:p>
            </w:tc>
          </w:sdtContent>
        </w:sdt>
        <w:tc>
          <w:tcPr>
            <w:tcW w:w="877" w:type="dxa"/>
            <w:shd w:val="clear" w:color="auto" w:fill="F2F2F2" w:themeFill="background1" w:themeFillShade="F2"/>
            <w:vAlign w:val="center"/>
          </w:tcPr>
          <w:p w14:paraId="03426EA7" w14:textId="77777777" w:rsidR="007D503B" w:rsidRPr="006C272F" w:rsidRDefault="007D503B" w:rsidP="007C131E">
            <w:pPr>
              <w:autoSpaceDE w:val="0"/>
              <w:autoSpaceDN w:val="0"/>
              <w:adjustRightInd w:val="0"/>
              <w:jc w:val="center"/>
              <w:rPr>
                <w:rFonts w:ascii="Arial" w:hAnsi="Arial" w:cs="Arial"/>
                <w:b/>
                <w:sz w:val="22"/>
              </w:rPr>
            </w:pPr>
            <w:r w:rsidRPr="006C272F">
              <w:rPr>
                <w:rFonts w:ascii="Arial" w:hAnsi="Arial" w:cs="Arial"/>
                <w:b/>
                <w:sz w:val="22"/>
              </w:rPr>
              <w:t>NO</w:t>
            </w:r>
          </w:p>
        </w:tc>
        <w:sdt>
          <w:sdtPr>
            <w:rPr>
              <w:rFonts w:ascii="Arial" w:hAnsi="Arial" w:cs="Arial"/>
              <w:bCs/>
              <w:sz w:val="22"/>
            </w:rPr>
            <w:id w:val="1244220297"/>
            <w14:checkbox>
              <w14:checked w14:val="0"/>
              <w14:checkedState w14:val="2612" w14:font="MS Gothic"/>
              <w14:uncheckedState w14:val="2610" w14:font="MS Gothic"/>
            </w14:checkbox>
          </w:sdtPr>
          <w:sdtContent>
            <w:tc>
              <w:tcPr>
                <w:tcW w:w="752" w:type="dxa"/>
                <w:shd w:val="clear" w:color="auto" w:fill="BFBFBF" w:themeFill="background1" w:themeFillShade="BF"/>
                <w:vAlign w:val="center"/>
              </w:tcPr>
              <w:p w14:paraId="269BA581" w14:textId="77777777" w:rsidR="007D503B" w:rsidRPr="006C272F" w:rsidRDefault="007D503B" w:rsidP="007C131E">
                <w:pPr>
                  <w:autoSpaceDE w:val="0"/>
                  <w:autoSpaceDN w:val="0"/>
                  <w:adjustRightInd w:val="0"/>
                  <w:jc w:val="center"/>
                  <w:rPr>
                    <w:rFonts w:ascii="Arial" w:hAnsi="Arial" w:cs="Arial"/>
                    <w:b/>
                    <w:sz w:val="22"/>
                  </w:rPr>
                </w:pPr>
                <w:r w:rsidRPr="006C272F">
                  <w:rPr>
                    <w:rFonts w:ascii="MS Gothic" w:eastAsia="MS Gothic" w:hAnsi="MS Gothic" w:cs="Arial" w:hint="eastAsia"/>
                    <w:bCs/>
                    <w:sz w:val="22"/>
                  </w:rPr>
                  <w:t>☐</w:t>
                </w:r>
              </w:p>
            </w:tc>
          </w:sdtContent>
        </w:sdt>
      </w:tr>
      <w:tr w:rsidR="00DC0063" w:rsidRPr="006C272F" w14:paraId="5ACA44CB" w14:textId="77777777" w:rsidTr="007D503B">
        <w:trPr>
          <w:trHeight w:val="370"/>
        </w:trPr>
        <w:tc>
          <w:tcPr>
            <w:tcW w:w="497" w:type="dxa"/>
            <w:shd w:val="clear" w:color="auto" w:fill="F2F2F2" w:themeFill="background1" w:themeFillShade="F2"/>
          </w:tcPr>
          <w:p w14:paraId="10A98575" w14:textId="77777777" w:rsidR="007D503B" w:rsidRPr="006C272F" w:rsidRDefault="007D503B" w:rsidP="007C131E">
            <w:pPr>
              <w:autoSpaceDE w:val="0"/>
              <w:autoSpaceDN w:val="0"/>
              <w:adjustRightInd w:val="0"/>
              <w:rPr>
                <w:rFonts w:ascii="Arial" w:hAnsi="Arial" w:cs="Arial"/>
                <w:b/>
                <w:bCs/>
                <w:sz w:val="22"/>
              </w:rPr>
            </w:pPr>
          </w:p>
        </w:tc>
        <w:tc>
          <w:tcPr>
            <w:tcW w:w="7141" w:type="dxa"/>
            <w:gridSpan w:val="4"/>
            <w:shd w:val="clear" w:color="auto" w:fill="F2F2F2" w:themeFill="background1" w:themeFillShade="F2"/>
          </w:tcPr>
          <w:p w14:paraId="52718FD3" w14:textId="77777777" w:rsidR="007D503B" w:rsidRPr="006C272F" w:rsidRDefault="007D503B" w:rsidP="007C131E">
            <w:pPr>
              <w:autoSpaceDE w:val="0"/>
              <w:autoSpaceDN w:val="0"/>
              <w:adjustRightInd w:val="0"/>
              <w:rPr>
                <w:rFonts w:ascii="Arial" w:hAnsi="Arial" w:cs="Arial"/>
                <w:b/>
                <w:bCs/>
                <w:sz w:val="22"/>
              </w:rPr>
            </w:pPr>
          </w:p>
        </w:tc>
        <w:tc>
          <w:tcPr>
            <w:tcW w:w="1630" w:type="dxa"/>
            <w:gridSpan w:val="2"/>
            <w:shd w:val="clear" w:color="auto" w:fill="F2F2F2" w:themeFill="background1" w:themeFillShade="F2"/>
          </w:tcPr>
          <w:p w14:paraId="69A785F0" w14:textId="77777777" w:rsidR="007D503B" w:rsidRPr="006C272F" w:rsidRDefault="007D503B" w:rsidP="007C131E">
            <w:pPr>
              <w:autoSpaceDE w:val="0"/>
              <w:autoSpaceDN w:val="0"/>
              <w:adjustRightInd w:val="0"/>
              <w:jc w:val="center"/>
              <w:rPr>
                <w:rFonts w:ascii="Arial" w:hAnsi="Arial" w:cs="Arial"/>
                <w:b/>
                <w:bCs/>
                <w:i/>
                <w:sz w:val="22"/>
              </w:rPr>
            </w:pPr>
            <w:r w:rsidRPr="006C272F">
              <w:rPr>
                <w:rFonts w:ascii="Arial" w:hAnsi="Arial" w:cs="Arial"/>
                <w:b/>
                <w:bCs/>
                <w:i/>
                <w:sz w:val="22"/>
              </w:rPr>
              <w:t>Date</w:t>
            </w:r>
          </w:p>
        </w:tc>
      </w:tr>
      <w:tr w:rsidR="00DC0063" w:rsidRPr="006C272F" w14:paraId="1C75529A" w14:textId="77777777" w:rsidTr="007D503B">
        <w:trPr>
          <w:trHeight w:val="421"/>
        </w:trPr>
        <w:tc>
          <w:tcPr>
            <w:tcW w:w="497" w:type="dxa"/>
            <w:vMerge w:val="restart"/>
            <w:shd w:val="clear" w:color="auto" w:fill="F2F2F2" w:themeFill="background1" w:themeFillShade="F2"/>
          </w:tcPr>
          <w:p w14:paraId="1CBDFC36"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2</w:t>
            </w:r>
          </w:p>
        </w:tc>
        <w:tc>
          <w:tcPr>
            <w:tcW w:w="3266" w:type="dxa"/>
            <w:vMerge w:val="restart"/>
            <w:shd w:val="clear" w:color="auto" w:fill="F2F2F2" w:themeFill="background1" w:themeFillShade="F2"/>
          </w:tcPr>
          <w:p w14:paraId="3F815CA3"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 xml:space="preserve">If </w:t>
            </w:r>
            <w:proofErr w:type="gramStart"/>
            <w:r w:rsidRPr="006C272F">
              <w:rPr>
                <w:rFonts w:ascii="Arial" w:hAnsi="Arial" w:cs="Arial"/>
                <w:sz w:val="22"/>
              </w:rPr>
              <w:t>Yes</w:t>
            </w:r>
            <w:proofErr w:type="gramEnd"/>
            <w:r w:rsidRPr="006C272F">
              <w:rPr>
                <w:rFonts w:ascii="Arial" w:hAnsi="Arial" w:cs="Arial"/>
                <w:sz w:val="22"/>
              </w:rPr>
              <w:t>, please indicate source of approval (and date where known):</w:t>
            </w:r>
            <w:r w:rsidRPr="006C272F">
              <w:rPr>
                <w:rFonts w:ascii="Arial" w:hAnsi="Arial" w:cs="Arial"/>
                <w:bCs/>
                <w:i/>
                <w:iCs/>
              </w:rPr>
              <w:t xml:space="preserve"> </w:t>
            </w:r>
            <w:r w:rsidRPr="006C272F">
              <w:rPr>
                <w:rFonts w:ascii="Arial" w:hAnsi="Arial" w:cs="Arial"/>
                <w:b/>
                <w:bCs/>
                <w:i/>
                <w:iCs/>
              </w:rPr>
              <w:t>Approval in principle must be obtained from the relevant source prior to seeking ethical approval</w:t>
            </w:r>
          </w:p>
        </w:tc>
        <w:tc>
          <w:tcPr>
            <w:tcW w:w="3123" w:type="dxa"/>
            <w:gridSpan w:val="2"/>
            <w:shd w:val="clear" w:color="auto" w:fill="F2F2F2" w:themeFill="background1" w:themeFillShade="F2"/>
            <w:vAlign w:val="center"/>
          </w:tcPr>
          <w:p w14:paraId="60CBBBD2"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Research Degrees Committee</w:t>
            </w:r>
          </w:p>
        </w:tc>
        <w:sdt>
          <w:sdtPr>
            <w:rPr>
              <w:rFonts w:ascii="Arial" w:eastAsia="MS Gothic" w:hAnsi="Arial" w:cs="Arial"/>
            </w:rPr>
            <w:id w:val="706606798"/>
            <w14:checkbox>
              <w14:checked w14:val="0"/>
              <w14:checkedState w14:val="2612" w14:font="MS Gothic"/>
              <w14:uncheckedState w14:val="2610" w14:font="MS Gothic"/>
            </w14:checkbox>
          </w:sdtPr>
          <w:sdtContent>
            <w:tc>
              <w:tcPr>
                <w:tcW w:w="751" w:type="dxa"/>
                <w:shd w:val="clear" w:color="auto" w:fill="BFBFBF" w:themeFill="background1" w:themeFillShade="BF"/>
                <w:vAlign w:val="center"/>
              </w:tcPr>
              <w:p w14:paraId="02F142A1" w14:textId="77777777" w:rsidR="007D503B" w:rsidRPr="006C272F" w:rsidRDefault="007D503B" w:rsidP="007D503B">
                <w:pPr>
                  <w:pStyle w:val="ListParagraph"/>
                  <w:numPr>
                    <w:ilvl w:val="0"/>
                    <w:numId w:val="30"/>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tc>
          </w:sdtContent>
        </w:sdt>
        <w:tc>
          <w:tcPr>
            <w:tcW w:w="1630" w:type="dxa"/>
            <w:gridSpan w:val="2"/>
            <w:vAlign w:val="center"/>
          </w:tcPr>
          <w:p w14:paraId="7C95DE12" w14:textId="77777777" w:rsidR="007D503B" w:rsidRPr="006C272F" w:rsidRDefault="007D503B" w:rsidP="007C131E">
            <w:pPr>
              <w:autoSpaceDE w:val="0"/>
              <w:autoSpaceDN w:val="0"/>
              <w:adjustRightInd w:val="0"/>
              <w:jc w:val="center"/>
              <w:rPr>
                <w:rFonts w:ascii="Arial" w:hAnsi="Arial" w:cs="Arial"/>
                <w:b/>
                <w:bCs/>
                <w:sz w:val="22"/>
              </w:rPr>
            </w:pPr>
          </w:p>
        </w:tc>
      </w:tr>
      <w:tr w:rsidR="00DC0063" w:rsidRPr="006C272F" w14:paraId="225C2C4E" w14:textId="77777777" w:rsidTr="007D503B">
        <w:trPr>
          <w:trHeight w:val="400"/>
        </w:trPr>
        <w:tc>
          <w:tcPr>
            <w:tcW w:w="497" w:type="dxa"/>
            <w:vMerge/>
            <w:shd w:val="clear" w:color="auto" w:fill="F2F2F2" w:themeFill="background1" w:themeFillShade="F2"/>
          </w:tcPr>
          <w:p w14:paraId="5BEEA44D" w14:textId="77777777" w:rsidR="007D503B" w:rsidRPr="006C272F" w:rsidRDefault="007D503B" w:rsidP="007C131E">
            <w:pPr>
              <w:autoSpaceDE w:val="0"/>
              <w:autoSpaceDN w:val="0"/>
              <w:adjustRightInd w:val="0"/>
              <w:rPr>
                <w:rFonts w:ascii="Arial" w:hAnsi="Arial" w:cs="Arial"/>
                <w:sz w:val="22"/>
              </w:rPr>
            </w:pPr>
          </w:p>
        </w:tc>
        <w:tc>
          <w:tcPr>
            <w:tcW w:w="3266" w:type="dxa"/>
            <w:vMerge/>
            <w:shd w:val="clear" w:color="auto" w:fill="F2F2F2" w:themeFill="background1" w:themeFillShade="F2"/>
          </w:tcPr>
          <w:p w14:paraId="6D220D50" w14:textId="77777777" w:rsidR="007D503B" w:rsidRPr="006C272F" w:rsidRDefault="007D503B" w:rsidP="007C131E">
            <w:pPr>
              <w:autoSpaceDE w:val="0"/>
              <w:autoSpaceDN w:val="0"/>
              <w:adjustRightInd w:val="0"/>
              <w:rPr>
                <w:rFonts w:ascii="Arial" w:hAnsi="Arial" w:cs="Arial"/>
                <w:sz w:val="22"/>
              </w:rPr>
            </w:pPr>
          </w:p>
        </w:tc>
        <w:tc>
          <w:tcPr>
            <w:tcW w:w="3123" w:type="dxa"/>
            <w:gridSpan w:val="2"/>
            <w:shd w:val="clear" w:color="auto" w:fill="F2F2F2" w:themeFill="background1" w:themeFillShade="F2"/>
            <w:vAlign w:val="center"/>
          </w:tcPr>
          <w:p w14:paraId="4E65B31E"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Institute Research Committee</w:t>
            </w:r>
          </w:p>
        </w:tc>
        <w:sdt>
          <w:sdtPr>
            <w:rPr>
              <w:rFonts w:ascii="Arial" w:eastAsia="MS Gothic" w:hAnsi="Arial" w:cs="Arial"/>
            </w:rPr>
            <w:id w:val="1394927872"/>
            <w14:checkbox>
              <w14:checked w14:val="1"/>
              <w14:checkedState w14:val="2612" w14:font="MS Gothic"/>
              <w14:uncheckedState w14:val="2610" w14:font="MS Gothic"/>
            </w14:checkbox>
          </w:sdtPr>
          <w:sdtContent>
            <w:tc>
              <w:tcPr>
                <w:tcW w:w="751" w:type="dxa"/>
                <w:shd w:val="clear" w:color="auto" w:fill="BFBFBF" w:themeFill="background1" w:themeFillShade="BF"/>
                <w:vAlign w:val="center"/>
              </w:tcPr>
              <w:p w14:paraId="2E9565E2"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tc>
          </w:sdtContent>
        </w:sdt>
        <w:tc>
          <w:tcPr>
            <w:tcW w:w="1630" w:type="dxa"/>
            <w:gridSpan w:val="2"/>
            <w:vAlign w:val="center"/>
          </w:tcPr>
          <w:p w14:paraId="34725CBA" w14:textId="77777777" w:rsidR="007D503B" w:rsidRPr="006C272F" w:rsidRDefault="007D503B" w:rsidP="007C131E">
            <w:pPr>
              <w:autoSpaceDE w:val="0"/>
              <w:autoSpaceDN w:val="0"/>
              <w:adjustRightInd w:val="0"/>
              <w:jc w:val="center"/>
              <w:rPr>
                <w:rFonts w:ascii="Arial" w:hAnsi="Arial" w:cs="Arial"/>
                <w:b/>
                <w:bCs/>
                <w:sz w:val="22"/>
              </w:rPr>
            </w:pPr>
          </w:p>
        </w:tc>
      </w:tr>
      <w:tr w:rsidR="00DC0063" w:rsidRPr="006C272F" w14:paraId="087334FD" w14:textId="77777777" w:rsidTr="007D503B">
        <w:trPr>
          <w:trHeight w:val="1503"/>
        </w:trPr>
        <w:tc>
          <w:tcPr>
            <w:tcW w:w="497" w:type="dxa"/>
            <w:vMerge/>
            <w:shd w:val="clear" w:color="auto" w:fill="F2F2F2" w:themeFill="background1" w:themeFillShade="F2"/>
          </w:tcPr>
          <w:p w14:paraId="451C72EB" w14:textId="77777777" w:rsidR="007D503B" w:rsidRPr="006C272F" w:rsidRDefault="007D503B" w:rsidP="007C131E">
            <w:pPr>
              <w:autoSpaceDE w:val="0"/>
              <w:autoSpaceDN w:val="0"/>
              <w:adjustRightInd w:val="0"/>
              <w:rPr>
                <w:rFonts w:ascii="Arial" w:hAnsi="Arial" w:cs="Arial"/>
                <w:sz w:val="22"/>
              </w:rPr>
            </w:pPr>
          </w:p>
        </w:tc>
        <w:tc>
          <w:tcPr>
            <w:tcW w:w="3266" w:type="dxa"/>
            <w:vMerge/>
            <w:shd w:val="clear" w:color="auto" w:fill="F2F2F2" w:themeFill="background1" w:themeFillShade="F2"/>
          </w:tcPr>
          <w:p w14:paraId="6F717F41" w14:textId="77777777" w:rsidR="007D503B" w:rsidRPr="006C272F" w:rsidRDefault="007D503B" w:rsidP="007C131E">
            <w:pPr>
              <w:autoSpaceDE w:val="0"/>
              <w:autoSpaceDN w:val="0"/>
              <w:adjustRightInd w:val="0"/>
              <w:rPr>
                <w:rFonts w:ascii="Arial" w:hAnsi="Arial" w:cs="Arial"/>
                <w:sz w:val="22"/>
              </w:rPr>
            </w:pPr>
          </w:p>
        </w:tc>
        <w:tc>
          <w:tcPr>
            <w:tcW w:w="3123" w:type="dxa"/>
            <w:gridSpan w:val="2"/>
            <w:shd w:val="clear" w:color="auto" w:fill="F2F2F2" w:themeFill="background1" w:themeFillShade="F2"/>
            <w:vAlign w:val="center"/>
          </w:tcPr>
          <w:p w14:paraId="702BD14E"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Other (write in)</w:t>
            </w:r>
          </w:p>
          <w:p w14:paraId="5C097E5E" w14:textId="77777777" w:rsidR="007D503B" w:rsidRPr="006C272F" w:rsidRDefault="007D503B" w:rsidP="007C131E">
            <w:pPr>
              <w:autoSpaceDE w:val="0"/>
              <w:autoSpaceDN w:val="0"/>
              <w:adjustRightInd w:val="0"/>
              <w:rPr>
                <w:rFonts w:ascii="Arial" w:hAnsi="Arial" w:cs="Arial"/>
                <w:sz w:val="22"/>
              </w:rPr>
            </w:pPr>
          </w:p>
        </w:tc>
        <w:sdt>
          <w:sdtPr>
            <w:rPr>
              <w:rFonts w:ascii="Arial" w:hAnsi="Arial" w:cs="Arial"/>
              <w:sz w:val="22"/>
            </w:rPr>
            <w:id w:val="-1664075246"/>
            <w14:checkbox>
              <w14:checked w14:val="0"/>
              <w14:checkedState w14:val="2612" w14:font="MS Gothic"/>
              <w14:uncheckedState w14:val="2610" w14:font="MS Gothic"/>
            </w14:checkbox>
          </w:sdtPr>
          <w:sdtContent>
            <w:tc>
              <w:tcPr>
                <w:tcW w:w="751" w:type="dxa"/>
                <w:shd w:val="clear" w:color="auto" w:fill="BFBFBF" w:themeFill="background1" w:themeFillShade="BF"/>
                <w:vAlign w:val="center"/>
              </w:tcPr>
              <w:p w14:paraId="7341BEAD"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tc>
          </w:sdtContent>
        </w:sdt>
        <w:tc>
          <w:tcPr>
            <w:tcW w:w="1630" w:type="dxa"/>
            <w:gridSpan w:val="2"/>
            <w:vAlign w:val="center"/>
          </w:tcPr>
          <w:p w14:paraId="3C3CED95" w14:textId="77777777" w:rsidR="007D503B" w:rsidRPr="006C272F" w:rsidRDefault="007D503B" w:rsidP="007C131E">
            <w:pPr>
              <w:autoSpaceDE w:val="0"/>
              <w:autoSpaceDN w:val="0"/>
              <w:adjustRightInd w:val="0"/>
              <w:jc w:val="center"/>
              <w:rPr>
                <w:rFonts w:ascii="Arial" w:hAnsi="Arial" w:cs="Arial"/>
                <w:b/>
                <w:bCs/>
                <w:sz w:val="22"/>
              </w:rPr>
            </w:pPr>
          </w:p>
        </w:tc>
      </w:tr>
    </w:tbl>
    <w:p w14:paraId="46C488CE" w14:textId="77777777" w:rsidR="007D503B" w:rsidRPr="006C272F" w:rsidRDefault="007D503B" w:rsidP="007D503B">
      <w:pPr>
        <w:autoSpaceDE w:val="0"/>
        <w:autoSpaceDN w:val="0"/>
        <w:adjustRightInd w:val="0"/>
        <w:spacing w:after="240"/>
        <w:rPr>
          <w:rFonts w:ascii="Arial" w:hAnsi="Arial" w:cs="Arial"/>
          <w:bCs/>
          <w:iCs/>
        </w:rPr>
      </w:pPr>
    </w:p>
    <w:p w14:paraId="7CC117D4" w14:textId="77777777" w:rsidR="007D503B" w:rsidRPr="006C272F" w:rsidRDefault="007D503B" w:rsidP="007D503B">
      <w:pPr>
        <w:autoSpaceDE w:val="0"/>
        <w:autoSpaceDN w:val="0"/>
        <w:adjustRightInd w:val="0"/>
        <w:spacing w:after="240"/>
        <w:rPr>
          <w:rFonts w:ascii="Arial" w:hAnsi="Arial" w:cs="Arial"/>
          <w:b/>
          <w:sz w:val="22"/>
        </w:rPr>
      </w:pPr>
      <w:r w:rsidRPr="006C272F">
        <w:rPr>
          <w:rFonts w:ascii="Arial" w:hAnsi="Arial" w:cs="Arial"/>
          <w:b/>
          <w:sz w:val="22"/>
        </w:rPr>
        <w:t>SECTION C:  Internal and External Ethical Guidance Materials</w:t>
      </w:r>
    </w:p>
    <w:tbl>
      <w:tblPr>
        <w:tblW w:w="9136" w:type="dxa"/>
        <w:tblLook w:val="04A0" w:firstRow="1" w:lastRow="0" w:firstColumn="1" w:lastColumn="0" w:noHBand="0" w:noVBand="1"/>
      </w:tblPr>
      <w:tblGrid>
        <w:gridCol w:w="485"/>
        <w:gridCol w:w="7475"/>
        <w:gridCol w:w="1176"/>
      </w:tblGrid>
      <w:tr w:rsidR="00DC0063" w:rsidRPr="006C272F" w14:paraId="2CE40F0E" w14:textId="77777777" w:rsidTr="007D503B">
        <w:trPr>
          <w:trHeight w:val="1831"/>
        </w:trPr>
        <w:tc>
          <w:tcPr>
            <w:tcW w:w="489" w:type="dxa"/>
            <w:shd w:val="clear" w:color="auto" w:fill="F2F2F2" w:themeFill="background1" w:themeFillShade="F2"/>
          </w:tcPr>
          <w:p w14:paraId="16BC2DC8" w14:textId="77777777" w:rsidR="007D503B" w:rsidRPr="006C272F" w:rsidRDefault="007D503B" w:rsidP="007C131E">
            <w:pPr>
              <w:autoSpaceDE w:val="0"/>
              <w:autoSpaceDN w:val="0"/>
              <w:adjustRightInd w:val="0"/>
              <w:rPr>
                <w:rFonts w:ascii="Arial" w:hAnsi="Arial" w:cs="Arial"/>
                <w:sz w:val="22"/>
              </w:rPr>
            </w:pPr>
          </w:p>
        </w:tc>
        <w:tc>
          <w:tcPr>
            <w:tcW w:w="8647" w:type="dxa"/>
            <w:gridSpan w:val="2"/>
            <w:shd w:val="clear" w:color="auto" w:fill="F2F2F2" w:themeFill="background1" w:themeFillShade="F2"/>
          </w:tcPr>
          <w:p w14:paraId="4C351E9B"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6C272F">
              <w:rPr>
                <w:rFonts w:ascii="Arial" w:hAnsi="Arial" w:cs="Arial"/>
                <w:sz w:val="22"/>
              </w:rPr>
              <w:t>and also</w:t>
            </w:r>
            <w:proofErr w:type="gramEnd"/>
            <w:r w:rsidRPr="006C272F">
              <w:rPr>
                <w:rFonts w:ascii="Arial" w:hAnsi="Arial" w:cs="Arial"/>
                <w:sz w:val="22"/>
              </w:rPr>
              <w:t xml:space="preserve"> any specific ethical guidance relating to the proposed methodology).  Please tick to confirm that your research proposal adheres to these codes and guidelines. You may add rows to this table if needed.</w:t>
            </w:r>
          </w:p>
        </w:tc>
      </w:tr>
      <w:tr w:rsidR="00DC0063" w:rsidRPr="006C272F" w14:paraId="212389C0" w14:textId="77777777" w:rsidTr="007D503B">
        <w:trPr>
          <w:trHeight w:val="342"/>
        </w:trPr>
        <w:tc>
          <w:tcPr>
            <w:tcW w:w="489" w:type="dxa"/>
            <w:vAlign w:val="center"/>
          </w:tcPr>
          <w:p w14:paraId="44225165"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1</w:t>
            </w:r>
          </w:p>
        </w:tc>
        <w:tc>
          <w:tcPr>
            <w:tcW w:w="7622" w:type="dxa"/>
            <w:vAlign w:val="center"/>
          </w:tcPr>
          <w:p w14:paraId="73996A34" w14:textId="77777777" w:rsidR="007D503B" w:rsidRPr="006C272F" w:rsidRDefault="00000000" w:rsidP="007C131E">
            <w:pPr>
              <w:autoSpaceDE w:val="0"/>
              <w:autoSpaceDN w:val="0"/>
              <w:adjustRightInd w:val="0"/>
              <w:rPr>
                <w:rFonts w:ascii="Arial" w:hAnsi="Arial" w:cs="Arial"/>
                <w:b/>
                <w:bCs/>
                <w:sz w:val="22"/>
              </w:rPr>
            </w:pPr>
            <w:hyperlink r:id="rId13" w:history="1">
              <w:r w:rsidR="007D503B" w:rsidRPr="006C272F">
                <w:rPr>
                  <w:rStyle w:val="Hyperlink"/>
                  <w:rFonts w:ascii="Arial" w:hAnsi="Arial" w:cs="Arial"/>
                  <w:b/>
                  <w:bCs/>
                  <w:color w:val="auto"/>
                  <w:sz w:val="22"/>
                </w:rPr>
                <w:t>UWTSD Research Ethics &amp; Integrity Code of Practice</w:t>
              </w:r>
            </w:hyperlink>
          </w:p>
        </w:tc>
        <w:sdt>
          <w:sdtPr>
            <w:rPr>
              <w:rFonts w:ascii="Arial" w:eastAsia="MS Gothic" w:hAnsi="Arial" w:cs="Arial"/>
            </w:rPr>
            <w:id w:val="1578479508"/>
            <w14:checkbox>
              <w14:checked w14:val="0"/>
              <w14:checkedState w14:val="2612" w14:font="MS Gothic"/>
              <w14:uncheckedState w14:val="2610" w14:font="MS Gothic"/>
            </w14:checkbox>
          </w:sdtPr>
          <w:sdtContent>
            <w:tc>
              <w:tcPr>
                <w:tcW w:w="1025" w:type="dxa"/>
                <w:shd w:val="clear" w:color="auto" w:fill="BFBFBF" w:themeFill="background1" w:themeFillShade="BF"/>
                <w:vAlign w:val="center"/>
              </w:tcPr>
              <w:p w14:paraId="5F8C36EA"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MS Gothic" w:eastAsia="MS Gothic" w:hAnsi="MS Gothic" w:cs="Arial" w:hint="eastAsia"/>
                  </w:rPr>
                  <w:t>☐</w:t>
                </w:r>
              </w:p>
            </w:tc>
          </w:sdtContent>
        </w:sdt>
      </w:tr>
      <w:tr w:rsidR="00DC0063" w:rsidRPr="006C272F" w14:paraId="29934F29" w14:textId="77777777" w:rsidTr="007D503B">
        <w:trPr>
          <w:trHeight w:val="402"/>
        </w:trPr>
        <w:tc>
          <w:tcPr>
            <w:tcW w:w="489" w:type="dxa"/>
            <w:vAlign w:val="center"/>
          </w:tcPr>
          <w:p w14:paraId="6B683CF3"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2</w:t>
            </w:r>
          </w:p>
        </w:tc>
        <w:tc>
          <w:tcPr>
            <w:tcW w:w="7622" w:type="dxa"/>
            <w:vAlign w:val="center"/>
          </w:tcPr>
          <w:p w14:paraId="18F72AF2" w14:textId="77777777" w:rsidR="007D503B" w:rsidRPr="006C272F" w:rsidRDefault="007D503B" w:rsidP="007C131E">
            <w:pPr>
              <w:autoSpaceDE w:val="0"/>
              <w:autoSpaceDN w:val="0"/>
              <w:adjustRightInd w:val="0"/>
              <w:rPr>
                <w:rFonts w:ascii="Arial" w:hAnsi="Arial" w:cs="Arial"/>
                <w:b/>
                <w:bCs/>
                <w:sz w:val="22"/>
              </w:rPr>
            </w:pPr>
            <w:r w:rsidRPr="006C272F">
              <w:rPr>
                <w:rFonts w:ascii="Arial" w:hAnsi="Arial" w:cs="Arial"/>
                <w:b/>
                <w:bCs/>
                <w:sz w:val="22"/>
              </w:rPr>
              <w:t>UWTSD Research Data Management Policy</w:t>
            </w:r>
          </w:p>
        </w:tc>
        <w:tc>
          <w:tcPr>
            <w:tcW w:w="1025" w:type="dxa"/>
            <w:shd w:val="clear" w:color="auto" w:fill="BFBFBF" w:themeFill="background1" w:themeFillShade="BF"/>
            <w:vAlign w:val="center"/>
          </w:tcPr>
          <w:sdt>
            <w:sdtPr>
              <w:rPr>
                <w:rFonts w:ascii="Arial" w:eastAsia="MS Gothic" w:hAnsi="Arial" w:cs="Arial"/>
                <w:i/>
              </w:rPr>
              <w:id w:val="-2040961117"/>
              <w14:checkbox>
                <w14:checked w14:val="0"/>
                <w14:checkedState w14:val="2612" w14:font="MS Gothic"/>
                <w14:uncheckedState w14:val="2610" w14:font="MS Gothic"/>
              </w14:checkbox>
            </w:sdtPr>
            <w:sdtContent>
              <w:p w14:paraId="5D373258"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i/>
                  </w:rPr>
                </w:pPr>
                <w:r w:rsidRPr="006C272F">
                  <w:rPr>
                    <w:rFonts w:ascii="MS Gothic" w:eastAsia="MS Gothic" w:hAnsi="MS Gothic" w:cs="Arial" w:hint="eastAsia"/>
                    <w:i/>
                  </w:rPr>
                  <w:t>☐</w:t>
                </w:r>
              </w:p>
            </w:sdtContent>
          </w:sdt>
        </w:tc>
      </w:tr>
      <w:tr w:rsidR="00DC0063" w:rsidRPr="006C272F" w14:paraId="080CF562" w14:textId="77777777" w:rsidTr="007D503B">
        <w:trPr>
          <w:trHeight w:val="395"/>
        </w:trPr>
        <w:tc>
          <w:tcPr>
            <w:tcW w:w="489" w:type="dxa"/>
            <w:vAlign w:val="center"/>
          </w:tcPr>
          <w:p w14:paraId="13508EAC"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3</w:t>
            </w:r>
          </w:p>
        </w:tc>
        <w:tc>
          <w:tcPr>
            <w:tcW w:w="7622" w:type="dxa"/>
            <w:vAlign w:val="center"/>
          </w:tcPr>
          <w:p w14:paraId="147E077F" w14:textId="77777777" w:rsidR="007D503B" w:rsidRPr="006C272F" w:rsidRDefault="007D503B" w:rsidP="007C131E">
            <w:pPr>
              <w:autoSpaceDE w:val="0"/>
              <w:autoSpaceDN w:val="0"/>
              <w:adjustRightInd w:val="0"/>
              <w:rPr>
                <w:rFonts w:ascii="Arial" w:hAnsi="Arial" w:cs="Arial"/>
                <w:i/>
                <w:sz w:val="22"/>
              </w:rPr>
            </w:pPr>
            <w:r w:rsidRPr="006C272F">
              <w:rPr>
                <w:rFonts w:ascii="Arial" w:hAnsi="Arial" w:cs="Arial"/>
                <w:i/>
                <w:sz w:val="22"/>
              </w:rPr>
              <w:t>[List any other relevant documents here]</w:t>
            </w:r>
          </w:p>
        </w:tc>
        <w:tc>
          <w:tcPr>
            <w:tcW w:w="1025" w:type="dxa"/>
            <w:shd w:val="clear" w:color="auto" w:fill="BFBFBF" w:themeFill="background1" w:themeFillShade="BF"/>
            <w:vAlign w:val="center"/>
          </w:tcPr>
          <w:sdt>
            <w:sdtPr>
              <w:rPr>
                <w:rFonts w:ascii="Arial" w:hAnsi="Arial" w:cs="Arial"/>
                <w:sz w:val="22"/>
              </w:rPr>
              <w:id w:val="-2087453121"/>
              <w14:checkbox>
                <w14:checked w14:val="0"/>
                <w14:checkedState w14:val="2612" w14:font="MS Gothic"/>
                <w14:uncheckedState w14:val="2610" w14:font="MS Gothic"/>
              </w14:checkbox>
            </w:sdtPr>
            <w:sdtContent>
              <w:p w14:paraId="41F250A7" w14:textId="77777777" w:rsidR="007D503B" w:rsidRPr="006C272F" w:rsidRDefault="007D503B" w:rsidP="007C131E">
                <w:pPr>
                  <w:autoSpaceDE w:val="0"/>
                  <w:autoSpaceDN w:val="0"/>
                  <w:adjustRightInd w:val="0"/>
                  <w:jc w:val="center"/>
                  <w:rPr>
                    <w:rFonts w:ascii="Arial" w:hAnsi="Arial" w:cs="Arial"/>
                    <w:i/>
                    <w:sz w:val="22"/>
                  </w:rPr>
                </w:pPr>
                <w:r w:rsidRPr="006C272F">
                  <w:rPr>
                    <w:rFonts w:ascii="MS Gothic" w:eastAsia="MS Gothic" w:hAnsi="MS Gothic" w:cs="Arial" w:hint="eastAsia"/>
                    <w:sz w:val="22"/>
                  </w:rPr>
                  <w:t>☐</w:t>
                </w:r>
              </w:p>
            </w:sdtContent>
          </w:sdt>
        </w:tc>
      </w:tr>
    </w:tbl>
    <w:p w14:paraId="742E547D" w14:textId="77777777" w:rsidR="007D503B" w:rsidRPr="006C272F" w:rsidRDefault="007D503B" w:rsidP="007D503B">
      <w:pPr>
        <w:autoSpaceDE w:val="0"/>
        <w:autoSpaceDN w:val="0"/>
        <w:adjustRightInd w:val="0"/>
        <w:spacing w:after="240"/>
        <w:rPr>
          <w:rFonts w:ascii="Arial" w:hAnsi="Arial" w:cs="Arial"/>
          <w:b/>
          <w:sz w:val="22"/>
        </w:rPr>
      </w:pPr>
    </w:p>
    <w:p w14:paraId="306C3FD7" w14:textId="77777777" w:rsidR="007D503B" w:rsidRPr="006C272F" w:rsidRDefault="007D503B" w:rsidP="007D503B">
      <w:pPr>
        <w:autoSpaceDE w:val="0"/>
        <w:autoSpaceDN w:val="0"/>
        <w:adjustRightInd w:val="0"/>
        <w:rPr>
          <w:rFonts w:ascii="Arial" w:hAnsi="Arial" w:cs="Arial"/>
          <w:b/>
          <w:sz w:val="22"/>
        </w:rPr>
      </w:pPr>
      <w:r w:rsidRPr="006C272F">
        <w:rPr>
          <w:rFonts w:ascii="Arial" w:hAnsi="Arial" w:cs="Arial"/>
          <w:b/>
          <w:sz w:val="22"/>
        </w:rPr>
        <w:t>SECTION D: External Collaborative Research Activity</w:t>
      </w:r>
    </w:p>
    <w:p w14:paraId="43D9DB78" w14:textId="77777777" w:rsidR="007D503B" w:rsidRPr="006C272F" w:rsidRDefault="007D503B" w:rsidP="007D503B">
      <w:pPr>
        <w:autoSpaceDE w:val="0"/>
        <w:autoSpaceDN w:val="0"/>
        <w:adjustRightInd w:val="0"/>
        <w:spacing w:after="240"/>
        <w:rPr>
          <w:rFonts w:ascii="Arial" w:hAnsi="Arial" w:cs="Arial"/>
          <w:sz w:val="22"/>
        </w:rPr>
      </w:pPr>
      <w:r w:rsidRPr="006C272F">
        <w:rPr>
          <w:rFonts w:ascii="Arial" w:hAnsi="Arial" w:cs="Arial"/>
          <w:sz w:val="22"/>
        </w:rPr>
        <w:lastRenderedPageBreak/>
        <w:t xml:space="preserve">If there are external </w:t>
      </w:r>
      <w:proofErr w:type="gramStart"/>
      <w:r w:rsidRPr="006C272F">
        <w:rPr>
          <w:rFonts w:ascii="Arial" w:hAnsi="Arial" w:cs="Arial"/>
          <w:sz w:val="22"/>
        </w:rPr>
        <w:t>collaborators</w:t>
      </w:r>
      <w:proofErr w:type="gramEnd"/>
      <w:r w:rsidRPr="006C272F">
        <w:rPr>
          <w:rFonts w:ascii="Arial" w:hAnsi="Arial" w:cs="Arial"/>
          <w:sz w:val="22"/>
        </w:rPr>
        <w:t xml:space="preserve"> then you should gain consent from the contact persons to share their personal data with the university. If there are no external </w:t>
      </w:r>
      <w:proofErr w:type="gramStart"/>
      <w:r w:rsidRPr="006C272F">
        <w:rPr>
          <w:rFonts w:ascii="Arial" w:hAnsi="Arial" w:cs="Arial"/>
          <w:sz w:val="22"/>
        </w:rPr>
        <w:t>collaborators</w:t>
      </w:r>
      <w:proofErr w:type="gramEnd"/>
      <w:r w:rsidRPr="006C272F">
        <w:rPr>
          <w:rFonts w:ascii="Arial" w:hAnsi="Arial" w:cs="Arial"/>
          <w:sz w:val="22"/>
        </w:rPr>
        <w:t xml:space="preserve"> then leave this section blank and continue to section E.</w:t>
      </w:r>
    </w:p>
    <w:tbl>
      <w:tblPr>
        <w:tblW w:w="9171" w:type="dxa"/>
        <w:tblLayout w:type="fixed"/>
        <w:tblLook w:val="04A0" w:firstRow="1" w:lastRow="0" w:firstColumn="1" w:lastColumn="0" w:noHBand="0" w:noVBand="1"/>
      </w:tblPr>
      <w:tblGrid>
        <w:gridCol w:w="491"/>
        <w:gridCol w:w="3346"/>
        <w:gridCol w:w="2108"/>
        <w:gridCol w:w="869"/>
        <w:gridCol w:w="744"/>
        <w:gridCol w:w="859"/>
        <w:gridCol w:w="9"/>
        <w:gridCol w:w="745"/>
      </w:tblGrid>
      <w:tr w:rsidR="00DC0063" w:rsidRPr="006C272F" w14:paraId="04B094DC" w14:textId="77777777" w:rsidTr="007D503B">
        <w:trPr>
          <w:trHeight w:val="221"/>
        </w:trPr>
        <w:tc>
          <w:tcPr>
            <w:tcW w:w="491" w:type="dxa"/>
            <w:shd w:val="clear" w:color="auto" w:fill="F2F2F2" w:themeFill="background1" w:themeFillShade="F2"/>
          </w:tcPr>
          <w:p w14:paraId="17C5658F"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1</w:t>
            </w:r>
          </w:p>
        </w:tc>
        <w:tc>
          <w:tcPr>
            <w:tcW w:w="3346" w:type="dxa"/>
            <w:shd w:val="clear" w:color="auto" w:fill="F2F2F2" w:themeFill="background1" w:themeFillShade="F2"/>
          </w:tcPr>
          <w:p w14:paraId="0AD5E60F"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Institution</w:t>
            </w:r>
          </w:p>
        </w:tc>
        <w:tc>
          <w:tcPr>
            <w:tcW w:w="5334" w:type="dxa"/>
            <w:gridSpan w:val="6"/>
          </w:tcPr>
          <w:p w14:paraId="4AE78F63" w14:textId="77777777" w:rsidR="007D503B" w:rsidRPr="006C272F" w:rsidRDefault="007D503B" w:rsidP="007C131E">
            <w:pPr>
              <w:autoSpaceDE w:val="0"/>
              <w:autoSpaceDN w:val="0"/>
              <w:adjustRightInd w:val="0"/>
              <w:rPr>
                <w:rFonts w:ascii="Arial" w:hAnsi="Arial" w:cs="Arial"/>
                <w:bCs/>
                <w:sz w:val="22"/>
              </w:rPr>
            </w:pPr>
          </w:p>
          <w:p w14:paraId="30749CD0" w14:textId="77777777" w:rsidR="007D503B" w:rsidRPr="006C272F" w:rsidRDefault="007D503B" w:rsidP="007C131E">
            <w:pPr>
              <w:autoSpaceDE w:val="0"/>
              <w:autoSpaceDN w:val="0"/>
              <w:adjustRightInd w:val="0"/>
              <w:rPr>
                <w:rFonts w:ascii="Arial" w:hAnsi="Arial" w:cs="Arial"/>
                <w:bCs/>
                <w:sz w:val="22"/>
              </w:rPr>
            </w:pPr>
            <w:r w:rsidRPr="006C272F">
              <w:rPr>
                <w:rFonts w:ascii="Arial" w:hAnsi="Arial" w:cs="Arial"/>
                <w:bCs/>
                <w:sz w:val="22"/>
              </w:rPr>
              <w:t>Scarlett Garden</w:t>
            </w:r>
          </w:p>
        </w:tc>
      </w:tr>
      <w:tr w:rsidR="00DC0063" w:rsidRPr="006C272F" w14:paraId="41D91075" w14:textId="77777777" w:rsidTr="007D503B">
        <w:trPr>
          <w:trHeight w:val="221"/>
        </w:trPr>
        <w:tc>
          <w:tcPr>
            <w:tcW w:w="491" w:type="dxa"/>
            <w:shd w:val="clear" w:color="auto" w:fill="F2F2F2" w:themeFill="background1" w:themeFillShade="F2"/>
          </w:tcPr>
          <w:p w14:paraId="054B5F5E"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2</w:t>
            </w:r>
          </w:p>
        </w:tc>
        <w:tc>
          <w:tcPr>
            <w:tcW w:w="3346" w:type="dxa"/>
            <w:shd w:val="clear" w:color="auto" w:fill="F2F2F2" w:themeFill="background1" w:themeFillShade="F2"/>
          </w:tcPr>
          <w:p w14:paraId="37964967"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Contact person name</w:t>
            </w:r>
          </w:p>
        </w:tc>
        <w:tc>
          <w:tcPr>
            <w:tcW w:w="5334" w:type="dxa"/>
            <w:gridSpan w:val="6"/>
          </w:tcPr>
          <w:p w14:paraId="1B8ACD5C" w14:textId="77777777" w:rsidR="007D503B" w:rsidRPr="006C272F" w:rsidRDefault="007D503B" w:rsidP="007C131E">
            <w:pPr>
              <w:autoSpaceDE w:val="0"/>
              <w:autoSpaceDN w:val="0"/>
              <w:adjustRightInd w:val="0"/>
              <w:rPr>
                <w:rFonts w:ascii="Arial" w:hAnsi="Arial" w:cs="Arial"/>
                <w:bCs/>
                <w:sz w:val="22"/>
              </w:rPr>
            </w:pPr>
          </w:p>
          <w:p w14:paraId="36F50D34" w14:textId="77777777" w:rsidR="007D503B" w:rsidRPr="006C272F" w:rsidRDefault="007D503B" w:rsidP="007C131E">
            <w:pPr>
              <w:autoSpaceDE w:val="0"/>
              <w:autoSpaceDN w:val="0"/>
              <w:adjustRightInd w:val="0"/>
              <w:rPr>
                <w:rFonts w:ascii="Arial" w:hAnsi="Arial" w:cs="Arial"/>
                <w:bCs/>
                <w:sz w:val="22"/>
              </w:rPr>
            </w:pPr>
            <w:r w:rsidRPr="006C272F">
              <w:rPr>
                <w:rFonts w:ascii="Arial" w:hAnsi="Arial" w:cs="Arial"/>
                <w:bCs/>
                <w:sz w:val="22"/>
              </w:rPr>
              <w:t>1. Richard Gere</w:t>
            </w:r>
          </w:p>
          <w:p w14:paraId="72084201" w14:textId="77777777" w:rsidR="007D503B" w:rsidRPr="006C272F" w:rsidRDefault="007D503B" w:rsidP="007C131E">
            <w:pPr>
              <w:autoSpaceDE w:val="0"/>
              <w:autoSpaceDN w:val="0"/>
              <w:adjustRightInd w:val="0"/>
              <w:rPr>
                <w:rFonts w:ascii="Arial" w:hAnsi="Arial" w:cs="Arial"/>
                <w:bCs/>
                <w:sz w:val="22"/>
              </w:rPr>
            </w:pPr>
            <w:r w:rsidRPr="006C272F">
              <w:rPr>
                <w:rFonts w:ascii="Arial" w:hAnsi="Arial" w:cs="Arial"/>
                <w:bCs/>
                <w:sz w:val="22"/>
              </w:rPr>
              <w:t xml:space="preserve">2. Natalia Johnson </w:t>
            </w:r>
          </w:p>
        </w:tc>
      </w:tr>
      <w:tr w:rsidR="00DC0063" w:rsidRPr="006C272F" w14:paraId="39225DFC" w14:textId="77777777" w:rsidTr="007D503B">
        <w:trPr>
          <w:trHeight w:val="221"/>
        </w:trPr>
        <w:tc>
          <w:tcPr>
            <w:tcW w:w="491" w:type="dxa"/>
            <w:shd w:val="clear" w:color="auto" w:fill="F2F2F2" w:themeFill="background1" w:themeFillShade="F2"/>
          </w:tcPr>
          <w:p w14:paraId="3F592827"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3</w:t>
            </w:r>
          </w:p>
        </w:tc>
        <w:tc>
          <w:tcPr>
            <w:tcW w:w="3346" w:type="dxa"/>
            <w:shd w:val="clear" w:color="auto" w:fill="F2F2F2" w:themeFill="background1" w:themeFillShade="F2"/>
          </w:tcPr>
          <w:p w14:paraId="5A663D3A"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Contact person e-mail address</w:t>
            </w:r>
          </w:p>
          <w:p w14:paraId="1F47CAD7" w14:textId="77777777" w:rsidR="007D503B" w:rsidRPr="006C272F" w:rsidRDefault="007D503B" w:rsidP="007C131E">
            <w:pPr>
              <w:autoSpaceDE w:val="0"/>
              <w:autoSpaceDN w:val="0"/>
              <w:adjustRightInd w:val="0"/>
              <w:rPr>
                <w:rFonts w:ascii="Arial" w:hAnsi="Arial" w:cs="Arial"/>
                <w:sz w:val="22"/>
              </w:rPr>
            </w:pPr>
          </w:p>
        </w:tc>
        <w:tc>
          <w:tcPr>
            <w:tcW w:w="5334" w:type="dxa"/>
            <w:gridSpan w:val="6"/>
          </w:tcPr>
          <w:p w14:paraId="203D5BBF" w14:textId="77777777" w:rsidR="007D503B" w:rsidRPr="006C272F" w:rsidRDefault="007D503B" w:rsidP="007C131E">
            <w:pPr>
              <w:autoSpaceDE w:val="0"/>
              <w:autoSpaceDN w:val="0"/>
              <w:adjustRightInd w:val="0"/>
              <w:rPr>
                <w:rFonts w:ascii="Arial" w:hAnsi="Arial" w:cs="Arial"/>
                <w:bCs/>
                <w:sz w:val="22"/>
              </w:rPr>
            </w:pPr>
            <w:r w:rsidRPr="006C272F">
              <w:rPr>
                <w:rFonts w:ascii="Arial" w:hAnsi="Arial" w:cs="Arial"/>
                <w:bCs/>
                <w:sz w:val="22"/>
              </w:rPr>
              <w:t xml:space="preserve">1. </w:t>
            </w:r>
            <w:hyperlink r:id="rId14" w:history="1">
              <w:r w:rsidRPr="006C272F">
                <w:rPr>
                  <w:rStyle w:val="Hyperlink"/>
                  <w:rFonts w:ascii="Arial" w:hAnsi="Arial" w:cs="Arial"/>
                  <w:bCs/>
                  <w:color w:val="auto"/>
                  <w:sz w:val="22"/>
                </w:rPr>
                <w:t>richard.93@rediffmail.com</w:t>
              </w:r>
            </w:hyperlink>
          </w:p>
          <w:p w14:paraId="6CF5665B" w14:textId="77777777" w:rsidR="007D503B" w:rsidRPr="006C272F" w:rsidRDefault="007D503B" w:rsidP="007C131E">
            <w:pPr>
              <w:autoSpaceDE w:val="0"/>
              <w:autoSpaceDN w:val="0"/>
              <w:adjustRightInd w:val="0"/>
              <w:rPr>
                <w:rFonts w:ascii="Arial" w:hAnsi="Arial" w:cs="Arial"/>
                <w:bCs/>
                <w:sz w:val="22"/>
              </w:rPr>
            </w:pPr>
            <w:r w:rsidRPr="006C272F">
              <w:rPr>
                <w:rFonts w:ascii="Arial" w:hAnsi="Arial" w:cs="Arial"/>
                <w:bCs/>
                <w:sz w:val="22"/>
              </w:rPr>
              <w:t>2. natalia25@rediffmail.com</w:t>
            </w:r>
          </w:p>
          <w:p w14:paraId="1D64A533" w14:textId="77777777" w:rsidR="007D503B" w:rsidRPr="006C272F" w:rsidRDefault="007D503B" w:rsidP="007C131E">
            <w:pPr>
              <w:autoSpaceDE w:val="0"/>
              <w:autoSpaceDN w:val="0"/>
              <w:adjustRightInd w:val="0"/>
              <w:rPr>
                <w:rFonts w:ascii="Arial" w:hAnsi="Arial" w:cs="Arial"/>
                <w:bCs/>
                <w:sz w:val="22"/>
              </w:rPr>
            </w:pPr>
          </w:p>
        </w:tc>
      </w:tr>
      <w:tr w:rsidR="00DC0063" w:rsidRPr="006C272F" w14:paraId="678D7379" w14:textId="77777777" w:rsidTr="007D503B">
        <w:trPr>
          <w:trHeight w:val="409"/>
        </w:trPr>
        <w:tc>
          <w:tcPr>
            <w:tcW w:w="491" w:type="dxa"/>
            <w:shd w:val="clear" w:color="auto" w:fill="F2F2F2" w:themeFill="background1" w:themeFillShade="F2"/>
          </w:tcPr>
          <w:p w14:paraId="767C58D2"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4</w:t>
            </w:r>
          </w:p>
        </w:tc>
        <w:tc>
          <w:tcPr>
            <w:tcW w:w="5454" w:type="dxa"/>
            <w:gridSpan w:val="2"/>
            <w:shd w:val="clear" w:color="auto" w:fill="F2F2F2" w:themeFill="background1" w:themeFillShade="F2"/>
          </w:tcPr>
          <w:p w14:paraId="1B686D0C"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Is your research externally funded?</w:t>
            </w:r>
          </w:p>
        </w:tc>
        <w:tc>
          <w:tcPr>
            <w:tcW w:w="869" w:type="dxa"/>
            <w:shd w:val="clear" w:color="auto" w:fill="F2F2F2" w:themeFill="background1" w:themeFillShade="F2"/>
            <w:vAlign w:val="center"/>
          </w:tcPr>
          <w:p w14:paraId="102C2979" w14:textId="77777777" w:rsidR="007D503B" w:rsidRPr="006C272F" w:rsidRDefault="007D503B" w:rsidP="007C131E">
            <w:pPr>
              <w:autoSpaceDE w:val="0"/>
              <w:autoSpaceDN w:val="0"/>
              <w:adjustRightInd w:val="0"/>
              <w:jc w:val="center"/>
              <w:rPr>
                <w:rFonts w:ascii="Arial" w:hAnsi="Arial" w:cs="Arial"/>
                <w:bCs/>
                <w:sz w:val="22"/>
              </w:rPr>
            </w:pPr>
            <w:r w:rsidRPr="006C272F">
              <w:rPr>
                <w:rFonts w:ascii="Arial" w:hAnsi="Arial" w:cs="Arial"/>
                <w:b/>
                <w:sz w:val="22"/>
              </w:rPr>
              <w:t>YES</w:t>
            </w:r>
          </w:p>
        </w:tc>
        <w:tc>
          <w:tcPr>
            <w:tcW w:w="744" w:type="dxa"/>
            <w:shd w:val="clear" w:color="auto" w:fill="D9D9D9" w:themeFill="background1" w:themeFillShade="D9"/>
            <w:vAlign w:val="center"/>
          </w:tcPr>
          <w:p w14:paraId="093FBEB5" w14:textId="77777777" w:rsidR="007D503B" w:rsidRPr="006C272F" w:rsidRDefault="00000000" w:rsidP="007C131E">
            <w:pPr>
              <w:autoSpaceDE w:val="0"/>
              <w:autoSpaceDN w:val="0"/>
              <w:adjustRightInd w:val="0"/>
              <w:jc w:val="center"/>
              <w:rPr>
                <w:rFonts w:ascii="Arial" w:hAnsi="Arial" w:cs="Arial"/>
                <w:sz w:val="22"/>
              </w:rPr>
            </w:pPr>
            <w:sdt>
              <w:sdtPr>
                <w:rPr>
                  <w:rFonts w:ascii="Arial" w:hAnsi="Arial" w:cs="Arial"/>
                  <w:sz w:val="22"/>
                </w:rPr>
                <w:id w:val="1563443322"/>
                <w14:checkbox>
                  <w14:checked w14:val="0"/>
                  <w14:checkedState w14:val="2612" w14:font="MS Gothic"/>
                  <w14:uncheckedState w14:val="2610" w14:font="MS Gothic"/>
                </w14:checkbox>
              </w:sdtPr>
              <w:sdtContent>
                <w:r w:rsidR="007D503B" w:rsidRPr="006C272F">
                  <w:rPr>
                    <w:rFonts w:ascii="MS Gothic" w:eastAsia="MS Gothic" w:hAnsi="MS Gothic" w:cs="Arial" w:hint="eastAsia"/>
                    <w:sz w:val="22"/>
                  </w:rPr>
                  <w:t>☐</w:t>
                </w:r>
              </w:sdtContent>
            </w:sdt>
          </w:p>
        </w:tc>
        <w:tc>
          <w:tcPr>
            <w:tcW w:w="868" w:type="dxa"/>
            <w:gridSpan w:val="2"/>
            <w:shd w:val="clear" w:color="auto" w:fill="F2F2F2" w:themeFill="background1" w:themeFillShade="F2"/>
            <w:vAlign w:val="center"/>
          </w:tcPr>
          <w:p w14:paraId="6D83DE9F" w14:textId="77777777" w:rsidR="007D503B" w:rsidRPr="006C272F" w:rsidRDefault="007D503B" w:rsidP="007C131E">
            <w:pPr>
              <w:autoSpaceDE w:val="0"/>
              <w:autoSpaceDN w:val="0"/>
              <w:adjustRightInd w:val="0"/>
              <w:jc w:val="center"/>
              <w:rPr>
                <w:rFonts w:ascii="Arial" w:hAnsi="Arial" w:cs="Arial"/>
                <w:bCs/>
                <w:sz w:val="22"/>
              </w:rPr>
            </w:pPr>
            <w:r w:rsidRPr="006C272F">
              <w:rPr>
                <w:rFonts w:ascii="Arial" w:hAnsi="Arial" w:cs="Arial"/>
                <w:b/>
                <w:sz w:val="22"/>
              </w:rPr>
              <w:t>NO</w:t>
            </w:r>
          </w:p>
        </w:tc>
        <w:tc>
          <w:tcPr>
            <w:tcW w:w="744" w:type="dxa"/>
            <w:shd w:val="clear" w:color="auto" w:fill="D9D9D9" w:themeFill="background1" w:themeFillShade="D9"/>
            <w:vAlign w:val="center"/>
          </w:tcPr>
          <w:sdt>
            <w:sdtPr>
              <w:rPr>
                <w:rFonts w:ascii="Arial" w:eastAsia="MS Gothic" w:hAnsi="Arial" w:cs="Arial"/>
                <w:bCs/>
              </w:rPr>
              <w:id w:val="-748419000"/>
              <w14:checkbox>
                <w14:checked w14:val="1"/>
                <w14:checkedState w14:val="2612" w14:font="MS Gothic"/>
                <w14:uncheckedState w14:val="2610" w14:font="MS Gothic"/>
              </w14:checkbox>
            </w:sdtPr>
            <w:sdtContent>
              <w:p w14:paraId="770074CA"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bCs/>
                  </w:rPr>
                </w:pPr>
                <w:r w:rsidRPr="006C272F">
                  <w:rPr>
                    <w:rFonts w:ascii="Arial" w:eastAsia="MS Gothic" w:hAnsi="Arial" w:cs="Arial" w:hint="eastAsia"/>
                    <w:bCs/>
                  </w:rPr>
                  <w:t>☒</w:t>
                </w:r>
              </w:p>
            </w:sdtContent>
          </w:sdt>
        </w:tc>
      </w:tr>
      <w:tr w:rsidR="00DC0063" w:rsidRPr="006C272F" w14:paraId="7C490AB6" w14:textId="77777777" w:rsidTr="007D503B">
        <w:trPr>
          <w:trHeight w:val="421"/>
        </w:trPr>
        <w:tc>
          <w:tcPr>
            <w:tcW w:w="491" w:type="dxa"/>
            <w:shd w:val="clear" w:color="auto" w:fill="F2F2F2" w:themeFill="background1" w:themeFillShade="F2"/>
          </w:tcPr>
          <w:p w14:paraId="3893E02B"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5</w:t>
            </w:r>
          </w:p>
        </w:tc>
        <w:tc>
          <w:tcPr>
            <w:tcW w:w="5454" w:type="dxa"/>
            <w:gridSpan w:val="2"/>
            <w:shd w:val="clear" w:color="auto" w:fill="F2F2F2" w:themeFill="background1" w:themeFillShade="F2"/>
          </w:tcPr>
          <w:p w14:paraId="1C0BAB17"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Are you in receipt of a KESS scholarship?</w:t>
            </w:r>
          </w:p>
        </w:tc>
        <w:tc>
          <w:tcPr>
            <w:tcW w:w="869" w:type="dxa"/>
            <w:shd w:val="clear" w:color="auto" w:fill="F2F2F2" w:themeFill="background1" w:themeFillShade="F2"/>
            <w:vAlign w:val="center"/>
          </w:tcPr>
          <w:p w14:paraId="06AF4031" w14:textId="77777777" w:rsidR="007D503B" w:rsidRPr="006C272F" w:rsidRDefault="007D503B" w:rsidP="007C131E">
            <w:pPr>
              <w:autoSpaceDE w:val="0"/>
              <w:autoSpaceDN w:val="0"/>
              <w:adjustRightInd w:val="0"/>
              <w:jc w:val="center"/>
              <w:rPr>
                <w:rFonts w:ascii="Arial" w:hAnsi="Arial" w:cs="Arial"/>
                <w:bCs/>
                <w:sz w:val="22"/>
              </w:rPr>
            </w:pPr>
            <w:r w:rsidRPr="006C272F">
              <w:rPr>
                <w:rFonts w:ascii="Arial" w:hAnsi="Arial" w:cs="Arial"/>
                <w:b/>
                <w:sz w:val="22"/>
              </w:rPr>
              <w:t>YES</w:t>
            </w:r>
          </w:p>
        </w:tc>
        <w:tc>
          <w:tcPr>
            <w:tcW w:w="744" w:type="dxa"/>
            <w:shd w:val="clear" w:color="auto" w:fill="D9D9D9" w:themeFill="background1" w:themeFillShade="D9"/>
            <w:vAlign w:val="center"/>
          </w:tcPr>
          <w:p w14:paraId="0C3E3913" w14:textId="77777777" w:rsidR="007D503B" w:rsidRPr="006C272F" w:rsidRDefault="00000000" w:rsidP="007C131E">
            <w:pPr>
              <w:autoSpaceDE w:val="0"/>
              <w:autoSpaceDN w:val="0"/>
              <w:adjustRightInd w:val="0"/>
              <w:jc w:val="center"/>
              <w:rPr>
                <w:rFonts w:ascii="Arial" w:hAnsi="Arial" w:cs="Arial"/>
                <w:sz w:val="22"/>
              </w:rPr>
            </w:pPr>
            <w:sdt>
              <w:sdtPr>
                <w:rPr>
                  <w:rFonts w:ascii="Arial" w:hAnsi="Arial" w:cs="Arial"/>
                  <w:sz w:val="22"/>
                </w:rPr>
                <w:id w:val="1911424659"/>
                <w14:checkbox>
                  <w14:checked w14:val="0"/>
                  <w14:checkedState w14:val="2612" w14:font="MS Gothic"/>
                  <w14:uncheckedState w14:val="2610" w14:font="MS Gothic"/>
                </w14:checkbox>
              </w:sdtPr>
              <w:sdtContent>
                <w:r w:rsidR="007D503B" w:rsidRPr="006C272F">
                  <w:rPr>
                    <w:rFonts w:ascii="MS Gothic" w:eastAsia="MS Gothic" w:hAnsi="MS Gothic" w:cs="Arial" w:hint="eastAsia"/>
                    <w:sz w:val="22"/>
                  </w:rPr>
                  <w:t>☐</w:t>
                </w:r>
              </w:sdtContent>
            </w:sdt>
          </w:p>
        </w:tc>
        <w:tc>
          <w:tcPr>
            <w:tcW w:w="868" w:type="dxa"/>
            <w:gridSpan w:val="2"/>
            <w:shd w:val="clear" w:color="auto" w:fill="F2F2F2" w:themeFill="background1" w:themeFillShade="F2"/>
            <w:vAlign w:val="center"/>
          </w:tcPr>
          <w:p w14:paraId="4A2033E4" w14:textId="77777777" w:rsidR="007D503B" w:rsidRPr="006C272F" w:rsidRDefault="007D503B" w:rsidP="007C131E">
            <w:pPr>
              <w:autoSpaceDE w:val="0"/>
              <w:autoSpaceDN w:val="0"/>
              <w:adjustRightInd w:val="0"/>
              <w:jc w:val="center"/>
              <w:rPr>
                <w:rFonts w:ascii="Arial" w:hAnsi="Arial" w:cs="Arial"/>
                <w:bCs/>
                <w:sz w:val="22"/>
              </w:rPr>
            </w:pPr>
            <w:r w:rsidRPr="006C272F">
              <w:rPr>
                <w:rFonts w:ascii="Arial" w:hAnsi="Arial" w:cs="Arial"/>
                <w:b/>
                <w:sz w:val="22"/>
              </w:rPr>
              <w:t>NO</w:t>
            </w:r>
          </w:p>
        </w:tc>
        <w:tc>
          <w:tcPr>
            <w:tcW w:w="744" w:type="dxa"/>
            <w:shd w:val="clear" w:color="auto" w:fill="D9D9D9" w:themeFill="background1" w:themeFillShade="D9"/>
            <w:vAlign w:val="center"/>
          </w:tcPr>
          <w:sdt>
            <w:sdtPr>
              <w:rPr>
                <w:rFonts w:ascii="Arial" w:eastAsia="MS Gothic" w:hAnsi="Arial" w:cs="Arial"/>
                <w:bCs/>
              </w:rPr>
              <w:id w:val="-1876681663"/>
              <w14:checkbox>
                <w14:checked w14:val="1"/>
                <w14:checkedState w14:val="2612" w14:font="MS Gothic"/>
                <w14:uncheckedState w14:val="2610" w14:font="MS Gothic"/>
              </w14:checkbox>
            </w:sdtPr>
            <w:sdtContent>
              <w:p w14:paraId="50738F30"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bCs/>
                  </w:rPr>
                </w:pPr>
                <w:r w:rsidRPr="006C272F">
                  <w:rPr>
                    <w:rFonts w:ascii="Arial" w:eastAsia="MS Gothic" w:hAnsi="Arial" w:cs="Arial" w:hint="eastAsia"/>
                    <w:bCs/>
                  </w:rPr>
                  <w:t>☒</w:t>
                </w:r>
              </w:p>
            </w:sdtContent>
          </w:sdt>
        </w:tc>
      </w:tr>
      <w:tr w:rsidR="00DC0063" w:rsidRPr="006C272F" w14:paraId="7A6A9983" w14:textId="77777777" w:rsidTr="007D503B">
        <w:trPr>
          <w:trHeight w:val="376"/>
        </w:trPr>
        <w:tc>
          <w:tcPr>
            <w:tcW w:w="491" w:type="dxa"/>
            <w:shd w:val="clear" w:color="auto" w:fill="F2F2F2" w:themeFill="background1" w:themeFillShade="F2"/>
          </w:tcPr>
          <w:p w14:paraId="192CE600"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6</w:t>
            </w:r>
          </w:p>
        </w:tc>
        <w:tc>
          <w:tcPr>
            <w:tcW w:w="3346" w:type="dxa"/>
            <w:vMerge w:val="restart"/>
            <w:shd w:val="clear" w:color="auto" w:fill="F2F2F2" w:themeFill="background1" w:themeFillShade="F2"/>
          </w:tcPr>
          <w:p w14:paraId="6A804778"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Are you specifically employed to undertake this research in either a paid or voluntary capacity?</w:t>
            </w:r>
          </w:p>
        </w:tc>
        <w:tc>
          <w:tcPr>
            <w:tcW w:w="2108" w:type="dxa"/>
          </w:tcPr>
          <w:p w14:paraId="5642ACA5" w14:textId="77777777" w:rsidR="007D503B" w:rsidRPr="006C272F" w:rsidRDefault="007D503B" w:rsidP="007C131E">
            <w:pPr>
              <w:autoSpaceDE w:val="0"/>
              <w:autoSpaceDN w:val="0"/>
              <w:adjustRightInd w:val="0"/>
              <w:rPr>
                <w:rFonts w:ascii="Arial" w:hAnsi="Arial" w:cs="Arial"/>
                <w:bCs/>
                <w:sz w:val="22"/>
              </w:rPr>
            </w:pPr>
            <w:r w:rsidRPr="006C272F">
              <w:rPr>
                <w:rFonts w:ascii="Arial" w:hAnsi="Arial" w:cs="Arial"/>
                <w:bCs/>
                <w:sz w:val="22"/>
              </w:rPr>
              <w:t>Voluntary</w:t>
            </w:r>
          </w:p>
        </w:tc>
        <w:tc>
          <w:tcPr>
            <w:tcW w:w="869" w:type="dxa"/>
            <w:shd w:val="clear" w:color="auto" w:fill="F2F2F2" w:themeFill="background1" w:themeFillShade="F2"/>
            <w:vAlign w:val="center"/>
          </w:tcPr>
          <w:p w14:paraId="56E61EEA"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sz w:val="22"/>
              </w:rPr>
              <w:t>YES</w:t>
            </w:r>
          </w:p>
        </w:tc>
        <w:tc>
          <w:tcPr>
            <w:tcW w:w="744" w:type="dxa"/>
            <w:shd w:val="clear" w:color="auto" w:fill="D9D9D9" w:themeFill="background1" w:themeFillShade="D9"/>
            <w:vAlign w:val="center"/>
          </w:tcPr>
          <w:sdt>
            <w:sdtPr>
              <w:rPr>
                <w:rFonts w:ascii="Arial" w:eastAsia="MS Gothic" w:hAnsi="Arial" w:cs="Arial"/>
              </w:rPr>
              <w:id w:val="-1452555905"/>
              <w14:checkbox>
                <w14:checked w14:val="1"/>
                <w14:checkedState w14:val="2612" w14:font="MS Gothic"/>
                <w14:uncheckedState w14:val="2610" w14:font="MS Gothic"/>
              </w14:checkbox>
            </w:sdtPr>
            <w:sdtContent>
              <w:p w14:paraId="553CE334"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c>
          <w:tcPr>
            <w:tcW w:w="859" w:type="dxa"/>
            <w:shd w:val="clear" w:color="auto" w:fill="F2F2F2" w:themeFill="background1" w:themeFillShade="F2"/>
            <w:vAlign w:val="center"/>
          </w:tcPr>
          <w:p w14:paraId="1BE526D2"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sz w:val="22"/>
              </w:rPr>
              <w:t>NO</w:t>
            </w:r>
          </w:p>
        </w:tc>
        <w:tc>
          <w:tcPr>
            <w:tcW w:w="753" w:type="dxa"/>
            <w:gridSpan w:val="2"/>
            <w:shd w:val="clear" w:color="auto" w:fill="D9D9D9" w:themeFill="background1" w:themeFillShade="D9"/>
            <w:vAlign w:val="center"/>
          </w:tcPr>
          <w:sdt>
            <w:sdtPr>
              <w:rPr>
                <w:rFonts w:ascii="Arial" w:hAnsi="Arial" w:cs="Arial"/>
                <w:bCs/>
                <w:sz w:val="22"/>
              </w:rPr>
              <w:id w:val="-1824587797"/>
              <w14:checkbox>
                <w14:checked w14:val="0"/>
                <w14:checkedState w14:val="2612" w14:font="MS Gothic"/>
                <w14:uncheckedState w14:val="2610" w14:font="MS Gothic"/>
              </w14:checkbox>
            </w:sdtPr>
            <w:sdtContent>
              <w:p w14:paraId="410F1377" w14:textId="77777777" w:rsidR="007D503B" w:rsidRPr="006C272F" w:rsidRDefault="007D503B" w:rsidP="007C131E">
                <w:pPr>
                  <w:autoSpaceDE w:val="0"/>
                  <w:autoSpaceDN w:val="0"/>
                  <w:adjustRightInd w:val="0"/>
                  <w:jc w:val="center"/>
                  <w:rPr>
                    <w:rFonts w:ascii="Arial" w:hAnsi="Arial" w:cs="Arial"/>
                    <w:bCs/>
                    <w:sz w:val="22"/>
                  </w:rPr>
                </w:pPr>
                <w:r w:rsidRPr="006C272F">
                  <w:rPr>
                    <w:rFonts w:ascii="MS Gothic" w:eastAsia="MS Gothic" w:hAnsi="MS Gothic" w:cs="Arial" w:hint="eastAsia"/>
                    <w:bCs/>
                    <w:sz w:val="22"/>
                  </w:rPr>
                  <w:t>☐</w:t>
                </w:r>
              </w:p>
            </w:sdtContent>
          </w:sdt>
        </w:tc>
      </w:tr>
      <w:tr w:rsidR="00DC0063" w:rsidRPr="006C272F" w14:paraId="14A5A073" w14:textId="77777777" w:rsidTr="007D503B">
        <w:trPr>
          <w:trHeight w:val="376"/>
        </w:trPr>
        <w:tc>
          <w:tcPr>
            <w:tcW w:w="491" w:type="dxa"/>
            <w:shd w:val="clear" w:color="auto" w:fill="F2F2F2" w:themeFill="background1" w:themeFillShade="F2"/>
          </w:tcPr>
          <w:p w14:paraId="66903C43"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7</w:t>
            </w:r>
          </w:p>
        </w:tc>
        <w:tc>
          <w:tcPr>
            <w:tcW w:w="3346" w:type="dxa"/>
            <w:vMerge/>
            <w:shd w:val="clear" w:color="auto" w:fill="F2F2F2" w:themeFill="background1" w:themeFillShade="F2"/>
          </w:tcPr>
          <w:p w14:paraId="4664B1FA" w14:textId="77777777" w:rsidR="007D503B" w:rsidRPr="006C272F" w:rsidRDefault="007D503B" w:rsidP="007C131E">
            <w:pPr>
              <w:autoSpaceDE w:val="0"/>
              <w:autoSpaceDN w:val="0"/>
              <w:adjustRightInd w:val="0"/>
              <w:rPr>
                <w:rFonts w:ascii="Arial" w:hAnsi="Arial" w:cs="Arial"/>
                <w:sz w:val="22"/>
              </w:rPr>
            </w:pPr>
          </w:p>
        </w:tc>
        <w:tc>
          <w:tcPr>
            <w:tcW w:w="2108" w:type="dxa"/>
          </w:tcPr>
          <w:p w14:paraId="200CA348" w14:textId="77777777" w:rsidR="007D503B" w:rsidRPr="006C272F" w:rsidRDefault="007D503B" w:rsidP="007C131E">
            <w:pPr>
              <w:autoSpaceDE w:val="0"/>
              <w:autoSpaceDN w:val="0"/>
              <w:adjustRightInd w:val="0"/>
              <w:rPr>
                <w:rFonts w:ascii="Arial" w:hAnsi="Arial" w:cs="Arial"/>
                <w:bCs/>
                <w:sz w:val="22"/>
              </w:rPr>
            </w:pPr>
            <w:r w:rsidRPr="006C272F">
              <w:rPr>
                <w:rFonts w:ascii="Arial" w:hAnsi="Arial" w:cs="Arial"/>
                <w:bCs/>
                <w:sz w:val="22"/>
              </w:rPr>
              <w:t>Employed</w:t>
            </w:r>
          </w:p>
        </w:tc>
        <w:tc>
          <w:tcPr>
            <w:tcW w:w="869" w:type="dxa"/>
            <w:shd w:val="clear" w:color="auto" w:fill="F2F2F2" w:themeFill="background1" w:themeFillShade="F2"/>
            <w:vAlign w:val="center"/>
          </w:tcPr>
          <w:p w14:paraId="1FE0C45F"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sz w:val="22"/>
              </w:rPr>
              <w:t>YES</w:t>
            </w:r>
          </w:p>
        </w:tc>
        <w:tc>
          <w:tcPr>
            <w:tcW w:w="744" w:type="dxa"/>
            <w:shd w:val="clear" w:color="auto" w:fill="D9D9D9" w:themeFill="background1" w:themeFillShade="D9"/>
            <w:vAlign w:val="center"/>
          </w:tcPr>
          <w:sdt>
            <w:sdtPr>
              <w:rPr>
                <w:rFonts w:ascii="Arial" w:hAnsi="Arial" w:cs="Arial"/>
                <w:sz w:val="22"/>
              </w:rPr>
              <w:id w:val="-361060577"/>
              <w14:checkbox>
                <w14:checked w14:val="0"/>
                <w14:checkedState w14:val="2612" w14:font="MS Gothic"/>
                <w14:uncheckedState w14:val="2610" w14:font="MS Gothic"/>
              </w14:checkbox>
            </w:sdtPr>
            <w:sdtContent>
              <w:p w14:paraId="0CDA215E"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59" w:type="dxa"/>
            <w:shd w:val="clear" w:color="auto" w:fill="F2F2F2" w:themeFill="background1" w:themeFillShade="F2"/>
            <w:vAlign w:val="center"/>
          </w:tcPr>
          <w:p w14:paraId="273ED71C"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sz w:val="22"/>
              </w:rPr>
              <w:t>NO</w:t>
            </w:r>
          </w:p>
        </w:tc>
        <w:tc>
          <w:tcPr>
            <w:tcW w:w="753" w:type="dxa"/>
            <w:gridSpan w:val="2"/>
            <w:shd w:val="clear" w:color="auto" w:fill="D9D9D9" w:themeFill="background1" w:themeFillShade="D9"/>
            <w:vAlign w:val="center"/>
          </w:tcPr>
          <w:sdt>
            <w:sdtPr>
              <w:rPr>
                <w:rFonts w:ascii="Arial" w:eastAsia="MS Gothic" w:hAnsi="Arial" w:cs="Arial"/>
                <w:bCs/>
              </w:rPr>
              <w:id w:val="-1007364088"/>
              <w14:checkbox>
                <w14:checked w14:val="1"/>
                <w14:checkedState w14:val="2612" w14:font="MS Gothic"/>
                <w14:uncheckedState w14:val="2610" w14:font="MS Gothic"/>
              </w14:checkbox>
            </w:sdtPr>
            <w:sdtContent>
              <w:p w14:paraId="30CF1D59"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bCs/>
                  </w:rPr>
                </w:pPr>
                <w:r w:rsidRPr="006C272F">
                  <w:rPr>
                    <w:rFonts w:ascii="Arial" w:eastAsia="MS Gothic" w:hAnsi="Arial" w:cs="Arial" w:hint="eastAsia"/>
                    <w:bCs/>
                  </w:rPr>
                  <w:t>☒</w:t>
                </w:r>
              </w:p>
            </w:sdtContent>
          </w:sdt>
        </w:tc>
      </w:tr>
      <w:tr w:rsidR="00DC0063" w:rsidRPr="006C272F" w14:paraId="0B0D1FF7" w14:textId="77777777" w:rsidTr="007D503B">
        <w:trPr>
          <w:trHeight w:val="1485"/>
        </w:trPr>
        <w:tc>
          <w:tcPr>
            <w:tcW w:w="491" w:type="dxa"/>
            <w:shd w:val="clear" w:color="auto" w:fill="F2F2F2" w:themeFill="background1" w:themeFillShade="F2"/>
          </w:tcPr>
          <w:p w14:paraId="31090956"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8</w:t>
            </w:r>
          </w:p>
        </w:tc>
        <w:tc>
          <w:tcPr>
            <w:tcW w:w="3346" w:type="dxa"/>
            <w:shd w:val="clear" w:color="auto" w:fill="F2F2F2" w:themeFill="background1" w:themeFillShade="F2"/>
          </w:tcPr>
          <w:p w14:paraId="42B7EC81"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 xml:space="preserve">Is the research being undertaken within an existing UWTSD </w:t>
            </w:r>
            <w:proofErr w:type="spellStart"/>
            <w:r w:rsidRPr="006C272F">
              <w:rPr>
                <w:rFonts w:ascii="Arial" w:hAnsi="Arial" w:cs="Arial"/>
                <w:sz w:val="22"/>
              </w:rPr>
              <w:t>Athrofa</w:t>
            </w:r>
            <w:proofErr w:type="spellEnd"/>
            <w:r w:rsidRPr="006C272F">
              <w:rPr>
                <w:rFonts w:ascii="Arial" w:hAnsi="Arial" w:cs="Arial"/>
                <w:sz w:val="22"/>
              </w:rPr>
              <w:t xml:space="preserve"> Professional Learning Partnership (APLP)?</w:t>
            </w:r>
          </w:p>
        </w:tc>
        <w:tc>
          <w:tcPr>
            <w:tcW w:w="2108" w:type="dxa"/>
          </w:tcPr>
          <w:p w14:paraId="24F8D68C" w14:textId="77777777" w:rsidR="007D503B" w:rsidRPr="006C272F" w:rsidRDefault="007D503B" w:rsidP="007C131E">
            <w:pPr>
              <w:autoSpaceDE w:val="0"/>
              <w:autoSpaceDN w:val="0"/>
              <w:adjustRightInd w:val="0"/>
              <w:rPr>
                <w:rFonts w:ascii="Arial" w:hAnsi="Arial" w:cs="Arial"/>
                <w:bCs/>
                <w:sz w:val="22"/>
              </w:rPr>
            </w:pPr>
            <w:r w:rsidRPr="006C272F">
              <w:rPr>
                <w:rFonts w:ascii="Arial" w:hAnsi="Arial" w:cs="Arial"/>
                <w:bCs/>
                <w:sz w:val="22"/>
              </w:rPr>
              <w:t xml:space="preserve">If </w:t>
            </w:r>
            <w:proofErr w:type="gramStart"/>
            <w:r w:rsidRPr="006C272F">
              <w:rPr>
                <w:rFonts w:ascii="Arial" w:hAnsi="Arial" w:cs="Arial"/>
                <w:bCs/>
                <w:sz w:val="22"/>
              </w:rPr>
              <w:t>YES</w:t>
            </w:r>
            <w:proofErr w:type="gramEnd"/>
            <w:r w:rsidRPr="006C272F">
              <w:rPr>
                <w:rFonts w:ascii="Arial" w:hAnsi="Arial" w:cs="Arial"/>
                <w:bCs/>
                <w:sz w:val="22"/>
              </w:rPr>
              <w:t xml:space="preserve"> then the permission question below does not need to be answered.</w:t>
            </w:r>
          </w:p>
        </w:tc>
        <w:tc>
          <w:tcPr>
            <w:tcW w:w="869" w:type="dxa"/>
            <w:shd w:val="clear" w:color="auto" w:fill="F2F2F2" w:themeFill="background1" w:themeFillShade="F2"/>
            <w:vAlign w:val="center"/>
          </w:tcPr>
          <w:p w14:paraId="794B8FD9"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sz w:val="22"/>
              </w:rPr>
              <w:t>YES</w:t>
            </w:r>
          </w:p>
        </w:tc>
        <w:tc>
          <w:tcPr>
            <w:tcW w:w="744" w:type="dxa"/>
            <w:shd w:val="clear" w:color="auto" w:fill="D9D9D9" w:themeFill="background1" w:themeFillShade="D9"/>
            <w:vAlign w:val="center"/>
          </w:tcPr>
          <w:p w14:paraId="62DA739D" w14:textId="77777777" w:rsidR="007D503B" w:rsidRPr="006C272F" w:rsidRDefault="00000000" w:rsidP="007C131E">
            <w:pPr>
              <w:autoSpaceDE w:val="0"/>
              <w:autoSpaceDN w:val="0"/>
              <w:adjustRightInd w:val="0"/>
              <w:jc w:val="center"/>
              <w:rPr>
                <w:rFonts w:ascii="Arial" w:hAnsi="Arial" w:cs="Arial"/>
                <w:sz w:val="22"/>
              </w:rPr>
            </w:pPr>
            <w:sdt>
              <w:sdtPr>
                <w:rPr>
                  <w:rFonts w:ascii="Arial" w:hAnsi="Arial" w:cs="Arial"/>
                  <w:sz w:val="22"/>
                </w:rPr>
                <w:id w:val="48506529"/>
                <w14:checkbox>
                  <w14:checked w14:val="0"/>
                  <w14:checkedState w14:val="2612" w14:font="MS Gothic"/>
                  <w14:uncheckedState w14:val="2610" w14:font="MS Gothic"/>
                </w14:checkbox>
              </w:sdtPr>
              <w:sdtContent>
                <w:r w:rsidR="007D503B" w:rsidRPr="006C272F">
                  <w:rPr>
                    <w:rFonts w:ascii="MS Gothic" w:eastAsia="MS Gothic" w:hAnsi="MS Gothic" w:cs="Arial" w:hint="eastAsia"/>
                    <w:sz w:val="22"/>
                  </w:rPr>
                  <w:t>☐</w:t>
                </w:r>
              </w:sdtContent>
            </w:sdt>
          </w:p>
        </w:tc>
        <w:tc>
          <w:tcPr>
            <w:tcW w:w="868" w:type="dxa"/>
            <w:gridSpan w:val="2"/>
            <w:shd w:val="clear" w:color="auto" w:fill="F2F2F2" w:themeFill="background1" w:themeFillShade="F2"/>
            <w:vAlign w:val="center"/>
          </w:tcPr>
          <w:p w14:paraId="71922A92"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sz w:val="22"/>
              </w:rPr>
              <w:t>NO</w:t>
            </w:r>
          </w:p>
        </w:tc>
        <w:tc>
          <w:tcPr>
            <w:tcW w:w="744" w:type="dxa"/>
            <w:shd w:val="clear" w:color="auto" w:fill="D9D9D9" w:themeFill="background1" w:themeFillShade="D9"/>
            <w:vAlign w:val="center"/>
          </w:tcPr>
          <w:sdt>
            <w:sdtPr>
              <w:rPr>
                <w:rFonts w:ascii="Arial" w:eastAsia="MS Gothic" w:hAnsi="Arial" w:cs="Arial"/>
                <w:bCs/>
              </w:rPr>
              <w:id w:val="1039408862"/>
              <w14:checkbox>
                <w14:checked w14:val="1"/>
                <w14:checkedState w14:val="2612" w14:font="MS Gothic"/>
                <w14:uncheckedState w14:val="2610" w14:font="MS Gothic"/>
              </w14:checkbox>
            </w:sdtPr>
            <w:sdtContent>
              <w:p w14:paraId="0F780965"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bCs/>
                  </w:rPr>
                </w:pPr>
                <w:r w:rsidRPr="006C272F">
                  <w:rPr>
                    <w:rFonts w:ascii="Arial" w:eastAsia="MS Gothic" w:hAnsi="Arial" w:cs="Arial" w:hint="eastAsia"/>
                    <w:bCs/>
                  </w:rPr>
                  <w:t>☒</w:t>
                </w:r>
              </w:p>
            </w:sdtContent>
          </w:sdt>
        </w:tc>
      </w:tr>
      <w:tr w:rsidR="00DC0063" w:rsidRPr="006C272F" w14:paraId="70B23F18" w14:textId="77777777" w:rsidTr="007D503B">
        <w:trPr>
          <w:trHeight w:val="1099"/>
        </w:trPr>
        <w:tc>
          <w:tcPr>
            <w:tcW w:w="491" w:type="dxa"/>
            <w:shd w:val="clear" w:color="auto" w:fill="F2F2F2" w:themeFill="background1" w:themeFillShade="F2"/>
          </w:tcPr>
          <w:p w14:paraId="11900A05"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9</w:t>
            </w:r>
          </w:p>
        </w:tc>
        <w:tc>
          <w:tcPr>
            <w:tcW w:w="3346" w:type="dxa"/>
            <w:shd w:val="clear" w:color="auto" w:fill="F2F2F2" w:themeFill="background1" w:themeFillShade="F2"/>
          </w:tcPr>
          <w:p w14:paraId="5DDD19A3"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Has permission to undertake the research has been provided by the partner organisation?</w:t>
            </w:r>
          </w:p>
        </w:tc>
        <w:tc>
          <w:tcPr>
            <w:tcW w:w="2108" w:type="dxa"/>
          </w:tcPr>
          <w:p w14:paraId="062D686C" w14:textId="77777777" w:rsidR="007D503B" w:rsidRPr="006C272F" w:rsidRDefault="007D503B" w:rsidP="007C131E">
            <w:pPr>
              <w:autoSpaceDE w:val="0"/>
              <w:autoSpaceDN w:val="0"/>
              <w:adjustRightInd w:val="0"/>
              <w:rPr>
                <w:rFonts w:ascii="Arial" w:hAnsi="Arial" w:cs="Arial"/>
                <w:bCs/>
                <w:sz w:val="22"/>
              </w:rPr>
            </w:pPr>
            <w:r w:rsidRPr="006C272F">
              <w:rPr>
                <w:rFonts w:ascii="Arial" w:hAnsi="Arial" w:cs="Arial"/>
                <w:bCs/>
                <w:sz w:val="22"/>
              </w:rPr>
              <w:t>(If YES attach copy)</w:t>
            </w:r>
          </w:p>
          <w:p w14:paraId="170BA16C" w14:textId="77777777" w:rsidR="007D503B" w:rsidRPr="006C272F" w:rsidDel="008461DD" w:rsidRDefault="007D503B" w:rsidP="007C131E">
            <w:pPr>
              <w:autoSpaceDE w:val="0"/>
              <w:autoSpaceDN w:val="0"/>
              <w:adjustRightInd w:val="0"/>
              <w:rPr>
                <w:rFonts w:ascii="Arial" w:hAnsi="Arial" w:cs="Arial"/>
                <w:bCs/>
                <w:sz w:val="22"/>
              </w:rPr>
            </w:pPr>
            <w:r w:rsidRPr="006C272F">
              <w:rPr>
                <w:rFonts w:ascii="Arial" w:hAnsi="Arial" w:cs="Arial"/>
                <w:bCs/>
                <w:sz w:val="22"/>
              </w:rPr>
              <w:t xml:space="preserve">If </w:t>
            </w:r>
            <w:proofErr w:type="gramStart"/>
            <w:r w:rsidRPr="006C272F">
              <w:rPr>
                <w:rFonts w:ascii="Arial" w:hAnsi="Arial" w:cs="Arial"/>
                <w:bCs/>
                <w:sz w:val="22"/>
              </w:rPr>
              <w:t>NO</w:t>
            </w:r>
            <w:proofErr w:type="gramEnd"/>
            <w:r w:rsidRPr="006C272F">
              <w:rPr>
                <w:rFonts w:ascii="Arial" w:hAnsi="Arial" w:cs="Arial"/>
                <w:bCs/>
                <w:sz w:val="22"/>
              </w:rPr>
              <w:t xml:space="preserve"> the application cannot continue</w:t>
            </w:r>
          </w:p>
        </w:tc>
        <w:tc>
          <w:tcPr>
            <w:tcW w:w="869" w:type="dxa"/>
            <w:shd w:val="clear" w:color="auto" w:fill="F2F2F2" w:themeFill="background1" w:themeFillShade="F2"/>
            <w:vAlign w:val="center"/>
          </w:tcPr>
          <w:p w14:paraId="343C69D4" w14:textId="77777777" w:rsidR="007D503B" w:rsidRPr="006C272F" w:rsidRDefault="007D503B" w:rsidP="007C131E">
            <w:pPr>
              <w:autoSpaceDE w:val="0"/>
              <w:autoSpaceDN w:val="0"/>
              <w:adjustRightInd w:val="0"/>
              <w:jc w:val="center"/>
              <w:rPr>
                <w:rFonts w:ascii="Arial" w:hAnsi="Arial" w:cs="Arial"/>
                <w:b/>
                <w:sz w:val="22"/>
              </w:rPr>
            </w:pPr>
            <w:r w:rsidRPr="006C272F">
              <w:rPr>
                <w:rFonts w:ascii="Arial" w:hAnsi="Arial" w:cs="Arial"/>
                <w:b/>
                <w:sz w:val="22"/>
              </w:rPr>
              <w:t>YES</w:t>
            </w:r>
          </w:p>
        </w:tc>
        <w:tc>
          <w:tcPr>
            <w:tcW w:w="744" w:type="dxa"/>
            <w:shd w:val="clear" w:color="auto" w:fill="D9D9D9" w:themeFill="background1" w:themeFillShade="D9"/>
            <w:vAlign w:val="center"/>
          </w:tcPr>
          <w:p w14:paraId="0CB4A955" w14:textId="77777777" w:rsidR="007D503B" w:rsidRPr="006C272F" w:rsidRDefault="00000000" w:rsidP="007C131E">
            <w:pPr>
              <w:autoSpaceDE w:val="0"/>
              <w:autoSpaceDN w:val="0"/>
              <w:adjustRightInd w:val="0"/>
              <w:jc w:val="center"/>
              <w:rPr>
                <w:rFonts w:ascii="Arial" w:hAnsi="Arial" w:cs="Arial"/>
                <w:sz w:val="22"/>
              </w:rPr>
            </w:pPr>
            <w:sdt>
              <w:sdtPr>
                <w:rPr>
                  <w:rFonts w:ascii="Arial" w:hAnsi="Arial" w:cs="Arial"/>
                  <w:sz w:val="22"/>
                </w:rPr>
                <w:id w:val="185717742"/>
                <w14:checkbox>
                  <w14:checked w14:val="0"/>
                  <w14:checkedState w14:val="2612" w14:font="MS Gothic"/>
                  <w14:uncheckedState w14:val="2610" w14:font="MS Gothic"/>
                </w14:checkbox>
              </w:sdtPr>
              <w:sdtContent>
                <w:r w:rsidR="007D503B" w:rsidRPr="006C272F">
                  <w:rPr>
                    <w:rFonts w:ascii="MS Gothic" w:eastAsia="MS Gothic" w:hAnsi="MS Gothic" w:cs="Arial" w:hint="eastAsia"/>
                    <w:sz w:val="22"/>
                  </w:rPr>
                  <w:t>☐</w:t>
                </w:r>
              </w:sdtContent>
            </w:sdt>
          </w:p>
        </w:tc>
        <w:tc>
          <w:tcPr>
            <w:tcW w:w="868" w:type="dxa"/>
            <w:gridSpan w:val="2"/>
            <w:shd w:val="clear" w:color="auto" w:fill="F2F2F2" w:themeFill="background1" w:themeFillShade="F2"/>
            <w:vAlign w:val="center"/>
          </w:tcPr>
          <w:p w14:paraId="09D0E804" w14:textId="77777777" w:rsidR="007D503B" w:rsidRPr="006C272F" w:rsidRDefault="007D503B" w:rsidP="007C131E">
            <w:pPr>
              <w:autoSpaceDE w:val="0"/>
              <w:autoSpaceDN w:val="0"/>
              <w:adjustRightInd w:val="0"/>
              <w:jc w:val="center"/>
              <w:rPr>
                <w:rFonts w:ascii="Arial" w:hAnsi="Arial" w:cs="Arial"/>
                <w:b/>
                <w:sz w:val="22"/>
              </w:rPr>
            </w:pPr>
            <w:r w:rsidRPr="006C272F">
              <w:rPr>
                <w:rFonts w:ascii="Arial" w:hAnsi="Arial" w:cs="Arial"/>
                <w:b/>
                <w:sz w:val="22"/>
              </w:rPr>
              <w:t>NO</w:t>
            </w:r>
          </w:p>
        </w:tc>
        <w:tc>
          <w:tcPr>
            <w:tcW w:w="744" w:type="dxa"/>
            <w:shd w:val="clear" w:color="auto" w:fill="D9D9D9" w:themeFill="background1" w:themeFillShade="D9"/>
            <w:vAlign w:val="center"/>
          </w:tcPr>
          <w:sdt>
            <w:sdtPr>
              <w:rPr>
                <w:rFonts w:ascii="Arial" w:hAnsi="Arial" w:cs="Arial"/>
                <w:bCs/>
                <w:sz w:val="22"/>
              </w:rPr>
              <w:id w:val="-912467415"/>
              <w14:checkbox>
                <w14:checked w14:val="1"/>
                <w14:checkedState w14:val="2612" w14:font="MS Gothic"/>
                <w14:uncheckedState w14:val="2610" w14:font="MS Gothic"/>
              </w14:checkbox>
            </w:sdtPr>
            <w:sdtContent>
              <w:p w14:paraId="2E619588" w14:textId="69C69866" w:rsidR="007D503B" w:rsidRPr="006C272F" w:rsidRDefault="007D503B" w:rsidP="007C131E">
                <w:pPr>
                  <w:autoSpaceDE w:val="0"/>
                  <w:autoSpaceDN w:val="0"/>
                  <w:adjustRightInd w:val="0"/>
                  <w:jc w:val="center"/>
                  <w:rPr>
                    <w:rFonts w:ascii="Arial" w:hAnsi="Arial" w:cs="Arial"/>
                    <w:bCs/>
                    <w:sz w:val="22"/>
                  </w:rPr>
                </w:pPr>
                <w:r w:rsidRPr="006C272F">
                  <w:rPr>
                    <w:rFonts w:ascii="MS Gothic" w:eastAsia="MS Gothic" w:hAnsi="MS Gothic" w:cs="Arial" w:hint="eastAsia"/>
                    <w:bCs/>
                    <w:sz w:val="22"/>
                  </w:rPr>
                  <w:t>☒</w:t>
                </w:r>
              </w:p>
            </w:sdtContent>
          </w:sdt>
        </w:tc>
      </w:tr>
    </w:tbl>
    <w:p w14:paraId="012B80DF" w14:textId="77777777" w:rsidR="007D503B" w:rsidRPr="006C272F" w:rsidRDefault="007D503B" w:rsidP="007D503B">
      <w:pPr>
        <w:rPr>
          <w:rFonts w:ascii="Arial" w:hAnsi="Arial" w:cs="Arial"/>
          <w:bCs/>
          <w:iCs/>
          <w:sz w:val="16"/>
          <w:szCs w:val="16"/>
        </w:rPr>
      </w:pPr>
    </w:p>
    <w:p w14:paraId="7CFB95F1" w14:textId="77777777" w:rsidR="007D503B" w:rsidRPr="006C272F" w:rsidRDefault="007D503B" w:rsidP="007D503B">
      <w:pPr>
        <w:rPr>
          <w:rFonts w:ascii="Arial" w:hAnsi="Arial" w:cs="Arial"/>
          <w:b/>
          <w:bCs/>
          <w:iCs/>
          <w:sz w:val="22"/>
        </w:rPr>
      </w:pPr>
    </w:p>
    <w:p w14:paraId="5AB441D3" w14:textId="77777777" w:rsidR="007D503B" w:rsidRPr="006C272F" w:rsidRDefault="007D503B" w:rsidP="007D503B">
      <w:pPr>
        <w:autoSpaceDE w:val="0"/>
        <w:autoSpaceDN w:val="0"/>
        <w:adjustRightInd w:val="0"/>
        <w:spacing w:after="240"/>
        <w:rPr>
          <w:rFonts w:ascii="Arial" w:hAnsi="Arial" w:cs="Arial"/>
          <w:b/>
          <w:sz w:val="22"/>
        </w:rPr>
      </w:pPr>
      <w:r w:rsidRPr="006C272F">
        <w:rPr>
          <w:rFonts w:ascii="Arial" w:hAnsi="Arial" w:cs="Arial"/>
          <w:b/>
          <w:sz w:val="22"/>
        </w:rPr>
        <w:lastRenderedPageBreak/>
        <w:t>Where research activity is carried out in collaboration with an external organisation</w:t>
      </w:r>
    </w:p>
    <w:tbl>
      <w:tblPr>
        <w:tblW w:w="9181" w:type="dxa"/>
        <w:tblInd w:w="-5" w:type="dxa"/>
        <w:tblLook w:val="04A0" w:firstRow="1" w:lastRow="0" w:firstColumn="1" w:lastColumn="0" w:noHBand="0" w:noVBand="1"/>
      </w:tblPr>
      <w:tblGrid>
        <w:gridCol w:w="489"/>
        <w:gridCol w:w="5059"/>
        <w:gridCol w:w="844"/>
        <w:gridCol w:w="816"/>
        <w:gridCol w:w="797"/>
        <w:gridCol w:w="1176"/>
      </w:tblGrid>
      <w:tr w:rsidR="00DC0063" w:rsidRPr="006C272F" w14:paraId="43952BDF" w14:textId="77777777" w:rsidTr="007D503B">
        <w:trPr>
          <w:trHeight w:val="422"/>
        </w:trPr>
        <w:tc>
          <w:tcPr>
            <w:tcW w:w="491" w:type="dxa"/>
            <w:shd w:val="clear" w:color="auto" w:fill="F2F2F2" w:themeFill="background1" w:themeFillShade="F2"/>
            <w:vAlign w:val="center"/>
          </w:tcPr>
          <w:p w14:paraId="504E2A05" w14:textId="77777777" w:rsidR="007D503B" w:rsidRPr="006C272F" w:rsidRDefault="007D503B" w:rsidP="007C131E">
            <w:pPr>
              <w:autoSpaceDE w:val="0"/>
              <w:autoSpaceDN w:val="0"/>
              <w:adjustRightInd w:val="0"/>
              <w:rPr>
                <w:rFonts w:ascii="Arial" w:hAnsi="Arial" w:cs="Arial"/>
                <w:bCs/>
                <w:sz w:val="22"/>
              </w:rPr>
            </w:pPr>
            <w:r w:rsidRPr="006C272F">
              <w:rPr>
                <w:rFonts w:ascii="Arial" w:hAnsi="Arial" w:cs="Arial"/>
                <w:bCs/>
                <w:sz w:val="22"/>
              </w:rPr>
              <w:t>10</w:t>
            </w:r>
          </w:p>
        </w:tc>
        <w:tc>
          <w:tcPr>
            <w:tcW w:w="5220" w:type="dxa"/>
            <w:shd w:val="clear" w:color="auto" w:fill="F2F2F2" w:themeFill="background1" w:themeFillShade="F2"/>
            <w:vAlign w:val="center"/>
          </w:tcPr>
          <w:p w14:paraId="61AEF102" w14:textId="77777777" w:rsidR="007D503B" w:rsidRPr="006C272F" w:rsidRDefault="007D503B" w:rsidP="007C131E">
            <w:pPr>
              <w:autoSpaceDE w:val="0"/>
              <w:autoSpaceDN w:val="0"/>
              <w:adjustRightInd w:val="0"/>
              <w:rPr>
                <w:rFonts w:ascii="Arial" w:hAnsi="Arial" w:cs="Arial"/>
                <w:bCs/>
                <w:sz w:val="22"/>
              </w:rPr>
            </w:pPr>
            <w:r w:rsidRPr="006C272F">
              <w:rPr>
                <w:rFonts w:ascii="Arial" w:hAnsi="Arial" w:cs="Arial"/>
                <w:bCs/>
                <w:sz w:val="22"/>
              </w:rPr>
              <w:t>Does this organisation have its own ethics approval system?</w:t>
            </w:r>
          </w:p>
        </w:tc>
        <w:tc>
          <w:tcPr>
            <w:tcW w:w="852" w:type="dxa"/>
            <w:shd w:val="clear" w:color="auto" w:fill="F2F2F2" w:themeFill="background1" w:themeFillShade="F2"/>
            <w:vAlign w:val="center"/>
          </w:tcPr>
          <w:p w14:paraId="0F60C8D9"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YES</w:t>
            </w:r>
          </w:p>
        </w:tc>
        <w:tc>
          <w:tcPr>
            <w:tcW w:w="779" w:type="dxa"/>
            <w:shd w:val="clear" w:color="auto" w:fill="BFBFBF" w:themeFill="background1" w:themeFillShade="BF"/>
            <w:vAlign w:val="center"/>
          </w:tcPr>
          <w:sdt>
            <w:sdtPr>
              <w:rPr>
                <w:rFonts w:ascii="Arial" w:eastAsia="MS Gothic" w:hAnsi="Arial" w:cs="Arial"/>
                <w:bCs/>
              </w:rPr>
              <w:id w:val="-1279024073"/>
              <w14:checkbox>
                <w14:checked w14:val="0"/>
                <w14:checkedState w14:val="2612" w14:font="MS Gothic"/>
                <w14:uncheckedState w14:val="2610" w14:font="MS Gothic"/>
              </w14:checkbox>
            </w:sdtPr>
            <w:sdtContent>
              <w:p w14:paraId="0F05EE9F" w14:textId="77777777" w:rsidR="007D503B" w:rsidRPr="006C272F" w:rsidRDefault="007D503B" w:rsidP="007C131E">
                <w:pPr>
                  <w:autoSpaceDE w:val="0"/>
                  <w:autoSpaceDN w:val="0"/>
                  <w:adjustRightInd w:val="0"/>
                  <w:ind w:left="360"/>
                  <w:jc w:val="center"/>
                  <w:rPr>
                    <w:rFonts w:ascii="Arial" w:hAnsi="Arial" w:cs="Arial"/>
                    <w:bCs/>
                  </w:rPr>
                </w:pPr>
                <w:r w:rsidRPr="006C272F">
                  <w:rPr>
                    <w:rFonts w:ascii="Arial" w:eastAsia="MS Gothic" w:hAnsi="Arial" w:cs="Arial" w:hint="eastAsia"/>
                    <w:bCs/>
                  </w:rPr>
                  <w:t>☐</w:t>
                </w:r>
              </w:p>
            </w:sdtContent>
          </w:sdt>
        </w:tc>
        <w:tc>
          <w:tcPr>
            <w:tcW w:w="808" w:type="dxa"/>
            <w:shd w:val="clear" w:color="auto" w:fill="F2F2F2" w:themeFill="background1" w:themeFillShade="F2"/>
            <w:vAlign w:val="center"/>
          </w:tcPr>
          <w:p w14:paraId="71A00FAB"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NO</w:t>
            </w:r>
          </w:p>
        </w:tc>
        <w:tc>
          <w:tcPr>
            <w:tcW w:w="1029" w:type="dxa"/>
            <w:shd w:val="clear" w:color="auto" w:fill="BFBFBF" w:themeFill="background1" w:themeFillShade="BF"/>
            <w:vAlign w:val="center"/>
          </w:tcPr>
          <w:sdt>
            <w:sdtPr>
              <w:rPr>
                <w:rFonts w:ascii="Arial" w:eastAsia="MS Gothic" w:hAnsi="Arial" w:cs="Arial"/>
                <w:bCs/>
              </w:rPr>
              <w:id w:val="-711570112"/>
              <w14:checkbox>
                <w14:checked w14:val="0"/>
                <w14:checkedState w14:val="2612" w14:font="MS Gothic"/>
                <w14:uncheckedState w14:val="2610" w14:font="MS Gothic"/>
              </w14:checkbox>
            </w:sdtPr>
            <w:sdtContent>
              <w:p w14:paraId="2485FF05"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bCs/>
                  </w:rPr>
                </w:pPr>
                <w:r w:rsidRPr="006C272F">
                  <w:rPr>
                    <w:rFonts w:ascii="Arial" w:eastAsia="MS Gothic" w:hAnsi="Arial" w:cs="Arial" w:hint="eastAsia"/>
                    <w:bCs/>
                  </w:rPr>
                  <w:t>☐</w:t>
                </w:r>
              </w:p>
            </w:sdtContent>
          </w:sdt>
        </w:tc>
      </w:tr>
      <w:tr w:rsidR="00DC0063" w:rsidRPr="006C272F" w14:paraId="0FC5F17F" w14:textId="77777777" w:rsidTr="007D503B">
        <w:trPr>
          <w:trHeight w:val="1258"/>
        </w:trPr>
        <w:tc>
          <w:tcPr>
            <w:tcW w:w="491" w:type="dxa"/>
          </w:tcPr>
          <w:p w14:paraId="4CC0E7AC" w14:textId="77777777" w:rsidR="007D503B" w:rsidRPr="006C272F" w:rsidRDefault="007D503B" w:rsidP="007C131E">
            <w:pPr>
              <w:autoSpaceDE w:val="0"/>
              <w:autoSpaceDN w:val="0"/>
              <w:adjustRightInd w:val="0"/>
              <w:rPr>
                <w:rFonts w:ascii="Arial" w:hAnsi="Arial" w:cs="Arial"/>
                <w:bCs/>
                <w:sz w:val="22"/>
              </w:rPr>
            </w:pPr>
          </w:p>
        </w:tc>
        <w:tc>
          <w:tcPr>
            <w:tcW w:w="8690" w:type="dxa"/>
            <w:gridSpan w:val="5"/>
          </w:tcPr>
          <w:p w14:paraId="1F848D46" w14:textId="77777777" w:rsidR="007D503B" w:rsidRPr="006C272F" w:rsidRDefault="007D503B" w:rsidP="007C131E">
            <w:pPr>
              <w:autoSpaceDE w:val="0"/>
              <w:autoSpaceDN w:val="0"/>
              <w:adjustRightInd w:val="0"/>
              <w:rPr>
                <w:rFonts w:ascii="Arial" w:hAnsi="Arial" w:cs="Arial"/>
                <w:bCs/>
                <w:sz w:val="22"/>
              </w:rPr>
            </w:pPr>
          </w:p>
          <w:p w14:paraId="3B2C7D76" w14:textId="77777777" w:rsidR="007D503B" w:rsidRPr="006C272F" w:rsidRDefault="007D503B" w:rsidP="007C131E">
            <w:pPr>
              <w:autoSpaceDE w:val="0"/>
              <w:autoSpaceDN w:val="0"/>
              <w:adjustRightInd w:val="0"/>
              <w:rPr>
                <w:rFonts w:ascii="Arial" w:hAnsi="Arial" w:cs="Arial"/>
                <w:bCs/>
                <w:sz w:val="22"/>
              </w:rPr>
            </w:pPr>
            <w:r w:rsidRPr="006C272F">
              <w:rPr>
                <w:rFonts w:ascii="Arial" w:hAnsi="Arial" w:cs="Arial"/>
                <w:bCs/>
                <w:sz w:val="22"/>
              </w:rPr>
              <w:t xml:space="preserve">If </w:t>
            </w:r>
            <w:proofErr w:type="gramStart"/>
            <w:r w:rsidRPr="006C272F">
              <w:rPr>
                <w:rFonts w:ascii="Arial" w:hAnsi="Arial" w:cs="Arial"/>
                <w:bCs/>
                <w:sz w:val="22"/>
              </w:rPr>
              <w:t>Yes</w:t>
            </w:r>
            <w:proofErr w:type="gramEnd"/>
            <w:r w:rsidRPr="006C272F">
              <w:rPr>
                <w:rFonts w:ascii="Arial" w:hAnsi="Arial" w:cs="Arial"/>
                <w:bCs/>
                <w:sz w:val="22"/>
              </w:rPr>
              <w:t>, please attach a copy of any final approval (or interim approval) from the organisation (this may be a copy of an email if appropriate).</w:t>
            </w:r>
          </w:p>
          <w:p w14:paraId="34D5F933" w14:textId="77777777" w:rsidR="007D503B" w:rsidRPr="006C272F" w:rsidRDefault="007D503B" w:rsidP="007C131E">
            <w:pPr>
              <w:autoSpaceDE w:val="0"/>
              <w:autoSpaceDN w:val="0"/>
              <w:adjustRightInd w:val="0"/>
              <w:rPr>
                <w:rFonts w:ascii="Arial" w:hAnsi="Arial" w:cs="Arial"/>
                <w:b/>
                <w:bCs/>
                <w:sz w:val="22"/>
              </w:rPr>
            </w:pPr>
          </w:p>
        </w:tc>
      </w:tr>
    </w:tbl>
    <w:p w14:paraId="37CE520E" w14:textId="77777777" w:rsidR="007D503B" w:rsidRPr="006C272F" w:rsidRDefault="007D503B" w:rsidP="007D503B">
      <w:pPr>
        <w:autoSpaceDE w:val="0"/>
        <w:autoSpaceDN w:val="0"/>
        <w:adjustRightInd w:val="0"/>
        <w:spacing w:after="240"/>
        <w:rPr>
          <w:rFonts w:ascii="Arial" w:hAnsi="Arial" w:cs="Arial"/>
          <w:b/>
          <w:sz w:val="22"/>
        </w:rPr>
      </w:pPr>
    </w:p>
    <w:p w14:paraId="012EB06B" w14:textId="77777777" w:rsidR="007D503B" w:rsidRPr="006C272F" w:rsidRDefault="007D503B" w:rsidP="007D503B">
      <w:pPr>
        <w:autoSpaceDE w:val="0"/>
        <w:autoSpaceDN w:val="0"/>
        <w:adjustRightInd w:val="0"/>
        <w:spacing w:after="240"/>
        <w:rPr>
          <w:rFonts w:ascii="Arial" w:hAnsi="Arial" w:cs="Arial"/>
          <w:b/>
          <w:sz w:val="22"/>
        </w:rPr>
      </w:pPr>
      <w:r w:rsidRPr="006C272F">
        <w:rPr>
          <w:rFonts w:ascii="Arial" w:hAnsi="Arial" w:cs="Arial"/>
          <w:b/>
          <w:sz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DC0063" w:rsidRPr="006C272F" w14:paraId="7A1DD612" w14:textId="77777777" w:rsidTr="007C131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32975D" w14:textId="77777777" w:rsidR="007D503B" w:rsidRPr="006C272F" w:rsidRDefault="007D503B" w:rsidP="007C131E">
            <w:pPr>
              <w:rPr>
                <w:rFonts w:ascii="Arial" w:hAnsi="Arial" w:cs="Arial"/>
                <w:sz w:val="22"/>
              </w:rPr>
            </w:pPr>
            <w:r w:rsidRPr="006C272F">
              <w:rPr>
                <w:rFonts w:ascii="Arial" w:hAnsi="Arial" w:cs="Arial"/>
                <w:sz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E5C837" w14:textId="77777777" w:rsidR="007D503B" w:rsidRPr="006C272F" w:rsidRDefault="007D503B" w:rsidP="007C131E">
            <w:pPr>
              <w:rPr>
                <w:rFonts w:ascii="Arial" w:hAnsi="Arial" w:cs="Arial"/>
                <w:sz w:val="22"/>
              </w:rPr>
            </w:pPr>
            <w:r w:rsidRPr="006C272F">
              <w:rPr>
                <w:rFonts w:ascii="Arial" w:hAnsi="Arial" w:cs="Arial"/>
                <w:sz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06E14B9" w14:textId="3233A9C2" w:rsidR="007D503B" w:rsidRPr="006C272F" w:rsidRDefault="007D503B" w:rsidP="007D503B">
            <w:pPr>
              <w:rPr>
                <w:rFonts w:ascii="Arial" w:hAnsi="Arial" w:cs="Arial"/>
                <w:sz w:val="22"/>
              </w:rPr>
            </w:pPr>
            <w:r w:rsidRPr="006C272F">
              <w:rPr>
                <w:rFonts w:ascii="Arial" w:hAnsi="Arial" w:cs="Arial"/>
                <w:sz w:val="22"/>
              </w:rPr>
              <w:t>THE IMPACT OF DEMOCRATIC LEADERSHIP STYLE ON EMPLOYEE MOTIVATION IN THE UK RESTAURANT SECTOR WITHIN THE LONDON REGION</w:t>
            </w:r>
          </w:p>
        </w:tc>
      </w:tr>
      <w:tr w:rsidR="00DC0063" w:rsidRPr="006C272F" w14:paraId="6745DDED" w14:textId="77777777" w:rsidTr="007C131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A5AB6" w14:textId="77777777" w:rsidR="007D503B" w:rsidRPr="006C272F" w:rsidRDefault="007D503B" w:rsidP="007C131E">
            <w:pPr>
              <w:rPr>
                <w:rFonts w:ascii="Arial" w:hAnsi="Arial" w:cs="Arial"/>
                <w:sz w:val="22"/>
              </w:rPr>
            </w:pPr>
            <w:r w:rsidRPr="006C272F">
              <w:rPr>
                <w:rFonts w:ascii="Arial" w:hAnsi="Arial" w:cs="Arial"/>
                <w:sz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6E0CB" w14:textId="77777777" w:rsidR="007D503B" w:rsidRPr="006C272F" w:rsidRDefault="007D503B" w:rsidP="007C131E">
            <w:pPr>
              <w:rPr>
                <w:rFonts w:ascii="Arial" w:hAnsi="Arial" w:cs="Arial"/>
                <w:sz w:val="22"/>
              </w:rPr>
            </w:pPr>
            <w:r w:rsidRPr="006C272F">
              <w:rPr>
                <w:rFonts w:ascii="Arial" w:hAnsi="Arial" w:cs="Arial"/>
                <w:sz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CCA9C12" w14:textId="5D9EC000" w:rsidR="007D503B" w:rsidRPr="006C272F" w:rsidRDefault="007D503B" w:rsidP="007C131E">
            <w:pPr>
              <w:rPr>
                <w:rFonts w:ascii="Arial" w:hAnsi="Arial" w:cs="Arial"/>
                <w:sz w:val="22"/>
              </w:rPr>
            </w:pPr>
            <w:r w:rsidRPr="006C272F">
              <w:rPr>
                <w:rFonts w:ascii="Arial" w:hAnsi="Arial" w:cs="Arial"/>
                <w:sz w:val="22"/>
              </w:rPr>
              <w:t>2</w:t>
            </w:r>
            <w:r w:rsidRPr="006C272F">
              <w:rPr>
                <w:rFonts w:ascii="Arial" w:hAnsi="Arial" w:cs="Arial"/>
                <w:sz w:val="22"/>
                <w:vertAlign w:val="superscript"/>
              </w:rPr>
              <w:t>nd</w:t>
            </w:r>
            <w:r w:rsidRPr="006C272F">
              <w:rPr>
                <w:rFonts w:ascii="Arial" w:hAnsi="Arial" w:cs="Arial"/>
                <w:sz w:val="22"/>
              </w:rPr>
              <w:t xml:space="preserve"> Sept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D22D96" w14:textId="77777777" w:rsidR="007D503B" w:rsidRPr="006C272F" w:rsidRDefault="007D503B" w:rsidP="007C131E">
            <w:pPr>
              <w:rPr>
                <w:rFonts w:ascii="Arial" w:hAnsi="Arial" w:cs="Arial"/>
                <w:sz w:val="22"/>
              </w:rPr>
            </w:pPr>
            <w:r w:rsidRPr="006C272F">
              <w:rPr>
                <w:rFonts w:ascii="Arial" w:hAnsi="Arial" w:cs="Arial"/>
                <w:sz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12BC588" w14:textId="487F111B" w:rsidR="007D503B" w:rsidRPr="006C272F" w:rsidRDefault="007D503B" w:rsidP="007C131E">
            <w:pPr>
              <w:rPr>
                <w:rFonts w:ascii="Arial" w:hAnsi="Arial" w:cs="Arial"/>
                <w:sz w:val="22"/>
              </w:rPr>
            </w:pPr>
            <w:r w:rsidRPr="006C272F">
              <w:rPr>
                <w:rFonts w:ascii="Arial" w:hAnsi="Arial" w:cs="Arial"/>
                <w:sz w:val="22"/>
              </w:rPr>
              <w:t>11</w:t>
            </w:r>
            <w:r w:rsidRPr="006C272F">
              <w:rPr>
                <w:rFonts w:ascii="Arial" w:hAnsi="Arial" w:cs="Arial"/>
                <w:sz w:val="22"/>
                <w:vertAlign w:val="superscript"/>
              </w:rPr>
              <w:t>th</w:t>
            </w:r>
            <w:r w:rsidRPr="006C272F">
              <w:rPr>
                <w:rFonts w:ascii="Arial" w:hAnsi="Arial" w:cs="Arial"/>
                <w:sz w:val="22"/>
              </w:rPr>
              <w:t xml:space="preserve"> Dec 2023</w:t>
            </w:r>
          </w:p>
        </w:tc>
      </w:tr>
      <w:tr w:rsidR="00DC0063" w:rsidRPr="006C272F" w14:paraId="1062F222" w14:textId="77777777" w:rsidTr="007C131E">
        <w:trPr>
          <w:trHeight w:val="454"/>
        </w:trPr>
        <w:tc>
          <w:tcPr>
            <w:tcW w:w="297" w:type="pct"/>
            <w:tcBorders>
              <w:top w:val="single" w:sz="4" w:space="0" w:color="auto"/>
            </w:tcBorders>
            <w:shd w:val="clear" w:color="auto" w:fill="F2F2F2" w:themeFill="background1" w:themeFillShade="F2"/>
            <w:vAlign w:val="center"/>
          </w:tcPr>
          <w:p w14:paraId="7E5FC009" w14:textId="77777777" w:rsidR="007D503B" w:rsidRPr="006C272F" w:rsidRDefault="007D503B" w:rsidP="007C131E">
            <w:pPr>
              <w:spacing w:before="120" w:after="120"/>
              <w:rPr>
                <w:rFonts w:ascii="Arial" w:hAnsi="Arial" w:cs="Arial"/>
                <w:sz w:val="22"/>
              </w:rPr>
            </w:pPr>
          </w:p>
        </w:tc>
        <w:tc>
          <w:tcPr>
            <w:tcW w:w="4703" w:type="pct"/>
            <w:gridSpan w:val="4"/>
            <w:tcBorders>
              <w:top w:val="single" w:sz="4" w:space="0" w:color="auto"/>
            </w:tcBorders>
            <w:shd w:val="clear" w:color="auto" w:fill="F2F2F2" w:themeFill="background1" w:themeFillShade="F2"/>
            <w:vAlign w:val="center"/>
          </w:tcPr>
          <w:p w14:paraId="3A570B89" w14:textId="77777777" w:rsidR="007D503B" w:rsidRPr="006C272F" w:rsidRDefault="007D503B" w:rsidP="007C131E">
            <w:pPr>
              <w:spacing w:before="120" w:after="120"/>
              <w:rPr>
                <w:rFonts w:ascii="Arial" w:hAnsi="Arial" w:cs="Arial"/>
                <w:b/>
                <w:sz w:val="22"/>
              </w:rPr>
            </w:pPr>
            <w:r w:rsidRPr="006C272F">
              <w:rPr>
                <w:rFonts w:ascii="Arial" w:hAnsi="Arial" w:cs="Arial"/>
                <w:b/>
                <w:sz w:val="22"/>
              </w:rPr>
              <w:t>Introduction to the Research (maximum 300 words per section)</w:t>
            </w:r>
          </w:p>
          <w:p w14:paraId="386260C2" w14:textId="77777777" w:rsidR="007D503B" w:rsidRPr="006C272F" w:rsidRDefault="007D503B" w:rsidP="007C131E">
            <w:pPr>
              <w:spacing w:before="120" w:after="120"/>
              <w:rPr>
                <w:rFonts w:ascii="Arial" w:hAnsi="Arial" w:cs="Arial"/>
                <w:b/>
                <w:sz w:val="22"/>
              </w:rPr>
            </w:pPr>
            <w:r w:rsidRPr="006C272F">
              <w:rPr>
                <w:rFonts w:ascii="Arial" w:hAnsi="Arial" w:cs="Arial"/>
                <w:b/>
                <w:sz w:val="22"/>
              </w:rPr>
              <w:t xml:space="preserve">Ensure that you write for a </w:t>
            </w:r>
            <w:r w:rsidRPr="006C272F">
              <w:rPr>
                <w:rFonts w:ascii="Arial" w:hAnsi="Arial" w:cs="Arial"/>
                <w:b/>
                <w:sz w:val="22"/>
                <w:u w:val="single"/>
              </w:rPr>
              <w:t>Non-Specialist Audience</w:t>
            </w:r>
            <w:r w:rsidRPr="006C272F">
              <w:rPr>
                <w:rFonts w:ascii="Arial" w:hAnsi="Arial" w:cs="Arial"/>
                <w:b/>
                <w:sz w:val="22"/>
              </w:rPr>
              <w:t xml:space="preserve"> when outlining your response to the points below:</w:t>
            </w:r>
          </w:p>
          <w:p w14:paraId="3126D216" w14:textId="77777777" w:rsidR="007D503B" w:rsidRPr="006C272F" w:rsidRDefault="007D503B" w:rsidP="007D503B">
            <w:pPr>
              <w:pStyle w:val="ListParagraph"/>
              <w:numPr>
                <w:ilvl w:val="0"/>
                <w:numId w:val="27"/>
              </w:numPr>
              <w:spacing w:after="0" w:line="240" w:lineRule="auto"/>
              <w:ind w:left="0"/>
              <w:contextualSpacing w:val="0"/>
              <w:jc w:val="left"/>
              <w:rPr>
                <w:rFonts w:ascii="Arial" w:hAnsi="Arial" w:cs="Arial"/>
                <w:i/>
              </w:rPr>
            </w:pPr>
            <w:r w:rsidRPr="006C272F">
              <w:rPr>
                <w:rFonts w:ascii="Arial" w:hAnsi="Arial" w:cs="Arial"/>
                <w:i/>
              </w:rPr>
              <w:t>Purpose of Research Activity</w:t>
            </w:r>
          </w:p>
          <w:p w14:paraId="39566724" w14:textId="77777777" w:rsidR="007D503B" w:rsidRPr="006C272F" w:rsidRDefault="007D503B" w:rsidP="007D503B">
            <w:pPr>
              <w:pStyle w:val="ListParagraph"/>
              <w:numPr>
                <w:ilvl w:val="0"/>
                <w:numId w:val="27"/>
              </w:numPr>
              <w:spacing w:after="0" w:line="240" w:lineRule="auto"/>
              <w:ind w:left="0"/>
              <w:contextualSpacing w:val="0"/>
              <w:jc w:val="left"/>
              <w:rPr>
                <w:rFonts w:ascii="Arial" w:hAnsi="Arial" w:cs="Arial"/>
                <w:i/>
              </w:rPr>
            </w:pPr>
            <w:r w:rsidRPr="006C272F">
              <w:rPr>
                <w:rFonts w:ascii="Arial" w:hAnsi="Arial" w:cs="Arial"/>
                <w:i/>
              </w:rPr>
              <w:t>Proposed Research Question</w:t>
            </w:r>
          </w:p>
          <w:p w14:paraId="42BF9F0D" w14:textId="77777777" w:rsidR="007D503B" w:rsidRPr="006C272F" w:rsidRDefault="007D503B" w:rsidP="007D503B">
            <w:pPr>
              <w:pStyle w:val="ListParagraph"/>
              <w:numPr>
                <w:ilvl w:val="0"/>
                <w:numId w:val="27"/>
              </w:numPr>
              <w:spacing w:after="0" w:line="240" w:lineRule="auto"/>
              <w:ind w:left="0"/>
              <w:contextualSpacing w:val="0"/>
              <w:jc w:val="left"/>
              <w:rPr>
                <w:rFonts w:ascii="Arial" w:hAnsi="Arial" w:cs="Arial"/>
                <w:i/>
              </w:rPr>
            </w:pPr>
            <w:r w:rsidRPr="006C272F">
              <w:rPr>
                <w:rFonts w:ascii="Arial" w:hAnsi="Arial" w:cs="Arial"/>
                <w:i/>
              </w:rPr>
              <w:t>Aims of Research Activity</w:t>
            </w:r>
          </w:p>
          <w:p w14:paraId="4C45A0CB" w14:textId="77777777" w:rsidR="007D503B" w:rsidRPr="006C272F" w:rsidRDefault="007D503B" w:rsidP="007D503B">
            <w:pPr>
              <w:pStyle w:val="ListParagraph"/>
              <w:numPr>
                <w:ilvl w:val="0"/>
                <w:numId w:val="27"/>
              </w:numPr>
              <w:spacing w:after="240" w:line="240" w:lineRule="auto"/>
              <w:ind w:left="0" w:hanging="357"/>
              <w:contextualSpacing w:val="0"/>
              <w:jc w:val="left"/>
              <w:rPr>
                <w:rFonts w:ascii="Arial" w:hAnsi="Arial" w:cs="Arial"/>
                <w:i/>
              </w:rPr>
            </w:pPr>
            <w:r w:rsidRPr="006C272F">
              <w:rPr>
                <w:rFonts w:ascii="Arial" w:hAnsi="Arial" w:cs="Arial"/>
                <w:i/>
              </w:rPr>
              <w:t>Objectives of Research Activity</w:t>
            </w:r>
          </w:p>
          <w:p w14:paraId="26367B3E" w14:textId="77777777" w:rsidR="007D503B" w:rsidRPr="006C272F" w:rsidRDefault="007D503B" w:rsidP="007C131E">
            <w:pPr>
              <w:spacing w:after="120"/>
              <w:rPr>
                <w:rFonts w:ascii="Arial" w:hAnsi="Arial" w:cs="Arial"/>
                <w:sz w:val="22"/>
              </w:rPr>
            </w:pPr>
            <w:r w:rsidRPr="006C272F">
              <w:rPr>
                <w:rFonts w:ascii="Arial" w:hAnsi="Arial" w:cs="Arial"/>
                <w:sz w:val="22"/>
              </w:rPr>
              <w:t xml:space="preserve">Demonstrate, briefly, how </w:t>
            </w:r>
            <w:r w:rsidRPr="006C272F">
              <w:rPr>
                <w:rFonts w:ascii="Arial" w:hAnsi="Arial" w:cs="Arial"/>
                <w:b/>
                <w:sz w:val="22"/>
                <w:u w:val="single"/>
              </w:rPr>
              <w:t>Existing Research</w:t>
            </w:r>
            <w:r w:rsidRPr="006C272F">
              <w:rPr>
                <w:rFonts w:ascii="Arial" w:hAnsi="Arial" w:cs="Arial"/>
                <w:sz w:val="22"/>
              </w:rPr>
              <w:t xml:space="preserve"> has informed the proposed activity and </w:t>
            </w:r>
            <w:proofErr w:type="gramStart"/>
            <w:r w:rsidRPr="006C272F">
              <w:rPr>
                <w:rFonts w:ascii="Arial" w:hAnsi="Arial" w:cs="Arial"/>
                <w:sz w:val="22"/>
              </w:rPr>
              <w:t>explain</w:t>
            </w:r>
            <w:proofErr w:type="gramEnd"/>
          </w:p>
          <w:p w14:paraId="1322B7CB" w14:textId="77777777" w:rsidR="007D503B" w:rsidRPr="006C272F" w:rsidRDefault="007D503B" w:rsidP="007D503B">
            <w:pPr>
              <w:pStyle w:val="ListParagraph"/>
              <w:numPr>
                <w:ilvl w:val="0"/>
                <w:numId w:val="27"/>
              </w:numPr>
              <w:spacing w:after="0" w:line="240" w:lineRule="auto"/>
              <w:ind w:left="0"/>
              <w:contextualSpacing w:val="0"/>
              <w:jc w:val="left"/>
              <w:rPr>
                <w:rFonts w:ascii="Arial" w:hAnsi="Arial" w:cs="Arial"/>
                <w:i/>
              </w:rPr>
            </w:pPr>
            <w:r w:rsidRPr="006C272F">
              <w:rPr>
                <w:rFonts w:ascii="Arial" w:hAnsi="Arial" w:cs="Arial"/>
                <w:i/>
              </w:rPr>
              <w:t xml:space="preserve">What the research activity will add to the body of knowledge </w:t>
            </w:r>
          </w:p>
          <w:p w14:paraId="35F1980D" w14:textId="77777777" w:rsidR="007D503B" w:rsidRPr="006C272F" w:rsidRDefault="007D503B" w:rsidP="007D503B">
            <w:pPr>
              <w:pStyle w:val="ListParagraph"/>
              <w:numPr>
                <w:ilvl w:val="0"/>
                <w:numId w:val="27"/>
              </w:numPr>
              <w:spacing w:after="0" w:line="240" w:lineRule="auto"/>
              <w:ind w:left="0"/>
              <w:contextualSpacing w:val="0"/>
              <w:jc w:val="left"/>
              <w:rPr>
                <w:rFonts w:ascii="Arial" w:hAnsi="Arial" w:cs="Arial"/>
              </w:rPr>
            </w:pPr>
            <w:r w:rsidRPr="006C272F">
              <w:rPr>
                <w:rFonts w:ascii="Arial" w:hAnsi="Arial" w:cs="Arial"/>
                <w:i/>
              </w:rPr>
              <w:t xml:space="preserve">How it addresses an area of importance. </w:t>
            </w:r>
          </w:p>
        </w:tc>
      </w:tr>
      <w:tr w:rsidR="00DC0063" w:rsidRPr="006C272F" w:rsidDel="002A152D" w14:paraId="57FCA355" w14:textId="77777777" w:rsidTr="007C131E">
        <w:trPr>
          <w:trHeight w:val="454"/>
        </w:trPr>
        <w:tc>
          <w:tcPr>
            <w:tcW w:w="297" w:type="pct"/>
            <w:vAlign w:val="center"/>
          </w:tcPr>
          <w:p w14:paraId="3EEFB9CD"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3</w:t>
            </w:r>
          </w:p>
        </w:tc>
        <w:tc>
          <w:tcPr>
            <w:tcW w:w="4703" w:type="pct"/>
            <w:gridSpan w:val="4"/>
            <w:vAlign w:val="center"/>
          </w:tcPr>
          <w:p w14:paraId="5B07C088" w14:textId="7D9FF942" w:rsidR="007D503B" w:rsidRPr="006C272F" w:rsidRDefault="007D503B" w:rsidP="007D503B">
            <w:pPr>
              <w:autoSpaceDE w:val="0"/>
              <w:autoSpaceDN w:val="0"/>
              <w:adjustRightInd w:val="0"/>
              <w:rPr>
                <w:rFonts w:ascii="Arial" w:hAnsi="Arial" w:cs="Arial"/>
                <w:b/>
                <w:bCs/>
                <w:sz w:val="22"/>
              </w:rPr>
            </w:pPr>
            <w:r w:rsidRPr="006C272F">
              <w:rPr>
                <w:rFonts w:ascii="Arial" w:hAnsi="Arial" w:cs="Arial"/>
                <w:b/>
                <w:bCs/>
                <w:sz w:val="22"/>
              </w:rPr>
              <w:t>Purpose of Research Activity</w:t>
            </w:r>
          </w:p>
          <w:p w14:paraId="5372037D" w14:textId="77777777" w:rsidR="007D503B" w:rsidRPr="006C272F" w:rsidDel="00425DA7" w:rsidRDefault="007D503B" w:rsidP="007C131E">
            <w:pPr>
              <w:rPr>
                <w:rFonts w:ascii="Arial" w:hAnsi="Arial" w:cs="Arial"/>
              </w:rPr>
            </w:pPr>
            <w:r w:rsidRPr="006C272F">
              <w:rPr>
                <w:rFonts w:ascii="Arial" w:hAnsi="Arial" w:cs="Arial"/>
              </w:rPr>
              <w:t>This research is being carried out in finding out problem related to leadership, leadership styles and particularly democratic leadership style on employee motivation at workplace.</w:t>
            </w:r>
          </w:p>
        </w:tc>
      </w:tr>
      <w:tr w:rsidR="00DC0063" w:rsidRPr="006C272F" w:rsidDel="002A152D" w14:paraId="09D4FD03" w14:textId="77777777" w:rsidTr="007C131E">
        <w:trPr>
          <w:trHeight w:val="454"/>
        </w:trPr>
        <w:tc>
          <w:tcPr>
            <w:tcW w:w="297" w:type="pct"/>
            <w:vAlign w:val="center"/>
          </w:tcPr>
          <w:p w14:paraId="1212D451"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lastRenderedPageBreak/>
              <w:t>4</w:t>
            </w:r>
          </w:p>
        </w:tc>
        <w:tc>
          <w:tcPr>
            <w:tcW w:w="4703" w:type="pct"/>
            <w:gridSpan w:val="4"/>
            <w:vAlign w:val="center"/>
          </w:tcPr>
          <w:p w14:paraId="64F550B8" w14:textId="7531B11E" w:rsidR="007D503B" w:rsidRPr="006C272F" w:rsidRDefault="007D503B" w:rsidP="007D503B">
            <w:pPr>
              <w:autoSpaceDE w:val="0"/>
              <w:autoSpaceDN w:val="0"/>
              <w:adjustRightInd w:val="0"/>
              <w:rPr>
                <w:rFonts w:ascii="Arial" w:hAnsi="Arial" w:cs="Arial"/>
                <w:b/>
                <w:bCs/>
                <w:sz w:val="22"/>
              </w:rPr>
            </w:pPr>
            <w:r w:rsidRPr="006C272F">
              <w:rPr>
                <w:rFonts w:ascii="Arial" w:hAnsi="Arial" w:cs="Arial"/>
                <w:b/>
                <w:bCs/>
                <w:sz w:val="22"/>
              </w:rPr>
              <w:t>Research Question</w:t>
            </w:r>
          </w:p>
          <w:p w14:paraId="3226921D" w14:textId="77777777" w:rsidR="007D503B" w:rsidRPr="006C272F" w:rsidRDefault="007D503B" w:rsidP="007C131E">
            <w:pPr>
              <w:rPr>
                <w:rFonts w:ascii="Arial" w:hAnsi="Arial" w:cs="Arial"/>
              </w:rPr>
            </w:pPr>
            <w:r w:rsidRPr="006C272F">
              <w:rPr>
                <w:rFonts w:ascii="Arial" w:hAnsi="Arial" w:cs="Arial"/>
              </w:rPr>
              <w:t xml:space="preserve">Q1. How democratic leadership style could contribute </w:t>
            </w:r>
            <w:proofErr w:type="gramStart"/>
            <w:r w:rsidRPr="006C272F">
              <w:rPr>
                <w:rFonts w:ascii="Arial" w:hAnsi="Arial" w:cs="Arial"/>
              </w:rPr>
              <w:t>in</w:t>
            </w:r>
            <w:proofErr w:type="gramEnd"/>
            <w:r w:rsidRPr="006C272F">
              <w:rPr>
                <w:rFonts w:ascii="Arial" w:hAnsi="Arial" w:cs="Arial"/>
              </w:rPr>
              <w:t xml:space="preserve"> employee motivational level in restaurant businesses within London?</w:t>
            </w:r>
          </w:p>
          <w:p w14:paraId="0CC03243" w14:textId="77777777" w:rsidR="007D503B" w:rsidRPr="006C272F" w:rsidRDefault="007D503B" w:rsidP="007C131E">
            <w:pPr>
              <w:rPr>
                <w:rFonts w:ascii="Arial" w:hAnsi="Arial" w:cs="Arial"/>
              </w:rPr>
            </w:pPr>
            <w:r w:rsidRPr="006C272F">
              <w:rPr>
                <w:rFonts w:ascii="Arial" w:hAnsi="Arial" w:cs="Arial"/>
              </w:rPr>
              <w:t>Q2. How restaurant sector businesses in London could make more effective use of democratic leadership style to trigger staff motivation in the present operational conditions?</w:t>
            </w:r>
          </w:p>
          <w:p w14:paraId="4454F202" w14:textId="77777777" w:rsidR="007D503B" w:rsidRPr="006C272F" w:rsidRDefault="007D503B" w:rsidP="007C131E">
            <w:pPr>
              <w:autoSpaceDE w:val="0"/>
              <w:autoSpaceDN w:val="0"/>
              <w:adjustRightInd w:val="0"/>
              <w:rPr>
                <w:rFonts w:ascii="Arial" w:hAnsi="Arial" w:cs="Arial"/>
                <w:b/>
                <w:bCs/>
                <w:sz w:val="22"/>
              </w:rPr>
            </w:pPr>
          </w:p>
        </w:tc>
      </w:tr>
      <w:tr w:rsidR="00DC0063" w:rsidRPr="006C272F" w14:paraId="6A448E17" w14:textId="77777777" w:rsidTr="007C131E">
        <w:trPr>
          <w:trHeight w:val="454"/>
        </w:trPr>
        <w:tc>
          <w:tcPr>
            <w:tcW w:w="297" w:type="pct"/>
            <w:vAlign w:val="center"/>
          </w:tcPr>
          <w:p w14:paraId="4AFB1E1A"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5</w:t>
            </w:r>
          </w:p>
        </w:tc>
        <w:tc>
          <w:tcPr>
            <w:tcW w:w="4703" w:type="pct"/>
            <w:gridSpan w:val="4"/>
            <w:vAlign w:val="center"/>
          </w:tcPr>
          <w:p w14:paraId="12FD1183" w14:textId="30F59A24" w:rsidR="007D503B" w:rsidRPr="006C272F" w:rsidRDefault="007D503B" w:rsidP="007D503B">
            <w:pPr>
              <w:autoSpaceDE w:val="0"/>
              <w:autoSpaceDN w:val="0"/>
              <w:adjustRightInd w:val="0"/>
              <w:rPr>
                <w:rFonts w:ascii="Arial" w:hAnsi="Arial" w:cs="Arial"/>
                <w:b/>
                <w:bCs/>
                <w:sz w:val="22"/>
              </w:rPr>
            </w:pPr>
            <w:r w:rsidRPr="006C272F">
              <w:rPr>
                <w:rFonts w:ascii="Arial" w:hAnsi="Arial" w:cs="Arial"/>
                <w:b/>
                <w:bCs/>
                <w:sz w:val="22"/>
              </w:rPr>
              <w:t>Aims of Research Activity</w:t>
            </w:r>
          </w:p>
          <w:p w14:paraId="119598C6" w14:textId="77777777" w:rsidR="007D503B" w:rsidRPr="006C272F" w:rsidRDefault="007D503B" w:rsidP="007C131E">
            <w:pPr>
              <w:rPr>
                <w:rFonts w:ascii="Arial" w:hAnsi="Arial" w:cs="Arial"/>
              </w:rPr>
            </w:pPr>
            <w:r w:rsidRPr="006C272F">
              <w:rPr>
                <w:rFonts w:ascii="Arial" w:hAnsi="Arial" w:cs="Arial"/>
              </w:rPr>
              <w:t xml:space="preserve">The aim of this research is to evaluate the importance of demographic leadership style for contributing </w:t>
            </w:r>
            <w:proofErr w:type="gramStart"/>
            <w:r w:rsidRPr="006C272F">
              <w:rPr>
                <w:rFonts w:ascii="Arial" w:hAnsi="Arial" w:cs="Arial"/>
              </w:rPr>
              <w:t>in</w:t>
            </w:r>
            <w:proofErr w:type="gramEnd"/>
            <w:r w:rsidRPr="006C272F">
              <w:rPr>
                <w:rFonts w:ascii="Arial" w:hAnsi="Arial" w:cs="Arial"/>
              </w:rPr>
              <w:t xml:space="preserve"> employee motivational level in the UK restaurant industry within the London region.</w:t>
            </w:r>
          </w:p>
          <w:p w14:paraId="331290AA" w14:textId="77777777" w:rsidR="007D503B" w:rsidRPr="006C272F" w:rsidRDefault="007D503B" w:rsidP="007C131E">
            <w:pPr>
              <w:rPr>
                <w:rFonts w:ascii="Arial" w:hAnsi="Arial" w:cs="Arial"/>
              </w:rPr>
            </w:pPr>
          </w:p>
        </w:tc>
      </w:tr>
      <w:tr w:rsidR="00DC0063" w:rsidRPr="006C272F" w14:paraId="295BD6D4" w14:textId="77777777" w:rsidTr="007C131E">
        <w:trPr>
          <w:trHeight w:val="454"/>
        </w:trPr>
        <w:tc>
          <w:tcPr>
            <w:tcW w:w="297" w:type="pct"/>
            <w:vAlign w:val="center"/>
          </w:tcPr>
          <w:p w14:paraId="630BFB5E"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6</w:t>
            </w:r>
          </w:p>
        </w:tc>
        <w:tc>
          <w:tcPr>
            <w:tcW w:w="4703" w:type="pct"/>
            <w:gridSpan w:val="4"/>
            <w:vAlign w:val="center"/>
          </w:tcPr>
          <w:p w14:paraId="59E10B65" w14:textId="03F2B3A0" w:rsidR="007D503B" w:rsidRPr="006C272F" w:rsidRDefault="007D503B" w:rsidP="007D503B">
            <w:pPr>
              <w:autoSpaceDE w:val="0"/>
              <w:autoSpaceDN w:val="0"/>
              <w:adjustRightInd w:val="0"/>
              <w:rPr>
                <w:rFonts w:ascii="Arial" w:hAnsi="Arial" w:cs="Arial"/>
                <w:b/>
                <w:bCs/>
                <w:sz w:val="22"/>
              </w:rPr>
            </w:pPr>
            <w:r w:rsidRPr="006C272F">
              <w:rPr>
                <w:rFonts w:ascii="Arial" w:hAnsi="Arial" w:cs="Arial"/>
                <w:b/>
                <w:bCs/>
                <w:sz w:val="22"/>
              </w:rPr>
              <w:t>Objectives of Research Activity</w:t>
            </w:r>
          </w:p>
          <w:p w14:paraId="297EFAB5" w14:textId="77777777" w:rsidR="007D503B" w:rsidRPr="006C272F" w:rsidRDefault="007D503B" w:rsidP="007C131E">
            <w:pPr>
              <w:rPr>
                <w:rFonts w:ascii="Arial" w:hAnsi="Arial" w:cs="Arial"/>
                <w:sz w:val="22"/>
              </w:rPr>
            </w:pPr>
            <w:r w:rsidRPr="006C272F">
              <w:rPr>
                <w:rFonts w:ascii="Arial" w:hAnsi="Arial" w:cs="Arial"/>
                <w:sz w:val="22"/>
              </w:rPr>
              <w:t>-To understand the concept of democratic leadership style and its applications by Restaurant businesses in London.</w:t>
            </w:r>
          </w:p>
          <w:p w14:paraId="0764C381" w14:textId="77777777" w:rsidR="007D503B" w:rsidRPr="006C272F" w:rsidRDefault="007D503B" w:rsidP="007C131E">
            <w:pPr>
              <w:rPr>
                <w:rFonts w:ascii="Arial" w:hAnsi="Arial" w:cs="Arial"/>
                <w:sz w:val="22"/>
              </w:rPr>
            </w:pPr>
            <w:r w:rsidRPr="006C272F">
              <w:rPr>
                <w:rFonts w:ascii="Arial" w:hAnsi="Arial" w:cs="Arial"/>
                <w:sz w:val="22"/>
              </w:rPr>
              <w:t>-To identify the issues/challenges of associated with employee motivation management of British restaurant industry in London.</w:t>
            </w:r>
          </w:p>
          <w:p w14:paraId="3FACE5DC" w14:textId="77777777" w:rsidR="007D503B" w:rsidRPr="006C272F" w:rsidRDefault="007D503B" w:rsidP="007C131E">
            <w:pPr>
              <w:rPr>
                <w:rFonts w:ascii="Arial" w:hAnsi="Arial" w:cs="Arial"/>
                <w:sz w:val="22"/>
              </w:rPr>
            </w:pPr>
            <w:r w:rsidRPr="006C272F">
              <w:rPr>
                <w:rFonts w:ascii="Arial" w:hAnsi="Arial" w:cs="Arial"/>
                <w:sz w:val="22"/>
              </w:rPr>
              <w:t>-To evaluate the relevance and impacts of democratic leadership style on employee motivation level in restaurant sector businesses within London.</w:t>
            </w:r>
          </w:p>
          <w:p w14:paraId="6AADD1F0" w14:textId="7EB9211D" w:rsidR="007D503B" w:rsidRPr="006C272F" w:rsidRDefault="007D503B" w:rsidP="007D503B">
            <w:pPr>
              <w:rPr>
                <w:rFonts w:ascii="Arial" w:hAnsi="Arial" w:cs="Arial"/>
                <w:sz w:val="22"/>
              </w:rPr>
            </w:pPr>
            <w:r w:rsidRPr="006C272F">
              <w:rPr>
                <w:rFonts w:ascii="Arial" w:hAnsi="Arial" w:cs="Arial"/>
                <w:sz w:val="22"/>
              </w:rPr>
              <w:t>-To recommend strategies for more effective application of democratic leadership style in British restaurant businesses for boosting up staff motivation.</w:t>
            </w:r>
          </w:p>
        </w:tc>
      </w:tr>
      <w:tr w:rsidR="00DC0063" w:rsidRPr="006C272F" w14:paraId="4C05BA8D" w14:textId="77777777" w:rsidTr="007C131E">
        <w:trPr>
          <w:trHeight w:val="454"/>
        </w:trPr>
        <w:tc>
          <w:tcPr>
            <w:tcW w:w="297" w:type="pct"/>
            <w:shd w:val="clear" w:color="auto" w:fill="F2F2F2" w:themeFill="background1" w:themeFillShade="F2"/>
            <w:vAlign w:val="center"/>
          </w:tcPr>
          <w:p w14:paraId="434D5968" w14:textId="77777777" w:rsidR="007D503B" w:rsidRPr="006C272F" w:rsidRDefault="007D503B" w:rsidP="007C131E">
            <w:pPr>
              <w:spacing w:before="120" w:after="120"/>
              <w:rPr>
                <w:rFonts w:ascii="Arial" w:hAnsi="Arial" w:cs="Arial"/>
                <w:sz w:val="22"/>
              </w:rPr>
            </w:pPr>
          </w:p>
        </w:tc>
        <w:tc>
          <w:tcPr>
            <w:tcW w:w="4703" w:type="pct"/>
            <w:gridSpan w:val="4"/>
            <w:shd w:val="clear" w:color="auto" w:fill="F2F2F2" w:themeFill="background1" w:themeFillShade="F2"/>
            <w:vAlign w:val="center"/>
          </w:tcPr>
          <w:p w14:paraId="096BD52F" w14:textId="77777777" w:rsidR="007D503B" w:rsidRPr="006C272F" w:rsidRDefault="007D503B" w:rsidP="007C131E">
            <w:pPr>
              <w:spacing w:before="120" w:after="120"/>
              <w:rPr>
                <w:rFonts w:ascii="Arial" w:hAnsi="Arial" w:cs="Arial"/>
                <w:b/>
                <w:sz w:val="22"/>
              </w:rPr>
            </w:pPr>
            <w:r w:rsidRPr="006C272F">
              <w:rPr>
                <w:rFonts w:ascii="Arial" w:hAnsi="Arial" w:cs="Arial"/>
                <w:b/>
                <w:sz w:val="22"/>
              </w:rPr>
              <w:t>Proposed methods (maximum 600 words)</w:t>
            </w:r>
          </w:p>
          <w:p w14:paraId="08DE1CDB" w14:textId="77777777" w:rsidR="007D503B" w:rsidRPr="006C272F" w:rsidRDefault="007D503B" w:rsidP="007C131E">
            <w:pPr>
              <w:rPr>
                <w:rFonts w:ascii="Arial" w:hAnsi="Arial" w:cs="Arial"/>
                <w:sz w:val="22"/>
              </w:rPr>
            </w:pPr>
            <w:r w:rsidRPr="006C272F">
              <w:rPr>
                <w:rFonts w:ascii="Arial" w:hAnsi="Arial" w:cs="Arial"/>
                <w:sz w:val="22"/>
              </w:rPr>
              <w:t xml:space="preserve">Provide </w:t>
            </w:r>
            <w:proofErr w:type="gramStart"/>
            <w:r w:rsidRPr="006C272F">
              <w:rPr>
                <w:rFonts w:ascii="Arial" w:hAnsi="Arial" w:cs="Arial"/>
                <w:sz w:val="22"/>
              </w:rPr>
              <w:t>a brief summary</w:t>
            </w:r>
            <w:proofErr w:type="gramEnd"/>
            <w:r w:rsidRPr="006C272F">
              <w:rPr>
                <w:rFonts w:ascii="Arial" w:hAnsi="Arial" w:cs="Arial"/>
                <w:sz w:val="22"/>
              </w:rPr>
              <w:t xml:space="preserve"> of all the methods that </w:t>
            </w:r>
            <w:r w:rsidRPr="006C272F">
              <w:rPr>
                <w:rFonts w:ascii="Arial" w:hAnsi="Arial" w:cs="Arial"/>
                <w:b/>
                <w:sz w:val="22"/>
              </w:rPr>
              <w:t>may</w:t>
            </w:r>
            <w:r w:rsidRPr="006C272F">
              <w:rPr>
                <w:rFonts w:ascii="Arial" w:hAnsi="Arial" w:cs="Arial"/>
                <w:sz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6C272F">
              <w:rPr>
                <w:rFonts w:ascii="Arial" w:hAnsi="Arial" w:cs="Arial"/>
                <w:sz w:val="22"/>
              </w:rPr>
              <w:t>here, but</w:t>
            </w:r>
            <w:proofErr w:type="gramEnd"/>
            <w:r w:rsidRPr="006C272F">
              <w:rPr>
                <w:rFonts w:ascii="Arial" w:hAnsi="Arial" w:cs="Arial"/>
                <w:sz w:val="22"/>
              </w:rPr>
              <w:t xml:space="preserve"> should instead describe how you intend to collect the data necessary for you to complete your project.</w:t>
            </w:r>
          </w:p>
        </w:tc>
      </w:tr>
      <w:tr w:rsidR="00DC0063" w:rsidRPr="006C272F" w14:paraId="50D9EC26" w14:textId="77777777" w:rsidTr="007C131E">
        <w:trPr>
          <w:trHeight w:val="454"/>
        </w:trPr>
        <w:tc>
          <w:tcPr>
            <w:tcW w:w="297" w:type="pct"/>
            <w:vAlign w:val="center"/>
          </w:tcPr>
          <w:p w14:paraId="12D28785" w14:textId="77777777" w:rsidR="007D503B" w:rsidRPr="006C272F" w:rsidRDefault="007D503B" w:rsidP="007C131E">
            <w:pPr>
              <w:rPr>
                <w:rFonts w:ascii="Arial" w:hAnsi="Arial" w:cs="Arial"/>
                <w:sz w:val="22"/>
              </w:rPr>
            </w:pPr>
            <w:r w:rsidRPr="006C272F">
              <w:rPr>
                <w:rFonts w:ascii="Arial" w:hAnsi="Arial" w:cs="Arial"/>
                <w:sz w:val="22"/>
              </w:rPr>
              <w:lastRenderedPageBreak/>
              <w:t>7</w:t>
            </w:r>
          </w:p>
        </w:tc>
        <w:tc>
          <w:tcPr>
            <w:tcW w:w="4703" w:type="pct"/>
            <w:gridSpan w:val="4"/>
            <w:vAlign w:val="center"/>
          </w:tcPr>
          <w:p w14:paraId="31A5BA0E" w14:textId="77777777" w:rsidR="007D503B" w:rsidRPr="006C272F" w:rsidRDefault="007D503B" w:rsidP="007C131E">
            <w:pPr>
              <w:rPr>
                <w:rFonts w:ascii="Arial" w:hAnsi="Arial" w:cs="Arial"/>
                <w:sz w:val="22"/>
              </w:rPr>
            </w:pPr>
          </w:p>
          <w:p w14:paraId="3DDF8287" w14:textId="77777777" w:rsidR="007D503B" w:rsidRPr="006C272F" w:rsidRDefault="007D503B" w:rsidP="007C131E">
            <w:pPr>
              <w:rPr>
                <w:rFonts w:ascii="Arial" w:hAnsi="Arial" w:cs="Arial"/>
                <w:sz w:val="22"/>
              </w:rPr>
            </w:pPr>
            <w:r w:rsidRPr="006C272F">
              <w:rPr>
                <w:rFonts w:ascii="Arial" w:hAnsi="Arial" w:cs="Arial"/>
                <w:sz w:val="22"/>
              </w:rPr>
              <w:t xml:space="preserve">For the present study, the researcher decided to apply interpretivism philosophy that is immensely popular with primary sources deemed qualitative and research methods. This research is still based on inductive approach for developing generalisations based on particular observations on </w:t>
            </w:r>
            <w:proofErr w:type="gramStart"/>
            <w:r w:rsidRPr="006C272F">
              <w:rPr>
                <w:rFonts w:ascii="Arial" w:hAnsi="Arial" w:cs="Arial"/>
                <w:sz w:val="22"/>
              </w:rPr>
              <w:t>democratic</w:t>
            </w:r>
            <w:proofErr w:type="gramEnd"/>
          </w:p>
          <w:p w14:paraId="429F4DE8" w14:textId="77777777" w:rsidR="007D503B" w:rsidRPr="006C272F" w:rsidRDefault="007D503B" w:rsidP="007C131E">
            <w:pPr>
              <w:rPr>
                <w:rFonts w:ascii="Arial" w:hAnsi="Arial" w:cs="Arial"/>
                <w:sz w:val="22"/>
              </w:rPr>
            </w:pPr>
            <w:r w:rsidRPr="006C272F">
              <w:rPr>
                <w:rFonts w:ascii="Arial" w:hAnsi="Arial" w:cs="Arial"/>
                <w:sz w:val="22"/>
              </w:rPr>
              <w:t>leadership and its impact on employee motivation in restaurant sector. This research is set to incorporate a narrative research strategy for exploring and conceptualising the experience of humans which is then represented in textual form. The data would be collected via an interview, a qualitative approach that helps in explaining, better understanding and exploring the managers’ opinion and experiences regarding how democratic leadership helps in keeping employee motivated within the restaurant sector.</w:t>
            </w:r>
          </w:p>
          <w:p w14:paraId="5F1C0432" w14:textId="6F00A79D" w:rsidR="007D503B" w:rsidRPr="006C272F" w:rsidRDefault="007D503B" w:rsidP="007D503B">
            <w:pPr>
              <w:rPr>
                <w:rFonts w:ascii="Arial" w:hAnsi="Arial" w:cs="Arial"/>
                <w:sz w:val="22"/>
              </w:rPr>
            </w:pPr>
            <w:r w:rsidRPr="006C272F">
              <w:rPr>
                <w:rFonts w:ascii="Arial" w:hAnsi="Arial" w:cs="Arial"/>
                <w:sz w:val="22"/>
              </w:rPr>
              <w:t>Thematic analysis is set to be adopted herein to assess qualitative data accumulated from the managers of the referred restaurant involving reading via a set of data as well as focusing on the patterns within meaning of the fata for finding themes related to democratic leadership and employee motivation.</w:t>
            </w:r>
          </w:p>
        </w:tc>
      </w:tr>
      <w:tr w:rsidR="00DC0063" w:rsidRPr="006C272F" w14:paraId="77612BCF" w14:textId="77777777" w:rsidTr="007C131E">
        <w:trPr>
          <w:trHeight w:val="454"/>
        </w:trPr>
        <w:tc>
          <w:tcPr>
            <w:tcW w:w="297" w:type="pct"/>
            <w:shd w:val="clear" w:color="auto" w:fill="F2F2F2" w:themeFill="background1" w:themeFillShade="F2"/>
            <w:vAlign w:val="center"/>
          </w:tcPr>
          <w:p w14:paraId="53453C8E" w14:textId="77777777" w:rsidR="007D503B" w:rsidRPr="006C272F" w:rsidRDefault="007D503B" w:rsidP="007C131E">
            <w:pPr>
              <w:spacing w:before="120"/>
              <w:rPr>
                <w:rFonts w:ascii="Arial" w:hAnsi="Arial" w:cs="Arial"/>
                <w:bCs/>
                <w:sz w:val="22"/>
              </w:rPr>
            </w:pPr>
            <w:r w:rsidRPr="006C272F">
              <w:br w:type="page"/>
            </w:r>
          </w:p>
        </w:tc>
        <w:tc>
          <w:tcPr>
            <w:tcW w:w="4703" w:type="pct"/>
            <w:gridSpan w:val="4"/>
            <w:shd w:val="clear" w:color="auto" w:fill="F2F2F2" w:themeFill="background1" w:themeFillShade="F2"/>
            <w:vAlign w:val="center"/>
          </w:tcPr>
          <w:p w14:paraId="2230E9C1" w14:textId="77777777" w:rsidR="007D503B" w:rsidRPr="006C272F" w:rsidRDefault="007D503B" w:rsidP="007C131E">
            <w:pPr>
              <w:spacing w:before="120"/>
              <w:rPr>
                <w:rFonts w:ascii="Arial" w:hAnsi="Arial" w:cs="Arial"/>
                <w:b/>
                <w:sz w:val="22"/>
              </w:rPr>
            </w:pPr>
            <w:r w:rsidRPr="006C272F">
              <w:rPr>
                <w:rFonts w:ascii="Arial" w:hAnsi="Arial" w:cs="Arial"/>
                <w:b/>
                <w:sz w:val="22"/>
              </w:rPr>
              <w:t>Location of research activity</w:t>
            </w:r>
          </w:p>
          <w:p w14:paraId="4984669B" w14:textId="77777777" w:rsidR="007D503B" w:rsidRPr="006C272F" w:rsidRDefault="007D503B" w:rsidP="007C131E">
            <w:pPr>
              <w:rPr>
                <w:rFonts w:ascii="Arial" w:hAnsi="Arial" w:cs="Arial"/>
                <w:sz w:val="22"/>
              </w:rPr>
            </w:pPr>
            <w:r w:rsidRPr="006C272F">
              <w:rPr>
                <w:rFonts w:ascii="Arial" w:hAnsi="Arial" w:cs="Arial"/>
                <w:sz w:val="22"/>
              </w:rPr>
              <w:t>Identify all locations where research activity will take place.</w:t>
            </w:r>
          </w:p>
        </w:tc>
      </w:tr>
      <w:tr w:rsidR="00DC0063" w:rsidRPr="006C272F" w14:paraId="12048152" w14:textId="77777777" w:rsidTr="007C131E">
        <w:trPr>
          <w:trHeight w:val="454"/>
        </w:trPr>
        <w:tc>
          <w:tcPr>
            <w:tcW w:w="297" w:type="pct"/>
            <w:vAlign w:val="center"/>
          </w:tcPr>
          <w:p w14:paraId="65DAACCB" w14:textId="77777777" w:rsidR="007D503B" w:rsidRPr="006C272F" w:rsidRDefault="007D503B" w:rsidP="007C131E">
            <w:pPr>
              <w:rPr>
                <w:rFonts w:ascii="Arial" w:hAnsi="Arial" w:cs="Arial"/>
                <w:bCs/>
                <w:sz w:val="22"/>
              </w:rPr>
            </w:pPr>
            <w:r w:rsidRPr="006C272F">
              <w:rPr>
                <w:rFonts w:ascii="Arial" w:hAnsi="Arial" w:cs="Arial"/>
                <w:bCs/>
                <w:sz w:val="22"/>
              </w:rPr>
              <w:t>8</w:t>
            </w:r>
          </w:p>
        </w:tc>
        <w:tc>
          <w:tcPr>
            <w:tcW w:w="4703" w:type="pct"/>
            <w:gridSpan w:val="4"/>
            <w:vAlign w:val="center"/>
          </w:tcPr>
          <w:p w14:paraId="1123C6AF" w14:textId="77777777" w:rsidR="007D503B" w:rsidRPr="006C272F" w:rsidRDefault="007D503B" w:rsidP="007C131E">
            <w:pPr>
              <w:rPr>
                <w:rFonts w:ascii="Arial" w:hAnsi="Arial" w:cs="Arial"/>
                <w:sz w:val="22"/>
              </w:rPr>
            </w:pPr>
          </w:p>
          <w:p w14:paraId="58716A36" w14:textId="0F76ADEC" w:rsidR="007D503B" w:rsidRPr="006C272F" w:rsidRDefault="007D503B" w:rsidP="007D503B">
            <w:pPr>
              <w:rPr>
                <w:rFonts w:ascii="Arial" w:hAnsi="Arial" w:cs="Arial"/>
                <w:sz w:val="22"/>
              </w:rPr>
            </w:pPr>
            <w:r w:rsidRPr="006C272F">
              <w:rPr>
                <w:rFonts w:ascii="Arial" w:hAnsi="Arial" w:cs="Arial"/>
                <w:sz w:val="22"/>
              </w:rPr>
              <w:t>Scarlett Garden, London</w:t>
            </w:r>
          </w:p>
        </w:tc>
      </w:tr>
      <w:tr w:rsidR="00DC0063" w:rsidRPr="006C272F" w14:paraId="0BC6477C" w14:textId="77777777" w:rsidTr="007C131E">
        <w:trPr>
          <w:trHeight w:val="454"/>
        </w:trPr>
        <w:tc>
          <w:tcPr>
            <w:tcW w:w="297" w:type="pct"/>
            <w:shd w:val="clear" w:color="auto" w:fill="F2F2F2" w:themeFill="background1" w:themeFillShade="F2"/>
            <w:vAlign w:val="center"/>
          </w:tcPr>
          <w:p w14:paraId="51E1E940" w14:textId="77777777" w:rsidR="007D503B" w:rsidRPr="006C272F" w:rsidRDefault="007D503B" w:rsidP="007C131E">
            <w:pPr>
              <w:spacing w:before="120"/>
              <w:rPr>
                <w:rFonts w:ascii="Arial" w:hAnsi="Arial" w:cs="Arial"/>
                <w:bCs/>
                <w:sz w:val="22"/>
              </w:rPr>
            </w:pPr>
          </w:p>
        </w:tc>
        <w:tc>
          <w:tcPr>
            <w:tcW w:w="4703" w:type="pct"/>
            <w:gridSpan w:val="4"/>
            <w:shd w:val="clear" w:color="auto" w:fill="F2F2F2" w:themeFill="background1" w:themeFillShade="F2"/>
            <w:vAlign w:val="center"/>
          </w:tcPr>
          <w:p w14:paraId="62BE1A82" w14:textId="77777777" w:rsidR="007D503B" w:rsidRPr="006C272F" w:rsidRDefault="007D503B" w:rsidP="007C131E">
            <w:pPr>
              <w:spacing w:before="120"/>
              <w:rPr>
                <w:rFonts w:ascii="Arial" w:hAnsi="Arial" w:cs="Arial"/>
                <w:b/>
                <w:sz w:val="22"/>
              </w:rPr>
            </w:pPr>
            <w:r w:rsidRPr="006C272F">
              <w:rPr>
                <w:rFonts w:ascii="Arial" w:hAnsi="Arial" w:cs="Arial"/>
                <w:b/>
                <w:sz w:val="22"/>
              </w:rPr>
              <w:t>Research activity outside of the UK</w:t>
            </w:r>
          </w:p>
          <w:p w14:paraId="320BDA66"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If research activity will take place overseas, you are responsible for ensuring that local ethical considerations are complied with and that the relevant permissions are sought. Specify any local guidelines (</w:t>
            </w:r>
            <w:proofErr w:type="gramStart"/>
            <w:r w:rsidRPr="006C272F">
              <w:rPr>
                <w:rFonts w:ascii="Arial" w:hAnsi="Arial" w:cs="Arial"/>
                <w:sz w:val="22"/>
              </w:rPr>
              <w:t>e.g.</w:t>
            </w:r>
            <w:proofErr w:type="gramEnd"/>
            <w:r w:rsidRPr="006C272F">
              <w:rPr>
                <w:rFonts w:ascii="Arial" w:hAnsi="Arial" w:cs="Arial"/>
                <w:sz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6C272F">
              <w:rPr>
                <w:rFonts w:ascii="Arial" w:hAnsi="Arial" w:cs="Arial"/>
                <w:sz w:val="22"/>
              </w:rPr>
              <w:t>particular cultural</w:t>
            </w:r>
            <w:proofErr w:type="gramEnd"/>
            <w:r w:rsidRPr="006C272F">
              <w:rPr>
                <w:rFonts w:ascii="Arial" w:hAnsi="Arial" w:cs="Arial"/>
                <w:sz w:val="22"/>
              </w:rPr>
              <w:t xml:space="preserve"> and/or legal sensitivities or vulnerabilities of participants. If you live in the country where you will do the </w:t>
            </w:r>
            <w:proofErr w:type="gramStart"/>
            <w:r w:rsidRPr="006C272F">
              <w:rPr>
                <w:rFonts w:ascii="Arial" w:hAnsi="Arial" w:cs="Arial"/>
                <w:sz w:val="22"/>
              </w:rPr>
              <w:t>research</w:t>
            </w:r>
            <w:proofErr w:type="gramEnd"/>
            <w:r w:rsidRPr="006C272F">
              <w:rPr>
                <w:rFonts w:ascii="Arial" w:hAnsi="Arial" w:cs="Arial"/>
                <w:sz w:val="22"/>
              </w:rPr>
              <w:t xml:space="preserve"> then please state this.</w:t>
            </w:r>
          </w:p>
        </w:tc>
      </w:tr>
      <w:tr w:rsidR="00DC0063" w:rsidRPr="006C272F" w14:paraId="7EA20708" w14:textId="77777777" w:rsidTr="007C131E">
        <w:trPr>
          <w:trHeight w:val="454"/>
        </w:trPr>
        <w:tc>
          <w:tcPr>
            <w:tcW w:w="297" w:type="pct"/>
            <w:vAlign w:val="center"/>
          </w:tcPr>
          <w:p w14:paraId="50B11E03" w14:textId="77777777" w:rsidR="007D503B" w:rsidRPr="006C272F" w:rsidRDefault="007D503B" w:rsidP="007C131E">
            <w:pPr>
              <w:rPr>
                <w:rFonts w:ascii="Arial" w:hAnsi="Arial" w:cs="Arial"/>
                <w:bCs/>
                <w:sz w:val="22"/>
              </w:rPr>
            </w:pPr>
            <w:r w:rsidRPr="006C272F">
              <w:rPr>
                <w:rFonts w:ascii="Arial" w:hAnsi="Arial" w:cs="Arial"/>
                <w:bCs/>
                <w:sz w:val="22"/>
              </w:rPr>
              <w:lastRenderedPageBreak/>
              <w:t>9</w:t>
            </w:r>
          </w:p>
        </w:tc>
        <w:tc>
          <w:tcPr>
            <w:tcW w:w="4703" w:type="pct"/>
            <w:gridSpan w:val="4"/>
            <w:vAlign w:val="center"/>
          </w:tcPr>
          <w:p w14:paraId="2375F0C2" w14:textId="0B4FADF2" w:rsidR="007D503B" w:rsidRPr="006C272F" w:rsidRDefault="007D503B" w:rsidP="007C131E">
            <w:pPr>
              <w:rPr>
                <w:rFonts w:ascii="Arial" w:hAnsi="Arial" w:cs="Arial"/>
                <w:b/>
                <w:i/>
                <w:sz w:val="22"/>
              </w:rPr>
            </w:pPr>
          </w:p>
        </w:tc>
      </w:tr>
    </w:tbl>
    <w:p w14:paraId="28F4C5D4" w14:textId="77777777" w:rsidR="007D503B" w:rsidRPr="006C272F" w:rsidRDefault="007D503B" w:rsidP="007D503B"/>
    <w:tbl>
      <w:tblPr>
        <w:tblW w:w="8931" w:type="dxa"/>
        <w:tblInd w:w="-5" w:type="dxa"/>
        <w:tblLayout w:type="fixed"/>
        <w:tblLook w:val="04A0" w:firstRow="1" w:lastRow="0" w:firstColumn="1" w:lastColumn="0" w:noHBand="0" w:noVBand="1"/>
      </w:tblPr>
      <w:tblGrid>
        <w:gridCol w:w="522"/>
        <w:gridCol w:w="6789"/>
        <w:gridCol w:w="1175"/>
        <w:gridCol w:w="445"/>
      </w:tblGrid>
      <w:tr w:rsidR="00DC0063" w:rsidRPr="006C272F" w14:paraId="1F289898" w14:textId="77777777" w:rsidTr="007D503B">
        <w:trPr>
          <w:trHeight w:val="373"/>
        </w:trPr>
        <w:tc>
          <w:tcPr>
            <w:tcW w:w="522" w:type="dxa"/>
            <w:vMerge w:val="restart"/>
            <w:shd w:val="clear" w:color="auto" w:fill="F2F2F2" w:themeFill="background1" w:themeFillShade="F2"/>
            <w:vAlign w:val="center"/>
          </w:tcPr>
          <w:p w14:paraId="51561CAC"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10</w:t>
            </w:r>
          </w:p>
        </w:tc>
        <w:tc>
          <w:tcPr>
            <w:tcW w:w="6789" w:type="dxa"/>
            <w:vMerge w:val="restart"/>
            <w:shd w:val="clear" w:color="auto" w:fill="F2F2F2" w:themeFill="background1" w:themeFillShade="F2"/>
            <w:vAlign w:val="center"/>
          </w:tcPr>
          <w:p w14:paraId="6F96D756"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 xml:space="preserve">Use of documentation not in the public domain: Are any documents </w:t>
            </w:r>
            <w:r w:rsidRPr="006C272F">
              <w:rPr>
                <w:rFonts w:ascii="Arial" w:hAnsi="Arial" w:cs="Arial"/>
                <w:b/>
                <w:sz w:val="22"/>
                <w:u w:val="single"/>
              </w:rPr>
              <w:t>NOT</w:t>
            </w:r>
            <w:r w:rsidRPr="006C272F">
              <w:rPr>
                <w:rFonts w:ascii="Arial" w:hAnsi="Arial" w:cs="Arial"/>
                <w:sz w:val="22"/>
              </w:rPr>
              <w:t xml:space="preserve"> publicly available? </w:t>
            </w:r>
          </w:p>
          <w:p w14:paraId="08CFEAD1" w14:textId="77777777" w:rsidR="007D503B" w:rsidRPr="006C272F" w:rsidRDefault="007D503B" w:rsidP="007C131E">
            <w:pPr>
              <w:autoSpaceDE w:val="0"/>
              <w:autoSpaceDN w:val="0"/>
              <w:adjustRightInd w:val="0"/>
              <w:rPr>
                <w:rFonts w:ascii="Arial" w:hAnsi="Arial" w:cs="Arial"/>
                <w:bCs/>
                <w:sz w:val="22"/>
              </w:rPr>
            </w:pPr>
          </w:p>
        </w:tc>
        <w:tc>
          <w:tcPr>
            <w:tcW w:w="1175" w:type="dxa"/>
            <w:shd w:val="clear" w:color="auto" w:fill="F2F2F2" w:themeFill="background1" w:themeFillShade="F2"/>
            <w:vAlign w:val="center"/>
          </w:tcPr>
          <w:p w14:paraId="2B700F0C" w14:textId="77777777" w:rsidR="007D503B" w:rsidRPr="006C272F" w:rsidRDefault="007D503B" w:rsidP="007C131E">
            <w:pPr>
              <w:autoSpaceDE w:val="0"/>
              <w:autoSpaceDN w:val="0"/>
              <w:adjustRightInd w:val="0"/>
              <w:jc w:val="center"/>
              <w:rPr>
                <w:rFonts w:ascii="Arial" w:hAnsi="Arial" w:cs="Arial"/>
                <w:b/>
                <w:sz w:val="22"/>
              </w:rPr>
            </w:pPr>
            <w:r w:rsidRPr="006C272F">
              <w:rPr>
                <w:rFonts w:ascii="Arial" w:hAnsi="Arial" w:cs="Arial"/>
                <w:b/>
                <w:sz w:val="22"/>
              </w:rPr>
              <w:t>NO</w:t>
            </w:r>
          </w:p>
        </w:tc>
        <w:tc>
          <w:tcPr>
            <w:tcW w:w="445" w:type="dxa"/>
            <w:shd w:val="clear" w:color="auto" w:fill="D9D9D9" w:themeFill="background1" w:themeFillShade="D9"/>
            <w:vAlign w:val="center"/>
          </w:tcPr>
          <w:sdt>
            <w:sdtPr>
              <w:rPr>
                <w:rFonts w:ascii="Arial" w:eastAsia="MS Gothic" w:hAnsi="Arial" w:cs="Arial"/>
                <w:bCs/>
              </w:rPr>
              <w:id w:val="1420137672"/>
              <w14:checkbox>
                <w14:checked w14:val="0"/>
                <w14:checkedState w14:val="2612" w14:font="MS Gothic"/>
                <w14:uncheckedState w14:val="2610" w14:font="MS Gothic"/>
              </w14:checkbox>
            </w:sdtPr>
            <w:sdtContent>
              <w:p w14:paraId="04FDFEE7"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bCs/>
                  </w:rPr>
                </w:pPr>
                <w:r w:rsidRPr="006C272F">
                  <w:rPr>
                    <w:rFonts w:ascii="Arial" w:eastAsia="MS Gothic" w:hAnsi="Arial" w:cs="Arial" w:hint="eastAsia"/>
                    <w:bCs/>
                  </w:rPr>
                  <w:t>☐</w:t>
                </w:r>
              </w:p>
            </w:sdtContent>
          </w:sdt>
        </w:tc>
      </w:tr>
      <w:tr w:rsidR="00DC0063" w:rsidRPr="006C272F" w14:paraId="056EE1E8" w14:textId="77777777" w:rsidTr="007D503B">
        <w:trPr>
          <w:trHeight w:val="212"/>
        </w:trPr>
        <w:tc>
          <w:tcPr>
            <w:tcW w:w="522" w:type="dxa"/>
            <w:vMerge/>
            <w:shd w:val="clear" w:color="auto" w:fill="F2F2F2" w:themeFill="background1" w:themeFillShade="F2"/>
            <w:vAlign w:val="center"/>
          </w:tcPr>
          <w:p w14:paraId="7372CD4B" w14:textId="77777777" w:rsidR="007D503B" w:rsidRPr="006C272F" w:rsidRDefault="007D503B" w:rsidP="007C131E">
            <w:pPr>
              <w:autoSpaceDE w:val="0"/>
              <w:autoSpaceDN w:val="0"/>
              <w:adjustRightInd w:val="0"/>
              <w:rPr>
                <w:rFonts w:ascii="Arial" w:hAnsi="Arial" w:cs="Arial"/>
                <w:bCs/>
                <w:sz w:val="22"/>
              </w:rPr>
            </w:pPr>
          </w:p>
        </w:tc>
        <w:tc>
          <w:tcPr>
            <w:tcW w:w="6789" w:type="dxa"/>
            <w:vMerge/>
            <w:shd w:val="clear" w:color="auto" w:fill="F2F2F2" w:themeFill="background1" w:themeFillShade="F2"/>
          </w:tcPr>
          <w:p w14:paraId="163A9A6E" w14:textId="77777777" w:rsidR="007D503B" w:rsidRPr="006C272F" w:rsidRDefault="007D503B" w:rsidP="007C131E">
            <w:pPr>
              <w:autoSpaceDE w:val="0"/>
              <w:autoSpaceDN w:val="0"/>
              <w:adjustRightInd w:val="0"/>
              <w:rPr>
                <w:rFonts w:ascii="Arial" w:hAnsi="Arial" w:cs="Arial"/>
                <w:bCs/>
                <w:sz w:val="22"/>
              </w:rPr>
            </w:pPr>
          </w:p>
        </w:tc>
        <w:tc>
          <w:tcPr>
            <w:tcW w:w="1175" w:type="dxa"/>
            <w:shd w:val="clear" w:color="auto" w:fill="F2F2F2" w:themeFill="background1" w:themeFillShade="F2"/>
            <w:vAlign w:val="center"/>
          </w:tcPr>
          <w:p w14:paraId="61431BE4" w14:textId="77777777" w:rsidR="007D503B" w:rsidRPr="006C272F" w:rsidRDefault="007D503B" w:rsidP="007C131E">
            <w:pPr>
              <w:autoSpaceDE w:val="0"/>
              <w:autoSpaceDN w:val="0"/>
              <w:adjustRightInd w:val="0"/>
              <w:jc w:val="center"/>
              <w:rPr>
                <w:rFonts w:ascii="Arial" w:hAnsi="Arial" w:cs="Arial"/>
                <w:b/>
                <w:sz w:val="22"/>
              </w:rPr>
            </w:pPr>
            <w:r w:rsidRPr="006C272F">
              <w:rPr>
                <w:rFonts w:ascii="Arial" w:hAnsi="Arial" w:cs="Arial"/>
                <w:b/>
                <w:sz w:val="22"/>
              </w:rPr>
              <w:t>YES</w:t>
            </w:r>
          </w:p>
        </w:tc>
        <w:tc>
          <w:tcPr>
            <w:tcW w:w="445" w:type="dxa"/>
            <w:shd w:val="clear" w:color="auto" w:fill="D9D9D9" w:themeFill="background1" w:themeFillShade="D9"/>
            <w:vAlign w:val="center"/>
          </w:tcPr>
          <w:p w14:paraId="6691E0ED" w14:textId="77777777" w:rsidR="007D503B" w:rsidRPr="006C272F" w:rsidRDefault="00000000" w:rsidP="007C131E">
            <w:pPr>
              <w:autoSpaceDE w:val="0"/>
              <w:autoSpaceDN w:val="0"/>
              <w:adjustRightInd w:val="0"/>
              <w:jc w:val="center"/>
              <w:rPr>
                <w:rFonts w:ascii="Arial" w:hAnsi="Arial" w:cs="Arial"/>
                <w:bCs/>
                <w:sz w:val="22"/>
              </w:rPr>
            </w:pPr>
            <w:sdt>
              <w:sdtPr>
                <w:rPr>
                  <w:rFonts w:ascii="Arial" w:hAnsi="Arial" w:cs="Arial"/>
                  <w:bCs/>
                  <w:sz w:val="22"/>
                </w:rPr>
                <w:id w:val="1644230281"/>
                <w14:checkbox>
                  <w14:checked w14:val="0"/>
                  <w14:checkedState w14:val="2612" w14:font="MS Gothic"/>
                  <w14:uncheckedState w14:val="2610" w14:font="MS Gothic"/>
                </w14:checkbox>
              </w:sdtPr>
              <w:sdtContent>
                <w:r w:rsidR="007D503B" w:rsidRPr="006C272F">
                  <w:rPr>
                    <w:rFonts w:ascii="MS Gothic" w:eastAsia="MS Gothic" w:hAnsi="MS Gothic" w:cs="Arial" w:hint="eastAsia"/>
                    <w:bCs/>
                    <w:sz w:val="22"/>
                  </w:rPr>
                  <w:t>☐</w:t>
                </w:r>
              </w:sdtContent>
            </w:sdt>
          </w:p>
        </w:tc>
      </w:tr>
      <w:tr w:rsidR="00DC0063" w:rsidRPr="006C272F" w14:paraId="0C4D7714" w14:textId="77777777" w:rsidTr="007D503B">
        <w:trPr>
          <w:trHeight w:val="2513"/>
        </w:trPr>
        <w:tc>
          <w:tcPr>
            <w:tcW w:w="522" w:type="dxa"/>
            <w:shd w:val="clear" w:color="auto" w:fill="FFFFFF" w:themeFill="background1"/>
            <w:vAlign w:val="center"/>
          </w:tcPr>
          <w:p w14:paraId="09DD33C9"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11</w:t>
            </w:r>
          </w:p>
        </w:tc>
        <w:tc>
          <w:tcPr>
            <w:tcW w:w="8409" w:type="dxa"/>
            <w:gridSpan w:val="3"/>
            <w:shd w:val="clear" w:color="auto" w:fill="FFFFFF" w:themeFill="background1"/>
          </w:tcPr>
          <w:p w14:paraId="061869D5"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 xml:space="preserve">If </w:t>
            </w:r>
            <w:proofErr w:type="gramStart"/>
            <w:r w:rsidRPr="006C272F">
              <w:rPr>
                <w:rFonts w:ascii="Arial" w:hAnsi="Arial" w:cs="Arial"/>
                <w:sz w:val="22"/>
              </w:rPr>
              <w:t>Yes</w:t>
            </w:r>
            <w:proofErr w:type="gramEnd"/>
            <w:r w:rsidRPr="006C272F">
              <w:rPr>
                <w:rFonts w:ascii="Arial" w:hAnsi="Arial" w:cs="Arial"/>
                <w:sz w:val="22"/>
              </w:rPr>
              <w:t>, please provide details here of how you will gain access to specific documentation that is not in the public domain and that this is in accordance with the current data protection law of the country in question and that of England and Wales.</w:t>
            </w:r>
          </w:p>
          <w:p w14:paraId="71A0D29D" w14:textId="77777777" w:rsidR="007D503B" w:rsidRPr="006C272F" w:rsidRDefault="007D503B" w:rsidP="007C131E">
            <w:pPr>
              <w:rPr>
                <w:rFonts w:ascii="Arial" w:hAnsi="Arial" w:cs="Arial"/>
                <w:sz w:val="22"/>
              </w:rPr>
            </w:pPr>
          </w:p>
          <w:p w14:paraId="6291BEB1" w14:textId="57D815ED" w:rsidR="007D503B" w:rsidRPr="006C272F" w:rsidRDefault="007D503B" w:rsidP="007C131E">
            <w:pPr>
              <w:autoSpaceDE w:val="0"/>
              <w:autoSpaceDN w:val="0"/>
              <w:adjustRightInd w:val="0"/>
              <w:rPr>
                <w:rFonts w:ascii="Arial" w:hAnsi="Arial" w:cs="Arial"/>
                <w:bCs/>
                <w:sz w:val="22"/>
              </w:rPr>
            </w:pPr>
          </w:p>
        </w:tc>
      </w:tr>
    </w:tbl>
    <w:p w14:paraId="12DDF2FD" w14:textId="77777777" w:rsidR="007D503B" w:rsidRPr="006C272F" w:rsidRDefault="007D503B" w:rsidP="007D503B">
      <w:pPr>
        <w:autoSpaceDE w:val="0"/>
        <w:autoSpaceDN w:val="0"/>
        <w:adjustRightInd w:val="0"/>
        <w:spacing w:after="240"/>
        <w:rPr>
          <w:rFonts w:ascii="Arial" w:hAnsi="Arial" w:cs="Arial"/>
          <w:b/>
          <w:sz w:val="22"/>
        </w:rPr>
      </w:pPr>
    </w:p>
    <w:tbl>
      <w:tblPr>
        <w:tblW w:w="9776" w:type="dxa"/>
        <w:tblLook w:val="04A0" w:firstRow="1" w:lastRow="0" w:firstColumn="1" w:lastColumn="0" w:noHBand="0" w:noVBand="1"/>
      </w:tblPr>
      <w:tblGrid>
        <w:gridCol w:w="554"/>
        <w:gridCol w:w="7623"/>
        <w:gridCol w:w="832"/>
        <w:gridCol w:w="767"/>
      </w:tblGrid>
      <w:tr w:rsidR="00DC0063" w:rsidRPr="006C272F" w14:paraId="35CB98AF" w14:textId="77777777" w:rsidTr="007D503B">
        <w:tc>
          <w:tcPr>
            <w:tcW w:w="554" w:type="dxa"/>
            <w:shd w:val="clear" w:color="auto" w:fill="F2F2F2" w:themeFill="background1" w:themeFillShade="F2"/>
            <w:vAlign w:val="center"/>
          </w:tcPr>
          <w:p w14:paraId="67BF9AA4" w14:textId="77777777" w:rsidR="007D503B" w:rsidRPr="006C272F" w:rsidRDefault="007D503B" w:rsidP="007C131E">
            <w:pPr>
              <w:autoSpaceDE w:val="0"/>
              <w:autoSpaceDN w:val="0"/>
              <w:adjustRightInd w:val="0"/>
              <w:jc w:val="center"/>
              <w:rPr>
                <w:rFonts w:ascii="Arial" w:hAnsi="Arial" w:cs="Arial"/>
                <w:b/>
                <w:sz w:val="22"/>
              </w:rPr>
            </w:pPr>
          </w:p>
        </w:tc>
        <w:tc>
          <w:tcPr>
            <w:tcW w:w="7623" w:type="dxa"/>
            <w:shd w:val="clear" w:color="auto" w:fill="F2F2F2" w:themeFill="background1" w:themeFillShade="F2"/>
          </w:tcPr>
          <w:p w14:paraId="3C9C7167" w14:textId="77777777" w:rsidR="007D503B" w:rsidRPr="006C272F" w:rsidRDefault="007D503B" w:rsidP="007C131E">
            <w:pPr>
              <w:autoSpaceDE w:val="0"/>
              <w:autoSpaceDN w:val="0"/>
              <w:adjustRightInd w:val="0"/>
              <w:rPr>
                <w:rFonts w:ascii="Arial" w:hAnsi="Arial" w:cs="Arial"/>
                <w:b/>
                <w:sz w:val="22"/>
              </w:rPr>
            </w:pPr>
            <w:r w:rsidRPr="006C272F">
              <w:rPr>
                <w:rFonts w:ascii="Arial" w:hAnsi="Arial" w:cs="Arial"/>
                <w:b/>
                <w:sz w:val="22"/>
              </w:rPr>
              <w:t>Does your research relate to one or more of the seven aims of the Well-being of Future Generations (Wales) Act 2015?</w:t>
            </w:r>
          </w:p>
        </w:tc>
        <w:tc>
          <w:tcPr>
            <w:tcW w:w="832" w:type="dxa"/>
            <w:shd w:val="clear" w:color="auto" w:fill="F2F2F2" w:themeFill="background1" w:themeFillShade="F2"/>
          </w:tcPr>
          <w:p w14:paraId="58B73E81" w14:textId="77777777" w:rsidR="007D503B" w:rsidRPr="006C272F" w:rsidRDefault="007D503B" w:rsidP="007C131E">
            <w:pPr>
              <w:autoSpaceDE w:val="0"/>
              <w:autoSpaceDN w:val="0"/>
              <w:adjustRightInd w:val="0"/>
              <w:jc w:val="center"/>
              <w:rPr>
                <w:rFonts w:ascii="Arial" w:hAnsi="Arial" w:cs="Arial"/>
                <w:b/>
                <w:bCs/>
                <w:sz w:val="22"/>
              </w:rPr>
            </w:pPr>
          </w:p>
          <w:p w14:paraId="08E5BCA6"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YES</w:t>
            </w:r>
          </w:p>
        </w:tc>
        <w:tc>
          <w:tcPr>
            <w:tcW w:w="767" w:type="dxa"/>
            <w:shd w:val="clear" w:color="auto" w:fill="F2F2F2" w:themeFill="background1" w:themeFillShade="F2"/>
          </w:tcPr>
          <w:p w14:paraId="7082E15A" w14:textId="77777777" w:rsidR="007D503B" w:rsidRPr="006C272F" w:rsidRDefault="007D503B" w:rsidP="007C131E">
            <w:pPr>
              <w:autoSpaceDE w:val="0"/>
              <w:autoSpaceDN w:val="0"/>
              <w:adjustRightInd w:val="0"/>
              <w:jc w:val="center"/>
              <w:rPr>
                <w:rFonts w:ascii="Arial" w:hAnsi="Arial" w:cs="Arial"/>
                <w:b/>
                <w:bCs/>
                <w:sz w:val="22"/>
              </w:rPr>
            </w:pPr>
          </w:p>
          <w:p w14:paraId="680C2A9C"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NO</w:t>
            </w:r>
          </w:p>
        </w:tc>
      </w:tr>
      <w:tr w:rsidR="00DC0063" w:rsidRPr="006C272F" w14:paraId="546AB32D" w14:textId="77777777" w:rsidTr="007D503B">
        <w:trPr>
          <w:trHeight w:val="439"/>
        </w:trPr>
        <w:tc>
          <w:tcPr>
            <w:tcW w:w="554" w:type="dxa"/>
            <w:shd w:val="clear" w:color="auto" w:fill="F2F2F2" w:themeFill="background1" w:themeFillShade="F2"/>
            <w:vAlign w:val="center"/>
          </w:tcPr>
          <w:p w14:paraId="5EAD4EA2"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12</w:t>
            </w:r>
          </w:p>
        </w:tc>
        <w:tc>
          <w:tcPr>
            <w:tcW w:w="7623" w:type="dxa"/>
            <w:shd w:val="clear" w:color="auto" w:fill="F2F2F2" w:themeFill="background1" w:themeFillShade="F2"/>
            <w:vAlign w:val="center"/>
          </w:tcPr>
          <w:p w14:paraId="39AE8D9F"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A prosperous Wales</w:t>
            </w:r>
          </w:p>
        </w:tc>
        <w:tc>
          <w:tcPr>
            <w:tcW w:w="832" w:type="dxa"/>
            <w:shd w:val="clear" w:color="auto" w:fill="BFBFBF" w:themeFill="background1" w:themeFillShade="BF"/>
            <w:vAlign w:val="center"/>
          </w:tcPr>
          <w:sdt>
            <w:sdtPr>
              <w:rPr>
                <w:rFonts w:ascii="Arial" w:hAnsi="Arial" w:cs="Arial"/>
                <w:sz w:val="22"/>
              </w:rPr>
              <w:id w:val="-632097398"/>
              <w14:checkbox>
                <w14:checked w14:val="0"/>
                <w14:checkedState w14:val="2612" w14:font="MS Gothic"/>
                <w14:uncheckedState w14:val="2610" w14:font="MS Gothic"/>
              </w14:checkbox>
            </w:sdtPr>
            <w:sdtContent>
              <w:p w14:paraId="787BCE65"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767" w:type="dxa"/>
            <w:shd w:val="clear" w:color="auto" w:fill="BFBFBF" w:themeFill="background1" w:themeFillShade="BF"/>
            <w:vAlign w:val="center"/>
          </w:tcPr>
          <w:sdt>
            <w:sdtPr>
              <w:rPr>
                <w:rFonts w:ascii="Arial" w:hAnsi="Arial" w:cs="Arial"/>
                <w:sz w:val="22"/>
              </w:rPr>
              <w:id w:val="708457993"/>
              <w14:checkbox>
                <w14:checked w14:val="1"/>
                <w14:checkedState w14:val="2612" w14:font="MS Gothic"/>
                <w14:uncheckedState w14:val="2610" w14:font="MS Gothic"/>
              </w14:checkbox>
            </w:sdtPr>
            <w:sdtContent>
              <w:p w14:paraId="40A9FD64"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02E2B2C9" w14:textId="77777777" w:rsidTr="007D503B">
        <w:trPr>
          <w:trHeight w:val="403"/>
        </w:trPr>
        <w:tc>
          <w:tcPr>
            <w:tcW w:w="554" w:type="dxa"/>
            <w:shd w:val="clear" w:color="auto" w:fill="F2F2F2" w:themeFill="background1" w:themeFillShade="F2"/>
            <w:vAlign w:val="center"/>
          </w:tcPr>
          <w:p w14:paraId="1C68BAFD"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13</w:t>
            </w:r>
          </w:p>
        </w:tc>
        <w:tc>
          <w:tcPr>
            <w:tcW w:w="7623" w:type="dxa"/>
            <w:shd w:val="clear" w:color="auto" w:fill="F2F2F2" w:themeFill="background1" w:themeFillShade="F2"/>
            <w:vAlign w:val="center"/>
          </w:tcPr>
          <w:p w14:paraId="78DA3620"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A resilient Wales</w:t>
            </w:r>
          </w:p>
        </w:tc>
        <w:tc>
          <w:tcPr>
            <w:tcW w:w="832" w:type="dxa"/>
            <w:shd w:val="clear" w:color="auto" w:fill="BFBFBF" w:themeFill="background1" w:themeFillShade="BF"/>
            <w:vAlign w:val="center"/>
          </w:tcPr>
          <w:sdt>
            <w:sdtPr>
              <w:rPr>
                <w:rFonts w:ascii="Arial" w:hAnsi="Arial" w:cs="Arial"/>
                <w:sz w:val="22"/>
              </w:rPr>
              <w:id w:val="1480881551"/>
              <w14:checkbox>
                <w14:checked w14:val="0"/>
                <w14:checkedState w14:val="2612" w14:font="MS Gothic"/>
                <w14:uncheckedState w14:val="2610" w14:font="MS Gothic"/>
              </w14:checkbox>
            </w:sdtPr>
            <w:sdtContent>
              <w:p w14:paraId="665B6EFF"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767" w:type="dxa"/>
            <w:shd w:val="clear" w:color="auto" w:fill="BFBFBF" w:themeFill="background1" w:themeFillShade="BF"/>
            <w:vAlign w:val="center"/>
          </w:tcPr>
          <w:sdt>
            <w:sdtPr>
              <w:rPr>
                <w:rFonts w:ascii="Arial" w:hAnsi="Arial" w:cs="Arial"/>
                <w:sz w:val="22"/>
              </w:rPr>
              <w:id w:val="1456593832"/>
              <w14:checkbox>
                <w14:checked w14:val="1"/>
                <w14:checkedState w14:val="2612" w14:font="MS Gothic"/>
                <w14:uncheckedState w14:val="2610" w14:font="MS Gothic"/>
              </w14:checkbox>
            </w:sdtPr>
            <w:sdtContent>
              <w:p w14:paraId="5CBE12C3"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4CC2DFEC" w14:textId="77777777" w:rsidTr="007D503B">
        <w:trPr>
          <w:trHeight w:val="439"/>
        </w:trPr>
        <w:tc>
          <w:tcPr>
            <w:tcW w:w="554" w:type="dxa"/>
            <w:shd w:val="clear" w:color="auto" w:fill="F2F2F2" w:themeFill="background1" w:themeFillShade="F2"/>
            <w:vAlign w:val="center"/>
          </w:tcPr>
          <w:p w14:paraId="4DF18ABB"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14</w:t>
            </w:r>
          </w:p>
        </w:tc>
        <w:tc>
          <w:tcPr>
            <w:tcW w:w="7623" w:type="dxa"/>
            <w:shd w:val="clear" w:color="auto" w:fill="F2F2F2" w:themeFill="background1" w:themeFillShade="F2"/>
            <w:vAlign w:val="center"/>
          </w:tcPr>
          <w:p w14:paraId="46640D3D"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A healthier Wales</w:t>
            </w:r>
          </w:p>
        </w:tc>
        <w:tc>
          <w:tcPr>
            <w:tcW w:w="832" w:type="dxa"/>
            <w:shd w:val="clear" w:color="auto" w:fill="BFBFBF" w:themeFill="background1" w:themeFillShade="BF"/>
            <w:vAlign w:val="center"/>
          </w:tcPr>
          <w:sdt>
            <w:sdtPr>
              <w:rPr>
                <w:rFonts w:ascii="Arial" w:hAnsi="Arial" w:cs="Arial"/>
                <w:sz w:val="22"/>
              </w:rPr>
              <w:id w:val="940100198"/>
              <w14:checkbox>
                <w14:checked w14:val="0"/>
                <w14:checkedState w14:val="2612" w14:font="MS Gothic"/>
                <w14:uncheckedState w14:val="2610" w14:font="MS Gothic"/>
              </w14:checkbox>
            </w:sdtPr>
            <w:sdtContent>
              <w:p w14:paraId="075CBDD2"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767" w:type="dxa"/>
            <w:shd w:val="clear" w:color="auto" w:fill="BFBFBF" w:themeFill="background1" w:themeFillShade="BF"/>
            <w:vAlign w:val="center"/>
          </w:tcPr>
          <w:sdt>
            <w:sdtPr>
              <w:rPr>
                <w:rFonts w:ascii="Arial" w:hAnsi="Arial" w:cs="Arial"/>
                <w:sz w:val="22"/>
              </w:rPr>
              <w:id w:val="186722509"/>
              <w14:checkbox>
                <w14:checked w14:val="1"/>
                <w14:checkedState w14:val="2612" w14:font="MS Gothic"/>
                <w14:uncheckedState w14:val="2610" w14:font="MS Gothic"/>
              </w14:checkbox>
            </w:sdtPr>
            <w:sdtContent>
              <w:p w14:paraId="0BEAE0E8"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1C237C31" w14:textId="77777777" w:rsidTr="007D503B">
        <w:trPr>
          <w:trHeight w:val="403"/>
        </w:trPr>
        <w:tc>
          <w:tcPr>
            <w:tcW w:w="554" w:type="dxa"/>
            <w:shd w:val="clear" w:color="auto" w:fill="F2F2F2" w:themeFill="background1" w:themeFillShade="F2"/>
            <w:vAlign w:val="center"/>
          </w:tcPr>
          <w:p w14:paraId="6B15510D"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15</w:t>
            </w:r>
          </w:p>
        </w:tc>
        <w:tc>
          <w:tcPr>
            <w:tcW w:w="7623" w:type="dxa"/>
            <w:shd w:val="clear" w:color="auto" w:fill="F2F2F2" w:themeFill="background1" w:themeFillShade="F2"/>
            <w:vAlign w:val="center"/>
          </w:tcPr>
          <w:p w14:paraId="2BD34447"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A more equal Wales</w:t>
            </w:r>
          </w:p>
        </w:tc>
        <w:tc>
          <w:tcPr>
            <w:tcW w:w="832" w:type="dxa"/>
            <w:shd w:val="clear" w:color="auto" w:fill="BFBFBF" w:themeFill="background1" w:themeFillShade="BF"/>
            <w:vAlign w:val="center"/>
          </w:tcPr>
          <w:sdt>
            <w:sdtPr>
              <w:rPr>
                <w:rFonts w:ascii="Arial" w:hAnsi="Arial" w:cs="Arial"/>
                <w:sz w:val="22"/>
              </w:rPr>
              <w:id w:val="-1932964474"/>
              <w14:checkbox>
                <w14:checked w14:val="0"/>
                <w14:checkedState w14:val="2612" w14:font="MS Gothic"/>
                <w14:uncheckedState w14:val="2610" w14:font="MS Gothic"/>
              </w14:checkbox>
            </w:sdtPr>
            <w:sdtContent>
              <w:p w14:paraId="62EF28A4"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767" w:type="dxa"/>
            <w:shd w:val="clear" w:color="auto" w:fill="BFBFBF" w:themeFill="background1" w:themeFillShade="BF"/>
            <w:vAlign w:val="center"/>
          </w:tcPr>
          <w:sdt>
            <w:sdtPr>
              <w:rPr>
                <w:rFonts w:ascii="Arial" w:hAnsi="Arial" w:cs="Arial"/>
                <w:sz w:val="22"/>
              </w:rPr>
              <w:id w:val="1580253283"/>
              <w14:checkbox>
                <w14:checked w14:val="1"/>
                <w14:checkedState w14:val="2612" w14:font="MS Gothic"/>
                <w14:uncheckedState w14:val="2610" w14:font="MS Gothic"/>
              </w14:checkbox>
            </w:sdtPr>
            <w:sdtContent>
              <w:p w14:paraId="0BF6F50C"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5B872EEC" w14:textId="77777777" w:rsidTr="007D503B">
        <w:trPr>
          <w:trHeight w:val="403"/>
        </w:trPr>
        <w:tc>
          <w:tcPr>
            <w:tcW w:w="554" w:type="dxa"/>
            <w:shd w:val="clear" w:color="auto" w:fill="F2F2F2" w:themeFill="background1" w:themeFillShade="F2"/>
            <w:vAlign w:val="center"/>
          </w:tcPr>
          <w:p w14:paraId="18602B6F"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16</w:t>
            </w:r>
          </w:p>
        </w:tc>
        <w:tc>
          <w:tcPr>
            <w:tcW w:w="7623" w:type="dxa"/>
            <w:shd w:val="clear" w:color="auto" w:fill="F2F2F2" w:themeFill="background1" w:themeFillShade="F2"/>
            <w:vAlign w:val="center"/>
          </w:tcPr>
          <w:p w14:paraId="3C6F0DAD"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A Wales of cohesive communities</w:t>
            </w:r>
          </w:p>
        </w:tc>
        <w:tc>
          <w:tcPr>
            <w:tcW w:w="832" w:type="dxa"/>
            <w:shd w:val="clear" w:color="auto" w:fill="BFBFBF" w:themeFill="background1" w:themeFillShade="BF"/>
            <w:vAlign w:val="center"/>
          </w:tcPr>
          <w:sdt>
            <w:sdtPr>
              <w:rPr>
                <w:rFonts w:ascii="Arial" w:hAnsi="Arial" w:cs="Arial"/>
                <w:sz w:val="22"/>
              </w:rPr>
              <w:id w:val="68085425"/>
              <w14:checkbox>
                <w14:checked w14:val="0"/>
                <w14:checkedState w14:val="2612" w14:font="MS Gothic"/>
                <w14:uncheckedState w14:val="2610" w14:font="MS Gothic"/>
              </w14:checkbox>
            </w:sdtPr>
            <w:sdtContent>
              <w:p w14:paraId="0B6C8336"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767" w:type="dxa"/>
            <w:shd w:val="clear" w:color="auto" w:fill="BFBFBF" w:themeFill="background1" w:themeFillShade="BF"/>
            <w:vAlign w:val="center"/>
          </w:tcPr>
          <w:sdt>
            <w:sdtPr>
              <w:rPr>
                <w:rFonts w:ascii="Arial" w:hAnsi="Arial" w:cs="Arial"/>
                <w:sz w:val="22"/>
              </w:rPr>
              <w:id w:val="-1960721522"/>
              <w14:checkbox>
                <w14:checked w14:val="1"/>
                <w14:checkedState w14:val="2612" w14:font="MS Gothic"/>
                <w14:uncheckedState w14:val="2610" w14:font="MS Gothic"/>
              </w14:checkbox>
            </w:sdtPr>
            <w:sdtContent>
              <w:p w14:paraId="5CF26E88"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71AB8A02" w14:textId="77777777" w:rsidTr="007D503B">
        <w:trPr>
          <w:trHeight w:val="439"/>
        </w:trPr>
        <w:tc>
          <w:tcPr>
            <w:tcW w:w="554" w:type="dxa"/>
            <w:shd w:val="clear" w:color="auto" w:fill="F2F2F2" w:themeFill="background1" w:themeFillShade="F2"/>
            <w:vAlign w:val="center"/>
          </w:tcPr>
          <w:p w14:paraId="6C1FF391"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17</w:t>
            </w:r>
          </w:p>
        </w:tc>
        <w:tc>
          <w:tcPr>
            <w:tcW w:w="7623" w:type="dxa"/>
            <w:shd w:val="clear" w:color="auto" w:fill="F2F2F2" w:themeFill="background1" w:themeFillShade="F2"/>
            <w:vAlign w:val="center"/>
          </w:tcPr>
          <w:p w14:paraId="20CFE7BB"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A Wales of vibrant culture and thriving Welsh language</w:t>
            </w:r>
          </w:p>
        </w:tc>
        <w:tc>
          <w:tcPr>
            <w:tcW w:w="832" w:type="dxa"/>
            <w:shd w:val="clear" w:color="auto" w:fill="BFBFBF" w:themeFill="background1" w:themeFillShade="BF"/>
            <w:vAlign w:val="center"/>
          </w:tcPr>
          <w:sdt>
            <w:sdtPr>
              <w:rPr>
                <w:rFonts w:ascii="Arial" w:hAnsi="Arial" w:cs="Arial"/>
                <w:sz w:val="22"/>
              </w:rPr>
              <w:id w:val="-1823267970"/>
              <w14:checkbox>
                <w14:checked w14:val="0"/>
                <w14:checkedState w14:val="2612" w14:font="MS Gothic"/>
                <w14:uncheckedState w14:val="2610" w14:font="MS Gothic"/>
              </w14:checkbox>
            </w:sdtPr>
            <w:sdtContent>
              <w:p w14:paraId="62F9B3B1"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767" w:type="dxa"/>
            <w:shd w:val="clear" w:color="auto" w:fill="BFBFBF" w:themeFill="background1" w:themeFillShade="BF"/>
            <w:vAlign w:val="center"/>
          </w:tcPr>
          <w:sdt>
            <w:sdtPr>
              <w:rPr>
                <w:rFonts w:ascii="Arial" w:hAnsi="Arial" w:cs="Arial"/>
                <w:sz w:val="22"/>
              </w:rPr>
              <w:id w:val="-412095767"/>
              <w14:checkbox>
                <w14:checked w14:val="1"/>
                <w14:checkedState w14:val="2612" w14:font="MS Gothic"/>
                <w14:uncheckedState w14:val="2610" w14:font="MS Gothic"/>
              </w14:checkbox>
            </w:sdtPr>
            <w:sdtContent>
              <w:p w14:paraId="206F8770"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5824DD68" w14:textId="77777777" w:rsidTr="007D503B">
        <w:trPr>
          <w:trHeight w:val="403"/>
        </w:trPr>
        <w:tc>
          <w:tcPr>
            <w:tcW w:w="554" w:type="dxa"/>
            <w:shd w:val="clear" w:color="auto" w:fill="F2F2F2" w:themeFill="background1" w:themeFillShade="F2"/>
            <w:vAlign w:val="center"/>
          </w:tcPr>
          <w:p w14:paraId="5CDA6304"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18</w:t>
            </w:r>
          </w:p>
        </w:tc>
        <w:tc>
          <w:tcPr>
            <w:tcW w:w="7623" w:type="dxa"/>
            <w:shd w:val="clear" w:color="auto" w:fill="F2F2F2" w:themeFill="background1" w:themeFillShade="F2"/>
            <w:vAlign w:val="center"/>
          </w:tcPr>
          <w:p w14:paraId="411566B2"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A globally responsible Wales</w:t>
            </w:r>
          </w:p>
        </w:tc>
        <w:tc>
          <w:tcPr>
            <w:tcW w:w="832" w:type="dxa"/>
            <w:shd w:val="clear" w:color="auto" w:fill="BFBFBF" w:themeFill="background1" w:themeFillShade="BF"/>
            <w:vAlign w:val="center"/>
          </w:tcPr>
          <w:sdt>
            <w:sdtPr>
              <w:rPr>
                <w:rFonts w:ascii="Arial" w:hAnsi="Arial" w:cs="Arial"/>
                <w:sz w:val="22"/>
              </w:rPr>
              <w:id w:val="1462462810"/>
              <w14:checkbox>
                <w14:checked w14:val="0"/>
                <w14:checkedState w14:val="2612" w14:font="MS Gothic"/>
                <w14:uncheckedState w14:val="2610" w14:font="MS Gothic"/>
              </w14:checkbox>
            </w:sdtPr>
            <w:sdtContent>
              <w:p w14:paraId="6D119720"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767" w:type="dxa"/>
            <w:shd w:val="clear" w:color="auto" w:fill="BFBFBF" w:themeFill="background1" w:themeFillShade="BF"/>
            <w:vAlign w:val="center"/>
          </w:tcPr>
          <w:sdt>
            <w:sdtPr>
              <w:rPr>
                <w:rFonts w:ascii="Arial" w:hAnsi="Arial" w:cs="Arial"/>
                <w:sz w:val="22"/>
              </w:rPr>
              <w:id w:val="53513755"/>
              <w14:checkbox>
                <w14:checked w14:val="1"/>
                <w14:checkedState w14:val="2612" w14:font="MS Gothic"/>
                <w14:uncheckedState w14:val="2610" w14:font="MS Gothic"/>
              </w14:checkbox>
            </w:sdtPr>
            <w:sdtContent>
              <w:p w14:paraId="56DF8602"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59A6A25B" w14:textId="77777777" w:rsidTr="007D503B">
        <w:trPr>
          <w:trHeight w:val="403"/>
        </w:trPr>
        <w:tc>
          <w:tcPr>
            <w:tcW w:w="554" w:type="dxa"/>
            <w:shd w:val="clear" w:color="auto" w:fill="F2F2F2" w:themeFill="background1" w:themeFillShade="F2"/>
            <w:vAlign w:val="center"/>
          </w:tcPr>
          <w:p w14:paraId="194EC117"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19</w:t>
            </w:r>
          </w:p>
        </w:tc>
        <w:tc>
          <w:tcPr>
            <w:tcW w:w="9222" w:type="dxa"/>
            <w:gridSpan w:val="3"/>
            <w:shd w:val="clear" w:color="auto" w:fill="F2F2F2" w:themeFill="background1" w:themeFillShade="F2"/>
            <w:vAlign w:val="center"/>
          </w:tcPr>
          <w:p w14:paraId="7D524ED1" w14:textId="77777777" w:rsidR="007D503B" w:rsidRPr="006C272F" w:rsidRDefault="007D503B" w:rsidP="007C131E">
            <w:pPr>
              <w:autoSpaceDE w:val="0"/>
              <w:autoSpaceDN w:val="0"/>
              <w:adjustRightInd w:val="0"/>
              <w:rPr>
                <w:rFonts w:ascii="Arial" w:hAnsi="Arial" w:cs="Arial"/>
                <w:bCs/>
                <w:sz w:val="22"/>
              </w:rPr>
            </w:pPr>
            <w:r w:rsidRPr="006C272F">
              <w:rPr>
                <w:rFonts w:ascii="Arial" w:hAnsi="Arial" w:cs="Arial"/>
                <w:sz w:val="22"/>
              </w:rPr>
              <w:t>If YES to any of the above, please give details:</w:t>
            </w:r>
          </w:p>
        </w:tc>
      </w:tr>
      <w:tr w:rsidR="007D503B" w:rsidRPr="006C272F" w14:paraId="0667FD64" w14:textId="77777777" w:rsidTr="007D503B">
        <w:trPr>
          <w:trHeight w:val="403"/>
        </w:trPr>
        <w:tc>
          <w:tcPr>
            <w:tcW w:w="554" w:type="dxa"/>
            <w:vAlign w:val="center"/>
          </w:tcPr>
          <w:p w14:paraId="68AF75C4" w14:textId="77777777" w:rsidR="007D503B" w:rsidRPr="006C272F" w:rsidRDefault="007D503B" w:rsidP="007C131E">
            <w:pPr>
              <w:autoSpaceDE w:val="0"/>
              <w:autoSpaceDN w:val="0"/>
              <w:adjustRightInd w:val="0"/>
              <w:jc w:val="center"/>
              <w:rPr>
                <w:rFonts w:ascii="Arial" w:hAnsi="Arial" w:cs="Arial"/>
                <w:sz w:val="22"/>
              </w:rPr>
            </w:pPr>
          </w:p>
        </w:tc>
        <w:tc>
          <w:tcPr>
            <w:tcW w:w="9222" w:type="dxa"/>
            <w:gridSpan w:val="3"/>
            <w:shd w:val="clear" w:color="auto" w:fill="auto"/>
            <w:vAlign w:val="center"/>
          </w:tcPr>
          <w:p w14:paraId="2E0B6680" w14:textId="79C4FBE7" w:rsidR="007D503B" w:rsidRPr="006C272F" w:rsidRDefault="007D503B" w:rsidP="007C131E">
            <w:pPr>
              <w:autoSpaceDE w:val="0"/>
              <w:autoSpaceDN w:val="0"/>
              <w:adjustRightInd w:val="0"/>
              <w:rPr>
                <w:rFonts w:ascii="Arial" w:hAnsi="Arial" w:cs="Arial"/>
                <w:b/>
                <w:bCs/>
                <w:sz w:val="22"/>
              </w:rPr>
            </w:pPr>
            <w:proofErr w:type="gramStart"/>
            <w:r w:rsidRPr="006C272F">
              <w:rPr>
                <w:rFonts w:ascii="Arial" w:hAnsi="Arial" w:cs="Arial"/>
                <w:sz w:val="18"/>
                <w:szCs w:val="18"/>
              </w:rPr>
              <w:t>N.A</w:t>
            </w:r>
            <w:proofErr w:type="gramEnd"/>
          </w:p>
        </w:tc>
      </w:tr>
    </w:tbl>
    <w:p w14:paraId="5E70A457" w14:textId="77777777" w:rsidR="007D503B" w:rsidRPr="006C272F" w:rsidRDefault="007D503B" w:rsidP="007D503B">
      <w:pPr>
        <w:autoSpaceDE w:val="0"/>
        <w:autoSpaceDN w:val="0"/>
        <w:adjustRightInd w:val="0"/>
        <w:spacing w:after="240"/>
        <w:rPr>
          <w:rFonts w:ascii="Arial" w:hAnsi="Arial" w:cs="Arial"/>
          <w:b/>
          <w:sz w:val="22"/>
        </w:rPr>
      </w:pPr>
    </w:p>
    <w:p w14:paraId="225D9498" w14:textId="77777777" w:rsidR="007D503B" w:rsidRPr="006C272F" w:rsidRDefault="007D503B" w:rsidP="007D503B">
      <w:pPr>
        <w:spacing w:after="240"/>
        <w:rPr>
          <w:rFonts w:ascii="Arial" w:hAnsi="Arial" w:cs="Arial"/>
          <w:b/>
          <w:sz w:val="22"/>
        </w:rPr>
      </w:pPr>
      <w:r w:rsidRPr="006C272F">
        <w:rPr>
          <w:rFonts w:ascii="Arial" w:hAnsi="Arial" w:cs="Arial"/>
          <w:b/>
          <w:sz w:val="22"/>
        </w:rPr>
        <w:t>SECTION F: Scope of Research Activity</w:t>
      </w:r>
    </w:p>
    <w:tbl>
      <w:tblPr>
        <w:tblW w:w="8806" w:type="dxa"/>
        <w:tblLook w:val="04A0" w:firstRow="1" w:lastRow="0" w:firstColumn="1" w:lastColumn="0" w:noHBand="0" w:noVBand="1"/>
      </w:tblPr>
      <w:tblGrid>
        <w:gridCol w:w="464"/>
        <w:gridCol w:w="5990"/>
        <w:gridCol w:w="1176"/>
        <w:gridCol w:w="1176"/>
      </w:tblGrid>
      <w:tr w:rsidR="00DC0063" w:rsidRPr="006C272F" w14:paraId="5307BFEE" w14:textId="77777777" w:rsidTr="007D503B">
        <w:trPr>
          <w:trHeight w:val="546"/>
        </w:trPr>
        <w:tc>
          <w:tcPr>
            <w:tcW w:w="464" w:type="dxa"/>
            <w:shd w:val="clear" w:color="auto" w:fill="F2F2F2" w:themeFill="background1" w:themeFillShade="F2"/>
            <w:vAlign w:val="center"/>
          </w:tcPr>
          <w:p w14:paraId="7B1A4FC6" w14:textId="77777777" w:rsidR="007D503B" w:rsidRPr="006C272F" w:rsidRDefault="007D503B" w:rsidP="007C131E">
            <w:pPr>
              <w:autoSpaceDE w:val="0"/>
              <w:autoSpaceDN w:val="0"/>
              <w:adjustRightInd w:val="0"/>
              <w:rPr>
                <w:rFonts w:ascii="Arial" w:hAnsi="Arial" w:cs="Arial"/>
                <w:b/>
                <w:sz w:val="22"/>
              </w:rPr>
            </w:pPr>
          </w:p>
        </w:tc>
        <w:tc>
          <w:tcPr>
            <w:tcW w:w="6360" w:type="dxa"/>
            <w:shd w:val="clear" w:color="auto" w:fill="F2F2F2" w:themeFill="background1" w:themeFillShade="F2"/>
            <w:vAlign w:val="center"/>
          </w:tcPr>
          <w:p w14:paraId="3B7366DA" w14:textId="77777777" w:rsidR="007D503B" w:rsidRPr="006C272F" w:rsidRDefault="007D503B" w:rsidP="007C131E">
            <w:pPr>
              <w:autoSpaceDE w:val="0"/>
              <w:autoSpaceDN w:val="0"/>
              <w:adjustRightInd w:val="0"/>
              <w:rPr>
                <w:rFonts w:ascii="Arial" w:hAnsi="Arial" w:cs="Arial"/>
                <w:b/>
                <w:sz w:val="22"/>
              </w:rPr>
            </w:pPr>
            <w:r w:rsidRPr="006C272F">
              <w:rPr>
                <w:rFonts w:ascii="Arial" w:hAnsi="Arial" w:cs="Arial"/>
                <w:b/>
                <w:sz w:val="22"/>
              </w:rPr>
              <w:t>Will the research activity include:</w:t>
            </w:r>
          </w:p>
        </w:tc>
        <w:tc>
          <w:tcPr>
            <w:tcW w:w="991" w:type="dxa"/>
            <w:shd w:val="clear" w:color="auto" w:fill="F2F2F2" w:themeFill="background1" w:themeFillShade="F2"/>
            <w:vAlign w:val="center"/>
          </w:tcPr>
          <w:p w14:paraId="553D7FDA"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YES</w:t>
            </w:r>
          </w:p>
        </w:tc>
        <w:tc>
          <w:tcPr>
            <w:tcW w:w="991" w:type="dxa"/>
            <w:shd w:val="clear" w:color="auto" w:fill="F2F2F2" w:themeFill="background1" w:themeFillShade="F2"/>
            <w:vAlign w:val="center"/>
          </w:tcPr>
          <w:p w14:paraId="335EB30D"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NO</w:t>
            </w:r>
          </w:p>
        </w:tc>
      </w:tr>
      <w:tr w:rsidR="00DC0063" w:rsidRPr="006C272F" w14:paraId="2C7681B9" w14:textId="77777777" w:rsidTr="007D503B">
        <w:trPr>
          <w:trHeight w:val="430"/>
        </w:trPr>
        <w:tc>
          <w:tcPr>
            <w:tcW w:w="464" w:type="dxa"/>
            <w:shd w:val="clear" w:color="auto" w:fill="F2F2F2" w:themeFill="background1" w:themeFillShade="F2"/>
            <w:vAlign w:val="center"/>
          </w:tcPr>
          <w:p w14:paraId="6B5AEEDE"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1</w:t>
            </w:r>
          </w:p>
        </w:tc>
        <w:tc>
          <w:tcPr>
            <w:tcW w:w="6360" w:type="dxa"/>
            <w:shd w:val="clear" w:color="auto" w:fill="F2F2F2" w:themeFill="background1" w:themeFillShade="F2"/>
            <w:vAlign w:val="center"/>
          </w:tcPr>
          <w:p w14:paraId="1A8A9996"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Use of a questionnaire or similar research instrument?</w:t>
            </w:r>
          </w:p>
        </w:tc>
        <w:tc>
          <w:tcPr>
            <w:tcW w:w="991" w:type="dxa"/>
            <w:shd w:val="clear" w:color="auto" w:fill="BFBFBF" w:themeFill="background1" w:themeFillShade="BF"/>
            <w:vAlign w:val="center"/>
          </w:tcPr>
          <w:sdt>
            <w:sdtPr>
              <w:rPr>
                <w:rFonts w:ascii="Arial" w:hAnsi="Arial" w:cs="Arial"/>
                <w:sz w:val="22"/>
              </w:rPr>
              <w:id w:val="1843739070"/>
              <w14:checkbox>
                <w14:checked w14:val="0"/>
                <w14:checkedState w14:val="2612" w14:font="MS Gothic"/>
                <w14:uncheckedState w14:val="2610" w14:font="MS Gothic"/>
              </w14:checkbox>
            </w:sdtPr>
            <w:sdtContent>
              <w:p w14:paraId="5232C85D"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991" w:type="dxa"/>
            <w:shd w:val="clear" w:color="auto" w:fill="BFBFBF" w:themeFill="background1" w:themeFillShade="BF"/>
            <w:vAlign w:val="center"/>
          </w:tcPr>
          <w:sdt>
            <w:sdtPr>
              <w:rPr>
                <w:rFonts w:ascii="Arial" w:eastAsia="MS Gothic" w:hAnsi="Arial" w:cs="Arial"/>
              </w:rPr>
              <w:id w:val="-474143939"/>
              <w14:checkbox>
                <w14:checked w14:val="0"/>
                <w14:checkedState w14:val="2612" w14:font="MS Gothic"/>
                <w14:uncheckedState w14:val="2610" w14:font="MS Gothic"/>
              </w14:checkbox>
            </w:sdtPr>
            <w:sdtContent>
              <w:p w14:paraId="013D6C75"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0412A249" w14:textId="77777777" w:rsidTr="007D503B">
        <w:trPr>
          <w:trHeight w:val="430"/>
        </w:trPr>
        <w:tc>
          <w:tcPr>
            <w:tcW w:w="464" w:type="dxa"/>
            <w:shd w:val="clear" w:color="auto" w:fill="F2F2F2" w:themeFill="background1" w:themeFillShade="F2"/>
            <w:vAlign w:val="center"/>
          </w:tcPr>
          <w:p w14:paraId="595B590B"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2</w:t>
            </w:r>
          </w:p>
        </w:tc>
        <w:tc>
          <w:tcPr>
            <w:tcW w:w="6360" w:type="dxa"/>
            <w:shd w:val="clear" w:color="auto" w:fill="F2F2F2" w:themeFill="background1" w:themeFillShade="F2"/>
            <w:vAlign w:val="center"/>
          </w:tcPr>
          <w:p w14:paraId="2073E13D"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Use of interviews?</w:t>
            </w:r>
          </w:p>
        </w:tc>
        <w:tc>
          <w:tcPr>
            <w:tcW w:w="991" w:type="dxa"/>
            <w:shd w:val="clear" w:color="auto" w:fill="BFBFBF" w:themeFill="background1" w:themeFillShade="BF"/>
            <w:vAlign w:val="center"/>
          </w:tcPr>
          <w:sdt>
            <w:sdtPr>
              <w:rPr>
                <w:rFonts w:ascii="Arial" w:eastAsia="MS Gothic" w:hAnsi="Arial" w:cs="Arial"/>
              </w:rPr>
              <w:id w:val="-800765487"/>
              <w14:checkbox>
                <w14:checked w14:val="0"/>
                <w14:checkedState w14:val="2612" w14:font="MS Gothic"/>
                <w14:uncheckedState w14:val="2610" w14:font="MS Gothic"/>
              </w14:checkbox>
            </w:sdtPr>
            <w:sdtContent>
              <w:p w14:paraId="1894A20D"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c>
          <w:tcPr>
            <w:tcW w:w="991" w:type="dxa"/>
            <w:shd w:val="clear" w:color="auto" w:fill="BFBFBF" w:themeFill="background1" w:themeFillShade="BF"/>
            <w:vAlign w:val="center"/>
          </w:tcPr>
          <w:sdt>
            <w:sdtPr>
              <w:rPr>
                <w:rFonts w:ascii="Arial" w:hAnsi="Arial" w:cs="Arial"/>
                <w:sz w:val="22"/>
              </w:rPr>
              <w:id w:val="749926786"/>
              <w14:checkbox>
                <w14:checked w14:val="0"/>
                <w14:checkedState w14:val="2612" w14:font="MS Gothic"/>
                <w14:uncheckedState w14:val="2610" w14:font="MS Gothic"/>
              </w14:checkbox>
            </w:sdtPr>
            <w:sdtContent>
              <w:p w14:paraId="19198BBD"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20749504" w14:textId="77777777" w:rsidTr="007D503B">
        <w:trPr>
          <w:trHeight w:val="430"/>
        </w:trPr>
        <w:tc>
          <w:tcPr>
            <w:tcW w:w="464" w:type="dxa"/>
            <w:shd w:val="clear" w:color="auto" w:fill="F2F2F2" w:themeFill="background1" w:themeFillShade="F2"/>
            <w:vAlign w:val="center"/>
          </w:tcPr>
          <w:p w14:paraId="59E88F14"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3</w:t>
            </w:r>
          </w:p>
        </w:tc>
        <w:tc>
          <w:tcPr>
            <w:tcW w:w="6360" w:type="dxa"/>
            <w:shd w:val="clear" w:color="auto" w:fill="F2F2F2" w:themeFill="background1" w:themeFillShade="F2"/>
            <w:vAlign w:val="center"/>
          </w:tcPr>
          <w:p w14:paraId="49C5D3D2"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Use of focus groups?</w:t>
            </w:r>
          </w:p>
        </w:tc>
        <w:tc>
          <w:tcPr>
            <w:tcW w:w="991" w:type="dxa"/>
            <w:shd w:val="clear" w:color="auto" w:fill="BFBFBF" w:themeFill="background1" w:themeFillShade="BF"/>
            <w:vAlign w:val="center"/>
          </w:tcPr>
          <w:sdt>
            <w:sdtPr>
              <w:rPr>
                <w:rFonts w:ascii="Arial" w:hAnsi="Arial" w:cs="Arial"/>
                <w:sz w:val="22"/>
              </w:rPr>
              <w:id w:val="-507049709"/>
              <w14:checkbox>
                <w14:checked w14:val="0"/>
                <w14:checkedState w14:val="2612" w14:font="MS Gothic"/>
                <w14:uncheckedState w14:val="2610" w14:font="MS Gothic"/>
              </w14:checkbox>
            </w:sdtPr>
            <w:sdtContent>
              <w:p w14:paraId="455C0C29"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991" w:type="dxa"/>
            <w:shd w:val="clear" w:color="auto" w:fill="BFBFBF" w:themeFill="background1" w:themeFillShade="BF"/>
            <w:vAlign w:val="center"/>
          </w:tcPr>
          <w:sdt>
            <w:sdtPr>
              <w:rPr>
                <w:rFonts w:ascii="Arial" w:eastAsia="MS Gothic" w:hAnsi="Arial" w:cs="Arial"/>
              </w:rPr>
              <w:id w:val="1238368725"/>
              <w14:checkbox>
                <w14:checked w14:val="0"/>
                <w14:checkedState w14:val="2612" w14:font="MS Gothic"/>
                <w14:uncheckedState w14:val="2610" w14:font="MS Gothic"/>
              </w14:checkbox>
            </w:sdtPr>
            <w:sdtContent>
              <w:p w14:paraId="774B57CF"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460B35F3" w14:textId="77777777" w:rsidTr="007D503B">
        <w:trPr>
          <w:trHeight w:val="394"/>
        </w:trPr>
        <w:tc>
          <w:tcPr>
            <w:tcW w:w="464" w:type="dxa"/>
            <w:shd w:val="clear" w:color="auto" w:fill="F2F2F2" w:themeFill="background1" w:themeFillShade="F2"/>
            <w:vAlign w:val="center"/>
          </w:tcPr>
          <w:p w14:paraId="338574D3"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4</w:t>
            </w:r>
          </w:p>
        </w:tc>
        <w:tc>
          <w:tcPr>
            <w:tcW w:w="6360" w:type="dxa"/>
            <w:shd w:val="clear" w:color="auto" w:fill="F2F2F2" w:themeFill="background1" w:themeFillShade="F2"/>
            <w:vAlign w:val="center"/>
          </w:tcPr>
          <w:p w14:paraId="21DF893D"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 xml:space="preserve">Use of participant diaries? </w:t>
            </w:r>
          </w:p>
        </w:tc>
        <w:tc>
          <w:tcPr>
            <w:tcW w:w="991" w:type="dxa"/>
            <w:shd w:val="clear" w:color="auto" w:fill="BFBFBF" w:themeFill="background1" w:themeFillShade="BF"/>
            <w:vAlign w:val="center"/>
          </w:tcPr>
          <w:sdt>
            <w:sdtPr>
              <w:rPr>
                <w:rFonts w:ascii="Arial" w:hAnsi="Arial" w:cs="Arial"/>
                <w:sz w:val="22"/>
              </w:rPr>
              <w:id w:val="319468663"/>
              <w14:checkbox>
                <w14:checked w14:val="0"/>
                <w14:checkedState w14:val="2612" w14:font="MS Gothic"/>
                <w14:uncheckedState w14:val="2610" w14:font="MS Gothic"/>
              </w14:checkbox>
            </w:sdtPr>
            <w:sdtContent>
              <w:p w14:paraId="17A0A0AF"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991" w:type="dxa"/>
            <w:shd w:val="clear" w:color="auto" w:fill="BFBFBF" w:themeFill="background1" w:themeFillShade="BF"/>
            <w:vAlign w:val="center"/>
          </w:tcPr>
          <w:sdt>
            <w:sdtPr>
              <w:rPr>
                <w:rFonts w:ascii="Arial" w:eastAsia="MS Gothic" w:hAnsi="Arial" w:cs="Arial"/>
              </w:rPr>
              <w:id w:val="900483589"/>
              <w14:checkbox>
                <w14:checked w14:val="0"/>
                <w14:checkedState w14:val="2612" w14:font="MS Gothic"/>
                <w14:uncheckedState w14:val="2610" w14:font="MS Gothic"/>
              </w14:checkbox>
            </w:sdtPr>
            <w:sdtContent>
              <w:p w14:paraId="084123E8"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1C41CDA1" w14:textId="77777777" w:rsidTr="007D503B">
        <w:trPr>
          <w:trHeight w:val="394"/>
        </w:trPr>
        <w:tc>
          <w:tcPr>
            <w:tcW w:w="464" w:type="dxa"/>
            <w:shd w:val="clear" w:color="auto" w:fill="F2F2F2" w:themeFill="background1" w:themeFillShade="F2"/>
            <w:vAlign w:val="center"/>
          </w:tcPr>
          <w:p w14:paraId="37218DBC"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5</w:t>
            </w:r>
          </w:p>
        </w:tc>
        <w:tc>
          <w:tcPr>
            <w:tcW w:w="6360" w:type="dxa"/>
            <w:shd w:val="clear" w:color="auto" w:fill="F2F2F2" w:themeFill="background1" w:themeFillShade="F2"/>
            <w:vAlign w:val="center"/>
          </w:tcPr>
          <w:p w14:paraId="1D4732B3"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Use of video or audio recording?</w:t>
            </w:r>
          </w:p>
        </w:tc>
        <w:tc>
          <w:tcPr>
            <w:tcW w:w="991" w:type="dxa"/>
            <w:shd w:val="clear" w:color="auto" w:fill="BFBFBF" w:themeFill="background1" w:themeFillShade="BF"/>
            <w:vAlign w:val="center"/>
          </w:tcPr>
          <w:sdt>
            <w:sdtPr>
              <w:rPr>
                <w:rFonts w:ascii="Arial" w:eastAsia="MS Gothic" w:hAnsi="Arial" w:cs="Arial"/>
              </w:rPr>
              <w:id w:val="-494723296"/>
              <w14:checkbox>
                <w14:checked w14:val="0"/>
                <w14:checkedState w14:val="2612" w14:font="MS Gothic"/>
                <w14:uncheckedState w14:val="2610" w14:font="MS Gothic"/>
              </w14:checkbox>
            </w:sdtPr>
            <w:sdtContent>
              <w:p w14:paraId="4F70C8DB"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c>
          <w:tcPr>
            <w:tcW w:w="991" w:type="dxa"/>
            <w:shd w:val="clear" w:color="auto" w:fill="BFBFBF" w:themeFill="background1" w:themeFillShade="BF"/>
            <w:vAlign w:val="center"/>
          </w:tcPr>
          <w:sdt>
            <w:sdtPr>
              <w:rPr>
                <w:rFonts w:ascii="Arial" w:hAnsi="Arial" w:cs="Arial"/>
                <w:sz w:val="22"/>
              </w:rPr>
              <w:id w:val="1672298898"/>
              <w14:checkbox>
                <w14:checked w14:val="0"/>
                <w14:checkedState w14:val="2612" w14:font="MS Gothic"/>
                <w14:uncheckedState w14:val="2610" w14:font="MS Gothic"/>
              </w14:checkbox>
            </w:sdtPr>
            <w:sdtContent>
              <w:p w14:paraId="34D64C81"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590CFEFF" w14:textId="77777777" w:rsidTr="007D503B">
        <w:trPr>
          <w:trHeight w:val="394"/>
        </w:trPr>
        <w:tc>
          <w:tcPr>
            <w:tcW w:w="464" w:type="dxa"/>
            <w:shd w:val="clear" w:color="auto" w:fill="F2F2F2" w:themeFill="background1" w:themeFillShade="F2"/>
            <w:vAlign w:val="center"/>
          </w:tcPr>
          <w:p w14:paraId="237A4805"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6</w:t>
            </w:r>
          </w:p>
        </w:tc>
        <w:tc>
          <w:tcPr>
            <w:tcW w:w="6360" w:type="dxa"/>
            <w:shd w:val="clear" w:color="auto" w:fill="F2F2F2" w:themeFill="background1" w:themeFillShade="F2"/>
            <w:vAlign w:val="center"/>
          </w:tcPr>
          <w:p w14:paraId="2529B9F1"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Use of computer-generated log files?</w:t>
            </w:r>
          </w:p>
        </w:tc>
        <w:tc>
          <w:tcPr>
            <w:tcW w:w="991" w:type="dxa"/>
            <w:shd w:val="clear" w:color="auto" w:fill="BFBFBF" w:themeFill="background1" w:themeFillShade="BF"/>
            <w:vAlign w:val="center"/>
          </w:tcPr>
          <w:sdt>
            <w:sdtPr>
              <w:rPr>
                <w:rFonts w:ascii="Arial" w:hAnsi="Arial" w:cs="Arial"/>
                <w:sz w:val="22"/>
              </w:rPr>
              <w:id w:val="282394886"/>
              <w14:checkbox>
                <w14:checked w14:val="0"/>
                <w14:checkedState w14:val="2612" w14:font="MS Gothic"/>
                <w14:uncheckedState w14:val="2610" w14:font="MS Gothic"/>
              </w14:checkbox>
            </w:sdtPr>
            <w:sdtContent>
              <w:p w14:paraId="4CCF0906"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991" w:type="dxa"/>
            <w:shd w:val="clear" w:color="auto" w:fill="BFBFBF" w:themeFill="background1" w:themeFillShade="BF"/>
            <w:vAlign w:val="center"/>
          </w:tcPr>
          <w:sdt>
            <w:sdtPr>
              <w:rPr>
                <w:rFonts w:ascii="Arial" w:eastAsia="MS Gothic" w:hAnsi="Arial" w:cs="Arial"/>
              </w:rPr>
              <w:id w:val="-1338917432"/>
              <w14:checkbox>
                <w14:checked w14:val="0"/>
                <w14:checkedState w14:val="2612" w14:font="MS Gothic"/>
                <w14:uncheckedState w14:val="2610" w14:font="MS Gothic"/>
              </w14:checkbox>
            </w:sdtPr>
            <w:sdtContent>
              <w:p w14:paraId="3D9A070B"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66BAD9E7" w14:textId="77777777" w:rsidTr="007D503B">
        <w:trPr>
          <w:trHeight w:val="430"/>
        </w:trPr>
        <w:tc>
          <w:tcPr>
            <w:tcW w:w="464" w:type="dxa"/>
            <w:shd w:val="clear" w:color="auto" w:fill="F2F2F2" w:themeFill="background1" w:themeFillShade="F2"/>
            <w:vAlign w:val="center"/>
          </w:tcPr>
          <w:p w14:paraId="629F59D9"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7</w:t>
            </w:r>
          </w:p>
        </w:tc>
        <w:tc>
          <w:tcPr>
            <w:tcW w:w="6360" w:type="dxa"/>
            <w:shd w:val="clear" w:color="auto" w:fill="F2F2F2" w:themeFill="background1" w:themeFillShade="F2"/>
            <w:vAlign w:val="center"/>
          </w:tcPr>
          <w:p w14:paraId="1646B22D"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Participant observation with their knowledge?</w:t>
            </w:r>
          </w:p>
        </w:tc>
        <w:tc>
          <w:tcPr>
            <w:tcW w:w="991" w:type="dxa"/>
            <w:shd w:val="clear" w:color="auto" w:fill="BFBFBF" w:themeFill="background1" w:themeFillShade="BF"/>
            <w:vAlign w:val="center"/>
          </w:tcPr>
          <w:sdt>
            <w:sdtPr>
              <w:rPr>
                <w:rFonts w:ascii="Arial" w:hAnsi="Arial" w:cs="Arial"/>
                <w:sz w:val="22"/>
              </w:rPr>
              <w:id w:val="-1942599491"/>
              <w14:checkbox>
                <w14:checked w14:val="0"/>
                <w14:checkedState w14:val="2612" w14:font="MS Gothic"/>
                <w14:uncheckedState w14:val="2610" w14:font="MS Gothic"/>
              </w14:checkbox>
            </w:sdtPr>
            <w:sdtContent>
              <w:p w14:paraId="312E21BE"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991" w:type="dxa"/>
            <w:shd w:val="clear" w:color="auto" w:fill="BFBFBF" w:themeFill="background1" w:themeFillShade="BF"/>
            <w:vAlign w:val="center"/>
          </w:tcPr>
          <w:sdt>
            <w:sdtPr>
              <w:rPr>
                <w:rFonts w:ascii="Arial" w:eastAsia="MS Gothic" w:hAnsi="Arial" w:cs="Arial"/>
              </w:rPr>
              <w:id w:val="626286741"/>
              <w14:checkbox>
                <w14:checked w14:val="0"/>
                <w14:checkedState w14:val="2612" w14:font="MS Gothic"/>
                <w14:uncheckedState w14:val="2610" w14:font="MS Gothic"/>
              </w14:checkbox>
            </w:sdtPr>
            <w:sdtContent>
              <w:p w14:paraId="51D1551B"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7BA4EFA3" w14:textId="77777777" w:rsidTr="007D503B">
        <w:trPr>
          <w:trHeight w:val="394"/>
        </w:trPr>
        <w:tc>
          <w:tcPr>
            <w:tcW w:w="464" w:type="dxa"/>
            <w:shd w:val="clear" w:color="auto" w:fill="F2F2F2" w:themeFill="background1" w:themeFillShade="F2"/>
            <w:vAlign w:val="center"/>
          </w:tcPr>
          <w:p w14:paraId="29465EBE"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8</w:t>
            </w:r>
          </w:p>
        </w:tc>
        <w:tc>
          <w:tcPr>
            <w:tcW w:w="6360" w:type="dxa"/>
            <w:shd w:val="clear" w:color="auto" w:fill="F2F2F2" w:themeFill="background1" w:themeFillShade="F2"/>
            <w:vAlign w:val="center"/>
          </w:tcPr>
          <w:p w14:paraId="0BAD611D"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Participant observation without their knowledge?</w:t>
            </w:r>
          </w:p>
        </w:tc>
        <w:tc>
          <w:tcPr>
            <w:tcW w:w="991" w:type="dxa"/>
            <w:shd w:val="clear" w:color="auto" w:fill="BFBFBF" w:themeFill="background1" w:themeFillShade="BF"/>
            <w:vAlign w:val="center"/>
          </w:tcPr>
          <w:sdt>
            <w:sdtPr>
              <w:rPr>
                <w:rFonts w:ascii="Arial" w:hAnsi="Arial" w:cs="Arial"/>
                <w:sz w:val="22"/>
              </w:rPr>
              <w:id w:val="-387187341"/>
              <w14:checkbox>
                <w14:checked w14:val="0"/>
                <w14:checkedState w14:val="2612" w14:font="MS Gothic"/>
                <w14:uncheckedState w14:val="2610" w14:font="MS Gothic"/>
              </w14:checkbox>
            </w:sdtPr>
            <w:sdtContent>
              <w:p w14:paraId="157350F5"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991" w:type="dxa"/>
            <w:shd w:val="clear" w:color="auto" w:fill="BFBFBF" w:themeFill="background1" w:themeFillShade="BF"/>
            <w:vAlign w:val="center"/>
          </w:tcPr>
          <w:sdt>
            <w:sdtPr>
              <w:rPr>
                <w:rFonts w:ascii="Arial" w:eastAsia="MS Gothic" w:hAnsi="Arial" w:cs="Arial"/>
              </w:rPr>
              <w:id w:val="-1580675213"/>
              <w14:checkbox>
                <w14:checked w14:val="0"/>
                <w14:checkedState w14:val="2612" w14:font="MS Gothic"/>
                <w14:uncheckedState w14:val="2610" w14:font="MS Gothic"/>
              </w14:checkbox>
            </w:sdtPr>
            <w:sdtContent>
              <w:p w14:paraId="03F57C0F"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493C8E18" w14:textId="77777777" w:rsidTr="007D503B">
        <w:trPr>
          <w:trHeight w:val="430"/>
        </w:trPr>
        <w:tc>
          <w:tcPr>
            <w:tcW w:w="464" w:type="dxa"/>
            <w:shd w:val="clear" w:color="auto" w:fill="F2F2F2" w:themeFill="background1" w:themeFillShade="F2"/>
            <w:vAlign w:val="center"/>
          </w:tcPr>
          <w:p w14:paraId="018A3628"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9</w:t>
            </w:r>
          </w:p>
        </w:tc>
        <w:tc>
          <w:tcPr>
            <w:tcW w:w="6360" w:type="dxa"/>
            <w:shd w:val="clear" w:color="auto" w:fill="F2F2F2" w:themeFill="background1" w:themeFillShade="F2"/>
            <w:vAlign w:val="center"/>
          </w:tcPr>
          <w:p w14:paraId="2E4C4C69"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Access to personal or confidential information without the participants’ specific consent?</w:t>
            </w:r>
          </w:p>
        </w:tc>
        <w:tc>
          <w:tcPr>
            <w:tcW w:w="991" w:type="dxa"/>
            <w:shd w:val="clear" w:color="auto" w:fill="BFBFBF" w:themeFill="background1" w:themeFillShade="BF"/>
            <w:vAlign w:val="center"/>
          </w:tcPr>
          <w:sdt>
            <w:sdtPr>
              <w:rPr>
                <w:rFonts w:ascii="Arial" w:hAnsi="Arial" w:cs="Arial"/>
                <w:sz w:val="22"/>
              </w:rPr>
              <w:id w:val="-1397120567"/>
              <w14:checkbox>
                <w14:checked w14:val="0"/>
                <w14:checkedState w14:val="2612" w14:font="MS Gothic"/>
                <w14:uncheckedState w14:val="2610" w14:font="MS Gothic"/>
              </w14:checkbox>
            </w:sdtPr>
            <w:sdtContent>
              <w:p w14:paraId="401C349C"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991" w:type="dxa"/>
            <w:shd w:val="clear" w:color="auto" w:fill="BFBFBF" w:themeFill="background1" w:themeFillShade="BF"/>
            <w:vAlign w:val="center"/>
          </w:tcPr>
          <w:sdt>
            <w:sdtPr>
              <w:rPr>
                <w:rFonts w:ascii="Arial" w:eastAsia="MS Gothic" w:hAnsi="Arial" w:cs="Arial"/>
              </w:rPr>
              <w:id w:val="587048268"/>
              <w14:checkbox>
                <w14:checked w14:val="0"/>
                <w14:checkedState w14:val="2612" w14:font="MS Gothic"/>
                <w14:uncheckedState w14:val="2610" w14:font="MS Gothic"/>
              </w14:checkbox>
            </w:sdtPr>
            <w:sdtContent>
              <w:p w14:paraId="151B0932"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5DF6088D" w14:textId="77777777" w:rsidTr="007D503B">
        <w:trPr>
          <w:trHeight w:val="394"/>
        </w:trPr>
        <w:tc>
          <w:tcPr>
            <w:tcW w:w="464" w:type="dxa"/>
            <w:shd w:val="clear" w:color="auto" w:fill="F2F2F2" w:themeFill="background1" w:themeFillShade="F2"/>
            <w:vAlign w:val="center"/>
          </w:tcPr>
          <w:p w14:paraId="3323FAC6"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10</w:t>
            </w:r>
          </w:p>
        </w:tc>
        <w:tc>
          <w:tcPr>
            <w:tcW w:w="6360" w:type="dxa"/>
            <w:shd w:val="clear" w:color="auto" w:fill="F2F2F2" w:themeFill="background1" w:themeFillShade="F2"/>
            <w:vAlign w:val="center"/>
          </w:tcPr>
          <w:p w14:paraId="06583F6C"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 xml:space="preserve">Administration of any questions, test stimuli, presentation that may be experienced as physically, </w:t>
            </w:r>
            <w:proofErr w:type="gramStart"/>
            <w:r w:rsidRPr="006C272F">
              <w:rPr>
                <w:rFonts w:ascii="Arial" w:hAnsi="Arial" w:cs="Arial"/>
                <w:sz w:val="22"/>
              </w:rPr>
              <w:t>mentally</w:t>
            </w:r>
            <w:proofErr w:type="gramEnd"/>
            <w:r w:rsidRPr="006C272F">
              <w:rPr>
                <w:rFonts w:ascii="Arial" w:hAnsi="Arial" w:cs="Arial"/>
                <w:sz w:val="22"/>
              </w:rPr>
              <w:t xml:space="preserve"> or emotionally harmful / offensive?</w:t>
            </w:r>
          </w:p>
        </w:tc>
        <w:tc>
          <w:tcPr>
            <w:tcW w:w="991" w:type="dxa"/>
            <w:shd w:val="clear" w:color="auto" w:fill="BFBFBF" w:themeFill="background1" w:themeFillShade="BF"/>
            <w:vAlign w:val="center"/>
          </w:tcPr>
          <w:sdt>
            <w:sdtPr>
              <w:rPr>
                <w:rFonts w:ascii="Arial" w:hAnsi="Arial" w:cs="Arial"/>
                <w:sz w:val="22"/>
              </w:rPr>
              <w:id w:val="-723911514"/>
              <w14:checkbox>
                <w14:checked w14:val="0"/>
                <w14:checkedState w14:val="2612" w14:font="MS Gothic"/>
                <w14:uncheckedState w14:val="2610" w14:font="MS Gothic"/>
              </w14:checkbox>
            </w:sdtPr>
            <w:sdtContent>
              <w:p w14:paraId="0285BC46"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991" w:type="dxa"/>
            <w:shd w:val="clear" w:color="auto" w:fill="BFBFBF" w:themeFill="background1" w:themeFillShade="BF"/>
            <w:vAlign w:val="center"/>
          </w:tcPr>
          <w:sdt>
            <w:sdtPr>
              <w:rPr>
                <w:rFonts w:ascii="Arial" w:eastAsia="MS Gothic" w:hAnsi="Arial" w:cs="Arial"/>
              </w:rPr>
              <w:id w:val="655270249"/>
              <w14:checkbox>
                <w14:checked w14:val="0"/>
                <w14:checkedState w14:val="2612" w14:font="MS Gothic"/>
                <w14:uncheckedState w14:val="2610" w14:font="MS Gothic"/>
              </w14:checkbox>
            </w:sdtPr>
            <w:sdtContent>
              <w:p w14:paraId="5F947915"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5917B94E" w14:textId="77777777" w:rsidTr="007D503B">
        <w:trPr>
          <w:trHeight w:val="394"/>
        </w:trPr>
        <w:tc>
          <w:tcPr>
            <w:tcW w:w="464" w:type="dxa"/>
            <w:shd w:val="clear" w:color="auto" w:fill="F2F2F2" w:themeFill="background1" w:themeFillShade="F2"/>
            <w:vAlign w:val="center"/>
          </w:tcPr>
          <w:p w14:paraId="42B2E59C"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11</w:t>
            </w:r>
          </w:p>
        </w:tc>
        <w:tc>
          <w:tcPr>
            <w:tcW w:w="6360" w:type="dxa"/>
            <w:shd w:val="clear" w:color="auto" w:fill="F2F2F2" w:themeFill="background1" w:themeFillShade="F2"/>
            <w:vAlign w:val="center"/>
          </w:tcPr>
          <w:p w14:paraId="641F6A16"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Performance of any acts which may cause embarrassment or affect self-esteem?</w:t>
            </w:r>
          </w:p>
        </w:tc>
        <w:tc>
          <w:tcPr>
            <w:tcW w:w="991" w:type="dxa"/>
            <w:shd w:val="clear" w:color="auto" w:fill="BFBFBF" w:themeFill="background1" w:themeFillShade="BF"/>
            <w:vAlign w:val="center"/>
          </w:tcPr>
          <w:sdt>
            <w:sdtPr>
              <w:rPr>
                <w:rFonts w:ascii="Arial" w:hAnsi="Arial" w:cs="Arial"/>
                <w:sz w:val="22"/>
              </w:rPr>
              <w:id w:val="1994977168"/>
              <w14:checkbox>
                <w14:checked w14:val="0"/>
                <w14:checkedState w14:val="2612" w14:font="MS Gothic"/>
                <w14:uncheckedState w14:val="2610" w14:font="MS Gothic"/>
              </w14:checkbox>
            </w:sdtPr>
            <w:sdtContent>
              <w:p w14:paraId="2435B4B9"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991" w:type="dxa"/>
            <w:shd w:val="clear" w:color="auto" w:fill="BFBFBF" w:themeFill="background1" w:themeFillShade="BF"/>
            <w:vAlign w:val="center"/>
          </w:tcPr>
          <w:sdt>
            <w:sdtPr>
              <w:rPr>
                <w:rFonts w:ascii="Arial" w:eastAsia="MS Gothic" w:hAnsi="Arial" w:cs="Arial"/>
              </w:rPr>
              <w:id w:val="-2119442801"/>
              <w14:checkbox>
                <w14:checked w14:val="0"/>
                <w14:checkedState w14:val="2612" w14:font="MS Gothic"/>
                <w14:uncheckedState w14:val="2610" w14:font="MS Gothic"/>
              </w14:checkbox>
            </w:sdtPr>
            <w:sdtContent>
              <w:p w14:paraId="3B62D1CF"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4570458B" w14:textId="77777777" w:rsidTr="007D503B">
        <w:trPr>
          <w:trHeight w:val="394"/>
        </w:trPr>
        <w:tc>
          <w:tcPr>
            <w:tcW w:w="464" w:type="dxa"/>
            <w:shd w:val="clear" w:color="auto" w:fill="F2F2F2" w:themeFill="background1" w:themeFillShade="F2"/>
            <w:vAlign w:val="center"/>
          </w:tcPr>
          <w:p w14:paraId="7E2CCDA2"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12</w:t>
            </w:r>
          </w:p>
        </w:tc>
        <w:tc>
          <w:tcPr>
            <w:tcW w:w="6360" w:type="dxa"/>
            <w:shd w:val="clear" w:color="auto" w:fill="F2F2F2" w:themeFill="background1" w:themeFillShade="F2"/>
            <w:vAlign w:val="center"/>
          </w:tcPr>
          <w:p w14:paraId="17D9BA10"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Investigation of participants involved in illegal activities?</w:t>
            </w:r>
          </w:p>
        </w:tc>
        <w:tc>
          <w:tcPr>
            <w:tcW w:w="991" w:type="dxa"/>
            <w:shd w:val="clear" w:color="auto" w:fill="BFBFBF" w:themeFill="background1" w:themeFillShade="BF"/>
            <w:vAlign w:val="center"/>
          </w:tcPr>
          <w:sdt>
            <w:sdtPr>
              <w:rPr>
                <w:rFonts w:ascii="Arial" w:hAnsi="Arial" w:cs="Arial"/>
                <w:sz w:val="22"/>
              </w:rPr>
              <w:id w:val="-570350383"/>
              <w14:checkbox>
                <w14:checked w14:val="0"/>
                <w14:checkedState w14:val="2612" w14:font="MS Gothic"/>
                <w14:uncheckedState w14:val="2610" w14:font="MS Gothic"/>
              </w14:checkbox>
            </w:sdtPr>
            <w:sdtContent>
              <w:p w14:paraId="16C3B52E"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991" w:type="dxa"/>
            <w:shd w:val="clear" w:color="auto" w:fill="BFBFBF" w:themeFill="background1" w:themeFillShade="BF"/>
            <w:vAlign w:val="center"/>
          </w:tcPr>
          <w:sdt>
            <w:sdtPr>
              <w:rPr>
                <w:rFonts w:ascii="Arial" w:eastAsia="MS Gothic" w:hAnsi="Arial" w:cs="Arial"/>
              </w:rPr>
              <w:id w:val="-904758639"/>
              <w14:checkbox>
                <w14:checked w14:val="0"/>
                <w14:checkedState w14:val="2612" w14:font="MS Gothic"/>
                <w14:uncheckedState w14:val="2610" w14:font="MS Gothic"/>
              </w14:checkbox>
            </w:sdtPr>
            <w:sdtContent>
              <w:p w14:paraId="6D0A767B"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538F11B2" w14:textId="77777777" w:rsidTr="007D503B">
        <w:trPr>
          <w:trHeight w:val="394"/>
        </w:trPr>
        <w:tc>
          <w:tcPr>
            <w:tcW w:w="464" w:type="dxa"/>
            <w:shd w:val="clear" w:color="auto" w:fill="F2F2F2" w:themeFill="background1" w:themeFillShade="F2"/>
            <w:vAlign w:val="center"/>
          </w:tcPr>
          <w:p w14:paraId="7F28BEE2"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13</w:t>
            </w:r>
          </w:p>
        </w:tc>
        <w:tc>
          <w:tcPr>
            <w:tcW w:w="6360" w:type="dxa"/>
            <w:shd w:val="clear" w:color="auto" w:fill="F2F2F2" w:themeFill="background1" w:themeFillShade="F2"/>
            <w:vAlign w:val="center"/>
          </w:tcPr>
          <w:p w14:paraId="592FD8B0"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Use of procedures that involve deception?</w:t>
            </w:r>
          </w:p>
        </w:tc>
        <w:tc>
          <w:tcPr>
            <w:tcW w:w="991" w:type="dxa"/>
            <w:shd w:val="clear" w:color="auto" w:fill="BFBFBF" w:themeFill="background1" w:themeFillShade="BF"/>
            <w:vAlign w:val="center"/>
          </w:tcPr>
          <w:sdt>
            <w:sdtPr>
              <w:rPr>
                <w:rFonts w:ascii="Arial" w:hAnsi="Arial" w:cs="Arial"/>
                <w:sz w:val="22"/>
              </w:rPr>
              <w:id w:val="362719355"/>
              <w14:checkbox>
                <w14:checked w14:val="0"/>
                <w14:checkedState w14:val="2612" w14:font="MS Gothic"/>
                <w14:uncheckedState w14:val="2610" w14:font="MS Gothic"/>
              </w14:checkbox>
            </w:sdtPr>
            <w:sdtContent>
              <w:p w14:paraId="1B98CA0E"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991" w:type="dxa"/>
            <w:shd w:val="clear" w:color="auto" w:fill="BFBFBF" w:themeFill="background1" w:themeFillShade="BF"/>
            <w:vAlign w:val="center"/>
          </w:tcPr>
          <w:sdt>
            <w:sdtPr>
              <w:rPr>
                <w:rFonts w:ascii="Arial" w:eastAsia="MS Gothic" w:hAnsi="Arial" w:cs="Arial"/>
              </w:rPr>
              <w:id w:val="1074700241"/>
              <w14:checkbox>
                <w14:checked w14:val="0"/>
                <w14:checkedState w14:val="2612" w14:font="MS Gothic"/>
                <w14:uncheckedState w14:val="2610" w14:font="MS Gothic"/>
              </w14:checkbox>
            </w:sdtPr>
            <w:sdtContent>
              <w:p w14:paraId="4F8C4710"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7EAA06D0" w14:textId="77777777" w:rsidTr="007D503B">
        <w:trPr>
          <w:trHeight w:val="394"/>
        </w:trPr>
        <w:tc>
          <w:tcPr>
            <w:tcW w:w="464" w:type="dxa"/>
            <w:shd w:val="clear" w:color="auto" w:fill="F2F2F2" w:themeFill="background1" w:themeFillShade="F2"/>
            <w:vAlign w:val="center"/>
          </w:tcPr>
          <w:p w14:paraId="32A6AE2F"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14</w:t>
            </w:r>
          </w:p>
        </w:tc>
        <w:tc>
          <w:tcPr>
            <w:tcW w:w="6360" w:type="dxa"/>
            <w:shd w:val="clear" w:color="auto" w:fill="F2F2F2" w:themeFill="background1" w:themeFillShade="F2"/>
            <w:vAlign w:val="center"/>
          </w:tcPr>
          <w:p w14:paraId="3F7516B8"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 xml:space="preserve">Administration of any substance, </w:t>
            </w:r>
            <w:proofErr w:type="gramStart"/>
            <w:r w:rsidRPr="006C272F">
              <w:rPr>
                <w:rFonts w:ascii="Arial" w:hAnsi="Arial" w:cs="Arial"/>
                <w:sz w:val="22"/>
              </w:rPr>
              <w:t>agent</w:t>
            </w:r>
            <w:proofErr w:type="gramEnd"/>
            <w:r w:rsidRPr="006C272F">
              <w:rPr>
                <w:rFonts w:ascii="Arial" w:hAnsi="Arial" w:cs="Arial"/>
                <w:sz w:val="22"/>
              </w:rPr>
              <w:t xml:space="preserve"> or placebo?</w:t>
            </w:r>
          </w:p>
        </w:tc>
        <w:tc>
          <w:tcPr>
            <w:tcW w:w="991" w:type="dxa"/>
            <w:shd w:val="clear" w:color="auto" w:fill="BFBFBF" w:themeFill="background1" w:themeFillShade="BF"/>
            <w:vAlign w:val="center"/>
          </w:tcPr>
          <w:sdt>
            <w:sdtPr>
              <w:rPr>
                <w:rFonts w:ascii="Arial" w:hAnsi="Arial" w:cs="Arial"/>
                <w:sz w:val="22"/>
              </w:rPr>
              <w:id w:val="-1924798936"/>
              <w14:checkbox>
                <w14:checked w14:val="0"/>
                <w14:checkedState w14:val="2612" w14:font="MS Gothic"/>
                <w14:uncheckedState w14:val="2610" w14:font="MS Gothic"/>
              </w14:checkbox>
            </w:sdtPr>
            <w:sdtContent>
              <w:p w14:paraId="09F55BED"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991" w:type="dxa"/>
            <w:shd w:val="clear" w:color="auto" w:fill="BFBFBF" w:themeFill="background1" w:themeFillShade="BF"/>
            <w:vAlign w:val="center"/>
          </w:tcPr>
          <w:sdt>
            <w:sdtPr>
              <w:rPr>
                <w:rFonts w:ascii="Arial" w:eastAsia="MS Gothic" w:hAnsi="Arial" w:cs="Arial"/>
              </w:rPr>
              <w:id w:val="-624625241"/>
              <w14:checkbox>
                <w14:checked w14:val="0"/>
                <w14:checkedState w14:val="2612" w14:font="MS Gothic"/>
                <w14:uncheckedState w14:val="2610" w14:font="MS Gothic"/>
              </w14:checkbox>
            </w:sdtPr>
            <w:sdtContent>
              <w:p w14:paraId="24D446BA"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05BFECDC" w14:textId="77777777" w:rsidTr="007D503B">
        <w:trPr>
          <w:trHeight w:val="394"/>
        </w:trPr>
        <w:tc>
          <w:tcPr>
            <w:tcW w:w="464" w:type="dxa"/>
            <w:shd w:val="clear" w:color="auto" w:fill="F2F2F2" w:themeFill="background1" w:themeFillShade="F2"/>
            <w:vAlign w:val="center"/>
          </w:tcPr>
          <w:p w14:paraId="5BD45112"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15</w:t>
            </w:r>
          </w:p>
        </w:tc>
        <w:tc>
          <w:tcPr>
            <w:tcW w:w="6360" w:type="dxa"/>
            <w:shd w:val="clear" w:color="auto" w:fill="F2F2F2" w:themeFill="background1" w:themeFillShade="F2"/>
            <w:vAlign w:val="center"/>
          </w:tcPr>
          <w:p w14:paraId="7B3714F3"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Working with live vertebrate animals?</w:t>
            </w:r>
          </w:p>
        </w:tc>
        <w:tc>
          <w:tcPr>
            <w:tcW w:w="991" w:type="dxa"/>
            <w:shd w:val="clear" w:color="auto" w:fill="BFBFBF" w:themeFill="background1" w:themeFillShade="BF"/>
            <w:vAlign w:val="center"/>
          </w:tcPr>
          <w:sdt>
            <w:sdtPr>
              <w:rPr>
                <w:rFonts w:ascii="Arial" w:hAnsi="Arial" w:cs="Arial"/>
                <w:sz w:val="22"/>
              </w:rPr>
              <w:id w:val="300428637"/>
              <w14:checkbox>
                <w14:checked w14:val="0"/>
                <w14:checkedState w14:val="2612" w14:font="MS Gothic"/>
                <w14:uncheckedState w14:val="2610" w14:font="MS Gothic"/>
              </w14:checkbox>
            </w:sdtPr>
            <w:sdtContent>
              <w:p w14:paraId="0B2BA052"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991" w:type="dxa"/>
            <w:shd w:val="clear" w:color="auto" w:fill="BFBFBF" w:themeFill="background1" w:themeFillShade="BF"/>
            <w:vAlign w:val="center"/>
          </w:tcPr>
          <w:sdt>
            <w:sdtPr>
              <w:rPr>
                <w:rFonts w:ascii="Arial" w:eastAsia="MS Gothic" w:hAnsi="Arial" w:cs="Arial"/>
              </w:rPr>
              <w:id w:val="-1236861983"/>
              <w14:checkbox>
                <w14:checked w14:val="0"/>
                <w14:checkedState w14:val="2612" w14:font="MS Gothic"/>
                <w14:uncheckedState w14:val="2610" w14:font="MS Gothic"/>
              </w14:checkbox>
            </w:sdtPr>
            <w:sdtContent>
              <w:p w14:paraId="23B22EF3"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3B744857" w14:textId="77777777" w:rsidTr="007D503B">
        <w:trPr>
          <w:trHeight w:val="394"/>
        </w:trPr>
        <w:tc>
          <w:tcPr>
            <w:tcW w:w="464" w:type="dxa"/>
            <w:shd w:val="clear" w:color="auto" w:fill="F2F2F2" w:themeFill="background1" w:themeFillShade="F2"/>
            <w:vAlign w:val="center"/>
          </w:tcPr>
          <w:p w14:paraId="2EEE5976"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16</w:t>
            </w:r>
          </w:p>
        </w:tc>
        <w:tc>
          <w:tcPr>
            <w:tcW w:w="6360" w:type="dxa"/>
            <w:shd w:val="clear" w:color="auto" w:fill="F2F2F2" w:themeFill="background1" w:themeFillShade="F2"/>
            <w:vAlign w:val="center"/>
          </w:tcPr>
          <w:p w14:paraId="08EADDC9"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Procedures that may have a negative impact on the environment?</w:t>
            </w:r>
          </w:p>
        </w:tc>
        <w:tc>
          <w:tcPr>
            <w:tcW w:w="991" w:type="dxa"/>
            <w:shd w:val="clear" w:color="auto" w:fill="BFBFBF" w:themeFill="background1" w:themeFillShade="BF"/>
            <w:vAlign w:val="center"/>
          </w:tcPr>
          <w:sdt>
            <w:sdtPr>
              <w:rPr>
                <w:rFonts w:ascii="Arial" w:hAnsi="Arial" w:cs="Arial"/>
                <w:sz w:val="22"/>
              </w:rPr>
              <w:id w:val="1647247395"/>
              <w14:checkbox>
                <w14:checked w14:val="0"/>
                <w14:checkedState w14:val="2612" w14:font="MS Gothic"/>
                <w14:uncheckedState w14:val="2610" w14:font="MS Gothic"/>
              </w14:checkbox>
            </w:sdtPr>
            <w:sdtContent>
              <w:p w14:paraId="354B1A4C"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991" w:type="dxa"/>
            <w:shd w:val="clear" w:color="auto" w:fill="BFBFBF" w:themeFill="background1" w:themeFillShade="BF"/>
            <w:vAlign w:val="center"/>
          </w:tcPr>
          <w:sdt>
            <w:sdtPr>
              <w:rPr>
                <w:rFonts w:ascii="Arial" w:eastAsia="MS Gothic" w:hAnsi="Arial" w:cs="Arial"/>
              </w:rPr>
              <w:id w:val="-1995170133"/>
              <w14:checkbox>
                <w14:checked w14:val="0"/>
                <w14:checkedState w14:val="2612" w14:font="MS Gothic"/>
                <w14:uncheckedState w14:val="2610" w14:font="MS Gothic"/>
              </w14:checkbox>
            </w:sdtPr>
            <w:sdtContent>
              <w:p w14:paraId="1D3CAAE1"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3A613AF2" w14:textId="77777777" w:rsidTr="007D503B">
        <w:trPr>
          <w:trHeight w:val="394"/>
        </w:trPr>
        <w:tc>
          <w:tcPr>
            <w:tcW w:w="464" w:type="dxa"/>
            <w:shd w:val="clear" w:color="auto" w:fill="F2F2F2" w:themeFill="background1" w:themeFillShade="F2"/>
            <w:vAlign w:val="center"/>
          </w:tcPr>
          <w:p w14:paraId="7707F9D5"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17</w:t>
            </w:r>
          </w:p>
        </w:tc>
        <w:tc>
          <w:tcPr>
            <w:tcW w:w="6360" w:type="dxa"/>
            <w:shd w:val="clear" w:color="auto" w:fill="F2F2F2" w:themeFill="background1" w:themeFillShade="F2"/>
            <w:vAlign w:val="center"/>
          </w:tcPr>
          <w:p w14:paraId="0808647B"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Other primary data collection methods. Please indicate the type of data collection method(s) below.</w:t>
            </w:r>
          </w:p>
        </w:tc>
        <w:tc>
          <w:tcPr>
            <w:tcW w:w="991" w:type="dxa"/>
            <w:vMerge w:val="restart"/>
            <w:shd w:val="clear" w:color="auto" w:fill="BFBFBF" w:themeFill="background1" w:themeFillShade="BF"/>
            <w:vAlign w:val="center"/>
          </w:tcPr>
          <w:sdt>
            <w:sdtPr>
              <w:rPr>
                <w:rFonts w:ascii="Arial" w:hAnsi="Arial" w:cs="Arial"/>
                <w:sz w:val="22"/>
              </w:rPr>
              <w:id w:val="2049023668"/>
              <w14:checkbox>
                <w14:checked w14:val="0"/>
                <w14:checkedState w14:val="2612" w14:font="MS Gothic"/>
                <w14:uncheckedState w14:val="2610" w14:font="MS Gothic"/>
              </w14:checkbox>
            </w:sdtPr>
            <w:sdtContent>
              <w:p w14:paraId="45037F27"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991" w:type="dxa"/>
            <w:vMerge w:val="restart"/>
            <w:shd w:val="clear" w:color="auto" w:fill="BFBFBF" w:themeFill="background1" w:themeFillShade="BF"/>
            <w:vAlign w:val="center"/>
          </w:tcPr>
          <w:sdt>
            <w:sdtPr>
              <w:rPr>
                <w:rFonts w:ascii="Arial" w:hAnsi="Arial" w:cs="Arial"/>
                <w:sz w:val="22"/>
              </w:rPr>
              <w:id w:val="1900947946"/>
              <w14:checkbox>
                <w14:checked w14:val="0"/>
                <w14:checkedState w14:val="2612" w14:font="MS Gothic"/>
                <w14:uncheckedState w14:val="2610" w14:font="MS Gothic"/>
              </w14:checkbox>
            </w:sdtPr>
            <w:sdtContent>
              <w:p w14:paraId="3231C50C"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13A8A800" w14:textId="77777777" w:rsidTr="007D503B">
        <w:trPr>
          <w:trHeight w:val="394"/>
        </w:trPr>
        <w:tc>
          <w:tcPr>
            <w:tcW w:w="464" w:type="dxa"/>
            <w:vAlign w:val="center"/>
          </w:tcPr>
          <w:p w14:paraId="3F1F2ABC" w14:textId="77777777" w:rsidR="007D503B" w:rsidRPr="006C272F" w:rsidRDefault="007D503B" w:rsidP="007C131E">
            <w:pPr>
              <w:autoSpaceDE w:val="0"/>
              <w:autoSpaceDN w:val="0"/>
              <w:adjustRightInd w:val="0"/>
              <w:rPr>
                <w:rFonts w:ascii="Arial" w:hAnsi="Arial" w:cs="Arial"/>
                <w:sz w:val="22"/>
              </w:rPr>
            </w:pPr>
          </w:p>
        </w:tc>
        <w:tc>
          <w:tcPr>
            <w:tcW w:w="6360" w:type="dxa"/>
            <w:shd w:val="clear" w:color="auto" w:fill="auto"/>
            <w:vAlign w:val="center"/>
          </w:tcPr>
          <w:p w14:paraId="29B73974"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Details of any other primary data collection method:</w:t>
            </w:r>
          </w:p>
          <w:p w14:paraId="37BA43E5" w14:textId="357FDB65" w:rsidR="007D503B" w:rsidRPr="006C272F" w:rsidRDefault="007D503B" w:rsidP="007C131E">
            <w:pPr>
              <w:autoSpaceDE w:val="0"/>
              <w:autoSpaceDN w:val="0"/>
              <w:adjustRightInd w:val="0"/>
              <w:rPr>
                <w:rFonts w:ascii="Arial" w:hAnsi="Arial" w:cs="Arial"/>
                <w:sz w:val="22"/>
              </w:rPr>
            </w:pPr>
          </w:p>
        </w:tc>
        <w:tc>
          <w:tcPr>
            <w:tcW w:w="991" w:type="dxa"/>
            <w:vMerge/>
            <w:shd w:val="clear" w:color="auto" w:fill="BFBFBF" w:themeFill="background1" w:themeFillShade="BF"/>
            <w:vAlign w:val="center"/>
          </w:tcPr>
          <w:p w14:paraId="7FCB8181" w14:textId="77777777" w:rsidR="007D503B" w:rsidRPr="006C272F" w:rsidRDefault="007D503B" w:rsidP="007C131E">
            <w:pPr>
              <w:autoSpaceDE w:val="0"/>
              <w:autoSpaceDN w:val="0"/>
              <w:adjustRightInd w:val="0"/>
              <w:jc w:val="center"/>
              <w:rPr>
                <w:rFonts w:ascii="Arial" w:hAnsi="Arial" w:cs="Arial"/>
                <w:b/>
                <w:bCs/>
                <w:sz w:val="22"/>
              </w:rPr>
            </w:pPr>
          </w:p>
        </w:tc>
        <w:tc>
          <w:tcPr>
            <w:tcW w:w="991" w:type="dxa"/>
            <w:vMerge/>
            <w:shd w:val="clear" w:color="auto" w:fill="BFBFBF" w:themeFill="background1" w:themeFillShade="BF"/>
            <w:vAlign w:val="center"/>
          </w:tcPr>
          <w:p w14:paraId="3D341F7C" w14:textId="77777777" w:rsidR="007D503B" w:rsidRPr="006C272F" w:rsidRDefault="007D503B" w:rsidP="007C131E">
            <w:pPr>
              <w:autoSpaceDE w:val="0"/>
              <w:autoSpaceDN w:val="0"/>
              <w:adjustRightInd w:val="0"/>
              <w:jc w:val="center"/>
              <w:rPr>
                <w:rFonts w:ascii="Arial" w:hAnsi="Arial" w:cs="Arial"/>
                <w:b/>
                <w:bCs/>
                <w:sz w:val="22"/>
              </w:rPr>
            </w:pPr>
          </w:p>
        </w:tc>
      </w:tr>
    </w:tbl>
    <w:p w14:paraId="4841B435" w14:textId="77777777" w:rsidR="007D503B" w:rsidRPr="006C272F" w:rsidRDefault="007D503B" w:rsidP="007D503B">
      <w:pPr>
        <w:rPr>
          <w:rFonts w:ascii="Arial" w:hAnsi="Arial" w:cs="Arial"/>
          <w:bCs/>
          <w:iCs/>
          <w:sz w:val="22"/>
        </w:rPr>
      </w:pPr>
      <w:r w:rsidRPr="006C272F">
        <w:rPr>
          <w:rFonts w:ascii="Arial" w:hAnsi="Arial" w:cs="Arial"/>
          <w:bCs/>
          <w:iCs/>
          <w:sz w:val="22"/>
        </w:rPr>
        <w:t xml:space="preserve">If NO to every question, then the research activity is (ethically) low risk and </w:t>
      </w:r>
      <w:r w:rsidRPr="006C272F">
        <w:rPr>
          <w:rFonts w:ascii="Arial" w:hAnsi="Arial" w:cs="Arial"/>
          <w:b/>
          <w:bCs/>
          <w:iCs/>
          <w:sz w:val="22"/>
        </w:rPr>
        <w:t>may</w:t>
      </w:r>
      <w:r w:rsidRPr="006C272F">
        <w:rPr>
          <w:rFonts w:ascii="Arial" w:hAnsi="Arial" w:cs="Arial"/>
          <w:bCs/>
          <w:iCs/>
          <w:sz w:val="22"/>
        </w:rPr>
        <w:t xml:space="preserve"> be exempt from </w:t>
      </w:r>
      <w:r w:rsidRPr="006C272F">
        <w:rPr>
          <w:rFonts w:ascii="Arial" w:hAnsi="Arial" w:cs="Arial"/>
          <w:b/>
          <w:bCs/>
          <w:iCs/>
          <w:sz w:val="22"/>
        </w:rPr>
        <w:t>some</w:t>
      </w:r>
      <w:r w:rsidRPr="006C272F">
        <w:rPr>
          <w:rFonts w:ascii="Arial" w:hAnsi="Arial" w:cs="Arial"/>
          <w:bCs/>
          <w:iCs/>
          <w:sz w:val="22"/>
        </w:rPr>
        <w:t xml:space="preserve"> of the following sections (please refer to Guidance Notes).</w:t>
      </w:r>
    </w:p>
    <w:p w14:paraId="1BAB358A" w14:textId="77777777" w:rsidR="007D503B" w:rsidRPr="006C272F" w:rsidRDefault="007D503B" w:rsidP="007D503B">
      <w:pPr>
        <w:rPr>
          <w:rFonts w:ascii="Arial" w:hAnsi="Arial" w:cs="Arial"/>
          <w:bCs/>
          <w:iCs/>
          <w:sz w:val="22"/>
        </w:rPr>
      </w:pPr>
    </w:p>
    <w:p w14:paraId="1231B246" w14:textId="77777777" w:rsidR="007D503B" w:rsidRPr="006C272F" w:rsidRDefault="007D503B" w:rsidP="007D503B">
      <w:pPr>
        <w:rPr>
          <w:rFonts w:ascii="Arial" w:hAnsi="Arial" w:cs="Arial"/>
          <w:bCs/>
          <w:iCs/>
          <w:sz w:val="22"/>
        </w:rPr>
      </w:pPr>
      <w:r w:rsidRPr="006C272F">
        <w:rPr>
          <w:rFonts w:ascii="Arial" w:hAnsi="Arial" w:cs="Arial"/>
          <w:bCs/>
          <w:iCs/>
          <w:sz w:val="22"/>
        </w:rPr>
        <w:t xml:space="preserve">If YES to any question, then no research activity should be undertaken until full ethical approval has been obtained. </w:t>
      </w:r>
    </w:p>
    <w:p w14:paraId="1790D151" w14:textId="77777777" w:rsidR="007D503B" w:rsidRPr="006C272F" w:rsidRDefault="007D503B" w:rsidP="007D503B">
      <w:pPr>
        <w:rPr>
          <w:rFonts w:ascii="Arial" w:hAnsi="Arial" w:cs="Arial"/>
          <w:bCs/>
          <w:iCs/>
          <w:sz w:val="22"/>
        </w:rPr>
      </w:pPr>
    </w:p>
    <w:p w14:paraId="29BAD882" w14:textId="77777777" w:rsidR="007D503B" w:rsidRPr="006C272F" w:rsidRDefault="007D503B" w:rsidP="007D503B">
      <w:pPr>
        <w:autoSpaceDE w:val="0"/>
        <w:autoSpaceDN w:val="0"/>
        <w:adjustRightInd w:val="0"/>
        <w:spacing w:after="240"/>
        <w:rPr>
          <w:rFonts w:ascii="Arial" w:hAnsi="Arial" w:cs="Arial"/>
          <w:b/>
          <w:sz w:val="22"/>
        </w:rPr>
      </w:pPr>
      <w:r w:rsidRPr="006C272F">
        <w:rPr>
          <w:rFonts w:ascii="Arial" w:hAnsi="Arial" w:cs="Arial"/>
          <w:b/>
          <w:sz w:val="22"/>
        </w:rPr>
        <w:t>SECTION G: Intended Participants</w:t>
      </w:r>
    </w:p>
    <w:p w14:paraId="0010C308" w14:textId="77777777" w:rsidR="007D503B" w:rsidRPr="006C272F" w:rsidRDefault="007D503B" w:rsidP="007D503B">
      <w:pPr>
        <w:rPr>
          <w:rFonts w:ascii="Arial" w:hAnsi="Arial" w:cs="Arial"/>
          <w:bCs/>
          <w:szCs w:val="24"/>
        </w:rPr>
      </w:pPr>
      <w:r w:rsidRPr="006C272F">
        <w:rPr>
          <w:rFonts w:ascii="Arial" w:hAnsi="Arial" w:cs="Arial"/>
          <w:bCs/>
          <w:szCs w:val="24"/>
        </w:rPr>
        <w:t>If there are no participants then do not complete this section, but go directly to section H.</w:t>
      </w:r>
    </w:p>
    <w:p w14:paraId="1E16A82E" w14:textId="77777777" w:rsidR="007D503B" w:rsidRPr="006C272F" w:rsidRDefault="007D503B" w:rsidP="007D503B">
      <w:pPr>
        <w:rPr>
          <w:rFonts w:ascii="Arial" w:hAnsi="Arial" w:cs="Arial"/>
          <w:bCs/>
          <w:szCs w:val="24"/>
        </w:rPr>
      </w:pPr>
    </w:p>
    <w:tbl>
      <w:tblPr>
        <w:tblW w:w="8914" w:type="dxa"/>
        <w:tblLook w:val="04A0" w:firstRow="1" w:lastRow="0" w:firstColumn="1" w:lastColumn="0" w:noHBand="0" w:noVBand="1"/>
      </w:tblPr>
      <w:tblGrid>
        <w:gridCol w:w="466"/>
        <w:gridCol w:w="6587"/>
        <w:gridCol w:w="1176"/>
        <w:gridCol w:w="685"/>
      </w:tblGrid>
      <w:tr w:rsidR="00DC0063" w:rsidRPr="006C272F" w14:paraId="37A13C0D" w14:textId="77777777" w:rsidTr="007D503B">
        <w:trPr>
          <w:trHeight w:val="750"/>
        </w:trPr>
        <w:tc>
          <w:tcPr>
            <w:tcW w:w="470" w:type="dxa"/>
            <w:shd w:val="clear" w:color="auto" w:fill="F2F2F2" w:themeFill="background1" w:themeFillShade="F2"/>
            <w:vAlign w:val="center"/>
          </w:tcPr>
          <w:p w14:paraId="663EAEDF" w14:textId="77777777" w:rsidR="007D503B" w:rsidRPr="006C272F" w:rsidRDefault="007D503B" w:rsidP="007C131E">
            <w:pPr>
              <w:autoSpaceDE w:val="0"/>
              <w:autoSpaceDN w:val="0"/>
              <w:adjustRightInd w:val="0"/>
              <w:jc w:val="center"/>
              <w:rPr>
                <w:rFonts w:ascii="Arial" w:hAnsi="Arial" w:cs="Arial"/>
                <w:b/>
                <w:sz w:val="22"/>
              </w:rPr>
            </w:pPr>
          </w:p>
        </w:tc>
        <w:tc>
          <w:tcPr>
            <w:tcW w:w="6751" w:type="dxa"/>
            <w:shd w:val="clear" w:color="auto" w:fill="F2F2F2" w:themeFill="background1" w:themeFillShade="F2"/>
          </w:tcPr>
          <w:p w14:paraId="0DC79767" w14:textId="77777777" w:rsidR="007D503B" w:rsidRPr="006C272F" w:rsidRDefault="007D503B" w:rsidP="007C131E">
            <w:pPr>
              <w:autoSpaceDE w:val="0"/>
              <w:autoSpaceDN w:val="0"/>
              <w:adjustRightInd w:val="0"/>
              <w:rPr>
                <w:rFonts w:ascii="Arial" w:hAnsi="Arial" w:cs="Arial"/>
                <w:b/>
                <w:sz w:val="22"/>
              </w:rPr>
            </w:pPr>
            <w:r w:rsidRPr="006C272F">
              <w:rPr>
                <w:rFonts w:ascii="Arial" w:hAnsi="Arial" w:cs="Arial"/>
                <w:b/>
                <w:sz w:val="22"/>
              </w:rPr>
              <w:t>Who are the intended participants:</w:t>
            </w:r>
          </w:p>
        </w:tc>
        <w:tc>
          <w:tcPr>
            <w:tcW w:w="1003" w:type="dxa"/>
            <w:shd w:val="clear" w:color="auto" w:fill="F2F2F2" w:themeFill="background1" w:themeFillShade="F2"/>
          </w:tcPr>
          <w:p w14:paraId="3D07FD98" w14:textId="77777777" w:rsidR="007D503B" w:rsidRPr="006C272F" w:rsidRDefault="007D503B" w:rsidP="007C131E">
            <w:pPr>
              <w:autoSpaceDE w:val="0"/>
              <w:autoSpaceDN w:val="0"/>
              <w:adjustRightInd w:val="0"/>
              <w:jc w:val="center"/>
              <w:rPr>
                <w:rFonts w:ascii="Arial" w:hAnsi="Arial" w:cs="Arial"/>
                <w:b/>
                <w:bCs/>
                <w:sz w:val="22"/>
              </w:rPr>
            </w:pPr>
          </w:p>
          <w:p w14:paraId="76988C61"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YES</w:t>
            </w:r>
          </w:p>
        </w:tc>
        <w:tc>
          <w:tcPr>
            <w:tcW w:w="690" w:type="dxa"/>
            <w:shd w:val="clear" w:color="auto" w:fill="F2F2F2" w:themeFill="background1" w:themeFillShade="F2"/>
          </w:tcPr>
          <w:p w14:paraId="554E4F1C" w14:textId="77777777" w:rsidR="007D503B" w:rsidRPr="006C272F" w:rsidRDefault="007D503B" w:rsidP="007C131E">
            <w:pPr>
              <w:autoSpaceDE w:val="0"/>
              <w:autoSpaceDN w:val="0"/>
              <w:adjustRightInd w:val="0"/>
              <w:jc w:val="center"/>
              <w:rPr>
                <w:rFonts w:ascii="Arial" w:hAnsi="Arial" w:cs="Arial"/>
                <w:b/>
                <w:bCs/>
                <w:sz w:val="22"/>
              </w:rPr>
            </w:pPr>
          </w:p>
          <w:p w14:paraId="383DD856"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NO</w:t>
            </w:r>
          </w:p>
        </w:tc>
      </w:tr>
      <w:tr w:rsidR="00DC0063" w:rsidRPr="006C272F" w14:paraId="7701D3BE" w14:textId="77777777" w:rsidTr="007D503B">
        <w:trPr>
          <w:trHeight w:val="435"/>
        </w:trPr>
        <w:tc>
          <w:tcPr>
            <w:tcW w:w="470" w:type="dxa"/>
            <w:shd w:val="clear" w:color="auto" w:fill="F2F2F2" w:themeFill="background1" w:themeFillShade="F2"/>
            <w:vAlign w:val="center"/>
          </w:tcPr>
          <w:p w14:paraId="3F898C46"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w:t>
            </w:r>
          </w:p>
        </w:tc>
        <w:tc>
          <w:tcPr>
            <w:tcW w:w="6751" w:type="dxa"/>
            <w:shd w:val="clear" w:color="auto" w:fill="F2F2F2" w:themeFill="background1" w:themeFillShade="F2"/>
            <w:vAlign w:val="center"/>
          </w:tcPr>
          <w:p w14:paraId="1AD73332"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Students or staff at the University?</w:t>
            </w:r>
          </w:p>
        </w:tc>
        <w:tc>
          <w:tcPr>
            <w:tcW w:w="1003" w:type="dxa"/>
            <w:shd w:val="clear" w:color="auto" w:fill="BFBFBF" w:themeFill="background1" w:themeFillShade="BF"/>
            <w:vAlign w:val="center"/>
          </w:tcPr>
          <w:sdt>
            <w:sdtPr>
              <w:rPr>
                <w:rFonts w:ascii="Arial" w:hAnsi="Arial" w:cs="Arial"/>
                <w:sz w:val="22"/>
              </w:rPr>
              <w:id w:val="-227763996"/>
              <w14:checkbox>
                <w14:checked w14:val="0"/>
                <w14:checkedState w14:val="2612" w14:font="MS Gothic"/>
                <w14:uncheckedState w14:val="2610" w14:font="MS Gothic"/>
              </w14:checkbox>
            </w:sdtPr>
            <w:sdtContent>
              <w:p w14:paraId="4CD3CFDE"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690" w:type="dxa"/>
            <w:shd w:val="clear" w:color="auto" w:fill="BFBFBF" w:themeFill="background1" w:themeFillShade="BF"/>
            <w:vAlign w:val="center"/>
          </w:tcPr>
          <w:sdt>
            <w:sdtPr>
              <w:rPr>
                <w:rFonts w:ascii="Arial" w:hAnsi="Arial" w:cs="Arial"/>
                <w:sz w:val="22"/>
              </w:rPr>
              <w:id w:val="-947306252"/>
              <w14:checkbox>
                <w14:checked w14:val="0"/>
                <w14:checkedState w14:val="2612" w14:font="MS Gothic"/>
                <w14:uncheckedState w14:val="2610" w14:font="MS Gothic"/>
              </w14:checkbox>
            </w:sdtPr>
            <w:sdtContent>
              <w:p w14:paraId="74DA5528"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02317C99" w14:textId="77777777" w:rsidTr="007D503B">
        <w:trPr>
          <w:trHeight w:val="399"/>
        </w:trPr>
        <w:tc>
          <w:tcPr>
            <w:tcW w:w="470" w:type="dxa"/>
            <w:shd w:val="clear" w:color="auto" w:fill="F2F2F2" w:themeFill="background1" w:themeFillShade="F2"/>
            <w:vAlign w:val="center"/>
          </w:tcPr>
          <w:p w14:paraId="1C2515BD"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2</w:t>
            </w:r>
          </w:p>
        </w:tc>
        <w:tc>
          <w:tcPr>
            <w:tcW w:w="6751" w:type="dxa"/>
            <w:shd w:val="clear" w:color="auto" w:fill="F2F2F2" w:themeFill="background1" w:themeFillShade="F2"/>
            <w:vAlign w:val="center"/>
          </w:tcPr>
          <w:p w14:paraId="55BFB4EC"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Adults (over the age of 18 and competent to give consent)?</w:t>
            </w:r>
          </w:p>
        </w:tc>
        <w:tc>
          <w:tcPr>
            <w:tcW w:w="1003" w:type="dxa"/>
            <w:shd w:val="clear" w:color="auto" w:fill="BFBFBF" w:themeFill="background1" w:themeFillShade="BF"/>
            <w:vAlign w:val="center"/>
          </w:tcPr>
          <w:sdt>
            <w:sdtPr>
              <w:rPr>
                <w:rFonts w:ascii="Arial" w:eastAsia="MS Gothic" w:hAnsi="Arial" w:cs="Arial"/>
              </w:rPr>
              <w:id w:val="-1780247199"/>
              <w14:checkbox>
                <w14:checked w14:val="0"/>
                <w14:checkedState w14:val="2612" w14:font="MS Gothic"/>
                <w14:uncheckedState w14:val="2610" w14:font="MS Gothic"/>
              </w14:checkbox>
            </w:sdtPr>
            <w:sdtContent>
              <w:p w14:paraId="368CA397"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c>
          <w:tcPr>
            <w:tcW w:w="690" w:type="dxa"/>
            <w:shd w:val="clear" w:color="auto" w:fill="BFBFBF" w:themeFill="background1" w:themeFillShade="BF"/>
            <w:vAlign w:val="center"/>
          </w:tcPr>
          <w:sdt>
            <w:sdtPr>
              <w:rPr>
                <w:rFonts w:ascii="Arial" w:hAnsi="Arial" w:cs="Arial"/>
                <w:sz w:val="22"/>
              </w:rPr>
              <w:id w:val="666435130"/>
              <w14:checkbox>
                <w14:checked w14:val="0"/>
                <w14:checkedState w14:val="2612" w14:font="MS Gothic"/>
                <w14:uncheckedState w14:val="2610" w14:font="MS Gothic"/>
              </w14:checkbox>
            </w:sdtPr>
            <w:sdtContent>
              <w:p w14:paraId="4C6CBA3C"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29F990BF" w14:textId="77777777" w:rsidTr="007D503B">
        <w:trPr>
          <w:trHeight w:val="435"/>
        </w:trPr>
        <w:tc>
          <w:tcPr>
            <w:tcW w:w="470" w:type="dxa"/>
            <w:shd w:val="clear" w:color="auto" w:fill="F2F2F2" w:themeFill="background1" w:themeFillShade="F2"/>
            <w:vAlign w:val="center"/>
          </w:tcPr>
          <w:p w14:paraId="3F85A32B"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3</w:t>
            </w:r>
          </w:p>
        </w:tc>
        <w:tc>
          <w:tcPr>
            <w:tcW w:w="6751" w:type="dxa"/>
            <w:shd w:val="clear" w:color="auto" w:fill="F2F2F2" w:themeFill="background1" w:themeFillShade="F2"/>
            <w:vAlign w:val="center"/>
          </w:tcPr>
          <w:p w14:paraId="04D17B33"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Vulnerable adults?</w:t>
            </w:r>
          </w:p>
        </w:tc>
        <w:tc>
          <w:tcPr>
            <w:tcW w:w="1003" w:type="dxa"/>
            <w:shd w:val="clear" w:color="auto" w:fill="BFBFBF" w:themeFill="background1" w:themeFillShade="BF"/>
            <w:vAlign w:val="center"/>
          </w:tcPr>
          <w:sdt>
            <w:sdtPr>
              <w:rPr>
                <w:rFonts w:ascii="Arial" w:hAnsi="Arial" w:cs="Arial"/>
                <w:sz w:val="22"/>
              </w:rPr>
              <w:id w:val="555978563"/>
              <w14:checkbox>
                <w14:checked w14:val="0"/>
                <w14:checkedState w14:val="2612" w14:font="MS Gothic"/>
                <w14:uncheckedState w14:val="2610" w14:font="MS Gothic"/>
              </w14:checkbox>
            </w:sdtPr>
            <w:sdtContent>
              <w:p w14:paraId="736FFE15"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690" w:type="dxa"/>
            <w:shd w:val="clear" w:color="auto" w:fill="BFBFBF" w:themeFill="background1" w:themeFillShade="BF"/>
            <w:vAlign w:val="center"/>
          </w:tcPr>
          <w:sdt>
            <w:sdtPr>
              <w:rPr>
                <w:rFonts w:ascii="Arial" w:hAnsi="Arial" w:cs="Arial"/>
                <w:sz w:val="22"/>
              </w:rPr>
              <w:id w:val="-435668532"/>
              <w14:checkbox>
                <w14:checked w14:val="0"/>
                <w14:checkedState w14:val="2612" w14:font="MS Gothic"/>
                <w14:uncheckedState w14:val="2610" w14:font="MS Gothic"/>
              </w14:checkbox>
            </w:sdtPr>
            <w:sdtContent>
              <w:p w14:paraId="2A73726D"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71E6F08B" w14:textId="77777777" w:rsidTr="007D503B">
        <w:trPr>
          <w:trHeight w:val="399"/>
        </w:trPr>
        <w:tc>
          <w:tcPr>
            <w:tcW w:w="470" w:type="dxa"/>
            <w:shd w:val="clear" w:color="auto" w:fill="F2F2F2" w:themeFill="background1" w:themeFillShade="F2"/>
            <w:vAlign w:val="center"/>
          </w:tcPr>
          <w:p w14:paraId="6632BE5C"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4</w:t>
            </w:r>
          </w:p>
        </w:tc>
        <w:tc>
          <w:tcPr>
            <w:tcW w:w="6751" w:type="dxa"/>
            <w:shd w:val="clear" w:color="auto" w:fill="F2F2F2" w:themeFill="background1" w:themeFillShade="F2"/>
            <w:vAlign w:val="center"/>
          </w:tcPr>
          <w:p w14:paraId="43BDBA7F"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Children and Young People under the age of 18? (Consent from Parent, Carer or Guardian will be required)</w:t>
            </w:r>
          </w:p>
        </w:tc>
        <w:tc>
          <w:tcPr>
            <w:tcW w:w="1003" w:type="dxa"/>
            <w:shd w:val="clear" w:color="auto" w:fill="BFBFBF" w:themeFill="background1" w:themeFillShade="BF"/>
            <w:vAlign w:val="center"/>
          </w:tcPr>
          <w:sdt>
            <w:sdtPr>
              <w:rPr>
                <w:rFonts w:ascii="Arial" w:hAnsi="Arial" w:cs="Arial"/>
                <w:sz w:val="22"/>
              </w:rPr>
              <w:id w:val="-375472827"/>
              <w14:checkbox>
                <w14:checked w14:val="0"/>
                <w14:checkedState w14:val="2612" w14:font="MS Gothic"/>
                <w14:uncheckedState w14:val="2610" w14:font="MS Gothic"/>
              </w14:checkbox>
            </w:sdtPr>
            <w:sdtContent>
              <w:p w14:paraId="60A86344"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690" w:type="dxa"/>
            <w:shd w:val="clear" w:color="auto" w:fill="BFBFBF" w:themeFill="background1" w:themeFillShade="BF"/>
            <w:vAlign w:val="center"/>
          </w:tcPr>
          <w:sdt>
            <w:sdtPr>
              <w:rPr>
                <w:rFonts w:ascii="Arial" w:hAnsi="Arial" w:cs="Arial"/>
                <w:sz w:val="22"/>
              </w:rPr>
              <w:id w:val="1887361462"/>
              <w14:checkbox>
                <w14:checked w14:val="0"/>
                <w14:checkedState w14:val="2612" w14:font="MS Gothic"/>
                <w14:uncheckedState w14:val="2610" w14:font="MS Gothic"/>
              </w14:checkbox>
            </w:sdtPr>
            <w:sdtContent>
              <w:p w14:paraId="36F50C55"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6B308543" w14:textId="77777777" w:rsidTr="007D503B">
        <w:trPr>
          <w:trHeight w:val="399"/>
        </w:trPr>
        <w:tc>
          <w:tcPr>
            <w:tcW w:w="470" w:type="dxa"/>
            <w:shd w:val="clear" w:color="auto" w:fill="F2F2F2" w:themeFill="background1" w:themeFillShade="F2"/>
            <w:vAlign w:val="center"/>
          </w:tcPr>
          <w:p w14:paraId="43A6F244"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5</w:t>
            </w:r>
          </w:p>
        </w:tc>
        <w:tc>
          <w:tcPr>
            <w:tcW w:w="6751" w:type="dxa"/>
            <w:shd w:val="clear" w:color="auto" w:fill="F2F2F2" w:themeFill="background1" w:themeFillShade="F2"/>
            <w:vAlign w:val="center"/>
          </w:tcPr>
          <w:p w14:paraId="76A8F896"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Prisoners?</w:t>
            </w:r>
          </w:p>
        </w:tc>
        <w:tc>
          <w:tcPr>
            <w:tcW w:w="1003" w:type="dxa"/>
            <w:shd w:val="clear" w:color="auto" w:fill="BFBFBF" w:themeFill="background1" w:themeFillShade="BF"/>
            <w:vAlign w:val="center"/>
          </w:tcPr>
          <w:sdt>
            <w:sdtPr>
              <w:rPr>
                <w:rFonts w:ascii="Arial" w:hAnsi="Arial" w:cs="Arial"/>
                <w:sz w:val="22"/>
              </w:rPr>
              <w:id w:val="1692793907"/>
              <w14:checkbox>
                <w14:checked w14:val="0"/>
                <w14:checkedState w14:val="2612" w14:font="MS Gothic"/>
                <w14:uncheckedState w14:val="2610" w14:font="MS Gothic"/>
              </w14:checkbox>
            </w:sdtPr>
            <w:sdtContent>
              <w:p w14:paraId="4B55832F"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690" w:type="dxa"/>
            <w:shd w:val="clear" w:color="auto" w:fill="BFBFBF" w:themeFill="background1" w:themeFillShade="BF"/>
            <w:vAlign w:val="center"/>
          </w:tcPr>
          <w:sdt>
            <w:sdtPr>
              <w:rPr>
                <w:rFonts w:ascii="Arial" w:hAnsi="Arial" w:cs="Arial"/>
                <w:sz w:val="22"/>
              </w:rPr>
              <w:id w:val="326411418"/>
              <w14:checkbox>
                <w14:checked w14:val="0"/>
                <w14:checkedState w14:val="2612" w14:font="MS Gothic"/>
                <w14:uncheckedState w14:val="2610" w14:font="MS Gothic"/>
              </w14:checkbox>
            </w:sdtPr>
            <w:sdtContent>
              <w:p w14:paraId="2A96831C"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1CD9A121" w14:textId="77777777" w:rsidTr="007D503B">
        <w:trPr>
          <w:trHeight w:val="435"/>
        </w:trPr>
        <w:tc>
          <w:tcPr>
            <w:tcW w:w="470" w:type="dxa"/>
            <w:shd w:val="clear" w:color="auto" w:fill="F2F2F2" w:themeFill="background1" w:themeFillShade="F2"/>
            <w:vAlign w:val="center"/>
          </w:tcPr>
          <w:p w14:paraId="3F754F1B"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6</w:t>
            </w:r>
          </w:p>
        </w:tc>
        <w:tc>
          <w:tcPr>
            <w:tcW w:w="6751" w:type="dxa"/>
            <w:shd w:val="clear" w:color="auto" w:fill="F2F2F2" w:themeFill="background1" w:themeFillShade="F2"/>
            <w:vAlign w:val="center"/>
          </w:tcPr>
          <w:p w14:paraId="12688AB7"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Young offenders?</w:t>
            </w:r>
          </w:p>
        </w:tc>
        <w:tc>
          <w:tcPr>
            <w:tcW w:w="1003" w:type="dxa"/>
            <w:shd w:val="clear" w:color="auto" w:fill="BFBFBF" w:themeFill="background1" w:themeFillShade="BF"/>
            <w:vAlign w:val="center"/>
          </w:tcPr>
          <w:sdt>
            <w:sdtPr>
              <w:rPr>
                <w:rFonts w:ascii="Arial" w:hAnsi="Arial" w:cs="Arial"/>
                <w:sz w:val="22"/>
              </w:rPr>
              <w:id w:val="1255410168"/>
              <w14:checkbox>
                <w14:checked w14:val="0"/>
                <w14:checkedState w14:val="2612" w14:font="MS Gothic"/>
                <w14:uncheckedState w14:val="2610" w14:font="MS Gothic"/>
              </w14:checkbox>
            </w:sdtPr>
            <w:sdtContent>
              <w:p w14:paraId="4F9E4208"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690" w:type="dxa"/>
            <w:shd w:val="clear" w:color="auto" w:fill="BFBFBF" w:themeFill="background1" w:themeFillShade="BF"/>
            <w:vAlign w:val="center"/>
          </w:tcPr>
          <w:sdt>
            <w:sdtPr>
              <w:rPr>
                <w:rFonts w:ascii="Arial" w:hAnsi="Arial" w:cs="Arial"/>
                <w:sz w:val="22"/>
              </w:rPr>
              <w:id w:val="-1236000582"/>
              <w14:checkbox>
                <w14:checked w14:val="0"/>
                <w14:checkedState w14:val="2612" w14:font="MS Gothic"/>
                <w14:uncheckedState w14:val="2610" w14:font="MS Gothic"/>
              </w14:checkbox>
            </w:sdtPr>
            <w:sdtContent>
              <w:p w14:paraId="0558058D"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3AD5DE6D" w14:textId="77777777" w:rsidTr="007D503B">
        <w:trPr>
          <w:trHeight w:val="399"/>
        </w:trPr>
        <w:tc>
          <w:tcPr>
            <w:tcW w:w="470" w:type="dxa"/>
            <w:shd w:val="clear" w:color="auto" w:fill="F2F2F2" w:themeFill="background1" w:themeFillShade="F2"/>
            <w:vAlign w:val="center"/>
          </w:tcPr>
          <w:p w14:paraId="64073D96"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7</w:t>
            </w:r>
          </w:p>
        </w:tc>
        <w:tc>
          <w:tcPr>
            <w:tcW w:w="6751" w:type="dxa"/>
            <w:shd w:val="clear" w:color="auto" w:fill="F2F2F2" w:themeFill="background1" w:themeFillShade="F2"/>
            <w:vAlign w:val="center"/>
          </w:tcPr>
          <w:p w14:paraId="04D29217"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Those who could be considered to have a particularly dependent relationship with the investigator or a gatekeeper?</w:t>
            </w:r>
          </w:p>
        </w:tc>
        <w:tc>
          <w:tcPr>
            <w:tcW w:w="1003" w:type="dxa"/>
            <w:shd w:val="clear" w:color="auto" w:fill="BFBFBF" w:themeFill="background1" w:themeFillShade="BF"/>
            <w:vAlign w:val="center"/>
          </w:tcPr>
          <w:sdt>
            <w:sdtPr>
              <w:rPr>
                <w:rFonts w:ascii="Arial" w:hAnsi="Arial" w:cs="Arial"/>
                <w:sz w:val="22"/>
              </w:rPr>
              <w:id w:val="-1016453075"/>
              <w14:checkbox>
                <w14:checked w14:val="0"/>
                <w14:checkedState w14:val="2612" w14:font="MS Gothic"/>
                <w14:uncheckedState w14:val="2610" w14:font="MS Gothic"/>
              </w14:checkbox>
            </w:sdtPr>
            <w:sdtContent>
              <w:p w14:paraId="1D3B33BB"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690" w:type="dxa"/>
            <w:shd w:val="clear" w:color="auto" w:fill="BFBFBF" w:themeFill="background1" w:themeFillShade="BF"/>
            <w:vAlign w:val="center"/>
          </w:tcPr>
          <w:sdt>
            <w:sdtPr>
              <w:rPr>
                <w:rFonts w:ascii="Arial" w:hAnsi="Arial" w:cs="Arial"/>
                <w:sz w:val="22"/>
              </w:rPr>
              <w:id w:val="1673070048"/>
              <w14:checkbox>
                <w14:checked w14:val="0"/>
                <w14:checkedState w14:val="2612" w14:font="MS Gothic"/>
                <w14:uncheckedState w14:val="2610" w14:font="MS Gothic"/>
              </w14:checkbox>
            </w:sdtPr>
            <w:sdtContent>
              <w:p w14:paraId="033C4954"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3EC12321" w14:textId="77777777" w:rsidTr="007D503B">
        <w:trPr>
          <w:trHeight w:val="399"/>
        </w:trPr>
        <w:tc>
          <w:tcPr>
            <w:tcW w:w="470" w:type="dxa"/>
            <w:shd w:val="clear" w:color="auto" w:fill="F2F2F2" w:themeFill="background1" w:themeFillShade="F2"/>
            <w:vAlign w:val="center"/>
          </w:tcPr>
          <w:p w14:paraId="39C2DD4F"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8</w:t>
            </w:r>
          </w:p>
        </w:tc>
        <w:tc>
          <w:tcPr>
            <w:tcW w:w="6751" w:type="dxa"/>
            <w:shd w:val="clear" w:color="auto" w:fill="F2F2F2" w:themeFill="background1" w:themeFillShade="F2"/>
            <w:vAlign w:val="center"/>
          </w:tcPr>
          <w:p w14:paraId="03B0E4CA"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People engaged in illegal activities?</w:t>
            </w:r>
          </w:p>
        </w:tc>
        <w:tc>
          <w:tcPr>
            <w:tcW w:w="1003" w:type="dxa"/>
            <w:shd w:val="clear" w:color="auto" w:fill="BFBFBF" w:themeFill="background1" w:themeFillShade="BF"/>
            <w:vAlign w:val="center"/>
          </w:tcPr>
          <w:sdt>
            <w:sdtPr>
              <w:rPr>
                <w:rFonts w:ascii="Arial" w:hAnsi="Arial" w:cs="Arial"/>
                <w:sz w:val="22"/>
              </w:rPr>
              <w:id w:val="-1519850840"/>
              <w14:checkbox>
                <w14:checked w14:val="0"/>
                <w14:checkedState w14:val="2612" w14:font="MS Gothic"/>
                <w14:uncheckedState w14:val="2610" w14:font="MS Gothic"/>
              </w14:checkbox>
            </w:sdtPr>
            <w:sdtContent>
              <w:p w14:paraId="3445B8A1"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690" w:type="dxa"/>
            <w:shd w:val="clear" w:color="auto" w:fill="BFBFBF" w:themeFill="background1" w:themeFillShade="BF"/>
            <w:vAlign w:val="center"/>
          </w:tcPr>
          <w:sdt>
            <w:sdtPr>
              <w:rPr>
                <w:rFonts w:ascii="Arial" w:hAnsi="Arial" w:cs="Arial"/>
                <w:sz w:val="22"/>
              </w:rPr>
              <w:id w:val="1072859745"/>
              <w14:checkbox>
                <w14:checked w14:val="0"/>
                <w14:checkedState w14:val="2612" w14:font="MS Gothic"/>
                <w14:uncheckedState w14:val="2610" w14:font="MS Gothic"/>
              </w14:checkbox>
            </w:sdtPr>
            <w:sdtContent>
              <w:p w14:paraId="71C8C882"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25B2205A" w14:textId="77777777" w:rsidTr="007D503B">
        <w:trPr>
          <w:trHeight w:val="399"/>
        </w:trPr>
        <w:tc>
          <w:tcPr>
            <w:tcW w:w="470" w:type="dxa"/>
            <w:shd w:val="clear" w:color="auto" w:fill="F2F2F2" w:themeFill="background1" w:themeFillShade="F2"/>
            <w:vAlign w:val="center"/>
          </w:tcPr>
          <w:p w14:paraId="126D853A"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9</w:t>
            </w:r>
          </w:p>
        </w:tc>
        <w:tc>
          <w:tcPr>
            <w:tcW w:w="6751" w:type="dxa"/>
            <w:shd w:val="clear" w:color="auto" w:fill="F2F2F2" w:themeFill="background1" w:themeFillShade="F2"/>
            <w:vAlign w:val="center"/>
          </w:tcPr>
          <w:p w14:paraId="0E9CCC8D"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Others. Please indicate the participants below, and specifically any group who may be unable to give consent.</w:t>
            </w:r>
          </w:p>
          <w:p w14:paraId="306005D4" w14:textId="77777777" w:rsidR="007D503B" w:rsidRPr="006C272F" w:rsidRDefault="007D503B" w:rsidP="007C131E">
            <w:pPr>
              <w:autoSpaceDE w:val="0"/>
              <w:autoSpaceDN w:val="0"/>
              <w:adjustRightInd w:val="0"/>
              <w:rPr>
                <w:rFonts w:ascii="Arial" w:hAnsi="Arial" w:cs="Arial"/>
                <w:sz w:val="22"/>
              </w:rPr>
            </w:pPr>
          </w:p>
        </w:tc>
        <w:tc>
          <w:tcPr>
            <w:tcW w:w="1003" w:type="dxa"/>
            <w:vMerge w:val="restart"/>
            <w:shd w:val="clear" w:color="auto" w:fill="BFBFBF" w:themeFill="background1" w:themeFillShade="BF"/>
            <w:vAlign w:val="center"/>
          </w:tcPr>
          <w:sdt>
            <w:sdtPr>
              <w:rPr>
                <w:rFonts w:ascii="Arial" w:hAnsi="Arial" w:cs="Arial"/>
                <w:sz w:val="22"/>
              </w:rPr>
              <w:id w:val="-1984918035"/>
              <w14:checkbox>
                <w14:checked w14:val="0"/>
                <w14:checkedState w14:val="2612" w14:font="MS Gothic"/>
                <w14:uncheckedState w14:val="2610" w14:font="MS Gothic"/>
              </w14:checkbox>
            </w:sdtPr>
            <w:sdtContent>
              <w:p w14:paraId="6ECC703A"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690" w:type="dxa"/>
            <w:vMerge w:val="restart"/>
            <w:shd w:val="clear" w:color="auto" w:fill="BFBFBF" w:themeFill="background1" w:themeFillShade="BF"/>
            <w:vAlign w:val="center"/>
          </w:tcPr>
          <w:sdt>
            <w:sdtPr>
              <w:rPr>
                <w:rFonts w:ascii="Arial" w:hAnsi="Arial" w:cs="Arial"/>
                <w:sz w:val="22"/>
              </w:rPr>
              <w:id w:val="-1870052561"/>
              <w14:checkbox>
                <w14:checked w14:val="0"/>
                <w14:checkedState w14:val="2612" w14:font="MS Gothic"/>
                <w14:uncheckedState w14:val="2610" w14:font="MS Gothic"/>
              </w14:checkbox>
            </w:sdtPr>
            <w:sdtContent>
              <w:p w14:paraId="33FA5596"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3D4FEC" w:rsidRPr="006C272F" w14:paraId="64CC3210" w14:textId="77777777" w:rsidTr="007D503B">
        <w:trPr>
          <w:trHeight w:val="399"/>
        </w:trPr>
        <w:tc>
          <w:tcPr>
            <w:tcW w:w="470" w:type="dxa"/>
            <w:vAlign w:val="center"/>
          </w:tcPr>
          <w:p w14:paraId="3D8FF3C3" w14:textId="77777777" w:rsidR="007D503B" w:rsidRPr="006C272F" w:rsidRDefault="007D503B" w:rsidP="007C131E">
            <w:pPr>
              <w:autoSpaceDE w:val="0"/>
              <w:autoSpaceDN w:val="0"/>
              <w:adjustRightInd w:val="0"/>
              <w:jc w:val="center"/>
              <w:rPr>
                <w:rFonts w:ascii="Arial" w:hAnsi="Arial" w:cs="Arial"/>
                <w:sz w:val="22"/>
              </w:rPr>
            </w:pPr>
          </w:p>
        </w:tc>
        <w:tc>
          <w:tcPr>
            <w:tcW w:w="6751" w:type="dxa"/>
            <w:shd w:val="clear" w:color="auto" w:fill="auto"/>
            <w:vAlign w:val="center"/>
          </w:tcPr>
          <w:p w14:paraId="56875C3A"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Details of any other participant groups:</w:t>
            </w:r>
          </w:p>
          <w:p w14:paraId="7806224C" w14:textId="74E02106" w:rsidR="007D503B" w:rsidRPr="006C272F" w:rsidRDefault="007D503B" w:rsidP="007C131E">
            <w:pPr>
              <w:autoSpaceDE w:val="0"/>
              <w:autoSpaceDN w:val="0"/>
              <w:adjustRightInd w:val="0"/>
              <w:rPr>
                <w:rFonts w:ascii="Arial" w:hAnsi="Arial" w:cs="Arial"/>
                <w:sz w:val="22"/>
              </w:rPr>
            </w:pPr>
          </w:p>
        </w:tc>
        <w:tc>
          <w:tcPr>
            <w:tcW w:w="1003" w:type="dxa"/>
            <w:vMerge/>
            <w:shd w:val="clear" w:color="auto" w:fill="BFBFBF" w:themeFill="background1" w:themeFillShade="BF"/>
            <w:vAlign w:val="center"/>
          </w:tcPr>
          <w:p w14:paraId="1E5EA5E9" w14:textId="77777777" w:rsidR="007D503B" w:rsidRPr="006C272F" w:rsidRDefault="007D503B" w:rsidP="007C131E">
            <w:pPr>
              <w:autoSpaceDE w:val="0"/>
              <w:autoSpaceDN w:val="0"/>
              <w:adjustRightInd w:val="0"/>
              <w:jc w:val="center"/>
              <w:rPr>
                <w:rFonts w:ascii="Arial" w:hAnsi="Arial" w:cs="Arial"/>
                <w:b/>
                <w:bCs/>
                <w:sz w:val="22"/>
              </w:rPr>
            </w:pPr>
          </w:p>
        </w:tc>
        <w:tc>
          <w:tcPr>
            <w:tcW w:w="690" w:type="dxa"/>
            <w:vMerge/>
            <w:shd w:val="clear" w:color="auto" w:fill="BFBFBF" w:themeFill="background1" w:themeFillShade="BF"/>
            <w:vAlign w:val="center"/>
          </w:tcPr>
          <w:p w14:paraId="300FAF7E" w14:textId="77777777" w:rsidR="007D503B" w:rsidRPr="006C272F" w:rsidRDefault="007D503B" w:rsidP="007C131E">
            <w:pPr>
              <w:autoSpaceDE w:val="0"/>
              <w:autoSpaceDN w:val="0"/>
              <w:adjustRightInd w:val="0"/>
              <w:jc w:val="center"/>
              <w:rPr>
                <w:rFonts w:ascii="Arial" w:hAnsi="Arial" w:cs="Arial"/>
                <w:b/>
                <w:bCs/>
                <w:sz w:val="22"/>
              </w:rPr>
            </w:pPr>
          </w:p>
        </w:tc>
      </w:tr>
    </w:tbl>
    <w:p w14:paraId="08A97FFC" w14:textId="77777777" w:rsidR="007D503B" w:rsidRPr="006C272F" w:rsidRDefault="007D503B" w:rsidP="007D503B">
      <w:pPr>
        <w:rPr>
          <w:rFonts w:ascii="Arial" w:hAnsi="Arial" w:cs="Arial"/>
          <w:bCs/>
          <w:szCs w:val="24"/>
        </w:rPr>
      </w:pPr>
    </w:p>
    <w:tbl>
      <w:tblPr>
        <w:tblW w:w="8891" w:type="dxa"/>
        <w:tblLook w:val="04A0" w:firstRow="1" w:lastRow="0" w:firstColumn="1" w:lastColumn="0" w:noHBand="0" w:noVBand="1"/>
      </w:tblPr>
      <w:tblGrid>
        <w:gridCol w:w="478"/>
        <w:gridCol w:w="2770"/>
        <w:gridCol w:w="5643"/>
      </w:tblGrid>
      <w:tr w:rsidR="00DC0063" w:rsidRPr="006C272F" w14:paraId="43C07500" w14:textId="77777777" w:rsidTr="007D503B">
        <w:trPr>
          <w:trHeight w:val="390"/>
        </w:trPr>
        <w:tc>
          <w:tcPr>
            <w:tcW w:w="478" w:type="dxa"/>
            <w:tcBorders>
              <w:bottom w:val="single" w:sz="4" w:space="0" w:color="auto"/>
            </w:tcBorders>
            <w:shd w:val="clear" w:color="auto" w:fill="F2F2F2" w:themeFill="background1" w:themeFillShade="F2"/>
          </w:tcPr>
          <w:p w14:paraId="699F96CC" w14:textId="77777777" w:rsidR="007D503B" w:rsidRPr="006C272F" w:rsidRDefault="007D503B" w:rsidP="007C131E">
            <w:pPr>
              <w:rPr>
                <w:rFonts w:ascii="Arial" w:hAnsi="Arial" w:cs="Arial"/>
                <w:bCs/>
                <w:sz w:val="22"/>
              </w:rPr>
            </w:pPr>
          </w:p>
        </w:tc>
        <w:tc>
          <w:tcPr>
            <w:tcW w:w="8413" w:type="dxa"/>
            <w:gridSpan w:val="2"/>
            <w:tcBorders>
              <w:bottom w:val="single" w:sz="4" w:space="0" w:color="auto"/>
            </w:tcBorders>
            <w:shd w:val="clear" w:color="auto" w:fill="F2F2F2" w:themeFill="background1" w:themeFillShade="F2"/>
            <w:vAlign w:val="center"/>
          </w:tcPr>
          <w:p w14:paraId="2A690F6A" w14:textId="77777777" w:rsidR="007D503B" w:rsidRPr="006C272F" w:rsidRDefault="007D503B" w:rsidP="007C131E">
            <w:pPr>
              <w:rPr>
                <w:rFonts w:ascii="Arial" w:hAnsi="Arial" w:cs="Arial"/>
                <w:b/>
                <w:sz w:val="22"/>
              </w:rPr>
            </w:pPr>
            <w:r w:rsidRPr="006C272F">
              <w:rPr>
                <w:rFonts w:ascii="Arial" w:hAnsi="Arial" w:cs="Arial"/>
                <w:b/>
                <w:sz w:val="22"/>
              </w:rPr>
              <w:t>Participant numbers and source</w:t>
            </w:r>
          </w:p>
          <w:p w14:paraId="1B81204A"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 xml:space="preserve">Provide an estimate of the expected number of participants. How will you identify participants and how will they be recruited? </w:t>
            </w:r>
          </w:p>
        </w:tc>
      </w:tr>
      <w:tr w:rsidR="00DC0063" w:rsidRPr="006C272F" w14:paraId="054EBFBB" w14:textId="77777777" w:rsidTr="007D503B">
        <w:trPr>
          <w:trHeight w:val="390"/>
        </w:trPr>
        <w:tc>
          <w:tcPr>
            <w:tcW w:w="4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554ABB" w14:textId="77777777" w:rsidR="007D503B" w:rsidRPr="006C272F" w:rsidRDefault="007D503B" w:rsidP="007C131E">
            <w:pPr>
              <w:jc w:val="center"/>
              <w:rPr>
                <w:rFonts w:ascii="Arial" w:hAnsi="Arial" w:cs="Arial"/>
                <w:sz w:val="22"/>
              </w:rPr>
            </w:pPr>
            <w:r w:rsidRPr="006C272F">
              <w:rPr>
                <w:rFonts w:ascii="Arial" w:hAnsi="Arial" w:cs="Arial"/>
                <w:sz w:val="22"/>
              </w:rPr>
              <w:t>10</w:t>
            </w:r>
          </w:p>
        </w:tc>
        <w:tc>
          <w:tcPr>
            <w:tcW w:w="27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20B795" w14:textId="77777777" w:rsidR="007D503B" w:rsidRPr="006C272F" w:rsidRDefault="007D503B" w:rsidP="007C131E">
            <w:pPr>
              <w:rPr>
                <w:rFonts w:ascii="Arial" w:hAnsi="Arial" w:cs="Arial"/>
                <w:sz w:val="22"/>
              </w:rPr>
            </w:pPr>
            <w:r w:rsidRPr="006C272F">
              <w:rPr>
                <w:rFonts w:ascii="Arial" w:hAnsi="Arial" w:cs="Arial"/>
                <w:sz w:val="22"/>
              </w:rPr>
              <w:t>How many participants are expected?</w:t>
            </w:r>
          </w:p>
          <w:p w14:paraId="4A2FAC31" w14:textId="77777777" w:rsidR="007D503B" w:rsidRPr="006C272F" w:rsidRDefault="007D503B" w:rsidP="007C131E">
            <w:pPr>
              <w:rPr>
                <w:rFonts w:ascii="Arial" w:hAnsi="Arial" w:cs="Arial"/>
                <w:sz w:val="22"/>
              </w:rPr>
            </w:pPr>
          </w:p>
        </w:tc>
        <w:tc>
          <w:tcPr>
            <w:tcW w:w="5643" w:type="dxa"/>
            <w:tcBorders>
              <w:top w:val="single" w:sz="4" w:space="0" w:color="auto"/>
              <w:left w:val="single" w:sz="4" w:space="0" w:color="auto"/>
              <w:bottom w:val="single" w:sz="4" w:space="0" w:color="auto"/>
              <w:right w:val="single" w:sz="4" w:space="0" w:color="auto"/>
            </w:tcBorders>
            <w:vAlign w:val="center"/>
          </w:tcPr>
          <w:p w14:paraId="21ED9E35" w14:textId="77777777" w:rsidR="007D503B" w:rsidRPr="006C272F" w:rsidRDefault="007D503B" w:rsidP="007C131E">
            <w:pPr>
              <w:rPr>
                <w:rFonts w:ascii="Arial" w:hAnsi="Arial" w:cs="Arial"/>
                <w:sz w:val="22"/>
              </w:rPr>
            </w:pPr>
          </w:p>
          <w:p w14:paraId="33DB18E4" w14:textId="77777777" w:rsidR="007D503B" w:rsidRPr="006C272F" w:rsidRDefault="007D503B" w:rsidP="007C131E">
            <w:pPr>
              <w:rPr>
                <w:rFonts w:ascii="Arial" w:hAnsi="Arial" w:cs="Arial"/>
                <w:sz w:val="22"/>
              </w:rPr>
            </w:pPr>
            <w:r w:rsidRPr="006C272F">
              <w:rPr>
                <w:rFonts w:ascii="Arial" w:hAnsi="Arial" w:cs="Arial"/>
                <w:sz w:val="22"/>
              </w:rPr>
              <w:t>10</w:t>
            </w:r>
          </w:p>
          <w:p w14:paraId="563D3608" w14:textId="27C8EA03" w:rsidR="007D503B" w:rsidRPr="006C272F" w:rsidRDefault="007D503B" w:rsidP="007C131E">
            <w:pPr>
              <w:rPr>
                <w:rFonts w:ascii="Arial" w:hAnsi="Arial" w:cs="Arial"/>
                <w:b/>
                <w:sz w:val="22"/>
              </w:rPr>
            </w:pPr>
          </w:p>
        </w:tc>
      </w:tr>
      <w:tr w:rsidR="00DC0063" w:rsidRPr="006C272F" w14:paraId="242479B9" w14:textId="77777777" w:rsidTr="007D503B">
        <w:trPr>
          <w:trHeight w:val="390"/>
        </w:trPr>
        <w:tc>
          <w:tcPr>
            <w:tcW w:w="4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1E0ED9" w14:textId="77777777" w:rsidR="007D503B" w:rsidRPr="006C272F" w:rsidRDefault="007D503B" w:rsidP="007C131E">
            <w:pPr>
              <w:jc w:val="center"/>
              <w:rPr>
                <w:rFonts w:ascii="Arial" w:hAnsi="Arial" w:cs="Arial"/>
                <w:sz w:val="22"/>
              </w:rPr>
            </w:pPr>
            <w:r w:rsidRPr="006C272F">
              <w:rPr>
                <w:rFonts w:ascii="Arial" w:hAnsi="Arial" w:cs="Arial"/>
                <w:sz w:val="22"/>
              </w:rPr>
              <w:t>11</w:t>
            </w:r>
          </w:p>
        </w:tc>
        <w:tc>
          <w:tcPr>
            <w:tcW w:w="27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2C7139" w14:textId="77777777" w:rsidR="007D503B" w:rsidRPr="006C272F" w:rsidRDefault="007D503B" w:rsidP="007C131E">
            <w:pPr>
              <w:rPr>
                <w:rFonts w:ascii="Arial" w:hAnsi="Arial" w:cs="Arial"/>
                <w:sz w:val="22"/>
              </w:rPr>
            </w:pPr>
            <w:r w:rsidRPr="006C272F">
              <w:rPr>
                <w:rFonts w:ascii="Arial" w:hAnsi="Arial" w:cs="Arial"/>
                <w:sz w:val="22"/>
              </w:rPr>
              <w:t>Who will the participants be?</w:t>
            </w:r>
          </w:p>
          <w:p w14:paraId="3100821B" w14:textId="77777777" w:rsidR="007D503B" w:rsidRPr="006C272F" w:rsidRDefault="007D503B" w:rsidP="007C131E">
            <w:pPr>
              <w:rPr>
                <w:rFonts w:ascii="Arial" w:hAnsi="Arial" w:cs="Arial"/>
                <w:sz w:val="22"/>
              </w:rPr>
            </w:pPr>
          </w:p>
        </w:tc>
        <w:tc>
          <w:tcPr>
            <w:tcW w:w="5643" w:type="dxa"/>
            <w:tcBorders>
              <w:top w:val="single" w:sz="4" w:space="0" w:color="auto"/>
              <w:left w:val="single" w:sz="4" w:space="0" w:color="auto"/>
              <w:bottom w:val="single" w:sz="4" w:space="0" w:color="auto"/>
              <w:right w:val="single" w:sz="4" w:space="0" w:color="auto"/>
            </w:tcBorders>
            <w:vAlign w:val="center"/>
          </w:tcPr>
          <w:p w14:paraId="7B8C1CF2" w14:textId="77777777" w:rsidR="007D503B" w:rsidRPr="006C272F" w:rsidRDefault="007D503B" w:rsidP="007C131E">
            <w:pPr>
              <w:rPr>
                <w:rFonts w:ascii="Arial" w:hAnsi="Arial" w:cs="Arial"/>
                <w:sz w:val="22"/>
              </w:rPr>
            </w:pPr>
          </w:p>
          <w:p w14:paraId="493F79A2" w14:textId="77777777" w:rsidR="007D503B" w:rsidRPr="006C272F" w:rsidRDefault="007D503B" w:rsidP="007C131E">
            <w:pPr>
              <w:rPr>
                <w:rFonts w:ascii="Arial" w:hAnsi="Arial" w:cs="Arial"/>
                <w:sz w:val="22"/>
              </w:rPr>
            </w:pPr>
            <w:r w:rsidRPr="006C272F">
              <w:rPr>
                <w:rFonts w:ascii="Arial" w:hAnsi="Arial" w:cs="Arial"/>
                <w:sz w:val="22"/>
              </w:rPr>
              <w:t>Managers od Scarlett Garden</w:t>
            </w:r>
          </w:p>
          <w:p w14:paraId="1FC00249" w14:textId="0D3D09DD" w:rsidR="007D503B" w:rsidRPr="006C272F" w:rsidRDefault="007D503B" w:rsidP="007C131E">
            <w:pPr>
              <w:rPr>
                <w:rFonts w:ascii="Arial" w:hAnsi="Arial" w:cs="Arial"/>
                <w:i/>
                <w:sz w:val="18"/>
                <w:szCs w:val="18"/>
              </w:rPr>
            </w:pPr>
          </w:p>
        </w:tc>
      </w:tr>
      <w:tr w:rsidR="003D4FEC" w:rsidRPr="006C272F" w14:paraId="2D381F4C" w14:textId="77777777" w:rsidTr="007D503B">
        <w:trPr>
          <w:trHeight w:val="390"/>
        </w:trPr>
        <w:tc>
          <w:tcPr>
            <w:tcW w:w="478" w:type="dxa"/>
            <w:tcBorders>
              <w:top w:val="single" w:sz="4" w:space="0" w:color="auto"/>
            </w:tcBorders>
            <w:shd w:val="clear" w:color="auto" w:fill="F2F2F2" w:themeFill="background1" w:themeFillShade="F2"/>
            <w:vAlign w:val="center"/>
          </w:tcPr>
          <w:p w14:paraId="265E6176" w14:textId="77777777" w:rsidR="007D503B" w:rsidRPr="006C272F" w:rsidRDefault="007D503B" w:rsidP="007C131E">
            <w:pPr>
              <w:jc w:val="center"/>
              <w:rPr>
                <w:rFonts w:ascii="Arial" w:hAnsi="Arial" w:cs="Arial"/>
                <w:sz w:val="22"/>
              </w:rPr>
            </w:pPr>
            <w:r w:rsidRPr="006C272F">
              <w:rPr>
                <w:rFonts w:ascii="Arial" w:hAnsi="Arial" w:cs="Arial"/>
                <w:sz w:val="22"/>
              </w:rPr>
              <w:t>12</w:t>
            </w:r>
          </w:p>
        </w:tc>
        <w:tc>
          <w:tcPr>
            <w:tcW w:w="2770" w:type="dxa"/>
            <w:tcBorders>
              <w:top w:val="single" w:sz="4" w:space="0" w:color="auto"/>
            </w:tcBorders>
            <w:shd w:val="clear" w:color="auto" w:fill="F2F2F2" w:themeFill="background1" w:themeFillShade="F2"/>
            <w:vAlign w:val="center"/>
          </w:tcPr>
          <w:p w14:paraId="0DCDA8A3" w14:textId="77777777" w:rsidR="007D503B" w:rsidRPr="006C272F" w:rsidRDefault="007D503B" w:rsidP="007C131E">
            <w:pPr>
              <w:rPr>
                <w:rFonts w:ascii="Arial" w:hAnsi="Arial" w:cs="Arial"/>
                <w:sz w:val="22"/>
              </w:rPr>
            </w:pPr>
            <w:r w:rsidRPr="006C272F">
              <w:rPr>
                <w:rFonts w:ascii="Arial" w:hAnsi="Arial" w:cs="Arial"/>
                <w:sz w:val="22"/>
              </w:rPr>
              <w:t>How will you identify the participants?</w:t>
            </w:r>
          </w:p>
        </w:tc>
        <w:tc>
          <w:tcPr>
            <w:tcW w:w="5643" w:type="dxa"/>
            <w:tcBorders>
              <w:top w:val="single" w:sz="4" w:space="0" w:color="auto"/>
            </w:tcBorders>
            <w:vAlign w:val="center"/>
          </w:tcPr>
          <w:p w14:paraId="25CB349B" w14:textId="77777777" w:rsidR="007D503B" w:rsidRPr="006C272F" w:rsidRDefault="007D503B" w:rsidP="007C131E">
            <w:pPr>
              <w:rPr>
                <w:rFonts w:ascii="Arial" w:hAnsi="Arial" w:cs="Arial"/>
                <w:sz w:val="22"/>
              </w:rPr>
            </w:pPr>
          </w:p>
          <w:p w14:paraId="7FADEB68" w14:textId="77777777" w:rsidR="007D503B" w:rsidRPr="006C272F" w:rsidRDefault="007D503B" w:rsidP="007C131E">
            <w:pPr>
              <w:rPr>
                <w:rFonts w:ascii="Arial" w:hAnsi="Arial" w:cs="Arial"/>
                <w:sz w:val="22"/>
              </w:rPr>
            </w:pPr>
          </w:p>
          <w:p w14:paraId="4E2CF176" w14:textId="0D37262A" w:rsidR="007D503B" w:rsidRPr="006C272F" w:rsidRDefault="007D503B" w:rsidP="007D503B">
            <w:pPr>
              <w:rPr>
                <w:rFonts w:ascii="Arial" w:hAnsi="Arial" w:cs="Arial"/>
                <w:sz w:val="18"/>
                <w:szCs w:val="18"/>
              </w:rPr>
            </w:pPr>
            <w:r w:rsidRPr="006C272F">
              <w:rPr>
                <w:rFonts w:ascii="Arial" w:hAnsi="Arial" w:cs="Arial"/>
                <w:sz w:val="22"/>
              </w:rPr>
              <w:t>Reaching out through online communities</w:t>
            </w:r>
          </w:p>
        </w:tc>
      </w:tr>
    </w:tbl>
    <w:p w14:paraId="5D1581DF" w14:textId="77777777" w:rsidR="007D503B" w:rsidRPr="006C272F" w:rsidRDefault="007D503B" w:rsidP="007D503B">
      <w:pPr>
        <w:rPr>
          <w:rFonts w:ascii="Arial" w:hAnsi="Arial" w:cs="Arial"/>
          <w:bCs/>
          <w:szCs w:val="24"/>
        </w:rPr>
      </w:pPr>
    </w:p>
    <w:p w14:paraId="1D242AFF" w14:textId="77777777" w:rsidR="007D503B" w:rsidRPr="006C272F" w:rsidRDefault="007D503B" w:rsidP="007D503B"/>
    <w:tbl>
      <w:tblPr>
        <w:tblW w:w="9079" w:type="dxa"/>
        <w:tblLook w:val="04A0" w:firstRow="1" w:lastRow="0" w:firstColumn="1" w:lastColumn="0" w:noHBand="0" w:noVBand="1"/>
      </w:tblPr>
      <w:tblGrid>
        <w:gridCol w:w="488"/>
        <w:gridCol w:w="5784"/>
        <w:gridCol w:w="1246"/>
        <w:gridCol w:w="720"/>
        <w:gridCol w:w="841"/>
      </w:tblGrid>
      <w:tr w:rsidR="00DC0063" w:rsidRPr="006C272F" w14:paraId="12A5309A" w14:textId="77777777" w:rsidTr="007D503B">
        <w:trPr>
          <w:trHeight w:val="633"/>
        </w:trPr>
        <w:tc>
          <w:tcPr>
            <w:tcW w:w="488" w:type="dxa"/>
            <w:shd w:val="clear" w:color="auto" w:fill="F2F2F2" w:themeFill="background1" w:themeFillShade="F2"/>
            <w:vAlign w:val="center"/>
          </w:tcPr>
          <w:p w14:paraId="0F922A18" w14:textId="77777777" w:rsidR="007D503B" w:rsidRPr="006C272F" w:rsidRDefault="007D503B" w:rsidP="007C131E">
            <w:pPr>
              <w:autoSpaceDE w:val="0"/>
              <w:autoSpaceDN w:val="0"/>
              <w:adjustRightInd w:val="0"/>
              <w:jc w:val="center"/>
              <w:rPr>
                <w:rFonts w:ascii="Arial" w:hAnsi="Arial" w:cs="Arial"/>
                <w:bCs/>
                <w:sz w:val="22"/>
              </w:rPr>
            </w:pPr>
          </w:p>
        </w:tc>
        <w:tc>
          <w:tcPr>
            <w:tcW w:w="5784" w:type="dxa"/>
            <w:shd w:val="clear" w:color="auto" w:fill="F2F2F2" w:themeFill="background1" w:themeFillShade="F2"/>
          </w:tcPr>
          <w:p w14:paraId="756589B2" w14:textId="77777777" w:rsidR="007D503B" w:rsidRPr="006C272F" w:rsidRDefault="007D503B" w:rsidP="007C131E">
            <w:pPr>
              <w:autoSpaceDE w:val="0"/>
              <w:autoSpaceDN w:val="0"/>
              <w:adjustRightInd w:val="0"/>
              <w:rPr>
                <w:rFonts w:ascii="Arial" w:hAnsi="Arial" w:cs="Arial"/>
                <w:b/>
                <w:sz w:val="22"/>
              </w:rPr>
            </w:pPr>
            <w:r w:rsidRPr="006C272F">
              <w:rPr>
                <w:rFonts w:ascii="Arial" w:hAnsi="Arial" w:cs="Arial"/>
                <w:b/>
                <w:sz w:val="22"/>
              </w:rPr>
              <w:t>Information for participants:</w:t>
            </w:r>
          </w:p>
        </w:tc>
        <w:tc>
          <w:tcPr>
            <w:tcW w:w="1246" w:type="dxa"/>
            <w:shd w:val="clear" w:color="auto" w:fill="F2F2F2" w:themeFill="background1" w:themeFillShade="F2"/>
            <w:vAlign w:val="bottom"/>
          </w:tcPr>
          <w:p w14:paraId="53606D98" w14:textId="77777777" w:rsidR="007D503B" w:rsidRPr="006C272F" w:rsidRDefault="007D503B" w:rsidP="007C131E">
            <w:pPr>
              <w:autoSpaceDE w:val="0"/>
              <w:autoSpaceDN w:val="0"/>
              <w:adjustRightInd w:val="0"/>
              <w:jc w:val="center"/>
              <w:rPr>
                <w:rFonts w:ascii="Arial" w:hAnsi="Arial" w:cs="Arial"/>
                <w:b/>
                <w:bCs/>
                <w:sz w:val="16"/>
                <w:szCs w:val="16"/>
              </w:rPr>
            </w:pPr>
          </w:p>
          <w:p w14:paraId="35594AD8"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YES</w:t>
            </w:r>
          </w:p>
        </w:tc>
        <w:tc>
          <w:tcPr>
            <w:tcW w:w="720" w:type="dxa"/>
            <w:shd w:val="clear" w:color="auto" w:fill="F2F2F2" w:themeFill="background1" w:themeFillShade="F2"/>
            <w:vAlign w:val="bottom"/>
          </w:tcPr>
          <w:p w14:paraId="3D990627"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NO</w:t>
            </w:r>
          </w:p>
        </w:tc>
        <w:tc>
          <w:tcPr>
            <w:tcW w:w="839" w:type="dxa"/>
            <w:shd w:val="clear" w:color="auto" w:fill="F2F2F2" w:themeFill="background1" w:themeFillShade="F2"/>
          </w:tcPr>
          <w:p w14:paraId="328DDD29" w14:textId="77777777" w:rsidR="007D503B" w:rsidRPr="006C272F" w:rsidRDefault="007D503B" w:rsidP="007C131E">
            <w:pPr>
              <w:autoSpaceDE w:val="0"/>
              <w:autoSpaceDN w:val="0"/>
              <w:adjustRightInd w:val="0"/>
              <w:jc w:val="center"/>
              <w:rPr>
                <w:rFonts w:ascii="Arial" w:hAnsi="Arial" w:cs="Arial"/>
                <w:b/>
                <w:bCs/>
                <w:sz w:val="16"/>
                <w:szCs w:val="16"/>
              </w:rPr>
            </w:pPr>
          </w:p>
          <w:p w14:paraId="076A4351"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N/A</w:t>
            </w:r>
          </w:p>
        </w:tc>
      </w:tr>
      <w:tr w:rsidR="00DC0063" w:rsidRPr="006C272F" w14:paraId="6F2E395D" w14:textId="77777777" w:rsidTr="007D503B">
        <w:trPr>
          <w:trHeight w:val="429"/>
        </w:trPr>
        <w:tc>
          <w:tcPr>
            <w:tcW w:w="488" w:type="dxa"/>
            <w:shd w:val="clear" w:color="auto" w:fill="F2F2F2" w:themeFill="background1" w:themeFillShade="F2"/>
            <w:vAlign w:val="center"/>
          </w:tcPr>
          <w:p w14:paraId="664643EF"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13</w:t>
            </w:r>
          </w:p>
        </w:tc>
        <w:tc>
          <w:tcPr>
            <w:tcW w:w="5784" w:type="dxa"/>
            <w:shd w:val="clear" w:color="auto" w:fill="F2F2F2" w:themeFill="background1" w:themeFillShade="F2"/>
            <w:vAlign w:val="center"/>
          </w:tcPr>
          <w:p w14:paraId="30A9064F"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Will you describe the main research procedures to participants in advance, so that they are informed about what to expect?</w:t>
            </w:r>
          </w:p>
        </w:tc>
        <w:tc>
          <w:tcPr>
            <w:tcW w:w="1246" w:type="dxa"/>
            <w:shd w:val="clear" w:color="auto" w:fill="BFBFBF" w:themeFill="background1" w:themeFillShade="BF"/>
            <w:vAlign w:val="center"/>
          </w:tcPr>
          <w:sdt>
            <w:sdtPr>
              <w:rPr>
                <w:rFonts w:ascii="Arial" w:eastAsia="MS Gothic" w:hAnsi="Arial" w:cs="Arial"/>
              </w:rPr>
              <w:id w:val="638854427"/>
              <w14:checkbox>
                <w14:checked w14:val="0"/>
                <w14:checkedState w14:val="2612" w14:font="MS Gothic"/>
                <w14:uncheckedState w14:val="2610" w14:font="MS Gothic"/>
              </w14:checkbox>
            </w:sdtPr>
            <w:sdtContent>
              <w:p w14:paraId="5F63E069"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c>
          <w:tcPr>
            <w:tcW w:w="720" w:type="dxa"/>
            <w:shd w:val="clear" w:color="auto" w:fill="BFBFBF" w:themeFill="background1" w:themeFillShade="BF"/>
            <w:vAlign w:val="center"/>
          </w:tcPr>
          <w:sdt>
            <w:sdtPr>
              <w:rPr>
                <w:rFonts w:ascii="Arial" w:hAnsi="Arial" w:cs="Arial"/>
                <w:sz w:val="22"/>
              </w:rPr>
              <w:id w:val="1838415725"/>
              <w14:checkbox>
                <w14:checked w14:val="0"/>
                <w14:checkedState w14:val="2612" w14:font="MS Gothic"/>
                <w14:uncheckedState w14:val="2610" w14:font="MS Gothic"/>
              </w14:checkbox>
            </w:sdtPr>
            <w:sdtContent>
              <w:p w14:paraId="15A50293"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39" w:type="dxa"/>
            <w:shd w:val="clear" w:color="auto" w:fill="BFBFBF" w:themeFill="background1" w:themeFillShade="BF"/>
            <w:vAlign w:val="center"/>
          </w:tcPr>
          <w:sdt>
            <w:sdtPr>
              <w:rPr>
                <w:rFonts w:ascii="Arial" w:hAnsi="Arial" w:cs="Arial"/>
                <w:sz w:val="22"/>
              </w:rPr>
              <w:id w:val="2018272357"/>
              <w14:checkbox>
                <w14:checked w14:val="0"/>
                <w14:checkedState w14:val="2612" w14:font="MS Gothic"/>
                <w14:uncheckedState w14:val="2610" w14:font="MS Gothic"/>
              </w14:checkbox>
            </w:sdtPr>
            <w:sdtContent>
              <w:p w14:paraId="7660807D"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0EF00039" w14:textId="77777777" w:rsidTr="007D503B">
        <w:trPr>
          <w:trHeight w:val="393"/>
        </w:trPr>
        <w:tc>
          <w:tcPr>
            <w:tcW w:w="488" w:type="dxa"/>
            <w:shd w:val="clear" w:color="auto" w:fill="F2F2F2" w:themeFill="background1" w:themeFillShade="F2"/>
            <w:vAlign w:val="center"/>
          </w:tcPr>
          <w:p w14:paraId="5B5B8BA9"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14</w:t>
            </w:r>
          </w:p>
        </w:tc>
        <w:tc>
          <w:tcPr>
            <w:tcW w:w="5784" w:type="dxa"/>
            <w:shd w:val="clear" w:color="auto" w:fill="F2F2F2" w:themeFill="background1" w:themeFillShade="F2"/>
            <w:vAlign w:val="center"/>
          </w:tcPr>
          <w:p w14:paraId="6209BB5E"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Will you tell participants that their participation is voluntary?</w:t>
            </w:r>
          </w:p>
        </w:tc>
        <w:tc>
          <w:tcPr>
            <w:tcW w:w="1246" w:type="dxa"/>
            <w:shd w:val="clear" w:color="auto" w:fill="BFBFBF" w:themeFill="background1" w:themeFillShade="BF"/>
            <w:vAlign w:val="center"/>
          </w:tcPr>
          <w:sdt>
            <w:sdtPr>
              <w:rPr>
                <w:rFonts w:ascii="Arial" w:eastAsia="MS Gothic" w:hAnsi="Arial" w:cs="Arial"/>
              </w:rPr>
              <w:id w:val="1917978816"/>
              <w14:checkbox>
                <w14:checked w14:val="0"/>
                <w14:checkedState w14:val="2612" w14:font="MS Gothic"/>
                <w14:uncheckedState w14:val="2610" w14:font="MS Gothic"/>
              </w14:checkbox>
            </w:sdtPr>
            <w:sdtContent>
              <w:p w14:paraId="2A65F159"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c>
          <w:tcPr>
            <w:tcW w:w="720" w:type="dxa"/>
            <w:shd w:val="clear" w:color="auto" w:fill="BFBFBF" w:themeFill="background1" w:themeFillShade="BF"/>
            <w:vAlign w:val="center"/>
          </w:tcPr>
          <w:sdt>
            <w:sdtPr>
              <w:rPr>
                <w:rFonts w:ascii="Arial" w:hAnsi="Arial" w:cs="Arial"/>
                <w:sz w:val="22"/>
              </w:rPr>
              <w:id w:val="266745090"/>
              <w14:checkbox>
                <w14:checked w14:val="0"/>
                <w14:checkedState w14:val="2612" w14:font="MS Gothic"/>
                <w14:uncheckedState w14:val="2610" w14:font="MS Gothic"/>
              </w14:checkbox>
            </w:sdtPr>
            <w:sdtContent>
              <w:p w14:paraId="23E8A1E6"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39" w:type="dxa"/>
            <w:shd w:val="clear" w:color="auto" w:fill="BFBFBF" w:themeFill="background1" w:themeFillShade="BF"/>
            <w:vAlign w:val="center"/>
          </w:tcPr>
          <w:sdt>
            <w:sdtPr>
              <w:rPr>
                <w:rFonts w:ascii="Arial" w:hAnsi="Arial" w:cs="Arial"/>
                <w:sz w:val="22"/>
              </w:rPr>
              <w:id w:val="1964613576"/>
              <w14:checkbox>
                <w14:checked w14:val="0"/>
                <w14:checkedState w14:val="2612" w14:font="MS Gothic"/>
                <w14:uncheckedState w14:val="2610" w14:font="MS Gothic"/>
              </w14:checkbox>
            </w:sdtPr>
            <w:sdtContent>
              <w:p w14:paraId="2E97C1BB"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573C1EAF" w14:textId="77777777" w:rsidTr="007D503B">
        <w:trPr>
          <w:trHeight w:val="429"/>
        </w:trPr>
        <w:tc>
          <w:tcPr>
            <w:tcW w:w="488" w:type="dxa"/>
            <w:shd w:val="clear" w:color="auto" w:fill="F2F2F2" w:themeFill="background1" w:themeFillShade="F2"/>
            <w:vAlign w:val="center"/>
          </w:tcPr>
          <w:p w14:paraId="284543A8"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lastRenderedPageBreak/>
              <w:t>15</w:t>
            </w:r>
          </w:p>
        </w:tc>
        <w:tc>
          <w:tcPr>
            <w:tcW w:w="5784" w:type="dxa"/>
            <w:shd w:val="clear" w:color="auto" w:fill="F2F2F2" w:themeFill="background1" w:themeFillShade="F2"/>
            <w:vAlign w:val="center"/>
          </w:tcPr>
          <w:p w14:paraId="0441394F"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Will you obtain written consent for participation?</w:t>
            </w:r>
          </w:p>
        </w:tc>
        <w:tc>
          <w:tcPr>
            <w:tcW w:w="1246" w:type="dxa"/>
            <w:shd w:val="clear" w:color="auto" w:fill="BFBFBF" w:themeFill="background1" w:themeFillShade="BF"/>
            <w:vAlign w:val="center"/>
          </w:tcPr>
          <w:sdt>
            <w:sdtPr>
              <w:rPr>
                <w:rFonts w:ascii="Arial" w:eastAsia="MS Gothic" w:hAnsi="Arial" w:cs="Arial"/>
              </w:rPr>
              <w:id w:val="173071009"/>
              <w14:checkbox>
                <w14:checked w14:val="0"/>
                <w14:checkedState w14:val="2612" w14:font="MS Gothic"/>
                <w14:uncheckedState w14:val="2610" w14:font="MS Gothic"/>
              </w14:checkbox>
            </w:sdtPr>
            <w:sdtContent>
              <w:p w14:paraId="554044CB"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c>
          <w:tcPr>
            <w:tcW w:w="720" w:type="dxa"/>
            <w:shd w:val="clear" w:color="auto" w:fill="BFBFBF" w:themeFill="background1" w:themeFillShade="BF"/>
            <w:vAlign w:val="center"/>
          </w:tcPr>
          <w:sdt>
            <w:sdtPr>
              <w:rPr>
                <w:rFonts w:ascii="Arial" w:hAnsi="Arial" w:cs="Arial"/>
                <w:sz w:val="22"/>
              </w:rPr>
              <w:id w:val="1777214799"/>
              <w14:checkbox>
                <w14:checked w14:val="0"/>
                <w14:checkedState w14:val="2612" w14:font="MS Gothic"/>
                <w14:uncheckedState w14:val="2610" w14:font="MS Gothic"/>
              </w14:checkbox>
            </w:sdtPr>
            <w:sdtContent>
              <w:p w14:paraId="1D9C0953"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39" w:type="dxa"/>
            <w:shd w:val="clear" w:color="auto" w:fill="BFBFBF" w:themeFill="background1" w:themeFillShade="BF"/>
            <w:vAlign w:val="center"/>
          </w:tcPr>
          <w:sdt>
            <w:sdtPr>
              <w:rPr>
                <w:rFonts w:ascii="Arial" w:hAnsi="Arial" w:cs="Arial"/>
                <w:sz w:val="22"/>
              </w:rPr>
              <w:id w:val="-2046200750"/>
              <w14:checkbox>
                <w14:checked w14:val="0"/>
                <w14:checkedState w14:val="2612" w14:font="MS Gothic"/>
                <w14:uncheckedState w14:val="2610" w14:font="MS Gothic"/>
              </w14:checkbox>
            </w:sdtPr>
            <w:sdtContent>
              <w:p w14:paraId="061E6602"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1316AD41" w14:textId="77777777" w:rsidTr="007D503B">
        <w:trPr>
          <w:trHeight w:val="393"/>
        </w:trPr>
        <w:tc>
          <w:tcPr>
            <w:tcW w:w="488" w:type="dxa"/>
            <w:shd w:val="clear" w:color="auto" w:fill="F2F2F2" w:themeFill="background1" w:themeFillShade="F2"/>
            <w:vAlign w:val="center"/>
          </w:tcPr>
          <w:p w14:paraId="3872161D"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16</w:t>
            </w:r>
          </w:p>
        </w:tc>
        <w:tc>
          <w:tcPr>
            <w:tcW w:w="5784" w:type="dxa"/>
            <w:shd w:val="clear" w:color="auto" w:fill="F2F2F2" w:themeFill="background1" w:themeFillShade="F2"/>
            <w:vAlign w:val="center"/>
          </w:tcPr>
          <w:p w14:paraId="0BC717A7"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Will you explain to participants that refusal to participate in the research will not affect their treatment or education (if relevant)?</w:t>
            </w:r>
          </w:p>
        </w:tc>
        <w:tc>
          <w:tcPr>
            <w:tcW w:w="1246" w:type="dxa"/>
            <w:shd w:val="clear" w:color="auto" w:fill="BFBFBF" w:themeFill="background1" w:themeFillShade="BF"/>
            <w:vAlign w:val="center"/>
          </w:tcPr>
          <w:sdt>
            <w:sdtPr>
              <w:rPr>
                <w:rFonts w:ascii="Arial" w:hAnsi="Arial" w:cs="Arial"/>
                <w:sz w:val="22"/>
              </w:rPr>
              <w:id w:val="1907947677"/>
              <w14:checkbox>
                <w14:checked w14:val="0"/>
                <w14:checkedState w14:val="2612" w14:font="MS Gothic"/>
                <w14:uncheckedState w14:val="2610" w14:font="MS Gothic"/>
              </w14:checkbox>
            </w:sdtPr>
            <w:sdtContent>
              <w:p w14:paraId="6FE30F39"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720" w:type="dxa"/>
            <w:shd w:val="clear" w:color="auto" w:fill="BFBFBF" w:themeFill="background1" w:themeFillShade="BF"/>
            <w:vAlign w:val="center"/>
          </w:tcPr>
          <w:sdt>
            <w:sdtPr>
              <w:rPr>
                <w:rFonts w:ascii="Arial" w:hAnsi="Arial" w:cs="Arial"/>
                <w:sz w:val="22"/>
              </w:rPr>
              <w:id w:val="-1997954874"/>
              <w14:checkbox>
                <w14:checked w14:val="0"/>
                <w14:checkedState w14:val="2612" w14:font="MS Gothic"/>
                <w14:uncheckedState w14:val="2610" w14:font="MS Gothic"/>
              </w14:checkbox>
            </w:sdtPr>
            <w:sdtContent>
              <w:p w14:paraId="74CBE854"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39" w:type="dxa"/>
            <w:shd w:val="clear" w:color="auto" w:fill="BFBFBF" w:themeFill="background1" w:themeFillShade="BF"/>
            <w:vAlign w:val="center"/>
          </w:tcPr>
          <w:sdt>
            <w:sdtPr>
              <w:rPr>
                <w:rFonts w:ascii="Arial" w:hAnsi="Arial" w:cs="Arial"/>
                <w:sz w:val="22"/>
              </w:rPr>
              <w:id w:val="833887313"/>
              <w14:checkbox>
                <w14:checked w14:val="0"/>
                <w14:checkedState w14:val="2612" w14:font="MS Gothic"/>
                <w14:uncheckedState w14:val="2610" w14:font="MS Gothic"/>
              </w14:checkbox>
            </w:sdtPr>
            <w:sdtContent>
              <w:p w14:paraId="4D9CCAA3"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5B34F343" w14:textId="77777777" w:rsidTr="007D503B">
        <w:trPr>
          <w:trHeight w:val="429"/>
        </w:trPr>
        <w:tc>
          <w:tcPr>
            <w:tcW w:w="488" w:type="dxa"/>
            <w:shd w:val="clear" w:color="auto" w:fill="F2F2F2" w:themeFill="background1" w:themeFillShade="F2"/>
            <w:vAlign w:val="center"/>
          </w:tcPr>
          <w:p w14:paraId="68014883"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17</w:t>
            </w:r>
          </w:p>
        </w:tc>
        <w:tc>
          <w:tcPr>
            <w:tcW w:w="5784" w:type="dxa"/>
            <w:shd w:val="clear" w:color="auto" w:fill="F2F2F2" w:themeFill="background1" w:themeFillShade="F2"/>
            <w:vAlign w:val="center"/>
          </w:tcPr>
          <w:p w14:paraId="1447C8BF"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If the research is observational, will you ask participants for their consent to being observed?</w:t>
            </w:r>
          </w:p>
        </w:tc>
        <w:tc>
          <w:tcPr>
            <w:tcW w:w="1246" w:type="dxa"/>
            <w:shd w:val="clear" w:color="auto" w:fill="BFBFBF" w:themeFill="background1" w:themeFillShade="BF"/>
            <w:vAlign w:val="center"/>
          </w:tcPr>
          <w:sdt>
            <w:sdtPr>
              <w:rPr>
                <w:rFonts w:ascii="Arial" w:hAnsi="Arial" w:cs="Arial"/>
                <w:sz w:val="22"/>
              </w:rPr>
              <w:id w:val="-65498961"/>
              <w14:checkbox>
                <w14:checked w14:val="0"/>
                <w14:checkedState w14:val="2612" w14:font="MS Gothic"/>
                <w14:uncheckedState w14:val="2610" w14:font="MS Gothic"/>
              </w14:checkbox>
            </w:sdtPr>
            <w:sdtContent>
              <w:p w14:paraId="20ED043B"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720" w:type="dxa"/>
            <w:shd w:val="clear" w:color="auto" w:fill="BFBFBF" w:themeFill="background1" w:themeFillShade="BF"/>
            <w:vAlign w:val="center"/>
          </w:tcPr>
          <w:sdt>
            <w:sdtPr>
              <w:rPr>
                <w:rFonts w:ascii="Arial" w:hAnsi="Arial" w:cs="Arial"/>
                <w:sz w:val="22"/>
              </w:rPr>
              <w:id w:val="-327907113"/>
              <w14:checkbox>
                <w14:checked w14:val="0"/>
                <w14:checkedState w14:val="2612" w14:font="MS Gothic"/>
                <w14:uncheckedState w14:val="2610" w14:font="MS Gothic"/>
              </w14:checkbox>
            </w:sdtPr>
            <w:sdtContent>
              <w:p w14:paraId="3FC811CB"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39" w:type="dxa"/>
            <w:shd w:val="clear" w:color="auto" w:fill="BFBFBF" w:themeFill="background1" w:themeFillShade="BF"/>
            <w:vAlign w:val="center"/>
          </w:tcPr>
          <w:sdt>
            <w:sdtPr>
              <w:rPr>
                <w:rFonts w:ascii="Arial" w:hAnsi="Arial" w:cs="Arial"/>
                <w:sz w:val="22"/>
              </w:rPr>
              <w:id w:val="-843242132"/>
              <w14:checkbox>
                <w14:checked w14:val="0"/>
                <w14:checkedState w14:val="2612" w14:font="MS Gothic"/>
                <w14:uncheckedState w14:val="2610" w14:font="MS Gothic"/>
              </w14:checkbox>
            </w:sdtPr>
            <w:sdtContent>
              <w:p w14:paraId="795F61B9"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63C024EB" w14:textId="77777777" w:rsidTr="007D503B">
        <w:trPr>
          <w:trHeight w:val="393"/>
        </w:trPr>
        <w:tc>
          <w:tcPr>
            <w:tcW w:w="488" w:type="dxa"/>
            <w:shd w:val="clear" w:color="auto" w:fill="F2F2F2" w:themeFill="background1" w:themeFillShade="F2"/>
            <w:vAlign w:val="center"/>
          </w:tcPr>
          <w:p w14:paraId="19653153"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18</w:t>
            </w:r>
          </w:p>
        </w:tc>
        <w:tc>
          <w:tcPr>
            <w:tcW w:w="5784" w:type="dxa"/>
            <w:shd w:val="clear" w:color="auto" w:fill="F2F2F2" w:themeFill="background1" w:themeFillShade="F2"/>
            <w:vAlign w:val="center"/>
          </w:tcPr>
          <w:p w14:paraId="5A220AC7"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Will you tell participants that they may withdraw from the research at any time and for any reason?</w:t>
            </w:r>
          </w:p>
        </w:tc>
        <w:tc>
          <w:tcPr>
            <w:tcW w:w="1246" w:type="dxa"/>
            <w:shd w:val="clear" w:color="auto" w:fill="BFBFBF" w:themeFill="background1" w:themeFillShade="BF"/>
            <w:vAlign w:val="center"/>
          </w:tcPr>
          <w:sdt>
            <w:sdtPr>
              <w:rPr>
                <w:rFonts w:ascii="Arial" w:eastAsia="MS Gothic" w:hAnsi="Arial" w:cs="Arial"/>
              </w:rPr>
              <w:id w:val="-1689744163"/>
              <w14:checkbox>
                <w14:checked w14:val="0"/>
                <w14:checkedState w14:val="2612" w14:font="MS Gothic"/>
                <w14:uncheckedState w14:val="2610" w14:font="MS Gothic"/>
              </w14:checkbox>
            </w:sdtPr>
            <w:sdtContent>
              <w:p w14:paraId="67045506"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c>
          <w:tcPr>
            <w:tcW w:w="720" w:type="dxa"/>
            <w:shd w:val="clear" w:color="auto" w:fill="BFBFBF" w:themeFill="background1" w:themeFillShade="BF"/>
            <w:vAlign w:val="center"/>
          </w:tcPr>
          <w:sdt>
            <w:sdtPr>
              <w:rPr>
                <w:rFonts w:ascii="Arial" w:hAnsi="Arial" w:cs="Arial"/>
                <w:sz w:val="22"/>
              </w:rPr>
              <w:id w:val="-1160307203"/>
              <w14:checkbox>
                <w14:checked w14:val="0"/>
                <w14:checkedState w14:val="2612" w14:font="MS Gothic"/>
                <w14:uncheckedState w14:val="2610" w14:font="MS Gothic"/>
              </w14:checkbox>
            </w:sdtPr>
            <w:sdtContent>
              <w:p w14:paraId="2C3EB421"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39" w:type="dxa"/>
            <w:shd w:val="clear" w:color="auto" w:fill="BFBFBF" w:themeFill="background1" w:themeFillShade="BF"/>
            <w:vAlign w:val="center"/>
          </w:tcPr>
          <w:sdt>
            <w:sdtPr>
              <w:rPr>
                <w:rFonts w:ascii="Arial" w:hAnsi="Arial" w:cs="Arial"/>
                <w:sz w:val="22"/>
              </w:rPr>
              <w:id w:val="-270004211"/>
              <w14:checkbox>
                <w14:checked w14:val="0"/>
                <w14:checkedState w14:val="2612" w14:font="MS Gothic"/>
                <w14:uncheckedState w14:val="2610" w14:font="MS Gothic"/>
              </w14:checkbox>
            </w:sdtPr>
            <w:sdtContent>
              <w:p w14:paraId="7C910D82"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73902703" w14:textId="77777777" w:rsidTr="007D503B">
        <w:trPr>
          <w:trHeight w:val="429"/>
        </w:trPr>
        <w:tc>
          <w:tcPr>
            <w:tcW w:w="488" w:type="dxa"/>
            <w:shd w:val="clear" w:color="auto" w:fill="F2F2F2" w:themeFill="background1" w:themeFillShade="F2"/>
            <w:vAlign w:val="center"/>
          </w:tcPr>
          <w:p w14:paraId="5D552C67"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19</w:t>
            </w:r>
          </w:p>
        </w:tc>
        <w:tc>
          <w:tcPr>
            <w:tcW w:w="5784" w:type="dxa"/>
            <w:shd w:val="clear" w:color="auto" w:fill="F2F2F2" w:themeFill="background1" w:themeFillShade="F2"/>
            <w:vAlign w:val="center"/>
          </w:tcPr>
          <w:p w14:paraId="27954DE0"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With questionnaires, will you give participants the option of omitting questions they do not want to answer?</w:t>
            </w:r>
          </w:p>
        </w:tc>
        <w:tc>
          <w:tcPr>
            <w:tcW w:w="1246" w:type="dxa"/>
            <w:shd w:val="clear" w:color="auto" w:fill="BFBFBF" w:themeFill="background1" w:themeFillShade="BF"/>
            <w:vAlign w:val="center"/>
          </w:tcPr>
          <w:sdt>
            <w:sdtPr>
              <w:rPr>
                <w:rFonts w:ascii="Arial" w:hAnsi="Arial" w:cs="Arial"/>
                <w:sz w:val="22"/>
              </w:rPr>
              <w:id w:val="-120004605"/>
              <w14:checkbox>
                <w14:checked w14:val="0"/>
                <w14:checkedState w14:val="2612" w14:font="MS Gothic"/>
                <w14:uncheckedState w14:val="2610" w14:font="MS Gothic"/>
              </w14:checkbox>
            </w:sdtPr>
            <w:sdtContent>
              <w:p w14:paraId="25D957C7"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720" w:type="dxa"/>
            <w:shd w:val="clear" w:color="auto" w:fill="BFBFBF" w:themeFill="background1" w:themeFillShade="BF"/>
            <w:vAlign w:val="center"/>
          </w:tcPr>
          <w:sdt>
            <w:sdtPr>
              <w:rPr>
                <w:rFonts w:ascii="Arial" w:hAnsi="Arial" w:cs="Arial"/>
                <w:sz w:val="22"/>
              </w:rPr>
              <w:id w:val="-502748247"/>
              <w14:checkbox>
                <w14:checked w14:val="0"/>
                <w14:checkedState w14:val="2612" w14:font="MS Gothic"/>
                <w14:uncheckedState w14:val="2610" w14:font="MS Gothic"/>
              </w14:checkbox>
            </w:sdtPr>
            <w:sdtContent>
              <w:p w14:paraId="1E09391F"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39" w:type="dxa"/>
            <w:shd w:val="clear" w:color="auto" w:fill="BFBFBF" w:themeFill="background1" w:themeFillShade="BF"/>
            <w:vAlign w:val="center"/>
          </w:tcPr>
          <w:sdt>
            <w:sdtPr>
              <w:rPr>
                <w:rFonts w:ascii="Arial" w:hAnsi="Arial" w:cs="Arial"/>
                <w:sz w:val="22"/>
              </w:rPr>
              <w:id w:val="196125454"/>
              <w14:checkbox>
                <w14:checked w14:val="0"/>
                <w14:checkedState w14:val="2612" w14:font="MS Gothic"/>
                <w14:uncheckedState w14:val="2610" w14:font="MS Gothic"/>
              </w14:checkbox>
            </w:sdtPr>
            <w:sdtContent>
              <w:p w14:paraId="62E12D35"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3CC87C2F" w14:textId="77777777" w:rsidTr="007D503B">
        <w:trPr>
          <w:trHeight w:val="393"/>
        </w:trPr>
        <w:tc>
          <w:tcPr>
            <w:tcW w:w="488" w:type="dxa"/>
            <w:shd w:val="clear" w:color="auto" w:fill="F2F2F2" w:themeFill="background1" w:themeFillShade="F2"/>
            <w:vAlign w:val="center"/>
          </w:tcPr>
          <w:p w14:paraId="7C359958"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20</w:t>
            </w:r>
          </w:p>
        </w:tc>
        <w:tc>
          <w:tcPr>
            <w:tcW w:w="5784" w:type="dxa"/>
            <w:shd w:val="clear" w:color="auto" w:fill="F2F2F2" w:themeFill="background1" w:themeFillShade="F2"/>
            <w:vAlign w:val="center"/>
          </w:tcPr>
          <w:p w14:paraId="2F48BD88"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Will you tell participants that their data will be treated with full confidentiality and that, if published, it will not be identifiable as theirs?</w:t>
            </w:r>
          </w:p>
        </w:tc>
        <w:tc>
          <w:tcPr>
            <w:tcW w:w="1246" w:type="dxa"/>
            <w:shd w:val="clear" w:color="auto" w:fill="BFBFBF" w:themeFill="background1" w:themeFillShade="BF"/>
            <w:vAlign w:val="center"/>
          </w:tcPr>
          <w:sdt>
            <w:sdtPr>
              <w:rPr>
                <w:rFonts w:ascii="Arial" w:eastAsia="MS Gothic" w:hAnsi="Arial" w:cs="Arial"/>
              </w:rPr>
              <w:id w:val="96221617"/>
              <w14:checkbox>
                <w14:checked w14:val="0"/>
                <w14:checkedState w14:val="2612" w14:font="MS Gothic"/>
                <w14:uncheckedState w14:val="2610" w14:font="MS Gothic"/>
              </w14:checkbox>
            </w:sdtPr>
            <w:sdtContent>
              <w:p w14:paraId="149BC7ED"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c>
          <w:tcPr>
            <w:tcW w:w="720" w:type="dxa"/>
            <w:shd w:val="clear" w:color="auto" w:fill="BFBFBF" w:themeFill="background1" w:themeFillShade="BF"/>
            <w:vAlign w:val="center"/>
          </w:tcPr>
          <w:sdt>
            <w:sdtPr>
              <w:rPr>
                <w:rFonts w:ascii="Arial" w:hAnsi="Arial" w:cs="Arial"/>
                <w:sz w:val="22"/>
              </w:rPr>
              <w:id w:val="-715357891"/>
              <w14:checkbox>
                <w14:checked w14:val="0"/>
                <w14:checkedState w14:val="2612" w14:font="MS Gothic"/>
                <w14:uncheckedState w14:val="2610" w14:font="MS Gothic"/>
              </w14:checkbox>
            </w:sdtPr>
            <w:sdtContent>
              <w:p w14:paraId="37518772"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39" w:type="dxa"/>
            <w:shd w:val="clear" w:color="auto" w:fill="BFBFBF" w:themeFill="background1" w:themeFillShade="BF"/>
            <w:vAlign w:val="center"/>
          </w:tcPr>
          <w:sdt>
            <w:sdtPr>
              <w:rPr>
                <w:rFonts w:ascii="Arial" w:hAnsi="Arial" w:cs="Arial"/>
                <w:sz w:val="22"/>
              </w:rPr>
              <w:id w:val="-861819308"/>
              <w14:checkbox>
                <w14:checked w14:val="0"/>
                <w14:checkedState w14:val="2612" w14:font="MS Gothic"/>
                <w14:uncheckedState w14:val="2610" w14:font="MS Gothic"/>
              </w14:checkbox>
            </w:sdtPr>
            <w:sdtContent>
              <w:p w14:paraId="4DC5EAAB"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602B43BB" w14:textId="77777777" w:rsidTr="007D503B">
        <w:trPr>
          <w:trHeight w:val="429"/>
        </w:trPr>
        <w:tc>
          <w:tcPr>
            <w:tcW w:w="488" w:type="dxa"/>
            <w:shd w:val="clear" w:color="auto" w:fill="F2F2F2" w:themeFill="background1" w:themeFillShade="F2"/>
            <w:vAlign w:val="center"/>
          </w:tcPr>
          <w:p w14:paraId="7250FDA6"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21</w:t>
            </w:r>
          </w:p>
        </w:tc>
        <w:tc>
          <w:tcPr>
            <w:tcW w:w="5784" w:type="dxa"/>
            <w:shd w:val="clear" w:color="auto" w:fill="F2F2F2" w:themeFill="background1" w:themeFillShade="F2"/>
            <w:vAlign w:val="center"/>
          </w:tcPr>
          <w:p w14:paraId="281FBCB2"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Will you debrief participants at the end of their participation, in a way appropriate to the type of research undertaken?</w:t>
            </w:r>
          </w:p>
        </w:tc>
        <w:tc>
          <w:tcPr>
            <w:tcW w:w="1246" w:type="dxa"/>
            <w:shd w:val="clear" w:color="auto" w:fill="BFBFBF" w:themeFill="background1" w:themeFillShade="BF"/>
            <w:vAlign w:val="center"/>
          </w:tcPr>
          <w:sdt>
            <w:sdtPr>
              <w:rPr>
                <w:rFonts w:ascii="Arial" w:eastAsia="MS Gothic" w:hAnsi="Arial" w:cs="Arial"/>
              </w:rPr>
              <w:id w:val="1507015635"/>
              <w14:checkbox>
                <w14:checked w14:val="0"/>
                <w14:checkedState w14:val="2612" w14:font="MS Gothic"/>
                <w14:uncheckedState w14:val="2610" w14:font="MS Gothic"/>
              </w14:checkbox>
            </w:sdtPr>
            <w:sdtContent>
              <w:p w14:paraId="6496C803"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c>
          <w:tcPr>
            <w:tcW w:w="720" w:type="dxa"/>
            <w:shd w:val="clear" w:color="auto" w:fill="BFBFBF" w:themeFill="background1" w:themeFillShade="BF"/>
            <w:vAlign w:val="center"/>
          </w:tcPr>
          <w:sdt>
            <w:sdtPr>
              <w:rPr>
                <w:rFonts w:ascii="Arial" w:hAnsi="Arial" w:cs="Arial"/>
                <w:sz w:val="22"/>
              </w:rPr>
              <w:id w:val="282701375"/>
              <w14:checkbox>
                <w14:checked w14:val="0"/>
                <w14:checkedState w14:val="2612" w14:font="MS Gothic"/>
                <w14:uncheckedState w14:val="2610" w14:font="MS Gothic"/>
              </w14:checkbox>
            </w:sdtPr>
            <w:sdtContent>
              <w:p w14:paraId="078402A5"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39" w:type="dxa"/>
            <w:shd w:val="clear" w:color="auto" w:fill="BFBFBF" w:themeFill="background1" w:themeFillShade="BF"/>
            <w:vAlign w:val="center"/>
          </w:tcPr>
          <w:sdt>
            <w:sdtPr>
              <w:rPr>
                <w:rFonts w:ascii="Arial" w:hAnsi="Arial" w:cs="Arial"/>
                <w:sz w:val="22"/>
              </w:rPr>
              <w:id w:val="-1075428902"/>
              <w14:checkbox>
                <w14:checked w14:val="0"/>
                <w14:checkedState w14:val="2612" w14:font="MS Gothic"/>
                <w14:uncheckedState w14:val="2610" w14:font="MS Gothic"/>
              </w14:checkbox>
            </w:sdtPr>
            <w:sdtContent>
              <w:p w14:paraId="6E662877"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6342515E" w14:textId="77777777" w:rsidTr="007D503B">
        <w:trPr>
          <w:trHeight w:val="393"/>
        </w:trPr>
        <w:tc>
          <w:tcPr>
            <w:tcW w:w="488" w:type="dxa"/>
            <w:tcBorders>
              <w:bottom w:val="single" w:sz="4" w:space="0" w:color="auto"/>
            </w:tcBorders>
            <w:shd w:val="clear" w:color="auto" w:fill="F2F2F2" w:themeFill="background1" w:themeFillShade="F2"/>
            <w:vAlign w:val="center"/>
          </w:tcPr>
          <w:p w14:paraId="76D2495A"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22</w:t>
            </w:r>
          </w:p>
        </w:tc>
        <w:tc>
          <w:tcPr>
            <w:tcW w:w="8591" w:type="dxa"/>
            <w:gridSpan w:val="4"/>
            <w:tcBorders>
              <w:bottom w:val="single" w:sz="4" w:space="0" w:color="auto"/>
            </w:tcBorders>
            <w:shd w:val="clear" w:color="auto" w:fill="F2F2F2" w:themeFill="background1" w:themeFillShade="F2"/>
            <w:vAlign w:val="center"/>
          </w:tcPr>
          <w:p w14:paraId="7C54FB86"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If NO</w:t>
            </w:r>
            <w:r w:rsidRPr="006C272F">
              <w:rPr>
                <w:rFonts w:ascii="Arial" w:hAnsi="Arial" w:cs="Arial"/>
                <w:b/>
                <w:bCs/>
                <w:sz w:val="22"/>
              </w:rPr>
              <w:t xml:space="preserve"> </w:t>
            </w:r>
            <w:r w:rsidRPr="006C272F">
              <w:rPr>
                <w:rFonts w:ascii="Arial" w:hAnsi="Arial" w:cs="Arial"/>
                <w:sz w:val="22"/>
              </w:rPr>
              <w:t xml:space="preserve">to any of above questions, please give an explanation </w:t>
            </w:r>
          </w:p>
        </w:tc>
      </w:tr>
      <w:tr w:rsidR="007D503B" w:rsidRPr="006C272F" w14:paraId="224BA476" w14:textId="77777777" w:rsidTr="007D503B">
        <w:trPr>
          <w:trHeight w:val="393"/>
        </w:trPr>
        <w:tc>
          <w:tcPr>
            <w:tcW w:w="488" w:type="dxa"/>
            <w:vAlign w:val="center"/>
          </w:tcPr>
          <w:p w14:paraId="02386F93" w14:textId="77777777" w:rsidR="007D503B" w:rsidRPr="006C272F" w:rsidRDefault="007D503B" w:rsidP="007C131E">
            <w:pPr>
              <w:jc w:val="center"/>
              <w:rPr>
                <w:rFonts w:ascii="Arial" w:hAnsi="Arial" w:cs="Arial"/>
                <w:sz w:val="22"/>
              </w:rPr>
            </w:pPr>
          </w:p>
        </w:tc>
        <w:tc>
          <w:tcPr>
            <w:tcW w:w="8591" w:type="dxa"/>
            <w:gridSpan w:val="4"/>
            <w:vAlign w:val="center"/>
          </w:tcPr>
          <w:p w14:paraId="4A1D0782" w14:textId="77777777" w:rsidR="007D503B" w:rsidRPr="006C272F" w:rsidRDefault="007D503B" w:rsidP="007C131E">
            <w:pPr>
              <w:rPr>
                <w:rFonts w:ascii="Arial" w:hAnsi="Arial" w:cs="Arial"/>
                <w:sz w:val="22"/>
              </w:rPr>
            </w:pPr>
          </w:p>
          <w:p w14:paraId="56B5ED67" w14:textId="77777777" w:rsidR="007D503B" w:rsidRPr="006C272F" w:rsidRDefault="007D503B" w:rsidP="007C131E">
            <w:pPr>
              <w:rPr>
                <w:rFonts w:ascii="Arial" w:hAnsi="Arial" w:cs="Arial"/>
                <w:sz w:val="22"/>
              </w:rPr>
            </w:pPr>
          </w:p>
          <w:p w14:paraId="1C617DD5" w14:textId="77777777" w:rsidR="007D503B" w:rsidRPr="006C272F" w:rsidRDefault="007D503B" w:rsidP="007C131E">
            <w:pPr>
              <w:rPr>
                <w:rFonts w:ascii="Arial" w:hAnsi="Arial" w:cs="Arial"/>
                <w:sz w:val="22"/>
              </w:rPr>
            </w:pPr>
          </w:p>
          <w:p w14:paraId="6325200E" w14:textId="77777777" w:rsidR="007D503B" w:rsidRPr="006C272F" w:rsidRDefault="007D503B" w:rsidP="007C131E">
            <w:pPr>
              <w:autoSpaceDE w:val="0"/>
              <w:autoSpaceDN w:val="0"/>
              <w:adjustRightInd w:val="0"/>
              <w:rPr>
                <w:rFonts w:cs="Arial"/>
              </w:rPr>
            </w:pPr>
            <w:r w:rsidRPr="006C272F">
              <w:rPr>
                <w:rFonts w:ascii="Arial" w:hAnsi="Arial" w:cs="Arial"/>
                <w:i/>
                <w:sz w:val="18"/>
                <w:szCs w:val="18"/>
              </w:rPr>
              <w:t>(this box should expand as you type)</w:t>
            </w:r>
          </w:p>
        </w:tc>
      </w:tr>
    </w:tbl>
    <w:p w14:paraId="4AF10182" w14:textId="77777777" w:rsidR="007D503B" w:rsidRPr="006C272F" w:rsidRDefault="007D503B" w:rsidP="007D503B"/>
    <w:tbl>
      <w:tblPr>
        <w:tblW w:w="9080" w:type="dxa"/>
        <w:tblLook w:val="04A0" w:firstRow="1" w:lastRow="0" w:firstColumn="1" w:lastColumn="0" w:noHBand="0" w:noVBand="1"/>
      </w:tblPr>
      <w:tblGrid>
        <w:gridCol w:w="486"/>
        <w:gridCol w:w="6139"/>
        <w:gridCol w:w="859"/>
        <w:gridCol w:w="737"/>
        <w:gridCol w:w="859"/>
      </w:tblGrid>
      <w:tr w:rsidR="00DC0063" w:rsidRPr="006C272F" w14:paraId="5A19B1A5" w14:textId="77777777" w:rsidTr="007D503B">
        <w:trPr>
          <w:trHeight w:val="657"/>
        </w:trPr>
        <w:tc>
          <w:tcPr>
            <w:tcW w:w="486" w:type="dxa"/>
            <w:shd w:val="clear" w:color="auto" w:fill="F2F2F2" w:themeFill="background1" w:themeFillShade="F2"/>
          </w:tcPr>
          <w:p w14:paraId="1AD3AC60" w14:textId="77777777" w:rsidR="007D503B" w:rsidRPr="006C272F" w:rsidRDefault="007D503B" w:rsidP="007C131E">
            <w:pPr>
              <w:autoSpaceDE w:val="0"/>
              <w:autoSpaceDN w:val="0"/>
              <w:adjustRightInd w:val="0"/>
              <w:rPr>
                <w:rFonts w:ascii="Arial" w:hAnsi="Arial" w:cs="Arial"/>
                <w:bCs/>
                <w:sz w:val="22"/>
              </w:rPr>
            </w:pPr>
          </w:p>
        </w:tc>
        <w:tc>
          <w:tcPr>
            <w:tcW w:w="6139" w:type="dxa"/>
            <w:shd w:val="clear" w:color="auto" w:fill="F2F2F2" w:themeFill="background1" w:themeFillShade="F2"/>
            <w:vAlign w:val="center"/>
          </w:tcPr>
          <w:p w14:paraId="458891AD" w14:textId="77777777" w:rsidR="007D503B" w:rsidRPr="006C272F" w:rsidRDefault="007D503B" w:rsidP="007C131E">
            <w:pPr>
              <w:autoSpaceDE w:val="0"/>
              <w:autoSpaceDN w:val="0"/>
              <w:adjustRightInd w:val="0"/>
              <w:rPr>
                <w:rFonts w:ascii="Arial" w:hAnsi="Arial" w:cs="Arial"/>
                <w:b/>
                <w:sz w:val="22"/>
              </w:rPr>
            </w:pPr>
            <w:r w:rsidRPr="006C272F">
              <w:rPr>
                <w:rFonts w:ascii="Arial" w:hAnsi="Arial" w:cs="Arial"/>
                <w:b/>
                <w:sz w:val="22"/>
              </w:rPr>
              <w:t>Information for participants:</w:t>
            </w:r>
          </w:p>
        </w:tc>
        <w:tc>
          <w:tcPr>
            <w:tcW w:w="859" w:type="dxa"/>
            <w:shd w:val="clear" w:color="auto" w:fill="F2F2F2" w:themeFill="background1" w:themeFillShade="F2"/>
            <w:vAlign w:val="bottom"/>
          </w:tcPr>
          <w:p w14:paraId="23497988" w14:textId="77777777" w:rsidR="007D503B" w:rsidRPr="006C272F" w:rsidRDefault="007D503B" w:rsidP="007C131E">
            <w:pPr>
              <w:autoSpaceDE w:val="0"/>
              <w:autoSpaceDN w:val="0"/>
              <w:adjustRightInd w:val="0"/>
              <w:jc w:val="center"/>
              <w:rPr>
                <w:rFonts w:ascii="Arial" w:hAnsi="Arial" w:cs="Arial"/>
                <w:b/>
                <w:bCs/>
                <w:sz w:val="16"/>
                <w:szCs w:val="16"/>
              </w:rPr>
            </w:pPr>
          </w:p>
          <w:p w14:paraId="54C82E85"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YES</w:t>
            </w:r>
          </w:p>
        </w:tc>
        <w:tc>
          <w:tcPr>
            <w:tcW w:w="737" w:type="dxa"/>
            <w:shd w:val="clear" w:color="auto" w:fill="F2F2F2" w:themeFill="background1" w:themeFillShade="F2"/>
            <w:vAlign w:val="bottom"/>
          </w:tcPr>
          <w:p w14:paraId="1EAD9589"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NO</w:t>
            </w:r>
          </w:p>
        </w:tc>
        <w:tc>
          <w:tcPr>
            <w:tcW w:w="859" w:type="dxa"/>
            <w:shd w:val="clear" w:color="auto" w:fill="F2F2F2" w:themeFill="background1" w:themeFillShade="F2"/>
            <w:vAlign w:val="bottom"/>
          </w:tcPr>
          <w:p w14:paraId="044E6DDB" w14:textId="77777777" w:rsidR="007D503B" w:rsidRPr="006C272F" w:rsidRDefault="007D503B" w:rsidP="007C131E">
            <w:pPr>
              <w:autoSpaceDE w:val="0"/>
              <w:autoSpaceDN w:val="0"/>
              <w:adjustRightInd w:val="0"/>
              <w:jc w:val="center"/>
              <w:rPr>
                <w:rFonts w:ascii="Arial" w:hAnsi="Arial" w:cs="Arial"/>
                <w:b/>
                <w:bCs/>
                <w:sz w:val="16"/>
                <w:szCs w:val="16"/>
              </w:rPr>
            </w:pPr>
          </w:p>
          <w:p w14:paraId="4FD9302B"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N/A</w:t>
            </w:r>
          </w:p>
        </w:tc>
      </w:tr>
      <w:tr w:rsidR="00DC0063" w:rsidRPr="006C272F" w14:paraId="5155E289" w14:textId="77777777" w:rsidTr="007D503B">
        <w:trPr>
          <w:trHeight w:val="445"/>
        </w:trPr>
        <w:tc>
          <w:tcPr>
            <w:tcW w:w="486" w:type="dxa"/>
            <w:shd w:val="clear" w:color="auto" w:fill="F2F2F2" w:themeFill="background1" w:themeFillShade="F2"/>
            <w:vAlign w:val="center"/>
          </w:tcPr>
          <w:p w14:paraId="26C0E07C"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24</w:t>
            </w:r>
          </w:p>
        </w:tc>
        <w:tc>
          <w:tcPr>
            <w:tcW w:w="6139" w:type="dxa"/>
            <w:shd w:val="clear" w:color="auto" w:fill="F2F2F2" w:themeFill="background1" w:themeFillShade="F2"/>
            <w:vAlign w:val="center"/>
          </w:tcPr>
          <w:p w14:paraId="5070AAD8"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Will participants be paid?</w:t>
            </w:r>
          </w:p>
        </w:tc>
        <w:tc>
          <w:tcPr>
            <w:tcW w:w="859" w:type="dxa"/>
            <w:shd w:val="clear" w:color="auto" w:fill="BFBFBF" w:themeFill="background1" w:themeFillShade="BF"/>
            <w:vAlign w:val="center"/>
          </w:tcPr>
          <w:sdt>
            <w:sdtPr>
              <w:rPr>
                <w:rFonts w:ascii="Arial" w:hAnsi="Arial" w:cs="Arial"/>
                <w:sz w:val="22"/>
              </w:rPr>
              <w:id w:val="51043762"/>
              <w14:checkbox>
                <w14:checked w14:val="0"/>
                <w14:checkedState w14:val="2612" w14:font="MS Gothic"/>
                <w14:uncheckedState w14:val="2610" w14:font="MS Gothic"/>
              </w14:checkbox>
            </w:sdtPr>
            <w:sdtContent>
              <w:p w14:paraId="0D570A59"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737" w:type="dxa"/>
            <w:shd w:val="clear" w:color="auto" w:fill="BFBFBF" w:themeFill="background1" w:themeFillShade="BF"/>
            <w:vAlign w:val="center"/>
          </w:tcPr>
          <w:sdt>
            <w:sdtPr>
              <w:rPr>
                <w:rFonts w:ascii="Arial" w:hAnsi="Arial" w:cs="Arial"/>
                <w:sz w:val="22"/>
              </w:rPr>
              <w:id w:val="-256140063"/>
              <w14:checkbox>
                <w14:checked w14:val="1"/>
                <w14:checkedState w14:val="2612" w14:font="MS Gothic"/>
                <w14:uncheckedState w14:val="2610" w14:font="MS Gothic"/>
              </w14:checkbox>
            </w:sdtPr>
            <w:sdtContent>
              <w:p w14:paraId="5F349EB2"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59" w:type="dxa"/>
            <w:shd w:val="clear" w:color="auto" w:fill="BFBFBF" w:themeFill="background1" w:themeFillShade="BF"/>
            <w:vAlign w:val="center"/>
          </w:tcPr>
          <w:sdt>
            <w:sdtPr>
              <w:rPr>
                <w:rFonts w:ascii="Arial" w:hAnsi="Arial" w:cs="Arial"/>
                <w:sz w:val="22"/>
              </w:rPr>
              <w:id w:val="634219724"/>
              <w14:checkbox>
                <w14:checked w14:val="0"/>
                <w14:checkedState w14:val="2612" w14:font="MS Gothic"/>
                <w14:uncheckedState w14:val="2610" w14:font="MS Gothic"/>
              </w14:checkbox>
            </w:sdtPr>
            <w:sdtContent>
              <w:p w14:paraId="00B8EC82"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59B81A71" w14:textId="77777777" w:rsidTr="007D503B">
        <w:trPr>
          <w:trHeight w:val="408"/>
        </w:trPr>
        <w:tc>
          <w:tcPr>
            <w:tcW w:w="486" w:type="dxa"/>
            <w:shd w:val="clear" w:color="auto" w:fill="F2F2F2" w:themeFill="background1" w:themeFillShade="F2"/>
            <w:vAlign w:val="center"/>
          </w:tcPr>
          <w:p w14:paraId="66E07B28"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25</w:t>
            </w:r>
          </w:p>
        </w:tc>
        <w:tc>
          <w:tcPr>
            <w:tcW w:w="6139" w:type="dxa"/>
            <w:shd w:val="clear" w:color="auto" w:fill="F2F2F2" w:themeFill="background1" w:themeFillShade="F2"/>
            <w:vAlign w:val="center"/>
          </w:tcPr>
          <w:p w14:paraId="4CE1AD95"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Is specialist electrical or other equipment to be used with participants?</w:t>
            </w:r>
          </w:p>
        </w:tc>
        <w:tc>
          <w:tcPr>
            <w:tcW w:w="859" w:type="dxa"/>
            <w:shd w:val="clear" w:color="auto" w:fill="BFBFBF" w:themeFill="background1" w:themeFillShade="BF"/>
            <w:vAlign w:val="center"/>
          </w:tcPr>
          <w:sdt>
            <w:sdtPr>
              <w:rPr>
                <w:rFonts w:ascii="Arial" w:hAnsi="Arial" w:cs="Arial"/>
                <w:sz w:val="22"/>
              </w:rPr>
              <w:id w:val="-1438982454"/>
              <w14:checkbox>
                <w14:checked w14:val="0"/>
                <w14:checkedState w14:val="2612" w14:font="MS Gothic"/>
                <w14:uncheckedState w14:val="2610" w14:font="MS Gothic"/>
              </w14:checkbox>
            </w:sdtPr>
            <w:sdtContent>
              <w:p w14:paraId="08CD173B"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737" w:type="dxa"/>
            <w:shd w:val="clear" w:color="auto" w:fill="BFBFBF" w:themeFill="background1" w:themeFillShade="BF"/>
            <w:vAlign w:val="center"/>
          </w:tcPr>
          <w:sdt>
            <w:sdtPr>
              <w:rPr>
                <w:rFonts w:ascii="Arial" w:hAnsi="Arial" w:cs="Arial"/>
                <w:sz w:val="22"/>
              </w:rPr>
              <w:id w:val="2089267095"/>
              <w14:checkbox>
                <w14:checked w14:val="1"/>
                <w14:checkedState w14:val="2612" w14:font="MS Gothic"/>
                <w14:uncheckedState w14:val="2610" w14:font="MS Gothic"/>
              </w14:checkbox>
            </w:sdtPr>
            <w:sdtContent>
              <w:p w14:paraId="3F00EDB4"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59" w:type="dxa"/>
            <w:shd w:val="clear" w:color="auto" w:fill="BFBFBF" w:themeFill="background1" w:themeFillShade="BF"/>
            <w:vAlign w:val="center"/>
          </w:tcPr>
          <w:sdt>
            <w:sdtPr>
              <w:rPr>
                <w:rFonts w:ascii="Arial" w:hAnsi="Arial" w:cs="Arial"/>
                <w:sz w:val="22"/>
              </w:rPr>
              <w:id w:val="425468845"/>
              <w14:checkbox>
                <w14:checked w14:val="0"/>
                <w14:checkedState w14:val="2612" w14:font="MS Gothic"/>
                <w14:uncheckedState w14:val="2610" w14:font="MS Gothic"/>
              </w14:checkbox>
            </w:sdtPr>
            <w:sdtContent>
              <w:p w14:paraId="21ABDFDE"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5A564EEF" w14:textId="77777777" w:rsidTr="007D503B">
        <w:trPr>
          <w:trHeight w:val="445"/>
        </w:trPr>
        <w:tc>
          <w:tcPr>
            <w:tcW w:w="486" w:type="dxa"/>
            <w:shd w:val="clear" w:color="auto" w:fill="F2F2F2" w:themeFill="background1" w:themeFillShade="F2"/>
            <w:vAlign w:val="center"/>
          </w:tcPr>
          <w:p w14:paraId="06DB563E"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lastRenderedPageBreak/>
              <w:t>26</w:t>
            </w:r>
          </w:p>
        </w:tc>
        <w:tc>
          <w:tcPr>
            <w:tcW w:w="6139" w:type="dxa"/>
            <w:shd w:val="clear" w:color="auto" w:fill="F2F2F2" w:themeFill="background1" w:themeFillShade="F2"/>
            <w:vAlign w:val="center"/>
          </w:tcPr>
          <w:p w14:paraId="27883F4C"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Are there any financial or other interests to the investigator or University arising from this study?</w:t>
            </w:r>
          </w:p>
        </w:tc>
        <w:tc>
          <w:tcPr>
            <w:tcW w:w="859" w:type="dxa"/>
            <w:shd w:val="clear" w:color="auto" w:fill="BFBFBF" w:themeFill="background1" w:themeFillShade="BF"/>
            <w:vAlign w:val="center"/>
          </w:tcPr>
          <w:sdt>
            <w:sdtPr>
              <w:rPr>
                <w:rFonts w:ascii="Arial" w:hAnsi="Arial" w:cs="Arial"/>
                <w:sz w:val="22"/>
              </w:rPr>
              <w:id w:val="-225606969"/>
              <w14:checkbox>
                <w14:checked w14:val="0"/>
                <w14:checkedState w14:val="2612" w14:font="MS Gothic"/>
                <w14:uncheckedState w14:val="2610" w14:font="MS Gothic"/>
              </w14:checkbox>
            </w:sdtPr>
            <w:sdtContent>
              <w:p w14:paraId="30F117FC"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737" w:type="dxa"/>
            <w:shd w:val="clear" w:color="auto" w:fill="BFBFBF" w:themeFill="background1" w:themeFillShade="BF"/>
            <w:vAlign w:val="center"/>
          </w:tcPr>
          <w:sdt>
            <w:sdtPr>
              <w:rPr>
                <w:rFonts w:ascii="Arial" w:hAnsi="Arial" w:cs="Arial"/>
                <w:sz w:val="22"/>
              </w:rPr>
              <w:id w:val="-1565337314"/>
              <w14:checkbox>
                <w14:checked w14:val="1"/>
                <w14:checkedState w14:val="2612" w14:font="MS Gothic"/>
                <w14:uncheckedState w14:val="2610" w14:font="MS Gothic"/>
              </w14:checkbox>
            </w:sdtPr>
            <w:sdtContent>
              <w:p w14:paraId="2C31DC11"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59" w:type="dxa"/>
            <w:shd w:val="clear" w:color="auto" w:fill="BFBFBF" w:themeFill="background1" w:themeFillShade="BF"/>
            <w:vAlign w:val="center"/>
          </w:tcPr>
          <w:sdt>
            <w:sdtPr>
              <w:rPr>
                <w:rFonts w:ascii="Arial" w:hAnsi="Arial" w:cs="Arial"/>
                <w:sz w:val="22"/>
              </w:rPr>
              <w:id w:val="-133575194"/>
              <w14:checkbox>
                <w14:checked w14:val="0"/>
                <w14:checkedState w14:val="2612" w14:font="MS Gothic"/>
                <w14:uncheckedState w14:val="2610" w14:font="MS Gothic"/>
              </w14:checkbox>
            </w:sdtPr>
            <w:sdtContent>
              <w:p w14:paraId="0FD43086"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414B331B" w14:textId="77777777" w:rsidTr="007D503B">
        <w:trPr>
          <w:trHeight w:val="408"/>
        </w:trPr>
        <w:tc>
          <w:tcPr>
            <w:tcW w:w="486" w:type="dxa"/>
            <w:shd w:val="clear" w:color="auto" w:fill="F2F2F2" w:themeFill="background1" w:themeFillShade="F2"/>
            <w:vAlign w:val="center"/>
          </w:tcPr>
          <w:p w14:paraId="3C1F00E3"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27</w:t>
            </w:r>
          </w:p>
        </w:tc>
        <w:tc>
          <w:tcPr>
            <w:tcW w:w="6139" w:type="dxa"/>
            <w:shd w:val="clear" w:color="auto" w:fill="F2F2F2" w:themeFill="background1" w:themeFillShade="F2"/>
            <w:vAlign w:val="center"/>
          </w:tcPr>
          <w:p w14:paraId="0C71EB0C"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Will the research activity involve deliberately misleading participants in any way, or the partial or full concealment of the specific study aims?</w:t>
            </w:r>
          </w:p>
        </w:tc>
        <w:tc>
          <w:tcPr>
            <w:tcW w:w="859" w:type="dxa"/>
            <w:shd w:val="clear" w:color="auto" w:fill="BFBFBF" w:themeFill="background1" w:themeFillShade="BF"/>
            <w:vAlign w:val="center"/>
          </w:tcPr>
          <w:sdt>
            <w:sdtPr>
              <w:rPr>
                <w:rFonts w:ascii="Arial" w:hAnsi="Arial" w:cs="Arial"/>
                <w:sz w:val="22"/>
              </w:rPr>
              <w:id w:val="-873932248"/>
              <w14:checkbox>
                <w14:checked w14:val="0"/>
                <w14:checkedState w14:val="2612" w14:font="MS Gothic"/>
                <w14:uncheckedState w14:val="2610" w14:font="MS Gothic"/>
              </w14:checkbox>
            </w:sdtPr>
            <w:sdtContent>
              <w:p w14:paraId="0952D207"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737" w:type="dxa"/>
            <w:shd w:val="clear" w:color="auto" w:fill="BFBFBF" w:themeFill="background1" w:themeFillShade="BF"/>
            <w:vAlign w:val="center"/>
          </w:tcPr>
          <w:sdt>
            <w:sdtPr>
              <w:rPr>
                <w:rFonts w:ascii="Arial" w:hAnsi="Arial" w:cs="Arial"/>
                <w:sz w:val="22"/>
              </w:rPr>
              <w:id w:val="-1867361740"/>
              <w14:checkbox>
                <w14:checked w14:val="1"/>
                <w14:checkedState w14:val="2612" w14:font="MS Gothic"/>
                <w14:uncheckedState w14:val="2610" w14:font="MS Gothic"/>
              </w14:checkbox>
            </w:sdtPr>
            <w:sdtContent>
              <w:p w14:paraId="494FFF87"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59" w:type="dxa"/>
            <w:shd w:val="clear" w:color="auto" w:fill="BFBFBF" w:themeFill="background1" w:themeFillShade="BF"/>
            <w:vAlign w:val="center"/>
          </w:tcPr>
          <w:sdt>
            <w:sdtPr>
              <w:rPr>
                <w:rFonts w:ascii="Arial" w:hAnsi="Arial" w:cs="Arial"/>
                <w:sz w:val="22"/>
              </w:rPr>
              <w:id w:val="214328365"/>
              <w14:checkbox>
                <w14:checked w14:val="0"/>
                <w14:checkedState w14:val="2612" w14:font="MS Gothic"/>
                <w14:uncheckedState w14:val="2610" w14:font="MS Gothic"/>
              </w14:checkbox>
            </w:sdtPr>
            <w:sdtContent>
              <w:p w14:paraId="1D0AC599"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004A50D0" w14:textId="77777777" w:rsidTr="007D503B">
        <w:trPr>
          <w:trHeight w:val="408"/>
        </w:trPr>
        <w:tc>
          <w:tcPr>
            <w:tcW w:w="486" w:type="dxa"/>
            <w:shd w:val="clear" w:color="auto" w:fill="F2F2F2" w:themeFill="background1" w:themeFillShade="F2"/>
            <w:vAlign w:val="center"/>
          </w:tcPr>
          <w:p w14:paraId="7CF4794F"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28</w:t>
            </w:r>
          </w:p>
        </w:tc>
        <w:tc>
          <w:tcPr>
            <w:tcW w:w="8594" w:type="dxa"/>
            <w:gridSpan w:val="4"/>
            <w:shd w:val="clear" w:color="auto" w:fill="F2F2F2" w:themeFill="background1" w:themeFillShade="F2"/>
            <w:vAlign w:val="center"/>
          </w:tcPr>
          <w:p w14:paraId="49DEB81F"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If YES</w:t>
            </w:r>
            <w:r w:rsidRPr="006C272F">
              <w:rPr>
                <w:rFonts w:ascii="Arial" w:hAnsi="Arial" w:cs="Arial"/>
                <w:b/>
                <w:bCs/>
                <w:sz w:val="22"/>
              </w:rPr>
              <w:t xml:space="preserve"> </w:t>
            </w:r>
            <w:r w:rsidRPr="006C272F">
              <w:rPr>
                <w:rFonts w:ascii="Arial" w:hAnsi="Arial" w:cs="Arial"/>
                <w:sz w:val="22"/>
              </w:rPr>
              <w:t xml:space="preserve">to any question, please provide full details </w:t>
            </w:r>
          </w:p>
        </w:tc>
      </w:tr>
      <w:tr w:rsidR="007D503B" w:rsidRPr="006C272F" w14:paraId="28C9C3E5" w14:textId="77777777" w:rsidTr="007D503B">
        <w:trPr>
          <w:trHeight w:val="408"/>
        </w:trPr>
        <w:tc>
          <w:tcPr>
            <w:tcW w:w="486" w:type="dxa"/>
            <w:vAlign w:val="center"/>
          </w:tcPr>
          <w:p w14:paraId="3E0ADCFB" w14:textId="77777777" w:rsidR="007D503B" w:rsidRPr="006C272F" w:rsidRDefault="007D503B" w:rsidP="007C131E">
            <w:pPr>
              <w:jc w:val="center"/>
              <w:rPr>
                <w:rFonts w:ascii="Arial" w:hAnsi="Arial" w:cs="Arial"/>
                <w:sz w:val="22"/>
              </w:rPr>
            </w:pPr>
          </w:p>
        </w:tc>
        <w:tc>
          <w:tcPr>
            <w:tcW w:w="8594" w:type="dxa"/>
            <w:gridSpan w:val="4"/>
            <w:vAlign w:val="center"/>
          </w:tcPr>
          <w:p w14:paraId="41CC6379" w14:textId="77777777" w:rsidR="007D503B" w:rsidRPr="006C272F" w:rsidRDefault="007D503B" w:rsidP="007C131E">
            <w:pPr>
              <w:rPr>
                <w:rFonts w:ascii="Arial" w:hAnsi="Arial" w:cs="Arial"/>
                <w:sz w:val="22"/>
              </w:rPr>
            </w:pPr>
          </w:p>
          <w:p w14:paraId="5910FC76" w14:textId="77777777" w:rsidR="007D503B" w:rsidRPr="006C272F" w:rsidRDefault="007D503B" w:rsidP="007C131E">
            <w:pPr>
              <w:rPr>
                <w:rFonts w:ascii="Arial" w:hAnsi="Arial" w:cs="Arial"/>
                <w:sz w:val="22"/>
              </w:rPr>
            </w:pPr>
          </w:p>
          <w:p w14:paraId="7B1326F0" w14:textId="63E11BCE" w:rsidR="007D503B" w:rsidRPr="006C272F" w:rsidRDefault="007D503B" w:rsidP="007C131E">
            <w:pPr>
              <w:autoSpaceDE w:val="0"/>
              <w:autoSpaceDN w:val="0"/>
              <w:adjustRightInd w:val="0"/>
              <w:rPr>
                <w:rFonts w:cs="Arial"/>
              </w:rPr>
            </w:pPr>
          </w:p>
        </w:tc>
      </w:tr>
    </w:tbl>
    <w:p w14:paraId="5F6CE1A9" w14:textId="77777777" w:rsidR="007D503B" w:rsidRPr="006C272F" w:rsidRDefault="007D503B" w:rsidP="007D503B">
      <w:pPr>
        <w:autoSpaceDE w:val="0"/>
        <w:autoSpaceDN w:val="0"/>
        <w:adjustRightInd w:val="0"/>
        <w:spacing w:after="240"/>
        <w:rPr>
          <w:rFonts w:ascii="Arial" w:hAnsi="Arial" w:cs="Arial"/>
          <w:b/>
          <w:sz w:val="22"/>
        </w:rPr>
      </w:pPr>
    </w:p>
    <w:p w14:paraId="6F19F672" w14:textId="77777777" w:rsidR="007D503B" w:rsidRPr="006C272F" w:rsidRDefault="007D503B" w:rsidP="007D503B">
      <w:pPr>
        <w:rPr>
          <w:rFonts w:ascii="Arial" w:hAnsi="Arial" w:cs="Arial"/>
          <w:b/>
          <w:sz w:val="22"/>
        </w:rPr>
      </w:pPr>
      <w:r w:rsidRPr="006C272F">
        <w:rPr>
          <w:rFonts w:ascii="Arial" w:hAnsi="Arial" w:cs="Arial"/>
          <w:b/>
          <w:sz w:val="22"/>
        </w:rPr>
        <w:t>SECTION H: Anticipated Risks</w:t>
      </w:r>
    </w:p>
    <w:p w14:paraId="52105C63" w14:textId="77777777" w:rsidR="007D503B" w:rsidRPr="006C272F" w:rsidRDefault="007D503B" w:rsidP="007D503B">
      <w:pPr>
        <w:rPr>
          <w:rFonts w:ascii="Arial" w:hAnsi="Arial" w:cs="Arial"/>
          <w:b/>
          <w:sz w:val="22"/>
        </w:rPr>
      </w:pPr>
    </w:p>
    <w:tbl>
      <w:tblPr>
        <w:tblW w:w="88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2"/>
        <w:gridCol w:w="4210"/>
        <w:gridCol w:w="2870"/>
        <w:gridCol w:w="717"/>
        <w:gridCol w:w="574"/>
      </w:tblGrid>
      <w:tr w:rsidR="00DC0063" w:rsidRPr="006C272F" w14:paraId="79AED8CC" w14:textId="77777777" w:rsidTr="007D503B">
        <w:trPr>
          <w:trHeight w:val="3665"/>
        </w:trPr>
        <w:tc>
          <w:tcPr>
            <w:tcW w:w="502" w:type="dxa"/>
            <w:tcBorders>
              <w:bottom w:val="single" w:sz="4" w:space="0" w:color="auto"/>
            </w:tcBorders>
            <w:shd w:val="clear" w:color="auto" w:fill="F2F2F2" w:themeFill="background1" w:themeFillShade="F2"/>
          </w:tcPr>
          <w:p w14:paraId="58B52E3C" w14:textId="77777777" w:rsidR="007D503B" w:rsidRPr="006C272F" w:rsidRDefault="007D503B" w:rsidP="007C131E">
            <w:pPr>
              <w:pStyle w:val="Heading1"/>
              <w:jc w:val="left"/>
              <w:rPr>
                <w:rFonts w:ascii="Arial" w:hAnsi="Arial" w:cs="Arial"/>
                <w:b w:val="0"/>
                <w:bCs w:val="0"/>
                <w:color w:val="auto"/>
              </w:rPr>
            </w:pPr>
          </w:p>
        </w:tc>
        <w:tc>
          <w:tcPr>
            <w:tcW w:w="8371" w:type="dxa"/>
            <w:gridSpan w:val="4"/>
            <w:tcBorders>
              <w:bottom w:val="single" w:sz="4" w:space="0" w:color="auto"/>
            </w:tcBorders>
            <w:shd w:val="clear" w:color="auto" w:fill="F2F2F2" w:themeFill="background1" w:themeFillShade="F2"/>
          </w:tcPr>
          <w:p w14:paraId="39BB9FB2" w14:textId="77777777" w:rsidR="007D503B" w:rsidRPr="006C272F" w:rsidRDefault="007D503B" w:rsidP="00676EE4">
            <w:r w:rsidRPr="006C272F">
              <w:br w:type="page"/>
            </w:r>
            <w:bookmarkStart w:id="63" w:name="_Toc153315523"/>
            <w:r w:rsidRPr="006C272F">
              <w:t>Outline any anticipated risks</w:t>
            </w:r>
            <w:r w:rsidRPr="006C272F">
              <w:rPr>
                <w:rFonts w:eastAsia="SimSun"/>
                <w:lang w:eastAsia="zh-CN"/>
              </w:rPr>
              <w:t xml:space="preserve"> </w:t>
            </w:r>
            <w:r w:rsidRPr="006C272F">
              <w:t>that may adversely affect any of the participants, the researchers and/or the University, and the steps that will be taken to address them.</w:t>
            </w:r>
            <w:bookmarkEnd w:id="63"/>
            <w:r w:rsidRPr="006C272F">
              <w:t xml:space="preserve"> </w:t>
            </w:r>
          </w:p>
          <w:p w14:paraId="6DEA38B7" w14:textId="77777777" w:rsidR="007D503B" w:rsidRPr="006C272F" w:rsidRDefault="007D503B" w:rsidP="007C131E">
            <w:pPr>
              <w:rPr>
                <w:szCs w:val="24"/>
              </w:rPr>
            </w:pPr>
          </w:p>
          <w:p w14:paraId="4D8EC881" w14:textId="77777777" w:rsidR="007D503B" w:rsidRPr="006C272F" w:rsidRDefault="007D503B" w:rsidP="007C131E">
            <w:pPr>
              <w:rPr>
                <w:rFonts w:ascii="Arial" w:hAnsi="Arial" w:cs="Arial"/>
                <w:szCs w:val="24"/>
              </w:rPr>
            </w:pPr>
            <w:r w:rsidRPr="006C272F">
              <w:rPr>
                <w:rFonts w:ascii="Arial" w:hAnsi="Arial" w:cs="Arial"/>
                <w:szCs w:val="24"/>
              </w:rPr>
              <w:t xml:space="preserve">If you have completed a full risk assessment (for example as required by a laboratory, or external research collaborator) you may append that to this form.  </w:t>
            </w:r>
          </w:p>
        </w:tc>
      </w:tr>
      <w:tr w:rsidR="00DC0063" w:rsidRPr="006C272F" w14:paraId="7E04DB6D" w14:textId="77777777" w:rsidTr="007D503B">
        <w:trPr>
          <w:trHeight w:val="1091"/>
        </w:trPr>
        <w:tc>
          <w:tcPr>
            <w:tcW w:w="502" w:type="dxa"/>
            <w:vMerge w:val="restart"/>
            <w:shd w:val="clear" w:color="auto" w:fill="F2F2F2" w:themeFill="background1" w:themeFillShade="F2"/>
            <w:vAlign w:val="center"/>
          </w:tcPr>
          <w:p w14:paraId="43C00571" w14:textId="77777777" w:rsidR="007D503B" w:rsidRPr="006C272F" w:rsidRDefault="007D503B" w:rsidP="007C131E">
            <w:pPr>
              <w:pStyle w:val="Heading1"/>
              <w:rPr>
                <w:rFonts w:ascii="Arial" w:hAnsi="Arial" w:cs="Arial"/>
                <w:b w:val="0"/>
                <w:bCs w:val="0"/>
                <w:color w:val="auto"/>
                <w:sz w:val="20"/>
                <w:szCs w:val="16"/>
              </w:rPr>
            </w:pPr>
            <w:bookmarkStart w:id="64" w:name="_Toc153315524"/>
            <w:bookmarkStart w:id="65" w:name="_Toc154863004"/>
            <w:r w:rsidRPr="006C272F">
              <w:rPr>
                <w:rFonts w:ascii="Arial" w:hAnsi="Arial" w:cs="Arial"/>
                <w:b w:val="0"/>
                <w:bCs w:val="0"/>
                <w:color w:val="auto"/>
                <w:sz w:val="20"/>
                <w:szCs w:val="16"/>
              </w:rPr>
              <w:t>1</w:t>
            </w:r>
            <w:bookmarkEnd w:id="64"/>
            <w:bookmarkEnd w:id="65"/>
          </w:p>
        </w:tc>
        <w:tc>
          <w:tcPr>
            <w:tcW w:w="7080" w:type="dxa"/>
            <w:gridSpan w:val="2"/>
            <w:vMerge w:val="restart"/>
            <w:shd w:val="clear" w:color="auto" w:fill="F2F2F2" w:themeFill="background1" w:themeFillShade="F2"/>
            <w:vAlign w:val="center"/>
          </w:tcPr>
          <w:p w14:paraId="389D994B" w14:textId="77777777" w:rsidR="007D503B" w:rsidRPr="006C272F" w:rsidRDefault="007D503B" w:rsidP="00613F34">
            <w:bookmarkStart w:id="66" w:name="_Toc153315525"/>
            <w:r w:rsidRPr="006C272F">
              <w:t>Full risk assessment completed and appended?</w:t>
            </w:r>
            <w:bookmarkEnd w:id="66"/>
            <w:r w:rsidRPr="006C272F">
              <w:t xml:space="preserve"> </w:t>
            </w:r>
          </w:p>
        </w:tc>
        <w:tc>
          <w:tcPr>
            <w:tcW w:w="717" w:type="dxa"/>
            <w:tcBorders>
              <w:bottom w:val="single" w:sz="4" w:space="0" w:color="auto"/>
            </w:tcBorders>
            <w:shd w:val="clear" w:color="auto" w:fill="F2F2F2" w:themeFill="background1" w:themeFillShade="F2"/>
          </w:tcPr>
          <w:p w14:paraId="110E928A" w14:textId="77777777" w:rsidR="007D503B" w:rsidRPr="006C272F" w:rsidRDefault="007D503B" w:rsidP="00613F34">
            <w:bookmarkStart w:id="67" w:name="_Toc153315526"/>
            <w:r w:rsidRPr="006C272F">
              <w:t>Yes</w:t>
            </w:r>
            <w:bookmarkEnd w:id="67"/>
            <w:r w:rsidRPr="006C272F">
              <w:t xml:space="preserve"> </w:t>
            </w:r>
          </w:p>
        </w:tc>
        <w:bookmarkStart w:id="68" w:name="_Toc153315527"/>
        <w:tc>
          <w:tcPr>
            <w:tcW w:w="573" w:type="dxa"/>
            <w:tcBorders>
              <w:bottom w:val="single" w:sz="4" w:space="0" w:color="auto"/>
            </w:tcBorders>
            <w:shd w:val="clear" w:color="auto" w:fill="BFBFBF" w:themeFill="background1" w:themeFillShade="BF"/>
          </w:tcPr>
          <w:p w14:paraId="771865C3" w14:textId="77777777" w:rsidR="007D503B" w:rsidRPr="006C272F" w:rsidRDefault="00000000" w:rsidP="00613F34">
            <w:pPr>
              <w:rPr>
                <w:sz w:val="20"/>
                <w:szCs w:val="16"/>
              </w:rPr>
            </w:pPr>
            <w:sdt>
              <w:sdtPr>
                <w:rPr>
                  <w:b/>
                  <w:bCs/>
                </w:rPr>
                <w:id w:val="-2006964611"/>
                <w14:checkbox>
                  <w14:checked w14:val="0"/>
                  <w14:checkedState w14:val="2612" w14:font="MS Gothic"/>
                  <w14:uncheckedState w14:val="2610" w14:font="MS Gothic"/>
                </w14:checkbox>
              </w:sdtPr>
              <w:sdtContent>
                <w:r w:rsidR="007D503B" w:rsidRPr="006C272F">
                  <w:rPr>
                    <w:rFonts w:ascii="MS Gothic" w:eastAsia="MS Gothic" w:hAnsi="MS Gothic" w:hint="eastAsia"/>
                    <w:b/>
                    <w:bCs/>
                  </w:rPr>
                  <w:t>☐</w:t>
                </w:r>
              </w:sdtContent>
            </w:sdt>
            <w:bookmarkEnd w:id="68"/>
          </w:p>
        </w:tc>
      </w:tr>
      <w:tr w:rsidR="00DC0063" w:rsidRPr="006C272F" w14:paraId="5FAA0EA2" w14:textId="77777777" w:rsidTr="007D503B">
        <w:trPr>
          <w:trHeight w:val="1091"/>
        </w:trPr>
        <w:tc>
          <w:tcPr>
            <w:tcW w:w="502" w:type="dxa"/>
            <w:vMerge/>
            <w:tcBorders>
              <w:bottom w:val="single" w:sz="4" w:space="0" w:color="auto"/>
            </w:tcBorders>
            <w:shd w:val="clear" w:color="auto" w:fill="F2F2F2" w:themeFill="background1" w:themeFillShade="F2"/>
            <w:vAlign w:val="center"/>
          </w:tcPr>
          <w:p w14:paraId="1B62F2E4" w14:textId="77777777" w:rsidR="007D503B" w:rsidRPr="006C272F" w:rsidRDefault="007D503B" w:rsidP="007C131E">
            <w:pPr>
              <w:pStyle w:val="Heading1"/>
              <w:rPr>
                <w:rFonts w:ascii="Arial" w:hAnsi="Arial" w:cs="Arial"/>
                <w:b w:val="0"/>
                <w:bCs w:val="0"/>
                <w:color w:val="auto"/>
                <w:sz w:val="20"/>
                <w:szCs w:val="16"/>
              </w:rPr>
            </w:pPr>
          </w:p>
        </w:tc>
        <w:tc>
          <w:tcPr>
            <w:tcW w:w="7080" w:type="dxa"/>
            <w:gridSpan w:val="2"/>
            <w:vMerge/>
            <w:tcBorders>
              <w:bottom w:val="single" w:sz="4" w:space="0" w:color="auto"/>
            </w:tcBorders>
            <w:shd w:val="clear" w:color="auto" w:fill="F2F2F2" w:themeFill="background1" w:themeFillShade="F2"/>
          </w:tcPr>
          <w:p w14:paraId="3E0CC5E8" w14:textId="77777777" w:rsidR="007D503B" w:rsidRPr="006C272F" w:rsidRDefault="007D503B" w:rsidP="007C131E">
            <w:pPr>
              <w:pStyle w:val="Heading1"/>
              <w:jc w:val="left"/>
              <w:rPr>
                <w:rFonts w:ascii="Arial" w:hAnsi="Arial" w:cs="Arial"/>
                <w:color w:val="auto"/>
                <w:sz w:val="24"/>
                <w:szCs w:val="24"/>
              </w:rPr>
            </w:pPr>
          </w:p>
        </w:tc>
        <w:tc>
          <w:tcPr>
            <w:tcW w:w="717" w:type="dxa"/>
            <w:tcBorders>
              <w:bottom w:val="single" w:sz="4" w:space="0" w:color="auto"/>
            </w:tcBorders>
            <w:shd w:val="clear" w:color="auto" w:fill="F2F2F2" w:themeFill="background1" w:themeFillShade="F2"/>
          </w:tcPr>
          <w:p w14:paraId="0B112E26" w14:textId="77777777" w:rsidR="007D503B" w:rsidRPr="006C272F" w:rsidRDefault="007D503B" w:rsidP="00613F34">
            <w:bookmarkStart w:id="69" w:name="_Toc153315528"/>
            <w:r w:rsidRPr="006C272F">
              <w:t>No</w:t>
            </w:r>
            <w:bookmarkEnd w:id="69"/>
          </w:p>
        </w:tc>
        <w:bookmarkStart w:id="70" w:name="_Toc153315529"/>
        <w:tc>
          <w:tcPr>
            <w:tcW w:w="573" w:type="dxa"/>
            <w:tcBorders>
              <w:bottom w:val="single" w:sz="4" w:space="0" w:color="auto"/>
            </w:tcBorders>
            <w:shd w:val="clear" w:color="auto" w:fill="BFBFBF" w:themeFill="background1" w:themeFillShade="BF"/>
          </w:tcPr>
          <w:p w14:paraId="2D242B9E" w14:textId="77777777" w:rsidR="007D503B" w:rsidRPr="006C272F" w:rsidRDefault="00000000" w:rsidP="00613F34">
            <w:pPr>
              <w:rPr>
                <w:b/>
                <w:bCs/>
              </w:rPr>
            </w:pPr>
            <w:sdt>
              <w:sdtPr>
                <w:rPr>
                  <w:b/>
                  <w:bCs/>
                </w:rPr>
                <w:id w:val="-389729326"/>
                <w14:checkbox>
                  <w14:checked w14:val="0"/>
                  <w14:checkedState w14:val="2612" w14:font="MS Gothic"/>
                  <w14:uncheckedState w14:val="2610" w14:font="MS Gothic"/>
                </w14:checkbox>
              </w:sdtPr>
              <w:sdtContent>
                <w:r w:rsidR="007D503B" w:rsidRPr="006C272F">
                  <w:rPr>
                    <w:rFonts w:ascii="MS Gothic" w:eastAsia="MS Gothic" w:hAnsi="MS Gothic" w:hint="eastAsia"/>
                    <w:b/>
                    <w:bCs/>
                  </w:rPr>
                  <w:t>☐</w:t>
                </w:r>
              </w:sdtContent>
            </w:sdt>
            <w:bookmarkEnd w:id="70"/>
          </w:p>
        </w:tc>
      </w:tr>
      <w:tr w:rsidR="00DC0063" w:rsidRPr="006C272F" w14:paraId="25D71044" w14:textId="77777777" w:rsidTr="007D503B">
        <w:trPr>
          <w:trHeight w:val="1518"/>
        </w:trPr>
        <w:tc>
          <w:tcPr>
            <w:tcW w:w="502" w:type="dxa"/>
            <w:tcBorders>
              <w:bottom w:val="single" w:sz="4" w:space="0" w:color="auto"/>
            </w:tcBorders>
            <w:shd w:val="clear" w:color="auto" w:fill="F2F2F2" w:themeFill="background1" w:themeFillShade="F2"/>
            <w:vAlign w:val="center"/>
          </w:tcPr>
          <w:p w14:paraId="1A004C93" w14:textId="77777777" w:rsidR="007D503B" w:rsidRPr="006C272F" w:rsidRDefault="007D503B" w:rsidP="007C131E">
            <w:pPr>
              <w:jc w:val="center"/>
              <w:rPr>
                <w:rFonts w:ascii="Arial" w:hAnsi="Arial" w:cs="Arial"/>
                <w:sz w:val="22"/>
              </w:rPr>
            </w:pPr>
            <w:r w:rsidRPr="006C272F">
              <w:rPr>
                <w:rFonts w:ascii="Arial" w:hAnsi="Arial" w:cs="Arial"/>
                <w:sz w:val="22"/>
              </w:rPr>
              <w:t>2</w:t>
            </w:r>
          </w:p>
        </w:tc>
        <w:tc>
          <w:tcPr>
            <w:tcW w:w="8371" w:type="dxa"/>
            <w:gridSpan w:val="4"/>
            <w:tcBorders>
              <w:bottom w:val="single" w:sz="4" w:space="0" w:color="auto"/>
            </w:tcBorders>
            <w:shd w:val="clear" w:color="auto" w:fill="F2F2F2" w:themeFill="background1" w:themeFillShade="F2"/>
          </w:tcPr>
          <w:p w14:paraId="18865036" w14:textId="77777777" w:rsidR="007D503B" w:rsidRPr="006C272F" w:rsidRDefault="007D503B" w:rsidP="007C131E">
            <w:pPr>
              <w:rPr>
                <w:rFonts w:ascii="Arial" w:hAnsi="Arial" w:cs="Arial"/>
                <w:sz w:val="22"/>
              </w:rPr>
            </w:pPr>
            <w:r w:rsidRPr="006C272F">
              <w:rPr>
                <w:rFonts w:ascii="Arial" w:hAnsi="Arial" w:cs="Arial"/>
                <w:b/>
                <w:sz w:val="22"/>
              </w:rPr>
              <w:t>Risks to participants</w:t>
            </w:r>
          </w:p>
          <w:p w14:paraId="73BFF2EB" w14:textId="77777777" w:rsidR="007D503B" w:rsidRPr="006C272F" w:rsidRDefault="007D503B" w:rsidP="007C131E">
            <w:pPr>
              <w:rPr>
                <w:rFonts w:ascii="Arial" w:hAnsi="Arial" w:cs="Arial"/>
                <w:b/>
                <w:sz w:val="22"/>
              </w:rPr>
            </w:pPr>
            <w:r w:rsidRPr="006C272F">
              <w:rPr>
                <w:rFonts w:ascii="Arial" w:hAnsi="Arial" w:cs="Arial"/>
                <w:sz w:val="22"/>
              </w:rPr>
              <w:t>For example: sector-specific health &amp; safety, emotional distress, financial disclosure, physical harm, transfer of personal data, sensitive organisational information</w:t>
            </w:r>
          </w:p>
        </w:tc>
      </w:tr>
      <w:tr w:rsidR="00DC0063" w:rsidRPr="006C272F" w14:paraId="1B3F464F" w14:textId="77777777" w:rsidTr="007D503B">
        <w:trPr>
          <w:trHeight w:val="2728"/>
        </w:trPr>
        <w:tc>
          <w:tcPr>
            <w:tcW w:w="502" w:type="dxa"/>
            <w:tcBorders>
              <w:top w:val="single" w:sz="4" w:space="0" w:color="auto"/>
              <w:bottom w:val="single" w:sz="4" w:space="0" w:color="auto"/>
            </w:tcBorders>
            <w:vAlign w:val="center"/>
          </w:tcPr>
          <w:p w14:paraId="4697D3F3" w14:textId="77777777" w:rsidR="007D503B" w:rsidRPr="006C272F" w:rsidRDefault="007D503B" w:rsidP="007C131E">
            <w:pPr>
              <w:autoSpaceDE w:val="0"/>
              <w:autoSpaceDN w:val="0"/>
              <w:adjustRightInd w:val="0"/>
              <w:jc w:val="center"/>
              <w:rPr>
                <w:rFonts w:ascii="Arial" w:hAnsi="Arial" w:cs="Arial"/>
                <w:sz w:val="22"/>
              </w:rPr>
            </w:pPr>
          </w:p>
        </w:tc>
        <w:tc>
          <w:tcPr>
            <w:tcW w:w="4210" w:type="dxa"/>
            <w:tcBorders>
              <w:top w:val="single" w:sz="4" w:space="0" w:color="auto"/>
              <w:bottom w:val="single" w:sz="4" w:space="0" w:color="auto"/>
            </w:tcBorders>
          </w:tcPr>
          <w:p w14:paraId="49AAE38C"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Risk to participants:</w:t>
            </w:r>
          </w:p>
          <w:p w14:paraId="3BE85CA2" w14:textId="77777777" w:rsidR="007D503B" w:rsidRPr="006C272F" w:rsidRDefault="007D503B" w:rsidP="007C131E">
            <w:pPr>
              <w:rPr>
                <w:rFonts w:ascii="Arial" w:hAnsi="Arial" w:cs="Arial"/>
                <w:sz w:val="22"/>
              </w:rPr>
            </w:pPr>
          </w:p>
          <w:p w14:paraId="5C368678" w14:textId="77777777" w:rsidR="007D503B" w:rsidRPr="006C272F" w:rsidRDefault="007D503B" w:rsidP="007C131E">
            <w:pPr>
              <w:rPr>
                <w:rFonts w:ascii="Arial" w:hAnsi="Arial" w:cs="Arial"/>
                <w:sz w:val="22"/>
              </w:rPr>
            </w:pPr>
          </w:p>
          <w:p w14:paraId="32D19EB5"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i/>
                <w:sz w:val="18"/>
                <w:szCs w:val="18"/>
              </w:rPr>
              <w:t>(this box should expand as you type)</w:t>
            </w:r>
          </w:p>
        </w:tc>
        <w:tc>
          <w:tcPr>
            <w:tcW w:w="4160" w:type="dxa"/>
            <w:gridSpan w:val="3"/>
            <w:tcBorders>
              <w:top w:val="single" w:sz="4" w:space="0" w:color="auto"/>
              <w:bottom w:val="single" w:sz="4" w:space="0" w:color="auto"/>
            </w:tcBorders>
          </w:tcPr>
          <w:p w14:paraId="2EC25BEC" w14:textId="77777777" w:rsidR="007D503B" w:rsidRPr="006C272F" w:rsidRDefault="007D503B" w:rsidP="007C131E">
            <w:pPr>
              <w:autoSpaceDE w:val="0"/>
              <w:autoSpaceDN w:val="0"/>
              <w:adjustRightInd w:val="0"/>
              <w:rPr>
                <w:rFonts w:ascii="Arial" w:hAnsi="Arial" w:cs="Arial"/>
                <w:i/>
                <w:sz w:val="18"/>
                <w:szCs w:val="18"/>
              </w:rPr>
            </w:pPr>
            <w:r w:rsidRPr="006C272F">
              <w:rPr>
                <w:rFonts w:ascii="Arial" w:hAnsi="Arial" w:cs="Arial"/>
                <w:i/>
                <w:sz w:val="18"/>
                <w:szCs w:val="18"/>
              </w:rPr>
              <w:t>How you will mitigate the risk to participants:</w:t>
            </w:r>
          </w:p>
          <w:p w14:paraId="714D423A" w14:textId="77777777" w:rsidR="007D503B" w:rsidRPr="006C272F" w:rsidRDefault="007D503B" w:rsidP="007C131E">
            <w:pPr>
              <w:rPr>
                <w:rFonts w:ascii="Arial" w:hAnsi="Arial" w:cs="Arial"/>
                <w:sz w:val="22"/>
              </w:rPr>
            </w:pPr>
          </w:p>
          <w:p w14:paraId="3BF28E93" w14:textId="77777777" w:rsidR="007D503B" w:rsidRPr="006C272F" w:rsidRDefault="007D503B" w:rsidP="007C131E">
            <w:pPr>
              <w:rPr>
                <w:rFonts w:ascii="Arial" w:hAnsi="Arial" w:cs="Arial"/>
                <w:sz w:val="22"/>
              </w:rPr>
            </w:pPr>
            <w:r w:rsidRPr="006C272F">
              <w:rPr>
                <w:rFonts w:ascii="Arial" w:hAnsi="Arial" w:cs="Arial"/>
                <w:sz w:val="22"/>
              </w:rPr>
              <w:t>No risk</w:t>
            </w:r>
          </w:p>
          <w:p w14:paraId="63547FA2" w14:textId="77777777" w:rsidR="007D503B" w:rsidRPr="006C272F" w:rsidRDefault="007D503B" w:rsidP="007C131E">
            <w:pPr>
              <w:rPr>
                <w:rFonts w:ascii="Arial" w:hAnsi="Arial" w:cs="Arial"/>
                <w:sz w:val="22"/>
              </w:rPr>
            </w:pPr>
          </w:p>
          <w:p w14:paraId="3BB148B6" w14:textId="77777777" w:rsidR="007D503B" w:rsidRPr="006C272F" w:rsidRDefault="007D503B" w:rsidP="007C131E">
            <w:pPr>
              <w:autoSpaceDE w:val="0"/>
              <w:autoSpaceDN w:val="0"/>
              <w:adjustRightInd w:val="0"/>
              <w:rPr>
                <w:rFonts w:cs="Arial"/>
                <w:i/>
              </w:rPr>
            </w:pPr>
            <w:r w:rsidRPr="006C272F">
              <w:rPr>
                <w:rFonts w:ascii="Arial" w:hAnsi="Arial" w:cs="Arial"/>
                <w:i/>
                <w:sz w:val="18"/>
                <w:szCs w:val="18"/>
              </w:rPr>
              <w:t>(this box should expand as you type)</w:t>
            </w:r>
          </w:p>
        </w:tc>
      </w:tr>
      <w:tr w:rsidR="00DC0063" w:rsidRPr="006C272F" w14:paraId="510126EC" w14:textId="77777777" w:rsidTr="007D503B">
        <w:trPr>
          <w:trHeight w:val="2443"/>
        </w:trPr>
        <w:tc>
          <w:tcPr>
            <w:tcW w:w="502" w:type="dxa"/>
            <w:tcBorders>
              <w:bottom w:val="single" w:sz="4" w:space="0" w:color="auto"/>
            </w:tcBorders>
            <w:shd w:val="clear" w:color="auto" w:fill="F2F2F2" w:themeFill="background1" w:themeFillShade="F2"/>
            <w:vAlign w:val="center"/>
          </w:tcPr>
          <w:p w14:paraId="65791685" w14:textId="77777777" w:rsidR="007D503B" w:rsidRPr="006C272F" w:rsidRDefault="007D503B" w:rsidP="007C131E">
            <w:pPr>
              <w:jc w:val="center"/>
              <w:rPr>
                <w:rFonts w:ascii="Arial" w:hAnsi="Arial" w:cs="Arial"/>
                <w:sz w:val="22"/>
              </w:rPr>
            </w:pPr>
            <w:r w:rsidRPr="006C272F">
              <w:rPr>
                <w:rFonts w:ascii="Arial" w:hAnsi="Arial" w:cs="Arial"/>
                <w:sz w:val="22"/>
              </w:rPr>
              <w:t>3</w:t>
            </w:r>
          </w:p>
        </w:tc>
        <w:tc>
          <w:tcPr>
            <w:tcW w:w="8371" w:type="dxa"/>
            <w:gridSpan w:val="4"/>
            <w:tcBorders>
              <w:bottom w:val="single" w:sz="4" w:space="0" w:color="auto"/>
            </w:tcBorders>
            <w:shd w:val="clear" w:color="auto" w:fill="F2F2F2" w:themeFill="background1" w:themeFillShade="F2"/>
          </w:tcPr>
          <w:p w14:paraId="7161D3A4" w14:textId="77777777" w:rsidR="007D503B" w:rsidRPr="006C272F" w:rsidRDefault="007D503B" w:rsidP="007C131E">
            <w:pPr>
              <w:rPr>
                <w:rFonts w:ascii="Arial" w:hAnsi="Arial" w:cs="Arial"/>
                <w:sz w:val="22"/>
              </w:rPr>
            </w:pPr>
            <w:r w:rsidRPr="006C272F">
              <w:rPr>
                <w:rFonts w:ascii="Arial" w:hAnsi="Arial" w:cs="Arial"/>
                <w:bCs/>
                <w:sz w:val="22"/>
              </w:rPr>
              <w:t>If research activity may include sensitive, embarrassing or upsetting topics (</w:t>
            </w:r>
            <w:proofErr w:type="gramStart"/>
            <w:r w:rsidRPr="006C272F">
              <w:rPr>
                <w:rFonts w:ascii="Arial" w:hAnsi="Arial" w:cs="Arial"/>
                <w:bCs/>
                <w:sz w:val="22"/>
              </w:rPr>
              <w:t>e.g.</w:t>
            </w:r>
            <w:proofErr w:type="gramEnd"/>
            <w:r w:rsidRPr="006C272F">
              <w:rPr>
                <w:rFonts w:ascii="Arial" w:hAnsi="Arial" w:cs="Arial"/>
                <w:bCs/>
                <w:sz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6C272F">
              <w:rPr>
                <w:rFonts w:ascii="Arial" w:hAnsi="Arial" w:cs="Arial"/>
                <w:sz w:val="22"/>
                <w:lang w:val="en-US" w:eastAsia="en-GB"/>
              </w:rPr>
              <w:t xml:space="preserve">where applicable, consent procedures should make it clear that if something potentially or </w:t>
            </w:r>
            <w:proofErr w:type="gramStart"/>
            <w:r w:rsidRPr="006C272F">
              <w:rPr>
                <w:rFonts w:ascii="Arial" w:hAnsi="Arial" w:cs="Arial"/>
                <w:sz w:val="22"/>
                <w:lang w:val="en-US" w:eastAsia="en-GB"/>
              </w:rPr>
              <w:t>actually illegal</w:t>
            </w:r>
            <w:proofErr w:type="gramEnd"/>
            <w:r w:rsidRPr="006C272F">
              <w:rPr>
                <w:rFonts w:ascii="Arial" w:hAnsi="Arial" w:cs="Arial"/>
                <w:sz w:val="22"/>
                <w:lang w:val="en-US" w:eastAsia="en-GB"/>
              </w:rPr>
              <w:t xml:space="preserve"> is discovered in the course of a project, it may need to be disclosed to the proper authorities</w:t>
            </w:r>
          </w:p>
        </w:tc>
      </w:tr>
      <w:tr w:rsidR="00DC0063" w:rsidRPr="006C272F" w14:paraId="15344C8D" w14:textId="77777777" w:rsidTr="007D503B">
        <w:trPr>
          <w:trHeight w:val="1150"/>
        </w:trPr>
        <w:tc>
          <w:tcPr>
            <w:tcW w:w="502" w:type="dxa"/>
            <w:tcBorders>
              <w:top w:val="single" w:sz="4" w:space="0" w:color="auto"/>
              <w:bottom w:val="single" w:sz="4" w:space="0" w:color="auto"/>
            </w:tcBorders>
            <w:vAlign w:val="center"/>
          </w:tcPr>
          <w:p w14:paraId="343F1EC0" w14:textId="77777777" w:rsidR="007D503B" w:rsidRPr="006C272F" w:rsidRDefault="007D503B" w:rsidP="007C131E">
            <w:pPr>
              <w:jc w:val="center"/>
              <w:rPr>
                <w:rFonts w:ascii="Arial" w:hAnsi="Arial" w:cs="Arial"/>
                <w:sz w:val="22"/>
              </w:rPr>
            </w:pPr>
          </w:p>
        </w:tc>
        <w:tc>
          <w:tcPr>
            <w:tcW w:w="8371" w:type="dxa"/>
            <w:gridSpan w:val="4"/>
            <w:tcBorders>
              <w:top w:val="single" w:sz="4" w:space="0" w:color="auto"/>
              <w:bottom w:val="single" w:sz="4" w:space="0" w:color="auto"/>
            </w:tcBorders>
          </w:tcPr>
          <w:p w14:paraId="26856F8E" w14:textId="3A9ADD8B" w:rsidR="007D503B" w:rsidRPr="006C272F" w:rsidRDefault="007D503B" w:rsidP="007C131E">
            <w:pPr>
              <w:rPr>
                <w:rFonts w:ascii="Arial" w:hAnsi="Arial" w:cs="Arial"/>
                <w:sz w:val="22"/>
              </w:rPr>
            </w:pPr>
          </w:p>
          <w:p w14:paraId="1A038C91" w14:textId="1C419ECD" w:rsidR="007D503B" w:rsidRPr="006C272F" w:rsidRDefault="007D503B" w:rsidP="007D503B">
            <w:pPr>
              <w:rPr>
                <w:rFonts w:ascii="Arial" w:hAnsi="Arial" w:cs="Arial"/>
                <w:sz w:val="22"/>
              </w:rPr>
            </w:pPr>
            <w:r w:rsidRPr="006C272F">
              <w:rPr>
                <w:rFonts w:ascii="Arial" w:hAnsi="Arial" w:cs="Arial"/>
                <w:sz w:val="22"/>
              </w:rPr>
              <w:t>None of that sort</w:t>
            </w:r>
          </w:p>
        </w:tc>
      </w:tr>
      <w:tr w:rsidR="00DC0063" w:rsidRPr="006C272F" w14:paraId="4E557558" w14:textId="77777777" w:rsidTr="007D503B">
        <w:trPr>
          <w:trHeight w:val="1518"/>
        </w:trPr>
        <w:tc>
          <w:tcPr>
            <w:tcW w:w="502" w:type="dxa"/>
            <w:tcBorders>
              <w:top w:val="single" w:sz="4" w:space="0" w:color="auto"/>
              <w:bottom w:val="single" w:sz="4" w:space="0" w:color="auto"/>
            </w:tcBorders>
            <w:shd w:val="clear" w:color="auto" w:fill="F2F2F2" w:themeFill="background1" w:themeFillShade="F2"/>
            <w:vAlign w:val="center"/>
          </w:tcPr>
          <w:p w14:paraId="126987B4" w14:textId="77777777" w:rsidR="007D503B" w:rsidRPr="006C272F" w:rsidRDefault="007D503B" w:rsidP="007C131E">
            <w:pPr>
              <w:jc w:val="center"/>
              <w:rPr>
                <w:rFonts w:ascii="Arial" w:hAnsi="Arial" w:cs="Arial"/>
                <w:sz w:val="22"/>
              </w:rPr>
            </w:pPr>
            <w:r w:rsidRPr="006C272F">
              <w:rPr>
                <w:rFonts w:ascii="Arial" w:hAnsi="Arial" w:cs="Arial"/>
                <w:sz w:val="22"/>
              </w:rPr>
              <w:t>4</w:t>
            </w:r>
          </w:p>
        </w:tc>
        <w:tc>
          <w:tcPr>
            <w:tcW w:w="8371" w:type="dxa"/>
            <w:gridSpan w:val="4"/>
            <w:tcBorders>
              <w:top w:val="single" w:sz="4" w:space="0" w:color="auto"/>
              <w:bottom w:val="single" w:sz="4" w:space="0" w:color="auto"/>
            </w:tcBorders>
            <w:shd w:val="clear" w:color="auto" w:fill="F2F2F2" w:themeFill="background1" w:themeFillShade="F2"/>
          </w:tcPr>
          <w:p w14:paraId="7587CCFE" w14:textId="77777777" w:rsidR="007D503B" w:rsidRPr="006C272F" w:rsidRDefault="007D503B" w:rsidP="007C131E">
            <w:pPr>
              <w:rPr>
                <w:rFonts w:ascii="Arial" w:hAnsi="Arial" w:cs="Arial"/>
                <w:sz w:val="22"/>
              </w:rPr>
            </w:pPr>
            <w:r w:rsidRPr="006C272F">
              <w:rPr>
                <w:rFonts w:ascii="Arial" w:hAnsi="Arial" w:cs="Arial"/>
                <w:b/>
                <w:sz w:val="22"/>
              </w:rPr>
              <w:t>Risks to the investigator</w:t>
            </w:r>
          </w:p>
          <w:p w14:paraId="75D02CD9" w14:textId="77777777" w:rsidR="007D503B" w:rsidRPr="006C272F" w:rsidRDefault="007D503B" w:rsidP="007C131E">
            <w:pPr>
              <w:rPr>
                <w:rFonts w:ascii="Arial" w:hAnsi="Arial" w:cs="Arial"/>
                <w:sz w:val="22"/>
              </w:rPr>
            </w:pPr>
            <w:r w:rsidRPr="006C272F">
              <w:rPr>
                <w:rFonts w:ascii="Arial" w:hAnsi="Arial" w:cs="Arial"/>
                <w:sz w:val="22"/>
              </w:rPr>
              <w:t>For example: personal health &amp; safety, physical harm, emotional distress, risk of accusation of harm/impropriety, conflict of interest</w:t>
            </w:r>
          </w:p>
        </w:tc>
      </w:tr>
      <w:tr w:rsidR="00DC0063" w:rsidRPr="006C272F" w14:paraId="59ECC22E" w14:textId="77777777" w:rsidTr="007D503B">
        <w:trPr>
          <w:trHeight w:val="2787"/>
        </w:trPr>
        <w:tc>
          <w:tcPr>
            <w:tcW w:w="502" w:type="dxa"/>
            <w:tcBorders>
              <w:top w:val="single" w:sz="4" w:space="0" w:color="auto"/>
              <w:bottom w:val="single" w:sz="4" w:space="0" w:color="auto"/>
            </w:tcBorders>
            <w:vAlign w:val="center"/>
          </w:tcPr>
          <w:p w14:paraId="3F839C31" w14:textId="77777777" w:rsidR="007D503B" w:rsidRPr="006C272F" w:rsidRDefault="007D503B" w:rsidP="007C131E">
            <w:pPr>
              <w:autoSpaceDE w:val="0"/>
              <w:autoSpaceDN w:val="0"/>
              <w:adjustRightInd w:val="0"/>
              <w:jc w:val="center"/>
              <w:rPr>
                <w:rFonts w:ascii="Arial" w:hAnsi="Arial" w:cs="Arial"/>
                <w:sz w:val="22"/>
              </w:rPr>
            </w:pPr>
          </w:p>
        </w:tc>
        <w:tc>
          <w:tcPr>
            <w:tcW w:w="4210" w:type="dxa"/>
            <w:tcBorders>
              <w:top w:val="single" w:sz="4" w:space="0" w:color="auto"/>
              <w:bottom w:val="single" w:sz="4" w:space="0" w:color="auto"/>
            </w:tcBorders>
          </w:tcPr>
          <w:p w14:paraId="48721D03" w14:textId="74570B62" w:rsidR="007D503B" w:rsidRPr="006C272F" w:rsidRDefault="007D503B" w:rsidP="007D503B">
            <w:pPr>
              <w:autoSpaceDE w:val="0"/>
              <w:autoSpaceDN w:val="0"/>
              <w:adjustRightInd w:val="0"/>
              <w:rPr>
                <w:rFonts w:ascii="Arial" w:hAnsi="Arial" w:cs="Arial"/>
                <w:sz w:val="22"/>
              </w:rPr>
            </w:pPr>
            <w:r w:rsidRPr="006C272F">
              <w:rPr>
                <w:rFonts w:ascii="Arial" w:hAnsi="Arial" w:cs="Arial"/>
                <w:sz w:val="22"/>
              </w:rPr>
              <w:t>Risk to the investigator</w:t>
            </w:r>
          </w:p>
        </w:tc>
        <w:tc>
          <w:tcPr>
            <w:tcW w:w="4160" w:type="dxa"/>
            <w:gridSpan w:val="3"/>
            <w:tcBorders>
              <w:top w:val="single" w:sz="4" w:space="0" w:color="auto"/>
              <w:bottom w:val="single" w:sz="4" w:space="0" w:color="auto"/>
            </w:tcBorders>
          </w:tcPr>
          <w:p w14:paraId="5CCFCA2A" w14:textId="77777777" w:rsidR="007D503B" w:rsidRPr="006C272F" w:rsidRDefault="007D503B" w:rsidP="007C131E">
            <w:pPr>
              <w:autoSpaceDE w:val="0"/>
              <w:autoSpaceDN w:val="0"/>
              <w:adjustRightInd w:val="0"/>
              <w:rPr>
                <w:rFonts w:ascii="Arial" w:hAnsi="Arial" w:cs="Arial"/>
                <w:i/>
                <w:sz w:val="18"/>
                <w:szCs w:val="18"/>
              </w:rPr>
            </w:pPr>
            <w:r w:rsidRPr="006C272F">
              <w:rPr>
                <w:rFonts w:ascii="Arial" w:hAnsi="Arial" w:cs="Arial"/>
                <w:i/>
                <w:sz w:val="18"/>
                <w:szCs w:val="18"/>
              </w:rPr>
              <w:t>How you will mitigate the risk to the investigator:</w:t>
            </w:r>
          </w:p>
          <w:p w14:paraId="2A8B9170" w14:textId="77777777" w:rsidR="007D503B" w:rsidRPr="006C272F" w:rsidRDefault="007D503B" w:rsidP="007C131E">
            <w:pPr>
              <w:rPr>
                <w:rFonts w:ascii="Arial" w:hAnsi="Arial" w:cs="Arial"/>
                <w:sz w:val="22"/>
              </w:rPr>
            </w:pPr>
          </w:p>
          <w:p w14:paraId="7930A311" w14:textId="0FB113FD" w:rsidR="007D503B" w:rsidRPr="006C272F" w:rsidRDefault="007D503B" w:rsidP="007D503B">
            <w:pPr>
              <w:rPr>
                <w:rFonts w:ascii="Arial" w:hAnsi="Arial" w:cs="Arial"/>
                <w:sz w:val="22"/>
              </w:rPr>
            </w:pPr>
            <w:r w:rsidRPr="006C272F">
              <w:rPr>
                <w:rFonts w:ascii="Arial" w:hAnsi="Arial" w:cs="Arial"/>
                <w:sz w:val="22"/>
              </w:rPr>
              <w:t>No risk</w:t>
            </w:r>
          </w:p>
        </w:tc>
      </w:tr>
      <w:tr w:rsidR="00DC0063" w:rsidRPr="006C272F" w14:paraId="1B2071EF" w14:textId="77777777" w:rsidTr="007D503B">
        <w:trPr>
          <w:trHeight w:val="1150"/>
        </w:trPr>
        <w:tc>
          <w:tcPr>
            <w:tcW w:w="502" w:type="dxa"/>
            <w:tcBorders>
              <w:top w:val="single" w:sz="4" w:space="0" w:color="auto"/>
              <w:bottom w:val="single" w:sz="4" w:space="0" w:color="auto"/>
            </w:tcBorders>
            <w:shd w:val="clear" w:color="auto" w:fill="F2F2F2" w:themeFill="background1" w:themeFillShade="F2"/>
            <w:vAlign w:val="center"/>
          </w:tcPr>
          <w:p w14:paraId="6AE2340D" w14:textId="77777777" w:rsidR="007D503B" w:rsidRPr="006C272F" w:rsidRDefault="007D503B" w:rsidP="007C131E">
            <w:pPr>
              <w:jc w:val="center"/>
              <w:rPr>
                <w:rFonts w:ascii="Arial" w:hAnsi="Arial" w:cs="Arial"/>
                <w:sz w:val="22"/>
              </w:rPr>
            </w:pPr>
            <w:r w:rsidRPr="006C272F">
              <w:rPr>
                <w:rFonts w:ascii="Arial" w:hAnsi="Arial" w:cs="Arial"/>
                <w:sz w:val="22"/>
              </w:rPr>
              <w:t>5</w:t>
            </w:r>
          </w:p>
        </w:tc>
        <w:tc>
          <w:tcPr>
            <w:tcW w:w="8371" w:type="dxa"/>
            <w:gridSpan w:val="4"/>
            <w:tcBorders>
              <w:top w:val="single" w:sz="4" w:space="0" w:color="auto"/>
              <w:bottom w:val="single" w:sz="4" w:space="0" w:color="auto"/>
            </w:tcBorders>
            <w:shd w:val="clear" w:color="auto" w:fill="F2F2F2" w:themeFill="background1" w:themeFillShade="F2"/>
          </w:tcPr>
          <w:p w14:paraId="02F3D2A8" w14:textId="77777777" w:rsidR="007D503B" w:rsidRPr="006C272F" w:rsidRDefault="007D503B" w:rsidP="007C131E">
            <w:pPr>
              <w:rPr>
                <w:rFonts w:ascii="Arial" w:hAnsi="Arial" w:cs="Arial"/>
                <w:sz w:val="22"/>
              </w:rPr>
            </w:pPr>
            <w:r w:rsidRPr="006C272F">
              <w:rPr>
                <w:rFonts w:ascii="Arial" w:hAnsi="Arial" w:cs="Arial"/>
                <w:b/>
                <w:sz w:val="22"/>
              </w:rPr>
              <w:t>University/institutional risks</w:t>
            </w:r>
          </w:p>
          <w:p w14:paraId="5EE53B4A" w14:textId="77777777" w:rsidR="007D503B" w:rsidRPr="006C272F" w:rsidRDefault="007D503B" w:rsidP="007C131E">
            <w:pPr>
              <w:rPr>
                <w:rFonts w:ascii="Arial" w:hAnsi="Arial" w:cs="Arial"/>
                <w:sz w:val="22"/>
              </w:rPr>
            </w:pPr>
            <w:r w:rsidRPr="006C272F">
              <w:rPr>
                <w:rFonts w:ascii="Arial" w:hAnsi="Arial" w:cs="Arial"/>
                <w:sz w:val="22"/>
              </w:rPr>
              <w:t>For example: adverse publicity, financial loss, data protection</w:t>
            </w:r>
          </w:p>
        </w:tc>
      </w:tr>
      <w:tr w:rsidR="00DC0063" w:rsidRPr="006C272F" w14:paraId="1144670D" w14:textId="77777777" w:rsidTr="007D503B">
        <w:trPr>
          <w:trHeight w:val="2787"/>
        </w:trPr>
        <w:tc>
          <w:tcPr>
            <w:tcW w:w="502" w:type="dxa"/>
            <w:tcBorders>
              <w:top w:val="single" w:sz="4" w:space="0" w:color="auto"/>
              <w:bottom w:val="single" w:sz="4" w:space="0" w:color="auto"/>
            </w:tcBorders>
            <w:vAlign w:val="center"/>
          </w:tcPr>
          <w:p w14:paraId="46BFA575" w14:textId="77777777" w:rsidR="007D503B" w:rsidRPr="006C272F" w:rsidRDefault="007D503B" w:rsidP="007C131E">
            <w:pPr>
              <w:autoSpaceDE w:val="0"/>
              <w:autoSpaceDN w:val="0"/>
              <w:adjustRightInd w:val="0"/>
              <w:jc w:val="center"/>
              <w:rPr>
                <w:rFonts w:ascii="Arial" w:hAnsi="Arial" w:cs="Arial"/>
                <w:sz w:val="22"/>
              </w:rPr>
            </w:pPr>
          </w:p>
        </w:tc>
        <w:tc>
          <w:tcPr>
            <w:tcW w:w="4210" w:type="dxa"/>
            <w:tcBorders>
              <w:top w:val="single" w:sz="4" w:space="0" w:color="auto"/>
              <w:bottom w:val="single" w:sz="4" w:space="0" w:color="auto"/>
            </w:tcBorders>
          </w:tcPr>
          <w:p w14:paraId="413B45DB"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Risk to the University:</w:t>
            </w:r>
          </w:p>
          <w:p w14:paraId="19F3BFEC" w14:textId="77777777" w:rsidR="007D503B" w:rsidRPr="006C272F" w:rsidRDefault="007D503B" w:rsidP="007C131E">
            <w:pPr>
              <w:rPr>
                <w:rFonts w:ascii="Arial" w:hAnsi="Arial" w:cs="Arial"/>
                <w:sz w:val="22"/>
              </w:rPr>
            </w:pPr>
          </w:p>
          <w:p w14:paraId="6E34531F" w14:textId="2704A520" w:rsidR="007D503B" w:rsidRPr="006C272F" w:rsidRDefault="007D503B" w:rsidP="007C131E">
            <w:pPr>
              <w:autoSpaceDE w:val="0"/>
              <w:autoSpaceDN w:val="0"/>
              <w:adjustRightInd w:val="0"/>
              <w:rPr>
                <w:rFonts w:ascii="Arial" w:hAnsi="Arial" w:cs="Arial"/>
                <w:sz w:val="22"/>
              </w:rPr>
            </w:pPr>
          </w:p>
        </w:tc>
        <w:tc>
          <w:tcPr>
            <w:tcW w:w="4160" w:type="dxa"/>
            <w:gridSpan w:val="3"/>
            <w:tcBorders>
              <w:top w:val="single" w:sz="4" w:space="0" w:color="auto"/>
              <w:bottom w:val="single" w:sz="4" w:space="0" w:color="auto"/>
            </w:tcBorders>
          </w:tcPr>
          <w:p w14:paraId="6865B263" w14:textId="77777777" w:rsidR="007D503B" w:rsidRPr="006C272F" w:rsidRDefault="007D503B" w:rsidP="007C131E">
            <w:pPr>
              <w:autoSpaceDE w:val="0"/>
              <w:autoSpaceDN w:val="0"/>
              <w:adjustRightInd w:val="0"/>
              <w:rPr>
                <w:rFonts w:ascii="Arial" w:hAnsi="Arial" w:cs="Arial"/>
                <w:i/>
                <w:sz w:val="18"/>
                <w:szCs w:val="18"/>
              </w:rPr>
            </w:pPr>
            <w:r w:rsidRPr="006C272F">
              <w:rPr>
                <w:rFonts w:ascii="Arial" w:hAnsi="Arial" w:cs="Arial"/>
                <w:i/>
                <w:sz w:val="18"/>
                <w:szCs w:val="18"/>
              </w:rPr>
              <w:t>How you will mitigate the risk to the University:</w:t>
            </w:r>
          </w:p>
          <w:p w14:paraId="20796FFC" w14:textId="77777777" w:rsidR="007D503B" w:rsidRPr="006C272F" w:rsidRDefault="007D503B" w:rsidP="007C131E">
            <w:pPr>
              <w:rPr>
                <w:rFonts w:ascii="Arial" w:hAnsi="Arial" w:cs="Arial"/>
                <w:sz w:val="22"/>
              </w:rPr>
            </w:pPr>
          </w:p>
          <w:p w14:paraId="6DC9DF3A" w14:textId="77777777" w:rsidR="007D503B" w:rsidRPr="006C272F" w:rsidRDefault="007D503B" w:rsidP="007C131E">
            <w:pPr>
              <w:rPr>
                <w:rFonts w:ascii="Arial" w:hAnsi="Arial" w:cs="Arial"/>
                <w:sz w:val="22"/>
              </w:rPr>
            </w:pPr>
            <w:r w:rsidRPr="006C272F">
              <w:rPr>
                <w:rFonts w:ascii="Arial" w:hAnsi="Arial" w:cs="Arial"/>
                <w:sz w:val="22"/>
              </w:rPr>
              <w:t>No risk</w:t>
            </w:r>
          </w:p>
          <w:p w14:paraId="43BBA8B8" w14:textId="1391AAF3" w:rsidR="007D503B" w:rsidRPr="006C272F" w:rsidRDefault="007D503B" w:rsidP="007C131E">
            <w:pPr>
              <w:autoSpaceDE w:val="0"/>
              <w:autoSpaceDN w:val="0"/>
              <w:adjustRightInd w:val="0"/>
              <w:rPr>
                <w:rFonts w:cs="Arial"/>
              </w:rPr>
            </w:pPr>
          </w:p>
        </w:tc>
      </w:tr>
      <w:tr w:rsidR="00DC0063" w:rsidRPr="006C272F" w14:paraId="6330DD6A" w14:textId="77777777" w:rsidTr="007D503B">
        <w:trPr>
          <w:trHeight w:val="1150"/>
        </w:trPr>
        <w:tc>
          <w:tcPr>
            <w:tcW w:w="502" w:type="dxa"/>
            <w:tcBorders>
              <w:top w:val="single" w:sz="4" w:space="0" w:color="auto"/>
              <w:bottom w:val="single" w:sz="4" w:space="0" w:color="auto"/>
            </w:tcBorders>
            <w:shd w:val="clear" w:color="auto" w:fill="F2F2F2" w:themeFill="background1" w:themeFillShade="F2"/>
            <w:vAlign w:val="center"/>
          </w:tcPr>
          <w:p w14:paraId="083206C9" w14:textId="77777777" w:rsidR="007D503B" w:rsidRPr="006C272F" w:rsidRDefault="007D503B" w:rsidP="007C131E">
            <w:pPr>
              <w:jc w:val="center"/>
              <w:rPr>
                <w:rFonts w:ascii="Arial" w:hAnsi="Arial" w:cs="Arial"/>
                <w:sz w:val="22"/>
              </w:rPr>
            </w:pPr>
            <w:r w:rsidRPr="006C272F">
              <w:rPr>
                <w:rFonts w:ascii="Arial" w:hAnsi="Arial" w:cs="Arial"/>
                <w:sz w:val="22"/>
              </w:rPr>
              <w:t>6</w:t>
            </w:r>
          </w:p>
        </w:tc>
        <w:tc>
          <w:tcPr>
            <w:tcW w:w="8371" w:type="dxa"/>
            <w:gridSpan w:val="4"/>
            <w:tcBorders>
              <w:top w:val="single" w:sz="4" w:space="0" w:color="auto"/>
              <w:bottom w:val="single" w:sz="4" w:space="0" w:color="auto"/>
            </w:tcBorders>
            <w:shd w:val="clear" w:color="auto" w:fill="F2F2F2" w:themeFill="background1" w:themeFillShade="F2"/>
          </w:tcPr>
          <w:p w14:paraId="023B152E" w14:textId="77777777" w:rsidR="007D503B" w:rsidRPr="006C272F" w:rsidRDefault="007D503B" w:rsidP="007C131E">
            <w:pPr>
              <w:rPr>
                <w:rFonts w:ascii="Arial" w:hAnsi="Arial" w:cs="Arial"/>
                <w:sz w:val="22"/>
              </w:rPr>
            </w:pPr>
            <w:r w:rsidRPr="006C272F">
              <w:rPr>
                <w:rFonts w:ascii="Arial" w:hAnsi="Arial" w:cs="Arial"/>
                <w:b/>
                <w:sz w:val="22"/>
              </w:rPr>
              <w:t>Environmental risks</w:t>
            </w:r>
          </w:p>
          <w:p w14:paraId="2FA8361E" w14:textId="77777777" w:rsidR="007D503B" w:rsidRPr="006C272F" w:rsidRDefault="007D503B" w:rsidP="007C131E">
            <w:pPr>
              <w:rPr>
                <w:rFonts w:ascii="Arial" w:hAnsi="Arial" w:cs="Arial"/>
                <w:sz w:val="22"/>
              </w:rPr>
            </w:pPr>
            <w:r w:rsidRPr="006C272F">
              <w:rPr>
                <w:rFonts w:ascii="Arial" w:hAnsi="Arial" w:cs="Arial"/>
                <w:sz w:val="22"/>
              </w:rPr>
              <w:t>For example: accidental spillage of pollutants, damage to local ecosystems</w:t>
            </w:r>
          </w:p>
        </w:tc>
      </w:tr>
      <w:tr w:rsidR="003D4FEC" w:rsidRPr="006C272F" w14:paraId="42C31F19" w14:textId="77777777" w:rsidTr="007D503B">
        <w:trPr>
          <w:trHeight w:val="2787"/>
        </w:trPr>
        <w:tc>
          <w:tcPr>
            <w:tcW w:w="502" w:type="dxa"/>
            <w:tcBorders>
              <w:top w:val="single" w:sz="4" w:space="0" w:color="auto"/>
              <w:bottom w:val="single" w:sz="4" w:space="0" w:color="auto"/>
            </w:tcBorders>
            <w:vAlign w:val="center"/>
          </w:tcPr>
          <w:p w14:paraId="64AB050C" w14:textId="77777777" w:rsidR="007D503B" w:rsidRPr="006C272F" w:rsidRDefault="007D503B" w:rsidP="007C131E">
            <w:pPr>
              <w:autoSpaceDE w:val="0"/>
              <w:autoSpaceDN w:val="0"/>
              <w:adjustRightInd w:val="0"/>
              <w:jc w:val="center"/>
              <w:rPr>
                <w:rFonts w:ascii="Arial" w:hAnsi="Arial" w:cs="Arial"/>
                <w:sz w:val="22"/>
              </w:rPr>
            </w:pPr>
          </w:p>
        </w:tc>
        <w:tc>
          <w:tcPr>
            <w:tcW w:w="4210" w:type="dxa"/>
            <w:tcBorders>
              <w:top w:val="single" w:sz="4" w:space="0" w:color="auto"/>
              <w:bottom w:val="single" w:sz="4" w:space="0" w:color="auto"/>
            </w:tcBorders>
          </w:tcPr>
          <w:p w14:paraId="0FED7986"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Risk to the environment:</w:t>
            </w:r>
          </w:p>
          <w:p w14:paraId="245BCD31" w14:textId="77777777" w:rsidR="007D503B" w:rsidRPr="006C272F" w:rsidRDefault="007D503B" w:rsidP="007C131E">
            <w:pPr>
              <w:rPr>
                <w:rFonts w:ascii="Arial" w:hAnsi="Arial" w:cs="Arial"/>
                <w:sz w:val="22"/>
              </w:rPr>
            </w:pPr>
          </w:p>
          <w:p w14:paraId="418238D9" w14:textId="0E3FB968" w:rsidR="007D503B" w:rsidRPr="006C272F" w:rsidRDefault="007D503B" w:rsidP="007C131E">
            <w:pPr>
              <w:autoSpaceDE w:val="0"/>
              <w:autoSpaceDN w:val="0"/>
              <w:adjustRightInd w:val="0"/>
              <w:rPr>
                <w:rFonts w:ascii="Arial" w:hAnsi="Arial" w:cs="Arial"/>
                <w:sz w:val="22"/>
              </w:rPr>
            </w:pPr>
          </w:p>
        </w:tc>
        <w:tc>
          <w:tcPr>
            <w:tcW w:w="4160" w:type="dxa"/>
            <w:gridSpan w:val="3"/>
            <w:tcBorders>
              <w:top w:val="single" w:sz="4" w:space="0" w:color="auto"/>
              <w:bottom w:val="single" w:sz="4" w:space="0" w:color="auto"/>
            </w:tcBorders>
          </w:tcPr>
          <w:p w14:paraId="3BCBBD31" w14:textId="77777777" w:rsidR="007D503B" w:rsidRPr="006C272F" w:rsidRDefault="007D503B" w:rsidP="007C131E">
            <w:pPr>
              <w:autoSpaceDE w:val="0"/>
              <w:autoSpaceDN w:val="0"/>
              <w:adjustRightInd w:val="0"/>
              <w:rPr>
                <w:rFonts w:ascii="Arial" w:hAnsi="Arial" w:cs="Arial"/>
                <w:i/>
                <w:sz w:val="18"/>
                <w:szCs w:val="18"/>
              </w:rPr>
            </w:pPr>
            <w:r w:rsidRPr="006C272F">
              <w:rPr>
                <w:rFonts w:ascii="Arial" w:hAnsi="Arial" w:cs="Arial"/>
                <w:i/>
                <w:sz w:val="18"/>
                <w:szCs w:val="18"/>
              </w:rPr>
              <w:t>How you will mitigate the risk to environment:</w:t>
            </w:r>
          </w:p>
          <w:p w14:paraId="1225CAE8" w14:textId="77777777" w:rsidR="007D503B" w:rsidRPr="006C272F" w:rsidRDefault="007D503B" w:rsidP="007C131E">
            <w:pPr>
              <w:rPr>
                <w:rFonts w:ascii="Arial" w:hAnsi="Arial" w:cs="Arial"/>
                <w:sz w:val="22"/>
              </w:rPr>
            </w:pPr>
          </w:p>
          <w:p w14:paraId="4EE5F268" w14:textId="77777777" w:rsidR="007D503B" w:rsidRPr="006C272F" w:rsidRDefault="007D503B" w:rsidP="007C131E">
            <w:pPr>
              <w:rPr>
                <w:rFonts w:ascii="Arial" w:hAnsi="Arial" w:cs="Arial"/>
                <w:sz w:val="22"/>
              </w:rPr>
            </w:pPr>
            <w:r w:rsidRPr="006C272F">
              <w:rPr>
                <w:rFonts w:ascii="Arial" w:hAnsi="Arial" w:cs="Arial"/>
                <w:sz w:val="22"/>
              </w:rPr>
              <w:t>No risk</w:t>
            </w:r>
          </w:p>
          <w:p w14:paraId="744CD638" w14:textId="5498A67A" w:rsidR="007D503B" w:rsidRPr="006C272F" w:rsidRDefault="007D503B" w:rsidP="007C131E">
            <w:pPr>
              <w:autoSpaceDE w:val="0"/>
              <w:autoSpaceDN w:val="0"/>
              <w:adjustRightInd w:val="0"/>
              <w:rPr>
                <w:rFonts w:cs="Arial"/>
              </w:rPr>
            </w:pPr>
          </w:p>
        </w:tc>
      </w:tr>
    </w:tbl>
    <w:p w14:paraId="528CEC8E" w14:textId="77777777" w:rsidR="007D503B" w:rsidRPr="006C272F" w:rsidRDefault="007D503B" w:rsidP="007D503B"/>
    <w:tbl>
      <w:tblPr>
        <w:tblW w:w="918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
        <w:gridCol w:w="6074"/>
        <w:gridCol w:w="708"/>
        <w:gridCol w:w="724"/>
        <w:gridCol w:w="1176"/>
      </w:tblGrid>
      <w:tr w:rsidR="00DC0063" w:rsidRPr="006C272F" w14:paraId="2E6F743A" w14:textId="77777777" w:rsidTr="007D503B">
        <w:trPr>
          <w:trHeight w:val="487"/>
        </w:trPr>
        <w:tc>
          <w:tcPr>
            <w:tcW w:w="510" w:type="dxa"/>
            <w:tcBorders>
              <w:top w:val="single" w:sz="4" w:space="0" w:color="auto"/>
              <w:bottom w:val="single" w:sz="4" w:space="0" w:color="auto"/>
            </w:tcBorders>
            <w:shd w:val="clear" w:color="auto" w:fill="F2F2F2" w:themeFill="background1" w:themeFillShade="F2"/>
            <w:vAlign w:val="center"/>
          </w:tcPr>
          <w:p w14:paraId="035BE1B3" w14:textId="77777777" w:rsidR="007D503B" w:rsidRPr="006C272F" w:rsidRDefault="007D503B" w:rsidP="007C131E">
            <w:pPr>
              <w:autoSpaceDE w:val="0"/>
              <w:autoSpaceDN w:val="0"/>
              <w:adjustRightInd w:val="0"/>
              <w:jc w:val="center"/>
              <w:rPr>
                <w:rFonts w:ascii="Arial" w:hAnsi="Arial" w:cs="Arial"/>
                <w:bCs/>
                <w:sz w:val="22"/>
              </w:rPr>
            </w:pPr>
          </w:p>
        </w:tc>
        <w:tc>
          <w:tcPr>
            <w:tcW w:w="8676" w:type="dxa"/>
            <w:gridSpan w:val="4"/>
            <w:tcBorders>
              <w:top w:val="single" w:sz="4" w:space="0" w:color="auto"/>
              <w:bottom w:val="single" w:sz="4" w:space="0" w:color="auto"/>
            </w:tcBorders>
            <w:shd w:val="clear" w:color="auto" w:fill="F2F2F2" w:themeFill="background1" w:themeFillShade="F2"/>
            <w:vAlign w:val="center"/>
          </w:tcPr>
          <w:p w14:paraId="76EE48E5" w14:textId="77777777" w:rsidR="007D503B" w:rsidRPr="006C272F" w:rsidRDefault="007D503B" w:rsidP="007C131E">
            <w:pPr>
              <w:autoSpaceDE w:val="0"/>
              <w:autoSpaceDN w:val="0"/>
              <w:adjustRightInd w:val="0"/>
              <w:rPr>
                <w:rFonts w:ascii="Arial" w:hAnsi="Arial" w:cs="Arial"/>
                <w:b/>
                <w:sz w:val="22"/>
              </w:rPr>
            </w:pPr>
            <w:r w:rsidRPr="006C272F">
              <w:rPr>
                <w:rFonts w:ascii="Arial" w:hAnsi="Arial" w:cs="Arial"/>
                <w:b/>
                <w:sz w:val="22"/>
              </w:rPr>
              <w:t>Disclosure and Barring Service</w:t>
            </w:r>
          </w:p>
        </w:tc>
      </w:tr>
      <w:tr w:rsidR="00DC0063" w:rsidRPr="006C272F" w14:paraId="547F91FD" w14:textId="77777777" w:rsidTr="007D503B">
        <w:trPr>
          <w:trHeight w:val="1344"/>
        </w:trPr>
        <w:tc>
          <w:tcPr>
            <w:tcW w:w="510" w:type="dxa"/>
            <w:tcBorders>
              <w:top w:val="single" w:sz="4" w:space="0" w:color="auto"/>
              <w:bottom w:val="single" w:sz="4" w:space="0" w:color="auto"/>
            </w:tcBorders>
            <w:shd w:val="clear" w:color="auto" w:fill="F2F2F2" w:themeFill="background1" w:themeFillShade="F2"/>
            <w:vAlign w:val="center"/>
          </w:tcPr>
          <w:p w14:paraId="04CA9271" w14:textId="77777777" w:rsidR="007D503B" w:rsidRPr="006C272F" w:rsidRDefault="007D503B" w:rsidP="007C131E">
            <w:pPr>
              <w:autoSpaceDE w:val="0"/>
              <w:autoSpaceDN w:val="0"/>
              <w:adjustRightInd w:val="0"/>
              <w:jc w:val="center"/>
              <w:rPr>
                <w:rFonts w:ascii="Arial" w:hAnsi="Arial" w:cs="Arial"/>
                <w:bCs/>
                <w:sz w:val="22"/>
              </w:rPr>
            </w:pPr>
          </w:p>
        </w:tc>
        <w:tc>
          <w:tcPr>
            <w:tcW w:w="6210" w:type="dxa"/>
            <w:tcBorders>
              <w:top w:val="single" w:sz="4" w:space="0" w:color="auto"/>
              <w:bottom w:val="single" w:sz="4" w:space="0" w:color="auto"/>
            </w:tcBorders>
            <w:shd w:val="clear" w:color="auto" w:fill="F2F2F2" w:themeFill="background1" w:themeFillShade="F2"/>
          </w:tcPr>
          <w:p w14:paraId="6A60A375" w14:textId="77777777" w:rsidR="007D503B" w:rsidRPr="006C272F" w:rsidRDefault="007D503B" w:rsidP="007C131E">
            <w:pPr>
              <w:autoSpaceDE w:val="0"/>
              <w:autoSpaceDN w:val="0"/>
              <w:adjustRightInd w:val="0"/>
              <w:rPr>
                <w:rFonts w:ascii="Arial" w:hAnsi="Arial" w:cs="Arial"/>
                <w:sz w:val="16"/>
                <w:szCs w:val="16"/>
              </w:rPr>
            </w:pPr>
            <w:r w:rsidRPr="006C272F">
              <w:rPr>
                <w:rFonts w:ascii="Arial" w:hAnsi="Arial" w:cs="Arial"/>
                <w:sz w:val="22"/>
              </w:rPr>
              <w:t>If the research activity involves children or vulnerable adults, a Disclosure and Barring Service (DBS) certificate must be obtained before any contact with such participants.</w:t>
            </w:r>
          </w:p>
        </w:tc>
        <w:tc>
          <w:tcPr>
            <w:tcW w:w="709" w:type="dxa"/>
            <w:tcBorders>
              <w:top w:val="single" w:sz="4" w:space="0" w:color="auto"/>
              <w:bottom w:val="single" w:sz="4" w:space="0" w:color="auto"/>
            </w:tcBorders>
            <w:shd w:val="clear" w:color="auto" w:fill="F2F2F2" w:themeFill="background1" w:themeFillShade="F2"/>
            <w:vAlign w:val="bottom"/>
          </w:tcPr>
          <w:p w14:paraId="186BB85E"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YES</w:t>
            </w:r>
          </w:p>
          <w:p w14:paraId="778CA119" w14:textId="77777777" w:rsidR="007D503B" w:rsidRPr="006C272F" w:rsidRDefault="007D503B" w:rsidP="007C131E">
            <w:pPr>
              <w:autoSpaceDE w:val="0"/>
              <w:autoSpaceDN w:val="0"/>
              <w:adjustRightInd w:val="0"/>
              <w:jc w:val="center"/>
              <w:rPr>
                <w:rFonts w:ascii="Arial" w:hAnsi="Arial" w:cs="Arial"/>
                <w:b/>
                <w:sz w:val="22"/>
              </w:rPr>
            </w:pPr>
          </w:p>
        </w:tc>
        <w:tc>
          <w:tcPr>
            <w:tcW w:w="729" w:type="dxa"/>
            <w:tcBorders>
              <w:top w:val="single" w:sz="4" w:space="0" w:color="auto"/>
              <w:bottom w:val="single" w:sz="4" w:space="0" w:color="auto"/>
            </w:tcBorders>
            <w:shd w:val="clear" w:color="auto" w:fill="F2F2F2" w:themeFill="background1" w:themeFillShade="F2"/>
            <w:vAlign w:val="bottom"/>
          </w:tcPr>
          <w:p w14:paraId="690D29B3"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NO</w:t>
            </w:r>
          </w:p>
          <w:p w14:paraId="3905AE57" w14:textId="77777777" w:rsidR="007D503B" w:rsidRPr="006C272F" w:rsidRDefault="007D503B" w:rsidP="007C131E">
            <w:pPr>
              <w:autoSpaceDE w:val="0"/>
              <w:autoSpaceDN w:val="0"/>
              <w:adjustRightInd w:val="0"/>
              <w:jc w:val="center"/>
              <w:rPr>
                <w:rFonts w:ascii="Arial" w:hAnsi="Arial" w:cs="Arial"/>
                <w:b/>
                <w:sz w:val="22"/>
              </w:rPr>
            </w:pPr>
          </w:p>
        </w:tc>
        <w:tc>
          <w:tcPr>
            <w:tcW w:w="1027" w:type="dxa"/>
            <w:tcBorders>
              <w:top w:val="single" w:sz="4" w:space="0" w:color="auto"/>
              <w:bottom w:val="single" w:sz="4" w:space="0" w:color="auto"/>
            </w:tcBorders>
            <w:shd w:val="clear" w:color="auto" w:fill="F2F2F2" w:themeFill="background1" w:themeFillShade="F2"/>
            <w:vAlign w:val="bottom"/>
          </w:tcPr>
          <w:p w14:paraId="29FE122E"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N/A</w:t>
            </w:r>
          </w:p>
          <w:p w14:paraId="130C28A2" w14:textId="77777777" w:rsidR="007D503B" w:rsidRPr="006C272F" w:rsidRDefault="007D503B" w:rsidP="007C131E">
            <w:pPr>
              <w:autoSpaceDE w:val="0"/>
              <w:autoSpaceDN w:val="0"/>
              <w:adjustRightInd w:val="0"/>
              <w:jc w:val="center"/>
              <w:rPr>
                <w:rFonts w:ascii="Arial" w:hAnsi="Arial" w:cs="Arial"/>
                <w:b/>
                <w:sz w:val="22"/>
              </w:rPr>
            </w:pPr>
          </w:p>
        </w:tc>
      </w:tr>
      <w:tr w:rsidR="00DC0063" w:rsidRPr="006C272F" w14:paraId="27BFE2BB" w14:textId="77777777" w:rsidTr="007D503B">
        <w:trPr>
          <w:trHeight w:val="496"/>
        </w:trPr>
        <w:tc>
          <w:tcPr>
            <w:tcW w:w="510" w:type="dxa"/>
            <w:tcBorders>
              <w:top w:val="single" w:sz="4" w:space="0" w:color="auto"/>
              <w:bottom w:val="single" w:sz="4" w:space="0" w:color="auto"/>
            </w:tcBorders>
            <w:shd w:val="clear" w:color="auto" w:fill="F2F2F2" w:themeFill="background1" w:themeFillShade="F2"/>
            <w:vAlign w:val="center"/>
          </w:tcPr>
          <w:p w14:paraId="3D106729" w14:textId="77777777" w:rsidR="007D503B" w:rsidRPr="006C272F" w:rsidRDefault="007D503B" w:rsidP="007C131E">
            <w:pPr>
              <w:autoSpaceDE w:val="0"/>
              <w:autoSpaceDN w:val="0"/>
              <w:adjustRightInd w:val="0"/>
              <w:jc w:val="center"/>
              <w:rPr>
                <w:rFonts w:ascii="Arial" w:hAnsi="Arial" w:cs="Arial"/>
                <w:bCs/>
                <w:sz w:val="22"/>
              </w:rPr>
            </w:pPr>
            <w:r w:rsidRPr="006C272F">
              <w:rPr>
                <w:rFonts w:ascii="Arial" w:hAnsi="Arial" w:cs="Arial"/>
                <w:bCs/>
                <w:sz w:val="22"/>
              </w:rPr>
              <w:t>7</w:t>
            </w:r>
          </w:p>
        </w:tc>
        <w:tc>
          <w:tcPr>
            <w:tcW w:w="6210" w:type="dxa"/>
            <w:tcBorders>
              <w:top w:val="single" w:sz="4" w:space="0" w:color="auto"/>
              <w:bottom w:val="single" w:sz="4" w:space="0" w:color="auto"/>
            </w:tcBorders>
            <w:shd w:val="clear" w:color="auto" w:fill="F2F2F2" w:themeFill="background1" w:themeFillShade="F2"/>
            <w:vAlign w:val="center"/>
          </w:tcPr>
          <w:p w14:paraId="395257FA"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Does your research require you to hold a current DBS Certificate?</w:t>
            </w:r>
          </w:p>
        </w:tc>
        <w:tc>
          <w:tcPr>
            <w:tcW w:w="709" w:type="dxa"/>
            <w:tcBorders>
              <w:top w:val="single" w:sz="4" w:space="0" w:color="auto"/>
              <w:bottom w:val="single" w:sz="4" w:space="0" w:color="auto"/>
            </w:tcBorders>
            <w:shd w:val="clear" w:color="auto" w:fill="BFBFBF" w:themeFill="background1" w:themeFillShade="BF"/>
            <w:vAlign w:val="center"/>
          </w:tcPr>
          <w:p w14:paraId="2705E19F" w14:textId="77777777" w:rsidR="007D503B" w:rsidRPr="006C272F" w:rsidRDefault="00000000" w:rsidP="007C131E">
            <w:pPr>
              <w:autoSpaceDE w:val="0"/>
              <w:autoSpaceDN w:val="0"/>
              <w:adjustRightInd w:val="0"/>
              <w:jc w:val="center"/>
              <w:rPr>
                <w:rFonts w:ascii="Arial" w:hAnsi="Arial" w:cs="Arial"/>
                <w:sz w:val="16"/>
                <w:szCs w:val="16"/>
              </w:rPr>
            </w:pPr>
            <w:sdt>
              <w:sdtPr>
                <w:rPr>
                  <w:rFonts w:ascii="Arial" w:hAnsi="Arial" w:cs="Arial"/>
                  <w:sz w:val="22"/>
                </w:rPr>
                <w:id w:val="-1418780434"/>
                <w14:checkbox>
                  <w14:checked w14:val="0"/>
                  <w14:checkedState w14:val="2612" w14:font="MS Gothic"/>
                  <w14:uncheckedState w14:val="2610" w14:font="MS Gothic"/>
                </w14:checkbox>
              </w:sdtPr>
              <w:sdtContent>
                <w:r w:rsidR="007D503B" w:rsidRPr="006C272F">
                  <w:rPr>
                    <w:rFonts w:ascii="MS Gothic" w:eastAsia="MS Gothic" w:hAnsi="MS Gothic" w:cs="Arial" w:hint="eastAsia"/>
                    <w:sz w:val="22"/>
                  </w:rPr>
                  <w:t>☐</w:t>
                </w:r>
              </w:sdtContent>
            </w:sdt>
          </w:p>
        </w:tc>
        <w:tc>
          <w:tcPr>
            <w:tcW w:w="729" w:type="dxa"/>
            <w:tcBorders>
              <w:top w:val="single" w:sz="4" w:space="0" w:color="auto"/>
              <w:bottom w:val="single" w:sz="4" w:space="0" w:color="auto"/>
            </w:tcBorders>
            <w:shd w:val="clear" w:color="auto" w:fill="BFBFBF" w:themeFill="background1" w:themeFillShade="BF"/>
            <w:vAlign w:val="center"/>
          </w:tcPr>
          <w:p w14:paraId="27AD5566" w14:textId="77777777" w:rsidR="007D503B" w:rsidRPr="006C272F" w:rsidRDefault="00000000" w:rsidP="007C131E">
            <w:pPr>
              <w:autoSpaceDE w:val="0"/>
              <w:autoSpaceDN w:val="0"/>
              <w:adjustRightInd w:val="0"/>
              <w:jc w:val="center"/>
              <w:rPr>
                <w:rFonts w:ascii="Arial" w:hAnsi="Arial" w:cs="Arial"/>
                <w:sz w:val="16"/>
                <w:szCs w:val="16"/>
              </w:rPr>
            </w:pPr>
            <w:sdt>
              <w:sdtPr>
                <w:rPr>
                  <w:rFonts w:ascii="Arial" w:hAnsi="Arial" w:cs="Arial"/>
                  <w:sz w:val="22"/>
                </w:rPr>
                <w:id w:val="-2018915239"/>
                <w14:checkbox>
                  <w14:checked w14:val="0"/>
                  <w14:checkedState w14:val="2612" w14:font="MS Gothic"/>
                  <w14:uncheckedState w14:val="2610" w14:font="MS Gothic"/>
                </w14:checkbox>
              </w:sdtPr>
              <w:sdtContent>
                <w:r w:rsidR="007D503B" w:rsidRPr="006C272F">
                  <w:rPr>
                    <w:rFonts w:ascii="MS Gothic" w:eastAsia="MS Gothic" w:hAnsi="MS Gothic" w:cs="Arial" w:hint="eastAsia"/>
                    <w:sz w:val="22"/>
                  </w:rPr>
                  <w:t>☐</w:t>
                </w:r>
              </w:sdtContent>
            </w:sdt>
          </w:p>
        </w:tc>
        <w:tc>
          <w:tcPr>
            <w:tcW w:w="1027" w:type="dxa"/>
            <w:tcBorders>
              <w:top w:val="single" w:sz="4" w:space="0" w:color="auto"/>
              <w:bottom w:val="single" w:sz="4" w:space="0" w:color="auto"/>
            </w:tcBorders>
            <w:shd w:val="clear" w:color="auto" w:fill="BFBFBF" w:themeFill="background1" w:themeFillShade="BF"/>
            <w:vAlign w:val="center"/>
          </w:tcPr>
          <w:p w14:paraId="3FB1EC37" w14:textId="77777777" w:rsidR="007D503B" w:rsidRPr="006C272F" w:rsidRDefault="00000000" w:rsidP="007D503B">
            <w:pPr>
              <w:pStyle w:val="ListParagraph"/>
              <w:numPr>
                <w:ilvl w:val="0"/>
                <w:numId w:val="29"/>
              </w:numPr>
              <w:autoSpaceDE w:val="0"/>
              <w:autoSpaceDN w:val="0"/>
              <w:adjustRightInd w:val="0"/>
              <w:spacing w:after="0" w:line="240" w:lineRule="auto"/>
              <w:jc w:val="center"/>
              <w:rPr>
                <w:rFonts w:ascii="Arial" w:hAnsi="Arial" w:cs="Arial"/>
                <w:sz w:val="16"/>
                <w:szCs w:val="16"/>
              </w:rPr>
            </w:pPr>
            <w:sdt>
              <w:sdtPr>
                <w:rPr>
                  <w:rFonts w:ascii="MS Gothic" w:eastAsia="MS Gothic" w:hAnsi="MS Gothic" w:cs="Arial"/>
                </w:rPr>
                <w:id w:val="-774482751"/>
                <w14:checkbox>
                  <w14:checked w14:val="0"/>
                  <w14:checkedState w14:val="2612" w14:font="MS Gothic"/>
                  <w14:uncheckedState w14:val="2610" w14:font="MS Gothic"/>
                </w14:checkbox>
              </w:sdtPr>
              <w:sdtContent>
                <w:r w:rsidR="007D503B" w:rsidRPr="006C272F">
                  <w:rPr>
                    <w:rFonts w:ascii="MS Gothic" w:eastAsia="MS Gothic" w:hAnsi="MS Gothic" w:cs="Arial" w:hint="eastAsia"/>
                  </w:rPr>
                  <w:t>☐</w:t>
                </w:r>
              </w:sdtContent>
            </w:sdt>
          </w:p>
        </w:tc>
      </w:tr>
      <w:tr w:rsidR="003D4FEC" w:rsidRPr="006C272F" w14:paraId="7C712592" w14:textId="77777777" w:rsidTr="007D503B">
        <w:trPr>
          <w:trHeight w:val="496"/>
        </w:trPr>
        <w:tc>
          <w:tcPr>
            <w:tcW w:w="510" w:type="dxa"/>
            <w:tcBorders>
              <w:top w:val="single" w:sz="4" w:space="0" w:color="auto"/>
              <w:bottom w:val="single" w:sz="4" w:space="0" w:color="auto"/>
            </w:tcBorders>
            <w:shd w:val="clear" w:color="auto" w:fill="F2F2F2" w:themeFill="background1" w:themeFillShade="F2"/>
            <w:vAlign w:val="center"/>
          </w:tcPr>
          <w:p w14:paraId="0769F73B" w14:textId="77777777" w:rsidR="007D503B" w:rsidRPr="006C272F" w:rsidRDefault="007D503B" w:rsidP="007C131E">
            <w:pPr>
              <w:autoSpaceDE w:val="0"/>
              <w:autoSpaceDN w:val="0"/>
              <w:adjustRightInd w:val="0"/>
              <w:jc w:val="center"/>
              <w:rPr>
                <w:rFonts w:ascii="Arial" w:hAnsi="Arial" w:cs="Arial"/>
                <w:bCs/>
                <w:sz w:val="22"/>
              </w:rPr>
            </w:pPr>
            <w:r w:rsidRPr="006C272F">
              <w:rPr>
                <w:rFonts w:ascii="Arial" w:hAnsi="Arial" w:cs="Arial"/>
                <w:bCs/>
                <w:sz w:val="22"/>
              </w:rPr>
              <w:t>8</w:t>
            </w:r>
          </w:p>
        </w:tc>
        <w:tc>
          <w:tcPr>
            <w:tcW w:w="6210" w:type="dxa"/>
            <w:tcBorders>
              <w:top w:val="single" w:sz="4" w:space="0" w:color="auto"/>
              <w:bottom w:val="single" w:sz="4" w:space="0" w:color="auto"/>
            </w:tcBorders>
            <w:shd w:val="clear" w:color="auto" w:fill="F2F2F2" w:themeFill="background1" w:themeFillShade="F2"/>
            <w:vAlign w:val="center"/>
          </w:tcPr>
          <w:p w14:paraId="073E3701"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 xml:space="preserve">If YES, please give the certificate number. If the certificate number is not </w:t>
            </w:r>
            <w:proofErr w:type="gramStart"/>
            <w:r w:rsidRPr="006C272F">
              <w:rPr>
                <w:rFonts w:ascii="Arial" w:hAnsi="Arial" w:cs="Arial"/>
                <w:sz w:val="22"/>
              </w:rPr>
              <w:t>available</w:t>
            </w:r>
            <w:proofErr w:type="gramEnd"/>
            <w:r w:rsidRPr="006C272F">
              <w:rPr>
                <w:rFonts w:ascii="Arial" w:hAnsi="Arial" w:cs="Arial"/>
                <w:sz w:val="22"/>
              </w:rPr>
              <w:t xml:space="preserve"> please write “Pending”; in this case any ethical approval will be subject to providing the appropriate certificate number.</w:t>
            </w:r>
          </w:p>
        </w:tc>
        <w:tc>
          <w:tcPr>
            <w:tcW w:w="2466" w:type="dxa"/>
            <w:gridSpan w:val="3"/>
            <w:tcBorders>
              <w:top w:val="single" w:sz="4" w:space="0" w:color="auto"/>
              <w:bottom w:val="single" w:sz="4" w:space="0" w:color="auto"/>
            </w:tcBorders>
            <w:shd w:val="clear" w:color="auto" w:fill="auto"/>
            <w:vAlign w:val="center"/>
          </w:tcPr>
          <w:p w14:paraId="78D0C70D" w14:textId="77777777" w:rsidR="007D503B" w:rsidRPr="006C272F" w:rsidRDefault="007D503B" w:rsidP="007C131E">
            <w:pPr>
              <w:autoSpaceDE w:val="0"/>
              <w:autoSpaceDN w:val="0"/>
              <w:adjustRightInd w:val="0"/>
              <w:jc w:val="center"/>
              <w:rPr>
                <w:rFonts w:ascii="Arial" w:hAnsi="Arial" w:cs="Arial"/>
                <w:b/>
                <w:bCs/>
                <w:sz w:val="22"/>
              </w:rPr>
            </w:pPr>
          </w:p>
        </w:tc>
      </w:tr>
    </w:tbl>
    <w:p w14:paraId="1BBB48F4" w14:textId="77777777" w:rsidR="007D503B" w:rsidRPr="006C272F" w:rsidRDefault="007D503B" w:rsidP="007D503B">
      <w:pPr>
        <w:autoSpaceDE w:val="0"/>
        <w:autoSpaceDN w:val="0"/>
        <w:adjustRightInd w:val="0"/>
        <w:spacing w:after="240"/>
        <w:rPr>
          <w:rFonts w:ascii="Arial" w:hAnsi="Arial" w:cs="Arial"/>
          <w:b/>
          <w:sz w:val="22"/>
        </w:rPr>
      </w:pPr>
    </w:p>
    <w:p w14:paraId="7AEA764E" w14:textId="77777777" w:rsidR="007D503B" w:rsidRPr="006C272F" w:rsidRDefault="007D503B" w:rsidP="007D503B">
      <w:pPr>
        <w:rPr>
          <w:rFonts w:ascii="Arial" w:hAnsi="Arial" w:cs="Arial"/>
          <w:b/>
          <w:sz w:val="22"/>
        </w:rPr>
      </w:pPr>
      <w:r w:rsidRPr="006C272F">
        <w:rPr>
          <w:rFonts w:ascii="Arial" w:hAnsi="Arial" w:cs="Arial"/>
          <w:b/>
          <w:sz w:val="22"/>
        </w:rPr>
        <w:t>SECTION I: Feedback, Consent and Confidentiality</w:t>
      </w:r>
    </w:p>
    <w:p w14:paraId="0FC97AFC" w14:textId="77777777" w:rsidR="007D503B" w:rsidRPr="006C272F" w:rsidRDefault="007D503B" w:rsidP="007D503B">
      <w:pPr>
        <w:rPr>
          <w:rFonts w:ascii="Arial" w:hAnsi="Arial" w:cs="Arial"/>
          <w:b/>
          <w:sz w:val="22"/>
        </w:rPr>
      </w:pPr>
    </w:p>
    <w:tbl>
      <w:tblPr>
        <w:tblW w:w="922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
        <w:gridCol w:w="8699"/>
      </w:tblGrid>
      <w:tr w:rsidR="00DC0063" w:rsidRPr="006C272F" w14:paraId="67184075" w14:textId="77777777" w:rsidTr="007D503B">
        <w:trPr>
          <w:trHeight w:val="1128"/>
        </w:trPr>
        <w:tc>
          <w:tcPr>
            <w:tcW w:w="522" w:type="dxa"/>
            <w:tcBorders>
              <w:top w:val="single" w:sz="4" w:space="0" w:color="auto"/>
              <w:bottom w:val="single" w:sz="4" w:space="0" w:color="auto"/>
            </w:tcBorders>
            <w:shd w:val="clear" w:color="auto" w:fill="F2F2F2" w:themeFill="background1" w:themeFillShade="F2"/>
          </w:tcPr>
          <w:p w14:paraId="3F7FD7B5" w14:textId="77777777" w:rsidR="007D503B" w:rsidRPr="006C272F" w:rsidRDefault="007D503B" w:rsidP="007C131E">
            <w:pPr>
              <w:rPr>
                <w:rFonts w:ascii="Arial" w:hAnsi="Arial" w:cs="Arial"/>
                <w:bCs/>
                <w:sz w:val="22"/>
              </w:rPr>
            </w:pPr>
            <w:r w:rsidRPr="006C272F">
              <w:rPr>
                <w:rFonts w:ascii="Arial" w:hAnsi="Arial" w:cs="Arial"/>
                <w:bCs/>
                <w:sz w:val="22"/>
              </w:rPr>
              <w:lastRenderedPageBreak/>
              <w:t>1</w:t>
            </w:r>
          </w:p>
        </w:tc>
        <w:tc>
          <w:tcPr>
            <w:tcW w:w="8699" w:type="dxa"/>
            <w:tcBorders>
              <w:top w:val="single" w:sz="4" w:space="0" w:color="auto"/>
              <w:bottom w:val="single" w:sz="4" w:space="0" w:color="auto"/>
            </w:tcBorders>
            <w:shd w:val="clear" w:color="auto" w:fill="F2F2F2" w:themeFill="background1" w:themeFillShade="F2"/>
          </w:tcPr>
          <w:p w14:paraId="26832381" w14:textId="77777777" w:rsidR="007D503B" w:rsidRPr="006C272F" w:rsidRDefault="007D503B" w:rsidP="007C131E">
            <w:pPr>
              <w:rPr>
                <w:rFonts w:ascii="Arial" w:hAnsi="Arial" w:cs="Arial"/>
                <w:sz w:val="22"/>
              </w:rPr>
            </w:pPr>
            <w:r w:rsidRPr="006C272F">
              <w:rPr>
                <w:rFonts w:ascii="Arial" w:hAnsi="Arial" w:cs="Arial"/>
                <w:b/>
                <w:sz w:val="22"/>
              </w:rPr>
              <w:t>Feedback</w:t>
            </w:r>
          </w:p>
          <w:p w14:paraId="0FF5E328" w14:textId="77777777" w:rsidR="007D503B" w:rsidRPr="006C272F" w:rsidRDefault="007D503B" w:rsidP="007C131E">
            <w:pPr>
              <w:rPr>
                <w:rFonts w:ascii="Arial" w:hAnsi="Arial" w:cs="Arial"/>
                <w:sz w:val="22"/>
              </w:rPr>
            </w:pPr>
            <w:r w:rsidRPr="006C272F">
              <w:rPr>
                <w:rFonts w:ascii="Arial" w:hAnsi="Arial" w:cs="Arial"/>
                <w:sz w:val="22"/>
              </w:rPr>
              <w:t xml:space="preserve">What de-briefing and feedback will be provided to participants, how will this be done and when? </w:t>
            </w:r>
          </w:p>
        </w:tc>
      </w:tr>
      <w:tr w:rsidR="00DC0063" w:rsidRPr="006C272F" w14:paraId="40E999DC" w14:textId="77777777" w:rsidTr="007D503B">
        <w:trPr>
          <w:trHeight w:val="2574"/>
        </w:trPr>
        <w:tc>
          <w:tcPr>
            <w:tcW w:w="522" w:type="dxa"/>
            <w:tcBorders>
              <w:top w:val="single" w:sz="4" w:space="0" w:color="auto"/>
              <w:bottom w:val="single" w:sz="4" w:space="0" w:color="auto"/>
            </w:tcBorders>
          </w:tcPr>
          <w:p w14:paraId="286DBAEC" w14:textId="77777777" w:rsidR="007D503B" w:rsidRPr="006C272F" w:rsidRDefault="007D503B" w:rsidP="007C131E">
            <w:pPr>
              <w:rPr>
                <w:rFonts w:ascii="Arial" w:hAnsi="Arial" w:cs="Arial"/>
                <w:bCs/>
                <w:sz w:val="22"/>
              </w:rPr>
            </w:pPr>
          </w:p>
        </w:tc>
        <w:tc>
          <w:tcPr>
            <w:tcW w:w="8699" w:type="dxa"/>
            <w:tcBorders>
              <w:top w:val="single" w:sz="4" w:space="0" w:color="auto"/>
              <w:bottom w:val="single" w:sz="4" w:space="0" w:color="auto"/>
            </w:tcBorders>
          </w:tcPr>
          <w:p w14:paraId="14A8B13A" w14:textId="77777777" w:rsidR="007D503B" w:rsidRPr="006C272F" w:rsidRDefault="007D503B" w:rsidP="007C131E">
            <w:pPr>
              <w:rPr>
                <w:rFonts w:ascii="Arial" w:hAnsi="Arial" w:cs="Arial"/>
                <w:sz w:val="22"/>
              </w:rPr>
            </w:pPr>
          </w:p>
          <w:p w14:paraId="26A3A81B" w14:textId="77777777" w:rsidR="007D503B" w:rsidRPr="006C272F" w:rsidRDefault="007D503B" w:rsidP="007C131E">
            <w:pPr>
              <w:rPr>
                <w:rFonts w:ascii="Arial" w:hAnsi="Arial" w:cs="Arial"/>
                <w:sz w:val="22"/>
              </w:rPr>
            </w:pPr>
          </w:p>
          <w:p w14:paraId="733B3192" w14:textId="5EBF59F7" w:rsidR="007D503B" w:rsidRPr="006C272F" w:rsidRDefault="007D503B" w:rsidP="007C131E">
            <w:pPr>
              <w:rPr>
                <w:rFonts w:ascii="Arial" w:hAnsi="Arial" w:cs="Arial"/>
                <w:sz w:val="22"/>
              </w:rPr>
            </w:pPr>
            <w:r w:rsidRPr="006C272F">
              <w:rPr>
                <w:rFonts w:ascii="Arial" w:hAnsi="Arial" w:cs="Arial"/>
                <w:sz w:val="22"/>
              </w:rPr>
              <w:t>De-briefing about study nature, objectives and what the researcher intends to study in written and presentation form</w:t>
            </w:r>
          </w:p>
        </w:tc>
      </w:tr>
      <w:tr w:rsidR="00DC0063" w:rsidRPr="006C272F" w14:paraId="535DFD26" w14:textId="77777777" w:rsidTr="007D503B">
        <w:trPr>
          <w:trHeight w:val="2257"/>
        </w:trPr>
        <w:tc>
          <w:tcPr>
            <w:tcW w:w="522" w:type="dxa"/>
            <w:tcBorders>
              <w:top w:val="single" w:sz="4" w:space="0" w:color="auto"/>
              <w:bottom w:val="single" w:sz="4" w:space="0" w:color="auto"/>
            </w:tcBorders>
            <w:shd w:val="clear" w:color="auto" w:fill="F2F2F2" w:themeFill="background1" w:themeFillShade="F2"/>
          </w:tcPr>
          <w:p w14:paraId="5CC07572" w14:textId="77777777" w:rsidR="007D503B" w:rsidRPr="006C272F" w:rsidRDefault="007D503B" w:rsidP="007C131E">
            <w:pPr>
              <w:rPr>
                <w:rFonts w:ascii="Arial" w:hAnsi="Arial" w:cs="Arial"/>
                <w:bCs/>
                <w:sz w:val="22"/>
              </w:rPr>
            </w:pPr>
            <w:r w:rsidRPr="006C272F">
              <w:rPr>
                <w:rFonts w:ascii="Arial" w:hAnsi="Arial" w:cs="Arial"/>
                <w:bCs/>
                <w:sz w:val="22"/>
              </w:rPr>
              <w:t>2</w:t>
            </w:r>
          </w:p>
        </w:tc>
        <w:tc>
          <w:tcPr>
            <w:tcW w:w="8699" w:type="dxa"/>
            <w:tcBorders>
              <w:top w:val="single" w:sz="4" w:space="0" w:color="auto"/>
              <w:bottom w:val="single" w:sz="4" w:space="0" w:color="auto"/>
            </w:tcBorders>
            <w:shd w:val="clear" w:color="auto" w:fill="F2F2F2" w:themeFill="background1" w:themeFillShade="F2"/>
          </w:tcPr>
          <w:p w14:paraId="5E667F2A" w14:textId="77777777" w:rsidR="007D503B" w:rsidRPr="006C272F" w:rsidRDefault="007D503B" w:rsidP="007C131E">
            <w:pPr>
              <w:rPr>
                <w:rFonts w:ascii="Arial" w:hAnsi="Arial" w:cs="Arial"/>
                <w:sz w:val="22"/>
              </w:rPr>
            </w:pPr>
            <w:r w:rsidRPr="006C272F">
              <w:rPr>
                <w:rFonts w:ascii="Arial" w:hAnsi="Arial" w:cs="Arial"/>
                <w:b/>
                <w:sz w:val="22"/>
              </w:rPr>
              <w:t>Informed consent</w:t>
            </w:r>
          </w:p>
          <w:p w14:paraId="1D29458D" w14:textId="77777777" w:rsidR="007D503B" w:rsidRPr="006C272F" w:rsidRDefault="007D503B" w:rsidP="007C131E">
            <w:pPr>
              <w:autoSpaceDE w:val="0"/>
              <w:autoSpaceDN w:val="0"/>
              <w:adjustRightInd w:val="0"/>
              <w:rPr>
                <w:rFonts w:ascii="Arial" w:hAnsi="Arial" w:cs="Arial"/>
                <w:sz w:val="22"/>
                <w:lang w:eastAsia="en-GB"/>
              </w:rPr>
            </w:pPr>
            <w:r w:rsidRPr="006C272F">
              <w:rPr>
                <w:rFonts w:ascii="Arial" w:hAnsi="Arial"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C0063" w:rsidRPr="006C272F" w14:paraId="10FDD713" w14:textId="77777777" w:rsidTr="007D503B">
        <w:trPr>
          <w:trHeight w:val="1693"/>
        </w:trPr>
        <w:tc>
          <w:tcPr>
            <w:tcW w:w="522" w:type="dxa"/>
            <w:tcBorders>
              <w:top w:val="single" w:sz="4" w:space="0" w:color="auto"/>
              <w:bottom w:val="single" w:sz="4" w:space="0" w:color="auto"/>
            </w:tcBorders>
          </w:tcPr>
          <w:p w14:paraId="57C58D38" w14:textId="77777777" w:rsidR="007D503B" w:rsidRPr="006C272F" w:rsidRDefault="007D503B" w:rsidP="007C131E">
            <w:pPr>
              <w:rPr>
                <w:rFonts w:ascii="Arial" w:hAnsi="Arial" w:cs="Arial"/>
                <w:bCs/>
                <w:sz w:val="22"/>
              </w:rPr>
            </w:pPr>
          </w:p>
        </w:tc>
        <w:tc>
          <w:tcPr>
            <w:tcW w:w="8699" w:type="dxa"/>
            <w:tcBorders>
              <w:top w:val="single" w:sz="4" w:space="0" w:color="auto"/>
              <w:bottom w:val="single" w:sz="4" w:space="0" w:color="auto"/>
            </w:tcBorders>
          </w:tcPr>
          <w:p w14:paraId="50C78532" w14:textId="77777777" w:rsidR="007D503B" w:rsidRPr="006C272F" w:rsidRDefault="007D503B" w:rsidP="007C131E">
            <w:pPr>
              <w:rPr>
                <w:rFonts w:ascii="Arial" w:hAnsi="Arial" w:cs="Arial"/>
                <w:sz w:val="22"/>
              </w:rPr>
            </w:pPr>
          </w:p>
          <w:p w14:paraId="114D9F91" w14:textId="77777777" w:rsidR="007D503B" w:rsidRPr="006C272F" w:rsidRDefault="007D503B" w:rsidP="007C131E">
            <w:pPr>
              <w:rPr>
                <w:rFonts w:ascii="Arial" w:hAnsi="Arial" w:cs="Arial"/>
                <w:sz w:val="22"/>
              </w:rPr>
            </w:pPr>
          </w:p>
          <w:p w14:paraId="17AADD70" w14:textId="39DBA25A" w:rsidR="007D503B" w:rsidRPr="006C272F" w:rsidRDefault="007D503B" w:rsidP="007C131E">
            <w:pPr>
              <w:rPr>
                <w:rFonts w:ascii="Arial" w:hAnsi="Arial" w:cs="Arial"/>
                <w:sz w:val="22"/>
              </w:rPr>
            </w:pPr>
            <w:r w:rsidRPr="006C272F">
              <w:rPr>
                <w:rFonts w:ascii="Arial" w:hAnsi="Arial" w:cs="Arial"/>
                <w:sz w:val="22"/>
              </w:rPr>
              <w:t>Consent will be taken in written form</w:t>
            </w:r>
          </w:p>
        </w:tc>
      </w:tr>
      <w:tr w:rsidR="00DC0063" w:rsidRPr="006C272F" w14:paraId="743F3D2D" w14:textId="77777777" w:rsidTr="007D503B">
        <w:trPr>
          <w:trHeight w:val="1504"/>
        </w:trPr>
        <w:tc>
          <w:tcPr>
            <w:tcW w:w="522" w:type="dxa"/>
            <w:tcBorders>
              <w:top w:val="single" w:sz="4" w:space="0" w:color="auto"/>
              <w:bottom w:val="single" w:sz="4" w:space="0" w:color="auto"/>
            </w:tcBorders>
            <w:shd w:val="clear" w:color="auto" w:fill="F2F2F2" w:themeFill="background1" w:themeFillShade="F2"/>
          </w:tcPr>
          <w:p w14:paraId="7530AF05" w14:textId="77777777" w:rsidR="007D503B" w:rsidRPr="006C272F" w:rsidRDefault="007D503B" w:rsidP="007C131E">
            <w:pPr>
              <w:rPr>
                <w:rFonts w:ascii="Arial" w:hAnsi="Arial" w:cs="Arial"/>
                <w:bCs/>
                <w:sz w:val="22"/>
              </w:rPr>
            </w:pPr>
            <w:r w:rsidRPr="006C272F">
              <w:rPr>
                <w:rFonts w:ascii="Arial" w:hAnsi="Arial" w:cs="Arial"/>
                <w:bCs/>
                <w:sz w:val="22"/>
              </w:rPr>
              <w:t>3</w:t>
            </w:r>
          </w:p>
        </w:tc>
        <w:tc>
          <w:tcPr>
            <w:tcW w:w="8699" w:type="dxa"/>
            <w:tcBorders>
              <w:top w:val="single" w:sz="4" w:space="0" w:color="auto"/>
              <w:bottom w:val="single" w:sz="4" w:space="0" w:color="auto"/>
            </w:tcBorders>
            <w:shd w:val="clear" w:color="auto" w:fill="F2F2F2" w:themeFill="background1" w:themeFillShade="F2"/>
          </w:tcPr>
          <w:p w14:paraId="67B738B7" w14:textId="77777777" w:rsidR="007D503B" w:rsidRPr="006C272F" w:rsidRDefault="007D503B" w:rsidP="007C131E">
            <w:pPr>
              <w:rPr>
                <w:rFonts w:ascii="Arial" w:hAnsi="Arial" w:cs="Arial"/>
                <w:b/>
                <w:sz w:val="22"/>
              </w:rPr>
            </w:pPr>
            <w:r w:rsidRPr="006C272F">
              <w:rPr>
                <w:rFonts w:ascii="Arial" w:hAnsi="Arial" w:cs="Arial"/>
                <w:b/>
                <w:sz w:val="22"/>
              </w:rPr>
              <w:t>Confidentiality / Anonymity</w:t>
            </w:r>
          </w:p>
          <w:p w14:paraId="7B07C5E1" w14:textId="77777777" w:rsidR="007D503B" w:rsidRPr="006C272F" w:rsidRDefault="007D503B" w:rsidP="007C131E">
            <w:pPr>
              <w:rPr>
                <w:rFonts w:ascii="Arial" w:hAnsi="Arial" w:cs="Arial"/>
                <w:sz w:val="22"/>
              </w:rPr>
            </w:pPr>
            <w:r w:rsidRPr="006C272F">
              <w:rPr>
                <w:rFonts w:ascii="Arial" w:hAnsi="Arial" w:cs="Arial"/>
                <w:sz w:val="22"/>
              </w:rPr>
              <w:t xml:space="preserve">Set out how anonymity of participants and confidentiality will be ensured in any outputs. If anonymity is not being offered, explain why this is the case. </w:t>
            </w:r>
          </w:p>
        </w:tc>
      </w:tr>
      <w:tr w:rsidR="003D4FEC" w:rsidRPr="006C272F" w14:paraId="7E2D7CB6" w14:textId="77777777" w:rsidTr="007D503B">
        <w:trPr>
          <w:trHeight w:val="2574"/>
        </w:trPr>
        <w:tc>
          <w:tcPr>
            <w:tcW w:w="522" w:type="dxa"/>
            <w:tcBorders>
              <w:top w:val="single" w:sz="4" w:space="0" w:color="auto"/>
              <w:bottom w:val="single" w:sz="4" w:space="0" w:color="auto"/>
            </w:tcBorders>
          </w:tcPr>
          <w:p w14:paraId="391ACBAD" w14:textId="77777777" w:rsidR="007D503B" w:rsidRPr="006C272F" w:rsidRDefault="007D503B" w:rsidP="007C131E">
            <w:pPr>
              <w:rPr>
                <w:rFonts w:ascii="Arial" w:hAnsi="Arial" w:cs="Arial"/>
                <w:bCs/>
                <w:sz w:val="22"/>
              </w:rPr>
            </w:pPr>
          </w:p>
        </w:tc>
        <w:tc>
          <w:tcPr>
            <w:tcW w:w="8699" w:type="dxa"/>
            <w:tcBorders>
              <w:top w:val="single" w:sz="4" w:space="0" w:color="auto"/>
              <w:bottom w:val="single" w:sz="4" w:space="0" w:color="auto"/>
            </w:tcBorders>
          </w:tcPr>
          <w:p w14:paraId="54048E14" w14:textId="77777777" w:rsidR="007D503B" w:rsidRPr="006C272F" w:rsidRDefault="007D503B" w:rsidP="007C131E">
            <w:pPr>
              <w:rPr>
                <w:rFonts w:ascii="Arial" w:hAnsi="Arial" w:cs="Arial"/>
                <w:sz w:val="22"/>
              </w:rPr>
            </w:pPr>
          </w:p>
          <w:p w14:paraId="64286EBF" w14:textId="6DA88EBD" w:rsidR="007D503B" w:rsidRPr="006C272F" w:rsidRDefault="007D503B" w:rsidP="007C131E">
            <w:pPr>
              <w:rPr>
                <w:rFonts w:ascii="Arial" w:hAnsi="Arial" w:cs="Arial"/>
                <w:sz w:val="22"/>
              </w:rPr>
            </w:pPr>
            <w:r w:rsidRPr="006C272F">
              <w:rPr>
                <w:rFonts w:ascii="Arial" w:hAnsi="Arial" w:cs="Arial"/>
                <w:sz w:val="22"/>
              </w:rPr>
              <w:t>Anonymity of the research participants will be maintained in best possible manner and maintaining confidentiality through storing data in password encrypted USBs and laptops</w:t>
            </w:r>
          </w:p>
        </w:tc>
      </w:tr>
    </w:tbl>
    <w:p w14:paraId="32163E77" w14:textId="77777777" w:rsidR="007D503B" w:rsidRPr="006C272F" w:rsidRDefault="007D503B" w:rsidP="007D503B">
      <w:pPr>
        <w:rPr>
          <w:rFonts w:ascii="Arial" w:hAnsi="Arial" w:cs="Arial"/>
          <w:sz w:val="22"/>
        </w:rPr>
      </w:pPr>
    </w:p>
    <w:p w14:paraId="1A6727E2" w14:textId="77777777" w:rsidR="007D503B" w:rsidRPr="006C272F" w:rsidRDefault="007D503B" w:rsidP="007D503B">
      <w:pPr>
        <w:rPr>
          <w:rFonts w:ascii="Arial" w:hAnsi="Arial" w:cs="Arial"/>
          <w:b/>
          <w:sz w:val="22"/>
        </w:rPr>
      </w:pPr>
      <w:r w:rsidRPr="006C272F">
        <w:rPr>
          <w:rFonts w:ascii="Arial" w:hAnsi="Arial" w:cs="Arial"/>
          <w:b/>
          <w:sz w:val="22"/>
        </w:rPr>
        <w:t>SECTION J: Data Protection and Storage</w:t>
      </w:r>
    </w:p>
    <w:p w14:paraId="0271DBFA" w14:textId="77777777" w:rsidR="007D503B" w:rsidRPr="006C272F" w:rsidRDefault="007D503B" w:rsidP="007D503B">
      <w:pPr>
        <w:rPr>
          <w:rFonts w:ascii="Arial" w:hAnsi="Arial" w:cs="Arial"/>
          <w:b/>
          <w:sz w:val="22"/>
        </w:rPr>
      </w:pPr>
    </w:p>
    <w:tbl>
      <w:tblPr>
        <w:tblW w:w="8881"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71"/>
        <w:gridCol w:w="6426"/>
        <w:gridCol w:w="828"/>
        <w:gridCol w:w="1156"/>
      </w:tblGrid>
      <w:tr w:rsidR="00DC0063" w:rsidRPr="006C272F" w14:paraId="258CB841" w14:textId="77777777" w:rsidTr="007D503B">
        <w:trPr>
          <w:trHeight w:val="398"/>
        </w:trPr>
        <w:tc>
          <w:tcPr>
            <w:tcW w:w="475" w:type="dxa"/>
            <w:tcBorders>
              <w:left w:val="single" w:sz="4" w:space="0" w:color="auto"/>
              <w:bottom w:val="single" w:sz="4" w:space="0" w:color="auto"/>
              <w:right w:val="single" w:sz="4" w:space="0" w:color="auto"/>
            </w:tcBorders>
            <w:shd w:val="clear" w:color="auto" w:fill="F2F2F2" w:themeFill="background1" w:themeFillShade="F2"/>
            <w:vAlign w:val="center"/>
          </w:tcPr>
          <w:p w14:paraId="6510B53F" w14:textId="77777777" w:rsidR="007D503B" w:rsidRPr="006C272F" w:rsidRDefault="007D503B" w:rsidP="007C131E">
            <w:pPr>
              <w:pStyle w:val="NormalWeb"/>
              <w:autoSpaceDE w:val="0"/>
              <w:autoSpaceDN w:val="0"/>
              <w:adjustRightInd w:val="0"/>
              <w:jc w:val="center"/>
              <w:rPr>
                <w:rFonts w:ascii="Arial" w:hAnsi="Arial" w:cs="Arial"/>
                <w:sz w:val="22"/>
                <w:szCs w:val="22"/>
              </w:rPr>
            </w:pPr>
          </w:p>
        </w:tc>
        <w:tc>
          <w:tcPr>
            <w:tcW w:w="6592" w:type="dxa"/>
            <w:tcBorders>
              <w:left w:val="single" w:sz="4" w:space="0" w:color="auto"/>
              <w:bottom w:val="single" w:sz="4" w:space="0" w:color="auto"/>
              <w:right w:val="single" w:sz="4" w:space="0" w:color="auto"/>
            </w:tcBorders>
            <w:shd w:val="clear" w:color="auto" w:fill="F2F2F2" w:themeFill="background1" w:themeFillShade="F2"/>
            <w:vAlign w:val="center"/>
          </w:tcPr>
          <w:p w14:paraId="4D063144" w14:textId="77777777" w:rsidR="007D503B" w:rsidRPr="006C272F" w:rsidRDefault="007D503B" w:rsidP="007C131E">
            <w:pPr>
              <w:pStyle w:val="NormalWeb"/>
              <w:autoSpaceDE w:val="0"/>
              <w:autoSpaceDN w:val="0"/>
              <w:adjustRightInd w:val="0"/>
              <w:rPr>
                <w:rFonts w:ascii="Arial" w:hAnsi="Arial" w:cs="Arial"/>
                <w:sz w:val="22"/>
                <w:szCs w:val="22"/>
              </w:rPr>
            </w:pPr>
            <w:r w:rsidRPr="006C272F">
              <w:rPr>
                <w:rFonts w:ascii="Arial" w:hAnsi="Arial" w:cs="Arial"/>
                <w:sz w:val="22"/>
                <w:szCs w:val="22"/>
              </w:rPr>
              <w:t>Does the research activity involve personal da</w:t>
            </w:r>
            <w:r w:rsidRPr="006C272F">
              <w:rPr>
                <w:rFonts w:ascii="Arial" w:hAnsi="Arial" w:cs="Arial"/>
                <w:sz w:val="22"/>
                <w:szCs w:val="22"/>
                <w:shd w:val="clear" w:color="auto" w:fill="F2F2F2" w:themeFill="background1" w:themeFillShade="F2"/>
              </w:rPr>
              <w:t>t</w:t>
            </w:r>
            <w:r w:rsidRPr="006C272F">
              <w:rPr>
                <w:rFonts w:ascii="Arial" w:hAnsi="Arial" w:cs="Arial"/>
                <w:sz w:val="22"/>
                <w:szCs w:val="22"/>
              </w:rPr>
              <w:t>a (as defined by the General Data Protection Regulation 2016 “GDPR” and the Data Protection Act 2018 “DPA”)?</w:t>
            </w:r>
          </w:p>
        </w:tc>
        <w:tc>
          <w:tcPr>
            <w:tcW w:w="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9CE675" w14:textId="77777777" w:rsidR="007D503B" w:rsidRPr="006C272F" w:rsidRDefault="007D503B" w:rsidP="007C131E">
            <w:pPr>
              <w:pStyle w:val="NormalWeb"/>
              <w:autoSpaceDE w:val="0"/>
              <w:autoSpaceDN w:val="0"/>
              <w:adjustRightInd w:val="0"/>
              <w:jc w:val="center"/>
              <w:rPr>
                <w:rFonts w:ascii="MS Gothic" w:eastAsia="MS Gothic" w:hAnsi="MS Gothic" w:cs="Arial"/>
                <w:b/>
                <w:bCs/>
                <w:sz w:val="22"/>
                <w:szCs w:val="22"/>
                <w:lang w:val="en-US"/>
              </w:rPr>
            </w:pPr>
            <w:r w:rsidRPr="006C272F">
              <w:rPr>
                <w:rFonts w:ascii="Arial" w:hAnsi="Arial" w:cs="Arial"/>
                <w:b/>
                <w:bCs/>
                <w:sz w:val="22"/>
                <w:szCs w:val="22"/>
              </w:rPr>
              <w:t>YES</w:t>
            </w: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1C76E" w14:textId="77777777" w:rsidR="007D503B" w:rsidRPr="006C272F" w:rsidRDefault="007D503B" w:rsidP="007C131E">
            <w:pPr>
              <w:pStyle w:val="NormalWeb"/>
              <w:autoSpaceDE w:val="0"/>
              <w:autoSpaceDN w:val="0"/>
              <w:adjustRightInd w:val="0"/>
              <w:jc w:val="center"/>
              <w:rPr>
                <w:rFonts w:ascii="MS Gothic" w:eastAsia="MS Gothic" w:hAnsi="MS Gothic" w:cs="Arial"/>
                <w:b/>
                <w:bCs/>
                <w:sz w:val="22"/>
                <w:szCs w:val="22"/>
                <w:lang w:val="en-US"/>
              </w:rPr>
            </w:pPr>
            <w:r w:rsidRPr="006C272F">
              <w:rPr>
                <w:rFonts w:ascii="Arial" w:hAnsi="Arial" w:cs="Arial"/>
                <w:b/>
                <w:bCs/>
                <w:sz w:val="22"/>
                <w:szCs w:val="22"/>
              </w:rPr>
              <w:t>NO</w:t>
            </w:r>
          </w:p>
        </w:tc>
      </w:tr>
      <w:tr w:rsidR="00DC0063" w:rsidRPr="006C272F" w14:paraId="40C59B47" w14:textId="77777777" w:rsidTr="007D503B">
        <w:trPr>
          <w:trHeight w:val="398"/>
        </w:trPr>
        <w:tc>
          <w:tcPr>
            <w:tcW w:w="475" w:type="dxa"/>
            <w:tcBorders>
              <w:left w:val="single" w:sz="4" w:space="0" w:color="auto"/>
              <w:bottom w:val="single" w:sz="4" w:space="0" w:color="auto"/>
              <w:right w:val="single" w:sz="4" w:space="0" w:color="auto"/>
            </w:tcBorders>
            <w:shd w:val="clear" w:color="auto" w:fill="F2F2F2" w:themeFill="background1" w:themeFillShade="F2"/>
            <w:vAlign w:val="center"/>
          </w:tcPr>
          <w:p w14:paraId="22856D35" w14:textId="77777777" w:rsidR="007D503B" w:rsidRPr="006C272F" w:rsidRDefault="007D503B" w:rsidP="007C131E">
            <w:pPr>
              <w:pStyle w:val="NormalWeb"/>
              <w:autoSpaceDE w:val="0"/>
              <w:autoSpaceDN w:val="0"/>
              <w:adjustRightInd w:val="0"/>
              <w:spacing w:before="0" w:beforeAutospacing="0" w:after="0" w:afterAutospacing="0"/>
              <w:jc w:val="center"/>
              <w:rPr>
                <w:rFonts w:ascii="Arial" w:hAnsi="Arial" w:cs="Arial"/>
                <w:bCs/>
                <w:iCs/>
                <w:sz w:val="22"/>
                <w:szCs w:val="22"/>
              </w:rPr>
            </w:pPr>
            <w:r w:rsidRPr="006C272F">
              <w:rPr>
                <w:rFonts w:ascii="Arial" w:hAnsi="Arial" w:cs="Arial"/>
                <w:bCs/>
                <w:iCs/>
                <w:sz w:val="22"/>
                <w:szCs w:val="22"/>
              </w:rPr>
              <w:t>1</w:t>
            </w:r>
          </w:p>
        </w:tc>
        <w:tc>
          <w:tcPr>
            <w:tcW w:w="6592" w:type="dxa"/>
            <w:tcBorders>
              <w:left w:val="single" w:sz="4" w:space="0" w:color="auto"/>
              <w:bottom w:val="single" w:sz="4" w:space="0" w:color="auto"/>
              <w:right w:val="single" w:sz="4" w:space="0" w:color="auto"/>
            </w:tcBorders>
            <w:shd w:val="clear" w:color="auto" w:fill="F2F2F2" w:themeFill="background1" w:themeFillShade="F2"/>
            <w:vAlign w:val="center"/>
          </w:tcPr>
          <w:p w14:paraId="73BB4AB0" w14:textId="77777777" w:rsidR="007D503B" w:rsidRPr="006C272F" w:rsidRDefault="007D503B" w:rsidP="007C131E">
            <w:pPr>
              <w:pStyle w:val="NormalWeb"/>
              <w:autoSpaceDE w:val="0"/>
              <w:autoSpaceDN w:val="0"/>
              <w:adjustRightInd w:val="0"/>
              <w:spacing w:before="0" w:beforeAutospacing="0" w:after="0" w:afterAutospacing="0"/>
              <w:rPr>
                <w:rFonts w:ascii="Arial" w:hAnsi="Arial" w:cs="Arial"/>
                <w:sz w:val="22"/>
                <w:szCs w:val="22"/>
              </w:rPr>
            </w:pPr>
            <w:r w:rsidRPr="006C272F">
              <w:rPr>
                <w:rFonts w:ascii="Arial" w:hAnsi="Arial" w:cs="Arial"/>
                <w:b/>
                <w:bCs/>
                <w:i/>
                <w:iCs/>
                <w:sz w:val="22"/>
                <w:szCs w:val="22"/>
              </w:rPr>
              <w:t>“Personal data”</w:t>
            </w:r>
            <w:r w:rsidRPr="006C272F">
              <w:rPr>
                <w:rFonts w:ascii="Arial" w:hAnsi="Arial" w:cs="Arial"/>
                <w:i/>
                <w:iCs/>
                <w:sz w:val="22"/>
                <w:szCs w:val="22"/>
              </w:rPr>
              <w:t xml:space="preserve"> </w:t>
            </w:r>
            <w:r w:rsidRPr="006C272F">
              <w:rPr>
                <w:rFonts w:ascii="Arial" w:hAnsi="Arial" w:cs="Arial"/>
                <w:i/>
                <w:iCs/>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6C272F">
              <w:rPr>
                <w:rFonts w:ascii="Arial" w:hAnsi="Arial" w:cs="Arial"/>
                <w:i/>
                <w:iCs/>
                <w:sz w:val="22"/>
                <w:shd w:val="clear" w:color="auto" w:fill="F2F2F2" w:themeFill="background1" w:themeFillShade="F2"/>
              </w:rPr>
              <w:t>in particular by</w:t>
            </w:r>
            <w:proofErr w:type="gramEnd"/>
            <w:r w:rsidRPr="006C272F">
              <w:rPr>
                <w:rFonts w:ascii="Arial" w:hAnsi="Arial" w:cs="Arial"/>
                <w:i/>
                <w:iCs/>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6C272F">
              <w:rPr>
                <w:rFonts w:ascii="Arial" w:hAnsi="Arial" w:cs="Arial"/>
                <w:i/>
                <w:iCs/>
                <w:sz w:val="22"/>
                <w:shd w:val="clear" w:color="auto" w:fill="F2F2F2" w:themeFill="background1" w:themeFillShade="F2"/>
              </w:rPr>
              <w:t>is considered to be</w:t>
            </w:r>
            <w:proofErr w:type="gramEnd"/>
            <w:r w:rsidRPr="006C272F">
              <w:rPr>
                <w:rFonts w:ascii="Arial" w:hAnsi="Arial" w:cs="Arial"/>
                <w:i/>
                <w:iCs/>
                <w:sz w:val="22"/>
                <w:shd w:val="clear" w:color="auto" w:fill="F2F2F2" w:themeFill="background1" w:themeFillShade="F2"/>
              </w:rPr>
              <w:t xml:space="preserve"> personal data.</w:t>
            </w:r>
          </w:p>
        </w:tc>
        <w:tc>
          <w:tcPr>
            <w:tcW w:w="8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2D4A3B" w14:textId="77777777" w:rsidR="007D503B" w:rsidRPr="006C272F" w:rsidRDefault="007D503B" w:rsidP="007C131E">
            <w:pPr>
              <w:pStyle w:val="NormalWeb"/>
              <w:autoSpaceDE w:val="0"/>
              <w:autoSpaceDN w:val="0"/>
              <w:adjustRightInd w:val="0"/>
              <w:jc w:val="center"/>
              <w:rPr>
                <w:rFonts w:ascii="MS Gothic" w:eastAsia="MS Gothic" w:hAnsi="MS Gothic" w:cs="Arial"/>
                <w:sz w:val="22"/>
                <w:szCs w:val="22"/>
                <w:lang w:val="en-US"/>
              </w:rPr>
            </w:pPr>
            <w:r w:rsidRPr="006C272F">
              <w:rPr>
                <w:rFonts w:ascii="MS Gothic" w:eastAsia="MS Gothic" w:hAnsi="MS Gothic" w:cs="Arial" w:hint="eastAsia"/>
                <w:sz w:val="22"/>
                <w:szCs w:val="22"/>
                <w:lang w:val="en-US"/>
              </w:rPr>
              <w:t>☐</w:t>
            </w:r>
          </w:p>
        </w:tc>
        <w:tc>
          <w:tcPr>
            <w:tcW w:w="97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85A2DC" w14:textId="77777777" w:rsidR="007D503B" w:rsidRPr="006C272F" w:rsidRDefault="007D503B" w:rsidP="007D503B">
            <w:pPr>
              <w:pStyle w:val="NormalWeb"/>
              <w:numPr>
                <w:ilvl w:val="0"/>
                <w:numId w:val="29"/>
              </w:numPr>
              <w:autoSpaceDE w:val="0"/>
              <w:autoSpaceDN w:val="0"/>
              <w:adjustRightInd w:val="0"/>
              <w:jc w:val="center"/>
              <w:rPr>
                <w:rFonts w:ascii="MS Gothic" w:eastAsia="MS Gothic" w:hAnsi="MS Gothic" w:cs="Arial"/>
                <w:sz w:val="22"/>
                <w:szCs w:val="22"/>
                <w:lang w:val="en-US"/>
              </w:rPr>
            </w:pPr>
            <w:r w:rsidRPr="006C272F">
              <w:rPr>
                <w:rFonts w:ascii="MS Gothic" w:eastAsia="MS Gothic" w:hAnsi="MS Gothic" w:cs="Arial" w:hint="eastAsia"/>
                <w:sz w:val="22"/>
                <w:szCs w:val="22"/>
                <w:lang w:val="en-US"/>
              </w:rPr>
              <w:t>☐</w:t>
            </w:r>
          </w:p>
        </w:tc>
      </w:tr>
      <w:tr w:rsidR="00DC0063" w:rsidRPr="006C272F" w14:paraId="685E01DF" w14:textId="77777777" w:rsidTr="007D503B">
        <w:trPr>
          <w:trHeight w:val="398"/>
        </w:trPr>
        <w:tc>
          <w:tcPr>
            <w:tcW w:w="4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E2C5F6" w14:textId="77777777" w:rsidR="007D503B" w:rsidRPr="006C272F" w:rsidRDefault="007D503B" w:rsidP="007C131E">
            <w:pPr>
              <w:pStyle w:val="NormalWeb"/>
              <w:autoSpaceDE w:val="0"/>
              <w:autoSpaceDN w:val="0"/>
              <w:adjustRightInd w:val="0"/>
              <w:jc w:val="center"/>
              <w:rPr>
                <w:rFonts w:ascii="Arial" w:hAnsi="Arial" w:cs="Arial"/>
                <w:sz w:val="22"/>
                <w:szCs w:val="22"/>
              </w:rPr>
            </w:pPr>
          </w:p>
        </w:tc>
        <w:tc>
          <w:tcPr>
            <w:tcW w:w="840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D16008" w14:textId="77777777" w:rsidR="007D503B" w:rsidRPr="006C272F" w:rsidRDefault="007D503B" w:rsidP="007C131E">
            <w:pPr>
              <w:pStyle w:val="NormalWeb"/>
              <w:autoSpaceDE w:val="0"/>
              <w:autoSpaceDN w:val="0"/>
              <w:adjustRightInd w:val="0"/>
            </w:pPr>
            <w:r w:rsidRPr="006C272F">
              <w:rPr>
                <w:rFonts w:ascii="Arial" w:hAnsi="Arial" w:cs="Arial"/>
                <w:sz w:val="22"/>
                <w:szCs w:val="22"/>
              </w:rPr>
              <w:t>If YES, provide a</w:t>
            </w:r>
            <w:r w:rsidRPr="006C272F">
              <w:rPr>
                <w:rFonts w:ascii="Arial" w:hAnsi="Arial" w:cs="Arial"/>
                <w:b/>
                <w:bCs/>
                <w:sz w:val="22"/>
                <w:szCs w:val="22"/>
              </w:rPr>
              <w:t xml:space="preserve"> </w:t>
            </w:r>
            <w:r w:rsidRPr="006C272F">
              <w:rPr>
                <w:rFonts w:ascii="Arial" w:hAnsi="Arial" w:cs="Arial"/>
                <w:sz w:val="22"/>
                <w:szCs w:val="22"/>
              </w:rPr>
              <w:t>description of the data and explain why this data needs to be collected:</w:t>
            </w:r>
          </w:p>
        </w:tc>
      </w:tr>
      <w:tr w:rsidR="00DC0063" w:rsidRPr="006C272F" w14:paraId="67069C6B" w14:textId="77777777" w:rsidTr="007D503B">
        <w:trPr>
          <w:trHeight w:val="398"/>
        </w:trPr>
        <w:tc>
          <w:tcPr>
            <w:tcW w:w="475" w:type="dxa"/>
            <w:tcBorders>
              <w:top w:val="single" w:sz="4" w:space="0" w:color="auto"/>
              <w:left w:val="single" w:sz="4" w:space="0" w:color="auto"/>
              <w:bottom w:val="single" w:sz="4" w:space="0" w:color="auto"/>
              <w:right w:val="single" w:sz="4" w:space="0" w:color="auto"/>
            </w:tcBorders>
            <w:vAlign w:val="center"/>
          </w:tcPr>
          <w:p w14:paraId="797AC896" w14:textId="77777777" w:rsidR="007D503B" w:rsidRPr="006C272F" w:rsidRDefault="007D503B" w:rsidP="007C131E">
            <w:pPr>
              <w:jc w:val="center"/>
              <w:rPr>
                <w:rFonts w:ascii="Arial" w:hAnsi="Arial" w:cs="Arial"/>
                <w:sz w:val="22"/>
              </w:rPr>
            </w:pPr>
            <w:r w:rsidRPr="006C272F">
              <w:rPr>
                <w:rFonts w:ascii="Arial" w:hAnsi="Arial" w:cs="Arial"/>
                <w:sz w:val="22"/>
              </w:rPr>
              <w:t>2</w:t>
            </w:r>
          </w:p>
        </w:tc>
        <w:tc>
          <w:tcPr>
            <w:tcW w:w="8406" w:type="dxa"/>
            <w:gridSpan w:val="3"/>
            <w:tcBorders>
              <w:top w:val="single" w:sz="4" w:space="0" w:color="auto"/>
              <w:left w:val="single" w:sz="4" w:space="0" w:color="auto"/>
              <w:bottom w:val="single" w:sz="4" w:space="0" w:color="auto"/>
              <w:right w:val="single" w:sz="4" w:space="0" w:color="auto"/>
            </w:tcBorders>
            <w:vAlign w:val="center"/>
            <w:hideMark/>
          </w:tcPr>
          <w:p w14:paraId="766E1701" w14:textId="77777777" w:rsidR="007D503B" w:rsidRPr="006C272F" w:rsidRDefault="007D503B" w:rsidP="007C131E">
            <w:pPr>
              <w:rPr>
                <w:rFonts w:ascii="Arial" w:hAnsi="Arial" w:cs="Arial"/>
                <w:sz w:val="22"/>
              </w:rPr>
            </w:pPr>
          </w:p>
          <w:p w14:paraId="0DED6349" w14:textId="6B86B0B8" w:rsidR="007D503B" w:rsidRPr="006C272F" w:rsidRDefault="007D503B" w:rsidP="007C131E">
            <w:pPr>
              <w:autoSpaceDE w:val="0"/>
              <w:autoSpaceDN w:val="0"/>
              <w:adjustRightInd w:val="0"/>
              <w:rPr>
                <w:i/>
              </w:rPr>
            </w:pPr>
          </w:p>
        </w:tc>
      </w:tr>
      <w:tr w:rsidR="00DC0063" w:rsidRPr="006C272F" w14:paraId="1035AE74" w14:textId="77777777" w:rsidTr="007D503B">
        <w:trPr>
          <w:trHeight w:val="398"/>
        </w:trPr>
        <w:tc>
          <w:tcPr>
            <w:tcW w:w="475" w:type="dxa"/>
            <w:tcBorders>
              <w:left w:val="single" w:sz="4" w:space="0" w:color="auto"/>
              <w:bottom w:val="single" w:sz="4" w:space="0" w:color="auto"/>
              <w:right w:val="single" w:sz="4" w:space="0" w:color="auto"/>
            </w:tcBorders>
            <w:shd w:val="clear" w:color="auto" w:fill="F2F2F2" w:themeFill="background1" w:themeFillShade="F2"/>
            <w:vAlign w:val="center"/>
          </w:tcPr>
          <w:p w14:paraId="03AB97DB" w14:textId="77777777" w:rsidR="007D503B" w:rsidRPr="006C272F" w:rsidRDefault="007D503B" w:rsidP="007C131E">
            <w:pPr>
              <w:pStyle w:val="NormalWeb"/>
              <w:autoSpaceDE w:val="0"/>
              <w:autoSpaceDN w:val="0"/>
              <w:adjustRightInd w:val="0"/>
              <w:spacing w:before="0" w:beforeAutospacing="0" w:after="0" w:afterAutospacing="0"/>
              <w:jc w:val="center"/>
              <w:rPr>
                <w:rFonts w:ascii="Arial" w:hAnsi="Arial" w:cs="Arial"/>
                <w:sz w:val="22"/>
                <w:szCs w:val="22"/>
              </w:rPr>
            </w:pPr>
          </w:p>
        </w:tc>
        <w:tc>
          <w:tcPr>
            <w:tcW w:w="6592" w:type="dxa"/>
            <w:tcBorders>
              <w:left w:val="single" w:sz="4" w:space="0" w:color="auto"/>
              <w:bottom w:val="single" w:sz="4" w:space="0" w:color="auto"/>
              <w:right w:val="single" w:sz="4" w:space="0" w:color="auto"/>
            </w:tcBorders>
            <w:shd w:val="clear" w:color="auto" w:fill="F2F2F2" w:themeFill="background1" w:themeFillShade="F2"/>
            <w:vAlign w:val="center"/>
          </w:tcPr>
          <w:p w14:paraId="68ED5E02" w14:textId="77777777" w:rsidR="007D503B" w:rsidRPr="006C272F" w:rsidRDefault="007D503B" w:rsidP="007C131E">
            <w:pPr>
              <w:pStyle w:val="NormalWeb"/>
              <w:autoSpaceDE w:val="0"/>
              <w:autoSpaceDN w:val="0"/>
              <w:adjustRightInd w:val="0"/>
              <w:spacing w:before="0" w:beforeAutospacing="0" w:after="0" w:afterAutospacing="0"/>
              <w:rPr>
                <w:rFonts w:eastAsiaTheme="minorHAnsi"/>
              </w:rPr>
            </w:pPr>
            <w:r w:rsidRPr="006C272F">
              <w:rPr>
                <w:rFonts w:ascii="Arial" w:hAnsi="Arial" w:cs="Arial"/>
                <w:sz w:val="22"/>
                <w:szCs w:val="22"/>
              </w:rPr>
              <w:t>Does it involve special category data (as defined by the GDPR)?</w:t>
            </w:r>
          </w:p>
        </w:tc>
        <w:tc>
          <w:tcPr>
            <w:tcW w:w="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C6E6E" w14:textId="77777777" w:rsidR="007D503B" w:rsidRPr="006C272F" w:rsidRDefault="007D503B" w:rsidP="007C131E">
            <w:pPr>
              <w:pStyle w:val="NormalWeb"/>
              <w:autoSpaceDE w:val="0"/>
              <w:autoSpaceDN w:val="0"/>
              <w:adjustRightInd w:val="0"/>
              <w:jc w:val="center"/>
              <w:rPr>
                <w:rFonts w:ascii="MS Gothic" w:eastAsia="MS Gothic" w:hAnsi="MS Gothic" w:cs="Arial"/>
                <w:b/>
                <w:bCs/>
                <w:sz w:val="22"/>
                <w:szCs w:val="22"/>
                <w:lang w:val="en-US"/>
              </w:rPr>
            </w:pPr>
            <w:r w:rsidRPr="006C272F">
              <w:rPr>
                <w:rFonts w:ascii="Arial" w:hAnsi="Arial" w:cs="Arial"/>
                <w:b/>
                <w:bCs/>
                <w:sz w:val="22"/>
                <w:szCs w:val="22"/>
              </w:rPr>
              <w:t>YES</w:t>
            </w:r>
          </w:p>
        </w:t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656DE5" w14:textId="77777777" w:rsidR="007D503B" w:rsidRPr="006C272F" w:rsidRDefault="007D503B" w:rsidP="007C131E">
            <w:pPr>
              <w:pStyle w:val="NormalWeb"/>
              <w:autoSpaceDE w:val="0"/>
              <w:autoSpaceDN w:val="0"/>
              <w:adjustRightInd w:val="0"/>
              <w:jc w:val="center"/>
              <w:rPr>
                <w:rFonts w:ascii="MS Gothic" w:eastAsia="MS Gothic" w:hAnsi="MS Gothic" w:cs="Arial"/>
                <w:b/>
                <w:bCs/>
                <w:sz w:val="22"/>
                <w:szCs w:val="22"/>
                <w:lang w:val="en-US"/>
              </w:rPr>
            </w:pPr>
            <w:r w:rsidRPr="006C272F">
              <w:rPr>
                <w:rFonts w:ascii="Arial" w:hAnsi="Arial" w:cs="Arial"/>
                <w:b/>
                <w:bCs/>
                <w:sz w:val="22"/>
                <w:szCs w:val="22"/>
              </w:rPr>
              <w:t>NO</w:t>
            </w:r>
          </w:p>
        </w:tc>
      </w:tr>
      <w:tr w:rsidR="00DC0063" w:rsidRPr="006C272F" w14:paraId="50DEDBB7" w14:textId="77777777" w:rsidTr="007D503B">
        <w:trPr>
          <w:trHeight w:val="398"/>
        </w:trPr>
        <w:tc>
          <w:tcPr>
            <w:tcW w:w="4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725DD2" w14:textId="77777777" w:rsidR="007D503B" w:rsidRPr="006C272F" w:rsidRDefault="007D503B" w:rsidP="007C131E">
            <w:pPr>
              <w:pStyle w:val="NormalWeb"/>
              <w:spacing w:before="0" w:beforeAutospacing="0" w:after="0" w:afterAutospacing="0"/>
              <w:jc w:val="center"/>
              <w:rPr>
                <w:rStyle w:val="Strong"/>
                <w:rFonts w:ascii="Arial" w:hAnsi="Arial" w:cs="Arial"/>
                <w:b w:val="0"/>
                <w:iCs/>
                <w:sz w:val="20"/>
                <w:szCs w:val="23"/>
              </w:rPr>
            </w:pPr>
            <w:r w:rsidRPr="006C272F">
              <w:rPr>
                <w:rStyle w:val="Strong"/>
                <w:rFonts w:ascii="Arial" w:hAnsi="Arial" w:cs="Arial"/>
                <w:iCs/>
                <w:sz w:val="20"/>
                <w:szCs w:val="23"/>
              </w:rPr>
              <w:t>3</w:t>
            </w:r>
          </w:p>
        </w:tc>
        <w:tc>
          <w:tcPr>
            <w:tcW w:w="65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863EA6" w14:textId="77777777" w:rsidR="007D503B" w:rsidRPr="006C272F" w:rsidRDefault="007D503B" w:rsidP="007C131E">
            <w:pPr>
              <w:pStyle w:val="NormalWeb"/>
              <w:spacing w:before="0" w:beforeAutospacing="0" w:after="0" w:afterAutospacing="0"/>
            </w:pPr>
            <w:r w:rsidRPr="006C272F">
              <w:rPr>
                <w:rStyle w:val="Strong"/>
                <w:rFonts w:ascii="Arial" w:hAnsi="Arial" w:cs="Arial"/>
                <w:i/>
                <w:iCs/>
                <w:sz w:val="20"/>
                <w:szCs w:val="23"/>
              </w:rPr>
              <w:t>“Special category data”</w:t>
            </w:r>
            <w:r w:rsidRPr="006C272F">
              <w:rPr>
                <w:rFonts w:ascii="Arial" w:hAnsi="Arial" w:cs="Arial"/>
                <w:i/>
                <w:iCs/>
                <w:sz w:val="20"/>
                <w:szCs w:val="23"/>
              </w:rPr>
              <w:t> means sensitive personal data consisting of information as to the data subjects’ –</w:t>
            </w:r>
          </w:p>
          <w:p w14:paraId="651E156F" w14:textId="77777777" w:rsidR="007D503B" w:rsidRPr="006C272F" w:rsidRDefault="007D503B" w:rsidP="007C131E">
            <w:pPr>
              <w:pStyle w:val="NormalWeb"/>
              <w:spacing w:before="0" w:beforeAutospacing="0" w:after="0" w:afterAutospacing="0"/>
            </w:pPr>
            <w:r w:rsidRPr="006C272F">
              <w:rPr>
                <w:rFonts w:ascii="Arial" w:hAnsi="Arial" w:cs="Arial"/>
                <w:i/>
                <w:iCs/>
                <w:sz w:val="20"/>
                <w:szCs w:val="23"/>
              </w:rPr>
              <w:t>(a) racial or ethnic origin,</w:t>
            </w:r>
          </w:p>
          <w:p w14:paraId="4E2926D4" w14:textId="77777777" w:rsidR="007D503B" w:rsidRPr="006C272F" w:rsidRDefault="007D503B" w:rsidP="007C131E">
            <w:pPr>
              <w:pStyle w:val="NormalWeb"/>
              <w:spacing w:before="0" w:beforeAutospacing="0" w:after="0" w:afterAutospacing="0"/>
            </w:pPr>
            <w:r w:rsidRPr="006C272F">
              <w:rPr>
                <w:rFonts w:ascii="Arial" w:hAnsi="Arial" w:cs="Arial"/>
                <w:i/>
                <w:iCs/>
                <w:sz w:val="20"/>
                <w:szCs w:val="23"/>
              </w:rPr>
              <w:t>(b) political opinions,</w:t>
            </w:r>
          </w:p>
          <w:p w14:paraId="1BC37540" w14:textId="77777777" w:rsidR="007D503B" w:rsidRPr="006C272F" w:rsidRDefault="007D503B" w:rsidP="007C131E">
            <w:pPr>
              <w:pStyle w:val="NormalWeb"/>
              <w:spacing w:before="0" w:beforeAutospacing="0" w:after="0" w:afterAutospacing="0"/>
            </w:pPr>
            <w:r w:rsidRPr="006C272F">
              <w:rPr>
                <w:rFonts w:ascii="Arial" w:hAnsi="Arial" w:cs="Arial"/>
                <w:i/>
                <w:iCs/>
                <w:sz w:val="20"/>
                <w:szCs w:val="23"/>
              </w:rPr>
              <w:t>(</w:t>
            </w:r>
            <w:proofErr w:type="gramStart"/>
            <w:r w:rsidRPr="006C272F">
              <w:rPr>
                <w:rFonts w:ascii="Arial" w:hAnsi="Arial" w:cs="Arial"/>
                <w:i/>
                <w:iCs/>
                <w:sz w:val="20"/>
                <w:szCs w:val="23"/>
              </w:rPr>
              <w:t>c )</w:t>
            </w:r>
            <w:proofErr w:type="gramEnd"/>
            <w:r w:rsidRPr="006C272F">
              <w:rPr>
                <w:rFonts w:ascii="Arial" w:hAnsi="Arial" w:cs="Arial"/>
                <w:i/>
                <w:iCs/>
                <w:sz w:val="20"/>
                <w:szCs w:val="23"/>
              </w:rPr>
              <w:t xml:space="preserve"> religious beliefs or other beliefs of a similar nature,</w:t>
            </w:r>
          </w:p>
          <w:p w14:paraId="3475D0BF" w14:textId="77777777" w:rsidR="007D503B" w:rsidRPr="006C272F" w:rsidRDefault="007D503B" w:rsidP="007C131E">
            <w:pPr>
              <w:pStyle w:val="NormalWeb"/>
              <w:spacing w:before="0" w:beforeAutospacing="0" w:after="0" w:afterAutospacing="0"/>
            </w:pPr>
            <w:r w:rsidRPr="006C272F">
              <w:rPr>
                <w:rFonts w:ascii="Arial" w:hAnsi="Arial" w:cs="Arial"/>
                <w:i/>
                <w:iCs/>
                <w:sz w:val="20"/>
                <w:szCs w:val="23"/>
              </w:rPr>
              <w:t>(d) membership of a trade union (within the meaning of the Trade Union and Labour Relations (Consolidation) Act 1992),</w:t>
            </w:r>
          </w:p>
          <w:p w14:paraId="26D60794" w14:textId="77777777" w:rsidR="007D503B" w:rsidRPr="006C272F" w:rsidRDefault="007D503B" w:rsidP="007C131E">
            <w:pPr>
              <w:pStyle w:val="NormalWeb"/>
              <w:spacing w:before="0" w:beforeAutospacing="0" w:after="0" w:afterAutospacing="0"/>
            </w:pPr>
            <w:r w:rsidRPr="006C272F">
              <w:rPr>
                <w:rFonts w:ascii="Arial" w:hAnsi="Arial" w:cs="Arial"/>
                <w:i/>
                <w:iCs/>
                <w:sz w:val="20"/>
                <w:szCs w:val="23"/>
              </w:rPr>
              <w:t>(e) physical or mental health or condition,</w:t>
            </w:r>
          </w:p>
          <w:p w14:paraId="7BED8A96" w14:textId="77777777" w:rsidR="007D503B" w:rsidRPr="006C272F" w:rsidRDefault="007D503B" w:rsidP="007C131E">
            <w:pPr>
              <w:pStyle w:val="NormalWeb"/>
              <w:spacing w:before="0" w:beforeAutospacing="0" w:after="0" w:afterAutospacing="0"/>
            </w:pPr>
            <w:r w:rsidRPr="006C272F">
              <w:rPr>
                <w:rFonts w:ascii="Arial" w:hAnsi="Arial" w:cs="Arial"/>
                <w:i/>
                <w:iCs/>
                <w:sz w:val="20"/>
                <w:szCs w:val="23"/>
              </w:rPr>
              <w:t>(f) sexual life,</w:t>
            </w:r>
          </w:p>
          <w:p w14:paraId="62EA83D1" w14:textId="77777777" w:rsidR="007D503B" w:rsidRPr="006C272F" w:rsidRDefault="007D503B" w:rsidP="007C131E">
            <w:pPr>
              <w:pStyle w:val="NormalWeb"/>
              <w:spacing w:before="0" w:beforeAutospacing="0" w:after="0" w:afterAutospacing="0"/>
            </w:pPr>
            <w:r w:rsidRPr="006C272F">
              <w:rPr>
                <w:rFonts w:ascii="Arial" w:hAnsi="Arial" w:cs="Arial"/>
                <w:i/>
                <w:iCs/>
                <w:sz w:val="20"/>
                <w:szCs w:val="23"/>
              </w:rPr>
              <w:t>(g) genetics,</w:t>
            </w:r>
          </w:p>
          <w:p w14:paraId="59CFD559" w14:textId="77777777" w:rsidR="007D503B" w:rsidRPr="006C272F" w:rsidRDefault="007D503B" w:rsidP="007C131E">
            <w:pPr>
              <w:pStyle w:val="NormalWeb"/>
              <w:spacing w:before="0" w:beforeAutospacing="0" w:after="0" w:afterAutospacing="0"/>
              <w:rPr>
                <w:rFonts w:ascii="Arial" w:hAnsi="Arial" w:cs="Arial"/>
                <w:i/>
                <w:iCs/>
                <w:sz w:val="20"/>
                <w:szCs w:val="23"/>
              </w:rPr>
            </w:pPr>
            <w:r w:rsidRPr="006C272F">
              <w:rPr>
                <w:rFonts w:ascii="Arial" w:hAnsi="Arial" w:cs="Arial"/>
                <w:i/>
                <w:iCs/>
                <w:sz w:val="20"/>
                <w:szCs w:val="23"/>
              </w:rPr>
              <w:t>(h) biometric data (as used for ID purposes),</w:t>
            </w:r>
          </w:p>
        </w:tc>
        <w:tc>
          <w:tcPr>
            <w:tcW w:w="8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388ACE" w14:textId="77777777" w:rsidR="007D503B" w:rsidRPr="006C272F" w:rsidRDefault="007D503B" w:rsidP="007C131E">
            <w:pPr>
              <w:pStyle w:val="NormalWeb"/>
              <w:autoSpaceDE w:val="0"/>
              <w:autoSpaceDN w:val="0"/>
              <w:adjustRightInd w:val="0"/>
              <w:jc w:val="center"/>
            </w:pPr>
            <w:r w:rsidRPr="006C272F">
              <w:rPr>
                <w:rFonts w:ascii="MS Gothic" w:eastAsia="MS Gothic" w:hAnsi="MS Gothic" w:cs="Arial" w:hint="eastAsia"/>
                <w:sz w:val="22"/>
                <w:szCs w:val="22"/>
                <w:lang w:val="en-US"/>
              </w:rPr>
              <w:t>☐</w:t>
            </w:r>
          </w:p>
        </w:tc>
        <w:tc>
          <w:tcPr>
            <w:tcW w:w="97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31C1A6" w14:textId="77777777" w:rsidR="007D503B" w:rsidRPr="006C272F" w:rsidRDefault="007D503B" w:rsidP="007D503B">
            <w:pPr>
              <w:pStyle w:val="NormalWeb"/>
              <w:numPr>
                <w:ilvl w:val="0"/>
                <w:numId w:val="29"/>
              </w:numPr>
              <w:autoSpaceDE w:val="0"/>
              <w:autoSpaceDN w:val="0"/>
              <w:adjustRightInd w:val="0"/>
              <w:jc w:val="center"/>
            </w:pPr>
            <w:r w:rsidRPr="006C272F">
              <w:rPr>
                <w:rFonts w:ascii="MS Gothic" w:eastAsia="MS Gothic" w:hAnsi="MS Gothic" w:cs="Arial" w:hint="eastAsia"/>
                <w:sz w:val="22"/>
                <w:szCs w:val="22"/>
                <w:lang w:val="en-US"/>
              </w:rPr>
              <w:t>☐</w:t>
            </w:r>
          </w:p>
        </w:tc>
      </w:tr>
      <w:tr w:rsidR="00DC0063" w:rsidRPr="006C272F" w14:paraId="5B4A73B1" w14:textId="77777777" w:rsidTr="007D503B">
        <w:trPr>
          <w:trHeight w:val="398"/>
        </w:trPr>
        <w:tc>
          <w:tcPr>
            <w:tcW w:w="4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9FD03A" w14:textId="77777777" w:rsidR="007D503B" w:rsidRPr="006C272F" w:rsidRDefault="007D503B" w:rsidP="007C131E">
            <w:pPr>
              <w:pStyle w:val="NormalWeb"/>
              <w:autoSpaceDE w:val="0"/>
              <w:autoSpaceDN w:val="0"/>
              <w:adjustRightInd w:val="0"/>
              <w:jc w:val="center"/>
              <w:rPr>
                <w:rFonts w:ascii="Arial" w:hAnsi="Arial" w:cs="Arial"/>
                <w:sz w:val="22"/>
                <w:szCs w:val="22"/>
              </w:rPr>
            </w:pPr>
          </w:p>
        </w:tc>
        <w:tc>
          <w:tcPr>
            <w:tcW w:w="840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040541" w14:textId="77777777" w:rsidR="007D503B" w:rsidRPr="006C272F" w:rsidRDefault="007D503B" w:rsidP="007C131E">
            <w:pPr>
              <w:pStyle w:val="NormalWeb"/>
              <w:autoSpaceDE w:val="0"/>
              <w:autoSpaceDN w:val="0"/>
              <w:adjustRightInd w:val="0"/>
            </w:pPr>
            <w:r w:rsidRPr="006C272F">
              <w:rPr>
                <w:rFonts w:ascii="Arial" w:hAnsi="Arial" w:cs="Arial"/>
                <w:sz w:val="22"/>
                <w:szCs w:val="22"/>
              </w:rPr>
              <w:t>If YES, provide a</w:t>
            </w:r>
            <w:r w:rsidRPr="006C272F">
              <w:rPr>
                <w:rFonts w:ascii="Arial" w:hAnsi="Arial" w:cs="Arial"/>
                <w:b/>
                <w:bCs/>
                <w:sz w:val="22"/>
                <w:szCs w:val="22"/>
              </w:rPr>
              <w:t xml:space="preserve"> </w:t>
            </w:r>
            <w:r w:rsidRPr="006C272F">
              <w:rPr>
                <w:rFonts w:ascii="Arial" w:hAnsi="Arial" w:cs="Arial"/>
                <w:sz w:val="22"/>
                <w:szCs w:val="22"/>
              </w:rPr>
              <w:t>description of the special category data and explain why this data needs to be collected:</w:t>
            </w:r>
          </w:p>
        </w:tc>
      </w:tr>
      <w:tr w:rsidR="003D4FEC" w:rsidRPr="006C272F" w14:paraId="5D6212BE" w14:textId="77777777" w:rsidTr="007D503B">
        <w:trPr>
          <w:trHeight w:val="398"/>
        </w:trPr>
        <w:tc>
          <w:tcPr>
            <w:tcW w:w="475" w:type="dxa"/>
            <w:tcBorders>
              <w:top w:val="single" w:sz="4" w:space="0" w:color="auto"/>
              <w:left w:val="single" w:sz="4" w:space="0" w:color="auto"/>
              <w:bottom w:val="single" w:sz="4" w:space="0" w:color="auto"/>
              <w:right w:val="single" w:sz="4" w:space="0" w:color="auto"/>
            </w:tcBorders>
            <w:vAlign w:val="center"/>
          </w:tcPr>
          <w:p w14:paraId="5245286A" w14:textId="77777777" w:rsidR="007D503B" w:rsidRPr="006C272F" w:rsidRDefault="007D503B" w:rsidP="007C131E">
            <w:pPr>
              <w:jc w:val="center"/>
              <w:rPr>
                <w:rFonts w:ascii="Arial" w:hAnsi="Arial" w:cs="Arial"/>
                <w:sz w:val="22"/>
              </w:rPr>
            </w:pPr>
            <w:r w:rsidRPr="006C272F">
              <w:rPr>
                <w:rFonts w:ascii="Arial" w:hAnsi="Arial" w:cs="Arial"/>
                <w:sz w:val="22"/>
              </w:rPr>
              <w:t>4</w:t>
            </w:r>
          </w:p>
        </w:tc>
        <w:tc>
          <w:tcPr>
            <w:tcW w:w="8406" w:type="dxa"/>
            <w:gridSpan w:val="3"/>
            <w:tcBorders>
              <w:top w:val="single" w:sz="4" w:space="0" w:color="auto"/>
              <w:left w:val="single" w:sz="4" w:space="0" w:color="auto"/>
              <w:bottom w:val="single" w:sz="4" w:space="0" w:color="auto"/>
              <w:right w:val="single" w:sz="4" w:space="0" w:color="auto"/>
            </w:tcBorders>
            <w:vAlign w:val="center"/>
            <w:hideMark/>
          </w:tcPr>
          <w:p w14:paraId="422C3F8D" w14:textId="77777777" w:rsidR="007D503B" w:rsidRPr="006C272F" w:rsidRDefault="007D503B" w:rsidP="007C131E">
            <w:pPr>
              <w:rPr>
                <w:rFonts w:ascii="Arial" w:hAnsi="Arial" w:cs="Arial"/>
                <w:sz w:val="22"/>
              </w:rPr>
            </w:pPr>
          </w:p>
          <w:p w14:paraId="64B70C5C" w14:textId="35CBD64D" w:rsidR="007D503B" w:rsidRPr="006C272F" w:rsidRDefault="007D503B" w:rsidP="007C131E">
            <w:pPr>
              <w:autoSpaceDE w:val="0"/>
              <w:autoSpaceDN w:val="0"/>
              <w:adjustRightInd w:val="0"/>
            </w:pPr>
          </w:p>
        </w:tc>
      </w:tr>
    </w:tbl>
    <w:p w14:paraId="1675DD64" w14:textId="77777777" w:rsidR="007D503B" w:rsidRPr="006C272F" w:rsidRDefault="007D503B" w:rsidP="007D503B"/>
    <w:tbl>
      <w:tblPr>
        <w:tblW w:w="8913" w:type="dxa"/>
        <w:tblLook w:val="04A0" w:firstRow="1" w:lastRow="0" w:firstColumn="1" w:lastColumn="0" w:noHBand="0" w:noVBand="1"/>
      </w:tblPr>
      <w:tblGrid>
        <w:gridCol w:w="475"/>
        <w:gridCol w:w="6410"/>
        <w:gridCol w:w="1176"/>
        <w:gridCol w:w="852"/>
      </w:tblGrid>
      <w:tr w:rsidR="00DC0063" w:rsidRPr="006C272F" w14:paraId="6CAD8DF2" w14:textId="77777777" w:rsidTr="007D503B">
        <w:trPr>
          <w:trHeight w:val="407"/>
        </w:trPr>
        <w:tc>
          <w:tcPr>
            <w:tcW w:w="476" w:type="dxa"/>
            <w:shd w:val="clear" w:color="auto" w:fill="F2F2F2" w:themeFill="background1" w:themeFillShade="F2"/>
            <w:vAlign w:val="center"/>
          </w:tcPr>
          <w:p w14:paraId="42BAFB0D" w14:textId="77777777" w:rsidR="007D503B" w:rsidRPr="006C272F" w:rsidRDefault="007D503B" w:rsidP="007C131E">
            <w:pPr>
              <w:autoSpaceDE w:val="0"/>
              <w:autoSpaceDN w:val="0"/>
              <w:adjustRightInd w:val="0"/>
              <w:jc w:val="center"/>
              <w:rPr>
                <w:rFonts w:ascii="Arial" w:hAnsi="Arial" w:cs="Arial"/>
                <w:sz w:val="22"/>
              </w:rPr>
            </w:pPr>
          </w:p>
        </w:tc>
        <w:tc>
          <w:tcPr>
            <w:tcW w:w="6576" w:type="dxa"/>
            <w:shd w:val="clear" w:color="auto" w:fill="F2F2F2" w:themeFill="background1" w:themeFillShade="F2"/>
          </w:tcPr>
          <w:p w14:paraId="1A3E04A1" w14:textId="77777777" w:rsidR="007D503B" w:rsidRPr="006C272F" w:rsidRDefault="007D503B" w:rsidP="007C131E">
            <w:pPr>
              <w:autoSpaceDE w:val="0"/>
              <w:autoSpaceDN w:val="0"/>
              <w:adjustRightInd w:val="0"/>
              <w:rPr>
                <w:rFonts w:ascii="Arial" w:hAnsi="Arial" w:cs="Arial"/>
                <w:b/>
                <w:bCs/>
                <w:sz w:val="22"/>
              </w:rPr>
            </w:pPr>
            <w:r w:rsidRPr="006C272F">
              <w:rPr>
                <w:b/>
              </w:rPr>
              <w:br w:type="page"/>
            </w:r>
            <w:r w:rsidRPr="006C272F">
              <w:rPr>
                <w:rFonts w:ascii="Arial" w:hAnsi="Arial" w:cs="Arial"/>
                <w:b/>
                <w:sz w:val="22"/>
              </w:rPr>
              <w:t>Will data from the research activity (collected data, drafts of the thesis, or materials for publication) be stored in any of the following ways?</w:t>
            </w:r>
          </w:p>
        </w:tc>
        <w:tc>
          <w:tcPr>
            <w:tcW w:w="999" w:type="dxa"/>
            <w:shd w:val="clear" w:color="auto" w:fill="F2F2F2" w:themeFill="background1" w:themeFillShade="F2"/>
          </w:tcPr>
          <w:p w14:paraId="58446556"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YES</w:t>
            </w:r>
          </w:p>
        </w:tc>
        <w:tc>
          <w:tcPr>
            <w:tcW w:w="861" w:type="dxa"/>
            <w:shd w:val="clear" w:color="auto" w:fill="F2F2F2" w:themeFill="background1" w:themeFillShade="F2"/>
          </w:tcPr>
          <w:p w14:paraId="52F06DB5"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NO</w:t>
            </w:r>
          </w:p>
        </w:tc>
      </w:tr>
      <w:tr w:rsidR="00DC0063" w:rsidRPr="006C272F" w14:paraId="2445D744" w14:textId="77777777" w:rsidTr="007D503B">
        <w:trPr>
          <w:trHeight w:val="407"/>
        </w:trPr>
        <w:tc>
          <w:tcPr>
            <w:tcW w:w="476" w:type="dxa"/>
            <w:shd w:val="clear" w:color="auto" w:fill="F2F2F2" w:themeFill="background1" w:themeFillShade="F2"/>
            <w:vAlign w:val="center"/>
          </w:tcPr>
          <w:p w14:paraId="592B6AE8"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5</w:t>
            </w:r>
          </w:p>
        </w:tc>
        <w:tc>
          <w:tcPr>
            <w:tcW w:w="6576" w:type="dxa"/>
            <w:shd w:val="clear" w:color="auto" w:fill="F2F2F2" w:themeFill="background1" w:themeFillShade="F2"/>
            <w:vAlign w:val="center"/>
          </w:tcPr>
          <w:p w14:paraId="71B138FE"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Manual files (</w:t>
            </w:r>
            <w:proofErr w:type="gramStart"/>
            <w:r w:rsidRPr="006C272F">
              <w:rPr>
                <w:rFonts w:ascii="Arial" w:hAnsi="Arial" w:cs="Arial"/>
                <w:sz w:val="22"/>
              </w:rPr>
              <w:t>i.e.</w:t>
            </w:r>
            <w:proofErr w:type="gramEnd"/>
            <w:r w:rsidRPr="006C272F">
              <w:rPr>
                <w:rFonts w:ascii="Arial" w:hAnsi="Arial" w:cs="Arial"/>
                <w:sz w:val="22"/>
              </w:rPr>
              <w:t xml:space="preserve"> in paper form)?</w:t>
            </w:r>
          </w:p>
        </w:tc>
        <w:tc>
          <w:tcPr>
            <w:tcW w:w="999" w:type="dxa"/>
            <w:shd w:val="clear" w:color="auto" w:fill="BFBFBF" w:themeFill="background1" w:themeFillShade="BF"/>
          </w:tcPr>
          <w:sdt>
            <w:sdtPr>
              <w:rPr>
                <w:rFonts w:ascii="Arial" w:eastAsia="MS Gothic" w:hAnsi="Arial" w:cs="Arial"/>
              </w:rPr>
              <w:id w:val="-716891366"/>
              <w14:checkbox>
                <w14:checked w14:val="0"/>
                <w14:checkedState w14:val="2612" w14:font="MS Gothic"/>
                <w14:uncheckedState w14:val="2610" w14:font="MS Gothic"/>
              </w14:checkbox>
            </w:sdtPr>
            <w:sdtContent>
              <w:p w14:paraId="36E46C00"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c>
          <w:tcPr>
            <w:tcW w:w="861" w:type="dxa"/>
            <w:shd w:val="clear" w:color="auto" w:fill="BFBFBF" w:themeFill="background1" w:themeFillShade="BF"/>
          </w:tcPr>
          <w:sdt>
            <w:sdtPr>
              <w:rPr>
                <w:rFonts w:ascii="Arial" w:hAnsi="Arial" w:cs="Arial"/>
                <w:sz w:val="22"/>
              </w:rPr>
              <w:id w:val="124512450"/>
              <w14:checkbox>
                <w14:checked w14:val="0"/>
                <w14:checkedState w14:val="2612" w14:font="MS Gothic"/>
                <w14:uncheckedState w14:val="2610" w14:font="MS Gothic"/>
              </w14:checkbox>
            </w:sdtPr>
            <w:sdtContent>
              <w:p w14:paraId="740FFC10"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693653D8" w14:textId="77777777" w:rsidTr="007D503B">
        <w:trPr>
          <w:trHeight w:val="374"/>
        </w:trPr>
        <w:tc>
          <w:tcPr>
            <w:tcW w:w="476" w:type="dxa"/>
            <w:shd w:val="clear" w:color="auto" w:fill="F2F2F2" w:themeFill="background1" w:themeFillShade="F2"/>
            <w:vAlign w:val="center"/>
          </w:tcPr>
          <w:p w14:paraId="26602372"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6</w:t>
            </w:r>
          </w:p>
        </w:tc>
        <w:tc>
          <w:tcPr>
            <w:tcW w:w="6576" w:type="dxa"/>
            <w:shd w:val="clear" w:color="auto" w:fill="F2F2F2" w:themeFill="background1" w:themeFillShade="F2"/>
            <w:vAlign w:val="center"/>
          </w:tcPr>
          <w:p w14:paraId="513C9ACA"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University computers?</w:t>
            </w:r>
          </w:p>
        </w:tc>
        <w:tc>
          <w:tcPr>
            <w:tcW w:w="999" w:type="dxa"/>
            <w:shd w:val="clear" w:color="auto" w:fill="BFBFBF" w:themeFill="background1" w:themeFillShade="BF"/>
          </w:tcPr>
          <w:sdt>
            <w:sdtPr>
              <w:rPr>
                <w:rFonts w:ascii="Arial" w:hAnsi="Arial" w:cs="Arial"/>
                <w:sz w:val="22"/>
              </w:rPr>
              <w:id w:val="-1058942064"/>
              <w14:checkbox>
                <w14:checked w14:val="0"/>
                <w14:checkedState w14:val="2612" w14:font="MS Gothic"/>
                <w14:uncheckedState w14:val="2610" w14:font="MS Gothic"/>
              </w14:checkbox>
            </w:sdtPr>
            <w:sdtContent>
              <w:p w14:paraId="1D0B1113"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61" w:type="dxa"/>
            <w:shd w:val="clear" w:color="auto" w:fill="BFBFBF" w:themeFill="background1" w:themeFillShade="BF"/>
          </w:tcPr>
          <w:sdt>
            <w:sdtPr>
              <w:rPr>
                <w:rFonts w:ascii="Arial" w:hAnsi="Arial" w:cs="Arial"/>
                <w:sz w:val="22"/>
              </w:rPr>
              <w:id w:val="-1525707884"/>
              <w14:checkbox>
                <w14:checked w14:val="0"/>
                <w14:checkedState w14:val="2612" w14:font="MS Gothic"/>
                <w14:uncheckedState w14:val="2610" w14:font="MS Gothic"/>
              </w14:checkbox>
            </w:sdtPr>
            <w:sdtContent>
              <w:p w14:paraId="4C9AC9A3"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4D89D44F" w14:textId="77777777" w:rsidTr="007D503B">
        <w:trPr>
          <w:trHeight w:val="407"/>
        </w:trPr>
        <w:tc>
          <w:tcPr>
            <w:tcW w:w="476" w:type="dxa"/>
            <w:shd w:val="clear" w:color="auto" w:fill="F2F2F2" w:themeFill="background1" w:themeFillShade="F2"/>
            <w:vAlign w:val="center"/>
          </w:tcPr>
          <w:p w14:paraId="643B794E"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7</w:t>
            </w:r>
          </w:p>
        </w:tc>
        <w:tc>
          <w:tcPr>
            <w:tcW w:w="6576" w:type="dxa"/>
            <w:shd w:val="clear" w:color="auto" w:fill="F2F2F2" w:themeFill="background1" w:themeFillShade="F2"/>
            <w:vAlign w:val="center"/>
          </w:tcPr>
          <w:p w14:paraId="58A99E7E"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Private company computers?</w:t>
            </w:r>
          </w:p>
        </w:tc>
        <w:tc>
          <w:tcPr>
            <w:tcW w:w="999" w:type="dxa"/>
            <w:shd w:val="clear" w:color="auto" w:fill="BFBFBF" w:themeFill="background1" w:themeFillShade="BF"/>
          </w:tcPr>
          <w:sdt>
            <w:sdtPr>
              <w:rPr>
                <w:rFonts w:ascii="Arial" w:hAnsi="Arial" w:cs="Arial"/>
                <w:sz w:val="22"/>
              </w:rPr>
              <w:id w:val="428779520"/>
              <w14:checkbox>
                <w14:checked w14:val="0"/>
                <w14:checkedState w14:val="2612" w14:font="MS Gothic"/>
                <w14:uncheckedState w14:val="2610" w14:font="MS Gothic"/>
              </w14:checkbox>
            </w:sdtPr>
            <w:sdtContent>
              <w:p w14:paraId="7E323CF5"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61" w:type="dxa"/>
            <w:shd w:val="clear" w:color="auto" w:fill="BFBFBF" w:themeFill="background1" w:themeFillShade="BF"/>
          </w:tcPr>
          <w:sdt>
            <w:sdtPr>
              <w:rPr>
                <w:rFonts w:ascii="Arial" w:hAnsi="Arial" w:cs="Arial"/>
                <w:sz w:val="22"/>
              </w:rPr>
              <w:id w:val="1738441066"/>
              <w14:checkbox>
                <w14:checked w14:val="0"/>
                <w14:checkedState w14:val="2612" w14:font="MS Gothic"/>
                <w14:uncheckedState w14:val="2610" w14:font="MS Gothic"/>
              </w14:checkbox>
            </w:sdtPr>
            <w:sdtContent>
              <w:p w14:paraId="68598680"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6DAC3232" w14:textId="77777777" w:rsidTr="007D503B">
        <w:trPr>
          <w:trHeight w:val="374"/>
        </w:trPr>
        <w:tc>
          <w:tcPr>
            <w:tcW w:w="476" w:type="dxa"/>
            <w:shd w:val="clear" w:color="auto" w:fill="F2F2F2" w:themeFill="background1" w:themeFillShade="F2"/>
            <w:vAlign w:val="center"/>
          </w:tcPr>
          <w:p w14:paraId="3BA2C58C"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8</w:t>
            </w:r>
          </w:p>
        </w:tc>
        <w:tc>
          <w:tcPr>
            <w:tcW w:w="6576" w:type="dxa"/>
            <w:shd w:val="clear" w:color="auto" w:fill="F2F2F2" w:themeFill="background1" w:themeFillShade="F2"/>
            <w:vAlign w:val="center"/>
          </w:tcPr>
          <w:p w14:paraId="6E816672"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Home or other personal computers?</w:t>
            </w:r>
          </w:p>
        </w:tc>
        <w:tc>
          <w:tcPr>
            <w:tcW w:w="999" w:type="dxa"/>
            <w:shd w:val="clear" w:color="auto" w:fill="BFBFBF" w:themeFill="background1" w:themeFillShade="BF"/>
          </w:tcPr>
          <w:sdt>
            <w:sdtPr>
              <w:rPr>
                <w:rFonts w:ascii="Arial" w:eastAsia="MS Gothic" w:hAnsi="Arial" w:cs="Arial"/>
              </w:rPr>
              <w:id w:val="666676712"/>
              <w14:checkbox>
                <w14:checked w14:val="0"/>
                <w14:checkedState w14:val="2612" w14:font="MS Gothic"/>
                <w14:uncheckedState w14:val="2610" w14:font="MS Gothic"/>
              </w14:checkbox>
            </w:sdtPr>
            <w:sdtContent>
              <w:p w14:paraId="75441467"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c>
          <w:tcPr>
            <w:tcW w:w="861" w:type="dxa"/>
            <w:shd w:val="clear" w:color="auto" w:fill="BFBFBF" w:themeFill="background1" w:themeFillShade="BF"/>
          </w:tcPr>
          <w:sdt>
            <w:sdtPr>
              <w:rPr>
                <w:rFonts w:ascii="Arial" w:hAnsi="Arial" w:cs="Arial"/>
                <w:sz w:val="22"/>
              </w:rPr>
              <w:id w:val="243309197"/>
              <w14:checkbox>
                <w14:checked w14:val="0"/>
                <w14:checkedState w14:val="2612" w14:font="MS Gothic"/>
                <w14:uncheckedState w14:val="2610" w14:font="MS Gothic"/>
              </w14:checkbox>
            </w:sdtPr>
            <w:sdtContent>
              <w:p w14:paraId="4FCFB053"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6987BB92" w14:textId="77777777" w:rsidTr="007D503B">
        <w:trPr>
          <w:trHeight w:val="374"/>
        </w:trPr>
        <w:tc>
          <w:tcPr>
            <w:tcW w:w="476" w:type="dxa"/>
            <w:shd w:val="clear" w:color="auto" w:fill="F2F2F2" w:themeFill="background1" w:themeFillShade="F2"/>
            <w:vAlign w:val="center"/>
          </w:tcPr>
          <w:p w14:paraId="020EA466"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lastRenderedPageBreak/>
              <w:t>9</w:t>
            </w:r>
          </w:p>
        </w:tc>
        <w:tc>
          <w:tcPr>
            <w:tcW w:w="6576" w:type="dxa"/>
            <w:shd w:val="clear" w:color="auto" w:fill="F2F2F2" w:themeFill="background1" w:themeFillShade="F2"/>
            <w:vAlign w:val="center"/>
          </w:tcPr>
          <w:p w14:paraId="06C596D4"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Laptop computers/ CDs/ Portable disk-drives/ memory sticks?</w:t>
            </w:r>
          </w:p>
        </w:tc>
        <w:tc>
          <w:tcPr>
            <w:tcW w:w="999" w:type="dxa"/>
            <w:shd w:val="clear" w:color="auto" w:fill="BFBFBF" w:themeFill="background1" w:themeFillShade="BF"/>
          </w:tcPr>
          <w:sdt>
            <w:sdtPr>
              <w:rPr>
                <w:rFonts w:ascii="Arial" w:eastAsia="MS Gothic" w:hAnsi="Arial" w:cs="Arial"/>
              </w:rPr>
              <w:id w:val="1761182650"/>
              <w14:checkbox>
                <w14:checked w14:val="0"/>
                <w14:checkedState w14:val="2612" w14:font="MS Gothic"/>
                <w14:uncheckedState w14:val="2610" w14:font="MS Gothic"/>
              </w14:checkbox>
            </w:sdtPr>
            <w:sdtContent>
              <w:p w14:paraId="6537F837"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c>
          <w:tcPr>
            <w:tcW w:w="861" w:type="dxa"/>
            <w:shd w:val="clear" w:color="auto" w:fill="BFBFBF" w:themeFill="background1" w:themeFillShade="BF"/>
          </w:tcPr>
          <w:sdt>
            <w:sdtPr>
              <w:rPr>
                <w:rFonts w:ascii="Arial" w:hAnsi="Arial" w:cs="Arial"/>
                <w:sz w:val="22"/>
              </w:rPr>
              <w:id w:val="-1031489010"/>
              <w14:checkbox>
                <w14:checked w14:val="0"/>
                <w14:checkedState w14:val="2612" w14:font="MS Gothic"/>
                <w14:uncheckedState w14:val="2610" w14:font="MS Gothic"/>
              </w14:checkbox>
            </w:sdtPr>
            <w:sdtContent>
              <w:p w14:paraId="2F3A4577"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675A4F48" w14:textId="77777777" w:rsidTr="007D503B">
        <w:trPr>
          <w:trHeight w:val="374"/>
        </w:trPr>
        <w:tc>
          <w:tcPr>
            <w:tcW w:w="476" w:type="dxa"/>
            <w:shd w:val="clear" w:color="auto" w:fill="F2F2F2" w:themeFill="background1" w:themeFillShade="F2"/>
            <w:vAlign w:val="center"/>
          </w:tcPr>
          <w:p w14:paraId="1733CBF9"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10</w:t>
            </w:r>
          </w:p>
        </w:tc>
        <w:tc>
          <w:tcPr>
            <w:tcW w:w="6576" w:type="dxa"/>
            <w:shd w:val="clear" w:color="auto" w:fill="F2F2F2" w:themeFill="background1" w:themeFillShade="F2"/>
            <w:vAlign w:val="center"/>
          </w:tcPr>
          <w:p w14:paraId="3924D391"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“Cloud” storage or websites?</w:t>
            </w:r>
          </w:p>
        </w:tc>
        <w:tc>
          <w:tcPr>
            <w:tcW w:w="999" w:type="dxa"/>
            <w:shd w:val="clear" w:color="auto" w:fill="BFBFBF" w:themeFill="background1" w:themeFillShade="BF"/>
          </w:tcPr>
          <w:sdt>
            <w:sdtPr>
              <w:rPr>
                <w:rFonts w:ascii="Arial" w:hAnsi="Arial" w:cs="Arial"/>
                <w:sz w:val="22"/>
              </w:rPr>
              <w:id w:val="-40376448"/>
              <w14:checkbox>
                <w14:checked w14:val="0"/>
                <w14:checkedState w14:val="2612" w14:font="MS Gothic"/>
                <w14:uncheckedState w14:val="2610" w14:font="MS Gothic"/>
              </w14:checkbox>
            </w:sdtPr>
            <w:sdtContent>
              <w:p w14:paraId="54D53FC9"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61" w:type="dxa"/>
            <w:shd w:val="clear" w:color="auto" w:fill="BFBFBF" w:themeFill="background1" w:themeFillShade="BF"/>
          </w:tcPr>
          <w:sdt>
            <w:sdtPr>
              <w:rPr>
                <w:rFonts w:ascii="Arial" w:hAnsi="Arial" w:cs="Arial"/>
                <w:sz w:val="22"/>
              </w:rPr>
              <w:id w:val="-2004037841"/>
              <w14:checkbox>
                <w14:checked w14:val="0"/>
                <w14:checkedState w14:val="2612" w14:font="MS Gothic"/>
                <w14:uncheckedState w14:val="2610" w14:font="MS Gothic"/>
              </w14:checkbox>
            </w:sdtPr>
            <w:sdtContent>
              <w:p w14:paraId="13FCE142"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4BEFBCEA" w14:textId="77777777" w:rsidTr="007D503B">
        <w:trPr>
          <w:trHeight w:val="374"/>
        </w:trPr>
        <w:tc>
          <w:tcPr>
            <w:tcW w:w="476" w:type="dxa"/>
            <w:shd w:val="clear" w:color="auto" w:fill="F2F2F2" w:themeFill="background1" w:themeFillShade="F2"/>
            <w:vAlign w:val="center"/>
          </w:tcPr>
          <w:p w14:paraId="0EA060BD"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11</w:t>
            </w:r>
          </w:p>
        </w:tc>
        <w:tc>
          <w:tcPr>
            <w:tcW w:w="6576" w:type="dxa"/>
            <w:shd w:val="clear" w:color="auto" w:fill="F2F2F2" w:themeFill="background1" w:themeFillShade="F2"/>
          </w:tcPr>
          <w:p w14:paraId="39ABF57F"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Other – specify:</w:t>
            </w:r>
          </w:p>
          <w:p w14:paraId="14F5E3E1" w14:textId="77777777" w:rsidR="007D503B" w:rsidRPr="006C272F" w:rsidRDefault="007D503B" w:rsidP="007C131E">
            <w:pPr>
              <w:autoSpaceDE w:val="0"/>
              <w:autoSpaceDN w:val="0"/>
              <w:adjustRightInd w:val="0"/>
              <w:rPr>
                <w:rFonts w:ascii="Arial" w:hAnsi="Arial" w:cs="Arial"/>
                <w:sz w:val="22"/>
              </w:rPr>
            </w:pPr>
          </w:p>
        </w:tc>
        <w:tc>
          <w:tcPr>
            <w:tcW w:w="999" w:type="dxa"/>
            <w:shd w:val="clear" w:color="auto" w:fill="BFBFBF" w:themeFill="background1" w:themeFillShade="BF"/>
            <w:vAlign w:val="center"/>
          </w:tcPr>
          <w:sdt>
            <w:sdtPr>
              <w:rPr>
                <w:rFonts w:ascii="Arial" w:hAnsi="Arial" w:cs="Arial"/>
                <w:sz w:val="22"/>
              </w:rPr>
              <w:id w:val="-1556230815"/>
              <w14:checkbox>
                <w14:checked w14:val="0"/>
                <w14:checkedState w14:val="2612" w14:font="MS Gothic"/>
                <w14:uncheckedState w14:val="2610" w14:font="MS Gothic"/>
              </w14:checkbox>
            </w:sdtPr>
            <w:sdtContent>
              <w:p w14:paraId="3833E0F1"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861" w:type="dxa"/>
            <w:shd w:val="clear" w:color="auto" w:fill="BFBFBF" w:themeFill="background1" w:themeFillShade="BF"/>
            <w:vAlign w:val="center"/>
          </w:tcPr>
          <w:sdt>
            <w:sdtPr>
              <w:rPr>
                <w:rFonts w:ascii="Arial" w:hAnsi="Arial" w:cs="Arial"/>
                <w:sz w:val="22"/>
              </w:rPr>
              <w:id w:val="1575544959"/>
              <w14:checkbox>
                <w14:checked w14:val="0"/>
                <w14:checkedState w14:val="2612" w14:font="MS Gothic"/>
                <w14:uncheckedState w14:val="2610" w14:font="MS Gothic"/>
              </w14:checkbox>
            </w:sdtPr>
            <w:sdtContent>
              <w:p w14:paraId="39494BDA"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r>
      <w:tr w:rsidR="00DC0063" w:rsidRPr="006C272F" w14:paraId="691C5483" w14:textId="77777777" w:rsidTr="007D503B">
        <w:trPr>
          <w:trHeight w:val="374"/>
        </w:trPr>
        <w:tc>
          <w:tcPr>
            <w:tcW w:w="476" w:type="dxa"/>
            <w:shd w:val="clear" w:color="auto" w:fill="F2F2F2" w:themeFill="background1" w:themeFillShade="F2"/>
            <w:vAlign w:val="center"/>
          </w:tcPr>
          <w:p w14:paraId="472F4B3A" w14:textId="77777777" w:rsidR="007D503B" w:rsidRPr="006C272F" w:rsidRDefault="007D503B" w:rsidP="007C131E">
            <w:pPr>
              <w:autoSpaceDE w:val="0"/>
              <w:autoSpaceDN w:val="0"/>
              <w:adjustRightInd w:val="0"/>
              <w:jc w:val="center"/>
              <w:rPr>
                <w:rFonts w:ascii="Arial" w:hAnsi="Arial" w:cs="Arial"/>
                <w:bCs/>
                <w:sz w:val="22"/>
              </w:rPr>
            </w:pPr>
            <w:r w:rsidRPr="006C272F">
              <w:rPr>
                <w:rFonts w:ascii="Arial" w:hAnsi="Arial" w:cs="Arial"/>
                <w:sz w:val="22"/>
              </w:rPr>
              <w:t>12</w:t>
            </w:r>
          </w:p>
        </w:tc>
        <w:tc>
          <w:tcPr>
            <w:tcW w:w="8437" w:type="dxa"/>
            <w:gridSpan w:val="3"/>
            <w:shd w:val="clear" w:color="auto" w:fill="F2F2F2" w:themeFill="background1" w:themeFillShade="F2"/>
          </w:tcPr>
          <w:p w14:paraId="7C65D153" w14:textId="77777777" w:rsidR="007D503B" w:rsidRPr="006C272F" w:rsidRDefault="007D503B" w:rsidP="007C131E">
            <w:pPr>
              <w:autoSpaceDE w:val="0"/>
              <w:autoSpaceDN w:val="0"/>
              <w:adjustRightInd w:val="0"/>
              <w:rPr>
                <w:rFonts w:ascii="Arial" w:hAnsi="Arial" w:cs="Arial"/>
                <w:b/>
                <w:bCs/>
                <w:sz w:val="22"/>
              </w:rPr>
            </w:pPr>
            <w:r w:rsidRPr="006C272F">
              <w:rPr>
                <w:rFonts w:ascii="Arial" w:hAnsi="Arial" w:cs="Arial"/>
                <w:bCs/>
                <w:sz w:val="22"/>
              </w:rPr>
              <w:t xml:space="preserve">For all stored data, explain the measures in place to ensure the security of the data collected, data confidentiality, including details of backup procedures, </w:t>
            </w:r>
            <w:r w:rsidRPr="006C272F">
              <w:rPr>
                <w:rFonts w:ascii="Arial" w:hAnsi="Arial" w:cs="Arial"/>
                <w:bCs/>
                <w:sz w:val="22"/>
                <w:shd w:val="clear" w:color="auto" w:fill="F2F2F2" w:themeFill="background1" w:themeFillShade="F2"/>
              </w:rPr>
              <w:t>password</w:t>
            </w:r>
            <w:r w:rsidRPr="006C272F">
              <w:rPr>
                <w:rFonts w:ascii="Arial" w:hAnsi="Arial" w:cs="Arial"/>
                <w:bCs/>
                <w:sz w:val="22"/>
              </w:rPr>
              <w:t xml:space="preserve"> protection, encryption, anonymisation and pseudonymisation</w:t>
            </w:r>
            <w:r w:rsidRPr="006C272F">
              <w:rPr>
                <w:rFonts w:ascii="Arial" w:hAnsi="Arial" w:cs="Arial"/>
                <w:sz w:val="22"/>
              </w:rPr>
              <w:t>:</w:t>
            </w:r>
          </w:p>
        </w:tc>
      </w:tr>
      <w:tr w:rsidR="007D503B" w:rsidRPr="006C272F" w14:paraId="378536A9" w14:textId="77777777" w:rsidTr="007D503B">
        <w:trPr>
          <w:trHeight w:val="374"/>
        </w:trPr>
        <w:tc>
          <w:tcPr>
            <w:tcW w:w="476" w:type="dxa"/>
            <w:vAlign w:val="center"/>
          </w:tcPr>
          <w:p w14:paraId="7EE30D10" w14:textId="77777777" w:rsidR="007D503B" w:rsidRPr="006C272F" w:rsidRDefault="007D503B" w:rsidP="007C131E">
            <w:pPr>
              <w:jc w:val="center"/>
              <w:rPr>
                <w:rFonts w:ascii="Arial" w:hAnsi="Arial" w:cs="Arial"/>
                <w:sz w:val="22"/>
              </w:rPr>
            </w:pPr>
          </w:p>
        </w:tc>
        <w:tc>
          <w:tcPr>
            <w:tcW w:w="8437" w:type="dxa"/>
            <w:gridSpan w:val="3"/>
          </w:tcPr>
          <w:p w14:paraId="67791918" w14:textId="77777777" w:rsidR="007D503B" w:rsidRPr="006C272F" w:rsidRDefault="007D503B" w:rsidP="007C131E">
            <w:pPr>
              <w:rPr>
                <w:rFonts w:ascii="Arial" w:hAnsi="Arial" w:cs="Arial"/>
                <w:sz w:val="22"/>
              </w:rPr>
            </w:pPr>
          </w:p>
          <w:p w14:paraId="30152DA7" w14:textId="17563BBE" w:rsidR="007D503B" w:rsidRPr="006C272F" w:rsidRDefault="007D503B" w:rsidP="007D503B">
            <w:pPr>
              <w:rPr>
                <w:rFonts w:ascii="Arial" w:hAnsi="Arial" w:cs="Arial"/>
                <w:sz w:val="22"/>
              </w:rPr>
            </w:pPr>
            <w:r w:rsidRPr="006C272F">
              <w:rPr>
                <w:rFonts w:ascii="Arial" w:hAnsi="Arial" w:cs="Arial"/>
                <w:sz w:val="22"/>
              </w:rPr>
              <w:t>The data will be stored in password encrypted laptop and USBs</w:t>
            </w:r>
          </w:p>
        </w:tc>
      </w:tr>
    </w:tbl>
    <w:p w14:paraId="0C8EC6D1" w14:textId="77777777" w:rsidR="007D503B" w:rsidRPr="006C272F" w:rsidRDefault="007D503B" w:rsidP="007D503B"/>
    <w:tbl>
      <w:tblPr>
        <w:tblW w:w="8960" w:type="dxa"/>
        <w:tblLook w:val="04A0" w:firstRow="1" w:lastRow="0" w:firstColumn="1" w:lastColumn="0" w:noHBand="0" w:noVBand="1"/>
      </w:tblPr>
      <w:tblGrid>
        <w:gridCol w:w="475"/>
        <w:gridCol w:w="6484"/>
        <w:gridCol w:w="825"/>
        <w:gridCol w:w="1176"/>
      </w:tblGrid>
      <w:tr w:rsidR="00DC0063" w:rsidRPr="006C272F" w14:paraId="339B97CF" w14:textId="77777777" w:rsidTr="007D503B">
        <w:trPr>
          <w:trHeight w:val="434"/>
        </w:trPr>
        <w:tc>
          <w:tcPr>
            <w:tcW w:w="476" w:type="dxa"/>
            <w:shd w:val="clear" w:color="auto" w:fill="F2F2F2" w:themeFill="background1" w:themeFillShade="F2"/>
          </w:tcPr>
          <w:p w14:paraId="5C6DF619" w14:textId="77777777" w:rsidR="007D503B" w:rsidRPr="006C272F" w:rsidRDefault="007D503B" w:rsidP="007C131E">
            <w:pPr>
              <w:autoSpaceDE w:val="0"/>
              <w:autoSpaceDN w:val="0"/>
              <w:adjustRightInd w:val="0"/>
              <w:rPr>
                <w:rFonts w:ascii="Arial" w:hAnsi="Arial" w:cs="Arial"/>
                <w:sz w:val="22"/>
              </w:rPr>
            </w:pPr>
          </w:p>
        </w:tc>
        <w:tc>
          <w:tcPr>
            <w:tcW w:w="8484" w:type="dxa"/>
            <w:gridSpan w:val="3"/>
            <w:shd w:val="clear" w:color="auto" w:fill="F2F2F2" w:themeFill="background1" w:themeFillShade="F2"/>
            <w:vAlign w:val="center"/>
          </w:tcPr>
          <w:p w14:paraId="01870370" w14:textId="77777777" w:rsidR="007D503B" w:rsidRPr="006C272F" w:rsidRDefault="007D503B" w:rsidP="007C131E">
            <w:pPr>
              <w:autoSpaceDE w:val="0"/>
              <w:autoSpaceDN w:val="0"/>
              <w:adjustRightInd w:val="0"/>
              <w:rPr>
                <w:rFonts w:ascii="Arial" w:hAnsi="Arial" w:cs="Arial"/>
                <w:b/>
                <w:bCs/>
                <w:sz w:val="22"/>
              </w:rPr>
            </w:pPr>
            <w:r w:rsidRPr="006C272F">
              <w:rPr>
                <w:rFonts w:ascii="Arial" w:hAnsi="Arial" w:cs="Arial"/>
                <w:b/>
                <w:bCs/>
                <w:sz w:val="22"/>
              </w:rPr>
              <w:t>Data Protection</w:t>
            </w:r>
          </w:p>
        </w:tc>
      </w:tr>
      <w:tr w:rsidR="00DC0063" w:rsidRPr="006C272F" w14:paraId="7D71F532" w14:textId="77777777" w:rsidTr="007D503B">
        <w:trPr>
          <w:trHeight w:val="434"/>
        </w:trPr>
        <w:tc>
          <w:tcPr>
            <w:tcW w:w="476" w:type="dxa"/>
            <w:shd w:val="clear" w:color="auto" w:fill="F2F2F2" w:themeFill="background1" w:themeFillShade="F2"/>
            <w:vAlign w:val="center"/>
          </w:tcPr>
          <w:p w14:paraId="731BBBE9" w14:textId="77777777" w:rsidR="007D503B" w:rsidRPr="006C272F" w:rsidRDefault="007D503B" w:rsidP="007C131E">
            <w:pPr>
              <w:autoSpaceDE w:val="0"/>
              <w:autoSpaceDN w:val="0"/>
              <w:adjustRightInd w:val="0"/>
              <w:jc w:val="center"/>
              <w:rPr>
                <w:rFonts w:ascii="Arial" w:hAnsi="Arial" w:cs="Arial"/>
                <w:sz w:val="22"/>
              </w:rPr>
            </w:pPr>
          </w:p>
        </w:tc>
        <w:tc>
          <w:tcPr>
            <w:tcW w:w="6641" w:type="dxa"/>
            <w:shd w:val="clear" w:color="auto" w:fill="F2F2F2" w:themeFill="background1" w:themeFillShade="F2"/>
            <w:vAlign w:val="center"/>
          </w:tcPr>
          <w:p w14:paraId="0A04CB94" w14:textId="77777777" w:rsidR="007D503B" w:rsidRPr="006C272F" w:rsidRDefault="007D503B" w:rsidP="007C131E">
            <w:pPr>
              <w:autoSpaceDE w:val="0"/>
              <w:autoSpaceDN w:val="0"/>
              <w:adjustRightInd w:val="0"/>
              <w:rPr>
                <w:rFonts w:ascii="Arial" w:hAnsi="Arial" w:cs="Arial"/>
                <w:b/>
                <w:bCs/>
                <w:sz w:val="22"/>
              </w:rPr>
            </w:pPr>
            <w:r w:rsidRPr="006C272F">
              <w:rPr>
                <w:rFonts w:ascii="Arial" w:hAnsi="Arial" w:cs="Arial"/>
                <w:sz w:val="22"/>
              </w:rPr>
              <w:t xml:space="preserve">Will the research activity </w:t>
            </w:r>
            <w:r w:rsidRPr="006C272F">
              <w:rPr>
                <w:rFonts w:ascii="Arial" w:hAnsi="Arial" w:cs="Arial"/>
                <w:bCs/>
                <w:sz w:val="22"/>
              </w:rPr>
              <w:t>involve any of the following activities:</w:t>
            </w:r>
          </w:p>
        </w:tc>
        <w:tc>
          <w:tcPr>
            <w:tcW w:w="837" w:type="dxa"/>
            <w:shd w:val="clear" w:color="auto" w:fill="F2F2F2" w:themeFill="background1" w:themeFillShade="F2"/>
            <w:vAlign w:val="center"/>
          </w:tcPr>
          <w:p w14:paraId="75029440"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YES</w:t>
            </w:r>
          </w:p>
        </w:tc>
        <w:tc>
          <w:tcPr>
            <w:tcW w:w="1005" w:type="dxa"/>
            <w:shd w:val="clear" w:color="auto" w:fill="F2F2F2" w:themeFill="background1" w:themeFillShade="F2"/>
            <w:vAlign w:val="center"/>
          </w:tcPr>
          <w:p w14:paraId="7EFE50E2" w14:textId="77777777" w:rsidR="007D503B" w:rsidRPr="006C272F" w:rsidRDefault="007D503B" w:rsidP="007C131E">
            <w:pPr>
              <w:autoSpaceDE w:val="0"/>
              <w:autoSpaceDN w:val="0"/>
              <w:adjustRightInd w:val="0"/>
              <w:jc w:val="center"/>
              <w:rPr>
                <w:rFonts w:ascii="Arial" w:hAnsi="Arial" w:cs="Arial"/>
                <w:b/>
                <w:bCs/>
                <w:sz w:val="22"/>
              </w:rPr>
            </w:pPr>
            <w:r w:rsidRPr="006C272F">
              <w:rPr>
                <w:rFonts w:ascii="Arial" w:hAnsi="Arial" w:cs="Arial"/>
                <w:b/>
                <w:bCs/>
                <w:sz w:val="22"/>
              </w:rPr>
              <w:t>NO</w:t>
            </w:r>
          </w:p>
        </w:tc>
      </w:tr>
      <w:tr w:rsidR="00DC0063" w:rsidRPr="006C272F" w14:paraId="00880E42" w14:textId="77777777" w:rsidTr="007D503B">
        <w:trPr>
          <w:trHeight w:val="434"/>
        </w:trPr>
        <w:tc>
          <w:tcPr>
            <w:tcW w:w="476" w:type="dxa"/>
            <w:shd w:val="clear" w:color="auto" w:fill="F2F2F2" w:themeFill="background1" w:themeFillShade="F2"/>
            <w:vAlign w:val="center"/>
          </w:tcPr>
          <w:p w14:paraId="17D86C30"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13</w:t>
            </w:r>
          </w:p>
        </w:tc>
        <w:tc>
          <w:tcPr>
            <w:tcW w:w="6641" w:type="dxa"/>
            <w:shd w:val="clear" w:color="auto" w:fill="F2F2F2" w:themeFill="background1" w:themeFillShade="F2"/>
            <w:vAlign w:val="center"/>
          </w:tcPr>
          <w:p w14:paraId="64BB2C00"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Electronic transfer of data in any form?</w:t>
            </w:r>
          </w:p>
        </w:tc>
        <w:tc>
          <w:tcPr>
            <w:tcW w:w="837" w:type="dxa"/>
            <w:shd w:val="clear" w:color="auto" w:fill="BFBFBF" w:themeFill="background1" w:themeFillShade="BF"/>
            <w:vAlign w:val="center"/>
          </w:tcPr>
          <w:sdt>
            <w:sdtPr>
              <w:rPr>
                <w:rFonts w:ascii="Arial" w:hAnsi="Arial" w:cs="Arial"/>
                <w:sz w:val="22"/>
              </w:rPr>
              <w:id w:val="-243347341"/>
              <w14:checkbox>
                <w14:checked w14:val="0"/>
                <w14:checkedState w14:val="2612" w14:font="MS Gothic"/>
                <w14:uncheckedState w14:val="2610" w14:font="MS Gothic"/>
              </w14:checkbox>
            </w:sdtPr>
            <w:sdtContent>
              <w:p w14:paraId="7B93EF89"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1005" w:type="dxa"/>
            <w:shd w:val="clear" w:color="auto" w:fill="BFBFBF" w:themeFill="background1" w:themeFillShade="BF"/>
            <w:vAlign w:val="center"/>
          </w:tcPr>
          <w:sdt>
            <w:sdtPr>
              <w:rPr>
                <w:rFonts w:ascii="Arial" w:eastAsia="MS Gothic" w:hAnsi="Arial" w:cs="Arial"/>
              </w:rPr>
              <w:id w:val="809138048"/>
              <w14:checkbox>
                <w14:checked w14:val="0"/>
                <w14:checkedState w14:val="2612" w14:font="MS Gothic"/>
                <w14:uncheckedState w14:val="2610" w14:font="MS Gothic"/>
              </w14:checkbox>
            </w:sdtPr>
            <w:sdtContent>
              <w:p w14:paraId="75595E6A"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2DF18F1B" w14:textId="77777777" w:rsidTr="007D503B">
        <w:trPr>
          <w:trHeight w:val="398"/>
        </w:trPr>
        <w:tc>
          <w:tcPr>
            <w:tcW w:w="476" w:type="dxa"/>
            <w:shd w:val="clear" w:color="auto" w:fill="F2F2F2" w:themeFill="background1" w:themeFillShade="F2"/>
            <w:vAlign w:val="center"/>
          </w:tcPr>
          <w:p w14:paraId="7E97B64A"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14</w:t>
            </w:r>
          </w:p>
        </w:tc>
        <w:tc>
          <w:tcPr>
            <w:tcW w:w="6641" w:type="dxa"/>
            <w:shd w:val="clear" w:color="auto" w:fill="F2F2F2" w:themeFill="background1" w:themeFillShade="F2"/>
            <w:vAlign w:val="center"/>
          </w:tcPr>
          <w:p w14:paraId="1D393D8E"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Sharing of data with others at the University outside of the immediate research team?</w:t>
            </w:r>
          </w:p>
        </w:tc>
        <w:tc>
          <w:tcPr>
            <w:tcW w:w="837" w:type="dxa"/>
            <w:shd w:val="clear" w:color="auto" w:fill="BFBFBF" w:themeFill="background1" w:themeFillShade="BF"/>
            <w:vAlign w:val="center"/>
          </w:tcPr>
          <w:sdt>
            <w:sdtPr>
              <w:rPr>
                <w:rFonts w:ascii="Arial" w:hAnsi="Arial" w:cs="Arial"/>
                <w:sz w:val="22"/>
              </w:rPr>
              <w:id w:val="206609976"/>
              <w14:checkbox>
                <w14:checked w14:val="0"/>
                <w14:checkedState w14:val="2612" w14:font="MS Gothic"/>
                <w14:uncheckedState w14:val="2610" w14:font="MS Gothic"/>
              </w14:checkbox>
            </w:sdtPr>
            <w:sdtContent>
              <w:p w14:paraId="37FB3B97"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1005" w:type="dxa"/>
            <w:shd w:val="clear" w:color="auto" w:fill="BFBFBF" w:themeFill="background1" w:themeFillShade="BF"/>
            <w:vAlign w:val="center"/>
          </w:tcPr>
          <w:sdt>
            <w:sdtPr>
              <w:rPr>
                <w:rFonts w:ascii="Arial" w:eastAsia="MS Gothic" w:hAnsi="Arial" w:cs="Arial"/>
              </w:rPr>
              <w:id w:val="1162969108"/>
              <w14:checkbox>
                <w14:checked w14:val="0"/>
                <w14:checkedState w14:val="2612" w14:font="MS Gothic"/>
                <w14:uncheckedState w14:val="2610" w14:font="MS Gothic"/>
              </w14:checkbox>
            </w:sdtPr>
            <w:sdtContent>
              <w:p w14:paraId="3C29E2E0"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1AE52CA6" w14:textId="77777777" w:rsidTr="007D503B">
        <w:trPr>
          <w:trHeight w:val="434"/>
        </w:trPr>
        <w:tc>
          <w:tcPr>
            <w:tcW w:w="476" w:type="dxa"/>
            <w:shd w:val="clear" w:color="auto" w:fill="F2F2F2" w:themeFill="background1" w:themeFillShade="F2"/>
            <w:vAlign w:val="center"/>
          </w:tcPr>
          <w:p w14:paraId="270BCF95"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15</w:t>
            </w:r>
          </w:p>
        </w:tc>
        <w:tc>
          <w:tcPr>
            <w:tcW w:w="6641" w:type="dxa"/>
            <w:shd w:val="clear" w:color="auto" w:fill="F2F2F2" w:themeFill="background1" w:themeFillShade="F2"/>
            <w:vAlign w:val="center"/>
          </w:tcPr>
          <w:p w14:paraId="0B2759A1"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Sharing of data with other organisations?</w:t>
            </w:r>
          </w:p>
        </w:tc>
        <w:tc>
          <w:tcPr>
            <w:tcW w:w="837" w:type="dxa"/>
            <w:shd w:val="clear" w:color="auto" w:fill="BFBFBF" w:themeFill="background1" w:themeFillShade="BF"/>
            <w:vAlign w:val="center"/>
          </w:tcPr>
          <w:sdt>
            <w:sdtPr>
              <w:rPr>
                <w:rFonts w:ascii="Arial" w:hAnsi="Arial" w:cs="Arial"/>
                <w:sz w:val="22"/>
              </w:rPr>
              <w:id w:val="-853718064"/>
              <w14:checkbox>
                <w14:checked w14:val="0"/>
                <w14:checkedState w14:val="2612" w14:font="MS Gothic"/>
                <w14:uncheckedState w14:val="2610" w14:font="MS Gothic"/>
              </w14:checkbox>
            </w:sdtPr>
            <w:sdtContent>
              <w:p w14:paraId="7FA62870"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1005" w:type="dxa"/>
            <w:shd w:val="clear" w:color="auto" w:fill="BFBFBF" w:themeFill="background1" w:themeFillShade="BF"/>
            <w:vAlign w:val="center"/>
          </w:tcPr>
          <w:sdt>
            <w:sdtPr>
              <w:rPr>
                <w:rFonts w:ascii="Arial" w:eastAsia="MS Gothic" w:hAnsi="Arial" w:cs="Arial"/>
              </w:rPr>
              <w:id w:val="-692922631"/>
              <w14:checkbox>
                <w14:checked w14:val="0"/>
                <w14:checkedState w14:val="2612" w14:font="MS Gothic"/>
                <w14:uncheckedState w14:val="2610" w14:font="MS Gothic"/>
              </w14:checkbox>
            </w:sdtPr>
            <w:sdtContent>
              <w:p w14:paraId="246A3E4F"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5EAE4B1C" w14:textId="77777777" w:rsidTr="007D503B">
        <w:trPr>
          <w:trHeight w:val="398"/>
        </w:trPr>
        <w:tc>
          <w:tcPr>
            <w:tcW w:w="476" w:type="dxa"/>
            <w:shd w:val="clear" w:color="auto" w:fill="F2F2F2" w:themeFill="background1" w:themeFillShade="F2"/>
            <w:vAlign w:val="center"/>
          </w:tcPr>
          <w:p w14:paraId="64EEAEE0"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16</w:t>
            </w:r>
          </w:p>
        </w:tc>
        <w:tc>
          <w:tcPr>
            <w:tcW w:w="6641" w:type="dxa"/>
            <w:shd w:val="clear" w:color="auto" w:fill="F2F2F2" w:themeFill="background1" w:themeFillShade="F2"/>
            <w:vAlign w:val="center"/>
          </w:tcPr>
          <w:p w14:paraId="33B7A7A9"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Export of data outside the UK or importing of data from outside the UK?</w:t>
            </w:r>
          </w:p>
        </w:tc>
        <w:tc>
          <w:tcPr>
            <w:tcW w:w="837" w:type="dxa"/>
            <w:shd w:val="clear" w:color="auto" w:fill="BFBFBF" w:themeFill="background1" w:themeFillShade="BF"/>
            <w:vAlign w:val="center"/>
          </w:tcPr>
          <w:sdt>
            <w:sdtPr>
              <w:rPr>
                <w:rFonts w:ascii="Arial" w:hAnsi="Arial" w:cs="Arial"/>
                <w:sz w:val="22"/>
              </w:rPr>
              <w:id w:val="-1311477419"/>
              <w14:checkbox>
                <w14:checked w14:val="0"/>
                <w14:checkedState w14:val="2612" w14:font="MS Gothic"/>
                <w14:uncheckedState w14:val="2610" w14:font="MS Gothic"/>
              </w14:checkbox>
            </w:sdtPr>
            <w:sdtContent>
              <w:p w14:paraId="27A7C188"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1005" w:type="dxa"/>
            <w:shd w:val="clear" w:color="auto" w:fill="BFBFBF" w:themeFill="background1" w:themeFillShade="BF"/>
            <w:vAlign w:val="center"/>
          </w:tcPr>
          <w:sdt>
            <w:sdtPr>
              <w:rPr>
                <w:rFonts w:ascii="Arial" w:eastAsia="MS Gothic" w:hAnsi="Arial" w:cs="Arial"/>
              </w:rPr>
              <w:id w:val="-982232726"/>
              <w14:checkbox>
                <w14:checked w14:val="0"/>
                <w14:checkedState w14:val="2612" w14:font="MS Gothic"/>
                <w14:uncheckedState w14:val="2610" w14:font="MS Gothic"/>
              </w14:checkbox>
            </w:sdtPr>
            <w:sdtContent>
              <w:p w14:paraId="69B84EA7"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48E4A27F" w14:textId="77777777" w:rsidTr="007D503B">
        <w:trPr>
          <w:trHeight w:val="398"/>
        </w:trPr>
        <w:tc>
          <w:tcPr>
            <w:tcW w:w="476" w:type="dxa"/>
            <w:shd w:val="clear" w:color="auto" w:fill="F2F2F2" w:themeFill="background1" w:themeFillShade="F2"/>
            <w:vAlign w:val="center"/>
          </w:tcPr>
          <w:p w14:paraId="5F846755"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17</w:t>
            </w:r>
          </w:p>
        </w:tc>
        <w:tc>
          <w:tcPr>
            <w:tcW w:w="6641" w:type="dxa"/>
            <w:shd w:val="clear" w:color="auto" w:fill="F2F2F2" w:themeFill="background1" w:themeFillShade="F2"/>
            <w:vAlign w:val="center"/>
          </w:tcPr>
          <w:p w14:paraId="757D12E0"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 xml:space="preserve">Use of personal addresses, postcodes, faxes, </w:t>
            </w:r>
            <w:proofErr w:type="gramStart"/>
            <w:r w:rsidRPr="006C272F">
              <w:rPr>
                <w:rFonts w:ascii="Arial" w:hAnsi="Arial" w:cs="Arial"/>
                <w:sz w:val="22"/>
              </w:rPr>
              <w:t>emails</w:t>
            </w:r>
            <w:proofErr w:type="gramEnd"/>
            <w:r w:rsidRPr="006C272F">
              <w:rPr>
                <w:rFonts w:ascii="Arial" w:hAnsi="Arial" w:cs="Arial"/>
                <w:sz w:val="22"/>
              </w:rPr>
              <w:t xml:space="preserve"> or telephone numbers?</w:t>
            </w:r>
          </w:p>
        </w:tc>
        <w:tc>
          <w:tcPr>
            <w:tcW w:w="837" w:type="dxa"/>
            <w:shd w:val="clear" w:color="auto" w:fill="BFBFBF" w:themeFill="background1" w:themeFillShade="BF"/>
            <w:vAlign w:val="center"/>
          </w:tcPr>
          <w:sdt>
            <w:sdtPr>
              <w:rPr>
                <w:rFonts w:ascii="Arial" w:hAnsi="Arial" w:cs="Arial"/>
                <w:sz w:val="22"/>
              </w:rPr>
              <w:id w:val="580263657"/>
              <w14:checkbox>
                <w14:checked w14:val="0"/>
                <w14:checkedState w14:val="2612" w14:font="MS Gothic"/>
                <w14:uncheckedState w14:val="2610" w14:font="MS Gothic"/>
              </w14:checkbox>
            </w:sdtPr>
            <w:sdtContent>
              <w:p w14:paraId="5A4A03E6"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1005" w:type="dxa"/>
            <w:shd w:val="clear" w:color="auto" w:fill="BFBFBF" w:themeFill="background1" w:themeFillShade="BF"/>
            <w:vAlign w:val="center"/>
          </w:tcPr>
          <w:sdt>
            <w:sdtPr>
              <w:rPr>
                <w:rFonts w:ascii="Arial" w:eastAsia="MS Gothic" w:hAnsi="Arial" w:cs="Arial"/>
              </w:rPr>
              <w:id w:val="705679297"/>
              <w14:checkbox>
                <w14:checked w14:val="0"/>
                <w14:checkedState w14:val="2612" w14:font="MS Gothic"/>
                <w14:uncheckedState w14:val="2610" w14:font="MS Gothic"/>
              </w14:checkbox>
            </w:sdtPr>
            <w:sdtContent>
              <w:p w14:paraId="64847761"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724268FF" w14:textId="77777777" w:rsidTr="007D503B">
        <w:trPr>
          <w:trHeight w:val="398"/>
        </w:trPr>
        <w:tc>
          <w:tcPr>
            <w:tcW w:w="476" w:type="dxa"/>
            <w:shd w:val="clear" w:color="auto" w:fill="F2F2F2" w:themeFill="background1" w:themeFillShade="F2"/>
            <w:vAlign w:val="center"/>
          </w:tcPr>
          <w:p w14:paraId="063ACF50"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18</w:t>
            </w:r>
          </w:p>
        </w:tc>
        <w:tc>
          <w:tcPr>
            <w:tcW w:w="6641" w:type="dxa"/>
            <w:shd w:val="clear" w:color="auto" w:fill="F2F2F2" w:themeFill="background1" w:themeFillShade="F2"/>
            <w:vAlign w:val="center"/>
          </w:tcPr>
          <w:p w14:paraId="192FD621"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Publication of data that might allow identification of individuals?</w:t>
            </w:r>
          </w:p>
        </w:tc>
        <w:tc>
          <w:tcPr>
            <w:tcW w:w="837" w:type="dxa"/>
            <w:shd w:val="clear" w:color="auto" w:fill="BFBFBF" w:themeFill="background1" w:themeFillShade="BF"/>
            <w:vAlign w:val="center"/>
          </w:tcPr>
          <w:sdt>
            <w:sdtPr>
              <w:rPr>
                <w:rFonts w:ascii="Arial" w:hAnsi="Arial" w:cs="Arial"/>
                <w:sz w:val="22"/>
              </w:rPr>
              <w:id w:val="1833259881"/>
              <w14:checkbox>
                <w14:checked w14:val="0"/>
                <w14:checkedState w14:val="2612" w14:font="MS Gothic"/>
                <w14:uncheckedState w14:val="2610" w14:font="MS Gothic"/>
              </w14:checkbox>
            </w:sdtPr>
            <w:sdtContent>
              <w:p w14:paraId="5B366DF4"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1005" w:type="dxa"/>
            <w:shd w:val="clear" w:color="auto" w:fill="BFBFBF" w:themeFill="background1" w:themeFillShade="BF"/>
            <w:vAlign w:val="center"/>
          </w:tcPr>
          <w:sdt>
            <w:sdtPr>
              <w:rPr>
                <w:rFonts w:ascii="Arial" w:eastAsia="MS Gothic" w:hAnsi="Arial" w:cs="Arial"/>
              </w:rPr>
              <w:id w:val="48495840"/>
              <w14:checkbox>
                <w14:checked w14:val="0"/>
                <w14:checkedState w14:val="2612" w14:font="MS Gothic"/>
                <w14:uncheckedState w14:val="2610" w14:font="MS Gothic"/>
              </w14:checkbox>
            </w:sdtPr>
            <w:sdtContent>
              <w:p w14:paraId="52250BCC"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6373EA29" w14:textId="77777777" w:rsidTr="007D503B">
        <w:trPr>
          <w:trHeight w:val="398"/>
        </w:trPr>
        <w:tc>
          <w:tcPr>
            <w:tcW w:w="476" w:type="dxa"/>
            <w:shd w:val="clear" w:color="auto" w:fill="F2F2F2" w:themeFill="background1" w:themeFillShade="F2"/>
            <w:vAlign w:val="center"/>
          </w:tcPr>
          <w:p w14:paraId="78C3014F"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19</w:t>
            </w:r>
          </w:p>
        </w:tc>
        <w:tc>
          <w:tcPr>
            <w:tcW w:w="6641" w:type="dxa"/>
            <w:shd w:val="clear" w:color="auto" w:fill="F2F2F2" w:themeFill="background1" w:themeFillShade="F2"/>
            <w:vAlign w:val="center"/>
          </w:tcPr>
          <w:p w14:paraId="6C162B82"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Use of data management system?</w:t>
            </w:r>
          </w:p>
        </w:tc>
        <w:tc>
          <w:tcPr>
            <w:tcW w:w="837" w:type="dxa"/>
            <w:shd w:val="clear" w:color="auto" w:fill="BFBFBF" w:themeFill="background1" w:themeFillShade="BF"/>
            <w:vAlign w:val="center"/>
          </w:tcPr>
          <w:sdt>
            <w:sdtPr>
              <w:rPr>
                <w:rFonts w:ascii="Arial" w:hAnsi="Arial" w:cs="Arial"/>
                <w:sz w:val="22"/>
              </w:rPr>
              <w:id w:val="-1317182428"/>
              <w14:checkbox>
                <w14:checked w14:val="0"/>
                <w14:checkedState w14:val="2612" w14:font="MS Gothic"/>
                <w14:uncheckedState w14:val="2610" w14:font="MS Gothic"/>
              </w14:checkbox>
            </w:sdtPr>
            <w:sdtContent>
              <w:p w14:paraId="29900527"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1005" w:type="dxa"/>
            <w:shd w:val="clear" w:color="auto" w:fill="BFBFBF" w:themeFill="background1" w:themeFillShade="BF"/>
            <w:vAlign w:val="center"/>
          </w:tcPr>
          <w:sdt>
            <w:sdtPr>
              <w:rPr>
                <w:rFonts w:ascii="Arial" w:eastAsia="MS Gothic" w:hAnsi="Arial" w:cs="Arial"/>
              </w:rPr>
              <w:id w:val="1535304944"/>
              <w14:checkbox>
                <w14:checked w14:val="0"/>
                <w14:checkedState w14:val="2612" w14:font="MS Gothic"/>
                <w14:uncheckedState w14:val="2610" w14:font="MS Gothic"/>
              </w14:checkbox>
            </w:sdtPr>
            <w:sdtContent>
              <w:p w14:paraId="15226470"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459B346C" w14:textId="77777777" w:rsidTr="007D503B">
        <w:trPr>
          <w:trHeight w:val="398"/>
        </w:trPr>
        <w:tc>
          <w:tcPr>
            <w:tcW w:w="476" w:type="dxa"/>
            <w:shd w:val="clear" w:color="auto" w:fill="F2F2F2" w:themeFill="background1" w:themeFillShade="F2"/>
            <w:vAlign w:val="center"/>
          </w:tcPr>
          <w:p w14:paraId="70EB200D"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t>20</w:t>
            </w:r>
          </w:p>
        </w:tc>
        <w:tc>
          <w:tcPr>
            <w:tcW w:w="6641" w:type="dxa"/>
            <w:shd w:val="clear" w:color="auto" w:fill="F2F2F2" w:themeFill="background1" w:themeFillShade="F2"/>
            <w:vAlign w:val="center"/>
          </w:tcPr>
          <w:p w14:paraId="073987EA" w14:textId="77777777" w:rsidR="007D503B" w:rsidRPr="006C272F" w:rsidRDefault="007D503B" w:rsidP="007C131E">
            <w:pPr>
              <w:autoSpaceDE w:val="0"/>
              <w:autoSpaceDN w:val="0"/>
              <w:adjustRightInd w:val="0"/>
              <w:rPr>
                <w:rFonts w:ascii="Arial" w:hAnsi="Arial" w:cs="Arial"/>
                <w:b/>
                <w:bCs/>
                <w:sz w:val="22"/>
              </w:rPr>
            </w:pPr>
            <w:r w:rsidRPr="006C272F">
              <w:rPr>
                <w:rFonts w:ascii="Arial" w:hAnsi="Arial" w:cs="Arial"/>
                <w:sz w:val="22"/>
              </w:rPr>
              <w:t>Data archiving?</w:t>
            </w:r>
          </w:p>
        </w:tc>
        <w:tc>
          <w:tcPr>
            <w:tcW w:w="837" w:type="dxa"/>
            <w:shd w:val="clear" w:color="auto" w:fill="BFBFBF" w:themeFill="background1" w:themeFillShade="BF"/>
            <w:vAlign w:val="center"/>
          </w:tcPr>
          <w:sdt>
            <w:sdtPr>
              <w:rPr>
                <w:rFonts w:ascii="Arial" w:hAnsi="Arial" w:cs="Arial"/>
                <w:sz w:val="22"/>
              </w:rPr>
              <w:id w:val="337199998"/>
              <w14:checkbox>
                <w14:checked w14:val="0"/>
                <w14:checkedState w14:val="2612" w14:font="MS Gothic"/>
                <w14:uncheckedState w14:val="2610" w14:font="MS Gothic"/>
              </w14:checkbox>
            </w:sdtPr>
            <w:sdtContent>
              <w:p w14:paraId="451FD2C8" w14:textId="77777777" w:rsidR="007D503B" w:rsidRPr="006C272F" w:rsidRDefault="007D503B" w:rsidP="007C131E">
                <w:pPr>
                  <w:autoSpaceDE w:val="0"/>
                  <w:autoSpaceDN w:val="0"/>
                  <w:adjustRightInd w:val="0"/>
                  <w:jc w:val="center"/>
                  <w:rPr>
                    <w:rFonts w:ascii="Arial" w:hAnsi="Arial" w:cs="Arial"/>
                    <w:sz w:val="22"/>
                  </w:rPr>
                </w:pPr>
                <w:r w:rsidRPr="006C272F">
                  <w:rPr>
                    <w:rFonts w:ascii="MS Gothic" w:eastAsia="MS Gothic" w:hAnsi="MS Gothic" w:cs="Arial" w:hint="eastAsia"/>
                    <w:sz w:val="22"/>
                  </w:rPr>
                  <w:t>☐</w:t>
                </w:r>
              </w:p>
            </w:sdtContent>
          </w:sdt>
        </w:tc>
        <w:tc>
          <w:tcPr>
            <w:tcW w:w="1005" w:type="dxa"/>
            <w:shd w:val="clear" w:color="auto" w:fill="BFBFBF" w:themeFill="background1" w:themeFillShade="BF"/>
            <w:vAlign w:val="center"/>
          </w:tcPr>
          <w:sdt>
            <w:sdtPr>
              <w:rPr>
                <w:rFonts w:ascii="Arial" w:eastAsia="MS Gothic" w:hAnsi="Arial" w:cs="Arial"/>
              </w:rPr>
              <w:id w:val="-433046498"/>
              <w14:checkbox>
                <w14:checked w14:val="0"/>
                <w14:checkedState w14:val="2612" w14:font="MS Gothic"/>
                <w14:uncheckedState w14:val="2610" w14:font="MS Gothic"/>
              </w14:checkbox>
            </w:sdtPr>
            <w:sdtContent>
              <w:p w14:paraId="70E61407" w14:textId="77777777" w:rsidR="007D503B" w:rsidRPr="006C272F" w:rsidRDefault="007D503B" w:rsidP="007D503B">
                <w:pPr>
                  <w:pStyle w:val="ListParagraph"/>
                  <w:numPr>
                    <w:ilvl w:val="0"/>
                    <w:numId w:val="29"/>
                  </w:numPr>
                  <w:autoSpaceDE w:val="0"/>
                  <w:autoSpaceDN w:val="0"/>
                  <w:adjustRightInd w:val="0"/>
                  <w:spacing w:line="240" w:lineRule="auto"/>
                  <w:jc w:val="center"/>
                  <w:rPr>
                    <w:rFonts w:ascii="Arial" w:hAnsi="Arial" w:cs="Arial"/>
                  </w:rPr>
                </w:pPr>
                <w:r w:rsidRPr="006C272F">
                  <w:rPr>
                    <w:rFonts w:ascii="Arial" w:eastAsia="MS Gothic" w:hAnsi="Arial" w:cs="Arial" w:hint="eastAsia"/>
                  </w:rPr>
                  <w:t>☐</w:t>
                </w:r>
              </w:p>
            </w:sdtContent>
          </w:sdt>
        </w:tc>
      </w:tr>
      <w:tr w:rsidR="00DC0063" w:rsidRPr="006C272F" w14:paraId="1A500494" w14:textId="77777777" w:rsidTr="007D503B">
        <w:trPr>
          <w:trHeight w:val="398"/>
        </w:trPr>
        <w:tc>
          <w:tcPr>
            <w:tcW w:w="476" w:type="dxa"/>
            <w:shd w:val="clear" w:color="auto" w:fill="F2F2F2" w:themeFill="background1" w:themeFillShade="F2"/>
            <w:vAlign w:val="center"/>
          </w:tcPr>
          <w:p w14:paraId="6E36F204" w14:textId="77777777" w:rsidR="007D503B" w:rsidRPr="006C272F" w:rsidRDefault="007D503B" w:rsidP="007C131E">
            <w:pPr>
              <w:spacing w:before="120" w:after="120"/>
              <w:jc w:val="center"/>
              <w:rPr>
                <w:rFonts w:ascii="Arial" w:hAnsi="Arial" w:cs="Arial"/>
                <w:sz w:val="22"/>
              </w:rPr>
            </w:pPr>
            <w:r w:rsidRPr="006C272F">
              <w:rPr>
                <w:rFonts w:ascii="Arial" w:hAnsi="Arial" w:cs="Arial"/>
                <w:sz w:val="22"/>
              </w:rPr>
              <w:lastRenderedPageBreak/>
              <w:t>21</w:t>
            </w:r>
          </w:p>
        </w:tc>
        <w:tc>
          <w:tcPr>
            <w:tcW w:w="8484" w:type="dxa"/>
            <w:gridSpan w:val="3"/>
            <w:shd w:val="clear" w:color="auto" w:fill="F2F2F2" w:themeFill="background1" w:themeFillShade="F2"/>
            <w:vAlign w:val="center"/>
          </w:tcPr>
          <w:p w14:paraId="4CEF7B0A" w14:textId="77777777" w:rsidR="007D503B" w:rsidRPr="006C272F" w:rsidRDefault="007D503B" w:rsidP="007C131E">
            <w:pPr>
              <w:spacing w:before="120" w:after="120"/>
              <w:rPr>
                <w:rFonts w:ascii="Arial" w:hAnsi="Arial" w:cs="Arial"/>
                <w:bCs/>
                <w:sz w:val="22"/>
              </w:rPr>
            </w:pPr>
            <w:r w:rsidRPr="006C272F">
              <w:rPr>
                <w:rFonts w:ascii="Arial" w:hAnsi="Arial" w:cs="Arial"/>
                <w:sz w:val="22"/>
              </w:rPr>
              <w:t>If YES</w:t>
            </w:r>
            <w:r w:rsidRPr="006C272F">
              <w:rPr>
                <w:rFonts w:ascii="Arial" w:hAnsi="Arial" w:cs="Arial"/>
                <w:b/>
                <w:bCs/>
                <w:sz w:val="22"/>
              </w:rPr>
              <w:t xml:space="preserve"> </w:t>
            </w:r>
            <w:r w:rsidRPr="006C272F">
              <w:rPr>
                <w:rFonts w:ascii="Arial" w:hAnsi="Arial" w:cs="Arial"/>
                <w:sz w:val="22"/>
              </w:rPr>
              <w:t xml:space="preserve">to any question, please provide full details, </w:t>
            </w:r>
            <w:r w:rsidRPr="006C272F">
              <w:rPr>
                <w:rFonts w:ascii="Arial" w:hAnsi="Arial" w:cs="Arial"/>
                <w:bCs/>
                <w:sz w:val="22"/>
              </w:rPr>
              <w:t>explaining how this will be conducted in accordance with the GDPR and Data Protection Act (2018) (and any international equivalents, where appropriate):</w:t>
            </w:r>
          </w:p>
        </w:tc>
      </w:tr>
      <w:tr w:rsidR="00DC0063" w:rsidRPr="006C272F" w14:paraId="172C2408" w14:textId="77777777" w:rsidTr="007D503B">
        <w:trPr>
          <w:trHeight w:val="398"/>
        </w:trPr>
        <w:tc>
          <w:tcPr>
            <w:tcW w:w="476" w:type="dxa"/>
            <w:vAlign w:val="center"/>
          </w:tcPr>
          <w:p w14:paraId="0ACC625B" w14:textId="77777777" w:rsidR="007D503B" w:rsidRPr="006C272F" w:rsidRDefault="007D503B" w:rsidP="007C131E">
            <w:pPr>
              <w:autoSpaceDE w:val="0"/>
              <w:autoSpaceDN w:val="0"/>
              <w:adjustRightInd w:val="0"/>
              <w:jc w:val="center"/>
              <w:rPr>
                <w:rFonts w:ascii="Arial" w:hAnsi="Arial" w:cs="Arial"/>
                <w:sz w:val="22"/>
              </w:rPr>
            </w:pPr>
          </w:p>
        </w:tc>
        <w:tc>
          <w:tcPr>
            <w:tcW w:w="8484" w:type="dxa"/>
            <w:gridSpan w:val="3"/>
            <w:vAlign w:val="center"/>
          </w:tcPr>
          <w:p w14:paraId="5DE60690" w14:textId="77777777" w:rsidR="007D503B" w:rsidRPr="006C272F" w:rsidRDefault="007D503B" w:rsidP="007C131E">
            <w:pPr>
              <w:autoSpaceDE w:val="0"/>
              <w:autoSpaceDN w:val="0"/>
              <w:adjustRightInd w:val="0"/>
              <w:rPr>
                <w:rFonts w:ascii="Arial" w:hAnsi="Arial" w:cs="Arial"/>
                <w:sz w:val="22"/>
              </w:rPr>
            </w:pPr>
          </w:p>
          <w:p w14:paraId="5C96A36B" w14:textId="77777777" w:rsidR="007D503B" w:rsidRPr="006C272F" w:rsidRDefault="007D503B" w:rsidP="007C131E">
            <w:pPr>
              <w:autoSpaceDE w:val="0"/>
              <w:autoSpaceDN w:val="0"/>
              <w:adjustRightInd w:val="0"/>
              <w:rPr>
                <w:rFonts w:ascii="Arial" w:hAnsi="Arial" w:cs="Arial"/>
                <w:sz w:val="22"/>
              </w:rPr>
            </w:pPr>
          </w:p>
          <w:p w14:paraId="1A08294C" w14:textId="77777777" w:rsidR="007D503B" w:rsidRPr="006C272F" w:rsidRDefault="007D503B" w:rsidP="007C131E">
            <w:pPr>
              <w:autoSpaceDE w:val="0"/>
              <w:autoSpaceDN w:val="0"/>
              <w:adjustRightInd w:val="0"/>
              <w:rPr>
                <w:rFonts w:ascii="Arial" w:hAnsi="Arial" w:cs="Arial"/>
                <w:sz w:val="22"/>
              </w:rPr>
            </w:pPr>
          </w:p>
          <w:p w14:paraId="462511E4" w14:textId="77777777" w:rsidR="007D503B" w:rsidRPr="006C272F" w:rsidRDefault="007D503B" w:rsidP="007C131E">
            <w:pPr>
              <w:autoSpaceDE w:val="0"/>
              <w:autoSpaceDN w:val="0"/>
              <w:adjustRightInd w:val="0"/>
              <w:rPr>
                <w:rFonts w:cs="Arial"/>
              </w:rPr>
            </w:pPr>
            <w:r w:rsidRPr="006C272F">
              <w:rPr>
                <w:rFonts w:ascii="Arial" w:hAnsi="Arial" w:cs="Arial"/>
                <w:i/>
                <w:sz w:val="18"/>
                <w:szCs w:val="18"/>
              </w:rPr>
              <w:t>(this box should expand as you type)</w:t>
            </w:r>
          </w:p>
        </w:tc>
      </w:tr>
      <w:tr w:rsidR="00DC0063" w:rsidRPr="006C272F" w14:paraId="6C87C709" w14:textId="77777777" w:rsidTr="007D503B">
        <w:trPr>
          <w:trHeight w:val="398"/>
        </w:trPr>
        <w:tc>
          <w:tcPr>
            <w:tcW w:w="476" w:type="dxa"/>
            <w:shd w:val="clear" w:color="auto" w:fill="F2F2F2" w:themeFill="background1" w:themeFillShade="F2"/>
            <w:vAlign w:val="center"/>
          </w:tcPr>
          <w:p w14:paraId="136F1655" w14:textId="77777777" w:rsidR="007D503B" w:rsidRPr="006C272F" w:rsidRDefault="007D503B" w:rsidP="007C131E">
            <w:pPr>
              <w:autoSpaceDE w:val="0"/>
              <w:autoSpaceDN w:val="0"/>
              <w:adjustRightInd w:val="0"/>
              <w:jc w:val="center"/>
              <w:rPr>
                <w:rFonts w:ascii="Arial" w:hAnsi="Arial" w:cs="Arial"/>
                <w:bCs/>
                <w:sz w:val="22"/>
              </w:rPr>
            </w:pPr>
            <w:r w:rsidRPr="006C272F">
              <w:rPr>
                <w:rFonts w:ascii="Arial" w:hAnsi="Arial" w:cs="Arial"/>
                <w:sz w:val="22"/>
              </w:rPr>
              <w:t>22</w:t>
            </w:r>
          </w:p>
        </w:tc>
        <w:tc>
          <w:tcPr>
            <w:tcW w:w="8484" w:type="dxa"/>
            <w:gridSpan w:val="3"/>
            <w:shd w:val="clear" w:color="auto" w:fill="F2F2F2" w:themeFill="background1" w:themeFillShade="F2"/>
            <w:vAlign w:val="center"/>
          </w:tcPr>
          <w:p w14:paraId="27B88309"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bCs/>
                <w:sz w:val="22"/>
              </w:rPr>
              <w:t>List all who will have access to the data generated by the research activity</w:t>
            </w:r>
            <w:r w:rsidRPr="006C272F">
              <w:rPr>
                <w:rFonts w:ascii="Arial" w:hAnsi="Arial" w:cs="Arial"/>
                <w:sz w:val="22"/>
              </w:rPr>
              <w:t>:</w:t>
            </w:r>
          </w:p>
        </w:tc>
      </w:tr>
      <w:tr w:rsidR="00DC0063" w:rsidRPr="006C272F" w14:paraId="3A269604" w14:textId="77777777" w:rsidTr="007D503B">
        <w:trPr>
          <w:trHeight w:val="398"/>
        </w:trPr>
        <w:tc>
          <w:tcPr>
            <w:tcW w:w="476" w:type="dxa"/>
            <w:vAlign w:val="center"/>
          </w:tcPr>
          <w:p w14:paraId="2FEB8B26" w14:textId="77777777" w:rsidR="007D503B" w:rsidRPr="006C272F" w:rsidRDefault="007D503B" w:rsidP="007C131E">
            <w:pPr>
              <w:autoSpaceDE w:val="0"/>
              <w:autoSpaceDN w:val="0"/>
              <w:adjustRightInd w:val="0"/>
              <w:jc w:val="center"/>
              <w:rPr>
                <w:rFonts w:ascii="Arial" w:hAnsi="Arial" w:cs="Arial"/>
                <w:sz w:val="22"/>
              </w:rPr>
            </w:pPr>
          </w:p>
        </w:tc>
        <w:tc>
          <w:tcPr>
            <w:tcW w:w="8484" w:type="dxa"/>
            <w:gridSpan w:val="3"/>
            <w:vAlign w:val="center"/>
          </w:tcPr>
          <w:p w14:paraId="7A45F36A" w14:textId="77777777" w:rsidR="007D503B" w:rsidRPr="006C272F" w:rsidRDefault="007D503B" w:rsidP="007C131E">
            <w:pPr>
              <w:autoSpaceDE w:val="0"/>
              <w:autoSpaceDN w:val="0"/>
              <w:adjustRightInd w:val="0"/>
              <w:rPr>
                <w:rFonts w:ascii="Arial" w:hAnsi="Arial" w:cs="Arial"/>
                <w:sz w:val="22"/>
              </w:rPr>
            </w:pPr>
          </w:p>
          <w:p w14:paraId="689815B4" w14:textId="77777777" w:rsidR="007D503B" w:rsidRPr="006C272F" w:rsidRDefault="007D503B" w:rsidP="007C131E">
            <w:pPr>
              <w:autoSpaceDE w:val="0"/>
              <w:autoSpaceDN w:val="0"/>
              <w:adjustRightInd w:val="0"/>
              <w:rPr>
                <w:rFonts w:ascii="Arial" w:hAnsi="Arial" w:cs="Arial"/>
                <w:sz w:val="22"/>
              </w:rPr>
            </w:pPr>
          </w:p>
          <w:p w14:paraId="2D857F52"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 xml:space="preserve">The researcher, </w:t>
            </w:r>
            <w:proofErr w:type="gramStart"/>
            <w:r w:rsidRPr="006C272F">
              <w:rPr>
                <w:rFonts w:ascii="Arial" w:hAnsi="Arial" w:cs="Arial"/>
                <w:sz w:val="22"/>
              </w:rPr>
              <w:t>assessor</w:t>
            </w:r>
            <w:proofErr w:type="gramEnd"/>
            <w:r w:rsidRPr="006C272F">
              <w:rPr>
                <w:rFonts w:ascii="Arial" w:hAnsi="Arial" w:cs="Arial"/>
                <w:sz w:val="22"/>
              </w:rPr>
              <w:t xml:space="preserve"> and the research participants</w:t>
            </w:r>
          </w:p>
          <w:p w14:paraId="757239F6"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i/>
                <w:sz w:val="18"/>
                <w:szCs w:val="18"/>
              </w:rPr>
              <w:t>(this box should expand as you type)</w:t>
            </w:r>
          </w:p>
        </w:tc>
      </w:tr>
      <w:tr w:rsidR="00DC0063" w:rsidRPr="006C272F" w14:paraId="47C2FBAB" w14:textId="77777777" w:rsidTr="007D503B">
        <w:trPr>
          <w:trHeight w:val="398"/>
        </w:trPr>
        <w:tc>
          <w:tcPr>
            <w:tcW w:w="476" w:type="dxa"/>
            <w:shd w:val="clear" w:color="auto" w:fill="F2F2F2" w:themeFill="background1" w:themeFillShade="F2"/>
            <w:vAlign w:val="center"/>
          </w:tcPr>
          <w:p w14:paraId="7555F6D5" w14:textId="77777777" w:rsidR="007D503B" w:rsidRPr="006C272F" w:rsidRDefault="007D503B" w:rsidP="007C131E">
            <w:pPr>
              <w:autoSpaceDE w:val="0"/>
              <w:autoSpaceDN w:val="0"/>
              <w:adjustRightInd w:val="0"/>
              <w:jc w:val="center"/>
              <w:rPr>
                <w:rFonts w:ascii="Arial" w:hAnsi="Arial" w:cs="Arial"/>
                <w:bCs/>
                <w:sz w:val="22"/>
              </w:rPr>
            </w:pPr>
            <w:r w:rsidRPr="006C272F">
              <w:rPr>
                <w:rFonts w:ascii="Arial" w:hAnsi="Arial" w:cs="Arial"/>
                <w:sz w:val="22"/>
              </w:rPr>
              <w:t>23</w:t>
            </w:r>
          </w:p>
        </w:tc>
        <w:tc>
          <w:tcPr>
            <w:tcW w:w="8484" w:type="dxa"/>
            <w:gridSpan w:val="3"/>
            <w:shd w:val="clear" w:color="auto" w:fill="F2F2F2" w:themeFill="background1" w:themeFillShade="F2"/>
          </w:tcPr>
          <w:p w14:paraId="7DEB5258"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bCs/>
                <w:sz w:val="22"/>
              </w:rPr>
              <w:t>List who will have control of, and act as custodian(s) for, data generated by the research activity</w:t>
            </w:r>
            <w:r w:rsidRPr="006C272F">
              <w:rPr>
                <w:rFonts w:ascii="Arial" w:hAnsi="Arial" w:cs="Arial"/>
                <w:sz w:val="22"/>
              </w:rPr>
              <w:t>:</w:t>
            </w:r>
          </w:p>
        </w:tc>
      </w:tr>
      <w:tr w:rsidR="00DC0063" w:rsidRPr="006C272F" w14:paraId="0802938B" w14:textId="77777777" w:rsidTr="007D503B">
        <w:trPr>
          <w:trHeight w:val="398"/>
        </w:trPr>
        <w:tc>
          <w:tcPr>
            <w:tcW w:w="476" w:type="dxa"/>
            <w:vAlign w:val="center"/>
          </w:tcPr>
          <w:p w14:paraId="1E3DB926" w14:textId="77777777" w:rsidR="007D503B" w:rsidRPr="006C272F" w:rsidRDefault="007D503B" w:rsidP="007C131E">
            <w:pPr>
              <w:autoSpaceDE w:val="0"/>
              <w:autoSpaceDN w:val="0"/>
              <w:adjustRightInd w:val="0"/>
              <w:jc w:val="center"/>
              <w:rPr>
                <w:rFonts w:ascii="Arial" w:hAnsi="Arial" w:cs="Arial"/>
                <w:sz w:val="22"/>
              </w:rPr>
            </w:pPr>
          </w:p>
        </w:tc>
        <w:tc>
          <w:tcPr>
            <w:tcW w:w="8484" w:type="dxa"/>
            <w:gridSpan w:val="3"/>
          </w:tcPr>
          <w:p w14:paraId="40F49B1B" w14:textId="77777777" w:rsidR="007D503B" w:rsidRPr="006C272F" w:rsidRDefault="007D503B" w:rsidP="007C131E">
            <w:pPr>
              <w:autoSpaceDE w:val="0"/>
              <w:autoSpaceDN w:val="0"/>
              <w:adjustRightInd w:val="0"/>
              <w:rPr>
                <w:rFonts w:ascii="Arial" w:hAnsi="Arial" w:cs="Arial"/>
                <w:sz w:val="22"/>
              </w:rPr>
            </w:pPr>
          </w:p>
          <w:p w14:paraId="02EF2C69" w14:textId="77777777" w:rsidR="007D503B" w:rsidRPr="006C272F" w:rsidRDefault="007D503B" w:rsidP="007C131E">
            <w:pPr>
              <w:autoSpaceDE w:val="0"/>
              <w:autoSpaceDN w:val="0"/>
              <w:adjustRightInd w:val="0"/>
              <w:rPr>
                <w:rFonts w:ascii="Arial" w:hAnsi="Arial" w:cs="Arial"/>
                <w:sz w:val="22"/>
              </w:rPr>
            </w:pPr>
          </w:p>
          <w:p w14:paraId="2C876434"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The researcher</w:t>
            </w:r>
          </w:p>
          <w:p w14:paraId="611BF13D"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i/>
                <w:sz w:val="18"/>
                <w:szCs w:val="18"/>
              </w:rPr>
              <w:t>(this box should expand as you type)</w:t>
            </w:r>
          </w:p>
        </w:tc>
      </w:tr>
      <w:tr w:rsidR="00DC0063" w:rsidRPr="006C272F" w14:paraId="03CDA9B8" w14:textId="77777777" w:rsidTr="007D503B">
        <w:trPr>
          <w:trHeight w:val="398"/>
        </w:trPr>
        <w:tc>
          <w:tcPr>
            <w:tcW w:w="476" w:type="dxa"/>
            <w:shd w:val="clear" w:color="auto" w:fill="F2F2F2" w:themeFill="background1" w:themeFillShade="F2"/>
            <w:vAlign w:val="center"/>
          </w:tcPr>
          <w:p w14:paraId="65E301ED" w14:textId="77777777" w:rsidR="007D503B" w:rsidRPr="006C272F" w:rsidRDefault="007D503B" w:rsidP="007C131E">
            <w:pPr>
              <w:autoSpaceDE w:val="0"/>
              <w:autoSpaceDN w:val="0"/>
              <w:adjustRightInd w:val="0"/>
              <w:jc w:val="center"/>
              <w:rPr>
                <w:rFonts w:ascii="Arial" w:hAnsi="Arial" w:cs="Arial"/>
                <w:bCs/>
                <w:sz w:val="22"/>
              </w:rPr>
            </w:pPr>
            <w:r w:rsidRPr="006C272F">
              <w:rPr>
                <w:rFonts w:ascii="Arial" w:hAnsi="Arial" w:cs="Arial"/>
                <w:sz w:val="22"/>
              </w:rPr>
              <w:t>24</w:t>
            </w:r>
          </w:p>
        </w:tc>
        <w:tc>
          <w:tcPr>
            <w:tcW w:w="8484" w:type="dxa"/>
            <w:gridSpan w:val="3"/>
            <w:shd w:val="clear" w:color="auto" w:fill="F2F2F2" w:themeFill="background1" w:themeFillShade="F2"/>
          </w:tcPr>
          <w:p w14:paraId="50CDD769"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bCs/>
                <w:sz w:val="22"/>
              </w:rPr>
              <w:t xml:space="preserve">Give details of data storage arrangements, including security measures in place to protect the data, where data will be stored, how long for, and in what form. Will data be archived – if so how and if not </w:t>
            </w:r>
            <w:proofErr w:type="gramStart"/>
            <w:r w:rsidRPr="006C272F">
              <w:rPr>
                <w:rFonts w:ascii="Arial" w:hAnsi="Arial" w:cs="Arial"/>
                <w:bCs/>
                <w:sz w:val="22"/>
              </w:rPr>
              <w:t>why not</w:t>
            </w:r>
            <w:proofErr w:type="gramEnd"/>
            <w:r w:rsidRPr="006C272F">
              <w:rPr>
                <w:rFonts w:ascii="Arial" w:hAnsi="Arial" w:cs="Arial"/>
                <w:bCs/>
                <w:sz w:val="22"/>
              </w:rPr>
              <w:t xml:space="preserve">.  </w:t>
            </w:r>
          </w:p>
        </w:tc>
      </w:tr>
      <w:tr w:rsidR="00DC0063" w:rsidRPr="006C272F" w14:paraId="4AC541DF" w14:textId="77777777" w:rsidTr="007D503B">
        <w:trPr>
          <w:trHeight w:val="398"/>
        </w:trPr>
        <w:tc>
          <w:tcPr>
            <w:tcW w:w="476" w:type="dxa"/>
            <w:vAlign w:val="center"/>
          </w:tcPr>
          <w:p w14:paraId="03F4B1C4" w14:textId="77777777" w:rsidR="007D503B" w:rsidRPr="006C272F" w:rsidRDefault="007D503B" w:rsidP="007C131E">
            <w:pPr>
              <w:autoSpaceDE w:val="0"/>
              <w:autoSpaceDN w:val="0"/>
              <w:adjustRightInd w:val="0"/>
              <w:jc w:val="center"/>
              <w:rPr>
                <w:rFonts w:ascii="Arial" w:hAnsi="Arial" w:cs="Arial"/>
                <w:sz w:val="22"/>
              </w:rPr>
            </w:pPr>
          </w:p>
        </w:tc>
        <w:tc>
          <w:tcPr>
            <w:tcW w:w="8484" w:type="dxa"/>
            <w:gridSpan w:val="3"/>
          </w:tcPr>
          <w:p w14:paraId="5D546F56" w14:textId="77777777" w:rsidR="007D503B" w:rsidRPr="006C272F" w:rsidRDefault="007D503B" w:rsidP="007C131E">
            <w:pPr>
              <w:autoSpaceDE w:val="0"/>
              <w:autoSpaceDN w:val="0"/>
              <w:adjustRightInd w:val="0"/>
              <w:rPr>
                <w:rFonts w:ascii="Arial" w:hAnsi="Arial" w:cs="Arial"/>
                <w:sz w:val="22"/>
              </w:rPr>
            </w:pPr>
          </w:p>
          <w:p w14:paraId="0B402CDB" w14:textId="77777777" w:rsidR="007D503B" w:rsidRPr="006C272F" w:rsidRDefault="007D503B" w:rsidP="007C131E">
            <w:pPr>
              <w:autoSpaceDE w:val="0"/>
              <w:autoSpaceDN w:val="0"/>
              <w:adjustRightInd w:val="0"/>
              <w:rPr>
                <w:rFonts w:ascii="Arial" w:hAnsi="Arial" w:cs="Arial"/>
                <w:sz w:val="22"/>
              </w:rPr>
            </w:pPr>
          </w:p>
          <w:p w14:paraId="380595A4"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Within password encrypted laptops and USBs</w:t>
            </w:r>
          </w:p>
          <w:p w14:paraId="494A8460"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i/>
                <w:sz w:val="18"/>
                <w:szCs w:val="18"/>
              </w:rPr>
              <w:t>(this box should expand as you type)</w:t>
            </w:r>
          </w:p>
        </w:tc>
      </w:tr>
      <w:tr w:rsidR="00DC0063" w:rsidRPr="006C272F" w14:paraId="082EE59D" w14:textId="77777777" w:rsidTr="007D503B">
        <w:trPr>
          <w:trHeight w:val="398"/>
        </w:trPr>
        <w:tc>
          <w:tcPr>
            <w:tcW w:w="476" w:type="dxa"/>
            <w:shd w:val="clear" w:color="auto" w:fill="F2F2F2" w:themeFill="background1" w:themeFillShade="F2"/>
            <w:vAlign w:val="center"/>
          </w:tcPr>
          <w:p w14:paraId="0C7CF08A" w14:textId="77777777" w:rsidR="007D503B" w:rsidRPr="006C272F" w:rsidRDefault="007D503B" w:rsidP="007C131E">
            <w:pPr>
              <w:autoSpaceDE w:val="0"/>
              <w:autoSpaceDN w:val="0"/>
              <w:adjustRightInd w:val="0"/>
              <w:jc w:val="center"/>
              <w:rPr>
                <w:rFonts w:ascii="Arial" w:hAnsi="Arial" w:cs="Arial"/>
                <w:sz w:val="22"/>
              </w:rPr>
            </w:pPr>
            <w:r w:rsidRPr="006C272F">
              <w:rPr>
                <w:rFonts w:ascii="Arial" w:hAnsi="Arial" w:cs="Arial"/>
                <w:sz w:val="22"/>
              </w:rPr>
              <w:lastRenderedPageBreak/>
              <w:t>25</w:t>
            </w:r>
          </w:p>
        </w:tc>
        <w:tc>
          <w:tcPr>
            <w:tcW w:w="8484" w:type="dxa"/>
            <w:gridSpan w:val="3"/>
            <w:shd w:val="clear" w:color="auto" w:fill="F2F2F2" w:themeFill="background1" w:themeFillShade="F2"/>
          </w:tcPr>
          <w:p w14:paraId="3024A085"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 xml:space="preserve">Please indicate if your data will be stored in the UWTSD Research Data Repository (see </w:t>
            </w:r>
            <w:hyperlink r:id="rId15" w:history="1">
              <w:r w:rsidRPr="006C272F">
                <w:rPr>
                  <w:rStyle w:val="Hyperlink"/>
                  <w:rFonts w:ascii="Arial" w:hAnsi="Arial" w:cs="Arial"/>
                  <w:color w:val="auto"/>
                  <w:sz w:val="22"/>
                </w:rPr>
                <w:t>https://researchdata.uwtsd.ac.uk/</w:t>
              </w:r>
            </w:hyperlink>
            <w:r w:rsidRPr="006C272F">
              <w:rPr>
                <w:rFonts w:ascii="Arial" w:hAnsi="Arial" w:cs="Arial"/>
                <w:sz w:val="22"/>
              </w:rPr>
              <w:t xml:space="preserve"> ).   If </w:t>
            </w:r>
            <w:proofErr w:type="gramStart"/>
            <w:r w:rsidRPr="006C272F">
              <w:rPr>
                <w:rFonts w:ascii="Arial" w:hAnsi="Arial" w:cs="Arial"/>
                <w:sz w:val="22"/>
              </w:rPr>
              <w:t>so</w:t>
            </w:r>
            <w:proofErr w:type="gramEnd"/>
            <w:r w:rsidRPr="006C272F">
              <w:rPr>
                <w:rFonts w:ascii="Arial" w:hAnsi="Arial" w:cs="Arial"/>
                <w:sz w:val="22"/>
              </w:rPr>
              <w:t xml:space="preserve"> please explain. (</w:t>
            </w:r>
            <w:r w:rsidRPr="006C272F">
              <w:rPr>
                <w:rFonts w:ascii="Arial" w:hAnsi="Arial" w:cs="Arial"/>
                <w:i/>
                <w:sz w:val="22"/>
              </w:rPr>
              <w:t>Most relevant to academic staff)</w:t>
            </w:r>
            <w:r w:rsidRPr="006C272F">
              <w:t xml:space="preserve"> </w:t>
            </w:r>
          </w:p>
        </w:tc>
      </w:tr>
      <w:tr w:rsidR="00DC0063" w:rsidRPr="006C272F" w14:paraId="39118EC6" w14:textId="77777777" w:rsidTr="007D503B">
        <w:trPr>
          <w:trHeight w:val="398"/>
        </w:trPr>
        <w:tc>
          <w:tcPr>
            <w:tcW w:w="476" w:type="dxa"/>
            <w:vAlign w:val="center"/>
          </w:tcPr>
          <w:p w14:paraId="0A2B5C9B" w14:textId="77777777" w:rsidR="007D503B" w:rsidRPr="006C272F" w:rsidRDefault="007D503B" w:rsidP="007C131E">
            <w:pPr>
              <w:autoSpaceDE w:val="0"/>
              <w:autoSpaceDN w:val="0"/>
              <w:adjustRightInd w:val="0"/>
              <w:jc w:val="center"/>
              <w:rPr>
                <w:rFonts w:ascii="Arial" w:hAnsi="Arial" w:cs="Arial"/>
                <w:sz w:val="22"/>
              </w:rPr>
            </w:pPr>
          </w:p>
        </w:tc>
        <w:tc>
          <w:tcPr>
            <w:tcW w:w="8484" w:type="dxa"/>
            <w:gridSpan w:val="3"/>
          </w:tcPr>
          <w:p w14:paraId="3C8C4C00" w14:textId="77777777" w:rsidR="007D503B" w:rsidRPr="006C272F" w:rsidRDefault="007D503B" w:rsidP="007C131E">
            <w:pPr>
              <w:autoSpaceDE w:val="0"/>
              <w:autoSpaceDN w:val="0"/>
              <w:adjustRightInd w:val="0"/>
              <w:rPr>
                <w:rFonts w:ascii="Arial" w:hAnsi="Arial" w:cs="Arial"/>
                <w:sz w:val="22"/>
              </w:rPr>
            </w:pPr>
          </w:p>
          <w:p w14:paraId="6D4C5D7C" w14:textId="77777777" w:rsidR="007D503B" w:rsidRPr="006C272F" w:rsidRDefault="007D503B" w:rsidP="007C131E">
            <w:pPr>
              <w:autoSpaceDE w:val="0"/>
              <w:autoSpaceDN w:val="0"/>
              <w:adjustRightInd w:val="0"/>
              <w:rPr>
                <w:rFonts w:ascii="Arial" w:hAnsi="Arial" w:cs="Arial"/>
                <w:sz w:val="22"/>
              </w:rPr>
            </w:pPr>
          </w:p>
          <w:p w14:paraId="25AB54CF"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sz w:val="22"/>
              </w:rPr>
              <w:t>No</w:t>
            </w:r>
          </w:p>
          <w:p w14:paraId="38E15F4B"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i/>
                <w:sz w:val="18"/>
                <w:szCs w:val="18"/>
              </w:rPr>
              <w:t>(this box should expand as you type)</w:t>
            </w:r>
          </w:p>
        </w:tc>
      </w:tr>
      <w:tr w:rsidR="00DC0063" w:rsidRPr="006C272F" w14:paraId="19020027" w14:textId="77777777" w:rsidTr="007D503B">
        <w:trPr>
          <w:trHeight w:val="599"/>
        </w:trPr>
        <w:tc>
          <w:tcPr>
            <w:tcW w:w="476" w:type="dxa"/>
            <w:shd w:val="clear" w:color="auto" w:fill="F2F2F2" w:themeFill="background1" w:themeFillShade="F2"/>
            <w:vAlign w:val="center"/>
          </w:tcPr>
          <w:p w14:paraId="719F0331" w14:textId="77777777" w:rsidR="007D503B" w:rsidRPr="006C272F" w:rsidRDefault="007D503B" w:rsidP="007C131E">
            <w:pPr>
              <w:autoSpaceDE w:val="0"/>
              <w:autoSpaceDN w:val="0"/>
              <w:adjustRightInd w:val="0"/>
              <w:jc w:val="center"/>
              <w:rPr>
                <w:rFonts w:ascii="Arial" w:hAnsi="Arial" w:cs="Arial"/>
                <w:bCs/>
                <w:sz w:val="22"/>
              </w:rPr>
            </w:pPr>
            <w:r w:rsidRPr="006C272F">
              <w:rPr>
                <w:rFonts w:ascii="Arial" w:hAnsi="Arial" w:cs="Arial"/>
                <w:bCs/>
                <w:sz w:val="22"/>
              </w:rPr>
              <w:t>26</w:t>
            </w:r>
          </w:p>
        </w:tc>
        <w:tc>
          <w:tcPr>
            <w:tcW w:w="6641" w:type="dxa"/>
            <w:shd w:val="clear" w:color="auto" w:fill="F2F2F2" w:themeFill="background1" w:themeFillShade="F2"/>
          </w:tcPr>
          <w:p w14:paraId="7C4A50A7"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bCs/>
                <w:sz w:val="22"/>
              </w:rPr>
              <w:t xml:space="preserve">Confirm that you have read the UWTSD guidance on data management (see </w:t>
            </w:r>
            <w:hyperlink r:id="rId16" w:history="1">
              <w:r w:rsidRPr="006C272F">
                <w:rPr>
                  <w:rStyle w:val="Hyperlink"/>
                  <w:rFonts w:ascii="Arial" w:hAnsi="Arial" w:cs="Arial"/>
                  <w:color w:val="auto"/>
                  <w:sz w:val="22"/>
                </w:rPr>
                <w:t>https://www.uwtsd.ac.uk/library/research-data-management/</w:t>
              </w:r>
            </w:hyperlink>
            <w:r w:rsidRPr="006C272F">
              <w:rPr>
                <w:rFonts w:ascii="Arial" w:hAnsi="Arial" w:cs="Arial"/>
                <w:sz w:val="22"/>
              </w:rPr>
              <w:t>)</w:t>
            </w:r>
          </w:p>
        </w:tc>
        <w:tc>
          <w:tcPr>
            <w:tcW w:w="837" w:type="dxa"/>
            <w:shd w:val="clear" w:color="auto" w:fill="F2F2F2" w:themeFill="background1" w:themeFillShade="F2"/>
            <w:vAlign w:val="center"/>
          </w:tcPr>
          <w:p w14:paraId="4A051F90" w14:textId="77777777" w:rsidR="007D503B" w:rsidRPr="006C272F" w:rsidRDefault="007D503B" w:rsidP="007C131E">
            <w:pPr>
              <w:autoSpaceDE w:val="0"/>
              <w:autoSpaceDN w:val="0"/>
              <w:adjustRightInd w:val="0"/>
              <w:jc w:val="center"/>
              <w:rPr>
                <w:rFonts w:ascii="Arial" w:hAnsi="Arial" w:cs="Arial"/>
                <w:b/>
                <w:sz w:val="22"/>
              </w:rPr>
            </w:pPr>
            <w:r w:rsidRPr="006C272F">
              <w:rPr>
                <w:rFonts w:ascii="Arial" w:hAnsi="Arial" w:cs="Arial"/>
                <w:b/>
                <w:sz w:val="22"/>
              </w:rPr>
              <w:t>YES</w:t>
            </w:r>
          </w:p>
        </w:tc>
        <w:tc>
          <w:tcPr>
            <w:tcW w:w="1005" w:type="dxa"/>
            <w:shd w:val="clear" w:color="auto" w:fill="BFBFBF" w:themeFill="background1" w:themeFillShade="BF"/>
            <w:vAlign w:val="center"/>
          </w:tcPr>
          <w:p w14:paraId="4198ABC2" w14:textId="77777777" w:rsidR="007D503B" w:rsidRPr="006C272F" w:rsidRDefault="00000000" w:rsidP="007D503B">
            <w:pPr>
              <w:pStyle w:val="ListParagraph"/>
              <w:numPr>
                <w:ilvl w:val="0"/>
                <w:numId w:val="29"/>
              </w:numPr>
              <w:autoSpaceDE w:val="0"/>
              <w:autoSpaceDN w:val="0"/>
              <w:adjustRightInd w:val="0"/>
              <w:spacing w:line="240" w:lineRule="auto"/>
              <w:jc w:val="center"/>
              <w:rPr>
                <w:rFonts w:ascii="Arial" w:hAnsi="Arial" w:cs="Arial"/>
              </w:rPr>
            </w:pPr>
            <w:sdt>
              <w:sdtPr>
                <w:rPr>
                  <w:rFonts w:ascii="MS Gothic" w:eastAsia="MS Gothic" w:hAnsi="MS Gothic" w:cs="Arial"/>
                </w:rPr>
                <w:id w:val="1912113242"/>
                <w14:checkbox>
                  <w14:checked w14:val="0"/>
                  <w14:checkedState w14:val="2612" w14:font="MS Gothic"/>
                  <w14:uncheckedState w14:val="2610" w14:font="MS Gothic"/>
                </w14:checkbox>
              </w:sdtPr>
              <w:sdtContent>
                <w:r w:rsidR="007D503B" w:rsidRPr="006C272F">
                  <w:rPr>
                    <w:rFonts w:ascii="MS Gothic" w:eastAsia="MS Gothic" w:hAnsi="MS Gothic" w:cs="Arial" w:hint="eastAsia"/>
                  </w:rPr>
                  <w:t>☐</w:t>
                </w:r>
              </w:sdtContent>
            </w:sdt>
          </w:p>
        </w:tc>
      </w:tr>
      <w:tr w:rsidR="003D4FEC" w:rsidRPr="006C272F" w14:paraId="2318F9EF" w14:textId="77777777" w:rsidTr="007D503B">
        <w:trPr>
          <w:trHeight w:val="625"/>
        </w:trPr>
        <w:tc>
          <w:tcPr>
            <w:tcW w:w="476" w:type="dxa"/>
            <w:shd w:val="clear" w:color="auto" w:fill="F2F2F2" w:themeFill="background1" w:themeFillShade="F2"/>
            <w:vAlign w:val="center"/>
          </w:tcPr>
          <w:p w14:paraId="7CCCA75D" w14:textId="77777777" w:rsidR="007D503B" w:rsidRPr="006C272F" w:rsidRDefault="007D503B" w:rsidP="007C131E">
            <w:pPr>
              <w:autoSpaceDE w:val="0"/>
              <w:autoSpaceDN w:val="0"/>
              <w:adjustRightInd w:val="0"/>
              <w:jc w:val="center"/>
              <w:rPr>
                <w:rFonts w:ascii="Arial" w:hAnsi="Arial" w:cs="Arial"/>
                <w:bCs/>
                <w:sz w:val="22"/>
              </w:rPr>
            </w:pPr>
            <w:r w:rsidRPr="006C272F">
              <w:rPr>
                <w:rFonts w:ascii="Arial" w:hAnsi="Arial" w:cs="Arial"/>
                <w:bCs/>
                <w:sz w:val="22"/>
              </w:rPr>
              <w:t>27</w:t>
            </w:r>
          </w:p>
        </w:tc>
        <w:tc>
          <w:tcPr>
            <w:tcW w:w="6641" w:type="dxa"/>
            <w:shd w:val="clear" w:color="auto" w:fill="F2F2F2" w:themeFill="background1" w:themeFillShade="F2"/>
          </w:tcPr>
          <w:p w14:paraId="523D9AC3" w14:textId="77777777" w:rsidR="007D503B" w:rsidRPr="006C272F" w:rsidRDefault="007D503B" w:rsidP="007C131E">
            <w:pPr>
              <w:autoSpaceDE w:val="0"/>
              <w:autoSpaceDN w:val="0"/>
              <w:adjustRightInd w:val="0"/>
              <w:rPr>
                <w:rFonts w:ascii="Arial" w:hAnsi="Arial" w:cs="Arial"/>
                <w:sz w:val="22"/>
              </w:rPr>
            </w:pPr>
            <w:r w:rsidRPr="006C272F">
              <w:rPr>
                <w:rFonts w:ascii="Arial" w:hAnsi="Arial" w:cs="Arial"/>
                <w:bCs/>
                <w:sz w:val="22"/>
              </w:rPr>
              <w:t>Confirm that you are aware that you need to keep all data until after your research has completed or the end of your funding</w:t>
            </w:r>
          </w:p>
        </w:tc>
        <w:tc>
          <w:tcPr>
            <w:tcW w:w="837" w:type="dxa"/>
            <w:shd w:val="clear" w:color="auto" w:fill="F2F2F2" w:themeFill="background1" w:themeFillShade="F2"/>
            <w:vAlign w:val="center"/>
          </w:tcPr>
          <w:p w14:paraId="20670DF9" w14:textId="77777777" w:rsidR="007D503B" w:rsidRPr="006C272F" w:rsidRDefault="007D503B" w:rsidP="007C131E">
            <w:pPr>
              <w:autoSpaceDE w:val="0"/>
              <w:autoSpaceDN w:val="0"/>
              <w:adjustRightInd w:val="0"/>
              <w:jc w:val="center"/>
              <w:rPr>
                <w:rFonts w:ascii="Arial" w:hAnsi="Arial" w:cs="Arial"/>
                <w:b/>
                <w:sz w:val="22"/>
              </w:rPr>
            </w:pPr>
            <w:r w:rsidRPr="006C272F">
              <w:rPr>
                <w:rFonts w:ascii="Arial" w:hAnsi="Arial" w:cs="Arial"/>
                <w:b/>
                <w:sz w:val="22"/>
              </w:rPr>
              <w:t>YES</w:t>
            </w:r>
          </w:p>
        </w:tc>
        <w:tc>
          <w:tcPr>
            <w:tcW w:w="1005" w:type="dxa"/>
            <w:shd w:val="clear" w:color="auto" w:fill="BFBFBF" w:themeFill="background1" w:themeFillShade="BF"/>
            <w:vAlign w:val="center"/>
          </w:tcPr>
          <w:p w14:paraId="2C8FC8D9" w14:textId="557EA2F3" w:rsidR="007D503B" w:rsidRPr="006C272F" w:rsidRDefault="00000000" w:rsidP="007D503B">
            <w:pPr>
              <w:pStyle w:val="ListParagraph"/>
              <w:numPr>
                <w:ilvl w:val="0"/>
                <w:numId w:val="29"/>
              </w:numPr>
              <w:autoSpaceDE w:val="0"/>
              <w:autoSpaceDN w:val="0"/>
              <w:adjustRightInd w:val="0"/>
              <w:spacing w:line="240" w:lineRule="auto"/>
              <w:jc w:val="center"/>
              <w:rPr>
                <w:rFonts w:ascii="Arial" w:hAnsi="Arial" w:cs="Arial"/>
              </w:rPr>
            </w:pPr>
            <w:sdt>
              <w:sdtPr>
                <w:rPr>
                  <w:rFonts w:ascii="MS Gothic" w:eastAsia="MS Gothic" w:hAnsi="MS Gothic" w:cs="Arial"/>
                </w:rPr>
                <w:id w:val="1277371831"/>
                <w14:checkbox>
                  <w14:checked w14:val="1"/>
                  <w14:checkedState w14:val="2612" w14:font="MS Gothic"/>
                  <w14:uncheckedState w14:val="2610" w14:font="MS Gothic"/>
                </w14:checkbox>
              </w:sdtPr>
              <w:sdtContent>
                <w:r w:rsidR="007D503B" w:rsidRPr="006C272F">
                  <w:rPr>
                    <w:rFonts w:ascii="MS Gothic" w:eastAsia="MS Gothic" w:hAnsi="MS Gothic" w:cs="Arial" w:hint="eastAsia"/>
                  </w:rPr>
                  <w:t>☒</w:t>
                </w:r>
              </w:sdtContent>
            </w:sdt>
          </w:p>
        </w:tc>
      </w:tr>
    </w:tbl>
    <w:p w14:paraId="10391C25" w14:textId="77777777" w:rsidR="007D503B" w:rsidRPr="006C272F" w:rsidRDefault="007D503B" w:rsidP="007D503B">
      <w:pPr>
        <w:rPr>
          <w:rFonts w:ascii="Arial" w:hAnsi="Arial" w:cs="Arial"/>
          <w:b/>
          <w:bCs/>
          <w:sz w:val="22"/>
        </w:rPr>
      </w:pPr>
    </w:p>
    <w:p w14:paraId="79F97481" w14:textId="77777777" w:rsidR="007D503B" w:rsidRPr="006C272F" w:rsidRDefault="007D503B" w:rsidP="007D503B">
      <w:pPr>
        <w:rPr>
          <w:rFonts w:ascii="Arial" w:hAnsi="Arial" w:cs="Arial"/>
          <w:b/>
          <w:bCs/>
          <w:sz w:val="22"/>
        </w:rPr>
      </w:pPr>
      <w:r w:rsidRPr="006C272F">
        <w:rPr>
          <w:rFonts w:ascii="Arial" w:hAnsi="Arial" w:cs="Arial"/>
          <w:b/>
          <w:bCs/>
          <w:sz w:val="22"/>
        </w:rPr>
        <w:br w:type="page"/>
      </w:r>
    </w:p>
    <w:p w14:paraId="71F77A7D" w14:textId="77777777" w:rsidR="007D503B" w:rsidRPr="006C272F" w:rsidRDefault="007D503B" w:rsidP="007D503B">
      <w:pPr>
        <w:autoSpaceDE w:val="0"/>
        <w:autoSpaceDN w:val="0"/>
        <w:adjustRightInd w:val="0"/>
        <w:spacing w:after="240"/>
        <w:rPr>
          <w:rFonts w:ascii="Arial" w:hAnsi="Arial" w:cs="Arial"/>
          <w:b/>
          <w:sz w:val="22"/>
        </w:rPr>
      </w:pPr>
      <w:r w:rsidRPr="006C272F">
        <w:rPr>
          <w:rFonts w:ascii="Arial" w:hAnsi="Arial" w:cs="Arial"/>
          <w:b/>
          <w:sz w:val="22"/>
        </w:rPr>
        <w:lastRenderedPageBreak/>
        <w:t>SECTION K: Declaration</w:t>
      </w:r>
    </w:p>
    <w:tbl>
      <w:tblPr>
        <w:tblW w:w="902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7"/>
        <w:gridCol w:w="2553"/>
        <w:gridCol w:w="4151"/>
        <w:gridCol w:w="1843"/>
      </w:tblGrid>
      <w:tr w:rsidR="00DC0063" w:rsidRPr="006C272F" w14:paraId="27127BE8" w14:textId="77777777" w:rsidTr="007D503B">
        <w:trPr>
          <w:trHeight w:val="1721"/>
        </w:trPr>
        <w:tc>
          <w:tcPr>
            <w:tcW w:w="477" w:type="dxa"/>
            <w:shd w:val="clear" w:color="auto" w:fill="F2F2F2" w:themeFill="background1" w:themeFillShade="F2"/>
            <w:vAlign w:val="center"/>
          </w:tcPr>
          <w:p w14:paraId="3E22F08A" w14:textId="77777777" w:rsidR="007D503B" w:rsidRPr="006C272F" w:rsidRDefault="007D503B" w:rsidP="007C131E">
            <w:pPr>
              <w:jc w:val="center"/>
              <w:rPr>
                <w:rFonts w:ascii="Arial" w:hAnsi="Arial" w:cs="Arial"/>
                <w:sz w:val="22"/>
              </w:rPr>
            </w:pPr>
          </w:p>
        </w:tc>
        <w:tc>
          <w:tcPr>
            <w:tcW w:w="8547" w:type="dxa"/>
            <w:gridSpan w:val="3"/>
            <w:shd w:val="clear" w:color="auto" w:fill="F2F2F2" w:themeFill="background1" w:themeFillShade="F2"/>
            <w:vAlign w:val="center"/>
          </w:tcPr>
          <w:p w14:paraId="5D72C3F5" w14:textId="77777777" w:rsidR="007D503B" w:rsidRPr="006C272F" w:rsidRDefault="007D503B" w:rsidP="007C131E">
            <w:pPr>
              <w:rPr>
                <w:rFonts w:ascii="Arial" w:hAnsi="Arial" w:cs="Arial"/>
                <w:b/>
                <w:bCs/>
                <w:sz w:val="22"/>
              </w:rPr>
            </w:pPr>
            <w:r w:rsidRPr="006C272F">
              <w:rPr>
                <w:rFonts w:ascii="Arial"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6C272F">
              <w:rPr>
                <w:rFonts w:ascii="Arial" w:hAnsi="Arial" w:cs="Arial"/>
                <w:b/>
                <w:bCs/>
                <w:sz w:val="22"/>
              </w:rPr>
              <w:t>.</w:t>
            </w:r>
          </w:p>
          <w:p w14:paraId="16D48871" w14:textId="77777777" w:rsidR="007D503B" w:rsidRPr="006C272F" w:rsidRDefault="007D503B" w:rsidP="007C131E">
            <w:pPr>
              <w:rPr>
                <w:rFonts w:ascii="Arial" w:hAnsi="Arial" w:cs="Arial"/>
                <w:b/>
                <w:bCs/>
                <w:sz w:val="22"/>
              </w:rPr>
            </w:pPr>
          </w:p>
          <w:p w14:paraId="728302E2" w14:textId="77777777" w:rsidR="007D503B" w:rsidRPr="006C272F" w:rsidRDefault="007D503B" w:rsidP="007C131E">
            <w:pPr>
              <w:rPr>
                <w:rFonts w:ascii="Arial" w:hAnsi="Arial" w:cs="Arial"/>
                <w:sz w:val="22"/>
              </w:rPr>
            </w:pPr>
            <w:r w:rsidRPr="006C272F">
              <w:rPr>
                <w:rFonts w:ascii="Arial" w:hAnsi="Arial" w:cs="Arial"/>
                <w:sz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6C272F">
                <w:rPr>
                  <w:rStyle w:val="Hyperlink"/>
                  <w:rFonts w:ascii="Arial" w:hAnsi="Arial" w:cs="Arial"/>
                  <w:color w:val="auto"/>
                  <w:sz w:val="22"/>
                </w:rPr>
                <w:t>https://www.uwtsd.ac.uk/research/research-ethics/</w:t>
              </w:r>
            </w:hyperlink>
            <w:r w:rsidRPr="006C272F">
              <w:rPr>
                <w:rFonts w:ascii="Arial" w:hAnsi="Arial" w:cs="Arial"/>
                <w:sz w:val="22"/>
              </w:rPr>
              <w:t xml:space="preserve"> </w:t>
            </w:r>
          </w:p>
        </w:tc>
      </w:tr>
      <w:tr w:rsidR="003D4FEC" w:rsidRPr="006C272F" w14:paraId="2930CD53" w14:textId="77777777" w:rsidTr="007D503B">
        <w:trPr>
          <w:trHeight w:val="625"/>
        </w:trPr>
        <w:tc>
          <w:tcPr>
            <w:tcW w:w="4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284B07" w14:textId="77777777" w:rsidR="007D503B" w:rsidRPr="006C272F" w:rsidRDefault="007D503B" w:rsidP="007C131E">
            <w:pPr>
              <w:spacing w:before="100" w:beforeAutospacing="1" w:after="100" w:afterAutospacing="1"/>
              <w:jc w:val="center"/>
              <w:rPr>
                <w:rFonts w:ascii="Arial" w:hAnsi="Arial" w:cs="Arial"/>
                <w:bCs/>
                <w:sz w:val="22"/>
              </w:rPr>
            </w:pPr>
            <w:r w:rsidRPr="006C272F">
              <w:rPr>
                <w:rFonts w:ascii="Arial" w:hAnsi="Arial" w:cs="Arial"/>
                <w:bCs/>
                <w:sz w:val="22"/>
              </w:rPr>
              <w:t>1</w:t>
            </w:r>
          </w:p>
        </w:tc>
        <w:tc>
          <w:tcPr>
            <w:tcW w:w="25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D2F38F" w14:textId="77777777" w:rsidR="007D503B" w:rsidRPr="006C272F" w:rsidRDefault="007D503B" w:rsidP="007C131E">
            <w:pPr>
              <w:spacing w:before="100" w:beforeAutospacing="1" w:after="100" w:afterAutospacing="1"/>
              <w:rPr>
                <w:rFonts w:ascii="Arial" w:hAnsi="Arial" w:cs="Arial"/>
                <w:sz w:val="22"/>
              </w:rPr>
            </w:pPr>
            <w:r w:rsidRPr="006C272F">
              <w:rPr>
                <w:rFonts w:ascii="Arial" w:hAnsi="Arial" w:cs="Arial"/>
                <w:b/>
                <w:bCs/>
                <w:sz w:val="22"/>
              </w:rPr>
              <w:t>Signature of applicant:</w:t>
            </w:r>
          </w:p>
        </w:tc>
        <w:tc>
          <w:tcPr>
            <w:tcW w:w="4151" w:type="dxa"/>
            <w:tcBorders>
              <w:left w:val="single" w:sz="4" w:space="0" w:color="auto"/>
            </w:tcBorders>
            <w:vAlign w:val="center"/>
          </w:tcPr>
          <w:p w14:paraId="6ED66846" w14:textId="2730F793" w:rsidR="007D503B" w:rsidRPr="006C272F" w:rsidRDefault="003E6E4C" w:rsidP="007C131E">
            <w:pPr>
              <w:spacing w:before="100" w:beforeAutospacing="1" w:after="100" w:afterAutospacing="1"/>
              <w:rPr>
                <w:rFonts w:ascii="Arial" w:hAnsi="Arial" w:cs="Arial"/>
                <w:sz w:val="22"/>
              </w:rPr>
            </w:pPr>
            <w:r>
              <w:rPr>
                <w:rFonts w:ascii="Arial" w:hAnsi="Arial" w:cs="Arial"/>
                <w:sz w:val="22"/>
              </w:rPr>
              <w:t xml:space="preserve">Anca </w:t>
            </w:r>
            <w:proofErr w:type="spellStart"/>
            <w:r>
              <w:rPr>
                <w:rFonts w:ascii="Arial" w:hAnsi="Arial" w:cs="Arial"/>
                <w:sz w:val="22"/>
              </w:rPr>
              <w:t>Ghizela</w:t>
            </w:r>
            <w:proofErr w:type="spellEnd"/>
            <w:r>
              <w:rPr>
                <w:rFonts w:ascii="Arial" w:hAnsi="Arial" w:cs="Arial"/>
                <w:sz w:val="22"/>
              </w:rPr>
              <w:t xml:space="preserve"> </w:t>
            </w:r>
            <w:proofErr w:type="spellStart"/>
            <w:r>
              <w:rPr>
                <w:rFonts w:ascii="Arial" w:hAnsi="Arial" w:cs="Arial"/>
                <w:sz w:val="22"/>
              </w:rPr>
              <w:t>Hotca</w:t>
            </w:r>
            <w:proofErr w:type="spellEnd"/>
          </w:p>
        </w:tc>
        <w:tc>
          <w:tcPr>
            <w:tcW w:w="1842" w:type="dxa"/>
            <w:vAlign w:val="center"/>
          </w:tcPr>
          <w:p w14:paraId="326B2F88" w14:textId="77777777" w:rsidR="007D503B" w:rsidRDefault="007D503B" w:rsidP="007C131E">
            <w:pPr>
              <w:spacing w:before="100" w:beforeAutospacing="1" w:after="100" w:afterAutospacing="1"/>
              <w:rPr>
                <w:rFonts w:ascii="Arial" w:hAnsi="Arial" w:cs="Arial"/>
                <w:b/>
                <w:bCs/>
                <w:sz w:val="22"/>
              </w:rPr>
            </w:pPr>
            <w:r w:rsidRPr="006C272F">
              <w:rPr>
                <w:rFonts w:ascii="Arial" w:hAnsi="Arial" w:cs="Arial"/>
                <w:b/>
                <w:bCs/>
                <w:sz w:val="22"/>
              </w:rPr>
              <w:t>Date:</w:t>
            </w:r>
          </w:p>
          <w:p w14:paraId="57625A4D" w14:textId="08DC5103" w:rsidR="003E6E4C" w:rsidRPr="006C272F" w:rsidRDefault="003E6E4C" w:rsidP="007C131E">
            <w:pPr>
              <w:spacing w:before="100" w:beforeAutospacing="1" w:after="100" w:afterAutospacing="1"/>
              <w:rPr>
                <w:rFonts w:ascii="Arial" w:hAnsi="Arial" w:cs="Arial"/>
                <w:b/>
                <w:bCs/>
                <w:sz w:val="22"/>
              </w:rPr>
            </w:pPr>
            <w:r>
              <w:rPr>
                <w:rFonts w:ascii="Arial" w:hAnsi="Arial" w:cs="Arial"/>
                <w:b/>
                <w:bCs/>
                <w:sz w:val="22"/>
              </w:rPr>
              <w:t>31/12/23</w:t>
            </w:r>
          </w:p>
          <w:p w14:paraId="550B2FAC" w14:textId="77777777" w:rsidR="007D503B" w:rsidRPr="006C272F" w:rsidRDefault="007D503B" w:rsidP="007C131E">
            <w:pPr>
              <w:spacing w:before="100" w:beforeAutospacing="1" w:after="100" w:afterAutospacing="1"/>
              <w:rPr>
                <w:rFonts w:ascii="Arial" w:hAnsi="Arial" w:cs="Arial"/>
                <w:sz w:val="22"/>
              </w:rPr>
            </w:pPr>
          </w:p>
        </w:tc>
      </w:tr>
    </w:tbl>
    <w:p w14:paraId="5041BBF3" w14:textId="77777777" w:rsidR="007D503B" w:rsidRPr="006C272F" w:rsidRDefault="007D503B" w:rsidP="007D503B">
      <w:pPr>
        <w:rPr>
          <w:rFonts w:ascii="Arial" w:hAnsi="Arial" w:cs="Arial"/>
          <w:sz w:val="22"/>
        </w:rPr>
      </w:pPr>
    </w:p>
    <w:p w14:paraId="04D4281B" w14:textId="77777777" w:rsidR="007D503B" w:rsidRPr="006C272F" w:rsidRDefault="007D503B" w:rsidP="007D503B">
      <w:pPr>
        <w:rPr>
          <w:rFonts w:ascii="Arial" w:hAnsi="Arial" w:cs="Arial"/>
          <w:b/>
          <w:i/>
          <w:sz w:val="22"/>
        </w:rPr>
      </w:pPr>
      <w:r w:rsidRPr="006C272F">
        <w:rPr>
          <w:rFonts w:ascii="Arial" w:hAnsi="Arial" w:cs="Arial"/>
          <w:b/>
          <w:i/>
          <w:sz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DC0063" w:rsidRPr="006C272F" w14:paraId="7504E487" w14:textId="77777777" w:rsidTr="007C131E">
        <w:trPr>
          <w:trHeight w:val="346"/>
        </w:trPr>
        <w:tc>
          <w:tcPr>
            <w:tcW w:w="365" w:type="pct"/>
            <w:shd w:val="clear" w:color="auto" w:fill="F2F2F2" w:themeFill="background1" w:themeFillShade="F2"/>
            <w:vAlign w:val="center"/>
          </w:tcPr>
          <w:p w14:paraId="5A134A94" w14:textId="77777777" w:rsidR="007D503B" w:rsidRPr="006C272F" w:rsidRDefault="007D503B" w:rsidP="007C131E">
            <w:pPr>
              <w:pStyle w:val="ListParagraph"/>
              <w:ind w:left="0"/>
              <w:jc w:val="center"/>
              <w:rPr>
                <w:rFonts w:ascii="Arial" w:hAnsi="Arial" w:cs="Arial"/>
              </w:rPr>
            </w:pPr>
            <w:r w:rsidRPr="006C272F">
              <w:rPr>
                <w:rFonts w:ascii="Arial" w:hAnsi="Arial" w:cs="Arial"/>
              </w:rPr>
              <w:t>2</w:t>
            </w:r>
          </w:p>
        </w:tc>
        <w:tc>
          <w:tcPr>
            <w:tcW w:w="1444" w:type="pct"/>
            <w:shd w:val="clear" w:color="auto" w:fill="F2F2F2" w:themeFill="background1" w:themeFillShade="F2"/>
            <w:vAlign w:val="center"/>
          </w:tcPr>
          <w:p w14:paraId="31210781" w14:textId="77777777" w:rsidR="007D503B" w:rsidRPr="006C272F" w:rsidRDefault="007D503B" w:rsidP="007C131E">
            <w:pPr>
              <w:pStyle w:val="ListParagraph"/>
              <w:ind w:left="0"/>
              <w:rPr>
                <w:rFonts w:ascii="Arial" w:hAnsi="Arial" w:cs="Arial"/>
              </w:rPr>
            </w:pPr>
            <w:r w:rsidRPr="006C272F">
              <w:rPr>
                <w:rFonts w:ascii="Arial" w:hAnsi="Arial" w:cs="Arial"/>
              </w:rPr>
              <w:t>Director of Studies/Supervisor:</w:t>
            </w:r>
          </w:p>
        </w:tc>
        <w:tc>
          <w:tcPr>
            <w:tcW w:w="2176" w:type="pct"/>
            <w:shd w:val="clear" w:color="auto" w:fill="auto"/>
            <w:vAlign w:val="center"/>
          </w:tcPr>
          <w:p w14:paraId="5B299D61" w14:textId="77777777" w:rsidR="007D503B" w:rsidRPr="006C272F" w:rsidRDefault="007D503B" w:rsidP="007C131E">
            <w:pPr>
              <w:pStyle w:val="ListParagraph"/>
              <w:ind w:left="0"/>
              <w:rPr>
                <w:rFonts w:ascii="Arial" w:hAnsi="Arial" w:cs="Arial"/>
              </w:rPr>
            </w:pPr>
          </w:p>
        </w:tc>
        <w:tc>
          <w:tcPr>
            <w:tcW w:w="1014" w:type="pct"/>
            <w:vMerge w:val="restart"/>
          </w:tcPr>
          <w:p w14:paraId="668770F2" w14:textId="77777777" w:rsidR="007D503B" w:rsidRPr="006C272F" w:rsidRDefault="007D503B" w:rsidP="007C131E">
            <w:pPr>
              <w:pStyle w:val="ListParagraph"/>
              <w:ind w:left="0"/>
              <w:rPr>
                <w:rFonts w:ascii="Arial" w:hAnsi="Arial" w:cs="Arial"/>
              </w:rPr>
            </w:pPr>
            <w:r w:rsidRPr="006C272F">
              <w:rPr>
                <w:rFonts w:ascii="Arial" w:hAnsi="Arial" w:cs="Arial"/>
                <w:b/>
                <w:bCs/>
              </w:rPr>
              <w:t>Date:</w:t>
            </w:r>
          </w:p>
        </w:tc>
      </w:tr>
      <w:tr w:rsidR="003D4FEC" w:rsidRPr="006C272F" w14:paraId="44328170" w14:textId="77777777" w:rsidTr="007C131E">
        <w:trPr>
          <w:trHeight w:val="347"/>
        </w:trPr>
        <w:tc>
          <w:tcPr>
            <w:tcW w:w="365" w:type="pct"/>
            <w:shd w:val="clear" w:color="auto" w:fill="F2F2F2" w:themeFill="background1" w:themeFillShade="F2"/>
            <w:vAlign w:val="center"/>
          </w:tcPr>
          <w:p w14:paraId="57C00F78" w14:textId="77777777" w:rsidR="007D503B" w:rsidRPr="006C272F" w:rsidRDefault="007D503B" w:rsidP="007C131E">
            <w:pPr>
              <w:pStyle w:val="ListParagraph"/>
              <w:ind w:left="0"/>
              <w:jc w:val="center"/>
              <w:rPr>
                <w:rFonts w:ascii="Arial" w:hAnsi="Arial" w:cs="Arial"/>
              </w:rPr>
            </w:pPr>
            <w:r w:rsidRPr="006C272F">
              <w:rPr>
                <w:rFonts w:ascii="Arial" w:hAnsi="Arial" w:cs="Arial"/>
              </w:rPr>
              <w:t>3</w:t>
            </w:r>
          </w:p>
        </w:tc>
        <w:tc>
          <w:tcPr>
            <w:tcW w:w="1444" w:type="pct"/>
            <w:shd w:val="clear" w:color="auto" w:fill="F2F2F2" w:themeFill="background1" w:themeFillShade="F2"/>
            <w:vAlign w:val="center"/>
          </w:tcPr>
          <w:p w14:paraId="7E1E5551" w14:textId="77777777" w:rsidR="007D503B" w:rsidRPr="006C272F" w:rsidRDefault="007D503B" w:rsidP="007C131E">
            <w:pPr>
              <w:pStyle w:val="ListParagraph"/>
              <w:ind w:left="0"/>
              <w:rPr>
                <w:rFonts w:ascii="Arial" w:hAnsi="Arial" w:cs="Arial"/>
              </w:rPr>
            </w:pPr>
            <w:r w:rsidRPr="006C272F">
              <w:rPr>
                <w:rFonts w:ascii="Arial" w:hAnsi="Arial" w:cs="Arial"/>
              </w:rPr>
              <w:t>Signature:</w:t>
            </w:r>
          </w:p>
        </w:tc>
        <w:tc>
          <w:tcPr>
            <w:tcW w:w="2176" w:type="pct"/>
            <w:shd w:val="clear" w:color="auto" w:fill="auto"/>
            <w:vAlign w:val="center"/>
          </w:tcPr>
          <w:p w14:paraId="6CBC05C0" w14:textId="77777777" w:rsidR="007D503B" w:rsidRPr="006C272F" w:rsidRDefault="007D503B" w:rsidP="007C131E">
            <w:pPr>
              <w:pStyle w:val="ListParagraph"/>
              <w:ind w:left="0"/>
              <w:rPr>
                <w:rFonts w:ascii="Arial" w:hAnsi="Arial" w:cs="Arial"/>
              </w:rPr>
            </w:pPr>
          </w:p>
          <w:p w14:paraId="04358460" w14:textId="77777777" w:rsidR="007D503B" w:rsidRPr="006C272F" w:rsidRDefault="007D503B" w:rsidP="007C131E">
            <w:pPr>
              <w:pStyle w:val="ListParagraph"/>
              <w:ind w:left="0"/>
              <w:rPr>
                <w:rFonts w:ascii="Arial" w:hAnsi="Arial" w:cs="Arial"/>
              </w:rPr>
            </w:pPr>
          </w:p>
        </w:tc>
        <w:tc>
          <w:tcPr>
            <w:tcW w:w="1014" w:type="pct"/>
            <w:vMerge/>
            <w:vAlign w:val="center"/>
          </w:tcPr>
          <w:p w14:paraId="14240077" w14:textId="77777777" w:rsidR="007D503B" w:rsidRPr="006C272F" w:rsidRDefault="007D503B" w:rsidP="007C131E">
            <w:pPr>
              <w:pStyle w:val="ListParagraph"/>
              <w:ind w:left="0"/>
              <w:rPr>
                <w:rFonts w:ascii="Arial" w:hAnsi="Arial" w:cs="Arial"/>
              </w:rPr>
            </w:pPr>
          </w:p>
        </w:tc>
      </w:tr>
    </w:tbl>
    <w:p w14:paraId="609C85F8" w14:textId="77777777" w:rsidR="007D503B" w:rsidRPr="006C272F" w:rsidRDefault="007D503B" w:rsidP="007D503B">
      <w:pPr>
        <w:rPr>
          <w:rFonts w:ascii="Arial" w:hAnsi="Arial" w:cs="Arial"/>
          <w:sz w:val="22"/>
        </w:rPr>
      </w:pPr>
    </w:p>
    <w:p w14:paraId="6FCC6497" w14:textId="77777777" w:rsidR="007D503B" w:rsidRPr="006C272F" w:rsidRDefault="007D503B" w:rsidP="007D503B">
      <w:pPr>
        <w:rPr>
          <w:rFonts w:ascii="Arial" w:hAnsi="Arial" w:cs="Arial"/>
          <w:b/>
          <w:i/>
          <w:sz w:val="22"/>
        </w:rPr>
      </w:pPr>
      <w:r w:rsidRPr="006C272F">
        <w:rPr>
          <w:rFonts w:ascii="Arial" w:hAnsi="Arial" w:cs="Arial"/>
          <w:b/>
          <w:i/>
          <w:sz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DC0063" w:rsidRPr="006C272F" w14:paraId="742109EA" w14:textId="77777777" w:rsidTr="007C131E">
        <w:trPr>
          <w:trHeight w:val="346"/>
        </w:trPr>
        <w:tc>
          <w:tcPr>
            <w:tcW w:w="366" w:type="pct"/>
            <w:shd w:val="clear" w:color="auto" w:fill="F2F2F2" w:themeFill="background1" w:themeFillShade="F2"/>
            <w:vAlign w:val="center"/>
          </w:tcPr>
          <w:p w14:paraId="0F3BEB78" w14:textId="77777777" w:rsidR="007D503B" w:rsidRPr="006C272F" w:rsidRDefault="007D503B" w:rsidP="007C131E">
            <w:pPr>
              <w:pStyle w:val="ListParagraph"/>
              <w:ind w:left="0"/>
              <w:jc w:val="center"/>
              <w:rPr>
                <w:rFonts w:ascii="Arial" w:hAnsi="Arial" w:cs="Arial"/>
              </w:rPr>
            </w:pPr>
            <w:r w:rsidRPr="006C272F">
              <w:rPr>
                <w:rFonts w:ascii="Arial" w:hAnsi="Arial" w:cs="Arial"/>
              </w:rPr>
              <w:t>4</w:t>
            </w:r>
          </w:p>
        </w:tc>
        <w:tc>
          <w:tcPr>
            <w:tcW w:w="1444" w:type="pct"/>
            <w:shd w:val="clear" w:color="auto" w:fill="F2F2F2" w:themeFill="background1" w:themeFillShade="F2"/>
            <w:vAlign w:val="center"/>
          </w:tcPr>
          <w:p w14:paraId="08C522C1" w14:textId="77777777" w:rsidR="007D503B" w:rsidRPr="006C272F" w:rsidRDefault="007D503B" w:rsidP="007C131E">
            <w:pPr>
              <w:pStyle w:val="ListParagraph"/>
              <w:ind w:left="0"/>
              <w:rPr>
                <w:rFonts w:ascii="Arial" w:hAnsi="Arial" w:cs="Arial"/>
              </w:rPr>
            </w:pPr>
            <w:r w:rsidRPr="006C272F">
              <w:rPr>
                <w:rFonts w:ascii="Arial" w:hAnsi="Arial" w:cs="Arial"/>
              </w:rPr>
              <w:t>Academic Director/ Assistant Dean:</w:t>
            </w:r>
          </w:p>
        </w:tc>
        <w:tc>
          <w:tcPr>
            <w:tcW w:w="2176" w:type="pct"/>
            <w:shd w:val="clear" w:color="auto" w:fill="auto"/>
            <w:vAlign w:val="center"/>
          </w:tcPr>
          <w:p w14:paraId="0DD2F685" w14:textId="77777777" w:rsidR="007D503B" w:rsidRPr="006C272F" w:rsidRDefault="007D503B" w:rsidP="007C131E">
            <w:pPr>
              <w:pStyle w:val="ListParagraph"/>
              <w:ind w:left="0"/>
              <w:rPr>
                <w:rFonts w:ascii="Arial" w:hAnsi="Arial" w:cs="Arial"/>
              </w:rPr>
            </w:pPr>
          </w:p>
        </w:tc>
        <w:tc>
          <w:tcPr>
            <w:tcW w:w="1013" w:type="pct"/>
            <w:vMerge w:val="restart"/>
          </w:tcPr>
          <w:p w14:paraId="71480CD4" w14:textId="77777777" w:rsidR="007D503B" w:rsidRPr="006C272F" w:rsidRDefault="007D503B" w:rsidP="007C131E">
            <w:pPr>
              <w:pStyle w:val="ListParagraph"/>
              <w:ind w:left="0"/>
              <w:rPr>
                <w:rFonts w:ascii="Arial" w:hAnsi="Arial" w:cs="Arial"/>
              </w:rPr>
            </w:pPr>
            <w:r w:rsidRPr="006C272F">
              <w:rPr>
                <w:rFonts w:ascii="Arial" w:hAnsi="Arial" w:cs="Arial"/>
                <w:b/>
                <w:bCs/>
              </w:rPr>
              <w:t>Date:</w:t>
            </w:r>
          </w:p>
        </w:tc>
      </w:tr>
      <w:tr w:rsidR="003D4FEC" w:rsidRPr="006C272F" w14:paraId="50930DEB" w14:textId="77777777" w:rsidTr="007C131E">
        <w:trPr>
          <w:trHeight w:val="347"/>
        </w:trPr>
        <w:tc>
          <w:tcPr>
            <w:tcW w:w="366" w:type="pct"/>
            <w:shd w:val="clear" w:color="auto" w:fill="F2F2F2" w:themeFill="background1" w:themeFillShade="F2"/>
            <w:vAlign w:val="center"/>
          </w:tcPr>
          <w:p w14:paraId="32863B3D" w14:textId="77777777" w:rsidR="007D503B" w:rsidRPr="006C272F" w:rsidRDefault="007D503B" w:rsidP="007C131E">
            <w:pPr>
              <w:pStyle w:val="ListParagraph"/>
              <w:ind w:left="0"/>
              <w:jc w:val="center"/>
              <w:rPr>
                <w:rFonts w:ascii="Arial" w:hAnsi="Arial" w:cs="Arial"/>
              </w:rPr>
            </w:pPr>
            <w:r w:rsidRPr="006C272F">
              <w:rPr>
                <w:rFonts w:ascii="Arial" w:hAnsi="Arial" w:cs="Arial"/>
              </w:rPr>
              <w:t>5</w:t>
            </w:r>
          </w:p>
        </w:tc>
        <w:tc>
          <w:tcPr>
            <w:tcW w:w="1444" w:type="pct"/>
            <w:shd w:val="clear" w:color="auto" w:fill="F2F2F2" w:themeFill="background1" w:themeFillShade="F2"/>
            <w:vAlign w:val="center"/>
          </w:tcPr>
          <w:p w14:paraId="629B55EB" w14:textId="77777777" w:rsidR="007D503B" w:rsidRPr="006C272F" w:rsidRDefault="007D503B" w:rsidP="007C131E">
            <w:pPr>
              <w:pStyle w:val="ListParagraph"/>
              <w:ind w:left="0"/>
              <w:rPr>
                <w:rFonts w:ascii="Arial" w:hAnsi="Arial" w:cs="Arial"/>
              </w:rPr>
            </w:pPr>
            <w:r w:rsidRPr="006C272F">
              <w:rPr>
                <w:rFonts w:ascii="Arial" w:hAnsi="Arial" w:cs="Arial"/>
              </w:rPr>
              <w:t>Signature:</w:t>
            </w:r>
          </w:p>
        </w:tc>
        <w:tc>
          <w:tcPr>
            <w:tcW w:w="2176" w:type="pct"/>
            <w:shd w:val="clear" w:color="auto" w:fill="auto"/>
            <w:vAlign w:val="center"/>
          </w:tcPr>
          <w:p w14:paraId="7C3C1280" w14:textId="77777777" w:rsidR="007D503B" w:rsidRPr="006C272F" w:rsidRDefault="007D503B" w:rsidP="007C131E">
            <w:pPr>
              <w:pStyle w:val="ListParagraph"/>
              <w:ind w:left="0"/>
              <w:rPr>
                <w:rFonts w:ascii="Arial" w:hAnsi="Arial" w:cs="Arial"/>
              </w:rPr>
            </w:pPr>
          </w:p>
          <w:p w14:paraId="279EBB8D" w14:textId="77777777" w:rsidR="007D503B" w:rsidRPr="006C272F" w:rsidRDefault="007D503B" w:rsidP="007C131E">
            <w:pPr>
              <w:pStyle w:val="ListParagraph"/>
              <w:ind w:left="0"/>
              <w:rPr>
                <w:rFonts w:ascii="Arial" w:hAnsi="Arial" w:cs="Arial"/>
              </w:rPr>
            </w:pPr>
          </w:p>
        </w:tc>
        <w:tc>
          <w:tcPr>
            <w:tcW w:w="1013" w:type="pct"/>
            <w:vMerge/>
            <w:vAlign w:val="center"/>
          </w:tcPr>
          <w:p w14:paraId="0F8DDE3A" w14:textId="77777777" w:rsidR="007D503B" w:rsidRPr="006C272F" w:rsidRDefault="007D503B" w:rsidP="007C131E">
            <w:pPr>
              <w:pStyle w:val="ListParagraph"/>
              <w:ind w:left="0"/>
              <w:rPr>
                <w:rFonts w:ascii="Arial" w:hAnsi="Arial" w:cs="Arial"/>
              </w:rPr>
            </w:pPr>
          </w:p>
        </w:tc>
      </w:tr>
    </w:tbl>
    <w:p w14:paraId="3489C8B6" w14:textId="77777777" w:rsidR="007D503B" w:rsidRPr="006C272F" w:rsidRDefault="007D503B" w:rsidP="007D503B">
      <w:pPr>
        <w:rPr>
          <w:rFonts w:ascii="Arial" w:hAnsi="Arial" w:cs="Arial"/>
          <w:b/>
          <w:sz w:val="22"/>
        </w:rPr>
      </w:pPr>
    </w:p>
    <w:p w14:paraId="24E5CDE1" w14:textId="77777777" w:rsidR="007D503B" w:rsidRPr="006C272F" w:rsidRDefault="007D503B" w:rsidP="007D503B">
      <w:pPr>
        <w:autoSpaceDE w:val="0"/>
        <w:autoSpaceDN w:val="0"/>
        <w:adjustRightInd w:val="0"/>
        <w:spacing w:after="240"/>
        <w:rPr>
          <w:rFonts w:ascii="Arial" w:hAnsi="Arial" w:cs="Arial"/>
          <w:bCs/>
          <w:sz w:val="22"/>
        </w:rPr>
      </w:pPr>
      <w:r w:rsidRPr="006C272F">
        <w:rPr>
          <w:rFonts w:ascii="Arial" w:hAnsi="Arial" w:cs="Arial"/>
          <w:b/>
          <w:sz w:val="22"/>
        </w:rPr>
        <w:t xml:space="preserve">Checklist: </w:t>
      </w:r>
      <w:r w:rsidRPr="006C272F">
        <w:rPr>
          <w:rFonts w:ascii="Arial" w:hAnsi="Arial" w:cs="Arial"/>
          <w:bCs/>
          <w:sz w:val="22"/>
        </w:rPr>
        <w:t>Please complete the checklist below to ensure that you have completed the form according to the guidelines and attached any required documentation:</w:t>
      </w:r>
    </w:p>
    <w:tbl>
      <w:tblPr>
        <w:tblW w:w="9261" w:type="dxa"/>
        <w:tblLook w:val="04A0" w:firstRow="1" w:lastRow="0" w:firstColumn="1" w:lastColumn="0" w:noHBand="0" w:noVBand="1"/>
      </w:tblPr>
      <w:tblGrid>
        <w:gridCol w:w="596"/>
        <w:gridCol w:w="8665"/>
      </w:tblGrid>
      <w:tr w:rsidR="00DC0063" w:rsidRPr="006C272F" w14:paraId="625D4B67" w14:textId="77777777" w:rsidTr="007D503B">
        <w:trPr>
          <w:trHeight w:val="485"/>
        </w:trPr>
        <w:tc>
          <w:tcPr>
            <w:tcW w:w="596"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F17E976" w14:textId="704CFCB7" w:rsidR="007D503B" w:rsidRPr="006C272F" w:rsidRDefault="003E6E4C" w:rsidP="007C131E">
                <w:pPr>
                  <w:jc w:val="center"/>
                  <w:rPr>
                    <w:rFonts w:ascii="Arial" w:eastAsia="MS Gothic" w:hAnsi="Arial" w:cs="Arial"/>
                    <w:sz w:val="22"/>
                  </w:rPr>
                </w:pPr>
                <w:r>
                  <w:rPr>
                    <w:rFonts w:ascii="MS Gothic" w:eastAsia="MS Gothic" w:hAnsi="MS Gothic" w:cs="Arial" w:hint="eastAsia"/>
                  </w:rPr>
                  <w:t>☒</w:t>
                </w:r>
              </w:p>
            </w:sdtContent>
          </w:sdt>
        </w:tc>
        <w:tc>
          <w:tcPr>
            <w:tcW w:w="8665" w:type="dxa"/>
            <w:vAlign w:val="center"/>
          </w:tcPr>
          <w:p w14:paraId="73641A99" w14:textId="77777777" w:rsidR="007D503B" w:rsidRPr="006C272F" w:rsidRDefault="007D503B" w:rsidP="007C131E">
            <w:pPr>
              <w:rPr>
                <w:rFonts w:ascii="Arial" w:eastAsia="MS Gothic" w:hAnsi="Arial" w:cs="Arial"/>
                <w:bCs/>
                <w:sz w:val="22"/>
              </w:rPr>
            </w:pPr>
            <w:r w:rsidRPr="006C272F">
              <w:rPr>
                <w:rFonts w:ascii="Arial" w:eastAsia="MS Gothic" w:hAnsi="Arial" w:cs="Arial"/>
                <w:bCs/>
                <w:sz w:val="22"/>
              </w:rPr>
              <w:t>I have read the guidance notes supplied before completing the form.</w:t>
            </w:r>
          </w:p>
        </w:tc>
      </w:tr>
      <w:tr w:rsidR="00DC0063" w:rsidRPr="006C272F" w14:paraId="00B15545" w14:textId="77777777" w:rsidTr="007D503B">
        <w:trPr>
          <w:trHeight w:val="408"/>
        </w:trPr>
        <w:tc>
          <w:tcPr>
            <w:tcW w:w="596"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302296F2" w14:textId="7AB338EA" w:rsidR="007D503B" w:rsidRPr="006C272F" w:rsidRDefault="003E6E4C" w:rsidP="007C131E">
                <w:pPr>
                  <w:jc w:val="center"/>
                  <w:rPr>
                    <w:rFonts w:ascii="Arial" w:eastAsia="MS Gothic" w:hAnsi="Arial" w:cs="Arial"/>
                    <w:sz w:val="22"/>
                  </w:rPr>
                </w:pPr>
                <w:r>
                  <w:rPr>
                    <w:rFonts w:ascii="MS Gothic" w:eastAsia="MS Gothic" w:hAnsi="MS Gothic" w:cs="Arial" w:hint="eastAsia"/>
                  </w:rPr>
                  <w:t>☒</w:t>
                </w:r>
              </w:p>
            </w:sdtContent>
          </w:sdt>
        </w:tc>
        <w:tc>
          <w:tcPr>
            <w:tcW w:w="8665" w:type="dxa"/>
            <w:vAlign w:val="center"/>
          </w:tcPr>
          <w:p w14:paraId="3A05844D" w14:textId="77777777" w:rsidR="007D503B" w:rsidRPr="006C272F" w:rsidRDefault="007D503B" w:rsidP="007C131E">
            <w:pPr>
              <w:rPr>
                <w:rFonts w:ascii="Arial" w:hAnsi="Arial" w:cs="Arial"/>
                <w:sz w:val="22"/>
              </w:rPr>
            </w:pPr>
            <w:r w:rsidRPr="006C272F">
              <w:rPr>
                <w:rFonts w:ascii="Arial" w:hAnsi="Arial" w:cs="Arial"/>
                <w:sz w:val="22"/>
              </w:rPr>
              <w:t xml:space="preserve">I have completed </w:t>
            </w:r>
            <w:r w:rsidRPr="006C272F">
              <w:rPr>
                <w:rFonts w:ascii="Arial" w:hAnsi="Arial" w:cs="Arial"/>
                <w:b/>
                <w:sz w:val="22"/>
              </w:rPr>
              <w:t>ALL RELEVANT</w:t>
            </w:r>
            <w:r w:rsidRPr="006C272F">
              <w:rPr>
                <w:rFonts w:ascii="Arial" w:hAnsi="Arial" w:cs="Arial"/>
                <w:sz w:val="22"/>
              </w:rPr>
              <w:t xml:space="preserve"> sections of the form in full.</w:t>
            </w:r>
          </w:p>
        </w:tc>
      </w:tr>
      <w:tr w:rsidR="00DC0063" w:rsidRPr="006C272F" w14:paraId="168BD746" w14:textId="77777777" w:rsidTr="007D503B">
        <w:trPr>
          <w:trHeight w:val="414"/>
        </w:trPr>
        <w:tc>
          <w:tcPr>
            <w:tcW w:w="596"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E20DCA2" w14:textId="0AA4CAE0" w:rsidR="007D503B" w:rsidRPr="006C272F" w:rsidRDefault="003E6E4C" w:rsidP="007C131E">
                <w:pPr>
                  <w:jc w:val="center"/>
                  <w:rPr>
                    <w:rFonts w:ascii="Arial" w:hAnsi="Arial" w:cs="Arial"/>
                    <w:sz w:val="22"/>
                  </w:rPr>
                </w:pPr>
                <w:r>
                  <w:rPr>
                    <w:rFonts w:ascii="MS Gothic" w:eastAsia="MS Gothic" w:hAnsi="MS Gothic" w:cs="Arial" w:hint="eastAsia"/>
                  </w:rPr>
                  <w:t>☒</w:t>
                </w:r>
              </w:p>
            </w:sdtContent>
          </w:sdt>
        </w:tc>
        <w:tc>
          <w:tcPr>
            <w:tcW w:w="8665" w:type="dxa"/>
            <w:vAlign w:val="center"/>
          </w:tcPr>
          <w:p w14:paraId="3DBCFEE8" w14:textId="77777777" w:rsidR="007D503B" w:rsidRPr="006C272F" w:rsidRDefault="007D503B" w:rsidP="007C131E">
            <w:pPr>
              <w:rPr>
                <w:rFonts w:ascii="Arial" w:hAnsi="Arial" w:cs="Arial"/>
                <w:sz w:val="22"/>
              </w:rPr>
            </w:pPr>
            <w:r w:rsidRPr="006C272F">
              <w:rPr>
                <w:rFonts w:ascii="Arial" w:hAnsi="Arial" w:cs="Arial"/>
                <w:sz w:val="22"/>
              </w:rPr>
              <w:t>I confirm that the research activity has received approval in principle</w:t>
            </w:r>
          </w:p>
        </w:tc>
      </w:tr>
      <w:tr w:rsidR="00DC0063" w:rsidRPr="006C272F" w14:paraId="5DEAF87C" w14:textId="77777777" w:rsidTr="007D503B">
        <w:trPr>
          <w:trHeight w:val="486"/>
        </w:trPr>
        <w:tc>
          <w:tcPr>
            <w:tcW w:w="596"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0DCE5114" w14:textId="12093CD9" w:rsidR="007D503B" w:rsidRPr="006C272F" w:rsidRDefault="003E6E4C" w:rsidP="007C131E">
                <w:pPr>
                  <w:jc w:val="center"/>
                  <w:rPr>
                    <w:rFonts w:ascii="Arial" w:hAnsi="Arial" w:cs="Arial"/>
                    <w:sz w:val="22"/>
                  </w:rPr>
                </w:pPr>
                <w:r>
                  <w:rPr>
                    <w:rFonts w:ascii="MS Gothic" w:eastAsia="MS Gothic" w:hAnsi="MS Gothic" w:cs="Arial" w:hint="eastAsia"/>
                  </w:rPr>
                  <w:t>☒</w:t>
                </w:r>
              </w:p>
            </w:sdtContent>
          </w:sdt>
        </w:tc>
        <w:tc>
          <w:tcPr>
            <w:tcW w:w="8665" w:type="dxa"/>
            <w:vAlign w:val="center"/>
          </w:tcPr>
          <w:p w14:paraId="3F092C08" w14:textId="77777777" w:rsidR="007D503B" w:rsidRPr="006C272F" w:rsidRDefault="007D503B" w:rsidP="007C131E">
            <w:pPr>
              <w:rPr>
                <w:rFonts w:ascii="Arial" w:hAnsi="Arial" w:cs="Arial"/>
                <w:sz w:val="22"/>
              </w:rPr>
            </w:pPr>
            <w:r w:rsidRPr="006C272F">
              <w:rPr>
                <w:rFonts w:ascii="Arial" w:hAnsi="Arial" w:cs="Arial"/>
                <w:sz w:val="22"/>
              </w:rPr>
              <w:t>I have attached a copy of final/interim approval from external organisation (</w:t>
            </w:r>
            <w:r w:rsidRPr="006C272F">
              <w:rPr>
                <w:rFonts w:ascii="Arial" w:hAnsi="Arial" w:cs="Arial"/>
                <w:b/>
                <w:sz w:val="22"/>
              </w:rPr>
              <w:t>where appropriate</w:t>
            </w:r>
            <w:r w:rsidRPr="006C272F">
              <w:rPr>
                <w:rFonts w:ascii="Arial" w:hAnsi="Arial" w:cs="Arial"/>
                <w:sz w:val="22"/>
              </w:rPr>
              <w:t>)</w:t>
            </w:r>
          </w:p>
        </w:tc>
      </w:tr>
      <w:tr w:rsidR="00DC0063" w:rsidRPr="006C272F" w14:paraId="2856A355" w14:textId="77777777" w:rsidTr="007D503B">
        <w:trPr>
          <w:trHeight w:val="712"/>
        </w:trPr>
        <w:tc>
          <w:tcPr>
            <w:tcW w:w="596"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1A4B9520" w14:textId="6EEF218B" w:rsidR="007D503B" w:rsidRPr="006C272F" w:rsidRDefault="003E6E4C" w:rsidP="007C131E">
                <w:pPr>
                  <w:jc w:val="center"/>
                  <w:rPr>
                    <w:rFonts w:ascii="Arial" w:hAnsi="Arial" w:cs="Arial"/>
                  </w:rPr>
                </w:pPr>
                <w:r>
                  <w:rPr>
                    <w:rFonts w:ascii="MS Gothic" w:eastAsia="MS Gothic" w:hAnsi="MS Gothic" w:cs="Arial" w:hint="eastAsia"/>
                  </w:rPr>
                  <w:t>☒</w:t>
                </w:r>
              </w:p>
            </w:sdtContent>
          </w:sdt>
        </w:tc>
        <w:tc>
          <w:tcPr>
            <w:tcW w:w="8665" w:type="dxa"/>
            <w:vAlign w:val="center"/>
          </w:tcPr>
          <w:p w14:paraId="60A4AB90" w14:textId="77777777" w:rsidR="007D503B" w:rsidRPr="006C272F" w:rsidRDefault="007D503B" w:rsidP="007C131E">
            <w:pPr>
              <w:rPr>
                <w:rFonts w:ascii="Arial" w:hAnsi="Arial" w:cs="Arial"/>
                <w:sz w:val="22"/>
              </w:rPr>
            </w:pPr>
            <w:r w:rsidRPr="006C272F">
              <w:rPr>
                <w:rFonts w:ascii="Arial" w:hAnsi="Arial" w:cs="Arial"/>
                <w:sz w:val="22"/>
              </w:rPr>
              <w:t xml:space="preserve">I have attached a full risk assessment (where </w:t>
            </w:r>
            <w:proofErr w:type="gramStart"/>
            <w:r w:rsidRPr="006C272F">
              <w:rPr>
                <w:rFonts w:ascii="Arial" w:hAnsi="Arial" w:cs="Arial"/>
                <w:sz w:val="22"/>
              </w:rPr>
              <w:t xml:space="preserve">appropriate)  </w:t>
            </w:r>
            <w:r w:rsidRPr="006C272F">
              <w:rPr>
                <w:rFonts w:ascii="Arial" w:hAnsi="Arial" w:cs="Arial"/>
                <w:i/>
                <w:sz w:val="22"/>
              </w:rPr>
              <w:t>ONLY</w:t>
            </w:r>
            <w:proofErr w:type="gramEnd"/>
            <w:r w:rsidRPr="006C272F">
              <w:rPr>
                <w:rFonts w:ascii="Arial" w:hAnsi="Arial" w:cs="Arial"/>
                <w:i/>
                <w:sz w:val="22"/>
              </w:rPr>
              <w:t xml:space="preserve"> TICK IF YOU HAVE</w:t>
            </w:r>
            <w:r w:rsidRPr="006C272F">
              <w:rPr>
                <w:rFonts w:ascii="Arial" w:hAnsi="Arial" w:cs="Arial"/>
                <w:b/>
                <w:i/>
                <w:sz w:val="22"/>
              </w:rPr>
              <w:t xml:space="preserve"> ATTACHED A FULL RISK ASSESSMENT</w:t>
            </w:r>
          </w:p>
        </w:tc>
      </w:tr>
      <w:tr w:rsidR="00DC0063" w:rsidRPr="006C272F" w14:paraId="39863162" w14:textId="77777777" w:rsidTr="007D503B">
        <w:trPr>
          <w:trHeight w:val="849"/>
        </w:trPr>
        <w:tc>
          <w:tcPr>
            <w:tcW w:w="596"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EC4BC90" w14:textId="3BEB811C" w:rsidR="007D503B" w:rsidRPr="006C272F" w:rsidRDefault="003E6E4C" w:rsidP="007C131E">
                <w:pPr>
                  <w:jc w:val="center"/>
                  <w:rPr>
                    <w:rFonts w:ascii="Arial" w:hAnsi="Arial" w:cs="Arial"/>
                    <w:sz w:val="22"/>
                  </w:rPr>
                </w:pPr>
                <w:r>
                  <w:rPr>
                    <w:rFonts w:ascii="MS Gothic" w:eastAsia="MS Gothic" w:hAnsi="MS Gothic" w:cs="Arial" w:hint="eastAsia"/>
                  </w:rPr>
                  <w:t>☒</w:t>
                </w:r>
              </w:p>
            </w:sdtContent>
          </w:sdt>
        </w:tc>
        <w:tc>
          <w:tcPr>
            <w:tcW w:w="8665" w:type="dxa"/>
            <w:vAlign w:val="center"/>
          </w:tcPr>
          <w:p w14:paraId="7C829B21" w14:textId="77777777" w:rsidR="007D503B" w:rsidRPr="006C272F" w:rsidRDefault="007D503B" w:rsidP="007C131E">
            <w:pPr>
              <w:rPr>
                <w:rFonts w:ascii="Arial" w:hAnsi="Arial" w:cs="Arial"/>
                <w:sz w:val="22"/>
              </w:rPr>
            </w:pPr>
            <w:r w:rsidRPr="006C272F">
              <w:rPr>
                <w:rFonts w:ascii="Arial" w:hAnsi="Arial" w:cs="Arial"/>
                <w:sz w:val="22"/>
              </w:rPr>
              <w:t xml:space="preserve">I understand that it is my responsibility to ensure that the </w:t>
            </w:r>
            <w:proofErr w:type="gramStart"/>
            <w:r w:rsidRPr="006C272F">
              <w:rPr>
                <w:rFonts w:ascii="Arial" w:hAnsi="Arial" w:cs="Arial"/>
                <w:sz w:val="22"/>
              </w:rPr>
              <w:t>above named</w:t>
            </w:r>
            <w:proofErr w:type="gramEnd"/>
            <w:r w:rsidRPr="006C272F">
              <w:rPr>
                <w:rFonts w:ascii="Arial" w:hAnsi="Arial" w:cs="Arial"/>
                <w:sz w:val="22"/>
              </w:rPr>
              <w:t xml:space="preserve"> research activity will meet the University’s Research Ethics and Integrity Code of Practice.</w:t>
            </w:r>
          </w:p>
        </w:tc>
      </w:tr>
      <w:tr w:rsidR="003D4FEC" w:rsidRPr="006C272F" w14:paraId="2837AEED" w14:textId="77777777" w:rsidTr="007D503B">
        <w:trPr>
          <w:trHeight w:val="958"/>
        </w:trPr>
        <w:tc>
          <w:tcPr>
            <w:tcW w:w="596"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C2141C2" w14:textId="1E37EBC7" w:rsidR="007D503B" w:rsidRPr="006C272F" w:rsidRDefault="003E6E4C" w:rsidP="007C131E">
                <w:pPr>
                  <w:jc w:val="center"/>
                  <w:rPr>
                    <w:rFonts w:ascii="Arial" w:hAnsi="Arial" w:cs="Arial"/>
                    <w:sz w:val="22"/>
                  </w:rPr>
                </w:pPr>
                <w:r>
                  <w:rPr>
                    <w:rFonts w:ascii="MS Gothic" w:eastAsia="MS Gothic" w:hAnsi="MS Gothic" w:cs="Arial" w:hint="eastAsia"/>
                  </w:rPr>
                  <w:t>☒</w:t>
                </w:r>
              </w:p>
            </w:sdtContent>
          </w:sdt>
        </w:tc>
        <w:tc>
          <w:tcPr>
            <w:tcW w:w="8665" w:type="dxa"/>
            <w:vAlign w:val="center"/>
          </w:tcPr>
          <w:p w14:paraId="52E4A26A" w14:textId="77777777" w:rsidR="007D503B" w:rsidRPr="006C272F" w:rsidRDefault="007D503B" w:rsidP="007C131E">
            <w:pPr>
              <w:rPr>
                <w:rFonts w:ascii="Arial" w:hAnsi="Arial" w:cs="Arial"/>
                <w:sz w:val="22"/>
              </w:rPr>
            </w:pPr>
            <w:r w:rsidRPr="006C272F">
              <w:rPr>
                <w:rFonts w:ascii="Arial" w:hAnsi="Arial" w:cs="Arial"/>
                <w:sz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B3E7B95" w14:textId="77777777" w:rsidR="007D503B" w:rsidRPr="006C272F" w:rsidRDefault="007D503B" w:rsidP="007D503B">
      <w:pPr>
        <w:tabs>
          <w:tab w:val="left" w:pos="5103"/>
        </w:tabs>
        <w:rPr>
          <w:rFonts w:ascii="Arial" w:hAnsi="Arial" w:cs="Arial"/>
          <w:b/>
          <w:bCs/>
          <w:sz w:val="22"/>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7"/>
      </w:tblGrid>
      <w:tr w:rsidR="00DC0063" w:rsidRPr="006C272F" w14:paraId="6605A49A" w14:textId="77777777" w:rsidTr="007D503B">
        <w:trPr>
          <w:trHeight w:val="2436"/>
        </w:trPr>
        <w:tc>
          <w:tcPr>
            <w:tcW w:w="9357" w:type="dxa"/>
            <w:shd w:val="clear" w:color="auto" w:fill="D9D9D9" w:themeFill="background1" w:themeFillShade="D9"/>
          </w:tcPr>
          <w:p w14:paraId="2717F9E4" w14:textId="77777777" w:rsidR="007D503B" w:rsidRPr="006C272F" w:rsidRDefault="007D503B" w:rsidP="007C131E">
            <w:pPr>
              <w:rPr>
                <w:rFonts w:ascii="Arial" w:hAnsi="Arial" w:cs="Arial"/>
                <w:b/>
                <w:sz w:val="22"/>
              </w:rPr>
            </w:pPr>
            <w:r w:rsidRPr="006C272F">
              <w:rPr>
                <w:rFonts w:ascii="Arial" w:hAnsi="Arial" w:cs="Arial"/>
                <w:b/>
                <w:sz w:val="22"/>
              </w:rPr>
              <w:t>RESEARCH STUDENTS AND STAFF ONLY</w:t>
            </w:r>
          </w:p>
          <w:p w14:paraId="5DDA75EB" w14:textId="77777777" w:rsidR="007D503B" w:rsidRPr="006C272F" w:rsidRDefault="007D503B" w:rsidP="007C131E">
            <w:pPr>
              <w:rPr>
                <w:rFonts w:ascii="Arial" w:hAnsi="Arial" w:cs="Arial"/>
                <w:sz w:val="22"/>
              </w:rPr>
            </w:pPr>
            <w:r w:rsidRPr="006C272F">
              <w:rPr>
                <w:rFonts w:ascii="Arial" w:hAnsi="Arial" w:cs="Arial"/>
                <w:sz w:val="22"/>
              </w:rPr>
              <w:t xml:space="preserve">All communications relating to this application during its processing must be in writing and emailed to </w:t>
            </w:r>
            <w:hyperlink r:id="rId18" w:history="1">
              <w:r w:rsidRPr="006C272F">
                <w:rPr>
                  <w:rStyle w:val="Hyperlink"/>
                  <w:rFonts w:ascii="Arial" w:hAnsi="Arial" w:cs="Arial"/>
                  <w:color w:val="auto"/>
                  <w:sz w:val="22"/>
                </w:rPr>
                <w:t>pgresearch@uwtsd.ac.uk</w:t>
              </w:r>
            </w:hyperlink>
            <w:r w:rsidRPr="006C272F">
              <w:rPr>
                <w:rFonts w:ascii="Arial" w:hAnsi="Arial" w:cs="Arial"/>
                <w:sz w:val="22"/>
              </w:rPr>
              <w:t xml:space="preserve"> , with the title ‘Ethical Approval’ followed by your name.</w:t>
            </w:r>
          </w:p>
          <w:p w14:paraId="20EAAD43" w14:textId="77777777" w:rsidR="007D503B" w:rsidRPr="006C272F" w:rsidRDefault="007D503B" w:rsidP="007C131E">
            <w:pPr>
              <w:rPr>
                <w:rFonts w:ascii="Arial" w:hAnsi="Arial" w:cs="Arial"/>
                <w:sz w:val="22"/>
              </w:rPr>
            </w:pPr>
            <w:r w:rsidRPr="006C272F">
              <w:rPr>
                <w:rFonts w:ascii="Arial" w:hAnsi="Arial" w:cs="Arial"/>
                <w:sz w:val="22"/>
              </w:rPr>
              <w:t xml:space="preserve">You will be informed of the outcome of your claim by email; </w:t>
            </w:r>
            <w:proofErr w:type="gramStart"/>
            <w:r w:rsidRPr="006C272F">
              <w:rPr>
                <w:rFonts w:ascii="Arial" w:hAnsi="Arial" w:cs="Arial"/>
                <w:sz w:val="22"/>
              </w:rPr>
              <w:t>therefore</w:t>
            </w:r>
            <w:proofErr w:type="gramEnd"/>
            <w:r w:rsidRPr="006C272F">
              <w:rPr>
                <w:rFonts w:ascii="Arial" w:hAnsi="Arial" w:cs="Arial"/>
                <w:b/>
                <w:sz w:val="22"/>
              </w:rPr>
              <w:t xml:space="preserve"> </w:t>
            </w:r>
            <w:r w:rsidRPr="006C272F">
              <w:rPr>
                <w:rStyle w:val="Strong"/>
                <w:rFonts w:ascii="Arial" w:hAnsi="Arial" w:cs="Arial"/>
                <w:sz w:val="22"/>
              </w:rPr>
              <w:t>it is important that you check your University and personal email accounts regularly</w:t>
            </w:r>
            <w:r w:rsidRPr="006C272F">
              <w:rPr>
                <w:rFonts w:ascii="Arial" w:hAnsi="Arial" w:cs="Arial"/>
                <w:b/>
                <w:bCs/>
                <w:sz w:val="22"/>
              </w:rPr>
              <w:t>.</w:t>
            </w:r>
          </w:p>
        </w:tc>
      </w:tr>
      <w:tr w:rsidR="003D4FEC" w:rsidRPr="006C272F" w14:paraId="6E1B5FDA" w14:textId="77777777" w:rsidTr="007D503B">
        <w:trPr>
          <w:trHeight w:val="995"/>
        </w:trPr>
        <w:tc>
          <w:tcPr>
            <w:tcW w:w="9357" w:type="dxa"/>
            <w:shd w:val="clear" w:color="auto" w:fill="D9D9D9" w:themeFill="background1" w:themeFillShade="D9"/>
          </w:tcPr>
          <w:p w14:paraId="018889CE" w14:textId="77777777" w:rsidR="007D503B" w:rsidRPr="006C272F" w:rsidRDefault="007D503B" w:rsidP="007C131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rPr>
            </w:pPr>
            <w:r w:rsidRPr="006C272F">
              <w:rPr>
                <w:rFonts w:ascii="Arial" w:hAnsi="Arial" w:cs="Arial"/>
                <w:b/>
                <w:bCs/>
                <w:sz w:val="22"/>
              </w:rPr>
              <w:t xml:space="preserve">STUDENTS ON UNDERGRADUATE OR TAUGHT MASTERS PROGRAMMES </w:t>
            </w:r>
            <w:r w:rsidRPr="006C272F">
              <w:rPr>
                <w:rFonts w:ascii="Arial" w:hAnsi="Arial" w:cs="Arial"/>
                <w:bCs/>
                <w:sz w:val="22"/>
              </w:rPr>
              <w:t>should submit this form (and receive the outcome) via systems explained to you by the supervisor/module leader.</w:t>
            </w:r>
          </w:p>
        </w:tc>
      </w:tr>
    </w:tbl>
    <w:p w14:paraId="2B391AFE" w14:textId="77777777" w:rsidR="007D503B" w:rsidRPr="006C272F" w:rsidRDefault="007D503B" w:rsidP="007D503B">
      <w:pPr>
        <w:tabs>
          <w:tab w:val="left" w:pos="5103"/>
        </w:tabs>
        <w:rPr>
          <w:rFonts w:ascii="Arial" w:hAnsi="Arial" w:cs="Arial"/>
          <w:bCs/>
          <w:sz w:val="22"/>
        </w:rPr>
      </w:pPr>
    </w:p>
    <w:p w14:paraId="48CD5DC3" w14:textId="77777777" w:rsidR="007D503B" w:rsidRPr="00DC0063" w:rsidRDefault="007D503B" w:rsidP="007D503B">
      <w:pPr>
        <w:jc w:val="center"/>
        <w:rPr>
          <w:rFonts w:ascii="Arial" w:hAnsi="Arial" w:cs="Arial"/>
          <w:sz w:val="22"/>
        </w:rPr>
      </w:pPr>
      <w:r w:rsidRPr="006C272F">
        <w:rPr>
          <w:rFonts w:ascii="Arial" w:hAnsi="Arial" w:cs="Arial"/>
          <w:b/>
          <w:bCs/>
          <w:sz w:val="22"/>
        </w:rPr>
        <w:t>This form is available electronically from the Academic Office web pages:</w:t>
      </w:r>
      <w:r w:rsidRPr="006C272F">
        <w:rPr>
          <w:rFonts w:ascii="Arial" w:hAnsi="Arial" w:cs="Arial"/>
          <w:sz w:val="22"/>
        </w:rPr>
        <w:t xml:space="preserve"> </w:t>
      </w:r>
      <w:hyperlink r:id="rId19" w:history="1">
        <w:r w:rsidRPr="006C272F">
          <w:rPr>
            <w:rStyle w:val="Hyperlink"/>
            <w:rFonts w:ascii="Arial" w:hAnsi="Arial" w:cs="Arial"/>
            <w:color w:val="auto"/>
            <w:sz w:val="22"/>
          </w:rPr>
          <w:t>https://www.uwtsd.ac.uk/academic-office/appendices-and-forms/</w:t>
        </w:r>
      </w:hyperlink>
    </w:p>
    <w:p w14:paraId="24BEA066" w14:textId="392CC6DA" w:rsidR="007D503B" w:rsidRPr="00DC0063" w:rsidRDefault="007D503B" w:rsidP="007D503B"/>
    <w:p w14:paraId="43FA4A45" w14:textId="78993D3E" w:rsidR="007D503B" w:rsidRPr="00DC0063" w:rsidRDefault="007D503B" w:rsidP="00C31A9C"/>
    <w:p w14:paraId="43E5A829" w14:textId="77777777" w:rsidR="007B19F5" w:rsidRPr="00DC0063" w:rsidRDefault="007B19F5" w:rsidP="007B19F5">
      <w:pPr>
        <w:rPr>
          <w:lang w:val="en-IN"/>
        </w:rPr>
      </w:pPr>
    </w:p>
    <w:sectPr w:rsidR="007B19F5" w:rsidRPr="00DC0063" w:rsidSect="000A1CF6">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0C9BD" w14:textId="77777777" w:rsidR="004239ED" w:rsidRDefault="004239ED" w:rsidP="004A1C83">
      <w:pPr>
        <w:spacing w:after="0" w:line="240" w:lineRule="auto"/>
      </w:pPr>
      <w:r>
        <w:separator/>
      </w:r>
    </w:p>
  </w:endnote>
  <w:endnote w:type="continuationSeparator" w:id="0">
    <w:p w14:paraId="337866A2" w14:textId="77777777" w:rsidR="004239ED" w:rsidRDefault="004239ED" w:rsidP="004A1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7249657"/>
      <w:docPartObj>
        <w:docPartGallery w:val="Page Numbers (Bottom of Page)"/>
        <w:docPartUnique/>
      </w:docPartObj>
    </w:sdtPr>
    <w:sdtContent>
      <w:p w14:paraId="29008CA1" w14:textId="156ED80A" w:rsidR="007C131E" w:rsidRDefault="007C131E">
        <w:pPr>
          <w:pStyle w:val="Footer"/>
        </w:pPr>
        <w:r>
          <w:fldChar w:fldCharType="begin"/>
        </w:r>
        <w:r>
          <w:instrText xml:space="preserve"> PAGE   \* MERGEFORMAT </w:instrText>
        </w:r>
        <w:r>
          <w:fldChar w:fldCharType="separate"/>
        </w:r>
        <w:r w:rsidR="00B30372">
          <w:rPr>
            <w:noProof/>
          </w:rPr>
          <w:t>1</w:t>
        </w:r>
        <w:r>
          <w:rPr>
            <w:noProof/>
          </w:rPr>
          <w:fldChar w:fldCharType="end"/>
        </w:r>
      </w:p>
    </w:sdtContent>
  </w:sdt>
  <w:p w14:paraId="151FD2BC" w14:textId="77777777" w:rsidR="007C131E" w:rsidRDefault="007C13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3D658" w14:textId="77777777" w:rsidR="004239ED" w:rsidRDefault="004239ED" w:rsidP="004A1C83">
      <w:pPr>
        <w:spacing w:after="0" w:line="240" w:lineRule="auto"/>
      </w:pPr>
      <w:r>
        <w:separator/>
      </w:r>
    </w:p>
  </w:footnote>
  <w:footnote w:type="continuationSeparator" w:id="0">
    <w:p w14:paraId="06BC4539" w14:textId="77777777" w:rsidR="004239ED" w:rsidRDefault="004239ED" w:rsidP="004A1C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806E5"/>
    <w:multiLevelType w:val="hybridMultilevel"/>
    <w:tmpl w:val="71ECDF8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F7026E"/>
    <w:multiLevelType w:val="hybridMultilevel"/>
    <w:tmpl w:val="A60822B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3936A9"/>
    <w:multiLevelType w:val="hybridMultilevel"/>
    <w:tmpl w:val="556EB10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5844174"/>
    <w:multiLevelType w:val="hybridMultilevel"/>
    <w:tmpl w:val="D718441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E88184E"/>
    <w:multiLevelType w:val="hybridMultilevel"/>
    <w:tmpl w:val="3BF8E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1348F0"/>
    <w:multiLevelType w:val="hybridMultilevel"/>
    <w:tmpl w:val="C0F4CB7E"/>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73725847">
    <w:abstractNumId w:val="27"/>
  </w:num>
  <w:num w:numId="2" w16cid:durableId="488058553">
    <w:abstractNumId w:val="12"/>
  </w:num>
  <w:num w:numId="3" w16cid:durableId="610669783">
    <w:abstractNumId w:val="22"/>
  </w:num>
  <w:num w:numId="4" w16cid:durableId="193663880">
    <w:abstractNumId w:val="4"/>
  </w:num>
  <w:num w:numId="5" w16cid:durableId="1435008373">
    <w:abstractNumId w:val="29"/>
  </w:num>
  <w:num w:numId="6" w16cid:durableId="4141281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3940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94338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182431">
    <w:abstractNumId w:val="5"/>
  </w:num>
  <w:num w:numId="10" w16cid:durableId="982277824">
    <w:abstractNumId w:val="9"/>
  </w:num>
  <w:num w:numId="11" w16cid:durableId="685668483">
    <w:abstractNumId w:val="10"/>
  </w:num>
  <w:num w:numId="12" w16cid:durableId="1000621360">
    <w:abstractNumId w:val="26"/>
  </w:num>
  <w:num w:numId="13" w16cid:durableId="979723994">
    <w:abstractNumId w:val="24"/>
  </w:num>
  <w:num w:numId="14" w16cid:durableId="1875539866">
    <w:abstractNumId w:val="25"/>
  </w:num>
  <w:num w:numId="15" w16cid:durableId="1668437435">
    <w:abstractNumId w:val="1"/>
  </w:num>
  <w:num w:numId="16" w16cid:durableId="786700692">
    <w:abstractNumId w:val="7"/>
  </w:num>
  <w:num w:numId="17" w16cid:durableId="479346823">
    <w:abstractNumId w:val="8"/>
  </w:num>
  <w:num w:numId="18" w16cid:durableId="1821842992">
    <w:abstractNumId w:val="13"/>
  </w:num>
  <w:num w:numId="19" w16cid:durableId="279150468">
    <w:abstractNumId w:val="15"/>
  </w:num>
  <w:num w:numId="20" w16cid:durableId="1234201801">
    <w:abstractNumId w:val="28"/>
  </w:num>
  <w:num w:numId="21" w16cid:durableId="1823161282">
    <w:abstractNumId w:val="6"/>
  </w:num>
  <w:num w:numId="22" w16cid:durableId="213003322">
    <w:abstractNumId w:val="16"/>
  </w:num>
  <w:num w:numId="23" w16cid:durableId="675113370">
    <w:abstractNumId w:val="21"/>
  </w:num>
  <w:num w:numId="24" w16cid:durableId="366412925">
    <w:abstractNumId w:val="2"/>
  </w:num>
  <w:num w:numId="25" w16cid:durableId="1124423313">
    <w:abstractNumId w:val="11"/>
  </w:num>
  <w:num w:numId="26" w16cid:durableId="2132703584">
    <w:abstractNumId w:val="14"/>
  </w:num>
  <w:num w:numId="27" w16cid:durableId="1800759004">
    <w:abstractNumId w:val="30"/>
  </w:num>
  <w:num w:numId="28" w16cid:durableId="567611941">
    <w:abstractNumId w:val="19"/>
  </w:num>
  <w:num w:numId="29" w16cid:durableId="493644982">
    <w:abstractNumId w:val="23"/>
  </w:num>
  <w:num w:numId="30" w16cid:durableId="859512791">
    <w:abstractNumId w:val="0"/>
  </w:num>
  <w:num w:numId="31" w16cid:durableId="1006204854">
    <w:abstractNumId w:val="3"/>
  </w:num>
  <w:num w:numId="32" w16cid:durableId="343746256">
    <w:abstractNumId w:val="20"/>
  </w:num>
  <w:num w:numId="33" w16cid:durableId="129914279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33E"/>
    <w:rsid w:val="000014C8"/>
    <w:rsid w:val="000101A8"/>
    <w:rsid w:val="00010255"/>
    <w:rsid w:val="0001194F"/>
    <w:rsid w:val="000141B6"/>
    <w:rsid w:val="00016FBE"/>
    <w:rsid w:val="00021043"/>
    <w:rsid w:val="000241B0"/>
    <w:rsid w:val="00030D87"/>
    <w:rsid w:val="0003717E"/>
    <w:rsid w:val="00041AF5"/>
    <w:rsid w:val="00042C53"/>
    <w:rsid w:val="00046D85"/>
    <w:rsid w:val="00047315"/>
    <w:rsid w:val="00063302"/>
    <w:rsid w:val="00063941"/>
    <w:rsid w:val="000640EA"/>
    <w:rsid w:val="0007363B"/>
    <w:rsid w:val="00076D81"/>
    <w:rsid w:val="00090696"/>
    <w:rsid w:val="00090F41"/>
    <w:rsid w:val="00091361"/>
    <w:rsid w:val="00093189"/>
    <w:rsid w:val="00093516"/>
    <w:rsid w:val="0009707D"/>
    <w:rsid w:val="000A14B9"/>
    <w:rsid w:val="000A1CF6"/>
    <w:rsid w:val="000A4B1F"/>
    <w:rsid w:val="000A7677"/>
    <w:rsid w:val="000A7F09"/>
    <w:rsid w:val="000B1362"/>
    <w:rsid w:val="000B6DE8"/>
    <w:rsid w:val="000C07C0"/>
    <w:rsid w:val="000D4957"/>
    <w:rsid w:val="000E2E45"/>
    <w:rsid w:val="000E5756"/>
    <w:rsid w:val="00100FF4"/>
    <w:rsid w:val="0010141E"/>
    <w:rsid w:val="0010251F"/>
    <w:rsid w:val="0010572D"/>
    <w:rsid w:val="001062FA"/>
    <w:rsid w:val="00106508"/>
    <w:rsid w:val="0011721D"/>
    <w:rsid w:val="0013607D"/>
    <w:rsid w:val="001435ED"/>
    <w:rsid w:val="00143D56"/>
    <w:rsid w:val="00145AA2"/>
    <w:rsid w:val="00145D4E"/>
    <w:rsid w:val="00151330"/>
    <w:rsid w:val="00153AA4"/>
    <w:rsid w:val="001632F9"/>
    <w:rsid w:val="00174EB0"/>
    <w:rsid w:val="00177527"/>
    <w:rsid w:val="00185C3F"/>
    <w:rsid w:val="00195AF6"/>
    <w:rsid w:val="001A5C9D"/>
    <w:rsid w:val="001A6CFB"/>
    <w:rsid w:val="001B23FC"/>
    <w:rsid w:val="001B3787"/>
    <w:rsid w:val="001B3DA4"/>
    <w:rsid w:val="001B3DA7"/>
    <w:rsid w:val="001B6CC0"/>
    <w:rsid w:val="001D2DDE"/>
    <w:rsid w:val="001D4C37"/>
    <w:rsid w:val="001D6294"/>
    <w:rsid w:val="001E39A9"/>
    <w:rsid w:val="001E44C3"/>
    <w:rsid w:val="001E6675"/>
    <w:rsid w:val="00200C1C"/>
    <w:rsid w:val="00203066"/>
    <w:rsid w:val="002030CA"/>
    <w:rsid w:val="00205D50"/>
    <w:rsid w:val="00207A56"/>
    <w:rsid w:val="0022391A"/>
    <w:rsid w:val="0023606B"/>
    <w:rsid w:val="002502AB"/>
    <w:rsid w:val="002548F6"/>
    <w:rsid w:val="00262FD3"/>
    <w:rsid w:val="00266A32"/>
    <w:rsid w:val="00282E1B"/>
    <w:rsid w:val="002844D8"/>
    <w:rsid w:val="002873DB"/>
    <w:rsid w:val="0029525D"/>
    <w:rsid w:val="002A43A2"/>
    <w:rsid w:val="002A56ED"/>
    <w:rsid w:val="002C790B"/>
    <w:rsid w:val="002D1A31"/>
    <w:rsid w:val="002E1AC5"/>
    <w:rsid w:val="002E70D6"/>
    <w:rsid w:val="002F3A74"/>
    <w:rsid w:val="00305012"/>
    <w:rsid w:val="003108BC"/>
    <w:rsid w:val="00317F20"/>
    <w:rsid w:val="00320877"/>
    <w:rsid w:val="003226D1"/>
    <w:rsid w:val="003353B8"/>
    <w:rsid w:val="00335B53"/>
    <w:rsid w:val="00341CAE"/>
    <w:rsid w:val="00345D53"/>
    <w:rsid w:val="003540DA"/>
    <w:rsid w:val="00356994"/>
    <w:rsid w:val="003722D6"/>
    <w:rsid w:val="0037258D"/>
    <w:rsid w:val="0039117B"/>
    <w:rsid w:val="003D4EEC"/>
    <w:rsid w:val="003D4FEC"/>
    <w:rsid w:val="003E04C4"/>
    <w:rsid w:val="003E6E4C"/>
    <w:rsid w:val="003E718B"/>
    <w:rsid w:val="003F2E17"/>
    <w:rsid w:val="003F482E"/>
    <w:rsid w:val="00417A41"/>
    <w:rsid w:val="004239ED"/>
    <w:rsid w:val="004444FA"/>
    <w:rsid w:val="004506A3"/>
    <w:rsid w:val="004550E2"/>
    <w:rsid w:val="00457B2A"/>
    <w:rsid w:val="004670C8"/>
    <w:rsid w:val="00467378"/>
    <w:rsid w:val="00467982"/>
    <w:rsid w:val="00473C8E"/>
    <w:rsid w:val="004844BE"/>
    <w:rsid w:val="00497733"/>
    <w:rsid w:val="004A1081"/>
    <w:rsid w:val="004A1C83"/>
    <w:rsid w:val="004B5F0E"/>
    <w:rsid w:val="004C05FB"/>
    <w:rsid w:val="004C0A31"/>
    <w:rsid w:val="004C3C96"/>
    <w:rsid w:val="004D1CA9"/>
    <w:rsid w:val="004D4902"/>
    <w:rsid w:val="004E7C2F"/>
    <w:rsid w:val="005147EE"/>
    <w:rsid w:val="005250F3"/>
    <w:rsid w:val="00527B24"/>
    <w:rsid w:val="0053538B"/>
    <w:rsid w:val="005575E0"/>
    <w:rsid w:val="005632C8"/>
    <w:rsid w:val="005818AD"/>
    <w:rsid w:val="005853EE"/>
    <w:rsid w:val="005944BD"/>
    <w:rsid w:val="005A39A1"/>
    <w:rsid w:val="005A3F66"/>
    <w:rsid w:val="005A6256"/>
    <w:rsid w:val="005A78EC"/>
    <w:rsid w:val="005C0B12"/>
    <w:rsid w:val="005C20AB"/>
    <w:rsid w:val="005D334B"/>
    <w:rsid w:val="005D7AD1"/>
    <w:rsid w:val="005E47E3"/>
    <w:rsid w:val="005E73C9"/>
    <w:rsid w:val="00602686"/>
    <w:rsid w:val="00612A3D"/>
    <w:rsid w:val="00613F34"/>
    <w:rsid w:val="00620EBA"/>
    <w:rsid w:val="00626C2D"/>
    <w:rsid w:val="006320A3"/>
    <w:rsid w:val="0063575A"/>
    <w:rsid w:val="006505F5"/>
    <w:rsid w:val="0065457D"/>
    <w:rsid w:val="00657CF2"/>
    <w:rsid w:val="006634E2"/>
    <w:rsid w:val="00676EE4"/>
    <w:rsid w:val="00683512"/>
    <w:rsid w:val="0069233E"/>
    <w:rsid w:val="00694611"/>
    <w:rsid w:val="006A76D5"/>
    <w:rsid w:val="006B175F"/>
    <w:rsid w:val="006B78B6"/>
    <w:rsid w:val="006C272F"/>
    <w:rsid w:val="006D5A53"/>
    <w:rsid w:val="006E2A5B"/>
    <w:rsid w:val="006F3DF7"/>
    <w:rsid w:val="006F42C9"/>
    <w:rsid w:val="006F487E"/>
    <w:rsid w:val="00706387"/>
    <w:rsid w:val="00706D72"/>
    <w:rsid w:val="00725C31"/>
    <w:rsid w:val="007345C2"/>
    <w:rsid w:val="007407FE"/>
    <w:rsid w:val="00744128"/>
    <w:rsid w:val="00746A04"/>
    <w:rsid w:val="007500D2"/>
    <w:rsid w:val="0076285D"/>
    <w:rsid w:val="00765DFD"/>
    <w:rsid w:val="007733CC"/>
    <w:rsid w:val="00774EAA"/>
    <w:rsid w:val="007755A1"/>
    <w:rsid w:val="00781FEE"/>
    <w:rsid w:val="00790587"/>
    <w:rsid w:val="007946FE"/>
    <w:rsid w:val="007B19F5"/>
    <w:rsid w:val="007B6DFB"/>
    <w:rsid w:val="007C131E"/>
    <w:rsid w:val="007D1058"/>
    <w:rsid w:val="007D503B"/>
    <w:rsid w:val="007D7162"/>
    <w:rsid w:val="007E05AA"/>
    <w:rsid w:val="007E0DEF"/>
    <w:rsid w:val="007E0FB1"/>
    <w:rsid w:val="007F00C8"/>
    <w:rsid w:val="008009F0"/>
    <w:rsid w:val="00803FF7"/>
    <w:rsid w:val="008072A1"/>
    <w:rsid w:val="00811DC1"/>
    <w:rsid w:val="008144BA"/>
    <w:rsid w:val="00831005"/>
    <w:rsid w:val="0084214B"/>
    <w:rsid w:val="00844425"/>
    <w:rsid w:val="00844F5D"/>
    <w:rsid w:val="0085397E"/>
    <w:rsid w:val="00854117"/>
    <w:rsid w:val="00857DC2"/>
    <w:rsid w:val="00873C7A"/>
    <w:rsid w:val="008834C9"/>
    <w:rsid w:val="008840BD"/>
    <w:rsid w:val="00892109"/>
    <w:rsid w:val="00893A79"/>
    <w:rsid w:val="00894198"/>
    <w:rsid w:val="00895BE3"/>
    <w:rsid w:val="008B04B8"/>
    <w:rsid w:val="008B1371"/>
    <w:rsid w:val="008B3CEF"/>
    <w:rsid w:val="008D1528"/>
    <w:rsid w:val="008D4A20"/>
    <w:rsid w:val="008E5B7C"/>
    <w:rsid w:val="008F2458"/>
    <w:rsid w:val="008F49CC"/>
    <w:rsid w:val="009036C9"/>
    <w:rsid w:val="00903E7E"/>
    <w:rsid w:val="00913924"/>
    <w:rsid w:val="00913B3A"/>
    <w:rsid w:val="00914E92"/>
    <w:rsid w:val="00931B88"/>
    <w:rsid w:val="00933DDF"/>
    <w:rsid w:val="00936439"/>
    <w:rsid w:val="0094442B"/>
    <w:rsid w:val="00956ACD"/>
    <w:rsid w:val="00956B27"/>
    <w:rsid w:val="0096184E"/>
    <w:rsid w:val="00961BE2"/>
    <w:rsid w:val="00963237"/>
    <w:rsid w:val="00966D21"/>
    <w:rsid w:val="00972967"/>
    <w:rsid w:val="009805F4"/>
    <w:rsid w:val="009831FC"/>
    <w:rsid w:val="00987991"/>
    <w:rsid w:val="00990194"/>
    <w:rsid w:val="009B1A87"/>
    <w:rsid w:val="009E336E"/>
    <w:rsid w:val="009E56E8"/>
    <w:rsid w:val="009F73E6"/>
    <w:rsid w:val="009F7B3D"/>
    <w:rsid w:val="00A14536"/>
    <w:rsid w:val="00A14BD2"/>
    <w:rsid w:val="00A24503"/>
    <w:rsid w:val="00A3384A"/>
    <w:rsid w:val="00A35FD2"/>
    <w:rsid w:val="00A41BDC"/>
    <w:rsid w:val="00A44249"/>
    <w:rsid w:val="00A5040B"/>
    <w:rsid w:val="00A504F7"/>
    <w:rsid w:val="00A51382"/>
    <w:rsid w:val="00A603C9"/>
    <w:rsid w:val="00A61ED8"/>
    <w:rsid w:val="00A80838"/>
    <w:rsid w:val="00A80A96"/>
    <w:rsid w:val="00A9085E"/>
    <w:rsid w:val="00AB14B0"/>
    <w:rsid w:val="00AC54C8"/>
    <w:rsid w:val="00AE1194"/>
    <w:rsid w:val="00AE6BBA"/>
    <w:rsid w:val="00AF2F0B"/>
    <w:rsid w:val="00AF751A"/>
    <w:rsid w:val="00B00C9E"/>
    <w:rsid w:val="00B0336F"/>
    <w:rsid w:val="00B05F42"/>
    <w:rsid w:val="00B1697E"/>
    <w:rsid w:val="00B25EDA"/>
    <w:rsid w:val="00B27461"/>
    <w:rsid w:val="00B30372"/>
    <w:rsid w:val="00B34640"/>
    <w:rsid w:val="00B35DF7"/>
    <w:rsid w:val="00B42EEA"/>
    <w:rsid w:val="00B52840"/>
    <w:rsid w:val="00B666B7"/>
    <w:rsid w:val="00B67627"/>
    <w:rsid w:val="00B73BF1"/>
    <w:rsid w:val="00B82789"/>
    <w:rsid w:val="00B84508"/>
    <w:rsid w:val="00B86569"/>
    <w:rsid w:val="00B87C05"/>
    <w:rsid w:val="00B90709"/>
    <w:rsid w:val="00B97564"/>
    <w:rsid w:val="00BB3223"/>
    <w:rsid w:val="00BB76AA"/>
    <w:rsid w:val="00BD000D"/>
    <w:rsid w:val="00BD35E4"/>
    <w:rsid w:val="00BE03B3"/>
    <w:rsid w:val="00BE3D8C"/>
    <w:rsid w:val="00BE417F"/>
    <w:rsid w:val="00C04412"/>
    <w:rsid w:val="00C045ED"/>
    <w:rsid w:val="00C14090"/>
    <w:rsid w:val="00C25E3F"/>
    <w:rsid w:val="00C26090"/>
    <w:rsid w:val="00C316CB"/>
    <w:rsid w:val="00C31A9C"/>
    <w:rsid w:val="00C37B21"/>
    <w:rsid w:val="00C44E41"/>
    <w:rsid w:val="00C56B84"/>
    <w:rsid w:val="00C6098D"/>
    <w:rsid w:val="00C61F89"/>
    <w:rsid w:val="00C642C3"/>
    <w:rsid w:val="00C80153"/>
    <w:rsid w:val="00C8440B"/>
    <w:rsid w:val="00C84E77"/>
    <w:rsid w:val="00C8526F"/>
    <w:rsid w:val="00C91470"/>
    <w:rsid w:val="00C931D8"/>
    <w:rsid w:val="00C9453F"/>
    <w:rsid w:val="00CA5D19"/>
    <w:rsid w:val="00CB0DB9"/>
    <w:rsid w:val="00CB74E5"/>
    <w:rsid w:val="00CC1FA2"/>
    <w:rsid w:val="00CC41B0"/>
    <w:rsid w:val="00CC61EC"/>
    <w:rsid w:val="00CC6D18"/>
    <w:rsid w:val="00CD1927"/>
    <w:rsid w:val="00CD550B"/>
    <w:rsid w:val="00CE088E"/>
    <w:rsid w:val="00D02860"/>
    <w:rsid w:val="00D17E29"/>
    <w:rsid w:val="00D21F27"/>
    <w:rsid w:val="00D21F82"/>
    <w:rsid w:val="00D25335"/>
    <w:rsid w:val="00D26D7E"/>
    <w:rsid w:val="00D678CA"/>
    <w:rsid w:val="00D71895"/>
    <w:rsid w:val="00D8100C"/>
    <w:rsid w:val="00D81A3F"/>
    <w:rsid w:val="00D83D25"/>
    <w:rsid w:val="00D879C8"/>
    <w:rsid w:val="00D91D77"/>
    <w:rsid w:val="00D92909"/>
    <w:rsid w:val="00DA289A"/>
    <w:rsid w:val="00DA2C40"/>
    <w:rsid w:val="00DB025D"/>
    <w:rsid w:val="00DB468E"/>
    <w:rsid w:val="00DC0063"/>
    <w:rsid w:val="00DC0A93"/>
    <w:rsid w:val="00DC70F1"/>
    <w:rsid w:val="00DD219F"/>
    <w:rsid w:val="00DE4300"/>
    <w:rsid w:val="00DE451D"/>
    <w:rsid w:val="00DF077E"/>
    <w:rsid w:val="00DF3D42"/>
    <w:rsid w:val="00DF520D"/>
    <w:rsid w:val="00DF5DDF"/>
    <w:rsid w:val="00DF5E47"/>
    <w:rsid w:val="00E00561"/>
    <w:rsid w:val="00E00958"/>
    <w:rsid w:val="00E01329"/>
    <w:rsid w:val="00E05BB3"/>
    <w:rsid w:val="00E133D5"/>
    <w:rsid w:val="00E24393"/>
    <w:rsid w:val="00E31A0B"/>
    <w:rsid w:val="00E407C0"/>
    <w:rsid w:val="00E457ED"/>
    <w:rsid w:val="00E5185B"/>
    <w:rsid w:val="00E635CF"/>
    <w:rsid w:val="00E64315"/>
    <w:rsid w:val="00E72836"/>
    <w:rsid w:val="00E8775A"/>
    <w:rsid w:val="00E87FE4"/>
    <w:rsid w:val="00E90E83"/>
    <w:rsid w:val="00E91EEF"/>
    <w:rsid w:val="00EA4285"/>
    <w:rsid w:val="00EB7FBF"/>
    <w:rsid w:val="00EC11FA"/>
    <w:rsid w:val="00ED17F9"/>
    <w:rsid w:val="00EE3FC5"/>
    <w:rsid w:val="00EF1C09"/>
    <w:rsid w:val="00EF23FD"/>
    <w:rsid w:val="00EF384C"/>
    <w:rsid w:val="00EF5E1E"/>
    <w:rsid w:val="00F05EDC"/>
    <w:rsid w:val="00F05FF0"/>
    <w:rsid w:val="00F066EF"/>
    <w:rsid w:val="00F12465"/>
    <w:rsid w:val="00F17BBF"/>
    <w:rsid w:val="00F23F67"/>
    <w:rsid w:val="00F26DC2"/>
    <w:rsid w:val="00F31A56"/>
    <w:rsid w:val="00F32F6F"/>
    <w:rsid w:val="00F43662"/>
    <w:rsid w:val="00F51775"/>
    <w:rsid w:val="00F542E8"/>
    <w:rsid w:val="00F5679A"/>
    <w:rsid w:val="00F578A4"/>
    <w:rsid w:val="00F61795"/>
    <w:rsid w:val="00F65351"/>
    <w:rsid w:val="00F76AEC"/>
    <w:rsid w:val="00F9605A"/>
    <w:rsid w:val="00FA2264"/>
    <w:rsid w:val="00FA6D64"/>
    <w:rsid w:val="00FC685D"/>
    <w:rsid w:val="00FD5FC9"/>
    <w:rsid w:val="00FD6CAF"/>
    <w:rsid w:val="00FD7E18"/>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5B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2D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9"/>
    <w:qFormat/>
    <w:rsid w:val="007B19F5"/>
    <w:pPr>
      <w:keepNext/>
      <w:keepLines/>
      <w:spacing w:before="480" w:after="0"/>
      <w:outlineLvl w:val="0"/>
    </w:pPr>
    <w:rPr>
      <w:rFonts w:ascii="Arial Narrow" w:eastAsiaTheme="majorEastAsia" w:hAnsi="Arial Narrow" w:cstheme="majorBidi"/>
      <w:b/>
      <w:bCs/>
      <w:color w:val="000000" w:themeColor="text1"/>
      <w:sz w:val="32"/>
      <w:szCs w:val="28"/>
    </w:rPr>
  </w:style>
  <w:style w:type="paragraph" w:styleId="Heading2">
    <w:name w:val="heading 2"/>
    <w:basedOn w:val="Normal"/>
    <w:next w:val="Normal"/>
    <w:link w:val="Heading2Char"/>
    <w:uiPriority w:val="9"/>
    <w:unhideWhenUsed/>
    <w:qFormat/>
    <w:rsid w:val="002E1AC5"/>
    <w:pPr>
      <w:keepNext/>
      <w:keepLines/>
      <w:spacing w:before="200" w:after="0"/>
      <w:outlineLvl w:val="1"/>
    </w:pPr>
    <w:rPr>
      <w:rFonts w:ascii="Arial" w:eastAsiaTheme="majorEastAsia" w:hAnsi="Arial" w:cstheme="majorBidi"/>
      <w:b/>
      <w:bCs/>
      <w:color w:val="000000" w:themeColor="text1"/>
      <w:szCs w:val="26"/>
    </w:rPr>
  </w:style>
  <w:style w:type="paragraph" w:styleId="Heading4">
    <w:name w:val="heading 4"/>
    <w:basedOn w:val="Normal"/>
    <w:next w:val="Normal"/>
    <w:link w:val="Heading4Char"/>
    <w:uiPriority w:val="99"/>
    <w:qFormat/>
    <w:rsid w:val="007D503B"/>
    <w:pPr>
      <w:keepNext/>
      <w:spacing w:before="240" w:after="60" w:line="240" w:lineRule="auto"/>
      <w:jc w:val="left"/>
      <w:outlineLvl w:val="3"/>
    </w:pPr>
    <w:rPr>
      <w:rFonts w:eastAsia="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B19F5"/>
    <w:rPr>
      <w:rFonts w:ascii="Arial Narrow" w:eastAsiaTheme="majorEastAsia" w:hAnsi="Arial Narrow" w:cstheme="majorBidi"/>
      <w:b/>
      <w:bCs/>
      <w:color w:val="000000" w:themeColor="text1"/>
      <w:sz w:val="32"/>
      <w:szCs w:val="28"/>
      <w:lang w:val="en-GB"/>
    </w:rPr>
  </w:style>
  <w:style w:type="character" w:customStyle="1" w:styleId="Heading2Char">
    <w:name w:val="Heading 2 Char"/>
    <w:basedOn w:val="DefaultParagraphFont"/>
    <w:link w:val="Heading2"/>
    <w:uiPriority w:val="9"/>
    <w:rsid w:val="002E1AC5"/>
    <w:rPr>
      <w:rFonts w:ascii="Arial" w:eastAsiaTheme="majorEastAsia" w:hAnsi="Arial" w:cstheme="majorBidi"/>
      <w:b/>
      <w:bCs/>
      <w:color w:val="000000" w:themeColor="text1"/>
      <w:sz w:val="24"/>
      <w:szCs w:val="26"/>
      <w:lang w:val="en-GB"/>
    </w:rPr>
  </w:style>
  <w:style w:type="character" w:customStyle="1" w:styleId="Heading4Char">
    <w:name w:val="Heading 4 Char"/>
    <w:basedOn w:val="DefaultParagraphFont"/>
    <w:link w:val="Heading4"/>
    <w:uiPriority w:val="99"/>
    <w:rsid w:val="007D503B"/>
    <w:rPr>
      <w:rFonts w:ascii="Times New Roman" w:eastAsia="Times New Roman" w:hAnsi="Times New Roman" w:cs="Times New Roman"/>
      <w:b/>
      <w:bCs/>
      <w:sz w:val="28"/>
      <w:szCs w:val="28"/>
      <w:lang w:val="en-GB"/>
    </w:rPr>
  </w:style>
  <w:style w:type="paragraph" w:styleId="BalloonText">
    <w:name w:val="Balloon Text"/>
    <w:basedOn w:val="Normal"/>
    <w:link w:val="BalloonTextChar"/>
    <w:uiPriority w:val="99"/>
    <w:semiHidden/>
    <w:unhideWhenUsed/>
    <w:rsid w:val="00C852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26F"/>
    <w:rPr>
      <w:rFonts w:ascii="Tahoma" w:hAnsi="Tahoma" w:cs="Tahoma"/>
      <w:sz w:val="16"/>
      <w:szCs w:val="16"/>
      <w:lang w:val="en-AU"/>
    </w:rPr>
  </w:style>
  <w:style w:type="paragraph" w:styleId="Header">
    <w:name w:val="header"/>
    <w:basedOn w:val="Normal"/>
    <w:link w:val="HeaderChar"/>
    <w:uiPriority w:val="99"/>
    <w:unhideWhenUsed/>
    <w:rsid w:val="004A1C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C83"/>
    <w:rPr>
      <w:rFonts w:ascii="Times New Roman" w:hAnsi="Times New Roman"/>
      <w:sz w:val="24"/>
      <w:lang w:val="en-AU"/>
    </w:rPr>
  </w:style>
  <w:style w:type="paragraph" w:styleId="Footer">
    <w:name w:val="footer"/>
    <w:basedOn w:val="Normal"/>
    <w:link w:val="FooterChar"/>
    <w:uiPriority w:val="99"/>
    <w:unhideWhenUsed/>
    <w:rsid w:val="004A1C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C83"/>
    <w:rPr>
      <w:rFonts w:ascii="Times New Roman" w:hAnsi="Times New Roman"/>
      <w:sz w:val="24"/>
      <w:lang w:val="en-AU"/>
    </w:rPr>
  </w:style>
  <w:style w:type="paragraph" w:styleId="NoSpacing">
    <w:name w:val="No Spacing"/>
    <w:link w:val="NoSpacingChar"/>
    <w:uiPriority w:val="1"/>
    <w:qFormat/>
    <w:rsid w:val="000A1C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1CF6"/>
    <w:rPr>
      <w:rFonts w:eastAsiaTheme="minorEastAsia"/>
      <w:lang w:val="en-US"/>
    </w:rPr>
  </w:style>
  <w:style w:type="paragraph" w:styleId="TOCHeading">
    <w:name w:val="TOC Heading"/>
    <w:basedOn w:val="Heading1"/>
    <w:next w:val="Normal"/>
    <w:uiPriority w:val="39"/>
    <w:unhideWhenUsed/>
    <w:qFormat/>
    <w:rsid w:val="000A1CF6"/>
    <w:pPr>
      <w:spacing w:before="240" w:line="259" w:lineRule="auto"/>
      <w:jc w:val="left"/>
      <w:outlineLvl w:val="9"/>
    </w:pPr>
    <w:rPr>
      <w:b w:val="0"/>
      <w:bCs w:val="0"/>
      <w:szCs w:val="32"/>
      <w:lang w:val="en-US"/>
    </w:rPr>
  </w:style>
  <w:style w:type="paragraph" w:styleId="TOC1">
    <w:name w:val="toc 1"/>
    <w:basedOn w:val="Normal"/>
    <w:next w:val="Normal"/>
    <w:autoRedefine/>
    <w:uiPriority w:val="39"/>
    <w:unhideWhenUsed/>
    <w:rsid w:val="000A1CF6"/>
    <w:pPr>
      <w:spacing w:after="100"/>
    </w:pPr>
  </w:style>
  <w:style w:type="paragraph" w:styleId="TOC2">
    <w:name w:val="toc 2"/>
    <w:basedOn w:val="Normal"/>
    <w:next w:val="Normal"/>
    <w:autoRedefine/>
    <w:uiPriority w:val="39"/>
    <w:unhideWhenUsed/>
    <w:rsid w:val="000A1CF6"/>
    <w:pPr>
      <w:spacing w:after="100"/>
      <w:ind w:left="240"/>
    </w:pPr>
  </w:style>
  <w:style w:type="character" w:styleId="Hyperlink">
    <w:name w:val="Hyperlink"/>
    <w:basedOn w:val="DefaultParagraphFont"/>
    <w:uiPriority w:val="99"/>
    <w:unhideWhenUsed/>
    <w:rsid w:val="000A1CF6"/>
    <w:rPr>
      <w:color w:val="0000FF" w:themeColor="hyperlink"/>
      <w:u w:val="single"/>
    </w:rPr>
  </w:style>
  <w:style w:type="table" w:styleId="TableGrid">
    <w:name w:val="Table Grid"/>
    <w:basedOn w:val="TableNormal"/>
    <w:uiPriority w:val="59"/>
    <w:rsid w:val="00DB0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0DB9"/>
    <w:pPr>
      <w:ind w:left="720"/>
      <w:contextualSpacing/>
    </w:pPr>
  </w:style>
  <w:style w:type="paragraph" w:styleId="BodyText2">
    <w:name w:val="Body Text 2"/>
    <w:basedOn w:val="Normal"/>
    <w:link w:val="BodyText2Char"/>
    <w:uiPriority w:val="99"/>
    <w:rsid w:val="007D503B"/>
    <w:pPr>
      <w:spacing w:after="0" w:line="240" w:lineRule="auto"/>
      <w:ind w:left="720" w:hanging="720"/>
      <w:jc w:val="left"/>
    </w:pPr>
    <w:rPr>
      <w:rFonts w:eastAsia="Times New Roman" w:cs="Times New Roman"/>
      <w:b/>
      <w:bCs/>
      <w:sz w:val="22"/>
    </w:rPr>
  </w:style>
  <w:style w:type="character" w:customStyle="1" w:styleId="BodyText2Char">
    <w:name w:val="Body Text 2 Char"/>
    <w:basedOn w:val="DefaultParagraphFont"/>
    <w:link w:val="BodyText2"/>
    <w:uiPriority w:val="99"/>
    <w:rsid w:val="007D503B"/>
    <w:rPr>
      <w:rFonts w:ascii="Times New Roman" w:eastAsia="Times New Roman" w:hAnsi="Times New Roman" w:cs="Times New Roman"/>
      <w:b/>
      <w:bCs/>
      <w:lang w:val="en-GB"/>
    </w:rPr>
  </w:style>
  <w:style w:type="paragraph" w:customStyle="1" w:styleId="deannah1">
    <w:name w:val="deannah1"/>
    <w:basedOn w:val="Normal"/>
    <w:uiPriority w:val="99"/>
    <w:rsid w:val="007D503B"/>
    <w:pPr>
      <w:keepNext/>
      <w:spacing w:after="240" w:line="240" w:lineRule="auto"/>
      <w:jc w:val="left"/>
    </w:pPr>
    <w:rPr>
      <w:rFonts w:eastAsia="Times New Roman" w:cs="Times New Roman"/>
      <w:b/>
      <w:bCs/>
      <w:szCs w:val="24"/>
    </w:rPr>
  </w:style>
  <w:style w:type="paragraph" w:styleId="NormalWeb">
    <w:name w:val="Normal (Web)"/>
    <w:basedOn w:val="Normal"/>
    <w:uiPriority w:val="99"/>
    <w:rsid w:val="007D503B"/>
    <w:pPr>
      <w:spacing w:before="100" w:beforeAutospacing="1" w:after="100" w:afterAutospacing="1" w:line="240" w:lineRule="auto"/>
      <w:jc w:val="left"/>
    </w:pPr>
    <w:rPr>
      <w:rFonts w:eastAsia="Times New Roman" w:cs="Times New Roman"/>
      <w:szCs w:val="24"/>
      <w:lang w:eastAsia="en-GB"/>
    </w:rPr>
  </w:style>
  <w:style w:type="character" w:customStyle="1" w:styleId="Hyperlink1">
    <w:name w:val="Hyperlink1"/>
    <w:uiPriority w:val="99"/>
    <w:rsid w:val="007D503B"/>
    <w:rPr>
      <w:color w:val="535353"/>
      <w:u w:val="single"/>
      <w:effect w:val="none"/>
    </w:rPr>
  </w:style>
  <w:style w:type="paragraph" w:customStyle="1" w:styleId="NormalWeb1">
    <w:name w:val="Normal (Web)1"/>
    <w:basedOn w:val="Normal"/>
    <w:uiPriority w:val="99"/>
    <w:rsid w:val="007D503B"/>
    <w:pPr>
      <w:spacing w:before="100" w:beforeAutospacing="1" w:after="300" w:line="240" w:lineRule="auto"/>
      <w:jc w:val="left"/>
    </w:pPr>
    <w:rPr>
      <w:rFonts w:eastAsia="Times New Roman" w:cs="Times New Roman"/>
      <w:szCs w:val="24"/>
      <w:lang w:eastAsia="en-GB"/>
    </w:rPr>
  </w:style>
  <w:style w:type="character" w:styleId="PageNumber">
    <w:name w:val="page number"/>
    <w:basedOn w:val="DefaultParagraphFont"/>
    <w:uiPriority w:val="99"/>
    <w:rsid w:val="007D503B"/>
  </w:style>
  <w:style w:type="character" w:customStyle="1" w:styleId="CommentTextChar">
    <w:name w:val="Comment Text Char"/>
    <w:basedOn w:val="DefaultParagraphFont"/>
    <w:link w:val="CommentText"/>
    <w:uiPriority w:val="99"/>
    <w:semiHidden/>
    <w:rsid w:val="007D503B"/>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7D503B"/>
    <w:pPr>
      <w:spacing w:after="0" w:line="240" w:lineRule="auto"/>
      <w:jc w:val="left"/>
    </w:pPr>
    <w:rPr>
      <w:rFonts w:eastAsia="Times New Roman" w:cs="Times New Roman"/>
      <w:sz w:val="20"/>
      <w:szCs w:val="20"/>
    </w:rPr>
  </w:style>
  <w:style w:type="character" w:customStyle="1" w:styleId="CommentSubjectChar">
    <w:name w:val="Comment Subject Char"/>
    <w:basedOn w:val="CommentTextChar"/>
    <w:link w:val="CommentSubject"/>
    <w:uiPriority w:val="99"/>
    <w:semiHidden/>
    <w:rsid w:val="007D503B"/>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7D503B"/>
    <w:rPr>
      <w:b/>
      <w:bCs/>
    </w:rPr>
  </w:style>
  <w:style w:type="character" w:styleId="Strong">
    <w:name w:val="Strong"/>
    <w:uiPriority w:val="22"/>
    <w:qFormat/>
    <w:rsid w:val="007D50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uwtsd.ac.uk/research/research-ethics/" TargetMode="External"/><Relationship Id="rId2" Type="http://schemas.openxmlformats.org/officeDocument/2006/relationships/numbering" Target="numbering.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uwtsd.ac.uk/academic-office/appendices-and-form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richard.93@rediffmail.com"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6794BB5C65149E7BC5B57578AB03DD2"/>
        <w:category>
          <w:name w:val="General"/>
          <w:gallery w:val="placeholder"/>
        </w:category>
        <w:types>
          <w:type w:val="bbPlcHdr"/>
        </w:types>
        <w:behaviors>
          <w:behavior w:val="content"/>
        </w:behaviors>
        <w:guid w:val="{0026E8EB-7CA1-495F-A8EB-F42AFE8508EE}"/>
      </w:docPartPr>
      <w:docPartBody>
        <w:p w:rsidR="00A32354" w:rsidRDefault="0012361E" w:rsidP="0012361E">
          <w:pPr>
            <w:pStyle w:val="36794BB5C65149E7BC5B57578AB03DD2"/>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2361E"/>
    <w:rsid w:val="00056116"/>
    <w:rsid w:val="0012361E"/>
    <w:rsid w:val="00140072"/>
    <w:rsid w:val="001653B4"/>
    <w:rsid w:val="001C14EC"/>
    <w:rsid w:val="002564A7"/>
    <w:rsid w:val="0032672C"/>
    <w:rsid w:val="0035307C"/>
    <w:rsid w:val="004A6C5A"/>
    <w:rsid w:val="004D5994"/>
    <w:rsid w:val="00520EB0"/>
    <w:rsid w:val="00527E35"/>
    <w:rsid w:val="00562779"/>
    <w:rsid w:val="006C0683"/>
    <w:rsid w:val="006D2581"/>
    <w:rsid w:val="00727488"/>
    <w:rsid w:val="00727585"/>
    <w:rsid w:val="008F2D8E"/>
    <w:rsid w:val="009C3489"/>
    <w:rsid w:val="009D7754"/>
    <w:rsid w:val="009F433A"/>
    <w:rsid w:val="00A32354"/>
    <w:rsid w:val="00A6182F"/>
    <w:rsid w:val="00AD1326"/>
    <w:rsid w:val="00BD0C93"/>
    <w:rsid w:val="00C74366"/>
    <w:rsid w:val="00D8326E"/>
    <w:rsid w:val="00EE7ABA"/>
    <w:rsid w:val="00F95983"/>
    <w:rsid w:val="00FA5B74"/>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8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794BB5C65149E7BC5B57578AB03DD2">
    <w:name w:val="36794BB5C65149E7BC5B57578AB03DD2"/>
    <w:rsid w:val="001236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DBABD-BC79-7446-A333-9B6530509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78</Pages>
  <Words>19191</Words>
  <Characters>109395</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Dissertation</vt:lpstr>
    </vt:vector>
  </TitlesOfParts>
  <Manager/>
  <Company/>
  <LinksUpToDate>false</LinksUpToDate>
  <CharactersWithSpaces>128330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
  <dc:creator/>
  <cp:keywords/>
  <dc:description/>
  <cp:lastModifiedBy/>
  <cp:revision>1</cp:revision>
  <dcterms:created xsi:type="dcterms:W3CDTF">2023-12-30T07:57:00Z</dcterms:created>
  <dcterms:modified xsi:type="dcterms:W3CDTF">2024-01-01T20:35:00Z</dcterms:modified>
  <cp:category/>
</cp:coreProperties>
</file>