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E55" w:rsidRPr="009A7B38" w:rsidRDefault="00EF1E55" w:rsidP="004529BC">
      <w:pPr>
        <w:tabs>
          <w:tab w:val="right" w:pos="9026"/>
        </w:tabs>
        <w:jc w:val="center"/>
        <w:rPr>
          <w:rFonts w:ascii="Arial" w:hAnsi="Arial" w:cs="Arial"/>
          <w:color w:val="000000" w:themeColor="text1"/>
          <w:u w:val="single"/>
          <w:lang w:val="en-GB"/>
        </w:rPr>
      </w:pPr>
      <w:r w:rsidRPr="009A7B38">
        <w:rPr>
          <w:rFonts w:ascii="Arial" w:hAnsi="Arial" w:cs="Arial"/>
          <w:color w:val="000000" w:themeColor="text1"/>
          <w:u w:val="single"/>
          <w:lang w:val="en-GB"/>
        </w:rPr>
        <w:t>‘</w:t>
      </w:r>
      <w:r w:rsidRPr="009A7B38">
        <w:rPr>
          <w:rFonts w:ascii="Arial" w:hAnsi="Arial" w:cs="Arial"/>
          <w:color w:val="000000" w:themeColor="text1"/>
          <w:u w:val="single"/>
        </w:rPr>
        <w:t>Sut gellir gwella gwaith dysgwyr CA2 trwy ddefnyddio feini prawf llwyddiant mewn dosbarth CA2?’</w:t>
      </w:r>
    </w:p>
    <w:p w:rsidR="00822DF8" w:rsidRPr="00605E49" w:rsidRDefault="00944BEE" w:rsidP="00944BEE">
      <w:pPr>
        <w:tabs>
          <w:tab w:val="right" w:pos="9026"/>
        </w:tabs>
        <w:rPr>
          <w:rFonts w:ascii="Arial" w:hAnsi="Arial" w:cs="Arial"/>
          <w:color w:val="000000" w:themeColor="text1"/>
          <w:u w:val="single"/>
          <w:lang w:val="en-GB"/>
        </w:rPr>
      </w:pPr>
      <w:r w:rsidRPr="00605E49">
        <w:rPr>
          <w:rFonts w:ascii="Arial" w:hAnsi="Arial" w:cs="Arial"/>
          <w:color w:val="000000" w:themeColor="text1"/>
          <w:u w:val="single"/>
          <w:lang w:val="en-GB"/>
        </w:rPr>
        <w:t>Nod, f</w:t>
      </w:r>
      <w:r w:rsidR="00AF6601" w:rsidRPr="00605E49">
        <w:rPr>
          <w:rFonts w:ascii="Arial" w:hAnsi="Arial" w:cs="Arial"/>
          <w:color w:val="000000" w:themeColor="text1"/>
          <w:u w:val="single"/>
          <w:lang w:val="en-GB"/>
        </w:rPr>
        <w:t>focws a phwrpas yr ymchwil</w:t>
      </w:r>
    </w:p>
    <w:p w:rsidR="005D2626" w:rsidRPr="009A7B38" w:rsidRDefault="009A7B38" w:rsidP="00944BEE">
      <w:pPr>
        <w:tabs>
          <w:tab w:val="right" w:pos="9026"/>
        </w:tabs>
        <w:rPr>
          <w:rFonts w:ascii="Arial" w:hAnsi="Arial" w:cs="Arial"/>
          <w:color w:val="000000" w:themeColor="text1"/>
          <w:lang w:val="en-GB"/>
        </w:rPr>
      </w:pPr>
      <w:r>
        <w:rPr>
          <w:rFonts w:ascii="Arial" w:hAnsi="Arial" w:cs="Arial"/>
          <w:color w:val="000000" w:themeColor="text1"/>
          <w:lang w:val="en-GB"/>
        </w:rPr>
        <w:tab/>
      </w:r>
      <w:r>
        <w:rPr>
          <w:rFonts w:ascii="Arial" w:hAnsi="Arial" w:cs="Arial"/>
          <w:color w:val="000000" w:themeColor="text1"/>
          <w:lang w:val="en-GB"/>
        </w:rPr>
        <w:tab/>
      </w:r>
      <w:r w:rsidR="00EF1E55" w:rsidRPr="009A7B38">
        <w:rPr>
          <w:rFonts w:ascii="Arial" w:hAnsi="Arial" w:cs="Arial"/>
          <w:color w:val="000000" w:themeColor="text1"/>
          <w:lang w:val="en-GB"/>
        </w:rPr>
        <w:t>Nod yr ymchwil yw ystyried os yw meini prawf llwyddiant yn llwyddiannus ar gyfer disgyblion CA2. Felly, byddwn ni yn ffocysu ar weld sut mae disgyblion yn ymateb i’r MPLl ac os ydy trafod a gweld y MPLl cyn dechrau'r dasg yn helpu i’r disgyblion greu gwaith o safon uchel. Byddwn ni yn ystyried dealltwriaeth blaenorol disgyblion o ran MPLl a sut maent yn eu defnyddio i gwblhau nod gwersi.</w:t>
      </w:r>
      <w:r w:rsidR="00EF1E55" w:rsidRPr="009A7B38">
        <w:rPr>
          <w:rFonts w:ascii="Arial" w:hAnsi="Arial" w:cs="Arial"/>
          <w:color w:val="000000" w:themeColor="text1"/>
          <w:lang w:val="en-GB"/>
        </w:rPr>
        <w:tab/>
      </w:r>
    </w:p>
    <w:p w:rsidR="00EF1E55" w:rsidRPr="009A7B38" w:rsidRDefault="00EF1E55" w:rsidP="00EF1E55">
      <w:pPr>
        <w:ind w:firstLine="720"/>
        <w:rPr>
          <w:rFonts w:ascii="Arial" w:hAnsi="Arial" w:cs="Arial"/>
          <w:color w:val="000000" w:themeColor="text1"/>
          <w:lang w:val="en-GB"/>
        </w:rPr>
      </w:pPr>
      <w:r w:rsidRPr="009A7B38">
        <w:rPr>
          <w:rFonts w:ascii="Arial" w:hAnsi="Arial" w:cs="Arial"/>
          <w:color w:val="000000" w:themeColor="text1"/>
          <w:lang w:val="en-GB"/>
        </w:rPr>
        <w:t xml:space="preserve">Wrth ystyried yr hyn a welais yn ystod PAP, mater a gyfodd o o </w:t>
      </w:r>
      <w:r w:rsidR="00AF6601" w:rsidRPr="009A7B38">
        <w:rPr>
          <w:rFonts w:ascii="Arial" w:hAnsi="Arial" w:cs="Arial"/>
          <w:color w:val="000000" w:themeColor="text1"/>
          <w:lang w:val="en-GB"/>
        </w:rPr>
        <w:t>ddiddordeb</w:t>
      </w:r>
      <w:r w:rsidRPr="009A7B38">
        <w:rPr>
          <w:rFonts w:ascii="Arial" w:hAnsi="Arial" w:cs="Arial"/>
          <w:color w:val="000000" w:themeColor="text1"/>
          <w:lang w:val="en-GB"/>
        </w:rPr>
        <w:t xml:space="preserve"> oedd defnydd llwyddiannus o feini prawf llwyddiant. Dyma fater o bwys yn fy nosbarth gyda’r athrawes yn amlinellu pwysigrwydd defnydd ohonynt ym mhob gwers. Fe’m synnwyd i weld effaith hyn ar ddealltwriaeth plant. Wrth ymateb i feini prawf llwyddiant r</w:t>
      </w:r>
      <w:r w:rsidR="00AF6601" w:rsidRPr="009A7B38">
        <w:rPr>
          <w:rFonts w:ascii="Arial" w:hAnsi="Arial" w:cs="Arial"/>
          <w:color w:val="000000" w:themeColor="text1"/>
          <w:lang w:val="en-GB"/>
        </w:rPr>
        <w:t>oedd</w:t>
      </w:r>
      <w:r w:rsidRPr="009A7B38">
        <w:rPr>
          <w:rFonts w:ascii="Arial" w:hAnsi="Arial" w:cs="Arial"/>
          <w:color w:val="000000" w:themeColor="text1"/>
          <w:lang w:val="en-GB"/>
        </w:rPr>
        <w:t xml:space="preserve"> disgyblion yn amlygu’u dealltwriaeth ar ddechrau gwersi gan restri’r prif nodweddion. Cafodd y disgyblion ryddid hefyd i ychwanegu at y MPLl yma wrth graffu’u targedu personol o wersi blaenorol. Ar derfyn gwers, cynlluniwyd cyfle i ddisgyblion ddewis dull o adfyfyrio ar eu cynnydd.e.e. bydi marcio, hunanasesu, tair seren a dymuniad.</w:t>
      </w:r>
    </w:p>
    <w:p w:rsidR="00944BEE" w:rsidRPr="00605E49" w:rsidRDefault="00AF6601">
      <w:pPr>
        <w:rPr>
          <w:rFonts w:ascii="Arial" w:hAnsi="Arial" w:cs="Arial"/>
          <w:color w:val="000000" w:themeColor="text1"/>
          <w:u w:val="single"/>
          <w:lang w:val="en-GB"/>
        </w:rPr>
      </w:pPr>
      <w:r w:rsidRPr="00605E49">
        <w:rPr>
          <w:rFonts w:ascii="Arial" w:hAnsi="Arial" w:cs="Arial"/>
          <w:color w:val="000000" w:themeColor="text1"/>
          <w:u w:val="single"/>
          <w:lang w:val="en-GB"/>
        </w:rPr>
        <w:t xml:space="preserve">Cyd-destun yr ymchwil </w:t>
      </w:r>
    </w:p>
    <w:p w:rsidR="00EF1E55" w:rsidRPr="009A7B38" w:rsidRDefault="00EF1E55" w:rsidP="00EF1E55">
      <w:pPr>
        <w:ind w:firstLine="720"/>
        <w:rPr>
          <w:rFonts w:ascii="Arial" w:hAnsi="Arial" w:cs="Arial"/>
          <w:color w:val="000000" w:themeColor="text1"/>
          <w:lang w:val="en-GB"/>
        </w:rPr>
      </w:pPr>
      <w:r w:rsidRPr="009A7B38">
        <w:rPr>
          <w:rFonts w:ascii="Arial" w:hAnsi="Arial" w:cs="Arial"/>
          <w:color w:val="000000" w:themeColor="text1"/>
          <w:lang w:val="en-GB"/>
        </w:rPr>
        <w:t xml:space="preserve">Yn ysgol A mae yna 306 o ddisgyblion. Yn nosbarth A sy’n rhan o’r ymchwil mae yna wyth ar hugain o ddisgyblion, gyda phump ohonynt ym mlwyddyn 6 a tri ar hugain ym mlwyddyn 5. O ran maint yw Ysgol B maent yn llai gyda 195 o ddisgyblion ar y gofrestr.  Bydden ni yn cwblhau yr ymchwil yn nosbarth B sef Dosbarth blwyddyn 3, â naw ar hugain o ddisgyblion ac un cynorthwyydd dosbarth yw ffocws yr ymchwil yma. Felly gyda </w:t>
      </w:r>
      <w:r w:rsidR="00AF6601" w:rsidRPr="009A7B38">
        <w:rPr>
          <w:rFonts w:ascii="Arial" w:hAnsi="Arial" w:cs="Arial"/>
          <w:color w:val="000000" w:themeColor="text1"/>
          <w:lang w:val="en-GB"/>
        </w:rPr>
        <w:t>dwy ysgol</w:t>
      </w:r>
      <w:r w:rsidRPr="009A7B38">
        <w:rPr>
          <w:rFonts w:ascii="Arial" w:hAnsi="Arial" w:cs="Arial"/>
          <w:color w:val="000000" w:themeColor="text1"/>
          <w:lang w:val="en-GB"/>
        </w:rPr>
        <w:t xml:space="preserve"> wahanol gellir ymchwilio i sut mae gwahanol flynyddoedd ysgol yn defnyddio MPLl ac effeithiolrwydd y strategaeth ar gyfer pob oedran.</w:t>
      </w:r>
    </w:p>
    <w:p w:rsidR="00EF1E55" w:rsidRPr="009A7B38" w:rsidRDefault="00EF1E55" w:rsidP="00EF1E55">
      <w:pPr>
        <w:ind w:firstLine="720"/>
        <w:rPr>
          <w:rFonts w:ascii="Arial" w:hAnsi="Arial" w:cs="Arial"/>
          <w:color w:val="000000" w:themeColor="text1"/>
        </w:rPr>
      </w:pPr>
      <w:r w:rsidRPr="009A7B38">
        <w:rPr>
          <w:rFonts w:ascii="Arial" w:hAnsi="Arial" w:cs="Arial"/>
          <w:color w:val="000000" w:themeColor="text1"/>
          <w:lang w:val="en-GB"/>
        </w:rPr>
        <w:t>Trafodais gyda fy mhartner cyn i ni benderfynu ar destun yr ymchwil, a chytunwyd fod MPLl yn destun/strategaeth ffocws yn y ddwy ysgol. Felly, penderfynwyd ar ddefnydd o MPLl yn brif ffocws yr ymchwil. Lluniwyd [ffurf amhersonol h.y. it was devised] cwestiwn ymchwil sef ‘</w:t>
      </w:r>
      <w:r w:rsidRPr="009A7B38">
        <w:rPr>
          <w:rFonts w:ascii="Arial" w:hAnsi="Arial" w:cs="Arial"/>
          <w:color w:val="000000" w:themeColor="text1"/>
        </w:rPr>
        <w:t>Sut gellir gwella gwaith dysgwyr CA2 trwy ddefnyddio feini prawf llwyddiant mewn dosbarth CA2?’</w:t>
      </w:r>
    </w:p>
    <w:p w:rsidR="00EF1E55" w:rsidRPr="009A7B38" w:rsidRDefault="00EF1E55" w:rsidP="00EF1E55">
      <w:pPr>
        <w:ind w:firstLine="720"/>
        <w:rPr>
          <w:rFonts w:ascii="Arial" w:hAnsi="Arial" w:cs="Arial"/>
          <w:color w:val="000000" w:themeColor="text1"/>
          <w:lang w:val="en-GB"/>
        </w:rPr>
      </w:pPr>
      <w:r w:rsidRPr="009A7B38">
        <w:rPr>
          <w:rFonts w:ascii="Arial" w:hAnsi="Arial" w:cs="Arial"/>
          <w:color w:val="000000" w:themeColor="text1"/>
        </w:rPr>
        <w:t xml:space="preserve">Man cychwyn yr ymchwilio ar gyfer Ysgol A oedd ymchwilio i farn y disgyblion o ran pwrpas MPLl iddyn nhw a‘r cynnwys. </w:t>
      </w:r>
      <w:r w:rsidR="00AF6601" w:rsidRPr="009A7B38">
        <w:rPr>
          <w:rFonts w:ascii="Arial" w:hAnsi="Arial" w:cs="Arial"/>
          <w:color w:val="000000" w:themeColor="text1"/>
        </w:rPr>
        <w:t xml:space="preserve">Meddylir fod y disgyblion yn deall beth yw’r MPLl a fydden nhw yn hyderus i’w thrafod. </w:t>
      </w:r>
    </w:p>
    <w:p w:rsidR="00944BEE" w:rsidRPr="00605E49" w:rsidRDefault="00944BEE">
      <w:pPr>
        <w:rPr>
          <w:rFonts w:ascii="Arial" w:hAnsi="Arial" w:cs="Arial"/>
          <w:color w:val="000000" w:themeColor="text1"/>
          <w:u w:val="single"/>
          <w:lang w:val="en-GB"/>
        </w:rPr>
      </w:pPr>
    </w:p>
    <w:p w:rsidR="00944BEE" w:rsidRPr="00605E49" w:rsidRDefault="00351D18">
      <w:pPr>
        <w:rPr>
          <w:rFonts w:ascii="Arial" w:hAnsi="Arial" w:cs="Arial"/>
          <w:color w:val="000000" w:themeColor="text1"/>
          <w:u w:val="single"/>
          <w:lang w:val="en-GB"/>
        </w:rPr>
      </w:pPr>
      <w:r w:rsidRPr="00605E49">
        <w:rPr>
          <w:rFonts w:ascii="Arial" w:hAnsi="Arial" w:cs="Arial"/>
          <w:color w:val="000000" w:themeColor="text1"/>
          <w:u w:val="single"/>
          <w:lang w:val="en-GB"/>
        </w:rPr>
        <w:t>Trosolw</w:t>
      </w:r>
      <w:r w:rsidR="00AF6601" w:rsidRPr="00605E49">
        <w:rPr>
          <w:rFonts w:ascii="Arial" w:hAnsi="Arial" w:cs="Arial"/>
          <w:color w:val="000000" w:themeColor="text1"/>
          <w:u w:val="single"/>
          <w:lang w:val="en-GB"/>
        </w:rPr>
        <w:t>g byr o lenyddiaeth berthnasol</w:t>
      </w:r>
    </w:p>
    <w:p w:rsidR="00004AA9" w:rsidRPr="009A7B38" w:rsidRDefault="00EF1E55">
      <w:pPr>
        <w:rPr>
          <w:rFonts w:ascii="Arial" w:hAnsi="Arial" w:cs="Arial"/>
          <w:color w:val="000000" w:themeColor="text1"/>
          <w:lang w:val="en-GB"/>
        </w:rPr>
      </w:pPr>
      <w:r w:rsidRPr="009A7B38">
        <w:rPr>
          <w:rFonts w:ascii="Arial" w:hAnsi="Arial" w:cs="Arial"/>
          <w:color w:val="000000" w:themeColor="text1"/>
          <w:lang w:val="en-GB"/>
        </w:rPr>
        <w:tab/>
        <w:t>Ymchwiliiwyd ymhellach i’r testun ac arsylwi wrth ddefnyddio gwefannau, llyfrau a dogfennau wnes i ddarganfod fod llawer o wybodaeth ac ymchwil wedi cael ei wneud ynghlwm a MPLl a chanfod llenyddiaeth eang. Felly mi oedd yna digon o lenyddiaeth i gefnogi beth yr ydym eisiau ymchwilio.Wrth wneud yr ymchwil ar lenyddiaeth berthnasol ar gyfer MPLl roedd yn amlwg fod MPLl yn llwyddiannus iawn gan fod ychydig iawn o lenyddiaeth i brofi fod MPLl ddim yn llwyddiannus.</w:t>
      </w:r>
    </w:p>
    <w:p w:rsidR="00EF1E55" w:rsidRPr="009A7B38" w:rsidRDefault="00EF1E55" w:rsidP="00EF1E55">
      <w:pPr>
        <w:ind w:firstLine="720"/>
        <w:rPr>
          <w:rFonts w:ascii="Arial" w:hAnsi="Arial" w:cs="Arial"/>
          <w:color w:val="000000" w:themeColor="text1"/>
          <w:shd w:val="clear" w:color="auto" w:fill="FFFFFF"/>
        </w:rPr>
      </w:pPr>
      <w:r w:rsidRPr="009A7B38">
        <w:rPr>
          <w:rFonts w:ascii="Arial" w:hAnsi="Arial" w:cs="Arial"/>
          <w:color w:val="000000" w:themeColor="text1"/>
          <w:lang w:val="en-GB"/>
        </w:rPr>
        <w:t>Awgryma Hattie (2015</w:t>
      </w:r>
      <w:r w:rsidR="00411D0F" w:rsidRPr="009A7B38">
        <w:rPr>
          <w:rFonts w:ascii="Arial" w:hAnsi="Arial" w:cs="Arial"/>
          <w:color w:val="000000" w:themeColor="text1"/>
          <w:lang w:val="en-GB"/>
        </w:rPr>
        <w:t>)</w:t>
      </w:r>
      <w:r w:rsidRPr="009A7B38">
        <w:rPr>
          <w:rFonts w:ascii="Arial" w:hAnsi="Arial" w:cs="Arial"/>
          <w:color w:val="000000" w:themeColor="text1"/>
          <w:lang w:val="en-GB"/>
        </w:rPr>
        <w:t xml:space="preserve"> ‘</w:t>
      </w:r>
      <w:r w:rsidRPr="009A7B38">
        <w:rPr>
          <w:rFonts w:ascii="Arial" w:hAnsi="Arial" w:cs="Arial"/>
          <w:color w:val="000000" w:themeColor="text1"/>
        </w:rPr>
        <w:t xml:space="preserve">Learning intentions and success criteria are supposed to help students understand what they need to learn and not focus on what they are supposed to do.’ Mae hyn yn bwysig gan fod disgyblion angen gwybod beth mae angen iddyn nhw </w:t>
      </w:r>
      <w:r w:rsidRPr="009A7B38">
        <w:rPr>
          <w:rFonts w:ascii="Arial" w:hAnsi="Arial" w:cs="Arial"/>
          <w:color w:val="000000" w:themeColor="text1"/>
        </w:rPr>
        <w:lastRenderedPageBreak/>
        <w:t xml:space="preserve">ddysgu i allu gwneud yn llwyddiannus ac ystyried </w:t>
      </w:r>
      <w:r w:rsidR="00411D0F" w:rsidRPr="009A7B38">
        <w:rPr>
          <w:rFonts w:ascii="Arial" w:hAnsi="Arial" w:cs="Arial"/>
          <w:color w:val="000000" w:themeColor="text1"/>
        </w:rPr>
        <w:t>pwrpas</w:t>
      </w:r>
      <w:r w:rsidRPr="009A7B38">
        <w:rPr>
          <w:rFonts w:ascii="Arial" w:hAnsi="Arial" w:cs="Arial"/>
          <w:color w:val="000000" w:themeColor="text1"/>
        </w:rPr>
        <w:t xml:space="preserve"> pob darn o waith. Rhydd hyn gyfle iddyn nhw i fod yn fwy annibynnol wrth gyflawni eu gwaith wrth fagu ddealltwriaeth o’r MPLl ar ddechrau'r wers. Mae Younie et al.</w:t>
      </w:r>
      <w:r w:rsidR="00411D0F" w:rsidRPr="009A7B38">
        <w:rPr>
          <w:rFonts w:ascii="Arial" w:hAnsi="Arial" w:cs="Arial"/>
          <w:color w:val="000000" w:themeColor="text1"/>
        </w:rPr>
        <w:t>(</w:t>
      </w:r>
      <w:r w:rsidRPr="009A7B38">
        <w:rPr>
          <w:rFonts w:ascii="Arial" w:hAnsi="Arial" w:cs="Arial"/>
          <w:color w:val="000000" w:themeColor="text1"/>
        </w:rPr>
        <w:t xml:space="preserve"> </w:t>
      </w:r>
      <w:r w:rsidR="00411D0F" w:rsidRPr="009A7B38">
        <w:rPr>
          <w:rFonts w:ascii="Arial" w:hAnsi="Arial" w:cs="Arial"/>
          <w:color w:val="000000" w:themeColor="text1"/>
        </w:rPr>
        <w:t xml:space="preserve">2009: 99) </w:t>
      </w:r>
      <w:r w:rsidRPr="009A7B38">
        <w:rPr>
          <w:rFonts w:ascii="Arial" w:hAnsi="Arial" w:cs="Arial"/>
          <w:color w:val="000000" w:themeColor="text1"/>
        </w:rPr>
        <w:t xml:space="preserve">yn cytuno efo Hattie gan ddweud </w:t>
      </w:r>
      <w:r w:rsidR="00411D0F" w:rsidRPr="009A7B38">
        <w:rPr>
          <w:rFonts w:ascii="Arial" w:hAnsi="Arial" w:cs="Arial"/>
          <w:color w:val="000000" w:themeColor="text1"/>
        </w:rPr>
        <w:t>‘</w:t>
      </w:r>
      <w:r w:rsidRPr="009A7B38">
        <w:rPr>
          <w:rFonts w:ascii="Arial" w:hAnsi="Arial" w:cs="Arial"/>
          <w:color w:val="000000" w:themeColor="text1"/>
        </w:rPr>
        <w:t>learning intentions and success cr</w:t>
      </w:r>
      <w:r w:rsidR="00411D0F" w:rsidRPr="009A7B38">
        <w:rPr>
          <w:rFonts w:ascii="Arial" w:hAnsi="Arial" w:cs="Arial"/>
          <w:color w:val="000000" w:themeColor="text1"/>
        </w:rPr>
        <w:t xml:space="preserve">iteria should be closely linked’. </w:t>
      </w:r>
      <w:r w:rsidRPr="009A7B38">
        <w:rPr>
          <w:rFonts w:ascii="Arial" w:hAnsi="Arial" w:cs="Arial"/>
          <w:color w:val="000000" w:themeColor="text1"/>
        </w:rPr>
        <w:t xml:space="preserve">Pwysleisia’r </w:t>
      </w:r>
      <w:r w:rsidR="00411D0F" w:rsidRPr="009A7B38">
        <w:rPr>
          <w:rFonts w:ascii="Arial" w:hAnsi="Arial" w:cs="Arial"/>
          <w:color w:val="000000" w:themeColor="text1"/>
        </w:rPr>
        <w:t>llenyddiaeth yma</w:t>
      </w:r>
      <w:r w:rsidRPr="009A7B38">
        <w:rPr>
          <w:rFonts w:ascii="Arial" w:hAnsi="Arial" w:cs="Arial"/>
          <w:color w:val="000000" w:themeColor="text1"/>
        </w:rPr>
        <w:t xml:space="preserve"> fod y ddau yma yn cysylltu â dysgu, meddwl, dealltwriaeth a defnyddio sgiliau.</w:t>
      </w:r>
    </w:p>
    <w:p w:rsidR="000F0B87" w:rsidRPr="009A7B38" w:rsidRDefault="00411D0F" w:rsidP="00264C48">
      <w:pPr>
        <w:ind w:firstLine="720"/>
        <w:rPr>
          <w:rFonts w:ascii="Arial" w:hAnsi="Arial" w:cs="Arial"/>
          <w:color w:val="000000" w:themeColor="text1"/>
        </w:rPr>
      </w:pPr>
      <w:r w:rsidRPr="009A7B38">
        <w:rPr>
          <w:rFonts w:ascii="Arial" w:hAnsi="Arial" w:cs="Arial"/>
          <w:color w:val="000000" w:themeColor="text1"/>
        </w:rPr>
        <w:t>Dwed</w:t>
      </w:r>
      <w:r w:rsidR="00EF1E55" w:rsidRPr="009A7B38">
        <w:rPr>
          <w:rFonts w:ascii="Arial" w:hAnsi="Arial" w:cs="Arial"/>
          <w:color w:val="000000" w:themeColor="text1"/>
        </w:rPr>
        <w:t xml:space="preserve"> Donaldson (2015) “Mae disgwyl hefyd y bydd y Deilliannau Cyflawniad yn darparu amcanion dysgu tymor hwy i’w rhannu â phlant a phobl ifanc, a meini prawf llwyddiant ar gyfer hunanasesu ac asesu gan gyfoedion.” Felly maent yn pwysleisio cyflwyno'r MPLl ar ddechrau'r wers gan ystyried yr eirfa mae disgyblion yn defnyddio i greu'r MPLl yma. Mae angen i ddisgyblion deall beth mae angen iddyn nhw wneud ac felly mae Donaldson yn awgrymu defnyddio brawddegau fel “Nawr mae angen i mi. . .” Mae hyn yn fwy dealladwy i ddisgyblion gan ei fod yn edrych fel set o gamau iddyn nhw ddilyn wrth greu darn o waith. Wrth wneud hyn mi fydd disgyblion yn cyrraedd rhai o’r gofynion y pedwar diben Donaldson yn enwedig </w:t>
      </w:r>
      <w:r w:rsidR="00605E49">
        <w:rPr>
          <w:rFonts w:ascii="Arial" w:hAnsi="Arial" w:cs="Arial"/>
          <w:color w:val="000000" w:themeColor="text1"/>
        </w:rPr>
        <w:t>“dysgwyr uchelgeisiol, galluog”.</w:t>
      </w:r>
    </w:p>
    <w:p w:rsidR="00411D0F" w:rsidRPr="009A7B38" w:rsidRDefault="00411D0F" w:rsidP="00411D0F">
      <w:pPr>
        <w:ind w:firstLine="720"/>
        <w:rPr>
          <w:rFonts w:ascii="Arial" w:hAnsi="Arial" w:cs="Arial"/>
          <w:color w:val="000000" w:themeColor="text1"/>
          <w:lang w:val="en-GB"/>
        </w:rPr>
      </w:pPr>
      <w:r w:rsidRPr="009A7B38">
        <w:rPr>
          <w:rFonts w:ascii="Arial" w:hAnsi="Arial" w:cs="Arial"/>
          <w:color w:val="000000" w:themeColor="text1"/>
          <w:lang w:val="en-GB"/>
        </w:rPr>
        <w:t>Gwerthfawrogir yr angen am drafodaeth rhwng disgyblion ac athrawon cyn dechrau'r wers i ganfod barn disgyblion ar y dasg a’r hyn y credant sydd angen cynnwys er mwyn llwyddo. Mae Dean (1999: 31) yn awgrymu ‘keep success criteria simple and clear and to set them after open discussion.’ Dylid ystyried pa ddisgyblion sy’n ymateb i'r drafodaeth, oherwydd gall disgyblion o allu uchel gynniag awgrymiadau ond dylid anelu creu MPLl sy’n cynnwys gwahanol lefelau ar gyfer disgyblion o alluoedd gwahanol. Cytuna Johnston et al. (2007: 112) yn ‘there needs to be clear success criteria or expectations of different levels of achievement, so that achievement can be recognized’. O ran sicrhau bod MPLl ar gyfer pob lefel dylid sicrhau bod y drafodaeth cyn y wers yn cynnwys syniadau gan bawb yn y ddosbarth gan ei fod yn dasg mae’r dosbarth cyfan yn cwblhau i weld beth maen nhw yn meddwl dylai'r dasg gynnwys. Gan nad yw llais y cohort yma o ddisgyblion amlwg mewn trafodaethau mae angen eu hannog i gyfrannu er mwyn sicrhau addasrwydd y</w:t>
      </w:r>
      <w:r w:rsidR="00AF6601" w:rsidRPr="009A7B38">
        <w:rPr>
          <w:rFonts w:ascii="Arial" w:hAnsi="Arial" w:cs="Arial"/>
          <w:color w:val="000000" w:themeColor="text1"/>
          <w:lang w:val="en-GB"/>
        </w:rPr>
        <w:t xml:space="preserve"> MPLl</w:t>
      </w:r>
      <w:r w:rsidRPr="009A7B38">
        <w:rPr>
          <w:rFonts w:ascii="Arial" w:hAnsi="Arial" w:cs="Arial"/>
          <w:color w:val="000000" w:themeColor="text1"/>
          <w:lang w:val="en-GB"/>
        </w:rPr>
        <w:t xml:space="preserve"> i bawb cyn cychwyn y wers ac ystyriaeth iddo mewn cynlluniau gwersi.</w:t>
      </w:r>
    </w:p>
    <w:p w:rsidR="00411D0F" w:rsidRPr="009A7B38" w:rsidRDefault="00411D0F" w:rsidP="00411D0F">
      <w:pPr>
        <w:ind w:firstLine="720"/>
        <w:rPr>
          <w:rFonts w:ascii="Arial" w:hAnsi="Arial" w:cs="Arial"/>
          <w:color w:val="000000" w:themeColor="text1"/>
          <w:lang w:val="en-GB"/>
        </w:rPr>
      </w:pPr>
      <w:r w:rsidRPr="009A7B38">
        <w:rPr>
          <w:rFonts w:ascii="Arial" w:hAnsi="Arial" w:cs="Arial"/>
          <w:color w:val="000000" w:themeColor="text1"/>
          <w:lang w:val="en-GB"/>
        </w:rPr>
        <w:t>Arsylwi oedd prif ddull yr ymchwil. Dywed Hobart a Frankel (2004</w:t>
      </w:r>
      <w:r w:rsidR="00454B5D" w:rsidRPr="009A7B38">
        <w:rPr>
          <w:rFonts w:ascii="Arial" w:hAnsi="Arial" w:cs="Arial"/>
          <w:color w:val="000000" w:themeColor="text1"/>
          <w:lang w:val="en-GB"/>
        </w:rPr>
        <w:t>: 1</w:t>
      </w:r>
      <w:r w:rsidRPr="009A7B38">
        <w:rPr>
          <w:rFonts w:ascii="Arial" w:hAnsi="Arial" w:cs="Arial"/>
          <w:color w:val="000000" w:themeColor="text1"/>
          <w:lang w:val="en-GB"/>
        </w:rPr>
        <w:t xml:space="preserve">) </w:t>
      </w:r>
      <w:r w:rsidR="00454B5D" w:rsidRPr="009A7B38">
        <w:rPr>
          <w:rFonts w:ascii="Arial" w:hAnsi="Arial" w:cs="Arial"/>
          <w:color w:val="000000" w:themeColor="text1"/>
          <w:lang w:val="en-GB"/>
        </w:rPr>
        <w:t>fod ‘</w:t>
      </w:r>
      <w:r w:rsidRPr="009A7B38">
        <w:rPr>
          <w:rFonts w:ascii="Arial" w:hAnsi="Arial" w:cs="Arial"/>
          <w:color w:val="000000" w:themeColor="text1"/>
          <w:lang w:val="en-GB"/>
        </w:rPr>
        <w:t>professional observations have a focus and are carried out in order to plan for and assess children in a purposeful manner</w:t>
      </w:r>
      <w:r w:rsidR="00454B5D" w:rsidRPr="009A7B38">
        <w:rPr>
          <w:rFonts w:ascii="Arial" w:hAnsi="Arial" w:cs="Arial"/>
          <w:color w:val="000000" w:themeColor="text1"/>
          <w:lang w:val="en-GB"/>
        </w:rPr>
        <w:t>’</w:t>
      </w:r>
      <w:r w:rsidRPr="009A7B38">
        <w:rPr>
          <w:rFonts w:ascii="Arial" w:hAnsi="Arial" w:cs="Arial"/>
          <w:color w:val="000000" w:themeColor="text1"/>
          <w:lang w:val="en-GB"/>
        </w:rPr>
        <w:t xml:space="preserve">. Cefnoga hyn resymeg yr ymchwil yn yr ysgol. Aseswyd y disgyblion i ganfod hyd a lled effaith MPLl ar </w:t>
      </w:r>
      <w:r w:rsidR="00AF6601" w:rsidRPr="009A7B38">
        <w:rPr>
          <w:rFonts w:ascii="Arial" w:hAnsi="Arial" w:cs="Arial"/>
          <w:color w:val="000000" w:themeColor="text1"/>
          <w:lang w:val="en-GB"/>
        </w:rPr>
        <w:t xml:space="preserve">eu gwaith a </w:t>
      </w:r>
      <w:r w:rsidRPr="009A7B38">
        <w:rPr>
          <w:rFonts w:ascii="Arial" w:hAnsi="Arial" w:cs="Arial"/>
          <w:color w:val="000000" w:themeColor="text1"/>
          <w:lang w:val="en-GB"/>
        </w:rPr>
        <w:t>weld os mae MPLl yn gwella eu gwaith neu ddim. Mae’r arsylwi yn berthnasol ac yn cael pwrpas ar gyfer y gwaith ymchwil ac wrth arsylwi rydym yn weld sut mae disgyblion yn dysgu a sut maen nhw wedi defnyddio'r adnoddau sydd gyda nhw.</w:t>
      </w:r>
    </w:p>
    <w:p w:rsidR="00411D0F" w:rsidRPr="009A7B38" w:rsidRDefault="00411D0F" w:rsidP="00411D0F">
      <w:pPr>
        <w:ind w:firstLine="720"/>
        <w:rPr>
          <w:rFonts w:ascii="Arial" w:hAnsi="Arial" w:cs="Arial"/>
          <w:color w:val="000000" w:themeColor="text1"/>
          <w:lang w:val="en-GB"/>
        </w:rPr>
      </w:pPr>
      <w:r w:rsidRPr="009A7B38">
        <w:rPr>
          <w:rFonts w:ascii="Arial" w:hAnsi="Arial" w:cs="Arial"/>
          <w:color w:val="000000" w:themeColor="text1"/>
          <w:lang w:val="en-GB"/>
        </w:rPr>
        <w:t>Cytuna Wragg (</w:t>
      </w:r>
      <w:r w:rsidR="00BD5941" w:rsidRPr="009A7B38">
        <w:rPr>
          <w:rFonts w:ascii="Arial" w:hAnsi="Arial" w:cs="Arial"/>
          <w:color w:val="000000" w:themeColor="text1"/>
          <w:lang w:val="en-GB"/>
        </w:rPr>
        <w:t>2012</w:t>
      </w:r>
      <w:r w:rsidRPr="009A7B38">
        <w:rPr>
          <w:rFonts w:ascii="Arial" w:hAnsi="Arial" w:cs="Arial"/>
          <w:color w:val="000000" w:themeColor="text1"/>
          <w:lang w:val="en-GB"/>
        </w:rPr>
        <w:t>) efo Hobart a Frankel gan esbonio fod cymaint o bethau yn digwydd mewn ystafell dosbarth gall arsylwi a chreu nodiadau gymryd oriau a gall y drafodaeth ddilynol hefyd gymryd amser hir. Felly, byddai sicrhau perthnasedd y nodiadau i’r ymchwil a ffocws y dasg yn allweddol. I’r perwyl hynny rhaid pennu ffocws yr arsylwad a’r nodiadau wrth i’r ymateb i’r dasg.</w:t>
      </w:r>
      <w:r w:rsidR="00605E49">
        <w:rPr>
          <w:rFonts w:ascii="Arial" w:hAnsi="Arial" w:cs="Arial"/>
          <w:color w:val="000000" w:themeColor="text1"/>
          <w:lang w:val="en-GB"/>
        </w:rPr>
        <w:t xml:space="preserve"> Felly, dyma’r rheswm rydym wedi creu ffurflen arsylwi cyn dechrau y wers i wneud yn fwy hawdd i’r partner ymchwil cymryd modiadau yn drylwyr ac yn strwythedig.</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 xml:space="preserve">Dwed Grigg (2015) fod ‘yr arsylwyr gorau wastad yn cymryd nodiadau meddyliol’ Profwyd hyn yn Ysgol A gan arsylwi ar y disgyblion yn anffurfiol a chofio ymateb </w:t>
      </w:r>
      <w:r w:rsidR="00AF6601" w:rsidRPr="009A7B38">
        <w:rPr>
          <w:rFonts w:ascii="Arial" w:hAnsi="Arial" w:cs="Arial"/>
          <w:color w:val="000000" w:themeColor="text1"/>
          <w:lang w:val="en-GB"/>
        </w:rPr>
        <w:t>disgyblion</w:t>
      </w:r>
      <w:r w:rsidRPr="009A7B38">
        <w:rPr>
          <w:rFonts w:ascii="Arial" w:hAnsi="Arial" w:cs="Arial"/>
          <w:color w:val="000000" w:themeColor="text1"/>
          <w:lang w:val="en-GB"/>
        </w:rPr>
        <w:t xml:space="preserve"> i gwestiynau neu gwestiynau a luniwyd ganddynt. Gwerthfawrogir felly, yr angen i arsylwi yn barhaus i ganfod sut mae disgyblion yn ymateb mewn gwahanol sefyllfaoedd. Addas felly, fyddai ysgrifennu nodiadau wedi’r wers pe byddai rhywbeth pwysig wedi codi neu agwedd ar ddisgybl angen cofnodi.</w:t>
      </w:r>
    </w:p>
    <w:p w:rsidR="008540B5" w:rsidRPr="00605E49" w:rsidRDefault="008540B5">
      <w:pPr>
        <w:rPr>
          <w:rFonts w:ascii="Arial" w:hAnsi="Arial" w:cs="Arial"/>
          <w:color w:val="000000" w:themeColor="text1"/>
          <w:u w:val="single"/>
          <w:lang w:val="en-GB"/>
        </w:rPr>
      </w:pPr>
    </w:p>
    <w:p w:rsidR="00944BEE" w:rsidRPr="00605E49" w:rsidRDefault="00944BEE">
      <w:pPr>
        <w:rPr>
          <w:rFonts w:ascii="Arial" w:hAnsi="Arial" w:cs="Arial"/>
          <w:color w:val="000000" w:themeColor="text1"/>
          <w:u w:val="single"/>
          <w:lang w:val="en-GB"/>
        </w:rPr>
      </w:pPr>
      <w:r w:rsidRPr="00605E49">
        <w:rPr>
          <w:rFonts w:ascii="Arial" w:hAnsi="Arial" w:cs="Arial"/>
          <w:color w:val="000000" w:themeColor="text1"/>
          <w:u w:val="single"/>
          <w:lang w:val="en-GB"/>
        </w:rPr>
        <w:t>Esboniad o’ch cynllun astudiaeth g</w:t>
      </w:r>
      <w:r w:rsidR="00AF6601" w:rsidRPr="00605E49">
        <w:rPr>
          <w:rFonts w:ascii="Arial" w:hAnsi="Arial" w:cs="Arial"/>
          <w:color w:val="000000" w:themeColor="text1"/>
          <w:u w:val="single"/>
          <w:lang w:val="en-GB"/>
        </w:rPr>
        <w:t>wers</w:t>
      </w:r>
    </w:p>
    <w:p w:rsidR="00454B5D" w:rsidRPr="009A7B38" w:rsidRDefault="00454B5D" w:rsidP="00454B5D">
      <w:pPr>
        <w:autoSpaceDE w:val="0"/>
        <w:autoSpaceDN w:val="0"/>
        <w:adjustRightInd w:val="0"/>
        <w:ind w:firstLine="720"/>
        <w:rPr>
          <w:rFonts w:ascii="Arial" w:hAnsi="Arial" w:cs="Arial"/>
          <w:color w:val="000000" w:themeColor="text1"/>
          <w:lang w:eastAsia="en-GB"/>
        </w:rPr>
      </w:pPr>
      <w:r w:rsidRPr="009A7B38">
        <w:rPr>
          <w:rFonts w:ascii="Arial" w:hAnsi="Arial" w:cs="Arial"/>
          <w:color w:val="000000" w:themeColor="text1"/>
        </w:rPr>
        <w:t>Pwrpas y prosiect ymchwil  yw  canfod os  ydy gwaith disgyblion yn gwella wrth ddefnyddio meini prawf llwyddiant i asesu eu gwaith. Yn ystod y gwersi ymchwil casglwyd data ar ffurf nodiadau arsylwi, gwaith disgyblion, cyfweliad grŵp ffocws ac adborth cyffredinol gan y dosbarth. Trafodai’r partneriaid yr holl ddata wedi’u casglu a phenderfynu perthynas y data yma   i’r cwestiwn a osodwyd.</w:t>
      </w:r>
    </w:p>
    <w:p w:rsidR="00454B5D" w:rsidRPr="009A7B38" w:rsidRDefault="00454B5D" w:rsidP="00454B5D">
      <w:pPr>
        <w:autoSpaceDE w:val="0"/>
        <w:autoSpaceDN w:val="0"/>
        <w:adjustRightInd w:val="0"/>
        <w:ind w:firstLine="720"/>
        <w:rPr>
          <w:rFonts w:ascii="Arial" w:hAnsi="Arial" w:cs="Arial"/>
          <w:color w:val="000000" w:themeColor="text1"/>
          <w:lang w:eastAsia="en-GB"/>
        </w:rPr>
      </w:pPr>
      <w:r w:rsidRPr="009A7B38">
        <w:rPr>
          <w:rFonts w:ascii="Arial" w:hAnsi="Arial" w:cs="Arial"/>
          <w:color w:val="000000" w:themeColor="text1"/>
        </w:rPr>
        <w:t xml:space="preserve">Datblygwyd system o barterniaid yn addysgu am yn ail. Gyda phwyslais ar ddefnydd o feini prawf llwyddiant yn ystod gwersi darparwyd taflenni i’r disgyblion i’w hatgoffa nhw o’r MPLl. </w:t>
      </w:r>
      <w:r w:rsidR="00AF6601" w:rsidRPr="009A7B38">
        <w:rPr>
          <w:rFonts w:ascii="Arial" w:hAnsi="Arial" w:cs="Arial"/>
          <w:color w:val="000000" w:themeColor="text1"/>
        </w:rPr>
        <w:t>Roedd hyn yn galluogi i’r disgyblion cael cymorth gyda nhw rhag ofn iddyn nhw anghofio beth oedd angen iddyn nhw cynnwys. Roedd y daflen yma hefyd yn ffordd o disgyblion marcio beth maent wedi cynnwys a dangos enghreifftiau i’w bydi marcio defnyddio fel dechreuad wrth farcio.</w:t>
      </w:r>
    </w:p>
    <w:p w:rsidR="00454B5D" w:rsidRPr="009A7B38" w:rsidRDefault="00454B5D" w:rsidP="00454B5D">
      <w:pPr>
        <w:autoSpaceDE w:val="0"/>
        <w:autoSpaceDN w:val="0"/>
        <w:adjustRightInd w:val="0"/>
        <w:ind w:firstLine="720"/>
        <w:rPr>
          <w:rFonts w:ascii="Arial" w:hAnsi="Arial" w:cs="Arial"/>
          <w:color w:val="000000" w:themeColor="text1"/>
          <w:lang w:eastAsia="en-GB"/>
        </w:rPr>
      </w:pPr>
      <w:r w:rsidRPr="009A7B38">
        <w:rPr>
          <w:rFonts w:ascii="Arial" w:hAnsi="Arial" w:cs="Arial"/>
          <w:color w:val="000000" w:themeColor="text1"/>
        </w:rPr>
        <w:t>Sefydlwyd arfer o gofyn i’r disgyblion am enghreifftiau o’r meini prawf llwyddiant cyn iddynt fynd a chwblhau gwaith. Paratowyd MPLl ymlaen llaw cyn y wers rhag ofn na fyddai’r disgyblion yn medru eu canfod ar liwt eu hunain.  Gobeithiwyd derbyn llawer o adborth gan y disgyblion o ran beth ddylai fod yn rhan o’r MPLl gan fod hyn yn dangos dealltwriaeth tuag at y wers. Ystyriwyd hon yn ffordd dda o arsylwi gan fod y disgyblion yn gallu ymateb a  chynnig syniadau. Gofynnwyd am ganiatâd y disgyblion cyn dechrau'r wers. Er danfonwyd llythyron adref perchir llais y disgybl gan dderbyn caniatâd ganddynt i gymryd rhan. Gwerthfawrogwyd nad oedd hi’n bosib i ddisgyblion adael y dosbarth wrth gymryd rhan yn y wers ond fe’u neilltuwyd rhag cael eu harsylwi. Esboniwyd hyn yn drwyadl i’r disgyblion gan amlygu pwrpas yr ymchwil er mwyn sicrhau dealltwriaeth.</w:t>
      </w:r>
    </w:p>
    <w:p w:rsidR="00076465" w:rsidRPr="009A7B38" w:rsidRDefault="00351D18" w:rsidP="00A95600">
      <w:pPr>
        <w:autoSpaceDE w:val="0"/>
        <w:autoSpaceDN w:val="0"/>
        <w:adjustRightInd w:val="0"/>
        <w:ind w:firstLine="720"/>
        <w:rPr>
          <w:rFonts w:ascii="Arial" w:hAnsi="Arial" w:cs="Arial"/>
          <w:color w:val="000000" w:themeColor="text1"/>
          <w:lang w:eastAsia="en-GB"/>
        </w:rPr>
      </w:pPr>
      <w:r w:rsidRPr="009A7B38">
        <w:rPr>
          <w:rFonts w:ascii="Arial" w:hAnsi="Arial" w:cs="Arial"/>
          <w:color w:val="000000" w:themeColor="text1"/>
        </w:rPr>
        <w:t xml:space="preserve"> Mae angen i ni ofyn am ganiatâd y disgyblion cyn dechrau'r wers. Er ein bod wedi anfon llythyron adref mae llais y disgybl dal yn bwysig felly mae angen cael caniatâd ganddyn nhw am gymryd rhan. Yn amlwg ni all disgyblion adael y dosbarth mae angen iddyn nhw gymryd rhan yn y wers ond ddim cael eu harsylwi. Mae angen esbonio hyn i’r disgyblion a beth yw pwrpas yr ymchwil er mwyn sicrhau ei fod yn deall.</w:t>
      </w:r>
    </w:p>
    <w:p w:rsidR="00454B5D" w:rsidRPr="009A7B38" w:rsidRDefault="00454B5D" w:rsidP="00454B5D">
      <w:pPr>
        <w:autoSpaceDE w:val="0"/>
        <w:autoSpaceDN w:val="0"/>
        <w:adjustRightInd w:val="0"/>
        <w:ind w:firstLine="720"/>
        <w:rPr>
          <w:rFonts w:ascii="Arial" w:hAnsi="Arial" w:cs="Arial"/>
          <w:color w:val="000000" w:themeColor="text1"/>
          <w:lang w:eastAsia="en-GB"/>
        </w:rPr>
      </w:pPr>
      <w:r w:rsidRPr="009A7B38">
        <w:rPr>
          <w:rFonts w:ascii="Arial" w:hAnsi="Arial" w:cs="Arial"/>
          <w:color w:val="000000" w:themeColor="text1"/>
        </w:rPr>
        <w:t xml:space="preserve">Yn ystod y wers penderfynwyd cymryd nodiadau ar dempled wedi’i baratoi ymlaen llaw. Canfuwyd hyn yn anodd iawn gan fod angen cerdded o amgylch y dosbarth ac arsylwi ar waith disgyblion. Ni oedd llawer o wybodaeth i gynnwys ar yr adeg yma wrth i’r disgyblion gwblhau’u gwaith. Cysynwyd bod y partner oedd â chyfrifoldeb addysgu hefyd yn arsylwi wrth gerdded o amgylch y dosbarth a siarad â’r disgyblion ond ddim yn ond heb gyfrifoldeb am gymryd nodiadau. </w:t>
      </w:r>
      <w:r w:rsidR="004529BC" w:rsidRPr="009A7B38">
        <w:rPr>
          <w:rFonts w:ascii="Arial" w:hAnsi="Arial" w:cs="Arial"/>
          <w:color w:val="000000" w:themeColor="text1"/>
        </w:rPr>
        <w:t>Dwed Llywodraeth Cymru (2008</w:t>
      </w:r>
      <w:r w:rsidR="00AF6601" w:rsidRPr="009A7B38">
        <w:rPr>
          <w:rFonts w:ascii="Arial" w:hAnsi="Arial" w:cs="Arial"/>
          <w:color w:val="000000" w:themeColor="text1"/>
        </w:rPr>
        <w:t xml:space="preserve">:4) wrth harsylwi disgyblion maent yn alluogi ni fel athrawon i ‘adnabod y plentyn unigol ac amlygu cryfderau, diddordebau ac anghenion y plentyn hwnnw’. Cyfle bwysig yw hyn i athrawon i weld fwy o beth mae disgyblion yn wneud yn ystod ysgol a beth mae ffordd nhw o ddysgu gan ystyried beth mae eu cryfderau a galluoedd nhw. Wrth ddod i adnabod ddiddordebau disgyblion yn bwysig iawn gan fod hyn yn galluogi i bethynas digwydd rhwng yr athrawon a’r disgyblion. </w:t>
      </w:r>
    </w:p>
    <w:p w:rsidR="00454B5D" w:rsidRPr="009A7B38" w:rsidRDefault="00454B5D" w:rsidP="00454B5D">
      <w:pPr>
        <w:autoSpaceDE w:val="0"/>
        <w:autoSpaceDN w:val="0"/>
        <w:adjustRightInd w:val="0"/>
        <w:ind w:firstLine="720"/>
        <w:rPr>
          <w:rFonts w:ascii="Arial" w:hAnsi="Arial" w:cs="Arial"/>
          <w:color w:val="000000" w:themeColor="text1"/>
          <w:lang w:eastAsia="en-GB"/>
        </w:rPr>
      </w:pPr>
      <w:r w:rsidRPr="009A7B38">
        <w:rPr>
          <w:rFonts w:ascii="Arial" w:hAnsi="Arial" w:cs="Arial"/>
          <w:color w:val="000000" w:themeColor="text1"/>
        </w:rPr>
        <w:t>Ar ddiwedd y wers penderfynodd disgyblion i asesu eu gwaith gan ddefnyddio asesu cyfoedion oblegid defnyddir yr un dull yn y ddwy ysgol. Dilynwyd y drefn o ddisgyblion yn asesu gwaith ffrind gan gyfeirio yn ôl at y MPLl ar daflen. Wedi cwblhau'r wers byddai disgybl yn hunan-farcio'n gyntaf ac yna’n gwahodd ffrind i ail farcio'r gwaith a chynnwys tystiolaeth. Cynlluniwyd gofyn i’r disgyblion ar ddiwedd y wers sut aeth y wers yn eu barn nhw. Canfuwyd hyn yn ffordd effeithiol o gasglu adborth gan y dosbarth cyfan gan ofyn iddynt arddangos bodiau (i fyny neu i lawr) a mynegi teimladau ar y wers.</w:t>
      </w:r>
    </w:p>
    <w:p w:rsidR="00454B5D" w:rsidRPr="009A7B38" w:rsidRDefault="00454B5D" w:rsidP="00454B5D">
      <w:pPr>
        <w:ind w:firstLine="720"/>
        <w:rPr>
          <w:rFonts w:ascii="Arial" w:hAnsi="Arial" w:cs="Arial"/>
          <w:color w:val="000000" w:themeColor="text1"/>
          <w:lang w:eastAsia="en-GB"/>
        </w:rPr>
      </w:pPr>
      <w:r w:rsidRPr="009A7B38">
        <w:rPr>
          <w:rFonts w:ascii="Arial" w:hAnsi="Arial" w:cs="Arial"/>
          <w:color w:val="000000" w:themeColor="text1"/>
        </w:rPr>
        <w:lastRenderedPageBreak/>
        <w:t xml:space="preserve">Ar ôl i’r wers orffen holwyd y tri disgybl targed gan ofyn cwestiynau’n ymwneud â theitl dangosol o ran ymchwil sef nod y wers mewn geiriau fwy addas i’r disgyblion iddynt er mwyn  gweld os yw’r disgyblion yn deall pwysigrwydd meini prawf llwyddiant. Cydnabyddir yr angen am gyfrinachedd felly erys y disgyblion yn anhysbys chyfeirir atynt fel disgybl A, B ac C. [Darllenir rhain fel A, Bi ac Ec]. Cynlluniwyd cwestiynau cyn mynd i’r ysgol i gynnal yr ymchwil, felly  derbyniodd y ddau grŵp o ddysgwyr yn derbyn yr un cwestiynau. Roedd angen sicrhau bod y cwestiynau yn ddealladwy i ddisgyblion amrywiol eu hoed. Roedd yr arsylwyr yn cofnodi'r atebion y disgyblion wrth iddyn nhw ateb y cwestiynau. </w:t>
      </w:r>
    </w:p>
    <w:p w:rsidR="005C1270" w:rsidRPr="009A7B38" w:rsidRDefault="00EF1E55" w:rsidP="00A95600">
      <w:pPr>
        <w:ind w:firstLine="720"/>
        <w:rPr>
          <w:rFonts w:ascii="Arial" w:hAnsi="Arial" w:cs="Arial"/>
          <w:color w:val="000000" w:themeColor="text1"/>
          <w:lang w:eastAsia="en-GB"/>
        </w:rPr>
      </w:pPr>
      <w:r w:rsidRPr="009A7B38">
        <w:rPr>
          <w:rFonts w:ascii="Arial" w:hAnsi="Arial" w:cs="Arial"/>
          <w:color w:val="000000" w:themeColor="text1"/>
        </w:rPr>
        <w:t>Mae Ballantine a Spade (2011) yn awgrymu fod cyfweliadau yn fwy agored yn galluogi’r disgyblion i ddweud fwy am beth mae’r cwestiwn yn gofyn a dweud beth bynnag sydd yn dod i’w feddwl yn lle cwestiynau caeedig. Hefyd maent yn dweud gall cyfweliadau cymryd llawer o amser ac arian i wneud. Ond, ar gyfer y wers ymchwil nid oedd unrhyw bris ar beth oedd yn digwydd felly nid oedd arian yn broblem ac nid oedd wedi cymryd llawer o amser gan ein bod wedi ystyried nifer o gwestiynau a chafodd eu gofyn i’r disgyblion. Hefyd roedd ein cwestiynau ni yn agored yn sicrhau fod y disgyblion yn cael digon o ryddid wrth benderfynu beth i ddweud fel ateb.</w:t>
      </w:r>
    </w:p>
    <w:p w:rsidR="00454B5D" w:rsidRPr="009A7B38" w:rsidRDefault="00454B5D" w:rsidP="00454B5D">
      <w:pPr>
        <w:ind w:firstLine="720"/>
        <w:rPr>
          <w:rFonts w:ascii="Arial" w:hAnsi="Arial" w:cs="Arial"/>
          <w:color w:val="000000" w:themeColor="text1"/>
        </w:rPr>
      </w:pPr>
      <w:r w:rsidRPr="009A7B38">
        <w:rPr>
          <w:rFonts w:ascii="Arial" w:hAnsi="Arial" w:cs="Arial"/>
          <w:color w:val="000000" w:themeColor="text1"/>
        </w:rPr>
        <w:t>Wrth ddewis grŵp ffocws penderfynwyd ffocysu ar y tri disgybl olrhain o’r profiad addysgol. O ganlyniad felly, meddwyd ar wybodaeth sylfaenol am safon gwaith a lefel cyrhaeddiad y tri disgybl cyn cychwyn ar yr astudiaeth. Roeddent hefyd yn amrywiol o ran eu gallu. Rhagdybiwyd y byddai’r galluoedd gwahanol yn dylanwad ar ymateb y tri yn y cyfweliad gan ystyried iddynt dderbyn MPLl gwahanol hefyd wrth wneud y dasg.</w:t>
      </w:r>
    </w:p>
    <w:p w:rsidR="005C1270" w:rsidRPr="009A7B38" w:rsidRDefault="00EF1E55" w:rsidP="00BF32D8">
      <w:pPr>
        <w:ind w:firstLine="720"/>
        <w:rPr>
          <w:rFonts w:ascii="Arial" w:hAnsi="Arial" w:cs="Arial"/>
          <w:color w:val="000000" w:themeColor="text1"/>
        </w:rPr>
      </w:pPr>
      <w:r w:rsidRPr="009A7B38">
        <w:rPr>
          <w:rFonts w:ascii="Arial" w:hAnsi="Arial" w:cs="Arial"/>
          <w:color w:val="000000" w:themeColor="text1"/>
        </w:rPr>
        <w:t>Yn ystyried y grŵp ffocws ar gyfweliad mae Ainsworth (2010) yn pwysleisio ystyried amser mae’r hyn yn digwydd. Os maent yn digwydd yn ystod amser chwarae, amser cinio neu ar ôl ysgol a fydd y disgyblion yn gweld hyn fel ffordd o gosb. Yn ysgol B mi oedd y disgylion wedi aros i mewn am 5 munud yn ystod amser chwarae. Ni oedd y disgyblion yn canolbwyntio llawer gan ei fod yn clywed a gweld ei ffrindiau tu fas. Felly, wrth ystyried ymateb y disgyblion gall hyn fod y rheswm pam nad oeddent yn hyderus iawn i siarad ac ymateb i’r cwestiynau.</w:t>
      </w:r>
    </w:p>
    <w:p w:rsidR="00076465" w:rsidRPr="009A7B38" w:rsidRDefault="00076465">
      <w:pPr>
        <w:rPr>
          <w:rFonts w:ascii="Arial" w:hAnsi="Arial" w:cs="Arial"/>
          <w:color w:val="000000" w:themeColor="text1"/>
          <w:lang w:val="en-GB"/>
        </w:rPr>
      </w:pPr>
    </w:p>
    <w:p w:rsidR="00944BEE" w:rsidRPr="009A7B38" w:rsidRDefault="00944BEE">
      <w:pPr>
        <w:rPr>
          <w:rFonts w:ascii="Arial" w:hAnsi="Arial" w:cs="Arial"/>
          <w:color w:val="000000" w:themeColor="text1"/>
          <w:lang w:val="en-GB"/>
        </w:rPr>
      </w:pPr>
    </w:p>
    <w:p w:rsidR="00944BEE" w:rsidRPr="00605E49" w:rsidRDefault="00BE47B5">
      <w:pPr>
        <w:rPr>
          <w:rFonts w:ascii="Arial" w:hAnsi="Arial" w:cs="Arial"/>
          <w:color w:val="000000" w:themeColor="text1"/>
          <w:u w:val="single"/>
          <w:lang w:val="en-GB"/>
        </w:rPr>
      </w:pPr>
      <w:r w:rsidRPr="00605E49">
        <w:rPr>
          <w:rFonts w:ascii="Arial" w:hAnsi="Arial" w:cs="Arial"/>
          <w:color w:val="000000" w:themeColor="text1"/>
          <w:u w:val="single"/>
          <w:lang w:val="en-GB"/>
        </w:rPr>
        <w:t>Ystyriaethau moesegol</w:t>
      </w:r>
    </w:p>
    <w:p w:rsidR="007F7486" w:rsidRPr="009A7B38" w:rsidRDefault="00351D18" w:rsidP="003E4A03">
      <w:pPr>
        <w:autoSpaceDE w:val="0"/>
        <w:autoSpaceDN w:val="0"/>
        <w:adjustRightInd w:val="0"/>
        <w:ind w:firstLine="720"/>
        <w:rPr>
          <w:rFonts w:ascii="Arial" w:hAnsi="Arial" w:cs="Arial"/>
          <w:color w:val="000000" w:themeColor="text1"/>
        </w:rPr>
      </w:pPr>
      <w:r w:rsidRPr="009A7B38">
        <w:rPr>
          <w:rFonts w:ascii="Arial" w:hAnsi="Arial" w:cs="Arial"/>
          <w:color w:val="000000" w:themeColor="text1"/>
        </w:rPr>
        <w:t>Cyn i mi allu mynd a chwblhau'r gwaith ymchwil mae angen ystyried y wahanol faterion moesegol a fydd yn gysylltiedig â gwneud ymchwil mewn ysgol. Cwblheais ffurflen moeseg cyn dechrau'r ymchwil. Mi oedd hyn wedyn yn cael ei darllen gan fentor i sicrhau fod popeth wedi cael ei chynnwys a chael caniatâd i gwblhau'r ymchwil. Mae angen ystyried gwahanol faterion gan fod disgyblion yn rhan o’r ymchwil mae angen sicrhau caniatâd rhieni, ysgol a’r disgyblion.</w:t>
      </w:r>
      <w:r w:rsidR="00BE47B5" w:rsidRPr="009A7B38">
        <w:rPr>
          <w:rFonts w:ascii="Arial" w:hAnsi="Arial" w:cs="Arial"/>
          <w:color w:val="000000" w:themeColor="text1"/>
        </w:rPr>
        <w:t xml:space="preserve"> Darllenaf canllawiau y brifysgol ar gyfer moeseg ymchwil i wneud yn siwr fy mod yn hollol sicr beth oedd angen i mi wneud . Hyderaf fod popeth yn gywir ac fy mod yn ystyried hawliau y disgyblion wrth cwblhau yr ymchwil. </w:t>
      </w:r>
    </w:p>
    <w:p w:rsidR="00EB76BA" w:rsidRPr="009A7B38" w:rsidRDefault="00EF1E55" w:rsidP="003E4A03">
      <w:pPr>
        <w:autoSpaceDE w:val="0"/>
        <w:autoSpaceDN w:val="0"/>
        <w:adjustRightInd w:val="0"/>
        <w:ind w:firstLine="720"/>
        <w:rPr>
          <w:rFonts w:ascii="Arial" w:hAnsi="Arial" w:cs="Arial"/>
          <w:color w:val="000000" w:themeColor="text1"/>
        </w:rPr>
      </w:pPr>
      <w:r w:rsidRPr="009A7B38">
        <w:rPr>
          <w:rFonts w:ascii="Arial" w:hAnsi="Arial" w:cs="Arial"/>
          <w:color w:val="000000" w:themeColor="text1"/>
        </w:rPr>
        <w:t>Byddaf yn rhoi llythyr i’r ysgol i ddarparu i rieni'r disgyblion i ofyn am ganiatâd. Mi fydd hyn yn digwydd cyn i’r ymchwil cychwyn. Mi fydd y plant hefyd yn cael cyfle i roi caniatâd iddyn nhw os hoffan nhw gymryd rhan yn yr ymchwil yma. Ni fydd plentyn yn cymryd rhan heb roi caniatâd i ni. Mae hawl gan y plant i wrthod fod yn rhan o’r ymchwil ond mae angen iddyn nhw gymryd rhan yn y wers. Yn ogystal â pheidio fod yn rhan mi fydd hawl gan y plant i wrthod ateb unrhyw gwestiynau ac i dynnu yn ôl o’r ymchwil ar unrhyw adeg. Mae hyn yn sicrhau llais y disgybl a beth maen nhw yn gyfforddus yn wneud.</w:t>
      </w:r>
    </w:p>
    <w:p w:rsidR="00EB76BA" w:rsidRPr="009A7B38" w:rsidRDefault="00351D18" w:rsidP="003E4A03">
      <w:pPr>
        <w:autoSpaceDE w:val="0"/>
        <w:autoSpaceDN w:val="0"/>
        <w:adjustRightInd w:val="0"/>
        <w:ind w:firstLine="720"/>
        <w:rPr>
          <w:rFonts w:ascii="Arial" w:hAnsi="Arial" w:cs="Arial"/>
          <w:color w:val="000000" w:themeColor="text1"/>
        </w:rPr>
      </w:pPr>
      <w:r w:rsidRPr="009A7B38">
        <w:rPr>
          <w:rFonts w:ascii="Arial" w:hAnsi="Arial" w:cs="Arial"/>
          <w:color w:val="000000" w:themeColor="text1"/>
        </w:rPr>
        <w:lastRenderedPageBreak/>
        <w:t>O ran yr ymchwil mae angen sicrhau cyfrinachedd y disgyblion, ysgol ar staff. Byddaf yn sicrhau cyfrinachedd wrth beidio â datgelu gwybodaeth gan gyfranogwr mewn unrhyw ffordd. Mae angen sicrhau fod yr ymchwil a data yn breifat. Mi fyddwn yn sicrhau cyfrinachedd wrth beidio rhoi enwau disgyblion, ysgol neu arsylwyr ar unrhyw ddarn o waith neu ddata. Byddwn yn defnyddio disgybl A, B a C wrth arsylwi ac wrth wneud y cyfweliad. Mi fydd yr holl ddata yn cael ei storio ar gyfrifiadur gyda chyfrinair. Unwaith mae’r data wedi cael ei defnyddio yn yr aseiniad byddaf yn archifo gan ei fod yn cynnwys manylion disgyblion.</w:t>
      </w:r>
    </w:p>
    <w:p w:rsidR="00605E49" w:rsidRPr="009A7B38" w:rsidRDefault="00605E49">
      <w:pPr>
        <w:rPr>
          <w:rFonts w:ascii="Arial" w:hAnsi="Arial" w:cs="Arial"/>
          <w:color w:val="000000" w:themeColor="text1"/>
          <w:lang w:val="en-GB"/>
        </w:rPr>
      </w:pPr>
      <w:r>
        <w:rPr>
          <w:rFonts w:ascii="Arial" w:hAnsi="Arial" w:cs="Arial"/>
          <w:color w:val="000000" w:themeColor="text1"/>
          <w:lang w:val="en-GB"/>
        </w:rPr>
        <w:tab/>
        <w:t>Mi fydd yr athro dosbarth yn y dosbarth trwy gydol y wers mi fydd hyn i sicrhau fod popeth yn mynd yn gywir a os oes unrhyw cwestiynau gennyn nhw bydden nhw’n gallu gofyn rhain. Hefyd, os mae rhywbeth yn mynd o’i le neu fod problem gyda’r disgyblion mae’r athro yn y dosbarth i roi cymorth iddyn ni.</w:t>
      </w:r>
    </w:p>
    <w:p w:rsidR="00944BEE" w:rsidRPr="00605E49" w:rsidRDefault="00944BEE">
      <w:pPr>
        <w:rPr>
          <w:rFonts w:ascii="Arial" w:hAnsi="Arial" w:cs="Arial"/>
          <w:color w:val="000000" w:themeColor="text1"/>
          <w:u w:val="single"/>
          <w:lang w:val="en-GB"/>
        </w:rPr>
      </w:pPr>
      <w:r w:rsidRPr="00605E49">
        <w:rPr>
          <w:rFonts w:ascii="Arial" w:hAnsi="Arial" w:cs="Arial"/>
          <w:color w:val="000000" w:themeColor="text1"/>
          <w:u w:val="single"/>
          <w:lang w:val="en-GB"/>
        </w:rPr>
        <w:t>Astudi</w:t>
      </w:r>
      <w:r w:rsidR="00BE47B5" w:rsidRPr="00605E49">
        <w:rPr>
          <w:rFonts w:ascii="Arial" w:hAnsi="Arial" w:cs="Arial"/>
          <w:color w:val="000000" w:themeColor="text1"/>
          <w:u w:val="single"/>
          <w:lang w:val="en-GB"/>
        </w:rPr>
        <w:t>aeth Gwers 1 a 2 a dadansoddiad</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Canfuwyd fod disgyblion yn ysgol A wedi cyflawni nod y wers mewn ffordd lwyddiannus gan iddynt gwblhau'r dasg gan ddefnyddio'r MPLl a osodwyd a defnyddio dull asesu cyfoedion i asesu gwaith. Nid oedd y disgyblion yn hollol siŵr gan fod y strategaeth asesu ar gyfer dysgu â ffocws ar daflen MPLl wrth wneud yr asesu yn wahanol i’r drefn arferol yn y dosbarth  Wrth adolygu taflenni’r disgyblion cwblhawyd y rhain yn dda ac ysgrifennwyd enghreifftiau o ble gwelwyd yr MPLl yn eu gwaith. Marciodd y disgyblion waith ei gilydd hefyd gan nodi sylwadau.</w:t>
      </w:r>
    </w:p>
    <w:p w:rsidR="00454B5D" w:rsidRPr="009A7B38" w:rsidRDefault="00454B5D" w:rsidP="00454B5D">
      <w:pPr>
        <w:rPr>
          <w:rFonts w:ascii="Arial" w:hAnsi="Arial" w:cs="Arial"/>
          <w:color w:val="000000" w:themeColor="text1"/>
          <w:lang w:val="en-GB"/>
        </w:rPr>
      </w:pPr>
      <w:r w:rsidRPr="009A7B38">
        <w:rPr>
          <w:rFonts w:ascii="Arial" w:hAnsi="Arial" w:cs="Arial"/>
          <w:color w:val="000000" w:themeColor="text1"/>
          <w:lang w:val="en-GB"/>
        </w:rPr>
        <w:tab/>
        <w:t>Eisteddodd fy mhartner yng nghefn y dosbarth er mwyn arsylwi’r disgyblion i gyd ar waith yn enwedig y disgyblion targed. Defnyddiwyd taflen cofnodion a baratowyd cyn dechrau'r ymchwil. Cwblhawyd hon wrth i’r wers mynd ymlaen gan fy mhartner ymchwil. Annogwyd y disgyblion targed i ateb cwestiynau yn ystod y trafod i sicrhau cyfle i fy mhartner ymchwil gofnodi ateb union y disgyblion yma.</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 xml:space="preserve">Canfuwyd ansawdd y drafodaeth ar ddechrau'r wers o safon da iawn, oherwydd defnydd rheolaidd disgyblion MPLl drwy’r flwyddyn ysgol felly nid oedd hyn yn strategaeth newydd iddynt. Cyfeiriodd y disgyblion at ddysgu blaenorol i gwblhau'r drafodaeth yma gan ddwyn i gof enghreifftiau o feini prawf llwyddiant yn perthyn i waith ffocws penodol. Hefyd, gan fod dosbarth A yn </w:t>
      </w:r>
      <w:r w:rsidR="00AF6601" w:rsidRPr="009A7B38">
        <w:rPr>
          <w:rFonts w:ascii="Arial" w:hAnsi="Arial" w:cs="Arial"/>
          <w:color w:val="000000" w:themeColor="text1"/>
          <w:lang w:val="en-GB"/>
        </w:rPr>
        <w:t>cynnwys</w:t>
      </w:r>
      <w:r w:rsidRPr="009A7B38">
        <w:rPr>
          <w:rFonts w:ascii="Arial" w:hAnsi="Arial" w:cs="Arial"/>
          <w:color w:val="000000" w:themeColor="text1"/>
          <w:lang w:val="en-GB"/>
        </w:rPr>
        <w:t xml:space="preserve"> disgyblion blwyddyn 5 a 6 roedd mwy o ddealltwriaeth ganddynt gan resymu o blaid defnyddio MPLl. Caniataodd hyn llif i’r drafodaeth gyda disgyblion yn awyddus i gyfrannu tuag at y wers.</w:t>
      </w:r>
    </w:p>
    <w:p w:rsidR="00AF6601"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I gwblhau eu gwaith roedd y disgyblion yn defnyddio'r daflen MPLl wahaniaethol (top, canol neu waelod) i roi cymorth iddynt o ba nodweddion dylen nhw gynnwys i gyrraedd nod y wers. Dewisodd y disgyblion y daflen wahaniaethol oedd yn apelio atynt megis arfer cyffredin yn y dosbarth. Cydnabu’r disgyblion felly eu gallu a lefel yr her y dymunet brofi.  . Roedd disgyblion yn gofyn cwestiynau yn ystod y wers felly roedd hyn yn dangos eu bod yn  ceisio ehangu eu dealltwriaeth o’r MPLl. Wrth gerdded o amgylch y dosbarth clywyd  trafodaeth rhwng y disgyblion am y MPLl a sut i gynnwys y nodweddion yn eu gwaith. Dengys hyn fod disgyblion yn dysgu yn effeithiol wrth helpu ei gilydd</w:t>
      </w:r>
      <w:r w:rsidR="00AF6601" w:rsidRPr="009A7B38">
        <w:rPr>
          <w:rFonts w:ascii="Arial" w:hAnsi="Arial" w:cs="Arial"/>
          <w:color w:val="000000" w:themeColor="text1"/>
          <w:lang w:val="en-GB"/>
        </w:rPr>
        <w:t>.</w:t>
      </w:r>
      <w:r w:rsidR="00AF6601" w:rsidRPr="009A7B38">
        <w:rPr>
          <w:rFonts w:ascii="Arial" w:hAnsi="Arial" w:cs="Arial"/>
          <w:color w:val="000000" w:themeColor="text1"/>
          <w:lang w:val="en-GB"/>
        </w:rPr>
        <w:tab/>
      </w:r>
    </w:p>
    <w:p w:rsidR="00B90F85" w:rsidRPr="009A7B38" w:rsidRDefault="00AF6601" w:rsidP="00AF6601">
      <w:pPr>
        <w:ind w:firstLine="720"/>
        <w:rPr>
          <w:rFonts w:ascii="Arial" w:hAnsi="Arial" w:cs="Arial"/>
          <w:color w:val="000000" w:themeColor="text1"/>
          <w:lang w:val="en-GB"/>
        </w:rPr>
      </w:pPr>
      <w:r w:rsidRPr="009A7B38">
        <w:rPr>
          <w:rFonts w:ascii="Arial" w:hAnsi="Arial" w:cs="Arial"/>
          <w:color w:val="000000" w:themeColor="text1"/>
          <w:lang w:val="en-GB"/>
        </w:rPr>
        <w:t xml:space="preserve">Dwed Briggs (2013) fod disgyblion yn fwy gweithredol wrth iddyn nhw dysgu gan cyfoedion. Mae hyn oherwydd mae disgyblion yn dysgu gan dweud ac esbonio dasg ac mae angen iddyn nhw perchnogu dyfnder yn dealltwriaeth eu hun cyn iddyn nhw gallu fod yn digon hyderus i esbonio i gyfoedion. Ond, mae angen sicrhau fod y disgyblion yn cael rhyw fath o dealltwriaeth cyn iddyn nhw esbonio i ffrind gan fod pryder o’r disgyblion esbonio yn anghywir neu yn cymlethu y dasg. Hefyd, gall dysgu gyfoedion digwydd mewn grwp, partneriaiad neu o flaen dosbarth cyfan. </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lastRenderedPageBreak/>
        <w:t xml:space="preserve">Cyn dechrau'r cyfweliad roedd y disgyblion ychydig yn nerfus o ran trafod gyda’r ymchwilwyr ac yn swil o ran mynegi barn. Cymharodd un disgybl y profiad fel cyfweliad ac yn dipyn o bwysau. Roedd angen sicrhau’r disgyblion yma a gwneud iddynt deimlo yn gyfforddus a phwysleisio fod y cyfweliad yma i gefnogi gwaith ymchwil er mwyn dysgu mwy oddi wrthynt. Anogwyd hwy i fynegi’n </w:t>
      </w:r>
      <w:r w:rsidR="00BD5941" w:rsidRPr="009A7B38">
        <w:rPr>
          <w:rFonts w:ascii="Arial" w:hAnsi="Arial" w:cs="Arial"/>
          <w:color w:val="000000" w:themeColor="text1"/>
          <w:lang w:val="en-GB"/>
        </w:rPr>
        <w:t xml:space="preserve">gwbl onest. </w:t>
      </w:r>
      <w:r w:rsidRPr="009A7B38">
        <w:rPr>
          <w:rFonts w:ascii="Arial" w:hAnsi="Arial" w:cs="Arial"/>
          <w:color w:val="000000" w:themeColor="text1"/>
          <w:lang w:val="en-GB"/>
        </w:rPr>
        <w:t>Pe na rhannwyd y cyngor yma byddai peryg na fyddai’r plant wedi ymateb yn agored ac yn gwbl ddiffuant.</w:t>
      </w:r>
      <w:r w:rsidR="00BD5941" w:rsidRPr="009A7B38">
        <w:rPr>
          <w:rFonts w:ascii="Arial" w:hAnsi="Arial" w:cs="Arial"/>
          <w:color w:val="000000" w:themeColor="text1"/>
          <w:lang w:val="en-GB"/>
        </w:rPr>
        <w:t xml:space="preserve"> Siaradwyd yn hyderus wrth iddyn nhw ymlacio a fod yn fwy cyfforddus efo’r brofiad. Rhoddodd hyn fwy o cyfle iddyn ni gael atebion ehangach a esiamplau ganddyn nhw. </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Roedd y cyfweliad yn llwyddiannus iawn ar y cyfan. Derbyniwyd adborth defnyddiol gan y disgyblion ac iddynt drafod yn aeddfed. Fodd bynnag, nid roedd y disgybl yn y grŵp gwaelod wedi rhannu gymaint o syniadau â’r disgyblion top a chanol. Roedd y disgybl top yn deall yn union beth oedd nod y wers a beth oedd pwrpas MPLl ac yn barod i fynegi barn. Hefyd, roedd y disgyblion yn hapus i gynnig awgrymiadau ar sut i wella'r wers i’r dyfodol. Ymfalchiwyd â’r adborth gan gymryd syniadau’r disgyblion i o ran addasu’r wers cyn symud ymlaen i ymchwilio yr un materion yn ysgol B.</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Wrth adfyfyrio ar y ffordd ymlaen byddai dangos esiamplau o lythyron cyn dechrau'r wers yn arfer dda.  Roedd rhai o’r disgyblion yn ddi-hyder iawn o gynnwys llythyr ac heb dderbyn llythyr yn bersonol. Byddai darllen llythyr a wedyn derbyn adborth  am nodweddion llythyr yn arfer effeithiol. Mi Byddai hyn yn fodd i gysylltu'r disgyblion gyda’r dasg a byddai’r  dysgu blaenorol yma yn fantais iddyn nhw wrth gwblhau'r dasg.</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 xml:space="preserve">Yn ysgol B darparodd y cyd ymchwiliydd enghreifftiau i’r disgyblion. Roedd hyn yn llwyddiannus iawn gan fod y disgyblion wedi cael amser penodol i ddarllen llythyr ac i ddewis nodweddion ohono cyn mynd ati i drafod y MPLl. Roedd y disgyblion hefyd yn cael gwahanol </w:t>
      </w:r>
      <w:r w:rsidR="00AF6601" w:rsidRPr="009A7B38">
        <w:rPr>
          <w:rFonts w:ascii="Arial" w:hAnsi="Arial" w:cs="Arial"/>
          <w:color w:val="000000" w:themeColor="text1"/>
          <w:lang w:val="en-GB"/>
        </w:rPr>
        <w:t>arddull e.e. cyfeiriad, ansoddeiriau, idiomau neu ‘amser maith yn nol’</w:t>
      </w:r>
      <w:r w:rsidRPr="009A7B38">
        <w:rPr>
          <w:rFonts w:ascii="Arial" w:hAnsi="Arial" w:cs="Arial"/>
          <w:color w:val="000000" w:themeColor="text1"/>
          <w:lang w:val="en-GB"/>
        </w:rPr>
        <w:t xml:space="preserve"> fel grŵp roedd angen iddynt benderfynu ar gynnwys llythyr a chydnabod nodweddion amherthasnol.</w:t>
      </w:r>
      <w:r w:rsidR="00AF6601" w:rsidRPr="009A7B38">
        <w:rPr>
          <w:rFonts w:ascii="Arial" w:hAnsi="Arial" w:cs="Arial"/>
          <w:color w:val="000000" w:themeColor="text1"/>
          <w:lang w:val="en-GB"/>
        </w:rPr>
        <w:t xml:space="preserve"> Wrth gynnwys dasg ymarferol roedd y disgyblion yn fwy barod i weithio ac yn mwynhau y gwaith grwp yma. </w:t>
      </w:r>
      <w:r w:rsidRPr="009A7B38">
        <w:rPr>
          <w:rFonts w:ascii="Arial" w:hAnsi="Arial" w:cs="Arial"/>
          <w:color w:val="000000" w:themeColor="text1"/>
          <w:lang w:val="en-GB"/>
        </w:rPr>
        <w:t xml:space="preserve"> Roedd y disgyblion wedi gweithio fel grŵp a thrafod yn effeithiol gan fynegi’u barn am y nodweddion penodol a’u pwrpas. O ganlyniad tystiwyd bod y disgyblion yn fwy hyderus i fynd ati i ysgrifennu llythyr eu hun.</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 xml:space="preserve">Hefyd darparwyd sgerbwd ysgrifennu i’r disgyblion felly roedd bocsys ar gyfer paragraffau, llinellau ar gyfer cyfeiriad a bocs i ysgrifennu nodweddion. Roedd hyn yn arfer da gyda gwahanol sgerbydau ar gyfer disgyblion top y dosbarth ac un llai ar gyfer disgyblion gwaelod. Roedd y disgyblion yn awyddus iawn i lenwi'r blychau ac roeddent hefyd yn adnabod y nodweddion dylai fynd ymhob bocs. </w:t>
      </w:r>
      <w:r w:rsidR="00BD5941" w:rsidRPr="009A7B38">
        <w:rPr>
          <w:rFonts w:ascii="Arial" w:hAnsi="Arial" w:cs="Arial"/>
          <w:color w:val="000000" w:themeColor="text1"/>
          <w:lang w:val="en-GB"/>
        </w:rPr>
        <w:t xml:space="preserve">Byddai hyn wedi fod o cymorth i’r disgyblion ysgol A gan fod rhai o’r disgyblion ddim yn hollol siwr sut oedd llythyr i fod i edrych. </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Wrth ystyried y cyfweliad yn Ysgol B roedd y disgyblion yn llai hyderus wrth fynegi barn a rhannu syniadau o ran y wers. Roedd y disgybl top yn siarad yn hyderus ac yn ceisio mynegi barn ond roedd y disgyblion canol a gwaelod yn cytuno efo popeth a ddywedwyd gan y disgybl top. Casglwyd felly, nad oedd y cyfweliad yn mynegi gwir farn y disgyblion i gyd. Wrth adfyfyrio byddai symleiddio'r cwestiynau i ddosbarth B wedi taro deuddeg gan eu fod yn ifancach na dosbarth A ac yn llai gwybodus ddiben MPLl.</w:t>
      </w:r>
    </w:p>
    <w:p w:rsidR="00454B5D" w:rsidRPr="009A7B38" w:rsidRDefault="00454B5D" w:rsidP="00454B5D">
      <w:pPr>
        <w:rPr>
          <w:rFonts w:ascii="Arial" w:hAnsi="Arial" w:cs="Arial"/>
          <w:color w:val="000000" w:themeColor="text1"/>
          <w:lang w:val="en-GB"/>
        </w:rPr>
      </w:pPr>
      <w:r w:rsidRPr="009A7B38">
        <w:rPr>
          <w:rFonts w:ascii="Arial" w:hAnsi="Arial" w:cs="Arial"/>
          <w:color w:val="000000" w:themeColor="text1"/>
          <w:lang w:val="en-GB"/>
        </w:rPr>
        <w:tab/>
        <w:t>Yn y ddau ddosbarth crewyd mat cymorth a fu’n help i ddisgyblion gan ei fod yn cynnwys awgrymiadau am agoriadau, ansoddeiriau a chwestiynau. Roedd y matiau yma yn wahanol ar gyfer y ddau ddosbarth gan eu bod yn cynrychioli blynyddoedd gwahanol. Wrth adolygu gwaith y disgyblion canfuwyd iddynt ystyried y mat cymorth ac addasu agoriadau a chwestiynau i fod yn fwy perthnasol ac annibynol. Felly roedd hyn yn llwyddiannus iawn wrth helpu disgyblion i ddechrau meddwl am y gwaith.</w:t>
      </w:r>
    </w:p>
    <w:p w:rsidR="006B474F" w:rsidRPr="009A7B38" w:rsidRDefault="00EF1E55">
      <w:pPr>
        <w:rPr>
          <w:rFonts w:ascii="Arial" w:hAnsi="Arial" w:cs="Arial"/>
          <w:color w:val="000000" w:themeColor="text1"/>
          <w:lang w:val="en-GB"/>
        </w:rPr>
      </w:pPr>
      <w:r w:rsidRPr="009A7B38">
        <w:rPr>
          <w:rFonts w:ascii="Arial" w:hAnsi="Arial" w:cs="Arial"/>
          <w:color w:val="000000" w:themeColor="text1"/>
          <w:lang w:val="en-GB"/>
        </w:rPr>
        <w:lastRenderedPageBreak/>
        <w:tab/>
        <w:t>Wrth ystyried y ddau ddosbarth hoffwn addasu'r wers ychydig i gasglu tystiolaeth yn well. Hoffwn i gael fwy o amser yn dysgu yn lle awr ac wedyn byddaf yn gofyn i’r disgyblion i greu llythyr heb ddim cymorth o gwbl a dim mewnbwn gan athrawon. Ar ol i’r disgyblion cwblhau'r llythyr byddaf wedyn yn dechrau'r wers gan roi fwy o gymorth iddyn nhw ac adnoddau perthnasol e.e. mat cymorth. Mi fyddwn ni hefyd yn trafod y MPLl ar gyfer y wers a pha dargedau mae’r disgyblion eisiau cyrraedd. Ar ddiwedd y wers wedyn mi fydd dwy enghraifft o waith disgyblon gyda ni er mwyn i ni gymharu â gweld os mae safon y gwaith wedi cynyddu llawer gan roi'r cymorth ychwanegol a MPLl iddyn nhw. Ond gan fod amser yn brŷn yn yr ysgolion nid oedd llawer o gyfle i ni baratoi gwers mor hir. Felly, roedd angen iddyn nhw siarad â’r disgyblion a ddim ond ystyried yr un darn o waith. Roedd hyn yn helpu gan ein bod yn adnabod y disgyblion a safon gwaith arferol nhw.</w:t>
      </w:r>
    </w:p>
    <w:p w:rsidR="000738C3" w:rsidRPr="009A7B38" w:rsidRDefault="00454B5D">
      <w:pPr>
        <w:rPr>
          <w:rFonts w:ascii="Arial" w:hAnsi="Arial" w:cs="Arial"/>
          <w:color w:val="000000" w:themeColor="text1"/>
          <w:lang w:val="en-GB"/>
        </w:rPr>
      </w:pPr>
      <w:r w:rsidRPr="009A7B38">
        <w:rPr>
          <w:rFonts w:ascii="Arial" w:hAnsi="Arial" w:cs="Arial"/>
          <w:color w:val="000000" w:themeColor="text1"/>
          <w:lang w:val="en-GB"/>
        </w:rPr>
        <w:tab/>
        <w:t>Ystyrir</w:t>
      </w:r>
      <w:r w:rsidR="00EF1E55" w:rsidRPr="009A7B38">
        <w:rPr>
          <w:rFonts w:ascii="Arial" w:hAnsi="Arial" w:cs="Arial"/>
          <w:color w:val="000000" w:themeColor="text1"/>
          <w:lang w:val="en-GB"/>
        </w:rPr>
        <w:t xml:space="preserve"> materion moesegol rhoddais i a fy mhartner taflenni i ddisgyblion arwyddo a dweud os oeddent yn rhoi caniatâd i ni arsylwi arnyn nhw yn ystod y wers. Mi oedd un disgybl yn nosbarth A a tri disgybl yn nosbarth B wedi dweud na wrth roi caniatâd i ni eu harsylwi. Roedd hyn yn golygu ni oedden ni yn gallu edrych ar waith y plant wrth arsylwi felly roedd angen wneud yn siŵr fod y partner yn ymwybodol o’r disgybl a dwedodd ‘na’ i sicrhau ei fod ddim yn arsylwi. Roedd hyn yn cysylltu efo rheolau UWTSD (2017) sef mae hawl gyda disgyblion dan 16 dweud na wrth gymryd rhan mewn ymchwil hyd yn oed os mae rhiant wedi rhoi caniatad yn flaenorol. Yn lwcus i ni nid oedd y disgyblion ffocws yn dweud ‘na’ os oeddent mi fydd angen i ni newid y disgyblion ffocws cyn gwneud y wers. Wnaethon ni hyn gan fod hawl y disgybl angen cael ei ystyried hyd yn oed os oedd y rhieni wedi anfon y llythyr yn ol yn dweud fod hawl arsylwi ar ei phlentyn.</w:t>
      </w:r>
    </w:p>
    <w:p w:rsidR="00944BEE" w:rsidRPr="00605E49" w:rsidRDefault="00351D18">
      <w:pPr>
        <w:rPr>
          <w:rFonts w:ascii="Arial" w:hAnsi="Arial" w:cs="Arial"/>
          <w:color w:val="000000" w:themeColor="text1"/>
          <w:u w:val="single"/>
          <w:lang w:val="en-GB"/>
        </w:rPr>
      </w:pPr>
      <w:r w:rsidRPr="00605E49">
        <w:rPr>
          <w:rFonts w:ascii="Arial" w:hAnsi="Arial" w:cs="Arial"/>
          <w:color w:val="000000" w:themeColor="text1"/>
          <w:u w:val="single"/>
          <w:lang w:val="en-GB"/>
        </w:rPr>
        <w:t>Trafodaeth ar ganfyddiadau ymchwil mewn perthynas â lleny</w:t>
      </w:r>
      <w:r w:rsidR="00BE47B5" w:rsidRPr="00605E49">
        <w:rPr>
          <w:rFonts w:ascii="Arial" w:hAnsi="Arial" w:cs="Arial"/>
          <w:color w:val="000000" w:themeColor="text1"/>
          <w:u w:val="single"/>
          <w:lang w:val="en-GB"/>
        </w:rPr>
        <w:t>ddiaeth ac ymchwil cysylltiedig</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Canfuwyd i’r disgyblion ddefnyddio'r MPLl yn llwyddiannus gan fod llawer o’r gwa</w:t>
      </w:r>
      <w:r w:rsidR="00AF6601" w:rsidRPr="009A7B38">
        <w:rPr>
          <w:rFonts w:ascii="Arial" w:hAnsi="Arial" w:cs="Arial"/>
          <w:color w:val="000000" w:themeColor="text1"/>
          <w:lang w:val="en-GB"/>
        </w:rPr>
        <w:t>ith o safon uchel ac yn cynnwys</w:t>
      </w:r>
      <w:r w:rsidRPr="009A7B38">
        <w:rPr>
          <w:rFonts w:ascii="Arial" w:hAnsi="Arial" w:cs="Arial"/>
          <w:color w:val="000000" w:themeColor="text1"/>
          <w:lang w:val="en-GB"/>
        </w:rPr>
        <w:t xml:space="preserve"> agweddau perthnasol i’r MPLl. Yn amlwg ni oedd pob disgybl wedi cynnwys popeth ond </w:t>
      </w:r>
      <w:r w:rsidR="00BE47B5" w:rsidRPr="009A7B38">
        <w:rPr>
          <w:rFonts w:ascii="Arial" w:hAnsi="Arial" w:cs="Arial"/>
          <w:color w:val="000000" w:themeColor="text1"/>
          <w:lang w:val="en-GB"/>
        </w:rPr>
        <w:t xml:space="preserve">roedd enghreifftiau fod y MPLl wedi cael ei defnyddio gan fod rhai ohonynt wedi cael ei cynnwys ynddi. </w:t>
      </w:r>
      <w:r w:rsidRPr="009A7B38">
        <w:rPr>
          <w:rFonts w:ascii="Arial" w:hAnsi="Arial" w:cs="Arial"/>
          <w:color w:val="000000" w:themeColor="text1"/>
          <w:lang w:val="en-GB"/>
        </w:rPr>
        <w:t>Roedd disgyblion a arferai cyflawni gwaith cyfyngedig wedi dangos gwelliant ac wedi creu darnau da o waith.</w:t>
      </w:r>
      <w:r w:rsidR="00BE47B5" w:rsidRPr="009A7B38">
        <w:rPr>
          <w:rFonts w:ascii="Arial" w:hAnsi="Arial" w:cs="Arial"/>
          <w:color w:val="000000" w:themeColor="text1"/>
          <w:lang w:val="en-GB"/>
        </w:rPr>
        <w:t xml:space="preserve"> Felly, roedd yr MPLl yn llwyddiannus i;r dosbarthiadau yma. Ond, ystyrir fod y dosbarthiadau yn defnyddio MPLl ar gyfer pob wers yn dyddiol ac felly yn hyderus ynddi. Os byddai yn wneud yr ymchwil yma yn nosbarth sydd ddim mor cyfrwydd a MPLl gall y canlyniadau fod yn wahanol iawn. </w:t>
      </w:r>
    </w:p>
    <w:p w:rsidR="00264C48" w:rsidRPr="009A7B38" w:rsidRDefault="00EF1E55" w:rsidP="00E708F9">
      <w:pPr>
        <w:ind w:firstLine="720"/>
        <w:rPr>
          <w:rFonts w:ascii="Arial" w:hAnsi="Arial" w:cs="Arial"/>
          <w:color w:val="000000" w:themeColor="text1"/>
          <w:shd w:val="clear" w:color="auto" w:fill="FFFFFF"/>
        </w:rPr>
      </w:pPr>
      <w:r w:rsidRPr="009A7B38">
        <w:rPr>
          <w:rFonts w:ascii="Arial" w:hAnsi="Arial" w:cs="Arial"/>
          <w:color w:val="000000" w:themeColor="text1"/>
          <w:lang w:val="en-GB"/>
        </w:rPr>
        <w:t>Wnes i ddarganfod fod disgyblion yn derbyn fwy o berchnogaeth dros eu gwaith gan fod nhw sydd yn creu ac y MPLl fel dosbarth cyn i'r dasg dechrau. Mae hyn yn gysylltiedig â beth mae Estyn (2010) yn dweud. Dwedir fod “</w:t>
      </w:r>
      <w:r w:rsidRPr="009A7B38">
        <w:rPr>
          <w:rFonts w:ascii="Arial" w:hAnsi="Arial" w:cs="Arial"/>
          <w:color w:val="000000" w:themeColor="text1"/>
        </w:rPr>
        <w:t>mae dysgwyr yn dangos mwy o berchenogaeth dros eu dysgu eu hunain a mwy o gyfrifoldeb amdano.” Mae'r hyn yn gysylltiedig â asesu a MPLl gan fod disgyblion yn penderfynnu am eu hunain beth yw’r modd gorau o asesu neu pa agweddau o’r MPLl mae angen iddyn nhw ddatblygu yn y dyfodol fel targed.</w:t>
      </w:r>
    </w:p>
    <w:p w:rsidR="00264C48" w:rsidRPr="009A7B38" w:rsidRDefault="00EF1E55" w:rsidP="005C1270">
      <w:pPr>
        <w:shd w:val="clear" w:color="auto" w:fill="FFFFFF"/>
        <w:spacing w:before="100" w:beforeAutospacing="1" w:after="100" w:afterAutospacing="1" w:line="240" w:lineRule="auto"/>
        <w:ind w:firstLine="720"/>
        <w:rPr>
          <w:rFonts w:ascii="Arial" w:eastAsia="Times New Roman" w:hAnsi="Arial" w:cs="Arial"/>
          <w:color w:val="000000" w:themeColor="text1"/>
          <w:lang w:val="en-GB" w:eastAsia="en-GB"/>
        </w:rPr>
      </w:pPr>
      <w:r w:rsidRPr="009A7B38">
        <w:rPr>
          <w:rFonts w:ascii="Arial" w:hAnsi="Arial" w:cs="Arial"/>
          <w:color w:val="000000" w:themeColor="text1"/>
        </w:rPr>
        <w:t>Mae arolwg arall gan Estyn (2016) yn pwysleisio pwysigrwydd MPLl a thargedau disgyblion gan ddweud “</w:t>
      </w:r>
      <w:r w:rsidRPr="009A7B38">
        <w:rPr>
          <w:rFonts w:ascii="Arial" w:hAnsi="Arial" w:cs="Arial"/>
          <w:color w:val="000000" w:themeColor="text1"/>
          <w:lang w:val="en-GB"/>
        </w:rPr>
        <w:t>Mae bron pob un o’r disgyblion yn gwybod beth yw eu targedau personol yn dda ac maent yn deall beth mae angen iddynt ei wneud i’w cyflawni.” Wrth gymharu'r hyn mae Estyn wedi arsylwi arni maent yn gysylltiedig â beth mae ein disgyblion ni wedi gwneud yn ystod y cyfnod arsylwi. Mae’r disgyblion yn adnabod eu targed ac felly yn trio curo nhw wrth greu MPLl. Ond, yn ystod y wers ymchwil nid oedd y disgyblion wedi cael yr amser i addasu'r MPLl ar gyfer y wers ond roedd angen iddyn nhw ddewis gwahanol lefel. Wrth wneud hyn gall y disgyblion adnabod y gwahaniaeth rhwng y MPLl a gweld pa un fydd yn fwy llwyddiannus iddyn nhw a thargedau nhw.</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lastRenderedPageBreak/>
        <w:t xml:space="preserve">Cryfderau'r dulliau ymchwil oedd y cyfweliad yn ysgol A gan fod y disgyblion eisiau rhannu eu barn ac yn fodlon siarad a thrafod y wers. </w:t>
      </w:r>
      <w:r w:rsidR="00BE47B5" w:rsidRPr="009A7B38">
        <w:rPr>
          <w:rFonts w:ascii="Arial" w:hAnsi="Arial" w:cs="Arial"/>
          <w:color w:val="000000" w:themeColor="text1"/>
          <w:lang w:val="en-GB"/>
        </w:rPr>
        <w:t xml:space="preserve">Siaradir y disgyblion yn glir ac yn defnyddio enghreifftiau wrth cefnogi ei rhesyau. </w:t>
      </w:r>
      <w:r w:rsidRPr="009A7B38">
        <w:rPr>
          <w:rFonts w:ascii="Arial" w:hAnsi="Arial" w:cs="Arial"/>
          <w:color w:val="000000" w:themeColor="text1"/>
          <w:lang w:val="en-GB"/>
        </w:rPr>
        <w:t xml:space="preserve">Yn ysgol B y cryfder ar gyfer y wers oedd y dasg cyn dechrau'r wers i ehangu dealltwriaeth y disgyblion o’r dasg cyn dechrau. Effeithiodd hyn ar ddealltwriaeth y disgyblion a’u gwneud yn hyderus wrth ddechrau'r dasg. </w:t>
      </w:r>
      <w:r w:rsidR="00BE47B5" w:rsidRPr="009A7B38">
        <w:rPr>
          <w:rFonts w:ascii="Arial" w:hAnsi="Arial" w:cs="Arial"/>
          <w:color w:val="000000" w:themeColor="text1"/>
          <w:lang w:val="en-GB"/>
        </w:rPr>
        <w:t xml:space="preserve">Felly, byddai yn defnyddio y dull ysgol B o’r dasg yn y dyfodol wrth cyflwyno wers i ddosbarth. </w:t>
      </w:r>
    </w:p>
    <w:p w:rsidR="00076465" w:rsidRPr="00605E49" w:rsidRDefault="00944BEE" w:rsidP="00076465">
      <w:pPr>
        <w:rPr>
          <w:rFonts w:ascii="Arial" w:hAnsi="Arial" w:cs="Arial"/>
          <w:color w:val="000000" w:themeColor="text1"/>
          <w:u w:val="single"/>
          <w:lang w:val="en-GB"/>
        </w:rPr>
      </w:pPr>
      <w:r w:rsidRPr="00605E49">
        <w:rPr>
          <w:rFonts w:ascii="Arial" w:hAnsi="Arial" w:cs="Arial"/>
          <w:color w:val="000000" w:themeColor="text1"/>
          <w:u w:val="single"/>
          <w:lang w:val="en-GB"/>
        </w:rPr>
        <w:t>Casgliad</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Wrth adfyfyrio, daethpwyd i’r casgliad y byddai’n fanteisiol defnyddio'r un strategaeth o feini prawf llwyddiant ar gyfer pob gwers a sicrhau fod y disgyblion ynghlwm efo creu’r MPLl ar brofiad addysgol yn nhymor yr Haf, megis defnydd o slips a chyfloedd i ymarfer strategaethau asesu ar gyfer dysgu gwahanol a galluogi’r disgyblion i wneud penderfyniadau ar ddulliau asesu ar ddiwedd gwersi. Gwerthfawrogir rôl disgyblion wrth greu MPLl ar ddechrau gwers ac i wybod beth sydd angen cynnwys yn eu gwaith.</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 xml:space="preserve">Byddai sicrhau cyfle i ddisgyblion wedi weld enghreifftiau o lythyron cyn mynd ati i ysgrifennu llythyr yn fanteisiol i’r dyfodol. Wrth weld enghreifftiau cyn dechrau'r dasg mi fydd disgyblion yn deall beth sydd angen mewn llythyr, a beth sydd angen cynnwys ynddo o ran y MPLl. Hefyd wrth roi sgerbwd ysgrifennu i’r disgyblion rhoddir cymorth ychwanegol iddyn nhw. Byddai modd rhoi sgerbwd i’r grŵp gwaelod a gadael i’r grŵp top greu templed ei hun ar gyfer y llythyr gan gynnig fwy o her i’r disgyblion gallu top. </w:t>
      </w:r>
    </w:p>
    <w:p w:rsidR="00454B5D"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Hefyd, byddai recordio'r cyfweliad ar ddiwedd y wers yn hytrach nag ysgrifennu sylwadau’r disgybl yn arfer effeithiol. Felly, byddai defnydd o ddyfais recordio llais yn caniatau ail gyfle i wrando ar lais y disgyblion ac ysgrifennu trawsgript o’r cyfweliad.</w:t>
      </w:r>
      <w:r w:rsidR="00BD5941" w:rsidRPr="009A7B38">
        <w:rPr>
          <w:rFonts w:ascii="Arial" w:hAnsi="Arial" w:cs="Arial"/>
          <w:color w:val="000000" w:themeColor="text1"/>
          <w:lang w:val="en-GB"/>
        </w:rPr>
        <w:t xml:space="preserve"> Byddai yn cadw y recordiad ar cyfrifiadur gyda cyfrinair i sicrhau preifatrwydd a chyfrinachedd y recordiad. Hefyd ar ol i’r ymchwil gorffen a’r nodiadau cael ei chreu byddai yn archifo y data fel rhan o’r materion moesegol. </w:t>
      </w:r>
    </w:p>
    <w:p w:rsidR="00592894" w:rsidRPr="009A7B38" w:rsidRDefault="00454B5D" w:rsidP="00592894">
      <w:pPr>
        <w:ind w:firstLine="720"/>
        <w:rPr>
          <w:rFonts w:ascii="Arial" w:hAnsi="Arial" w:cs="Arial"/>
          <w:color w:val="000000" w:themeColor="text1"/>
          <w:lang w:val="en-GB"/>
        </w:rPr>
      </w:pPr>
      <w:r w:rsidRPr="009A7B38">
        <w:rPr>
          <w:rFonts w:ascii="Arial" w:hAnsi="Arial" w:cs="Arial"/>
          <w:color w:val="000000" w:themeColor="text1"/>
          <w:lang w:val="en-GB"/>
        </w:rPr>
        <w:t xml:space="preserve">Yn yr un modd byddai </w:t>
      </w:r>
      <w:r w:rsidR="00EF1E55" w:rsidRPr="009A7B38">
        <w:rPr>
          <w:rFonts w:ascii="Arial" w:hAnsi="Arial" w:cs="Arial"/>
          <w:color w:val="000000" w:themeColor="text1"/>
          <w:lang w:val="en-GB"/>
        </w:rPr>
        <w:t>recordio'r wers i asesu fy hun o ran sut rydwyf we</w:t>
      </w:r>
      <w:r w:rsidRPr="009A7B38">
        <w:rPr>
          <w:rFonts w:ascii="Arial" w:hAnsi="Arial" w:cs="Arial"/>
          <w:color w:val="000000" w:themeColor="text1"/>
          <w:lang w:val="en-GB"/>
        </w:rPr>
        <w:t>di dysgu'r wers a sut cyflwynaid</w:t>
      </w:r>
      <w:r w:rsidR="00EF1E55" w:rsidRPr="009A7B38">
        <w:rPr>
          <w:rFonts w:ascii="Arial" w:hAnsi="Arial" w:cs="Arial"/>
          <w:color w:val="000000" w:themeColor="text1"/>
          <w:lang w:val="en-GB"/>
        </w:rPr>
        <w:t xml:space="preserve"> y MPLl</w:t>
      </w:r>
      <w:r w:rsidRPr="009A7B38">
        <w:rPr>
          <w:rFonts w:ascii="Arial" w:hAnsi="Arial" w:cs="Arial"/>
          <w:color w:val="000000" w:themeColor="text1"/>
          <w:lang w:val="en-GB"/>
        </w:rPr>
        <w:t xml:space="preserve"> yn fanteisiol i’r dyfodol</w:t>
      </w:r>
      <w:r w:rsidR="00EF1E55" w:rsidRPr="009A7B38">
        <w:rPr>
          <w:rFonts w:ascii="Arial" w:hAnsi="Arial" w:cs="Arial"/>
          <w:color w:val="000000" w:themeColor="text1"/>
          <w:lang w:val="en-GB"/>
        </w:rPr>
        <w:t>. Mae hyn yn gyfle i mi weld gwers a thrio gwella a gweld beth oedd yn dda a beth sydd angen wella yn y dyfodol i sicrhau fod y gwersi o safon uchel ac i allu'r disgyblion y dosbarth cyfan. Gan fod cymryd nodiadau ddim gwastad yn y ffordd fwyaf haws i gofnodi popeth gan fod nifer o wahanol ffyrdd i gofnodi arsylwadau. Hefyd, maent yn cymryd llawer o amser i ysgrifennu a gall rhywbeth arall sydd yn bwysig digwydd yn y cyfnod yma ac felly os oedd fideo gyda ni o’r wers gallen ni ail ymweld â’r fideo a chofnodi wrth wylio.</w:t>
      </w:r>
    </w:p>
    <w:p w:rsidR="00136A94" w:rsidRPr="009A7B38" w:rsidRDefault="00351D18" w:rsidP="00076465">
      <w:pPr>
        <w:ind w:firstLine="720"/>
        <w:rPr>
          <w:rFonts w:ascii="Arial" w:hAnsi="Arial" w:cs="Arial"/>
          <w:color w:val="000000" w:themeColor="text1"/>
          <w:lang w:val="en-GB"/>
        </w:rPr>
      </w:pPr>
      <w:r w:rsidRPr="009A7B38">
        <w:rPr>
          <w:rFonts w:ascii="Arial" w:hAnsi="Arial" w:cs="Arial"/>
          <w:color w:val="000000" w:themeColor="text1"/>
          <w:lang w:val="en-GB"/>
        </w:rPr>
        <w:t>Maent yn amlwg fod ysgol yn rhoi fwy o bwyslais ar MPLl gan fod disgyblion hyd yn oed ym mlwyddyn 3 yn adnabod ychydig amdano ac wedyn ym mlwyddyn 5 a 6 yn cael dealltwriaeth fwy dwfn o beth yw’r disgwyliadau a sut mae MPLl yn cael ei osod. Felly, gan fod MPLl mor bwysig yn ysgolion mae’n amlwg ei fod yn wneud gwahaniaeth i waith y disgyblion. Mae’r ymchwil rydw i a fy mhartner ymchwil wedi dadansoddi yn cytuno efo’r hyn ac yn dangos fod MPLl yn gwneud gwaith disgyblion yn well.</w:t>
      </w:r>
    </w:p>
    <w:p w:rsidR="00136A94" w:rsidRPr="009A7B38" w:rsidRDefault="00351D18" w:rsidP="00076465">
      <w:pPr>
        <w:ind w:firstLine="720"/>
        <w:rPr>
          <w:rFonts w:ascii="Arial" w:hAnsi="Arial" w:cs="Arial"/>
          <w:color w:val="000000" w:themeColor="text1"/>
          <w:lang w:val="en-GB"/>
        </w:rPr>
      </w:pPr>
      <w:r w:rsidRPr="009A7B38">
        <w:rPr>
          <w:rFonts w:ascii="Arial" w:hAnsi="Arial" w:cs="Arial"/>
          <w:color w:val="000000" w:themeColor="text1"/>
          <w:lang w:val="en-GB"/>
        </w:rPr>
        <w:t xml:space="preserve">Wrth ystyried yr ymchwil ar waith mae’r disgyblion wedi cyflawni mae MPLl wedi rhoi'r gefnogaeth a’r cymorth iddyn nhw i allu creu llythyr o safon dda yn cynnwys nodweddion penodol sydd angen. </w:t>
      </w:r>
      <w:r w:rsidR="00454B5D" w:rsidRPr="009A7B38">
        <w:rPr>
          <w:rFonts w:ascii="Arial" w:hAnsi="Arial" w:cs="Arial"/>
          <w:color w:val="000000" w:themeColor="text1"/>
          <w:lang w:val="en-GB"/>
        </w:rPr>
        <w:t>Gwnaiff cyd-greu</w:t>
      </w:r>
      <w:r w:rsidRPr="009A7B38">
        <w:rPr>
          <w:rFonts w:ascii="Arial" w:hAnsi="Arial" w:cs="Arial"/>
          <w:color w:val="000000" w:themeColor="text1"/>
          <w:lang w:val="en-GB"/>
        </w:rPr>
        <w:t>'r MPLl ar ddechrau'r wers mae hyn yn rhoi sylfaen i ddis</w:t>
      </w:r>
      <w:r w:rsidR="00454B5D" w:rsidRPr="009A7B38">
        <w:rPr>
          <w:rFonts w:ascii="Arial" w:hAnsi="Arial" w:cs="Arial"/>
          <w:color w:val="000000" w:themeColor="text1"/>
          <w:lang w:val="en-GB"/>
        </w:rPr>
        <w:t xml:space="preserve">gyblion i adnabod nodweddion i’w </w:t>
      </w:r>
      <w:r w:rsidRPr="009A7B38">
        <w:rPr>
          <w:rFonts w:ascii="Arial" w:hAnsi="Arial" w:cs="Arial"/>
          <w:color w:val="000000" w:themeColor="text1"/>
          <w:lang w:val="en-GB"/>
        </w:rPr>
        <w:t>targed</w:t>
      </w:r>
      <w:r w:rsidR="00454B5D" w:rsidRPr="009A7B38">
        <w:rPr>
          <w:rFonts w:ascii="Arial" w:hAnsi="Arial" w:cs="Arial"/>
          <w:color w:val="000000" w:themeColor="text1"/>
          <w:lang w:val="en-GB"/>
        </w:rPr>
        <w:t>u</w:t>
      </w:r>
      <w:r w:rsidRPr="009A7B38">
        <w:rPr>
          <w:rFonts w:ascii="Arial" w:hAnsi="Arial" w:cs="Arial"/>
          <w:color w:val="000000" w:themeColor="text1"/>
          <w:lang w:val="en-GB"/>
        </w:rPr>
        <w:t xml:space="preserve"> </w:t>
      </w:r>
      <w:r w:rsidR="00454B5D" w:rsidRPr="009A7B38">
        <w:rPr>
          <w:rFonts w:ascii="Arial" w:hAnsi="Arial" w:cs="Arial"/>
          <w:color w:val="000000" w:themeColor="text1"/>
          <w:lang w:val="en-GB"/>
        </w:rPr>
        <w:t xml:space="preserve">ac </w:t>
      </w:r>
      <w:r w:rsidRPr="009A7B38">
        <w:rPr>
          <w:rFonts w:ascii="Arial" w:hAnsi="Arial" w:cs="Arial"/>
          <w:color w:val="000000" w:themeColor="text1"/>
          <w:lang w:val="en-GB"/>
        </w:rPr>
        <w:t>i wneud gwaith da.</w:t>
      </w:r>
      <w:r w:rsidR="006B474F" w:rsidRPr="009A7B38">
        <w:rPr>
          <w:rFonts w:ascii="Arial" w:hAnsi="Arial" w:cs="Arial"/>
          <w:color w:val="000000" w:themeColor="text1"/>
          <w:lang w:val="en-GB"/>
        </w:rPr>
        <w:t xml:space="preserve"> </w:t>
      </w:r>
    </w:p>
    <w:p w:rsidR="00136705" w:rsidRPr="009A7B38" w:rsidRDefault="00454B5D" w:rsidP="00454B5D">
      <w:pPr>
        <w:ind w:firstLine="720"/>
        <w:rPr>
          <w:rFonts w:ascii="Arial" w:hAnsi="Arial" w:cs="Arial"/>
          <w:color w:val="000000" w:themeColor="text1"/>
          <w:lang w:val="en-GB"/>
        </w:rPr>
      </w:pPr>
      <w:r w:rsidRPr="009A7B38">
        <w:rPr>
          <w:rFonts w:ascii="Arial" w:hAnsi="Arial" w:cs="Arial"/>
          <w:color w:val="000000" w:themeColor="text1"/>
          <w:lang w:val="en-GB"/>
        </w:rPr>
        <w:t xml:space="preserve">Gellir cyffredinoli’r canfyddiadau gan fod nifer y sampl yn fach yn y ddwy ysgol megis tri disgybl targed ymhob dosbarth heb gynnwys gwaith a barn y dosbarth cyfan. Ni does </w:t>
      </w:r>
      <w:r w:rsidRPr="009A7B38">
        <w:rPr>
          <w:rFonts w:ascii="Arial" w:hAnsi="Arial" w:cs="Arial"/>
          <w:color w:val="000000" w:themeColor="text1"/>
          <w:lang w:val="en-GB"/>
        </w:rPr>
        <w:lastRenderedPageBreak/>
        <w:t>sicrwydd y chwaith fod tystiolaeth llafar y  tri disgybl yn farn gynhenid iddynt. Felly byddai darparu cyfle i ddisgyblion ysgrifennu eu barn yn lle’u rannu ar lafar mewn modd cyfweliad yn llai o bwysau arnyn nhw.</w:t>
      </w:r>
      <w:r w:rsidR="00EF1E55" w:rsidRPr="009A7B38">
        <w:rPr>
          <w:rFonts w:ascii="Arial" w:hAnsi="Arial" w:cs="Arial"/>
          <w:color w:val="000000" w:themeColor="text1"/>
          <w:lang w:val="en-GB"/>
        </w:rPr>
        <w:t xml:space="preserve"> Ond, wrth wneud cyfweliad mae disgyblion yn cael fwy o siawns i ddweud yn hollol beth maent yn feddwl gyda cwesitynau agored a ddim llawer o fewnbwn gan y cyfwelydd.</w:t>
      </w:r>
    </w:p>
    <w:p w:rsidR="00136A94" w:rsidRPr="009A7B38" w:rsidRDefault="00EF1E55" w:rsidP="00076465">
      <w:pPr>
        <w:ind w:firstLine="720"/>
        <w:rPr>
          <w:rFonts w:ascii="Arial" w:hAnsi="Arial" w:cs="Arial"/>
          <w:color w:val="000000" w:themeColor="text1"/>
          <w:lang w:val="en-GB"/>
        </w:rPr>
      </w:pPr>
      <w:r w:rsidRPr="009A7B38">
        <w:rPr>
          <w:rFonts w:ascii="Arial" w:hAnsi="Arial" w:cs="Arial"/>
          <w:color w:val="000000" w:themeColor="text1"/>
          <w:lang w:val="en-GB"/>
        </w:rPr>
        <w:t xml:space="preserve">Felly, i ymateb i'r cwestiwn ‘Sut allen ni wella gwaith </w:t>
      </w:r>
      <w:r w:rsidRPr="009A7B38">
        <w:rPr>
          <w:rFonts w:ascii="Arial" w:hAnsi="Arial" w:cs="Arial"/>
          <w:color w:val="000000" w:themeColor="text1"/>
        </w:rPr>
        <w:t>y dysgwyr trwy ddefnyddio meini prawf llwyddiant mewn dosbarth CA2?. Gan roi taflen sydd yn dangos beth yw’r MPLl ac mae dysgwyr y gallu adnabod beth sydd angen cynnwys yn eu gwaith i wneud yn llwyddiannus mae’r gwaith sydd wedi cael ei chyflawni yn dangos gwelliant. Mae hyn oherwydd bod y ddealltwriaeth sydd gan y disgyblion yn well ac mae MPLl penodol ganddyn nhw i wirio a defnyddio gyda’u gwaith.</w:t>
      </w:r>
    </w:p>
    <w:p w:rsidR="00944BEE" w:rsidRPr="00605E49" w:rsidRDefault="00BE47B5">
      <w:pPr>
        <w:rPr>
          <w:rFonts w:ascii="Arial" w:hAnsi="Arial" w:cs="Arial"/>
          <w:color w:val="000000" w:themeColor="text1"/>
          <w:u w:val="single"/>
          <w:lang w:val="en-GB"/>
        </w:rPr>
      </w:pPr>
      <w:r w:rsidRPr="00605E49">
        <w:rPr>
          <w:rFonts w:ascii="Arial" w:hAnsi="Arial" w:cs="Arial"/>
          <w:color w:val="000000" w:themeColor="text1"/>
          <w:u w:val="single"/>
          <w:lang w:val="en-GB"/>
        </w:rPr>
        <w:t>Argymhellion</w:t>
      </w:r>
      <w:r w:rsidR="00944BEE" w:rsidRPr="00605E49">
        <w:rPr>
          <w:rFonts w:ascii="Arial" w:hAnsi="Arial" w:cs="Arial"/>
          <w:color w:val="000000" w:themeColor="text1"/>
          <w:u w:val="single"/>
          <w:lang w:val="en-GB"/>
        </w:rPr>
        <w:t xml:space="preserve"> </w:t>
      </w:r>
    </w:p>
    <w:p w:rsidR="00944BEE" w:rsidRPr="009A7B38" w:rsidRDefault="00351D18">
      <w:pPr>
        <w:rPr>
          <w:rFonts w:ascii="Arial" w:hAnsi="Arial" w:cs="Arial"/>
          <w:color w:val="000000" w:themeColor="text1"/>
          <w:lang w:val="en-GB"/>
        </w:rPr>
      </w:pPr>
      <w:r w:rsidRPr="009A7B38">
        <w:rPr>
          <w:rFonts w:ascii="Arial" w:hAnsi="Arial" w:cs="Arial"/>
          <w:color w:val="000000" w:themeColor="text1"/>
          <w:lang w:val="en-GB"/>
        </w:rPr>
        <w:tab/>
        <w:t>Yn ysgolion mae angen sicrhau fod strwythur ar gyfer MPLl a sut i ymateb iddo. Wrth wneud hyn mi fydd disgyblion yn adnabod a deall yn fwy'r disgwyliadau a beth yw MPLl. Mae angen ystyried pwysleisio MPLl o gyfnod sylfaen i sicrhau erbyn i ddisgyblion cyrraedd cyfnod allweddol 2 ni fydd MPLl yn newydd iddyn nhw ond fydden nhw yn gallu fod yn fwy hyderus wrth adnabod ei phwrpas. Mae hyn yn dangos cysondeb o fewn yr ysgol hefyd ac yn galluogi i’r disgyblion fod yn fwy adnabyddus o’r dechneg.</w:t>
      </w:r>
    </w:p>
    <w:p w:rsidR="00E708F9" w:rsidRPr="009A7B38" w:rsidRDefault="00EF1E55">
      <w:pPr>
        <w:rPr>
          <w:rFonts w:ascii="Arial" w:hAnsi="Arial" w:cs="Arial"/>
          <w:color w:val="000000" w:themeColor="text1"/>
          <w:lang w:val="en-GB"/>
        </w:rPr>
      </w:pPr>
      <w:r w:rsidRPr="009A7B38">
        <w:rPr>
          <w:rFonts w:ascii="Arial" w:hAnsi="Arial" w:cs="Arial"/>
          <w:color w:val="000000" w:themeColor="text1"/>
          <w:lang w:val="en-GB"/>
        </w:rPr>
        <w:tab/>
        <w:t>Os byddwn yn wneud ymchwil eto hoffwn i weld fwy o asesu ar gyfer dysgu a gweld sut mae disgyblion yn penderfynnu asesu eu gwaith a pam maent yn dewis y ffyrdd yma. Mae fy ysgol yn annog i ddisgyblion dewis ffordd eu hun o asesu gwaith e.e. bydi marcio, dwy seren a dymuniad a hunan asesu. Hoffwn i wybod os oes hoff un gyda disgyblion a pam. Mae hyn yn gysylltiedig i MPLl ac felly fydd yr ymchwil newydd yn dilyn yr ymchwil sydd newydd gael ei chwblhau.</w:t>
      </w:r>
    </w:p>
    <w:p w:rsidR="00E708F9" w:rsidRPr="009A7B38" w:rsidRDefault="00EF1E55">
      <w:pPr>
        <w:rPr>
          <w:rFonts w:ascii="Arial" w:hAnsi="Arial" w:cs="Arial"/>
          <w:color w:val="000000" w:themeColor="text1"/>
          <w:lang w:val="en-GB"/>
        </w:rPr>
      </w:pPr>
      <w:r w:rsidRPr="009A7B38">
        <w:rPr>
          <w:rFonts w:ascii="Arial" w:hAnsi="Arial" w:cs="Arial"/>
          <w:color w:val="000000" w:themeColor="text1"/>
          <w:lang w:val="en-GB"/>
        </w:rPr>
        <w:tab/>
        <w:t>Arfer da oedd yn ysgol B rhoi enghraifft darn o waith i’r disgyblion cyn iddynt ddechrau'r dasg i roi syniad a chymorth iddyn nhw i fynd a chreu darn o waith tebyg ei hun. Roedd hyn yn llwyddiannus iawn gan fod y disgyblion yn cynyddu dealltwriaeth cyn dechrau tasg a gallu cwblhau'r dasg yn defnyddio'r ddealltwriaeth flaenorol. Hefyd i ni gael caniatâd y disgyblion paraton ni slip bach yn gofyn i’r disgyblion i roi enw a thic os oeddent yn hapus i fod yn rhan o’r ymchwil neu ddim yn hapus i gymryd rhan. Roedd hyn yn ffordd gloi i ddisgyblion ymateb a cyfrinachol hefyd yn lle dweud o flaen y dosbarth gan fod rhai disgyblion yn teimlo yn rhy swil i wneud hyn.</w:t>
      </w:r>
    </w:p>
    <w:p w:rsidR="00BD5941" w:rsidRDefault="00BD5941">
      <w:pPr>
        <w:rPr>
          <w:rFonts w:ascii="Arial" w:hAnsi="Arial" w:cs="Arial"/>
          <w:b/>
          <w:u w:val="single"/>
          <w:lang w:val="en-GB"/>
        </w:rPr>
      </w:pPr>
    </w:p>
    <w:p w:rsidR="00605E49" w:rsidRDefault="00605E49">
      <w:pPr>
        <w:rPr>
          <w:rFonts w:ascii="Arial" w:hAnsi="Arial" w:cs="Arial"/>
          <w:b/>
          <w:u w:val="single"/>
          <w:lang w:val="en-GB"/>
        </w:rPr>
      </w:pPr>
      <w:r>
        <w:rPr>
          <w:rFonts w:ascii="Arial" w:hAnsi="Arial" w:cs="Arial"/>
          <w:b/>
          <w:u w:val="single"/>
          <w:lang w:val="en-GB"/>
        </w:rPr>
        <w:t>5534 o eiriau</w:t>
      </w:r>
      <w:bookmarkStart w:id="0" w:name="_GoBack"/>
      <w:bookmarkEnd w:id="0"/>
    </w:p>
    <w:p w:rsidR="00BD5941" w:rsidRDefault="00BD5941">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944BEE" w:rsidRDefault="00944BEE">
      <w:pPr>
        <w:rPr>
          <w:rFonts w:ascii="Arial" w:hAnsi="Arial" w:cs="Arial"/>
          <w:b/>
          <w:u w:val="single"/>
          <w:lang w:val="en-GB"/>
        </w:rPr>
      </w:pPr>
      <w:r w:rsidRPr="009C5673">
        <w:rPr>
          <w:rFonts w:ascii="Arial" w:hAnsi="Arial" w:cs="Arial"/>
          <w:b/>
          <w:u w:val="single"/>
          <w:lang w:val="en-GB"/>
        </w:rPr>
        <w:t>Rhestr gyfeirio</w:t>
      </w:r>
    </w:p>
    <w:p w:rsidR="00BD5941" w:rsidRDefault="00BD5941">
      <w:pPr>
        <w:rPr>
          <w:rFonts w:ascii="Arial" w:hAnsi="Arial" w:cs="Arial"/>
          <w:b/>
          <w:u w:val="single"/>
          <w:lang w:val="en-GB"/>
        </w:rPr>
      </w:pP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Ainsworth, P. (2010) </w:t>
      </w:r>
      <w:r w:rsidRPr="004529BC">
        <w:rPr>
          <w:rFonts w:ascii="Arial" w:hAnsi="Arial" w:cs="Arial"/>
          <w:b w:val="0"/>
          <w:i/>
          <w:sz w:val="22"/>
          <w:szCs w:val="22"/>
        </w:rPr>
        <w:t xml:space="preserve">Developing a Self Evaluating School: A Practical guide. </w:t>
      </w:r>
      <w:r w:rsidRPr="004529BC">
        <w:rPr>
          <w:rFonts w:ascii="Arial" w:hAnsi="Arial" w:cs="Arial"/>
          <w:b w:val="0"/>
          <w:sz w:val="22"/>
          <w:szCs w:val="22"/>
        </w:rPr>
        <w:t>London: Continuum International Publishing Group.</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Ballantine, J a Spade, J. (2011) </w:t>
      </w:r>
      <w:r w:rsidRPr="004529BC">
        <w:rPr>
          <w:rFonts w:ascii="Arial" w:hAnsi="Arial" w:cs="Arial"/>
          <w:b w:val="0"/>
          <w:i/>
          <w:sz w:val="22"/>
          <w:szCs w:val="22"/>
        </w:rPr>
        <w:t xml:space="preserve">Schools and Society: A Sociological Approach to Education. </w:t>
      </w:r>
      <w:r w:rsidRPr="004529BC">
        <w:rPr>
          <w:rFonts w:ascii="Arial" w:hAnsi="Arial" w:cs="Arial"/>
          <w:b w:val="0"/>
          <w:sz w:val="22"/>
          <w:szCs w:val="22"/>
        </w:rPr>
        <w:t>(4</w:t>
      </w:r>
      <w:r w:rsidRPr="004529BC">
        <w:rPr>
          <w:rFonts w:ascii="Arial" w:hAnsi="Arial" w:cs="Arial"/>
          <w:b w:val="0"/>
          <w:sz w:val="22"/>
          <w:szCs w:val="22"/>
          <w:vertAlign w:val="superscript"/>
        </w:rPr>
        <w:t>th</w:t>
      </w:r>
      <w:r w:rsidRPr="004529BC">
        <w:rPr>
          <w:rFonts w:ascii="Arial" w:hAnsi="Arial" w:cs="Arial"/>
          <w:b w:val="0"/>
          <w:sz w:val="22"/>
          <w:szCs w:val="22"/>
        </w:rPr>
        <w:t xml:space="preserve"> Edn) USA: Pine Forge Press</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Briggs, S. (2013) </w:t>
      </w:r>
      <w:r w:rsidRPr="004529BC">
        <w:rPr>
          <w:rFonts w:ascii="Arial" w:hAnsi="Arial" w:cs="Arial"/>
          <w:b w:val="0"/>
          <w:i/>
          <w:sz w:val="22"/>
          <w:szCs w:val="22"/>
        </w:rPr>
        <w:t xml:space="preserve">How Peer Teaching Improves Student Learning. </w:t>
      </w:r>
      <w:r w:rsidRPr="004529BC">
        <w:rPr>
          <w:rFonts w:ascii="Arial" w:hAnsi="Arial" w:cs="Arial"/>
          <w:b w:val="0"/>
          <w:sz w:val="22"/>
          <w:szCs w:val="22"/>
        </w:rPr>
        <w:t xml:space="preserve">Available at: </w:t>
      </w:r>
      <w:hyperlink r:id="rId7" w:history="1">
        <w:r w:rsidRPr="004529BC">
          <w:rPr>
            <w:rStyle w:val="Hyperlink"/>
            <w:rFonts w:ascii="Arial" w:hAnsi="Arial" w:cs="Arial"/>
            <w:b w:val="0"/>
            <w:sz w:val="22"/>
            <w:szCs w:val="22"/>
          </w:rPr>
          <w:t>https://www.opencolleges.edu.au/informed/features/peer-teaching/</w:t>
        </w:r>
      </w:hyperlink>
      <w:r w:rsidRPr="004529BC">
        <w:rPr>
          <w:rFonts w:ascii="Arial" w:hAnsi="Arial" w:cs="Arial"/>
          <w:b w:val="0"/>
          <w:sz w:val="22"/>
          <w:szCs w:val="22"/>
        </w:rPr>
        <w:t xml:space="preserve"> (Accessed 15 April 2018)</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Clarke, S. (2009)</w:t>
      </w:r>
      <w:r w:rsidRPr="004529BC">
        <w:rPr>
          <w:rFonts w:ascii="Arial" w:hAnsi="Arial" w:cs="Arial"/>
          <w:b w:val="0"/>
          <w:i/>
          <w:sz w:val="22"/>
          <w:szCs w:val="22"/>
        </w:rPr>
        <w:t xml:space="preserve"> Learning Objectives and Success Criteria. </w:t>
      </w:r>
      <w:r w:rsidRPr="004529BC">
        <w:rPr>
          <w:rFonts w:ascii="Arial" w:hAnsi="Arial" w:cs="Arial"/>
          <w:b w:val="0"/>
          <w:sz w:val="22"/>
          <w:szCs w:val="22"/>
        </w:rPr>
        <w:t xml:space="preserve">Available at: </w:t>
      </w:r>
      <w:hyperlink r:id="rId8" w:history="1">
        <w:r w:rsidRPr="004529BC">
          <w:rPr>
            <w:rStyle w:val="Hyperlink"/>
            <w:rFonts w:ascii="Arial" w:hAnsi="Arial" w:cs="Arial"/>
            <w:b w:val="0"/>
            <w:sz w:val="22"/>
            <w:szCs w:val="22"/>
          </w:rPr>
          <w:t>http://www.shirleyclarke-education.org/research/learning-objectives-and-success-criteria-2009/</w:t>
        </w:r>
      </w:hyperlink>
      <w:r w:rsidRPr="004529BC">
        <w:rPr>
          <w:rFonts w:ascii="Arial" w:hAnsi="Arial" w:cs="Arial"/>
          <w:b w:val="0"/>
          <w:sz w:val="22"/>
          <w:szCs w:val="22"/>
        </w:rPr>
        <w:t xml:space="preserve"> (Accessed 15 April 2018)</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Dean, J. (1999) </w:t>
      </w:r>
      <w:r w:rsidRPr="004529BC">
        <w:rPr>
          <w:rFonts w:ascii="Arial" w:hAnsi="Arial" w:cs="Arial"/>
          <w:b w:val="0"/>
          <w:i/>
          <w:sz w:val="22"/>
          <w:szCs w:val="22"/>
        </w:rPr>
        <w:t xml:space="preserve">Improving the Primary School. </w:t>
      </w:r>
      <w:r w:rsidRPr="004529BC">
        <w:rPr>
          <w:rFonts w:ascii="Arial" w:hAnsi="Arial" w:cs="Arial"/>
          <w:b w:val="0"/>
          <w:sz w:val="22"/>
          <w:szCs w:val="22"/>
        </w:rPr>
        <w:t>London: Routledge.</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Donaldson, G (2015) </w:t>
      </w:r>
      <w:r w:rsidRPr="004529BC">
        <w:rPr>
          <w:rFonts w:ascii="Arial" w:hAnsi="Arial" w:cs="Arial"/>
          <w:b w:val="0"/>
          <w:i/>
          <w:sz w:val="22"/>
          <w:szCs w:val="22"/>
        </w:rPr>
        <w:t>Dyfodol Llwyddiannus</w:t>
      </w:r>
      <w:r w:rsidRPr="004529BC">
        <w:rPr>
          <w:rFonts w:ascii="Arial" w:hAnsi="Arial" w:cs="Arial"/>
          <w:b w:val="0"/>
          <w:sz w:val="22"/>
          <w:szCs w:val="22"/>
        </w:rPr>
        <w:t xml:space="preserve">. Available at: </w:t>
      </w:r>
      <w:hyperlink r:id="rId9" w:history="1">
        <w:r w:rsidRPr="004529BC">
          <w:rPr>
            <w:rStyle w:val="Hyperlink"/>
            <w:rFonts w:ascii="Arial" w:hAnsi="Arial" w:cs="Arial"/>
            <w:b w:val="0"/>
            <w:sz w:val="22"/>
            <w:szCs w:val="22"/>
          </w:rPr>
          <w:t>http://gov.wales/docs/dcells/publications/150225-successful-futures-cy.pdf</w:t>
        </w:r>
      </w:hyperlink>
      <w:r w:rsidRPr="004529BC">
        <w:rPr>
          <w:rFonts w:ascii="Arial" w:hAnsi="Arial" w:cs="Arial"/>
          <w:b w:val="0"/>
          <w:sz w:val="22"/>
          <w:szCs w:val="22"/>
        </w:rPr>
        <w:t xml:space="preserve"> (Accessed 15 April 2018)</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Estyn (2010) </w:t>
      </w:r>
      <w:r w:rsidRPr="004529BC">
        <w:rPr>
          <w:rFonts w:ascii="Arial" w:hAnsi="Arial" w:cs="Arial"/>
          <w:b w:val="0"/>
          <w:bCs w:val="0"/>
          <w:i/>
          <w:color w:val="111111"/>
          <w:sz w:val="22"/>
          <w:szCs w:val="22"/>
        </w:rPr>
        <w:t>Llwyddiant gyda chynlluniau dysgu unigol ar-lein</w:t>
      </w:r>
      <w:r w:rsidRPr="004529BC">
        <w:rPr>
          <w:rFonts w:ascii="Arial" w:hAnsi="Arial" w:cs="Arial"/>
          <w:b w:val="0"/>
          <w:bCs w:val="0"/>
          <w:color w:val="111111"/>
          <w:sz w:val="22"/>
          <w:szCs w:val="22"/>
        </w:rPr>
        <w:t xml:space="preserve">. </w:t>
      </w:r>
      <w:r w:rsidRPr="004529BC">
        <w:rPr>
          <w:rFonts w:ascii="Arial" w:hAnsi="Arial" w:cs="Arial"/>
          <w:b w:val="0"/>
          <w:sz w:val="22"/>
          <w:szCs w:val="22"/>
        </w:rPr>
        <w:t xml:space="preserve">Available at: </w:t>
      </w:r>
      <w:hyperlink r:id="rId10" w:history="1">
        <w:r w:rsidRPr="004529BC">
          <w:rPr>
            <w:rStyle w:val="Hyperlink"/>
            <w:rFonts w:ascii="Arial" w:hAnsi="Arial" w:cs="Arial"/>
            <w:b w:val="0"/>
            <w:sz w:val="22"/>
            <w:szCs w:val="22"/>
          </w:rPr>
          <w:t>https://www.estyn.llyw.cymru/arfer-effeithiol/llwyddiant-gyda-chynlluniau-dysgu-unigol-ar-lein</w:t>
        </w:r>
      </w:hyperlink>
      <w:r w:rsidRPr="004529BC">
        <w:rPr>
          <w:rFonts w:ascii="Arial" w:hAnsi="Arial" w:cs="Arial"/>
          <w:b w:val="0"/>
          <w:sz w:val="22"/>
          <w:szCs w:val="22"/>
        </w:rPr>
        <w:t xml:space="preserve"> (Accessed 15 April 2018)</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lastRenderedPageBreak/>
        <w:t xml:space="preserve">Estyn(2) (2016) </w:t>
      </w:r>
      <w:r w:rsidRPr="004529BC">
        <w:rPr>
          <w:rFonts w:ascii="Arial" w:hAnsi="Arial" w:cs="Arial"/>
          <w:b w:val="0"/>
          <w:i/>
          <w:sz w:val="22"/>
          <w:szCs w:val="22"/>
        </w:rPr>
        <w:t xml:space="preserve">Adborth effeithiol i gynorthwyo dysgwyr annibynnol. </w:t>
      </w:r>
      <w:r w:rsidRPr="004529BC">
        <w:rPr>
          <w:rFonts w:ascii="Arial" w:hAnsi="Arial" w:cs="Arial"/>
          <w:b w:val="0"/>
          <w:sz w:val="22"/>
          <w:szCs w:val="22"/>
        </w:rPr>
        <w:t xml:space="preserve">Available at: </w:t>
      </w:r>
      <w:hyperlink r:id="rId11" w:history="1">
        <w:r w:rsidRPr="004529BC">
          <w:rPr>
            <w:rStyle w:val="Hyperlink"/>
            <w:rFonts w:ascii="Arial" w:hAnsi="Arial" w:cs="Arial"/>
            <w:b w:val="0"/>
            <w:sz w:val="22"/>
            <w:szCs w:val="22"/>
          </w:rPr>
          <w:t>https://www.estyn.llyw.cymru/arfer-effeithiol/adborth-effeithiol-i-gynorthwyo-dysgwyr-annibynnol</w:t>
        </w:r>
      </w:hyperlink>
      <w:r w:rsidRPr="004529BC">
        <w:rPr>
          <w:rFonts w:ascii="Arial" w:hAnsi="Arial" w:cs="Arial"/>
          <w:b w:val="0"/>
          <w:sz w:val="22"/>
          <w:szCs w:val="22"/>
        </w:rPr>
        <w:t xml:space="preserve"> (Accessed 15 April 2018)</w:t>
      </w:r>
    </w:p>
    <w:p w:rsidR="004529BC" w:rsidRPr="004529BC" w:rsidRDefault="004529BC">
      <w:pPr>
        <w:rPr>
          <w:rFonts w:ascii="Arial" w:hAnsi="Arial" w:cs="Arial"/>
          <w:lang w:val="en-GB"/>
        </w:rPr>
      </w:pPr>
      <w:r w:rsidRPr="004529BC">
        <w:rPr>
          <w:rFonts w:ascii="Arial" w:hAnsi="Arial" w:cs="Arial"/>
          <w:lang w:val="en-GB"/>
        </w:rPr>
        <w:t xml:space="preserve">Grigg, R. (2015) </w:t>
      </w:r>
      <w:r w:rsidRPr="004529BC">
        <w:rPr>
          <w:rFonts w:ascii="Arial" w:hAnsi="Arial" w:cs="Arial"/>
          <w:i/>
          <w:lang w:val="en-GB"/>
        </w:rPr>
        <w:t xml:space="preserve">Becoming an outstanding Primary School Teacher. </w:t>
      </w:r>
      <w:r w:rsidRPr="004529BC">
        <w:rPr>
          <w:rFonts w:ascii="Arial" w:hAnsi="Arial" w:cs="Arial"/>
          <w:lang w:val="en-GB"/>
        </w:rPr>
        <w:t>(2</w:t>
      </w:r>
      <w:r w:rsidRPr="004529BC">
        <w:rPr>
          <w:rFonts w:ascii="Arial" w:hAnsi="Arial" w:cs="Arial"/>
          <w:vertAlign w:val="superscript"/>
          <w:lang w:val="en-GB"/>
        </w:rPr>
        <w:t>nd</w:t>
      </w:r>
      <w:r w:rsidRPr="004529BC">
        <w:rPr>
          <w:rFonts w:ascii="Arial" w:hAnsi="Arial" w:cs="Arial"/>
          <w:lang w:val="en-GB"/>
        </w:rPr>
        <w:t xml:space="preserve"> Edn). Oxon: Routledge.</w:t>
      </w:r>
    </w:p>
    <w:p w:rsidR="004529BC" w:rsidRDefault="004529BC">
      <w:pPr>
        <w:rPr>
          <w:rFonts w:ascii="Arial" w:hAnsi="Arial" w:cs="Arial"/>
          <w:lang w:val="en-GB"/>
        </w:rPr>
      </w:pPr>
    </w:p>
    <w:p w:rsidR="004529BC" w:rsidRPr="004529BC" w:rsidRDefault="004529BC">
      <w:pPr>
        <w:rPr>
          <w:rFonts w:ascii="Arial" w:hAnsi="Arial" w:cs="Arial"/>
          <w:lang w:val="en-GB"/>
        </w:rPr>
      </w:pPr>
      <w:r>
        <w:rPr>
          <w:rFonts w:ascii="Arial" w:hAnsi="Arial" w:cs="Arial"/>
          <w:lang w:val="en-GB"/>
        </w:rPr>
        <w:t xml:space="preserve">Hattie J. (2012) </w:t>
      </w:r>
      <w:r>
        <w:rPr>
          <w:rFonts w:ascii="Arial" w:hAnsi="Arial" w:cs="Arial"/>
          <w:i/>
          <w:lang w:val="en-GB"/>
        </w:rPr>
        <w:t xml:space="preserve">Learning Interventions and Success Criteria. </w:t>
      </w:r>
      <w:r>
        <w:rPr>
          <w:rFonts w:ascii="Arial" w:hAnsi="Arial" w:cs="Arial"/>
          <w:lang w:val="en-GB"/>
        </w:rPr>
        <w:t xml:space="preserve">Available at: </w:t>
      </w:r>
      <w:hyperlink r:id="rId12" w:history="1">
        <w:r w:rsidRPr="00595EDE">
          <w:rPr>
            <w:rStyle w:val="Hyperlink"/>
            <w:rFonts w:ascii="Arial" w:hAnsi="Arial" w:cs="Arial"/>
            <w:lang w:val="en-GB"/>
          </w:rPr>
          <w:t>https://www.youtube.com/watch?v=OGyvDvOegXE</w:t>
        </w:r>
      </w:hyperlink>
      <w:r>
        <w:rPr>
          <w:rFonts w:ascii="Arial" w:hAnsi="Arial" w:cs="Arial"/>
          <w:lang w:val="en-GB"/>
        </w:rPr>
        <w:t xml:space="preserve"> </w:t>
      </w:r>
      <w:r w:rsidRPr="004529BC">
        <w:rPr>
          <w:rFonts w:ascii="Arial" w:hAnsi="Arial" w:cs="Arial"/>
        </w:rPr>
        <w:t>(Accessed 15 April 2018)</w:t>
      </w:r>
    </w:p>
    <w:p w:rsidR="004529BC" w:rsidRPr="004529BC" w:rsidRDefault="004529BC">
      <w:pPr>
        <w:rPr>
          <w:rFonts w:ascii="Arial" w:hAnsi="Arial" w:cs="Arial"/>
          <w:lang w:val="en-GB"/>
        </w:rPr>
      </w:pPr>
      <w:r w:rsidRPr="004529BC">
        <w:rPr>
          <w:rFonts w:ascii="Arial" w:hAnsi="Arial" w:cs="Arial"/>
          <w:lang w:val="en-GB"/>
        </w:rPr>
        <w:t xml:space="preserve">Hobart, C and Frankel, J (2004) </w:t>
      </w:r>
      <w:r w:rsidRPr="004529BC">
        <w:rPr>
          <w:rFonts w:ascii="Arial" w:hAnsi="Arial" w:cs="Arial"/>
          <w:i/>
          <w:lang w:val="en-GB"/>
        </w:rPr>
        <w:t>A Practical Guide to Child Observation and Assessment. (</w:t>
      </w:r>
      <w:r w:rsidRPr="004529BC">
        <w:rPr>
          <w:rFonts w:ascii="Arial" w:hAnsi="Arial" w:cs="Arial"/>
          <w:lang w:val="en-GB"/>
        </w:rPr>
        <w:t>3</w:t>
      </w:r>
      <w:r w:rsidRPr="004529BC">
        <w:rPr>
          <w:rFonts w:ascii="Arial" w:hAnsi="Arial" w:cs="Arial"/>
          <w:vertAlign w:val="superscript"/>
          <w:lang w:val="en-GB"/>
        </w:rPr>
        <w:t>rd</w:t>
      </w:r>
      <w:r w:rsidRPr="004529BC">
        <w:rPr>
          <w:rFonts w:ascii="Arial" w:hAnsi="Arial" w:cs="Arial"/>
          <w:lang w:val="en-GB"/>
        </w:rPr>
        <w:t xml:space="preserve"> Edn). Cheltenham: Nelson Thornes LTD.</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Johnston, J. et al,. (2007) </w:t>
      </w:r>
      <w:r w:rsidRPr="004529BC">
        <w:rPr>
          <w:rFonts w:ascii="Arial" w:hAnsi="Arial" w:cs="Arial"/>
          <w:b w:val="0"/>
          <w:i/>
          <w:sz w:val="22"/>
          <w:szCs w:val="22"/>
        </w:rPr>
        <w:t>Developing Teaching Skills in the Primary School.</w:t>
      </w:r>
      <w:r w:rsidRPr="004529BC">
        <w:rPr>
          <w:b w:val="0"/>
        </w:rPr>
        <w:t xml:space="preserve"> </w:t>
      </w:r>
      <w:r w:rsidRPr="004529BC">
        <w:rPr>
          <w:rFonts w:ascii="Arial" w:hAnsi="Arial" w:cs="Arial"/>
          <w:b w:val="0"/>
          <w:sz w:val="22"/>
          <w:szCs w:val="22"/>
        </w:rPr>
        <w:t>Berkshire: Open Unviersity Press.</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Llywodraeth Cymru (2008) </w:t>
      </w:r>
      <w:r w:rsidRPr="004529BC">
        <w:rPr>
          <w:rFonts w:ascii="Arial" w:hAnsi="Arial" w:cs="Arial"/>
          <w:b w:val="0"/>
          <w:i/>
          <w:sz w:val="22"/>
          <w:szCs w:val="22"/>
        </w:rPr>
        <w:t xml:space="preserve">Arsylwi ar Blant. </w:t>
      </w:r>
      <w:r w:rsidRPr="004529BC">
        <w:rPr>
          <w:rFonts w:ascii="Arial" w:hAnsi="Arial" w:cs="Arial"/>
          <w:b w:val="0"/>
          <w:sz w:val="22"/>
          <w:szCs w:val="22"/>
        </w:rPr>
        <w:t xml:space="preserve">Available at: </w:t>
      </w:r>
      <w:hyperlink r:id="rId13" w:history="1">
        <w:r w:rsidRPr="004529BC">
          <w:rPr>
            <w:rStyle w:val="Hyperlink"/>
            <w:rFonts w:ascii="Arial" w:hAnsi="Arial" w:cs="Arial"/>
            <w:b w:val="0"/>
            <w:sz w:val="22"/>
            <w:szCs w:val="22"/>
          </w:rPr>
          <w:t>http://learning.gov.wales/docs/learningwales/publications/140828-observing-children-cy.pdf</w:t>
        </w:r>
      </w:hyperlink>
      <w:r w:rsidRPr="004529BC">
        <w:rPr>
          <w:rFonts w:ascii="Arial" w:hAnsi="Arial" w:cs="Arial"/>
          <w:b w:val="0"/>
          <w:sz w:val="22"/>
          <w:szCs w:val="22"/>
        </w:rPr>
        <w:t xml:space="preserve"> (Accessed 15 April 2018)</w:t>
      </w:r>
    </w:p>
    <w:p w:rsidR="004529BC" w:rsidRPr="004529BC" w:rsidRDefault="004529BC" w:rsidP="00BD5941">
      <w:pPr>
        <w:pStyle w:val="Heading1"/>
        <w:shd w:val="clear" w:color="auto" w:fill="FFFFFF"/>
        <w:spacing w:before="900" w:beforeAutospacing="0" w:after="150" w:afterAutospacing="0"/>
        <w:rPr>
          <w:rFonts w:ascii="Arial" w:hAnsi="Arial" w:cs="Arial"/>
          <w:b w:val="0"/>
          <w:sz w:val="22"/>
          <w:szCs w:val="22"/>
        </w:rPr>
      </w:pPr>
      <w:r w:rsidRPr="004529BC">
        <w:rPr>
          <w:rFonts w:ascii="Arial" w:hAnsi="Arial" w:cs="Arial"/>
          <w:b w:val="0"/>
          <w:sz w:val="22"/>
          <w:szCs w:val="22"/>
        </w:rPr>
        <w:t xml:space="preserve">UWTSD (2017) </w:t>
      </w:r>
      <w:r w:rsidRPr="004529BC">
        <w:rPr>
          <w:rFonts w:ascii="Arial" w:hAnsi="Arial" w:cs="Arial"/>
          <w:b w:val="0"/>
          <w:i/>
          <w:sz w:val="22"/>
          <w:szCs w:val="22"/>
        </w:rPr>
        <w:t xml:space="preserve"> Research Ethics &amp; Integrity Code of Practice</w:t>
      </w:r>
      <w:r w:rsidRPr="004529BC">
        <w:rPr>
          <w:rFonts w:ascii="Arial" w:hAnsi="Arial" w:cs="Arial"/>
          <w:b w:val="0"/>
          <w:sz w:val="22"/>
          <w:szCs w:val="22"/>
        </w:rPr>
        <w:t xml:space="preserve">. Available at: </w:t>
      </w:r>
      <w:hyperlink r:id="rId14" w:history="1">
        <w:r w:rsidRPr="004529BC">
          <w:rPr>
            <w:rStyle w:val="Hyperlink"/>
            <w:rFonts w:ascii="Arial" w:hAnsi="Arial" w:cs="Arial"/>
            <w:b w:val="0"/>
            <w:sz w:val="22"/>
            <w:szCs w:val="22"/>
          </w:rPr>
          <w:t>http://www.uwtsd.ac.uk/media/uwtsd-website/content-assets/documents/research/research-ethics-integrity-code-practice.pdf</w:t>
        </w:r>
      </w:hyperlink>
      <w:r w:rsidRPr="004529BC">
        <w:rPr>
          <w:rFonts w:ascii="Arial" w:hAnsi="Arial" w:cs="Arial"/>
          <w:b w:val="0"/>
          <w:sz w:val="22"/>
          <w:szCs w:val="22"/>
        </w:rPr>
        <w:t xml:space="preserve"> (Accessed 15 April 2018)</w:t>
      </w:r>
    </w:p>
    <w:p w:rsidR="004529BC" w:rsidRPr="004529BC" w:rsidRDefault="004529BC">
      <w:pPr>
        <w:rPr>
          <w:rFonts w:ascii="Arial" w:hAnsi="Arial" w:cs="Arial"/>
          <w:lang w:val="en-GB"/>
        </w:rPr>
      </w:pPr>
      <w:r w:rsidRPr="004529BC">
        <w:rPr>
          <w:rFonts w:ascii="Arial" w:hAnsi="Arial" w:cs="Arial"/>
          <w:lang w:val="en-GB"/>
        </w:rPr>
        <w:t xml:space="preserve">Wragg, E. (2012) </w:t>
      </w:r>
      <w:r w:rsidRPr="004529BC">
        <w:rPr>
          <w:rFonts w:ascii="Arial" w:hAnsi="Arial" w:cs="Arial"/>
          <w:i/>
          <w:lang w:val="en-GB"/>
        </w:rPr>
        <w:t xml:space="preserve">An Introduction to Classroom Observation. </w:t>
      </w:r>
      <w:r w:rsidRPr="004529BC">
        <w:rPr>
          <w:rFonts w:ascii="Arial" w:hAnsi="Arial" w:cs="Arial"/>
          <w:lang w:val="en-GB"/>
        </w:rPr>
        <w:t>Oxon: Routledge.</w:t>
      </w:r>
    </w:p>
    <w:p w:rsidR="004529BC" w:rsidRPr="004529BC" w:rsidRDefault="004529BC">
      <w:pPr>
        <w:rPr>
          <w:rFonts w:ascii="Arial" w:hAnsi="Arial" w:cs="Arial"/>
          <w:lang w:val="en-GB"/>
        </w:rPr>
      </w:pPr>
      <w:r w:rsidRPr="004529BC">
        <w:rPr>
          <w:rFonts w:ascii="Arial" w:hAnsi="Arial" w:cs="Arial"/>
          <w:lang w:val="en-GB"/>
        </w:rPr>
        <w:t xml:space="preserve">Younie, S et al,. (2009) </w:t>
      </w:r>
      <w:r w:rsidRPr="004529BC">
        <w:rPr>
          <w:rFonts w:ascii="Arial" w:hAnsi="Arial" w:cs="Arial"/>
          <w:i/>
          <w:lang w:val="en-GB"/>
        </w:rPr>
        <w:t xml:space="preserve">Supprting Teaching and Learning in Schools. </w:t>
      </w:r>
      <w:r w:rsidRPr="004529BC">
        <w:rPr>
          <w:rFonts w:ascii="Arial" w:hAnsi="Arial" w:cs="Arial"/>
          <w:lang w:val="en-GB"/>
        </w:rPr>
        <w:t>Oxon: Routledge.</w:t>
      </w:r>
    </w:p>
    <w:p w:rsidR="00BD5941" w:rsidRDefault="00BD5941">
      <w:pPr>
        <w:rPr>
          <w:rFonts w:ascii="Arial" w:hAnsi="Arial" w:cs="Arial"/>
          <w:b/>
          <w:u w:val="single"/>
          <w:lang w:val="en-GB"/>
        </w:rPr>
      </w:pPr>
    </w:p>
    <w:p w:rsidR="00BD5941" w:rsidRDefault="00BD5941">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4529BC" w:rsidRDefault="004529BC">
      <w:pPr>
        <w:rPr>
          <w:rFonts w:ascii="Arial" w:hAnsi="Arial" w:cs="Arial"/>
          <w:b/>
          <w:u w:val="single"/>
          <w:lang w:val="en-GB"/>
        </w:rPr>
      </w:pPr>
    </w:p>
    <w:p w:rsidR="00944BEE" w:rsidRDefault="00944BEE">
      <w:pPr>
        <w:rPr>
          <w:rFonts w:ascii="Arial" w:hAnsi="Arial" w:cs="Arial"/>
          <w:b/>
          <w:u w:val="single"/>
          <w:lang w:val="en-GB"/>
        </w:rPr>
      </w:pPr>
      <w:r w:rsidRPr="009C5673">
        <w:rPr>
          <w:rFonts w:ascii="Arial" w:hAnsi="Arial" w:cs="Arial"/>
          <w:b/>
          <w:u w:val="single"/>
          <w:lang w:val="en-GB"/>
        </w:rPr>
        <w:t xml:space="preserve">Atodiadau </w:t>
      </w:r>
    </w:p>
    <w:p w:rsidR="004529BC" w:rsidRDefault="004529BC">
      <w:pPr>
        <w:rPr>
          <w:rFonts w:ascii="Arial" w:hAnsi="Arial" w:cs="Arial"/>
          <w:b/>
          <w:u w:val="single"/>
          <w:lang w:val="en-GB"/>
        </w:rPr>
      </w:pPr>
    </w:p>
    <w:p w:rsidR="004529BC" w:rsidRDefault="004529BC">
      <w:pPr>
        <w:rPr>
          <w:rFonts w:ascii="Arial" w:hAnsi="Arial" w:cs="Arial"/>
          <w:b/>
          <w:u w:val="single"/>
          <w:lang w:val="en-GB"/>
        </w:rPr>
      </w:pPr>
      <w:r>
        <w:rPr>
          <w:rFonts w:ascii="Arial" w:hAnsi="Arial" w:cs="Arial"/>
          <w:b/>
          <w:u w:val="single"/>
          <w:lang w:val="en-GB"/>
        </w:rPr>
        <w:t>Atodiad 1</w:t>
      </w:r>
    </w:p>
    <w:p w:rsidR="004529BC" w:rsidRDefault="004529BC">
      <w:pPr>
        <w:rPr>
          <w:rFonts w:ascii="Arial" w:hAnsi="Arial" w:cs="Arial"/>
          <w:b/>
          <w:u w:val="single"/>
          <w:lang w:val="en-GB"/>
        </w:rPr>
      </w:pPr>
    </w:p>
    <w:p w:rsidR="00605E49" w:rsidRPr="008B4C64" w:rsidRDefault="00605E49" w:rsidP="00605E49">
      <w:pPr>
        <w:tabs>
          <w:tab w:val="left" w:pos="5103"/>
        </w:tabs>
        <w:jc w:val="center"/>
        <w:rPr>
          <w:rFonts w:ascii="Arial" w:hAnsi="Arial" w:cs="Arial"/>
          <w:b/>
          <w:bCs/>
          <w:sz w:val="24"/>
          <w:szCs w:val="24"/>
        </w:rPr>
      </w:pPr>
      <w:r w:rsidRPr="008B4C64">
        <w:rPr>
          <w:rFonts w:ascii="Arial" w:hAnsi="Arial" w:cs="Arial"/>
          <w:b/>
          <w:bCs/>
          <w:sz w:val="24"/>
          <w:szCs w:val="24"/>
        </w:rPr>
        <w:t xml:space="preserve">CAIS AM GYMERADWYAETH FOESEGOL </w:t>
      </w:r>
    </w:p>
    <w:p w:rsidR="00605E49" w:rsidRPr="008B4C64" w:rsidRDefault="00605E49" w:rsidP="00605E49">
      <w:pPr>
        <w:tabs>
          <w:tab w:val="left" w:pos="5103"/>
        </w:tabs>
        <w:ind w:right="282"/>
        <w:jc w:val="center"/>
        <w:rPr>
          <w:rFonts w:ascii="Arial" w:hAnsi="Arial" w:cs="Arial"/>
          <w:b/>
          <w:bCs/>
        </w:rPr>
      </w:pPr>
    </w:p>
    <w:p w:rsidR="00605E49" w:rsidRPr="008B4C64" w:rsidRDefault="00605E49" w:rsidP="00605E49">
      <w:pPr>
        <w:tabs>
          <w:tab w:val="left" w:pos="5103"/>
        </w:tabs>
        <w:ind w:right="282"/>
        <w:jc w:val="both"/>
        <w:rPr>
          <w:rFonts w:ascii="Arial" w:hAnsi="Arial" w:cs="Arial"/>
          <w:b/>
          <w:bCs/>
        </w:rPr>
      </w:pPr>
      <w:r w:rsidRPr="008B4C64">
        <w:rPr>
          <w:rFonts w:ascii="Arial" w:hAnsi="Arial" w:cs="Arial"/>
          <w:b/>
          <w:bCs/>
        </w:rPr>
        <w:t>Er mwyn i fudd ddeillio o ymchwil ac i leihau’r risg o niwed, mae’n rhaid ei gynnal yn foesegol. Mae’n bosibl na fydd ymchwilydd wedi'i ddiogelu gan yswiriant y Brifysgol os na chafwyd cymeradwyaeth foesegol cyn cychwyn.</w:t>
      </w:r>
    </w:p>
    <w:p w:rsidR="00605E49" w:rsidRPr="008B4C64" w:rsidRDefault="00605E49" w:rsidP="00605E49">
      <w:pPr>
        <w:tabs>
          <w:tab w:val="left" w:pos="5103"/>
        </w:tabs>
        <w:ind w:right="282"/>
        <w:jc w:val="center"/>
        <w:rPr>
          <w:rFonts w:ascii="Arial" w:hAnsi="Arial" w:cs="Arial"/>
          <w:b/>
          <w:bCs/>
          <w:sz w:val="16"/>
          <w:szCs w:val="16"/>
        </w:rPr>
      </w:pPr>
    </w:p>
    <w:p w:rsidR="00605E49" w:rsidRPr="008B4C64" w:rsidRDefault="00605E49" w:rsidP="00605E49">
      <w:pPr>
        <w:tabs>
          <w:tab w:val="left" w:pos="5103"/>
        </w:tabs>
        <w:ind w:right="282"/>
        <w:jc w:val="both"/>
        <w:rPr>
          <w:rFonts w:ascii="Arial" w:hAnsi="Arial" w:cs="Arial"/>
        </w:rPr>
      </w:pPr>
      <w:r w:rsidRPr="008B4C64">
        <w:rPr>
          <w:rFonts w:ascii="Arial" w:hAnsi="Arial" w:cs="Arial"/>
        </w:rPr>
        <w:t xml:space="preserve">Mae’r Brifysgol yn dilyn diffiniad yr OECD o </w:t>
      </w:r>
      <w:r w:rsidRPr="008B4C64">
        <w:rPr>
          <w:rFonts w:ascii="Arial" w:hAnsi="Arial" w:cs="Arial"/>
          <w:b/>
        </w:rPr>
        <w:t xml:space="preserve">weithgarwch ymchwil </w:t>
      </w:r>
      <w:r w:rsidRPr="008B4C64">
        <w:rPr>
          <w:rFonts w:ascii="Arial" w:hAnsi="Arial" w:cs="Arial"/>
        </w:rPr>
        <w:t>a geir</w:t>
      </w:r>
      <w:r w:rsidRPr="008B4C64">
        <w:rPr>
          <w:rFonts w:ascii="Arial" w:hAnsi="Arial" w:cs="Arial"/>
          <w:b/>
        </w:rPr>
        <w:t xml:space="preserve"> </w:t>
      </w:r>
      <w:r w:rsidRPr="008B4C64">
        <w:rPr>
          <w:rFonts w:ascii="Arial" w:hAnsi="Arial" w:cs="Arial"/>
        </w:rPr>
        <w:t>yn llawlyfr Frascati:  “gwaith creadigol a gyflawnir mewn modd systematig er mwyn cynyddu’r stôr o wybodaeth, yn cynnwys gwybodaeth am ddyn, diwylliant a chymdeithas, a’r defnydd o’r stôr hwn o wybodaeth i lunio cymwysiadau newydd”. Yn hynny o beth, mae hyn yn cwmpasu gweithgareddau a gyflawnir gan aelodau’r staff, myfyrwyr ymchwil ôl-raddedig, a myfyrwyr ôl-raddedig ac israddedig a addysgir sy’n gweithio ar draethodau hir/prosiectau.</w:t>
      </w:r>
    </w:p>
    <w:p w:rsidR="00605E49" w:rsidRPr="008B4C64" w:rsidRDefault="00605E49" w:rsidP="00605E49">
      <w:pPr>
        <w:tabs>
          <w:tab w:val="left" w:pos="5103"/>
        </w:tabs>
        <w:ind w:right="282"/>
        <w:jc w:val="both"/>
        <w:rPr>
          <w:rFonts w:ascii="Arial" w:hAnsi="Arial" w:cs="Arial"/>
        </w:rPr>
      </w:pPr>
    </w:p>
    <w:p w:rsidR="00605E49" w:rsidRPr="008B4C64" w:rsidRDefault="00605E49" w:rsidP="00605E49">
      <w:pPr>
        <w:tabs>
          <w:tab w:val="left" w:pos="5103"/>
        </w:tabs>
        <w:ind w:right="282"/>
        <w:jc w:val="both"/>
        <w:rPr>
          <w:rFonts w:ascii="Arial" w:hAnsi="Arial" w:cs="Arial"/>
        </w:rPr>
      </w:pPr>
      <w:r w:rsidRPr="008B4C64">
        <w:rPr>
          <w:rFonts w:ascii="Arial" w:hAnsi="Arial" w:cs="Arial"/>
        </w:rPr>
        <w:t>Gelwir yr unigolyn sy’n ymgymryd â’r gweithgarwch ymchwil yn “brif ymchwilydd”.</w:t>
      </w:r>
    </w:p>
    <w:p w:rsidR="00605E49" w:rsidRPr="008B4C64" w:rsidRDefault="00605E49" w:rsidP="00605E49">
      <w:pPr>
        <w:tabs>
          <w:tab w:val="left" w:pos="5103"/>
        </w:tabs>
        <w:ind w:right="282"/>
        <w:jc w:val="both"/>
        <w:rPr>
          <w:rFonts w:ascii="Arial" w:hAnsi="Arial" w:cs="Arial"/>
        </w:rPr>
      </w:pPr>
    </w:p>
    <w:p w:rsidR="00605E49" w:rsidRPr="008B4C64" w:rsidRDefault="00605E49" w:rsidP="00605E49">
      <w:pPr>
        <w:tabs>
          <w:tab w:val="left" w:pos="5103"/>
        </w:tabs>
        <w:ind w:right="282"/>
        <w:jc w:val="both"/>
        <w:rPr>
          <w:rFonts w:ascii="Arial" w:hAnsi="Arial" w:cs="Arial"/>
        </w:rPr>
      </w:pPr>
      <w:r w:rsidRPr="008B4C64">
        <w:rPr>
          <w:rFonts w:ascii="Arial" w:hAnsi="Arial" w:cs="Arial"/>
        </w:rPr>
        <w:t>Nid oes angen cymeradwyaeth foesegol ar gyfer archwiliadau arferol, adolygiadau perfformiad, astudiaethau sicrhau ansawdd, profion o fewn gofynion addysgol arferol, a beirniadaeth lenyddol neu artistig.</w:t>
      </w:r>
    </w:p>
    <w:p w:rsidR="00605E49" w:rsidRPr="008B4C64" w:rsidRDefault="00605E49" w:rsidP="00605E49">
      <w:pPr>
        <w:tabs>
          <w:tab w:val="left" w:pos="5103"/>
        </w:tabs>
        <w:ind w:right="282"/>
        <w:jc w:val="both"/>
        <w:rPr>
          <w:rFonts w:ascii="Arial" w:hAnsi="Arial" w:cs="Arial"/>
        </w:rPr>
      </w:pPr>
    </w:p>
    <w:p w:rsidR="00605E49" w:rsidRPr="008B4C64" w:rsidRDefault="00605E49" w:rsidP="00605E49">
      <w:pPr>
        <w:tabs>
          <w:tab w:val="left" w:pos="5103"/>
        </w:tabs>
        <w:ind w:right="282"/>
        <w:jc w:val="both"/>
        <w:rPr>
          <w:rFonts w:ascii="Arial" w:hAnsi="Arial" w:cs="Arial"/>
          <w:b/>
          <w:bCs/>
        </w:rPr>
      </w:pPr>
      <w:r w:rsidRPr="008B4C64">
        <w:rPr>
          <w:rFonts w:ascii="Arial" w:hAnsi="Arial" w:cs="Arial"/>
          <w:b/>
          <w:bCs/>
        </w:rPr>
        <w:t>Darllenwch y nodiadau canllaw cyn cwblhau HOLL adrannau’r ffurflen.</w:t>
      </w:r>
    </w:p>
    <w:p w:rsidR="00605E49" w:rsidRPr="008B4C64" w:rsidRDefault="00605E49" w:rsidP="00605E49">
      <w:pPr>
        <w:autoSpaceDE w:val="0"/>
        <w:autoSpaceDN w:val="0"/>
        <w:adjustRightInd w:val="0"/>
        <w:jc w:val="both"/>
        <w:rPr>
          <w:rFonts w:ascii="Arial" w:hAnsi="Arial" w:cs="Arial"/>
        </w:rPr>
      </w:pPr>
    </w:p>
    <w:p w:rsidR="00605E49" w:rsidRPr="008B4C64" w:rsidRDefault="00605E49" w:rsidP="00605E49">
      <w:pPr>
        <w:autoSpaceDE w:val="0"/>
        <w:autoSpaceDN w:val="0"/>
        <w:adjustRightInd w:val="0"/>
        <w:jc w:val="both"/>
        <w:rPr>
          <w:rFonts w:ascii="Arial" w:hAnsi="Arial" w:cs="Arial"/>
        </w:rPr>
      </w:pPr>
      <w:r w:rsidRPr="008B4C64">
        <w:rPr>
          <w:rFonts w:ascii="Arial" w:hAnsi="Arial" w:cs="Arial"/>
          <w:b/>
        </w:rPr>
        <w:t>Rhaid i’r ffurflen hon gael ei chwblhau a’i chymeradwyo cyn ymgymryd ag unrhyw weithgarwch ymchwil.</w:t>
      </w:r>
      <w:r w:rsidRPr="008B4C64">
        <w:rPr>
          <w:rFonts w:ascii="Arial" w:hAnsi="Arial" w:cs="Arial"/>
        </w:rPr>
        <w:t xml:space="preserve"> Gweler y Rhestr Wirio am fanylion y broses ar gyfer categorïau gwahanol o geisiadau.  </w:t>
      </w:r>
    </w:p>
    <w:p w:rsidR="00605E49" w:rsidRPr="008B4C64" w:rsidRDefault="00605E49" w:rsidP="00605E49">
      <w:pPr>
        <w:autoSpaceDE w:val="0"/>
        <w:autoSpaceDN w:val="0"/>
        <w:adjustRightInd w:val="0"/>
        <w:jc w:val="both"/>
        <w:rPr>
          <w:rFonts w:ascii="Arial" w:hAnsi="Arial" w:cs="Arial"/>
        </w:rPr>
      </w:pPr>
    </w:p>
    <w:p w:rsidR="00605E49" w:rsidRPr="008B4C64" w:rsidRDefault="00605E49" w:rsidP="00605E49">
      <w:pPr>
        <w:autoSpaceDE w:val="0"/>
        <w:autoSpaceDN w:val="0"/>
        <w:adjustRightInd w:val="0"/>
        <w:jc w:val="both"/>
        <w:rPr>
          <w:rFonts w:ascii="Arial" w:hAnsi="Arial" w:cs="Arial"/>
        </w:rPr>
      </w:pPr>
    </w:p>
    <w:p w:rsidR="00605E49" w:rsidRPr="008B4C64" w:rsidRDefault="00605E49" w:rsidP="00605E49">
      <w:pPr>
        <w:autoSpaceDE w:val="0"/>
        <w:autoSpaceDN w:val="0"/>
        <w:adjustRightInd w:val="0"/>
        <w:jc w:val="both"/>
        <w:rPr>
          <w:rFonts w:ascii="Arial" w:hAnsi="Arial" w:cs="Arial"/>
          <w:b/>
        </w:rPr>
      </w:pPr>
      <w:r w:rsidRPr="008B4C64">
        <w:rPr>
          <w:rFonts w:ascii="Arial" w:hAnsi="Arial" w:cs="Arial"/>
          <w:b/>
        </w:rPr>
        <w:t>ADRAN A: Amdanoch Chi (Prif Ymchwilydd)</w:t>
      </w:r>
    </w:p>
    <w:p w:rsidR="00605E49" w:rsidRPr="008B4C64" w:rsidRDefault="00605E49" w:rsidP="00605E4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605E49" w:rsidRPr="008B4C64" w:rsidTr="006323E3">
        <w:trPr>
          <w:trHeight w:val="439"/>
        </w:trPr>
        <w:tc>
          <w:tcPr>
            <w:tcW w:w="3510" w:type="dxa"/>
            <w:gridSpan w:val="3"/>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rPr>
              <w:t>Enw llawn:</w:t>
            </w:r>
          </w:p>
        </w:tc>
        <w:tc>
          <w:tcPr>
            <w:tcW w:w="6379" w:type="dxa"/>
            <w:gridSpan w:val="4"/>
          </w:tcPr>
          <w:p w:rsidR="00605E49" w:rsidRPr="008B4C64" w:rsidRDefault="00605E49" w:rsidP="006323E3">
            <w:pPr>
              <w:rPr>
                <w:rFonts w:ascii="Arial" w:hAnsi="Arial" w:cs="Arial"/>
              </w:rPr>
            </w:pPr>
            <w:r>
              <w:rPr>
                <w:rFonts w:ascii="Arial" w:hAnsi="Arial" w:cs="Arial"/>
              </w:rPr>
              <w:t>Laura Jade Vye</w:t>
            </w:r>
          </w:p>
        </w:tc>
      </w:tr>
      <w:tr w:rsidR="00605E49" w:rsidRPr="008B4C64" w:rsidTr="006323E3">
        <w:tc>
          <w:tcPr>
            <w:tcW w:w="9889" w:type="dxa"/>
            <w:gridSpan w:val="7"/>
          </w:tcPr>
          <w:p w:rsidR="00605E49" w:rsidRPr="008B4C64" w:rsidRDefault="00605E49" w:rsidP="006323E3">
            <w:pPr>
              <w:rPr>
                <w:rFonts w:ascii="Arial" w:hAnsi="Arial" w:cs="Arial"/>
              </w:rPr>
            </w:pPr>
            <w:r w:rsidRPr="008B4C64">
              <w:rPr>
                <w:rFonts w:ascii="Arial" w:hAnsi="Arial" w:cs="Arial"/>
              </w:rPr>
              <w:t>Ticiwch bob blwch sy’n berthnasol:</w:t>
            </w:r>
          </w:p>
        </w:tc>
      </w:tr>
      <w:tr w:rsidR="00605E49" w:rsidRPr="008B4C64" w:rsidTr="006323E3">
        <w:trPr>
          <w:trHeight w:val="472"/>
        </w:trPr>
        <w:tc>
          <w:tcPr>
            <w:tcW w:w="1951" w:type="dxa"/>
            <w:shd w:val="clear" w:color="auto" w:fill="F2F2F2" w:themeFill="background1" w:themeFillShade="F2"/>
            <w:vAlign w:val="center"/>
          </w:tcPr>
          <w:p w:rsidR="00605E49" w:rsidRPr="008B4C64" w:rsidRDefault="00605E49" w:rsidP="006323E3">
            <w:pPr>
              <w:jc w:val="center"/>
              <w:rPr>
                <w:rFonts w:ascii="Arial" w:hAnsi="Arial" w:cs="Arial"/>
              </w:rPr>
            </w:pPr>
            <w:r w:rsidRPr="008B4C64">
              <w:rPr>
                <w:rFonts w:ascii="Arial" w:hAnsi="Arial" w:cs="Arial"/>
              </w:rPr>
              <w:t xml:space="preserve">Aelod o staff: </w:t>
            </w:r>
          </w:p>
        </w:tc>
        <w:sdt>
          <w:sdtPr>
            <w:rPr>
              <w:rFonts w:ascii="Arial" w:hAnsi="Arial" w:cs="Arial"/>
            </w:rPr>
            <w:id w:val="-1346858176"/>
          </w:sdtPr>
          <w:sdtContent>
            <w:tc>
              <w:tcPr>
                <w:tcW w:w="1276" w:type="dxa"/>
                <w:shd w:val="clear" w:color="auto" w:fill="BFBFBF" w:themeFill="background1" w:themeFillShade="BF"/>
                <w:vAlign w:val="center"/>
              </w:tcPr>
              <w:p w:rsidR="00605E49" w:rsidRPr="008B4C64" w:rsidRDefault="00605E49" w:rsidP="006323E3">
                <w:pPr>
                  <w:jc w:val="center"/>
                  <w:rPr>
                    <w:rFonts w:ascii="Arial" w:hAnsi="Arial" w:cs="Arial"/>
                  </w:rPr>
                </w:pPr>
                <w:r w:rsidRPr="008B4C64">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605E49" w:rsidRPr="008B4C64" w:rsidRDefault="00605E49" w:rsidP="006323E3">
            <w:pPr>
              <w:jc w:val="center"/>
              <w:rPr>
                <w:rFonts w:ascii="Arial" w:hAnsi="Arial" w:cs="Arial"/>
              </w:rPr>
            </w:pPr>
            <w:r w:rsidRPr="008B4C64">
              <w:rPr>
                <w:rFonts w:ascii="Arial" w:hAnsi="Arial" w:cs="Arial"/>
              </w:rPr>
              <w:t>Myfyriwr:</w:t>
            </w:r>
          </w:p>
        </w:tc>
        <w:sdt>
          <w:sdtPr>
            <w:rPr>
              <w:rFonts w:ascii="Arial" w:hAnsi="Arial" w:cs="Arial"/>
            </w:rPr>
            <w:id w:val="878279592"/>
          </w:sdtPr>
          <w:sdtContent>
            <w:tc>
              <w:tcPr>
                <w:tcW w:w="992" w:type="dxa"/>
                <w:shd w:val="clear" w:color="auto" w:fill="BFBFBF" w:themeFill="background1" w:themeFillShade="BF"/>
                <w:vAlign w:val="center"/>
              </w:tcPr>
              <w:p w:rsidR="00605E49" w:rsidRPr="008B4C64" w:rsidRDefault="00605E49" w:rsidP="006323E3">
                <w:pPr>
                  <w:jc w:val="center"/>
                  <w:rPr>
                    <w:rFonts w:ascii="Arial" w:hAnsi="Arial" w:cs="Arial"/>
                  </w:rPr>
                </w:pPr>
                <w:r>
                  <w:rPr>
                    <w:rFonts w:ascii="MS Gothic" w:eastAsia="MS Gothic" w:hAnsi="MS Gothic" w:cs="Arial" w:hint="eastAsia"/>
                  </w:rPr>
                  <w:t>x</w:t>
                </w:r>
              </w:p>
            </w:tc>
          </w:sdtContent>
        </w:sdt>
        <w:tc>
          <w:tcPr>
            <w:tcW w:w="3119" w:type="dxa"/>
            <w:shd w:val="clear" w:color="auto" w:fill="F2F2F2" w:themeFill="background1" w:themeFillShade="F2"/>
            <w:vAlign w:val="center"/>
          </w:tcPr>
          <w:p w:rsidR="00605E49" w:rsidRPr="008B4C64" w:rsidRDefault="00605E49" w:rsidP="006323E3">
            <w:pPr>
              <w:jc w:val="center"/>
              <w:rPr>
                <w:rFonts w:ascii="Arial" w:hAnsi="Arial" w:cs="Arial"/>
              </w:rPr>
            </w:pPr>
            <w:r w:rsidRPr="008B4C64">
              <w:rPr>
                <w:rFonts w:ascii="Arial" w:hAnsi="Arial" w:cs="Arial"/>
              </w:rPr>
              <w:t>Cymrawd Ymchwil Anrhydeddus:</w:t>
            </w:r>
          </w:p>
        </w:tc>
        <w:sdt>
          <w:sdtPr>
            <w:rPr>
              <w:rFonts w:ascii="Arial" w:hAnsi="Arial" w:cs="Arial"/>
            </w:rPr>
            <w:id w:val="-482466365"/>
          </w:sdtPr>
          <w:sdtContent>
            <w:tc>
              <w:tcPr>
                <w:tcW w:w="850" w:type="dxa"/>
                <w:shd w:val="clear" w:color="auto" w:fill="BFBFBF" w:themeFill="background1" w:themeFillShade="BF"/>
                <w:vAlign w:val="center"/>
              </w:tcPr>
              <w:p w:rsidR="00605E49" w:rsidRPr="008B4C64" w:rsidRDefault="00605E49" w:rsidP="006323E3">
                <w:pPr>
                  <w:jc w:val="center"/>
                  <w:rPr>
                    <w:rFonts w:ascii="Arial" w:hAnsi="Arial" w:cs="Arial"/>
                  </w:rPr>
                </w:pPr>
                <w:r w:rsidRPr="008B4C64">
                  <w:rPr>
                    <w:rFonts w:ascii="MS Gothic" w:eastAsia="MS Gothic" w:hAnsi="MS Gothic" w:cs="Arial" w:hint="eastAsia"/>
                  </w:rPr>
                  <w:t>☐</w:t>
                </w:r>
              </w:p>
            </w:tc>
          </w:sdtContent>
        </w:sdt>
      </w:tr>
    </w:tbl>
    <w:p w:rsidR="00605E49" w:rsidRPr="008B4C64" w:rsidRDefault="00605E49" w:rsidP="00605E4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05E49" w:rsidRPr="008B4C64" w:rsidTr="006323E3">
        <w:trPr>
          <w:cantSplit/>
          <w:trHeight w:val="334"/>
        </w:trPr>
        <w:tc>
          <w:tcPr>
            <w:tcW w:w="3510" w:type="dxa"/>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rPr>
              <w:t xml:space="preserve">Cyfadran/Ysgol/Canolfan: </w:t>
            </w:r>
          </w:p>
        </w:tc>
        <w:tc>
          <w:tcPr>
            <w:tcW w:w="6379" w:type="dxa"/>
            <w:gridSpan w:val="3"/>
          </w:tcPr>
          <w:p w:rsidR="00605E49" w:rsidRPr="008B4C64" w:rsidRDefault="00605E49" w:rsidP="006323E3">
            <w:pPr>
              <w:rPr>
                <w:rFonts w:ascii="Arial" w:hAnsi="Arial" w:cs="Arial"/>
              </w:rPr>
            </w:pPr>
            <w:r>
              <w:rPr>
                <w:rFonts w:ascii="Arial" w:hAnsi="Arial" w:cs="Arial"/>
              </w:rPr>
              <w:t>Prifysgol Cymru y Drindod Dewi Sant</w:t>
            </w:r>
          </w:p>
        </w:tc>
      </w:tr>
      <w:tr w:rsidR="00605E49" w:rsidRPr="008B4C64" w:rsidTr="006323E3">
        <w:trPr>
          <w:cantSplit/>
          <w:trHeight w:val="340"/>
        </w:trPr>
        <w:tc>
          <w:tcPr>
            <w:tcW w:w="3510" w:type="dxa"/>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rPr>
              <w:t>Campws:</w:t>
            </w:r>
          </w:p>
        </w:tc>
        <w:tc>
          <w:tcPr>
            <w:tcW w:w="6379" w:type="dxa"/>
            <w:gridSpan w:val="3"/>
          </w:tcPr>
          <w:p w:rsidR="00605E49" w:rsidRPr="008B4C64" w:rsidRDefault="00605E49" w:rsidP="006323E3">
            <w:pPr>
              <w:rPr>
                <w:rFonts w:ascii="Arial" w:hAnsi="Arial" w:cs="Arial"/>
              </w:rPr>
            </w:pPr>
            <w:r>
              <w:rPr>
                <w:rFonts w:ascii="Arial" w:hAnsi="Arial" w:cs="Arial"/>
              </w:rPr>
              <w:t>Townhill</w:t>
            </w:r>
          </w:p>
        </w:tc>
      </w:tr>
      <w:tr w:rsidR="00605E49" w:rsidRPr="008B4C64" w:rsidTr="006323E3">
        <w:trPr>
          <w:cantSplit/>
          <w:trHeight w:val="340"/>
        </w:trPr>
        <w:tc>
          <w:tcPr>
            <w:tcW w:w="3510" w:type="dxa"/>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rPr>
              <w:t>Cyfeiriad e-bost:</w:t>
            </w:r>
          </w:p>
        </w:tc>
        <w:tc>
          <w:tcPr>
            <w:tcW w:w="6379" w:type="dxa"/>
            <w:gridSpan w:val="3"/>
          </w:tcPr>
          <w:p w:rsidR="00605E49" w:rsidRPr="008B4C64" w:rsidRDefault="00605E49" w:rsidP="006323E3">
            <w:pPr>
              <w:rPr>
                <w:rFonts w:ascii="Arial" w:hAnsi="Arial" w:cs="Arial"/>
              </w:rPr>
            </w:pPr>
            <w:hyperlink r:id="rId15" w:history="1">
              <w:r w:rsidRPr="00C1387A">
                <w:rPr>
                  <w:rStyle w:val="Hyperlink"/>
                  <w:rFonts w:ascii="Arial" w:hAnsi="Arial" w:cs="Arial"/>
                </w:rPr>
                <w:t>1700410@student.uwtsd.ac.uk</w:t>
              </w:r>
            </w:hyperlink>
          </w:p>
        </w:tc>
      </w:tr>
      <w:tr w:rsidR="00605E49" w:rsidRPr="008B4C64" w:rsidTr="006323E3">
        <w:trPr>
          <w:cantSplit/>
          <w:trHeight w:val="340"/>
        </w:trPr>
        <w:tc>
          <w:tcPr>
            <w:tcW w:w="3510" w:type="dxa"/>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rPr>
              <w:t>Rhif Ffôn Cyswllt:</w:t>
            </w:r>
          </w:p>
        </w:tc>
        <w:tc>
          <w:tcPr>
            <w:tcW w:w="6379" w:type="dxa"/>
            <w:gridSpan w:val="3"/>
          </w:tcPr>
          <w:p w:rsidR="00605E49" w:rsidRPr="008B4C64" w:rsidRDefault="00605E49" w:rsidP="006323E3">
            <w:pPr>
              <w:rPr>
                <w:rFonts w:ascii="Arial" w:hAnsi="Arial" w:cs="Arial"/>
              </w:rPr>
            </w:pPr>
            <w:r>
              <w:rPr>
                <w:rFonts w:ascii="Arial" w:hAnsi="Arial" w:cs="Arial"/>
              </w:rPr>
              <w:t>07860656386</w:t>
            </w:r>
          </w:p>
        </w:tc>
      </w:tr>
      <w:tr w:rsidR="00605E49" w:rsidRPr="008B4C64" w:rsidTr="006323E3">
        <w:tc>
          <w:tcPr>
            <w:tcW w:w="9889" w:type="dxa"/>
            <w:gridSpan w:val="4"/>
          </w:tcPr>
          <w:p w:rsidR="00605E49" w:rsidRPr="008B4C64" w:rsidRDefault="00605E49" w:rsidP="006323E3">
            <w:pPr>
              <w:rPr>
                <w:rFonts w:ascii="Arial" w:hAnsi="Arial" w:cs="Arial"/>
              </w:rPr>
            </w:pPr>
            <w:r w:rsidRPr="008B4C64">
              <w:rPr>
                <w:rFonts w:ascii="Arial" w:hAnsi="Arial" w:cs="Arial"/>
                <w:b/>
                <w:i/>
              </w:rPr>
              <w:t xml:space="preserve">I fyfyrwyr: </w:t>
            </w:r>
          </w:p>
        </w:tc>
      </w:tr>
      <w:tr w:rsidR="00605E49" w:rsidRPr="008B4C64" w:rsidTr="006323E3">
        <w:trPr>
          <w:trHeight w:val="513"/>
        </w:trPr>
        <w:tc>
          <w:tcPr>
            <w:tcW w:w="3510" w:type="dxa"/>
            <w:shd w:val="clear" w:color="auto" w:fill="F2F2F2" w:themeFill="background1" w:themeFillShade="F2"/>
            <w:vAlign w:val="center"/>
          </w:tcPr>
          <w:p w:rsidR="00605E49" w:rsidRPr="008B4C64" w:rsidRDefault="00605E49" w:rsidP="006323E3">
            <w:pPr>
              <w:rPr>
                <w:rFonts w:ascii="Arial" w:hAnsi="Arial" w:cs="Arial"/>
              </w:rPr>
            </w:pPr>
            <w:r w:rsidRPr="008B4C64">
              <w:rPr>
                <w:rFonts w:ascii="Arial" w:hAnsi="Arial" w:cs="Arial"/>
              </w:rPr>
              <w:t>Rhif Myfyriwr:</w:t>
            </w:r>
          </w:p>
        </w:tc>
        <w:tc>
          <w:tcPr>
            <w:tcW w:w="3969" w:type="dxa"/>
            <w:vAlign w:val="center"/>
          </w:tcPr>
          <w:p w:rsidR="00605E49" w:rsidRPr="008B4C64" w:rsidRDefault="00605E49" w:rsidP="006323E3">
            <w:pPr>
              <w:rPr>
                <w:rFonts w:ascii="Arial" w:hAnsi="Arial" w:cs="Arial"/>
              </w:rPr>
            </w:pPr>
            <w:r>
              <w:rPr>
                <w:rFonts w:ascii="Arial" w:hAnsi="Arial" w:cs="Arial"/>
              </w:rPr>
              <w:t>1700410</w:t>
            </w:r>
          </w:p>
        </w:tc>
        <w:tc>
          <w:tcPr>
            <w:tcW w:w="1701" w:type="dxa"/>
            <w:vAlign w:val="center"/>
          </w:tcPr>
          <w:p w:rsidR="00605E49" w:rsidRPr="008B4C64" w:rsidRDefault="00605E49" w:rsidP="006323E3">
            <w:pPr>
              <w:jc w:val="center"/>
              <w:rPr>
                <w:rFonts w:ascii="Arial" w:hAnsi="Arial" w:cs="Arial"/>
              </w:rPr>
            </w:pPr>
            <w:r w:rsidRPr="008B4C64">
              <w:rPr>
                <w:rFonts w:ascii="Arial" w:hAnsi="Arial" w:cs="Arial"/>
              </w:rPr>
              <w:t>Israddedig</w:t>
            </w:r>
          </w:p>
        </w:tc>
        <w:sdt>
          <w:sdtPr>
            <w:rPr>
              <w:rFonts w:ascii="Arial" w:hAnsi="Arial" w:cs="Arial"/>
            </w:rPr>
            <w:id w:val="1069072476"/>
          </w:sdtPr>
          <w:sdtContent>
            <w:tc>
              <w:tcPr>
                <w:tcW w:w="709" w:type="dxa"/>
                <w:shd w:val="clear" w:color="auto" w:fill="BFBFBF" w:themeFill="background1" w:themeFillShade="BF"/>
                <w:vAlign w:val="center"/>
              </w:tcPr>
              <w:p w:rsidR="00605E49" w:rsidRPr="008B4C64" w:rsidRDefault="00605E49" w:rsidP="006323E3">
                <w:pPr>
                  <w:jc w:val="center"/>
                  <w:rPr>
                    <w:rFonts w:ascii="Arial" w:hAnsi="Arial" w:cs="Arial"/>
                  </w:rPr>
                </w:pPr>
                <w:r w:rsidRPr="008B4C64">
                  <w:rPr>
                    <w:rFonts w:ascii="MS Gothic" w:eastAsia="MS Gothic" w:hAnsi="MS Gothic" w:cs="Arial" w:hint="eastAsia"/>
                  </w:rPr>
                  <w:t>☐</w:t>
                </w:r>
              </w:p>
            </w:tc>
          </w:sdtContent>
        </w:sdt>
      </w:tr>
      <w:tr w:rsidR="00605E49" w:rsidRPr="008B4C64" w:rsidTr="006323E3">
        <w:trPr>
          <w:trHeight w:val="549"/>
        </w:trPr>
        <w:tc>
          <w:tcPr>
            <w:tcW w:w="3510" w:type="dxa"/>
            <w:shd w:val="clear" w:color="auto" w:fill="F2F2F2" w:themeFill="background1" w:themeFillShade="F2"/>
            <w:vAlign w:val="center"/>
          </w:tcPr>
          <w:p w:rsidR="00605E49" w:rsidRPr="008B4C64" w:rsidRDefault="00605E49" w:rsidP="006323E3">
            <w:pPr>
              <w:rPr>
                <w:rFonts w:ascii="Arial" w:hAnsi="Arial" w:cs="Arial"/>
              </w:rPr>
            </w:pPr>
            <w:r w:rsidRPr="008B4C64">
              <w:rPr>
                <w:rFonts w:ascii="Arial" w:hAnsi="Arial" w:cs="Arial"/>
              </w:rPr>
              <w:t>Rhaglen Astudio:</w:t>
            </w:r>
          </w:p>
        </w:tc>
        <w:tc>
          <w:tcPr>
            <w:tcW w:w="3969" w:type="dxa"/>
            <w:vAlign w:val="center"/>
          </w:tcPr>
          <w:p w:rsidR="00605E49" w:rsidRPr="008B4C64" w:rsidRDefault="00605E49" w:rsidP="006323E3">
            <w:pPr>
              <w:rPr>
                <w:rFonts w:ascii="Arial" w:hAnsi="Arial" w:cs="Arial"/>
              </w:rPr>
            </w:pPr>
            <w:r>
              <w:rPr>
                <w:rFonts w:ascii="Arial" w:hAnsi="Arial" w:cs="Arial"/>
              </w:rPr>
              <w:t>TAR Cynradd</w:t>
            </w:r>
          </w:p>
        </w:tc>
        <w:tc>
          <w:tcPr>
            <w:tcW w:w="1701" w:type="dxa"/>
            <w:vAlign w:val="center"/>
          </w:tcPr>
          <w:p w:rsidR="00605E49" w:rsidRPr="008B4C64" w:rsidRDefault="00605E49" w:rsidP="006323E3">
            <w:pPr>
              <w:jc w:val="center"/>
              <w:rPr>
                <w:rFonts w:ascii="Arial" w:hAnsi="Arial" w:cs="Arial"/>
              </w:rPr>
            </w:pPr>
            <w:r w:rsidRPr="008B4C64">
              <w:rPr>
                <w:rFonts w:ascii="Arial" w:hAnsi="Arial" w:cs="Arial"/>
              </w:rPr>
              <w:t>Ôl-raddedig a Addysgir</w:t>
            </w:r>
          </w:p>
        </w:tc>
        <w:sdt>
          <w:sdtPr>
            <w:rPr>
              <w:rFonts w:ascii="Arial" w:hAnsi="Arial" w:cs="Arial"/>
            </w:rPr>
            <w:id w:val="2141447691"/>
          </w:sdtPr>
          <w:sdtContent>
            <w:tc>
              <w:tcPr>
                <w:tcW w:w="709" w:type="dxa"/>
                <w:shd w:val="clear" w:color="auto" w:fill="BFBFBF" w:themeFill="background1" w:themeFillShade="BF"/>
                <w:vAlign w:val="center"/>
              </w:tcPr>
              <w:p w:rsidR="00605E49" w:rsidRPr="008B4C64" w:rsidRDefault="00605E49" w:rsidP="006323E3">
                <w:pPr>
                  <w:jc w:val="center"/>
                  <w:rPr>
                    <w:rFonts w:ascii="Arial" w:hAnsi="Arial" w:cs="Arial"/>
                  </w:rPr>
                </w:pPr>
                <w:r>
                  <w:rPr>
                    <w:rFonts w:ascii="MS Gothic" w:eastAsia="MS Gothic" w:hAnsi="MS Gothic" w:cs="Arial" w:hint="eastAsia"/>
                  </w:rPr>
                  <w:t>x</w:t>
                </w:r>
              </w:p>
            </w:tc>
          </w:sdtContent>
        </w:sdt>
      </w:tr>
      <w:tr w:rsidR="00605E49" w:rsidRPr="008B4C64" w:rsidTr="006323E3">
        <w:trPr>
          <w:trHeight w:val="557"/>
        </w:trPr>
        <w:tc>
          <w:tcPr>
            <w:tcW w:w="3510" w:type="dxa"/>
            <w:shd w:val="clear" w:color="auto" w:fill="F2F2F2" w:themeFill="background1" w:themeFillShade="F2"/>
            <w:vAlign w:val="center"/>
          </w:tcPr>
          <w:p w:rsidR="00605E49" w:rsidRPr="008B4C64" w:rsidRDefault="00605E49" w:rsidP="006323E3">
            <w:pPr>
              <w:rPr>
                <w:rFonts w:ascii="Arial" w:hAnsi="Arial" w:cs="Arial"/>
              </w:rPr>
            </w:pPr>
            <w:r w:rsidRPr="008B4C64">
              <w:rPr>
                <w:rFonts w:ascii="Arial" w:hAnsi="Arial" w:cs="Arial"/>
              </w:rPr>
              <w:t>Cyfarwyddwr Astudiaethau/ Goruchwyliwr:</w:t>
            </w:r>
          </w:p>
        </w:tc>
        <w:tc>
          <w:tcPr>
            <w:tcW w:w="3969" w:type="dxa"/>
            <w:vAlign w:val="center"/>
          </w:tcPr>
          <w:p w:rsidR="00605E49" w:rsidRPr="008B4C64" w:rsidRDefault="00605E49" w:rsidP="006323E3">
            <w:pPr>
              <w:rPr>
                <w:rFonts w:ascii="Arial" w:hAnsi="Arial" w:cs="Arial"/>
              </w:rPr>
            </w:pPr>
            <w:r>
              <w:rPr>
                <w:rFonts w:ascii="Arial" w:hAnsi="Arial" w:cs="Arial"/>
              </w:rPr>
              <w:t>Catherine Morgan</w:t>
            </w:r>
          </w:p>
        </w:tc>
        <w:tc>
          <w:tcPr>
            <w:tcW w:w="1701" w:type="dxa"/>
            <w:vAlign w:val="center"/>
          </w:tcPr>
          <w:p w:rsidR="00605E49" w:rsidRPr="008B4C64" w:rsidRDefault="00605E49" w:rsidP="006323E3">
            <w:pPr>
              <w:jc w:val="center"/>
              <w:rPr>
                <w:rFonts w:ascii="Arial" w:hAnsi="Arial" w:cs="Arial"/>
              </w:rPr>
            </w:pPr>
            <w:r w:rsidRPr="008B4C64">
              <w:rPr>
                <w:rFonts w:ascii="Arial" w:hAnsi="Arial" w:cs="Arial"/>
              </w:rPr>
              <w:t>Ymchwil</w:t>
            </w:r>
          </w:p>
        </w:tc>
        <w:sdt>
          <w:sdtPr>
            <w:rPr>
              <w:rFonts w:ascii="Arial" w:hAnsi="Arial" w:cs="Arial"/>
            </w:rPr>
            <w:id w:val="-604966272"/>
          </w:sdtPr>
          <w:sdtContent>
            <w:tc>
              <w:tcPr>
                <w:tcW w:w="709" w:type="dxa"/>
                <w:shd w:val="clear" w:color="auto" w:fill="BFBFBF" w:themeFill="background1" w:themeFillShade="BF"/>
                <w:vAlign w:val="center"/>
              </w:tcPr>
              <w:p w:rsidR="00605E49" w:rsidRPr="008B4C64" w:rsidRDefault="00605E49" w:rsidP="006323E3">
                <w:pPr>
                  <w:jc w:val="center"/>
                  <w:rPr>
                    <w:rFonts w:ascii="Arial" w:hAnsi="Arial" w:cs="Arial"/>
                  </w:rPr>
                </w:pPr>
                <w:r w:rsidRPr="008B4C64">
                  <w:rPr>
                    <w:rFonts w:ascii="MS Gothic" w:eastAsia="MS Gothic" w:hAnsi="MS Gothic" w:cs="Arial" w:hint="eastAsia"/>
                  </w:rPr>
                  <w:t>☐</w:t>
                </w:r>
              </w:p>
            </w:tc>
          </w:sdtContent>
        </w:sdt>
      </w:tr>
    </w:tbl>
    <w:p w:rsidR="00605E49" w:rsidRPr="008B4C64" w:rsidRDefault="00605E49" w:rsidP="00605E49">
      <w:pPr>
        <w:rPr>
          <w:rFonts w:ascii="Arial" w:hAnsi="Arial" w:cs="Arial"/>
          <w:bCs/>
          <w:iCs/>
        </w:rPr>
      </w:pPr>
    </w:p>
    <w:p w:rsidR="00605E49" w:rsidRPr="008B4C64" w:rsidRDefault="00605E49" w:rsidP="00605E49">
      <w:pPr>
        <w:autoSpaceDE w:val="0"/>
        <w:autoSpaceDN w:val="0"/>
        <w:adjustRightInd w:val="0"/>
        <w:jc w:val="both"/>
        <w:rPr>
          <w:rFonts w:ascii="Arial" w:hAnsi="Arial" w:cs="Arial"/>
          <w:b/>
        </w:rPr>
      </w:pPr>
      <w:r w:rsidRPr="008B4C64">
        <w:rPr>
          <w:rFonts w:ascii="Arial" w:hAnsi="Arial" w:cs="Arial"/>
          <w:b/>
        </w:rPr>
        <w:t>ADRAN B: Cymeradwyaeth ar gyfer Gweithgarwch Ymchwil</w:t>
      </w:r>
    </w:p>
    <w:p w:rsidR="00605E49" w:rsidRPr="008B4C64" w:rsidRDefault="00605E49" w:rsidP="00605E4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645"/>
        <w:gridCol w:w="708"/>
        <w:gridCol w:w="567"/>
        <w:gridCol w:w="851"/>
        <w:gridCol w:w="454"/>
      </w:tblGrid>
      <w:tr w:rsidR="00605E49" w:rsidRPr="008B4C64" w:rsidTr="006323E3">
        <w:tc>
          <w:tcPr>
            <w:tcW w:w="7338"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yw’r gweithgarwch ymchwil wedi’i gymeradwyo mewn egwyddor?</w:t>
            </w:r>
          </w:p>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(gweler y Nodiadau Canllaw ynglŷn â’r broses gymeradwyo briodol ar gyfer lefelau ymchwil gwahanol gan gategorïau gwahanol o unigolion)</w:t>
            </w:r>
          </w:p>
        </w:tc>
        <w:tc>
          <w:tcPr>
            <w:tcW w:w="708"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sz w:val="22"/>
                <w:szCs w:val="22"/>
              </w:rPr>
            </w:pPr>
            <w:r w:rsidRPr="008B4C64">
              <w:rPr>
                <w:rFonts w:ascii="Arial" w:hAnsi="Arial" w:cs="Arial"/>
                <w:sz w:val="22"/>
                <w:szCs w:val="22"/>
              </w:rPr>
              <w:t>YDY</w:t>
            </w:r>
          </w:p>
        </w:tc>
        <w:sdt>
          <w:sdtPr>
            <w:rPr>
              <w:rFonts w:ascii="Arial" w:hAnsi="Arial" w:cs="Arial"/>
              <w:sz w:val="22"/>
              <w:szCs w:val="22"/>
            </w:rPr>
            <w:id w:val="1447122604"/>
          </w:sdtPr>
          <w:sdtContent>
            <w:tc>
              <w:tcPr>
                <w:tcW w:w="567" w:type="dxa"/>
                <w:shd w:val="clear" w:color="auto" w:fill="BFBFBF" w:themeFill="background1" w:themeFillShade="BF"/>
                <w:vAlign w:val="center"/>
              </w:tcPr>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851"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sz w:val="22"/>
                <w:szCs w:val="22"/>
              </w:rPr>
            </w:pPr>
            <w:r w:rsidRPr="008B4C64">
              <w:rPr>
                <w:rFonts w:ascii="Arial" w:hAnsi="Arial" w:cs="Arial"/>
                <w:sz w:val="22"/>
                <w:szCs w:val="22"/>
              </w:rPr>
              <w:t>NAC YDY</w:t>
            </w:r>
          </w:p>
        </w:tc>
        <w:sdt>
          <w:sdtPr>
            <w:rPr>
              <w:rFonts w:ascii="Arial" w:hAnsi="Arial" w:cs="Arial"/>
              <w:sz w:val="22"/>
              <w:szCs w:val="22"/>
            </w:rPr>
            <w:id w:val="1244220297"/>
          </w:sdtPr>
          <w:sdtContent>
            <w:tc>
              <w:tcPr>
                <w:tcW w:w="454" w:type="dxa"/>
                <w:shd w:val="clear" w:color="auto" w:fill="BFBFBF" w:themeFill="background1" w:themeFillShade="BF"/>
                <w:vAlign w:val="center"/>
              </w:tcPr>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605E49" w:rsidRPr="008B4C64" w:rsidTr="006323E3">
        <w:tc>
          <w:tcPr>
            <w:tcW w:w="8613" w:type="dxa"/>
            <w:gridSpan w:val="4"/>
          </w:tcPr>
          <w:p w:rsidR="00605E49" w:rsidRPr="008B4C64" w:rsidRDefault="00605E49" w:rsidP="006323E3">
            <w:pPr>
              <w:autoSpaceDE w:val="0"/>
              <w:autoSpaceDN w:val="0"/>
              <w:adjustRightInd w:val="0"/>
              <w:jc w:val="right"/>
              <w:rPr>
                <w:rFonts w:ascii="Arial" w:hAnsi="Arial" w:cs="Arial"/>
                <w:b/>
                <w:bCs/>
                <w:sz w:val="22"/>
                <w:szCs w:val="22"/>
              </w:rPr>
            </w:pPr>
            <w:r w:rsidRPr="008B4C64">
              <w:rPr>
                <w:rFonts w:ascii="Arial" w:hAnsi="Arial" w:cs="Arial"/>
                <w:b/>
                <w:bCs/>
                <w:sz w:val="22"/>
                <w:szCs w:val="22"/>
              </w:rPr>
              <w:t xml:space="preserve">     </w:t>
            </w:r>
          </w:p>
        </w:tc>
        <w:tc>
          <w:tcPr>
            <w:tcW w:w="1305" w:type="dxa"/>
            <w:gridSpan w:val="2"/>
          </w:tcPr>
          <w:p w:rsidR="00605E49" w:rsidRPr="008B4C64" w:rsidRDefault="00605E49" w:rsidP="006323E3">
            <w:pPr>
              <w:autoSpaceDE w:val="0"/>
              <w:autoSpaceDN w:val="0"/>
              <w:adjustRightInd w:val="0"/>
              <w:jc w:val="center"/>
              <w:rPr>
                <w:rFonts w:ascii="Arial" w:hAnsi="Arial" w:cs="Arial"/>
                <w:b/>
                <w:bCs/>
                <w:i/>
                <w:sz w:val="22"/>
                <w:szCs w:val="22"/>
              </w:rPr>
            </w:pPr>
            <w:r w:rsidRPr="008B4C64">
              <w:rPr>
                <w:rFonts w:ascii="Arial" w:hAnsi="Arial" w:cs="Arial"/>
                <w:b/>
                <w:bCs/>
                <w:i/>
                <w:sz w:val="22"/>
                <w:szCs w:val="22"/>
              </w:rPr>
              <w:t>Dyddiad</w:t>
            </w:r>
          </w:p>
        </w:tc>
      </w:tr>
      <w:tr w:rsidR="00605E49" w:rsidRPr="008B4C64" w:rsidTr="006323E3">
        <w:trPr>
          <w:trHeight w:val="437"/>
        </w:trPr>
        <w:tc>
          <w:tcPr>
            <w:tcW w:w="3693" w:type="dxa"/>
            <w:vMerge w:val="restart"/>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sz w:val="22"/>
                <w:szCs w:val="22"/>
              </w:rPr>
            </w:pPr>
            <w:r w:rsidRPr="008B4C64">
              <w:rPr>
                <w:rFonts w:ascii="Arial" w:hAnsi="Arial" w:cs="Arial"/>
                <w:sz w:val="22"/>
                <w:szCs w:val="22"/>
              </w:rPr>
              <w:t>Os Ydy, nodwch ffynhonnell y gymeradwyaeth (a’r dyddiad os yw’n wybyddus)</w:t>
            </w:r>
          </w:p>
        </w:tc>
        <w:tc>
          <w:tcPr>
            <w:tcW w:w="4353"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Pwyllgor Graddau Ymchwil</w:t>
            </w:r>
          </w:p>
        </w:tc>
        <w:sdt>
          <w:sdtPr>
            <w:rPr>
              <w:rFonts w:ascii="Arial" w:hAnsi="Arial" w:cs="Arial"/>
              <w:b/>
              <w:bCs/>
              <w:sz w:val="22"/>
              <w:szCs w:val="22"/>
            </w:rPr>
            <w:id w:val="706606798"/>
          </w:sdtPr>
          <w:sdtContent>
            <w:tc>
              <w:tcPr>
                <w:tcW w:w="567" w:type="dxa"/>
                <w:shd w:val="clear" w:color="auto" w:fill="BFBFBF" w:themeFill="background1" w:themeFillShade="BF"/>
                <w:vAlign w:val="center"/>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rsidR="00605E49" w:rsidRPr="008B4C64" w:rsidRDefault="00605E49" w:rsidP="006323E3">
            <w:pPr>
              <w:autoSpaceDE w:val="0"/>
              <w:autoSpaceDN w:val="0"/>
              <w:adjustRightInd w:val="0"/>
              <w:jc w:val="center"/>
              <w:rPr>
                <w:rFonts w:ascii="Arial" w:hAnsi="Arial" w:cs="Arial"/>
                <w:b/>
                <w:bCs/>
                <w:sz w:val="22"/>
                <w:szCs w:val="22"/>
              </w:rPr>
            </w:pPr>
          </w:p>
        </w:tc>
      </w:tr>
      <w:tr w:rsidR="00605E49" w:rsidRPr="008B4C64" w:rsidTr="006323E3">
        <w:trPr>
          <w:trHeight w:val="415"/>
        </w:trPr>
        <w:tc>
          <w:tcPr>
            <w:tcW w:w="3693" w:type="dxa"/>
            <w:vMerge/>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Pwyllgor Ymchwil y Gyfadran</w:t>
            </w:r>
          </w:p>
        </w:tc>
        <w:sdt>
          <w:sdtPr>
            <w:rPr>
              <w:rFonts w:ascii="Arial" w:hAnsi="Arial" w:cs="Arial"/>
              <w:b/>
              <w:bCs/>
              <w:sz w:val="22"/>
              <w:szCs w:val="22"/>
            </w:rPr>
            <w:id w:val="1394927872"/>
          </w:sdtPr>
          <w:sdtContent>
            <w:tc>
              <w:tcPr>
                <w:tcW w:w="567" w:type="dxa"/>
                <w:shd w:val="clear" w:color="auto" w:fill="BFBFBF" w:themeFill="background1" w:themeFillShade="BF"/>
                <w:vAlign w:val="center"/>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rsidR="00605E49" w:rsidRPr="008B4C64" w:rsidRDefault="00605E49" w:rsidP="006323E3">
            <w:pPr>
              <w:autoSpaceDE w:val="0"/>
              <w:autoSpaceDN w:val="0"/>
              <w:adjustRightInd w:val="0"/>
              <w:jc w:val="center"/>
              <w:rPr>
                <w:rFonts w:ascii="Arial" w:hAnsi="Arial" w:cs="Arial"/>
                <w:b/>
                <w:bCs/>
                <w:sz w:val="22"/>
                <w:szCs w:val="22"/>
              </w:rPr>
            </w:pPr>
          </w:p>
        </w:tc>
      </w:tr>
      <w:tr w:rsidR="00605E49" w:rsidRPr="008B4C64" w:rsidTr="006323E3">
        <w:tc>
          <w:tcPr>
            <w:tcW w:w="3693" w:type="dxa"/>
            <w:vMerge/>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Arall (noder)</w:t>
            </w:r>
            <w:r>
              <w:rPr>
                <w:rFonts w:ascii="Arial" w:hAnsi="Arial" w:cs="Arial"/>
                <w:sz w:val="22"/>
                <w:szCs w:val="22"/>
              </w:rPr>
              <w:t xml:space="preserve"> Catherine Morgan</w:t>
            </w:r>
          </w:p>
          <w:p w:rsidR="00605E49" w:rsidRPr="008B4C64" w:rsidRDefault="00605E49" w:rsidP="006323E3">
            <w:pPr>
              <w:autoSpaceDE w:val="0"/>
              <w:autoSpaceDN w:val="0"/>
              <w:adjustRightInd w:val="0"/>
              <w:rPr>
                <w:rFonts w:ascii="Arial" w:hAnsi="Arial" w:cs="Arial"/>
                <w:sz w:val="22"/>
                <w:szCs w:val="22"/>
              </w:rPr>
            </w:pPr>
          </w:p>
        </w:tc>
        <w:sdt>
          <w:sdtPr>
            <w:rPr>
              <w:rFonts w:ascii="Arial" w:hAnsi="Arial" w:cs="Arial"/>
              <w:b/>
              <w:bCs/>
              <w:sz w:val="22"/>
              <w:szCs w:val="22"/>
            </w:rPr>
            <w:id w:val="-1664075246"/>
          </w:sdtPr>
          <w:sdtContent>
            <w:tc>
              <w:tcPr>
                <w:tcW w:w="567" w:type="dxa"/>
                <w:shd w:val="clear" w:color="auto" w:fill="BFBFBF" w:themeFill="background1" w:themeFillShade="BF"/>
                <w:vAlign w:val="center"/>
              </w:tcPr>
              <w:p w:rsidR="00605E49" w:rsidRPr="008B4C64" w:rsidRDefault="00605E49" w:rsidP="006323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c>
          <w:tcPr>
            <w:tcW w:w="1305" w:type="dxa"/>
            <w:gridSpan w:val="2"/>
            <w:vAlign w:val="center"/>
          </w:tcPr>
          <w:p w:rsidR="00605E49" w:rsidRPr="008B4C64" w:rsidRDefault="00605E49" w:rsidP="006323E3">
            <w:pPr>
              <w:autoSpaceDE w:val="0"/>
              <w:autoSpaceDN w:val="0"/>
              <w:adjustRightInd w:val="0"/>
              <w:jc w:val="center"/>
              <w:rPr>
                <w:rFonts w:ascii="Arial" w:hAnsi="Arial" w:cs="Arial"/>
                <w:b/>
                <w:bCs/>
                <w:sz w:val="22"/>
                <w:szCs w:val="22"/>
              </w:rPr>
            </w:pPr>
            <w:r>
              <w:rPr>
                <w:rFonts w:ascii="Arial" w:hAnsi="Arial" w:cs="Arial"/>
                <w:b/>
                <w:bCs/>
                <w:sz w:val="22"/>
                <w:szCs w:val="22"/>
              </w:rPr>
              <w:t>28/2/18</w:t>
            </w:r>
          </w:p>
        </w:tc>
      </w:tr>
    </w:tbl>
    <w:p w:rsidR="00605E49" w:rsidRPr="008B4C64" w:rsidRDefault="00605E49" w:rsidP="00605E49">
      <w:pPr>
        <w:rPr>
          <w:rFonts w:ascii="Arial" w:hAnsi="Arial" w:cs="Arial"/>
          <w:bCs/>
          <w:iCs/>
        </w:rPr>
      </w:pPr>
      <w:r w:rsidRPr="008B4C64">
        <w:rPr>
          <w:rFonts w:ascii="Arial" w:hAnsi="Arial" w:cs="Arial"/>
          <w:bCs/>
          <w:iCs/>
        </w:rPr>
        <w:t xml:space="preserve">Mae’n </w:t>
      </w:r>
      <w:r w:rsidRPr="008B4C64">
        <w:rPr>
          <w:rFonts w:ascii="Arial" w:hAnsi="Arial" w:cs="Arial"/>
          <w:b/>
          <w:bCs/>
          <w:iCs/>
        </w:rPr>
        <w:t>rhaid</w:t>
      </w:r>
      <w:r w:rsidRPr="008B4C64">
        <w:rPr>
          <w:rFonts w:ascii="Arial" w:hAnsi="Arial" w:cs="Arial"/>
          <w:bCs/>
          <w:iCs/>
        </w:rPr>
        <w:t xml:space="preserve"> cael cymeradwyaeth mewn egwyddor gan y ffynhonnell berthnasol cyn gwneud cais am gymeradwyaeth foesegol.</w:t>
      </w:r>
    </w:p>
    <w:p w:rsidR="00605E49" w:rsidRPr="008B4C64" w:rsidRDefault="00605E49" w:rsidP="00605E49">
      <w:pPr>
        <w:rPr>
          <w:rFonts w:ascii="Arial" w:hAnsi="Arial" w:cs="Arial"/>
          <w:bCs/>
          <w:iCs/>
        </w:rPr>
      </w:pPr>
    </w:p>
    <w:p w:rsidR="00605E49" w:rsidRPr="008B4C64" w:rsidRDefault="00605E49" w:rsidP="00605E49">
      <w:pPr>
        <w:autoSpaceDE w:val="0"/>
        <w:autoSpaceDN w:val="0"/>
        <w:adjustRightInd w:val="0"/>
        <w:jc w:val="both"/>
        <w:rPr>
          <w:rFonts w:ascii="Arial" w:hAnsi="Arial" w:cs="Arial"/>
          <w:b/>
        </w:rPr>
      </w:pPr>
      <w:r w:rsidRPr="008B4C64">
        <w:rPr>
          <w:rFonts w:ascii="Arial" w:hAnsi="Arial" w:cs="Arial"/>
          <w:b/>
        </w:rPr>
        <w:t>ADRAN C:  Deunyddiau Canllaw Moesegol Allanol</w:t>
      </w:r>
    </w:p>
    <w:p w:rsidR="00605E49" w:rsidRPr="008B4C64" w:rsidRDefault="00605E49" w:rsidP="00605E49">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3"/>
        <w:gridCol w:w="813"/>
      </w:tblGrid>
      <w:tr w:rsidR="00605E49" w:rsidRPr="008B4C64" w:rsidTr="006323E3">
        <w:tc>
          <w:tcPr>
            <w:tcW w:w="9628" w:type="dxa"/>
            <w:gridSpan w:val="2"/>
            <w:shd w:val="clear" w:color="auto" w:fill="F2F2F2" w:themeFill="background1" w:themeFillShade="F2"/>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Rhestrwch y dogfennau canllaw moesegol craidd y cyfeiriwyd atynt wrth gwblhau’r ffurflen hon (gan gynnwys unrhyw godau moeseg ymchwil penodol i’r ddisgyblaeth, a hefyd unrhyw ganllawiau moesegol penodol yn ymwneud â’r fethodoleg arfaethedig).  Ticiwch i gadarnhau fod eich cynnig ymchwil yn cydymffurfio â’r codau a’r canllawiau hyn.</w:t>
            </w:r>
          </w:p>
        </w:tc>
      </w:tr>
      <w:tr w:rsidR="00605E49" w:rsidRPr="008B4C64" w:rsidTr="006323E3">
        <w:trPr>
          <w:trHeight w:val="144"/>
        </w:trPr>
        <w:tc>
          <w:tcPr>
            <w:tcW w:w="8784" w:type="dxa"/>
          </w:tcPr>
          <w:p w:rsidR="00605E49" w:rsidRPr="008B4C64" w:rsidRDefault="00605E49" w:rsidP="006323E3">
            <w:pPr>
              <w:autoSpaceDE w:val="0"/>
              <w:autoSpaceDN w:val="0"/>
              <w:adjustRightInd w:val="0"/>
              <w:rPr>
                <w:rFonts w:ascii="Arial" w:hAnsi="Arial" w:cs="Arial"/>
                <w:b/>
                <w:bCs/>
                <w:i/>
                <w:sz w:val="22"/>
                <w:szCs w:val="22"/>
              </w:rPr>
            </w:pPr>
            <w:r>
              <w:rPr>
                <w:rFonts w:ascii="Arial" w:hAnsi="Arial" w:cs="Arial"/>
                <w:b/>
                <w:bCs/>
                <w:i/>
                <w:sz w:val="22"/>
                <w:szCs w:val="22"/>
              </w:rPr>
              <w:t>BERA, 2011</w:t>
            </w:r>
          </w:p>
        </w:tc>
        <w:sdt>
          <w:sdtPr>
            <w:rPr>
              <w:rFonts w:ascii="Arial" w:hAnsi="Arial" w:cs="Arial"/>
              <w:b/>
              <w:bCs/>
              <w:sz w:val="22"/>
              <w:szCs w:val="22"/>
            </w:rPr>
            <w:id w:val="1578479508"/>
          </w:sdtPr>
          <w:sdtContent>
            <w:tc>
              <w:tcPr>
                <w:tcW w:w="844" w:type="dxa"/>
                <w:shd w:val="clear" w:color="auto" w:fill="BFBFBF" w:themeFill="background1" w:themeFillShade="BF"/>
              </w:tcPr>
              <w:p w:rsidR="00605E49" w:rsidRPr="008B4C64" w:rsidRDefault="00605E49" w:rsidP="006323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tc>
          </w:sdtContent>
        </w:sdt>
      </w:tr>
      <w:tr w:rsidR="00605E49" w:rsidRPr="008B4C64" w:rsidTr="006323E3">
        <w:trPr>
          <w:trHeight w:val="144"/>
        </w:trPr>
        <w:tc>
          <w:tcPr>
            <w:tcW w:w="8784" w:type="dxa"/>
          </w:tcPr>
          <w:p w:rsidR="00605E49" w:rsidRPr="008B4C64" w:rsidRDefault="00605E49" w:rsidP="006323E3">
            <w:pPr>
              <w:autoSpaceDE w:val="0"/>
              <w:autoSpaceDN w:val="0"/>
              <w:adjustRightInd w:val="0"/>
              <w:rPr>
                <w:rFonts w:ascii="Arial" w:hAnsi="Arial" w:cs="Arial"/>
                <w:b/>
                <w:bCs/>
                <w:i/>
                <w:sz w:val="22"/>
                <w:szCs w:val="22"/>
              </w:rPr>
            </w:pPr>
            <w:r>
              <w:rPr>
                <w:rFonts w:ascii="Arial" w:hAnsi="Arial" w:cs="Arial"/>
                <w:b/>
                <w:bCs/>
                <w:i/>
                <w:sz w:val="22"/>
                <w:szCs w:val="22"/>
              </w:rPr>
              <w:t>Dogfen Prifysgol, 2007</w:t>
            </w:r>
          </w:p>
        </w:tc>
        <w:tc>
          <w:tcPr>
            <w:tcW w:w="844" w:type="dxa"/>
            <w:shd w:val="clear" w:color="auto" w:fill="BFBFBF" w:themeFill="background1" w:themeFillShade="BF"/>
          </w:tcPr>
          <w:sdt>
            <w:sdtPr>
              <w:rPr>
                <w:rFonts w:ascii="Arial" w:hAnsi="Arial" w:cs="Arial"/>
                <w:b/>
                <w:bCs/>
                <w:sz w:val="22"/>
                <w:szCs w:val="22"/>
              </w:rPr>
              <w:id w:val="-2040961117"/>
            </w:sdtPr>
            <w:sdtContent>
              <w:p w:rsidR="00605E49" w:rsidRPr="008B4C64" w:rsidRDefault="00605E49" w:rsidP="006323E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x</w:t>
                </w:r>
              </w:p>
            </w:sdtContent>
          </w:sdt>
        </w:tc>
      </w:tr>
      <w:tr w:rsidR="00605E49" w:rsidRPr="008B4C64" w:rsidTr="006323E3">
        <w:trPr>
          <w:trHeight w:val="144"/>
        </w:trPr>
        <w:tc>
          <w:tcPr>
            <w:tcW w:w="8784" w:type="dxa"/>
          </w:tcPr>
          <w:p w:rsidR="00605E49" w:rsidRPr="008B4C64" w:rsidRDefault="00605E49" w:rsidP="006323E3">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Content>
              <w:p w:rsidR="00605E49" w:rsidRPr="008B4C64" w:rsidRDefault="00605E49" w:rsidP="006323E3">
                <w:pPr>
                  <w:autoSpaceDE w:val="0"/>
                  <w:autoSpaceDN w:val="0"/>
                  <w:adjustRightInd w:val="0"/>
                  <w:jc w:val="center"/>
                  <w:rPr>
                    <w:rFonts w:ascii="Arial" w:hAnsi="Arial" w:cs="Arial"/>
                    <w:b/>
                    <w:bCs/>
                    <w:i/>
                    <w:sz w:val="22"/>
                    <w:szCs w:val="22"/>
                  </w:rPr>
                </w:pPr>
                <w:r w:rsidRPr="008B4C64">
                  <w:rPr>
                    <w:rFonts w:ascii="MS Gothic" w:eastAsia="MS Gothic" w:hAnsi="MS Gothic" w:cs="Arial" w:hint="eastAsia"/>
                    <w:b/>
                    <w:bCs/>
                    <w:sz w:val="22"/>
                    <w:szCs w:val="22"/>
                  </w:rPr>
                  <w:t>☐</w:t>
                </w:r>
              </w:p>
            </w:sdtContent>
          </w:sdt>
        </w:tc>
      </w:tr>
    </w:tbl>
    <w:p w:rsidR="00605E49" w:rsidRPr="008B4C64" w:rsidRDefault="00605E49" w:rsidP="00605E49">
      <w:pPr>
        <w:autoSpaceDE w:val="0"/>
        <w:autoSpaceDN w:val="0"/>
        <w:adjustRightInd w:val="0"/>
        <w:jc w:val="both"/>
        <w:rPr>
          <w:rFonts w:ascii="Arial" w:hAnsi="Arial" w:cs="Arial"/>
          <w:b/>
        </w:rPr>
      </w:pPr>
    </w:p>
    <w:p w:rsidR="00605E49" w:rsidRPr="008B4C64" w:rsidRDefault="00605E49" w:rsidP="00605E49">
      <w:pPr>
        <w:autoSpaceDE w:val="0"/>
        <w:autoSpaceDN w:val="0"/>
        <w:adjustRightInd w:val="0"/>
        <w:jc w:val="both"/>
        <w:rPr>
          <w:rFonts w:ascii="Arial" w:hAnsi="Arial" w:cs="Arial"/>
          <w:b/>
        </w:rPr>
      </w:pPr>
    </w:p>
    <w:p w:rsidR="00605E49" w:rsidRPr="008B4C64" w:rsidRDefault="00605E49" w:rsidP="00605E49">
      <w:pPr>
        <w:autoSpaceDE w:val="0"/>
        <w:autoSpaceDN w:val="0"/>
        <w:adjustRightInd w:val="0"/>
        <w:jc w:val="both"/>
        <w:rPr>
          <w:rFonts w:ascii="Arial" w:hAnsi="Arial" w:cs="Arial"/>
          <w:b/>
        </w:rPr>
      </w:pPr>
      <w:r w:rsidRPr="008B4C64">
        <w:rPr>
          <w:rFonts w:ascii="Arial" w:hAnsi="Arial" w:cs="Arial"/>
          <w:b/>
        </w:rPr>
        <w:t>ADRAN D: Gweithgarwch Ymchwil Cydweithredol Allanol</w:t>
      </w:r>
    </w:p>
    <w:p w:rsidR="00605E49" w:rsidRPr="008B4C64" w:rsidRDefault="00605E49" w:rsidP="00605E49">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605E49" w:rsidRPr="008B4C64" w:rsidTr="006323E3">
        <w:tc>
          <w:tcPr>
            <w:tcW w:w="6164" w:type="dxa"/>
            <w:gridSpan w:val="2"/>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sz w:val="22"/>
                <w:szCs w:val="22"/>
              </w:rPr>
            </w:pPr>
            <w:r w:rsidRPr="008B4C64">
              <w:rPr>
                <w:rFonts w:ascii="Arial" w:hAnsi="Arial" w:cs="Arial"/>
                <w:sz w:val="22"/>
                <w:szCs w:val="22"/>
              </w:rPr>
              <w:t>A yw’r gweithgarwch ymchwil yn cynnwys cydweithwyr y tu allan i’r Brifysgol?</w:t>
            </w:r>
          </w:p>
        </w:tc>
        <w:tc>
          <w:tcPr>
            <w:tcW w:w="981"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sz w:val="22"/>
                <w:szCs w:val="22"/>
              </w:rPr>
            </w:pPr>
            <w:r w:rsidRPr="008B4C64">
              <w:rPr>
                <w:rFonts w:ascii="Arial" w:hAnsi="Arial" w:cs="Arial"/>
                <w:sz w:val="22"/>
                <w:szCs w:val="22"/>
              </w:rPr>
              <w:t>YDY</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sz w:val="22"/>
                <w:szCs w:val="22"/>
              </w:rPr>
            </w:pPr>
            <w:r w:rsidRPr="008B4C64">
              <w:rPr>
                <w:rFonts w:ascii="Arial" w:hAnsi="Arial" w:cs="Arial"/>
                <w:sz w:val="22"/>
                <w:szCs w:val="22"/>
              </w:rPr>
              <w:t>NAC YDY</w:t>
            </w:r>
          </w:p>
        </w:tc>
        <w:tc>
          <w:tcPr>
            <w:tcW w:w="953" w:type="dxa"/>
            <w:shd w:val="clear" w:color="auto" w:fill="BFBFBF" w:themeFill="background1" w:themeFillShade="BF"/>
            <w:vAlign w:val="center"/>
          </w:tcPr>
          <w:sdt>
            <w:sdtPr>
              <w:rPr>
                <w:rFonts w:ascii="Arial" w:hAnsi="Arial" w:cs="Arial"/>
                <w:b/>
                <w:bCs/>
                <w:sz w:val="22"/>
                <w:szCs w:val="22"/>
              </w:rPr>
              <w:id w:val="1016347612"/>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c>
          <w:tcPr>
            <w:tcW w:w="9776" w:type="dxa"/>
            <w:gridSpan w:val="6"/>
          </w:tcPr>
          <w:p w:rsidR="00605E49" w:rsidRPr="008B4C64" w:rsidRDefault="00605E49" w:rsidP="006323E3">
            <w:pPr>
              <w:autoSpaceDE w:val="0"/>
              <w:autoSpaceDN w:val="0"/>
              <w:adjustRightInd w:val="0"/>
              <w:rPr>
                <w:rFonts w:ascii="Arial" w:hAnsi="Arial" w:cs="Arial"/>
                <w:sz w:val="16"/>
                <w:szCs w:val="16"/>
              </w:rPr>
            </w:pPr>
          </w:p>
          <w:p w:rsidR="00605E49" w:rsidRPr="008B4C64" w:rsidRDefault="00605E49" w:rsidP="006323E3">
            <w:pPr>
              <w:autoSpaceDE w:val="0"/>
              <w:autoSpaceDN w:val="0"/>
              <w:adjustRightInd w:val="0"/>
              <w:rPr>
                <w:rFonts w:ascii="Arial" w:hAnsi="Arial" w:cs="Arial"/>
                <w:b/>
                <w:bCs/>
                <w:i/>
                <w:sz w:val="22"/>
                <w:szCs w:val="22"/>
              </w:rPr>
            </w:pPr>
            <w:r w:rsidRPr="008B4C64">
              <w:rPr>
                <w:rFonts w:ascii="Arial" w:hAnsi="Arial" w:cs="Arial"/>
                <w:sz w:val="22"/>
                <w:szCs w:val="22"/>
              </w:rPr>
              <w:t xml:space="preserve">Os Ydy, rhowch enw’r sefydliad allanol ac enw a manylion cyswllt y prif berson cyswllt: </w:t>
            </w:r>
          </w:p>
        </w:tc>
      </w:tr>
      <w:tr w:rsidR="00605E49" w:rsidRPr="008B4C64" w:rsidTr="006323E3">
        <w:tc>
          <w:tcPr>
            <w:tcW w:w="3431" w:type="dxa"/>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sz w:val="22"/>
                <w:szCs w:val="22"/>
              </w:rPr>
            </w:pPr>
            <w:r w:rsidRPr="008B4C64">
              <w:rPr>
                <w:rFonts w:ascii="Arial" w:hAnsi="Arial" w:cs="Arial"/>
                <w:sz w:val="22"/>
                <w:szCs w:val="22"/>
              </w:rPr>
              <w:t>Sefydliad</w:t>
            </w:r>
          </w:p>
        </w:tc>
        <w:tc>
          <w:tcPr>
            <w:tcW w:w="6345" w:type="dxa"/>
            <w:gridSpan w:val="5"/>
          </w:tcPr>
          <w:p w:rsidR="00605E49" w:rsidRPr="008B4C64" w:rsidRDefault="00605E49" w:rsidP="006323E3">
            <w:pPr>
              <w:autoSpaceDE w:val="0"/>
              <w:autoSpaceDN w:val="0"/>
              <w:adjustRightInd w:val="0"/>
              <w:rPr>
                <w:rFonts w:ascii="Arial" w:hAnsi="Arial" w:cs="Arial"/>
                <w:bCs/>
                <w:sz w:val="22"/>
                <w:szCs w:val="22"/>
              </w:rPr>
            </w:pPr>
          </w:p>
        </w:tc>
      </w:tr>
      <w:tr w:rsidR="00605E49" w:rsidRPr="008B4C64" w:rsidTr="006323E3">
        <w:tc>
          <w:tcPr>
            <w:tcW w:w="3431" w:type="dxa"/>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sz w:val="22"/>
                <w:szCs w:val="22"/>
              </w:rPr>
            </w:pPr>
            <w:r w:rsidRPr="008B4C64">
              <w:rPr>
                <w:rFonts w:ascii="Arial" w:hAnsi="Arial" w:cs="Arial"/>
                <w:sz w:val="22"/>
                <w:szCs w:val="22"/>
              </w:rPr>
              <w:t>Enw’r person cyswllt</w:t>
            </w:r>
          </w:p>
        </w:tc>
        <w:tc>
          <w:tcPr>
            <w:tcW w:w="6345" w:type="dxa"/>
            <w:gridSpan w:val="5"/>
          </w:tcPr>
          <w:p w:rsidR="00605E49" w:rsidRPr="008B4C64" w:rsidRDefault="00605E49" w:rsidP="006323E3">
            <w:pPr>
              <w:autoSpaceDE w:val="0"/>
              <w:autoSpaceDN w:val="0"/>
              <w:adjustRightInd w:val="0"/>
              <w:rPr>
                <w:rFonts w:ascii="Arial" w:hAnsi="Arial" w:cs="Arial"/>
                <w:bCs/>
                <w:sz w:val="22"/>
                <w:szCs w:val="22"/>
              </w:rPr>
            </w:pPr>
          </w:p>
        </w:tc>
      </w:tr>
      <w:tr w:rsidR="00605E49" w:rsidRPr="008B4C64" w:rsidTr="006323E3">
        <w:tc>
          <w:tcPr>
            <w:tcW w:w="3431" w:type="dxa"/>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sz w:val="22"/>
                <w:szCs w:val="22"/>
              </w:rPr>
            </w:pPr>
            <w:r w:rsidRPr="008B4C64">
              <w:rPr>
                <w:rFonts w:ascii="Arial" w:hAnsi="Arial" w:cs="Arial"/>
                <w:sz w:val="22"/>
                <w:szCs w:val="22"/>
              </w:rPr>
              <w:t>Cyfeiriad e-bost y person cyswllt</w:t>
            </w:r>
          </w:p>
        </w:tc>
        <w:tc>
          <w:tcPr>
            <w:tcW w:w="6345" w:type="dxa"/>
            <w:gridSpan w:val="5"/>
          </w:tcPr>
          <w:p w:rsidR="00605E49" w:rsidRPr="008B4C64" w:rsidRDefault="00605E49" w:rsidP="006323E3">
            <w:pPr>
              <w:autoSpaceDE w:val="0"/>
              <w:autoSpaceDN w:val="0"/>
              <w:adjustRightInd w:val="0"/>
              <w:rPr>
                <w:rFonts w:ascii="Arial" w:hAnsi="Arial" w:cs="Arial"/>
                <w:bCs/>
                <w:sz w:val="22"/>
                <w:szCs w:val="22"/>
              </w:rPr>
            </w:pPr>
          </w:p>
        </w:tc>
      </w:tr>
    </w:tbl>
    <w:p w:rsidR="00605E49" w:rsidRPr="008B4C64" w:rsidRDefault="00605E49" w:rsidP="00605E49">
      <w:pPr>
        <w:rPr>
          <w:rFonts w:ascii="Arial" w:hAnsi="Arial" w:cs="Arial"/>
          <w:bCs/>
          <w:iCs/>
          <w:sz w:val="16"/>
          <w:szCs w:val="16"/>
        </w:rPr>
      </w:pPr>
    </w:p>
    <w:p w:rsidR="00605E49" w:rsidRPr="008B4C64" w:rsidRDefault="00605E49" w:rsidP="00605E49">
      <w:pPr>
        <w:rPr>
          <w:rFonts w:ascii="Arial" w:hAnsi="Arial" w:cs="Arial"/>
          <w:b/>
          <w:bCs/>
          <w:iCs/>
        </w:rPr>
      </w:pPr>
      <w:r w:rsidRPr="008B4C64">
        <w:rPr>
          <w:rFonts w:ascii="Arial" w:hAnsi="Arial" w:cs="Arial"/>
          <w:b/>
          <w:bCs/>
          <w:iCs/>
        </w:rPr>
        <w:t>Pan fo’r gweithgarwch ymchwil yn cael ei gynnal mewn cydweithrediad â sefydliad allanol</w:t>
      </w:r>
    </w:p>
    <w:tbl>
      <w:tblPr>
        <w:tblStyle w:val="TableGrid"/>
        <w:tblW w:w="9776" w:type="dxa"/>
        <w:tblLook w:val="04A0" w:firstRow="1" w:lastRow="0" w:firstColumn="1" w:lastColumn="0" w:noHBand="0" w:noVBand="1"/>
      </w:tblPr>
      <w:tblGrid>
        <w:gridCol w:w="6164"/>
        <w:gridCol w:w="981"/>
        <w:gridCol w:w="975"/>
        <w:gridCol w:w="806"/>
        <w:gridCol w:w="850"/>
      </w:tblGrid>
      <w:tr w:rsidR="00605E49" w:rsidRPr="008B4C64" w:rsidTr="006323E3">
        <w:trPr>
          <w:trHeight w:val="507"/>
        </w:trPr>
        <w:tc>
          <w:tcPr>
            <w:tcW w:w="6164"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bCs/>
                <w:sz w:val="22"/>
                <w:szCs w:val="22"/>
              </w:rPr>
            </w:pPr>
            <w:r w:rsidRPr="008B4C64">
              <w:rPr>
                <w:rFonts w:ascii="Arial" w:hAnsi="Arial" w:cs="Arial"/>
                <w:bCs/>
                <w:sz w:val="22"/>
                <w:szCs w:val="22"/>
              </w:rPr>
              <w:t>A oes gan y sefydliad hwn ei system cymeradwyaeth foesegol ei hun?</w:t>
            </w:r>
          </w:p>
        </w:tc>
        <w:tc>
          <w:tcPr>
            <w:tcW w:w="981"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bCs/>
                <w:sz w:val="22"/>
                <w:szCs w:val="22"/>
              </w:rPr>
            </w:pPr>
            <w:r w:rsidRPr="008B4C64">
              <w:rPr>
                <w:rFonts w:ascii="Arial" w:hAnsi="Arial" w:cs="Arial"/>
                <w:bCs/>
                <w:sz w:val="22"/>
                <w:szCs w:val="22"/>
              </w:rPr>
              <w:t>OES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bCs/>
                <w:sz w:val="22"/>
                <w:szCs w:val="22"/>
              </w:rPr>
            </w:pPr>
            <w:r w:rsidRPr="008B4C64">
              <w:rPr>
                <w:rFonts w:ascii="Arial" w:hAnsi="Arial" w:cs="Arial"/>
                <w:bCs/>
                <w:sz w:val="22"/>
                <w:szCs w:val="22"/>
              </w:rPr>
              <w:t>NAC OES</w:t>
            </w:r>
          </w:p>
        </w:tc>
        <w:tc>
          <w:tcPr>
            <w:tcW w:w="850" w:type="dxa"/>
            <w:shd w:val="clear" w:color="auto" w:fill="BFBFBF" w:themeFill="background1" w:themeFillShade="BF"/>
            <w:vAlign w:val="center"/>
          </w:tcPr>
          <w:sdt>
            <w:sdtPr>
              <w:rPr>
                <w:rFonts w:ascii="Arial" w:hAnsi="Arial" w:cs="Arial"/>
                <w:b/>
                <w:bCs/>
                <w:sz w:val="22"/>
                <w:szCs w:val="22"/>
              </w:rPr>
              <w:id w:val="-711570112"/>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c>
          <w:tcPr>
            <w:tcW w:w="9776" w:type="dxa"/>
            <w:gridSpan w:val="5"/>
          </w:tcPr>
          <w:p w:rsidR="00605E49" w:rsidRPr="008B4C64" w:rsidRDefault="00605E49" w:rsidP="006323E3">
            <w:pPr>
              <w:autoSpaceDE w:val="0"/>
              <w:autoSpaceDN w:val="0"/>
              <w:adjustRightInd w:val="0"/>
              <w:rPr>
                <w:rFonts w:ascii="Arial" w:hAnsi="Arial" w:cs="Arial"/>
                <w:b/>
                <w:bCs/>
                <w:sz w:val="22"/>
                <w:szCs w:val="22"/>
              </w:rPr>
            </w:pPr>
            <w:r w:rsidRPr="008B4C64">
              <w:rPr>
                <w:rFonts w:ascii="Arial" w:hAnsi="Arial" w:cs="Arial"/>
                <w:bCs/>
                <w:sz w:val="22"/>
                <w:szCs w:val="22"/>
              </w:rPr>
              <w:t>Os Oes, atodwch gopi o unrhyw gymeradwyaeth derfynol (neu gymeradwyaeth interim) gan y sefydliad</w:t>
            </w:r>
          </w:p>
        </w:tc>
      </w:tr>
    </w:tbl>
    <w:p w:rsidR="00605E49" w:rsidRPr="008B4C64" w:rsidRDefault="00605E49" w:rsidP="00605E49">
      <w:pPr>
        <w:rPr>
          <w:rFonts w:ascii="Arial" w:hAnsi="Arial" w:cs="Arial"/>
          <w:bCs/>
          <w:iCs/>
        </w:rPr>
      </w:pPr>
    </w:p>
    <w:p w:rsidR="00605E49" w:rsidRPr="008B4C64" w:rsidRDefault="00605E49" w:rsidP="00605E49">
      <w:pPr>
        <w:autoSpaceDE w:val="0"/>
        <w:autoSpaceDN w:val="0"/>
        <w:adjustRightInd w:val="0"/>
        <w:jc w:val="both"/>
        <w:rPr>
          <w:rFonts w:ascii="Arial" w:hAnsi="Arial" w:cs="Arial"/>
          <w:b/>
        </w:rPr>
      </w:pPr>
    </w:p>
    <w:p w:rsidR="00605E49" w:rsidRPr="008B4C64" w:rsidRDefault="00605E49" w:rsidP="00605E49">
      <w:pPr>
        <w:autoSpaceDE w:val="0"/>
        <w:autoSpaceDN w:val="0"/>
        <w:adjustRightInd w:val="0"/>
        <w:jc w:val="both"/>
        <w:rPr>
          <w:rFonts w:ascii="Arial" w:hAnsi="Arial" w:cs="Arial"/>
          <w:b/>
        </w:rPr>
      </w:pPr>
      <w:r w:rsidRPr="008B4C64">
        <w:rPr>
          <w:rFonts w:ascii="Arial" w:hAnsi="Arial" w:cs="Arial"/>
          <w:b/>
        </w:rPr>
        <w:t>ADRAN E:  Manylion y Gweithgarwch Ymchwil</w:t>
      </w:r>
    </w:p>
    <w:p w:rsidR="00605E49" w:rsidRPr="008B4C64" w:rsidRDefault="00605E49" w:rsidP="00605E49">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2"/>
        <w:gridCol w:w="2320"/>
        <w:gridCol w:w="2320"/>
        <w:gridCol w:w="2190"/>
      </w:tblGrid>
      <w:tr w:rsidR="00605E49" w:rsidRPr="008B4C64" w:rsidTr="006323E3">
        <w:trPr>
          <w:trHeight w:val="454"/>
        </w:trPr>
        <w:tc>
          <w:tcPr>
            <w:tcW w:w="1285" w:type="pct"/>
            <w:shd w:val="clear" w:color="auto" w:fill="F2F2F2" w:themeFill="background1" w:themeFillShade="F2"/>
            <w:vAlign w:val="center"/>
          </w:tcPr>
          <w:p w:rsidR="00605E49" w:rsidRPr="008B4C64" w:rsidRDefault="00605E49" w:rsidP="006323E3">
            <w:pPr>
              <w:rPr>
                <w:rFonts w:ascii="Arial" w:hAnsi="Arial" w:cs="Arial"/>
              </w:rPr>
            </w:pPr>
            <w:r w:rsidRPr="008B4C64">
              <w:rPr>
                <w:rFonts w:ascii="Arial" w:hAnsi="Arial" w:cs="Arial"/>
              </w:rPr>
              <w:t>Teitl dangosol:</w:t>
            </w:r>
          </w:p>
        </w:tc>
        <w:tc>
          <w:tcPr>
            <w:tcW w:w="3715" w:type="pct"/>
            <w:gridSpan w:val="3"/>
            <w:vAlign w:val="center"/>
          </w:tcPr>
          <w:p w:rsidR="00605E49" w:rsidRPr="008B4C64" w:rsidRDefault="00605E49" w:rsidP="006323E3">
            <w:pPr>
              <w:rPr>
                <w:rFonts w:ascii="Arial" w:hAnsi="Arial" w:cs="Arial"/>
              </w:rPr>
            </w:pPr>
            <w:r>
              <w:rPr>
                <w:rFonts w:ascii="Arial" w:hAnsi="Arial" w:cs="Arial"/>
                <w:lang w:eastAsia="en-GB"/>
              </w:rPr>
              <w:t>Sut allwn ni wella gwaith y dysgwyr trwy ddefnyddio meini prawf llwyddiant mewn dosbarth CA2?</w:t>
            </w:r>
          </w:p>
        </w:tc>
      </w:tr>
      <w:tr w:rsidR="00605E49" w:rsidRPr="008B4C64" w:rsidTr="006323E3">
        <w:trPr>
          <w:trHeight w:val="454"/>
        </w:trPr>
        <w:tc>
          <w:tcPr>
            <w:tcW w:w="1285" w:type="pct"/>
            <w:shd w:val="clear" w:color="auto" w:fill="F2F2F2" w:themeFill="background1" w:themeFillShade="F2"/>
            <w:vAlign w:val="center"/>
          </w:tcPr>
          <w:p w:rsidR="00605E49" w:rsidRPr="008B4C64" w:rsidRDefault="00605E49" w:rsidP="006323E3">
            <w:pPr>
              <w:rPr>
                <w:rFonts w:ascii="Arial" w:hAnsi="Arial" w:cs="Arial"/>
              </w:rPr>
            </w:pPr>
            <w:r w:rsidRPr="008B4C64">
              <w:rPr>
                <w:rFonts w:ascii="Arial" w:hAnsi="Arial" w:cs="Arial"/>
              </w:rPr>
              <w:t xml:space="preserve">Dyddiad cychwyn arfaethedig: </w:t>
            </w:r>
          </w:p>
        </w:tc>
        <w:tc>
          <w:tcPr>
            <w:tcW w:w="1262" w:type="pct"/>
            <w:vAlign w:val="center"/>
          </w:tcPr>
          <w:p w:rsidR="00605E49" w:rsidRPr="008B4C64" w:rsidRDefault="00605E49" w:rsidP="006323E3">
            <w:pPr>
              <w:rPr>
                <w:rFonts w:ascii="Arial" w:hAnsi="Arial" w:cs="Arial"/>
              </w:rPr>
            </w:pPr>
            <w:r>
              <w:rPr>
                <w:rFonts w:ascii="Arial" w:hAnsi="Arial" w:cs="Arial"/>
              </w:rPr>
              <w:t>Mawrth 2018</w:t>
            </w:r>
          </w:p>
        </w:tc>
        <w:tc>
          <w:tcPr>
            <w:tcW w:w="1262" w:type="pct"/>
            <w:shd w:val="clear" w:color="auto" w:fill="F2F2F2" w:themeFill="background1" w:themeFillShade="F2"/>
            <w:vAlign w:val="center"/>
          </w:tcPr>
          <w:p w:rsidR="00605E49" w:rsidRPr="008B4C64" w:rsidRDefault="00605E49" w:rsidP="006323E3">
            <w:pPr>
              <w:rPr>
                <w:rFonts w:ascii="Arial" w:hAnsi="Arial" w:cs="Arial"/>
              </w:rPr>
            </w:pPr>
            <w:r w:rsidRPr="008B4C64">
              <w:rPr>
                <w:rFonts w:ascii="Arial" w:hAnsi="Arial" w:cs="Arial"/>
              </w:rPr>
              <w:t xml:space="preserve">Dyddiad gorffen arfaethedig: </w:t>
            </w:r>
          </w:p>
        </w:tc>
        <w:tc>
          <w:tcPr>
            <w:tcW w:w="1190" w:type="pct"/>
            <w:vAlign w:val="center"/>
          </w:tcPr>
          <w:p w:rsidR="00605E49" w:rsidRPr="008B4C64" w:rsidRDefault="00605E49" w:rsidP="006323E3">
            <w:pPr>
              <w:rPr>
                <w:rFonts w:ascii="Arial" w:hAnsi="Arial" w:cs="Arial"/>
              </w:rPr>
            </w:pPr>
            <w:r>
              <w:rPr>
                <w:rFonts w:ascii="Arial" w:hAnsi="Arial" w:cs="Arial"/>
              </w:rPr>
              <w:t>Ebrill 2018</w:t>
            </w:r>
          </w:p>
        </w:tc>
      </w:tr>
      <w:tr w:rsidR="00605E49" w:rsidRPr="008B4C64" w:rsidTr="006323E3">
        <w:trPr>
          <w:trHeight w:val="454"/>
        </w:trPr>
        <w:tc>
          <w:tcPr>
            <w:tcW w:w="5000" w:type="pct"/>
            <w:gridSpan w:val="4"/>
            <w:shd w:val="clear" w:color="auto" w:fill="F2F2F2" w:themeFill="background1" w:themeFillShade="F2"/>
            <w:vAlign w:val="center"/>
          </w:tcPr>
          <w:p w:rsidR="00605E49" w:rsidRPr="008B4C64" w:rsidRDefault="00605E49" w:rsidP="006323E3">
            <w:pPr>
              <w:spacing w:before="120"/>
              <w:rPr>
                <w:rFonts w:ascii="Arial" w:hAnsi="Arial" w:cs="Arial"/>
                <w:b/>
              </w:rPr>
            </w:pPr>
            <w:r w:rsidRPr="008B4C64">
              <w:rPr>
                <w:rFonts w:ascii="Arial" w:hAnsi="Arial" w:cs="Arial"/>
                <w:b/>
              </w:rPr>
              <w:t>Pwrpas y gweithgarwch ymchwil (yn cynnwys nodau ac amcanion)</w:t>
            </w:r>
          </w:p>
          <w:p w:rsidR="00605E49" w:rsidRPr="008B4C64" w:rsidRDefault="00605E49" w:rsidP="006323E3">
            <w:pPr>
              <w:rPr>
                <w:rFonts w:ascii="Arial" w:hAnsi="Arial" w:cs="Arial"/>
              </w:rPr>
            </w:pPr>
            <w:r w:rsidRPr="008B4C64">
              <w:rPr>
                <w:rFonts w:ascii="Arial" w:hAnsi="Arial" w:cs="Arial"/>
              </w:rPr>
              <w:t xml:space="preserve">Amlinellwch bwrpas, nodau ac amcanion y gweithgarwch ymchwil, yn cynnwys cwestiynau ymchwil allweddol. Dangoswch yn gryno sut mae ymchwil cyfredol wedi llywio’r gweithgarwch arfaethedig ac eglurwch beth bydd y gweithgarwch ymchwil yn ei ychwanegu a sut mae’n mynd i’r afael â maes pwysig. (Uchafswm o 300 o eiriau) </w:t>
            </w:r>
          </w:p>
        </w:tc>
      </w:tr>
      <w:tr w:rsidR="00605E49" w:rsidRPr="008B4C64" w:rsidTr="006323E3">
        <w:trPr>
          <w:trHeight w:val="454"/>
        </w:trPr>
        <w:tc>
          <w:tcPr>
            <w:tcW w:w="5000" w:type="pct"/>
            <w:gridSpan w:val="4"/>
            <w:vAlign w:val="center"/>
          </w:tcPr>
          <w:p w:rsidR="00605E49" w:rsidRDefault="00605E49" w:rsidP="006323E3">
            <w:pPr>
              <w:autoSpaceDE w:val="0"/>
              <w:autoSpaceDN w:val="0"/>
              <w:adjustRightInd w:val="0"/>
              <w:rPr>
                <w:rFonts w:ascii="Arial" w:hAnsi="Arial" w:cs="Arial"/>
                <w:lang w:eastAsia="en-GB"/>
              </w:rPr>
            </w:pPr>
            <w:r>
              <w:rPr>
                <w:rFonts w:ascii="Arial" w:hAnsi="Arial" w:cs="Arial"/>
                <w:lang w:eastAsia="en-GB"/>
              </w:rPr>
              <w:t xml:space="preserve">Pwrpas y prosiect ymchwil yma yw gweld os mae gwaith disgyblion yn gwella wrth ddefnyddio meini prawf llwyddiant i asesu eu gwaith. </w:t>
            </w:r>
          </w:p>
          <w:p w:rsidR="00605E49" w:rsidRDefault="00605E49" w:rsidP="006323E3">
            <w:pPr>
              <w:autoSpaceDE w:val="0"/>
              <w:autoSpaceDN w:val="0"/>
              <w:adjustRightInd w:val="0"/>
              <w:rPr>
                <w:rFonts w:ascii="Arial" w:hAnsi="Arial" w:cs="Arial"/>
                <w:lang w:eastAsia="en-GB"/>
              </w:rPr>
            </w:pPr>
            <w:r>
              <w:rPr>
                <w:rFonts w:ascii="Arial" w:hAnsi="Arial" w:cs="Arial"/>
                <w:lang w:eastAsia="en-GB"/>
              </w:rPr>
              <w:t xml:space="preserve">Mi fydd y partneriaid yn cymryd tro i addysgu gwers. Yn ystod y wers mi fydd pwyslais ar ddefnydd o feini prawf llwyddiant. </w:t>
            </w:r>
          </w:p>
          <w:p w:rsidR="00605E49" w:rsidRDefault="00605E49" w:rsidP="006323E3">
            <w:pPr>
              <w:autoSpaceDE w:val="0"/>
              <w:autoSpaceDN w:val="0"/>
              <w:adjustRightInd w:val="0"/>
              <w:rPr>
                <w:rFonts w:ascii="Arial" w:hAnsi="Arial" w:cs="Arial"/>
                <w:lang w:eastAsia="en-GB"/>
              </w:rPr>
            </w:pPr>
            <w:r>
              <w:rPr>
                <w:rFonts w:ascii="Arial" w:hAnsi="Arial" w:cs="Arial"/>
                <w:lang w:eastAsia="en-GB"/>
              </w:rPr>
              <w:t xml:space="preserve">Yn ystod y wers mi fydd y partner sydd yn addysgu yn gofyn i’r disgyblion am enghreifftiau o’r meini prawf llwyddiant. </w:t>
            </w:r>
          </w:p>
          <w:p w:rsidR="00605E49" w:rsidRDefault="00605E49" w:rsidP="006323E3">
            <w:pPr>
              <w:autoSpaceDE w:val="0"/>
              <w:autoSpaceDN w:val="0"/>
              <w:adjustRightInd w:val="0"/>
              <w:rPr>
                <w:rFonts w:ascii="Arial" w:hAnsi="Arial" w:cs="Arial"/>
                <w:lang w:eastAsia="en-GB"/>
              </w:rPr>
            </w:pPr>
            <w:r>
              <w:rPr>
                <w:rFonts w:ascii="Arial" w:hAnsi="Arial" w:cs="Arial"/>
                <w:lang w:eastAsia="en-GB"/>
              </w:rPr>
              <w:t>Ar ddiwedd y wers mi fydd y disgyblion yn asesu eu gwaith gan ddefnyddio ffordd o asesu e.e. bydi marcio, hunan asesu. Wrth wneud hyn mae angen iddyn nhw gyfeirio at y meini prawf llwyddiant.</w:t>
            </w:r>
          </w:p>
          <w:p w:rsidR="00605E49" w:rsidRPr="008B4C64" w:rsidRDefault="00605E49" w:rsidP="006323E3">
            <w:pPr>
              <w:rPr>
                <w:rFonts w:ascii="Arial" w:hAnsi="Arial" w:cs="Arial"/>
              </w:rPr>
            </w:pPr>
            <w:r>
              <w:rPr>
                <w:rFonts w:ascii="Arial" w:hAnsi="Arial" w:cs="Arial"/>
                <w:lang w:eastAsia="en-GB"/>
              </w:rPr>
              <w:lastRenderedPageBreak/>
              <w:t>Ar ôl i’r wers gorffen mi fyddwn ni yn cymryd y tri disgybl targed a gofyn cwestiynau sydd yn ymwneud ar deitl dangosol i weld os yw’r disgyblion yn ateb y cwestiwn ac yn deall pwysigrwydd meini prawf llwyddiant. Mi fydd y disgyblion yn anhysbys felly mi fydd y disgyblion yn cael ei enwi disgybl A, B a C. Mae hyn yn sicrhau cyfrinachedd.</w:t>
            </w:r>
          </w:p>
          <w:p w:rsidR="00605E49" w:rsidRPr="008B4C64" w:rsidRDefault="00605E49" w:rsidP="006323E3">
            <w:pPr>
              <w:rPr>
                <w:rFonts w:ascii="Arial" w:hAnsi="Arial" w:cs="Arial"/>
              </w:rPr>
            </w:pPr>
          </w:p>
          <w:p w:rsidR="00605E49" w:rsidRPr="008B4C64" w:rsidRDefault="00605E49" w:rsidP="006323E3">
            <w:pPr>
              <w:rPr>
                <w:rFonts w:ascii="Arial" w:hAnsi="Arial" w:cs="Arial"/>
              </w:rPr>
            </w:pPr>
          </w:p>
          <w:p w:rsidR="00605E49" w:rsidRPr="008B4C64" w:rsidRDefault="00605E49" w:rsidP="006323E3">
            <w:pPr>
              <w:rPr>
                <w:rFonts w:ascii="Arial" w:hAnsi="Arial" w:cs="Arial"/>
                <w:b/>
              </w:rPr>
            </w:pPr>
            <w:r w:rsidRPr="008B4C64">
              <w:rPr>
                <w:rFonts w:ascii="Arial" w:hAnsi="Arial" w:cs="Arial"/>
                <w:color w:val="808080"/>
                <w:sz w:val="18"/>
                <w:szCs w:val="18"/>
              </w:rPr>
              <w:t>(dylai’r blwch hwn fynd yn fwy wrth i chi deipio)</w:t>
            </w:r>
          </w:p>
        </w:tc>
      </w:tr>
      <w:tr w:rsidR="00605E49" w:rsidRPr="008B4C64" w:rsidTr="006323E3">
        <w:trPr>
          <w:trHeight w:val="454"/>
        </w:trPr>
        <w:tc>
          <w:tcPr>
            <w:tcW w:w="5000" w:type="pct"/>
            <w:gridSpan w:val="4"/>
            <w:shd w:val="clear" w:color="auto" w:fill="F2F2F2" w:themeFill="background1" w:themeFillShade="F2"/>
            <w:vAlign w:val="center"/>
          </w:tcPr>
          <w:p w:rsidR="00605E49" w:rsidRPr="008B4C64" w:rsidRDefault="00605E49" w:rsidP="006323E3">
            <w:pPr>
              <w:spacing w:before="120"/>
              <w:rPr>
                <w:rFonts w:ascii="Arial" w:hAnsi="Arial" w:cs="Arial"/>
                <w:b/>
              </w:rPr>
            </w:pPr>
            <w:r w:rsidRPr="008B4C64">
              <w:rPr>
                <w:rFonts w:ascii="Arial" w:hAnsi="Arial" w:cs="Arial"/>
                <w:b/>
              </w:rPr>
              <w:lastRenderedPageBreak/>
              <w:t>Dulliau arfaethedig</w:t>
            </w:r>
          </w:p>
          <w:p w:rsidR="00605E49" w:rsidRPr="008B4C64" w:rsidRDefault="00605E49" w:rsidP="006323E3">
            <w:pPr>
              <w:rPr>
                <w:rFonts w:ascii="Arial" w:hAnsi="Arial" w:cs="Arial"/>
              </w:rPr>
            </w:pPr>
            <w:r w:rsidRPr="008B4C64">
              <w:rPr>
                <w:rFonts w:ascii="Arial" w:hAnsi="Arial" w:cs="Arial"/>
              </w:rPr>
              <w:t xml:space="preserve">Rhowch grynodeb byr o’r holl ddulliau y </w:t>
            </w:r>
            <w:r w:rsidRPr="008B4C64">
              <w:rPr>
                <w:rFonts w:ascii="Arial" w:hAnsi="Arial" w:cs="Arial"/>
                <w:b/>
              </w:rPr>
              <w:t>gellid</w:t>
            </w:r>
            <w:r w:rsidRPr="008B4C64">
              <w:rPr>
                <w:rFonts w:ascii="Arial" w:hAnsi="Arial" w:cs="Arial"/>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(Uchafswm o 600 o eiriau) </w:t>
            </w:r>
          </w:p>
        </w:tc>
      </w:tr>
      <w:tr w:rsidR="00605E49" w:rsidRPr="008B4C64" w:rsidTr="006323E3">
        <w:trPr>
          <w:trHeight w:val="454"/>
        </w:trPr>
        <w:tc>
          <w:tcPr>
            <w:tcW w:w="5000" w:type="pct"/>
            <w:gridSpan w:val="4"/>
            <w:vAlign w:val="center"/>
          </w:tcPr>
          <w:p w:rsidR="00605E49" w:rsidRDefault="00605E49" w:rsidP="006323E3">
            <w:pPr>
              <w:autoSpaceDE w:val="0"/>
              <w:autoSpaceDN w:val="0"/>
              <w:adjustRightInd w:val="0"/>
              <w:rPr>
                <w:rFonts w:ascii="Arial" w:hAnsi="Arial" w:cs="Arial"/>
                <w:lang w:eastAsia="en-GB"/>
              </w:rPr>
            </w:pPr>
            <w:r>
              <w:rPr>
                <w:rFonts w:ascii="Arial" w:hAnsi="Arial" w:cs="Arial"/>
                <w:lang w:eastAsia="en-GB"/>
              </w:rPr>
              <w:t>Pwrpas ein prosiect ymchwil yw ymchwilio a yw meini prawf llwyddiant yn gwella gwaith disgyblion yng nghyfnod allweddol 2. Wrth wneud hyn bydden ni yn penderfynu ar yr un wers i’r ddau ddosbarth. Cyn dechrau'r wers byddwn ni yn esbonio i’r disgyblion i gyd beth yw pwrpas yw ymchwil a ofyn am ganiatâd ganddyn nhw i gymryd rhan yn yr ymchwil. Wrth wneud hyn mae angen sicrhau fod ffordd addas i ofyn i ddisgyblion. Byddwn ni yn defnyddio dull asesu ar gyfer dysgu ar ddiwedd y wers i weld beth mae’r disgyblion wedi cynnwys o’r meini prawf llwyddiant a beth sydd angen wella.</w:t>
            </w:r>
          </w:p>
          <w:p w:rsidR="00605E49" w:rsidRDefault="00605E49" w:rsidP="006323E3">
            <w:pPr>
              <w:autoSpaceDE w:val="0"/>
              <w:autoSpaceDN w:val="0"/>
              <w:adjustRightInd w:val="0"/>
              <w:rPr>
                <w:rFonts w:ascii="Arial" w:hAnsi="Arial" w:cs="Arial"/>
                <w:lang w:eastAsia="en-GB"/>
              </w:rPr>
            </w:pPr>
          </w:p>
          <w:p w:rsidR="00605E49" w:rsidRDefault="00605E49" w:rsidP="006323E3">
            <w:pPr>
              <w:autoSpaceDE w:val="0"/>
              <w:autoSpaceDN w:val="0"/>
              <w:adjustRightInd w:val="0"/>
              <w:rPr>
                <w:rFonts w:ascii="Arial" w:hAnsi="Arial" w:cs="Arial"/>
                <w:lang w:eastAsia="en-GB"/>
              </w:rPr>
            </w:pPr>
            <w:r>
              <w:rPr>
                <w:rFonts w:ascii="Arial" w:hAnsi="Arial" w:cs="Arial"/>
                <w:lang w:eastAsia="en-GB"/>
              </w:rPr>
              <w:t>Wrth i’r wers digwydd mi fydd myfyrwyr yn arsylwi yng nghefn y dosbarth. Mi fydd taflen arsylwi wedi paratoi cyn y wers a dim ond y daflen hynny all cael ei defnyddio. Mi fydd y daflen yn cynnwys bocs ymateb i'r MPLl mi fydd angen weld sut mae’r disgybl yn ymateb ar ddechrau'r wers efo sut i greu MPLl effeithiol ac os maen nhw yn rhoi enghraifft yn ystod y wers o sut maent wedi defnyddio'r MPLl.</w:t>
            </w:r>
          </w:p>
          <w:p w:rsidR="00605E49" w:rsidRDefault="00605E49" w:rsidP="006323E3">
            <w:pPr>
              <w:autoSpaceDE w:val="0"/>
              <w:autoSpaceDN w:val="0"/>
              <w:adjustRightInd w:val="0"/>
              <w:rPr>
                <w:rFonts w:ascii="Arial" w:hAnsi="Arial" w:cs="Arial"/>
                <w:lang w:eastAsia="en-GB"/>
              </w:rPr>
            </w:pPr>
          </w:p>
          <w:p w:rsidR="00605E49" w:rsidRDefault="00605E49" w:rsidP="006323E3">
            <w:pPr>
              <w:autoSpaceDE w:val="0"/>
              <w:autoSpaceDN w:val="0"/>
              <w:adjustRightInd w:val="0"/>
              <w:rPr>
                <w:rFonts w:ascii="Arial" w:hAnsi="Arial" w:cs="Arial"/>
                <w:lang w:eastAsia="en-GB"/>
              </w:rPr>
            </w:pPr>
            <w:r>
              <w:rPr>
                <w:rFonts w:ascii="Arial" w:hAnsi="Arial" w:cs="Arial"/>
                <w:lang w:eastAsia="en-GB"/>
              </w:rPr>
              <w:t>Fel dechreuad o’r wers byddwn ni yn esbonio beth mae’r wers amdani a beth fydd yn cael ei chwblhau yn ystod y wers. Wedyn, byddwn ni yn gofyn i’r disgyblion beth all y meini prawf llwyddiant fod. I gyd fynd a hyn mi fyddwn i wedi meddwl am feini prawf llwyddiant rhag ofn i’r disgyblion ddim deall. Felly mi fydd y disgyblion yn hollol glir o beth sydd angen iddyn nhw gynnwys yn eu gwaith i sicrhau eu bod yn curo'r meini prawf llwyddiant. Mi fydd hyn ar y bwrdd gwyn trwy gydol y wers.</w:t>
            </w:r>
          </w:p>
          <w:p w:rsidR="00605E49" w:rsidRDefault="00605E49" w:rsidP="006323E3">
            <w:pPr>
              <w:autoSpaceDE w:val="0"/>
              <w:autoSpaceDN w:val="0"/>
              <w:adjustRightInd w:val="0"/>
              <w:rPr>
                <w:rFonts w:ascii="Arial" w:hAnsi="Arial" w:cs="Arial"/>
                <w:lang w:eastAsia="en-GB"/>
              </w:rPr>
            </w:pPr>
            <w:r>
              <w:rPr>
                <w:rFonts w:ascii="Arial" w:hAnsi="Arial" w:cs="Arial"/>
                <w:lang w:eastAsia="en-GB"/>
              </w:rPr>
              <w:t>Byddaf yn stopio'r wers am gyfnod i ofyn am esiamplau o’r meini prawf llwyddiant yn waith y plant. Mae yna hawl gan y disgyblion i wrthod cymryd rhan yn yr ymchwil ar unrhyw adeg.</w:t>
            </w:r>
          </w:p>
          <w:p w:rsidR="00605E49" w:rsidRDefault="00605E49" w:rsidP="006323E3">
            <w:pPr>
              <w:autoSpaceDE w:val="0"/>
              <w:autoSpaceDN w:val="0"/>
              <w:adjustRightInd w:val="0"/>
              <w:rPr>
                <w:rFonts w:ascii="Arial" w:hAnsi="Arial" w:cs="Arial"/>
                <w:lang w:eastAsia="en-GB"/>
              </w:rPr>
            </w:pPr>
          </w:p>
          <w:p w:rsidR="00605E49" w:rsidRDefault="00605E49" w:rsidP="006323E3">
            <w:pPr>
              <w:autoSpaceDE w:val="0"/>
              <w:autoSpaceDN w:val="0"/>
              <w:adjustRightInd w:val="0"/>
              <w:rPr>
                <w:rFonts w:ascii="Arial" w:hAnsi="Arial" w:cs="Arial"/>
                <w:lang w:eastAsia="en-GB"/>
              </w:rPr>
            </w:pPr>
            <w:r>
              <w:rPr>
                <w:rFonts w:ascii="Arial" w:hAnsi="Arial" w:cs="Arial"/>
                <w:lang w:eastAsia="en-GB"/>
              </w:rPr>
              <w:t xml:space="preserve">Ar ddiwedd y wers byddaf yn cynnal cyfweliad gyda’r disgyblion targed. Dewisom ni'r disgyblion o ran galluoedd gwahanol. Mi fydd disgybl o grŵp top, canol a gwaelod. O ran absenoldeb, mi fydd disgyblion ychwanegol wedi cael eu dewis rhag ofn fod disgybl targed yn absennol. Wrth ddewis disgyblion efo wahanol alluoedd mi fydd hyn yn gallu rhoi ymatebion gwahanol iddyn nhw a chael adborth gwahanol gan ddisgyblion. Mi fyddwn ni yn gofyn i’r disgyblion yma ar lafar os ydyn nhw yn hapus i gymryd rhan yn y cyfweliad. Hefyd mae </w:t>
            </w:r>
            <w:r>
              <w:rPr>
                <w:rFonts w:ascii="Arial" w:hAnsi="Arial" w:cs="Arial"/>
                <w:lang w:eastAsia="en-GB"/>
              </w:rPr>
              <w:lastRenderedPageBreak/>
              <w:t>angen sicrhau fod disgyblion yn deall os nad ydynt eisiau ateb unrhyw gwestiwn mae yna hawl iddyn nhw wrthod. Hefyd yn ystod y cyfweliad mae hawl i ddisgyblion gadael heb orfod rhoi rheswm.</w:t>
            </w:r>
          </w:p>
          <w:p w:rsidR="00605E49" w:rsidRDefault="00605E49" w:rsidP="006323E3">
            <w:pPr>
              <w:autoSpaceDE w:val="0"/>
              <w:autoSpaceDN w:val="0"/>
              <w:adjustRightInd w:val="0"/>
              <w:rPr>
                <w:rFonts w:ascii="Arial" w:hAnsi="Arial" w:cs="Arial"/>
                <w:lang w:eastAsia="en-GB"/>
              </w:rPr>
            </w:pPr>
          </w:p>
          <w:p w:rsidR="00605E49" w:rsidRDefault="00605E49" w:rsidP="006323E3">
            <w:pPr>
              <w:autoSpaceDE w:val="0"/>
              <w:autoSpaceDN w:val="0"/>
              <w:adjustRightInd w:val="0"/>
              <w:rPr>
                <w:rFonts w:ascii="Arial" w:hAnsi="Arial" w:cs="Arial"/>
                <w:lang w:eastAsia="en-GB"/>
              </w:rPr>
            </w:pPr>
            <w:r>
              <w:rPr>
                <w:rFonts w:ascii="Arial" w:hAnsi="Arial" w:cs="Arial"/>
                <w:lang w:eastAsia="en-GB"/>
              </w:rPr>
              <w:t>Mi fydd yr athro dosbarth yn bresennol yn ystod y wers ac yn gallu gofyn unrhyw gwestiynau sydd ganddi.</w:t>
            </w:r>
          </w:p>
          <w:p w:rsidR="00605E49" w:rsidRDefault="00605E49" w:rsidP="006323E3">
            <w:pPr>
              <w:autoSpaceDE w:val="0"/>
              <w:autoSpaceDN w:val="0"/>
              <w:adjustRightInd w:val="0"/>
              <w:rPr>
                <w:rFonts w:ascii="Arial" w:hAnsi="Arial" w:cs="Arial"/>
                <w:lang w:eastAsia="en-GB"/>
              </w:rPr>
            </w:pPr>
          </w:p>
          <w:p w:rsidR="00605E49" w:rsidRDefault="00605E49" w:rsidP="006323E3">
            <w:pPr>
              <w:autoSpaceDE w:val="0"/>
              <w:autoSpaceDN w:val="0"/>
              <w:adjustRightInd w:val="0"/>
              <w:rPr>
                <w:rFonts w:ascii="Arial" w:hAnsi="Arial" w:cs="Arial"/>
                <w:lang w:eastAsia="en-GB"/>
              </w:rPr>
            </w:pPr>
            <w:r>
              <w:rPr>
                <w:rFonts w:ascii="Arial" w:hAnsi="Arial" w:cs="Arial"/>
                <w:lang w:eastAsia="en-GB"/>
              </w:rPr>
              <w:t>Rydym ni wedi defnyddio'r strategaeth o addysgu astudiaeth gwers. Gwnaeth Peter Dudley darlith yn y brifysgol a nodir pwysigrwydd arsylwi gwersi. Mae hyn yn gyfle i athrawon gwella sgiliau addysgu a dysgu o’i gilydd. Mae hyn yn effeithiol iawn i athrawon gallu trafod beth sydd yn dechneg effeithiol wrth ddysgu a dull cywir.</w:t>
            </w:r>
          </w:p>
          <w:p w:rsidR="00605E49" w:rsidRPr="008B4C64" w:rsidRDefault="00605E49" w:rsidP="006323E3">
            <w:pPr>
              <w:rPr>
                <w:rFonts w:ascii="Arial" w:hAnsi="Arial" w:cs="Arial"/>
              </w:rPr>
            </w:pPr>
          </w:p>
          <w:p w:rsidR="00605E49" w:rsidRPr="008B4C64" w:rsidRDefault="00605E49" w:rsidP="006323E3">
            <w:pPr>
              <w:rPr>
                <w:rFonts w:ascii="Arial" w:hAnsi="Arial" w:cs="Arial"/>
              </w:rPr>
            </w:pPr>
          </w:p>
          <w:p w:rsidR="00605E49" w:rsidRPr="008B4C64" w:rsidRDefault="00605E49" w:rsidP="006323E3">
            <w:pPr>
              <w:rPr>
                <w:rFonts w:ascii="Arial" w:hAnsi="Arial" w:cs="Arial"/>
                <w:b/>
              </w:rPr>
            </w:pPr>
            <w:r w:rsidRPr="008B4C64">
              <w:rPr>
                <w:rFonts w:ascii="Arial" w:hAnsi="Arial" w:cs="Arial"/>
                <w:color w:val="808080"/>
                <w:sz w:val="18"/>
                <w:szCs w:val="18"/>
              </w:rPr>
              <w:t>(dylai’r blwch hwn fynd yn fwy wrth i chi deipio)</w:t>
            </w:r>
          </w:p>
        </w:tc>
      </w:tr>
      <w:tr w:rsidR="00605E49" w:rsidRPr="008B4C64" w:rsidTr="006323E3">
        <w:trPr>
          <w:trHeight w:val="454"/>
        </w:trPr>
        <w:tc>
          <w:tcPr>
            <w:tcW w:w="5000" w:type="pct"/>
            <w:gridSpan w:val="4"/>
            <w:shd w:val="clear" w:color="auto" w:fill="F2F2F2" w:themeFill="background1" w:themeFillShade="F2"/>
            <w:vAlign w:val="center"/>
          </w:tcPr>
          <w:p w:rsidR="00605E49" w:rsidRPr="008B4C64" w:rsidRDefault="00605E49" w:rsidP="006323E3">
            <w:pPr>
              <w:spacing w:before="120"/>
              <w:rPr>
                <w:rFonts w:ascii="Arial" w:hAnsi="Arial" w:cs="Arial"/>
                <w:b/>
              </w:rPr>
            </w:pPr>
            <w:r w:rsidRPr="008B4C64">
              <w:rPr>
                <w:rFonts w:ascii="Arial" w:hAnsi="Arial" w:cs="Arial"/>
                <w:b/>
              </w:rPr>
              <w:lastRenderedPageBreak/>
              <w:t>Lleoliad y gweithgarwch ymchwil</w:t>
            </w:r>
          </w:p>
          <w:p w:rsidR="00605E49" w:rsidRPr="008B4C64" w:rsidRDefault="00605E49" w:rsidP="006323E3">
            <w:pPr>
              <w:rPr>
                <w:rFonts w:ascii="Arial" w:hAnsi="Arial" w:cs="Arial"/>
              </w:rPr>
            </w:pPr>
            <w:r w:rsidRPr="008B4C64">
              <w:rPr>
                <w:rFonts w:ascii="Arial" w:hAnsi="Arial" w:cs="Arial"/>
              </w:rPr>
              <w:t>Nodwch yr holl leoliadau lle cynhelir y gweithgarwch ymchwil.</w:t>
            </w:r>
          </w:p>
        </w:tc>
      </w:tr>
      <w:tr w:rsidR="00605E49" w:rsidRPr="008B4C64" w:rsidTr="006323E3">
        <w:trPr>
          <w:trHeight w:val="454"/>
        </w:trPr>
        <w:tc>
          <w:tcPr>
            <w:tcW w:w="5000" w:type="pct"/>
            <w:gridSpan w:val="4"/>
            <w:vAlign w:val="center"/>
          </w:tcPr>
          <w:p w:rsidR="00605E49" w:rsidRDefault="00605E49" w:rsidP="006323E3">
            <w:pPr>
              <w:rPr>
                <w:rFonts w:ascii="Arial" w:hAnsi="Arial" w:cs="Arial"/>
              </w:rPr>
            </w:pPr>
            <w:r>
              <w:rPr>
                <w:rFonts w:ascii="Arial" w:hAnsi="Arial" w:cs="Arial"/>
                <w:lang w:eastAsia="en-GB"/>
              </w:rPr>
              <w:t>I sicrhau cyfrinachedd ni fydd yr ysgolion a defnyddiwyd yn cael eu henwi. Mi fydd yr ysgolion yn cael eu hadnabod fel ysgol A a ysgol B.</w:t>
            </w:r>
          </w:p>
          <w:p w:rsidR="00605E49" w:rsidRDefault="00605E49" w:rsidP="006323E3">
            <w:pPr>
              <w:rPr>
                <w:rFonts w:ascii="Arial" w:hAnsi="Arial" w:cs="Arial"/>
              </w:rPr>
            </w:pPr>
          </w:p>
          <w:p w:rsidR="00605E49" w:rsidRPr="008B4C64" w:rsidRDefault="00605E49" w:rsidP="006323E3">
            <w:pPr>
              <w:rPr>
                <w:rFonts w:ascii="Arial" w:hAnsi="Arial" w:cs="Arial"/>
              </w:rPr>
            </w:pPr>
            <w:r>
              <w:rPr>
                <w:rFonts w:ascii="Arial" w:hAnsi="Arial" w:cs="Arial"/>
              </w:rPr>
              <w:t xml:space="preserve">Mae ysgol A yn un sydd a </w:t>
            </w:r>
            <w:r w:rsidRPr="00B020EE">
              <w:rPr>
                <w:rFonts w:ascii="Arial" w:hAnsi="Arial" w:cs="Arial"/>
              </w:rPr>
              <w:t>306 disgybl rhwng 3 ac 11 oed ar y gofrestr, yn cynnwys 40 o ddisgyblion oed meithrin. Mae’r disgyblion wedi eu rhannu rhwng 11 dosbarth gan gynnwys 5 oed cymysg. Cymraeg yw prif gyfrwng gwaith a bywyd yr ysgol.</w:t>
            </w:r>
          </w:p>
          <w:p w:rsidR="00605E49" w:rsidRDefault="00605E49" w:rsidP="006323E3">
            <w:pPr>
              <w:rPr>
                <w:rFonts w:ascii="Arial" w:hAnsi="Arial" w:cs="Arial"/>
              </w:rPr>
            </w:pPr>
          </w:p>
          <w:p w:rsidR="00605E49" w:rsidRPr="008B4C64" w:rsidRDefault="00605E49" w:rsidP="006323E3">
            <w:pPr>
              <w:rPr>
                <w:rFonts w:ascii="Arial" w:hAnsi="Arial" w:cs="Arial"/>
              </w:rPr>
            </w:pPr>
            <w:r>
              <w:rPr>
                <w:rFonts w:ascii="Arial" w:hAnsi="Arial" w:cs="Arial"/>
              </w:rPr>
              <w:t xml:space="preserve">Mae ysgol B yn llai o faint gyda </w:t>
            </w:r>
            <w:r w:rsidRPr="00B020EE">
              <w:rPr>
                <w:rFonts w:ascii="Arial" w:hAnsi="Arial" w:cs="Arial"/>
              </w:rPr>
              <w:t>195 o ddisgyblion yn yr ysgol sy’n cynnwys 14 disgybl rhan amser oed meithrin.</w:t>
            </w:r>
          </w:p>
          <w:p w:rsidR="00605E49" w:rsidRPr="008B4C64" w:rsidRDefault="00605E49" w:rsidP="006323E3">
            <w:pPr>
              <w:rPr>
                <w:rFonts w:ascii="Arial" w:hAnsi="Arial" w:cs="Arial"/>
                <w:b/>
              </w:rPr>
            </w:pPr>
            <w:r w:rsidRPr="008B4C64">
              <w:rPr>
                <w:rFonts w:ascii="Arial" w:hAnsi="Arial" w:cs="Arial"/>
                <w:color w:val="808080"/>
                <w:sz w:val="18"/>
                <w:szCs w:val="18"/>
              </w:rPr>
              <w:t>(dylai’r blwch hwn fynd yn fwy wrth i chi deipio)</w:t>
            </w:r>
          </w:p>
        </w:tc>
      </w:tr>
      <w:tr w:rsidR="00605E49" w:rsidRPr="008B4C64" w:rsidTr="006323E3">
        <w:trPr>
          <w:trHeight w:val="454"/>
        </w:trPr>
        <w:tc>
          <w:tcPr>
            <w:tcW w:w="5000" w:type="pct"/>
            <w:gridSpan w:val="4"/>
            <w:shd w:val="clear" w:color="auto" w:fill="F2F2F2" w:themeFill="background1" w:themeFillShade="F2"/>
            <w:vAlign w:val="center"/>
          </w:tcPr>
          <w:p w:rsidR="00605E49" w:rsidRPr="008B4C64" w:rsidRDefault="00605E49" w:rsidP="006323E3">
            <w:pPr>
              <w:spacing w:before="120"/>
              <w:rPr>
                <w:rFonts w:ascii="Arial" w:hAnsi="Arial" w:cs="Arial"/>
                <w:b/>
              </w:rPr>
            </w:pPr>
            <w:r w:rsidRPr="008B4C64">
              <w:rPr>
                <w:rFonts w:ascii="Arial" w:hAnsi="Arial" w:cs="Arial"/>
                <w:b/>
              </w:rPr>
              <w:t>Gweithgarwch ymchwil y tu allan i’r DU</w:t>
            </w:r>
          </w:p>
          <w:p w:rsidR="00605E49" w:rsidRPr="008B4C64" w:rsidRDefault="00605E49" w:rsidP="006323E3">
            <w:pPr>
              <w:autoSpaceDE w:val="0"/>
              <w:autoSpaceDN w:val="0"/>
              <w:adjustRightInd w:val="0"/>
              <w:rPr>
                <w:rFonts w:ascii="Arial" w:hAnsi="Arial" w:cs="Arial"/>
              </w:rPr>
            </w:pPr>
            <w:r w:rsidRPr="008B4C64">
              <w:rPr>
                <w:rFonts w:ascii="Arial" w:hAnsi="Arial" w:cs="Arial"/>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sensitif neu achosion lle mae’r cyfranogwyr yn agored i niwed.</w:t>
            </w:r>
          </w:p>
        </w:tc>
      </w:tr>
      <w:tr w:rsidR="00605E49" w:rsidRPr="008B4C64" w:rsidTr="006323E3">
        <w:trPr>
          <w:trHeight w:val="454"/>
        </w:trPr>
        <w:tc>
          <w:tcPr>
            <w:tcW w:w="5000" w:type="pct"/>
            <w:gridSpan w:val="4"/>
            <w:vAlign w:val="center"/>
          </w:tcPr>
          <w:p w:rsidR="00605E49" w:rsidRPr="008B4C64" w:rsidRDefault="00605E49" w:rsidP="006323E3">
            <w:pPr>
              <w:rPr>
                <w:rFonts w:ascii="Arial" w:hAnsi="Arial" w:cs="Arial"/>
              </w:rPr>
            </w:pPr>
          </w:p>
          <w:p w:rsidR="00605E49" w:rsidRPr="008B4C64" w:rsidRDefault="00605E49" w:rsidP="006323E3">
            <w:pPr>
              <w:rPr>
                <w:rFonts w:ascii="Arial" w:hAnsi="Arial" w:cs="Arial"/>
              </w:rPr>
            </w:pPr>
          </w:p>
          <w:p w:rsidR="00605E49" w:rsidRPr="008B4C64" w:rsidRDefault="00605E49" w:rsidP="006323E3">
            <w:pPr>
              <w:rPr>
                <w:rFonts w:ascii="Arial" w:hAnsi="Arial" w:cs="Arial"/>
                <w:b/>
              </w:rPr>
            </w:pPr>
            <w:r w:rsidRPr="008B4C64">
              <w:rPr>
                <w:rFonts w:ascii="Arial" w:hAnsi="Arial" w:cs="Arial"/>
                <w:color w:val="808080"/>
                <w:sz w:val="18"/>
                <w:szCs w:val="18"/>
              </w:rPr>
              <w:lastRenderedPageBreak/>
              <w:t>(dylai’r blwch hwn fynd yn fwy wrth i chi deipio)</w:t>
            </w:r>
          </w:p>
        </w:tc>
      </w:tr>
    </w:tbl>
    <w:p w:rsidR="00605E49" w:rsidRPr="008B4C64" w:rsidRDefault="00605E49" w:rsidP="00605E49">
      <w:pPr>
        <w:rPr>
          <w:rFonts w:ascii="Arial" w:hAnsi="Arial" w:cs="Arial"/>
          <w:bCs/>
        </w:rPr>
      </w:pPr>
    </w:p>
    <w:p w:rsidR="00605E49" w:rsidRPr="008B4C64" w:rsidRDefault="00605E49" w:rsidP="00605E49">
      <w:pPr>
        <w:autoSpaceDE w:val="0"/>
        <w:autoSpaceDN w:val="0"/>
        <w:adjustRightInd w:val="0"/>
        <w:jc w:val="both"/>
        <w:rPr>
          <w:rFonts w:ascii="Arial" w:hAnsi="Arial" w:cs="Arial"/>
          <w:b/>
        </w:rPr>
      </w:pPr>
    </w:p>
    <w:p w:rsidR="00605E49" w:rsidRPr="008B4C64" w:rsidRDefault="00605E49" w:rsidP="00605E49">
      <w:pPr>
        <w:autoSpaceDE w:val="0"/>
        <w:autoSpaceDN w:val="0"/>
        <w:adjustRightInd w:val="0"/>
        <w:jc w:val="both"/>
        <w:rPr>
          <w:rFonts w:ascii="Arial" w:hAnsi="Arial" w:cs="Arial"/>
          <w:b/>
        </w:rPr>
      </w:pPr>
      <w:r w:rsidRPr="008B4C64">
        <w:rPr>
          <w:rFonts w:ascii="Arial" w:hAnsi="Arial" w:cs="Arial"/>
          <w:b/>
        </w:rPr>
        <w:t>ADRAN F: Cwmpas y Gweithgarwch Ymchwil</w:t>
      </w:r>
    </w:p>
    <w:p w:rsidR="00605E49" w:rsidRPr="008B4C64" w:rsidRDefault="00605E49" w:rsidP="00605E49">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605E49" w:rsidRPr="008B4C64" w:rsidTr="006323E3">
        <w:tc>
          <w:tcPr>
            <w:tcW w:w="8217" w:type="dxa"/>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b/>
                <w:sz w:val="22"/>
                <w:szCs w:val="22"/>
              </w:rPr>
            </w:pPr>
            <w:r w:rsidRPr="008B4C64">
              <w:rPr>
                <w:rFonts w:ascii="Arial" w:hAnsi="Arial" w:cs="Arial"/>
                <w:b/>
                <w:sz w:val="22"/>
                <w:szCs w:val="22"/>
              </w:rPr>
              <w:t>A fydd y gweithgarwch ymchwil yn cynnwys:</w:t>
            </w:r>
          </w:p>
        </w:tc>
        <w:tc>
          <w:tcPr>
            <w:tcW w:w="850" w:type="dxa"/>
            <w:shd w:val="clear" w:color="auto" w:fill="F2F2F2" w:themeFill="background1" w:themeFillShade="F2"/>
          </w:tcPr>
          <w:p w:rsidR="00605E49" w:rsidRPr="008B4C64" w:rsidRDefault="00605E49" w:rsidP="006323E3">
            <w:pPr>
              <w:autoSpaceDE w:val="0"/>
              <w:autoSpaceDN w:val="0"/>
              <w:adjustRightInd w:val="0"/>
              <w:jc w:val="center"/>
              <w:rPr>
                <w:rFonts w:ascii="Arial" w:hAnsi="Arial" w:cs="Arial"/>
                <w:b/>
                <w:bCs/>
                <w:sz w:val="22"/>
                <w:szCs w:val="22"/>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BYDD</w:t>
            </w:r>
          </w:p>
        </w:tc>
        <w:tc>
          <w:tcPr>
            <w:tcW w:w="822" w:type="dxa"/>
            <w:shd w:val="clear" w:color="auto" w:fill="F2F2F2" w:themeFill="background1" w:themeFillShade="F2"/>
          </w:tcPr>
          <w:p w:rsidR="00605E49" w:rsidRPr="008B4C64" w:rsidRDefault="00605E49" w:rsidP="006323E3">
            <w:pPr>
              <w:autoSpaceDE w:val="0"/>
              <w:autoSpaceDN w:val="0"/>
              <w:adjustRightInd w:val="0"/>
              <w:jc w:val="center"/>
              <w:rPr>
                <w:rFonts w:ascii="Arial" w:hAnsi="Arial" w:cs="Arial"/>
                <w:b/>
                <w:bCs/>
                <w:sz w:val="22"/>
                <w:szCs w:val="22"/>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NA FYDD</w:t>
            </w:r>
          </w:p>
        </w:tc>
      </w:tr>
      <w:tr w:rsidR="00605E49" w:rsidRPr="008B4C64" w:rsidTr="006323E3">
        <w:trPr>
          <w:trHeight w:val="439"/>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Defnyddio holiadur neu offeryn ymchwil tebyg?</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39"/>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Defnyddio cyfweliadau?</w:t>
            </w:r>
          </w:p>
        </w:tc>
        <w:tc>
          <w:tcPr>
            <w:tcW w:w="850" w:type="dxa"/>
            <w:shd w:val="clear" w:color="auto" w:fill="BFBFBF" w:themeFill="background1" w:themeFillShade="BF"/>
            <w:vAlign w:val="center"/>
          </w:tcPr>
          <w:sdt>
            <w:sdtPr>
              <w:rPr>
                <w:rFonts w:ascii="Arial" w:hAnsi="Arial" w:cs="Arial"/>
                <w:b/>
                <w:bCs/>
                <w:sz w:val="22"/>
                <w:szCs w:val="22"/>
              </w:rPr>
              <w:id w:val="-80076548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Defnyddio dyddiaduron?</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Arsylwi ar gyfranogwyr a hwythau'n ymwybodol o hynny?</w:t>
            </w:r>
          </w:p>
        </w:tc>
        <w:tc>
          <w:tcPr>
            <w:tcW w:w="850" w:type="dxa"/>
            <w:shd w:val="clear" w:color="auto" w:fill="BFBFBF" w:themeFill="background1" w:themeFillShade="BF"/>
            <w:vAlign w:val="center"/>
          </w:tcPr>
          <w:sdt>
            <w:sdtPr>
              <w:rPr>
                <w:rFonts w:ascii="Arial" w:hAnsi="Arial" w:cs="Arial"/>
                <w:b/>
                <w:bCs/>
                <w:sz w:val="22"/>
                <w:szCs w:val="22"/>
              </w:rPr>
              <w:id w:val="282394886"/>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39"/>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Arsylwi ar gyfranogwyr a hwythau ddim yn ymwybodol o hynny?</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Defnyddio recordio fideo neu sain?</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39"/>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Defnyddio unrhyw gwestiynau, ysgogiadau prawf neu gyflwyniad a allai, ym mhrofiad rhai, achosi niwed / tramgwydd corfforol, meddyliol neu emosiynol? </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Cyflawni unrhyw weithredoedd a allai achosi embaras neu effeithio ar hunan-barch? </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Defnyddio gweithdrefnau sy’n cynnwys twyll?</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Gweini unrhyw sylwedd, cyfrwng neu blasebo? </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Gweithio gydag anifeiliaid fertebraidd byw?</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8217"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Dulliau eraill o gasglu data gwreiddiol. Eglurwch yn y blwch hwn</w:t>
            </w: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Content>
              <w:p w:rsidR="00605E49" w:rsidRPr="008B4C64" w:rsidRDefault="00605E49" w:rsidP="006323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x</w:t>
                </w:r>
              </w:p>
            </w:sdtContent>
          </w:sdt>
        </w:tc>
      </w:tr>
    </w:tbl>
    <w:p w:rsidR="00605E49" w:rsidRPr="008B4C64" w:rsidRDefault="00605E49" w:rsidP="00605E49">
      <w:pPr>
        <w:rPr>
          <w:rFonts w:ascii="Arial" w:hAnsi="Arial" w:cs="Arial"/>
          <w:bCs/>
          <w:iCs/>
        </w:rPr>
      </w:pPr>
    </w:p>
    <w:p w:rsidR="00605E49" w:rsidRPr="008B4C64" w:rsidRDefault="00605E49" w:rsidP="00605E49">
      <w:pPr>
        <w:jc w:val="both"/>
        <w:rPr>
          <w:rFonts w:ascii="Arial" w:hAnsi="Arial" w:cs="Arial"/>
          <w:bCs/>
          <w:iCs/>
        </w:rPr>
      </w:pPr>
      <w:r w:rsidRPr="008B4C64">
        <w:rPr>
          <w:rFonts w:ascii="Arial" w:hAnsi="Arial" w:cs="Arial"/>
          <w:bCs/>
          <w:iCs/>
        </w:rPr>
        <w:t xml:space="preserve">Os atebwyd NA FYDD i bob cwestiwn, yna mae’r gweithgarwch ymchwil yn isel ei risg (yn foesegol) a </w:t>
      </w:r>
      <w:r w:rsidRPr="008B4C64">
        <w:rPr>
          <w:rFonts w:ascii="Arial" w:hAnsi="Arial" w:cs="Arial"/>
          <w:b/>
          <w:bCs/>
          <w:iCs/>
        </w:rPr>
        <w:t>gall</w:t>
      </w:r>
      <w:r w:rsidRPr="008B4C64">
        <w:rPr>
          <w:rFonts w:ascii="Arial" w:hAnsi="Arial" w:cs="Arial"/>
          <w:bCs/>
          <w:iCs/>
        </w:rPr>
        <w:t xml:space="preserve"> fod wedi’i eithrio rhag </w:t>
      </w:r>
      <w:r w:rsidRPr="008B4C64">
        <w:rPr>
          <w:rFonts w:ascii="Arial" w:hAnsi="Arial" w:cs="Arial"/>
          <w:b/>
          <w:bCs/>
          <w:iCs/>
        </w:rPr>
        <w:t>rhai</w:t>
      </w:r>
      <w:r w:rsidRPr="008B4C64">
        <w:rPr>
          <w:rFonts w:ascii="Arial" w:hAnsi="Arial" w:cs="Arial"/>
          <w:bCs/>
          <w:iCs/>
        </w:rPr>
        <w:t xml:space="preserve"> o’r adrannau canlynol (gweler y Nodiadau Canllaw). </w:t>
      </w:r>
    </w:p>
    <w:p w:rsidR="00605E49" w:rsidRPr="008B4C64" w:rsidRDefault="00605E49" w:rsidP="00605E49">
      <w:pPr>
        <w:rPr>
          <w:rFonts w:ascii="Arial" w:hAnsi="Arial" w:cs="Arial"/>
          <w:bCs/>
          <w:iCs/>
        </w:rPr>
      </w:pPr>
    </w:p>
    <w:p w:rsidR="00605E49" w:rsidRPr="008B4C64" w:rsidRDefault="00605E49" w:rsidP="00605E49">
      <w:pPr>
        <w:rPr>
          <w:rFonts w:ascii="Arial" w:hAnsi="Arial" w:cs="Arial"/>
          <w:bCs/>
          <w:iCs/>
        </w:rPr>
      </w:pPr>
      <w:r w:rsidRPr="008B4C64">
        <w:rPr>
          <w:rFonts w:ascii="Arial" w:hAnsi="Arial" w:cs="Arial"/>
          <w:bCs/>
          <w:iCs/>
        </w:rPr>
        <w:t xml:space="preserve">Os atebwyd BYDD i unrhyw gwestiwn, ni ddylid ymgymryd â gweithgarwch ymchwil tan y ceir cymeradwyaeth foesegol lawn. </w:t>
      </w:r>
    </w:p>
    <w:p w:rsidR="00605E49" w:rsidRPr="008B4C64" w:rsidRDefault="00605E49" w:rsidP="00605E49">
      <w:pPr>
        <w:rPr>
          <w:rFonts w:ascii="Arial" w:hAnsi="Arial" w:cs="Arial"/>
          <w:b/>
          <w:bCs/>
        </w:rPr>
      </w:pPr>
      <w:r w:rsidRPr="008B4C64">
        <w:rPr>
          <w:rFonts w:ascii="Arial" w:hAnsi="Arial" w:cs="Arial"/>
          <w:b/>
          <w:bCs/>
        </w:rPr>
        <w:br w:type="page"/>
      </w:r>
    </w:p>
    <w:p w:rsidR="00605E49" w:rsidRPr="008B4C64" w:rsidRDefault="00605E49" w:rsidP="00605E49">
      <w:pPr>
        <w:rPr>
          <w:rFonts w:ascii="Arial" w:hAnsi="Arial" w:cs="Arial"/>
          <w:b/>
          <w:bCs/>
        </w:rPr>
      </w:pPr>
      <w:r w:rsidRPr="008B4C64">
        <w:rPr>
          <w:rFonts w:ascii="Arial" w:hAnsi="Arial" w:cs="Arial"/>
          <w:b/>
          <w:bCs/>
        </w:rPr>
        <w:lastRenderedPageBreak/>
        <w:t>ADRAN G: Cyfranogwyr Arfaethedig</w:t>
      </w:r>
    </w:p>
    <w:p w:rsidR="00605E49" w:rsidRPr="008B4C64" w:rsidRDefault="00605E49" w:rsidP="00605E49">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605E49" w:rsidRPr="008B4C64" w:rsidTr="006323E3">
        <w:tc>
          <w:tcPr>
            <w:tcW w:w="7763" w:type="dxa"/>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b/>
                <w:sz w:val="22"/>
                <w:szCs w:val="22"/>
              </w:rPr>
            </w:pPr>
            <w:r w:rsidRPr="008B4C64">
              <w:rPr>
                <w:rFonts w:ascii="Arial" w:hAnsi="Arial" w:cs="Arial"/>
                <w:b/>
                <w:sz w:val="22"/>
                <w:szCs w:val="22"/>
              </w:rPr>
              <w:t>Pwy yw’r cyfranogwyr arfaethedig:</w:t>
            </w:r>
          </w:p>
        </w:tc>
        <w:tc>
          <w:tcPr>
            <w:tcW w:w="992" w:type="dxa"/>
            <w:shd w:val="clear" w:color="auto" w:fill="F2F2F2" w:themeFill="background1" w:themeFillShade="F2"/>
          </w:tcPr>
          <w:p w:rsidR="00605E49" w:rsidRPr="008B4C64" w:rsidRDefault="00605E49" w:rsidP="006323E3">
            <w:pPr>
              <w:autoSpaceDE w:val="0"/>
              <w:autoSpaceDN w:val="0"/>
              <w:adjustRightInd w:val="0"/>
              <w:jc w:val="center"/>
              <w:rPr>
                <w:rFonts w:ascii="Arial" w:hAnsi="Arial" w:cs="Arial"/>
                <w:b/>
                <w:bCs/>
                <w:sz w:val="22"/>
                <w:szCs w:val="22"/>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IE</w:t>
            </w:r>
          </w:p>
        </w:tc>
        <w:tc>
          <w:tcPr>
            <w:tcW w:w="1134" w:type="dxa"/>
            <w:shd w:val="clear" w:color="auto" w:fill="F2F2F2" w:themeFill="background1" w:themeFillShade="F2"/>
          </w:tcPr>
          <w:p w:rsidR="00605E49" w:rsidRPr="008B4C64" w:rsidRDefault="00605E49" w:rsidP="006323E3">
            <w:pPr>
              <w:autoSpaceDE w:val="0"/>
              <w:autoSpaceDN w:val="0"/>
              <w:adjustRightInd w:val="0"/>
              <w:jc w:val="center"/>
              <w:rPr>
                <w:rFonts w:ascii="Arial" w:hAnsi="Arial" w:cs="Arial"/>
                <w:b/>
                <w:bCs/>
                <w:sz w:val="22"/>
                <w:szCs w:val="22"/>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NA</w:t>
            </w:r>
          </w:p>
        </w:tc>
      </w:tr>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Myfyrwyr neu staff yn y Brifysgol?</w:t>
            </w:r>
          </w:p>
        </w:tc>
        <w:tc>
          <w:tcPr>
            <w:tcW w:w="992" w:type="dxa"/>
            <w:shd w:val="clear" w:color="auto" w:fill="BFBFBF" w:themeFill="background1" w:themeFillShade="BF"/>
            <w:vAlign w:val="center"/>
          </w:tcPr>
          <w:sdt>
            <w:sdtPr>
              <w:rPr>
                <w:rFonts w:ascii="Arial" w:hAnsi="Arial" w:cs="Arial"/>
                <w:b/>
                <w:bCs/>
                <w:sz w:val="22"/>
                <w:szCs w:val="22"/>
              </w:rPr>
              <w:id w:val="-227763996"/>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Oedolion (dros 18 oed ac sy’n gymwys i gydsynio)?</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Oedolion agored i niwed?</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Plant dan 18?</w:t>
            </w:r>
          </w:p>
        </w:tc>
        <w:tc>
          <w:tcPr>
            <w:tcW w:w="992" w:type="dxa"/>
            <w:shd w:val="clear" w:color="auto" w:fill="BFBFBF" w:themeFill="background1" w:themeFillShade="BF"/>
            <w:vAlign w:val="center"/>
          </w:tcPr>
          <w:sdt>
            <w:sdtPr>
              <w:rPr>
                <w:rFonts w:ascii="Arial" w:hAnsi="Arial" w:cs="Arial"/>
                <w:b/>
                <w:bCs/>
                <w:sz w:val="22"/>
                <w:szCs w:val="22"/>
              </w:rPr>
              <w:id w:val="-37547282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Carcharorion?</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Troseddwyr ifanc?</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Y rhai y gellid ystyried bod ganddynt berthynas arbennig o ddibynnol â’r ymchwilydd neu ddidolwr?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Pobl sy’n ymwneud â gweithgareddau anghyfreithiol?</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Eraill (noder):</w:t>
            </w: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bl>
    <w:p w:rsidR="00605E49" w:rsidRPr="008B4C64" w:rsidRDefault="00605E49" w:rsidP="00605E49">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605E49" w:rsidRPr="008B4C64" w:rsidTr="006323E3">
        <w:trPr>
          <w:trHeight w:val="403"/>
        </w:trPr>
        <w:tc>
          <w:tcPr>
            <w:tcW w:w="9889" w:type="dxa"/>
            <w:shd w:val="clear" w:color="auto" w:fill="F2F2F2" w:themeFill="background1" w:themeFillShade="F2"/>
            <w:vAlign w:val="center"/>
          </w:tcPr>
          <w:p w:rsidR="00605E49" w:rsidRPr="008B4C64" w:rsidRDefault="00605E49" w:rsidP="006323E3">
            <w:pPr>
              <w:rPr>
                <w:rFonts w:ascii="Arial" w:hAnsi="Arial" w:cs="Arial"/>
                <w:b/>
                <w:sz w:val="22"/>
                <w:szCs w:val="22"/>
              </w:rPr>
            </w:pPr>
            <w:r w:rsidRPr="008B4C64">
              <w:rPr>
                <w:rFonts w:ascii="Arial" w:hAnsi="Arial" w:cs="Arial"/>
                <w:b/>
                <w:sz w:val="22"/>
                <w:szCs w:val="22"/>
              </w:rPr>
              <w:t>Niferoedd a ffynhonnell y cyfranogwyr</w:t>
            </w:r>
          </w:p>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Rhowch amcangyfrif o’r nifer disgwyliedig o gyfranogwyr. Sut byddwch chi’n dynodi cyfranogwyr a sut cânt eu recriwtio? </w:t>
            </w:r>
          </w:p>
        </w:tc>
      </w:tr>
      <w:tr w:rsidR="00605E49" w:rsidRPr="008B4C64" w:rsidTr="006323E3">
        <w:trPr>
          <w:trHeight w:val="403"/>
        </w:trPr>
        <w:tc>
          <w:tcPr>
            <w:tcW w:w="9889" w:type="dxa"/>
            <w:vAlign w:val="center"/>
          </w:tcPr>
          <w:p w:rsidR="00605E49" w:rsidRDefault="00605E49" w:rsidP="006323E3">
            <w:pPr>
              <w:rPr>
                <w:rFonts w:ascii="Arial" w:hAnsi="Arial" w:cs="Arial"/>
                <w:sz w:val="22"/>
                <w:szCs w:val="22"/>
              </w:rPr>
            </w:pPr>
            <w:r>
              <w:rPr>
                <w:rFonts w:ascii="Arial" w:hAnsi="Arial" w:cs="Arial"/>
                <w:sz w:val="22"/>
                <w:szCs w:val="22"/>
              </w:rPr>
              <w:t>Yn ysgol A mae yna 28 o ddisgyblion ac un athrawes.</w:t>
            </w:r>
          </w:p>
          <w:p w:rsidR="00605E49" w:rsidRDefault="00605E49" w:rsidP="006323E3">
            <w:pPr>
              <w:rPr>
                <w:rFonts w:ascii="Arial" w:hAnsi="Arial" w:cs="Arial"/>
                <w:sz w:val="22"/>
                <w:szCs w:val="22"/>
              </w:rPr>
            </w:pPr>
            <w:r>
              <w:rPr>
                <w:rFonts w:ascii="Arial" w:hAnsi="Arial" w:cs="Arial"/>
                <w:sz w:val="22"/>
                <w:szCs w:val="22"/>
              </w:rPr>
              <w:t>Yn ysgol B mae yna 29 o ddisgyblion, 1 cynorthwyydd a 1 athrawes.</w:t>
            </w:r>
          </w:p>
          <w:p w:rsidR="00605E49" w:rsidRDefault="00605E49" w:rsidP="006323E3">
            <w:pPr>
              <w:rPr>
                <w:rFonts w:ascii="Arial" w:hAnsi="Arial" w:cs="Arial"/>
                <w:sz w:val="22"/>
                <w:szCs w:val="22"/>
              </w:rPr>
            </w:pPr>
          </w:p>
          <w:p w:rsidR="00605E49" w:rsidRPr="008B4C64" w:rsidRDefault="00605E49" w:rsidP="006323E3">
            <w:pPr>
              <w:rPr>
                <w:rFonts w:ascii="Arial" w:hAnsi="Arial" w:cs="Arial"/>
                <w:sz w:val="22"/>
                <w:szCs w:val="22"/>
              </w:rPr>
            </w:pPr>
            <w:r>
              <w:rPr>
                <w:rFonts w:ascii="Arial" w:hAnsi="Arial" w:cs="Arial"/>
                <w:sz w:val="22"/>
                <w:szCs w:val="22"/>
              </w:rPr>
              <w:t>Yn yr ysgolion mae 3 plentyn wedi cael eu dewis. Mae’r tri phlentyn wedi cael eu dewis o ran galluoedd. Mae yna un top, gwaelod a chanol. Mae hyn yn sicrhau gwahaniaeth, gwahanol ddealltwriaeth ac ymateb.</w:t>
            </w:r>
          </w:p>
          <w:p w:rsidR="00605E49" w:rsidRPr="008B4C64" w:rsidRDefault="00605E49" w:rsidP="006323E3">
            <w:pPr>
              <w:rPr>
                <w:rFonts w:ascii="Arial" w:hAnsi="Arial" w:cs="Arial"/>
                <w:sz w:val="22"/>
                <w:szCs w:val="22"/>
              </w:rPr>
            </w:pPr>
          </w:p>
          <w:p w:rsidR="00605E49" w:rsidRPr="008B4C64" w:rsidRDefault="00605E49" w:rsidP="006323E3">
            <w:pPr>
              <w:rPr>
                <w:rFonts w:ascii="Arial" w:hAnsi="Arial" w:cs="Arial"/>
                <w:b/>
                <w:sz w:val="22"/>
                <w:szCs w:val="22"/>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bCs/>
          <w:sz w:val="16"/>
          <w:szCs w:val="16"/>
        </w:rPr>
      </w:pPr>
    </w:p>
    <w:tbl>
      <w:tblPr>
        <w:tblStyle w:val="TableGrid"/>
        <w:tblW w:w="9889" w:type="dxa"/>
        <w:tblLook w:val="04A0" w:firstRow="1" w:lastRow="0" w:firstColumn="1" w:lastColumn="0" w:noHBand="0" w:noVBand="1"/>
      </w:tblPr>
      <w:tblGrid>
        <w:gridCol w:w="6520"/>
        <w:gridCol w:w="109"/>
        <w:gridCol w:w="1025"/>
        <w:gridCol w:w="109"/>
        <w:gridCol w:w="992"/>
        <w:gridCol w:w="8"/>
        <w:gridCol w:w="1126"/>
      </w:tblGrid>
      <w:tr w:rsidR="00605E49" w:rsidRPr="008B4C64" w:rsidTr="006323E3">
        <w:tc>
          <w:tcPr>
            <w:tcW w:w="6520" w:type="dxa"/>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b/>
                <w:sz w:val="22"/>
                <w:szCs w:val="22"/>
              </w:rPr>
            </w:pPr>
            <w:r w:rsidRPr="008B4C64">
              <w:rPr>
                <w:rFonts w:ascii="Arial" w:hAnsi="Arial" w:cs="Arial"/>
                <w:b/>
                <w:sz w:val="22"/>
                <w:szCs w:val="22"/>
              </w:rPr>
              <w:t>Gwybodaeth i gyfranogwyr:</w:t>
            </w:r>
          </w:p>
        </w:tc>
        <w:tc>
          <w:tcPr>
            <w:tcW w:w="1134" w:type="dxa"/>
            <w:gridSpan w:val="2"/>
            <w:shd w:val="clear" w:color="auto" w:fill="F2F2F2" w:themeFill="background1" w:themeFillShade="F2"/>
            <w:vAlign w:val="bottom"/>
          </w:tcPr>
          <w:p w:rsidR="00605E49" w:rsidRPr="008B4C64" w:rsidRDefault="00605E49" w:rsidP="006323E3">
            <w:pPr>
              <w:autoSpaceDE w:val="0"/>
              <w:autoSpaceDN w:val="0"/>
              <w:adjustRightInd w:val="0"/>
              <w:jc w:val="center"/>
              <w:rPr>
                <w:rFonts w:ascii="Arial" w:hAnsi="Arial" w:cs="Arial"/>
                <w:b/>
                <w:bCs/>
                <w:sz w:val="16"/>
                <w:szCs w:val="16"/>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BYDDAF</w:t>
            </w:r>
          </w:p>
        </w:tc>
        <w:tc>
          <w:tcPr>
            <w:tcW w:w="1109" w:type="dxa"/>
            <w:gridSpan w:val="3"/>
            <w:shd w:val="clear" w:color="auto" w:fill="F2F2F2" w:themeFill="background1" w:themeFillShade="F2"/>
            <w:vAlign w:val="bottom"/>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NA FYDDAF</w:t>
            </w:r>
          </w:p>
        </w:tc>
        <w:tc>
          <w:tcPr>
            <w:tcW w:w="1126" w:type="dxa"/>
            <w:shd w:val="clear" w:color="auto" w:fill="F2F2F2" w:themeFill="background1" w:themeFillShade="F2"/>
          </w:tcPr>
          <w:p w:rsidR="00605E49" w:rsidRPr="008B4C64" w:rsidRDefault="00605E49" w:rsidP="006323E3">
            <w:pPr>
              <w:autoSpaceDE w:val="0"/>
              <w:autoSpaceDN w:val="0"/>
              <w:adjustRightInd w:val="0"/>
              <w:jc w:val="center"/>
              <w:rPr>
                <w:rFonts w:ascii="Arial" w:hAnsi="Arial" w:cs="Arial"/>
                <w:b/>
                <w:bCs/>
                <w:sz w:val="16"/>
                <w:szCs w:val="16"/>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AMH.</w:t>
            </w:r>
          </w:p>
        </w:tc>
      </w:tr>
      <w:tr w:rsidR="00605E49" w:rsidRPr="008B4C64" w:rsidTr="006323E3">
        <w:trPr>
          <w:trHeight w:val="439"/>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fyddwch chi’n disgrifio’r prif weithdrefnau ymchwil i gyfranogwyr ymlaen llaw, fel eu bod yn cael gwybod beth i’w ddisgwyl?</w:t>
            </w:r>
          </w:p>
        </w:tc>
        <w:tc>
          <w:tcPr>
            <w:tcW w:w="1134" w:type="dxa"/>
            <w:gridSpan w:val="2"/>
            <w:shd w:val="clear" w:color="auto" w:fill="BFBFBF" w:themeFill="background1" w:themeFillShade="BF"/>
            <w:vAlign w:val="center"/>
          </w:tcPr>
          <w:sdt>
            <w:sdtPr>
              <w:rPr>
                <w:rFonts w:ascii="Arial" w:hAnsi="Arial" w:cs="Arial"/>
                <w:b/>
                <w:bCs/>
                <w:sz w:val="22"/>
                <w:szCs w:val="22"/>
              </w:rPr>
              <w:id w:val="63885442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838415725"/>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18272357"/>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fyddwch chi’n dweud wrth y cyfranogwyr fod eu cyfranogiad yn wirfoddol?</w:t>
            </w:r>
          </w:p>
        </w:tc>
        <w:tc>
          <w:tcPr>
            <w:tcW w:w="1134" w:type="dxa"/>
            <w:gridSpan w:val="2"/>
            <w:shd w:val="clear" w:color="auto" w:fill="BFBFBF" w:themeFill="background1" w:themeFillShade="BF"/>
            <w:vAlign w:val="center"/>
          </w:tcPr>
          <w:sdt>
            <w:sdtPr>
              <w:rPr>
                <w:rFonts w:ascii="Arial" w:hAnsi="Arial" w:cs="Arial"/>
                <w:b/>
                <w:bCs/>
                <w:sz w:val="22"/>
                <w:szCs w:val="22"/>
              </w:rPr>
              <w:id w:val="1917978816"/>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66745090"/>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4613576"/>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39"/>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fyddwch chi’n cael cydsyniad ysgrifenedig gan y rhai sy’n cymryd rhan?</w:t>
            </w:r>
          </w:p>
        </w:tc>
        <w:tc>
          <w:tcPr>
            <w:tcW w:w="1134" w:type="dxa"/>
            <w:gridSpan w:val="2"/>
            <w:shd w:val="clear" w:color="auto" w:fill="BFBFBF" w:themeFill="background1" w:themeFillShade="BF"/>
            <w:vAlign w:val="center"/>
          </w:tcPr>
          <w:sdt>
            <w:sdtPr>
              <w:rPr>
                <w:rFonts w:ascii="Arial" w:hAnsi="Arial" w:cs="Arial"/>
                <w:b/>
                <w:bCs/>
                <w:sz w:val="22"/>
                <w:szCs w:val="22"/>
              </w:rPr>
              <w:id w:val="173071009"/>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777214799"/>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46200750"/>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fyddwch chi’n egluro wrth y cyfranogwyr na fydd gwrthod cymryd rhan yn yr ymchwil yn effeithio ar eu triniaeth neu’u haddysg (os yn berthnasol)?</w:t>
            </w:r>
          </w:p>
        </w:tc>
        <w:tc>
          <w:tcPr>
            <w:tcW w:w="1134" w:type="dxa"/>
            <w:gridSpan w:val="2"/>
            <w:shd w:val="clear" w:color="auto" w:fill="BFBFBF" w:themeFill="background1" w:themeFillShade="BF"/>
            <w:vAlign w:val="center"/>
          </w:tcPr>
          <w:sdt>
            <w:sdtPr>
              <w:rPr>
                <w:rFonts w:ascii="Arial" w:hAnsi="Arial" w:cs="Arial"/>
                <w:b/>
                <w:bCs/>
                <w:sz w:val="22"/>
                <w:szCs w:val="22"/>
              </w:rPr>
              <w:id w:val="190794767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997954874"/>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33887313"/>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39"/>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Os yw’r ymchwil yn arsylwadol, a fyddwch chi’n gofyn i’r cyfranogwyr am eu cydsyniad i gael eu harsylwi?</w:t>
            </w:r>
          </w:p>
        </w:tc>
        <w:tc>
          <w:tcPr>
            <w:tcW w:w="1134" w:type="dxa"/>
            <w:gridSpan w:val="2"/>
            <w:shd w:val="clear" w:color="auto" w:fill="BFBFBF" w:themeFill="background1" w:themeFillShade="BF"/>
            <w:vAlign w:val="center"/>
          </w:tcPr>
          <w:sdt>
            <w:sdtPr>
              <w:rPr>
                <w:rFonts w:ascii="Arial" w:hAnsi="Arial" w:cs="Arial"/>
                <w:b/>
                <w:bCs/>
                <w:sz w:val="22"/>
                <w:szCs w:val="22"/>
              </w:rPr>
              <w:id w:val="-65498961"/>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327907113"/>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43242132"/>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fyddwch chi’n dweud wrth y cyfranogwyr eu bod yn gallu tynnu’n ôl o’r ymchwil ar unrhyw adeg ac am unrhyw reswm?</w:t>
            </w:r>
          </w:p>
        </w:tc>
        <w:tc>
          <w:tcPr>
            <w:tcW w:w="1134" w:type="dxa"/>
            <w:gridSpan w:val="2"/>
            <w:shd w:val="clear" w:color="auto" w:fill="BFBFBF" w:themeFill="background1" w:themeFillShade="BF"/>
            <w:vAlign w:val="center"/>
          </w:tcPr>
          <w:sdt>
            <w:sdtPr>
              <w:rPr>
                <w:rFonts w:ascii="Arial" w:hAnsi="Arial" w:cs="Arial"/>
                <w:b/>
                <w:bCs/>
                <w:sz w:val="22"/>
                <w:szCs w:val="22"/>
              </w:rPr>
              <w:id w:val="-1689744163"/>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160307203"/>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70004211"/>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39"/>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Gyda holiaduron, a fyddwch chi’n rhoi’r dewis i gyfranogwyr i hepgor cwestiynau nad ydynt am eu hateb?</w:t>
            </w:r>
          </w:p>
        </w:tc>
        <w:tc>
          <w:tcPr>
            <w:tcW w:w="1134" w:type="dxa"/>
            <w:gridSpan w:val="2"/>
            <w:shd w:val="clear" w:color="auto" w:fill="BFBFBF" w:themeFill="background1" w:themeFillShade="BF"/>
            <w:vAlign w:val="center"/>
          </w:tcPr>
          <w:sdt>
            <w:sdtPr>
              <w:rPr>
                <w:rFonts w:ascii="Arial" w:hAnsi="Arial" w:cs="Arial"/>
                <w:b/>
                <w:bCs/>
                <w:sz w:val="22"/>
                <w:szCs w:val="22"/>
              </w:rPr>
              <w:id w:val="-120004605"/>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502748247"/>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125454"/>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lastRenderedPageBreak/>
              <w:t>A fyddwch chi’n dweud wrth y cyfranogwyr yr ymdrinnir â’u data yn gwbl gyfrinachol ac, os caiff ei gyhoeddi, na ellir eu hadnabod fel eu data hwy?</w:t>
            </w:r>
          </w:p>
        </w:tc>
        <w:tc>
          <w:tcPr>
            <w:tcW w:w="1134" w:type="dxa"/>
            <w:gridSpan w:val="2"/>
            <w:shd w:val="clear" w:color="auto" w:fill="BFBFBF" w:themeFill="background1" w:themeFillShade="BF"/>
            <w:vAlign w:val="center"/>
          </w:tcPr>
          <w:sdt>
            <w:sdtPr>
              <w:rPr>
                <w:rFonts w:ascii="Arial" w:hAnsi="Arial" w:cs="Arial"/>
                <w:b/>
                <w:bCs/>
                <w:sz w:val="22"/>
                <w:szCs w:val="22"/>
              </w:rPr>
              <w:id w:val="9622161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715357891"/>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61819308"/>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39"/>
        </w:trPr>
        <w:tc>
          <w:tcPr>
            <w:tcW w:w="6520"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fyddwch yn cynnal ôl-drafodaeth gyda'r cyfranogwyr wedi iddynt gymryd rhan, mewn modd sy’n briodol i’r math o ymchwil a gynhaliwyd?</w:t>
            </w:r>
          </w:p>
        </w:tc>
        <w:tc>
          <w:tcPr>
            <w:tcW w:w="1134" w:type="dxa"/>
            <w:gridSpan w:val="2"/>
            <w:shd w:val="clear" w:color="auto" w:fill="BFBFBF" w:themeFill="background1" w:themeFillShade="BF"/>
            <w:vAlign w:val="center"/>
          </w:tcPr>
          <w:sdt>
            <w:sdtPr>
              <w:rPr>
                <w:rFonts w:ascii="Arial" w:hAnsi="Arial" w:cs="Arial"/>
                <w:b/>
                <w:bCs/>
                <w:sz w:val="22"/>
                <w:szCs w:val="22"/>
              </w:rPr>
              <w:id w:val="1507015635"/>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82701375"/>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075428902"/>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9889" w:type="dxa"/>
            <w:gridSpan w:val="7"/>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Os atebwyd NA FYDDAF i unrhyw rai o’r cwestiynau uchod, rhowch eglurhad </w:t>
            </w:r>
          </w:p>
        </w:tc>
      </w:tr>
      <w:tr w:rsidR="00605E49" w:rsidRPr="008B4C64" w:rsidTr="006323E3">
        <w:trPr>
          <w:trHeight w:val="403"/>
        </w:trPr>
        <w:tc>
          <w:tcPr>
            <w:tcW w:w="9889" w:type="dxa"/>
            <w:gridSpan w:val="7"/>
            <w:vAlign w:val="center"/>
          </w:tcPr>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r w:rsidR="00605E49" w:rsidRPr="008B4C64" w:rsidTr="006323E3">
        <w:tc>
          <w:tcPr>
            <w:tcW w:w="6629" w:type="dxa"/>
            <w:gridSpan w:val="2"/>
            <w:shd w:val="clear" w:color="auto" w:fill="F2F2F2" w:themeFill="background1" w:themeFillShade="F2"/>
          </w:tcPr>
          <w:p w:rsidR="00605E49" w:rsidRPr="008B4C64" w:rsidRDefault="00605E49" w:rsidP="006323E3">
            <w:pPr>
              <w:autoSpaceDE w:val="0"/>
              <w:autoSpaceDN w:val="0"/>
              <w:adjustRightInd w:val="0"/>
              <w:jc w:val="both"/>
              <w:rPr>
                <w:rFonts w:ascii="Arial" w:hAnsi="Arial" w:cs="Arial"/>
                <w:b/>
                <w:sz w:val="22"/>
                <w:szCs w:val="22"/>
              </w:rPr>
            </w:pPr>
            <w:r w:rsidRPr="008B4C64">
              <w:rPr>
                <w:rFonts w:ascii="Arial" w:hAnsi="Arial" w:cs="Arial"/>
                <w:b/>
                <w:sz w:val="22"/>
                <w:szCs w:val="22"/>
              </w:rPr>
              <w:t xml:space="preserve">Gwybodaeth i gyfranogwyr: </w:t>
            </w:r>
          </w:p>
        </w:tc>
        <w:tc>
          <w:tcPr>
            <w:tcW w:w="1134" w:type="dxa"/>
            <w:gridSpan w:val="2"/>
            <w:shd w:val="clear" w:color="auto" w:fill="F2F2F2" w:themeFill="background1" w:themeFillShade="F2"/>
            <w:vAlign w:val="bottom"/>
          </w:tcPr>
          <w:p w:rsidR="00605E49" w:rsidRPr="008B4C64" w:rsidRDefault="00605E49" w:rsidP="006323E3">
            <w:pPr>
              <w:autoSpaceDE w:val="0"/>
              <w:autoSpaceDN w:val="0"/>
              <w:adjustRightInd w:val="0"/>
              <w:jc w:val="center"/>
              <w:rPr>
                <w:rFonts w:ascii="Arial" w:hAnsi="Arial" w:cs="Arial"/>
                <w:b/>
                <w:bCs/>
                <w:sz w:val="16"/>
                <w:szCs w:val="16"/>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BYDD</w:t>
            </w:r>
          </w:p>
        </w:tc>
        <w:tc>
          <w:tcPr>
            <w:tcW w:w="992" w:type="dxa"/>
            <w:shd w:val="clear" w:color="auto" w:fill="F2F2F2" w:themeFill="background1" w:themeFillShade="F2"/>
            <w:vAlign w:val="bottom"/>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NA FYDD</w:t>
            </w:r>
          </w:p>
        </w:tc>
        <w:tc>
          <w:tcPr>
            <w:tcW w:w="1134" w:type="dxa"/>
            <w:gridSpan w:val="2"/>
            <w:shd w:val="clear" w:color="auto" w:fill="F2F2F2" w:themeFill="background1" w:themeFillShade="F2"/>
            <w:vAlign w:val="bottom"/>
          </w:tcPr>
          <w:p w:rsidR="00605E49" w:rsidRPr="008B4C64" w:rsidRDefault="00605E49" w:rsidP="006323E3">
            <w:pPr>
              <w:autoSpaceDE w:val="0"/>
              <w:autoSpaceDN w:val="0"/>
              <w:adjustRightInd w:val="0"/>
              <w:jc w:val="center"/>
              <w:rPr>
                <w:rFonts w:ascii="Arial" w:hAnsi="Arial" w:cs="Arial"/>
                <w:b/>
                <w:bCs/>
                <w:sz w:val="16"/>
                <w:szCs w:val="16"/>
              </w:rPr>
            </w:pPr>
          </w:p>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AMH.</w:t>
            </w:r>
          </w:p>
        </w:tc>
      </w:tr>
      <w:tr w:rsidR="00605E49" w:rsidRPr="008B4C64" w:rsidTr="006323E3">
        <w:trPr>
          <w:trHeight w:val="439"/>
        </w:trPr>
        <w:tc>
          <w:tcPr>
            <w:tcW w:w="6629"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A fydd pob cyfranogwr yn cael ei dalu? </w:t>
            </w:r>
          </w:p>
        </w:tc>
        <w:tc>
          <w:tcPr>
            <w:tcW w:w="1134" w:type="dxa"/>
            <w:gridSpan w:val="2"/>
            <w:shd w:val="clear" w:color="auto" w:fill="BFBFBF" w:themeFill="background1" w:themeFillShade="BF"/>
            <w:vAlign w:val="center"/>
          </w:tcPr>
          <w:sdt>
            <w:sdtPr>
              <w:rPr>
                <w:rFonts w:ascii="Arial" w:hAnsi="Arial" w:cs="Arial"/>
                <w:b/>
                <w:bCs/>
                <w:sz w:val="22"/>
                <w:szCs w:val="22"/>
              </w:rPr>
              <w:id w:val="51043762"/>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634219724"/>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6629"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 offer trydanol arbenigol neu offer arall yn cael ei ddefnyddio gyda’r cyfranogwyr?</w:t>
            </w:r>
          </w:p>
        </w:tc>
        <w:tc>
          <w:tcPr>
            <w:tcW w:w="1134" w:type="dxa"/>
            <w:gridSpan w:val="2"/>
            <w:shd w:val="clear" w:color="auto" w:fill="BFBFBF" w:themeFill="background1" w:themeFillShade="BF"/>
            <w:vAlign w:val="center"/>
          </w:tcPr>
          <w:sdt>
            <w:sdtPr>
              <w:rPr>
                <w:rFonts w:ascii="Arial" w:hAnsi="Arial" w:cs="Arial"/>
                <w:b/>
                <w:bCs/>
                <w:sz w:val="22"/>
                <w:szCs w:val="22"/>
              </w:rPr>
              <w:id w:val="-1438982454"/>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425468845"/>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39"/>
        </w:trPr>
        <w:tc>
          <w:tcPr>
            <w:tcW w:w="6629"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 unrhyw fuddiannau ariannol neu fuddiannau eraill i’r ymchwilydd neu’r Brifysgol yn deillio o’r astudiaeth hon?</w:t>
            </w:r>
          </w:p>
        </w:tc>
        <w:tc>
          <w:tcPr>
            <w:tcW w:w="1134" w:type="dxa"/>
            <w:gridSpan w:val="2"/>
            <w:shd w:val="clear" w:color="auto" w:fill="BFBFBF" w:themeFill="background1" w:themeFillShade="BF"/>
            <w:vAlign w:val="center"/>
          </w:tcPr>
          <w:sdt>
            <w:sdtPr>
              <w:rPr>
                <w:rFonts w:ascii="Arial" w:hAnsi="Arial" w:cs="Arial"/>
                <w:b/>
                <w:bCs/>
                <w:sz w:val="22"/>
                <w:szCs w:val="22"/>
              </w:rPr>
              <w:id w:val="-225606969"/>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133575194"/>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6629" w:type="dxa"/>
            <w:gridSpan w:val="2"/>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fydd y gweithgarwch ymchwil yn cynnwys camarwain cyfranogwyr yn fwriadol mewn unrhyw fodd, neu guddio nodau penodol yr astudiaeth yn rhannol neu’n llawn?</w:t>
            </w:r>
          </w:p>
        </w:tc>
        <w:tc>
          <w:tcPr>
            <w:tcW w:w="1134" w:type="dxa"/>
            <w:gridSpan w:val="2"/>
            <w:shd w:val="clear" w:color="auto" w:fill="BFBFBF" w:themeFill="background1" w:themeFillShade="BF"/>
            <w:vAlign w:val="center"/>
          </w:tcPr>
          <w:sdt>
            <w:sdtPr>
              <w:rPr>
                <w:rFonts w:ascii="Arial" w:hAnsi="Arial" w:cs="Arial"/>
                <w:b/>
                <w:bCs/>
                <w:sz w:val="22"/>
                <w:szCs w:val="22"/>
              </w:rPr>
              <w:id w:val="-873932248"/>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214328365"/>
            </w:sdtPr>
            <w:sdtContent>
              <w:p w:rsidR="00605E49" w:rsidRPr="008B4C64" w:rsidRDefault="00605E49" w:rsidP="006323E3">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05E49" w:rsidRPr="008B4C64" w:rsidTr="006323E3">
        <w:trPr>
          <w:trHeight w:val="403"/>
        </w:trPr>
        <w:tc>
          <w:tcPr>
            <w:tcW w:w="9889" w:type="dxa"/>
            <w:gridSpan w:val="7"/>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 xml:space="preserve">Os atebwyd BYDD i unrhyw gwestiwn, rhowch fanylion llawn </w:t>
            </w:r>
          </w:p>
        </w:tc>
      </w:tr>
      <w:tr w:rsidR="00605E49" w:rsidRPr="008B4C64" w:rsidTr="006323E3">
        <w:trPr>
          <w:trHeight w:val="403"/>
        </w:trPr>
        <w:tc>
          <w:tcPr>
            <w:tcW w:w="9889" w:type="dxa"/>
            <w:gridSpan w:val="7"/>
            <w:vAlign w:val="center"/>
          </w:tcPr>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rPr>
      </w:pPr>
    </w:p>
    <w:p w:rsidR="00605E49" w:rsidRPr="008B4C64" w:rsidRDefault="00605E49" w:rsidP="00605E49">
      <w:pPr>
        <w:rPr>
          <w:rFonts w:ascii="Arial" w:hAnsi="Arial" w:cs="Arial"/>
        </w:rPr>
      </w:pPr>
      <w:r w:rsidRPr="008B4C64">
        <w:rPr>
          <w:rFonts w:ascii="Arial" w:hAnsi="Arial" w:cs="Arial"/>
        </w:rPr>
        <w:br w:type="page"/>
      </w:r>
    </w:p>
    <w:p w:rsidR="00605E49" w:rsidRPr="008B4C64" w:rsidRDefault="00605E49" w:rsidP="00605E49">
      <w:pPr>
        <w:rPr>
          <w:rFonts w:ascii="Arial" w:hAnsi="Arial" w:cs="Arial"/>
          <w:b/>
          <w:bCs/>
        </w:rPr>
      </w:pPr>
      <w:r w:rsidRPr="008B4C64">
        <w:rPr>
          <w:rFonts w:ascii="Arial" w:hAnsi="Arial" w:cs="Arial"/>
          <w:b/>
          <w:bCs/>
        </w:rPr>
        <w:lastRenderedPageBreak/>
        <w:t>ADRAN H: Risgiau a Ragwelir</w:t>
      </w:r>
    </w:p>
    <w:p w:rsidR="00605E49" w:rsidRPr="008B4C64" w:rsidRDefault="00605E49" w:rsidP="00605E4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05E49" w:rsidRPr="008B4C64" w:rsidTr="006323E3">
        <w:tc>
          <w:tcPr>
            <w:tcW w:w="9923" w:type="dxa"/>
            <w:tcBorders>
              <w:bottom w:val="single" w:sz="4" w:space="0" w:color="auto"/>
            </w:tcBorders>
            <w:shd w:val="clear" w:color="auto" w:fill="F2F2F2" w:themeFill="background1" w:themeFillShade="F2"/>
          </w:tcPr>
          <w:p w:rsidR="00605E49" w:rsidRPr="008B4C64" w:rsidRDefault="00605E49" w:rsidP="006323E3">
            <w:pPr>
              <w:pStyle w:val="Heading1"/>
              <w:rPr>
                <w:rFonts w:ascii="Arial" w:hAnsi="Arial" w:cs="Arial"/>
              </w:rPr>
            </w:pPr>
            <w:r w:rsidRPr="008B4C64">
              <w:rPr>
                <w:rFonts w:ascii="Arial" w:hAnsi="Arial" w:cs="Arial"/>
              </w:rPr>
              <w:br w:type="page"/>
            </w:r>
            <w:r w:rsidRPr="008B4C64">
              <w:rPr>
                <w:rFonts w:ascii="Arial" w:hAnsi="Arial" w:cs="Arial"/>
                <w:lang w:val="cy-GB"/>
              </w:rPr>
              <w:t>Amlinellwch unrhyw risgiau a ragwelir a allai gael effaith niweidiol ar unrhyw rai o’r cyfranogwyr, yr ymchwilwyr a/neu’r Brifysgol, a’r camau a gymerir i fynd i’r afael â nhw.</w:t>
            </w:r>
            <w:r w:rsidRPr="008B4C64">
              <w:rPr>
                <w:rFonts w:ascii="Arial" w:hAnsi="Arial" w:cs="Arial"/>
              </w:rPr>
              <w:t xml:space="preserve"> </w:t>
            </w:r>
          </w:p>
        </w:tc>
      </w:tr>
      <w:tr w:rsidR="00605E49" w:rsidRPr="008B4C64" w:rsidTr="006323E3">
        <w:tc>
          <w:tcPr>
            <w:tcW w:w="9923" w:type="dxa"/>
            <w:tcBorders>
              <w:bottom w:val="single" w:sz="4" w:space="0" w:color="auto"/>
            </w:tcBorders>
          </w:tcPr>
          <w:p w:rsidR="00605E49" w:rsidRPr="008B4C64" w:rsidRDefault="00605E49" w:rsidP="006323E3">
            <w:pPr>
              <w:pStyle w:val="Heading1"/>
              <w:jc w:val="both"/>
              <w:rPr>
                <w:rFonts w:ascii="Arial" w:hAnsi="Arial" w:cs="Arial"/>
                <w:sz w:val="16"/>
                <w:szCs w:val="16"/>
              </w:rPr>
            </w:pPr>
            <w:r w:rsidRPr="008B4C64">
              <w:rPr>
                <w:rFonts w:ascii="Arial" w:hAnsi="Arial" w:cs="Arial"/>
                <w:sz w:val="16"/>
                <w:szCs w:val="16"/>
                <w:lang w:val="cy-GB"/>
              </w:rPr>
              <w:t>Os ydych wedi cwblhau asesiad risg llawn (er enghraifft fel sy’n ofynnol gan labordy, neu gydweithiwr ymchwil allanol) gallwch atodi’r asesiad hwnnw i’r ffurflen hon.</w:t>
            </w:r>
          </w:p>
          <w:p w:rsidR="00605E49" w:rsidRPr="008B4C64" w:rsidRDefault="00605E49" w:rsidP="006323E3">
            <w:pPr>
              <w:pStyle w:val="Heading1"/>
              <w:jc w:val="both"/>
              <w:rPr>
                <w:rFonts w:ascii="Arial" w:hAnsi="Arial" w:cs="Arial"/>
                <w:sz w:val="16"/>
                <w:szCs w:val="16"/>
              </w:rPr>
            </w:pPr>
          </w:p>
          <w:p w:rsidR="00605E49" w:rsidRPr="008B4C64" w:rsidRDefault="00605E49" w:rsidP="006323E3">
            <w:pPr>
              <w:pStyle w:val="Heading1"/>
              <w:jc w:val="both"/>
              <w:rPr>
                <w:rFonts w:ascii="Arial" w:hAnsi="Arial" w:cs="Arial"/>
                <w:b w:val="0"/>
                <w:sz w:val="16"/>
                <w:szCs w:val="16"/>
              </w:rPr>
            </w:pPr>
            <w:r w:rsidRPr="008B4C64">
              <w:rPr>
                <w:rFonts w:ascii="Arial" w:hAnsi="Arial" w:cs="Arial"/>
                <w:b w:val="0"/>
                <w:sz w:val="16"/>
                <w:szCs w:val="16"/>
                <w:lang w:val="cy-GB"/>
              </w:rPr>
              <w:t>A oes asesiad risg llawn wedi’i gwblhau a’i atodi?</w:t>
            </w:r>
          </w:p>
          <w:p w:rsidR="00605E49" w:rsidRPr="008B4C64" w:rsidRDefault="00605E49" w:rsidP="006323E3">
            <w:pPr>
              <w:pStyle w:val="Heading1"/>
              <w:jc w:val="both"/>
              <w:rPr>
                <w:rFonts w:ascii="Arial" w:hAnsi="Arial" w:cs="Arial"/>
                <w:b w:val="0"/>
                <w:sz w:val="16"/>
                <w:szCs w:val="16"/>
              </w:rPr>
            </w:pPr>
          </w:p>
          <w:p w:rsidR="00605E49" w:rsidRPr="008B4C64" w:rsidRDefault="00605E49" w:rsidP="006323E3">
            <w:pPr>
              <w:pStyle w:val="Heading1"/>
              <w:jc w:val="both"/>
              <w:rPr>
                <w:rFonts w:ascii="Arial" w:hAnsi="Arial" w:cs="Arial"/>
                <w:b w:val="0"/>
                <w:sz w:val="16"/>
                <w:szCs w:val="16"/>
              </w:rPr>
            </w:pPr>
            <w:r w:rsidRPr="008B4C64">
              <w:rPr>
                <w:rFonts w:ascii="Arial" w:hAnsi="Arial" w:cs="Arial"/>
                <w:b w:val="0"/>
                <w:sz w:val="16"/>
                <w:szCs w:val="16"/>
                <w:lang w:val="cy-GB"/>
              </w:rPr>
              <w:t>Oes</w:t>
            </w:r>
          </w:p>
          <w:p w:rsidR="00605E49" w:rsidRPr="008B4C64" w:rsidRDefault="00605E49" w:rsidP="006323E3">
            <w:pPr>
              <w:pStyle w:val="Heading1"/>
              <w:jc w:val="both"/>
              <w:rPr>
                <w:rFonts w:ascii="Arial" w:hAnsi="Arial" w:cs="Arial"/>
                <w:b w:val="0"/>
                <w:sz w:val="16"/>
                <w:szCs w:val="16"/>
              </w:rPr>
            </w:pPr>
            <w:r w:rsidRPr="008B4C64">
              <w:rPr>
                <w:rFonts w:ascii="Arial" w:hAnsi="Arial" w:cs="Arial"/>
                <w:b w:val="0"/>
                <w:sz w:val="16"/>
                <w:szCs w:val="16"/>
                <w:lang w:val="cy-GB"/>
              </w:rPr>
              <w:t>Nac oes</w:t>
            </w:r>
            <w:r>
              <w:rPr>
                <w:rFonts w:ascii="Arial" w:hAnsi="Arial" w:cs="Arial"/>
                <w:b w:val="0"/>
                <w:sz w:val="16"/>
                <w:szCs w:val="16"/>
                <w:lang w:val="cy-GB"/>
              </w:rPr>
              <w:t xml:space="preserve"> </w:t>
            </w:r>
            <w:r w:rsidRPr="005E0D42">
              <w:rPr>
                <w:rFonts w:ascii="Arial" w:hAnsi="Arial" w:cs="Arial"/>
                <w:b w:val="0"/>
                <w:szCs w:val="16"/>
                <w:lang w:val="cy-GB"/>
              </w:rPr>
              <w:t>x</w:t>
            </w:r>
          </w:p>
          <w:p w:rsidR="00605E49" w:rsidRPr="008B4C64" w:rsidRDefault="00605E49" w:rsidP="006323E3">
            <w:pPr>
              <w:pStyle w:val="Heading1"/>
              <w:rPr>
                <w:rFonts w:ascii="Arial" w:hAnsi="Arial" w:cs="Arial"/>
                <w:sz w:val="16"/>
                <w:szCs w:val="16"/>
              </w:rPr>
            </w:pPr>
          </w:p>
          <w:p w:rsidR="00605E49" w:rsidRPr="008B4C64" w:rsidRDefault="00605E49" w:rsidP="006323E3"/>
        </w:tc>
      </w:tr>
      <w:tr w:rsidR="00605E49" w:rsidRPr="008B4C64" w:rsidTr="006323E3">
        <w:tc>
          <w:tcPr>
            <w:tcW w:w="9923" w:type="dxa"/>
            <w:tcBorders>
              <w:bottom w:val="single" w:sz="4" w:space="0" w:color="auto"/>
            </w:tcBorders>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b/>
              </w:rPr>
              <w:t>Risgiau i gyfranogwyr</w:t>
            </w:r>
          </w:p>
          <w:p w:rsidR="00605E49" w:rsidRPr="008B4C64" w:rsidRDefault="00605E49" w:rsidP="006323E3">
            <w:pPr>
              <w:rPr>
                <w:rFonts w:ascii="Arial" w:hAnsi="Arial" w:cs="Arial"/>
              </w:rPr>
            </w:pPr>
            <w:r w:rsidRPr="008B4C64">
              <w:rPr>
                <w:rFonts w:ascii="Arial" w:hAnsi="Arial" w:cs="Arial"/>
              </w:rPr>
              <w:t>Er enghraifft:  gofid emosiynol, datgelu ariannol, niwed corfforol, trosglwyddo data personol, gwybodaeth sefydliadol sensitif</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rPr>
            </w:pPr>
            <w:r>
              <w:rPr>
                <w:rFonts w:ascii="Arial" w:hAnsi="Arial" w:cs="Arial"/>
                <w:lang w:eastAsia="en-GB"/>
              </w:rPr>
              <w:t>I leihau risgiau i’r cyfranogwyr byddaf yn ystyried gofid emosiynol. Byddaf yn defnyddio diogelu plant i sicrhau fod yr amgylchedd yn un saff a diogel. Ni fydd unrhyw ddisgybl yn cael eu trin yn wahanol. Hefyd, mi fydd hawl gyda phlentyn tynnu allan o’r ymchwil ar unrhyw adeg. Mae’r pethau yma yn sicrhau ystyriaeth i stad emosiynol disgyblion ar bob adeg.</w:t>
            </w: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r w:rsidR="00605E49" w:rsidRPr="008B4C64" w:rsidTr="006323E3">
        <w:tc>
          <w:tcPr>
            <w:tcW w:w="9923" w:type="dxa"/>
            <w:tcBorders>
              <w:bottom w:val="single" w:sz="4" w:space="0" w:color="auto"/>
            </w:tcBorders>
          </w:tcPr>
          <w:p w:rsidR="00605E49" w:rsidRPr="008B4C64" w:rsidRDefault="00605E49" w:rsidP="006323E3">
            <w:pPr>
              <w:pStyle w:val="Heading1"/>
              <w:rPr>
                <w:rFonts w:ascii="Arial" w:hAnsi="Arial" w:cs="Arial"/>
                <w:sz w:val="16"/>
                <w:szCs w:val="16"/>
              </w:rPr>
            </w:pPr>
          </w:p>
        </w:tc>
      </w:tr>
      <w:tr w:rsidR="00605E49" w:rsidRPr="008B4C64" w:rsidTr="006323E3">
        <w:tc>
          <w:tcPr>
            <w:tcW w:w="9923" w:type="dxa"/>
            <w:tcBorders>
              <w:bottom w:val="single" w:sz="4" w:space="0" w:color="auto"/>
            </w:tcBorders>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bCs/>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lastRenderedPageBreak/>
              <w:t>(dylai’r blwch hwn fynd yn fwy wrth i chi deipio)</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c>
          <w:tcPr>
            <w:tcW w:w="9923" w:type="dxa"/>
            <w:tcBorders>
              <w:top w:val="single" w:sz="4" w:space="0" w:color="auto"/>
              <w:bottom w:val="single" w:sz="4" w:space="0" w:color="auto"/>
            </w:tcBorders>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b/>
              </w:rPr>
              <w:t>Risgiau i ymchwilydd</w:t>
            </w:r>
          </w:p>
          <w:p w:rsidR="00605E49" w:rsidRPr="008B4C64" w:rsidRDefault="00605E49" w:rsidP="006323E3">
            <w:pPr>
              <w:rPr>
                <w:rFonts w:ascii="Arial" w:hAnsi="Arial" w:cs="Arial"/>
              </w:rPr>
            </w:pPr>
            <w:r w:rsidRPr="008B4C64">
              <w:rPr>
                <w:rFonts w:ascii="Arial" w:hAnsi="Arial" w:cs="Arial"/>
              </w:rPr>
              <w:t>Er enghraifft:  diogelwch personol, niwed corfforol, gofid emosiynol, risg o gyhuddiad o niwed/ anwedduster, gwrthdaro buddiannau</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rPr>
            </w:pPr>
            <w:r>
              <w:rPr>
                <w:rFonts w:ascii="Arial" w:hAnsi="Arial" w:cs="Arial"/>
                <w:lang w:eastAsia="en-GB"/>
              </w:rPr>
              <w:t>Gall yr ymchwilydd cael ei chyhuddiad. Felly, mae angen sicrhau fod yr ymchwilydd yn wneud popeth yn gywir ac yn broffesiynol. Ni fydd unrhyw ddisgybl yn cael ei phigo arni neu yn wneud i deimlo yn anghyffyrddus.</w:t>
            </w: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c>
          <w:tcPr>
            <w:tcW w:w="9923" w:type="dxa"/>
            <w:tcBorders>
              <w:top w:val="single" w:sz="4" w:space="0" w:color="auto"/>
              <w:bottom w:val="single" w:sz="4" w:space="0" w:color="auto"/>
            </w:tcBorders>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b/>
              </w:rPr>
              <w:t>Risgiau i’r Brifysgol/sefydliad</w:t>
            </w:r>
          </w:p>
          <w:p w:rsidR="00605E49" w:rsidRPr="008B4C64" w:rsidRDefault="00605E49" w:rsidP="006323E3">
            <w:pPr>
              <w:rPr>
                <w:rFonts w:ascii="Arial" w:hAnsi="Arial" w:cs="Arial"/>
              </w:rPr>
            </w:pPr>
            <w:r w:rsidRPr="008B4C64">
              <w:rPr>
                <w:rFonts w:ascii="Arial" w:hAnsi="Arial" w:cs="Arial"/>
              </w:rPr>
              <w:t>Er enghraifft:  cyhoeddusrwydd gwael, colled ariannol, diogelu data</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rPr>
            </w:pPr>
            <w:r>
              <w:rPr>
                <w:rFonts w:ascii="Arial" w:hAnsi="Arial" w:cs="Arial"/>
                <w:lang w:eastAsia="en-GB"/>
              </w:rPr>
              <w:t>Mi fydd risg i’r brifysgol fod y myfyrwyr ddim yn ymddwyn yn broffesiynol wrth fynd allan a chwblhau prosiect ymchwil. Felly, mae angen sicrhau fod myfyrwyr yn deall sut i ymddwyn a sut i fod yn broffesiynol ar bob adeg.</w:t>
            </w: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c>
          <w:tcPr>
            <w:tcW w:w="9923" w:type="dxa"/>
            <w:tcBorders>
              <w:top w:val="single" w:sz="4" w:space="0" w:color="auto"/>
              <w:bottom w:val="single" w:sz="4" w:space="0" w:color="auto"/>
            </w:tcBorders>
            <w:shd w:val="clear" w:color="auto" w:fill="F2F2F2" w:themeFill="background1" w:themeFillShade="F2"/>
          </w:tcPr>
          <w:p w:rsidR="00605E49" w:rsidRPr="008B4C64" w:rsidRDefault="00605E49" w:rsidP="006323E3">
            <w:pPr>
              <w:rPr>
                <w:rFonts w:ascii="Arial" w:hAnsi="Arial" w:cs="Arial"/>
                <w:b/>
              </w:rPr>
            </w:pPr>
            <w:r w:rsidRPr="008B4C64">
              <w:rPr>
                <w:rFonts w:ascii="Arial" w:hAnsi="Arial" w:cs="Arial"/>
                <w:b/>
              </w:rPr>
              <w:t>Canlyniadau niweidiol</w:t>
            </w:r>
          </w:p>
          <w:p w:rsidR="00605E49" w:rsidRPr="008B4C64" w:rsidRDefault="00605E49" w:rsidP="006323E3">
            <w:pPr>
              <w:rPr>
                <w:rFonts w:ascii="Arial" w:hAnsi="Arial" w:cs="Arial"/>
              </w:rPr>
            </w:pPr>
            <w:r w:rsidRPr="008B4C64">
              <w:rPr>
                <w:rFonts w:ascii="Arial" w:hAnsi="Arial" w:cs="Arial"/>
              </w:rPr>
              <w:t xml:space="preserve">Rhestrwch y mesurau a gyflwynwyd i gyfyngu ar unrhyw effeithiau neu ganlyniadau niweidiol yn sgil y gweithgarwch ymchwil, lle bo hynny’n briodol. Dylech gynnwys unrhyw brotocolau mewn argyfwng. </w:t>
            </w:r>
          </w:p>
        </w:tc>
      </w:tr>
      <w:tr w:rsidR="00605E49" w:rsidRPr="008B4C64" w:rsidTr="006323E3">
        <w:tc>
          <w:tcPr>
            <w:tcW w:w="9923" w:type="dxa"/>
            <w:tcBorders>
              <w:top w:val="single" w:sz="4" w:space="0" w:color="auto"/>
              <w:bottom w:val="single" w:sz="4" w:space="0" w:color="auto"/>
            </w:tcBorders>
          </w:tcPr>
          <w:p w:rsidR="00605E49" w:rsidRDefault="00605E49" w:rsidP="006323E3">
            <w:pPr>
              <w:autoSpaceDE w:val="0"/>
              <w:autoSpaceDN w:val="0"/>
              <w:adjustRightInd w:val="0"/>
              <w:rPr>
                <w:rFonts w:ascii="Arial" w:hAnsi="Arial" w:cs="Arial"/>
              </w:rPr>
            </w:pPr>
            <w:r>
              <w:rPr>
                <w:rFonts w:ascii="Arial" w:hAnsi="Arial" w:cs="Arial"/>
                <w:lang w:eastAsia="en-GB"/>
              </w:rPr>
              <w:t>Wrth ystyried yr holl risgiau sydd yn bodoli mae angen sicrhau ein bod yn diogelu'r plant yn gywir ac yn sicrhau ei fod yn saff ac yn ddiogel wrth wneud yr ymchwil.</w:t>
            </w:r>
          </w:p>
          <w:p w:rsidR="00605E49" w:rsidRPr="008B4C64" w:rsidRDefault="00605E49" w:rsidP="006323E3">
            <w:pPr>
              <w:autoSpaceDE w:val="0"/>
              <w:autoSpaceDN w:val="0"/>
              <w:adjustRightInd w:val="0"/>
              <w:rPr>
                <w:rFonts w:ascii="Arial" w:hAnsi="Arial" w:cs="Arial"/>
              </w:rPr>
            </w:pPr>
            <w:r>
              <w:rPr>
                <w:rFonts w:ascii="Arial" w:hAnsi="Arial" w:cs="Arial"/>
                <w:lang w:eastAsia="en-GB"/>
              </w:rPr>
              <w:t>Hefyd, mae angen i ni ddilyn rheolau’r ysgol wrth fod yn broffesiynol.</w:t>
            </w: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bCs/>
        </w:rPr>
      </w:pPr>
    </w:p>
    <w:p w:rsidR="00605E49" w:rsidRPr="008B4C64" w:rsidRDefault="00605E49" w:rsidP="00605E49">
      <w:pPr>
        <w:rPr>
          <w:rFonts w:ascii="Arial" w:hAnsi="Arial" w:cs="Arial"/>
          <w:bCs/>
        </w:rPr>
      </w:pPr>
    </w:p>
    <w:p w:rsidR="00605E49" w:rsidRPr="008B4C64" w:rsidRDefault="00605E49" w:rsidP="00605E49">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05E49" w:rsidRPr="008B4C64" w:rsidTr="006323E3">
        <w:tc>
          <w:tcPr>
            <w:tcW w:w="9923" w:type="dxa"/>
            <w:gridSpan w:val="4"/>
            <w:tcBorders>
              <w:top w:val="single" w:sz="4" w:space="0" w:color="auto"/>
              <w:bottom w:val="single" w:sz="4" w:space="0" w:color="auto"/>
            </w:tcBorders>
            <w:shd w:val="clear" w:color="auto" w:fill="F2F2F2" w:themeFill="background1" w:themeFillShade="F2"/>
          </w:tcPr>
          <w:p w:rsidR="00605E49" w:rsidRPr="008B4C64" w:rsidRDefault="00605E49" w:rsidP="006323E3">
            <w:pPr>
              <w:autoSpaceDE w:val="0"/>
              <w:autoSpaceDN w:val="0"/>
              <w:adjustRightInd w:val="0"/>
              <w:rPr>
                <w:rFonts w:ascii="Arial" w:hAnsi="Arial" w:cs="Arial"/>
                <w:b/>
              </w:rPr>
            </w:pPr>
            <w:r w:rsidRPr="008B4C64">
              <w:rPr>
                <w:rFonts w:ascii="Arial" w:hAnsi="Arial" w:cs="Arial"/>
                <w:b/>
              </w:rPr>
              <w:t>Y Gwasanaeth Datgelu a Gwahardd (DBS)</w:t>
            </w:r>
          </w:p>
        </w:tc>
      </w:tr>
      <w:tr w:rsidR="00605E49" w:rsidRPr="008B4C64" w:rsidTr="006323E3">
        <w:tc>
          <w:tcPr>
            <w:tcW w:w="6663" w:type="dxa"/>
            <w:tcBorders>
              <w:top w:val="single" w:sz="4" w:space="0" w:color="auto"/>
              <w:bottom w:val="single" w:sz="4" w:space="0" w:color="auto"/>
            </w:tcBorders>
            <w:shd w:val="clear" w:color="auto" w:fill="F2F2F2" w:themeFill="background1" w:themeFillShade="F2"/>
          </w:tcPr>
          <w:p w:rsidR="00605E49" w:rsidRPr="008B4C64" w:rsidRDefault="00605E49" w:rsidP="006323E3">
            <w:pPr>
              <w:autoSpaceDE w:val="0"/>
              <w:autoSpaceDN w:val="0"/>
              <w:adjustRightInd w:val="0"/>
              <w:rPr>
                <w:rFonts w:ascii="Arial" w:hAnsi="Arial" w:cs="Arial"/>
                <w:sz w:val="16"/>
                <w:szCs w:val="16"/>
              </w:rPr>
            </w:pPr>
            <w:r w:rsidRPr="008B4C64">
              <w:rPr>
                <w:rFonts w:ascii="Arial" w:hAnsi="Arial" w:cs="Arial"/>
              </w:rPr>
              <w:t>Os yw gweithgarwch ymchwil yn cynnwys plant neu oedolion agored i niwed, mae’n rhaid cael tystysgrif gan y Gwasanaeth Datgelu a Gwahardd cyn dod i unrhyw gysylltiad â’r cyfranogwyr hyn.</w:t>
            </w:r>
          </w:p>
        </w:tc>
        <w:tc>
          <w:tcPr>
            <w:tcW w:w="1134" w:type="dxa"/>
            <w:tcBorders>
              <w:top w:val="single" w:sz="4" w:space="0" w:color="auto"/>
              <w:bottom w:val="single" w:sz="4" w:space="0" w:color="auto"/>
            </w:tcBorders>
          </w:tcPr>
          <w:p w:rsidR="00605E49" w:rsidRPr="008B4C64" w:rsidRDefault="00605E49" w:rsidP="006323E3">
            <w:pPr>
              <w:autoSpaceDE w:val="0"/>
              <w:autoSpaceDN w:val="0"/>
              <w:adjustRightInd w:val="0"/>
              <w:jc w:val="center"/>
              <w:rPr>
                <w:rFonts w:ascii="Arial" w:hAnsi="Arial" w:cs="Arial"/>
                <w:b/>
              </w:rPr>
            </w:pPr>
          </w:p>
          <w:p w:rsidR="00605E49" w:rsidRPr="008B4C64" w:rsidRDefault="00605E49" w:rsidP="006323E3">
            <w:pPr>
              <w:autoSpaceDE w:val="0"/>
              <w:autoSpaceDN w:val="0"/>
              <w:adjustRightInd w:val="0"/>
              <w:jc w:val="center"/>
              <w:rPr>
                <w:rFonts w:ascii="Arial" w:hAnsi="Arial" w:cs="Arial"/>
                <w:b/>
              </w:rPr>
            </w:pPr>
          </w:p>
          <w:p w:rsidR="00605E49" w:rsidRPr="008B4C64" w:rsidRDefault="00605E49" w:rsidP="006323E3">
            <w:pPr>
              <w:autoSpaceDE w:val="0"/>
              <w:autoSpaceDN w:val="0"/>
              <w:adjustRightInd w:val="0"/>
              <w:rPr>
                <w:rFonts w:ascii="Arial" w:hAnsi="Arial" w:cs="Arial"/>
                <w:b/>
                <w:sz w:val="16"/>
                <w:szCs w:val="16"/>
              </w:rPr>
            </w:pPr>
          </w:p>
          <w:p w:rsidR="00605E49" w:rsidRPr="008B4C64" w:rsidRDefault="00605E49" w:rsidP="006323E3">
            <w:pPr>
              <w:autoSpaceDE w:val="0"/>
              <w:autoSpaceDN w:val="0"/>
              <w:adjustRightInd w:val="0"/>
              <w:jc w:val="center"/>
              <w:rPr>
                <w:rFonts w:ascii="Arial" w:hAnsi="Arial" w:cs="Arial"/>
                <w:b/>
              </w:rPr>
            </w:pPr>
            <w:r w:rsidRPr="008B4C64">
              <w:rPr>
                <w:rFonts w:ascii="Arial" w:hAnsi="Arial" w:cs="Arial"/>
                <w:b/>
              </w:rPr>
              <w:t>OES</w:t>
            </w:r>
          </w:p>
        </w:tc>
        <w:tc>
          <w:tcPr>
            <w:tcW w:w="992" w:type="dxa"/>
            <w:tcBorders>
              <w:top w:val="single" w:sz="4" w:space="0" w:color="auto"/>
              <w:bottom w:val="single" w:sz="4" w:space="0" w:color="auto"/>
            </w:tcBorders>
          </w:tcPr>
          <w:p w:rsidR="00605E49" w:rsidRPr="008B4C64" w:rsidRDefault="00605E49" w:rsidP="006323E3">
            <w:pPr>
              <w:autoSpaceDE w:val="0"/>
              <w:autoSpaceDN w:val="0"/>
              <w:adjustRightInd w:val="0"/>
              <w:jc w:val="center"/>
              <w:rPr>
                <w:rFonts w:ascii="Arial" w:hAnsi="Arial" w:cs="Arial"/>
                <w:b/>
              </w:rPr>
            </w:pPr>
          </w:p>
          <w:p w:rsidR="00605E49" w:rsidRPr="008B4C64" w:rsidRDefault="00605E49" w:rsidP="006323E3">
            <w:pPr>
              <w:autoSpaceDE w:val="0"/>
              <w:autoSpaceDN w:val="0"/>
              <w:adjustRightInd w:val="0"/>
              <w:jc w:val="center"/>
              <w:rPr>
                <w:rFonts w:ascii="Arial" w:hAnsi="Arial" w:cs="Arial"/>
                <w:b/>
              </w:rPr>
            </w:pPr>
          </w:p>
          <w:p w:rsidR="00605E49" w:rsidRPr="008B4C64" w:rsidRDefault="00605E49" w:rsidP="006323E3">
            <w:pPr>
              <w:autoSpaceDE w:val="0"/>
              <w:autoSpaceDN w:val="0"/>
              <w:adjustRightInd w:val="0"/>
              <w:rPr>
                <w:rFonts w:ascii="Arial" w:hAnsi="Arial" w:cs="Arial"/>
                <w:b/>
                <w:sz w:val="16"/>
                <w:szCs w:val="16"/>
              </w:rPr>
            </w:pPr>
          </w:p>
          <w:p w:rsidR="00605E49" w:rsidRPr="008B4C64" w:rsidRDefault="00605E49" w:rsidP="006323E3">
            <w:pPr>
              <w:autoSpaceDE w:val="0"/>
              <w:autoSpaceDN w:val="0"/>
              <w:adjustRightInd w:val="0"/>
              <w:jc w:val="center"/>
              <w:rPr>
                <w:rFonts w:ascii="Arial" w:hAnsi="Arial" w:cs="Arial"/>
                <w:b/>
              </w:rPr>
            </w:pPr>
            <w:r w:rsidRPr="008B4C64">
              <w:rPr>
                <w:rFonts w:ascii="Arial" w:hAnsi="Arial" w:cs="Arial"/>
                <w:b/>
              </w:rPr>
              <w:t>NAC OES</w:t>
            </w:r>
          </w:p>
        </w:tc>
        <w:tc>
          <w:tcPr>
            <w:tcW w:w="1134" w:type="dxa"/>
            <w:tcBorders>
              <w:top w:val="single" w:sz="4" w:space="0" w:color="auto"/>
              <w:bottom w:val="single" w:sz="4" w:space="0" w:color="auto"/>
            </w:tcBorders>
          </w:tcPr>
          <w:p w:rsidR="00605E49" w:rsidRPr="008B4C64" w:rsidRDefault="00605E49" w:rsidP="006323E3">
            <w:pPr>
              <w:autoSpaceDE w:val="0"/>
              <w:autoSpaceDN w:val="0"/>
              <w:adjustRightInd w:val="0"/>
              <w:jc w:val="center"/>
              <w:rPr>
                <w:rFonts w:ascii="Arial" w:hAnsi="Arial" w:cs="Arial"/>
                <w:b/>
              </w:rPr>
            </w:pPr>
          </w:p>
          <w:p w:rsidR="00605E49" w:rsidRPr="008B4C64" w:rsidRDefault="00605E49" w:rsidP="006323E3">
            <w:pPr>
              <w:autoSpaceDE w:val="0"/>
              <w:autoSpaceDN w:val="0"/>
              <w:adjustRightInd w:val="0"/>
              <w:jc w:val="center"/>
              <w:rPr>
                <w:rFonts w:ascii="Arial" w:hAnsi="Arial" w:cs="Arial"/>
                <w:b/>
              </w:rPr>
            </w:pPr>
          </w:p>
          <w:p w:rsidR="00605E49" w:rsidRPr="008B4C64" w:rsidRDefault="00605E49" w:rsidP="006323E3">
            <w:pPr>
              <w:autoSpaceDE w:val="0"/>
              <w:autoSpaceDN w:val="0"/>
              <w:adjustRightInd w:val="0"/>
              <w:rPr>
                <w:rFonts w:ascii="Arial" w:hAnsi="Arial" w:cs="Arial"/>
                <w:b/>
                <w:sz w:val="16"/>
                <w:szCs w:val="16"/>
              </w:rPr>
            </w:pPr>
          </w:p>
          <w:p w:rsidR="00605E49" w:rsidRPr="008B4C64" w:rsidRDefault="00605E49" w:rsidP="006323E3">
            <w:pPr>
              <w:autoSpaceDE w:val="0"/>
              <w:autoSpaceDN w:val="0"/>
              <w:adjustRightInd w:val="0"/>
              <w:jc w:val="center"/>
              <w:rPr>
                <w:rFonts w:ascii="Arial" w:hAnsi="Arial" w:cs="Arial"/>
                <w:b/>
              </w:rPr>
            </w:pPr>
            <w:r w:rsidRPr="008B4C64">
              <w:rPr>
                <w:rFonts w:ascii="Arial" w:hAnsi="Arial" w:cs="Arial"/>
                <w:b/>
              </w:rPr>
              <w:t>AMH.</w:t>
            </w:r>
          </w:p>
        </w:tc>
      </w:tr>
      <w:tr w:rsidR="00605E49" w:rsidRPr="008B4C64" w:rsidTr="006323E3">
        <w:trPr>
          <w:trHeight w:val="492"/>
          <w:hidden/>
        </w:trPr>
        <w:tc>
          <w:tcPr>
            <w:tcW w:w="6663" w:type="dxa"/>
            <w:tcBorders>
              <w:top w:val="single" w:sz="4" w:space="0" w:color="auto"/>
              <w:bottom w:val="single" w:sz="4" w:space="0" w:color="auto"/>
            </w:tcBorders>
            <w:shd w:val="clear" w:color="auto" w:fill="F2F2F2" w:themeFill="background1" w:themeFillShade="F2"/>
            <w:vAlign w:val="center"/>
          </w:tcPr>
          <w:p w:rsidR="00605E49" w:rsidRPr="008B4C64" w:rsidRDefault="00605E49" w:rsidP="006323E3">
            <w:pPr>
              <w:autoSpaceDE w:val="0"/>
              <w:autoSpaceDN w:val="0"/>
              <w:adjustRightInd w:val="0"/>
              <w:rPr>
                <w:rStyle w:val="tw4winMark"/>
              </w:rPr>
            </w:pPr>
          </w:p>
          <w:p w:rsidR="00605E49" w:rsidRPr="008B4C64" w:rsidRDefault="00605E49" w:rsidP="006323E3">
            <w:pPr>
              <w:autoSpaceDE w:val="0"/>
              <w:autoSpaceDN w:val="0"/>
              <w:adjustRightInd w:val="0"/>
              <w:rPr>
                <w:rStyle w:val="tw4winMark"/>
              </w:rPr>
            </w:pPr>
            <w:r w:rsidRPr="008B4C64">
              <w:rPr>
                <w:rFonts w:ascii="Arial" w:hAnsi="Arial" w:cs="Arial"/>
              </w:rPr>
              <w:t>A oes tystysgrif DBS wedi’i sicrhau?</w:t>
            </w:r>
          </w:p>
          <w:p w:rsidR="00605E49" w:rsidRPr="008B4C64" w:rsidRDefault="00605E49" w:rsidP="006323E3">
            <w:pPr>
              <w:autoSpaceDE w:val="0"/>
              <w:autoSpaceDN w:val="0"/>
              <w:adjustRightInd w:val="0"/>
              <w:rPr>
                <w:rFonts w:ascii="Arial" w:hAnsi="Arial" w:cs="Arial"/>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noProof/>
                <w:vanish/>
                <w:color w:val="800080"/>
                <w:vertAlign w:val="subscript"/>
              </w:rPr>
              <w:id w:val="801050368"/>
            </w:sdtPr>
            <w:sdtContent>
              <w:p w:rsidR="00605E49" w:rsidRPr="008B4C64" w:rsidRDefault="00605E49" w:rsidP="006323E3">
                <w:pPr>
                  <w:autoSpaceDE w:val="0"/>
                  <w:autoSpaceDN w:val="0"/>
                  <w:adjustRightInd w:val="0"/>
                  <w:jc w:val="center"/>
                  <w:rPr>
                    <w:rFonts w:ascii="Arial" w:hAnsi="Arial" w:cs="Arial"/>
                    <w:b/>
                    <w:sz w:val="16"/>
                    <w:szCs w:val="16"/>
                  </w:rPr>
                </w:pPr>
                <w:r>
                  <w:rPr>
                    <w:rFonts w:ascii="MS Gothic" w:eastAsia="MS Gothic" w:hAnsi="MS Gothic" w:cs="Arial" w:hint="eastAsia"/>
                    <w:b/>
                    <w:bCs/>
                  </w:rPr>
                  <w:t>x</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Content>
              <w:p w:rsidR="00605E49" w:rsidRPr="008B4C64" w:rsidRDefault="00605E49" w:rsidP="006323E3">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Content>
              <w:p w:rsidR="00605E49" w:rsidRPr="008B4C64" w:rsidRDefault="00605E49" w:rsidP="006323E3">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rPr>
                  <w:t>☐</w:t>
                </w:r>
              </w:p>
            </w:sdtContent>
          </w:sdt>
        </w:tc>
      </w:tr>
    </w:tbl>
    <w:p w:rsidR="00605E49" w:rsidRPr="008B4C64" w:rsidRDefault="00605E49" w:rsidP="00605E49">
      <w:pPr>
        <w:rPr>
          <w:rFonts w:ascii="Arial" w:hAnsi="Arial" w:cs="Arial"/>
          <w:bCs/>
        </w:rPr>
      </w:pPr>
    </w:p>
    <w:p w:rsidR="00605E49" w:rsidRPr="008B4C64" w:rsidRDefault="00605E49" w:rsidP="00605E49">
      <w:pPr>
        <w:rPr>
          <w:rFonts w:ascii="Arial" w:hAnsi="Arial" w:cs="Arial"/>
          <w:b/>
          <w:bCs/>
        </w:rPr>
      </w:pPr>
      <w:r w:rsidRPr="008B4C64">
        <w:rPr>
          <w:rFonts w:ascii="Arial" w:hAnsi="Arial" w:cs="Arial"/>
          <w:b/>
          <w:bCs/>
        </w:rPr>
        <w:t>ADRAN I: Adborth, Cydsyniad a Chyfrinachedd</w:t>
      </w:r>
    </w:p>
    <w:p w:rsidR="00605E49" w:rsidRPr="008B4C64" w:rsidRDefault="00605E49" w:rsidP="00605E4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05E49" w:rsidRPr="008B4C64" w:rsidTr="006323E3">
        <w:tc>
          <w:tcPr>
            <w:tcW w:w="9923" w:type="dxa"/>
            <w:tcBorders>
              <w:top w:val="single" w:sz="4" w:space="0" w:color="auto"/>
              <w:bottom w:val="single" w:sz="4" w:space="0" w:color="auto"/>
            </w:tcBorders>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b/>
              </w:rPr>
              <w:t>Adborth</w:t>
            </w:r>
          </w:p>
          <w:p w:rsidR="00605E49" w:rsidRPr="008B4C64" w:rsidRDefault="00605E49" w:rsidP="006323E3">
            <w:pPr>
              <w:rPr>
                <w:rFonts w:ascii="Arial" w:hAnsi="Arial" w:cs="Arial"/>
              </w:rPr>
            </w:pPr>
            <w:r w:rsidRPr="008B4C64">
              <w:rPr>
                <w:rFonts w:ascii="Arial" w:hAnsi="Arial" w:cs="Arial"/>
              </w:rPr>
              <w:t xml:space="preserve">Pa adborth a roddir i’r cyfranogwyr, sut y gwneir hyn a phryd? </w:t>
            </w:r>
          </w:p>
        </w:tc>
      </w:tr>
      <w:tr w:rsidR="00605E49" w:rsidRPr="008B4C64" w:rsidTr="006323E3">
        <w:tc>
          <w:tcPr>
            <w:tcW w:w="9923" w:type="dxa"/>
            <w:tcBorders>
              <w:top w:val="single" w:sz="4" w:space="0" w:color="auto"/>
              <w:bottom w:val="single" w:sz="4" w:space="0" w:color="auto"/>
            </w:tcBorders>
          </w:tcPr>
          <w:p w:rsidR="00605E49" w:rsidRDefault="00605E49" w:rsidP="006323E3">
            <w:pPr>
              <w:autoSpaceDE w:val="0"/>
              <w:autoSpaceDN w:val="0"/>
              <w:adjustRightInd w:val="0"/>
              <w:rPr>
                <w:rFonts w:ascii="Arial" w:hAnsi="Arial" w:cs="Arial"/>
              </w:rPr>
            </w:pPr>
            <w:r>
              <w:rPr>
                <w:rFonts w:ascii="Arial" w:hAnsi="Arial" w:cs="Arial"/>
                <w:lang w:eastAsia="en-GB"/>
              </w:rPr>
              <w:t>Mae yn hawl gan bennaeth yr ysgolion, rhiant neu blentyn i gael gwybodaeth am y prosiect.</w:t>
            </w:r>
          </w:p>
          <w:p w:rsidR="00605E49" w:rsidRDefault="00605E49" w:rsidP="006323E3">
            <w:pPr>
              <w:autoSpaceDE w:val="0"/>
              <w:autoSpaceDN w:val="0"/>
              <w:adjustRightInd w:val="0"/>
              <w:rPr>
                <w:rFonts w:ascii="Arial" w:hAnsi="Arial" w:cs="Arial"/>
              </w:rPr>
            </w:pPr>
            <w:r>
              <w:rPr>
                <w:rFonts w:ascii="Arial" w:hAnsi="Arial" w:cs="Arial"/>
              </w:rPr>
              <w:t>Ni fydd unrhyw enw yn cael ei defnyddio i sicrhau anhysbysrwydd a chyfrinachedd.</w:t>
            </w:r>
          </w:p>
          <w:p w:rsidR="00605E49" w:rsidRPr="008B4C64" w:rsidRDefault="00605E49" w:rsidP="006323E3">
            <w:pPr>
              <w:autoSpaceDE w:val="0"/>
              <w:autoSpaceDN w:val="0"/>
              <w:adjustRightInd w:val="0"/>
              <w:rPr>
                <w:rFonts w:ascii="Arial" w:hAnsi="Arial" w:cs="Arial"/>
              </w:rPr>
            </w:pPr>
            <w:r>
              <w:rPr>
                <w:rFonts w:ascii="Arial" w:hAnsi="Arial" w:cs="Arial"/>
                <w:lang w:eastAsia="en-GB"/>
              </w:rPr>
              <w:t>Nid yw’r ymchwil ar unigolyn ond yn seiliedig ar bwnc/teitl specifig.</w:t>
            </w: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 xml:space="preserve"> (dylai’r blwch hwn fynd yn fwy wrth i chi deipio)</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c>
          <w:tcPr>
            <w:tcW w:w="9923" w:type="dxa"/>
            <w:tcBorders>
              <w:top w:val="single" w:sz="4" w:space="0" w:color="auto"/>
              <w:bottom w:val="single" w:sz="4" w:space="0" w:color="auto"/>
            </w:tcBorders>
            <w:shd w:val="clear" w:color="auto" w:fill="F2F2F2" w:themeFill="background1" w:themeFillShade="F2"/>
          </w:tcPr>
          <w:p w:rsidR="00605E49" w:rsidRPr="008B4C64" w:rsidRDefault="00605E49" w:rsidP="006323E3">
            <w:pPr>
              <w:rPr>
                <w:rFonts w:ascii="Arial" w:hAnsi="Arial" w:cs="Arial"/>
              </w:rPr>
            </w:pPr>
            <w:r w:rsidRPr="008B4C64">
              <w:rPr>
                <w:rFonts w:ascii="Arial" w:hAnsi="Arial" w:cs="Arial"/>
                <w:b/>
              </w:rPr>
              <w:t>Cydsyniad gwybodus</w:t>
            </w:r>
          </w:p>
          <w:p w:rsidR="00605E49" w:rsidRPr="008B4C64" w:rsidRDefault="00605E49" w:rsidP="006323E3">
            <w:pPr>
              <w:autoSpaceDE w:val="0"/>
              <w:autoSpaceDN w:val="0"/>
              <w:adjustRightInd w:val="0"/>
              <w:rPr>
                <w:rFonts w:ascii="Arial" w:hAnsi="Arial" w:cs="Arial"/>
                <w:lang w:eastAsia="en-GB"/>
              </w:rPr>
            </w:pPr>
            <w:r w:rsidRPr="008B4C64">
              <w:rPr>
                <w:rFonts w:ascii="Arial" w:hAnsi="Arial" w:cs="Arial"/>
                <w:lang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rPr>
            </w:pPr>
            <w:r>
              <w:rPr>
                <w:rFonts w:ascii="Arial" w:hAnsi="Arial" w:cs="Arial"/>
                <w:lang w:eastAsia="en-GB"/>
              </w:rPr>
              <w:t>Byddaf yn rhoi llythyr i’r ysgol i ddarparu i rieni'r disgyblion i ofyn am ganiatâd. Mi fydd hyn yn digwydd cyn i’r ymchwil cychwyn. Mi fydd y plant hefyd yn cael cyfle i roi caniatâd iddyn nhw os hoffan nhw gymryd rhan yn yr ymchwil yma. Ni fydd plenty yn cymryd rhan heb wedi rhoi caniatâd iddyn ni. Mae hawl gan y plant i wrthod fod yn rhan o’r ymchwil. Yn ogystal â pheidio fod yn rhan mi fydd hawl gan y plant i wrthod ateb unrhyw gwestiynau ac i dynnu yn ol o’r ymchwil ar unrhyw adeg.</w:t>
            </w: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 xml:space="preserve"> (dylai’r blwch hwn fynd yn fwy wrth i chi deipio)</w:t>
            </w:r>
          </w:p>
        </w:tc>
      </w:tr>
      <w:tr w:rsidR="00605E49" w:rsidRPr="008B4C64" w:rsidTr="006323E3">
        <w:tc>
          <w:tcPr>
            <w:tcW w:w="9923" w:type="dxa"/>
            <w:tcBorders>
              <w:top w:val="single" w:sz="4" w:space="0" w:color="auto"/>
              <w:bottom w:val="single" w:sz="4" w:space="0" w:color="auto"/>
            </w:tcBorders>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c>
          <w:tcPr>
            <w:tcW w:w="9923" w:type="dxa"/>
            <w:tcBorders>
              <w:top w:val="single" w:sz="4" w:space="0" w:color="auto"/>
              <w:bottom w:val="single" w:sz="4" w:space="0" w:color="auto"/>
            </w:tcBorders>
            <w:shd w:val="clear" w:color="auto" w:fill="F2F2F2" w:themeFill="background1" w:themeFillShade="F2"/>
          </w:tcPr>
          <w:p w:rsidR="00605E49" w:rsidRPr="008B4C64" w:rsidRDefault="00605E49" w:rsidP="006323E3">
            <w:pPr>
              <w:rPr>
                <w:rFonts w:ascii="Arial" w:hAnsi="Arial" w:cs="Arial"/>
                <w:b/>
              </w:rPr>
            </w:pPr>
            <w:r w:rsidRPr="008B4C64">
              <w:rPr>
                <w:rFonts w:ascii="Arial" w:hAnsi="Arial" w:cs="Arial"/>
                <w:b/>
              </w:rPr>
              <w:t>Cyfrinachedd / Anhysbysrwydd</w:t>
            </w:r>
          </w:p>
          <w:p w:rsidR="00605E49" w:rsidRPr="008B4C64" w:rsidRDefault="00605E49" w:rsidP="006323E3">
            <w:pPr>
              <w:rPr>
                <w:rFonts w:ascii="Arial" w:hAnsi="Arial" w:cs="Arial"/>
              </w:rPr>
            </w:pPr>
            <w:r w:rsidRPr="008B4C64">
              <w:rPr>
                <w:rFonts w:ascii="Arial" w:hAnsi="Arial" w:cs="Arial"/>
              </w:rPr>
              <w:t xml:space="preserve">Nodwch sut y sicrheir cyfrinachedd ac anhysbysrwydd y cyfranogwyr mewn unrhyw gynnyrch. Os na chynigir anhysbysrwydd, eglurwch pam. </w:t>
            </w:r>
          </w:p>
        </w:tc>
      </w:tr>
      <w:tr w:rsidR="00605E49" w:rsidRPr="008B4C64" w:rsidTr="006323E3">
        <w:tc>
          <w:tcPr>
            <w:tcW w:w="9923" w:type="dxa"/>
            <w:tcBorders>
              <w:top w:val="single" w:sz="4" w:space="0" w:color="auto"/>
              <w:bottom w:val="single" w:sz="4" w:space="0" w:color="auto"/>
            </w:tcBorders>
          </w:tcPr>
          <w:p w:rsidR="00605E49" w:rsidRDefault="00605E49" w:rsidP="006323E3">
            <w:pPr>
              <w:autoSpaceDE w:val="0"/>
              <w:autoSpaceDN w:val="0"/>
              <w:adjustRightInd w:val="0"/>
              <w:rPr>
                <w:rFonts w:ascii="Arial" w:hAnsi="Arial" w:cs="Arial"/>
              </w:rPr>
            </w:pPr>
            <w:r>
              <w:rPr>
                <w:rFonts w:ascii="Arial" w:hAnsi="Arial" w:cs="Arial"/>
                <w:lang w:eastAsia="en-GB"/>
              </w:rPr>
              <w:t>Cyfrinachedd - Byddaf yn sicrhau cyfrinachedd wrth beidio â datgelu gwybodaeth gan gyfranogwr mewn unrhyw ffordd. Mae angen sicrhau fod yr ymchwil a data yn breifat. Mi fyddwn yn sicrhau cyfrinachedd wrth beidio rhoi enwau disgyblion, ysgol neu arsylwyr ar unrhyw ddarn o waith neu ddata.</w:t>
            </w:r>
          </w:p>
          <w:p w:rsidR="00605E49"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ascii="Arial" w:hAnsi="Arial" w:cs="Arial"/>
              </w:rPr>
            </w:pPr>
            <w:r>
              <w:rPr>
                <w:rFonts w:ascii="Arial" w:hAnsi="Arial" w:cs="Arial"/>
              </w:rPr>
              <w:t>Anhysbysrwydd – Ni all ymchwilydd neu berson arall adnabod y cyfranogwr.</w:t>
            </w:r>
          </w:p>
          <w:p w:rsidR="00605E49" w:rsidRPr="008B4C64" w:rsidRDefault="00605E49" w:rsidP="006323E3">
            <w:pPr>
              <w:autoSpaceDE w:val="0"/>
              <w:autoSpaceDN w:val="0"/>
              <w:adjustRightInd w:val="0"/>
              <w:rPr>
                <w:rFonts w:ascii="Arial" w:hAnsi="Arial" w:cs="Arial"/>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rPr>
      </w:pPr>
    </w:p>
    <w:p w:rsidR="00605E49" w:rsidRPr="008B4C64" w:rsidRDefault="00605E49" w:rsidP="00605E49">
      <w:pPr>
        <w:rPr>
          <w:rFonts w:ascii="Arial" w:hAnsi="Arial" w:cs="Arial"/>
        </w:rPr>
      </w:pPr>
    </w:p>
    <w:p w:rsidR="00605E49" w:rsidRPr="008B4C64" w:rsidRDefault="00605E49" w:rsidP="00605E49">
      <w:pPr>
        <w:rPr>
          <w:rFonts w:ascii="Arial" w:hAnsi="Arial" w:cs="Arial"/>
          <w:b/>
          <w:bCs/>
        </w:rPr>
      </w:pPr>
      <w:r w:rsidRPr="008B4C64">
        <w:rPr>
          <w:rFonts w:ascii="Arial" w:hAnsi="Arial" w:cs="Arial"/>
          <w:b/>
          <w:bCs/>
        </w:rPr>
        <w:br w:type="page"/>
      </w:r>
    </w:p>
    <w:p w:rsidR="00605E49" w:rsidRPr="008B4C64" w:rsidRDefault="00605E49" w:rsidP="00605E49">
      <w:pPr>
        <w:rPr>
          <w:rFonts w:ascii="Arial" w:hAnsi="Arial" w:cs="Arial"/>
          <w:b/>
          <w:bCs/>
        </w:rPr>
      </w:pPr>
      <w:r w:rsidRPr="008B4C64">
        <w:rPr>
          <w:rFonts w:ascii="Arial" w:hAnsi="Arial" w:cs="Arial"/>
          <w:b/>
          <w:bCs/>
        </w:rPr>
        <w:lastRenderedPageBreak/>
        <w:t>ADRAN J: Diogelu a Storio Data</w:t>
      </w:r>
    </w:p>
    <w:p w:rsidR="00605E49" w:rsidRPr="008B4C64" w:rsidRDefault="00605E49" w:rsidP="00605E49">
      <w:pPr>
        <w:rPr>
          <w:rFonts w:ascii="Arial" w:hAnsi="Arial" w:cs="Arial"/>
          <w:b/>
          <w:bCs/>
          <w:sz w:val="16"/>
          <w:szCs w:val="16"/>
        </w:rPr>
      </w:pPr>
    </w:p>
    <w:p w:rsidR="00605E49" w:rsidRPr="008B4C64" w:rsidRDefault="00605E49" w:rsidP="00605E49">
      <w:pPr>
        <w:jc w:val="both"/>
        <w:rPr>
          <w:rFonts w:ascii="Arial" w:hAnsi="Arial" w:cs="Arial"/>
          <w:b/>
          <w:bCs/>
        </w:rPr>
      </w:pPr>
      <w:r w:rsidRPr="008B4C64">
        <w:rPr>
          <w:rFonts w:ascii="Arial" w:hAnsi="Arial" w:cs="Arial"/>
          <w:color w:val="000000"/>
          <w:lang w:eastAsia="en-GB"/>
        </w:rPr>
        <w:t>Wrth gwblhau’r adran hon cyfeiriwch at Bolisi Rheoli Data Ymchwil y Brifysgol a’r adnoddau helaeth ar dudalennau gwe Rheoli Data Ymchwil y Brifysgol (</w:t>
      </w:r>
      <w:hyperlink r:id="rId16" w:history="1">
        <w:r w:rsidRPr="008B4C64">
          <w:rPr>
            <w:rStyle w:val="Hyperlink"/>
            <w:rFonts w:ascii="Arial" w:hAnsi="Arial" w:cs="Arial"/>
            <w:lang w:eastAsia="en-GB"/>
          </w:rPr>
          <w:t>http://uwtsd.ac.uk/library/research-data-management/</w:t>
        </w:r>
      </w:hyperlink>
      <w:r w:rsidRPr="008B4C64">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605E49" w:rsidRPr="008B4C64" w:rsidTr="006323E3">
        <w:tc>
          <w:tcPr>
            <w:tcW w:w="7763" w:type="dxa"/>
            <w:tcBorders>
              <w:top w:val="nil"/>
              <w:left w:val="nil"/>
            </w:tcBorders>
          </w:tcPr>
          <w:p w:rsidR="00605E49" w:rsidRPr="008B4C64" w:rsidRDefault="00605E49" w:rsidP="006323E3">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YDY</w:t>
            </w:r>
          </w:p>
        </w:tc>
        <w:tc>
          <w:tcPr>
            <w:tcW w:w="1134" w:type="dxa"/>
            <w:shd w:val="clear" w:color="auto" w:fill="F2F2F2" w:themeFill="background1" w:themeFillShade="F2"/>
            <w:vAlign w:val="bottom"/>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NAC YDY</w:t>
            </w:r>
          </w:p>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yw’r gweithgarwch ymchwil yn cynnwys data personol (yn ôl diffiniad y Ddeddf Diogelu Data)?</w:t>
            </w:r>
          </w:p>
          <w:p w:rsidR="00605E49" w:rsidRPr="008B4C64" w:rsidRDefault="00605E49" w:rsidP="006323E3">
            <w:pPr>
              <w:autoSpaceDE w:val="0"/>
              <w:autoSpaceDN w:val="0"/>
              <w:adjustRightInd w:val="0"/>
              <w:rPr>
                <w:rFonts w:ascii="Arial" w:hAnsi="Arial" w:cs="Arial"/>
                <w:sz w:val="22"/>
                <w:szCs w:val="22"/>
              </w:rPr>
            </w:pPr>
          </w:p>
          <w:p w:rsidR="00605E49" w:rsidRPr="007C3F60" w:rsidRDefault="00605E49" w:rsidP="006323E3">
            <w:pPr>
              <w:autoSpaceDE w:val="0"/>
              <w:autoSpaceDN w:val="0"/>
              <w:adjustRightInd w:val="0"/>
              <w:ind w:left="34" w:hanging="34"/>
              <w:rPr>
                <w:rFonts w:ascii="Arial" w:hAnsi="Arial" w:cs="Arial"/>
                <w:i/>
                <w:szCs w:val="22"/>
              </w:rPr>
            </w:pPr>
            <w:r w:rsidRPr="007C3F60">
              <w:rPr>
                <w:rFonts w:ascii="Arial" w:hAnsi="Arial" w:cs="Arial"/>
                <w:i/>
                <w:szCs w:val="22"/>
              </w:rPr>
              <w:t>mae</w:t>
            </w:r>
            <w:r w:rsidRPr="007C3F60">
              <w:rPr>
                <w:rFonts w:ascii="Arial" w:hAnsi="Arial" w:cs="Arial"/>
                <w:b/>
                <w:i/>
                <w:szCs w:val="22"/>
              </w:rPr>
              <w:t xml:space="preserve"> “data personol” </w:t>
            </w:r>
            <w:r w:rsidRPr="007C3F60">
              <w:rPr>
                <w:rFonts w:ascii="Arial" w:hAnsi="Arial" w:cs="Arial"/>
                <w:i/>
                <w:szCs w:val="22"/>
              </w:rPr>
              <w:t>yn golygu ‘data sy’n ymwneud ag unigolyn byw y gellir ei adnabod -</w:t>
            </w:r>
            <w:r w:rsidRPr="007C3F60">
              <w:rPr>
                <w:rFonts w:ascii="Arial" w:hAnsi="Arial" w:cs="Arial"/>
                <w:b/>
                <w:i/>
                <w:szCs w:val="22"/>
              </w:rPr>
              <w:t xml:space="preserve"> </w:t>
            </w:r>
          </w:p>
          <w:p w:rsidR="00605E49" w:rsidRPr="007C3F60" w:rsidRDefault="00605E49" w:rsidP="006323E3">
            <w:pPr>
              <w:autoSpaceDE w:val="0"/>
              <w:autoSpaceDN w:val="0"/>
              <w:adjustRightInd w:val="0"/>
              <w:ind w:left="720" w:hanging="720"/>
              <w:rPr>
                <w:rFonts w:ascii="Arial" w:hAnsi="Arial" w:cs="Arial"/>
                <w:i/>
                <w:szCs w:val="22"/>
              </w:rPr>
            </w:pPr>
            <w:r w:rsidRPr="007C3F60">
              <w:rPr>
                <w:rFonts w:ascii="Arial" w:hAnsi="Arial" w:cs="Arial"/>
                <w:i/>
                <w:szCs w:val="22"/>
              </w:rPr>
              <w:t>(a) o’r data hynny, neu</w:t>
            </w:r>
          </w:p>
          <w:p w:rsidR="00605E49" w:rsidRPr="008B4C64" w:rsidRDefault="00605E49" w:rsidP="006323E3">
            <w:pPr>
              <w:spacing w:line="280" w:lineRule="auto"/>
              <w:rPr>
                <w:rFonts w:ascii="Arial" w:hAnsi="Arial" w:cs="Arial"/>
                <w:sz w:val="22"/>
                <w:szCs w:val="22"/>
              </w:rPr>
            </w:pPr>
            <w:r w:rsidRPr="007C3F60">
              <w:rPr>
                <w:rFonts w:ascii="Arial" w:hAnsi="Arial" w:cs="Arial"/>
                <w:i/>
                <w:szCs w:val="22"/>
              </w:rPr>
              <w:t>(b) o’r data hynny a gwybodaeth arall sydd ym meddiant y rheolydd data neu sy’n debygol o ddod i’w feddiant. Mae’n cynnwys unrhyw fynegiant o farn am yr unigolyn, ac unrhyw arwydd o fwriadau’r rheolydd data neu unrhyw un arall mewn perthynas â’r unigolyn</w:t>
            </w:r>
          </w:p>
          <w:p w:rsidR="00605E49" w:rsidRPr="008B4C64" w:rsidRDefault="00605E49" w:rsidP="006323E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01507547"/>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9889" w:type="dxa"/>
            <w:gridSpan w:val="3"/>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Os YDY, rhowch ddisgrifiad o’r data ac eglurwch pam mae angen casglu’r data hyn:</w:t>
            </w:r>
          </w:p>
        </w:tc>
      </w:tr>
      <w:tr w:rsidR="00605E49" w:rsidRPr="008B4C64" w:rsidTr="006323E3">
        <w:trPr>
          <w:trHeight w:val="403"/>
        </w:trPr>
        <w:tc>
          <w:tcPr>
            <w:tcW w:w="9889" w:type="dxa"/>
            <w:gridSpan w:val="3"/>
            <w:vAlign w:val="center"/>
          </w:tcPr>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r w:rsidR="00605E49" w:rsidRPr="008B4C64" w:rsidTr="006323E3">
        <w:trPr>
          <w:trHeight w:val="163"/>
        </w:trPr>
        <w:tc>
          <w:tcPr>
            <w:tcW w:w="9889" w:type="dxa"/>
            <w:gridSpan w:val="3"/>
            <w:vAlign w:val="center"/>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 yw’n cynnwys data personol sensitif (yn ôl diffiniad y Ddeddf Diogelu Data)?</w:t>
            </w:r>
          </w:p>
          <w:p w:rsidR="00605E49" w:rsidRPr="008B4C64" w:rsidRDefault="00605E49" w:rsidP="006323E3">
            <w:pPr>
              <w:pStyle w:val="NormalWeb"/>
              <w:spacing w:before="0" w:beforeAutospacing="0" w:after="0" w:afterAutospacing="0"/>
              <w:rPr>
                <w:rStyle w:val="Strong"/>
                <w:sz w:val="20"/>
                <w:szCs w:val="20"/>
                <w:lang w:eastAsia="en-US"/>
              </w:rPr>
            </w:pPr>
          </w:p>
          <w:p w:rsidR="00605E49" w:rsidRPr="0087002C" w:rsidRDefault="00605E49" w:rsidP="006323E3">
            <w:pPr>
              <w:rPr>
                <w:rFonts w:ascii="Arial" w:hAnsi="Arial" w:cs="Arial"/>
                <w:i/>
                <w:color w:val="000000"/>
                <w:szCs w:val="23"/>
              </w:rPr>
            </w:pPr>
            <w:r w:rsidRPr="0087002C">
              <w:rPr>
                <w:rFonts w:ascii="Arial" w:hAnsi="Arial" w:cs="Arial"/>
                <w:bCs/>
                <w:i/>
                <w:color w:val="000000"/>
                <w:szCs w:val="23"/>
              </w:rPr>
              <w:t>Mae</w:t>
            </w:r>
            <w:r w:rsidRPr="0087002C">
              <w:rPr>
                <w:rFonts w:ascii="Arial" w:hAnsi="Arial" w:cs="Arial"/>
                <w:b/>
                <w:bCs/>
                <w:i/>
                <w:color w:val="000000"/>
                <w:szCs w:val="23"/>
              </w:rPr>
              <w:t xml:space="preserve"> “data personol sensitif” </w:t>
            </w:r>
            <w:r w:rsidRPr="0087002C">
              <w:rPr>
                <w:rFonts w:ascii="Arial" w:hAnsi="Arial" w:cs="Arial"/>
                <w:bCs/>
                <w:i/>
                <w:color w:val="000000"/>
                <w:szCs w:val="23"/>
              </w:rPr>
              <w:t>yn golygu data personol sy’n cynnwys gwybodaeth am -</w:t>
            </w:r>
          </w:p>
          <w:p w:rsidR="00605E49" w:rsidRPr="0087002C" w:rsidRDefault="00605E49" w:rsidP="006323E3">
            <w:pPr>
              <w:rPr>
                <w:rFonts w:ascii="Arial" w:hAnsi="Arial" w:cs="Arial"/>
                <w:i/>
                <w:color w:val="000000"/>
                <w:szCs w:val="23"/>
              </w:rPr>
            </w:pPr>
            <w:r w:rsidRPr="0087002C">
              <w:rPr>
                <w:rFonts w:ascii="Arial" w:hAnsi="Arial" w:cs="Arial"/>
                <w:i/>
                <w:color w:val="000000"/>
                <w:szCs w:val="23"/>
              </w:rPr>
              <w:t>(a)  tarddiad hiliol neu ethnig y gwrthrych data,</w:t>
            </w:r>
          </w:p>
          <w:p w:rsidR="00605E49" w:rsidRPr="0087002C" w:rsidRDefault="00605E49" w:rsidP="006323E3">
            <w:pPr>
              <w:rPr>
                <w:rFonts w:ascii="Arial" w:hAnsi="Arial" w:cs="Arial"/>
                <w:i/>
                <w:color w:val="000000"/>
                <w:szCs w:val="23"/>
              </w:rPr>
            </w:pPr>
            <w:r w:rsidRPr="0087002C">
              <w:rPr>
                <w:rFonts w:ascii="Arial" w:hAnsi="Arial" w:cs="Arial"/>
                <w:i/>
                <w:color w:val="000000"/>
                <w:szCs w:val="23"/>
              </w:rPr>
              <w:t>(b)  ei farn wleidyddol,</w:t>
            </w:r>
          </w:p>
          <w:p w:rsidR="00605E49" w:rsidRPr="0087002C" w:rsidRDefault="00605E49" w:rsidP="006323E3">
            <w:pPr>
              <w:rPr>
                <w:rFonts w:ascii="Arial" w:hAnsi="Arial" w:cs="Arial"/>
                <w:i/>
                <w:color w:val="000000"/>
                <w:szCs w:val="23"/>
              </w:rPr>
            </w:pPr>
            <w:r w:rsidRPr="0087002C">
              <w:rPr>
                <w:rFonts w:ascii="Arial" w:hAnsi="Arial" w:cs="Arial"/>
                <w:i/>
                <w:color w:val="000000"/>
                <w:szCs w:val="23"/>
              </w:rPr>
              <w:t>(c)   ei gredoau crefyddol neu gredoau eraill o natur debyg,</w:t>
            </w:r>
          </w:p>
          <w:p w:rsidR="00605E49" w:rsidRPr="0087002C" w:rsidRDefault="00605E49" w:rsidP="006323E3">
            <w:pPr>
              <w:rPr>
                <w:rFonts w:ascii="Arial" w:hAnsi="Arial" w:cs="Arial"/>
                <w:i/>
                <w:color w:val="000000"/>
                <w:szCs w:val="23"/>
              </w:rPr>
            </w:pPr>
            <w:r w:rsidRPr="0087002C">
              <w:rPr>
                <w:rFonts w:ascii="Arial" w:hAnsi="Arial" w:cs="Arial"/>
                <w:i/>
                <w:color w:val="000000"/>
                <w:szCs w:val="23"/>
              </w:rPr>
              <w:t>(d)  a yw’n aelod o undeb llafur (yn un ôl ystyr Deddf yr Undebau Llafur a Chysylltiadau Llafur (Cydgrynhoi) 1992),</w:t>
            </w:r>
          </w:p>
          <w:p w:rsidR="00605E49" w:rsidRPr="0087002C" w:rsidRDefault="00605E49" w:rsidP="006323E3">
            <w:pPr>
              <w:rPr>
                <w:rFonts w:ascii="Arial" w:hAnsi="Arial" w:cs="Arial"/>
                <w:i/>
                <w:color w:val="000000"/>
                <w:szCs w:val="23"/>
              </w:rPr>
            </w:pPr>
            <w:r w:rsidRPr="0087002C">
              <w:rPr>
                <w:rFonts w:ascii="Arial" w:hAnsi="Arial" w:cs="Arial"/>
                <w:i/>
                <w:color w:val="000000"/>
                <w:szCs w:val="23"/>
              </w:rPr>
              <w:t>(e) ei iechyd neu’i gyflwr corfforol neu feddyliol,</w:t>
            </w:r>
          </w:p>
          <w:p w:rsidR="00605E49" w:rsidRPr="0087002C" w:rsidRDefault="00605E49" w:rsidP="006323E3">
            <w:pPr>
              <w:rPr>
                <w:rFonts w:ascii="Arial" w:hAnsi="Arial" w:cs="Arial"/>
                <w:i/>
                <w:color w:val="000000"/>
                <w:szCs w:val="23"/>
              </w:rPr>
            </w:pPr>
            <w:r w:rsidRPr="0087002C">
              <w:rPr>
                <w:rFonts w:ascii="Arial" w:hAnsi="Arial" w:cs="Arial"/>
                <w:i/>
                <w:color w:val="000000"/>
                <w:szCs w:val="23"/>
              </w:rPr>
              <w:t>(f)   ei fywyd rhywiol,</w:t>
            </w:r>
          </w:p>
          <w:p w:rsidR="00605E49" w:rsidRPr="0087002C" w:rsidRDefault="00605E49" w:rsidP="006323E3">
            <w:pPr>
              <w:rPr>
                <w:rFonts w:ascii="Arial" w:hAnsi="Arial" w:cs="Arial"/>
                <w:i/>
                <w:color w:val="000000"/>
                <w:szCs w:val="23"/>
              </w:rPr>
            </w:pPr>
            <w:r w:rsidRPr="008B4C64">
              <w:rPr>
                <w:rFonts w:ascii="Arial" w:hAnsi="Arial" w:cs="Arial"/>
                <w:i/>
                <w:color w:val="000000"/>
                <w:szCs w:val="23"/>
              </w:rPr>
              <w:t>(g</w:t>
            </w:r>
            <w:r w:rsidRPr="0087002C">
              <w:rPr>
                <w:rFonts w:ascii="Arial" w:hAnsi="Arial" w:cs="Arial"/>
                <w:i/>
                <w:color w:val="000000"/>
                <w:szCs w:val="23"/>
              </w:rPr>
              <w:t>)  cyflawni unrhyw drosedd ganddo, neu honni cyflawni trosedd ganddo, neu</w:t>
            </w:r>
          </w:p>
          <w:p w:rsidR="00605E49" w:rsidRPr="008B4C64" w:rsidRDefault="00605E49" w:rsidP="006323E3">
            <w:pPr>
              <w:pStyle w:val="NormalWeb"/>
              <w:spacing w:before="0" w:beforeAutospacing="0" w:after="0" w:afterAutospacing="0"/>
              <w:rPr>
                <w:rStyle w:val="Strong"/>
                <w:sz w:val="20"/>
                <w:szCs w:val="20"/>
                <w:lang w:eastAsia="en-US"/>
              </w:rPr>
            </w:pPr>
            <w:r w:rsidRPr="008B4C64">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p w:rsidR="00605E49" w:rsidRPr="008B4C64" w:rsidRDefault="00605E49" w:rsidP="006323E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8133976"/>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9889" w:type="dxa"/>
            <w:gridSpan w:val="3"/>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Os YDY, rhowch ddisgrifiad o’r data ac eglurwch pam mae angen casglu’r data hyn:</w:t>
            </w:r>
          </w:p>
        </w:tc>
      </w:tr>
      <w:tr w:rsidR="00605E49" w:rsidRPr="008B4C64" w:rsidTr="006323E3">
        <w:trPr>
          <w:trHeight w:val="403"/>
        </w:trPr>
        <w:tc>
          <w:tcPr>
            <w:tcW w:w="9889" w:type="dxa"/>
            <w:gridSpan w:val="3"/>
            <w:vAlign w:val="center"/>
          </w:tcPr>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b/>
                <w:bCs/>
                <w:sz w:val="22"/>
                <w:szCs w:val="22"/>
              </w:rPr>
            </w:pPr>
            <w:r w:rsidRPr="008B4C64">
              <w:rPr>
                <w:rFonts w:ascii="Arial" w:hAnsi="Arial" w:cs="Arial"/>
                <w:sz w:val="22"/>
                <w:szCs w:val="22"/>
              </w:rPr>
              <w:t>A fydd y gweithgarwch ymchwil yn cynnwys unrhyw rai o’r gweithgareddau canlynol:</w:t>
            </w:r>
          </w:p>
        </w:tc>
        <w:tc>
          <w:tcPr>
            <w:tcW w:w="992"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BYDD</w:t>
            </w:r>
          </w:p>
        </w:tc>
        <w:tc>
          <w:tcPr>
            <w:tcW w:w="1134"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NA FYDD</w:t>
            </w:r>
          </w:p>
        </w:tc>
      </w:tr>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lastRenderedPageBreak/>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b/>
                <w:bCs/>
                <w:sz w:val="22"/>
                <w:szCs w:val="22"/>
              </w:rPr>
            </w:pPr>
            <w:r w:rsidRPr="008B4C64">
              <w:rPr>
                <w:rFonts w:ascii="Arial" w:hAnsi="Arial" w:cs="Arial"/>
                <w:sz w:val="22"/>
                <w:szCs w:val="22"/>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Content>
              <w:p w:rsidR="00605E49" w:rsidRPr="008B4C64" w:rsidRDefault="00605E49" w:rsidP="006323E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9889" w:type="dxa"/>
            <w:gridSpan w:val="3"/>
            <w:shd w:val="clear" w:color="auto" w:fill="F2F2F2" w:themeFill="background1" w:themeFillShade="F2"/>
            <w:vAlign w:val="center"/>
          </w:tcPr>
          <w:p w:rsidR="00605E49" w:rsidRPr="008B4C64" w:rsidRDefault="00605E49" w:rsidP="006323E3">
            <w:pPr>
              <w:spacing w:before="120" w:after="120"/>
              <w:rPr>
                <w:rFonts w:ascii="Arial" w:hAnsi="Arial" w:cs="Arial"/>
                <w:bCs/>
                <w:sz w:val="22"/>
                <w:szCs w:val="22"/>
              </w:rPr>
            </w:pPr>
            <w:r w:rsidRPr="008B4C64">
              <w:rPr>
                <w:rFonts w:ascii="Arial" w:hAnsi="Arial" w:cs="Arial"/>
                <w:sz w:val="22"/>
                <w:szCs w:val="22"/>
              </w:rPr>
              <w:t>Os atebwyd BYDD i unrhyw gwestiwn, rhowch fanylion llawn, gan egluro sut y caiff hyn ei wneud yn unol â’r Ddeddf Diogelu Data (a/neu unrhyw drefn ryngwladol gyfatebol):</w:t>
            </w:r>
          </w:p>
        </w:tc>
      </w:tr>
      <w:tr w:rsidR="00605E49" w:rsidRPr="008B4C64" w:rsidTr="006323E3">
        <w:trPr>
          <w:trHeight w:val="403"/>
        </w:trPr>
        <w:tc>
          <w:tcPr>
            <w:tcW w:w="9889" w:type="dxa"/>
            <w:gridSpan w:val="3"/>
            <w:vAlign w:val="center"/>
          </w:tcPr>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sz w:val="16"/>
          <w:szCs w:val="16"/>
        </w:rPr>
      </w:pPr>
    </w:p>
    <w:p w:rsidR="00605E49" w:rsidRPr="008B4C64" w:rsidRDefault="00605E49" w:rsidP="00605E49">
      <w:pPr>
        <w:rPr>
          <w:rFonts w:ascii="Arial" w:hAnsi="Arial" w:cs="Arial"/>
          <w:sz w:val="16"/>
          <w:szCs w:val="16"/>
        </w:rPr>
      </w:pPr>
      <w:r w:rsidRPr="008B4C64">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b/>
                <w:bCs/>
                <w:sz w:val="22"/>
                <w:szCs w:val="22"/>
              </w:rPr>
            </w:pPr>
            <w:r w:rsidRPr="008B4C64">
              <w:rPr>
                <w:rFonts w:ascii="Arial" w:hAnsi="Arial" w:cs="Arial"/>
                <w:sz w:val="22"/>
                <w:szCs w:val="22"/>
              </w:rPr>
              <w:lastRenderedPageBreak/>
              <w:t>A fydd y gweithgarwch ymchwil yn cynnwys storio data personol ar un o’r canlynol:</w:t>
            </w:r>
          </w:p>
        </w:tc>
        <w:tc>
          <w:tcPr>
            <w:tcW w:w="992"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BYDD</w:t>
            </w:r>
          </w:p>
        </w:tc>
        <w:tc>
          <w:tcPr>
            <w:tcW w:w="1134" w:type="dxa"/>
            <w:shd w:val="clear" w:color="auto" w:fill="F2F2F2" w:themeFill="background1" w:themeFillShade="F2"/>
            <w:vAlign w:val="center"/>
          </w:tcPr>
          <w:p w:rsidR="00605E49" w:rsidRPr="008B4C64" w:rsidRDefault="00605E49" w:rsidP="006323E3">
            <w:pPr>
              <w:autoSpaceDE w:val="0"/>
              <w:autoSpaceDN w:val="0"/>
              <w:adjustRightInd w:val="0"/>
              <w:jc w:val="center"/>
              <w:rPr>
                <w:rFonts w:ascii="Arial" w:hAnsi="Arial" w:cs="Arial"/>
                <w:b/>
                <w:bCs/>
                <w:sz w:val="22"/>
                <w:szCs w:val="22"/>
              </w:rPr>
            </w:pPr>
            <w:r w:rsidRPr="008B4C64">
              <w:rPr>
                <w:rFonts w:ascii="Arial" w:hAnsi="Arial" w:cs="Arial"/>
                <w:b/>
                <w:bCs/>
                <w:sz w:val="22"/>
                <w:szCs w:val="22"/>
              </w:rPr>
              <w:t>NA FYDD</w:t>
            </w:r>
          </w:p>
        </w:tc>
      </w:tr>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Ffeiliau llaw (h.y. ar ffurf papur)?</w:t>
            </w:r>
          </w:p>
        </w:tc>
        <w:tc>
          <w:tcPr>
            <w:tcW w:w="992" w:type="dxa"/>
            <w:shd w:val="clear" w:color="auto" w:fill="BFBFBF" w:themeFill="background1" w:themeFillShade="BF"/>
            <w:vAlign w:val="center"/>
          </w:tcPr>
          <w:sdt>
            <w:sdtPr>
              <w:rPr>
                <w:rFonts w:ascii="Arial" w:hAnsi="Arial" w:cs="Arial"/>
                <w:b/>
                <w:bCs/>
                <w:sz w:val="22"/>
                <w:szCs w:val="22"/>
              </w:rPr>
              <w:id w:val="1520894451"/>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Cyfrifiaduron y brifysgol?</w:t>
            </w:r>
          </w:p>
        </w:tc>
        <w:tc>
          <w:tcPr>
            <w:tcW w:w="992" w:type="dxa"/>
            <w:shd w:val="clear" w:color="auto" w:fill="BFBFBF" w:themeFill="background1" w:themeFillShade="BF"/>
            <w:vAlign w:val="center"/>
          </w:tcPr>
          <w:sdt>
            <w:sdtPr>
              <w:rPr>
                <w:rFonts w:ascii="Arial" w:hAnsi="Arial" w:cs="Arial"/>
                <w:b/>
                <w:bCs/>
                <w:sz w:val="22"/>
                <w:szCs w:val="22"/>
              </w:rPr>
              <w:id w:val="-711423214"/>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39"/>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Cyfrifiaduron cwmnïau preifat?</w:t>
            </w:r>
          </w:p>
        </w:tc>
        <w:tc>
          <w:tcPr>
            <w:tcW w:w="992" w:type="dxa"/>
            <w:shd w:val="clear" w:color="auto" w:fill="BFBFBF" w:themeFill="background1" w:themeFillShade="BF"/>
            <w:vAlign w:val="center"/>
          </w:tcPr>
          <w:sdt>
            <w:sdtPr>
              <w:rPr>
                <w:rFonts w:ascii="Arial" w:hAnsi="Arial" w:cs="Arial"/>
                <w:b/>
                <w:bCs/>
                <w:sz w:val="22"/>
                <w:szCs w:val="22"/>
              </w:rPr>
              <w:id w:val="2098751376"/>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Cyfrifiaduron cartref neu bersonol eraill?</w:t>
            </w:r>
          </w:p>
        </w:tc>
        <w:tc>
          <w:tcPr>
            <w:tcW w:w="992" w:type="dxa"/>
            <w:shd w:val="clear" w:color="auto" w:fill="BFBFBF" w:themeFill="background1" w:themeFillShade="BF"/>
            <w:vAlign w:val="center"/>
          </w:tcPr>
          <w:sdt>
            <w:sdtPr>
              <w:rPr>
                <w:rFonts w:ascii="Arial" w:hAnsi="Arial" w:cs="Arial"/>
                <w:b/>
                <w:bCs/>
                <w:sz w:val="22"/>
                <w:szCs w:val="22"/>
              </w:rPr>
              <w:id w:val="-1306844352"/>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Gliniaduron / CDs / disgyrwyr cludadwy / cofbinnau?</w:t>
            </w:r>
          </w:p>
        </w:tc>
        <w:tc>
          <w:tcPr>
            <w:tcW w:w="992" w:type="dxa"/>
            <w:shd w:val="clear" w:color="auto" w:fill="BFBFBF" w:themeFill="background1" w:themeFillShade="BF"/>
            <w:vAlign w:val="center"/>
          </w:tcPr>
          <w:sdt>
            <w:sdtPr>
              <w:rPr>
                <w:rFonts w:ascii="Arial" w:hAnsi="Arial" w:cs="Arial"/>
                <w:b/>
                <w:bCs/>
                <w:sz w:val="22"/>
                <w:szCs w:val="22"/>
              </w:rPr>
              <w:id w:val="-1411378994"/>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Storio yn y “cwmwl” neu wefannau?</w:t>
            </w:r>
          </w:p>
        </w:tc>
        <w:tc>
          <w:tcPr>
            <w:tcW w:w="992" w:type="dxa"/>
            <w:shd w:val="clear" w:color="auto" w:fill="BFBFBF" w:themeFill="background1" w:themeFillShade="BF"/>
            <w:vAlign w:val="center"/>
          </w:tcPr>
          <w:sdt>
            <w:sdtPr>
              <w:rPr>
                <w:rFonts w:ascii="Arial" w:hAnsi="Arial" w:cs="Arial"/>
                <w:b/>
                <w:bCs/>
                <w:sz w:val="22"/>
                <w:szCs w:val="22"/>
              </w:rPr>
              <w:id w:val="-1537427712"/>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7763"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sz w:val="22"/>
                <w:szCs w:val="22"/>
              </w:rPr>
              <w:t>Arall – noder:</w:t>
            </w:r>
          </w:p>
          <w:p w:rsidR="00605E49" w:rsidRPr="008B4C64" w:rsidRDefault="00605E49" w:rsidP="006323E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Content>
              <w:p w:rsidR="00605E49" w:rsidRPr="008B4C64" w:rsidRDefault="00605E49" w:rsidP="006323E3">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Content>
              <w:p w:rsidR="00605E49" w:rsidRPr="008B4C64" w:rsidRDefault="00605E49" w:rsidP="006323E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x</w:t>
                </w:r>
              </w:p>
            </w:sdtContent>
          </w:sdt>
        </w:tc>
      </w:tr>
      <w:tr w:rsidR="00605E49" w:rsidRPr="008B4C64" w:rsidTr="006323E3">
        <w:trPr>
          <w:trHeight w:val="403"/>
        </w:trPr>
        <w:tc>
          <w:tcPr>
            <w:tcW w:w="9889" w:type="dxa"/>
            <w:gridSpan w:val="3"/>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bCs/>
                <w:sz w:val="22"/>
                <w:szCs w:val="22"/>
              </w:rPr>
              <w:t>Yn achos yr holl ddata a storir, eglurwch y mesurau sydd yn eu lle i sicrhau cyfrinachedd y data, yn cynnwys manylion diogelu’r data gan gyfrinair, eu hamgryptio a’u gwneud yn ddienw:</w:t>
            </w:r>
          </w:p>
        </w:tc>
      </w:tr>
      <w:tr w:rsidR="00605E49" w:rsidRPr="008B4C64" w:rsidTr="006323E3">
        <w:trPr>
          <w:trHeight w:val="403"/>
        </w:trPr>
        <w:tc>
          <w:tcPr>
            <w:tcW w:w="9889" w:type="dxa"/>
            <w:gridSpan w:val="3"/>
            <w:vAlign w:val="center"/>
          </w:tcPr>
          <w:p w:rsidR="00605E49" w:rsidRDefault="00605E49" w:rsidP="006323E3">
            <w:pPr>
              <w:autoSpaceDE w:val="0"/>
              <w:autoSpaceDN w:val="0"/>
              <w:adjustRightInd w:val="0"/>
              <w:rPr>
                <w:rFonts w:ascii="Arial" w:hAnsi="Arial" w:cs="Arial"/>
                <w:sz w:val="22"/>
                <w:szCs w:val="22"/>
              </w:rPr>
            </w:pPr>
            <w:r>
              <w:rPr>
                <w:rFonts w:ascii="Arial" w:hAnsi="Arial" w:cs="Arial"/>
                <w:sz w:val="22"/>
                <w:szCs w:val="22"/>
              </w:rPr>
              <w:t xml:space="preserve">Byddaf yn dilyn canllawiau’r brifysgol wrth wneud y prosiect ymchwil. Byddaf yn gwneud y gwaith ar liniadur sydd â </w:t>
            </w:r>
          </w:p>
          <w:p w:rsidR="00605E49" w:rsidRPr="008B4C64" w:rsidRDefault="00605E49" w:rsidP="006323E3">
            <w:pPr>
              <w:autoSpaceDE w:val="0"/>
              <w:autoSpaceDN w:val="0"/>
              <w:adjustRightInd w:val="0"/>
              <w:rPr>
                <w:rFonts w:ascii="Arial" w:hAnsi="Arial" w:cs="Arial"/>
                <w:sz w:val="22"/>
                <w:szCs w:val="22"/>
              </w:rPr>
            </w:pPr>
            <w:r>
              <w:rPr>
                <w:rFonts w:ascii="Arial" w:hAnsi="Arial" w:cs="Arial"/>
                <w:sz w:val="22"/>
                <w:szCs w:val="22"/>
              </w:rPr>
              <w:t>chyfrinair i sicrhau preifatrwydd. Ni fydd unrhyw ddarn o waith yn cael enwau arnyn nhw i sicrhau cyfrinachedd.</w:t>
            </w: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05E49" w:rsidRPr="008B4C64" w:rsidTr="006323E3">
        <w:trPr>
          <w:trHeight w:val="403"/>
        </w:trPr>
        <w:tc>
          <w:tcPr>
            <w:tcW w:w="9889" w:type="dxa"/>
            <w:shd w:val="clear" w:color="auto" w:fill="F2F2F2" w:themeFill="background1" w:themeFillShade="F2"/>
            <w:vAlign w:val="center"/>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bCs/>
                <w:sz w:val="22"/>
                <w:szCs w:val="22"/>
              </w:rPr>
              <w:t>Rhestrwch bawb fydd â hawl gweld y data a gynhyrchir trwy’r gweithgarwch ymchwil:</w:t>
            </w:r>
          </w:p>
        </w:tc>
      </w:tr>
      <w:tr w:rsidR="00605E49" w:rsidRPr="008B4C64" w:rsidTr="006323E3">
        <w:trPr>
          <w:trHeight w:val="403"/>
        </w:trPr>
        <w:tc>
          <w:tcPr>
            <w:tcW w:w="9889" w:type="dxa"/>
            <w:vAlign w:val="center"/>
          </w:tcPr>
          <w:p w:rsidR="00605E49" w:rsidRPr="008B4C64" w:rsidRDefault="00605E49" w:rsidP="006323E3">
            <w:pPr>
              <w:autoSpaceDE w:val="0"/>
              <w:autoSpaceDN w:val="0"/>
              <w:adjustRightInd w:val="0"/>
              <w:rPr>
                <w:rFonts w:ascii="Arial" w:hAnsi="Arial" w:cs="Arial"/>
                <w:sz w:val="22"/>
                <w:szCs w:val="22"/>
              </w:rPr>
            </w:pPr>
            <w:r>
              <w:rPr>
                <w:rFonts w:ascii="Arial" w:hAnsi="Arial" w:cs="Arial"/>
                <w:sz w:val="22"/>
                <w:szCs w:val="22"/>
              </w:rPr>
              <w:t>Laura Jade Vye ac Emily Louise Jones</w:t>
            </w: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r w:rsidR="00605E49" w:rsidRPr="008B4C64" w:rsidTr="006323E3">
        <w:trPr>
          <w:trHeight w:val="233"/>
        </w:trPr>
        <w:tc>
          <w:tcPr>
            <w:tcW w:w="9889" w:type="dxa"/>
            <w:vAlign w:val="center"/>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rPr>
          <w:trHeight w:val="403"/>
        </w:trPr>
        <w:tc>
          <w:tcPr>
            <w:tcW w:w="9889" w:type="dxa"/>
            <w:shd w:val="clear" w:color="auto" w:fill="F2F2F2" w:themeFill="background1" w:themeFillShade="F2"/>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bCs/>
                <w:sz w:val="22"/>
                <w:szCs w:val="22"/>
              </w:rPr>
              <w:t>Rhestrwch bawb fydd â rheolaeth o’r data a gynhyrchir trwy’r gweithgarwch ymchwil ac a fydd yn gweithredu fel ceidwad y data:</w:t>
            </w:r>
          </w:p>
        </w:tc>
      </w:tr>
      <w:tr w:rsidR="00605E49" w:rsidRPr="008B4C64" w:rsidTr="006323E3">
        <w:trPr>
          <w:trHeight w:val="403"/>
        </w:trPr>
        <w:tc>
          <w:tcPr>
            <w:tcW w:w="9889" w:type="dxa"/>
          </w:tcPr>
          <w:p w:rsidR="00605E49" w:rsidRPr="008B4C64" w:rsidRDefault="00605E49" w:rsidP="006323E3">
            <w:pPr>
              <w:autoSpaceDE w:val="0"/>
              <w:autoSpaceDN w:val="0"/>
              <w:adjustRightInd w:val="0"/>
              <w:rPr>
                <w:rFonts w:ascii="Arial" w:hAnsi="Arial" w:cs="Arial"/>
                <w:sz w:val="22"/>
                <w:szCs w:val="22"/>
              </w:rPr>
            </w:pPr>
            <w:r>
              <w:rPr>
                <w:rFonts w:ascii="Arial" w:hAnsi="Arial" w:cs="Arial"/>
                <w:sz w:val="22"/>
                <w:szCs w:val="22"/>
              </w:rPr>
              <w:t>Laura Jade Vye</w:t>
            </w: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ascii="Arial" w:hAnsi="Arial" w:cs="Arial"/>
                <w:sz w:val="22"/>
                <w:szCs w:val="22"/>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r w:rsidR="00605E49" w:rsidRPr="008B4C64" w:rsidTr="006323E3">
        <w:trPr>
          <w:trHeight w:val="233"/>
        </w:trPr>
        <w:tc>
          <w:tcPr>
            <w:tcW w:w="9889" w:type="dxa"/>
          </w:tcPr>
          <w:p w:rsidR="00605E49" w:rsidRPr="008B4C64" w:rsidRDefault="00605E49" w:rsidP="006323E3">
            <w:pPr>
              <w:autoSpaceDE w:val="0"/>
              <w:autoSpaceDN w:val="0"/>
              <w:adjustRightInd w:val="0"/>
              <w:rPr>
                <w:rFonts w:ascii="Arial" w:hAnsi="Arial" w:cs="Arial"/>
                <w:sz w:val="16"/>
                <w:szCs w:val="16"/>
              </w:rPr>
            </w:pPr>
          </w:p>
        </w:tc>
      </w:tr>
      <w:tr w:rsidR="00605E49" w:rsidRPr="008B4C64" w:rsidTr="006323E3">
        <w:trPr>
          <w:trHeight w:val="403"/>
        </w:trPr>
        <w:tc>
          <w:tcPr>
            <w:tcW w:w="9889" w:type="dxa"/>
            <w:shd w:val="clear" w:color="auto" w:fill="F2F2F2" w:themeFill="background1" w:themeFillShade="F2"/>
          </w:tcPr>
          <w:p w:rsidR="00605E49" w:rsidRPr="008B4C64" w:rsidRDefault="00605E49" w:rsidP="006323E3">
            <w:pPr>
              <w:autoSpaceDE w:val="0"/>
              <w:autoSpaceDN w:val="0"/>
              <w:adjustRightInd w:val="0"/>
              <w:rPr>
                <w:rFonts w:ascii="Arial" w:hAnsi="Arial" w:cs="Arial"/>
                <w:sz w:val="22"/>
                <w:szCs w:val="22"/>
              </w:rPr>
            </w:pPr>
            <w:r w:rsidRPr="008B4C64">
              <w:rPr>
                <w:rFonts w:ascii="Arial" w:hAnsi="Arial" w:cs="Arial"/>
                <w:bCs/>
                <w:sz w:val="22"/>
                <w:szCs w:val="22"/>
              </w:rPr>
              <w:t xml:space="preserve">Rhowch fanylion y trefniadau storio data, yn cynnwys ble caiff y data ei storio, am ba hyd, ac ym mha ffurf. A fydd y data’n cael ei archifo – os felly, sut ac os na, pam.  </w:t>
            </w:r>
          </w:p>
        </w:tc>
      </w:tr>
      <w:tr w:rsidR="00605E49" w:rsidRPr="008B4C64" w:rsidTr="006323E3">
        <w:trPr>
          <w:trHeight w:val="403"/>
        </w:trPr>
        <w:tc>
          <w:tcPr>
            <w:tcW w:w="9889" w:type="dxa"/>
          </w:tcPr>
          <w:p w:rsidR="00605E49" w:rsidRDefault="00605E49" w:rsidP="006323E3">
            <w:pPr>
              <w:autoSpaceDE w:val="0"/>
              <w:autoSpaceDN w:val="0"/>
              <w:adjustRightInd w:val="0"/>
              <w:rPr>
                <w:rFonts w:ascii="Arial" w:hAnsi="Arial" w:cs="Arial"/>
                <w:sz w:val="22"/>
              </w:rPr>
            </w:pPr>
            <w:r>
              <w:rPr>
                <w:rFonts w:ascii="Arial" w:hAnsi="Arial" w:cs="Arial"/>
                <w:sz w:val="22"/>
                <w:szCs w:val="22"/>
              </w:rPr>
              <w:t>Mi fydd y data yn cael ei storio ar liniadur sydd â chyfrinair arni.</w:t>
            </w:r>
          </w:p>
          <w:p w:rsidR="00605E49" w:rsidRPr="005E0D42" w:rsidRDefault="00605E49" w:rsidP="006323E3">
            <w:pPr>
              <w:autoSpaceDE w:val="0"/>
              <w:autoSpaceDN w:val="0"/>
              <w:adjustRightInd w:val="0"/>
              <w:rPr>
                <w:rFonts w:ascii="Arial" w:hAnsi="Arial" w:cs="Arial"/>
                <w:sz w:val="22"/>
              </w:rPr>
            </w:pPr>
            <w:r>
              <w:rPr>
                <w:rFonts w:ascii="Arial" w:hAnsi="Arial" w:cs="Arial"/>
                <w:sz w:val="22"/>
                <w:szCs w:val="22"/>
              </w:rPr>
              <w:t>Ar ol i’r aseiniad cael ei orffen byddaf yn archifo'r data.</w:t>
            </w:r>
          </w:p>
          <w:p w:rsidR="00605E49" w:rsidRPr="008B4C64" w:rsidRDefault="00605E49" w:rsidP="006323E3">
            <w:pPr>
              <w:autoSpaceDE w:val="0"/>
              <w:autoSpaceDN w:val="0"/>
              <w:adjustRightInd w:val="0"/>
              <w:rPr>
                <w:rFonts w:cs="Arial"/>
              </w:rPr>
            </w:pPr>
          </w:p>
          <w:p w:rsidR="00605E49" w:rsidRPr="008B4C64" w:rsidRDefault="00605E49" w:rsidP="006323E3">
            <w:pPr>
              <w:autoSpaceDE w:val="0"/>
              <w:autoSpaceDN w:val="0"/>
              <w:adjustRightInd w:val="0"/>
              <w:rPr>
                <w:rFonts w:cs="Arial"/>
              </w:rPr>
            </w:pPr>
          </w:p>
          <w:p w:rsidR="00605E49" w:rsidRPr="008B4C64" w:rsidRDefault="00605E49" w:rsidP="006323E3">
            <w:pPr>
              <w:autoSpaceDE w:val="0"/>
              <w:autoSpaceDN w:val="0"/>
              <w:adjustRightInd w:val="0"/>
              <w:rPr>
                <w:rFonts w:cs="Arial"/>
              </w:rPr>
            </w:pPr>
            <w:r w:rsidRPr="008B4C64">
              <w:rPr>
                <w:rFonts w:ascii="Arial" w:hAnsi="Arial" w:cs="Arial"/>
                <w:color w:val="808080"/>
                <w:sz w:val="18"/>
                <w:szCs w:val="18"/>
              </w:rPr>
              <w:t>(dylai’r blwch hwn fynd yn fwy wrth i chi deipio)</w:t>
            </w:r>
          </w:p>
        </w:tc>
      </w:tr>
    </w:tbl>
    <w:p w:rsidR="00605E49" w:rsidRPr="008B4C64" w:rsidRDefault="00605E49" w:rsidP="00605E49">
      <w:pPr>
        <w:rPr>
          <w:rFonts w:ascii="Arial" w:hAnsi="Arial" w:cs="Arial"/>
        </w:rPr>
      </w:pPr>
      <w:r w:rsidRPr="008B4C64">
        <w:rPr>
          <w:rFonts w:ascii="Arial" w:hAnsi="Arial" w:cs="Arial"/>
        </w:rPr>
        <w:t xml:space="preserve"> </w:t>
      </w:r>
    </w:p>
    <w:p w:rsidR="00605E49" w:rsidRPr="008B4C64" w:rsidRDefault="00605E49" w:rsidP="00605E49">
      <w:pPr>
        <w:rPr>
          <w:rFonts w:ascii="Arial" w:hAnsi="Arial" w:cs="Arial"/>
          <w:b/>
          <w:bCs/>
        </w:rPr>
      </w:pPr>
      <w:r w:rsidRPr="008B4C64">
        <w:rPr>
          <w:rFonts w:ascii="Arial" w:hAnsi="Arial" w:cs="Arial"/>
          <w:b/>
          <w:bCs/>
        </w:rPr>
        <w:br w:type="page"/>
      </w:r>
    </w:p>
    <w:p w:rsidR="00605E49" w:rsidRPr="008B4C64" w:rsidRDefault="00605E49" w:rsidP="00605E49">
      <w:pPr>
        <w:rPr>
          <w:rFonts w:ascii="Arial" w:hAnsi="Arial" w:cs="Arial"/>
          <w:b/>
          <w:bCs/>
        </w:rPr>
      </w:pPr>
      <w:r w:rsidRPr="008B4C64">
        <w:rPr>
          <w:rFonts w:ascii="Arial" w:hAnsi="Arial" w:cs="Arial"/>
          <w:b/>
          <w:bCs/>
        </w:rPr>
        <w:lastRenderedPageBreak/>
        <w:t>ADRAN K: Datganiad</w:t>
      </w:r>
    </w:p>
    <w:p w:rsidR="00605E49" w:rsidRPr="008B4C64" w:rsidRDefault="00605E49" w:rsidP="00605E4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22"/>
        <w:gridCol w:w="3794"/>
        <w:gridCol w:w="1158"/>
        <w:gridCol w:w="1807"/>
      </w:tblGrid>
      <w:tr w:rsidR="00605E49" w:rsidRPr="008B4C64" w:rsidTr="006323E3">
        <w:trPr>
          <w:trHeight w:val="1807"/>
        </w:trPr>
        <w:tc>
          <w:tcPr>
            <w:tcW w:w="9881" w:type="dxa"/>
            <w:gridSpan w:val="4"/>
            <w:shd w:val="clear" w:color="auto" w:fill="F2F2F2" w:themeFill="background1" w:themeFillShade="F2"/>
            <w:vAlign w:val="center"/>
          </w:tcPr>
          <w:p w:rsidR="00605E49" w:rsidRPr="008B4C64" w:rsidRDefault="00605E49" w:rsidP="006323E3">
            <w:pPr>
              <w:jc w:val="both"/>
              <w:rPr>
                <w:rFonts w:ascii="Arial" w:hAnsi="Arial" w:cs="Arial"/>
                <w:b/>
                <w:bCs/>
                <w:color w:val="000000"/>
              </w:rPr>
            </w:pPr>
            <w:r w:rsidRPr="008B4C64">
              <w:rPr>
                <w:rFonts w:ascii="Arial" w:hAnsi="Arial" w:cs="Arial"/>
              </w:rPr>
              <w:t xml:space="preserve">Mae’r wybodaeth rwyf wedi’i chyflwyno yn gywir ac yn gyflawn hyd eithaf fy ngwybodaeth. Rwyf wedi ceisio dynodi unrhyw risgiau a phroblemau sy’n gysylltiedig â’r gweithgarwch ymchwil ac rwyf yn cydnabod f’ymrwymiadau innau a hawliau’r cyfranogwyr. </w:t>
            </w:r>
          </w:p>
          <w:p w:rsidR="00605E49" w:rsidRPr="008B4C64" w:rsidRDefault="00605E49" w:rsidP="006323E3">
            <w:pPr>
              <w:jc w:val="both"/>
              <w:rPr>
                <w:rFonts w:ascii="Arial" w:hAnsi="Arial" w:cs="Arial"/>
                <w:b/>
                <w:bCs/>
                <w:color w:val="000000"/>
              </w:rPr>
            </w:pPr>
          </w:p>
          <w:p w:rsidR="00605E49" w:rsidRPr="008B4C64" w:rsidRDefault="00605E49" w:rsidP="006323E3">
            <w:pPr>
              <w:jc w:val="both"/>
              <w:rPr>
                <w:rFonts w:ascii="Arial" w:hAnsi="Arial" w:cs="Arial"/>
                <w:color w:val="000080"/>
              </w:rPr>
            </w:pPr>
            <w:r w:rsidRPr="008B4C64">
              <w:rPr>
                <w:rFonts w:ascii="Arial" w:hAnsi="Arial" w:cs="Arial"/>
              </w:rPr>
              <w:t xml:space="preserve">Wrth gyflwyno’r cais hwn cadarnhaf drwy hyn fy mod yn ymrwymo i sicrhau y bydd y gweithgarwch ymchwil a enwir uchod yn bodloni  </w:t>
            </w:r>
            <w:hyperlink r:id="rId17" w:history="1">
              <w:r w:rsidRPr="008B4C64">
                <w:rPr>
                  <w:rStyle w:val="Hyperlink"/>
                  <w:rFonts w:ascii="Arial" w:hAnsi="Arial" w:cs="Arial"/>
                </w:rPr>
                <w:t>Cod Ymarfer Moeseg ac Integredd Ymchwil</w:t>
              </w:r>
            </w:hyperlink>
            <w:r w:rsidRPr="008B4C64">
              <w:rPr>
                <w:rStyle w:val="Hyperlink"/>
                <w:rFonts w:ascii="Arial" w:hAnsi="Arial" w:cs="Arial"/>
              </w:rPr>
              <w:t xml:space="preserve"> y Brifysgol.</w:t>
            </w:r>
          </w:p>
        </w:tc>
      </w:tr>
      <w:tr w:rsidR="00605E49" w:rsidRPr="008B4C64" w:rsidTr="006323E3">
        <w:trPr>
          <w:trHeight w:val="657"/>
        </w:trPr>
        <w:tc>
          <w:tcPr>
            <w:tcW w:w="3219" w:type="dxa"/>
            <w:tcBorders>
              <w:right w:val="nil"/>
            </w:tcBorders>
            <w:vAlign w:val="center"/>
          </w:tcPr>
          <w:p w:rsidR="00605E49" w:rsidRPr="008B4C64" w:rsidRDefault="00605E49" w:rsidP="006323E3">
            <w:pPr>
              <w:spacing w:before="100" w:beforeAutospacing="1" w:after="100" w:afterAutospacing="1"/>
              <w:rPr>
                <w:rFonts w:ascii="Arial" w:hAnsi="Arial" w:cs="Arial"/>
              </w:rPr>
            </w:pPr>
            <w:r w:rsidRPr="008B4C64">
              <w:rPr>
                <w:rFonts w:ascii="Arial" w:hAnsi="Arial" w:cs="Arial"/>
                <w:b/>
                <w:bCs/>
              </w:rPr>
              <w:t xml:space="preserve">Llofnod yr ymgeisydd: </w:t>
            </w:r>
          </w:p>
        </w:tc>
        <w:tc>
          <w:tcPr>
            <w:tcW w:w="3969" w:type="dxa"/>
            <w:tcBorders>
              <w:left w:val="nil"/>
            </w:tcBorders>
            <w:vAlign w:val="center"/>
          </w:tcPr>
          <w:p w:rsidR="00605E49" w:rsidRPr="008B4C64" w:rsidRDefault="00605E49" w:rsidP="006323E3">
            <w:pPr>
              <w:spacing w:before="100" w:beforeAutospacing="1" w:after="100" w:afterAutospacing="1"/>
              <w:rPr>
                <w:rFonts w:ascii="Arial" w:hAnsi="Arial" w:cs="Arial"/>
              </w:rPr>
            </w:pPr>
            <w:r>
              <w:rPr>
                <w:rFonts w:ascii="Arial" w:hAnsi="Arial" w:cs="Arial"/>
              </w:rPr>
              <w:t>L.Vye</w:t>
            </w:r>
          </w:p>
        </w:tc>
        <w:tc>
          <w:tcPr>
            <w:tcW w:w="850" w:type="dxa"/>
            <w:tcBorders>
              <w:right w:val="nil"/>
            </w:tcBorders>
            <w:vAlign w:val="center"/>
          </w:tcPr>
          <w:p w:rsidR="00605E49" w:rsidRPr="008B4C64" w:rsidRDefault="00605E49" w:rsidP="006323E3">
            <w:pPr>
              <w:spacing w:before="100" w:beforeAutospacing="1" w:after="100" w:afterAutospacing="1"/>
              <w:rPr>
                <w:rFonts w:ascii="Arial" w:hAnsi="Arial" w:cs="Arial"/>
              </w:rPr>
            </w:pPr>
            <w:r w:rsidRPr="008B4C64">
              <w:rPr>
                <w:rFonts w:ascii="Arial" w:hAnsi="Arial" w:cs="Arial"/>
                <w:b/>
                <w:bCs/>
              </w:rPr>
              <w:t xml:space="preserve">Dyddiad: </w:t>
            </w:r>
          </w:p>
        </w:tc>
        <w:tc>
          <w:tcPr>
            <w:tcW w:w="1843" w:type="dxa"/>
            <w:tcBorders>
              <w:left w:val="nil"/>
            </w:tcBorders>
            <w:vAlign w:val="center"/>
          </w:tcPr>
          <w:p w:rsidR="00605E49" w:rsidRPr="008B4C64" w:rsidRDefault="00605E49" w:rsidP="006323E3">
            <w:pPr>
              <w:spacing w:before="100" w:beforeAutospacing="1" w:after="100" w:afterAutospacing="1"/>
              <w:rPr>
                <w:rFonts w:ascii="Arial" w:hAnsi="Arial" w:cs="Arial"/>
              </w:rPr>
            </w:pPr>
            <w:r>
              <w:rPr>
                <w:rFonts w:ascii="Arial" w:hAnsi="Arial" w:cs="Arial"/>
              </w:rPr>
              <w:t>28/2/2018</w:t>
            </w:r>
          </w:p>
        </w:tc>
      </w:tr>
    </w:tbl>
    <w:p w:rsidR="00605E49" w:rsidRPr="008B4C64" w:rsidRDefault="00605E49" w:rsidP="00605E49">
      <w:pPr>
        <w:rPr>
          <w:rFonts w:ascii="Arial" w:hAnsi="Arial" w:cs="Arial"/>
        </w:rPr>
      </w:pPr>
    </w:p>
    <w:p w:rsidR="00605E49" w:rsidRPr="008B4C64" w:rsidRDefault="00605E49" w:rsidP="00605E49">
      <w:pPr>
        <w:rPr>
          <w:rFonts w:ascii="Arial" w:hAnsi="Arial" w:cs="Arial"/>
          <w:b/>
          <w:i/>
        </w:rPr>
      </w:pPr>
      <w:r w:rsidRPr="008B4C64">
        <w:rPr>
          <w:rFonts w:ascii="Arial" w:hAnsi="Arial" w:cs="Arial"/>
          <w:b/>
          <w:i/>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605E49" w:rsidRPr="008B4C64" w:rsidTr="006323E3">
        <w:trPr>
          <w:trHeight w:val="346"/>
        </w:trPr>
        <w:tc>
          <w:tcPr>
            <w:tcW w:w="4361" w:type="dxa"/>
            <w:shd w:val="clear" w:color="auto" w:fill="F2F2F2" w:themeFill="background1" w:themeFillShade="F2"/>
            <w:vAlign w:val="center"/>
          </w:tcPr>
          <w:p w:rsidR="00605E49" w:rsidRPr="008B4C64" w:rsidRDefault="00605E49" w:rsidP="006323E3">
            <w:pPr>
              <w:pStyle w:val="ListParagraph"/>
              <w:ind w:left="0"/>
              <w:rPr>
                <w:rFonts w:ascii="Arial" w:hAnsi="Arial" w:cs="Arial"/>
              </w:rPr>
            </w:pPr>
            <w:r>
              <w:rPr>
                <w:rFonts w:ascii="Arial" w:hAnsi="Arial" w:cs="Arial"/>
                <w:lang w:val="cy-GB"/>
              </w:rPr>
              <w:t>Athro / Uwch Fentor:</w:t>
            </w:r>
          </w:p>
        </w:tc>
        <w:tc>
          <w:tcPr>
            <w:tcW w:w="2835" w:type="dxa"/>
            <w:shd w:val="clear" w:color="auto" w:fill="auto"/>
            <w:vAlign w:val="center"/>
          </w:tcPr>
          <w:p w:rsidR="00605E49" w:rsidRPr="008B4C64" w:rsidRDefault="00605E49" w:rsidP="006323E3">
            <w:pPr>
              <w:pStyle w:val="ListParagraph"/>
              <w:ind w:left="0"/>
              <w:rPr>
                <w:rFonts w:ascii="Arial" w:hAnsi="Arial" w:cs="Arial"/>
              </w:rPr>
            </w:pPr>
          </w:p>
        </w:tc>
      </w:tr>
      <w:tr w:rsidR="00605E49" w:rsidRPr="008B4C64" w:rsidTr="006323E3">
        <w:trPr>
          <w:trHeight w:val="347"/>
        </w:trPr>
        <w:tc>
          <w:tcPr>
            <w:tcW w:w="4361" w:type="dxa"/>
            <w:shd w:val="clear" w:color="auto" w:fill="F2F2F2" w:themeFill="background1" w:themeFillShade="F2"/>
            <w:vAlign w:val="center"/>
          </w:tcPr>
          <w:p w:rsidR="00605E49" w:rsidRPr="008B4C64" w:rsidRDefault="00605E49" w:rsidP="006323E3">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rsidR="00605E49" w:rsidRPr="008B4C64" w:rsidRDefault="00605E49" w:rsidP="006323E3">
            <w:pPr>
              <w:pStyle w:val="ListParagraph"/>
              <w:ind w:left="0"/>
              <w:rPr>
                <w:rFonts w:ascii="Arial" w:hAnsi="Arial" w:cs="Arial"/>
              </w:rPr>
            </w:pPr>
          </w:p>
          <w:p w:rsidR="00605E49" w:rsidRPr="008B4C64" w:rsidRDefault="00605E49" w:rsidP="006323E3">
            <w:pPr>
              <w:pStyle w:val="ListParagraph"/>
              <w:ind w:left="0"/>
              <w:rPr>
                <w:rFonts w:ascii="Arial" w:hAnsi="Arial" w:cs="Arial"/>
              </w:rPr>
            </w:pPr>
          </w:p>
        </w:tc>
      </w:tr>
      <w:tr w:rsidR="00605E49" w:rsidRPr="008B4C64" w:rsidTr="006323E3">
        <w:trPr>
          <w:trHeight w:val="347"/>
        </w:trPr>
        <w:tc>
          <w:tcPr>
            <w:tcW w:w="4361" w:type="dxa"/>
            <w:shd w:val="clear" w:color="auto" w:fill="F2F2F2" w:themeFill="background1" w:themeFillShade="F2"/>
            <w:vAlign w:val="center"/>
          </w:tcPr>
          <w:p w:rsidR="00605E49" w:rsidRPr="008B4C64" w:rsidRDefault="00605E49" w:rsidP="006323E3">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rsidR="00605E49" w:rsidRPr="008B4C64" w:rsidRDefault="00605E49" w:rsidP="006323E3">
            <w:pPr>
              <w:pStyle w:val="ListParagraph"/>
              <w:ind w:left="0"/>
              <w:rPr>
                <w:rFonts w:ascii="Arial" w:hAnsi="Arial" w:cs="Arial"/>
              </w:rPr>
            </w:pPr>
          </w:p>
        </w:tc>
      </w:tr>
    </w:tbl>
    <w:p w:rsidR="00605E49" w:rsidRPr="008B4C64" w:rsidRDefault="00605E49" w:rsidP="00605E49">
      <w:pPr>
        <w:rPr>
          <w:rFonts w:ascii="Arial" w:hAnsi="Arial" w:cs="Arial"/>
        </w:rPr>
      </w:pPr>
    </w:p>
    <w:p w:rsidR="00605E49" w:rsidRPr="008B4C64" w:rsidRDefault="00605E49" w:rsidP="00605E49">
      <w:pPr>
        <w:rPr>
          <w:rFonts w:ascii="Arial" w:hAnsi="Arial" w:cs="Arial"/>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605E49" w:rsidRPr="008B4C64" w:rsidTr="006323E3">
        <w:trPr>
          <w:trHeight w:val="346"/>
        </w:trPr>
        <w:tc>
          <w:tcPr>
            <w:tcW w:w="4361" w:type="dxa"/>
            <w:shd w:val="clear" w:color="auto" w:fill="F2F2F2" w:themeFill="background1" w:themeFillShade="F2"/>
            <w:vAlign w:val="center"/>
          </w:tcPr>
          <w:p w:rsidR="00605E49" w:rsidRPr="008B4C64" w:rsidRDefault="00605E49" w:rsidP="006323E3">
            <w:pPr>
              <w:pStyle w:val="ListParagraph"/>
              <w:ind w:left="0"/>
              <w:rPr>
                <w:rFonts w:ascii="Arial" w:hAnsi="Arial" w:cs="Arial"/>
              </w:rPr>
            </w:pPr>
            <w:r w:rsidRPr="008B4C64">
              <w:rPr>
                <w:rFonts w:ascii="Arial" w:hAnsi="Arial" w:cs="Arial"/>
                <w:lang w:val="cy-GB"/>
              </w:rPr>
              <w:t>Goruchwyliwr:</w:t>
            </w:r>
          </w:p>
        </w:tc>
        <w:tc>
          <w:tcPr>
            <w:tcW w:w="2835" w:type="dxa"/>
            <w:shd w:val="clear" w:color="auto" w:fill="auto"/>
            <w:vAlign w:val="center"/>
          </w:tcPr>
          <w:p w:rsidR="00605E49" w:rsidRPr="008B4C64" w:rsidRDefault="00605E49" w:rsidP="006323E3">
            <w:pPr>
              <w:pStyle w:val="ListParagraph"/>
              <w:ind w:left="0"/>
              <w:rPr>
                <w:rFonts w:ascii="Arial" w:hAnsi="Arial" w:cs="Arial"/>
              </w:rPr>
            </w:pPr>
          </w:p>
        </w:tc>
      </w:tr>
      <w:tr w:rsidR="00605E49" w:rsidRPr="008B4C64" w:rsidTr="006323E3">
        <w:trPr>
          <w:trHeight w:val="347"/>
        </w:trPr>
        <w:tc>
          <w:tcPr>
            <w:tcW w:w="4361" w:type="dxa"/>
            <w:shd w:val="clear" w:color="auto" w:fill="F2F2F2" w:themeFill="background1" w:themeFillShade="F2"/>
            <w:vAlign w:val="center"/>
          </w:tcPr>
          <w:p w:rsidR="00605E49" w:rsidRPr="008B4C64" w:rsidRDefault="00605E49" w:rsidP="006323E3">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rsidR="00605E49" w:rsidRPr="008B4C64" w:rsidRDefault="00605E49" w:rsidP="006323E3">
            <w:pPr>
              <w:pStyle w:val="ListParagraph"/>
              <w:ind w:left="0"/>
              <w:rPr>
                <w:rFonts w:ascii="Arial" w:hAnsi="Arial" w:cs="Arial"/>
              </w:rPr>
            </w:pPr>
          </w:p>
          <w:p w:rsidR="00605E49" w:rsidRPr="008B4C64" w:rsidRDefault="00605E49" w:rsidP="006323E3">
            <w:pPr>
              <w:pStyle w:val="ListParagraph"/>
              <w:ind w:left="0"/>
              <w:rPr>
                <w:rFonts w:ascii="Arial" w:hAnsi="Arial" w:cs="Arial"/>
              </w:rPr>
            </w:pPr>
          </w:p>
        </w:tc>
      </w:tr>
      <w:tr w:rsidR="00605E49" w:rsidRPr="008B4C64" w:rsidTr="006323E3">
        <w:trPr>
          <w:trHeight w:val="347"/>
        </w:trPr>
        <w:tc>
          <w:tcPr>
            <w:tcW w:w="4361" w:type="dxa"/>
            <w:shd w:val="clear" w:color="auto" w:fill="F2F2F2" w:themeFill="background1" w:themeFillShade="F2"/>
            <w:vAlign w:val="center"/>
          </w:tcPr>
          <w:p w:rsidR="00605E49" w:rsidRPr="008B4C64" w:rsidRDefault="00605E49" w:rsidP="006323E3">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rsidR="00605E49" w:rsidRPr="008B4C64" w:rsidRDefault="00605E49" w:rsidP="006323E3">
            <w:pPr>
              <w:pStyle w:val="ListParagraph"/>
              <w:ind w:left="0"/>
              <w:rPr>
                <w:rFonts w:ascii="Arial" w:hAnsi="Arial" w:cs="Arial"/>
              </w:rPr>
            </w:pPr>
          </w:p>
        </w:tc>
      </w:tr>
    </w:tbl>
    <w:p w:rsidR="00605E49" w:rsidRPr="008B4C64" w:rsidRDefault="00605E49" w:rsidP="00605E49">
      <w:pPr>
        <w:rPr>
          <w:rFonts w:ascii="Arial" w:hAnsi="Arial" w:cs="Arial"/>
        </w:rPr>
      </w:pPr>
    </w:p>
    <w:p w:rsidR="00605E49" w:rsidRPr="008B4C64" w:rsidRDefault="00605E49" w:rsidP="00605E49">
      <w:pPr>
        <w:rPr>
          <w:rFonts w:ascii="Arial" w:hAnsi="Arial" w:cs="Arial"/>
        </w:rPr>
      </w:pPr>
    </w:p>
    <w:p w:rsidR="00605E49" w:rsidRPr="008B4C64" w:rsidRDefault="00605E49" w:rsidP="00605E49">
      <w:pPr>
        <w:rPr>
          <w:rFonts w:ascii="Arial" w:hAnsi="Arial" w:cs="Arial"/>
          <w:bCs/>
        </w:rPr>
      </w:pPr>
      <w:r w:rsidRPr="008B4C64">
        <w:rPr>
          <w:rFonts w:ascii="Arial" w:hAnsi="Arial" w:cs="Arial"/>
          <w:b/>
        </w:rPr>
        <w:t xml:space="preserve">Rhestr Wirio: </w:t>
      </w:r>
      <w:r w:rsidRPr="008B4C64">
        <w:rPr>
          <w:rFonts w:ascii="Arial" w:hAnsi="Arial" w:cs="Arial"/>
          <w:bCs/>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605E49" w:rsidRPr="008B4C64" w:rsidTr="006323E3">
        <w:trPr>
          <w:trHeight w:val="491"/>
        </w:trPr>
        <w:tc>
          <w:tcPr>
            <w:tcW w:w="675" w:type="dxa"/>
            <w:shd w:val="clear" w:color="auto" w:fill="BFBFBF" w:themeFill="background1" w:themeFillShade="BF"/>
            <w:vAlign w:val="center"/>
          </w:tcPr>
          <w:sdt>
            <w:sdtPr>
              <w:rPr>
                <w:rFonts w:ascii="Arial" w:hAnsi="Arial" w:cs="Arial"/>
                <w:b/>
                <w:bCs/>
              </w:rPr>
              <w:id w:val="1454446193"/>
            </w:sdtPr>
            <w:sdtContent>
              <w:p w:rsidR="00605E49" w:rsidRPr="008B4C64" w:rsidRDefault="00605E49" w:rsidP="006323E3">
                <w:pPr>
                  <w:jc w:val="center"/>
                  <w:rPr>
                    <w:rFonts w:ascii="Arial" w:eastAsia="MS Gothic" w:hAnsi="Arial" w:cs="Arial"/>
                    <w:bCs/>
                    <w:sz w:val="22"/>
                    <w:szCs w:val="22"/>
                  </w:rPr>
                </w:pPr>
                <w:r>
                  <w:rPr>
                    <w:rFonts w:ascii="MS Gothic" w:eastAsia="MS Gothic" w:hAnsi="MS Gothic" w:cs="Arial" w:hint="eastAsia"/>
                    <w:b/>
                    <w:bCs/>
                  </w:rPr>
                  <w:t>x</w:t>
                </w:r>
              </w:p>
            </w:sdtContent>
          </w:sdt>
        </w:tc>
        <w:tc>
          <w:tcPr>
            <w:tcW w:w="9356" w:type="dxa"/>
            <w:vAlign w:val="center"/>
          </w:tcPr>
          <w:p w:rsidR="00605E49" w:rsidRPr="008B4C64" w:rsidRDefault="00605E49" w:rsidP="006323E3">
            <w:pPr>
              <w:rPr>
                <w:rFonts w:ascii="Arial" w:eastAsia="MS Gothic" w:hAnsi="Arial" w:cs="Arial"/>
                <w:bCs/>
                <w:sz w:val="22"/>
                <w:szCs w:val="22"/>
              </w:rPr>
            </w:pPr>
            <w:r w:rsidRPr="008B4C64">
              <w:rPr>
                <w:rFonts w:ascii="Arial" w:eastAsia="MS Gothic" w:hAnsi="Arial" w:cs="Arial"/>
                <w:bCs/>
                <w:sz w:val="22"/>
                <w:szCs w:val="22"/>
              </w:rPr>
              <w:t>Rwyf wedi darllen y nodiadau canllaw a ddarperir cyn cwblhau’r ffurflen.</w:t>
            </w:r>
          </w:p>
        </w:tc>
      </w:tr>
      <w:tr w:rsidR="00605E49" w:rsidRPr="008B4C64" w:rsidTr="006323E3">
        <w:trPr>
          <w:trHeight w:val="413"/>
        </w:trPr>
        <w:tc>
          <w:tcPr>
            <w:tcW w:w="675" w:type="dxa"/>
            <w:shd w:val="clear" w:color="auto" w:fill="BFBFBF" w:themeFill="background1" w:themeFillShade="BF"/>
            <w:vAlign w:val="center"/>
          </w:tcPr>
          <w:sdt>
            <w:sdtPr>
              <w:rPr>
                <w:rFonts w:ascii="Arial" w:hAnsi="Arial" w:cs="Arial"/>
                <w:b/>
                <w:bCs/>
              </w:rPr>
              <w:id w:val="-17703630"/>
            </w:sdtPr>
            <w:sdtContent>
              <w:p w:rsidR="00605E49" w:rsidRPr="008B4C64" w:rsidRDefault="00605E49" w:rsidP="006323E3">
                <w:pPr>
                  <w:jc w:val="center"/>
                  <w:rPr>
                    <w:rFonts w:ascii="Arial" w:eastAsia="MS Gothic" w:hAnsi="Arial" w:cs="Arial"/>
                    <w:bCs/>
                    <w:sz w:val="22"/>
                    <w:szCs w:val="22"/>
                  </w:rPr>
                </w:pPr>
                <w:r>
                  <w:rPr>
                    <w:rFonts w:ascii="MS Gothic" w:eastAsia="MS Gothic" w:hAnsi="MS Gothic" w:cs="Arial" w:hint="eastAsia"/>
                    <w:b/>
                    <w:bCs/>
                  </w:rPr>
                  <w:t>x</w:t>
                </w:r>
              </w:p>
            </w:sdtContent>
          </w:sdt>
        </w:tc>
        <w:tc>
          <w:tcPr>
            <w:tcW w:w="9356" w:type="dxa"/>
            <w:vAlign w:val="center"/>
          </w:tcPr>
          <w:p w:rsidR="00605E49" w:rsidRPr="008B4C64" w:rsidRDefault="00605E49" w:rsidP="006323E3">
            <w:pPr>
              <w:rPr>
                <w:rFonts w:ascii="Arial" w:hAnsi="Arial" w:cs="Arial"/>
                <w:sz w:val="22"/>
                <w:szCs w:val="22"/>
              </w:rPr>
            </w:pPr>
            <w:r w:rsidRPr="008B4C64">
              <w:rPr>
                <w:rFonts w:ascii="Arial" w:hAnsi="Arial" w:cs="Arial"/>
                <w:sz w:val="22"/>
                <w:szCs w:val="22"/>
              </w:rPr>
              <w:t xml:space="preserve">Rwyf wedi cwblhau </w:t>
            </w:r>
            <w:r w:rsidRPr="008B4C64">
              <w:rPr>
                <w:rFonts w:ascii="Arial" w:hAnsi="Arial" w:cs="Arial"/>
                <w:b/>
                <w:sz w:val="22"/>
                <w:szCs w:val="22"/>
              </w:rPr>
              <w:t>HOLL ADRANNAU PERTHNASOL</w:t>
            </w:r>
            <w:r w:rsidRPr="008B4C64">
              <w:rPr>
                <w:rFonts w:ascii="Arial" w:hAnsi="Arial" w:cs="Arial"/>
                <w:sz w:val="22"/>
                <w:szCs w:val="22"/>
              </w:rPr>
              <w:t xml:space="preserve"> y ffurflen yn llawn.</w:t>
            </w:r>
          </w:p>
        </w:tc>
      </w:tr>
      <w:tr w:rsidR="00605E49" w:rsidRPr="008B4C64" w:rsidTr="006323E3">
        <w:trPr>
          <w:trHeight w:val="419"/>
        </w:trPr>
        <w:tc>
          <w:tcPr>
            <w:tcW w:w="675" w:type="dxa"/>
            <w:shd w:val="clear" w:color="auto" w:fill="BFBFBF" w:themeFill="background1" w:themeFillShade="BF"/>
            <w:vAlign w:val="center"/>
          </w:tcPr>
          <w:sdt>
            <w:sdtPr>
              <w:rPr>
                <w:rFonts w:ascii="Arial" w:hAnsi="Arial" w:cs="Arial"/>
                <w:b/>
                <w:bCs/>
              </w:rPr>
              <w:id w:val="1393921880"/>
            </w:sdtPr>
            <w:sdtContent>
              <w:p w:rsidR="00605E49" w:rsidRPr="008B4C64" w:rsidRDefault="00605E49" w:rsidP="006323E3">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rsidR="00605E49" w:rsidRPr="008B4C64" w:rsidRDefault="00605E49" w:rsidP="006323E3">
            <w:pPr>
              <w:rPr>
                <w:rFonts w:ascii="Arial" w:hAnsi="Arial" w:cs="Arial"/>
                <w:sz w:val="22"/>
                <w:szCs w:val="22"/>
              </w:rPr>
            </w:pPr>
            <w:r w:rsidRPr="008B4C64">
              <w:rPr>
                <w:rFonts w:ascii="Arial" w:hAnsi="Arial" w:cs="Arial"/>
                <w:sz w:val="22"/>
                <w:szCs w:val="22"/>
              </w:rPr>
              <w:t>Cadarnhaf fod y gweithgarwch ymchwil wedi’i gymeradwyo mewn egwyddor.</w:t>
            </w:r>
          </w:p>
        </w:tc>
      </w:tr>
      <w:tr w:rsidR="00605E49" w:rsidRPr="008B4C64" w:rsidTr="006323E3">
        <w:trPr>
          <w:trHeight w:val="492"/>
        </w:trPr>
        <w:tc>
          <w:tcPr>
            <w:tcW w:w="675" w:type="dxa"/>
            <w:shd w:val="clear" w:color="auto" w:fill="BFBFBF" w:themeFill="background1" w:themeFillShade="BF"/>
            <w:vAlign w:val="center"/>
          </w:tcPr>
          <w:sdt>
            <w:sdtPr>
              <w:rPr>
                <w:rFonts w:ascii="Arial" w:hAnsi="Arial" w:cs="Arial"/>
                <w:b/>
                <w:bCs/>
              </w:rPr>
              <w:id w:val="-1978295672"/>
            </w:sdtPr>
            <w:sdtContent>
              <w:p w:rsidR="00605E49" w:rsidRPr="008B4C64" w:rsidRDefault="00605E49" w:rsidP="006323E3">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rsidR="00605E49" w:rsidRPr="008B4C64" w:rsidRDefault="00605E49" w:rsidP="006323E3">
            <w:pPr>
              <w:rPr>
                <w:rFonts w:ascii="Arial" w:hAnsi="Arial" w:cs="Arial"/>
                <w:sz w:val="22"/>
                <w:szCs w:val="22"/>
              </w:rPr>
            </w:pPr>
            <w:r w:rsidRPr="008B4C64">
              <w:rPr>
                <w:rFonts w:ascii="Arial" w:hAnsi="Arial" w:cs="Arial"/>
                <w:sz w:val="22"/>
                <w:szCs w:val="22"/>
              </w:rPr>
              <w:t>Rwyf wedi atodi copi o’r gymeradwyaeth derfynol/interim gan sefydliad allanol (lle bo’n briodol).</w:t>
            </w:r>
          </w:p>
        </w:tc>
      </w:tr>
      <w:tr w:rsidR="00605E49" w:rsidRPr="008B4C64" w:rsidTr="006323E3">
        <w:trPr>
          <w:trHeight w:val="492"/>
        </w:trPr>
        <w:tc>
          <w:tcPr>
            <w:tcW w:w="675" w:type="dxa"/>
            <w:shd w:val="clear" w:color="auto" w:fill="BFBFBF" w:themeFill="background1" w:themeFillShade="BF"/>
            <w:vAlign w:val="center"/>
          </w:tcPr>
          <w:sdt>
            <w:sdtPr>
              <w:rPr>
                <w:rFonts w:ascii="Arial" w:hAnsi="Arial" w:cs="Arial"/>
                <w:b/>
                <w:bCs/>
              </w:rPr>
              <w:id w:val="1986816488"/>
            </w:sdtPr>
            <w:sdtContent>
              <w:p w:rsidR="00605E49" w:rsidRPr="008B4C64" w:rsidRDefault="00605E49" w:rsidP="006323E3">
                <w:pPr>
                  <w:jc w:val="center"/>
                  <w:rPr>
                    <w:rFonts w:ascii="Arial" w:hAnsi="Arial" w:cs="Arial"/>
                    <w:b/>
                    <w:bCs/>
                  </w:rPr>
                </w:pPr>
                <w:r w:rsidRPr="008B4C64">
                  <w:rPr>
                    <w:rFonts w:ascii="MS Gothic" w:eastAsia="MS Gothic" w:hAnsi="MS Gothic" w:cs="Arial" w:hint="eastAsia"/>
                    <w:b/>
                    <w:bCs/>
                  </w:rPr>
                  <w:t>☐</w:t>
                </w:r>
              </w:p>
            </w:sdtContent>
          </w:sdt>
        </w:tc>
        <w:tc>
          <w:tcPr>
            <w:tcW w:w="9356" w:type="dxa"/>
          </w:tcPr>
          <w:p w:rsidR="00605E49" w:rsidRPr="008B4C64" w:rsidRDefault="00605E49" w:rsidP="006323E3">
            <w:pPr>
              <w:rPr>
                <w:rFonts w:ascii="Arial" w:hAnsi="Arial" w:cs="Arial"/>
                <w:sz w:val="22"/>
                <w:szCs w:val="22"/>
              </w:rPr>
            </w:pPr>
            <w:r w:rsidRPr="008B4C64">
              <w:rPr>
                <w:rFonts w:ascii="Arial" w:hAnsi="Arial" w:cs="Arial"/>
                <w:sz w:val="22"/>
                <w:szCs w:val="22"/>
              </w:rPr>
              <w:t>Rwyf wedi atodi asesiad risg llawn (a HEB gwblhau Adran H y ffurflen hon) (lle bo’n briodol)</w:t>
            </w:r>
          </w:p>
        </w:tc>
      </w:tr>
      <w:tr w:rsidR="00605E49" w:rsidRPr="008B4C64" w:rsidTr="006323E3">
        <w:trPr>
          <w:trHeight w:val="626"/>
        </w:trPr>
        <w:tc>
          <w:tcPr>
            <w:tcW w:w="675" w:type="dxa"/>
            <w:shd w:val="clear" w:color="auto" w:fill="BFBFBF" w:themeFill="background1" w:themeFillShade="BF"/>
            <w:vAlign w:val="center"/>
          </w:tcPr>
          <w:sdt>
            <w:sdtPr>
              <w:rPr>
                <w:rFonts w:ascii="Arial" w:hAnsi="Arial" w:cs="Arial"/>
                <w:b/>
                <w:bCs/>
              </w:rPr>
              <w:id w:val="1189257540"/>
            </w:sdtPr>
            <w:sdtContent>
              <w:p w:rsidR="00605E49" w:rsidRPr="008B4C64" w:rsidRDefault="00605E49" w:rsidP="006323E3">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rsidR="00605E49" w:rsidRPr="008B4C64" w:rsidRDefault="00605E49" w:rsidP="006323E3">
            <w:pPr>
              <w:rPr>
                <w:rFonts w:ascii="Arial" w:hAnsi="Arial" w:cs="Arial"/>
                <w:sz w:val="22"/>
                <w:szCs w:val="22"/>
              </w:rPr>
            </w:pPr>
            <w:r w:rsidRPr="008B4C64">
              <w:rPr>
                <w:rFonts w:ascii="Arial" w:hAnsi="Arial" w:cs="Arial"/>
                <w:sz w:val="22"/>
                <w:szCs w:val="22"/>
              </w:rPr>
              <w:t>Rwy’n deall mai fy nghyfrifoldeb i yw sicrhau y bydd y gweithgarwch ymchwil a enwir uchod yn bodloni Cod Ymarfer Moeseg ac Integredd Ymchwil y Brifysgol.</w:t>
            </w:r>
          </w:p>
        </w:tc>
      </w:tr>
      <w:tr w:rsidR="00605E49" w:rsidRPr="008B4C64" w:rsidTr="006323E3">
        <w:trPr>
          <w:trHeight w:val="968"/>
        </w:trPr>
        <w:tc>
          <w:tcPr>
            <w:tcW w:w="675" w:type="dxa"/>
            <w:shd w:val="clear" w:color="auto" w:fill="BFBFBF" w:themeFill="background1" w:themeFillShade="BF"/>
            <w:vAlign w:val="center"/>
          </w:tcPr>
          <w:sdt>
            <w:sdtPr>
              <w:rPr>
                <w:rFonts w:ascii="Arial" w:hAnsi="Arial" w:cs="Arial"/>
                <w:b/>
                <w:bCs/>
              </w:rPr>
              <w:id w:val="1030683582"/>
            </w:sdtPr>
            <w:sdtContent>
              <w:p w:rsidR="00605E49" w:rsidRPr="008B4C64" w:rsidRDefault="00605E49" w:rsidP="006323E3">
                <w:pPr>
                  <w:jc w:val="center"/>
                  <w:rPr>
                    <w:rFonts w:ascii="Arial" w:hAnsi="Arial" w:cs="Arial"/>
                    <w:sz w:val="22"/>
                    <w:szCs w:val="22"/>
                  </w:rPr>
                </w:pPr>
                <w:r>
                  <w:rPr>
                    <w:rFonts w:ascii="MS Gothic" w:eastAsia="MS Gothic" w:hAnsi="MS Gothic" w:cs="Arial" w:hint="eastAsia"/>
                    <w:b/>
                    <w:bCs/>
                  </w:rPr>
                  <w:t>x</w:t>
                </w:r>
              </w:p>
            </w:sdtContent>
          </w:sdt>
        </w:tc>
        <w:tc>
          <w:tcPr>
            <w:tcW w:w="9356" w:type="dxa"/>
            <w:vAlign w:val="center"/>
          </w:tcPr>
          <w:p w:rsidR="00605E49" w:rsidRPr="008B4C64" w:rsidRDefault="00605E49" w:rsidP="006323E3">
            <w:pPr>
              <w:rPr>
                <w:rFonts w:ascii="Arial" w:hAnsi="Arial" w:cs="Arial"/>
                <w:sz w:val="22"/>
                <w:szCs w:val="22"/>
              </w:rPr>
            </w:pPr>
            <w:r w:rsidRPr="008B4C64">
              <w:rPr>
                <w:rFonts w:ascii="Arial" w:hAnsi="Arial" w:cs="Arial"/>
                <w:sz w:val="22"/>
                <w:szCs w:val="22"/>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rsidR="00605E49" w:rsidRPr="008B4C64" w:rsidRDefault="00605E49" w:rsidP="00605E49">
      <w:pPr>
        <w:tabs>
          <w:tab w:val="left" w:pos="5103"/>
        </w:tabs>
        <w:rPr>
          <w:rFonts w:ascii="Arial" w:hAnsi="Arial" w:cs="Arial"/>
          <w:b/>
          <w:bCs/>
        </w:rPr>
      </w:pPr>
    </w:p>
    <w:p w:rsidR="00605E49" w:rsidRPr="008B4C64" w:rsidRDefault="00605E49" w:rsidP="00605E49">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05E49" w:rsidRPr="008B4C64" w:rsidTr="006323E3">
        <w:tc>
          <w:tcPr>
            <w:tcW w:w="10060" w:type="dxa"/>
            <w:shd w:val="clear" w:color="auto" w:fill="F2F2F2" w:themeFill="background1" w:themeFillShade="F2"/>
          </w:tcPr>
          <w:p w:rsidR="00605E49" w:rsidRPr="008B4C64" w:rsidRDefault="00605E49" w:rsidP="006323E3">
            <w:pPr>
              <w:rPr>
                <w:rFonts w:ascii="Arial" w:hAnsi="Arial" w:cs="Arial"/>
                <w:b/>
              </w:rPr>
            </w:pPr>
            <w:r w:rsidRPr="008B4C64">
              <w:rPr>
                <w:rFonts w:ascii="Arial" w:hAnsi="Arial" w:cs="Arial"/>
                <w:b/>
              </w:rPr>
              <w:t>MYFYRWYR YMCHWIL A STAFF YN UNIG</w:t>
            </w:r>
          </w:p>
          <w:p w:rsidR="00605E49" w:rsidRPr="008B4C64" w:rsidRDefault="00605E49" w:rsidP="006323E3">
            <w:pPr>
              <w:rPr>
                <w:rFonts w:ascii="Arial" w:hAnsi="Arial" w:cs="Arial"/>
              </w:rPr>
            </w:pPr>
            <w:r w:rsidRPr="008B4C64">
              <w:rPr>
                <w:rFonts w:ascii="Arial" w:hAnsi="Arial" w:cs="Arial"/>
              </w:rPr>
              <w:t xml:space="preserve">Wrth brosesu’r cais hwn </w:t>
            </w:r>
            <w:r w:rsidRPr="008B4C64">
              <w:rPr>
                <w:rFonts w:ascii="Arial" w:hAnsi="Arial" w:cs="Arial"/>
                <w:bCs/>
              </w:rPr>
              <w:t xml:space="preserve">rhaid cyflwyno pob gohebiaeth sy’n ymwneud â’r cais yn ysgrifenedig </w:t>
            </w:r>
            <w:r w:rsidRPr="008B4C64">
              <w:rPr>
                <w:rFonts w:ascii="Arial" w:hAnsi="Arial" w:cs="Arial"/>
              </w:rPr>
              <w:t xml:space="preserve">a’i hanfon drwy e-bost i </w:t>
            </w:r>
            <w:hyperlink r:id="rId18" w:history="1">
              <w:r w:rsidRPr="008B4C64">
                <w:rPr>
                  <w:rStyle w:val="Hyperlink"/>
                  <w:rFonts w:ascii="Arial" w:hAnsi="Arial" w:cs="Arial"/>
                </w:rPr>
                <w:t>pgresearch@uwtsd.ac.uk</w:t>
              </w:r>
            </w:hyperlink>
            <w:r w:rsidRPr="008B4C64">
              <w:rPr>
                <w:rFonts w:ascii="Arial" w:hAnsi="Arial" w:cs="Arial"/>
              </w:rPr>
              <w:t>, gyda’r teitl ‘Cymeradwyaeth Foesegol’ a’ch enw i ddilyn.</w:t>
            </w:r>
          </w:p>
          <w:p w:rsidR="00605E49" w:rsidRPr="008B4C64" w:rsidRDefault="00605E49" w:rsidP="006323E3">
            <w:pPr>
              <w:rPr>
                <w:rFonts w:ascii="Arial" w:hAnsi="Arial" w:cs="Arial"/>
              </w:rPr>
            </w:pPr>
            <w:r w:rsidRPr="008B4C64">
              <w:rPr>
                <w:rFonts w:ascii="Arial" w:hAnsi="Arial" w:cs="Arial"/>
                <w:color w:val="000000"/>
              </w:rPr>
              <w:t>Fe gewch wybod am ganlyniad eich cais drwy e-bost; felly mae’n bwysig eich bod yn darllen eich negeseuon e-bost Prifysgol a phersonol yn rheolaidd.</w:t>
            </w:r>
          </w:p>
        </w:tc>
      </w:tr>
    </w:tbl>
    <w:p w:rsidR="00605E49" w:rsidRPr="008B4C64" w:rsidRDefault="00605E49" w:rsidP="00605E49">
      <w:pPr>
        <w:tabs>
          <w:tab w:val="left" w:pos="5103"/>
        </w:tabs>
        <w:rPr>
          <w:rFonts w:ascii="Arial" w:hAnsi="Arial" w:cs="Arial"/>
          <w:b/>
          <w:bCs/>
        </w:rPr>
      </w:pPr>
    </w:p>
    <w:p w:rsidR="00605E49" w:rsidRPr="008B4C64" w:rsidRDefault="00605E49" w:rsidP="00605E4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8B4C64">
        <w:rPr>
          <w:rFonts w:ascii="Arial" w:hAnsi="Arial" w:cs="Arial"/>
          <w:bCs/>
        </w:rPr>
        <w:t>Dylai</w:t>
      </w:r>
      <w:r w:rsidRPr="008B4C64">
        <w:rPr>
          <w:rFonts w:ascii="Arial" w:hAnsi="Arial" w:cs="Arial"/>
          <w:b/>
          <w:bCs/>
        </w:rPr>
        <w:t xml:space="preserve"> MYFYRWYR AR RAGLENNI ISRADDEDIG NEU RAGLENNI MEISTR A ADDYSGIR</w:t>
      </w:r>
      <w:r w:rsidRPr="008B4C64">
        <w:rPr>
          <w:rFonts w:ascii="Arial" w:hAnsi="Arial" w:cs="Arial"/>
          <w:bCs/>
        </w:rPr>
        <w:t xml:space="preserve"> gyflwyno’r ffurflen hon (a chael y canlyniad) trwy systemau a eglurir i chi gan y goruchwyliwr/ arweinydd modwl.</w:t>
      </w:r>
    </w:p>
    <w:p w:rsidR="00605E49" w:rsidRPr="008B4C64" w:rsidRDefault="00605E49" w:rsidP="00605E49">
      <w:pPr>
        <w:tabs>
          <w:tab w:val="left" w:pos="5103"/>
        </w:tabs>
        <w:rPr>
          <w:rFonts w:ascii="Arial" w:hAnsi="Arial" w:cs="Arial"/>
          <w:bCs/>
        </w:rPr>
      </w:pPr>
    </w:p>
    <w:p w:rsidR="00605E49" w:rsidRPr="008B4C64" w:rsidRDefault="00605E49" w:rsidP="00605E49">
      <w:pPr>
        <w:tabs>
          <w:tab w:val="left" w:pos="5103"/>
        </w:tabs>
        <w:rPr>
          <w:rStyle w:val="Hyperlink"/>
        </w:rPr>
      </w:pPr>
      <w:r w:rsidRPr="008B4C64">
        <w:rPr>
          <w:rFonts w:ascii="Arial" w:hAnsi="Arial" w:cs="Arial"/>
          <w:b/>
          <w:bCs/>
        </w:rPr>
        <w:t xml:space="preserve">Mae’r ffurflen hon ar gael yn electronig ar dudalennau gwe y Swyddfa Academaidd: </w:t>
      </w:r>
      <w:hyperlink r:id="rId19" w:history="1">
        <w:r w:rsidRPr="008B4C64">
          <w:rPr>
            <w:rStyle w:val="Hyperlink"/>
            <w:rFonts w:ascii="Arial" w:hAnsi="Arial" w:cs="Arial"/>
          </w:rPr>
          <w:t>http://www.uwtsd.ac.uk/cy/swyddfaacademaidd/</w:t>
        </w:r>
      </w:hyperlink>
    </w:p>
    <w:p w:rsidR="00605E49" w:rsidRPr="00D77DFD" w:rsidRDefault="00605E49" w:rsidP="00605E49">
      <w:pPr>
        <w:jc w:val="both"/>
        <w:rPr>
          <w:rFonts w:ascii="Arial" w:hAnsi="Arial" w:cs="Arial"/>
        </w:rPr>
      </w:pPr>
    </w:p>
    <w:p w:rsidR="00605E49" w:rsidRPr="00D77DFD" w:rsidRDefault="00605E49" w:rsidP="00605E49">
      <w:pPr>
        <w:jc w:val="both"/>
        <w:rPr>
          <w:rFonts w:ascii="Arial" w:hAnsi="Arial" w:cs="Arial"/>
        </w:rPr>
      </w:pPr>
    </w:p>
    <w:p w:rsidR="004529BC" w:rsidRPr="009C5673" w:rsidRDefault="004529BC">
      <w:pPr>
        <w:rPr>
          <w:rFonts w:ascii="Arial" w:hAnsi="Arial" w:cs="Arial"/>
          <w:b/>
          <w:u w:val="single"/>
          <w:lang w:val="en-GB"/>
        </w:rPr>
      </w:pPr>
    </w:p>
    <w:p w:rsidR="00944BEE" w:rsidRPr="009C5673" w:rsidRDefault="00944BEE">
      <w:pPr>
        <w:rPr>
          <w:rFonts w:ascii="Arial" w:hAnsi="Arial" w:cs="Arial"/>
          <w:lang w:val="en-GB"/>
        </w:rPr>
      </w:pPr>
    </w:p>
    <w:p w:rsidR="00944BEE" w:rsidRPr="009C5673" w:rsidRDefault="00944BEE">
      <w:pPr>
        <w:rPr>
          <w:rFonts w:ascii="Arial" w:hAnsi="Arial" w:cs="Arial"/>
          <w:lang w:val="en-GB"/>
        </w:rPr>
      </w:pPr>
    </w:p>
    <w:p w:rsidR="00944BEE" w:rsidRDefault="00944BEE">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4529BC" w:rsidRDefault="004529BC">
      <w:pPr>
        <w:rPr>
          <w:lang w:val="en-GB"/>
        </w:rPr>
      </w:pPr>
    </w:p>
    <w:p w:rsidR="009A7B38" w:rsidRDefault="009A7B38">
      <w:pPr>
        <w:rPr>
          <w:b/>
          <w:u w:val="single"/>
          <w:lang w:val="en-GB"/>
        </w:rPr>
      </w:pPr>
    </w:p>
    <w:p w:rsidR="009A7B38" w:rsidRDefault="009A7B38">
      <w:pPr>
        <w:rPr>
          <w:b/>
          <w:u w:val="single"/>
          <w:lang w:val="en-GB"/>
        </w:rPr>
      </w:pPr>
    </w:p>
    <w:p w:rsidR="004529BC" w:rsidRPr="009A7B38" w:rsidRDefault="009A7B38">
      <w:pPr>
        <w:rPr>
          <w:b/>
          <w:u w:val="single"/>
          <w:lang w:val="en-GB"/>
        </w:rPr>
      </w:pPr>
      <w:r>
        <w:rPr>
          <w:b/>
          <w:u w:val="single"/>
          <w:lang w:val="en-GB"/>
        </w:rPr>
        <w:t>Atodiad 2</w:t>
      </w:r>
    </w:p>
    <w:p w:rsidR="004529BC" w:rsidRDefault="004529BC">
      <w:pPr>
        <w:rPr>
          <w:lang w:val="en-GB"/>
        </w:rPr>
      </w:pPr>
    </w:p>
    <w:tbl>
      <w:tblPr>
        <w:tblpPr w:leftFromText="180" w:rightFromText="180" w:vertAnchor="page" w:horzAnchor="margin" w:tblpY="193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775"/>
        <w:gridCol w:w="4536"/>
      </w:tblGrid>
      <w:tr w:rsidR="00520E65" w:rsidRPr="008622D6" w:rsidTr="006323E3">
        <w:tc>
          <w:tcPr>
            <w:tcW w:w="2436" w:type="dxa"/>
            <w:shd w:val="clear" w:color="auto" w:fill="F2F2F2"/>
          </w:tcPr>
          <w:p w:rsidR="00520E65" w:rsidRPr="008622D6" w:rsidRDefault="00520E65" w:rsidP="006323E3">
            <w:pPr>
              <w:spacing w:after="0" w:line="240" w:lineRule="auto"/>
              <w:rPr>
                <w:rFonts w:ascii="Arial" w:hAnsi="Arial" w:cs="Arial"/>
                <w:sz w:val="20"/>
              </w:rPr>
            </w:pPr>
            <w:r>
              <w:rPr>
                <w:rFonts w:ascii="Arial" w:hAnsi="Arial" w:cs="Arial"/>
                <w:sz w:val="20"/>
              </w:rPr>
              <w:t xml:space="preserve">Grŵp blwyddyn:5 a 6 </w:t>
            </w:r>
          </w:p>
        </w:tc>
        <w:tc>
          <w:tcPr>
            <w:tcW w:w="2775" w:type="dxa"/>
            <w:shd w:val="clear" w:color="auto" w:fill="F2F2F2"/>
          </w:tcPr>
          <w:p w:rsidR="00520E65" w:rsidRPr="008622D6" w:rsidRDefault="00520E65" w:rsidP="006323E3">
            <w:pPr>
              <w:spacing w:after="0" w:line="240" w:lineRule="auto"/>
              <w:rPr>
                <w:rFonts w:ascii="Arial" w:hAnsi="Arial" w:cs="Arial"/>
                <w:sz w:val="20"/>
              </w:rPr>
            </w:pPr>
            <w:r w:rsidRPr="008622D6">
              <w:rPr>
                <w:rFonts w:ascii="Arial" w:hAnsi="Arial" w:cs="Arial"/>
                <w:sz w:val="20"/>
              </w:rPr>
              <w:t>N</w:t>
            </w:r>
            <w:r>
              <w:rPr>
                <w:rFonts w:ascii="Arial" w:hAnsi="Arial" w:cs="Arial"/>
                <w:sz w:val="20"/>
              </w:rPr>
              <w:t>ifer y dysgwyr</w:t>
            </w:r>
            <w:r w:rsidRPr="008622D6">
              <w:rPr>
                <w:rFonts w:ascii="Arial" w:hAnsi="Arial" w:cs="Arial"/>
                <w:sz w:val="20"/>
              </w:rPr>
              <w:t>:</w:t>
            </w:r>
            <w:r>
              <w:rPr>
                <w:rFonts w:ascii="Arial" w:hAnsi="Arial" w:cs="Arial"/>
                <w:sz w:val="20"/>
              </w:rPr>
              <w:t xml:space="preserve"> 28</w:t>
            </w:r>
            <w:r w:rsidRPr="008622D6">
              <w:rPr>
                <w:rFonts w:ascii="Arial" w:hAnsi="Arial" w:cs="Arial"/>
                <w:sz w:val="20"/>
              </w:rPr>
              <w:t xml:space="preserve"> </w:t>
            </w:r>
          </w:p>
        </w:tc>
        <w:tc>
          <w:tcPr>
            <w:tcW w:w="4536" w:type="dxa"/>
            <w:shd w:val="clear" w:color="auto" w:fill="F2F2F2"/>
          </w:tcPr>
          <w:p w:rsidR="00520E65" w:rsidRPr="008622D6" w:rsidRDefault="00520E65" w:rsidP="006323E3">
            <w:pPr>
              <w:spacing w:after="0" w:line="240" w:lineRule="auto"/>
              <w:rPr>
                <w:rFonts w:ascii="Arial" w:hAnsi="Arial" w:cs="Arial"/>
                <w:sz w:val="20"/>
              </w:rPr>
            </w:pPr>
            <w:r>
              <w:rPr>
                <w:rFonts w:ascii="Arial" w:hAnsi="Arial" w:cs="Arial"/>
                <w:i/>
                <w:sz w:val="20"/>
              </w:rPr>
              <w:t>ADY(</w:t>
            </w:r>
            <w:r w:rsidRPr="00270A19">
              <w:rPr>
                <w:rFonts w:ascii="Arial" w:hAnsi="Arial" w:cs="Arial"/>
                <w:i/>
                <w:sz w:val="20"/>
              </w:rPr>
              <w:t>ALN</w:t>
            </w:r>
            <w:r>
              <w:rPr>
                <w:rFonts w:ascii="Arial" w:hAnsi="Arial" w:cs="Arial"/>
                <w:sz w:val="20"/>
              </w:rPr>
              <w:t>)</w:t>
            </w:r>
            <w:r w:rsidRPr="008622D6">
              <w:rPr>
                <w:rFonts w:ascii="Arial" w:hAnsi="Arial" w:cs="Arial"/>
                <w:sz w:val="20"/>
              </w:rPr>
              <w:t xml:space="preserve">: </w:t>
            </w:r>
          </w:p>
        </w:tc>
      </w:tr>
      <w:tr w:rsidR="00520E65" w:rsidRPr="008622D6" w:rsidTr="006323E3">
        <w:tc>
          <w:tcPr>
            <w:tcW w:w="2436" w:type="dxa"/>
            <w:shd w:val="clear" w:color="auto" w:fill="F2F2F2"/>
          </w:tcPr>
          <w:p w:rsidR="00520E65" w:rsidRPr="008622D6" w:rsidRDefault="00520E65" w:rsidP="006323E3">
            <w:pPr>
              <w:spacing w:after="0" w:line="240" w:lineRule="auto"/>
              <w:rPr>
                <w:rFonts w:ascii="Arial" w:hAnsi="Arial" w:cs="Arial"/>
                <w:sz w:val="20"/>
              </w:rPr>
            </w:pPr>
            <w:r w:rsidRPr="008622D6">
              <w:rPr>
                <w:rFonts w:ascii="Arial" w:hAnsi="Arial" w:cs="Arial"/>
                <w:sz w:val="20"/>
              </w:rPr>
              <w:t xml:space="preserve">Oedolion ychwanegol: </w:t>
            </w:r>
          </w:p>
        </w:tc>
        <w:tc>
          <w:tcPr>
            <w:tcW w:w="7311" w:type="dxa"/>
            <w:gridSpan w:val="2"/>
            <w:shd w:val="clear" w:color="auto" w:fill="F2F2F2"/>
          </w:tcPr>
          <w:p w:rsidR="00520E65" w:rsidRPr="008622D6" w:rsidRDefault="00520E65" w:rsidP="006323E3">
            <w:pPr>
              <w:spacing w:after="0" w:line="240" w:lineRule="auto"/>
              <w:rPr>
                <w:rFonts w:ascii="Arial" w:hAnsi="Arial" w:cs="Arial"/>
                <w:sz w:val="20"/>
              </w:rPr>
            </w:pPr>
            <w:r>
              <w:rPr>
                <w:rFonts w:ascii="Arial" w:hAnsi="Arial" w:cs="Arial"/>
                <w:sz w:val="20"/>
              </w:rPr>
              <w:t>0</w:t>
            </w:r>
          </w:p>
        </w:tc>
      </w:tr>
      <w:tr w:rsidR="00520E65" w:rsidRPr="008622D6" w:rsidTr="006323E3">
        <w:tc>
          <w:tcPr>
            <w:tcW w:w="5211" w:type="dxa"/>
            <w:gridSpan w:val="2"/>
          </w:tcPr>
          <w:p w:rsidR="00520E65" w:rsidRDefault="00520E65" w:rsidP="006323E3">
            <w:pPr>
              <w:spacing w:after="0" w:line="240" w:lineRule="auto"/>
              <w:rPr>
                <w:rFonts w:ascii="Arial" w:hAnsi="Arial" w:cs="Arial"/>
                <w:sz w:val="20"/>
              </w:rPr>
            </w:pPr>
            <w:r w:rsidRPr="008622D6">
              <w:rPr>
                <w:rFonts w:ascii="Arial" w:hAnsi="Arial" w:cs="Arial"/>
                <w:sz w:val="20"/>
              </w:rPr>
              <w:t>Nod(au) dysgu:</w:t>
            </w:r>
          </w:p>
          <w:p w:rsidR="00520E65" w:rsidRPr="008622D6" w:rsidRDefault="00DF7F8C" w:rsidP="00520E65">
            <w:pPr>
              <w:spacing w:after="0" w:line="240" w:lineRule="auto"/>
              <w:rPr>
                <w:rFonts w:ascii="Arial" w:hAnsi="Arial" w:cs="Arial"/>
                <w:sz w:val="20"/>
              </w:rPr>
            </w:pPr>
            <w:r>
              <w:rPr>
                <w:rFonts w:ascii="Arial" w:hAnsi="Arial" w:cs="Arial"/>
                <w:sz w:val="20"/>
              </w:rPr>
              <w:t>I greu llythyr</w:t>
            </w:r>
          </w:p>
        </w:tc>
        <w:tc>
          <w:tcPr>
            <w:tcW w:w="4536" w:type="dxa"/>
          </w:tcPr>
          <w:p w:rsidR="00520E65" w:rsidRDefault="00520E65" w:rsidP="006323E3">
            <w:pPr>
              <w:spacing w:after="0" w:line="240" w:lineRule="auto"/>
              <w:rPr>
                <w:rFonts w:ascii="Arial" w:hAnsi="Arial" w:cs="Arial"/>
                <w:sz w:val="20"/>
              </w:rPr>
            </w:pPr>
            <w:r>
              <w:rPr>
                <w:rFonts w:ascii="Arial" w:hAnsi="Arial" w:cs="Arial"/>
                <w:sz w:val="20"/>
              </w:rPr>
              <w:t>Meini prawf</w:t>
            </w:r>
            <w:r w:rsidRPr="008622D6">
              <w:rPr>
                <w:rFonts w:ascii="Arial" w:hAnsi="Arial" w:cs="Arial"/>
                <w:sz w:val="20"/>
              </w:rPr>
              <w:t xml:space="preserve"> llwyddiant:</w:t>
            </w:r>
          </w:p>
          <w:p w:rsidR="00520E65" w:rsidRDefault="00DF7F8C" w:rsidP="006323E3">
            <w:pPr>
              <w:spacing w:after="0" w:line="240" w:lineRule="auto"/>
              <w:rPr>
                <w:rFonts w:ascii="Arial" w:hAnsi="Arial" w:cs="Arial"/>
                <w:sz w:val="20"/>
              </w:rPr>
            </w:pPr>
            <w:r>
              <w:rPr>
                <w:rFonts w:ascii="Arial" w:hAnsi="Arial" w:cs="Arial"/>
                <w:sz w:val="20"/>
              </w:rPr>
              <w:t>(i’w thrafod gyda disgyblion)</w:t>
            </w:r>
          </w:p>
          <w:p w:rsidR="00DF7F8C" w:rsidRDefault="00DF7F8C" w:rsidP="00DF7F8C">
            <w:pPr>
              <w:pStyle w:val="ListParagraph"/>
              <w:numPr>
                <w:ilvl w:val="0"/>
                <w:numId w:val="26"/>
              </w:numPr>
              <w:rPr>
                <w:rFonts w:ascii="Arial" w:hAnsi="Arial" w:cs="Arial"/>
                <w:sz w:val="20"/>
              </w:rPr>
            </w:pPr>
            <w:r>
              <w:rPr>
                <w:rFonts w:ascii="Arial" w:hAnsi="Arial" w:cs="Arial"/>
                <w:sz w:val="20"/>
              </w:rPr>
              <w:t>Fformat llythyr</w:t>
            </w:r>
          </w:p>
          <w:p w:rsidR="00DF7F8C" w:rsidRDefault="00DF7F8C" w:rsidP="00DF7F8C">
            <w:pPr>
              <w:pStyle w:val="ListParagraph"/>
              <w:numPr>
                <w:ilvl w:val="0"/>
                <w:numId w:val="26"/>
              </w:numPr>
              <w:rPr>
                <w:rFonts w:ascii="Arial" w:hAnsi="Arial" w:cs="Arial"/>
                <w:sz w:val="20"/>
              </w:rPr>
            </w:pPr>
            <w:r>
              <w:rPr>
                <w:rFonts w:ascii="Arial" w:hAnsi="Arial" w:cs="Arial"/>
                <w:sz w:val="20"/>
              </w:rPr>
              <w:t xml:space="preserve">Cwestiynau </w:t>
            </w:r>
          </w:p>
          <w:p w:rsidR="00DF7F8C" w:rsidRPr="00DF7F8C" w:rsidRDefault="00DF7F8C" w:rsidP="00DF7F8C">
            <w:pPr>
              <w:pStyle w:val="ListParagraph"/>
              <w:numPr>
                <w:ilvl w:val="0"/>
                <w:numId w:val="26"/>
              </w:numPr>
              <w:rPr>
                <w:rFonts w:ascii="Arial" w:hAnsi="Arial" w:cs="Arial"/>
                <w:sz w:val="20"/>
              </w:rPr>
            </w:pPr>
            <w:r>
              <w:rPr>
                <w:rFonts w:ascii="Arial" w:hAnsi="Arial" w:cs="Arial"/>
                <w:sz w:val="20"/>
              </w:rPr>
              <w:t>ansoddeiriau</w:t>
            </w:r>
          </w:p>
          <w:p w:rsidR="00520E65" w:rsidRPr="008622D6" w:rsidRDefault="00520E65" w:rsidP="006323E3">
            <w:pPr>
              <w:spacing w:after="0" w:line="240" w:lineRule="auto"/>
              <w:rPr>
                <w:rFonts w:ascii="Arial" w:hAnsi="Arial" w:cs="Arial"/>
                <w:sz w:val="20"/>
              </w:rPr>
            </w:pPr>
          </w:p>
        </w:tc>
      </w:tr>
    </w:tbl>
    <w:p w:rsidR="00520E65" w:rsidRPr="00950B92" w:rsidRDefault="00520E65" w:rsidP="00520E65">
      <w:pPr>
        <w:spacing w:after="0"/>
        <w:rPr>
          <w:vanish/>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
        <w:gridCol w:w="8921"/>
      </w:tblGrid>
      <w:tr w:rsidR="00DF7F8C" w:rsidRPr="008622D6" w:rsidTr="00DF7F8C">
        <w:trPr>
          <w:trHeight w:val="434"/>
        </w:trPr>
        <w:tc>
          <w:tcPr>
            <w:tcW w:w="855" w:type="dxa"/>
          </w:tcPr>
          <w:p w:rsidR="00DF7F8C" w:rsidRPr="008622D6" w:rsidRDefault="00DF7F8C" w:rsidP="006323E3">
            <w:pPr>
              <w:spacing w:after="0" w:line="240" w:lineRule="auto"/>
            </w:pPr>
            <w:r w:rsidRPr="008622D6">
              <w:t>Amser</w:t>
            </w:r>
          </w:p>
          <w:p w:rsidR="00DF7F8C" w:rsidRPr="008622D6" w:rsidRDefault="00DF7F8C" w:rsidP="006323E3">
            <w:pPr>
              <w:spacing w:after="0" w:line="240" w:lineRule="auto"/>
            </w:pPr>
          </w:p>
        </w:tc>
        <w:tc>
          <w:tcPr>
            <w:tcW w:w="8921" w:type="dxa"/>
          </w:tcPr>
          <w:p w:rsidR="00DF7F8C" w:rsidRPr="008622D6" w:rsidRDefault="00DF7F8C" w:rsidP="006323E3">
            <w:pPr>
              <w:spacing w:after="0" w:line="240" w:lineRule="auto"/>
            </w:pPr>
            <w:r w:rsidRPr="008622D6">
              <w:t>Gweithgareddau, trefnu a rheoli’r sesiwn</w:t>
            </w:r>
          </w:p>
        </w:tc>
      </w:tr>
      <w:tr w:rsidR="00DF7F8C" w:rsidRPr="008622D6" w:rsidTr="00DF7F8C">
        <w:tc>
          <w:tcPr>
            <w:tcW w:w="855" w:type="dxa"/>
          </w:tcPr>
          <w:p w:rsidR="00DF7F8C" w:rsidRPr="008622D6" w:rsidRDefault="00DF7F8C" w:rsidP="006323E3">
            <w:pPr>
              <w:spacing w:after="0" w:line="240" w:lineRule="auto"/>
            </w:pPr>
            <w:r>
              <w:t>10 munud</w:t>
            </w:r>
          </w:p>
        </w:tc>
        <w:tc>
          <w:tcPr>
            <w:tcW w:w="8921" w:type="dxa"/>
          </w:tcPr>
          <w:p w:rsidR="00DF7F8C" w:rsidRPr="008622D6" w:rsidRDefault="00DF7F8C" w:rsidP="006323E3">
            <w:pPr>
              <w:spacing w:after="0" w:line="240" w:lineRule="auto"/>
            </w:pPr>
            <w:r w:rsidRPr="008622D6">
              <w:t xml:space="preserve">Cyflwyniad </w:t>
            </w:r>
          </w:p>
          <w:p w:rsidR="00DF7F8C" w:rsidRDefault="00DF7F8C" w:rsidP="006323E3">
            <w:pPr>
              <w:spacing w:after="0" w:line="240" w:lineRule="auto"/>
            </w:pPr>
          </w:p>
          <w:p w:rsidR="00DF7F8C" w:rsidRDefault="00DF7F8C" w:rsidP="006323E3">
            <w:pPr>
              <w:spacing w:after="0" w:line="240" w:lineRule="auto"/>
            </w:pPr>
            <w:r>
              <w:t>Gofyn i’r disgyblion beth mae nhw’n credu yw MPLl?</w:t>
            </w:r>
          </w:p>
          <w:p w:rsidR="00DF7F8C" w:rsidRDefault="00DF7F8C" w:rsidP="006323E3">
            <w:pPr>
              <w:spacing w:after="0" w:line="240" w:lineRule="auto"/>
            </w:pPr>
            <w:r>
              <w:t>Pryd rydym yn penderfynnu ar MPLl?</w:t>
            </w:r>
          </w:p>
          <w:p w:rsidR="00DF7F8C" w:rsidRDefault="00DF7F8C" w:rsidP="006323E3">
            <w:pPr>
              <w:spacing w:after="0" w:line="240" w:lineRule="auto"/>
            </w:pPr>
          </w:p>
          <w:p w:rsidR="00DF7F8C" w:rsidRDefault="00DF7F8C" w:rsidP="006323E3">
            <w:pPr>
              <w:spacing w:after="0" w:line="240" w:lineRule="auto"/>
            </w:pPr>
            <w:r>
              <w:t>Dangos iddyn nhw enghraifft o lythyr a gofyn i’r ddisgyblion beth sydd arddull o llythyr?</w:t>
            </w:r>
          </w:p>
          <w:p w:rsidR="00DF7F8C" w:rsidRDefault="00DF7F8C" w:rsidP="006323E3">
            <w:pPr>
              <w:spacing w:after="0" w:line="240" w:lineRule="auto"/>
            </w:pPr>
            <w:r>
              <w:t>Gofyn beth dylai fod yn y MPLl.</w:t>
            </w:r>
          </w:p>
          <w:p w:rsidR="00DF7F8C" w:rsidRDefault="00DF7F8C" w:rsidP="006323E3">
            <w:pPr>
              <w:spacing w:after="0" w:line="240" w:lineRule="auto"/>
            </w:pPr>
            <w:r>
              <w:t>Trafod strwythur y wers.</w:t>
            </w:r>
          </w:p>
          <w:p w:rsidR="00DF7F8C" w:rsidRDefault="00DF7F8C" w:rsidP="006323E3">
            <w:pPr>
              <w:spacing w:after="0" w:line="240" w:lineRule="auto"/>
            </w:pPr>
            <w:r>
              <w:t>Bodiau i fyny neu i lawr os mae nhw’n deall</w:t>
            </w:r>
          </w:p>
          <w:p w:rsidR="00DF7F8C" w:rsidRPr="008622D6" w:rsidRDefault="00DF7F8C" w:rsidP="006323E3">
            <w:pPr>
              <w:spacing w:after="0" w:line="240" w:lineRule="auto"/>
            </w:pPr>
          </w:p>
          <w:p w:rsidR="00DF7F8C" w:rsidRPr="008622D6" w:rsidRDefault="00DF7F8C" w:rsidP="006323E3">
            <w:pPr>
              <w:spacing w:after="0" w:line="240" w:lineRule="auto"/>
            </w:pPr>
          </w:p>
        </w:tc>
      </w:tr>
      <w:tr w:rsidR="00DF7F8C" w:rsidRPr="008622D6" w:rsidTr="00DF7F8C">
        <w:tc>
          <w:tcPr>
            <w:tcW w:w="855" w:type="dxa"/>
          </w:tcPr>
          <w:p w:rsidR="00DF7F8C" w:rsidRDefault="00DF7F8C" w:rsidP="006323E3">
            <w:pPr>
              <w:spacing w:after="0" w:line="240" w:lineRule="auto"/>
            </w:pPr>
          </w:p>
          <w:p w:rsidR="00DF7F8C" w:rsidRDefault="00DF7F8C" w:rsidP="006323E3">
            <w:pPr>
              <w:spacing w:after="0" w:line="240" w:lineRule="auto"/>
            </w:pPr>
          </w:p>
          <w:p w:rsidR="00DF7F8C" w:rsidRDefault="00DF7F8C" w:rsidP="006323E3">
            <w:pPr>
              <w:spacing w:after="0" w:line="240" w:lineRule="auto"/>
            </w:pPr>
            <w:r>
              <w:t>4</w:t>
            </w:r>
            <w:r>
              <w:t>0</w:t>
            </w:r>
            <w:r>
              <w:t xml:space="preserve"> munud</w:t>
            </w:r>
          </w:p>
          <w:p w:rsidR="00DF7F8C" w:rsidRDefault="00DF7F8C" w:rsidP="006323E3">
            <w:pPr>
              <w:spacing w:after="0" w:line="240" w:lineRule="auto"/>
            </w:pPr>
          </w:p>
          <w:p w:rsidR="00DF7F8C" w:rsidRDefault="00DF7F8C" w:rsidP="006323E3">
            <w:pPr>
              <w:spacing w:after="0" w:line="240" w:lineRule="auto"/>
            </w:pPr>
          </w:p>
          <w:p w:rsidR="00DF7F8C" w:rsidRPr="008622D6" w:rsidRDefault="00DF7F8C" w:rsidP="006323E3">
            <w:pPr>
              <w:spacing w:after="0" w:line="240" w:lineRule="auto"/>
            </w:pPr>
          </w:p>
        </w:tc>
        <w:tc>
          <w:tcPr>
            <w:tcW w:w="8921" w:type="dxa"/>
          </w:tcPr>
          <w:p w:rsidR="00DF7F8C" w:rsidRDefault="00DF7F8C" w:rsidP="006323E3">
            <w:pPr>
              <w:spacing w:after="0" w:line="240" w:lineRule="auto"/>
            </w:pPr>
            <w:r>
              <w:t>Prif weithgareddau</w:t>
            </w:r>
          </w:p>
          <w:p w:rsidR="00DF7F8C" w:rsidRDefault="00DF7F8C" w:rsidP="006323E3">
            <w:pPr>
              <w:spacing w:after="0" w:line="240" w:lineRule="auto"/>
            </w:pPr>
          </w:p>
          <w:p w:rsidR="00DF7F8C" w:rsidRDefault="00DF7F8C" w:rsidP="006323E3">
            <w:pPr>
              <w:spacing w:after="0" w:line="240" w:lineRule="auto"/>
            </w:pPr>
            <w:r>
              <w:t xml:space="preserve">Ysgrifennu llythyr at ffrind sydd yn fyw mewn wlad wahanol. </w:t>
            </w:r>
          </w:p>
          <w:p w:rsidR="00DF7F8C" w:rsidRDefault="00DF7F8C" w:rsidP="006323E3">
            <w:pPr>
              <w:spacing w:after="0" w:line="240" w:lineRule="auto"/>
            </w:pPr>
            <w:r>
              <w:t>Cynnwys yr arddull o’r MPLl</w:t>
            </w:r>
          </w:p>
          <w:p w:rsidR="00DF7F8C" w:rsidRDefault="00DF7F8C" w:rsidP="006323E3">
            <w:pPr>
              <w:spacing w:after="0" w:line="240" w:lineRule="auto"/>
            </w:pPr>
            <w:r>
              <w:t>Defnyddo y mat cymorth am gymorth.</w:t>
            </w:r>
          </w:p>
          <w:p w:rsidR="00DF7F8C" w:rsidRPr="008622D6" w:rsidRDefault="00DF7F8C" w:rsidP="006323E3">
            <w:pPr>
              <w:spacing w:after="0" w:line="240" w:lineRule="auto"/>
            </w:pPr>
          </w:p>
        </w:tc>
      </w:tr>
      <w:tr w:rsidR="00DF7F8C" w:rsidRPr="008622D6" w:rsidTr="00DF7F8C">
        <w:tc>
          <w:tcPr>
            <w:tcW w:w="855" w:type="dxa"/>
          </w:tcPr>
          <w:p w:rsidR="00DF7F8C" w:rsidRDefault="00DF7F8C" w:rsidP="006323E3">
            <w:pPr>
              <w:spacing w:after="0" w:line="240" w:lineRule="auto"/>
            </w:pPr>
          </w:p>
          <w:p w:rsidR="00DF7F8C" w:rsidRPr="008622D6" w:rsidRDefault="00DF7F8C" w:rsidP="006323E3">
            <w:pPr>
              <w:spacing w:after="0" w:line="240" w:lineRule="auto"/>
            </w:pPr>
            <w:r>
              <w:t>10</w:t>
            </w:r>
            <w:r>
              <w:t xml:space="preserve"> munud</w:t>
            </w:r>
          </w:p>
        </w:tc>
        <w:tc>
          <w:tcPr>
            <w:tcW w:w="8921" w:type="dxa"/>
          </w:tcPr>
          <w:p w:rsidR="00DF7F8C" w:rsidRPr="008622D6" w:rsidRDefault="00DF7F8C" w:rsidP="006323E3">
            <w:pPr>
              <w:spacing w:after="0" w:line="240" w:lineRule="auto"/>
            </w:pPr>
            <w:r>
              <w:t>Diweddglo</w:t>
            </w:r>
          </w:p>
          <w:p w:rsidR="00DF7F8C" w:rsidRPr="008622D6" w:rsidRDefault="00DF7F8C" w:rsidP="006323E3">
            <w:pPr>
              <w:spacing w:after="0" w:line="240" w:lineRule="auto"/>
            </w:pPr>
          </w:p>
          <w:p w:rsidR="00DF7F8C" w:rsidRDefault="00DF7F8C" w:rsidP="006323E3">
            <w:pPr>
              <w:spacing w:after="0" w:line="240" w:lineRule="auto"/>
            </w:pPr>
            <w:r>
              <w:t xml:space="preserve">Defnyddio modd asesu gyfoedion ar gyfer asesu ar gyfer dysgu </w:t>
            </w:r>
          </w:p>
          <w:p w:rsidR="00DF7F8C" w:rsidRDefault="00DF7F8C" w:rsidP="006323E3">
            <w:pPr>
              <w:spacing w:after="0" w:line="240" w:lineRule="auto"/>
            </w:pPr>
            <w:r>
              <w:t>Disgyblion yn defnyddio MPLl i farcio gwath ei gilydd</w:t>
            </w:r>
          </w:p>
          <w:p w:rsidR="00DF7F8C" w:rsidRDefault="00DF7F8C" w:rsidP="006323E3">
            <w:pPr>
              <w:spacing w:after="0" w:line="240" w:lineRule="auto"/>
            </w:pPr>
            <w:r>
              <w:t>Gofyn i’r disgyblion beth mae’n nhw wedi dysgu yn ystod y wers</w:t>
            </w:r>
          </w:p>
          <w:p w:rsidR="00DF7F8C" w:rsidRPr="008622D6" w:rsidRDefault="00DF7F8C" w:rsidP="006323E3">
            <w:pPr>
              <w:spacing w:after="0" w:line="240" w:lineRule="auto"/>
            </w:pPr>
          </w:p>
        </w:tc>
      </w:tr>
    </w:tbl>
    <w:p w:rsidR="00520E65" w:rsidRPr="008622D6" w:rsidRDefault="00520E65" w:rsidP="00520E65">
      <w:pPr>
        <w:rPr>
          <w:rFonts w:ascii="Arial" w:hAnsi="Arial" w:cs="Arial"/>
          <w:sz w:val="24"/>
          <w:szCs w:val="24"/>
        </w:rPr>
      </w:pPr>
    </w:p>
    <w:p w:rsidR="004529BC" w:rsidRDefault="004529BC">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p>
    <w:p w:rsidR="009A7B38" w:rsidRDefault="009A7B38">
      <w:pPr>
        <w:rPr>
          <w:b/>
          <w:u w:val="single"/>
          <w:lang w:val="en-GB"/>
        </w:rPr>
      </w:pPr>
      <w:r>
        <w:rPr>
          <w:b/>
          <w:u w:val="single"/>
          <w:lang w:val="en-GB"/>
        </w:rPr>
        <w:t xml:space="preserve">Atodiadau ysgol gwaith disgyblion, slip caniatad a sylwadau </w:t>
      </w:r>
    </w:p>
    <w:p w:rsidR="009A7B38" w:rsidRDefault="009A7B38">
      <w:pPr>
        <w:rPr>
          <w:b/>
          <w:u w:val="single"/>
          <w:lang w:val="en-GB"/>
        </w:rPr>
      </w:pPr>
      <w:r>
        <w:rPr>
          <w:b/>
          <w:noProof/>
          <w:u w:val="single"/>
          <w:lang w:val="en-GB" w:eastAsia="en-GB"/>
        </w:rPr>
        <w:drawing>
          <wp:inline distT="0" distB="0" distL="0" distR="0" wp14:anchorId="766F6252" wp14:editId="2A1BC8CB">
            <wp:extent cx="5731510" cy="41751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 1 00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175125"/>
                    </a:xfrm>
                    <a:prstGeom prst="rect">
                      <a:avLst/>
                    </a:prstGeom>
                  </pic:spPr>
                </pic:pic>
              </a:graphicData>
            </a:graphic>
          </wp:inline>
        </w:drawing>
      </w:r>
    </w:p>
    <w:p w:rsidR="009A7B38" w:rsidRDefault="009A7B38" w:rsidP="009A7B38">
      <w:pPr>
        <w:rPr>
          <w:b/>
          <w:u w:val="single"/>
          <w:lang w:val="en-GB"/>
        </w:rPr>
      </w:pPr>
    </w:p>
    <w:p w:rsidR="009A7B38" w:rsidRDefault="009A7B38" w:rsidP="009A7B38">
      <w:pPr>
        <w:rPr>
          <w:b/>
          <w:u w:val="single"/>
          <w:lang w:val="en-GB"/>
        </w:rPr>
      </w:pPr>
    </w:p>
    <w:p w:rsidR="009A7B38" w:rsidRDefault="009A7B38" w:rsidP="009A7B38">
      <w:pPr>
        <w:rPr>
          <w:b/>
          <w:u w:val="single"/>
          <w:lang w:val="en-GB"/>
        </w:rPr>
      </w:pPr>
    </w:p>
    <w:p w:rsidR="009A7B38" w:rsidRDefault="009A7B38" w:rsidP="009A7B38">
      <w:pPr>
        <w:rPr>
          <w:b/>
          <w:u w:val="single"/>
          <w:lang w:val="en-GB"/>
        </w:rPr>
      </w:pPr>
    </w:p>
    <w:p w:rsidR="009A7B38" w:rsidRDefault="009A7B38" w:rsidP="009A7B38">
      <w:pPr>
        <w:rPr>
          <w:b/>
          <w:u w:val="single"/>
          <w:lang w:val="en-GB"/>
        </w:rPr>
      </w:pPr>
      <w:r>
        <w:rPr>
          <w:b/>
          <w:noProof/>
          <w:u w:val="single"/>
          <w:lang w:val="en-GB" w:eastAsia="en-GB"/>
        </w:rPr>
        <w:lastRenderedPageBreak/>
        <w:drawing>
          <wp:inline distT="0" distB="0" distL="0" distR="0" wp14:anchorId="10286C3B" wp14:editId="79CCE04F">
            <wp:extent cx="5731510" cy="78714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2.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7871460"/>
                    </a:xfrm>
                    <a:prstGeom prst="rect">
                      <a:avLst/>
                    </a:prstGeom>
                  </pic:spPr>
                </pic:pic>
              </a:graphicData>
            </a:graphic>
          </wp:inline>
        </w:drawing>
      </w:r>
    </w:p>
    <w:p w:rsidR="009A7B38" w:rsidRDefault="009A7B38" w:rsidP="009A7B38">
      <w:pPr>
        <w:rPr>
          <w:lang w:val="en-GB"/>
        </w:rPr>
      </w:pPr>
    </w:p>
    <w:p w:rsidR="009A7B38" w:rsidRPr="004529BC" w:rsidRDefault="009A7B38">
      <w:pPr>
        <w:rPr>
          <w:b/>
          <w:u w:val="single"/>
          <w:lang w:val="en-GB"/>
        </w:rPr>
      </w:pPr>
      <w:r>
        <w:rPr>
          <w:b/>
          <w:noProof/>
          <w:u w:val="single"/>
          <w:lang w:val="en-GB" w:eastAsia="en-GB"/>
        </w:rPr>
        <w:lastRenderedPageBreak/>
        <w:drawing>
          <wp:inline distT="0" distB="0" distL="0" distR="0">
            <wp:extent cx="5731510" cy="787146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 3 00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87146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 4 00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 5 00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an 6 00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an 7 00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n 8 00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an 9 00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 10 00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r>
        <w:rPr>
          <w:b/>
          <w:noProof/>
          <w:u w:val="single"/>
          <w:lang w:val="en-GB" w:eastAsia="en-GB"/>
        </w:rPr>
        <w:lastRenderedPageBreak/>
        <w:drawing>
          <wp:inline distT="0" distB="0" distL="0" distR="0">
            <wp:extent cx="5731510" cy="786892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111 00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p>
    <w:sectPr w:rsidR="009A7B38" w:rsidRPr="004529BC">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1AA" w:rsidRDefault="001F51AA" w:rsidP="000738C3">
      <w:pPr>
        <w:spacing w:after="0" w:line="240" w:lineRule="auto"/>
      </w:pPr>
      <w:r>
        <w:separator/>
      </w:r>
    </w:p>
  </w:endnote>
  <w:endnote w:type="continuationSeparator" w:id="0">
    <w:p w:rsidR="001F51AA" w:rsidRDefault="001F51AA" w:rsidP="00073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2961281"/>
      <w:docPartObj>
        <w:docPartGallery w:val="Page Numbers (Bottom of Page)"/>
        <w:docPartUnique/>
      </w:docPartObj>
    </w:sdtPr>
    <w:sdtEndPr>
      <w:rPr>
        <w:noProof/>
      </w:rPr>
    </w:sdtEndPr>
    <w:sdtContent>
      <w:p w:rsidR="00605E49" w:rsidRDefault="00605E49">
        <w:pPr>
          <w:pStyle w:val="Footer"/>
          <w:jc w:val="right"/>
        </w:pPr>
        <w:r>
          <w:fldChar w:fldCharType="begin"/>
        </w:r>
        <w:r>
          <w:instrText xml:space="preserve"> PAGE   \* MERGEFORMAT </w:instrText>
        </w:r>
        <w:r>
          <w:fldChar w:fldCharType="separate"/>
        </w:r>
        <w:r w:rsidR="00B40791">
          <w:rPr>
            <w:noProof/>
          </w:rPr>
          <w:t>10</w:t>
        </w:r>
        <w:r>
          <w:rPr>
            <w:noProof/>
          </w:rPr>
          <w:fldChar w:fldCharType="end"/>
        </w:r>
      </w:p>
    </w:sdtContent>
  </w:sdt>
  <w:p w:rsidR="00605E49" w:rsidRDefault="00605E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1AA" w:rsidRDefault="001F51AA" w:rsidP="000738C3">
      <w:pPr>
        <w:spacing w:after="0" w:line="240" w:lineRule="auto"/>
      </w:pPr>
      <w:r>
        <w:separator/>
      </w:r>
    </w:p>
  </w:footnote>
  <w:footnote w:type="continuationSeparator" w:id="0">
    <w:p w:rsidR="001F51AA" w:rsidRDefault="001F51AA" w:rsidP="000738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BC" w:rsidRPr="000738C3" w:rsidRDefault="004529BC">
    <w:pPr>
      <w:pStyle w:val="Header"/>
      <w:rPr>
        <w:lang w:val="en-GB"/>
      </w:rPr>
    </w:pPr>
    <w:r>
      <w:rPr>
        <w:lang w:val="en-GB"/>
      </w:rPr>
      <w:t xml:space="preserve">1700410        </w:t>
    </w:r>
    <w:r>
      <w:rPr>
        <w:lang w:val="en-GB"/>
      </w:rPr>
      <w:tab/>
      <w:t>Yr Athro Ymholgar</w:t>
    </w:r>
    <w:r>
      <w:rPr>
        <w:lang w:val="en-GB"/>
      </w:rPr>
      <w:tab/>
      <w:t>ECPP7001C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DB7B43"/>
    <w:multiLevelType w:val="hybridMultilevel"/>
    <w:tmpl w:val="1A12A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EB72465"/>
    <w:multiLevelType w:val="hybridMultilevel"/>
    <w:tmpl w:val="F096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7E753286"/>
    <w:multiLevelType w:val="multilevel"/>
    <w:tmpl w:val="FC2CB126"/>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num w:numId="1">
    <w:abstractNumId w:val="24"/>
  </w:num>
  <w:num w:numId="2">
    <w:abstractNumId w:val="9"/>
  </w:num>
  <w:num w:numId="3">
    <w:abstractNumId w:val="17"/>
  </w:num>
  <w:num w:numId="4">
    <w:abstractNumId w:val="2"/>
  </w:num>
  <w:num w:numId="5">
    <w:abstractNumId w:val="2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7"/>
  </w:num>
  <w:num w:numId="11">
    <w:abstractNumId w:val="8"/>
  </w:num>
  <w:num w:numId="12">
    <w:abstractNumId w:val="20"/>
  </w:num>
  <w:num w:numId="13">
    <w:abstractNumId w:val="18"/>
  </w:num>
  <w:num w:numId="14">
    <w:abstractNumId w:val="19"/>
  </w:num>
  <w:num w:numId="15">
    <w:abstractNumId w:val="0"/>
  </w:num>
  <w:num w:numId="16">
    <w:abstractNumId w:val="5"/>
  </w:num>
  <w:num w:numId="17">
    <w:abstractNumId w:val="6"/>
  </w:num>
  <w:num w:numId="18">
    <w:abstractNumId w:val="10"/>
  </w:num>
  <w:num w:numId="19">
    <w:abstractNumId w:val="12"/>
  </w:num>
  <w:num w:numId="20">
    <w:abstractNumId w:val="22"/>
  </w:num>
  <w:num w:numId="21">
    <w:abstractNumId w:val="4"/>
  </w:num>
  <w:num w:numId="22">
    <w:abstractNumId w:val="13"/>
  </w:num>
  <w:num w:numId="23">
    <w:abstractNumId w:val="16"/>
  </w:num>
  <w:num w:numId="24">
    <w:abstractNumId w:val="1"/>
  </w:num>
  <w:num w:numId="25">
    <w:abstractNumId w:val="11"/>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BEE"/>
    <w:rsid w:val="00004AA9"/>
    <w:rsid w:val="000738C3"/>
    <w:rsid w:val="00076465"/>
    <w:rsid w:val="000F0B87"/>
    <w:rsid w:val="000F6828"/>
    <w:rsid w:val="00136705"/>
    <w:rsid w:val="001369FC"/>
    <w:rsid w:val="00136A94"/>
    <w:rsid w:val="001900E1"/>
    <w:rsid w:val="001F51AA"/>
    <w:rsid w:val="00264C48"/>
    <w:rsid w:val="002B180B"/>
    <w:rsid w:val="00351D18"/>
    <w:rsid w:val="003E4A03"/>
    <w:rsid w:val="00411D0F"/>
    <w:rsid w:val="0043607B"/>
    <w:rsid w:val="00436E91"/>
    <w:rsid w:val="004529BC"/>
    <w:rsid w:val="00454B5D"/>
    <w:rsid w:val="004B3421"/>
    <w:rsid w:val="00500F12"/>
    <w:rsid w:val="00520E65"/>
    <w:rsid w:val="005371E3"/>
    <w:rsid w:val="005447EE"/>
    <w:rsid w:val="0055424A"/>
    <w:rsid w:val="00592894"/>
    <w:rsid w:val="005A566F"/>
    <w:rsid w:val="005B204A"/>
    <w:rsid w:val="005C1270"/>
    <w:rsid w:val="005D2626"/>
    <w:rsid w:val="00605E49"/>
    <w:rsid w:val="006B474F"/>
    <w:rsid w:val="00760284"/>
    <w:rsid w:val="007F7486"/>
    <w:rsid w:val="0081186C"/>
    <w:rsid w:val="00822DF8"/>
    <w:rsid w:val="00835005"/>
    <w:rsid w:val="008540B5"/>
    <w:rsid w:val="00944BEE"/>
    <w:rsid w:val="009611DB"/>
    <w:rsid w:val="009773A4"/>
    <w:rsid w:val="00987535"/>
    <w:rsid w:val="009A7B38"/>
    <w:rsid w:val="009C5673"/>
    <w:rsid w:val="009F4CAA"/>
    <w:rsid w:val="00A95600"/>
    <w:rsid w:val="00AF6601"/>
    <w:rsid w:val="00B20865"/>
    <w:rsid w:val="00B24541"/>
    <w:rsid w:val="00B40791"/>
    <w:rsid w:val="00B90F85"/>
    <w:rsid w:val="00BD5941"/>
    <w:rsid w:val="00BE23AF"/>
    <w:rsid w:val="00BE47B5"/>
    <w:rsid w:val="00BF32D8"/>
    <w:rsid w:val="00C343E4"/>
    <w:rsid w:val="00C37B26"/>
    <w:rsid w:val="00DD73A9"/>
    <w:rsid w:val="00DE1EF1"/>
    <w:rsid w:val="00DF675D"/>
    <w:rsid w:val="00DF7F8C"/>
    <w:rsid w:val="00E66EF6"/>
    <w:rsid w:val="00E708F9"/>
    <w:rsid w:val="00EB76BA"/>
    <w:rsid w:val="00EF1E55"/>
    <w:rsid w:val="00EF59D2"/>
    <w:rsid w:val="00F16E51"/>
    <w:rsid w:val="00F578C0"/>
    <w:rsid w:val="00F9126F"/>
    <w:rsid w:val="00FB1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D4457-1BA3-4D11-BBD5-643DBF706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paragraph" w:styleId="Heading1">
    <w:name w:val="heading 1"/>
    <w:basedOn w:val="Normal"/>
    <w:link w:val="Heading1Char"/>
    <w:uiPriority w:val="99"/>
    <w:qFormat/>
    <w:rsid w:val="00BD594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520E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9"/>
    <w:qFormat/>
    <w:rsid w:val="004529BC"/>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D5941"/>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9"/>
    <w:rsid w:val="004529BC"/>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073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8C3"/>
    <w:rPr>
      <w:lang w:val="cy-GB"/>
    </w:rPr>
  </w:style>
  <w:style w:type="paragraph" w:styleId="Footer">
    <w:name w:val="footer"/>
    <w:basedOn w:val="Normal"/>
    <w:link w:val="FooterChar"/>
    <w:uiPriority w:val="99"/>
    <w:unhideWhenUsed/>
    <w:rsid w:val="00073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8C3"/>
    <w:rPr>
      <w:lang w:val="cy-GB"/>
    </w:rPr>
  </w:style>
  <w:style w:type="character" w:styleId="Hyperlink">
    <w:name w:val="Hyperlink"/>
    <w:basedOn w:val="DefaultParagraphFont"/>
    <w:uiPriority w:val="99"/>
    <w:unhideWhenUsed/>
    <w:rsid w:val="00BD5941"/>
    <w:rPr>
      <w:color w:val="0563C1" w:themeColor="hyperlink"/>
      <w:u w:val="single"/>
    </w:rPr>
  </w:style>
  <w:style w:type="paragraph" w:styleId="BodyText2">
    <w:name w:val="Body Text 2"/>
    <w:basedOn w:val="Normal"/>
    <w:link w:val="BodyText2Char"/>
    <w:uiPriority w:val="99"/>
    <w:rsid w:val="004529BC"/>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4529BC"/>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4529BC"/>
    <w:rPr>
      <w:rFonts w:ascii="Tahoma" w:eastAsia="Times New Roman" w:hAnsi="Tahoma" w:cs="Tahoma"/>
      <w:sz w:val="16"/>
      <w:szCs w:val="16"/>
    </w:rPr>
  </w:style>
  <w:style w:type="paragraph" w:styleId="BalloonText">
    <w:name w:val="Balloon Text"/>
    <w:basedOn w:val="Normal"/>
    <w:link w:val="BalloonTextChar"/>
    <w:uiPriority w:val="99"/>
    <w:semiHidden/>
    <w:rsid w:val="004529BC"/>
    <w:pPr>
      <w:spacing w:after="0" w:line="240" w:lineRule="auto"/>
    </w:pPr>
    <w:rPr>
      <w:rFonts w:ascii="Tahoma" w:eastAsia="Times New Roman" w:hAnsi="Tahoma" w:cs="Tahoma"/>
      <w:sz w:val="16"/>
      <w:szCs w:val="16"/>
      <w:lang w:val="en-GB"/>
    </w:rPr>
  </w:style>
  <w:style w:type="table" w:styleId="TableGrid">
    <w:name w:val="Table Grid"/>
    <w:basedOn w:val="TableNormal"/>
    <w:uiPriority w:val="59"/>
    <w:rsid w:val="004529B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529B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CommentTextChar">
    <w:name w:val="Comment Text Char"/>
    <w:basedOn w:val="DefaultParagraphFont"/>
    <w:link w:val="CommentText"/>
    <w:uiPriority w:val="99"/>
    <w:semiHidden/>
    <w:rsid w:val="004529BC"/>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4529BC"/>
    <w:pPr>
      <w:spacing w:after="0" w:line="240" w:lineRule="auto"/>
    </w:pPr>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4529BC"/>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4529BC"/>
    <w:rPr>
      <w:b/>
      <w:bCs/>
    </w:rPr>
  </w:style>
  <w:style w:type="paragraph" w:styleId="ListParagraph">
    <w:name w:val="List Paragraph"/>
    <w:basedOn w:val="Normal"/>
    <w:uiPriority w:val="34"/>
    <w:qFormat/>
    <w:rsid w:val="004529BC"/>
    <w:pPr>
      <w:spacing w:after="0" w:line="240" w:lineRule="auto"/>
      <w:ind w:left="720"/>
      <w:contextualSpacing/>
    </w:pPr>
    <w:rPr>
      <w:rFonts w:ascii="Calibri" w:eastAsia="Calibri" w:hAnsi="Calibri" w:cs="Times New Roman"/>
      <w:lang w:val="en-GB"/>
    </w:rPr>
  </w:style>
  <w:style w:type="character" w:styleId="Strong">
    <w:name w:val="Strong"/>
    <w:uiPriority w:val="22"/>
    <w:qFormat/>
    <w:rsid w:val="004529BC"/>
    <w:rPr>
      <w:b/>
      <w:bCs/>
    </w:rPr>
  </w:style>
  <w:style w:type="character" w:customStyle="1" w:styleId="tw4winMark">
    <w:name w:val="tw4winMark"/>
    <w:basedOn w:val="DefaultParagraphFont"/>
    <w:rsid w:val="004529BC"/>
    <w:rPr>
      <w:rFonts w:ascii="Courier New" w:hAnsi="Courier New" w:cs="Courier New"/>
      <w:b w:val="0"/>
      <w:bCs/>
      <w:i w:val="0"/>
      <w:dstrike w:val="0"/>
      <w:noProof/>
      <w:vanish/>
      <w:color w:val="800080"/>
      <w:sz w:val="18"/>
      <w:szCs w:val="24"/>
      <w:effect w:val="none"/>
      <w:vertAlign w:val="subscript"/>
    </w:rPr>
  </w:style>
  <w:style w:type="character" w:customStyle="1" w:styleId="Heading2Char">
    <w:name w:val="Heading 2 Char"/>
    <w:basedOn w:val="DefaultParagraphFont"/>
    <w:link w:val="Heading2"/>
    <w:uiPriority w:val="9"/>
    <w:semiHidden/>
    <w:rsid w:val="00520E65"/>
    <w:rPr>
      <w:rFonts w:asciiTheme="majorHAnsi" w:eastAsiaTheme="majorEastAsia" w:hAnsiTheme="majorHAnsi" w:cstheme="majorBidi"/>
      <w:color w:val="2E74B5" w:themeColor="accent1" w:themeShade="BF"/>
      <w:sz w:val="26"/>
      <w:szCs w:val="26"/>
      <w:lang w:val="cy-GB"/>
    </w:rPr>
  </w:style>
  <w:style w:type="paragraph" w:customStyle="1" w:styleId="deannah1">
    <w:name w:val="deannah1"/>
    <w:basedOn w:val="Normal"/>
    <w:uiPriority w:val="99"/>
    <w:rsid w:val="00605E49"/>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605E49"/>
    <w:rPr>
      <w:color w:val="800080"/>
      <w:u w:val="single"/>
    </w:rPr>
  </w:style>
  <w:style w:type="character" w:customStyle="1" w:styleId="Hyperlink1">
    <w:name w:val="Hyperlink1"/>
    <w:uiPriority w:val="99"/>
    <w:rsid w:val="00605E49"/>
    <w:rPr>
      <w:color w:val="535353"/>
      <w:u w:val="single"/>
      <w:effect w:val="none"/>
    </w:rPr>
  </w:style>
  <w:style w:type="paragraph" w:customStyle="1" w:styleId="NormalWeb1">
    <w:name w:val="Normal (Web)1"/>
    <w:basedOn w:val="Normal"/>
    <w:uiPriority w:val="99"/>
    <w:rsid w:val="00605E49"/>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605E49"/>
  </w:style>
  <w:style w:type="character" w:styleId="CommentReference">
    <w:name w:val="annotation reference"/>
    <w:uiPriority w:val="99"/>
    <w:semiHidden/>
    <w:unhideWhenUsed/>
    <w:rsid w:val="00605E4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920602">
      <w:bodyDiv w:val="1"/>
      <w:marLeft w:val="0"/>
      <w:marRight w:val="0"/>
      <w:marTop w:val="0"/>
      <w:marBottom w:val="0"/>
      <w:divBdr>
        <w:top w:val="none" w:sz="0" w:space="0" w:color="auto"/>
        <w:left w:val="none" w:sz="0" w:space="0" w:color="auto"/>
        <w:bottom w:val="none" w:sz="0" w:space="0" w:color="auto"/>
        <w:right w:val="none" w:sz="0" w:space="0" w:color="auto"/>
      </w:divBdr>
    </w:div>
    <w:div w:id="112970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earning.gov.wales/docs/learningwales/publications/140828-observing-children-cy.pdf" TargetMode="External"/><Relationship Id="rId18" Type="http://schemas.openxmlformats.org/officeDocument/2006/relationships/hyperlink" Target="mailto:pgresearch@uwtsd.ac.uk" TargetMode="External"/><Relationship Id="rId26"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hyperlink" Target="https://www.opencolleges.edu.au/informed/features/peer-teaching/" TargetMode="External"/><Relationship Id="rId12" Type="http://schemas.openxmlformats.org/officeDocument/2006/relationships/hyperlink" Target="https://www.youtube.com/watch?v=OGyvDvOegXE" TargetMode="External"/><Relationship Id="rId17" Type="http://schemas.openxmlformats.org/officeDocument/2006/relationships/hyperlink" Target="http://www.uwtsd.ac.uk/media/uwtsd-website/content-assets/documents/research/Research-Integrity-and-Ethics---Code-of-Practice-(2015-18).pdf" TargetMode="External"/><Relationship Id="rId25" Type="http://schemas.openxmlformats.org/officeDocument/2006/relationships/image" Target="media/image6.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wtsd.ac.uk/library/research-data-management/" TargetMode="External"/><Relationship Id="rId20" Type="http://schemas.openxmlformats.org/officeDocument/2006/relationships/image" Target="media/image1.jpeg"/><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adborth-effeithiol-i-gynorthwyo-dysgwyr-annibynnol" TargetMode="External"/><Relationship Id="rId24" Type="http://schemas.openxmlformats.org/officeDocument/2006/relationships/image" Target="media/image5.jpe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1700410@student.uwtsd.ac.uk" TargetMode="External"/><Relationship Id="rId23" Type="http://schemas.openxmlformats.org/officeDocument/2006/relationships/image" Target="media/image4.jpeg"/><Relationship Id="rId28" Type="http://schemas.openxmlformats.org/officeDocument/2006/relationships/image" Target="media/image9.jpeg"/><Relationship Id="rId10" Type="http://schemas.openxmlformats.org/officeDocument/2006/relationships/hyperlink" Target="https://www.estyn.llyw.cymru/arfer-effeithiol/llwyddiant-gyda-chynlluniau-dysgu-unigol-ar-lein" TargetMode="External"/><Relationship Id="rId19" Type="http://schemas.openxmlformats.org/officeDocument/2006/relationships/hyperlink" Target="http://www.uwtsd.ac.uk/cy/swyddfaacademaidd/"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gov.wales/docs/dcells/publications/150225-successful-futures-cy.pdf" TargetMode="External"/><Relationship Id="rId14" Type="http://schemas.openxmlformats.org/officeDocument/2006/relationships/hyperlink" Target="http://www.uwtsd.ac.uk/media/uwtsd-website/content-assets/documents/research/research-ethics-integrity-code-practice.pdf" TargetMode="External"/><Relationship Id="rId22" Type="http://schemas.openxmlformats.org/officeDocument/2006/relationships/image" Target="media/image3.jpeg"/><Relationship Id="rId27" Type="http://schemas.openxmlformats.org/officeDocument/2006/relationships/image" Target="media/image8.jpeg"/><Relationship Id="rId30" Type="http://schemas.openxmlformats.org/officeDocument/2006/relationships/image" Target="media/image11.jpeg"/><Relationship Id="rId8" Type="http://schemas.openxmlformats.org/officeDocument/2006/relationships/hyperlink" Target="http://www.shirleyclarke-education.org/research/learning-objectives-and-success-criteria-2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41</Pages>
  <Words>9278</Words>
  <Characters>52890</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Laura</cp:lastModifiedBy>
  <cp:revision>2</cp:revision>
  <dcterms:created xsi:type="dcterms:W3CDTF">2018-04-15T21:01:00Z</dcterms:created>
  <dcterms:modified xsi:type="dcterms:W3CDTF">2018-04-15T21:01:00Z</dcterms:modified>
</cp:coreProperties>
</file>