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45300423"/>
        <w:docPartObj>
          <w:docPartGallery w:val="Cover Pages"/>
          <w:docPartUnique/>
        </w:docPartObj>
      </w:sdtPr>
      <w:sdtEndPr>
        <w:rPr>
          <w:b/>
          <w:bCs/>
          <w:u w:val="single"/>
        </w:rPr>
      </w:sdtEndPr>
      <w:sdtContent>
        <w:p w14:paraId="6078C425" w14:textId="15E38839" w:rsidR="00935AF5" w:rsidRDefault="00935AF5">
          <w:r>
            <w:rPr>
              <w:noProof/>
            </w:rPr>
            <mc:AlternateContent>
              <mc:Choice Requires="wpg">
                <w:drawing>
                  <wp:anchor distT="0" distB="0" distL="114300" distR="114300" simplePos="0" relativeHeight="251662336" behindDoc="0" locked="0" layoutInCell="1" allowOverlap="1" wp14:anchorId="1409B7C7" wp14:editId="53DC1C3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69EECC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E3267E8" wp14:editId="2EC8FC8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7D94E05" w14:textId="54C2FA9C" w:rsidR="00935AF5" w:rsidRDefault="00935AF5">
                                    <w:pPr>
                                      <w:pStyle w:val="NoSpacing"/>
                                      <w:jc w:val="right"/>
                                      <w:rPr>
                                        <w:color w:val="595959" w:themeColor="text1" w:themeTint="A6"/>
                                        <w:sz w:val="28"/>
                                        <w:szCs w:val="28"/>
                                      </w:rPr>
                                    </w:pPr>
                                    <w:r>
                                      <w:rPr>
                                        <w:color w:val="595959" w:themeColor="text1" w:themeTint="A6"/>
                                        <w:sz w:val="28"/>
                                        <w:szCs w:val="28"/>
                                      </w:rPr>
                                      <w:t>Nicholas Stagg</w:t>
                                    </w:r>
                                  </w:p>
                                </w:sdtContent>
                              </w:sdt>
                              <w:p w14:paraId="5692EB9C" w14:textId="121BB71B" w:rsidR="00935AF5" w:rsidRDefault="00935AF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1907205@student.</w:t>
                                    </w:r>
                                    <w:r w:rsidR="005E6903">
                                      <w:rPr>
                                        <w:color w:val="595959" w:themeColor="text1" w:themeTint="A6"/>
                                        <w:sz w:val="18"/>
                                        <w:szCs w:val="18"/>
                                      </w:rPr>
                                      <w: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E3267E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7D94E05" w14:textId="54C2FA9C" w:rsidR="00935AF5" w:rsidRDefault="00935AF5">
                              <w:pPr>
                                <w:pStyle w:val="NoSpacing"/>
                                <w:jc w:val="right"/>
                                <w:rPr>
                                  <w:color w:val="595959" w:themeColor="text1" w:themeTint="A6"/>
                                  <w:sz w:val="28"/>
                                  <w:szCs w:val="28"/>
                                </w:rPr>
                              </w:pPr>
                              <w:r>
                                <w:rPr>
                                  <w:color w:val="595959" w:themeColor="text1" w:themeTint="A6"/>
                                  <w:sz w:val="28"/>
                                  <w:szCs w:val="28"/>
                                </w:rPr>
                                <w:t>Nicholas Stagg</w:t>
                              </w:r>
                            </w:p>
                          </w:sdtContent>
                        </w:sdt>
                        <w:p w14:paraId="5692EB9C" w14:textId="121BB71B" w:rsidR="00935AF5" w:rsidRDefault="00935AF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1907205@student.</w:t>
                              </w:r>
                              <w:r w:rsidR="005E6903">
                                <w:rPr>
                                  <w:color w:val="595959" w:themeColor="text1" w:themeTint="A6"/>
                                  <w:sz w:val="18"/>
                                  <w:szCs w:val="18"/>
                                </w:rPr>
                                <w: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F8CD1A8" wp14:editId="08541B9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9F69B0" w14:textId="77777777" w:rsidR="00935AF5" w:rsidRDefault="00935AF5">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07A63EF0" w14:textId="21523F7A" w:rsidR="00935AF5" w:rsidRDefault="00717C04">
                                    <w:pPr>
                                      <w:pStyle w:val="NoSpacing"/>
                                      <w:jc w:val="right"/>
                                      <w:rPr>
                                        <w:color w:val="595959" w:themeColor="text1" w:themeTint="A6"/>
                                        <w:sz w:val="20"/>
                                        <w:szCs w:val="20"/>
                                      </w:rPr>
                                    </w:pPr>
                                    <w:r w:rsidRPr="00717C04">
                                      <w:rPr>
                                        <w:color w:val="595959" w:themeColor="text1" w:themeTint="A6"/>
                                        <w:sz w:val="20"/>
                                        <w:szCs w:val="20"/>
                                      </w:rPr>
                                      <w:t>Evaluat</w:t>
                                    </w:r>
                                    <w:r>
                                      <w:rPr>
                                        <w:color w:val="595959" w:themeColor="text1" w:themeTint="A6"/>
                                        <w:sz w:val="20"/>
                                        <w:szCs w:val="20"/>
                                      </w:rPr>
                                      <w:t>ing</w:t>
                                    </w:r>
                                    <w:r w:rsidRPr="00717C04">
                                      <w:rPr>
                                        <w:color w:val="595959" w:themeColor="text1" w:themeTint="A6"/>
                                        <w:sz w:val="20"/>
                                        <w:szCs w:val="20"/>
                                      </w:rPr>
                                      <w:t xml:space="preserve"> the extent to which the courts will uphold a contract </w:t>
                                    </w:r>
                                    <w:r w:rsidRPr="00717C04">
                                      <w:rPr>
                                        <w:color w:val="595959" w:themeColor="text1" w:themeTint="A6"/>
                                        <w:sz w:val="20"/>
                                        <w:szCs w:val="20"/>
                                      </w:rPr>
                                      <w:t>entered</w:t>
                                    </w:r>
                                    <w:r w:rsidRPr="00717C04">
                                      <w:rPr>
                                        <w:color w:val="595959" w:themeColor="text1" w:themeTint="A6"/>
                                        <w:sz w:val="20"/>
                                        <w:szCs w:val="20"/>
                                      </w:rPr>
                                      <w:t xml:space="preserve"> </w:t>
                                    </w:r>
                                    <w:r w:rsidR="00E41C41" w:rsidRPr="00717C04">
                                      <w:rPr>
                                        <w:color w:val="595959" w:themeColor="text1" w:themeTint="A6"/>
                                        <w:sz w:val="20"/>
                                        <w:szCs w:val="20"/>
                                      </w:rPr>
                                      <w:t>because of</w:t>
                                    </w:r>
                                    <w:r w:rsidRPr="00717C04">
                                      <w:rPr>
                                        <w:color w:val="595959" w:themeColor="text1" w:themeTint="A6"/>
                                        <w:sz w:val="20"/>
                                        <w:szCs w:val="20"/>
                                      </w:rPr>
                                      <w:t xml:space="preserve"> threats or pressure by one party to the contract upon the other.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F8CD1A8"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D9F69B0" w14:textId="77777777" w:rsidR="00935AF5" w:rsidRDefault="00935AF5">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07A63EF0" w14:textId="21523F7A" w:rsidR="00935AF5" w:rsidRDefault="00717C04">
                              <w:pPr>
                                <w:pStyle w:val="NoSpacing"/>
                                <w:jc w:val="right"/>
                                <w:rPr>
                                  <w:color w:val="595959" w:themeColor="text1" w:themeTint="A6"/>
                                  <w:sz w:val="20"/>
                                  <w:szCs w:val="20"/>
                                </w:rPr>
                              </w:pPr>
                              <w:r w:rsidRPr="00717C04">
                                <w:rPr>
                                  <w:color w:val="595959" w:themeColor="text1" w:themeTint="A6"/>
                                  <w:sz w:val="20"/>
                                  <w:szCs w:val="20"/>
                                </w:rPr>
                                <w:t>Evaluat</w:t>
                              </w:r>
                              <w:r>
                                <w:rPr>
                                  <w:color w:val="595959" w:themeColor="text1" w:themeTint="A6"/>
                                  <w:sz w:val="20"/>
                                  <w:szCs w:val="20"/>
                                </w:rPr>
                                <w:t>ing</w:t>
                              </w:r>
                              <w:r w:rsidRPr="00717C04">
                                <w:rPr>
                                  <w:color w:val="595959" w:themeColor="text1" w:themeTint="A6"/>
                                  <w:sz w:val="20"/>
                                  <w:szCs w:val="20"/>
                                </w:rPr>
                                <w:t xml:space="preserve"> the extent to which the courts will uphold a contract </w:t>
                              </w:r>
                              <w:r w:rsidRPr="00717C04">
                                <w:rPr>
                                  <w:color w:val="595959" w:themeColor="text1" w:themeTint="A6"/>
                                  <w:sz w:val="20"/>
                                  <w:szCs w:val="20"/>
                                </w:rPr>
                                <w:t>entered</w:t>
                              </w:r>
                              <w:r w:rsidRPr="00717C04">
                                <w:rPr>
                                  <w:color w:val="595959" w:themeColor="text1" w:themeTint="A6"/>
                                  <w:sz w:val="20"/>
                                  <w:szCs w:val="20"/>
                                </w:rPr>
                                <w:t xml:space="preserve"> </w:t>
                              </w:r>
                              <w:r w:rsidR="00E41C41" w:rsidRPr="00717C04">
                                <w:rPr>
                                  <w:color w:val="595959" w:themeColor="text1" w:themeTint="A6"/>
                                  <w:sz w:val="20"/>
                                  <w:szCs w:val="20"/>
                                </w:rPr>
                                <w:t>because of</w:t>
                              </w:r>
                              <w:r w:rsidRPr="00717C04">
                                <w:rPr>
                                  <w:color w:val="595959" w:themeColor="text1" w:themeTint="A6"/>
                                  <w:sz w:val="20"/>
                                  <w:szCs w:val="20"/>
                                </w:rPr>
                                <w:t xml:space="preserve"> threats or pressure by one party to the contract upon the other.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DB2FF38" wp14:editId="76F5C3E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011697" w14:textId="124E24D8" w:rsidR="00935AF5" w:rsidRDefault="00935AF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64C0D">
                                      <w:rPr>
                                        <w:caps/>
                                        <w:color w:val="4472C4" w:themeColor="accent1"/>
                                        <w:sz w:val="64"/>
                                        <w:szCs w:val="64"/>
                                      </w:rPr>
                                      <w:t>Contract Law</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ECC674F" w14:textId="03F78C14" w:rsidR="00935AF5" w:rsidRDefault="00464C0D">
                                    <w:pPr>
                                      <w:jc w:val="right"/>
                                      <w:rPr>
                                        <w:smallCaps/>
                                        <w:color w:val="404040" w:themeColor="text1" w:themeTint="BF"/>
                                        <w:sz w:val="36"/>
                                        <w:szCs w:val="36"/>
                                      </w:rPr>
                                    </w:pPr>
                                    <w:r>
                                      <w:rPr>
                                        <w:color w:val="404040" w:themeColor="text1" w:themeTint="BF"/>
                                        <w:sz w:val="36"/>
                                        <w:szCs w:val="36"/>
                                      </w:rPr>
                                      <w:t>Assignment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DB2FF38"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32011697" w14:textId="124E24D8" w:rsidR="00935AF5" w:rsidRDefault="00935AF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64C0D">
                                <w:rPr>
                                  <w:caps/>
                                  <w:color w:val="4472C4" w:themeColor="accent1"/>
                                  <w:sz w:val="64"/>
                                  <w:szCs w:val="64"/>
                                </w:rPr>
                                <w:t>Contract Law</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ECC674F" w14:textId="03F78C14" w:rsidR="00935AF5" w:rsidRDefault="00464C0D">
                              <w:pPr>
                                <w:jc w:val="right"/>
                                <w:rPr>
                                  <w:smallCaps/>
                                  <w:color w:val="404040" w:themeColor="text1" w:themeTint="BF"/>
                                  <w:sz w:val="36"/>
                                  <w:szCs w:val="36"/>
                                </w:rPr>
                              </w:pPr>
                              <w:r>
                                <w:rPr>
                                  <w:color w:val="404040" w:themeColor="text1" w:themeTint="BF"/>
                                  <w:sz w:val="36"/>
                                  <w:szCs w:val="36"/>
                                </w:rPr>
                                <w:t>Assignment 2</w:t>
                              </w:r>
                            </w:p>
                          </w:sdtContent>
                        </w:sdt>
                      </w:txbxContent>
                    </v:textbox>
                    <w10:wrap type="square" anchorx="page" anchory="page"/>
                  </v:shape>
                </w:pict>
              </mc:Fallback>
            </mc:AlternateContent>
          </w:r>
        </w:p>
        <w:p w14:paraId="26563623" w14:textId="749F4EA3" w:rsidR="00935AF5" w:rsidRDefault="00E41C41">
          <w:pPr>
            <w:rPr>
              <w:b/>
              <w:bCs/>
              <w:u w:val="single"/>
            </w:rPr>
          </w:pPr>
          <w:r>
            <w:rPr>
              <w:b/>
              <w:bCs/>
              <w:noProof/>
              <w:u w:val="single"/>
            </w:rPr>
            <w:drawing>
              <wp:anchor distT="0" distB="0" distL="114300" distR="114300" simplePos="0" relativeHeight="251663360" behindDoc="1" locked="0" layoutInCell="1" allowOverlap="1" wp14:anchorId="1E98C60B" wp14:editId="213A8635">
                <wp:simplePos x="0" y="0"/>
                <wp:positionH relativeFrom="margin">
                  <wp:align>center</wp:align>
                </wp:positionH>
                <wp:positionV relativeFrom="paragraph">
                  <wp:posOffset>872490</wp:posOffset>
                </wp:positionV>
                <wp:extent cx="3809524" cy="3809524"/>
                <wp:effectExtent l="0" t="0" r="635" b="635"/>
                <wp:wrapNone/>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809524" cy="3809524"/>
                        </a:xfrm>
                        <a:prstGeom prst="rect">
                          <a:avLst/>
                        </a:prstGeom>
                      </pic:spPr>
                    </pic:pic>
                  </a:graphicData>
                </a:graphic>
              </wp:anchor>
            </w:drawing>
          </w:r>
          <w:r w:rsidR="00935AF5">
            <w:rPr>
              <w:b/>
              <w:bCs/>
              <w:u w:val="single"/>
            </w:rPr>
            <w:br w:type="page"/>
          </w:r>
        </w:p>
      </w:sdtContent>
    </w:sdt>
    <w:p w14:paraId="3971A606" w14:textId="5C38A4B3" w:rsidR="003E14F4" w:rsidRDefault="00491B29" w:rsidP="0030564F">
      <w:pPr>
        <w:jc w:val="center"/>
        <w:rPr>
          <w:b/>
          <w:bCs/>
          <w:u w:val="single"/>
        </w:rPr>
      </w:pPr>
      <w:r>
        <w:rPr>
          <w:b/>
          <w:bCs/>
          <w:noProof/>
          <w:u w:val="single"/>
        </w:rPr>
        <w:lastRenderedPageBreak/>
        <w:drawing>
          <wp:anchor distT="0" distB="0" distL="114300" distR="114300" simplePos="0" relativeHeight="251665408" behindDoc="1" locked="0" layoutInCell="1" allowOverlap="1" wp14:anchorId="095406C3" wp14:editId="06C2F61A">
            <wp:simplePos x="0" y="0"/>
            <wp:positionH relativeFrom="page">
              <wp:align>left</wp:align>
            </wp:positionH>
            <wp:positionV relativeFrom="paragraph">
              <wp:posOffset>-913130</wp:posOffset>
            </wp:positionV>
            <wp:extent cx="1318260" cy="1318260"/>
            <wp:effectExtent l="0" t="0" r="0" b="0"/>
            <wp:wrapNone/>
            <wp:docPr id="2" name="Picture 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18549" cy="1318549"/>
                    </a:xfrm>
                    <a:prstGeom prst="rect">
                      <a:avLst/>
                    </a:prstGeom>
                  </pic:spPr>
                </pic:pic>
              </a:graphicData>
            </a:graphic>
            <wp14:sizeRelH relativeFrom="margin">
              <wp14:pctWidth>0</wp14:pctWidth>
            </wp14:sizeRelH>
            <wp14:sizeRelV relativeFrom="margin">
              <wp14:pctHeight>0</wp14:pctHeight>
            </wp14:sizeRelV>
          </wp:anchor>
        </w:drawing>
      </w:r>
      <w:r w:rsidR="0030564F">
        <w:rPr>
          <w:b/>
          <w:bCs/>
          <w:u w:val="single"/>
        </w:rPr>
        <w:t>Duress and undue influence</w:t>
      </w:r>
    </w:p>
    <w:p w14:paraId="5544EDA5" w14:textId="4D77F92F" w:rsidR="0030564F" w:rsidRDefault="00F878AB" w:rsidP="0030564F">
      <w:r>
        <w:t>This assignment is going to assess the degree to which the courts</w:t>
      </w:r>
      <w:r w:rsidR="00164E8D">
        <w:t xml:space="preserve"> will </w:t>
      </w:r>
      <w:r w:rsidR="007A602E">
        <w:t xml:space="preserve">maintain a contract </w:t>
      </w:r>
      <w:r w:rsidR="00DB6AC2">
        <w:t>a</w:t>
      </w:r>
      <w:r w:rsidR="00111DE1">
        <w:t xml:space="preserve">greed upon as a consequence of </w:t>
      </w:r>
      <w:r w:rsidR="00C75F94">
        <w:t xml:space="preserve">intimidation or </w:t>
      </w:r>
      <w:r w:rsidR="00401AC5">
        <w:t>coerc</w:t>
      </w:r>
      <w:r w:rsidR="005020F9">
        <w:t>ion</w:t>
      </w:r>
      <w:r w:rsidR="00E41CA7">
        <w:t xml:space="preserve"> by </w:t>
      </w:r>
      <w:r w:rsidR="0044253F">
        <w:t>a party</w:t>
      </w:r>
      <w:r w:rsidR="00BC6552">
        <w:t xml:space="preserve"> </w:t>
      </w:r>
      <w:r w:rsidR="00106128">
        <w:t>to</w:t>
      </w:r>
      <w:r w:rsidR="00A70657">
        <w:t xml:space="preserve"> the agreement</w:t>
      </w:r>
      <w:r w:rsidR="005C5925">
        <w:t xml:space="preserve"> </w:t>
      </w:r>
      <w:r w:rsidR="00437CE1">
        <w:t xml:space="preserve">over </w:t>
      </w:r>
      <w:r w:rsidR="005C5925">
        <w:t>the</w:t>
      </w:r>
      <w:r w:rsidR="00106128">
        <w:t xml:space="preserve"> </w:t>
      </w:r>
      <w:r w:rsidR="00810184">
        <w:t>other</w:t>
      </w:r>
      <w:r w:rsidR="005C08D7">
        <w:t>.</w:t>
      </w:r>
      <w:r w:rsidR="003F1266">
        <w:t xml:space="preserve"> </w:t>
      </w:r>
      <w:r w:rsidR="004D1272">
        <w:t xml:space="preserve">According to </w:t>
      </w:r>
      <w:r w:rsidR="00A678CF">
        <w:t>Knapp</w:t>
      </w:r>
      <w:r w:rsidR="00524013">
        <w:t xml:space="preserve">, Crystal and Prince </w:t>
      </w:r>
      <w:r w:rsidR="00CE5288">
        <w:t>(</w:t>
      </w:r>
      <w:r w:rsidR="00A678CF">
        <w:t>2019</w:t>
      </w:r>
      <w:r w:rsidR="00C06657">
        <w:t>, p</w:t>
      </w:r>
      <w:r w:rsidR="00B00A7E">
        <w:t>.</w:t>
      </w:r>
      <w:r w:rsidR="00B75C60">
        <w:t>69</w:t>
      </w:r>
      <w:r w:rsidR="00CE5288">
        <w:t xml:space="preserve">) “An offer is the manifestation of willingness to enter into a </w:t>
      </w:r>
      <w:r w:rsidR="00674B15">
        <w:t xml:space="preserve">bargain, so made as to justify another person in understanding that his assent </w:t>
      </w:r>
      <w:r w:rsidR="003B52EC">
        <w:t>to that bargain is invited and will conclude it</w:t>
      </w:r>
      <w:r w:rsidR="00393BE1">
        <w:t>”.</w:t>
      </w:r>
      <w:r w:rsidR="006E22AE">
        <w:t xml:space="preserve"> </w:t>
      </w:r>
      <w:r w:rsidR="00EA37B1">
        <w:t xml:space="preserve">The </w:t>
      </w:r>
      <w:r w:rsidR="00E55EFF">
        <w:t xml:space="preserve">party that enters the contract has to </w:t>
      </w:r>
      <w:r w:rsidR="00C438BC">
        <w:t>willingly</w:t>
      </w:r>
      <w:r w:rsidR="00E55EFF">
        <w:t xml:space="preserve"> </w:t>
      </w:r>
      <w:r w:rsidR="00CC59E7">
        <w:t xml:space="preserve">agree to the </w:t>
      </w:r>
      <w:r w:rsidR="00C438BC">
        <w:t xml:space="preserve">offer of the </w:t>
      </w:r>
      <w:r w:rsidR="00472CD6">
        <w:t>contract</w:t>
      </w:r>
      <w:r w:rsidR="00BB1553">
        <w:t>, understa</w:t>
      </w:r>
      <w:r w:rsidR="00843292">
        <w:t>nd and approve the contract for it to be binding</w:t>
      </w:r>
      <w:r w:rsidR="001E7E7F">
        <w:t>.</w:t>
      </w:r>
      <w:r w:rsidR="00C57697">
        <w:t xml:space="preserve"> </w:t>
      </w:r>
      <w:r w:rsidR="008873F3">
        <w:t xml:space="preserve">Recission is </w:t>
      </w:r>
      <w:r w:rsidR="00F606DF">
        <w:t>a</w:t>
      </w:r>
      <w:r w:rsidR="008873F3">
        <w:t xml:space="preserve"> </w:t>
      </w:r>
      <w:r w:rsidR="00686781">
        <w:t>fair remedy</w:t>
      </w:r>
      <w:r w:rsidR="00C97E2F">
        <w:t xml:space="preserve"> that </w:t>
      </w:r>
      <w:r w:rsidR="00D202F2">
        <w:t xml:space="preserve">can be used when </w:t>
      </w:r>
      <w:r w:rsidR="00A60CCF">
        <w:t xml:space="preserve">a contract has been gained by improper pressure </w:t>
      </w:r>
      <w:r w:rsidR="003E5448">
        <w:t xml:space="preserve">adding up to </w:t>
      </w:r>
      <w:r w:rsidR="00521086">
        <w:t xml:space="preserve">undue influence. </w:t>
      </w:r>
      <w:r w:rsidR="00D36D8E">
        <w:t xml:space="preserve">Recission </w:t>
      </w:r>
      <w:r w:rsidR="00277097">
        <w:t xml:space="preserve">reinstates </w:t>
      </w:r>
      <w:r w:rsidR="002A0746">
        <w:t>the parties to the situation th</w:t>
      </w:r>
      <w:r w:rsidR="00C3190A">
        <w:t>at</w:t>
      </w:r>
      <w:r w:rsidR="002A0746">
        <w:t xml:space="preserve"> </w:t>
      </w:r>
      <w:r w:rsidR="001B20D4">
        <w:t>existed</w:t>
      </w:r>
      <w:r w:rsidR="002A0746">
        <w:t xml:space="preserve"> </w:t>
      </w:r>
      <w:r w:rsidR="00F606DF">
        <w:t>before</w:t>
      </w:r>
      <w:r w:rsidR="001B20D4">
        <w:t xml:space="preserve"> the agreement </w:t>
      </w:r>
      <w:r w:rsidR="00C3190A">
        <w:t>had not taken place</w:t>
      </w:r>
      <w:r w:rsidR="00AB718A">
        <w:t xml:space="preserve"> </w:t>
      </w:r>
      <w:sdt>
        <w:sdtPr>
          <w:id w:val="1480880104"/>
          <w:citation/>
        </w:sdtPr>
        <w:sdtEndPr/>
        <w:sdtContent>
          <w:r w:rsidR="00AB718A">
            <w:fldChar w:fldCharType="begin"/>
          </w:r>
          <w:r w:rsidR="0065132C">
            <w:instrText xml:space="preserve">CITATION The20 \l 2057 </w:instrText>
          </w:r>
          <w:r w:rsidR="00AB718A">
            <w:fldChar w:fldCharType="separate"/>
          </w:r>
          <w:r w:rsidR="00683013" w:rsidRPr="00683013">
            <w:rPr>
              <w:noProof/>
            </w:rPr>
            <w:t>(The City Law School, 2020)</w:t>
          </w:r>
          <w:r w:rsidR="00AB718A">
            <w:fldChar w:fldCharType="end"/>
          </w:r>
        </w:sdtContent>
      </w:sdt>
      <w:r w:rsidR="001643AB">
        <w:t>. Recission is a way the law c</w:t>
      </w:r>
      <w:r w:rsidR="00654023">
        <w:t>a</w:t>
      </w:r>
      <w:r w:rsidR="001643AB">
        <w:t xml:space="preserve">n </w:t>
      </w:r>
      <w:r w:rsidR="00654023">
        <w:t>interfere</w:t>
      </w:r>
      <w:r w:rsidR="00EE405F">
        <w:t xml:space="preserve"> to defend the </w:t>
      </w:r>
      <w:r w:rsidR="00A4652E">
        <w:t>mistreated party</w:t>
      </w:r>
      <w:r w:rsidR="00654023">
        <w:t xml:space="preserve">. </w:t>
      </w:r>
      <w:r w:rsidR="005742A9">
        <w:t xml:space="preserve">English law </w:t>
      </w:r>
      <w:r w:rsidR="007521E8">
        <w:t>generally</w:t>
      </w:r>
      <w:r w:rsidR="008640BC">
        <w:t xml:space="preserve"> tries to maintain parties to the </w:t>
      </w:r>
      <w:r w:rsidR="009546BD">
        <w:t>conditions of the contract they have agreed</w:t>
      </w:r>
      <w:r w:rsidR="0029549F">
        <w:t xml:space="preserve"> </w:t>
      </w:r>
      <w:r w:rsidR="00CC2355">
        <w:t>to</w:t>
      </w:r>
      <w:r w:rsidR="00BD3C52">
        <w:t>,</w:t>
      </w:r>
      <w:r w:rsidR="009615A2">
        <w:t xml:space="preserve"> </w:t>
      </w:r>
      <w:r w:rsidR="00BD3C52">
        <w:t>so</w:t>
      </w:r>
      <w:r w:rsidR="009615A2">
        <w:t xml:space="preserve"> to rescind the contact</w:t>
      </w:r>
      <w:r w:rsidR="00844231">
        <w:t xml:space="preserve"> duress would have </w:t>
      </w:r>
      <w:r w:rsidR="00056C97">
        <w:t>to be proven</w:t>
      </w:r>
      <w:r w:rsidR="00213C3E">
        <w:t xml:space="preserve"> </w:t>
      </w:r>
      <w:sdt>
        <w:sdtPr>
          <w:id w:val="519520193"/>
          <w:citation/>
        </w:sdtPr>
        <w:sdtEndPr/>
        <w:sdtContent>
          <w:r w:rsidR="00213C3E">
            <w:fldChar w:fldCharType="begin"/>
          </w:r>
          <w:r w:rsidR="00213C3E">
            <w:instrText xml:space="preserve"> CITATION Ent21 \l 2057 </w:instrText>
          </w:r>
          <w:r w:rsidR="00213C3E">
            <w:fldChar w:fldCharType="separate"/>
          </w:r>
          <w:r w:rsidR="00683013" w:rsidRPr="00683013">
            <w:rPr>
              <w:noProof/>
            </w:rPr>
            <w:t>(Enticknap, 2021)</w:t>
          </w:r>
          <w:r w:rsidR="00213C3E">
            <w:fldChar w:fldCharType="end"/>
          </w:r>
        </w:sdtContent>
      </w:sdt>
      <w:r w:rsidR="00396347">
        <w:t>.</w:t>
      </w:r>
    </w:p>
    <w:p w14:paraId="683CB929" w14:textId="156C0AA2" w:rsidR="00572D6A" w:rsidRDefault="004C7EF4" w:rsidP="0030564F">
      <w:r>
        <w:t>When dealing with contract</w:t>
      </w:r>
      <w:r w:rsidR="00F5619E">
        <w:t>ual</w:t>
      </w:r>
      <w:r>
        <w:t xml:space="preserve"> liability</w:t>
      </w:r>
      <w:r w:rsidR="00F5619E">
        <w:t xml:space="preserve"> </w:t>
      </w:r>
      <w:r w:rsidR="00C81668">
        <w:t xml:space="preserve">there are many types of </w:t>
      </w:r>
      <w:r w:rsidR="00F90C14">
        <w:t>mistreatment</w:t>
      </w:r>
      <w:r w:rsidR="00C81668">
        <w:t xml:space="preserve"> to consider</w:t>
      </w:r>
      <w:r w:rsidR="00F90C14">
        <w:t>.</w:t>
      </w:r>
      <w:r w:rsidR="00464CAC">
        <w:t xml:space="preserve"> These are </w:t>
      </w:r>
      <w:r w:rsidR="008102D4">
        <w:t xml:space="preserve">duress, undue influence, an </w:t>
      </w:r>
      <w:r w:rsidR="00FB2872">
        <w:t xml:space="preserve">unconscionable agreement, and </w:t>
      </w:r>
      <w:r w:rsidR="00272413">
        <w:t>unfair treatment between creditors and debtors</w:t>
      </w:r>
      <w:r w:rsidR="0052642E">
        <w:t>.</w:t>
      </w:r>
      <w:r w:rsidR="00F5619E">
        <w:t xml:space="preserve"> </w:t>
      </w:r>
      <w:r w:rsidR="002177E1">
        <w:t xml:space="preserve">As said by </w:t>
      </w:r>
      <w:r w:rsidR="00CC4CD1" w:rsidRPr="00CC4CD1">
        <w:t>Blum</w:t>
      </w:r>
      <w:r w:rsidR="004B7FBB">
        <w:t xml:space="preserve"> and </w:t>
      </w:r>
      <w:proofErr w:type="spellStart"/>
      <w:r w:rsidR="004B7FBB" w:rsidRPr="004B7FBB">
        <w:t>Bushaw</w:t>
      </w:r>
      <w:proofErr w:type="spellEnd"/>
      <w:r w:rsidR="00557CB2">
        <w:t xml:space="preserve"> (2017) </w:t>
      </w:r>
      <w:r w:rsidR="00845064">
        <w:t>d</w:t>
      </w:r>
      <w:r w:rsidR="00F24E75">
        <w:t xml:space="preserve">uress is </w:t>
      </w:r>
      <w:r w:rsidR="00204D09">
        <w:t xml:space="preserve">a </w:t>
      </w:r>
      <w:r w:rsidR="003A66BF">
        <w:t xml:space="preserve">when a party </w:t>
      </w:r>
      <w:r w:rsidR="00311FC7">
        <w:t>makes another party agree</w:t>
      </w:r>
      <w:r w:rsidR="00B00A29">
        <w:t xml:space="preserve"> to something by </w:t>
      </w:r>
      <w:r w:rsidR="00464EA2">
        <w:t>displaying</w:t>
      </w:r>
      <w:r w:rsidR="005B7A7C">
        <w:t xml:space="preserve"> acts of </w:t>
      </w:r>
      <w:r w:rsidR="00C333C4">
        <w:t>coercion and</w:t>
      </w:r>
      <w:r w:rsidR="003F6049">
        <w:t xml:space="preserve"> has been accepted as </w:t>
      </w:r>
      <w:r w:rsidR="00D21927">
        <w:t xml:space="preserve">a </w:t>
      </w:r>
      <w:r w:rsidR="00F25A39">
        <w:t>means fo</w:t>
      </w:r>
      <w:r w:rsidR="0062190D">
        <w:t>r voiding a contract.</w:t>
      </w:r>
      <w:r w:rsidR="00C333C4">
        <w:t xml:space="preserve"> Duress </w:t>
      </w:r>
      <w:r w:rsidR="001E237D">
        <w:t xml:space="preserve">can be established by </w:t>
      </w:r>
      <w:r w:rsidR="007B51D3">
        <w:t xml:space="preserve">a party </w:t>
      </w:r>
      <w:r w:rsidR="00F8370F">
        <w:t>threa</w:t>
      </w:r>
      <w:r w:rsidR="00FB20E1">
        <w:t xml:space="preserve">tening </w:t>
      </w:r>
      <w:r w:rsidR="0085309B">
        <w:t>brute</w:t>
      </w:r>
      <w:r w:rsidR="007B51D3">
        <w:t xml:space="preserve"> force</w:t>
      </w:r>
      <w:r w:rsidR="00114BB1">
        <w:t xml:space="preserve"> to a person or </w:t>
      </w:r>
      <w:r w:rsidR="00B660FC">
        <w:t xml:space="preserve">someone the person </w:t>
      </w:r>
      <w:r w:rsidR="00E66408">
        <w:t>shows concern for</w:t>
      </w:r>
      <w:r w:rsidR="00AD2617">
        <w:t xml:space="preserve">, </w:t>
      </w:r>
      <w:r w:rsidR="00BC3AEA">
        <w:t>financial damage</w:t>
      </w:r>
      <w:r w:rsidR="009022AF">
        <w:t>, or</w:t>
      </w:r>
      <w:r w:rsidR="00772286">
        <w:t xml:space="preserve"> could </w:t>
      </w:r>
      <w:r w:rsidR="00A44356">
        <w:t>involve</w:t>
      </w:r>
      <w:r w:rsidR="00772286">
        <w:t xml:space="preserve"> threat</w:t>
      </w:r>
      <w:r w:rsidR="00876AD6">
        <w:t xml:space="preserve">ing or damaging </w:t>
      </w:r>
      <w:r w:rsidR="003A73A3">
        <w:t xml:space="preserve">a substantial </w:t>
      </w:r>
      <w:r w:rsidR="00A35B6E">
        <w:t>pursuit</w:t>
      </w:r>
      <w:r w:rsidR="00BF7D5F">
        <w:t xml:space="preserve"> </w:t>
      </w:r>
      <w:r w:rsidR="008D0104">
        <w:t>or venture.</w:t>
      </w:r>
      <w:r w:rsidR="00D83BA1">
        <w:t xml:space="preserve"> </w:t>
      </w:r>
      <w:r w:rsidR="00DE2876">
        <w:t>U</w:t>
      </w:r>
      <w:r w:rsidR="00764305">
        <w:t>ndue influence</w:t>
      </w:r>
      <w:r w:rsidR="00DE2876">
        <w:t xml:space="preserve"> </w:t>
      </w:r>
      <w:r w:rsidR="00F37D59">
        <w:t>is</w:t>
      </w:r>
      <w:r w:rsidR="008C2300">
        <w:t xml:space="preserve"> a</w:t>
      </w:r>
      <w:r w:rsidR="00F37D59">
        <w:t xml:space="preserve"> </w:t>
      </w:r>
      <w:r w:rsidR="00081E83">
        <w:t xml:space="preserve">fair and impartial </w:t>
      </w:r>
      <w:r w:rsidR="007312E1">
        <w:t>principle of government policy</w:t>
      </w:r>
      <w:r w:rsidR="004012FE">
        <w:t xml:space="preserve"> </w:t>
      </w:r>
      <w:r w:rsidR="000B7E9B">
        <w:t xml:space="preserve">that </w:t>
      </w:r>
      <w:r w:rsidR="00B767B7">
        <w:t>rela</w:t>
      </w:r>
      <w:r w:rsidR="008D2A69">
        <w:t>t</w:t>
      </w:r>
      <w:r w:rsidR="000B7E9B">
        <w:t>es</w:t>
      </w:r>
      <w:r w:rsidR="008D2A69">
        <w:t xml:space="preserve"> </w:t>
      </w:r>
      <w:r w:rsidR="000B7E9B">
        <w:t>to aspects of duress</w:t>
      </w:r>
      <w:r w:rsidR="00140D66">
        <w:t>. Undue influence</w:t>
      </w:r>
      <w:r w:rsidR="009B7E72">
        <w:t xml:space="preserve"> is involved with </w:t>
      </w:r>
      <w:r w:rsidR="00584C67">
        <w:t xml:space="preserve">inappropriate pressure between </w:t>
      </w:r>
      <w:r w:rsidR="003A4022">
        <w:t>one person to another</w:t>
      </w:r>
      <w:r w:rsidR="00F6253E">
        <w:t xml:space="preserve"> </w:t>
      </w:r>
      <w:r w:rsidR="00035828">
        <w:t>(Poole</w:t>
      </w:r>
      <w:r w:rsidR="00202BB4">
        <w:t>,</w:t>
      </w:r>
      <w:r w:rsidR="00070F17">
        <w:t xml:space="preserve"> </w:t>
      </w:r>
      <w:r w:rsidR="00202BB4">
        <w:t>Shaw-</w:t>
      </w:r>
      <w:proofErr w:type="spellStart"/>
      <w:r w:rsidR="00202BB4">
        <w:t>Mellors</w:t>
      </w:r>
      <w:proofErr w:type="spellEnd"/>
      <w:r w:rsidR="00202BB4">
        <w:t xml:space="preserve"> and </w:t>
      </w:r>
      <w:proofErr w:type="spellStart"/>
      <w:r w:rsidR="00070F17">
        <w:t>Devenney</w:t>
      </w:r>
      <w:proofErr w:type="spellEnd"/>
      <w:r w:rsidR="00070F17">
        <w:t xml:space="preserve">, </w:t>
      </w:r>
      <w:r w:rsidR="00EC2A94">
        <w:t>2019</w:t>
      </w:r>
      <w:r w:rsidR="00070F17">
        <w:t>)</w:t>
      </w:r>
      <w:r w:rsidR="009F096F">
        <w:t>.</w:t>
      </w:r>
      <w:r w:rsidR="002C5BF6">
        <w:t xml:space="preserve"> </w:t>
      </w:r>
      <w:r w:rsidR="00D02199">
        <w:t xml:space="preserve">As stated by </w:t>
      </w:r>
      <w:r w:rsidR="00FF148C" w:rsidRPr="00FF148C">
        <w:t>McDermott</w:t>
      </w:r>
      <w:r w:rsidR="00FF148C">
        <w:t xml:space="preserve"> and </w:t>
      </w:r>
      <w:r w:rsidR="007B678C" w:rsidRPr="007B678C">
        <w:t>McDermott</w:t>
      </w:r>
      <w:r w:rsidR="007B678C">
        <w:t xml:space="preserve"> (2017)</w:t>
      </w:r>
      <w:r w:rsidR="000D47F1">
        <w:t xml:space="preserve"> </w:t>
      </w:r>
      <w:r w:rsidR="007D655A">
        <w:t>a</w:t>
      </w:r>
      <w:r w:rsidR="00E66534">
        <w:t xml:space="preserve">n </w:t>
      </w:r>
      <w:r w:rsidR="00B60A8D">
        <w:t>u</w:t>
      </w:r>
      <w:r w:rsidR="00923718">
        <w:t>nconscionab</w:t>
      </w:r>
      <w:r w:rsidR="00A56C05">
        <w:t>le</w:t>
      </w:r>
      <w:r w:rsidR="00923718">
        <w:t xml:space="preserve"> </w:t>
      </w:r>
      <w:r w:rsidR="00E66534">
        <w:t xml:space="preserve">deal </w:t>
      </w:r>
      <w:r w:rsidR="00B24ABB">
        <w:t xml:space="preserve">is </w:t>
      </w:r>
      <w:r w:rsidR="00F12B70">
        <w:t>when a contract has taken place without</w:t>
      </w:r>
      <w:r w:rsidR="00B4455A">
        <w:t xml:space="preserve"> </w:t>
      </w:r>
      <w:r w:rsidR="00F12B70">
        <w:t>tak</w:t>
      </w:r>
      <w:r w:rsidR="00B4455A">
        <w:t>ing</w:t>
      </w:r>
      <w:r w:rsidR="00F12B70">
        <w:t xml:space="preserve"> into consideration </w:t>
      </w:r>
      <w:r w:rsidR="000974D9">
        <w:t>special circumstances</w:t>
      </w:r>
      <w:r w:rsidR="00C152F8">
        <w:t xml:space="preserve">, for example age or mental state, which puts one of the parties at </w:t>
      </w:r>
      <w:r w:rsidR="00995CD7">
        <w:t>a</w:t>
      </w:r>
      <w:r w:rsidR="00C152F8">
        <w:t xml:space="preserve"> disa</w:t>
      </w:r>
      <w:r w:rsidR="00B4455A">
        <w:t>dvantage</w:t>
      </w:r>
      <w:r w:rsidR="00995CD7">
        <w:t xml:space="preserve"> at the time the </w:t>
      </w:r>
      <w:r w:rsidR="00963E93">
        <w:t>agreement had taken place</w:t>
      </w:r>
      <w:r w:rsidR="006477C8">
        <w:t xml:space="preserve">. </w:t>
      </w:r>
      <w:r w:rsidR="00D64248">
        <w:t xml:space="preserve">To </w:t>
      </w:r>
      <w:r w:rsidR="007D655A">
        <w:t>overturn</w:t>
      </w:r>
      <w:r w:rsidR="00D64248">
        <w:t xml:space="preserve"> the contract </w:t>
      </w:r>
      <w:r w:rsidR="005634BB">
        <w:t xml:space="preserve">the party has to prove that the other person had taken </w:t>
      </w:r>
      <w:r w:rsidR="00317A19">
        <w:t xml:space="preserve">advantage of the weakness and used it to gain the contract. </w:t>
      </w:r>
      <w:r w:rsidR="005634BB">
        <w:t xml:space="preserve"> </w:t>
      </w:r>
      <w:r w:rsidR="000A65D1">
        <w:t xml:space="preserve">When dealing with </w:t>
      </w:r>
      <w:r w:rsidR="004630BD">
        <w:t xml:space="preserve">agreements made between creditors and </w:t>
      </w:r>
      <w:r w:rsidR="00B34358">
        <w:t xml:space="preserve">debtors statutory protection </w:t>
      </w:r>
      <w:r w:rsidR="00A16932">
        <w:t xml:space="preserve">is </w:t>
      </w:r>
      <w:r w:rsidR="00B34358">
        <w:t>provided to users</w:t>
      </w:r>
      <w:r w:rsidR="00A16932">
        <w:t xml:space="preserve"> when there is an unjust </w:t>
      </w:r>
      <w:r w:rsidR="00E73705">
        <w:t xml:space="preserve">association between </w:t>
      </w:r>
      <w:r w:rsidR="00584F56">
        <w:t>the two</w:t>
      </w:r>
      <w:r w:rsidR="009C6356">
        <w:t xml:space="preserve"> </w:t>
      </w:r>
      <w:sdt>
        <w:sdtPr>
          <w:id w:val="456913926"/>
          <w:citation/>
        </w:sdtPr>
        <w:sdtEndPr/>
        <w:sdtContent>
          <w:r w:rsidR="00D43E00">
            <w:fldChar w:fldCharType="begin"/>
          </w:r>
          <w:r w:rsidR="00D43E00">
            <w:instrText xml:space="preserve"> CITATION Cit21 \l 2057 </w:instrText>
          </w:r>
          <w:r w:rsidR="00D43E00">
            <w:fldChar w:fldCharType="separate"/>
          </w:r>
          <w:r w:rsidR="00683013" w:rsidRPr="00683013">
            <w:rPr>
              <w:noProof/>
            </w:rPr>
            <w:t>(Citizens Information, 2021)</w:t>
          </w:r>
          <w:r w:rsidR="00D43E00">
            <w:fldChar w:fldCharType="end"/>
          </w:r>
        </w:sdtContent>
      </w:sdt>
      <w:r w:rsidR="006A478F">
        <w:t>.</w:t>
      </w:r>
      <w:r w:rsidR="00E300BB">
        <w:t xml:space="preserve"> The law that provides protection is</w:t>
      </w:r>
      <w:r w:rsidR="003930E8">
        <w:t xml:space="preserve"> the </w:t>
      </w:r>
      <w:r w:rsidR="004C296C">
        <w:t>C</w:t>
      </w:r>
      <w:r w:rsidR="003930E8">
        <w:t xml:space="preserve">onsumer </w:t>
      </w:r>
      <w:r w:rsidR="004C296C">
        <w:t>C</w:t>
      </w:r>
      <w:r w:rsidR="003930E8">
        <w:t xml:space="preserve">redit </w:t>
      </w:r>
      <w:r w:rsidR="004C296C">
        <w:t>A</w:t>
      </w:r>
      <w:r w:rsidR="003930E8">
        <w:t xml:space="preserve">ct </w:t>
      </w:r>
      <w:r w:rsidR="004C296C">
        <w:t xml:space="preserve">1974. </w:t>
      </w:r>
      <w:r w:rsidR="001930B5">
        <w:t xml:space="preserve">The debtor can claim against the </w:t>
      </w:r>
      <w:r w:rsidR="00F90CA9">
        <w:t xml:space="preserve">creditor for unfair practice, </w:t>
      </w:r>
      <w:r w:rsidR="00C96F17">
        <w:t>if successful it will involve repaying</w:t>
      </w:r>
      <w:r w:rsidR="00AC1059">
        <w:t xml:space="preserve"> lost money to</w:t>
      </w:r>
      <w:r w:rsidR="00AA7730">
        <w:t xml:space="preserve"> </w:t>
      </w:r>
      <w:r w:rsidR="00C96F17">
        <w:t>the consumer</w:t>
      </w:r>
      <w:r w:rsidR="002D1307">
        <w:t xml:space="preserve">, voiding the contract or changing the terms of the agreement. </w:t>
      </w:r>
      <w:r w:rsidR="00C1694D">
        <w:t xml:space="preserve">It will be up to the creditor to </w:t>
      </w:r>
      <w:r w:rsidR="00986514">
        <w:t>attest</w:t>
      </w:r>
      <w:r w:rsidR="005F6698">
        <w:t xml:space="preserve"> </w:t>
      </w:r>
      <w:r w:rsidR="001C2BDD">
        <w:t xml:space="preserve">if they disagree with </w:t>
      </w:r>
      <w:r w:rsidR="00314663">
        <w:t>debtor’s</w:t>
      </w:r>
      <w:r w:rsidR="001C2BDD">
        <w:t xml:space="preserve"> findings </w:t>
      </w:r>
      <w:sdt>
        <w:sdtPr>
          <w:id w:val="1329486748"/>
          <w:citation/>
        </w:sdtPr>
        <w:sdtEndPr/>
        <w:sdtContent>
          <w:r w:rsidR="00314663">
            <w:fldChar w:fldCharType="begin"/>
          </w:r>
          <w:r w:rsidR="00314663">
            <w:instrText xml:space="preserve"> CITATION Gov21 \l 2057 </w:instrText>
          </w:r>
          <w:r w:rsidR="00314663">
            <w:fldChar w:fldCharType="separate"/>
          </w:r>
          <w:r w:rsidR="00683013" w:rsidRPr="00683013">
            <w:rPr>
              <w:noProof/>
            </w:rPr>
            <w:t>(Gov.uk, 2021)</w:t>
          </w:r>
          <w:r w:rsidR="00314663">
            <w:fldChar w:fldCharType="end"/>
          </w:r>
        </w:sdtContent>
      </w:sdt>
      <w:r w:rsidR="00314663">
        <w:t>.</w:t>
      </w:r>
    </w:p>
    <w:p w14:paraId="2A40C342" w14:textId="77777777" w:rsidR="00491B29" w:rsidRDefault="00740BC6" w:rsidP="001E6098">
      <w:r>
        <w:t>I</w:t>
      </w:r>
      <w:r w:rsidR="00FF03A9">
        <w:t>n the thirteenth century</w:t>
      </w:r>
      <w:r>
        <w:t xml:space="preserve"> </w:t>
      </w:r>
      <w:r w:rsidR="00C00318">
        <w:t xml:space="preserve">common law </w:t>
      </w:r>
      <w:r w:rsidR="005B7106">
        <w:t>acknowledged</w:t>
      </w:r>
      <w:r w:rsidR="00C00318">
        <w:t xml:space="preserve"> </w:t>
      </w:r>
      <w:r w:rsidR="005B7106">
        <w:t xml:space="preserve">that several </w:t>
      </w:r>
      <w:r w:rsidR="001E0F86">
        <w:t xml:space="preserve">contracts </w:t>
      </w:r>
      <w:r w:rsidR="00E02C2B">
        <w:t>should not be lawfully enforceable</w:t>
      </w:r>
      <w:r w:rsidR="007C1E1B">
        <w:t xml:space="preserve"> due to the way they were </w:t>
      </w:r>
      <w:r w:rsidR="00E6058C">
        <w:t>generated</w:t>
      </w:r>
      <w:r w:rsidR="005427A4">
        <w:t xml:space="preserve"> </w:t>
      </w:r>
      <w:r w:rsidR="00CB03A1">
        <w:t>(</w:t>
      </w:r>
      <w:r w:rsidR="00E352DE">
        <w:t>Knapp, Crystal and Prince, 2019).</w:t>
      </w:r>
      <w:r w:rsidR="00E6058C">
        <w:t xml:space="preserve"> </w:t>
      </w:r>
      <w:r w:rsidR="002E2D2D">
        <w:t>D</w:t>
      </w:r>
      <w:r w:rsidR="003839D9">
        <w:t xml:space="preserve">uress was formerly </w:t>
      </w:r>
      <w:r w:rsidR="00A95659">
        <w:t>limited</w:t>
      </w:r>
      <w:r w:rsidR="003839D9">
        <w:t xml:space="preserve"> </w:t>
      </w:r>
      <w:r w:rsidR="00C67E4A">
        <w:t xml:space="preserve">within law </w:t>
      </w:r>
      <w:r w:rsidR="000B3C55">
        <w:t xml:space="preserve">to cases </w:t>
      </w:r>
      <w:r w:rsidR="00FE214E">
        <w:t xml:space="preserve">where </w:t>
      </w:r>
      <w:r w:rsidR="00945BF1">
        <w:t xml:space="preserve">agreement was prompted </w:t>
      </w:r>
      <w:r w:rsidR="00B332F0">
        <w:t xml:space="preserve">by existence of </w:t>
      </w:r>
      <w:r w:rsidR="00F62191">
        <w:t xml:space="preserve">physical </w:t>
      </w:r>
      <w:r w:rsidR="00B332F0">
        <w:t>violence</w:t>
      </w:r>
      <w:r w:rsidR="00D764F4">
        <w:t xml:space="preserve">, </w:t>
      </w:r>
      <w:r w:rsidR="009E1914">
        <w:t>imprisonment</w:t>
      </w:r>
      <w:r w:rsidR="001714BD">
        <w:t xml:space="preserve"> and</w:t>
      </w:r>
      <w:r w:rsidR="009E1914">
        <w:t xml:space="preserve"> </w:t>
      </w:r>
      <w:r w:rsidR="00641C3E">
        <w:t>threats of imprisonment</w:t>
      </w:r>
      <w:r w:rsidR="001714BD">
        <w:t xml:space="preserve"> </w:t>
      </w:r>
      <w:r w:rsidR="00603F12">
        <w:t>against the victim</w:t>
      </w:r>
      <w:r w:rsidR="00FB344D">
        <w:t xml:space="preserve">. </w:t>
      </w:r>
      <w:r w:rsidR="002E61E6">
        <w:t xml:space="preserve">The </w:t>
      </w:r>
      <w:r w:rsidR="00BC33DF">
        <w:t xml:space="preserve">detriment </w:t>
      </w:r>
      <w:r w:rsidR="002E61E6">
        <w:t>threatened</w:t>
      </w:r>
      <w:r w:rsidR="00705EDB">
        <w:t xml:space="preserve"> could not merely </w:t>
      </w:r>
      <w:r w:rsidR="00681CCA">
        <w:t xml:space="preserve">be </w:t>
      </w:r>
      <w:r w:rsidR="002C06A3">
        <w:t>economic</w:t>
      </w:r>
      <w:r w:rsidR="001427FF">
        <w:t>al</w:t>
      </w:r>
      <w:r w:rsidR="002C06A3">
        <w:t>, or hitting</w:t>
      </w:r>
      <w:r w:rsidR="0012078B">
        <w:t>, but had to be extreme like</w:t>
      </w:r>
      <w:r w:rsidR="00B42B77">
        <w:t xml:space="preserve"> murder or mutilating. </w:t>
      </w:r>
      <w:r w:rsidR="004118EC">
        <w:t xml:space="preserve">A case that </w:t>
      </w:r>
      <w:r w:rsidR="002717B9">
        <w:t>describes</w:t>
      </w:r>
      <w:r w:rsidR="00EE4F30">
        <w:t xml:space="preserve"> one party’s</w:t>
      </w:r>
      <w:r w:rsidR="004118EC">
        <w:t xml:space="preserve"> </w:t>
      </w:r>
      <w:r w:rsidR="00287841">
        <w:t xml:space="preserve">threats of death is </w:t>
      </w:r>
      <w:r w:rsidR="00C969AA">
        <w:t>‘</w:t>
      </w:r>
      <w:r w:rsidR="00DE53E2">
        <w:t>Barton v Armstrong</w:t>
      </w:r>
      <w:r w:rsidR="003A5C49">
        <w:t>’ (1973)</w:t>
      </w:r>
      <w:r w:rsidR="004809CD">
        <w:t>,</w:t>
      </w:r>
      <w:r w:rsidR="00B13943">
        <w:t xml:space="preserve"> Lord Cross </w:t>
      </w:r>
      <w:r w:rsidR="00202DDD">
        <w:t>concluded that</w:t>
      </w:r>
      <w:r w:rsidR="00CB202E">
        <w:t xml:space="preserve"> </w:t>
      </w:r>
      <w:r w:rsidR="00202DDD">
        <w:t>“</w:t>
      </w:r>
      <w:r w:rsidR="00387AF2" w:rsidRPr="00387AF2">
        <w:t>if Armstrong's threats were a reason for Barton's executing the deed he is entitled to relief even though he might well have entered into the contract if Armstrong had uttered no threats to induce him to do so</w:t>
      </w:r>
      <w:r w:rsidR="007F6FC8">
        <w:t>”.</w:t>
      </w:r>
      <w:r w:rsidR="004809CD">
        <w:t xml:space="preserve"> </w:t>
      </w:r>
      <w:r w:rsidR="00933019">
        <w:t xml:space="preserve">Mr Barton </w:t>
      </w:r>
      <w:r w:rsidR="0019008A">
        <w:t xml:space="preserve">was </w:t>
      </w:r>
      <w:r w:rsidR="00810197">
        <w:t xml:space="preserve">allowed to avoid the contract due to </w:t>
      </w:r>
      <w:r w:rsidR="00CF0D7E">
        <w:t xml:space="preserve">the </w:t>
      </w:r>
      <w:r w:rsidR="00B57746">
        <w:t>threats of death from Mr Armstrong</w:t>
      </w:r>
      <w:r w:rsidR="00810197">
        <w:t xml:space="preserve">. </w:t>
      </w:r>
      <w:r w:rsidR="00FC37F0">
        <w:t xml:space="preserve">In current times </w:t>
      </w:r>
      <w:r w:rsidR="00084BBE">
        <w:t>the law</w:t>
      </w:r>
      <w:r w:rsidR="00FC37F0">
        <w:t xml:space="preserve"> has changed</w:t>
      </w:r>
      <w:r w:rsidR="00060470">
        <w:t xml:space="preserve"> when it comes to dealing with duress</w:t>
      </w:r>
      <w:r w:rsidR="00AA015E">
        <w:t>. These days duress has a wider scope, it now consists</w:t>
      </w:r>
      <w:r w:rsidR="0082798B">
        <w:t xml:space="preserve"> </w:t>
      </w:r>
      <w:r w:rsidR="00AA015E">
        <w:t xml:space="preserve">of </w:t>
      </w:r>
      <w:r w:rsidR="00FD4283">
        <w:t>threat of physical violence to the person o</w:t>
      </w:r>
      <w:r w:rsidR="00DF16F8">
        <w:t xml:space="preserve">r someone the party cares about, economic damage, </w:t>
      </w:r>
      <w:r w:rsidR="00004CD8">
        <w:t xml:space="preserve">or harm to the </w:t>
      </w:r>
      <w:r w:rsidR="00BF7F62">
        <w:t>party’s</w:t>
      </w:r>
      <w:r w:rsidR="00004CD8">
        <w:t xml:space="preserve"> interest</w:t>
      </w:r>
      <w:r w:rsidR="00545164">
        <w:t xml:space="preserve">. </w:t>
      </w:r>
      <w:r w:rsidR="00695BDC">
        <w:t>As maintained by</w:t>
      </w:r>
      <w:r w:rsidR="004B3177">
        <w:t xml:space="preserve"> </w:t>
      </w:r>
      <w:r w:rsidR="00B6748A">
        <w:t xml:space="preserve">Bant, Barker and </w:t>
      </w:r>
      <w:r w:rsidR="00DD5000" w:rsidRPr="00DD5000">
        <w:t xml:space="preserve">Degeling </w:t>
      </w:r>
      <w:r w:rsidR="004B3177">
        <w:t xml:space="preserve">(2020) </w:t>
      </w:r>
      <w:r w:rsidR="004D12CC">
        <w:t xml:space="preserve">Duress to people </w:t>
      </w:r>
      <w:r w:rsidR="0039580A">
        <w:t>is involved</w:t>
      </w:r>
      <w:r w:rsidR="009100B5">
        <w:t xml:space="preserve"> with threat</w:t>
      </w:r>
      <w:r w:rsidR="00F54AC6">
        <w:t xml:space="preserve"> </w:t>
      </w:r>
      <w:r w:rsidR="009100B5">
        <w:t xml:space="preserve">or </w:t>
      </w:r>
      <w:r w:rsidR="00246AFD">
        <w:t xml:space="preserve">by hurting people. </w:t>
      </w:r>
      <w:r w:rsidR="0047065D">
        <w:t>Courts react to this</w:t>
      </w:r>
      <w:r w:rsidR="003164F6">
        <w:t xml:space="preserve"> more</w:t>
      </w:r>
      <w:r w:rsidR="008340B2">
        <w:t xml:space="preserve"> actively</w:t>
      </w:r>
      <w:r w:rsidR="003164F6">
        <w:t xml:space="preserve"> that other types of duress</w:t>
      </w:r>
      <w:r w:rsidR="00CF5019">
        <w:t xml:space="preserve">. This type of </w:t>
      </w:r>
      <w:r w:rsidR="00DD0766">
        <w:t xml:space="preserve">duress </w:t>
      </w:r>
      <w:r w:rsidR="00E41462">
        <w:t>only requires</w:t>
      </w:r>
      <w:r w:rsidR="00F254EA">
        <w:t xml:space="preserve"> that it </w:t>
      </w:r>
      <w:r w:rsidR="004B7A57">
        <w:t>be</w:t>
      </w:r>
      <w:r w:rsidR="00F254EA">
        <w:t xml:space="preserve"> a reason</w:t>
      </w:r>
      <w:r w:rsidR="0047065D">
        <w:t xml:space="preserve"> </w:t>
      </w:r>
      <w:r w:rsidR="00394F7A">
        <w:t xml:space="preserve">for the other </w:t>
      </w:r>
      <w:r w:rsidR="007E43DE">
        <w:t>party’s</w:t>
      </w:r>
      <w:r w:rsidR="00394F7A">
        <w:t xml:space="preserve"> enhancement</w:t>
      </w:r>
      <w:r w:rsidR="008619A8">
        <w:t>.</w:t>
      </w:r>
      <w:r w:rsidR="00EC28B3">
        <w:t xml:space="preserve"> </w:t>
      </w:r>
      <w:r w:rsidR="00934FA1">
        <w:t xml:space="preserve">Duress to party’s interest </w:t>
      </w:r>
      <w:r w:rsidR="00CF6E37">
        <w:t xml:space="preserve">is threatening </w:t>
      </w:r>
      <w:r w:rsidR="00B14B58">
        <w:t xml:space="preserve">goods, pursuits or </w:t>
      </w:r>
      <w:proofErr w:type="gramStart"/>
      <w:r w:rsidR="00B14B58">
        <w:t>activities</w:t>
      </w:r>
      <w:proofErr w:type="gramEnd"/>
      <w:r w:rsidR="00B14B58">
        <w:t xml:space="preserve"> </w:t>
      </w:r>
    </w:p>
    <w:p w14:paraId="4AE5AEC4" w14:textId="3061658B" w:rsidR="00491B29" w:rsidRDefault="00491B29" w:rsidP="001E6098">
      <w:r>
        <w:rPr>
          <w:b/>
          <w:bCs/>
          <w:noProof/>
          <w:u w:val="single"/>
        </w:rPr>
        <w:lastRenderedPageBreak/>
        <w:drawing>
          <wp:anchor distT="0" distB="0" distL="114300" distR="114300" simplePos="0" relativeHeight="251667456" behindDoc="1" locked="0" layoutInCell="1" allowOverlap="1" wp14:anchorId="14F23C84" wp14:editId="39D0E499">
            <wp:simplePos x="0" y="0"/>
            <wp:positionH relativeFrom="page">
              <wp:posOffset>7620</wp:posOffset>
            </wp:positionH>
            <wp:positionV relativeFrom="paragraph">
              <wp:posOffset>-910590</wp:posOffset>
            </wp:positionV>
            <wp:extent cx="1318260" cy="1318260"/>
            <wp:effectExtent l="0" t="0" r="0" b="0"/>
            <wp:wrapNone/>
            <wp:docPr id="3" name="Picture 3"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18260" cy="1318260"/>
                    </a:xfrm>
                    <a:prstGeom prst="rect">
                      <a:avLst/>
                    </a:prstGeom>
                  </pic:spPr>
                </pic:pic>
              </a:graphicData>
            </a:graphic>
            <wp14:sizeRelH relativeFrom="margin">
              <wp14:pctWidth>0</wp14:pctWidth>
            </wp14:sizeRelH>
            <wp14:sizeRelV relativeFrom="margin">
              <wp14:pctHeight>0</wp14:pctHeight>
            </wp14:sizeRelV>
          </wp:anchor>
        </w:drawing>
      </w:r>
    </w:p>
    <w:p w14:paraId="4D92F8CF" w14:textId="1455F1D0" w:rsidR="001C78F1" w:rsidRDefault="00B14B58" w:rsidP="001E6098">
      <w:r>
        <w:t xml:space="preserve">of interest </w:t>
      </w:r>
      <w:r w:rsidR="00546418">
        <w:t>by damaging them or holding money</w:t>
      </w:r>
      <w:r w:rsidR="00DD5000">
        <w:t>.</w:t>
      </w:r>
      <w:r w:rsidR="00546418">
        <w:t xml:space="preserve"> </w:t>
      </w:r>
      <w:r w:rsidR="00B42E14">
        <w:t xml:space="preserve">Economic duress is when </w:t>
      </w:r>
      <w:r w:rsidR="0062399F">
        <w:t>a party imposes</w:t>
      </w:r>
      <w:r w:rsidR="00046321">
        <w:t xml:space="preserve"> exceedingly</w:t>
      </w:r>
      <w:r w:rsidR="008A4950" w:rsidRPr="008A4950">
        <w:t xml:space="preserve"> </w:t>
      </w:r>
      <w:r w:rsidR="008A4950">
        <w:t>disadvantageous terms</w:t>
      </w:r>
      <w:r w:rsidR="00046321">
        <w:t xml:space="preserve"> </w:t>
      </w:r>
      <w:r w:rsidR="00B57548">
        <w:t xml:space="preserve">to the </w:t>
      </w:r>
      <w:r w:rsidR="00B64098">
        <w:t xml:space="preserve">vulnerable </w:t>
      </w:r>
      <w:r w:rsidR="00F06B52">
        <w:t>party</w:t>
      </w:r>
      <w:r w:rsidR="002F6E08">
        <w:t>, for example, a remarkable price rise for item</w:t>
      </w:r>
      <w:r w:rsidR="002775C7">
        <w:t>s</w:t>
      </w:r>
      <w:r w:rsidR="002F6E08">
        <w:t xml:space="preserve"> deemed </w:t>
      </w:r>
      <w:r w:rsidR="007A105C">
        <w:t>indispensable</w:t>
      </w:r>
      <w:r w:rsidR="002F6E08">
        <w:t xml:space="preserve"> </w:t>
      </w:r>
      <w:r w:rsidR="002775C7">
        <w:t xml:space="preserve">for </w:t>
      </w:r>
      <w:r w:rsidR="00B2200C">
        <w:t xml:space="preserve">the </w:t>
      </w:r>
      <w:r w:rsidR="002775C7">
        <w:t>c</w:t>
      </w:r>
      <w:r w:rsidR="00B2200C">
        <w:t>ustomer</w:t>
      </w:r>
      <w:r w:rsidR="00C1481E">
        <w:t xml:space="preserve"> </w:t>
      </w:r>
      <w:r w:rsidR="007114DD">
        <w:t xml:space="preserve">(Knapp, Crystal and Prince, 2019). </w:t>
      </w:r>
      <w:r w:rsidR="00A23C17">
        <w:t>Duress to</w:t>
      </w:r>
      <w:r w:rsidR="000D49AC">
        <w:t xml:space="preserve"> a person’s interest</w:t>
      </w:r>
      <w:r w:rsidR="00A23C17">
        <w:t xml:space="preserve"> was</w:t>
      </w:r>
      <w:r w:rsidR="00E91144">
        <w:t xml:space="preserve"> on</w:t>
      </w:r>
      <w:r w:rsidR="009C47F0">
        <w:t>c</w:t>
      </w:r>
      <w:r w:rsidR="00E91144">
        <w:t xml:space="preserve">e viewed </w:t>
      </w:r>
      <w:r w:rsidR="00A729DC">
        <w:t xml:space="preserve">that it </w:t>
      </w:r>
      <w:r w:rsidR="009C47F0">
        <w:t xml:space="preserve">could not </w:t>
      </w:r>
      <w:r w:rsidR="00A729DC">
        <w:t>amount to duress</w:t>
      </w:r>
      <w:r w:rsidR="00162DA0">
        <w:t xml:space="preserve">, for example, </w:t>
      </w:r>
      <w:proofErr w:type="spellStart"/>
      <w:r w:rsidR="00950226">
        <w:t>Skeate</w:t>
      </w:r>
      <w:proofErr w:type="spellEnd"/>
      <w:r w:rsidR="00950226">
        <w:t xml:space="preserve"> v Beale </w:t>
      </w:r>
      <w:r w:rsidR="00F422BB">
        <w:t>in 1840</w:t>
      </w:r>
      <w:r w:rsidR="00320D95">
        <w:t xml:space="preserve">, but the </w:t>
      </w:r>
      <w:r w:rsidR="00AE5B4A">
        <w:t xml:space="preserve">courts stance for </w:t>
      </w:r>
      <w:r w:rsidR="0069639C">
        <w:t xml:space="preserve">that </w:t>
      </w:r>
      <w:r w:rsidR="00F65046">
        <w:t>shifted</w:t>
      </w:r>
      <w:r w:rsidR="00F741CC">
        <w:t xml:space="preserve"> </w:t>
      </w:r>
      <w:r w:rsidR="00E57F48">
        <w:t>to saying that it can amount to duress</w:t>
      </w:r>
      <w:r w:rsidR="00D970CB">
        <w:t xml:space="preserve"> w</w:t>
      </w:r>
      <w:r w:rsidR="00CA6BF8">
        <w:t>ith the Occidental</w:t>
      </w:r>
      <w:r w:rsidR="009E2E8C">
        <w:t xml:space="preserve"> Worldwide Investment</w:t>
      </w:r>
      <w:r w:rsidR="00D54FFA">
        <w:t xml:space="preserve"> Corporation v </w:t>
      </w:r>
      <w:proofErr w:type="spellStart"/>
      <w:r w:rsidR="00D54FFA">
        <w:t>Skibs</w:t>
      </w:r>
      <w:proofErr w:type="spellEnd"/>
      <w:r w:rsidR="002E0374">
        <w:t xml:space="preserve"> A/V Avanti case in </w:t>
      </w:r>
      <w:r w:rsidR="005F5DCA">
        <w:t>1976</w:t>
      </w:r>
      <w:r w:rsidR="006E3910">
        <w:t>.</w:t>
      </w:r>
      <w:r w:rsidR="00B63F2B">
        <w:t xml:space="preserve"> After this case </w:t>
      </w:r>
      <w:r w:rsidR="00475D28">
        <w:t>additional</w:t>
      </w:r>
      <w:r w:rsidR="00AE5B4A">
        <w:t xml:space="preserve"> </w:t>
      </w:r>
      <w:r w:rsidR="006B7969">
        <w:t>r</w:t>
      </w:r>
      <w:r w:rsidR="00E8414F">
        <w:t xml:space="preserve">ules to </w:t>
      </w:r>
      <w:r w:rsidR="005E3D2B">
        <w:t>duress</w:t>
      </w:r>
      <w:r w:rsidR="007178D9">
        <w:t xml:space="preserve"> </w:t>
      </w:r>
      <w:r w:rsidR="00DA16B1">
        <w:t xml:space="preserve">materialised </w:t>
      </w:r>
      <w:r w:rsidR="00331CD0">
        <w:t>relating to</w:t>
      </w:r>
      <w:r w:rsidR="00E033B4">
        <w:t xml:space="preserve"> economic</w:t>
      </w:r>
      <w:r w:rsidR="00363BBA">
        <w:t xml:space="preserve"> duress</w:t>
      </w:r>
      <w:r w:rsidR="005B5DFF">
        <w:t xml:space="preserve"> </w:t>
      </w:r>
      <w:sdt>
        <w:sdtPr>
          <w:id w:val="431171611"/>
          <w:citation/>
        </w:sdtPr>
        <w:sdtEndPr/>
        <w:sdtContent>
          <w:r w:rsidR="006372D7">
            <w:fldChar w:fldCharType="begin"/>
          </w:r>
          <w:r w:rsidR="006372D7">
            <w:instrText xml:space="preserve"> CITATION Kuh17 \l 2057 </w:instrText>
          </w:r>
          <w:r w:rsidR="006372D7">
            <w:fldChar w:fldCharType="separate"/>
          </w:r>
          <w:r w:rsidR="00683013" w:rsidRPr="00683013">
            <w:rPr>
              <w:noProof/>
            </w:rPr>
            <w:t>(Kuhnel-Fitchen &amp; Hough, 2017)</w:t>
          </w:r>
          <w:r w:rsidR="006372D7">
            <w:fldChar w:fldCharType="end"/>
          </w:r>
        </w:sdtContent>
      </w:sdt>
      <w:r w:rsidR="00A512F4">
        <w:t>.</w:t>
      </w:r>
      <w:r w:rsidR="00363BBA">
        <w:t xml:space="preserve"> </w:t>
      </w:r>
      <w:r w:rsidR="00E16269">
        <w:t xml:space="preserve">For an economic duress case to be successful </w:t>
      </w:r>
      <w:r w:rsidR="00142A11">
        <w:t>several</w:t>
      </w:r>
      <w:r w:rsidR="005A26DA" w:rsidRPr="005A26DA">
        <w:t xml:space="preserve"> </w:t>
      </w:r>
      <w:r w:rsidR="005A26DA">
        <w:t>parts</w:t>
      </w:r>
      <w:r w:rsidR="00204A42">
        <w:t xml:space="preserve"> have to be proven</w:t>
      </w:r>
      <w:r w:rsidR="004C6B75">
        <w:t xml:space="preserve"> by </w:t>
      </w:r>
      <w:r w:rsidR="00A144FE">
        <w:t xml:space="preserve">the legal test. </w:t>
      </w:r>
      <w:r w:rsidR="00204A42">
        <w:t xml:space="preserve">These are that </w:t>
      </w:r>
      <w:r w:rsidR="00D02622">
        <w:t xml:space="preserve">illegal </w:t>
      </w:r>
      <w:r w:rsidR="00CB186E">
        <w:t xml:space="preserve">pressure needs </w:t>
      </w:r>
      <w:r w:rsidR="008D5F23">
        <w:t>to be applied</w:t>
      </w:r>
      <w:r w:rsidR="00483F3A">
        <w:t>, the</w:t>
      </w:r>
      <w:r w:rsidR="004053CD" w:rsidRPr="004053CD">
        <w:t xml:space="preserve"> </w:t>
      </w:r>
      <w:r w:rsidR="004053CD">
        <w:t xml:space="preserve">injured party needs to </w:t>
      </w:r>
      <w:r w:rsidR="008A2CFE">
        <w:t xml:space="preserve">demonstrate that they would not have taken part in </w:t>
      </w:r>
      <w:r w:rsidR="00E56119">
        <w:t xml:space="preserve">the contract or made payments if it </w:t>
      </w:r>
      <w:r w:rsidR="006C6AF6">
        <w:t xml:space="preserve">were </w:t>
      </w:r>
      <w:r w:rsidR="00E56119">
        <w:t>not for the duress that had taken place</w:t>
      </w:r>
      <w:r w:rsidR="006C6AF6">
        <w:t>,</w:t>
      </w:r>
      <w:r w:rsidR="009C0F08">
        <w:t xml:space="preserve"> and that there was no</w:t>
      </w:r>
      <w:r w:rsidR="00600AC5">
        <w:t xml:space="preserve"> tangible choice b</w:t>
      </w:r>
      <w:r w:rsidR="004F64E4">
        <w:t>ut to do it or</w:t>
      </w:r>
      <w:r w:rsidR="0047672F" w:rsidRPr="0047672F">
        <w:t xml:space="preserve"> </w:t>
      </w:r>
      <w:r w:rsidR="0047672F">
        <w:t>practical</w:t>
      </w:r>
      <w:r w:rsidR="00181ED0" w:rsidRPr="00181ED0">
        <w:t xml:space="preserve"> </w:t>
      </w:r>
      <w:r w:rsidR="00181ED0">
        <w:t>substitute for what they needed</w:t>
      </w:r>
      <w:r w:rsidR="00573634">
        <w:t xml:space="preserve">. </w:t>
      </w:r>
      <w:r w:rsidR="003E197A">
        <w:t>Evidence of</w:t>
      </w:r>
      <w:r w:rsidR="00487FDA" w:rsidRPr="00487FDA">
        <w:t xml:space="preserve"> </w:t>
      </w:r>
      <w:r w:rsidR="00487FDA">
        <w:t>objection and disapproval</w:t>
      </w:r>
      <w:r w:rsidR="00AC67CB">
        <w:t>, or lack of</w:t>
      </w:r>
      <w:r w:rsidR="005950A5">
        <w:t>,</w:t>
      </w:r>
      <w:r w:rsidR="00E633BA">
        <w:t xml:space="preserve"> is sometimes useful </w:t>
      </w:r>
      <w:r w:rsidR="00480191">
        <w:t xml:space="preserve">when taking into account </w:t>
      </w:r>
      <w:r w:rsidR="0032691C">
        <w:t>coercion</w:t>
      </w:r>
      <w:r w:rsidR="00D5454E">
        <w:t>. E</w:t>
      </w:r>
      <w:r w:rsidR="008D0BFD">
        <w:t>ven when objection is lacking</w:t>
      </w:r>
      <w:r w:rsidR="00D5454E">
        <w:t>, it does</w:t>
      </w:r>
      <w:r w:rsidR="00F470E0">
        <w:t xml:space="preserve"> not imply</w:t>
      </w:r>
      <w:r w:rsidR="00A05CE4">
        <w:t xml:space="preserve"> that th</w:t>
      </w:r>
      <w:r w:rsidR="003F3C18">
        <w:t xml:space="preserve">e payment was </w:t>
      </w:r>
      <w:r w:rsidR="00CD23A7">
        <w:t>given willingly</w:t>
      </w:r>
      <w:r w:rsidR="00EF13C2">
        <w:t xml:space="preserve"> </w:t>
      </w:r>
      <w:sdt>
        <w:sdtPr>
          <w:id w:val="1652181265"/>
          <w:citation/>
        </w:sdtPr>
        <w:sdtEndPr/>
        <w:sdtContent>
          <w:r w:rsidR="00EF13C2">
            <w:fldChar w:fldCharType="begin"/>
          </w:r>
          <w:r w:rsidR="00EF13C2">
            <w:instrText xml:space="preserve"> CITATION Gre21 \l 2057 </w:instrText>
          </w:r>
          <w:r w:rsidR="00EF13C2">
            <w:fldChar w:fldCharType="separate"/>
          </w:r>
          <w:r w:rsidR="00683013" w:rsidRPr="00683013">
            <w:rPr>
              <w:noProof/>
            </w:rPr>
            <w:t>(Gregory Abrams Davidson Solicitors, 2021)</w:t>
          </w:r>
          <w:r w:rsidR="00EF13C2">
            <w:fldChar w:fldCharType="end"/>
          </w:r>
        </w:sdtContent>
      </w:sdt>
      <w:r w:rsidR="006F3471">
        <w:t>.</w:t>
      </w:r>
      <w:r w:rsidR="00F470E0">
        <w:t xml:space="preserve"> </w:t>
      </w:r>
      <w:r w:rsidR="00D31907">
        <w:t xml:space="preserve">The test was first outlined in the case </w:t>
      </w:r>
      <w:r w:rsidR="00016215">
        <w:t>‘</w:t>
      </w:r>
      <w:r w:rsidR="00016215" w:rsidRPr="00016215">
        <w:t xml:space="preserve">Pao </w:t>
      </w:r>
      <w:proofErr w:type="gramStart"/>
      <w:r w:rsidR="00016215" w:rsidRPr="00016215">
        <w:t>On</w:t>
      </w:r>
      <w:proofErr w:type="gramEnd"/>
      <w:r w:rsidR="00016215" w:rsidRPr="00016215">
        <w:t xml:space="preserve"> v Lau </w:t>
      </w:r>
      <w:proofErr w:type="spellStart"/>
      <w:r w:rsidR="00016215" w:rsidRPr="00016215">
        <w:t>Y</w:t>
      </w:r>
      <w:r w:rsidR="00710B9C">
        <w:t>i</w:t>
      </w:r>
      <w:r w:rsidR="00016215" w:rsidRPr="00016215">
        <w:t>u</w:t>
      </w:r>
      <w:proofErr w:type="spellEnd"/>
      <w:r w:rsidR="00016215" w:rsidRPr="00016215">
        <w:t xml:space="preserve"> Long</w:t>
      </w:r>
      <w:r w:rsidR="00016215">
        <w:t>’</w:t>
      </w:r>
      <w:r w:rsidR="00016215" w:rsidRPr="00016215">
        <w:t xml:space="preserve"> (19</w:t>
      </w:r>
      <w:r w:rsidR="003E5EDD">
        <w:t>79</w:t>
      </w:r>
      <w:r w:rsidR="00016215" w:rsidRPr="00016215">
        <w:t>)</w:t>
      </w:r>
      <w:r w:rsidR="00BA1E0F">
        <w:t xml:space="preserve">, </w:t>
      </w:r>
      <w:r w:rsidR="00140414">
        <w:t xml:space="preserve">The </w:t>
      </w:r>
      <w:r w:rsidR="00A92C8D">
        <w:t>Lordships had to decide three questions. The questions were</w:t>
      </w:r>
      <w:r w:rsidR="005375DA">
        <w:t xml:space="preserve"> “</w:t>
      </w:r>
      <w:r w:rsidR="005375DA" w:rsidRPr="005375DA">
        <w:t xml:space="preserve">does the guarantee upon its proper construction state a valid consideration for the </w:t>
      </w:r>
      <w:proofErr w:type="spellStart"/>
      <w:r w:rsidR="005375DA" w:rsidRPr="005375DA">
        <w:t>Laus</w:t>
      </w:r>
      <w:proofErr w:type="spellEnd"/>
      <w:r w:rsidR="005375DA" w:rsidRPr="005375DA">
        <w:t>' promise of indemnity?</w:t>
      </w:r>
      <w:r w:rsidR="005375DA">
        <w:t>”</w:t>
      </w:r>
      <w:r w:rsidR="00FC6F25">
        <w:t xml:space="preserve"> then “</w:t>
      </w:r>
      <w:r w:rsidR="00D81307" w:rsidRPr="00D81307">
        <w:t>does the extrinsic evidence as to the circumstances in which the guarantee was given establish the existence of a valid consideration additional to the consideration, if any, stated in the agreement?</w:t>
      </w:r>
      <w:r w:rsidR="00D81307">
        <w:t>” and “</w:t>
      </w:r>
      <w:r w:rsidR="004D7971" w:rsidRPr="004D7971">
        <w:t xml:space="preserve">if there be consideration for the promise of indemnity, is the guarantee nevertheless unenforceable, the consent of the </w:t>
      </w:r>
      <w:proofErr w:type="spellStart"/>
      <w:r w:rsidR="004D7971" w:rsidRPr="004D7971">
        <w:t>Laus</w:t>
      </w:r>
      <w:proofErr w:type="spellEnd"/>
      <w:r w:rsidR="004D7971" w:rsidRPr="004D7971">
        <w:t xml:space="preserve"> having been induced by duress?</w:t>
      </w:r>
      <w:r w:rsidR="004D7971">
        <w:t>”</w:t>
      </w:r>
      <w:r w:rsidR="00BD4938">
        <w:t xml:space="preserve">. The result of the case was </w:t>
      </w:r>
      <w:r w:rsidR="00294ECC">
        <w:t>that no economic duress had taken place as the three conditions were not met</w:t>
      </w:r>
      <w:r w:rsidR="0026184A">
        <w:t>.</w:t>
      </w:r>
      <w:r w:rsidR="00FD645A">
        <w:t xml:space="preserve"> </w:t>
      </w:r>
      <w:r w:rsidR="00CF4BF2">
        <w:t>In modern times, economic duress has gone from being inconsequential to recognised as the most common form of duress and is a basis for relief.</w:t>
      </w:r>
      <w:r w:rsidR="00CF4BF2" w:rsidRPr="00E55217">
        <w:t xml:space="preserve"> </w:t>
      </w:r>
      <w:r w:rsidR="00545164">
        <w:t>Duress can make the contract avoidable</w:t>
      </w:r>
      <w:r w:rsidR="00004950">
        <w:t xml:space="preserve">, </w:t>
      </w:r>
      <w:r w:rsidR="00294FC9">
        <w:t xml:space="preserve">and the victim can claim </w:t>
      </w:r>
      <w:r w:rsidR="00E577ED">
        <w:t>reimbursement</w:t>
      </w:r>
      <w:r w:rsidR="00941057">
        <w:t xml:space="preserve"> for </w:t>
      </w:r>
      <w:r w:rsidR="000D13D5">
        <w:t xml:space="preserve">operations </w:t>
      </w:r>
      <w:r w:rsidR="006106A6">
        <w:t xml:space="preserve">done </w:t>
      </w:r>
      <w:r w:rsidR="00C67C86">
        <w:t>within the contract</w:t>
      </w:r>
      <w:r w:rsidR="007D2A2E">
        <w:t xml:space="preserve">. When </w:t>
      </w:r>
      <w:r w:rsidR="002D3B08">
        <w:t xml:space="preserve">duress is </w:t>
      </w:r>
      <w:r w:rsidR="001C7943">
        <w:t xml:space="preserve">so </w:t>
      </w:r>
      <w:r w:rsidR="002D3B08">
        <w:t xml:space="preserve">severe </w:t>
      </w:r>
      <w:r w:rsidR="00FB179A">
        <w:t>that it results in coercion</w:t>
      </w:r>
      <w:r w:rsidR="00C13305">
        <w:t xml:space="preserve">, courts can </w:t>
      </w:r>
      <w:r w:rsidR="00806FE1">
        <w:t>affirm</w:t>
      </w:r>
      <w:r w:rsidR="00C13305">
        <w:t xml:space="preserve"> the contract void</w:t>
      </w:r>
      <w:r w:rsidR="00CF4BF2">
        <w:t xml:space="preserve"> </w:t>
      </w:r>
      <w:sdt>
        <w:sdtPr>
          <w:id w:val="-728387069"/>
          <w:citation/>
        </w:sdtPr>
        <w:sdtEndPr/>
        <w:sdtContent>
          <w:r w:rsidR="00BC0DFA">
            <w:fldChar w:fldCharType="begin"/>
          </w:r>
          <w:r w:rsidR="00BC0DFA">
            <w:instrText xml:space="preserve"> CITATION Blu17 \l 2057 </w:instrText>
          </w:r>
          <w:r w:rsidR="00BC0DFA">
            <w:fldChar w:fldCharType="separate"/>
          </w:r>
          <w:r w:rsidR="00683013" w:rsidRPr="00683013">
            <w:rPr>
              <w:noProof/>
            </w:rPr>
            <w:t>(Blum &amp; Bushaw, 2017)</w:t>
          </w:r>
          <w:r w:rsidR="00BC0DFA">
            <w:fldChar w:fldCharType="end"/>
          </w:r>
        </w:sdtContent>
      </w:sdt>
      <w:r w:rsidR="00BC0DFA">
        <w:t>.</w:t>
      </w:r>
      <w:r w:rsidR="00EB58C9">
        <w:t xml:space="preserve"> Duress cases do not always result in wins</w:t>
      </w:r>
      <w:r w:rsidR="00DF15FC">
        <w:t xml:space="preserve"> though, take the case of ‘</w:t>
      </w:r>
      <w:r w:rsidR="00DF15FC" w:rsidRPr="00DF15FC">
        <w:t xml:space="preserve">DSND Subsea Limited v Petroleum </w:t>
      </w:r>
      <w:proofErr w:type="spellStart"/>
      <w:r w:rsidR="00DF15FC" w:rsidRPr="00DF15FC">
        <w:t>Geo Services</w:t>
      </w:r>
      <w:proofErr w:type="spellEnd"/>
      <w:r w:rsidR="00DF15FC" w:rsidRPr="00DF15FC">
        <w:t xml:space="preserve"> ASA</w:t>
      </w:r>
      <w:r w:rsidR="00E22729">
        <w:t>’ (200</w:t>
      </w:r>
      <w:r w:rsidR="00AE0EB3">
        <w:t>0</w:t>
      </w:r>
      <w:r w:rsidR="00E22729">
        <w:t xml:space="preserve">), </w:t>
      </w:r>
      <w:r w:rsidR="000D68C9">
        <w:t>there was no evidence of duress found</w:t>
      </w:r>
      <w:r w:rsidR="00BD143A">
        <w:t xml:space="preserve"> and the misrepresentation was </w:t>
      </w:r>
      <w:r w:rsidR="001D55BF">
        <w:t xml:space="preserve">considered to not be </w:t>
      </w:r>
      <w:r w:rsidR="00C63E40">
        <w:t xml:space="preserve">the </w:t>
      </w:r>
      <w:r w:rsidR="001D55BF">
        <w:t xml:space="preserve">reason for </w:t>
      </w:r>
      <w:r w:rsidR="00A62C1C">
        <w:t xml:space="preserve">signing the contract. </w:t>
      </w:r>
      <w:r w:rsidR="00824FD1">
        <w:t xml:space="preserve">PGS claimed that the contract had been breached </w:t>
      </w:r>
      <w:r w:rsidR="00BD6122">
        <w:t xml:space="preserve">but </w:t>
      </w:r>
      <w:r w:rsidR="006C4E9F">
        <w:t xml:space="preserve">the </w:t>
      </w:r>
      <w:r w:rsidR="00C33A6E">
        <w:t xml:space="preserve">judges stated that </w:t>
      </w:r>
      <w:r w:rsidR="00825878">
        <w:t>when PGS</w:t>
      </w:r>
      <w:r w:rsidR="000612FA">
        <w:t xml:space="preserve"> terminated the contract it was “</w:t>
      </w:r>
      <w:r w:rsidR="00D7572F" w:rsidRPr="00D7572F">
        <w:t>at its sole discretion and without cause"</w:t>
      </w:r>
      <w:r w:rsidR="00A55E29">
        <w:t>, s</w:t>
      </w:r>
      <w:r w:rsidR="00A62C1C">
        <w:t>o the appeal by P</w:t>
      </w:r>
      <w:r w:rsidR="00D15620">
        <w:t>GS was dismissed.</w:t>
      </w:r>
      <w:r w:rsidR="008A7076">
        <w:t xml:space="preserve"> When comparing </w:t>
      </w:r>
      <w:r w:rsidR="006E1883">
        <w:t xml:space="preserve">with the case of </w:t>
      </w:r>
      <w:r w:rsidR="006E1883" w:rsidRPr="006E1883">
        <w:t xml:space="preserve">Atlas Express v </w:t>
      </w:r>
      <w:proofErr w:type="spellStart"/>
      <w:r w:rsidR="006E1883" w:rsidRPr="006E1883">
        <w:t>Kafco</w:t>
      </w:r>
      <w:proofErr w:type="spellEnd"/>
      <w:r w:rsidR="00B879F6">
        <w:t xml:space="preserve"> the circumstances were different. Atlas </w:t>
      </w:r>
      <w:r w:rsidR="00615537">
        <w:t xml:space="preserve">pressured </w:t>
      </w:r>
      <w:proofErr w:type="spellStart"/>
      <w:r w:rsidR="00615537">
        <w:t>Kafco</w:t>
      </w:r>
      <w:proofErr w:type="spellEnd"/>
      <w:r w:rsidR="00615537">
        <w:t xml:space="preserve"> by threatening to not deliver their goods if the amended deal was not agreed too. Reluctantly </w:t>
      </w:r>
      <w:proofErr w:type="spellStart"/>
      <w:r w:rsidR="00C96B08">
        <w:t>Kafco</w:t>
      </w:r>
      <w:proofErr w:type="spellEnd"/>
      <w:r w:rsidR="00C96B08">
        <w:t xml:space="preserve"> signed the contract in order to get their products out on time</w:t>
      </w:r>
      <w:r w:rsidR="001D1837">
        <w:t xml:space="preserve">, </w:t>
      </w:r>
      <w:r w:rsidR="00576609">
        <w:t>otherwise their business would have been affected</w:t>
      </w:r>
      <w:r w:rsidR="002D4E14">
        <w:t>.</w:t>
      </w:r>
      <w:r w:rsidR="00576609">
        <w:t xml:space="preserve"> </w:t>
      </w:r>
      <w:proofErr w:type="spellStart"/>
      <w:r w:rsidR="00576609">
        <w:t>Kafco</w:t>
      </w:r>
      <w:proofErr w:type="spellEnd"/>
      <w:r w:rsidR="00576609">
        <w:t xml:space="preserve"> did not pay the extra fees</w:t>
      </w:r>
      <w:r w:rsidR="00DE114E">
        <w:t>.</w:t>
      </w:r>
      <w:r w:rsidR="002D4E14">
        <w:t xml:space="preserve"> </w:t>
      </w:r>
      <w:r w:rsidR="00CE2E77">
        <w:t>The court agreed wit</w:t>
      </w:r>
      <w:r w:rsidR="00A873EE">
        <w:t>h</w:t>
      </w:r>
      <w:r w:rsidR="00CE2E77">
        <w:t xml:space="preserve"> </w:t>
      </w:r>
      <w:proofErr w:type="spellStart"/>
      <w:r w:rsidR="00CE2E77">
        <w:t>Kafco</w:t>
      </w:r>
      <w:proofErr w:type="spellEnd"/>
      <w:r w:rsidR="00D53AE4">
        <w:t>, the judge said</w:t>
      </w:r>
      <w:r w:rsidR="00CE2E77">
        <w:t xml:space="preserve"> </w:t>
      </w:r>
      <w:r w:rsidR="00D53AE4">
        <w:t>“</w:t>
      </w:r>
      <w:r w:rsidR="00D53AE4" w:rsidRPr="00D53AE4">
        <w:t>I find that the defendant's apparent consent to the agreement was induced by pressure which was</w:t>
      </w:r>
      <w:r w:rsidR="000A19A2">
        <w:t xml:space="preserve"> </w:t>
      </w:r>
      <w:r w:rsidR="00D53AE4" w:rsidRPr="00D53AE4">
        <w:t>illegitimate and I</w:t>
      </w:r>
      <w:r w:rsidR="000A19A2">
        <w:t xml:space="preserve"> </w:t>
      </w:r>
      <w:r w:rsidR="00D53AE4" w:rsidRPr="00D53AE4">
        <w:t>f</w:t>
      </w:r>
      <w:r w:rsidR="000A19A2">
        <w:t>in</w:t>
      </w:r>
      <w:r w:rsidR="00BD1A14">
        <w:t>d</w:t>
      </w:r>
      <w:r w:rsidR="00D53AE4" w:rsidRPr="00D53AE4">
        <w:t xml:space="preserve"> that</w:t>
      </w:r>
      <w:r w:rsidR="00BD1A14">
        <w:t xml:space="preserve"> </w:t>
      </w:r>
      <w:r w:rsidR="00D53AE4" w:rsidRPr="00D53AE4">
        <w:t>it</w:t>
      </w:r>
      <w:r w:rsidR="00BD1A14">
        <w:t xml:space="preserve"> was </w:t>
      </w:r>
      <w:r w:rsidR="00D53AE4" w:rsidRPr="00D53AE4">
        <w:t xml:space="preserve">not approbated. In my judgment that pressure can properly be </w:t>
      </w:r>
      <w:r w:rsidR="00BD1A14" w:rsidRPr="00D53AE4">
        <w:t>described</w:t>
      </w:r>
      <w:r w:rsidR="00D53AE4" w:rsidRPr="00D53AE4">
        <w:t xml:space="preserve"> as economic duress</w:t>
      </w:r>
      <w:r w:rsidR="005B682D">
        <w:t>”</w:t>
      </w:r>
      <w:r w:rsidR="00D53AE4" w:rsidRPr="00D53AE4">
        <w:t xml:space="preserve"> </w:t>
      </w:r>
      <w:sdt>
        <w:sdtPr>
          <w:id w:val="-853643857"/>
          <w:citation/>
        </w:sdtPr>
        <w:sdtEndPr/>
        <w:sdtContent>
          <w:r w:rsidR="00051ED2">
            <w:fldChar w:fldCharType="begin"/>
          </w:r>
          <w:r w:rsidR="00051ED2">
            <w:instrText xml:space="preserve"> CITATION Aus89 \l 2057 </w:instrText>
          </w:r>
          <w:r w:rsidR="00051ED2">
            <w:fldChar w:fldCharType="separate"/>
          </w:r>
          <w:r w:rsidR="00683013" w:rsidRPr="00683013">
            <w:rPr>
              <w:noProof/>
            </w:rPr>
            <w:t>(Australian Construction Law, 1989)</w:t>
          </w:r>
          <w:r w:rsidR="00051ED2">
            <w:fldChar w:fldCharType="end"/>
          </w:r>
        </w:sdtContent>
      </w:sdt>
      <w:r w:rsidR="001D38FB">
        <w:t xml:space="preserve"> </w:t>
      </w:r>
      <w:r w:rsidR="00C1793A">
        <w:t>and</w:t>
      </w:r>
      <w:r w:rsidR="00A873EE">
        <w:t xml:space="preserve"> that it was the reason for the signing of the contract</w:t>
      </w:r>
      <w:r w:rsidR="00DE114E">
        <w:t xml:space="preserve">, so Atlas lost the case and were not awarded the </w:t>
      </w:r>
      <w:r w:rsidR="00772AAF">
        <w:t xml:space="preserve">extra money. </w:t>
      </w:r>
      <w:r w:rsidR="0010502D">
        <w:t xml:space="preserve">In both cases there was claims of breaches of contract, but the </w:t>
      </w:r>
      <w:r w:rsidR="00A77CD2">
        <w:t xml:space="preserve">Atlas Express v </w:t>
      </w:r>
      <w:proofErr w:type="spellStart"/>
      <w:r w:rsidR="00A77CD2">
        <w:t>Kafco</w:t>
      </w:r>
      <w:proofErr w:type="spellEnd"/>
      <w:r w:rsidR="00A77CD2">
        <w:t xml:space="preserve"> case</w:t>
      </w:r>
      <w:r w:rsidR="00906D43">
        <w:t xml:space="preserve"> ha</w:t>
      </w:r>
      <w:r w:rsidR="00A83375">
        <w:t>d</w:t>
      </w:r>
      <w:r w:rsidR="00906D43">
        <w:t xml:space="preserve"> amounted</w:t>
      </w:r>
      <w:r w:rsidR="00A77CD2">
        <w:t xml:space="preserve"> sufficient evidence to claim duress </w:t>
      </w:r>
      <w:r w:rsidR="00B01208">
        <w:t xml:space="preserve">rather than the DSND Subsea Limited </w:t>
      </w:r>
      <w:r w:rsidR="0057115E">
        <w:t>v Petroleum Geo Services ASA case.</w:t>
      </w:r>
    </w:p>
    <w:p w14:paraId="35A649BF" w14:textId="77777777" w:rsidR="00491B29" w:rsidRDefault="00873EB2" w:rsidP="0030564F">
      <w:r>
        <w:t>Throughout time</w:t>
      </w:r>
      <w:r w:rsidR="000B1D51">
        <w:t xml:space="preserve"> courts of equity</w:t>
      </w:r>
      <w:r w:rsidR="00BC1BB2">
        <w:t xml:space="preserve"> realised that there should be a</w:t>
      </w:r>
      <w:r w:rsidR="00BE371D">
        <w:t>n</w:t>
      </w:r>
      <w:r w:rsidR="00BC1BB2">
        <w:t xml:space="preserve"> </w:t>
      </w:r>
      <w:r w:rsidR="00BE371D">
        <w:t>appropriate aid</w:t>
      </w:r>
      <w:r w:rsidR="0075688C">
        <w:t xml:space="preserve"> to counter </w:t>
      </w:r>
      <w:r w:rsidR="0041499D">
        <w:t>other forms of coer</w:t>
      </w:r>
      <w:r w:rsidR="00113B64">
        <w:t>c</w:t>
      </w:r>
      <w:r w:rsidR="0041499D">
        <w:t>ion</w:t>
      </w:r>
      <w:r w:rsidR="00BE371D">
        <w:t xml:space="preserve"> </w:t>
      </w:r>
      <w:r w:rsidR="00C21F03">
        <w:t>within</w:t>
      </w:r>
      <w:r w:rsidR="00113B64">
        <w:t xml:space="preserve"> the doctrine </w:t>
      </w:r>
      <w:r w:rsidR="00FF2F95">
        <w:t>of undue influence.</w:t>
      </w:r>
      <w:r w:rsidR="00113B64">
        <w:t xml:space="preserve"> </w:t>
      </w:r>
      <w:r w:rsidR="009775C5">
        <w:t xml:space="preserve">At </w:t>
      </w:r>
      <w:r w:rsidR="00201840">
        <w:t>the early stage of the existence of the doctrine</w:t>
      </w:r>
      <w:r w:rsidR="00046CED">
        <w:t xml:space="preserve"> courts would </w:t>
      </w:r>
      <w:r w:rsidR="00B338D5">
        <w:t>usually only</w:t>
      </w:r>
      <w:r w:rsidR="00A15A18">
        <w:t xml:space="preserve"> take</w:t>
      </w:r>
      <w:r w:rsidR="0030065B">
        <w:t>-</w:t>
      </w:r>
      <w:r w:rsidR="00A15A18">
        <w:t xml:space="preserve">action </w:t>
      </w:r>
      <w:r w:rsidR="005C737C">
        <w:t xml:space="preserve">when undue influence </w:t>
      </w:r>
      <w:r w:rsidR="006B0387">
        <w:t>surfaced among</w:t>
      </w:r>
      <w:r w:rsidR="00ED4BD6">
        <w:t xml:space="preserve"> families or </w:t>
      </w:r>
      <w:r w:rsidR="00872CFA">
        <w:t>within a</w:t>
      </w:r>
      <w:r w:rsidR="00E42399">
        <w:t xml:space="preserve"> </w:t>
      </w:r>
      <w:r w:rsidR="00111798">
        <w:t>private association</w:t>
      </w:r>
      <w:r w:rsidR="00811358">
        <w:t>, for example, concerning a client and a solicitor</w:t>
      </w:r>
      <w:r w:rsidR="00F6532D">
        <w:t xml:space="preserve"> </w:t>
      </w:r>
      <w:r w:rsidR="00717D9C">
        <w:t>(Knapp, Crystal and Prince, 2019).</w:t>
      </w:r>
      <w:r w:rsidR="00111798">
        <w:t xml:space="preserve"> </w:t>
      </w:r>
      <w:r w:rsidR="00DE5D06">
        <w:t>On the words of Stewart, Swain</w:t>
      </w:r>
      <w:r w:rsidR="0038327E">
        <w:t xml:space="preserve"> and </w:t>
      </w:r>
      <w:r w:rsidR="0038327E" w:rsidRPr="0038327E">
        <w:t xml:space="preserve">Fairweather </w:t>
      </w:r>
      <w:r w:rsidR="0038327E">
        <w:t xml:space="preserve">(2019) </w:t>
      </w:r>
      <w:r w:rsidR="00DB36AB">
        <w:t>t</w:t>
      </w:r>
      <w:r w:rsidR="008E6552">
        <w:t xml:space="preserve">here are two types of </w:t>
      </w:r>
      <w:r w:rsidR="000756B0">
        <w:t>undue influence, actual and presumed.</w:t>
      </w:r>
      <w:r w:rsidR="001E711A">
        <w:t xml:space="preserve"> Actual </w:t>
      </w:r>
      <w:r w:rsidR="000B627E">
        <w:t xml:space="preserve">undue influence </w:t>
      </w:r>
      <w:r w:rsidR="006E79C1">
        <w:t xml:space="preserve">must </w:t>
      </w:r>
      <w:r w:rsidR="000B627E">
        <w:t>entail</w:t>
      </w:r>
      <w:r w:rsidR="00FB72F0">
        <w:t xml:space="preserve"> of</w:t>
      </w:r>
      <w:r w:rsidR="006E79C1">
        <w:t xml:space="preserve"> the </w:t>
      </w:r>
      <w:r w:rsidR="0005621E">
        <w:t>injured party</w:t>
      </w:r>
      <w:r w:rsidR="00FB72F0">
        <w:t xml:space="preserve"> </w:t>
      </w:r>
      <w:r w:rsidR="00DB36AB">
        <w:t xml:space="preserve">proving </w:t>
      </w:r>
      <w:proofErr w:type="gramStart"/>
      <w:r w:rsidR="00DB36AB">
        <w:t>that</w:t>
      </w:r>
      <w:proofErr w:type="gramEnd"/>
      <w:r w:rsidR="002546CC">
        <w:t xml:space="preserve"> </w:t>
      </w:r>
    </w:p>
    <w:p w14:paraId="786ECCD2" w14:textId="52A73139" w:rsidR="00491B29" w:rsidRDefault="00491B29" w:rsidP="0030564F">
      <w:r>
        <w:rPr>
          <w:b/>
          <w:bCs/>
          <w:noProof/>
          <w:u w:val="single"/>
        </w:rPr>
        <w:lastRenderedPageBreak/>
        <w:drawing>
          <wp:anchor distT="0" distB="0" distL="114300" distR="114300" simplePos="0" relativeHeight="251669504" behindDoc="1" locked="0" layoutInCell="1" allowOverlap="1" wp14:anchorId="7318275A" wp14:editId="2F8F75E1">
            <wp:simplePos x="0" y="0"/>
            <wp:positionH relativeFrom="page">
              <wp:align>left</wp:align>
            </wp:positionH>
            <wp:positionV relativeFrom="paragraph">
              <wp:posOffset>-899160</wp:posOffset>
            </wp:positionV>
            <wp:extent cx="1318260" cy="1318260"/>
            <wp:effectExtent l="0" t="0" r="0" b="0"/>
            <wp:wrapNone/>
            <wp:docPr id="4" name="Picture 4"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18260" cy="1318260"/>
                    </a:xfrm>
                    <a:prstGeom prst="rect">
                      <a:avLst/>
                    </a:prstGeom>
                  </pic:spPr>
                </pic:pic>
              </a:graphicData>
            </a:graphic>
            <wp14:sizeRelH relativeFrom="margin">
              <wp14:pctWidth>0</wp14:pctWidth>
            </wp14:sizeRelH>
            <wp14:sizeRelV relativeFrom="margin">
              <wp14:pctHeight>0</wp14:pctHeight>
            </wp14:sizeRelV>
          </wp:anchor>
        </w:drawing>
      </w:r>
    </w:p>
    <w:p w14:paraId="6FF197BC" w14:textId="2578E4A1" w:rsidR="00AE3AC4" w:rsidRDefault="002546CC" w:rsidP="0030564F">
      <w:r>
        <w:t xml:space="preserve">the </w:t>
      </w:r>
      <w:r w:rsidR="00B36C1A">
        <w:t xml:space="preserve">suspect </w:t>
      </w:r>
      <w:r w:rsidR="00F574AF">
        <w:t>exercised</w:t>
      </w:r>
      <w:r w:rsidR="00961D32">
        <w:t xml:space="preserve"> influence</w:t>
      </w:r>
      <w:r w:rsidR="007F7865">
        <w:t xml:space="preserve"> over them</w:t>
      </w:r>
      <w:r w:rsidR="00B70DB3">
        <w:t xml:space="preserve"> </w:t>
      </w:r>
      <w:r w:rsidR="006D5157">
        <w:t xml:space="preserve">during the </w:t>
      </w:r>
      <w:r w:rsidR="00A473FB">
        <w:t xml:space="preserve">process of the </w:t>
      </w:r>
      <w:r w:rsidR="0082023F">
        <w:t>deal</w:t>
      </w:r>
      <w:r w:rsidR="00DB36AB">
        <w:t xml:space="preserve">. </w:t>
      </w:r>
      <w:r w:rsidR="00265BB3">
        <w:t xml:space="preserve">Presumed undue influence is </w:t>
      </w:r>
      <w:r w:rsidR="00106F48">
        <w:t xml:space="preserve">when a </w:t>
      </w:r>
      <w:r w:rsidR="00D35049">
        <w:t xml:space="preserve">party is </w:t>
      </w:r>
      <w:r w:rsidR="0020113C">
        <w:t xml:space="preserve">not able to </w:t>
      </w:r>
      <w:r w:rsidR="001E6B3E">
        <w:t xml:space="preserve">clearly demonstrate that </w:t>
      </w:r>
      <w:r w:rsidR="007A372D">
        <w:t xml:space="preserve">the other party employed </w:t>
      </w:r>
      <w:r w:rsidR="00A44AAE">
        <w:t xml:space="preserve">excessive influence </w:t>
      </w:r>
      <w:r w:rsidR="007D4CA3">
        <w:t xml:space="preserve">against them. </w:t>
      </w:r>
      <w:r w:rsidR="00FB2D7E">
        <w:t>As a result, t</w:t>
      </w:r>
      <w:r w:rsidR="007D4CA3">
        <w:t xml:space="preserve">he courts will </w:t>
      </w:r>
      <w:r w:rsidR="006E40C0">
        <w:t xml:space="preserve">deduce from evidence that </w:t>
      </w:r>
      <w:r w:rsidR="00A62215">
        <w:t xml:space="preserve">a party had its individual </w:t>
      </w:r>
      <w:r w:rsidR="00A25503">
        <w:t xml:space="preserve">interest at heart and </w:t>
      </w:r>
      <w:r w:rsidR="00D35E7B">
        <w:t xml:space="preserve">had </w:t>
      </w:r>
      <w:r w:rsidR="00D2091E">
        <w:t xml:space="preserve">neglected the other party’s </w:t>
      </w:r>
      <w:r w:rsidR="00D35E7B">
        <w:t>interest in some way</w:t>
      </w:r>
      <w:r w:rsidR="00A62215">
        <w:t xml:space="preserve"> </w:t>
      </w:r>
      <w:r w:rsidR="00916A2E">
        <w:t>(</w:t>
      </w:r>
      <w:r w:rsidR="00DD2CF7">
        <w:t>Taylor, Taylor and Taylor</w:t>
      </w:r>
      <w:r w:rsidR="00916A2E">
        <w:t>, 2019)</w:t>
      </w:r>
      <w:r w:rsidR="008C2481">
        <w:t>.</w:t>
      </w:r>
      <w:r w:rsidR="0067596F">
        <w:t xml:space="preserve"> </w:t>
      </w:r>
      <w:r w:rsidR="00217DF2">
        <w:t xml:space="preserve">In the case </w:t>
      </w:r>
      <w:r w:rsidR="00807743">
        <w:t>of BCCI v</w:t>
      </w:r>
      <w:r w:rsidR="00BA0364">
        <w:t xml:space="preserve"> Aboody</w:t>
      </w:r>
      <w:r w:rsidR="00136F0D">
        <w:t xml:space="preserve"> in 1990</w:t>
      </w:r>
      <w:r w:rsidR="00B631D2">
        <w:t xml:space="preserve">, Mrs Aboody </w:t>
      </w:r>
      <w:r w:rsidR="003574F1">
        <w:t xml:space="preserve">signed documents without checking them </w:t>
      </w:r>
      <w:r w:rsidR="005C20E1">
        <w:t>as she trusted her husband</w:t>
      </w:r>
      <w:r w:rsidR="00501F5D">
        <w:t>. She realise</w:t>
      </w:r>
      <w:r w:rsidR="00FD5B69">
        <w:t>d</w:t>
      </w:r>
      <w:r w:rsidR="00501F5D">
        <w:t xml:space="preserve"> with help from the bank</w:t>
      </w:r>
      <w:r w:rsidR="008516E3">
        <w:t xml:space="preserve">s solicitor that she had been signing </w:t>
      </w:r>
      <w:r w:rsidR="0090424A">
        <w:t xml:space="preserve">guarantees and charges for her and her </w:t>
      </w:r>
      <w:r w:rsidR="00FD5B69">
        <w:t>husband’s home</w:t>
      </w:r>
      <w:r w:rsidR="00E64651">
        <w:t>. Mr Aboody</w:t>
      </w:r>
      <w:r w:rsidR="002A6811">
        <w:t xml:space="preserve"> confronted his wife and solicitor in a meeting</w:t>
      </w:r>
      <w:r w:rsidR="00EB6F5B">
        <w:t xml:space="preserve"> and started arguing with the solicitor</w:t>
      </w:r>
      <w:r w:rsidR="00015A4E">
        <w:t xml:space="preserve">, bringing his wife to tears. </w:t>
      </w:r>
      <w:r w:rsidR="005B406D">
        <w:t>It was found that Mr Aboody</w:t>
      </w:r>
      <w:r w:rsidR="00223AC9">
        <w:t xml:space="preserve"> had </w:t>
      </w:r>
      <w:r w:rsidR="00FD7925" w:rsidRPr="00FD7925">
        <w:t>inordinately</w:t>
      </w:r>
      <w:r w:rsidR="004F0427">
        <w:t xml:space="preserve"> influenced his wife</w:t>
      </w:r>
      <w:r w:rsidR="00405760">
        <w:t xml:space="preserve"> </w:t>
      </w:r>
      <w:r w:rsidR="00AE2633">
        <w:t xml:space="preserve">through </w:t>
      </w:r>
      <w:r w:rsidR="00A5200E">
        <w:t>not disclosing important information</w:t>
      </w:r>
      <w:r w:rsidR="006B71C3">
        <w:t xml:space="preserve"> to his wife</w:t>
      </w:r>
      <w:r w:rsidR="00634ECC">
        <w:t xml:space="preserve">, </w:t>
      </w:r>
      <w:r w:rsidR="00B60B1E">
        <w:t>bullying behaviour</w:t>
      </w:r>
      <w:r w:rsidR="00346EFB">
        <w:t xml:space="preserve"> </w:t>
      </w:r>
      <w:r w:rsidR="00634ECC">
        <w:t xml:space="preserve">and </w:t>
      </w:r>
      <w:r w:rsidR="004F3269">
        <w:t>showing no consideration for his wife’s interest</w:t>
      </w:r>
      <w:r w:rsidR="00CC6F50">
        <w:t xml:space="preserve"> which resulted</w:t>
      </w:r>
      <w:r w:rsidR="00583761">
        <w:t xml:space="preserve"> </w:t>
      </w:r>
      <w:r w:rsidR="00CC6F50">
        <w:t>in</w:t>
      </w:r>
      <w:r w:rsidR="0001766F">
        <w:t xml:space="preserve"> his wife signing the documents</w:t>
      </w:r>
      <w:r w:rsidR="00436978">
        <w:t>, just to get some</w:t>
      </w:r>
      <w:r w:rsidR="00817A1D">
        <w:t xml:space="preserve"> peace. </w:t>
      </w:r>
      <w:r w:rsidR="00615CC4">
        <w:t>Even though</w:t>
      </w:r>
      <w:r w:rsidR="009D5795">
        <w:t xml:space="preserve"> it was agreed that </w:t>
      </w:r>
      <w:r w:rsidR="008D5211">
        <w:t>Mr A</w:t>
      </w:r>
      <w:r w:rsidR="00A31545">
        <w:t>boody had influenced his wife</w:t>
      </w:r>
      <w:r w:rsidR="00D30933">
        <w:t>, Mrs Aboody’s c</w:t>
      </w:r>
      <w:r w:rsidR="004C2802">
        <w:t>laim was unsuccessful, the court</w:t>
      </w:r>
      <w:r w:rsidR="0034381F">
        <w:t xml:space="preserve"> had stated that </w:t>
      </w:r>
      <w:r w:rsidR="005D3D14">
        <w:t>in these circumstances she was not at a disadvantage as the</w:t>
      </w:r>
      <w:r w:rsidR="00CB35AD">
        <w:t xml:space="preserve"> loans she signed for gave </w:t>
      </w:r>
      <w:r w:rsidR="00422F88">
        <w:t xml:space="preserve">the company a decent chance of </w:t>
      </w:r>
      <w:r w:rsidR="00AD50DC">
        <w:t>enduring</w:t>
      </w:r>
      <w:r w:rsidR="00516791">
        <w:t xml:space="preserve"> </w:t>
      </w:r>
      <w:sdt>
        <w:sdtPr>
          <w:id w:val="1066911449"/>
          <w:citation/>
        </w:sdtPr>
        <w:sdtContent>
          <w:r w:rsidR="00516791">
            <w:fldChar w:fldCharType="begin"/>
          </w:r>
          <w:r w:rsidR="00516791">
            <w:instrText xml:space="preserve"> CITATION Sto17 \l 2057 </w:instrText>
          </w:r>
          <w:r w:rsidR="00516791">
            <w:fldChar w:fldCharType="separate"/>
          </w:r>
          <w:r w:rsidR="00683013" w:rsidRPr="00683013">
            <w:rPr>
              <w:noProof/>
            </w:rPr>
            <w:t>(Stone &amp; Devenney, 2017)</w:t>
          </w:r>
          <w:r w:rsidR="00516791">
            <w:fldChar w:fldCharType="end"/>
          </w:r>
        </w:sdtContent>
      </w:sdt>
      <w:r w:rsidR="00201C90">
        <w:t>.</w:t>
      </w:r>
      <w:r w:rsidR="00AD50DC">
        <w:t xml:space="preserve"> </w:t>
      </w:r>
      <w:r w:rsidR="006679AC">
        <w:t>In 200</w:t>
      </w:r>
      <w:r w:rsidR="00416750">
        <w:t>1</w:t>
      </w:r>
      <w:r w:rsidR="00D41198">
        <w:t xml:space="preserve"> </w:t>
      </w:r>
      <w:r w:rsidR="00CE7CC6">
        <w:t xml:space="preserve">the classification of undue influence </w:t>
      </w:r>
      <w:r w:rsidR="00C749F7">
        <w:t xml:space="preserve">changed. </w:t>
      </w:r>
      <w:r w:rsidR="00850C63">
        <w:t>In</w:t>
      </w:r>
      <w:r w:rsidR="00C749F7">
        <w:t xml:space="preserve"> </w:t>
      </w:r>
      <w:r w:rsidR="00850C63">
        <w:t xml:space="preserve">the </w:t>
      </w:r>
      <w:r w:rsidR="00C749F7">
        <w:t xml:space="preserve">case of </w:t>
      </w:r>
      <w:r w:rsidR="00E044A0">
        <w:t>‘</w:t>
      </w:r>
      <w:r w:rsidR="003A2B52" w:rsidRPr="003A2B52">
        <w:t xml:space="preserve">Royal Bank of Scotland Plc v </w:t>
      </w:r>
      <w:proofErr w:type="spellStart"/>
      <w:r w:rsidR="003A2B52" w:rsidRPr="003A2B52">
        <w:t>Etridge</w:t>
      </w:r>
      <w:proofErr w:type="spellEnd"/>
      <w:r w:rsidR="003A2B52">
        <w:t>’</w:t>
      </w:r>
      <w:r w:rsidR="006710A9">
        <w:t xml:space="preserve"> (2001)</w:t>
      </w:r>
      <w:r w:rsidR="00850C63">
        <w:t xml:space="preserve"> </w:t>
      </w:r>
      <w:r w:rsidR="003A1F83">
        <w:t>eight combined appeals</w:t>
      </w:r>
      <w:r w:rsidR="00BC2E7D">
        <w:t xml:space="preserve"> of </w:t>
      </w:r>
      <w:r w:rsidR="00C20A84">
        <w:t>homeowners mor</w:t>
      </w:r>
      <w:r w:rsidR="004363C5">
        <w:t xml:space="preserve">tgaged their houses </w:t>
      </w:r>
      <w:r w:rsidR="00AF7475">
        <w:t>in order to</w:t>
      </w:r>
      <w:r w:rsidR="00997F14">
        <w:t xml:space="preserve"> guarantee loans for their </w:t>
      </w:r>
      <w:r w:rsidR="004E5DFC">
        <w:t>husbands’</w:t>
      </w:r>
      <w:r w:rsidR="000462B7">
        <w:t xml:space="preserve"> businesses</w:t>
      </w:r>
      <w:r w:rsidR="001F0E9A">
        <w:t xml:space="preserve">. </w:t>
      </w:r>
      <w:r w:rsidR="004E5DFC">
        <w:t xml:space="preserve">The </w:t>
      </w:r>
      <w:r w:rsidR="00F1371B">
        <w:t xml:space="preserve">businesses </w:t>
      </w:r>
      <w:r w:rsidR="005C4947">
        <w:t xml:space="preserve">were all unsuccessful and the bank wanted </w:t>
      </w:r>
      <w:r w:rsidR="00C07F2C">
        <w:t>to repossess the homes</w:t>
      </w:r>
      <w:r w:rsidR="003A5247">
        <w:t xml:space="preserve">, but the wives </w:t>
      </w:r>
      <w:r w:rsidR="00BE169C">
        <w:t xml:space="preserve">had no </w:t>
      </w:r>
      <w:r w:rsidR="008E1D7B">
        <w:t>direct gain from the</w:t>
      </w:r>
      <w:r w:rsidR="00082C37">
        <w:t xml:space="preserve"> loan</w:t>
      </w:r>
      <w:r w:rsidR="004754E7">
        <w:t>s</w:t>
      </w:r>
      <w:r w:rsidR="00082C37">
        <w:t xml:space="preserve"> and</w:t>
      </w:r>
      <w:r w:rsidR="00BE169C">
        <w:t xml:space="preserve"> </w:t>
      </w:r>
      <w:r w:rsidR="003A5247">
        <w:t xml:space="preserve">all claimed to </w:t>
      </w:r>
      <w:r w:rsidR="00BD20B1">
        <w:t>be unduly influenced by their husbands</w:t>
      </w:r>
      <w:r w:rsidR="00754BFA">
        <w:t>. The wives wanted the</w:t>
      </w:r>
      <w:r w:rsidR="001A6968">
        <w:t xml:space="preserve">ir </w:t>
      </w:r>
      <w:r w:rsidR="006F5C4A">
        <w:t>part</w:t>
      </w:r>
      <w:r w:rsidR="001A6968">
        <w:t xml:space="preserve"> on the contract</w:t>
      </w:r>
      <w:r w:rsidR="00AC12F3">
        <w:t xml:space="preserve"> to be made void over shares of the home</w:t>
      </w:r>
      <w:r w:rsidR="003D1304">
        <w:t>’s equity, thus preventing</w:t>
      </w:r>
      <w:r w:rsidR="001C798B">
        <w:t xml:space="preserve"> repossession.</w:t>
      </w:r>
      <w:r w:rsidR="00B46989">
        <w:t xml:space="preserve"> </w:t>
      </w:r>
      <w:r w:rsidR="00F964BD">
        <w:t xml:space="preserve">Most </w:t>
      </w:r>
      <w:r w:rsidR="00B46989">
        <w:t xml:space="preserve">appeals were successful </w:t>
      </w:r>
      <w:r w:rsidR="003D1002">
        <w:t>due to obligations by banks not being met</w:t>
      </w:r>
      <w:r w:rsidR="00514F81">
        <w:t xml:space="preserve"> with finding legal advice for </w:t>
      </w:r>
      <w:r w:rsidR="003E65BF">
        <w:t>its</w:t>
      </w:r>
      <w:r w:rsidR="00514F81">
        <w:t xml:space="preserve"> clients</w:t>
      </w:r>
      <w:r w:rsidR="00C06E32">
        <w:t>,</w:t>
      </w:r>
      <w:r w:rsidR="0001689F">
        <w:t xml:space="preserve"> including the wives, and </w:t>
      </w:r>
      <w:r w:rsidR="00924654">
        <w:t>because of the undue influence</w:t>
      </w:r>
      <w:r w:rsidR="003671D2">
        <w:t xml:space="preserve"> by the</w:t>
      </w:r>
      <w:r w:rsidR="00924654">
        <w:t xml:space="preserve"> husbands</w:t>
      </w:r>
      <w:r w:rsidR="003E65BF">
        <w:t xml:space="preserve"> for loans that have no benefit to the wives</w:t>
      </w:r>
      <w:r w:rsidR="00926545">
        <w:t xml:space="preserve">. </w:t>
      </w:r>
      <w:r w:rsidR="002E0CB3">
        <w:t xml:space="preserve">The Lords </w:t>
      </w:r>
      <w:r w:rsidR="00EF5A72">
        <w:t>expressed their opinion on the matter of undue influence that “</w:t>
      </w:r>
      <w:r w:rsidR="00EF5A72" w:rsidRPr="00EF5A72">
        <w:t>Undue influence has a connotation of impropriety. In the eye of the law, undue influence means that influence has been misused. Statements or conduct by a husband which do not pass beyond the bounds of what may be expected of a reasonable husband in the circumstances should not, without more, be castigated as undue influence. Similarly, when a husband is forecasting the future of his business, and expressing his hopes or fears, a degree of hyperbole may be only natural. Courts should not too readily treat such exaggerations as misstatements</w:t>
      </w:r>
      <w:r w:rsidR="008145C2">
        <w:t>”</w:t>
      </w:r>
      <w:r w:rsidR="00AE27B3">
        <w:t>.</w:t>
      </w:r>
      <w:r w:rsidR="003671D2">
        <w:t xml:space="preserve"> </w:t>
      </w:r>
      <w:r w:rsidR="00121B93">
        <w:t xml:space="preserve">This </w:t>
      </w:r>
      <w:r w:rsidR="0008618F">
        <w:t>new change in what constitut</w:t>
      </w:r>
      <w:r w:rsidR="001D33E8">
        <w:t>es und</w:t>
      </w:r>
      <w:r w:rsidR="00E72479">
        <w:t>ue influence</w:t>
      </w:r>
      <w:r w:rsidR="00AF7A37">
        <w:t xml:space="preserve"> gives it more scope and </w:t>
      </w:r>
      <w:r w:rsidR="006A676D">
        <w:t xml:space="preserve">makes </w:t>
      </w:r>
      <w:r w:rsidR="0051239A">
        <w:t>claims easier to be successful</w:t>
      </w:r>
      <w:r w:rsidR="00707850">
        <w:t xml:space="preserve"> due to the fact that it is easier to prove</w:t>
      </w:r>
      <w:r w:rsidR="001508C2">
        <w:t>. It simplifies the meaning of undue influence</w:t>
      </w:r>
      <w:r w:rsidR="00A10102">
        <w:t xml:space="preserve"> to mistreatment through </w:t>
      </w:r>
      <w:r w:rsidR="00334367">
        <w:t>influence and</w:t>
      </w:r>
      <w:r w:rsidR="00A10102">
        <w:t xml:space="preserve"> takes away the </w:t>
      </w:r>
      <w:r w:rsidR="0030250E">
        <w:t xml:space="preserve">exceptions of </w:t>
      </w:r>
      <w:r w:rsidR="00EB07B8">
        <w:t>‘gain’.</w:t>
      </w:r>
      <w:r w:rsidR="000D3CB5">
        <w:t xml:space="preserve"> </w:t>
      </w:r>
      <w:r w:rsidR="009941BC">
        <w:t xml:space="preserve">This case </w:t>
      </w:r>
      <w:r w:rsidR="0041786C">
        <w:t xml:space="preserve">has both elements of actual and presumed influence as there is clearly </w:t>
      </w:r>
      <w:r w:rsidR="00DD59B5">
        <w:t>pressure from the husbands</w:t>
      </w:r>
      <w:r w:rsidR="001B5D38">
        <w:t xml:space="preserve"> and that both the husbands</w:t>
      </w:r>
      <w:r w:rsidR="009F15CA">
        <w:t>,</w:t>
      </w:r>
      <w:r w:rsidR="001B5D38">
        <w:t xml:space="preserve"> and the bank</w:t>
      </w:r>
      <w:r w:rsidR="00CA04EF">
        <w:t>,</w:t>
      </w:r>
      <w:r w:rsidR="001B5D38">
        <w:t xml:space="preserve"> had no consideration for the </w:t>
      </w:r>
      <w:r w:rsidR="00C40DC5">
        <w:t>wi</w:t>
      </w:r>
      <w:r w:rsidR="00AE3AC4">
        <w:t>ve</w:t>
      </w:r>
      <w:r w:rsidR="00C40DC5">
        <w:t>s</w:t>
      </w:r>
      <w:r w:rsidR="00CA04EF">
        <w:t xml:space="preserve"> interest</w:t>
      </w:r>
      <w:r w:rsidR="001B5D38">
        <w:t>.</w:t>
      </w:r>
    </w:p>
    <w:p w14:paraId="70EDC58E" w14:textId="77777777" w:rsidR="00491B29" w:rsidRDefault="00324E68" w:rsidP="0030564F">
      <w:r w:rsidRPr="00324E68">
        <w:t>When a contract is voidable for duress or undue influence, recission can be available for both as a remedy to the victim to make the contract void and involves distributing back assets obtained from the contract and refunding of money given (Poole, Shaw-</w:t>
      </w:r>
      <w:proofErr w:type="spellStart"/>
      <w:r w:rsidRPr="00324E68">
        <w:t>Mellors</w:t>
      </w:r>
      <w:proofErr w:type="spellEnd"/>
      <w:r w:rsidRPr="00324E68">
        <w:t xml:space="preserve"> and </w:t>
      </w:r>
      <w:proofErr w:type="spellStart"/>
      <w:r w:rsidRPr="00324E68">
        <w:t>Devenney</w:t>
      </w:r>
      <w:proofErr w:type="spellEnd"/>
      <w:r w:rsidRPr="00324E68">
        <w:t>, 2019).</w:t>
      </w:r>
      <w:r>
        <w:t xml:space="preserve"> </w:t>
      </w:r>
      <w:r w:rsidR="002312C7">
        <w:t xml:space="preserve">Davies </w:t>
      </w:r>
      <w:r w:rsidR="00FB6FB2">
        <w:t>(2018) s</w:t>
      </w:r>
      <w:r w:rsidR="001262A3">
        <w:t xml:space="preserve">tates that </w:t>
      </w:r>
      <w:r w:rsidR="00156DC3">
        <w:t>there are restrictions on recissions</w:t>
      </w:r>
      <w:r w:rsidR="000701FA">
        <w:t>.</w:t>
      </w:r>
      <w:r w:rsidR="00DF7296">
        <w:t xml:space="preserve"> </w:t>
      </w:r>
      <w:r w:rsidR="000701FA">
        <w:t>P</w:t>
      </w:r>
      <w:r w:rsidR="0069745E">
        <w:t>eople can lose the right to a recission if</w:t>
      </w:r>
      <w:r w:rsidR="003D4F81">
        <w:t xml:space="preserve"> </w:t>
      </w:r>
      <w:r w:rsidR="00E24292">
        <w:t xml:space="preserve">delays </w:t>
      </w:r>
      <w:r w:rsidR="00593283">
        <w:t xml:space="preserve">with bringing about the claim </w:t>
      </w:r>
      <w:r w:rsidR="00E24292">
        <w:t>take place</w:t>
      </w:r>
      <w:r w:rsidR="00167351">
        <w:t>,</w:t>
      </w:r>
      <w:r w:rsidR="00AB50B7">
        <w:t xml:space="preserve"> if third party </w:t>
      </w:r>
      <w:r w:rsidR="00AE05F6">
        <w:t>rights were affected</w:t>
      </w:r>
      <w:r w:rsidR="00167351">
        <w:t>, the contract is supported</w:t>
      </w:r>
      <w:r w:rsidR="00673872">
        <w:t xml:space="preserve"> o</w:t>
      </w:r>
      <w:r w:rsidR="00560EC7">
        <w:t>r</w:t>
      </w:r>
      <w:r w:rsidR="00673872">
        <w:t xml:space="preserve"> if </w:t>
      </w:r>
      <w:r w:rsidR="00560EC7">
        <w:t xml:space="preserve">circumstances arise </w:t>
      </w:r>
      <w:r w:rsidR="007D37B6">
        <w:t xml:space="preserve">that make </w:t>
      </w:r>
      <w:r w:rsidR="00673872">
        <w:t xml:space="preserve">it </w:t>
      </w:r>
      <w:r w:rsidR="00DE5334">
        <w:t xml:space="preserve">is impossible to return to </w:t>
      </w:r>
      <w:r w:rsidR="007D37B6">
        <w:t>the</w:t>
      </w:r>
      <w:r w:rsidR="00DE5334">
        <w:t xml:space="preserve"> original state</w:t>
      </w:r>
      <w:r w:rsidR="007D37B6">
        <w:t xml:space="preserve"> before the contract had taken place.</w:t>
      </w:r>
      <w:r w:rsidR="00AE3AC4">
        <w:t xml:space="preserve"> </w:t>
      </w:r>
      <w:r w:rsidR="008E006B">
        <w:t xml:space="preserve">As </w:t>
      </w:r>
      <w:r w:rsidR="003A77B6">
        <w:t xml:space="preserve">claimed by </w:t>
      </w:r>
      <w:r w:rsidR="00E80FB4">
        <w:t>Burrows (2020)</w:t>
      </w:r>
      <w:r w:rsidR="003A77B6">
        <w:t xml:space="preserve"> </w:t>
      </w:r>
      <w:r w:rsidR="00CF3A17">
        <w:t xml:space="preserve">duress and undue influence </w:t>
      </w:r>
      <w:r w:rsidR="00DB6811">
        <w:t>are c</w:t>
      </w:r>
      <w:r w:rsidR="00A722AF">
        <w:t xml:space="preserve">losely </w:t>
      </w:r>
      <w:r w:rsidR="00BF32C0">
        <w:t>connected</w:t>
      </w:r>
      <w:r w:rsidR="00DB6811">
        <w:t xml:space="preserve"> to each other.</w:t>
      </w:r>
      <w:r w:rsidR="00BF32C0">
        <w:t xml:space="preserve"> </w:t>
      </w:r>
      <w:r w:rsidR="00193F98">
        <w:t xml:space="preserve">Only </w:t>
      </w:r>
      <w:r w:rsidR="009E5501">
        <w:t xml:space="preserve">with </w:t>
      </w:r>
      <w:r w:rsidR="009106DE">
        <w:t>the modern</w:t>
      </w:r>
      <w:r w:rsidR="00193F98">
        <w:t xml:space="preserve"> </w:t>
      </w:r>
      <w:r w:rsidR="009E5501">
        <w:t>extension of d</w:t>
      </w:r>
      <w:r w:rsidR="00171663">
        <w:t>uress has there been a noticeable distinction between the two</w:t>
      </w:r>
      <w:r w:rsidR="00425229">
        <w:t xml:space="preserve">. Undue influence </w:t>
      </w:r>
      <w:r w:rsidR="00095429">
        <w:t xml:space="preserve">was considered as </w:t>
      </w:r>
      <w:r w:rsidR="0071103E">
        <w:t>comprising of threats or pressure</w:t>
      </w:r>
      <w:r w:rsidR="00647664">
        <w:t xml:space="preserve"> that were beyond </w:t>
      </w:r>
      <w:r w:rsidR="00F32618">
        <w:t>the previously constricted</w:t>
      </w:r>
      <w:r w:rsidR="009106DE">
        <w:t xml:space="preserve"> doctrine of duress. </w:t>
      </w:r>
      <w:r w:rsidR="00262609">
        <w:t xml:space="preserve">Since </w:t>
      </w:r>
      <w:r w:rsidR="00D16010">
        <w:t xml:space="preserve">economic duress </w:t>
      </w:r>
      <w:r w:rsidR="004F7619">
        <w:t>has been</w:t>
      </w:r>
      <w:r w:rsidR="00D16010">
        <w:t xml:space="preserve"> recognized</w:t>
      </w:r>
      <w:r w:rsidR="00F21765">
        <w:t xml:space="preserve"> </w:t>
      </w:r>
      <w:r w:rsidR="0032068D">
        <w:t>by courts and observers</w:t>
      </w:r>
      <w:r w:rsidR="00670443">
        <w:t xml:space="preserve">, </w:t>
      </w:r>
      <w:r w:rsidR="00833FC0">
        <w:t xml:space="preserve">duress </w:t>
      </w:r>
      <w:r w:rsidR="00F908A4">
        <w:t>has been</w:t>
      </w:r>
      <w:r w:rsidR="00833FC0">
        <w:t xml:space="preserve"> handled as </w:t>
      </w:r>
      <w:r w:rsidR="007054CE">
        <w:t xml:space="preserve">exclusively </w:t>
      </w:r>
      <w:r w:rsidR="00A7740A">
        <w:t xml:space="preserve">illicit </w:t>
      </w:r>
      <w:r w:rsidR="00F21765">
        <w:t>threats or pressure</w:t>
      </w:r>
      <w:r w:rsidR="002E2CD6">
        <w:t xml:space="preserve">, and undue influence </w:t>
      </w:r>
      <w:r w:rsidR="00897F64">
        <w:t xml:space="preserve">treated for </w:t>
      </w:r>
      <w:r w:rsidR="007F66EB">
        <w:t xml:space="preserve">contracts </w:t>
      </w:r>
      <w:r w:rsidR="005A3BEE">
        <w:t xml:space="preserve">agreed to through </w:t>
      </w:r>
      <w:r w:rsidR="001E13A7">
        <w:t>influence</w:t>
      </w:r>
      <w:r w:rsidR="008935C2">
        <w:t xml:space="preserve">, but </w:t>
      </w:r>
      <w:r w:rsidR="001E13A7">
        <w:t xml:space="preserve">without </w:t>
      </w:r>
      <w:r w:rsidR="00B90AC9">
        <w:t xml:space="preserve">using </w:t>
      </w:r>
      <w:proofErr w:type="gramStart"/>
      <w:r w:rsidR="00B90AC9">
        <w:t>illegal</w:t>
      </w:r>
      <w:proofErr w:type="gramEnd"/>
      <w:r w:rsidR="00B90AC9">
        <w:t xml:space="preserve"> </w:t>
      </w:r>
    </w:p>
    <w:p w14:paraId="3BF09EA6" w14:textId="1903228B" w:rsidR="00491B29" w:rsidRDefault="00491B29" w:rsidP="0030564F">
      <w:r>
        <w:rPr>
          <w:b/>
          <w:bCs/>
          <w:noProof/>
          <w:u w:val="single"/>
        </w:rPr>
        <w:lastRenderedPageBreak/>
        <w:drawing>
          <wp:anchor distT="0" distB="0" distL="114300" distR="114300" simplePos="0" relativeHeight="251671552" behindDoc="1" locked="0" layoutInCell="1" allowOverlap="1" wp14:anchorId="2850F8FA" wp14:editId="1DA43AFC">
            <wp:simplePos x="0" y="0"/>
            <wp:positionH relativeFrom="page">
              <wp:posOffset>7620</wp:posOffset>
            </wp:positionH>
            <wp:positionV relativeFrom="paragraph">
              <wp:posOffset>-914400</wp:posOffset>
            </wp:positionV>
            <wp:extent cx="1318260" cy="1318260"/>
            <wp:effectExtent l="0" t="0" r="0" b="0"/>
            <wp:wrapNone/>
            <wp:docPr id="5" name="Picture 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18260" cy="1318260"/>
                    </a:xfrm>
                    <a:prstGeom prst="rect">
                      <a:avLst/>
                    </a:prstGeom>
                  </pic:spPr>
                </pic:pic>
              </a:graphicData>
            </a:graphic>
            <wp14:sizeRelH relativeFrom="margin">
              <wp14:pctWidth>0</wp14:pctWidth>
            </wp14:sizeRelH>
            <wp14:sizeRelV relativeFrom="margin">
              <wp14:pctHeight>0</wp14:pctHeight>
            </wp14:sizeRelV>
          </wp:anchor>
        </w:drawing>
      </w:r>
    </w:p>
    <w:p w14:paraId="3CD88523" w14:textId="2A579A77" w:rsidR="00A84AAA" w:rsidRDefault="001E13A7" w:rsidP="0030564F">
      <w:r>
        <w:t>threats or pressure</w:t>
      </w:r>
      <w:r w:rsidR="00B90AC9">
        <w:t>.</w:t>
      </w:r>
      <w:r w:rsidR="00984C4E">
        <w:t xml:space="preserve"> </w:t>
      </w:r>
      <w:r w:rsidR="00384D3B">
        <w:t>When proving the two, duress and undue influence</w:t>
      </w:r>
      <w:r w:rsidR="004B0617">
        <w:t xml:space="preserve">, comparatively </w:t>
      </w:r>
      <w:r w:rsidR="00BA3359">
        <w:t>undue influence is the simpler</w:t>
      </w:r>
      <w:r w:rsidR="003D0775">
        <w:t xml:space="preserve"> of the two to verify</w:t>
      </w:r>
      <w:r w:rsidR="001E10B3">
        <w:t xml:space="preserve"> </w:t>
      </w:r>
      <w:r w:rsidR="00A81A7F">
        <w:t>without much evidence</w:t>
      </w:r>
      <w:r w:rsidR="006F64BE">
        <w:t xml:space="preserve"> that when </w:t>
      </w:r>
      <w:r w:rsidR="00380256">
        <w:t>substantial evidence is given to courts</w:t>
      </w:r>
      <w:r w:rsidR="001345A2">
        <w:t xml:space="preserve"> for duress, frequently </w:t>
      </w:r>
      <w:r w:rsidR="002C620B">
        <w:t xml:space="preserve">these </w:t>
      </w:r>
      <w:r w:rsidR="005C5CAE">
        <w:t xml:space="preserve">disputes are achieved </w:t>
      </w:r>
      <w:r w:rsidR="002C620B">
        <w:t>on undue influence instead</w:t>
      </w:r>
      <w:r w:rsidR="000A3A77">
        <w:t>.</w:t>
      </w:r>
      <w:r w:rsidR="00844794">
        <w:t xml:space="preserve"> Often people </w:t>
      </w:r>
      <w:r w:rsidR="00EE72C4">
        <w:t xml:space="preserve">plead </w:t>
      </w:r>
      <w:r w:rsidR="00497781">
        <w:t xml:space="preserve">them both as they are similar in nature, then let the judge </w:t>
      </w:r>
      <w:r w:rsidR="00CD0AF9">
        <w:t>decide which to apply</w:t>
      </w:r>
      <w:r w:rsidR="0085211A">
        <w:t xml:space="preserve">. </w:t>
      </w:r>
      <w:r w:rsidR="00FD1F49">
        <w:t xml:space="preserve">Duress </w:t>
      </w:r>
      <w:r w:rsidR="00FE0BA3">
        <w:t>usually has to have obvious</w:t>
      </w:r>
      <w:r w:rsidR="007A7B46">
        <w:t>,</w:t>
      </w:r>
      <w:r w:rsidR="00FE0BA3">
        <w:t xml:space="preserve"> concreate </w:t>
      </w:r>
      <w:r w:rsidR="00093265">
        <w:t>evidence of threat or action</w:t>
      </w:r>
      <w:r w:rsidR="00C21422">
        <w:t xml:space="preserve">, </w:t>
      </w:r>
      <w:r w:rsidR="0062047A">
        <w:t>because of this,</w:t>
      </w:r>
      <w:r w:rsidR="00C21422">
        <w:t xml:space="preserve"> cases are uncommon</w:t>
      </w:r>
      <w:r w:rsidR="00E57ABD">
        <w:t xml:space="preserve"> or easily won be the claimant</w:t>
      </w:r>
      <w:r w:rsidR="00AE4FA6">
        <w:t xml:space="preserve"> </w:t>
      </w:r>
      <w:sdt>
        <w:sdtPr>
          <w:id w:val="-1000195521"/>
          <w:citation/>
        </w:sdtPr>
        <w:sdtEndPr/>
        <w:sdtContent>
          <w:r w:rsidR="00AE4FA6">
            <w:fldChar w:fldCharType="begin"/>
          </w:r>
          <w:r w:rsidR="00AE4FA6">
            <w:instrText xml:space="preserve"> CITATION She19 \l 2057 </w:instrText>
          </w:r>
          <w:r w:rsidR="00AE4FA6">
            <w:fldChar w:fldCharType="separate"/>
          </w:r>
          <w:r w:rsidR="00683013" w:rsidRPr="00683013">
            <w:rPr>
              <w:noProof/>
            </w:rPr>
            <w:t>(Shepard, 2019)</w:t>
          </w:r>
          <w:r w:rsidR="00AE4FA6">
            <w:fldChar w:fldCharType="end"/>
          </w:r>
        </w:sdtContent>
      </w:sdt>
      <w:r w:rsidR="0062047A">
        <w:t xml:space="preserve">. </w:t>
      </w:r>
      <w:r w:rsidR="00455385">
        <w:t xml:space="preserve">In the opinion of </w:t>
      </w:r>
      <w:r w:rsidR="00364BBC">
        <w:t>Eggers (201</w:t>
      </w:r>
      <w:r w:rsidR="007133FE">
        <w:t>7</w:t>
      </w:r>
      <w:r w:rsidR="00364BBC">
        <w:t>) p</w:t>
      </w:r>
      <w:r w:rsidR="00774CFC">
        <w:t>roving</w:t>
      </w:r>
      <w:r w:rsidR="0001210A">
        <w:t xml:space="preserve"> or </w:t>
      </w:r>
      <w:r w:rsidR="004A3F98">
        <w:t>rebutting</w:t>
      </w:r>
      <w:r w:rsidR="00774CFC">
        <w:t xml:space="preserve"> the two types of undue influence are solved in difference ways</w:t>
      </w:r>
      <w:r w:rsidR="00156A7B">
        <w:t xml:space="preserve">. </w:t>
      </w:r>
      <w:r w:rsidR="008A3467">
        <w:t>In regard to</w:t>
      </w:r>
      <w:r w:rsidR="00156A7B">
        <w:t xml:space="preserve"> actual undue </w:t>
      </w:r>
      <w:r w:rsidR="007133FE">
        <w:t>influence,</w:t>
      </w:r>
      <w:r w:rsidR="0094502F">
        <w:t xml:space="preserve"> it rests with the claimant </w:t>
      </w:r>
      <w:r w:rsidR="00F35BFF">
        <w:t xml:space="preserve">to prove the existence </w:t>
      </w:r>
      <w:r w:rsidR="0094502F">
        <w:t xml:space="preserve">and with the presumed undue influence </w:t>
      </w:r>
      <w:r w:rsidR="0001210A">
        <w:t>the responsibility</w:t>
      </w:r>
      <w:r w:rsidR="00F35BFF">
        <w:t xml:space="preserve"> of rebutt</w:t>
      </w:r>
      <w:r w:rsidR="00283FC2">
        <w:t>ing the claim is with the defendant.</w:t>
      </w:r>
      <w:r w:rsidR="00B73F2C">
        <w:t xml:space="preserve"> </w:t>
      </w:r>
      <w:r w:rsidR="00465673">
        <w:t xml:space="preserve">Both </w:t>
      </w:r>
      <w:r w:rsidR="005D2465">
        <w:t xml:space="preserve">types of undue influence would need factual evidence </w:t>
      </w:r>
      <w:r w:rsidR="009D31E9">
        <w:t xml:space="preserve">to rebut the claimant. </w:t>
      </w:r>
      <w:r w:rsidR="00560905">
        <w:t xml:space="preserve"> </w:t>
      </w:r>
      <w:r w:rsidR="00844FAC">
        <w:t xml:space="preserve">Due to the nature of these relationships, for example, </w:t>
      </w:r>
      <w:r w:rsidR="00991F3E">
        <w:t xml:space="preserve">family or creditor, </w:t>
      </w:r>
      <w:r w:rsidR="00975467">
        <w:t xml:space="preserve">right from the start it can be a hard task </w:t>
      </w:r>
      <w:r w:rsidR="00243529">
        <w:t>for the defendant to disprove the claimant</w:t>
      </w:r>
      <w:r w:rsidR="00460C4B">
        <w:t xml:space="preserve"> due to the assumed trust and confidence.</w:t>
      </w:r>
      <w:r w:rsidR="003A7487">
        <w:t xml:space="preserve"> </w:t>
      </w:r>
      <w:r w:rsidR="00A37801">
        <w:t>In relation to third party</w:t>
      </w:r>
      <w:r w:rsidR="00363528">
        <w:t xml:space="preserve"> pursuits, where applicable, </w:t>
      </w:r>
      <w:r w:rsidR="00115884">
        <w:t>the responsibility of proof i</w:t>
      </w:r>
      <w:r w:rsidR="002F24A6">
        <w:t xml:space="preserve">s on the third party to show evidence of moves taken to </w:t>
      </w:r>
      <w:r w:rsidR="00197DEF">
        <w:t xml:space="preserve">confirm that the claimant had </w:t>
      </w:r>
      <w:r w:rsidR="003E0E0A">
        <w:t xml:space="preserve">the contract clarified by an </w:t>
      </w:r>
      <w:r w:rsidR="008952E2">
        <w:t>impartial consultant</w:t>
      </w:r>
      <w:r w:rsidR="00ED449C">
        <w:t>, to prove no undue influence had been exerted</w:t>
      </w:r>
      <w:r w:rsidR="00A84F93">
        <w:t>.</w:t>
      </w:r>
    </w:p>
    <w:p w14:paraId="4126A8E0" w14:textId="4C8718F7" w:rsidR="004862BA" w:rsidRDefault="004862BA" w:rsidP="0030564F">
      <w:r>
        <w:t xml:space="preserve">Overall, </w:t>
      </w:r>
      <w:r w:rsidR="00695EF3">
        <w:t xml:space="preserve">these days courts </w:t>
      </w:r>
      <w:r w:rsidR="0023363F">
        <w:t xml:space="preserve">do not uphold </w:t>
      </w:r>
      <w:r w:rsidR="00FC6A2B">
        <w:t xml:space="preserve">contracts if </w:t>
      </w:r>
      <w:r w:rsidR="00647449">
        <w:t>party’s can</w:t>
      </w:r>
      <w:r w:rsidR="00FC6A2B">
        <w:t xml:space="preserve"> </w:t>
      </w:r>
      <w:r w:rsidR="00E839F5">
        <w:t xml:space="preserve">prove that </w:t>
      </w:r>
      <w:r w:rsidR="00524E5D">
        <w:t xml:space="preserve">inappropriate </w:t>
      </w:r>
      <w:r w:rsidR="00E839F5">
        <w:t>threats and pressure have taken place</w:t>
      </w:r>
      <w:r w:rsidR="00524E5D">
        <w:t xml:space="preserve">. They usually have to </w:t>
      </w:r>
      <w:r w:rsidR="00185B5B">
        <w:t>be of an excessive nature</w:t>
      </w:r>
      <w:r w:rsidR="00127298">
        <w:t xml:space="preserve"> and involve mistreatment</w:t>
      </w:r>
      <w:r w:rsidR="00185B5B">
        <w:t xml:space="preserve">, otherwise they can be construed as </w:t>
      </w:r>
      <w:r w:rsidR="00127298">
        <w:t xml:space="preserve">part of negotiation </w:t>
      </w:r>
      <w:r w:rsidR="00152AEC">
        <w:t xml:space="preserve">process. </w:t>
      </w:r>
      <w:r w:rsidR="00BE054B">
        <w:t>Both duress and undue influence has evolved</w:t>
      </w:r>
      <w:r w:rsidR="009461F2">
        <w:t xml:space="preserve">. They both are not as restricted as they once were in the past. </w:t>
      </w:r>
      <w:r w:rsidR="00363D63">
        <w:t xml:space="preserve">Duress </w:t>
      </w:r>
      <w:r w:rsidR="00534D0A">
        <w:t xml:space="preserve">started out as limited to </w:t>
      </w:r>
      <w:r w:rsidR="00534D0A">
        <w:t xml:space="preserve">physical violence, imprisonment and threats of </w:t>
      </w:r>
      <w:r w:rsidR="007C6E59">
        <w:t>a severe kind</w:t>
      </w:r>
      <w:r w:rsidR="0080408D">
        <w:t>,</w:t>
      </w:r>
      <w:r w:rsidR="007C6E59">
        <w:t xml:space="preserve"> for exam</w:t>
      </w:r>
      <w:r w:rsidR="006076F0">
        <w:t>ple, death or mutilating.</w:t>
      </w:r>
      <w:r w:rsidR="0080408D">
        <w:t xml:space="preserve"> </w:t>
      </w:r>
      <w:r w:rsidR="006076F0">
        <w:t>Now</w:t>
      </w:r>
      <w:r w:rsidR="009872CC">
        <w:t xml:space="preserve"> </w:t>
      </w:r>
      <w:r w:rsidR="007F1442">
        <w:t xml:space="preserve">duress </w:t>
      </w:r>
      <w:r w:rsidR="00140CA3">
        <w:t>includes</w:t>
      </w:r>
      <w:r w:rsidR="007F1442">
        <w:t xml:space="preserve"> different forms</w:t>
      </w:r>
      <w:r w:rsidR="009872CC">
        <w:t xml:space="preserve">, </w:t>
      </w:r>
      <w:r w:rsidR="00140CA3">
        <w:t xml:space="preserve">threatening </w:t>
      </w:r>
      <w:r w:rsidR="00D0125A">
        <w:t>violence</w:t>
      </w:r>
      <w:r w:rsidR="00140CA3">
        <w:t xml:space="preserve"> to a person or someone the person shows concern for, </w:t>
      </w:r>
      <w:r w:rsidR="00D0125A">
        <w:t>economical</w:t>
      </w:r>
      <w:r w:rsidR="00140CA3">
        <w:t xml:space="preserve"> damage, or threat</w:t>
      </w:r>
      <w:r w:rsidR="00981FEC">
        <w:t>s</w:t>
      </w:r>
      <w:r w:rsidR="00140CA3">
        <w:t xml:space="preserve"> or damag</w:t>
      </w:r>
      <w:r w:rsidR="00981FEC">
        <w:t>es</w:t>
      </w:r>
      <w:r w:rsidR="00140CA3">
        <w:t xml:space="preserve"> a</w:t>
      </w:r>
      <w:r w:rsidR="005C24B6">
        <w:t>n</w:t>
      </w:r>
      <w:r w:rsidR="00140CA3">
        <w:t xml:space="preserve"> </w:t>
      </w:r>
      <w:r w:rsidR="005C24B6">
        <w:t>interes</w:t>
      </w:r>
      <w:r w:rsidR="00140CA3">
        <w:t>t</w:t>
      </w:r>
      <w:r w:rsidR="005C24B6">
        <w:t xml:space="preserve">. Similarly </w:t>
      </w:r>
      <w:r w:rsidR="00D71D47">
        <w:t xml:space="preserve">undue influence was constrained to </w:t>
      </w:r>
      <w:r w:rsidR="00D458C2">
        <w:t>only being successful when in</w:t>
      </w:r>
      <w:r w:rsidR="00827DFF">
        <w:t>volving families and associates like solicitors</w:t>
      </w:r>
      <w:r w:rsidR="00D250D2">
        <w:t>, and</w:t>
      </w:r>
      <w:r w:rsidR="0030614C">
        <w:t xml:space="preserve"> cases were only </w:t>
      </w:r>
      <w:r w:rsidR="00374C9F">
        <w:t>won</w:t>
      </w:r>
      <w:r w:rsidR="0030614C">
        <w:t xml:space="preserve"> if </w:t>
      </w:r>
      <w:r w:rsidR="00EE4091">
        <w:t xml:space="preserve">you had proven that </w:t>
      </w:r>
      <w:r w:rsidR="00374C9F">
        <w:t xml:space="preserve">it put you at </w:t>
      </w:r>
      <w:r w:rsidR="00B256D4">
        <w:t>a</w:t>
      </w:r>
      <w:r w:rsidR="00374C9F">
        <w:t xml:space="preserve"> disadvantage, rather than on the basis on being mistreated.</w:t>
      </w:r>
      <w:r w:rsidR="00B256D4">
        <w:t xml:space="preserve"> T</w:t>
      </w:r>
      <w:r w:rsidR="00FE3DF0">
        <w:t xml:space="preserve">o summarise, </w:t>
      </w:r>
      <w:r w:rsidR="00AA11D9">
        <w:t xml:space="preserve">the extent of which courts uphold </w:t>
      </w:r>
      <w:r w:rsidR="004D1A8B">
        <w:t xml:space="preserve">contracts due to threats and pressure is low when </w:t>
      </w:r>
      <w:r w:rsidR="001E066D">
        <w:t>evidence is given</w:t>
      </w:r>
      <w:r w:rsidR="00A40B18">
        <w:t>, but unless sufficient evidence is proven the contracts will be maintained</w:t>
      </w:r>
      <w:r w:rsidR="003F72DB">
        <w:t xml:space="preserve">. With the </w:t>
      </w:r>
      <w:r w:rsidR="001D004F">
        <w:t>present-day</w:t>
      </w:r>
      <w:r w:rsidR="003F72DB">
        <w:t xml:space="preserve"> evolution of </w:t>
      </w:r>
      <w:r w:rsidR="00E61818">
        <w:t>both duress and undue influence it is harder to dismiss mistreatment</w:t>
      </w:r>
      <w:r w:rsidR="00477D53">
        <w:t>,</w:t>
      </w:r>
      <w:r w:rsidR="0096134C">
        <w:t xml:space="preserve"> and as such uphold the contract</w:t>
      </w:r>
      <w:r w:rsidR="00E61818">
        <w:t>.</w:t>
      </w:r>
    </w:p>
    <w:p w14:paraId="75D59052" w14:textId="38AB4942" w:rsidR="00EC1900" w:rsidRDefault="00EC1900" w:rsidP="0030564F"/>
    <w:p w14:paraId="1E264511" w14:textId="3D3459B8" w:rsidR="00EC1900" w:rsidRDefault="00EC1900" w:rsidP="0030564F"/>
    <w:p w14:paraId="1C62B8B2" w14:textId="125437C5" w:rsidR="00EC1900" w:rsidRDefault="00EC1900" w:rsidP="0030564F"/>
    <w:p w14:paraId="43EC2F66" w14:textId="56E323AF" w:rsidR="00EC1900" w:rsidRDefault="00EC1900" w:rsidP="0030564F"/>
    <w:p w14:paraId="62DCE34A" w14:textId="4F086B3E" w:rsidR="00EC1900" w:rsidRDefault="00EC1900" w:rsidP="0030564F"/>
    <w:p w14:paraId="11070FCE" w14:textId="56F602FD" w:rsidR="00EC1900" w:rsidRDefault="00EC1900" w:rsidP="0030564F"/>
    <w:p w14:paraId="36DD83BF" w14:textId="6B13F613" w:rsidR="00EC1900" w:rsidRDefault="00EC1900" w:rsidP="0030564F"/>
    <w:p w14:paraId="77D41FE0" w14:textId="1FD7C0A6" w:rsidR="00EC1900" w:rsidRDefault="00EC1900" w:rsidP="0030564F"/>
    <w:p w14:paraId="330665EA" w14:textId="17809209" w:rsidR="00EC1900" w:rsidRDefault="00EC1900" w:rsidP="0030564F"/>
    <w:p w14:paraId="3A6F1672" w14:textId="52BCEF93" w:rsidR="00EC1900" w:rsidRDefault="00EC1900" w:rsidP="0030564F"/>
    <w:p w14:paraId="353FC447" w14:textId="6A59A484" w:rsidR="00EC1900" w:rsidRDefault="00EC1900" w:rsidP="0030564F"/>
    <w:p w14:paraId="0C095C29" w14:textId="5E213C34" w:rsidR="00EC1900" w:rsidRDefault="00EC1900" w:rsidP="0030564F">
      <w:r>
        <w:rPr>
          <w:b/>
          <w:bCs/>
          <w:noProof/>
          <w:u w:val="single"/>
        </w:rPr>
        <w:lastRenderedPageBreak/>
        <w:drawing>
          <wp:anchor distT="0" distB="0" distL="114300" distR="114300" simplePos="0" relativeHeight="251673600" behindDoc="1" locked="0" layoutInCell="1" allowOverlap="1" wp14:anchorId="3C0F7048" wp14:editId="09E5762C">
            <wp:simplePos x="0" y="0"/>
            <wp:positionH relativeFrom="page">
              <wp:align>left</wp:align>
            </wp:positionH>
            <wp:positionV relativeFrom="paragraph">
              <wp:posOffset>-906780</wp:posOffset>
            </wp:positionV>
            <wp:extent cx="1318260" cy="1318260"/>
            <wp:effectExtent l="0" t="0" r="0" b="0"/>
            <wp:wrapNone/>
            <wp:docPr id="6" name="Picture 6"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18260" cy="1318260"/>
                    </a:xfrm>
                    <a:prstGeom prst="rect">
                      <a:avLst/>
                    </a:prstGeom>
                  </pic:spPr>
                </pic:pic>
              </a:graphicData>
            </a:graphic>
            <wp14:sizeRelH relativeFrom="margin">
              <wp14:pctWidth>0</wp14:pctWidth>
            </wp14:sizeRelH>
            <wp14:sizeRelV relativeFrom="margin">
              <wp14:pctHeight>0</wp14:pctHeight>
            </wp14:sizeRelV>
          </wp:anchor>
        </w:drawing>
      </w:r>
    </w:p>
    <w:sdt>
      <w:sdtPr>
        <w:rPr>
          <w:rFonts w:asciiTheme="minorHAnsi" w:eastAsiaTheme="minorHAnsi" w:hAnsiTheme="minorHAnsi" w:cstheme="minorBidi"/>
          <w:color w:val="auto"/>
          <w:sz w:val="22"/>
          <w:szCs w:val="22"/>
          <w:lang w:val="en-GB"/>
        </w:rPr>
        <w:id w:val="862328367"/>
        <w:docPartObj>
          <w:docPartGallery w:val="Bibliographies"/>
          <w:docPartUnique/>
        </w:docPartObj>
      </w:sdtPr>
      <w:sdtEndPr/>
      <w:sdtContent>
        <w:p w14:paraId="0CB27620" w14:textId="65D78FC4" w:rsidR="00B75C60" w:rsidRDefault="00B75C60">
          <w:pPr>
            <w:pStyle w:val="Heading1"/>
          </w:pPr>
          <w:r>
            <w:t>References</w:t>
          </w:r>
        </w:p>
        <w:sdt>
          <w:sdtPr>
            <w:id w:val="-573587230"/>
            <w:bibliography/>
          </w:sdtPr>
          <w:sdtEndPr/>
          <w:sdtContent>
            <w:p w14:paraId="01986B7D" w14:textId="77777777" w:rsidR="00683013" w:rsidRDefault="00B75C60" w:rsidP="00683013">
              <w:pPr>
                <w:pStyle w:val="Bibliography"/>
                <w:rPr>
                  <w:noProof/>
                  <w:sz w:val="24"/>
                  <w:szCs w:val="24"/>
                  <w:lang w:val="en-US"/>
                </w:rPr>
              </w:pPr>
              <w:r>
                <w:fldChar w:fldCharType="begin"/>
              </w:r>
              <w:r>
                <w:instrText xml:space="preserve"> BIBLIOGRAPHY </w:instrText>
              </w:r>
              <w:r>
                <w:fldChar w:fldCharType="separate"/>
              </w:r>
              <w:r w:rsidR="00683013">
                <w:rPr>
                  <w:noProof/>
                  <w:lang w:val="en-US"/>
                </w:rPr>
                <w:t xml:space="preserve">Australian Construction Law, 1989. </w:t>
              </w:r>
              <w:r w:rsidR="00683013">
                <w:rPr>
                  <w:i/>
                  <w:iCs/>
                  <w:noProof/>
                  <w:lang w:val="en-US"/>
                </w:rPr>
                <w:t xml:space="preserve">Australian Construction Law Newsletter. </w:t>
              </w:r>
              <w:r w:rsidR="00683013">
                <w:rPr>
                  <w:noProof/>
                  <w:lang w:val="en-US"/>
                </w:rPr>
                <w:t xml:space="preserve">[Online] </w:t>
              </w:r>
              <w:r w:rsidR="00683013">
                <w:rPr>
                  <w:noProof/>
                  <w:lang w:val="en-US"/>
                </w:rPr>
                <w:br/>
                <w:t xml:space="preserve">Available at: </w:t>
              </w:r>
              <w:r w:rsidR="00683013">
                <w:rPr>
                  <w:noProof/>
                  <w:u w:val="single"/>
                  <w:lang w:val="en-US"/>
                </w:rPr>
                <w:t>http://www.austlii.edu.au/cgi-bin/sinodisp/au/journals/AUConstrLawNlr/1989/123.html?stem=0&amp;synonyms=0&amp;query=title(Atlas%20Express%20and%20Kafco%20)</w:t>
              </w:r>
              <w:r w:rsidR="00683013">
                <w:rPr>
                  <w:noProof/>
                  <w:lang w:val="en-US"/>
                </w:rPr>
                <w:br/>
                <w:t>[Accessed 6 May 2021].</w:t>
              </w:r>
            </w:p>
            <w:p w14:paraId="4F605BF9" w14:textId="77777777" w:rsidR="00683013" w:rsidRDefault="00683013" w:rsidP="00683013">
              <w:pPr>
                <w:pStyle w:val="Bibliography"/>
                <w:rPr>
                  <w:noProof/>
                  <w:lang w:val="en-US"/>
                </w:rPr>
              </w:pPr>
              <w:r>
                <w:rPr>
                  <w:noProof/>
                  <w:lang w:val="en-US"/>
                </w:rPr>
                <w:t xml:space="preserve">Bant, E., Barker, K. &amp; Degeling, S., 2020. </w:t>
              </w:r>
              <w:r>
                <w:rPr>
                  <w:i/>
                  <w:iCs/>
                  <w:noProof/>
                  <w:lang w:val="en-US"/>
                </w:rPr>
                <w:t xml:space="preserve">Research Handbook on Unjust Enrichment and Restitution. </w:t>
              </w:r>
              <w:r>
                <w:rPr>
                  <w:noProof/>
                  <w:lang w:val="en-US"/>
                </w:rPr>
                <w:t>s.l.:Edward Elgar Publishing Limited.</w:t>
              </w:r>
            </w:p>
            <w:p w14:paraId="3EB536D3" w14:textId="77777777" w:rsidR="00683013" w:rsidRDefault="00683013" w:rsidP="00683013">
              <w:pPr>
                <w:pStyle w:val="Bibliography"/>
                <w:rPr>
                  <w:noProof/>
                  <w:lang w:val="en-US"/>
                </w:rPr>
              </w:pPr>
              <w:r>
                <w:rPr>
                  <w:noProof/>
                  <w:lang w:val="en-US"/>
                </w:rPr>
                <w:t xml:space="preserve">Blum, B. A. &amp; Bushaw, A. C., 2017. </w:t>
              </w:r>
              <w:r>
                <w:rPr>
                  <w:i/>
                  <w:iCs/>
                  <w:noProof/>
                  <w:lang w:val="en-US"/>
                </w:rPr>
                <w:t xml:space="preserve">Contracts: Cases, Discussion and Problems. </w:t>
              </w:r>
              <w:r>
                <w:rPr>
                  <w:noProof/>
                  <w:lang w:val="en-US"/>
                </w:rPr>
                <w:t>4th ed. New York: Wolters Kluwer.</w:t>
              </w:r>
            </w:p>
            <w:p w14:paraId="49051A03" w14:textId="77777777" w:rsidR="00683013" w:rsidRDefault="00683013" w:rsidP="00683013">
              <w:pPr>
                <w:pStyle w:val="Bibliography"/>
                <w:rPr>
                  <w:noProof/>
                  <w:lang w:val="en-US"/>
                </w:rPr>
              </w:pPr>
              <w:r>
                <w:rPr>
                  <w:noProof/>
                  <w:lang w:val="en-US"/>
                </w:rPr>
                <w:t xml:space="preserve">Burrows, A., 2020. </w:t>
              </w:r>
              <w:r>
                <w:rPr>
                  <w:i/>
                  <w:iCs/>
                  <w:noProof/>
                  <w:lang w:val="en-US"/>
                </w:rPr>
                <w:t xml:space="preserve">A Casebook on Contract. </w:t>
              </w:r>
              <w:r>
                <w:rPr>
                  <w:noProof/>
                  <w:lang w:val="en-US"/>
                </w:rPr>
                <w:t>7th ed. Oxford: Bloomsbury Publishing.</w:t>
              </w:r>
            </w:p>
            <w:p w14:paraId="63C3CB5D" w14:textId="77777777" w:rsidR="00683013" w:rsidRDefault="00683013" w:rsidP="00683013">
              <w:pPr>
                <w:pStyle w:val="Bibliography"/>
                <w:rPr>
                  <w:noProof/>
                  <w:lang w:val="en-US"/>
                </w:rPr>
              </w:pPr>
              <w:r>
                <w:rPr>
                  <w:noProof/>
                  <w:lang w:val="en-US"/>
                </w:rPr>
                <w:t xml:space="preserve">Citizens Information, 2021. </w:t>
              </w:r>
              <w:r>
                <w:rPr>
                  <w:i/>
                  <w:iCs/>
                  <w:noProof/>
                  <w:lang w:val="en-US"/>
                </w:rPr>
                <w:t xml:space="preserve">Your rights when you buy a financial product. </w:t>
              </w:r>
              <w:r>
                <w:rPr>
                  <w:noProof/>
                  <w:lang w:val="en-US"/>
                </w:rPr>
                <w:t xml:space="preserve">[Online] </w:t>
              </w:r>
              <w:r>
                <w:rPr>
                  <w:noProof/>
                  <w:lang w:val="en-US"/>
                </w:rPr>
                <w:br/>
                <w:t xml:space="preserve">Available at: </w:t>
              </w:r>
              <w:r>
                <w:rPr>
                  <w:noProof/>
                  <w:u w:val="single"/>
                  <w:lang w:val="en-US"/>
                </w:rPr>
                <w:t>https://www.citizensinformation.ie/en/consumer/financial_products/your_rights_when_you_buy_financial_product_or_service.html</w:t>
              </w:r>
              <w:r>
                <w:rPr>
                  <w:noProof/>
                  <w:lang w:val="en-US"/>
                </w:rPr>
                <w:br/>
                <w:t>[Accessed 22 April 2021].</w:t>
              </w:r>
            </w:p>
            <w:p w14:paraId="695DACAA" w14:textId="77777777" w:rsidR="00683013" w:rsidRDefault="00683013" w:rsidP="00683013">
              <w:pPr>
                <w:pStyle w:val="Bibliography"/>
                <w:rPr>
                  <w:noProof/>
                  <w:lang w:val="en-US"/>
                </w:rPr>
              </w:pPr>
              <w:r>
                <w:rPr>
                  <w:noProof/>
                  <w:lang w:val="en-US"/>
                </w:rPr>
                <w:t xml:space="preserve">Davies, P. S., 2018. </w:t>
              </w:r>
              <w:r>
                <w:rPr>
                  <w:i/>
                  <w:iCs/>
                  <w:noProof/>
                  <w:lang w:val="en-US"/>
                </w:rPr>
                <w:t xml:space="preserve">JC Smith's the Law of Contract. </w:t>
              </w:r>
              <w:r>
                <w:rPr>
                  <w:noProof/>
                  <w:lang w:val="en-US"/>
                </w:rPr>
                <w:t>2nd ed. New York: Oxford University Press.</w:t>
              </w:r>
            </w:p>
            <w:p w14:paraId="49B5D597" w14:textId="77777777" w:rsidR="00683013" w:rsidRDefault="00683013" w:rsidP="00683013">
              <w:pPr>
                <w:pStyle w:val="Bibliography"/>
                <w:rPr>
                  <w:noProof/>
                  <w:lang w:val="en-US"/>
                </w:rPr>
              </w:pPr>
              <w:r>
                <w:rPr>
                  <w:noProof/>
                  <w:lang w:val="en-US"/>
                </w:rPr>
                <w:t xml:space="preserve">Eggers, P. M., 2017. </w:t>
              </w:r>
              <w:r>
                <w:rPr>
                  <w:i/>
                  <w:iCs/>
                  <w:noProof/>
                  <w:lang w:val="en-US"/>
                </w:rPr>
                <w:t xml:space="preserve">Vitiation of Contractual Consent. </w:t>
              </w:r>
              <w:r>
                <w:rPr>
                  <w:noProof/>
                  <w:lang w:val="en-US"/>
                </w:rPr>
                <w:t>1st ed. Oxon: Informa Law.</w:t>
              </w:r>
            </w:p>
            <w:p w14:paraId="5FCFE7E8" w14:textId="77777777" w:rsidR="00683013" w:rsidRDefault="00683013" w:rsidP="00683013">
              <w:pPr>
                <w:pStyle w:val="Bibliography"/>
                <w:rPr>
                  <w:noProof/>
                  <w:lang w:val="en-US"/>
                </w:rPr>
              </w:pPr>
              <w:r>
                <w:rPr>
                  <w:noProof/>
                  <w:lang w:val="en-US"/>
                </w:rPr>
                <w:t xml:space="preserve">Enticknap, N., 2021. </w:t>
              </w:r>
              <w:r>
                <w:rPr>
                  <w:i/>
                  <w:iCs/>
                  <w:noProof/>
                  <w:lang w:val="en-US"/>
                </w:rPr>
                <w:t xml:space="preserve">Under pressure: what kind of pressure makes a contract unenforceable?. </w:t>
              </w:r>
              <w:r>
                <w:rPr>
                  <w:noProof/>
                  <w:lang w:val="en-US"/>
                </w:rPr>
                <w:t xml:space="preserve">[Online] </w:t>
              </w:r>
              <w:r>
                <w:rPr>
                  <w:noProof/>
                  <w:lang w:val="en-US"/>
                </w:rPr>
                <w:br/>
                <w:t xml:space="preserve">Available at: </w:t>
              </w:r>
              <w:r>
                <w:rPr>
                  <w:noProof/>
                  <w:u w:val="single"/>
                  <w:lang w:val="en-US"/>
                </w:rPr>
                <w:t>https://www.lewissilkin.com/en/insights/under-pressure-what-kind-of-pressure-makes-a-contract-unenforceable</w:t>
              </w:r>
              <w:r>
                <w:rPr>
                  <w:noProof/>
                  <w:lang w:val="en-US"/>
                </w:rPr>
                <w:br/>
                <w:t>[Accessed 20 April 2021].</w:t>
              </w:r>
            </w:p>
            <w:p w14:paraId="46009841" w14:textId="77777777" w:rsidR="00683013" w:rsidRDefault="00683013" w:rsidP="00683013">
              <w:pPr>
                <w:pStyle w:val="Bibliography"/>
                <w:rPr>
                  <w:noProof/>
                  <w:lang w:val="en-US"/>
                </w:rPr>
              </w:pPr>
              <w:r>
                <w:rPr>
                  <w:noProof/>
                  <w:lang w:val="en-US"/>
                </w:rPr>
                <w:t xml:space="preserve">Gov.uk, 2021. </w:t>
              </w:r>
              <w:r>
                <w:rPr>
                  <w:i/>
                  <w:iCs/>
                  <w:noProof/>
                  <w:lang w:val="en-US"/>
                </w:rPr>
                <w:t xml:space="preserve">Consumer Credit Act 1974. </w:t>
              </w:r>
              <w:r>
                <w:rPr>
                  <w:noProof/>
                  <w:lang w:val="en-US"/>
                </w:rPr>
                <w:t xml:space="preserve">[Online] </w:t>
              </w:r>
              <w:r>
                <w:rPr>
                  <w:noProof/>
                  <w:lang w:val="en-US"/>
                </w:rPr>
                <w:br/>
                <w:t xml:space="preserve">Available at: </w:t>
              </w:r>
              <w:r>
                <w:rPr>
                  <w:noProof/>
                  <w:u w:val="single"/>
                  <w:lang w:val="en-US"/>
                </w:rPr>
                <w:t>https://www.legislation.gov.uk/ukpga/1974/39/section/140B</w:t>
              </w:r>
              <w:r>
                <w:rPr>
                  <w:noProof/>
                  <w:lang w:val="en-US"/>
                </w:rPr>
                <w:br/>
                <w:t>[Accessed 22 April 2021].</w:t>
              </w:r>
            </w:p>
            <w:p w14:paraId="1FDDE1D0" w14:textId="77777777" w:rsidR="00683013" w:rsidRDefault="00683013" w:rsidP="00683013">
              <w:pPr>
                <w:pStyle w:val="Bibliography"/>
                <w:rPr>
                  <w:noProof/>
                  <w:lang w:val="en-US"/>
                </w:rPr>
              </w:pPr>
              <w:r>
                <w:rPr>
                  <w:noProof/>
                  <w:lang w:val="en-US"/>
                </w:rPr>
                <w:t xml:space="preserve">Gregory Abrams Davidson Solicitors, 2021. </w:t>
              </w:r>
              <w:r>
                <w:rPr>
                  <w:i/>
                  <w:iCs/>
                  <w:noProof/>
                  <w:lang w:val="en-US"/>
                </w:rPr>
                <w:t xml:space="preserve">Economic Duress. </w:t>
              </w:r>
              <w:r>
                <w:rPr>
                  <w:noProof/>
                  <w:lang w:val="en-US"/>
                </w:rPr>
                <w:t xml:space="preserve">[Online] </w:t>
              </w:r>
              <w:r>
                <w:rPr>
                  <w:noProof/>
                  <w:lang w:val="en-US"/>
                </w:rPr>
                <w:br/>
                <w:t xml:space="preserve">Available at: </w:t>
              </w:r>
              <w:r>
                <w:rPr>
                  <w:noProof/>
                  <w:u w:val="single"/>
                  <w:lang w:val="en-US"/>
                </w:rPr>
                <w:t>https://www.darlingtons.com/blog/economic-duress</w:t>
              </w:r>
              <w:r>
                <w:rPr>
                  <w:noProof/>
                  <w:lang w:val="en-US"/>
                </w:rPr>
                <w:br/>
                <w:t>[Accessed 29 April 2021].</w:t>
              </w:r>
            </w:p>
            <w:p w14:paraId="1E2CA721" w14:textId="77777777" w:rsidR="00683013" w:rsidRDefault="00683013" w:rsidP="00683013">
              <w:pPr>
                <w:pStyle w:val="Bibliography"/>
                <w:rPr>
                  <w:noProof/>
                  <w:lang w:val="en-US"/>
                </w:rPr>
              </w:pPr>
              <w:r>
                <w:rPr>
                  <w:noProof/>
                  <w:lang w:val="en-US"/>
                </w:rPr>
                <w:t xml:space="preserve">Knapp, C. L., Crystal, N. M. &amp; Prince, H. G., 2019. </w:t>
              </w:r>
              <w:r>
                <w:rPr>
                  <w:i/>
                  <w:iCs/>
                  <w:noProof/>
                  <w:lang w:val="en-US"/>
                </w:rPr>
                <w:t xml:space="preserve">Problems in Contract Law: Cases and Materials. </w:t>
              </w:r>
              <w:r>
                <w:rPr>
                  <w:noProof/>
                  <w:lang w:val="en-US"/>
                </w:rPr>
                <w:t>9th ed. New York: Wolters Kluwer.</w:t>
              </w:r>
            </w:p>
            <w:p w14:paraId="32146A2A" w14:textId="77777777" w:rsidR="00683013" w:rsidRDefault="00683013" w:rsidP="00683013">
              <w:pPr>
                <w:pStyle w:val="Bibliography"/>
                <w:rPr>
                  <w:noProof/>
                  <w:lang w:val="en-US"/>
                </w:rPr>
              </w:pPr>
              <w:r>
                <w:rPr>
                  <w:noProof/>
                  <w:lang w:val="en-US"/>
                </w:rPr>
                <w:t xml:space="preserve">Kuhnel-Fitchen, K. &amp; Hough, T., 2017. </w:t>
              </w:r>
              <w:r>
                <w:rPr>
                  <w:i/>
                  <w:iCs/>
                  <w:noProof/>
                  <w:lang w:val="en-US"/>
                </w:rPr>
                <w:t xml:space="preserve">Optimize Contract Law. </w:t>
              </w:r>
              <w:r>
                <w:rPr>
                  <w:noProof/>
                  <w:lang w:val="en-US"/>
                </w:rPr>
                <w:t>2nd ed. Oxon: Routledge.</w:t>
              </w:r>
            </w:p>
            <w:p w14:paraId="5439AA8B" w14:textId="77777777" w:rsidR="00683013" w:rsidRDefault="00683013" w:rsidP="00683013">
              <w:pPr>
                <w:pStyle w:val="Bibliography"/>
                <w:rPr>
                  <w:noProof/>
                  <w:lang w:val="en-US"/>
                </w:rPr>
              </w:pPr>
              <w:r>
                <w:rPr>
                  <w:noProof/>
                  <w:lang w:val="en-US"/>
                </w:rPr>
                <w:t xml:space="preserve">McDermott, P. A. &amp; McDermott, J., 2017. </w:t>
              </w:r>
              <w:r>
                <w:rPr>
                  <w:i/>
                  <w:iCs/>
                  <w:noProof/>
                  <w:lang w:val="en-US"/>
                </w:rPr>
                <w:t xml:space="preserve">Contract Law. </w:t>
              </w:r>
              <w:r>
                <w:rPr>
                  <w:noProof/>
                  <w:lang w:val="en-US"/>
                </w:rPr>
                <w:t>2nd ed. Croydon: Bloomsbury Professional.</w:t>
              </w:r>
            </w:p>
            <w:p w14:paraId="435075CE" w14:textId="77777777" w:rsidR="00683013" w:rsidRDefault="00683013" w:rsidP="00683013">
              <w:pPr>
                <w:pStyle w:val="Bibliography"/>
                <w:rPr>
                  <w:noProof/>
                  <w:lang w:val="en-US"/>
                </w:rPr>
              </w:pPr>
              <w:r>
                <w:rPr>
                  <w:noProof/>
                  <w:lang w:val="en-US"/>
                </w:rPr>
                <w:t xml:space="preserve">Poole, J., Shaw-Mellors, A. &amp; Devenney, J., 2019. </w:t>
              </w:r>
              <w:r>
                <w:rPr>
                  <w:i/>
                  <w:iCs/>
                  <w:noProof/>
                  <w:lang w:val="en-US"/>
                </w:rPr>
                <w:t xml:space="preserve">Contract Law Concentrate: Law Revision and Study Guide. </w:t>
              </w:r>
              <w:r>
                <w:rPr>
                  <w:noProof/>
                  <w:lang w:val="en-US"/>
                </w:rPr>
                <w:t>4th ed. New York: Oxford University Press.</w:t>
              </w:r>
            </w:p>
            <w:p w14:paraId="00C43B7A" w14:textId="77777777" w:rsidR="00683013" w:rsidRDefault="00683013" w:rsidP="00683013">
              <w:pPr>
                <w:pStyle w:val="Bibliography"/>
                <w:rPr>
                  <w:noProof/>
                  <w:lang w:val="en-US"/>
                </w:rPr>
              </w:pPr>
              <w:r>
                <w:rPr>
                  <w:noProof/>
                  <w:lang w:val="en-US"/>
                </w:rPr>
                <w:t xml:space="preserve">Shepard, S. A., 2019. </w:t>
              </w:r>
              <w:r>
                <w:rPr>
                  <w:i/>
                  <w:iCs/>
                  <w:noProof/>
                  <w:lang w:val="en-US"/>
                </w:rPr>
                <w:t xml:space="preserve">Wills, Trusts, and Estates in Context. </w:t>
              </w:r>
              <w:r>
                <w:rPr>
                  <w:noProof/>
                  <w:lang w:val="en-US"/>
                </w:rPr>
                <w:t>New York: Wolters Kluwer Law &amp; Business.</w:t>
              </w:r>
            </w:p>
            <w:p w14:paraId="032A706B" w14:textId="77777777" w:rsidR="00683013" w:rsidRDefault="00683013" w:rsidP="00683013">
              <w:pPr>
                <w:pStyle w:val="Bibliography"/>
                <w:rPr>
                  <w:noProof/>
                  <w:lang w:val="en-US"/>
                </w:rPr>
              </w:pPr>
              <w:r>
                <w:rPr>
                  <w:noProof/>
                  <w:lang w:val="en-US"/>
                </w:rPr>
                <w:lastRenderedPageBreak/>
                <w:t xml:space="preserve">Stewart, A., Swain, W. &amp; Fairweather, K., 2019. </w:t>
              </w:r>
              <w:r>
                <w:rPr>
                  <w:i/>
                  <w:iCs/>
                  <w:noProof/>
                  <w:lang w:val="en-US"/>
                </w:rPr>
                <w:t xml:space="preserve">Contract Law: Principles and Context. </w:t>
              </w:r>
              <w:r>
                <w:rPr>
                  <w:noProof/>
                  <w:lang w:val="en-US"/>
                </w:rPr>
                <w:t>Cambridge: Cambridge University Press.</w:t>
              </w:r>
            </w:p>
            <w:p w14:paraId="0E277C16" w14:textId="77777777" w:rsidR="00683013" w:rsidRDefault="00683013" w:rsidP="00683013">
              <w:pPr>
                <w:pStyle w:val="Bibliography"/>
                <w:rPr>
                  <w:noProof/>
                  <w:lang w:val="en-US"/>
                </w:rPr>
              </w:pPr>
              <w:r>
                <w:rPr>
                  <w:noProof/>
                  <w:lang w:val="en-US"/>
                </w:rPr>
                <w:t xml:space="preserve">Stone, R. &amp; Devenney, J., 2017. </w:t>
              </w:r>
              <w:r>
                <w:rPr>
                  <w:i/>
                  <w:iCs/>
                  <w:noProof/>
                  <w:lang w:val="en-US"/>
                </w:rPr>
                <w:t xml:space="preserve">The Modern Law of Contract. </w:t>
              </w:r>
              <w:r>
                <w:rPr>
                  <w:noProof/>
                  <w:lang w:val="en-US"/>
                </w:rPr>
                <w:t>12th ed. Oxon: Routledge.</w:t>
              </w:r>
            </w:p>
            <w:p w14:paraId="1BD01459" w14:textId="77777777" w:rsidR="00683013" w:rsidRDefault="00683013" w:rsidP="00683013">
              <w:pPr>
                <w:pStyle w:val="Bibliography"/>
                <w:rPr>
                  <w:noProof/>
                  <w:lang w:val="en-US"/>
                </w:rPr>
              </w:pPr>
              <w:r>
                <w:rPr>
                  <w:noProof/>
                  <w:lang w:val="en-US"/>
                </w:rPr>
                <w:t xml:space="preserve">Taylor, R., Taylor, R. D. &amp; Taylor, D., 2019. </w:t>
              </w:r>
              <w:r>
                <w:rPr>
                  <w:i/>
                  <w:iCs/>
                  <w:noProof/>
                  <w:lang w:val="en-US"/>
                </w:rPr>
                <w:t xml:space="preserve">Contract Law Directions. </w:t>
              </w:r>
              <w:r>
                <w:rPr>
                  <w:noProof/>
                  <w:lang w:val="en-US"/>
                </w:rPr>
                <w:t>7th ed. New York: Oxford University Press.</w:t>
              </w:r>
            </w:p>
            <w:p w14:paraId="18A955F1" w14:textId="77777777" w:rsidR="00683013" w:rsidRDefault="00683013" w:rsidP="00683013">
              <w:pPr>
                <w:pStyle w:val="Bibliography"/>
                <w:rPr>
                  <w:noProof/>
                  <w:lang w:val="en-US"/>
                </w:rPr>
              </w:pPr>
              <w:r>
                <w:rPr>
                  <w:noProof/>
                  <w:lang w:val="en-US"/>
                </w:rPr>
                <w:t xml:space="preserve">The City Law School, 2020. </w:t>
              </w:r>
              <w:r>
                <w:rPr>
                  <w:i/>
                  <w:iCs/>
                  <w:noProof/>
                  <w:lang w:val="en-US"/>
                </w:rPr>
                <w:t xml:space="preserve">Remedies. </w:t>
              </w:r>
              <w:r>
                <w:rPr>
                  <w:noProof/>
                  <w:lang w:val="en-US"/>
                </w:rPr>
                <w:t>20th ed. New York: Oxford University Press.</w:t>
              </w:r>
            </w:p>
            <w:p w14:paraId="356A5516" w14:textId="2C7055DF" w:rsidR="00B75C60" w:rsidRDefault="00B75C60" w:rsidP="00683013">
              <w:r>
                <w:rPr>
                  <w:b/>
                  <w:bCs/>
                  <w:noProof/>
                </w:rPr>
                <w:fldChar w:fldCharType="end"/>
              </w:r>
            </w:p>
          </w:sdtContent>
        </w:sdt>
      </w:sdtContent>
    </w:sdt>
    <w:p w14:paraId="41259C3F" w14:textId="6DC16E2E" w:rsidR="00B75C60" w:rsidRPr="003369BF" w:rsidRDefault="00FC595A" w:rsidP="0030564F">
      <w:pPr>
        <w:rPr>
          <w:color w:val="0070C0"/>
        </w:rPr>
      </w:pPr>
      <w:r w:rsidRPr="003369BF">
        <w:rPr>
          <w:color w:val="0070C0"/>
        </w:rPr>
        <w:t>Case List</w:t>
      </w:r>
    </w:p>
    <w:p w14:paraId="240A498D" w14:textId="161793F6" w:rsidR="005F7710" w:rsidRDefault="005F7710" w:rsidP="005F7710">
      <w:r>
        <w:t>‘Barton</w:t>
      </w:r>
      <w:r w:rsidRPr="00B33401">
        <w:t xml:space="preserve"> v </w:t>
      </w:r>
      <w:r>
        <w:t>Armstrong’ (1</w:t>
      </w:r>
      <w:r w:rsidR="005749E4">
        <w:t>973</w:t>
      </w:r>
      <w:r>
        <w:t xml:space="preserve">) </w:t>
      </w:r>
      <w:r w:rsidR="00783F7F" w:rsidRPr="00783F7F">
        <w:t>New South Wales</w:t>
      </w:r>
      <w:r>
        <w:t>, case</w:t>
      </w:r>
      <w:r w:rsidR="00783F7F">
        <w:t xml:space="preserve"> </w:t>
      </w:r>
      <w:r w:rsidR="00783F7F" w:rsidRPr="00783F7F">
        <w:t>UKPC 27</w:t>
      </w:r>
      <w:r>
        <w:t xml:space="preserve">. </w:t>
      </w:r>
      <w:proofErr w:type="spellStart"/>
      <w:r w:rsidR="00AB0C8F">
        <w:t>B</w:t>
      </w:r>
      <w:r w:rsidR="00AB0C8F" w:rsidRPr="00AB0C8F">
        <w:t>ailii</w:t>
      </w:r>
      <w:proofErr w:type="spellEnd"/>
      <w:r w:rsidRPr="00D83D23">
        <w:rPr>
          <w:i/>
          <w:iCs/>
        </w:rPr>
        <w:t xml:space="preserve"> </w:t>
      </w:r>
      <w:r>
        <w:t>[Online] Available at:</w:t>
      </w:r>
      <w:r w:rsidR="006427B8">
        <w:t xml:space="preserve">  </w:t>
      </w:r>
      <w:r w:rsidR="00447E8B" w:rsidRPr="00447E8B">
        <w:t xml:space="preserve">https://www.bailii.org/cgi-bin/format.cgi?doc=/uk/cases/UKPC/1973/1973_27.html&amp;query=(Barton)+AND+(v)+AND+(Armstrong) </w:t>
      </w:r>
      <w:r>
        <w:t xml:space="preserve">(Accessed: </w:t>
      </w:r>
      <w:r w:rsidR="002B6F83">
        <w:t>04</w:t>
      </w:r>
      <w:r w:rsidR="00994D09">
        <w:t xml:space="preserve"> May </w:t>
      </w:r>
      <w:r>
        <w:t>2021).</w:t>
      </w:r>
    </w:p>
    <w:p w14:paraId="79731386" w14:textId="3A4DDEA5" w:rsidR="0088320B" w:rsidRDefault="00877E1E" w:rsidP="005F7710">
      <w:r>
        <w:t>‘</w:t>
      </w:r>
      <w:r w:rsidRPr="00016215">
        <w:t xml:space="preserve">Pao </w:t>
      </w:r>
      <w:proofErr w:type="gramStart"/>
      <w:r w:rsidRPr="00016215">
        <w:t>On</w:t>
      </w:r>
      <w:proofErr w:type="gramEnd"/>
      <w:r w:rsidRPr="00016215">
        <w:t xml:space="preserve"> v Lau </w:t>
      </w:r>
      <w:proofErr w:type="spellStart"/>
      <w:r w:rsidRPr="00016215">
        <w:t>Y</w:t>
      </w:r>
      <w:r>
        <w:t>i</w:t>
      </w:r>
      <w:r w:rsidRPr="00016215">
        <w:t>u</w:t>
      </w:r>
      <w:proofErr w:type="spellEnd"/>
      <w:r w:rsidRPr="00016215">
        <w:t xml:space="preserve"> Long</w:t>
      </w:r>
      <w:r>
        <w:t>’</w:t>
      </w:r>
      <w:r w:rsidRPr="00016215">
        <w:t xml:space="preserve"> (19</w:t>
      </w:r>
      <w:r>
        <w:t>79</w:t>
      </w:r>
      <w:r w:rsidRPr="00016215">
        <w:t>)</w:t>
      </w:r>
      <w:r w:rsidR="0088320B" w:rsidRPr="0088320B">
        <w:t xml:space="preserve"> </w:t>
      </w:r>
      <w:r w:rsidR="007410B6" w:rsidRPr="007410B6">
        <w:t>T</w:t>
      </w:r>
      <w:r w:rsidR="007410B6">
        <w:t>he</w:t>
      </w:r>
      <w:r w:rsidR="007410B6" w:rsidRPr="007410B6">
        <w:t xml:space="preserve"> C</w:t>
      </w:r>
      <w:r w:rsidR="007410B6">
        <w:t>ourt</w:t>
      </w:r>
      <w:r w:rsidR="007410B6" w:rsidRPr="007410B6">
        <w:t xml:space="preserve"> </w:t>
      </w:r>
      <w:r w:rsidR="007410B6">
        <w:t>of</w:t>
      </w:r>
      <w:r w:rsidR="007410B6" w:rsidRPr="007410B6">
        <w:t xml:space="preserve"> A</w:t>
      </w:r>
      <w:r w:rsidR="00973755">
        <w:t>ppeal</w:t>
      </w:r>
      <w:r w:rsidR="007410B6" w:rsidRPr="007410B6">
        <w:t xml:space="preserve"> </w:t>
      </w:r>
      <w:r w:rsidR="00973755">
        <w:t>of</w:t>
      </w:r>
      <w:r w:rsidR="007410B6" w:rsidRPr="007410B6">
        <w:t xml:space="preserve"> H</w:t>
      </w:r>
      <w:r w:rsidR="00973755">
        <w:t>ong</w:t>
      </w:r>
      <w:r w:rsidR="007410B6" w:rsidRPr="007410B6">
        <w:t xml:space="preserve"> K</w:t>
      </w:r>
      <w:r w:rsidR="00973755">
        <w:t>ong</w:t>
      </w:r>
      <w:r w:rsidR="0088320B" w:rsidRPr="0088320B">
        <w:t xml:space="preserve">, case </w:t>
      </w:r>
      <w:r w:rsidR="00597EEC" w:rsidRPr="00597EEC">
        <w:t>UKPC 17</w:t>
      </w:r>
      <w:r w:rsidR="0088320B" w:rsidRPr="0088320B">
        <w:t xml:space="preserve">. </w:t>
      </w:r>
      <w:proofErr w:type="spellStart"/>
      <w:r w:rsidR="0088320B" w:rsidRPr="0088320B">
        <w:t>Bailii</w:t>
      </w:r>
      <w:proofErr w:type="spellEnd"/>
      <w:r w:rsidR="0088320B" w:rsidRPr="0088320B">
        <w:t xml:space="preserve"> [Online] Available at: </w:t>
      </w:r>
      <w:r w:rsidR="00D56057" w:rsidRPr="00D56057">
        <w:t>https://www.bailii.org/cgi-bin/format.cgi?doc=/uk/cases/UKPC/1979/1979_17.html&amp;query=(Pao)+AND+(On)+AND+(v)+AND+(Lau)+AND+(You)+AND+(Long)</w:t>
      </w:r>
      <w:r w:rsidR="00D56057">
        <w:t xml:space="preserve"> </w:t>
      </w:r>
      <w:r w:rsidR="0088320B" w:rsidRPr="0088320B">
        <w:t xml:space="preserve">(Accessed: </w:t>
      </w:r>
      <w:r w:rsidR="002B6F83">
        <w:t>05</w:t>
      </w:r>
      <w:r w:rsidR="0088320B" w:rsidRPr="0088320B">
        <w:t xml:space="preserve"> </w:t>
      </w:r>
      <w:r w:rsidR="00994D09">
        <w:t>May</w:t>
      </w:r>
      <w:r w:rsidR="0088320B" w:rsidRPr="0088320B">
        <w:t xml:space="preserve"> 2021).</w:t>
      </w:r>
    </w:p>
    <w:p w14:paraId="6F9017A4" w14:textId="13680B5C" w:rsidR="00A404C1" w:rsidRDefault="00A404C1" w:rsidP="00A404C1">
      <w:r>
        <w:t>‘</w:t>
      </w:r>
      <w:r w:rsidRPr="00DF15FC">
        <w:t xml:space="preserve">DSND Subsea Limited v Petroleum </w:t>
      </w:r>
      <w:proofErr w:type="spellStart"/>
      <w:r w:rsidRPr="00DF15FC">
        <w:t>Geo Services</w:t>
      </w:r>
      <w:proofErr w:type="spellEnd"/>
      <w:r w:rsidRPr="00DF15FC">
        <w:t xml:space="preserve"> ASA</w:t>
      </w:r>
      <w:r>
        <w:t>’ (200</w:t>
      </w:r>
      <w:r w:rsidR="00D364BF">
        <w:t>0</w:t>
      </w:r>
      <w:r>
        <w:t>)</w:t>
      </w:r>
      <w:r w:rsidR="00D364BF" w:rsidRPr="00D364BF">
        <w:rPr>
          <w:color w:val="000000"/>
        </w:rPr>
        <w:t xml:space="preserve"> </w:t>
      </w:r>
      <w:r w:rsidR="00D364BF">
        <w:rPr>
          <w:color w:val="000000"/>
        </w:rPr>
        <w:t>Royal Courts of Justice</w:t>
      </w:r>
      <w:r w:rsidRPr="0088320B">
        <w:t xml:space="preserve">, case </w:t>
      </w:r>
      <w:r w:rsidR="00D65D23" w:rsidRPr="00D65D23">
        <w:t>EWHC 185</w:t>
      </w:r>
      <w:r w:rsidRPr="0088320B">
        <w:t xml:space="preserve">. </w:t>
      </w:r>
      <w:proofErr w:type="spellStart"/>
      <w:r w:rsidRPr="0088320B">
        <w:t>Bailii</w:t>
      </w:r>
      <w:proofErr w:type="spellEnd"/>
      <w:r w:rsidRPr="0088320B">
        <w:t xml:space="preserve"> [Online] Available at: </w:t>
      </w:r>
      <w:r w:rsidR="007D6DC6" w:rsidRPr="007D6DC6">
        <w:t xml:space="preserve">https://www.bailii.org/cgi-bin/format.cgi?doc=/ew/cases/EWHC/TCC/2000/185.html&amp;query=(DSND)+AND+(Subsea)+AND+(Limited)+AND+(v)+AND+(Petroleum)+AND+(Geo)+AND+(Services)+AND+(ASA) </w:t>
      </w:r>
      <w:r w:rsidRPr="0088320B">
        <w:t xml:space="preserve">(Accessed: </w:t>
      </w:r>
      <w:r>
        <w:t>0</w:t>
      </w:r>
      <w:r w:rsidR="007D6DC6">
        <w:t>6</w:t>
      </w:r>
      <w:r w:rsidRPr="0088320B">
        <w:t xml:space="preserve"> </w:t>
      </w:r>
      <w:r>
        <w:t>May</w:t>
      </w:r>
      <w:r w:rsidRPr="0088320B">
        <w:t xml:space="preserve"> 2021).</w:t>
      </w:r>
    </w:p>
    <w:p w14:paraId="19889201" w14:textId="78628148" w:rsidR="00CC3839" w:rsidRDefault="00CC3839" w:rsidP="00A404C1">
      <w:r>
        <w:t>‘</w:t>
      </w:r>
      <w:r w:rsidRPr="003A2B52">
        <w:t xml:space="preserve">Royal Bank of Scotland Plc v </w:t>
      </w:r>
      <w:proofErr w:type="spellStart"/>
      <w:r w:rsidRPr="003A2B52">
        <w:t>Etridge</w:t>
      </w:r>
      <w:proofErr w:type="spellEnd"/>
      <w:r>
        <w:t>’ (2001)</w:t>
      </w:r>
      <w:r>
        <w:t xml:space="preserve"> </w:t>
      </w:r>
      <w:r w:rsidR="00DE0A39">
        <w:t>House of Lords</w:t>
      </w:r>
      <w:r w:rsidR="000134D9">
        <w:t xml:space="preserve">, case </w:t>
      </w:r>
      <w:r w:rsidR="00772538" w:rsidRPr="00772538">
        <w:t>UKHL 44</w:t>
      </w:r>
      <w:r w:rsidR="001D4663">
        <w:t xml:space="preserve">. </w:t>
      </w:r>
      <w:proofErr w:type="spellStart"/>
      <w:r w:rsidR="001D4663">
        <w:t>Bailii</w:t>
      </w:r>
      <w:proofErr w:type="spellEnd"/>
      <w:r w:rsidR="00F31677">
        <w:t xml:space="preserve"> </w:t>
      </w:r>
      <w:r w:rsidR="00F31677" w:rsidRPr="0088320B">
        <w:t>[Online] Available at:</w:t>
      </w:r>
      <w:r w:rsidR="00F31677">
        <w:t xml:space="preserve"> </w:t>
      </w:r>
      <w:r w:rsidR="002820FE" w:rsidRPr="002820FE">
        <w:t>https://publications.parliament.uk/pa/ld200102/ldjudgmt/jd011011/etridg-1.htm</w:t>
      </w:r>
    </w:p>
    <w:p w14:paraId="58632BB1" w14:textId="77777777" w:rsidR="00A404C1" w:rsidRDefault="00A404C1" w:rsidP="005F7710"/>
    <w:p w14:paraId="7FC06252" w14:textId="77777777" w:rsidR="00FC595A" w:rsidRPr="00FC595A" w:rsidRDefault="00FC595A" w:rsidP="0030564F"/>
    <w:sectPr w:rsidR="00FC595A" w:rsidRPr="00FC595A" w:rsidSect="00935AF5">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36866" w14:textId="77777777" w:rsidR="00E03B73" w:rsidRDefault="00E03B73" w:rsidP="00E41C41">
      <w:pPr>
        <w:spacing w:after="0" w:line="240" w:lineRule="auto"/>
      </w:pPr>
      <w:r>
        <w:separator/>
      </w:r>
    </w:p>
  </w:endnote>
  <w:endnote w:type="continuationSeparator" w:id="0">
    <w:p w14:paraId="68692E2C" w14:textId="77777777" w:rsidR="00E03B73" w:rsidRDefault="00E03B73" w:rsidP="00E41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44EE8" w14:textId="77777777" w:rsidR="00E03B73" w:rsidRDefault="00E03B73" w:rsidP="00E41C41">
      <w:pPr>
        <w:spacing w:after="0" w:line="240" w:lineRule="auto"/>
      </w:pPr>
      <w:r>
        <w:separator/>
      </w:r>
    </w:p>
  </w:footnote>
  <w:footnote w:type="continuationSeparator" w:id="0">
    <w:p w14:paraId="0AF6CC40" w14:textId="77777777" w:rsidR="00E03B73" w:rsidRDefault="00E03B73" w:rsidP="00E41C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0827129"/>
      <w:docPartObj>
        <w:docPartGallery w:val="Page Numbers (Top of Page)"/>
        <w:docPartUnique/>
      </w:docPartObj>
    </w:sdtPr>
    <w:sdtEndPr>
      <w:rPr>
        <w:noProof/>
      </w:rPr>
    </w:sdtEndPr>
    <w:sdtContent>
      <w:p w14:paraId="4DE0ECD3" w14:textId="5C11F5C3" w:rsidR="00E41C41" w:rsidRDefault="00E41C4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C073062" w14:textId="77777777" w:rsidR="00E41C41" w:rsidRDefault="00E41C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4F4"/>
    <w:rsid w:val="00004950"/>
    <w:rsid w:val="00004CD8"/>
    <w:rsid w:val="0001210A"/>
    <w:rsid w:val="000134D9"/>
    <w:rsid w:val="00015A4E"/>
    <w:rsid w:val="00016215"/>
    <w:rsid w:val="0001689F"/>
    <w:rsid w:val="0001766F"/>
    <w:rsid w:val="000208BF"/>
    <w:rsid w:val="00021115"/>
    <w:rsid w:val="00027933"/>
    <w:rsid w:val="00035828"/>
    <w:rsid w:val="000462B7"/>
    <w:rsid w:val="00046321"/>
    <w:rsid w:val="00046CED"/>
    <w:rsid w:val="00051ED2"/>
    <w:rsid w:val="0005621E"/>
    <w:rsid w:val="00056C97"/>
    <w:rsid w:val="00060470"/>
    <w:rsid w:val="000612FA"/>
    <w:rsid w:val="000657F6"/>
    <w:rsid w:val="000701FA"/>
    <w:rsid w:val="00070F17"/>
    <w:rsid w:val="000756B0"/>
    <w:rsid w:val="0007694E"/>
    <w:rsid w:val="00076C70"/>
    <w:rsid w:val="00077DC2"/>
    <w:rsid w:val="000818DC"/>
    <w:rsid w:val="00081E83"/>
    <w:rsid w:val="00082C37"/>
    <w:rsid w:val="00084A3F"/>
    <w:rsid w:val="00084BBE"/>
    <w:rsid w:val="0008618F"/>
    <w:rsid w:val="00093265"/>
    <w:rsid w:val="00093922"/>
    <w:rsid w:val="00095429"/>
    <w:rsid w:val="0009572B"/>
    <w:rsid w:val="000974D9"/>
    <w:rsid w:val="000A19A2"/>
    <w:rsid w:val="000A3A77"/>
    <w:rsid w:val="000A65D1"/>
    <w:rsid w:val="000B1D51"/>
    <w:rsid w:val="000B3C55"/>
    <w:rsid w:val="000B627E"/>
    <w:rsid w:val="000B7E9B"/>
    <w:rsid w:val="000D13D5"/>
    <w:rsid w:val="000D3CB5"/>
    <w:rsid w:val="000D47F1"/>
    <w:rsid w:val="000D49AC"/>
    <w:rsid w:val="000D68C9"/>
    <w:rsid w:val="000D7312"/>
    <w:rsid w:val="000E1700"/>
    <w:rsid w:val="000F0F4B"/>
    <w:rsid w:val="00103B0C"/>
    <w:rsid w:val="0010502D"/>
    <w:rsid w:val="00106128"/>
    <w:rsid w:val="00106F48"/>
    <w:rsid w:val="001100F7"/>
    <w:rsid w:val="00111798"/>
    <w:rsid w:val="00111DE1"/>
    <w:rsid w:val="00113B64"/>
    <w:rsid w:val="00113CF1"/>
    <w:rsid w:val="00114BB1"/>
    <w:rsid w:val="00115884"/>
    <w:rsid w:val="0012078B"/>
    <w:rsid w:val="00120B63"/>
    <w:rsid w:val="00121B93"/>
    <w:rsid w:val="001262A3"/>
    <w:rsid w:val="00127298"/>
    <w:rsid w:val="001345A2"/>
    <w:rsid w:val="00136F0D"/>
    <w:rsid w:val="00140414"/>
    <w:rsid w:val="00140CA3"/>
    <w:rsid w:val="00140D66"/>
    <w:rsid w:val="00142684"/>
    <w:rsid w:val="001427FF"/>
    <w:rsid w:val="00142A11"/>
    <w:rsid w:val="0014324D"/>
    <w:rsid w:val="001508C2"/>
    <w:rsid w:val="00152AEC"/>
    <w:rsid w:val="00156A7B"/>
    <w:rsid w:val="00156DC3"/>
    <w:rsid w:val="00162DA0"/>
    <w:rsid w:val="001643AB"/>
    <w:rsid w:val="00164E8D"/>
    <w:rsid w:val="00167351"/>
    <w:rsid w:val="001714BD"/>
    <w:rsid w:val="00171663"/>
    <w:rsid w:val="00174167"/>
    <w:rsid w:val="00181ED0"/>
    <w:rsid w:val="00185B5B"/>
    <w:rsid w:val="0019008A"/>
    <w:rsid w:val="001930B5"/>
    <w:rsid w:val="00193F98"/>
    <w:rsid w:val="001959E1"/>
    <w:rsid w:val="00197DEF"/>
    <w:rsid w:val="001A6968"/>
    <w:rsid w:val="001B20D4"/>
    <w:rsid w:val="001B285D"/>
    <w:rsid w:val="001B30C1"/>
    <w:rsid w:val="001B3AD8"/>
    <w:rsid w:val="001B5D38"/>
    <w:rsid w:val="001C0FAC"/>
    <w:rsid w:val="001C2BDD"/>
    <w:rsid w:val="001C78F1"/>
    <w:rsid w:val="001C7943"/>
    <w:rsid w:val="001C798B"/>
    <w:rsid w:val="001D004F"/>
    <w:rsid w:val="001D1837"/>
    <w:rsid w:val="001D33E8"/>
    <w:rsid w:val="001D38FB"/>
    <w:rsid w:val="001D4663"/>
    <w:rsid w:val="001D55BF"/>
    <w:rsid w:val="001E066D"/>
    <w:rsid w:val="001E0F86"/>
    <w:rsid w:val="001E10B3"/>
    <w:rsid w:val="001E13A7"/>
    <w:rsid w:val="001E237D"/>
    <w:rsid w:val="001E6098"/>
    <w:rsid w:val="001E6B3E"/>
    <w:rsid w:val="001E711A"/>
    <w:rsid w:val="001E7E7F"/>
    <w:rsid w:val="001F0E9A"/>
    <w:rsid w:val="0020113C"/>
    <w:rsid w:val="00201840"/>
    <w:rsid w:val="00201C90"/>
    <w:rsid w:val="00202BB4"/>
    <w:rsid w:val="00202DDD"/>
    <w:rsid w:val="00204A42"/>
    <w:rsid w:val="00204D09"/>
    <w:rsid w:val="00213B53"/>
    <w:rsid w:val="00213C3E"/>
    <w:rsid w:val="002177E1"/>
    <w:rsid w:val="00217DF2"/>
    <w:rsid w:val="002227DB"/>
    <w:rsid w:val="002235E9"/>
    <w:rsid w:val="00223AC9"/>
    <w:rsid w:val="002259A2"/>
    <w:rsid w:val="002312C7"/>
    <w:rsid w:val="0023363F"/>
    <w:rsid w:val="002362A0"/>
    <w:rsid w:val="00243529"/>
    <w:rsid w:val="00246AFD"/>
    <w:rsid w:val="002546CC"/>
    <w:rsid w:val="0026184A"/>
    <w:rsid w:val="00262609"/>
    <w:rsid w:val="00265BB3"/>
    <w:rsid w:val="002717B9"/>
    <w:rsid w:val="00272413"/>
    <w:rsid w:val="00273E37"/>
    <w:rsid w:val="00277097"/>
    <w:rsid w:val="002775C7"/>
    <w:rsid w:val="002820FE"/>
    <w:rsid w:val="0028244D"/>
    <w:rsid w:val="00283FC2"/>
    <w:rsid w:val="0028558E"/>
    <w:rsid w:val="00286D74"/>
    <w:rsid w:val="00287841"/>
    <w:rsid w:val="00294ECC"/>
    <w:rsid w:val="00294FC9"/>
    <w:rsid w:val="0029549F"/>
    <w:rsid w:val="002A0746"/>
    <w:rsid w:val="002A6811"/>
    <w:rsid w:val="002B6F83"/>
    <w:rsid w:val="002B728B"/>
    <w:rsid w:val="002C06A3"/>
    <w:rsid w:val="002C0C8C"/>
    <w:rsid w:val="002C5BF6"/>
    <w:rsid w:val="002C620B"/>
    <w:rsid w:val="002D1307"/>
    <w:rsid w:val="002D3B08"/>
    <w:rsid w:val="002D4E14"/>
    <w:rsid w:val="002E0374"/>
    <w:rsid w:val="002E0CB3"/>
    <w:rsid w:val="002E2CD6"/>
    <w:rsid w:val="002E2D2D"/>
    <w:rsid w:val="002E3690"/>
    <w:rsid w:val="002E61E6"/>
    <w:rsid w:val="002F24A6"/>
    <w:rsid w:val="002F6E08"/>
    <w:rsid w:val="0030065B"/>
    <w:rsid w:val="0030250E"/>
    <w:rsid w:val="0030564F"/>
    <w:rsid w:val="0030614C"/>
    <w:rsid w:val="00311FC7"/>
    <w:rsid w:val="00314663"/>
    <w:rsid w:val="003164F6"/>
    <w:rsid w:val="00317A19"/>
    <w:rsid w:val="0032068D"/>
    <w:rsid w:val="00320D95"/>
    <w:rsid w:val="00323062"/>
    <w:rsid w:val="00324E68"/>
    <w:rsid w:val="0032691C"/>
    <w:rsid w:val="00331CD0"/>
    <w:rsid w:val="00334367"/>
    <w:rsid w:val="003369BF"/>
    <w:rsid w:val="00342123"/>
    <w:rsid w:val="0034381F"/>
    <w:rsid w:val="00346EFB"/>
    <w:rsid w:val="00350CE9"/>
    <w:rsid w:val="003574F1"/>
    <w:rsid w:val="00363528"/>
    <w:rsid w:val="00363BBA"/>
    <w:rsid w:val="00363D63"/>
    <w:rsid w:val="00364BBC"/>
    <w:rsid w:val="003671D2"/>
    <w:rsid w:val="00372E3C"/>
    <w:rsid w:val="00374C9F"/>
    <w:rsid w:val="00380256"/>
    <w:rsid w:val="0038327E"/>
    <w:rsid w:val="003839D9"/>
    <w:rsid w:val="00383E16"/>
    <w:rsid w:val="00384D3B"/>
    <w:rsid w:val="00387AF2"/>
    <w:rsid w:val="003919DE"/>
    <w:rsid w:val="0039294D"/>
    <w:rsid w:val="003930E8"/>
    <w:rsid w:val="00393BE1"/>
    <w:rsid w:val="00394F7A"/>
    <w:rsid w:val="0039580A"/>
    <w:rsid w:val="00396347"/>
    <w:rsid w:val="003A1F83"/>
    <w:rsid w:val="003A2B52"/>
    <w:rsid w:val="003A4022"/>
    <w:rsid w:val="003A5247"/>
    <w:rsid w:val="003A5C49"/>
    <w:rsid w:val="003A66BF"/>
    <w:rsid w:val="003A6996"/>
    <w:rsid w:val="003A73A3"/>
    <w:rsid w:val="003A7487"/>
    <w:rsid w:val="003A77B6"/>
    <w:rsid w:val="003B248B"/>
    <w:rsid w:val="003B52EC"/>
    <w:rsid w:val="003D0775"/>
    <w:rsid w:val="003D1002"/>
    <w:rsid w:val="003D1304"/>
    <w:rsid w:val="003D4F81"/>
    <w:rsid w:val="003D76D3"/>
    <w:rsid w:val="003E0E0A"/>
    <w:rsid w:val="003E14F4"/>
    <w:rsid w:val="003E197A"/>
    <w:rsid w:val="003E5448"/>
    <w:rsid w:val="003E5EDD"/>
    <w:rsid w:val="003E5FBE"/>
    <w:rsid w:val="003E65BF"/>
    <w:rsid w:val="003F1266"/>
    <w:rsid w:val="003F3C18"/>
    <w:rsid w:val="003F6049"/>
    <w:rsid w:val="003F72DB"/>
    <w:rsid w:val="004012FE"/>
    <w:rsid w:val="00401AC5"/>
    <w:rsid w:val="004053CD"/>
    <w:rsid w:val="00405760"/>
    <w:rsid w:val="004108FE"/>
    <w:rsid w:val="004118EC"/>
    <w:rsid w:val="004143CD"/>
    <w:rsid w:val="0041499D"/>
    <w:rsid w:val="00416750"/>
    <w:rsid w:val="0041786C"/>
    <w:rsid w:val="00422F88"/>
    <w:rsid w:val="00424022"/>
    <w:rsid w:val="00425229"/>
    <w:rsid w:val="00427372"/>
    <w:rsid w:val="004363C5"/>
    <w:rsid w:val="00436978"/>
    <w:rsid w:val="0043780E"/>
    <w:rsid w:val="00437CCE"/>
    <w:rsid w:val="00437CE1"/>
    <w:rsid w:val="0044253F"/>
    <w:rsid w:val="00447E8B"/>
    <w:rsid w:val="00455385"/>
    <w:rsid w:val="004558E3"/>
    <w:rsid w:val="00456C95"/>
    <w:rsid w:val="00460C4B"/>
    <w:rsid w:val="004630BD"/>
    <w:rsid w:val="00464C0D"/>
    <w:rsid w:val="00464CAC"/>
    <w:rsid w:val="00464EA2"/>
    <w:rsid w:val="00465673"/>
    <w:rsid w:val="0047065D"/>
    <w:rsid w:val="004726E8"/>
    <w:rsid w:val="00472CD6"/>
    <w:rsid w:val="004754E7"/>
    <w:rsid w:val="00475D28"/>
    <w:rsid w:val="0047672F"/>
    <w:rsid w:val="00477D53"/>
    <w:rsid w:val="00480191"/>
    <w:rsid w:val="004809CD"/>
    <w:rsid w:val="00480AD8"/>
    <w:rsid w:val="00483F3A"/>
    <w:rsid w:val="0048624A"/>
    <w:rsid w:val="004862BA"/>
    <w:rsid w:val="00487FDA"/>
    <w:rsid w:val="00491B29"/>
    <w:rsid w:val="00496003"/>
    <w:rsid w:val="00497781"/>
    <w:rsid w:val="004A3F98"/>
    <w:rsid w:val="004B0617"/>
    <w:rsid w:val="004B1C57"/>
    <w:rsid w:val="004B3177"/>
    <w:rsid w:val="004B7A57"/>
    <w:rsid w:val="004B7FBB"/>
    <w:rsid w:val="004C18C8"/>
    <w:rsid w:val="004C2802"/>
    <w:rsid w:val="004C296C"/>
    <w:rsid w:val="004C6B75"/>
    <w:rsid w:val="004C7EF4"/>
    <w:rsid w:val="004D03DE"/>
    <w:rsid w:val="004D1272"/>
    <w:rsid w:val="004D12CC"/>
    <w:rsid w:val="004D1A8B"/>
    <w:rsid w:val="004D7971"/>
    <w:rsid w:val="004E1C14"/>
    <w:rsid w:val="004E5DFC"/>
    <w:rsid w:val="004F0427"/>
    <w:rsid w:val="004F3269"/>
    <w:rsid w:val="004F64E4"/>
    <w:rsid w:val="004F7619"/>
    <w:rsid w:val="004F7F4D"/>
    <w:rsid w:val="00501F5D"/>
    <w:rsid w:val="005020F9"/>
    <w:rsid w:val="0051239A"/>
    <w:rsid w:val="00514F81"/>
    <w:rsid w:val="00516791"/>
    <w:rsid w:val="00516D2D"/>
    <w:rsid w:val="00521086"/>
    <w:rsid w:val="00524013"/>
    <w:rsid w:val="00524E5D"/>
    <w:rsid w:val="00525B12"/>
    <w:rsid w:val="0052642E"/>
    <w:rsid w:val="0052738F"/>
    <w:rsid w:val="00534D0A"/>
    <w:rsid w:val="005375DA"/>
    <w:rsid w:val="005427A4"/>
    <w:rsid w:val="00544D3D"/>
    <w:rsid w:val="00545164"/>
    <w:rsid w:val="00546418"/>
    <w:rsid w:val="005513EF"/>
    <w:rsid w:val="00555B6B"/>
    <w:rsid w:val="005560F0"/>
    <w:rsid w:val="00557CB2"/>
    <w:rsid w:val="00560905"/>
    <w:rsid w:val="00560EC7"/>
    <w:rsid w:val="005634BB"/>
    <w:rsid w:val="0057115E"/>
    <w:rsid w:val="00572D6A"/>
    <w:rsid w:val="00573634"/>
    <w:rsid w:val="005742A9"/>
    <w:rsid w:val="005749E4"/>
    <w:rsid w:val="00576609"/>
    <w:rsid w:val="00583761"/>
    <w:rsid w:val="00584C67"/>
    <w:rsid w:val="00584F56"/>
    <w:rsid w:val="00591050"/>
    <w:rsid w:val="00593283"/>
    <w:rsid w:val="005950A5"/>
    <w:rsid w:val="00597202"/>
    <w:rsid w:val="00597EEC"/>
    <w:rsid w:val="005A26DA"/>
    <w:rsid w:val="005A3BEE"/>
    <w:rsid w:val="005B406D"/>
    <w:rsid w:val="005B5DFF"/>
    <w:rsid w:val="005B682D"/>
    <w:rsid w:val="005B7106"/>
    <w:rsid w:val="005B7A7C"/>
    <w:rsid w:val="005C08D7"/>
    <w:rsid w:val="005C20E1"/>
    <w:rsid w:val="005C24B6"/>
    <w:rsid w:val="005C4947"/>
    <w:rsid w:val="005C5925"/>
    <w:rsid w:val="005C5CAE"/>
    <w:rsid w:val="005C737C"/>
    <w:rsid w:val="005D2465"/>
    <w:rsid w:val="005D3D14"/>
    <w:rsid w:val="005D7EAA"/>
    <w:rsid w:val="005E3D2B"/>
    <w:rsid w:val="005E6903"/>
    <w:rsid w:val="005F120A"/>
    <w:rsid w:val="005F140C"/>
    <w:rsid w:val="005F5DCA"/>
    <w:rsid w:val="005F6698"/>
    <w:rsid w:val="005F7710"/>
    <w:rsid w:val="00600A0A"/>
    <w:rsid w:val="00600AC5"/>
    <w:rsid w:val="00603F12"/>
    <w:rsid w:val="00606AB7"/>
    <w:rsid w:val="006076F0"/>
    <w:rsid w:val="006106A6"/>
    <w:rsid w:val="00615537"/>
    <w:rsid w:val="00615CC4"/>
    <w:rsid w:val="0062047A"/>
    <w:rsid w:val="0062190D"/>
    <w:rsid w:val="0062399F"/>
    <w:rsid w:val="00630FEA"/>
    <w:rsid w:val="00634ECC"/>
    <w:rsid w:val="006372D7"/>
    <w:rsid w:val="00637B30"/>
    <w:rsid w:val="00640BFD"/>
    <w:rsid w:val="00641C3E"/>
    <w:rsid w:val="006427B8"/>
    <w:rsid w:val="00643F70"/>
    <w:rsid w:val="00647449"/>
    <w:rsid w:val="00647664"/>
    <w:rsid w:val="006477C8"/>
    <w:rsid w:val="0065132C"/>
    <w:rsid w:val="00654023"/>
    <w:rsid w:val="006660B9"/>
    <w:rsid w:val="006679AC"/>
    <w:rsid w:val="00670443"/>
    <w:rsid w:val="006710A9"/>
    <w:rsid w:val="00673872"/>
    <w:rsid w:val="00674B15"/>
    <w:rsid w:val="0067596F"/>
    <w:rsid w:val="00681CCA"/>
    <w:rsid w:val="006828B1"/>
    <w:rsid w:val="00683013"/>
    <w:rsid w:val="00686781"/>
    <w:rsid w:val="00692B29"/>
    <w:rsid w:val="00694DDB"/>
    <w:rsid w:val="00695BDC"/>
    <w:rsid w:val="00695EF3"/>
    <w:rsid w:val="0069639C"/>
    <w:rsid w:val="0069745E"/>
    <w:rsid w:val="006A1E8A"/>
    <w:rsid w:val="006A478F"/>
    <w:rsid w:val="006A676D"/>
    <w:rsid w:val="006B0387"/>
    <w:rsid w:val="006B71C3"/>
    <w:rsid w:val="006B7969"/>
    <w:rsid w:val="006C4E9F"/>
    <w:rsid w:val="006C6AF6"/>
    <w:rsid w:val="006D003B"/>
    <w:rsid w:val="006D5157"/>
    <w:rsid w:val="006E1883"/>
    <w:rsid w:val="006E22AE"/>
    <w:rsid w:val="006E3910"/>
    <w:rsid w:val="006E40C0"/>
    <w:rsid w:val="006E4F3C"/>
    <w:rsid w:val="006E79C1"/>
    <w:rsid w:val="006F3471"/>
    <w:rsid w:val="006F3726"/>
    <w:rsid w:val="006F37D0"/>
    <w:rsid w:val="006F5A99"/>
    <w:rsid w:val="006F5C4A"/>
    <w:rsid w:val="006F64BE"/>
    <w:rsid w:val="007054CE"/>
    <w:rsid w:val="00705EDB"/>
    <w:rsid w:val="00707850"/>
    <w:rsid w:val="00710B9C"/>
    <w:rsid w:val="0071103E"/>
    <w:rsid w:val="007114DD"/>
    <w:rsid w:val="007133FE"/>
    <w:rsid w:val="007178D9"/>
    <w:rsid w:val="00717C04"/>
    <w:rsid w:val="00717D9C"/>
    <w:rsid w:val="0072006D"/>
    <w:rsid w:val="007220C2"/>
    <w:rsid w:val="00730969"/>
    <w:rsid w:val="007311D6"/>
    <w:rsid w:val="007312E1"/>
    <w:rsid w:val="00735E4B"/>
    <w:rsid w:val="00740BC6"/>
    <w:rsid w:val="007410B6"/>
    <w:rsid w:val="007521E8"/>
    <w:rsid w:val="00752F94"/>
    <w:rsid w:val="00754BFA"/>
    <w:rsid w:val="0075653F"/>
    <w:rsid w:val="0075688C"/>
    <w:rsid w:val="00764305"/>
    <w:rsid w:val="00765436"/>
    <w:rsid w:val="00772286"/>
    <w:rsid w:val="00772538"/>
    <w:rsid w:val="00772AAF"/>
    <w:rsid w:val="00774CFC"/>
    <w:rsid w:val="00777A7D"/>
    <w:rsid w:val="00783F7F"/>
    <w:rsid w:val="007A105C"/>
    <w:rsid w:val="007A372D"/>
    <w:rsid w:val="007A602E"/>
    <w:rsid w:val="007A7469"/>
    <w:rsid w:val="007A7B46"/>
    <w:rsid w:val="007B3122"/>
    <w:rsid w:val="007B4C36"/>
    <w:rsid w:val="007B51D3"/>
    <w:rsid w:val="007B678C"/>
    <w:rsid w:val="007C0A4C"/>
    <w:rsid w:val="007C1E1B"/>
    <w:rsid w:val="007C55EC"/>
    <w:rsid w:val="007C6E59"/>
    <w:rsid w:val="007D2A2E"/>
    <w:rsid w:val="007D37B6"/>
    <w:rsid w:val="007D3B06"/>
    <w:rsid w:val="007D41F1"/>
    <w:rsid w:val="007D4CA3"/>
    <w:rsid w:val="007D633B"/>
    <w:rsid w:val="007D655A"/>
    <w:rsid w:val="007D6DC6"/>
    <w:rsid w:val="007D7E47"/>
    <w:rsid w:val="007E3BED"/>
    <w:rsid w:val="007E43DE"/>
    <w:rsid w:val="007F1442"/>
    <w:rsid w:val="007F39AB"/>
    <w:rsid w:val="007F40DD"/>
    <w:rsid w:val="007F66EB"/>
    <w:rsid w:val="007F6FC8"/>
    <w:rsid w:val="007F7865"/>
    <w:rsid w:val="0080408D"/>
    <w:rsid w:val="00806FE1"/>
    <w:rsid w:val="00807743"/>
    <w:rsid w:val="00810184"/>
    <w:rsid w:val="00810197"/>
    <w:rsid w:val="008102D4"/>
    <w:rsid w:val="00811358"/>
    <w:rsid w:val="008117DE"/>
    <w:rsid w:val="008145C2"/>
    <w:rsid w:val="00817A1D"/>
    <w:rsid w:val="0082023F"/>
    <w:rsid w:val="00824577"/>
    <w:rsid w:val="00824FD1"/>
    <w:rsid w:val="00825878"/>
    <w:rsid w:val="0082798B"/>
    <w:rsid w:val="00827DFF"/>
    <w:rsid w:val="00833547"/>
    <w:rsid w:val="00833FC0"/>
    <w:rsid w:val="008340B2"/>
    <w:rsid w:val="008371F0"/>
    <w:rsid w:val="00837905"/>
    <w:rsid w:val="00843292"/>
    <w:rsid w:val="00844231"/>
    <w:rsid w:val="00844794"/>
    <w:rsid w:val="00844FAC"/>
    <w:rsid w:val="00845064"/>
    <w:rsid w:val="00850C63"/>
    <w:rsid w:val="008516E3"/>
    <w:rsid w:val="0085211A"/>
    <w:rsid w:val="0085309B"/>
    <w:rsid w:val="008619A8"/>
    <w:rsid w:val="008640BC"/>
    <w:rsid w:val="008666DF"/>
    <w:rsid w:val="00872CFA"/>
    <w:rsid w:val="00873EB2"/>
    <w:rsid w:val="00876AD6"/>
    <w:rsid w:val="00877E1E"/>
    <w:rsid w:val="00881201"/>
    <w:rsid w:val="0088320B"/>
    <w:rsid w:val="00883FB6"/>
    <w:rsid w:val="008873F3"/>
    <w:rsid w:val="00892F9A"/>
    <w:rsid w:val="008935C2"/>
    <w:rsid w:val="008952E2"/>
    <w:rsid w:val="00895D87"/>
    <w:rsid w:val="00897F64"/>
    <w:rsid w:val="008A2CFE"/>
    <w:rsid w:val="008A3467"/>
    <w:rsid w:val="008A4950"/>
    <w:rsid w:val="008A7076"/>
    <w:rsid w:val="008C2300"/>
    <w:rsid w:val="008C2481"/>
    <w:rsid w:val="008D0104"/>
    <w:rsid w:val="008D0BFD"/>
    <w:rsid w:val="008D2A69"/>
    <w:rsid w:val="008D3C50"/>
    <w:rsid w:val="008D5211"/>
    <w:rsid w:val="008D5F23"/>
    <w:rsid w:val="008E006B"/>
    <w:rsid w:val="008E1D7B"/>
    <w:rsid w:val="008E6552"/>
    <w:rsid w:val="009022AF"/>
    <w:rsid w:val="00903E99"/>
    <w:rsid w:val="0090424A"/>
    <w:rsid w:val="00905BF9"/>
    <w:rsid w:val="00906D43"/>
    <w:rsid w:val="009100B5"/>
    <w:rsid w:val="009103F5"/>
    <w:rsid w:val="009106DE"/>
    <w:rsid w:val="009123B5"/>
    <w:rsid w:val="009147B8"/>
    <w:rsid w:val="00916A2E"/>
    <w:rsid w:val="0092005E"/>
    <w:rsid w:val="00923718"/>
    <w:rsid w:val="00924654"/>
    <w:rsid w:val="00926022"/>
    <w:rsid w:val="00926545"/>
    <w:rsid w:val="00932D18"/>
    <w:rsid w:val="00933019"/>
    <w:rsid w:val="00934FA1"/>
    <w:rsid w:val="00935AF5"/>
    <w:rsid w:val="00941057"/>
    <w:rsid w:val="0094502F"/>
    <w:rsid w:val="00945BF1"/>
    <w:rsid w:val="009461F2"/>
    <w:rsid w:val="00950226"/>
    <w:rsid w:val="009546BD"/>
    <w:rsid w:val="009574F6"/>
    <w:rsid w:val="00957B52"/>
    <w:rsid w:val="0096134C"/>
    <w:rsid w:val="009615A2"/>
    <w:rsid w:val="00961D32"/>
    <w:rsid w:val="00962E8A"/>
    <w:rsid w:val="00963E93"/>
    <w:rsid w:val="00971E39"/>
    <w:rsid w:val="009734F6"/>
    <w:rsid w:val="00973755"/>
    <w:rsid w:val="00975467"/>
    <w:rsid w:val="00975CA3"/>
    <w:rsid w:val="009775C5"/>
    <w:rsid w:val="00981FEC"/>
    <w:rsid w:val="00984C4E"/>
    <w:rsid w:val="00986514"/>
    <w:rsid w:val="009872CC"/>
    <w:rsid w:val="009873E2"/>
    <w:rsid w:val="00991F3E"/>
    <w:rsid w:val="009941BC"/>
    <w:rsid w:val="00994D09"/>
    <w:rsid w:val="00995CD7"/>
    <w:rsid w:val="00997F14"/>
    <w:rsid w:val="009A0745"/>
    <w:rsid w:val="009A66A9"/>
    <w:rsid w:val="009A6DFC"/>
    <w:rsid w:val="009B604F"/>
    <w:rsid w:val="009B7E72"/>
    <w:rsid w:val="009C0F08"/>
    <w:rsid w:val="009C369A"/>
    <w:rsid w:val="009C47F0"/>
    <w:rsid w:val="009C52C1"/>
    <w:rsid w:val="009C6356"/>
    <w:rsid w:val="009C7A2E"/>
    <w:rsid w:val="009D31E9"/>
    <w:rsid w:val="009D5795"/>
    <w:rsid w:val="009E1914"/>
    <w:rsid w:val="009E2E8C"/>
    <w:rsid w:val="009E51B6"/>
    <w:rsid w:val="009E5501"/>
    <w:rsid w:val="009F096F"/>
    <w:rsid w:val="009F15CA"/>
    <w:rsid w:val="009F3C40"/>
    <w:rsid w:val="00A04525"/>
    <w:rsid w:val="00A0541C"/>
    <w:rsid w:val="00A05CE4"/>
    <w:rsid w:val="00A06A81"/>
    <w:rsid w:val="00A10102"/>
    <w:rsid w:val="00A144FE"/>
    <w:rsid w:val="00A15A18"/>
    <w:rsid w:val="00A16932"/>
    <w:rsid w:val="00A23C17"/>
    <w:rsid w:val="00A25503"/>
    <w:rsid w:val="00A31545"/>
    <w:rsid w:val="00A318A8"/>
    <w:rsid w:val="00A33B2B"/>
    <w:rsid w:val="00A3474A"/>
    <w:rsid w:val="00A35B6E"/>
    <w:rsid w:val="00A36556"/>
    <w:rsid w:val="00A37801"/>
    <w:rsid w:val="00A404C1"/>
    <w:rsid w:val="00A40B18"/>
    <w:rsid w:val="00A44356"/>
    <w:rsid w:val="00A44AAE"/>
    <w:rsid w:val="00A4652E"/>
    <w:rsid w:val="00A473FB"/>
    <w:rsid w:val="00A512F4"/>
    <w:rsid w:val="00A5200E"/>
    <w:rsid w:val="00A55E29"/>
    <w:rsid w:val="00A56C05"/>
    <w:rsid w:val="00A60CCF"/>
    <w:rsid w:val="00A62215"/>
    <w:rsid w:val="00A62C1C"/>
    <w:rsid w:val="00A63564"/>
    <w:rsid w:val="00A66B6E"/>
    <w:rsid w:val="00A678CF"/>
    <w:rsid w:val="00A70657"/>
    <w:rsid w:val="00A722AF"/>
    <w:rsid w:val="00A729DC"/>
    <w:rsid w:val="00A7740A"/>
    <w:rsid w:val="00A77CD2"/>
    <w:rsid w:val="00A81A7F"/>
    <w:rsid w:val="00A83375"/>
    <w:rsid w:val="00A83BB5"/>
    <w:rsid w:val="00A84AAA"/>
    <w:rsid w:val="00A84F93"/>
    <w:rsid w:val="00A86EDA"/>
    <w:rsid w:val="00A873EE"/>
    <w:rsid w:val="00A92C8D"/>
    <w:rsid w:val="00A935E7"/>
    <w:rsid w:val="00A95659"/>
    <w:rsid w:val="00AA015E"/>
    <w:rsid w:val="00AA11D9"/>
    <w:rsid w:val="00AA4BC0"/>
    <w:rsid w:val="00AA7730"/>
    <w:rsid w:val="00AB0418"/>
    <w:rsid w:val="00AB0A7F"/>
    <w:rsid w:val="00AB0C8F"/>
    <w:rsid w:val="00AB112E"/>
    <w:rsid w:val="00AB227E"/>
    <w:rsid w:val="00AB50B7"/>
    <w:rsid w:val="00AB6E5B"/>
    <w:rsid w:val="00AB718A"/>
    <w:rsid w:val="00AC1059"/>
    <w:rsid w:val="00AC12F3"/>
    <w:rsid w:val="00AC67CB"/>
    <w:rsid w:val="00AD2617"/>
    <w:rsid w:val="00AD50DC"/>
    <w:rsid w:val="00AE05F6"/>
    <w:rsid w:val="00AE0EB3"/>
    <w:rsid w:val="00AE2633"/>
    <w:rsid w:val="00AE27B3"/>
    <w:rsid w:val="00AE3AC4"/>
    <w:rsid w:val="00AE4FA6"/>
    <w:rsid w:val="00AE5B4A"/>
    <w:rsid w:val="00AF2D9B"/>
    <w:rsid w:val="00AF7475"/>
    <w:rsid w:val="00AF7A37"/>
    <w:rsid w:val="00B00A29"/>
    <w:rsid w:val="00B00A7E"/>
    <w:rsid w:val="00B01208"/>
    <w:rsid w:val="00B03CFA"/>
    <w:rsid w:val="00B13943"/>
    <w:rsid w:val="00B14B58"/>
    <w:rsid w:val="00B2200C"/>
    <w:rsid w:val="00B24912"/>
    <w:rsid w:val="00B24ABB"/>
    <w:rsid w:val="00B256D4"/>
    <w:rsid w:val="00B31DC0"/>
    <w:rsid w:val="00B3269D"/>
    <w:rsid w:val="00B3320A"/>
    <w:rsid w:val="00B332F0"/>
    <w:rsid w:val="00B338D5"/>
    <w:rsid w:val="00B34358"/>
    <w:rsid w:val="00B36C1A"/>
    <w:rsid w:val="00B42576"/>
    <w:rsid w:val="00B42B77"/>
    <w:rsid w:val="00B42E14"/>
    <w:rsid w:val="00B443CB"/>
    <w:rsid w:val="00B4455A"/>
    <w:rsid w:val="00B46966"/>
    <w:rsid w:val="00B46989"/>
    <w:rsid w:val="00B54ACE"/>
    <w:rsid w:val="00B55C1A"/>
    <w:rsid w:val="00B57548"/>
    <w:rsid w:val="00B57746"/>
    <w:rsid w:val="00B60A8D"/>
    <w:rsid w:val="00B60B1E"/>
    <w:rsid w:val="00B6131C"/>
    <w:rsid w:val="00B631D2"/>
    <w:rsid w:val="00B63F2B"/>
    <w:rsid w:val="00B64098"/>
    <w:rsid w:val="00B660FC"/>
    <w:rsid w:val="00B66940"/>
    <w:rsid w:val="00B6748A"/>
    <w:rsid w:val="00B70DB3"/>
    <w:rsid w:val="00B73F2C"/>
    <w:rsid w:val="00B75C60"/>
    <w:rsid w:val="00B767B7"/>
    <w:rsid w:val="00B805F4"/>
    <w:rsid w:val="00B87383"/>
    <w:rsid w:val="00B879F6"/>
    <w:rsid w:val="00B90AC9"/>
    <w:rsid w:val="00BA0364"/>
    <w:rsid w:val="00BA1E0F"/>
    <w:rsid w:val="00BA211E"/>
    <w:rsid w:val="00BA3359"/>
    <w:rsid w:val="00BA6647"/>
    <w:rsid w:val="00BB1553"/>
    <w:rsid w:val="00BB3978"/>
    <w:rsid w:val="00BB79B2"/>
    <w:rsid w:val="00BC0DFA"/>
    <w:rsid w:val="00BC1BB2"/>
    <w:rsid w:val="00BC2E7D"/>
    <w:rsid w:val="00BC33DF"/>
    <w:rsid w:val="00BC3AEA"/>
    <w:rsid w:val="00BC6552"/>
    <w:rsid w:val="00BC69E7"/>
    <w:rsid w:val="00BD143A"/>
    <w:rsid w:val="00BD1A14"/>
    <w:rsid w:val="00BD20B1"/>
    <w:rsid w:val="00BD3C52"/>
    <w:rsid w:val="00BD4938"/>
    <w:rsid w:val="00BD4D35"/>
    <w:rsid w:val="00BD6122"/>
    <w:rsid w:val="00BE054B"/>
    <w:rsid w:val="00BE169C"/>
    <w:rsid w:val="00BE371D"/>
    <w:rsid w:val="00BE77E9"/>
    <w:rsid w:val="00BE79FC"/>
    <w:rsid w:val="00BF32C0"/>
    <w:rsid w:val="00BF7D5F"/>
    <w:rsid w:val="00BF7F62"/>
    <w:rsid w:val="00C00318"/>
    <w:rsid w:val="00C02040"/>
    <w:rsid w:val="00C03FD8"/>
    <w:rsid w:val="00C06657"/>
    <w:rsid w:val="00C06BD3"/>
    <w:rsid w:val="00C06E32"/>
    <w:rsid w:val="00C07F2C"/>
    <w:rsid w:val="00C11859"/>
    <w:rsid w:val="00C13305"/>
    <w:rsid w:val="00C1481E"/>
    <w:rsid w:val="00C152F8"/>
    <w:rsid w:val="00C1694D"/>
    <w:rsid w:val="00C1793A"/>
    <w:rsid w:val="00C17986"/>
    <w:rsid w:val="00C20A84"/>
    <w:rsid w:val="00C21422"/>
    <w:rsid w:val="00C21F03"/>
    <w:rsid w:val="00C232E4"/>
    <w:rsid w:val="00C3190A"/>
    <w:rsid w:val="00C331FB"/>
    <w:rsid w:val="00C333C4"/>
    <w:rsid w:val="00C33A6E"/>
    <w:rsid w:val="00C34297"/>
    <w:rsid w:val="00C407C2"/>
    <w:rsid w:val="00C40DB0"/>
    <w:rsid w:val="00C40DC5"/>
    <w:rsid w:val="00C438BC"/>
    <w:rsid w:val="00C45754"/>
    <w:rsid w:val="00C57697"/>
    <w:rsid w:val="00C61BCB"/>
    <w:rsid w:val="00C63E40"/>
    <w:rsid w:val="00C67C86"/>
    <w:rsid w:val="00C67E4A"/>
    <w:rsid w:val="00C71C12"/>
    <w:rsid w:val="00C749F7"/>
    <w:rsid w:val="00C75F94"/>
    <w:rsid w:val="00C81668"/>
    <w:rsid w:val="00C85C01"/>
    <w:rsid w:val="00C93FC8"/>
    <w:rsid w:val="00C95AFB"/>
    <w:rsid w:val="00C969AA"/>
    <w:rsid w:val="00C96B08"/>
    <w:rsid w:val="00C96F17"/>
    <w:rsid w:val="00C97E2F"/>
    <w:rsid w:val="00CA04EF"/>
    <w:rsid w:val="00CA542B"/>
    <w:rsid w:val="00CA6BF8"/>
    <w:rsid w:val="00CB03A1"/>
    <w:rsid w:val="00CB186E"/>
    <w:rsid w:val="00CB202E"/>
    <w:rsid w:val="00CB35AD"/>
    <w:rsid w:val="00CB435A"/>
    <w:rsid w:val="00CC2355"/>
    <w:rsid w:val="00CC3839"/>
    <w:rsid w:val="00CC4CD1"/>
    <w:rsid w:val="00CC51A1"/>
    <w:rsid w:val="00CC59E7"/>
    <w:rsid w:val="00CC6289"/>
    <w:rsid w:val="00CC6E04"/>
    <w:rsid w:val="00CC6F50"/>
    <w:rsid w:val="00CC782A"/>
    <w:rsid w:val="00CD0AF9"/>
    <w:rsid w:val="00CD23A7"/>
    <w:rsid w:val="00CE2E77"/>
    <w:rsid w:val="00CE3B17"/>
    <w:rsid w:val="00CE3DE0"/>
    <w:rsid w:val="00CE5288"/>
    <w:rsid w:val="00CE7CC6"/>
    <w:rsid w:val="00CF0D7E"/>
    <w:rsid w:val="00CF3A17"/>
    <w:rsid w:val="00CF4BF2"/>
    <w:rsid w:val="00CF5019"/>
    <w:rsid w:val="00CF6E37"/>
    <w:rsid w:val="00CF7A4D"/>
    <w:rsid w:val="00D0125A"/>
    <w:rsid w:val="00D02199"/>
    <w:rsid w:val="00D02622"/>
    <w:rsid w:val="00D13E08"/>
    <w:rsid w:val="00D15620"/>
    <w:rsid w:val="00D16010"/>
    <w:rsid w:val="00D202F2"/>
    <w:rsid w:val="00D2091E"/>
    <w:rsid w:val="00D20C4D"/>
    <w:rsid w:val="00D21927"/>
    <w:rsid w:val="00D23B99"/>
    <w:rsid w:val="00D250D2"/>
    <w:rsid w:val="00D268DD"/>
    <w:rsid w:val="00D30933"/>
    <w:rsid w:val="00D31252"/>
    <w:rsid w:val="00D31907"/>
    <w:rsid w:val="00D35049"/>
    <w:rsid w:val="00D35E7B"/>
    <w:rsid w:val="00D364BF"/>
    <w:rsid w:val="00D36D8E"/>
    <w:rsid w:val="00D41198"/>
    <w:rsid w:val="00D43E00"/>
    <w:rsid w:val="00D45830"/>
    <w:rsid w:val="00D458C2"/>
    <w:rsid w:val="00D46637"/>
    <w:rsid w:val="00D51AE7"/>
    <w:rsid w:val="00D52DD4"/>
    <w:rsid w:val="00D53AE4"/>
    <w:rsid w:val="00D5454E"/>
    <w:rsid w:val="00D54FFA"/>
    <w:rsid w:val="00D56057"/>
    <w:rsid w:val="00D60B9A"/>
    <w:rsid w:val="00D64248"/>
    <w:rsid w:val="00D65D23"/>
    <w:rsid w:val="00D7079A"/>
    <w:rsid w:val="00D71D47"/>
    <w:rsid w:val="00D7572F"/>
    <w:rsid w:val="00D764F4"/>
    <w:rsid w:val="00D81307"/>
    <w:rsid w:val="00D83BA1"/>
    <w:rsid w:val="00D970CB"/>
    <w:rsid w:val="00DA16B1"/>
    <w:rsid w:val="00DA3E89"/>
    <w:rsid w:val="00DB36AB"/>
    <w:rsid w:val="00DB6811"/>
    <w:rsid w:val="00DB6AC2"/>
    <w:rsid w:val="00DC27A3"/>
    <w:rsid w:val="00DC655A"/>
    <w:rsid w:val="00DD0766"/>
    <w:rsid w:val="00DD2CF7"/>
    <w:rsid w:val="00DD5000"/>
    <w:rsid w:val="00DD59B5"/>
    <w:rsid w:val="00DE0A39"/>
    <w:rsid w:val="00DE114E"/>
    <w:rsid w:val="00DE2876"/>
    <w:rsid w:val="00DE5334"/>
    <w:rsid w:val="00DE53E2"/>
    <w:rsid w:val="00DE5D06"/>
    <w:rsid w:val="00DF0ED0"/>
    <w:rsid w:val="00DF15FC"/>
    <w:rsid w:val="00DF16F8"/>
    <w:rsid w:val="00DF3203"/>
    <w:rsid w:val="00DF7296"/>
    <w:rsid w:val="00DF7D4B"/>
    <w:rsid w:val="00E02C2B"/>
    <w:rsid w:val="00E033B4"/>
    <w:rsid w:val="00E03B73"/>
    <w:rsid w:val="00E044A0"/>
    <w:rsid w:val="00E126F5"/>
    <w:rsid w:val="00E16269"/>
    <w:rsid w:val="00E225A4"/>
    <w:rsid w:val="00E22729"/>
    <w:rsid w:val="00E24292"/>
    <w:rsid w:val="00E300BB"/>
    <w:rsid w:val="00E352DE"/>
    <w:rsid w:val="00E356F8"/>
    <w:rsid w:val="00E37D7D"/>
    <w:rsid w:val="00E41462"/>
    <w:rsid w:val="00E41C41"/>
    <w:rsid w:val="00E41CA7"/>
    <w:rsid w:val="00E42399"/>
    <w:rsid w:val="00E4264A"/>
    <w:rsid w:val="00E516EB"/>
    <w:rsid w:val="00E55217"/>
    <w:rsid w:val="00E55EFF"/>
    <w:rsid w:val="00E56119"/>
    <w:rsid w:val="00E577ED"/>
    <w:rsid w:val="00E57ABD"/>
    <w:rsid w:val="00E57F48"/>
    <w:rsid w:val="00E6058C"/>
    <w:rsid w:val="00E61818"/>
    <w:rsid w:val="00E633BA"/>
    <w:rsid w:val="00E64651"/>
    <w:rsid w:val="00E66408"/>
    <w:rsid w:val="00E66534"/>
    <w:rsid w:val="00E72479"/>
    <w:rsid w:val="00E73705"/>
    <w:rsid w:val="00E801D6"/>
    <w:rsid w:val="00E80FB4"/>
    <w:rsid w:val="00E839F5"/>
    <w:rsid w:val="00E8414F"/>
    <w:rsid w:val="00E91144"/>
    <w:rsid w:val="00E971BA"/>
    <w:rsid w:val="00EA37B1"/>
    <w:rsid w:val="00EB07B8"/>
    <w:rsid w:val="00EB58C9"/>
    <w:rsid w:val="00EB6F5B"/>
    <w:rsid w:val="00EC1900"/>
    <w:rsid w:val="00EC28B3"/>
    <w:rsid w:val="00EC2A94"/>
    <w:rsid w:val="00EC63B6"/>
    <w:rsid w:val="00ED449C"/>
    <w:rsid w:val="00ED4BD6"/>
    <w:rsid w:val="00EE405F"/>
    <w:rsid w:val="00EE4091"/>
    <w:rsid w:val="00EE4F30"/>
    <w:rsid w:val="00EE72C4"/>
    <w:rsid w:val="00EF13C2"/>
    <w:rsid w:val="00EF5A72"/>
    <w:rsid w:val="00EF6075"/>
    <w:rsid w:val="00F03456"/>
    <w:rsid w:val="00F03FBA"/>
    <w:rsid w:val="00F06B52"/>
    <w:rsid w:val="00F0716C"/>
    <w:rsid w:val="00F12B70"/>
    <w:rsid w:val="00F1371B"/>
    <w:rsid w:val="00F21765"/>
    <w:rsid w:val="00F22B8A"/>
    <w:rsid w:val="00F24E75"/>
    <w:rsid w:val="00F254EA"/>
    <w:rsid w:val="00F25A39"/>
    <w:rsid w:val="00F26F86"/>
    <w:rsid w:val="00F31677"/>
    <w:rsid w:val="00F32618"/>
    <w:rsid w:val="00F35BFF"/>
    <w:rsid w:val="00F37D59"/>
    <w:rsid w:val="00F422BB"/>
    <w:rsid w:val="00F440E0"/>
    <w:rsid w:val="00F45837"/>
    <w:rsid w:val="00F470E0"/>
    <w:rsid w:val="00F50AB1"/>
    <w:rsid w:val="00F52DE3"/>
    <w:rsid w:val="00F52EBA"/>
    <w:rsid w:val="00F54AC6"/>
    <w:rsid w:val="00F5619E"/>
    <w:rsid w:val="00F574AF"/>
    <w:rsid w:val="00F57BE9"/>
    <w:rsid w:val="00F606DF"/>
    <w:rsid w:val="00F62191"/>
    <w:rsid w:val="00F6253E"/>
    <w:rsid w:val="00F6340A"/>
    <w:rsid w:val="00F63D91"/>
    <w:rsid w:val="00F65046"/>
    <w:rsid w:val="00F6532D"/>
    <w:rsid w:val="00F65985"/>
    <w:rsid w:val="00F741CC"/>
    <w:rsid w:val="00F77D80"/>
    <w:rsid w:val="00F8370F"/>
    <w:rsid w:val="00F878AB"/>
    <w:rsid w:val="00F908A4"/>
    <w:rsid w:val="00F90C14"/>
    <w:rsid w:val="00F90CA9"/>
    <w:rsid w:val="00F964BD"/>
    <w:rsid w:val="00FB179A"/>
    <w:rsid w:val="00FB20E1"/>
    <w:rsid w:val="00FB2872"/>
    <w:rsid w:val="00FB2D7E"/>
    <w:rsid w:val="00FB344D"/>
    <w:rsid w:val="00FB5289"/>
    <w:rsid w:val="00FB5580"/>
    <w:rsid w:val="00FB6FB2"/>
    <w:rsid w:val="00FB72F0"/>
    <w:rsid w:val="00FC37F0"/>
    <w:rsid w:val="00FC595A"/>
    <w:rsid w:val="00FC6A2B"/>
    <w:rsid w:val="00FC6F25"/>
    <w:rsid w:val="00FD124F"/>
    <w:rsid w:val="00FD1F49"/>
    <w:rsid w:val="00FD4283"/>
    <w:rsid w:val="00FD43D7"/>
    <w:rsid w:val="00FD5B69"/>
    <w:rsid w:val="00FD645A"/>
    <w:rsid w:val="00FD69A3"/>
    <w:rsid w:val="00FD7925"/>
    <w:rsid w:val="00FE0BA3"/>
    <w:rsid w:val="00FE214E"/>
    <w:rsid w:val="00FE3DF0"/>
    <w:rsid w:val="00FF03A9"/>
    <w:rsid w:val="00FF148C"/>
    <w:rsid w:val="00FF28A4"/>
    <w:rsid w:val="00FF2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3D0EE"/>
  <w15:chartTrackingRefBased/>
  <w15:docId w15:val="{853A60D1-84B0-462B-85A8-D8EDE6350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5C6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3A2B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4324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5C6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75C60"/>
  </w:style>
  <w:style w:type="character" w:customStyle="1" w:styleId="Heading3Char">
    <w:name w:val="Heading 3 Char"/>
    <w:basedOn w:val="DefaultParagraphFont"/>
    <w:link w:val="Heading3"/>
    <w:uiPriority w:val="9"/>
    <w:semiHidden/>
    <w:rsid w:val="0014324D"/>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752F94"/>
    <w:rPr>
      <w:color w:val="0563C1" w:themeColor="hyperlink"/>
      <w:u w:val="single"/>
    </w:rPr>
  </w:style>
  <w:style w:type="character" w:styleId="UnresolvedMention">
    <w:name w:val="Unresolved Mention"/>
    <w:basedOn w:val="DefaultParagraphFont"/>
    <w:uiPriority w:val="99"/>
    <w:semiHidden/>
    <w:unhideWhenUsed/>
    <w:rsid w:val="00752F94"/>
    <w:rPr>
      <w:color w:val="605E5C"/>
      <w:shd w:val="clear" w:color="auto" w:fill="E1DFDD"/>
    </w:rPr>
  </w:style>
  <w:style w:type="character" w:customStyle="1" w:styleId="Heading2Char">
    <w:name w:val="Heading 2 Char"/>
    <w:basedOn w:val="DefaultParagraphFont"/>
    <w:link w:val="Heading2"/>
    <w:uiPriority w:val="9"/>
    <w:semiHidden/>
    <w:rsid w:val="003A2B52"/>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0818D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818DC"/>
    <w:rPr>
      <w:rFonts w:eastAsiaTheme="minorEastAsia"/>
      <w:lang w:val="en-US"/>
    </w:rPr>
  </w:style>
  <w:style w:type="paragraph" w:styleId="Header">
    <w:name w:val="header"/>
    <w:basedOn w:val="Normal"/>
    <w:link w:val="HeaderChar"/>
    <w:uiPriority w:val="99"/>
    <w:unhideWhenUsed/>
    <w:rsid w:val="00E41C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1C41"/>
  </w:style>
  <w:style w:type="paragraph" w:styleId="Footer">
    <w:name w:val="footer"/>
    <w:basedOn w:val="Normal"/>
    <w:link w:val="FooterChar"/>
    <w:uiPriority w:val="99"/>
    <w:unhideWhenUsed/>
    <w:rsid w:val="00E41C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1C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749">
      <w:bodyDiv w:val="1"/>
      <w:marLeft w:val="0"/>
      <w:marRight w:val="0"/>
      <w:marTop w:val="0"/>
      <w:marBottom w:val="0"/>
      <w:divBdr>
        <w:top w:val="none" w:sz="0" w:space="0" w:color="auto"/>
        <w:left w:val="none" w:sz="0" w:space="0" w:color="auto"/>
        <w:bottom w:val="none" w:sz="0" w:space="0" w:color="auto"/>
        <w:right w:val="none" w:sz="0" w:space="0" w:color="auto"/>
      </w:divBdr>
    </w:div>
    <w:div w:id="7411030">
      <w:bodyDiv w:val="1"/>
      <w:marLeft w:val="0"/>
      <w:marRight w:val="0"/>
      <w:marTop w:val="0"/>
      <w:marBottom w:val="0"/>
      <w:divBdr>
        <w:top w:val="none" w:sz="0" w:space="0" w:color="auto"/>
        <w:left w:val="none" w:sz="0" w:space="0" w:color="auto"/>
        <w:bottom w:val="none" w:sz="0" w:space="0" w:color="auto"/>
        <w:right w:val="none" w:sz="0" w:space="0" w:color="auto"/>
      </w:divBdr>
    </w:div>
    <w:div w:id="7799382">
      <w:bodyDiv w:val="1"/>
      <w:marLeft w:val="0"/>
      <w:marRight w:val="0"/>
      <w:marTop w:val="0"/>
      <w:marBottom w:val="0"/>
      <w:divBdr>
        <w:top w:val="none" w:sz="0" w:space="0" w:color="auto"/>
        <w:left w:val="none" w:sz="0" w:space="0" w:color="auto"/>
        <w:bottom w:val="none" w:sz="0" w:space="0" w:color="auto"/>
        <w:right w:val="none" w:sz="0" w:space="0" w:color="auto"/>
      </w:divBdr>
    </w:div>
    <w:div w:id="7827688">
      <w:bodyDiv w:val="1"/>
      <w:marLeft w:val="0"/>
      <w:marRight w:val="0"/>
      <w:marTop w:val="0"/>
      <w:marBottom w:val="0"/>
      <w:divBdr>
        <w:top w:val="none" w:sz="0" w:space="0" w:color="auto"/>
        <w:left w:val="none" w:sz="0" w:space="0" w:color="auto"/>
        <w:bottom w:val="none" w:sz="0" w:space="0" w:color="auto"/>
        <w:right w:val="none" w:sz="0" w:space="0" w:color="auto"/>
      </w:divBdr>
    </w:div>
    <w:div w:id="13193998">
      <w:bodyDiv w:val="1"/>
      <w:marLeft w:val="0"/>
      <w:marRight w:val="0"/>
      <w:marTop w:val="0"/>
      <w:marBottom w:val="0"/>
      <w:divBdr>
        <w:top w:val="none" w:sz="0" w:space="0" w:color="auto"/>
        <w:left w:val="none" w:sz="0" w:space="0" w:color="auto"/>
        <w:bottom w:val="none" w:sz="0" w:space="0" w:color="auto"/>
        <w:right w:val="none" w:sz="0" w:space="0" w:color="auto"/>
      </w:divBdr>
    </w:div>
    <w:div w:id="19017355">
      <w:bodyDiv w:val="1"/>
      <w:marLeft w:val="0"/>
      <w:marRight w:val="0"/>
      <w:marTop w:val="0"/>
      <w:marBottom w:val="0"/>
      <w:divBdr>
        <w:top w:val="none" w:sz="0" w:space="0" w:color="auto"/>
        <w:left w:val="none" w:sz="0" w:space="0" w:color="auto"/>
        <w:bottom w:val="none" w:sz="0" w:space="0" w:color="auto"/>
        <w:right w:val="none" w:sz="0" w:space="0" w:color="auto"/>
      </w:divBdr>
    </w:div>
    <w:div w:id="20059341">
      <w:bodyDiv w:val="1"/>
      <w:marLeft w:val="0"/>
      <w:marRight w:val="0"/>
      <w:marTop w:val="0"/>
      <w:marBottom w:val="0"/>
      <w:divBdr>
        <w:top w:val="none" w:sz="0" w:space="0" w:color="auto"/>
        <w:left w:val="none" w:sz="0" w:space="0" w:color="auto"/>
        <w:bottom w:val="none" w:sz="0" w:space="0" w:color="auto"/>
        <w:right w:val="none" w:sz="0" w:space="0" w:color="auto"/>
      </w:divBdr>
    </w:div>
    <w:div w:id="22748757">
      <w:bodyDiv w:val="1"/>
      <w:marLeft w:val="0"/>
      <w:marRight w:val="0"/>
      <w:marTop w:val="0"/>
      <w:marBottom w:val="0"/>
      <w:divBdr>
        <w:top w:val="none" w:sz="0" w:space="0" w:color="auto"/>
        <w:left w:val="none" w:sz="0" w:space="0" w:color="auto"/>
        <w:bottom w:val="none" w:sz="0" w:space="0" w:color="auto"/>
        <w:right w:val="none" w:sz="0" w:space="0" w:color="auto"/>
      </w:divBdr>
    </w:div>
    <w:div w:id="23025946">
      <w:bodyDiv w:val="1"/>
      <w:marLeft w:val="0"/>
      <w:marRight w:val="0"/>
      <w:marTop w:val="0"/>
      <w:marBottom w:val="0"/>
      <w:divBdr>
        <w:top w:val="none" w:sz="0" w:space="0" w:color="auto"/>
        <w:left w:val="none" w:sz="0" w:space="0" w:color="auto"/>
        <w:bottom w:val="none" w:sz="0" w:space="0" w:color="auto"/>
        <w:right w:val="none" w:sz="0" w:space="0" w:color="auto"/>
      </w:divBdr>
    </w:div>
    <w:div w:id="23488272">
      <w:bodyDiv w:val="1"/>
      <w:marLeft w:val="0"/>
      <w:marRight w:val="0"/>
      <w:marTop w:val="0"/>
      <w:marBottom w:val="0"/>
      <w:divBdr>
        <w:top w:val="none" w:sz="0" w:space="0" w:color="auto"/>
        <w:left w:val="none" w:sz="0" w:space="0" w:color="auto"/>
        <w:bottom w:val="none" w:sz="0" w:space="0" w:color="auto"/>
        <w:right w:val="none" w:sz="0" w:space="0" w:color="auto"/>
      </w:divBdr>
    </w:div>
    <w:div w:id="23598930">
      <w:bodyDiv w:val="1"/>
      <w:marLeft w:val="0"/>
      <w:marRight w:val="0"/>
      <w:marTop w:val="0"/>
      <w:marBottom w:val="0"/>
      <w:divBdr>
        <w:top w:val="none" w:sz="0" w:space="0" w:color="auto"/>
        <w:left w:val="none" w:sz="0" w:space="0" w:color="auto"/>
        <w:bottom w:val="none" w:sz="0" w:space="0" w:color="auto"/>
        <w:right w:val="none" w:sz="0" w:space="0" w:color="auto"/>
      </w:divBdr>
    </w:div>
    <w:div w:id="25301225">
      <w:bodyDiv w:val="1"/>
      <w:marLeft w:val="0"/>
      <w:marRight w:val="0"/>
      <w:marTop w:val="0"/>
      <w:marBottom w:val="0"/>
      <w:divBdr>
        <w:top w:val="none" w:sz="0" w:space="0" w:color="auto"/>
        <w:left w:val="none" w:sz="0" w:space="0" w:color="auto"/>
        <w:bottom w:val="none" w:sz="0" w:space="0" w:color="auto"/>
        <w:right w:val="none" w:sz="0" w:space="0" w:color="auto"/>
      </w:divBdr>
    </w:div>
    <w:div w:id="26563941">
      <w:bodyDiv w:val="1"/>
      <w:marLeft w:val="0"/>
      <w:marRight w:val="0"/>
      <w:marTop w:val="0"/>
      <w:marBottom w:val="0"/>
      <w:divBdr>
        <w:top w:val="none" w:sz="0" w:space="0" w:color="auto"/>
        <w:left w:val="none" w:sz="0" w:space="0" w:color="auto"/>
        <w:bottom w:val="none" w:sz="0" w:space="0" w:color="auto"/>
        <w:right w:val="none" w:sz="0" w:space="0" w:color="auto"/>
      </w:divBdr>
    </w:div>
    <w:div w:id="28264265">
      <w:bodyDiv w:val="1"/>
      <w:marLeft w:val="0"/>
      <w:marRight w:val="0"/>
      <w:marTop w:val="0"/>
      <w:marBottom w:val="0"/>
      <w:divBdr>
        <w:top w:val="none" w:sz="0" w:space="0" w:color="auto"/>
        <w:left w:val="none" w:sz="0" w:space="0" w:color="auto"/>
        <w:bottom w:val="none" w:sz="0" w:space="0" w:color="auto"/>
        <w:right w:val="none" w:sz="0" w:space="0" w:color="auto"/>
      </w:divBdr>
    </w:div>
    <w:div w:id="30307974">
      <w:bodyDiv w:val="1"/>
      <w:marLeft w:val="0"/>
      <w:marRight w:val="0"/>
      <w:marTop w:val="0"/>
      <w:marBottom w:val="0"/>
      <w:divBdr>
        <w:top w:val="none" w:sz="0" w:space="0" w:color="auto"/>
        <w:left w:val="none" w:sz="0" w:space="0" w:color="auto"/>
        <w:bottom w:val="none" w:sz="0" w:space="0" w:color="auto"/>
        <w:right w:val="none" w:sz="0" w:space="0" w:color="auto"/>
      </w:divBdr>
    </w:div>
    <w:div w:id="32586552">
      <w:bodyDiv w:val="1"/>
      <w:marLeft w:val="0"/>
      <w:marRight w:val="0"/>
      <w:marTop w:val="0"/>
      <w:marBottom w:val="0"/>
      <w:divBdr>
        <w:top w:val="none" w:sz="0" w:space="0" w:color="auto"/>
        <w:left w:val="none" w:sz="0" w:space="0" w:color="auto"/>
        <w:bottom w:val="none" w:sz="0" w:space="0" w:color="auto"/>
        <w:right w:val="none" w:sz="0" w:space="0" w:color="auto"/>
      </w:divBdr>
    </w:div>
    <w:div w:id="34165917">
      <w:bodyDiv w:val="1"/>
      <w:marLeft w:val="0"/>
      <w:marRight w:val="0"/>
      <w:marTop w:val="0"/>
      <w:marBottom w:val="0"/>
      <w:divBdr>
        <w:top w:val="none" w:sz="0" w:space="0" w:color="auto"/>
        <w:left w:val="none" w:sz="0" w:space="0" w:color="auto"/>
        <w:bottom w:val="none" w:sz="0" w:space="0" w:color="auto"/>
        <w:right w:val="none" w:sz="0" w:space="0" w:color="auto"/>
      </w:divBdr>
    </w:div>
    <w:div w:id="35156960">
      <w:bodyDiv w:val="1"/>
      <w:marLeft w:val="0"/>
      <w:marRight w:val="0"/>
      <w:marTop w:val="0"/>
      <w:marBottom w:val="0"/>
      <w:divBdr>
        <w:top w:val="none" w:sz="0" w:space="0" w:color="auto"/>
        <w:left w:val="none" w:sz="0" w:space="0" w:color="auto"/>
        <w:bottom w:val="none" w:sz="0" w:space="0" w:color="auto"/>
        <w:right w:val="none" w:sz="0" w:space="0" w:color="auto"/>
      </w:divBdr>
    </w:div>
    <w:div w:id="36783591">
      <w:bodyDiv w:val="1"/>
      <w:marLeft w:val="0"/>
      <w:marRight w:val="0"/>
      <w:marTop w:val="0"/>
      <w:marBottom w:val="0"/>
      <w:divBdr>
        <w:top w:val="none" w:sz="0" w:space="0" w:color="auto"/>
        <w:left w:val="none" w:sz="0" w:space="0" w:color="auto"/>
        <w:bottom w:val="none" w:sz="0" w:space="0" w:color="auto"/>
        <w:right w:val="none" w:sz="0" w:space="0" w:color="auto"/>
      </w:divBdr>
    </w:div>
    <w:div w:id="38163441">
      <w:bodyDiv w:val="1"/>
      <w:marLeft w:val="0"/>
      <w:marRight w:val="0"/>
      <w:marTop w:val="0"/>
      <w:marBottom w:val="0"/>
      <w:divBdr>
        <w:top w:val="none" w:sz="0" w:space="0" w:color="auto"/>
        <w:left w:val="none" w:sz="0" w:space="0" w:color="auto"/>
        <w:bottom w:val="none" w:sz="0" w:space="0" w:color="auto"/>
        <w:right w:val="none" w:sz="0" w:space="0" w:color="auto"/>
      </w:divBdr>
    </w:div>
    <w:div w:id="41291608">
      <w:bodyDiv w:val="1"/>
      <w:marLeft w:val="0"/>
      <w:marRight w:val="0"/>
      <w:marTop w:val="0"/>
      <w:marBottom w:val="0"/>
      <w:divBdr>
        <w:top w:val="none" w:sz="0" w:space="0" w:color="auto"/>
        <w:left w:val="none" w:sz="0" w:space="0" w:color="auto"/>
        <w:bottom w:val="none" w:sz="0" w:space="0" w:color="auto"/>
        <w:right w:val="none" w:sz="0" w:space="0" w:color="auto"/>
      </w:divBdr>
    </w:div>
    <w:div w:id="44529585">
      <w:bodyDiv w:val="1"/>
      <w:marLeft w:val="0"/>
      <w:marRight w:val="0"/>
      <w:marTop w:val="0"/>
      <w:marBottom w:val="0"/>
      <w:divBdr>
        <w:top w:val="none" w:sz="0" w:space="0" w:color="auto"/>
        <w:left w:val="none" w:sz="0" w:space="0" w:color="auto"/>
        <w:bottom w:val="none" w:sz="0" w:space="0" w:color="auto"/>
        <w:right w:val="none" w:sz="0" w:space="0" w:color="auto"/>
      </w:divBdr>
    </w:div>
    <w:div w:id="48458528">
      <w:bodyDiv w:val="1"/>
      <w:marLeft w:val="0"/>
      <w:marRight w:val="0"/>
      <w:marTop w:val="0"/>
      <w:marBottom w:val="0"/>
      <w:divBdr>
        <w:top w:val="none" w:sz="0" w:space="0" w:color="auto"/>
        <w:left w:val="none" w:sz="0" w:space="0" w:color="auto"/>
        <w:bottom w:val="none" w:sz="0" w:space="0" w:color="auto"/>
        <w:right w:val="none" w:sz="0" w:space="0" w:color="auto"/>
      </w:divBdr>
    </w:div>
    <w:div w:id="54091974">
      <w:bodyDiv w:val="1"/>
      <w:marLeft w:val="0"/>
      <w:marRight w:val="0"/>
      <w:marTop w:val="0"/>
      <w:marBottom w:val="0"/>
      <w:divBdr>
        <w:top w:val="none" w:sz="0" w:space="0" w:color="auto"/>
        <w:left w:val="none" w:sz="0" w:space="0" w:color="auto"/>
        <w:bottom w:val="none" w:sz="0" w:space="0" w:color="auto"/>
        <w:right w:val="none" w:sz="0" w:space="0" w:color="auto"/>
      </w:divBdr>
    </w:div>
    <w:div w:id="54402977">
      <w:bodyDiv w:val="1"/>
      <w:marLeft w:val="0"/>
      <w:marRight w:val="0"/>
      <w:marTop w:val="0"/>
      <w:marBottom w:val="0"/>
      <w:divBdr>
        <w:top w:val="none" w:sz="0" w:space="0" w:color="auto"/>
        <w:left w:val="none" w:sz="0" w:space="0" w:color="auto"/>
        <w:bottom w:val="none" w:sz="0" w:space="0" w:color="auto"/>
        <w:right w:val="none" w:sz="0" w:space="0" w:color="auto"/>
      </w:divBdr>
    </w:div>
    <w:div w:id="55015990">
      <w:bodyDiv w:val="1"/>
      <w:marLeft w:val="0"/>
      <w:marRight w:val="0"/>
      <w:marTop w:val="0"/>
      <w:marBottom w:val="0"/>
      <w:divBdr>
        <w:top w:val="none" w:sz="0" w:space="0" w:color="auto"/>
        <w:left w:val="none" w:sz="0" w:space="0" w:color="auto"/>
        <w:bottom w:val="none" w:sz="0" w:space="0" w:color="auto"/>
        <w:right w:val="none" w:sz="0" w:space="0" w:color="auto"/>
      </w:divBdr>
    </w:div>
    <w:div w:id="55394931">
      <w:bodyDiv w:val="1"/>
      <w:marLeft w:val="0"/>
      <w:marRight w:val="0"/>
      <w:marTop w:val="0"/>
      <w:marBottom w:val="0"/>
      <w:divBdr>
        <w:top w:val="none" w:sz="0" w:space="0" w:color="auto"/>
        <w:left w:val="none" w:sz="0" w:space="0" w:color="auto"/>
        <w:bottom w:val="none" w:sz="0" w:space="0" w:color="auto"/>
        <w:right w:val="none" w:sz="0" w:space="0" w:color="auto"/>
      </w:divBdr>
    </w:div>
    <w:div w:id="55707027">
      <w:bodyDiv w:val="1"/>
      <w:marLeft w:val="0"/>
      <w:marRight w:val="0"/>
      <w:marTop w:val="0"/>
      <w:marBottom w:val="0"/>
      <w:divBdr>
        <w:top w:val="none" w:sz="0" w:space="0" w:color="auto"/>
        <w:left w:val="none" w:sz="0" w:space="0" w:color="auto"/>
        <w:bottom w:val="none" w:sz="0" w:space="0" w:color="auto"/>
        <w:right w:val="none" w:sz="0" w:space="0" w:color="auto"/>
      </w:divBdr>
    </w:div>
    <w:div w:id="57752484">
      <w:bodyDiv w:val="1"/>
      <w:marLeft w:val="0"/>
      <w:marRight w:val="0"/>
      <w:marTop w:val="0"/>
      <w:marBottom w:val="0"/>
      <w:divBdr>
        <w:top w:val="none" w:sz="0" w:space="0" w:color="auto"/>
        <w:left w:val="none" w:sz="0" w:space="0" w:color="auto"/>
        <w:bottom w:val="none" w:sz="0" w:space="0" w:color="auto"/>
        <w:right w:val="none" w:sz="0" w:space="0" w:color="auto"/>
      </w:divBdr>
    </w:div>
    <w:div w:id="58479306">
      <w:bodyDiv w:val="1"/>
      <w:marLeft w:val="0"/>
      <w:marRight w:val="0"/>
      <w:marTop w:val="0"/>
      <w:marBottom w:val="0"/>
      <w:divBdr>
        <w:top w:val="none" w:sz="0" w:space="0" w:color="auto"/>
        <w:left w:val="none" w:sz="0" w:space="0" w:color="auto"/>
        <w:bottom w:val="none" w:sz="0" w:space="0" w:color="auto"/>
        <w:right w:val="none" w:sz="0" w:space="0" w:color="auto"/>
      </w:divBdr>
    </w:div>
    <w:div w:id="60059521">
      <w:bodyDiv w:val="1"/>
      <w:marLeft w:val="0"/>
      <w:marRight w:val="0"/>
      <w:marTop w:val="0"/>
      <w:marBottom w:val="0"/>
      <w:divBdr>
        <w:top w:val="none" w:sz="0" w:space="0" w:color="auto"/>
        <w:left w:val="none" w:sz="0" w:space="0" w:color="auto"/>
        <w:bottom w:val="none" w:sz="0" w:space="0" w:color="auto"/>
        <w:right w:val="none" w:sz="0" w:space="0" w:color="auto"/>
      </w:divBdr>
    </w:div>
    <w:div w:id="60949753">
      <w:bodyDiv w:val="1"/>
      <w:marLeft w:val="0"/>
      <w:marRight w:val="0"/>
      <w:marTop w:val="0"/>
      <w:marBottom w:val="0"/>
      <w:divBdr>
        <w:top w:val="none" w:sz="0" w:space="0" w:color="auto"/>
        <w:left w:val="none" w:sz="0" w:space="0" w:color="auto"/>
        <w:bottom w:val="none" w:sz="0" w:space="0" w:color="auto"/>
        <w:right w:val="none" w:sz="0" w:space="0" w:color="auto"/>
      </w:divBdr>
    </w:div>
    <w:div w:id="61177281">
      <w:bodyDiv w:val="1"/>
      <w:marLeft w:val="0"/>
      <w:marRight w:val="0"/>
      <w:marTop w:val="0"/>
      <w:marBottom w:val="0"/>
      <w:divBdr>
        <w:top w:val="none" w:sz="0" w:space="0" w:color="auto"/>
        <w:left w:val="none" w:sz="0" w:space="0" w:color="auto"/>
        <w:bottom w:val="none" w:sz="0" w:space="0" w:color="auto"/>
        <w:right w:val="none" w:sz="0" w:space="0" w:color="auto"/>
      </w:divBdr>
    </w:div>
    <w:div w:id="62456365">
      <w:bodyDiv w:val="1"/>
      <w:marLeft w:val="0"/>
      <w:marRight w:val="0"/>
      <w:marTop w:val="0"/>
      <w:marBottom w:val="0"/>
      <w:divBdr>
        <w:top w:val="none" w:sz="0" w:space="0" w:color="auto"/>
        <w:left w:val="none" w:sz="0" w:space="0" w:color="auto"/>
        <w:bottom w:val="none" w:sz="0" w:space="0" w:color="auto"/>
        <w:right w:val="none" w:sz="0" w:space="0" w:color="auto"/>
      </w:divBdr>
    </w:div>
    <w:div w:id="65541380">
      <w:bodyDiv w:val="1"/>
      <w:marLeft w:val="0"/>
      <w:marRight w:val="0"/>
      <w:marTop w:val="0"/>
      <w:marBottom w:val="0"/>
      <w:divBdr>
        <w:top w:val="none" w:sz="0" w:space="0" w:color="auto"/>
        <w:left w:val="none" w:sz="0" w:space="0" w:color="auto"/>
        <w:bottom w:val="none" w:sz="0" w:space="0" w:color="auto"/>
        <w:right w:val="none" w:sz="0" w:space="0" w:color="auto"/>
      </w:divBdr>
    </w:div>
    <w:div w:id="67769222">
      <w:bodyDiv w:val="1"/>
      <w:marLeft w:val="0"/>
      <w:marRight w:val="0"/>
      <w:marTop w:val="0"/>
      <w:marBottom w:val="0"/>
      <w:divBdr>
        <w:top w:val="none" w:sz="0" w:space="0" w:color="auto"/>
        <w:left w:val="none" w:sz="0" w:space="0" w:color="auto"/>
        <w:bottom w:val="none" w:sz="0" w:space="0" w:color="auto"/>
        <w:right w:val="none" w:sz="0" w:space="0" w:color="auto"/>
      </w:divBdr>
    </w:div>
    <w:div w:id="74591371">
      <w:bodyDiv w:val="1"/>
      <w:marLeft w:val="0"/>
      <w:marRight w:val="0"/>
      <w:marTop w:val="0"/>
      <w:marBottom w:val="0"/>
      <w:divBdr>
        <w:top w:val="none" w:sz="0" w:space="0" w:color="auto"/>
        <w:left w:val="none" w:sz="0" w:space="0" w:color="auto"/>
        <w:bottom w:val="none" w:sz="0" w:space="0" w:color="auto"/>
        <w:right w:val="none" w:sz="0" w:space="0" w:color="auto"/>
      </w:divBdr>
    </w:div>
    <w:div w:id="76249732">
      <w:bodyDiv w:val="1"/>
      <w:marLeft w:val="0"/>
      <w:marRight w:val="0"/>
      <w:marTop w:val="0"/>
      <w:marBottom w:val="0"/>
      <w:divBdr>
        <w:top w:val="none" w:sz="0" w:space="0" w:color="auto"/>
        <w:left w:val="none" w:sz="0" w:space="0" w:color="auto"/>
        <w:bottom w:val="none" w:sz="0" w:space="0" w:color="auto"/>
        <w:right w:val="none" w:sz="0" w:space="0" w:color="auto"/>
      </w:divBdr>
    </w:div>
    <w:div w:id="78914051">
      <w:bodyDiv w:val="1"/>
      <w:marLeft w:val="0"/>
      <w:marRight w:val="0"/>
      <w:marTop w:val="0"/>
      <w:marBottom w:val="0"/>
      <w:divBdr>
        <w:top w:val="none" w:sz="0" w:space="0" w:color="auto"/>
        <w:left w:val="none" w:sz="0" w:space="0" w:color="auto"/>
        <w:bottom w:val="none" w:sz="0" w:space="0" w:color="auto"/>
        <w:right w:val="none" w:sz="0" w:space="0" w:color="auto"/>
      </w:divBdr>
    </w:div>
    <w:div w:id="81610227">
      <w:bodyDiv w:val="1"/>
      <w:marLeft w:val="0"/>
      <w:marRight w:val="0"/>
      <w:marTop w:val="0"/>
      <w:marBottom w:val="0"/>
      <w:divBdr>
        <w:top w:val="none" w:sz="0" w:space="0" w:color="auto"/>
        <w:left w:val="none" w:sz="0" w:space="0" w:color="auto"/>
        <w:bottom w:val="none" w:sz="0" w:space="0" w:color="auto"/>
        <w:right w:val="none" w:sz="0" w:space="0" w:color="auto"/>
      </w:divBdr>
    </w:div>
    <w:div w:id="82076007">
      <w:bodyDiv w:val="1"/>
      <w:marLeft w:val="0"/>
      <w:marRight w:val="0"/>
      <w:marTop w:val="0"/>
      <w:marBottom w:val="0"/>
      <w:divBdr>
        <w:top w:val="none" w:sz="0" w:space="0" w:color="auto"/>
        <w:left w:val="none" w:sz="0" w:space="0" w:color="auto"/>
        <w:bottom w:val="none" w:sz="0" w:space="0" w:color="auto"/>
        <w:right w:val="none" w:sz="0" w:space="0" w:color="auto"/>
      </w:divBdr>
    </w:div>
    <w:div w:id="83771341">
      <w:bodyDiv w:val="1"/>
      <w:marLeft w:val="0"/>
      <w:marRight w:val="0"/>
      <w:marTop w:val="0"/>
      <w:marBottom w:val="0"/>
      <w:divBdr>
        <w:top w:val="none" w:sz="0" w:space="0" w:color="auto"/>
        <w:left w:val="none" w:sz="0" w:space="0" w:color="auto"/>
        <w:bottom w:val="none" w:sz="0" w:space="0" w:color="auto"/>
        <w:right w:val="none" w:sz="0" w:space="0" w:color="auto"/>
      </w:divBdr>
    </w:div>
    <w:div w:id="85226689">
      <w:bodyDiv w:val="1"/>
      <w:marLeft w:val="0"/>
      <w:marRight w:val="0"/>
      <w:marTop w:val="0"/>
      <w:marBottom w:val="0"/>
      <w:divBdr>
        <w:top w:val="none" w:sz="0" w:space="0" w:color="auto"/>
        <w:left w:val="none" w:sz="0" w:space="0" w:color="auto"/>
        <w:bottom w:val="none" w:sz="0" w:space="0" w:color="auto"/>
        <w:right w:val="none" w:sz="0" w:space="0" w:color="auto"/>
      </w:divBdr>
    </w:div>
    <w:div w:id="86075938">
      <w:bodyDiv w:val="1"/>
      <w:marLeft w:val="0"/>
      <w:marRight w:val="0"/>
      <w:marTop w:val="0"/>
      <w:marBottom w:val="0"/>
      <w:divBdr>
        <w:top w:val="none" w:sz="0" w:space="0" w:color="auto"/>
        <w:left w:val="none" w:sz="0" w:space="0" w:color="auto"/>
        <w:bottom w:val="none" w:sz="0" w:space="0" w:color="auto"/>
        <w:right w:val="none" w:sz="0" w:space="0" w:color="auto"/>
      </w:divBdr>
    </w:div>
    <w:div w:id="87312255">
      <w:bodyDiv w:val="1"/>
      <w:marLeft w:val="0"/>
      <w:marRight w:val="0"/>
      <w:marTop w:val="0"/>
      <w:marBottom w:val="0"/>
      <w:divBdr>
        <w:top w:val="none" w:sz="0" w:space="0" w:color="auto"/>
        <w:left w:val="none" w:sz="0" w:space="0" w:color="auto"/>
        <w:bottom w:val="none" w:sz="0" w:space="0" w:color="auto"/>
        <w:right w:val="none" w:sz="0" w:space="0" w:color="auto"/>
      </w:divBdr>
    </w:div>
    <w:div w:id="88237074">
      <w:bodyDiv w:val="1"/>
      <w:marLeft w:val="0"/>
      <w:marRight w:val="0"/>
      <w:marTop w:val="0"/>
      <w:marBottom w:val="0"/>
      <w:divBdr>
        <w:top w:val="none" w:sz="0" w:space="0" w:color="auto"/>
        <w:left w:val="none" w:sz="0" w:space="0" w:color="auto"/>
        <w:bottom w:val="none" w:sz="0" w:space="0" w:color="auto"/>
        <w:right w:val="none" w:sz="0" w:space="0" w:color="auto"/>
      </w:divBdr>
    </w:div>
    <w:div w:id="89863710">
      <w:bodyDiv w:val="1"/>
      <w:marLeft w:val="0"/>
      <w:marRight w:val="0"/>
      <w:marTop w:val="0"/>
      <w:marBottom w:val="0"/>
      <w:divBdr>
        <w:top w:val="none" w:sz="0" w:space="0" w:color="auto"/>
        <w:left w:val="none" w:sz="0" w:space="0" w:color="auto"/>
        <w:bottom w:val="none" w:sz="0" w:space="0" w:color="auto"/>
        <w:right w:val="none" w:sz="0" w:space="0" w:color="auto"/>
      </w:divBdr>
    </w:div>
    <w:div w:id="92285753">
      <w:bodyDiv w:val="1"/>
      <w:marLeft w:val="0"/>
      <w:marRight w:val="0"/>
      <w:marTop w:val="0"/>
      <w:marBottom w:val="0"/>
      <w:divBdr>
        <w:top w:val="none" w:sz="0" w:space="0" w:color="auto"/>
        <w:left w:val="none" w:sz="0" w:space="0" w:color="auto"/>
        <w:bottom w:val="none" w:sz="0" w:space="0" w:color="auto"/>
        <w:right w:val="none" w:sz="0" w:space="0" w:color="auto"/>
      </w:divBdr>
    </w:div>
    <w:div w:id="95447114">
      <w:bodyDiv w:val="1"/>
      <w:marLeft w:val="0"/>
      <w:marRight w:val="0"/>
      <w:marTop w:val="0"/>
      <w:marBottom w:val="0"/>
      <w:divBdr>
        <w:top w:val="none" w:sz="0" w:space="0" w:color="auto"/>
        <w:left w:val="none" w:sz="0" w:space="0" w:color="auto"/>
        <w:bottom w:val="none" w:sz="0" w:space="0" w:color="auto"/>
        <w:right w:val="none" w:sz="0" w:space="0" w:color="auto"/>
      </w:divBdr>
    </w:div>
    <w:div w:id="99570996">
      <w:bodyDiv w:val="1"/>
      <w:marLeft w:val="0"/>
      <w:marRight w:val="0"/>
      <w:marTop w:val="0"/>
      <w:marBottom w:val="0"/>
      <w:divBdr>
        <w:top w:val="none" w:sz="0" w:space="0" w:color="auto"/>
        <w:left w:val="none" w:sz="0" w:space="0" w:color="auto"/>
        <w:bottom w:val="none" w:sz="0" w:space="0" w:color="auto"/>
        <w:right w:val="none" w:sz="0" w:space="0" w:color="auto"/>
      </w:divBdr>
    </w:div>
    <w:div w:id="100498559">
      <w:bodyDiv w:val="1"/>
      <w:marLeft w:val="0"/>
      <w:marRight w:val="0"/>
      <w:marTop w:val="0"/>
      <w:marBottom w:val="0"/>
      <w:divBdr>
        <w:top w:val="none" w:sz="0" w:space="0" w:color="auto"/>
        <w:left w:val="none" w:sz="0" w:space="0" w:color="auto"/>
        <w:bottom w:val="none" w:sz="0" w:space="0" w:color="auto"/>
        <w:right w:val="none" w:sz="0" w:space="0" w:color="auto"/>
      </w:divBdr>
    </w:div>
    <w:div w:id="103351537">
      <w:bodyDiv w:val="1"/>
      <w:marLeft w:val="0"/>
      <w:marRight w:val="0"/>
      <w:marTop w:val="0"/>
      <w:marBottom w:val="0"/>
      <w:divBdr>
        <w:top w:val="none" w:sz="0" w:space="0" w:color="auto"/>
        <w:left w:val="none" w:sz="0" w:space="0" w:color="auto"/>
        <w:bottom w:val="none" w:sz="0" w:space="0" w:color="auto"/>
        <w:right w:val="none" w:sz="0" w:space="0" w:color="auto"/>
      </w:divBdr>
    </w:div>
    <w:div w:id="103690491">
      <w:bodyDiv w:val="1"/>
      <w:marLeft w:val="0"/>
      <w:marRight w:val="0"/>
      <w:marTop w:val="0"/>
      <w:marBottom w:val="0"/>
      <w:divBdr>
        <w:top w:val="none" w:sz="0" w:space="0" w:color="auto"/>
        <w:left w:val="none" w:sz="0" w:space="0" w:color="auto"/>
        <w:bottom w:val="none" w:sz="0" w:space="0" w:color="auto"/>
        <w:right w:val="none" w:sz="0" w:space="0" w:color="auto"/>
      </w:divBdr>
    </w:div>
    <w:div w:id="103774829">
      <w:bodyDiv w:val="1"/>
      <w:marLeft w:val="0"/>
      <w:marRight w:val="0"/>
      <w:marTop w:val="0"/>
      <w:marBottom w:val="0"/>
      <w:divBdr>
        <w:top w:val="none" w:sz="0" w:space="0" w:color="auto"/>
        <w:left w:val="none" w:sz="0" w:space="0" w:color="auto"/>
        <w:bottom w:val="none" w:sz="0" w:space="0" w:color="auto"/>
        <w:right w:val="none" w:sz="0" w:space="0" w:color="auto"/>
      </w:divBdr>
    </w:div>
    <w:div w:id="106237037">
      <w:bodyDiv w:val="1"/>
      <w:marLeft w:val="0"/>
      <w:marRight w:val="0"/>
      <w:marTop w:val="0"/>
      <w:marBottom w:val="0"/>
      <w:divBdr>
        <w:top w:val="none" w:sz="0" w:space="0" w:color="auto"/>
        <w:left w:val="none" w:sz="0" w:space="0" w:color="auto"/>
        <w:bottom w:val="none" w:sz="0" w:space="0" w:color="auto"/>
        <w:right w:val="none" w:sz="0" w:space="0" w:color="auto"/>
      </w:divBdr>
    </w:div>
    <w:div w:id="108014146">
      <w:bodyDiv w:val="1"/>
      <w:marLeft w:val="0"/>
      <w:marRight w:val="0"/>
      <w:marTop w:val="0"/>
      <w:marBottom w:val="0"/>
      <w:divBdr>
        <w:top w:val="none" w:sz="0" w:space="0" w:color="auto"/>
        <w:left w:val="none" w:sz="0" w:space="0" w:color="auto"/>
        <w:bottom w:val="none" w:sz="0" w:space="0" w:color="auto"/>
        <w:right w:val="none" w:sz="0" w:space="0" w:color="auto"/>
      </w:divBdr>
    </w:div>
    <w:div w:id="112360296">
      <w:bodyDiv w:val="1"/>
      <w:marLeft w:val="0"/>
      <w:marRight w:val="0"/>
      <w:marTop w:val="0"/>
      <w:marBottom w:val="0"/>
      <w:divBdr>
        <w:top w:val="none" w:sz="0" w:space="0" w:color="auto"/>
        <w:left w:val="none" w:sz="0" w:space="0" w:color="auto"/>
        <w:bottom w:val="none" w:sz="0" w:space="0" w:color="auto"/>
        <w:right w:val="none" w:sz="0" w:space="0" w:color="auto"/>
      </w:divBdr>
    </w:div>
    <w:div w:id="112722665">
      <w:bodyDiv w:val="1"/>
      <w:marLeft w:val="0"/>
      <w:marRight w:val="0"/>
      <w:marTop w:val="0"/>
      <w:marBottom w:val="0"/>
      <w:divBdr>
        <w:top w:val="none" w:sz="0" w:space="0" w:color="auto"/>
        <w:left w:val="none" w:sz="0" w:space="0" w:color="auto"/>
        <w:bottom w:val="none" w:sz="0" w:space="0" w:color="auto"/>
        <w:right w:val="none" w:sz="0" w:space="0" w:color="auto"/>
      </w:divBdr>
    </w:div>
    <w:div w:id="113527566">
      <w:bodyDiv w:val="1"/>
      <w:marLeft w:val="0"/>
      <w:marRight w:val="0"/>
      <w:marTop w:val="0"/>
      <w:marBottom w:val="0"/>
      <w:divBdr>
        <w:top w:val="none" w:sz="0" w:space="0" w:color="auto"/>
        <w:left w:val="none" w:sz="0" w:space="0" w:color="auto"/>
        <w:bottom w:val="none" w:sz="0" w:space="0" w:color="auto"/>
        <w:right w:val="none" w:sz="0" w:space="0" w:color="auto"/>
      </w:divBdr>
    </w:div>
    <w:div w:id="114908616">
      <w:bodyDiv w:val="1"/>
      <w:marLeft w:val="0"/>
      <w:marRight w:val="0"/>
      <w:marTop w:val="0"/>
      <w:marBottom w:val="0"/>
      <w:divBdr>
        <w:top w:val="none" w:sz="0" w:space="0" w:color="auto"/>
        <w:left w:val="none" w:sz="0" w:space="0" w:color="auto"/>
        <w:bottom w:val="none" w:sz="0" w:space="0" w:color="auto"/>
        <w:right w:val="none" w:sz="0" w:space="0" w:color="auto"/>
      </w:divBdr>
    </w:div>
    <w:div w:id="117535295">
      <w:bodyDiv w:val="1"/>
      <w:marLeft w:val="0"/>
      <w:marRight w:val="0"/>
      <w:marTop w:val="0"/>
      <w:marBottom w:val="0"/>
      <w:divBdr>
        <w:top w:val="none" w:sz="0" w:space="0" w:color="auto"/>
        <w:left w:val="none" w:sz="0" w:space="0" w:color="auto"/>
        <w:bottom w:val="none" w:sz="0" w:space="0" w:color="auto"/>
        <w:right w:val="none" w:sz="0" w:space="0" w:color="auto"/>
      </w:divBdr>
    </w:div>
    <w:div w:id="117724158">
      <w:bodyDiv w:val="1"/>
      <w:marLeft w:val="0"/>
      <w:marRight w:val="0"/>
      <w:marTop w:val="0"/>
      <w:marBottom w:val="0"/>
      <w:divBdr>
        <w:top w:val="none" w:sz="0" w:space="0" w:color="auto"/>
        <w:left w:val="none" w:sz="0" w:space="0" w:color="auto"/>
        <w:bottom w:val="none" w:sz="0" w:space="0" w:color="auto"/>
        <w:right w:val="none" w:sz="0" w:space="0" w:color="auto"/>
      </w:divBdr>
    </w:div>
    <w:div w:id="118230462">
      <w:bodyDiv w:val="1"/>
      <w:marLeft w:val="0"/>
      <w:marRight w:val="0"/>
      <w:marTop w:val="0"/>
      <w:marBottom w:val="0"/>
      <w:divBdr>
        <w:top w:val="none" w:sz="0" w:space="0" w:color="auto"/>
        <w:left w:val="none" w:sz="0" w:space="0" w:color="auto"/>
        <w:bottom w:val="none" w:sz="0" w:space="0" w:color="auto"/>
        <w:right w:val="none" w:sz="0" w:space="0" w:color="auto"/>
      </w:divBdr>
    </w:div>
    <w:div w:id="123432468">
      <w:bodyDiv w:val="1"/>
      <w:marLeft w:val="0"/>
      <w:marRight w:val="0"/>
      <w:marTop w:val="0"/>
      <w:marBottom w:val="0"/>
      <w:divBdr>
        <w:top w:val="none" w:sz="0" w:space="0" w:color="auto"/>
        <w:left w:val="none" w:sz="0" w:space="0" w:color="auto"/>
        <w:bottom w:val="none" w:sz="0" w:space="0" w:color="auto"/>
        <w:right w:val="none" w:sz="0" w:space="0" w:color="auto"/>
      </w:divBdr>
    </w:div>
    <w:div w:id="132020496">
      <w:bodyDiv w:val="1"/>
      <w:marLeft w:val="0"/>
      <w:marRight w:val="0"/>
      <w:marTop w:val="0"/>
      <w:marBottom w:val="0"/>
      <w:divBdr>
        <w:top w:val="none" w:sz="0" w:space="0" w:color="auto"/>
        <w:left w:val="none" w:sz="0" w:space="0" w:color="auto"/>
        <w:bottom w:val="none" w:sz="0" w:space="0" w:color="auto"/>
        <w:right w:val="none" w:sz="0" w:space="0" w:color="auto"/>
      </w:divBdr>
    </w:div>
    <w:div w:id="132329966">
      <w:bodyDiv w:val="1"/>
      <w:marLeft w:val="0"/>
      <w:marRight w:val="0"/>
      <w:marTop w:val="0"/>
      <w:marBottom w:val="0"/>
      <w:divBdr>
        <w:top w:val="none" w:sz="0" w:space="0" w:color="auto"/>
        <w:left w:val="none" w:sz="0" w:space="0" w:color="auto"/>
        <w:bottom w:val="none" w:sz="0" w:space="0" w:color="auto"/>
        <w:right w:val="none" w:sz="0" w:space="0" w:color="auto"/>
      </w:divBdr>
    </w:div>
    <w:div w:id="134687864">
      <w:bodyDiv w:val="1"/>
      <w:marLeft w:val="0"/>
      <w:marRight w:val="0"/>
      <w:marTop w:val="0"/>
      <w:marBottom w:val="0"/>
      <w:divBdr>
        <w:top w:val="none" w:sz="0" w:space="0" w:color="auto"/>
        <w:left w:val="none" w:sz="0" w:space="0" w:color="auto"/>
        <w:bottom w:val="none" w:sz="0" w:space="0" w:color="auto"/>
        <w:right w:val="none" w:sz="0" w:space="0" w:color="auto"/>
      </w:divBdr>
    </w:div>
    <w:div w:id="136147499">
      <w:bodyDiv w:val="1"/>
      <w:marLeft w:val="0"/>
      <w:marRight w:val="0"/>
      <w:marTop w:val="0"/>
      <w:marBottom w:val="0"/>
      <w:divBdr>
        <w:top w:val="none" w:sz="0" w:space="0" w:color="auto"/>
        <w:left w:val="none" w:sz="0" w:space="0" w:color="auto"/>
        <w:bottom w:val="none" w:sz="0" w:space="0" w:color="auto"/>
        <w:right w:val="none" w:sz="0" w:space="0" w:color="auto"/>
      </w:divBdr>
    </w:div>
    <w:div w:id="137385571">
      <w:bodyDiv w:val="1"/>
      <w:marLeft w:val="0"/>
      <w:marRight w:val="0"/>
      <w:marTop w:val="0"/>
      <w:marBottom w:val="0"/>
      <w:divBdr>
        <w:top w:val="none" w:sz="0" w:space="0" w:color="auto"/>
        <w:left w:val="none" w:sz="0" w:space="0" w:color="auto"/>
        <w:bottom w:val="none" w:sz="0" w:space="0" w:color="auto"/>
        <w:right w:val="none" w:sz="0" w:space="0" w:color="auto"/>
      </w:divBdr>
    </w:div>
    <w:div w:id="143553337">
      <w:bodyDiv w:val="1"/>
      <w:marLeft w:val="0"/>
      <w:marRight w:val="0"/>
      <w:marTop w:val="0"/>
      <w:marBottom w:val="0"/>
      <w:divBdr>
        <w:top w:val="none" w:sz="0" w:space="0" w:color="auto"/>
        <w:left w:val="none" w:sz="0" w:space="0" w:color="auto"/>
        <w:bottom w:val="none" w:sz="0" w:space="0" w:color="auto"/>
        <w:right w:val="none" w:sz="0" w:space="0" w:color="auto"/>
      </w:divBdr>
    </w:div>
    <w:div w:id="144976978">
      <w:bodyDiv w:val="1"/>
      <w:marLeft w:val="0"/>
      <w:marRight w:val="0"/>
      <w:marTop w:val="0"/>
      <w:marBottom w:val="0"/>
      <w:divBdr>
        <w:top w:val="none" w:sz="0" w:space="0" w:color="auto"/>
        <w:left w:val="none" w:sz="0" w:space="0" w:color="auto"/>
        <w:bottom w:val="none" w:sz="0" w:space="0" w:color="auto"/>
        <w:right w:val="none" w:sz="0" w:space="0" w:color="auto"/>
      </w:divBdr>
    </w:div>
    <w:div w:id="146702243">
      <w:bodyDiv w:val="1"/>
      <w:marLeft w:val="0"/>
      <w:marRight w:val="0"/>
      <w:marTop w:val="0"/>
      <w:marBottom w:val="0"/>
      <w:divBdr>
        <w:top w:val="none" w:sz="0" w:space="0" w:color="auto"/>
        <w:left w:val="none" w:sz="0" w:space="0" w:color="auto"/>
        <w:bottom w:val="none" w:sz="0" w:space="0" w:color="auto"/>
        <w:right w:val="none" w:sz="0" w:space="0" w:color="auto"/>
      </w:divBdr>
    </w:div>
    <w:div w:id="147094295">
      <w:bodyDiv w:val="1"/>
      <w:marLeft w:val="0"/>
      <w:marRight w:val="0"/>
      <w:marTop w:val="0"/>
      <w:marBottom w:val="0"/>
      <w:divBdr>
        <w:top w:val="none" w:sz="0" w:space="0" w:color="auto"/>
        <w:left w:val="none" w:sz="0" w:space="0" w:color="auto"/>
        <w:bottom w:val="none" w:sz="0" w:space="0" w:color="auto"/>
        <w:right w:val="none" w:sz="0" w:space="0" w:color="auto"/>
      </w:divBdr>
    </w:div>
    <w:div w:id="147946785">
      <w:bodyDiv w:val="1"/>
      <w:marLeft w:val="0"/>
      <w:marRight w:val="0"/>
      <w:marTop w:val="0"/>
      <w:marBottom w:val="0"/>
      <w:divBdr>
        <w:top w:val="none" w:sz="0" w:space="0" w:color="auto"/>
        <w:left w:val="none" w:sz="0" w:space="0" w:color="auto"/>
        <w:bottom w:val="none" w:sz="0" w:space="0" w:color="auto"/>
        <w:right w:val="none" w:sz="0" w:space="0" w:color="auto"/>
      </w:divBdr>
    </w:div>
    <w:div w:id="150145023">
      <w:bodyDiv w:val="1"/>
      <w:marLeft w:val="0"/>
      <w:marRight w:val="0"/>
      <w:marTop w:val="0"/>
      <w:marBottom w:val="0"/>
      <w:divBdr>
        <w:top w:val="none" w:sz="0" w:space="0" w:color="auto"/>
        <w:left w:val="none" w:sz="0" w:space="0" w:color="auto"/>
        <w:bottom w:val="none" w:sz="0" w:space="0" w:color="auto"/>
        <w:right w:val="none" w:sz="0" w:space="0" w:color="auto"/>
      </w:divBdr>
    </w:div>
    <w:div w:id="155342280">
      <w:bodyDiv w:val="1"/>
      <w:marLeft w:val="0"/>
      <w:marRight w:val="0"/>
      <w:marTop w:val="0"/>
      <w:marBottom w:val="0"/>
      <w:divBdr>
        <w:top w:val="none" w:sz="0" w:space="0" w:color="auto"/>
        <w:left w:val="none" w:sz="0" w:space="0" w:color="auto"/>
        <w:bottom w:val="none" w:sz="0" w:space="0" w:color="auto"/>
        <w:right w:val="none" w:sz="0" w:space="0" w:color="auto"/>
      </w:divBdr>
    </w:div>
    <w:div w:id="160393502">
      <w:bodyDiv w:val="1"/>
      <w:marLeft w:val="0"/>
      <w:marRight w:val="0"/>
      <w:marTop w:val="0"/>
      <w:marBottom w:val="0"/>
      <w:divBdr>
        <w:top w:val="none" w:sz="0" w:space="0" w:color="auto"/>
        <w:left w:val="none" w:sz="0" w:space="0" w:color="auto"/>
        <w:bottom w:val="none" w:sz="0" w:space="0" w:color="auto"/>
        <w:right w:val="none" w:sz="0" w:space="0" w:color="auto"/>
      </w:divBdr>
    </w:div>
    <w:div w:id="160506760">
      <w:bodyDiv w:val="1"/>
      <w:marLeft w:val="0"/>
      <w:marRight w:val="0"/>
      <w:marTop w:val="0"/>
      <w:marBottom w:val="0"/>
      <w:divBdr>
        <w:top w:val="none" w:sz="0" w:space="0" w:color="auto"/>
        <w:left w:val="none" w:sz="0" w:space="0" w:color="auto"/>
        <w:bottom w:val="none" w:sz="0" w:space="0" w:color="auto"/>
        <w:right w:val="none" w:sz="0" w:space="0" w:color="auto"/>
      </w:divBdr>
    </w:div>
    <w:div w:id="163588687">
      <w:bodyDiv w:val="1"/>
      <w:marLeft w:val="0"/>
      <w:marRight w:val="0"/>
      <w:marTop w:val="0"/>
      <w:marBottom w:val="0"/>
      <w:divBdr>
        <w:top w:val="none" w:sz="0" w:space="0" w:color="auto"/>
        <w:left w:val="none" w:sz="0" w:space="0" w:color="auto"/>
        <w:bottom w:val="none" w:sz="0" w:space="0" w:color="auto"/>
        <w:right w:val="none" w:sz="0" w:space="0" w:color="auto"/>
      </w:divBdr>
    </w:div>
    <w:div w:id="168105167">
      <w:bodyDiv w:val="1"/>
      <w:marLeft w:val="0"/>
      <w:marRight w:val="0"/>
      <w:marTop w:val="0"/>
      <w:marBottom w:val="0"/>
      <w:divBdr>
        <w:top w:val="none" w:sz="0" w:space="0" w:color="auto"/>
        <w:left w:val="none" w:sz="0" w:space="0" w:color="auto"/>
        <w:bottom w:val="none" w:sz="0" w:space="0" w:color="auto"/>
        <w:right w:val="none" w:sz="0" w:space="0" w:color="auto"/>
      </w:divBdr>
    </w:div>
    <w:div w:id="171379731">
      <w:bodyDiv w:val="1"/>
      <w:marLeft w:val="0"/>
      <w:marRight w:val="0"/>
      <w:marTop w:val="0"/>
      <w:marBottom w:val="0"/>
      <w:divBdr>
        <w:top w:val="none" w:sz="0" w:space="0" w:color="auto"/>
        <w:left w:val="none" w:sz="0" w:space="0" w:color="auto"/>
        <w:bottom w:val="none" w:sz="0" w:space="0" w:color="auto"/>
        <w:right w:val="none" w:sz="0" w:space="0" w:color="auto"/>
      </w:divBdr>
    </w:div>
    <w:div w:id="172230269">
      <w:bodyDiv w:val="1"/>
      <w:marLeft w:val="0"/>
      <w:marRight w:val="0"/>
      <w:marTop w:val="0"/>
      <w:marBottom w:val="0"/>
      <w:divBdr>
        <w:top w:val="none" w:sz="0" w:space="0" w:color="auto"/>
        <w:left w:val="none" w:sz="0" w:space="0" w:color="auto"/>
        <w:bottom w:val="none" w:sz="0" w:space="0" w:color="auto"/>
        <w:right w:val="none" w:sz="0" w:space="0" w:color="auto"/>
      </w:divBdr>
    </w:div>
    <w:div w:id="172453960">
      <w:bodyDiv w:val="1"/>
      <w:marLeft w:val="0"/>
      <w:marRight w:val="0"/>
      <w:marTop w:val="0"/>
      <w:marBottom w:val="0"/>
      <w:divBdr>
        <w:top w:val="none" w:sz="0" w:space="0" w:color="auto"/>
        <w:left w:val="none" w:sz="0" w:space="0" w:color="auto"/>
        <w:bottom w:val="none" w:sz="0" w:space="0" w:color="auto"/>
        <w:right w:val="none" w:sz="0" w:space="0" w:color="auto"/>
      </w:divBdr>
    </w:div>
    <w:div w:id="176307471">
      <w:bodyDiv w:val="1"/>
      <w:marLeft w:val="0"/>
      <w:marRight w:val="0"/>
      <w:marTop w:val="0"/>
      <w:marBottom w:val="0"/>
      <w:divBdr>
        <w:top w:val="none" w:sz="0" w:space="0" w:color="auto"/>
        <w:left w:val="none" w:sz="0" w:space="0" w:color="auto"/>
        <w:bottom w:val="none" w:sz="0" w:space="0" w:color="auto"/>
        <w:right w:val="none" w:sz="0" w:space="0" w:color="auto"/>
      </w:divBdr>
    </w:div>
    <w:div w:id="178274724">
      <w:bodyDiv w:val="1"/>
      <w:marLeft w:val="0"/>
      <w:marRight w:val="0"/>
      <w:marTop w:val="0"/>
      <w:marBottom w:val="0"/>
      <w:divBdr>
        <w:top w:val="none" w:sz="0" w:space="0" w:color="auto"/>
        <w:left w:val="none" w:sz="0" w:space="0" w:color="auto"/>
        <w:bottom w:val="none" w:sz="0" w:space="0" w:color="auto"/>
        <w:right w:val="none" w:sz="0" w:space="0" w:color="auto"/>
      </w:divBdr>
    </w:div>
    <w:div w:id="179706383">
      <w:bodyDiv w:val="1"/>
      <w:marLeft w:val="0"/>
      <w:marRight w:val="0"/>
      <w:marTop w:val="0"/>
      <w:marBottom w:val="0"/>
      <w:divBdr>
        <w:top w:val="none" w:sz="0" w:space="0" w:color="auto"/>
        <w:left w:val="none" w:sz="0" w:space="0" w:color="auto"/>
        <w:bottom w:val="none" w:sz="0" w:space="0" w:color="auto"/>
        <w:right w:val="none" w:sz="0" w:space="0" w:color="auto"/>
      </w:divBdr>
    </w:div>
    <w:div w:id="179784099">
      <w:bodyDiv w:val="1"/>
      <w:marLeft w:val="0"/>
      <w:marRight w:val="0"/>
      <w:marTop w:val="0"/>
      <w:marBottom w:val="0"/>
      <w:divBdr>
        <w:top w:val="none" w:sz="0" w:space="0" w:color="auto"/>
        <w:left w:val="none" w:sz="0" w:space="0" w:color="auto"/>
        <w:bottom w:val="none" w:sz="0" w:space="0" w:color="auto"/>
        <w:right w:val="none" w:sz="0" w:space="0" w:color="auto"/>
      </w:divBdr>
    </w:div>
    <w:div w:id="183985813">
      <w:bodyDiv w:val="1"/>
      <w:marLeft w:val="0"/>
      <w:marRight w:val="0"/>
      <w:marTop w:val="0"/>
      <w:marBottom w:val="0"/>
      <w:divBdr>
        <w:top w:val="none" w:sz="0" w:space="0" w:color="auto"/>
        <w:left w:val="none" w:sz="0" w:space="0" w:color="auto"/>
        <w:bottom w:val="none" w:sz="0" w:space="0" w:color="auto"/>
        <w:right w:val="none" w:sz="0" w:space="0" w:color="auto"/>
      </w:divBdr>
    </w:div>
    <w:div w:id="186524637">
      <w:bodyDiv w:val="1"/>
      <w:marLeft w:val="0"/>
      <w:marRight w:val="0"/>
      <w:marTop w:val="0"/>
      <w:marBottom w:val="0"/>
      <w:divBdr>
        <w:top w:val="none" w:sz="0" w:space="0" w:color="auto"/>
        <w:left w:val="none" w:sz="0" w:space="0" w:color="auto"/>
        <w:bottom w:val="none" w:sz="0" w:space="0" w:color="auto"/>
        <w:right w:val="none" w:sz="0" w:space="0" w:color="auto"/>
      </w:divBdr>
    </w:div>
    <w:div w:id="191496903">
      <w:bodyDiv w:val="1"/>
      <w:marLeft w:val="0"/>
      <w:marRight w:val="0"/>
      <w:marTop w:val="0"/>
      <w:marBottom w:val="0"/>
      <w:divBdr>
        <w:top w:val="none" w:sz="0" w:space="0" w:color="auto"/>
        <w:left w:val="none" w:sz="0" w:space="0" w:color="auto"/>
        <w:bottom w:val="none" w:sz="0" w:space="0" w:color="auto"/>
        <w:right w:val="none" w:sz="0" w:space="0" w:color="auto"/>
      </w:divBdr>
    </w:div>
    <w:div w:id="191958870">
      <w:bodyDiv w:val="1"/>
      <w:marLeft w:val="0"/>
      <w:marRight w:val="0"/>
      <w:marTop w:val="0"/>
      <w:marBottom w:val="0"/>
      <w:divBdr>
        <w:top w:val="none" w:sz="0" w:space="0" w:color="auto"/>
        <w:left w:val="none" w:sz="0" w:space="0" w:color="auto"/>
        <w:bottom w:val="none" w:sz="0" w:space="0" w:color="auto"/>
        <w:right w:val="none" w:sz="0" w:space="0" w:color="auto"/>
      </w:divBdr>
    </w:div>
    <w:div w:id="195899139">
      <w:bodyDiv w:val="1"/>
      <w:marLeft w:val="0"/>
      <w:marRight w:val="0"/>
      <w:marTop w:val="0"/>
      <w:marBottom w:val="0"/>
      <w:divBdr>
        <w:top w:val="none" w:sz="0" w:space="0" w:color="auto"/>
        <w:left w:val="none" w:sz="0" w:space="0" w:color="auto"/>
        <w:bottom w:val="none" w:sz="0" w:space="0" w:color="auto"/>
        <w:right w:val="none" w:sz="0" w:space="0" w:color="auto"/>
      </w:divBdr>
    </w:div>
    <w:div w:id="197595160">
      <w:bodyDiv w:val="1"/>
      <w:marLeft w:val="0"/>
      <w:marRight w:val="0"/>
      <w:marTop w:val="0"/>
      <w:marBottom w:val="0"/>
      <w:divBdr>
        <w:top w:val="none" w:sz="0" w:space="0" w:color="auto"/>
        <w:left w:val="none" w:sz="0" w:space="0" w:color="auto"/>
        <w:bottom w:val="none" w:sz="0" w:space="0" w:color="auto"/>
        <w:right w:val="none" w:sz="0" w:space="0" w:color="auto"/>
      </w:divBdr>
    </w:div>
    <w:div w:id="197938680">
      <w:bodyDiv w:val="1"/>
      <w:marLeft w:val="0"/>
      <w:marRight w:val="0"/>
      <w:marTop w:val="0"/>
      <w:marBottom w:val="0"/>
      <w:divBdr>
        <w:top w:val="none" w:sz="0" w:space="0" w:color="auto"/>
        <w:left w:val="none" w:sz="0" w:space="0" w:color="auto"/>
        <w:bottom w:val="none" w:sz="0" w:space="0" w:color="auto"/>
        <w:right w:val="none" w:sz="0" w:space="0" w:color="auto"/>
      </w:divBdr>
    </w:div>
    <w:div w:id="199052819">
      <w:bodyDiv w:val="1"/>
      <w:marLeft w:val="0"/>
      <w:marRight w:val="0"/>
      <w:marTop w:val="0"/>
      <w:marBottom w:val="0"/>
      <w:divBdr>
        <w:top w:val="none" w:sz="0" w:space="0" w:color="auto"/>
        <w:left w:val="none" w:sz="0" w:space="0" w:color="auto"/>
        <w:bottom w:val="none" w:sz="0" w:space="0" w:color="auto"/>
        <w:right w:val="none" w:sz="0" w:space="0" w:color="auto"/>
      </w:divBdr>
    </w:div>
    <w:div w:id="199824496">
      <w:bodyDiv w:val="1"/>
      <w:marLeft w:val="0"/>
      <w:marRight w:val="0"/>
      <w:marTop w:val="0"/>
      <w:marBottom w:val="0"/>
      <w:divBdr>
        <w:top w:val="none" w:sz="0" w:space="0" w:color="auto"/>
        <w:left w:val="none" w:sz="0" w:space="0" w:color="auto"/>
        <w:bottom w:val="none" w:sz="0" w:space="0" w:color="auto"/>
        <w:right w:val="none" w:sz="0" w:space="0" w:color="auto"/>
      </w:divBdr>
    </w:div>
    <w:div w:id="200363046">
      <w:bodyDiv w:val="1"/>
      <w:marLeft w:val="0"/>
      <w:marRight w:val="0"/>
      <w:marTop w:val="0"/>
      <w:marBottom w:val="0"/>
      <w:divBdr>
        <w:top w:val="none" w:sz="0" w:space="0" w:color="auto"/>
        <w:left w:val="none" w:sz="0" w:space="0" w:color="auto"/>
        <w:bottom w:val="none" w:sz="0" w:space="0" w:color="auto"/>
        <w:right w:val="none" w:sz="0" w:space="0" w:color="auto"/>
      </w:divBdr>
    </w:div>
    <w:div w:id="200746997">
      <w:bodyDiv w:val="1"/>
      <w:marLeft w:val="0"/>
      <w:marRight w:val="0"/>
      <w:marTop w:val="0"/>
      <w:marBottom w:val="0"/>
      <w:divBdr>
        <w:top w:val="none" w:sz="0" w:space="0" w:color="auto"/>
        <w:left w:val="none" w:sz="0" w:space="0" w:color="auto"/>
        <w:bottom w:val="none" w:sz="0" w:space="0" w:color="auto"/>
        <w:right w:val="none" w:sz="0" w:space="0" w:color="auto"/>
      </w:divBdr>
    </w:div>
    <w:div w:id="200896405">
      <w:bodyDiv w:val="1"/>
      <w:marLeft w:val="0"/>
      <w:marRight w:val="0"/>
      <w:marTop w:val="0"/>
      <w:marBottom w:val="0"/>
      <w:divBdr>
        <w:top w:val="none" w:sz="0" w:space="0" w:color="auto"/>
        <w:left w:val="none" w:sz="0" w:space="0" w:color="auto"/>
        <w:bottom w:val="none" w:sz="0" w:space="0" w:color="auto"/>
        <w:right w:val="none" w:sz="0" w:space="0" w:color="auto"/>
      </w:divBdr>
    </w:div>
    <w:div w:id="201752251">
      <w:bodyDiv w:val="1"/>
      <w:marLeft w:val="0"/>
      <w:marRight w:val="0"/>
      <w:marTop w:val="0"/>
      <w:marBottom w:val="0"/>
      <w:divBdr>
        <w:top w:val="none" w:sz="0" w:space="0" w:color="auto"/>
        <w:left w:val="none" w:sz="0" w:space="0" w:color="auto"/>
        <w:bottom w:val="none" w:sz="0" w:space="0" w:color="auto"/>
        <w:right w:val="none" w:sz="0" w:space="0" w:color="auto"/>
      </w:divBdr>
    </w:div>
    <w:div w:id="205991791">
      <w:bodyDiv w:val="1"/>
      <w:marLeft w:val="0"/>
      <w:marRight w:val="0"/>
      <w:marTop w:val="0"/>
      <w:marBottom w:val="0"/>
      <w:divBdr>
        <w:top w:val="none" w:sz="0" w:space="0" w:color="auto"/>
        <w:left w:val="none" w:sz="0" w:space="0" w:color="auto"/>
        <w:bottom w:val="none" w:sz="0" w:space="0" w:color="auto"/>
        <w:right w:val="none" w:sz="0" w:space="0" w:color="auto"/>
      </w:divBdr>
    </w:div>
    <w:div w:id="210074323">
      <w:bodyDiv w:val="1"/>
      <w:marLeft w:val="0"/>
      <w:marRight w:val="0"/>
      <w:marTop w:val="0"/>
      <w:marBottom w:val="0"/>
      <w:divBdr>
        <w:top w:val="none" w:sz="0" w:space="0" w:color="auto"/>
        <w:left w:val="none" w:sz="0" w:space="0" w:color="auto"/>
        <w:bottom w:val="none" w:sz="0" w:space="0" w:color="auto"/>
        <w:right w:val="none" w:sz="0" w:space="0" w:color="auto"/>
      </w:divBdr>
    </w:div>
    <w:div w:id="218832051">
      <w:bodyDiv w:val="1"/>
      <w:marLeft w:val="0"/>
      <w:marRight w:val="0"/>
      <w:marTop w:val="0"/>
      <w:marBottom w:val="0"/>
      <w:divBdr>
        <w:top w:val="none" w:sz="0" w:space="0" w:color="auto"/>
        <w:left w:val="none" w:sz="0" w:space="0" w:color="auto"/>
        <w:bottom w:val="none" w:sz="0" w:space="0" w:color="auto"/>
        <w:right w:val="none" w:sz="0" w:space="0" w:color="auto"/>
      </w:divBdr>
    </w:div>
    <w:div w:id="219174262">
      <w:bodyDiv w:val="1"/>
      <w:marLeft w:val="0"/>
      <w:marRight w:val="0"/>
      <w:marTop w:val="0"/>
      <w:marBottom w:val="0"/>
      <w:divBdr>
        <w:top w:val="none" w:sz="0" w:space="0" w:color="auto"/>
        <w:left w:val="none" w:sz="0" w:space="0" w:color="auto"/>
        <w:bottom w:val="none" w:sz="0" w:space="0" w:color="auto"/>
        <w:right w:val="none" w:sz="0" w:space="0" w:color="auto"/>
      </w:divBdr>
    </w:div>
    <w:div w:id="219682558">
      <w:bodyDiv w:val="1"/>
      <w:marLeft w:val="0"/>
      <w:marRight w:val="0"/>
      <w:marTop w:val="0"/>
      <w:marBottom w:val="0"/>
      <w:divBdr>
        <w:top w:val="none" w:sz="0" w:space="0" w:color="auto"/>
        <w:left w:val="none" w:sz="0" w:space="0" w:color="auto"/>
        <w:bottom w:val="none" w:sz="0" w:space="0" w:color="auto"/>
        <w:right w:val="none" w:sz="0" w:space="0" w:color="auto"/>
      </w:divBdr>
    </w:div>
    <w:div w:id="221062194">
      <w:bodyDiv w:val="1"/>
      <w:marLeft w:val="0"/>
      <w:marRight w:val="0"/>
      <w:marTop w:val="0"/>
      <w:marBottom w:val="0"/>
      <w:divBdr>
        <w:top w:val="none" w:sz="0" w:space="0" w:color="auto"/>
        <w:left w:val="none" w:sz="0" w:space="0" w:color="auto"/>
        <w:bottom w:val="none" w:sz="0" w:space="0" w:color="auto"/>
        <w:right w:val="none" w:sz="0" w:space="0" w:color="auto"/>
      </w:divBdr>
    </w:div>
    <w:div w:id="223953711">
      <w:bodyDiv w:val="1"/>
      <w:marLeft w:val="0"/>
      <w:marRight w:val="0"/>
      <w:marTop w:val="0"/>
      <w:marBottom w:val="0"/>
      <w:divBdr>
        <w:top w:val="none" w:sz="0" w:space="0" w:color="auto"/>
        <w:left w:val="none" w:sz="0" w:space="0" w:color="auto"/>
        <w:bottom w:val="none" w:sz="0" w:space="0" w:color="auto"/>
        <w:right w:val="none" w:sz="0" w:space="0" w:color="auto"/>
      </w:divBdr>
    </w:div>
    <w:div w:id="226308620">
      <w:bodyDiv w:val="1"/>
      <w:marLeft w:val="0"/>
      <w:marRight w:val="0"/>
      <w:marTop w:val="0"/>
      <w:marBottom w:val="0"/>
      <w:divBdr>
        <w:top w:val="none" w:sz="0" w:space="0" w:color="auto"/>
        <w:left w:val="none" w:sz="0" w:space="0" w:color="auto"/>
        <w:bottom w:val="none" w:sz="0" w:space="0" w:color="auto"/>
        <w:right w:val="none" w:sz="0" w:space="0" w:color="auto"/>
      </w:divBdr>
    </w:div>
    <w:div w:id="229074308">
      <w:bodyDiv w:val="1"/>
      <w:marLeft w:val="0"/>
      <w:marRight w:val="0"/>
      <w:marTop w:val="0"/>
      <w:marBottom w:val="0"/>
      <w:divBdr>
        <w:top w:val="none" w:sz="0" w:space="0" w:color="auto"/>
        <w:left w:val="none" w:sz="0" w:space="0" w:color="auto"/>
        <w:bottom w:val="none" w:sz="0" w:space="0" w:color="auto"/>
        <w:right w:val="none" w:sz="0" w:space="0" w:color="auto"/>
      </w:divBdr>
    </w:div>
    <w:div w:id="229537587">
      <w:bodyDiv w:val="1"/>
      <w:marLeft w:val="0"/>
      <w:marRight w:val="0"/>
      <w:marTop w:val="0"/>
      <w:marBottom w:val="0"/>
      <w:divBdr>
        <w:top w:val="none" w:sz="0" w:space="0" w:color="auto"/>
        <w:left w:val="none" w:sz="0" w:space="0" w:color="auto"/>
        <w:bottom w:val="none" w:sz="0" w:space="0" w:color="auto"/>
        <w:right w:val="none" w:sz="0" w:space="0" w:color="auto"/>
      </w:divBdr>
    </w:div>
    <w:div w:id="233247313">
      <w:bodyDiv w:val="1"/>
      <w:marLeft w:val="0"/>
      <w:marRight w:val="0"/>
      <w:marTop w:val="0"/>
      <w:marBottom w:val="0"/>
      <w:divBdr>
        <w:top w:val="none" w:sz="0" w:space="0" w:color="auto"/>
        <w:left w:val="none" w:sz="0" w:space="0" w:color="auto"/>
        <w:bottom w:val="none" w:sz="0" w:space="0" w:color="auto"/>
        <w:right w:val="none" w:sz="0" w:space="0" w:color="auto"/>
      </w:divBdr>
    </w:div>
    <w:div w:id="234241144">
      <w:bodyDiv w:val="1"/>
      <w:marLeft w:val="0"/>
      <w:marRight w:val="0"/>
      <w:marTop w:val="0"/>
      <w:marBottom w:val="0"/>
      <w:divBdr>
        <w:top w:val="none" w:sz="0" w:space="0" w:color="auto"/>
        <w:left w:val="none" w:sz="0" w:space="0" w:color="auto"/>
        <w:bottom w:val="none" w:sz="0" w:space="0" w:color="auto"/>
        <w:right w:val="none" w:sz="0" w:space="0" w:color="auto"/>
      </w:divBdr>
    </w:div>
    <w:div w:id="237205499">
      <w:bodyDiv w:val="1"/>
      <w:marLeft w:val="0"/>
      <w:marRight w:val="0"/>
      <w:marTop w:val="0"/>
      <w:marBottom w:val="0"/>
      <w:divBdr>
        <w:top w:val="none" w:sz="0" w:space="0" w:color="auto"/>
        <w:left w:val="none" w:sz="0" w:space="0" w:color="auto"/>
        <w:bottom w:val="none" w:sz="0" w:space="0" w:color="auto"/>
        <w:right w:val="none" w:sz="0" w:space="0" w:color="auto"/>
      </w:divBdr>
    </w:div>
    <w:div w:id="239367900">
      <w:bodyDiv w:val="1"/>
      <w:marLeft w:val="0"/>
      <w:marRight w:val="0"/>
      <w:marTop w:val="0"/>
      <w:marBottom w:val="0"/>
      <w:divBdr>
        <w:top w:val="none" w:sz="0" w:space="0" w:color="auto"/>
        <w:left w:val="none" w:sz="0" w:space="0" w:color="auto"/>
        <w:bottom w:val="none" w:sz="0" w:space="0" w:color="auto"/>
        <w:right w:val="none" w:sz="0" w:space="0" w:color="auto"/>
      </w:divBdr>
    </w:div>
    <w:div w:id="241834719">
      <w:bodyDiv w:val="1"/>
      <w:marLeft w:val="0"/>
      <w:marRight w:val="0"/>
      <w:marTop w:val="0"/>
      <w:marBottom w:val="0"/>
      <w:divBdr>
        <w:top w:val="none" w:sz="0" w:space="0" w:color="auto"/>
        <w:left w:val="none" w:sz="0" w:space="0" w:color="auto"/>
        <w:bottom w:val="none" w:sz="0" w:space="0" w:color="auto"/>
        <w:right w:val="none" w:sz="0" w:space="0" w:color="auto"/>
      </w:divBdr>
    </w:div>
    <w:div w:id="242489300">
      <w:bodyDiv w:val="1"/>
      <w:marLeft w:val="0"/>
      <w:marRight w:val="0"/>
      <w:marTop w:val="0"/>
      <w:marBottom w:val="0"/>
      <w:divBdr>
        <w:top w:val="none" w:sz="0" w:space="0" w:color="auto"/>
        <w:left w:val="none" w:sz="0" w:space="0" w:color="auto"/>
        <w:bottom w:val="none" w:sz="0" w:space="0" w:color="auto"/>
        <w:right w:val="none" w:sz="0" w:space="0" w:color="auto"/>
      </w:divBdr>
    </w:div>
    <w:div w:id="242496450">
      <w:bodyDiv w:val="1"/>
      <w:marLeft w:val="0"/>
      <w:marRight w:val="0"/>
      <w:marTop w:val="0"/>
      <w:marBottom w:val="0"/>
      <w:divBdr>
        <w:top w:val="none" w:sz="0" w:space="0" w:color="auto"/>
        <w:left w:val="none" w:sz="0" w:space="0" w:color="auto"/>
        <w:bottom w:val="none" w:sz="0" w:space="0" w:color="auto"/>
        <w:right w:val="none" w:sz="0" w:space="0" w:color="auto"/>
      </w:divBdr>
    </w:div>
    <w:div w:id="243299245">
      <w:bodyDiv w:val="1"/>
      <w:marLeft w:val="0"/>
      <w:marRight w:val="0"/>
      <w:marTop w:val="0"/>
      <w:marBottom w:val="0"/>
      <w:divBdr>
        <w:top w:val="none" w:sz="0" w:space="0" w:color="auto"/>
        <w:left w:val="none" w:sz="0" w:space="0" w:color="auto"/>
        <w:bottom w:val="none" w:sz="0" w:space="0" w:color="auto"/>
        <w:right w:val="none" w:sz="0" w:space="0" w:color="auto"/>
      </w:divBdr>
    </w:div>
    <w:div w:id="250941846">
      <w:bodyDiv w:val="1"/>
      <w:marLeft w:val="0"/>
      <w:marRight w:val="0"/>
      <w:marTop w:val="0"/>
      <w:marBottom w:val="0"/>
      <w:divBdr>
        <w:top w:val="none" w:sz="0" w:space="0" w:color="auto"/>
        <w:left w:val="none" w:sz="0" w:space="0" w:color="auto"/>
        <w:bottom w:val="none" w:sz="0" w:space="0" w:color="auto"/>
        <w:right w:val="none" w:sz="0" w:space="0" w:color="auto"/>
      </w:divBdr>
    </w:div>
    <w:div w:id="251595092">
      <w:bodyDiv w:val="1"/>
      <w:marLeft w:val="0"/>
      <w:marRight w:val="0"/>
      <w:marTop w:val="0"/>
      <w:marBottom w:val="0"/>
      <w:divBdr>
        <w:top w:val="none" w:sz="0" w:space="0" w:color="auto"/>
        <w:left w:val="none" w:sz="0" w:space="0" w:color="auto"/>
        <w:bottom w:val="none" w:sz="0" w:space="0" w:color="auto"/>
        <w:right w:val="none" w:sz="0" w:space="0" w:color="auto"/>
      </w:divBdr>
    </w:div>
    <w:div w:id="252513727">
      <w:bodyDiv w:val="1"/>
      <w:marLeft w:val="0"/>
      <w:marRight w:val="0"/>
      <w:marTop w:val="0"/>
      <w:marBottom w:val="0"/>
      <w:divBdr>
        <w:top w:val="none" w:sz="0" w:space="0" w:color="auto"/>
        <w:left w:val="none" w:sz="0" w:space="0" w:color="auto"/>
        <w:bottom w:val="none" w:sz="0" w:space="0" w:color="auto"/>
        <w:right w:val="none" w:sz="0" w:space="0" w:color="auto"/>
      </w:divBdr>
    </w:div>
    <w:div w:id="253055955">
      <w:bodyDiv w:val="1"/>
      <w:marLeft w:val="0"/>
      <w:marRight w:val="0"/>
      <w:marTop w:val="0"/>
      <w:marBottom w:val="0"/>
      <w:divBdr>
        <w:top w:val="none" w:sz="0" w:space="0" w:color="auto"/>
        <w:left w:val="none" w:sz="0" w:space="0" w:color="auto"/>
        <w:bottom w:val="none" w:sz="0" w:space="0" w:color="auto"/>
        <w:right w:val="none" w:sz="0" w:space="0" w:color="auto"/>
      </w:divBdr>
    </w:div>
    <w:div w:id="258373197">
      <w:bodyDiv w:val="1"/>
      <w:marLeft w:val="0"/>
      <w:marRight w:val="0"/>
      <w:marTop w:val="0"/>
      <w:marBottom w:val="0"/>
      <w:divBdr>
        <w:top w:val="none" w:sz="0" w:space="0" w:color="auto"/>
        <w:left w:val="none" w:sz="0" w:space="0" w:color="auto"/>
        <w:bottom w:val="none" w:sz="0" w:space="0" w:color="auto"/>
        <w:right w:val="none" w:sz="0" w:space="0" w:color="auto"/>
      </w:divBdr>
    </w:div>
    <w:div w:id="260257320">
      <w:bodyDiv w:val="1"/>
      <w:marLeft w:val="0"/>
      <w:marRight w:val="0"/>
      <w:marTop w:val="0"/>
      <w:marBottom w:val="0"/>
      <w:divBdr>
        <w:top w:val="none" w:sz="0" w:space="0" w:color="auto"/>
        <w:left w:val="none" w:sz="0" w:space="0" w:color="auto"/>
        <w:bottom w:val="none" w:sz="0" w:space="0" w:color="auto"/>
        <w:right w:val="none" w:sz="0" w:space="0" w:color="auto"/>
      </w:divBdr>
    </w:div>
    <w:div w:id="262037945">
      <w:bodyDiv w:val="1"/>
      <w:marLeft w:val="0"/>
      <w:marRight w:val="0"/>
      <w:marTop w:val="0"/>
      <w:marBottom w:val="0"/>
      <w:divBdr>
        <w:top w:val="none" w:sz="0" w:space="0" w:color="auto"/>
        <w:left w:val="none" w:sz="0" w:space="0" w:color="auto"/>
        <w:bottom w:val="none" w:sz="0" w:space="0" w:color="auto"/>
        <w:right w:val="none" w:sz="0" w:space="0" w:color="auto"/>
      </w:divBdr>
    </w:div>
    <w:div w:id="262615639">
      <w:bodyDiv w:val="1"/>
      <w:marLeft w:val="0"/>
      <w:marRight w:val="0"/>
      <w:marTop w:val="0"/>
      <w:marBottom w:val="0"/>
      <w:divBdr>
        <w:top w:val="none" w:sz="0" w:space="0" w:color="auto"/>
        <w:left w:val="none" w:sz="0" w:space="0" w:color="auto"/>
        <w:bottom w:val="none" w:sz="0" w:space="0" w:color="auto"/>
        <w:right w:val="none" w:sz="0" w:space="0" w:color="auto"/>
      </w:divBdr>
    </w:div>
    <w:div w:id="262809016">
      <w:bodyDiv w:val="1"/>
      <w:marLeft w:val="0"/>
      <w:marRight w:val="0"/>
      <w:marTop w:val="0"/>
      <w:marBottom w:val="0"/>
      <w:divBdr>
        <w:top w:val="none" w:sz="0" w:space="0" w:color="auto"/>
        <w:left w:val="none" w:sz="0" w:space="0" w:color="auto"/>
        <w:bottom w:val="none" w:sz="0" w:space="0" w:color="auto"/>
        <w:right w:val="none" w:sz="0" w:space="0" w:color="auto"/>
      </w:divBdr>
    </w:div>
    <w:div w:id="263539319">
      <w:bodyDiv w:val="1"/>
      <w:marLeft w:val="0"/>
      <w:marRight w:val="0"/>
      <w:marTop w:val="0"/>
      <w:marBottom w:val="0"/>
      <w:divBdr>
        <w:top w:val="none" w:sz="0" w:space="0" w:color="auto"/>
        <w:left w:val="none" w:sz="0" w:space="0" w:color="auto"/>
        <w:bottom w:val="none" w:sz="0" w:space="0" w:color="auto"/>
        <w:right w:val="none" w:sz="0" w:space="0" w:color="auto"/>
      </w:divBdr>
    </w:div>
    <w:div w:id="264970546">
      <w:bodyDiv w:val="1"/>
      <w:marLeft w:val="0"/>
      <w:marRight w:val="0"/>
      <w:marTop w:val="0"/>
      <w:marBottom w:val="0"/>
      <w:divBdr>
        <w:top w:val="none" w:sz="0" w:space="0" w:color="auto"/>
        <w:left w:val="none" w:sz="0" w:space="0" w:color="auto"/>
        <w:bottom w:val="none" w:sz="0" w:space="0" w:color="auto"/>
        <w:right w:val="none" w:sz="0" w:space="0" w:color="auto"/>
      </w:divBdr>
    </w:div>
    <w:div w:id="280187812">
      <w:bodyDiv w:val="1"/>
      <w:marLeft w:val="0"/>
      <w:marRight w:val="0"/>
      <w:marTop w:val="0"/>
      <w:marBottom w:val="0"/>
      <w:divBdr>
        <w:top w:val="none" w:sz="0" w:space="0" w:color="auto"/>
        <w:left w:val="none" w:sz="0" w:space="0" w:color="auto"/>
        <w:bottom w:val="none" w:sz="0" w:space="0" w:color="auto"/>
        <w:right w:val="none" w:sz="0" w:space="0" w:color="auto"/>
      </w:divBdr>
    </w:div>
    <w:div w:id="281041364">
      <w:bodyDiv w:val="1"/>
      <w:marLeft w:val="0"/>
      <w:marRight w:val="0"/>
      <w:marTop w:val="0"/>
      <w:marBottom w:val="0"/>
      <w:divBdr>
        <w:top w:val="none" w:sz="0" w:space="0" w:color="auto"/>
        <w:left w:val="none" w:sz="0" w:space="0" w:color="auto"/>
        <w:bottom w:val="none" w:sz="0" w:space="0" w:color="auto"/>
        <w:right w:val="none" w:sz="0" w:space="0" w:color="auto"/>
      </w:divBdr>
    </w:div>
    <w:div w:id="283776519">
      <w:bodyDiv w:val="1"/>
      <w:marLeft w:val="0"/>
      <w:marRight w:val="0"/>
      <w:marTop w:val="0"/>
      <w:marBottom w:val="0"/>
      <w:divBdr>
        <w:top w:val="none" w:sz="0" w:space="0" w:color="auto"/>
        <w:left w:val="none" w:sz="0" w:space="0" w:color="auto"/>
        <w:bottom w:val="none" w:sz="0" w:space="0" w:color="auto"/>
        <w:right w:val="none" w:sz="0" w:space="0" w:color="auto"/>
      </w:divBdr>
    </w:div>
    <w:div w:id="284696927">
      <w:bodyDiv w:val="1"/>
      <w:marLeft w:val="0"/>
      <w:marRight w:val="0"/>
      <w:marTop w:val="0"/>
      <w:marBottom w:val="0"/>
      <w:divBdr>
        <w:top w:val="none" w:sz="0" w:space="0" w:color="auto"/>
        <w:left w:val="none" w:sz="0" w:space="0" w:color="auto"/>
        <w:bottom w:val="none" w:sz="0" w:space="0" w:color="auto"/>
        <w:right w:val="none" w:sz="0" w:space="0" w:color="auto"/>
      </w:divBdr>
    </w:div>
    <w:div w:id="285506401">
      <w:bodyDiv w:val="1"/>
      <w:marLeft w:val="0"/>
      <w:marRight w:val="0"/>
      <w:marTop w:val="0"/>
      <w:marBottom w:val="0"/>
      <w:divBdr>
        <w:top w:val="none" w:sz="0" w:space="0" w:color="auto"/>
        <w:left w:val="none" w:sz="0" w:space="0" w:color="auto"/>
        <w:bottom w:val="none" w:sz="0" w:space="0" w:color="auto"/>
        <w:right w:val="none" w:sz="0" w:space="0" w:color="auto"/>
      </w:divBdr>
    </w:div>
    <w:div w:id="286854591">
      <w:bodyDiv w:val="1"/>
      <w:marLeft w:val="0"/>
      <w:marRight w:val="0"/>
      <w:marTop w:val="0"/>
      <w:marBottom w:val="0"/>
      <w:divBdr>
        <w:top w:val="none" w:sz="0" w:space="0" w:color="auto"/>
        <w:left w:val="none" w:sz="0" w:space="0" w:color="auto"/>
        <w:bottom w:val="none" w:sz="0" w:space="0" w:color="auto"/>
        <w:right w:val="none" w:sz="0" w:space="0" w:color="auto"/>
      </w:divBdr>
    </w:div>
    <w:div w:id="289749659">
      <w:bodyDiv w:val="1"/>
      <w:marLeft w:val="0"/>
      <w:marRight w:val="0"/>
      <w:marTop w:val="0"/>
      <w:marBottom w:val="0"/>
      <w:divBdr>
        <w:top w:val="none" w:sz="0" w:space="0" w:color="auto"/>
        <w:left w:val="none" w:sz="0" w:space="0" w:color="auto"/>
        <w:bottom w:val="none" w:sz="0" w:space="0" w:color="auto"/>
        <w:right w:val="none" w:sz="0" w:space="0" w:color="auto"/>
      </w:divBdr>
    </w:div>
    <w:div w:id="289942341">
      <w:bodyDiv w:val="1"/>
      <w:marLeft w:val="0"/>
      <w:marRight w:val="0"/>
      <w:marTop w:val="0"/>
      <w:marBottom w:val="0"/>
      <w:divBdr>
        <w:top w:val="none" w:sz="0" w:space="0" w:color="auto"/>
        <w:left w:val="none" w:sz="0" w:space="0" w:color="auto"/>
        <w:bottom w:val="none" w:sz="0" w:space="0" w:color="auto"/>
        <w:right w:val="none" w:sz="0" w:space="0" w:color="auto"/>
      </w:divBdr>
    </w:div>
    <w:div w:id="292029529">
      <w:bodyDiv w:val="1"/>
      <w:marLeft w:val="0"/>
      <w:marRight w:val="0"/>
      <w:marTop w:val="0"/>
      <w:marBottom w:val="0"/>
      <w:divBdr>
        <w:top w:val="none" w:sz="0" w:space="0" w:color="auto"/>
        <w:left w:val="none" w:sz="0" w:space="0" w:color="auto"/>
        <w:bottom w:val="none" w:sz="0" w:space="0" w:color="auto"/>
        <w:right w:val="none" w:sz="0" w:space="0" w:color="auto"/>
      </w:divBdr>
    </w:div>
    <w:div w:id="292173806">
      <w:bodyDiv w:val="1"/>
      <w:marLeft w:val="0"/>
      <w:marRight w:val="0"/>
      <w:marTop w:val="0"/>
      <w:marBottom w:val="0"/>
      <w:divBdr>
        <w:top w:val="none" w:sz="0" w:space="0" w:color="auto"/>
        <w:left w:val="none" w:sz="0" w:space="0" w:color="auto"/>
        <w:bottom w:val="none" w:sz="0" w:space="0" w:color="auto"/>
        <w:right w:val="none" w:sz="0" w:space="0" w:color="auto"/>
      </w:divBdr>
    </w:div>
    <w:div w:id="294069613">
      <w:bodyDiv w:val="1"/>
      <w:marLeft w:val="0"/>
      <w:marRight w:val="0"/>
      <w:marTop w:val="0"/>
      <w:marBottom w:val="0"/>
      <w:divBdr>
        <w:top w:val="none" w:sz="0" w:space="0" w:color="auto"/>
        <w:left w:val="none" w:sz="0" w:space="0" w:color="auto"/>
        <w:bottom w:val="none" w:sz="0" w:space="0" w:color="auto"/>
        <w:right w:val="none" w:sz="0" w:space="0" w:color="auto"/>
      </w:divBdr>
    </w:div>
    <w:div w:id="298808727">
      <w:bodyDiv w:val="1"/>
      <w:marLeft w:val="0"/>
      <w:marRight w:val="0"/>
      <w:marTop w:val="0"/>
      <w:marBottom w:val="0"/>
      <w:divBdr>
        <w:top w:val="none" w:sz="0" w:space="0" w:color="auto"/>
        <w:left w:val="none" w:sz="0" w:space="0" w:color="auto"/>
        <w:bottom w:val="none" w:sz="0" w:space="0" w:color="auto"/>
        <w:right w:val="none" w:sz="0" w:space="0" w:color="auto"/>
      </w:divBdr>
    </w:div>
    <w:div w:id="302739408">
      <w:bodyDiv w:val="1"/>
      <w:marLeft w:val="0"/>
      <w:marRight w:val="0"/>
      <w:marTop w:val="0"/>
      <w:marBottom w:val="0"/>
      <w:divBdr>
        <w:top w:val="none" w:sz="0" w:space="0" w:color="auto"/>
        <w:left w:val="none" w:sz="0" w:space="0" w:color="auto"/>
        <w:bottom w:val="none" w:sz="0" w:space="0" w:color="auto"/>
        <w:right w:val="none" w:sz="0" w:space="0" w:color="auto"/>
      </w:divBdr>
    </w:div>
    <w:div w:id="303120940">
      <w:bodyDiv w:val="1"/>
      <w:marLeft w:val="0"/>
      <w:marRight w:val="0"/>
      <w:marTop w:val="0"/>
      <w:marBottom w:val="0"/>
      <w:divBdr>
        <w:top w:val="none" w:sz="0" w:space="0" w:color="auto"/>
        <w:left w:val="none" w:sz="0" w:space="0" w:color="auto"/>
        <w:bottom w:val="none" w:sz="0" w:space="0" w:color="auto"/>
        <w:right w:val="none" w:sz="0" w:space="0" w:color="auto"/>
      </w:divBdr>
    </w:div>
    <w:div w:id="307126508">
      <w:bodyDiv w:val="1"/>
      <w:marLeft w:val="0"/>
      <w:marRight w:val="0"/>
      <w:marTop w:val="0"/>
      <w:marBottom w:val="0"/>
      <w:divBdr>
        <w:top w:val="none" w:sz="0" w:space="0" w:color="auto"/>
        <w:left w:val="none" w:sz="0" w:space="0" w:color="auto"/>
        <w:bottom w:val="none" w:sz="0" w:space="0" w:color="auto"/>
        <w:right w:val="none" w:sz="0" w:space="0" w:color="auto"/>
      </w:divBdr>
    </w:div>
    <w:div w:id="308824103">
      <w:bodyDiv w:val="1"/>
      <w:marLeft w:val="0"/>
      <w:marRight w:val="0"/>
      <w:marTop w:val="0"/>
      <w:marBottom w:val="0"/>
      <w:divBdr>
        <w:top w:val="none" w:sz="0" w:space="0" w:color="auto"/>
        <w:left w:val="none" w:sz="0" w:space="0" w:color="auto"/>
        <w:bottom w:val="none" w:sz="0" w:space="0" w:color="auto"/>
        <w:right w:val="none" w:sz="0" w:space="0" w:color="auto"/>
      </w:divBdr>
    </w:div>
    <w:div w:id="309944552">
      <w:bodyDiv w:val="1"/>
      <w:marLeft w:val="0"/>
      <w:marRight w:val="0"/>
      <w:marTop w:val="0"/>
      <w:marBottom w:val="0"/>
      <w:divBdr>
        <w:top w:val="none" w:sz="0" w:space="0" w:color="auto"/>
        <w:left w:val="none" w:sz="0" w:space="0" w:color="auto"/>
        <w:bottom w:val="none" w:sz="0" w:space="0" w:color="auto"/>
        <w:right w:val="none" w:sz="0" w:space="0" w:color="auto"/>
      </w:divBdr>
    </w:div>
    <w:div w:id="313225395">
      <w:bodyDiv w:val="1"/>
      <w:marLeft w:val="0"/>
      <w:marRight w:val="0"/>
      <w:marTop w:val="0"/>
      <w:marBottom w:val="0"/>
      <w:divBdr>
        <w:top w:val="none" w:sz="0" w:space="0" w:color="auto"/>
        <w:left w:val="none" w:sz="0" w:space="0" w:color="auto"/>
        <w:bottom w:val="none" w:sz="0" w:space="0" w:color="auto"/>
        <w:right w:val="none" w:sz="0" w:space="0" w:color="auto"/>
      </w:divBdr>
    </w:div>
    <w:div w:id="323361948">
      <w:bodyDiv w:val="1"/>
      <w:marLeft w:val="0"/>
      <w:marRight w:val="0"/>
      <w:marTop w:val="0"/>
      <w:marBottom w:val="0"/>
      <w:divBdr>
        <w:top w:val="none" w:sz="0" w:space="0" w:color="auto"/>
        <w:left w:val="none" w:sz="0" w:space="0" w:color="auto"/>
        <w:bottom w:val="none" w:sz="0" w:space="0" w:color="auto"/>
        <w:right w:val="none" w:sz="0" w:space="0" w:color="auto"/>
      </w:divBdr>
    </w:div>
    <w:div w:id="326440026">
      <w:bodyDiv w:val="1"/>
      <w:marLeft w:val="0"/>
      <w:marRight w:val="0"/>
      <w:marTop w:val="0"/>
      <w:marBottom w:val="0"/>
      <w:divBdr>
        <w:top w:val="none" w:sz="0" w:space="0" w:color="auto"/>
        <w:left w:val="none" w:sz="0" w:space="0" w:color="auto"/>
        <w:bottom w:val="none" w:sz="0" w:space="0" w:color="auto"/>
        <w:right w:val="none" w:sz="0" w:space="0" w:color="auto"/>
      </w:divBdr>
    </w:div>
    <w:div w:id="330836342">
      <w:bodyDiv w:val="1"/>
      <w:marLeft w:val="0"/>
      <w:marRight w:val="0"/>
      <w:marTop w:val="0"/>
      <w:marBottom w:val="0"/>
      <w:divBdr>
        <w:top w:val="none" w:sz="0" w:space="0" w:color="auto"/>
        <w:left w:val="none" w:sz="0" w:space="0" w:color="auto"/>
        <w:bottom w:val="none" w:sz="0" w:space="0" w:color="auto"/>
        <w:right w:val="none" w:sz="0" w:space="0" w:color="auto"/>
      </w:divBdr>
    </w:div>
    <w:div w:id="331684451">
      <w:bodyDiv w:val="1"/>
      <w:marLeft w:val="0"/>
      <w:marRight w:val="0"/>
      <w:marTop w:val="0"/>
      <w:marBottom w:val="0"/>
      <w:divBdr>
        <w:top w:val="none" w:sz="0" w:space="0" w:color="auto"/>
        <w:left w:val="none" w:sz="0" w:space="0" w:color="auto"/>
        <w:bottom w:val="none" w:sz="0" w:space="0" w:color="auto"/>
        <w:right w:val="none" w:sz="0" w:space="0" w:color="auto"/>
      </w:divBdr>
    </w:div>
    <w:div w:id="335965716">
      <w:bodyDiv w:val="1"/>
      <w:marLeft w:val="0"/>
      <w:marRight w:val="0"/>
      <w:marTop w:val="0"/>
      <w:marBottom w:val="0"/>
      <w:divBdr>
        <w:top w:val="none" w:sz="0" w:space="0" w:color="auto"/>
        <w:left w:val="none" w:sz="0" w:space="0" w:color="auto"/>
        <w:bottom w:val="none" w:sz="0" w:space="0" w:color="auto"/>
        <w:right w:val="none" w:sz="0" w:space="0" w:color="auto"/>
      </w:divBdr>
    </w:div>
    <w:div w:id="337082564">
      <w:bodyDiv w:val="1"/>
      <w:marLeft w:val="0"/>
      <w:marRight w:val="0"/>
      <w:marTop w:val="0"/>
      <w:marBottom w:val="0"/>
      <w:divBdr>
        <w:top w:val="none" w:sz="0" w:space="0" w:color="auto"/>
        <w:left w:val="none" w:sz="0" w:space="0" w:color="auto"/>
        <w:bottom w:val="none" w:sz="0" w:space="0" w:color="auto"/>
        <w:right w:val="none" w:sz="0" w:space="0" w:color="auto"/>
      </w:divBdr>
    </w:div>
    <w:div w:id="338773255">
      <w:bodyDiv w:val="1"/>
      <w:marLeft w:val="0"/>
      <w:marRight w:val="0"/>
      <w:marTop w:val="0"/>
      <w:marBottom w:val="0"/>
      <w:divBdr>
        <w:top w:val="none" w:sz="0" w:space="0" w:color="auto"/>
        <w:left w:val="none" w:sz="0" w:space="0" w:color="auto"/>
        <w:bottom w:val="none" w:sz="0" w:space="0" w:color="auto"/>
        <w:right w:val="none" w:sz="0" w:space="0" w:color="auto"/>
      </w:divBdr>
    </w:div>
    <w:div w:id="340395193">
      <w:bodyDiv w:val="1"/>
      <w:marLeft w:val="0"/>
      <w:marRight w:val="0"/>
      <w:marTop w:val="0"/>
      <w:marBottom w:val="0"/>
      <w:divBdr>
        <w:top w:val="none" w:sz="0" w:space="0" w:color="auto"/>
        <w:left w:val="none" w:sz="0" w:space="0" w:color="auto"/>
        <w:bottom w:val="none" w:sz="0" w:space="0" w:color="auto"/>
        <w:right w:val="none" w:sz="0" w:space="0" w:color="auto"/>
      </w:divBdr>
    </w:div>
    <w:div w:id="342636083">
      <w:bodyDiv w:val="1"/>
      <w:marLeft w:val="0"/>
      <w:marRight w:val="0"/>
      <w:marTop w:val="0"/>
      <w:marBottom w:val="0"/>
      <w:divBdr>
        <w:top w:val="none" w:sz="0" w:space="0" w:color="auto"/>
        <w:left w:val="none" w:sz="0" w:space="0" w:color="auto"/>
        <w:bottom w:val="none" w:sz="0" w:space="0" w:color="auto"/>
        <w:right w:val="none" w:sz="0" w:space="0" w:color="auto"/>
      </w:divBdr>
    </w:div>
    <w:div w:id="344136526">
      <w:bodyDiv w:val="1"/>
      <w:marLeft w:val="0"/>
      <w:marRight w:val="0"/>
      <w:marTop w:val="0"/>
      <w:marBottom w:val="0"/>
      <w:divBdr>
        <w:top w:val="none" w:sz="0" w:space="0" w:color="auto"/>
        <w:left w:val="none" w:sz="0" w:space="0" w:color="auto"/>
        <w:bottom w:val="none" w:sz="0" w:space="0" w:color="auto"/>
        <w:right w:val="none" w:sz="0" w:space="0" w:color="auto"/>
      </w:divBdr>
    </w:div>
    <w:div w:id="344140689">
      <w:bodyDiv w:val="1"/>
      <w:marLeft w:val="0"/>
      <w:marRight w:val="0"/>
      <w:marTop w:val="0"/>
      <w:marBottom w:val="0"/>
      <w:divBdr>
        <w:top w:val="none" w:sz="0" w:space="0" w:color="auto"/>
        <w:left w:val="none" w:sz="0" w:space="0" w:color="auto"/>
        <w:bottom w:val="none" w:sz="0" w:space="0" w:color="auto"/>
        <w:right w:val="none" w:sz="0" w:space="0" w:color="auto"/>
      </w:divBdr>
    </w:div>
    <w:div w:id="350768908">
      <w:bodyDiv w:val="1"/>
      <w:marLeft w:val="0"/>
      <w:marRight w:val="0"/>
      <w:marTop w:val="0"/>
      <w:marBottom w:val="0"/>
      <w:divBdr>
        <w:top w:val="none" w:sz="0" w:space="0" w:color="auto"/>
        <w:left w:val="none" w:sz="0" w:space="0" w:color="auto"/>
        <w:bottom w:val="none" w:sz="0" w:space="0" w:color="auto"/>
        <w:right w:val="none" w:sz="0" w:space="0" w:color="auto"/>
      </w:divBdr>
    </w:div>
    <w:div w:id="355693557">
      <w:bodyDiv w:val="1"/>
      <w:marLeft w:val="0"/>
      <w:marRight w:val="0"/>
      <w:marTop w:val="0"/>
      <w:marBottom w:val="0"/>
      <w:divBdr>
        <w:top w:val="none" w:sz="0" w:space="0" w:color="auto"/>
        <w:left w:val="none" w:sz="0" w:space="0" w:color="auto"/>
        <w:bottom w:val="none" w:sz="0" w:space="0" w:color="auto"/>
        <w:right w:val="none" w:sz="0" w:space="0" w:color="auto"/>
      </w:divBdr>
    </w:div>
    <w:div w:id="362485605">
      <w:bodyDiv w:val="1"/>
      <w:marLeft w:val="0"/>
      <w:marRight w:val="0"/>
      <w:marTop w:val="0"/>
      <w:marBottom w:val="0"/>
      <w:divBdr>
        <w:top w:val="none" w:sz="0" w:space="0" w:color="auto"/>
        <w:left w:val="none" w:sz="0" w:space="0" w:color="auto"/>
        <w:bottom w:val="none" w:sz="0" w:space="0" w:color="auto"/>
        <w:right w:val="none" w:sz="0" w:space="0" w:color="auto"/>
      </w:divBdr>
    </w:div>
    <w:div w:id="363874208">
      <w:bodyDiv w:val="1"/>
      <w:marLeft w:val="0"/>
      <w:marRight w:val="0"/>
      <w:marTop w:val="0"/>
      <w:marBottom w:val="0"/>
      <w:divBdr>
        <w:top w:val="none" w:sz="0" w:space="0" w:color="auto"/>
        <w:left w:val="none" w:sz="0" w:space="0" w:color="auto"/>
        <w:bottom w:val="none" w:sz="0" w:space="0" w:color="auto"/>
        <w:right w:val="none" w:sz="0" w:space="0" w:color="auto"/>
      </w:divBdr>
    </w:div>
    <w:div w:id="365182357">
      <w:bodyDiv w:val="1"/>
      <w:marLeft w:val="0"/>
      <w:marRight w:val="0"/>
      <w:marTop w:val="0"/>
      <w:marBottom w:val="0"/>
      <w:divBdr>
        <w:top w:val="none" w:sz="0" w:space="0" w:color="auto"/>
        <w:left w:val="none" w:sz="0" w:space="0" w:color="auto"/>
        <w:bottom w:val="none" w:sz="0" w:space="0" w:color="auto"/>
        <w:right w:val="none" w:sz="0" w:space="0" w:color="auto"/>
      </w:divBdr>
    </w:div>
    <w:div w:id="366025910">
      <w:bodyDiv w:val="1"/>
      <w:marLeft w:val="0"/>
      <w:marRight w:val="0"/>
      <w:marTop w:val="0"/>
      <w:marBottom w:val="0"/>
      <w:divBdr>
        <w:top w:val="none" w:sz="0" w:space="0" w:color="auto"/>
        <w:left w:val="none" w:sz="0" w:space="0" w:color="auto"/>
        <w:bottom w:val="none" w:sz="0" w:space="0" w:color="auto"/>
        <w:right w:val="none" w:sz="0" w:space="0" w:color="auto"/>
      </w:divBdr>
    </w:div>
    <w:div w:id="368650365">
      <w:bodyDiv w:val="1"/>
      <w:marLeft w:val="0"/>
      <w:marRight w:val="0"/>
      <w:marTop w:val="0"/>
      <w:marBottom w:val="0"/>
      <w:divBdr>
        <w:top w:val="none" w:sz="0" w:space="0" w:color="auto"/>
        <w:left w:val="none" w:sz="0" w:space="0" w:color="auto"/>
        <w:bottom w:val="none" w:sz="0" w:space="0" w:color="auto"/>
        <w:right w:val="none" w:sz="0" w:space="0" w:color="auto"/>
      </w:divBdr>
    </w:div>
    <w:div w:id="370695199">
      <w:bodyDiv w:val="1"/>
      <w:marLeft w:val="0"/>
      <w:marRight w:val="0"/>
      <w:marTop w:val="0"/>
      <w:marBottom w:val="0"/>
      <w:divBdr>
        <w:top w:val="none" w:sz="0" w:space="0" w:color="auto"/>
        <w:left w:val="none" w:sz="0" w:space="0" w:color="auto"/>
        <w:bottom w:val="none" w:sz="0" w:space="0" w:color="auto"/>
        <w:right w:val="none" w:sz="0" w:space="0" w:color="auto"/>
      </w:divBdr>
    </w:div>
    <w:div w:id="375392436">
      <w:bodyDiv w:val="1"/>
      <w:marLeft w:val="0"/>
      <w:marRight w:val="0"/>
      <w:marTop w:val="0"/>
      <w:marBottom w:val="0"/>
      <w:divBdr>
        <w:top w:val="none" w:sz="0" w:space="0" w:color="auto"/>
        <w:left w:val="none" w:sz="0" w:space="0" w:color="auto"/>
        <w:bottom w:val="none" w:sz="0" w:space="0" w:color="auto"/>
        <w:right w:val="none" w:sz="0" w:space="0" w:color="auto"/>
      </w:divBdr>
    </w:div>
    <w:div w:id="375547468">
      <w:bodyDiv w:val="1"/>
      <w:marLeft w:val="0"/>
      <w:marRight w:val="0"/>
      <w:marTop w:val="0"/>
      <w:marBottom w:val="0"/>
      <w:divBdr>
        <w:top w:val="none" w:sz="0" w:space="0" w:color="auto"/>
        <w:left w:val="none" w:sz="0" w:space="0" w:color="auto"/>
        <w:bottom w:val="none" w:sz="0" w:space="0" w:color="auto"/>
        <w:right w:val="none" w:sz="0" w:space="0" w:color="auto"/>
      </w:divBdr>
    </w:div>
    <w:div w:id="376247343">
      <w:bodyDiv w:val="1"/>
      <w:marLeft w:val="0"/>
      <w:marRight w:val="0"/>
      <w:marTop w:val="0"/>
      <w:marBottom w:val="0"/>
      <w:divBdr>
        <w:top w:val="none" w:sz="0" w:space="0" w:color="auto"/>
        <w:left w:val="none" w:sz="0" w:space="0" w:color="auto"/>
        <w:bottom w:val="none" w:sz="0" w:space="0" w:color="auto"/>
        <w:right w:val="none" w:sz="0" w:space="0" w:color="auto"/>
      </w:divBdr>
    </w:div>
    <w:div w:id="377556879">
      <w:bodyDiv w:val="1"/>
      <w:marLeft w:val="0"/>
      <w:marRight w:val="0"/>
      <w:marTop w:val="0"/>
      <w:marBottom w:val="0"/>
      <w:divBdr>
        <w:top w:val="none" w:sz="0" w:space="0" w:color="auto"/>
        <w:left w:val="none" w:sz="0" w:space="0" w:color="auto"/>
        <w:bottom w:val="none" w:sz="0" w:space="0" w:color="auto"/>
        <w:right w:val="none" w:sz="0" w:space="0" w:color="auto"/>
      </w:divBdr>
    </w:div>
    <w:div w:id="379986748">
      <w:bodyDiv w:val="1"/>
      <w:marLeft w:val="0"/>
      <w:marRight w:val="0"/>
      <w:marTop w:val="0"/>
      <w:marBottom w:val="0"/>
      <w:divBdr>
        <w:top w:val="none" w:sz="0" w:space="0" w:color="auto"/>
        <w:left w:val="none" w:sz="0" w:space="0" w:color="auto"/>
        <w:bottom w:val="none" w:sz="0" w:space="0" w:color="auto"/>
        <w:right w:val="none" w:sz="0" w:space="0" w:color="auto"/>
      </w:divBdr>
    </w:div>
    <w:div w:id="384066100">
      <w:bodyDiv w:val="1"/>
      <w:marLeft w:val="0"/>
      <w:marRight w:val="0"/>
      <w:marTop w:val="0"/>
      <w:marBottom w:val="0"/>
      <w:divBdr>
        <w:top w:val="none" w:sz="0" w:space="0" w:color="auto"/>
        <w:left w:val="none" w:sz="0" w:space="0" w:color="auto"/>
        <w:bottom w:val="none" w:sz="0" w:space="0" w:color="auto"/>
        <w:right w:val="none" w:sz="0" w:space="0" w:color="auto"/>
      </w:divBdr>
    </w:div>
    <w:div w:id="385446303">
      <w:bodyDiv w:val="1"/>
      <w:marLeft w:val="0"/>
      <w:marRight w:val="0"/>
      <w:marTop w:val="0"/>
      <w:marBottom w:val="0"/>
      <w:divBdr>
        <w:top w:val="none" w:sz="0" w:space="0" w:color="auto"/>
        <w:left w:val="none" w:sz="0" w:space="0" w:color="auto"/>
        <w:bottom w:val="none" w:sz="0" w:space="0" w:color="auto"/>
        <w:right w:val="none" w:sz="0" w:space="0" w:color="auto"/>
      </w:divBdr>
    </w:div>
    <w:div w:id="385564709">
      <w:bodyDiv w:val="1"/>
      <w:marLeft w:val="0"/>
      <w:marRight w:val="0"/>
      <w:marTop w:val="0"/>
      <w:marBottom w:val="0"/>
      <w:divBdr>
        <w:top w:val="none" w:sz="0" w:space="0" w:color="auto"/>
        <w:left w:val="none" w:sz="0" w:space="0" w:color="auto"/>
        <w:bottom w:val="none" w:sz="0" w:space="0" w:color="auto"/>
        <w:right w:val="none" w:sz="0" w:space="0" w:color="auto"/>
      </w:divBdr>
    </w:div>
    <w:div w:id="385644553">
      <w:bodyDiv w:val="1"/>
      <w:marLeft w:val="0"/>
      <w:marRight w:val="0"/>
      <w:marTop w:val="0"/>
      <w:marBottom w:val="0"/>
      <w:divBdr>
        <w:top w:val="none" w:sz="0" w:space="0" w:color="auto"/>
        <w:left w:val="none" w:sz="0" w:space="0" w:color="auto"/>
        <w:bottom w:val="none" w:sz="0" w:space="0" w:color="auto"/>
        <w:right w:val="none" w:sz="0" w:space="0" w:color="auto"/>
      </w:divBdr>
    </w:div>
    <w:div w:id="388694958">
      <w:bodyDiv w:val="1"/>
      <w:marLeft w:val="0"/>
      <w:marRight w:val="0"/>
      <w:marTop w:val="0"/>
      <w:marBottom w:val="0"/>
      <w:divBdr>
        <w:top w:val="none" w:sz="0" w:space="0" w:color="auto"/>
        <w:left w:val="none" w:sz="0" w:space="0" w:color="auto"/>
        <w:bottom w:val="none" w:sz="0" w:space="0" w:color="auto"/>
        <w:right w:val="none" w:sz="0" w:space="0" w:color="auto"/>
      </w:divBdr>
    </w:div>
    <w:div w:id="394160356">
      <w:bodyDiv w:val="1"/>
      <w:marLeft w:val="0"/>
      <w:marRight w:val="0"/>
      <w:marTop w:val="0"/>
      <w:marBottom w:val="0"/>
      <w:divBdr>
        <w:top w:val="none" w:sz="0" w:space="0" w:color="auto"/>
        <w:left w:val="none" w:sz="0" w:space="0" w:color="auto"/>
        <w:bottom w:val="none" w:sz="0" w:space="0" w:color="auto"/>
        <w:right w:val="none" w:sz="0" w:space="0" w:color="auto"/>
      </w:divBdr>
    </w:div>
    <w:div w:id="394166169">
      <w:bodyDiv w:val="1"/>
      <w:marLeft w:val="0"/>
      <w:marRight w:val="0"/>
      <w:marTop w:val="0"/>
      <w:marBottom w:val="0"/>
      <w:divBdr>
        <w:top w:val="none" w:sz="0" w:space="0" w:color="auto"/>
        <w:left w:val="none" w:sz="0" w:space="0" w:color="auto"/>
        <w:bottom w:val="none" w:sz="0" w:space="0" w:color="auto"/>
        <w:right w:val="none" w:sz="0" w:space="0" w:color="auto"/>
      </w:divBdr>
    </w:div>
    <w:div w:id="396710490">
      <w:bodyDiv w:val="1"/>
      <w:marLeft w:val="0"/>
      <w:marRight w:val="0"/>
      <w:marTop w:val="0"/>
      <w:marBottom w:val="0"/>
      <w:divBdr>
        <w:top w:val="none" w:sz="0" w:space="0" w:color="auto"/>
        <w:left w:val="none" w:sz="0" w:space="0" w:color="auto"/>
        <w:bottom w:val="none" w:sz="0" w:space="0" w:color="auto"/>
        <w:right w:val="none" w:sz="0" w:space="0" w:color="auto"/>
      </w:divBdr>
    </w:div>
    <w:div w:id="398793433">
      <w:bodyDiv w:val="1"/>
      <w:marLeft w:val="0"/>
      <w:marRight w:val="0"/>
      <w:marTop w:val="0"/>
      <w:marBottom w:val="0"/>
      <w:divBdr>
        <w:top w:val="none" w:sz="0" w:space="0" w:color="auto"/>
        <w:left w:val="none" w:sz="0" w:space="0" w:color="auto"/>
        <w:bottom w:val="none" w:sz="0" w:space="0" w:color="auto"/>
        <w:right w:val="none" w:sz="0" w:space="0" w:color="auto"/>
      </w:divBdr>
    </w:div>
    <w:div w:id="399794295">
      <w:bodyDiv w:val="1"/>
      <w:marLeft w:val="0"/>
      <w:marRight w:val="0"/>
      <w:marTop w:val="0"/>
      <w:marBottom w:val="0"/>
      <w:divBdr>
        <w:top w:val="none" w:sz="0" w:space="0" w:color="auto"/>
        <w:left w:val="none" w:sz="0" w:space="0" w:color="auto"/>
        <w:bottom w:val="none" w:sz="0" w:space="0" w:color="auto"/>
        <w:right w:val="none" w:sz="0" w:space="0" w:color="auto"/>
      </w:divBdr>
    </w:div>
    <w:div w:id="400712376">
      <w:bodyDiv w:val="1"/>
      <w:marLeft w:val="0"/>
      <w:marRight w:val="0"/>
      <w:marTop w:val="0"/>
      <w:marBottom w:val="0"/>
      <w:divBdr>
        <w:top w:val="none" w:sz="0" w:space="0" w:color="auto"/>
        <w:left w:val="none" w:sz="0" w:space="0" w:color="auto"/>
        <w:bottom w:val="none" w:sz="0" w:space="0" w:color="auto"/>
        <w:right w:val="none" w:sz="0" w:space="0" w:color="auto"/>
      </w:divBdr>
    </w:div>
    <w:div w:id="402219914">
      <w:bodyDiv w:val="1"/>
      <w:marLeft w:val="0"/>
      <w:marRight w:val="0"/>
      <w:marTop w:val="0"/>
      <w:marBottom w:val="0"/>
      <w:divBdr>
        <w:top w:val="none" w:sz="0" w:space="0" w:color="auto"/>
        <w:left w:val="none" w:sz="0" w:space="0" w:color="auto"/>
        <w:bottom w:val="none" w:sz="0" w:space="0" w:color="auto"/>
        <w:right w:val="none" w:sz="0" w:space="0" w:color="auto"/>
      </w:divBdr>
    </w:div>
    <w:div w:id="403453189">
      <w:bodyDiv w:val="1"/>
      <w:marLeft w:val="0"/>
      <w:marRight w:val="0"/>
      <w:marTop w:val="0"/>
      <w:marBottom w:val="0"/>
      <w:divBdr>
        <w:top w:val="none" w:sz="0" w:space="0" w:color="auto"/>
        <w:left w:val="none" w:sz="0" w:space="0" w:color="auto"/>
        <w:bottom w:val="none" w:sz="0" w:space="0" w:color="auto"/>
        <w:right w:val="none" w:sz="0" w:space="0" w:color="auto"/>
      </w:divBdr>
    </w:div>
    <w:div w:id="410782671">
      <w:bodyDiv w:val="1"/>
      <w:marLeft w:val="0"/>
      <w:marRight w:val="0"/>
      <w:marTop w:val="0"/>
      <w:marBottom w:val="0"/>
      <w:divBdr>
        <w:top w:val="none" w:sz="0" w:space="0" w:color="auto"/>
        <w:left w:val="none" w:sz="0" w:space="0" w:color="auto"/>
        <w:bottom w:val="none" w:sz="0" w:space="0" w:color="auto"/>
        <w:right w:val="none" w:sz="0" w:space="0" w:color="auto"/>
      </w:divBdr>
    </w:div>
    <w:div w:id="411240861">
      <w:bodyDiv w:val="1"/>
      <w:marLeft w:val="0"/>
      <w:marRight w:val="0"/>
      <w:marTop w:val="0"/>
      <w:marBottom w:val="0"/>
      <w:divBdr>
        <w:top w:val="none" w:sz="0" w:space="0" w:color="auto"/>
        <w:left w:val="none" w:sz="0" w:space="0" w:color="auto"/>
        <w:bottom w:val="none" w:sz="0" w:space="0" w:color="auto"/>
        <w:right w:val="none" w:sz="0" w:space="0" w:color="auto"/>
      </w:divBdr>
    </w:div>
    <w:div w:id="412359068">
      <w:bodyDiv w:val="1"/>
      <w:marLeft w:val="0"/>
      <w:marRight w:val="0"/>
      <w:marTop w:val="0"/>
      <w:marBottom w:val="0"/>
      <w:divBdr>
        <w:top w:val="none" w:sz="0" w:space="0" w:color="auto"/>
        <w:left w:val="none" w:sz="0" w:space="0" w:color="auto"/>
        <w:bottom w:val="none" w:sz="0" w:space="0" w:color="auto"/>
        <w:right w:val="none" w:sz="0" w:space="0" w:color="auto"/>
      </w:divBdr>
    </w:div>
    <w:div w:id="412549822">
      <w:bodyDiv w:val="1"/>
      <w:marLeft w:val="0"/>
      <w:marRight w:val="0"/>
      <w:marTop w:val="0"/>
      <w:marBottom w:val="0"/>
      <w:divBdr>
        <w:top w:val="none" w:sz="0" w:space="0" w:color="auto"/>
        <w:left w:val="none" w:sz="0" w:space="0" w:color="auto"/>
        <w:bottom w:val="none" w:sz="0" w:space="0" w:color="auto"/>
        <w:right w:val="none" w:sz="0" w:space="0" w:color="auto"/>
      </w:divBdr>
    </w:div>
    <w:div w:id="413862333">
      <w:bodyDiv w:val="1"/>
      <w:marLeft w:val="0"/>
      <w:marRight w:val="0"/>
      <w:marTop w:val="0"/>
      <w:marBottom w:val="0"/>
      <w:divBdr>
        <w:top w:val="none" w:sz="0" w:space="0" w:color="auto"/>
        <w:left w:val="none" w:sz="0" w:space="0" w:color="auto"/>
        <w:bottom w:val="none" w:sz="0" w:space="0" w:color="auto"/>
        <w:right w:val="none" w:sz="0" w:space="0" w:color="auto"/>
      </w:divBdr>
    </w:div>
    <w:div w:id="414978984">
      <w:bodyDiv w:val="1"/>
      <w:marLeft w:val="0"/>
      <w:marRight w:val="0"/>
      <w:marTop w:val="0"/>
      <w:marBottom w:val="0"/>
      <w:divBdr>
        <w:top w:val="none" w:sz="0" w:space="0" w:color="auto"/>
        <w:left w:val="none" w:sz="0" w:space="0" w:color="auto"/>
        <w:bottom w:val="none" w:sz="0" w:space="0" w:color="auto"/>
        <w:right w:val="none" w:sz="0" w:space="0" w:color="auto"/>
      </w:divBdr>
    </w:div>
    <w:div w:id="415443255">
      <w:bodyDiv w:val="1"/>
      <w:marLeft w:val="0"/>
      <w:marRight w:val="0"/>
      <w:marTop w:val="0"/>
      <w:marBottom w:val="0"/>
      <w:divBdr>
        <w:top w:val="none" w:sz="0" w:space="0" w:color="auto"/>
        <w:left w:val="none" w:sz="0" w:space="0" w:color="auto"/>
        <w:bottom w:val="none" w:sz="0" w:space="0" w:color="auto"/>
        <w:right w:val="none" w:sz="0" w:space="0" w:color="auto"/>
      </w:divBdr>
    </w:div>
    <w:div w:id="416098295">
      <w:bodyDiv w:val="1"/>
      <w:marLeft w:val="0"/>
      <w:marRight w:val="0"/>
      <w:marTop w:val="0"/>
      <w:marBottom w:val="0"/>
      <w:divBdr>
        <w:top w:val="none" w:sz="0" w:space="0" w:color="auto"/>
        <w:left w:val="none" w:sz="0" w:space="0" w:color="auto"/>
        <w:bottom w:val="none" w:sz="0" w:space="0" w:color="auto"/>
        <w:right w:val="none" w:sz="0" w:space="0" w:color="auto"/>
      </w:divBdr>
    </w:div>
    <w:div w:id="416559140">
      <w:bodyDiv w:val="1"/>
      <w:marLeft w:val="0"/>
      <w:marRight w:val="0"/>
      <w:marTop w:val="0"/>
      <w:marBottom w:val="0"/>
      <w:divBdr>
        <w:top w:val="none" w:sz="0" w:space="0" w:color="auto"/>
        <w:left w:val="none" w:sz="0" w:space="0" w:color="auto"/>
        <w:bottom w:val="none" w:sz="0" w:space="0" w:color="auto"/>
        <w:right w:val="none" w:sz="0" w:space="0" w:color="auto"/>
      </w:divBdr>
    </w:div>
    <w:div w:id="418598075">
      <w:bodyDiv w:val="1"/>
      <w:marLeft w:val="0"/>
      <w:marRight w:val="0"/>
      <w:marTop w:val="0"/>
      <w:marBottom w:val="0"/>
      <w:divBdr>
        <w:top w:val="none" w:sz="0" w:space="0" w:color="auto"/>
        <w:left w:val="none" w:sz="0" w:space="0" w:color="auto"/>
        <w:bottom w:val="none" w:sz="0" w:space="0" w:color="auto"/>
        <w:right w:val="none" w:sz="0" w:space="0" w:color="auto"/>
      </w:divBdr>
    </w:div>
    <w:div w:id="421269412">
      <w:bodyDiv w:val="1"/>
      <w:marLeft w:val="0"/>
      <w:marRight w:val="0"/>
      <w:marTop w:val="0"/>
      <w:marBottom w:val="0"/>
      <w:divBdr>
        <w:top w:val="none" w:sz="0" w:space="0" w:color="auto"/>
        <w:left w:val="none" w:sz="0" w:space="0" w:color="auto"/>
        <w:bottom w:val="none" w:sz="0" w:space="0" w:color="auto"/>
        <w:right w:val="none" w:sz="0" w:space="0" w:color="auto"/>
      </w:divBdr>
    </w:div>
    <w:div w:id="422528645">
      <w:bodyDiv w:val="1"/>
      <w:marLeft w:val="0"/>
      <w:marRight w:val="0"/>
      <w:marTop w:val="0"/>
      <w:marBottom w:val="0"/>
      <w:divBdr>
        <w:top w:val="none" w:sz="0" w:space="0" w:color="auto"/>
        <w:left w:val="none" w:sz="0" w:space="0" w:color="auto"/>
        <w:bottom w:val="none" w:sz="0" w:space="0" w:color="auto"/>
        <w:right w:val="none" w:sz="0" w:space="0" w:color="auto"/>
      </w:divBdr>
    </w:div>
    <w:div w:id="423768920">
      <w:bodyDiv w:val="1"/>
      <w:marLeft w:val="0"/>
      <w:marRight w:val="0"/>
      <w:marTop w:val="0"/>
      <w:marBottom w:val="0"/>
      <w:divBdr>
        <w:top w:val="none" w:sz="0" w:space="0" w:color="auto"/>
        <w:left w:val="none" w:sz="0" w:space="0" w:color="auto"/>
        <w:bottom w:val="none" w:sz="0" w:space="0" w:color="auto"/>
        <w:right w:val="none" w:sz="0" w:space="0" w:color="auto"/>
      </w:divBdr>
    </w:div>
    <w:div w:id="424574765">
      <w:bodyDiv w:val="1"/>
      <w:marLeft w:val="0"/>
      <w:marRight w:val="0"/>
      <w:marTop w:val="0"/>
      <w:marBottom w:val="0"/>
      <w:divBdr>
        <w:top w:val="none" w:sz="0" w:space="0" w:color="auto"/>
        <w:left w:val="none" w:sz="0" w:space="0" w:color="auto"/>
        <w:bottom w:val="none" w:sz="0" w:space="0" w:color="auto"/>
        <w:right w:val="none" w:sz="0" w:space="0" w:color="auto"/>
      </w:divBdr>
    </w:div>
    <w:div w:id="427233445">
      <w:bodyDiv w:val="1"/>
      <w:marLeft w:val="0"/>
      <w:marRight w:val="0"/>
      <w:marTop w:val="0"/>
      <w:marBottom w:val="0"/>
      <w:divBdr>
        <w:top w:val="none" w:sz="0" w:space="0" w:color="auto"/>
        <w:left w:val="none" w:sz="0" w:space="0" w:color="auto"/>
        <w:bottom w:val="none" w:sz="0" w:space="0" w:color="auto"/>
        <w:right w:val="none" w:sz="0" w:space="0" w:color="auto"/>
      </w:divBdr>
    </w:div>
    <w:div w:id="429156263">
      <w:bodyDiv w:val="1"/>
      <w:marLeft w:val="0"/>
      <w:marRight w:val="0"/>
      <w:marTop w:val="0"/>
      <w:marBottom w:val="0"/>
      <w:divBdr>
        <w:top w:val="none" w:sz="0" w:space="0" w:color="auto"/>
        <w:left w:val="none" w:sz="0" w:space="0" w:color="auto"/>
        <w:bottom w:val="none" w:sz="0" w:space="0" w:color="auto"/>
        <w:right w:val="none" w:sz="0" w:space="0" w:color="auto"/>
      </w:divBdr>
    </w:div>
    <w:div w:id="430010888">
      <w:bodyDiv w:val="1"/>
      <w:marLeft w:val="0"/>
      <w:marRight w:val="0"/>
      <w:marTop w:val="0"/>
      <w:marBottom w:val="0"/>
      <w:divBdr>
        <w:top w:val="none" w:sz="0" w:space="0" w:color="auto"/>
        <w:left w:val="none" w:sz="0" w:space="0" w:color="auto"/>
        <w:bottom w:val="none" w:sz="0" w:space="0" w:color="auto"/>
        <w:right w:val="none" w:sz="0" w:space="0" w:color="auto"/>
      </w:divBdr>
    </w:div>
    <w:div w:id="437603267">
      <w:bodyDiv w:val="1"/>
      <w:marLeft w:val="0"/>
      <w:marRight w:val="0"/>
      <w:marTop w:val="0"/>
      <w:marBottom w:val="0"/>
      <w:divBdr>
        <w:top w:val="none" w:sz="0" w:space="0" w:color="auto"/>
        <w:left w:val="none" w:sz="0" w:space="0" w:color="auto"/>
        <w:bottom w:val="none" w:sz="0" w:space="0" w:color="auto"/>
        <w:right w:val="none" w:sz="0" w:space="0" w:color="auto"/>
      </w:divBdr>
    </w:div>
    <w:div w:id="446123905">
      <w:bodyDiv w:val="1"/>
      <w:marLeft w:val="0"/>
      <w:marRight w:val="0"/>
      <w:marTop w:val="0"/>
      <w:marBottom w:val="0"/>
      <w:divBdr>
        <w:top w:val="none" w:sz="0" w:space="0" w:color="auto"/>
        <w:left w:val="none" w:sz="0" w:space="0" w:color="auto"/>
        <w:bottom w:val="none" w:sz="0" w:space="0" w:color="auto"/>
        <w:right w:val="none" w:sz="0" w:space="0" w:color="auto"/>
      </w:divBdr>
    </w:div>
    <w:div w:id="446824913">
      <w:bodyDiv w:val="1"/>
      <w:marLeft w:val="0"/>
      <w:marRight w:val="0"/>
      <w:marTop w:val="0"/>
      <w:marBottom w:val="0"/>
      <w:divBdr>
        <w:top w:val="none" w:sz="0" w:space="0" w:color="auto"/>
        <w:left w:val="none" w:sz="0" w:space="0" w:color="auto"/>
        <w:bottom w:val="none" w:sz="0" w:space="0" w:color="auto"/>
        <w:right w:val="none" w:sz="0" w:space="0" w:color="auto"/>
      </w:divBdr>
    </w:div>
    <w:div w:id="446854312">
      <w:bodyDiv w:val="1"/>
      <w:marLeft w:val="0"/>
      <w:marRight w:val="0"/>
      <w:marTop w:val="0"/>
      <w:marBottom w:val="0"/>
      <w:divBdr>
        <w:top w:val="none" w:sz="0" w:space="0" w:color="auto"/>
        <w:left w:val="none" w:sz="0" w:space="0" w:color="auto"/>
        <w:bottom w:val="none" w:sz="0" w:space="0" w:color="auto"/>
        <w:right w:val="none" w:sz="0" w:space="0" w:color="auto"/>
      </w:divBdr>
    </w:div>
    <w:div w:id="448547306">
      <w:bodyDiv w:val="1"/>
      <w:marLeft w:val="0"/>
      <w:marRight w:val="0"/>
      <w:marTop w:val="0"/>
      <w:marBottom w:val="0"/>
      <w:divBdr>
        <w:top w:val="none" w:sz="0" w:space="0" w:color="auto"/>
        <w:left w:val="none" w:sz="0" w:space="0" w:color="auto"/>
        <w:bottom w:val="none" w:sz="0" w:space="0" w:color="auto"/>
        <w:right w:val="none" w:sz="0" w:space="0" w:color="auto"/>
      </w:divBdr>
    </w:div>
    <w:div w:id="453986888">
      <w:bodyDiv w:val="1"/>
      <w:marLeft w:val="0"/>
      <w:marRight w:val="0"/>
      <w:marTop w:val="0"/>
      <w:marBottom w:val="0"/>
      <w:divBdr>
        <w:top w:val="none" w:sz="0" w:space="0" w:color="auto"/>
        <w:left w:val="none" w:sz="0" w:space="0" w:color="auto"/>
        <w:bottom w:val="none" w:sz="0" w:space="0" w:color="auto"/>
        <w:right w:val="none" w:sz="0" w:space="0" w:color="auto"/>
      </w:divBdr>
    </w:div>
    <w:div w:id="455758215">
      <w:bodyDiv w:val="1"/>
      <w:marLeft w:val="0"/>
      <w:marRight w:val="0"/>
      <w:marTop w:val="0"/>
      <w:marBottom w:val="0"/>
      <w:divBdr>
        <w:top w:val="none" w:sz="0" w:space="0" w:color="auto"/>
        <w:left w:val="none" w:sz="0" w:space="0" w:color="auto"/>
        <w:bottom w:val="none" w:sz="0" w:space="0" w:color="auto"/>
        <w:right w:val="none" w:sz="0" w:space="0" w:color="auto"/>
      </w:divBdr>
    </w:div>
    <w:div w:id="461461683">
      <w:bodyDiv w:val="1"/>
      <w:marLeft w:val="0"/>
      <w:marRight w:val="0"/>
      <w:marTop w:val="0"/>
      <w:marBottom w:val="0"/>
      <w:divBdr>
        <w:top w:val="none" w:sz="0" w:space="0" w:color="auto"/>
        <w:left w:val="none" w:sz="0" w:space="0" w:color="auto"/>
        <w:bottom w:val="none" w:sz="0" w:space="0" w:color="auto"/>
        <w:right w:val="none" w:sz="0" w:space="0" w:color="auto"/>
      </w:divBdr>
    </w:div>
    <w:div w:id="463546843">
      <w:bodyDiv w:val="1"/>
      <w:marLeft w:val="0"/>
      <w:marRight w:val="0"/>
      <w:marTop w:val="0"/>
      <w:marBottom w:val="0"/>
      <w:divBdr>
        <w:top w:val="none" w:sz="0" w:space="0" w:color="auto"/>
        <w:left w:val="none" w:sz="0" w:space="0" w:color="auto"/>
        <w:bottom w:val="none" w:sz="0" w:space="0" w:color="auto"/>
        <w:right w:val="none" w:sz="0" w:space="0" w:color="auto"/>
      </w:divBdr>
    </w:div>
    <w:div w:id="466974513">
      <w:bodyDiv w:val="1"/>
      <w:marLeft w:val="0"/>
      <w:marRight w:val="0"/>
      <w:marTop w:val="0"/>
      <w:marBottom w:val="0"/>
      <w:divBdr>
        <w:top w:val="none" w:sz="0" w:space="0" w:color="auto"/>
        <w:left w:val="none" w:sz="0" w:space="0" w:color="auto"/>
        <w:bottom w:val="none" w:sz="0" w:space="0" w:color="auto"/>
        <w:right w:val="none" w:sz="0" w:space="0" w:color="auto"/>
      </w:divBdr>
    </w:div>
    <w:div w:id="469323760">
      <w:bodyDiv w:val="1"/>
      <w:marLeft w:val="0"/>
      <w:marRight w:val="0"/>
      <w:marTop w:val="0"/>
      <w:marBottom w:val="0"/>
      <w:divBdr>
        <w:top w:val="none" w:sz="0" w:space="0" w:color="auto"/>
        <w:left w:val="none" w:sz="0" w:space="0" w:color="auto"/>
        <w:bottom w:val="none" w:sz="0" w:space="0" w:color="auto"/>
        <w:right w:val="none" w:sz="0" w:space="0" w:color="auto"/>
      </w:divBdr>
    </w:div>
    <w:div w:id="470633218">
      <w:bodyDiv w:val="1"/>
      <w:marLeft w:val="0"/>
      <w:marRight w:val="0"/>
      <w:marTop w:val="0"/>
      <w:marBottom w:val="0"/>
      <w:divBdr>
        <w:top w:val="none" w:sz="0" w:space="0" w:color="auto"/>
        <w:left w:val="none" w:sz="0" w:space="0" w:color="auto"/>
        <w:bottom w:val="none" w:sz="0" w:space="0" w:color="auto"/>
        <w:right w:val="none" w:sz="0" w:space="0" w:color="auto"/>
      </w:divBdr>
    </w:div>
    <w:div w:id="473446579">
      <w:bodyDiv w:val="1"/>
      <w:marLeft w:val="0"/>
      <w:marRight w:val="0"/>
      <w:marTop w:val="0"/>
      <w:marBottom w:val="0"/>
      <w:divBdr>
        <w:top w:val="none" w:sz="0" w:space="0" w:color="auto"/>
        <w:left w:val="none" w:sz="0" w:space="0" w:color="auto"/>
        <w:bottom w:val="none" w:sz="0" w:space="0" w:color="auto"/>
        <w:right w:val="none" w:sz="0" w:space="0" w:color="auto"/>
      </w:divBdr>
    </w:div>
    <w:div w:id="473832260">
      <w:bodyDiv w:val="1"/>
      <w:marLeft w:val="0"/>
      <w:marRight w:val="0"/>
      <w:marTop w:val="0"/>
      <w:marBottom w:val="0"/>
      <w:divBdr>
        <w:top w:val="none" w:sz="0" w:space="0" w:color="auto"/>
        <w:left w:val="none" w:sz="0" w:space="0" w:color="auto"/>
        <w:bottom w:val="none" w:sz="0" w:space="0" w:color="auto"/>
        <w:right w:val="none" w:sz="0" w:space="0" w:color="auto"/>
      </w:divBdr>
    </w:div>
    <w:div w:id="475269154">
      <w:bodyDiv w:val="1"/>
      <w:marLeft w:val="0"/>
      <w:marRight w:val="0"/>
      <w:marTop w:val="0"/>
      <w:marBottom w:val="0"/>
      <w:divBdr>
        <w:top w:val="none" w:sz="0" w:space="0" w:color="auto"/>
        <w:left w:val="none" w:sz="0" w:space="0" w:color="auto"/>
        <w:bottom w:val="none" w:sz="0" w:space="0" w:color="auto"/>
        <w:right w:val="none" w:sz="0" w:space="0" w:color="auto"/>
      </w:divBdr>
    </w:div>
    <w:div w:id="476070734">
      <w:bodyDiv w:val="1"/>
      <w:marLeft w:val="0"/>
      <w:marRight w:val="0"/>
      <w:marTop w:val="0"/>
      <w:marBottom w:val="0"/>
      <w:divBdr>
        <w:top w:val="none" w:sz="0" w:space="0" w:color="auto"/>
        <w:left w:val="none" w:sz="0" w:space="0" w:color="auto"/>
        <w:bottom w:val="none" w:sz="0" w:space="0" w:color="auto"/>
        <w:right w:val="none" w:sz="0" w:space="0" w:color="auto"/>
      </w:divBdr>
    </w:div>
    <w:div w:id="477382055">
      <w:bodyDiv w:val="1"/>
      <w:marLeft w:val="0"/>
      <w:marRight w:val="0"/>
      <w:marTop w:val="0"/>
      <w:marBottom w:val="0"/>
      <w:divBdr>
        <w:top w:val="none" w:sz="0" w:space="0" w:color="auto"/>
        <w:left w:val="none" w:sz="0" w:space="0" w:color="auto"/>
        <w:bottom w:val="none" w:sz="0" w:space="0" w:color="auto"/>
        <w:right w:val="none" w:sz="0" w:space="0" w:color="auto"/>
      </w:divBdr>
    </w:div>
    <w:div w:id="480773796">
      <w:bodyDiv w:val="1"/>
      <w:marLeft w:val="0"/>
      <w:marRight w:val="0"/>
      <w:marTop w:val="0"/>
      <w:marBottom w:val="0"/>
      <w:divBdr>
        <w:top w:val="none" w:sz="0" w:space="0" w:color="auto"/>
        <w:left w:val="none" w:sz="0" w:space="0" w:color="auto"/>
        <w:bottom w:val="none" w:sz="0" w:space="0" w:color="auto"/>
        <w:right w:val="none" w:sz="0" w:space="0" w:color="auto"/>
      </w:divBdr>
    </w:div>
    <w:div w:id="482620706">
      <w:bodyDiv w:val="1"/>
      <w:marLeft w:val="0"/>
      <w:marRight w:val="0"/>
      <w:marTop w:val="0"/>
      <w:marBottom w:val="0"/>
      <w:divBdr>
        <w:top w:val="none" w:sz="0" w:space="0" w:color="auto"/>
        <w:left w:val="none" w:sz="0" w:space="0" w:color="auto"/>
        <w:bottom w:val="none" w:sz="0" w:space="0" w:color="auto"/>
        <w:right w:val="none" w:sz="0" w:space="0" w:color="auto"/>
      </w:divBdr>
    </w:div>
    <w:div w:id="484010202">
      <w:bodyDiv w:val="1"/>
      <w:marLeft w:val="0"/>
      <w:marRight w:val="0"/>
      <w:marTop w:val="0"/>
      <w:marBottom w:val="0"/>
      <w:divBdr>
        <w:top w:val="none" w:sz="0" w:space="0" w:color="auto"/>
        <w:left w:val="none" w:sz="0" w:space="0" w:color="auto"/>
        <w:bottom w:val="none" w:sz="0" w:space="0" w:color="auto"/>
        <w:right w:val="none" w:sz="0" w:space="0" w:color="auto"/>
      </w:divBdr>
    </w:div>
    <w:div w:id="485317420">
      <w:bodyDiv w:val="1"/>
      <w:marLeft w:val="0"/>
      <w:marRight w:val="0"/>
      <w:marTop w:val="0"/>
      <w:marBottom w:val="0"/>
      <w:divBdr>
        <w:top w:val="none" w:sz="0" w:space="0" w:color="auto"/>
        <w:left w:val="none" w:sz="0" w:space="0" w:color="auto"/>
        <w:bottom w:val="none" w:sz="0" w:space="0" w:color="auto"/>
        <w:right w:val="none" w:sz="0" w:space="0" w:color="auto"/>
      </w:divBdr>
    </w:div>
    <w:div w:id="486291365">
      <w:bodyDiv w:val="1"/>
      <w:marLeft w:val="0"/>
      <w:marRight w:val="0"/>
      <w:marTop w:val="0"/>
      <w:marBottom w:val="0"/>
      <w:divBdr>
        <w:top w:val="none" w:sz="0" w:space="0" w:color="auto"/>
        <w:left w:val="none" w:sz="0" w:space="0" w:color="auto"/>
        <w:bottom w:val="none" w:sz="0" w:space="0" w:color="auto"/>
        <w:right w:val="none" w:sz="0" w:space="0" w:color="auto"/>
      </w:divBdr>
    </w:div>
    <w:div w:id="488785342">
      <w:bodyDiv w:val="1"/>
      <w:marLeft w:val="0"/>
      <w:marRight w:val="0"/>
      <w:marTop w:val="0"/>
      <w:marBottom w:val="0"/>
      <w:divBdr>
        <w:top w:val="none" w:sz="0" w:space="0" w:color="auto"/>
        <w:left w:val="none" w:sz="0" w:space="0" w:color="auto"/>
        <w:bottom w:val="none" w:sz="0" w:space="0" w:color="auto"/>
        <w:right w:val="none" w:sz="0" w:space="0" w:color="auto"/>
      </w:divBdr>
    </w:div>
    <w:div w:id="490171391">
      <w:bodyDiv w:val="1"/>
      <w:marLeft w:val="0"/>
      <w:marRight w:val="0"/>
      <w:marTop w:val="0"/>
      <w:marBottom w:val="0"/>
      <w:divBdr>
        <w:top w:val="none" w:sz="0" w:space="0" w:color="auto"/>
        <w:left w:val="none" w:sz="0" w:space="0" w:color="auto"/>
        <w:bottom w:val="none" w:sz="0" w:space="0" w:color="auto"/>
        <w:right w:val="none" w:sz="0" w:space="0" w:color="auto"/>
      </w:divBdr>
    </w:div>
    <w:div w:id="491068121">
      <w:bodyDiv w:val="1"/>
      <w:marLeft w:val="0"/>
      <w:marRight w:val="0"/>
      <w:marTop w:val="0"/>
      <w:marBottom w:val="0"/>
      <w:divBdr>
        <w:top w:val="none" w:sz="0" w:space="0" w:color="auto"/>
        <w:left w:val="none" w:sz="0" w:space="0" w:color="auto"/>
        <w:bottom w:val="none" w:sz="0" w:space="0" w:color="auto"/>
        <w:right w:val="none" w:sz="0" w:space="0" w:color="auto"/>
      </w:divBdr>
    </w:div>
    <w:div w:id="493494308">
      <w:bodyDiv w:val="1"/>
      <w:marLeft w:val="0"/>
      <w:marRight w:val="0"/>
      <w:marTop w:val="0"/>
      <w:marBottom w:val="0"/>
      <w:divBdr>
        <w:top w:val="none" w:sz="0" w:space="0" w:color="auto"/>
        <w:left w:val="none" w:sz="0" w:space="0" w:color="auto"/>
        <w:bottom w:val="none" w:sz="0" w:space="0" w:color="auto"/>
        <w:right w:val="none" w:sz="0" w:space="0" w:color="auto"/>
      </w:divBdr>
    </w:div>
    <w:div w:id="493886121">
      <w:bodyDiv w:val="1"/>
      <w:marLeft w:val="0"/>
      <w:marRight w:val="0"/>
      <w:marTop w:val="0"/>
      <w:marBottom w:val="0"/>
      <w:divBdr>
        <w:top w:val="none" w:sz="0" w:space="0" w:color="auto"/>
        <w:left w:val="none" w:sz="0" w:space="0" w:color="auto"/>
        <w:bottom w:val="none" w:sz="0" w:space="0" w:color="auto"/>
        <w:right w:val="none" w:sz="0" w:space="0" w:color="auto"/>
      </w:divBdr>
    </w:div>
    <w:div w:id="495610201">
      <w:bodyDiv w:val="1"/>
      <w:marLeft w:val="0"/>
      <w:marRight w:val="0"/>
      <w:marTop w:val="0"/>
      <w:marBottom w:val="0"/>
      <w:divBdr>
        <w:top w:val="none" w:sz="0" w:space="0" w:color="auto"/>
        <w:left w:val="none" w:sz="0" w:space="0" w:color="auto"/>
        <w:bottom w:val="none" w:sz="0" w:space="0" w:color="auto"/>
        <w:right w:val="none" w:sz="0" w:space="0" w:color="auto"/>
      </w:divBdr>
    </w:div>
    <w:div w:id="496271290">
      <w:bodyDiv w:val="1"/>
      <w:marLeft w:val="0"/>
      <w:marRight w:val="0"/>
      <w:marTop w:val="0"/>
      <w:marBottom w:val="0"/>
      <w:divBdr>
        <w:top w:val="none" w:sz="0" w:space="0" w:color="auto"/>
        <w:left w:val="none" w:sz="0" w:space="0" w:color="auto"/>
        <w:bottom w:val="none" w:sz="0" w:space="0" w:color="auto"/>
        <w:right w:val="none" w:sz="0" w:space="0" w:color="auto"/>
      </w:divBdr>
    </w:div>
    <w:div w:id="498692593">
      <w:bodyDiv w:val="1"/>
      <w:marLeft w:val="0"/>
      <w:marRight w:val="0"/>
      <w:marTop w:val="0"/>
      <w:marBottom w:val="0"/>
      <w:divBdr>
        <w:top w:val="none" w:sz="0" w:space="0" w:color="auto"/>
        <w:left w:val="none" w:sz="0" w:space="0" w:color="auto"/>
        <w:bottom w:val="none" w:sz="0" w:space="0" w:color="auto"/>
        <w:right w:val="none" w:sz="0" w:space="0" w:color="auto"/>
      </w:divBdr>
    </w:div>
    <w:div w:id="500317911">
      <w:bodyDiv w:val="1"/>
      <w:marLeft w:val="0"/>
      <w:marRight w:val="0"/>
      <w:marTop w:val="0"/>
      <w:marBottom w:val="0"/>
      <w:divBdr>
        <w:top w:val="none" w:sz="0" w:space="0" w:color="auto"/>
        <w:left w:val="none" w:sz="0" w:space="0" w:color="auto"/>
        <w:bottom w:val="none" w:sz="0" w:space="0" w:color="auto"/>
        <w:right w:val="none" w:sz="0" w:space="0" w:color="auto"/>
      </w:divBdr>
    </w:div>
    <w:div w:id="500774535">
      <w:bodyDiv w:val="1"/>
      <w:marLeft w:val="0"/>
      <w:marRight w:val="0"/>
      <w:marTop w:val="0"/>
      <w:marBottom w:val="0"/>
      <w:divBdr>
        <w:top w:val="none" w:sz="0" w:space="0" w:color="auto"/>
        <w:left w:val="none" w:sz="0" w:space="0" w:color="auto"/>
        <w:bottom w:val="none" w:sz="0" w:space="0" w:color="auto"/>
        <w:right w:val="none" w:sz="0" w:space="0" w:color="auto"/>
      </w:divBdr>
    </w:div>
    <w:div w:id="504322711">
      <w:bodyDiv w:val="1"/>
      <w:marLeft w:val="0"/>
      <w:marRight w:val="0"/>
      <w:marTop w:val="0"/>
      <w:marBottom w:val="0"/>
      <w:divBdr>
        <w:top w:val="none" w:sz="0" w:space="0" w:color="auto"/>
        <w:left w:val="none" w:sz="0" w:space="0" w:color="auto"/>
        <w:bottom w:val="none" w:sz="0" w:space="0" w:color="auto"/>
        <w:right w:val="none" w:sz="0" w:space="0" w:color="auto"/>
      </w:divBdr>
    </w:div>
    <w:div w:id="508832371">
      <w:bodyDiv w:val="1"/>
      <w:marLeft w:val="0"/>
      <w:marRight w:val="0"/>
      <w:marTop w:val="0"/>
      <w:marBottom w:val="0"/>
      <w:divBdr>
        <w:top w:val="none" w:sz="0" w:space="0" w:color="auto"/>
        <w:left w:val="none" w:sz="0" w:space="0" w:color="auto"/>
        <w:bottom w:val="none" w:sz="0" w:space="0" w:color="auto"/>
        <w:right w:val="none" w:sz="0" w:space="0" w:color="auto"/>
      </w:divBdr>
    </w:div>
    <w:div w:id="509301277">
      <w:bodyDiv w:val="1"/>
      <w:marLeft w:val="0"/>
      <w:marRight w:val="0"/>
      <w:marTop w:val="0"/>
      <w:marBottom w:val="0"/>
      <w:divBdr>
        <w:top w:val="none" w:sz="0" w:space="0" w:color="auto"/>
        <w:left w:val="none" w:sz="0" w:space="0" w:color="auto"/>
        <w:bottom w:val="none" w:sz="0" w:space="0" w:color="auto"/>
        <w:right w:val="none" w:sz="0" w:space="0" w:color="auto"/>
      </w:divBdr>
    </w:div>
    <w:div w:id="513693125">
      <w:bodyDiv w:val="1"/>
      <w:marLeft w:val="0"/>
      <w:marRight w:val="0"/>
      <w:marTop w:val="0"/>
      <w:marBottom w:val="0"/>
      <w:divBdr>
        <w:top w:val="none" w:sz="0" w:space="0" w:color="auto"/>
        <w:left w:val="none" w:sz="0" w:space="0" w:color="auto"/>
        <w:bottom w:val="none" w:sz="0" w:space="0" w:color="auto"/>
        <w:right w:val="none" w:sz="0" w:space="0" w:color="auto"/>
      </w:divBdr>
    </w:div>
    <w:div w:id="513886867">
      <w:bodyDiv w:val="1"/>
      <w:marLeft w:val="0"/>
      <w:marRight w:val="0"/>
      <w:marTop w:val="0"/>
      <w:marBottom w:val="0"/>
      <w:divBdr>
        <w:top w:val="none" w:sz="0" w:space="0" w:color="auto"/>
        <w:left w:val="none" w:sz="0" w:space="0" w:color="auto"/>
        <w:bottom w:val="none" w:sz="0" w:space="0" w:color="auto"/>
        <w:right w:val="none" w:sz="0" w:space="0" w:color="auto"/>
      </w:divBdr>
    </w:div>
    <w:div w:id="514223492">
      <w:bodyDiv w:val="1"/>
      <w:marLeft w:val="0"/>
      <w:marRight w:val="0"/>
      <w:marTop w:val="0"/>
      <w:marBottom w:val="0"/>
      <w:divBdr>
        <w:top w:val="none" w:sz="0" w:space="0" w:color="auto"/>
        <w:left w:val="none" w:sz="0" w:space="0" w:color="auto"/>
        <w:bottom w:val="none" w:sz="0" w:space="0" w:color="auto"/>
        <w:right w:val="none" w:sz="0" w:space="0" w:color="auto"/>
      </w:divBdr>
    </w:div>
    <w:div w:id="514417955">
      <w:bodyDiv w:val="1"/>
      <w:marLeft w:val="0"/>
      <w:marRight w:val="0"/>
      <w:marTop w:val="0"/>
      <w:marBottom w:val="0"/>
      <w:divBdr>
        <w:top w:val="none" w:sz="0" w:space="0" w:color="auto"/>
        <w:left w:val="none" w:sz="0" w:space="0" w:color="auto"/>
        <w:bottom w:val="none" w:sz="0" w:space="0" w:color="auto"/>
        <w:right w:val="none" w:sz="0" w:space="0" w:color="auto"/>
      </w:divBdr>
    </w:div>
    <w:div w:id="518129756">
      <w:bodyDiv w:val="1"/>
      <w:marLeft w:val="0"/>
      <w:marRight w:val="0"/>
      <w:marTop w:val="0"/>
      <w:marBottom w:val="0"/>
      <w:divBdr>
        <w:top w:val="none" w:sz="0" w:space="0" w:color="auto"/>
        <w:left w:val="none" w:sz="0" w:space="0" w:color="auto"/>
        <w:bottom w:val="none" w:sz="0" w:space="0" w:color="auto"/>
        <w:right w:val="none" w:sz="0" w:space="0" w:color="auto"/>
      </w:divBdr>
    </w:div>
    <w:div w:id="518741209">
      <w:bodyDiv w:val="1"/>
      <w:marLeft w:val="0"/>
      <w:marRight w:val="0"/>
      <w:marTop w:val="0"/>
      <w:marBottom w:val="0"/>
      <w:divBdr>
        <w:top w:val="none" w:sz="0" w:space="0" w:color="auto"/>
        <w:left w:val="none" w:sz="0" w:space="0" w:color="auto"/>
        <w:bottom w:val="none" w:sz="0" w:space="0" w:color="auto"/>
        <w:right w:val="none" w:sz="0" w:space="0" w:color="auto"/>
      </w:divBdr>
    </w:div>
    <w:div w:id="518853348">
      <w:bodyDiv w:val="1"/>
      <w:marLeft w:val="0"/>
      <w:marRight w:val="0"/>
      <w:marTop w:val="0"/>
      <w:marBottom w:val="0"/>
      <w:divBdr>
        <w:top w:val="none" w:sz="0" w:space="0" w:color="auto"/>
        <w:left w:val="none" w:sz="0" w:space="0" w:color="auto"/>
        <w:bottom w:val="none" w:sz="0" w:space="0" w:color="auto"/>
        <w:right w:val="none" w:sz="0" w:space="0" w:color="auto"/>
      </w:divBdr>
    </w:div>
    <w:div w:id="523399623">
      <w:bodyDiv w:val="1"/>
      <w:marLeft w:val="0"/>
      <w:marRight w:val="0"/>
      <w:marTop w:val="0"/>
      <w:marBottom w:val="0"/>
      <w:divBdr>
        <w:top w:val="none" w:sz="0" w:space="0" w:color="auto"/>
        <w:left w:val="none" w:sz="0" w:space="0" w:color="auto"/>
        <w:bottom w:val="none" w:sz="0" w:space="0" w:color="auto"/>
        <w:right w:val="none" w:sz="0" w:space="0" w:color="auto"/>
      </w:divBdr>
    </w:div>
    <w:div w:id="527572742">
      <w:bodyDiv w:val="1"/>
      <w:marLeft w:val="0"/>
      <w:marRight w:val="0"/>
      <w:marTop w:val="0"/>
      <w:marBottom w:val="0"/>
      <w:divBdr>
        <w:top w:val="none" w:sz="0" w:space="0" w:color="auto"/>
        <w:left w:val="none" w:sz="0" w:space="0" w:color="auto"/>
        <w:bottom w:val="none" w:sz="0" w:space="0" w:color="auto"/>
        <w:right w:val="none" w:sz="0" w:space="0" w:color="auto"/>
      </w:divBdr>
    </w:div>
    <w:div w:id="528493502">
      <w:bodyDiv w:val="1"/>
      <w:marLeft w:val="0"/>
      <w:marRight w:val="0"/>
      <w:marTop w:val="0"/>
      <w:marBottom w:val="0"/>
      <w:divBdr>
        <w:top w:val="none" w:sz="0" w:space="0" w:color="auto"/>
        <w:left w:val="none" w:sz="0" w:space="0" w:color="auto"/>
        <w:bottom w:val="none" w:sz="0" w:space="0" w:color="auto"/>
        <w:right w:val="none" w:sz="0" w:space="0" w:color="auto"/>
      </w:divBdr>
    </w:div>
    <w:div w:id="530993719">
      <w:bodyDiv w:val="1"/>
      <w:marLeft w:val="0"/>
      <w:marRight w:val="0"/>
      <w:marTop w:val="0"/>
      <w:marBottom w:val="0"/>
      <w:divBdr>
        <w:top w:val="none" w:sz="0" w:space="0" w:color="auto"/>
        <w:left w:val="none" w:sz="0" w:space="0" w:color="auto"/>
        <w:bottom w:val="none" w:sz="0" w:space="0" w:color="auto"/>
        <w:right w:val="none" w:sz="0" w:space="0" w:color="auto"/>
      </w:divBdr>
    </w:div>
    <w:div w:id="531188908">
      <w:bodyDiv w:val="1"/>
      <w:marLeft w:val="0"/>
      <w:marRight w:val="0"/>
      <w:marTop w:val="0"/>
      <w:marBottom w:val="0"/>
      <w:divBdr>
        <w:top w:val="none" w:sz="0" w:space="0" w:color="auto"/>
        <w:left w:val="none" w:sz="0" w:space="0" w:color="auto"/>
        <w:bottom w:val="none" w:sz="0" w:space="0" w:color="auto"/>
        <w:right w:val="none" w:sz="0" w:space="0" w:color="auto"/>
      </w:divBdr>
    </w:div>
    <w:div w:id="532156677">
      <w:bodyDiv w:val="1"/>
      <w:marLeft w:val="0"/>
      <w:marRight w:val="0"/>
      <w:marTop w:val="0"/>
      <w:marBottom w:val="0"/>
      <w:divBdr>
        <w:top w:val="none" w:sz="0" w:space="0" w:color="auto"/>
        <w:left w:val="none" w:sz="0" w:space="0" w:color="auto"/>
        <w:bottom w:val="none" w:sz="0" w:space="0" w:color="auto"/>
        <w:right w:val="none" w:sz="0" w:space="0" w:color="auto"/>
      </w:divBdr>
    </w:div>
    <w:div w:id="532500269">
      <w:bodyDiv w:val="1"/>
      <w:marLeft w:val="0"/>
      <w:marRight w:val="0"/>
      <w:marTop w:val="0"/>
      <w:marBottom w:val="0"/>
      <w:divBdr>
        <w:top w:val="none" w:sz="0" w:space="0" w:color="auto"/>
        <w:left w:val="none" w:sz="0" w:space="0" w:color="auto"/>
        <w:bottom w:val="none" w:sz="0" w:space="0" w:color="auto"/>
        <w:right w:val="none" w:sz="0" w:space="0" w:color="auto"/>
      </w:divBdr>
    </w:div>
    <w:div w:id="533928488">
      <w:bodyDiv w:val="1"/>
      <w:marLeft w:val="0"/>
      <w:marRight w:val="0"/>
      <w:marTop w:val="0"/>
      <w:marBottom w:val="0"/>
      <w:divBdr>
        <w:top w:val="none" w:sz="0" w:space="0" w:color="auto"/>
        <w:left w:val="none" w:sz="0" w:space="0" w:color="auto"/>
        <w:bottom w:val="none" w:sz="0" w:space="0" w:color="auto"/>
        <w:right w:val="none" w:sz="0" w:space="0" w:color="auto"/>
      </w:divBdr>
    </w:div>
    <w:div w:id="535968606">
      <w:bodyDiv w:val="1"/>
      <w:marLeft w:val="0"/>
      <w:marRight w:val="0"/>
      <w:marTop w:val="0"/>
      <w:marBottom w:val="0"/>
      <w:divBdr>
        <w:top w:val="none" w:sz="0" w:space="0" w:color="auto"/>
        <w:left w:val="none" w:sz="0" w:space="0" w:color="auto"/>
        <w:bottom w:val="none" w:sz="0" w:space="0" w:color="auto"/>
        <w:right w:val="none" w:sz="0" w:space="0" w:color="auto"/>
      </w:divBdr>
    </w:div>
    <w:div w:id="536042616">
      <w:bodyDiv w:val="1"/>
      <w:marLeft w:val="0"/>
      <w:marRight w:val="0"/>
      <w:marTop w:val="0"/>
      <w:marBottom w:val="0"/>
      <w:divBdr>
        <w:top w:val="none" w:sz="0" w:space="0" w:color="auto"/>
        <w:left w:val="none" w:sz="0" w:space="0" w:color="auto"/>
        <w:bottom w:val="none" w:sz="0" w:space="0" w:color="auto"/>
        <w:right w:val="none" w:sz="0" w:space="0" w:color="auto"/>
      </w:divBdr>
    </w:div>
    <w:div w:id="537397761">
      <w:bodyDiv w:val="1"/>
      <w:marLeft w:val="0"/>
      <w:marRight w:val="0"/>
      <w:marTop w:val="0"/>
      <w:marBottom w:val="0"/>
      <w:divBdr>
        <w:top w:val="none" w:sz="0" w:space="0" w:color="auto"/>
        <w:left w:val="none" w:sz="0" w:space="0" w:color="auto"/>
        <w:bottom w:val="none" w:sz="0" w:space="0" w:color="auto"/>
        <w:right w:val="none" w:sz="0" w:space="0" w:color="auto"/>
      </w:divBdr>
    </w:div>
    <w:div w:id="540363558">
      <w:bodyDiv w:val="1"/>
      <w:marLeft w:val="0"/>
      <w:marRight w:val="0"/>
      <w:marTop w:val="0"/>
      <w:marBottom w:val="0"/>
      <w:divBdr>
        <w:top w:val="none" w:sz="0" w:space="0" w:color="auto"/>
        <w:left w:val="none" w:sz="0" w:space="0" w:color="auto"/>
        <w:bottom w:val="none" w:sz="0" w:space="0" w:color="auto"/>
        <w:right w:val="none" w:sz="0" w:space="0" w:color="auto"/>
      </w:divBdr>
    </w:div>
    <w:div w:id="542983376">
      <w:bodyDiv w:val="1"/>
      <w:marLeft w:val="0"/>
      <w:marRight w:val="0"/>
      <w:marTop w:val="0"/>
      <w:marBottom w:val="0"/>
      <w:divBdr>
        <w:top w:val="none" w:sz="0" w:space="0" w:color="auto"/>
        <w:left w:val="none" w:sz="0" w:space="0" w:color="auto"/>
        <w:bottom w:val="none" w:sz="0" w:space="0" w:color="auto"/>
        <w:right w:val="none" w:sz="0" w:space="0" w:color="auto"/>
      </w:divBdr>
    </w:div>
    <w:div w:id="542984277">
      <w:bodyDiv w:val="1"/>
      <w:marLeft w:val="0"/>
      <w:marRight w:val="0"/>
      <w:marTop w:val="0"/>
      <w:marBottom w:val="0"/>
      <w:divBdr>
        <w:top w:val="none" w:sz="0" w:space="0" w:color="auto"/>
        <w:left w:val="none" w:sz="0" w:space="0" w:color="auto"/>
        <w:bottom w:val="none" w:sz="0" w:space="0" w:color="auto"/>
        <w:right w:val="none" w:sz="0" w:space="0" w:color="auto"/>
      </w:divBdr>
    </w:div>
    <w:div w:id="545531441">
      <w:bodyDiv w:val="1"/>
      <w:marLeft w:val="0"/>
      <w:marRight w:val="0"/>
      <w:marTop w:val="0"/>
      <w:marBottom w:val="0"/>
      <w:divBdr>
        <w:top w:val="none" w:sz="0" w:space="0" w:color="auto"/>
        <w:left w:val="none" w:sz="0" w:space="0" w:color="auto"/>
        <w:bottom w:val="none" w:sz="0" w:space="0" w:color="auto"/>
        <w:right w:val="none" w:sz="0" w:space="0" w:color="auto"/>
      </w:divBdr>
    </w:div>
    <w:div w:id="548108439">
      <w:bodyDiv w:val="1"/>
      <w:marLeft w:val="0"/>
      <w:marRight w:val="0"/>
      <w:marTop w:val="0"/>
      <w:marBottom w:val="0"/>
      <w:divBdr>
        <w:top w:val="none" w:sz="0" w:space="0" w:color="auto"/>
        <w:left w:val="none" w:sz="0" w:space="0" w:color="auto"/>
        <w:bottom w:val="none" w:sz="0" w:space="0" w:color="auto"/>
        <w:right w:val="none" w:sz="0" w:space="0" w:color="auto"/>
      </w:divBdr>
    </w:div>
    <w:div w:id="548298482">
      <w:bodyDiv w:val="1"/>
      <w:marLeft w:val="0"/>
      <w:marRight w:val="0"/>
      <w:marTop w:val="0"/>
      <w:marBottom w:val="0"/>
      <w:divBdr>
        <w:top w:val="none" w:sz="0" w:space="0" w:color="auto"/>
        <w:left w:val="none" w:sz="0" w:space="0" w:color="auto"/>
        <w:bottom w:val="none" w:sz="0" w:space="0" w:color="auto"/>
        <w:right w:val="none" w:sz="0" w:space="0" w:color="auto"/>
      </w:divBdr>
    </w:div>
    <w:div w:id="550076087">
      <w:bodyDiv w:val="1"/>
      <w:marLeft w:val="0"/>
      <w:marRight w:val="0"/>
      <w:marTop w:val="0"/>
      <w:marBottom w:val="0"/>
      <w:divBdr>
        <w:top w:val="none" w:sz="0" w:space="0" w:color="auto"/>
        <w:left w:val="none" w:sz="0" w:space="0" w:color="auto"/>
        <w:bottom w:val="none" w:sz="0" w:space="0" w:color="auto"/>
        <w:right w:val="none" w:sz="0" w:space="0" w:color="auto"/>
      </w:divBdr>
    </w:div>
    <w:div w:id="556934071">
      <w:bodyDiv w:val="1"/>
      <w:marLeft w:val="0"/>
      <w:marRight w:val="0"/>
      <w:marTop w:val="0"/>
      <w:marBottom w:val="0"/>
      <w:divBdr>
        <w:top w:val="none" w:sz="0" w:space="0" w:color="auto"/>
        <w:left w:val="none" w:sz="0" w:space="0" w:color="auto"/>
        <w:bottom w:val="none" w:sz="0" w:space="0" w:color="auto"/>
        <w:right w:val="none" w:sz="0" w:space="0" w:color="auto"/>
      </w:divBdr>
    </w:div>
    <w:div w:id="560361627">
      <w:bodyDiv w:val="1"/>
      <w:marLeft w:val="0"/>
      <w:marRight w:val="0"/>
      <w:marTop w:val="0"/>
      <w:marBottom w:val="0"/>
      <w:divBdr>
        <w:top w:val="none" w:sz="0" w:space="0" w:color="auto"/>
        <w:left w:val="none" w:sz="0" w:space="0" w:color="auto"/>
        <w:bottom w:val="none" w:sz="0" w:space="0" w:color="auto"/>
        <w:right w:val="none" w:sz="0" w:space="0" w:color="auto"/>
      </w:divBdr>
    </w:div>
    <w:div w:id="560796416">
      <w:bodyDiv w:val="1"/>
      <w:marLeft w:val="0"/>
      <w:marRight w:val="0"/>
      <w:marTop w:val="0"/>
      <w:marBottom w:val="0"/>
      <w:divBdr>
        <w:top w:val="none" w:sz="0" w:space="0" w:color="auto"/>
        <w:left w:val="none" w:sz="0" w:space="0" w:color="auto"/>
        <w:bottom w:val="none" w:sz="0" w:space="0" w:color="auto"/>
        <w:right w:val="none" w:sz="0" w:space="0" w:color="auto"/>
      </w:divBdr>
    </w:div>
    <w:div w:id="565918750">
      <w:bodyDiv w:val="1"/>
      <w:marLeft w:val="0"/>
      <w:marRight w:val="0"/>
      <w:marTop w:val="0"/>
      <w:marBottom w:val="0"/>
      <w:divBdr>
        <w:top w:val="none" w:sz="0" w:space="0" w:color="auto"/>
        <w:left w:val="none" w:sz="0" w:space="0" w:color="auto"/>
        <w:bottom w:val="none" w:sz="0" w:space="0" w:color="auto"/>
        <w:right w:val="none" w:sz="0" w:space="0" w:color="auto"/>
      </w:divBdr>
    </w:div>
    <w:div w:id="570697990">
      <w:bodyDiv w:val="1"/>
      <w:marLeft w:val="0"/>
      <w:marRight w:val="0"/>
      <w:marTop w:val="0"/>
      <w:marBottom w:val="0"/>
      <w:divBdr>
        <w:top w:val="none" w:sz="0" w:space="0" w:color="auto"/>
        <w:left w:val="none" w:sz="0" w:space="0" w:color="auto"/>
        <w:bottom w:val="none" w:sz="0" w:space="0" w:color="auto"/>
        <w:right w:val="none" w:sz="0" w:space="0" w:color="auto"/>
      </w:divBdr>
    </w:div>
    <w:div w:id="571428310">
      <w:bodyDiv w:val="1"/>
      <w:marLeft w:val="0"/>
      <w:marRight w:val="0"/>
      <w:marTop w:val="0"/>
      <w:marBottom w:val="0"/>
      <w:divBdr>
        <w:top w:val="none" w:sz="0" w:space="0" w:color="auto"/>
        <w:left w:val="none" w:sz="0" w:space="0" w:color="auto"/>
        <w:bottom w:val="none" w:sz="0" w:space="0" w:color="auto"/>
        <w:right w:val="none" w:sz="0" w:space="0" w:color="auto"/>
      </w:divBdr>
    </w:div>
    <w:div w:id="572472381">
      <w:bodyDiv w:val="1"/>
      <w:marLeft w:val="0"/>
      <w:marRight w:val="0"/>
      <w:marTop w:val="0"/>
      <w:marBottom w:val="0"/>
      <w:divBdr>
        <w:top w:val="none" w:sz="0" w:space="0" w:color="auto"/>
        <w:left w:val="none" w:sz="0" w:space="0" w:color="auto"/>
        <w:bottom w:val="none" w:sz="0" w:space="0" w:color="auto"/>
        <w:right w:val="none" w:sz="0" w:space="0" w:color="auto"/>
      </w:divBdr>
    </w:div>
    <w:div w:id="578709801">
      <w:bodyDiv w:val="1"/>
      <w:marLeft w:val="0"/>
      <w:marRight w:val="0"/>
      <w:marTop w:val="0"/>
      <w:marBottom w:val="0"/>
      <w:divBdr>
        <w:top w:val="none" w:sz="0" w:space="0" w:color="auto"/>
        <w:left w:val="none" w:sz="0" w:space="0" w:color="auto"/>
        <w:bottom w:val="none" w:sz="0" w:space="0" w:color="auto"/>
        <w:right w:val="none" w:sz="0" w:space="0" w:color="auto"/>
      </w:divBdr>
    </w:div>
    <w:div w:id="579798859">
      <w:bodyDiv w:val="1"/>
      <w:marLeft w:val="0"/>
      <w:marRight w:val="0"/>
      <w:marTop w:val="0"/>
      <w:marBottom w:val="0"/>
      <w:divBdr>
        <w:top w:val="none" w:sz="0" w:space="0" w:color="auto"/>
        <w:left w:val="none" w:sz="0" w:space="0" w:color="auto"/>
        <w:bottom w:val="none" w:sz="0" w:space="0" w:color="auto"/>
        <w:right w:val="none" w:sz="0" w:space="0" w:color="auto"/>
      </w:divBdr>
    </w:div>
    <w:div w:id="580530754">
      <w:bodyDiv w:val="1"/>
      <w:marLeft w:val="0"/>
      <w:marRight w:val="0"/>
      <w:marTop w:val="0"/>
      <w:marBottom w:val="0"/>
      <w:divBdr>
        <w:top w:val="none" w:sz="0" w:space="0" w:color="auto"/>
        <w:left w:val="none" w:sz="0" w:space="0" w:color="auto"/>
        <w:bottom w:val="none" w:sz="0" w:space="0" w:color="auto"/>
        <w:right w:val="none" w:sz="0" w:space="0" w:color="auto"/>
      </w:divBdr>
    </w:div>
    <w:div w:id="587422642">
      <w:bodyDiv w:val="1"/>
      <w:marLeft w:val="0"/>
      <w:marRight w:val="0"/>
      <w:marTop w:val="0"/>
      <w:marBottom w:val="0"/>
      <w:divBdr>
        <w:top w:val="none" w:sz="0" w:space="0" w:color="auto"/>
        <w:left w:val="none" w:sz="0" w:space="0" w:color="auto"/>
        <w:bottom w:val="none" w:sz="0" w:space="0" w:color="auto"/>
        <w:right w:val="none" w:sz="0" w:space="0" w:color="auto"/>
      </w:divBdr>
    </w:div>
    <w:div w:id="588579814">
      <w:bodyDiv w:val="1"/>
      <w:marLeft w:val="0"/>
      <w:marRight w:val="0"/>
      <w:marTop w:val="0"/>
      <w:marBottom w:val="0"/>
      <w:divBdr>
        <w:top w:val="none" w:sz="0" w:space="0" w:color="auto"/>
        <w:left w:val="none" w:sz="0" w:space="0" w:color="auto"/>
        <w:bottom w:val="none" w:sz="0" w:space="0" w:color="auto"/>
        <w:right w:val="none" w:sz="0" w:space="0" w:color="auto"/>
      </w:divBdr>
    </w:div>
    <w:div w:id="590897950">
      <w:bodyDiv w:val="1"/>
      <w:marLeft w:val="0"/>
      <w:marRight w:val="0"/>
      <w:marTop w:val="0"/>
      <w:marBottom w:val="0"/>
      <w:divBdr>
        <w:top w:val="none" w:sz="0" w:space="0" w:color="auto"/>
        <w:left w:val="none" w:sz="0" w:space="0" w:color="auto"/>
        <w:bottom w:val="none" w:sz="0" w:space="0" w:color="auto"/>
        <w:right w:val="none" w:sz="0" w:space="0" w:color="auto"/>
      </w:divBdr>
    </w:div>
    <w:div w:id="592714082">
      <w:bodyDiv w:val="1"/>
      <w:marLeft w:val="0"/>
      <w:marRight w:val="0"/>
      <w:marTop w:val="0"/>
      <w:marBottom w:val="0"/>
      <w:divBdr>
        <w:top w:val="none" w:sz="0" w:space="0" w:color="auto"/>
        <w:left w:val="none" w:sz="0" w:space="0" w:color="auto"/>
        <w:bottom w:val="none" w:sz="0" w:space="0" w:color="auto"/>
        <w:right w:val="none" w:sz="0" w:space="0" w:color="auto"/>
      </w:divBdr>
    </w:div>
    <w:div w:id="596210104">
      <w:bodyDiv w:val="1"/>
      <w:marLeft w:val="0"/>
      <w:marRight w:val="0"/>
      <w:marTop w:val="0"/>
      <w:marBottom w:val="0"/>
      <w:divBdr>
        <w:top w:val="none" w:sz="0" w:space="0" w:color="auto"/>
        <w:left w:val="none" w:sz="0" w:space="0" w:color="auto"/>
        <w:bottom w:val="none" w:sz="0" w:space="0" w:color="auto"/>
        <w:right w:val="none" w:sz="0" w:space="0" w:color="auto"/>
      </w:divBdr>
    </w:div>
    <w:div w:id="596406419">
      <w:bodyDiv w:val="1"/>
      <w:marLeft w:val="0"/>
      <w:marRight w:val="0"/>
      <w:marTop w:val="0"/>
      <w:marBottom w:val="0"/>
      <w:divBdr>
        <w:top w:val="none" w:sz="0" w:space="0" w:color="auto"/>
        <w:left w:val="none" w:sz="0" w:space="0" w:color="auto"/>
        <w:bottom w:val="none" w:sz="0" w:space="0" w:color="auto"/>
        <w:right w:val="none" w:sz="0" w:space="0" w:color="auto"/>
      </w:divBdr>
    </w:div>
    <w:div w:id="597445912">
      <w:bodyDiv w:val="1"/>
      <w:marLeft w:val="0"/>
      <w:marRight w:val="0"/>
      <w:marTop w:val="0"/>
      <w:marBottom w:val="0"/>
      <w:divBdr>
        <w:top w:val="none" w:sz="0" w:space="0" w:color="auto"/>
        <w:left w:val="none" w:sz="0" w:space="0" w:color="auto"/>
        <w:bottom w:val="none" w:sz="0" w:space="0" w:color="auto"/>
        <w:right w:val="none" w:sz="0" w:space="0" w:color="auto"/>
      </w:divBdr>
    </w:div>
    <w:div w:id="598411127">
      <w:bodyDiv w:val="1"/>
      <w:marLeft w:val="0"/>
      <w:marRight w:val="0"/>
      <w:marTop w:val="0"/>
      <w:marBottom w:val="0"/>
      <w:divBdr>
        <w:top w:val="none" w:sz="0" w:space="0" w:color="auto"/>
        <w:left w:val="none" w:sz="0" w:space="0" w:color="auto"/>
        <w:bottom w:val="none" w:sz="0" w:space="0" w:color="auto"/>
        <w:right w:val="none" w:sz="0" w:space="0" w:color="auto"/>
      </w:divBdr>
    </w:div>
    <w:div w:id="602348433">
      <w:bodyDiv w:val="1"/>
      <w:marLeft w:val="0"/>
      <w:marRight w:val="0"/>
      <w:marTop w:val="0"/>
      <w:marBottom w:val="0"/>
      <w:divBdr>
        <w:top w:val="none" w:sz="0" w:space="0" w:color="auto"/>
        <w:left w:val="none" w:sz="0" w:space="0" w:color="auto"/>
        <w:bottom w:val="none" w:sz="0" w:space="0" w:color="auto"/>
        <w:right w:val="none" w:sz="0" w:space="0" w:color="auto"/>
      </w:divBdr>
    </w:div>
    <w:div w:id="602953842">
      <w:bodyDiv w:val="1"/>
      <w:marLeft w:val="0"/>
      <w:marRight w:val="0"/>
      <w:marTop w:val="0"/>
      <w:marBottom w:val="0"/>
      <w:divBdr>
        <w:top w:val="none" w:sz="0" w:space="0" w:color="auto"/>
        <w:left w:val="none" w:sz="0" w:space="0" w:color="auto"/>
        <w:bottom w:val="none" w:sz="0" w:space="0" w:color="auto"/>
        <w:right w:val="none" w:sz="0" w:space="0" w:color="auto"/>
      </w:divBdr>
    </w:div>
    <w:div w:id="603222029">
      <w:bodyDiv w:val="1"/>
      <w:marLeft w:val="0"/>
      <w:marRight w:val="0"/>
      <w:marTop w:val="0"/>
      <w:marBottom w:val="0"/>
      <w:divBdr>
        <w:top w:val="none" w:sz="0" w:space="0" w:color="auto"/>
        <w:left w:val="none" w:sz="0" w:space="0" w:color="auto"/>
        <w:bottom w:val="none" w:sz="0" w:space="0" w:color="auto"/>
        <w:right w:val="none" w:sz="0" w:space="0" w:color="auto"/>
      </w:divBdr>
    </w:div>
    <w:div w:id="603999307">
      <w:bodyDiv w:val="1"/>
      <w:marLeft w:val="0"/>
      <w:marRight w:val="0"/>
      <w:marTop w:val="0"/>
      <w:marBottom w:val="0"/>
      <w:divBdr>
        <w:top w:val="none" w:sz="0" w:space="0" w:color="auto"/>
        <w:left w:val="none" w:sz="0" w:space="0" w:color="auto"/>
        <w:bottom w:val="none" w:sz="0" w:space="0" w:color="auto"/>
        <w:right w:val="none" w:sz="0" w:space="0" w:color="auto"/>
      </w:divBdr>
    </w:div>
    <w:div w:id="611136175">
      <w:bodyDiv w:val="1"/>
      <w:marLeft w:val="0"/>
      <w:marRight w:val="0"/>
      <w:marTop w:val="0"/>
      <w:marBottom w:val="0"/>
      <w:divBdr>
        <w:top w:val="none" w:sz="0" w:space="0" w:color="auto"/>
        <w:left w:val="none" w:sz="0" w:space="0" w:color="auto"/>
        <w:bottom w:val="none" w:sz="0" w:space="0" w:color="auto"/>
        <w:right w:val="none" w:sz="0" w:space="0" w:color="auto"/>
      </w:divBdr>
    </w:div>
    <w:div w:id="613555208">
      <w:bodyDiv w:val="1"/>
      <w:marLeft w:val="0"/>
      <w:marRight w:val="0"/>
      <w:marTop w:val="0"/>
      <w:marBottom w:val="0"/>
      <w:divBdr>
        <w:top w:val="none" w:sz="0" w:space="0" w:color="auto"/>
        <w:left w:val="none" w:sz="0" w:space="0" w:color="auto"/>
        <w:bottom w:val="none" w:sz="0" w:space="0" w:color="auto"/>
        <w:right w:val="none" w:sz="0" w:space="0" w:color="auto"/>
      </w:divBdr>
    </w:div>
    <w:div w:id="614217568">
      <w:bodyDiv w:val="1"/>
      <w:marLeft w:val="0"/>
      <w:marRight w:val="0"/>
      <w:marTop w:val="0"/>
      <w:marBottom w:val="0"/>
      <w:divBdr>
        <w:top w:val="none" w:sz="0" w:space="0" w:color="auto"/>
        <w:left w:val="none" w:sz="0" w:space="0" w:color="auto"/>
        <w:bottom w:val="none" w:sz="0" w:space="0" w:color="auto"/>
        <w:right w:val="none" w:sz="0" w:space="0" w:color="auto"/>
      </w:divBdr>
    </w:div>
    <w:div w:id="617376260">
      <w:bodyDiv w:val="1"/>
      <w:marLeft w:val="0"/>
      <w:marRight w:val="0"/>
      <w:marTop w:val="0"/>
      <w:marBottom w:val="0"/>
      <w:divBdr>
        <w:top w:val="none" w:sz="0" w:space="0" w:color="auto"/>
        <w:left w:val="none" w:sz="0" w:space="0" w:color="auto"/>
        <w:bottom w:val="none" w:sz="0" w:space="0" w:color="auto"/>
        <w:right w:val="none" w:sz="0" w:space="0" w:color="auto"/>
      </w:divBdr>
    </w:div>
    <w:div w:id="618218949">
      <w:bodyDiv w:val="1"/>
      <w:marLeft w:val="0"/>
      <w:marRight w:val="0"/>
      <w:marTop w:val="0"/>
      <w:marBottom w:val="0"/>
      <w:divBdr>
        <w:top w:val="none" w:sz="0" w:space="0" w:color="auto"/>
        <w:left w:val="none" w:sz="0" w:space="0" w:color="auto"/>
        <w:bottom w:val="none" w:sz="0" w:space="0" w:color="auto"/>
        <w:right w:val="none" w:sz="0" w:space="0" w:color="auto"/>
      </w:divBdr>
    </w:div>
    <w:div w:id="619336469">
      <w:bodyDiv w:val="1"/>
      <w:marLeft w:val="0"/>
      <w:marRight w:val="0"/>
      <w:marTop w:val="0"/>
      <w:marBottom w:val="0"/>
      <w:divBdr>
        <w:top w:val="none" w:sz="0" w:space="0" w:color="auto"/>
        <w:left w:val="none" w:sz="0" w:space="0" w:color="auto"/>
        <w:bottom w:val="none" w:sz="0" w:space="0" w:color="auto"/>
        <w:right w:val="none" w:sz="0" w:space="0" w:color="auto"/>
      </w:divBdr>
    </w:div>
    <w:div w:id="619411364">
      <w:bodyDiv w:val="1"/>
      <w:marLeft w:val="0"/>
      <w:marRight w:val="0"/>
      <w:marTop w:val="0"/>
      <w:marBottom w:val="0"/>
      <w:divBdr>
        <w:top w:val="none" w:sz="0" w:space="0" w:color="auto"/>
        <w:left w:val="none" w:sz="0" w:space="0" w:color="auto"/>
        <w:bottom w:val="none" w:sz="0" w:space="0" w:color="auto"/>
        <w:right w:val="none" w:sz="0" w:space="0" w:color="auto"/>
      </w:divBdr>
    </w:div>
    <w:div w:id="620110677">
      <w:bodyDiv w:val="1"/>
      <w:marLeft w:val="0"/>
      <w:marRight w:val="0"/>
      <w:marTop w:val="0"/>
      <w:marBottom w:val="0"/>
      <w:divBdr>
        <w:top w:val="none" w:sz="0" w:space="0" w:color="auto"/>
        <w:left w:val="none" w:sz="0" w:space="0" w:color="auto"/>
        <w:bottom w:val="none" w:sz="0" w:space="0" w:color="auto"/>
        <w:right w:val="none" w:sz="0" w:space="0" w:color="auto"/>
      </w:divBdr>
    </w:div>
    <w:div w:id="623580526">
      <w:bodyDiv w:val="1"/>
      <w:marLeft w:val="0"/>
      <w:marRight w:val="0"/>
      <w:marTop w:val="0"/>
      <w:marBottom w:val="0"/>
      <w:divBdr>
        <w:top w:val="none" w:sz="0" w:space="0" w:color="auto"/>
        <w:left w:val="none" w:sz="0" w:space="0" w:color="auto"/>
        <w:bottom w:val="none" w:sz="0" w:space="0" w:color="auto"/>
        <w:right w:val="none" w:sz="0" w:space="0" w:color="auto"/>
      </w:divBdr>
    </w:div>
    <w:div w:id="630676851">
      <w:bodyDiv w:val="1"/>
      <w:marLeft w:val="0"/>
      <w:marRight w:val="0"/>
      <w:marTop w:val="0"/>
      <w:marBottom w:val="0"/>
      <w:divBdr>
        <w:top w:val="none" w:sz="0" w:space="0" w:color="auto"/>
        <w:left w:val="none" w:sz="0" w:space="0" w:color="auto"/>
        <w:bottom w:val="none" w:sz="0" w:space="0" w:color="auto"/>
        <w:right w:val="none" w:sz="0" w:space="0" w:color="auto"/>
      </w:divBdr>
    </w:div>
    <w:div w:id="634725694">
      <w:bodyDiv w:val="1"/>
      <w:marLeft w:val="0"/>
      <w:marRight w:val="0"/>
      <w:marTop w:val="0"/>
      <w:marBottom w:val="0"/>
      <w:divBdr>
        <w:top w:val="none" w:sz="0" w:space="0" w:color="auto"/>
        <w:left w:val="none" w:sz="0" w:space="0" w:color="auto"/>
        <w:bottom w:val="none" w:sz="0" w:space="0" w:color="auto"/>
        <w:right w:val="none" w:sz="0" w:space="0" w:color="auto"/>
      </w:divBdr>
    </w:div>
    <w:div w:id="634872652">
      <w:bodyDiv w:val="1"/>
      <w:marLeft w:val="0"/>
      <w:marRight w:val="0"/>
      <w:marTop w:val="0"/>
      <w:marBottom w:val="0"/>
      <w:divBdr>
        <w:top w:val="none" w:sz="0" w:space="0" w:color="auto"/>
        <w:left w:val="none" w:sz="0" w:space="0" w:color="auto"/>
        <w:bottom w:val="none" w:sz="0" w:space="0" w:color="auto"/>
        <w:right w:val="none" w:sz="0" w:space="0" w:color="auto"/>
      </w:divBdr>
    </w:div>
    <w:div w:id="635257853">
      <w:bodyDiv w:val="1"/>
      <w:marLeft w:val="0"/>
      <w:marRight w:val="0"/>
      <w:marTop w:val="0"/>
      <w:marBottom w:val="0"/>
      <w:divBdr>
        <w:top w:val="none" w:sz="0" w:space="0" w:color="auto"/>
        <w:left w:val="none" w:sz="0" w:space="0" w:color="auto"/>
        <w:bottom w:val="none" w:sz="0" w:space="0" w:color="auto"/>
        <w:right w:val="none" w:sz="0" w:space="0" w:color="auto"/>
      </w:divBdr>
    </w:div>
    <w:div w:id="639117060">
      <w:bodyDiv w:val="1"/>
      <w:marLeft w:val="0"/>
      <w:marRight w:val="0"/>
      <w:marTop w:val="0"/>
      <w:marBottom w:val="0"/>
      <w:divBdr>
        <w:top w:val="none" w:sz="0" w:space="0" w:color="auto"/>
        <w:left w:val="none" w:sz="0" w:space="0" w:color="auto"/>
        <w:bottom w:val="none" w:sz="0" w:space="0" w:color="auto"/>
        <w:right w:val="none" w:sz="0" w:space="0" w:color="auto"/>
      </w:divBdr>
    </w:div>
    <w:div w:id="640381602">
      <w:bodyDiv w:val="1"/>
      <w:marLeft w:val="0"/>
      <w:marRight w:val="0"/>
      <w:marTop w:val="0"/>
      <w:marBottom w:val="0"/>
      <w:divBdr>
        <w:top w:val="none" w:sz="0" w:space="0" w:color="auto"/>
        <w:left w:val="none" w:sz="0" w:space="0" w:color="auto"/>
        <w:bottom w:val="none" w:sz="0" w:space="0" w:color="auto"/>
        <w:right w:val="none" w:sz="0" w:space="0" w:color="auto"/>
      </w:divBdr>
    </w:div>
    <w:div w:id="641273342">
      <w:bodyDiv w:val="1"/>
      <w:marLeft w:val="0"/>
      <w:marRight w:val="0"/>
      <w:marTop w:val="0"/>
      <w:marBottom w:val="0"/>
      <w:divBdr>
        <w:top w:val="none" w:sz="0" w:space="0" w:color="auto"/>
        <w:left w:val="none" w:sz="0" w:space="0" w:color="auto"/>
        <w:bottom w:val="none" w:sz="0" w:space="0" w:color="auto"/>
        <w:right w:val="none" w:sz="0" w:space="0" w:color="auto"/>
      </w:divBdr>
    </w:div>
    <w:div w:id="646470184">
      <w:bodyDiv w:val="1"/>
      <w:marLeft w:val="0"/>
      <w:marRight w:val="0"/>
      <w:marTop w:val="0"/>
      <w:marBottom w:val="0"/>
      <w:divBdr>
        <w:top w:val="none" w:sz="0" w:space="0" w:color="auto"/>
        <w:left w:val="none" w:sz="0" w:space="0" w:color="auto"/>
        <w:bottom w:val="none" w:sz="0" w:space="0" w:color="auto"/>
        <w:right w:val="none" w:sz="0" w:space="0" w:color="auto"/>
      </w:divBdr>
    </w:div>
    <w:div w:id="648947069">
      <w:bodyDiv w:val="1"/>
      <w:marLeft w:val="0"/>
      <w:marRight w:val="0"/>
      <w:marTop w:val="0"/>
      <w:marBottom w:val="0"/>
      <w:divBdr>
        <w:top w:val="none" w:sz="0" w:space="0" w:color="auto"/>
        <w:left w:val="none" w:sz="0" w:space="0" w:color="auto"/>
        <w:bottom w:val="none" w:sz="0" w:space="0" w:color="auto"/>
        <w:right w:val="none" w:sz="0" w:space="0" w:color="auto"/>
      </w:divBdr>
    </w:div>
    <w:div w:id="651447783">
      <w:bodyDiv w:val="1"/>
      <w:marLeft w:val="0"/>
      <w:marRight w:val="0"/>
      <w:marTop w:val="0"/>
      <w:marBottom w:val="0"/>
      <w:divBdr>
        <w:top w:val="none" w:sz="0" w:space="0" w:color="auto"/>
        <w:left w:val="none" w:sz="0" w:space="0" w:color="auto"/>
        <w:bottom w:val="none" w:sz="0" w:space="0" w:color="auto"/>
        <w:right w:val="none" w:sz="0" w:space="0" w:color="auto"/>
      </w:divBdr>
    </w:div>
    <w:div w:id="651518872">
      <w:bodyDiv w:val="1"/>
      <w:marLeft w:val="0"/>
      <w:marRight w:val="0"/>
      <w:marTop w:val="0"/>
      <w:marBottom w:val="0"/>
      <w:divBdr>
        <w:top w:val="none" w:sz="0" w:space="0" w:color="auto"/>
        <w:left w:val="none" w:sz="0" w:space="0" w:color="auto"/>
        <w:bottom w:val="none" w:sz="0" w:space="0" w:color="auto"/>
        <w:right w:val="none" w:sz="0" w:space="0" w:color="auto"/>
      </w:divBdr>
    </w:div>
    <w:div w:id="654652357">
      <w:bodyDiv w:val="1"/>
      <w:marLeft w:val="0"/>
      <w:marRight w:val="0"/>
      <w:marTop w:val="0"/>
      <w:marBottom w:val="0"/>
      <w:divBdr>
        <w:top w:val="none" w:sz="0" w:space="0" w:color="auto"/>
        <w:left w:val="none" w:sz="0" w:space="0" w:color="auto"/>
        <w:bottom w:val="none" w:sz="0" w:space="0" w:color="auto"/>
        <w:right w:val="none" w:sz="0" w:space="0" w:color="auto"/>
      </w:divBdr>
    </w:div>
    <w:div w:id="656034482">
      <w:bodyDiv w:val="1"/>
      <w:marLeft w:val="0"/>
      <w:marRight w:val="0"/>
      <w:marTop w:val="0"/>
      <w:marBottom w:val="0"/>
      <w:divBdr>
        <w:top w:val="none" w:sz="0" w:space="0" w:color="auto"/>
        <w:left w:val="none" w:sz="0" w:space="0" w:color="auto"/>
        <w:bottom w:val="none" w:sz="0" w:space="0" w:color="auto"/>
        <w:right w:val="none" w:sz="0" w:space="0" w:color="auto"/>
      </w:divBdr>
    </w:div>
    <w:div w:id="657659007">
      <w:bodyDiv w:val="1"/>
      <w:marLeft w:val="0"/>
      <w:marRight w:val="0"/>
      <w:marTop w:val="0"/>
      <w:marBottom w:val="0"/>
      <w:divBdr>
        <w:top w:val="none" w:sz="0" w:space="0" w:color="auto"/>
        <w:left w:val="none" w:sz="0" w:space="0" w:color="auto"/>
        <w:bottom w:val="none" w:sz="0" w:space="0" w:color="auto"/>
        <w:right w:val="none" w:sz="0" w:space="0" w:color="auto"/>
      </w:divBdr>
    </w:div>
    <w:div w:id="659768495">
      <w:bodyDiv w:val="1"/>
      <w:marLeft w:val="0"/>
      <w:marRight w:val="0"/>
      <w:marTop w:val="0"/>
      <w:marBottom w:val="0"/>
      <w:divBdr>
        <w:top w:val="none" w:sz="0" w:space="0" w:color="auto"/>
        <w:left w:val="none" w:sz="0" w:space="0" w:color="auto"/>
        <w:bottom w:val="none" w:sz="0" w:space="0" w:color="auto"/>
        <w:right w:val="none" w:sz="0" w:space="0" w:color="auto"/>
      </w:divBdr>
    </w:div>
    <w:div w:id="660425675">
      <w:bodyDiv w:val="1"/>
      <w:marLeft w:val="0"/>
      <w:marRight w:val="0"/>
      <w:marTop w:val="0"/>
      <w:marBottom w:val="0"/>
      <w:divBdr>
        <w:top w:val="none" w:sz="0" w:space="0" w:color="auto"/>
        <w:left w:val="none" w:sz="0" w:space="0" w:color="auto"/>
        <w:bottom w:val="none" w:sz="0" w:space="0" w:color="auto"/>
        <w:right w:val="none" w:sz="0" w:space="0" w:color="auto"/>
      </w:divBdr>
    </w:div>
    <w:div w:id="663971397">
      <w:bodyDiv w:val="1"/>
      <w:marLeft w:val="0"/>
      <w:marRight w:val="0"/>
      <w:marTop w:val="0"/>
      <w:marBottom w:val="0"/>
      <w:divBdr>
        <w:top w:val="none" w:sz="0" w:space="0" w:color="auto"/>
        <w:left w:val="none" w:sz="0" w:space="0" w:color="auto"/>
        <w:bottom w:val="none" w:sz="0" w:space="0" w:color="auto"/>
        <w:right w:val="none" w:sz="0" w:space="0" w:color="auto"/>
      </w:divBdr>
    </w:div>
    <w:div w:id="664942420">
      <w:bodyDiv w:val="1"/>
      <w:marLeft w:val="0"/>
      <w:marRight w:val="0"/>
      <w:marTop w:val="0"/>
      <w:marBottom w:val="0"/>
      <w:divBdr>
        <w:top w:val="none" w:sz="0" w:space="0" w:color="auto"/>
        <w:left w:val="none" w:sz="0" w:space="0" w:color="auto"/>
        <w:bottom w:val="none" w:sz="0" w:space="0" w:color="auto"/>
        <w:right w:val="none" w:sz="0" w:space="0" w:color="auto"/>
      </w:divBdr>
    </w:div>
    <w:div w:id="673385605">
      <w:bodyDiv w:val="1"/>
      <w:marLeft w:val="0"/>
      <w:marRight w:val="0"/>
      <w:marTop w:val="0"/>
      <w:marBottom w:val="0"/>
      <w:divBdr>
        <w:top w:val="none" w:sz="0" w:space="0" w:color="auto"/>
        <w:left w:val="none" w:sz="0" w:space="0" w:color="auto"/>
        <w:bottom w:val="none" w:sz="0" w:space="0" w:color="auto"/>
        <w:right w:val="none" w:sz="0" w:space="0" w:color="auto"/>
      </w:divBdr>
    </w:div>
    <w:div w:id="678121626">
      <w:bodyDiv w:val="1"/>
      <w:marLeft w:val="0"/>
      <w:marRight w:val="0"/>
      <w:marTop w:val="0"/>
      <w:marBottom w:val="0"/>
      <w:divBdr>
        <w:top w:val="none" w:sz="0" w:space="0" w:color="auto"/>
        <w:left w:val="none" w:sz="0" w:space="0" w:color="auto"/>
        <w:bottom w:val="none" w:sz="0" w:space="0" w:color="auto"/>
        <w:right w:val="none" w:sz="0" w:space="0" w:color="auto"/>
      </w:divBdr>
    </w:div>
    <w:div w:id="680813099">
      <w:bodyDiv w:val="1"/>
      <w:marLeft w:val="0"/>
      <w:marRight w:val="0"/>
      <w:marTop w:val="0"/>
      <w:marBottom w:val="0"/>
      <w:divBdr>
        <w:top w:val="none" w:sz="0" w:space="0" w:color="auto"/>
        <w:left w:val="none" w:sz="0" w:space="0" w:color="auto"/>
        <w:bottom w:val="none" w:sz="0" w:space="0" w:color="auto"/>
        <w:right w:val="none" w:sz="0" w:space="0" w:color="auto"/>
      </w:divBdr>
    </w:div>
    <w:div w:id="681005823">
      <w:bodyDiv w:val="1"/>
      <w:marLeft w:val="0"/>
      <w:marRight w:val="0"/>
      <w:marTop w:val="0"/>
      <w:marBottom w:val="0"/>
      <w:divBdr>
        <w:top w:val="none" w:sz="0" w:space="0" w:color="auto"/>
        <w:left w:val="none" w:sz="0" w:space="0" w:color="auto"/>
        <w:bottom w:val="none" w:sz="0" w:space="0" w:color="auto"/>
        <w:right w:val="none" w:sz="0" w:space="0" w:color="auto"/>
      </w:divBdr>
    </w:div>
    <w:div w:id="681902866">
      <w:bodyDiv w:val="1"/>
      <w:marLeft w:val="0"/>
      <w:marRight w:val="0"/>
      <w:marTop w:val="0"/>
      <w:marBottom w:val="0"/>
      <w:divBdr>
        <w:top w:val="none" w:sz="0" w:space="0" w:color="auto"/>
        <w:left w:val="none" w:sz="0" w:space="0" w:color="auto"/>
        <w:bottom w:val="none" w:sz="0" w:space="0" w:color="auto"/>
        <w:right w:val="none" w:sz="0" w:space="0" w:color="auto"/>
      </w:divBdr>
    </w:div>
    <w:div w:id="684744540">
      <w:bodyDiv w:val="1"/>
      <w:marLeft w:val="0"/>
      <w:marRight w:val="0"/>
      <w:marTop w:val="0"/>
      <w:marBottom w:val="0"/>
      <w:divBdr>
        <w:top w:val="none" w:sz="0" w:space="0" w:color="auto"/>
        <w:left w:val="none" w:sz="0" w:space="0" w:color="auto"/>
        <w:bottom w:val="none" w:sz="0" w:space="0" w:color="auto"/>
        <w:right w:val="none" w:sz="0" w:space="0" w:color="auto"/>
      </w:divBdr>
    </w:div>
    <w:div w:id="686062997">
      <w:bodyDiv w:val="1"/>
      <w:marLeft w:val="0"/>
      <w:marRight w:val="0"/>
      <w:marTop w:val="0"/>
      <w:marBottom w:val="0"/>
      <w:divBdr>
        <w:top w:val="none" w:sz="0" w:space="0" w:color="auto"/>
        <w:left w:val="none" w:sz="0" w:space="0" w:color="auto"/>
        <w:bottom w:val="none" w:sz="0" w:space="0" w:color="auto"/>
        <w:right w:val="none" w:sz="0" w:space="0" w:color="auto"/>
      </w:divBdr>
    </w:div>
    <w:div w:id="686490510">
      <w:bodyDiv w:val="1"/>
      <w:marLeft w:val="0"/>
      <w:marRight w:val="0"/>
      <w:marTop w:val="0"/>
      <w:marBottom w:val="0"/>
      <w:divBdr>
        <w:top w:val="none" w:sz="0" w:space="0" w:color="auto"/>
        <w:left w:val="none" w:sz="0" w:space="0" w:color="auto"/>
        <w:bottom w:val="none" w:sz="0" w:space="0" w:color="auto"/>
        <w:right w:val="none" w:sz="0" w:space="0" w:color="auto"/>
      </w:divBdr>
    </w:div>
    <w:div w:id="692531443">
      <w:bodyDiv w:val="1"/>
      <w:marLeft w:val="0"/>
      <w:marRight w:val="0"/>
      <w:marTop w:val="0"/>
      <w:marBottom w:val="0"/>
      <w:divBdr>
        <w:top w:val="none" w:sz="0" w:space="0" w:color="auto"/>
        <w:left w:val="none" w:sz="0" w:space="0" w:color="auto"/>
        <w:bottom w:val="none" w:sz="0" w:space="0" w:color="auto"/>
        <w:right w:val="none" w:sz="0" w:space="0" w:color="auto"/>
      </w:divBdr>
    </w:div>
    <w:div w:id="695348935">
      <w:bodyDiv w:val="1"/>
      <w:marLeft w:val="0"/>
      <w:marRight w:val="0"/>
      <w:marTop w:val="0"/>
      <w:marBottom w:val="0"/>
      <w:divBdr>
        <w:top w:val="none" w:sz="0" w:space="0" w:color="auto"/>
        <w:left w:val="none" w:sz="0" w:space="0" w:color="auto"/>
        <w:bottom w:val="none" w:sz="0" w:space="0" w:color="auto"/>
        <w:right w:val="none" w:sz="0" w:space="0" w:color="auto"/>
      </w:divBdr>
    </w:div>
    <w:div w:id="695891356">
      <w:bodyDiv w:val="1"/>
      <w:marLeft w:val="0"/>
      <w:marRight w:val="0"/>
      <w:marTop w:val="0"/>
      <w:marBottom w:val="0"/>
      <w:divBdr>
        <w:top w:val="none" w:sz="0" w:space="0" w:color="auto"/>
        <w:left w:val="none" w:sz="0" w:space="0" w:color="auto"/>
        <w:bottom w:val="none" w:sz="0" w:space="0" w:color="auto"/>
        <w:right w:val="none" w:sz="0" w:space="0" w:color="auto"/>
      </w:divBdr>
    </w:div>
    <w:div w:id="699748011">
      <w:bodyDiv w:val="1"/>
      <w:marLeft w:val="0"/>
      <w:marRight w:val="0"/>
      <w:marTop w:val="0"/>
      <w:marBottom w:val="0"/>
      <w:divBdr>
        <w:top w:val="none" w:sz="0" w:space="0" w:color="auto"/>
        <w:left w:val="none" w:sz="0" w:space="0" w:color="auto"/>
        <w:bottom w:val="none" w:sz="0" w:space="0" w:color="auto"/>
        <w:right w:val="none" w:sz="0" w:space="0" w:color="auto"/>
      </w:divBdr>
    </w:div>
    <w:div w:id="703093147">
      <w:bodyDiv w:val="1"/>
      <w:marLeft w:val="0"/>
      <w:marRight w:val="0"/>
      <w:marTop w:val="0"/>
      <w:marBottom w:val="0"/>
      <w:divBdr>
        <w:top w:val="none" w:sz="0" w:space="0" w:color="auto"/>
        <w:left w:val="none" w:sz="0" w:space="0" w:color="auto"/>
        <w:bottom w:val="none" w:sz="0" w:space="0" w:color="auto"/>
        <w:right w:val="none" w:sz="0" w:space="0" w:color="auto"/>
      </w:divBdr>
    </w:div>
    <w:div w:id="705907556">
      <w:bodyDiv w:val="1"/>
      <w:marLeft w:val="0"/>
      <w:marRight w:val="0"/>
      <w:marTop w:val="0"/>
      <w:marBottom w:val="0"/>
      <w:divBdr>
        <w:top w:val="none" w:sz="0" w:space="0" w:color="auto"/>
        <w:left w:val="none" w:sz="0" w:space="0" w:color="auto"/>
        <w:bottom w:val="none" w:sz="0" w:space="0" w:color="auto"/>
        <w:right w:val="none" w:sz="0" w:space="0" w:color="auto"/>
      </w:divBdr>
    </w:div>
    <w:div w:id="708147296">
      <w:bodyDiv w:val="1"/>
      <w:marLeft w:val="0"/>
      <w:marRight w:val="0"/>
      <w:marTop w:val="0"/>
      <w:marBottom w:val="0"/>
      <w:divBdr>
        <w:top w:val="none" w:sz="0" w:space="0" w:color="auto"/>
        <w:left w:val="none" w:sz="0" w:space="0" w:color="auto"/>
        <w:bottom w:val="none" w:sz="0" w:space="0" w:color="auto"/>
        <w:right w:val="none" w:sz="0" w:space="0" w:color="auto"/>
      </w:divBdr>
    </w:div>
    <w:div w:id="710497229">
      <w:bodyDiv w:val="1"/>
      <w:marLeft w:val="0"/>
      <w:marRight w:val="0"/>
      <w:marTop w:val="0"/>
      <w:marBottom w:val="0"/>
      <w:divBdr>
        <w:top w:val="none" w:sz="0" w:space="0" w:color="auto"/>
        <w:left w:val="none" w:sz="0" w:space="0" w:color="auto"/>
        <w:bottom w:val="none" w:sz="0" w:space="0" w:color="auto"/>
        <w:right w:val="none" w:sz="0" w:space="0" w:color="auto"/>
      </w:divBdr>
    </w:div>
    <w:div w:id="715666685">
      <w:bodyDiv w:val="1"/>
      <w:marLeft w:val="0"/>
      <w:marRight w:val="0"/>
      <w:marTop w:val="0"/>
      <w:marBottom w:val="0"/>
      <w:divBdr>
        <w:top w:val="none" w:sz="0" w:space="0" w:color="auto"/>
        <w:left w:val="none" w:sz="0" w:space="0" w:color="auto"/>
        <w:bottom w:val="none" w:sz="0" w:space="0" w:color="auto"/>
        <w:right w:val="none" w:sz="0" w:space="0" w:color="auto"/>
      </w:divBdr>
    </w:div>
    <w:div w:id="720832825">
      <w:bodyDiv w:val="1"/>
      <w:marLeft w:val="0"/>
      <w:marRight w:val="0"/>
      <w:marTop w:val="0"/>
      <w:marBottom w:val="0"/>
      <w:divBdr>
        <w:top w:val="none" w:sz="0" w:space="0" w:color="auto"/>
        <w:left w:val="none" w:sz="0" w:space="0" w:color="auto"/>
        <w:bottom w:val="none" w:sz="0" w:space="0" w:color="auto"/>
        <w:right w:val="none" w:sz="0" w:space="0" w:color="auto"/>
      </w:divBdr>
    </w:div>
    <w:div w:id="726881141">
      <w:bodyDiv w:val="1"/>
      <w:marLeft w:val="0"/>
      <w:marRight w:val="0"/>
      <w:marTop w:val="0"/>
      <w:marBottom w:val="0"/>
      <w:divBdr>
        <w:top w:val="none" w:sz="0" w:space="0" w:color="auto"/>
        <w:left w:val="none" w:sz="0" w:space="0" w:color="auto"/>
        <w:bottom w:val="none" w:sz="0" w:space="0" w:color="auto"/>
        <w:right w:val="none" w:sz="0" w:space="0" w:color="auto"/>
      </w:divBdr>
    </w:div>
    <w:div w:id="731581541">
      <w:bodyDiv w:val="1"/>
      <w:marLeft w:val="0"/>
      <w:marRight w:val="0"/>
      <w:marTop w:val="0"/>
      <w:marBottom w:val="0"/>
      <w:divBdr>
        <w:top w:val="none" w:sz="0" w:space="0" w:color="auto"/>
        <w:left w:val="none" w:sz="0" w:space="0" w:color="auto"/>
        <w:bottom w:val="none" w:sz="0" w:space="0" w:color="auto"/>
        <w:right w:val="none" w:sz="0" w:space="0" w:color="auto"/>
      </w:divBdr>
    </w:div>
    <w:div w:id="737509080">
      <w:bodyDiv w:val="1"/>
      <w:marLeft w:val="0"/>
      <w:marRight w:val="0"/>
      <w:marTop w:val="0"/>
      <w:marBottom w:val="0"/>
      <w:divBdr>
        <w:top w:val="none" w:sz="0" w:space="0" w:color="auto"/>
        <w:left w:val="none" w:sz="0" w:space="0" w:color="auto"/>
        <w:bottom w:val="none" w:sz="0" w:space="0" w:color="auto"/>
        <w:right w:val="none" w:sz="0" w:space="0" w:color="auto"/>
      </w:divBdr>
    </w:div>
    <w:div w:id="741486596">
      <w:bodyDiv w:val="1"/>
      <w:marLeft w:val="0"/>
      <w:marRight w:val="0"/>
      <w:marTop w:val="0"/>
      <w:marBottom w:val="0"/>
      <w:divBdr>
        <w:top w:val="none" w:sz="0" w:space="0" w:color="auto"/>
        <w:left w:val="none" w:sz="0" w:space="0" w:color="auto"/>
        <w:bottom w:val="none" w:sz="0" w:space="0" w:color="auto"/>
        <w:right w:val="none" w:sz="0" w:space="0" w:color="auto"/>
      </w:divBdr>
    </w:div>
    <w:div w:id="744766459">
      <w:bodyDiv w:val="1"/>
      <w:marLeft w:val="0"/>
      <w:marRight w:val="0"/>
      <w:marTop w:val="0"/>
      <w:marBottom w:val="0"/>
      <w:divBdr>
        <w:top w:val="none" w:sz="0" w:space="0" w:color="auto"/>
        <w:left w:val="none" w:sz="0" w:space="0" w:color="auto"/>
        <w:bottom w:val="none" w:sz="0" w:space="0" w:color="auto"/>
        <w:right w:val="none" w:sz="0" w:space="0" w:color="auto"/>
      </w:divBdr>
    </w:div>
    <w:div w:id="744959965">
      <w:bodyDiv w:val="1"/>
      <w:marLeft w:val="0"/>
      <w:marRight w:val="0"/>
      <w:marTop w:val="0"/>
      <w:marBottom w:val="0"/>
      <w:divBdr>
        <w:top w:val="none" w:sz="0" w:space="0" w:color="auto"/>
        <w:left w:val="none" w:sz="0" w:space="0" w:color="auto"/>
        <w:bottom w:val="none" w:sz="0" w:space="0" w:color="auto"/>
        <w:right w:val="none" w:sz="0" w:space="0" w:color="auto"/>
      </w:divBdr>
    </w:div>
    <w:div w:id="749353300">
      <w:bodyDiv w:val="1"/>
      <w:marLeft w:val="0"/>
      <w:marRight w:val="0"/>
      <w:marTop w:val="0"/>
      <w:marBottom w:val="0"/>
      <w:divBdr>
        <w:top w:val="none" w:sz="0" w:space="0" w:color="auto"/>
        <w:left w:val="none" w:sz="0" w:space="0" w:color="auto"/>
        <w:bottom w:val="none" w:sz="0" w:space="0" w:color="auto"/>
        <w:right w:val="none" w:sz="0" w:space="0" w:color="auto"/>
      </w:divBdr>
    </w:div>
    <w:div w:id="749427038">
      <w:bodyDiv w:val="1"/>
      <w:marLeft w:val="0"/>
      <w:marRight w:val="0"/>
      <w:marTop w:val="0"/>
      <w:marBottom w:val="0"/>
      <w:divBdr>
        <w:top w:val="none" w:sz="0" w:space="0" w:color="auto"/>
        <w:left w:val="none" w:sz="0" w:space="0" w:color="auto"/>
        <w:bottom w:val="none" w:sz="0" w:space="0" w:color="auto"/>
        <w:right w:val="none" w:sz="0" w:space="0" w:color="auto"/>
      </w:divBdr>
    </w:div>
    <w:div w:id="750353932">
      <w:bodyDiv w:val="1"/>
      <w:marLeft w:val="0"/>
      <w:marRight w:val="0"/>
      <w:marTop w:val="0"/>
      <w:marBottom w:val="0"/>
      <w:divBdr>
        <w:top w:val="none" w:sz="0" w:space="0" w:color="auto"/>
        <w:left w:val="none" w:sz="0" w:space="0" w:color="auto"/>
        <w:bottom w:val="none" w:sz="0" w:space="0" w:color="auto"/>
        <w:right w:val="none" w:sz="0" w:space="0" w:color="auto"/>
      </w:divBdr>
    </w:div>
    <w:div w:id="751707599">
      <w:bodyDiv w:val="1"/>
      <w:marLeft w:val="0"/>
      <w:marRight w:val="0"/>
      <w:marTop w:val="0"/>
      <w:marBottom w:val="0"/>
      <w:divBdr>
        <w:top w:val="none" w:sz="0" w:space="0" w:color="auto"/>
        <w:left w:val="none" w:sz="0" w:space="0" w:color="auto"/>
        <w:bottom w:val="none" w:sz="0" w:space="0" w:color="auto"/>
        <w:right w:val="none" w:sz="0" w:space="0" w:color="auto"/>
      </w:divBdr>
    </w:div>
    <w:div w:id="756635423">
      <w:bodyDiv w:val="1"/>
      <w:marLeft w:val="0"/>
      <w:marRight w:val="0"/>
      <w:marTop w:val="0"/>
      <w:marBottom w:val="0"/>
      <w:divBdr>
        <w:top w:val="none" w:sz="0" w:space="0" w:color="auto"/>
        <w:left w:val="none" w:sz="0" w:space="0" w:color="auto"/>
        <w:bottom w:val="none" w:sz="0" w:space="0" w:color="auto"/>
        <w:right w:val="none" w:sz="0" w:space="0" w:color="auto"/>
      </w:divBdr>
    </w:div>
    <w:div w:id="756944186">
      <w:bodyDiv w:val="1"/>
      <w:marLeft w:val="0"/>
      <w:marRight w:val="0"/>
      <w:marTop w:val="0"/>
      <w:marBottom w:val="0"/>
      <w:divBdr>
        <w:top w:val="none" w:sz="0" w:space="0" w:color="auto"/>
        <w:left w:val="none" w:sz="0" w:space="0" w:color="auto"/>
        <w:bottom w:val="none" w:sz="0" w:space="0" w:color="auto"/>
        <w:right w:val="none" w:sz="0" w:space="0" w:color="auto"/>
      </w:divBdr>
    </w:div>
    <w:div w:id="757022188">
      <w:bodyDiv w:val="1"/>
      <w:marLeft w:val="0"/>
      <w:marRight w:val="0"/>
      <w:marTop w:val="0"/>
      <w:marBottom w:val="0"/>
      <w:divBdr>
        <w:top w:val="none" w:sz="0" w:space="0" w:color="auto"/>
        <w:left w:val="none" w:sz="0" w:space="0" w:color="auto"/>
        <w:bottom w:val="none" w:sz="0" w:space="0" w:color="auto"/>
        <w:right w:val="none" w:sz="0" w:space="0" w:color="auto"/>
      </w:divBdr>
    </w:div>
    <w:div w:id="759722335">
      <w:bodyDiv w:val="1"/>
      <w:marLeft w:val="0"/>
      <w:marRight w:val="0"/>
      <w:marTop w:val="0"/>
      <w:marBottom w:val="0"/>
      <w:divBdr>
        <w:top w:val="none" w:sz="0" w:space="0" w:color="auto"/>
        <w:left w:val="none" w:sz="0" w:space="0" w:color="auto"/>
        <w:bottom w:val="none" w:sz="0" w:space="0" w:color="auto"/>
        <w:right w:val="none" w:sz="0" w:space="0" w:color="auto"/>
      </w:divBdr>
    </w:div>
    <w:div w:id="760682747">
      <w:bodyDiv w:val="1"/>
      <w:marLeft w:val="0"/>
      <w:marRight w:val="0"/>
      <w:marTop w:val="0"/>
      <w:marBottom w:val="0"/>
      <w:divBdr>
        <w:top w:val="none" w:sz="0" w:space="0" w:color="auto"/>
        <w:left w:val="none" w:sz="0" w:space="0" w:color="auto"/>
        <w:bottom w:val="none" w:sz="0" w:space="0" w:color="auto"/>
        <w:right w:val="none" w:sz="0" w:space="0" w:color="auto"/>
      </w:divBdr>
    </w:div>
    <w:div w:id="763917941">
      <w:bodyDiv w:val="1"/>
      <w:marLeft w:val="0"/>
      <w:marRight w:val="0"/>
      <w:marTop w:val="0"/>
      <w:marBottom w:val="0"/>
      <w:divBdr>
        <w:top w:val="none" w:sz="0" w:space="0" w:color="auto"/>
        <w:left w:val="none" w:sz="0" w:space="0" w:color="auto"/>
        <w:bottom w:val="none" w:sz="0" w:space="0" w:color="auto"/>
        <w:right w:val="none" w:sz="0" w:space="0" w:color="auto"/>
      </w:divBdr>
    </w:div>
    <w:div w:id="765268737">
      <w:bodyDiv w:val="1"/>
      <w:marLeft w:val="0"/>
      <w:marRight w:val="0"/>
      <w:marTop w:val="0"/>
      <w:marBottom w:val="0"/>
      <w:divBdr>
        <w:top w:val="none" w:sz="0" w:space="0" w:color="auto"/>
        <w:left w:val="none" w:sz="0" w:space="0" w:color="auto"/>
        <w:bottom w:val="none" w:sz="0" w:space="0" w:color="auto"/>
        <w:right w:val="none" w:sz="0" w:space="0" w:color="auto"/>
      </w:divBdr>
    </w:div>
    <w:div w:id="773791578">
      <w:bodyDiv w:val="1"/>
      <w:marLeft w:val="0"/>
      <w:marRight w:val="0"/>
      <w:marTop w:val="0"/>
      <w:marBottom w:val="0"/>
      <w:divBdr>
        <w:top w:val="none" w:sz="0" w:space="0" w:color="auto"/>
        <w:left w:val="none" w:sz="0" w:space="0" w:color="auto"/>
        <w:bottom w:val="none" w:sz="0" w:space="0" w:color="auto"/>
        <w:right w:val="none" w:sz="0" w:space="0" w:color="auto"/>
      </w:divBdr>
    </w:div>
    <w:div w:id="776799851">
      <w:bodyDiv w:val="1"/>
      <w:marLeft w:val="0"/>
      <w:marRight w:val="0"/>
      <w:marTop w:val="0"/>
      <w:marBottom w:val="0"/>
      <w:divBdr>
        <w:top w:val="none" w:sz="0" w:space="0" w:color="auto"/>
        <w:left w:val="none" w:sz="0" w:space="0" w:color="auto"/>
        <w:bottom w:val="none" w:sz="0" w:space="0" w:color="auto"/>
        <w:right w:val="none" w:sz="0" w:space="0" w:color="auto"/>
      </w:divBdr>
    </w:div>
    <w:div w:id="779301776">
      <w:bodyDiv w:val="1"/>
      <w:marLeft w:val="0"/>
      <w:marRight w:val="0"/>
      <w:marTop w:val="0"/>
      <w:marBottom w:val="0"/>
      <w:divBdr>
        <w:top w:val="none" w:sz="0" w:space="0" w:color="auto"/>
        <w:left w:val="none" w:sz="0" w:space="0" w:color="auto"/>
        <w:bottom w:val="none" w:sz="0" w:space="0" w:color="auto"/>
        <w:right w:val="none" w:sz="0" w:space="0" w:color="auto"/>
      </w:divBdr>
    </w:div>
    <w:div w:id="783378136">
      <w:bodyDiv w:val="1"/>
      <w:marLeft w:val="0"/>
      <w:marRight w:val="0"/>
      <w:marTop w:val="0"/>
      <w:marBottom w:val="0"/>
      <w:divBdr>
        <w:top w:val="none" w:sz="0" w:space="0" w:color="auto"/>
        <w:left w:val="none" w:sz="0" w:space="0" w:color="auto"/>
        <w:bottom w:val="none" w:sz="0" w:space="0" w:color="auto"/>
        <w:right w:val="none" w:sz="0" w:space="0" w:color="auto"/>
      </w:divBdr>
    </w:div>
    <w:div w:id="785973394">
      <w:bodyDiv w:val="1"/>
      <w:marLeft w:val="0"/>
      <w:marRight w:val="0"/>
      <w:marTop w:val="0"/>
      <w:marBottom w:val="0"/>
      <w:divBdr>
        <w:top w:val="none" w:sz="0" w:space="0" w:color="auto"/>
        <w:left w:val="none" w:sz="0" w:space="0" w:color="auto"/>
        <w:bottom w:val="none" w:sz="0" w:space="0" w:color="auto"/>
        <w:right w:val="none" w:sz="0" w:space="0" w:color="auto"/>
      </w:divBdr>
    </w:div>
    <w:div w:id="786319132">
      <w:bodyDiv w:val="1"/>
      <w:marLeft w:val="0"/>
      <w:marRight w:val="0"/>
      <w:marTop w:val="0"/>
      <w:marBottom w:val="0"/>
      <w:divBdr>
        <w:top w:val="none" w:sz="0" w:space="0" w:color="auto"/>
        <w:left w:val="none" w:sz="0" w:space="0" w:color="auto"/>
        <w:bottom w:val="none" w:sz="0" w:space="0" w:color="auto"/>
        <w:right w:val="none" w:sz="0" w:space="0" w:color="auto"/>
      </w:divBdr>
    </w:div>
    <w:div w:id="789710949">
      <w:bodyDiv w:val="1"/>
      <w:marLeft w:val="0"/>
      <w:marRight w:val="0"/>
      <w:marTop w:val="0"/>
      <w:marBottom w:val="0"/>
      <w:divBdr>
        <w:top w:val="none" w:sz="0" w:space="0" w:color="auto"/>
        <w:left w:val="none" w:sz="0" w:space="0" w:color="auto"/>
        <w:bottom w:val="none" w:sz="0" w:space="0" w:color="auto"/>
        <w:right w:val="none" w:sz="0" w:space="0" w:color="auto"/>
      </w:divBdr>
    </w:div>
    <w:div w:id="791903527">
      <w:bodyDiv w:val="1"/>
      <w:marLeft w:val="0"/>
      <w:marRight w:val="0"/>
      <w:marTop w:val="0"/>
      <w:marBottom w:val="0"/>
      <w:divBdr>
        <w:top w:val="none" w:sz="0" w:space="0" w:color="auto"/>
        <w:left w:val="none" w:sz="0" w:space="0" w:color="auto"/>
        <w:bottom w:val="none" w:sz="0" w:space="0" w:color="auto"/>
        <w:right w:val="none" w:sz="0" w:space="0" w:color="auto"/>
      </w:divBdr>
    </w:div>
    <w:div w:id="791942635">
      <w:bodyDiv w:val="1"/>
      <w:marLeft w:val="0"/>
      <w:marRight w:val="0"/>
      <w:marTop w:val="0"/>
      <w:marBottom w:val="0"/>
      <w:divBdr>
        <w:top w:val="none" w:sz="0" w:space="0" w:color="auto"/>
        <w:left w:val="none" w:sz="0" w:space="0" w:color="auto"/>
        <w:bottom w:val="none" w:sz="0" w:space="0" w:color="auto"/>
        <w:right w:val="none" w:sz="0" w:space="0" w:color="auto"/>
      </w:divBdr>
    </w:div>
    <w:div w:id="792089732">
      <w:bodyDiv w:val="1"/>
      <w:marLeft w:val="0"/>
      <w:marRight w:val="0"/>
      <w:marTop w:val="0"/>
      <w:marBottom w:val="0"/>
      <w:divBdr>
        <w:top w:val="none" w:sz="0" w:space="0" w:color="auto"/>
        <w:left w:val="none" w:sz="0" w:space="0" w:color="auto"/>
        <w:bottom w:val="none" w:sz="0" w:space="0" w:color="auto"/>
        <w:right w:val="none" w:sz="0" w:space="0" w:color="auto"/>
      </w:divBdr>
    </w:div>
    <w:div w:id="792214783">
      <w:bodyDiv w:val="1"/>
      <w:marLeft w:val="0"/>
      <w:marRight w:val="0"/>
      <w:marTop w:val="0"/>
      <w:marBottom w:val="0"/>
      <w:divBdr>
        <w:top w:val="none" w:sz="0" w:space="0" w:color="auto"/>
        <w:left w:val="none" w:sz="0" w:space="0" w:color="auto"/>
        <w:bottom w:val="none" w:sz="0" w:space="0" w:color="auto"/>
        <w:right w:val="none" w:sz="0" w:space="0" w:color="auto"/>
      </w:divBdr>
    </w:div>
    <w:div w:id="793210839">
      <w:bodyDiv w:val="1"/>
      <w:marLeft w:val="0"/>
      <w:marRight w:val="0"/>
      <w:marTop w:val="0"/>
      <w:marBottom w:val="0"/>
      <w:divBdr>
        <w:top w:val="none" w:sz="0" w:space="0" w:color="auto"/>
        <w:left w:val="none" w:sz="0" w:space="0" w:color="auto"/>
        <w:bottom w:val="none" w:sz="0" w:space="0" w:color="auto"/>
        <w:right w:val="none" w:sz="0" w:space="0" w:color="auto"/>
      </w:divBdr>
    </w:div>
    <w:div w:id="793331836">
      <w:bodyDiv w:val="1"/>
      <w:marLeft w:val="0"/>
      <w:marRight w:val="0"/>
      <w:marTop w:val="0"/>
      <w:marBottom w:val="0"/>
      <w:divBdr>
        <w:top w:val="none" w:sz="0" w:space="0" w:color="auto"/>
        <w:left w:val="none" w:sz="0" w:space="0" w:color="auto"/>
        <w:bottom w:val="none" w:sz="0" w:space="0" w:color="auto"/>
        <w:right w:val="none" w:sz="0" w:space="0" w:color="auto"/>
      </w:divBdr>
    </w:div>
    <w:div w:id="800801558">
      <w:bodyDiv w:val="1"/>
      <w:marLeft w:val="0"/>
      <w:marRight w:val="0"/>
      <w:marTop w:val="0"/>
      <w:marBottom w:val="0"/>
      <w:divBdr>
        <w:top w:val="none" w:sz="0" w:space="0" w:color="auto"/>
        <w:left w:val="none" w:sz="0" w:space="0" w:color="auto"/>
        <w:bottom w:val="none" w:sz="0" w:space="0" w:color="auto"/>
        <w:right w:val="none" w:sz="0" w:space="0" w:color="auto"/>
      </w:divBdr>
    </w:div>
    <w:div w:id="800806145">
      <w:bodyDiv w:val="1"/>
      <w:marLeft w:val="0"/>
      <w:marRight w:val="0"/>
      <w:marTop w:val="0"/>
      <w:marBottom w:val="0"/>
      <w:divBdr>
        <w:top w:val="none" w:sz="0" w:space="0" w:color="auto"/>
        <w:left w:val="none" w:sz="0" w:space="0" w:color="auto"/>
        <w:bottom w:val="none" w:sz="0" w:space="0" w:color="auto"/>
        <w:right w:val="none" w:sz="0" w:space="0" w:color="auto"/>
      </w:divBdr>
    </w:div>
    <w:div w:id="802118526">
      <w:bodyDiv w:val="1"/>
      <w:marLeft w:val="0"/>
      <w:marRight w:val="0"/>
      <w:marTop w:val="0"/>
      <w:marBottom w:val="0"/>
      <w:divBdr>
        <w:top w:val="none" w:sz="0" w:space="0" w:color="auto"/>
        <w:left w:val="none" w:sz="0" w:space="0" w:color="auto"/>
        <w:bottom w:val="none" w:sz="0" w:space="0" w:color="auto"/>
        <w:right w:val="none" w:sz="0" w:space="0" w:color="auto"/>
      </w:divBdr>
    </w:div>
    <w:div w:id="803086470">
      <w:bodyDiv w:val="1"/>
      <w:marLeft w:val="0"/>
      <w:marRight w:val="0"/>
      <w:marTop w:val="0"/>
      <w:marBottom w:val="0"/>
      <w:divBdr>
        <w:top w:val="none" w:sz="0" w:space="0" w:color="auto"/>
        <w:left w:val="none" w:sz="0" w:space="0" w:color="auto"/>
        <w:bottom w:val="none" w:sz="0" w:space="0" w:color="auto"/>
        <w:right w:val="none" w:sz="0" w:space="0" w:color="auto"/>
      </w:divBdr>
    </w:div>
    <w:div w:id="806044589">
      <w:bodyDiv w:val="1"/>
      <w:marLeft w:val="0"/>
      <w:marRight w:val="0"/>
      <w:marTop w:val="0"/>
      <w:marBottom w:val="0"/>
      <w:divBdr>
        <w:top w:val="none" w:sz="0" w:space="0" w:color="auto"/>
        <w:left w:val="none" w:sz="0" w:space="0" w:color="auto"/>
        <w:bottom w:val="none" w:sz="0" w:space="0" w:color="auto"/>
        <w:right w:val="none" w:sz="0" w:space="0" w:color="auto"/>
      </w:divBdr>
    </w:div>
    <w:div w:id="809399507">
      <w:bodyDiv w:val="1"/>
      <w:marLeft w:val="0"/>
      <w:marRight w:val="0"/>
      <w:marTop w:val="0"/>
      <w:marBottom w:val="0"/>
      <w:divBdr>
        <w:top w:val="none" w:sz="0" w:space="0" w:color="auto"/>
        <w:left w:val="none" w:sz="0" w:space="0" w:color="auto"/>
        <w:bottom w:val="none" w:sz="0" w:space="0" w:color="auto"/>
        <w:right w:val="none" w:sz="0" w:space="0" w:color="auto"/>
      </w:divBdr>
    </w:div>
    <w:div w:id="816267859">
      <w:bodyDiv w:val="1"/>
      <w:marLeft w:val="0"/>
      <w:marRight w:val="0"/>
      <w:marTop w:val="0"/>
      <w:marBottom w:val="0"/>
      <w:divBdr>
        <w:top w:val="none" w:sz="0" w:space="0" w:color="auto"/>
        <w:left w:val="none" w:sz="0" w:space="0" w:color="auto"/>
        <w:bottom w:val="none" w:sz="0" w:space="0" w:color="auto"/>
        <w:right w:val="none" w:sz="0" w:space="0" w:color="auto"/>
      </w:divBdr>
    </w:div>
    <w:div w:id="816337876">
      <w:bodyDiv w:val="1"/>
      <w:marLeft w:val="0"/>
      <w:marRight w:val="0"/>
      <w:marTop w:val="0"/>
      <w:marBottom w:val="0"/>
      <w:divBdr>
        <w:top w:val="none" w:sz="0" w:space="0" w:color="auto"/>
        <w:left w:val="none" w:sz="0" w:space="0" w:color="auto"/>
        <w:bottom w:val="none" w:sz="0" w:space="0" w:color="auto"/>
        <w:right w:val="none" w:sz="0" w:space="0" w:color="auto"/>
      </w:divBdr>
    </w:div>
    <w:div w:id="819922433">
      <w:bodyDiv w:val="1"/>
      <w:marLeft w:val="0"/>
      <w:marRight w:val="0"/>
      <w:marTop w:val="0"/>
      <w:marBottom w:val="0"/>
      <w:divBdr>
        <w:top w:val="none" w:sz="0" w:space="0" w:color="auto"/>
        <w:left w:val="none" w:sz="0" w:space="0" w:color="auto"/>
        <w:bottom w:val="none" w:sz="0" w:space="0" w:color="auto"/>
        <w:right w:val="none" w:sz="0" w:space="0" w:color="auto"/>
      </w:divBdr>
    </w:div>
    <w:div w:id="822048367">
      <w:bodyDiv w:val="1"/>
      <w:marLeft w:val="0"/>
      <w:marRight w:val="0"/>
      <w:marTop w:val="0"/>
      <w:marBottom w:val="0"/>
      <w:divBdr>
        <w:top w:val="none" w:sz="0" w:space="0" w:color="auto"/>
        <w:left w:val="none" w:sz="0" w:space="0" w:color="auto"/>
        <w:bottom w:val="none" w:sz="0" w:space="0" w:color="auto"/>
        <w:right w:val="none" w:sz="0" w:space="0" w:color="auto"/>
      </w:divBdr>
    </w:div>
    <w:div w:id="822477162">
      <w:bodyDiv w:val="1"/>
      <w:marLeft w:val="0"/>
      <w:marRight w:val="0"/>
      <w:marTop w:val="0"/>
      <w:marBottom w:val="0"/>
      <w:divBdr>
        <w:top w:val="none" w:sz="0" w:space="0" w:color="auto"/>
        <w:left w:val="none" w:sz="0" w:space="0" w:color="auto"/>
        <w:bottom w:val="none" w:sz="0" w:space="0" w:color="auto"/>
        <w:right w:val="none" w:sz="0" w:space="0" w:color="auto"/>
      </w:divBdr>
    </w:div>
    <w:div w:id="822819624">
      <w:bodyDiv w:val="1"/>
      <w:marLeft w:val="0"/>
      <w:marRight w:val="0"/>
      <w:marTop w:val="0"/>
      <w:marBottom w:val="0"/>
      <w:divBdr>
        <w:top w:val="none" w:sz="0" w:space="0" w:color="auto"/>
        <w:left w:val="none" w:sz="0" w:space="0" w:color="auto"/>
        <w:bottom w:val="none" w:sz="0" w:space="0" w:color="auto"/>
        <w:right w:val="none" w:sz="0" w:space="0" w:color="auto"/>
      </w:divBdr>
    </w:div>
    <w:div w:id="827331341">
      <w:bodyDiv w:val="1"/>
      <w:marLeft w:val="0"/>
      <w:marRight w:val="0"/>
      <w:marTop w:val="0"/>
      <w:marBottom w:val="0"/>
      <w:divBdr>
        <w:top w:val="none" w:sz="0" w:space="0" w:color="auto"/>
        <w:left w:val="none" w:sz="0" w:space="0" w:color="auto"/>
        <w:bottom w:val="none" w:sz="0" w:space="0" w:color="auto"/>
        <w:right w:val="none" w:sz="0" w:space="0" w:color="auto"/>
      </w:divBdr>
    </w:div>
    <w:div w:id="829102838">
      <w:bodyDiv w:val="1"/>
      <w:marLeft w:val="0"/>
      <w:marRight w:val="0"/>
      <w:marTop w:val="0"/>
      <w:marBottom w:val="0"/>
      <w:divBdr>
        <w:top w:val="none" w:sz="0" w:space="0" w:color="auto"/>
        <w:left w:val="none" w:sz="0" w:space="0" w:color="auto"/>
        <w:bottom w:val="none" w:sz="0" w:space="0" w:color="auto"/>
        <w:right w:val="none" w:sz="0" w:space="0" w:color="auto"/>
      </w:divBdr>
    </w:div>
    <w:div w:id="831603001">
      <w:bodyDiv w:val="1"/>
      <w:marLeft w:val="0"/>
      <w:marRight w:val="0"/>
      <w:marTop w:val="0"/>
      <w:marBottom w:val="0"/>
      <w:divBdr>
        <w:top w:val="none" w:sz="0" w:space="0" w:color="auto"/>
        <w:left w:val="none" w:sz="0" w:space="0" w:color="auto"/>
        <w:bottom w:val="none" w:sz="0" w:space="0" w:color="auto"/>
        <w:right w:val="none" w:sz="0" w:space="0" w:color="auto"/>
      </w:divBdr>
    </w:div>
    <w:div w:id="835077917">
      <w:bodyDiv w:val="1"/>
      <w:marLeft w:val="0"/>
      <w:marRight w:val="0"/>
      <w:marTop w:val="0"/>
      <w:marBottom w:val="0"/>
      <w:divBdr>
        <w:top w:val="none" w:sz="0" w:space="0" w:color="auto"/>
        <w:left w:val="none" w:sz="0" w:space="0" w:color="auto"/>
        <w:bottom w:val="none" w:sz="0" w:space="0" w:color="auto"/>
        <w:right w:val="none" w:sz="0" w:space="0" w:color="auto"/>
      </w:divBdr>
    </w:div>
    <w:div w:id="835195178">
      <w:bodyDiv w:val="1"/>
      <w:marLeft w:val="0"/>
      <w:marRight w:val="0"/>
      <w:marTop w:val="0"/>
      <w:marBottom w:val="0"/>
      <w:divBdr>
        <w:top w:val="none" w:sz="0" w:space="0" w:color="auto"/>
        <w:left w:val="none" w:sz="0" w:space="0" w:color="auto"/>
        <w:bottom w:val="none" w:sz="0" w:space="0" w:color="auto"/>
        <w:right w:val="none" w:sz="0" w:space="0" w:color="auto"/>
      </w:divBdr>
    </w:div>
    <w:div w:id="838695988">
      <w:bodyDiv w:val="1"/>
      <w:marLeft w:val="0"/>
      <w:marRight w:val="0"/>
      <w:marTop w:val="0"/>
      <w:marBottom w:val="0"/>
      <w:divBdr>
        <w:top w:val="none" w:sz="0" w:space="0" w:color="auto"/>
        <w:left w:val="none" w:sz="0" w:space="0" w:color="auto"/>
        <w:bottom w:val="none" w:sz="0" w:space="0" w:color="auto"/>
        <w:right w:val="none" w:sz="0" w:space="0" w:color="auto"/>
      </w:divBdr>
    </w:div>
    <w:div w:id="843785349">
      <w:bodyDiv w:val="1"/>
      <w:marLeft w:val="0"/>
      <w:marRight w:val="0"/>
      <w:marTop w:val="0"/>
      <w:marBottom w:val="0"/>
      <w:divBdr>
        <w:top w:val="none" w:sz="0" w:space="0" w:color="auto"/>
        <w:left w:val="none" w:sz="0" w:space="0" w:color="auto"/>
        <w:bottom w:val="none" w:sz="0" w:space="0" w:color="auto"/>
        <w:right w:val="none" w:sz="0" w:space="0" w:color="auto"/>
      </w:divBdr>
    </w:div>
    <w:div w:id="850410541">
      <w:bodyDiv w:val="1"/>
      <w:marLeft w:val="0"/>
      <w:marRight w:val="0"/>
      <w:marTop w:val="0"/>
      <w:marBottom w:val="0"/>
      <w:divBdr>
        <w:top w:val="none" w:sz="0" w:space="0" w:color="auto"/>
        <w:left w:val="none" w:sz="0" w:space="0" w:color="auto"/>
        <w:bottom w:val="none" w:sz="0" w:space="0" w:color="auto"/>
        <w:right w:val="none" w:sz="0" w:space="0" w:color="auto"/>
      </w:divBdr>
    </w:div>
    <w:div w:id="851917990">
      <w:bodyDiv w:val="1"/>
      <w:marLeft w:val="0"/>
      <w:marRight w:val="0"/>
      <w:marTop w:val="0"/>
      <w:marBottom w:val="0"/>
      <w:divBdr>
        <w:top w:val="none" w:sz="0" w:space="0" w:color="auto"/>
        <w:left w:val="none" w:sz="0" w:space="0" w:color="auto"/>
        <w:bottom w:val="none" w:sz="0" w:space="0" w:color="auto"/>
        <w:right w:val="none" w:sz="0" w:space="0" w:color="auto"/>
      </w:divBdr>
    </w:div>
    <w:div w:id="854805712">
      <w:bodyDiv w:val="1"/>
      <w:marLeft w:val="0"/>
      <w:marRight w:val="0"/>
      <w:marTop w:val="0"/>
      <w:marBottom w:val="0"/>
      <w:divBdr>
        <w:top w:val="none" w:sz="0" w:space="0" w:color="auto"/>
        <w:left w:val="none" w:sz="0" w:space="0" w:color="auto"/>
        <w:bottom w:val="none" w:sz="0" w:space="0" w:color="auto"/>
        <w:right w:val="none" w:sz="0" w:space="0" w:color="auto"/>
      </w:divBdr>
    </w:div>
    <w:div w:id="855075315">
      <w:bodyDiv w:val="1"/>
      <w:marLeft w:val="0"/>
      <w:marRight w:val="0"/>
      <w:marTop w:val="0"/>
      <w:marBottom w:val="0"/>
      <w:divBdr>
        <w:top w:val="none" w:sz="0" w:space="0" w:color="auto"/>
        <w:left w:val="none" w:sz="0" w:space="0" w:color="auto"/>
        <w:bottom w:val="none" w:sz="0" w:space="0" w:color="auto"/>
        <w:right w:val="none" w:sz="0" w:space="0" w:color="auto"/>
      </w:divBdr>
    </w:div>
    <w:div w:id="855578555">
      <w:bodyDiv w:val="1"/>
      <w:marLeft w:val="0"/>
      <w:marRight w:val="0"/>
      <w:marTop w:val="0"/>
      <w:marBottom w:val="0"/>
      <w:divBdr>
        <w:top w:val="none" w:sz="0" w:space="0" w:color="auto"/>
        <w:left w:val="none" w:sz="0" w:space="0" w:color="auto"/>
        <w:bottom w:val="none" w:sz="0" w:space="0" w:color="auto"/>
        <w:right w:val="none" w:sz="0" w:space="0" w:color="auto"/>
      </w:divBdr>
    </w:div>
    <w:div w:id="856389011">
      <w:bodyDiv w:val="1"/>
      <w:marLeft w:val="0"/>
      <w:marRight w:val="0"/>
      <w:marTop w:val="0"/>
      <w:marBottom w:val="0"/>
      <w:divBdr>
        <w:top w:val="none" w:sz="0" w:space="0" w:color="auto"/>
        <w:left w:val="none" w:sz="0" w:space="0" w:color="auto"/>
        <w:bottom w:val="none" w:sz="0" w:space="0" w:color="auto"/>
        <w:right w:val="none" w:sz="0" w:space="0" w:color="auto"/>
      </w:divBdr>
    </w:div>
    <w:div w:id="856892958">
      <w:bodyDiv w:val="1"/>
      <w:marLeft w:val="0"/>
      <w:marRight w:val="0"/>
      <w:marTop w:val="0"/>
      <w:marBottom w:val="0"/>
      <w:divBdr>
        <w:top w:val="none" w:sz="0" w:space="0" w:color="auto"/>
        <w:left w:val="none" w:sz="0" w:space="0" w:color="auto"/>
        <w:bottom w:val="none" w:sz="0" w:space="0" w:color="auto"/>
        <w:right w:val="none" w:sz="0" w:space="0" w:color="auto"/>
      </w:divBdr>
    </w:div>
    <w:div w:id="859860659">
      <w:bodyDiv w:val="1"/>
      <w:marLeft w:val="0"/>
      <w:marRight w:val="0"/>
      <w:marTop w:val="0"/>
      <w:marBottom w:val="0"/>
      <w:divBdr>
        <w:top w:val="none" w:sz="0" w:space="0" w:color="auto"/>
        <w:left w:val="none" w:sz="0" w:space="0" w:color="auto"/>
        <w:bottom w:val="none" w:sz="0" w:space="0" w:color="auto"/>
        <w:right w:val="none" w:sz="0" w:space="0" w:color="auto"/>
      </w:divBdr>
    </w:div>
    <w:div w:id="869536825">
      <w:bodyDiv w:val="1"/>
      <w:marLeft w:val="0"/>
      <w:marRight w:val="0"/>
      <w:marTop w:val="0"/>
      <w:marBottom w:val="0"/>
      <w:divBdr>
        <w:top w:val="none" w:sz="0" w:space="0" w:color="auto"/>
        <w:left w:val="none" w:sz="0" w:space="0" w:color="auto"/>
        <w:bottom w:val="none" w:sz="0" w:space="0" w:color="auto"/>
        <w:right w:val="none" w:sz="0" w:space="0" w:color="auto"/>
      </w:divBdr>
    </w:div>
    <w:div w:id="870150184">
      <w:bodyDiv w:val="1"/>
      <w:marLeft w:val="0"/>
      <w:marRight w:val="0"/>
      <w:marTop w:val="0"/>
      <w:marBottom w:val="0"/>
      <w:divBdr>
        <w:top w:val="none" w:sz="0" w:space="0" w:color="auto"/>
        <w:left w:val="none" w:sz="0" w:space="0" w:color="auto"/>
        <w:bottom w:val="none" w:sz="0" w:space="0" w:color="auto"/>
        <w:right w:val="none" w:sz="0" w:space="0" w:color="auto"/>
      </w:divBdr>
    </w:div>
    <w:div w:id="870415022">
      <w:bodyDiv w:val="1"/>
      <w:marLeft w:val="0"/>
      <w:marRight w:val="0"/>
      <w:marTop w:val="0"/>
      <w:marBottom w:val="0"/>
      <w:divBdr>
        <w:top w:val="none" w:sz="0" w:space="0" w:color="auto"/>
        <w:left w:val="none" w:sz="0" w:space="0" w:color="auto"/>
        <w:bottom w:val="none" w:sz="0" w:space="0" w:color="auto"/>
        <w:right w:val="none" w:sz="0" w:space="0" w:color="auto"/>
      </w:divBdr>
    </w:div>
    <w:div w:id="870654420">
      <w:bodyDiv w:val="1"/>
      <w:marLeft w:val="0"/>
      <w:marRight w:val="0"/>
      <w:marTop w:val="0"/>
      <w:marBottom w:val="0"/>
      <w:divBdr>
        <w:top w:val="none" w:sz="0" w:space="0" w:color="auto"/>
        <w:left w:val="none" w:sz="0" w:space="0" w:color="auto"/>
        <w:bottom w:val="none" w:sz="0" w:space="0" w:color="auto"/>
        <w:right w:val="none" w:sz="0" w:space="0" w:color="auto"/>
      </w:divBdr>
    </w:div>
    <w:div w:id="871113105">
      <w:bodyDiv w:val="1"/>
      <w:marLeft w:val="0"/>
      <w:marRight w:val="0"/>
      <w:marTop w:val="0"/>
      <w:marBottom w:val="0"/>
      <w:divBdr>
        <w:top w:val="none" w:sz="0" w:space="0" w:color="auto"/>
        <w:left w:val="none" w:sz="0" w:space="0" w:color="auto"/>
        <w:bottom w:val="none" w:sz="0" w:space="0" w:color="auto"/>
        <w:right w:val="none" w:sz="0" w:space="0" w:color="auto"/>
      </w:divBdr>
    </w:div>
    <w:div w:id="871921081">
      <w:bodyDiv w:val="1"/>
      <w:marLeft w:val="0"/>
      <w:marRight w:val="0"/>
      <w:marTop w:val="0"/>
      <w:marBottom w:val="0"/>
      <w:divBdr>
        <w:top w:val="none" w:sz="0" w:space="0" w:color="auto"/>
        <w:left w:val="none" w:sz="0" w:space="0" w:color="auto"/>
        <w:bottom w:val="none" w:sz="0" w:space="0" w:color="auto"/>
        <w:right w:val="none" w:sz="0" w:space="0" w:color="auto"/>
      </w:divBdr>
    </w:div>
    <w:div w:id="874468314">
      <w:bodyDiv w:val="1"/>
      <w:marLeft w:val="0"/>
      <w:marRight w:val="0"/>
      <w:marTop w:val="0"/>
      <w:marBottom w:val="0"/>
      <w:divBdr>
        <w:top w:val="none" w:sz="0" w:space="0" w:color="auto"/>
        <w:left w:val="none" w:sz="0" w:space="0" w:color="auto"/>
        <w:bottom w:val="none" w:sz="0" w:space="0" w:color="auto"/>
        <w:right w:val="none" w:sz="0" w:space="0" w:color="auto"/>
      </w:divBdr>
    </w:div>
    <w:div w:id="876747008">
      <w:bodyDiv w:val="1"/>
      <w:marLeft w:val="0"/>
      <w:marRight w:val="0"/>
      <w:marTop w:val="0"/>
      <w:marBottom w:val="0"/>
      <w:divBdr>
        <w:top w:val="none" w:sz="0" w:space="0" w:color="auto"/>
        <w:left w:val="none" w:sz="0" w:space="0" w:color="auto"/>
        <w:bottom w:val="none" w:sz="0" w:space="0" w:color="auto"/>
        <w:right w:val="none" w:sz="0" w:space="0" w:color="auto"/>
      </w:divBdr>
    </w:div>
    <w:div w:id="877473266">
      <w:bodyDiv w:val="1"/>
      <w:marLeft w:val="0"/>
      <w:marRight w:val="0"/>
      <w:marTop w:val="0"/>
      <w:marBottom w:val="0"/>
      <w:divBdr>
        <w:top w:val="none" w:sz="0" w:space="0" w:color="auto"/>
        <w:left w:val="none" w:sz="0" w:space="0" w:color="auto"/>
        <w:bottom w:val="none" w:sz="0" w:space="0" w:color="auto"/>
        <w:right w:val="none" w:sz="0" w:space="0" w:color="auto"/>
      </w:divBdr>
    </w:div>
    <w:div w:id="877858067">
      <w:bodyDiv w:val="1"/>
      <w:marLeft w:val="0"/>
      <w:marRight w:val="0"/>
      <w:marTop w:val="0"/>
      <w:marBottom w:val="0"/>
      <w:divBdr>
        <w:top w:val="none" w:sz="0" w:space="0" w:color="auto"/>
        <w:left w:val="none" w:sz="0" w:space="0" w:color="auto"/>
        <w:bottom w:val="none" w:sz="0" w:space="0" w:color="auto"/>
        <w:right w:val="none" w:sz="0" w:space="0" w:color="auto"/>
      </w:divBdr>
    </w:div>
    <w:div w:id="880898754">
      <w:bodyDiv w:val="1"/>
      <w:marLeft w:val="0"/>
      <w:marRight w:val="0"/>
      <w:marTop w:val="0"/>
      <w:marBottom w:val="0"/>
      <w:divBdr>
        <w:top w:val="none" w:sz="0" w:space="0" w:color="auto"/>
        <w:left w:val="none" w:sz="0" w:space="0" w:color="auto"/>
        <w:bottom w:val="none" w:sz="0" w:space="0" w:color="auto"/>
        <w:right w:val="none" w:sz="0" w:space="0" w:color="auto"/>
      </w:divBdr>
    </w:div>
    <w:div w:id="883565775">
      <w:bodyDiv w:val="1"/>
      <w:marLeft w:val="0"/>
      <w:marRight w:val="0"/>
      <w:marTop w:val="0"/>
      <w:marBottom w:val="0"/>
      <w:divBdr>
        <w:top w:val="none" w:sz="0" w:space="0" w:color="auto"/>
        <w:left w:val="none" w:sz="0" w:space="0" w:color="auto"/>
        <w:bottom w:val="none" w:sz="0" w:space="0" w:color="auto"/>
        <w:right w:val="none" w:sz="0" w:space="0" w:color="auto"/>
      </w:divBdr>
    </w:div>
    <w:div w:id="884097779">
      <w:bodyDiv w:val="1"/>
      <w:marLeft w:val="0"/>
      <w:marRight w:val="0"/>
      <w:marTop w:val="0"/>
      <w:marBottom w:val="0"/>
      <w:divBdr>
        <w:top w:val="none" w:sz="0" w:space="0" w:color="auto"/>
        <w:left w:val="none" w:sz="0" w:space="0" w:color="auto"/>
        <w:bottom w:val="none" w:sz="0" w:space="0" w:color="auto"/>
        <w:right w:val="none" w:sz="0" w:space="0" w:color="auto"/>
      </w:divBdr>
    </w:div>
    <w:div w:id="885029603">
      <w:bodyDiv w:val="1"/>
      <w:marLeft w:val="0"/>
      <w:marRight w:val="0"/>
      <w:marTop w:val="0"/>
      <w:marBottom w:val="0"/>
      <w:divBdr>
        <w:top w:val="none" w:sz="0" w:space="0" w:color="auto"/>
        <w:left w:val="none" w:sz="0" w:space="0" w:color="auto"/>
        <w:bottom w:val="none" w:sz="0" w:space="0" w:color="auto"/>
        <w:right w:val="none" w:sz="0" w:space="0" w:color="auto"/>
      </w:divBdr>
    </w:div>
    <w:div w:id="887913676">
      <w:bodyDiv w:val="1"/>
      <w:marLeft w:val="0"/>
      <w:marRight w:val="0"/>
      <w:marTop w:val="0"/>
      <w:marBottom w:val="0"/>
      <w:divBdr>
        <w:top w:val="none" w:sz="0" w:space="0" w:color="auto"/>
        <w:left w:val="none" w:sz="0" w:space="0" w:color="auto"/>
        <w:bottom w:val="none" w:sz="0" w:space="0" w:color="auto"/>
        <w:right w:val="none" w:sz="0" w:space="0" w:color="auto"/>
      </w:divBdr>
    </w:div>
    <w:div w:id="889028278">
      <w:bodyDiv w:val="1"/>
      <w:marLeft w:val="0"/>
      <w:marRight w:val="0"/>
      <w:marTop w:val="0"/>
      <w:marBottom w:val="0"/>
      <w:divBdr>
        <w:top w:val="none" w:sz="0" w:space="0" w:color="auto"/>
        <w:left w:val="none" w:sz="0" w:space="0" w:color="auto"/>
        <w:bottom w:val="none" w:sz="0" w:space="0" w:color="auto"/>
        <w:right w:val="none" w:sz="0" w:space="0" w:color="auto"/>
      </w:divBdr>
    </w:div>
    <w:div w:id="893853991">
      <w:bodyDiv w:val="1"/>
      <w:marLeft w:val="0"/>
      <w:marRight w:val="0"/>
      <w:marTop w:val="0"/>
      <w:marBottom w:val="0"/>
      <w:divBdr>
        <w:top w:val="none" w:sz="0" w:space="0" w:color="auto"/>
        <w:left w:val="none" w:sz="0" w:space="0" w:color="auto"/>
        <w:bottom w:val="none" w:sz="0" w:space="0" w:color="auto"/>
        <w:right w:val="none" w:sz="0" w:space="0" w:color="auto"/>
      </w:divBdr>
    </w:div>
    <w:div w:id="897743176">
      <w:bodyDiv w:val="1"/>
      <w:marLeft w:val="0"/>
      <w:marRight w:val="0"/>
      <w:marTop w:val="0"/>
      <w:marBottom w:val="0"/>
      <w:divBdr>
        <w:top w:val="none" w:sz="0" w:space="0" w:color="auto"/>
        <w:left w:val="none" w:sz="0" w:space="0" w:color="auto"/>
        <w:bottom w:val="none" w:sz="0" w:space="0" w:color="auto"/>
        <w:right w:val="none" w:sz="0" w:space="0" w:color="auto"/>
      </w:divBdr>
    </w:div>
    <w:div w:id="900402576">
      <w:bodyDiv w:val="1"/>
      <w:marLeft w:val="0"/>
      <w:marRight w:val="0"/>
      <w:marTop w:val="0"/>
      <w:marBottom w:val="0"/>
      <w:divBdr>
        <w:top w:val="none" w:sz="0" w:space="0" w:color="auto"/>
        <w:left w:val="none" w:sz="0" w:space="0" w:color="auto"/>
        <w:bottom w:val="none" w:sz="0" w:space="0" w:color="auto"/>
        <w:right w:val="none" w:sz="0" w:space="0" w:color="auto"/>
      </w:divBdr>
    </w:div>
    <w:div w:id="913583946">
      <w:bodyDiv w:val="1"/>
      <w:marLeft w:val="0"/>
      <w:marRight w:val="0"/>
      <w:marTop w:val="0"/>
      <w:marBottom w:val="0"/>
      <w:divBdr>
        <w:top w:val="none" w:sz="0" w:space="0" w:color="auto"/>
        <w:left w:val="none" w:sz="0" w:space="0" w:color="auto"/>
        <w:bottom w:val="none" w:sz="0" w:space="0" w:color="auto"/>
        <w:right w:val="none" w:sz="0" w:space="0" w:color="auto"/>
      </w:divBdr>
    </w:div>
    <w:div w:id="915095287">
      <w:bodyDiv w:val="1"/>
      <w:marLeft w:val="0"/>
      <w:marRight w:val="0"/>
      <w:marTop w:val="0"/>
      <w:marBottom w:val="0"/>
      <w:divBdr>
        <w:top w:val="none" w:sz="0" w:space="0" w:color="auto"/>
        <w:left w:val="none" w:sz="0" w:space="0" w:color="auto"/>
        <w:bottom w:val="none" w:sz="0" w:space="0" w:color="auto"/>
        <w:right w:val="none" w:sz="0" w:space="0" w:color="auto"/>
      </w:divBdr>
    </w:div>
    <w:div w:id="915937459">
      <w:bodyDiv w:val="1"/>
      <w:marLeft w:val="0"/>
      <w:marRight w:val="0"/>
      <w:marTop w:val="0"/>
      <w:marBottom w:val="0"/>
      <w:divBdr>
        <w:top w:val="none" w:sz="0" w:space="0" w:color="auto"/>
        <w:left w:val="none" w:sz="0" w:space="0" w:color="auto"/>
        <w:bottom w:val="none" w:sz="0" w:space="0" w:color="auto"/>
        <w:right w:val="none" w:sz="0" w:space="0" w:color="auto"/>
      </w:divBdr>
    </w:div>
    <w:div w:id="916094055">
      <w:bodyDiv w:val="1"/>
      <w:marLeft w:val="0"/>
      <w:marRight w:val="0"/>
      <w:marTop w:val="0"/>
      <w:marBottom w:val="0"/>
      <w:divBdr>
        <w:top w:val="none" w:sz="0" w:space="0" w:color="auto"/>
        <w:left w:val="none" w:sz="0" w:space="0" w:color="auto"/>
        <w:bottom w:val="none" w:sz="0" w:space="0" w:color="auto"/>
        <w:right w:val="none" w:sz="0" w:space="0" w:color="auto"/>
      </w:divBdr>
    </w:div>
    <w:div w:id="919411412">
      <w:bodyDiv w:val="1"/>
      <w:marLeft w:val="0"/>
      <w:marRight w:val="0"/>
      <w:marTop w:val="0"/>
      <w:marBottom w:val="0"/>
      <w:divBdr>
        <w:top w:val="none" w:sz="0" w:space="0" w:color="auto"/>
        <w:left w:val="none" w:sz="0" w:space="0" w:color="auto"/>
        <w:bottom w:val="none" w:sz="0" w:space="0" w:color="auto"/>
        <w:right w:val="none" w:sz="0" w:space="0" w:color="auto"/>
      </w:divBdr>
    </w:div>
    <w:div w:id="923564789">
      <w:bodyDiv w:val="1"/>
      <w:marLeft w:val="0"/>
      <w:marRight w:val="0"/>
      <w:marTop w:val="0"/>
      <w:marBottom w:val="0"/>
      <w:divBdr>
        <w:top w:val="none" w:sz="0" w:space="0" w:color="auto"/>
        <w:left w:val="none" w:sz="0" w:space="0" w:color="auto"/>
        <w:bottom w:val="none" w:sz="0" w:space="0" w:color="auto"/>
        <w:right w:val="none" w:sz="0" w:space="0" w:color="auto"/>
      </w:divBdr>
    </w:div>
    <w:div w:id="925766738">
      <w:bodyDiv w:val="1"/>
      <w:marLeft w:val="0"/>
      <w:marRight w:val="0"/>
      <w:marTop w:val="0"/>
      <w:marBottom w:val="0"/>
      <w:divBdr>
        <w:top w:val="none" w:sz="0" w:space="0" w:color="auto"/>
        <w:left w:val="none" w:sz="0" w:space="0" w:color="auto"/>
        <w:bottom w:val="none" w:sz="0" w:space="0" w:color="auto"/>
        <w:right w:val="none" w:sz="0" w:space="0" w:color="auto"/>
      </w:divBdr>
    </w:div>
    <w:div w:id="928270527">
      <w:bodyDiv w:val="1"/>
      <w:marLeft w:val="0"/>
      <w:marRight w:val="0"/>
      <w:marTop w:val="0"/>
      <w:marBottom w:val="0"/>
      <w:divBdr>
        <w:top w:val="none" w:sz="0" w:space="0" w:color="auto"/>
        <w:left w:val="none" w:sz="0" w:space="0" w:color="auto"/>
        <w:bottom w:val="none" w:sz="0" w:space="0" w:color="auto"/>
        <w:right w:val="none" w:sz="0" w:space="0" w:color="auto"/>
      </w:divBdr>
    </w:div>
    <w:div w:id="929777100">
      <w:bodyDiv w:val="1"/>
      <w:marLeft w:val="0"/>
      <w:marRight w:val="0"/>
      <w:marTop w:val="0"/>
      <w:marBottom w:val="0"/>
      <w:divBdr>
        <w:top w:val="none" w:sz="0" w:space="0" w:color="auto"/>
        <w:left w:val="none" w:sz="0" w:space="0" w:color="auto"/>
        <w:bottom w:val="none" w:sz="0" w:space="0" w:color="auto"/>
        <w:right w:val="none" w:sz="0" w:space="0" w:color="auto"/>
      </w:divBdr>
    </w:div>
    <w:div w:id="932477284">
      <w:bodyDiv w:val="1"/>
      <w:marLeft w:val="0"/>
      <w:marRight w:val="0"/>
      <w:marTop w:val="0"/>
      <w:marBottom w:val="0"/>
      <w:divBdr>
        <w:top w:val="none" w:sz="0" w:space="0" w:color="auto"/>
        <w:left w:val="none" w:sz="0" w:space="0" w:color="auto"/>
        <w:bottom w:val="none" w:sz="0" w:space="0" w:color="auto"/>
        <w:right w:val="none" w:sz="0" w:space="0" w:color="auto"/>
      </w:divBdr>
    </w:div>
    <w:div w:id="933635234">
      <w:bodyDiv w:val="1"/>
      <w:marLeft w:val="0"/>
      <w:marRight w:val="0"/>
      <w:marTop w:val="0"/>
      <w:marBottom w:val="0"/>
      <w:divBdr>
        <w:top w:val="none" w:sz="0" w:space="0" w:color="auto"/>
        <w:left w:val="none" w:sz="0" w:space="0" w:color="auto"/>
        <w:bottom w:val="none" w:sz="0" w:space="0" w:color="auto"/>
        <w:right w:val="none" w:sz="0" w:space="0" w:color="auto"/>
      </w:divBdr>
    </w:div>
    <w:div w:id="933704686">
      <w:bodyDiv w:val="1"/>
      <w:marLeft w:val="0"/>
      <w:marRight w:val="0"/>
      <w:marTop w:val="0"/>
      <w:marBottom w:val="0"/>
      <w:divBdr>
        <w:top w:val="none" w:sz="0" w:space="0" w:color="auto"/>
        <w:left w:val="none" w:sz="0" w:space="0" w:color="auto"/>
        <w:bottom w:val="none" w:sz="0" w:space="0" w:color="auto"/>
        <w:right w:val="none" w:sz="0" w:space="0" w:color="auto"/>
      </w:divBdr>
    </w:div>
    <w:div w:id="936865874">
      <w:bodyDiv w:val="1"/>
      <w:marLeft w:val="0"/>
      <w:marRight w:val="0"/>
      <w:marTop w:val="0"/>
      <w:marBottom w:val="0"/>
      <w:divBdr>
        <w:top w:val="none" w:sz="0" w:space="0" w:color="auto"/>
        <w:left w:val="none" w:sz="0" w:space="0" w:color="auto"/>
        <w:bottom w:val="none" w:sz="0" w:space="0" w:color="auto"/>
        <w:right w:val="none" w:sz="0" w:space="0" w:color="auto"/>
      </w:divBdr>
    </w:div>
    <w:div w:id="938635935">
      <w:bodyDiv w:val="1"/>
      <w:marLeft w:val="0"/>
      <w:marRight w:val="0"/>
      <w:marTop w:val="0"/>
      <w:marBottom w:val="0"/>
      <w:divBdr>
        <w:top w:val="none" w:sz="0" w:space="0" w:color="auto"/>
        <w:left w:val="none" w:sz="0" w:space="0" w:color="auto"/>
        <w:bottom w:val="none" w:sz="0" w:space="0" w:color="auto"/>
        <w:right w:val="none" w:sz="0" w:space="0" w:color="auto"/>
      </w:divBdr>
    </w:div>
    <w:div w:id="943154229">
      <w:bodyDiv w:val="1"/>
      <w:marLeft w:val="0"/>
      <w:marRight w:val="0"/>
      <w:marTop w:val="0"/>
      <w:marBottom w:val="0"/>
      <w:divBdr>
        <w:top w:val="none" w:sz="0" w:space="0" w:color="auto"/>
        <w:left w:val="none" w:sz="0" w:space="0" w:color="auto"/>
        <w:bottom w:val="none" w:sz="0" w:space="0" w:color="auto"/>
        <w:right w:val="none" w:sz="0" w:space="0" w:color="auto"/>
      </w:divBdr>
    </w:div>
    <w:div w:id="943608279">
      <w:bodyDiv w:val="1"/>
      <w:marLeft w:val="0"/>
      <w:marRight w:val="0"/>
      <w:marTop w:val="0"/>
      <w:marBottom w:val="0"/>
      <w:divBdr>
        <w:top w:val="none" w:sz="0" w:space="0" w:color="auto"/>
        <w:left w:val="none" w:sz="0" w:space="0" w:color="auto"/>
        <w:bottom w:val="none" w:sz="0" w:space="0" w:color="auto"/>
        <w:right w:val="none" w:sz="0" w:space="0" w:color="auto"/>
      </w:divBdr>
    </w:div>
    <w:div w:id="945574824">
      <w:bodyDiv w:val="1"/>
      <w:marLeft w:val="0"/>
      <w:marRight w:val="0"/>
      <w:marTop w:val="0"/>
      <w:marBottom w:val="0"/>
      <w:divBdr>
        <w:top w:val="none" w:sz="0" w:space="0" w:color="auto"/>
        <w:left w:val="none" w:sz="0" w:space="0" w:color="auto"/>
        <w:bottom w:val="none" w:sz="0" w:space="0" w:color="auto"/>
        <w:right w:val="none" w:sz="0" w:space="0" w:color="auto"/>
      </w:divBdr>
    </w:div>
    <w:div w:id="946035773">
      <w:bodyDiv w:val="1"/>
      <w:marLeft w:val="0"/>
      <w:marRight w:val="0"/>
      <w:marTop w:val="0"/>
      <w:marBottom w:val="0"/>
      <w:divBdr>
        <w:top w:val="none" w:sz="0" w:space="0" w:color="auto"/>
        <w:left w:val="none" w:sz="0" w:space="0" w:color="auto"/>
        <w:bottom w:val="none" w:sz="0" w:space="0" w:color="auto"/>
        <w:right w:val="none" w:sz="0" w:space="0" w:color="auto"/>
      </w:divBdr>
    </w:div>
    <w:div w:id="947585986">
      <w:bodyDiv w:val="1"/>
      <w:marLeft w:val="0"/>
      <w:marRight w:val="0"/>
      <w:marTop w:val="0"/>
      <w:marBottom w:val="0"/>
      <w:divBdr>
        <w:top w:val="none" w:sz="0" w:space="0" w:color="auto"/>
        <w:left w:val="none" w:sz="0" w:space="0" w:color="auto"/>
        <w:bottom w:val="none" w:sz="0" w:space="0" w:color="auto"/>
        <w:right w:val="none" w:sz="0" w:space="0" w:color="auto"/>
      </w:divBdr>
    </w:div>
    <w:div w:id="948121212">
      <w:bodyDiv w:val="1"/>
      <w:marLeft w:val="0"/>
      <w:marRight w:val="0"/>
      <w:marTop w:val="0"/>
      <w:marBottom w:val="0"/>
      <w:divBdr>
        <w:top w:val="none" w:sz="0" w:space="0" w:color="auto"/>
        <w:left w:val="none" w:sz="0" w:space="0" w:color="auto"/>
        <w:bottom w:val="none" w:sz="0" w:space="0" w:color="auto"/>
        <w:right w:val="none" w:sz="0" w:space="0" w:color="auto"/>
      </w:divBdr>
    </w:div>
    <w:div w:id="956448964">
      <w:bodyDiv w:val="1"/>
      <w:marLeft w:val="0"/>
      <w:marRight w:val="0"/>
      <w:marTop w:val="0"/>
      <w:marBottom w:val="0"/>
      <w:divBdr>
        <w:top w:val="none" w:sz="0" w:space="0" w:color="auto"/>
        <w:left w:val="none" w:sz="0" w:space="0" w:color="auto"/>
        <w:bottom w:val="none" w:sz="0" w:space="0" w:color="auto"/>
        <w:right w:val="none" w:sz="0" w:space="0" w:color="auto"/>
      </w:divBdr>
    </w:div>
    <w:div w:id="957835320">
      <w:bodyDiv w:val="1"/>
      <w:marLeft w:val="0"/>
      <w:marRight w:val="0"/>
      <w:marTop w:val="0"/>
      <w:marBottom w:val="0"/>
      <w:divBdr>
        <w:top w:val="none" w:sz="0" w:space="0" w:color="auto"/>
        <w:left w:val="none" w:sz="0" w:space="0" w:color="auto"/>
        <w:bottom w:val="none" w:sz="0" w:space="0" w:color="auto"/>
        <w:right w:val="none" w:sz="0" w:space="0" w:color="auto"/>
      </w:divBdr>
    </w:div>
    <w:div w:id="957955751">
      <w:bodyDiv w:val="1"/>
      <w:marLeft w:val="0"/>
      <w:marRight w:val="0"/>
      <w:marTop w:val="0"/>
      <w:marBottom w:val="0"/>
      <w:divBdr>
        <w:top w:val="none" w:sz="0" w:space="0" w:color="auto"/>
        <w:left w:val="none" w:sz="0" w:space="0" w:color="auto"/>
        <w:bottom w:val="none" w:sz="0" w:space="0" w:color="auto"/>
        <w:right w:val="none" w:sz="0" w:space="0" w:color="auto"/>
      </w:divBdr>
    </w:div>
    <w:div w:id="963006186">
      <w:bodyDiv w:val="1"/>
      <w:marLeft w:val="0"/>
      <w:marRight w:val="0"/>
      <w:marTop w:val="0"/>
      <w:marBottom w:val="0"/>
      <w:divBdr>
        <w:top w:val="none" w:sz="0" w:space="0" w:color="auto"/>
        <w:left w:val="none" w:sz="0" w:space="0" w:color="auto"/>
        <w:bottom w:val="none" w:sz="0" w:space="0" w:color="auto"/>
        <w:right w:val="none" w:sz="0" w:space="0" w:color="auto"/>
      </w:divBdr>
    </w:div>
    <w:div w:id="963926842">
      <w:bodyDiv w:val="1"/>
      <w:marLeft w:val="0"/>
      <w:marRight w:val="0"/>
      <w:marTop w:val="0"/>
      <w:marBottom w:val="0"/>
      <w:divBdr>
        <w:top w:val="none" w:sz="0" w:space="0" w:color="auto"/>
        <w:left w:val="none" w:sz="0" w:space="0" w:color="auto"/>
        <w:bottom w:val="none" w:sz="0" w:space="0" w:color="auto"/>
        <w:right w:val="none" w:sz="0" w:space="0" w:color="auto"/>
      </w:divBdr>
    </w:div>
    <w:div w:id="964190016">
      <w:bodyDiv w:val="1"/>
      <w:marLeft w:val="0"/>
      <w:marRight w:val="0"/>
      <w:marTop w:val="0"/>
      <w:marBottom w:val="0"/>
      <w:divBdr>
        <w:top w:val="none" w:sz="0" w:space="0" w:color="auto"/>
        <w:left w:val="none" w:sz="0" w:space="0" w:color="auto"/>
        <w:bottom w:val="none" w:sz="0" w:space="0" w:color="auto"/>
        <w:right w:val="none" w:sz="0" w:space="0" w:color="auto"/>
      </w:divBdr>
    </w:div>
    <w:div w:id="964312655">
      <w:bodyDiv w:val="1"/>
      <w:marLeft w:val="0"/>
      <w:marRight w:val="0"/>
      <w:marTop w:val="0"/>
      <w:marBottom w:val="0"/>
      <w:divBdr>
        <w:top w:val="none" w:sz="0" w:space="0" w:color="auto"/>
        <w:left w:val="none" w:sz="0" w:space="0" w:color="auto"/>
        <w:bottom w:val="none" w:sz="0" w:space="0" w:color="auto"/>
        <w:right w:val="none" w:sz="0" w:space="0" w:color="auto"/>
      </w:divBdr>
    </w:div>
    <w:div w:id="969238528">
      <w:bodyDiv w:val="1"/>
      <w:marLeft w:val="0"/>
      <w:marRight w:val="0"/>
      <w:marTop w:val="0"/>
      <w:marBottom w:val="0"/>
      <w:divBdr>
        <w:top w:val="none" w:sz="0" w:space="0" w:color="auto"/>
        <w:left w:val="none" w:sz="0" w:space="0" w:color="auto"/>
        <w:bottom w:val="none" w:sz="0" w:space="0" w:color="auto"/>
        <w:right w:val="none" w:sz="0" w:space="0" w:color="auto"/>
      </w:divBdr>
    </w:div>
    <w:div w:id="973103062">
      <w:bodyDiv w:val="1"/>
      <w:marLeft w:val="0"/>
      <w:marRight w:val="0"/>
      <w:marTop w:val="0"/>
      <w:marBottom w:val="0"/>
      <w:divBdr>
        <w:top w:val="none" w:sz="0" w:space="0" w:color="auto"/>
        <w:left w:val="none" w:sz="0" w:space="0" w:color="auto"/>
        <w:bottom w:val="none" w:sz="0" w:space="0" w:color="auto"/>
        <w:right w:val="none" w:sz="0" w:space="0" w:color="auto"/>
      </w:divBdr>
    </w:div>
    <w:div w:id="976492032">
      <w:bodyDiv w:val="1"/>
      <w:marLeft w:val="0"/>
      <w:marRight w:val="0"/>
      <w:marTop w:val="0"/>
      <w:marBottom w:val="0"/>
      <w:divBdr>
        <w:top w:val="none" w:sz="0" w:space="0" w:color="auto"/>
        <w:left w:val="none" w:sz="0" w:space="0" w:color="auto"/>
        <w:bottom w:val="none" w:sz="0" w:space="0" w:color="auto"/>
        <w:right w:val="none" w:sz="0" w:space="0" w:color="auto"/>
      </w:divBdr>
    </w:div>
    <w:div w:id="977371045">
      <w:bodyDiv w:val="1"/>
      <w:marLeft w:val="0"/>
      <w:marRight w:val="0"/>
      <w:marTop w:val="0"/>
      <w:marBottom w:val="0"/>
      <w:divBdr>
        <w:top w:val="none" w:sz="0" w:space="0" w:color="auto"/>
        <w:left w:val="none" w:sz="0" w:space="0" w:color="auto"/>
        <w:bottom w:val="none" w:sz="0" w:space="0" w:color="auto"/>
        <w:right w:val="none" w:sz="0" w:space="0" w:color="auto"/>
      </w:divBdr>
    </w:div>
    <w:div w:id="982779321">
      <w:bodyDiv w:val="1"/>
      <w:marLeft w:val="0"/>
      <w:marRight w:val="0"/>
      <w:marTop w:val="0"/>
      <w:marBottom w:val="0"/>
      <w:divBdr>
        <w:top w:val="none" w:sz="0" w:space="0" w:color="auto"/>
        <w:left w:val="none" w:sz="0" w:space="0" w:color="auto"/>
        <w:bottom w:val="none" w:sz="0" w:space="0" w:color="auto"/>
        <w:right w:val="none" w:sz="0" w:space="0" w:color="auto"/>
      </w:divBdr>
    </w:div>
    <w:div w:id="993753369">
      <w:bodyDiv w:val="1"/>
      <w:marLeft w:val="0"/>
      <w:marRight w:val="0"/>
      <w:marTop w:val="0"/>
      <w:marBottom w:val="0"/>
      <w:divBdr>
        <w:top w:val="none" w:sz="0" w:space="0" w:color="auto"/>
        <w:left w:val="none" w:sz="0" w:space="0" w:color="auto"/>
        <w:bottom w:val="none" w:sz="0" w:space="0" w:color="auto"/>
        <w:right w:val="none" w:sz="0" w:space="0" w:color="auto"/>
      </w:divBdr>
    </w:div>
    <w:div w:id="996345115">
      <w:bodyDiv w:val="1"/>
      <w:marLeft w:val="0"/>
      <w:marRight w:val="0"/>
      <w:marTop w:val="0"/>
      <w:marBottom w:val="0"/>
      <w:divBdr>
        <w:top w:val="none" w:sz="0" w:space="0" w:color="auto"/>
        <w:left w:val="none" w:sz="0" w:space="0" w:color="auto"/>
        <w:bottom w:val="none" w:sz="0" w:space="0" w:color="auto"/>
        <w:right w:val="none" w:sz="0" w:space="0" w:color="auto"/>
      </w:divBdr>
    </w:div>
    <w:div w:id="997418456">
      <w:bodyDiv w:val="1"/>
      <w:marLeft w:val="0"/>
      <w:marRight w:val="0"/>
      <w:marTop w:val="0"/>
      <w:marBottom w:val="0"/>
      <w:divBdr>
        <w:top w:val="none" w:sz="0" w:space="0" w:color="auto"/>
        <w:left w:val="none" w:sz="0" w:space="0" w:color="auto"/>
        <w:bottom w:val="none" w:sz="0" w:space="0" w:color="auto"/>
        <w:right w:val="none" w:sz="0" w:space="0" w:color="auto"/>
      </w:divBdr>
    </w:div>
    <w:div w:id="1002244413">
      <w:bodyDiv w:val="1"/>
      <w:marLeft w:val="0"/>
      <w:marRight w:val="0"/>
      <w:marTop w:val="0"/>
      <w:marBottom w:val="0"/>
      <w:divBdr>
        <w:top w:val="none" w:sz="0" w:space="0" w:color="auto"/>
        <w:left w:val="none" w:sz="0" w:space="0" w:color="auto"/>
        <w:bottom w:val="none" w:sz="0" w:space="0" w:color="auto"/>
        <w:right w:val="none" w:sz="0" w:space="0" w:color="auto"/>
      </w:divBdr>
    </w:div>
    <w:div w:id="1005090910">
      <w:bodyDiv w:val="1"/>
      <w:marLeft w:val="0"/>
      <w:marRight w:val="0"/>
      <w:marTop w:val="0"/>
      <w:marBottom w:val="0"/>
      <w:divBdr>
        <w:top w:val="none" w:sz="0" w:space="0" w:color="auto"/>
        <w:left w:val="none" w:sz="0" w:space="0" w:color="auto"/>
        <w:bottom w:val="none" w:sz="0" w:space="0" w:color="auto"/>
        <w:right w:val="none" w:sz="0" w:space="0" w:color="auto"/>
      </w:divBdr>
    </w:div>
    <w:div w:id="1005977879">
      <w:bodyDiv w:val="1"/>
      <w:marLeft w:val="0"/>
      <w:marRight w:val="0"/>
      <w:marTop w:val="0"/>
      <w:marBottom w:val="0"/>
      <w:divBdr>
        <w:top w:val="none" w:sz="0" w:space="0" w:color="auto"/>
        <w:left w:val="none" w:sz="0" w:space="0" w:color="auto"/>
        <w:bottom w:val="none" w:sz="0" w:space="0" w:color="auto"/>
        <w:right w:val="none" w:sz="0" w:space="0" w:color="auto"/>
      </w:divBdr>
    </w:div>
    <w:div w:id="1006981798">
      <w:bodyDiv w:val="1"/>
      <w:marLeft w:val="0"/>
      <w:marRight w:val="0"/>
      <w:marTop w:val="0"/>
      <w:marBottom w:val="0"/>
      <w:divBdr>
        <w:top w:val="none" w:sz="0" w:space="0" w:color="auto"/>
        <w:left w:val="none" w:sz="0" w:space="0" w:color="auto"/>
        <w:bottom w:val="none" w:sz="0" w:space="0" w:color="auto"/>
        <w:right w:val="none" w:sz="0" w:space="0" w:color="auto"/>
      </w:divBdr>
    </w:div>
    <w:div w:id="1008361443">
      <w:bodyDiv w:val="1"/>
      <w:marLeft w:val="0"/>
      <w:marRight w:val="0"/>
      <w:marTop w:val="0"/>
      <w:marBottom w:val="0"/>
      <w:divBdr>
        <w:top w:val="none" w:sz="0" w:space="0" w:color="auto"/>
        <w:left w:val="none" w:sz="0" w:space="0" w:color="auto"/>
        <w:bottom w:val="none" w:sz="0" w:space="0" w:color="auto"/>
        <w:right w:val="none" w:sz="0" w:space="0" w:color="auto"/>
      </w:divBdr>
    </w:div>
    <w:div w:id="1010571781">
      <w:bodyDiv w:val="1"/>
      <w:marLeft w:val="0"/>
      <w:marRight w:val="0"/>
      <w:marTop w:val="0"/>
      <w:marBottom w:val="0"/>
      <w:divBdr>
        <w:top w:val="none" w:sz="0" w:space="0" w:color="auto"/>
        <w:left w:val="none" w:sz="0" w:space="0" w:color="auto"/>
        <w:bottom w:val="none" w:sz="0" w:space="0" w:color="auto"/>
        <w:right w:val="none" w:sz="0" w:space="0" w:color="auto"/>
      </w:divBdr>
    </w:div>
    <w:div w:id="1010597845">
      <w:bodyDiv w:val="1"/>
      <w:marLeft w:val="0"/>
      <w:marRight w:val="0"/>
      <w:marTop w:val="0"/>
      <w:marBottom w:val="0"/>
      <w:divBdr>
        <w:top w:val="none" w:sz="0" w:space="0" w:color="auto"/>
        <w:left w:val="none" w:sz="0" w:space="0" w:color="auto"/>
        <w:bottom w:val="none" w:sz="0" w:space="0" w:color="auto"/>
        <w:right w:val="none" w:sz="0" w:space="0" w:color="auto"/>
      </w:divBdr>
    </w:div>
    <w:div w:id="1015229337">
      <w:bodyDiv w:val="1"/>
      <w:marLeft w:val="0"/>
      <w:marRight w:val="0"/>
      <w:marTop w:val="0"/>
      <w:marBottom w:val="0"/>
      <w:divBdr>
        <w:top w:val="none" w:sz="0" w:space="0" w:color="auto"/>
        <w:left w:val="none" w:sz="0" w:space="0" w:color="auto"/>
        <w:bottom w:val="none" w:sz="0" w:space="0" w:color="auto"/>
        <w:right w:val="none" w:sz="0" w:space="0" w:color="auto"/>
      </w:divBdr>
    </w:div>
    <w:div w:id="1016036024">
      <w:bodyDiv w:val="1"/>
      <w:marLeft w:val="0"/>
      <w:marRight w:val="0"/>
      <w:marTop w:val="0"/>
      <w:marBottom w:val="0"/>
      <w:divBdr>
        <w:top w:val="none" w:sz="0" w:space="0" w:color="auto"/>
        <w:left w:val="none" w:sz="0" w:space="0" w:color="auto"/>
        <w:bottom w:val="none" w:sz="0" w:space="0" w:color="auto"/>
        <w:right w:val="none" w:sz="0" w:space="0" w:color="auto"/>
      </w:divBdr>
    </w:div>
    <w:div w:id="1018388385">
      <w:bodyDiv w:val="1"/>
      <w:marLeft w:val="0"/>
      <w:marRight w:val="0"/>
      <w:marTop w:val="0"/>
      <w:marBottom w:val="0"/>
      <w:divBdr>
        <w:top w:val="none" w:sz="0" w:space="0" w:color="auto"/>
        <w:left w:val="none" w:sz="0" w:space="0" w:color="auto"/>
        <w:bottom w:val="none" w:sz="0" w:space="0" w:color="auto"/>
        <w:right w:val="none" w:sz="0" w:space="0" w:color="auto"/>
      </w:divBdr>
    </w:div>
    <w:div w:id="1019891643">
      <w:bodyDiv w:val="1"/>
      <w:marLeft w:val="0"/>
      <w:marRight w:val="0"/>
      <w:marTop w:val="0"/>
      <w:marBottom w:val="0"/>
      <w:divBdr>
        <w:top w:val="none" w:sz="0" w:space="0" w:color="auto"/>
        <w:left w:val="none" w:sz="0" w:space="0" w:color="auto"/>
        <w:bottom w:val="none" w:sz="0" w:space="0" w:color="auto"/>
        <w:right w:val="none" w:sz="0" w:space="0" w:color="auto"/>
      </w:divBdr>
    </w:div>
    <w:div w:id="1021005689">
      <w:bodyDiv w:val="1"/>
      <w:marLeft w:val="0"/>
      <w:marRight w:val="0"/>
      <w:marTop w:val="0"/>
      <w:marBottom w:val="0"/>
      <w:divBdr>
        <w:top w:val="none" w:sz="0" w:space="0" w:color="auto"/>
        <w:left w:val="none" w:sz="0" w:space="0" w:color="auto"/>
        <w:bottom w:val="none" w:sz="0" w:space="0" w:color="auto"/>
        <w:right w:val="none" w:sz="0" w:space="0" w:color="auto"/>
      </w:divBdr>
    </w:div>
    <w:div w:id="1021664247">
      <w:bodyDiv w:val="1"/>
      <w:marLeft w:val="0"/>
      <w:marRight w:val="0"/>
      <w:marTop w:val="0"/>
      <w:marBottom w:val="0"/>
      <w:divBdr>
        <w:top w:val="none" w:sz="0" w:space="0" w:color="auto"/>
        <w:left w:val="none" w:sz="0" w:space="0" w:color="auto"/>
        <w:bottom w:val="none" w:sz="0" w:space="0" w:color="auto"/>
        <w:right w:val="none" w:sz="0" w:space="0" w:color="auto"/>
      </w:divBdr>
    </w:div>
    <w:div w:id="1025248522">
      <w:bodyDiv w:val="1"/>
      <w:marLeft w:val="0"/>
      <w:marRight w:val="0"/>
      <w:marTop w:val="0"/>
      <w:marBottom w:val="0"/>
      <w:divBdr>
        <w:top w:val="none" w:sz="0" w:space="0" w:color="auto"/>
        <w:left w:val="none" w:sz="0" w:space="0" w:color="auto"/>
        <w:bottom w:val="none" w:sz="0" w:space="0" w:color="auto"/>
        <w:right w:val="none" w:sz="0" w:space="0" w:color="auto"/>
      </w:divBdr>
    </w:div>
    <w:div w:id="1027407913">
      <w:bodyDiv w:val="1"/>
      <w:marLeft w:val="0"/>
      <w:marRight w:val="0"/>
      <w:marTop w:val="0"/>
      <w:marBottom w:val="0"/>
      <w:divBdr>
        <w:top w:val="none" w:sz="0" w:space="0" w:color="auto"/>
        <w:left w:val="none" w:sz="0" w:space="0" w:color="auto"/>
        <w:bottom w:val="none" w:sz="0" w:space="0" w:color="auto"/>
        <w:right w:val="none" w:sz="0" w:space="0" w:color="auto"/>
      </w:divBdr>
    </w:div>
    <w:div w:id="1028945431">
      <w:bodyDiv w:val="1"/>
      <w:marLeft w:val="0"/>
      <w:marRight w:val="0"/>
      <w:marTop w:val="0"/>
      <w:marBottom w:val="0"/>
      <w:divBdr>
        <w:top w:val="none" w:sz="0" w:space="0" w:color="auto"/>
        <w:left w:val="none" w:sz="0" w:space="0" w:color="auto"/>
        <w:bottom w:val="none" w:sz="0" w:space="0" w:color="auto"/>
        <w:right w:val="none" w:sz="0" w:space="0" w:color="auto"/>
      </w:divBdr>
    </w:div>
    <w:div w:id="1031612063">
      <w:bodyDiv w:val="1"/>
      <w:marLeft w:val="0"/>
      <w:marRight w:val="0"/>
      <w:marTop w:val="0"/>
      <w:marBottom w:val="0"/>
      <w:divBdr>
        <w:top w:val="none" w:sz="0" w:space="0" w:color="auto"/>
        <w:left w:val="none" w:sz="0" w:space="0" w:color="auto"/>
        <w:bottom w:val="none" w:sz="0" w:space="0" w:color="auto"/>
        <w:right w:val="none" w:sz="0" w:space="0" w:color="auto"/>
      </w:divBdr>
    </w:div>
    <w:div w:id="1033962380">
      <w:bodyDiv w:val="1"/>
      <w:marLeft w:val="0"/>
      <w:marRight w:val="0"/>
      <w:marTop w:val="0"/>
      <w:marBottom w:val="0"/>
      <w:divBdr>
        <w:top w:val="none" w:sz="0" w:space="0" w:color="auto"/>
        <w:left w:val="none" w:sz="0" w:space="0" w:color="auto"/>
        <w:bottom w:val="none" w:sz="0" w:space="0" w:color="auto"/>
        <w:right w:val="none" w:sz="0" w:space="0" w:color="auto"/>
      </w:divBdr>
    </w:div>
    <w:div w:id="1036277681">
      <w:bodyDiv w:val="1"/>
      <w:marLeft w:val="0"/>
      <w:marRight w:val="0"/>
      <w:marTop w:val="0"/>
      <w:marBottom w:val="0"/>
      <w:divBdr>
        <w:top w:val="none" w:sz="0" w:space="0" w:color="auto"/>
        <w:left w:val="none" w:sz="0" w:space="0" w:color="auto"/>
        <w:bottom w:val="none" w:sz="0" w:space="0" w:color="auto"/>
        <w:right w:val="none" w:sz="0" w:space="0" w:color="auto"/>
      </w:divBdr>
    </w:div>
    <w:div w:id="1038092544">
      <w:bodyDiv w:val="1"/>
      <w:marLeft w:val="0"/>
      <w:marRight w:val="0"/>
      <w:marTop w:val="0"/>
      <w:marBottom w:val="0"/>
      <w:divBdr>
        <w:top w:val="none" w:sz="0" w:space="0" w:color="auto"/>
        <w:left w:val="none" w:sz="0" w:space="0" w:color="auto"/>
        <w:bottom w:val="none" w:sz="0" w:space="0" w:color="auto"/>
        <w:right w:val="none" w:sz="0" w:space="0" w:color="auto"/>
      </w:divBdr>
    </w:div>
    <w:div w:id="1045253475">
      <w:bodyDiv w:val="1"/>
      <w:marLeft w:val="0"/>
      <w:marRight w:val="0"/>
      <w:marTop w:val="0"/>
      <w:marBottom w:val="0"/>
      <w:divBdr>
        <w:top w:val="none" w:sz="0" w:space="0" w:color="auto"/>
        <w:left w:val="none" w:sz="0" w:space="0" w:color="auto"/>
        <w:bottom w:val="none" w:sz="0" w:space="0" w:color="auto"/>
        <w:right w:val="none" w:sz="0" w:space="0" w:color="auto"/>
      </w:divBdr>
    </w:div>
    <w:div w:id="1048064544">
      <w:bodyDiv w:val="1"/>
      <w:marLeft w:val="0"/>
      <w:marRight w:val="0"/>
      <w:marTop w:val="0"/>
      <w:marBottom w:val="0"/>
      <w:divBdr>
        <w:top w:val="none" w:sz="0" w:space="0" w:color="auto"/>
        <w:left w:val="none" w:sz="0" w:space="0" w:color="auto"/>
        <w:bottom w:val="none" w:sz="0" w:space="0" w:color="auto"/>
        <w:right w:val="none" w:sz="0" w:space="0" w:color="auto"/>
      </w:divBdr>
    </w:div>
    <w:div w:id="1048838707">
      <w:bodyDiv w:val="1"/>
      <w:marLeft w:val="0"/>
      <w:marRight w:val="0"/>
      <w:marTop w:val="0"/>
      <w:marBottom w:val="0"/>
      <w:divBdr>
        <w:top w:val="none" w:sz="0" w:space="0" w:color="auto"/>
        <w:left w:val="none" w:sz="0" w:space="0" w:color="auto"/>
        <w:bottom w:val="none" w:sz="0" w:space="0" w:color="auto"/>
        <w:right w:val="none" w:sz="0" w:space="0" w:color="auto"/>
      </w:divBdr>
    </w:div>
    <w:div w:id="1049187839">
      <w:bodyDiv w:val="1"/>
      <w:marLeft w:val="0"/>
      <w:marRight w:val="0"/>
      <w:marTop w:val="0"/>
      <w:marBottom w:val="0"/>
      <w:divBdr>
        <w:top w:val="none" w:sz="0" w:space="0" w:color="auto"/>
        <w:left w:val="none" w:sz="0" w:space="0" w:color="auto"/>
        <w:bottom w:val="none" w:sz="0" w:space="0" w:color="auto"/>
        <w:right w:val="none" w:sz="0" w:space="0" w:color="auto"/>
      </w:divBdr>
    </w:div>
    <w:div w:id="1049764427">
      <w:bodyDiv w:val="1"/>
      <w:marLeft w:val="0"/>
      <w:marRight w:val="0"/>
      <w:marTop w:val="0"/>
      <w:marBottom w:val="0"/>
      <w:divBdr>
        <w:top w:val="none" w:sz="0" w:space="0" w:color="auto"/>
        <w:left w:val="none" w:sz="0" w:space="0" w:color="auto"/>
        <w:bottom w:val="none" w:sz="0" w:space="0" w:color="auto"/>
        <w:right w:val="none" w:sz="0" w:space="0" w:color="auto"/>
      </w:divBdr>
    </w:div>
    <w:div w:id="1052078583">
      <w:bodyDiv w:val="1"/>
      <w:marLeft w:val="0"/>
      <w:marRight w:val="0"/>
      <w:marTop w:val="0"/>
      <w:marBottom w:val="0"/>
      <w:divBdr>
        <w:top w:val="none" w:sz="0" w:space="0" w:color="auto"/>
        <w:left w:val="none" w:sz="0" w:space="0" w:color="auto"/>
        <w:bottom w:val="none" w:sz="0" w:space="0" w:color="auto"/>
        <w:right w:val="none" w:sz="0" w:space="0" w:color="auto"/>
      </w:divBdr>
    </w:div>
    <w:div w:id="1054037515">
      <w:bodyDiv w:val="1"/>
      <w:marLeft w:val="0"/>
      <w:marRight w:val="0"/>
      <w:marTop w:val="0"/>
      <w:marBottom w:val="0"/>
      <w:divBdr>
        <w:top w:val="none" w:sz="0" w:space="0" w:color="auto"/>
        <w:left w:val="none" w:sz="0" w:space="0" w:color="auto"/>
        <w:bottom w:val="none" w:sz="0" w:space="0" w:color="auto"/>
        <w:right w:val="none" w:sz="0" w:space="0" w:color="auto"/>
      </w:divBdr>
    </w:div>
    <w:div w:id="1054698510">
      <w:bodyDiv w:val="1"/>
      <w:marLeft w:val="0"/>
      <w:marRight w:val="0"/>
      <w:marTop w:val="0"/>
      <w:marBottom w:val="0"/>
      <w:divBdr>
        <w:top w:val="none" w:sz="0" w:space="0" w:color="auto"/>
        <w:left w:val="none" w:sz="0" w:space="0" w:color="auto"/>
        <w:bottom w:val="none" w:sz="0" w:space="0" w:color="auto"/>
        <w:right w:val="none" w:sz="0" w:space="0" w:color="auto"/>
      </w:divBdr>
    </w:div>
    <w:div w:id="1055347397">
      <w:bodyDiv w:val="1"/>
      <w:marLeft w:val="0"/>
      <w:marRight w:val="0"/>
      <w:marTop w:val="0"/>
      <w:marBottom w:val="0"/>
      <w:divBdr>
        <w:top w:val="none" w:sz="0" w:space="0" w:color="auto"/>
        <w:left w:val="none" w:sz="0" w:space="0" w:color="auto"/>
        <w:bottom w:val="none" w:sz="0" w:space="0" w:color="auto"/>
        <w:right w:val="none" w:sz="0" w:space="0" w:color="auto"/>
      </w:divBdr>
    </w:div>
    <w:div w:id="1056856626">
      <w:bodyDiv w:val="1"/>
      <w:marLeft w:val="0"/>
      <w:marRight w:val="0"/>
      <w:marTop w:val="0"/>
      <w:marBottom w:val="0"/>
      <w:divBdr>
        <w:top w:val="none" w:sz="0" w:space="0" w:color="auto"/>
        <w:left w:val="none" w:sz="0" w:space="0" w:color="auto"/>
        <w:bottom w:val="none" w:sz="0" w:space="0" w:color="auto"/>
        <w:right w:val="none" w:sz="0" w:space="0" w:color="auto"/>
      </w:divBdr>
    </w:div>
    <w:div w:id="1061638314">
      <w:bodyDiv w:val="1"/>
      <w:marLeft w:val="0"/>
      <w:marRight w:val="0"/>
      <w:marTop w:val="0"/>
      <w:marBottom w:val="0"/>
      <w:divBdr>
        <w:top w:val="none" w:sz="0" w:space="0" w:color="auto"/>
        <w:left w:val="none" w:sz="0" w:space="0" w:color="auto"/>
        <w:bottom w:val="none" w:sz="0" w:space="0" w:color="auto"/>
        <w:right w:val="none" w:sz="0" w:space="0" w:color="auto"/>
      </w:divBdr>
    </w:div>
    <w:div w:id="1064527906">
      <w:bodyDiv w:val="1"/>
      <w:marLeft w:val="0"/>
      <w:marRight w:val="0"/>
      <w:marTop w:val="0"/>
      <w:marBottom w:val="0"/>
      <w:divBdr>
        <w:top w:val="none" w:sz="0" w:space="0" w:color="auto"/>
        <w:left w:val="none" w:sz="0" w:space="0" w:color="auto"/>
        <w:bottom w:val="none" w:sz="0" w:space="0" w:color="auto"/>
        <w:right w:val="none" w:sz="0" w:space="0" w:color="auto"/>
      </w:divBdr>
    </w:div>
    <w:div w:id="1064569556">
      <w:bodyDiv w:val="1"/>
      <w:marLeft w:val="0"/>
      <w:marRight w:val="0"/>
      <w:marTop w:val="0"/>
      <w:marBottom w:val="0"/>
      <w:divBdr>
        <w:top w:val="none" w:sz="0" w:space="0" w:color="auto"/>
        <w:left w:val="none" w:sz="0" w:space="0" w:color="auto"/>
        <w:bottom w:val="none" w:sz="0" w:space="0" w:color="auto"/>
        <w:right w:val="none" w:sz="0" w:space="0" w:color="auto"/>
      </w:divBdr>
    </w:div>
    <w:div w:id="1070345723">
      <w:bodyDiv w:val="1"/>
      <w:marLeft w:val="0"/>
      <w:marRight w:val="0"/>
      <w:marTop w:val="0"/>
      <w:marBottom w:val="0"/>
      <w:divBdr>
        <w:top w:val="none" w:sz="0" w:space="0" w:color="auto"/>
        <w:left w:val="none" w:sz="0" w:space="0" w:color="auto"/>
        <w:bottom w:val="none" w:sz="0" w:space="0" w:color="auto"/>
        <w:right w:val="none" w:sz="0" w:space="0" w:color="auto"/>
      </w:divBdr>
    </w:div>
    <w:div w:id="1074009362">
      <w:bodyDiv w:val="1"/>
      <w:marLeft w:val="0"/>
      <w:marRight w:val="0"/>
      <w:marTop w:val="0"/>
      <w:marBottom w:val="0"/>
      <w:divBdr>
        <w:top w:val="none" w:sz="0" w:space="0" w:color="auto"/>
        <w:left w:val="none" w:sz="0" w:space="0" w:color="auto"/>
        <w:bottom w:val="none" w:sz="0" w:space="0" w:color="auto"/>
        <w:right w:val="none" w:sz="0" w:space="0" w:color="auto"/>
      </w:divBdr>
    </w:div>
    <w:div w:id="1075859011">
      <w:bodyDiv w:val="1"/>
      <w:marLeft w:val="0"/>
      <w:marRight w:val="0"/>
      <w:marTop w:val="0"/>
      <w:marBottom w:val="0"/>
      <w:divBdr>
        <w:top w:val="none" w:sz="0" w:space="0" w:color="auto"/>
        <w:left w:val="none" w:sz="0" w:space="0" w:color="auto"/>
        <w:bottom w:val="none" w:sz="0" w:space="0" w:color="auto"/>
        <w:right w:val="none" w:sz="0" w:space="0" w:color="auto"/>
      </w:divBdr>
    </w:div>
    <w:div w:id="1076896041">
      <w:bodyDiv w:val="1"/>
      <w:marLeft w:val="0"/>
      <w:marRight w:val="0"/>
      <w:marTop w:val="0"/>
      <w:marBottom w:val="0"/>
      <w:divBdr>
        <w:top w:val="none" w:sz="0" w:space="0" w:color="auto"/>
        <w:left w:val="none" w:sz="0" w:space="0" w:color="auto"/>
        <w:bottom w:val="none" w:sz="0" w:space="0" w:color="auto"/>
        <w:right w:val="none" w:sz="0" w:space="0" w:color="auto"/>
      </w:divBdr>
    </w:div>
    <w:div w:id="1079255801">
      <w:bodyDiv w:val="1"/>
      <w:marLeft w:val="0"/>
      <w:marRight w:val="0"/>
      <w:marTop w:val="0"/>
      <w:marBottom w:val="0"/>
      <w:divBdr>
        <w:top w:val="none" w:sz="0" w:space="0" w:color="auto"/>
        <w:left w:val="none" w:sz="0" w:space="0" w:color="auto"/>
        <w:bottom w:val="none" w:sz="0" w:space="0" w:color="auto"/>
        <w:right w:val="none" w:sz="0" w:space="0" w:color="auto"/>
      </w:divBdr>
    </w:div>
    <w:div w:id="1086734184">
      <w:bodyDiv w:val="1"/>
      <w:marLeft w:val="0"/>
      <w:marRight w:val="0"/>
      <w:marTop w:val="0"/>
      <w:marBottom w:val="0"/>
      <w:divBdr>
        <w:top w:val="none" w:sz="0" w:space="0" w:color="auto"/>
        <w:left w:val="none" w:sz="0" w:space="0" w:color="auto"/>
        <w:bottom w:val="none" w:sz="0" w:space="0" w:color="auto"/>
        <w:right w:val="none" w:sz="0" w:space="0" w:color="auto"/>
      </w:divBdr>
    </w:div>
    <w:div w:id="1089470592">
      <w:bodyDiv w:val="1"/>
      <w:marLeft w:val="0"/>
      <w:marRight w:val="0"/>
      <w:marTop w:val="0"/>
      <w:marBottom w:val="0"/>
      <w:divBdr>
        <w:top w:val="none" w:sz="0" w:space="0" w:color="auto"/>
        <w:left w:val="none" w:sz="0" w:space="0" w:color="auto"/>
        <w:bottom w:val="none" w:sz="0" w:space="0" w:color="auto"/>
        <w:right w:val="none" w:sz="0" w:space="0" w:color="auto"/>
      </w:divBdr>
    </w:div>
    <w:div w:id="1091198380">
      <w:bodyDiv w:val="1"/>
      <w:marLeft w:val="0"/>
      <w:marRight w:val="0"/>
      <w:marTop w:val="0"/>
      <w:marBottom w:val="0"/>
      <w:divBdr>
        <w:top w:val="none" w:sz="0" w:space="0" w:color="auto"/>
        <w:left w:val="none" w:sz="0" w:space="0" w:color="auto"/>
        <w:bottom w:val="none" w:sz="0" w:space="0" w:color="auto"/>
        <w:right w:val="none" w:sz="0" w:space="0" w:color="auto"/>
      </w:divBdr>
    </w:div>
    <w:div w:id="1092580260">
      <w:bodyDiv w:val="1"/>
      <w:marLeft w:val="0"/>
      <w:marRight w:val="0"/>
      <w:marTop w:val="0"/>
      <w:marBottom w:val="0"/>
      <w:divBdr>
        <w:top w:val="none" w:sz="0" w:space="0" w:color="auto"/>
        <w:left w:val="none" w:sz="0" w:space="0" w:color="auto"/>
        <w:bottom w:val="none" w:sz="0" w:space="0" w:color="auto"/>
        <w:right w:val="none" w:sz="0" w:space="0" w:color="auto"/>
      </w:divBdr>
    </w:div>
    <w:div w:id="1092625289">
      <w:bodyDiv w:val="1"/>
      <w:marLeft w:val="0"/>
      <w:marRight w:val="0"/>
      <w:marTop w:val="0"/>
      <w:marBottom w:val="0"/>
      <w:divBdr>
        <w:top w:val="none" w:sz="0" w:space="0" w:color="auto"/>
        <w:left w:val="none" w:sz="0" w:space="0" w:color="auto"/>
        <w:bottom w:val="none" w:sz="0" w:space="0" w:color="auto"/>
        <w:right w:val="none" w:sz="0" w:space="0" w:color="auto"/>
      </w:divBdr>
    </w:div>
    <w:div w:id="1095445784">
      <w:bodyDiv w:val="1"/>
      <w:marLeft w:val="0"/>
      <w:marRight w:val="0"/>
      <w:marTop w:val="0"/>
      <w:marBottom w:val="0"/>
      <w:divBdr>
        <w:top w:val="none" w:sz="0" w:space="0" w:color="auto"/>
        <w:left w:val="none" w:sz="0" w:space="0" w:color="auto"/>
        <w:bottom w:val="none" w:sz="0" w:space="0" w:color="auto"/>
        <w:right w:val="none" w:sz="0" w:space="0" w:color="auto"/>
      </w:divBdr>
    </w:div>
    <w:div w:id="1103955972">
      <w:bodyDiv w:val="1"/>
      <w:marLeft w:val="0"/>
      <w:marRight w:val="0"/>
      <w:marTop w:val="0"/>
      <w:marBottom w:val="0"/>
      <w:divBdr>
        <w:top w:val="none" w:sz="0" w:space="0" w:color="auto"/>
        <w:left w:val="none" w:sz="0" w:space="0" w:color="auto"/>
        <w:bottom w:val="none" w:sz="0" w:space="0" w:color="auto"/>
        <w:right w:val="none" w:sz="0" w:space="0" w:color="auto"/>
      </w:divBdr>
    </w:div>
    <w:div w:id="1104614231">
      <w:bodyDiv w:val="1"/>
      <w:marLeft w:val="0"/>
      <w:marRight w:val="0"/>
      <w:marTop w:val="0"/>
      <w:marBottom w:val="0"/>
      <w:divBdr>
        <w:top w:val="none" w:sz="0" w:space="0" w:color="auto"/>
        <w:left w:val="none" w:sz="0" w:space="0" w:color="auto"/>
        <w:bottom w:val="none" w:sz="0" w:space="0" w:color="auto"/>
        <w:right w:val="none" w:sz="0" w:space="0" w:color="auto"/>
      </w:divBdr>
    </w:div>
    <w:div w:id="1108355645">
      <w:bodyDiv w:val="1"/>
      <w:marLeft w:val="0"/>
      <w:marRight w:val="0"/>
      <w:marTop w:val="0"/>
      <w:marBottom w:val="0"/>
      <w:divBdr>
        <w:top w:val="none" w:sz="0" w:space="0" w:color="auto"/>
        <w:left w:val="none" w:sz="0" w:space="0" w:color="auto"/>
        <w:bottom w:val="none" w:sz="0" w:space="0" w:color="auto"/>
        <w:right w:val="none" w:sz="0" w:space="0" w:color="auto"/>
      </w:divBdr>
    </w:div>
    <w:div w:id="1113355807">
      <w:bodyDiv w:val="1"/>
      <w:marLeft w:val="0"/>
      <w:marRight w:val="0"/>
      <w:marTop w:val="0"/>
      <w:marBottom w:val="0"/>
      <w:divBdr>
        <w:top w:val="none" w:sz="0" w:space="0" w:color="auto"/>
        <w:left w:val="none" w:sz="0" w:space="0" w:color="auto"/>
        <w:bottom w:val="none" w:sz="0" w:space="0" w:color="auto"/>
        <w:right w:val="none" w:sz="0" w:space="0" w:color="auto"/>
      </w:divBdr>
    </w:div>
    <w:div w:id="1117136765">
      <w:bodyDiv w:val="1"/>
      <w:marLeft w:val="0"/>
      <w:marRight w:val="0"/>
      <w:marTop w:val="0"/>
      <w:marBottom w:val="0"/>
      <w:divBdr>
        <w:top w:val="none" w:sz="0" w:space="0" w:color="auto"/>
        <w:left w:val="none" w:sz="0" w:space="0" w:color="auto"/>
        <w:bottom w:val="none" w:sz="0" w:space="0" w:color="auto"/>
        <w:right w:val="none" w:sz="0" w:space="0" w:color="auto"/>
      </w:divBdr>
    </w:div>
    <w:div w:id="1118989152">
      <w:bodyDiv w:val="1"/>
      <w:marLeft w:val="0"/>
      <w:marRight w:val="0"/>
      <w:marTop w:val="0"/>
      <w:marBottom w:val="0"/>
      <w:divBdr>
        <w:top w:val="none" w:sz="0" w:space="0" w:color="auto"/>
        <w:left w:val="none" w:sz="0" w:space="0" w:color="auto"/>
        <w:bottom w:val="none" w:sz="0" w:space="0" w:color="auto"/>
        <w:right w:val="none" w:sz="0" w:space="0" w:color="auto"/>
      </w:divBdr>
    </w:div>
    <w:div w:id="1119686990">
      <w:bodyDiv w:val="1"/>
      <w:marLeft w:val="0"/>
      <w:marRight w:val="0"/>
      <w:marTop w:val="0"/>
      <w:marBottom w:val="0"/>
      <w:divBdr>
        <w:top w:val="none" w:sz="0" w:space="0" w:color="auto"/>
        <w:left w:val="none" w:sz="0" w:space="0" w:color="auto"/>
        <w:bottom w:val="none" w:sz="0" w:space="0" w:color="auto"/>
        <w:right w:val="none" w:sz="0" w:space="0" w:color="auto"/>
      </w:divBdr>
    </w:div>
    <w:div w:id="1123233754">
      <w:bodyDiv w:val="1"/>
      <w:marLeft w:val="0"/>
      <w:marRight w:val="0"/>
      <w:marTop w:val="0"/>
      <w:marBottom w:val="0"/>
      <w:divBdr>
        <w:top w:val="none" w:sz="0" w:space="0" w:color="auto"/>
        <w:left w:val="none" w:sz="0" w:space="0" w:color="auto"/>
        <w:bottom w:val="none" w:sz="0" w:space="0" w:color="auto"/>
        <w:right w:val="none" w:sz="0" w:space="0" w:color="auto"/>
      </w:divBdr>
    </w:div>
    <w:div w:id="1123772660">
      <w:bodyDiv w:val="1"/>
      <w:marLeft w:val="0"/>
      <w:marRight w:val="0"/>
      <w:marTop w:val="0"/>
      <w:marBottom w:val="0"/>
      <w:divBdr>
        <w:top w:val="none" w:sz="0" w:space="0" w:color="auto"/>
        <w:left w:val="none" w:sz="0" w:space="0" w:color="auto"/>
        <w:bottom w:val="none" w:sz="0" w:space="0" w:color="auto"/>
        <w:right w:val="none" w:sz="0" w:space="0" w:color="auto"/>
      </w:divBdr>
    </w:div>
    <w:div w:id="1123961255">
      <w:bodyDiv w:val="1"/>
      <w:marLeft w:val="0"/>
      <w:marRight w:val="0"/>
      <w:marTop w:val="0"/>
      <w:marBottom w:val="0"/>
      <w:divBdr>
        <w:top w:val="none" w:sz="0" w:space="0" w:color="auto"/>
        <w:left w:val="none" w:sz="0" w:space="0" w:color="auto"/>
        <w:bottom w:val="none" w:sz="0" w:space="0" w:color="auto"/>
        <w:right w:val="none" w:sz="0" w:space="0" w:color="auto"/>
      </w:divBdr>
    </w:div>
    <w:div w:id="1125153316">
      <w:bodyDiv w:val="1"/>
      <w:marLeft w:val="0"/>
      <w:marRight w:val="0"/>
      <w:marTop w:val="0"/>
      <w:marBottom w:val="0"/>
      <w:divBdr>
        <w:top w:val="none" w:sz="0" w:space="0" w:color="auto"/>
        <w:left w:val="none" w:sz="0" w:space="0" w:color="auto"/>
        <w:bottom w:val="none" w:sz="0" w:space="0" w:color="auto"/>
        <w:right w:val="none" w:sz="0" w:space="0" w:color="auto"/>
      </w:divBdr>
    </w:div>
    <w:div w:id="1125659056">
      <w:bodyDiv w:val="1"/>
      <w:marLeft w:val="0"/>
      <w:marRight w:val="0"/>
      <w:marTop w:val="0"/>
      <w:marBottom w:val="0"/>
      <w:divBdr>
        <w:top w:val="none" w:sz="0" w:space="0" w:color="auto"/>
        <w:left w:val="none" w:sz="0" w:space="0" w:color="auto"/>
        <w:bottom w:val="none" w:sz="0" w:space="0" w:color="auto"/>
        <w:right w:val="none" w:sz="0" w:space="0" w:color="auto"/>
      </w:divBdr>
    </w:div>
    <w:div w:id="1129326569">
      <w:bodyDiv w:val="1"/>
      <w:marLeft w:val="0"/>
      <w:marRight w:val="0"/>
      <w:marTop w:val="0"/>
      <w:marBottom w:val="0"/>
      <w:divBdr>
        <w:top w:val="none" w:sz="0" w:space="0" w:color="auto"/>
        <w:left w:val="none" w:sz="0" w:space="0" w:color="auto"/>
        <w:bottom w:val="none" w:sz="0" w:space="0" w:color="auto"/>
        <w:right w:val="none" w:sz="0" w:space="0" w:color="auto"/>
      </w:divBdr>
    </w:div>
    <w:div w:id="1129477605">
      <w:bodyDiv w:val="1"/>
      <w:marLeft w:val="0"/>
      <w:marRight w:val="0"/>
      <w:marTop w:val="0"/>
      <w:marBottom w:val="0"/>
      <w:divBdr>
        <w:top w:val="none" w:sz="0" w:space="0" w:color="auto"/>
        <w:left w:val="none" w:sz="0" w:space="0" w:color="auto"/>
        <w:bottom w:val="none" w:sz="0" w:space="0" w:color="auto"/>
        <w:right w:val="none" w:sz="0" w:space="0" w:color="auto"/>
      </w:divBdr>
    </w:div>
    <w:div w:id="1131050025">
      <w:bodyDiv w:val="1"/>
      <w:marLeft w:val="0"/>
      <w:marRight w:val="0"/>
      <w:marTop w:val="0"/>
      <w:marBottom w:val="0"/>
      <w:divBdr>
        <w:top w:val="none" w:sz="0" w:space="0" w:color="auto"/>
        <w:left w:val="none" w:sz="0" w:space="0" w:color="auto"/>
        <w:bottom w:val="none" w:sz="0" w:space="0" w:color="auto"/>
        <w:right w:val="none" w:sz="0" w:space="0" w:color="auto"/>
      </w:divBdr>
    </w:div>
    <w:div w:id="1139692988">
      <w:bodyDiv w:val="1"/>
      <w:marLeft w:val="0"/>
      <w:marRight w:val="0"/>
      <w:marTop w:val="0"/>
      <w:marBottom w:val="0"/>
      <w:divBdr>
        <w:top w:val="none" w:sz="0" w:space="0" w:color="auto"/>
        <w:left w:val="none" w:sz="0" w:space="0" w:color="auto"/>
        <w:bottom w:val="none" w:sz="0" w:space="0" w:color="auto"/>
        <w:right w:val="none" w:sz="0" w:space="0" w:color="auto"/>
      </w:divBdr>
    </w:div>
    <w:div w:id="1141120603">
      <w:bodyDiv w:val="1"/>
      <w:marLeft w:val="0"/>
      <w:marRight w:val="0"/>
      <w:marTop w:val="0"/>
      <w:marBottom w:val="0"/>
      <w:divBdr>
        <w:top w:val="none" w:sz="0" w:space="0" w:color="auto"/>
        <w:left w:val="none" w:sz="0" w:space="0" w:color="auto"/>
        <w:bottom w:val="none" w:sz="0" w:space="0" w:color="auto"/>
        <w:right w:val="none" w:sz="0" w:space="0" w:color="auto"/>
      </w:divBdr>
    </w:div>
    <w:div w:id="1142699272">
      <w:bodyDiv w:val="1"/>
      <w:marLeft w:val="0"/>
      <w:marRight w:val="0"/>
      <w:marTop w:val="0"/>
      <w:marBottom w:val="0"/>
      <w:divBdr>
        <w:top w:val="none" w:sz="0" w:space="0" w:color="auto"/>
        <w:left w:val="none" w:sz="0" w:space="0" w:color="auto"/>
        <w:bottom w:val="none" w:sz="0" w:space="0" w:color="auto"/>
        <w:right w:val="none" w:sz="0" w:space="0" w:color="auto"/>
      </w:divBdr>
    </w:div>
    <w:div w:id="1143156292">
      <w:bodyDiv w:val="1"/>
      <w:marLeft w:val="0"/>
      <w:marRight w:val="0"/>
      <w:marTop w:val="0"/>
      <w:marBottom w:val="0"/>
      <w:divBdr>
        <w:top w:val="none" w:sz="0" w:space="0" w:color="auto"/>
        <w:left w:val="none" w:sz="0" w:space="0" w:color="auto"/>
        <w:bottom w:val="none" w:sz="0" w:space="0" w:color="auto"/>
        <w:right w:val="none" w:sz="0" w:space="0" w:color="auto"/>
      </w:divBdr>
    </w:div>
    <w:div w:id="1143692956">
      <w:bodyDiv w:val="1"/>
      <w:marLeft w:val="0"/>
      <w:marRight w:val="0"/>
      <w:marTop w:val="0"/>
      <w:marBottom w:val="0"/>
      <w:divBdr>
        <w:top w:val="none" w:sz="0" w:space="0" w:color="auto"/>
        <w:left w:val="none" w:sz="0" w:space="0" w:color="auto"/>
        <w:bottom w:val="none" w:sz="0" w:space="0" w:color="auto"/>
        <w:right w:val="none" w:sz="0" w:space="0" w:color="auto"/>
      </w:divBdr>
    </w:div>
    <w:div w:id="1143700184">
      <w:bodyDiv w:val="1"/>
      <w:marLeft w:val="0"/>
      <w:marRight w:val="0"/>
      <w:marTop w:val="0"/>
      <w:marBottom w:val="0"/>
      <w:divBdr>
        <w:top w:val="none" w:sz="0" w:space="0" w:color="auto"/>
        <w:left w:val="none" w:sz="0" w:space="0" w:color="auto"/>
        <w:bottom w:val="none" w:sz="0" w:space="0" w:color="auto"/>
        <w:right w:val="none" w:sz="0" w:space="0" w:color="auto"/>
      </w:divBdr>
    </w:div>
    <w:div w:id="1144354497">
      <w:bodyDiv w:val="1"/>
      <w:marLeft w:val="0"/>
      <w:marRight w:val="0"/>
      <w:marTop w:val="0"/>
      <w:marBottom w:val="0"/>
      <w:divBdr>
        <w:top w:val="none" w:sz="0" w:space="0" w:color="auto"/>
        <w:left w:val="none" w:sz="0" w:space="0" w:color="auto"/>
        <w:bottom w:val="none" w:sz="0" w:space="0" w:color="auto"/>
        <w:right w:val="none" w:sz="0" w:space="0" w:color="auto"/>
      </w:divBdr>
    </w:div>
    <w:div w:id="1148471291">
      <w:bodyDiv w:val="1"/>
      <w:marLeft w:val="0"/>
      <w:marRight w:val="0"/>
      <w:marTop w:val="0"/>
      <w:marBottom w:val="0"/>
      <w:divBdr>
        <w:top w:val="none" w:sz="0" w:space="0" w:color="auto"/>
        <w:left w:val="none" w:sz="0" w:space="0" w:color="auto"/>
        <w:bottom w:val="none" w:sz="0" w:space="0" w:color="auto"/>
        <w:right w:val="none" w:sz="0" w:space="0" w:color="auto"/>
      </w:divBdr>
    </w:div>
    <w:div w:id="1148475578">
      <w:bodyDiv w:val="1"/>
      <w:marLeft w:val="0"/>
      <w:marRight w:val="0"/>
      <w:marTop w:val="0"/>
      <w:marBottom w:val="0"/>
      <w:divBdr>
        <w:top w:val="none" w:sz="0" w:space="0" w:color="auto"/>
        <w:left w:val="none" w:sz="0" w:space="0" w:color="auto"/>
        <w:bottom w:val="none" w:sz="0" w:space="0" w:color="auto"/>
        <w:right w:val="none" w:sz="0" w:space="0" w:color="auto"/>
      </w:divBdr>
    </w:div>
    <w:div w:id="1155489075">
      <w:bodyDiv w:val="1"/>
      <w:marLeft w:val="0"/>
      <w:marRight w:val="0"/>
      <w:marTop w:val="0"/>
      <w:marBottom w:val="0"/>
      <w:divBdr>
        <w:top w:val="none" w:sz="0" w:space="0" w:color="auto"/>
        <w:left w:val="none" w:sz="0" w:space="0" w:color="auto"/>
        <w:bottom w:val="none" w:sz="0" w:space="0" w:color="auto"/>
        <w:right w:val="none" w:sz="0" w:space="0" w:color="auto"/>
      </w:divBdr>
    </w:div>
    <w:div w:id="1157381656">
      <w:bodyDiv w:val="1"/>
      <w:marLeft w:val="0"/>
      <w:marRight w:val="0"/>
      <w:marTop w:val="0"/>
      <w:marBottom w:val="0"/>
      <w:divBdr>
        <w:top w:val="none" w:sz="0" w:space="0" w:color="auto"/>
        <w:left w:val="none" w:sz="0" w:space="0" w:color="auto"/>
        <w:bottom w:val="none" w:sz="0" w:space="0" w:color="auto"/>
        <w:right w:val="none" w:sz="0" w:space="0" w:color="auto"/>
      </w:divBdr>
    </w:div>
    <w:div w:id="1161192899">
      <w:bodyDiv w:val="1"/>
      <w:marLeft w:val="0"/>
      <w:marRight w:val="0"/>
      <w:marTop w:val="0"/>
      <w:marBottom w:val="0"/>
      <w:divBdr>
        <w:top w:val="none" w:sz="0" w:space="0" w:color="auto"/>
        <w:left w:val="none" w:sz="0" w:space="0" w:color="auto"/>
        <w:bottom w:val="none" w:sz="0" w:space="0" w:color="auto"/>
        <w:right w:val="none" w:sz="0" w:space="0" w:color="auto"/>
      </w:divBdr>
    </w:div>
    <w:div w:id="1161460640">
      <w:bodyDiv w:val="1"/>
      <w:marLeft w:val="0"/>
      <w:marRight w:val="0"/>
      <w:marTop w:val="0"/>
      <w:marBottom w:val="0"/>
      <w:divBdr>
        <w:top w:val="none" w:sz="0" w:space="0" w:color="auto"/>
        <w:left w:val="none" w:sz="0" w:space="0" w:color="auto"/>
        <w:bottom w:val="none" w:sz="0" w:space="0" w:color="auto"/>
        <w:right w:val="none" w:sz="0" w:space="0" w:color="auto"/>
      </w:divBdr>
    </w:div>
    <w:div w:id="1163815613">
      <w:bodyDiv w:val="1"/>
      <w:marLeft w:val="0"/>
      <w:marRight w:val="0"/>
      <w:marTop w:val="0"/>
      <w:marBottom w:val="0"/>
      <w:divBdr>
        <w:top w:val="none" w:sz="0" w:space="0" w:color="auto"/>
        <w:left w:val="none" w:sz="0" w:space="0" w:color="auto"/>
        <w:bottom w:val="none" w:sz="0" w:space="0" w:color="auto"/>
        <w:right w:val="none" w:sz="0" w:space="0" w:color="auto"/>
      </w:divBdr>
    </w:div>
    <w:div w:id="1163818150">
      <w:bodyDiv w:val="1"/>
      <w:marLeft w:val="0"/>
      <w:marRight w:val="0"/>
      <w:marTop w:val="0"/>
      <w:marBottom w:val="0"/>
      <w:divBdr>
        <w:top w:val="none" w:sz="0" w:space="0" w:color="auto"/>
        <w:left w:val="none" w:sz="0" w:space="0" w:color="auto"/>
        <w:bottom w:val="none" w:sz="0" w:space="0" w:color="auto"/>
        <w:right w:val="none" w:sz="0" w:space="0" w:color="auto"/>
      </w:divBdr>
    </w:div>
    <w:div w:id="1164861890">
      <w:bodyDiv w:val="1"/>
      <w:marLeft w:val="0"/>
      <w:marRight w:val="0"/>
      <w:marTop w:val="0"/>
      <w:marBottom w:val="0"/>
      <w:divBdr>
        <w:top w:val="none" w:sz="0" w:space="0" w:color="auto"/>
        <w:left w:val="none" w:sz="0" w:space="0" w:color="auto"/>
        <w:bottom w:val="none" w:sz="0" w:space="0" w:color="auto"/>
        <w:right w:val="none" w:sz="0" w:space="0" w:color="auto"/>
      </w:divBdr>
    </w:div>
    <w:div w:id="1167818587">
      <w:bodyDiv w:val="1"/>
      <w:marLeft w:val="0"/>
      <w:marRight w:val="0"/>
      <w:marTop w:val="0"/>
      <w:marBottom w:val="0"/>
      <w:divBdr>
        <w:top w:val="none" w:sz="0" w:space="0" w:color="auto"/>
        <w:left w:val="none" w:sz="0" w:space="0" w:color="auto"/>
        <w:bottom w:val="none" w:sz="0" w:space="0" w:color="auto"/>
        <w:right w:val="none" w:sz="0" w:space="0" w:color="auto"/>
      </w:divBdr>
    </w:div>
    <w:div w:id="1167869547">
      <w:bodyDiv w:val="1"/>
      <w:marLeft w:val="0"/>
      <w:marRight w:val="0"/>
      <w:marTop w:val="0"/>
      <w:marBottom w:val="0"/>
      <w:divBdr>
        <w:top w:val="none" w:sz="0" w:space="0" w:color="auto"/>
        <w:left w:val="none" w:sz="0" w:space="0" w:color="auto"/>
        <w:bottom w:val="none" w:sz="0" w:space="0" w:color="auto"/>
        <w:right w:val="none" w:sz="0" w:space="0" w:color="auto"/>
      </w:divBdr>
    </w:div>
    <w:div w:id="1181042250">
      <w:bodyDiv w:val="1"/>
      <w:marLeft w:val="0"/>
      <w:marRight w:val="0"/>
      <w:marTop w:val="0"/>
      <w:marBottom w:val="0"/>
      <w:divBdr>
        <w:top w:val="none" w:sz="0" w:space="0" w:color="auto"/>
        <w:left w:val="none" w:sz="0" w:space="0" w:color="auto"/>
        <w:bottom w:val="none" w:sz="0" w:space="0" w:color="auto"/>
        <w:right w:val="none" w:sz="0" w:space="0" w:color="auto"/>
      </w:divBdr>
    </w:div>
    <w:div w:id="1181971971">
      <w:bodyDiv w:val="1"/>
      <w:marLeft w:val="0"/>
      <w:marRight w:val="0"/>
      <w:marTop w:val="0"/>
      <w:marBottom w:val="0"/>
      <w:divBdr>
        <w:top w:val="none" w:sz="0" w:space="0" w:color="auto"/>
        <w:left w:val="none" w:sz="0" w:space="0" w:color="auto"/>
        <w:bottom w:val="none" w:sz="0" w:space="0" w:color="auto"/>
        <w:right w:val="none" w:sz="0" w:space="0" w:color="auto"/>
      </w:divBdr>
    </w:div>
    <w:div w:id="1182285502">
      <w:bodyDiv w:val="1"/>
      <w:marLeft w:val="0"/>
      <w:marRight w:val="0"/>
      <w:marTop w:val="0"/>
      <w:marBottom w:val="0"/>
      <w:divBdr>
        <w:top w:val="none" w:sz="0" w:space="0" w:color="auto"/>
        <w:left w:val="none" w:sz="0" w:space="0" w:color="auto"/>
        <w:bottom w:val="none" w:sz="0" w:space="0" w:color="auto"/>
        <w:right w:val="none" w:sz="0" w:space="0" w:color="auto"/>
      </w:divBdr>
    </w:div>
    <w:div w:id="1184052869">
      <w:bodyDiv w:val="1"/>
      <w:marLeft w:val="0"/>
      <w:marRight w:val="0"/>
      <w:marTop w:val="0"/>
      <w:marBottom w:val="0"/>
      <w:divBdr>
        <w:top w:val="none" w:sz="0" w:space="0" w:color="auto"/>
        <w:left w:val="none" w:sz="0" w:space="0" w:color="auto"/>
        <w:bottom w:val="none" w:sz="0" w:space="0" w:color="auto"/>
        <w:right w:val="none" w:sz="0" w:space="0" w:color="auto"/>
      </w:divBdr>
    </w:div>
    <w:div w:id="1184128887">
      <w:bodyDiv w:val="1"/>
      <w:marLeft w:val="0"/>
      <w:marRight w:val="0"/>
      <w:marTop w:val="0"/>
      <w:marBottom w:val="0"/>
      <w:divBdr>
        <w:top w:val="none" w:sz="0" w:space="0" w:color="auto"/>
        <w:left w:val="none" w:sz="0" w:space="0" w:color="auto"/>
        <w:bottom w:val="none" w:sz="0" w:space="0" w:color="auto"/>
        <w:right w:val="none" w:sz="0" w:space="0" w:color="auto"/>
      </w:divBdr>
    </w:div>
    <w:div w:id="1185824517">
      <w:bodyDiv w:val="1"/>
      <w:marLeft w:val="0"/>
      <w:marRight w:val="0"/>
      <w:marTop w:val="0"/>
      <w:marBottom w:val="0"/>
      <w:divBdr>
        <w:top w:val="none" w:sz="0" w:space="0" w:color="auto"/>
        <w:left w:val="none" w:sz="0" w:space="0" w:color="auto"/>
        <w:bottom w:val="none" w:sz="0" w:space="0" w:color="auto"/>
        <w:right w:val="none" w:sz="0" w:space="0" w:color="auto"/>
      </w:divBdr>
    </w:div>
    <w:div w:id="1186553269">
      <w:bodyDiv w:val="1"/>
      <w:marLeft w:val="0"/>
      <w:marRight w:val="0"/>
      <w:marTop w:val="0"/>
      <w:marBottom w:val="0"/>
      <w:divBdr>
        <w:top w:val="none" w:sz="0" w:space="0" w:color="auto"/>
        <w:left w:val="none" w:sz="0" w:space="0" w:color="auto"/>
        <w:bottom w:val="none" w:sz="0" w:space="0" w:color="auto"/>
        <w:right w:val="none" w:sz="0" w:space="0" w:color="auto"/>
      </w:divBdr>
    </w:div>
    <w:div w:id="1188837602">
      <w:bodyDiv w:val="1"/>
      <w:marLeft w:val="0"/>
      <w:marRight w:val="0"/>
      <w:marTop w:val="0"/>
      <w:marBottom w:val="0"/>
      <w:divBdr>
        <w:top w:val="none" w:sz="0" w:space="0" w:color="auto"/>
        <w:left w:val="none" w:sz="0" w:space="0" w:color="auto"/>
        <w:bottom w:val="none" w:sz="0" w:space="0" w:color="auto"/>
        <w:right w:val="none" w:sz="0" w:space="0" w:color="auto"/>
      </w:divBdr>
    </w:div>
    <w:div w:id="1196428774">
      <w:bodyDiv w:val="1"/>
      <w:marLeft w:val="0"/>
      <w:marRight w:val="0"/>
      <w:marTop w:val="0"/>
      <w:marBottom w:val="0"/>
      <w:divBdr>
        <w:top w:val="none" w:sz="0" w:space="0" w:color="auto"/>
        <w:left w:val="none" w:sz="0" w:space="0" w:color="auto"/>
        <w:bottom w:val="none" w:sz="0" w:space="0" w:color="auto"/>
        <w:right w:val="none" w:sz="0" w:space="0" w:color="auto"/>
      </w:divBdr>
    </w:div>
    <w:div w:id="1198279796">
      <w:bodyDiv w:val="1"/>
      <w:marLeft w:val="0"/>
      <w:marRight w:val="0"/>
      <w:marTop w:val="0"/>
      <w:marBottom w:val="0"/>
      <w:divBdr>
        <w:top w:val="none" w:sz="0" w:space="0" w:color="auto"/>
        <w:left w:val="none" w:sz="0" w:space="0" w:color="auto"/>
        <w:bottom w:val="none" w:sz="0" w:space="0" w:color="auto"/>
        <w:right w:val="none" w:sz="0" w:space="0" w:color="auto"/>
      </w:divBdr>
    </w:div>
    <w:div w:id="1202279352">
      <w:bodyDiv w:val="1"/>
      <w:marLeft w:val="0"/>
      <w:marRight w:val="0"/>
      <w:marTop w:val="0"/>
      <w:marBottom w:val="0"/>
      <w:divBdr>
        <w:top w:val="none" w:sz="0" w:space="0" w:color="auto"/>
        <w:left w:val="none" w:sz="0" w:space="0" w:color="auto"/>
        <w:bottom w:val="none" w:sz="0" w:space="0" w:color="auto"/>
        <w:right w:val="none" w:sz="0" w:space="0" w:color="auto"/>
      </w:divBdr>
    </w:div>
    <w:div w:id="1202672393">
      <w:bodyDiv w:val="1"/>
      <w:marLeft w:val="0"/>
      <w:marRight w:val="0"/>
      <w:marTop w:val="0"/>
      <w:marBottom w:val="0"/>
      <w:divBdr>
        <w:top w:val="none" w:sz="0" w:space="0" w:color="auto"/>
        <w:left w:val="none" w:sz="0" w:space="0" w:color="auto"/>
        <w:bottom w:val="none" w:sz="0" w:space="0" w:color="auto"/>
        <w:right w:val="none" w:sz="0" w:space="0" w:color="auto"/>
      </w:divBdr>
    </w:div>
    <w:div w:id="1203052173">
      <w:bodyDiv w:val="1"/>
      <w:marLeft w:val="0"/>
      <w:marRight w:val="0"/>
      <w:marTop w:val="0"/>
      <w:marBottom w:val="0"/>
      <w:divBdr>
        <w:top w:val="none" w:sz="0" w:space="0" w:color="auto"/>
        <w:left w:val="none" w:sz="0" w:space="0" w:color="auto"/>
        <w:bottom w:val="none" w:sz="0" w:space="0" w:color="auto"/>
        <w:right w:val="none" w:sz="0" w:space="0" w:color="auto"/>
      </w:divBdr>
    </w:div>
    <w:div w:id="1203666095">
      <w:bodyDiv w:val="1"/>
      <w:marLeft w:val="0"/>
      <w:marRight w:val="0"/>
      <w:marTop w:val="0"/>
      <w:marBottom w:val="0"/>
      <w:divBdr>
        <w:top w:val="none" w:sz="0" w:space="0" w:color="auto"/>
        <w:left w:val="none" w:sz="0" w:space="0" w:color="auto"/>
        <w:bottom w:val="none" w:sz="0" w:space="0" w:color="auto"/>
        <w:right w:val="none" w:sz="0" w:space="0" w:color="auto"/>
      </w:divBdr>
    </w:div>
    <w:div w:id="1207645308">
      <w:bodyDiv w:val="1"/>
      <w:marLeft w:val="0"/>
      <w:marRight w:val="0"/>
      <w:marTop w:val="0"/>
      <w:marBottom w:val="0"/>
      <w:divBdr>
        <w:top w:val="none" w:sz="0" w:space="0" w:color="auto"/>
        <w:left w:val="none" w:sz="0" w:space="0" w:color="auto"/>
        <w:bottom w:val="none" w:sz="0" w:space="0" w:color="auto"/>
        <w:right w:val="none" w:sz="0" w:space="0" w:color="auto"/>
      </w:divBdr>
    </w:div>
    <w:div w:id="1211116124">
      <w:bodyDiv w:val="1"/>
      <w:marLeft w:val="0"/>
      <w:marRight w:val="0"/>
      <w:marTop w:val="0"/>
      <w:marBottom w:val="0"/>
      <w:divBdr>
        <w:top w:val="none" w:sz="0" w:space="0" w:color="auto"/>
        <w:left w:val="none" w:sz="0" w:space="0" w:color="auto"/>
        <w:bottom w:val="none" w:sz="0" w:space="0" w:color="auto"/>
        <w:right w:val="none" w:sz="0" w:space="0" w:color="auto"/>
      </w:divBdr>
    </w:div>
    <w:div w:id="1211310333">
      <w:bodyDiv w:val="1"/>
      <w:marLeft w:val="0"/>
      <w:marRight w:val="0"/>
      <w:marTop w:val="0"/>
      <w:marBottom w:val="0"/>
      <w:divBdr>
        <w:top w:val="none" w:sz="0" w:space="0" w:color="auto"/>
        <w:left w:val="none" w:sz="0" w:space="0" w:color="auto"/>
        <w:bottom w:val="none" w:sz="0" w:space="0" w:color="auto"/>
        <w:right w:val="none" w:sz="0" w:space="0" w:color="auto"/>
      </w:divBdr>
    </w:div>
    <w:div w:id="1211654382">
      <w:bodyDiv w:val="1"/>
      <w:marLeft w:val="0"/>
      <w:marRight w:val="0"/>
      <w:marTop w:val="0"/>
      <w:marBottom w:val="0"/>
      <w:divBdr>
        <w:top w:val="none" w:sz="0" w:space="0" w:color="auto"/>
        <w:left w:val="none" w:sz="0" w:space="0" w:color="auto"/>
        <w:bottom w:val="none" w:sz="0" w:space="0" w:color="auto"/>
        <w:right w:val="none" w:sz="0" w:space="0" w:color="auto"/>
      </w:divBdr>
    </w:div>
    <w:div w:id="1212768342">
      <w:bodyDiv w:val="1"/>
      <w:marLeft w:val="0"/>
      <w:marRight w:val="0"/>
      <w:marTop w:val="0"/>
      <w:marBottom w:val="0"/>
      <w:divBdr>
        <w:top w:val="none" w:sz="0" w:space="0" w:color="auto"/>
        <w:left w:val="none" w:sz="0" w:space="0" w:color="auto"/>
        <w:bottom w:val="none" w:sz="0" w:space="0" w:color="auto"/>
        <w:right w:val="none" w:sz="0" w:space="0" w:color="auto"/>
      </w:divBdr>
    </w:div>
    <w:div w:id="1215510758">
      <w:bodyDiv w:val="1"/>
      <w:marLeft w:val="0"/>
      <w:marRight w:val="0"/>
      <w:marTop w:val="0"/>
      <w:marBottom w:val="0"/>
      <w:divBdr>
        <w:top w:val="none" w:sz="0" w:space="0" w:color="auto"/>
        <w:left w:val="none" w:sz="0" w:space="0" w:color="auto"/>
        <w:bottom w:val="none" w:sz="0" w:space="0" w:color="auto"/>
        <w:right w:val="none" w:sz="0" w:space="0" w:color="auto"/>
      </w:divBdr>
    </w:div>
    <w:div w:id="1215701832">
      <w:bodyDiv w:val="1"/>
      <w:marLeft w:val="0"/>
      <w:marRight w:val="0"/>
      <w:marTop w:val="0"/>
      <w:marBottom w:val="0"/>
      <w:divBdr>
        <w:top w:val="none" w:sz="0" w:space="0" w:color="auto"/>
        <w:left w:val="none" w:sz="0" w:space="0" w:color="auto"/>
        <w:bottom w:val="none" w:sz="0" w:space="0" w:color="auto"/>
        <w:right w:val="none" w:sz="0" w:space="0" w:color="auto"/>
      </w:divBdr>
    </w:div>
    <w:div w:id="1216508030">
      <w:bodyDiv w:val="1"/>
      <w:marLeft w:val="0"/>
      <w:marRight w:val="0"/>
      <w:marTop w:val="0"/>
      <w:marBottom w:val="0"/>
      <w:divBdr>
        <w:top w:val="none" w:sz="0" w:space="0" w:color="auto"/>
        <w:left w:val="none" w:sz="0" w:space="0" w:color="auto"/>
        <w:bottom w:val="none" w:sz="0" w:space="0" w:color="auto"/>
        <w:right w:val="none" w:sz="0" w:space="0" w:color="auto"/>
      </w:divBdr>
    </w:div>
    <w:div w:id="1217354843">
      <w:bodyDiv w:val="1"/>
      <w:marLeft w:val="0"/>
      <w:marRight w:val="0"/>
      <w:marTop w:val="0"/>
      <w:marBottom w:val="0"/>
      <w:divBdr>
        <w:top w:val="none" w:sz="0" w:space="0" w:color="auto"/>
        <w:left w:val="none" w:sz="0" w:space="0" w:color="auto"/>
        <w:bottom w:val="none" w:sz="0" w:space="0" w:color="auto"/>
        <w:right w:val="none" w:sz="0" w:space="0" w:color="auto"/>
      </w:divBdr>
    </w:div>
    <w:div w:id="1217356297">
      <w:bodyDiv w:val="1"/>
      <w:marLeft w:val="0"/>
      <w:marRight w:val="0"/>
      <w:marTop w:val="0"/>
      <w:marBottom w:val="0"/>
      <w:divBdr>
        <w:top w:val="none" w:sz="0" w:space="0" w:color="auto"/>
        <w:left w:val="none" w:sz="0" w:space="0" w:color="auto"/>
        <w:bottom w:val="none" w:sz="0" w:space="0" w:color="auto"/>
        <w:right w:val="none" w:sz="0" w:space="0" w:color="auto"/>
      </w:divBdr>
    </w:div>
    <w:div w:id="1218512010">
      <w:bodyDiv w:val="1"/>
      <w:marLeft w:val="0"/>
      <w:marRight w:val="0"/>
      <w:marTop w:val="0"/>
      <w:marBottom w:val="0"/>
      <w:divBdr>
        <w:top w:val="none" w:sz="0" w:space="0" w:color="auto"/>
        <w:left w:val="none" w:sz="0" w:space="0" w:color="auto"/>
        <w:bottom w:val="none" w:sz="0" w:space="0" w:color="auto"/>
        <w:right w:val="none" w:sz="0" w:space="0" w:color="auto"/>
      </w:divBdr>
    </w:div>
    <w:div w:id="1219198701">
      <w:bodyDiv w:val="1"/>
      <w:marLeft w:val="0"/>
      <w:marRight w:val="0"/>
      <w:marTop w:val="0"/>
      <w:marBottom w:val="0"/>
      <w:divBdr>
        <w:top w:val="none" w:sz="0" w:space="0" w:color="auto"/>
        <w:left w:val="none" w:sz="0" w:space="0" w:color="auto"/>
        <w:bottom w:val="none" w:sz="0" w:space="0" w:color="auto"/>
        <w:right w:val="none" w:sz="0" w:space="0" w:color="auto"/>
      </w:divBdr>
    </w:div>
    <w:div w:id="1226182281">
      <w:bodyDiv w:val="1"/>
      <w:marLeft w:val="0"/>
      <w:marRight w:val="0"/>
      <w:marTop w:val="0"/>
      <w:marBottom w:val="0"/>
      <w:divBdr>
        <w:top w:val="none" w:sz="0" w:space="0" w:color="auto"/>
        <w:left w:val="none" w:sz="0" w:space="0" w:color="auto"/>
        <w:bottom w:val="none" w:sz="0" w:space="0" w:color="auto"/>
        <w:right w:val="none" w:sz="0" w:space="0" w:color="auto"/>
      </w:divBdr>
    </w:div>
    <w:div w:id="1229267939">
      <w:bodyDiv w:val="1"/>
      <w:marLeft w:val="0"/>
      <w:marRight w:val="0"/>
      <w:marTop w:val="0"/>
      <w:marBottom w:val="0"/>
      <w:divBdr>
        <w:top w:val="none" w:sz="0" w:space="0" w:color="auto"/>
        <w:left w:val="none" w:sz="0" w:space="0" w:color="auto"/>
        <w:bottom w:val="none" w:sz="0" w:space="0" w:color="auto"/>
        <w:right w:val="none" w:sz="0" w:space="0" w:color="auto"/>
      </w:divBdr>
    </w:div>
    <w:div w:id="1229998342">
      <w:bodyDiv w:val="1"/>
      <w:marLeft w:val="0"/>
      <w:marRight w:val="0"/>
      <w:marTop w:val="0"/>
      <w:marBottom w:val="0"/>
      <w:divBdr>
        <w:top w:val="none" w:sz="0" w:space="0" w:color="auto"/>
        <w:left w:val="none" w:sz="0" w:space="0" w:color="auto"/>
        <w:bottom w:val="none" w:sz="0" w:space="0" w:color="auto"/>
        <w:right w:val="none" w:sz="0" w:space="0" w:color="auto"/>
      </w:divBdr>
    </w:div>
    <w:div w:id="1232694919">
      <w:bodyDiv w:val="1"/>
      <w:marLeft w:val="0"/>
      <w:marRight w:val="0"/>
      <w:marTop w:val="0"/>
      <w:marBottom w:val="0"/>
      <w:divBdr>
        <w:top w:val="none" w:sz="0" w:space="0" w:color="auto"/>
        <w:left w:val="none" w:sz="0" w:space="0" w:color="auto"/>
        <w:bottom w:val="none" w:sz="0" w:space="0" w:color="auto"/>
        <w:right w:val="none" w:sz="0" w:space="0" w:color="auto"/>
      </w:divBdr>
    </w:div>
    <w:div w:id="1237782249">
      <w:bodyDiv w:val="1"/>
      <w:marLeft w:val="0"/>
      <w:marRight w:val="0"/>
      <w:marTop w:val="0"/>
      <w:marBottom w:val="0"/>
      <w:divBdr>
        <w:top w:val="none" w:sz="0" w:space="0" w:color="auto"/>
        <w:left w:val="none" w:sz="0" w:space="0" w:color="auto"/>
        <w:bottom w:val="none" w:sz="0" w:space="0" w:color="auto"/>
        <w:right w:val="none" w:sz="0" w:space="0" w:color="auto"/>
      </w:divBdr>
    </w:div>
    <w:div w:id="1239171219">
      <w:bodyDiv w:val="1"/>
      <w:marLeft w:val="0"/>
      <w:marRight w:val="0"/>
      <w:marTop w:val="0"/>
      <w:marBottom w:val="0"/>
      <w:divBdr>
        <w:top w:val="none" w:sz="0" w:space="0" w:color="auto"/>
        <w:left w:val="none" w:sz="0" w:space="0" w:color="auto"/>
        <w:bottom w:val="none" w:sz="0" w:space="0" w:color="auto"/>
        <w:right w:val="none" w:sz="0" w:space="0" w:color="auto"/>
      </w:divBdr>
    </w:div>
    <w:div w:id="1243487893">
      <w:bodyDiv w:val="1"/>
      <w:marLeft w:val="0"/>
      <w:marRight w:val="0"/>
      <w:marTop w:val="0"/>
      <w:marBottom w:val="0"/>
      <w:divBdr>
        <w:top w:val="none" w:sz="0" w:space="0" w:color="auto"/>
        <w:left w:val="none" w:sz="0" w:space="0" w:color="auto"/>
        <w:bottom w:val="none" w:sz="0" w:space="0" w:color="auto"/>
        <w:right w:val="none" w:sz="0" w:space="0" w:color="auto"/>
      </w:divBdr>
    </w:div>
    <w:div w:id="1251694394">
      <w:bodyDiv w:val="1"/>
      <w:marLeft w:val="0"/>
      <w:marRight w:val="0"/>
      <w:marTop w:val="0"/>
      <w:marBottom w:val="0"/>
      <w:divBdr>
        <w:top w:val="none" w:sz="0" w:space="0" w:color="auto"/>
        <w:left w:val="none" w:sz="0" w:space="0" w:color="auto"/>
        <w:bottom w:val="none" w:sz="0" w:space="0" w:color="auto"/>
        <w:right w:val="none" w:sz="0" w:space="0" w:color="auto"/>
      </w:divBdr>
    </w:div>
    <w:div w:id="1253658149">
      <w:bodyDiv w:val="1"/>
      <w:marLeft w:val="0"/>
      <w:marRight w:val="0"/>
      <w:marTop w:val="0"/>
      <w:marBottom w:val="0"/>
      <w:divBdr>
        <w:top w:val="none" w:sz="0" w:space="0" w:color="auto"/>
        <w:left w:val="none" w:sz="0" w:space="0" w:color="auto"/>
        <w:bottom w:val="none" w:sz="0" w:space="0" w:color="auto"/>
        <w:right w:val="none" w:sz="0" w:space="0" w:color="auto"/>
      </w:divBdr>
    </w:div>
    <w:div w:id="1258060574">
      <w:bodyDiv w:val="1"/>
      <w:marLeft w:val="0"/>
      <w:marRight w:val="0"/>
      <w:marTop w:val="0"/>
      <w:marBottom w:val="0"/>
      <w:divBdr>
        <w:top w:val="none" w:sz="0" w:space="0" w:color="auto"/>
        <w:left w:val="none" w:sz="0" w:space="0" w:color="auto"/>
        <w:bottom w:val="none" w:sz="0" w:space="0" w:color="auto"/>
        <w:right w:val="none" w:sz="0" w:space="0" w:color="auto"/>
      </w:divBdr>
    </w:div>
    <w:div w:id="1262176895">
      <w:bodyDiv w:val="1"/>
      <w:marLeft w:val="0"/>
      <w:marRight w:val="0"/>
      <w:marTop w:val="0"/>
      <w:marBottom w:val="0"/>
      <w:divBdr>
        <w:top w:val="none" w:sz="0" w:space="0" w:color="auto"/>
        <w:left w:val="none" w:sz="0" w:space="0" w:color="auto"/>
        <w:bottom w:val="none" w:sz="0" w:space="0" w:color="auto"/>
        <w:right w:val="none" w:sz="0" w:space="0" w:color="auto"/>
      </w:divBdr>
    </w:div>
    <w:div w:id="1262295050">
      <w:bodyDiv w:val="1"/>
      <w:marLeft w:val="0"/>
      <w:marRight w:val="0"/>
      <w:marTop w:val="0"/>
      <w:marBottom w:val="0"/>
      <w:divBdr>
        <w:top w:val="none" w:sz="0" w:space="0" w:color="auto"/>
        <w:left w:val="none" w:sz="0" w:space="0" w:color="auto"/>
        <w:bottom w:val="none" w:sz="0" w:space="0" w:color="auto"/>
        <w:right w:val="none" w:sz="0" w:space="0" w:color="auto"/>
      </w:divBdr>
    </w:div>
    <w:div w:id="1262568763">
      <w:bodyDiv w:val="1"/>
      <w:marLeft w:val="0"/>
      <w:marRight w:val="0"/>
      <w:marTop w:val="0"/>
      <w:marBottom w:val="0"/>
      <w:divBdr>
        <w:top w:val="none" w:sz="0" w:space="0" w:color="auto"/>
        <w:left w:val="none" w:sz="0" w:space="0" w:color="auto"/>
        <w:bottom w:val="none" w:sz="0" w:space="0" w:color="auto"/>
        <w:right w:val="none" w:sz="0" w:space="0" w:color="auto"/>
      </w:divBdr>
    </w:div>
    <w:div w:id="1263414796">
      <w:bodyDiv w:val="1"/>
      <w:marLeft w:val="0"/>
      <w:marRight w:val="0"/>
      <w:marTop w:val="0"/>
      <w:marBottom w:val="0"/>
      <w:divBdr>
        <w:top w:val="none" w:sz="0" w:space="0" w:color="auto"/>
        <w:left w:val="none" w:sz="0" w:space="0" w:color="auto"/>
        <w:bottom w:val="none" w:sz="0" w:space="0" w:color="auto"/>
        <w:right w:val="none" w:sz="0" w:space="0" w:color="auto"/>
      </w:divBdr>
    </w:div>
    <w:div w:id="1264411156">
      <w:bodyDiv w:val="1"/>
      <w:marLeft w:val="0"/>
      <w:marRight w:val="0"/>
      <w:marTop w:val="0"/>
      <w:marBottom w:val="0"/>
      <w:divBdr>
        <w:top w:val="none" w:sz="0" w:space="0" w:color="auto"/>
        <w:left w:val="none" w:sz="0" w:space="0" w:color="auto"/>
        <w:bottom w:val="none" w:sz="0" w:space="0" w:color="auto"/>
        <w:right w:val="none" w:sz="0" w:space="0" w:color="auto"/>
      </w:divBdr>
    </w:div>
    <w:div w:id="1264845488">
      <w:bodyDiv w:val="1"/>
      <w:marLeft w:val="0"/>
      <w:marRight w:val="0"/>
      <w:marTop w:val="0"/>
      <w:marBottom w:val="0"/>
      <w:divBdr>
        <w:top w:val="none" w:sz="0" w:space="0" w:color="auto"/>
        <w:left w:val="none" w:sz="0" w:space="0" w:color="auto"/>
        <w:bottom w:val="none" w:sz="0" w:space="0" w:color="auto"/>
        <w:right w:val="none" w:sz="0" w:space="0" w:color="auto"/>
      </w:divBdr>
    </w:div>
    <w:div w:id="1266156628">
      <w:bodyDiv w:val="1"/>
      <w:marLeft w:val="0"/>
      <w:marRight w:val="0"/>
      <w:marTop w:val="0"/>
      <w:marBottom w:val="0"/>
      <w:divBdr>
        <w:top w:val="none" w:sz="0" w:space="0" w:color="auto"/>
        <w:left w:val="none" w:sz="0" w:space="0" w:color="auto"/>
        <w:bottom w:val="none" w:sz="0" w:space="0" w:color="auto"/>
        <w:right w:val="none" w:sz="0" w:space="0" w:color="auto"/>
      </w:divBdr>
    </w:div>
    <w:div w:id="1270771592">
      <w:bodyDiv w:val="1"/>
      <w:marLeft w:val="0"/>
      <w:marRight w:val="0"/>
      <w:marTop w:val="0"/>
      <w:marBottom w:val="0"/>
      <w:divBdr>
        <w:top w:val="none" w:sz="0" w:space="0" w:color="auto"/>
        <w:left w:val="none" w:sz="0" w:space="0" w:color="auto"/>
        <w:bottom w:val="none" w:sz="0" w:space="0" w:color="auto"/>
        <w:right w:val="none" w:sz="0" w:space="0" w:color="auto"/>
      </w:divBdr>
    </w:div>
    <w:div w:id="1276133511">
      <w:bodyDiv w:val="1"/>
      <w:marLeft w:val="0"/>
      <w:marRight w:val="0"/>
      <w:marTop w:val="0"/>
      <w:marBottom w:val="0"/>
      <w:divBdr>
        <w:top w:val="none" w:sz="0" w:space="0" w:color="auto"/>
        <w:left w:val="none" w:sz="0" w:space="0" w:color="auto"/>
        <w:bottom w:val="none" w:sz="0" w:space="0" w:color="auto"/>
        <w:right w:val="none" w:sz="0" w:space="0" w:color="auto"/>
      </w:divBdr>
    </w:div>
    <w:div w:id="1276594647">
      <w:bodyDiv w:val="1"/>
      <w:marLeft w:val="0"/>
      <w:marRight w:val="0"/>
      <w:marTop w:val="0"/>
      <w:marBottom w:val="0"/>
      <w:divBdr>
        <w:top w:val="none" w:sz="0" w:space="0" w:color="auto"/>
        <w:left w:val="none" w:sz="0" w:space="0" w:color="auto"/>
        <w:bottom w:val="none" w:sz="0" w:space="0" w:color="auto"/>
        <w:right w:val="none" w:sz="0" w:space="0" w:color="auto"/>
      </w:divBdr>
    </w:div>
    <w:div w:id="1280264812">
      <w:bodyDiv w:val="1"/>
      <w:marLeft w:val="0"/>
      <w:marRight w:val="0"/>
      <w:marTop w:val="0"/>
      <w:marBottom w:val="0"/>
      <w:divBdr>
        <w:top w:val="none" w:sz="0" w:space="0" w:color="auto"/>
        <w:left w:val="none" w:sz="0" w:space="0" w:color="auto"/>
        <w:bottom w:val="none" w:sz="0" w:space="0" w:color="auto"/>
        <w:right w:val="none" w:sz="0" w:space="0" w:color="auto"/>
      </w:divBdr>
    </w:div>
    <w:div w:id="1281187598">
      <w:bodyDiv w:val="1"/>
      <w:marLeft w:val="0"/>
      <w:marRight w:val="0"/>
      <w:marTop w:val="0"/>
      <w:marBottom w:val="0"/>
      <w:divBdr>
        <w:top w:val="none" w:sz="0" w:space="0" w:color="auto"/>
        <w:left w:val="none" w:sz="0" w:space="0" w:color="auto"/>
        <w:bottom w:val="none" w:sz="0" w:space="0" w:color="auto"/>
        <w:right w:val="none" w:sz="0" w:space="0" w:color="auto"/>
      </w:divBdr>
    </w:div>
    <w:div w:id="1284196358">
      <w:bodyDiv w:val="1"/>
      <w:marLeft w:val="0"/>
      <w:marRight w:val="0"/>
      <w:marTop w:val="0"/>
      <w:marBottom w:val="0"/>
      <w:divBdr>
        <w:top w:val="none" w:sz="0" w:space="0" w:color="auto"/>
        <w:left w:val="none" w:sz="0" w:space="0" w:color="auto"/>
        <w:bottom w:val="none" w:sz="0" w:space="0" w:color="auto"/>
        <w:right w:val="none" w:sz="0" w:space="0" w:color="auto"/>
      </w:divBdr>
    </w:div>
    <w:div w:id="1284582163">
      <w:bodyDiv w:val="1"/>
      <w:marLeft w:val="0"/>
      <w:marRight w:val="0"/>
      <w:marTop w:val="0"/>
      <w:marBottom w:val="0"/>
      <w:divBdr>
        <w:top w:val="none" w:sz="0" w:space="0" w:color="auto"/>
        <w:left w:val="none" w:sz="0" w:space="0" w:color="auto"/>
        <w:bottom w:val="none" w:sz="0" w:space="0" w:color="auto"/>
        <w:right w:val="none" w:sz="0" w:space="0" w:color="auto"/>
      </w:divBdr>
    </w:div>
    <w:div w:id="1286620052">
      <w:bodyDiv w:val="1"/>
      <w:marLeft w:val="0"/>
      <w:marRight w:val="0"/>
      <w:marTop w:val="0"/>
      <w:marBottom w:val="0"/>
      <w:divBdr>
        <w:top w:val="none" w:sz="0" w:space="0" w:color="auto"/>
        <w:left w:val="none" w:sz="0" w:space="0" w:color="auto"/>
        <w:bottom w:val="none" w:sz="0" w:space="0" w:color="auto"/>
        <w:right w:val="none" w:sz="0" w:space="0" w:color="auto"/>
      </w:divBdr>
    </w:div>
    <w:div w:id="1286809603">
      <w:bodyDiv w:val="1"/>
      <w:marLeft w:val="0"/>
      <w:marRight w:val="0"/>
      <w:marTop w:val="0"/>
      <w:marBottom w:val="0"/>
      <w:divBdr>
        <w:top w:val="none" w:sz="0" w:space="0" w:color="auto"/>
        <w:left w:val="none" w:sz="0" w:space="0" w:color="auto"/>
        <w:bottom w:val="none" w:sz="0" w:space="0" w:color="auto"/>
        <w:right w:val="none" w:sz="0" w:space="0" w:color="auto"/>
      </w:divBdr>
    </w:div>
    <w:div w:id="1288852951">
      <w:bodyDiv w:val="1"/>
      <w:marLeft w:val="0"/>
      <w:marRight w:val="0"/>
      <w:marTop w:val="0"/>
      <w:marBottom w:val="0"/>
      <w:divBdr>
        <w:top w:val="none" w:sz="0" w:space="0" w:color="auto"/>
        <w:left w:val="none" w:sz="0" w:space="0" w:color="auto"/>
        <w:bottom w:val="none" w:sz="0" w:space="0" w:color="auto"/>
        <w:right w:val="none" w:sz="0" w:space="0" w:color="auto"/>
      </w:divBdr>
    </w:div>
    <w:div w:id="1291131246">
      <w:bodyDiv w:val="1"/>
      <w:marLeft w:val="0"/>
      <w:marRight w:val="0"/>
      <w:marTop w:val="0"/>
      <w:marBottom w:val="0"/>
      <w:divBdr>
        <w:top w:val="none" w:sz="0" w:space="0" w:color="auto"/>
        <w:left w:val="none" w:sz="0" w:space="0" w:color="auto"/>
        <w:bottom w:val="none" w:sz="0" w:space="0" w:color="auto"/>
        <w:right w:val="none" w:sz="0" w:space="0" w:color="auto"/>
      </w:divBdr>
    </w:div>
    <w:div w:id="1294556044">
      <w:bodyDiv w:val="1"/>
      <w:marLeft w:val="0"/>
      <w:marRight w:val="0"/>
      <w:marTop w:val="0"/>
      <w:marBottom w:val="0"/>
      <w:divBdr>
        <w:top w:val="none" w:sz="0" w:space="0" w:color="auto"/>
        <w:left w:val="none" w:sz="0" w:space="0" w:color="auto"/>
        <w:bottom w:val="none" w:sz="0" w:space="0" w:color="auto"/>
        <w:right w:val="none" w:sz="0" w:space="0" w:color="auto"/>
      </w:divBdr>
    </w:div>
    <w:div w:id="1297182444">
      <w:bodyDiv w:val="1"/>
      <w:marLeft w:val="0"/>
      <w:marRight w:val="0"/>
      <w:marTop w:val="0"/>
      <w:marBottom w:val="0"/>
      <w:divBdr>
        <w:top w:val="none" w:sz="0" w:space="0" w:color="auto"/>
        <w:left w:val="none" w:sz="0" w:space="0" w:color="auto"/>
        <w:bottom w:val="none" w:sz="0" w:space="0" w:color="auto"/>
        <w:right w:val="none" w:sz="0" w:space="0" w:color="auto"/>
      </w:divBdr>
    </w:div>
    <w:div w:id="1298531117">
      <w:bodyDiv w:val="1"/>
      <w:marLeft w:val="0"/>
      <w:marRight w:val="0"/>
      <w:marTop w:val="0"/>
      <w:marBottom w:val="0"/>
      <w:divBdr>
        <w:top w:val="none" w:sz="0" w:space="0" w:color="auto"/>
        <w:left w:val="none" w:sz="0" w:space="0" w:color="auto"/>
        <w:bottom w:val="none" w:sz="0" w:space="0" w:color="auto"/>
        <w:right w:val="none" w:sz="0" w:space="0" w:color="auto"/>
      </w:divBdr>
    </w:div>
    <w:div w:id="1299990535">
      <w:bodyDiv w:val="1"/>
      <w:marLeft w:val="0"/>
      <w:marRight w:val="0"/>
      <w:marTop w:val="0"/>
      <w:marBottom w:val="0"/>
      <w:divBdr>
        <w:top w:val="none" w:sz="0" w:space="0" w:color="auto"/>
        <w:left w:val="none" w:sz="0" w:space="0" w:color="auto"/>
        <w:bottom w:val="none" w:sz="0" w:space="0" w:color="auto"/>
        <w:right w:val="none" w:sz="0" w:space="0" w:color="auto"/>
      </w:divBdr>
    </w:div>
    <w:div w:id="1301838196">
      <w:bodyDiv w:val="1"/>
      <w:marLeft w:val="0"/>
      <w:marRight w:val="0"/>
      <w:marTop w:val="0"/>
      <w:marBottom w:val="0"/>
      <w:divBdr>
        <w:top w:val="none" w:sz="0" w:space="0" w:color="auto"/>
        <w:left w:val="none" w:sz="0" w:space="0" w:color="auto"/>
        <w:bottom w:val="none" w:sz="0" w:space="0" w:color="auto"/>
        <w:right w:val="none" w:sz="0" w:space="0" w:color="auto"/>
      </w:divBdr>
    </w:div>
    <w:div w:id="1302618362">
      <w:bodyDiv w:val="1"/>
      <w:marLeft w:val="0"/>
      <w:marRight w:val="0"/>
      <w:marTop w:val="0"/>
      <w:marBottom w:val="0"/>
      <w:divBdr>
        <w:top w:val="none" w:sz="0" w:space="0" w:color="auto"/>
        <w:left w:val="none" w:sz="0" w:space="0" w:color="auto"/>
        <w:bottom w:val="none" w:sz="0" w:space="0" w:color="auto"/>
        <w:right w:val="none" w:sz="0" w:space="0" w:color="auto"/>
      </w:divBdr>
    </w:div>
    <w:div w:id="1304231964">
      <w:bodyDiv w:val="1"/>
      <w:marLeft w:val="0"/>
      <w:marRight w:val="0"/>
      <w:marTop w:val="0"/>
      <w:marBottom w:val="0"/>
      <w:divBdr>
        <w:top w:val="none" w:sz="0" w:space="0" w:color="auto"/>
        <w:left w:val="none" w:sz="0" w:space="0" w:color="auto"/>
        <w:bottom w:val="none" w:sz="0" w:space="0" w:color="auto"/>
        <w:right w:val="none" w:sz="0" w:space="0" w:color="auto"/>
      </w:divBdr>
    </w:div>
    <w:div w:id="1308978427">
      <w:bodyDiv w:val="1"/>
      <w:marLeft w:val="0"/>
      <w:marRight w:val="0"/>
      <w:marTop w:val="0"/>
      <w:marBottom w:val="0"/>
      <w:divBdr>
        <w:top w:val="none" w:sz="0" w:space="0" w:color="auto"/>
        <w:left w:val="none" w:sz="0" w:space="0" w:color="auto"/>
        <w:bottom w:val="none" w:sz="0" w:space="0" w:color="auto"/>
        <w:right w:val="none" w:sz="0" w:space="0" w:color="auto"/>
      </w:divBdr>
    </w:div>
    <w:div w:id="1311253033">
      <w:bodyDiv w:val="1"/>
      <w:marLeft w:val="0"/>
      <w:marRight w:val="0"/>
      <w:marTop w:val="0"/>
      <w:marBottom w:val="0"/>
      <w:divBdr>
        <w:top w:val="none" w:sz="0" w:space="0" w:color="auto"/>
        <w:left w:val="none" w:sz="0" w:space="0" w:color="auto"/>
        <w:bottom w:val="none" w:sz="0" w:space="0" w:color="auto"/>
        <w:right w:val="none" w:sz="0" w:space="0" w:color="auto"/>
      </w:divBdr>
    </w:div>
    <w:div w:id="1311398068">
      <w:bodyDiv w:val="1"/>
      <w:marLeft w:val="0"/>
      <w:marRight w:val="0"/>
      <w:marTop w:val="0"/>
      <w:marBottom w:val="0"/>
      <w:divBdr>
        <w:top w:val="none" w:sz="0" w:space="0" w:color="auto"/>
        <w:left w:val="none" w:sz="0" w:space="0" w:color="auto"/>
        <w:bottom w:val="none" w:sz="0" w:space="0" w:color="auto"/>
        <w:right w:val="none" w:sz="0" w:space="0" w:color="auto"/>
      </w:divBdr>
    </w:div>
    <w:div w:id="1314456480">
      <w:bodyDiv w:val="1"/>
      <w:marLeft w:val="0"/>
      <w:marRight w:val="0"/>
      <w:marTop w:val="0"/>
      <w:marBottom w:val="0"/>
      <w:divBdr>
        <w:top w:val="none" w:sz="0" w:space="0" w:color="auto"/>
        <w:left w:val="none" w:sz="0" w:space="0" w:color="auto"/>
        <w:bottom w:val="none" w:sz="0" w:space="0" w:color="auto"/>
        <w:right w:val="none" w:sz="0" w:space="0" w:color="auto"/>
      </w:divBdr>
    </w:div>
    <w:div w:id="1315181480">
      <w:bodyDiv w:val="1"/>
      <w:marLeft w:val="0"/>
      <w:marRight w:val="0"/>
      <w:marTop w:val="0"/>
      <w:marBottom w:val="0"/>
      <w:divBdr>
        <w:top w:val="none" w:sz="0" w:space="0" w:color="auto"/>
        <w:left w:val="none" w:sz="0" w:space="0" w:color="auto"/>
        <w:bottom w:val="none" w:sz="0" w:space="0" w:color="auto"/>
        <w:right w:val="none" w:sz="0" w:space="0" w:color="auto"/>
      </w:divBdr>
    </w:div>
    <w:div w:id="1318848585">
      <w:bodyDiv w:val="1"/>
      <w:marLeft w:val="0"/>
      <w:marRight w:val="0"/>
      <w:marTop w:val="0"/>
      <w:marBottom w:val="0"/>
      <w:divBdr>
        <w:top w:val="none" w:sz="0" w:space="0" w:color="auto"/>
        <w:left w:val="none" w:sz="0" w:space="0" w:color="auto"/>
        <w:bottom w:val="none" w:sz="0" w:space="0" w:color="auto"/>
        <w:right w:val="none" w:sz="0" w:space="0" w:color="auto"/>
      </w:divBdr>
    </w:div>
    <w:div w:id="1320115365">
      <w:bodyDiv w:val="1"/>
      <w:marLeft w:val="0"/>
      <w:marRight w:val="0"/>
      <w:marTop w:val="0"/>
      <w:marBottom w:val="0"/>
      <w:divBdr>
        <w:top w:val="none" w:sz="0" w:space="0" w:color="auto"/>
        <w:left w:val="none" w:sz="0" w:space="0" w:color="auto"/>
        <w:bottom w:val="none" w:sz="0" w:space="0" w:color="auto"/>
        <w:right w:val="none" w:sz="0" w:space="0" w:color="auto"/>
      </w:divBdr>
    </w:div>
    <w:div w:id="1321499288">
      <w:bodyDiv w:val="1"/>
      <w:marLeft w:val="0"/>
      <w:marRight w:val="0"/>
      <w:marTop w:val="0"/>
      <w:marBottom w:val="0"/>
      <w:divBdr>
        <w:top w:val="none" w:sz="0" w:space="0" w:color="auto"/>
        <w:left w:val="none" w:sz="0" w:space="0" w:color="auto"/>
        <w:bottom w:val="none" w:sz="0" w:space="0" w:color="auto"/>
        <w:right w:val="none" w:sz="0" w:space="0" w:color="auto"/>
      </w:divBdr>
    </w:div>
    <w:div w:id="1321538786">
      <w:bodyDiv w:val="1"/>
      <w:marLeft w:val="0"/>
      <w:marRight w:val="0"/>
      <w:marTop w:val="0"/>
      <w:marBottom w:val="0"/>
      <w:divBdr>
        <w:top w:val="none" w:sz="0" w:space="0" w:color="auto"/>
        <w:left w:val="none" w:sz="0" w:space="0" w:color="auto"/>
        <w:bottom w:val="none" w:sz="0" w:space="0" w:color="auto"/>
        <w:right w:val="none" w:sz="0" w:space="0" w:color="auto"/>
      </w:divBdr>
    </w:div>
    <w:div w:id="1322201324">
      <w:bodyDiv w:val="1"/>
      <w:marLeft w:val="0"/>
      <w:marRight w:val="0"/>
      <w:marTop w:val="0"/>
      <w:marBottom w:val="0"/>
      <w:divBdr>
        <w:top w:val="none" w:sz="0" w:space="0" w:color="auto"/>
        <w:left w:val="none" w:sz="0" w:space="0" w:color="auto"/>
        <w:bottom w:val="none" w:sz="0" w:space="0" w:color="auto"/>
        <w:right w:val="none" w:sz="0" w:space="0" w:color="auto"/>
      </w:divBdr>
    </w:div>
    <w:div w:id="1324506239">
      <w:bodyDiv w:val="1"/>
      <w:marLeft w:val="0"/>
      <w:marRight w:val="0"/>
      <w:marTop w:val="0"/>
      <w:marBottom w:val="0"/>
      <w:divBdr>
        <w:top w:val="none" w:sz="0" w:space="0" w:color="auto"/>
        <w:left w:val="none" w:sz="0" w:space="0" w:color="auto"/>
        <w:bottom w:val="none" w:sz="0" w:space="0" w:color="auto"/>
        <w:right w:val="none" w:sz="0" w:space="0" w:color="auto"/>
      </w:divBdr>
    </w:div>
    <w:div w:id="1327171746">
      <w:bodyDiv w:val="1"/>
      <w:marLeft w:val="0"/>
      <w:marRight w:val="0"/>
      <w:marTop w:val="0"/>
      <w:marBottom w:val="0"/>
      <w:divBdr>
        <w:top w:val="none" w:sz="0" w:space="0" w:color="auto"/>
        <w:left w:val="none" w:sz="0" w:space="0" w:color="auto"/>
        <w:bottom w:val="none" w:sz="0" w:space="0" w:color="auto"/>
        <w:right w:val="none" w:sz="0" w:space="0" w:color="auto"/>
      </w:divBdr>
    </w:div>
    <w:div w:id="1327782078">
      <w:bodyDiv w:val="1"/>
      <w:marLeft w:val="0"/>
      <w:marRight w:val="0"/>
      <w:marTop w:val="0"/>
      <w:marBottom w:val="0"/>
      <w:divBdr>
        <w:top w:val="none" w:sz="0" w:space="0" w:color="auto"/>
        <w:left w:val="none" w:sz="0" w:space="0" w:color="auto"/>
        <w:bottom w:val="none" w:sz="0" w:space="0" w:color="auto"/>
        <w:right w:val="none" w:sz="0" w:space="0" w:color="auto"/>
      </w:divBdr>
    </w:div>
    <w:div w:id="1334605133">
      <w:bodyDiv w:val="1"/>
      <w:marLeft w:val="0"/>
      <w:marRight w:val="0"/>
      <w:marTop w:val="0"/>
      <w:marBottom w:val="0"/>
      <w:divBdr>
        <w:top w:val="none" w:sz="0" w:space="0" w:color="auto"/>
        <w:left w:val="none" w:sz="0" w:space="0" w:color="auto"/>
        <w:bottom w:val="none" w:sz="0" w:space="0" w:color="auto"/>
        <w:right w:val="none" w:sz="0" w:space="0" w:color="auto"/>
      </w:divBdr>
    </w:div>
    <w:div w:id="1336498837">
      <w:bodyDiv w:val="1"/>
      <w:marLeft w:val="0"/>
      <w:marRight w:val="0"/>
      <w:marTop w:val="0"/>
      <w:marBottom w:val="0"/>
      <w:divBdr>
        <w:top w:val="none" w:sz="0" w:space="0" w:color="auto"/>
        <w:left w:val="none" w:sz="0" w:space="0" w:color="auto"/>
        <w:bottom w:val="none" w:sz="0" w:space="0" w:color="auto"/>
        <w:right w:val="none" w:sz="0" w:space="0" w:color="auto"/>
      </w:divBdr>
    </w:div>
    <w:div w:id="1343163264">
      <w:bodyDiv w:val="1"/>
      <w:marLeft w:val="0"/>
      <w:marRight w:val="0"/>
      <w:marTop w:val="0"/>
      <w:marBottom w:val="0"/>
      <w:divBdr>
        <w:top w:val="none" w:sz="0" w:space="0" w:color="auto"/>
        <w:left w:val="none" w:sz="0" w:space="0" w:color="auto"/>
        <w:bottom w:val="none" w:sz="0" w:space="0" w:color="auto"/>
        <w:right w:val="none" w:sz="0" w:space="0" w:color="auto"/>
      </w:divBdr>
    </w:div>
    <w:div w:id="1344893509">
      <w:bodyDiv w:val="1"/>
      <w:marLeft w:val="0"/>
      <w:marRight w:val="0"/>
      <w:marTop w:val="0"/>
      <w:marBottom w:val="0"/>
      <w:divBdr>
        <w:top w:val="none" w:sz="0" w:space="0" w:color="auto"/>
        <w:left w:val="none" w:sz="0" w:space="0" w:color="auto"/>
        <w:bottom w:val="none" w:sz="0" w:space="0" w:color="auto"/>
        <w:right w:val="none" w:sz="0" w:space="0" w:color="auto"/>
      </w:divBdr>
    </w:div>
    <w:div w:id="1346206390">
      <w:bodyDiv w:val="1"/>
      <w:marLeft w:val="0"/>
      <w:marRight w:val="0"/>
      <w:marTop w:val="0"/>
      <w:marBottom w:val="0"/>
      <w:divBdr>
        <w:top w:val="none" w:sz="0" w:space="0" w:color="auto"/>
        <w:left w:val="none" w:sz="0" w:space="0" w:color="auto"/>
        <w:bottom w:val="none" w:sz="0" w:space="0" w:color="auto"/>
        <w:right w:val="none" w:sz="0" w:space="0" w:color="auto"/>
      </w:divBdr>
    </w:div>
    <w:div w:id="1347172126">
      <w:bodyDiv w:val="1"/>
      <w:marLeft w:val="0"/>
      <w:marRight w:val="0"/>
      <w:marTop w:val="0"/>
      <w:marBottom w:val="0"/>
      <w:divBdr>
        <w:top w:val="none" w:sz="0" w:space="0" w:color="auto"/>
        <w:left w:val="none" w:sz="0" w:space="0" w:color="auto"/>
        <w:bottom w:val="none" w:sz="0" w:space="0" w:color="auto"/>
        <w:right w:val="none" w:sz="0" w:space="0" w:color="auto"/>
      </w:divBdr>
    </w:div>
    <w:div w:id="1349914788">
      <w:bodyDiv w:val="1"/>
      <w:marLeft w:val="0"/>
      <w:marRight w:val="0"/>
      <w:marTop w:val="0"/>
      <w:marBottom w:val="0"/>
      <w:divBdr>
        <w:top w:val="none" w:sz="0" w:space="0" w:color="auto"/>
        <w:left w:val="none" w:sz="0" w:space="0" w:color="auto"/>
        <w:bottom w:val="none" w:sz="0" w:space="0" w:color="auto"/>
        <w:right w:val="none" w:sz="0" w:space="0" w:color="auto"/>
      </w:divBdr>
    </w:div>
    <w:div w:id="1350450614">
      <w:bodyDiv w:val="1"/>
      <w:marLeft w:val="0"/>
      <w:marRight w:val="0"/>
      <w:marTop w:val="0"/>
      <w:marBottom w:val="0"/>
      <w:divBdr>
        <w:top w:val="none" w:sz="0" w:space="0" w:color="auto"/>
        <w:left w:val="none" w:sz="0" w:space="0" w:color="auto"/>
        <w:bottom w:val="none" w:sz="0" w:space="0" w:color="auto"/>
        <w:right w:val="none" w:sz="0" w:space="0" w:color="auto"/>
      </w:divBdr>
    </w:div>
    <w:div w:id="1350721455">
      <w:bodyDiv w:val="1"/>
      <w:marLeft w:val="0"/>
      <w:marRight w:val="0"/>
      <w:marTop w:val="0"/>
      <w:marBottom w:val="0"/>
      <w:divBdr>
        <w:top w:val="none" w:sz="0" w:space="0" w:color="auto"/>
        <w:left w:val="none" w:sz="0" w:space="0" w:color="auto"/>
        <w:bottom w:val="none" w:sz="0" w:space="0" w:color="auto"/>
        <w:right w:val="none" w:sz="0" w:space="0" w:color="auto"/>
      </w:divBdr>
    </w:div>
    <w:div w:id="1351566076">
      <w:bodyDiv w:val="1"/>
      <w:marLeft w:val="0"/>
      <w:marRight w:val="0"/>
      <w:marTop w:val="0"/>
      <w:marBottom w:val="0"/>
      <w:divBdr>
        <w:top w:val="none" w:sz="0" w:space="0" w:color="auto"/>
        <w:left w:val="none" w:sz="0" w:space="0" w:color="auto"/>
        <w:bottom w:val="none" w:sz="0" w:space="0" w:color="auto"/>
        <w:right w:val="none" w:sz="0" w:space="0" w:color="auto"/>
      </w:divBdr>
    </w:div>
    <w:div w:id="1353266533">
      <w:bodyDiv w:val="1"/>
      <w:marLeft w:val="0"/>
      <w:marRight w:val="0"/>
      <w:marTop w:val="0"/>
      <w:marBottom w:val="0"/>
      <w:divBdr>
        <w:top w:val="none" w:sz="0" w:space="0" w:color="auto"/>
        <w:left w:val="none" w:sz="0" w:space="0" w:color="auto"/>
        <w:bottom w:val="none" w:sz="0" w:space="0" w:color="auto"/>
        <w:right w:val="none" w:sz="0" w:space="0" w:color="auto"/>
      </w:divBdr>
    </w:div>
    <w:div w:id="1353605666">
      <w:bodyDiv w:val="1"/>
      <w:marLeft w:val="0"/>
      <w:marRight w:val="0"/>
      <w:marTop w:val="0"/>
      <w:marBottom w:val="0"/>
      <w:divBdr>
        <w:top w:val="none" w:sz="0" w:space="0" w:color="auto"/>
        <w:left w:val="none" w:sz="0" w:space="0" w:color="auto"/>
        <w:bottom w:val="none" w:sz="0" w:space="0" w:color="auto"/>
        <w:right w:val="none" w:sz="0" w:space="0" w:color="auto"/>
      </w:divBdr>
    </w:div>
    <w:div w:id="1353798666">
      <w:bodyDiv w:val="1"/>
      <w:marLeft w:val="0"/>
      <w:marRight w:val="0"/>
      <w:marTop w:val="0"/>
      <w:marBottom w:val="0"/>
      <w:divBdr>
        <w:top w:val="none" w:sz="0" w:space="0" w:color="auto"/>
        <w:left w:val="none" w:sz="0" w:space="0" w:color="auto"/>
        <w:bottom w:val="none" w:sz="0" w:space="0" w:color="auto"/>
        <w:right w:val="none" w:sz="0" w:space="0" w:color="auto"/>
      </w:divBdr>
    </w:div>
    <w:div w:id="1354380781">
      <w:bodyDiv w:val="1"/>
      <w:marLeft w:val="0"/>
      <w:marRight w:val="0"/>
      <w:marTop w:val="0"/>
      <w:marBottom w:val="0"/>
      <w:divBdr>
        <w:top w:val="none" w:sz="0" w:space="0" w:color="auto"/>
        <w:left w:val="none" w:sz="0" w:space="0" w:color="auto"/>
        <w:bottom w:val="none" w:sz="0" w:space="0" w:color="auto"/>
        <w:right w:val="none" w:sz="0" w:space="0" w:color="auto"/>
      </w:divBdr>
    </w:div>
    <w:div w:id="1356079809">
      <w:bodyDiv w:val="1"/>
      <w:marLeft w:val="0"/>
      <w:marRight w:val="0"/>
      <w:marTop w:val="0"/>
      <w:marBottom w:val="0"/>
      <w:divBdr>
        <w:top w:val="none" w:sz="0" w:space="0" w:color="auto"/>
        <w:left w:val="none" w:sz="0" w:space="0" w:color="auto"/>
        <w:bottom w:val="none" w:sz="0" w:space="0" w:color="auto"/>
        <w:right w:val="none" w:sz="0" w:space="0" w:color="auto"/>
      </w:divBdr>
    </w:div>
    <w:div w:id="1360471104">
      <w:bodyDiv w:val="1"/>
      <w:marLeft w:val="0"/>
      <w:marRight w:val="0"/>
      <w:marTop w:val="0"/>
      <w:marBottom w:val="0"/>
      <w:divBdr>
        <w:top w:val="none" w:sz="0" w:space="0" w:color="auto"/>
        <w:left w:val="none" w:sz="0" w:space="0" w:color="auto"/>
        <w:bottom w:val="none" w:sz="0" w:space="0" w:color="auto"/>
        <w:right w:val="none" w:sz="0" w:space="0" w:color="auto"/>
      </w:divBdr>
    </w:div>
    <w:div w:id="1365980593">
      <w:bodyDiv w:val="1"/>
      <w:marLeft w:val="0"/>
      <w:marRight w:val="0"/>
      <w:marTop w:val="0"/>
      <w:marBottom w:val="0"/>
      <w:divBdr>
        <w:top w:val="none" w:sz="0" w:space="0" w:color="auto"/>
        <w:left w:val="none" w:sz="0" w:space="0" w:color="auto"/>
        <w:bottom w:val="none" w:sz="0" w:space="0" w:color="auto"/>
        <w:right w:val="none" w:sz="0" w:space="0" w:color="auto"/>
      </w:divBdr>
    </w:div>
    <w:div w:id="1376153209">
      <w:bodyDiv w:val="1"/>
      <w:marLeft w:val="0"/>
      <w:marRight w:val="0"/>
      <w:marTop w:val="0"/>
      <w:marBottom w:val="0"/>
      <w:divBdr>
        <w:top w:val="none" w:sz="0" w:space="0" w:color="auto"/>
        <w:left w:val="none" w:sz="0" w:space="0" w:color="auto"/>
        <w:bottom w:val="none" w:sz="0" w:space="0" w:color="auto"/>
        <w:right w:val="none" w:sz="0" w:space="0" w:color="auto"/>
      </w:divBdr>
    </w:div>
    <w:div w:id="1376807991">
      <w:bodyDiv w:val="1"/>
      <w:marLeft w:val="0"/>
      <w:marRight w:val="0"/>
      <w:marTop w:val="0"/>
      <w:marBottom w:val="0"/>
      <w:divBdr>
        <w:top w:val="none" w:sz="0" w:space="0" w:color="auto"/>
        <w:left w:val="none" w:sz="0" w:space="0" w:color="auto"/>
        <w:bottom w:val="none" w:sz="0" w:space="0" w:color="auto"/>
        <w:right w:val="none" w:sz="0" w:space="0" w:color="auto"/>
      </w:divBdr>
    </w:div>
    <w:div w:id="1377848613">
      <w:bodyDiv w:val="1"/>
      <w:marLeft w:val="0"/>
      <w:marRight w:val="0"/>
      <w:marTop w:val="0"/>
      <w:marBottom w:val="0"/>
      <w:divBdr>
        <w:top w:val="none" w:sz="0" w:space="0" w:color="auto"/>
        <w:left w:val="none" w:sz="0" w:space="0" w:color="auto"/>
        <w:bottom w:val="none" w:sz="0" w:space="0" w:color="auto"/>
        <w:right w:val="none" w:sz="0" w:space="0" w:color="auto"/>
      </w:divBdr>
    </w:div>
    <w:div w:id="1380595990">
      <w:bodyDiv w:val="1"/>
      <w:marLeft w:val="0"/>
      <w:marRight w:val="0"/>
      <w:marTop w:val="0"/>
      <w:marBottom w:val="0"/>
      <w:divBdr>
        <w:top w:val="none" w:sz="0" w:space="0" w:color="auto"/>
        <w:left w:val="none" w:sz="0" w:space="0" w:color="auto"/>
        <w:bottom w:val="none" w:sz="0" w:space="0" w:color="auto"/>
        <w:right w:val="none" w:sz="0" w:space="0" w:color="auto"/>
      </w:divBdr>
    </w:div>
    <w:div w:id="1386104759">
      <w:bodyDiv w:val="1"/>
      <w:marLeft w:val="0"/>
      <w:marRight w:val="0"/>
      <w:marTop w:val="0"/>
      <w:marBottom w:val="0"/>
      <w:divBdr>
        <w:top w:val="none" w:sz="0" w:space="0" w:color="auto"/>
        <w:left w:val="none" w:sz="0" w:space="0" w:color="auto"/>
        <w:bottom w:val="none" w:sz="0" w:space="0" w:color="auto"/>
        <w:right w:val="none" w:sz="0" w:space="0" w:color="auto"/>
      </w:divBdr>
    </w:div>
    <w:div w:id="1386685117">
      <w:bodyDiv w:val="1"/>
      <w:marLeft w:val="0"/>
      <w:marRight w:val="0"/>
      <w:marTop w:val="0"/>
      <w:marBottom w:val="0"/>
      <w:divBdr>
        <w:top w:val="none" w:sz="0" w:space="0" w:color="auto"/>
        <w:left w:val="none" w:sz="0" w:space="0" w:color="auto"/>
        <w:bottom w:val="none" w:sz="0" w:space="0" w:color="auto"/>
        <w:right w:val="none" w:sz="0" w:space="0" w:color="auto"/>
      </w:divBdr>
    </w:div>
    <w:div w:id="1387069913">
      <w:bodyDiv w:val="1"/>
      <w:marLeft w:val="0"/>
      <w:marRight w:val="0"/>
      <w:marTop w:val="0"/>
      <w:marBottom w:val="0"/>
      <w:divBdr>
        <w:top w:val="none" w:sz="0" w:space="0" w:color="auto"/>
        <w:left w:val="none" w:sz="0" w:space="0" w:color="auto"/>
        <w:bottom w:val="none" w:sz="0" w:space="0" w:color="auto"/>
        <w:right w:val="none" w:sz="0" w:space="0" w:color="auto"/>
      </w:divBdr>
    </w:div>
    <w:div w:id="1387877797">
      <w:bodyDiv w:val="1"/>
      <w:marLeft w:val="0"/>
      <w:marRight w:val="0"/>
      <w:marTop w:val="0"/>
      <w:marBottom w:val="0"/>
      <w:divBdr>
        <w:top w:val="none" w:sz="0" w:space="0" w:color="auto"/>
        <w:left w:val="none" w:sz="0" w:space="0" w:color="auto"/>
        <w:bottom w:val="none" w:sz="0" w:space="0" w:color="auto"/>
        <w:right w:val="none" w:sz="0" w:space="0" w:color="auto"/>
      </w:divBdr>
    </w:div>
    <w:div w:id="1390690767">
      <w:bodyDiv w:val="1"/>
      <w:marLeft w:val="0"/>
      <w:marRight w:val="0"/>
      <w:marTop w:val="0"/>
      <w:marBottom w:val="0"/>
      <w:divBdr>
        <w:top w:val="none" w:sz="0" w:space="0" w:color="auto"/>
        <w:left w:val="none" w:sz="0" w:space="0" w:color="auto"/>
        <w:bottom w:val="none" w:sz="0" w:space="0" w:color="auto"/>
        <w:right w:val="none" w:sz="0" w:space="0" w:color="auto"/>
      </w:divBdr>
    </w:div>
    <w:div w:id="1395356242">
      <w:bodyDiv w:val="1"/>
      <w:marLeft w:val="0"/>
      <w:marRight w:val="0"/>
      <w:marTop w:val="0"/>
      <w:marBottom w:val="0"/>
      <w:divBdr>
        <w:top w:val="none" w:sz="0" w:space="0" w:color="auto"/>
        <w:left w:val="none" w:sz="0" w:space="0" w:color="auto"/>
        <w:bottom w:val="none" w:sz="0" w:space="0" w:color="auto"/>
        <w:right w:val="none" w:sz="0" w:space="0" w:color="auto"/>
      </w:divBdr>
    </w:div>
    <w:div w:id="1396129000">
      <w:bodyDiv w:val="1"/>
      <w:marLeft w:val="0"/>
      <w:marRight w:val="0"/>
      <w:marTop w:val="0"/>
      <w:marBottom w:val="0"/>
      <w:divBdr>
        <w:top w:val="none" w:sz="0" w:space="0" w:color="auto"/>
        <w:left w:val="none" w:sz="0" w:space="0" w:color="auto"/>
        <w:bottom w:val="none" w:sz="0" w:space="0" w:color="auto"/>
        <w:right w:val="none" w:sz="0" w:space="0" w:color="auto"/>
      </w:divBdr>
    </w:div>
    <w:div w:id="1396901023">
      <w:bodyDiv w:val="1"/>
      <w:marLeft w:val="0"/>
      <w:marRight w:val="0"/>
      <w:marTop w:val="0"/>
      <w:marBottom w:val="0"/>
      <w:divBdr>
        <w:top w:val="none" w:sz="0" w:space="0" w:color="auto"/>
        <w:left w:val="none" w:sz="0" w:space="0" w:color="auto"/>
        <w:bottom w:val="none" w:sz="0" w:space="0" w:color="auto"/>
        <w:right w:val="none" w:sz="0" w:space="0" w:color="auto"/>
      </w:divBdr>
    </w:div>
    <w:div w:id="1397975751">
      <w:bodyDiv w:val="1"/>
      <w:marLeft w:val="0"/>
      <w:marRight w:val="0"/>
      <w:marTop w:val="0"/>
      <w:marBottom w:val="0"/>
      <w:divBdr>
        <w:top w:val="none" w:sz="0" w:space="0" w:color="auto"/>
        <w:left w:val="none" w:sz="0" w:space="0" w:color="auto"/>
        <w:bottom w:val="none" w:sz="0" w:space="0" w:color="auto"/>
        <w:right w:val="none" w:sz="0" w:space="0" w:color="auto"/>
      </w:divBdr>
    </w:div>
    <w:div w:id="1399405491">
      <w:bodyDiv w:val="1"/>
      <w:marLeft w:val="0"/>
      <w:marRight w:val="0"/>
      <w:marTop w:val="0"/>
      <w:marBottom w:val="0"/>
      <w:divBdr>
        <w:top w:val="none" w:sz="0" w:space="0" w:color="auto"/>
        <w:left w:val="none" w:sz="0" w:space="0" w:color="auto"/>
        <w:bottom w:val="none" w:sz="0" w:space="0" w:color="auto"/>
        <w:right w:val="none" w:sz="0" w:space="0" w:color="auto"/>
      </w:divBdr>
    </w:div>
    <w:div w:id="1403209957">
      <w:bodyDiv w:val="1"/>
      <w:marLeft w:val="0"/>
      <w:marRight w:val="0"/>
      <w:marTop w:val="0"/>
      <w:marBottom w:val="0"/>
      <w:divBdr>
        <w:top w:val="none" w:sz="0" w:space="0" w:color="auto"/>
        <w:left w:val="none" w:sz="0" w:space="0" w:color="auto"/>
        <w:bottom w:val="none" w:sz="0" w:space="0" w:color="auto"/>
        <w:right w:val="none" w:sz="0" w:space="0" w:color="auto"/>
      </w:divBdr>
    </w:div>
    <w:div w:id="1405562443">
      <w:bodyDiv w:val="1"/>
      <w:marLeft w:val="0"/>
      <w:marRight w:val="0"/>
      <w:marTop w:val="0"/>
      <w:marBottom w:val="0"/>
      <w:divBdr>
        <w:top w:val="none" w:sz="0" w:space="0" w:color="auto"/>
        <w:left w:val="none" w:sz="0" w:space="0" w:color="auto"/>
        <w:bottom w:val="none" w:sz="0" w:space="0" w:color="auto"/>
        <w:right w:val="none" w:sz="0" w:space="0" w:color="auto"/>
      </w:divBdr>
    </w:div>
    <w:div w:id="1411390273">
      <w:bodyDiv w:val="1"/>
      <w:marLeft w:val="0"/>
      <w:marRight w:val="0"/>
      <w:marTop w:val="0"/>
      <w:marBottom w:val="0"/>
      <w:divBdr>
        <w:top w:val="none" w:sz="0" w:space="0" w:color="auto"/>
        <w:left w:val="none" w:sz="0" w:space="0" w:color="auto"/>
        <w:bottom w:val="none" w:sz="0" w:space="0" w:color="auto"/>
        <w:right w:val="none" w:sz="0" w:space="0" w:color="auto"/>
      </w:divBdr>
    </w:div>
    <w:div w:id="1413310696">
      <w:bodyDiv w:val="1"/>
      <w:marLeft w:val="0"/>
      <w:marRight w:val="0"/>
      <w:marTop w:val="0"/>
      <w:marBottom w:val="0"/>
      <w:divBdr>
        <w:top w:val="none" w:sz="0" w:space="0" w:color="auto"/>
        <w:left w:val="none" w:sz="0" w:space="0" w:color="auto"/>
        <w:bottom w:val="none" w:sz="0" w:space="0" w:color="auto"/>
        <w:right w:val="none" w:sz="0" w:space="0" w:color="auto"/>
      </w:divBdr>
    </w:div>
    <w:div w:id="1414933788">
      <w:bodyDiv w:val="1"/>
      <w:marLeft w:val="0"/>
      <w:marRight w:val="0"/>
      <w:marTop w:val="0"/>
      <w:marBottom w:val="0"/>
      <w:divBdr>
        <w:top w:val="none" w:sz="0" w:space="0" w:color="auto"/>
        <w:left w:val="none" w:sz="0" w:space="0" w:color="auto"/>
        <w:bottom w:val="none" w:sz="0" w:space="0" w:color="auto"/>
        <w:right w:val="none" w:sz="0" w:space="0" w:color="auto"/>
      </w:divBdr>
    </w:div>
    <w:div w:id="1418676333">
      <w:bodyDiv w:val="1"/>
      <w:marLeft w:val="0"/>
      <w:marRight w:val="0"/>
      <w:marTop w:val="0"/>
      <w:marBottom w:val="0"/>
      <w:divBdr>
        <w:top w:val="none" w:sz="0" w:space="0" w:color="auto"/>
        <w:left w:val="none" w:sz="0" w:space="0" w:color="auto"/>
        <w:bottom w:val="none" w:sz="0" w:space="0" w:color="auto"/>
        <w:right w:val="none" w:sz="0" w:space="0" w:color="auto"/>
      </w:divBdr>
    </w:div>
    <w:div w:id="1419251295">
      <w:bodyDiv w:val="1"/>
      <w:marLeft w:val="0"/>
      <w:marRight w:val="0"/>
      <w:marTop w:val="0"/>
      <w:marBottom w:val="0"/>
      <w:divBdr>
        <w:top w:val="none" w:sz="0" w:space="0" w:color="auto"/>
        <w:left w:val="none" w:sz="0" w:space="0" w:color="auto"/>
        <w:bottom w:val="none" w:sz="0" w:space="0" w:color="auto"/>
        <w:right w:val="none" w:sz="0" w:space="0" w:color="auto"/>
      </w:divBdr>
    </w:div>
    <w:div w:id="1422218956">
      <w:bodyDiv w:val="1"/>
      <w:marLeft w:val="0"/>
      <w:marRight w:val="0"/>
      <w:marTop w:val="0"/>
      <w:marBottom w:val="0"/>
      <w:divBdr>
        <w:top w:val="none" w:sz="0" w:space="0" w:color="auto"/>
        <w:left w:val="none" w:sz="0" w:space="0" w:color="auto"/>
        <w:bottom w:val="none" w:sz="0" w:space="0" w:color="auto"/>
        <w:right w:val="none" w:sz="0" w:space="0" w:color="auto"/>
      </w:divBdr>
    </w:div>
    <w:div w:id="1423139960">
      <w:bodyDiv w:val="1"/>
      <w:marLeft w:val="0"/>
      <w:marRight w:val="0"/>
      <w:marTop w:val="0"/>
      <w:marBottom w:val="0"/>
      <w:divBdr>
        <w:top w:val="none" w:sz="0" w:space="0" w:color="auto"/>
        <w:left w:val="none" w:sz="0" w:space="0" w:color="auto"/>
        <w:bottom w:val="none" w:sz="0" w:space="0" w:color="auto"/>
        <w:right w:val="none" w:sz="0" w:space="0" w:color="auto"/>
      </w:divBdr>
    </w:div>
    <w:div w:id="1423648932">
      <w:bodyDiv w:val="1"/>
      <w:marLeft w:val="0"/>
      <w:marRight w:val="0"/>
      <w:marTop w:val="0"/>
      <w:marBottom w:val="0"/>
      <w:divBdr>
        <w:top w:val="none" w:sz="0" w:space="0" w:color="auto"/>
        <w:left w:val="none" w:sz="0" w:space="0" w:color="auto"/>
        <w:bottom w:val="none" w:sz="0" w:space="0" w:color="auto"/>
        <w:right w:val="none" w:sz="0" w:space="0" w:color="auto"/>
      </w:divBdr>
    </w:div>
    <w:div w:id="1430081791">
      <w:bodyDiv w:val="1"/>
      <w:marLeft w:val="0"/>
      <w:marRight w:val="0"/>
      <w:marTop w:val="0"/>
      <w:marBottom w:val="0"/>
      <w:divBdr>
        <w:top w:val="none" w:sz="0" w:space="0" w:color="auto"/>
        <w:left w:val="none" w:sz="0" w:space="0" w:color="auto"/>
        <w:bottom w:val="none" w:sz="0" w:space="0" w:color="auto"/>
        <w:right w:val="none" w:sz="0" w:space="0" w:color="auto"/>
      </w:divBdr>
    </w:div>
    <w:div w:id="1432508930">
      <w:bodyDiv w:val="1"/>
      <w:marLeft w:val="0"/>
      <w:marRight w:val="0"/>
      <w:marTop w:val="0"/>
      <w:marBottom w:val="0"/>
      <w:divBdr>
        <w:top w:val="none" w:sz="0" w:space="0" w:color="auto"/>
        <w:left w:val="none" w:sz="0" w:space="0" w:color="auto"/>
        <w:bottom w:val="none" w:sz="0" w:space="0" w:color="auto"/>
        <w:right w:val="none" w:sz="0" w:space="0" w:color="auto"/>
      </w:divBdr>
    </w:div>
    <w:div w:id="1434278765">
      <w:bodyDiv w:val="1"/>
      <w:marLeft w:val="0"/>
      <w:marRight w:val="0"/>
      <w:marTop w:val="0"/>
      <w:marBottom w:val="0"/>
      <w:divBdr>
        <w:top w:val="none" w:sz="0" w:space="0" w:color="auto"/>
        <w:left w:val="none" w:sz="0" w:space="0" w:color="auto"/>
        <w:bottom w:val="none" w:sz="0" w:space="0" w:color="auto"/>
        <w:right w:val="none" w:sz="0" w:space="0" w:color="auto"/>
      </w:divBdr>
    </w:div>
    <w:div w:id="1434857535">
      <w:bodyDiv w:val="1"/>
      <w:marLeft w:val="0"/>
      <w:marRight w:val="0"/>
      <w:marTop w:val="0"/>
      <w:marBottom w:val="0"/>
      <w:divBdr>
        <w:top w:val="none" w:sz="0" w:space="0" w:color="auto"/>
        <w:left w:val="none" w:sz="0" w:space="0" w:color="auto"/>
        <w:bottom w:val="none" w:sz="0" w:space="0" w:color="auto"/>
        <w:right w:val="none" w:sz="0" w:space="0" w:color="auto"/>
      </w:divBdr>
    </w:div>
    <w:div w:id="1437293550">
      <w:bodyDiv w:val="1"/>
      <w:marLeft w:val="0"/>
      <w:marRight w:val="0"/>
      <w:marTop w:val="0"/>
      <w:marBottom w:val="0"/>
      <w:divBdr>
        <w:top w:val="none" w:sz="0" w:space="0" w:color="auto"/>
        <w:left w:val="none" w:sz="0" w:space="0" w:color="auto"/>
        <w:bottom w:val="none" w:sz="0" w:space="0" w:color="auto"/>
        <w:right w:val="none" w:sz="0" w:space="0" w:color="auto"/>
      </w:divBdr>
    </w:div>
    <w:div w:id="1438601889">
      <w:bodyDiv w:val="1"/>
      <w:marLeft w:val="0"/>
      <w:marRight w:val="0"/>
      <w:marTop w:val="0"/>
      <w:marBottom w:val="0"/>
      <w:divBdr>
        <w:top w:val="none" w:sz="0" w:space="0" w:color="auto"/>
        <w:left w:val="none" w:sz="0" w:space="0" w:color="auto"/>
        <w:bottom w:val="none" w:sz="0" w:space="0" w:color="auto"/>
        <w:right w:val="none" w:sz="0" w:space="0" w:color="auto"/>
      </w:divBdr>
    </w:div>
    <w:div w:id="1440418447">
      <w:bodyDiv w:val="1"/>
      <w:marLeft w:val="0"/>
      <w:marRight w:val="0"/>
      <w:marTop w:val="0"/>
      <w:marBottom w:val="0"/>
      <w:divBdr>
        <w:top w:val="none" w:sz="0" w:space="0" w:color="auto"/>
        <w:left w:val="none" w:sz="0" w:space="0" w:color="auto"/>
        <w:bottom w:val="none" w:sz="0" w:space="0" w:color="auto"/>
        <w:right w:val="none" w:sz="0" w:space="0" w:color="auto"/>
      </w:divBdr>
    </w:div>
    <w:div w:id="1440493205">
      <w:bodyDiv w:val="1"/>
      <w:marLeft w:val="0"/>
      <w:marRight w:val="0"/>
      <w:marTop w:val="0"/>
      <w:marBottom w:val="0"/>
      <w:divBdr>
        <w:top w:val="none" w:sz="0" w:space="0" w:color="auto"/>
        <w:left w:val="none" w:sz="0" w:space="0" w:color="auto"/>
        <w:bottom w:val="none" w:sz="0" w:space="0" w:color="auto"/>
        <w:right w:val="none" w:sz="0" w:space="0" w:color="auto"/>
      </w:divBdr>
    </w:div>
    <w:div w:id="1441560960">
      <w:bodyDiv w:val="1"/>
      <w:marLeft w:val="0"/>
      <w:marRight w:val="0"/>
      <w:marTop w:val="0"/>
      <w:marBottom w:val="0"/>
      <w:divBdr>
        <w:top w:val="none" w:sz="0" w:space="0" w:color="auto"/>
        <w:left w:val="none" w:sz="0" w:space="0" w:color="auto"/>
        <w:bottom w:val="none" w:sz="0" w:space="0" w:color="auto"/>
        <w:right w:val="none" w:sz="0" w:space="0" w:color="auto"/>
      </w:divBdr>
    </w:div>
    <w:div w:id="1443721459">
      <w:bodyDiv w:val="1"/>
      <w:marLeft w:val="0"/>
      <w:marRight w:val="0"/>
      <w:marTop w:val="0"/>
      <w:marBottom w:val="0"/>
      <w:divBdr>
        <w:top w:val="none" w:sz="0" w:space="0" w:color="auto"/>
        <w:left w:val="none" w:sz="0" w:space="0" w:color="auto"/>
        <w:bottom w:val="none" w:sz="0" w:space="0" w:color="auto"/>
        <w:right w:val="none" w:sz="0" w:space="0" w:color="auto"/>
      </w:divBdr>
    </w:div>
    <w:div w:id="1446540037">
      <w:bodyDiv w:val="1"/>
      <w:marLeft w:val="0"/>
      <w:marRight w:val="0"/>
      <w:marTop w:val="0"/>
      <w:marBottom w:val="0"/>
      <w:divBdr>
        <w:top w:val="none" w:sz="0" w:space="0" w:color="auto"/>
        <w:left w:val="none" w:sz="0" w:space="0" w:color="auto"/>
        <w:bottom w:val="none" w:sz="0" w:space="0" w:color="auto"/>
        <w:right w:val="none" w:sz="0" w:space="0" w:color="auto"/>
      </w:divBdr>
    </w:div>
    <w:div w:id="1449082887">
      <w:bodyDiv w:val="1"/>
      <w:marLeft w:val="0"/>
      <w:marRight w:val="0"/>
      <w:marTop w:val="0"/>
      <w:marBottom w:val="0"/>
      <w:divBdr>
        <w:top w:val="none" w:sz="0" w:space="0" w:color="auto"/>
        <w:left w:val="none" w:sz="0" w:space="0" w:color="auto"/>
        <w:bottom w:val="none" w:sz="0" w:space="0" w:color="auto"/>
        <w:right w:val="none" w:sz="0" w:space="0" w:color="auto"/>
      </w:divBdr>
    </w:div>
    <w:div w:id="1449736155">
      <w:bodyDiv w:val="1"/>
      <w:marLeft w:val="0"/>
      <w:marRight w:val="0"/>
      <w:marTop w:val="0"/>
      <w:marBottom w:val="0"/>
      <w:divBdr>
        <w:top w:val="none" w:sz="0" w:space="0" w:color="auto"/>
        <w:left w:val="none" w:sz="0" w:space="0" w:color="auto"/>
        <w:bottom w:val="none" w:sz="0" w:space="0" w:color="auto"/>
        <w:right w:val="none" w:sz="0" w:space="0" w:color="auto"/>
      </w:divBdr>
    </w:div>
    <w:div w:id="1452894861">
      <w:bodyDiv w:val="1"/>
      <w:marLeft w:val="0"/>
      <w:marRight w:val="0"/>
      <w:marTop w:val="0"/>
      <w:marBottom w:val="0"/>
      <w:divBdr>
        <w:top w:val="none" w:sz="0" w:space="0" w:color="auto"/>
        <w:left w:val="none" w:sz="0" w:space="0" w:color="auto"/>
        <w:bottom w:val="none" w:sz="0" w:space="0" w:color="auto"/>
        <w:right w:val="none" w:sz="0" w:space="0" w:color="auto"/>
      </w:divBdr>
    </w:div>
    <w:div w:id="1453788161">
      <w:bodyDiv w:val="1"/>
      <w:marLeft w:val="0"/>
      <w:marRight w:val="0"/>
      <w:marTop w:val="0"/>
      <w:marBottom w:val="0"/>
      <w:divBdr>
        <w:top w:val="none" w:sz="0" w:space="0" w:color="auto"/>
        <w:left w:val="none" w:sz="0" w:space="0" w:color="auto"/>
        <w:bottom w:val="none" w:sz="0" w:space="0" w:color="auto"/>
        <w:right w:val="none" w:sz="0" w:space="0" w:color="auto"/>
      </w:divBdr>
    </w:div>
    <w:div w:id="1455323361">
      <w:bodyDiv w:val="1"/>
      <w:marLeft w:val="0"/>
      <w:marRight w:val="0"/>
      <w:marTop w:val="0"/>
      <w:marBottom w:val="0"/>
      <w:divBdr>
        <w:top w:val="none" w:sz="0" w:space="0" w:color="auto"/>
        <w:left w:val="none" w:sz="0" w:space="0" w:color="auto"/>
        <w:bottom w:val="none" w:sz="0" w:space="0" w:color="auto"/>
        <w:right w:val="none" w:sz="0" w:space="0" w:color="auto"/>
      </w:divBdr>
    </w:div>
    <w:div w:id="1457024360">
      <w:bodyDiv w:val="1"/>
      <w:marLeft w:val="0"/>
      <w:marRight w:val="0"/>
      <w:marTop w:val="0"/>
      <w:marBottom w:val="0"/>
      <w:divBdr>
        <w:top w:val="none" w:sz="0" w:space="0" w:color="auto"/>
        <w:left w:val="none" w:sz="0" w:space="0" w:color="auto"/>
        <w:bottom w:val="none" w:sz="0" w:space="0" w:color="auto"/>
        <w:right w:val="none" w:sz="0" w:space="0" w:color="auto"/>
      </w:divBdr>
    </w:div>
    <w:div w:id="1460220914">
      <w:bodyDiv w:val="1"/>
      <w:marLeft w:val="0"/>
      <w:marRight w:val="0"/>
      <w:marTop w:val="0"/>
      <w:marBottom w:val="0"/>
      <w:divBdr>
        <w:top w:val="none" w:sz="0" w:space="0" w:color="auto"/>
        <w:left w:val="none" w:sz="0" w:space="0" w:color="auto"/>
        <w:bottom w:val="none" w:sz="0" w:space="0" w:color="auto"/>
        <w:right w:val="none" w:sz="0" w:space="0" w:color="auto"/>
      </w:divBdr>
    </w:div>
    <w:div w:id="1461916829">
      <w:bodyDiv w:val="1"/>
      <w:marLeft w:val="0"/>
      <w:marRight w:val="0"/>
      <w:marTop w:val="0"/>
      <w:marBottom w:val="0"/>
      <w:divBdr>
        <w:top w:val="none" w:sz="0" w:space="0" w:color="auto"/>
        <w:left w:val="none" w:sz="0" w:space="0" w:color="auto"/>
        <w:bottom w:val="none" w:sz="0" w:space="0" w:color="auto"/>
        <w:right w:val="none" w:sz="0" w:space="0" w:color="auto"/>
      </w:divBdr>
    </w:div>
    <w:div w:id="1471047642">
      <w:bodyDiv w:val="1"/>
      <w:marLeft w:val="0"/>
      <w:marRight w:val="0"/>
      <w:marTop w:val="0"/>
      <w:marBottom w:val="0"/>
      <w:divBdr>
        <w:top w:val="none" w:sz="0" w:space="0" w:color="auto"/>
        <w:left w:val="none" w:sz="0" w:space="0" w:color="auto"/>
        <w:bottom w:val="none" w:sz="0" w:space="0" w:color="auto"/>
        <w:right w:val="none" w:sz="0" w:space="0" w:color="auto"/>
      </w:divBdr>
    </w:div>
    <w:div w:id="1473210876">
      <w:bodyDiv w:val="1"/>
      <w:marLeft w:val="0"/>
      <w:marRight w:val="0"/>
      <w:marTop w:val="0"/>
      <w:marBottom w:val="0"/>
      <w:divBdr>
        <w:top w:val="none" w:sz="0" w:space="0" w:color="auto"/>
        <w:left w:val="none" w:sz="0" w:space="0" w:color="auto"/>
        <w:bottom w:val="none" w:sz="0" w:space="0" w:color="auto"/>
        <w:right w:val="none" w:sz="0" w:space="0" w:color="auto"/>
      </w:divBdr>
    </w:div>
    <w:div w:id="1474712443">
      <w:bodyDiv w:val="1"/>
      <w:marLeft w:val="0"/>
      <w:marRight w:val="0"/>
      <w:marTop w:val="0"/>
      <w:marBottom w:val="0"/>
      <w:divBdr>
        <w:top w:val="none" w:sz="0" w:space="0" w:color="auto"/>
        <w:left w:val="none" w:sz="0" w:space="0" w:color="auto"/>
        <w:bottom w:val="none" w:sz="0" w:space="0" w:color="auto"/>
        <w:right w:val="none" w:sz="0" w:space="0" w:color="auto"/>
      </w:divBdr>
    </w:div>
    <w:div w:id="1475637654">
      <w:bodyDiv w:val="1"/>
      <w:marLeft w:val="0"/>
      <w:marRight w:val="0"/>
      <w:marTop w:val="0"/>
      <w:marBottom w:val="0"/>
      <w:divBdr>
        <w:top w:val="none" w:sz="0" w:space="0" w:color="auto"/>
        <w:left w:val="none" w:sz="0" w:space="0" w:color="auto"/>
        <w:bottom w:val="none" w:sz="0" w:space="0" w:color="auto"/>
        <w:right w:val="none" w:sz="0" w:space="0" w:color="auto"/>
      </w:divBdr>
    </w:div>
    <w:div w:id="1475755334">
      <w:bodyDiv w:val="1"/>
      <w:marLeft w:val="0"/>
      <w:marRight w:val="0"/>
      <w:marTop w:val="0"/>
      <w:marBottom w:val="0"/>
      <w:divBdr>
        <w:top w:val="none" w:sz="0" w:space="0" w:color="auto"/>
        <w:left w:val="none" w:sz="0" w:space="0" w:color="auto"/>
        <w:bottom w:val="none" w:sz="0" w:space="0" w:color="auto"/>
        <w:right w:val="none" w:sz="0" w:space="0" w:color="auto"/>
      </w:divBdr>
    </w:div>
    <w:div w:id="1478720326">
      <w:bodyDiv w:val="1"/>
      <w:marLeft w:val="0"/>
      <w:marRight w:val="0"/>
      <w:marTop w:val="0"/>
      <w:marBottom w:val="0"/>
      <w:divBdr>
        <w:top w:val="none" w:sz="0" w:space="0" w:color="auto"/>
        <w:left w:val="none" w:sz="0" w:space="0" w:color="auto"/>
        <w:bottom w:val="none" w:sz="0" w:space="0" w:color="auto"/>
        <w:right w:val="none" w:sz="0" w:space="0" w:color="auto"/>
      </w:divBdr>
    </w:div>
    <w:div w:id="1478765976">
      <w:bodyDiv w:val="1"/>
      <w:marLeft w:val="0"/>
      <w:marRight w:val="0"/>
      <w:marTop w:val="0"/>
      <w:marBottom w:val="0"/>
      <w:divBdr>
        <w:top w:val="none" w:sz="0" w:space="0" w:color="auto"/>
        <w:left w:val="none" w:sz="0" w:space="0" w:color="auto"/>
        <w:bottom w:val="none" w:sz="0" w:space="0" w:color="auto"/>
        <w:right w:val="none" w:sz="0" w:space="0" w:color="auto"/>
      </w:divBdr>
    </w:div>
    <w:div w:id="1480460466">
      <w:bodyDiv w:val="1"/>
      <w:marLeft w:val="0"/>
      <w:marRight w:val="0"/>
      <w:marTop w:val="0"/>
      <w:marBottom w:val="0"/>
      <w:divBdr>
        <w:top w:val="none" w:sz="0" w:space="0" w:color="auto"/>
        <w:left w:val="none" w:sz="0" w:space="0" w:color="auto"/>
        <w:bottom w:val="none" w:sz="0" w:space="0" w:color="auto"/>
        <w:right w:val="none" w:sz="0" w:space="0" w:color="auto"/>
      </w:divBdr>
    </w:div>
    <w:div w:id="1480725165">
      <w:bodyDiv w:val="1"/>
      <w:marLeft w:val="0"/>
      <w:marRight w:val="0"/>
      <w:marTop w:val="0"/>
      <w:marBottom w:val="0"/>
      <w:divBdr>
        <w:top w:val="none" w:sz="0" w:space="0" w:color="auto"/>
        <w:left w:val="none" w:sz="0" w:space="0" w:color="auto"/>
        <w:bottom w:val="none" w:sz="0" w:space="0" w:color="auto"/>
        <w:right w:val="none" w:sz="0" w:space="0" w:color="auto"/>
      </w:divBdr>
    </w:div>
    <w:div w:id="1481001211">
      <w:bodyDiv w:val="1"/>
      <w:marLeft w:val="0"/>
      <w:marRight w:val="0"/>
      <w:marTop w:val="0"/>
      <w:marBottom w:val="0"/>
      <w:divBdr>
        <w:top w:val="none" w:sz="0" w:space="0" w:color="auto"/>
        <w:left w:val="none" w:sz="0" w:space="0" w:color="auto"/>
        <w:bottom w:val="none" w:sz="0" w:space="0" w:color="auto"/>
        <w:right w:val="none" w:sz="0" w:space="0" w:color="auto"/>
      </w:divBdr>
    </w:div>
    <w:div w:id="1483039115">
      <w:bodyDiv w:val="1"/>
      <w:marLeft w:val="0"/>
      <w:marRight w:val="0"/>
      <w:marTop w:val="0"/>
      <w:marBottom w:val="0"/>
      <w:divBdr>
        <w:top w:val="none" w:sz="0" w:space="0" w:color="auto"/>
        <w:left w:val="none" w:sz="0" w:space="0" w:color="auto"/>
        <w:bottom w:val="none" w:sz="0" w:space="0" w:color="auto"/>
        <w:right w:val="none" w:sz="0" w:space="0" w:color="auto"/>
      </w:divBdr>
    </w:div>
    <w:div w:id="1484734077">
      <w:bodyDiv w:val="1"/>
      <w:marLeft w:val="0"/>
      <w:marRight w:val="0"/>
      <w:marTop w:val="0"/>
      <w:marBottom w:val="0"/>
      <w:divBdr>
        <w:top w:val="none" w:sz="0" w:space="0" w:color="auto"/>
        <w:left w:val="none" w:sz="0" w:space="0" w:color="auto"/>
        <w:bottom w:val="none" w:sz="0" w:space="0" w:color="auto"/>
        <w:right w:val="none" w:sz="0" w:space="0" w:color="auto"/>
      </w:divBdr>
    </w:div>
    <w:div w:id="1485968529">
      <w:bodyDiv w:val="1"/>
      <w:marLeft w:val="0"/>
      <w:marRight w:val="0"/>
      <w:marTop w:val="0"/>
      <w:marBottom w:val="0"/>
      <w:divBdr>
        <w:top w:val="none" w:sz="0" w:space="0" w:color="auto"/>
        <w:left w:val="none" w:sz="0" w:space="0" w:color="auto"/>
        <w:bottom w:val="none" w:sz="0" w:space="0" w:color="auto"/>
        <w:right w:val="none" w:sz="0" w:space="0" w:color="auto"/>
      </w:divBdr>
    </w:div>
    <w:div w:id="1487361718">
      <w:bodyDiv w:val="1"/>
      <w:marLeft w:val="0"/>
      <w:marRight w:val="0"/>
      <w:marTop w:val="0"/>
      <w:marBottom w:val="0"/>
      <w:divBdr>
        <w:top w:val="none" w:sz="0" w:space="0" w:color="auto"/>
        <w:left w:val="none" w:sz="0" w:space="0" w:color="auto"/>
        <w:bottom w:val="none" w:sz="0" w:space="0" w:color="auto"/>
        <w:right w:val="none" w:sz="0" w:space="0" w:color="auto"/>
      </w:divBdr>
    </w:div>
    <w:div w:id="1487935020">
      <w:bodyDiv w:val="1"/>
      <w:marLeft w:val="0"/>
      <w:marRight w:val="0"/>
      <w:marTop w:val="0"/>
      <w:marBottom w:val="0"/>
      <w:divBdr>
        <w:top w:val="none" w:sz="0" w:space="0" w:color="auto"/>
        <w:left w:val="none" w:sz="0" w:space="0" w:color="auto"/>
        <w:bottom w:val="none" w:sz="0" w:space="0" w:color="auto"/>
        <w:right w:val="none" w:sz="0" w:space="0" w:color="auto"/>
      </w:divBdr>
    </w:div>
    <w:div w:id="1492142399">
      <w:bodyDiv w:val="1"/>
      <w:marLeft w:val="0"/>
      <w:marRight w:val="0"/>
      <w:marTop w:val="0"/>
      <w:marBottom w:val="0"/>
      <w:divBdr>
        <w:top w:val="none" w:sz="0" w:space="0" w:color="auto"/>
        <w:left w:val="none" w:sz="0" w:space="0" w:color="auto"/>
        <w:bottom w:val="none" w:sz="0" w:space="0" w:color="auto"/>
        <w:right w:val="none" w:sz="0" w:space="0" w:color="auto"/>
      </w:divBdr>
    </w:div>
    <w:div w:id="1494294794">
      <w:bodyDiv w:val="1"/>
      <w:marLeft w:val="0"/>
      <w:marRight w:val="0"/>
      <w:marTop w:val="0"/>
      <w:marBottom w:val="0"/>
      <w:divBdr>
        <w:top w:val="none" w:sz="0" w:space="0" w:color="auto"/>
        <w:left w:val="none" w:sz="0" w:space="0" w:color="auto"/>
        <w:bottom w:val="none" w:sz="0" w:space="0" w:color="auto"/>
        <w:right w:val="none" w:sz="0" w:space="0" w:color="auto"/>
      </w:divBdr>
    </w:div>
    <w:div w:id="1512908667">
      <w:bodyDiv w:val="1"/>
      <w:marLeft w:val="0"/>
      <w:marRight w:val="0"/>
      <w:marTop w:val="0"/>
      <w:marBottom w:val="0"/>
      <w:divBdr>
        <w:top w:val="none" w:sz="0" w:space="0" w:color="auto"/>
        <w:left w:val="none" w:sz="0" w:space="0" w:color="auto"/>
        <w:bottom w:val="none" w:sz="0" w:space="0" w:color="auto"/>
        <w:right w:val="none" w:sz="0" w:space="0" w:color="auto"/>
      </w:divBdr>
    </w:div>
    <w:div w:id="1514033781">
      <w:bodyDiv w:val="1"/>
      <w:marLeft w:val="0"/>
      <w:marRight w:val="0"/>
      <w:marTop w:val="0"/>
      <w:marBottom w:val="0"/>
      <w:divBdr>
        <w:top w:val="none" w:sz="0" w:space="0" w:color="auto"/>
        <w:left w:val="none" w:sz="0" w:space="0" w:color="auto"/>
        <w:bottom w:val="none" w:sz="0" w:space="0" w:color="auto"/>
        <w:right w:val="none" w:sz="0" w:space="0" w:color="auto"/>
      </w:divBdr>
    </w:div>
    <w:div w:id="1516379639">
      <w:bodyDiv w:val="1"/>
      <w:marLeft w:val="0"/>
      <w:marRight w:val="0"/>
      <w:marTop w:val="0"/>
      <w:marBottom w:val="0"/>
      <w:divBdr>
        <w:top w:val="none" w:sz="0" w:space="0" w:color="auto"/>
        <w:left w:val="none" w:sz="0" w:space="0" w:color="auto"/>
        <w:bottom w:val="none" w:sz="0" w:space="0" w:color="auto"/>
        <w:right w:val="none" w:sz="0" w:space="0" w:color="auto"/>
      </w:divBdr>
    </w:div>
    <w:div w:id="1519931912">
      <w:bodyDiv w:val="1"/>
      <w:marLeft w:val="0"/>
      <w:marRight w:val="0"/>
      <w:marTop w:val="0"/>
      <w:marBottom w:val="0"/>
      <w:divBdr>
        <w:top w:val="none" w:sz="0" w:space="0" w:color="auto"/>
        <w:left w:val="none" w:sz="0" w:space="0" w:color="auto"/>
        <w:bottom w:val="none" w:sz="0" w:space="0" w:color="auto"/>
        <w:right w:val="none" w:sz="0" w:space="0" w:color="auto"/>
      </w:divBdr>
    </w:div>
    <w:div w:id="1520969967">
      <w:bodyDiv w:val="1"/>
      <w:marLeft w:val="0"/>
      <w:marRight w:val="0"/>
      <w:marTop w:val="0"/>
      <w:marBottom w:val="0"/>
      <w:divBdr>
        <w:top w:val="none" w:sz="0" w:space="0" w:color="auto"/>
        <w:left w:val="none" w:sz="0" w:space="0" w:color="auto"/>
        <w:bottom w:val="none" w:sz="0" w:space="0" w:color="auto"/>
        <w:right w:val="none" w:sz="0" w:space="0" w:color="auto"/>
      </w:divBdr>
    </w:div>
    <w:div w:id="1523859007">
      <w:bodyDiv w:val="1"/>
      <w:marLeft w:val="0"/>
      <w:marRight w:val="0"/>
      <w:marTop w:val="0"/>
      <w:marBottom w:val="0"/>
      <w:divBdr>
        <w:top w:val="none" w:sz="0" w:space="0" w:color="auto"/>
        <w:left w:val="none" w:sz="0" w:space="0" w:color="auto"/>
        <w:bottom w:val="none" w:sz="0" w:space="0" w:color="auto"/>
        <w:right w:val="none" w:sz="0" w:space="0" w:color="auto"/>
      </w:divBdr>
    </w:div>
    <w:div w:id="1526166079">
      <w:bodyDiv w:val="1"/>
      <w:marLeft w:val="0"/>
      <w:marRight w:val="0"/>
      <w:marTop w:val="0"/>
      <w:marBottom w:val="0"/>
      <w:divBdr>
        <w:top w:val="none" w:sz="0" w:space="0" w:color="auto"/>
        <w:left w:val="none" w:sz="0" w:space="0" w:color="auto"/>
        <w:bottom w:val="none" w:sz="0" w:space="0" w:color="auto"/>
        <w:right w:val="none" w:sz="0" w:space="0" w:color="auto"/>
      </w:divBdr>
    </w:div>
    <w:div w:id="1527213523">
      <w:bodyDiv w:val="1"/>
      <w:marLeft w:val="0"/>
      <w:marRight w:val="0"/>
      <w:marTop w:val="0"/>
      <w:marBottom w:val="0"/>
      <w:divBdr>
        <w:top w:val="none" w:sz="0" w:space="0" w:color="auto"/>
        <w:left w:val="none" w:sz="0" w:space="0" w:color="auto"/>
        <w:bottom w:val="none" w:sz="0" w:space="0" w:color="auto"/>
        <w:right w:val="none" w:sz="0" w:space="0" w:color="auto"/>
      </w:divBdr>
    </w:div>
    <w:div w:id="1528761732">
      <w:bodyDiv w:val="1"/>
      <w:marLeft w:val="0"/>
      <w:marRight w:val="0"/>
      <w:marTop w:val="0"/>
      <w:marBottom w:val="0"/>
      <w:divBdr>
        <w:top w:val="none" w:sz="0" w:space="0" w:color="auto"/>
        <w:left w:val="none" w:sz="0" w:space="0" w:color="auto"/>
        <w:bottom w:val="none" w:sz="0" w:space="0" w:color="auto"/>
        <w:right w:val="none" w:sz="0" w:space="0" w:color="auto"/>
      </w:divBdr>
    </w:div>
    <w:div w:id="1529173222">
      <w:bodyDiv w:val="1"/>
      <w:marLeft w:val="0"/>
      <w:marRight w:val="0"/>
      <w:marTop w:val="0"/>
      <w:marBottom w:val="0"/>
      <w:divBdr>
        <w:top w:val="none" w:sz="0" w:space="0" w:color="auto"/>
        <w:left w:val="none" w:sz="0" w:space="0" w:color="auto"/>
        <w:bottom w:val="none" w:sz="0" w:space="0" w:color="auto"/>
        <w:right w:val="none" w:sz="0" w:space="0" w:color="auto"/>
      </w:divBdr>
    </w:div>
    <w:div w:id="1530098887">
      <w:bodyDiv w:val="1"/>
      <w:marLeft w:val="0"/>
      <w:marRight w:val="0"/>
      <w:marTop w:val="0"/>
      <w:marBottom w:val="0"/>
      <w:divBdr>
        <w:top w:val="none" w:sz="0" w:space="0" w:color="auto"/>
        <w:left w:val="none" w:sz="0" w:space="0" w:color="auto"/>
        <w:bottom w:val="none" w:sz="0" w:space="0" w:color="auto"/>
        <w:right w:val="none" w:sz="0" w:space="0" w:color="auto"/>
      </w:divBdr>
    </w:div>
    <w:div w:id="1535582418">
      <w:bodyDiv w:val="1"/>
      <w:marLeft w:val="0"/>
      <w:marRight w:val="0"/>
      <w:marTop w:val="0"/>
      <w:marBottom w:val="0"/>
      <w:divBdr>
        <w:top w:val="none" w:sz="0" w:space="0" w:color="auto"/>
        <w:left w:val="none" w:sz="0" w:space="0" w:color="auto"/>
        <w:bottom w:val="none" w:sz="0" w:space="0" w:color="auto"/>
        <w:right w:val="none" w:sz="0" w:space="0" w:color="auto"/>
      </w:divBdr>
    </w:div>
    <w:div w:id="1538346357">
      <w:bodyDiv w:val="1"/>
      <w:marLeft w:val="0"/>
      <w:marRight w:val="0"/>
      <w:marTop w:val="0"/>
      <w:marBottom w:val="0"/>
      <w:divBdr>
        <w:top w:val="none" w:sz="0" w:space="0" w:color="auto"/>
        <w:left w:val="none" w:sz="0" w:space="0" w:color="auto"/>
        <w:bottom w:val="none" w:sz="0" w:space="0" w:color="auto"/>
        <w:right w:val="none" w:sz="0" w:space="0" w:color="auto"/>
      </w:divBdr>
    </w:div>
    <w:div w:id="1539926366">
      <w:bodyDiv w:val="1"/>
      <w:marLeft w:val="0"/>
      <w:marRight w:val="0"/>
      <w:marTop w:val="0"/>
      <w:marBottom w:val="0"/>
      <w:divBdr>
        <w:top w:val="none" w:sz="0" w:space="0" w:color="auto"/>
        <w:left w:val="none" w:sz="0" w:space="0" w:color="auto"/>
        <w:bottom w:val="none" w:sz="0" w:space="0" w:color="auto"/>
        <w:right w:val="none" w:sz="0" w:space="0" w:color="auto"/>
      </w:divBdr>
    </w:div>
    <w:div w:id="1548374966">
      <w:bodyDiv w:val="1"/>
      <w:marLeft w:val="0"/>
      <w:marRight w:val="0"/>
      <w:marTop w:val="0"/>
      <w:marBottom w:val="0"/>
      <w:divBdr>
        <w:top w:val="none" w:sz="0" w:space="0" w:color="auto"/>
        <w:left w:val="none" w:sz="0" w:space="0" w:color="auto"/>
        <w:bottom w:val="none" w:sz="0" w:space="0" w:color="auto"/>
        <w:right w:val="none" w:sz="0" w:space="0" w:color="auto"/>
      </w:divBdr>
    </w:div>
    <w:div w:id="1550800925">
      <w:bodyDiv w:val="1"/>
      <w:marLeft w:val="0"/>
      <w:marRight w:val="0"/>
      <w:marTop w:val="0"/>
      <w:marBottom w:val="0"/>
      <w:divBdr>
        <w:top w:val="none" w:sz="0" w:space="0" w:color="auto"/>
        <w:left w:val="none" w:sz="0" w:space="0" w:color="auto"/>
        <w:bottom w:val="none" w:sz="0" w:space="0" w:color="auto"/>
        <w:right w:val="none" w:sz="0" w:space="0" w:color="auto"/>
      </w:divBdr>
    </w:div>
    <w:div w:id="1551260713">
      <w:bodyDiv w:val="1"/>
      <w:marLeft w:val="0"/>
      <w:marRight w:val="0"/>
      <w:marTop w:val="0"/>
      <w:marBottom w:val="0"/>
      <w:divBdr>
        <w:top w:val="none" w:sz="0" w:space="0" w:color="auto"/>
        <w:left w:val="none" w:sz="0" w:space="0" w:color="auto"/>
        <w:bottom w:val="none" w:sz="0" w:space="0" w:color="auto"/>
        <w:right w:val="none" w:sz="0" w:space="0" w:color="auto"/>
      </w:divBdr>
    </w:div>
    <w:div w:id="1551916831">
      <w:bodyDiv w:val="1"/>
      <w:marLeft w:val="0"/>
      <w:marRight w:val="0"/>
      <w:marTop w:val="0"/>
      <w:marBottom w:val="0"/>
      <w:divBdr>
        <w:top w:val="none" w:sz="0" w:space="0" w:color="auto"/>
        <w:left w:val="none" w:sz="0" w:space="0" w:color="auto"/>
        <w:bottom w:val="none" w:sz="0" w:space="0" w:color="auto"/>
        <w:right w:val="none" w:sz="0" w:space="0" w:color="auto"/>
      </w:divBdr>
    </w:div>
    <w:div w:id="1554079218">
      <w:bodyDiv w:val="1"/>
      <w:marLeft w:val="0"/>
      <w:marRight w:val="0"/>
      <w:marTop w:val="0"/>
      <w:marBottom w:val="0"/>
      <w:divBdr>
        <w:top w:val="none" w:sz="0" w:space="0" w:color="auto"/>
        <w:left w:val="none" w:sz="0" w:space="0" w:color="auto"/>
        <w:bottom w:val="none" w:sz="0" w:space="0" w:color="auto"/>
        <w:right w:val="none" w:sz="0" w:space="0" w:color="auto"/>
      </w:divBdr>
    </w:div>
    <w:div w:id="1554150312">
      <w:bodyDiv w:val="1"/>
      <w:marLeft w:val="0"/>
      <w:marRight w:val="0"/>
      <w:marTop w:val="0"/>
      <w:marBottom w:val="0"/>
      <w:divBdr>
        <w:top w:val="none" w:sz="0" w:space="0" w:color="auto"/>
        <w:left w:val="none" w:sz="0" w:space="0" w:color="auto"/>
        <w:bottom w:val="none" w:sz="0" w:space="0" w:color="auto"/>
        <w:right w:val="none" w:sz="0" w:space="0" w:color="auto"/>
      </w:divBdr>
    </w:div>
    <w:div w:id="1557231090">
      <w:bodyDiv w:val="1"/>
      <w:marLeft w:val="0"/>
      <w:marRight w:val="0"/>
      <w:marTop w:val="0"/>
      <w:marBottom w:val="0"/>
      <w:divBdr>
        <w:top w:val="none" w:sz="0" w:space="0" w:color="auto"/>
        <w:left w:val="none" w:sz="0" w:space="0" w:color="auto"/>
        <w:bottom w:val="none" w:sz="0" w:space="0" w:color="auto"/>
        <w:right w:val="none" w:sz="0" w:space="0" w:color="auto"/>
      </w:divBdr>
    </w:div>
    <w:div w:id="1559169843">
      <w:bodyDiv w:val="1"/>
      <w:marLeft w:val="0"/>
      <w:marRight w:val="0"/>
      <w:marTop w:val="0"/>
      <w:marBottom w:val="0"/>
      <w:divBdr>
        <w:top w:val="none" w:sz="0" w:space="0" w:color="auto"/>
        <w:left w:val="none" w:sz="0" w:space="0" w:color="auto"/>
        <w:bottom w:val="none" w:sz="0" w:space="0" w:color="auto"/>
        <w:right w:val="none" w:sz="0" w:space="0" w:color="auto"/>
      </w:divBdr>
    </w:div>
    <w:div w:id="1559198223">
      <w:bodyDiv w:val="1"/>
      <w:marLeft w:val="0"/>
      <w:marRight w:val="0"/>
      <w:marTop w:val="0"/>
      <w:marBottom w:val="0"/>
      <w:divBdr>
        <w:top w:val="none" w:sz="0" w:space="0" w:color="auto"/>
        <w:left w:val="none" w:sz="0" w:space="0" w:color="auto"/>
        <w:bottom w:val="none" w:sz="0" w:space="0" w:color="auto"/>
        <w:right w:val="none" w:sz="0" w:space="0" w:color="auto"/>
      </w:divBdr>
    </w:div>
    <w:div w:id="1564023860">
      <w:bodyDiv w:val="1"/>
      <w:marLeft w:val="0"/>
      <w:marRight w:val="0"/>
      <w:marTop w:val="0"/>
      <w:marBottom w:val="0"/>
      <w:divBdr>
        <w:top w:val="none" w:sz="0" w:space="0" w:color="auto"/>
        <w:left w:val="none" w:sz="0" w:space="0" w:color="auto"/>
        <w:bottom w:val="none" w:sz="0" w:space="0" w:color="auto"/>
        <w:right w:val="none" w:sz="0" w:space="0" w:color="auto"/>
      </w:divBdr>
    </w:div>
    <w:div w:id="1565989146">
      <w:bodyDiv w:val="1"/>
      <w:marLeft w:val="0"/>
      <w:marRight w:val="0"/>
      <w:marTop w:val="0"/>
      <w:marBottom w:val="0"/>
      <w:divBdr>
        <w:top w:val="none" w:sz="0" w:space="0" w:color="auto"/>
        <w:left w:val="none" w:sz="0" w:space="0" w:color="auto"/>
        <w:bottom w:val="none" w:sz="0" w:space="0" w:color="auto"/>
        <w:right w:val="none" w:sz="0" w:space="0" w:color="auto"/>
      </w:divBdr>
    </w:div>
    <w:div w:id="1566138065">
      <w:bodyDiv w:val="1"/>
      <w:marLeft w:val="0"/>
      <w:marRight w:val="0"/>
      <w:marTop w:val="0"/>
      <w:marBottom w:val="0"/>
      <w:divBdr>
        <w:top w:val="none" w:sz="0" w:space="0" w:color="auto"/>
        <w:left w:val="none" w:sz="0" w:space="0" w:color="auto"/>
        <w:bottom w:val="none" w:sz="0" w:space="0" w:color="auto"/>
        <w:right w:val="none" w:sz="0" w:space="0" w:color="auto"/>
      </w:divBdr>
    </w:div>
    <w:div w:id="1566261107">
      <w:bodyDiv w:val="1"/>
      <w:marLeft w:val="0"/>
      <w:marRight w:val="0"/>
      <w:marTop w:val="0"/>
      <w:marBottom w:val="0"/>
      <w:divBdr>
        <w:top w:val="none" w:sz="0" w:space="0" w:color="auto"/>
        <w:left w:val="none" w:sz="0" w:space="0" w:color="auto"/>
        <w:bottom w:val="none" w:sz="0" w:space="0" w:color="auto"/>
        <w:right w:val="none" w:sz="0" w:space="0" w:color="auto"/>
      </w:divBdr>
    </w:div>
    <w:div w:id="1573276725">
      <w:bodyDiv w:val="1"/>
      <w:marLeft w:val="0"/>
      <w:marRight w:val="0"/>
      <w:marTop w:val="0"/>
      <w:marBottom w:val="0"/>
      <w:divBdr>
        <w:top w:val="none" w:sz="0" w:space="0" w:color="auto"/>
        <w:left w:val="none" w:sz="0" w:space="0" w:color="auto"/>
        <w:bottom w:val="none" w:sz="0" w:space="0" w:color="auto"/>
        <w:right w:val="none" w:sz="0" w:space="0" w:color="auto"/>
      </w:divBdr>
    </w:div>
    <w:div w:id="1576743531">
      <w:bodyDiv w:val="1"/>
      <w:marLeft w:val="0"/>
      <w:marRight w:val="0"/>
      <w:marTop w:val="0"/>
      <w:marBottom w:val="0"/>
      <w:divBdr>
        <w:top w:val="none" w:sz="0" w:space="0" w:color="auto"/>
        <w:left w:val="none" w:sz="0" w:space="0" w:color="auto"/>
        <w:bottom w:val="none" w:sz="0" w:space="0" w:color="auto"/>
        <w:right w:val="none" w:sz="0" w:space="0" w:color="auto"/>
      </w:divBdr>
    </w:div>
    <w:div w:id="1578243308">
      <w:bodyDiv w:val="1"/>
      <w:marLeft w:val="0"/>
      <w:marRight w:val="0"/>
      <w:marTop w:val="0"/>
      <w:marBottom w:val="0"/>
      <w:divBdr>
        <w:top w:val="none" w:sz="0" w:space="0" w:color="auto"/>
        <w:left w:val="none" w:sz="0" w:space="0" w:color="auto"/>
        <w:bottom w:val="none" w:sz="0" w:space="0" w:color="auto"/>
        <w:right w:val="none" w:sz="0" w:space="0" w:color="auto"/>
      </w:divBdr>
    </w:div>
    <w:div w:id="1578903722">
      <w:bodyDiv w:val="1"/>
      <w:marLeft w:val="0"/>
      <w:marRight w:val="0"/>
      <w:marTop w:val="0"/>
      <w:marBottom w:val="0"/>
      <w:divBdr>
        <w:top w:val="none" w:sz="0" w:space="0" w:color="auto"/>
        <w:left w:val="none" w:sz="0" w:space="0" w:color="auto"/>
        <w:bottom w:val="none" w:sz="0" w:space="0" w:color="auto"/>
        <w:right w:val="none" w:sz="0" w:space="0" w:color="auto"/>
      </w:divBdr>
    </w:div>
    <w:div w:id="1580098626">
      <w:bodyDiv w:val="1"/>
      <w:marLeft w:val="0"/>
      <w:marRight w:val="0"/>
      <w:marTop w:val="0"/>
      <w:marBottom w:val="0"/>
      <w:divBdr>
        <w:top w:val="none" w:sz="0" w:space="0" w:color="auto"/>
        <w:left w:val="none" w:sz="0" w:space="0" w:color="auto"/>
        <w:bottom w:val="none" w:sz="0" w:space="0" w:color="auto"/>
        <w:right w:val="none" w:sz="0" w:space="0" w:color="auto"/>
      </w:divBdr>
    </w:div>
    <w:div w:id="1582716227">
      <w:bodyDiv w:val="1"/>
      <w:marLeft w:val="0"/>
      <w:marRight w:val="0"/>
      <w:marTop w:val="0"/>
      <w:marBottom w:val="0"/>
      <w:divBdr>
        <w:top w:val="none" w:sz="0" w:space="0" w:color="auto"/>
        <w:left w:val="none" w:sz="0" w:space="0" w:color="auto"/>
        <w:bottom w:val="none" w:sz="0" w:space="0" w:color="auto"/>
        <w:right w:val="none" w:sz="0" w:space="0" w:color="auto"/>
      </w:divBdr>
    </w:div>
    <w:div w:id="1587878641">
      <w:bodyDiv w:val="1"/>
      <w:marLeft w:val="0"/>
      <w:marRight w:val="0"/>
      <w:marTop w:val="0"/>
      <w:marBottom w:val="0"/>
      <w:divBdr>
        <w:top w:val="none" w:sz="0" w:space="0" w:color="auto"/>
        <w:left w:val="none" w:sz="0" w:space="0" w:color="auto"/>
        <w:bottom w:val="none" w:sz="0" w:space="0" w:color="auto"/>
        <w:right w:val="none" w:sz="0" w:space="0" w:color="auto"/>
      </w:divBdr>
    </w:div>
    <w:div w:id="1588271463">
      <w:bodyDiv w:val="1"/>
      <w:marLeft w:val="0"/>
      <w:marRight w:val="0"/>
      <w:marTop w:val="0"/>
      <w:marBottom w:val="0"/>
      <w:divBdr>
        <w:top w:val="none" w:sz="0" w:space="0" w:color="auto"/>
        <w:left w:val="none" w:sz="0" w:space="0" w:color="auto"/>
        <w:bottom w:val="none" w:sz="0" w:space="0" w:color="auto"/>
        <w:right w:val="none" w:sz="0" w:space="0" w:color="auto"/>
      </w:divBdr>
    </w:div>
    <w:div w:id="1589384930">
      <w:bodyDiv w:val="1"/>
      <w:marLeft w:val="0"/>
      <w:marRight w:val="0"/>
      <w:marTop w:val="0"/>
      <w:marBottom w:val="0"/>
      <w:divBdr>
        <w:top w:val="none" w:sz="0" w:space="0" w:color="auto"/>
        <w:left w:val="none" w:sz="0" w:space="0" w:color="auto"/>
        <w:bottom w:val="none" w:sz="0" w:space="0" w:color="auto"/>
        <w:right w:val="none" w:sz="0" w:space="0" w:color="auto"/>
      </w:divBdr>
    </w:div>
    <w:div w:id="1597708685">
      <w:bodyDiv w:val="1"/>
      <w:marLeft w:val="0"/>
      <w:marRight w:val="0"/>
      <w:marTop w:val="0"/>
      <w:marBottom w:val="0"/>
      <w:divBdr>
        <w:top w:val="none" w:sz="0" w:space="0" w:color="auto"/>
        <w:left w:val="none" w:sz="0" w:space="0" w:color="auto"/>
        <w:bottom w:val="none" w:sz="0" w:space="0" w:color="auto"/>
        <w:right w:val="none" w:sz="0" w:space="0" w:color="auto"/>
      </w:divBdr>
    </w:div>
    <w:div w:id="1598833540">
      <w:bodyDiv w:val="1"/>
      <w:marLeft w:val="0"/>
      <w:marRight w:val="0"/>
      <w:marTop w:val="0"/>
      <w:marBottom w:val="0"/>
      <w:divBdr>
        <w:top w:val="none" w:sz="0" w:space="0" w:color="auto"/>
        <w:left w:val="none" w:sz="0" w:space="0" w:color="auto"/>
        <w:bottom w:val="none" w:sz="0" w:space="0" w:color="auto"/>
        <w:right w:val="none" w:sz="0" w:space="0" w:color="auto"/>
      </w:divBdr>
    </w:div>
    <w:div w:id="1599868850">
      <w:bodyDiv w:val="1"/>
      <w:marLeft w:val="0"/>
      <w:marRight w:val="0"/>
      <w:marTop w:val="0"/>
      <w:marBottom w:val="0"/>
      <w:divBdr>
        <w:top w:val="none" w:sz="0" w:space="0" w:color="auto"/>
        <w:left w:val="none" w:sz="0" w:space="0" w:color="auto"/>
        <w:bottom w:val="none" w:sz="0" w:space="0" w:color="auto"/>
        <w:right w:val="none" w:sz="0" w:space="0" w:color="auto"/>
      </w:divBdr>
    </w:div>
    <w:div w:id="1606157036">
      <w:bodyDiv w:val="1"/>
      <w:marLeft w:val="0"/>
      <w:marRight w:val="0"/>
      <w:marTop w:val="0"/>
      <w:marBottom w:val="0"/>
      <w:divBdr>
        <w:top w:val="none" w:sz="0" w:space="0" w:color="auto"/>
        <w:left w:val="none" w:sz="0" w:space="0" w:color="auto"/>
        <w:bottom w:val="none" w:sz="0" w:space="0" w:color="auto"/>
        <w:right w:val="none" w:sz="0" w:space="0" w:color="auto"/>
      </w:divBdr>
    </w:div>
    <w:div w:id="1606499450">
      <w:bodyDiv w:val="1"/>
      <w:marLeft w:val="0"/>
      <w:marRight w:val="0"/>
      <w:marTop w:val="0"/>
      <w:marBottom w:val="0"/>
      <w:divBdr>
        <w:top w:val="none" w:sz="0" w:space="0" w:color="auto"/>
        <w:left w:val="none" w:sz="0" w:space="0" w:color="auto"/>
        <w:bottom w:val="none" w:sz="0" w:space="0" w:color="auto"/>
        <w:right w:val="none" w:sz="0" w:space="0" w:color="auto"/>
      </w:divBdr>
    </w:div>
    <w:div w:id="1608000141">
      <w:bodyDiv w:val="1"/>
      <w:marLeft w:val="0"/>
      <w:marRight w:val="0"/>
      <w:marTop w:val="0"/>
      <w:marBottom w:val="0"/>
      <w:divBdr>
        <w:top w:val="none" w:sz="0" w:space="0" w:color="auto"/>
        <w:left w:val="none" w:sz="0" w:space="0" w:color="auto"/>
        <w:bottom w:val="none" w:sz="0" w:space="0" w:color="auto"/>
        <w:right w:val="none" w:sz="0" w:space="0" w:color="auto"/>
      </w:divBdr>
    </w:div>
    <w:div w:id="1609460766">
      <w:bodyDiv w:val="1"/>
      <w:marLeft w:val="0"/>
      <w:marRight w:val="0"/>
      <w:marTop w:val="0"/>
      <w:marBottom w:val="0"/>
      <w:divBdr>
        <w:top w:val="none" w:sz="0" w:space="0" w:color="auto"/>
        <w:left w:val="none" w:sz="0" w:space="0" w:color="auto"/>
        <w:bottom w:val="none" w:sz="0" w:space="0" w:color="auto"/>
        <w:right w:val="none" w:sz="0" w:space="0" w:color="auto"/>
      </w:divBdr>
    </w:div>
    <w:div w:id="1611356213">
      <w:bodyDiv w:val="1"/>
      <w:marLeft w:val="0"/>
      <w:marRight w:val="0"/>
      <w:marTop w:val="0"/>
      <w:marBottom w:val="0"/>
      <w:divBdr>
        <w:top w:val="none" w:sz="0" w:space="0" w:color="auto"/>
        <w:left w:val="none" w:sz="0" w:space="0" w:color="auto"/>
        <w:bottom w:val="none" w:sz="0" w:space="0" w:color="auto"/>
        <w:right w:val="none" w:sz="0" w:space="0" w:color="auto"/>
      </w:divBdr>
    </w:div>
    <w:div w:id="1613711584">
      <w:bodyDiv w:val="1"/>
      <w:marLeft w:val="0"/>
      <w:marRight w:val="0"/>
      <w:marTop w:val="0"/>
      <w:marBottom w:val="0"/>
      <w:divBdr>
        <w:top w:val="none" w:sz="0" w:space="0" w:color="auto"/>
        <w:left w:val="none" w:sz="0" w:space="0" w:color="auto"/>
        <w:bottom w:val="none" w:sz="0" w:space="0" w:color="auto"/>
        <w:right w:val="none" w:sz="0" w:space="0" w:color="auto"/>
      </w:divBdr>
    </w:div>
    <w:div w:id="1615477549">
      <w:bodyDiv w:val="1"/>
      <w:marLeft w:val="0"/>
      <w:marRight w:val="0"/>
      <w:marTop w:val="0"/>
      <w:marBottom w:val="0"/>
      <w:divBdr>
        <w:top w:val="none" w:sz="0" w:space="0" w:color="auto"/>
        <w:left w:val="none" w:sz="0" w:space="0" w:color="auto"/>
        <w:bottom w:val="none" w:sz="0" w:space="0" w:color="auto"/>
        <w:right w:val="none" w:sz="0" w:space="0" w:color="auto"/>
      </w:divBdr>
    </w:div>
    <w:div w:id="1619331980">
      <w:bodyDiv w:val="1"/>
      <w:marLeft w:val="0"/>
      <w:marRight w:val="0"/>
      <w:marTop w:val="0"/>
      <w:marBottom w:val="0"/>
      <w:divBdr>
        <w:top w:val="none" w:sz="0" w:space="0" w:color="auto"/>
        <w:left w:val="none" w:sz="0" w:space="0" w:color="auto"/>
        <w:bottom w:val="none" w:sz="0" w:space="0" w:color="auto"/>
        <w:right w:val="none" w:sz="0" w:space="0" w:color="auto"/>
      </w:divBdr>
    </w:div>
    <w:div w:id="1624074676">
      <w:bodyDiv w:val="1"/>
      <w:marLeft w:val="0"/>
      <w:marRight w:val="0"/>
      <w:marTop w:val="0"/>
      <w:marBottom w:val="0"/>
      <w:divBdr>
        <w:top w:val="none" w:sz="0" w:space="0" w:color="auto"/>
        <w:left w:val="none" w:sz="0" w:space="0" w:color="auto"/>
        <w:bottom w:val="none" w:sz="0" w:space="0" w:color="auto"/>
        <w:right w:val="none" w:sz="0" w:space="0" w:color="auto"/>
      </w:divBdr>
    </w:div>
    <w:div w:id="1626932768">
      <w:bodyDiv w:val="1"/>
      <w:marLeft w:val="0"/>
      <w:marRight w:val="0"/>
      <w:marTop w:val="0"/>
      <w:marBottom w:val="0"/>
      <w:divBdr>
        <w:top w:val="none" w:sz="0" w:space="0" w:color="auto"/>
        <w:left w:val="none" w:sz="0" w:space="0" w:color="auto"/>
        <w:bottom w:val="none" w:sz="0" w:space="0" w:color="auto"/>
        <w:right w:val="none" w:sz="0" w:space="0" w:color="auto"/>
      </w:divBdr>
    </w:div>
    <w:div w:id="1630429250">
      <w:bodyDiv w:val="1"/>
      <w:marLeft w:val="0"/>
      <w:marRight w:val="0"/>
      <w:marTop w:val="0"/>
      <w:marBottom w:val="0"/>
      <w:divBdr>
        <w:top w:val="none" w:sz="0" w:space="0" w:color="auto"/>
        <w:left w:val="none" w:sz="0" w:space="0" w:color="auto"/>
        <w:bottom w:val="none" w:sz="0" w:space="0" w:color="auto"/>
        <w:right w:val="none" w:sz="0" w:space="0" w:color="auto"/>
      </w:divBdr>
    </w:div>
    <w:div w:id="1632132242">
      <w:bodyDiv w:val="1"/>
      <w:marLeft w:val="0"/>
      <w:marRight w:val="0"/>
      <w:marTop w:val="0"/>
      <w:marBottom w:val="0"/>
      <w:divBdr>
        <w:top w:val="none" w:sz="0" w:space="0" w:color="auto"/>
        <w:left w:val="none" w:sz="0" w:space="0" w:color="auto"/>
        <w:bottom w:val="none" w:sz="0" w:space="0" w:color="auto"/>
        <w:right w:val="none" w:sz="0" w:space="0" w:color="auto"/>
      </w:divBdr>
    </w:div>
    <w:div w:id="1635062672">
      <w:bodyDiv w:val="1"/>
      <w:marLeft w:val="0"/>
      <w:marRight w:val="0"/>
      <w:marTop w:val="0"/>
      <w:marBottom w:val="0"/>
      <w:divBdr>
        <w:top w:val="none" w:sz="0" w:space="0" w:color="auto"/>
        <w:left w:val="none" w:sz="0" w:space="0" w:color="auto"/>
        <w:bottom w:val="none" w:sz="0" w:space="0" w:color="auto"/>
        <w:right w:val="none" w:sz="0" w:space="0" w:color="auto"/>
      </w:divBdr>
    </w:div>
    <w:div w:id="1636716687">
      <w:bodyDiv w:val="1"/>
      <w:marLeft w:val="0"/>
      <w:marRight w:val="0"/>
      <w:marTop w:val="0"/>
      <w:marBottom w:val="0"/>
      <w:divBdr>
        <w:top w:val="none" w:sz="0" w:space="0" w:color="auto"/>
        <w:left w:val="none" w:sz="0" w:space="0" w:color="auto"/>
        <w:bottom w:val="none" w:sz="0" w:space="0" w:color="auto"/>
        <w:right w:val="none" w:sz="0" w:space="0" w:color="auto"/>
      </w:divBdr>
    </w:div>
    <w:div w:id="1639147152">
      <w:bodyDiv w:val="1"/>
      <w:marLeft w:val="0"/>
      <w:marRight w:val="0"/>
      <w:marTop w:val="0"/>
      <w:marBottom w:val="0"/>
      <w:divBdr>
        <w:top w:val="none" w:sz="0" w:space="0" w:color="auto"/>
        <w:left w:val="none" w:sz="0" w:space="0" w:color="auto"/>
        <w:bottom w:val="none" w:sz="0" w:space="0" w:color="auto"/>
        <w:right w:val="none" w:sz="0" w:space="0" w:color="auto"/>
      </w:divBdr>
    </w:div>
    <w:div w:id="1643806447">
      <w:bodyDiv w:val="1"/>
      <w:marLeft w:val="0"/>
      <w:marRight w:val="0"/>
      <w:marTop w:val="0"/>
      <w:marBottom w:val="0"/>
      <w:divBdr>
        <w:top w:val="none" w:sz="0" w:space="0" w:color="auto"/>
        <w:left w:val="none" w:sz="0" w:space="0" w:color="auto"/>
        <w:bottom w:val="none" w:sz="0" w:space="0" w:color="auto"/>
        <w:right w:val="none" w:sz="0" w:space="0" w:color="auto"/>
      </w:divBdr>
    </w:div>
    <w:div w:id="1645308611">
      <w:bodyDiv w:val="1"/>
      <w:marLeft w:val="0"/>
      <w:marRight w:val="0"/>
      <w:marTop w:val="0"/>
      <w:marBottom w:val="0"/>
      <w:divBdr>
        <w:top w:val="none" w:sz="0" w:space="0" w:color="auto"/>
        <w:left w:val="none" w:sz="0" w:space="0" w:color="auto"/>
        <w:bottom w:val="none" w:sz="0" w:space="0" w:color="auto"/>
        <w:right w:val="none" w:sz="0" w:space="0" w:color="auto"/>
      </w:divBdr>
    </w:div>
    <w:div w:id="1645424943">
      <w:bodyDiv w:val="1"/>
      <w:marLeft w:val="0"/>
      <w:marRight w:val="0"/>
      <w:marTop w:val="0"/>
      <w:marBottom w:val="0"/>
      <w:divBdr>
        <w:top w:val="none" w:sz="0" w:space="0" w:color="auto"/>
        <w:left w:val="none" w:sz="0" w:space="0" w:color="auto"/>
        <w:bottom w:val="none" w:sz="0" w:space="0" w:color="auto"/>
        <w:right w:val="none" w:sz="0" w:space="0" w:color="auto"/>
      </w:divBdr>
    </w:div>
    <w:div w:id="1647851811">
      <w:bodyDiv w:val="1"/>
      <w:marLeft w:val="0"/>
      <w:marRight w:val="0"/>
      <w:marTop w:val="0"/>
      <w:marBottom w:val="0"/>
      <w:divBdr>
        <w:top w:val="none" w:sz="0" w:space="0" w:color="auto"/>
        <w:left w:val="none" w:sz="0" w:space="0" w:color="auto"/>
        <w:bottom w:val="none" w:sz="0" w:space="0" w:color="auto"/>
        <w:right w:val="none" w:sz="0" w:space="0" w:color="auto"/>
      </w:divBdr>
    </w:div>
    <w:div w:id="1651514576">
      <w:bodyDiv w:val="1"/>
      <w:marLeft w:val="0"/>
      <w:marRight w:val="0"/>
      <w:marTop w:val="0"/>
      <w:marBottom w:val="0"/>
      <w:divBdr>
        <w:top w:val="none" w:sz="0" w:space="0" w:color="auto"/>
        <w:left w:val="none" w:sz="0" w:space="0" w:color="auto"/>
        <w:bottom w:val="none" w:sz="0" w:space="0" w:color="auto"/>
        <w:right w:val="none" w:sz="0" w:space="0" w:color="auto"/>
      </w:divBdr>
    </w:div>
    <w:div w:id="1652975718">
      <w:bodyDiv w:val="1"/>
      <w:marLeft w:val="0"/>
      <w:marRight w:val="0"/>
      <w:marTop w:val="0"/>
      <w:marBottom w:val="0"/>
      <w:divBdr>
        <w:top w:val="none" w:sz="0" w:space="0" w:color="auto"/>
        <w:left w:val="none" w:sz="0" w:space="0" w:color="auto"/>
        <w:bottom w:val="none" w:sz="0" w:space="0" w:color="auto"/>
        <w:right w:val="none" w:sz="0" w:space="0" w:color="auto"/>
      </w:divBdr>
    </w:div>
    <w:div w:id="1656030497">
      <w:bodyDiv w:val="1"/>
      <w:marLeft w:val="0"/>
      <w:marRight w:val="0"/>
      <w:marTop w:val="0"/>
      <w:marBottom w:val="0"/>
      <w:divBdr>
        <w:top w:val="none" w:sz="0" w:space="0" w:color="auto"/>
        <w:left w:val="none" w:sz="0" w:space="0" w:color="auto"/>
        <w:bottom w:val="none" w:sz="0" w:space="0" w:color="auto"/>
        <w:right w:val="none" w:sz="0" w:space="0" w:color="auto"/>
      </w:divBdr>
    </w:div>
    <w:div w:id="1660646093">
      <w:bodyDiv w:val="1"/>
      <w:marLeft w:val="0"/>
      <w:marRight w:val="0"/>
      <w:marTop w:val="0"/>
      <w:marBottom w:val="0"/>
      <w:divBdr>
        <w:top w:val="none" w:sz="0" w:space="0" w:color="auto"/>
        <w:left w:val="none" w:sz="0" w:space="0" w:color="auto"/>
        <w:bottom w:val="none" w:sz="0" w:space="0" w:color="auto"/>
        <w:right w:val="none" w:sz="0" w:space="0" w:color="auto"/>
      </w:divBdr>
    </w:div>
    <w:div w:id="1665204856">
      <w:bodyDiv w:val="1"/>
      <w:marLeft w:val="0"/>
      <w:marRight w:val="0"/>
      <w:marTop w:val="0"/>
      <w:marBottom w:val="0"/>
      <w:divBdr>
        <w:top w:val="none" w:sz="0" w:space="0" w:color="auto"/>
        <w:left w:val="none" w:sz="0" w:space="0" w:color="auto"/>
        <w:bottom w:val="none" w:sz="0" w:space="0" w:color="auto"/>
        <w:right w:val="none" w:sz="0" w:space="0" w:color="auto"/>
      </w:divBdr>
    </w:div>
    <w:div w:id="1665350344">
      <w:bodyDiv w:val="1"/>
      <w:marLeft w:val="0"/>
      <w:marRight w:val="0"/>
      <w:marTop w:val="0"/>
      <w:marBottom w:val="0"/>
      <w:divBdr>
        <w:top w:val="none" w:sz="0" w:space="0" w:color="auto"/>
        <w:left w:val="none" w:sz="0" w:space="0" w:color="auto"/>
        <w:bottom w:val="none" w:sz="0" w:space="0" w:color="auto"/>
        <w:right w:val="none" w:sz="0" w:space="0" w:color="auto"/>
      </w:divBdr>
    </w:div>
    <w:div w:id="1665820024">
      <w:bodyDiv w:val="1"/>
      <w:marLeft w:val="0"/>
      <w:marRight w:val="0"/>
      <w:marTop w:val="0"/>
      <w:marBottom w:val="0"/>
      <w:divBdr>
        <w:top w:val="none" w:sz="0" w:space="0" w:color="auto"/>
        <w:left w:val="none" w:sz="0" w:space="0" w:color="auto"/>
        <w:bottom w:val="none" w:sz="0" w:space="0" w:color="auto"/>
        <w:right w:val="none" w:sz="0" w:space="0" w:color="auto"/>
      </w:divBdr>
    </w:div>
    <w:div w:id="1665936229">
      <w:bodyDiv w:val="1"/>
      <w:marLeft w:val="0"/>
      <w:marRight w:val="0"/>
      <w:marTop w:val="0"/>
      <w:marBottom w:val="0"/>
      <w:divBdr>
        <w:top w:val="none" w:sz="0" w:space="0" w:color="auto"/>
        <w:left w:val="none" w:sz="0" w:space="0" w:color="auto"/>
        <w:bottom w:val="none" w:sz="0" w:space="0" w:color="auto"/>
        <w:right w:val="none" w:sz="0" w:space="0" w:color="auto"/>
      </w:divBdr>
    </w:div>
    <w:div w:id="1669021441">
      <w:bodyDiv w:val="1"/>
      <w:marLeft w:val="0"/>
      <w:marRight w:val="0"/>
      <w:marTop w:val="0"/>
      <w:marBottom w:val="0"/>
      <w:divBdr>
        <w:top w:val="none" w:sz="0" w:space="0" w:color="auto"/>
        <w:left w:val="none" w:sz="0" w:space="0" w:color="auto"/>
        <w:bottom w:val="none" w:sz="0" w:space="0" w:color="auto"/>
        <w:right w:val="none" w:sz="0" w:space="0" w:color="auto"/>
      </w:divBdr>
    </w:div>
    <w:div w:id="1670593223">
      <w:bodyDiv w:val="1"/>
      <w:marLeft w:val="0"/>
      <w:marRight w:val="0"/>
      <w:marTop w:val="0"/>
      <w:marBottom w:val="0"/>
      <w:divBdr>
        <w:top w:val="none" w:sz="0" w:space="0" w:color="auto"/>
        <w:left w:val="none" w:sz="0" w:space="0" w:color="auto"/>
        <w:bottom w:val="none" w:sz="0" w:space="0" w:color="auto"/>
        <w:right w:val="none" w:sz="0" w:space="0" w:color="auto"/>
      </w:divBdr>
    </w:div>
    <w:div w:id="1671640952">
      <w:bodyDiv w:val="1"/>
      <w:marLeft w:val="0"/>
      <w:marRight w:val="0"/>
      <w:marTop w:val="0"/>
      <w:marBottom w:val="0"/>
      <w:divBdr>
        <w:top w:val="none" w:sz="0" w:space="0" w:color="auto"/>
        <w:left w:val="none" w:sz="0" w:space="0" w:color="auto"/>
        <w:bottom w:val="none" w:sz="0" w:space="0" w:color="auto"/>
        <w:right w:val="none" w:sz="0" w:space="0" w:color="auto"/>
      </w:divBdr>
    </w:div>
    <w:div w:id="1672635508">
      <w:bodyDiv w:val="1"/>
      <w:marLeft w:val="0"/>
      <w:marRight w:val="0"/>
      <w:marTop w:val="0"/>
      <w:marBottom w:val="0"/>
      <w:divBdr>
        <w:top w:val="none" w:sz="0" w:space="0" w:color="auto"/>
        <w:left w:val="none" w:sz="0" w:space="0" w:color="auto"/>
        <w:bottom w:val="none" w:sz="0" w:space="0" w:color="auto"/>
        <w:right w:val="none" w:sz="0" w:space="0" w:color="auto"/>
      </w:divBdr>
    </w:div>
    <w:div w:id="1676300022">
      <w:bodyDiv w:val="1"/>
      <w:marLeft w:val="0"/>
      <w:marRight w:val="0"/>
      <w:marTop w:val="0"/>
      <w:marBottom w:val="0"/>
      <w:divBdr>
        <w:top w:val="none" w:sz="0" w:space="0" w:color="auto"/>
        <w:left w:val="none" w:sz="0" w:space="0" w:color="auto"/>
        <w:bottom w:val="none" w:sz="0" w:space="0" w:color="auto"/>
        <w:right w:val="none" w:sz="0" w:space="0" w:color="auto"/>
      </w:divBdr>
    </w:div>
    <w:div w:id="1676877051">
      <w:bodyDiv w:val="1"/>
      <w:marLeft w:val="0"/>
      <w:marRight w:val="0"/>
      <w:marTop w:val="0"/>
      <w:marBottom w:val="0"/>
      <w:divBdr>
        <w:top w:val="none" w:sz="0" w:space="0" w:color="auto"/>
        <w:left w:val="none" w:sz="0" w:space="0" w:color="auto"/>
        <w:bottom w:val="none" w:sz="0" w:space="0" w:color="auto"/>
        <w:right w:val="none" w:sz="0" w:space="0" w:color="auto"/>
      </w:divBdr>
    </w:div>
    <w:div w:id="1681739176">
      <w:bodyDiv w:val="1"/>
      <w:marLeft w:val="0"/>
      <w:marRight w:val="0"/>
      <w:marTop w:val="0"/>
      <w:marBottom w:val="0"/>
      <w:divBdr>
        <w:top w:val="none" w:sz="0" w:space="0" w:color="auto"/>
        <w:left w:val="none" w:sz="0" w:space="0" w:color="auto"/>
        <w:bottom w:val="none" w:sz="0" w:space="0" w:color="auto"/>
        <w:right w:val="none" w:sz="0" w:space="0" w:color="auto"/>
      </w:divBdr>
    </w:div>
    <w:div w:id="1683437872">
      <w:bodyDiv w:val="1"/>
      <w:marLeft w:val="0"/>
      <w:marRight w:val="0"/>
      <w:marTop w:val="0"/>
      <w:marBottom w:val="0"/>
      <w:divBdr>
        <w:top w:val="none" w:sz="0" w:space="0" w:color="auto"/>
        <w:left w:val="none" w:sz="0" w:space="0" w:color="auto"/>
        <w:bottom w:val="none" w:sz="0" w:space="0" w:color="auto"/>
        <w:right w:val="none" w:sz="0" w:space="0" w:color="auto"/>
      </w:divBdr>
    </w:div>
    <w:div w:id="1684630663">
      <w:bodyDiv w:val="1"/>
      <w:marLeft w:val="0"/>
      <w:marRight w:val="0"/>
      <w:marTop w:val="0"/>
      <w:marBottom w:val="0"/>
      <w:divBdr>
        <w:top w:val="none" w:sz="0" w:space="0" w:color="auto"/>
        <w:left w:val="none" w:sz="0" w:space="0" w:color="auto"/>
        <w:bottom w:val="none" w:sz="0" w:space="0" w:color="auto"/>
        <w:right w:val="none" w:sz="0" w:space="0" w:color="auto"/>
      </w:divBdr>
    </w:div>
    <w:div w:id="1684749035">
      <w:bodyDiv w:val="1"/>
      <w:marLeft w:val="0"/>
      <w:marRight w:val="0"/>
      <w:marTop w:val="0"/>
      <w:marBottom w:val="0"/>
      <w:divBdr>
        <w:top w:val="none" w:sz="0" w:space="0" w:color="auto"/>
        <w:left w:val="none" w:sz="0" w:space="0" w:color="auto"/>
        <w:bottom w:val="none" w:sz="0" w:space="0" w:color="auto"/>
        <w:right w:val="none" w:sz="0" w:space="0" w:color="auto"/>
      </w:divBdr>
    </w:div>
    <w:div w:id="1684815882">
      <w:bodyDiv w:val="1"/>
      <w:marLeft w:val="0"/>
      <w:marRight w:val="0"/>
      <w:marTop w:val="0"/>
      <w:marBottom w:val="0"/>
      <w:divBdr>
        <w:top w:val="none" w:sz="0" w:space="0" w:color="auto"/>
        <w:left w:val="none" w:sz="0" w:space="0" w:color="auto"/>
        <w:bottom w:val="none" w:sz="0" w:space="0" w:color="auto"/>
        <w:right w:val="none" w:sz="0" w:space="0" w:color="auto"/>
      </w:divBdr>
    </w:div>
    <w:div w:id="1685789807">
      <w:bodyDiv w:val="1"/>
      <w:marLeft w:val="0"/>
      <w:marRight w:val="0"/>
      <w:marTop w:val="0"/>
      <w:marBottom w:val="0"/>
      <w:divBdr>
        <w:top w:val="none" w:sz="0" w:space="0" w:color="auto"/>
        <w:left w:val="none" w:sz="0" w:space="0" w:color="auto"/>
        <w:bottom w:val="none" w:sz="0" w:space="0" w:color="auto"/>
        <w:right w:val="none" w:sz="0" w:space="0" w:color="auto"/>
      </w:divBdr>
    </w:div>
    <w:div w:id="1685864707">
      <w:bodyDiv w:val="1"/>
      <w:marLeft w:val="0"/>
      <w:marRight w:val="0"/>
      <w:marTop w:val="0"/>
      <w:marBottom w:val="0"/>
      <w:divBdr>
        <w:top w:val="none" w:sz="0" w:space="0" w:color="auto"/>
        <w:left w:val="none" w:sz="0" w:space="0" w:color="auto"/>
        <w:bottom w:val="none" w:sz="0" w:space="0" w:color="auto"/>
        <w:right w:val="none" w:sz="0" w:space="0" w:color="auto"/>
      </w:divBdr>
    </w:div>
    <w:div w:id="1688218847">
      <w:bodyDiv w:val="1"/>
      <w:marLeft w:val="0"/>
      <w:marRight w:val="0"/>
      <w:marTop w:val="0"/>
      <w:marBottom w:val="0"/>
      <w:divBdr>
        <w:top w:val="none" w:sz="0" w:space="0" w:color="auto"/>
        <w:left w:val="none" w:sz="0" w:space="0" w:color="auto"/>
        <w:bottom w:val="none" w:sz="0" w:space="0" w:color="auto"/>
        <w:right w:val="none" w:sz="0" w:space="0" w:color="auto"/>
      </w:divBdr>
    </w:div>
    <w:div w:id="1693726399">
      <w:bodyDiv w:val="1"/>
      <w:marLeft w:val="0"/>
      <w:marRight w:val="0"/>
      <w:marTop w:val="0"/>
      <w:marBottom w:val="0"/>
      <w:divBdr>
        <w:top w:val="none" w:sz="0" w:space="0" w:color="auto"/>
        <w:left w:val="none" w:sz="0" w:space="0" w:color="auto"/>
        <w:bottom w:val="none" w:sz="0" w:space="0" w:color="auto"/>
        <w:right w:val="none" w:sz="0" w:space="0" w:color="auto"/>
      </w:divBdr>
    </w:div>
    <w:div w:id="1696075081">
      <w:bodyDiv w:val="1"/>
      <w:marLeft w:val="0"/>
      <w:marRight w:val="0"/>
      <w:marTop w:val="0"/>
      <w:marBottom w:val="0"/>
      <w:divBdr>
        <w:top w:val="none" w:sz="0" w:space="0" w:color="auto"/>
        <w:left w:val="none" w:sz="0" w:space="0" w:color="auto"/>
        <w:bottom w:val="none" w:sz="0" w:space="0" w:color="auto"/>
        <w:right w:val="none" w:sz="0" w:space="0" w:color="auto"/>
      </w:divBdr>
    </w:div>
    <w:div w:id="1698579806">
      <w:bodyDiv w:val="1"/>
      <w:marLeft w:val="0"/>
      <w:marRight w:val="0"/>
      <w:marTop w:val="0"/>
      <w:marBottom w:val="0"/>
      <w:divBdr>
        <w:top w:val="none" w:sz="0" w:space="0" w:color="auto"/>
        <w:left w:val="none" w:sz="0" w:space="0" w:color="auto"/>
        <w:bottom w:val="none" w:sz="0" w:space="0" w:color="auto"/>
        <w:right w:val="none" w:sz="0" w:space="0" w:color="auto"/>
      </w:divBdr>
    </w:div>
    <w:div w:id="1699089355">
      <w:bodyDiv w:val="1"/>
      <w:marLeft w:val="0"/>
      <w:marRight w:val="0"/>
      <w:marTop w:val="0"/>
      <w:marBottom w:val="0"/>
      <w:divBdr>
        <w:top w:val="none" w:sz="0" w:space="0" w:color="auto"/>
        <w:left w:val="none" w:sz="0" w:space="0" w:color="auto"/>
        <w:bottom w:val="none" w:sz="0" w:space="0" w:color="auto"/>
        <w:right w:val="none" w:sz="0" w:space="0" w:color="auto"/>
      </w:divBdr>
    </w:div>
    <w:div w:id="1699968352">
      <w:bodyDiv w:val="1"/>
      <w:marLeft w:val="0"/>
      <w:marRight w:val="0"/>
      <w:marTop w:val="0"/>
      <w:marBottom w:val="0"/>
      <w:divBdr>
        <w:top w:val="none" w:sz="0" w:space="0" w:color="auto"/>
        <w:left w:val="none" w:sz="0" w:space="0" w:color="auto"/>
        <w:bottom w:val="none" w:sz="0" w:space="0" w:color="auto"/>
        <w:right w:val="none" w:sz="0" w:space="0" w:color="auto"/>
      </w:divBdr>
    </w:div>
    <w:div w:id="1707172516">
      <w:bodyDiv w:val="1"/>
      <w:marLeft w:val="0"/>
      <w:marRight w:val="0"/>
      <w:marTop w:val="0"/>
      <w:marBottom w:val="0"/>
      <w:divBdr>
        <w:top w:val="none" w:sz="0" w:space="0" w:color="auto"/>
        <w:left w:val="none" w:sz="0" w:space="0" w:color="auto"/>
        <w:bottom w:val="none" w:sz="0" w:space="0" w:color="auto"/>
        <w:right w:val="none" w:sz="0" w:space="0" w:color="auto"/>
      </w:divBdr>
    </w:div>
    <w:div w:id="1707950898">
      <w:bodyDiv w:val="1"/>
      <w:marLeft w:val="0"/>
      <w:marRight w:val="0"/>
      <w:marTop w:val="0"/>
      <w:marBottom w:val="0"/>
      <w:divBdr>
        <w:top w:val="none" w:sz="0" w:space="0" w:color="auto"/>
        <w:left w:val="none" w:sz="0" w:space="0" w:color="auto"/>
        <w:bottom w:val="none" w:sz="0" w:space="0" w:color="auto"/>
        <w:right w:val="none" w:sz="0" w:space="0" w:color="auto"/>
      </w:divBdr>
    </w:div>
    <w:div w:id="1712340450">
      <w:bodyDiv w:val="1"/>
      <w:marLeft w:val="0"/>
      <w:marRight w:val="0"/>
      <w:marTop w:val="0"/>
      <w:marBottom w:val="0"/>
      <w:divBdr>
        <w:top w:val="none" w:sz="0" w:space="0" w:color="auto"/>
        <w:left w:val="none" w:sz="0" w:space="0" w:color="auto"/>
        <w:bottom w:val="none" w:sz="0" w:space="0" w:color="auto"/>
        <w:right w:val="none" w:sz="0" w:space="0" w:color="auto"/>
      </w:divBdr>
    </w:div>
    <w:div w:id="1714692074">
      <w:bodyDiv w:val="1"/>
      <w:marLeft w:val="0"/>
      <w:marRight w:val="0"/>
      <w:marTop w:val="0"/>
      <w:marBottom w:val="0"/>
      <w:divBdr>
        <w:top w:val="none" w:sz="0" w:space="0" w:color="auto"/>
        <w:left w:val="none" w:sz="0" w:space="0" w:color="auto"/>
        <w:bottom w:val="none" w:sz="0" w:space="0" w:color="auto"/>
        <w:right w:val="none" w:sz="0" w:space="0" w:color="auto"/>
      </w:divBdr>
    </w:div>
    <w:div w:id="1714883519">
      <w:bodyDiv w:val="1"/>
      <w:marLeft w:val="0"/>
      <w:marRight w:val="0"/>
      <w:marTop w:val="0"/>
      <w:marBottom w:val="0"/>
      <w:divBdr>
        <w:top w:val="none" w:sz="0" w:space="0" w:color="auto"/>
        <w:left w:val="none" w:sz="0" w:space="0" w:color="auto"/>
        <w:bottom w:val="none" w:sz="0" w:space="0" w:color="auto"/>
        <w:right w:val="none" w:sz="0" w:space="0" w:color="auto"/>
      </w:divBdr>
    </w:div>
    <w:div w:id="1715157740">
      <w:bodyDiv w:val="1"/>
      <w:marLeft w:val="0"/>
      <w:marRight w:val="0"/>
      <w:marTop w:val="0"/>
      <w:marBottom w:val="0"/>
      <w:divBdr>
        <w:top w:val="none" w:sz="0" w:space="0" w:color="auto"/>
        <w:left w:val="none" w:sz="0" w:space="0" w:color="auto"/>
        <w:bottom w:val="none" w:sz="0" w:space="0" w:color="auto"/>
        <w:right w:val="none" w:sz="0" w:space="0" w:color="auto"/>
      </w:divBdr>
    </w:div>
    <w:div w:id="1717856536">
      <w:bodyDiv w:val="1"/>
      <w:marLeft w:val="0"/>
      <w:marRight w:val="0"/>
      <w:marTop w:val="0"/>
      <w:marBottom w:val="0"/>
      <w:divBdr>
        <w:top w:val="none" w:sz="0" w:space="0" w:color="auto"/>
        <w:left w:val="none" w:sz="0" w:space="0" w:color="auto"/>
        <w:bottom w:val="none" w:sz="0" w:space="0" w:color="auto"/>
        <w:right w:val="none" w:sz="0" w:space="0" w:color="auto"/>
      </w:divBdr>
    </w:div>
    <w:div w:id="1717968097">
      <w:bodyDiv w:val="1"/>
      <w:marLeft w:val="0"/>
      <w:marRight w:val="0"/>
      <w:marTop w:val="0"/>
      <w:marBottom w:val="0"/>
      <w:divBdr>
        <w:top w:val="none" w:sz="0" w:space="0" w:color="auto"/>
        <w:left w:val="none" w:sz="0" w:space="0" w:color="auto"/>
        <w:bottom w:val="none" w:sz="0" w:space="0" w:color="auto"/>
        <w:right w:val="none" w:sz="0" w:space="0" w:color="auto"/>
      </w:divBdr>
    </w:div>
    <w:div w:id="1718162453">
      <w:bodyDiv w:val="1"/>
      <w:marLeft w:val="0"/>
      <w:marRight w:val="0"/>
      <w:marTop w:val="0"/>
      <w:marBottom w:val="0"/>
      <w:divBdr>
        <w:top w:val="none" w:sz="0" w:space="0" w:color="auto"/>
        <w:left w:val="none" w:sz="0" w:space="0" w:color="auto"/>
        <w:bottom w:val="none" w:sz="0" w:space="0" w:color="auto"/>
        <w:right w:val="none" w:sz="0" w:space="0" w:color="auto"/>
      </w:divBdr>
    </w:div>
    <w:div w:id="1718241121">
      <w:bodyDiv w:val="1"/>
      <w:marLeft w:val="0"/>
      <w:marRight w:val="0"/>
      <w:marTop w:val="0"/>
      <w:marBottom w:val="0"/>
      <w:divBdr>
        <w:top w:val="none" w:sz="0" w:space="0" w:color="auto"/>
        <w:left w:val="none" w:sz="0" w:space="0" w:color="auto"/>
        <w:bottom w:val="none" w:sz="0" w:space="0" w:color="auto"/>
        <w:right w:val="none" w:sz="0" w:space="0" w:color="auto"/>
      </w:divBdr>
    </w:div>
    <w:div w:id="1718625381">
      <w:bodyDiv w:val="1"/>
      <w:marLeft w:val="0"/>
      <w:marRight w:val="0"/>
      <w:marTop w:val="0"/>
      <w:marBottom w:val="0"/>
      <w:divBdr>
        <w:top w:val="none" w:sz="0" w:space="0" w:color="auto"/>
        <w:left w:val="none" w:sz="0" w:space="0" w:color="auto"/>
        <w:bottom w:val="none" w:sz="0" w:space="0" w:color="auto"/>
        <w:right w:val="none" w:sz="0" w:space="0" w:color="auto"/>
      </w:divBdr>
    </w:div>
    <w:div w:id="1722246601">
      <w:bodyDiv w:val="1"/>
      <w:marLeft w:val="0"/>
      <w:marRight w:val="0"/>
      <w:marTop w:val="0"/>
      <w:marBottom w:val="0"/>
      <w:divBdr>
        <w:top w:val="none" w:sz="0" w:space="0" w:color="auto"/>
        <w:left w:val="none" w:sz="0" w:space="0" w:color="auto"/>
        <w:bottom w:val="none" w:sz="0" w:space="0" w:color="auto"/>
        <w:right w:val="none" w:sz="0" w:space="0" w:color="auto"/>
      </w:divBdr>
    </w:div>
    <w:div w:id="1722554940">
      <w:bodyDiv w:val="1"/>
      <w:marLeft w:val="0"/>
      <w:marRight w:val="0"/>
      <w:marTop w:val="0"/>
      <w:marBottom w:val="0"/>
      <w:divBdr>
        <w:top w:val="none" w:sz="0" w:space="0" w:color="auto"/>
        <w:left w:val="none" w:sz="0" w:space="0" w:color="auto"/>
        <w:bottom w:val="none" w:sz="0" w:space="0" w:color="auto"/>
        <w:right w:val="none" w:sz="0" w:space="0" w:color="auto"/>
      </w:divBdr>
    </w:div>
    <w:div w:id="1722555305">
      <w:bodyDiv w:val="1"/>
      <w:marLeft w:val="0"/>
      <w:marRight w:val="0"/>
      <w:marTop w:val="0"/>
      <w:marBottom w:val="0"/>
      <w:divBdr>
        <w:top w:val="none" w:sz="0" w:space="0" w:color="auto"/>
        <w:left w:val="none" w:sz="0" w:space="0" w:color="auto"/>
        <w:bottom w:val="none" w:sz="0" w:space="0" w:color="auto"/>
        <w:right w:val="none" w:sz="0" w:space="0" w:color="auto"/>
      </w:divBdr>
    </w:div>
    <w:div w:id="1722632290">
      <w:bodyDiv w:val="1"/>
      <w:marLeft w:val="0"/>
      <w:marRight w:val="0"/>
      <w:marTop w:val="0"/>
      <w:marBottom w:val="0"/>
      <w:divBdr>
        <w:top w:val="none" w:sz="0" w:space="0" w:color="auto"/>
        <w:left w:val="none" w:sz="0" w:space="0" w:color="auto"/>
        <w:bottom w:val="none" w:sz="0" w:space="0" w:color="auto"/>
        <w:right w:val="none" w:sz="0" w:space="0" w:color="auto"/>
      </w:divBdr>
    </w:div>
    <w:div w:id="1722901241">
      <w:bodyDiv w:val="1"/>
      <w:marLeft w:val="0"/>
      <w:marRight w:val="0"/>
      <w:marTop w:val="0"/>
      <w:marBottom w:val="0"/>
      <w:divBdr>
        <w:top w:val="none" w:sz="0" w:space="0" w:color="auto"/>
        <w:left w:val="none" w:sz="0" w:space="0" w:color="auto"/>
        <w:bottom w:val="none" w:sz="0" w:space="0" w:color="auto"/>
        <w:right w:val="none" w:sz="0" w:space="0" w:color="auto"/>
      </w:divBdr>
    </w:div>
    <w:div w:id="1723942065">
      <w:bodyDiv w:val="1"/>
      <w:marLeft w:val="0"/>
      <w:marRight w:val="0"/>
      <w:marTop w:val="0"/>
      <w:marBottom w:val="0"/>
      <w:divBdr>
        <w:top w:val="none" w:sz="0" w:space="0" w:color="auto"/>
        <w:left w:val="none" w:sz="0" w:space="0" w:color="auto"/>
        <w:bottom w:val="none" w:sz="0" w:space="0" w:color="auto"/>
        <w:right w:val="none" w:sz="0" w:space="0" w:color="auto"/>
      </w:divBdr>
    </w:div>
    <w:div w:id="1726029785">
      <w:bodyDiv w:val="1"/>
      <w:marLeft w:val="0"/>
      <w:marRight w:val="0"/>
      <w:marTop w:val="0"/>
      <w:marBottom w:val="0"/>
      <w:divBdr>
        <w:top w:val="none" w:sz="0" w:space="0" w:color="auto"/>
        <w:left w:val="none" w:sz="0" w:space="0" w:color="auto"/>
        <w:bottom w:val="none" w:sz="0" w:space="0" w:color="auto"/>
        <w:right w:val="none" w:sz="0" w:space="0" w:color="auto"/>
      </w:divBdr>
    </w:div>
    <w:div w:id="1727297553">
      <w:bodyDiv w:val="1"/>
      <w:marLeft w:val="0"/>
      <w:marRight w:val="0"/>
      <w:marTop w:val="0"/>
      <w:marBottom w:val="0"/>
      <w:divBdr>
        <w:top w:val="none" w:sz="0" w:space="0" w:color="auto"/>
        <w:left w:val="none" w:sz="0" w:space="0" w:color="auto"/>
        <w:bottom w:val="none" w:sz="0" w:space="0" w:color="auto"/>
        <w:right w:val="none" w:sz="0" w:space="0" w:color="auto"/>
      </w:divBdr>
    </w:div>
    <w:div w:id="1727948649">
      <w:bodyDiv w:val="1"/>
      <w:marLeft w:val="0"/>
      <w:marRight w:val="0"/>
      <w:marTop w:val="0"/>
      <w:marBottom w:val="0"/>
      <w:divBdr>
        <w:top w:val="none" w:sz="0" w:space="0" w:color="auto"/>
        <w:left w:val="none" w:sz="0" w:space="0" w:color="auto"/>
        <w:bottom w:val="none" w:sz="0" w:space="0" w:color="auto"/>
        <w:right w:val="none" w:sz="0" w:space="0" w:color="auto"/>
      </w:divBdr>
    </w:div>
    <w:div w:id="1728872155">
      <w:bodyDiv w:val="1"/>
      <w:marLeft w:val="0"/>
      <w:marRight w:val="0"/>
      <w:marTop w:val="0"/>
      <w:marBottom w:val="0"/>
      <w:divBdr>
        <w:top w:val="none" w:sz="0" w:space="0" w:color="auto"/>
        <w:left w:val="none" w:sz="0" w:space="0" w:color="auto"/>
        <w:bottom w:val="none" w:sz="0" w:space="0" w:color="auto"/>
        <w:right w:val="none" w:sz="0" w:space="0" w:color="auto"/>
      </w:divBdr>
    </w:div>
    <w:div w:id="1729572517">
      <w:bodyDiv w:val="1"/>
      <w:marLeft w:val="0"/>
      <w:marRight w:val="0"/>
      <w:marTop w:val="0"/>
      <w:marBottom w:val="0"/>
      <w:divBdr>
        <w:top w:val="none" w:sz="0" w:space="0" w:color="auto"/>
        <w:left w:val="none" w:sz="0" w:space="0" w:color="auto"/>
        <w:bottom w:val="none" w:sz="0" w:space="0" w:color="auto"/>
        <w:right w:val="none" w:sz="0" w:space="0" w:color="auto"/>
      </w:divBdr>
    </w:div>
    <w:div w:id="1730416288">
      <w:bodyDiv w:val="1"/>
      <w:marLeft w:val="0"/>
      <w:marRight w:val="0"/>
      <w:marTop w:val="0"/>
      <w:marBottom w:val="0"/>
      <w:divBdr>
        <w:top w:val="none" w:sz="0" w:space="0" w:color="auto"/>
        <w:left w:val="none" w:sz="0" w:space="0" w:color="auto"/>
        <w:bottom w:val="none" w:sz="0" w:space="0" w:color="auto"/>
        <w:right w:val="none" w:sz="0" w:space="0" w:color="auto"/>
      </w:divBdr>
    </w:div>
    <w:div w:id="1733775709">
      <w:bodyDiv w:val="1"/>
      <w:marLeft w:val="0"/>
      <w:marRight w:val="0"/>
      <w:marTop w:val="0"/>
      <w:marBottom w:val="0"/>
      <w:divBdr>
        <w:top w:val="none" w:sz="0" w:space="0" w:color="auto"/>
        <w:left w:val="none" w:sz="0" w:space="0" w:color="auto"/>
        <w:bottom w:val="none" w:sz="0" w:space="0" w:color="auto"/>
        <w:right w:val="none" w:sz="0" w:space="0" w:color="auto"/>
      </w:divBdr>
    </w:div>
    <w:div w:id="1734545409">
      <w:bodyDiv w:val="1"/>
      <w:marLeft w:val="0"/>
      <w:marRight w:val="0"/>
      <w:marTop w:val="0"/>
      <w:marBottom w:val="0"/>
      <w:divBdr>
        <w:top w:val="none" w:sz="0" w:space="0" w:color="auto"/>
        <w:left w:val="none" w:sz="0" w:space="0" w:color="auto"/>
        <w:bottom w:val="none" w:sz="0" w:space="0" w:color="auto"/>
        <w:right w:val="none" w:sz="0" w:space="0" w:color="auto"/>
      </w:divBdr>
    </w:div>
    <w:div w:id="1736708737">
      <w:bodyDiv w:val="1"/>
      <w:marLeft w:val="0"/>
      <w:marRight w:val="0"/>
      <w:marTop w:val="0"/>
      <w:marBottom w:val="0"/>
      <w:divBdr>
        <w:top w:val="none" w:sz="0" w:space="0" w:color="auto"/>
        <w:left w:val="none" w:sz="0" w:space="0" w:color="auto"/>
        <w:bottom w:val="none" w:sz="0" w:space="0" w:color="auto"/>
        <w:right w:val="none" w:sz="0" w:space="0" w:color="auto"/>
      </w:divBdr>
    </w:div>
    <w:div w:id="1739404510">
      <w:bodyDiv w:val="1"/>
      <w:marLeft w:val="0"/>
      <w:marRight w:val="0"/>
      <w:marTop w:val="0"/>
      <w:marBottom w:val="0"/>
      <w:divBdr>
        <w:top w:val="none" w:sz="0" w:space="0" w:color="auto"/>
        <w:left w:val="none" w:sz="0" w:space="0" w:color="auto"/>
        <w:bottom w:val="none" w:sz="0" w:space="0" w:color="auto"/>
        <w:right w:val="none" w:sz="0" w:space="0" w:color="auto"/>
      </w:divBdr>
    </w:div>
    <w:div w:id="1739938207">
      <w:bodyDiv w:val="1"/>
      <w:marLeft w:val="0"/>
      <w:marRight w:val="0"/>
      <w:marTop w:val="0"/>
      <w:marBottom w:val="0"/>
      <w:divBdr>
        <w:top w:val="none" w:sz="0" w:space="0" w:color="auto"/>
        <w:left w:val="none" w:sz="0" w:space="0" w:color="auto"/>
        <w:bottom w:val="none" w:sz="0" w:space="0" w:color="auto"/>
        <w:right w:val="none" w:sz="0" w:space="0" w:color="auto"/>
      </w:divBdr>
    </w:div>
    <w:div w:id="1742211166">
      <w:bodyDiv w:val="1"/>
      <w:marLeft w:val="0"/>
      <w:marRight w:val="0"/>
      <w:marTop w:val="0"/>
      <w:marBottom w:val="0"/>
      <w:divBdr>
        <w:top w:val="none" w:sz="0" w:space="0" w:color="auto"/>
        <w:left w:val="none" w:sz="0" w:space="0" w:color="auto"/>
        <w:bottom w:val="none" w:sz="0" w:space="0" w:color="auto"/>
        <w:right w:val="none" w:sz="0" w:space="0" w:color="auto"/>
      </w:divBdr>
    </w:div>
    <w:div w:id="1742481814">
      <w:bodyDiv w:val="1"/>
      <w:marLeft w:val="0"/>
      <w:marRight w:val="0"/>
      <w:marTop w:val="0"/>
      <w:marBottom w:val="0"/>
      <w:divBdr>
        <w:top w:val="none" w:sz="0" w:space="0" w:color="auto"/>
        <w:left w:val="none" w:sz="0" w:space="0" w:color="auto"/>
        <w:bottom w:val="none" w:sz="0" w:space="0" w:color="auto"/>
        <w:right w:val="none" w:sz="0" w:space="0" w:color="auto"/>
      </w:divBdr>
    </w:div>
    <w:div w:id="1744596534">
      <w:bodyDiv w:val="1"/>
      <w:marLeft w:val="0"/>
      <w:marRight w:val="0"/>
      <w:marTop w:val="0"/>
      <w:marBottom w:val="0"/>
      <w:divBdr>
        <w:top w:val="none" w:sz="0" w:space="0" w:color="auto"/>
        <w:left w:val="none" w:sz="0" w:space="0" w:color="auto"/>
        <w:bottom w:val="none" w:sz="0" w:space="0" w:color="auto"/>
        <w:right w:val="none" w:sz="0" w:space="0" w:color="auto"/>
      </w:divBdr>
    </w:div>
    <w:div w:id="1744717621">
      <w:bodyDiv w:val="1"/>
      <w:marLeft w:val="0"/>
      <w:marRight w:val="0"/>
      <w:marTop w:val="0"/>
      <w:marBottom w:val="0"/>
      <w:divBdr>
        <w:top w:val="none" w:sz="0" w:space="0" w:color="auto"/>
        <w:left w:val="none" w:sz="0" w:space="0" w:color="auto"/>
        <w:bottom w:val="none" w:sz="0" w:space="0" w:color="auto"/>
        <w:right w:val="none" w:sz="0" w:space="0" w:color="auto"/>
      </w:divBdr>
    </w:div>
    <w:div w:id="1747652544">
      <w:bodyDiv w:val="1"/>
      <w:marLeft w:val="0"/>
      <w:marRight w:val="0"/>
      <w:marTop w:val="0"/>
      <w:marBottom w:val="0"/>
      <w:divBdr>
        <w:top w:val="none" w:sz="0" w:space="0" w:color="auto"/>
        <w:left w:val="none" w:sz="0" w:space="0" w:color="auto"/>
        <w:bottom w:val="none" w:sz="0" w:space="0" w:color="auto"/>
        <w:right w:val="none" w:sz="0" w:space="0" w:color="auto"/>
      </w:divBdr>
    </w:div>
    <w:div w:id="1755274268">
      <w:bodyDiv w:val="1"/>
      <w:marLeft w:val="0"/>
      <w:marRight w:val="0"/>
      <w:marTop w:val="0"/>
      <w:marBottom w:val="0"/>
      <w:divBdr>
        <w:top w:val="none" w:sz="0" w:space="0" w:color="auto"/>
        <w:left w:val="none" w:sz="0" w:space="0" w:color="auto"/>
        <w:bottom w:val="none" w:sz="0" w:space="0" w:color="auto"/>
        <w:right w:val="none" w:sz="0" w:space="0" w:color="auto"/>
      </w:divBdr>
    </w:div>
    <w:div w:id="1755396816">
      <w:bodyDiv w:val="1"/>
      <w:marLeft w:val="0"/>
      <w:marRight w:val="0"/>
      <w:marTop w:val="0"/>
      <w:marBottom w:val="0"/>
      <w:divBdr>
        <w:top w:val="none" w:sz="0" w:space="0" w:color="auto"/>
        <w:left w:val="none" w:sz="0" w:space="0" w:color="auto"/>
        <w:bottom w:val="none" w:sz="0" w:space="0" w:color="auto"/>
        <w:right w:val="none" w:sz="0" w:space="0" w:color="auto"/>
      </w:divBdr>
    </w:div>
    <w:div w:id="1756970803">
      <w:bodyDiv w:val="1"/>
      <w:marLeft w:val="0"/>
      <w:marRight w:val="0"/>
      <w:marTop w:val="0"/>
      <w:marBottom w:val="0"/>
      <w:divBdr>
        <w:top w:val="none" w:sz="0" w:space="0" w:color="auto"/>
        <w:left w:val="none" w:sz="0" w:space="0" w:color="auto"/>
        <w:bottom w:val="none" w:sz="0" w:space="0" w:color="auto"/>
        <w:right w:val="none" w:sz="0" w:space="0" w:color="auto"/>
      </w:divBdr>
    </w:div>
    <w:div w:id="1759904264">
      <w:bodyDiv w:val="1"/>
      <w:marLeft w:val="0"/>
      <w:marRight w:val="0"/>
      <w:marTop w:val="0"/>
      <w:marBottom w:val="0"/>
      <w:divBdr>
        <w:top w:val="none" w:sz="0" w:space="0" w:color="auto"/>
        <w:left w:val="none" w:sz="0" w:space="0" w:color="auto"/>
        <w:bottom w:val="none" w:sz="0" w:space="0" w:color="auto"/>
        <w:right w:val="none" w:sz="0" w:space="0" w:color="auto"/>
      </w:divBdr>
    </w:div>
    <w:div w:id="1769108961">
      <w:bodyDiv w:val="1"/>
      <w:marLeft w:val="0"/>
      <w:marRight w:val="0"/>
      <w:marTop w:val="0"/>
      <w:marBottom w:val="0"/>
      <w:divBdr>
        <w:top w:val="none" w:sz="0" w:space="0" w:color="auto"/>
        <w:left w:val="none" w:sz="0" w:space="0" w:color="auto"/>
        <w:bottom w:val="none" w:sz="0" w:space="0" w:color="auto"/>
        <w:right w:val="none" w:sz="0" w:space="0" w:color="auto"/>
      </w:divBdr>
    </w:div>
    <w:div w:id="1769692682">
      <w:bodyDiv w:val="1"/>
      <w:marLeft w:val="0"/>
      <w:marRight w:val="0"/>
      <w:marTop w:val="0"/>
      <w:marBottom w:val="0"/>
      <w:divBdr>
        <w:top w:val="none" w:sz="0" w:space="0" w:color="auto"/>
        <w:left w:val="none" w:sz="0" w:space="0" w:color="auto"/>
        <w:bottom w:val="none" w:sz="0" w:space="0" w:color="auto"/>
        <w:right w:val="none" w:sz="0" w:space="0" w:color="auto"/>
      </w:divBdr>
    </w:div>
    <w:div w:id="1774327360">
      <w:bodyDiv w:val="1"/>
      <w:marLeft w:val="0"/>
      <w:marRight w:val="0"/>
      <w:marTop w:val="0"/>
      <w:marBottom w:val="0"/>
      <w:divBdr>
        <w:top w:val="none" w:sz="0" w:space="0" w:color="auto"/>
        <w:left w:val="none" w:sz="0" w:space="0" w:color="auto"/>
        <w:bottom w:val="none" w:sz="0" w:space="0" w:color="auto"/>
        <w:right w:val="none" w:sz="0" w:space="0" w:color="auto"/>
      </w:divBdr>
    </w:div>
    <w:div w:id="1774782643">
      <w:bodyDiv w:val="1"/>
      <w:marLeft w:val="0"/>
      <w:marRight w:val="0"/>
      <w:marTop w:val="0"/>
      <w:marBottom w:val="0"/>
      <w:divBdr>
        <w:top w:val="none" w:sz="0" w:space="0" w:color="auto"/>
        <w:left w:val="none" w:sz="0" w:space="0" w:color="auto"/>
        <w:bottom w:val="none" w:sz="0" w:space="0" w:color="auto"/>
        <w:right w:val="none" w:sz="0" w:space="0" w:color="auto"/>
      </w:divBdr>
    </w:div>
    <w:div w:id="1782412399">
      <w:bodyDiv w:val="1"/>
      <w:marLeft w:val="0"/>
      <w:marRight w:val="0"/>
      <w:marTop w:val="0"/>
      <w:marBottom w:val="0"/>
      <w:divBdr>
        <w:top w:val="none" w:sz="0" w:space="0" w:color="auto"/>
        <w:left w:val="none" w:sz="0" w:space="0" w:color="auto"/>
        <w:bottom w:val="none" w:sz="0" w:space="0" w:color="auto"/>
        <w:right w:val="none" w:sz="0" w:space="0" w:color="auto"/>
      </w:divBdr>
    </w:div>
    <w:div w:id="1782846383">
      <w:bodyDiv w:val="1"/>
      <w:marLeft w:val="0"/>
      <w:marRight w:val="0"/>
      <w:marTop w:val="0"/>
      <w:marBottom w:val="0"/>
      <w:divBdr>
        <w:top w:val="none" w:sz="0" w:space="0" w:color="auto"/>
        <w:left w:val="none" w:sz="0" w:space="0" w:color="auto"/>
        <w:bottom w:val="none" w:sz="0" w:space="0" w:color="auto"/>
        <w:right w:val="none" w:sz="0" w:space="0" w:color="auto"/>
      </w:divBdr>
    </w:div>
    <w:div w:id="1784420758">
      <w:bodyDiv w:val="1"/>
      <w:marLeft w:val="0"/>
      <w:marRight w:val="0"/>
      <w:marTop w:val="0"/>
      <w:marBottom w:val="0"/>
      <w:divBdr>
        <w:top w:val="none" w:sz="0" w:space="0" w:color="auto"/>
        <w:left w:val="none" w:sz="0" w:space="0" w:color="auto"/>
        <w:bottom w:val="none" w:sz="0" w:space="0" w:color="auto"/>
        <w:right w:val="none" w:sz="0" w:space="0" w:color="auto"/>
      </w:divBdr>
    </w:div>
    <w:div w:id="1785153112">
      <w:bodyDiv w:val="1"/>
      <w:marLeft w:val="0"/>
      <w:marRight w:val="0"/>
      <w:marTop w:val="0"/>
      <w:marBottom w:val="0"/>
      <w:divBdr>
        <w:top w:val="none" w:sz="0" w:space="0" w:color="auto"/>
        <w:left w:val="none" w:sz="0" w:space="0" w:color="auto"/>
        <w:bottom w:val="none" w:sz="0" w:space="0" w:color="auto"/>
        <w:right w:val="none" w:sz="0" w:space="0" w:color="auto"/>
      </w:divBdr>
    </w:div>
    <w:div w:id="1785416128">
      <w:bodyDiv w:val="1"/>
      <w:marLeft w:val="0"/>
      <w:marRight w:val="0"/>
      <w:marTop w:val="0"/>
      <w:marBottom w:val="0"/>
      <w:divBdr>
        <w:top w:val="none" w:sz="0" w:space="0" w:color="auto"/>
        <w:left w:val="none" w:sz="0" w:space="0" w:color="auto"/>
        <w:bottom w:val="none" w:sz="0" w:space="0" w:color="auto"/>
        <w:right w:val="none" w:sz="0" w:space="0" w:color="auto"/>
      </w:divBdr>
    </w:div>
    <w:div w:id="1792437742">
      <w:bodyDiv w:val="1"/>
      <w:marLeft w:val="0"/>
      <w:marRight w:val="0"/>
      <w:marTop w:val="0"/>
      <w:marBottom w:val="0"/>
      <w:divBdr>
        <w:top w:val="none" w:sz="0" w:space="0" w:color="auto"/>
        <w:left w:val="none" w:sz="0" w:space="0" w:color="auto"/>
        <w:bottom w:val="none" w:sz="0" w:space="0" w:color="auto"/>
        <w:right w:val="none" w:sz="0" w:space="0" w:color="auto"/>
      </w:divBdr>
    </w:div>
    <w:div w:id="1805737166">
      <w:bodyDiv w:val="1"/>
      <w:marLeft w:val="0"/>
      <w:marRight w:val="0"/>
      <w:marTop w:val="0"/>
      <w:marBottom w:val="0"/>
      <w:divBdr>
        <w:top w:val="none" w:sz="0" w:space="0" w:color="auto"/>
        <w:left w:val="none" w:sz="0" w:space="0" w:color="auto"/>
        <w:bottom w:val="none" w:sz="0" w:space="0" w:color="auto"/>
        <w:right w:val="none" w:sz="0" w:space="0" w:color="auto"/>
      </w:divBdr>
    </w:div>
    <w:div w:id="1806775679">
      <w:bodyDiv w:val="1"/>
      <w:marLeft w:val="0"/>
      <w:marRight w:val="0"/>
      <w:marTop w:val="0"/>
      <w:marBottom w:val="0"/>
      <w:divBdr>
        <w:top w:val="none" w:sz="0" w:space="0" w:color="auto"/>
        <w:left w:val="none" w:sz="0" w:space="0" w:color="auto"/>
        <w:bottom w:val="none" w:sz="0" w:space="0" w:color="auto"/>
        <w:right w:val="none" w:sz="0" w:space="0" w:color="auto"/>
      </w:divBdr>
    </w:div>
    <w:div w:id="1811903089">
      <w:bodyDiv w:val="1"/>
      <w:marLeft w:val="0"/>
      <w:marRight w:val="0"/>
      <w:marTop w:val="0"/>
      <w:marBottom w:val="0"/>
      <w:divBdr>
        <w:top w:val="none" w:sz="0" w:space="0" w:color="auto"/>
        <w:left w:val="none" w:sz="0" w:space="0" w:color="auto"/>
        <w:bottom w:val="none" w:sz="0" w:space="0" w:color="auto"/>
        <w:right w:val="none" w:sz="0" w:space="0" w:color="auto"/>
      </w:divBdr>
    </w:div>
    <w:div w:id="1812365119">
      <w:bodyDiv w:val="1"/>
      <w:marLeft w:val="0"/>
      <w:marRight w:val="0"/>
      <w:marTop w:val="0"/>
      <w:marBottom w:val="0"/>
      <w:divBdr>
        <w:top w:val="none" w:sz="0" w:space="0" w:color="auto"/>
        <w:left w:val="none" w:sz="0" w:space="0" w:color="auto"/>
        <w:bottom w:val="none" w:sz="0" w:space="0" w:color="auto"/>
        <w:right w:val="none" w:sz="0" w:space="0" w:color="auto"/>
      </w:divBdr>
    </w:div>
    <w:div w:id="1812867057">
      <w:bodyDiv w:val="1"/>
      <w:marLeft w:val="0"/>
      <w:marRight w:val="0"/>
      <w:marTop w:val="0"/>
      <w:marBottom w:val="0"/>
      <w:divBdr>
        <w:top w:val="none" w:sz="0" w:space="0" w:color="auto"/>
        <w:left w:val="none" w:sz="0" w:space="0" w:color="auto"/>
        <w:bottom w:val="none" w:sz="0" w:space="0" w:color="auto"/>
        <w:right w:val="none" w:sz="0" w:space="0" w:color="auto"/>
      </w:divBdr>
    </w:div>
    <w:div w:id="1813596546">
      <w:bodyDiv w:val="1"/>
      <w:marLeft w:val="0"/>
      <w:marRight w:val="0"/>
      <w:marTop w:val="0"/>
      <w:marBottom w:val="0"/>
      <w:divBdr>
        <w:top w:val="none" w:sz="0" w:space="0" w:color="auto"/>
        <w:left w:val="none" w:sz="0" w:space="0" w:color="auto"/>
        <w:bottom w:val="none" w:sz="0" w:space="0" w:color="auto"/>
        <w:right w:val="none" w:sz="0" w:space="0" w:color="auto"/>
      </w:divBdr>
    </w:div>
    <w:div w:id="1815217383">
      <w:bodyDiv w:val="1"/>
      <w:marLeft w:val="0"/>
      <w:marRight w:val="0"/>
      <w:marTop w:val="0"/>
      <w:marBottom w:val="0"/>
      <w:divBdr>
        <w:top w:val="none" w:sz="0" w:space="0" w:color="auto"/>
        <w:left w:val="none" w:sz="0" w:space="0" w:color="auto"/>
        <w:bottom w:val="none" w:sz="0" w:space="0" w:color="auto"/>
        <w:right w:val="none" w:sz="0" w:space="0" w:color="auto"/>
      </w:divBdr>
    </w:div>
    <w:div w:id="1820926879">
      <w:bodyDiv w:val="1"/>
      <w:marLeft w:val="0"/>
      <w:marRight w:val="0"/>
      <w:marTop w:val="0"/>
      <w:marBottom w:val="0"/>
      <w:divBdr>
        <w:top w:val="none" w:sz="0" w:space="0" w:color="auto"/>
        <w:left w:val="none" w:sz="0" w:space="0" w:color="auto"/>
        <w:bottom w:val="none" w:sz="0" w:space="0" w:color="auto"/>
        <w:right w:val="none" w:sz="0" w:space="0" w:color="auto"/>
      </w:divBdr>
    </w:div>
    <w:div w:id="1825319507">
      <w:bodyDiv w:val="1"/>
      <w:marLeft w:val="0"/>
      <w:marRight w:val="0"/>
      <w:marTop w:val="0"/>
      <w:marBottom w:val="0"/>
      <w:divBdr>
        <w:top w:val="none" w:sz="0" w:space="0" w:color="auto"/>
        <w:left w:val="none" w:sz="0" w:space="0" w:color="auto"/>
        <w:bottom w:val="none" w:sz="0" w:space="0" w:color="auto"/>
        <w:right w:val="none" w:sz="0" w:space="0" w:color="auto"/>
      </w:divBdr>
    </w:div>
    <w:div w:id="1827042931">
      <w:bodyDiv w:val="1"/>
      <w:marLeft w:val="0"/>
      <w:marRight w:val="0"/>
      <w:marTop w:val="0"/>
      <w:marBottom w:val="0"/>
      <w:divBdr>
        <w:top w:val="none" w:sz="0" w:space="0" w:color="auto"/>
        <w:left w:val="none" w:sz="0" w:space="0" w:color="auto"/>
        <w:bottom w:val="none" w:sz="0" w:space="0" w:color="auto"/>
        <w:right w:val="none" w:sz="0" w:space="0" w:color="auto"/>
      </w:divBdr>
    </w:div>
    <w:div w:id="1842504412">
      <w:bodyDiv w:val="1"/>
      <w:marLeft w:val="0"/>
      <w:marRight w:val="0"/>
      <w:marTop w:val="0"/>
      <w:marBottom w:val="0"/>
      <w:divBdr>
        <w:top w:val="none" w:sz="0" w:space="0" w:color="auto"/>
        <w:left w:val="none" w:sz="0" w:space="0" w:color="auto"/>
        <w:bottom w:val="none" w:sz="0" w:space="0" w:color="auto"/>
        <w:right w:val="none" w:sz="0" w:space="0" w:color="auto"/>
      </w:divBdr>
    </w:div>
    <w:div w:id="1843085424">
      <w:bodyDiv w:val="1"/>
      <w:marLeft w:val="0"/>
      <w:marRight w:val="0"/>
      <w:marTop w:val="0"/>
      <w:marBottom w:val="0"/>
      <w:divBdr>
        <w:top w:val="none" w:sz="0" w:space="0" w:color="auto"/>
        <w:left w:val="none" w:sz="0" w:space="0" w:color="auto"/>
        <w:bottom w:val="none" w:sz="0" w:space="0" w:color="auto"/>
        <w:right w:val="none" w:sz="0" w:space="0" w:color="auto"/>
      </w:divBdr>
    </w:div>
    <w:div w:id="1847591390">
      <w:bodyDiv w:val="1"/>
      <w:marLeft w:val="0"/>
      <w:marRight w:val="0"/>
      <w:marTop w:val="0"/>
      <w:marBottom w:val="0"/>
      <w:divBdr>
        <w:top w:val="none" w:sz="0" w:space="0" w:color="auto"/>
        <w:left w:val="none" w:sz="0" w:space="0" w:color="auto"/>
        <w:bottom w:val="none" w:sz="0" w:space="0" w:color="auto"/>
        <w:right w:val="none" w:sz="0" w:space="0" w:color="auto"/>
      </w:divBdr>
    </w:div>
    <w:div w:id="1847791850">
      <w:bodyDiv w:val="1"/>
      <w:marLeft w:val="0"/>
      <w:marRight w:val="0"/>
      <w:marTop w:val="0"/>
      <w:marBottom w:val="0"/>
      <w:divBdr>
        <w:top w:val="none" w:sz="0" w:space="0" w:color="auto"/>
        <w:left w:val="none" w:sz="0" w:space="0" w:color="auto"/>
        <w:bottom w:val="none" w:sz="0" w:space="0" w:color="auto"/>
        <w:right w:val="none" w:sz="0" w:space="0" w:color="auto"/>
      </w:divBdr>
    </w:div>
    <w:div w:id="1856965206">
      <w:bodyDiv w:val="1"/>
      <w:marLeft w:val="0"/>
      <w:marRight w:val="0"/>
      <w:marTop w:val="0"/>
      <w:marBottom w:val="0"/>
      <w:divBdr>
        <w:top w:val="none" w:sz="0" w:space="0" w:color="auto"/>
        <w:left w:val="none" w:sz="0" w:space="0" w:color="auto"/>
        <w:bottom w:val="none" w:sz="0" w:space="0" w:color="auto"/>
        <w:right w:val="none" w:sz="0" w:space="0" w:color="auto"/>
      </w:divBdr>
    </w:div>
    <w:div w:id="1857115984">
      <w:bodyDiv w:val="1"/>
      <w:marLeft w:val="0"/>
      <w:marRight w:val="0"/>
      <w:marTop w:val="0"/>
      <w:marBottom w:val="0"/>
      <w:divBdr>
        <w:top w:val="none" w:sz="0" w:space="0" w:color="auto"/>
        <w:left w:val="none" w:sz="0" w:space="0" w:color="auto"/>
        <w:bottom w:val="none" w:sz="0" w:space="0" w:color="auto"/>
        <w:right w:val="none" w:sz="0" w:space="0" w:color="auto"/>
      </w:divBdr>
    </w:div>
    <w:div w:id="1857963159">
      <w:bodyDiv w:val="1"/>
      <w:marLeft w:val="0"/>
      <w:marRight w:val="0"/>
      <w:marTop w:val="0"/>
      <w:marBottom w:val="0"/>
      <w:divBdr>
        <w:top w:val="none" w:sz="0" w:space="0" w:color="auto"/>
        <w:left w:val="none" w:sz="0" w:space="0" w:color="auto"/>
        <w:bottom w:val="none" w:sz="0" w:space="0" w:color="auto"/>
        <w:right w:val="none" w:sz="0" w:space="0" w:color="auto"/>
      </w:divBdr>
    </w:div>
    <w:div w:id="1861697941">
      <w:bodyDiv w:val="1"/>
      <w:marLeft w:val="0"/>
      <w:marRight w:val="0"/>
      <w:marTop w:val="0"/>
      <w:marBottom w:val="0"/>
      <w:divBdr>
        <w:top w:val="none" w:sz="0" w:space="0" w:color="auto"/>
        <w:left w:val="none" w:sz="0" w:space="0" w:color="auto"/>
        <w:bottom w:val="none" w:sz="0" w:space="0" w:color="auto"/>
        <w:right w:val="none" w:sz="0" w:space="0" w:color="auto"/>
      </w:divBdr>
    </w:div>
    <w:div w:id="1862235673">
      <w:bodyDiv w:val="1"/>
      <w:marLeft w:val="0"/>
      <w:marRight w:val="0"/>
      <w:marTop w:val="0"/>
      <w:marBottom w:val="0"/>
      <w:divBdr>
        <w:top w:val="none" w:sz="0" w:space="0" w:color="auto"/>
        <w:left w:val="none" w:sz="0" w:space="0" w:color="auto"/>
        <w:bottom w:val="none" w:sz="0" w:space="0" w:color="auto"/>
        <w:right w:val="none" w:sz="0" w:space="0" w:color="auto"/>
      </w:divBdr>
    </w:div>
    <w:div w:id="1867868564">
      <w:bodyDiv w:val="1"/>
      <w:marLeft w:val="0"/>
      <w:marRight w:val="0"/>
      <w:marTop w:val="0"/>
      <w:marBottom w:val="0"/>
      <w:divBdr>
        <w:top w:val="none" w:sz="0" w:space="0" w:color="auto"/>
        <w:left w:val="none" w:sz="0" w:space="0" w:color="auto"/>
        <w:bottom w:val="none" w:sz="0" w:space="0" w:color="auto"/>
        <w:right w:val="none" w:sz="0" w:space="0" w:color="auto"/>
      </w:divBdr>
    </w:div>
    <w:div w:id="1868063308">
      <w:bodyDiv w:val="1"/>
      <w:marLeft w:val="0"/>
      <w:marRight w:val="0"/>
      <w:marTop w:val="0"/>
      <w:marBottom w:val="0"/>
      <w:divBdr>
        <w:top w:val="none" w:sz="0" w:space="0" w:color="auto"/>
        <w:left w:val="none" w:sz="0" w:space="0" w:color="auto"/>
        <w:bottom w:val="none" w:sz="0" w:space="0" w:color="auto"/>
        <w:right w:val="none" w:sz="0" w:space="0" w:color="auto"/>
      </w:divBdr>
    </w:div>
    <w:div w:id="1869487884">
      <w:bodyDiv w:val="1"/>
      <w:marLeft w:val="0"/>
      <w:marRight w:val="0"/>
      <w:marTop w:val="0"/>
      <w:marBottom w:val="0"/>
      <w:divBdr>
        <w:top w:val="none" w:sz="0" w:space="0" w:color="auto"/>
        <w:left w:val="none" w:sz="0" w:space="0" w:color="auto"/>
        <w:bottom w:val="none" w:sz="0" w:space="0" w:color="auto"/>
        <w:right w:val="none" w:sz="0" w:space="0" w:color="auto"/>
      </w:divBdr>
    </w:div>
    <w:div w:id="1869832972">
      <w:bodyDiv w:val="1"/>
      <w:marLeft w:val="0"/>
      <w:marRight w:val="0"/>
      <w:marTop w:val="0"/>
      <w:marBottom w:val="0"/>
      <w:divBdr>
        <w:top w:val="none" w:sz="0" w:space="0" w:color="auto"/>
        <w:left w:val="none" w:sz="0" w:space="0" w:color="auto"/>
        <w:bottom w:val="none" w:sz="0" w:space="0" w:color="auto"/>
        <w:right w:val="none" w:sz="0" w:space="0" w:color="auto"/>
      </w:divBdr>
    </w:div>
    <w:div w:id="1870022932">
      <w:bodyDiv w:val="1"/>
      <w:marLeft w:val="0"/>
      <w:marRight w:val="0"/>
      <w:marTop w:val="0"/>
      <w:marBottom w:val="0"/>
      <w:divBdr>
        <w:top w:val="none" w:sz="0" w:space="0" w:color="auto"/>
        <w:left w:val="none" w:sz="0" w:space="0" w:color="auto"/>
        <w:bottom w:val="none" w:sz="0" w:space="0" w:color="auto"/>
        <w:right w:val="none" w:sz="0" w:space="0" w:color="auto"/>
      </w:divBdr>
    </w:div>
    <w:div w:id="1877279228">
      <w:bodyDiv w:val="1"/>
      <w:marLeft w:val="0"/>
      <w:marRight w:val="0"/>
      <w:marTop w:val="0"/>
      <w:marBottom w:val="0"/>
      <w:divBdr>
        <w:top w:val="none" w:sz="0" w:space="0" w:color="auto"/>
        <w:left w:val="none" w:sz="0" w:space="0" w:color="auto"/>
        <w:bottom w:val="none" w:sz="0" w:space="0" w:color="auto"/>
        <w:right w:val="none" w:sz="0" w:space="0" w:color="auto"/>
      </w:divBdr>
    </w:div>
    <w:div w:id="1879511144">
      <w:bodyDiv w:val="1"/>
      <w:marLeft w:val="0"/>
      <w:marRight w:val="0"/>
      <w:marTop w:val="0"/>
      <w:marBottom w:val="0"/>
      <w:divBdr>
        <w:top w:val="none" w:sz="0" w:space="0" w:color="auto"/>
        <w:left w:val="none" w:sz="0" w:space="0" w:color="auto"/>
        <w:bottom w:val="none" w:sz="0" w:space="0" w:color="auto"/>
        <w:right w:val="none" w:sz="0" w:space="0" w:color="auto"/>
      </w:divBdr>
    </w:div>
    <w:div w:id="1880782434">
      <w:bodyDiv w:val="1"/>
      <w:marLeft w:val="0"/>
      <w:marRight w:val="0"/>
      <w:marTop w:val="0"/>
      <w:marBottom w:val="0"/>
      <w:divBdr>
        <w:top w:val="none" w:sz="0" w:space="0" w:color="auto"/>
        <w:left w:val="none" w:sz="0" w:space="0" w:color="auto"/>
        <w:bottom w:val="none" w:sz="0" w:space="0" w:color="auto"/>
        <w:right w:val="none" w:sz="0" w:space="0" w:color="auto"/>
      </w:divBdr>
    </w:div>
    <w:div w:id="1880848715">
      <w:bodyDiv w:val="1"/>
      <w:marLeft w:val="0"/>
      <w:marRight w:val="0"/>
      <w:marTop w:val="0"/>
      <w:marBottom w:val="0"/>
      <w:divBdr>
        <w:top w:val="none" w:sz="0" w:space="0" w:color="auto"/>
        <w:left w:val="none" w:sz="0" w:space="0" w:color="auto"/>
        <w:bottom w:val="none" w:sz="0" w:space="0" w:color="auto"/>
        <w:right w:val="none" w:sz="0" w:space="0" w:color="auto"/>
      </w:divBdr>
    </w:div>
    <w:div w:id="1883790003">
      <w:bodyDiv w:val="1"/>
      <w:marLeft w:val="0"/>
      <w:marRight w:val="0"/>
      <w:marTop w:val="0"/>
      <w:marBottom w:val="0"/>
      <w:divBdr>
        <w:top w:val="none" w:sz="0" w:space="0" w:color="auto"/>
        <w:left w:val="none" w:sz="0" w:space="0" w:color="auto"/>
        <w:bottom w:val="none" w:sz="0" w:space="0" w:color="auto"/>
        <w:right w:val="none" w:sz="0" w:space="0" w:color="auto"/>
      </w:divBdr>
    </w:div>
    <w:div w:id="1884707405">
      <w:bodyDiv w:val="1"/>
      <w:marLeft w:val="0"/>
      <w:marRight w:val="0"/>
      <w:marTop w:val="0"/>
      <w:marBottom w:val="0"/>
      <w:divBdr>
        <w:top w:val="none" w:sz="0" w:space="0" w:color="auto"/>
        <w:left w:val="none" w:sz="0" w:space="0" w:color="auto"/>
        <w:bottom w:val="none" w:sz="0" w:space="0" w:color="auto"/>
        <w:right w:val="none" w:sz="0" w:space="0" w:color="auto"/>
      </w:divBdr>
    </w:div>
    <w:div w:id="1886286025">
      <w:bodyDiv w:val="1"/>
      <w:marLeft w:val="0"/>
      <w:marRight w:val="0"/>
      <w:marTop w:val="0"/>
      <w:marBottom w:val="0"/>
      <w:divBdr>
        <w:top w:val="none" w:sz="0" w:space="0" w:color="auto"/>
        <w:left w:val="none" w:sz="0" w:space="0" w:color="auto"/>
        <w:bottom w:val="none" w:sz="0" w:space="0" w:color="auto"/>
        <w:right w:val="none" w:sz="0" w:space="0" w:color="auto"/>
      </w:divBdr>
    </w:div>
    <w:div w:id="1894000621">
      <w:bodyDiv w:val="1"/>
      <w:marLeft w:val="0"/>
      <w:marRight w:val="0"/>
      <w:marTop w:val="0"/>
      <w:marBottom w:val="0"/>
      <w:divBdr>
        <w:top w:val="none" w:sz="0" w:space="0" w:color="auto"/>
        <w:left w:val="none" w:sz="0" w:space="0" w:color="auto"/>
        <w:bottom w:val="none" w:sz="0" w:space="0" w:color="auto"/>
        <w:right w:val="none" w:sz="0" w:space="0" w:color="auto"/>
      </w:divBdr>
    </w:div>
    <w:div w:id="1896352993">
      <w:bodyDiv w:val="1"/>
      <w:marLeft w:val="0"/>
      <w:marRight w:val="0"/>
      <w:marTop w:val="0"/>
      <w:marBottom w:val="0"/>
      <w:divBdr>
        <w:top w:val="none" w:sz="0" w:space="0" w:color="auto"/>
        <w:left w:val="none" w:sz="0" w:space="0" w:color="auto"/>
        <w:bottom w:val="none" w:sz="0" w:space="0" w:color="auto"/>
        <w:right w:val="none" w:sz="0" w:space="0" w:color="auto"/>
      </w:divBdr>
    </w:div>
    <w:div w:id="1897861802">
      <w:bodyDiv w:val="1"/>
      <w:marLeft w:val="0"/>
      <w:marRight w:val="0"/>
      <w:marTop w:val="0"/>
      <w:marBottom w:val="0"/>
      <w:divBdr>
        <w:top w:val="none" w:sz="0" w:space="0" w:color="auto"/>
        <w:left w:val="none" w:sz="0" w:space="0" w:color="auto"/>
        <w:bottom w:val="none" w:sz="0" w:space="0" w:color="auto"/>
        <w:right w:val="none" w:sz="0" w:space="0" w:color="auto"/>
      </w:divBdr>
    </w:div>
    <w:div w:id="1899171636">
      <w:bodyDiv w:val="1"/>
      <w:marLeft w:val="0"/>
      <w:marRight w:val="0"/>
      <w:marTop w:val="0"/>
      <w:marBottom w:val="0"/>
      <w:divBdr>
        <w:top w:val="none" w:sz="0" w:space="0" w:color="auto"/>
        <w:left w:val="none" w:sz="0" w:space="0" w:color="auto"/>
        <w:bottom w:val="none" w:sz="0" w:space="0" w:color="auto"/>
        <w:right w:val="none" w:sz="0" w:space="0" w:color="auto"/>
      </w:divBdr>
    </w:div>
    <w:div w:id="1901473176">
      <w:bodyDiv w:val="1"/>
      <w:marLeft w:val="0"/>
      <w:marRight w:val="0"/>
      <w:marTop w:val="0"/>
      <w:marBottom w:val="0"/>
      <w:divBdr>
        <w:top w:val="none" w:sz="0" w:space="0" w:color="auto"/>
        <w:left w:val="none" w:sz="0" w:space="0" w:color="auto"/>
        <w:bottom w:val="none" w:sz="0" w:space="0" w:color="auto"/>
        <w:right w:val="none" w:sz="0" w:space="0" w:color="auto"/>
      </w:divBdr>
    </w:div>
    <w:div w:id="1902476965">
      <w:bodyDiv w:val="1"/>
      <w:marLeft w:val="0"/>
      <w:marRight w:val="0"/>
      <w:marTop w:val="0"/>
      <w:marBottom w:val="0"/>
      <w:divBdr>
        <w:top w:val="none" w:sz="0" w:space="0" w:color="auto"/>
        <w:left w:val="none" w:sz="0" w:space="0" w:color="auto"/>
        <w:bottom w:val="none" w:sz="0" w:space="0" w:color="auto"/>
        <w:right w:val="none" w:sz="0" w:space="0" w:color="auto"/>
      </w:divBdr>
    </w:div>
    <w:div w:id="1903516089">
      <w:bodyDiv w:val="1"/>
      <w:marLeft w:val="0"/>
      <w:marRight w:val="0"/>
      <w:marTop w:val="0"/>
      <w:marBottom w:val="0"/>
      <w:divBdr>
        <w:top w:val="none" w:sz="0" w:space="0" w:color="auto"/>
        <w:left w:val="none" w:sz="0" w:space="0" w:color="auto"/>
        <w:bottom w:val="none" w:sz="0" w:space="0" w:color="auto"/>
        <w:right w:val="none" w:sz="0" w:space="0" w:color="auto"/>
      </w:divBdr>
    </w:div>
    <w:div w:id="1903910605">
      <w:bodyDiv w:val="1"/>
      <w:marLeft w:val="0"/>
      <w:marRight w:val="0"/>
      <w:marTop w:val="0"/>
      <w:marBottom w:val="0"/>
      <w:divBdr>
        <w:top w:val="none" w:sz="0" w:space="0" w:color="auto"/>
        <w:left w:val="none" w:sz="0" w:space="0" w:color="auto"/>
        <w:bottom w:val="none" w:sz="0" w:space="0" w:color="auto"/>
        <w:right w:val="none" w:sz="0" w:space="0" w:color="auto"/>
      </w:divBdr>
    </w:div>
    <w:div w:id="1906716051">
      <w:bodyDiv w:val="1"/>
      <w:marLeft w:val="0"/>
      <w:marRight w:val="0"/>
      <w:marTop w:val="0"/>
      <w:marBottom w:val="0"/>
      <w:divBdr>
        <w:top w:val="none" w:sz="0" w:space="0" w:color="auto"/>
        <w:left w:val="none" w:sz="0" w:space="0" w:color="auto"/>
        <w:bottom w:val="none" w:sz="0" w:space="0" w:color="auto"/>
        <w:right w:val="none" w:sz="0" w:space="0" w:color="auto"/>
      </w:divBdr>
    </w:div>
    <w:div w:id="1914271905">
      <w:bodyDiv w:val="1"/>
      <w:marLeft w:val="0"/>
      <w:marRight w:val="0"/>
      <w:marTop w:val="0"/>
      <w:marBottom w:val="0"/>
      <w:divBdr>
        <w:top w:val="none" w:sz="0" w:space="0" w:color="auto"/>
        <w:left w:val="none" w:sz="0" w:space="0" w:color="auto"/>
        <w:bottom w:val="none" w:sz="0" w:space="0" w:color="auto"/>
        <w:right w:val="none" w:sz="0" w:space="0" w:color="auto"/>
      </w:divBdr>
    </w:div>
    <w:div w:id="1915047850">
      <w:bodyDiv w:val="1"/>
      <w:marLeft w:val="0"/>
      <w:marRight w:val="0"/>
      <w:marTop w:val="0"/>
      <w:marBottom w:val="0"/>
      <w:divBdr>
        <w:top w:val="none" w:sz="0" w:space="0" w:color="auto"/>
        <w:left w:val="none" w:sz="0" w:space="0" w:color="auto"/>
        <w:bottom w:val="none" w:sz="0" w:space="0" w:color="auto"/>
        <w:right w:val="none" w:sz="0" w:space="0" w:color="auto"/>
      </w:divBdr>
    </w:div>
    <w:div w:id="1921208409">
      <w:bodyDiv w:val="1"/>
      <w:marLeft w:val="0"/>
      <w:marRight w:val="0"/>
      <w:marTop w:val="0"/>
      <w:marBottom w:val="0"/>
      <w:divBdr>
        <w:top w:val="none" w:sz="0" w:space="0" w:color="auto"/>
        <w:left w:val="none" w:sz="0" w:space="0" w:color="auto"/>
        <w:bottom w:val="none" w:sz="0" w:space="0" w:color="auto"/>
        <w:right w:val="none" w:sz="0" w:space="0" w:color="auto"/>
      </w:divBdr>
    </w:div>
    <w:div w:id="1922130463">
      <w:bodyDiv w:val="1"/>
      <w:marLeft w:val="0"/>
      <w:marRight w:val="0"/>
      <w:marTop w:val="0"/>
      <w:marBottom w:val="0"/>
      <w:divBdr>
        <w:top w:val="none" w:sz="0" w:space="0" w:color="auto"/>
        <w:left w:val="none" w:sz="0" w:space="0" w:color="auto"/>
        <w:bottom w:val="none" w:sz="0" w:space="0" w:color="auto"/>
        <w:right w:val="none" w:sz="0" w:space="0" w:color="auto"/>
      </w:divBdr>
    </w:div>
    <w:div w:id="1926575354">
      <w:bodyDiv w:val="1"/>
      <w:marLeft w:val="0"/>
      <w:marRight w:val="0"/>
      <w:marTop w:val="0"/>
      <w:marBottom w:val="0"/>
      <w:divBdr>
        <w:top w:val="none" w:sz="0" w:space="0" w:color="auto"/>
        <w:left w:val="none" w:sz="0" w:space="0" w:color="auto"/>
        <w:bottom w:val="none" w:sz="0" w:space="0" w:color="auto"/>
        <w:right w:val="none" w:sz="0" w:space="0" w:color="auto"/>
      </w:divBdr>
    </w:div>
    <w:div w:id="1930460065">
      <w:bodyDiv w:val="1"/>
      <w:marLeft w:val="0"/>
      <w:marRight w:val="0"/>
      <w:marTop w:val="0"/>
      <w:marBottom w:val="0"/>
      <w:divBdr>
        <w:top w:val="none" w:sz="0" w:space="0" w:color="auto"/>
        <w:left w:val="none" w:sz="0" w:space="0" w:color="auto"/>
        <w:bottom w:val="none" w:sz="0" w:space="0" w:color="auto"/>
        <w:right w:val="none" w:sz="0" w:space="0" w:color="auto"/>
      </w:divBdr>
    </w:div>
    <w:div w:id="1933003941">
      <w:bodyDiv w:val="1"/>
      <w:marLeft w:val="0"/>
      <w:marRight w:val="0"/>
      <w:marTop w:val="0"/>
      <w:marBottom w:val="0"/>
      <w:divBdr>
        <w:top w:val="none" w:sz="0" w:space="0" w:color="auto"/>
        <w:left w:val="none" w:sz="0" w:space="0" w:color="auto"/>
        <w:bottom w:val="none" w:sz="0" w:space="0" w:color="auto"/>
        <w:right w:val="none" w:sz="0" w:space="0" w:color="auto"/>
      </w:divBdr>
    </w:div>
    <w:div w:id="1934976311">
      <w:bodyDiv w:val="1"/>
      <w:marLeft w:val="0"/>
      <w:marRight w:val="0"/>
      <w:marTop w:val="0"/>
      <w:marBottom w:val="0"/>
      <w:divBdr>
        <w:top w:val="none" w:sz="0" w:space="0" w:color="auto"/>
        <w:left w:val="none" w:sz="0" w:space="0" w:color="auto"/>
        <w:bottom w:val="none" w:sz="0" w:space="0" w:color="auto"/>
        <w:right w:val="none" w:sz="0" w:space="0" w:color="auto"/>
      </w:divBdr>
    </w:div>
    <w:div w:id="1935092450">
      <w:bodyDiv w:val="1"/>
      <w:marLeft w:val="0"/>
      <w:marRight w:val="0"/>
      <w:marTop w:val="0"/>
      <w:marBottom w:val="0"/>
      <w:divBdr>
        <w:top w:val="none" w:sz="0" w:space="0" w:color="auto"/>
        <w:left w:val="none" w:sz="0" w:space="0" w:color="auto"/>
        <w:bottom w:val="none" w:sz="0" w:space="0" w:color="auto"/>
        <w:right w:val="none" w:sz="0" w:space="0" w:color="auto"/>
      </w:divBdr>
    </w:div>
    <w:div w:id="1939830244">
      <w:bodyDiv w:val="1"/>
      <w:marLeft w:val="0"/>
      <w:marRight w:val="0"/>
      <w:marTop w:val="0"/>
      <w:marBottom w:val="0"/>
      <w:divBdr>
        <w:top w:val="none" w:sz="0" w:space="0" w:color="auto"/>
        <w:left w:val="none" w:sz="0" w:space="0" w:color="auto"/>
        <w:bottom w:val="none" w:sz="0" w:space="0" w:color="auto"/>
        <w:right w:val="none" w:sz="0" w:space="0" w:color="auto"/>
      </w:divBdr>
    </w:div>
    <w:div w:id="1941646461">
      <w:bodyDiv w:val="1"/>
      <w:marLeft w:val="0"/>
      <w:marRight w:val="0"/>
      <w:marTop w:val="0"/>
      <w:marBottom w:val="0"/>
      <w:divBdr>
        <w:top w:val="none" w:sz="0" w:space="0" w:color="auto"/>
        <w:left w:val="none" w:sz="0" w:space="0" w:color="auto"/>
        <w:bottom w:val="none" w:sz="0" w:space="0" w:color="auto"/>
        <w:right w:val="none" w:sz="0" w:space="0" w:color="auto"/>
      </w:divBdr>
    </w:div>
    <w:div w:id="1943566378">
      <w:bodyDiv w:val="1"/>
      <w:marLeft w:val="0"/>
      <w:marRight w:val="0"/>
      <w:marTop w:val="0"/>
      <w:marBottom w:val="0"/>
      <w:divBdr>
        <w:top w:val="none" w:sz="0" w:space="0" w:color="auto"/>
        <w:left w:val="none" w:sz="0" w:space="0" w:color="auto"/>
        <w:bottom w:val="none" w:sz="0" w:space="0" w:color="auto"/>
        <w:right w:val="none" w:sz="0" w:space="0" w:color="auto"/>
      </w:divBdr>
    </w:div>
    <w:div w:id="1944454425">
      <w:bodyDiv w:val="1"/>
      <w:marLeft w:val="0"/>
      <w:marRight w:val="0"/>
      <w:marTop w:val="0"/>
      <w:marBottom w:val="0"/>
      <w:divBdr>
        <w:top w:val="none" w:sz="0" w:space="0" w:color="auto"/>
        <w:left w:val="none" w:sz="0" w:space="0" w:color="auto"/>
        <w:bottom w:val="none" w:sz="0" w:space="0" w:color="auto"/>
        <w:right w:val="none" w:sz="0" w:space="0" w:color="auto"/>
      </w:divBdr>
    </w:div>
    <w:div w:id="1944651155">
      <w:bodyDiv w:val="1"/>
      <w:marLeft w:val="0"/>
      <w:marRight w:val="0"/>
      <w:marTop w:val="0"/>
      <w:marBottom w:val="0"/>
      <w:divBdr>
        <w:top w:val="none" w:sz="0" w:space="0" w:color="auto"/>
        <w:left w:val="none" w:sz="0" w:space="0" w:color="auto"/>
        <w:bottom w:val="none" w:sz="0" w:space="0" w:color="auto"/>
        <w:right w:val="none" w:sz="0" w:space="0" w:color="auto"/>
      </w:divBdr>
    </w:div>
    <w:div w:id="1945531290">
      <w:bodyDiv w:val="1"/>
      <w:marLeft w:val="0"/>
      <w:marRight w:val="0"/>
      <w:marTop w:val="0"/>
      <w:marBottom w:val="0"/>
      <w:divBdr>
        <w:top w:val="none" w:sz="0" w:space="0" w:color="auto"/>
        <w:left w:val="none" w:sz="0" w:space="0" w:color="auto"/>
        <w:bottom w:val="none" w:sz="0" w:space="0" w:color="auto"/>
        <w:right w:val="none" w:sz="0" w:space="0" w:color="auto"/>
      </w:divBdr>
    </w:div>
    <w:div w:id="1950113860">
      <w:bodyDiv w:val="1"/>
      <w:marLeft w:val="0"/>
      <w:marRight w:val="0"/>
      <w:marTop w:val="0"/>
      <w:marBottom w:val="0"/>
      <w:divBdr>
        <w:top w:val="none" w:sz="0" w:space="0" w:color="auto"/>
        <w:left w:val="none" w:sz="0" w:space="0" w:color="auto"/>
        <w:bottom w:val="none" w:sz="0" w:space="0" w:color="auto"/>
        <w:right w:val="none" w:sz="0" w:space="0" w:color="auto"/>
      </w:divBdr>
    </w:div>
    <w:div w:id="1953321361">
      <w:bodyDiv w:val="1"/>
      <w:marLeft w:val="0"/>
      <w:marRight w:val="0"/>
      <w:marTop w:val="0"/>
      <w:marBottom w:val="0"/>
      <w:divBdr>
        <w:top w:val="none" w:sz="0" w:space="0" w:color="auto"/>
        <w:left w:val="none" w:sz="0" w:space="0" w:color="auto"/>
        <w:bottom w:val="none" w:sz="0" w:space="0" w:color="auto"/>
        <w:right w:val="none" w:sz="0" w:space="0" w:color="auto"/>
      </w:divBdr>
    </w:div>
    <w:div w:id="1968312362">
      <w:bodyDiv w:val="1"/>
      <w:marLeft w:val="0"/>
      <w:marRight w:val="0"/>
      <w:marTop w:val="0"/>
      <w:marBottom w:val="0"/>
      <w:divBdr>
        <w:top w:val="none" w:sz="0" w:space="0" w:color="auto"/>
        <w:left w:val="none" w:sz="0" w:space="0" w:color="auto"/>
        <w:bottom w:val="none" w:sz="0" w:space="0" w:color="auto"/>
        <w:right w:val="none" w:sz="0" w:space="0" w:color="auto"/>
      </w:divBdr>
    </w:div>
    <w:div w:id="1970085344">
      <w:bodyDiv w:val="1"/>
      <w:marLeft w:val="0"/>
      <w:marRight w:val="0"/>
      <w:marTop w:val="0"/>
      <w:marBottom w:val="0"/>
      <w:divBdr>
        <w:top w:val="none" w:sz="0" w:space="0" w:color="auto"/>
        <w:left w:val="none" w:sz="0" w:space="0" w:color="auto"/>
        <w:bottom w:val="none" w:sz="0" w:space="0" w:color="auto"/>
        <w:right w:val="none" w:sz="0" w:space="0" w:color="auto"/>
      </w:divBdr>
    </w:div>
    <w:div w:id="1970162062">
      <w:bodyDiv w:val="1"/>
      <w:marLeft w:val="0"/>
      <w:marRight w:val="0"/>
      <w:marTop w:val="0"/>
      <w:marBottom w:val="0"/>
      <w:divBdr>
        <w:top w:val="none" w:sz="0" w:space="0" w:color="auto"/>
        <w:left w:val="none" w:sz="0" w:space="0" w:color="auto"/>
        <w:bottom w:val="none" w:sz="0" w:space="0" w:color="auto"/>
        <w:right w:val="none" w:sz="0" w:space="0" w:color="auto"/>
      </w:divBdr>
    </w:div>
    <w:div w:id="1971351562">
      <w:bodyDiv w:val="1"/>
      <w:marLeft w:val="0"/>
      <w:marRight w:val="0"/>
      <w:marTop w:val="0"/>
      <w:marBottom w:val="0"/>
      <w:divBdr>
        <w:top w:val="none" w:sz="0" w:space="0" w:color="auto"/>
        <w:left w:val="none" w:sz="0" w:space="0" w:color="auto"/>
        <w:bottom w:val="none" w:sz="0" w:space="0" w:color="auto"/>
        <w:right w:val="none" w:sz="0" w:space="0" w:color="auto"/>
      </w:divBdr>
    </w:div>
    <w:div w:id="1971592533">
      <w:bodyDiv w:val="1"/>
      <w:marLeft w:val="0"/>
      <w:marRight w:val="0"/>
      <w:marTop w:val="0"/>
      <w:marBottom w:val="0"/>
      <w:divBdr>
        <w:top w:val="none" w:sz="0" w:space="0" w:color="auto"/>
        <w:left w:val="none" w:sz="0" w:space="0" w:color="auto"/>
        <w:bottom w:val="none" w:sz="0" w:space="0" w:color="auto"/>
        <w:right w:val="none" w:sz="0" w:space="0" w:color="auto"/>
      </w:divBdr>
    </w:div>
    <w:div w:id="1976910633">
      <w:bodyDiv w:val="1"/>
      <w:marLeft w:val="0"/>
      <w:marRight w:val="0"/>
      <w:marTop w:val="0"/>
      <w:marBottom w:val="0"/>
      <w:divBdr>
        <w:top w:val="none" w:sz="0" w:space="0" w:color="auto"/>
        <w:left w:val="none" w:sz="0" w:space="0" w:color="auto"/>
        <w:bottom w:val="none" w:sz="0" w:space="0" w:color="auto"/>
        <w:right w:val="none" w:sz="0" w:space="0" w:color="auto"/>
      </w:divBdr>
    </w:div>
    <w:div w:id="1979843770">
      <w:bodyDiv w:val="1"/>
      <w:marLeft w:val="0"/>
      <w:marRight w:val="0"/>
      <w:marTop w:val="0"/>
      <w:marBottom w:val="0"/>
      <w:divBdr>
        <w:top w:val="none" w:sz="0" w:space="0" w:color="auto"/>
        <w:left w:val="none" w:sz="0" w:space="0" w:color="auto"/>
        <w:bottom w:val="none" w:sz="0" w:space="0" w:color="auto"/>
        <w:right w:val="none" w:sz="0" w:space="0" w:color="auto"/>
      </w:divBdr>
    </w:div>
    <w:div w:id="1980070395">
      <w:bodyDiv w:val="1"/>
      <w:marLeft w:val="0"/>
      <w:marRight w:val="0"/>
      <w:marTop w:val="0"/>
      <w:marBottom w:val="0"/>
      <w:divBdr>
        <w:top w:val="none" w:sz="0" w:space="0" w:color="auto"/>
        <w:left w:val="none" w:sz="0" w:space="0" w:color="auto"/>
        <w:bottom w:val="none" w:sz="0" w:space="0" w:color="auto"/>
        <w:right w:val="none" w:sz="0" w:space="0" w:color="auto"/>
      </w:divBdr>
    </w:div>
    <w:div w:id="1981230737">
      <w:bodyDiv w:val="1"/>
      <w:marLeft w:val="0"/>
      <w:marRight w:val="0"/>
      <w:marTop w:val="0"/>
      <w:marBottom w:val="0"/>
      <w:divBdr>
        <w:top w:val="none" w:sz="0" w:space="0" w:color="auto"/>
        <w:left w:val="none" w:sz="0" w:space="0" w:color="auto"/>
        <w:bottom w:val="none" w:sz="0" w:space="0" w:color="auto"/>
        <w:right w:val="none" w:sz="0" w:space="0" w:color="auto"/>
      </w:divBdr>
    </w:div>
    <w:div w:id="1989170035">
      <w:bodyDiv w:val="1"/>
      <w:marLeft w:val="0"/>
      <w:marRight w:val="0"/>
      <w:marTop w:val="0"/>
      <w:marBottom w:val="0"/>
      <w:divBdr>
        <w:top w:val="none" w:sz="0" w:space="0" w:color="auto"/>
        <w:left w:val="none" w:sz="0" w:space="0" w:color="auto"/>
        <w:bottom w:val="none" w:sz="0" w:space="0" w:color="auto"/>
        <w:right w:val="none" w:sz="0" w:space="0" w:color="auto"/>
      </w:divBdr>
    </w:div>
    <w:div w:id="1991514756">
      <w:bodyDiv w:val="1"/>
      <w:marLeft w:val="0"/>
      <w:marRight w:val="0"/>
      <w:marTop w:val="0"/>
      <w:marBottom w:val="0"/>
      <w:divBdr>
        <w:top w:val="none" w:sz="0" w:space="0" w:color="auto"/>
        <w:left w:val="none" w:sz="0" w:space="0" w:color="auto"/>
        <w:bottom w:val="none" w:sz="0" w:space="0" w:color="auto"/>
        <w:right w:val="none" w:sz="0" w:space="0" w:color="auto"/>
      </w:divBdr>
    </w:div>
    <w:div w:id="1992244942">
      <w:bodyDiv w:val="1"/>
      <w:marLeft w:val="0"/>
      <w:marRight w:val="0"/>
      <w:marTop w:val="0"/>
      <w:marBottom w:val="0"/>
      <w:divBdr>
        <w:top w:val="none" w:sz="0" w:space="0" w:color="auto"/>
        <w:left w:val="none" w:sz="0" w:space="0" w:color="auto"/>
        <w:bottom w:val="none" w:sz="0" w:space="0" w:color="auto"/>
        <w:right w:val="none" w:sz="0" w:space="0" w:color="auto"/>
      </w:divBdr>
    </w:div>
    <w:div w:id="1992830995">
      <w:bodyDiv w:val="1"/>
      <w:marLeft w:val="0"/>
      <w:marRight w:val="0"/>
      <w:marTop w:val="0"/>
      <w:marBottom w:val="0"/>
      <w:divBdr>
        <w:top w:val="none" w:sz="0" w:space="0" w:color="auto"/>
        <w:left w:val="none" w:sz="0" w:space="0" w:color="auto"/>
        <w:bottom w:val="none" w:sz="0" w:space="0" w:color="auto"/>
        <w:right w:val="none" w:sz="0" w:space="0" w:color="auto"/>
      </w:divBdr>
    </w:div>
    <w:div w:id="1995983459">
      <w:bodyDiv w:val="1"/>
      <w:marLeft w:val="0"/>
      <w:marRight w:val="0"/>
      <w:marTop w:val="0"/>
      <w:marBottom w:val="0"/>
      <w:divBdr>
        <w:top w:val="none" w:sz="0" w:space="0" w:color="auto"/>
        <w:left w:val="none" w:sz="0" w:space="0" w:color="auto"/>
        <w:bottom w:val="none" w:sz="0" w:space="0" w:color="auto"/>
        <w:right w:val="none" w:sz="0" w:space="0" w:color="auto"/>
      </w:divBdr>
    </w:div>
    <w:div w:id="1998335926">
      <w:bodyDiv w:val="1"/>
      <w:marLeft w:val="0"/>
      <w:marRight w:val="0"/>
      <w:marTop w:val="0"/>
      <w:marBottom w:val="0"/>
      <w:divBdr>
        <w:top w:val="none" w:sz="0" w:space="0" w:color="auto"/>
        <w:left w:val="none" w:sz="0" w:space="0" w:color="auto"/>
        <w:bottom w:val="none" w:sz="0" w:space="0" w:color="auto"/>
        <w:right w:val="none" w:sz="0" w:space="0" w:color="auto"/>
      </w:divBdr>
    </w:div>
    <w:div w:id="1999721950">
      <w:bodyDiv w:val="1"/>
      <w:marLeft w:val="0"/>
      <w:marRight w:val="0"/>
      <w:marTop w:val="0"/>
      <w:marBottom w:val="0"/>
      <w:divBdr>
        <w:top w:val="none" w:sz="0" w:space="0" w:color="auto"/>
        <w:left w:val="none" w:sz="0" w:space="0" w:color="auto"/>
        <w:bottom w:val="none" w:sz="0" w:space="0" w:color="auto"/>
        <w:right w:val="none" w:sz="0" w:space="0" w:color="auto"/>
      </w:divBdr>
    </w:div>
    <w:div w:id="2001762878">
      <w:bodyDiv w:val="1"/>
      <w:marLeft w:val="0"/>
      <w:marRight w:val="0"/>
      <w:marTop w:val="0"/>
      <w:marBottom w:val="0"/>
      <w:divBdr>
        <w:top w:val="none" w:sz="0" w:space="0" w:color="auto"/>
        <w:left w:val="none" w:sz="0" w:space="0" w:color="auto"/>
        <w:bottom w:val="none" w:sz="0" w:space="0" w:color="auto"/>
        <w:right w:val="none" w:sz="0" w:space="0" w:color="auto"/>
      </w:divBdr>
    </w:div>
    <w:div w:id="2002611757">
      <w:bodyDiv w:val="1"/>
      <w:marLeft w:val="0"/>
      <w:marRight w:val="0"/>
      <w:marTop w:val="0"/>
      <w:marBottom w:val="0"/>
      <w:divBdr>
        <w:top w:val="none" w:sz="0" w:space="0" w:color="auto"/>
        <w:left w:val="none" w:sz="0" w:space="0" w:color="auto"/>
        <w:bottom w:val="none" w:sz="0" w:space="0" w:color="auto"/>
        <w:right w:val="none" w:sz="0" w:space="0" w:color="auto"/>
      </w:divBdr>
    </w:div>
    <w:div w:id="2009359222">
      <w:bodyDiv w:val="1"/>
      <w:marLeft w:val="0"/>
      <w:marRight w:val="0"/>
      <w:marTop w:val="0"/>
      <w:marBottom w:val="0"/>
      <w:divBdr>
        <w:top w:val="none" w:sz="0" w:space="0" w:color="auto"/>
        <w:left w:val="none" w:sz="0" w:space="0" w:color="auto"/>
        <w:bottom w:val="none" w:sz="0" w:space="0" w:color="auto"/>
        <w:right w:val="none" w:sz="0" w:space="0" w:color="auto"/>
      </w:divBdr>
    </w:div>
    <w:div w:id="2011522044">
      <w:bodyDiv w:val="1"/>
      <w:marLeft w:val="0"/>
      <w:marRight w:val="0"/>
      <w:marTop w:val="0"/>
      <w:marBottom w:val="0"/>
      <w:divBdr>
        <w:top w:val="none" w:sz="0" w:space="0" w:color="auto"/>
        <w:left w:val="none" w:sz="0" w:space="0" w:color="auto"/>
        <w:bottom w:val="none" w:sz="0" w:space="0" w:color="auto"/>
        <w:right w:val="none" w:sz="0" w:space="0" w:color="auto"/>
      </w:divBdr>
    </w:div>
    <w:div w:id="2014869250">
      <w:bodyDiv w:val="1"/>
      <w:marLeft w:val="0"/>
      <w:marRight w:val="0"/>
      <w:marTop w:val="0"/>
      <w:marBottom w:val="0"/>
      <w:divBdr>
        <w:top w:val="none" w:sz="0" w:space="0" w:color="auto"/>
        <w:left w:val="none" w:sz="0" w:space="0" w:color="auto"/>
        <w:bottom w:val="none" w:sz="0" w:space="0" w:color="auto"/>
        <w:right w:val="none" w:sz="0" w:space="0" w:color="auto"/>
      </w:divBdr>
    </w:div>
    <w:div w:id="2023513449">
      <w:bodyDiv w:val="1"/>
      <w:marLeft w:val="0"/>
      <w:marRight w:val="0"/>
      <w:marTop w:val="0"/>
      <w:marBottom w:val="0"/>
      <w:divBdr>
        <w:top w:val="none" w:sz="0" w:space="0" w:color="auto"/>
        <w:left w:val="none" w:sz="0" w:space="0" w:color="auto"/>
        <w:bottom w:val="none" w:sz="0" w:space="0" w:color="auto"/>
        <w:right w:val="none" w:sz="0" w:space="0" w:color="auto"/>
      </w:divBdr>
    </w:div>
    <w:div w:id="2027753471">
      <w:bodyDiv w:val="1"/>
      <w:marLeft w:val="0"/>
      <w:marRight w:val="0"/>
      <w:marTop w:val="0"/>
      <w:marBottom w:val="0"/>
      <w:divBdr>
        <w:top w:val="none" w:sz="0" w:space="0" w:color="auto"/>
        <w:left w:val="none" w:sz="0" w:space="0" w:color="auto"/>
        <w:bottom w:val="none" w:sz="0" w:space="0" w:color="auto"/>
        <w:right w:val="none" w:sz="0" w:space="0" w:color="auto"/>
      </w:divBdr>
    </w:div>
    <w:div w:id="2031374619">
      <w:bodyDiv w:val="1"/>
      <w:marLeft w:val="0"/>
      <w:marRight w:val="0"/>
      <w:marTop w:val="0"/>
      <w:marBottom w:val="0"/>
      <w:divBdr>
        <w:top w:val="none" w:sz="0" w:space="0" w:color="auto"/>
        <w:left w:val="none" w:sz="0" w:space="0" w:color="auto"/>
        <w:bottom w:val="none" w:sz="0" w:space="0" w:color="auto"/>
        <w:right w:val="none" w:sz="0" w:space="0" w:color="auto"/>
      </w:divBdr>
    </w:div>
    <w:div w:id="2031955240">
      <w:bodyDiv w:val="1"/>
      <w:marLeft w:val="0"/>
      <w:marRight w:val="0"/>
      <w:marTop w:val="0"/>
      <w:marBottom w:val="0"/>
      <w:divBdr>
        <w:top w:val="none" w:sz="0" w:space="0" w:color="auto"/>
        <w:left w:val="none" w:sz="0" w:space="0" w:color="auto"/>
        <w:bottom w:val="none" w:sz="0" w:space="0" w:color="auto"/>
        <w:right w:val="none" w:sz="0" w:space="0" w:color="auto"/>
      </w:divBdr>
    </w:div>
    <w:div w:id="2033454858">
      <w:bodyDiv w:val="1"/>
      <w:marLeft w:val="0"/>
      <w:marRight w:val="0"/>
      <w:marTop w:val="0"/>
      <w:marBottom w:val="0"/>
      <w:divBdr>
        <w:top w:val="none" w:sz="0" w:space="0" w:color="auto"/>
        <w:left w:val="none" w:sz="0" w:space="0" w:color="auto"/>
        <w:bottom w:val="none" w:sz="0" w:space="0" w:color="auto"/>
        <w:right w:val="none" w:sz="0" w:space="0" w:color="auto"/>
      </w:divBdr>
    </w:div>
    <w:div w:id="2034260485">
      <w:bodyDiv w:val="1"/>
      <w:marLeft w:val="0"/>
      <w:marRight w:val="0"/>
      <w:marTop w:val="0"/>
      <w:marBottom w:val="0"/>
      <w:divBdr>
        <w:top w:val="none" w:sz="0" w:space="0" w:color="auto"/>
        <w:left w:val="none" w:sz="0" w:space="0" w:color="auto"/>
        <w:bottom w:val="none" w:sz="0" w:space="0" w:color="auto"/>
        <w:right w:val="none" w:sz="0" w:space="0" w:color="auto"/>
      </w:divBdr>
    </w:div>
    <w:div w:id="2034652959">
      <w:bodyDiv w:val="1"/>
      <w:marLeft w:val="0"/>
      <w:marRight w:val="0"/>
      <w:marTop w:val="0"/>
      <w:marBottom w:val="0"/>
      <w:divBdr>
        <w:top w:val="none" w:sz="0" w:space="0" w:color="auto"/>
        <w:left w:val="none" w:sz="0" w:space="0" w:color="auto"/>
        <w:bottom w:val="none" w:sz="0" w:space="0" w:color="auto"/>
        <w:right w:val="none" w:sz="0" w:space="0" w:color="auto"/>
      </w:divBdr>
    </w:div>
    <w:div w:id="2036879929">
      <w:bodyDiv w:val="1"/>
      <w:marLeft w:val="0"/>
      <w:marRight w:val="0"/>
      <w:marTop w:val="0"/>
      <w:marBottom w:val="0"/>
      <w:divBdr>
        <w:top w:val="none" w:sz="0" w:space="0" w:color="auto"/>
        <w:left w:val="none" w:sz="0" w:space="0" w:color="auto"/>
        <w:bottom w:val="none" w:sz="0" w:space="0" w:color="auto"/>
        <w:right w:val="none" w:sz="0" w:space="0" w:color="auto"/>
      </w:divBdr>
    </w:div>
    <w:div w:id="2038582918">
      <w:bodyDiv w:val="1"/>
      <w:marLeft w:val="0"/>
      <w:marRight w:val="0"/>
      <w:marTop w:val="0"/>
      <w:marBottom w:val="0"/>
      <w:divBdr>
        <w:top w:val="none" w:sz="0" w:space="0" w:color="auto"/>
        <w:left w:val="none" w:sz="0" w:space="0" w:color="auto"/>
        <w:bottom w:val="none" w:sz="0" w:space="0" w:color="auto"/>
        <w:right w:val="none" w:sz="0" w:space="0" w:color="auto"/>
      </w:divBdr>
    </w:div>
    <w:div w:id="2042701071">
      <w:bodyDiv w:val="1"/>
      <w:marLeft w:val="0"/>
      <w:marRight w:val="0"/>
      <w:marTop w:val="0"/>
      <w:marBottom w:val="0"/>
      <w:divBdr>
        <w:top w:val="none" w:sz="0" w:space="0" w:color="auto"/>
        <w:left w:val="none" w:sz="0" w:space="0" w:color="auto"/>
        <w:bottom w:val="none" w:sz="0" w:space="0" w:color="auto"/>
        <w:right w:val="none" w:sz="0" w:space="0" w:color="auto"/>
      </w:divBdr>
    </w:div>
    <w:div w:id="2051148504">
      <w:bodyDiv w:val="1"/>
      <w:marLeft w:val="0"/>
      <w:marRight w:val="0"/>
      <w:marTop w:val="0"/>
      <w:marBottom w:val="0"/>
      <w:divBdr>
        <w:top w:val="none" w:sz="0" w:space="0" w:color="auto"/>
        <w:left w:val="none" w:sz="0" w:space="0" w:color="auto"/>
        <w:bottom w:val="none" w:sz="0" w:space="0" w:color="auto"/>
        <w:right w:val="none" w:sz="0" w:space="0" w:color="auto"/>
      </w:divBdr>
    </w:div>
    <w:div w:id="2051958780">
      <w:bodyDiv w:val="1"/>
      <w:marLeft w:val="0"/>
      <w:marRight w:val="0"/>
      <w:marTop w:val="0"/>
      <w:marBottom w:val="0"/>
      <w:divBdr>
        <w:top w:val="none" w:sz="0" w:space="0" w:color="auto"/>
        <w:left w:val="none" w:sz="0" w:space="0" w:color="auto"/>
        <w:bottom w:val="none" w:sz="0" w:space="0" w:color="auto"/>
        <w:right w:val="none" w:sz="0" w:space="0" w:color="auto"/>
      </w:divBdr>
    </w:div>
    <w:div w:id="2053578093">
      <w:bodyDiv w:val="1"/>
      <w:marLeft w:val="0"/>
      <w:marRight w:val="0"/>
      <w:marTop w:val="0"/>
      <w:marBottom w:val="0"/>
      <w:divBdr>
        <w:top w:val="none" w:sz="0" w:space="0" w:color="auto"/>
        <w:left w:val="none" w:sz="0" w:space="0" w:color="auto"/>
        <w:bottom w:val="none" w:sz="0" w:space="0" w:color="auto"/>
        <w:right w:val="none" w:sz="0" w:space="0" w:color="auto"/>
      </w:divBdr>
    </w:div>
    <w:div w:id="2055890222">
      <w:bodyDiv w:val="1"/>
      <w:marLeft w:val="0"/>
      <w:marRight w:val="0"/>
      <w:marTop w:val="0"/>
      <w:marBottom w:val="0"/>
      <w:divBdr>
        <w:top w:val="none" w:sz="0" w:space="0" w:color="auto"/>
        <w:left w:val="none" w:sz="0" w:space="0" w:color="auto"/>
        <w:bottom w:val="none" w:sz="0" w:space="0" w:color="auto"/>
        <w:right w:val="none" w:sz="0" w:space="0" w:color="auto"/>
      </w:divBdr>
    </w:div>
    <w:div w:id="2057192732">
      <w:bodyDiv w:val="1"/>
      <w:marLeft w:val="0"/>
      <w:marRight w:val="0"/>
      <w:marTop w:val="0"/>
      <w:marBottom w:val="0"/>
      <w:divBdr>
        <w:top w:val="none" w:sz="0" w:space="0" w:color="auto"/>
        <w:left w:val="none" w:sz="0" w:space="0" w:color="auto"/>
        <w:bottom w:val="none" w:sz="0" w:space="0" w:color="auto"/>
        <w:right w:val="none" w:sz="0" w:space="0" w:color="auto"/>
      </w:divBdr>
    </w:div>
    <w:div w:id="2067097304">
      <w:bodyDiv w:val="1"/>
      <w:marLeft w:val="0"/>
      <w:marRight w:val="0"/>
      <w:marTop w:val="0"/>
      <w:marBottom w:val="0"/>
      <w:divBdr>
        <w:top w:val="none" w:sz="0" w:space="0" w:color="auto"/>
        <w:left w:val="none" w:sz="0" w:space="0" w:color="auto"/>
        <w:bottom w:val="none" w:sz="0" w:space="0" w:color="auto"/>
        <w:right w:val="none" w:sz="0" w:space="0" w:color="auto"/>
      </w:divBdr>
    </w:div>
    <w:div w:id="2067990248">
      <w:bodyDiv w:val="1"/>
      <w:marLeft w:val="0"/>
      <w:marRight w:val="0"/>
      <w:marTop w:val="0"/>
      <w:marBottom w:val="0"/>
      <w:divBdr>
        <w:top w:val="none" w:sz="0" w:space="0" w:color="auto"/>
        <w:left w:val="none" w:sz="0" w:space="0" w:color="auto"/>
        <w:bottom w:val="none" w:sz="0" w:space="0" w:color="auto"/>
        <w:right w:val="none" w:sz="0" w:space="0" w:color="auto"/>
      </w:divBdr>
    </w:div>
    <w:div w:id="2070377377">
      <w:bodyDiv w:val="1"/>
      <w:marLeft w:val="0"/>
      <w:marRight w:val="0"/>
      <w:marTop w:val="0"/>
      <w:marBottom w:val="0"/>
      <w:divBdr>
        <w:top w:val="none" w:sz="0" w:space="0" w:color="auto"/>
        <w:left w:val="none" w:sz="0" w:space="0" w:color="auto"/>
        <w:bottom w:val="none" w:sz="0" w:space="0" w:color="auto"/>
        <w:right w:val="none" w:sz="0" w:space="0" w:color="auto"/>
      </w:divBdr>
    </w:div>
    <w:div w:id="2071997475">
      <w:bodyDiv w:val="1"/>
      <w:marLeft w:val="0"/>
      <w:marRight w:val="0"/>
      <w:marTop w:val="0"/>
      <w:marBottom w:val="0"/>
      <w:divBdr>
        <w:top w:val="none" w:sz="0" w:space="0" w:color="auto"/>
        <w:left w:val="none" w:sz="0" w:space="0" w:color="auto"/>
        <w:bottom w:val="none" w:sz="0" w:space="0" w:color="auto"/>
        <w:right w:val="none" w:sz="0" w:space="0" w:color="auto"/>
      </w:divBdr>
    </w:div>
    <w:div w:id="2081294962">
      <w:bodyDiv w:val="1"/>
      <w:marLeft w:val="0"/>
      <w:marRight w:val="0"/>
      <w:marTop w:val="0"/>
      <w:marBottom w:val="0"/>
      <w:divBdr>
        <w:top w:val="none" w:sz="0" w:space="0" w:color="auto"/>
        <w:left w:val="none" w:sz="0" w:space="0" w:color="auto"/>
        <w:bottom w:val="none" w:sz="0" w:space="0" w:color="auto"/>
        <w:right w:val="none" w:sz="0" w:space="0" w:color="auto"/>
      </w:divBdr>
    </w:div>
    <w:div w:id="2083480014">
      <w:bodyDiv w:val="1"/>
      <w:marLeft w:val="0"/>
      <w:marRight w:val="0"/>
      <w:marTop w:val="0"/>
      <w:marBottom w:val="0"/>
      <w:divBdr>
        <w:top w:val="none" w:sz="0" w:space="0" w:color="auto"/>
        <w:left w:val="none" w:sz="0" w:space="0" w:color="auto"/>
        <w:bottom w:val="none" w:sz="0" w:space="0" w:color="auto"/>
        <w:right w:val="none" w:sz="0" w:space="0" w:color="auto"/>
      </w:divBdr>
    </w:div>
    <w:div w:id="2084839899">
      <w:bodyDiv w:val="1"/>
      <w:marLeft w:val="0"/>
      <w:marRight w:val="0"/>
      <w:marTop w:val="0"/>
      <w:marBottom w:val="0"/>
      <w:divBdr>
        <w:top w:val="none" w:sz="0" w:space="0" w:color="auto"/>
        <w:left w:val="none" w:sz="0" w:space="0" w:color="auto"/>
        <w:bottom w:val="none" w:sz="0" w:space="0" w:color="auto"/>
        <w:right w:val="none" w:sz="0" w:space="0" w:color="auto"/>
      </w:divBdr>
    </w:div>
    <w:div w:id="2086148691">
      <w:bodyDiv w:val="1"/>
      <w:marLeft w:val="0"/>
      <w:marRight w:val="0"/>
      <w:marTop w:val="0"/>
      <w:marBottom w:val="0"/>
      <w:divBdr>
        <w:top w:val="none" w:sz="0" w:space="0" w:color="auto"/>
        <w:left w:val="none" w:sz="0" w:space="0" w:color="auto"/>
        <w:bottom w:val="none" w:sz="0" w:space="0" w:color="auto"/>
        <w:right w:val="none" w:sz="0" w:space="0" w:color="auto"/>
      </w:divBdr>
    </w:div>
    <w:div w:id="2086301206">
      <w:bodyDiv w:val="1"/>
      <w:marLeft w:val="0"/>
      <w:marRight w:val="0"/>
      <w:marTop w:val="0"/>
      <w:marBottom w:val="0"/>
      <w:divBdr>
        <w:top w:val="none" w:sz="0" w:space="0" w:color="auto"/>
        <w:left w:val="none" w:sz="0" w:space="0" w:color="auto"/>
        <w:bottom w:val="none" w:sz="0" w:space="0" w:color="auto"/>
        <w:right w:val="none" w:sz="0" w:space="0" w:color="auto"/>
      </w:divBdr>
    </w:div>
    <w:div w:id="2086829072">
      <w:bodyDiv w:val="1"/>
      <w:marLeft w:val="0"/>
      <w:marRight w:val="0"/>
      <w:marTop w:val="0"/>
      <w:marBottom w:val="0"/>
      <w:divBdr>
        <w:top w:val="none" w:sz="0" w:space="0" w:color="auto"/>
        <w:left w:val="none" w:sz="0" w:space="0" w:color="auto"/>
        <w:bottom w:val="none" w:sz="0" w:space="0" w:color="auto"/>
        <w:right w:val="none" w:sz="0" w:space="0" w:color="auto"/>
      </w:divBdr>
    </w:div>
    <w:div w:id="2086872871">
      <w:bodyDiv w:val="1"/>
      <w:marLeft w:val="0"/>
      <w:marRight w:val="0"/>
      <w:marTop w:val="0"/>
      <w:marBottom w:val="0"/>
      <w:divBdr>
        <w:top w:val="none" w:sz="0" w:space="0" w:color="auto"/>
        <w:left w:val="none" w:sz="0" w:space="0" w:color="auto"/>
        <w:bottom w:val="none" w:sz="0" w:space="0" w:color="auto"/>
        <w:right w:val="none" w:sz="0" w:space="0" w:color="auto"/>
      </w:divBdr>
    </w:div>
    <w:div w:id="2086948915">
      <w:bodyDiv w:val="1"/>
      <w:marLeft w:val="0"/>
      <w:marRight w:val="0"/>
      <w:marTop w:val="0"/>
      <w:marBottom w:val="0"/>
      <w:divBdr>
        <w:top w:val="none" w:sz="0" w:space="0" w:color="auto"/>
        <w:left w:val="none" w:sz="0" w:space="0" w:color="auto"/>
        <w:bottom w:val="none" w:sz="0" w:space="0" w:color="auto"/>
        <w:right w:val="none" w:sz="0" w:space="0" w:color="auto"/>
      </w:divBdr>
    </w:div>
    <w:div w:id="2089375251">
      <w:bodyDiv w:val="1"/>
      <w:marLeft w:val="0"/>
      <w:marRight w:val="0"/>
      <w:marTop w:val="0"/>
      <w:marBottom w:val="0"/>
      <w:divBdr>
        <w:top w:val="none" w:sz="0" w:space="0" w:color="auto"/>
        <w:left w:val="none" w:sz="0" w:space="0" w:color="auto"/>
        <w:bottom w:val="none" w:sz="0" w:space="0" w:color="auto"/>
        <w:right w:val="none" w:sz="0" w:space="0" w:color="auto"/>
      </w:divBdr>
    </w:div>
    <w:div w:id="2091123098">
      <w:bodyDiv w:val="1"/>
      <w:marLeft w:val="0"/>
      <w:marRight w:val="0"/>
      <w:marTop w:val="0"/>
      <w:marBottom w:val="0"/>
      <w:divBdr>
        <w:top w:val="none" w:sz="0" w:space="0" w:color="auto"/>
        <w:left w:val="none" w:sz="0" w:space="0" w:color="auto"/>
        <w:bottom w:val="none" w:sz="0" w:space="0" w:color="auto"/>
        <w:right w:val="none" w:sz="0" w:space="0" w:color="auto"/>
      </w:divBdr>
    </w:div>
    <w:div w:id="2092651310">
      <w:bodyDiv w:val="1"/>
      <w:marLeft w:val="0"/>
      <w:marRight w:val="0"/>
      <w:marTop w:val="0"/>
      <w:marBottom w:val="0"/>
      <w:divBdr>
        <w:top w:val="none" w:sz="0" w:space="0" w:color="auto"/>
        <w:left w:val="none" w:sz="0" w:space="0" w:color="auto"/>
        <w:bottom w:val="none" w:sz="0" w:space="0" w:color="auto"/>
        <w:right w:val="none" w:sz="0" w:space="0" w:color="auto"/>
      </w:divBdr>
    </w:div>
    <w:div w:id="2092968569">
      <w:bodyDiv w:val="1"/>
      <w:marLeft w:val="0"/>
      <w:marRight w:val="0"/>
      <w:marTop w:val="0"/>
      <w:marBottom w:val="0"/>
      <w:divBdr>
        <w:top w:val="none" w:sz="0" w:space="0" w:color="auto"/>
        <w:left w:val="none" w:sz="0" w:space="0" w:color="auto"/>
        <w:bottom w:val="none" w:sz="0" w:space="0" w:color="auto"/>
        <w:right w:val="none" w:sz="0" w:space="0" w:color="auto"/>
      </w:divBdr>
    </w:div>
    <w:div w:id="2112701076">
      <w:bodyDiv w:val="1"/>
      <w:marLeft w:val="0"/>
      <w:marRight w:val="0"/>
      <w:marTop w:val="0"/>
      <w:marBottom w:val="0"/>
      <w:divBdr>
        <w:top w:val="none" w:sz="0" w:space="0" w:color="auto"/>
        <w:left w:val="none" w:sz="0" w:space="0" w:color="auto"/>
        <w:bottom w:val="none" w:sz="0" w:space="0" w:color="auto"/>
        <w:right w:val="none" w:sz="0" w:space="0" w:color="auto"/>
      </w:divBdr>
    </w:div>
    <w:div w:id="2113208583">
      <w:bodyDiv w:val="1"/>
      <w:marLeft w:val="0"/>
      <w:marRight w:val="0"/>
      <w:marTop w:val="0"/>
      <w:marBottom w:val="0"/>
      <w:divBdr>
        <w:top w:val="none" w:sz="0" w:space="0" w:color="auto"/>
        <w:left w:val="none" w:sz="0" w:space="0" w:color="auto"/>
        <w:bottom w:val="none" w:sz="0" w:space="0" w:color="auto"/>
        <w:right w:val="none" w:sz="0" w:space="0" w:color="auto"/>
      </w:divBdr>
    </w:div>
    <w:div w:id="2114666881">
      <w:bodyDiv w:val="1"/>
      <w:marLeft w:val="0"/>
      <w:marRight w:val="0"/>
      <w:marTop w:val="0"/>
      <w:marBottom w:val="0"/>
      <w:divBdr>
        <w:top w:val="none" w:sz="0" w:space="0" w:color="auto"/>
        <w:left w:val="none" w:sz="0" w:space="0" w:color="auto"/>
        <w:bottom w:val="none" w:sz="0" w:space="0" w:color="auto"/>
        <w:right w:val="none" w:sz="0" w:space="0" w:color="auto"/>
      </w:divBdr>
    </w:div>
    <w:div w:id="2117551818">
      <w:bodyDiv w:val="1"/>
      <w:marLeft w:val="0"/>
      <w:marRight w:val="0"/>
      <w:marTop w:val="0"/>
      <w:marBottom w:val="0"/>
      <w:divBdr>
        <w:top w:val="none" w:sz="0" w:space="0" w:color="auto"/>
        <w:left w:val="none" w:sz="0" w:space="0" w:color="auto"/>
        <w:bottom w:val="none" w:sz="0" w:space="0" w:color="auto"/>
        <w:right w:val="none" w:sz="0" w:space="0" w:color="auto"/>
      </w:divBdr>
    </w:div>
    <w:div w:id="2118794165">
      <w:bodyDiv w:val="1"/>
      <w:marLeft w:val="0"/>
      <w:marRight w:val="0"/>
      <w:marTop w:val="0"/>
      <w:marBottom w:val="0"/>
      <w:divBdr>
        <w:top w:val="none" w:sz="0" w:space="0" w:color="auto"/>
        <w:left w:val="none" w:sz="0" w:space="0" w:color="auto"/>
        <w:bottom w:val="none" w:sz="0" w:space="0" w:color="auto"/>
        <w:right w:val="none" w:sz="0" w:space="0" w:color="auto"/>
      </w:divBdr>
    </w:div>
    <w:div w:id="2127505450">
      <w:bodyDiv w:val="1"/>
      <w:marLeft w:val="0"/>
      <w:marRight w:val="0"/>
      <w:marTop w:val="0"/>
      <w:marBottom w:val="0"/>
      <w:divBdr>
        <w:top w:val="none" w:sz="0" w:space="0" w:color="auto"/>
        <w:left w:val="none" w:sz="0" w:space="0" w:color="auto"/>
        <w:bottom w:val="none" w:sz="0" w:space="0" w:color="auto"/>
        <w:right w:val="none" w:sz="0" w:space="0" w:color="auto"/>
      </w:divBdr>
    </w:div>
    <w:div w:id="2129859982">
      <w:bodyDiv w:val="1"/>
      <w:marLeft w:val="0"/>
      <w:marRight w:val="0"/>
      <w:marTop w:val="0"/>
      <w:marBottom w:val="0"/>
      <w:divBdr>
        <w:top w:val="none" w:sz="0" w:space="0" w:color="auto"/>
        <w:left w:val="none" w:sz="0" w:space="0" w:color="auto"/>
        <w:bottom w:val="none" w:sz="0" w:space="0" w:color="auto"/>
        <w:right w:val="none" w:sz="0" w:space="0" w:color="auto"/>
      </w:divBdr>
    </w:div>
    <w:div w:id="2130463918">
      <w:bodyDiv w:val="1"/>
      <w:marLeft w:val="0"/>
      <w:marRight w:val="0"/>
      <w:marTop w:val="0"/>
      <w:marBottom w:val="0"/>
      <w:divBdr>
        <w:top w:val="none" w:sz="0" w:space="0" w:color="auto"/>
        <w:left w:val="none" w:sz="0" w:space="0" w:color="auto"/>
        <w:bottom w:val="none" w:sz="0" w:space="0" w:color="auto"/>
        <w:right w:val="none" w:sz="0" w:space="0" w:color="auto"/>
      </w:divBdr>
    </w:div>
    <w:div w:id="2133549040">
      <w:bodyDiv w:val="1"/>
      <w:marLeft w:val="0"/>
      <w:marRight w:val="0"/>
      <w:marTop w:val="0"/>
      <w:marBottom w:val="0"/>
      <w:divBdr>
        <w:top w:val="none" w:sz="0" w:space="0" w:color="auto"/>
        <w:left w:val="none" w:sz="0" w:space="0" w:color="auto"/>
        <w:bottom w:val="none" w:sz="0" w:space="0" w:color="auto"/>
        <w:right w:val="none" w:sz="0" w:space="0" w:color="auto"/>
      </w:divBdr>
    </w:div>
    <w:div w:id="2133935902">
      <w:bodyDiv w:val="1"/>
      <w:marLeft w:val="0"/>
      <w:marRight w:val="0"/>
      <w:marTop w:val="0"/>
      <w:marBottom w:val="0"/>
      <w:divBdr>
        <w:top w:val="none" w:sz="0" w:space="0" w:color="auto"/>
        <w:left w:val="none" w:sz="0" w:space="0" w:color="auto"/>
        <w:bottom w:val="none" w:sz="0" w:space="0" w:color="auto"/>
        <w:right w:val="none" w:sz="0" w:space="0" w:color="auto"/>
      </w:divBdr>
    </w:div>
    <w:div w:id="2137093636">
      <w:bodyDiv w:val="1"/>
      <w:marLeft w:val="0"/>
      <w:marRight w:val="0"/>
      <w:marTop w:val="0"/>
      <w:marBottom w:val="0"/>
      <w:divBdr>
        <w:top w:val="none" w:sz="0" w:space="0" w:color="auto"/>
        <w:left w:val="none" w:sz="0" w:space="0" w:color="auto"/>
        <w:bottom w:val="none" w:sz="0" w:space="0" w:color="auto"/>
        <w:right w:val="none" w:sz="0" w:space="0" w:color="auto"/>
      </w:divBdr>
    </w:div>
    <w:div w:id="2139563017">
      <w:bodyDiv w:val="1"/>
      <w:marLeft w:val="0"/>
      <w:marRight w:val="0"/>
      <w:marTop w:val="0"/>
      <w:marBottom w:val="0"/>
      <w:divBdr>
        <w:top w:val="none" w:sz="0" w:space="0" w:color="auto"/>
        <w:left w:val="none" w:sz="0" w:space="0" w:color="auto"/>
        <w:bottom w:val="none" w:sz="0" w:space="0" w:color="auto"/>
        <w:right w:val="none" w:sz="0" w:space="0" w:color="auto"/>
      </w:divBdr>
    </w:div>
    <w:div w:id="2141486061">
      <w:bodyDiv w:val="1"/>
      <w:marLeft w:val="0"/>
      <w:marRight w:val="0"/>
      <w:marTop w:val="0"/>
      <w:marBottom w:val="0"/>
      <w:divBdr>
        <w:top w:val="none" w:sz="0" w:space="0" w:color="auto"/>
        <w:left w:val="none" w:sz="0" w:space="0" w:color="auto"/>
        <w:bottom w:val="none" w:sz="0" w:space="0" w:color="auto"/>
        <w:right w:val="none" w:sz="0" w:space="0" w:color="auto"/>
      </w:divBdr>
    </w:div>
    <w:div w:id="214299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Evaluating the extent to which the courts will uphold a contract entered because of threats or pressure by one party to the contract upon the other. </Abstract>
  <CompanyAddress/>
  <CompanyPhone/>
  <CompanyFax/>
  <CompanyEmail>1907205@student.uwtsd.ac.uk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Kna19</b:Tag>
    <b:SourceType>Book</b:SourceType>
    <b:Guid>{FBAD951D-CD63-41C3-84BF-DC77C1947581}</b:Guid>
    <b:Title>Problems in Contract Law: Cases and Materials</b:Title>
    <b:Year>2019</b:Year>
    <b:City>New York</b:City>
    <b:Publisher>Wolters Kluwer</b:Publisher>
    <b:Edition>9th</b:Edition>
    <b:Author>
      <b:Author>
        <b:NameList>
          <b:Person>
            <b:Last>Knapp</b:Last>
            <b:Middle>L</b:Middle>
            <b:First>Charles</b:First>
          </b:Person>
          <b:Person>
            <b:Last>Crystal</b:Last>
            <b:Middle>M</b:Middle>
            <b:First>Nathan</b:First>
          </b:Person>
          <b:Person>
            <b:Last>Prince</b:Last>
            <b:Middle>G</b:Middle>
            <b:First>Harry</b:First>
          </b:Person>
        </b:NameList>
      </b:Author>
    </b:Author>
    <b:RefOrder>11</b:RefOrder>
  </b:Source>
  <b:Source>
    <b:Tag>Ent21</b:Tag>
    <b:SourceType>InternetSite</b:SourceType>
    <b:Guid>{5389A152-7E17-493D-82AA-148DCB7F44E2}</b:Guid>
    <b:Title>Under pressure: what kind of pressure makes a contract unenforceable?</b:Title>
    <b:Year>2021</b:Year>
    <b:YearAccessed>2021</b:YearAccessed>
    <b:MonthAccessed>April</b:MonthAccessed>
    <b:DayAccessed>20</b:DayAccessed>
    <b:URL>https://www.lewissilkin.com/en/insights/under-pressure-what-kind-of-pressure-makes-a-contract-unenforceable</b:URL>
    <b:Author>
      <b:Author>
        <b:NameList>
          <b:Person>
            <b:Last>Enticknap</b:Last>
            <b:First>Nigel</b:First>
          </b:Person>
        </b:NameList>
      </b:Author>
    </b:Author>
    <b:RefOrder>2</b:RefOrder>
  </b:Source>
  <b:Source>
    <b:Tag>Blu17</b:Tag>
    <b:SourceType>Book</b:SourceType>
    <b:Guid>{56C1A014-3F47-400F-8DFD-BC1F7AB1A32C}</b:Guid>
    <b:Title>Contracts: Cases, Discussion and Problems</b:Title>
    <b:Year>2017</b:Year>
    <b:City>New York</b:City>
    <b:Publisher>Wolters Kluwer</b:Publisher>
    <b:Edition>4th</b:Edition>
    <b:Author>
      <b:Author>
        <b:NameList>
          <b:Person>
            <b:Last>Blum</b:Last>
            <b:Middle>A</b:Middle>
            <b:First>Brian</b:First>
          </b:Person>
          <b:Person>
            <b:Last>Bushaw</b:Last>
            <b:Middle>C</b:Middle>
            <b:First>Amy</b:First>
          </b:Person>
        </b:NameList>
      </b:Author>
    </b:Author>
    <b:RefOrder>7</b:RefOrder>
  </b:Source>
  <b:Source>
    <b:Tag>Poo191</b:Tag>
    <b:SourceType>Book</b:SourceType>
    <b:Guid>{923A6DD2-B303-4B2C-B2CA-A35400DC2ED3}</b:Guid>
    <b:Title>Contract Law Concentrate: Law Revision and Study Guide</b:Title>
    <b:Year>2019</b:Year>
    <b:City>New York</b:City>
    <b:Publisher>Oxford University Press</b:Publisher>
    <b:Edition>4th</b:Edition>
    <b:Author>
      <b:Author>
        <b:NameList>
          <b:Person>
            <b:Last>Poole</b:Last>
            <b:First>Jill</b:First>
          </b:Person>
          <b:Person>
            <b:Last>Shaw-Mellors</b:Last>
            <b:First>Adam</b:First>
          </b:Person>
          <b:Person>
            <b:Last>Devenney</b:Last>
            <b:First>James</b:First>
          </b:Person>
        </b:NameList>
      </b:Author>
    </b:Author>
    <b:RefOrder>12</b:RefOrder>
  </b:Source>
  <b:Source>
    <b:Tag>McD17</b:Tag>
    <b:SourceType>Book</b:SourceType>
    <b:Guid>{7954E617-875B-4F29-B35D-BEC56ECD2CD0}</b:Guid>
    <b:Title>Contract Law</b:Title>
    <b:Year>2017</b:Year>
    <b:City>Croydon</b:City>
    <b:Publisher>Bloomsbury Professional</b:Publisher>
    <b:Edition>2nd</b:Edition>
    <b:Author>
      <b:Author>
        <b:NameList>
          <b:Person>
            <b:Last>McDermott</b:Last>
            <b:Middle>A</b:Middle>
            <b:First>Paul</b:First>
          </b:Person>
          <b:Person>
            <b:Last>McDermott</b:Last>
            <b:First>James</b:First>
          </b:Person>
        </b:NameList>
      </b:Author>
    </b:Author>
    <b:RefOrder>13</b:RefOrder>
  </b:Source>
  <b:Source>
    <b:Tag>Cit21</b:Tag>
    <b:SourceType>InternetSite</b:SourceType>
    <b:Guid>{6A18CE79-0535-451F-9A54-C44D00CB4EA9}</b:Guid>
    <b:Title>Your rights when you buy a financial product</b:Title>
    <b:Year>2021</b:Year>
    <b:Author>
      <b:Author>
        <b:Corporate>Citizens Information</b:Corporate>
      </b:Author>
    </b:Author>
    <b:YearAccessed>2021</b:YearAccessed>
    <b:MonthAccessed>April</b:MonthAccessed>
    <b:DayAccessed>22</b:DayAccessed>
    <b:URL>https://www.citizensinformation.ie/en/consumer/financial_products/your_rights_when_you_buy_financial_product_or_service.html</b:URL>
    <b:RefOrder>3</b:RefOrder>
  </b:Source>
  <b:Source>
    <b:Tag>Gov21</b:Tag>
    <b:SourceType>InternetSite</b:SourceType>
    <b:Guid>{E3319563-8EF0-41DC-8CF0-FC2E34B67FEA}</b:Guid>
    <b:Author>
      <b:Author>
        <b:Corporate>Gov.uk</b:Corporate>
      </b:Author>
    </b:Author>
    <b:Title>Consumer Credit Act 1974</b:Title>
    <b:Year>2021</b:Year>
    <b:YearAccessed>2021</b:YearAccessed>
    <b:MonthAccessed>April</b:MonthAccessed>
    <b:DayAccessed>22</b:DayAccessed>
    <b:URL>https://www.legislation.gov.uk/ukpga/1974/39/section/140B</b:URL>
    <b:RefOrder>4</b:RefOrder>
  </b:Source>
  <b:Source>
    <b:Tag>Ste19</b:Tag>
    <b:SourceType>Book</b:SourceType>
    <b:Guid>{AE92B131-7C0B-48A0-92E8-AE2E0D3655AA}</b:Guid>
    <b:Title>Contract Law: Principles and Context</b:Title>
    <b:Year>2019</b:Year>
    <b:City>Cambridge</b:City>
    <b:Publisher>Cambridge University Press</b:Publisher>
    <b:Author>
      <b:Author>
        <b:NameList>
          <b:Person>
            <b:Last>Stewart</b:Last>
            <b:First>Andrew</b:First>
          </b:Person>
          <b:Person>
            <b:Last>Swain</b:Last>
            <b:First>Warren</b:First>
          </b:Person>
          <b:Person>
            <b:Last>Fairweather</b:Last>
            <b:First>Karen</b:First>
          </b:Person>
        </b:NameList>
      </b:Author>
    </b:Author>
    <b:RefOrder>14</b:RefOrder>
  </b:Source>
  <b:Source>
    <b:Tag>Tay191</b:Tag>
    <b:SourceType>Book</b:SourceType>
    <b:Guid>{6E589079-43FE-448A-B837-1FF4D656C47E}</b:Guid>
    <b:Title>Contract Law Directions</b:Title>
    <b:Year>2019</b:Year>
    <b:City>New York</b:City>
    <b:Publisher>Oxford University Press</b:Publisher>
    <b:Edition>7th</b:Edition>
    <b:Author>
      <b:Author>
        <b:NameList>
          <b:Person>
            <b:Last>Taylor</b:Last>
            <b:First>Richard</b:First>
          </b:Person>
          <b:Person>
            <b:Last>Taylor</b:Last>
            <b:Middle>D</b:Middle>
            <b:First>Richard</b:First>
          </b:Person>
          <b:Person>
            <b:Last>Taylor</b:Last>
            <b:First>Damian</b:First>
          </b:Person>
        </b:NameList>
      </b:Author>
    </b:Author>
    <b:RefOrder>15</b:RefOrder>
  </b:Source>
  <b:Source>
    <b:Tag>Ban20</b:Tag>
    <b:SourceType>Book</b:SourceType>
    <b:Guid>{45262A1E-7668-4090-9F4A-58AE4151046B}</b:Guid>
    <b:Title>Research Handbook on Unjust Enrichment and Restitution</b:Title>
    <b:Year>2020</b:Year>
    <b:Publisher>Edward Elgar Publishing Limited</b:Publisher>
    <b:Author>
      <b:Author>
        <b:NameList>
          <b:Person>
            <b:Last>Bant</b:Last>
            <b:First>Elise</b:First>
          </b:Person>
          <b:Person>
            <b:Last>Barker</b:Last>
            <b:First>Kit</b:First>
          </b:Person>
          <b:Person>
            <b:Last>Degeling</b:Last>
            <b:First>Simone</b:First>
          </b:Person>
        </b:NameList>
      </b:Author>
    </b:Author>
    <b:RefOrder>16</b:RefOrder>
  </b:Source>
  <b:Source>
    <b:Tag>Gre21</b:Tag>
    <b:SourceType>InternetSite</b:SourceType>
    <b:Guid>{1CE8F310-F19C-4C11-9983-FFA844E9388F}</b:Guid>
    <b:Title>Economic Duress</b:Title>
    <b:Year>2021</b:Year>
    <b:Author>
      <b:Author>
        <b:Corporate>Gregory Abrams Davidson Solicitors</b:Corporate>
      </b:Author>
    </b:Author>
    <b:YearAccessed>2021</b:YearAccessed>
    <b:MonthAccessed>April</b:MonthAccessed>
    <b:DayAccessed>29</b:DayAccessed>
    <b:URL>https://www.darlingtons.com/blog/economic-duress</b:URL>
    <b:RefOrder>6</b:RefOrder>
  </b:Source>
  <b:Source>
    <b:Tag>Dav18</b:Tag>
    <b:SourceType>Book</b:SourceType>
    <b:Guid>{2B35A7B0-0429-4FE6-9D10-4FBAF307D937}</b:Guid>
    <b:Title>JC Smith's the Law of Contract</b:Title>
    <b:Year>2018</b:Year>
    <b:City>New York</b:City>
    <b:Publisher>Oxford University Press</b:Publisher>
    <b:Edition>2nd</b:Edition>
    <b:Author>
      <b:Author>
        <b:NameList>
          <b:Person>
            <b:Last>Davies</b:Last>
            <b:Middle>S</b:Middle>
            <b:First>Paul</b:First>
          </b:Person>
        </b:NameList>
      </b:Author>
    </b:Author>
    <b:RefOrder>17</b:RefOrder>
  </b:Source>
  <b:Source>
    <b:Tag>Bur20</b:Tag>
    <b:SourceType>Book</b:SourceType>
    <b:Guid>{08BC33FB-7AD3-46DF-A6AB-234BFA478552}</b:Guid>
    <b:Title>A Casebook on Contract</b:Title>
    <b:Year>2020</b:Year>
    <b:City>Oxford</b:City>
    <b:Publisher>Bloomsbury Publishing</b:Publisher>
    <b:Edition>7th</b:Edition>
    <b:Author>
      <b:Author>
        <b:NameList>
          <b:Person>
            <b:Last>Burrows</b:Last>
            <b:First>Andrew</b:First>
          </b:Person>
        </b:NameList>
      </b:Author>
    </b:Author>
    <b:RefOrder>18</b:RefOrder>
  </b:Source>
  <b:Source>
    <b:Tag>She19</b:Tag>
    <b:SourceType>Book</b:SourceType>
    <b:Guid>{2F6E4F59-D758-471B-B70B-72450E127E45}</b:Guid>
    <b:Title>Wills, Trusts, and Estates in Context</b:Title>
    <b:Year>2019</b:Year>
    <b:City>New York</b:City>
    <b:Publisher>Wolters Kluwer Law &amp; Business</b:Publisher>
    <b:Author>
      <b:Author>
        <b:NameList>
          <b:Person>
            <b:Last>Shepard</b:Last>
            <b:Middle>Andrew</b:Middle>
            <b:First>Scott</b:First>
          </b:Person>
        </b:NameList>
      </b:Author>
    </b:Author>
    <b:RefOrder>10</b:RefOrder>
  </b:Source>
  <b:Source>
    <b:Tag>Egg17</b:Tag>
    <b:SourceType>Book</b:SourceType>
    <b:Guid>{C87E9432-62EE-484C-9212-B14E418FFFEC}</b:Guid>
    <b:Title>Vitiation of Contractual Consent</b:Title>
    <b:Year>2017</b:Year>
    <b:City>Oxon</b:City>
    <b:Publisher>Informa Law</b:Publisher>
    <b:Edition>1st</b:Edition>
    <b:Author>
      <b:Author>
        <b:NameList>
          <b:Person>
            <b:Last>Eggers</b:Last>
            <b:Middle>MacDonald</b:Middle>
            <b:First>Peter</b:First>
          </b:Person>
        </b:NameList>
      </b:Author>
    </b:Author>
    <b:RefOrder>19</b:RefOrder>
  </b:Source>
  <b:Source>
    <b:Tag>Kuh17</b:Tag>
    <b:SourceType>Book</b:SourceType>
    <b:Guid>{6787DD4D-B61B-4776-BF4B-0D50490F6473}</b:Guid>
    <b:Title>Optimize Contract Law</b:Title>
    <b:Year>2017</b:Year>
    <b:City>Oxon</b:City>
    <b:Publisher>Routledge</b:Publisher>
    <b:Edition>2nd</b:Edition>
    <b:Author>
      <b:Author>
        <b:NameList>
          <b:Person>
            <b:Last>Kuhnel-Fitchen</b:Last>
            <b:First>Kathrin</b:First>
          </b:Person>
          <b:Person>
            <b:Last>Hough</b:Last>
            <b:First>Tracey</b:First>
          </b:Person>
        </b:NameList>
      </b:Author>
    </b:Author>
    <b:RefOrder>5</b:RefOrder>
  </b:Source>
  <b:Source>
    <b:Tag>The20</b:Tag>
    <b:SourceType>Book</b:SourceType>
    <b:Guid>{BBBA08E3-FE17-440A-A3B4-D7F1AD6EB541}</b:Guid>
    <b:Title>Remedies</b:Title>
    <b:Year>2020</b:Year>
    <b:City>New York</b:City>
    <b:Publisher>Oxford University Press</b:Publisher>
    <b:Edition>20th</b:Edition>
    <b:Author>
      <b:Author>
        <b:Corporate>The City Law School</b:Corporate>
      </b:Author>
    </b:Author>
    <b:RefOrder>1</b:RefOrder>
  </b:Source>
  <b:Source>
    <b:Tag>Aus89</b:Tag>
    <b:SourceType>DocumentFromInternetSite</b:SourceType>
    <b:Guid>{1BCAB41D-DE3A-468F-8CD6-4E7A9FF9E983}</b:Guid>
    <b:Title>Australian Construction Law Newsletter</b:Title>
    <b:Year>1989</b:Year>
    <b:YearAccessed>2021</b:YearAccessed>
    <b:MonthAccessed>May</b:MonthAccessed>
    <b:DayAccessed>6</b:DayAccessed>
    <b:URL>http://www.austlii.edu.au/cgi-bin/sinodisp/au/journals/AUConstrLawNlr/1989/123.html?stem=0&amp;synonyms=0&amp;query=title(Atlas%20Express%20and%20Kafco%20)</b:URL>
    <b:Author>
      <b:Author>
        <b:Corporate>Australian Construction Law</b:Corporate>
      </b:Author>
    </b:Author>
    <b:RefOrder>8</b:RefOrder>
  </b:Source>
  <b:Source>
    <b:Tag>Sto17</b:Tag>
    <b:SourceType>Book</b:SourceType>
    <b:Guid>{CA9A9A1D-9045-4F8B-9E06-B9F9D1CED82C}</b:Guid>
    <b:Title>The Modern Law of Contract</b:Title>
    <b:Year>2017</b:Year>
    <b:City>Oxon</b:City>
    <b:Publisher>Routledge</b:Publisher>
    <b:Edition>12th</b:Edition>
    <b:Author>
      <b:Author>
        <b:NameList>
          <b:Person>
            <b:Last>Stone</b:Last>
            <b:First>Richard</b:First>
          </b:Person>
          <b:Person>
            <b:Last>Devenney</b:Last>
            <b:First>James</b:First>
          </b:Person>
        </b:NameList>
      </b:Author>
    </b:Author>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945AAB-363B-4DAA-BAF6-784FB7C82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1636</TotalTime>
  <Pages>7</Pages>
  <Words>2956</Words>
  <Characters>16855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Law</dc:title>
  <dc:subject>Assignment 2</dc:subject>
  <dc:creator>Nicholas Stagg</dc:creator>
  <cp:keywords/>
  <dc:description/>
  <cp:lastModifiedBy>Nicholas Stagg</cp:lastModifiedBy>
  <cp:revision>1057</cp:revision>
  <dcterms:created xsi:type="dcterms:W3CDTF">2021-04-16T10:52:00Z</dcterms:created>
  <dcterms:modified xsi:type="dcterms:W3CDTF">2021-05-07T14:38:00Z</dcterms:modified>
</cp:coreProperties>
</file>