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F8B607" w14:textId="43F64D65" w:rsidR="009716A6" w:rsidRDefault="009716A6" w:rsidP="00C5669E">
      <w:pPr>
        <w:spacing w:after="165" w:line="360" w:lineRule="auto"/>
        <w:rPr>
          <w:rFonts w:ascii="Tahoma" w:hAnsi="Tahoma" w:cs="Tahoma"/>
          <w:color w:val="000000"/>
          <w:sz w:val="40"/>
          <w:szCs w:val="40"/>
        </w:rPr>
      </w:pPr>
    </w:p>
    <w:p w14:paraId="35AE4555" w14:textId="20B57FE8" w:rsidR="00C5669E" w:rsidRPr="00A930CB" w:rsidRDefault="00C5669E" w:rsidP="00C5669E">
      <w:pPr>
        <w:spacing w:after="165" w:line="360" w:lineRule="auto"/>
        <w:rPr>
          <w:rFonts w:ascii="Tahoma" w:hAnsi="Tahoma" w:cs="Tahoma"/>
          <w:color w:val="000000"/>
          <w:sz w:val="40"/>
          <w:szCs w:val="40"/>
        </w:rPr>
      </w:pPr>
      <w:r>
        <w:rPr>
          <w:b/>
          <w:noProof/>
          <w:lang w:eastAsia="en-GB"/>
        </w:rPr>
        <w:drawing>
          <wp:inline distT="0" distB="0" distL="0" distR="0" wp14:anchorId="3728632A" wp14:editId="23710F10">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6"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79A69429" w14:textId="77777777" w:rsidR="00C5669E" w:rsidRPr="00C5669E" w:rsidRDefault="00C5669E" w:rsidP="00C5669E">
      <w:pPr>
        <w:spacing w:after="165" w:line="360" w:lineRule="auto"/>
        <w:jc w:val="center"/>
        <w:rPr>
          <w:rFonts w:ascii="Tahoma" w:hAnsi="Tahoma" w:cs="Tahoma"/>
          <w:color w:val="000000"/>
          <w:sz w:val="32"/>
          <w:szCs w:val="32"/>
        </w:rPr>
      </w:pPr>
      <w:r w:rsidRPr="00C5669E">
        <w:rPr>
          <w:rFonts w:ascii="Tahoma" w:hAnsi="Tahoma" w:cs="Tahoma"/>
          <w:color w:val="000000"/>
          <w:sz w:val="32"/>
          <w:szCs w:val="32"/>
        </w:rPr>
        <w:t>Skills for the Workplace</w:t>
      </w:r>
      <w:r w:rsidRPr="00C5669E">
        <w:rPr>
          <w:rFonts w:ascii="Tahoma" w:hAnsi="Tahoma" w:cs="Tahoma"/>
          <w:color w:val="000000"/>
          <w:sz w:val="32"/>
          <w:szCs w:val="32"/>
        </w:rPr>
        <w:br/>
        <w:t xml:space="preserve">Module Assignment Submission </w:t>
      </w:r>
      <w:r w:rsidRPr="00C5669E">
        <w:rPr>
          <w:rFonts w:ascii="Tahoma" w:hAnsi="Tahoma" w:cs="Tahoma"/>
          <w:color w:val="000000"/>
          <w:sz w:val="32"/>
          <w:szCs w:val="32"/>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C5669E" w:rsidRPr="00C5669E" w14:paraId="69535D24" w14:textId="77777777" w:rsidTr="00CC661B">
        <w:tc>
          <w:tcPr>
            <w:tcW w:w="3438" w:type="dxa"/>
            <w:shd w:val="clear" w:color="auto" w:fill="D9D9D9"/>
          </w:tcPr>
          <w:p w14:paraId="068ED146"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Student Name:</w:t>
            </w:r>
          </w:p>
        </w:tc>
        <w:tc>
          <w:tcPr>
            <w:tcW w:w="6055" w:type="dxa"/>
          </w:tcPr>
          <w:p w14:paraId="2FFF1EF5" w14:textId="37974C0C" w:rsidR="00C5669E" w:rsidRPr="00C5669E" w:rsidRDefault="00EF29F8" w:rsidP="00CC661B">
            <w:pPr>
              <w:spacing w:before="120" w:after="120" w:line="360" w:lineRule="auto"/>
              <w:rPr>
                <w:rFonts w:ascii="Tahoma" w:hAnsi="Tahoma" w:cs="Tahoma"/>
                <w:sz w:val="28"/>
                <w:szCs w:val="28"/>
              </w:rPr>
            </w:pPr>
            <w:r>
              <w:rPr>
                <w:rFonts w:ascii="Tahoma" w:hAnsi="Tahoma" w:cs="Tahoma"/>
                <w:sz w:val="28"/>
                <w:szCs w:val="28"/>
              </w:rPr>
              <w:t xml:space="preserve">Renee kennedy </w:t>
            </w:r>
          </w:p>
        </w:tc>
      </w:tr>
      <w:tr w:rsidR="00C5669E" w:rsidRPr="00C5669E" w14:paraId="426FD845" w14:textId="77777777" w:rsidTr="00CC661B">
        <w:tc>
          <w:tcPr>
            <w:tcW w:w="3438" w:type="dxa"/>
            <w:shd w:val="clear" w:color="auto" w:fill="D9D9D9"/>
          </w:tcPr>
          <w:p w14:paraId="3E291A80"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Student Number:</w:t>
            </w:r>
          </w:p>
        </w:tc>
        <w:tc>
          <w:tcPr>
            <w:tcW w:w="6055" w:type="dxa"/>
          </w:tcPr>
          <w:p w14:paraId="49EA73F8" w14:textId="07C1FEAD" w:rsidR="00C5669E" w:rsidRPr="00C5669E" w:rsidRDefault="00EF29F8" w:rsidP="00CC661B">
            <w:pPr>
              <w:spacing w:before="120" w:after="120" w:line="360" w:lineRule="auto"/>
              <w:rPr>
                <w:rFonts w:ascii="Tahoma" w:hAnsi="Tahoma" w:cs="Tahoma"/>
                <w:sz w:val="28"/>
                <w:szCs w:val="28"/>
              </w:rPr>
            </w:pPr>
            <w:r>
              <w:rPr>
                <w:rFonts w:ascii="Tahoma" w:hAnsi="Tahoma" w:cs="Tahoma"/>
                <w:sz w:val="28"/>
                <w:szCs w:val="28"/>
              </w:rPr>
              <w:t>2010989</w:t>
            </w:r>
          </w:p>
        </w:tc>
      </w:tr>
      <w:tr w:rsidR="00C5669E" w:rsidRPr="00C5669E" w14:paraId="3AF3AE5C" w14:textId="77777777" w:rsidTr="00CC661B">
        <w:tc>
          <w:tcPr>
            <w:tcW w:w="3438" w:type="dxa"/>
            <w:shd w:val="clear" w:color="auto" w:fill="D9D9D9"/>
          </w:tcPr>
          <w:p w14:paraId="57C8AD7A"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Module No:</w:t>
            </w:r>
          </w:p>
        </w:tc>
        <w:tc>
          <w:tcPr>
            <w:tcW w:w="6055" w:type="dxa"/>
          </w:tcPr>
          <w:p w14:paraId="48B3F610" w14:textId="2B2D1887" w:rsidR="00C5669E" w:rsidRPr="00C5669E" w:rsidRDefault="00C5669E" w:rsidP="00CC661B">
            <w:pPr>
              <w:spacing w:before="120" w:after="120" w:line="360" w:lineRule="auto"/>
              <w:rPr>
                <w:rFonts w:ascii="Tahoma" w:hAnsi="Tahoma" w:cs="Tahoma"/>
                <w:color w:val="FF0000"/>
                <w:sz w:val="28"/>
                <w:szCs w:val="28"/>
              </w:rPr>
            </w:pPr>
            <w:r w:rsidRPr="00C5669E">
              <w:rPr>
                <w:rFonts w:ascii="Tahoma" w:hAnsi="Tahoma" w:cs="Tahoma"/>
                <w:color w:val="FF0000"/>
                <w:sz w:val="28"/>
                <w:szCs w:val="28"/>
              </w:rPr>
              <w:t>BMSK4002</w:t>
            </w:r>
          </w:p>
        </w:tc>
      </w:tr>
      <w:tr w:rsidR="00C5669E" w:rsidRPr="00C5669E" w14:paraId="7438A513" w14:textId="77777777" w:rsidTr="00CC661B">
        <w:trPr>
          <w:trHeight w:val="413"/>
        </w:trPr>
        <w:tc>
          <w:tcPr>
            <w:tcW w:w="3438" w:type="dxa"/>
            <w:shd w:val="clear" w:color="auto" w:fill="D9D9D9"/>
          </w:tcPr>
          <w:p w14:paraId="3174E480"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Module Title:</w:t>
            </w:r>
          </w:p>
        </w:tc>
        <w:tc>
          <w:tcPr>
            <w:tcW w:w="6055" w:type="dxa"/>
          </w:tcPr>
          <w:p w14:paraId="7545AE3C" w14:textId="4786FB8A" w:rsidR="00C5669E" w:rsidRPr="00C5669E" w:rsidRDefault="00C5669E" w:rsidP="00CC661B">
            <w:pPr>
              <w:spacing w:before="120" w:after="120" w:line="360" w:lineRule="auto"/>
              <w:rPr>
                <w:rFonts w:ascii="Tahoma" w:hAnsi="Tahoma" w:cs="Tahoma"/>
                <w:color w:val="FF0000"/>
                <w:sz w:val="28"/>
                <w:szCs w:val="28"/>
              </w:rPr>
            </w:pPr>
            <w:r w:rsidRPr="00C5669E">
              <w:rPr>
                <w:rFonts w:ascii="Tahoma" w:hAnsi="Tahoma" w:cs="Tahoma"/>
                <w:color w:val="FF0000"/>
                <w:sz w:val="28"/>
                <w:szCs w:val="28"/>
              </w:rPr>
              <w:t xml:space="preserve">Effective Team </w:t>
            </w:r>
            <w:r w:rsidR="00832F8B">
              <w:rPr>
                <w:rFonts w:ascii="Tahoma" w:hAnsi="Tahoma" w:cs="Tahoma"/>
                <w:color w:val="FF0000"/>
                <w:sz w:val="28"/>
                <w:szCs w:val="28"/>
              </w:rPr>
              <w:t>W</w:t>
            </w:r>
            <w:r w:rsidRPr="00C5669E">
              <w:rPr>
                <w:rFonts w:ascii="Tahoma" w:hAnsi="Tahoma" w:cs="Tahoma"/>
                <w:color w:val="FF0000"/>
                <w:sz w:val="28"/>
                <w:szCs w:val="28"/>
              </w:rPr>
              <w:t xml:space="preserve">orking and Communication </w:t>
            </w:r>
          </w:p>
          <w:p w14:paraId="6C6EDD9C" w14:textId="7FE452B4" w:rsidR="00C5669E" w:rsidRPr="00C5669E" w:rsidRDefault="00C5669E" w:rsidP="00CC661B">
            <w:pPr>
              <w:spacing w:before="120" w:after="120" w:line="360" w:lineRule="auto"/>
              <w:rPr>
                <w:rFonts w:ascii="Tahoma" w:hAnsi="Tahoma" w:cs="Tahoma"/>
                <w:color w:val="FF0000"/>
                <w:sz w:val="28"/>
                <w:szCs w:val="28"/>
              </w:rPr>
            </w:pPr>
            <w:r w:rsidRPr="00C5669E">
              <w:rPr>
                <w:rFonts w:ascii="Tahoma" w:hAnsi="Tahoma" w:cs="Tahoma"/>
                <w:color w:val="FF0000"/>
                <w:sz w:val="28"/>
                <w:szCs w:val="28"/>
              </w:rPr>
              <w:t>Part 2</w:t>
            </w:r>
          </w:p>
        </w:tc>
      </w:tr>
    </w:tbl>
    <w:p w14:paraId="3C21D066" w14:textId="77777777" w:rsidR="00C5669E" w:rsidRPr="00A930CB" w:rsidRDefault="00C5669E" w:rsidP="00C5669E">
      <w:pPr>
        <w:spacing w:before="120" w:after="120" w:line="360" w:lineRule="auto"/>
        <w:rPr>
          <w:rFonts w:ascii="Calibri" w:hAnsi="Calibri"/>
          <w:color w:val="FF0000"/>
          <w:sz w:val="24"/>
          <w:szCs w:val="24"/>
        </w:rPr>
      </w:pPr>
    </w:p>
    <w:p w14:paraId="7844B4B0" w14:textId="77777777" w:rsidR="00C5669E" w:rsidRPr="00A930CB" w:rsidRDefault="00C5669E" w:rsidP="00C5669E">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7ED4C9C2" w14:textId="77777777" w:rsidR="00C5669E" w:rsidRPr="00A930CB" w:rsidRDefault="00C5669E" w:rsidP="00C5669E">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44D0133" w14:textId="77777777" w:rsidR="00C5669E" w:rsidRDefault="00C5669E" w:rsidP="00C5669E">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13B8BC72" w14:textId="77777777" w:rsidR="00C5669E" w:rsidRDefault="00C5669E">
      <w:pPr>
        <w:rPr>
          <w:rFonts w:ascii="Tahoma" w:hAnsi="Tahoma" w:cs="Tahoma"/>
          <w:color w:val="000000"/>
          <w:sz w:val="24"/>
          <w:szCs w:val="24"/>
        </w:rPr>
      </w:pPr>
      <w:r>
        <w:rPr>
          <w:rFonts w:ascii="Tahoma" w:hAnsi="Tahoma" w:cs="Tahoma"/>
          <w:color w:val="000000"/>
          <w:sz w:val="24"/>
          <w:szCs w:val="24"/>
        </w:rPr>
        <w:br w:type="page"/>
      </w:r>
    </w:p>
    <w:p w14:paraId="3B239951" w14:textId="77777777" w:rsidR="00764D41" w:rsidRDefault="00764D41" w:rsidP="00C5669E">
      <w:pPr>
        <w:rPr>
          <w:rFonts w:ascii="Tahoma" w:hAnsi="Tahoma" w:cs="Tahoma"/>
          <w:color w:val="000000"/>
          <w:sz w:val="24"/>
          <w:szCs w:val="24"/>
        </w:rPr>
      </w:pPr>
    </w:p>
    <w:p w14:paraId="0481C4D2" w14:textId="77777777" w:rsidR="00764D41" w:rsidRDefault="00764D41" w:rsidP="00C5669E">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753212759"/>
        <w:docPartObj>
          <w:docPartGallery w:val="Table of Contents"/>
          <w:docPartUnique/>
        </w:docPartObj>
      </w:sdtPr>
      <w:sdtEndPr>
        <w:rPr>
          <w:b/>
          <w:bCs/>
          <w:noProof/>
        </w:rPr>
      </w:sdtEndPr>
      <w:sdtContent>
        <w:p w14:paraId="55E5D6CA" w14:textId="1B60BF09" w:rsidR="00B25F25" w:rsidRDefault="00B25F25">
          <w:pPr>
            <w:pStyle w:val="TOCHeading"/>
          </w:pPr>
          <w:r>
            <w:t>Table of Contents</w:t>
          </w:r>
        </w:p>
        <w:p w14:paraId="5F602FA0" w14:textId="60A5B356" w:rsidR="00764706" w:rsidRPr="00764706" w:rsidRDefault="00B25F25">
          <w:pPr>
            <w:pStyle w:val="TOC1"/>
            <w:tabs>
              <w:tab w:val="right" w:leader="dot" w:pos="9016"/>
            </w:tabs>
            <w:rPr>
              <w:rFonts w:ascii="Arial" w:eastAsiaTheme="minorEastAsia" w:hAnsi="Arial" w:cs="Arial"/>
              <w:noProof/>
              <w:sz w:val="24"/>
              <w:szCs w:val="24"/>
              <w:lang w:eastAsia="en-GB"/>
            </w:rPr>
          </w:pPr>
          <w:r>
            <w:fldChar w:fldCharType="begin"/>
          </w:r>
          <w:r>
            <w:instrText xml:space="preserve"> TOC \o "1-3" \h \z \u </w:instrText>
          </w:r>
          <w:r>
            <w:fldChar w:fldCharType="separate"/>
          </w:r>
          <w:hyperlink w:anchor="_Toc9181643" w:history="1">
            <w:r w:rsidR="00764706" w:rsidRPr="00764706">
              <w:rPr>
                <w:rStyle w:val="Hyperlink"/>
                <w:rFonts w:ascii="Arial" w:hAnsi="Arial" w:cs="Arial"/>
                <w:noProof/>
                <w:sz w:val="24"/>
                <w:szCs w:val="24"/>
              </w:rPr>
              <w:t>Part 2 Communication</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_Toc9181643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3</w:t>
            </w:r>
            <w:r w:rsidR="00764706" w:rsidRPr="00764706">
              <w:rPr>
                <w:rFonts w:ascii="Arial" w:hAnsi="Arial" w:cs="Arial"/>
                <w:noProof/>
                <w:webHidden/>
                <w:sz w:val="24"/>
                <w:szCs w:val="24"/>
              </w:rPr>
              <w:fldChar w:fldCharType="end"/>
            </w:r>
          </w:hyperlink>
        </w:p>
        <w:p w14:paraId="080FE877" w14:textId="460FB76C" w:rsidR="00764706" w:rsidRPr="00764706" w:rsidRDefault="006416A8">
          <w:pPr>
            <w:pStyle w:val="TOC1"/>
            <w:tabs>
              <w:tab w:val="right" w:leader="dot" w:pos="9016"/>
            </w:tabs>
            <w:rPr>
              <w:rFonts w:ascii="Arial" w:eastAsiaTheme="minorEastAsia" w:hAnsi="Arial" w:cs="Arial"/>
              <w:noProof/>
              <w:sz w:val="24"/>
              <w:szCs w:val="24"/>
              <w:lang w:eastAsia="en-GB"/>
            </w:rPr>
          </w:pPr>
          <w:hyperlink w:anchor="_Toc9181644" w:history="1">
            <w:r w:rsidR="00764706" w:rsidRPr="00764706">
              <w:rPr>
                <w:rStyle w:val="Hyperlink"/>
                <w:rFonts w:ascii="Arial" w:hAnsi="Arial" w:cs="Arial"/>
                <w:noProof/>
                <w:sz w:val="24"/>
                <w:szCs w:val="24"/>
              </w:rPr>
              <w:t>1.0</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_Toc9181644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3</w:t>
            </w:r>
            <w:r w:rsidR="00764706" w:rsidRPr="00764706">
              <w:rPr>
                <w:rFonts w:ascii="Arial" w:hAnsi="Arial" w:cs="Arial"/>
                <w:noProof/>
                <w:webHidden/>
                <w:sz w:val="24"/>
                <w:szCs w:val="24"/>
              </w:rPr>
              <w:fldChar w:fldCharType="end"/>
            </w:r>
          </w:hyperlink>
        </w:p>
        <w:p w14:paraId="6555E0D0" w14:textId="743056D5" w:rsidR="00764706" w:rsidRPr="00764706" w:rsidRDefault="006416A8">
          <w:pPr>
            <w:pStyle w:val="TOC2"/>
            <w:tabs>
              <w:tab w:val="right" w:leader="dot" w:pos="9016"/>
            </w:tabs>
            <w:rPr>
              <w:rFonts w:ascii="Arial" w:eastAsiaTheme="minorEastAsia" w:hAnsi="Arial" w:cs="Arial"/>
              <w:noProof/>
              <w:sz w:val="24"/>
              <w:szCs w:val="24"/>
              <w:lang w:eastAsia="en-GB"/>
            </w:rPr>
          </w:pPr>
          <w:hyperlink w:anchor="_Toc9181645" w:history="1">
            <w:r w:rsidR="00764706" w:rsidRPr="00764706">
              <w:rPr>
                <w:rStyle w:val="Hyperlink"/>
                <w:rFonts w:ascii="Arial" w:hAnsi="Arial" w:cs="Arial"/>
                <w:noProof/>
                <w:sz w:val="24"/>
                <w:szCs w:val="24"/>
              </w:rPr>
              <w:t>Communication Cycle</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_Toc9181645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3</w:t>
            </w:r>
            <w:r w:rsidR="00764706" w:rsidRPr="00764706">
              <w:rPr>
                <w:rFonts w:ascii="Arial" w:hAnsi="Arial" w:cs="Arial"/>
                <w:noProof/>
                <w:webHidden/>
                <w:sz w:val="24"/>
                <w:szCs w:val="24"/>
              </w:rPr>
              <w:fldChar w:fldCharType="end"/>
            </w:r>
          </w:hyperlink>
        </w:p>
        <w:p w14:paraId="2A9E859F" w14:textId="768FCD89" w:rsidR="00764706" w:rsidRPr="00764706" w:rsidRDefault="006416A8">
          <w:pPr>
            <w:pStyle w:val="TOC1"/>
            <w:tabs>
              <w:tab w:val="right" w:leader="dot" w:pos="9016"/>
            </w:tabs>
            <w:rPr>
              <w:rFonts w:ascii="Arial" w:eastAsiaTheme="minorEastAsia" w:hAnsi="Arial" w:cs="Arial"/>
              <w:noProof/>
              <w:sz w:val="24"/>
              <w:szCs w:val="24"/>
              <w:lang w:eastAsia="en-GB"/>
            </w:rPr>
          </w:pPr>
          <w:hyperlink w:anchor="_Toc9181646" w:history="1">
            <w:r w:rsidR="00764706" w:rsidRPr="00764706">
              <w:rPr>
                <w:rStyle w:val="Hyperlink"/>
                <w:rFonts w:ascii="Arial" w:hAnsi="Arial" w:cs="Arial"/>
                <w:noProof/>
                <w:sz w:val="24"/>
                <w:szCs w:val="24"/>
              </w:rPr>
              <w:t>2.0</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_Toc9181646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5</w:t>
            </w:r>
            <w:r w:rsidR="00764706" w:rsidRPr="00764706">
              <w:rPr>
                <w:rFonts w:ascii="Arial" w:hAnsi="Arial" w:cs="Arial"/>
                <w:noProof/>
                <w:webHidden/>
                <w:sz w:val="24"/>
                <w:szCs w:val="24"/>
              </w:rPr>
              <w:fldChar w:fldCharType="end"/>
            </w:r>
          </w:hyperlink>
        </w:p>
        <w:p w14:paraId="1E78FA7B" w14:textId="161ACD9D" w:rsidR="00764706" w:rsidRPr="00764706" w:rsidRDefault="006416A8">
          <w:pPr>
            <w:pStyle w:val="TOC2"/>
            <w:tabs>
              <w:tab w:val="right" w:leader="dot" w:pos="9016"/>
            </w:tabs>
            <w:rPr>
              <w:rFonts w:ascii="Arial" w:eastAsiaTheme="minorEastAsia" w:hAnsi="Arial" w:cs="Arial"/>
              <w:noProof/>
              <w:sz w:val="24"/>
              <w:szCs w:val="24"/>
              <w:lang w:eastAsia="en-GB"/>
            </w:rPr>
          </w:pPr>
          <w:hyperlink w:anchor="_Toc9181647" w:history="1">
            <w:r w:rsidR="00764706" w:rsidRPr="00764706">
              <w:rPr>
                <w:rStyle w:val="Hyperlink"/>
                <w:rFonts w:ascii="Arial" w:hAnsi="Arial" w:cs="Arial"/>
                <w:noProof/>
                <w:sz w:val="24"/>
                <w:szCs w:val="24"/>
              </w:rPr>
              <w:t>Assessing Own Communication Skills</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_Toc9181647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5</w:t>
            </w:r>
            <w:r w:rsidR="00764706" w:rsidRPr="00764706">
              <w:rPr>
                <w:rFonts w:ascii="Arial" w:hAnsi="Arial" w:cs="Arial"/>
                <w:noProof/>
                <w:webHidden/>
                <w:sz w:val="24"/>
                <w:szCs w:val="24"/>
              </w:rPr>
              <w:fldChar w:fldCharType="end"/>
            </w:r>
          </w:hyperlink>
        </w:p>
        <w:p w14:paraId="222E12BB" w14:textId="6B48FFD9" w:rsidR="00764706" w:rsidRPr="00764706" w:rsidRDefault="006416A8">
          <w:pPr>
            <w:pStyle w:val="TOC2"/>
            <w:tabs>
              <w:tab w:val="right" w:leader="dot" w:pos="9016"/>
            </w:tabs>
            <w:rPr>
              <w:rFonts w:ascii="Arial" w:eastAsiaTheme="minorEastAsia" w:hAnsi="Arial" w:cs="Arial"/>
              <w:noProof/>
              <w:sz w:val="24"/>
              <w:szCs w:val="24"/>
              <w:lang w:eastAsia="en-GB"/>
            </w:rPr>
          </w:pPr>
          <w:hyperlink w:anchor="_Toc9181648" w:history="1">
            <w:r w:rsidR="00764706" w:rsidRPr="00764706">
              <w:rPr>
                <w:rStyle w:val="Hyperlink"/>
                <w:rFonts w:ascii="Arial" w:hAnsi="Arial" w:cs="Arial"/>
                <w:noProof/>
                <w:sz w:val="24"/>
                <w:szCs w:val="24"/>
              </w:rPr>
              <w:t>Gap Analysis</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_Toc9181648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6</w:t>
            </w:r>
            <w:r w:rsidR="00764706" w:rsidRPr="00764706">
              <w:rPr>
                <w:rFonts w:ascii="Arial" w:hAnsi="Arial" w:cs="Arial"/>
                <w:noProof/>
                <w:webHidden/>
                <w:sz w:val="24"/>
                <w:szCs w:val="24"/>
              </w:rPr>
              <w:fldChar w:fldCharType="end"/>
            </w:r>
          </w:hyperlink>
        </w:p>
        <w:p w14:paraId="5C9165CD" w14:textId="194298A4" w:rsidR="00764706" w:rsidRPr="00764706" w:rsidRDefault="006416A8">
          <w:pPr>
            <w:pStyle w:val="TOC2"/>
            <w:tabs>
              <w:tab w:val="right" w:leader="dot" w:pos="9016"/>
            </w:tabs>
            <w:rPr>
              <w:rFonts w:ascii="Arial" w:eastAsiaTheme="minorEastAsia" w:hAnsi="Arial" w:cs="Arial"/>
              <w:noProof/>
              <w:sz w:val="24"/>
              <w:szCs w:val="24"/>
              <w:lang w:eastAsia="en-GB"/>
            </w:rPr>
          </w:pPr>
          <w:hyperlink w:anchor="_Toc9181649" w:history="1">
            <w:r w:rsidR="00764706" w:rsidRPr="00764706">
              <w:rPr>
                <w:rStyle w:val="Hyperlink"/>
                <w:rFonts w:ascii="Arial" w:hAnsi="Arial" w:cs="Arial"/>
                <w:noProof/>
                <w:sz w:val="24"/>
                <w:szCs w:val="24"/>
              </w:rPr>
              <w:t>PDP</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_Toc9181649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6</w:t>
            </w:r>
            <w:r w:rsidR="00764706" w:rsidRPr="00764706">
              <w:rPr>
                <w:rFonts w:ascii="Arial" w:hAnsi="Arial" w:cs="Arial"/>
                <w:noProof/>
                <w:webHidden/>
                <w:sz w:val="24"/>
                <w:szCs w:val="24"/>
              </w:rPr>
              <w:fldChar w:fldCharType="end"/>
            </w:r>
          </w:hyperlink>
        </w:p>
        <w:p w14:paraId="50FB4975" w14:textId="7E9EDC79" w:rsidR="00764706" w:rsidRPr="00764706" w:rsidRDefault="006416A8">
          <w:pPr>
            <w:pStyle w:val="TOC1"/>
            <w:tabs>
              <w:tab w:val="right" w:leader="dot" w:pos="9016"/>
            </w:tabs>
            <w:rPr>
              <w:rFonts w:ascii="Arial" w:eastAsiaTheme="minorEastAsia" w:hAnsi="Arial" w:cs="Arial"/>
              <w:noProof/>
              <w:sz w:val="24"/>
              <w:szCs w:val="24"/>
              <w:lang w:eastAsia="en-GB"/>
            </w:rPr>
          </w:pPr>
          <w:hyperlink w:anchor="_Toc9181650" w:history="1">
            <w:r w:rsidR="00764706" w:rsidRPr="00764706">
              <w:rPr>
                <w:rStyle w:val="Hyperlink"/>
                <w:rFonts w:ascii="Arial" w:hAnsi="Arial" w:cs="Arial"/>
                <w:noProof/>
                <w:sz w:val="24"/>
                <w:szCs w:val="24"/>
              </w:rPr>
              <w:t>References</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_Toc9181650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7</w:t>
            </w:r>
            <w:r w:rsidR="00764706" w:rsidRPr="00764706">
              <w:rPr>
                <w:rFonts w:ascii="Arial" w:hAnsi="Arial" w:cs="Arial"/>
                <w:noProof/>
                <w:webHidden/>
                <w:sz w:val="24"/>
                <w:szCs w:val="24"/>
              </w:rPr>
              <w:fldChar w:fldCharType="end"/>
            </w:r>
          </w:hyperlink>
        </w:p>
        <w:p w14:paraId="533DDB21" w14:textId="5D043D90" w:rsidR="00764706" w:rsidRPr="00764706" w:rsidRDefault="006416A8">
          <w:pPr>
            <w:pStyle w:val="TOC1"/>
            <w:tabs>
              <w:tab w:val="right" w:leader="dot" w:pos="9016"/>
            </w:tabs>
            <w:rPr>
              <w:rFonts w:ascii="Arial" w:eastAsiaTheme="minorEastAsia" w:hAnsi="Arial" w:cs="Arial"/>
              <w:noProof/>
              <w:sz w:val="24"/>
              <w:szCs w:val="24"/>
              <w:lang w:eastAsia="en-GB"/>
            </w:rPr>
          </w:pPr>
          <w:hyperlink w:anchor="_Toc9181651" w:history="1">
            <w:r w:rsidR="00764706" w:rsidRPr="00764706">
              <w:rPr>
                <w:rStyle w:val="Hyperlink"/>
                <w:rFonts w:ascii="Arial" w:hAnsi="Arial" w:cs="Arial"/>
                <w:noProof/>
                <w:sz w:val="24"/>
                <w:szCs w:val="24"/>
              </w:rPr>
              <w:t>Appendix A</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_Toc9181651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7</w:t>
            </w:r>
            <w:r w:rsidR="00764706" w:rsidRPr="00764706">
              <w:rPr>
                <w:rFonts w:ascii="Arial" w:hAnsi="Arial" w:cs="Arial"/>
                <w:noProof/>
                <w:webHidden/>
                <w:sz w:val="24"/>
                <w:szCs w:val="24"/>
              </w:rPr>
              <w:fldChar w:fldCharType="end"/>
            </w:r>
          </w:hyperlink>
        </w:p>
        <w:p w14:paraId="070C61B9" w14:textId="1F07A499" w:rsidR="00764706" w:rsidRPr="00764706" w:rsidRDefault="006416A8">
          <w:pPr>
            <w:pStyle w:val="TOC2"/>
            <w:tabs>
              <w:tab w:val="right" w:leader="dot" w:pos="9016"/>
            </w:tabs>
            <w:rPr>
              <w:rFonts w:ascii="Arial" w:eastAsiaTheme="minorEastAsia" w:hAnsi="Arial" w:cs="Arial"/>
              <w:noProof/>
              <w:sz w:val="24"/>
              <w:szCs w:val="24"/>
              <w:lang w:eastAsia="en-GB"/>
            </w:rPr>
          </w:pPr>
          <w:hyperlink w:anchor="_Toc9181652" w:history="1">
            <w:r w:rsidR="00764706" w:rsidRPr="00764706">
              <w:rPr>
                <w:rStyle w:val="Hyperlink"/>
                <w:rFonts w:ascii="Arial" w:hAnsi="Arial" w:cs="Arial"/>
                <w:noProof/>
                <w:sz w:val="24"/>
                <w:szCs w:val="24"/>
              </w:rPr>
              <w:t>Skills You Need Communication Quiz</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_Toc9181652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7</w:t>
            </w:r>
            <w:r w:rsidR="00764706" w:rsidRPr="00764706">
              <w:rPr>
                <w:rFonts w:ascii="Arial" w:hAnsi="Arial" w:cs="Arial"/>
                <w:noProof/>
                <w:webHidden/>
                <w:sz w:val="24"/>
                <w:szCs w:val="24"/>
              </w:rPr>
              <w:fldChar w:fldCharType="end"/>
            </w:r>
          </w:hyperlink>
        </w:p>
        <w:p w14:paraId="010DBCCB" w14:textId="4F780115" w:rsidR="00764706" w:rsidRPr="00764706" w:rsidRDefault="006416A8">
          <w:pPr>
            <w:pStyle w:val="TOC2"/>
            <w:tabs>
              <w:tab w:val="right" w:leader="dot" w:pos="9016"/>
            </w:tabs>
            <w:rPr>
              <w:rFonts w:ascii="Arial" w:eastAsiaTheme="minorEastAsia" w:hAnsi="Arial" w:cs="Arial"/>
              <w:noProof/>
              <w:sz w:val="24"/>
              <w:szCs w:val="24"/>
              <w:lang w:eastAsia="en-GB"/>
            </w:rPr>
          </w:pPr>
          <w:hyperlink w:anchor="_Toc9181653" w:history="1">
            <w:r w:rsidR="00764706" w:rsidRPr="00764706">
              <w:rPr>
                <w:rStyle w:val="Hyperlink"/>
                <w:rFonts w:ascii="Arial" w:hAnsi="Arial" w:cs="Arial"/>
                <w:noProof/>
                <w:sz w:val="24"/>
                <w:szCs w:val="24"/>
              </w:rPr>
              <w:t>Mind Tools Communication Quiz</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_Toc9181653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9</w:t>
            </w:r>
            <w:r w:rsidR="00764706" w:rsidRPr="00764706">
              <w:rPr>
                <w:rFonts w:ascii="Arial" w:hAnsi="Arial" w:cs="Arial"/>
                <w:noProof/>
                <w:webHidden/>
                <w:sz w:val="24"/>
                <w:szCs w:val="24"/>
              </w:rPr>
              <w:fldChar w:fldCharType="end"/>
            </w:r>
          </w:hyperlink>
        </w:p>
        <w:p w14:paraId="6D6DF340" w14:textId="7A7115D9" w:rsidR="00B25F25" w:rsidRDefault="00B25F25">
          <w:r>
            <w:rPr>
              <w:b/>
              <w:bCs/>
              <w:noProof/>
            </w:rPr>
            <w:fldChar w:fldCharType="end"/>
          </w:r>
        </w:p>
      </w:sdtContent>
    </w:sdt>
    <w:p w14:paraId="5933E6C1" w14:textId="5FBD841A" w:rsidR="00C5669E" w:rsidRDefault="00C5669E" w:rsidP="00C5669E">
      <w:pPr>
        <w:rPr>
          <w:rFonts w:ascii="Tahoma" w:hAnsi="Tahoma" w:cs="Tahoma"/>
          <w:color w:val="000000"/>
          <w:sz w:val="24"/>
          <w:szCs w:val="24"/>
        </w:rPr>
      </w:pPr>
      <w:r>
        <w:rPr>
          <w:rFonts w:ascii="Tahoma" w:hAnsi="Tahoma" w:cs="Tahoma"/>
          <w:color w:val="000000"/>
          <w:sz w:val="24"/>
          <w:szCs w:val="24"/>
        </w:rPr>
        <w:br w:type="page"/>
      </w:r>
    </w:p>
    <w:p w14:paraId="51DC7D12" w14:textId="2D085DE3" w:rsidR="00436E31" w:rsidRDefault="00436E31" w:rsidP="00C5669E">
      <w:pPr>
        <w:pStyle w:val="Heading1"/>
      </w:pPr>
      <w:bookmarkStart w:id="0" w:name="_Toc9181643"/>
      <w:r w:rsidRPr="00436E31">
        <w:lastRenderedPageBreak/>
        <w:t>Part 2 Communication</w:t>
      </w:r>
      <w:bookmarkEnd w:id="0"/>
    </w:p>
    <w:p w14:paraId="3506A4D5" w14:textId="5AEE5146" w:rsidR="00C5669E" w:rsidRDefault="00C5669E" w:rsidP="00C5669E"/>
    <w:p w14:paraId="03B0D8BA" w14:textId="77777777" w:rsidR="00C5669E" w:rsidRPr="00C5669E" w:rsidRDefault="00C5669E" w:rsidP="00C5669E"/>
    <w:p w14:paraId="7BF6A055" w14:textId="542E5133" w:rsidR="00436E31" w:rsidRDefault="00296780" w:rsidP="00764706">
      <w:pPr>
        <w:pStyle w:val="Heading1"/>
      </w:pPr>
      <w:bookmarkStart w:id="1" w:name="_Toc9181644"/>
      <w:r>
        <w:t>1.0</w:t>
      </w:r>
      <w:bookmarkEnd w:id="1"/>
    </w:p>
    <w:p w14:paraId="204402D0" w14:textId="13E6937B" w:rsidR="003B5137" w:rsidRDefault="003B5137">
      <w:pPr>
        <w:rPr>
          <w:b/>
          <w:sz w:val="48"/>
          <w:szCs w:val="48"/>
        </w:rPr>
      </w:pPr>
    </w:p>
    <w:p w14:paraId="4E25B621" w14:textId="3B21D57C" w:rsidR="00764D41" w:rsidRDefault="00B41E8B" w:rsidP="00436E31">
      <w:pPr>
        <w:rPr>
          <w:sz w:val="24"/>
          <w:szCs w:val="24"/>
        </w:rPr>
      </w:pPr>
      <w:r>
        <w:rPr>
          <w:noProof/>
        </w:rPr>
        <w:drawing>
          <wp:inline distT="0" distB="0" distL="0" distR="0" wp14:anchorId="1C07CDF1" wp14:editId="30E65C60">
            <wp:extent cx="5731510" cy="432752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4327525"/>
                    </a:xfrm>
                    <a:prstGeom prst="rect">
                      <a:avLst/>
                    </a:prstGeom>
                  </pic:spPr>
                </pic:pic>
              </a:graphicData>
            </a:graphic>
          </wp:inline>
        </w:drawing>
      </w:r>
    </w:p>
    <w:p w14:paraId="4AFB0688" w14:textId="77777777" w:rsidR="00F04A31" w:rsidRDefault="00F04A31" w:rsidP="00436E31">
      <w:pPr>
        <w:rPr>
          <w:sz w:val="24"/>
          <w:szCs w:val="24"/>
        </w:rPr>
      </w:pPr>
    </w:p>
    <w:p w14:paraId="542E61BB" w14:textId="77777777" w:rsidR="004D194F" w:rsidRDefault="004D194F" w:rsidP="00436E31">
      <w:pPr>
        <w:rPr>
          <w:sz w:val="24"/>
          <w:szCs w:val="24"/>
        </w:rPr>
      </w:pPr>
    </w:p>
    <w:p w14:paraId="187BFA1D" w14:textId="336AD8D1" w:rsidR="00832F8B" w:rsidRPr="00927693" w:rsidRDefault="009716A6" w:rsidP="00436E31">
      <w:pPr>
        <w:rPr>
          <w:rFonts w:cstheme="minorHAnsi"/>
          <w:sz w:val="24"/>
          <w:szCs w:val="24"/>
        </w:rPr>
      </w:pPr>
      <w:r w:rsidRPr="00927693">
        <w:rPr>
          <w:rFonts w:cstheme="minorHAnsi"/>
          <w:sz w:val="24"/>
          <w:szCs w:val="24"/>
        </w:rPr>
        <w:t xml:space="preserve">The author looked at </w:t>
      </w:r>
      <w:r w:rsidR="00CD5ECD" w:rsidRPr="00927693">
        <w:rPr>
          <w:rFonts w:cstheme="minorHAnsi"/>
          <w:sz w:val="24"/>
          <w:szCs w:val="24"/>
        </w:rPr>
        <w:t>a few</w:t>
      </w:r>
      <w:r w:rsidRPr="00927693">
        <w:rPr>
          <w:rFonts w:cstheme="minorHAnsi"/>
          <w:sz w:val="24"/>
          <w:szCs w:val="24"/>
        </w:rPr>
        <w:t xml:space="preserve"> other </w:t>
      </w:r>
      <w:r w:rsidR="00CD5ECD" w:rsidRPr="00927693">
        <w:rPr>
          <w:rFonts w:cstheme="minorHAnsi"/>
          <w:sz w:val="24"/>
          <w:szCs w:val="24"/>
        </w:rPr>
        <w:t xml:space="preserve">communication </w:t>
      </w:r>
      <w:r w:rsidR="00927693" w:rsidRPr="00927693">
        <w:rPr>
          <w:rFonts w:cstheme="minorHAnsi"/>
          <w:sz w:val="24"/>
          <w:szCs w:val="24"/>
        </w:rPr>
        <w:t>models,</w:t>
      </w:r>
      <w:r w:rsidRPr="00927693">
        <w:rPr>
          <w:rFonts w:cstheme="minorHAnsi"/>
          <w:sz w:val="24"/>
          <w:szCs w:val="24"/>
        </w:rPr>
        <w:t xml:space="preserve"> but this </w:t>
      </w:r>
      <w:r w:rsidR="00F935AE" w:rsidRPr="00927693">
        <w:rPr>
          <w:rFonts w:cstheme="minorHAnsi"/>
          <w:sz w:val="24"/>
          <w:szCs w:val="24"/>
        </w:rPr>
        <w:t xml:space="preserve">is the one </w:t>
      </w:r>
      <w:r w:rsidR="00D95368" w:rsidRPr="00927693">
        <w:rPr>
          <w:rFonts w:cstheme="minorHAnsi"/>
          <w:sz w:val="24"/>
          <w:szCs w:val="24"/>
        </w:rPr>
        <w:t>that stood out and related to more to her every day working life</w:t>
      </w:r>
      <w:r w:rsidR="00F935AE" w:rsidRPr="00927693">
        <w:rPr>
          <w:rFonts w:cstheme="minorHAnsi"/>
          <w:sz w:val="24"/>
          <w:szCs w:val="24"/>
        </w:rPr>
        <w:t>.</w:t>
      </w:r>
    </w:p>
    <w:p w14:paraId="27545912" w14:textId="31ABCC20" w:rsidR="00D95368" w:rsidRPr="00927693" w:rsidRDefault="00D95368" w:rsidP="00436E31">
      <w:pPr>
        <w:rPr>
          <w:rFonts w:cstheme="minorHAnsi"/>
          <w:sz w:val="24"/>
          <w:szCs w:val="24"/>
        </w:rPr>
      </w:pPr>
      <w:r w:rsidRPr="00927693">
        <w:rPr>
          <w:rFonts w:cstheme="minorHAnsi"/>
          <w:sz w:val="24"/>
          <w:szCs w:val="24"/>
        </w:rPr>
        <w:t xml:space="preserve">The author described in her presentation that trust has become an issue in her workplace due to an incident </w:t>
      </w:r>
      <w:r w:rsidR="00257F6C" w:rsidRPr="00927693">
        <w:rPr>
          <w:rFonts w:cstheme="minorHAnsi"/>
          <w:sz w:val="24"/>
          <w:szCs w:val="24"/>
        </w:rPr>
        <w:t xml:space="preserve">in which senior management let </w:t>
      </w:r>
      <w:r w:rsidR="007E6144" w:rsidRPr="00927693">
        <w:rPr>
          <w:rFonts w:cstheme="minorHAnsi"/>
          <w:sz w:val="24"/>
          <w:szCs w:val="24"/>
        </w:rPr>
        <w:t>a big change in the business come out online, b</w:t>
      </w:r>
      <w:r w:rsidR="0076263D" w:rsidRPr="00927693">
        <w:rPr>
          <w:rFonts w:cstheme="minorHAnsi"/>
          <w:sz w:val="24"/>
          <w:szCs w:val="24"/>
        </w:rPr>
        <w:t>efore the</w:t>
      </w:r>
      <w:r w:rsidR="007E6144" w:rsidRPr="00927693">
        <w:rPr>
          <w:rFonts w:cstheme="minorHAnsi"/>
          <w:sz w:val="24"/>
          <w:szCs w:val="24"/>
        </w:rPr>
        <w:t>y had officially announced the change.</w:t>
      </w:r>
    </w:p>
    <w:p w14:paraId="26C2A418" w14:textId="141DF69A" w:rsidR="00FD77E7" w:rsidRPr="00927693" w:rsidRDefault="00FD77E7" w:rsidP="00436E31">
      <w:pPr>
        <w:rPr>
          <w:rFonts w:cstheme="minorHAnsi"/>
          <w:sz w:val="24"/>
          <w:szCs w:val="24"/>
        </w:rPr>
      </w:pPr>
    </w:p>
    <w:p w14:paraId="5C8A292B" w14:textId="70D98909" w:rsidR="00FD77E7" w:rsidRPr="00927693" w:rsidRDefault="00FD77E7" w:rsidP="00436E31">
      <w:pPr>
        <w:rPr>
          <w:rFonts w:cstheme="minorHAnsi"/>
          <w:sz w:val="24"/>
          <w:szCs w:val="24"/>
        </w:rPr>
      </w:pPr>
      <w:r w:rsidRPr="00927693">
        <w:rPr>
          <w:rFonts w:cstheme="minorHAnsi"/>
          <w:sz w:val="24"/>
          <w:szCs w:val="24"/>
        </w:rPr>
        <w:t xml:space="preserve">The effect this had on the employees is that the level of trust of the management decreased. </w:t>
      </w:r>
      <w:r w:rsidR="00AB2343" w:rsidRPr="00927693">
        <w:rPr>
          <w:rFonts w:cstheme="minorHAnsi"/>
          <w:sz w:val="24"/>
          <w:szCs w:val="24"/>
        </w:rPr>
        <w:t>The management are in a position of power so</w:t>
      </w:r>
      <w:r w:rsidR="00C47CF7" w:rsidRPr="00927693">
        <w:rPr>
          <w:rFonts w:cstheme="minorHAnsi"/>
          <w:sz w:val="24"/>
          <w:szCs w:val="24"/>
        </w:rPr>
        <w:t xml:space="preserve"> for</w:t>
      </w:r>
      <w:r w:rsidR="00AB2343" w:rsidRPr="00927693">
        <w:rPr>
          <w:rFonts w:cstheme="minorHAnsi"/>
          <w:sz w:val="24"/>
          <w:szCs w:val="24"/>
        </w:rPr>
        <w:t xml:space="preserve"> trust to be lost towards them could result in a </w:t>
      </w:r>
      <w:r w:rsidR="00927693" w:rsidRPr="00927693">
        <w:rPr>
          <w:rFonts w:cstheme="minorHAnsi"/>
          <w:sz w:val="24"/>
          <w:szCs w:val="24"/>
        </w:rPr>
        <w:t>non-effective</w:t>
      </w:r>
      <w:r w:rsidR="00AB2343" w:rsidRPr="00927693">
        <w:rPr>
          <w:rFonts w:cstheme="minorHAnsi"/>
          <w:sz w:val="24"/>
          <w:szCs w:val="24"/>
        </w:rPr>
        <w:t xml:space="preserve"> working team.</w:t>
      </w:r>
    </w:p>
    <w:p w14:paraId="0A19AED5" w14:textId="74624B64" w:rsidR="00AB2343" w:rsidRPr="00927693" w:rsidRDefault="00AB2343" w:rsidP="00436E31">
      <w:pPr>
        <w:rPr>
          <w:rFonts w:cstheme="minorHAnsi"/>
          <w:sz w:val="24"/>
          <w:szCs w:val="24"/>
        </w:rPr>
      </w:pPr>
      <w:r w:rsidRPr="00927693">
        <w:rPr>
          <w:rFonts w:cstheme="minorHAnsi"/>
          <w:sz w:val="24"/>
          <w:szCs w:val="24"/>
        </w:rPr>
        <w:lastRenderedPageBreak/>
        <w:t xml:space="preserve">The student can see why this change wasn’t confirmed across the business at this time </w:t>
      </w:r>
      <w:r w:rsidR="004763CE" w:rsidRPr="00927693">
        <w:rPr>
          <w:rFonts w:cstheme="minorHAnsi"/>
          <w:sz w:val="24"/>
          <w:szCs w:val="24"/>
        </w:rPr>
        <w:t xml:space="preserve">but by it getting out before is a risk they </w:t>
      </w:r>
      <w:r w:rsidR="00927693" w:rsidRPr="00927693">
        <w:rPr>
          <w:rFonts w:cstheme="minorHAnsi"/>
          <w:sz w:val="24"/>
          <w:szCs w:val="24"/>
        </w:rPr>
        <w:t>took,</w:t>
      </w:r>
      <w:r w:rsidR="004763CE" w:rsidRPr="00927693">
        <w:rPr>
          <w:rFonts w:cstheme="minorHAnsi"/>
          <w:sz w:val="24"/>
          <w:szCs w:val="24"/>
        </w:rPr>
        <w:t xml:space="preserve"> and it has resulted in animosity within the workplace between the employer and employees.</w:t>
      </w:r>
    </w:p>
    <w:p w14:paraId="69C46DF4" w14:textId="030CF252" w:rsidR="004763CE" w:rsidRPr="00927693" w:rsidRDefault="004763CE" w:rsidP="00436E31">
      <w:pPr>
        <w:rPr>
          <w:rFonts w:cstheme="minorHAnsi"/>
          <w:sz w:val="24"/>
          <w:szCs w:val="24"/>
        </w:rPr>
      </w:pPr>
      <w:r w:rsidRPr="00927693">
        <w:rPr>
          <w:rFonts w:cstheme="minorHAnsi"/>
          <w:sz w:val="24"/>
          <w:szCs w:val="24"/>
        </w:rPr>
        <w:t>So where does this leave us</w:t>
      </w:r>
      <w:r w:rsidR="00C47CF7" w:rsidRPr="00927693">
        <w:rPr>
          <w:rFonts w:cstheme="minorHAnsi"/>
          <w:sz w:val="24"/>
          <w:szCs w:val="24"/>
        </w:rPr>
        <w:t xml:space="preserve">. That’s a question that has been asked. Are our jobs safe? </w:t>
      </w:r>
      <w:proofErr w:type="gramStart"/>
      <w:r w:rsidR="00C47CF7" w:rsidRPr="00927693">
        <w:rPr>
          <w:rFonts w:cstheme="minorHAnsi"/>
          <w:sz w:val="24"/>
          <w:szCs w:val="24"/>
        </w:rPr>
        <w:t>Is</w:t>
      </w:r>
      <w:proofErr w:type="gramEnd"/>
      <w:r w:rsidR="00C47CF7" w:rsidRPr="00927693">
        <w:rPr>
          <w:rFonts w:cstheme="minorHAnsi"/>
          <w:sz w:val="24"/>
          <w:szCs w:val="24"/>
        </w:rPr>
        <w:t xml:space="preserve"> there any other changes that </w:t>
      </w:r>
      <w:r w:rsidR="00D547D3" w:rsidRPr="00927693">
        <w:rPr>
          <w:rFonts w:cstheme="minorHAnsi"/>
          <w:sz w:val="24"/>
          <w:szCs w:val="24"/>
        </w:rPr>
        <w:t xml:space="preserve">we are left in the dark </w:t>
      </w:r>
      <w:r w:rsidR="00927693" w:rsidRPr="00927693">
        <w:rPr>
          <w:rFonts w:cstheme="minorHAnsi"/>
          <w:sz w:val="24"/>
          <w:szCs w:val="24"/>
        </w:rPr>
        <w:t>about?</w:t>
      </w:r>
      <w:r w:rsidR="00D547D3" w:rsidRPr="00927693">
        <w:rPr>
          <w:rFonts w:cstheme="minorHAnsi"/>
          <w:sz w:val="24"/>
          <w:szCs w:val="24"/>
        </w:rPr>
        <w:t xml:space="preserve"> This has caused an effective work team to turn into a </w:t>
      </w:r>
      <w:r w:rsidR="00927693" w:rsidRPr="00927693">
        <w:rPr>
          <w:rFonts w:cstheme="minorHAnsi"/>
          <w:sz w:val="24"/>
          <w:szCs w:val="24"/>
        </w:rPr>
        <w:t>non-effective</w:t>
      </w:r>
      <w:r w:rsidR="00D547D3" w:rsidRPr="00927693">
        <w:rPr>
          <w:rFonts w:cstheme="minorHAnsi"/>
          <w:sz w:val="24"/>
          <w:szCs w:val="24"/>
        </w:rPr>
        <w:t xml:space="preserve"> working team due to uncertainty and lack of trust.</w:t>
      </w:r>
    </w:p>
    <w:p w14:paraId="5EDD6673" w14:textId="77777777" w:rsidR="00D547D3" w:rsidRPr="00927693" w:rsidRDefault="00D547D3" w:rsidP="00436E31">
      <w:pPr>
        <w:rPr>
          <w:rFonts w:cstheme="minorHAnsi"/>
          <w:sz w:val="24"/>
          <w:szCs w:val="24"/>
        </w:rPr>
      </w:pPr>
    </w:p>
    <w:p w14:paraId="0072A962" w14:textId="1E91412B" w:rsidR="0076263D" w:rsidRPr="00927693" w:rsidRDefault="0076263D" w:rsidP="0076263D">
      <w:pPr>
        <w:rPr>
          <w:rFonts w:cstheme="minorHAnsi"/>
          <w:sz w:val="24"/>
          <w:szCs w:val="24"/>
        </w:rPr>
      </w:pPr>
      <w:r w:rsidRPr="00927693">
        <w:rPr>
          <w:rFonts w:cstheme="minorHAnsi"/>
          <w:sz w:val="24"/>
          <w:szCs w:val="24"/>
        </w:rPr>
        <w:t xml:space="preserve">“KARL (2000) noted that trust among organizational members is at an all-time </w:t>
      </w:r>
      <w:r w:rsidR="00927693" w:rsidRPr="00927693">
        <w:rPr>
          <w:rFonts w:cstheme="minorHAnsi"/>
          <w:sz w:val="24"/>
          <w:szCs w:val="24"/>
        </w:rPr>
        <w:t>Low”.</w:t>
      </w:r>
    </w:p>
    <w:p w14:paraId="2B65EE45" w14:textId="77777777" w:rsidR="0076263D" w:rsidRPr="00927693" w:rsidRDefault="0076263D" w:rsidP="00436E31">
      <w:pPr>
        <w:rPr>
          <w:rFonts w:cstheme="minorHAnsi"/>
          <w:sz w:val="24"/>
          <w:szCs w:val="24"/>
        </w:rPr>
      </w:pPr>
    </w:p>
    <w:p w14:paraId="30507C61" w14:textId="4F7D5FD8" w:rsidR="00F935AE" w:rsidRPr="00927693" w:rsidRDefault="00F935AE" w:rsidP="00436E31">
      <w:pPr>
        <w:rPr>
          <w:rFonts w:cstheme="minorHAnsi"/>
          <w:sz w:val="24"/>
          <w:szCs w:val="24"/>
        </w:rPr>
      </w:pPr>
      <w:r w:rsidRPr="00927693">
        <w:rPr>
          <w:rFonts w:cstheme="minorHAnsi"/>
          <w:sz w:val="24"/>
          <w:szCs w:val="24"/>
        </w:rPr>
        <w:t xml:space="preserve">Trust plays a big part in making an effective working </w:t>
      </w:r>
      <w:r w:rsidR="00927693" w:rsidRPr="00927693">
        <w:rPr>
          <w:rFonts w:cstheme="minorHAnsi"/>
          <w:sz w:val="24"/>
          <w:szCs w:val="24"/>
        </w:rPr>
        <w:t>team. Trust</w:t>
      </w:r>
      <w:r w:rsidR="00EF6822" w:rsidRPr="00927693">
        <w:rPr>
          <w:rFonts w:cstheme="minorHAnsi"/>
          <w:sz w:val="24"/>
          <w:szCs w:val="24"/>
        </w:rPr>
        <w:t xml:space="preserve"> can determine an effective or </w:t>
      </w:r>
      <w:r w:rsidR="00927693" w:rsidRPr="00927693">
        <w:rPr>
          <w:rFonts w:cstheme="minorHAnsi"/>
          <w:sz w:val="24"/>
          <w:szCs w:val="24"/>
        </w:rPr>
        <w:t>non-effective</w:t>
      </w:r>
      <w:r w:rsidR="00EF6822" w:rsidRPr="00927693">
        <w:rPr>
          <w:rFonts w:cstheme="minorHAnsi"/>
          <w:sz w:val="24"/>
          <w:szCs w:val="24"/>
        </w:rPr>
        <w:t xml:space="preserve"> team.</w:t>
      </w:r>
    </w:p>
    <w:p w14:paraId="532FECC1" w14:textId="709A7FDA" w:rsidR="00EF6822" w:rsidRDefault="00EF6822" w:rsidP="00436E31">
      <w:pPr>
        <w:rPr>
          <w:sz w:val="24"/>
          <w:szCs w:val="24"/>
        </w:rPr>
      </w:pPr>
    </w:p>
    <w:p w14:paraId="55678477" w14:textId="720A6E11" w:rsidR="00977CBB" w:rsidRPr="00CD1DE5" w:rsidRDefault="00977CBB" w:rsidP="00436E31">
      <w:pPr>
        <w:rPr>
          <w:rFonts w:cstheme="minorHAnsi"/>
          <w:sz w:val="24"/>
          <w:szCs w:val="24"/>
        </w:rPr>
      </w:pPr>
      <w:r w:rsidRPr="00CD1DE5">
        <w:rPr>
          <w:rFonts w:cstheme="minorHAnsi"/>
          <w:sz w:val="24"/>
          <w:szCs w:val="24"/>
        </w:rPr>
        <w:t xml:space="preserve">The Reina trust model has 3 </w:t>
      </w:r>
      <w:r w:rsidR="00CD1DE5" w:rsidRPr="00CD1DE5">
        <w:rPr>
          <w:rFonts w:cstheme="minorHAnsi"/>
          <w:sz w:val="24"/>
          <w:szCs w:val="24"/>
        </w:rPr>
        <w:t>points.</w:t>
      </w:r>
      <w:r w:rsidRPr="00CD1DE5">
        <w:rPr>
          <w:rFonts w:cstheme="minorHAnsi"/>
          <w:sz w:val="24"/>
          <w:szCs w:val="24"/>
        </w:rPr>
        <w:t xml:space="preserve"> Contractual trust, Communication </w:t>
      </w:r>
      <w:r w:rsidR="00CD1DE5" w:rsidRPr="00CD1DE5">
        <w:rPr>
          <w:rFonts w:cstheme="minorHAnsi"/>
          <w:sz w:val="24"/>
          <w:szCs w:val="24"/>
        </w:rPr>
        <w:t>trust,</w:t>
      </w:r>
      <w:r w:rsidRPr="00CD1DE5">
        <w:rPr>
          <w:rFonts w:cstheme="minorHAnsi"/>
          <w:sz w:val="24"/>
          <w:szCs w:val="24"/>
        </w:rPr>
        <w:t xml:space="preserve"> Competence trust. </w:t>
      </w:r>
    </w:p>
    <w:p w14:paraId="7CD2452D" w14:textId="77777777" w:rsidR="00977CBB" w:rsidRPr="00CD1DE5" w:rsidRDefault="00977CBB" w:rsidP="00436E31">
      <w:pPr>
        <w:rPr>
          <w:rFonts w:cstheme="minorHAnsi"/>
          <w:sz w:val="24"/>
          <w:szCs w:val="24"/>
        </w:rPr>
      </w:pPr>
    </w:p>
    <w:p w14:paraId="584815C4" w14:textId="7D3B60B7" w:rsidR="00EF6822" w:rsidRPr="00CD1DE5" w:rsidRDefault="00977CBB" w:rsidP="00436E31">
      <w:pPr>
        <w:rPr>
          <w:rFonts w:cstheme="minorHAnsi"/>
          <w:sz w:val="24"/>
          <w:szCs w:val="24"/>
        </w:rPr>
      </w:pPr>
      <w:r w:rsidRPr="00CD1DE5">
        <w:rPr>
          <w:rFonts w:cstheme="minorHAnsi"/>
          <w:sz w:val="24"/>
          <w:szCs w:val="24"/>
        </w:rPr>
        <w:t xml:space="preserve">A few </w:t>
      </w:r>
      <w:r w:rsidR="00CD1DE5" w:rsidRPr="00CD1DE5">
        <w:rPr>
          <w:rFonts w:cstheme="minorHAnsi"/>
          <w:sz w:val="24"/>
          <w:szCs w:val="24"/>
        </w:rPr>
        <w:t>points of</w:t>
      </w:r>
      <w:r w:rsidRPr="00CD1DE5">
        <w:rPr>
          <w:rFonts w:cstheme="minorHAnsi"/>
          <w:sz w:val="24"/>
          <w:szCs w:val="24"/>
        </w:rPr>
        <w:t xml:space="preserve"> </w:t>
      </w:r>
      <w:r w:rsidR="00EF6822" w:rsidRPr="00CD1DE5">
        <w:rPr>
          <w:rFonts w:cstheme="minorHAnsi"/>
          <w:sz w:val="24"/>
          <w:szCs w:val="24"/>
        </w:rPr>
        <w:t>Contractual trust</w:t>
      </w:r>
      <w:r w:rsidRPr="00CD1DE5">
        <w:rPr>
          <w:rFonts w:cstheme="minorHAnsi"/>
          <w:sz w:val="24"/>
          <w:szCs w:val="24"/>
        </w:rPr>
        <w:t xml:space="preserve">- </w:t>
      </w:r>
      <w:r w:rsidRPr="00CD1DE5">
        <w:rPr>
          <w:rFonts w:cstheme="minorHAnsi"/>
          <w:b/>
          <w:bCs/>
          <w:sz w:val="24"/>
          <w:szCs w:val="24"/>
        </w:rPr>
        <w:t>Managing expectations</w:t>
      </w:r>
      <w:r w:rsidRPr="00CD1DE5">
        <w:rPr>
          <w:rFonts w:cstheme="minorHAnsi"/>
          <w:sz w:val="24"/>
          <w:szCs w:val="24"/>
        </w:rPr>
        <w:t xml:space="preserve">. This goes for both employees and the </w:t>
      </w:r>
      <w:r w:rsidR="00CD1DE5" w:rsidRPr="00CD1DE5">
        <w:rPr>
          <w:rFonts w:cstheme="minorHAnsi"/>
          <w:sz w:val="24"/>
          <w:szCs w:val="24"/>
        </w:rPr>
        <w:t>management.</w:t>
      </w:r>
    </w:p>
    <w:p w14:paraId="12733B7D" w14:textId="15B54D88" w:rsidR="00977CBB" w:rsidRPr="00CD1DE5" w:rsidRDefault="00977CBB" w:rsidP="00436E31">
      <w:pPr>
        <w:rPr>
          <w:rFonts w:cstheme="minorHAnsi"/>
          <w:sz w:val="24"/>
          <w:szCs w:val="24"/>
        </w:rPr>
      </w:pPr>
      <w:r w:rsidRPr="00CD1DE5">
        <w:rPr>
          <w:rFonts w:cstheme="minorHAnsi"/>
          <w:sz w:val="24"/>
          <w:szCs w:val="24"/>
        </w:rPr>
        <w:t>Expectations are set for both parties and if one party is not meeting these expectations then there is already a breakdown in communication which could lead to lack of trust.</w:t>
      </w:r>
    </w:p>
    <w:p w14:paraId="676C0CD5" w14:textId="6E44ED11" w:rsidR="00977CBB" w:rsidRPr="00CD1DE5" w:rsidRDefault="00977CBB" w:rsidP="00436E31">
      <w:pPr>
        <w:rPr>
          <w:rFonts w:cstheme="minorHAnsi"/>
          <w:sz w:val="24"/>
          <w:szCs w:val="24"/>
        </w:rPr>
      </w:pPr>
      <w:r w:rsidRPr="00CD1DE5">
        <w:rPr>
          <w:rFonts w:cstheme="minorHAnsi"/>
          <w:b/>
          <w:bCs/>
          <w:sz w:val="24"/>
          <w:szCs w:val="24"/>
        </w:rPr>
        <w:t>Keeping agreements</w:t>
      </w:r>
      <w:r w:rsidRPr="00CD1DE5">
        <w:rPr>
          <w:rFonts w:cstheme="minorHAnsi"/>
          <w:sz w:val="24"/>
          <w:szCs w:val="24"/>
        </w:rPr>
        <w:t xml:space="preserve">- This is something that is talked a lot about in my </w:t>
      </w:r>
      <w:r w:rsidR="00CD1DE5" w:rsidRPr="00CD1DE5">
        <w:rPr>
          <w:rFonts w:cstheme="minorHAnsi"/>
          <w:sz w:val="24"/>
          <w:szCs w:val="24"/>
        </w:rPr>
        <w:t>workplace</w:t>
      </w:r>
      <w:r w:rsidRPr="00CD1DE5">
        <w:rPr>
          <w:rFonts w:cstheme="minorHAnsi"/>
          <w:sz w:val="24"/>
          <w:szCs w:val="24"/>
        </w:rPr>
        <w:t xml:space="preserve"> as we are a target driven </w:t>
      </w:r>
      <w:r w:rsidR="00CD1DE5" w:rsidRPr="00CD1DE5">
        <w:rPr>
          <w:rFonts w:cstheme="minorHAnsi"/>
          <w:sz w:val="24"/>
          <w:szCs w:val="24"/>
        </w:rPr>
        <w:t>environment,</w:t>
      </w:r>
      <w:r w:rsidRPr="00CD1DE5">
        <w:rPr>
          <w:rFonts w:cstheme="minorHAnsi"/>
          <w:sz w:val="24"/>
          <w:szCs w:val="24"/>
        </w:rPr>
        <w:t xml:space="preserve"> so we work towards targets and are rewarded for meeting those </w:t>
      </w:r>
      <w:r w:rsidR="00CD1DE5" w:rsidRPr="00CD1DE5">
        <w:rPr>
          <w:rFonts w:cstheme="minorHAnsi"/>
          <w:sz w:val="24"/>
          <w:szCs w:val="24"/>
        </w:rPr>
        <w:t>targets.</w:t>
      </w:r>
      <w:r w:rsidRPr="00CD1DE5">
        <w:rPr>
          <w:rFonts w:cstheme="minorHAnsi"/>
          <w:sz w:val="24"/>
          <w:szCs w:val="24"/>
        </w:rPr>
        <w:t xml:space="preserve"> When the targets are set for the </w:t>
      </w:r>
      <w:r w:rsidR="00CD1DE5" w:rsidRPr="00CD1DE5">
        <w:rPr>
          <w:rFonts w:cstheme="minorHAnsi"/>
          <w:sz w:val="24"/>
          <w:szCs w:val="24"/>
        </w:rPr>
        <w:t>quarter,</w:t>
      </w:r>
      <w:r w:rsidRPr="00CD1DE5">
        <w:rPr>
          <w:rFonts w:cstheme="minorHAnsi"/>
          <w:sz w:val="24"/>
          <w:szCs w:val="24"/>
        </w:rPr>
        <w:t xml:space="preserve"> we expect them to stay in place. On a </w:t>
      </w:r>
      <w:r w:rsidR="00CD1DE5" w:rsidRPr="00CD1DE5">
        <w:rPr>
          <w:rFonts w:cstheme="minorHAnsi"/>
          <w:sz w:val="24"/>
          <w:szCs w:val="24"/>
        </w:rPr>
        <w:t>few occasions</w:t>
      </w:r>
      <w:r w:rsidRPr="00CD1DE5">
        <w:rPr>
          <w:rFonts w:cstheme="minorHAnsi"/>
          <w:sz w:val="24"/>
          <w:szCs w:val="24"/>
        </w:rPr>
        <w:t xml:space="preserve"> we have had a new manager in the middle of the quarter who has changed the target structure which means the agreement hasn’t been kept.</w:t>
      </w:r>
    </w:p>
    <w:p w14:paraId="70676072" w14:textId="48EBF6AA" w:rsidR="00927693" w:rsidRPr="00CD1DE5" w:rsidRDefault="00927693" w:rsidP="00436E31">
      <w:pPr>
        <w:rPr>
          <w:rFonts w:cstheme="minorHAnsi"/>
          <w:sz w:val="24"/>
          <w:szCs w:val="24"/>
        </w:rPr>
      </w:pPr>
    </w:p>
    <w:p w14:paraId="1F62BE56" w14:textId="1CC5D0F4" w:rsidR="00927693" w:rsidRPr="00CD1DE5" w:rsidRDefault="00927693" w:rsidP="00436E31">
      <w:pPr>
        <w:rPr>
          <w:rFonts w:cstheme="minorHAnsi"/>
          <w:sz w:val="24"/>
          <w:szCs w:val="24"/>
        </w:rPr>
      </w:pPr>
      <w:r w:rsidRPr="00CD1DE5">
        <w:rPr>
          <w:rFonts w:cstheme="minorHAnsi"/>
          <w:sz w:val="24"/>
          <w:szCs w:val="24"/>
        </w:rPr>
        <w:t>Communication trust</w:t>
      </w:r>
      <w:r w:rsidRPr="00CD1DE5">
        <w:rPr>
          <w:rFonts w:cstheme="minorHAnsi"/>
          <w:sz w:val="24"/>
          <w:szCs w:val="24"/>
        </w:rPr>
        <w:t xml:space="preserve">- </w:t>
      </w:r>
      <w:r w:rsidRPr="00CD1DE5">
        <w:rPr>
          <w:rFonts w:cstheme="minorHAnsi"/>
          <w:b/>
          <w:bCs/>
          <w:sz w:val="24"/>
          <w:szCs w:val="24"/>
        </w:rPr>
        <w:t xml:space="preserve">Give and receive constructive </w:t>
      </w:r>
      <w:r w:rsidR="00CD1DE5" w:rsidRPr="00CD1DE5">
        <w:rPr>
          <w:rFonts w:cstheme="minorHAnsi"/>
          <w:b/>
          <w:bCs/>
          <w:sz w:val="24"/>
          <w:szCs w:val="24"/>
        </w:rPr>
        <w:t>feedback</w:t>
      </w:r>
      <w:r w:rsidR="00CD1DE5" w:rsidRPr="00CD1DE5">
        <w:rPr>
          <w:rFonts w:cstheme="minorHAnsi"/>
          <w:sz w:val="24"/>
          <w:szCs w:val="24"/>
        </w:rPr>
        <w:t>.</w:t>
      </w:r>
      <w:r w:rsidRPr="00CD1DE5">
        <w:rPr>
          <w:rFonts w:cstheme="minorHAnsi"/>
          <w:sz w:val="24"/>
          <w:szCs w:val="24"/>
        </w:rPr>
        <w:t xml:space="preserve"> We have a one to one once a week with our manager to give us and them a chance to give feedback </w:t>
      </w:r>
      <w:r w:rsidR="00CD1DE5" w:rsidRPr="00CD1DE5">
        <w:rPr>
          <w:rFonts w:cstheme="minorHAnsi"/>
          <w:sz w:val="24"/>
          <w:szCs w:val="24"/>
        </w:rPr>
        <w:t>and</w:t>
      </w:r>
      <w:r w:rsidRPr="00CD1DE5">
        <w:rPr>
          <w:rFonts w:cstheme="minorHAnsi"/>
          <w:sz w:val="24"/>
          <w:szCs w:val="24"/>
        </w:rPr>
        <w:t xml:space="preserve"> discuss any issues that we may have. This is a great way of communication to ensure that there are no issues that are just being left unsolved.</w:t>
      </w:r>
    </w:p>
    <w:p w14:paraId="0C3974F2" w14:textId="095BC0C0" w:rsidR="00927693" w:rsidRPr="00CD1DE5" w:rsidRDefault="00927693" w:rsidP="00436E31">
      <w:pPr>
        <w:rPr>
          <w:rFonts w:cstheme="minorHAnsi"/>
          <w:sz w:val="24"/>
          <w:szCs w:val="24"/>
        </w:rPr>
      </w:pPr>
      <w:r w:rsidRPr="00CD1DE5">
        <w:rPr>
          <w:rFonts w:cstheme="minorHAnsi"/>
          <w:b/>
          <w:bCs/>
          <w:sz w:val="24"/>
          <w:szCs w:val="24"/>
        </w:rPr>
        <w:t>Maintain Confidentiality</w:t>
      </w:r>
      <w:r w:rsidRPr="00CD1DE5">
        <w:rPr>
          <w:rFonts w:cstheme="minorHAnsi"/>
          <w:sz w:val="24"/>
          <w:szCs w:val="24"/>
        </w:rPr>
        <w:t xml:space="preserve">- This is a big part of communication for me as if I discuss something personal with my </w:t>
      </w:r>
      <w:r w:rsidR="00CD1DE5" w:rsidRPr="00CD1DE5">
        <w:rPr>
          <w:rFonts w:cstheme="minorHAnsi"/>
          <w:sz w:val="24"/>
          <w:szCs w:val="24"/>
        </w:rPr>
        <w:t>manager,</w:t>
      </w:r>
      <w:r w:rsidRPr="00CD1DE5">
        <w:rPr>
          <w:rFonts w:cstheme="minorHAnsi"/>
          <w:sz w:val="24"/>
          <w:szCs w:val="24"/>
        </w:rPr>
        <w:t xml:space="preserve"> I expect it to not go further than us.</w:t>
      </w:r>
    </w:p>
    <w:p w14:paraId="125A10FB" w14:textId="244A163F" w:rsidR="00927693" w:rsidRPr="00CD1DE5" w:rsidRDefault="00927693" w:rsidP="00436E31">
      <w:pPr>
        <w:rPr>
          <w:rFonts w:cstheme="minorHAnsi"/>
          <w:sz w:val="24"/>
          <w:szCs w:val="24"/>
        </w:rPr>
      </w:pPr>
    </w:p>
    <w:p w14:paraId="4944370B" w14:textId="1655A03A" w:rsidR="00927693" w:rsidRPr="00CD1DE5" w:rsidRDefault="00927693" w:rsidP="00436E31">
      <w:pPr>
        <w:rPr>
          <w:rFonts w:cstheme="minorHAnsi"/>
          <w:sz w:val="24"/>
          <w:szCs w:val="24"/>
        </w:rPr>
      </w:pPr>
      <w:r w:rsidRPr="00CD1DE5">
        <w:rPr>
          <w:rFonts w:cstheme="minorHAnsi"/>
          <w:sz w:val="24"/>
          <w:szCs w:val="24"/>
        </w:rPr>
        <w:t>Competence trust-</w:t>
      </w:r>
      <w:r w:rsidRPr="00CD1DE5">
        <w:rPr>
          <w:rFonts w:cstheme="minorHAnsi"/>
          <w:b/>
          <w:bCs/>
          <w:sz w:val="24"/>
          <w:szCs w:val="24"/>
        </w:rPr>
        <w:t xml:space="preserve">Acknowledge </w:t>
      </w:r>
      <w:r w:rsidR="00CD1DE5" w:rsidRPr="00CD1DE5">
        <w:rPr>
          <w:rFonts w:cstheme="minorHAnsi"/>
          <w:b/>
          <w:bCs/>
          <w:sz w:val="24"/>
          <w:szCs w:val="24"/>
        </w:rPr>
        <w:t>people’s</w:t>
      </w:r>
      <w:r w:rsidRPr="00CD1DE5">
        <w:rPr>
          <w:rFonts w:cstheme="minorHAnsi"/>
          <w:b/>
          <w:bCs/>
          <w:sz w:val="24"/>
          <w:szCs w:val="24"/>
        </w:rPr>
        <w:t xml:space="preserve"> skills and abilities</w:t>
      </w:r>
      <w:r w:rsidRPr="00CD1DE5">
        <w:rPr>
          <w:rFonts w:cstheme="minorHAnsi"/>
          <w:sz w:val="24"/>
          <w:szCs w:val="24"/>
        </w:rPr>
        <w:t>. This is something that happens in my workplace as it’s a very technical environment. People are put in the department that best suits them skill dependant which makes it an effective working team.</w:t>
      </w:r>
    </w:p>
    <w:p w14:paraId="0223D467" w14:textId="2BB19F9A" w:rsidR="00927693" w:rsidRPr="00CD1DE5" w:rsidRDefault="00927693" w:rsidP="00436E31">
      <w:pPr>
        <w:rPr>
          <w:rFonts w:cstheme="minorHAnsi"/>
          <w:sz w:val="24"/>
          <w:szCs w:val="24"/>
        </w:rPr>
      </w:pPr>
      <w:r w:rsidRPr="00CD1DE5">
        <w:rPr>
          <w:rFonts w:cstheme="minorHAnsi"/>
          <w:b/>
          <w:bCs/>
          <w:sz w:val="24"/>
          <w:szCs w:val="24"/>
        </w:rPr>
        <w:lastRenderedPageBreak/>
        <w:t>Allow people to make decisions</w:t>
      </w:r>
      <w:r w:rsidRPr="00CD1DE5">
        <w:rPr>
          <w:rFonts w:cstheme="minorHAnsi"/>
          <w:sz w:val="24"/>
          <w:szCs w:val="24"/>
        </w:rPr>
        <w:t>- My workplace is big on this as most decisions are based on the knowledge of the employees and the management is just signing it off to go ahead.</w:t>
      </w:r>
    </w:p>
    <w:p w14:paraId="41B6F6D6" w14:textId="23284131" w:rsidR="00D547D3" w:rsidRPr="00CD1DE5" w:rsidRDefault="00D547D3" w:rsidP="00436E31">
      <w:pPr>
        <w:rPr>
          <w:rFonts w:cstheme="minorHAnsi"/>
          <w:sz w:val="24"/>
          <w:szCs w:val="24"/>
        </w:rPr>
      </w:pPr>
    </w:p>
    <w:p w14:paraId="5A59B949" w14:textId="1E6BEC7E" w:rsidR="00D547D3" w:rsidRDefault="00182AE5" w:rsidP="00436E31">
      <w:pPr>
        <w:rPr>
          <w:sz w:val="24"/>
          <w:szCs w:val="24"/>
        </w:rPr>
      </w:pPr>
      <w:r>
        <w:rPr>
          <w:sz w:val="24"/>
          <w:szCs w:val="24"/>
        </w:rPr>
        <w:t xml:space="preserve">Looking into another form of communication verbal and </w:t>
      </w:r>
      <w:r w:rsidR="00CD1DE5">
        <w:rPr>
          <w:sz w:val="24"/>
          <w:szCs w:val="24"/>
        </w:rPr>
        <w:t>nonverbal</w:t>
      </w:r>
      <w:r>
        <w:rPr>
          <w:sz w:val="24"/>
          <w:szCs w:val="24"/>
        </w:rPr>
        <w:t xml:space="preserve"> </w:t>
      </w:r>
      <w:r w:rsidRPr="00CD1DE5">
        <w:rPr>
          <w:color w:val="FF0000"/>
          <w:sz w:val="24"/>
          <w:szCs w:val="24"/>
        </w:rPr>
        <w:t xml:space="preserve">(see appendix </w:t>
      </w:r>
      <w:r w:rsidR="00CD1DE5" w:rsidRPr="00CD1DE5">
        <w:rPr>
          <w:color w:val="FF0000"/>
          <w:sz w:val="24"/>
          <w:szCs w:val="24"/>
        </w:rPr>
        <w:t>A)</w:t>
      </w:r>
    </w:p>
    <w:p w14:paraId="16052CA0" w14:textId="562FC5CD" w:rsidR="00832F8B" w:rsidRPr="00CD1DE5" w:rsidRDefault="00832F8B" w:rsidP="00436E31">
      <w:pPr>
        <w:rPr>
          <w:rFonts w:cstheme="minorHAnsi"/>
          <w:sz w:val="24"/>
          <w:szCs w:val="24"/>
        </w:rPr>
      </w:pPr>
    </w:p>
    <w:p w14:paraId="01C41C7F" w14:textId="0C3583D2" w:rsidR="00832F8B" w:rsidRPr="00CD1DE5" w:rsidRDefault="003973DF" w:rsidP="00436E31">
      <w:pPr>
        <w:rPr>
          <w:rFonts w:cstheme="minorHAnsi"/>
          <w:color w:val="222222"/>
          <w:sz w:val="24"/>
          <w:szCs w:val="24"/>
          <w:shd w:val="clear" w:color="auto" w:fill="FFFFFF"/>
        </w:rPr>
      </w:pPr>
      <w:r w:rsidRPr="00CD1DE5">
        <w:rPr>
          <w:rFonts w:cstheme="minorHAnsi"/>
          <w:color w:val="222222"/>
          <w:sz w:val="24"/>
          <w:szCs w:val="24"/>
          <w:shd w:val="clear" w:color="auto" w:fill="FFFFFF"/>
        </w:rPr>
        <w:t>“Almost every job requires workers to use verbal communication skills. That’s why verbal skills are highly ranked on the candidate evaluation checklists used by many job interviewers.</w:t>
      </w:r>
    </w:p>
    <w:p w14:paraId="5ADEB4D4" w14:textId="22D71937" w:rsidR="003973DF" w:rsidRPr="00CD1DE5" w:rsidRDefault="003973DF" w:rsidP="00436E31">
      <w:pPr>
        <w:rPr>
          <w:rFonts w:cstheme="minorHAnsi"/>
          <w:sz w:val="24"/>
          <w:szCs w:val="24"/>
        </w:rPr>
      </w:pPr>
      <w:r w:rsidRPr="00CD1DE5">
        <w:rPr>
          <w:rFonts w:cstheme="minorHAnsi"/>
          <w:color w:val="222222"/>
          <w:sz w:val="24"/>
          <w:szCs w:val="24"/>
          <w:shd w:val="clear" w:color="auto" w:fill="FFFFFF"/>
        </w:rPr>
        <w:t xml:space="preserve">The stronger your communication skills, the better your chances of getting hired regardless of the job for which you’re applying. You’ll do better during the interview, as well as on the </w:t>
      </w:r>
      <w:r w:rsidR="00CD1DE5" w:rsidRPr="00CD1DE5">
        <w:rPr>
          <w:rFonts w:cstheme="minorHAnsi"/>
          <w:color w:val="222222"/>
          <w:sz w:val="24"/>
          <w:szCs w:val="24"/>
          <w:shd w:val="clear" w:color="auto" w:fill="FFFFFF"/>
        </w:rPr>
        <w:t>job”.</w:t>
      </w:r>
    </w:p>
    <w:p w14:paraId="35F03CBB" w14:textId="18A333E5" w:rsidR="00832F8B" w:rsidRPr="00CD1DE5" w:rsidRDefault="00182AE5" w:rsidP="00436E31">
      <w:pPr>
        <w:rPr>
          <w:rFonts w:cstheme="minorHAnsi"/>
          <w:color w:val="222222"/>
          <w:sz w:val="24"/>
          <w:szCs w:val="24"/>
          <w:shd w:val="clear" w:color="auto" w:fill="FFFFFF"/>
        </w:rPr>
      </w:pPr>
      <w:r w:rsidRPr="00CD1DE5">
        <w:rPr>
          <w:rFonts w:cstheme="minorHAnsi"/>
          <w:color w:val="222222"/>
          <w:sz w:val="24"/>
          <w:szCs w:val="24"/>
          <w:shd w:val="clear" w:color="auto" w:fill="FFFFFF"/>
        </w:rPr>
        <w:t xml:space="preserve">“Effective verbal communication skills include more than just talking. Verbal communication encompasses both how you deliver messages and how you receive them. Communication is </w:t>
      </w:r>
      <w:r w:rsidR="00CD1DE5" w:rsidRPr="00CD1DE5">
        <w:rPr>
          <w:rFonts w:cstheme="minorHAnsi"/>
          <w:color w:val="222222"/>
          <w:sz w:val="24"/>
          <w:szCs w:val="24"/>
          <w:shd w:val="clear" w:color="auto" w:fill="FFFFFF"/>
        </w:rPr>
        <w:t>a soft skill</w:t>
      </w:r>
      <w:r w:rsidRPr="00CD1DE5">
        <w:rPr>
          <w:rFonts w:cstheme="minorHAnsi"/>
          <w:color w:val="222222"/>
          <w:sz w:val="24"/>
          <w:szCs w:val="24"/>
          <w:shd w:val="clear" w:color="auto" w:fill="FFFFFF"/>
        </w:rPr>
        <w:t>, and it’s one that is important to every employer. “</w:t>
      </w:r>
    </w:p>
    <w:p w14:paraId="2B83D537" w14:textId="69893F4F" w:rsidR="00182AE5" w:rsidRPr="00CD1DE5" w:rsidRDefault="00182AE5" w:rsidP="00436E31">
      <w:pPr>
        <w:rPr>
          <w:rFonts w:cstheme="minorHAnsi"/>
          <w:color w:val="222222"/>
          <w:sz w:val="24"/>
          <w:szCs w:val="24"/>
          <w:shd w:val="clear" w:color="auto" w:fill="FFFFFF"/>
        </w:rPr>
      </w:pPr>
      <w:r w:rsidRPr="00CD1DE5">
        <w:rPr>
          <w:rFonts w:cstheme="minorHAnsi"/>
          <w:color w:val="222222"/>
          <w:sz w:val="24"/>
          <w:szCs w:val="24"/>
          <w:shd w:val="clear" w:color="auto" w:fill="FFFFFF"/>
        </w:rPr>
        <w:t>“Employees who can interpret messages and act appropriately on the information that they receive have a better chance of excelling on the job. “</w:t>
      </w:r>
    </w:p>
    <w:p w14:paraId="514EB6E7" w14:textId="53CBA9C3" w:rsidR="00182AE5" w:rsidRDefault="00182AE5" w:rsidP="00436E31">
      <w:pPr>
        <w:rPr>
          <w:rFonts w:ascii="Arial" w:hAnsi="Arial" w:cs="Arial"/>
          <w:color w:val="222222"/>
          <w:sz w:val="26"/>
          <w:szCs w:val="26"/>
          <w:shd w:val="clear" w:color="auto" w:fill="FFFFFF"/>
        </w:rPr>
      </w:pPr>
    </w:p>
    <w:p w14:paraId="473C829E" w14:textId="28957C70" w:rsidR="00182AE5" w:rsidRPr="00CD1DE5" w:rsidRDefault="00182AE5" w:rsidP="00436E31">
      <w:pPr>
        <w:rPr>
          <w:rFonts w:cstheme="minorHAnsi"/>
          <w:color w:val="222222"/>
          <w:sz w:val="24"/>
          <w:szCs w:val="24"/>
          <w:shd w:val="clear" w:color="auto" w:fill="FFFFFF"/>
        </w:rPr>
      </w:pPr>
      <w:r w:rsidRPr="00CD1DE5">
        <w:rPr>
          <w:rFonts w:cstheme="minorHAnsi"/>
          <w:color w:val="222222"/>
          <w:sz w:val="24"/>
          <w:szCs w:val="24"/>
          <w:shd w:val="clear" w:color="auto" w:fill="FFFFFF"/>
        </w:rPr>
        <w:t>Previously in my workplace I asked to go in on some interviews with my boss as I was interested how they interview as I have been in the company for over 10 years so that is a distant memory to me.</w:t>
      </w:r>
    </w:p>
    <w:p w14:paraId="283A55D0" w14:textId="612685F7" w:rsidR="00182AE5" w:rsidRPr="00CD1DE5" w:rsidRDefault="00182AE5" w:rsidP="00436E31">
      <w:pPr>
        <w:rPr>
          <w:rFonts w:cstheme="minorHAnsi"/>
          <w:color w:val="222222"/>
          <w:sz w:val="24"/>
          <w:szCs w:val="24"/>
          <w:shd w:val="clear" w:color="auto" w:fill="FFFFFF"/>
        </w:rPr>
      </w:pPr>
      <w:r w:rsidRPr="00CD1DE5">
        <w:rPr>
          <w:rFonts w:cstheme="minorHAnsi"/>
          <w:color w:val="222222"/>
          <w:sz w:val="24"/>
          <w:szCs w:val="24"/>
          <w:shd w:val="clear" w:color="auto" w:fill="FFFFFF"/>
        </w:rPr>
        <w:t xml:space="preserve">I was intrigued as the people on team are all completely different (from what I see </w:t>
      </w:r>
      <w:r w:rsidR="00CD1DE5" w:rsidRPr="00CD1DE5">
        <w:rPr>
          <w:rFonts w:cstheme="minorHAnsi"/>
          <w:color w:val="222222"/>
          <w:sz w:val="24"/>
          <w:szCs w:val="24"/>
          <w:shd w:val="clear" w:color="auto" w:fill="FFFFFF"/>
        </w:rPr>
        <w:t>them</w:t>
      </w:r>
      <w:proofErr w:type="gramStart"/>
      <w:r w:rsidR="00CD1DE5" w:rsidRPr="00CD1DE5">
        <w:rPr>
          <w:rFonts w:cstheme="minorHAnsi"/>
          <w:color w:val="222222"/>
          <w:sz w:val="24"/>
          <w:szCs w:val="24"/>
          <w:shd w:val="clear" w:color="auto" w:fill="FFFFFF"/>
        </w:rPr>
        <w:t>)</w:t>
      </w:r>
      <w:r w:rsidRPr="00CD1DE5">
        <w:rPr>
          <w:rFonts w:cstheme="minorHAnsi"/>
          <w:color w:val="222222"/>
          <w:sz w:val="24"/>
          <w:szCs w:val="24"/>
          <w:shd w:val="clear" w:color="auto" w:fill="FFFFFF"/>
        </w:rPr>
        <w:t xml:space="preserve"> .</w:t>
      </w:r>
      <w:proofErr w:type="gramEnd"/>
      <w:r w:rsidRPr="00CD1DE5">
        <w:rPr>
          <w:rFonts w:cstheme="minorHAnsi"/>
          <w:color w:val="222222"/>
          <w:sz w:val="24"/>
          <w:szCs w:val="24"/>
          <w:shd w:val="clear" w:color="auto" w:fill="FFFFFF"/>
        </w:rPr>
        <w:t xml:space="preserve"> </w:t>
      </w:r>
    </w:p>
    <w:p w14:paraId="032F11A8" w14:textId="7507EA02" w:rsidR="00182AE5" w:rsidRPr="00CD1DE5" w:rsidRDefault="00182AE5" w:rsidP="00436E31">
      <w:pPr>
        <w:rPr>
          <w:rFonts w:cstheme="minorHAnsi"/>
          <w:color w:val="222222"/>
          <w:sz w:val="24"/>
          <w:szCs w:val="24"/>
          <w:shd w:val="clear" w:color="auto" w:fill="FFFFFF"/>
        </w:rPr>
      </w:pPr>
      <w:r w:rsidRPr="00CD1DE5">
        <w:rPr>
          <w:rFonts w:cstheme="minorHAnsi"/>
          <w:color w:val="222222"/>
          <w:sz w:val="24"/>
          <w:szCs w:val="24"/>
          <w:shd w:val="clear" w:color="auto" w:fill="FFFFFF"/>
        </w:rPr>
        <w:t>My outcome and the managers outcome of one interview was interesting as we both marked off the same criteria sheet.</w:t>
      </w:r>
    </w:p>
    <w:p w14:paraId="4BA93647" w14:textId="30C10B14" w:rsidR="00182AE5" w:rsidRPr="00CD1DE5" w:rsidRDefault="00182AE5" w:rsidP="00436E31">
      <w:pPr>
        <w:rPr>
          <w:rFonts w:cstheme="minorHAnsi"/>
          <w:color w:val="222222"/>
          <w:sz w:val="24"/>
          <w:szCs w:val="24"/>
          <w:shd w:val="clear" w:color="auto" w:fill="FFFFFF"/>
        </w:rPr>
      </w:pPr>
      <w:r w:rsidRPr="00CD1DE5">
        <w:rPr>
          <w:rFonts w:cstheme="minorHAnsi"/>
          <w:color w:val="222222"/>
          <w:sz w:val="24"/>
          <w:szCs w:val="24"/>
          <w:shd w:val="clear" w:color="auto" w:fill="FFFFFF"/>
        </w:rPr>
        <w:t xml:space="preserve">My </w:t>
      </w:r>
      <w:r w:rsidR="001827C1" w:rsidRPr="00CD1DE5">
        <w:rPr>
          <w:rFonts w:cstheme="minorHAnsi"/>
          <w:color w:val="222222"/>
          <w:sz w:val="24"/>
          <w:szCs w:val="24"/>
          <w:shd w:val="clear" w:color="auto" w:fill="FFFFFF"/>
        </w:rPr>
        <w:t xml:space="preserve">opinion </w:t>
      </w:r>
      <w:r w:rsidR="00446232" w:rsidRPr="00CD1DE5">
        <w:rPr>
          <w:rFonts w:cstheme="minorHAnsi"/>
          <w:color w:val="222222"/>
          <w:sz w:val="24"/>
          <w:szCs w:val="24"/>
          <w:shd w:val="clear" w:color="auto" w:fill="FFFFFF"/>
        </w:rPr>
        <w:t xml:space="preserve">was to give them the job and my managers was to not and it sticks in my head that his </w:t>
      </w:r>
      <w:r w:rsidR="001827C1" w:rsidRPr="00CD1DE5">
        <w:rPr>
          <w:rFonts w:cstheme="minorHAnsi"/>
          <w:color w:val="222222"/>
          <w:sz w:val="24"/>
          <w:szCs w:val="24"/>
          <w:shd w:val="clear" w:color="auto" w:fill="FFFFFF"/>
        </w:rPr>
        <w:t xml:space="preserve">decision </w:t>
      </w:r>
      <w:r w:rsidR="00446232" w:rsidRPr="00CD1DE5">
        <w:rPr>
          <w:rFonts w:cstheme="minorHAnsi"/>
          <w:color w:val="222222"/>
          <w:sz w:val="24"/>
          <w:szCs w:val="24"/>
          <w:shd w:val="clear" w:color="auto" w:fill="FFFFFF"/>
        </w:rPr>
        <w:t>to</w:t>
      </w:r>
      <w:r w:rsidR="001827C1" w:rsidRPr="00CD1DE5">
        <w:rPr>
          <w:rFonts w:cstheme="minorHAnsi"/>
          <w:color w:val="222222"/>
          <w:sz w:val="24"/>
          <w:szCs w:val="24"/>
          <w:shd w:val="clear" w:color="auto" w:fill="FFFFFF"/>
        </w:rPr>
        <w:t xml:space="preserve"> not give it to </w:t>
      </w:r>
      <w:r w:rsidR="00446232" w:rsidRPr="00CD1DE5">
        <w:rPr>
          <w:rFonts w:cstheme="minorHAnsi"/>
          <w:color w:val="222222"/>
          <w:sz w:val="24"/>
          <w:szCs w:val="24"/>
          <w:shd w:val="clear" w:color="auto" w:fill="FFFFFF"/>
        </w:rPr>
        <w:t>th</w:t>
      </w:r>
      <w:r w:rsidR="001827C1" w:rsidRPr="00CD1DE5">
        <w:rPr>
          <w:rFonts w:cstheme="minorHAnsi"/>
          <w:color w:val="222222"/>
          <w:sz w:val="24"/>
          <w:szCs w:val="24"/>
          <w:shd w:val="clear" w:color="auto" w:fill="FFFFFF"/>
        </w:rPr>
        <w:t>at</w:t>
      </w:r>
      <w:r w:rsidR="00446232" w:rsidRPr="00CD1DE5">
        <w:rPr>
          <w:rFonts w:cstheme="minorHAnsi"/>
          <w:color w:val="222222"/>
          <w:sz w:val="24"/>
          <w:szCs w:val="24"/>
          <w:shd w:val="clear" w:color="auto" w:fill="FFFFFF"/>
        </w:rPr>
        <w:t xml:space="preserve"> candidate </w:t>
      </w:r>
      <w:r w:rsidR="001827C1" w:rsidRPr="00CD1DE5">
        <w:rPr>
          <w:rFonts w:cstheme="minorHAnsi"/>
          <w:color w:val="222222"/>
          <w:sz w:val="24"/>
          <w:szCs w:val="24"/>
          <w:shd w:val="clear" w:color="auto" w:fill="FFFFFF"/>
        </w:rPr>
        <w:t xml:space="preserve">was they </w:t>
      </w:r>
      <w:r w:rsidR="00446232" w:rsidRPr="00CD1DE5">
        <w:rPr>
          <w:rFonts w:cstheme="minorHAnsi"/>
          <w:color w:val="222222"/>
          <w:sz w:val="24"/>
          <w:szCs w:val="24"/>
          <w:shd w:val="clear" w:color="auto" w:fill="FFFFFF"/>
        </w:rPr>
        <w:t xml:space="preserve">had no verbal communication which he had to explain what he meant by </w:t>
      </w:r>
      <w:r w:rsidR="00CD1DE5" w:rsidRPr="00CD1DE5">
        <w:rPr>
          <w:rFonts w:cstheme="minorHAnsi"/>
          <w:color w:val="222222"/>
          <w:sz w:val="24"/>
          <w:szCs w:val="24"/>
          <w:shd w:val="clear" w:color="auto" w:fill="FFFFFF"/>
        </w:rPr>
        <w:t>that.</w:t>
      </w:r>
    </w:p>
    <w:p w14:paraId="4FAED1D5" w14:textId="7AF55327" w:rsidR="001827C1" w:rsidRPr="00CD1DE5" w:rsidRDefault="00687161" w:rsidP="00436E31">
      <w:pPr>
        <w:rPr>
          <w:rFonts w:cstheme="minorHAnsi"/>
          <w:color w:val="222222"/>
          <w:sz w:val="24"/>
          <w:szCs w:val="24"/>
          <w:shd w:val="clear" w:color="auto" w:fill="FFFFFF"/>
        </w:rPr>
      </w:pPr>
      <w:r w:rsidRPr="00CD1DE5">
        <w:rPr>
          <w:rFonts w:cstheme="minorHAnsi"/>
          <w:color w:val="222222"/>
          <w:sz w:val="24"/>
          <w:szCs w:val="24"/>
          <w:shd w:val="clear" w:color="auto" w:fill="FFFFFF"/>
        </w:rPr>
        <w:t xml:space="preserve">He explained that when hey were being asked questions they were not receiving the content of the question very </w:t>
      </w:r>
      <w:r w:rsidR="00CD1DE5" w:rsidRPr="00CD1DE5">
        <w:rPr>
          <w:rFonts w:cstheme="minorHAnsi"/>
          <w:color w:val="222222"/>
          <w:sz w:val="24"/>
          <w:szCs w:val="24"/>
          <w:shd w:val="clear" w:color="auto" w:fill="FFFFFF"/>
        </w:rPr>
        <w:t>good,</w:t>
      </w:r>
      <w:r w:rsidRPr="00CD1DE5">
        <w:rPr>
          <w:rFonts w:cstheme="minorHAnsi"/>
          <w:color w:val="222222"/>
          <w:sz w:val="24"/>
          <w:szCs w:val="24"/>
          <w:shd w:val="clear" w:color="auto" w:fill="FFFFFF"/>
        </w:rPr>
        <w:t xml:space="preserve"> and their answers were showing that they didn’t really understand the question but instead of asking to explain they just answered the question.</w:t>
      </w:r>
    </w:p>
    <w:p w14:paraId="30084CF2" w14:textId="41C410EB" w:rsidR="00687161" w:rsidRPr="00CD1DE5" w:rsidRDefault="00687161" w:rsidP="00436E31">
      <w:pPr>
        <w:rPr>
          <w:rFonts w:cstheme="minorHAnsi"/>
          <w:color w:val="222222"/>
          <w:sz w:val="24"/>
          <w:szCs w:val="24"/>
          <w:shd w:val="clear" w:color="auto" w:fill="FFFFFF"/>
        </w:rPr>
      </w:pPr>
      <w:r w:rsidRPr="00CD1DE5">
        <w:rPr>
          <w:rFonts w:cstheme="minorHAnsi"/>
          <w:color w:val="222222"/>
          <w:sz w:val="24"/>
          <w:szCs w:val="24"/>
          <w:shd w:val="clear" w:color="auto" w:fill="FFFFFF"/>
        </w:rPr>
        <w:t>My attending these interview processes it made me aware of what makes an effective working team and that is to not have everyone the same on the team you need a mixture of personalities and skills to make it work.</w:t>
      </w:r>
    </w:p>
    <w:p w14:paraId="19C9DAD8" w14:textId="6FDD5147" w:rsidR="00687161" w:rsidRPr="00CD1DE5" w:rsidRDefault="00687161" w:rsidP="00436E31">
      <w:pPr>
        <w:rPr>
          <w:rFonts w:cstheme="minorHAnsi"/>
          <w:color w:val="222222"/>
          <w:sz w:val="24"/>
          <w:szCs w:val="24"/>
          <w:shd w:val="clear" w:color="auto" w:fill="FFFFFF"/>
        </w:rPr>
      </w:pPr>
    </w:p>
    <w:p w14:paraId="18841592" w14:textId="228A7C13" w:rsidR="00687161" w:rsidRDefault="00687161" w:rsidP="00436E31">
      <w:pPr>
        <w:rPr>
          <w:sz w:val="24"/>
          <w:szCs w:val="24"/>
        </w:rPr>
      </w:pPr>
      <w:r w:rsidRPr="00CD1DE5">
        <w:rPr>
          <w:rStyle w:val="Strong"/>
          <w:rFonts w:cstheme="minorHAnsi"/>
          <w:color w:val="222222"/>
          <w:sz w:val="24"/>
          <w:szCs w:val="24"/>
          <w:shd w:val="clear" w:color="auto" w:fill="FFFFFF"/>
        </w:rPr>
        <w:t>“</w:t>
      </w:r>
      <w:r w:rsidRPr="00CD1DE5">
        <w:rPr>
          <w:rStyle w:val="Strong"/>
          <w:rFonts w:cstheme="minorHAnsi"/>
          <w:color w:val="222222"/>
          <w:sz w:val="24"/>
          <w:szCs w:val="24"/>
          <w:shd w:val="clear" w:color="auto" w:fill="FFFFFF"/>
        </w:rPr>
        <w:t>Verbal Communications for Team Members: </w:t>
      </w:r>
      <w:r w:rsidRPr="00CD1DE5">
        <w:rPr>
          <w:rFonts w:cstheme="minorHAnsi"/>
          <w:color w:val="222222"/>
          <w:sz w:val="24"/>
          <w:szCs w:val="24"/>
          <w:shd w:val="clear" w:color="auto" w:fill="FFFFFF"/>
        </w:rPr>
        <w:t>Open and constant li</w:t>
      </w:r>
      <w:r>
        <w:rPr>
          <w:rFonts w:ascii="Arial" w:hAnsi="Arial" w:cs="Arial"/>
          <w:color w:val="222222"/>
          <w:sz w:val="26"/>
          <w:szCs w:val="26"/>
          <w:shd w:val="clear" w:color="auto" w:fill="FFFFFF"/>
        </w:rPr>
        <w:t>nes of communication are vital to team success, particularly when completing quality- and deadline-critical projects. One of the most importa</w:t>
      </w:r>
      <w:r>
        <w:rPr>
          <w:rFonts w:ascii="Arial" w:hAnsi="Arial" w:cs="Arial"/>
          <w:color w:val="222222"/>
          <w:sz w:val="26"/>
          <w:szCs w:val="26"/>
          <w:shd w:val="clear" w:color="auto" w:fill="FFFFFF"/>
        </w:rPr>
        <w:t>nt team building skills</w:t>
      </w:r>
      <w:r>
        <w:rPr>
          <w:rFonts w:ascii="Arial" w:hAnsi="Arial" w:cs="Arial"/>
          <w:color w:val="222222"/>
          <w:sz w:val="26"/>
          <w:szCs w:val="26"/>
          <w:shd w:val="clear" w:color="auto" w:fill="FFFFFF"/>
        </w:rPr>
        <w:t xml:space="preserve"> </w:t>
      </w:r>
      <w:r w:rsidRPr="00CD1DE5">
        <w:rPr>
          <w:rFonts w:cstheme="minorHAnsi"/>
          <w:color w:val="222222"/>
          <w:sz w:val="24"/>
          <w:szCs w:val="24"/>
          <w:shd w:val="clear" w:color="auto" w:fill="FFFFFF"/>
        </w:rPr>
        <w:lastRenderedPageBreak/>
        <w:t xml:space="preserve">strong verbal communications help to ensure that issues will be spotted and resolved in formative stages, averting costly </w:t>
      </w:r>
      <w:r w:rsidR="00CD1DE5" w:rsidRPr="00CD1DE5">
        <w:rPr>
          <w:rFonts w:cstheme="minorHAnsi"/>
          <w:color w:val="222222"/>
          <w:sz w:val="24"/>
          <w:szCs w:val="24"/>
          <w:shd w:val="clear" w:color="auto" w:fill="FFFFFF"/>
        </w:rPr>
        <w:t>escalation”.</w:t>
      </w:r>
    </w:p>
    <w:p w14:paraId="289D066A" w14:textId="215FEBCD" w:rsidR="00832F8B" w:rsidRDefault="00832F8B" w:rsidP="00436E31">
      <w:pPr>
        <w:rPr>
          <w:sz w:val="24"/>
          <w:szCs w:val="24"/>
        </w:rPr>
      </w:pPr>
    </w:p>
    <w:p w14:paraId="77E5E6AB" w14:textId="354DFE02" w:rsidR="008146CE" w:rsidRDefault="00BD530D" w:rsidP="00436E31">
      <w:pPr>
        <w:rPr>
          <w:b/>
          <w:bCs/>
          <w:sz w:val="24"/>
          <w:szCs w:val="24"/>
        </w:rPr>
      </w:pPr>
      <w:proofErr w:type="gramStart"/>
      <w:r>
        <w:rPr>
          <w:sz w:val="24"/>
          <w:szCs w:val="24"/>
        </w:rPr>
        <w:t>Non verbal</w:t>
      </w:r>
      <w:proofErr w:type="gramEnd"/>
      <w:r>
        <w:rPr>
          <w:sz w:val="24"/>
          <w:szCs w:val="24"/>
        </w:rPr>
        <w:t xml:space="preserve"> communication </w:t>
      </w:r>
      <w:r w:rsidRPr="00CD1DE5">
        <w:rPr>
          <w:color w:val="FF0000"/>
          <w:sz w:val="24"/>
          <w:szCs w:val="24"/>
        </w:rPr>
        <w:t xml:space="preserve">(See Appendix </w:t>
      </w:r>
      <w:r w:rsidR="00CD1DE5" w:rsidRPr="00CD1DE5">
        <w:rPr>
          <w:color w:val="FF0000"/>
          <w:sz w:val="24"/>
          <w:szCs w:val="24"/>
        </w:rPr>
        <w:t>B)</w:t>
      </w:r>
      <w:r w:rsidRPr="00CD1DE5">
        <w:rPr>
          <w:b/>
          <w:bCs/>
          <w:color w:val="FF0000"/>
          <w:sz w:val="24"/>
          <w:szCs w:val="24"/>
        </w:rPr>
        <w:t xml:space="preserve"> </w:t>
      </w:r>
    </w:p>
    <w:p w14:paraId="048C748E" w14:textId="4D767540" w:rsidR="007D58B8" w:rsidRPr="00CD1DE5" w:rsidRDefault="007D58B8" w:rsidP="00436E31">
      <w:pPr>
        <w:rPr>
          <w:rFonts w:cstheme="minorHAnsi"/>
          <w:color w:val="212121"/>
          <w:sz w:val="24"/>
          <w:szCs w:val="24"/>
          <w:shd w:val="clear" w:color="auto" w:fill="FFFFFF"/>
        </w:rPr>
      </w:pPr>
      <w:r w:rsidRPr="00CD1DE5">
        <w:rPr>
          <w:rFonts w:cstheme="minorHAnsi"/>
          <w:color w:val="212121"/>
          <w:sz w:val="24"/>
          <w:szCs w:val="24"/>
          <w:shd w:val="clear" w:color="auto" w:fill="FFFFFF"/>
        </w:rPr>
        <w:t>“</w:t>
      </w:r>
      <w:r w:rsidRPr="00CD1DE5">
        <w:rPr>
          <w:rFonts w:cstheme="minorHAnsi"/>
          <w:color w:val="212121"/>
          <w:sz w:val="24"/>
          <w:szCs w:val="24"/>
          <w:shd w:val="clear" w:color="auto" w:fill="FFFFFF"/>
        </w:rPr>
        <w:t xml:space="preserve">A substantial portion of our communication is nonverbal. Experts have found that every day we respond to thousands of nonverbal cues and </w:t>
      </w:r>
      <w:r w:rsidRPr="00CD1DE5">
        <w:rPr>
          <w:rFonts w:cstheme="minorHAnsi"/>
          <w:color w:val="212121"/>
          <w:sz w:val="24"/>
          <w:szCs w:val="24"/>
          <w:shd w:val="clear" w:color="auto" w:fill="FFFFFF"/>
        </w:rPr>
        <w:t>behaviours</w:t>
      </w:r>
      <w:r w:rsidRPr="00CD1DE5">
        <w:rPr>
          <w:rFonts w:cstheme="minorHAnsi"/>
          <w:color w:val="212121"/>
          <w:sz w:val="24"/>
          <w:szCs w:val="24"/>
          <w:shd w:val="clear" w:color="auto" w:fill="FFFFFF"/>
        </w:rPr>
        <w:t xml:space="preserve"> including postures, facial expressions, eye gaze, gestures, and tone of voice. From ou</w:t>
      </w:r>
      <w:r w:rsidR="00CD1DE5" w:rsidRPr="00CD1DE5">
        <w:rPr>
          <w:rFonts w:cstheme="minorHAnsi"/>
          <w:color w:val="212121"/>
          <w:sz w:val="24"/>
          <w:szCs w:val="24"/>
          <w:shd w:val="clear" w:color="auto" w:fill="FFFFFF"/>
        </w:rPr>
        <w:t>r handsha</w:t>
      </w:r>
      <w:r w:rsidR="00CD1DE5">
        <w:rPr>
          <w:rFonts w:cstheme="minorHAnsi"/>
          <w:color w:val="212121"/>
          <w:sz w:val="24"/>
          <w:szCs w:val="24"/>
          <w:shd w:val="clear" w:color="auto" w:fill="FFFFFF"/>
        </w:rPr>
        <w:t>k</w:t>
      </w:r>
      <w:r w:rsidR="00CD1DE5" w:rsidRPr="00CD1DE5">
        <w:rPr>
          <w:rFonts w:cstheme="minorHAnsi"/>
          <w:color w:val="212121"/>
          <w:sz w:val="24"/>
          <w:szCs w:val="24"/>
          <w:shd w:val="clear" w:color="auto" w:fill="FFFFFF"/>
        </w:rPr>
        <w:t>es</w:t>
      </w:r>
      <w:r w:rsidRPr="00CD1DE5">
        <w:rPr>
          <w:rFonts w:cstheme="minorHAnsi"/>
          <w:color w:val="212121"/>
          <w:sz w:val="24"/>
          <w:szCs w:val="24"/>
          <w:shd w:val="clear" w:color="auto" w:fill="FFFFFF"/>
        </w:rPr>
        <w:t> to our hairstyles, nonverbal details reveal who we are and impact how we relate to other people.</w:t>
      </w:r>
      <w:r w:rsidRPr="00CD1DE5">
        <w:rPr>
          <w:rFonts w:cstheme="minorHAnsi"/>
          <w:color w:val="212121"/>
          <w:sz w:val="24"/>
          <w:szCs w:val="24"/>
          <w:shd w:val="clear" w:color="auto" w:fill="FFFFFF"/>
        </w:rPr>
        <w:t>”</w:t>
      </w:r>
    </w:p>
    <w:p w14:paraId="2C285837" w14:textId="5B130087" w:rsidR="008146CE" w:rsidRPr="00CD1DE5" w:rsidRDefault="008146CE" w:rsidP="00436E31">
      <w:pPr>
        <w:rPr>
          <w:rFonts w:cstheme="minorHAnsi"/>
          <w:color w:val="212121"/>
          <w:sz w:val="24"/>
          <w:szCs w:val="24"/>
          <w:shd w:val="clear" w:color="auto" w:fill="FFFFFF"/>
        </w:rPr>
      </w:pPr>
    </w:p>
    <w:p w14:paraId="030813FD" w14:textId="33755E7C" w:rsidR="007D58B8" w:rsidRPr="00CD1DE5" w:rsidRDefault="007D58B8" w:rsidP="00436E31">
      <w:pPr>
        <w:rPr>
          <w:rFonts w:cstheme="minorHAnsi"/>
          <w:sz w:val="24"/>
          <w:szCs w:val="24"/>
        </w:rPr>
      </w:pPr>
      <w:r w:rsidRPr="00CD1DE5">
        <w:rPr>
          <w:rFonts w:cstheme="minorHAnsi"/>
          <w:color w:val="212121"/>
          <w:sz w:val="24"/>
          <w:szCs w:val="24"/>
          <w:shd w:val="clear" w:color="auto" w:fill="FFFFFF"/>
        </w:rPr>
        <w:t xml:space="preserve">Someone facial expression can say a thousand words </w:t>
      </w:r>
      <w:r w:rsidRPr="00CD1DE5">
        <w:rPr>
          <w:rFonts w:cstheme="minorHAnsi"/>
          <w:sz w:val="24"/>
          <w:szCs w:val="24"/>
        </w:rPr>
        <w:t xml:space="preserve">You can tell if someone is happy or </w:t>
      </w:r>
      <w:r w:rsidR="00CD1DE5" w:rsidRPr="00CD1DE5">
        <w:rPr>
          <w:rFonts w:cstheme="minorHAnsi"/>
          <w:sz w:val="24"/>
          <w:szCs w:val="24"/>
        </w:rPr>
        <w:t>sad.</w:t>
      </w:r>
      <w:r w:rsidRPr="00CD1DE5">
        <w:rPr>
          <w:rFonts w:cstheme="minorHAnsi"/>
          <w:sz w:val="24"/>
          <w:szCs w:val="24"/>
        </w:rPr>
        <w:t xml:space="preserve"> In this current pandemic where we </w:t>
      </w:r>
      <w:proofErr w:type="gramStart"/>
      <w:r w:rsidRPr="00CD1DE5">
        <w:rPr>
          <w:rFonts w:cstheme="minorHAnsi"/>
          <w:sz w:val="24"/>
          <w:szCs w:val="24"/>
        </w:rPr>
        <w:t>have to</w:t>
      </w:r>
      <w:proofErr w:type="gramEnd"/>
      <w:r w:rsidRPr="00CD1DE5">
        <w:rPr>
          <w:rFonts w:cstheme="minorHAnsi"/>
          <w:sz w:val="24"/>
          <w:szCs w:val="24"/>
        </w:rPr>
        <w:t xml:space="preserve"> wear masks </w:t>
      </w:r>
      <w:r w:rsidR="00CD1DE5" w:rsidRPr="00CD1DE5">
        <w:rPr>
          <w:rFonts w:cstheme="minorHAnsi"/>
          <w:sz w:val="24"/>
          <w:szCs w:val="24"/>
        </w:rPr>
        <w:t>it’s</w:t>
      </w:r>
      <w:r w:rsidRPr="00CD1DE5">
        <w:rPr>
          <w:rFonts w:cstheme="minorHAnsi"/>
          <w:sz w:val="24"/>
          <w:szCs w:val="24"/>
        </w:rPr>
        <w:t xml:space="preserve"> made social situations really awkward as you don’t know if someone is smiling at you so you </w:t>
      </w:r>
      <w:r w:rsidR="00CD1DE5" w:rsidRPr="00CD1DE5">
        <w:rPr>
          <w:rFonts w:cstheme="minorHAnsi"/>
          <w:sz w:val="24"/>
          <w:szCs w:val="24"/>
        </w:rPr>
        <w:t>can’t</w:t>
      </w:r>
      <w:r w:rsidRPr="00CD1DE5">
        <w:rPr>
          <w:rFonts w:cstheme="minorHAnsi"/>
          <w:sz w:val="24"/>
          <w:szCs w:val="24"/>
        </w:rPr>
        <w:t xml:space="preserve"> really see </w:t>
      </w:r>
      <w:r w:rsidR="00CD1DE5" w:rsidRPr="00CD1DE5">
        <w:rPr>
          <w:rFonts w:cstheme="minorHAnsi"/>
          <w:sz w:val="24"/>
          <w:szCs w:val="24"/>
        </w:rPr>
        <w:t>people’s</w:t>
      </w:r>
      <w:r w:rsidRPr="00CD1DE5">
        <w:rPr>
          <w:rFonts w:cstheme="minorHAnsi"/>
          <w:sz w:val="24"/>
          <w:szCs w:val="24"/>
        </w:rPr>
        <w:t xml:space="preserve"> facial </w:t>
      </w:r>
      <w:r w:rsidR="00CD1DE5" w:rsidRPr="00CD1DE5">
        <w:rPr>
          <w:rFonts w:cstheme="minorHAnsi"/>
          <w:sz w:val="24"/>
          <w:szCs w:val="24"/>
        </w:rPr>
        <w:t>expressions.</w:t>
      </w:r>
      <w:r w:rsidR="00087976" w:rsidRPr="00CD1DE5">
        <w:rPr>
          <w:rFonts w:cstheme="minorHAnsi"/>
          <w:sz w:val="24"/>
          <w:szCs w:val="24"/>
        </w:rPr>
        <w:t xml:space="preserve"> Its only now how I have realised hoe </w:t>
      </w:r>
      <w:proofErr w:type="spellStart"/>
      <w:proofErr w:type="gramStart"/>
      <w:r w:rsidR="00CD1DE5" w:rsidRPr="00CD1DE5">
        <w:rPr>
          <w:rFonts w:cstheme="minorHAnsi"/>
          <w:sz w:val="24"/>
          <w:szCs w:val="24"/>
        </w:rPr>
        <w:t>non</w:t>
      </w:r>
      <w:r w:rsidR="00CD1DE5">
        <w:rPr>
          <w:rFonts w:cstheme="minorHAnsi"/>
          <w:sz w:val="24"/>
          <w:szCs w:val="24"/>
        </w:rPr>
        <w:t xml:space="preserve"> </w:t>
      </w:r>
      <w:r w:rsidR="00CD1DE5" w:rsidRPr="00CD1DE5">
        <w:rPr>
          <w:rFonts w:cstheme="minorHAnsi"/>
          <w:sz w:val="24"/>
          <w:szCs w:val="24"/>
        </w:rPr>
        <w:t>verbal</w:t>
      </w:r>
      <w:proofErr w:type="spellEnd"/>
      <w:proofErr w:type="gramEnd"/>
      <w:r w:rsidR="00087976" w:rsidRPr="00CD1DE5">
        <w:rPr>
          <w:rFonts w:cstheme="minorHAnsi"/>
          <w:sz w:val="24"/>
          <w:szCs w:val="24"/>
        </w:rPr>
        <w:t xml:space="preserve"> communication is so important in everyday life.</w:t>
      </w:r>
    </w:p>
    <w:p w14:paraId="11404BD1" w14:textId="6AA94DEA" w:rsidR="00087976" w:rsidRDefault="00087976" w:rsidP="00436E31">
      <w:pPr>
        <w:rPr>
          <w:b/>
          <w:bCs/>
          <w:sz w:val="24"/>
          <w:szCs w:val="24"/>
        </w:rPr>
      </w:pPr>
    </w:p>
    <w:p w14:paraId="4D02D4DC" w14:textId="21F00001" w:rsidR="00087976" w:rsidRPr="00CD1DE5" w:rsidRDefault="00087976" w:rsidP="00087976">
      <w:pPr>
        <w:pStyle w:val="Heading1"/>
        <w:rPr>
          <w:rFonts w:asciiTheme="minorHAnsi" w:hAnsiTheme="minorHAnsi" w:cstheme="minorHAnsi"/>
          <w:color w:val="auto"/>
          <w:sz w:val="24"/>
          <w:szCs w:val="24"/>
        </w:rPr>
      </w:pPr>
      <w:r w:rsidRPr="00CD1DE5">
        <w:rPr>
          <w:rFonts w:asciiTheme="minorHAnsi" w:hAnsiTheme="minorHAnsi" w:cstheme="minorHAnsi"/>
          <w:color w:val="auto"/>
          <w:sz w:val="24"/>
          <w:szCs w:val="24"/>
        </w:rPr>
        <w:t xml:space="preserve">I also researched </w:t>
      </w:r>
      <w:r w:rsidR="00CD1DE5" w:rsidRPr="00CD1DE5">
        <w:rPr>
          <w:rFonts w:asciiTheme="minorHAnsi" w:hAnsiTheme="minorHAnsi" w:cstheme="minorHAnsi"/>
          <w:color w:val="auto"/>
          <w:sz w:val="24"/>
          <w:szCs w:val="24"/>
        </w:rPr>
        <w:t>Tuckman’s</w:t>
      </w:r>
      <w:r w:rsidRPr="00CD1DE5">
        <w:rPr>
          <w:rFonts w:asciiTheme="minorHAnsi" w:hAnsiTheme="minorHAnsi" w:cstheme="minorHAnsi"/>
          <w:color w:val="auto"/>
          <w:sz w:val="24"/>
          <w:szCs w:val="24"/>
        </w:rPr>
        <w:t xml:space="preserve"> model of 5 stages </w:t>
      </w:r>
      <w:r w:rsidRPr="00CD1DE5">
        <w:rPr>
          <w:rFonts w:asciiTheme="minorHAnsi" w:hAnsiTheme="minorHAnsi" w:cstheme="minorHAnsi"/>
          <w:color w:val="FF0000"/>
          <w:sz w:val="24"/>
          <w:szCs w:val="24"/>
        </w:rPr>
        <w:t xml:space="preserve">(see </w:t>
      </w:r>
      <w:r w:rsidRPr="00CD1DE5">
        <w:rPr>
          <w:rFonts w:asciiTheme="minorHAnsi" w:hAnsiTheme="minorHAnsi" w:cstheme="minorHAnsi"/>
          <w:color w:val="FF0000"/>
          <w:sz w:val="24"/>
          <w:szCs w:val="24"/>
        </w:rPr>
        <w:t xml:space="preserve">Appendix </w:t>
      </w:r>
      <w:r w:rsidR="00CD1DE5" w:rsidRPr="00CD1DE5">
        <w:rPr>
          <w:rFonts w:asciiTheme="minorHAnsi" w:hAnsiTheme="minorHAnsi" w:cstheme="minorHAnsi"/>
          <w:color w:val="FF0000"/>
          <w:sz w:val="24"/>
          <w:szCs w:val="24"/>
        </w:rPr>
        <w:t>C</w:t>
      </w:r>
      <w:r w:rsidRPr="00CD1DE5">
        <w:rPr>
          <w:rFonts w:asciiTheme="minorHAnsi" w:hAnsiTheme="minorHAnsi" w:cstheme="minorHAnsi"/>
          <w:color w:val="FF0000"/>
          <w:sz w:val="24"/>
          <w:szCs w:val="24"/>
        </w:rPr>
        <w:t>)</w:t>
      </w:r>
    </w:p>
    <w:p w14:paraId="038A65F2" w14:textId="3D9326D4" w:rsidR="007C1076" w:rsidRPr="00CD1DE5" w:rsidRDefault="007C1076" w:rsidP="007C1076">
      <w:pPr>
        <w:rPr>
          <w:rFonts w:cstheme="minorHAnsi"/>
          <w:sz w:val="24"/>
          <w:szCs w:val="24"/>
        </w:rPr>
      </w:pPr>
      <w:r w:rsidRPr="00CD1DE5">
        <w:rPr>
          <w:rFonts w:cstheme="minorHAnsi"/>
          <w:sz w:val="24"/>
          <w:szCs w:val="24"/>
          <w:shd w:val="clear" w:color="auto" w:fill="FFFFFF"/>
        </w:rPr>
        <w:t>“</w:t>
      </w:r>
      <w:r w:rsidRPr="00CD1DE5">
        <w:rPr>
          <w:rFonts w:cstheme="minorHAnsi"/>
          <w:sz w:val="24"/>
          <w:szCs w:val="24"/>
          <w:shd w:val="clear" w:color="auto" w:fill="FFFFFF"/>
        </w:rPr>
        <w:t>According to Tuckman theory, Tuckman stages are </w:t>
      </w:r>
      <w:r w:rsidRPr="00CD1DE5">
        <w:rPr>
          <w:rStyle w:val="Strong"/>
          <w:rFonts w:cstheme="minorHAnsi"/>
          <w:sz w:val="24"/>
          <w:szCs w:val="24"/>
          <w:shd w:val="clear" w:color="auto" w:fill="FFFFFF"/>
        </w:rPr>
        <w:t>Forming, Storming, Norming, Performing, and Adjourning.</w:t>
      </w:r>
      <w:r w:rsidRPr="00CD1DE5">
        <w:rPr>
          <w:rFonts w:cstheme="minorHAnsi"/>
          <w:sz w:val="24"/>
          <w:szCs w:val="24"/>
          <w:shd w:val="clear" w:color="auto" w:fill="FFFFFF"/>
        </w:rPr>
        <w:t> It is one of the appropriate theories for explaining the behaviour of </w:t>
      </w:r>
      <w:hyperlink r:id="rId8" w:history="1">
        <w:r w:rsidRPr="00CD1DE5">
          <w:rPr>
            <w:rStyle w:val="Hyperlink"/>
            <w:rFonts w:cstheme="minorHAnsi"/>
            <w:color w:val="auto"/>
            <w:sz w:val="24"/>
            <w:szCs w:val="24"/>
            <w:shd w:val="clear" w:color="auto" w:fill="FFFFFF"/>
          </w:rPr>
          <w:t>group members</w:t>
        </w:r>
      </w:hyperlink>
      <w:r w:rsidRPr="00CD1DE5">
        <w:rPr>
          <w:rFonts w:cstheme="minorHAnsi"/>
          <w:sz w:val="24"/>
          <w:szCs w:val="24"/>
          <w:shd w:val="clear" w:color="auto" w:fill="FFFFFF"/>
        </w:rPr>
        <w:t> with dynamic characteristics. A perfect theory to describe how to group and team members adjust and adapt in a group gradually.</w:t>
      </w:r>
      <w:r w:rsidRPr="00CD1DE5">
        <w:rPr>
          <w:rFonts w:cstheme="minorHAnsi"/>
          <w:sz w:val="24"/>
          <w:szCs w:val="24"/>
          <w:shd w:val="clear" w:color="auto" w:fill="FFFFFF"/>
        </w:rPr>
        <w:t>”</w:t>
      </w:r>
    </w:p>
    <w:p w14:paraId="7C1F04A9" w14:textId="37E615C2" w:rsidR="00087976" w:rsidRPr="00CD1DE5" w:rsidRDefault="007530D7" w:rsidP="00436E31">
      <w:pPr>
        <w:rPr>
          <w:rFonts w:cstheme="minorHAnsi"/>
          <w:sz w:val="24"/>
          <w:szCs w:val="24"/>
        </w:rPr>
      </w:pPr>
      <w:r w:rsidRPr="00CD1DE5">
        <w:rPr>
          <w:rFonts w:cstheme="minorHAnsi"/>
          <w:sz w:val="24"/>
          <w:szCs w:val="24"/>
          <w:shd w:val="clear" w:color="auto" w:fill="FFFFFF"/>
        </w:rPr>
        <w:t>“</w:t>
      </w:r>
      <w:r w:rsidRPr="00CD1DE5">
        <w:rPr>
          <w:rFonts w:cstheme="minorHAnsi"/>
          <w:sz w:val="24"/>
          <w:szCs w:val="24"/>
          <w:shd w:val="clear" w:color="auto" w:fill="FFFFFF"/>
        </w:rPr>
        <w:t>The Five Stages of Tuckman’s Theory of Communication are </w:t>
      </w:r>
      <w:r w:rsidRPr="00CD1DE5">
        <w:rPr>
          <w:rStyle w:val="Strong"/>
          <w:rFonts w:cstheme="minorHAnsi"/>
          <w:sz w:val="24"/>
          <w:szCs w:val="24"/>
          <w:shd w:val="clear" w:color="auto" w:fill="FFFFFF"/>
        </w:rPr>
        <w:t>Forming, Storming, Norming, Performing, and Adjourning.  Tuckman identified </w:t>
      </w:r>
      <w:r w:rsidRPr="00CD1DE5">
        <w:rPr>
          <w:rFonts w:cstheme="minorHAnsi"/>
          <w:sz w:val="24"/>
          <w:szCs w:val="24"/>
          <w:shd w:val="clear" w:color="auto" w:fill="FFFFFF"/>
        </w:rPr>
        <w:t>both </w:t>
      </w:r>
      <w:hyperlink r:id="rId9" w:history="1">
        <w:r w:rsidRPr="00CD1DE5">
          <w:rPr>
            <w:rStyle w:val="Hyperlink"/>
            <w:rFonts w:cstheme="minorHAnsi"/>
            <w:color w:val="auto"/>
            <w:sz w:val="24"/>
            <w:szCs w:val="24"/>
            <w:shd w:val="clear" w:color="auto" w:fill="FFFFFF"/>
          </w:rPr>
          <w:t>advantages and disadvantages of group communication</w:t>
        </w:r>
      </w:hyperlink>
      <w:r w:rsidRPr="00CD1DE5">
        <w:rPr>
          <w:rFonts w:cstheme="minorHAnsi"/>
          <w:sz w:val="24"/>
          <w:szCs w:val="24"/>
          <w:shd w:val="clear" w:color="auto" w:fill="FFFFFF"/>
        </w:rPr>
        <w:t>. Although, in 1965 Tuckman proposed a four-stage of group development theory but later he added the fifth stage called adjourning. Tuckman’s theory assists group members to overcome the obstacles in the group and adjust in the group gradually.  Therefore, it is known as a group facilitation theory and the five-stage is known as the Tuckman stages. Tuckman’s group development theory consists of five stages that facilitate group formation and development.</w:t>
      </w:r>
      <w:r w:rsidRPr="00CD1DE5">
        <w:rPr>
          <w:rFonts w:cstheme="minorHAnsi"/>
          <w:sz w:val="24"/>
          <w:szCs w:val="24"/>
          <w:shd w:val="clear" w:color="auto" w:fill="FFFFFF"/>
        </w:rPr>
        <w:t>”</w:t>
      </w:r>
    </w:p>
    <w:p w14:paraId="7B50E7E2" w14:textId="63237720" w:rsidR="00EB3420" w:rsidRPr="00CD1DE5" w:rsidRDefault="00EB3420" w:rsidP="00436E31">
      <w:pPr>
        <w:rPr>
          <w:rFonts w:cstheme="minorHAnsi"/>
          <w:sz w:val="24"/>
          <w:szCs w:val="24"/>
        </w:rPr>
      </w:pPr>
    </w:p>
    <w:p w14:paraId="629DF2E5" w14:textId="05174C4F" w:rsidR="00EB3420" w:rsidRPr="00CD1DE5" w:rsidRDefault="007530D7" w:rsidP="00436E31">
      <w:pPr>
        <w:rPr>
          <w:rFonts w:cstheme="minorHAnsi"/>
          <w:sz w:val="24"/>
          <w:szCs w:val="24"/>
        </w:rPr>
      </w:pPr>
      <w:r w:rsidRPr="00CD1DE5">
        <w:rPr>
          <w:rFonts w:cstheme="minorHAnsi"/>
          <w:sz w:val="24"/>
          <w:szCs w:val="24"/>
          <w:shd w:val="clear" w:color="auto" w:fill="FFFFFF"/>
        </w:rPr>
        <w:t>“</w:t>
      </w:r>
      <w:r w:rsidRPr="00CD1DE5">
        <w:rPr>
          <w:rFonts w:cstheme="minorHAnsi"/>
          <w:sz w:val="24"/>
          <w:szCs w:val="24"/>
          <w:shd w:val="clear" w:color="auto" w:fill="FFFFFF"/>
        </w:rPr>
        <w:t>Forming is the first stage of Tuckman’s theory of communication</w:t>
      </w:r>
      <w:r w:rsidRPr="00CD1DE5">
        <w:rPr>
          <w:rFonts w:cstheme="minorHAnsi"/>
          <w:sz w:val="24"/>
          <w:szCs w:val="24"/>
          <w:shd w:val="clear" w:color="auto" w:fill="FFFFFF"/>
        </w:rPr>
        <w:t xml:space="preserve"> </w:t>
      </w:r>
      <w:r w:rsidRPr="00CD1DE5">
        <w:rPr>
          <w:rFonts w:cstheme="minorHAnsi"/>
          <w:sz w:val="24"/>
          <w:szCs w:val="24"/>
          <w:shd w:val="clear" w:color="auto" w:fill="FFFFFF"/>
        </w:rPr>
        <w:t>Usually, members carefully explore both personal and group goals in this stage. They feel uncomfortable about working with a group of strangers or unfamiliar colleagues try to understand and test personal relationships. Member also orients itself to itself.</w:t>
      </w:r>
      <w:r w:rsidRPr="00CD1DE5">
        <w:rPr>
          <w:rFonts w:cstheme="minorHAnsi"/>
          <w:sz w:val="24"/>
          <w:szCs w:val="24"/>
          <w:shd w:val="clear" w:color="auto" w:fill="FFFFFF"/>
        </w:rPr>
        <w:t>”</w:t>
      </w:r>
    </w:p>
    <w:p w14:paraId="52665239" w14:textId="69D72BDE" w:rsidR="00EB3420" w:rsidRPr="00CD1DE5" w:rsidRDefault="00EB3420" w:rsidP="00436E31">
      <w:pPr>
        <w:rPr>
          <w:rFonts w:cstheme="minorHAnsi"/>
          <w:sz w:val="24"/>
          <w:szCs w:val="24"/>
        </w:rPr>
      </w:pPr>
    </w:p>
    <w:p w14:paraId="45FBF3D0" w14:textId="45DC88DC" w:rsidR="00AC1772" w:rsidRPr="00CD1DE5" w:rsidRDefault="007530D7" w:rsidP="00436E31">
      <w:pPr>
        <w:rPr>
          <w:rFonts w:cstheme="minorHAnsi"/>
          <w:sz w:val="24"/>
          <w:szCs w:val="24"/>
        </w:rPr>
      </w:pPr>
      <w:r w:rsidRPr="00CD1DE5">
        <w:rPr>
          <w:rFonts w:cstheme="minorHAnsi"/>
          <w:sz w:val="24"/>
          <w:szCs w:val="24"/>
          <w:shd w:val="clear" w:color="auto" w:fill="FFFFFF"/>
        </w:rPr>
        <w:t>“</w:t>
      </w:r>
      <w:r w:rsidRPr="00CD1DE5">
        <w:rPr>
          <w:rFonts w:cstheme="minorHAnsi"/>
          <w:sz w:val="24"/>
          <w:szCs w:val="24"/>
          <w:shd w:val="clear" w:color="auto" w:fill="FFFFFF"/>
        </w:rPr>
        <w:t xml:space="preserve">Storming is the second stage of Tuckman </w:t>
      </w:r>
      <w:r w:rsidR="00AC1772" w:rsidRPr="00CD1DE5">
        <w:rPr>
          <w:rFonts w:cstheme="minorHAnsi"/>
          <w:sz w:val="24"/>
          <w:szCs w:val="24"/>
          <w:shd w:val="clear" w:color="auto" w:fill="FFFFFF"/>
        </w:rPr>
        <w:t>theory.</w:t>
      </w:r>
      <w:r w:rsidRPr="00CD1DE5">
        <w:rPr>
          <w:rFonts w:cstheme="minorHAnsi"/>
          <w:sz w:val="24"/>
          <w:szCs w:val="24"/>
          <w:shd w:val="clear" w:color="auto" w:fill="FFFFFF"/>
        </w:rPr>
        <w:t xml:space="preserve"> </w:t>
      </w:r>
      <w:r w:rsidRPr="00CD1DE5">
        <w:rPr>
          <w:rFonts w:cstheme="minorHAnsi"/>
          <w:sz w:val="24"/>
          <w:szCs w:val="24"/>
          <w:shd w:val="clear" w:color="auto" w:fill="FFFFFF"/>
        </w:rPr>
        <w:t xml:space="preserve">Group members become argumentative also emotional. The most confident members begin to compete for both social acceptance and leadership. Many groups try to skip this stage </w:t>
      </w:r>
      <w:proofErr w:type="gramStart"/>
      <w:r w:rsidRPr="00CD1DE5">
        <w:rPr>
          <w:rFonts w:cstheme="minorHAnsi"/>
          <w:sz w:val="24"/>
          <w:szCs w:val="24"/>
          <w:shd w:val="clear" w:color="auto" w:fill="FFFFFF"/>
        </w:rPr>
        <w:t>in order to</w:t>
      </w:r>
      <w:proofErr w:type="gramEnd"/>
      <w:r w:rsidRPr="00CD1DE5">
        <w:rPr>
          <w:rFonts w:cstheme="minorHAnsi"/>
          <w:sz w:val="24"/>
          <w:szCs w:val="24"/>
          <w:shd w:val="clear" w:color="auto" w:fill="FFFFFF"/>
        </w:rPr>
        <w:t xml:space="preserve"> avoid competition and conflict </w:t>
      </w:r>
      <w:proofErr w:type="spellStart"/>
      <w:r w:rsidRPr="00CD1DE5">
        <w:rPr>
          <w:rFonts w:cstheme="minorHAnsi"/>
          <w:sz w:val="24"/>
          <w:szCs w:val="24"/>
          <w:shd w:val="clear" w:color="auto" w:fill="FFFFFF"/>
        </w:rPr>
        <w:lastRenderedPageBreak/>
        <w:t>Conflict</w:t>
      </w:r>
      <w:proofErr w:type="spellEnd"/>
      <w:r w:rsidRPr="00CD1DE5">
        <w:rPr>
          <w:rFonts w:cstheme="minorHAnsi"/>
          <w:sz w:val="24"/>
          <w:szCs w:val="24"/>
          <w:shd w:val="clear" w:color="auto" w:fill="FFFFFF"/>
        </w:rPr>
        <w:t xml:space="preserve"> is necessary to establish a climate in which members understand the value of disagreeing with one another. The conflicts among group members are also known as </w:t>
      </w:r>
      <w:r w:rsidRPr="00CD1DE5">
        <w:rPr>
          <w:rFonts w:cstheme="minorHAnsi"/>
          <w:sz w:val="24"/>
          <w:szCs w:val="24"/>
        </w:rPr>
        <w:t xml:space="preserve">noise in </w:t>
      </w:r>
      <w:r w:rsidR="00AC1772" w:rsidRPr="00CD1DE5">
        <w:rPr>
          <w:rFonts w:cstheme="minorHAnsi"/>
          <w:sz w:val="24"/>
          <w:szCs w:val="24"/>
        </w:rPr>
        <w:t>communication”.</w:t>
      </w:r>
    </w:p>
    <w:p w14:paraId="7EBAD430" w14:textId="2F9FDAB2" w:rsidR="007530D7" w:rsidRPr="00CD1DE5" w:rsidRDefault="00AC1772" w:rsidP="00436E31">
      <w:pPr>
        <w:rPr>
          <w:rFonts w:cstheme="minorHAnsi"/>
          <w:sz w:val="24"/>
          <w:szCs w:val="24"/>
          <w:shd w:val="clear" w:color="auto" w:fill="FFFFFF"/>
        </w:rPr>
      </w:pPr>
      <w:r w:rsidRPr="00CD1DE5">
        <w:rPr>
          <w:rFonts w:cstheme="minorHAnsi"/>
          <w:sz w:val="24"/>
          <w:szCs w:val="24"/>
          <w:shd w:val="clear" w:color="auto" w:fill="FFFFFF"/>
        </w:rPr>
        <w:t>“</w:t>
      </w:r>
      <w:r w:rsidRPr="00CD1DE5">
        <w:rPr>
          <w:rFonts w:cstheme="minorHAnsi"/>
          <w:sz w:val="24"/>
          <w:szCs w:val="24"/>
          <w:shd w:val="clear" w:color="auto" w:fill="FFFFFF"/>
        </w:rPr>
        <w:t>Norming is the third stage of Tuckman’s</w:t>
      </w:r>
      <w:r w:rsidRPr="00CD1DE5">
        <w:rPr>
          <w:rFonts w:cstheme="minorHAnsi"/>
          <w:sz w:val="24"/>
          <w:szCs w:val="24"/>
          <w:shd w:val="clear" w:color="auto" w:fill="FFFFFF"/>
        </w:rPr>
        <w:t xml:space="preserve"> theory. </w:t>
      </w:r>
      <w:r w:rsidR="007530D7" w:rsidRPr="00CD1DE5">
        <w:rPr>
          <w:rFonts w:cstheme="minorHAnsi"/>
          <w:sz w:val="24"/>
          <w:szCs w:val="24"/>
        </w:rPr>
        <w:t xml:space="preserve"> </w:t>
      </w:r>
      <w:proofErr w:type="gramStart"/>
      <w:r w:rsidRPr="00CD1DE5">
        <w:rPr>
          <w:rFonts w:cstheme="minorHAnsi"/>
          <w:sz w:val="24"/>
          <w:szCs w:val="24"/>
          <w:shd w:val="clear" w:color="auto" w:fill="FFFFFF"/>
        </w:rPr>
        <w:t>Actually, members</w:t>
      </w:r>
      <w:proofErr w:type="gramEnd"/>
      <w:r w:rsidRPr="00CD1DE5">
        <w:rPr>
          <w:rFonts w:cstheme="minorHAnsi"/>
          <w:sz w:val="24"/>
          <w:szCs w:val="24"/>
          <w:shd w:val="clear" w:color="auto" w:fill="FFFFFF"/>
        </w:rPr>
        <w:t xml:space="preserve"> start learning to work as a cohesive team and </w:t>
      </w:r>
      <w:r w:rsidR="00CD1DE5" w:rsidRPr="00CD1DE5">
        <w:rPr>
          <w:rFonts w:cstheme="minorHAnsi"/>
          <w:sz w:val="24"/>
          <w:szCs w:val="24"/>
          <w:shd w:val="clear" w:color="auto" w:fill="FFFFFF"/>
        </w:rPr>
        <w:t>task oriented</w:t>
      </w:r>
      <w:r w:rsidRPr="00CD1DE5">
        <w:rPr>
          <w:rFonts w:cstheme="minorHAnsi"/>
          <w:sz w:val="24"/>
          <w:szCs w:val="24"/>
          <w:shd w:val="clear" w:color="auto" w:fill="FFFFFF"/>
        </w:rPr>
        <w:t>. They start developing “rules of engagement”. However, they feel more comfortable with one another and are willing to disagree and express opinions – communication becomes open. Finally, a feeling of trust and clear goals emerge inside the group.</w:t>
      </w:r>
      <w:r w:rsidRPr="00CD1DE5">
        <w:rPr>
          <w:rFonts w:cstheme="minorHAnsi"/>
          <w:sz w:val="24"/>
          <w:szCs w:val="24"/>
          <w:shd w:val="clear" w:color="auto" w:fill="FFFFFF"/>
        </w:rPr>
        <w:t>”</w:t>
      </w:r>
    </w:p>
    <w:p w14:paraId="3EA191A6" w14:textId="575D55D6" w:rsidR="00AC1772" w:rsidRPr="00CD1DE5" w:rsidRDefault="00AC1772" w:rsidP="00436E31">
      <w:pPr>
        <w:rPr>
          <w:rFonts w:cstheme="minorHAnsi"/>
          <w:sz w:val="24"/>
          <w:szCs w:val="24"/>
          <w:shd w:val="clear" w:color="auto" w:fill="FFFFFF"/>
        </w:rPr>
      </w:pPr>
    </w:p>
    <w:p w14:paraId="32B2C5FD" w14:textId="11F42681" w:rsidR="00AC1772" w:rsidRPr="00CD1DE5" w:rsidRDefault="00AC1772" w:rsidP="00436E31">
      <w:pPr>
        <w:rPr>
          <w:rFonts w:cstheme="minorHAnsi"/>
          <w:sz w:val="24"/>
          <w:szCs w:val="24"/>
          <w:shd w:val="clear" w:color="auto" w:fill="FFFFFF"/>
        </w:rPr>
      </w:pPr>
      <w:r w:rsidRPr="00CD1DE5">
        <w:rPr>
          <w:rFonts w:cstheme="minorHAnsi"/>
          <w:sz w:val="24"/>
          <w:szCs w:val="24"/>
          <w:shd w:val="clear" w:color="auto" w:fill="FFFFFF"/>
        </w:rPr>
        <w:t>“</w:t>
      </w:r>
      <w:r w:rsidRPr="00CD1DE5">
        <w:rPr>
          <w:rFonts w:cstheme="minorHAnsi"/>
          <w:sz w:val="24"/>
          <w:szCs w:val="24"/>
          <w:shd w:val="clear" w:color="auto" w:fill="FFFFFF"/>
        </w:rPr>
        <w:t>Performing is the fourth stage of Tuckman’s</w:t>
      </w:r>
      <w:r w:rsidRPr="00CD1DE5">
        <w:rPr>
          <w:rFonts w:cstheme="minorHAnsi"/>
          <w:sz w:val="24"/>
          <w:szCs w:val="24"/>
          <w:shd w:val="clear" w:color="auto" w:fill="FFFFFF"/>
        </w:rPr>
        <w:t xml:space="preserve"> theory. </w:t>
      </w:r>
      <w:r w:rsidRPr="00CD1DE5">
        <w:rPr>
          <w:rFonts w:cstheme="minorHAnsi"/>
          <w:sz w:val="24"/>
          <w:szCs w:val="24"/>
          <w:shd w:val="clear" w:color="auto" w:fill="FFFFFF"/>
        </w:rPr>
        <w:t xml:space="preserve">Members become fully engaged and eager to work at this stage. Members adjust and adapt to the situation </w:t>
      </w:r>
      <w:proofErr w:type="gramStart"/>
      <w:r w:rsidRPr="00CD1DE5">
        <w:rPr>
          <w:rFonts w:cstheme="minorHAnsi"/>
          <w:sz w:val="24"/>
          <w:szCs w:val="24"/>
          <w:shd w:val="clear" w:color="auto" w:fill="FFFFFF"/>
        </w:rPr>
        <w:t>and also</w:t>
      </w:r>
      <w:proofErr w:type="gramEnd"/>
      <w:r w:rsidRPr="00CD1DE5">
        <w:rPr>
          <w:rFonts w:cstheme="minorHAnsi"/>
          <w:sz w:val="24"/>
          <w:szCs w:val="24"/>
          <w:shd w:val="clear" w:color="auto" w:fill="FFFFFF"/>
        </w:rPr>
        <w:t xml:space="preserve"> start solving critical problems. In this stage, the group identity, loyalty, and morale are generally high. However, disagreements do occur, but members usually resolved intelligently and amicably.</w:t>
      </w:r>
    </w:p>
    <w:p w14:paraId="5E75E76C" w14:textId="6C3BFBCA" w:rsidR="00AC1772" w:rsidRPr="00CD1DE5" w:rsidRDefault="00AC1772" w:rsidP="00436E31">
      <w:pPr>
        <w:rPr>
          <w:rFonts w:cstheme="minorHAnsi"/>
          <w:sz w:val="24"/>
          <w:szCs w:val="24"/>
          <w:shd w:val="clear" w:color="auto" w:fill="FFFFFF"/>
        </w:rPr>
      </w:pPr>
    </w:p>
    <w:p w14:paraId="54376141" w14:textId="64EDDD5F" w:rsidR="00AC1772" w:rsidRPr="00CD1DE5" w:rsidRDefault="00AC1772" w:rsidP="00436E31">
      <w:pPr>
        <w:rPr>
          <w:rFonts w:cstheme="minorHAnsi"/>
          <w:sz w:val="24"/>
          <w:szCs w:val="24"/>
          <w:shd w:val="clear" w:color="auto" w:fill="FFFFFF"/>
        </w:rPr>
      </w:pPr>
      <w:r w:rsidRPr="00CD1DE5">
        <w:rPr>
          <w:rFonts w:cstheme="minorHAnsi"/>
          <w:sz w:val="24"/>
          <w:szCs w:val="24"/>
          <w:shd w:val="clear" w:color="auto" w:fill="FFFFFF"/>
        </w:rPr>
        <w:t>Adjourning refers to the fifth stage of Tuckman’s</w:t>
      </w:r>
      <w:r w:rsidRPr="00CD1DE5">
        <w:rPr>
          <w:rFonts w:cstheme="minorHAnsi"/>
          <w:sz w:val="24"/>
          <w:szCs w:val="24"/>
          <w:shd w:val="clear" w:color="auto" w:fill="FFFFFF"/>
        </w:rPr>
        <w:t xml:space="preserve"> </w:t>
      </w:r>
      <w:r w:rsidR="00CD1DE5" w:rsidRPr="00CD1DE5">
        <w:rPr>
          <w:rFonts w:cstheme="minorHAnsi"/>
          <w:sz w:val="24"/>
          <w:szCs w:val="24"/>
          <w:shd w:val="clear" w:color="auto" w:fill="FFFFFF"/>
        </w:rPr>
        <w:t>theory.</w:t>
      </w:r>
      <w:r w:rsidRPr="00CD1DE5">
        <w:rPr>
          <w:rFonts w:cstheme="minorHAnsi"/>
          <w:sz w:val="24"/>
          <w:szCs w:val="24"/>
          <w:shd w:val="clear" w:color="auto" w:fill="FFFFFF"/>
        </w:rPr>
        <w:t xml:space="preserve"> </w:t>
      </w:r>
      <w:r w:rsidRPr="00CD1DE5">
        <w:rPr>
          <w:rFonts w:cstheme="minorHAnsi"/>
          <w:sz w:val="24"/>
          <w:szCs w:val="24"/>
          <w:shd w:val="clear" w:color="auto" w:fill="FFFFFF"/>
        </w:rPr>
        <w:t>Members have usually achieved their common goal and may begin to disband. It also represents whether the group members will work together or form a new group. Finally, they are happy for what they have achieved but feel a sense of loss when the group dissolves.</w:t>
      </w:r>
    </w:p>
    <w:p w14:paraId="3FBA95E8" w14:textId="7415A87D" w:rsidR="004B357E" w:rsidRPr="00CD1DE5" w:rsidRDefault="004B357E" w:rsidP="00436E31">
      <w:pPr>
        <w:rPr>
          <w:rFonts w:cstheme="minorHAnsi"/>
          <w:color w:val="1A1A1A"/>
          <w:sz w:val="24"/>
          <w:szCs w:val="24"/>
          <w:shd w:val="clear" w:color="auto" w:fill="FFFFFF"/>
        </w:rPr>
      </w:pPr>
    </w:p>
    <w:p w14:paraId="0E118707" w14:textId="23600C51" w:rsidR="004F543C" w:rsidRPr="001A7134" w:rsidRDefault="004F543C" w:rsidP="00764706">
      <w:pPr>
        <w:pStyle w:val="Heading1"/>
        <w:rPr>
          <w:rFonts w:asciiTheme="minorHAnsi" w:hAnsiTheme="minorHAnsi" w:cstheme="minorHAnsi"/>
          <w:color w:val="000000" w:themeColor="text1"/>
          <w:sz w:val="24"/>
          <w:szCs w:val="24"/>
        </w:rPr>
      </w:pPr>
      <w:bookmarkStart w:id="2" w:name="_Toc9181646"/>
      <w:r w:rsidRPr="001A7134">
        <w:rPr>
          <w:rFonts w:asciiTheme="minorHAnsi" w:hAnsiTheme="minorHAnsi" w:cstheme="minorHAnsi"/>
          <w:color w:val="000000" w:themeColor="text1"/>
          <w:sz w:val="24"/>
          <w:szCs w:val="24"/>
        </w:rPr>
        <w:t xml:space="preserve">I researched </w:t>
      </w:r>
      <w:r w:rsidR="001A7134" w:rsidRPr="001A7134">
        <w:rPr>
          <w:rFonts w:asciiTheme="minorHAnsi" w:hAnsiTheme="minorHAnsi" w:cstheme="minorHAnsi"/>
          <w:color w:val="000000" w:themeColor="text1"/>
          <w:sz w:val="24"/>
          <w:szCs w:val="24"/>
        </w:rPr>
        <w:t>Belbin’s</w:t>
      </w:r>
      <w:r w:rsidRPr="001A7134">
        <w:rPr>
          <w:rFonts w:asciiTheme="minorHAnsi" w:hAnsiTheme="minorHAnsi" w:cstheme="minorHAnsi"/>
          <w:color w:val="000000" w:themeColor="text1"/>
          <w:sz w:val="24"/>
          <w:szCs w:val="24"/>
        </w:rPr>
        <w:t xml:space="preserve"> role.</w:t>
      </w:r>
    </w:p>
    <w:p w14:paraId="574D119A" w14:textId="79D11C5B" w:rsidR="004F543C" w:rsidRPr="001A7134" w:rsidRDefault="004F543C" w:rsidP="004F543C">
      <w:pPr>
        <w:rPr>
          <w:rFonts w:cstheme="minorHAnsi"/>
          <w:color w:val="000000" w:themeColor="text1"/>
          <w:sz w:val="24"/>
          <w:szCs w:val="24"/>
        </w:rPr>
      </w:pPr>
      <w:r w:rsidRPr="001A7134">
        <w:rPr>
          <w:rFonts w:cstheme="minorHAnsi"/>
          <w:color w:val="000000" w:themeColor="text1"/>
          <w:sz w:val="24"/>
          <w:szCs w:val="24"/>
        </w:rPr>
        <w:t>“</w:t>
      </w:r>
      <w:r w:rsidRPr="001A7134">
        <w:rPr>
          <w:rFonts w:cstheme="minorHAnsi"/>
          <w:color w:val="000000" w:themeColor="text1"/>
          <w:sz w:val="24"/>
          <w:szCs w:val="24"/>
        </w:rPr>
        <w:t>One of the most extensively used design tool for groups is based on the group role preferences described by Meredith </w:t>
      </w:r>
      <w:bookmarkStart w:id="3" w:name="bbb0030"/>
      <w:r w:rsidRPr="001A7134">
        <w:rPr>
          <w:rFonts w:cstheme="minorHAnsi"/>
          <w:color w:val="000000" w:themeColor="text1"/>
          <w:sz w:val="24"/>
          <w:szCs w:val="24"/>
        </w:rPr>
        <w:fldChar w:fldCharType="begin"/>
      </w:r>
      <w:r w:rsidRPr="001A7134">
        <w:rPr>
          <w:rFonts w:cstheme="minorHAnsi"/>
          <w:color w:val="000000" w:themeColor="text1"/>
          <w:sz w:val="24"/>
          <w:szCs w:val="24"/>
        </w:rPr>
        <w:instrText xml:space="preserve"> HYPERLINK "https://www-sciencedirect-com.ezproxy.uwtsd.ac.uk/science/article/pii/S1041608015000783" \l "bb0030" </w:instrText>
      </w:r>
      <w:r w:rsidRPr="001A7134">
        <w:rPr>
          <w:rFonts w:cstheme="minorHAnsi"/>
          <w:color w:val="000000" w:themeColor="text1"/>
          <w:sz w:val="24"/>
          <w:szCs w:val="24"/>
        </w:rPr>
        <w:fldChar w:fldCharType="separate"/>
      </w:r>
      <w:r w:rsidRPr="001A7134">
        <w:rPr>
          <w:rStyle w:val="Hyperlink"/>
          <w:rFonts w:cstheme="minorHAnsi"/>
          <w:color w:val="000000" w:themeColor="text1"/>
          <w:sz w:val="24"/>
          <w:szCs w:val="24"/>
        </w:rPr>
        <w:t>Belbin (1981)</w:t>
      </w:r>
      <w:r w:rsidRPr="001A7134">
        <w:rPr>
          <w:rFonts w:cstheme="minorHAnsi"/>
          <w:color w:val="000000" w:themeColor="text1"/>
          <w:sz w:val="24"/>
          <w:szCs w:val="24"/>
        </w:rPr>
        <w:fldChar w:fldCharType="end"/>
      </w:r>
      <w:r w:rsidRPr="001A7134">
        <w:rPr>
          <w:rFonts w:cstheme="minorHAnsi"/>
          <w:color w:val="000000" w:themeColor="text1"/>
          <w:sz w:val="24"/>
          <w:szCs w:val="24"/>
        </w:rPr>
        <w:t xml:space="preserve">. Group role preferences are defined as group members' predispositions to adopt specific patterns of </w:t>
      </w:r>
      <w:r w:rsidR="005F6475" w:rsidRPr="001A7134">
        <w:rPr>
          <w:rFonts w:cstheme="minorHAnsi"/>
          <w:color w:val="000000" w:themeColor="text1"/>
          <w:sz w:val="24"/>
          <w:szCs w:val="24"/>
        </w:rPr>
        <w:t>behaviour</w:t>
      </w:r>
      <w:r w:rsidRPr="001A7134">
        <w:rPr>
          <w:rFonts w:cstheme="minorHAnsi"/>
          <w:color w:val="000000" w:themeColor="text1"/>
          <w:sz w:val="24"/>
          <w:szCs w:val="24"/>
        </w:rPr>
        <w:t xml:space="preserve"> in interpersonal interactions and these stable individual differences can configure in various ways within groups</w:t>
      </w:r>
      <w:bookmarkEnd w:id="3"/>
      <w:r w:rsidR="005F6475" w:rsidRPr="001A7134">
        <w:rPr>
          <w:rFonts w:cstheme="minorHAnsi"/>
          <w:color w:val="000000" w:themeColor="text1"/>
          <w:sz w:val="24"/>
          <w:szCs w:val="24"/>
        </w:rPr>
        <w:t>.</w:t>
      </w:r>
    </w:p>
    <w:p w14:paraId="516AE1F0" w14:textId="52BA101F" w:rsidR="005F6475" w:rsidRPr="001A7134" w:rsidRDefault="005F6475" w:rsidP="004F543C">
      <w:pPr>
        <w:rPr>
          <w:rFonts w:cstheme="minorHAnsi"/>
          <w:color w:val="000000" w:themeColor="text1"/>
          <w:sz w:val="24"/>
          <w:szCs w:val="24"/>
        </w:rPr>
      </w:pPr>
      <w:r w:rsidRPr="001A7134">
        <w:rPr>
          <w:rFonts w:cstheme="minorHAnsi"/>
          <w:color w:val="000000" w:themeColor="text1"/>
          <w:sz w:val="24"/>
          <w:szCs w:val="24"/>
        </w:rPr>
        <w:t>G</w:t>
      </w:r>
      <w:r w:rsidRPr="001A7134">
        <w:rPr>
          <w:rFonts w:cstheme="minorHAnsi"/>
          <w:color w:val="000000" w:themeColor="text1"/>
          <w:sz w:val="24"/>
          <w:szCs w:val="24"/>
        </w:rPr>
        <w:t>roup role configurations can be considered inputs that predict the group processes and the quality of interpersonal interactions, which in turn influence group performance.</w:t>
      </w:r>
    </w:p>
    <w:p w14:paraId="23AB80F1" w14:textId="18B69280" w:rsidR="004F543C" w:rsidRPr="001A7134" w:rsidRDefault="005F6475" w:rsidP="00764706">
      <w:pPr>
        <w:pStyle w:val="Heading1"/>
        <w:rPr>
          <w:rFonts w:asciiTheme="minorHAnsi" w:hAnsiTheme="minorHAnsi" w:cstheme="minorHAnsi"/>
          <w:color w:val="000000" w:themeColor="text1"/>
          <w:sz w:val="24"/>
          <w:szCs w:val="24"/>
        </w:rPr>
      </w:pPr>
      <w:r w:rsidRPr="001A7134">
        <w:rPr>
          <w:rFonts w:asciiTheme="minorHAnsi" w:hAnsiTheme="minorHAnsi" w:cstheme="minorHAnsi"/>
          <w:color w:val="000000" w:themeColor="text1"/>
          <w:sz w:val="24"/>
          <w:szCs w:val="24"/>
        </w:rPr>
        <w:t>Belbin group roles are widely used in organizations, although the initially proposed claims have created many scientific controversies (</w:t>
      </w:r>
      <w:bookmarkStart w:id="4" w:name="bbb0035"/>
      <w:r w:rsidRPr="001A7134">
        <w:rPr>
          <w:rFonts w:asciiTheme="minorHAnsi" w:hAnsiTheme="minorHAnsi" w:cstheme="minorHAnsi"/>
          <w:color w:val="000000" w:themeColor="text1"/>
          <w:sz w:val="24"/>
          <w:szCs w:val="24"/>
        </w:rPr>
        <w:fldChar w:fldCharType="begin"/>
      </w:r>
      <w:r w:rsidRPr="001A7134">
        <w:rPr>
          <w:rFonts w:asciiTheme="minorHAnsi" w:hAnsiTheme="minorHAnsi" w:cstheme="minorHAnsi"/>
          <w:color w:val="000000" w:themeColor="text1"/>
          <w:sz w:val="24"/>
          <w:szCs w:val="24"/>
        </w:rPr>
        <w:instrText xml:space="preserve"> HYPERLINK "https://www-sciencedirect-com.ezproxy.uwtsd.ac.uk/science/article/pii/S1041608015000783" \l "bb0035" </w:instrText>
      </w:r>
      <w:r w:rsidRPr="001A7134">
        <w:rPr>
          <w:rFonts w:asciiTheme="minorHAnsi" w:hAnsiTheme="minorHAnsi" w:cstheme="minorHAnsi"/>
          <w:color w:val="000000" w:themeColor="text1"/>
          <w:sz w:val="24"/>
          <w:szCs w:val="24"/>
        </w:rPr>
        <w:fldChar w:fldCharType="separate"/>
      </w:r>
      <w:r w:rsidRPr="001A7134">
        <w:rPr>
          <w:rStyle w:val="Hyperlink"/>
          <w:rFonts w:asciiTheme="minorHAnsi" w:hAnsiTheme="minorHAnsi" w:cstheme="minorHAnsi"/>
          <w:color w:val="000000" w:themeColor="text1"/>
          <w:sz w:val="24"/>
          <w:szCs w:val="24"/>
        </w:rPr>
        <w:t>Belbin, 1993</w:t>
      </w:r>
      <w:r w:rsidRPr="001A7134">
        <w:rPr>
          <w:rFonts w:asciiTheme="minorHAnsi" w:hAnsiTheme="minorHAnsi" w:cstheme="minorHAnsi"/>
          <w:color w:val="000000" w:themeColor="text1"/>
          <w:sz w:val="24"/>
          <w:szCs w:val="24"/>
        </w:rPr>
        <w:fldChar w:fldCharType="end"/>
      </w:r>
      <w:bookmarkEnd w:id="4"/>
      <w:r w:rsidRPr="001A7134">
        <w:rPr>
          <w:rFonts w:asciiTheme="minorHAnsi" w:hAnsiTheme="minorHAnsi" w:cstheme="minorHAnsi"/>
          <w:color w:val="000000" w:themeColor="text1"/>
          <w:sz w:val="24"/>
          <w:szCs w:val="24"/>
        </w:rPr>
        <w:t>, </w:t>
      </w:r>
      <w:bookmarkStart w:id="5" w:name="bbb0155"/>
      <w:r w:rsidRPr="001A7134">
        <w:rPr>
          <w:rFonts w:asciiTheme="minorHAnsi" w:hAnsiTheme="minorHAnsi" w:cstheme="minorHAnsi"/>
          <w:color w:val="000000" w:themeColor="text1"/>
          <w:sz w:val="24"/>
          <w:szCs w:val="24"/>
        </w:rPr>
        <w:fldChar w:fldCharType="begin"/>
      </w:r>
      <w:r w:rsidRPr="001A7134">
        <w:rPr>
          <w:rFonts w:asciiTheme="minorHAnsi" w:hAnsiTheme="minorHAnsi" w:cstheme="minorHAnsi"/>
          <w:color w:val="000000" w:themeColor="text1"/>
          <w:sz w:val="24"/>
          <w:szCs w:val="24"/>
        </w:rPr>
        <w:instrText xml:space="preserve"> HYPERLINK "https://www-sciencedirect-com.ezproxy.uwtsd.ac.uk/science/article/pii/S1041608015000783" \l "bb0155" </w:instrText>
      </w:r>
      <w:r w:rsidRPr="001A7134">
        <w:rPr>
          <w:rFonts w:asciiTheme="minorHAnsi" w:hAnsiTheme="minorHAnsi" w:cstheme="minorHAnsi"/>
          <w:color w:val="000000" w:themeColor="text1"/>
          <w:sz w:val="24"/>
          <w:szCs w:val="24"/>
        </w:rPr>
        <w:fldChar w:fldCharType="separate"/>
      </w:r>
      <w:r w:rsidRPr="001A7134">
        <w:rPr>
          <w:rStyle w:val="Hyperlink"/>
          <w:rFonts w:asciiTheme="minorHAnsi" w:hAnsiTheme="minorHAnsi" w:cstheme="minorHAnsi"/>
          <w:color w:val="000000" w:themeColor="text1"/>
          <w:sz w:val="24"/>
          <w:szCs w:val="24"/>
        </w:rPr>
        <w:t>Furnham et al., 1993</w:t>
      </w:r>
      <w:r w:rsidRPr="001A7134">
        <w:rPr>
          <w:rFonts w:asciiTheme="minorHAnsi" w:hAnsiTheme="minorHAnsi" w:cstheme="minorHAnsi"/>
          <w:color w:val="000000" w:themeColor="text1"/>
          <w:sz w:val="24"/>
          <w:szCs w:val="24"/>
        </w:rPr>
        <w:fldChar w:fldCharType="end"/>
      </w:r>
      <w:bookmarkEnd w:id="5"/>
      <w:r w:rsidRPr="001A7134">
        <w:rPr>
          <w:rFonts w:asciiTheme="minorHAnsi" w:hAnsiTheme="minorHAnsi" w:cstheme="minorHAnsi"/>
          <w:color w:val="000000" w:themeColor="text1"/>
          <w:sz w:val="24"/>
          <w:szCs w:val="24"/>
        </w:rPr>
        <w:t>). Our study indicates that when group role balance is conceptualized as a configural group property instead of a sum of individual roles, it positively predicts group performance at least at initial phases of the group work and it positively predict group cognitive complexity.</w:t>
      </w:r>
      <w:r w:rsidRPr="001A7134">
        <w:rPr>
          <w:rFonts w:asciiTheme="minorHAnsi" w:hAnsiTheme="minorHAnsi" w:cstheme="minorHAnsi"/>
          <w:color w:val="000000" w:themeColor="text1"/>
          <w:sz w:val="24"/>
          <w:szCs w:val="24"/>
        </w:rPr>
        <w:t>”</w:t>
      </w:r>
    </w:p>
    <w:p w14:paraId="2F1EFFE8" w14:textId="36C54B5E" w:rsidR="001A7134" w:rsidRDefault="001A7134" w:rsidP="001A7134"/>
    <w:p w14:paraId="49E91F5D" w14:textId="0F651C96" w:rsidR="001A7134" w:rsidRDefault="001A7134" w:rsidP="001A7134"/>
    <w:p w14:paraId="35066C40" w14:textId="3E40B388" w:rsidR="001A7134" w:rsidRDefault="001A7134" w:rsidP="001A7134">
      <w:r>
        <w:t>The results on the Belbin test for myself were that I was a Co-Ordinator and a Team worker.</w:t>
      </w:r>
    </w:p>
    <w:p w14:paraId="010E6448" w14:textId="4FDFB437" w:rsidR="001A7134" w:rsidRDefault="001A7134" w:rsidP="001A7134">
      <w:r>
        <w:t>I would say I’m more of a team worker than a Co-ordinator. I’m Supportive and sociable and generally a popular member of a group.</w:t>
      </w:r>
    </w:p>
    <w:p w14:paraId="6FB8573A" w14:textId="750F38A3" w:rsidR="001A7134" w:rsidRDefault="001A7134" w:rsidP="001A7134">
      <w:r>
        <w:lastRenderedPageBreak/>
        <w:t>I wouldn’t say I was calm and self-confident, so I disagree with Co-ordinator.</w:t>
      </w:r>
    </w:p>
    <w:p w14:paraId="30036D15" w14:textId="77777777" w:rsidR="001A7134" w:rsidRPr="001A7134" w:rsidRDefault="001A7134" w:rsidP="001A7134"/>
    <w:p w14:paraId="7B57FC55" w14:textId="16039D05" w:rsidR="005E285C" w:rsidRDefault="00F7654E" w:rsidP="00764706">
      <w:pPr>
        <w:pStyle w:val="Heading1"/>
      </w:pPr>
      <w:r>
        <w:t>2.0</w:t>
      </w:r>
      <w:bookmarkEnd w:id="2"/>
      <w:r>
        <w:t xml:space="preserve"> </w:t>
      </w:r>
    </w:p>
    <w:p w14:paraId="0249017B" w14:textId="77777777" w:rsidR="00003524" w:rsidRPr="00003524" w:rsidRDefault="00003524" w:rsidP="00003524"/>
    <w:p w14:paraId="72215588" w14:textId="00CF4D4C" w:rsidR="00F7654E" w:rsidRPr="00436E31" w:rsidRDefault="00F7654E" w:rsidP="00003524">
      <w:pPr>
        <w:pStyle w:val="Heading2"/>
      </w:pPr>
      <w:bookmarkStart w:id="6" w:name="_Toc9181647"/>
      <w:r>
        <w:t>Assessing Own Communication Skills</w:t>
      </w:r>
      <w:bookmarkEnd w:id="6"/>
      <w:r>
        <w:t xml:space="preserve"> </w:t>
      </w:r>
    </w:p>
    <w:p w14:paraId="0F102600" w14:textId="0DAE016A" w:rsidR="00C00631" w:rsidRDefault="00C00631" w:rsidP="00003524">
      <w:pPr>
        <w:jc w:val="both"/>
        <w:rPr>
          <w:rFonts w:cstheme="minorHAnsi"/>
          <w:b/>
          <w:sz w:val="24"/>
          <w:szCs w:val="24"/>
        </w:rPr>
      </w:pPr>
    </w:p>
    <w:p w14:paraId="697A236D" w14:textId="65CC3574" w:rsidR="00764D41" w:rsidRPr="001A7134" w:rsidRDefault="009716A6" w:rsidP="00003524">
      <w:pPr>
        <w:jc w:val="both"/>
        <w:rPr>
          <w:rFonts w:cstheme="minorHAnsi"/>
          <w:bCs/>
          <w:sz w:val="24"/>
          <w:szCs w:val="24"/>
        </w:rPr>
      </w:pPr>
      <w:r w:rsidRPr="001A7134">
        <w:rPr>
          <w:rFonts w:cstheme="minorHAnsi"/>
          <w:bCs/>
          <w:sz w:val="24"/>
          <w:szCs w:val="24"/>
        </w:rPr>
        <w:t xml:space="preserve">I put together a </w:t>
      </w:r>
      <w:r w:rsidR="006416A8" w:rsidRPr="001A7134">
        <w:rPr>
          <w:rFonts w:cstheme="minorHAnsi"/>
          <w:bCs/>
          <w:sz w:val="24"/>
          <w:szCs w:val="24"/>
        </w:rPr>
        <w:t>10-minute</w:t>
      </w:r>
      <w:r w:rsidRPr="001A7134">
        <w:rPr>
          <w:rFonts w:cstheme="minorHAnsi"/>
          <w:bCs/>
          <w:sz w:val="24"/>
          <w:szCs w:val="24"/>
        </w:rPr>
        <w:t xml:space="preserve"> power point presentation based on “Trust” </w:t>
      </w:r>
      <w:r w:rsidR="00F854EA" w:rsidRPr="001A7134">
        <w:rPr>
          <w:rFonts w:cstheme="minorHAnsi"/>
          <w:bCs/>
          <w:sz w:val="24"/>
          <w:szCs w:val="24"/>
        </w:rPr>
        <w:t>in which m</w:t>
      </w:r>
      <w:r w:rsidRPr="001A7134">
        <w:rPr>
          <w:rFonts w:cstheme="minorHAnsi"/>
          <w:bCs/>
          <w:sz w:val="24"/>
          <w:szCs w:val="24"/>
        </w:rPr>
        <w:t>y tutor Bob Wilson provided me with feedback on it</w:t>
      </w:r>
      <w:r w:rsidR="00F854EA" w:rsidRPr="001A7134">
        <w:rPr>
          <w:rFonts w:cstheme="minorHAnsi"/>
          <w:bCs/>
          <w:sz w:val="24"/>
          <w:szCs w:val="24"/>
        </w:rPr>
        <w:t xml:space="preserve"> </w:t>
      </w:r>
      <w:r w:rsidR="00F854EA" w:rsidRPr="001A7134">
        <w:rPr>
          <w:rFonts w:cstheme="minorHAnsi"/>
          <w:bCs/>
          <w:color w:val="FF0000"/>
          <w:sz w:val="24"/>
          <w:szCs w:val="24"/>
        </w:rPr>
        <w:t xml:space="preserve">(see appendix </w:t>
      </w:r>
      <w:r w:rsidR="001A7134" w:rsidRPr="001A7134">
        <w:rPr>
          <w:rFonts w:cstheme="minorHAnsi"/>
          <w:bCs/>
          <w:color w:val="FF0000"/>
          <w:sz w:val="24"/>
          <w:szCs w:val="24"/>
        </w:rPr>
        <w:t>D</w:t>
      </w:r>
      <w:r w:rsidR="00F854EA" w:rsidRPr="001A7134">
        <w:rPr>
          <w:rFonts w:cstheme="minorHAnsi"/>
          <w:bCs/>
          <w:color w:val="FF0000"/>
          <w:sz w:val="24"/>
          <w:szCs w:val="24"/>
        </w:rPr>
        <w:t>)</w:t>
      </w:r>
      <w:r w:rsidR="00F854EA" w:rsidRPr="001A7134">
        <w:rPr>
          <w:rFonts w:cstheme="minorHAnsi"/>
          <w:bCs/>
          <w:sz w:val="24"/>
          <w:szCs w:val="24"/>
        </w:rPr>
        <w:t>.</w:t>
      </w:r>
    </w:p>
    <w:p w14:paraId="4DDDDDF3" w14:textId="0097F99A" w:rsidR="00F854EA" w:rsidRPr="001A7134" w:rsidRDefault="00F854EA" w:rsidP="00003524">
      <w:pPr>
        <w:jc w:val="both"/>
        <w:rPr>
          <w:rFonts w:cstheme="minorHAnsi"/>
          <w:bCs/>
          <w:sz w:val="24"/>
          <w:szCs w:val="24"/>
        </w:rPr>
      </w:pPr>
      <w:r w:rsidRPr="001A7134">
        <w:rPr>
          <w:rFonts w:cstheme="minorHAnsi"/>
          <w:bCs/>
          <w:sz w:val="24"/>
          <w:szCs w:val="24"/>
        </w:rPr>
        <w:t xml:space="preserve">From his feedback I have learnt that </w:t>
      </w:r>
      <w:r w:rsidR="00831888" w:rsidRPr="001A7134">
        <w:rPr>
          <w:rFonts w:cstheme="minorHAnsi"/>
          <w:bCs/>
          <w:sz w:val="24"/>
          <w:szCs w:val="24"/>
        </w:rPr>
        <w:t>how nervous I felt on the inside didn’t show on the outside</w:t>
      </w:r>
      <w:r w:rsidRPr="001A7134">
        <w:rPr>
          <w:rFonts w:cstheme="minorHAnsi"/>
          <w:bCs/>
          <w:sz w:val="24"/>
          <w:szCs w:val="24"/>
        </w:rPr>
        <w:t xml:space="preserve"> </w:t>
      </w:r>
      <w:r w:rsidR="00831888" w:rsidRPr="001A7134">
        <w:rPr>
          <w:rFonts w:cstheme="minorHAnsi"/>
          <w:bCs/>
          <w:sz w:val="24"/>
          <w:szCs w:val="24"/>
        </w:rPr>
        <w:t xml:space="preserve">and </w:t>
      </w:r>
      <w:r w:rsidRPr="001A7134">
        <w:rPr>
          <w:rFonts w:cstheme="minorHAnsi"/>
          <w:bCs/>
          <w:sz w:val="24"/>
          <w:szCs w:val="24"/>
        </w:rPr>
        <w:t xml:space="preserve">effect my performance </w:t>
      </w:r>
      <w:r w:rsidR="00831888" w:rsidRPr="001A7134">
        <w:rPr>
          <w:rFonts w:cstheme="minorHAnsi"/>
          <w:bCs/>
          <w:sz w:val="24"/>
          <w:szCs w:val="24"/>
        </w:rPr>
        <w:t xml:space="preserve">in a negative way </w:t>
      </w:r>
      <w:r w:rsidRPr="001A7134">
        <w:rPr>
          <w:rFonts w:cstheme="minorHAnsi"/>
          <w:bCs/>
          <w:sz w:val="24"/>
          <w:szCs w:val="24"/>
        </w:rPr>
        <w:t>as his feedback was very positive.</w:t>
      </w:r>
    </w:p>
    <w:p w14:paraId="614F2BEF" w14:textId="794BE0AB" w:rsidR="001B58E1" w:rsidRPr="001A7134" w:rsidRDefault="001B58E1" w:rsidP="00003524">
      <w:pPr>
        <w:jc w:val="both"/>
        <w:rPr>
          <w:rFonts w:cstheme="minorHAnsi"/>
          <w:bCs/>
          <w:sz w:val="24"/>
          <w:szCs w:val="24"/>
        </w:rPr>
      </w:pPr>
      <w:r w:rsidRPr="001A7134">
        <w:rPr>
          <w:rFonts w:cstheme="minorHAnsi"/>
          <w:bCs/>
          <w:sz w:val="24"/>
          <w:szCs w:val="24"/>
        </w:rPr>
        <w:t xml:space="preserve">The </w:t>
      </w:r>
      <w:r w:rsidR="001A7134" w:rsidRPr="001A7134">
        <w:rPr>
          <w:rFonts w:cstheme="minorHAnsi"/>
          <w:bCs/>
          <w:sz w:val="24"/>
          <w:szCs w:val="24"/>
        </w:rPr>
        <w:t>one-point</w:t>
      </w:r>
      <w:r w:rsidRPr="001A7134">
        <w:rPr>
          <w:rFonts w:cstheme="minorHAnsi"/>
          <w:bCs/>
          <w:sz w:val="24"/>
          <w:szCs w:val="24"/>
        </w:rPr>
        <w:t xml:space="preserve"> Bob did advise to improve on was the content of my own feedback sheet to benefit me better which I have added to my PDP</w:t>
      </w:r>
      <w:r w:rsidR="00D343A0" w:rsidRPr="001A7134">
        <w:rPr>
          <w:rFonts w:cstheme="minorHAnsi"/>
          <w:bCs/>
          <w:sz w:val="24"/>
          <w:szCs w:val="24"/>
        </w:rPr>
        <w:t>.</w:t>
      </w:r>
    </w:p>
    <w:p w14:paraId="070D639E" w14:textId="27B35E78" w:rsidR="00D343A0" w:rsidRPr="001A7134" w:rsidRDefault="00D343A0" w:rsidP="00003524">
      <w:pPr>
        <w:jc w:val="both"/>
        <w:rPr>
          <w:rFonts w:cstheme="minorHAnsi"/>
          <w:bCs/>
          <w:sz w:val="24"/>
          <w:szCs w:val="24"/>
        </w:rPr>
      </w:pPr>
    </w:p>
    <w:p w14:paraId="273BF2AB" w14:textId="31296F88" w:rsidR="00D343A0" w:rsidRPr="001A7134" w:rsidRDefault="00D343A0" w:rsidP="00003524">
      <w:pPr>
        <w:jc w:val="both"/>
        <w:rPr>
          <w:rFonts w:cstheme="minorHAnsi"/>
          <w:bCs/>
          <w:sz w:val="24"/>
          <w:szCs w:val="24"/>
        </w:rPr>
      </w:pPr>
      <w:r w:rsidRPr="001A7134">
        <w:rPr>
          <w:rFonts w:cstheme="minorHAnsi"/>
          <w:bCs/>
          <w:sz w:val="24"/>
          <w:szCs w:val="24"/>
        </w:rPr>
        <w:t xml:space="preserve">I also presented this presentation to 5 work </w:t>
      </w:r>
      <w:r w:rsidR="005F6475" w:rsidRPr="001A7134">
        <w:rPr>
          <w:rFonts w:cstheme="minorHAnsi"/>
          <w:bCs/>
          <w:sz w:val="24"/>
          <w:szCs w:val="24"/>
        </w:rPr>
        <w:t>colleagues,</w:t>
      </w:r>
      <w:r w:rsidR="001D44EB" w:rsidRPr="001A7134">
        <w:rPr>
          <w:rFonts w:cstheme="minorHAnsi"/>
          <w:bCs/>
          <w:sz w:val="24"/>
          <w:szCs w:val="24"/>
        </w:rPr>
        <w:t xml:space="preserve"> and they provided me with feedback </w:t>
      </w:r>
      <w:r w:rsidR="001D44EB" w:rsidRPr="006416A8">
        <w:rPr>
          <w:rFonts w:cstheme="minorHAnsi"/>
          <w:bCs/>
          <w:color w:val="FF0000"/>
          <w:sz w:val="24"/>
          <w:szCs w:val="24"/>
        </w:rPr>
        <w:t xml:space="preserve">(see appendix </w:t>
      </w:r>
      <w:r w:rsidR="006416A8" w:rsidRPr="006416A8">
        <w:rPr>
          <w:rFonts w:cstheme="minorHAnsi"/>
          <w:bCs/>
          <w:color w:val="FF0000"/>
          <w:sz w:val="24"/>
          <w:szCs w:val="24"/>
        </w:rPr>
        <w:t>E</w:t>
      </w:r>
      <w:r w:rsidR="001D44EB" w:rsidRPr="006416A8">
        <w:rPr>
          <w:rFonts w:cstheme="minorHAnsi"/>
          <w:bCs/>
          <w:color w:val="FF0000"/>
          <w:sz w:val="24"/>
          <w:szCs w:val="24"/>
        </w:rPr>
        <w:t>)</w:t>
      </w:r>
      <w:r w:rsidR="007E6144" w:rsidRPr="006416A8">
        <w:rPr>
          <w:rFonts w:cstheme="minorHAnsi"/>
          <w:bCs/>
          <w:color w:val="FF0000"/>
          <w:sz w:val="24"/>
          <w:szCs w:val="24"/>
        </w:rPr>
        <w:t>.</w:t>
      </w:r>
      <w:r w:rsidRPr="006416A8">
        <w:rPr>
          <w:rFonts w:cstheme="minorHAnsi"/>
          <w:bCs/>
          <w:color w:val="FF0000"/>
          <w:sz w:val="24"/>
          <w:szCs w:val="24"/>
        </w:rPr>
        <w:t xml:space="preserve">  </w:t>
      </w:r>
      <w:r w:rsidR="001D44EB" w:rsidRPr="001A7134">
        <w:rPr>
          <w:rFonts w:cstheme="minorHAnsi"/>
          <w:bCs/>
          <w:sz w:val="24"/>
          <w:szCs w:val="24"/>
        </w:rPr>
        <w:t xml:space="preserve">Their feedback was also positive </w:t>
      </w:r>
      <w:r w:rsidR="005F6475" w:rsidRPr="001A7134">
        <w:rPr>
          <w:rFonts w:cstheme="minorHAnsi"/>
          <w:bCs/>
          <w:sz w:val="24"/>
          <w:szCs w:val="24"/>
        </w:rPr>
        <w:t>overall.</w:t>
      </w:r>
    </w:p>
    <w:p w14:paraId="4B8AD755" w14:textId="4325FC6E" w:rsidR="00957F78" w:rsidRDefault="00957F78" w:rsidP="006416A8">
      <w:pPr>
        <w:pStyle w:val="Heading2"/>
        <w:shd w:val="clear" w:color="auto" w:fill="FBFBFB"/>
        <w:spacing w:before="499" w:after="300"/>
        <w:textAlignment w:val="baseline"/>
        <w:rPr>
          <w:rFonts w:cstheme="minorHAnsi"/>
          <w:bCs/>
          <w:sz w:val="24"/>
          <w:szCs w:val="24"/>
        </w:rPr>
      </w:pPr>
      <w:r w:rsidRPr="006416A8">
        <w:rPr>
          <w:rFonts w:asciiTheme="minorHAnsi" w:hAnsiTheme="minorHAnsi" w:cstheme="minorHAnsi"/>
          <w:bCs/>
          <w:color w:val="000000" w:themeColor="text1"/>
          <w:sz w:val="24"/>
          <w:szCs w:val="24"/>
        </w:rPr>
        <w:t xml:space="preserve">I undertook </w:t>
      </w:r>
      <w:r w:rsidRPr="006416A8">
        <w:rPr>
          <w:rFonts w:asciiTheme="minorHAnsi" w:hAnsiTheme="minorHAnsi" w:cstheme="minorHAnsi"/>
          <w:color w:val="000000" w:themeColor="text1"/>
          <w:sz w:val="24"/>
          <w:szCs w:val="24"/>
        </w:rPr>
        <w:t>The Communication Quiz</w:t>
      </w:r>
      <w:r w:rsidR="00C476EB" w:rsidRPr="006416A8">
        <w:rPr>
          <w:rFonts w:ascii="Arial" w:hAnsi="Arial" w:cs="Arial"/>
          <w:color w:val="000000" w:themeColor="text1"/>
          <w:sz w:val="42"/>
          <w:szCs w:val="42"/>
        </w:rPr>
        <w:t xml:space="preserve"> </w:t>
      </w:r>
      <w:r w:rsidR="006416A8" w:rsidRPr="006416A8">
        <w:rPr>
          <w:rFonts w:asciiTheme="minorHAnsi" w:hAnsiTheme="minorHAnsi" w:cstheme="minorHAnsi"/>
          <w:bCs/>
          <w:color w:val="FF0000"/>
          <w:sz w:val="24"/>
          <w:szCs w:val="24"/>
        </w:rPr>
        <w:t xml:space="preserve">(see appendix </w:t>
      </w:r>
      <w:r w:rsidR="006416A8">
        <w:rPr>
          <w:rFonts w:cstheme="minorHAnsi"/>
          <w:bCs/>
          <w:color w:val="FF0000"/>
          <w:sz w:val="24"/>
          <w:szCs w:val="24"/>
        </w:rPr>
        <w:t>F</w:t>
      </w:r>
      <w:r w:rsidR="006416A8" w:rsidRPr="006416A8">
        <w:rPr>
          <w:rFonts w:asciiTheme="minorHAnsi" w:hAnsiTheme="minorHAnsi" w:cstheme="minorHAnsi"/>
          <w:bCs/>
          <w:color w:val="FF0000"/>
          <w:sz w:val="24"/>
          <w:szCs w:val="24"/>
        </w:rPr>
        <w:t xml:space="preserve">).  </w:t>
      </w:r>
    </w:p>
    <w:p w14:paraId="7941F3D7" w14:textId="2A3CAF59" w:rsidR="00957F78" w:rsidRDefault="006416A8" w:rsidP="00003524">
      <w:pPr>
        <w:jc w:val="both"/>
        <w:rPr>
          <w:rFonts w:cstheme="minorHAnsi"/>
          <w:bCs/>
          <w:sz w:val="24"/>
          <w:szCs w:val="24"/>
        </w:rPr>
      </w:pPr>
      <w:proofErr w:type="gramStart"/>
      <w:r>
        <w:rPr>
          <w:rFonts w:cstheme="minorHAnsi"/>
          <w:bCs/>
          <w:sz w:val="24"/>
          <w:szCs w:val="24"/>
        </w:rPr>
        <w:t>In regard to</w:t>
      </w:r>
      <w:proofErr w:type="gramEnd"/>
      <w:r w:rsidR="00C476EB">
        <w:rPr>
          <w:rFonts w:cstheme="minorHAnsi"/>
          <w:bCs/>
          <w:sz w:val="24"/>
          <w:szCs w:val="24"/>
        </w:rPr>
        <w:t xml:space="preserve"> the results of this quiz </w:t>
      </w:r>
      <w:r w:rsidR="00957F78">
        <w:rPr>
          <w:rFonts w:cstheme="minorHAnsi"/>
          <w:bCs/>
          <w:sz w:val="24"/>
          <w:szCs w:val="24"/>
        </w:rPr>
        <w:t xml:space="preserve">I would say so myself that I am more effective at sending messages than receiving </w:t>
      </w:r>
      <w:r>
        <w:rPr>
          <w:rFonts w:cstheme="minorHAnsi"/>
          <w:bCs/>
          <w:sz w:val="24"/>
          <w:szCs w:val="24"/>
        </w:rPr>
        <w:t>them.</w:t>
      </w:r>
    </w:p>
    <w:p w14:paraId="6C235B31" w14:textId="27B11B62" w:rsidR="00957F78" w:rsidRDefault="00957F78" w:rsidP="00003524">
      <w:pPr>
        <w:jc w:val="both"/>
        <w:rPr>
          <w:rFonts w:cstheme="minorHAnsi"/>
          <w:bCs/>
          <w:sz w:val="24"/>
          <w:szCs w:val="24"/>
        </w:rPr>
      </w:pPr>
      <w:r>
        <w:rPr>
          <w:rFonts w:cstheme="minorHAnsi"/>
          <w:bCs/>
          <w:sz w:val="24"/>
          <w:szCs w:val="24"/>
        </w:rPr>
        <w:t xml:space="preserve">When I contact customers in </w:t>
      </w:r>
      <w:r w:rsidR="006416A8">
        <w:rPr>
          <w:rFonts w:cstheme="minorHAnsi"/>
          <w:bCs/>
          <w:sz w:val="24"/>
          <w:szCs w:val="24"/>
        </w:rPr>
        <w:t>work,</w:t>
      </w:r>
      <w:r>
        <w:rPr>
          <w:rFonts w:cstheme="minorHAnsi"/>
          <w:bCs/>
          <w:sz w:val="24"/>
          <w:szCs w:val="24"/>
        </w:rPr>
        <w:t xml:space="preserve"> I prefer to do it by email than over the phone.</w:t>
      </w:r>
    </w:p>
    <w:p w14:paraId="091D94E3" w14:textId="03A2A134" w:rsidR="00957F78" w:rsidRDefault="00957F78" w:rsidP="00003524">
      <w:pPr>
        <w:jc w:val="both"/>
        <w:rPr>
          <w:rFonts w:cstheme="minorHAnsi"/>
          <w:bCs/>
          <w:sz w:val="24"/>
          <w:szCs w:val="24"/>
        </w:rPr>
      </w:pPr>
      <w:r>
        <w:rPr>
          <w:rFonts w:cstheme="minorHAnsi"/>
          <w:bCs/>
          <w:sz w:val="24"/>
          <w:szCs w:val="24"/>
        </w:rPr>
        <w:t xml:space="preserve">I work in the electricity industry and it is very technical and for me its much more productive to have an email trail to fall back on if something goes wrong along the process </w:t>
      </w:r>
      <w:r w:rsidR="006416A8">
        <w:rPr>
          <w:rFonts w:cstheme="minorHAnsi"/>
          <w:bCs/>
          <w:sz w:val="24"/>
          <w:szCs w:val="24"/>
        </w:rPr>
        <w:t>as sometimes</w:t>
      </w:r>
      <w:r>
        <w:rPr>
          <w:rFonts w:cstheme="minorHAnsi"/>
          <w:bCs/>
          <w:sz w:val="24"/>
          <w:szCs w:val="24"/>
        </w:rPr>
        <w:t xml:space="preserve"> things get lost in </w:t>
      </w:r>
      <w:proofErr w:type="gramStart"/>
      <w:r>
        <w:rPr>
          <w:rFonts w:cstheme="minorHAnsi"/>
          <w:bCs/>
          <w:sz w:val="24"/>
          <w:szCs w:val="24"/>
        </w:rPr>
        <w:t>translation .</w:t>
      </w:r>
      <w:proofErr w:type="gramEnd"/>
      <w:r>
        <w:rPr>
          <w:rFonts w:cstheme="minorHAnsi"/>
          <w:bCs/>
          <w:sz w:val="24"/>
          <w:szCs w:val="24"/>
        </w:rPr>
        <w:t xml:space="preserve"> Than to of had a phone call with a customer and </w:t>
      </w:r>
      <w:proofErr w:type="gramStart"/>
      <w:r>
        <w:rPr>
          <w:rFonts w:cstheme="minorHAnsi"/>
          <w:bCs/>
          <w:sz w:val="24"/>
          <w:szCs w:val="24"/>
        </w:rPr>
        <w:t>have to</w:t>
      </w:r>
      <w:proofErr w:type="gramEnd"/>
      <w:r>
        <w:rPr>
          <w:rFonts w:cstheme="minorHAnsi"/>
          <w:bCs/>
          <w:sz w:val="24"/>
          <w:szCs w:val="24"/>
        </w:rPr>
        <w:t xml:space="preserve"> then go by the notes my colleagues have left on the job as they may not be accurate as to what was actually said in the telephone </w:t>
      </w:r>
      <w:r w:rsidR="001D44EB">
        <w:rPr>
          <w:rFonts w:cstheme="minorHAnsi"/>
          <w:bCs/>
          <w:sz w:val="24"/>
          <w:szCs w:val="24"/>
        </w:rPr>
        <w:t>conversation.</w:t>
      </w:r>
    </w:p>
    <w:p w14:paraId="0585D1AF" w14:textId="114635B8" w:rsidR="00957F78" w:rsidRDefault="00957F78" w:rsidP="00003524">
      <w:pPr>
        <w:jc w:val="both"/>
        <w:rPr>
          <w:rFonts w:cstheme="minorHAnsi"/>
          <w:bCs/>
          <w:sz w:val="24"/>
          <w:szCs w:val="24"/>
        </w:rPr>
      </w:pPr>
    </w:p>
    <w:p w14:paraId="4D878140" w14:textId="35A8A9F8" w:rsidR="00A761AA" w:rsidRDefault="00A761AA" w:rsidP="00003524">
      <w:pPr>
        <w:jc w:val="both"/>
        <w:rPr>
          <w:rFonts w:cstheme="minorHAnsi"/>
          <w:bCs/>
          <w:sz w:val="24"/>
          <w:szCs w:val="24"/>
        </w:rPr>
      </w:pPr>
      <w:r>
        <w:rPr>
          <w:rFonts w:cstheme="minorHAnsi"/>
          <w:bCs/>
          <w:sz w:val="24"/>
          <w:szCs w:val="24"/>
        </w:rPr>
        <w:t xml:space="preserve">For me receiving a message effectively depends on how its delivered to </w:t>
      </w:r>
      <w:proofErr w:type="gramStart"/>
      <w:r>
        <w:rPr>
          <w:rFonts w:cstheme="minorHAnsi"/>
          <w:bCs/>
          <w:sz w:val="24"/>
          <w:szCs w:val="24"/>
        </w:rPr>
        <w:t>me .</w:t>
      </w:r>
      <w:proofErr w:type="gramEnd"/>
    </w:p>
    <w:p w14:paraId="228D6869" w14:textId="4875BDB1" w:rsidR="00A761AA" w:rsidRDefault="00A761AA" w:rsidP="00003524">
      <w:pPr>
        <w:jc w:val="both"/>
        <w:rPr>
          <w:rFonts w:cstheme="minorHAnsi"/>
          <w:bCs/>
          <w:sz w:val="24"/>
          <w:szCs w:val="24"/>
        </w:rPr>
      </w:pPr>
      <w:r>
        <w:rPr>
          <w:rFonts w:cstheme="minorHAnsi"/>
          <w:bCs/>
          <w:sz w:val="24"/>
          <w:szCs w:val="24"/>
        </w:rPr>
        <w:t xml:space="preserve">If an update is sent to me by email in work I will leave it in my inbox to read later but days will go by and I haven’t even opened the email </w:t>
      </w:r>
      <w:r w:rsidR="001D44EB">
        <w:rPr>
          <w:rFonts w:cstheme="minorHAnsi"/>
          <w:bCs/>
          <w:sz w:val="24"/>
          <w:szCs w:val="24"/>
        </w:rPr>
        <w:t xml:space="preserve">and sometimes I will totally forget about </w:t>
      </w:r>
      <w:proofErr w:type="gramStart"/>
      <w:r w:rsidR="001D44EB">
        <w:rPr>
          <w:rFonts w:cstheme="minorHAnsi"/>
          <w:bCs/>
          <w:sz w:val="24"/>
          <w:szCs w:val="24"/>
        </w:rPr>
        <w:t xml:space="preserve">it </w:t>
      </w:r>
      <w:r>
        <w:rPr>
          <w:rFonts w:cstheme="minorHAnsi"/>
          <w:bCs/>
          <w:sz w:val="24"/>
          <w:szCs w:val="24"/>
        </w:rPr>
        <w:t>.</w:t>
      </w:r>
      <w:proofErr w:type="gramEnd"/>
    </w:p>
    <w:p w14:paraId="0C66FFFA" w14:textId="6676CD72" w:rsidR="00A761AA" w:rsidRDefault="00A761AA" w:rsidP="00003524">
      <w:pPr>
        <w:jc w:val="both"/>
        <w:rPr>
          <w:rFonts w:cstheme="minorHAnsi"/>
          <w:bCs/>
          <w:sz w:val="24"/>
          <w:szCs w:val="24"/>
        </w:rPr>
      </w:pPr>
    </w:p>
    <w:p w14:paraId="76B46E05" w14:textId="67FB1B1F" w:rsidR="00A761AA" w:rsidRDefault="00A761AA" w:rsidP="00003524">
      <w:pPr>
        <w:jc w:val="both"/>
        <w:rPr>
          <w:rFonts w:cstheme="minorHAnsi"/>
          <w:bCs/>
          <w:sz w:val="24"/>
          <w:szCs w:val="24"/>
        </w:rPr>
      </w:pPr>
      <w:r>
        <w:rPr>
          <w:rFonts w:cstheme="minorHAnsi"/>
          <w:bCs/>
          <w:sz w:val="24"/>
          <w:szCs w:val="24"/>
        </w:rPr>
        <w:t xml:space="preserve">If something is delivered to me in a face to face meeting I will more tend to take it in and remember </w:t>
      </w:r>
      <w:proofErr w:type="gramStart"/>
      <w:r>
        <w:rPr>
          <w:rFonts w:cstheme="minorHAnsi"/>
          <w:bCs/>
          <w:sz w:val="24"/>
          <w:szCs w:val="24"/>
        </w:rPr>
        <w:t>it .</w:t>
      </w:r>
      <w:proofErr w:type="gramEnd"/>
    </w:p>
    <w:p w14:paraId="595DBA34" w14:textId="645AB0C0" w:rsidR="00A761AA" w:rsidRDefault="00A761AA" w:rsidP="00003524">
      <w:pPr>
        <w:jc w:val="both"/>
        <w:rPr>
          <w:rFonts w:cstheme="minorHAnsi"/>
          <w:bCs/>
          <w:sz w:val="24"/>
          <w:szCs w:val="24"/>
        </w:rPr>
      </w:pPr>
      <w:r>
        <w:rPr>
          <w:rFonts w:cstheme="minorHAnsi"/>
          <w:bCs/>
          <w:sz w:val="24"/>
          <w:szCs w:val="24"/>
        </w:rPr>
        <w:t xml:space="preserve">I also undertook the Interpersonal skills </w:t>
      </w:r>
      <w:r w:rsidR="005F6475">
        <w:rPr>
          <w:rFonts w:cstheme="minorHAnsi"/>
          <w:bCs/>
          <w:sz w:val="24"/>
          <w:szCs w:val="24"/>
        </w:rPr>
        <w:t>self-assessment</w:t>
      </w:r>
      <w:r>
        <w:rPr>
          <w:rFonts w:cstheme="minorHAnsi"/>
          <w:bCs/>
          <w:sz w:val="24"/>
          <w:szCs w:val="24"/>
        </w:rPr>
        <w:t xml:space="preserve"> questionnaire </w:t>
      </w:r>
      <w:r w:rsidR="006416A8" w:rsidRPr="006416A8">
        <w:rPr>
          <w:rFonts w:cstheme="minorHAnsi"/>
          <w:bCs/>
          <w:color w:val="FF0000"/>
          <w:sz w:val="24"/>
          <w:szCs w:val="24"/>
        </w:rPr>
        <w:t xml:space="preserve">(see appendix </w:t>
      </w:r>
      <w:r w:rsidR="006416A8">
        <w:rPr>
          <w:rFonts w:cstheme="minorHAnsi"/>
          <w:bCs/>
          <w:color w:val="FF0000"/>
          <w:sz w:val="24"/>
          <w:szCs w:val="24"/>
        </w:rPr>
        <w:t>G</w:t>
      </w:r>
      <w:r w:rsidR="006416A8" w:rsidRPr="006416A8">
        <w:rPr>
          <w:rFonts w:cstheme="minorHAnsi"/>
          <w:bCs/>
          <w:color w:val="FF0000"/>
          <w:sz w:val="24"/>
          <w:szCs w:val="24"/>
        </w:rPr>
        <w:t xml:space="preserve">).  </w:t>
      </w:r>
    </w:p>
    <w:p w14:paraId="1A7B4776" w14:textId="7211C512" w:rsidR="009A66E7" w:rsidRDefault="00C476EB" w:rsidP="00003524">
      <w:pPr>
        <w:jc w:val="both"/>
        <w:rPr>
          <w:rFonts w:ascii="Open Sans" w:hAnsi="Open Sans" w:cs="Open Sans"/>
          <w:color w:val="2A2A2A"/>
          <w:shd w:val="clear" w:color="auto" w:fill="F5F5F5"/>
        </w:rPr>
      </w:pPr>
      <w:r>
        <w:lastRenderedPageBreak/>
        <w:t xml:space="preserve">The results state that I need to improve my </w:t>
      </w:r>
      <w:r>
        <w:rPr>
          <w:rFonts w:ascii="Open Sans" w:hAnsi="Open Sans" w:cs="Open Sans"/>
          <w:color w:val="2A2A2A"/>
          <w:shd w:val="clear" w:color="auto" w:fill="F5F5F5"/>
        </w:rPr>
        <w:t xml:space="preserve">interpersonal </w:t>
      </w:r>
      <w:r w:rsidR="005F6475">
        <w:rPr>
          <w:rFonts w:ascii="Open Sans" w:hAnsi="Open Sans" w:cs="Open Sans"/>
          <w:color w:val="2A2A2A"/>
          <w:shd w:val="clear" w:color="auto" w:fill="F5F5F5"/>
        </w:rPr>
        <w:t>skills.</w:t>
      </w:r>
    </w:p>
    <w:p w14:paraId="2422564E" w14:textId="77777777" w:rsidR="001D2FA1" w:rsidRDefault="001D2FA1" w:rsidP="00003524">
      <w:pPr>
        <w:jc w:val="both"/>
      </w:pPr>
    </w:p>
    <w:p w14:paraId="64217E73" w14:textId="643047ED" w:rsidR="009C1654" w:rsidRDefault="009A66E7" w:rsidP="00003524">
      <w:pPr>
        <w:jc w:val="both"/>
      </w:pPr>
      <w:proofErr w:type="spellStart"/>
      <w:r w:rsidRPr="009A66E7">
        <w:t>Cheruvelil</w:t>
      </w:r>
      <w:proofErr w:type="spellEnd"/>
      <w:r>
        <w:t xml:space="preserve"> states “High-performing collaborative research teams require members who have good interpersonal skills (social sensitivity and emotional engagement), which positively influence interactions among team members that then positively influence research outcome.</w:t>
      </w:r>
    </w:p>
    <w:p w14:paraId="7A186AA5" w14:textId="2B5B115D" w:rsidR="009A66E7" w:rsidRDefault="009A66E7" w:rsidP="00003524">
      <w:pPr>
        <w:jc w:val="both"/>
      </w:pPr>
      <w:r>
        <w:t>One strategy for building and maintaining high</w:t>
      </w:r>
      <w:r w:rsidR="00A10DA7">
        <w:t xml:space="preserve"> </w:t>
      </w:r>
      <w:r>
        <w:t xml:space="preserve">performing collaborative research teams is to use teamwork exercises that improve the interpersonal skills of team members throughout the life of the project. Informal team outings and formal teamwork exercises that build interpersonal skills, especially when they occur outside the </w:t>
      </w:r>
      <w:r w:rsidR="00A10DA7">
        <w:t>workplace”.</w:t>
      </w:r>
    </w:p>
    <w:p w14:paraId="68D833F6" w14:textId="77777777" w:rsidR="004B357E" w:rsidRDefault="00AC1772" w:rsidP="009A66E7">
      <w:pPr>
        <w:pStyle w:val="Heading3"/>
        <w:shd w:val="clear" w:color="auto" w:fill="F5F5F5"/>
        <w:spacing w:before="300" w:after="150" w:line="600" w:lineRule="atLeast"/>
        <w:rPr>
          <w:rFonts w:ascii="Open Sans" w:hAnsi="Open Sans" w:cs="Open Sans"/>
          <w:color w:val="2A2A2A"/>
        </w:rPr>
      </w:pPr>
      <w:r>
        <w:rPr>
          <w:rFonts w:ascii="Open Sans" w:hAnsi="Open Sans" w:cs="Open Sans"/>
          <w:color w:val="2A2A2A"/>
        </w:rPr>
        <w:t xml:space="preserve">I undertook the Tuckman test </w:t>
      </w:r>
      <w:r w:rsidR="004B357E">
        <w:rPr>
          <w:rFonts w:ascii="Open Sans" w:hAnsi="Open Sans" w:cs="Open Sans"/>
          <w:color w:val="2A2A2A"/>
        </w:rPr>
        <w:t xml:space="preserve">(see results </w:t>
      </w:r>
      <w:proofErr w:type="gramStart"/>
      <w:r w:rsidR="004B357E">
        <w:rPr>
          <w:rFonts w:ascii="Open Sans" w:hAnsi="Open Sans" w:cs="Open Sans"/>
          <w:color w:val="2A2A2A"/>
        </w:rPr>
        <w:t>below )</w:t>
      </w:r>
      <w:proofErr w:type="gramEnd"/>
    </w:p>
    <w:p w14:paraId="6414C218" w14:textId="77777777" w:rsidR="004B357E" w:rsidRDefault="004B357E" w:rsidP="009A66E7">
      <w:pPr>
        <w:pStyle w:val="Heading3"/>
        <w:shd w:val="clear" w:color="auto" w:fill="F5F5F5"/>
        <w:spacing w:before="300" w:after="150" w:line="600" w:lineRule="atLeast"/>
        <w:rPr>
          <w:rFonts w:ascii="Open Sans" w:hAnsi="Open Sans" w:cs="Open Sans"/>
          <w:color w:val="2A2A2A"/>
        </w:rPr>
      </w:pPr>
      <w:r>
        <w:rPr>
          <w:rFonts w:ascii="Open Sans" w:hAnsi="Open Sans" w:cs="Open Sans"/>
          <w:color w:val="2A2A2A"/>
        </w:rPr>
        <w:t>Storming 16</w:t>
      </w:r>
    </w:p>
    <w:p w14:paraId="541674D4" w14:textId="77777777" w:rsidR="004B357E" w:rsidRDefault="004B357E" w:rsidP="009A66E7">
      <w:pPr>
        <w:pStyle w:val="Heading3"/>
        <w:shd w:val="clear" w:color="auto" w:fill="F5F5F5"/>
        <w:spacing w:before="300" w:after="150" w:line="600" w:lineRule="atLeast"/>
        <w:rPr>
          <w:rFonts w:ascii="Open Sans" w:hAnsi="Open Sans" w:cs="Open Sans"/>
          <w:color w:val="2A2A2A"/>
        </w:rPr>
      </w:pPr>
      <w:r>
        <w:rPr>
          <w:rFonts w:ascii="Open Sans" w:hAnsi="Open Sans" w:cs="Open Sans"/>
          <w:color w:val="2A2A2A"/>
        </w:rPr>
        <w:t>Forming 25</w:t>
      </w:r>
    </w:p>
    <w:p w14:paraId="15FA3597" w14:textId="77777777" w:rsidR="004B357E" w:rsidRDefault="004B357E" w:rsidP="009A66E7">
      <w:pPr>
        <w:pStyle w:val="Heading3"/>
        <w:shd w:val="clear" w:color="auto" w:fill="F5F5F5"/>
        <w:spacing w:before="300" w:after="150" w:line="600" w:lineRule="atLeast"/>
        <w:rPr>
          <w:rFonts w:ascii="Open Sans" w:hAnsi="Open Sans" w:cs="Open Sans"/>
          <w:color w:val="2A2A2A"/>
        </w:rPr>
      </w:pPr>
      <w:r>
        <w:rPr>
          <w:rFonts w:ascii="Open Sans" w:hAnsi="Open Sans" w:cs="Open Sans"/>
          <w:color w:val="2A2A2A"/>
        </w:rPr>
        <w:t>Performing 34</w:t>
      </w:r>
    </w:p>
    <w:p w14:paraId="625CBA1D" w14:textId="3FB369E3" w:rsidR="009C1654" w:rsidRPr="004B357E" w:rsidRDefault="004B357E" w:rsidP="009A66E7">
      <w:pPr>
        <w:pStyle w:val="Heading3"/>
        <w:shd w:val="clear" w:color="auto" w:fill="F5F5F5"/>
        <w:spacing w:before="300" w:after="150" w:line="600" w:lineRule="atLeast"/>
        <w:rPr>
          <w:rFonts w:ascii="Open Sans" w:hAnsi="Open Sans" w:cs="Open Sans"/>
          <w:color w:val="2A2A2A"/>
        </w:rPr>
      </w:pPr>
      <w:r>
        <w:rPr>
          <w:rFonts w:ascii="Open Sans" w:hAnsi="Open Sans" w:cs="Open Sans"/>
          <w:color w:val="2A2A2A"/>
        </w:rPr>
        <w:t xml:space="preserve">Norming 36 </w:t>
      </w:r>
      <w:r w:rsidR="009C1654">
        <w:rPr>
          <w:rFonts w:ascii="Open Sans" w:hAnsi="Open Sans" w:cs="Open Sans"/>
          <w:color w:val="2A2A2A"/>
        </w:rPr>
        <w:br/>
      </w:r>
      <w:r w:rsidR="009C1654">
        <w:rPr>
          <w:rFonts w:ascii="Open Sans" w:hAnsi="Open Sans" w:cs="Open Sans"/>
          <w:color w:val="2A2A2A"/>
        </w:rPr>
        <w:br/>
      </w:r>
    </w:p>
    <w:p w14:paraId="245A9B52" w14:textId="6B6694C2" w:rsidR="009C1654" w:rsidRDefault="009C1654" w:rsidP="009A66E7">
      <w:pPr>
        <w:pStyle w:val="Heading3"/>
        <w:shd w:val="clear" w:color="auto" w:fill="F5F5F5"/>
        <w:spacing w:before="300" w:after="150" w:line="600" w:lineRule="atLeast"/>
        <w:rPr>
          <w:rFonts w:ascii="Open Sans" w:hAnsi="Open Sans" w:cs="Open Sans"/>
          <w:b/>
          <w:bCs/>
          <w:color w:val="2A2A2A"/>
          <w:sz w:val="27"/>
          <w:szCs w:val="27"/>
        </w:rPr>
      </w:pPr>
      <w:r>
        <w:rPr>
          <w:rFonts w:ascii="Open Sans" w:hAnsi="Open Sans" w:cs="Open Sans"/>
          <w:color w:val="2A2A2A"/>
        </w:rPr>
        <w:br/>
      </w:r>
      <w:r>
        <w:rPr>
          <w:rFonts w:ascii="Open Sans" w:hAnsi="Open Sans" w:cs="Open Sans"/>
          <w:color w:val="2A2A2A"/>
        </w:rPr>
        <w:br/>
      </w:r>
    </w:p>
    <w:p w14:paraId="2705DD4B" w14:textId="4ABAD9E1" w:rsidR="00A761AA" w:rsidRDefault="00A761AA" w:rsidP="00003524">
      <w:pPr>
        <w:jc w:val="both"/>
        <w:rPr>
          <w:rFonts w:cstheme="minorHAnsi"/>
          <w:bCs/>
          <w:sz w:val="24"/>
          <w:szCs w:val="24"/>
        </w:rPr>
      </w:pPr>
      <w:r>
        <w:rPr>
          <w:rFonts w:ascii="Open Sans" w:hAnsi="Open Sans" w:cs="Open Sans"/>
          <w:color w:val="2A2A2A"/>
        </w:rPr>
        <w:br/>
      </w:r>
      <w:r>
        <w:rPr>
          <w:rFonts w:ascii="Open Sans" w:hAnsi="Open Sans" w:cs="Open Sans"/>
          <w:color w:val="2A2A2A"/>
        </w:rPr>
        <w:br/>
      </w:r>
    </w:p>
    <w:p w14:paraId="60E357B6" w14:textId="0CA8D183" w:rsidR="00957F78" w:rsidRDefault="00957F78" w:rsidP="00003524">
      <w:pPr>
        <w:jc w:val="both"/>
        <w:rPr>
          <w:rFonts w:cstheme="minorHAnsi"/>
          <w:bCs/>
          <w:sz w:val="24"/>
          <w:szCs w:val="24"/>
        </w:rPr>
      </w:pPr>
    </w:p>
    <w:p w14:paraId="437A53C0" w14:textId="77777777" w:rsidR="00957F78" w:rsidRDefault="00957F78" w:rsidP="00003524">
      <w:pPr>
        <w:jc w:val="both"/>
        <w:rPr>
          <w:rFonts w:cstheme="minorHAnsi"/>
          <w:bCs/>
          <w:sz w:val="24"/>
          <w:szCs w:val="24"/>
        </w:rPr>
      </w:pPr>
    </w:p>
    <w:p w14:paraId="0A65FDFE" w14:textId="05CDB718" w:rsidR="00957F78" w:rsidRDefault="00957F78" w:rsidP="00003524">
      <w:pPr>
        <w:jc w:val="both"/>
        <w:rPr>
          <w:rFonts w:cstheme="minorHAnsi"/>
          <w:bCs/>
          <w:sz w:val="24"/>
          <w:szCs w:val="24"/>
        </w:rPr>
      </w:pPr>
    </w:p>
    <w:p w14:paraId="3FF5C193" w14:textId="77777777" w:rsidR="00957F78" w:rsidRDefault="00957F78" w:rsidP="00003524">
      <w:pPr>
        <w:jc w:val="both"/>
        <w:rPr>
          <w:rFonts w:cstheme="minorHAnsi"/>
          <w:bCs/>
          <w:sz w:val="24"/>
          <w:szCs w:val="24"/>
        </w:rPr>
      </w:pPr>
    </w:p>
    <w:p w14:paraId="3ACB7E09" w14:textId="77777777" w:rsidR="00831888" w:rsidRPr="009716A6" w:rsidRDefault="00831888" w:rsidP="00003524">
      <w:pPr>
        <w:jc w:val="both"/>
        <w:rPr>
          <w:rFonts w:cstheme="minorHAnsi"/>
          <w:bCs/>
          <w:sz w:val="24"/>
          <w:szCs w:val="24"/>
        </w:rPr>
      </w:pPr>
    </w:p>
    <w:p w14:paraId="651897D2" w14:textId="7B853BD0" w:rsidR="003C7CF3" w:rsidRDefault="003C7CF3" w:rsidP="00003524">
      <w:pPr>
        <w:jc w:val="both"/>
        <w:rPr>
          <w:rFonts w:cstheme="minorHAnsi"/>
          <w:b/>
          <w:sz w:val="24"/>
          <w:szCs w:val="24"/>
        </w:rPr>
      </w:pPr>
    </w:p>
    <w:p w14:paraId="41548350" w14:textId="623E6B81" w:rsidR="003C7CF3" w:rsidRDefault="003C7CF3" w:rsidP="00003524">
      <w:pPr>
        <w:jc w:val="both"/>
        <w:rPr>
          <w:rFonts w:cstheme="minorHAnsi"/>
          <w:b/>
          <w:sz w:val="24"/>
          <w:szCs w:val="24"/>
        </w:rPr>
      </w:pPr>
    </w:p>
    <w:p w14:paraId="0FAF0CBB" w14:textId="03C56206" w:rsidR="003C7CF3" w:rsidRDefault="003C7CF3" w:rsidP="00003524">
      <w:pPr>
        <w:jc w:val="both"/>
        <w:rPr>
          <w:rFonts w:cstheme="minorHAnsi"/>
          <w:b/>
          <w:sz w:val="24"/>
          <w:szCs w:val="24"/>
        </w:rPr>
      </w:pPr>
    </w:p>
    <w:p w14:paraId="464E3BAC" w14:textId="425417DE" w:rsidR="004C7B28" w:rsidRDefault="004C7B28" w:rsidP="00003524">
      <w:pPr>
        <w:jc w:val="both"/>
        <w:rPr>
          <w:rFonts w:cstheme="minorHAnsi"/>
          <w:b/>
          <w:sz w:val="24"/>
          <w:szCs w:val="24"/>
        </w:rPr>
      </w:pPr>
    </w:p>
    <w:p w14:paraId="2F246615" w14:textId="226D0394" w:rsidR="004C7B28" w:rsidRDefault="004C7B28" w:rsidP="00003524">
      <w:pPr>
        <w:jc w:val="both"/>
        <w:rPr>
          <w:rFonts w:cstheme="minorHAnsi"/>
          <w:b/>
          <w:sz w:val="24"/>
          <w:szCs w:val="24"/>
        </w:rPr>
      </w:pPr>
    </w:p>
    <w:p w14:paraId="4B2F1756" w14:textId="689F1E86" w:rsidR="004C7B28" w:rsidRDefault="004C7B28" w:rsidP="00003524">
      <w:pPr>
        <w:jc w:val="both"/>
        <w:rPr>
          <w:rFonts w:cstheme="minorHAnsi"/>
          <w:b/>
          <w:sz w:val="24"/>
          <w:szCs w:val="24"/>
        </w:rPr>
      </w:pPr>
    </w:p>
    <w:p w14:paraId="3B62E42E" w14:textId="5BD888F5" w:rsidR="004C7B28" w:rsidRDefault="004C7B28" w:rsidP="00003524">
      <w:pPr>
        <w:jc w:val="both"/>
        <w:rPr>
          <w:rFonts w:cstheme="minorHAnsi"/>
          <w:b/>
          <w:sz w:val="24"/>
          <w:szCs w:val="24"/>
        </w:rPr>
      </w:pPr>
    </w:p>
    <w:p w14:paraId="1D0B0D73" w14:textId="4C0FC493" w:rsidR="004C7B28" w:rsidRDefault="004C7B28" w:rsidP="00003524">
      <w:pPr>
        <w:jc w:val="both"/>
        <w:rPr>
          <w:rFonts w:cstheme="minorHAnsi"/>
          <w:b/>
          <w:sz w:val="24"/>
          <w:szCs w:val="24"/>
        </w:rPr>
      </w:pPr>
    </w:p>
    <w:p w14:paraId="13F52667" w14:textId="3ECEFF94" w:rsidR="004C7B28" w:rsidRDefault="004C7B28" w:rsidP="00003524">
      <w:pPr>
        <w:jc w:val="both"/>
        <w:rPr>
          <w:rFonts w:cstheme="minorHAnsi"/>
          <w:b/>
          <w:sz w:val="24"/>
          <w:szCs w:val="24"/>
        </w:rPr>
      </w:pPr>
    </w:p>
    <w:p w14:paraId="262FB984" w14:textId="0FECD43F" w:rsidR="004C7B28" w:rsidRDefault="004C7B28" w:rsidP="00003524">
      <w:pPr>
        <w:jc w:val="both"/>
        <w:rPr>
          <w:rFonts w:cstheme="minorHAnsi"/>
          <w:b/>
          <w:sz w:val="24"/>
          <w:szCs w:val="24"/>
        </w:rPr>
      </w:pPr>
    </w:p>
    <w:p w14:paraId="071CD2A1" w14:textId="77C90D7A" w:rsidR="003C7CF3" w:rsidRDefault="003C7CF3" w:rsidP="00003524">
      <w:pPr>
        <w:jc w:val="both"/>
        <w:rPr>
          <w:rFonts w:cstheme="minorHAnsi"/>
          <w:b/>
          <w:sz w:val="24"/>
          <w:szCs w:val="24"/>
        </w:rPr>
      </w:pPr>
    </w:p>
    <w:p w14:paraId="38796FBF" w14:textId="33F9C212" w:rsidR="004C7B28" w:rsidRPr="0052104E" w:rsidRDefault="0052104E" w:rsidP="0052104E">
      <w:pPr>
        <w:pStyle w:val="Heading2"/>
      </w:pPr>
      <w:bookmarkStart w:id="7" w:name="_Toc9181648"/>
      <w:r>
        <w:t>Gap Analysis</w:t>
      </w:r>
      <w:bookmarkEnd w:id="7"/>
    </w:p>
    <w:p w14:paraId="4AA92D17" w14:textId="77777777" w:rsidR="0052104E" w:rsidRPr="0052104E" w:rsidRDefault="0052104E" w:rsidP="0052104E"/>
    <w:tbl>
      <w:tblPr>
        <w:tblW w:w="0" w:type="auto"/>
        <w:tblInd w:w="421" w:type="dxa"/>
        <w:tblCellMar>
          <w:left w:w="0" w:type="dxa"/>
          <w:right w:w="0" w:type="dxa"/>
        </w:tblCellMar>
        <w:tblLook w:val="0000" w:firstRow="0" w:lastRow="0" w:firstColumn="0" w:lastColumn="0" w:noHBand="0" w:noVBand="0"/>
      </w:tblPr>
      <w:tblGrid>
        <w:gridCol w:w="2730"/>
        <w:gridCol w:w="2084"/>
        <w:gridCol w:w="1868"/>
        <w:gridCol w:w="1913"/>
      </w:tblGrid>
      <w:tr w:rsidR="004C7B28" w:rsidRPr="00B24059" w14:paraId="78091332" w14:textId="77777777" w:rsidTr="0052104E">
        <w:trPr>
          <w:trHeight w:hRule="exact" w:val="625"/>
        </w:trPr>
        <w:tc>
          <w:tcPr>
            <w:tcW w:w="2730" w:type="dxa"/>
            <w:tcBorders>
              <w:top w:val="single" w:sz="4" w:space="0" w:color="000000"/>
              <w:left w:val="single" w:sz="4" w:space="0" w:color="000000"/>
              <w:bottom w:val="single" w:sz="4" w:space="0" w:color="000000"/>
              <w:right w:val="single" w:sz="4" w:space="0" w:color="000000"/>
            </w:tcBorders>
            <w:shd w:val="clear" w:color="auto" w:fill="000000" w:themeFill="text1"/>
          </w:tcPr>
          <w:p w14:paraId="25C0C269" w14:textId="77777777" w:rsidR="004C7B28" w:rsidRPr="007757E3" w:rsidRDefault="004C7B28" w:rsidP="00CC661B">
            <w:pPr>
              <w:widowControl w:val="0"/>
              <w:autoSpaceDE w:val="0"/>
              <w:autoSpaceDN w:val="0"/>
              <w:adjustRightInd w:val="0"/>
              <w:spacing w:before="99" w:after="0" w:line="288" w:lineRule="exact"/>
              <w:ind w:left="993" w:right="590" w:hanging="273"/>
              <w:jc w:val="center"/>
              <w:rPr>
                <w:rFonts w:ascii="Arial Rounded MT Bold" w:hAnsi="Arial Rounded MT Bold" w:cs="Verdana"/>
                <w:bCs/>
                <w:szCs w:val="24"/>
              </w:rPr>
            </w:pPr>
            <w:r w:rsidRPr="007757E3">
              <w:rPr>
                <w:rFonts w:ascii="Arial Rounded MT Bold" w:hAnsi="Arial Rounded MT Bold" w:cs="Verdana"/>
                <w:bCs/>
                <w:szCs w:val="24"/>
              </w:rPr>
              <w:t>Objective</w:t>
            </w:r>
          </w:p>
          <w:p w14:paraId="6EEF0FAE" w14:textId="77777777" w:rsidR="004C7B28" w:rsidRPr="007757E3" w:rsidRDefault="004C7B28" w:rsidP="00CC661B">
            <w:pPr>
              <w:widowControl w:val="0"/>
              <w:tabs>
                <w:tab w:val="left" w:pos="2452"/>
              </w:tabs>
              <w:autoSpaceDE w:val="0"/>
              <w:autoSpaceDN w:val="0"/>
              <w:adjustRightInd w:val="0"/>
              <w:spacing w:before="99" w:after="0" w:line="288" w:lineRule="exact"/>
              <w:ind w:left="86" w:right="278"/>
              <w:jc w:val="center"/>
              <w:rPr>
                <w:rFonts w:ascii="Arial Rounded MT Bold" w:hAnsi="Arial Rounded MT Bold" w:cs="Arial"/>
                <w:szCs w:val="24"/>
              </w:rPr>
            </w:pPr>
          </w:p>
        </w:tc>
        <w:tc>
          <w:tcPr>
            <w:tcW w:w="2084" w:type="dxa"/>
            <w:tcBorders>
              <w:top w:val="single" w:sz="4" w:space="0" w:color="000000"/>
              <w:left w:val="single" w:sz="4" w:space="0" w:color="000000"/>
              <w:bottom w:val="single" w:sz="4" w:space="0" w:color="000000"/>
              <w:right w:val="single" w:sz="4" w:space="0" w:color="000000"/>
            </w:tcBorders>
            <w:shd w:val="clear" w:color="auto" w:fill="000000" w:themeFill="text1"/>
          </w:tcPr>
          <w:p w14:paraId="643988BC" w14:textId="77777777" w:rsidR="004C7B28" w:rsidRPr="007757E3" w:rsidRDefault="004C7B28" w:rsidP="00CC661B">
            <w:pPr>
              <w:widowControl w:val="0"/>
              <w:autoSpaceDE w:val="0"/>
              <w:autoSpaceDN w:val="0"/>
              <w:adjustRightInd w:val="0"/>
              <w:spacing w:before="88" w:after="0" w:line="240" w:lineRule="auto"/>
              <w:jc w:val="center"/>
              <w:rPr>
                <w:rFonts w:ascii="Arial Rounded MT Bold" w:hAnsi="Arial Rounded MT Bold" w:cs="Verdana"/>
                <w:bCs/>
                <w:szCs w:val="24"/>
              </w:rPr>
            </w:pPr>
            <w:r w:rsidRPr="007757E3">
              <w:rPr>
                <w:rFonts w:ascii="Arial Rounded MT Bold" w:hAnsi="Arial Rounded MT Bold" w:cs="Verdana"/>
                <w:bCs/>
                <w:szCs w:val="24"/>
              </w:rPr>
              <w:t>Current Position</w:t>
            </w:r>
          </w:p>
          <w:p w14:paraId="0E3F7E53" w14:textId="77777777" w:rsidR="004C7B28" w:rsidRPr="007757E3" w:rsidRDefault="004C7B28" w:rsidP="00CC661B">
            <w:pPr>
              <w:widowControl w:val="0"/>
              <w:autoSpaceDE w:val="0"/>
              <w:autoSpaceDN w:val="0"/>
              <w:adjustRightInd w:val="0"/>
              <w:spacing w:before="88" w:after="0" w:line="240" w:lineRule="auto"/>
              <w:jc w:val="center"/>
              <w:rPr>
                <w:rFonts w:ascii="Arial Rounded MT Bold" w:hAnsi="Arial Rounded MT Bold" w:cs="Arial"/>
                <w:bCs/>
                <w:szCs w:val="24"/>
              </w:rPr>
            </w:pPr>
          </w:p>
        </w:tc>
        <w:tc>
          <w:tcPr>
            <w:tcW w:w="1868" w:type="dxa"/>
            <w:tcBorders>
              <w:top w:val="single" w:sz="4" w:space="0" w:color="000000"/>
              <w:left w:val="single" w:sz="4" w:space="0" w:color="000000"/>
              <w:bottom w:val="single" w:sz="4" w:space="0" w:color="000000"/>
              <w:right w:val="single" w:sz="4" w:space="0" w:color="000000"/>
            </w:tcBorders>
            <w:shd w:val="clear" w:color="auto" w:fill="000000" w:themeFill="text1"/>
          </w:tcPr>
          <w:p w14:paraId="34DDEA74" w14:textId="77777777" w:rsidR="004C7B28" w:rsidRPr="007757E3" w:rsidRDefault="004C7B28" w:rsidP="00CC661B">
            <w:pPr>
              <w:widowControl w:val="0"/>
              <w:autoSpaceDE w:val="0"/>
              <w:autoSpaceDN w:val="0"/>
              <w:adjustRightInd w:val="0"/>
              <w:spacing w:before="99" w:after="0" w:line="288" w:lineRule="exact"/>
              <w:ind w:right="66" w:firstLine="222"/>
              <w:jc w:val="center"/>
              <w:rPr>
                <w:rFonts w:ascii="Arial Rounded MT Bold" w:hAnsi="Arial Rounded MT Bold" w:cs="Arial"/>
                <w:bCs/>
                <w:szCs w:val="24"/>
              </w:rPr>
            </w:pPr>
            <w:r w:rsidRPr="007757E3">
              <w:rPr>
                <w:rFonts w:ascii="Arial Rounded MT Bold" w:hAnsi="Arial Rounded MT Bold" w:cs="Arial"/>
                <w:bCs/>
                <w:szCs w:val="24"/>
              </w:rPr>
              <w:t>Deficiency</w:t>
            </w:r>
          </w:p>
          <w:p w14:paraId="407835BD" w14:textId="77777777" w:rsidR="004C7B28" w:rsidRPr="007757E3" w:rsidRDefault="004C7B28" w:rsidP="00CC661B">
            <w:pPr>
              <w:widowControl w:val="0"/>
              <w:autoSpaceDE w:val="0"/>
              <w:autoSpaceDN w:val="0"/>
              <w:adjustRightInd w:val="0"/>
              <w:spacing w:before="99" w:after="0" w:line="288" w:lineRule="exact"/>
              <w:ind w:right="66"/>
              <w:jc w:val="center"/>
              <w:rPr>
                <w:rFonts w:ascii="Arial Rounded MT Bold" w:hAnsi="Arial Rounded MT Bold" w:cs="Arial"/>
                <w:szCs w:val="24"/>
              </w:rPr>
            </w:pPr>
          </w:p>
        </w:tc>
        <w:tc>
          <w:tcPr>
            <w:tcW w:w="1913" w:type="dxa"/>
            <w:tcBorders>
              <w:top w:val="single" w:sz="4" w:space="0" w:color="000000"/>
              <w:left w:val="single" w:sz="4" w:space="0" w:color="000000"/>
              <w:bottom w:val="single" w:sz="4" w:space="0" w:color="000000"/>
              <w:right w:val="single" w:sz="4" w:space="0" w:color="000000"/>
            </w:tcBorders>
            <w:shd w:val="clear" w:color="auto" w:fill="000000" w:themeFill="text1"/>
          </w:tcPr>
          <w:p w14:paraId="5EB26614" w14:textId="77777777" w:rsidR="004C7B28" w:rsidRPr="007757E3" w:rsidRDefault="004C7B28" w:rsidP="00CC661B">
            <w:pPr>
              <w:widowControl w:val="0"/>
              <w:autoSpaceDE w:val="0"/>
              <w:autoSpaceDN w:val="0"/>
              <w:adjustRightInd w:val="0"/>
              <w:spacing w:before="88" w:after="0" w:line="240" w:lineRule="auto"/>
              <w:ind w:left="376"/>
              <w:rPr>
                <w:rFonts w:ascii="Arial Rounded MT Bold" w:hAnsi="Arial Rounded MT Bold" w:cs="Arial"/>
                <w:bCs/>
                <w:szCs w:val="24"/>
              </w:rPr>
            </w:pPr>
            <w:r w:rsidRPr="007757E3">
              <w:rPr>
                <w:rFonts w:ascii="Arial Rounded MT Bold" w:hAnsi="Arial Rounded MT Bold" w:cs="Arial"/>
                <w:bCs/>
                <w:szCs w:val="24"/>
              </w:rPr>
              <w:t>Action</w:t>
            </w:r>
          </w:p>
          <w:p w14:paraId="7D0305F9" w14:textId="77777777" w:rsidR="004C7B28" w:rsidRPr="007757E3" w:rsidRDefault="004C7B28" w:rsidP="00CC661B">
            <w:pPr>
              <w:widowControl w:val="0"/>
              <w:autoSpaceDE w:val="0"/>
              <w:autoSpaceDN w:val="0"/>
              <w:adjustRightInd w:val="0"/>
              <w:spacing w:before="88" w:after="0" w:line="240" w:lineRule="auto"/>
              <w:jc w:val="center"/>
              <w:rPr>
                <w:rFonts w:ascii="Arial Rounded MT Bold" w:hAnsi="Arial Rounded MT Bold" w:cs="Arial"/>
                <w:szCs w:val="24"/>
              </w:rPr>
            </w:pPr>
          </w:p>
        </w:tc>
      </w:tr>
      <w:tr w:rsidR="004C7B28" w:rsidRPr="00B24059" w14:paraId="45A6211F" w14:textId="77777777" w:rsidTr="0052104E">
        <w:trPr>
          <w:trHeight w:hRule="exact" w:val="563"/>
        </w:trPr>
        <w:tc>
          <w:tcPr>
            <w:tcW w:w="273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F325B2E" w14:textId="77777777" w:rsidR="004C7B28" w:rsidRPr="00B24059" w:rsidRDefault="004C7B28" w:rsidP="00CC661B">
            <w:pPr>
              <w:widowControl w:val="0"/>
              <w:autoSpaceDE w:val="0"/>
              <w:autoSpaceDN w:val="0"/>
              <w:adjustRightInd w:val="0"/>
              <w:spacing w:before="18" w:after="0" w:line="280" w:lineRule="exact"/>
              <w:jc w:val="center"/>
              <w:rPr>
                <w:rFonts w:ascii="Times New Roman" w:hAnsi="Times New Roman"/>
                <w:sz w:val="28"/>
                <w:szCs w:val="28"/>
              </w:rPr>
            </w:pPr>
            <w:r w:rsidRPr="009F5F3C">
              <w:rPr>
                <w:rFonts w:ascii="Arial" w:hAnsi="Arial" w:cs="Arial"/>
                <w:bCs/>
              </w:rPr>
              <w:t>What do I want to do?</w:t>
            </w:r>
          </w:p>
          <w:p w14:paraId="19E0AA7C" w14:textId="77777777" w:rsidR="004C7B28" w:rsidRPr="00B24059" w:rsidRDefault="004C7B28" w:rsidP="00CC661B">
            <w:pPr>
              <w:widowControl w:val="0"/>
              <w:autoSpaceDE w:val="0"/>
              <w:autoSpaceDN w:val="0"/>
              <w:adjustRightInd w:val="0"/>
              <w:spacing w:after="0" w:line="240" w:lineRule="auto"/>
              <w:ind w:left="52"/>
              <w:jc w:val="center"/>
              <w:rPr>
                <w:rFonts w:ascii="Times New Roman" w:hAnsi="Times New Roman"/>
                <w:szCs w:val="24"/>
              </w:rPr>
            </w:pPr>
          </w:p>
        </w:tc>
        <w:tc>
          <w:tcPr>
            <w:tcW w:w="208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5AF9286B" w14:textId="77777777" w:rsidR="004C7B28" w:rsidRPr="00B24059" w:rsidRDefault="004C7B28" w:rsidP="00CC661B">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What can I already do?</w:t>
            </w:r>
          </w:p>
        </w:tc>
        <w:tc>
          <w:tcPr>
            <w:tcW w:w="186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39074C1" w14:textId="77777777" w:rsidR="004C7B28" w:rsidRPr="00B24059" w:rsidRDefault="004C7B28" w:rsidP="00CC661B">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What am I lacking?</w:t>
            </w:r>
          </w:p>
        </w:tc>
        <w:tc>
          <w:tcPr>
            <w:tcW w:w="1913"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7DBC875" w14:textId="77777777" w:rsidR="004C7B28" w:rsidRPr="00B24059" w:rsidRDefault="004C7B28" w:rsidP="00CC661B">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How do I fix this?</w:t>
            </w:r>
          </w:p>
        </w:tc>
      </w:tr>
      <w:tr w:rsidR="004C7B28" w:rsidRPr="00B24059" w14:paraId="7D28F072" w14:textId="77777777" w:rsidTr="0052104E">
        <w:trPr>
          <w:trHeight w:hRule="exact" w:val="1365"/>
        </w:trPr>
        <w:tc>
          <w:tcPr>
            <w:tcW w:w="2730" w:type="dxa"/>
            <w:tcBorders>
              <w:top w:val="single" w:sz="4" w:space="0" w:color="000000"/>
              <w:left w:val="single" w:sz="4" w:space="0" w:color="000000"/>
              <w:bottom w:val="single" w:sz="4" w:space="0" w:color="000000"/>
              <w:right w:val="single" w:sz="4" w:space="0" w:color="000000"/>
            </w:tcBorders>
          </w:tcPr>
          <w:p w14:paraId="11517C67" w14:textId="77777777" w:rsidR="004C7B28" w:rsidRPr="00B24059" w:rsidRDefault="004C7B28" w:rsidP="00CC661B">
            <w:pPr>
              <w:widowControl w:val="0"/>
              <w:autoSpaceDE w:val="0"/>
              <w:autoSpaceDN w:val="0"/>
              <w:adjustRightInd w:val="0"/>
              <w:spacing w:after="0" w:line="200" w:lineRule="exact"/>
              <w:rPr>
                <w:rFonts w:ascii="Times New Roman" w:hAnsi="Times New Roman"/>
                <w:sz w:val="20"/>
                <w:szCs w:val="20"/>
              </w:rPr>
            </w:pPr>
          </w:p>
          <w:p w14:paraId="462616BA" w14:textId="77777777" w:rsidR="00EF29F8" w:rsidRPr="00B24059" w:rsidRDefault="00EF29F8" w:rsidP="00EF29F8">
            <w:pPr>
              <w:widowControl w:val="0"/>
              <w:autoSpaceDE w:val="0"/>
              <w:autoSpaceDN w:val="0"/>
              <w:adjustRightInd w:val="0"/>
              <w:spacing w:after="0" w:line="200" w:lineRule="exact"/>
              <w:rPr>
                <w:rFonts w:ascii="Times New Roman" w:hAnsi="Times New Roman"/>
                <w:sz w:val="20"/>
                <w:szCs w:val="20"/>
              </w:rPr>
            </w:pPr>
            <w:r>
              <w:rPr>
                <w:rFonts w:ascii="Times New Roman" w:hAnsi="Times New Roman"/>
                <w:sz w:val="20"/>
                <w:szCs w:val="20"/>
              </w:rPr>
              <w:t>To be able to undertake a presentation without feeling nervous.</w:t>
            </w:r>
          </w:p>
          <w:p w14:paraId="407A6697" w14:textId="004EECAF" w:rsidR="004C7B28" w:rsidRDefault="004C7B28" w:rsidP="00CC661B">
            <w:pPr>
              <w:widowControl w:val="0"/>
              <w:autoSpaceDE w:val="0"/>
              <w:autoSpaceDN w:val="0"/>
              <w:adjustRightInd w:val="0"/>
              <w:spacing w:before="18" w:after="0" w:line="280" w:lineRule="exact"/>
              <w:rPr>
                <w:rFonts w:ascii="Times New Roman" w:hAnsi="Times New Roman"/>
                <w:sz w:val="28"/>
                <w:szCs w:val="28"/>
              </w:rPr>
            </w:pPr>
          </w:p>
          <w:p w14:paraId="6EDAA573" w14:textId="550A2F9A" w:rsidR="004C7B28" w:rsidRDefault="004C7B28" w:rsidP="00CC661B">
            <w:pPr>
              <w:widowControl w:val="0"/>
              <w:autoSpaceDE w:val="0"/>
              <w:autoSpaceDN w:val="0"/>
              <w:adjustRightInd w:val="0"/>
              <w:spacing w:before="18" w:after="0" w:line="280" w:lineRule="exact"/>
              <w:rPr>
                <w:rFonts w:ascii="Times New Roman" w:hAnsi="Times New Roman"/>
                <w:sz w:val="28"/>
                <w:szCs w:val="28"/>
              </w:rPr>
            </w:pPr>
          </w:p>
          <w:p w14:paraId="02D114B8" w14:textId="77777777" w:rsidR="004C7B28" w:rsidRPr="00B24059" w:rsidRDefault="004C7B28" w:rsidP="00CC661B">
            <w:pPr>
              <w:widowControl w:val="0"/>
              <w:autoSpaceDE w:val="0"/>
              <w:autoSpaceDN w:val="0"/>
              <w:adjustRightInd w:val="0"/>
              <w:spacing w:before="18" w:after="0" w:line="280" w:lineRule="exact"/>
              <w:rPr>
                <w:rFonts w:ascii="Times New Roman" w:hAnsi="Times New Roman"/>
                <w:sz w:val="28"/>
                <w:szCs w:val="28"/>
              </w:rPr>
            </w:pPr>
          </w:p>
          <w:p w14:paraId="32BE979B" w14:textId="77777777" w:rsidR="004C7B28" w:rsidRPr="00B24059" w:rsidRDefault="004C7B28" w:rsidP="00CC661B">
            <w:pPr>
              <w:widowControl w:val="0"/>
              <w:autoSpaceDE w:val="0"/>
              <w:autoSpaceDN w:val="0"/>
              <w:adjustRightInd w:val="0"/>
              <w:spacing w:after="0" w:line="240" w:lineRule="auto"/>
              <w:ind w:left="52"/>
              <w:rPr>
                <w:rFonts w:ascii="Times New Roman" w:hAnsi="Times New Roman"/>
                <w:szCs w:val="24"/>
              </w:rPr>
            </w:pPr>
          </w:p>
        </w:tc>
        <w:tc>
          <w:tcPr>
            <w:tcW w:w="2084" w:type="dxa"/>
            <w:tcBorders>
              <w:top w:val="single" w:sz="4" w:space="0" w:color="000000"/>
              <w:left w:val="single" w:sz="4" w:space="0" w:color="000000"/>
              <w:bottom w:val="single" w:sz="4" w:space="0" w:color="000000"/>
              <w:right w:val="single" w:sz="4" w:space="0" w:color="000000"/>
            </w:tcBorders>
          </w:tcPr>
          <w:p w14:paraId="54CAEC99" w14:textId="43DECF05" w:rsidR="004C7B28" w:rsidRPr="00B24059" w:rsidRDefault="00EF29F8" w:rsidP="00CC661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I can do a presentation but find it difficult </w:t>
            </w:r>
          </w:p>
        </w:tc>
        <w:tc>
          <w:tcPr>
            <w:tcW w:w="1868" w:type="dxa"/>
            <w:tcBorders>
              <w:top w:val="single" w:sz="4" w:space="0" w:color="000000"/>
              <w:left w:val="single" w:sz="4" w:space="0" w:color="000000"/>
              <w:bottom w:val="single" w:sz="4" w:space="0" w:color="000000"/>
              <w:right w:val="single" w:sz="4" w:space="0" w:color="000000"/>
            </w:tcBorders>
          </w:tcPr>
          <w:p w14:paraId="07E39AE1" w14:textId="7557FD2C" w:rsidR="004C7B28" w:rsidRPr="00B24059" w:rsidRDefault="00EF29F8" w:rsidP="00CC661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Confidence</w:t>
            </w:r>
          </w:p>
        </w:tc>
        <w:tc>
          <w:tcPr>
            <w:tcW w:w="1913" w:type="dxa"/>
            <w:tcBorders>
              <w:top w:val="single" w:sz="4" w:space="0" w:color="000000"/>
              <w:left w:val="single" w:sz="4" w:space="0" w:color="000000"/>
              <w:bottom w:val="single" w:sz="4" w:space="0" w:color="000000"/>
              <w:right w:val="single" w:sz="4" w:space="0" w:color="000000"/>
            </w:tcBorders>
          </w:tcPr>
          <w:p w14:paraId="41B94F6D" w14:textId="6EE1D25D" w:rsidR="004C7B28" w:rsidRPr="00B24059" w:rsidRDefault="00EF29F8" w:rsidP="00CC661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 By practicing in front of different audiences.</w:t>
            </w:r>
          </w:p>
        </w:tc>
      </w:tr>
      <w:tr w:rsidR="004C7B28" w:rsidRPr="00B24059" w14:paraId="1A414BB8" w14:textId="77777777" w:rsidTr="0052104E">
        <w:trPr>
          <w:trHeight w:hRule="exact" w:val="1562"/>
        </w:trPr>
        <w:tc>
          <w:tcPr>
            <w:tcW w:w="273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104E420" w14:textId="0E060A4C" w:rsidR="004C7B28" w:rsidRPr="00B24059" w:rsidRDefault="00EF29F8" w:rsidP="004C7B28">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Be able to use PowerPoint confidently </w:t>
            </w:r>
          </w:p>
        </w:tc>
        <w:tc>
          <w:tcPr>
            <w:tcW w:w="208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33B054C0" w14:textId="47893899" w:rsidR="004C7B28" w:rsidRPr="00B24059" w:rsidRDefault="00EF29F8" w:rsidP="00CC661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I can put together a basic PowerPoint presentation </w:t>
            </w:r>
          </w:p>
        </w:tc>
        <w:tc>
          <w:tcPr>
            <w:tcW w:w="186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EB01B47" w14:textId="7E31A41C" w:rsidR="004C7B28" w:rsidRPr="00B24059" w:rsidRDefault="00EF29F8" w:rsidP="00CC661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Experience in using PowerPoint</w:t>
            </w:r>
          </w:p>
        </w:tc>
        <w:tc>
          <w:tcPr>
            <w:tcW w:w="1913"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15132363" w14:textId="4598475F" w:rsidR="004C7B28" w:rsidRPr="00B24059" w:rsidRDefault="00EF29F8" w:rsidP="00CC661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 </w:t>
            </w:r>
            <w:r w:rsidR="00EF6822">
              <w:rPr>
                <w:rFonts w:ascii="Times New Roman" w:hAnsi="Times New Roman"/>
                <w:szCs w:val="24"/>
              </w:rPr>
              <w:t>Practice putting together presentations. Get help from others.</w:t>
            </w:r>
          </w:p>
        </w:tc>
      </w:tr>
      <w:tr w:rsidR="004C7B28" w:rsidRPr="00B24059" w14:paraId="6DE0BA2A" w14:textId="77777777" w:rsidTr="0052104E">
        <w:trPr>
          <w:trHeight w:hRule="exact" w:val="1556"/>
        </w:trPr>
        <w:tc>
          <w:tcPr>
            <w:tcW w:w="2730" w:type="dxa"/>
            <w:tcBorders>
              <w:top w:val="single" w:sz="4" w:space="0" w:color="000000"/>
              <w:left w:val="single" w:sz="4" w:space="0" w:color="000000"/>
              <w:bottom w:val="single" w:sz="4" w:space="0" w:color="000000"/>
              <w:right w:val="single" w:sz="4" w:space="0" w:color="000000"/>
            </w:tcBorders>
          </w:tcPr>
          <w:p w14:paraId="56029D42" w14:textId="13BDE16E" w:rsidR="004C7B28" w:rsidRPr="00B24059" w:rsidRDefault="005F6475" w:rsidP="005F6475">
            <w:pPr>
              <w:widowControl w:val="0"/>
              <w:autoSpaceDE w:val="0"/>
              <w:autoSpaceDN w:val="0"/>
              <w:adjustRightInd w:val="0"/>
              <w:spacing w:after="0" w:line="200" w:lineRule="exact"/>
              <w:rPr>
                <w:rFonts w:ascii="Times New Roman" w:hAnsi="Times New Roman"/>
                <w:sz w:val="20"/>
                <w:szCs w:val="20"/>
              </w:rPr>
            </w:pPr>
            <w:r>
              <w:rPr>
                <w:rFonts w:ascii="Times New Roman" w:hAnsi="Times New Roman"/>
                <w:sz w:val="20"/>
                <w:szCs w:val="20"/>
              </w:rPr>
              <w:t xml:space="preserve">To be able to assist other people in my workplace in how </w:t>
            </w:r>
            <w:proofErr w:type="gramStart"/>
            <w:r>
              <w:rPr>
                <w:rFonts w:ascii="Times New Roman" w:hAnsi="Times New Roman"/>
                <w:sz w:val="20"/>
                <w:szCs w:val="20"/>
              </w:rPr>
              <w:t>to  put</w:t>
            </w:r>
            <w:proofErr w:type="gramEnd"/>
            <w:r>
              <w:rPr>
                <w:rFonts w:ascii="Times New Roman" w:hAnsi="Times New Roman"/>
                <w:sz w:val="20"/>
                <w:szCs w:val="20"/>
              </w:rPr>
              <w:t xml:space="preserve"> together an effective presentation and make it work </w:t>
            </w:r>
          </w:p>
        </w:tc>
        <w:tc>
          <w:tcPr>
            <w:tcW w:w="2084" w:type="dxa"/>
            <w:tcBorders>
              <w:top w:val="single" w:sz="4" w:space="0" w:color="000000"/>
              <w:left w:val="single" w:sz="4" w:space="0" w:color="000000"/>
              <w:bottom w:val="single" w:sz="4" w:space="0" w:color="000000"/>
              <w:right w:val="single" w:sz="4" w:space="0" w:color="000000"/>
            </w:tcBorders>
          </w:tcPr>
          <w:p w14:paraId="3D57D324" w14:textId="47621D54" w:rsidR="004C7B28" w:rsidRPr="00B24059" w:rsidRDefault="005F6475" w:rsidP="00CC661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I can </w:t>
            </w:r>
            <w:r w:rsidR="00EF6822">
              <w:rPr>
                <w:rFonts w:ascii="Times New Roman" w:hAnsi="Times New Roman"/>
                <w:szCs w:val="24"/>
              </w:rPr>
              <w:t>gather the information and put into slides</w:t>
            </w:r>
          </w:p>
        </w:tc>
        <w:tc>
          <w:tcPr>
            <w:tcW w:w="1868" w:type="dxa"/>
            <w:tcBorders>
              <w:top w:val="single" w:sz="4" w:space="0" w:color="000000"/>
              <w:left w:val="single" w:sz="4" w:space="0" w:color="000000"/>
              <w:bottom w:val="single" w:sz="4" w:space="0" w:color="000000"/>
              <w:right w:val="single" w:sz="4" w:space="0" w:color="000000"/>
            </w:tcBorders>
          </w:tcPr>
          <w:p w14:paraId="6D4BEC49" w14:textId="69E5A424" w:rsidR="004C7B28" w:rsidRPr="00B24059" w:rsidRDefault="00EF6822" w:rsidP="00CC661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experience</w:t>
            </w:r>
          </w:p>
        </w:tc>
        <w:tc>
          <w:tcPr>
            <w:tcW w:w="1913" w:type="dxa"/>
            <w:tcBorders>
              <w:top w:val="single" w:sz="4" w:space="0" w:color="000000"/>
              <w:left w:val="single" w:sz="4" w:space="0" w:color="000000"/>
              <w:bottom w:val="single" w:sz="4" w:space="0" w:color="000000"/>
              <w:right w:val="single" w:sz="4" w:space="0" w:color="000000"/>
            </w:tcBorders>
          </w:tcPr>
          <w:p w14:paraId="14B48F0E" w14:textId="7DF6DAAE" w:rsidR="004C7B28" w:rsidRPr="00B24059" w:rsidRDefault="00EF6822" w:rsidP="00CC661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Practice putting together presentations. Get help from others.</w:t>
            </w:r>
          </w:p>
        </w:tc>
      </w:tr>
    </w:tbl>
    <w:p w14:paraId="7716FADA" w14:textId="77777777" w:rsidR="003C7CF3" w:rsidRDefault="003C7CF3" w:rsidP="00003524">
      <w:pPr>
        <w:jc w:val="both"/>
        <w:rPr>
          <w:rFonts w:cstheme="minorHAnsi"/>
          <w:b/>
          <w:sz w:val="24"/>
          <w:szCs w:val="24"/>
        </w:rPr>
      </w:pPr>
    </w:p>
    <w:p w14:paraId="27141374" w14:textId="0F96EF74" w:rsidR="00764D41" w:rsidRDefault="0052104E" w:rsidP="0052104E">
      <w:pPr>
        <w:pStyle w:val="Heading2"/>
      </w:pPr>
      <w:bookmarkStart w:id="8" w:name="_Toc9181649"/>
      <w:r>
        <w:t>PDP</w:t>
      </w:r>
      <w:bookmarkEnd w:id="8"/>
    </w:p>
    <w:p w14:paraId="2C6CF07C" w14:textId="77777777" w:rsidR="0052104E" w:rsidRPr="0052104E" w:rsidRDefault="0052104E" w:rsidP="0052104E"/>
    <w:tbl>
      <w:tblPr>
        <w:tblStyle w:val="GridTable4"/>
        <w:tblW w:w="9493" w:type="dxa"/>
        <w:tblLook w:val="04A0" w:firstRow="1" w:lastRow="0" w:firstColumn="1" w:lastColumn="0" w:noHBand="0" w:noVBand="1"/>
      </w:tblPr>
      <w:tblGrid>
        <w:gridCol w:w="1696"/>
        <w:gridCol w:w="1990"/>
        <w:gridCol w:w="2268"/>
        <w:gridCol w:w="1696"/>
        <w:gridCol w:w="1843"/>
      </w:tblGrid>
      <w:tr w:rsidR="00831888" w14:paraId="0E5C2BE4" w14:textId="77777777" w:rsidTr="00CC661B">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Pr>
          <w:p w14:paraId="0D9F605B" w14:textId="77777777" w:rsidR="0052104E" w:rsidRPr="009E7B86" w:rsidRDefault="0052104E" w:rsidP="00CC661B">
            <w:pPr>
              <w:jc w:val="center"/>
              <w:rPr>
                <w:rFonts w:ascii="Arial Rounded MT Bold" w:hAnsi="Arial Rounded MT Bold"/>
                <w:b w:val="0"/>
              </w:rPr>
            </w:pPr>
            <w:r w:rsidRPr="009E7B86">
              <w:rPr>
                <w:rFonts w:ascii="Arial Rounded MT Bold" w:hAnsi="Arial Rounded MT Bold"/>
                <w:b w:val="0"/>
              </w:rPr>
              <w:lastRenderedPageBreak/>
              <w:t>Objectives</w:t>
            </w:r>
          </w:p>
        </w:tc>
        <w:tc>
          <w:tcPr>
            <w:tcW w:w="1990" w:type="dxa"/>
          </w:tcPr>
          <w:p w14:paraId="36402C0C" w14:textId="77777777" w:rsidR="0052104E" w:rsidRPr="009E7B86" w:rsidRDefault="0052104E" w:rsidP="00CC661B">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Tasks</w:t>
            </w:r>
          </w:p>
        </w:tc>
        <w:tc>
          <w:tcPr>
            <w:tcW w:w="2268" w:type="dxa"/>
          </w:tcPr>
          <w:p w14:paraId="56E6898C" w14:textId="77777777" w:rsidR="0052104E" w:rsidRPr="009E7B86" w:rsidRDefault="0052104E" w:rsidP="00CC661B">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Success Criteria</w:t>
            </w:r>
          </w:p>
        </w:tc>
        <w:tc>
          <w:tcPr>
            <w:tcW w:w="1696" w:type="dxa"/>
          </w:tcPr>
          <w:p w14:paraId="65379ABF" w14:textId="77777777" w:rsidR="0052104E" w:rsidRPr="009E7B86" w:rsidRDefault="0052104E" w:rsidP="00CC661B">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Time Frame</w:t>
            </w:r>
          </w:p>
        </w:tc>
        <w:tc>
          <w:tcPr>
            <w:tcW w:w="1843" w:type="dxa"/>
          </w:tcPr>
          <w:p w14:paraId="213877E4" w14:textId="77777777" w:rsidR="0052104E" w:rsidRPr="009E7B86" w:rsidRDefault="0052104E" w:rsidP="00CC661B">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Resources</w:t>
            </w:r>
          </w:p>
        </w:tc>
      </w:tr>
      <w:tr w:rsidR="00831888" w14:paraId="59165083" w14:textId="77777777" w:rsidTr="00CC661B">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14:paraId="010C76F0" w14:textId="77777777" w:rsidR="0052104E" w:rsidRPr="00C546C7" w:rsidRDefault="0052104E" w:rsidP="00CC661B">
            <w:pPr>
              <w:rPr>
                <w:rFonts w:ascii="Arial" w:hAnsi="Arial" w:cs="Arial"/>
                <w:i/>
              </w:rPr>
            </w:pPr>
            <w:r w:rsidRPr="00C546C7">
              <w:rPr>
                <w:rFonts w:ascii="Arial" w:hAnsi="Arial" w:cs="Arial"/>
                <w:i/>
              </w:rPr>
              <w:t>List your Goals</w:t>
            </w:r>
          </w:p>
        </w:tc>
        <w:tc>
          <w:tcPr>
            <w:tcW w:w="1990" w:type="dxa"/>
            <w:shd w:val="clear" w:color="auto" w:fill="E7E6E6" w:themeFill="background2"/>
          </w:tcPr>
          <w:p w14:paraId="563B9600" w14:textId="77777777" w:rsidR="0052104E" w:rsidRPr="00C546C7" w:rsidRDefault="0052104E" w:rsidP="00CC661B">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What do you need to do to achieve these goals?</w:t>
            </w:r>
          </w:p>
        </w:tc>
        <w:tc>
          <w:tcPr>
            <w:tcW w:w="2268" w:type="dxa"/>
            <w:shd w:val="clear" w:color="auto" w:fill="E7E6E6" w:themeFill="background2"/>
          </w:tcPr>
          <w:p w14:paraId="46F65C69" w14:textId="77777777" w:rsidR="0052104E" w:rsidRPr="00C546C7" w:rsidRDefault="0052104E" w:rsidP="00CC661B">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 xml:space="preserve">How will you identify your success? </w:t>
            </w:r>
          </w:p>
        </w:tc>
        <w:tc>
          <w:tcPr>
            <w:tcW w:w="1696" w:type="dxa"/>
            <w:shd w:val="clear" w:color="auto" w:fill="E7E6E6" w:themeFill="background2"/>
          </w:tcPr>
          <w:p w14:paraId="74440859" w14:textId="77777777" w:rsidR="0052104E" w:rsidRPr="00C546C7" w:rsidRDefault="0052104E" w:rsidP="00CC661B">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When do they need to be done by?</w:t>
            </w:r>
          </w:p>
        </w:tc>
        <w:tc>
          <w:tcPr>
            <w:tcW w:w="1843" w:type="dxa"/>
            <w:shd w:val="clear" w:color="auto" w:fill="E7E6E6" w:themeFill="background2"/>
          </w:tcPr>
          <w:p w14:paraId="71014739" w14:textId="77777777" w:rsidR="0052104E" w:rsidRPr="00C546C7" w:rsidRDefault="0052104E" w:rsidP="00CC661B">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Who or what do you need to help you?</w:t>
            </w:r>
          </w:p>
        </w:tc>
      </w:tr>
      <w:tr w:rsidR="00831888" w14:paraId="7D6BF3C8" w14:textId="77777777" w:rsidTr="00CC661B">
        <w:trPr>
          <w:trHeight w:val="1249"/>
        </w:trPr>
        <w:tc>
          <w:tcPr>
            <w:cnfStyle w:val="001000000000" w:firstRow="0" w:lastRow="0" w:firstColumn="1" w:lastColumn="0" w:oddVBand="0" w:evenVBand="0" w:oddHBand="0" w:evenHBand="0" w:firstRowFirstColumn="0" w:firstRowLastColumn="0" w:lastRowFirstColumn="0" w:lastRowLastColumn="0"/>
            <w:tcW w:w="1696" w:type="dxa"/>
          </w:tcPr>
          <w:p w14:paraId="3E42C80B" w14:textId="77777777" w:rsidR="00EF29F8" w:rsidRPr="00B24059" w:rsidRDefault="00EF29F8" w:rsidP="00EF29F8">
            <w:pPr>
              <w:widowControl w:val="0"/>
              <w:autoSpaceDE w:val="0"/>
              <w:autoSpaceDN w:val="0"/>
              <w:adjustRightInd w:val="0"/>
              <w:spacing w:line="200" w:lineRule="exact"/>
              <w:rPr>
                <w:rFonts w:ascii="Times New Roman" w:hAnsi="Times New Roman"/>
                <w:sz w:val="20"/>
                <w:szCs w:val="20"/>
              </w:rPr>
            </w:pPr>
            <w:r>
              <w:t xml:space="preserve"> </w:t>
            </w:r>
            <w:r>
              <w:rPr>
                <w:rFonts w:ascii="Times New Roman" w:hAnsi="Times New Roman"/>
                <w:sz w:val="20"/>
                <w:szCs w:val="20"/>
              </w:rPr>
              <w:t>To be able to undertake a presentation without feeling nervous.</w:t>
            </w:r>
          </w:p>
          <w:p w14:paraId="481BA6B4" w14:textId="23012C1C" w:rsidR="0052104E" w:rsidRDefault="0052104E" w:rsidP="00CC661B"/>
        </w:tc>
        <w:tc>
          <w:tcPr>
            <w:tcW w:w="1990" w:type="dxa"/>
          </w:tcPr>
          <w:p w14:paraId="10E65D2D" w14:textId="5B462302" w:rsidR="00EF29F8" w:rsidRPr="00B24059" w:rsidRDefault="00EF29F8" w:rsidP="00EF29F8">
            <w:pPr>
              <w:widowControl w:val="0"/>
              <w:autoSpaceDE w:val="0"/>
              <w:autoSpaceDN w:val="0"/>
              <w:adjustRightInd w:val="0"/>
              <w:spacing w:line="200" w:lineRule="exact"/>
              <w:cnfStyle w:val="000000000000" w:firstRow="0" w:lastRow="0" w:firstColumn="0" w:lastColumn="0" w:oddVBand="0" w:evenVBand="0" w:oddHBand="0" w:evenHBand="0" w:firstRowFirstColumn="0" w:firstRowLastColumn="0" w:lastRowFirstColumn="0" w:lastRowLastColumn="0"/>
              <w:rPr>
                <w:rFonts w:ascii="Times New Roman" w:hAnsi="Times New Roman"/>
                <w:sz w:val="20"/>
                <w:szCs w:val="20"/>
              </w:rPr>
            </w:pPr>
            <w:r>
              <w:rPr>
                <w:rFonts w:ascii="Times New Roman" w:hAnsi="Times New Roman"/>
                <w:sz w:val="20"/>
                <w:szCs w:val="20"/>
              </w:rPr>
              <w:t xml:space="preserve">By practising in front of people </w:t>
            </w:r>
          </w:p>
          <w:p w14:paraId="67D71D8E" w14:textId="315B26A5" w:rsidR="0052104E" w:rsidRDefault="0052104E" w:rsidP="00CC661B">
            <w:pPr>
              <w:cnfStyle w:val="000000000000" w:firstRow="0" w:lastRow="0" w:firstColumn="0" w:lastColumn="0" w:oddVBand="0" w:evenVBand="0" w:oddHBand="0" w:evenHBand="0" w:firstRowFirstColumn="0" w:firstRowLastColumn="0" w:lastRowFirstColumn="0" w:lastRowLastColumn="0"/>
            </w:pPr>
          </w:p>
        </w:tc>
        <w:tc>
          <w:tcPr>
            <w:tcW w:w="2268" w:type="dxa"/>
          </w:tcPr>
          <w:p w14:paraId="4295CC71" w14:textId="32373310" w:rsidR="0052104E" w:rsidRDefault="00EF29F8" w:rsidP="00CC661B">
            <w:pPr>
              <w:cnfStyle w:val="000000000000" w:firstRow="0" w:lastRow="0" w:firstColumn="0" w:lastColumn="0" w:oddVBand="0" w:evenVBand="0" w:oddHBand="0" w:evenHBand="0" w:firstRowFirstColumn="0" w:firstRowLastColumn="0" w:lastRowFirstColumn="0" w:lastRowLastColumn="0"/>
            </w:pPr>
            <w:r>
              <w:t xml:space="preserve">By </w:t>
            </w:r>
            <w:r w:rsidR="009902B0">
              <w:t>getting feedback from the same people after every presentation.</w:t>
            </w:r>
          </w:p>
        </w:tc>
        <w:tc>
          <w:tcPr>
            <w:tcW w:w="1696" w:type="dxa"/>
          </w:tcPr>
          <w:p w14:paraId="42EC5FA5" w14:textId="77777777" w:rsidR="0052104E" w:rsidRDefault="009902B0" w:rsidP="00CC661B">
            <w:pPr>
              <w:cnfStyle w:val="000000000000" w:firstRow="0" w:lastRow="0" w:firstColumn="0" w:lastColumn="0" w:oddVBand="0" w:evenVBand="0" w:oddHBand="0" w:evenHBand="0" w:firstRowFirstColumn="0" w:firstRowLastColumn="0" w:lastRowFirstColumn="0" w:lastRowLastColumn="0"/>
            </w:pPr>
            <w:r>
              <w:t xml:space="preserve">1st October 2021 </w:t>
            </w:r>
          </w:p>
          <w:p w14:paraId="07D0EE8F" w14:textId="1DE05A13" w:rsidR="009902B0" w:rsidRDefault="009902B0" w:rsidP="00CC661B">
            <w:pPr>
              <w:cnfStyle w:val="000000000000" w:firstRow="0" w:lastRow="0" w:firstColumn="0" w:lastColumn="0" w:oddVBand="0" w:evenVBand="0" w:oddHBand="0" w:evenHBand="0" w:firstRowFirstColumn="0" w:firstRowLastColumn="0" w:lastRowFirstColumn="0" w:lastRowLastColumn="0"/>
            </w:pPr>
          </w:p>
        </w:tc>
        <w:tc>
          <w:tcPr>
            <w:tcW w:w="1843" w:type="dxa"/>
          </w:tcPr>
          <w:p w14:paraId="755C9FD0" w14:textId="2698EF48" w:rsidR="0052104E" w:rsidRDefault="00D363E1" w:rsidP="00CC661B">
            <w:pPr>
              <w:cnfStyle w:val="000000000000" w:firstRow="0" w:lastRow="0" w:firstColumn="0" w:lastColumn="0" w:oddVBand="0" w:evenVBand="0" w:oddHBand="0" w:evenHBand="0" w:firstRowFirstColumn="0" w:firstRowLastColumn="0" w:lastRowFirstColumn="0" w:lastRowLastColumn="0"/>
            </w:pPr>
            <w:r>
              <w:t>Friends and family</w:t>
            </w:r>
          </w:p>
        </w:tc>
      </w:tr>
      <w:tr w:rsidR="00831888" w14:paraId="270C40EB" w14:textId="77777777" w:rsidTr="00CC661B">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14:paraId="31743E5C" w14:textId="7C3A150A" w:rsidR="0052104E" w:rsidRDefault="00D363E1" w:rsidP="00CC661B">
            <w:r>
              <w:rPr>
                <w:rFonts w:ascii="Times New Roman" w:hAnsi="Times New Roman"/>
                <w:szCs w:val="24"/>
              </w:rPr>
              <w:t>Be able to use PowerPoint confidently</w:t>
            </w:r>
          </w:p>
        </w:tc>
        <w:tc>
          <w:tcPr>
            <w:tcW w:w="1990" w:type="dxa"/>
            <w:shd w:val="clear" w:color="auto" w:fill="E7E6E6" w:themeFill="background2"/>
          </w:tcPr>
          <w:p w14:paraId="53892F41" w14:textId="603A25A9" w:rsidR="0052104E" w:rsidRDefault="00D363E1" w:rsidP="00CC661B">
            <w:pPr>
              <w:cnfStyle w:val="000000100000" w:firstRow="0" w:lastRow="0" w:firstColumn="0" w:lastColumn="0" w:oddVBand="0" w:evenVBand="0" w:oddHBand="1" w:evenHBand="0" w:firstRowFirstColumn="0" w:firstRowLastColumn="0" w:lastRowFirstColumn="0" w:lastRowLastColumn="0"/>
            </w:pPr>
            <w:r>
              <w:rPr>
                <w:rFonts w:ascii="Times New Roman" w:hAnsi="Times New Roman"/>
                <w:szCs w:val="24"/>
              </w:rPr>
              <w:t>Practice putting together presentations. Get help from others.</w:t>
            </w:r>
          </w:p>
        </w:tc>
        <w:tc>
          <w:tcPr>
            <w:tcW w:w="2268" w:type="dxa"/>
            <w:shd w:val="clear" w:color="auto" w:fill="E7E6E6" w:themeFill="background2"/>
          </w:tcPr>
          <w:p w14:paraId="50E6B6AA" w14:textId="2D9937FB" w:rsidR="0052104E" w:rsidRDefault="00D363E1" w:rsidP="00CC661B">
            <w:pPr>
              <w:cnfStyle w:val="000000100000" w:firstRow="0" w:lastRow="0" w:firstColumn="0" w:lastColumn="0" w:oddVBand="0" w:evenVBand="0" w:oddHBand="1" w:evenHBand="0" w:firstRowFirstColumn="0" w:firstRowLastColumn="0" w:lastRowFirstColumn="0" w:lastRowLastColumn="0"/>
            </w:pPr>
            <w:r>
              <w:t xml:space="preserve">By the quality of the content of my PowerPoint </w:t>
            </w:r>
          </w:p>
        </w:tc>
        <w:tc>
          <w:tcPr>
            <w:tcW w:w="1696" w:type="dxa"/>
            <w:shd w:val="clear" w:color="auto" w:fill="E7E6E6" w:themeFill="background2"/>
          </w:tcPr>
          <w:p w14:paraId="7142B024" w14:textId="77777777" w:rsidR="00D363E1" w:rsidRDefault="00D363E1" w:rsidP="00D363E1">
            <w:pPr>
              <w:cnfStyle w:val="000000100000" w:firstRow="0" w:lastRow="0" w:firstColumn="0" w:lastColumn="0" w:oddVBand="0" w:evenVBand="0" w:oddHBand="1" w:evenHBand="0" w:firstRowFirstColumn="0" w:firstRowLastColumn="0" w:lastRowFirstColumn="0" w:lastRowLastColumn="0"/>
            </w:pPr>
            <w:r>
              <w:t xml:space="preserve">1st October 2021 </w:t>
            </w:r>
          </w:p>
          <w:p w14:paraId="3DFA80BC" w14:textId="77777777" w:rsidR="0052104E" w:rsidRDefault="0052104E" w:rsidP="00CC661B">
            <w:pPr>
              <w:cnfStyle w:val="000000100000" w:firstRow="0" w:lastRow="0" w:firstColumn="0" w:lastColumn="0" w:oddVBand="0" w:evenVBand="0" w:oddHBand="1" w:evenHBand="0" w:firstRowFirstColumn="0" w:firstRowLastColumn="0" w:lastRowFirstColumn="0" w:lastRowLastColumn="0"/>
            </w:pPr>
          </w:p>
        </w:tc>
        <w:tc>
          <w:tcPr>
            <w:tcW w:w="1843" w:type="dxa"/>
            <w:shd w:val="clear" w:color="auto" w:fill="E7E6E6" w:themeFill="background2"/>
          </w:tcPr>
          <w:p w14:paraId="4E297221" w14:textId="2C7A225B" w:rsidR="0052104E" w:rsidRDefault="00D363E1" w:rsidP="00CC661B">
            <w:pPr>
              <w:cnfStyle w:val="000000100000" w:firstRow="0" w:lastRow="0" w:firstColumn="0" w:lastColumn="0" w:oddVBand="0" w:evenVBand="0" w:oddHBand="1" w:evenHBand="0" w:firstRowFirstColumn="0" w:firstRowLastColumn="0" w:lastRowFirstColumn="0" w:lastRowLastColumn="0"/>
            </w:pPr>
            <w:r>
              <w:t xml:space="preserve">Step by step guide and friends and family </w:t>
            </w:r>
          </w:p>
        </w:tc>
      </w:tr>
      <w:tr w:rsidR="00831888" w14:paraId="76E3A0CE" w14:textId="77777777" w:rsidTr="00CC661B">
        <w:trPr>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1C23448D" w14:textId="1F9C3EE8" w:rsidR="0052104E" w:rsidRDefault="00831888" w:rsidP="00CC661B">
            <w:r>
              <w:t xml:space="preserve">Improve on my feedback sheets </w:t>
            </w:r>
          </w:p>
        </w:tc>
        <w:tc>
          <w:tcPr>
            <w:tcW w:w="1990" w:type="dxa"/>
          </w:tcPr>
          <w:p w14:paraId="10098C26" w14:textId="28EC1CB1" w:rsidR="0052104E" w:rsidRDefault="00831888" w:rsidP="00CC661B">
            <w:pPr>
              <w:cnfStyle w:val="000000000000" w:firstRow="0" w:lastRow="0" w:firstColumn="0" w:lastColumn="0" w:oddVBand="0" w:evenVBand="0" w:oddHBand="0" w:evenHBand="0" w:firstRowFirstColumn="0" w:firstRowLastColumn="0" w:lastRowFirstColumn="0" w:lastRowLastColumn="0"/>
            </w:pPr>
            <w:r>
              <w:t>Add more content to the questions asked</w:t>
            </w:r>
          </w:p>
        </w:tc>
        <w:tc>
          <w:tcPr>
            <w:tcW w:w="2268" w:type="dxa"/>
          </w:tcPr>
          <w:p w14:paraId="595246C0" w14:textId="71C41D70" w:rsidR="0052104E" w:rsidRDefault="00831888" w:rsidP="00CC661B">
            <w:pPr>
              <w:cnfStyle w:val="000000000000" w:firstRow="0" w:lastRow="0" w:firstColumn="0" w:lastColumn="0" w:oddVBand="0" w:evenVBand="0" w:oddHBand="0" w:evenHBand="0" w:firstRowFirstColumn="0" w:firstRowLastColumn="0" w:lastRowFirstColumn="0" w:lastRowLastColumn="0"/>
            </w:pPr>
            <w:r>
              <w:t>By the quality of the feedback received</w:t>
            </w:r>
          </w:p>
        </w:tc>
        <w:tc>
          <w:tcPr>
            <w:tcW w:w="1696" w:type="dxa"/>
          </w:tcPr>
          <w:p w14:paraId="55E6867E" w14:textId="77777777" w:rsidR="00831888" w:rsidRDefault="00831888" w:rsidP="00831888">
            <w:pPr>
              <w:cnfStyle w:val="000000000000" w:firstRow="0" w:lastRow="0" w:firstColumn="0" w:lastColumn="0" w:oddVBand="0" w:evenVBand="0" w:oddHBand="0" w:evenHBand="0" w:firstRowFirstColumn="0" w:firstRowLastColumn="0" w:lastRowFirstColumn="0" w:lastRowLastColumn="0"/>
            </w:pPr>
            <w:r>
              <w:t xml:space="preserve">1st October 2021 </w:t>
            </w:r>
          </w:p>
          <w:p w14:paraId="21341F2D" w14:textId="60B63C21" w:rsidR="00831888" w:rsidRDefault="00831888" w:rsidP="00831888">
            <w:pPr>
              <w:pStyle w:val="NormalWeb"/>
              <w:cnfStyle w:val="000000000000" w:firstRow="0" w:lastRow="0" w:firstColumn="0" w:lastColumn="0" w:oddVBand="0" w:evenVBand="0" w:oddHBand="0" w:evenHBand="0" w:firstRowFirstColumn="0" w:firstRowLastColumn="0" w:lastRowFirstColumn="0" w:lastRowLastColumn="0"/>
              <w:rPr>
                <w:color w:val="000000"/>
                <w:sz w:val="27"/>
                <w:szCs w:val="27"/>
              </w:rPr>
            </w:pPr>
          </w:p>
          <w:p w14:paraId="44710F63" w14:textId="20B56256" w:rsidR="0052104E" w:rsidRDefault="0052104E" w:rsidP="00CC661B">
            <w:pPr>
              <w:cnfStyle w:val="000000000000" w:firstRow="0" w:lastRow="0" w:firstColumn="0" w:lastColumn="0" w:oddVBand="0" w:evenVBand="0" w:oddHBand="0" w:evenHBand="0" w:firstRowFirstColumn="0" w:firstRowLastColumn="0" w:lastRowFirstColumn="0" w:lastRowLastColumn="0"/>
            </w:pPr>
          </w:p>
        </w:tc>
        <w:tc>
          <w:tcPr>
            <w:tcW w:w="1843" w:type="dxa"/>
          </w:tcPr>
          <w:p w14:paraId="51AFFA6B" w14:textId="77777777" w:rsidR="0052104E" w:rsidRDefault="00831888" w:rsidP="00CC661B">
            <w:pPr>
              <w:cnfStyle w:val="000000000000" w:firstRow="0" w:lastRow="0" w:firstColumn="0" w:lastColumn="0" w:oddVBand="0" w:evenVBand="0" w:oddHBand="0" w:evenHBand="0" w:firstRowFirstColumn="0" w:firstRowLastColumn="0" w:lastRowFirstColumn="0" w:lastRowLastColumn="0"/>
            </w:pPr>
            <w:r>
              <w:t xml:space="preserve">Friends and family </w:t>
            </w:r>
          </w:p>
          <w:p w14:paraId="4068286C" w14:textId="042D1CA1" w:rsidR="00FD7EC1" w:rsidRDefault="00FD7EC1" w:rsidP="00CC661B">
            <w:pPr>
              <w:cnfStyle w:val="000000000000" w:firstRow="0" w:lastRow="0" w:firstColumn="0" w:lastColumn="0" w:oddVBand="0" w:evenVBand="0" w:oddHBand="0" w:evenHBand="0" w:firstRowFirstColumn="0" w:firstRowLastColumn="0" w:lastRowFirstColumn="0" w:lastRowLastColumn="0"/>
            </w:pPr>
          </w:p>
        </w:tc>
      </w:tr>
    </w:tbl>
    <w:p w14:paraId="713EB47F" w14:textId="77777777" w:rsidR="0052104E" w:rsidRDefault="0052104E" w:rsidP="00003524">
      <w:pPr>
        <w:jc w:val="both"/>
        <w:rPr>
          <w:rFonts w:cstheme="minorHAnsi"/>
          <w:b/>
          <w:sz w:val="24"/>
          <w:szCs w:val="24"/>
        </w:rPr>
      </w:pPr>
    </w:p>
    <w:p w14:paraId="1B335CFA" w14:textId="1B46C452" w:rsidR="00764D41" w:rsidRDefault="00E81A1F" w:rsidP="00003524">
      <w:pPr>
        <w:jc w:val="both"/>
        <w:rPr>
          <w:rFonts w:cstheme="minorHAnsi"/>
          <w:b/>
          <w:sz w:val="24"/>
          <w:szCs w:val="24"/>
        </w:rPr>
      </w:pPr>
      <w:r>
        <w:rPr>
          <w:color w:val="000000"/>
          <w:sz w:val="27"/>
          <w:szCs w:val="27"/>
        </w:rPr>
        <w:t xml:space="preserve">I did a </w:t>
      </w:r>
      <w:proofErr w:type="spellStart"/>
      <w:r>
        <w:rPr>
          <w:color w:val="000000"/>
          <w:sz w:val="27"/>
          <w:szCs w:val="27"/>
        </w:rPr>
        <w:t>c</w:t>
      </w:r>
      <w:r w:rsidR="006416A8">
        <w:rPr>
          <w:color w:val="000000"/>
          <w:sz w:val="27"/>
          <w:szCs w:val="27"/>
        </w:rPr>
        <w:t>r</w:t>
      </w:r>
      <w:r>
        <w:rPr>
          <w:color w:val="000000"/>
          <w:sz w:val="27"/>
          <w:szCs w:val="27"/>
        </w:rPr>
        <w:t>aap</w:t>
      </w:r>
      <w:proofErr w:type="spellEnd"/>
      <w:r>
        <w:rPr>
          <w:color w:val="000000"/>
          <w:sz w:val="27"/>
          <w:szCs w:val="27"/>
        </w:rPr>
        <w:t xml:space="preserve"> analysis on all my sources an example of one is in </w:t>
      </w:r>
      <w:r w:rsidR="006416A8" w:rsidRPr="006416A8">
        <w:rPr>
          <w:rFonts w:cstheme="minorHAnsi"/>
          <w:bCs/>
          <w:color w:val="FF0000"/>
          <w:sz w:val="24"/>
          <w:szCs w:val="24"/>
        </w:rPr>
        <w:t xml:space="preserve">(see appendix </w:t>
      </w:r>
      <w:r w:rsidR="006416A8">
        <w:rPr>
          <w:rFonts w:cstheme="minorHAnsi"/>
          <w:bCs/>
          <w:color w:val="FF0000"/>
          <w:sz w:val="24"/>
          <w:szCs w:val="24"/>
        </w:rPr>
        <w:t>H</w:t>
      </w:r>
      <w:r w:rsidR="006416A8" w:rsidRPr="006416A8">
        <w:rPr>
          <w:rFonts w:cstheme="minorHAnsi"/>
          <w:bCs/>
          <w:color w:val="FF0000"/>
          <w:sz w:val="24"/>
          <w:szCs w:val="24"/>
        </w:rPr>
        <w:t xml:space="preserve">).  </w:t>
      </w:r>
    </w:p>
    <w:p w14:paraId="5A67C0C9" w14:textId="595BD0E9" w:rsidR="00764D41" w:rsidRDefault="00764D41" w:rsidP="00003524">
      <w:pPr>
        <w:jc w:val="both"/>
        <w:rPr>
          <w:rFonts w:cstheme="minorHAnsi"/>
          <w:b/>
          <w:sz w:val="24"/>
          <w:szCs w:val="24"/>
        </w:rPr>
      </w:pPr>
    </w:p>
    <w:p w14:paraId="326A5815" w14:textId="34C1E483" w:rsidR="00764D41" w:rsidRDefault="00764D41" w:rsidP="00003524">
      <w:pPr>
        <w:jc w:val="both"/>
        <w:rPr>
          <w:rFonts w:cstheme="minorHAnsi"/>
          <w:b/>
          <w:sz w:val="24"/>
          <w:szCs w:val="24"/>
        </w:rPr>
      </w:pPr>
    </w:p>
    <w:p w14:paraId="0D6848FD" w14:textId="74C4CBC0" w:rsidR="00764D41" w:rsidRDefault="00764D41" w:rsidP="00003524">
      <w:pPr>
        <w:jc w:val="both"/>
        <w:rPr>
          <w:rFonts w:cstheme="minorHAnsi"/>
          <w:b/>
          <w:sz w:val="24"/>
          <w:szCs w:val="24"/>
        </w:rPr>
      </w:pPr>
    </w:p>
    <w:p w14:paraId="3CC98DA5" w14:textId="1B4BC763" w:rsidR="00764D41" w:rsidRDefault="00764D41" w:rsidP="00003524">
      <w:pPr>
        <w:jc w:val="both"/>
        <w:rPr>
          <w:rFonts w:cstheme="minorHAnsi"/>
          <w:b/>
          <w:sz w:val="24"/>
          <w:szCs w:val="24"/>
        </w:rPr>
      </w:pPr>
    </w:p>
    <w:p w14:paraId="452CEFA4" w14:textId="67F235C6" w:rsidR="00764D41" w:rsidRDefault="00764D41" w:rsidP="00003524">
      <w:pPr>
        <w:jc w:val="both"/>
        <w:rPr>
          <w:rFonts w:cstheme="minorHAnsi"/>
          <w:b/>
          <w:sz w:val="24"/>
          <w:szCs w:val="24"/>
        </w:rPr>
      </w:pPr>
    </w:p>
    <w:p w14:paraId="5205ECE8" w14:textId="485E6369" w:rsidR="00764D41" w:rsidRDefault="00764D41" w:rsidP="00003524">
      <w:pPr>
        <w:jc w:val="both"/>
        <w:rPr>
          <w:rFonts w:cstheme="minorHAnsi"/>
          <w:b/>
          <w:sz w:val="24"/>
          <w:szCs w:val="24"/>
        </w:rPr>
      </w:pPr>
    </w:p>
    <w:p w14:paraId="681898E5" w14:textId="12AE7CA9" w:rsidR="00764D41" w:rsidRDefault="00764D41" w:rsidP="00003524">
      <w:pPr>
        <w:jc w:val="both"/>
        <w:rPr>
          <w:rFonts w:cstheme="minorHAnsi"/>
          <w:b/>
          <w:sz w:val="24"/>
          <w:szCs w:val="24"/>
        </w:rPr>
      </w:pPr>
    </w:p>
    <w:p w14:paraId="4AF10F59" w14:textId="1CE6ACC4" w:rsidR="00764D41" w:rsidRDefault="00764D41" w:rsidP="00003524">
      <w:pPr>
        <w:jc w:val="both"/>
        <w:rPr>
          <w:rFonts w:cstheme="minorHAnsi"/>
          <w:b/>
          <w:sz w:val="24"/>
          <w:szCs w:val="24"/>
        </w:rPr>
      </w:pPr>
    </w:p>
    <w:p w14:paraId="587E901A" w14:textId="0A6B186E" w:rsidR="00764D41" w:rsidRDefault="00764D41" w:rsidP="00003524">
      <w:pPr>
        <w:jc w:val="both"/>
        <w:rPr>
          <w:rFonts w:cstheme="minorHAnsi"/>
          <w:b/>
          <w:sz w:val="24"/>
          <w:szCs w:val="24"/>
        </w:rPr>
      </w:pPr>
    </w:p>
    <w:p w14:paraId="4994E56A" w14:textId="7031E8D9" w:rsidR="00764D41" w:rsidRDefault="00764D41" w:rsidP="00003524">
      <w:pPr>
        <w:jc w:val="both"/>
        <w:rPr>
          <w:rFonts w:cstheme="minorHAnsi"/>
          <w:b/>
          <w:sz w:val="24"/>
          <w:szCs w:val="24"/>
        </w:rPr>
      </w:pPr>
    </w:p>
    <w:p w14:paraId="45BEC8C3" w14:textId="4328CB77" w:rsidR="00764D41" w:rsidRDefault="00764D41" w:rsidP="00003524">
      <w:pPr>
        <w:jc w:val="both"/>
        <w:rPr>
          <w:rFonts w:cstheme="minorHAnsi"/>
          <w:b/>
          <w:sz w:val="24"/>
          <w:szCs w:val="24"/>
        </w:rPr>
      </w:pPr>
    </w:p>
    <w:p w14:paraId="0F1259EB" w14:textId="4E103D00" w:rsidR="00764D41" w:rsidRDefault="00764D41" w:rsidP="00003524">
      <w:pPr>
        <w:jc w:val="both"/>
        <w:rPr>
          <w:rFonts w:cstheme="minorHAnsi"/>
          <w:b/>
          <w:sz w:val="24"/>
          <w:szCs w:val="24"/>
        </w:rPr>
      </w:pPr>
    </w:p>
    <w:p w14:paraId="6000FE6B" w14:textId="0805C402" w:rsidR="00764D41" w:rsidRDefault="00764D41" w:rsidP="00003524">
      <w:pPr>
        <w:jc w:val="both"/>
        <w:rPr>
          <w:rFonts w:cstheme="minorHAnsi"/>
          <w:b/>
          <w:sz w:val="24"/>
          <w:szCs w:val="24"/>
        </w:rPr>
      </w:pPr>
    </w:p>
    <w:p w14:paraId="603D339A" w14:textId="26F18199" w:rsidR="00832F8B" w:rsidRDefault="00832F8B" w:rsidP="00003524">
      <w:pPr>
        <w:jc w:val="both"/>
        <w:rPr>
          <w:rFonts w:cstheme="minorHAnsi"/>
          <w:b/>
          <w:sz w:val="24"/>
          <w:szCs w:val="24"/>
        </w:rPr>
      </w:pPr>
    </w:p>
    <w:p w14:paraId="1A059E94" w14:textId="77777777" w:rsidR="00832F8B" w:rsidRDefault="00832F8B" w:rsidP="00003524">
      <w:pPr>
        <w:jc w:val="both"/>
        <w:rPr>
          <w:rFonts w:cstheme="minorHAnsi"/>
          <w:b/>
          <w:sz w:val="24"/>
          <w:szCs w:val="24"/>
        </w:rPr>
      </w:pPr>
    </w:p>
    <w:p w14:paraId="5CE71B22" w14:textId="7172B34D" w:rsidR="00764D41" w:rsidRDefault="00B25F25" w:rsidP="00B25F25">
      <w:pPr>
        <w:pStyle w:val="Heading1"/>
      </w:pPr>
      <w:bookmarkStart w:id="9" w:name="_Toc9181650"/>
      <w:r>
        <w:lastRenderedPageBreak/>
        <w:t>References</w:t>
      </w:r>
      <w:bookmarkEnd w:id="9"/>
      <w:r>
        <w:t xml:space="preserve"> </w:t>
      </w:r>
    </w:p>
    <w:p w14:paraId="585590E0" w14:textId="76FA0573" w:rsidR="00B25F25" w:rsidRDefault="00B25F25" w:rsidP="00003524">
      <w:pPr>
        <w:jc w:val="both"/>
        <w:rPr>
          <w:rFonts w:cstheme="minorHAnsi"/>
          <w:b/>
          <w:sz w:val="24"/>
          <w:szCs w:val="24"/>
        </w:rPr>
      </w:pPr>
    </w:p>
    <w:p w14:paraId="66A94946" w14:textId="27EF67A8" w:rsidR="00C0127D" w:rsidRPr="002A3294" w:rsidRDefault="00C0127D" w:rsidP="00C0127D">
      <w:pPr>
        <w:spacing w:line="240" w:lineRule="auto"/>
        <w:rPr>
          <w:rFonts w:cstheme="minorHAnsi"/>
          <w:sz w:val="20"/>
          <w:szCs w:val="20"/>
        </w:rPr>
      </w:pPr>
      <w:r w:rsidRPr="002A3294">
        <w:rPr>
          <w:rFonts w:cstheme="minorHAnsi"/>
          <w:sz w:val="20"/>
          <w:szCs w:val="20"/>
        </w:rPr>
        <w:br/>
      </w:r>
      <w:r w:rsidR="0017039F" w:rsidRPr="002A3294">
        <w:rPr>
          <w:rFonts w:cstheme="minorHAnsi"/>
          <w:sz w:val="20"/>
          <w:szCs w:val="20"/>
        </w:rPr>
        <w:br/>
      </w:r>
      <w:r w:rsidRPr="002A3294">
        <w:rPr>
          <w:rFonts w:cstheme="minorHAnsi"/>
          <w:sz w:val="20"/>
          <w:szCs w:val="20"/>
        </w:rPr>
        <w:t xml:space="preserve">MindTools (2019) </w:t>
      </w:r>
      <w:r w:rsidRPr="002A3294">
        <w:rPr>
          <w:rFonts w:cstheme="minorHAnsi"/>
          <w:i/>
          <w:sz w:val="20"/>
          <w:szCs w:val="20"/>
        </w:rPr>
        <w:t xml:space="preserve">How good are your communication skills? </w:t>
      </w:r>
      <w:r w:rsidRPr="002A3294">
        <w:rPr>
          <w:rFonts w:cstheme="minorHAnsi"/>
          <w:sz w:val="20"/>
          <w:szCs w:val="20"/>
        </w:rPr>
        <w:t>[online] Available at:</w:t>
      </w:r>
      <w:r w:rsidRPr="002A3294">
        <w:rPr>
          <w:rFonts w:cstheme="minorHAnsi"/>
          <w:i/>
          <w:sz w:val="20"/>
          <w:szCs w:val="20"/>
        </w:rPr>
        <w:t xml:space="preserve"> </w:t>
      </w:r>
      <w:hyperlink r:id="rId10" w:history="1">
        <w:r w:rsidRPr="002A3294">
          <w:rPr>
            <w:rStyle w:val="Hyperlink"/>
            <w:rFonts w:cstheme="minorHAnsi"/>
            <w:sz w:val="20"/>
            <w:szCs w:val="20"/>
          </w:rPr>
          <w:t>https://www.mindtools.com/pages/article/newCS_99.htm</w:t>
        </w:r>
      </w:hyperlink>
      <w:r w:rsidRPr="002A3294">
        <w:rPr>
          <w:rStyle w:val="Hyperlink"/>
          <w:rFonts w:cstheme="minorHAnsi"/>
          <w:sz w:val="20"/>
          <w:szCs w:val="20"/>
        </w:rPr>
        <w:t xml:space="preserve">  </w:t>
      </w:r>
      <w:r w:rsidRPr="002A3294">
        <w:rPr>
          <w:rFonts w:cstheme="minorHAnsi"/>
          <w:sz w:val="20"/>
          <w:szCs w:val="20"/>
        </w:rPr>
        <w:t xml:space="preserve">Accessed: </w:t>
      </w:r>
      <w:proofErr w:type="gramStart"/>
      <w:r w:rsidRPr="002A3294">
        <w:rPr>
          <w:rFonts w:cstheme="minorHAnsi"/>
          <w:sz w:val="20"/>
          <w:szCs w:val="20"/>
        </w:rPr>
        <w:t>15.05.19</w:t>
      </w:r>
      <w:proofErr w:type="gramEnd"/>
    </w:p>
    <w:p w14:paraId="44EB301D" w14:textId="32BFD2F1" w:rsidR="002A3294" w:rsidRPr="002A3294" w:rsidRDefault="002A3294" w:rsidP="002A3294">
      <w:pPr>
        <w:spacing w:line="240" w:lineRule="auto"/>
        <w:rPr>
          <w:rFonts w:cstheme="minorHAnsi"/>
          <w:sz w:val="20"/>
          <w:szCs w:val="20"/>
        </w:rPr>
      </w:pPr>
      <w:r w:rsidRPr="002A3294">
        <w:rPr>
          <w:rFonts w:cstheme="minorHAnsi"/>
          <w:sz w:val="20"/>
          <w:szCs w:val="20"/>
        </w:rPr>
        <w:t xml:space="preserve">Skills You Need (2019) </w:t>
      </w:r>
      <w:r w:rsidRPr="002A3294">
        <w:rPr>
          <w:rFonts w:cstheme="minorHAnsi"/>
          <w:i/>
          <w:sz w:val="20"/>
          <w:szCs w:val="20"/>
        </w:rPr>
        <w:t>Interpersonal Skills Self-Assessment.</w:t>
      </w:r>
      <w:r w:rsidRPr="002A3294">
        <w:rPr>
          <w:rFonts w:cstheme="minorHAnsi"/>
          <w:sz w:val="20"/>
          <w:szCs w:val="20"/>
        </w:rPr>
        <w:t xml:space="preserve">  [online] Available at: </w:t>
      </w:r>
      <w:hyperlink r:id="rId11" w:history="1">
        <w:r w:rsidRPr="002A3294">
          <w:rPr>
            <w:rStyle w:val="Hyperlink"/>
            <w:rFonts w:cstheme="minorHAnsi"/>
            <w:sz w:val="20"/>
            <w:szCs w:val="20"/>
          </w:rPr>
          <w:t>https://www.skillsyouneed.com/ls/index.php/343479</w:t>
        </w:r>
      </w:hyperlink>
      <w:r w:rsidRPr="002A3294">
        <w:rPr>
          <w:rFonts w:cstheme="minorHAnsi"/>
          <w:sz w:val="20"/>
          <w:szCs w:val="20"/>
        </w:rPr>
        <w:t xml:space="preserve">  Accessed: 15.05.19</w:t>
      </w:r>
      <w:r w:rsidRPr="002A3294">
        <w:rPr>
          <w:rFonts w:cstheme="minorHAnsi"/>
          <w:sz w:val="20"/>
          <w:szCs w:val="20"/>
        </w:rPr>
        <w:br/>
      </w:r>
    </w:p>
    <w:p w14:paraId="63390145" w14:textId="77777777" w:rsidR="00CD5ECD" w:rsidRDefault="00CD5ECD" w:rsidP="00CD5ECD">
      <w:pPr>
        <w:pStyle w:val="paragraph"/>
        <w:spacing w:before="0" w:beforeAutospacing="0" w:after="0" w:afterAutospacing="0"/>
        <w:textAlignment w:val="baseline"/>
        <w:rPr>
          <w:rFonts w:ascii="Arial" w:hAnsi="Arial" w:cs="Arial"/>
          <w:lang w:val="en-US"/>
        </w:rPr>
      </w:pPr>
      <w:r>
        <w:rPr>
          <w:rStyle w:val="normaltextrun"/>
          <w:rFonts w:ascii="Calibri" w:hAnsi="Calibri" w:cs="Calibri"/>
          <w:color w:val="412F24"/>
          <w:position w:val="2"/>
          <w:sz w:val="31"/>
          <w:szCs w:val="31"/>
        </w:rPr>
        <w:t>Reina, </w:t>
      </w:r>
      <w:proofErr w:type="spellStart"/>
      <w:proofErr w:type="gramStart"/>
      <w:r>
        <w:rPr>
          <w:rStyle w:val="spellingerror"/>
          <w:rFonts w:ascii="Calibri" w:hAnsi="Calibri" w:cs="Calibri"/>
          <w:color w:val="412F24"/>
          <w:position w:val="2"/>
          <w:sz w:val="31"/>
          <w:szCs w:val="31"/>
        </w:rPr>
        <w:t>S.Dennis</w:t>
      </w:r>
      <w:proofErr w:type="spellEnd"/>
      <w:proofErr w:type="gramEnd"/>
      <w:r>
        <w:rPr>
          <w:rStyle w:val="normaltextrun"/>
          <w:rFonts w:ascii="Calibri" w:hAnsi="Calibri" w:cs="Calibri"/>
          <w:color w:val="412F24"/>
          <w:position w:val="2"/>
          <w:sz w:val="31"/>
          <w:szCs w:val="31"/>
        </w:rPr>
        <w:t> and Reina, </w:t>
      </w:r>
      <w:proofErr w:type="spellStart"/>
      <w:r>
        <w:rPr>
          <w:rStyle w:val="spellingerror"/>
          <w:rFonts w:ascii="Calibri" w:hAnsi="Calibri" w:cs="Calibri"/>
          <w:color w:val="412F24"/>
          <w:position w:val="2"/>
          <w:sz w:val="31"/>
          <w:szCs w:val="31"/>
        </w:rPr>
        <w:t>L.Michelle</w:t>
      </w:r>
      <w:proofErr w:type="spellEnd"/>
      <w:r>
        <w:rPr>
          <w:rStyle w:val="normaltextrun"/>
          <w:rFonts w:ascii="Calibri" w:hAnsi="Calibri" w:cs="Calibri"/>
          <w:color w:val="412F24"/>
          <w:position w:val="2"/>
          <w:sz w:val="31"/>
          <w:szCs w:val="31"/>
        </w:rPr>
        <w:t>. (2006)</w:t>
      </w:r>
      <w:r>
        <w:rPr>
          <w:rStyle w:val="scxp7493702"/>
          <w:rFonts w:ascii="Calibri" w:hAnsi="Calibri" w:cs="Calibri"/>
          <w:sz w:val="31"/>
          <w:szCs w:val="31"/>
          <w:lang w:val="en-US"/>
        </w:rPr>
        <w:t>​</w:t>
      </w:r>
      <w:r>
        <w:rPr>
          <w:rFonts w:ascii="Calibri" w:hAnsi="Calibri" w:cs="Calibri"/>
          <w:sz w:val="31"/>
          <w:szCs w:val="31"/>
          <w:lang w:val="en-US"/>
        </w:rPr>
        <w:br/>
      </w:r>
      <w:r>
        <w:rPr>
          <w:rStyle w:val="normaltextrun"/>
          <w:rFonts w:ascii="Calibri" w:hAnsi="Calibri" w:cs="Calibri"/>
          <w:i/>
          <w:iCs/>
          <w:color w:val="412F24"/>
          <w:position w:val="2"/>
          <w:sz w:val="31"/>
          <w:szCs w:val="31"/>
        </w:rPr>
        <w:t>Trust &amp; Betrayal in the </w:t>
      </w:r>
      <w:proofErr w:type="spellStart"/>
      <w:r>
        <w:rPr>
          <w:rStyle w:val="spellingerror"/>
          <w:rFonts w:ascii="Calibri" w:hAnsi="Calibri" w:cs="Calibri"/>
          <w:i/>
          <w:iCs/>
          <w:color w:val="412F24"/>
          <w:position w:val="2"/>
          <w:sz w:val="31"/>
          <w:szCs w:val="31"/>
        </w:rPr>
        <w:t>Workplace</w:t>
      </w:r>
      <w:r>
        <w:rPr>
          <w:rStyle w:val="spellingerror"/>
          <w:rFonts w:ascii="Calibri" w:hAnsi="Calibri" w:cs="Calibri"/>
          <w:color w:val="412F24"/>
          <w:position w:val="2"/>
          <w:sz w:val="31"/>
          <w:szCs w:val="31"/>
        </w:rPr>
        <w:t>.Berrett</w:t>
      </w:r>
      <w:proofErr w:type="spellEnd"/>
      <w:r>
        <w:rPr>
          <w:rStyle w:val="normaltextrun"/>
          <w:rFonts w:ascii="Calibri" w:hAnsi="Calibri" w:cs="Calibri"/>
          <w:color w:val="412F24"/>
          <w:position w:val="2"/>
          <w:sz w:val="31"/>
          <w:szCs w:val="31"/>
        </w:rPr>
        <w:t>-Koehler.</w:t>
      </w:r>
      <w:r>
        <w:rPr>
          <w:rStyle w:val="eop"/>
          <w:rFonts w:ascii="Calibri" w:hAnsi="Calibri" w:cs="Calibri"/>
          <w:sz w:val="31"/>
          <w:szCs w:val="31"/>
          <w:lang w:val="en-US"/>
        </w:rPr>
        <w:t>​</w:t>
      </w:r>
    </w:p>
    <w:p w14:paraId="70B00C3A" w14:textId="77777777" w:rsidR="0017039F" w:rsidRDefault="0017039F" w:rsidP="00003524">
      <w:pPr>
        <w:jc w:val="both"/>
        <w:rPr>
          <w:rFonts w:cstheme="minorHAnsi"/>
          <w:b/>
          <w:sz w:val="24"/>
          <w:szCs w:val="24"/>
        </w:rPr>
      </w:pPr>
    </w:p>
    <w:p w14:paraId="6FCF676A" w14:textId="77777777" w:rsidR="00D95368" w:rsidRPr="00D95368" w:rsidRDefault="00D95368" w:rsidP="00D95368">
      <w:pPr>
        <w:jc w:val="both"/>
        <w:rPr>
          <w:rFonts w:cstheme="minorHAnsi"/>
          <w:b/>
          <w:sz w:val="24"/>
          <w:szCs w:val="24"/>
        </w:rPr>
      </w:pPr>
      <w:r w:rsidRPr="00D95368">
        <w:rPr>
          <w:rFonts w:cstheme="minorHAnsi"/>
          <w:b/>
          <w:sz w:val="24"/>
          <w:szCs w:val="24"/>
        </w:rPr>
        <w:t xml:space="preserve">Karl, K. A. (2000). Trust and betrayal in the workplace: Building effective </w:t>
      </w:r>
      <w:proofErr w:type="gramStart"/>
      <w:r w:rsidRPr="00D95368">
        <w:rPr>
          <w:rFonts w:cstheme="minorHAnsi"/>
          <w:b/>
          <w:sz w:val="24"/>
          <w:szCs w:val="24"/>
        </w:rPr>
        <w:t>relationships</w:t>
      </w:r>
      <w:proofErr w:type="gramEnd"/>
    </w:p>
    <w:p w14:paraId="55ADFA83" w14:textId="6757FA1B" w:rsidR="00B25F25" w:rsidRDefault="00D95368" w:rsidP="00D95368">
      <w:pPr>
        <w:jc w:val="both"/>
        <w:rPr>
          <w:rFonts w:cstheme="minorHAnsi"/>
          <w:b/>
          <w:sz w:val="24"/>
          <w:szCs w:val="24"/>
        </w:rPr>
      </w:pPr>
      <w:r w:rsidRPr="00D95368">
        <w:rPr>
          <w:rFonts w:cstheme="minorHAnsi"/>
          <w:b/>
          <w:sz w:val="24"/>
          <w:szCs w:val="24"/>
        </w:rPr>
        <w:t>in your organization. Academy of Management Executive, 14, 133–135.</w:t>
      </w:r>
    </w:p>
    <w:p w14:paraId="3522DC5D" w14:textId="156CAD9C" w:rsidR="00A10DA7" w:rsidRDefault="00A10DA7" w:rsidP="00D95368">
      <w:pPr>
        <w:jc w:val="both"/>
        <w:rPr>
          <w:rFonts w:cstheme="minorHAnsi"/>
          <w:b/>
          <w:sz w:val="24"/>
          <w:szCs w:val="24"/>
        </w:rPr>
      </w:pPr>
    </w:p>
    <w:p w14:paraId="054CFAA3" w14:textId="11E5D0C1" w:rsidR="00A10DA7" w:rsidRDefault="00A10DA7" w:rsidP="00D95368">
      <w:pPr>
        <w:jc w:val="both"/>
      </w:pPr>
      <w:r>
        <w:t xml:space="preserve">Parker JN and Hackett EJ. 2012. Hot spots and hot moments in scientific collaborations and social movements. Am </w:t>
      </w:r>
      <w:proofErr w:type="spellStart"/>
      <w:r>
        <w:t>Sociol</w:t>
      </w:r>
      <w:proofErr w:type="spellEnd"/>
      <w:r>
        <w:t xml:space="preserve"> Rev 77: 21–44.</w:t>
      </w:r>
    </w:p>
    <w:p w14:paraId="388636DC" w14:textId="4DBE7B7B" w:rsidR="007A6453" w:rsidRPr="00CE7870" w:rsidRDefault="006416A8" w:rsidP="00D95368">
      <w:pPr>
        <w:jc w:val="both"/>
        <w:rPr>
          <w:rFonts w:cstheme="minorHAnsi"/>
          <w:i/>
          <w:iCs/>
          <w:color w:val="000000" w:themeColor="text1"/>
        </w:rPr>
      </w:pPr>
      <w:hyperlink r:id="rId12" w:history="1">
        <w:r w:rsidR="007A6453" w:rsidRPr="00CE7870">
          <w:rPr>
            <w:rStyle w:val="Hyperlink"/>
            <w:rFonts w:cstheme="minorHAnsi"/>
            <w:color w:val="000000" w:themeColor="text1"/>
            <w:sz w:val="21"/>
            <w:szCs w:val="21"/>
            <w:u w:val="none"/>
            <w:bdr w:val="none" w:sz="0" w:space="0" w:color="auto" w:frame="1"/>
          </w:rPr>
          <w:t xml:space="preserve">Kendra S </w:t>
        </w:r>
        <w:proofErr w:type="spellStart"/>
        <w:r w:rsidR="007A6453" w:rsidRPr="00CE7870">
          <w:rPr>
            <w:rStyle w:val="Hyperlink"/>
            <w:rFonts w:cstheme="minorHAnsi"/>
            <w:color w:val="000000" w:themeColor="text1"/>
            <w:sz w:val="21"/>
            <w:szCs w:val="21"/>
            <w:u w:val="none"/>
            <w:bdr w:val="none" w:sz="0" w:space="0" w:color="auto" w:frame="1"/>
          </w:rPr>
          <w:t>Cheruvelil</w:t>
        </w:r>
        <w:proofErr w:type="spellEnd"/>
      </w:hyperlink>
      <w:r w:rsidR="007A6453" w:rsidRPr="00CE7870">
        <w:rPr>
          <w:rStyle w:val="comma-separator"/>
          <w:rFonts w:cstheme="minorHAnsi"/>
          <w:color w:val="000000" w:themeColor="text1"/>
          <w:sz w:val="21"/>
          <w:szCs w:val="21"/>
          <w:bdr w:val="none" w:sz="0" w:space="0" w:color="auto" w:frame="1"/>
          <w:shd w:val="clear" w:color="auto" w:fill="FFFFFF"/>
        </w:rPr>
        <w:t>, </w:t>
      </w:r>
      <w:hyperlink r:id="rId13" w:history="1">
        <w:r w:rsidR="007A6453" w:rsidRPr="00CE7870">
          <w:rPr>
            <w:rStyle w:val="Hyperlink"/>
            <w:rFonts w:cstheme="minorHAnsi"/>
            <w:color w:val="000000" w:themeColor="text1"/>
            <w:sz w:val="21"/>
            <w:szCs w:val="21"/>
            <w:u w:val="none"/>
            <w:bdr w:val="none" w:sz="0" w:space="0" w:color="auto" w:frame="1"/>
          </w:rPr>
          <w:t>Patricia A Soranno</w:t>
        </w:r>
      </w:hyperlink>
      <w:r w:rsidR="007A6453" w:rsidRPr="00CE7870">
        <w:rPr>
          <w:rStyle w:val="comma-separator"/>
          <w:rFonts w:cstheme="minorHAnsi"/>
          <w:color w:val="000000" w:themeColor="text1"/>
          <w:sz w:val="21"/>
          <w:szCs w:val="21"/>
          <w:bdr w:val="none" w:sz="0" w:space="0" w:color="auto" w:frame="1"/>
          <w:shd w:val="clear" w:color="auto" w:fill="FFFFFF"/>
        </w:rPr>
        <w:t>, </w:t>
      </w:r>
      <w:hyperlink r:id="rId14" w:history="1">
        <w:r w:rsidR="007A6453" w:rsidRPr="00CE7870">
          <w:rPr>
            <w:rStyle w:val="Hyperlink"/>
            <w:rFonts w:cstheme="minorHAnsi"/>
            <w:color w:val="000000" w:themeColor="text1"/>
            <w:sz w:val="21"/>
            <w:szCs w:val="21"/>
            <w:u w:val="none"/>
            <w:bdr w:val="none" w:sz="0" w:space="0" w:color="auto" w:frame="1"/>
          </w:rPr>
          <w:t>Kathleen C Weathers</w:t>
        </w:r>
      </w:hyperlink>
      <w:r w:rsidR="007A6453" w:rsidRPr="00CE7870">
        <w:rPr>
          <w:rStyle w:val="comma-separator"/>
          <w:rFonts w:cstheme="minorHAnsi"/>
          <w:color w:val="000000" w:themeColor="text1"/>
          <w:sz w:val="21"/>
          <w:szCs w:val="21"/>
          <w:bdr w:val="none" w:sz="0" w:space="0" w:color="auto" w:frame="1"/>
          <w:shd w:val="clear" w:color="auto" w:fill="FFFFFF"/>
        </w:rPr>
        <w:t>, </w:t>
      </w:r>
      <w:hyperlink r:id="rId15" w:history="1">
        <w:r w:rsidR="007A6453" w:rsidRPr="00CE7870">
          <w:rPr>
            <w:rStyle w:val="Hyperlink"/>
            <w:rFonts w:cstheme="minorHAnsi"/>
            <w:color w:val="000000" w:themeColor="text1"/>
            <w:sz w:val="21"/>
            <w:szCs w:val="21"/>
            <w:u w:val="none"/>
            <w:bdr w:val="none" w:sz="0" w:space="0" w:color="auto" w:frame="1"/>
          </w:rPr>
          <w:t>Paul C Hanson</w:t>
        </w:r>
      </w:hyperlink>
      <w:r w:rsidR="007A6453" w:rsidRPr="00CE7870">
        <w:rPr>
          <w:rStyle w:val="comma-separator"/>
          <w:rFonts w:cstheme="minorHAnsi"/>
          <w:color w:val="000000" w:themeColor="text1"/>
          <w:sz w:val="21"/>
          <w:szCs w:val="21"/>
          <w:bdr w:val="none" w:sz="0" w:space="0" w:color="auto" w:frame="1"/>
          <w:shd w:val="clear" w:color="auto" w:fill="FFFFFF"/>
        </w:rPr>
        <w:t>, </w:t>
      </w:r>
      <w:hyperlink r:id="rId16" w:history="1">
        <w:r w:rsidR="007A6453" w:rsidRPr="00CE7870">
          <w:rPr>
            <w:rStyle w:val="Hyperlink"/>
            <w:rFonts w:cstheme="minorHAnsi"/>
            <w:color w:val="000000" w:themeColor="text1"/>
            <w:sz w:val="21"/>
            <w:szCs w:val="21"/>
            <w:u w:val="none"/>
            <w:bdr w:val="none" w:sz="0" w:space="0" w:color="auto" w:frame="1"/>
          </w:rPr>
          <w:t>Simon J Goring</w:t>
        </w:r>
      </w:hyperlink>
      <w:r w:rsidR="007A6453" w:rsidRPr="00CE7870">
        <w:rPr>
          <w:rStyle w:val="comma-separator"/>
          <w:rFonts w:cstheme="minorHAnsi"/>
          <w:color w:val="000000" w:themeColor="text1"/>
          <w:sz w:val="21"/>
          <w:szCs w:val="21"/>
          <w:bdr w:val="none" w:sz="0" w:space="0" w:color="auto" w:frame="1"/>
          <w:shd w:val="clear" w:color="auto" w:fill="FFFFFF"/>
        </w:rPr>
        <w:t>, </w:t>
      </w:r>
      <w:hyperlink r:id="rId17" w:history="1">
        <w:r w:rsidR="007A6453" w:rsidRPr="00CE7870">
          <w:rPr>
            <w:rStyle w:val="Hyperlink"/>
            <w:rFonts w:cstheme="minorHAnsi"/>
            <w:color w:val="000000" w:themeColor="text1"/>
            <w:sz w:val="21"/>
            <w:szCs w:val="21"/>
            <w:u w:val="none"/>
            <w:bdr w:val="none" w:sz="0" w:space="0" w:color="auto" w:frame="1"/>
          </w:rPr>
          <w:t>Christopher T Filstrup</w:t>
        </w:r>
      </w:hyperlink>
      <w:r w:rsidR="007A6453" w:rsidRPr="00CE7870">
        <w:rPr>
          <w:rStyle w:val="comma-separator"/>
          <w:rFonts w:cstheme="minorHAnsi"/>
          <w:color w:val="000000" w:themeColor="text1"/>
          <w:sz w:val="21"/>
          <w:szCs w:val="21"/>
          <w:bdr w:val="none" w:sz="0" w:space="0" w:color="auto" w:frame="1"/>
          <w:shd w:val="clear" w:color="auto" w:fill="FFFFFF"/>
        </w:rPr>
        <w:t>, </w:t>
      </w:r>
      <w:hyperlink r:id="rId18" w:history="1">
        <w:r w:rsidR="007A6453" w:rsidRPr="00CE7870">
          <w:rPr>
            <w:rStyle w:val="Hyperlink"/>
            <w:rFonts w:cstheme="minorHAnsi"/>
            <w:color w:val="000000" w:themeColor="text1"/>
            <w:sz w:val="21"/>
            <w:szCs w:val="21"/>
            <w:u w:val="none"/>
            <w:bdr w:val="none" w:sz="0" w:space="0" w:color="auto" w:frame="1"/>
          </w:rPr>
          <w:t>Emily K Read</w:t>
        </w:r>
      </w:hyperlink>
      <w:r w:rsidR="007A6453" w:rsidRPr="00CE7870">
        <w:rPr>
          <w:rStyle w:val="accordion-tabbedtab-mobile"/>
          <w:rFonts w:cstheme="minorHAnsi"/>
          <w:color w:val="000000" w:themeColor="text1"/>
          <w:sz w:val="21"/>
          <w:szCs w:val="21"/>
          <w:bdr w:val="none" w:sz="0" w:space="0" w:color="auto" w:frame="1"/>
          <w:shd w:val="clear" w:color="auto" w:fill="FFFFFF"/>
        </w:rPr>
        <w:t xml:space="preserve"> (2014) ‘</w:t>
      </w:r>
      <w:r w:rsidR="007A6453" w:rsidRPr="00CE7870">
        <w:rPr>
          <w:rFonts w:cstheme="minorHAnsi"/>
          <w:color w:val="000000" w:themeColor="text1"/>
        </w:rPr>
        <w:t xml:space="preserve">Creating and maintaining high-performing collaborative research teams: </w:t>
      </w:r>
      <w:r w:rsidR="00205FA8">
        <w:rPr>
          <w:rFonts w:cstheme="minorHAnsi"/>
          <w:color w:val="000000" w:themeColor="text1"/>
        </w:rPr>
        <w:t>T</w:t>
      </w:r>
      <w:r w:rsidR="007A6453" w:rsidRPr="00CE7870">
        <w:rPr>
          <w:rFonts w:cstheme="minorHAnsi"/>
          <w:color w:val="000000" w:themeColor="text1"/>
        </w:rPr>
        <w:t xml:space="preserve">he importance of diversity and interpersonal skills’ </w:t>
      </w:r>
      <w:r w:rsidR="007A6453" w:rsidRPr="00CE7870">
        <w:rPr>
          <w:rFonts w:cstheme="minorHAnsi"/>
          <w:i/>
          <w:iCs/>
          <w:color w:val="000000" w:themeColor="text1"/>
        </w:rPr>
        <w:t>Frontiers in Ecology and the Environment</w:t>
      </w:r>
    </w:p>
    <w:p w14:paraId="3F18F6F3" w14:textId="7A665ADC" w:rsidR="00CE7870" w:rsidRPr="00CE7870" w:rsidRDefault="00CE7870" w:rsidP="00D95368">
      <w:pPr>
        <w:jc w:val="both"/>
        <w:rPr>
          <w:rFonts w:cstheme="minorHAnsi"/>
          <w:b/>
          <w:i/>
          <w:iCs/>
          <w:color w:val="000000" w:themeColor="text1"/>
          <w:sz w:val="24"/>
          <w:szCs w:val="24"/>
        </w:rPr>
      </w:pPr>
      <w:r w:rsidRPr="00CE7870">
        <w:rPr>
          <w:rFonts w:cstheme="minorHAnsi"/>
          <w:color w:val="000000" w:themeColor="text1"/>
          <w:sz w:val="23"/>
          <w:szCs w:val="23"/>
          <w:shd w:val="clear" w:color="auto" w:fill="F3F3F3"/>
        </w:rPr>
        <w:t> 2014-02, Vol.12 (1), p.31-38</w:t>
      </w:r>
    </w:p>
    <w:p w14:paraId="1F23133B" w14:textId="16921409" w:rsidR="001827C1" w:rsidRPr="001827C1" w:rsidRDefault="001827C1" w:rsidP="001827C1">
      <w:pPr>
        <w:pStyle w:val="Heading1"/>
        <w:shd w:val="clear" w:color="auto" w:fill="FFFFFF"/>
        <w:rPr>
          <w:i/>
          <w:iCs/>
          <w:color w:val="222222"/>
        </w:rPr>
      </w:pPr>
      <w:r>
        <w:rPr>
          <w:rFonts w:cstheme="minorHAnsi"/>
          <w:b/>
          <w:sz w:val="24"/>
          <w:szCs w:val="24"/>
        </w:rPr>
        <w:t xml:space="preserve">Doyle, A. (2020) </w:t>
      </w:r>
      <w:r w:rsidRPr="001827C1">
        <w:rPr>
          <w:rStyle w:val="comp"/>
          <w:b/>
          <w:bCs/>
          <w:i/>
          <w:iCs/>
          <w:color w:val="222222"/>
        </w:rPr>
        <w:t>Verbal Communication Skills List and Examples</w:t>
      </w:r>
      <w:r>
        <w:rPr>
          <w:rStyle w:val="comp"/>
          <w:b/>
          <w:bCs/>
          <w:i/>
          <w:iCs/>
          <w:color w:val="222222"/>
        </w:rPr>
        <w:t xml:space="preserve"> Available at: </w:t>
      </w:r>
      <w:hyperlink r:id="rId19" w:history="1">
        <w:r w:rsidRPr="006D7579">
          <w:rPr>
            <w:rStyle w:val="Hyperlink"/>
            <w:b/>
            <w:bCs/>
            <w:i/>
            <w:iCs/>
          </w:rPr>
          <w:t>https://www.thebalancecareers.com/verbal-communication-skills-list-2059698</w:t>
        </w:r>
      </w:hyperlink>
      <w:r>
        <w:rPr>
          <w:rStyle w:val="comp"/>
          <w:b/>
          <w:bCs/>
          <w:i/>
          <w:iCs/>
          <w:color w:val="222222"/>
        </w:rPr>
        <w:t xml:space="preserve"> [Accessed: 28th May 2021]</w:t>
      </w:r>
    </w:p>
    <w:p w14:paraId="1C566837" w14:textId="0C5C685E" w:rsidR="00832F8B" w:rsidRDefault="00832F8B" w:rsidP="00003524">
      <w:pPr>
        <w:jc w:val="both"/>
        <w:rPr>
          <w:rFonts w:cstheme="minorHAnsi"/>
          <w:b/>
          <w:sz w:val="24"/>
          <w:szCs w:val="24"/>
        </w:rPr>
      </w:pPr>
    </w:p>
    <w:p w14:paraId="34599094" w14:textId="2AACF234" w:rsidR="00BD530D" w:rsidRDefault="00BD530D" w:rsidP="00BD530D">
      <w:pPr>
        <w:pStyle w:val="Heading1"/>
        <w:shd w:val="clear" w:color="auto" w:fill="FFFFFF"/>
        <w:spacing w:before="0" w:line="258" w:lineRule="atLeast"/>
        <w:textAlignment w:val="baseline"/>
        <w:rPr>
          <w:rFonts w:ascii="Helvetica" w:hAnsi="Helvetica"/>
          <w:b/>
          <w:bCs/>
          <w:color w:val="212121"/>
        </w:rPr>
      </w:pPr>
      <w:r>
        <w:rPr>
          <w:rFonts w:cstheme="minorHAnsi"/>
          <w:b/>
          <w:sz w:val="24"/>
          <w:szCs w:val="24"/>
        </w:rPr>
        <w:t xml:space="preserve">Cherry, K. (2020) </w:t>
      </w:r>
      <w:r>
        <w:rPr>
          <w:rFonts w:ascii="Helvetica" w:hAnsi="Helvetica"/>
          <w:b/>
          <w:bCs/>
          <w:color w:val="212121"/>
        </w:rPr>
        <w:t>Types of Nonverbal Communication</w:t>
      </w:r>
      <w:r>
        <w:rPr>
          <w:rFonts w:ascii="Helvetica" w:hAnsi="Helvetica"/>
          <w:b/>
          <w:bCs/>
          <w:color w:val="212121"/>
        </w:rPr>
        <w:t xml:space="preserve"> Available at: </w:t>
      </w:r>
      <w:hyperlink r:id="rId20" w:history="1">
        <w:r w:rsidRPr="006D7579">
          <w:rPr>
            <w:rStyle w:val="Hyperlink"/>
            <w:rFonts w:ascii="Helvetica" w:hAnsi="Helvetica"/>
            <w:b/>
            <w:bCs/>
          </w:rPr>
          <w:t>https://www.verywellmind.com/types-of-nonverbal-communica</w:t>
        </w:r>
        <w:r w:rsidRPr="006D7579">
          <w:rPr>
            <w:rStyle w:val="Hyperlink"/>
            <w:rFonts w:ascii="Helvetica" w:hAnsi="Helvetica"/>
            <w:b/>
            <w:bCs/>
          </w:rPr>
          <w:t>tion-2795397</w:t>
        </w:r>
      </w:hyperlink>
      <w:r>
        <w:rPr>
          <w:rFonts w:ascii="Helvetica" w:hAnsi="Helvetica"/>
          <w:b/>
          <w:bCs/>
          <w:color w:val="212121"/>
        </w:rPr>
        <w:t xml:space="preserve"> [Accessed: 30th May 2021]</w:t>
      </w:r>
    </w:p>
    <w:p w14:paraId="47D47554" w14:textId="41299AD0" w:rsidR="00087976" w:rsidRDefault="00087976" w:rsidP="00087976"/>
    <w:p w14:paraId="74250290" w14:textId="103C1C8C" w:rsidR="00087976" w:rsidRPr="00087976" w:rsidRDefault="00087976" w:rsidP="00087976">
      <w:proofErr w:type="spellStart"/>
      <w:r w:rsidRPr="00087976">
        <w:rPr>
          <w:rFonts w:asciiTheme="majorHAnsi" w:eastAsiaTheme="majorEastAsia" w:hAnsiTheme="majorHAnsi" w:cstheme="majorBidi"/>
          <w:color w:val="2F5496" w:themeColor="accent1" w:themeShade="BF"/>
          <w:sz w:val="32"/>
          <w:szCs w:val="32"/>
        </w:rPr>
        <w:t>Kobiruzzaman</w:t>
      </w:r>
      <w:proofErr w:type="spellEnd"/>
      <w:r w:rsidRPr="00087976">
        <w:rPr>
          <w:rFonts w:asciiTheme="majorHAnsi" w:eastAsiaTheme="majorEastAsia" w:hAnsiTheme="majorHAnsi" w:cstheme="majorBidi"/>
          <w:color w:val="2F5496" w:themeColor="accent1" w:themeShade="BF"/>
          <w:sz w:val="32"/>
          <w:szCs w:val="32"/>
        </w:rPr>
        <w:t>, M.</w:t>
      </w:r>
      <w:r>
        <w:rPr>
          <w:rFonts w:asciiTheme="majorHAnsi" w:eastAsiaTheme="majorEastAsia" w:hAnsiTheme="majorHAnsi" w:cstheme="majorBidi"/>
          <w:color w:val="2F5496" w:themeColor="accent1" w:themeShade="BF"/>
          <w:sz w:val="32"/>
          <w:szCs w:val="32"/>
        </w:rPr>
        <w:t xml:space="preserve"> (2019) </w:t>
      </w:r>
      <w:r w:rsidRPr="00087976">
        <w:rPr>
          <w:rFonts w:asciiTheme="majorHAnsi" w:eastAsiaTheme="majorEastAsia" w:hAnsiTheme="majorHAnsi" w:cstheme="majorBidi"/>
          <w:color w:val="2F5496" w:themeColor="accent1" w:themeShade="BF"/>
          <w:sz w:val="32"/>
          <w:szCs w:val="32"/>
        </w:rPr>
        <w:t>Tuckman’s Theory of Communication Stages, Advantages and Disadvantages</w:t>
      </w:r>
      <w:r w:rsidR="007C1076">
        <w:rPr>
          <w:rFonts w:asciiTheme="majorHAnsi" w:eastAsiaTheme="majorEastAsia" w:hAnsiTheme="majorHAnsi" w:cstheme="majorBidi"/>
          <w:color w:val="2F5496" w:themeColor="accent1" w:themeShade="BF"/>
          <w:sz w:val="32"/>
          <w:szCs w:val="32"/>
        </w:rPr>
        <w:t>. Available at:</w:t>
      </w:r>
      <w:r w:rsidR="007C1076" w:rsidRPr="007C1076">
        <w:t xml:space="preserve"> </w:t>
      </w:r>
      <w:hyperlink r:id="rId21" w:history="1">
        <w:r w:rsidR="007C1076" w:rsidRPr="006D7579">
          <w:rPr>
            <w:rStyle w:val="Hyperlink"/>
            <w:rFonts w:asciiTheme="majorHAnsi" w:eastAsiaTheme="majorEastAsia" w:hAnsiTheme="majorHAnsi" w:cstheme="majorBidi"/>
            <w:sz w:val="32"/>
            <w:szCs w:val="32"/>
          </w:rPr>
          <w:t>https://newsmoor.com/tuckmans-model-five-stages-of-group-and-team-development-theory/</w:t>
        </w:r>
      </w:hyperlink>
      <w:r w:rsidR="007C1076">
        <w:rPr>
          <w:rFonts w:asciiTheme="majorHAnsi" w:eastAsiaTheme="majorEastAsia" w:hAnsiTheme="majorHAnsi" w:cstheme="majorBidi"/>
          <w:color w:val="2F5496" w:themeColor="accent1" w:themeShade="BF"/>
          <w:sz w:val="32"/>
          <w:szCs w:val="32"/>
        </w:rPr>
        <w:t xml:space="preserve"> [Accessed: 30/05/2021]</w:t>
      </w:r>
    </w:p>
    <w:p w14:paraId="501C899B" w14:textId="6AE8FA59" w:rsidR="00BD530D" w:rsidRDefault="00BD530D" w:rsidP="00003524">
      <w:pPr>
        <w:jc w:val="both"/>
        <w:rPr>
          <w:rFonts w:cstheme="minorHAnsi"/>
          <w:b/>
          <w:sz w:val="24"/>
          <w:szCs w:val="24"/>
        </w:rPr>
      </w:pPr>
    </w:p>
    <w:p w14:paraId="06D91FB2" w14:textId="77777777" w:rsidR="00087976" w:rsidRPr="00003524" w:rsidRDefault="00087976" w:rsidP="00003524">
      <w:pPr>
        <w:jc w:val="both"/>
        <w:rPr>
          <w:rFonts w:cstheme="minorHAnsi"/>
          <w:b/>
          <w:sz w:val="24"/>
          <w:szCs w:val="24"/>
        </w:rPr>
      </w:pPr>
    </w:p>
    <w:p w14:paraId="758B615C" w14:textId="0F98E1BB" w:rsidR="00C00631" w:rsidRDefault="00C00631" w:rsidP="00CD1DE5">
      <w:pPr>
        <w:pStyle w:val="Heading1"/>
      </w:pPr>
      <w:bookmarkStart w:id="10" w:name="_Toc9181651"/>
      <w:r>
        <w:lastRenderedPageBreak/>
        <w:t>Appendix A</w:t>
      </w:r>
      <w:bookmarkEnd w:id="10"/>
    </w:p>
    <w:p w14:paraId="7718811F" w14:textId="2ED0BDEF" w:rsidR="00CD1DE5" w:rsidRDefault="00CD1DE5" w:rsidP="00CD1DE5">
      <w:r>
        <w:rPr>
          <w:noProof/>
        </w:rPr>
        <w:drawing>
          <wp:inline distT="0" distB="0" distL="0" distR="0" wp14:anchorId="662130C1" wp14:editId="63A21263">
            <wp:extent cx="5731510" cy="381508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815080"/>
                    </a:xfrm>
                    <a:prstGeom prst="rect">
                      <a:avLst/>
                    </a:prstGeom>
                  </pic:spPr>
                </pic:pic>
              </a:graphicData>
            </a:graphic>
          </wp:inline>
        </w:drawing>
      </w:r>
    </w:p>
    <w:p w14:paraId="2705D2EC" w14:textId="3EA995E4" w:rsidR="00CD1DE5" w:rsidRDefault="00CD1DE5" w:rsidP="00CD1DE5">
      <w:pPr>
        <w:pStyle w:val="Heading1"/>
      </w:pPr>
      <w:r>
        <w:t xml:space="preserve">Appendix </w:t>
      </w:r>
      <w:r>
        <w:t>B</w:t>
      </w:r>
    </w:p>
    <w:p w14:paraId="1913402F" w14:textId="77777777" w:rsidR="00CD1DE5" w:rsidRDefault="00CD1DE5" w:rsidP="00CD1DE5"/>
    <w:p w14:paraId="45614DB7" w14:textId="0755AAF2" w:rsidR="00CD1DE5" w:rsidRDefault="00CD1DE5" w:rsidP="00CD1DE5">
      <w:r>
        <w:rPr>
          <w:noProof/>
        </w:rPr>
        <w:lastRenderedPageBreak/>
        <w:drawing>
          <wp:anchor distT="0" distB="0" distL="114300" distR="114300" simplePos="0" relativeHeight="251658240" behindDoc="0" locked="0" layoutInCell="1" allowOverlap="1" wp14:anchorId="2569621A" wp14:editId="5F359E74">
            <wp:simplePos x="914400" y="5715000"/>
            <wp:positionH relativeFrom="column">
              <wp:align>left</wp:align>
            </wp:positionH>
            <wp:positionV relativeFrom="paragraph">
              <wp:align>top</wp:align>
            </wp:positionV>
            <wp:extent cx="5731510" cy="3823970"/>
            <wp:effectExtent l="0" t="0" r="2540" b="508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5731510" cy="3823970"/>
                    </a:xfrm>
                    <a:prstGeom prst="rect">
                      <a:avLst/>
                    </a:prstGeom>
                  </pic:spPr>
                </pic:pic>
              </a:graphicData>
            </a:graphic>
          </wp:anchor>
        </w:drawing>
      </w:r>
      <w:r>
        <w:br w:type="textWrapping" w:clear="all"/>
      </w:r>
    </w:p>
    <w:p w14:paraId="315CC212" w14:textId="5A1B6998" w:rsidR="00CD1DE5" w:rsidRDefault="00CD1DE5" w:rsidP="00CD1DE5">
      <w:pPr>
        <w:pStyle w:val="Heading1"/>
      </w:pPr>
      <w:r>
        <w:t xml:space="preserve">Appendix </w:t>
      </w:r>
      <w:r>
        <w:t>C</w:t>
      </w:r>
    </w:p>
    <w:p w14:paraId="15D8DF1B" w14:textId="7B1278AE" w:rsidR="00CD1DE5" w:rsidRPr="00CD1DE5" w:rsidRDefault="00CD1DE5" w:rsidP="00CD1DE5">
      <w:r>
        <w:rPr>
          <w:noProof/>
        </w:rPr>
        <w:drawing>
          <wp:inline distT="0" distB="0" distL="0" distR="0" wp14:anchorId="0EACAA71" wp14:editId="56F196D8">
            <wp:extent cx="5731510" cy="3156585"/>
            <wp:effectExtent l="0" t="0" r="2540" b="571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156585"/>
                    </a:xfrm>
                    <a:prstGeom prst="rect">
                      <a:avLst/>
                    </a:prstGeom>
                  </pic:spPr>
                </pic:pic>
              </a:graphicData>
            </a:graphic>
          </wp:inline>
        </w:drawing>
      </w:r>
    </w:p>
    <w:p w14:paraId="20E52E76" w14:textId="77777777" w:rsidR="001A7134" w:rsidRDefault="001A7134" w:rsidP="00BD4916">
      <w:pPr>
        <w:pStyle w:val="Heading2"/>
      </w:pPr>
      <w:bookmarkStart w:id="11" w:name="_Toc9181652"/>
    </w:p>
    <w:p w14:paraId="684FD857" w14:textId="4D9F07BB" w:rsidR="001A7134" w:rsidRDefault="001A7134" w:rsidP="001A7134">
      <w:pPr>
        <w:pStyle w:val="Heading1"/>
      </w:pPr>
      <w:r>
        <w:t xml:space="preserve">Appendix </w:t>
      </w:r>
      <w:r>
        <w:t>D</w:t>
      </w:r>
    </w:p>
    <w:p w14:paraId="2ED581D3" w14:textId="77777777" w:rsidR="001A7134" w:rsidRPr="006416A8" w:rsidRDefault="001A7134" w:rsidP="001A7134">
      <w:pPr>
        <w:pStyle w:val="NormalWeb"/>
        <w:rPr>
          <w:rFonts w:asciiTheme="minorHAnsi" w:hAnsiTheme="minorHAnsi" w:cstheme="minorHAnsi"/>
          <w:b/>
          <w:bCs/>
          <w:color w:val="000000" w:themeColor="text1"/>
        </w:rPr>
      </w:pPr>
      <w:r w:rsidRPr="006416A8">
        <w:rPr>
          <w:rFonts w:asciiTheme="minorHAnsi" w:hAnsiTheme="minorHAnsi" w:cstheme="minorHAnsi"/>
          <w:b/>
          <w:bCs/>
          <w:color w:val="000000" w:themeColor="text1"/>
        </w:rPr>
        <w:t>Feedback Sheet</w:t>
      </w:r>
    </w:p>
    <w:p w14:paraId="4FE243F5" w14:textId="77777777" w:rsidR="001A7134" w:rsidRPr="006416A8" w:rsidRDefault="001A7134" w:rsidP="001A7134">
      <w:pPr>
        <w:pStyle w:val="NormalWeb"/>
        <w:rPr>
          <w:rFonts w:asciiTheme="minorHAnsi" w:hAnsiTheme="minorHAnsi" w:cstheme="minorHAnsi"/>
          <w:color w:val="000000"/>
        </w:rPr>
      </w:pPr>
      <w:r w:rsidRPr="006416A8">
        <w:rPr>
          <w:rFonts w:asciiTheme="minorHAnsi" w:hAnsiTheme="minorHAnsi" w:cstheme="minorHAnsi"/>
          <w:color w:val="000000"/>
        </w:rPr>
        <w:t>Renee Kennedy 8.12</w:t>
      </w:r>
    </w:p>
    <w:p w14:paraId="3655F2B5" w14:textId="77777777" w:rsidR="001A7134" w:rsidRPr="006416A8" w:rsidRDefault="001A7134" w:rsidP="001A7134">
      <w:pPr>
        <w:pStyle w:val="NormalWeb"/>
        <w:rPr>
          <w:rFonts w:asciiTheme="minorHAnsi" w:hAnsiTheme="minorHAnsi" w:cstheme="minorHAnsi"/>
          <w:color w:val="000000"/>
        </w:rPr>
      </w:pPr>
      <w:r w:rsidRPr="006416A8">
        <w:rPr>
          <w:rFonts w:asciiTheme="minorHAnsi" w:hAnsiTheme="minorHAnsi" w:cstheme="minorHAnsi"/>
          <w:color w:val="000000"/>
        </w:rPr>
        <w:t>Bob Wilson (Tutor)</w:t>
      </w:r>
    </w:p>
    <w:p w14:paraId="1A4CE864" w14:textId="77777777" w:rsidR="001A7134" w:rsidRPr="006416A8" w:rsidRDefault="001A7134" w:rsidP="001A7134">
      <w:pPr>
        <w:pStyle w:val="NormalWeb"/>
        <w:rPr>
          <w:rFonts w:asciiTheme="minorHAnsi" w:hAnsiTheme="minorHAnsi" w:cstheme="minorHAnsi"/>
          <w:b/>
          <w:bCs/>
          <w:color w:val="000000"/>
        </w:rPr>
      </w:pPr>
      <w:r w:rsidRPr="006416A8">
        <w:rPr>
          <w:rFonts w:asciiTheme="minorHAnsi" w:hAnsiTheme="minorHAnsi" w:cstheme="minorHAnsi"/>
          <w:b/>
          <w:bCs/>
          <w:color w:val="000000"/>
        </w:rPr>
        <w:t>1. Was the student clear to understand?</w:t>
      </w:r>
    </w:p>
    <w:p w14:paraId="137C079E" w14:textId="77777777" w:rsidR="001A7134" w:rsidRPr="006416A8" w:rsidRDefault="001A7134" w:rsidP="001A7134">
      <w:pPr>
        <w:pStyle w:val="NormalWeb"/>
        <w:rPr>
          <w:rFonts w:asciiTheme="minorHAnsi" w:hAnsiTheme="minorHAnsi" w:cstheme="minorHAnsi"/>
          <w:color w:val="000000"/>
        </w:rPr>
      </w:pPr>
      <w:r w:rsidRPr="006416A8">
        <w:rPr>
          <w:rFonts w:asciiTheme="minorHAnsi" w:hAnsiTheme="minorHAnsi" w:cstheme="minorHAnsi"/>
          <w:color w:val="000000"/>
        </w:rPr>
        <w:t>Very clearly spoken, at the right pace and content</w:t>
      </w:r>
    </w:p>
    <w:p w14:paraId="183CF039" w14:textId="77777777" w:rsidR="001A7134" w:rsidRPr="006416A8" w:rsidRDefault="001A7134" w:rsidP="001A7134">
      <w:pPr>
        <w:pStyle w:val="NormalWeb"/>
        <w:rPr>
          <w:rFonts w:asciiTheme="minorHAnsi" w:hAnsiTheme="minorHAnsi" w:cstheme="minorHAnsi"/>
          <w:b/>
          <w:bCs/>
          <w:color w:val="000000"/>
        </w:rPr>
      </w:pPr>
      <w:r w:rsidRPr="006416A8">
        <w:rPr>
          <w:rFonts w:asciiTheme="minorHAnsi" w:hAnsiTheme="minorHAnsi" w:cstheme="minorHAnsi"/>
          <w:b/>
          <w:bCs/>
          <w:color w:val="000000"/>
        </w:rPr>
        <w:t>2. Did the student use appropriate language?</w:t>
      </w:r>
    </w:p>
    <w:p w14:paraId="74D87A8B" w14:textId="77777777" w:rsidR="001A7134" w:rsidRPr="006416A8" w:rsidRDefault="001A7134" w:rsidP="001A7134">
      <w:pPr>
        <w:pStyle w:val="NormalWeb"/>
        <w:rPr>
          <w:rFonts w:asciiTheme="minorHAnsi" w:hAnsiTheme="minorHAnsi" w:cstheme="minorHAnsi"/>
          <w:color w:val="000000"/>
        </w:rPr>
      </w:pPr>
      <w:r w:rsidRPr="006416A8">
        <w:rPr>
          <w:rFonts w:asciiTheme="minorHAnsi" w:hAnsiTheme="minorHAnsi" w:cstheme="minorHAnsi"/>
          <w:color w:val="000000"/>
        </w:rPr>
        <w:t>Very appropriate throughout</w:t>
      </w:r>
    </w:p>
    <w:p w14:paraId="2FE21D69" w14:textId="77777777" w:rsidR="001A7134" w:rsidRPr="006416A8" w:rsidRDefault="001A7134" w:rsidP="001A7134">
      <w:pPr>
        <w:pStyle w:val="NormalWeb"/>
        <w:rPr>
          <w:rFonts w:asciiTheme="minorHAnsi" w:hAnsiTheme="minorHAnsi" w:cstheme="minorHAnsi"/>
          <w:b/>
          <w:bCs/>
          <w:color w:val="000000"/>
        </w:rPr>
      </w:pPr>
      <w:r w:rsidRPr="006416A8">
        <w:rPr>
          <w:rFonts w:asciiTheme="minorHAnsi" w:hAnsiTheme="minorHAnsi" w:cstheme="minorHAnsi"/>
          <w:b/>
          <w:bCs/>
          <w:color w:val="000000"/>
        </w:rPr>
        <w:t>3. Did the student engage with the audience?</w:t>
      </w:r>
    </w:p>
    <w:p w14:paraId="108F02D0" w14:textId="056D9099" w:rsidR="001A7134" w:rsidRPr="006416A8" w:rsidRDefault="001A7134" w:rsidP="001A7134">
      <w:pPr>
        <w:pStyle w:val="NormalWeb"/>
        <w:rPr>
          <w:rFonts w:asciiTheme="minorHAnsi" w:hAnsiTheme="minorHAnsi" w:cstheme="minorHAnsi"/>
          <w:color w:val="000000"/>
        </w:rPr>
      </w:pPr>
      <w:r w:rsidRPr="006416A8">
        <w:rPr>
          <w:rFonts w:asciiTheme="minorHAnsi" w:hAnsiTheme="minorHAnsi" w:cstheme="minorHAnsi"/>
          <w:color w:val="000000"/>
        </w:rPr>
        <w:t xml:space="preserve">Appeared to be, as her eyes </w:t>
      </w:r>
      <w:proofErr w:type="gramStart"/>
      <w:r w:rsidRPr="006416A8">
        <w:rPr>
          <w:rFonts w:asciiTheme="minorHAnsi" w:hAnsiTheme="minorHAnsi" w:cstheme="minorHAnsi"/>
          <w:color w:val="000000"/>
        </w:rPr>
        <w:t xml:space="preserve">were straight ahead at all </w:t>
      </w:r>
      <w:r w:rsidRPr="006416A8">
        <w:rPr>
          <w:rFonts w:asciiTheme="minorHAnsi" w:hAnsiTheme="minorHAnsi" w:cstheme="minorHAnsi"/>
          <w:color w:val="000000"/>
        </w:rPr>
        <w:t>times</w:t>
      </w:r>
      <w:proofErr w:type="gramEnd"/>
      <w:r w:rsidRPr="006416A8">
        <w:rPr>
          <w:rFonts w:asciiTheme="minorHAnsi" w:hAnsiTheme="minorHAnsi" w:cstheme="minorHAnsi"/>
          <w:color w:val="000000"/>
        </w:rPr>
        <w:t>.</w:t>
      </w:r>
    </w:p>
    <w:p w14:paraId="596BABD8" w14:textId="77777777" w:rsidR="001A7134" w:rsidRPr="006416A8" w:rsidRDefault="001A7134" w:rsidP="001A7134">
      <w:pPr>
        <w:pStyle w:val="NormalWeb"/>
        <w:rPr>
          <w:rFonts w:asciiTheme="minorHAnsi" w:hAnsiTheme="minorHAnsi" w:cstheme="minorHAnsi"/>
          <w:b/>
          <w:bCs/>
          <w:color w:val="000000"/>
        </w:rPr>
      </w:pPr>
      <w:r w:rsidRPr="006416A8">
        <w:rPr>
          <w:rFonts w:asciiTheme="minorHAnsi" w:hAnsiTheme="minorHAnsi" w:cstheme="minorHAnsi"/>
          <w:b/>
          <w:bCs/>
          <w:color w:val="000000"/>
        </w:rPr>
        <w:t>4. Did the student make I contact whilst delivering the presentation?</w:t>
      </w:r>
    </w:p>
    <w:p w14:paraId="12AC65D9" w14:textId="77777777" w:rsidR="001A7134" w:rsidRPr="006416A8" w:rsidRDefault="001A7134" w:rsidP="001A7134">
      <w:pPr>
        <w:pStyle w:val="NormalWeb"/>
        <w:rPr>
          <w:rFonts w:asciiTheme="minorHAnsi" w:hAnsiTheme="minorHAnsi" w:cstheme="minorHAnsi"/>
          <w:color w:val="000000"/>
        </w:rPr>
      </w:pPr>
      <w:r w:rsidRPr="006416A8">
        <w:rPr>
          <w:rFonts w:asciiTheme="minorHAnsi" w:hAnsiTheme="minorHAnsi" w:cstheme="minorHAnsi"/>
          <w:color w:val="000000"/>
        </w:rPr>
        <w:t xml:space="preserve">She appeared to </w:t>
      </w:r>
      <w:proofErr w:type="gramStart"/>
      <w:r w:rsidRPr="006416A8">
        <w:rPr>
          <w:rFonts w:asciiTheme="minorHAnsi" w:hAnsiTheme="minorHAnsi" w:cstheme="minorHAnsi"/>
          <w:color w:val="000000"/>
        </w:rPr>
        <w:t>hold eye contact at all times</w:t>
      </w:r>
      <w:proofErr w:type="gramEnd"/>
      <w:r w:rsidRPr="006416A8">
        <w:rPr>
          <w:rFonts w:asciiTheme="minorHAnsi" w:hAnsiTheme="minorHAnsi" w:cstheme="minorHAnsi"/>
          <w:color w:val="000000"/>
        </w:rPr>
        <w:t xml:space="preserve"> (eye is not spelled ‘I’)</w:t>
      </w:r>
    </w:p>
    <w:p w14:paraId="7ACBEA47" w14:textId="77777777" w:rsidR="001A7134" w:rsidRPr="006416A8" w:rsidRDefault="001A7134" w:rsidP="001A7134">
      <w:pPr>
        <w:pStyle w:val="NormalWeb"/>
        <w:rPr>
          <w:rFonts w:asciiTheme="minorHAnsi" w:hAnsiTheme="minorHAnsi" w:cstheme="minorHAnsi"/>
          <w:b/>
          <w:bCs/>
          <w:color w:val="000000"/>
        </w:rPr>
      </w:pPr>
      <w:r w:rsidRPr="006416A8">
        <w:rPr>
          <w:rFonts w:asciiTheme="minorHAnsi" w:hAnsiTheme="minorHAnsi" w:cstheme="minorHAnsi"/>
          <w:b/>
          <w:bCs/>
          <w:color w:val="000000"/>
        </w:rPr>
        <w:t>5. What could of the student done to make this presentation more effective?</w:t>
      </w:r>
    </w:p>
    <w:p w14:paraId="7BE7ABB0" w14:textId="77777777" w:rsidR="001A7134" w:rsidRPr="006416A8" w:rsidRDefault="001A7134" w:rsidP="001A7134">
      <w:pPr>
        <w:pStyle w:val="NormalWeb"/>
        <w:rPr>
          <w:rFonts w:asciiTheme="minorHAnsi" w:hAnsiTheme="minorHAnsi" w:cstheme="minorHAnsi"/>
          <w:color w:val="000000"/>
        </w:rPr>
      </w:pPr>
      <w:r w:rsidRPr="006416A8">
        <w:rPr>
          <w:rFonts w:asciiTheme="minorHAnsi" w:hAnsiTheme="minorHAnsi" w:cstheme="minorHAnsi"/>
          <w:color w:val="000000"/>
        </w:rPr>
        <w:t xml:space="preserve">Improve the feedback sheet to benefit you better. Only saw top of your head! Next time </w:t>
      </w:r>
      <w:proofErr w:type="gramStart"/>
      <w:r w:rsidRPr="006416A8">
        <w:rPr>
          <w:rFonts w:asciiTheme="minorHAnsi" w:hAnsiTheme="minorHAnsi" w:cstheme="minorHAnsi"/>
          <w:color w:val="000000"/>
        </w:rPr>
        <w:t>open up</w:t>
      </w:r>
      <w:proofErr w:type="gramEnd"/>
      <w:r w:rsidRPr="006416A8">
        <w:rPr>
          <w:rFonts w:asciiTheme="minorHAnsi" w:hAnsiTheme="minorHAnsi" w:cstheme="minorHAnsi"/>
          <w:color w:val="000000"/>
        </w:rPr>
        <w:t xml:space="preserve"> the document fully to make it easier to read (especially on a phone). Only three references and no CRAAP analysis, as the criteria sheet asks for.</w:t>
      </w:r>
    </w:p>
    <w:p w14:paraId="01B26F8F" w14:textId="77777777" w:rsidR="001A7134" w:rsidRPr="006416A8" w:rsidRDefault="001A7134" w:rsidP="001A7134">
      <w:pPr>
        <w:pStyle w:val="NormalWeb"/>
        <w:rPr>
          <w:rFonts w:asciiTheme="minorHAnsi" w:hAnsiTheme="minorHAnsi" w:cstheme="minorHAnsi"/>
          <w:b/>
          <w:bCs/>
          <w:color w:val="000000"/>
        </w:rPr>
      </w:pPr>
      <w:r w:rsidRPr="006416A8">
        <w:rPr>
          <w:rFonts w:asciiTheme="minorHAnsi" w:hAnsiTheme="minorHAnsi" w:cstheme="minorHAnsi"/>
          <w:b/>
          <w:bCs/>
          <w:color w:val="000000"/>
        </w:rPr>
        <w:t>6. What went well with the presentation?</w:t>
      </w:r>
    </w:p>
    <w:p w14:paraId="356E74BA" w14:textId="77777777" w:rsidR="001A7134" w:rsidRPr="006416A8" w:rsidRDefault="001A7134" w:rsidP="001A7134">
      <w:pPr>
        <w:pStyle w:val="NormalWeb"/>
        <w:rPr>
          <w:rFonts w:asciiTheme="minorHAnsi" w:hAnsiTheme="minorHAnsi" w:cstheme="minorHAnsi"/>
          <w:color w:val="000000"/>
        </w:rPr>
      </w:pPr>
      <w:r w:rsidRPr="006416A8">
        <w:rPr>
          <w:rFonts w:asciiTheme="minorHAnsi" w:hAnsiTheme="minorHAnsi" w:cstheme="minorHAnsi"/>
          <w:color w:val="000000"/>
        </w:rPr>
        <w:t>Good introduction, slides were clear and supporting your topic. You spoke clearly throughout, you demonstrated your knowledge was very good, by using limited slides – Excellent. Link to work, conclusion.</w:t>
      </w:r>
    </w:p>
    <w:p w14:paraId="4E3BD65E" w14:textId="37FE4E1E" w:rsidR="006416A8" w:rsidRPr="006416A8" w:rsidRDefault="006416A8" w:rsidP="006416A8">
      <w:pPr>
        <w:pStyle w:val="Heading1"/>
        <w:rPr>
          <w:rFonts w:asciiTheme="minorHAnsi" w:hAnsiTheme="minorHAnsi" w:cstheme="minorHAnsi"/>
          <w:sz w:val="24"/>
          <w:szCs w:val="24"/>
        </w:rPr>
      </w:pPr>
      <w:r w:rsidRPr="006416A8">
        <w:rPr>
          <w:rFonts w:asciiTheme="minorHAnsi" w:hAnsiTheme="minorHAnsi" w:cstheme="minorHAnsi"/>
          <w:sz w:val="24"/>
          <w:szCs w:val="24"/>
        </w:rPr>
        <w:t xml:space="preserve">Appendix </w:t>
      </w:r>
      <w:r w:rsidRPr="006416A8">
        <w:rPr>
          <w:rFonts w:asciiTheme="minorHAnsi" w:hAnsiTheme="minorHAnsi" w:cstheme="minorHAnsi"/>
          <w:sz w:val="24"/>
          <w:szCs w:val="24"/>
        </w:rPr>
        <w:t>E</w:t>
      </w:r>
    </w:p>
    <w:p w14:paraId="29B9B978" w14:textId="77777777" w:rsidR="006416A8" w:rsidRPr="006416A8" w:rsidRDefault="006416A8" w:rsidP="006416A8">
      <w:pPr>
        <w:pStyle w:val="NormalWeb"/>
        <w:shd w:val="clear" w:color="auto" w:fill="FFFFFF"/>
        <w:spacing w:before="0" w:after="0"/>
        <w:rPr>
          <w:rFonts w:asciiTheme="minorHAnsi" w:hAnsiTheme="minorHAnsi" w:cstheme="minorHAnsi"/>
          <w:color w:val="000000"/>
        </w:rPr>
      </w:pPr>
      <w:r w:rsidRPr="006416A8">
        <w:rPr>
          <w:rFonts w:asciiTheme="minorHAnsi" w:hAnsiTheme="minorHAnsi" w:cstheme="minorHAnsi"/>
          <w:b/>
          <w:bCs/>
          <w:color w:val="000000"/>
          <w:bdr w:val="none" w:sz="0" w:space="0" w:color="auto" w:frame="1"/>
        </w:rPr>
        <w:t>Feedback Sheet results from 5 colleagues</w:t>
      </w:r>
    </w:p>
    <w:p w14:paraId="550D0004" w14:textId="77777777" w:rsidR="006416A8" w:rsidRPr="006416A8" w:rsidRDefault="006416A8" w:rsidP="006416A8">
      <w:pPr>
        <w:pStyle w:val="NormalWeb"/>
        <w:shd w:val="clear" w:color="auto" w:fill="FFFFFF"/>
        <w:rPr>
          <w:rFonts w:asciiTheme="minorHAnsi" w:hAnsiTheme="minorHAnsi" w:cstheme="minorHAnsi"/>
          <w:color w:val="000000"/>
        </w:rPr>
      </w:pPr>
    </w:p>
    <w:p w14:paraId="6EC687F8" w14:textId="77777777" w:rsidR="006416A8" w:rsidRPr="006416A8" w:rsidRDefault="006416A8" w:rsidP="006416A8">
      <w:pPr>
        <w:pStyle w:val="NormalWeb"/>
        <w:shd w:val="clear" w:color="auto" w:fill="FFFFFF"/>
        <w:spacing w:before="0" w:after="0"/>
        <w:rPr>
          <w:rFonts w:asciiTheme="minorHAnsi" w:hAnsiTheme="minorHAnsi" w:cstheme="minorHAnsi"/>
          <w:color w:val="000000"/>
        </w:rPr>
      </w:pPr>
      <w:r w:rsidRPr="006416A8">
        <w:rPr>
          <w:rFonts w:asciiTheme="minorHAnsi" w:hAnsiTheme="minorHAnsi" w:cstheme="minorHAnsi"/>
          <w:b/>
          <w:bCs/>
          <w:color w:val="000000"/>
          <w:bdr w:val="none" w:sz="0" w:space="0" w:color="auto" w:frame="1"/>
        </w:rPr>
        <w:t>1. Was the student clear to understand? </w:t>
      </w:r>
    </w:p>
    <w:p w14:paraId="515B3239" w14:textId="77777777" w:rsidR="006416A8" w:rsidRPr="006416A8" w:rsidRDefault="006416A8" w:rsidP="006416A8">
      <w:pPr>
        <w:pStyle w:val="NormalWeb"/>
        <w:shd w:val="clear" w:color="auto" w:fill="FFFFFF"/>
        <w:rPr>
          <w:rFonts w:asciiTheme="minorHAnsi" w:hAnsiTheme="minorHAnsi" w:cstheme="minorHAnsi"/>
          <w:color w:val="000000"/>
        </w:rPr>
      </w:pPr>
      <w:r w:rsidRPr="006416A8">
        <w:rPr>
          <w:rFonts w:asciiTheme="minorHAnsi" w:hAnsiTheme="minorHAnsi" w:cstheme="minorHAnsi"/>
          <w:b/>
          <w:bCs/>
          <w:color w:val="000000"/>
          <w:bdr w:val="none" w:sz="0" w:space="0" w:color="auto" w:frame="1"/>
        </w:rPr>
        <w:t xml:space="preserve">(Colleague A) </w:t>
      </w:r>
      <w:r w:rsidRPr="006416A8">
        <w:rPr>
          <w:rFonts w:asciiTheme="minorHAnsi" w:hAnsiTheme="minorHAnsi" w:cstheme="minorHAnsi"/>
          <w:color w:val="000000"/>
          <w:bdr w:val="none" w:sz="0" w:space="0" w:color="auto" w:frame="1"/>
        </w:rPr>
        <w:t>Yes</w:t>
      </w:r>
    </w:p>
    <w:p w14:paraId="32A29BBC" w14:textId="77777777" w:rsidR="006416A8" w:rsidRPr="006416A8" w:rsidRDefault="006416A8" w:rsidP="006416A8">
      <w:pPr>
        <w:pStyle w:val="NormalWeb"/>
        <w:shd w:val="clear" w:color="auto" w:fill="FFFFFF"/>
        <w:rPr>
          <w:rFonts w:asciiTheme="minorHAnsi" w:hAnsiTheme="minorHAnsi" w:cstheme="minorHAnsi"/>
          <w:b/>
          <w:bCs/>
          <w:color w:val="000000"/>
          <w:bdr w:val="none" w:sz="0" w:space="0" w:color="auto" w:frame="1"/>
        </w:rPr>
      </w:pPr>
      <w:r w:rsidRPr="006416A8">
        <w:rPr>
          <w:rFonts w:asciiTheme="minorHAnsi" w:hAnsiTheme="minorHAnsi" w:cstheme="minorHAnsi"/>
          <w:b/>
          <w:bCs/>
          <w:color w:val="000000"/>
          <w:bdr w:val="none" w:sz="0" w:space="0" w:color="auto" w:frame="1"/>
        </w:rPr>
        <w:lastRenderedPageBreak/>
        <w:t xml:space="preserve">(Colleague B) </w:t>
      </w:r>
      <w:r w:rsidRPr="006416A8">
        <w:rPr>
          <w:rFonts w:asciiTheme="minorHAnsi" w:hAnsiTheme="minorHAnsi" w:cstheme="minorHAnsi"/>
          <w:color w:val="000000"/>
        </w:rPr>
        <w:t>Yes, clear from beginning to end.</w:t>
      </w:r>
    </w:p>
    <w:p w14:paraId="233D4BC6" w14:textId="77777777" w:rsidR="006416A8" w:rsidRPr="006416A8" w:rsidRDefault="006416A8" w:rsidP="006416A8">
      <w:pPr>
        <w:pStyle w:val="NormalWeb"/>
        <w:shd w:val="clear" w:color="auto" w:fill="FFFFFF"/>
        <w:rPr>
          <w:rFonts w:asciiTheme="minorHAnsi" w:hAnsiTheme="minorHAnsi" w:cstheme="minorHAnsi"/>
          <w:b/>
          <w:bCs/>
          <w:color w:val="000000"/>
        </w:rPr>
      </w:pPr>
      <w:r w:rsidRPr="006416A8">
        <w:rPr>
          <w:rFonts w:asciiTheme="minorHAnsi" w:hAnsiTheme="minorHAnsi" w:cstheme="minorHAnsi"/>
          <w:b/>
          <w:bCs/>
          <w:color w:val="000000"/>
          <w:bdr w:val="none" w:sz="0" w:space="0" w:color="auto" w:frame="1"/>
        </w:rPr>
        <w:t>(Colleague C)</w:t>
      </w:r>
      <w:r w:rsidRPr="006416A8">
        <w:rPr>
          <w:rFonts w:asciiTheme="minorHAnsi" w:hAnsiTheme="minorHAnsi" w:cstheme="minorHAnsi"/>
          <w:b/>
          <w:bCs/>
          <w:color w:val="000000"/>
        </w:rPr>
        <w:t xml:space="preserve"> </w:t>
      </w:r>
      <w:r w:rsidRPr="006416A8">
        <w:rPr>
          <w:rFonts w:asciiTheme="minorHAnsi" w:hAnsiTheme="minorHAnsi" w:cstheme="minorHAnsi"/>
          <w:color w:val="000000"/>
        </w:rPr>
        <w:t>Yes, very clear.</w:t>
      </w:r>
    </w:p>
    <w:p w14:paraId="0190A18E" w14:textId="77777777" w:rsidR="006416A8" w:rsidRPr="006416A8" w:rsidRDefault="006416A8" w:rsidP="006416A8">
      <w:pPr>
        <w:pStyle w:val="NormalWeb"/>
        <w:shd w:val="clear" w:color="auto" w:fill="FFFFFF"/>
        <w:rPr>
          <w:rFonts w:asciiTheme="minorHAnsi" w:hAnsiTheme="minorHAnsi" w:cstheme="minorHAnsi"/>
          <w:b/>
          <w:bCs/>
          <w:color w:val="000000"/>
          <w:bdr w:val="none" w:sz="0" w:space="0" w:color="auto" w:frame="1"/>
        </w:rPr>
      </w:pPr>
      <w:r w:rsidRPr="006416A8">
        <w:rPr>
          <w:rFonts w:asciiTheme="minorHAnsi" w:hAnsiTheme="minorHAnsi" w:cstheme="minorHAnsi"/>
          <w:b/>
          <w:bCs/>
          <w:color w:val="000000"/>
          <w:bdr w:val="none" w:sz="0" w:space="0" w:color="auto" w:frame="1"/>
        </w:rPr>
        <w:t xml:space="preserve">(Colleague D) </w:t>
      </w:r>
      <w:r w:rsidRPr="006416A8">
        <w:rPr>
          <w:rFonts w:asciiTheme="minorHAnsi" w:hAnsiTheme="minorHAnsi" w:cstheme="minorHAnsi"/>
          <w:color w:val="000000"/>
          <w:bdr w:val="none" w:sz="0" w:space="0" w:color="auto" w:frame="1"/>
        </w:rPr>
        <w:t xml:space="preserve">Yes </w:t>
      </w:r>
    </w:p>
    <w:p w14:paraId="24928806" w14:textId="77777777" w:rsidR="006416A8" w:rsidRPr="006416A8" w:rsidRDefault="006416A8" w:rsidP="006416A8">
      <w:pPr>
        <w:pStyle w:val="NormalWeb"/>
        <w:shd w:val="clear" w:color="auto" w:fill="FFFFFF"/>
        <w:rPr>
          <w:rFonts w:asciiTheme="minorHAnsi" w:hAnsiTheme="minorHAnsi" w:cstheme="minorHAnsi"/>
          <w:color w:val="000000"/>
        </w:rPr>
      </w:pPr>
      <w:r w:rsidRPr="006416A8">
        <w:rPr>
          <w:rFonts w:asciiTheme="minorHAnsi" w:hAnsiTheme="minorHAnsi" w:cstheme="minorHAnsi"/>
          <w:b/>
          <w:bCs/>
          <w:color w:val="000000"/>
          <w:bdr w:val="none" w:sz="0" w:space="0" w:color="auto" w:frame="1"/>
        </w:rPr>
        <w:t xml:space="preserve">(Colleague E) </w:t>
      </w:r>
      <w:r w:rsidRPr="006416A8">
        <w:rPr>
          <w:rFonts w:asciiTheme="minorHAnsi" w:hAnsiTheme="minorHAnsi" w:cstheme="minorHAnsi"/>
          <w:color w:val="000000"/>
          <w:bdr w:val="none" w:sz="0" w:space="0" w:color="auto" w:frame="1"/>
        </w:rPr>
        <w:t xml:space="preserve">Yes </w:t>
      </w:r>
    </w:p>
    <w:p w14:paraId="247913F1" w14:textId="77777777" w:rsidR="006416A8" w:rsidRPr="006416A8" w:rsidRDefault="006416A8" w:rsidP="006416A8">
      <w:pPr>
        <w:pStyle w:val="NormalWeb"/>
        <w:shd w:val="clear" w:color="auto" w:fill="FFFFFF"/>
        <w:spacing w:before="0" w:after="0"/>
        <w:rPr>
          <w:rFonts w:asciiTheme="minorHAnsi" w:hAnsiTheme="minorHAnsi" w:cstheme="minorHAnsi"/>
          <w:b/>
          <w:bCs/>
          <w:color w:val="000000"/>
          <w:bdr w:val="none" w:sz="0" w:space="0" w:color="auto" w:frame="1"/>
        </w:rPr>
      </w:pPr>
      <w:r w:rsidRPr="006416A8">
        <w:rPr>
          <w:rFonts w:asciiTheme="minorHAnsi" w:hAnsiTheme="minorHAnsi" w:cstheme="minorHAnsi"/>
          <w:b/>
          <w:bCs/>
          <w:color w:val="000000"/>
          <w:bdr w:val="none" w:sz="0" w:space="0" w:color="auto" w:frame="1"/>
        </w:rPr>
        <w:t>2. Did the student use appropriate language? </w:t>
      </w:r>
    </w:p>
    <w:p w14:paraId="53FEC7A6" w14:textId="77777777" w:rsidR="006416A8" w:rsidRPr="006416A8" w:rsidRDefault="006416A8" w:rsidP="006416A8">
      <w:pPr>
        <w:pStyle w:val="NormalWeb"/>
        <w:shd w:val="clear" w:color="auto" w:fill="FFFFFF"/>
        <w:rPr>
          <w:rFonts w:asciiTheme="minorHAnsi" w:hAnsiTheme="minorHAnsi" w:cstheme="minorHAnsi"/>
          <w:color w:val="000000"/>
        </w:rPr>
      </w:pPr>
      <w:r w:rsidRPr="006416A8">
        <w:rPr>
          <w:rFonts w:asciiTheme="minorHAnsi" w:hAnsiTheme="minorHAnsi" w:cstheme="minorHAnsi"/>
          <w:b/>
          <w:bCs/>
          <w:color w:val="000000"/>
          <w:bdr w:val="none" w:sz="0" w:space="0" w:color="auto" w:frame="1"/>
        </w:rPr>
        <w:t>(Colleague A)</w:t>
      </w:r>
      <w:r w:rsidRPr="006416A8">
        <w:rPr>
          <w:rFonts w:asciiTheme="minorHAnsi" w:hAnsiTheme="minorHAnsi" w:cstheme="minorHAnsi"/>
          <w:color w:val="000000"/>
          <w:bdr w:val="none" w:sz="0" w:space="0" w:color="auto" w:frame="1"/>
        </w:rPr>
        <w:t xml:space="preserve"> Yes</w:t>
      </w:r>
    </w:p>
    <w:p w14:paraId="703E0B3F" w14:textId="77777777" w:rsidR="006416A8" w:rsidRPr="006416A8" w:rsidRDefault="006416A8" w:rsidP="006416A8">
      <w:pPr>
        <w:pStyle w:val="NormalWeb"/>
        <w:shd w:val="clear" w:color="auto" w:fill="FFFFFF"/>
        <w:rPr>
          <w:rFonts w:asciiTheme="minorHAnsi" w:hAnsiTheme="minorHAnsi" w:cstheme="minorHAnsi"/>
          <w:b/>
          <w:bCs/>
          <w:color w:val="000000"/>
        </w:rPr>
      </w:pPr>
      <w:r w:rsidRPr="006416A8">
        <w:rPr>
          <w:rFonts w:asciiTheme="minorHAnsi" w:hAnsiTheme="minorHAnsi" w:cstheme="minorHAnsi"/>
          <w:b/>
          <w:bCs/>
          <w:color w:val="000000"/>
          <w:bdr w:val="none" w:sz="0" w:space="0" w:color="auto" w:frame="1"/>
        </w:rPr>
        <w:t>(Colleague B)</w:t>
      </w:r>
      <w:r w:rsidRPr="006416A8">
        <w:rPr>
          <w:rFonts w:asciiTheme="minorHAnsi" w:hAnsiTheme="minorHAnsi" w:cstheme="minorHAnsi"/>
          <w:b/>
          <w:bCs/>
          <w:color w:val="000000"/>
        </w:rPr>
        <w:t xml:space="preserve"> </w:t>
      </w:r>
      <w:r w:rsidRPr="006416A8">
        <w:rPr>
          <w:rFonts w:asciiTheme="minorHAnsi" w:hAnsiTheme="minorHAnsi" w:cstheme="minorHAnsi"/>
          <w:color w:val="000000"/>
        </w:rPr>
        <w:t>Yes</w:t>
      </w:r>
    </w:p>
    <w:p w14:paraId="1742739D" w14:textId="77777777" w:rsidR="006416A8" w:rsidRPr="006416A8" w:rsidRDefault="006416A8" w:rsidP="006416A8">
      <w:pPr>
        <w:pStyle w:val="NormalWeb"/>
        <w:shd w:val="clear" w:color="auto" w:fill="FFFFFF"/>
        <w:rPr>
          <w:rFonts w:asciiTheme="minorHAnsi" w:hAnsiTheme="minorHAnsi" w:cstheme="minorHAnsi"/>
          <w:b/>
          <w:bCs/>
          <w:color w:val="000000"/>
        </w:rPr>
      </w:pPr>
      <w:r w:rsidRPr="006416A8">
        <w:rPr>
          <w:rFonts w:asciiTheme="minorHAnsi" w:hAnsiTheme="minorHAnsi" w:cstheme="minorHAnsi"/>
          <w:b/>
          <w:bCs/>
          <w:color w:val="000000"/>
          <w:bdr w:val="none" w:sz="0" w:space="0" w:color="auto" w:frame="1"/>
        </w:rPr>
        <w:t>(Colleague C)</w:t>
      </w:r>
      <w:r w:rsidRPr="006416A8">
        <w:rPr>
          <w:rFonts w:asciiTheme="minorHAnsi" w:hAnsiTheme="minorHAnsi" w:cstheme="minorHAnsi"/>
          <w:b/>
          <w:bCs/>
          <w:color w:val="000000"/>
        </w:rPr>
        <w:t xml:space="preserve"> </w:t>
      </w:r>
      <w:r w:rsidRPr="006416A8">
        <w:rPr>
          <w:rFonts w:asciiTheme="minorHAnsi" w:hAnsiTheme="minorHAnsi" w:cstheme="minorHAnsi"/>
          <w:color w:val="000000"/>
        </w:rPr>
        <w:t>Yes, her language was very clear and appropriate.</w:t>
      </w:r>
    </w:p>
    <w:p w14:paraId="6B5A0E19" w14:textId="77777777" w:rsidR="006416A8" w:rsidRPr="006416A8" w:rsidRDefault="006416A8" w:rsidP="006416A8">
      <w:pPr>
        <w:pStyle w:val="NormalWeb"/>
        <w:shd w:val="clear" w:color="auto" w:fill="FFFFFF"/>
        <w:rPr>
          <w:rFonts w:asciiTheme="minorHAnsi" w:hAnsiTheme="minorHAnsi" w:cstheme="minorHAnsi"/>
          <w:b/>
          <w:bCs/>
          <w:color w:val="000000"/>
          <w:bdr w:val="none" w:sz="0" w:space="0" w:color="auto" w:frame="1"/>
        </w:rPr>
      </w:pPr>
      <w:r w:rsidRPr="006416A8">
        <w:rPr>
          <w:rFonts w:asciiTheme="minorHAnsi" w:hAnsiTheme="minorHAnsi" w:cstheme="minorHAnsi"/>
          <w:b/>
          <w:bCs/>
          <w:color w:val="000000"/>
          <w:bdr w:val="none" w:sz="0" w:space="0" w:color="auto" w:frame="1"/>
        </w:rPr>
        <w:t xml:space="preserve">(Colleague D) </w:t>
      </w:r>
      <w:r w:rsidRPr="006416A8">
        <w:rPr>
          <w:rFonts w:asciiTheme="minorHAnsi" w:hAnsiTheme="minorHAnsi" w:cstheme="minorHAnsi"/>
          <w:color w:val="000000"/>
          <w:bdr w:val="none" w:sz="0" w:space="0" w:color="auto" w:frame="1"/>
        </w:rPr>
        <w:t>Yes throughout</w:t>
      </w:r>
      <w:r w:rsidRPr="006416A8">
        <w:rPr>
          <w:rFonts w:asciiTheme="minorHAnsi" w:hAnsiTheme="minorHAnsi" w:cstheme="minorHAnsi"/>
          <w:b/>
          <w:bCs/>
          <w:color w:val="000000"/>
          <w:bdr w:val="none" w:sz="0" w:space="0" w:color="auto" w:frame="1"/>
        </w:rPr>
        <w:t xml:space="preserve"> </w:t>
      </w:r>
    </w:p>
    <w:p w14:paraId="78DBBA88" w14:textId="77777777" w:rsidR="006416A8" w:rsidRPr="006416A8" w:rsidRDefault="006416A8" w:rsidP="006416A8">
      <w:pPr>
        <w:pStyle w:val="NormalWeb"/>
        <w:shd w:val="clear" w:color="auto" w:fill="FFFFFF"/>
        <w:rPr>
          <w:rFonts w:asciiTheme="minorHAnsi" w:hAnsiTheme="minorHAnsi" w:cstheme="minorHAnsi"/>
          <w:color w:val="000000"/>
        </w:rPr>
      </w:pPr>
      <w:r w:rsidRPr="006416A8">
        <w:rPr>
          <w:rFonts w:asciiTheme="minorHAnsi" w:hAnsiTheme="minorHAnsi" w:cstheme="minorHAnsi"/>
          <w:b/>
          <w:bCs/>
          <w:color w:val="000000"/>
          <w:bdr w:val="none" w:sz="0" w:space="0" w:color="auto" w:frame="1"/>
        </w:rPr>
        <w:t xml:space="preserve">(Colleague E) </w:t>
      </w:r>
      <w:r w:rsidRPr="006416A8">
        <w:rPr>
          <w:rFonts w:asciiTheme="minorHAnsi" w:hAnsiTheme="minorHAnsi" w:cstheme="minorHAnsi"/>
          <w:color w:val="000000"/>
          <w:bdr w:val="none" w:sz="0" w:space="0" w:color="auto" w:frame="1"/>
        </w:rPr>
        <w:t>Yes</w:t>
      </w:r>
    </w:p>
    <w:p w14:paraId="208FF183" w14:textId="77777777" w:rsidR="006416A8" w:rsidRPr="006416A8" w:rsidRDefault="006416A8" w:rsidP="006416A8">
      <w:pPr>
        <w:pStyle w:val="NormalWeb"/>
        <w:shd w:val="clear" w:color="auto" w:fill="FFFFFF"/>
        <w:spacing w:before="0" w:after="0"/>
        <w:rPr>
          <w:rFonts w:asciiTheme="minorHAnsi" w:hAnsiTheme="minorHAnsi" w:cstheme="minorHAnsi"/>
          <w:color w:val="000000"/>
        </w:rPr>
      </w:pPr>
    </w:p>
    <w:p w14:paraId="4D30FD0A" w14:textId="77777777" w:rsidR="006416A8" w:rsidRPr="006416A8" w:rsidRDefault="006416A8" w:rsidP="006416A8">
      <w:pPr>
        <w:pStyle w:val="NormalWeb"/>
        <w:shd w:val="clear" w:color="auto" w:fill="FFFFFF"/>
        <w:spacing w:before="0" w:after="0"/>
        <w:rPr>
          <w:rFonts w:asciiTheme="minorHAnsi" w:hAnsiTheme="minorHAnsi" w:cstheme="minorHAnsi"/>
          <w:color w:val="000000"/>
        </w:rPr>
      </w:pPr>
      <w:r w:rsidRPr="006416A8">
        <w:rPr>
          <w:rFonts w:asciiTheme="minorHAnsi" w:hAnsiTheme="minorHAnsi" w:cstheme="minorHAnsi"/>
          <w:b/>
          <w:bCs/>
          <w:color w:val="000000"/>
          <w:bdr w:val="none" w:sz="0" w:space="0" w:color="auto" w:frame="1"/>
        </w:rPr>
        <w:t>3. Did the student engage with the audience? </w:t>
      </w:r>
    </w:p>
    <w:p w14:paraId="6B68494A" w14:textId="77777777" w:rsidR="006416A8" w:rsidRPr="006416A8" w:rsidRDefault="006416A8" w:rsidP="006416A8">
      <w:pPr>
        <w:pStyle w:val="NormalWeb"/>
        <w:shd w:val="clear" w:color="auto" w:fill="FFFFFF"/>
        <w:rPr>
          <w:rFonts w:asciiTheme="minorHAnsi" w:hAnsiTheme="minorHAnsi" w:cstheme="minorHAnsi"/>
          <w:color w:val="000000"/>
        </w:rPr>
      </w:pPr>
      <w:r w:rsidRPr="006416A8">
        <w:rPr>
          <w:rFonts w:asciiTheme="minorHAnsi" w:hAnsiTheme="minorHAnsi" w:cstheme="minorHAnsi"/>
          <w:b/>
          <w:bCs/>
          <w:color w:val="000000"/>
          <w:bdr w:val="none" w:sz="0" w:space="0" w:color="auto" w:frame="1"/>
        </w:rPr>
        <w:t xml:space="preserve">(Colleague A) </w:t>
      </w:r>
      <w:r w:rsidRPr="006416A8">
        <w:rPr>
          <w:rFonts w:asciiTheme="minorHAnsi" w:hAnsiTheme="minorHAnsi" w:cstheme="minorHAnsi"/>
          <w:color w:val="000000"/>
          <w:bdr w:val="none" w:sz="0" w:space="0" w:color="auto" w:frame="1"/>
        </w:rPr>
        <w:t>Yes</w:t>
      </w:r>
    </w:p>
    <w:p w14:paraId="1AD081DD" w14:textId="77777777" w:rsidR="006416A8" w:rsidRPr="006416A8" w:rsidRDefault="006416A8" w:rsidP="006416A8">
      <w:pPr>
        <w:pStyle w:val="NormalWeb"/>
        <w:shd w:val="clear" w:color="auto" w:fill="FFFFFF"/>
        <w:rPr>
          <w:rFonts w:asciiTheme="minorHAnsi" w:hAnsiTheme="minorHAnsi" w:cstheme="minorHAnsi"/>
          <w:b/>
          <w:bCs/>
          <w:color w:val="000000"/>
          <w:bdr w:val="none" w:sz="0" w:space="0" w:color="auto" w:frame="1"/>
        </w:rPr>
      </w:pPr>
      <w:r w:rsidRPr="006416A8">
        <w:rPr>
          <w:rFonts w:asciiTheme="minorHAnsi" w:hAnsiTheme="minorHAnsi" w:cstheme="minorHAnsi"/>
          <w:b/>
          <w:bCs/>
          <w:color w:val="000000"/>
          <w:bdr w:val="none" w:sz="0" w:space="0" w:color="auto" w:frame="1"/>
        </w:rPr>
        <w:t>(Colleague B)</w:t>
      </w:r>
      <w:r w:rsidRPr="006416A8">
        <w:rPr>
          <w:rFonts w:asciiTheme="minorHAnsi" w:hAnsiTheme="minorHAnsi" w:cstheme="minorHAnsi"/>
          <w:color w:val="000000"/>
        </w:rPr>
        <w:t xml:space="preserve"> Yes, from time to time</w:t>
      </w:r>
    </w:p>
    <w:p w14:paraId="4C12B701" w14:textId="77777777" w:rsidR="006416A8" w:rsidRPr="006416A8" w:rsidRDefault="006416A8" w:rsidP="006416A8">
      <w:pPr>
        <w:pStyle w:val="NormalWeb"/>
        <w:shd w:val="clear" w:color="auto" w:fill="FFFFFF"/>
        <w:rPr>
          <w:rFonts w:asciiTheme="minorHAnsi" w:hAnsiTheme="minorHAnsi" w:cstheme="minorHAnsi"/>
          <w:b/>
          <w:bCs/>
          <w:color w:val="000000"/>
        </w:rPr>
      </w:pPr>
      <w:r w:rsidRPr="006416A8">
        <w:rPr>
          <w:rFonts w:asciiTheme="minorHAnsi" w:hAnsiTheme="minorHAnsi" w:cstheme="minorHAnsi"/>
          <w:b/>
          <w:bCs/>
          <w:color w:val="000000"/>
          <w:bdr w:val="none" w:sz="0" w:space="0" w:color="auto" w:frame="1"/>
        </w:rPr>
        <w:t>(Colleague C)</w:t>
      </w:r>
      <w:r w:rsidRPr="006416A8">
        <w:rPr>
          <w:rFonts w:asciiTheme="minorHAnsi" w:hAnsiTheme="minorHAnsi" w:cstheme="minorHAnsi"/>
          <w:b/>
          <w:bCs/>
          <w:color w:val="000000"/>
        </w:rPr>
        <w:t xml:space="preserve"> </w:t>
      </w:r>
      <w:r w:rsidRPr="006416A8">
        <w:rPr>
          <w:rFonts w:asciiTheme="minorHAnsi" w:hAnsiTheme="minorHAnsi" w:cstheme="minorHAnsi"/>
          <w:color w:val="000000"/>
        </w:rPr>
        <w:t>Yes, by making eye contact all the way through and she asked if there was any question at the end also.</w:t>
      </w:r>
      <w:r w:rsidRPr="006416A8">
        <w:rPr>
          <w:rFonts w:asciiTheme="minorHAnsi" w:hAnsiTheme="minorHAnsi" w:cstheme="minorHAnsi"/>
          <w:b/>
          <w:bCs/>
          <w:color w:val="000000"/>
        </w:rPr>
        <w:t xml:space="preserve"> </w:t>
      </w:r>
    </w:p>
    <w:p w14:paraId="0503724A" w14:textId="77777777" w:rsidR="006416A8" w:rsidRPr="006416A8" w:rsidRDefault="006416A8" w:rsidP="006416A8">
      <w:pPr>
        <w:pStyle w:val="NormalWeb"/>
        <w:shd w:val="clear" w:color="auto" w:fill="FFFFFF"/>
        <w:rPr>
          <w:rFonts w:asciiTheme="minorHAnsi" w:hAnsiTheme="minorHAnsi" w:cstheme="minorHAnsi"/>
          <w:b/>
          <w:bCs/>
          <w:color w:val="000000"/>
          <w:bdr w:val="none" w:sz="0" w:space="0" w:color="auto" w:frame="1"/>
        </w:rPr>
      </w:pPr>
    </w:p>
    <w:p w14:paraId="70443AF3" w14:textId="77777777" w:rsidR="006416A8" w:rsidRPr="006416A8" w:rsidRDefault="006416A8" w:rsidP="006416A8">
      <w:pPr>
        <w:pStyle w:val="NormalWeb"/>
        <w:shd w:val="clear" w:color="auto" w:fill="FFFFFF"/>
        <w:rPr>
          <w:rFonts w:asciiTheme="minorHAnsi" w:hAnsiTheme="minorHAnsi" w:cstheme="minorHAnsi"/>
          <w:color w:val="000000"/>
        </w:rPr>
      </w:pPr>
    </w:p>
    <w:p w14:paraId="049673B8" w14:textId="77777777" w:rsidR="006416A8" w:rsidRPr="006416A8" w:rsidRDefault="006416A8" w:rsidP="006416A8">
      <w:pPr>
        <w:pStyle w:val="NormalWeb"/>
        <w:shd w:val="clear" w:color="auto" w:fill="FFFFFF"/>
        <w:rPr>
          <w:rFonts w:asciiTheme="minorHAnsi" w:hAnsiTheme="minorHAnsi" w:cstheme="minorHAnsi"/>
          <w:b/>
          <w:bCs/>
          <w:color w:val="000000"/>
          <w:bdr w:val="none" w:sz="0" w:space="0" w:color="auto" w:frame="1"/>
        </w:rPr>
      </w:pPr>
      <w:r w:rsidRPr="006416A8">
        <w:rPr>
          <w:rFonts w:asciiTheme="minorHAnsi" w:hAnsiTheme="minorHAnsi" w:cstheme="minorHAnsi"/>
          <w:b/>
          <w:bCs/>
          <w:color w:val="000000"/>
          <w:bdr w:val="none" w:sz="0" w:space="0" w:color="auto" w:frame="1"/>
        </w:rPr>
        <w:t xml:space="preserve">(Colleague </w:t>
      </w:r>
      <w:proofErr w:type="gramStart"/>
      <w:r w:rsidRPr="006416A8">
        <w:rPr>
          <w:rFonts w:asciiTheme="minorHAnsi" w:hAnsiTheme="minorHAnsi" w:cstheme="minorHAnsi"/>
          <w:b/>
          <w:bCs/>
          <w:color w:val="000000"/>
          <w:bdr w:val="none" w:sz="0" w:space="0" w:color="auto" w:frame="1"/>
        </w:rPr>
        <w:t>D)</w:t>
      </w:r>
      <w:r w:rsidRPr="006416A8">
        <w:rPr>
          <w:rFonts w:asciiTheme="minorHAnsi" w:hAnsiTheme="minorHAnsi" w:cstheme="minorHAnsi"/>
          <w:color w:val="000000"/>
          <w:bdr w:val="none" w:sz="0" w:space="0" w:color="auto" w:frame="1"/>
        </w:rPr>
        <w:t>Yes</w:t>
      </w:r>
      <w:proofErr w:type="gramEnd"/>
    </w:p>
    <w:p w14:paraId="1AE1FBA4" w14:textId="77777777" w:rsidR="006416A8" w:rsidRPr="006416A8" w:rsidRDefault="006416A8" w:rsidP="006416A8">
      <w:pPr>
        <w:pStyle w:val="NormalWeb"/>
        <w:shd w:val="clear" w:color="auto" w:fill="FFFFFF"/>
        <w:rPr>
          <w:rFonts w:asciiTheme="minorHAnsi" w:hAnsiTheme="minorHAnsi" w:cstheme="minorHAnsi"/>
          <w:color w:val="000000"/>
        </w:rPr>
      </w:pPr>
      <w:r w:rsidRPr="006416A8">
        <w:rPr>
          <w:rFonts w:asciiTheme="minorHAnsi" w:hAnsiTheme="minorHAnsi" w:cstheme="minorHAnsi"/>
          <w:b/>
          <w:bCs/>
          <w:color w:val="000000"/>
          <w:bdr w:val="none" w:sz="0" w:space="0" w:color="auto" w:frame="1"/>
        </w:rPr>
        <w:t xml:space="preserve">(Colleague E) </w:t>
      </w:r>
      <w:r w:rsidRPr="006416A8">
        <w:rPr>
          <w:rFonts w:asciiTheme="minorHAnsi" w:hAnsiTheme="minorHAnsi" w:cstheme="minorHAnsi"/>
          <w:color w:val="000000"/>
          <w:bdr w:val="none" w:sz="0" w:space="0" w:color="auto" w:frame="1"/>
        </w:rPr>
        <w:t>Yes from time to time</w:t>
      </w:r>
      <w:r w:rsidRPr="006416A8">
        <w:rPr>
          <w:rFonts w:asciiTheme="minorHAnsi" w:hAnsiTheme="minorHAnsi" w:cstheme="minorHAnsi"/>
          <w:b/>
          <w:bCs/>
          <w:color w:val="000000"/>
          <w:bdr w:val="none" w:sz="0" w:space="0" w:color="auto" w:frame="1"/>
        </w:rPr>
        <w:t xml:space="preserve"> </w:t>
      </w:r>
    </w:p>
    <w:p w14:paraId="6A7F72FB" w14:textId="77777777" w:rsidR="006416A8" w:rsidRPr="006416A8" w:rsidRDefault="006416A8" w:rsidP="006416A8">
      <w:pPr>
        <w:pStyle w:val="NormalWeb"/>
        <w:shd w:val="clear" w:color="auto" w:fill="FFFFFF"/>
        <w:spacing w:before="0" w:after="0"/>
        <w:rPr>
          <w:rFonts w:asciiTheme="minorHAnsi" w:hAnsiTheme="minorHAnsi" w:cstheme="minorHAnsi"/>
          <w:b/>
          <w:bCs/>
          <w:color w:val="000000"/>
          <w:bdr w:val="none" w:sz="0" w:space="0" w:color="auto" w:frame="1"/>
        </w:rPr>
      </w:pPr>
    </w:p>
    <w:p w14:paraId="366AEE10" w14:textId="77777777" w:rsidR="006416A8" w:rsidRPr="006416A8" w:rsidRDefault="006416A8" w:rsidP="006416A8">
      <w:pPr>
        <w:pStyle w:val="NormalWeb"/>
        <w:shd w:val="clear" w:color="auto" w:fill="FFFFFF"/>
        <w:spacing w:before="0" w:after="0"/>
        <w:rPr>
          <w:rFonts w:asciiTheme="minorHAnsi" w:hAnsiTheme="minorHAnsi" w:cstheme="minorHAnsi"/>
          <w:color w:val="000000"/>
        </w:rPr>
      </w:pPr>
      <w:r w:rsidRPr="006416A8">
        <w:rPr>
          <w:rFonts w:asciiTheme="minorHAnsi" w:hAnsiTheme="minorHAnsi" w:cstheme="minorHAnsi"/>
          <w:b/>
          <w:bCs/>
          <w:color w:val="000000"/>
          <w:bdr w:val="none" w:sz="0" w:space="0" w:color="auto" w:frame="1"/>
        </w:rPr>
        <w:t>4. Did the student make eye contact whilst delivering the presentation? </w:t>
      </w:r>
    </w:p>
    <w:p w14:paraId="3F3B9E59" w14:textId="77777777" w:rsidR="006416A8" w:rsidRPr="006416A8" w:rsidRDefault="006416A8" w:rsidP="006416A8">
      <w:pPr>
        <w:pStyle w:val="NormalWeb"/>
        <w:shd w:val="clear" w:color="auto" w:fill="FFFFFF"/>
        <w:spacing w:after="0"/>
        <w:rPr>
          <w:rFonts w:asciiTheme="minorHAnsi" w:hAnsiTheme="minorHAnsi" w:cstheme="minorHAnsi"/>
          <w:b/>
          <w:bCs/>
          <w:color w:val="000000"/>
        </w:rPr>
      </w:pPr>
      <w:r w:rsidRPr="006416A8">
        <w:rPr>
          <w:rFonts w:asciiTheme="minorHAnsi" w:hAnsiTheme="minorHAnsi" w:cstheme="minorHAnsi"/>
          <w:b/>
          <w:bCs/>
          <w:color w:val="000000"/>
        </w:rPr>
        <w:t xml:space="preserve">(Colleague A) </w:t>
      </w:r>
      <w:r w:rsidRPr="006416A8">
        <w:rPr>
          <w:rFonts w:asciiTheme="minorHAnsi" w:hAnsiTheme="minorHAnsi" w:cstheme="minorHAnsi"/>
          <w:color w:val="000000"/>
        </w:rPr>
        <w:t>yes</w:t>
      </w:r>
    </w:p>
    <w:p w14:paraId="6D36A18F" w14:textId="77777777" w:rsidR="006416A8" w:rsidRPr="006416A8" w:rsidRDefault="006416A8" w:rsidP="006416A8">
      <w:pPr>
        <w:pStyle w:val="NormalWeb"/>
        <w:shd w:val="clear" w:color="auto" w:fill="FFFFFF"/>
        <w:rPr>
          <w:rFonts w:asciiTheme="minorHAnsi" w:hAnsiTheme="minorHAnsi" w:cstheme="minorHAnsi"/>
          <w:b/>
          <w:bCs/>
          <w:color w:val="000000"/>
        </w:rPr>
      </w:pPr>
      <w:r w:rsidRPr="006416A8">
        <w:rPr>
          <w:rFonts w:asciiTheme="minorHAnsi" w:hAnsiTheme="minorHAnsi" w:cstheme="minorHAnsi"/>
          <w:b/>
          <w:bCs/>
          <w:color w:val="000000"/>
        </w:rPr>
        <w:t xml:space="preserve">(Colleague B) </w:t>
      </w:r>
      <w:r w:rsidRPr="006416A8">
        <w:rPr>
          <w:rFonts w:asciiTheme="minorHAnsi" w:hAnsiTheme="minorHAnsi" w:cstheme="minorHAnsi"/>
          <w:color w:val="000000"/>
        </w:rPr>
        <w:t>Yes, she made eye contact through the presentation.</w:t>
      </w:r>
    </w:p>
    <w:p w14:paraId="63E0D3FF" w14:textId="77777777" w:rsidR="006416A8" w:rsidRPr="006416A8" w:rsidRDefault="006416A8" w:rsidP="006416A8">
      <w:pPr>
        <w:pStyle w:val="NormalWeb"/>
        <w:shd w:val="clear" w:color="auto" w:fill="FFFFFF"/>
        <w:spacing w:after="0"/>
        <w:rPr>
          <w:rFonts w:asciiTheme="minorHAnsi" w:hAnsiTheme="minorHAnsi" w:cstheme="minorHAnsi"/>
          <w:b/>
          <w:bCs/>
          <w:color w:val="000000"/>
        </w:rPr>
      </w:pPr>
      <w:r w:rsidRPr="006416A8">
        <w:rPr>
          <w:rFonts w:asciiTheme="minorHAnsi" w:hAnsiTheme="minorHAnsi" w:cstheme="minorHAnsi"/>
          <w:b/>
          <w:bCs/>
          <w:color w:val="000000"/>
        </w:rPr>
        <w:t xml:space="preserve">(Colleague C) </w:t>
      </w:r>
      <w:r w:rsidRPr="006416A8">
        <w:rPr>
          <w:rFonts w:asciiTheme="minorHAnsi" w:hAnsiTheme="minorHAnsi" w:cstheme="minorHAnsi"/>
          <w:color w:val="000000"/>
        </w:rPr>
        <w:t xml:space="preserve">Yes </w:t>
      </w:r>
    </w:p>
    <w:p w14:paraId="4331D0F4" w14:textId="77777777" w:rsidR="006416A8" w:rsidRPr="006416A8" w:rsidRDefault="006416A8" w:rsidP="006416A8">
      <w:pPr>
        <w:pStyle w:val="NormalWeb"/>
        <w:shd w:val="clear" w:color="auto" w:fill="FFFFFF"/>
        <w:spacing w:after="0"/>
        <w:rPr>
          <w:rFonts w:asciiTheme="minorHAnsi" w:hAnsiTheme="minorHAnsi" w:cstheme="minorHAnsi"/>
          <w:b/>
          <w:bCs/>
          <w:color w:val="000000"/>
        </w:rPr>
      </w:pPr>
      <w:r w:rsidRPr="006416A8">
        <w:rPr>
          <w:rFonts w:asciiTheme="minorHAnsi" w:hAnsiTheme="minorHAnsi" w:cstheme="minorHAnsi"/>
          <w:b/>
          <w:bCs/>
          <w:color w:val="000000"/>
        </w:rPr>
        <w:lastRenderedPageBreak/>
        <w:t>(Colleague D)</w:t>
      </w:r>
      <w:r w:rsidRPr="006416A8">
        <w:rPr>
          <w:rFonts w:asciiTheme="minorHAnsi" w:hAnsiTheme="minorHAnsi" w:cstheme="minorHAnsi"/>
          <w:color w:val="000000"/>
        </w:rPr>
        <w:t xml:space="preserve"> Yes</w:t>
      </w:r>
    </w:p>
    <w:p w14:paraId="6929E905" w14:textId="77777777" w:rsidR="006416A8" w:rsidRPr="006416A8" w:rsidRDefault="006416A8" w:rsidP="006416A8">
      <w:pPr>
        <w:pStyle w:val="NormalWeb"/>
        <w:shd w:val="clear" w:color="auto" w:fill="FFFFFF"/>
        <w:spacing w:before="0" w:after="0"/>
        <w:rPr>
          <w:rFonts w:asciiTheme="minorHAnsi" w:hAnsiTheme="minorHAnsi" w:cstheme="minorHAnsi"/>
          <w:b/>
          <w:bCs/>
          <w:color w:val="000000"/>
        </w:rPr>
      </w:pPr>
      <w:r w:rsidRPr="006416A8">
        <w:rPr>
          <w:rFonts w:asciiTheme="minorHAnsi" w:hAnsiTheme="minorHAnsi" w:cstheme="minorHAnsi"/>
          <w:b/>
          <w:bCs/>
          <w:color w:val="000000"/>
        </w:rPr>
        <w:t xml:space="preserve">(Colleague E) </w:t>
      </w:r>
      <w:r w:rsidRPr="006416A8">
        <w:rPr>
          <w:rFonts w:asciiTheme="minorHAnsi" w:hAnsiTheme="minorHAnsi" w:cstheme="minorHAnsi"/>
          <w:color w:val="000000"/>
        </w:rPr>
        <w:t>Yes throughout</w:t>
      </w:r>
    </w:p>
    <w:p w14:paraId="07DD507E" w14:textId="77777777" w:rsidR="006416A8" w:rsidRPr="006416A8" w:rsidRDefault="006416A8" w:rsidP="006416A8">
      <w:pPr>
        <w:pStyle w:val="NormalWeb"/>
        <w:shd w:val="clear" w:color="auto" w:fill="FFFFFF"/>
        <w:spacing w:before="0" w:after="0"/>
        <w:rPr>
          <w:rFonts w:asciiTheme="minorHAnsi" w:hAnsiTheme="minorHAnsi" w:cstheme="minorHAnsi"/>
          <w:b/>
          <w:bCs/>
          <w:color w:val="000000"/>
        </w:rPr>
      </w:pPr>
      <w:r w:rsidRPr="006416A8">
        <w:rPr>
          <w:rFonts w:asciiTheme="minorHAnsi" w:hAnsiTheme="minorHAnsi" w:cstheme="minorHAnsi"/>
          <w:b/>
          <w:bCs/>
          <w:color w:val="000000"/>
          <w:bdr w:val="none" w:sz="0" w:space="0" w:color="auto" w:frame="1"/>
        </w:rPr>
        <w:t>5. What could of the student done to make this presentation more effective? </w:t>
      </w:r>
    </w:p>
    <w:p w14:paraId="5065A5EC" w14:textId="77777777" w:rsidR="006416A8" w:rsidRPr="006416A8" w:rsidRDefault="006416A8" w:rsidP="006416A8">
      <w:pPr>
        <w:pStyle w:val="NormalWeb"/>
        <w:shd w:val="clear" w:color="auto" w:fill="FFFFFF"/>
        <w:spacing w:after="0"/>
        <w:rPr>
          <w:rFonts w:asciiTheme="minorHAnsi" w:hAnsiTheme="minorHAnsi" w:cstheme="minorHAnsi"/>
          <w:b/>
          <w:bCs/>
          <w:color w:val="000000"/>
        </w:rPr>
      </w:pPr>
      <w:r w:rsidRPr="006416A8">
        <w:rPr>
          <w:rFonts w:asciiTheme="minorHAnsi" w:hAnsiTheme="minorHAnsi" w:cstheme="minorHAnsi"/>
          <w:b/>
          <w:bCs/>
          <w:color w:val="000000"/>
        </w:rPr>
        <w:t xml:space="preserve">(Colleague A) </w:t>
      </w:r>
      <w:r w:rsidRPr="006416A8">
        <w:rPr>
          <w:rFonts w:asciiTheme="minorHAnsi" w:hAnsiTheme="minorHAnsi" w:cstheme="minorHAnsi"/>
          <w:color w:val="000000"/>
        </w:rPr>
        <w:t>N/A</w:t>
      </w:r>
    </w:p>
    <w:p w14:paraId="669B38C2" w14:textId="77777777" w:rsidR="006416A8" w:rsidRPr="006416A8" w:rsidRDefault="006416A8" w:rsidP="006416A8">
      <w:pPr>
        <w:pStyle w:val="NormalWeb"/>
        <w:shd w:val="clear" w:color="auto" w:fill="FFFFFF"/>
        <w:rPr>
          <w:rFonts w:asciiTheme="minorHAnsi" w:hAnsiTheme="minorHAnsi" w:cstheme="minorHAnsi"/>
          <w:b/>
          <w:bCs/>
          <w:color w:val="000000"/>
        </w:rPr>
      </w:pPr>
      <w:r w:rsidRPr="006416A8">
        <w:rPr>
          <w:rFonts w:asciiTheme="minorHAnsi" w:hAnsiTheme="minorHAnsi" w:cstheme="minorHAnsi"/>
          <w:b/>
          <w:bCs/>
          <w:color w:val="000000"/>
        </w:rPr>
        <w:t xml:space="preserve">(Colleague B) </w:t>
      </w:r>
      <w:r w:rsidRPr="006416A8">
        <w:rPr>
          <w:rFonts w:asciiTheme="minorHAnsi" w:hAnsiTheme="minorHAnsi" w:cstheme="minorHAnsi"/>
          <w:color w:val="000000"/>
        </w:rPr>
        <w:t xml:space="preserve">Smile more </w:t>
      </w:r>
      <w:proofErr w:type="spellStart"/>
      <w:proofErr w:type="gramStart"/>
      <w:r w:rsidRPr="006416A8">
        <w:rPr>
          <w:rFonts w:asciiTheme="minorHAnsi" w:hAnsiTheme="minorHAnsi" w:cstheme="minorHAnsi"/>
          <w:color w:val="000000"/>
        </w:rPr>
        <w:t>haha</w:t>
      </w:r>
      <w:proofErr w:type="spellEnd"/>
      <w:proofErr w:type="gramEnd"/>
    </w:p>
    <w:p w14:paraId="6BDD4523" w14:textId="77777777" w:rsidR="006416A8" w:rsidRPr="006416A8" w:rsidRDefault="006416A8" w:rsidP="006416A8">
      <w:pPr>
        <w:pStyle w:val="NormalWeb"/>
        <w:shd w:val="clear" w:color="auto" w:fill="FFFFFF"/>
        <w:spacing w:after="0"/>
        <w:rPr>
          <w:rFonts w:asciiTheme="minorHAnsi" w:hAnsiTheme="minorHAnsi" w:cstheme="minorHAnsi"/>
          <w:b/>
          <w:bCs/>
          <w:color w:val="000000"/>
        </w:rPr>
      </w:pPr>
      <w:r w:rsidRPr="006416A8">
        <w:rPr>
          <w:rFonts w:asciiTheme="minorHAnsi" w:hAnsiTheme="minorHAnsi" w:cstheme="minorHAnsi"/>
          <w:b/>
          <w:bCs/>
          <w:color w:val="000000"/>
        </w:rPr>
        <w:t xml:space="preserve">(Colleague C) </w:t>
      </w:r>
      <w:r w:rsidRPr="006416A8">
        <w:rPr>
          <w:rFonts w:asciiTheme="minorHAnsi" w:hAnsiTheme="minorHAnsi" w:cstheme="minorHAnsi"/>
          <w:color w:val="000000"/>
        </w:rPr>
        <w:t>Nothing</w:t>
      </w:r>
    </w:p>
    <w:p w14:paraId="22B247AD" w14:textId="77777777" w:rsidR="006416A8" w:rsidRPr="006416A8" w:rsidRDefault="006416A8" w:rsidP="006416A8">
      <w:pPr>
        <w:pStyle w:val="NormalWeb"/>
        <w:shd w:val="clear" w:color="auto" w:fill="FFFFFF"/>
        <w:rPr>
          <w:rFonts w:asciiTheme="minorHAnsi" w:hAnsiTheme="minorHAnsi" w:cstheme="minorHAnsi"/>
          <w:b/>
          <w:bCs/>
          <w:color w:val="000000"/>
        </w:rPr>
      </w:pPr>
      <w:r w:rsidRPr="006416A8">
        <w:rPr>
          <w:rFonts w:asciiTheme="minorHAnsi" w:hAnsiTheme="minorHAnsi" w:cstheme="minorHAnsi"/>
          <w:b/>
          <w:bCs/>
          <w:color w:val="000000"/>
        </w:rPr>
        <w:t xml:space="preserve">(Colleague D) </w:t>
      </w:r>
      <w:r w:rsidRPr="006416A8">
        <w:rPr>
          <w:rFonts w:asciiTheme="minorHAnsi" w:hAnsiTheme="minorHAnsi" w:cstheme="minorHAnsi"/>
          <w:color w:val="000000"/>
        </w:rPr>
        <w:t>She could have maybe added more slides.</w:t>
      </w:r>
      <w:r w:rsidRPr="006416A8">
        <w:rPr>
          <w:rFonts w:asciiTheme="minorHAnsi" w:hAnsiTheme="minorHAnsi" w:cstheme="minorHAnsi"/>
          <w:b/>
          <w:bCs/>
          <w:color w:val="000000"/>
        </w:rPr>
        <w:t xml:space="preserve"> </w:t>
      </w:r>
    </w:p>
    <w:p w14:paraId="2C748A58" w14:textId="77777777" w:rsidR="006416A8" w:rsidRPr="006416A8" w:rsidRDefault="006416A8" w:rsidP="006416A8">
      <w:pPr>
        <w:pStyle w:val="NormalWeb"/>
        <w:shd w:val="clear" w:color="auto" w:fill="FFFFFF"/>
        <w:spacing w:before="0" w:after="0"/>
        <w:rPr>
          <w:rFonts w:asciiTheme="minorHAnsi" w:hAnsiTheme="minorHAnsi" w:cstheme="minorHAnsi"/>
          <w:b/>
          <w:bCs/>
          <w:color w:val="000000"/>
        </w:rPr>
      </w:pPr>
      <w:r w:rsidRPr="006416A8">
        <w:rPr>
          <w:rFonts w:asciiTheme="minorHAnsi" w:hAnsiTheme="minorHAnsi" w:cstheme="minorHAnsi"/>
          <w:b/>
          <w:bCs/>
          <w:color w:val="000000"/>
        </w:rPr>
        <w:t xml:space="preserve">(Colleague E) </w:t>
      </w:r>
    </w:p>
    <w:p w14:paraId="0DEC2B49" w14:textId="77777777" w:rsidR="006416A8" w:rsidRPr="006416A8" w:rsidRDefault="006416A8" w:rsidP="006416A8">
      <w:pPr>
        <w:pStyle w:val="NormalWeb"/>
        <w:shd w:val="clear" w:color="auto" w:fill="FFFFFF"/>
        <w:spacing w:before="0" w:after="0"/>
        <w:rPr>
          <w:rFonts w:asciiTheme="minorHAnsi" w:hAnsiTheme="minorHAnsi" w:cstheme="minorHAnsi"/>
          <w:b/>
          <w:bCs/>
          <w:color w:val="000000"/>
        </w:rPr>
      </w:pPr>
      <w:r w:rsidRPr="006416A8">
        <w:rPr>
          <w:rFonts w:asciiTheme="minorHAnsi" w:hAnsiTheme="minorHAnsi" w:cstheme="minorHAnsi"/>
          <w:b/>
          <w:bCs/>
          <w:color w:val="000000"/>
          <w:bdr w:val="none" w:sz="0" w:space="0" w:color="auto" w:frame="1"/>
        </w:rPr>
        <w:t>6. What went well with the presentation? </w:t>
      </w:r>
    </w:p>
    <w:p w14:paraId="384556C7" w14:textId="77777777" w:rsidR="006416A8" w:rsidRPr="006416A8" w:rsidRDefault="006416A8" w:rsidP="006416A8">
      <w:pPr>
        <w:rPr>
          <w:rFonts w:cstheme="minorHAnsi"/>
          <w:b/>
          <w:bCs/>
          <w:color w:val="000000" w:themeColor="text1"/>
          <w:sz w:val="24"/>
          <w:szCs w:val="24"/>
        </w:rPr>
      </w:pPr>
      <w:r w:rsidRPr="006416A8">
        <w:rPr>
          <w:rFonts w:cstheme="minorHAnsi"/>
          <w:b/>
          <w:bCs/>
          <w:color w:val="000000" w:themeColor="text1"/>
          <w:sz w:val="24"/>
          <w:szCs w:val="24"/>
        </w:rPr>
        <w:t xml:space="preserve">(Colleague A) </w:t>
      </w:r>
      <w:r w:rsidRPr="006416A8">
        <w:rPr>
          <w:rFonts w:cstheme="minorHAnsi"/>
          <w:color w:val="000000" w:themeColor="text1"/>
          <w:sz w:val="24"/>
          <w:szCs w:val="24"/>
        </w:rPr>
        <w:t>Renee explained the importance of trust in depth.</w:t>
      </w:r>
    </w:p>
    <w:p w14:paraId="571EE02A" w14:textId="77777777" w:rsidR="006416A8" w:rsidRPr="006416A8" w:rsidRDefault="006416A8" w:rsidP="006416A8">
      <w:pPr>
        <w:rPr>
          <w:rFonts w:cstheme="minorHAnsi"/>
          <w:b/>
          <w:bCs/>
          <w:color w:val="000000" w:themeColor="text1"/>
          <w:sz w:val="24"/>
          <w:szCs w:val="24"/>
        </w:rPr>
      </w:pPr>
      <w:r w:rsidRPr="006416A8">
        <w:rPr>
          <w:rFonts w:cstheme="minorHAnsi"/>
          <w:b/>
          <w:bCs/>
          <w:color w:val="000000" w:themeColor="text1"/>
          <w:sz w:val="24"/>
          <w:szCs w:val="24"/>
        </w:rPr>
        <w:t xml:space="preserve">(Colleague B) </w:t>
      </w:r>
      <w:r w:rsidRPr="006416A8">
        <w:rPr>
          <w:rFonts w:cstheme="minorHAnsi"/>
          <w:color w:val="000000" w:themeColor="text1"/>
          <w:sz w:val="24"/>
          <w:szCs w:val="24"/>
        </w:rPr>
        <w:t>The way Renee spoke which was nice and slow and clear made it easy for me to understand and take in all details.</w:t>
      </w:r>
    </w:p>
    <w:p w14:paraId="568A9D39" w14:textId="77777777" w:rsidR="006416A8" w:rsidRPr="006416A8" w:rsidRDefault="006416A8" w:rsidP="006416A8">
      <w:pPr>
        <w:rPr>
          <w:rFonts w:cstheme="minorHAnsi"/>
          <w:b/>
          <w:bCs/>
          <w:color w:val="000000" w:themeColor="text1"/>
          <w:sz w:val="24"/>
          <w:szCs w:val="24"/>
        </w:rPr>
      </w:pPr>
    </w:p>
    <w:p w14:paraId="1EBE781D" w14:textId="77777777" w:rsidR="006416A8" w:rsidRPr="006416A8" w:rsidRDefault="006416A8" w:rsidP="006416A8">
      <w:pPr>
        <w:rPr>
          <w:rFonts w:cstheme="minorHAnsi"/>
          <w:b/>
          <w:bCs/>
          <w:color w:val="000000" w:themeColor="text1"/>
          <w:sz w:val="24"/>
          <w:szCs w:val="24"/>
        </w:rPr>
      </w:pPr>
      <w:r w:rsidRPr="006416A8">
        <w:rPr>
          <w:rFonts w:cstheme="minorHAnsi"/>
          <w:b/>
          <w:bCs/>
          <w:color w:val="000000" w:themeColor="text1"/>
          <w:sz w:val="24"/>
          <w:szCs w:val="24"/>
        </w:rPr>
        <w:t xml:space="preserve">(Colleague C) </w:t>
      </w:r>
      <w:r w:rsidRPr="006416A8">
        <w:rPr>
          <w:rFonts w:cstheme="minorHAnsi"/>
          <w:color w:val="000000" w:themeColor="text1"/>
          <w:sz w:val="24"/>
          <w:szCs w:val="24"/>
        </w:rPr>
        <w:t>Everything. The content was detailed, and it was presented very well.</w:t>
      </w:r>
    </w:p>
    <w:p w14:paraId="0C12B34D" w14:textId="77777777" w:rsidR="006416A8" w:rsidRPr="006416A8" w:rsidRDefault="006416A8" w:rsidP="006416A8">
      <w:pPr>
        <w:rPr>
          <w:rFonts w:cstheme="minorHAnsi"/>
          <w:b/>
          <w:bCs/>
          <w:color w:val="000000" w:themeColor="text1"/>
          <w:sz w:val="24"/>
          <w:szCs w:val="24"/>
        </w:rPr>
      </w:pPr>
      <w:r w:rsidRPr="006416A8">
        <w:rPr>
          <w:rFonts w:cstheme="minorHAnsi"/>
          <w:b/>
          <w:bCs/>
          <w:color w:val="000000" w:themeColor="text1"/>
          <w:sz w:val="24"/>
          <w:szCs w:val="24"/>
        </w:rPr>
        <w:t xml:space="preserve">(Colleague D) </w:t>
      </w:r>
      <w:r w:rsidRPr="006416A8">
        <w:rPr>
          <w:rFonts w:cstheme="minorHAnsi"/>
          <w:color w:val="000000" w:themeColor="text1"/>
          <w:sz w:val="24"/>
          <w:szCs w:val="24"/>
        </w:rPr>
        <w:t>The subject was explained very clear.</w:t>
      </w:r>
      <w:r w:rsidRPr="006416A8">
        <w:rPr>
          <w:rFonts w:cstheme="minorHAnsi"/>
          <w:b/>
          <w:bCs/>
          <w:color w:val="000000" w:themeColor="text1"/>
          <w:sz w:val="24"/>
          <w:szCs w:val="24"/>
        </w:rPr>
        <w:t xml:space="preserve"> </w:t>
      </w:r>
    </w:p>
    <w:p w14:paraId="44753E61" w14:textId="77777777" w:rsidR="006416A8" w:rsidRPr="006416A8" w:rsidRDefault="006416A8" w:rsidP="006416A8">
      <w:pPr>
        <w:rPr>
          <w:rFonts w:cstheme="minorHAnsi"/>
          <w:b/>
          <w:bCs/>
          <w:color w:val="000000" w:themeColor="text1"/>
          <w:sz w:val="24"/>
          <w:szCs w:val="24"/>
        </w:rPr>
      </w:pPr>
      <w:r w:rsidRPr="006416A8">
        <w:rPr>
          <w:rFonts w:cstheme="minorHAnsi"/>
          <w:b/>
          <w:bCs/>
          <w:color w:val="000000" w:themeColor="text1"/>
          <w:sz w:val="24"/>
          <w:szCs w:val="24"/>
        </w:rPr>
        <w:t xml:space="preserve">(Colleague E). </w:t>
      </w:r>
      <w:r w:rsidRPr="006416A8">
        <w:rPr>
          <w:rFonts w:cstheme="minorHAnsi"/>
          <w:color w:val="000000" w:themeColor="text1"/>
          <w:sz w:val="24"/>
          <w:szCs w:val="24"/>
        </w:rPr>
        <w:t>The delivery of the presentation was excellent.</w:t>
      </w:r>
      <w:r w:rsidRPr="006416A8">
        <w:rPr>
          <w:rFonts w:cstheme="minorHAnsi"/>
          <w:b/>
          <w:bCs/>
          <w:color w:val="000000" w:themeColor="text1"/>
          <w:sz w:val="24"/>
          <w:szCs w:val="24"/>
        </w:rPr>
        <w:t xml:space="preserve"> </w:t>
      </w:r>
    </w:p>
    <w:p w14:paraId="301AFF29" w14:textId="77777777" w:rsidR="006416A8" w:rsidRPr="006416A8" w:rsidRDefault="006416A8" w:rsidP="006416A8">
      <w:pPr>
        <w:pStyle w:val="Heading1"/>
        <w:rPr>
          <w:rFonts w:asciiTheme="minorHAnsi" w:hAnsiTheme="minorHAnsi" w:cstheme="minorHAnsi"/>
          <w:sz w:val="24"/>
          <w:szCs w:val="24"/>
        </w:rPr>
      </w:pPr>
      <w:r w:rsidRPr="006416A8">
        <w:rPr>
          <w:rFonts w:asciiTheme="minorHAnsi" w:hAnsiTheme="minorHAnsi" w:cstheme="minorHAnsi"/>
          <w:sz w:val="24"/>
          <w:szCs w:val="24"/>
        </w:rPr>
        <w:t>Appendix F</w:t>
      </w:r>
    </w:p>
    <w:p w14:paraId="6980CAC1" w14:textId="77777777" w:rsidR="001A7134" w:rsidRPr="006416A8" w:rsidRDefault="001A7134" w:rsidP="001A7134">
      <w:pPr>
        <w:rPr>
          <w:rFonts w:cstheme="minorHAnsi"/>
          <w:b/>
          <w:bCs/>
          <w:color w:val="000000" w:themeColor="text1"/>
          <w:sz w:val="24"/>
          <w:szCs w:val="24"/>
        </w:rPr>
      </w:pPr>
    </w:p>
    <w:p w14:paraId="52D59FC6" w14:textId="77777777" w:rsidR="001A7134" w:rsidRPr="006416A8" w:rsidRDefault="001A7134" w:rsidP="00BD4916">
      <w:pPr>
        <w:pStyle w:val="Heading2"/>
        <w:rPr>
          <w:rFonts w:asciiTheme="minorHAnsi" w:hAnsiTheme="minorHAnsi" w:cstheme="minorHAnsi"/>
          <w:sz w:val="24"/>
          <w:szCs w:val="24"/>
        </w:rPr>
      </w:pPr>
    </w:p>
    <w:p w14:paraId="7E3214E6" w14:textId="13342755" w:rsidR="00C00631" w:rsidRPr="006416A8" w:rsidRDefault="00F970CE" w:rsidP="00BD4916">
      <w:pPr>
        <w:pStyle w:val="Heading2"/>
        <w:rPr>
          <w:rFonts w:asciiTheme="minorHAnsi" w:hAnsiTheme="minorHAnsi" w:cstheme="minorHAnsi"/>
          <w:sz w:val="24"/>
          <w:szCs w:val="24"/>
        </w:rPr>
      </w:pPr>
      <w:r w:rsidRPr="006416A8">
        <w:rPr>
          <w:rFonts w:asciiTheme="minorHAnsi" w:hAnsiTheme="minorHAnsi" w:cstheme="minorHAnsi"/>
          <w:sz w:val="24"/>
          <w:szCs w:val="24"/>
        </w:rPr>
        <w:t xml:space="preserve">Skills </w:t>
      </w:r>
      <w:r w:rsidR="00874EBD" w:rsidRPr="006416A8">
        <w:rPr>
          <w:rFonts w:asciiTheme="minorHAnsi" w:hAnsiTheme="minorHAnsi" w:cstheme="minorHAnsi"/>
          <w:sz w:val="24"/>
          <w:szCs w:val="24"/>
        </w:rPr>
        <w:t>Y</w:t>
      </w:r>
      <w:r w:rsidRPr="006416A8">
        <w:rPr>
          <w:rFonts w:asciiTheme="minorHAnsi" w:hAnsiTheme="minorHAnsi" w:cstheme="minorHAnsi"/>
          <w:sz w:val="24"/>
          <w:szCs w:val="24"/>
        </w:rPr>
        <w:t>ou Need Communication Quiz</w:t>
      </w:r>
      <w:bookmarkEnd w:id="11"/>
    </w:p>
    <w:p w14:paraId="04F87318" w14:textId="77777777" w:rsidR="00BD4916" w:rsidRPr="006416A8" w:rsidRDefault="00BD4916" w:rsidP="00BD4916">
      <w:pPr>
        <w:rPr>
          <w:rFonts w:cstheme="minorHAnsi"/>
          <w:sz w:val="24"/>
          <w:szCs w:val="24"/>
        </w:rPr>
      </w:pPr>
    </w:p>
    <w:p w14:paraId="14D510B5" w14:textId="77777777" w:rsidR="00C476EB" w:rsidRPr="006416A8" w:rsidRDefault="00C476EB" w:rsidP="00C476EB">
      <w:pPr>
        <w:jc w:val="both"/>
        <w:rPr>
          <w:rFonts w:cstheme="minorHAnsi"/>
          <w:color w:val="333333"/>
          <w:sz w:val="24"/>
          <w:szCs w:val="24"/>
          <w:shd w:val="clear" w:color="auto" w:fill="FFF3A2"/>
        </w:rPr>
      </w:pPr>
      <w:r w:rsidRPr="006416A8">
        <w:rPr>
          <w:rFonts w:cstheme="minorHAnsi"/>
          <w:b/>
          <w:bCs/>
          <w:color w:val="333333"/>
          <w:sz w:val="24"/>
          <w:szCs w:val="24"/>
          <w:shd w:val="clear" w:color="auto" w:fill="FFFFFF"/>
        </w:rPr>
        <w:t>Your Score is </w:t>
      </w:r>
      <w:r w:rsidRPr="006416A8">
        <w:rPr>
          <w:rFonts w:cstheme="minorHAnsi"/>
          <w:b/>
          <w:bCs/>
          <w:color w:val="333333"/>
          <w:sz w:val="24"/>
          <w:szCs w:val="24"/>
          <w:bdr w:val="none" w:sz="0" w:space="0" w:color="auto" w:frame="1"/>
          <w:shd w:val="clear" w:color="auto" w:fill="FFFFFF"/>
        </w:rPr>
        <w:t>43</w:t>
      </w:r>
    </w:p>
    <w:p w14:paraId="4CEEBCEE" w14:textId="4A304E76" w:rsidR="00C476EB" w:rsidRPr="006416A8" w:rsidRDefault="00C476EB" w:rsidP="00C476EB">
      <w:pPr>
        <w:jc w:val="both"/>
        <w:rPr>
          <w:rFonts w:cstheme="minorHAnsi"/>
          <w:bCs/>
          <w:sz w:val="24"/>
          <w:szCs w:val="24"/>
        </w:rPr>
      </w:pPr>
      <w:r w:rsidRPr="006416A8">
        <w:rPr>
          <w:rFonts w:cstheme="minorHAnsi"/>
          <w:bCs/>
          <w:sz w:val="24"/>
          <w:szCs w:val="24"/>
        </w:rPr>
        <w:t xml:space="preserve">“You're a capable communicator, but you sometimes experience communication problems. Take the time to think about your approach to communication, and focus on receiving messages effectively, as much as sending them. This will help to improve your ability to </w:t>
      </w:r>
      <w:r w:rsidR="006416A8" w:rsidRPr="006416A8">
        <w:rPr>
          <w:rFonts w:cstheme="minorHAnsi"/>
          <w:bCs/>
          <w:sz w:val="24"/>
          <w:szCs w:val="24"/>
        </w:rPr>
        <w:t>communicate”.</w:t>
      </w:r>
    </w:p>
    <w:p w14:paraId="01106BB5" w14:textId="7608D280" w:rsidR="00F970CE" w:rsidRPr="006416A8" w:rsidRDefault="00F970CE" w:rsidP="00C00631">
      <w:pPr>
        <w:rPr>
          <w:rFonts w:cstheme="minorHAnsi"/>
          <w:sz w:val="24"/>
          <w:szCs w:val="24"/>
        </w:rPr>
      </w:pPr>
    </w:p>
    <w:p w14:paraId="2B863FC1" w14:textId="6A084C5D" w:rsidR="002E5068" w:rsidRPr="006416A8" w:rsidRDefault="002E5068" w:rsidP="00C00631">
      <w:pPr>
        <w:rPr>
          <w:rFonts w:cstheme="minorHAnsi"/>
          <w:sz w:val="24"/>
          <w:szCs w:val="24"/>
        </w:rPr>
      </w:pPr>
    </w:p>
    <w:p w14:paraId="16BB85B7" w14:textId="341B5954" w:rsidR="006416A8" w:rsidRPr="006416A8" w:rsidRDefault="006416A8" w:rsidP="006416A8">
      <w:pPr>
        <w:pStyle w:val="Heading1"/>
        <w:rPr>
          <w:rFonts w:asciiTheme="minorHAnsi" w:hAnsiTheme="minorHAnsi" w:cstheme="minorHAnsi"/>
          <w:sz w:val="24"/>
          <w:szCs w:val="24"/>
        </w:rPr>
      </w:pPr>
      <w:r w:rsidRPr="006416A8">
        <w:rPr>
          <w:rFonts w:asciiTheme="minorHAnsi" w:hAnsiTheme="minorHAnsi" w:cstheme="minorHAnsi"/>
          <w:sz w:val="24"/>
          <w:szCs w:val="24"/>
        </w:rPr>
        <w:t xml:space="preserve">Appendix </w:t>
      </w:r>
      <w:r w:rsidRPr="006416A8">
        <w:rPr>
          <w:rFonts w:asciiTheme="minorHAnsi" w:hAnsiTheme="minorHAnsi" w:cstheme="minorHAnsi"/>
          <w:sz w:val="24"/>
          <w:szCs w:val="24"/>
        </w:rPr>
        <w:t>G</w:t>
      </w:r>
    </w:p>
    <w:p w14:paraId="5B666CD1" w14:textId="03697063" w:rsidR="00496ADD" w:rsidRPr="006416A8" w:rsidRDefault="00496ADD" w:rsidP="00C00631">
      <w:pPr>
        <w:rPr>
          <w:rFonts w:cstheme="minorHAnsi"/>
          <w:sz w:val="24"/>
          <w:szCs w:val="24"/>
        </w:rPr>
      </w:pPr>
    </w:p>
    <w:p w14:paraId="7F092D00" w14:textId="77777777" w:rsidR="00496ADD" w:rsidRPr="006416A8" w:rsidRDefault="00496ADD" w:rsidP="00C00631">
      <w:pPr>
        <w:rPr>
          <w:rFonts w:cstheme="minorHAnsi"/>
          <w:sz w:val="24"/>
          <w:szCs w:val="24"/>
        </w:rPr>
      </w:pPr>
    </w:p>
    <w:p w14:paraId="1EBA9C06" w14:textId="4A6410A6" w:rsidR="002E5068" w:rsidRPr="006416A8" w:rsidRDefault="00BD4916" w:rsidP="00BD4916">
      <w:pPr>
        <w:pStyle w:val="Heading2"/>
        <w:rPr>
          <w:rFonts w:asciiTheme="minorHAnsi" w:hAnsiTheme="minorHAnsi" w:cstheme="minorHAnsi"/>
          <w:sz w:val="24"/>
          <w:szCs w:val="24"/>
        </w:rPr>
      </w:pPr>
      <w:bookmarkStart w:id="12" w:name="_Toc9181653"/>
      <w:r w:rsidRPr="006416A8">
        <w:rPr>
          <w:rFonts w:asciiTheme="minorHAnsi" w:hAnsiTheme="minorHAnsi" w:cstheme="minorHAnsi"/>
          <w:sz w:val="24"/>
          <w:szCs w:val="24"/>
        </w:rPr>
        <w:t>Mind Tools Communication Quiz</w:t>
      </w:r>
      <w:bookmarkEnd w:id="12"/>
    </w:p>
    <w:p w14:paraId="7BDF899A" w14:textId="49AED613" w:rsidR="00BD4916" w:rsidRPr="006416A8" w:rsidRDefault="00BD4916" w:rsidP="00BD4916">
      <w:pPr>
        <w:rPr>
          <w:rFonts w:cstheme="minorHAnsi"/>
          <w:sz w:val="24"/>
          <w:szCs w:val="24"/>
        </w:rPr>
      </w:pPr>
    </w:p>
    <w:p w14:paraId="53577DEE" w14:textId="1C1225B3" w:rsidR="00BD4916" w:rsidRPr="006416A8" w:rsidRDefault="00C476EB" w:rsidP="00BD4916">
      <w:pPr>
        <w:rPr>
          <w:rFonts w:cstheme="minorHAnsi"/>
          <w:sz w:val="24"/>
          <w:szCs w:val="24"/>
        </w:rPr>
      </w:pPr>
      <w:r w:rsidRPr="006416A8">
        <w:rPr>
          <w:rFonts w:cstheme="minorHAnsi"/>
          <w:color w:val="2A2A2A"/>
          <w:sz w:val="24"/>
          <w:szCs w:val="24"/>
        </w:rPr>
        <w:t>Yourtotalscoreis60%</w:t>
      </w:r>
      <w:r w:rsidRPr="006416A8">
        <w:rPr>
          <w:rFonts w:cstheme="minorHAnsi"/>
          <w:color w:val="2A2A2A"/>
          <w:sz w:val="24"/>
          <w:szCs w:val="24"/>
        </w:rPr>
        <w:br/>
      </w:r>
      <w:r w:rsidRPr="006416A8">
        <w:rPr>
          <w:rFonts w:cstheme="minorHAnsi"/>
          <w:color w:val="2A2A2A"/>
          <w:sz w:val="24"/>
          <w:szCs w:val="24"/>
          <w:shd w:val="clear" w:color="auto" w:fill="F5F5F5"/>
        </w:rPr>
        <w:t xml:space="preserve">Based on the answers you provided your interpersonal skills are about average – compared to other people. Although you have a basic grasp of the key interpersonal skills, there is still a lot you can do to improve them further. Spend some time practising and developing your interpersonal skills to enhance your relationships with others </w:t>
      </w:r>
      <w:proofErr w:type="gramStart"/>
      <w:r w:rsidRPr="006416A8">
        <w:rPr>
          <w:rFonts w:cstheme="minorHAnsi"/>
          <w:color w:val="2A2A2A"/>
          <w:sz w:val="24"/>
          <w:szCs w:val="24"/>
          <w:shd w:val="clear" w:color="auto" w:fill="F5F5F5"/>
        </w:rPr>
        <w:t>further</w:t>
      </w:r>
      <w:proofErr w:type="gramEnd"/>
    </w:p>
    <w:p w14:paraId="5A299117" w14:textId="4573E347" w:rsidR="001852CB" w:rsidRDefault="001852CB" w:rsidP="001852CB">
      <w:pPr>
        <w:pStyle w:val="Heading1"/>
      </w:pPr>
      <w:r>
        <w:t xml:space="preserve">Appendix </w:t>
      </w:r>
      <w:r w:rsidR="006416A8">
        <w:t>H</w:t>
      </w:r>
    </w:p>
    <w:p w14:paraId="09E2EDAB" w14:textId="61C4688D" w:rsidR="006416A8" w:rsidRDefault="006416A8" w:rsidP="006416A8"/>
    <w:p w14:paraId="46EBC23D" w14:textId="297811CA" w:rsidR="006416A8" w:rsidRPr="006416A8" w:rsidRDefault="006416A8" w:rsidP="006416A8">
      <w:r>
        <w:rPr>
          <w:noProof/>
        </w:rPr>
        <w:drawing>
          <wp:inline distT="0" distB="0" distL="0" distR="0" wp14:anchorId="7E4F2A20" wp14:editId="48C4193B">
            <wp:extent cx="5731510" cy="2586355"/>
            <wp:effectExtent l="0" t="0" r="2540" b="444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2586355"/>
                    </a:xfrm>
                    <a:prstGeom prst="rect">
                      <a:avLst/>
                    </a:prstGeom>
                  </pic:spPr>
                </pic:pic>
              </a:graphicData>
            </a:graphic>
          </wp:inline>
        </w:drawing>
      </w:r>
    </w:p>
    <w:p w14:paraId="665807A1" w14:textId="77777777" w:rsidR="001852CB" w:rsidRPr="00BD4916" w:rsidRDefault="001852CB" w:rsidP="00BD4916"/>
    <w:p w14:paraId="0E660321" w14:textId="07313D4F" w:rsidR="008146CE" w:rsidRDefault="008146CE" w:rsidP="00810DB3">
      <w:pPr>
        <w:pStyle w:val="NormalWeb"/>
        <w:shd w:val="clear" w:color="auto" w:fill="FFFFFF"/>
        <w:rPr>
          <w:b/>
          <w:bCs/>
          <w:color w:val="000000"/>
        </w:rPr>
      </w:pPr>
    </w:p>
    <w:p w14:paraId="0709B5A7" w14:textId="1A8A72C1" w:rsidR="008146CE" w:rsidRDefault="008146CE" w:rsidP="00810DB3">
      <w:pPr>
        <w:pStyle w:val="NormalWeb"/>
        <w:shd w:val="clear" w:color="auto" w:fill="FFFFFF"/>
        <w:rPr>
          <w:b/>
          <w:bCs/>
          <w:color w:val="000000"/>
        </w:rPr>
      </w:pPr>
    </w:p>
    <w:p w14:paraId="4B34DF7D" w14:textId="18ED71AC" w:rsidR="008146CE" w:rsidRDefault="008146CE" w:rsidP="008146CE">
      <w:pPr>
        <w:pStyle w:val="Heading1"/>
      </w:pPr>
    </w:p>
    <w:p w14:paraId="4C611A99" w14:textId="151F2FD7" w:rsidR="008146CE" w:rsidRDefault="008146CE" w:rsidP="00810DB3">
      <w:pPr>
        <w:pStyle w:val="NormalWeb"/>
        <w:shd w:val="clear" w:color="auto" w:fill="FFFFFF"/>
        <w:rPr>
          <w:b/>
          <w:bCs/>
          <w:color w:val="000000"/>
        </w:rPr>
      </w:pPr>
    </w:p>
    <w:p w14:paraId="1A46A33E" w14:textId="011DC10D" w:rsidR="00EB3420" w:rsidRDefault="00EB3420" w:rsidP="00810DB3">
      <w:pPr>
        <w:pStyle w:val="NormalWeb"/>
        <w:shd w:val="clear" w:color="auto" w:fill="FFFFFF"/>
        <w:rPr>
          <w:b/>
          <w:bCs/>
          <w:color w:val="000000"/>
        </w:rPr>
      </w:pPr>
    </w:p>
    <w:p w14:paraId="6D83B7BB" w14:textId="07605164" w:rsidR="00EB3420" w:rsidRPr="00FF3455" w:rsidRDefault="00EB3420" w:rsidP="00810DB3">
      <w:pPr>
        <w:pStyle w:val="NormalWeb"/>
        <w:shd w:val="clear" w:color="auto" w:fill="FFFFFF"/>
        <w:rPr>
          <w:b/>
          <w:bCs/>
          <w:color w:val="000000"/>
        </w:rPr>
      </w:pPr>
    </w:p>
    <w:sectPr w:rsidR="00EB3420" w:rsidRPr="00FF345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Arial Rounded MT Bold">
    <w:panose1 w:val="020F0704030504030204"/>
    <w:charset w:val="00"/>
    <w:family w:val="swiss"/>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Helvetica">
    <w:panose1 w:val="020B0604020202020204"/>
    <w:charset w:val="00"/>
    <w:family w:val="swiss"/>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3914136"/>
    <w:multiLevelType w:val="multilevel"/>
    <w:tmpl w:val="FC4810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I3NTe0tDAxMTe3NDRR0lEKTi0uzszPAykwqgUAxG2plSwAAAA="/>
  </w:docVars>
  <w:rsids>
    <w:rsidRoot w:val="00436E31"/>
    <w:rsid w:val="00003524"/>
    <w:rsid w:val="000529DC"/>
    <w:rsid w:val="000624AC"/>
    <w:rsid w:val="00073440"/>
    <w:rsid w:val="00087976"/>
    <w:rsid w:val="00133BBE"/>
    <w:rsid w:val="0017039F"/>
    <w:rsid w:val="001827C1"/>
    <w:rsid w:val="00182AE5"/>
    <w:rsid w:val="001852CB"/>
    <w:rsid w:val="001A7134"/>
    <w:rsid w:val="001B58E1"/>
    <w:rsid w:val="001D2FA1"/>
    <w:rsid w:val="001D44EB"/>
    <w:rsid w:val="001E1C66"/>
    <w:rsid w:val="001E3208"/>
    <w:rsid w:val="00205FA8"/>
    <w:rsid w:val="002356DB"/>
    <w:rsid w:val="00257F6C"/>
    <w:rsid w:val="002956AF"/>
    <w:rsid w:val="00296780"/>
    <w:rsid w:val="002A3294"/>
    <w:rsid w:val="002E1281"/>
    <w:rsid w:val="002E5068"/>
    <w:rsid w:val="0035082C"/>
    <w:rsid w:val="00377741"/>
    <w:rsid w:val="003973DF"/>
    <w:rsid w:val="003A3CD0"/>
    <w:rsid w:val="003B5137"/>
    <w:rsid w:val="003C7CF3"/>
    <w:rsid w:val="003E784B"/>
    <w:rsid w:val="00436E31"/>
    <w:rsid w:val="00446232"/>
    <w:rsid w:val="00456B23"/>
    <w:rsid w:val="004763CE"/>
    <w:rsid w:val="00496ADD"/>
    <w:rsid w:val="004B357E"/>
    <w:rsid w:val="004C7B28"/>
    <w:rsid w:val="004D194F"/>
    <w:rsid w:val="004F543C"/>
    <w:rsid w:val="005078A7"/>
    <w:rsid w:val="0052104E"/>
    <w:rsid w:val="005E285C"/>
    <w:rsid w:val="005E3A6C"/>
    <w:rsid w:val="005F6475"/>
    <w:rsid w:val="00623A05"/>
    <w:rsid w:val="006416A8"/>
    <w:rsid w:val="00685C25"/>
    <w:rsid w:val="00687161"/>
    <w:rsid w:val="006A0A61"/>
    <w:rsid w:val="006F523D"/>
    <w:rsid w:val="007530D7"/>
    <w:rsid w:val="0076263D"/>
    <w:rsid w:val="00764706"/>
    <w:rsid w:val="00764D41"/>
    <w:rsid w:val="0077107D"/>
    <w:rsid w:val="007A6453"/>
    <w:rsid w:val="007C1076"/>
    <w:rsid w:val="007D58B8"/>
    <w:rsid w:val="007E6144"/>
    <w:rsid w:val="00810DB3"/>
    <w:rsid w:val="00813DB2"/>
    <w:rsid w:val="008146CE"/>
    <w:rsid w:val="00831888"/>
    <w:rsid w:val="00832F8B"/>
    <w:rsid w:val="00874EBD"/>
    <w:rsid w:val="008E1C9D"/>
    <w:rsid w:val="008F682E"/>
    <w:rsid w:val="00927693"/>
    <w:rsid w:val="00936399"/>
    <w:rsid w:val="00957F78"/>
    <w:rsid w:val="009716A6"/>
    <w:rsid w:val="00977CBB"/>
    <w:rsid w:val="009902B0"/>
    <w:rsid w:val="009A66E7"/>
    <w:rsid w:val="009B295A"/>
    <w:rsid w:val="009C1654"/>
    <w:rsid w:val="00A10DA7"/>
    <w:rsid w:val="00A312E9"/>
    <w:rsid w:val="00A761AA"/>
    <w:rsid w:val="00A835A4"/>
    <w:rsid w:val="00A91DDD"/>
    <w:rsid w:val="00AB2343"/>
    <w:rsid w:val="00AC1772"/>
    <w:rsid w:val="00B25F25"/>
    <w:rsid w:val="00B41E8B"/>
    <w:rsid w:val="00B82B40"/>
    <w:rsid w:val="00B954D1"/>
    <w:rsid w:val="00BD4916"/>
    <w:rsid w:val="00BD530D"/>
    <w:rsid w:val="00BF77CE"/>
    <w:rsid w:val="00C00631"/>
    <w:rsid w:val="00C0127D"/>
    <w:rsid w:val="00C17169"/>
    <w:rsid w:val="00C476EB"/>
    <w:rsid w:val="00C47CF7"/>
    <w:rsid w:val="00C5669E"/>
    <w:rsid w:val="00C83516"/>
    <w:rsid w:val="00CB3C00"/>
    <w:rsid w:val="00CD1DE5"/>
    <w:rsid w:val="00CD5ECD"/>
    <w:rsid w:val="00CE7870"/>
    <w:rsid w:val="00D343A0"/>
    <w:rsid w:val="00D363E1"/>
    <w:rsid w:val="00D547D3"/>
    <w:rsid w:val="00D95368"/>
    <w:rsid w:val="00DC4659"/>
    <w:rsid w:val="00E23F4C"/>
    <w:rsid w:val="00E7715F"/>
    <w:rsid w:val="00E81A1F"/>
    <w:rsid w:val="00EB3420"/>
    <w:rsid w:val="00EF29F8"/>
    <w:rsid w:val="00EF6822"/>
    <w:rsid w:val="00F04A31"/>
    <w:rsid w:val="00F33684"/>
    <w:rsid w:val="00F7654E"/>
    <w:rsid w:val="00F854EA"/>
    <w:rsid w:val="00F935AE"/>
    <w:rsid w:val="00F970CE"/>
    <w:rsid w:val="00FA6F3C"/>
    <w:rsid w:val="00FD77E7"/>
    <w:rsid w:val="00FD7EC1"/>
    <w:rsid w:val="00FF34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D7D407"/>
  <w15:chartTrackingRefBased/>
  <w15:docId w15:val="{DCA9F652-9EA3-45FA-9EF1-8A4FADAA45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669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5669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C165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669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5669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25F25"/>
    <w:pPr>
      <w:outlineLvl w:val="9"/>
    </w:pPr>
    <w:rPr>
      <w:lang w:val="en-US"/>
    </w:rPr>
  </w:style>
  <w:style w:type="paragraph" w:styleId="TOC1">
    <w:name w:val="toc 1"/>
    <w:basedOn w:val="Normal"/>
    <w:next w:val="Normal"/>
    <w:autoRedefine/>
    <w:uiPriority w:val="39"/>
    <w:unhideWhenUsed/>
    <w:rsid w:val="00B25F25"/>
    <w:pPr>
      <w:spacing w:after="100"/>
    </w:pPr>
  </w:style>
  <w:style w:type="paragraph" w:styleId="TOC2">
    <w:name w:val="toc 2"/>
    <w:basedOn w:val="Normal"/>
    <w:next w:val="Normal"/>
    <w:autoRedefine/>
    <w:uiPriority w:val="39"/>
    <w:unhideWhenUsed/>
    <w:rsid w:val="00B25F25"/>
    <w:pPr>
      <w:spacing w:after="100"/>
      <w:ind w:left="220"/>
    </w:pPr>
  </w:style>
  <w:style w:type="character" w:styleId="Hyperlink">
    <w:name w:val="Hyperlink"/>
    <w:basedOn w:val="DefaultParagraphFont"/>
    <w:uiPriority w:val="99"/>
    <w:unhideWhenUsed/>
    <w:rsid w:val="00B25F25"/>
    <w:rPr>
      <w:color w:val="0563C1" w:themeColor="hyperlink"/>
      <w:u w:val="single"/>
    </w:rPr>
  </w:style>
  <w:style w:type="table" w:styleId="GridTable4">
    <w:name w:val="Grid Table 4"/>
    <w:basedOn w:val="TableNormal"/>
    <w:uiPriority w:val="49"/>
    <w:rsid w:val="0052104E"/>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NormalWeb">
    <w:name w:val="Normal (Web)"/>
    <w:basedOn w:val="Normal"/>
    <w:uiPriority w:val="99"/>
    <w:unhideWhenUsed/>
    <w:rsid w:val="00F854E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ragraph">
    <w:name w:val="paragraph"/>
    <w:basedOn w:val="Normal"/>
    <w:rsid w:val="00CD5EC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CD5ECD"/>
  </w:style>
  <w:style w:type="character" w:customStyle="1" w:styleId="spellingerror">
    <w:name w:val="spellingerror"/>
    <w:basedOn w:val="DefaultParagraphFont"/>
    <w:rsid w:val="00CD5ECD"/>
  </w:style>
  <w:style w:type="character" w:customStyle="1" w:styleId="scxp7493702">
    <w:name w:val="scxp7493702"/>
    <w:basedOn w:val="DefaultParagraphFont"/>
    <w:rsid w:val="00CD5ECD"/>
  </w:style>
  <w:style w:type="character" w:customStyle="1" w:styleId="eop">
    <w:name w:val="eop"/>
    <w:basedOn w:val="DefaultParagraphFont"/>
    <w:rsid w:val="00CD5ECD"/>
  </w:style>
  <w:style w:type="character" w:customStyle="1" w:styleId="Heading3Char">
    <w:name w:val="Heading 3 Char"/>
    <w:basedOn w:val="DefaultParagraphFont"/>
    <w:link w:val="Heading3"/>
    <w:uiPriority w:val="9"/>
    <w:rsid w:val="009C1654"/>
    <w:rPr>
      <w:rFonts w:asciiTheme="majorHAnsi" w:eastAsiaTheme="majorEastAsia" w:hAnsiTheme="majorHAnsi" w:cstheme="majorBidi"/>
      <w:color w:val="1F3763" w:themeColor="accent1" w:themeShade="7F"/>
      <w:sz w:val="24"/>
      <w:szCs w:val="24"/>
    </w:rPr>
  </w:style>
  <w:style w:type="paragraph" w:customStyle="1" w:styleId="lead">
    <w:name w:val="lead"/>
    <w:basedOn w:val="Normal"/>
    <w:rsid w:val="009C165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irst-para">
    <w:name w:val="first-para"/>
    <w:basedOn w:val="Normal"/>
    <w:rsid w:val="009C165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9C1654"/>
    <w:rPr>
      <w:i/>
      <w:iCs/>
    </w:rPr>
  </w:style>
  <w:style w:type="character" w:customStyle="1" w:styleId="accordion-tabbedtab-mobile">
    <w:name w:val="accordion-tabbed__tab-mobile"/>
    <w:basedOn w:val="DefaultParagraphFont"/>
    <w:rsid w:val="007A6453"/>
  </w:style>
  <w:style w:type="character" w:customStyle="1" w:styleId="comma-separator">
    <w:name w:val="comma-separator"/>
    <w:basedOn w:val="DefaultParagraphFont"/>
    <w:rsid w:val="007A6453"/>
  </w:style>
  <w:style w:type="table" w:styleId="TableGrid">
    <w:name w:val="Table Grid"/>
    <w:basedOn w:val="TableNormal"/>
    <w:uiPriority w:val="39"/>
    <w:rsid w:val="00E81A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comp">
    <w:name w:val="comp"/>
    <w:basedOn w:val="DefaultParagraphFont"/>
    <w:rsid w:val="001827C1"/>
  </w:style>
  <w:style w:type="character" w:styleId="UnresolvedMention">
    <w:name w:val="Unresolved Mention"/>
    <w:basedOn w:val="DefaultParagraphFont"/>
    <w:uiPriority w:val="99"/>
    <w:semiHidden/>
    <w:unhideWhenUsed/>
    <w:rsid w:val="001827C1"/>
    <w:rPr>
      <w:color w:val="605E5C"/>
      <w:shd w:val="clear" w:color="auto" w:fill="E1DFDD"/>
    </w:rPr>
  </w:style>
  <w:style w:type="character" w:styleId="Strong">
    <w:name w:val="Strong"/>
    <w:basedOn w:val="DefaultParagraphFont"/>
    <w:uiPriority w:val="22"/>
    <w:qFormat/>
    <w:rsid w:val="00687161"/>
    <w:rPr>
      <w:b/>
      <w:bCs/>
    </w:rPr>
  </w:style>
  <w:style w:type="character" w:styleId="FollowedHyperlink">
    <w:name w:val="FollowedHyperlink"/>
    <w:basedOn w:val="DefaultParagraphFont"/>
    <w:uiPriority w:val="99"/>
    <w:semiHidden/>
    <w:unhideWhenUsed/>
    <w:rsid w:val="0008797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256301">
      <w:bodyDiv w:val="1"/>
      <w:marLeft w:val="0"/>
      <w:marRight w:val="0"/>
      <w:marTop w:val="0"/>
      <w:marBottom w:val="0"/>
      <w:divBdr>
        <w:top w:val="none" w:sz="0" w:space="0" w:color="auto"/>
        <w:left w:val="none" w:sz="0" w:space="0" w:color="auto"/>
        <w:bottom w:val="none" w:sz="0" w:space="0" w:color="auto"/>
        <w:right w:val="none" w:sz="0" w:space="0" w:color="auto"/>
      </w:divBdr>
    </w:div>
    <w:div w:id="279773886">
      <w:bodyDiv w:val="1"/>
      <w:marLeft w:val="0"/>
      <w:marRight w:val="0"/>
      <w:marTop w:val="0"/>
      <w:marBottom w:val="0"/>
      <w:divBdr>
        <w:top w:val="none" w:sz="0" w:space="0" w:color="auto"/>
        <w:left w:val="none" w:sz="0" w:space="0" w:color="auto"/>
        <w:bottom w:val="none" w:sz="0" w:space="0" w:color="auto"/>
        <w:right w:val="none" w:sz="0" w:space="0" w:color="auto"/>
      </w:divBdr>
    </w:div>
    <w:div w:id="325599759">
      <w:bodyDiv w:val="1"/>
      <w:marLeft w:val="0"/>
      <w:marRight w:val="0"/>
      <w:marTop w:val="0"/>
      <w:marBottom w:val="0"/>
      <w:divBdr>
        <w:top w:val="none" w:sz="0" w:space="0" w:color="auto"/>
        <w:left w:val="none" w:sz="0" w:space="0" w:color="auto"/>
        <w:bottom w:val="none" w:sz="0" w:space="0" w:color="auto"/>
        <w:right w:val="none" w:sz="0" w:space="0" w:color="auto"/>
      </w:divBdr>
    </w:div>
    <w:div w:id="442268757">
      <w:bodyDiv w:val="1"/>
      <w:marLeft w:val="0"/>
      <w:marRight w:val="0"/>
      <w:marTop w:val="0"/>
      <w:marBottom w:val="0"/>
      <w:divBdr>
        <w:top w:val="none" w:sz="0" w:space="0" w:color="auto"/>
        <w:left w:val="none" w:sz="0" w:space="0" w:color="auto"/>
        <w:bottom w:val="none" w:sz="0" w:space="0" w:color="auto"/>
        <w:right w:val="none" w:sz="0" w:space="0" w:color="auto"/>
      </w:divBdr>
    </w:div>
    <w:div w:id="736167775">
      <w:bodyDiv w:val="1"/>
      <w:marLeft w:val="0"/>
      <w:marRight w:val="0"/>
      <w:marTop w:val="0"/>
      <w:marBottom w:val="0"/>
      <w:divBdr>
        <w:top w:val="none" w:sz="0" w:space="0" w:color="auto"/>
        <w:left w:val="none" w:sz="0" w:space="0" w:color="auto"/>
        <w:bottom w:val="none" w:sz="0" w:space="0" w:color="auto"/>
        <w:right w:val="none" w:sz="0" w:space="0" w:color="auto"/>
      </w:divBdr>
    </w:div>
    <w:div w:id="843982885">
      <w:bodyDiv w:val="1"/>
      <w:marLeft w:val="0"/>
      <w:marRight w:val="0"/>
      <w:marTop w:val="0"/>
      <w:marBottom w:val="0"/>
      <w:divBdr>
        <w:top w:val="none" w:sz="0" w:space="0" w:color="auto"/>
        <w:left w:val="none" w:sz="0" w:space="0" w:color="auto"/>
        <w:bottom w:val="none" w:sz="0" w:space="0" w:color="auto"/>
        <w:right w:val="none" w:sz="0" w:space="0" w:color="auto"/>
      </w:divBdr>
    </w:div>
    <w:div w:id="1143891833">
      <w:bodyDiv w:val="1"/>
      <w:marLeft w:val="0"/>
      <w:marRight w:val="0"/>
      <w:marTop w:val="0"/>
      <w:marBottom w:val="0"/>
      <w:divBdr>
        <w:top w:val="none" w:sz="0" w:space="0" w:color="auto"/>
        <w:left w:val="none" w:sz="0" w:space="0" w:color="auto"/>
        <w:bottom w:val="none" w:sz="0" w:space="0" w:color="auto"/>
        <w:right w:val="none" w:sz="0" w:space="0" w:color="auto"/>
      </w:divBdr>
    </w:div>
    <w:div w:id="1161845403">
      <w:bodyDiv w:val="1"/>
      <w:marLeft w:val="0"/>
      <w:marRight w:val="0"/>
      <w:marTop w:val="0"/>
      <w:marBottom w:val="0"/>
      <w:divBdr>
        <w:top w:val="none" w:sz="0" w:space="0" w:color="auto"/>
        <w:left w:val="none" w:sz="0" w:space="0" w:color="auto"/>
        <w:bottom w:val="none" w:sz="0" w:space="0" w:color="auto"/>
        <w:right w:val="none" w:sz="0" w:space="0" w:color="auto"/>
      </w:divBdr>
    </w:div>
    <w:div w:id="1167090601">
      <w:bodyDiv w:val="1"/>
      <w:marLeft w:val="0"/>
      <w:marRight w:val="0"/>
      <w:marTop w:val="0"/>
      <w:marBottom w:val="0"/>
      <w:divBdr>
        <w:top w:val="none" w:sz="0" w:space="0" w:color="auto"/>
        <w:left w:val="none" w:sz="0" w:space="0" w:color="auto"/>
        <w:bottom w:val="none" w:sz="0" w:space="0" w:color="auto"/>
        <w:right w:val="none" w:sz="0" w:space="0" w:color="auto"/>
      </w:divBdr>
    </w:div>
    <w:div w:id="1434521774">
      <w:bodyDiv w:val="1"/>
      <w:marLeft w:val="0"/>
      <w:marRight w:val="0"/>
      <w:marTop w:val="0"/>
      <w:marBottom w:val="0"/>
      <w:divBdr>
        <w:top w:val="none" w:sz="0" w:space="0" w:color="auto"/>
        <w:left w:val="none" w:sz="0" w:space="0" w:color="auto"/>
        <w:bottom w:val="none" w:sz="0" w:space="0" w:color="auto"/>
        <w:right w:val="none" w:sz="0" w:space="0" w:color="auto"/>
      </w:divBdr>
    </w:div>
    <w:div w:id="1695493632">
      <w:bodyDiv w:val="1"/>
      <w:marLeft w:val="0"/>
      <w:marRight w:val="0"/>
      <w:marTop w:val="0"/>
      <w:marBottom w:val="0"/>
      <w:divBdr>
        <w:top w:val="none" w:sz="0" w:space="0" w:color="auto"/>
        <w:left w:val="none" w:sz="0" w:space="0" w:color="auto"/>
        <w:bottom w:val="none" w:sz="0" w:space="0" w:color="auto"/>
        <w:right w:val="none" w:sz="0" w:space="0" w:color="auto"/>
      </w:divBdr>
    </w:div>
    <w:div w:id="1879783067">
      <w:bodyDiv w:val="1"/>
      <w:marLeft w:val="0"/>
      <w:marRight w:val="0"/>
      <w:marTop w:val="0"/>
      <w:marBottom w:val="0"/>
      <w:divBdr>
        <w:top w:val="none" w:sz="0" w:space="0" w:color="auto"/>
        <w:left w:val="none" w:sz="0" w:space="0" w:color="auto"/>
        <w:bottom w:val="none" w:sz="0" w:space="0" w:color="auto"/>
        <w:right w:val="none" w:sz="0" w:space="0" w:color="auto"/>
      </w:divBdr>
    </w:div>
    <w:div w:id="1920089983">
      <w:bodyDiv w:val="1"/>
      <w:marLeft w:val="0"/>
      <w:marRight w:val="0"/>
      <w:marTop w:val="0"/>
      <w:marBottom w:val="0"/>
      <w:divBdr>
        <w:top w:val="none" w:sz="0" w:space="0" w:color="auto"/>
        <w:left w:val="none" w:sz="0" w:space="0" w:color="auto"/>
        <w:bottom w:val="none" w:sz="0" w:space="0" w:color="auto"/>
        <w:right w:val="none" w:sz="0" w:space="0" w:color="auto"/>
      </w:divBdr>
    </w:div>
    <w:div w:id="21231101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newsmoor.com/elements-of-group-five-essential-elements-of-group-communication/" TargetMode="External"/><Relationship Id="rId13" Type="http://schemas.openxmlformats.org/officeDocument/2006/relationships/hyperlink" Target="https://esajournals-onlinelibrary-wiley-com.ezproxy.uwtsd.ac.uk/action/doSearch?ContribAuthorStored=Soranno%2C+Patricia+A" TargetMode="External"/><Relationship Id="rId18" Type="http://schemas.openxmlformats.org/officeDocument/2006/relationships/hyperlink" Target="https://esajournals-onlinelibrary-wiley-com.ezproxy.uwtsd.ac.uk/action/doSearch?ContribAuthorStored=Read%2C+Emily+K"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newsmoor.com/tuckmans-model-five-stages-of-group-and-team-development-theory/" TargetMode="External"/><Relationship Id="rId7" Type="http://schemas.openxmlformats.org/officeDocument/2006/relationships/image" Target="media/image2.png"/><Relationship Id="rId12" Type="http://schemas.openxmlformats.org/officeDocument/2006/relationships/hyperlink" Target="https://esajournals-onlinelibrary-wiley-com.ezproxy.uwtsd.ac.uk/action/doSearch?ContribAuthorStored=Cheruvelil%2C+Kendra+S" TargetMode="External"/><Relationship Id="rId17" Type="http://schemas.openxmlformats.org/officeDocument/2006/relationships/hyperlink" Target="https://esajournals-onlinelibrary-wiley-com.ezproxy.uwtsd.ac.uk/action/doSearch?ContribAuthorStored=Filstrup%2C+Christopher+T" TargetMode="External"/><Relationship Id="rId25" Type="http://schemas.openxmlformats.org/officeDocument/2006/relationships/image" Target="media/image6.png"/><Relationship Id="rId2" Type="http://schemas.openxmlformats.org/officeDocument/2006/relationships/numbering" Target="numbering.xml"/><Relationship Id="rId16" Type="http://schemas.openxmlformats.org/officeDocument/2006/relationships/hyperlink" Target="https://esajournals-onlinelibrary-wiley-com.ezproxy.uwtsd.ac.uk/action/doSearch?ContribAuthorStored=Goring%2C+Simon+J" TargetMode="External"/><Relationship Id="rId20" Type="http://schemas.openxmlformats.org/officeDocument/2006/relationships/hyperlink" Target="https://www.verywellmind.com/types-of-nonverbal-communication-2795397"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skillsyouneed.com/ls/index.php/343479" TargetMode="External"/><Relationship Id="rId24"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hyperlink" Target="https://esajournals-onlinelibrary-wiley-com.ezproxy.uwtsd.ac.uk/action/doSearch?ContribAuthorStored=Hanson%2C+Paul+C" TargetMode="External"/><Relationship Id="rId23" Type="http://schemas.openxmlformats.org/officeDocument/2006/relationships/image" Target="media/image4.png"/><Relationship Id="rId10" Type="http://schemas.openxmlformats.org/officeDocument/2006/relationships/hyperlink" Target="https://www.mindtools.com/pages/article/newCS_99.htm" TargetMode="External"/><Relationship Id="rId19" Type="http://schemas.openxmlformats.org/officeDocument/2006/relationships/hyperlink" Target="https://www.thebalancecareers.com/verbal-communication-skills-list-2059698" TargetMode="External"/><Relationship Id="rId4" Type="http://schemas.openxmlformats.org/officeDocument/2006/relationships/settings" Target="settings.xml"/><Relationship Id="rId9" Type="http://schemas.openxmlformats.org/officeDocument/2006/relationships/hyperlink" Target="https://newsmoor.com/advantages-and-disadvantages-of-small-group-communication-pros-cons/" TargetMode="External"/><Relationship Id="rId14" Type="http://schemas.openxmlformats.org/officeDocument/2006/relationships/hyperlink" Target="https://esajournals-onlinelibrary-wiley-com.ezproxy.uwtsd.ac.uk/action/doSearch?ContribAuthorStored=Weathers%2C+Kathleen+C" TargetMode="External"/><Relationship Id="rId22" Type="http://schemas.openxmlformats.org/officeDocument/2006/relationships/image" Target="media/image3.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3B9D4C-4D54-4683-8FBE-E049B8157F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18</Pages>
  <Words>3473</Words>
  <Characters>19800</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Steven Pattin</dc:creator>
  <cp:keywords/>
  <dc:description/>
  <cp:lastModifiedBy>Renee</cp:lastModifiedBy>
  <cp:revision>2</cp:revision>
  <dcterms:created xsi:type="dcterms:W3CDTF">2021-05-30T11:54:00Z</dcterms:created>
  <dcterms:modified xsi:type="dcterms:W3CDTF">2021-05-30T11:54:00Z</dcterms:modified>
</cp:coreProperties>
</file>