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6877312"/>
        <w:docPartObj>
          <w:docPartGallery w:val="Cover Pages"/>
          <w:docPartUnique/>
        </w:docPartObj>
      </w:sdtPr>
      <w:sdtEndPr>
        <w:rPr>
          <w:sz w:val="28"/>
          <w:szCs w:val="28"/>
        </w:rPr>
      </w:sdtEndPr>
      <w:sdtContent>
        <w:p w14:paraId="3AA94C2D" w14:textId="2A7523E7" w:rsidR="00960B18" w:rsidRDefault="00960B18">
          <w:r>
            <w:rPr>
              <w:noProof/>
            </w:rPr>
            <mc:AlternateContent>
              <mc:Choice Requires="wpg">
                <w:drawing>
                  <wp:anchor distT="0" distB="0" distL="114300" distR="114300" simplePos="0" relativeHeight="251659264" behindDoc="1" locked="0" layoutInCell="1" allowOverlap="1" wp14:anchorId="0BDC25F4" wp14:editId="17A8BFA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F2645D" w14:textId="329AE9DA" w:rsidR="00960B18" w:rsidRPr="00960B18" w:rsidRDefault="00960B18">
                                      <w:pPr>
                                        <w:pStyle w:val="NoSpacing"/>
                                        <w:spacing w:before="120"/>
                                        <w:jc w:val="center"/>
                                        <w:rPr>
                                          <w:color w:val="FFFFFF" w:themeColor="background1"/>
                                          <w:sz w:val="40"/>
                                          <w:szCs w:val="40"/>
                                        </w:rPr>
                                      </w:pPr>
                                      <w:r w:rsidRPr="00960B18">
                                        <w:rPr>
                                          <w:color w:val="FFFFFF" w:themeColor="background1"/>
                                          <w:sz w:val="40"/>
                                          <w:szCs w:val="40"/>
                                        </w:rPr>
                                        <w:t>Toni Burnea</w:t>
                                      </w:r>
                                    </w:p>
                                  </w:sdtContent>
                                </w:sdt>
                                <w:p w14:paraId="0300F145" w14:textId="56A62A57" w:rsidR="00960B18" w:rsidRDefault="00960B18">
                                  <w:pPr>
                                    <w:pStyle w:val="NoSpacing"/>
                                    <w:spacing w:before="120"/>
                                    <w:jc w:val="center"/>
                                    <w:rPr>
                                      <w:color w:val="FFFFFF" w:themeColor="background1"/>
                                    </w:rPr>
                                  </w:pPr>
                                  <w:sdt>
                                    <w:sdtPr>
                                      <w:rPr>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960B18">
                                        <w:rPr>
                                          <w:caps/>
                                          <w:color w:val="FFFFFF" w:themeColor="background1"/>
                                          <w:sz w:val="40"/>
                                          <w:szCs w:val="40"/>
                                        </w:rPr>
                                        <w:t>2218194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C1F103B" w14:textId="0334494A" w:rsidR="00960B18" w:rsidRDefault="00960B1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childhood obesity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DC25F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9F2645D" w14:textId="329AE9DA" w:rsidR="00960B18" w:rsidRPr="00960B18" w:rsidRDefault="00960B18">
                                <w:pPr>
                                  <w:pStyle w:val="NoSpacing"/>
                                  <w:spacing w:before="120"/>
                                  <w:jc w:val="center"/>
                                  <w:rPr>
                                    <w:color w:val="FFFFFF" w:themeColor="background1"/>
                                    <w:sz w:val="40"/>
                                    <w:szCs w:val="40"/>
                                  </w:rPr>
                                </w:pPr>
                                <w:r w:rsidRPr="00960B18">
                                  <w:rPr>
                                    <w:color w:val="FFFFFF" w:themeColor="background1"/>
                                    <w:sz w:val="40"/>
                                    <w:szCs w:val="40"/>
                                  </w:rPr>
                                  <w:t>Toni Burnea</w:t>
                                </w:r>
                              </w:p>
                            </w:sdtContent>
                          </w:sdt>
                          <w:p w14:paraId="0300F145" w14:textId="56A62A57" w:rsidR="00960B18" w:rsidRDefault="00960B18">
                            <w:pPr>
                              <w:pStyle w:val="NoSpacing"/>
                              <w:spacing w:before="120"/>
                              <w:jc w:val="center"/>
                              <w:rPr>
                                <w:color w:val="FFFFFF" w:themeColor="background1"/>
                              </w:rPr>
                            </w:pPr>
                            <w:sdt>
                              <w:sdtPr>
                                <w:rPr>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960B18">
                                  <w:rPr>
                                    <w:caps/>
                                    <w:color w:val="FFFFFF" w:themeColor="background1"/>
                                    <w:sz w:val="40"/>
                                    <w:szCs w:val="40"/>
                                  </w:rPr>
                                  <w:t>2218194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C1F103B" w14:textId="0334494A" w:rsidR="00960B18" w:rsidRDefault="00960B1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childhood obesity</w:t>
                                </w:r>
                              </w:p>
                            </w:sdtContent>
                          </w:sdt>
                        </w:txbxContent>
                      </v:textbox>
                    </v:shape>
                    <w10:wrap anchorx="page" anchory="page"/>
                  </v:group>
                </w:pict>
              </mc:Fallback>
            </mc:AlternateContent>
          </w:r>
        </w:p>
        <w:p w14:paraId="20839B40" w14:textId="3FCE5F56" w:rsidR="00960B18" w:rsidRDefault="00960B18">
          <w:pPr>
            <w:rPr>
              <w:sz w:val="28"/>
              <w:szCs w:val="28"/>
            </w:rPr>
          </w:pPr>
          <w:r>
            <w:rPr>
              <w:sz w:val="28"/>
              <w:szCs w:val="28"/>
            </w:rPr>
            <w:br w:type="page"/>
          </w:r>
        </w:p>
      </w:sdtContent>
    </w:sdt>
    <w:sdt>
      <w:sdtPr>
        <w:id w:val="-120239624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DE4B3F2" w14:textId="6F01EC8D" w:rsidR="00960B18" w:rsidRDefault="00960B18">
          <w:pPr>
            <w:pStyle w:val="TOCHeading"/>
          </w:pPr>
          <w:r>
            <w:t>Table of contents</w:t>
          </w:r>
        </w:p>
        <w:p w14:paraId="2E6E7CEE" w14:textId="77777777" w:rsidR="00960B18" w:rsidRPr="00960B18" w:rsidRDefault="00960B18" w:rsidP="00960B18">
          <w:pPr>
            <w:rPr>
              <w:lang w:eastAsia="en-GB"/>
            </w:rPr>
          </w:pPr>
        </w:p>
        <w:p w14:paraId="265D32BF" w14:textId="65F8ECCA" w:rsidR="00FF368A" w:rsidRDefault="00960B18">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0909632" w:history="1">
            <w:r w:rsidR="00FF368A" w:rsidRPr="00785665">
              <w:rPr>
                <w:rStyle w:val="Hyperlink"/>
                <w:noProof/>
              </w:rPr>
              <w:t>INTRODUCTION</w:t>
            </w:r>
            <w:r w:rsidR="00FF368A">
              <w:rPr>
                <w:noProof/>
                <w:webHidden/>
              </w:rPr>
              <w:tab/>
            </w:r>
            <w:r w:rsidR="00FF368A">
              <w:rPr>
                <w:noProof/>
                <w:webHidden/>
              </w:rPr>
              <w:fldChar w:fldCharType="begin"/>
            </w:r>
            <w:r w:rsidR="00FF368A">
              <w:rPr>
                <w:noProof/>
                <w:webHidden/>
              </w:rPr>
              <w:instrText xml:space="preserve"> PAGEREF _Toc130909632 \h </w:instrText>
            </w:r>
            <w:r w:rsidR="00FF368A">
              <w:rPr>
                <w:noProof/>
                <w:webHidden/>
              </w:rPr>
            </w:r>
            <w:r w:rsidR="00FF368A">
              <w:rPr>
                <w:noProof/>
                <w:webHidden/>
              </w:rPr>
              <w:fldChar w:fldCharType="separate"/>
            </w:r>
            <w:r w:rsidR="00845093">
              <w:rPr>
                <w:noProof/>
                <w:webHidden/>
              </w:rPr>
              <w:t>2</w:t>
            </w:r>
            <w:r w:rsidR="00FF368A">
              <w:rPr>
                <w:noProof/>
                <w:webHidden/>
              </w:rPr>
              <w:fldChar w:fldCharType="end"/>
            </w:r>
          </w:hyperlink>
        </w:p>
        <w:p w14:paraId="607087F3" w14:textId="59626092" w:rsidR="00FF368A" w:rsidRDefault="00FF368A">
          <w:pPr>
            <w:pStyle w:val="TOC1"/>
            <w:tabs>
              <w:tab w:val="right" w:leader="dot" w:pos="9016"/>
            </w:tabs>
            <w:rPr>
              <w:rFonts w:eastAsiaTheme="minorEastAsia"/>
              <w:noProof/>
              <w:kern w:val="0"/>
              <w:lang w:eastAsia="en-GB"/>
              <w14:ligatures w14:val="none"/>
            </w:rPr>
          </w:pPr>
          <w:hyperlink w:anchor="_Toc130909633" w:history="1">
            <w:r w:rsidRPr="00785665">
              <w:rPr>
                <w:rStyle w:val="Hyperlink"/>
                <w:noProof/>
              </w:rPr>
              <w:t>FACTORS</w:t>
            </w:r>
            <w:r>
              <w:rPr>
                <w:noProof/>
                <w:webHidden/>
              </w:rPr>
              <w:tab/>
            </w:r>
            <w:r>
              <w:rPr>
                <w:noProof/>
                <w:webHidden/>
              </w:rPr>
              <w:fldChar w:fldCharType="begin"/>
            </w:r>
            <w:r>
              <w:rPr>
                <w:noProof/>
                <w:webHidden/>
              </w:rPr>
              <w:instrText xml:space="preserve"> PAGEREF _Toc130909633 \h </w:instrText>
            </w:r>
            <w:r>
              <w:rPr>
                <w:noProof/>
                <w:webHidden/>
              </w:rPr>
            </w:r>
            <w:r>
              <w:rPr>
                <w:noProof/>
                <w:webHidden/>
              </w:rPr>
              <w:fldChar w:fldCharType="separate"/>
            </w:r>
            <w:r w:rsidR="00845093">
              <w:rPr>
                <w:noProof/>
                <w:webHidden/>
              </w:rPr>
              <w:t>2</w:t>
            </w:r>
            <w:r>
              <w:rPr>
                <w:noProof/>
                <w:webHidden/>
              </w:rPr>
              <w:fldChar w:fldCharType="end"/>
            </w:r>
          </w:hyperlink>
        </w:p>
        <w:p w14:paraId="581C68D1" w14:textId="107C5945" w:rsidR="00FF368A" w:rsidRDefault="00FF368A">
          <w:pPr>
            <w:pStyle w:val="TOC1"/>
            <w:tabs>
              <w:tab w:val="right" w:leader="dot" w:pos="9016"/>
            </w:tabs>
            <w:rPr>
              <w:rFonts w:eastAsiaTheme="minorEastAsia"/>
              <w:noProof/>
              <w:kern w:val="0"/>
              <w:lang w:eastAsia="en-GB"/>
              <w14:ligatures w14:val="none"/>
            </w:rPr>
          </w:pPr>
          <w:hyperlink w:anchor="_Toc130909634" w:history="1">
            <w:r w:rsidRPr="00785665">
              <w:rPr>
                <w:rStyle w:val="Hyperlink"/>
                <w:noProof/>
              </w:rPr>
              <w:t>CONCLUSION</w:t>
            </w:r>
            <w:r>
              <w:rPr>
                <w:noProof/>
                <w:webHidden/>
              </w:rPr>
              <w:tab/>
            </w:r>
            <w:r>
              <w:rPr>
                <w:noProof/>
                <w:webHidden/>
              </w:rPr>
              <w:fldChar w:fldCharType="begin"/>
            </w:r>
            <w:r>
              <w:rPr>
                <w:noProof/>
                <w:webHidden/>
              </w:rPr>
              <w:instrText xml:space="preserve"> PAGEREF _Toc130909634 \h </w:instrText>
            </w:r>
            <w:r>
              <w:rPr>
                <w:noProof/>
                <w:webHidden/>
              </w:rPr>
            </w:r>
            <w:r>
              <w:rPr>
                <w:noProof/>
                <w:webHidden/>
              </w:rPr>
              <w:fldChar w:fldCharType="separate"/>
            </w:r>
            <w:r w:rsidR="00845093">
              <w:rPr>
                <w:noProof/>
                <w:webHidden/>
              </w:rPr>
              <w:t>3</w:t>
            </w:r>
            <w:r>
              <w:rPr>
                <w:noProof/>
                <w:webHidden/>
              </w:rPr>
              <w:fldChar w:fldCharType="end"/>
            </w:r>
          </w:hyperlink>
        </w:p>
        <w:p w14:paraId="54EDF736" w14:textId="07F0BF87" w:rsidR="00FF368A" w:rsidRDefault="00FF368A">
          <w:pPr>
            <w:pStyle w:val="TOC1"/>
            <w:tabs>
              <w:tab w:val="right" w:leader="dot" w:pos="9016"/>
            </w:tabs>
            <w:rPr>
              <w:rFonts w:eastAsiaTheme="minorEastAsia"/>
              <w:noProof/>
              <w:kern w:val="0"/>
              <w:lang w:eastAsia="en-GB"/>
              <w14:ligatures w14:val="none"/>
            </w:rPr>
          </w:pPr>
          <w:hyperlink w:anchor="_Toc130909635" w:history="1">
            <w:r w:rsidRPr="00785665">
              <w:rPr>
                <w:rStyle w:val="Hyperlink"/>
                <w:noProof/>
              </w:rPr>
              <w:t>IMAGINE</w:t>
            </w:r>
            <w:r>
              <w:rPr>
                <w:noProof/>
                <w:webHidden/>
              </w:rPr>
              <w:tab/>
            </w:r>
            <w:r>
              <w:rPr>
                <w:noProof/>
                <w:webHidden/>
              </w:rPr>
              <w:fldChar w:fldCharType="begin"/>
            </w:r>
            <w:r>
              <w:rPr>
                <w:noProof/>
                <w:webHidden/>
              </w:rPr>
              <w:instrText xml:space="preserve"> PAGEREF _Toc130909635 \h </w:instrText>
            </w:r>
            <w:r>
              <w:rPr>
                <w:noProof/>
                <w:webHidden/>
              </w:rPr>
            </w:r>
            <w:r>
              <w:rPr>
                <w:noProof/>
                <w:webHidden/>
              </w:rPr>
              <w:fldChar w:fldCharType="separate"/>
            </w:r>
            <w:r w:rsidR="00845093">
              <w:rPr>
                <w:noProof/>
                <w:webHidden/>
              </w:rPr>
              <w:t>4</w:t>
            </w:r>
            <w:r>
              <w:rPr>
                <w:noProof/>
                <w:webHidden/>
              </w:rPr>
              <w:fldChar w:fldCharType="end"/>
            </w:r>
          </w:hyperlink>
        </w:p>
        <w:p w14:paraId="4831B1ED" w14:textId="55BE929B" w:rsidR="00FF368A" w:rsidRDefault="00FF368A">
          <w:pPr>
            <w:pStyle w:val="TOC1"/>
            <w:tabs>
              <w:tab w:val="right" w:leader="dot" w:pos="9016"/>
            </w:tabs>
            <w:rPr>
              <w:rFonts w:eastAsiaTheme="minorEastAsia"/>
              <w:noProof/>
              <w:kern w:val="0"/>
              <w:lang w:eastAsia="en-GB"/>
              <w14:ligatures w14:val="none"/>
            </w:rPr>
          </w:pPr>
          <w:hyperlink w:anchor="_Toc130909636" w:history="1">
            <w:r w:rsidRPr="00785665">
              <w:rPr>
                <w:rStyle w:val="Hyperlink"/>
                <w:noProof/>
              </w:rPr>
              <w:t>Reference list:</w:t>
            </w:r>
            <w:r>
              <w:rPr>
                <w:noProof/>
                <w:webHidden/>
              </w:rPr>
              <w:tab/>
            </w:r>
            <w:r>
              <w:rPr>
                <w:noProof/>
                <w:webHidden/>
              </w:rPr>
              <w:fldChar w:fldCharType="begin"/>
            </w:r>
            <w:r>
              <w:rPr>
                <w:noProof/>
                <w:webHidden/>
              </w:rPr>
              <w:instrText xml:space="preserve"> PAGEREF _Toc130909636 \h </w:instrText>
            </w:r>
            <w:r>
              <w:rPr>
                <w:noProof/>
                <w:webHidden/>
              </w:rPr>
            </w:r>
            <w:r>
              <w:rPr>
                <w:noProof/>
                <w:webHidden/>
              </w:rPr>
              <w:fldChar w:fldCharType="separate"/>
            </w:r>
            <w:r w:rsidR="00845093">
              <w:rPr>
                <w:noProof/>
                <w:webHidden/>
              </w:rPr>
              <w:t>6</w:t>
            </w:r>
            <w:r>
              <w:rPr>
                <w:noProof/>
                <w:webHidden/>
              </w:rPr>
              <w:fldChar w:fldCharType="end"/>
            </w:r>
          </w:hyperlink>
        </w:p>
        <w:p w14:paraId="79D82E0A" w14:textId="3583ACBC" w:rsidR="00960B18" w:rsidRDefault="00960B18">
          <w:r>
            <w:rPr>
              <w:b/>
              <w:bCs/>
            </w:rPr>
            <w:fldChar w:fldCharType="end"/>
          </w:r>
        </w:p>
      </w:sdtContent>
    </w:sdt>
    <w:p w14:paraId="73818F1C" w14:textId="77777777" w:rsidR="00960B18" w:rsidRDefault="00960B18" w:rsidP="00960B18">
      <w:pPr>
        <w:pStyle w:val="Heading1"/>
      </w:pPr>
    </w:p>
    <w:p w14:paraId="02772809" w14:textId="77777777" w:rsidR="00960B18" w:rsidRDefault="00960B18">
      <w:pPr>
        <w:rPr>
          <w:rFonts w:asciiTheme="majorHAnsi" w:eastAsiaTheme="majorEastAsia" w:hAnsiTheme="majorHAnsi" w:cstheme="majorBidi"/>
          <w:color w:val="2F5496" w:themeColor="accent1" w:themeShade="BF"/>
          <w:sz w:val="32"/>
          <w:szCs w:val="32"/>
        </w:rPr>
      </w:pPr>
      <w:r>
        <w:br w:type="page"/>
      </w:r>
    </w:p>
    <w:p w14:paraId="63A97B49" w14:textId="049C7D14" w:rsidR="00612621" w:rsidRDefault="00612621" w:rsidP="00960B18">
      <w:pPr>
        <w:pStyle w:val="Heading1"/>
      </w:pPr>
      <w:bookmarkStart w:id="0" w:name="_Toc130909632"/>
      <w:r>
        <w:lastRenderedPageBreak/>
        <w:t>INTRODUCTION</w:t>
      </w:r>
      <w:bookmarkEnd w:id="0"/>
    </w:p>
    <w:p w14:paraId="074D52EA" w14:textId="77777777" w:rsidR="00612621" w:rsidRDefault="00612621">
      <w:pPr>
        <w:rPr>
          <w:sz w:val="28"/>
          <w:szCs w:val="28"/>
        </w:rPr>
      </w:pPr>
    </w:p>
    <w:p w14:paraId="75D1AA69" w14:textId="173EEA26" w:rsidR="00BA0850" w:rsidRDefault="006471A9">
      <w:pPr>
        <w:rPr>
          <w:sz w:val="28"/>
          <w:szCs w:val="28"/>
        </w:rPr>
      </w:pPr>
      <w:r>
        <w:rPr>
          <w:sz w:val="28"/>
          <w:szCs w:val="28"/>
        </w:rPr>
        <w:t xml:space="preserve">Childhood obesity is a concerning problem all over the world with over </w:t>
      </w:r>
      <w:r w:rsidR="00D777E6">
        <w:rPr>
          <w:sz w:val="28"/>
          <w:szCs w:val="28"/>
        </w:rPr>
        <w:t xml:space="preserve">40 </w:t>
      </w:r>
      <w:r>
        <w:rPr>
          <w:sz w:val="28"/>
          <w:szCs w:val="28"/>
        </w:rPr>
        <w:t>million children under the age of 5 that are overweight or obese.</w:t>
      </w:r>
      <w:r w:rsidR="00D777E6">
        <w:rPr>
          <w:sz w:val="28"/>
          <w:szCs w:val="28"/>
        </w:rPr>
        <w:t xml:space="preserve"> </w:t>
      </w:r>
      <w:r w:rsidR="00D777E6" w:rsidRPr="00D777E6">
        <w:rPr>
          <w:sz w:val="28"/>
          <w:szCs w:val="28"/>
        </w:rPr>
        <w:t>According to the World Health Organization</w:t>
      </w:r>
      <w:r w:rsidR="00D777E6">
        <w:rPr>
          <w:sz w:val="28"/>
          <w:szCs w:val="28"/>
        </w:rPr>
        <w:t xml:space="preserve">, the number are increasing rapidly </w:t>
      </w:r>
      <w:r w:rsidR="00D777E6" w:rsidRPr="00D777E6">
        <w:rPr>
          <w:sz w:val="28"/>
          <w:szCs w:val="28"/>
        </w:rPr>
        <w:t>from 32 million in 1990 to 41 million in 2016</w:t>
      </w:r>
      <w:r w:rsidR="00D777E6">
        <w:rPr>
          <w:sz w:val="28"/>
          <w:szCs w:val="28"/>
        </w:rPr>
        <w:t xml:space="preserve"> and nearly 50% in the last decade alone</w:t>
      </w:r>
      <w:r w:rsidR="00CF22BE">
        <w:rPr>
          <w:sz w:val="28"/>
          <w:szCs w:val="28"/>
        </w:rPr>
        <w:t xml:space="preserve"> (WHO 2022)</w:t>
      </w:r>
      <w:r w:rsidR="00D777E6">
        <w:rPr>
          <w:sz w:val="28"/>
          <w:szCs w:val="28"/>
        </w:rPr>
        <w:t>.</w:t>
      </w:r>
      <w:r>
        <w:rPr>
          <w:sz w:val="28"/>
          <w:szCs w:val="28"/>
        </w:rPr>
        <w:t xml:space="preserve"> This </w:t>
      </w:r>
      <w:r w:rsidR="00D777E6">
        <w:rPr>
          <w:sz w:val="28"/>
          <w:szCs w:val="28"/>
        </w:rPr>
        <w:t xml:space="preserve">increase in childhood obesity is a result of multiple factors such as </w:t>
      </w:r>
      <w:r w:rsidR="00D777E6" w:rsidRPr="00D777E6">
        <w:rPr>
          <w:sz w:val="28"/>
          <w:szCs w:val="28"/>
        </w:rPr>
        <w:t>changes in lifestyle, unhealthy eating habits, lack of physical activity, and genetic factors</w:t>
      </w:r>
      <w:r w:rsidR="00D777E6">
        <w:rPr>
          <w:sz w:val="28"/>
          <w:szCs w:val="28"/>
        </w:rPr>
        <w:t xml:space="preserve"> and </w:t>
      </w:r>
      <w:r>
        <w:rPr>
          <w:sz w:val="28"/>
          <w:szCs w:val="28"/>
        </w:rPr>
        <w:t xml:space="preserve">is alarming because is linked with various health problems such as heart disease, </w:t>
      </w:r>
      <w:r w:rsidR="00612621" w:rsidRPr="00612621">
        <w:rPr>
          <w:sz w:val="28"/>
          <w:szCs w:val="28"/>
        </w:rPr>
        <w:t>type 2 diabetes,</w:t>
      </w:r>
      <w:r w:rsidR="00612621">
        <w:rPr>
          <w:sz w:val="28"/>
          <w:szCs w:val="28"/>
        </w:rPr>
        <w:t xml:space="preserve"> </w:t>
      </w:r>
      <w:r w:rsidR="00612621" w:rsidRPr="00612621">
        <w:rPr>
          <w:sz w:val="28"/>
          <w:szCs w:val="28"/>
        </w:rPr>
        <w:t>joint problems</w:t>
      </w:r>
      <w:r>
        <w:rPr>
          <w:sz w:val="28"/>
          <w:szCs w:val="28"/>
        </w:rPr>
        <w:t>, and even cancer.</w:t>
      </w:r>
      <w:r w:rsidR="00410C5F">
        <w:rPr>
          <w:sz w:val="28"/>
          <w:szCs w:val="28"/>
        </w:rPr>
        <w:t xml:space="preserve"> In this essay we will try to find what causes childhood obesity and what we can do to prevent or at least play a role in this growing problem. </w:t>
      </w:r>
    </w:p>
    <w:p w14:paraId="0C9067D3" w14:textId="3C7284BE" w:rsidR="00410C5F" w:rsidRDefault="00410C5F">
      <w:pPr>
        <w:rPr>
          <w:sz w:val="28"/>
          <w:szCs w:val="28"/>
        </w:rPr>
      </w:pPr>
    </w:p>
    <w:p w14:paraId="105B4D89" w14:textId="6C01B46E" w:rsidR="00612621" w:rsidRDefault="00612621" w:rsidP="00960B18">
      <w:pPr>
        <w:pStyle w:val="Heading1"/>
      </w:pPr>
      <w:bookmarkStart w:id="1" w:name="_Toc130909633"/>
      <w:r>
        <w:t>FACTORS</w:t>
      </w:r>
      <w:bookmarkEnd w:id="1"/>
    </w:p>
    <w:p w14:paraId="1873DC45" w14:textId="77777777" w:rsidR="00612621" w:rsidRDefault="00612621">
      <w:pPr>
        <w:rPr>
          <w:sz w:val="28"/>
          <w:szCs w:val="28"/>
        </w:rPr>
      </w:pPr>
    </w:p>
    <w:p w14:paraId="631DA191" w14:textId="75A9CD56" w:rsidR="00410C5F" w:rsidRDefault="00410C5F">
      <w:pPr>
        <w:rPr>
          <w:sz w:val="28"/>
          <w:szCs w:val="28"/>
        </w:rPr>
      </w:pPr>
      <w:r>
        <w:rPr>
          <w:sz w:val="28"/>
          <w:szCs w:val="28"/>
        </w:rPr>
        <w:t>The most important role is played by parents in a child`s life</w:t>
      </w:r>
      <w:r w:rsidR="006B334C">
        <w:rPr>
          <w:sz w:val="28"/>
          <w:szCs w:val="28"/>
        </w:rPr>
        <w:t>,</w:t>
      </w:r>
      <w:r>
        <w:rPr>
          <w:sz w:val="28"/>
          <w:szCs w:val="28"/>
        </w:rPr>
        <w:t xml:space="preserve"> because children often tend to </w:t>
      </w:r>
      <w:r w:rsidR="00CF22BE">
        <w:rPr>
          <w:sz w:val="28"/>
          <w:szCs w:val="28"/>
        </w:rPr>
        <w:t>do what parents does</w:t>
      </w:r>
      <w:r w:rsidR="006B334C">
        <w:rPr>
          <w:sz w:val="28"/>
          <w:szCs w:val="28"/>
        </w:rPr>
        <w:t xml:space="preserve"> and copy them in the early stage of life (monkey see – monkey does)</w:t>
      </w:r>
      <w:r w:rsidR="00CF22BE">
        <w:rPr>
          <w:sz w:val="28"/>
          <w:szCs w:val="28"/>
        </w:rPr>
        <w:t xml:space="preserve">, so is very important that parent live a healthy life and be an example. </w:t>
      </w:r>
      <w:r w:rsidR="00CF22BE" w:rsidRPr="00CF22BE">
        <w:rPr>
          <w:sz w:val="28"/>
          <w:szCs w:val="28"/>
        </w:rPr>
        <w:t xml:space="preserve">Parents should set an example of healthy habits for their children by </w:t>
      </w:r>
      <w:r w:rsidR="00CF22BE">
        <w:rPr>
          <w:sz w:val="28"/>
          <w:szCs w:val="28"/>
        </w:rPr>
        <w:t>eating more</w:t>
      </w:r>
      <w:r w:rsidR="00CF22BE" w:rsidRPr="00CF22BE">
        <w:rPr>
          <w:sz w:val="28"/>
          <w:szCs w:val="28"/>
        </w:rPr>
        <w:t xml:space="preserve"> nutritious foods, </w:t>
      </w:r>
      <w:r w:rsidR="00CF22BE">
        <w:rPr>
          <w:sz w:val="28"/>
          <w:szCs w:val="28"/>
        </w:rPr>
        <w:t>doing more</w:t>
      </w:r>
      <w:r w:rsidR="00CF22BE" w:rsidRPr="00CF22BE">
        <w:rPr>
          <w:sz w:val="28"/>
          <w:szCs w:val="28"/>
        </w:rPr>
        <w:t xml:space="preserve"> physical activity, and limiting screen time</w:t>
      </w:r>
      <w:r w:rsidR="00CF22BE">
        <w:rPr>
          <w:sz w:val="28"/>
          <w:szCs w:val="28"/>
        </w:rPr>
        <w:t xml:space="preserve"> for tablets</w:t>
      </w:r>
      <w:r w:rsidR="006B334C">
        <w:rPr>
          <w:sz w:val="28"/>
          <w:szCs w:val="28"/>
        </w:rPr>
        <w:t xml:space="preserve">, laptops </w:t>
      </w:r>
      <w:r w:rsidR="00083728">
        <w:rPr>
          <w:sz w:val="28"/>
          <w:szCs w:val="28"/>
        </w:rPr>
        <w:t xml:space="preserve">tv`s </w:t>
      </w:r>
      <w:r w:rsidR="00CF22BE">
        <w:rPr>
          <w:sz w:val="28"/>
          <w:szCs w:val="28"/>
        </w:rPr>
        <w:t>or phones</w:t>
      </w:r>
      <w:r w:rsidR="00CF22BE" w:rsidRPr="00CF22BE">
        <w:rPr>
          <w:sz w:val="28"/>
          <w:szCs w:val="28"/>
        </w:rPr>
        <w:t>.</w:t>
      </w:r>
      <w:r w:rsidR="00CF22BE" w:rsidRPr="00CF22BE">
        <w:t xml:space="preserve"> </w:t>
      </w:r>
      <w:r w:rsidR="00CF22BE" w:rsidRPr="00CF22BE">
        <w:rPr>
          <w:sz w:val="28"/>
          <w:szCs w:val="28"/>
        </w:rPr>
        <w:t xml:space="preserve">Parents should also discuss the </w:t>
      </w:r>
      <w:r w:rsidR="006B334C">
        <w:rPr>
          <w:sz w:val="28"/>
          <w:szCs w:val="28"/>
        </w:rPr>
        <w:t>importance</w:t>
      </w:r>
      <w:r w:rsidR="00CF22BE" w:rsidRPr="00CF22BE">
        <w:rPr>
          <w:sz w:val="28"/>
          <w:szCs w:val="28"/>
        </w:rPr>
        <w:t xml:space="preserve"> of healthy lifestyle with their children. By inst</w:t>
      </w:r>
      <w:r w:rsidR="006B334C">
        <w:rPr>
          <w:sz w:val="28"/>
          <w:szCs w:val="28"/>
        </w:rPr>
        <w:t>a</w:t>
      </w:r>
      <w:r w:rsidR="00CF22BE" w:rsidRPr="00CF22BE">
        <w:rPr>
          <w:sz w:val="28"/>
          <w:szCs w:val="28"/>
        </w:rPr>
        <w:t>lling in them an appreciation for nutritious food and regular physical activity, parents can help their</w:t>
      </w:r>
      <w:r w:rsidR="006B334C">
        <w:rPr>
          <w:sz w:val="28"/>
          <w:szCs w:val="28"/>
        </w:rPr>
        <w:t xml:space="preserve"> children by</w:t>
      </w:r>
      <w:r w:rsidR="00CF22BE" w:rsidRPr="00CF22BE">
        <w:rPr>
          <w:sz w:val="28"/>
          <w:szCs w:val="28"/>
        </w:rPr>
        <w:t xml:space="preserve"> establish healthy habits that will benefit the</w:t>
      </w:r>
      <w:r w:rsidR="006B334C">
        <w:rPr>
          <w:sz w:val="28"/>
          <w:szCs w:val="28"/>
        </w:rPr>
        <w:t xml:space="preserve"> child</w:t>
      </w:r>
      <w:r w:rsidR="00CF22BE" w:rsidRPr="00CF22BE">
        <w:rPr>
          <w:sz w:val="28"/>
          <w:szCs w:val="28"/>
        </w:rPr>
        <w:t xml:space="preserve"> throughout </w:t>
      </w:r>
      <w:r w:rsidR="006B334C">
        <w:rPr>
          <w:sz w:val="28"/>
          <w:szCs w:val="28"/>
        </w:rPr>
        <w:t>his</w:t>
      </w:r>
      <w:r w:rsidR="00CF22BE" w:rsidRPr="00CF22BE">
        <w:rPr>
          <w:sz w:val="28"/>
          <w:szCs w:val="28"/>
        </w:rPr>
        <w:t xml:space="preserve"> lifetime.</w:t>
      </w:r>
      <w:r w:rsidR="00612621">
        <w:rPr>
          <w:sz w:val="28"/>
          <w:szCs w:val="28"/>
        </w:rPr>
        <w:t xml:space="preserve"> P</w:t>
      </w:r>
      <w:r w:rsidR="00612621" w:rsidRPr="00612621">
        <w:rPr>
          <w:sz w:val="28"/>
          <w:szCs w:val="28"/>
        </w:rPr>
        <w:t>arents and caregivers</w:t>
      </w:r>
      <w:r w:rsidR="00612621">
        <w:rPr>
          <w:sz w:val="28"/>
          <w:szCs w:val="28"/>
        </w:rPr>
        <w:t xml:space="preserve"> </w:t>
      </w:r>
      <w:r w:rsidR="00612621" w:rsidRPr="00612621">
        <w:rPr>
          <w:sz w:val="28"/>
          <w:szCs w:val="28"/>
        </w:rPr>
        <w:t>can encourage the children</w:t>
      </w:r>
      <w:r w:rsidR="00612621">
        <w:rPr>
          <w:sz w:val="28"/>
          <w:szCs w:val="28"/>
        </w:rPr>
        <w:t xml:space="preserve"> to </w:t>
      </w:r>
      <w:r w:rsidR="00612621" w:rsidRPr="00612621">
        <w:rPr>
          <w:sz w:val="28"/>
          <w:szCs w:val="28"/>
        </w:rPr>
        <w:t>engage in physical activities</w:t>
      </w:r>
      <w:r w:rsidR="00612621">
        <w:rPr>
          <w:sz w:val="28"/>
          <w:szCs w:val="28"/>
        </w:rPr>
        <w:t xml:space="preserve"> </w:t>
      </w:r>
      <w:r w:rsidR="00612621" w:rsidRPr="00612621">
        <w:rPr>
          <w:sz w:val="28"/>
          <w:szCs w:val="28"/>
        </w:rPr>
        <w:t>and promote outdoor activities.</w:t>
      </w:r>
      <w:r w:rsidR="00612621">
        <w:rPr>
          <w:sz w:val="28"/>
          <w:szCs w:val="28"/>
        </w:rPr>
        <w:t xml:space="preserve"> </w:t>
      </w:r>
      <w:r w:rsidR="00612621" w:rsidRPr="00612621">
        <w:rPr>
          <w:sz w:val="28"/>
          <w:szCs w:val="28"/>
        </w:rPr>
        <w:t>According to Hesketh et al. (Hesketh K., Waters E., Green, 2010), parental involvement in encouraging healthy eating habits and physical activity can have a beneficial effect on children's weight.</w:t>
      </w:r>
    </w:p>
    <w:p w14:paraId="77322B24" w14:textId="5AADF13F" w:rsidR="006B334C" w:rsidRDefault="006B334C">
      <w:pPr>
        <w:rPr>
          <w:sz w:val="28"/>
          <w:szCs w:val="28"/>
        </w:rPr>
      </w:pPr>
    </w:p>
    <w:p w14:paraId="5E0CF0C0" w14:textId="30586FF9" w:rsidR="006B334C" w:rsidRDefault="006B334C">
      <w:pPr>
        <w:rPr>
          <w:sz w:val="28"/>
          <w:szCs w:val="28"/>
        </w:rPr>
      </w:pPr>
      <w:r>
        <w:rPr>
          <w:sz w:val="28"/>
          <w:szCs w:val="28"/>
        </w:rPr>
        <w:t>U</w:t>
      </w:r>
      <w:r w:rsidRPr="006B334C">
        <w:rPr>
          <w:sz w:val="28"/>
          <w:szCs w:val="28"/>
        </w:rPr>
        <w:t>nhealthy eating</w:t>
      </w:r>
      <w:r>
        <w:rPr>
          <w:sz w:val="28"/>
          <w:szCs w:val="28"/>
        </w:rPr>
        <w:t xml:space="preserve"> also contribute in childhood obesity.</w:t>
      </w:r>
      <w:r w:rsidR="00083728">
        <w:rPr>
          <w:sz w:val="28"/>
          <w:szCs w:val="28"/>
        </w:rPr>
        <w:t xml:space="preserve"> Most of the times, children are more likely to eat high calories, high fat or high sugar foods which contributes to gain weight. </w:t>
      </w:r>
      <w:r w:rsidR="00083728" w:rsidRPr="00083728">
        <w:rPr>
          <w:sz w:val="28"/>
          <w:szCs w:val="28"/>
        </w:rPr>
        <w:t xml:space="preserve">Dr. David Kessler's book, "The End of Overeating: Controlling the Insatiable American Appetite," suggests that fast food industry </w:t>
      </w:r>
      <w:r w:rsidR="00083728" w:rsidRPr="00083728">
        <w:rPr>
          <w:sz w:val="28"/>
          <w:szCs w:val="28"/>
        </w:rPr>
        <w:lastRenderedPageBreak/>
        <w:t>marketing practices have contributed to the obesity epidemic in America</w:t>
      </w:r>
      <w:r w:rsidR="00083728">
        <w:rPr>
          <w:sz w:val="28"/>
          <w:szCs w:val="28"/>
        </w:rPr>
        <w:t xml:space="preserve"> </w:t>
      </w:r>
      <w:r w:rsidR="00083728" w:rsidRPr="00083728">
        <w:rPr>
          <w:sz w:val="28"/>
          <w:szCs w:val="28"/>
        </w:rPr>
        <w:t>(Kessler, D.A. 2010).</w:t>
      </w:r>
      <w:r w:rsidR="00083728">
        <w:rPr>
          <w:sz w:val="28"/>
          <w:szCs w:val="28"/>
        </w:rPr>
        <w:t xml:space="preserve"> He suggest to parents to feed children with a more balanced diet which includes more fruits and vegetables.</w:t>
      </w:r>
      <w:r w:rsidR="00F46AFE">
        <w:rPr>
          <w:sz w:val="28"/>
          <w:szCs w:val="28"/>
        </w:rPr>
        <w:t xml:space="preserve"> But the most dangerous factor associated with gain weight for children is </w:t>
      </w:r>
      <w:r w:rsidR="00F46AFE" w:rsidRPr="00F46AFE">
        <w:rPr>
          <w:sz w:val="28"/>
          <w:szCs w:val="28"/>
        </w:rPr>
        <w:t>the high intake of sugar-sweetened beverages and fast food</w:t>
      </w:r>
      <w:r w:rsidR="00F46AFE">
        <w:rPr>
          <w:sz w:val="28"/>
          <w:szCs w:val="28"/>
        </w:rPr>
        <w:t xml:space="preserve">, according to a study  </w:t>
      </w:r>
      <w:r w:rsidR="00F46AFE" w:rsidRPr="00F46AFE">
        <w:rPr>
          <w:sz w:val="28"/>
          <w:szCs w:val="28"/>
        </w:rPr>
        <w:t>by Al-Sendi et al. (Al-Sendi, 2010)</w:t>
      </w:r>
    </w:p>
    <w:p w14:paraId="7045CDC7" w14:textId="40F44474" w:rsidR="00083728" w:rsidRDefault="00083728">
      <w:pPr>
        <w:rPr>
          <w:sz w:val="28"/>
          <w:szCs w:val="28"/>
        </w:rPr>
      </w:pPr>
    </w:p>
    <w:p w14:paraId="75F2E50A" w14:textId="136C0F04" w:rsidR="00083728" w:rsidRDefault="00083728">
      <w:pPr>
        <w:rPr>
          <w:sz w:val="28"/>
          <w:szCs w:val="28"/>
        </w:rPr>
      </w:pPr>
      <w:r>
        <w:rPr>
          <w:sz w:val="28"/>
          <w:szCs w:val="28"/>
        </w:rPr>
        <w:t xml:space="preserve">Another role is played by sedentary life. Today, children are more likely to spend time playing video games, watching tv or use other electronic devices for entertainment instead of doing any physical activities </w:t>
      </w:r>
      <w:r w:rsidR="00D701F3" w:rsidRPr="00D701F3">
        <w:rPr>
          <w:sz w:val="28"/>
          <w:szCs w:val="28"/>
        </w:rPr>
        <w:t>In his book: "Overweight and Obesity in Children," Dr. Ashraf Soliman</w:t>
      </w:r>
      <w:r w:rsidR="00D701F3">
        <w:rPr>
          <w:sz w:val="28"/>
          <w:szCs w:val="28"/>
        </w:rPr>
        <w:t xml:space="preserve"> suggests that </w:t>
      </w:r>
      <w:r w:rsidR="00D701F3" w:rsidRPr="00D701F3">
        <w:rPr>
          <w:sz w:val="28"/>
          <w:szCs w:val="28"/>
        </w:rPr>
        <w:t>physical activity</w:t>
      </w:r>
      <w:r w:rsidR="00D701F3">
        <w:rPr>
          <w:sz w:val="28"/>
          <w:szCs w:val="28"/>
        </w:rPr>
        <w:t xml:space="preserve"> is very important in maintaining a </w:t>
      </w:r>
      <w:r w:rsidR="00D701F3" w:rsidRPr="00D701F3">
        <w:rPr>
          <w:sz w:val="28"/>
          <w:szCs w:val="28"/>
        </w:rPr>
        <w:t>healthy weight.</w:t>
      </w:r>
      <w:r w:rsidR="00D701F3">
        <w:rPr>
          <w:sz w:val="28"/>
          <w:szCs w:val="28"/>
        </w:rPr>
        <w:t xml:space="preserve"> T</w:t>
      </w:r>
      <w:r w:rsidR="00D701F3" w:rsidRPr="00D701F3">
        <w:rPr>
          <w:sz w:val="28"/>
          <w:szCs w:val="28"/>
        </w:rPr>
        <w:t>o prevent obesity</w:t>
      </w:r>
      <w:r w:rsidR="00D701F3">
        <w:rPr>
          <w:sz w:val="28"/>
          <w:szCs w:val="28"/>
        </w:rPr>
        <w:t xml:space="preserve">, he recommends at least 1 hour/day of </w:t>
      </w:r>
      <w:r w:rsidR="00D701F3" w:rsidRPr="00D701F3">
        <w:rPr>
          <w:sz w:val="28"/>
          <w:szCs w:val="28"/>
        </w:rPr>
        <w:t>physical activity</w:t>
      </w:r>
      <w:r w:rsidR="00D701F3">
        <w:rPr>
          <w:sz w:val="28"/>
          <w:szCs w:val="28"/>
        </w:rPr>
        <w:t xml:space="preserve"> </w:t>
      </w:r>
      <w:r w:rsidR="00D701F3" w:rsidRPr="00D701F3">
        <w:rPr>
          <w:sz w:val="28"/>
          <w:szCs w:val="28"/>
        </w:rPr>
        <w:t>to prevent obesity (Soliman, A.T. 2016).</w:t>
      </w:r>
      <w:r w:rsidR="00D701F3">
        <w:rPr>
          <w:sz w:val="28"/>
          <w:szCs w:val="28"/>
        </w:rPr>
        <w:t xml:space="preserve"> Also, a</w:t>
      </w:r>
      <w:r w:rsidR="00D701F3" w:rsidRPr="00D701F3">
        <w:rPr>
          <w:sz w:val="28"/>
          <w:szCs w:val="28"/>
        </w:rPr>
        <w:t>ccording to a study by Jimenez-Pavon et al. (Jimenez-Pavon, D.,Kelly 2010), sedentary behaviors are associated with obesity in children.</w:t>
      </w:r>
    </w:p>
    <w:p w14:paraId="3388DA4E" w14:textId="242BB19D" w:rsidR="00612621" w:rsidRDefault="00612621">
      <w:pPr>
        <w:rPr>
          <w:sz w:val="28"/>
          <w:szCs w:val="28"/>
        </w:rPr>
      </w:pPr>
    </w:p>
    <w:p w14:paraId="3B498E41" w14:textId="398BA9BD" w:rsidR="00612621" w:rsidRDefault="00612621">
      <w:pPr>
        <w:rPr>
          <w:sz w:val="28"/>
          <w:szCs w:val="28"/>
        </w:rPr>
      </w:pPr>
      <w:r>
        <w:rPr>
          <w:sz w:val="28"/>
          <w:szCs w:val="28"/>
        </w:rPr>
        <w:t xml:space="preserve">Genetics can also play an important role in childhood obesity. Studies has shown that </w:t>
      </w:r>
      <w:r w:rsidRPr="00612621">
        <w:rPr>
          <w:sz w:val="28"/>
          <w:szCs w:val="28"/>
        </w:rPr>
        <w:t>children with obese parents are more likely to be overweight themselves.</w:t>
      </w:r>
      <w:r>
        <w:rPr>
          <w:sz w:val="28"/>
          <w:szCs w:val="28"/>
        </w:rPr>
        <w:t xml:space="preserve"> In her book </w:t>
      </w:r>
      <w:r w:rsidRPr="00612621">
        <w:rPr>
          <w:sz w:val="28"/>
          <w:szCs w:val="28"/>
        </w:rPr>
        <w:t>"Preventing Childhood Obesity," Dr. Elizabeth Jackson recommends that pediatricians screen children for obesity and offer parents advice on healthy lifestyle habits (Jackson, E.J. 2010).</w:t>
      </w:r>
    </w:p>
    <w:p w14:paraId="415B3BF8" w14:textId="6418685E" w:rsidR="00F46AFE" w:rsidRDefault="00F46AFE">
      <w:pPr>
        <w:rPr>
          <w:sz w:val="28"/>
          <w:szCs w:val="28"/>
        </w:rPr>
      </w:pPr>
    </w:p>
    <w:p w14:paraId="1768BEBC" w14:textId="0229B6C6" w:rsidR="00F46AFE" w:rsidRDefault="00F46AFE" w:rsidP="00960B18">
      <w:pPr>
        <w:pStyle w:val="Heading1"/>
      </w:pPr>
      <w:bookmarkStart w:id="2" w:name="_Toc130909634"/>
      <w:r>
        <w:t>CONCLUSION</w:t>
      </w:r>
      <w:bookmarkEnd w:id="2"/>
    </w:p>
    <w:p w14:paraId="15557A56" w14:textId="0B42F5C3" w:rsidR="00F46AFE" w:rsidRDefault="00F46AFE">
      <w:pPr>
        <w:rPr>
          <w:sz w:val="28"/>
          <w:szCs w:val="28"/>
        </w:rPr>
      </w:pPr>
    </w:p>
    <w:p w14:paraId="264F8050" w14:textId="2FD0D25D" w:rsidR="00FF368A" w:rsidRDefault="00F46AFE">
      <w:pPr>
        <w:rPr>
          <w:sz w:val="28"/>
          <w:szCs w:val="28"/>
        </w:rPr>
      </w:pPr>
      <w:r w:rsidRPr="00F46AFE">
        <w:rPr>
          <w:sz w:val="28"/>
          <w:szCs w:val="28"/>
        </w:rPr>
        <w:t>Childhood obesity has a devastating social and economic effect, resulting in higher healthcare expenses and diminished quality of life both now and into the future.</w:t>
      </w:r>
      <w:r>
        <w:rPr>
          <w:sz w:val="28"/>
          <w:szCs w:val="28"/>
        </w:rPr>
        <w:t xml:space="preserve"> We need to point out the factors and try to promote a better life for ourselves and our children.</w:t>
      </w:r>
    </w:p>
    <w:p w14:paraId="7922F580" w14:textId="4D3126C9" w:rsidR="00FF368A" w:rsidRDefault="00FF368A">
      <w:pPr>
        <w:rPr>
          <w:sz w:val="28"/>
          <w:szCs w:val="28"/>
        </w:rPr>
      </w:pPr>
    </w:p>
    <w:p w14:paraId="21520BDE" w14:textId="77777777" w:rsidR="00FF368A" w:rsidRDefault="00FF368A">
      <w:pPr>
        <w:rPr>
          <w:rFonts w:asciiTheme="majorHAnsi" w:eastAsiaTheme="majorEastAsia" w:hAnsiTheme="majorHAnsi" w:cstheme="majorBidi"/>
          <w:color w:val="2F5496" w:themeColor="accent1" w:themeShade="BF"/>
          <w:sz w:val="32"/>
          <w:szCs w:val="32"/>
        </w:rPr>
      </w:pPr>
      <w:r>
        <w:br w:type="page"/>
      </w:r>
    </w:p>
    <w:p w14:paraId="71A9CD73" w14:textId="1A329385" w:rsidR="00FF368A" w:rsidRDefault="00FF368A" w:rsidP="00FF368A">
      <w:pPr>
        <w:pStyle w:val="Heading1"/>
      </w:pPr>
      <w:bookmarkStart w:id="3" w:name="_Toc130909635"/>
      <w:r>
        <w:lastRenderedPageBreak/>
        <w:t>IMAGINE</w:t>
      </w:r>
      <w:bookmarkEnd w:id="3"/>
    </w:p>
    <w:p w14:paraId="23053798" w14:textId="77777777" w:rsidR="00FF368A" w:rsidRPr="00FF368A" w:rsidRDefault="00FF368A" w:rsidP="00FF368A"/>
    <w:p w14:paraId="79B5CBFF" w14:textId="2DDDC4BA" w:rsidR="008831FF" w:rsidRDefault="00FF368A">
      <w:pPr>
        <w:rPr>
          <w:sz w:val="28"/>
          <w:szCs w:val="28"/>
        </w:rPr>
      </w:pPr>
      <w:r>
        <w:rPr>
          <w:sz w:val="28"/>
          <w:szCs w:val="28"/>
        </w:rPr>
        <w:t>Let’s</w:t>
      </w:r>
      <w:r w:rsidR="00F46AFE">
        <w:rPr>
          <w:sz w:val="28"/>
          <w:szCs w:val="28"/>
        </w:rPr>
        <w:t xml:space="preserve"> imagine what a child </w:t>
      </w:r>
      <w:r w:rsidR="008831FF">
        <w:rPr>
          <w:sz w:val="28"/>
          <w:szCs w:val="28"/>
        </w:rPr>
        <w:t>has to go through in his life if he is obese from an early age and to his entire teenage life and further in adult life. Let</w:t>
      </w:r>
      <w:r>
        <w:rPr>
          <w:sz w:val="28"/>
          <w:szCs w:val="28"/>
        </w:rPr>
        <w:t>`</w:t>
      </w:r>
      <w:r w:rsidR="008831FF">
        <w:rPr>
          <w:sz w:val="28"/>
          <w:szCs w:val="28"/>
        </w:rPr>
        <w:t>s say that from 0 to 5-6 years the social impact is not too big, is still a child and cannot comprehend too much in this early stage of life, but the health issues are there; when he want to play with other kids, or when he want to run but he doesn`t have endurance to do that.</w:t>
      </w:r>
    </w:p>
    <w:p w14:paraId="45C20963" w14:textId="77777777" w:rsidR="00367EB2" w:rsidRDefault="008831FF">
      <w:pPr>
        <w:rPr>
          <w:sz w:val="28"/>
          <w:szCs w:val="28"/>
        </w:rPr>
      </w:pPr>
      <w:r>
        <w:rPr>
          <w:sz w:val="28"/>
          <w:szCs w:val="28"/>
        </w:rPr>
        <w:tab/>
        <w:t xml:space="preserve">6 to 14 is the period of his life when the child builds his character and confidence through the primary school to the end of </w:t>
      </w:r>
      <w:r w:rsidR="00367EB2">
        <w:rPr>
          <w:sz w:val="28"/>
          <w:szCs w:val="28"/>
        </w:rPr>
        <w:t>secondary</w:t>
      </w:r>
      <w:r>
        <w:rPr>
          <w:sz w:val="28"/>
          <w:szCs w:val="28"/>
        </w:rPr>
        <w:t xml:space="preserve"> school. </w:t>
      </w:r>
    </w:p>
    <w:p w14:paraId="1B04527E" w14:textId="10CDE475" w:rsidR="004F0390" w:rsidRDefault="008831FF">
      <w:pPr>
        <w:rPr>
          <w:sz w:val="28"/>
          <w:szCs w:val="28"/>
        </w:rPr>
      </w:pPr>
      <w:r>
        <w:rPr>
          <w:sz w:val="28"/>
          <w:szCs w:val="28"/>
        </w:rPr>
        <w:t xml:space="preserve">When he goes to school, the social impact on him is not small. </w:t>
      </w:r>
      <w:r w:rsidR="004F0390">
        <w:rPr>
          <w:sz w:val="28"/>
          <w:szCs w:val="28"/>
        </w:rPr>
        <w:t xml:space="preserve">He will come home with a lot of questions such as: </w:t>
      </w:r>
    </w:p>
    <w:p w14:paraId="60CD53D5" w14:textId="77777777" w:rsidR="004F0390" w:rsidRDefault="004F0390">
      <w:pPr>
        <w:rPr>
          <w:sz w:val="28"/>
          <w:szCs w:val="28"/>
        </w:rPr>
      </w:pPr>
      <w:r w:rsidRPr="00612621">
        <w:rPr>
          <w:sz w:val="28"/>
          <w:szCs w:val="28"/>
        </w:rPr>
        <w:t>"</w:t>
      </w:r>
      <w:r>
        <w:rPr>
          <w:sz w:val="28"/>
          <w:szCs w:val="28"/>
        </w:rPr>
        <w:t>Why other kids are that skinny?</w:t>
      </w:r>
      <w:r w:rsidRPr="004F0390">
        <w:rPr>
          <w:sz w:val="28"/>
          <w:szCs w:val="28"/>
        </w:rPr>
        <w:t xml:space="preserve"> </w:t>
      </w:r>
      <w:r w:rsidRPr="00612621">
        <w:rPr>
          <w:sz w:val="28"/>
          <w:szCs w:val="28"/>
        </w:rPr>
        <w:t>"</w:t>
      </w:r>
      <w:r>
        <w:rPr>
          <w:sz w:val="28"/>
          <w:szCs w:val="28"/>
        </w:rPr>
        <w:t xml:space="preserve"> </w:t>
      </w:r>
    </w:p>
    <w:p w14:paraId="121D186E" w14:textId="23E5F416" w:rsidR="008831FF" w:rsidRDefault="004F0390">
      <w:pPr>
        <w:rPr>
          <w:sz w:val="28"/>
          <w:szCs w:val="28"/>
        </w:rPr>
      </w:pPr>
      <w:r w:rsidRPr="00612621">
        <w:rPr>
          <w:sz w:val="28"/>
          <w:szCs w:val="28"/>
        </w:rPr>
        <w:t>"</w:t>
      </w:r>
      <w:r>
        <w:rPr>
          <w:sz w:val="28"/>
          <w:szCs w:val="28"/>
        </w:rPr>
        <w:t>Why other kids call me fat?</w:t>
      </w:r>
      <w:r w:rsidRPr="004F0390">
        <w:rPr>
          <w:sz w:val="28"/>
          <w:szCs w:val="28"/>
        </w:rPr>
        <w:t xml:space="preserve"> </w:t>
      </w:r>
      <w:r w:rsidRPr="00612621">
        <w:rPr>
          <w:sz w:val="28"/>
          <w:szCs w:val="28"/>
        </w:rPr>
        <w:t>"</w:t>
      </w:r>
      <w:r>
        <w:rPr>
          <w:sz w:val="28"/>
          <w:szCs w:val="28"/>
        </w:rPr>
        <w:t xml:space="preserve"> </w:t>
      </w:r>
    </w:p>
    <w:p w14:paraId="47D1BE98" w14:textId="3A931157" w:rsidR="004F0390" w:rsidRDefault="004F0390">
      <w:pPr>
        <w:rPr>
          <w:sz w:val="28"/>
          <w:szCs w:val="28"/>
        </w:rPr>
      </w:pPr>
      <w:r w:rsidRPr="00612621">
        <w:rPr>
          <w:sz w:val="28"/>
          <w:szCs w:val="28"/>
        </w:rPr>
        <w:t>"</w:t>
      </w:r>
      <w:r>
        <w:rPr>
          <w:sz w:val="28"/>
          <w:szCs w:val="28"/>
        </w:rPr>
        <w:t>Why kids don`t want to play with me?</w:t>
      </w:r>
      <w:r w:rsidRPr="004F0390">
        <w:rPr>
          <w:sz w:val="28"/>
          <w:szCs w:val="28"/>
        </w:rPr>
        <w:t xml:space="preserve"> </w:t>
      </w:r>
      <w:r w:rsidRPr="00612621">
        <w:rPr>
          <w:sz w:val="28"/>
          <w:szCs w:val="28"/>
        </w:rPr>
        <w:t>"</w:t>
      </w:r>
    </w:p>
    <w:p w14:paraId="370D0163" w14:textId="0BE4CF38" w:rsidR="004F0390" w:rsidRDefault="004F0390">
      <w:pPr>
        <w:rPr>
          <w:sz w:val="28"/>
          <w:szCs w:val="28"/>
        </w:rPr>
      </w:pPr>
      <w:r w:rsidRPr="00612621">
        <w:rPr>
          <w:sz w:val="28"/>
          <w:szCs w:val="28"/>
        </w:rPr>
        <w:t>"</w:t>
      </w:r>
      <w:r>
        <w:rPr>
          <w:sz w:val="28"/>
          <w:szCs w:val="28"/>
        </w:rPr>
        <w:t>Why they make fun of me?</w:t>
      </w:r>
      <w:r w:rsidRPr="004F0390">
        <w:rPr>
          <w:sz w:val="28"/>
          <w:szCs w:val="28"/>
        </w:rPr>
        <w:t xml:space="preserve"> </w:t>
      </w:r>
      <w:r w:rsidRPr="00612621">
        <w:rPr>
          <w:sz w:val="28"/>
          <w:szCs w:val="28"/>
        </w:rPr>
        <w:t>"</w:t>
      </w:r>
    </w:p>
    <w:p w14:paraId="63EE5635" w14:textId="13533F7A" w:rsidR="004F0390" w:rsidRDefault="004F0390">
      <w:pPr>
        <w:rPr>
          <w:sz w:val="28"/>
          <w:szCs w:val="28"/>
        </w:rPr>
      </w:pPr>
      <w:r w:rsidRPr="00612621">
        <w:rPr>
          <w:sz w:val="28"/>
          <w:szCs w:val="28"/>
        </w:rPr>
        <w:t>"</w:t>
      </w:r>
      <w:r>
        <w:rPr>
          <w:sz w:val="28"/>
          <w:szCs w:val="28"/>
        </w:rPr>
        <w:t>Why… ?</w:t>
      </w:r>
      <w:r w:rsidRPr="004F0390">
        <w:rPr>
          <w:sz w:val="28"/>
          <w:szCs w:val="28"/>
        </w:rPr>
        <w:t xml:space="preserve"> </w:t>
      </w:r>
      <w:r w:rsidRPr="00612621">
        <w:rPr>
          <w:sz w:val="28"/>
          <w:szCs w:val="28"/>
        </w:rPr>
        <w:t>"</w:t>
      </w:r>
    </w:p>
    <w:p w14:paraId="338AD2E4" w14:textId="77777777" w:rsidR="004F0390" w:rsidRDefault="004F0390" w:rsidP="004F0390">
      <w:pPr>
        <w:rPr>
          <w:sz w:val="28"/>
          <w:szCs w:val="28"/>
        </w:rPr>
      </w:pPr>
      <w:r w:rsidRPr="00612621">
        <w:rPr>
          <w:sz w:val="28"/>
          <w:szCs w:val="28"/>
        </w:rPr>
        <w:t>"</w:t>
      </w:r>
      <w:r>
        <w:rPr>
          <w:sz w:val="28"/>
          <w:szCs w:val="28"/>
        </w:rPr>
        <w:t>Why… ?</w:t>
      </w:r>
      <w:r w:rsidRPr="004F0390">
        <w:rPr>
          <w:sz w:val="28"/>
          <w:szCs w:val="28"/>
        </w:rPr>
        <w:t xml:space="preserve"> </w:t>
      </w:r>
      <w:r w:rsidRPr="00612621">
        <w:rPr>
          <w:sz w:val="28"/>
          <w:szCs w:val="28"/>
        </w:rPr>
        <w:t>"</w:t>
      </w:r>
    </w:p>
    <w:p w14:paraId="388FD7F5" w14:textId="4F53C147" w:rsidR="004F0390" w:rsidRDefault="004F0390" w:rsidP="004F0390">
      <w:pPr>
        <w:rPr>
          <w:sz w:val="28"/>
          <w:szCs w:val="28"/>
        </w:rPr>
      </w:pPr>
      <w:r w:rsidRPr="00612621">
        <w:rPr>
          <w:sz w:val="28"/>
          <w:szCs w:val="28"/>
        </w:rPr>
        <w:t>"</w:t>
      </w:r>
      <w:r>
        <w:rPr>
          <w:sz w:val="28"/>
          <w:szCs w:val="28"/>
        </w:rPr>
        <w:t>Why… ?</w:t>
      </w:r>
      <w:r w:rsidRPr="004F0390">
        <w:rPr>
          <w:sz w:val="28"/>
          <w:szCs w:val="28"/>
        </w:rPr>
        <w:t xml:space="preserve"> </w:t>
      </w:r>
      <w:r w:rsidRPr="00612621">
        <w:rPr>
          <w:sz w:val="28"/>
          <w:szCs w:val="28"/>
        </w:rPr>
        <w:t>"</w:t>
      </w:r>
    </w:p>
    <w:p w14:paraId="5B2AA831" w14:textId="01E9765B" w:rsidR="004F0390" w:rsidRDefault="004F0390" w:rsidP="004F0390">
      <w:pPr>
        <w:rPr>
          <w:sz w:val="28"/>
          <w:szCs w:val="28"/>
        </w:rPr>
      </w:pPr>
      <w:r>
        <w:rPr>
          <w:sz w:val="28"/>
          <w:szCs w:val="28"/>
        </w:rPr>
        <w:t xml:space="preserve">Thys </w:t>
      </w:r>
      <w:r w:rsidRPr="00612621">
        <w:rPr>
          <w:sz w:val="28"/>
          <w:szCs w:val="28"/>
        </w:rPr>
        <w:t>"</w:t>
      </w:r>
      <w:r>
        <w:rPr>
          <w:sz w:val="28"/>
          <w:szCs w:val="28"/>
        </w:rPr>
        <w:t>Why… ?</w:t>
      </w:r>
      <w:r w:rsidRPr="004F0390">
        <w:rPr>
          <w:sz w:val="28"/>
          <w:szCs w:val="28"/>
        </w:rPr>
        <w:t xml:space="preserve"> </w:t>
      </w:r>
      <w:r w:rsidRPr="00612621">
        <w:rPr>
          <w:sz w:val="28"/>
          <w:szCs w:val="28"/>
        </w:rPr>
        <w:t>"</w:t>
      </w:r>
      <w:r>
        <w:rPr>
          <w:sz w:val="28"/>
          <w:szCs w:val="28"/>
        </w:rPr>
        <w:t xml:space="preserve"> is the moment where the child is losing his confidence and his </w:t>
      </w:r>
      <w:r w:rsidRPr="004F0390">
        <w:rPr>
          <w:sz w:val="28"/>
          <w:szCs w:val="28"/>
        </w:rPr>
        <w:t>self-esteem</w:t>
      </w:r>
      <w:r>
        <w:rPr>
          <w:sz w:val="28"/>
          <w:szCs w:val="28"/>
        </w:rPr>
        <w:t>. He will be more reserved in making friend, talking with other people or socialising</w:t>
      </w:r>
      <w:r w:rsidR="00367EB2">
        <w:rPr>
          <w:sz w:val="28"/>
          <w:szCs w:val="28"/>
        </w:rPr>
        <w:t xml:space="preserve"> so he will run from real life even more and find a sanctuary in eating more or sitting indoors spending his time playing video games or watching tv, etc.</w:t>
      </w:r>
    </w:p>
    <w:p w14:paraId="27F46451" w14:textId="771EEF69" w:rsidR="00367EB2" w:rsidRDefault="00367EB2" w:rsidP="00367EB2">
      <w:pPr>
        <w:rPr>
          <w:sz w:val="28"/>
          <w:szCs w:val="28"/>
        </w:rPr>
      </w:pPr>
      <w:r>
        <w:rPr>
          <w:sz w:val="28"/>
          <w:szCs w:val="28"/>
        </w:rPr>
        <w:tab/>
        <w:t xml:space="preserve">14 to the end of high school he will face even more criticism as he makes new friends in high school and leave behind the old ones that bullied him or her. Will be like </w:t>
      </w:r>
      <w:r w:rsidRPr="00612621">
        <w:rPr>
          <w:sz w:val="28"/>
          <w:szCs w:val="28"/>
        </w:rPr>
        <w:t>"</w:t>
      </w:r>
      <w:r>
        <w:rPr>
          <w:sz w:val="28"/>
          <w:szCs w:val="28"/>
        </w:rPr>
        <w:t>Groundhog day</w:t>
      </w:r>
      <w:r w:rsidRPr="00612621">
        <w:rPr>
          <w:sz w:val="28"/>
          <w:szCs w:val="28"/>
        </w:rPr>
        <w:t>"</w:t>
      </w:r>
      <w:r>
        <w:rPr>
          <w:sz w:val="28"/>
          <w:szCs w:val="28"/>
        </w:rPr>
        <w:t xml:space="preserve"> and the </w:t>
      </w:r>
      <w:r w:rsidRPr="00612621">
        <w:rPr>
          <w:sz w:val="28"/>
          <w:szCs w:val="28"/>
        </w:rPr>
        <w:t>"</w:t>
      </w:r>
      <w:r>
        <w:rPr>
          <w:sz w:val="28"/>
          <w:szCs w:val="28"/>
        </w:rPr>
        <w:t>nightmares</w:t>
      </w:r>
      <w:r w:rsidRPr="00612621">
        <w:rPr>
          <w:sz w:val="28"/>
          <w:szCs w:val="28"/>
        </w:rPr>
        <w:t>"</w:t>
      </w:r>
      <w:r>
        <w:rPr>
          <w:sz w:val="28"/>
          <w:szCs w:val="28"/>
        </w:rPr>
        <w:t xml:space="preserve"> will start again. At that stage the  </w:t>
      </w:r>
      <w:r w:rsidRPr="00612621">
        <w:rPr>
          <w:sz w:val="28"/>
          <w:szCs w:val="28"/>
        </w:rPr>
        <w:t>"</w:t>
      </w:r>
      <w:r>
        <w:rPr>
          <w:sz w:val="28"/>
          <w:szCs w:val="28"/>
        </w:rPr>
        <w:t>Why… ?</w:t>
      </w:r>
      <w:r w:rsidRPr="004F0390">
        <w:rPr>
          <w:sz w:val="28"/>
          <w:szCs w:val="28"/>
        </w:rPr>
        <w:t xml:space="preserve"> </w:t>
      </w:r>
      <w:r w:rsidRPr="00612621">
        <w:rPr>
          <w:sz w:val="28"/>
          <w:szCs w:val="28"/>
        </w:rPr>
        <w:t>"</w:t>
      </w:r>
      <w:r>
        <w:rPr>
          <w:sz w:val="28"/>
          <w:szCs w:val="28"/>
        </w:rPr>
        <w:t xml:space="preserve"> questions will transform to affirmations such as:</w:t>
      </w:r>
    </w:p>
    <w:p w14:paraId="78D37C76" w14:textId="09A32DF6" w:rsidR="00367EB2" w:rsidRDefault="00367EB2" w:rsidP="00367EB2">
      <w:pPr>
        <w:rPr>
          <w:sz w:val="28"/>
          <w:szCs w:val="28"/>
        </w:rPr>
      </w:pPr>
      <w:r w:rsidRPr="00612621">
        <w:rPr>
          <w:sz w:val="28"/>
          <w:szCs w:val="28"/>
        </w:rPr>
        <w:t>"</w:t>
      </w:r>
      <w:r>
        <w:rPr>
          <w:sz w:val="28"/>
          <w:szCs w:val="28"/>
        </w:rPr>
        <w:t>I am not good enough!</w:t>
      </w:r>
      <w:r w:rsidRPr="00367EB2">
        <w:rPr>
          <w:sz w:val="28"/>
          <w:szCs w:val="28"/>
        </w:rPr>
        <w:t xml:space="preserve"> </w:t>
      </w:r>
      <w:r w:rsidRPr="00612621">
        <w:rPr>
          <w:sz w:val="28"/>
          <w:szCs w:val="28"/>
        </w:rPr>
        <w:t>"</w:t>
      </w:r>
    </w:p>
    <w:p w14:paraId="45764621" w14:textId="2260E3D8" w:rsidR="00367EB2" w:rsidRDefault="00367EB2" w:rsidP="00367EB2">
      <w:pPr>
        <w:rPr>
          <w:sz w:val="28"/>
          <w:szCs w:val="28"/>
        </w:rPr>
      </w:pPr>
      <w:r w:rsidRPr="00612621">
        <w:rPr>
          <w:sz w:val="28"/>
          <w:szCs w:val="28"/>
        </w:rPr>
        <w:t>"</w:t>
      </w:r>
      <w:r>
        <w:rPr>
          <w:sz w:val="28"/>
          <w:szCs w:val="28"/>
        </w:rPr>
        <w:t>I am fat!</w:t>
      </w:r>
      <w:r w:rsidRPr="00367EB2">
        <w:rPr>
          <w:sz w:val="28"/>
          <w:szCs w:val="28"/>
        </w:rPr>
        <w:t xml:space="preserve"> </w:t>
      </w:r>
      <w:r w:rsidRPr="00612621">
        <w:rPr>
          <w:sz w:val="28"/>
          <w:szCs w:val="28"/>
        </w:rPr>
        <w:t>"</w:t>
      </w:r>
    </w:p>
    <w:p w14:paraId="7A119AED" w14:textId="3E0067DD" w:rsidR="00367EB2" w:rsidRDefault="00367EB2" w:rsidP="00367EB2">
      <w:pPr>
        <w:rPr>
          <w:sz w:val="28"/>
          <w:szCs w:val="28"/>
        </w:rPr>
      </w:pPr>
      <w:r w:rsidRPr="00612621">
        <w:rPr>
          <w:sz w:val="28"/>
          <w:szCs w:val="28"/>
        </w:rPr>
        <w:t>"</w:t>
      </w:r>
      <w:r>
        <w:rPr>
          <w:sz w:val="28"/>
          <w:szCs w:val="28"/>
        </w:rPr>
        <w:t>I hate myself!</w:t>
      </w:r>
      <w:r w:rsidRPr="00367EB2">
        <w:rPr>
          <w:sz w:val="28"/>
          <w:szCs w:val="28"/>
        </w:rPr>
        <w:t xml:space="preserve"> </w:t>
      </w:r>
      <w:r w:rsidRPr="00612621">
        <w:rPr>
          <w:sz w:val="28"/>
          <w:szCs w:val="28"/>
        </w:rPr>
        <w:t>"</w:t>
      </w:r>
    </w:p>
    <w:p w14:paraId="309D67EC" w14:textId="0BC0DB99" w:rsidR="00367EB2" w:rsidRDefault="00367EB2" w:rsidP="00367EB2">
      <w:pPr>
        <w:rPr>
          <w:sz w:val="28"/>
          <w:szCs w:val="28"/>
        </w:rPr>
      </w:pPr>
      <w:r w:rsidRPr="00612621">
        <w:rPr>
          <w:sz w:val="28"/>
          <w:szCs w:val="28"/>
        </w:rPr>
        <w:lastRenderedPageBreak/>
        <w:t>"</w:t>
      </w:r>
      <w:r>
        <w:rPr>
          <w:sz w:val="28"/>
          <w:szCs w:val="28"/>
        </w:rPr>
        <w:t>I can`t do what other`s do!</w:t>
      </w:r>
      <w:r w:rsidRPr="00367EB2">
        <w:rPr>
          <w:sz w:val="28"/>
          <w:szCs w:val="28"/>
        </w:rPr>
        <w:t xml:space="preserve"> </w:t>
      </w:r>
      <w:r w:rsidRPr="00612621">
        <w:rPr>
          <w:sz w:val="28"/>
          <w:szCs w:val="28"/>
        </w:rPr>
        <w:t>"</w:t>
      </w:r>
    </w:p>
    <w:p w14:paraId="00B52978" w14:textId="0ABB8BDD" w:rsidR="00367EB2" w:rsidRDefault="00367EB2" w:rsidP="00367EB2">
      <w:pPr>
        <w:rPr>
          <w:sz w:val="28"/>
          <w:szCs w:val="28"/>
        </w:rPr>
      </w:pPr>
      <w:r w:rsidRPr="00612621">
        <w:rPr>
          <w:sz w:val="28"/>
          <w:szCs w:val="28"/>
        </w:rPr>
        <w:t>"</w:t>
      </w:r>
      <w:r>
        <w:rPr>
          <w:sz w:val="28"/>
          <w:szCs w:val="28"/>
        </w:rPr>
        <w:t>I will never succeed!</w:t>
      </w:r>
      <w:r w:rsidRPr="00367EB2">
        <w:rPr>
          <w:sz w:val="28"/>
          <w:szCs w:val="28"/>
        </w:rPr>
        <w:t xml:space="preserve"> </w:t>
      </w:r>
      <w:r w:rsidRPr="00612621">
        <w:rPr>
          <w:sz w:val="28"/>
          <w:szCs w:val="28"/>
        </w:rPr>
        <w:t>"</w:t>
      </w:r>
      <w:r w:rsidR="0037768D">
        <w:rPr>
          <w:sz w:val="28"/>
          <w:szCs w:val="28"/>
        </w:rPr>
        <w:t>, and so on.</w:t>
      </w:r>
    </w:p>
    <w:p w14:paraId="4E363762" w14:textId="78A67EA2" w:rsidR="0037768D" w:rsidRDefault="0037768D" w:rsidP="00367EB2">
      <w:pPr>
        <w:rPr>
          <w:sz w:val="28"/>
          <w:szCs w:val="28"/>
        </w:rPr>
      </w:pPr>
      <w:r>
        <w:rPr>
          <w:sz w:val="28"/>
          <w:szCs w:val="28"/>
        </w:rPr>
        <w:t xml:space="preserve">Allot of self-projection negative thoughts that will affect even more his adult life in getting a good job, forming a family or interacting with other people. Very few of them will say </w:t>
      </w:r>
      <w:r w:rsidRPr="00612621">
        <w:rPr>
          <w:sz w:val="28"/>
          <w:szCs w:val="28"/>
        </w:rPr>
        <w:t>"</w:t>
      </w:r>
      <w:r>
        <w:rPr>
          <w:sz w:val="28"/>
          <w:szCs w:val="28"/>
        </w:rPr>
        <w:t>STOP!</w:t>
      </w:r>
      <w:r w:rsidRPr="0037768D">
        <w:rPr>
          <w:sz w:val="28"/>
          <w:szCs w:val="28"/>
        </w:rPr>
        <w:t xml:space="preserve"> </w:t>
      </w:r>
      <w:r>
        <w:rPr>
          <w:sz w:val="28"/>
          <w:szCs w:val="28"/>
        </w:rPr>
        <w:t>I will get in shape by going to the gym, eat healthy and take care of myself!</w:t>
      </w:r>
      <w:r w:rsidRPr="0037768D">
        <w:rPr>
          <w:sz w:val="28"/>
          <w:szCs w:val="28"/>
        </w:rPr>
        <w:t xml:space="preserve"> </w:t>
      </w:r>
      <w:r w:rsidRPr="00612621">
        <w:rPr>
          <w:sz w:val="28"/>
          <w:szCs w:val="28"/>
        </w:rPr>
        <w:t>"</w:t>
      </w:r>
      <w:r>
        <w:rPr>
          <w:sz w:val="28"/>
          <w:szCs w:val="28"/>
        </w:rPr>
        <w:t>, most of them will comply to the unhealthy life that they had till now (</w:t>
      </w:r>
      <w:r w:rsidRPr="0037768D">
        <w:rPr>
          <w:sz w:val="28"/>
          <w:szCs w:val="28"/>
        </w:rPr>
        <w:t>it was instilled by parents</w:t>
      </w:r>
      <w:r>
        <w:rPr>
          <w:sz w:val="28"/>
          <w:szCs w:val="28"/>
        </w:rPr>
        <w:t xml:space="preserve"> by not being a model or talking through the importance of a healthy meal or every day exercises) and </w:t>
      </w:r>
      <w:r w:rsidR="00960B18">
        <w:rPr>
          <w:sz w:val="28"/>
          <w:szCs w:val="28"/>
        </w:rPr>
        <w:t xml:space="preserve">they also will be a bad model for their children involuntary by not knowing the rewards that a healthy life can bring with it. Make a change! Be a model for your child so he can have a better life and HE can also be a model further for his children! </w:t>
      </w:r>
    </w:p>
    <w:p w14:paraId="47AAE541" w14:textId="77777777" w:rsidR="00F46AFE" w:rsidRDefault="00F46AFE">
      <w:pPr>
        <w:rPr>
          <w:sz w:val="28"/>
          <w:szCs w:val="28"/>
        </w:rPr>
      </w:pPr>
    </w:p>
    <w:p w14:paraId="675C2286" w14:textId="54A55BC6" w:rsidR="00D701F3" w:rsidRDefault="00D701F3">
      <w:pPr>
        <w:rPr>
          <w:sz w:val="28"/>
          <w:szCs w:val="28"/>
        </w:rPr>
      </w:pPr>
    </w:p>
    <w:p w14:paraId="66BEA6C0" w14:textId="77777777" w:rsidR="00D701F3" w:rsidRDefault="00D701F3">
      <w:pPr>
        <w:rPr>
          <w:sz w:val="28"/>
          <w:szCs w:val="28"/>
        </w:rPr>
      </w:pPr>
    </w:p>
    <w:p w14:paraId="798EF3A7" w14:textId="7C264074" w:rsidR="00D701F3" w:rsidRDefault="00D701F3">
      <w:pPr>
        <w:rPr>
          <w:sz w:val="28"/>
          <w:szCs w:val="28"/>
        </w:rPr>
      </w:pPr>
    </w:p>
    <w:p w14:paraId="6283ACD5" w14:textId="77777777" w:rsidR="00D701F3" w:rsidRDefault="00D701F3">
      <w:pPr>
        <w:rPr>
          <w:sz w:val="28"/>
          <w:szCs w:val="28"/>
        </w:rPr>
      </w:pPr>
    </w:p>
    <w:p w14:paraId="6FB7B694" w14:textId="75E438A2" w:rsidR="00410C5F" w:rsidRDefault="00410C5F">
      <w:pPr>
        <w:rPr>
          <w:sz w:val="28"/>
          <w:szCs w:val="28"/>
        </w:rPr>
      </w:pPr>
    </w:p>
    <w:p w14:paraId="4F5D9C35" w14:textId="77777777" w:rsidR="00410C5F" w:rsidRDefault="00410C5F">
      <w:pPr>
        <w:rPr>
          <w:sz w:val="28"/>
          <w:szCs w:val="28"/>
        </w:rPr>
      </w:pPr>
    </w:p>
    <w:p w14:paraId="1F13D9CC" w14:textId="57973988" w:rsidR="00D777E6" w:rsidRDefault="00D777E6">
      <w:pPr>
        <w:rPr>
          <w:sz w:val="28"/>
          <w:szCs w:val="28"/>
        </w:rPr>
      </w:pPr>
    </w:p>
    <w:p w14:paraId="5F86E8C0" w14:textId="559BFF7D" w:rsidR="00D777E6" w:rsidRDefault="00D777E6">
      <w:pPr>
        <w:rPr>
          <w:sz w:val="28"/>
          <w:szCs w:val="28"/>
        </w:rPr>
      </w:pPr>
    </w:p>
    <w:p w14:paraId="5CA55445" w14:textId="4D9ED08E" w:rsidR="00D777E6" w:rsidRDefault="00D777E6">
      <w:pPr>
        <w:rPr>
          <w:sz w:val="28"/>
          <w:szCs w:val="28"/>
        </w:rPr>
      </w:pPr>
    </w:p>
    <w:p w14:paraId="60B3AA3B" w14:textId="0B793043" w:rsidR="00D777E6" w:rsidRDefault="00D777E6" w:rsidP="00960B18">
      <w:pPr>
        <w:pStyle w:val="Heading1"/>
      </w:pPr>
      <w:r>
        <w:br w:type="page"/>
      </w:r>
      <w:bookmarkStart w:id="4" w:name="_Toc130909636"/>
      <w:r>
        <w:lastRenderedPageBreak/>
        <w:t>R</w:t>
      </w:r>
      <w:r w:rsidR="00845093">
        <w:t>EFERENCE LIST</w:t>
      </w:r>
      <w:r>
        <w:t>:</w:t>
      </w:r>
      <w:bookmarkEnd w:id="4"/>
    </w:p>
    <w:p w14:paraId="78F7D7A0" w14:textId="77777777" w:rsidR="00960B18" w:rsidRPr="00960B18" w:rsidRDefault="00960B18" w:rsidP="00960B18"/>
    <w:p w14:paraId="7BF5E08D" w14:textId="397C824F" w:rsidR="00F46AFE" w:rsidRDefault="00F46AFE">
      <w:pPr>
        <w:rPr>
          <w:sz w:val="28"/>
          <w:szCs w:val="28"/>
        </w:rPr>
      </w:pPr>
      <w:r w:rsidRPr="00F46AFE">
        <w:rPr>
          <w:sz w:val="28"/>
          <w:szCs w:val="28"/>
        </w:rPr>
        <w:t xml:space="preserve">Al-Sendi, A.M., Shetty, P., </w:t>
      </w:r>
      <w:proofErr w:type="spellStart"/>
      <w:r w:rsidRPr="00F46AFE">
        <w:rPr>
          <w:sz w:val="28"/>
          <w:szCs w:val="28"/>
        </w:rPr>
        <w:t>Musaiger</w:t>
      </w:r>
      <w:proofErr w:type="spellEnd"/>
      <w:r w:rsidRPr="00F46AFE">
        <w:rPr>
          <w:sz w:val="28"/>
          <w:szCs w:val="28"/>
        </w:rPr>
        <w:t xml:space="preserve">, A.O., 2010. Prevalence of overweight and obesity among Bahraini adolescents: a comparison between three different sets of criteria. Eur. J. Clin. </w:t>
      </w:r>
      <w:proofErr w:type="spellStart"/>
      <w:r w:rsidRPr="00F46AFE">
        <w:rPr>
          <w:sz w:val="28"/>
          <w:szCs w:val="28"/>
        </w:rPr>
        <w:t>Nutr</w:t>
      </w:r>
      <w:proofErr w:type="spellEnd"/>
      <w:r w:rsidRPr="00F46AFE">
        <w:rPr>
          <w:sz w:val="28"/>
          <w:szCs w:val="28"/>
        </w:rPr>
        <w:t>. 64, 543–547.</w:t>
      </w:r>
    </w:p>
    <w:p w14:paraId="313BC43D" w14:textId="6FE3DB96" w:rsidR="00612621" w:rsidRDefault="00612621">
      <w:pPr>
        <w:rPr>
          <w:sz w:val="28"/>
          <w:szCs w:val="28"/>
        </w:rPr>
      </w:pPr>
      <w:r w:rsidRPr="00612621">
        <w:rPr>
          <w:sz w:val="28"/>
          <w:szCs w:val="28"/>
        </w:rPr>
        <w:t xml:space="preserve">Hesketh, K., Waters, E., Green, J., Salmon, L., Williams, J., 2010. Healthy eating, activity and obesity prevention: a qualitative study of parent and child perceptions in Australia. Health </w:t>
      </w:r>
      <w:proofErr w:type="spellStart"/>
      <w:r w:rsidRPr="00612621">
        <w:rPr>
          <w:sz w:val="28"/>
          <w:szCs w:val="28"/>
        </w:rPr>
        <w:t>Promot</w:t>
      </w:r>
      <w:proofErr w:type="spellEnd"/>
      <w:r w:rsidRPr="00612621">
        <w:rPr>
          <w:sz w:val="28"/>
          <w:szCs w:val="28"/>
        </w:rPr>
        <w:t>. Int. 25, 182–191.</w:t>
      </w:r>
    </w:p>
    <w:p w14:paraId="5A064987" w14:textId="734D78CF" w:rsidR="00612621" w:rsidRDefault="00612621">
      <w:pPr>
        <w:rPr>
          <w:sz w:val="28"/>
          <w:szCs w:val="28"/>
        </w:rPr>
      </w:pPr>
      <w:r w:rsidRPr="00612621">
        <w:rPr>
          <w:sz w:val="28"/>
          <w:szCs w:val="28"/>
        </w:rPr>
        <w:t>Jackson, E. J. (2010). Preventing Childhood Obesity: Evidence Policy and Practice. John Wiley &amp; Sons.</w:t>
      </w:r>
    </w:p>
    <w:p w14:paraId="26D6CC77" w14:textId="605FEB6C" w:rsidR="00D701F3" w:rsidRDefault="00D701F3">
      <w:pPr>
        <w:rPr>
          <w:sz w:val="28"/>
          <w:szCs w:val="28"/>
        </w:rPr>
      </w:pPr>
      <w:r w:rsidRPr="00D701F3">
        <w:rPr>
          <w:sz w:val="28"/>
          <w:szCs w:val="28"/>
        </w:rPr>
        <w:t xml:space="preserve">Jimenez-Pavon, D., Kelly, J., Reilly, J.J., 2010. Associations between objectively measured habitual physical activity and adiposity in children and adolescents: Systematic review. Int. J. </w:t>
      </w:r>
      <w:proofErr w:type="spellStart"/>
      <w:r w:rsidRPr="00D701F3">
        <w:rPr>
          <w:sz w:val="28"/>
          <w:szCs w:val="28"/>
        </w:rPr>
        <w:t>Pediatr</w:t>
      </w:r>
      <w:proofErr w:type="spellEnd"/>
      <w:r w:rsidRPr="00D701F3">
        <w:rPr>
          <w:sz w:val="28"/>
          <w:szCs w:val="28"/>
        </w:rPr>
        <w:t xml:space="preserve">. </w:t>
      </w:r>
      <w:proofErr w:type="spellStart"/>
      <w:r w:rsidRPr="00D701F3">
        <w:rPr>
          <w:sz w:val="28"/>
          <w:szCs w:val="28"/>
        </w:rPr>
        <w:t>Obes</w:t>
      </w:r>
      <w:proofErr w:type="spellEnd"/>
      <w:r w:rsidRPr="00D701F3">
        <w:rPr>
          <w:sz w:val="28"/>
          <w:szCs w:val="28"/>
        </w:rPr>
        <w:t>. 5, 3–18.</w:t>
      </w:r>
    </w:p>
    <w:p w14:paraId="0291FA06" w14:textId="77777777" w:rsidR="00F46AFE" w:rsidRDefault="00F46AFE" w:rsidP="00F46AFE">
      <w:pPr>
        <w:rPr>
          <w:sz w:val="28"/>
          <w:szCs w:val="28"/>
        </w:rPr>
      </w:pPr>
      <w:r w:rsidRPr="00083728">
        <w:rPr>
          <w:sz w:val="28"/>
          <w:szCs w:val="28"/>
        </w:rPr>
        <w:t>Kessler, D. A. (2010). The End of Overeating: Taking Control of the Insatiable American Appetite. Rodale Books.</w:t>
      </w:r>
    </w:p>
    <w:p w14:paraId="758C6908" w14:textId="35387147" w:rsidR="00083728" w:rsidRDefault="00D701F3">
      <w:pPr>
        <w:rPr>
          <w:sz w:val="28"/>
          <w:szCs w:val="28"/>
        </w:rPr>
      </w:pPr>
      <w:r w:rsidRPr="00D701F3">
        <w:rPr>
          <w:sz w:val="28"/>
          <w:szCs w:val="28"/>
        </w:rPr>
        <w:t>Soliman, A. T. (2016). Overweight and Obesity in Children. Springer.</w:t>
      </w:r>
    </w:p>
    <w:p w14:paraId="1709080C" w14:textId="77777777" w:rsidR="00F46AFE" w:rsidRDefault="00F46AFE" w:rsidP="00F46AFE">
      <w:pPr>
        <w:rPr>
          <w:sz w:val="28"/>
          <w:szCs w:val="28"/>
        </w:rPr>
      </w:pPr>
      <w:r w:rsidRPr="00D777E6">
        <w:rPr>
          <w:sz w:val="28"/>
          <w:szCs w:val="28"/>
        </w:rPr>
        <w:t xml:space="preserve">World Health Organization. (2022). Childhood overweight and obesity. Retrieved from </w:t>
      </w:r>
      <w:hyperlink r:id="rId6" w:history="1">
        <w:r w:rsidRPr="008B52D1">
          <w:rPr>
            <w:rStyle w:val="Hyperlink"/>
            <w:sz w:val="28"/>
            <w:szCs w:val="28"/>
          </w:rPr>
          <w:t>https://www.who.int/news-room/fact-sheets/detail/childhood-overweight-and-obesity</w:t>
        </w:r>
      </w:hyperlink>
    </w:p>
    <w:p w14:paraId="2281D944" w14:textId="03FD88F2" w:rsidR="00FF368A" w:rsidRDefault="00FF368A">
      <w:pPr>
        <w:rPr>
          <w:sz w:val="28"/>
          <w:szCs w:val="28"/>
        </w:rPr>
      </w:pPr>
    </w:p>
    <w:p w14:paraId="307B53C7" w14:textId="56F75D25" w:rsidR="00FF368A" w:rsidRPr="006471A9" w:rsidRDefault="00FF368A">
      <w:pPr>
        <w:rPr>
          <w:sz w:val="28"/>
          <w:szCs w:val="28"/>
        </w:rPr>
      </w:pPr>
      <w:r>
        <w:rPr>
          <w:sz w:val="28"/>
          <w:szCs w:val="28"/>
        </w:rPr>
        <w:t>3 IMAGES IN POWER POINT ADDED FROM POWER POINT</w:t>
      </w:r>
    </w:p>
    <w:sectPr w:rsidR="00FF368A" w:rsidRPr="006471A9" w:rsidSect="00960B18">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C92A1" w14:textId="77777777" w:rsidR="00960B18" w:rsidRDefault="00960B18" w:rsidP="00960B18">
      <w:pPr>
        <w:spacing w:after="0" w:line="240" w:lineRule="auto"/>
      </w:pPr>
      <w:r>
        <w:separator/>
      </w:r>
    </w:p>
  </w:endnote>
  <w:endnote w:type="continuationSeparator" w:id="0">
    <w:p w14:paraId="78B9945F" w14:textId="77777777" w:rsidR="00960B18" w:rsidRDefault="00960B18" w:rsidP="00960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582917"/>
      <w:docPartObj>
        <w:docPartGallery w:val="Page Numbers (Bottom of Page)"/>
        <w:docPartUnique/>
      </w:docPartObj>
    </w:sdtPr>
    <w:sdtContent>
      <w:p w14:paraId="18AE21A0" w14:textId="7667D10E" w:rsidR="00960B18" w:rsidRDefault="00960B18">
        <w:pPr>
          <w:pStyle w:val="Footer"/>
          <w:jc w:val="right"/>
        </w:pPr>
        <w:r>
          <w:fldChar w:fldCharType="begin"/>
        </w:r>
        <w:r>
          <w:instrText>PAGE   \* MERGEFORMAT</w:instrText>
        </w:r>
        <w:r>
          <w:fldChar w:fldCharType="separate"/>
        </w:r>
        <w:r>
          <w:t>2</w:t>
        </w:r>
        <w:r>
          <w:fldChar w:fldCharType="end"/>
        </w:r>
      </w:p>
    </w:sdtContent>
  </w:sdt>
  <w:p w14:paraId="36D62F8B" w14:textId="77777777" w:rsidR="00960B18" w:rsidRDefault="00960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065B1" w14:textId="77777777" w:rsidR="00960B18" w:rsidRDefault="00960B18" w:rsidP="00960B18">
      <w:pPr>
        <w:spacing w:after="0" w:line="240" w:lineRule="auto"/>
      </w:pPr>
      <w:r>
        <w:separator/>
      </w:r>
    </w:p>
  </w:footnote>
  <w:footnote w:type="continuationSeparator" w:id="0">
    <w:p w14:paraId="76A12E05" w14:textId="77777777" w:rsidR="00960B18" w:rsidRDefault="00960B18" w:rsidP="00960B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A9"/>
    <w:rsid w:val="00083728"/>
    <w:rsid w:val="00367EB2"/>
    <w:rsid w:val="0037768D"/>
    <w:rsid w:val="00410C5F"/>
    <w:rsid w:val="004F0390"/>
    <w:rsid w:val="00612621"/>
    <w:rsid w:val="006471A9"/>
    <w:rsid w:val="006B334C"/>
    <w:rsid w:val="00845093"/>
    <w:rsid w:val="008831FF"/>
    <w:rsid w:val="00960B18"/>
    <w:rsid w:val="00A81FE2"/>
    <w:rsid w:val="00BA0850"/>
    <w:rsid w:val="00CA4BBE"/>
    <w:rsid w:val="00CF22BE"/>
    <w:rsid w:val="00D701F3"/>
    <w:rsid w:val="00D777E6"/>
    <w:rsid w:val="00F46AFE"/>
    <w:rsid w:val="00FF3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CE7DF"/>
  <w15:chartTrackingRefBased/>
  <w15:docId w15:val="{023F7EDD-500F-41C6-A08A-A6482F186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B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728"/>
    <w:rPr>
      <w:color w:val="0563C1" w:themeColor="hyperlink"/>
      <w:u w:val="single"/>
    </w:rPr>
  </w:style>
  <w:style w:type="character" w:styleId="UnresolvedMention">
    <w:name w:val="Unresolved Mention"/>
    <w:basedOn w:val="DefaultParagraphFont"/>
    <w:uiPriority w:val="99"/>
    <w:semiHidden/>
    <w:unhideWhenUsed/>
    <w:rsid w:val="00083728"/>
    <w:rPr>
      <w:color w:val="605E5C"/>
      <w:shd w:val="clear" w:color="auto" w:fill="E1DFDD"/>
    </w:rPr>
  </w:style>
  <w:style w:type="character" w:customStyle="1" w:styleId="Heading1Char">
    <w:name w:val="Heading 1 Char"/>
    <w:basedOn w:val="DefaultParagraphFont"/>
    <w:link w:val="Heading1"/>
    <w:uiPriority w:val="9"/>
    <w:rsid w:val="00960B18"/>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60B1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60B18"/>
    <w:rPr>
      <w:rFonts w:eastAsiaTheme="minorEastAsia"/>
      <w:kern w:val="0"/>
      <w:lang w:eastAsia="en-GB"/>
      <w14:ligatures w14:val="none"/>
    </w:rPr>
  </w:style>
  <w:style w:type="paragraph" w:styleId="TOCHeading">
    <w:name w:val="TOC Heading"/>
    <w:basedOn w:val="Heading1"/>
    <w:next w:val="Normal"/>
    <w:uiPriority w:val="39"/>
    <w:unhideWhenUsed/>
    <w:qFormat/>
    <w:rsid w:val="00960B18"/>
    <w:pPr>
      <w:outlineLvl w:val="9"/>
    </w:pPr>
    <w:rPr>
      <w:kern w:val="0"/>
      <w:lang w:eastAsia="en-GB"/>
      <w14:ligatures w14:val="none"/>
    </w:rPr>
  </w:style>
  <w:style w:type="paragraph" w:styleId="TOC1">
    <w:name w:val="toc 1"/>
    <w:basedOn w:val="Normal"/>
    <w:next w:val="Normal"/>
    <w:autoRedefine/>
    <w:uiPriority w:val="39"/>
    <w:unhideWhenUsed/>
    <w:rsid w:val="00960B18"/>
    <w:pPr>
      <w:spacing w:after="100"/>
    </w:pPr>
  </w:style>
  <w:style w:type="paragraph" w:styleId="Header">
    <w:name w:val="header"/>
    <w:basedOn w:val="Normal"/>
    <w:link w:val="HeaderChar"/>
    <w:uiPriority w:val="99"/>
    <w:unhideWhenUsed/>
    <w:rsid w:val="00960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B18"/>
  </w:style>
  <w:style w:type="paragraph" w:styleId="Footer">
    <w:name w:val="footer"/>
    <w:basedOn w:val="Normal"/>
    <w:link w:val="FooterChar"/>
    <w:uiPriority w:val="99"/>
    <w:unhideWhenUsed/>
    <w:rsid w:val="00960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B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ho.int/news-room/fact-sheets/detail/childhood-overweight-and-obesit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1172</Words>
  <Characters>6683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2218194</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childhood obesity</dc:title>
  <dc:subject/>
  <dc:creator>Toni Burnea</dc:creator>
  <cp:keywords/>
  <dc:description/>
  <cp:lastModifiedBy>Toni Burnea (2218194)</cp:lastModifiedBy>
  <cp:revision>1</cp:revision>
  <dcterms:created xsi:type="dcterms:W3CDTF">2023-03-28T11:29:00Z</dcterms:created>
  <dcterms:modified xsi:type="dcterms:W3CDTF">2023-03-28T14:47:00Z</dcterms:modified>
</cp:coreProperties>
</file>