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0B29CC" w:rsidTr="00F14BED">
        <w:tc>
          <w:tcPr>
            <w:tcW w:w="4508" w:type="dxa"/>
            <w:shd w:val="clear" w:color="auto" w:fill="000000" w:themeFill="text1"/>
            <w:vAlign w:val="center"/>
          </w:tcPr>
          <w:p w:rsidR="000B29CC" w:rsidRPr="00D1093C" w:rsidRDefault="000B29CC" w:rsidP="007F0128">
            <w:pPr>
              <w:jc w:val="center"/>
              <w:rPr>
                <w:rFonts w:cstheme="minorHAnsi"/>
                <w:b/>
                <w:sz w:val="24"/>
                <w:szCs w:val="24"/>
              </w:rPr>
            </w:pPr>
            <w:bookmarkStart w:id="0" w:name="3092139481380760395"/>
            <w:bookmarkEnd w:id="0"/>
          </w:p>
        </w:tc>
        <w:tc>
          <w:tcPr>
            <w:tcW w:w="4508" w:type="dxa"/>
            <w:shd w:val="clear" w:color="auto" w:fill="000000" w:themeFill="text1"/>
          </w:tcPr>
          <w:p w:rsidR="000B29CC" w:rsidRDefault="000B29CC" w:rsidP="00B22102">
            <w:pPr>
              <w:jc w:val="right"/>
              <w:rPr>
                <w:rFonts w:cstheme="minorHAnsi"/>
                <w:b/>
                <w:sz w:val="24"/>
                <w:szCs w:val="24"/>
              </w:rPr>
            </w:pPr>
          </w:p>
        </w:tc>
      </w:tr>
      <w:tr w:rsidR="000B29CC" w:rsidRPr="00D1093C" w:rsidTr="00F14BED">
        <w:tc>
          <w:tcPr>
            <w:tcW w:w="4508" w:type="dxa"/>
            <w:shd w:val="clear" w:color="auto" w:fill="ED7D31" w:themeFill="accent2"/>
          </w:tcPr>
          <w:p w:rsidR="000B29CC" w:rsidRDefault="000B29CC" w:rsidP="00B22102">
            <w:pPr>
              <w:rPr>
                <w:rFonts w:cstheme="minorHAnsi"/>
                <w:b/>
                <w:color w:val="FFFFFF" w:themeColor="background1"/>
                <w:sz w:val="24"/>
                <w:szCs w:val="24"/>
              </w:rPr>
            </w:pPr>
          </w:p>
          <w:p w:rsidR="000B29CC" w:rsidRPr="000B29CC" w:rsidRDefault="000B29CC" w:rsidP="00B22102">
            <w:pPr>
              <w:rPr>
                <w:rFonts w:cstheme="minorHAnsi"/>
                <w:b/>
                <w:color w:val="FFFFFF" w:themeColor="background1"/>
                <w:sz w:val="24"/>
                <w:szCs w:val="24"/>
              </w:rPr>
            </w:pPr>
            <w:r w:rsidRPr="000B29CC">
              <w:rPr>
                <w:rFonts w:cstheme="minorHAnsi"/>
                <w:b/>
                <w:color w:val="FFFFFF" w:themeColor="background1"/>
                <w:sz w:val="24"/>
                <w:szCs w:val="24"/>
              </w:rPr>
              <w:t xml:space="preserve">Module: </w:t>
            </w:r>
            <w:r>
              <w:rPr>
                <w:rFonts w:cstheme="minorHAnsi"/>
                <w:b/>
                <w:color w:val="FFFFFF" w:themeColor="background1"/>
                <w:sz w:val="24"/>
                <w:szCs w:val="24"/>
              </w:rPr>
              <w:t>3D Filmmaking</w:t>
            </w:r>
            <w:r w:rsidRPr="000B29CC">
              <w:rPr>
                <w:rFonts w:cstheme="minorHAnsi"/>
                <w:b/>
                <w:color w:val="FFFFFF" w:themeColor="background1"/>
                <w:sz w:val="24"/>
                <w:szCs w:val="24"/>
              </w:rPr>
              <w:t xml:space="preserve"> (Level 5)</w:t>
            </w:r>
          </w:p>
          <w:p w:rsidR="001939D4" w:rsidRPr="001939D4" w:rsidRDefault="000B29CC" w:rsidP="00B22102">
            <w:pPr>
              <w:rPr>
                <w:rFonts w:ascii="Arial" w:hAnsi="Arial" w:cs="Arial"/>
                <w:b/>
                <w:color w:val="FFFFFF" w:themeColor="background1"/>
              </w:rPr>
            </w:pPr>
            <w:r w:rsidRPr="000B29CC">
              <w:rPr>
                <w:rFonts w:cstheme="minorHAnsi"/>
                <w:b/>
                <w:color w:val="FFFFFF" w:themeColor="background1"/>
                <w:sz w:val="24"/>
                <w:szCs w:val="24"/>
              </w:rPr>
              <w:t xml:space="preserve">Module Code: </w:t>
            </w:r>
            <w:r w:rsidR="001939D4" w:rsidRPr="001939D4">
              <w:rPr>
                <w:rFonts w:ascii="Arial" w:hAnsi="Arial" w:cs="Arial"/>
                <w:b/>
                <w:color w:val="FFFFFF" w:themeColor="background1"/>
              </w:rPr>
              <w:t>M5X02051</w:t>
            </w:r>
          </w:p>
        </w:tc>
        <w:tc>
          <w:tcPr>
            <w:tcW w:w="4508" w:type="dxa"/>
            <w:shd w:val="clear" w:color="auto" w:fill="ED7D31" w:themeFill="accent2"/>
          </w:tcPr>
          <w:p w:rsidR="000B29CC" w:rsidRDefault="000B29CC" w:rsidP="00B22102">
            <w:pPr>
              <w:jc w:val="right"/>
              <w:rPr>
                <w:rFonts w:cstheme="minorHAnsi"/>
                <w:b/>
                <w:color w:val="FFFFFF" w:themeColor="background1"/>
                <w:sz w:val="24"/>
                <w:szCs w:val="24"/>
              </w:rPr>
            </w:pPr>
          </w:p>
          <w:p w:rsidR="000B29CC" w:rsidRPr="000B29CC" w:rsidRDefault="000B29CC" w:rsidP="00B22102">
            <w:pPr>
              <w:jc w:val="right"/>
              <w:rPr>
                <w:rFonts w:cstheme="minorHAnsi"/>
                <w:b/>
                <w:color w:val="FFFFFF" w:themeColor="background1"/>
                <w:sz w:val="24"/>
                <w:szCs w:val="24"/>
              </w:rPr>
            </w:pPr>
            <w:r w:rsidRPr="000B29CC">
              <w:rPr>
                <w:rFonts w:cstheme="minorHAnsi"/>
                <w:b/>
                <w:color w:val="FFFFFF" w:themeColor="background1"/>
                <w:sz w:val="24"/>
                <w:szCs w:val="24"/>
              </w:rPr>
              <w:t>Gareth Lewis P147797</w:t>
            </w:r>
          </w:p>
          <w:p w:rsidR="000B29CC" w:rsidRPr="000B29CC" w:rsidRDefault="000B29CC" w:rsidP="00B22102">
            <w:pPr>
              <w:jc w:val="right"/>
              <w:rPr>
                <w:rFonts w:cstheme="minorHAnsi"/>
                <w:b/>
                <w:color w:val="FFFFFF" w:themeColor="background1"/>
                <w:sz w:val="24"/>
                <w:szCs w:val="24"/>
              </w:rPr>
            </w:pPr>
            <w:r w:rsidRPr="000B29CC">
              <w:rPr>
                <w:rFonts w:cstheme="minorHAnsi"/>
                <w:b/>
                <w:color w:val="FFFFFF" w:themeColor="background1"/>
                <w:sz w:val="24"/>
                <w:szCs w:val="24"/>
              </w:rPr>
              <w:t>BA 3D Computer Animation</w:t>
            </w:r>
          </w:p>
          <w:p w:rsidR="000B29CC" w:rsidRPr="000B29CC" w:rsidRDefault="000B29CC" w:rsidP="00B22102">
            <w:pPr>
              <w:jc w:val="right"/>
              <w:rPr>
                <w:rFonts w:cstheme="minorHAnsi"/>
                <w:b/>
                <w:color w:val="FFFFFF" w:themeColor="background1"/>
                <w:sz w:val="24"/>
                <w:szCs w:val="24"/>
              </w:rPr>
            </w:pPr>
            <w:r>
              <w:rPr>
                <w:rFonts w:cstheme="minorHAnsi"/>
                <w:b/>
                <w:color w:val="FFFFFF" w:themeColor="background1"/>
                <w:sz w:val="24"/>
                <w:szCs w:val="24"/>
              </w:rPr>
              <w:t>3</w:t>
            </w:r>
            <w:r w:rsidRPr="000B29CC">
              <w:rPr>
                <w:rFonts w:cstheme="minorHAnsi"/>
                <w:b/>
                <w:color w:val="FFFFFF" w:themeColor="background1"/>
                <w:sz w:val="24"/>
                <w:szCs w:val="24"/>
                <w:vertAlign w:val="superscript"/>
              </w:rPr>
              <w:t>rd</w:t>
            </w:r>
            <w:r>
              <w:rPr>
                <w:rFonts w:cstheme="minorHAnsi"/>
                <w:b/>
                <w:color w:val="FFFFFF" w:themeColor="background1"/>
                <w:sz w:val="24"/>
                <w:szCs w:val="24"/>
              </w:rPr>
              <w:t xml:space="preserve"> </w:t>
            </w:r>
            <w:r w:rsidRPr="000B29CC">
              <w:rPr>
                <w:rFonts w:cstheme="minorHAnsi"/>
                <w:b/>
                <w:color w:val="FFFFFF" w:themeColor="background1"/>
                <w:sz w:val="24"/>
                <w:szCs w:val="24"/>
              </w:rPr>
              <w:t>May 2019</w:t>
            </w:r>
          </w:p>
        </w:tc>
      </w:tr>
      <w:tr w:rsidR="000B29CC" w:rsidTr="00F14BED">
        <w:tc>
          <w:tcPr>
            <w:tcW w:w="9016" w:type="dxa"/>
            <w:gridSpan w:val="2"/>
            <w:shd w:val="clear" w:color="auto" w:fill="ED7D31" w:themeFill="accent2"/>
          </w:tcPr>
          <w:p w:rsidR="000B29CC" w:rsidRPr="000B29CC" w:rsidRDefault="000B29CC" w:rsidP="00B22102">
            <w:pPr>
              <w:jc w:val="right"/>
              <w:rPr>
                <w:rFonts w:cstheme="minorHAnsi"/>
                <w:b/>
                <w:color w:val="FFFFFF" w:themeColor="background1"/>
                <w:sz w:val="24"/>
                <w:szCs w:val="24"/>
              </w:rPr>
            </w:pPr>
          </w:p>
        </w:tc>
      </w:tr>
      <w:tr w:rsidR="000B29CC" w:rsidRPr="00AC39D6" w:rsidTr="00F14BED">
        <w:tc>
          <w:tcPr>
            <w:tcW w:w="9016" w:type="dxa"/>
            <w:gridSpan w:val="2"/>
            <w:shd w:val="clear" w:color="auto" w:fill="ED7D31" w:themeFill="accent2"/>
          </w:tcPr>
          <w:p w:rsidR="000B29CC" w:rsidRPr="00AE62D9" w:rsidRDefault="001939D4" w:rsidP="00B22102">
            <w:pPr>
              <w:jc w:val="center"/>
              <w:rPr>
                <w:rFonts w:cstheme="minorHAnsi"/>
                <w:b/>
                <w:color w:val="FFFFFF" w:themeColor="background1"/>
                <w:sz w:val="52"/>
                <w:szCs w:val="52"/>
              </w:rPr>
            </w:pPr>
            <w:r w:rsidRPr="00AE62D9">
              <w:rPr>
                <w:rFonts w:cstheme="minorHAnsi"/>
                <w:b/>
                <w:color w:val="FFFFFF" w:themeColor="background1"/>
                <w:sz w:val="52"/>
                <w:szCs w:val="52"/>
              </w:rPr>
              <w:t>Asylum</w:t>
            </w:r>
            <w:r w:rsidR="002619C5">
              <w:rPr>
                <w:rFonts w:cstheme="minorHAnsi"/>
                <w:b/>
                <w:color w:val="FFFFFF" w:themeColor="background1"/>
                <w:sz w:val="52"/>
                <w:szCs w:val="52"/>
              </w:rPr>
              <w:t xml:space="preserve"> – This State of Mind</w:t>
            </w:r>
          </w:p>
          <w:p w:rsidR="001939D4" w:rsidRPr="001939D4" w:rsidRDefault="001939D4" w:rsidP="00B22102">
            <w:pPr>
              <w:jc w:val="center"/>
              <w:rPr>
                <w:rFonts w:cstheme="minorHAnsi"/>
                <w:b/>
                <w:color w:val="FFFFFF" w:themeColor="background1"/>
                <w:sz w:val="24"/>
                <w:szCs w:val="24"/>
              </w:rPr>
            </w:pPr>
            <w:r w:rsidRPr="001939D4">
              <w:rPr>
                <w:rFonts w:cstheme="minorHAnsi"/>
                <w:b/>
                <w:color w:val="FFFFFF" w:themeColor="background1"/>
                <w:sz w:val="24"/>
                <w:szCs w:val="24"/>
              </w:rPr>
              <w:t>Production Blog</w:t>
            </w:r>
          </w:p>
        </w:tc>
      </w:tr>
      <w:tr w:rsidR="000B29CC" w:rsidTr="00F14BED">
        <w:tc>
          <w:tcPr>
            <w:tcW w:w="9016" w:type="dxa"/>
            <w:gridSpan w:val="2"/>
            <w:shd w:val="clear" w:color="auto" w:fill="ED7D31" w:themeFill="accent2"/>
          </w:tcPr>
          <w:p w:rsidR="000B29CC" w:rsidRPr="000B29CC" w:rsidRDefault="000B29CC" w:rsidP="00B22102">
            <w:pPr>
              <w:jc w:val="center"/>
              <w:rPr>
                <w:rFonts w:cstheme="minorHAnsi"/>
                <w:b/>
                <w:color w:val="FFFFFF" w:themeColor="background1"/>
                <w:sz w:val="24"/>
                <w:szCs w:val="24"/>
              </w:rPr>
            </w:pPr>
          </w:p>
        </w:tc>
      </w:tr>
      <w:tr w:rsidR="000B29CC" w:rsidTr="00F14BED">
        <w:tc>
          <w:tcPr>
            <w:tcW w:w="9016" w:type="dxa"/>
            <w:gridSpan w:val="2"/>
            <w:shd w:val="clear" w:color="auto" w:fill="000000" w:themeFill="text1"/>
          </w:tcPr>
          <w:p w:rsidR="000B29CC" w:rsidRDefault="000B29CC" w:rsidP="00B22102">
            <w:pPr>
              <w:jc w:val="center"/>
              <w:rPr>
                <w:rFonts w:cstheme="minorHAnsi"/>
                <w:b/>
                <w:sz w:val="24"/>
                <w:szCs w:val="24"/>
              </w:rPr>
            </w:pPr>
          </w:p>
        </w:tc>
      </w:tr>
    </w:tbl>
    <w:p w:rsidR="000B29CC" w:rsidRDefault="000B29CC" w:rsidP="000B29CC"/>
    <w:tbl>
      <w:tblPr>
        <w:tblStyle w:val="TableGrid"/>
        <w:tblW w:w="0" w:type="auto"/>
        <w:tblLook w:val="04A0" w:firstRow="1" w:lastRow="0" w:firstColumn="1" w:lastColumn="0" w:noHBand="0" w:noVBand="1"/>
      </w:tblPr>
      <w:tblGrid>
        <w:gridCol w:w="9016"/>
      </w:tblGrid>
      <w:tr w:rsidR="00233F4C" w:rsidRPr="00543A72" w:rsidTr="00F14BED">
        <w:tc>
          <w:tcPr>
            <w:tcW w:w="9016" w:type="dxa"/>
            <w:tcBorders>
              <w:bottom w:val="nil"/>
            </w:tcBorders>
            <w:shd w:val="clear" w:color="auto" w:fill="000000" w:themeFill="text1"/>
          </w:tcPr>
          <w:p w:rsidR="00233F4C" w:rsidRPr="00543A72" w:rsidRDefault="00233F4C" w:rsidP="00B22102">
            <w:pPr>
              <w:rPr>
                <w:rFonts w:ascii="Arial" w:hAnsi="Arial" w:cs="Arial"/>
                <w:b/>
                <w:sz w:val="28"/>
                <w:szCs w:val="28"/>
              </w:rPr>
            </w:pPr>
            <w:r>
              <w:rPr>
                <w:rFonts w:ascii="Arial" w:hAnsi="Arial" w:cs="Arial"/>
                <w:b/>
                <w:color w:val="ED7D31" w:themeColor="accent2"/>
                <w:sz w:val="28"/>
                <w:szCs w:val="28"/>
              </w:rPr>
              <w:t>Introduction</w:t>
            </w:r>
          </w:p>
        </w:tc>
      </w:tr>
      <w:tr w:rsidR="00233F4C" w:rsidRPr="00543A72" w:rsidTr="00F14BED">
        <w:tc>
          <w:tcPr>
            <w:tcW w:w="9016" w:type="dxa"/>
            <w:tcBorders>
              <w:top w:val="nil"/>
              <w:left w:val="nil"/>
              <w:bottom w:val="nil"/>
              <w:right w:val="nil"/>
            </w:tcBorders>
            <w:shd w:val="clear" w:color="auto" w:fill="auto"/>
          </w:tcPr>
          <w:p w:rsidR="008C4298" w:rsidRDefault="008C4298" w:rsidP="00B22102">
            <w:pPr>
              <w:rPr>
                <w:rFonts w:ascii="Arial" w:hAnsi="Arial" w:cs="Arial"/>
              </w:rPr>
            </w:pPr>
          </w:p>
          <w:p w:rsidR="00233F4C" w:rsidRDefault="008C4298" w:rsidP="00B22102">
            <w:pPr>
              <w:rPr>
                <w:rFonts w:ascii="Arial" w:hAnsi="Arial" w:cs="Arial"/>
                <w:i/>
              </w:rPr>
            </w:pPr>
            <w:r>
              <w:rPr>
                <w:rFonts w:ascii="Arial" w:hAnsi="Arial" w:cs="Arial"/>
              </w:rPr>
              <w:t xml:space="preserve">This report </w:t>
            </w:r>
            <w:r w:rsidR="002619C5">
              <w:rPr>
                <w:rFonts w:ascii="Arial" w:hAnsi="Arial" w:cs="Arial"/>
              </w:rPr>
              <w:t xml:space="preserve">presents the latter part of a production blog for the animated short film </w:t>
            </w:r>
            <w:r w:rsidR="002619C5" w:rsidRPr="002619C5">
              <w:rPr>
                <w:rFonts w:ascii="Arial" w:hAnsi="Arial" w:cs="Arial"/>
                <w:i/>
              </w:rPr>
              <w:t>Asylum – This State of Mind</w:t>
            </w:r>
            <w:r w:rsidR="002619C5">
              <w:rPr>
                <w:rFonts w:ascii="Arial" w:hAnsi="Arial" w:cs="Arial"/>
                <w:i/>
              </w:rPr>
              <w:t>.</w:t>
            </w:r>
          </w:p>
          <w:p w:rsidR="002619C5" w:rsidRDefault="002619C5" w:rsidP="00B22102">
            <w:pPr>
              <w:rPr>
                <w:rFonts w:ascii="Arial" w:hAnsi="Arial" w:cs="Arial"/>
              </w:rPr>
            </w:pPr>
          </w:p>
          <w:p w:rsidR="00A8383D" w:rsidRPr="002619C5" w:rsidRDefault="002619C5" w:rsidP="00B22102">
            <w:pPr>
              <w:rPr>
                <w:rFonts w:ascii="Arial" w:hAnsi="Arial" w:cs="Arial"/>
              </w:rPr>
            </w:pPr>
            <w:r>
              <w:rPr>
                <w:rFonts w:ascii="Arial" w:hAnsi="Arial" w:cs="Arial"/>
              </w:rPr>
              <w:t xml:space="preserve">Much work had been completed prior to these entries and the full blog (including pre-production posts and </w:t>
            </w:r>
            <w:r w:rsidR="00CA3908">
              <w:rPr>
                <w:rFonts w:ascii="Arial" w:hAnsi="Arial" w:cs="Arial"/>
              </w:rPr>
              <w:t xml:space="preserve">more full-size </w:t>
            </w:r>
            <w:r>
              <w:rPr>
                <w:rFonts w:ascii="Arial" w:hAnsi="Arial" w:cs="Arial"/>
              </w:rPr>
              <w:t>images) can be found at</w:t>
            </w:r>
            <w:r w:rsidR="00A8383D">
              <w:rPr>
                <w:rFonts w:ascii="Arial" w:hAnsi="Arial" w:cs="Arial"/>
              </w:rPr>
              <w:t xml:space="preserve"> </w:t>
            </w:r>
            <w:hyperlink r:id="rId7" w:history="1">
              <w:bookmarkStart w:id="1" w:name="_GoBack"/>
              <w:bookmarkEnd w:id="1"/>
              <w:r w:rsidR="00A8383D" w:rsidRPr="00DE2E33">
                <w:rPr>
                  <w:rStyle w:val="Hyperlink"/>
                  <w:rFonts w:ascii="Arial" w:hAnsi="Arial" w:cs="Arial"/>
                </w:rPr>
                <w:t>ourvalleybelow.blogspot.com</w:t>
              </w:r>
            </w:hyperlink>
            <w:r w:rsidR="00A8383D">
              <w:rPr>
                <w:rFonts w:ascii="Arial" w:hAnsi="Arial" w:cs="Arial"/>
              </w:rPr>
              <w:t xml:space="preserve"> </w:t>
            </w:r>
          </w:p>
        </w:tc>
      </w:tr>
    </w:tbl>
    <w:p w:rsidR="00233F4C" w:rsidRDefault="00233F4C" w:rsidP="000B29CC"/>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AE62D9" w:rsidTr="00F14BED">
        <w:tc>
          <w:tcPr>
            <w:tcW w:w="9016" w:type="dxa"/>
            <w:tcBorders>
              <w:bottom w:val="nil"/>
            </w:tcBorders>
            <w:shd w:val="clear" w:color="auto" w:fill="000000" w:themeFill="text1"/>
          </w:tcPr>
          <w:p w:rsidR="00AE62D9" w:rsidRPr="00AE62D9" w:rsidRDefault="00AE62D9" w:rsidP="00AE62D9">
            <w:pPr>
              <w:rPr>
                <w:rFonts w:ascii="Arial" w:hAnsi="Arial" w:cs="Arial"/>
                <w:b/>
                <w:color w:val="ED7D31" w:themeColor="accent2"/>
                <w:sz w:val="28"/>
                <w:szCs w:val="28"/>
              </w:rPr>
            </w:pPr>
            <w:bookmarkStart w:id="2" w:name="2217324954692130748"/>
            <w:bookmarkStart w:id="3" w:name="5693993324166537137"/>
            <w:bookmarkEnd w:id="2"/>
            <w:bookmarkEnd w:id="3"/>
            <w:r w:rsidRPr="00AE62D9">
              <w:rPr>
                <w:rFonts w:ascii="Arial" w:hAnsi="Arial" w:cs="Arial"/>
                <w:b/>
                <w:color w:val="ED7D31" w:themeColor="accent2"/>
                <w:sz w:val="28"/>
                <w:szCs w:val="28"/>
              </w:rPr>
              <w:t>Render Times</w:t>
            </w:r>
          </w:p>
        </w:tc>
      </w:tr>
      <w:tr w:rsidR="00754F7E" w:rsidTr="00F14BED">
        <w:tc>
          <w:tcPr>
            <w:tcW w:w="9016" w:type="dxa"/>
            <w:tcBorders>
              <w:top w:val="nil"/>
              <w:left w:val="nil"/>
              <w:bottom w:val="nil"/>
              <w:right w:val="nil"/>
            </w:tcBorders>
            <w:shd w:val="clear" w:color="auto" w:fill="auto"/>
          </w:tcPr>
          <w:p w:rsidR="00754F7E" w:rsidRPr="00543A72" w:rsidRDefault="00543A72" w:rsidP="00C418DF">
            <w:pPr>
              <w:rPr>
                <w:rFonts w:ascii="Arial" w:hAnsi="Arial" w:cs="Arial"/>
              </w:rPr>
            </w:pPr>
            <w:r>
              <w:rPr>
                <w:rFonts w:ascii="Arial" w:hAnsi="Arial" w:cs="Arial"/>
              </w:rPr>
              <w:br/>
            </w:r>
            <w:r w:rsidR="00754F7E" w:rsidRPr="00543A72">
              <w:rPr>
                <w:rFonts w:ascii="Arial" w:hAnsi="Arial" w:cs="Arial"/>
              </w:rPr>
              <w:t>While test rendering these scenes, it seemed an opportune moment to experiment with Arnold's render settings. Initial renders were running at 46 minutes/frame at 720p which was clearly unacceptable.</w:t>
            </w:r>
          </w:p>
          <w:tbl>
            <w:tblPr>
              <w:tblW w:w="0" w:type="auto"/>
              <w:jc w:val="center"/>
              <w:tblCellSpacing w:w="0" w:type="dxa"/>
              <w:tblCellMar>
                <w:top w:w="60" w:type="dxa"/>
                <w:left w:w="60" w:type="dxa"/>
                <w:bottom w:w="60" w:type="dxa"/>
                <w:right w:w="60" w:type="dxa"/>
              </w:tblCellMar>
              <w:tblLook w:val="04A0" w:firstRow="1" w:lastRow="0" w:firstColumn="1" w:lastColumn="0" w:noHBand="0" w:noVBand="1"/>
            </w:tblPr>
            <w:tblGrid>
              <w:gridCol w:w="8460"/>
            </w:tblGrid>
            <w:tr w:rsidR="007C70E2" w:rsidRPr="00543A72" w:rsidTr="00754F7E">
              <w:trPr>
                <w:tblCellSpacing w:w="0" w:type="dxa"/>
                <w:jc w:val="center"/>
              </w:trPr>
              <w:tc>
                <w:tcPr>
                  <w:tcW w:w="0" w:type="auto"/>
                  <w:vAlign w:val="center"/>
                  <w:hideMark/>
                </w:tcPr>
                <w:p w:rsidR="00754F7E" w:rsidRPr="00543A72" w:rsidRDefault="00754F7E" w:rsidP="00543A72">
                  <w:pPr>
                    <w:rPr>
                      <w:rFonts w:ascii="Arial" w:hAnsi="Arial" w:cs="Arial"/>
                    </w:rPr>
                  </w:pPr>
                  <w:r w:rsidRPr="00543A72">
                    <w:rPr>
                      <w:rFonts w:ascii="Arial" w:hAnsi="Arial" w:cs="Arial"/>
                      <w:noProof/>
                    </w:rPr>
                    <w:drawing>
                      <wp:inline distT="0" distB="0" distL="0" distR="0" wp14:anchorId="6DA6A564" wp14:editId="2D23E849">
                        <wp:extent cx="5295900" cy="2976296"/>
                        <wp:effectExtent l="0" t="0" r="0" b="0"/>
                        <wp:docPr id="6" name="Picture 6" descr="https://3.bp.blogspot.com/-d2y1NcNENiw/XD9IWeVksII/AAAAAAAAHi4/3D0ggg-AHhEYKwfOyp8QG4KQE3XzbJqDgCK4BGAYYCw/s400/Corridor%2BRender_7_01_19c_46m.pn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descr="https://3.bp.blogspot.com/-d2y1NcNENiw/XD9IWeVksII/AAAAAAAAHi4/3D0ggg-AHhEYKwfOyp8QG4KQE3XzbJqDgCK4BGAYYCw/s400/Corridor%2BRender_7_01_19c_46m.pn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806802" cy="3263423"/>
                                </a:xfrm>
                                <a:prstGeom prst="rect">
                                  <a:avLst/>
                                </a:prstGeom>
                                <a:noFill/>
                                <a:ln>
                                  <a:noFill/>
                                </a:ln>
                              </pic:spPr>
                            </pic:pic>
                          </a:graphicData>
                        </a:graphic>
                      </wp:inline>
                    </w:drawing>
                  </w:r>
                </w:p>
              </w:tc>
            </w:tr>
            <w:tr w:rsidR="007C70E2" w:rsidRPr="00543A72" w:rsidTr="00754F7E">
              <w:trPr>
                <w:tblCellSpacing w:w="0" w:type="dxa"/>
                <w:jc w:val="center"/>
              </w:trPr>
              <w:tc>
                <w:tcPr>
                  <w:tcW w:w="0" w:type="auto"/>
                  <w:vAlign w:val="center"/>
                  <w:hideMark/>
                </w:tcPr>
                <w:p w:rsidR="00754F7E" w:rsidRPr="00543A72" w:rsidRDefault="00754F7E" w:rsidP="00543A72">
                  <w:pPr>
                    <w:jc w:val="center"/>
                    <w:rPr>
                      <w:rFonts w:ascii="Times New Roman" w:hAnsi="Times New Roman" w:cs="Times New Roman"/>
                      <w:sz w:val="18"/>
                      <w:szCs w:val="18"/>
                    </w:rPr>
                  </w:pPr>
                  <w:r w:rsidRPr="00543A72">
                    <w:rPr>
                      <w:rFonts w:ascii="Times New Roman" w:hAnsi="Times New Roman" w:cs="Times New Roman"/>
                      <w:sz w:val="18"/>
                      <w:szCs w:val="18"/>
                    </w:rPr>
                    <w:t>46 minutes - All lights, high settings</w:t>
                  </w:r>
                </w:p>
              </w:tc>
            </w:tr>
          </w:tbl>
          <w:p w:rsidR="00754F7E" w:rsidRPr="00543A72" w:rsidRDefault="00754F7E" w:rsidP="00C418DF">
            <w:r w:rsidRPr="00543A72">
              <w:rPr>
                <w:rFonts w:ascii="Arial" w:hAnsi="Arial" w:cs="Arial"/>
              </w:rPr>
              <w:lastRenderedPageBreak/>
              <w:t>Through a combination of reducing the use of lighting and incremental changes to sampling and ray depth values, acceptable images could be produced in a little over 6 minutes.</w:t>
            </w:r>
          </w:p>
        </w:tc>
      </w:tr>
    </w:tbl>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7C70E2" w:rsidTr="00F14BED">
        <w:tc>
          <w:tcPr>
            <w:tcW w:w="4508" w:type="dxa"/>
            <w:vAlign w:val="center"/>
          </w:tcPr>
          <w:p w:rsidR="007C70E2" w:rsidRDefault="007C70E2" w:rsidP="007C70E2">
            <w:pPr>
              <w:jc w:val="center"/>
            </w:pPr>
            <w:r w:rsidRPr="00754F7E">
              <w:rPr>
                <w:rFonts w:ascii="Times New Roman" w:eastAsia="Times New Roman" w:hAnsi="Times New Roman" w:cs="Times New Roman"/>
                <w:noProof/>
                <w:color w:val="DD7700"/>
                <w:sz w:val="24"/>
                <w:szCs w:val="24"/>
                <w:lang w:eastAsia="en-GB"/>
              </w:rPr>
              <w:lastRenderedPageBreak/>
              <w:drawing>
                <wp:inline distT="0" distB="0" distL="0" distR="0" wp14:anchorId="54625671" wp14:editId="5B9B1A12">
                  <wp:extent cx="2694795" cy="1514475"/>
                  <wp:effectExtent l="0" t="0" r="0" b="0"/>
                  <wp:docPr id="5" name="Picture 5" descr="https://3.bp.blogspot.com/-eMkwHR_yx2U/XD9IfqTf_VI/AAAAAAAAHjA/ebBQ-3ME5WI0ZYupLTwsTwR84rGd0bssQCK4BGAYYCw/s400/Corridor%2BRender_7_01_19d_13m.png">
                    <a:hlinkClick xmlns:a="http://schemas.openxmlformats.org/drawingml/2006/main" r:id="rId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descr="https://3.bp.blogspot.com/-eMkwHR_yx2U/XD9IfqTf_VI/AAAAAAAAHjA/ebBQ-3ME5WI0ZYupLTwsTwR84rGd0bssQCK4BGAYYCw/s400/Corridor%2BRender_7_01_19d_13m.png">
                            <a:hlinkClick r:id="rId10"/>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37710" cy="1538593"/>
                          </a:xfrm>
                          <a:prstGeom prst="rect">
                            <a:avLst/>
                          </a:prstGeom>
                          <a:noFill/>
                          <a:ln>
                            <a:noFill/>
                          </a:ln>
                        </pic:spPr>
                      </pic:pic>
                    </a:graphicData>
                  </a:graphic>
                </wp:inline>
              </w:drawing>
            </w:r>
          </w:p>
        </w:tc>
        <w:tc>
          <w:tcPr>
            <w:tcW w:w="4508" w:type="dxa"/>
            <w:vAlign w:val="center"/>
          </w:tcPr>
          <w:p w:rsidR="007C70E2" w:rsidRDefault="007C70E2" w:rsidP="007C70E2">
            <w:pPr>
              <w:jc w:val="center"/>
            </w:pPr>
            <w:r w:rsidRPr="00754F7E">
              <w:rPr>
                <w:rFonts w:ascii="Times New Roman" w:eastAsia="Times New Roman" w:hAnsi="Times New Roman" w:cs="Times New Roman"/>
                <w:noProof/>
                <w:color w:val="DD7700"/>
                <w:sz w:val="24"/>
                <w:szCs w:val="24"/>
                <w:lang w:eastAsia="en-GB"/>
              </w:rPr>
              <w:drawing>
                <wp:inline distT="0" distB="0" distL="0" distR="0" wp14:anchorId="71C497D5" wp14:editId="1E01B546">
                  <wp:extent cx="2681237" cy="1506855"/>
                  <wp:effectExtent l="0" t="0" r="5080" b="0"/>
                  <wp:docPr id="4" name="Picture 4" descr="https://2.bp.blogspot.com/-x8e05wANZBw/XD9ImzHNh_I/AAAAAAAAHjM/6B3gVDCChpYs2LGSrYWcJUqwxIbCU5x7ACK4BGAYYCw/s400/Corridor%2BRender_8_01_19a_12m.png">
                    <a:hlinkClick xmlns:a="http://schemas.openxmlformats.org/drawingml/2006/main" r:id="rId1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9" descr="https://2.bp.blogspot.com/-x8e05wANZBw/XD9ImzHNh_I/AAAAAAAAHjM/6B3gVDCChpYs2LGSrYWcJUqwxIbCU5x7ACK4BGAYYCw/s400/Corridor%2BRender_8_01_19a_12m.png">
                            <a:hlinkClick r:id="rId12"/>
                          </pic:cNvP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32082" cy="1535430"/>
                          </a:xfrm>
                          <a:prstGeom prst="rect">
                            <a:avLst/>
                          </a:prstGeom>
                          <a:noFill/>
                          <a:ln>
                            <a:noFill/>
                          </a:ln>
                        </pic:spPr>
                      </pic:pic>
                    </a:graphicData>
                  </a:graphic>
                </wp:inline>
              </w:drawing>
            </w:r>
          </w:p>
        </w:tc>
      </w:tr>
      <w:tr w:rsidR="007C70E2" w:rsidTr="00F14BED">
        <w:tc>
          <w:tcPr>
            <w:tcW w:w="4508" w:type="dxa"/>
            <w:vAlign w:val="center"/>
          </w:tcPr>
          <w:p w:rsidR="007C70E2" w:rsidRPr="007C70E2" w:rsidRDefault="007C70E2" w:rsidP="007C70E2">
            <w:pPr>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13 minutes - Lights removed from cells</w:t>
            </w:r>
          </w:p>
        </w:tc>
        <w:tc>
          <w:tcPr>
            <w:tcW w:w="4508" w:type="dxa"/>
            <w:vAlign w:val="center"/>
          </w:tcPr>
          <w:p w:rsidR="007C70E2" w:rsidRPr="007C70E2" w:rsidRDefault="007C70E2" w:rsidP="007C70E2">
            <w:pPr>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12 minutes - Sampling settings reduced, cell lights converted to simple points</w:t>
            </w:r>
          </w:p>
        </w:tc>
      </w:tr>
      <w:tr w:rsidR="007C70E2" w:rsidTr="00F14BED">
        <w:tc>
          <w:tcPr>
            <w:tcW w:w="4508" w:type="dxa"/>
            <w:vAlign w:val="center"/>
          </w:tcPr>
          <w:p w:rsidR="007C70E2" w:rsidRPr="00754F7E" w:rsidRDefault="007C70E2" w:rsidP="007C70E2">
            <w:pPr>
              <w:jc w:val="center"/>
              <w:rPr>
                <w:rFonts w:ascii="Times New Roman" w:eastAsia="Times New Roman" w:hAnsi="Times New Roman" w:cs="Times New Roman"/>
                <w:noProof/>
                <w:color w:val="DD7700"/>
                <w:sz w:val="24"/>
                <w:szCs w:val="24"/>
                <w:lang w:eastAsia="en-GB"/>
              </w:rPr>
            </w:pPr>
            <w:r w:rsidRPr="00754F7E">
              <w:rPr>
                <w:rFonts w:ascii="Times New Roman" w:eastAsia="Times New Roman" w:hAnsi="Times New Roman" w:cs="Times New Roman"/>
                <w:noProof/>
                <w:color w:val="DD7700"/>
                <w:sz w:val="24"/>
                <w:szCs w:val="24"/>
                <w:lang w:eastAsia="en-GB"/>
              </w:rPr>
              <w:drawing>
                <wp:inline distT="0" distB="0" distL="0" distR="0" wp14:anchorId="447E54D6" wp14:editId="3D895D26">
                  <wp:extent cx="2667000" cy="1498854"/>
                  <wp:effectExtent l="0" t="0" r="0" b="6350"/>
                  <wp:docPr id="3" name="Picture 3" descr="https://2.bp.blogspot.com/-cQysAu3gu0M/XD9IvzPpIJI/AAAAAAAAHjY/rcH-pdV3py08P_Vw6wNSep1ZrvqYHc7pQCK4BGAYYCw/s400/Corridor%2BRender_8_01_19b_11m.png">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https://2.bp.blogspot.com/-cQysAu3gu0M/XD9IvzPpIJI/AAAAAAAAHjY/rcH-pdV3py08P_Vw6wNSep1ZrvqYHc7pQCK4BGAYYCw/s400/Corridor%2BRender_8_01_19b_11m.png">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745706" cy="1543086"/>
                          </a:xfrm>
                          <a:prstGeom prst="rect">
                            <a:avLst/>
                          </a:prstGeom>
                          <a:noFill/>
                          <a:ln>
                            <a:noFill/>
                          </a:ln>
                        </pic:spPr>
                      </pic:pic>
                    </a:graphicData>
                  </a:graphic>
                </wp:inline>
              </w:drawing>
            </w:r>
          </w:p>
        </w:tc>
        <w:tc>
          <w:tcPr>
            <w:tcW w:w="4508" w:type="dxa"/>
            <w:vAlign w:val="center"/>
          </w:tcPr>
          <w:p w:rsidR="007C70E2" w:rsidRPr="00754F7E" w:rsidRDefault="007C70E2" w:rsidP="007C70E2">
            <w:pPr>
              <w:jc w:val="center"/>
              <w:rPr>
                <w:rFonts w:ascii="Times New Roman" w:eastAsia="Times New Roman" w:hAnsi="Times New Roman" w:cs="Times New Roman"/>
                <w:noProof/>
                <w:color w:val="DD7700"/>
                <w:sz w:val="24"/>
                <w:szCs w:val="24"/>
                <w:lang w:eastAsia="en-GB"/>
              </w:rPr>
            </w:pPr>
            <w:r w:rsidRPr="00754F7E">
              <w:rPr>
                <w:rFonts w:ascii="Times New Roman" w:eastAsia="Times New Roman" w:hAnsi="Times New Roman" w:cs="Times New Roman"/>
                <w:noProof/>
                <w:color w:val="DD7700"/>
                <w:sz w:val="24"/>
                <w:szCs w:val="24"/>
                <w:lang w:eastAsia="en-GB"/>
              </w:rPr>
              <w:drawing>
                <wp:inline distT="0" distB="0" distL="0" distR="0" wp14:anchorId="0175D602" wp14:editId="209FBECE">
                  <wp:extent cx="2638425" cy="1482795"/>
                  <wp:effectExtent l="0" t="0" r="0" b="3175"/>
                  <wp:docPr id="2" name="Picture 2" descr="https://2.bp.blogspot.com/-_oqHQZeo8jM/XD9I3AFoQhI/AAAAAAAAHjk/oFlqIWVGvg4t7j_0S1ji3Sg0cpokB1EBgCK4BGAYYCw/s400/Corridor%2BRender_8_01_19c_7m.png">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descr="https://2.bp.blogspot.com/-_oqHQZeo8jM/XD9I3AFoQhI/AAAAAAAAHjk/oFlqIWVGvg4t7j_0S1ji3Sg0cpokB1EBgCK4BGAYYCw/s400/Corridor%2BRender_8_01_19c_7m.png">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13820" cy="1525167"/>
                          </a:xfrm>
                          <a:prstGeom prst="rect">
                            <a:avLst/>
                          </a:prstGeom>
                          <a:noFill/>
                          <a:ln>
                            <a:noFill/>
                          </a:ln>
                        </pic:spPr>
                      </pic:pic>
                    </a:graphicData>
                  </a:graphic>
                </wp:inline>
              </w:drawing>
            </w:r>
          </w:p>
        </w:tc>
      </w:tr>
      <w:tr w:rsidR="007C70E2" w:rsidTr="00F14BED">
        <w:tc>
          <w:tcPr>
            <w:tcW w:w="4508" w:type="dxa"/>
            <w:vAlign w:val="center"/>
          </w:tcPr>
          <w:p w:rsidR="007C70E2" w:rsidRPr="007C70E2" w:rsidRDefault="007C70E2" w:rsidP="007C70E2">
            <w:pPr>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11 minutes - Adaptive sampling employed</w:t>
            </w:r>
          </w:p>
        </w:tc>
        <w:tc>
          <w:tcPr>
            <w:tcW w:w="4508" w:type="dxa"/>
            <w:vAlign w:val="center"/>
          </w:tcPr>
          <w:p w:rsidR="007C70E2" w:rsidRPr="007C70E2" w:rsidRDefault="007C70E2" w:rsidP="007C70E2">
            <w:pPr>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7 minutes - Specular ray depth reduced to zero</w:t>
            </w:r>
          </w:p>
        </w:tc>
      </w:tr>
      <w:tr w:rsidR="007C70E2" w:rsidTr="00F14BED">
        <w:tc>
          <w:tcPr>
            <w:tcW w:w="4508" w:type="dxa"/>
            <w:vAlign w:val="center"/>
          </w:tcPr>
          <w:p w:rsidR="007C70E2" w:rsidRPr="00754F7E" w:rsidRDefault="007C70E2" w:rsidP="007C70E2">
            <w:pPr>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noProof/>
                <w:color w:val="DD7700"/>
                <w:sz w:val="24"/>
                <w:szCs w:val="24"/>
                <w:lang w:eastAsia="en-GB"/>
              </w:rPr>
              <w:drawing>
                <wp:inline distT="0" distB="0" distL="0" distR="0" wp14:anchorId="433D6B97" wp14:editId="26555C18">
                  <wp:extent cx="2686050" cy="1509560"/>
                  <wp:effectExtent l="0" t="0" r="0" b="0"/>
                  <wp:docPr id="1" name="Picture 1" descr="https://3.bp.blogspot.com/-sbAebDcsj90/XD9I_HhRFyI/AAAAAAAAHjs/8QBTXdlvEswgM7EYJIgGivGOl_44aNn_QCK4BGAYYCw/s400/Corridor%2BRender_8_01_19d_6m.png">
                    <a:hlinkClick xmlns:a="http://schemas.openxmlformats.org/drawingml/2006/main" r:id="rId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2" descr="https://3.bp.blogspot.com/-sbAebDcsj90/XD9I_HhRFyI/AAAAAAAAHjs/8QBTXdlvEswgM7EYJIgGivGOl_44aNn_QCK4BGAYYCw/s400/Corridor%2BRender_8_01_19d_6m.png">
                            <a:hlinkClick r:id="rId18"/>
                          </pic:cNvP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16893" cy="1526894"/>
                          </a:xfrm>
                          <a:prstGeom prst="rect">
                            <a:avLst/>
                          </a:prstGeom>
                          <a:noFill/>
                          <a:ln>
                            <a:noFill/>
                          </a:ln>
                        </pic:spPr>
                      </pic:pic>
                    </a:graphicData>
                  </a:graphic>
                </wp:inline>
              </w:drawing>
            </w:r>
          </w:p>
        </w:tc>
        <w:tc>
          <w:tcPr>
            <w:tcW w:w="4508" w:type="dxa"/>
            <w:vAlign w:val="center"/>
          </w:tcPr>
          <w:p w:rsidR="007C70E2" w:rsidRPr="00754F7E" w:rsidRDefault="007C70E2" w:rsidP="007C70E2">
            <w:pPr>
              <w:rPr>
                <w:rFonts w:ascii="Times New Roman" w:eastAsia="Times New Roman" w:hAnsi="Times New Roman" w:cs="Times New Roman"/>
                <w:sz w:val="18"/>
                <w:szCs w:val="18"/>
                <w:lang w:eastAsia="en-GB"/>
              </w:rPr>
            </w:pPr>
            <w:r w:rsidRPr="007C70E2">
              <w:rPr>
                <w:rFonts w:ascii="Arial" w:eastAsia="Times New Roman" w:hAnsi="Arial" w:cs="Arial"/>
                <w:lang w:eastAsia="en-GB"/>
              </w:rPr>
              <w:t xml:space="preserve">While this process was worth exploring, the scene is still in development and render times are likely to increase. </w:t>
            </w:r>
            <w:proofErr w:type="gramStart"/>
            <w:r w:rsidRPr="007C70E2">
              <w:rPr>
                <w:rFonts w:ascii="Arial" w:eastAsia="Times New Roman" w:hAnsi="Arial" w:cs="Arial"/>
                <w:lang w:eastAsia="en-GB"/>
              </w:rPr>
              <w:t>With this in mind, it</w:t>
            </w:r>
            <w:proofErr w:type="gramEnd"/>
            <w:r w:rsidRPr="007C70E2">
              <w:rPr>
                <w:rFonts w:ascii="Arial" w:eastAsia="Times New Roman" w:hAnsi="Arial" w:cs="Arial"/>
                <w:lang w:eastAsia="en-GB"/>
              </w:rPr>
              <w:t xml:space="preserve"> may become necessary to </w:t>
            </w:r>
            <w:r w:rsidRPr="007C70E2">
              <w:rPr>
                <w:rFonts w:ascii="Arial" w:eastAsia="Times New Roman" w:hAnsi="Arial" w:cs="Arial"/>
                <w:b/>
                <w:bCs/>
                <w:lang w:eastAsia="en-GB"/>
              </w:rPr>
              <w:t>bake light maps</w:t>
            </w:r>
            <w:r w:rsidRPr="007C70E2">
              <w:rPr>
                <w:rFonts w:ascii="Arial" w:eastAsia="Times New Roman" w:hAnsi="Arial" w:cs="Arial"/>
                <w:lang w:eastAsia="en-GB"/>
              </w:rPr>
              <w:t> from static light sources to simplify the scene.</w:t>
            </w:r>
          </w:p>
        </w:tc>
      </w:tr>
      <w:tr w:rsidR="007C70E2" w:rsidTr="00F14BED">
        <w:tc>
          <w:tcPr>
            <w:tcW w:w="4508" w:type="dxa"/>
            <w:vAlign w:val="center"/>
          </w:tcPr>
          <w:tbl>
            <w:tblPr>
              <w:tblW w:w="0" w:type="auto"/>
              <w:jc w:val="center"/>
              <w:tblCellSpacing w:w="0" w:type="dxa"/>
              <w:tblCellMar>
                <w:top w:w="60" w:type="dxa"/>
                <w:left w:w="60" w:type="dxa"/>
                <w:bottom w:w="60" w:type="dxa"/>
                <w:right w:w="60" w:type="dxa"/>
              </w:tblCellMar>
              <w:tblLook w:val="04A0" w:firstRow="1" w:lastRow="0" w:firstColumn="1" w:lastColumn="0" w:noHBand="0" w:noVBand="1"/>
            </w:tblPr>
            <w:tblGrid>
              <w:gridCol w:w="2920"/>
            </w:tblGrid>
            <w:tr w:rsidR="007C70E2" w:rsidRPr="00754F7E" w:rsidTr="00685142">
              <w:trPr>
                <w:tblCellSpacing w:w="0" w:type="dxa"/>
                <w:jc w:val="center"/>
              </w:trPr>
              <w:tc>
                <w:tcPr>
                  <w:tcW w:w="0" w:type="auto"/>
                  <w:vAlign w:val="center"/>
                  <w:hideMark/>
                </w:tcPr>
                <w:p w:rsidR="007C70E2" w:rsidRPr="00754F7E" w:rsidRDefault="007C70E2" w:rsidP="007C70E2">
                  <w:pPr>
                    <w:spacing w:after="0" w:line="240" w:lineRule="auto"/>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6 minutes - Fine adjustment of settings</w:t>
                  </w:r>
                </w:p>
              </w:tc>
            </w:tr>
          </w:tbl>
          <w:p w:rsidR="007C70E2" w:rsidRPr="00754F7E" w:rsidRDefault="007C70E2" w:rsidP="007C70E2">
            <w:pPr>
              <w:jc w:val="center"/>
              <w:rPr>
                <w:rFonts w:ascii="Times New Roman" w:eastAsia="Times New Roman" w:hAnsi="Times New Roman" w:cs="Times New Roman"/>
                <w:noProof/>
                <w:color w:val="DD7700"/>
                <w:sz w:val="24"/>
                <w:szCs w:val="24"/>
                <w:lang w:eastAsia="en-GB"/>
              </w:rPr>
            </w:pPr>
          </w:p>
        </w:tc>
        <w:tc>
          <w:tcPr>
            <w:tcW w:w="4508" w:type="dxa"/>
            <w:vAlign w:val="center"/>
          </w:tcPr>
          <w:p w:rsidR="007C70E2" w:rsidRPr="00754F7E" w:rsidRDefault="007C70E2" w:rsidP="007C70E2">
            <w:pPr>
              <w:jc w:val="center"/>
              <w:rPr>
                <w:rFonts w:ascii="Times New Roman" w:eastAsia="Times New Roman" w:hAnsi="Times New Roman" w:cs="Times New Roman"/>
                <w:sz w:val="18"/>
                <w:szCs w:val="18"/>
                <w:lang w:eastAsia="en-GB"/>
              </w:rPr>
            </w:pPr>
          </w:p>
        </w:tc>
      </w:tr>
    </w:tbl>
    <w:p w:rsidR="004F0262" w:rsidRDefault="004F0262"/>
    <w:tbl>
      <w:tblPr>
        <w:tblStyle w:val="TableGrid"/>
        <w:tblW w:w="0" w:type="auto"/>
        <w:tblLook w:val="04A0" w:firstRow="1" w:lastRow="0" w:firstColumn="1" w:lastColumn="0" w:noHBand="0" w:noVBand="1"/>
      </w:tblPr>
      <w:tblGrid>
        <w:gridCol w:w="4392"/>
        <w:gridCol w:w="4624"/>
      </w:tblGrid>
      <w:tr w:rsidR="00995609" w:rsidTr="00F14BED">
        <w:tc>
          <w:tcPr>
            <w:tcW w:w="9016" w:type="dxa"/>
            <w:gridSpan w:val="2"/>
            <w:tcBorders>
              <w:bottom w:val="nil"/>
            </w:tcBorders>
            <w:shd w:val="clear" w:color="auto" w:fill="000000" w:themeFill="text1"/>
          </w:tcPr>
          <w:p w:rsidR="00995609" w:rsidRPr="004F2890" w:rsidRDefault="00995609" w:rsidP="00995609">
            <w:pPr>
              <w:rPr>
                <w:rFonts w:ascii="Arial" w:hAnsi="Arial" w:cs="Arial"/>
                <w:b/>
                <w:color w:val="ED7D31" w:themeColor="accent2"/>
                <w:sz w:val="28"/>
                <w:szCs w:val="28"/>
              </w:rPr>
            </w:pPr>
            <w:r w:rsidRPr="004F2890">
              <w:rPr>
                <w:rFonts w:ascii="Arial" w:hAnsi="Arial" w:cs="Arial"/>
                <w:b/>
                <w:color w:val="ED7D31" w:themeColor="accent2"/>
                <w:sz w:val="28"/>
                <w:szCs w:val="28"/>
              </w:rPr>
              <w:t>Filling it out - Furniture and props</w:t>
            </w:r>
          </w:p>
        </w:tc>
      </w:tr>
      <w:tr w:rsidR="00995609" w:rsidTr="00F14BED">
        <w:tc>
          <w:tcPr>
            <w:tcW w:w="4392" w:type="dxa"/>
            <w:tcBorders>
              <w:top w:val="nil"/>
              <w:left w:val="nil"/>
              <w:bottom w:val="nil"/>
              <w:right w:val="nil"/>
            </w:tcBorders>
          </w:tcPr>
          <w:p w:rsidR="004F2890" w:rsidRDefault="004F2890" w:rsidP="004F0262">
            <w:pPr>
              <w:jc w:val="center"/>
            </w:pPr>
          </w:p>
          <w:p w:rsidR="004F0262" w:rsidRDefault="004F0262" w:rsidP="004F0262">
            <w:pPr>
              <w:jc w:val="center"/>
            </w:pPr>
            <w:r w:rsidRPr="00754F7E">
              <w:rPr>
                <w:rFonts w:ascii="Times New Roman" w:eastAsia="Times New Roman" w:hAnsi="Times New Roman" w:cs="Times New Roman"/>
                <w:noProof/>
                <w:color w:val="DD7700"/>
                <w:sz w:val="24"/>
                <w:szCs w:val="24"/>
                <w:lang w:eastAsia="en-GB"/>
              </w:rPr>
              <w:drawing>
                <wp:inline distT="0" distB="0" distL="0" distR="0" wp14:anchorId="0D98503F" wp14:editId="274B2647">
                  <wp:extent cx="2040467" cy="2176498"/>
                  <wp:effectExtent l="0" t="0" r="0" b="0"/>
                  <wp:docPr id="12" name="Picture 12" descr="https://2.bp.blogspot.com/-t2Eeg_tpx9o/XD9LjlC2sEI/AAAAAAAAHkQ/EB677mvQMWsznJECmViCtmiw2VDyH-VLgCK4BGAYYCw/s320/Cushion_Sculpt_Normal_01.PNG">
                    <a:hlinkClick xmlns:a="http://schemas.openxmlformats.org/drawingml/2006/main" r:id="rId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https://2.bp.blogspot.com/-t2Eeg_tpx9o/XD9LjlC2sEI/AAAAAAAAHkQ/EB677mvQMWsznJECmViCtmiw2VDyH-VLgCK4BGAYYCw/s320/Cushion_Sculpt_Normal_01.PNG">
                            <a:hlinkClick r:id="rId20"/>
                          </pic:cNvPr>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088630" cy="2227871"/>
                          </a:xfrm>
                          <a:prstGeom prst="rect">
                            <a:avLst/>
                          </a:prstGeom>
                          <a:noFill/>
                          <a:ln>
                            <a:noFill/>
                          </a:ln>
                        </pic:spPr>
                      </pic:pic>
                    </a:graphicData>
                  </a:graphic>
                </wp:inline>
              </w:drawing>
            </w:r>
          </w:p>
          <w:tbl>
            <w:tblPr>
              <w:tblW w:w="0" w:type="auto"/>
              <w:jc w:val="center"/>
              <w:tblCellSpacing w:w="0" w:type="dxa"/>
              <w:tblCellMar>
                <w:top w:w="60" w:type="dxa"/>
                <w:left w:w="60" w:type="dxa"/>
                <w:bottom w:w="60" w:type="dxa"/>
                <w:right w:w="60" w:type="dxa"/>
              </w:tblCellMar>
              <w:tblLook w:val="04A0" w:firstRow="1" w:lastRow="0" w:firstColumn="1" w:lastColumn="0" w:noHBand="0" w:noVBand="1"/>
            </w:tblPr>
            <w:tblGrid>
              <w:gridCol w:w="2085"/>
            </w:tblGrid>
            <w:tr w:rsidR="004F0262" w:rsidRPr="00754F7E" w:rsidTr="00F71C04">
              <w:trPr>
                <w:tblCellSpacing w:w="0" w:type="dxa"/>
                <w:jc w:val="center"/>
              </w:trPr>
              <w:tc>
                <w:tcPr>
                  <w:tcW w:w="0" w:type="auto"/>
                  <w:vAlign w:val="center"/>
                  <w:hideMark/>
                </w:tcPr>
                <w:p w:rsidR="004F0262" w:rsidRPr="00754F7E" w:rsidRDefault="004F0262" w:rsidP="004F0262">
                  <w:pPr>
                    <w:spacing w:after="0" w:line="240" w:lineRule="auto"/>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Studded cushion in ZBrush</w:t>
                  </w:r>
                </w:p>
              </w:tc>
            </w:tr>
          </w:tbl>
          <w:p w:rsidR="004F0262" w:rsidRDefault="004F0262"/>
        </w:tc>
        <w:tc>
          <w:tcPr>
            <w:tcW w:w="4624" w:type="dxa"/>
            <w:tcBorders>
              <w:top w:val="nil"/>
              <w:left w:val="nil"/>
              <w:bottom w:val="nil"/>
              <w:right w:val="nil"/>
            </w:tcBorders>
            <w:vAlign w:val="center"/>
          </w:tcPr>
          <w:p w:rsidR="00995609" w:rsidRPr="004F0262" w:rsidRDefault="00995609" w:rsidP="001F6FF4">
            <w:pPr>
              <w:rPr>
                <w:rFonts w:ascii="Arial" w:hAnsi="Arial" w:cs="Arial"/>
              </w:rPr>
            </w:pPr>
            <w:r w:rsidRPr="004F0262">
              <w:rPr>
                <w:rFonts w:ascii="Arial" w:hAnsi="Arial" w:cs="Arial"/>
              </w:rPr>
              <w:t xml:space="preserve">Many items of furniture and props populate the asylum corridor and Doctor's office. </w:t>
            </w:r>
            <w:proofErr w:type="gramStart"/>
            <w:r w:rsidRPr="004F0262">
              <w:rPr>
                <w:rFonts w:ascii="Arial" w:hAnsi="Arial" w:cs="Arial"/>
              </w:rPr>
              <w:t>These help</w:t>
            </w:r>
            <w:proofErr w:type="gramEnd"/>
            <w:r w:rsidRPr="004F0262">
              <w:rPr>
                <w:rFonts w:ascii="Arial" w:hAnsi="Arial" w:cs="Arial"/>
              </w:rPr>
              <w:t xml:space="preserve"> ground the scene in a time, style, mood and scale.</w:t>
            </w:r>
          </w:p>
          <w:p w:rsidR="00995609" w:rsidRPr="004F0262" w:rsidRDefault="00995609" w:rsidP="001F6FF4">
            <w:pPr>
              <w:rPr>
                <w:rFonts w:ascii="Arial" w:hAnsi="Arial" w:cs="Arial"/>
              </w:rPr>
            </w:pPr>
          </w:p>
          <w:p w:rsidR="00995609" w:rsidRPr="004F0262" w:rsidRDefault="00995609" w:rsidP="001F6FF4">
            <w:pPr>
              <w:rPr>
                <w:rFonts w:ascii="Arial" w:hAnsi="Arial" w:cs="Arial"/>
              </w:rPr>
            </w:pPr>
            <w:r w:rsidRPr="004F0262">
              <w:rPr>
                <w:rFonts w:ascii="Arial" w:hAnsi="Arial" w:cs="Arial"/>
              </w:rPr>
              <w:t>Modelling techniques varied according to the task at hand. </w:t>
            </w:r>
          </w:p>
          <w:p w:rsidR="00995609" w:rsidRDefault="00995609" w:rsidP="001F6FF4">
            <w:pPr>
              <w:rPr>
                <w:rFonts w:ascii="Arial" w:hAnsi="Arial" w:cs="Arial"/>
              </w:rPr>
            </w:pPr>
          </w:p>
          <w:p w:rsidR="004F0262" w:rsidRDefault="004F0262" w:rsidP="001F6FF4">
            <w:r w:rsidRPr="004F0262">
              <w:rPr>
                <w:rFonts w:ascii="Arial" w:hAnsi="Arial" w:cs="Arial"/>
              </w:rPr>
              <w:t>This studded cushion was created through simple extrusion techniques before being subdivided and brought into ZBrush for sculpted detailing. This detail was projected onto the base mesh as a normal map and an orange tweed diffuse map would complete the look.</w:t>
            </w:r>
          </w:p>
        </w:tc>
      </w:tr>
      <w:tr w:rsidR="00995609" w:rsidTr="00F14BED">
        <w:tc>
          <w:tcPr>
            <w:tcW w:w="4392" w:type="dxa"/>
            <w:tcBorders>
              <w:top w:val="nil"/>
              <w:left w:val="nil"/>
              <w:bottom w:val="nil"/>
              <w:right w:val="nil"/>
            </w:tcBorders>
          </w:tcPr>
          <w:p w:rsidR="004F0262" w:rsidRDefault="004F0262" w:rsidP="004F0262">
            <w:pPr>
              <w:jc w:val="center"/>
              <w:rPr>
                <w:rFonts w:ascii="Times New Roman" w:eastAsia="Times New Roman" w:hAnsi="Times New Roman" w:cs="Times New Roman"/>
                <w:noProof/>
                <w:color w:val="DD7700"/>
                <w:sz w:val="24"/>
                <w:szCs w:val="24"/>
                <w:lang w:eastAsia="en-GB"/>
              </w:rPr>
            </w:pPr>
            <w:r w:rsidRPr="00754F7E">
              <w:rPr>
                <w:rFonts w:ascii="Times New Roman" w:eastAsia="Times New Roman" w:hAnsi="Times New Roman" w:cs="Times New Roman"/>
                <w:noProof/>
                <w:color w:val="DD7700"/>
                <w:sz w:val="24"/>
                <w:szCs w:val="24"/>
                <w:lang w:eastAsia="en-GB"/>
              </w:rPr>
              <w:lastRenderedPageBreak/>
              <w:drawing>
                <wp:inline distT="0" distB="0" distL="0" distR="0" wp14:anchorId="77DE93AD" wp14:editId="30D44810">
                  <wp:extent cx="2038350" cy="1146573"/>
                  <wp:effectExtent l="0" t="0" r="0" b="0"/>
                  <wp:docPr id="11" name="Picture 11" descr="https://1.bp.blogspot.com/-nd5HFbirelk/XD9LjSDOeSI/AAAAAAAAHkI/xAtAjqrgAyU8a7TmGsj-FYvHJ0PldFwIgCK4BGAYYCw/s320/DoctorSign_Render_01_01.png">
                    <a:hlinkClick xmlns:a="http://schemas.openxmlformats.org/drawingml/2006/main" r:id="rId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https://1.bp.blogspot.com/-nd5HFbirelk/XD9LjSDOeSI/AAAAAAAAHkI/xAtAjqrgAyU8a7TmGsj-FYvHJ0PldFwIgCK4BGAYYCw/s320/DoctorSign_Render_01_01.png">
                            <a:hlinkClick r:id="rId22"/>
                          </pic:cNvPr>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2114250" cy="1189267"/>
                          </a:xfrm>
                          <a:prstGeom prst="rect">
                            <a:avLst/>
                          </a:prstGeom>
                          <a:noFill/>
                          <a:ln>
                            <a:noFill/>
                          </a:ln>
                        </pic:spPr>
                      </pic:pic>
                    </a:graphicData>
                  </a:graphic>
                </wp:inline>
              </w:drawing>
            </w:r>
          </w:p>
          <w:tbl>
            <w:tblPr>
              <w:tblW w:w="0" w:type="auto"/>
              <w:jc w:val="center"/>
              <w:tblCellSpacing w:w="0" w:type="dxa"/>
              <w:tblCellMar>
                <w:top w:w="60" w:type="dxa"/>
                <w:left w:w="60" w:type="dxa"/>
                <w:bottom w:w="60" w:type="dxa"/>
                <w:right w:w="60" w:type="dxa"/>
              </w:tblCellMar>
              <w:tblLook w:val="04A0" w:firstRow="1" w:lastRow="0" w:firstColumn="1" w:lastColumn="0" w:noHBand="0" w:noVBand="1"/>
            </w:tblPr>
            <w:tblGrid>
              <w:gridCol w:w="2262"/>
            </w:tblGrid>
            <w:tr w:rsidR="004F0262" w:rsidRPr="00754F7E" w:rsidTr="007E699A">
              <w:trPr>
                <w:tblCellSpacing w:w="0" w:type="dxa"/>
                <w:jc w:val="center"/>
              </w:trPr>
              <w:tc>
                <w:tcPr>
                  <w:tcW w:w="0" w:type="auto"/>
                  <w:vAlign w:val="center"/>
                  <w:hideMark/>
                </w:tcPr>
                <w:p w:rsidR="004F0262" w:rsidRPr="00754F7E" w:rsidRDefault="004F0262" w:rsidP="004F0262">
                  <w:pPr>
                    <w:spacing w:after="0" w:line="240" w:lineRule="auto"/>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Doctor's office - Back-lit sign</w:t>
                  </w:r>
                </w:p>
              </w:tc>
            </w:tr>
          </w:tbl>
          <w:p w:rsidR="004F0262" w:rsidRPr="00754F7E" w:rsidRDefault="004F0262" w:rsidP="004F0262">
            <w:pPr>
              <w:jc w:val="center"/>
              <w:rPr>
                <w:rFonts w:ascii="Times New Roman" w:eastAsia="Times New Roman" w:hAnsi="Times New Roman" w:cs="Times New Roman"/>
                <w:noProof/>
                <w:color w:val="DD7700"/>
                <w:sz w:val="24"/>
                <w:szCs w:val="24"/>
                <w:lang w:eastAsia="en-GB"/>
              </w:rPr>
            </w:pPr>
          </w:p>
        </w:tc>
        <w:tc>
          <w:tcPr>
            <w:tcW w:w="4624" w:type="dxa"/>
            <w:tcBorders>
              <w:top w:val="nil"/>
              <w:left w:val="nil"/>
              <w:bottom w:val="nil"/>
              <w:right w:val="nil"/>
            </w:tcBorders>
            <w:vAlign w:val="center"/>
          </w:tcPr>
          <w:p w:rsidR="004F0262" w:rsidRPr="004F0262" w:rsidRDefault="004F0262" w:rsidP="001F6FF4">
            <w:pPr>
              <w:rPr>
                <w:rFonts w:ascii="Arial" w:hAnsi="Arial" w:cs="Arial"/>
              </w:rPr>
            </w:pPr>
            <w:r w:rsidRPr="004F0262">
              <w:rPr>
                <w:rFonts w:ascii="Arial" w:hAnsi="Arial" w:cs="Arial"/>
              </w:rPr>
              <w:t>This sign was created using simple box modelling and extrusion techniques. An emission map was employed to approximate the effect of a semi-opaque, back-lit sign. The diffuse map is combined with a subtle bump to represent dirt and the thickness of the painted text.</w:t>
            </w:r>
          </w:p>
        </w:tc>
      </w:tr>
      <w:tr w:rsidR="004F0262" w:rsidTr="00F14BED">
        <w:tc>
          <w:tcPr>
            <w:tcW w:w="4392" w:type="dxa"/>
            <w:tcBorders>
              <w:top w:val="nil"/>
              <w:left w:val="nil"/>
              <w:bottom w:val="nil"/>
              <w:right w:val="nil"/>
            </w:tcBorders>
          </w:tcPr>
          <w:p w:rsidR="004F0262" w:rsidRDefault="004F0262" w:rsidP="004F0262">
            <w:pPr>
              <w:jc w:val="center"/>
              <w:rPr>
                <w:rFonts w:ascii="Times New Roman" w:eastAsia="Times New Roman" w:hAnsi="Times New Roman" w:cs="Times New Roman"/>
                <w:noProof/>
                <w:color w:val="DD7700"/>
                <w:sz w:val="24"/>
                <w:szCs w:val="24"/>
                <w:lang w:eastAsia="en-GB"/>
              </w:rPr>
            </w:pPr>
            <w:r w:rsidRPr="00754F7E">
              <w:rPr>
                <w:rFonts w:ascii="Times New Roman" w:eastAsia="Times New Roman" w:hAnsi="Times New Roman" w:cs="Times New Roman"/>
                <w:noProof/>
                <w:sz w:val="24"/>
                <w:szCs w:val="24"/>
                <w:lang w:eastAsia="en-GB"/>
              </w:rPr>
              <w:drawing>
                <wp:inline distT="0" distB="0" distL="0" distR="0" wp14:anchorId="12B350BD" wp14:editId="042D1F22">
                  <wp:extent cx="1314450" cy="1752600"/>
                  <wp:effectExtent l="0" t="0" r="0" b="0"/>
                  <wp:docPr id="10" name="Picture 10" descr="Image result for round screen t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Image result for round screen tv"/>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1333178" cy="1777571"/>
                          </a:xfrm>
                          <a:prstGeom prst="rect">
                            <a:avLst/>
                          </a:prstGeom>
                          <a:noFill/>
                          <a:ln>
                            <a:noFill/>
                          </a:ln>
                        </pic:spPr>
                      </pic:pic>
                    </a:graphicData>
                  </a:graphic>
                </wp:inline>
              </w:drawing>
            </w:r>
          </w:p>
          <w:tbl>
            <w:tblPr>
              <w:tblW w:w="0" w:type="auto"/>
              <w:jc w:val="center"/>
              <w:tblCellSpacing w:w="0" w:type="dxa"/>
              <w:tblCellMar>
                <w:top w:w="60" w:type="dxa"/>
                <w:left w:w="60" w:type="dxa"/>
                <w:bottom w:w="60" w:type="dxa"/>
                <w:right w:w="60" w:type="dxa"/>
              </w:tblCellMar>
              <w:tblLook w:val="04A0" w:firstRow="1" w:lastRow="0" w:firstColumn="1" w:lastColumn="0" w:noHBand="0" w:noVBand="1"/>
            </w:tblPr>
            <w:tblGrid>
              <w:gridCol w:w="4176"/>
            </w:tblGrid>
            <w:tr w:rsidR="00995609" w:rsidRPr="00754F7E" w:rsidTr="00923221">
              <w:trPr>
                <w:tblCellSpacing w:w="0" w:type="dxa"/>
                <w:jc w:val="center"/>
              </w:trPr>
              <w:tc>
                <w:tcPr>
                  <w:tcW w:w="0" w:type="auto"/>
                  <w:vAlign w:val="center"/>
                  <w:hideMark/>
                </w:tcPr>
                <w:p w:rsidR="004F0262" w:rsidRPr="00754F7E" w:rsidRDefault="004F0262" w:rsidP="004F0262">
                  <w:pPr>
                    <w:spacing w:after="0" w:line="240" w:lineRule="auto"/>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1950 Zenith round-screen television</w:t>
                  </w:r>
                  <w:r w:rsidRPr="00754F7E">
                    <w:rPr>
                      <w:rFonts w:ascii="Times New Roman" w:eastAsia="Times New Roman" w:hAnsi="Times New Roman" w:cs="Times New Roman"/>
                      <w:sz w:val="18"/>
                      <w:szCs w:val="18"/>
                      <w:lang w:eastAsia="en-GB"/>
                    </w:rPr>
                    <w:br/>
                  </w:r>
                  <w:r w:rsidRPr="00754F7E">
                    <w:rPr>
                      <w:rFonts w:ascii="Times New Roman" w:eastAsia="Times New Roman" w:hAnsi="Times New Roman" w:cs="Times New Roman"/>
                      <w:i/>
                      <w:iCs/>
                      <w:sz w:val="19"/>
                      <w:szCs w:val="19"/>
                      <w:lang w:eastAsia="en-GB"/>
                    </w:rPr>
                    <w:t>www.ebay.com/itm/1950-Zenith-Tyler-12-round-screen-TV-/182543473460</w:t>
                  </w:r>
                </w:p>
              </w:tc>
            </w:tr>
          </w:tbl>
          <w:p w:rsidR="004F0262" w:rsidRPr="00754F7E" w:rsidRDefault="004F0262" w:rsidP="004F0262">
            <w:pPr>
              <w:jc w:val="center"/>
              <w:rPr>
                <w:rFonts w:ascii="Times New Roman" w:eastAsia="Times New Roman" w:hAnsi="Times New Roman" w:cs="Times New Roman"/>
                <w:noProof/>
                <w:color w:val="DD7700"/>
                <w:sz w:val="24"/>
                <w:szCs w:val="24"/>
                <w:lang w:eastAsia="en-GB"/>
              </w:rPr>
            </w:pPr>
          </w:p>
        </w:tc>
        <w:tc>
          <w:tcPr>
            <w:tcW w:w="4624" w:type="dxa"/>
            <w:tcBorders>
              <w:top w:val="nil"/>
              <w:left w:val="nil"/>
              <w:bottom w:val="nil"/>
              <w:right w:val="nil"/>
            </w:tcBorders>
          </w:tcPr>
          <w:p w:rsidR="004F0262" w:rsidRDefault="004F0262" w:rsidP="00995609">
            <w:pPr>
              <w:jc w:val="center"/>
              <w:rPr>
                <w:rFonts w:ascii="Arial" w:hAnsi="Arial" w:cs="Arial"/>
              </w:rPr>
            </w:pPr>
            <w:r w:rsidRPr="00754F7E">
              <w:rPr>
                <w:rFonts w:ascii="Times New Roman" w:eastAsia="Times New Roman" w:hAnsi="Times New Roman" w:cs="Times New Roman"/>
                <w:noProof/>
                <w:color w:val="DD7700"/>
                <w:sz w:val="24"/>
                <w:szCs w:val="24"/>
                <w:lang w:eastAsia="en-GB"/>
              </w:rPr>
              <w:drawing>
                <wp:inline distT="0" distB="0" distL="0" distR="0" wp14:anchorId="396959EE" wp14:editId="19ABC0CD">
                  <wp:extent cx="2638425" cy="1833705"/>
                  <wp:effectExtent l="0" t="0" r="0" b="0"/>
                  <wp:docPr id="9" name="Picture 9" descr="https://1.bp.blogspot.com/-0faaSNzXZ0s/XD9LjftStbI/AAAAAAAAHkE/avP0IkbwcdgAFczmIbOYQNFMhup10NQ0wCK4BGAYYCw/s320/CellNumber_Sign_01_04_1.png">
                    <a:hlinkClick xmlns:a="http://schemas.openxmlformats.org/drawingml/2006/main" r:id="rId2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descr="https://1.bp.blogspot.com/-0faaSNzXZ0s/XD9LjftStbI/AAAAAAAAHkE/avP0IkbwcdgAFczmIbOYQNFMhup10NQ0wCK4BGAYYCw/s320/CellNumber_Sign_01_04_1.png">
                            <a:hlinkClick r:id="rId25"/>
                          </pic:cNvPr>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666098" cy="1852938"/>
                          </a:xfrm>
                          <a:prstGeom prst="rect">
                            <a:avLst/>
                          </a:prstGeom>
                          <a:noFill/>
                          <a:ln>
                            <a:noFill/>
                          </a:ln>
                        </pic:spPr>
                      </pic:pic>
                    </a:graphicData>
                  </a:graphic>
                </wp:inline>
              </w:drawing>
            </w:r>
          </w:p>
          <w:p w:rsidR="004F0262" w:rsidRPr="004F0262" w:rsidRDefault="004F0262" w:rsidP="004F0262">
            <w:pPr>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Cell numbers - Antique screens</w:t>
            </w:r>
          </w:p>
        </w:tc>
      </w:tr>
      <w:tr w:rsidR="004F0262" w:rsidTr="00F14BED">
        <w:tc>
          <w:tcPr>
            <w:tcW w:w="9016" w:type="dxa"/>
            <w:gridSpan w:val="2"/>
            <w:tcBorders>
              <w:top w:val="nil"/>
              <w:left w:val="nil"/>
              <w:bottom w:val="nil"/>
              <w:right w:val="nil"/>
            </w:tcBorders>
          </w:tcPr>
          <w:p w:rsidR="00F14BED" w:rsidRDefault="00F14BED">
            <w:pPr>
              <w:rPr>
                <w:rFonts w:ascii="Arial" w:hAnsi="Arial" w:cs="Arial"/>
              </w:rPr>
            </w:pPr>
          </w:p>
          <w:p w:rsidR="004F0262" w:rsidRDefault="004F0262">
            <w:pPr>
              <w:rPr>
                <w:rFonts w:ascii="Arial" w:hAnsi="Arial" w:cs="Arial"/>
              </w:rPr>
            </w:pPr>
            <w:r w:rsidRPr="004F0262">
              <w:rPr>
                <w:rFonts w:ascii="Arial" w:hAnsi="Arial" w:cs="Arial"/>
              </w:rPr>
              <w:t>These signs mark each cell door along the corridor. They are inspired by antique, 1950's television screens. The screen image has scan</w:t>
            </w:r>
            <w:r w:rsidR="00995609">
              <w:rPr>
                <w:rFonts w:ascii="Arial" w:hAnsi="Arial" w:cs="Arial"/>
              </w:rPr>
              <w:t>-</w:t>
            </w:r>
            <w:r w:rsidRPr="004F0262">
              <w:rPr>
                <w:rFonts w:ascii="Arial" w:hAnsi="Arial" w:cs="Arial"/>
              </w:rPr>
              <w:t>lines and a fuzzy glow created by a combination of diffuse and emission maps</w:t>
            </w:r>
            <w:r>
              <w:rPr>
                <w:rFonts w:ascii="Arial" w:hAnsi="Arial" w:cs="Arial"/>
              </w:rPr>
              <w:t>.</w:t>
            </w:r>
          </w:p>
          <w:p w:rsidR="004F0262" w:rsidRPr="004F0262" w:rsidRDefault="004F0262">
            <w:pPr>
              <w:rPr>
                <w:rFonts w:ascii="Arial" w:eastAsia="Times New Roman" w:hAnsi="Arial" w:cs="Arial"/>
                <w:noProof/>
                <w:color w:val="DD7700"/>
                <w:sz w:val="24"/>
                <w:szCs w:val="24"/>
                <w:lang w:eastAsia="en-GB"/>
              </w:rPr>
            </w:pPr>
          </w:p>
        </w:tc>
      </w:tr>
      <w:tr w:rsidR="004F0262" w:rsidTr="00F14BED">
        <w:tc>
          <w:tcPr>
            <w:tcW w:w="4392" w:type="dxa"/>
            <w:tcBorders>
              <w:top w:val="nil"/>
              <w:left w:val="nil"/>
              <w:bottom w:val="nil"/>
              <w:right w:val="nil"/>
            </w:tcBorders>
          </w:tcPr>
          <w:p w:rsidR="004F0262" w:rsidRDefault="004F0262" w:rsidP="004F0262">
            <w:pPr>
              <w:jc w:val="center"/>
              <w:rPr>
                <w:rFonts w:ascii="Times New Roman" w:eastAsia="Times New Roman" w:hAnsi="Times New Roman" w:cs="Times New Roman"/>
                <w:noProof/>
                <w:sz w:val="24"/>
                <w:szCs w:val="24"/>
                <w:lang w:eastAsia="en-GB"/>
              </w:rPr>
            </w:pPr>
            <w:r w:rsidRPr="00754F7E">
              <w:rPr>
                <w:rFonts w:ascii="Times New Roman" w:eastAsia="Times New Roman" w:hAnsi="Times New Roman" w:cs="Times New Roman"/>
                <w:noProof/>
                <w:color w:val="DD7700"/>
                <w:sz w:val="24"/>
                <w:szCs w:val="24"/>
                <w:lang w:eastAsia="en-GB"/>
              </w:rPr>
              <w:drawing>
                <wp:inline distT="0" distB="0" distL="0" distR="0" wp14:anchorId="5EBC530A" wp14:editId="79CA7D52">
                  <wp:extent cx="2305050" cy="2439206"/>
                  <wp:effectExtent l="0" t="0" r="0" b="0"/>
                  <wp:docPr id="8" name="Picture 8" descr="https://2.bp.blogspot.com/-xFMcs3E2iVw/XE8TgcZ-ZII/AAAAAAAAHl4/WO1TZn8EdWcNQn_5nhS6ysHvqyyY0OGwQCLcBGAs/s320/DoctorsDesk_01.PNG">
                    <a:hlinkClick xmlns:a="http://schemas.openxmlformats.org/drawingml/2006/main" r:id="rId2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descr="https://2.bp.blogspot.com/-xFMcs3E2iVw/XE8TgcZ-ZII/AAAAAAAAHl4/WO1TZn8EdWcNQn_5nhS6ysHvqyyY0OGwQCLcBGAs/s320/DoctorsDesk_01.PNG">
                            <a:hlinkClick r:id="rId27"/>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359496" cy="2496821"/>
                          </a:xfrm>
                          <a:prstGeom prst="rect">
                            <a:avLst/>
                          </a:prstGeom>
                          <a:noFill/>
                          <a:ln>
                            <a:noFill/>
                          </a:ln>
                        </pic:spPr>
                      </pic:pic>
                    </a:graphicData>
                  </a:graphic>
                </wp:inline>
              </w:drawing>
            </w:r>
          </w:p>
          <w:tbl>
            <w:tblPr>
              <w:tblW w:w="0" w:type="auto"/>
              <w:jc w:val="center"/>
              <w:tblCellSpacing w:w="0" w:type="dxa"/>
              <w:tblCellMar>
                <w:top w:w="60" w:type="dxa"/>
                <w:left w:w="60" w:type="dxa"/>
                <w:bottom w:w="60" w:type="dxa"/>
                <w:right w:w="60" w:type="dxa"/>
              </w:tblCellMar>
              <w:tblLook w:val="04A0" w:firstRow="1" w:lastRow="0" w:firstColumn="1" w:lastColumn="0" w:noHBand="0" w:noVBand="1"/>
            </w:tblPr>
            <w:tblGrid>
              <w:gridCol w:w="2612"/>
            </w:tblGrid>
            <w:tr w:rsidR="004F0262" w:rsidRPr="00754F7E" w:rsidTr="002C6287">
              <w:trPr>
                <w:tblCellSpacing w:w="0" w:type="dxa"/>
                <w:jc w:val="center"/>
              </w:trPr>
              <w:tc>
                <w:tcPr>
                  <w:tcW w:w="0" w:type="auto"/>
                  <w:vAlign w:val="center"/>
                  <w:hideMark/>
                </w:tcPr>
                <w:p w:rsidR="004F0262" w:rsidRPr="00754F7E" w:rsidRDefault="004F0262" w:rsidP="004F0262">
                  <w:pPr>
                    <w:spacing w:after="0" w:line="240" w:lineRule="auto"/>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Doctor's office furniture and props</w:t>
                  </w:r>
                </w:p>
              </w:tc>
            </w:tr>
          </w:tbl>
          <w:p w:rsidR="004F0262" w:rsidRPr="00754F7E" w:rsidRDefault="004F0262" w:rsidP="004F0262">
            <w:pPr>
              <w:jc w:val="center"/>
              <w:rPr>
                <w:rFonts w:ascii="Times New Roman" w:eastAsia="Times New Roman" w:hAnsi="Times New Roman" w:cs="Times New Roman"/>
                <w:noProof/>
                <w:sz w:val="24"/>
                <w:szCs w:val="24"/>
                <w:lang w:eastAsia="en-GB"/>
              </w:rPr>
            </w:pPr>
          </w:p>
        </w:tc>
        <w:tc>
          <w:tcPr>
            <w:tcW w:w="4624" w:type="dxa"/>
            <w:tcBorders>
              <w:top w:val="nil"/>
              <w:left w:val="nil"/>
              <w:bottom w:val="nil"/>
              <w:right w:val="nil"/>
            </w:tcBorders>
            <w:vAlign w:val="center"/>
          </w:tcPr>
          <w:p w:rsidR="004F0262" w:rsidRPr="004F0262" w:rsidRDefault="004F0262" w:rsidP="001F6FF4">
            <w:pPr>
              <w:rPr>
                <w:rFonts w:ascii="Arial" w:hAnsi="Arial" w:cs="Arial"/>
              </w:rPr>
            </w:pPr>
            <w:r w:rsidRPr="004F0262">
              <w:rPr>
                <w:rFonts w:ascii="Arial" w:hAnsi="Arial" w:cs="Arial"/>
              </w:rPr>
              <w:t>These items mark the beginning of office prop production. All office furniture is based on period or reproduction mid-century modern items.</w:t>
            </w:r>
          </w:p>
          <w:p w:rsidR="004F0262" w:rsidRPr="004F0262" w:rsidRDefault="004F0262" w:rsidP="001F6FF4">
            <w:pPr>
              <w:rPr>
                <w:rFonts w:ascii="Arial" w:hAnsi="Arial" w:cs="Arial"/>
              </w:rPr>
            </w:pPr>
          </w:p>
          <w:p w:rsidR="004F0262" w:rsidRPr="004F0262" w:rsidRDefault="004F0262" w:rsidP="001F6FF4">
            <w:pPr>
              <w:rPr>
                <w:rFonts w:ascii="Arial" w:hAnsi="Arial" w:cs="Arial"/>
              </w:rPr>
            </w:pPr>
            <w:r w:rsidRPr="004F0262">
              <w:rPr>
                <w:rFonts w:ascii="Arial" w:hAnsi="Arial" w:cs="Arial"/>
              </w:rPr>
              <w:t>Scale (both absolute and comparative) will be an important factor in maintaining credibility. Macro and micro detail in combination with believable shaders will assist in this with a variety of construction materials (plastic, wood, glass, metal, painted, bare, worn, eroded) displaying distinct characteristics.</w:t>
            </w:r>
          </w:p>
          <w:p w:rsidR="004F0262" w:rsidRPr="00754F7E" w:rsidRDefault="004F0262" w:rsidP="001F6FF4">
            <w:pPr>
              <w:rPr>
                <w:rFonts w:ascii="Times New Roman" w:eastAsia="Times New Roman" w:hAnsi="Times New Roman" w:cs="Times New Roman"/>
                <w:noProof/>
                <w:color w:val="DD7700"/>
                <w:sz w:val="24"/>
                <w:szCs w:val="24"/>
                <w:lang w:eastAsia="en-GB"/>
              </w:rPr>
            </w:pPr>
          </w:p>
        </w:tc>
      </w:tr>
    </w:tbl>
    <w:p w:rsidR="004F0262" w:rsidRDefault="004F0262" w:rsidP="00995609"/>
    <w:tbl>
      <w:tblPr>
        <w:tblStyle w:val="TableGrid"/>
        <w:tblW w:w="0" w:type="auto"/>
        <w:tblLook w:val="04A0" w:firstRow="1" w:lastRow="0" w:firstColumn="1" w:lastColumn="0" w:noHBand="0" w:noVBand="1"/>
      </w:tblPr>
      <w:tblGrid>
        <w:gridCol w:w="4508"/>
        <w:gridCol w:w="4508"/>
      </w:tblGrid>
      <w:tr w:rsidR="00BB6F72" w:rsidTr="00F14BED">
        <w:tc>
          <w:tcPr>
            <w:tcW w:w="9016" w:type="dxa"/>
            <w:gridSpan w:val="2"/>
            <w:tcBorders>
              <w:bottom w:val="nil"/>
            </w:tcBorders>
            <w:shd w:val="clear" w:color="auto" w:fill="000000" w:themeFill="text1"/>
          </w:tcPr>
          <w:p w:rsidR="00BB6F72" w:rsidRPr="004F2890" w:rsidRDefault="002B6A46" w:rsidP="00BB6F72">
            <w:pPr>
              <w:rPr>
                <w:rFonts w:ascii="Arial" w:eastAsia="Times New Roman" w:hAnsi="Arial" w:cs="Arial"/>
                <w:b/>
                <w:bCs/>
                <w:color w:val="ED7D31" w:themeColor="accent2"/>
                <w:sz w:val="28"/>
                <w:szCs w:val="28"/>
                <w:lang w:eastAsia="en-GB"/>
              </w:rPr>
            </w:pPr>
            <w:hyperlink r:id="rId29" w:history="1">
              <w:r w:rsidR="00BB6F72" w:rsidRPr="004F2890">
                <w:rPr>
                  <w:rFonts w:ascii="Arial" w:eastAsia="Times New Roman" w:hAnsi="Arial" w:cs="Arial"/>
                  <w:b/>
                  <w:bCs/>
                  <w:color w:val="ED7D31" w:themeColor="accent2"/>
                  <w:sz w:val="28"/>
                  <w:szCs w:val="28"/>
                  <w:lang w:eastAsia="en-GB"/>
                </w:rPr>
                <w:t>Illusions - Angel Columns &amp; The Missing Figures</w:t>
              </w:r>
            </w:hyperlink>
          </w:p>
        </w:tc>
      </w:tr>
      <w:tr w:rsidR="00BB6F72" w:rsidTr="00F14BED">
        <w:tc>
          <w:tcPr>
            <w:tcW w:w="9016" w:type="dxa"/>
            <w:gridSpan w:val="2"/>
            <w:tcBorders>
              <w:top w:val="nil"/>
              <w:left w:val="nil"/>
              <w:bottom w:val="nil"/>
              <w:right w:val="nil"/>
            </w:tcBorders>
          </w:tcPr>
          <w:tbl>
            <w:tblPr>
              <w:tblW w:w="0" w:type="auto"/>
              <w:jc w:val="center"/>
              <w:tblCellSpacing w:w="0" w:type="dxa"/>
              <w:tblCellMar>
                <w:top w:w="60" w:type="dxa"/>
                <w:left w:w="60" w:type="dxa"/>
                <w:bottom w:w="60" w:type="dxa"/>
                <w:right w:w="60" w:type="dxa"/>
              </w:tblCellMar>
              <w:tblLook w:val="04A0" w:firstRow="1" w:lastRow="0" w:firstColumn="1" w:lastColumn="0" w:noHBand="0" w:noVBand="1"/>
            </w:tblPr>
            <w:tblGrid>
              <w:gridCol w:w="8800"/>
            </w:tblGrid>
            <w:tr w:rsidR="00BB6F72" w:rsidRPr="00754F7E" w:rsidTr="00207BAF">
              <w:trPr>
                <w:tblCellSpacing w:w="0" w:type="dxa"/>
                <w:jc w:val="center"/>
              </w:trPr>
              <w:tc>
                <w:tcPr>
                  <w:tcW w:w="0" w:type="auto"/>
                  <w:vAlign w:val="center"/>
                  <w:hideMark/>
                </w:tcPr>
                <w:p w:rsidR="00BB6F72" w:rsidRPr="00754F7E" w:rsidRDefault="00543A72" w:rsidP="00BB6F72">
                  <w:pPr>
                    <w:spacing w:after="0" w:line="240" w:lineRule="auto"/>
                    <w:rPr>
                      <w:rFonts w:ascii="Times New Roman" w:eastAsia="Times New Roman" w:hAnsi="Times New Roman" w:cs="Times New Roman"/>
                      <w:sz w:val="24"/>
                      <w:szCs w:val="24"/>
                      <w:lang w:eastAsia="en-GB"/>
                    </w:rPr>
                  </w:pPr>
                  <w:r>
                    <w:rPr>
                      <w:rFonts w:ascii="Arial" w:eastAsia="Times New Roman" w:hAnsi="Arial" w:cs="Arial"/>
                      <w:lang w:eastAsia="en-GB"/>
                    </w:rPr>
                    <w:br/>
                  </w:r>
                  <w:r w:rsidR="00BB6F72" w:rsidRPr="00BB6F72">
                    <w:rPr>
                      <w:rFonts w:ascii="Arial" w:eastAsia="Times New Roman" w:hAnsi="Arial" w:cs="Arial"/>
                      <w:lang w:eastAsia="en-GB"/>
                    </w:rPr>
                    <w:t>I'd considered including optical illusion imagery within the scene to signify or emphasise the psychological leanings of the story. My first thought was to use simple framed images (and that is still a plan) but I came across this 3D illusion in my searches.</w:t>
                  </w:r>
                </w:p>
              </w:tc>
            </w:tr>
          </w:tbl>
          <w:p w:rsidR="00BB6F72" w:rsidRPr="00754F7E" w:rsidRDefault="00BB6F72" w:rsidP="00BB6F72">
            <w:pPr>
              <w:rPr>
                <w:rFonts w:ascii="Times New Roman" w:eastAsia="Times New Roman" w:hAnsi="Times New Roman" w:cs="Times New Roman"/>
                <w:sz w:val="18"/>
                <w:szCs w:val="18"/>
                <w:lang w:eastAsia="en-GB"/>
              </w:rPr>
            </w:pPr>
          </w:p>
        </w:tc>
      </w:tr>
      <w:tr w:rsidR="00BB6F72" w:rsidTr="00F14BED">
        <w:tc>
          <w:tcPr>
            <w:tcW w:w="4508" w:type="dxa"/>
            <w:tcBorders>
              <w:top w:val="nil"/>
              <w:left w:val="nil"/>
              <w:bottom w:val="nil"/>
              <w:right w:val="nil"/>
            </w:tcBorders>
          </w:tcPr>
          <w:p w:rsidR="00BB6F72" w:rsidRDefault="00BB6F72" w:rsidP="00995609">
            <w:r w:rsidRPr="00754F7E">
              <w:rPr>
                <w:rFonts w:ascii="Times New Roman" w:eastAsia="Times New Roman" w:hAnsi="Times New Roman" w:cs="Times New Roman"/>
                <w:noProof/>
                <w:sz w:val="24"/>
                <w:szCs w:val="24"/>
                <w:lang w:eastAsia="en-GB"/>
              </w:rPr>
              <w:lastRenderedPageBreak/>
              <w:drawing>
                <wp:inline distT="0" distB="0" distL="0" distR="0" wp14:anchorId="3BCF230F" wp14:editId="1480DC0E">
                  <wp:extent cx="2723652" cy="1666875"/>
                  <wp:effectExtent l="0" t="0" r="635" b="0"/>
                  <wp:docPr id="16" name="Picture 16" descr="Angel Columns at the Phaeno Science Cen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descr="Angel Columns at the Phaeno Science Center"/>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50603" cy="1683369"/>
                          </a:xfrm>
                          <a:prstGeom prst="rect">
                            <a:avLst/>
                          </a:prstGeom>
                          <a:noFill/>
                          <a:ln>
                            <a:noFill/>
                          </a:ln>
                        </pic:spPr>
                      </pic:pic>
                    </a:graphicData>
                  </a:graphic>
                </wp:inline>
              </w:drawing>
            </w:r>
          </w:p>
          <w:tbl>
            <w:tblPr>
              <w:tblW w:w="0" w:type="auto"/>
              <w:jc w:val="center"/>
              <w:tblCellSpacing w:w="0" w:type="dxa"/>
              <w:tblCellMar>
                <w:top w:w="60" w:type="dxa"/>
                <w:left w:w="60" w:type="dxa"/>
                <w:bottom w:w="60" w:type="dxa"/>
                <w:right w:w="60" w:type="dxa"/>
              </w:tblCellMar>
              <w:tblLook w:val="04A0" w:firstRow="1" w:lastRow="0" w:firstColumn="1" w:lastColumn="0" w:noHBand="0" w:noVBand="1"/>
            </w:tblPr>
            <w:tblGrid>
              <w:gridCol w:w="4292"/>
            </w:tblGrid>
            <w:tr w:rsidR="00BB6F72" w:rsidRPr="00754F7E" w:rsidTr="001354CF">
              <w:trPr>
                <w:tblCellSpacing w:w="0" w:type="dxa"/>
                <w:jc w:val="center"/>
              </w:trPr>
              <w:tc>
                <w:tcPr>
                  <w:tcW w:w="0" w:type="auto"/>
                  <w:vAlign w:val="center"/>
                  <w:hideMark/>
                </w:tcPr>
                <w:p w:rsidR="00BB6F72" w:rsidRPr="00754F7E" w:rsidRDefault="00BB6F72" w:rsidP="00BB6F72">
                  <w:pPr>
                    <w:spacing w:after="0" w:line="240" w:lineRule="auto"/>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Angel Columns, David Barker (1989)</w:t>
                  </w:r>
                  <w:r w:rsidRPr="00754F7E">
                    <w:rPr>
                      <w:rFonts w:ascii="Times New Roman" w:eastAsia="Times New Roman" w:hAnsi="Times New Roman" w:cs="Times New Roman"/>
                      <w:i/>
                      <w:iCs/>
                      <w:sz w:val="18"/>
                      <w:szCs w:val="18"/>
                      <w:lang w:eastAsia="en-GB"/>
                    </w:rPr>
                    <w:br/>
                    <w:t>www.anopticalillusion.com/2013/09/angel-columns-at-the-phaeno-science-center/</w:t>
                  </w:r>
                </w:p>
              </w:tc>
            </w:tr>
          </w:tbl>
          <w:p w:rsidR="00BB6F72" w:rsidRDefault="00BB6F72" w:rsidP="00995609"/>
        </w:tc>
        <w:tc>
          <w:tcPr>
            <w:tcW w:w="4508" w:type="dxa"/>
            <w:tcBorders>
              <w:top w:val="nil"/>
              <w:left w:val="nil"/>
              <w:bottom w:val="nil"/>
              <w:right w:val="nil"/>
            </w:tcBorders>
            <w:vAlign w:val="center"/>
          </w:tcPr>
          <w:p w:rsidR="00BB6F72" w:rsidRPr="00BB6F72" w:rsidRDefault="00BB6F72" w:rsidP="001F6FF4">
            <w:pPr>
              <w:rPr>
                <w:rFonts w:ascii="Arial" w:hAnsi="Arial" w:cs="Arial"/>
              </w:rPr>
            </w:pPr>
            <w:r w:rsidRPr="00BB6F72">
              <w:rPr>
                <w:rFonts w:ascii="Arial" w:hAnsi="Arial" w:cs="Arial"/>
              </w:rPr>
              <w:t>Using negative space, Barker's piece presents a series of symmetrical, standing figures.</w:t>
            </w:r>
          </w:p>
          <w:p w:rsidR="00BB6F72" w:rsidRPr="00BB6F72" w:rsidRDefault="00BB6F72" w:rsidP="001F6FF4">
            <w:pPr>
              <w:rPr>
                <w:rFonts w:ascii="Arial" w:hAnsi="Arial" w:cs="Arial"/>
              </w:rPr>
            </w:pPr>
          </w:p>
          <w:p w:rsidR="00BB6F72" w:rsidRDefault="00BB6F72" w:rsidP="001F6FF4">
            <w:r w:rsidRPr="00BB6F72">
              <w:rPr>
                <w:rFonts w:ascii="Arial" w:hAnsi="Arial" w:cs="Arial"/>
              </w:rPr>
              <w:t>This led me to search for images that would suit my purpose, push the idea of authority and control. I took images of chained prisoners and developed them in a similar way, turning columns and placing them to fool the eye with negative space. These would form balusters as part of a screen in the Doctor's office.</w:t>
            </w:r>
          </w:p>
        </w:tc>
      </w:tr>
      <w:tr w:rsidR="00BB6F72" w:rsidTr="00F14BED">
        <w:tc>
          <w:tcPr>
            <w:tcW w:w="4508" w:type="dxa"/>
            <w:tcBorders>
              <w:top w:val="nil"/>
              <w:left w:val="nil"/>
              <w:bottom w:val="nil"/>
              <w:right w:val="nil"/>
            </w:tcBorders>
          </w:tcPr>
          <w:p w:rsidR="00BB6F72" w:rsidRDefault="00BB6F72" w:rsidP="00995609">
            <w:r w:rsidRPr="00754F7E">
              <w:rPr>
                <w:rFonts w:ascii="Times New Roman" w:eastAsia="Times New Roman" w:hAnsi="Times New Roman" w:cs="Times New Roman"/>
                <w:noProof/>
                <w:color w:val="DD7700"/>
                <w:sz w:val="24"/>
                <w:szCs w:val="24"/>
                <w:lang w:eastAsia="en-GB"/>
              </w:rPr>
              <w:drawing>
                <wp:inline distT="0" distB="0" distL="0" distR="0" wp14:anchorId="11ABFDEE" wp14:editId="0E3940F2">
                  <wp:extent cx="2695575" cy="1897685"/>
                  <wp:effectExtent l="0" t="0" r="0" b="7620"/>
                  <wp:docPr id="15" name="Picture 15" descr="https://3.bp.blogspot.com/-0u26n2ejTmY/XD9X5_DuWOI/AAAAAAAAHkk/Jhw2wRWw_Kc4IZHbdNQKPDtOl61UOFpeACK4BGAYYCw/s400/Prisoner_columns_01_03.png">
                    <a:hlinkClick xmlns:a="http://schemas.openxmlformats.org/drawingml/2006/main" r:id="rId3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descr="https://3.bp.blogspot.com/-0u26n2ejTmY/XD9X5_DuWOI/AAAAAAAAHkk/Jhw2wRWw_Kc4IZHbdNQKPDtOl61UOFpeACK4BGAYYCw/s400/Prisoner_columns_01_03.png">
                            <a:hlinkClick r:id="rId31"/>
                          </pic:cNvPr>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2725953" cy="1919071"/>
                          </a:xfrm>
                          <a:prstGeom prst="rect">
                            <a:avLst/>
                          </a:prstGeom>
                          <a:noFill/>
                          <a:ln>
                            <a:noFill/>
                          </a:ln>
                        </pic:spPr>
                      </pic:pic>
                    </a:graphicData>
                  </a:graphic>
                </wp:inline>
              </w:drawing>
            </w:r>
          </w:p>
          <w:tbl>
            <w:tblPr>
              <w:tblW w:w="0" w:type="auto"/>
              <w:jc w:val="center"/>
              <w:tblCellSpacing w:w="0" w:type="dxa"/>
              <w:tblCellMar>
                <w:top w:w="60" w:type="dxa"/>
                <w:left w:w="60" w:type="dxa"/>
                <w:bottom w:w="60" w:type="dxa"/>
                <w:right w:w="60" w:type="dxa"/>
              </w:tblCellMar>
              <w:tblLook w:val="04A0" w:firstRow="1" w:lastRow="0" w:firstColumn="1" w:lastColumn="0" w:noHBand="0" w:noVBand="1"/>
            </w:tblPr>
            <w:tblGrid>
              <w:gridCol w:w="2540"/>
            </w:tblGrid>
            <w:tr w:rsidR="00BB6F72" w:rsidRPr="00754F7E" w:rsidTr="00C04713">
              <w:trPr>
                <w:tblCellSpacing w:w="0" w:type="dxa"/>
                <w:jc w:val="center"/>
              </w:trPr>
              <w:tc>
                <w:tcPr>
                  <w:tcW w:w="0" w:type="auto"/>
                  <w:vAlign w:val="center"/>
                  <w:hideMark/>
                </w:tcPr>
                <w:p w:rsidR="00BB6F72" w:rsidRPr="00754F7E" w:rsidRDefault="00BB6F72" w:rsidP="00BB6F72">
                  <w:pPr>
                    <w:spacing w:after="0" w:line="240" w:lineRule="auto"/>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Development of image to column</w:t>
                  </w:r>
                </w:p>
              </w:tc>
            </w:tr>
          </w:tbl>
          <w:p w:rsidR="00BB6F72" w:rsidRDefault="00BB6F72" w:rsidP="00995609"/>
        </w:tc>
        <w:tc>
          <w:tcPr>
            <w:tcW w:w="4508" w:type="dxa"/>
            <w:tcBorders>
              <w:top w:val="nil"/>
              <w:left w:val="nil"/>
              <w:bottom w:val="nil"/>
              <w:right w:val="nil"/>
            </w:tcBorders>
            <w:vAlign w:val="center"/>
          </w:tcPr>
          <w:p w:rsidR="00BB6F72" w:rsidRPr="00BB6F72" w:rsidRDefault="00BB6F72" w:rsidP="001F6FF4">
            <w:pPr>
              <w:rPr>
                <w:rFonts w:ascii="Arial" w:hAnsi="Arial" w:cs="Arial"/>
              </w:rPr>
            </w:pPr>
            <w:r w:rsidRPr="00BB6F72">
              <w:rPr>
                <w:rFonts w:ascii="Arial" w:hAnsi="Arial" w:cs="Arial"/>
              </w:rPr>
              <w:t>Having a set of four columns which would create two symmetrical characters, it was a small leap to juxtapose them in different combinations to produce four asymmetrical figures.</w:t>
            </w:r>
          </w:p>
          <w:p w:rsidR="00BB6F72" w:rsidRDefault="00BB6F72" w:rsidP="001F6FF4"/>
        </w:tc>
      </w:tr>
      <w:tr w:rsidR="00BB6F72" w:rsidTr="00F14BED">
        <w:tc>
          <w:tcPr>
            <w:tcW w:w="9016" w:type="dxa"/>
            <w:gridSpan w:val="2"/>
            <w:tcBorders>
              <w:top w:val="nil"/>
              <w:left w:val="nil"/>
              <w:bottom w:val="nil"/>
              <w:right w:val="nil"/>
            </w:tcBorders>
          </w:tcPr>
          <w:p w:rsidR="00BB6F72" w:rsidRDefault="00BB6F72" w:rsidP="00BB6F72">
            <w:pPr>
              <w:jc w:val="center"/>
              <w:rPr>
                <w:rFonts w:ascii="Arial" w:hAnsi="Arial" w:cs="Arial"/>
              </w:rPr>
            </w:pPr>
            <w:r w:rsidRPr="00754F7E">
              <w:rPr>
                <w:rFonts w:ascii="Times New Roman" w:eastAsia="Times New Roman" w:hAnsi="Times New Roman" w:cs="Times New Roman"/>
                <w:noProof/>
                <w:color w:val="DD7700"/>
                <w:sz w:val="24"/>
                <w:szCs w:val="24"/>
                <w:lang w:eastAsia="en-GB"/>
              </w:rPr>
              <w:drawing>
                <wp:inline distT="0" distB="0" distL="0" distR="0" wp14:anchorId="592B5D3F" wp14:editId="6FA53092">
                  <wp:extent cx="5536478" cy="3111500"/>
                  <wp:effectExtent l="0" t="0" r="7620" b="0"/>
                  <wp:docPr id="14" name="Picture 14" descr="https://4.bp.blogspot.com/-T31eeKOKmjM/XD9YgQUlGdI/AAAAAAAAHk8/jy6LFE00VmA4JuImKCKXutm2e-eIwHX8QCK4BGAYYCw/s400/AngelColumns_01_01.png">
                    <a:hlinkClick xmlns:a="http://schemas.openxmlformats.org/drawingml/2006/main" r:id="rId3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descr="https://4.bp.blogspot.com/-T31eeKOKmjM/XD9YgQUlGdI/AAAAAAAAHk8/jy6LFE00VmA4JuImKCKXutm2e-eIwHX8QCK4BGAYYCw/s400/AngelColumns_01_01.png">
                            <a:hlinkClick r:id="rId33"/>
                          </pic:cNvPr>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84398" cy="3250831"/>
                          </a:xfrm>
                          <a:prstGeom prst="rect">
                            <a:avLst/>
                          </a:prstGeom>
                          <a:noFill/>
                          <a:ln>
                            <a:noFill/>
                          </a:ln>
                        </pic:spPr>
                      </pic:pic>
                    </a:graphicData>
                  </a:graphic>
                </wp:inline>
              </w:drawing>
            </w:r>
          </w:p>
          <w:tbl>
            <w:tblPr>
              <w:tblW w:w="0" w:type="auto"/>
              <w:jc w:val="center"/>
              <w:tblCellSpacing w:w="0" w:type="dxa"/>
              <w:tblCellMar>
                <w:top w:w="60" w:type="dxa"/>
                <w:left w:w="60" w:type="dxa"/>
                <w:bottom w:w="60" w:type="dxa"/>
                <w:right w:w="60" w:type="dxa"/>
              </w:tblCellMar>
              <w:tblLook w:val="04A0" w:firstRow="1" w:lastRow="0" w:firstColumn="1" w:lastColumn="0" w:noHBand="0" w:noVBand="1"/>
            </w:tblPr>
            <w:tblGrid>
              <w:gridCol w:w="3144"/>
            </w:tblGrid>
            <w:tr w:rsidR="00BB6F72" w:rsidRPr="00754F7E" w:rsidTr="007D2D10">
              <w:trPr>
                <w:tblCellSpacing w:w="0" w:type="dxa"/>
                <w:jc w:val="center"/>
              </w:trPr>
              <w:tc>
                <w:tcPr>
                  <w:tcW w:w="0" w:type="auto"/>
                  <w:vAlign w:val="center"/>
                  <w:hideMark/>
                </w:tcPr>
                <w:p w:rsidR="00BB6F72" w:rsidRPr="00754F7E" w:rsidRDefault="00BB6F72" w:rsidP="00BB6F72">
                  <w:pPr>
                    <w:spacing w:after="0" w:line="240" w:lineRule="auto"/>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Angel columns recreation - Arnold render</w:t>
                  </w:r>
                </w:p>
              </w:tc>
            </w:tr>
          </w:tbl>
          <w:p w:rsidR="00BB6F72" w:rsidRPr="00BB6F72" w:rsidRDefault="00BB6F72" w:rsidP="00BB6F72">
            <w:pPr>
              <w:jc w:val="center"/>
              <w:rPr>
                <w:rFonts w:ascii="Arial" w:hAnsi="Arial" w:cs="Arial"/>
              </w:rPr>
            </w:pPr>
          </w:p>
        </w:tc>
      </w:tr>
    </w:tbl>
    <w:p w:rsidR="00F14BED" w:rsidRDefault="00F14BED" w:rsidP="00995609"/>
    <w:p w:rsidR="00F14BED" w:rsidRDefault="00F14BED">
      <w:r>
        <w:br w:type="page"/>
      </w:r>
    </w:p>
    <w:tbl>
      <w:tblPr>
        <w:tblStyle w:val="TableGrid"/>
        <w:tblW w:w="0" w:type="auto"/>
        <w:tblLook w:val="04A0" w:firstRow="1" w:lastRow="0" w:firstColumn="1" w:lastColumn="0" w:noHBand="0" w:noVBand="1"/>
      </w:tblPr>
      <w:tblGrid>
        <w:gridCol w:w="4508"/>
        <w:gridCol w:w="4508"/>
      </w:tblGrid>
      <w:tr w:rsidR="005D2C33" w:rsidTr="00F14BED">
        <w:tc>
          <w:tcPr>
            <w:tcW w:w="9016" w:type="dxa"/>
            <w:gridSpan w:val="2"/>
            <w:tcBorders>
              <w:bottom w:val="nil"/>
            </w:tcBorders>
            <w:shd w:val="clear" w:color="auto" w:fill="000000" w:themeFill="text1"/>
          </w:tcPr>
          <w:p w:rsidR="005D2C33" w:rsidRPr="004F2890" w:rsidRDefault="005D2C33" w:rsidP="005D2C33">
            <w:pPr>
              <w:rPr>
                <w:rFonts w:ascii="Arial" w:hAnsi="Arial" w:cs="Arial"/>
                <w:b/>
                <w:color w:val="ED7D31" w:themeColor="accent2"/>
                <w:sz w:val="28"/>
                <w:szCs w:val="28"/>
              </w:rPr>
            </w:pPr>
            <w:r w:rsidRPr="004F2890">
              <w:rPr>
                <w:rFonts w:ascii="Arial" w:hAnsi="Arial" w:cs="Arial"/>
                <w:b/>
                <w:color w:val="ED7D31" w:themeColor="accent2"/>
                <w:sz w:val="28"/>
                <w:szCs w:val="28"/>
              </w:rPr>
              <w:lastRenderedPageBreak/>
              <w:t>Light Fakery</w:t>
            </w:r>
          </w:p>
        </w:tc>
      </w:tr>
      <w:tr w:rsidR="005D2C33" w:rsidTr="00F14BED">
        <w:tc>
          <w:tcPr>
            <w:tcW w:w="4508" w:type="dxa"/>
            <w:tcBorders>
              <w:top w:val="nil"/>
              <w:left w:val="nil"/>
              <w:bottom w:val="nil"/>
              <w:right w:val="nil"/>
            </w:tcBorders>
          </w:tcPr>
          <w:p w:rsidR="004F2890" w:rsidRDefault="004F2890" w:rsidP="005D2C33">
            <w:pPr>
              <w:jc w:val="center"/>
            </w:pPr>
          </w:p>
          <w:p w:rsidR="005D2C33" w:rsidRDefault="005D2C33" w:rsidP="005D2C33">
            <w:pPr>
              <w:jc w:val="center"/>
            </w:pPr>
            <w:r w:rsidRPr="00754F7E">
              <w:rPr>
                <w:rFonts w:ascii="Times New Roman" w:eastAsia="Times New Roman" w:hAnsi="Times New Roman" w:cs="Times New Roman"/>
                <w:noProof/>
                <w:color w:val="DD7700"/>
                <w:sz w:val="24"/>
                <w:szCs w:val="24"/>
                <w:lang w:eastAsia="en-GB"/>
              </w:rPr>
              <w:drawing>
                <wp:inline distT="0" distB="0" distL="0" distR="0" wp14:anchorId="1BFC3BD6" wp14:editId="36904A19">
                  <wp:extent cx="2000250" cy="2531962"/>
                  <wp:effectExtent l="0" t="0" r="0" b="1905"/>
                  <wp:docPr id="18" name="Picture 18" descr="https://3.bp.blogspot.com/-fBOIE3tfZO4/XD9Zrl9PTbI/AAAAAAAAHlI/tDm905ZyhdUImAhEuHT6RB5lMYFjRfBEgCK4BGAYYCw/s400/LiftCar_01_01.png">
                    <a:hlinkClick xmlns:a="http://schemas.openxmlformats.org/drawingml/2006/main" r:id="rId3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descr="https://3.bp.blogspot.com/-fBOIE3tfZO4/XD9Zrl9PTbI/AAAAAAAAHlI/tDm905ZyhdUImAhEuHT6RB5lMYFjRfBEgCK4BGAYYCw/s400/LiftCar_01_01.png">
                            <a:hlinkClick r:id="rId35"/>
                          </pic:cNvPr>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2030156" cy="2569817"/>
                          </a:xfrm>
                          <a:prstGeom prst="rect">
                            <a:avLst/>
                          </a:prstGeom>
                          <a:noFill/>
                          <a:ln>
                            <a:noFill/>
                          </a:ln>
                        </pic:spPr>
                      </pic:pic>
                    </a:graphicData>
                  </a:graphic>
                </wp:inline>
              </w:drawing>
            </w:r>
          </w:p>
          <w:p w:rsidR="005D2C33" w:rsidRPr="005D2C33" w:rsidRDefault="005D2C33" w:rsidP="005D2C33">
            <w:pPr>
              <w:jc w:val="center"/>
              <w:rPr>
                <w:rFonts w:ascii="Times New Roman" w:eastAsia="Times New Roman" w:hAnsi="Times New Roman" w:cs="Times New Roman"/>
                <w:sz w:val="18"/>
                <w:szCs w:val="18"/>
                <w:lang w:eastAsia="en-GB"/>
              </w:rPr>
            </w:pPr>
            <w:r w:rsidRPr="00754F7E">
              <w:rPr>
                <w:rFonts w:ascii="Times New Roman" w:eastAsia="Times New Roman" w:hAnsi="Times New Roman" w:cs="Times New Roman"/>
                <w:sz w:val="18"/>
                <w:szCs w:val="18"/>
                <w:lang w:eastAsia="en-GB"/>
              </w:rPr>
              <w:t>Lift car interior</w:t>
            </w:r>
          </w:p>
        </w:tc>
        <w:tc>
          <w:tcPr>
            <w:tcW w:w="4508" w:type="dxa"/>
            <w:tcBorders>
              <w:top w:val="nil"/>
              <w:left w:val="nil"/>
              <w:bottom w:val="nil"/>
              <w:right w:val="nil"/>
            </w:tcBorders>
            <w:vAlign w:val="center"/>
          </w:tcPr>
          <w:p w:rsidR="002619C5" w:rsidRDefault="002619C5" w:rsidP="001F6FF4">
            <w:pPr>
              <w:rPr>
                <w:rFonts w:ascii="Arial" w:hAnsi="Arial" w:cs="Arial"/>
              </w:rPr>
            </w:pPr>
          </w:p>
          <w:p w:rsidR="005D2C33" w:rsidRDefault="005D2C33" w:rsidP="001F6FF4">
            <w:pPr>
              <w:rPr>
                <w:rFonts w:ascii="Arial" w:hAnsi="Arial" w:cs="Arial"/>
              </w:rPr>
            </w:pPr>
            <w:r w:rsidRPr="005D2C33">
              <w:rPr>
                <w:rFonts w:ascii="Arial" w:hAnsi="Arial" w:cs="Arial"/>
              </w:rPr>
              <w:t>One method I have explored for reducing the number of lights in a scene is the use of emissive materials.</w:t>
            </w:r>
          </w:p>
          <w:p w:rsidR="00E85841" w:rsidRPr="005D2C33" w:rsidRDefault="00E85841" w:rsidP="001F6FF4">
            <w:pPr>
              <w:rPr>
                <w:rFonts w:ascii="Arial" w:hAnsi="Arial" w:cs="Arial"/>
              </w:rPr>
            </w:pPr>
          </w:p>
          <w:p w:rsidR="005D2C33" w:rsidRDefault="005D2C33" w:rsidP="001F6FF4">
            <w:r w:rsidRPr="005D2C33">
              <w:rPr>
                <w:rFonts w:ascii="Arial" w:hAnsi="Arial" w:cs="Arial"/>
              </w:rPr>
              <w:t>The lift car is contained within semi-opaque walls. Lighting from behind using, for example, four area lights and transmissive materials could lead to hugely increased render times.</w:t>
            </w:r>
            <w:r w:rsidRPr="005D2C33">
              <w:rPr>
                <w:rFonts w:ascii="Arial" w:hAnsi="Arial" w:cs="Arial"/>
              </w:rPr>
              <w:br/>
            </w:r>
            <w:r w:rsidRPr="005D2C33">
              <w:rPr>
                <w:rFonts w:ascii="Arial" w:hAnsi="Arial" w:cs="Arial"/>
              </w:rPr>
              <w:br/>
              <w:t>This solution uses one</w:t>
            </w:r>
            <w:r w:rsidR="000F2FD8">
              <w:rPr>
                <w:rFonts w:ascii="Arial" w:hAnsi="Arial" w:cs="Arial"/>
              </w:rPr>
              <w:t xml:space="preserve"> </w:t>
            </w:r>
            <w:r w:rsidRPr="005D2C33">
              <w:rPr>
                <w:rFonts w:ascii="Arial" w:hAnsi="Arial" w:cs="Arial"/>
              </w:rPr>
              <w:t>point</w:t>
            </w:r>
            <w:r w:rsidR="000F2FD8">
              <w:rPr>
                <w:rFonts w:ascii="Arial" w:hAnsi="Arial" w:cs="Arial"/>
              </w:rPr>
              <w:t>-</w:t>
            </w:r>
            <w:r w:rsidRPr="005D2C33">
              <w:rPr>
                <w:rFonts w:ascii="Arial" w:hAnsi="Arial" w:cs="Arial"/>
              </w:rPr>
              <w:t>light and the walls have a subtle glow. While it may not be physically accurate, it does give a pleasing result.</w:t>
            </w:r>
          </w:p>
        </w:tc>
      </w:tr>
    </w:tbl>
    <w:p w:rsidR="005D2C33" w:rsidRDefault="005D2C33" w:rsidP="005D2C33"/>
    <w:tbl>
      <w:tblPr>
        <w:tblStyle w:val="TableGrid"/>
        <w:tblW w:w="0" w:type="auto"/>
        <w:tblLook w:val="04A0" w:firstRow="1" w:lastRow="0" w:firstColumn="1" w:lastColumn="0" w:noHBand="0" w:noVBand="1"/>
      </w:tblPr>
      <w:tblGrid>
        <w:gridCol w:w="1555"/>
        <w:gridCol w:w="3419"/>
        <w:gridCol w:w="4042"/>
      </w:tblGrid>
      <w:tr w:rsidR="000F2FD8" w:rsidTr="00F14BED">
        <w:tc>
          <w:tcPr>
            <w:tcW w:w="9016" w:type="dxa"/>
            <w:gridSpan w:val="3"/>
            <w:tcBorders>
              <w:bottom w:val="nil"/>
            </w:tcBorders>
            <w:shd w:val="clear" w:color="auto" w:fill="000000" w:themeFill="text1"/>
          </w:tcPr>
          <w:p w:rsidR="000F2FD8" w:rsidRPr="004F2890" w:rsidRDefault="000F2FD8" w:rsidP="000F2FD8">
            <w:pPr>
              <w:rPr>
                <w:rFonts w:ascii="Arial" w:hAnsi="Arial" w:cs="Arial"/>
                <w:b/>
                <w:color w:val="ED7D31" w:themeColor="accent2"/>
              </w:rPr>
            </w:pPr>
            <w:r w:rsidRPr="004F2890">
              <w:rPr>
                <w:rFonts w:ascii="Arial" w:hAnsi="Arial" w:cs="Arial"/>
                <w:b/>
                <w:color w:val="ED7D31" w:themeColor="accent2"/>
                <w:sz w:val="28"/>
                <w:szCs w:val="28"/>
              </w:rPr>
              <w:t>Time for T (pose)</w:t>
            </w:r>
          </w:p>
        </w:tc>
      </w:tr>
      <w:tr w:rsidR="000F2FD8" w:rsidTr="00F14BED">
        <w:tc>
          <w:tcPr>
            <w:tcW w:w="4974" w:type="dxa"/>
            <w:gridSpan w:val="2"/>
            <w:tcBorders>
              <w:top w:val="nil"/>
              <w:left w:val="nil"/>
              <w:bottom w:val="nil"/>
              <w:right w:val="nil"/>
            </w:tcBorders>
            <w:vAlign w:val="center"/>
          </w:tcPr>
          <w:p w:rsidR="000F2FD8" w:rsidRDefault="000F2FD8" w:rsidP="00FB7522">
            <w:pPr>
              <w:jc w:val="center"/>
            </w:pPr>
            <w:r w:rsidRPr="00754F7E">
              <w:rPr>
                <w:rFonts w:ascii="Arial" w:eastAsia="Times New Roman" w:hAnsi="Arial" w:cs="Arial"/>
                <w:noProof/>
                <w:color w:val="DD7700"/>
                <w:lang w:eastAsia="en-GB"/>
              </w:rPr>
              <w:drawing>
                <wp:inline distT="0" distB="0" distL="0" distR="0" wp14:anchorId="77C9DD49" wp14:editId="163B2A11">
                  <wp:extent cx="2911167" cy="1431290"/>
                  <wp:effectExtent l="0" t="0" r="3810" b="0"/>
                  <wp:docPr id="23" name="Picture 23" descr="https://3.bp.blogspot.com/-RnGhObabcuo/XF7k8FUqOZI/AAAAAAAAHmg/VLW8R3fWDBEuOqTSTOXFxInrmZdtLDoywCK4BGAYYCw/s400/David_TPose_Sculpt_02.PNG">
                    <a:hlinkClick xmlns:a="http://schemas.openxmlformats.org/drawingml/2006/main" r:id="rId3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descr="https://3.bp.blogspot.com/-RnGhObabcuo/XF7k8FUqOZI/AAAAAAAAHmg/VLW8R3fWDBEuOqTSTOXFxInrmZdtLDoywCK4BGAYYCw/s400/David_TPose_Sculpt_02.PNG">
                            <a:hlinkClick r:id="rId37"/>
                          </pic:cNvPr>
                          <pic:cNvPicPr>
                            <a:picLocks noChangeAspect="1" noChangeArrowheads="1"/>
                          </pic:cNvPicPr>
                        </pic:nvPicPr>
                        <pic:blipFill rotWithShape="1">
                          <a:blip r:embed="rId38">
                            <a:extLst>
                              <a:ext uri="{28A0092B-C50C-407E-A947-70E740481C1C}">
                                <a14:useLocalDpi xmlns:a14="http://schemas.microsoft.com/office/drawing/2010/main" val="0"/>
                              </a:ext>
                            </a:extLst>
                          </a:blip>
                          <a:srcRect l="5652" t="6487" r="5506" b="10156"/>
                          <a:stretch/>
                        </pic:blipFill>
                        <pic:spPr bwMode="auto">
                          <a:xfrm>
                            <a:off x="0" y="0"/>
                            <a:ext cx="2911167" cy="1431290"/>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042" w:type="dxa"/>
            <w:tcBorders>
              <w:top w:val="nil"/>
              <w:left w:val="nil"/>
              <w:bottom w:val="nil"/>
              <w:right w:val="nil"/>
            </w:tcBorders>
            <w:vAlign w:val="center"/>
          </w:tcPr>
          <w:p w:rsidR="008C4298" w:rsidRDefault="008C4298" w:rsidP="001F6FF4">
            <w:pPr>
              <w:rPr>
                <w:rFonts w:ascii="Arial" w:hAnsi="Arial" w:cs="Arial"/>
              </w:rPr>
            </w:pPr>
          </w:p>
          <w:p w:rsidR="00F14BED" w:rsidRDefault="000F2FD8" w:rsidP="001F6FF4">
            <w:pPr>
              <w:rPr>
                <w:rFonts w:ascii="Arial" w:hAnsi="Arial" w:cs="Arial"/>
              </w:rPr>
            </w:pPr>
            <w:r w:rsidRPr="000F2FD8">
              <w:rPr>
                <w:rFonts w:ascii="Arial" w:hAnsi="Arial" w:cs="Arial"/>
              </w:rPr>
              <w:t xml:space="preserve">Taking this character to a full body </w:t>
            </w:r>
          </w:p>
          <w:p w:rsidR="000F2FD8" w:rsidRPr="000F2FD8" w:rsidRDefault="000F2FD8" w:rsidP="001F6FF4">
            <w:pPr>
              <w:rPr>
                <w:rFonts w:ascii="Arial" w:hAnsi="Arial" w:cs="Arial"/>
              </w:rPr>
            </w:pPr>
            <w:r w:rsidRPr="000F2FD8">
              <w:rPr>
                <w:rFonts w:ascii="Arial" w:hAnsi="Arial" w:cs="Arial"/>
              </w:rPr>
              <w:t>t-pose raises a few issues.</w:t>
            </w:r>
          </w:p>
          <w:p w:rsidR="000F2FD8" w:rsidRPr="000F2FD8" w:rsidRDefault="000F2FD8" w:rsidP="001F6FF4">
            <w:pPr>
              <w:rPr>
                <w:rFonts w:ascii="Arial" w:hAnsi="Arial" w:cs="Arial"/>
              </w:rPr>
            </w:pPr>
          </w:p>
          <w:p w:rsidR="000F2FD8" w:rsidRPr="000F2FD8" w:rsidRDefault="000F2FD8" w:rsidP="001F6FF4">
            <w:pPr>
              <w:rPr>
                <w:rFonts w:ascii="Arial" w:hAnsi="Arial" w:cs="Arial"/>
              </w:rPr>
            </w:pPr>
            <w:r w:rsidRPr="000F2FD8">
              <w:rPr>
                <w:rFonts w:ascii="Arial" w:hAnsi="Arial" w:cs="Arial"/>
              </w:rPr>
              <w:t>It's not a particularly natural pose. In relation to a relaxed pose, the clavicles and scapula are raised, trapezius and deltoid muscles are pronounced, the latissimus dorsi are flared and the pectorals are elongated. How will all this translate when rigged?</w:t>
            </w:r>
          </w:p>
          <w:p w:rsidR="000F2FD8" w:rsidRDefault="000F2FD8" w:rsidP="001F6FF4"/>
        </w:tc>
      </w:tr>
      <w:tr w:rsidR="000F2FD8" w:rsidTr="00F14BED">
        <w:tc>
          <w:tcPr>
            <w:tcW w:w="4974" w:type="dxa"/>
            <w:gridSpan w:val="2"/>
            <w:tcBorders>
              <w:top w:val="nil"/>
              <w:left w:val="nil"/>
              <w:bottom w:val="nil"/>
              <w:right w:val="nil"/>
            </w:tcBorders>
            <w:vAlign w:val="center"/>
          </w:tcPr>
          <w:p w:rsidR="000F2FD8" w:rsidRDefault="000F2FD8" w:rsidP="00FB7522">
            <w:pPr>
              <w:jc w:val="center"/>
              <w:rPr>
                <w:rFonts w:ascii="Arial" w:eastAsia="Times New Roman" w:hAnsi="Arial" w:cs="Arial"/>
                <w:noProof/>
                <w:color w:val="DD7700"/>
                <w:lang w:eastAsia="en-GB"/>
              </w:rPr>
            </w:pPr>
            <w:r w:rsidRPr="000F2FD8">
              <w:rPr>
                <w:rFonts w:ascii="Arial" w:hAnsi="Arial" w:cs="Arial"/>
                <w:noProof/>
              </w:rPr>
              <w:drawing>
                <wp:inline distT="0" distB="0" distL="0" distR="0" wp14:anchorId="15444D02" wp14:editId="784AFE98">
                  <wp:extent cx="1647825" cy="2072737"/>
                  <wp:effectExtent l="0" t="0" r="0" b="3810"/>
                  <wp:docPr id="22" name="Picture 22" descr="https://4.bp.blogspot.com/-RSX-YEAYwnw/XF7nCPSPslI/AAAAAAAAHms/HtXMtuegv-AfJ_DsCAqGE7rBHECmDit2QCK4BGAYYCw/s320/David_TPose_Sculpt_01.PNG">
                    <a:hlinkClick xmlns:a="http://schemas.openxmlformats.org/drawingml/2006/main" r:id="rId3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https://4.bp.blogspot.com/-RSX-YEAYwnw/XF7nCPSPslI/AAAAAAAAHms/HtXMtuegv-AfJ_DsCAqGE7rBHECmDit2QCK4BGAYYCw/s320/David_TPose_Sculpt_01.PNG">
                            <a:hlinkClick r:id="rId39"/>
                          </pic:cNvPr>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1761488" cy="2215710"/>
                          </a:xfrm>
                          <a:prstGeom prst="rect">
                            <a:avLst/>
                          </a:prstGeom>
                          <a:noFill/>
                          <a:ln>
                            <a:noFill/>
                          </a:ln>
                        </pic:spPr>
                      </pic:pic>
                    </a:graphicData>
                  </a:graphic>
                </wp:inline>
              </w:drawing>
            </w:r>
          </w:p>
          <w:p w:rsidR="00FB7522" w:rsidRPr="00754F7E" w:rsidRDefault="00FB7522" w:rsidP="00FB7522">
            <w:pPr>
              <w:jc w:val="center"/>
              <w:rPr>
                <w:rFonts w:ascii="Arial" w:eastAsia="Times New Roman" w:hAnsi="Arial" w:cs="Arial"/>
                <w:noProof/>
                <w:color w:val="DD7700"/>
                <w:lang w:eastAsia="en-GB"/>
              </w:rPr>
            </w:pPr>
          </w:p>
        </w:tc>
        <w:tc>
          <w:tcPr>
            <w:tcW w:w="4042" w:type="dxa"/>
            <w:tcBorders>
              <w:top w:val="nil"/>
              <w:left w:val="nil"/>
              <w:bottom w:val="nil"/>
              <w:right w:val="nil"/>
            </w:tcBorders>
            <w:vAlign w:val="center"/>
          </w:tcPr>
          <w:p w:rsidR="000F2FD8" w:rsidRPr="000F2FD8" w:rsidRDefault="000F2FD8" w:rsidP="001F6FF4">
            <w:pPr>
              <w:rPr>
                <w:rFonts w:ascii="Arial" w:hAnsi="Arial" w:cs="Arial"/>
              </w:rPr>
            </w:pPr>
            <w:r w:rsidRPr="000F2FD8">
              <w:rPr>
                <w:rFonts w:ascii="Arial" w:hAnsi="Arial" w:cs="Arial"/>
              </w:rPr>
              <w:t xml:space="preserve">The proportions need tweaking here. The navel is </w:t>
            </w:r>
            <w:proofErr w:type="gramStart"/>
            <w:r w:rsidRPr="000F2FD8">
              <w:rPr>
                <w:rFonts w:ascii="Arial" w:hAnsi="Arial" w:cs="Arial"/>
              </w:rPr>
              <w:t>low</w:t>
            </w:r>
            <w:proofErr w:type="gramEnd"/>
            <w:r w:rsidRPr="000F2FD8">
              <w:rPr>
                <w:rFonts w:ascii="Arial" w:hAnsi="Arial" w:cs="Arial"/>
              </w:rPr>
              <w:t xml:space="preserve"> and the leg bones need attention</w:t>
            </w:r>
          </w:p>
          <w:p w:rsidR="000F2FD8" w:rsidRPr="000F2FD8" w:rsidRDefault="000F2FD8" w:rsidP="001F6FF4">
            <w:pPr>
              <w:rPr>
                <w:rFonts w:ascii="Arial" w:hAnsi="Arial" w:cs="Arial"/>
              </w:rPr>
            </w:pPr>
          </w:p>
        </w:tc>
      </w:tr>
      <w:tr w:rsidR="00FB7522" w:rsidTr="00F14BED">
        <w:tc>
          <w:tcPr>
            <w:tcW w:w="1555" w:type="dxa"/>
            <w:tcBorders>
              <w:top w:val="nil"/>
              <w:left w:val="nil"/>
              <w:bottom w:val="nil"/>
              <w:right w:val="nil"/>
            </w:tcBorders>
            <w:vAlign w:val="center"/>
          </w:tcPr>
          <w:p w:rsidR="00FB7522" w:rsidRPr="000F2FD8" w:rsidRDefault="00FB7522" w:rsidP="00FB7522">
            <w:pPr>
              <w:jc w:val="right"/>
              <w:rPr>
                <w:rFonts w:ascii="Arial" w:hAnsi="Arial" w:cs="Arial"/>
              </w:rPr>
            </w:pPr>
            <w:r w:rsidRPr="000F2FD8">
              <w:rPr>
                <w:rFonts w:ascii="Arial" w:hAnsi="Arial" w:cs="Arial"/>
                <w:noProof/>
              </w:rPr>
              <w:lastRenderedPageBreak/>
              <w:drawing>
                <wp:inline distT="0" distB="0" distL="0" distR="0" wp14:anchorId="1D9B1E2B" wp14:editId="62E1277E">
                  <wp:extent cx="559776" cy="1787507"/>
                  <wp:effectExtent l="0" t="0" r="0" b="3810"/>
                  <wp:docPr id="21" name="Picture 21" descr="https://2.bp.blogspot.com/-GjCH_vj3FVw/XF7pOpaLqqI/AAAAAAAAHm8/xd1yIWiCqvIJIXdRKDVPlzzlL1V4rqDbgCK4BGAYYCw/s320/David_TPose_Sculpt_04.PNG">
                    <a:hlinkClick xmlns:a="http://schemas.openxmlformats.org/drawingml/2006/main" r:id="rId4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https://2.bp.blogspot.com/-GjCH_vj3FVw/XF7pOpaLqqI/AAAAAAAAHm8/xd1yIWiCqvIJIXdRKDVPlzzlL1V4rqDbgCK4BGAYYCw/s320/David_TPose_Sculpt_04.PNG">
                            <a:hlinkClick r:id="rId41"/>
                          </pic:cNvPr>
                          <pic:cNvPicPr>
                            <a:picLocks noChangeAspect="1" noChangeArrowheads="1"/>
                          </pic:cNvPicPr>
                        </pic:nvPicPr>
                        <pic:blipFill rotWithShape="1">
                          <a:blip r:embed="rId42">
                            <a:extLst>
                              <a:ext uri="{28A0092B-C50C-407E-A947-70E740481C1C}">
                                <a14:useLocalDpi xmlns:a14="http://schemas.microsoft.com/office/drawing/2010/main" val="0"/>
                              </a:ext>
                            </a:extLst>
                          </a:blip>
                          <a:srcRect l="20704" r="15385"/>
                          <a:stretch/>
                        </pic:blipFill>
                        <pic:spPr bwMode="auto">
                          <a:xfrm>
                            <a:off x="0" y="0"/>
                            <a:ext cx="576533" cy="1841015"/>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3419" w:type="dxa"/>
            <w:tcBorders>
              <w:top w:val="nil"/>
              <w:left w:val="nil"/>
              <w:bottom w:val="nil"/>
              <w:right w:val="nil"/>
            </w:tcBorders>
          </w:tcPr>
          <w:p w:rsidR="00FB7522" w:rsidRPr="000F2FD8" w:rsidRDefault="00FB7522" w:rsidP="005D2C33">
            <w:pPr>
              <w:rPr>
                <w:rFonts w:ascii="Arial" w:hAnsi="Arial" w:cs="Arial"/>
              </w:rPr>
            </w:pPr>
            <w:r w:rsidRPr="000F2FD8">
              <w:rPr>
                <w:rFonts w:ascii="Arial" w:hAnsi="Arial" w:cs="Arial"/>
                <w:noProof/>
              </w:rPr>
              <w:drawing>
                <wp:inline distT="0" distB="0" distL="0" distR="0" wp14:anchorId="5420D86D" wp14:editId="0B1BA3B2">
                  <wp:extent cx="1777115" cy="1786890"/>
                  <wp:effectExtent l="0" t="0" r="0" b="3810"/>
                  <wp:docPr id="20" name="Picture 20" descr="https://1.bp.blogspot.com/-dx3L2QagwBE/XF7pOvESELI/AAAAAAAAHnA/uE4XgBVs3q89Pyff0161As-ysWIvmKesACK4BGAYYCw/s320/David_TPose_Sculpt_03.PNG">
                    <a:hlinkClick xmlns:a="http://schemas.openxmlformats.org/drawingml/2006/main" r:id="rId4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descr="https://1.bp.blogspot.com/-dx3L2QagwBE/XF7pOvESELI/AAAAAAAAHnA/uE4XgBVs3q89Pyff0161As-ysWIvmKesACK4BGAYYCw/s320/David_TPose_Sculpt_03.PNG">
                            <a:hlinkClick r:id="rId43"/>
                          </pic:cNvPr>
                          <pic:cNvPicPr>
                            <a:picLocks noChangeAspect="1" noChangeArrowheads="1"/>
                          </pic:cNvPicPr>
                        </pic:nvPicPr>
                        <pic:blipFill rotWithShape="1">
                          <a:blip r:embed="rId44">
                            <a:extLst>
                              <a:ext uri="{28A0092B-C50C-407E-A947-70E740481C1C}">
                                <a14:useLocalDpi xmlns:a14="http://schemas.microsoft.com/office/drawing/2010/main" val="0"/>
                              </a:ext>
                            </a:extLst>
                          </a:blip>
                          <a:srcRect t="2128" b="1595"/>
                          <a:stretch/>
                        </pic:blipFill>
                        <pic:spPr bwMode="auto">
                          <a:xfrm>
                            <a:off x="0" y="0"/>
                            <a:ext cx="1830071" cy="1840138"/>
                          </a:xfrm>
                          <a:prstGeom prst="rect">
                            <a:avLst/>
                          </a:prstGeom>
                          <a:noFill/>
                          <a:ln>
                            <a:noFill/>
                          </a:ln>
                          <a:extLst>
                            <a:ext uri="{53640926-AAD7-44D8-BBD7-CCE9431645EC}">
                              <a14:shadowObscured xmlns:a14="http://schemas.microsoft.com/office/drawing/2010/main"/>
                            </a:ext>
                          </a:extLst>
                        </pic:spPr>
                      </pic:pic>
                    </a:graphicData>
                  </a:graphic>
                </wp:inline>
              </w:drawing>
            </w:r>
          </w:p>
        </w:tc>
        <w:tc>
          <w:tcPr>
            <w:tcW w:w="4042" w:type="dxa"/>
            <w:tcBorders>
              <w:top w:val="nil"/>
              <w:left w:val="nil"/>
              <w:bottom w:val="nil"/>
              <w:right w:val="nil"/>
            </w:tcBorders>
            <w:vAlign w:val="center"/>
          </w:tcPr>
          <w:p w:rsidR="00FB7522" w:rsidRPr="000F2FD8" w:rsidRDefault="00FB7522" w:rsidP="001F6FF4">
            <w:pPr>
              <w:rPr>
                <w:rFonts w:ascii="Arial" w:hAnsi="Arial" w:cs="Arial"/>
              </w:rPr>
            </w:pPr>
            <w:r w:rsidRPr="000F2FD8">
              <w:rPr>
                <w:rFonts w:ascii="Arial" w:hAnsi="Arial" w:cs="Arial"/>
              </w:rPr>
              <w:t xml:space="preserve">Some adjustments have been made. A mouth sack has also been added. The closed, puckered mouth would have made the task of </w:t>
            </w:r>
            <w:proofErr w:type="spellStart"/>
            <w:r w:rsidRPr="000F2FD8">
              <w:rPr>
                <w:rFonts w:ascii="Arial" w:hAnsi="Arial" w:cs="Arial"/>
              </w:rPr>
              <w:t>retopologising</w:t>
            </w:r>
            <w:proofErr w:type="spellEnd"/>
            <w:r w:rsidRPr="000F2FD8">
              <w:rPr>
                <w:rFonts w:ascii="Arial" w:hAnsi="Arial" w:cs="Arial"/>
              </w:rPr>
              <w:t xml:space="preserve"> the head for animation very tricky. The more relaxed jaw should allow for effective use of edge loops around the mouth.</w:t>
            </w:r>
          </w:p>
        </w:tc>
      </w:tr>
    </w:tbl>
    <w:p w:rsidR="000F2FD8" w:rsidRDefault="000F2FD8" w:rsidP="005D2C33"/>
    <w:tbl>
      <w:tblPr>
        <w:tblStyle w:val="TableGrid"/>
        <w:tblW w:w="0" w:type="auto"/>
        <w:tblLook w:val="04A0" w:firstRow="1" w:lastRow="0" w:firstColumn="1" w:lastColumn="0" w:noHBand="0" w:noVBand="1"/>
      </w:tblPr>
      <w:tblGrid>
        <w:gridCol w:w="9016"/>
      </w:tblGrid>
      <w:tr w:rsidR="00343E08" w:rsidTr="00F14BED">
        <w:tc>
          <w:tcPr>
            <w:tcW w:w="9016" w:type="dxa"/>
            <w:tcBorders>
              <w:bottom w:val="nil"/>
            </w:tcBorders>
            <w:shd w:val="clear" w:color="auto" w:fill="000000" w:themeFill="text1"/>
          </w:tcPr>
          <w:p w:rsidR="00FE0DB3" w:rsidRPr="004F2890" w:rsidRDefault="00FE0DB3" w:rsidP="00FE0DB3">
            <w:pPr>
              <w:rPr>
                <w:rFonts w:ascii="Arial" w:hAnsi="Arial" w:cs="Arial"/>
                <w:b/>
                <w:color w:val="ED7D31" w:themeColor="accent2"/>
                <w:sz w:val="28"/>
                <w:szCs w:val="28"/>
              </w:rPr>
            </w:pPr>
            <w:r w:rsidRPr="004F2890">
              <w:rPr>
                <w:rFonts w:ascii="Arial" w:hAnsi="Arial" w:cs="Arial"/>
                <w:b/>
                <w:color w:val="ED7D31" w:themeColor="accent2"/>
                <w:sz w:val="28"/>
                <w:szCs w:val="28"/>
              </w:rPr>
              <w:t>Leica It or Not</w:t>
            </w:r>
          </w:p>
        </w:tc>
      </w:tr>
      <w:tr w:rsidR="00343E08" w:rsidTr="00F14BED">
        <w:tc>
          <w:tcPr>
            <w:tcW w:w="9016" w:type="dxa"/>
            <w:tcBorders>
              <w:top w:val="nil"/>
              <w:left w:val="nil"/>
              <w:bottom w:val="nil"/>
              <w:right w:val="nil"/>
            </w:tcBorders>
            <w:vAlign w:val="center"/>
          </w:tcPr>
          <w:p w:rsidR="003C5217" w:rsidRDefault="003C5217" w:rsidP="003C5217">
            <w:pPr>
              <w:jc w:val="center"/>
            </w:pPr>
          </w:p>
          <w:p w:rsidR="00343E08" w:rsidRDefault="00FE0DB3" w:rsidP="003C5217">
            <w:pPr>
              <w:jc w:val="center"/>
            </w:pPr>
            <w:r w:rsidRPr="00754F7E">
              <w:rPr>
                <w:rFonts w:ascii="Arial" w:eastAsia="Times New Roman" w:hAnsi="Arial" w:cs="Arial"/>
                <w:noProof/>
                <w:color w:val="DD7700"/>
                <w:lang w:eastAsia="en-GB"/>
              </w:rPr>
              <w:drawing>
                <wp:inline distT="0" distB="0" distL="0" distR="0" wp14:anchorId="6788D8C3" wp14:editId="07F0A5F5">
                  <wp:extent cx="4105275" cy="2873693"/>
                  <wp:effectExtent l="0" t="0" r="0" b="3175"/>
                  <wp:docPr id="25" name="Picture 25" descr="https://2.bp.blogspot.com/-hTvfSTR6bw4/XGdT_qL2EpI/AAAAAAAAHng/WGC7SaXKXOQuAfzVbzL7Qr6y_DbeElNrQCK4BGAYYCw/s400/Leica_Shots_01_01.JPG">
                    <a:hlinkClick xmlns:a="http://schemas.openxmlformats.org/drawingml/2006/main" r:id="rId4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https://2.bp.blogspot.com/-hTvfSTR6bw4/XGdT_qL2EpI/AAAAAAAAHng/WGC7SaXKXOQuAfzVbzL7Qr6y_DbeElNrQCK4BGAYYCw/s400/Leica_Shots_01_01.JPG">
                            <a:hlinkClick r:id="rId45"/>
                          </pic:cNvPr>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4197573" cy="2938301"/>
                          </a:xfrm>
                          <a:prstGeom prst="rect">
                            <a:avLst/>
                          </a:prstGeom>
                          <a:noFill/>
                          <a:ln>
                            <a:noFill/>
                          </a:ln>
                        </pic:spPr>
                      </pic:pic>
                    </a:graphicData>
                  </a:graphic>
                </wp:inline>
              </w:drawing>
            </w:r>
          </w:p>
          <w:p w:rsidR="003C5217" w:rsidRPr="003C5217" w:rsidRDefault="003C5217" w:rsidP="003C5217">
            <w:pPr>
              <w:jc w:val="center"/>
              <w:rPr>
                <w:rFonts w:ascii="Times New Roman" w:eastAsia="Times New Roman" w:hAnsi="Times New Roman" w:cs="Times New Roman"/>
                <w:sz w:val="18"/>
                <w:szCs w:val="18"/>
                <w:lang w:eastAsia="en-GB"/>
              </w:rPr>
            </w:pPr>
            <w:r>
              <w:rPr>
                <w:rFonts w:ascii="Times New Roman" w:eastAsia="Times New Roman" w:hAnsi="Times New Roman" w:cs="Times New Roman"/>
                <w:sz w:val="18"/>
                <w:szCs w:val="18"/>
                <w:lang w:eastAsia="en-GB"/>
              </w:rPr>
              <w:t>Asylum – 3D Leica reel image files</w:t>
            </w:r>
          </w:p>
        </w:tc>
      </w:tr>
      <w:tr w:rsidR="00FE0DB3" w:rsidTr="00F14BED">
        <w:tc>
          <w:tcPr>
            <w:tcW w:w="9016" w:type="dxa"/>
            <w:tcBorders>
              <w:top w:val="nil"/>
              <w:left w:val="nil"/>
              <w:bottom w:val="nil"/>
              <w:right w:val="nil"/>
            </w:tcBorders>
          </w:tcPr>
          <w:p w:rsidR="00FE0DB3" w:rsidRDefault="00FE0DB3" w:rsidP="00FE0DB3">
            <w:pPr>
              <w:rPr>
                <w:rFonts w:ascii="Arial" w:hAnsi="Arial" w:cs="Arial"/>
              </w:rPr>
            </w:pPr>
          </w:p>
          <w:p w:rsidR="00FE0DB3" w:rsidRPr="00FE0DB3" w:rsidRDefault="00FE0DB3" w:rsidP="00FE0DB3">
            <w:pPr>
              <w:rPr>
                <w:rFonts w:ascii="Arial" w:hAnsi="Arial" w:cs="Arial"/>
              </w:rPr>
            </w:pPr>
            <w:r w:rsidRPr="00FE0DB3">
              <w:rPr>
                <w:rFonts w:ascii="Arial" w:hAnsi="Arial" w:cs="Arial"/>
              </w:rPr>
              <w:t>I've taken a character proxy, rough 'n' ugly rigged it and thrown it at the environment to work out some shot timing, camera angles and transitions.</w:t>
            </w:r>
          </w:p>
          <w:p w:rsidR="00FE0DB3" w:rsidRPr="00FE0DB3" w:rsidRDefault="00FE0DB3" w:rsidP="00FE0DB3">
            <w:pPr>
              <w:rPr>
                <w:rFonts w:ascii="Arial" w:hAnsi="Arial" w:cs="Arial"/>
              </w:rPr>
            </w:pPr>
          </w:p>
          <w:p w:rsidR="00FE0DB3" w:rsidRPr="00FE0DB3" w:rsidRDefault="00FE0DB3" w:rsidP="00FE0DB3">
            <w:pPr>
              <w:rPr>
                <w:rFonts w:ascii="Arial" w:hAnsi="Arial" w:cs="Arial"/>
              </w:rPr>
            </w:pPr>
            <w:r w:rsidRPr="00FE0DB3">
              <w:rPr>
                <w:rFonts w:ascii="Arial" w:hAnsi="Arial" w:cs="Arial"/>
              </w:rPr>
              <w:t xml:space="preserve">It </w:t>
            </w:r>
            <w:proofErr w:type="spellStart"/>
            <w:r w:rsidRPr="00FE0DB3">
              <w:rPr>
                <w:rFonts w:ascii="Arial" w:hAnsi="Arial" w:cs="Arial"/>
              </w:rPr>
              <w:t>ain't</w:t>
            </w:r>
            <w:proofErr w:type="spellEnd"/>
            <w:r w:rsidRPr="00FE0DB3">
              <w:rPr>
                <w:rFonts w:ascii="Arial" w:hAnsi="Arial" w:cs="Arial"/>
              </w:rPr>
              <w:t xml:space="preserve"> right but that's not a bad thing. Figuring out what's wrong is half the battle?</w:t>
            </w:r>
            <w:r w:rsidRPr="00FE0DB3">
              <w:rPr>
                <w:rFonts w:ascii="Arial" w:hAnsi="Arial" w:cs="Arial"/>
              </w:rPr>
              <w:br/>
            </w:r>
            <w:r w:rsidRPr="00FE0DB3">
              <w:rPr>
                <w:rFonts w:ascii="Arial" w:hAnsi="Arial" w:cs="Arial"/>
              </w:rPr>
              <w:br/>
              <w:t xml:space="preserve">Re-framing in Premiere can help a </w:t>
            </w:r>
            <w:proofErr w:type="gramStart"/>
            <w:r w:rsidRPr="00FE0DB3">
              <w:rPr>
                <w:rFonts w:ascii="Arial" w:hAnsi="Arial" w:cs="Arial"/>
              </w:rPr>
              <w:t>little</w:t>
            </w:r>
            <w:proofErr w:type="gramEnd"/>
            <w:r w:rsidRPr="00FE0DB3">
              <w:rPr>
                <w:rFonts w:ascii="Arial" w:hAnsi="Arial" w:cs="Arial"/>
              </w:rPr>
              <w:t xml:space="preserve"> but some shots are revealed as being ineffectual. The high angle, long shot and track to the lift doors is a car crash </w:t>
            </w:r>
            <w:proofErr w:type="gramStart"/>
            <w:r w:rsidRPr="00FE0DB3">
              <w:rPr>
                <w:rFonts w:ascii="Arial" w:hAnsi="Arial" w:cs="Arial"/>
              </w:rPr>
              <w:t>at the moment</w:t>
            </w:r>
            <w:proofErr w:type="gramEnd"/>
            <w:r w:rsidRPr="00FE0DB3">
              <w:rPr>
                <w:rFonts w:ascii="Arial" w:hAnsi="Arial" w:cs="Arial"/>
              </w:rPr>
              <w:t>. Other shots show promise but could need cut-away to emphasise impact.</w:t>
            </w:r>
            <w:r w:rsidRPr="00FE0DB3">
              <w:rPr>
                <w:rFonts w:ascii="Arial" w:hAnsi="Arial" w:cs="Arial"/>
              </w:rPr>
              <w:br/>
            </w:r>
            <w:r w:rsidRPr="00FE0DB3">
              <w:rPr>
                <w:rFonts w:ascii="Arial" w:hAnsi="Arial" w:cs="Arial"/>
              </w:rPr>
              <w:br/>
              <w:t xml:space="preserve">There are some alternate shots and moves in this </w:t>
            </w:r>
            <w:proofErr w:type="gramStart"/>
            <w:r w:rsidRPr="00FE0DB3">
              <w:rPr>
                <w:rFonts w:ascii="Arial" w:hAnsi="Arial" w:cs="Arial"/>
              </w:rPr>
              <w:t>lot</w:t>
            </w:r>
            <w:proofErr w:type="gramEnd"/>
            <w:r w:rsidRPr="00FE0DB3">
              <w:rPr>
                <w:rFonts w:ascii="Arial" w:hAnsi="Arial" w:cs="Arial"/>
              </w:rPr>
              <w:t xml:space="preserve"> but more experimentation is required.</w:t>
            </w:r>
          </w:p>
          <w:p w:rsidR="00FE0DB3" w:rsidRDefault="00FE0DB3" w:rsidP="005D2C33"/>
        </w:tc>
      </w:tr>
    </w:tbl>
    <w:p w:rsidR="00F14BED" w:rsidRDefault="00F14BED" w:rsidP="005D2C33"/>
    <w:p w:rsidR="00F14BED" w:rsidRDefault="00F14BED">
      <w:r>
        <w:br w:type="page"/>
      </w:r>
    </w:p>
    <w:tbl>
      <w:tblPr>
        <w:tblStyle w:val="TableGrid"/>
        <w:tblW w:w="0" w:type="auto"/>
        <w:tblLook w:val="04A0" w:firstRow="1" w:lastRow="0" w:firstColumn="1" w:lastColumn="0" w:noHBand="0" w:noVBand="1"/>
      </w:tblPr>
      <w:tblGrid>
        <w:gridCol w:w="4465"/>
        <w:gridCol w:w="4551"/>
      </w:tblGrid>
      <w:tr w:rsidR="00ED70F2" w:rsidTr="00F14BED">
        <w:tc>
          <w:tcPr>
            <w:tcW w:w="9016" w:type="dxa"/>
            <w:gridSpan w:val="2"/>
            <w:tcBorders>
              <w:bottom w:val="nil"/>
            </w:tcBorders>
            <w:shd w:val="clear" w:color="auto" w:fill="000000" w:themeFill="text1"/>
          </w:tcPr>
          <w:p w:rsidR="00ED70F2" w:rsidRPr="00ED70F2" w:rsidRDefault="00ED70F2" w:rsidP="005D2C33">
            <w:pPr>
              <w:rPr>
                <w:rFonts w:ascii="Arial" w:hAnsi="Arial" w:cs="Arial"/>
                <w:b/>
                <w:color w:val="ED7D31" w:themeColor="accent2"/>
                <w:sz w:val="28"/>
                <w:szCs w:val="28"/>
              </w:rPr>
            </w:pPr>
            <w:r w:rsidRPr="00ED70F2">
              <w:rPr>
                <w:rFonts w:ascii="Arial" w:hAnsi="Arial" w:cs="Arial"/>
                <w:b/>
                <w:color w:val="ED7D31" w:themeColor="accent2"/>
                <w:sz w:val="28"/>
                <w:szCs w:val="28"/>
              </w:rPr>
              <w:lastRenderedPageBreak/>
              <w:t>The Curse of the CU</w:t>
            </w:r>
          </w:p>
        </w:tc>
      </w:tr>
      <w:tr w:rsidR="00FC1290" w:rsidTr="00F14BED">
        <w:tc>
          <w:tcPr>
            <w:tcW w:w="4465" w:type="dxa"/>
            <w:tcBorders>
              <w:top w:val="nil"/>
              <w:left w:val="nil"/>
              <w:bottom w:val="nil"/>
              <w:right w:val="nil"/>
            </w:tcBorders>
          </w:tcPr>
          <w:p w:rsidR="00AA5AF7" w:rsidRDefault="00AA5AF7" w:rsidP="005D2C33"/>
          <w:p w:rsidR="00AA5AF7" w:rsidRDefault="00AA5AF7" w:rsidP="00F14BED">
            <w:pPr>
              <w:jc w:val="center"/>
            </w:pPr>
            <w:r w:rsidRPr="00754F7E">
              <w:rPr>
                <w:rFonts w:ascii="Arial" w:eastAsia="Times New Roman" w:hAnsi="Arial" w:cs="Arial"/>
                <w:noProof/>
                <w:color w:val="DD7700"/>
                <w:lang w:eastAsia="en-GB"/>
              </w:rPr>
              <w:drawing>
                <wp:inline distT="0" distB="0" distL="0" distR="0" wp14:anchorId="2B4CFED2" wp14:editId="43D88D43">
                  <wp:extent cx="2400300" cy="2309089"/>
                  <wp:effectExtent l="0" t="0" r="0" b="0"/>
                  <wp:docPr id="29" name="Picture 29" descr="https://1.bp.blogspot.com/-GSNz21J5bOE/XGdVStYlzPI/AAAAAAAAHns/3wBQp3DKYesfvf9gHxdjhNCHm0dQ7HGYgCK4BGAYYCw/s400/Shoe_Sculpt_01.JPG">
                    <a:hlinkClick xmlns:a="http://schemas.openxmlformats.org/drawingml/2006/main" r:id="rId4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descr="https://1.bp.blogspot.com/-GSNz21J5bOE/XGdVStYlzPI/AAAAAAAAHns/3wBQp3DKYesfvf9gHxdjhNCHm0dQ7HGYgCK4BGAYYCw/s400/Shoe_Sculpt_01.JPG">
                            <a:hlinkClick r:id="rId47"/>
                          </pic:cNvPr>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447044" cy="2354056"/>
                          </a:xfrm>
                          <a:prstGeom prst="rect">
                            <a:avLst/>
                          </a:prstGeom>
                          <a:noFill/>
                          <a:ln>
                            <a:noFill/>
                          </a:ln>
                        </pic:spPr>
                      </pic:pic>
                    </a:graphicData>
                  </a:graphic>
                </wp:inline>
              </w:drawing>
            </w:r>
          </w:p>
          <w:p w:rsidR="00AA5AF7" w:rsidRDefault="00AA5AF7" w:rsidP="00AA5AF7">
            <w:pPr>
              <w:jc w:val="center"/>
            </w:pPr>
            <w:r w:rsidRPr="00AA5AF7">
              <w:rPr>
                <w:i/>
                <w:iCs/>
              </w:rPr>
              <w:t>David's shoe - Sculpt</w:t>
            </w:r>
          </w:p>
        </w:tc>
        <w:tc>
          <w:tcPr>
            <w:tcW w:w="4551" w:type="dxa"/>
            <w:tcBorders>
              <w:top w:val="nil"/>
              <w:left w:val="nil"/>
              <w:bottom w:val="nil"/>
              <w:right w:val="nil"/>
            </w:tcBorders>
          </w:tcPr>
          <w:p w:rsidR="00AA5AF7" w:rsidRDefault="00AA5AF7" w:rsidP="005D2C33"/>
          <w:p w:rsidR="00AA5AF7" w:rsidRDefault="00AA5AF7" w:rsidP="005D2C33">
            <w:r w:rsidRPr="00754F7E">
              <w:rPr>
                <w:rFonts w:ascii="Arial" w:eastAsia="Times New Roman" w:hAnsi="Arial" w:cs="Arial"/>
                <w:noProof/>
                <w:color w:val="DD7700"/>
                <w:lang w:eastAsia="en-GB"/>
              </w:rPr>
              <w:drawing>
                <wp:inline distT="0" distB="0" distL="0" distR="0" wp14:anchorId="021B2247" wp14:editId="65FE9CD0">
                  <wp:extent cx="2438400" cy="2287219"/>
                  <wp:effectExtent l="0" t="0" r="0" b="0"/>
                  <wp:docPr id="28" name="Picture 28" descr="https://1.bp.blogspot.com/-oO-HeduA7BE/XGdVbFUnw4I/AAAAAAAAHn0/dykQqVQo0FIAn_p9nKgvYVDmD63dB6zxgCK4BGAYYCw/s400/Shoe_Sculpt_02.JPG">
                    <a:hlinkClick xmlns:a="http://schemas.openxmlformats.org/drawingml/2006/main" r:id="rId4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descr="https://1.bp.blogspot.com/-oO-HeduA7BE/XGdVbFUnw4I/AAAAAAAAHn0/dykQqVQo0FIAn_p9nKgvYVDmD63dB6zxgCK4BGAYYCw/s400/Shoe_Sculpt_02.JPG">
                            <a:hlinkClick r:id="rId49"/>
                          </pic:cNvPr>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489645" cy="2335287"/>
                          </a:xfrm>
                          <a:prstGeom prst="rect">
                            <a:avLst/>
                          </a:prstGeom>
                          <a:noFill/>
                          <a:ln>
                            <a:noFill/>
                          </a:ln>
                        </pic:spPr>
                      </pic:pic>
                    </a:graphicData>
                  </a:graphic>
                </wp:inline>
              </w:drawing>
            </w:r>
          </w:p>
          <w:p w:rsidR="00AA5AF7" w:rsidRDefault="00AA5AF7" w:rsidP="00AA5AF7">
            <w:pPr>
              <w:jc w:val="center"/>
            </w:pPr>
            <w:r w:rsidRPr="00AA5AF7">
              <w:rPr>
                <w:i/>
                <w:iCs/>
              </w:rPr>
              <w:t>David's shoe - Sculpt</w:t>
            </w:r>
          </w:p>
        </w:tc>
      </w:tr>
      <w:tr w:rsidR="00FC1290" w:rsidTr="00F14BED">
        <w:tc>
          <w:tcPr>
            <w:tcW w:w="4465" w:type="dxa"/>
            <w:tcBorders>
              <w:top w:val="nil"/>
              <w:left w:val="nil"/>
              <w:bottom w:val="nil"/>
              <w:right w:val="nil"/>
            </w:tcBorders>
          </w:tcPr>
          <w:p w:rsidR="00ED70F2" w:rsidRDefault="00AA5AF7" w:rsidP="00AA5AF7">
            <w:pPr>
              <w:jc w:val="center"/>
            </w:pPr>
            <w:r w:rsidRPr="00754F7E">
              <w:rPr>
                <w:rFonts w:ascii="Arial" w:eastAsia="Times New Roman" w:hAnsi="Arial" w:cs="Arial"/>
                <w:noProof/>
                <w:color w:val="DD7700"/>
                <w:lang w:eastAsia="en-GB"/>
              </w:rPr>
              <w:drawing>
                <wp:inline distT="0" distB="0" distL="0" distR="0" wp14:anchorId="12CFD1B3" wp14:editId="49AC79B9">
                  <wp:extent cx="2374900" cy="2156409"/>
                  <wp:effectExtent l="0" t="0" r="6350" b="0"/>
                  <wp:docPr id="27" name="Picture 27" descr="https://1.bp.blogspot.com/-EgPie65Qvpo/XGdVgcD6L2I/AAAAAAAAHn8/-JTwnbLIlI0BtUtnT0v2P4gMJqyrQgsVwCK4BGAYYCw/s400/Shoe_Retop_01.JPG">
                    <a:hlinkClick xmlns:a="http://schemas.openxmlformats.org/drawingml/2006/main" r:id="rId5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descr="https://1.bp.blogspot.com/-EgPie65Qvpo/XGdVgcD6L2I/AAAAAAAAHn8/-JTwnbLIlI0BtUtnT0v2P4gMJqyrQgsVwCK4BGAYYCw/s400/Shoe_Retop_01.JPG">
                            <a:hlinkClick r:id="rId51"/>
                          </pic:cNvPr>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2478822" cy="2250771"/>
                          </a:xfrm>
                          <a:prstGeom prst="rect">
                            <a:avLst/>
                          </a:prstGeom>
                          <a:noFill/>
                          <a:ln>
                            <a:noFill/>
                          </a:ln>
                        </pic:spPr>
                      </pic:pic>
                    </a:graphicData>
                  </a:graphic>
                </wp:inline>
              </w:drawing>
            </w:r>
          </w:p>
          <w:p w:rsidR="00AA5AF7" w:rsidRDefault="00AA5AF7" w:rsidP="00AA5AF7">
            <w:pPr>
              <w:jc w:val="center"/>
            </w:pPr>
            <w:r w:rsidRPr="00AA5AF7">
              <w:rPr>
                <w:i/>
                <w:iCs/>
              </w:rPr>
              <w:t>David's shoe - Retopology</w:t>
            </w:r>
          </w:p>
        </w:tc>
        <w:tc>
          <w:tcPr>
            <w:tcW w:w="4551" w:type="dxa"/>
            <w:tcBorders>
              <w:top w:val="nil"/>
              <w:left w:val="nil"/>
              <w:bottom w:val="nil"/>
              <w:right w:val="nil"/>
            </w:tcBorders>
            <w:vAlign w:val="center"/>
          </w:tcPr>
          <w:p w:rsidR="00AA5AF7" w:rsidRPr="00AA5AF7" w:rsidRDefault="00AA5AF7" w:rsidP="00AA5AF7">
            <w:pPr>
              <w:rPr>
                <w:rFonts w:ascii="Arial" w:hAnsi="Arial" w:cs="Arial"/>
              </w:rPr>
            </w:pPr>
            <w:r w:rsidRPr="00AA5AF7">
              <w:rPr>
                <w:rFonts w:ascii="Arial" w:hAnsi="Arial" w:cs="Arial"/>
              </w:rPr>
              <w:t>The film starts with a "set up" rather than a traditional, wide establishing shot. The upward pedestal of the camera scans over the protagonist while accentuating his descent in the lift car.</w:t>
            </w:r>
          </w:p>
          <w:p w:rsidR="00AA5AF7" w:rsidRPr="00AA5AF7" w:rsidRDefault="00AA5AF7" w:rsidP="00AA5AF7">
            <w:pPr>
              <w:rPr>
                <w:rFonts w:ascii="Arial" w:hAnsi="Arial" w:cs="Arial"/>
              </w:rPr>
            </w:pPr>
          </w:p>
          <w:p w:rsidR="00AA5AF7" w:rsidRPr="00AA5AF7" w:rsidRDefault="00AA5AF7" w:rsidP="00AA5AF7">
            <w:pPr>
              <w:rPr>
                <w:rFonts w:ascii="Arial" w:hAnsi="Arial" w:cs="Arial"/>
              </w:rPr>
            </w:pPr>
            <w:r w:rsidRPr="00AA5AF7">
              <w:rPr>
                <w:rFonts w:ascii="Arial" w:hAnsi="Arial" w:cs="Arial"/>
              </w:rPr>
              <w:t>It looks to be a promising and affecting shot.</w:t>
            </w:r>
            <w:r w:rsidRPr="00AA5AF7">
              <w:rPr>
                <w:rFonts w:ascii="Arial" w:hAnsi="Arial" w:cs="Arial"/>
              </w:rPr>
              <w:br/>
            </w:r>
            <w:r w:rsidRPr="00AA5AF7">
              <w:rPr>
                <w:rFonts w:ascii="Arial" w:hAnsi="Arial" w:cs="Arial"/>
              </w:rPr>
              <w:br/>
              <w:t>A possible downside is that every detail of the character is revealed in closeup, requiring detailed modelling and texturing of every element.</w:t>
            </w:r>
            <w:r w:rsidRPr="00AA5AF7">
              <w:rPr>
                <w:rFonts w:ascii="Arial" w:hAnsi="Arial" w:cs="Arial"/>
              </w:rPr>
              <w:br/>
            </w:r>
            <w:r w:rsidRPr="00AA5AF7">
              <w:rPr>
                <w:rFonts w:ascii="Arial" w:hAnsi="Arial" w:cs="Arial"/>
              </w:rPr>
              <w:br/>
              <w:t>Take these shoes as an example...</w:t>
            </w:r>
          </w:p>
          <w:p w:rsidR="00ED70F2" w:rsidRDefault="00ED70F2" w:rsidP="00AA5AF7"/>
        </w:tc>
      </w:tr>
      <w:tr w:rsidR="00FC1290" w:rsidTr="00F14BED">
        <w:tc>
          <w:tcPr>
            <w:tcW w:w="9016" w:type="dxa"/>
            <w:gridSpan w:val="2"/>
            <w:tcBorders>
              <w:top w:val="nil"/>
              <w:left w:val="nil"/>
              <w:bottom w:val="nil"/>
              <w:right w:val="nil"/>
            </w:tcBorders>
          </w:tcPr>
          <w:p w:rsidR="00FC1290" w:rsidRPr="00AA5AF7" w:rsidRDefault="00FC1290" w:rsidP="00AA5AF7">
            <w:pPr>
              <w:rPr>
                <w:rFonts w:ascii="Arial" w:hAnsi="Arial" w:cs="Arial"/>
              </w:rPr>
            </w:pPr>
            <w:r w:rsidRPr="00FC1290">
              <w:rPr>
                <w:rFonts w:ascii="Arial" w:hAnsi="Arial" w:cs="Arial"/>
              </w:rPr>
              <w:t>The textures will reveal that they are old and battered, the lack of laces a clue to the situation of their owner. All well and good but... they will be seen closeup so require that much more work.</w:t>
            </w:r>
          </w:p>
        </w:tc>
      </w:tr>
    </w:tbl>
    <w:p w:rsidR="00F14BED" w:rsidRDefault="00F14BED"/>
    <w:tbl>
      <w:tblPr>
        <w:tblStyle w:val="TableGrid"/>
        <w:tblW w:w="0" w:type="auto"/>
        <w:tblLook w:val="04A0" w:firstRow="1" w:lastRow="0" w:firstColumn="1" w:lastColumn="0" w:noHBand="0" w:noVBand="1"/>
      </w:tblPr>
      <w:tblGrid>
        <w:gridCol w:w="4508"/>
        <w:gridCol w:w="4508"/>
      </w:tblGrid>
      <w:tr w:rsidR="001717A4" w:rsidTr="00F14BED">
        <w:tc>
          <w:tcPr>
            <w:tcW w:w="9016" w:type="dxa"/>
            <w:gridSpan w:val="2"/>
            <w:tcBorders>
              <w:bottom w:val="nil"/>
            </w:tcBorders>
            <w:shd w:val="clear" w:color="auto" w:fill="000000" w:themeFill="text1"/>
          </w:tcPr>
          <w:p w:rsidR="001717A4" w:rsidRPr="001717A4" w:rsidRDefault="001717A4" w:rsidP="005D2C33">
            <w:pPr>
              <w:rPr>
                <w:rFonts w:ascii="Arial" w:hAnsi="Arial" w:cs="Arial"/>
                <w:b/>
                <w:color w:val="ED7D31" w:themeColor="accent2"/>
                <w:sz w:val="28"/>
                <w:szCs w:val="28"/>
              </w:rPr>
            </w:pPr>
            <w:r w:rsidRPr="001717A4">
              <w:rPr>
                <w:rFonts w:ascii="Arial" w:hAnsi="Arial" w:cs="Arial"/>
                <w:b/>
                <w:color w:val="ED7D31" w:themeColor="accent2"/>
                <w:sz w:val="28"/>
                <w:szCs w:val="28"/>
              </w:rPr>
              <w:t>The Curse of the CU – Technical Update</w:t>
            </w:r>
          </w:p>
        </w:tc>
      </w:tr>
      <w:tr w:rsidR="00F2233C" w:rsidTr="00F14BED">
        <w:tc>
          <w:tcPr>
            <w:tcW w:w="4508" w:type="dxa"/>
            <w:tcBorders>
              <w:top w:val="nil"/>
              <w:left w:val="nil"/>
              <w:bottom w:val="nil"/>
              <w:right w:val="nil"/>
            </w:tcBorders>
          </w:tcPr>
          <w:p w:rsidR="00F2233C" w:rsidRDefault="00F2233C" w:rsidP="005D2C33"/>
          <w:p w:rsidR="00F2233C" w:rsidRDefault="00F2233C" w:rsidP="005D2C33">
            <w:r w:rsidRPr="00754F7E">
              <w:rPr>
                <w:rFonts w:ascii="Arial" w:eastAsia="Times New Roman" w:hAnsi="Arial" w:cs="Arial"/>
                <w:noProof/>
                <w:color w:val="DD7700"/>
                <w:lang w:eastAsia="en-GB"/>
              </w:rPr>
              <w:drawing>
                <wp:inline distT="0" distB="0" distL="0" distR="0" wp14:anchorId="0AB4C60B" wp14:editId="541E5D6D">
                  <wp:extent cx="2714625" cy="2101120"/>
                  <wp:effectExtent l="0" t="0" r="0" b="0"/>
                  <wp:docPr id="33" name="Picture 33" descr="https://1.bp.blogspot.com/-258Gre1l9ig/XGiETBx-E2I/AAAAAAAAHoc/U9VQ8mP-rmwObriiw_OJUrlylFRphwSiQCK4BGAYYCw/s400/Shoe_Retop_04.jpg">
                    <a:hlinkClick xmlns:a="http://schemas.openxmlformats.org/drawingml/2006/main" r:id="rId5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descr="https://1.bp.blogspot.com/-258Gre1l9ig/XGiETBx-E2I/AAAAAAAAHoc/U9VQ8mP-rmwObriiw_OJUrlylFRphwSiQCK4BGAYYCw/s400/Shoe_Retop_04.jpg">
                            <a:hlinkClick r:id="rId53"/>
                          </pic:cNvPr>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2745948" cy="2125364"/>
                          </a:xfrm>
                          <a:prstGeom prst="rect">
                            <a:avLst/>
                          </a:prstGeom>
                          <a:noFill/>
                          <a:ln>
                            <a:noFill/>
                          </a:ln>
                        </pic:spPr>
                      </pic:pic>
                    </a:graphicData>
                  </a:graphic>
                </wp:inline>
              </w:drawing>
            </w:r>
          </w:p>
          <w:p w:rsidR="00F2233C" w:rsidRDefault="00F2233C" w:rsidP="00F2233C">
            <w:pPr>
              <w:jc w:val="center"/>
            </w:pPr>
            <w:r w:rsidRPr="00F2233C">
              <w:rPr>
                <w:i/>
                <w:iCs/>
              </w:rPr>
              <w:t>David's shoe retopology - Complete</w:t>
            </w:r>
          </w:p>
        </w:tc>
        <w:tc>
          <w:tcPr>
            <w:tcW w:w="4508" w:type="dxa"/>
            <w:tcBorders>
              <w:top w:val="nil"/>
              <w:left w:val="nil"/>
              <w:bottom w:val="nil"/>
              <w:right w:val="nil"/>
            </w:tcBorders>
          </w:tcPr>
          <w:p w:rsidR="00F2233C" w:rsidRDefault="00F2233C" w:rsidP="005D2C33"/>
          <w:p w:rsidR="00F2233C" w:rsidRDefault="00F2233C" w:rsidP="005D2C33">
            <w:r w:rsidRPr="00754F7E">
              <w:rPr>
                <w:rFonts w:ascii="Arial" w:eastAsia="Times New Roman" w:hAnsi="Arial" w:cs="Arial"/>
                <w:noProof/>
                <w:color w:val="DD7700"/>
                <w:lang w:eastAsia="en-GB"/>
              </w:rPr>
              <w:drawing>
                <wp:inline distT="0" distB="0" distL="0" distR="0" wp14:anchorId="1CA0E1DA" wp14:editId="63053B10">
                  <wp:extent cx="2656984" cy="2100580"/>
                  <wp:effectExtent l="0" t="0" r="0" b="0"/>
                  <wp:docPr id="32" name="Picture 32" descr="https://1.bp.blogspot.com/-RbGiosNRKao/XGiETMnOafI/AAAAAAAAHog/vUZcncSlwNwvAVGs60aUme00z_C6RIPGgCK4BGAYYCw/s400/Shoe_Retop_03.jpg">
                    <a:hlinkClick xmlns:a="http://schemas.openxmlformats.org/drawingml/2006/main" r:id="rId5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https://1.bp.blogspot.com/-RbGiosNRKao/XGiETMnOafI/AAAAAAAAHog/vUZcncSlwNwvAVGs60aUme00z_C6RIPGgCK4BGAYYCw/s400/Shoe_Retop_03.jpg">
                            <a:hlinkClick r:id="rId55"/>
                          </pic:cNvPr>
                          <pic:cNvPicPr>
                            <a:picLocks noChangeAspect="1" noChangeArrowheads="1"/>
                          </pic:cNvPicPr>
                        </pic:nvPicPr>
                        <pic:blipFill rotWithShape="1">
                          <a:blip r:embed="rId56">
                            <a:extLst>
                              <a:ext uri="{28A0092B-C50C-407E-A947-70E740481C1C}">
                                <a14:useLocalDpi xmlns:a14="http://schemas.microsoft.com/office/drawing/2010/main" val="0"/>
                              </a:ext>
                            </a:extLst>
                          </a:blip>
                          <a:srcRect l="3125" r="8333"/>
                          <a:stretch/>
                        </pic:blipFill>
                        <pic:spPr bwMode="auto">
                          <a:xfrm>
                            <a:off x="0" y="0"/>
                            <a:ext cx="2693829" cy="2129709"/>
                          </a:xfrm>
                          <a:prstGeom prst="rect">
                            <a:avLst/>
                          </a:prstGeom>
                          <a:noFill/>
                          <a:ln>
                            <a:noFill/>
                          </a:ln>
                          <a:extLst>
                            <a:ext uri="{53640926-AAD7-44D8-BBD7-CCE9431645EC}">
                              <a14:shadowObscured xmlns:a14="http://schemas.microsoft.com/office/drawing/2010/main"/>
                            </a:ext>
                          </a:extLst>
                        </pic:spPr>
                      </pic:pic>
                    </a:graphicData>
                  </a:graphic>
                </wp:inline>
              </w:drawing>
            </w:r>
          </w:p>
          <w:p w:rsidR="00F2233C" w:rsidRDefault="00F2233C" w:rsidP="00F2233C">
            <w:pPr>
              <w:jc w:val="center"/>
            </w:pPr>
            <w:r w:rsidRPr="00F2233C">
              <w:rPr>
                <w:i/>
                <w:iCs/>
              </w:rPr>
              <w:t>David's shoe - Arnold render</w:t>
            </w:r>
          </w:p>
        </w:tc>
      </w:tr>
      <w:tr w:rsidR="00F2233C" w:rsidTr="00F14BED">
        <w:tc>
          <w:tcPr>
            <w:tcW w:w="4508" w:type="dxa"/>
            <w:tcBorders>
              <w:top w:val="nil"/>
              <w:left w:val="nil"/>
              <w:bottom w:val="nil"/>
              <w:right w:val="nil"/>
            </w:tcBorders>
          </w:tcPr>
          <w:p w:rsidR="00F2233C" w:rsidRDefault="00F2233C" w:rsidP="005D2C33">
            <w:pPr>
              <w:rPr>
                <w:rFonts w:ascii="Arial" w:eastAsia="Times New Roman" w:hAnsi="Arial" w:cs="Arial"/>
                <w:noProof/>
                <w:color w:val="DD7700"/>
                <w:lang w:eastAsia="en-GB"/>
              </w:rPr>
            </w:pPr>
            <w:r w:rsidRPr="00754F7E">
              <w:rPr>
                <w:rFonts w:ascii="Arial" w:eastAsia="Times New Roman" w:hAnsi="Arial" w:cs="Arial"/>
                <w:noProof/>
                <w:color w:val="DD7700"/>
                <w:lang w:eastAsia="en-GB"/>
              </w:rPr>
              <w:lastRenderedPageBreak/>
              <w:drawing>
                <wp:inline distT="0" distB="0" distL="0" distR="0" wp14:anchorId="567268E3" wp14:editId="7E2EA2DB">
                  <wp:extent cx="2714625" cy="1715643"/>
                  <wp:effectExtent l="0" t="0" r="0" b="0"/>
                  <wp:docPr id="31" name="Picture 31" descr="https://3.bp.blogspot.com/-4NercIZTyP0/XGiES6thkjI/AAAAAAAAHoY/sn2PmHnJmKYwQBAfIItuP0PZsrKCF4y7gCK4BGAYYCw/s400/Shoe_Retop_07.jpg">
                    <a:hlinkClick xmlns:a="http://schemas.openxmlformats.org/drawingml/2006/main" r:id="rId5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2" descr="https://3.bp.blogspot.com/-4NercIZTyP0/XGiES6thkjI/AAAAAAAAHoY/sn2PmHnJmKYwQBAfIItuP0PZsrKCF4y7gCK4BGAYYCw/s400/Shoe_Retop_07.jpg">
                            <a:hlinkClick r:id="rId57"/>
                          </pic:cNvPr>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2779850" cy="1756865"/>
                          </a:xfrm>
                          <a:prstGeom prst="rect">
                            <a:avLst/>
                          </a:prstGeom>
                          <a:noFill/>
                          <a:ln>
                            <a:noFill/>
                          </a:ln>
                        </pic:spPr>
                      </pic:pic>
                    </a:graphicData>
                  </a:graphic>
                </wp:inline>
              </w:drawing>
            </w:r>
          </w:p>
          <w:p w:rsidR="00F2233C" w:rsidRPr="00754F7E" w:rsidRDefault="00F2233C" w:rsidP="00F2233C">
            <w:pPr>
              <w:jc w:val="center"/>
              <w:rPr>
                <w:rFonts w:ascii="Arial" w:eastAsia="Times New Roman" w:hAnsi="Arial" w:cs="Arial"/>
                <w:noProof/>
                <w:color w:val="DD7700"/>
                <w:lang w:eastAsia="en-GB"/>
              </w:rPr>
            </w:pPr>
            <w:r w:rsidRPr="00F2233C">
              <w:rPr>
                <w:i/>
                <w:iCs/>
              </w:rPr>
              <w:t>David's shoe - Arnold render</w:t>
            </w:r>
          </w:p>
        </w:tc>
        <w:tc>
          <w:tcPr>
            <w:tcW w:w="4508" w:type="dxa"/>
            <w:tcBorders>
              <w:top w:val="nil"/>
              <w:left w:val="nil"/>
              <w:bottom w:val="nil"/>
              <w:right w:val="nil"/>
            </w:tcBorders>
            <w:vAlign w:val="center"/>
          </w:tcPr>
          <w:p w:rsidR="00F2233C" w:rsidRPr="00F2233C" w:rsidRDefault="00F2233C" w:rsidP="00FB7522">
            <w:pPr>
              <w:rPr>
                <w:rFonts w:ascii="Arial" w:hAnsi="Arial" w:cs="Arial"/>
              </w:rPr>
            </w:pPr>
            <w:r w:rsidRPr="00F2233C">
              <w:rPr>
                <w:rFonts w:ascii="Arial" w:hAnsi="Arial" w:cs="Arial"/>
              </w:rPr>
              <w:t xml:space="preserve">The </w:t>
            </w:r>
            <w:proofErr w:type="spellStart"/>
            <w:r w:rsidRPr="00F2233C">
              <w:rPr>
                <w:rFonts w:ascii="Arial" w:hAnsi="Arial" w:cs="Arial"/>
              </w:rPr>
              <w:t>retop</w:t>
            </w:r>
            <w:proofErr w:type="spellEnd"/>
            <w:r w:rsidRPr="00F2233C">
              <w:rPr>
                <w:rFonts w:ascii="Arial" w:hAnsi="Arial" w:cs="Arial"/>
              </w:rPr>
              <w:t xml:space="preserve"> is complete on the shoe model and, beyond the normal map projection, only simple PBR materials have been applied so far.</w:t>
            </w:r>
          </w:p>
          <w:p w:rsidR="00F2233C" w:rsidRPr="00F2233C" w:rsidRDefault="00F2233C" w:rsidP="00FB7522">
            <w:pPr>
              <w:rPr>
                <w:rFonts w:ascii="Arial" w:hAnsi="Arial" w:cs="Arial"/>
              </w:rPr>
            </w:pPr>
          </w:p>
          <w:p w:rsidR="00F2233C" w:rsidRPr="00F2233C" w:rsidRDefault="00F2233C" w:rsidP="00FB7522">
            <w:pPr>
              <w:rPr>
                <w:rFonts w:ascii="Arial" w:hAnsi="Arial" w:cs="Arial"/>
              </w:rPr>
            </w:pPr>
            <w:r w:rsidRPr="00F2233C">
              <w:rPr>
                <w:rFonts w:ascii="Arial" w:hAnsi="Arial" w:cs="Arial"/>
              </w:rPr>
              <w:t xml:space="preserve">This model is a single, manifold mesh and I'm now wondering if that was the best approach. A little more work and time will tell. </w:t>
            </w:r>
          </w:p>
          <w:p w:rsidR="00F2233C" w:rsidRPr="00F2233C" w:rsidRDefault="00F2233C" w:rsidP="00FB7522">
            <w:pPr>
              <w:rPr>
                <w:rFonts w:ascii="Arial" w:hAnsi="Arial" w:cs="Arial"/>
              </w:rPr>
            </w:pPr>
          </w:p>
        </w:tc>
      </w:tr>
    </w:tbl>
    <w:p w:rsidR="00AA5AF7" w:rsidRDefault="00AA5AF7" w:rsidP="005D2C33"/>
    <w:tbl>
      <w:tblPr>
        <w:tblStyle w:val="TableGrid"/>
        <w:tblW w:w="0" w:type="auto"/>
        <w:tblLook w:val="04A0" w:firstRow="1" w:lastRow="0" w:firstColumn="1" w:lastColumn="0" w:noHBand="0" w:noVBand="1"/>
      </w:tblPr>
      <w:tblGrid>
        <w:gridCol w:w="9016"/>
      </w:tblGrid>
      <w:tr w:rsidR="005E12B7" w:rsidTr="00DE3619">
        <w:tc>
          <w:tcPr>
            <w:tcW w:w="9016" w:type="dxa"/>
            <w:tcBorders>
              <w:bottom w:val="nil"/>
            </w:tcBorders>
            <w:shd w:val="clear" w:color="auto" w:fill="000000" w:themeFill="text1"/>
          </w:tcPr>
          <w:p w:rsidR="005E12B7" w:rsidRPr="0049550D" w:rsidRDefault="0049550D" w:rsidP="005D2C33">
            <w:pPr>
              <w:rPr>
                <w:rFonts w:ascii="Arial" w:hAnsi="Arial" w:cs="Arial"/>
                <w:b/>
                <w:color w:val="ED7D31" w:themeColor="accent2"/>
                <w:sz w:val="28"/>
                <w:szCs w:val="28"/>
              </w:rPr>
            </w:pPr>
            <w:r w:rsidRPr="0049550D">
              <w:rPr>
                <w:rFonts w:ascii="Arial" w:hAnsi="Arial" w:cs="Arial"/>
                <w:b/>
                <w:color w:val="ED7D31" w:themeColor="accent2"/>
                <w:sz w:val="28"/>
                <w:szCs w:val="28"/>
              </w:rPr>
              <w:t>Other Ways of Looking</w:t>
            </w:r>
          </w:p>
        </w:tc>
      </w:tr>
      <w:tr w:rsidR="005E12B7" w:rsidTr="00DE3619">
        <w:tc>
          <w:tcPr>
            <w:tcW w:w="9016" w:type="dxa"/>
            <w:tcBorders>
              <w:top w:val="nil"/>
              <w:left w:val="nil"/>
              <w:bottom w:val="nil"/>
              <w:right w:val="nil"/>
            </w:tcBorders>
          </w:tcPr>
          <w:p w:rsidR="005E12B7" w:rsidRDefault="005E12B7" w:rsidP="005D2C33"/>
          <w:p w:rsidR="0049550D" w:rsidRDefault="0049550D" w:rsidP="0049550D">
            <w:pPr>
              <w:jc w:val="center"/>
            </w:pPr>
            <w:r w:rsidRPr="00754F7E">
              <w:rPr>
                <w:rFonts w:ascii="Arial" w:eastAsia="Times New Roman" w:hAnsi="Arial" w:cs="Arial"/>
                <w:noProof/>
                <w:color w:val="DD7700"/>
                <w:lang w:eastAsia="en-GB"/>
              </w:rPr>
              <w:drawing>
                <wp:inline distT="0" distB="0" distL="0" distR="0" wp14:anchorId="7675BAA9" wp14:editId="1D86E53A">
                  <wp:extent cx="5525178" cy="3105150"/>
                  <wp:effectExtent l="0" t="0" r="0" b="0"/>
                  <wp:docPr id="35" name="Picture 35" descr="https://3.bp.blogspot.com/-ZYL0DxDfASQ/XGigOYbHpLI/AAAAAAAAHo0/fp94sgq1UKge2pwQ6cdeLudro0e7e7v9wCK4BGAYYCw/s400/David_Whisper_Shock_05.png">
                    <a:hlinkClick xmlns:a="http://schemas.openxmlformats.org/drawingml/2006/main" r:id="rId5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8" descr="https://3.bp.blogspot.com/-ZYL0DxDfASQ/XGigOYbHpLI/AAAAAAAAHo0/fp94sgq1UKge2pwQ6cdeLudro0e7e7v9wCK4BGAYYCw/s400/David_Whisper_Shock_05.png">
                            <a:hlinkClick r:id="rId59"/>
                          </pic:cNvPr>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545362" cy="3116493"/>
                          </a:xfrm>
                          <a:prstGeom prst="rect">
                            <a:avLst/>
                          </a:prstGeom>
                          <a:noFill/>
                          <a:ln>
                            <a:noFill/>
                          </a:ln>
                        </pic:spPr>
                      </pic:pic>
                    </a:graphicData>
                  </a:graphic>
                </wp:inline>
              </w:drawing>
            </w:r>
          </w:p>
        </w:tc>
      </w:tr>
      <w:tr w:rsidR="005E12B7" w:rsidTr="00DE3619">
        <w:tc>
          <w:tcPr>
            <w:tcW w:w="9016" w:type="dxa"/>
            <w:tcBorders>
              <w:top w:val="nil"/>
              <w:left w:val="nil"/>
              <w:bottom w:val="nil"/>
              <w:right w:val="nil"/>
            </w:tcBorders>
          </w:tcPr>
          <w:p w:rsidR="005E12B7" w:rsidRDefault="005E12B7" w:rsidP="005D2C33"/>
          <w:p w:rsidR="0049550D" w:rsidRPr="0049550D" w:rsidRDefault="0049550D" w:rsidP="0049550D">
            <w:pPr>
              <w:rPr>
                <w:rFonts w:ascii="Arial" w:hAnsi="Arial" w:cs="Arial"/>
              </w:rPr>
            </w:pPr>
            <w:r w:rsidRPr="0049550D">
              <w:rPr>
                <w:rFonts w:ascii="Arial" w:hAnsi="Arial" w:cs="Arial"/>
              </w:rPr>
              <w:t>This was another vision of a tracking shot from the Leica reel. Hand drawn and representing three key frames as the protagonist passes a door. He's head-down and shuffling before his name is whispered from a dark cell.</w:t>
            </w:r>
          </w:p>
          <w:p w:rsidR="0049550D" w:rsidRPr="0049550D" w:rsidRDefault="0049550D" w:rsidP="0049550D">
            <w:pPr>
              <w:rPr>
                <w:rFonts w:ascii="Arial" w:hAnsi="Arial" w:cs="Arial"/>
              </w:rPr>
            </w:pPr>
          </w:p>
          <w:p w:rsidR="0049550D" w:rsidRDefault="0049550D" w:rsidP="0049550D">
            <w:r w:rsidRPr="0049550D">
              <w:rPr>
                <w:rFonts w:ascii="Arial" w:hAnsi="Arial" w:cs="Arial"/>
              </w:rPr>
              <w:t>I'm tempted to put the image's layers through Premiere.</w:t>
            </w:r>
          </w:p>
        </w:tc>
      </w:tr>
    </w:tbl>
    <w:p w:rsidR="006710FE" w:rsidRDefault="006710FE" w:rsidP="005D2C33"/>
    <w:tbl>
      <w:tblPr>
        <w:tblStyle w:val="TableGrid"/>
        <w:tblW w:w="0" w:type="auto"/>
        <w:tblLook w:val="04A0" w:firstRow="1" w:lastRow="0" w:firstColumn="1" w:lastColumn="0" w:noHBand="0" w:noVBand="1"/>
      </w:tblPr>
      <w:tblGrid>
        <w:gridCol w:w="9016"/>
      </w:tblGrid>
      <w:tr w:rsidR="00AE62D9" w:rsidTr="00DE3619">
        <w:tc>
          <w:tcPr>
            <w:tcW w:w="9016" w:type="dxa"/>
            <w:tcBorders>
              <w:bottom w:val="nil"/>
            </w:tcBorders>
            <w:shd w:val="clear" w:color="auto" w:fill="000000" w:themeFill="text1"/>
          </w:tcPr>
          <w:p w:rsidR="00AE62D9" w:rsidRPr="00AE62D9" w:rsidRDefault="00AE62D9" w:rsidP="00AE62D9">
            <w:pPr>
              <w:pStyle w:val="Heading3"/>
              <w:shd w:val="clear" w:color="auto" w:fill="1C1C1C"/>
              <w:spacing w:before="0" w:beforeAutospacing="0" w:after="0" w:afterAutospacing="0"/>
              <w:outlineLvl w:val="2"/>
              <w:rPr>
                <w:rFonts w:ascii="Arial" w:hAnsi="Arial" w:cs="Arial"/>
                <w:color w:val="ED7D31" w:themeColor="accent2"/>
                <w:sz w:val="28"/>
                <w:szCs w:val="28"/>
              </w:rPr>
            </w:pPr>
            <w:r w:rsidRPr="00AE62D9">
              <w:rPr>
                <w:rFonts w:ascii="Arial" w:hAnsi="Arial" w:cs="Arial"/>
                <w:color w:val="ED7D31" w:themeColor="accent2"/>
                <w:sz w:val="28"/>
                <w:szCs w:val="28"/>
              </w:rPr>
              <w:t xml:space="preserve">A Look Outside </w:t>
            </w:r>
            <w:r w:rsidR="004F7045" w:rsidRPr="00AE62D9">
              <w:rPr>
                <w:rFonts w:ascii="Arial" w:hAnsi="Arial" w:cs="Arial"/>
                <w:color w:val="ED7D31" w:themeColor="accent2"/>
                <w:sz w:val="28"/>
                <w:szCs w:val="28"/>
              </w:rPr>
              <w:t>the</w:t>
            </w:r>
            <w:r w:rsidRPr="00AE62D9">
              <w:rPr>
                <w:rFonts w:ascii="Arial" w:hAnsi="Arial" w:cs="Arial"/>
                <w:color w:val="ED7D31" w:themeColor="accent2"/>
                <w:sz w:val="28"/>
                <w:szCs w:val="28"/>
              </w:rPr>
              <w:t xml:space="preserve"> Window</w:t>
            </w:r>
          </w:p>
        </w:tc>
      </w:tr>
      <w:tr w:rsidR="00AE62D9" w:rsidTr="00DE3619">
        <w:tc>
          <w:tcPr>
            <w:tcW w:w="9016" w:type="dxa"/>
            <w:tcBorders>
              <w:top w:val="nil"/>
              <w:left w:val="nil"/>
              <w:bottom w:val="nil"/>
              <w:right w:val="nil"/>
            </w:tcBorders>
          </w:tcPr>
          <w:p w:rsidR="00AE62D9" w:rsidRPr="00AE62D9" w:rsidRDefault="00AE62D9" w:rsidP="00AE62D9">
            <w:pPr>
              <w:rPr>
                <w:rFonts w:ascii="Arial" w:hAnsi="Arial" w:cs="Arial"/>
              </w:rPr>
            </w:pPr>
          </w:p>
          <w:p w:rsidR="00AE62D9" w:rsidRPr="00AE62D9" w:rsidRDefault="00AE62D9" w:rsidP="00AE62D9">
            <w:pPr>
              <w:rPr>
                <w:rFonts w:ascii="Arial" w:hAnsi="Arial" w:cs="Arial"/>
              </w:rPr>
            </w:pPr>
            <w:r w:rsidRPr="00AE62D9">
              <w:rPr>
                <w:rFonts w:ascii="Arial" w:hAnsi="Arial" w:cs="Arial"/>
              </w:rPr>
              <w:t>Looking outwards at artists and works I was less familiar with, these animations provided a variety of shots, framing, transitions, colour and metaphor to consider while looking at my own work.</w:t>
            </w:r>
          </w:p>
          <w:p w:rsidR="00AE62D9" w:rsidRPr="00AE62D9" w:rsidRDefault="00AE62D9" w:rsidP="00AE62D9">
            <w:pPr>
              <w:rPr>
                <w:rFonts w:ascii="Arial" w:hAnsi="Arial" w:cs="Arial"/>
              </w:rPr>
            </w:pPr>
          </w:p>
          <w:p w:rsidR="00AE62D9" w:rsidRDefault="00AE62D9" w:rsidP="00AE62D9">
            <w:pPr>
              <w:rPr>
                <w:rFonts w:ascii="Arial" w:hAnsi="Arial" w:cs="Arial"/>
                <w:noProof/>
                <w:color w:val="DD7700"/>
              </w:rPr>
            </w:pPr>
            <w:r w:rsidRPr="00AE62D9">
              <w:rPr>
                <w:rFonts w:ascii="Arial" w:hAnsi="Arial" w:cs="Arial"/>
              </w:rPr>
              <w:t xml:space="preserve">Estonian cartoonist and animator </w:t>
            </w:r>
            <w:proofErr w:type="spellStart"/>
            <w:r w:rsidRPr="00AE62D9">
              <w:rPr>
                <w:rFonts w:ascii="Arial" w:hAnsi="Arial" w:cs="Arial"/>
              </w:rPr>
              <w:t>Priit</w:t>
            </w:r>
            <w:proofErr w:type="spellEnd"/>
            <w:r w:rsidRPr="00AE62D9">
              <w:rPr>
                <w:rFonts w:ascii="Arial" w:hAnsi="Arial" w:cs="Arial"/>
              </w:rPr>
              <w:t xml:space="preserve"> </w:t>
            </w:r>
            <w:proofErr w:type="spellStart"/>
            <w:r w:rsidRPr="00AE62D9">
              <w:rPr>
                <w:rFonts w:ascii="Arial" w:hAnsi="Arial" w:cs="Arial"/>
              </w:rPr>
              <w:t>Pärn</w:t>
            </w:r>
            <w:proofErr w:type="spellEnd"/>
            <w:r w:rsidRPr="00AE62D9">
              <w:rPr>
                <w:rFonts w:ascii="Arial" w:hAnsi="Arial" w:cs="Arial"/>
              </w:rPr>
              <w:t xml:space="preserve">, presents several shorts within a short in his 1987 film Eine </w:t>
            </w:r>
            <w:proofErr w:type="spellStart"/>
            <w:r w:rsidRPr="00AE62D9">
              <w:rPr>
                <w:rFonts w:ascii="Arial" w:hAnsi="Arial" w:cs="Arial"/>
              </w:rPr>
              <w:t>Murul</w:t>
            </w:r>
            <w:proofErr w:type="spellEnd"/>
            <w:r w:rsidRPr="00AE62D9">
              <w:rPr>
                <w:rFonts w:ascii="Arial" w:hAnsi="Arial" w:cs="Arial"/>
              </w:rPr>
              <w:t> (Breakfast on the Grass).</w:t>
            </w:r>
            <w:r>
              <w:rPr>
                <w:rFonts w:ascii="Arial" w:hAnsi="Arial" w:cs="Arial"/>
                <w:noProof/>
                <w:color w:val="DD7700"/>
              </w:rPr>
              <w:t xml:space="preserve"> </w:t>
            </w:r>
          </w:p>
          <w:p w:rsidR="004F7045" w:rsidRDefault="004F7045" w:rsidP="00AE62D9">
            <w:pPr>
              <w:rPr>
                <w:rFonts w:ascii="Arial" w:hAnsi="Arial" w:cs="Arial"/>
                <w:noProof/>
                <w:color w:val="DD7700"/>
              </w:rPr>
            </w:pPr>
          </w:p>
          <w:p w:rsidR="00AE62D9" w:rsidRDefault="00AE62D9" w:rsidP="00AE62D9">
            <w:pPr>
              <w:jc w:val="center"/>
              <w:rPr>
                <w:rFonts w:ascii="Arial" w:hAnsi="Arial" w:cs="Arial"/>
              </w:rPr>
            </w:pPr>
            <w:r>
              <w:rPr>
                <w:rFonts w:ascii="Arial" w:hAnsi="Arial" w:cs="Arial"/>
                <w:noProof/>
                <w:color w:val="DD7700"/>
              </w:rPr>
              <w:lastRenderedPageBreak/>
              <w:drawing>
                <wp:inline distT="0" distB="0" distL="0" distR="0" wp14:anchorId="4E79965A" wp14:editId="2989CBFF">
                  <wp:extent cx="3514725" cy="1954187"/>
                  <wp:effectExtent l="0" t="0" r="0" b="8255"/>
                  <wp:docPr id="77" name="Picture 77" descr="https://1.bp.blogspot.com/-0uBIpyBu4R8/XHWP1J3ZO2I/AAAAAAAAHpo/j5VcK1Lyq4wrO5KW70ZYw0kAg29Z34dGACK4BGAYYCw/s400/Slide_01.JPG">
                    <a:hlinkClick xmlns:a="http://schemas.openxmlformats.org/drawingml/2006/main" r:id="rId6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8" descr="https://1.bp.blogspot.com/-0uBIpyBu4R8/XHWP1J3ZO2I/AAAAAAAAHpo/j5VcK1Lyq4wrO5KW70ZYw0kAg29Z34dGACK4BGAYYCw/s400/Slide_01.JPG">
                            <a:hlinkClick r:id="rId61"/>
                          </pic:cNvPr>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3533039" cy="1964370"/>
                          </a:xfrm>
                          <a:prstGeom prst="rect">
                            <a:avLst/>
                          </a:prstGeom>
                          <a:noFill/>
                          <a:ln>
                            <a:noFill/>
                          </a:ln>
                        </pic:spPr>
                      </pic:pic>
                    </a:graphicData>
                  </a:graphic>
                </wp:inline>
              </w:drawing>
            </w:r>
          </w:p>
          <w:p w:rsidR="00D54445" w:rsidRPr="00D54445" w:rsidRDefault="00D54445" w:rsidP="00AE62D9">
            <w:pPr>
              <w:jc w:val="center"/>
              <w:rPr>
                <w:rFonts w:cs="Arial"/>
                <w:i/>
              </w:rPr>
            </w:pPr>
            <w:r>
              <w:rPr>
                <w:rFonts w:cs="Arial"/>
                <w:i/>
              </w:rPr>
              <w:t xml:space="preserve">Selected shots from </w:t>
            </w:r>
            <w:r w:rsidRPr="00D54445">
              <w:rPr>
                <w:rFonts w:cs="Arial"/>
                <w:i/>
              </w:rPr>
              <w:t xml:space="preserve">Eine </w:t>
            </w:r>
            <w:proofErr w:type="spellStart"/>
            <w:r w:rsidRPr="00D54445">
              <w:rPr>
                <w:rFonts w:cs="Arial"/>
                <w:i/>
              </w:rPr>
              <w:t>Murul</w:t>
            </w:r>
            <w:proofErr w:type="spellEnd"/>
            <w:r>
              <w:rPr>
                <w:rFonts w:cs="Arial"/>
                <w:i/>
              </w:rPr>
              <w:t xml:space="preserve"> (</w:t>
            </w:r>
            <w:proofErr w:type="spellStart"/>
            <w:r w:rsidRPr="00D54445">
              <w:rPr>
                <w:rFonts w:cs="Arial"/>
                <w:i/>
              </w:rPr>
              <w:t>Priit</w:t>
            </w:r>
            <w:proofErr w:type="spellEnd"/>
            <w:r w:rsidRPr="00D54445">
              <w:rPr>
                <w:rFonts w:cs="Arial"/>
                <w:i/>
              </w:rPr>
              <w:t xml:space="preserve"> </w:t>
            </w:r>
            <w:proofErr w:type="spellStart"/>
            <w:r w:rsidRPr="00D54445">
              <w:rPr>
                <w:rFonts w:cs="Arial"/>
                <w:i/>
              </w:rPr>
              <w:t>Pärn</w:t>
            </w:r>
            <w:proofErr w:type="spellEnd"/>
            <w:r>
              <w:rPr>
                <w:rFonts w:cs="Arial"/>
                <w:i/>
              </w:rPr>
              <w:t xml:space="preserve"> 1987)</w:t>
            </w:r>
          </w:p>
          <w:p w:rsidR="00AE62D9" w:rsidRDefault="00AE62D9" w:rsidP="005D2C33"/>
          <w:p w:rsidR="00AE62D9" w:rsidRPr="00AE62D9" w:rsidRDefault="00AE62D9" w:rsidP="00AE62D9">
            <w:pPr>
              <w:jc w:val="center"/>
              <w:rPr>
                <w:rFonts w:ascii="Arial" w:hAnsi="Arial" w:cs="Arial"/>
                <w:sz w:val="24"/>
                <w:szCs w:val="24"/>
              </w:rPr>
            </w:pPr>
            <w:r w:rsidRPr="00AE62D9">
              <w:rPr>
                <w:rFonts w:ascii="Arial" w:hAnsi="Arial" w:cs="Arial"/>
                <w:b/>
                <w:bCs/>
                <w:sz w:val="24"/>
                <w:szCs w:val="24"/>
              </w:rPr>
              <w:t>First Slide</w:t>
            </w:r>
          </w:p>
          <w:p w:rsidR="00AE62D9" w:rsidRPr="00AE62D9" w:rsidRDefault="00AE62D9" w:rsidP="00AE62D9">
            <w:pPr>
              <w:rPr>
                <w:rFonts w:ascii="Arial" w:hAnsi="Arial" w:cs="Arial"/>
              </w:rPr>
            </w:pPr>
            <w:r w:rsidRPr="00AE62D9">
              <w:rPr>
                <w:rFonts w:ascii="Arial" w:hAnsi="Arial" w:cs="Arial"/>
              </w:rPr>
              <w:t>The top row looks at framing, camera angle and composition.</w:t>
            </w:r>
          </w:p>
          <w:p w:rsidR="00AE62D9" w:rsidRPr="00AE62D9" w:rsidRDefault="00AE62D9" w:rsidP="00AE62D9">
            <w:pPr>
              <w:numPr>
                <w:ilvl w:val="0"/>
                <w:numId w:val="7"/>
              </w:numPr>
              <w:rPr>
                <w:rFonts w:ascii="Arial" w:hAnsi="Arial" w:cs="Arial"/>
              </w:rPr>
            </w:pPr>
            <w:r w:rsidRPr="00AE62D9">
              <w:rPr>
                <w:rFonts w:ascii="Arial" w:hAnsi="Arial" w:cs="Arial"/>
              </w:rPr>
              <w:t>A long shot presents the character in a tight corridor. With space behind, the way forward is blocked</w:t>
            </w:r>
          </w:p>
          <w:p w:rsidR="00AE62D9" w:rsidRPr="00AE62D9" w:rsidRDefault="00AE62D9" w:rsidP="00AE62D9">
            <w:pPr>
              <w:numPr>
                <w:ilvl w:val="0"/>
                <w:numId w:val="7"/>
              </w:numPr>
              <w:rPr>
                <w:rFonts w:ascii="Arial" w:hAnsi="Arial" w:cs="Arial"/>
              </w:rPr>
            </w:pPr>
            <w:r w:rsidRPr="00AE62D9">
              <w:rPr>
                <w:rFonts w:ascii="Arial" w:hAnsi="Arial" w:cs="Arial"/>
              </w:rPr>
              <w:t xml:space="preserve">A tight </w:t>
            </w:r>
            <w:proofErr w:type="gramStart"/>
            <w:r w:rsidRPr="00AE62D9">
              <w:rPr>
                <w:rFonts w:ascii="Arial" w:hAnsi="Arial" w:cs="Arial"/>
              </w:rPr>
              <w:t>close up</w:t>
            </w:r>
            <w:proofErr w:type="gramEnd"/>
            <w:r w:rsidRPr="00AE62D9">
              <w:rPr>
                <w:rFonts w:ascii="Arial" w:hAnsi="Arial" w:cs="Arial"/>
              </w:rPr>
              <w:t xml:space="preserve"> presents a grim-faced profile shot. Eye level, close and personal, claustrophobic even in an external street scene.</w:t>
            </w:r>
          </w:p>
          <w:p w:rsidR="00AE62D9" w:rsidRPr="00AE62D9" w:rsidRDefault="00AE62D9" w:rsidP="00AE62D9">
            <w:pPr>
              <w:numPr>
                <w:ilvl w:val="0"/>
                <w:numId w:val="7"/>
              </w:numPr>
              <w:rPr>
                <w:rFonts w:ascii="Arial" w:hAnsi="Arial" w:cs="Arial"/>
              </w:rPr>
            </w:pPr>
            <w:r w:rsidRPr="00AE62D9">
              <w:rPr>
                <w:rFonts w:ascii="Arial" w:hAnsi="Arial" w:cs="Arial"/>
              </w:rPr>
              <w:t>The perspective of the supermarket shelves leads the eye to the approaching character. The character is animated in faded transitions as the environment remains static. Perhaps a suggestion of passing time.</w:t>
            </w:r>
          </w:p>
          <w:p w:rsidR="00AE62D9" w:rsidRPr="00AE62D9" w:rsidRDefault="00AE62D9" w:rsidP="00AE62D9">
            <w:pPr>
              <w:rPr>
                <w:rFonts w:ascii="Arial" w:hAnsi="Arial" w:cs="Arial"/>
              </w:rPr>
            </w:pPr>
            <w:r w:rsidRPr="00AE62D9">
              <w:rPr>
                <w:rFonts w:ascii="Arial" w:hAnsi="Arial" w:cs="Arial"/>
              </w:rPr>
              <w:t>The bottom row starts with a heavy metaphor.</w:t>
            </w:r>
          </w:p>
          <w:p w:rsidR="00AE62D9" w:rsidRPr="00AE62D9" w:rsidRDefault="00AE62D9" w:rsidP="00AE62D9">
            <w:pPr>
              <w:numPr>
                <w:ilvl w:val="0"/>
                <w:numId w:val="8"/>
              </w:numPr>
              <w:rPr>
                <w:rFonts w:ascii="Arial" w:hAnsi="Arial" w:cs="Arial"/>
              </w:rPr>
            </w:pPr>
            <w:r w:rsidRPr="00AE62D9">
              <w:rPr>
                <w:rFonts w:ascii="Arial" w:hAnsi="Arial" w:cs="Arial"/>
              </w:rPr>
              <w:t>Birds fly in an expansive, clear sky while below our tiny protagonist is captive, held to the ground.</w:t>
            </w:r>
          </w:p>
          <w:p w:rsidR="00AE62D9" w:rsidRPr="00AE62D9" w:rsidRDefault="00AE62D9" w:rsidP="00AE62D9">
            <w:pPr>
              <w:numPr>
                <w:ilvl w:val="0"/>
                <w:numId w:val="8"/>
              </w:numPr>
              <w:rPr>
                <w:rFonts w:ascii="Arial" w:hAnsi="Arial" w:cs="Arial"/>
              </w:rPr>
            </w:pPr>
            <w:r w:rsidRPr="00AE62D9">
              <w:rPr>
                <w:rFonts w:ascii="Arial" w:hAnsi="Arial" w:cs="Arial"/>
              </w:rPr>
              <w:t>From cartoon scenes of cool, muted blues and greens the film turns in style and colour. Leaning towards photo-real, warm, tawny and umber hues take over. An open window frames the outside world, a large expanse in comparison to the character's scale, his head coincident with the horizon.</w:t>
            </w:r>
          </w:p>
          <w:p w:rsidR="00AE62D9" w:rsidRDefault="00AE62D9" w:rsidP="00AE62D9">
            <w:pPr>
              <w:numPr>
                <w:ilvl w:val="0"/>
                <w:numId w:val="8"/>
              </w:numPr>
              <w:rPr>
                <w:rFonts w:ascii="Arial" w:hAnsi="Arial" w:cs="Arial"/>
              </w:rPr>
            </w:pPr>
            <w:r w:rsidRPr="00AE62D9">
              <w:rPr>
                <w:rFonts w:ascii="Arial" w:hAnsi="Arial" w:cs="Arial"/>
              </w:rPr>
              <w:t xml:space="preserve">The lift car. A filmic device. While this one appears as a means of escape from the prowling figure, mine is designed as an inevitable descent, a </w:t>
            </w:r>
            <w:proofErr w:type="spellStart"/>
            <w:r w:rsidRPr="00AE62D9">
              <w:rPr>
                <w:rFonts w:ascii="Arial" w:hAnsi="Arial" w:cs="Arial"/>
              </w:rPr>
              <w:t>sarcophagal</w:t>
            </w:r>
            <w:proofErr w:type="spellEnd"/>
            <w:r w:rsidRPr="00AE62D9">
              <w:rPr>
                <w:rFonts w:ascii="Arial" w:hAnsi="Arial" w:cs="Arial"/>
              </w:rPr>
              <w:t xml:space="preserve"> journey to another world.</w:t>
            </w:r>
          </w:p>
          <w:p w:rsidR="00AE62D9" w:rsidRPr="00AE62D9" w:rsidRDefault="00AE62D9" w:rsidP="00AE62D9">
            <w:pPr>
              <w:rPr>
                <w:rFonts w:ascii="Arial" w:hAnsi="Arial" w:cs="Arial"/>
              </w:rPr>
            </w:pPr>
          </w:p>
          <w:p w:rsidR="00AE62D9" w:rsidRDefault="00AE62D9" w:rsidP="00AE62D9">
            <w:pPr>
              <w:jc w:val="center"/>
            </w:pPr>
            <w:r>
              <w:rPr>
                <w:rFonts w:ascii="Arial" w:hAnsi="Arial" w:cs="Arial"/>
                <w:noProof/>
                <w:color w:val="DD7700"/>
              </w:rPr>
              <w:drawing>
                <wp:inline distT="0" distB="0" distL="0" distR="0" wp14:anchorId="577E6BFB" wp14:editId="28014EFB">
                  <wp:extent cx="3438525" cy="1918697"/>
                  <wp:effectExtent l="0" t="0" r="0" b="5715"/>
                  <wp:docPr id="76" name="Picture 76" descr="https://2.bp.blogspot.com/-stOigDCrLUs/XHWP1KWiMRI/AAAAAAAAHp8/Lli3JNpd6QcI2D9LgXbRUHh2T9Ri4uMQQCK4BGAYYCw/s400/Slide_02.JPG">
                    <a:hlinkClick xmlns:a="http://schemas.openxmlformats.org/drawingml/2006/main" r:id="rId6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9" descr="https://2.bp.blogspot.com/-stOigDCrLUs/XHWP1KWiMRI/AAAAAAAAHp8/Lli3JNpd6QcI2D9LgXbRUHh2T9Ri4uMQQCK4BGAYYCw/s400/Slide_02.JPG">
                            <a:hlinkClick r:id="rId63"/>
                          </pic:cNvPr>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3453842" cy="1927244"/>
                          </a:xfrm>
                          <a:prstGeom prst="rect">
                            <a:avLst/>
                          </a:prstGeom>
                          <a:noFill/>
                          <a:ln>
                            <a:noFill/>
                          </a:ln>
                        </pic:spPr>
                      </pic:pic>
                    </a:graphicData>
                  </a:graphic>
                </wp:inline>
              </w:drawing>
            </w:r>
          </w:p>
          <w:p w:rsidR="00D54445" w:rsidRPr="00D54445" w:rsidRDefault="00D54445" w:rsidP="00D54445">
            <w:pPr>
              <w:jc w:val="center"/>
              <w:rPr>
                <w:rFonts w:cs="Arial"/>
                <w:i/>
              </w:rPr>
            </w:pPr>
            <w:r>
              <w:rPr>
                <w:rFonts w:cs="Arial"/>
                <w:i/>
              </w:rPr>
              <w:t xml:space="preserve">Selected shots from </w:t>
            </w:r>
            <w:r w:rsidRPr="00D54445">
              <w:rPr>
                <w:rFonts w:cs="Arial"/>
                <w:i/>
              </w:rPr>
              <w:t xml:space="preserve">Eine </w:t>
            </w:r>
            <w:proofErr w:type="spellStart"/>
            <w:r w:rsidRPr="00D54445">
              <w:rPr>
                <w:rFonts w:cs="Arial"/>
                <w:i/>
              </w:rPr>
              <w:t>Murul</w:t>
            </w:r>
            <w:proofErr w:type="spellEnd"/>
            <w:r>
              <w:rPr>
                <w:rFonts w:cs="Arial"/>
                <w:i/>
              </w:rPr>
              <w:t xml:space="preserve"> (</w:t>
            </w:r>
            <w:proofErr w:type="spellStart"/>
            <w:r w:rsidRPr="00D54445">
              <w:rPr>
                <w:rFonts w:cs="Arial"/>
                <w:i/>
              </w:rPr>
              <w:t>Priit</w:t>
            </w:r>
            <w:proofErr w:type="spellEnd"/>
            <w:r w:rsidRPr="00D54445">
              <w:rPr>
                <w:rFonts w:cs="Arial"/>
                <w:i/>
              </w:rPr>
              <w:t xml:space="preserve"> </w:t>
            </w:r>
            <w:proofErr w:type="spellStart"/>
            <w:r w:rsidRPr="00D54445">
              <w:rPr>
                <w:rFonts w:cs="Arial"/>
                <w:i/>
              </w:rPr>
              <w:t>Pärn</w:t>
            </w:r>
            <w:proofErr w:type="spellEnd"/>
            <w:r>
              <w:rPr>
                <w:rFonts w:cs="Arial"/>
                <w:i/>
              </w:rPr>
              <w:t xml:space="preserve"> 1987)</w:t>
            </w:r>
          </w:p>
          <w:p w:rsidR="00AE62D9" w:rsidRDefault="00AE62D9" w:rsidP="00AE62D9">
            <w:pPr>
              <w:jc w:val="center"/>
            </w:pPr>
          </w:p>
          <w:p w:rsidR="00AE62D9" w:rsidRPr="00AE62D9" w:rsidRDefault="00AE62D9" w:rsidP="00AE62D9">
            <w:pPr>
              <w:jc w:val="center"/>
              <w:rPr>
                <w:rFonts w:ascii="Arial" w:hAnsi="Arial" w:cs="Arial"/>
                <w:sz w:val="24"/>
                <w:szCs w:val="24"/>
              </w:rPr>
            </w:pPr>
            <w:r w:rsidRPr="00AE62D9">
              <w:rPr>
                <w:rFonts w:ascii="Arial" w:hAnsi="Arial" w:cs="Arial"/>
                <w:b/>
                <w:bCs/>
                <w:sz w:val="24"/>
                <w:szCs w:val="24"/>
              </w:rPr>
              <w:t>Second Slide</w:t>
            </w:r>
          </w:p>
          <w:p w:rsidR="00AE62D9" w:rsidRPr="00AE62D9" w:rsidRDefault="00AE62D9" w:rsidP="00AE62D9">
            <w:pPr>
              <w:rPr>
                <w:rFonts w:ascii="Arial" w:hAnsi="Arial" w:cs="Arial"/>
              </w:rPr>
            </w:pPr>
            <w:r w:rsidRPr="00AE62D9">
              <w:rPr>
                <w:rFonts w:ascii="Arial" w:hAnsi="Arial" w:cs="Arial"/>
              </w:rPr>
              <w:t>This affecting sequence examines a woman's loss of identity in motherhood. Her efforts to find her former self are frustrated at every attempt. Again, heavy in metaphor, her lost personality can be seen in the blank mask. She attempts to redefine herself, repainting her image as a poor simulation of her former self. Even these efforts are physically wiped away by her child.</w:t>
            </w:r>
            <w:r w:rsidRPr="00AE62D9">
              <w:rPr>
                <w:rFonts w:ascii="Arial" w:hAnsi="Arial" w:cs="Arial"/>
              </w:rPr>
              <w:br/>
            </w:r>
            <w:r w:rsidRPr="00AE62D9">
              <w:rPr>
                <w:rFonts w:ascii="Arial" w:hAnsi="Arial" w:cs="Arial"/>
              </w:rPr>
              <w:lastRenderedPageBreak/>
              <w:br/>
              <w:t>The use of makeup (another mask?) as a means of deliverance appears to point towards a conflict between the external image and internal feelings. The fight for the external is ultimately fruitless and as we see mother and daughter grow, the natural face of the mother reappears.</w:t>
            </w:r>
          </w:p>
          <w:p w:rsidR="00AE62D9" w:rsidRDefault="00AE62D9" w:rsidP="00AE62D9">
            <w:pPr>
              <w:jc w:val="center"/>
            </w:pPr>
          </w:p>
          <w:p w:rsidR="00AE62D9" w:rsidRDefault="00AE62D9" w:rsidP="00AE62D9">
            <w:pPr>
              <w:jc w:val="center"/>
            </w:pPr>
            <w:r>
              <w:rPr>
                <w:rFonts w:ascii="Arial" w:hAnsi="Arial" w:cs="Arial"/>
                <w:noProof/>
                <w:color w:val="DD7700"/>
              </w:rPr>
              <w:drawing>
                <wp:inline distT="0" distB="0" distL="0" distR="0" wp14:anchorId="4C31F9DC" wp14:editId="344B4A95">
                  <wp:extent cx="3571875" cy="1993106"/>
                  <wp:effectExtent l="0" t="0" r="0" b="7620"/>
                  <wp:docPr id="75" name="Picture 75" descr="https://2.bp.blogspot.com/-1k_dwZiNnfQ/XHWP1Fm-OtI/AAAAAAAAHpw/kBEM4yjW3ocRh1Kqj-ovaCexfXAp5tRUACK4BGAYYCw/s400/Slide_03.JPG">
                    <a:hlinkClick xmlns:a="http://schemas.openxmlformats.org/drawingml/2006/main" r:id="rId6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0" descr="https://2.bp.blogspot.com/-1k_dwZiNnfQ/XHWP1Fm-OtI/AAAAAAAAHpw/kBEM4yjW3ocRh1Kqj-ovaCexfXAp5tRUACK4BGAYYCw/s400/Slide_03.JPG">
                            <a:hlinkClick r:id="rId65"/>
                          </pic:cNvPr>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3581745" cy="1998613"/>
                          </a:xfrm>
                          <a:prstGeom prst="rect">
                            <a:avLst/>
                          </a:prstGeom>
                          <a:noFill/>
                          <a:ln>
                            <a:noFill/>
                          </a:ln>
                        </pic:spPr>
                      </pic:pic>
                    </a:graphicData>
                  </a:graphic>
                </wp:inline>
              </w:drawing>
            </w:r>
          </w:p>
          <w:p w:rsidR="00D54445" w:rsidRPr="00D54445" w:rsidRDefault="00D54445" w:rsidP="00D54445">
            <w:pPr>
              <w:jc w:val="center"/>
              <w:rPr>
                <w:rFonts w:cs="Arial"/>
                <w:i/>
              </w:rPr>
            </w:pPr>
            <w:r>
              <w:rPr>
                <w:rFonts w:cs="Arial"/>
                <w:i/>
              </w:rPr>
              <w:t xml:space="preserve">Selected shots from </w:t>
            </w:r>
            <w:r w:rsidRPr="00D54445">
              <w:rPr>
                <w:rFonts w:cs="Arial"/>
                <w:i/>
              </w:rPr>
              <w:t xml:space="preserve">Eine </w:t>
            </w:r>
            <w:proofErr w:type="spellStart"/>
            <w:r w:rsidRPr="00D54445">
              <w:rPr>
                <w:rFonts w:cs="Arial"/>
                <w:i/>
              </w:rPr>
              <w:t>Murul</w:t>
            </w:r>
            <w:proofErr w:type="spellEnd"/>
            <w:r>
              <w:rPr>
                <w:rFonts w:cs="Arial"/>
                <w:i/>
              </w:rPr>
              <w:t xml:space="preserve"> (</w:t>
            </w:r>
            <w:proofErr w:type="spellStart"/>
            <w:r w:rsidRPr="00D54445">
              <w:rPr>
                <w:rFonts w:cs="Arial"/>
                <w:i/>
              </w:rPr>
              <w:t>Priit</w:t>
            </w:r>
            <w:proofErr w:type="spellEnd"/>
            <w:r w:rsidRPr="00D54445">
              <w:rPr>
                <w:rFonts w:cs="Arial"/>
                <w:i/>
              </w:rPr>
              <w:t xml:space="preserve"> </w:t>
            </w:r>
            <w:proofErr w:type="spellStart"/>
            <w:r w:rsidRPr="00D54445">
              <w:rPr>
                <w:rFonts w:cs="Arial"/>
                <w:i/>
              </w:rPr>
              <w:t>Pärn</w:t>
            </w:r>
            <w:proofErr w:type="spellEnd"/>
            <w:r>
              <w:rPr>
                <w:rFonts w:cs="Arial"/>
                <w:i/>
              </w:rPr>
              <w:t xml:space="preserve"> 1987)</w:t>
            </w:r>
          </w:p>
          <w:p w:rsidR="00AE62D9" w:rsidRDefault="00AE62D9" w:rsidP="00AE62D9">
            <w:pPr>
              <w:jc w:val="center"/>
            </w:pPr>
          </w:p>
          <w:p w:rsidR="00780AB1" w:rsidRPr="00780AB1" w:rsidRDefault="00780AB1" w:rsidP="00780AB1">
            <w:pPr>
              <w:jc w:val="center"/>
              <w:rPr>
                <w:rFonts w:ascii="Arial" w:hAnsi="Arial" w:cs="Arial"/>
                <w:sz w:val="24"/>
                <w:szCs w:val="24"/>
              </w:rPr>
            </w:pPr>
            <w:r w:rsidRPr="00780AB1">
              <w:rPr>
                <w:rFonts w:ascii="Arial" w:hAnsi="Arial" w:cs="Arial"/>
                <w:b/>
                <w:bCs/>
                <w:sz w:val="24"/>
                <w:szCs w:val="24"/>
              </w:rPr>
              <w:t>Third Slide</w:t>
            </w:r>
          </w:p>
          <w:p w:rsidR="00780AB1" w:rsidRPr="00780AB1" w:rsidRDefault="00780AB1" w:rsidP="00780AB1">
            <w:pPr>
              <w:rPr>
                <w:rFonts w:ascii="Arial" w:hAnsi="Arial" w:cs="Arial"/>
              </w:rPr>
            </w:pPr>
            <w:r w:rsidRPr="00780AB1">
              <w:rPr>
                <w:rFonts w:ascii="Arial" w:hAnsi="Arial" w:cs="Arial"/>
              </w:rPr>
              <w:t xml:space="preserve">The final shots follow mother and daughter through a fair. The mother carries an apple (the forbidden fruit, signifying knowledge?) which she exchanges for helium balloons. There is a suggestion that she may take an opportunity for freedom before handing the balloons to her child, her natural image is </w:t>
            </w:r>
            <w:proofErr w:type="gramStart"/>
            <w:r w:rsidRPr="00780AB1">
              <w:rPr>
                <w:rFonts w:ascii="Arial" w:hAnsi="Arial" w:cs="Arial"/>
              </w:rPr>
              <w:t>restored</w:t>
            </w:r>
            <w:proofErr w:type="gramEnd"/>
            <w:r w:rsidRPr="00780AB1">
              <w:rPr>
                <w:rFonts w:ascii="Arial" w:hAnsi="Arial" w:cs="Arial"/>
              </w:rPr>
              <w:t xml:space="preserve"> and the next generation is allowed to fly away.</w:t>
            </w:r>
          </w:p>
          <w:p w:rsidR="00780AB1" w:rsidRPr="00780AB1" w:rsidRDefault="00780AB1" w:rsidP="00780AB1">
            <w:pPr>
              <w:rPr>
                <w:rFonts w:ascii="Arial" w:hAnsi="Arial" w:cs="Arial"/>
              </w:rPr>
            </w:pPr>
            <w:r w:rsidRPr="00780AB1">
              <w:rPr>
                <w:rFonts w:ascii="Arial" w:hAnsi="Arial" w:cs="Arial"/>
              </w:rPr>
              <w:t>Quite beautifully realised.</w:t>
            </w:r>
          </w:p>
          <w:p w:rsidR="00780AB1" w:rsidRPr="00780AB1" w:rsidRDefault="00780AB1" w:rsidP="00780AB1">
            <w:pPr>
              <w:rPr>
                <w:rFonts w:ascii="Arial" w:hAnsi="Arial" w:cs="Arial"/>
              </w:rPr>
            </w:pPr>
            <w:r w:rsidRPr="00780AB1">
              <w:rPr>
                <w:rFonts w:ascii="Arial" w:hAnsi="Arial" w:cs="Arial"/>
              </w:rPr>
              <w:t>Next up...</w:t>
            </w:r>
          </w:p>
          <w:p w:rsidR="00AE62D9" w:rsidRDefault="00780AB1" w:rsidP="00DE3619">
            <w:r w:rsidRPr="00780AB1">
              <w:rPr>
                <w:rFonts w:ascii="Arial" w:hAnsi="Arial" w:cs="Arial"/>
              </w:rPr>
              <w:t xml:space="preserve">Directed and written by Israeli born Ari </w:t>
            </w:r>
            <w:proofErr w:type="spellStart"/>
            <w:r w:rsidRPr="00780AB1">
              <w:rPr>
                <w:rFonts w:ascii="Arial" w:hAnsi="Arial" w:cs="Arial"/>
              </w:rPr>
              <w:t>Folman</w:t>
            </w:r>
            <w:proofErr w:type="spellEnd"/>
            <w:r w:rsidRPr="00780AB1">
              <w:rPr>
                <w:rFonts w:ascii="Arial" w:hAnsi="Arial" w:cs="Arial"/>
              </w:rPr>
              <w:t xml:space="preserve">, the 2008 Oscar winning </w:t>
            </w:r>
            <w:proofErr w:type="spellStart"/>
            <w:r w:rsidRPr="00780AB1">
              <w:rPr>
                <w:rFonts w:ascii="Arial" w:hAnsi="Arial" w:cs="Arial"/>
              </w:rPr>
              <w:t>Vals</w:t>
            </w:r>
            <w:proofErr w:type="spellEnd"/>
            <w:r w:rsidRPr="00780AB1">
              <w:rPr>
                <w:rFonts w:ascii="Arial" w:hAnsi="Arial" w:cs="Arial"/>
              </w:rPr>
              <w:t xml:space="preserve"> </w:t>
            </w:r>
            <w:proofErr w:type="spellStart"/>
            <w:r w:rsidRPr="00780AB1">
              <w:rPr>
                <w:rFonts w:ascii="Arial" w:hAnsi="Arial" w:cs="Arial"/>
              </w:rPr>
              <w:t>Im</w:t>
            </w:r>
            <w:proofErr w:type="spellEnd"/>
            <w:r w:rsidRPr="00780AB1">
              <w:rPr>
                <w:rFonts w:ascii="Arial" w:hAnsi="Arial" w:cs="Arial"/>
              </w:rPr>
              <w:t xml:space="preserve"> Bashir </w:t>
            </w:r>
            <w:r w:rsidRPr="00780AB1">
              <w:rPr>
                <w:rFonts w:ascii="Arial" w:hAnsi="Arial" w:cs="Arial"/>
                <w:i/>
                <w:iCs/>
              </w:rPr>
              <w:t xml:space="preserve">(Waltz </w:t>
            </w:r>
            <w:proofErr w:type="gramStart"/>
            <w:r w:rsidRPr="00780AB1">
              <w:rPr>
                <w:rFonts w:ascii="Arial" w:hAnsi="Arial" w:cs="Arial"/>
                <w:i/>
                <w:iCs/>
              </w:rPr>
              <w:t>With</w:t>
            </w:r>
            <w:proofErr w:type="gramEnd"/>
            <w:r w:rsidRPr="00780AB1">
              <w:rPr>
                <w:rFonts w:ascii="Arial" w:hAnsi="Arial" w:cs="Arial"/>
                <w:i/>
                <w:iCs/>
              </w:rPr>
              <w:t xml:space="preserve"> Bashir)</w:t>
            </w:r>
            <w:r w:rsidRPr="00780AB1">
              <w:rPr>
                <w:rFonts w:ascii="Arial" w:hAnsi="Arial" w:cs="Arial"/>
              </w:rPr>
              <w:t> deals with a veteran of the war in Lebanon and his efforts to reconstruct his own memory of the period.</w:t>
            </w:r>
            <w:r w:rsidRPr="00780AB1">
              <w:rPr>
                <w:rFonts w:ascii="Arial" w:hAnsi="Arial" w:cs="Arial"/>
              </w:rPr>
              <w:br/>
              <w:t>I'll continue with that one later.</w:t>
            </w:r>
          </w:p>
        </w:tc>
      </w:tr>
    </w:tbl>
    <w:p w:rsidR="00AE62D9" w:rsidRDefault="00AE62D9" w:rsidP="005D2C33"/>
    <w:tbl>
      <w:tblPr>
        <w:tblStyle w:val="TableGrid"/>
        <w:tblW w:w="0" w:type="auto"/>
        <w:tblLook w:val="04A0" w:firstRow="1" w:lastRow="0" w:firstColumn="1" w:lastColumn="0" w:noHBand="0" w:noVBand="1"/>
      </w:tblPr>
      <w:tblGrid>
        <w:gridCol w:w="4531"/>
        <w:gridCol w:w="4485"/>
      </w:tblGrid>
      <w:tr w:rsidR="00A1643D" w:rsidTr="00DE3619">
        <w:tc>
          <w:tcPr>
            <w:tcW w:w="9016" w:type="dxa"/>
            <w:gridSpan w:val="2"/>
            <w:tcBorders>
              <w:bottom w:val="nil"/>
            </w:tcBorders>
            <w:shd w:val="clear" w:color="auto" w:fill="000000" w:themeFill="text1"/>
          </w:tcPr>
          <w:p w:rsidR="00A1643D" w:rsidRPr="00A1643D" w:rsidRDefault="002B6A46" w:rsidP="00A1643D">
            <w:pPr>
              <w:shd w:val="clear" w:color="auto" w:fill="1C1C1C"/>
              <w:outlineLvl w:val="2"/>
              <w:rPr>
                <w:rFonts w:ascii="Arial" w:eastAsia="Times New Roman" w:hAnsi="Arial" w:cs="Arial"/>
                <w:b/>
                <w:bCs/>
                <w:color w:val="ED7D31" w:themeColor="accent2"/>
                <w:sz w:val="28"/>
                <w:szCs w:val="28"/>
                <w:lang w:eastAsia="en-GB"/>
              </w:rPr>
            </w:pPr>
            <w:hyperlink r:id="rId67" w:history="1">
              <w:r w:rsidR="00A1643D" w:rsidRPr="00A1643D">
                <w:rPr>
                  <w:rFonts w:ascii="Arial" w:eastAsia="Times New Roman" w:hAnsi="Arial" w:cs="Arial"/>
                  <w:b/>
                  <w:bCs/>
                  <w:color w:val="ED7D31" w:themeColor="accent2"/>
                  <w:sz w:val="28"/>
                  <w:szCs w:val="28"/>
                  <w:lang w:eastAsia="en-GB"/>
                </w:rPr>
                <w:t>Hare Today</w:t>
              </w:r>
            </w:hyperlink>
          </w:p>
        </w:tc>
      </w:tr>
      <w:tr w:rsidR="00A1643D" w:rsidTr="00DE3619">
        <w:tc>
          <w:tcPr>
            <w:tcW w:w="9016" w:type="dxa"/>
            <w:gridSpan w:val="2"/>
            <w:tcBorders>
              <w:top w:val="nil"/>
              <w:left w:val="nil"/>
              <w:bottom w:val="nil"/>
              <w:right w:val="nil"/>
            </w:tcBorders>
          </w:tcPr>
          <w:p w:rsidR="00A1643D" w:rsidRPr="00A1643D" w:rsidRDefault="00A1643D" w:rsidP="00A1643D">
            <w:pPr>
              <w:rPr>
                <w:rFonts w:ascii="Arial" w:hAnsi="Arial" w:cs="Arial"/>
              </w:rPr>
            </w:pPr>
          </w:p>
          <w:p w:rsidR="00A1643D" w:rsidRDefault="00A1643D" w:rsidP="00A1643D">
            <w:pPr>
              <w:rPr>
                <w:rFonts w:ascii="Arial" w:hAnsi="Arial" w:cs="Arial"/>
              </w:rPr>
            </w:pPr>
            <w:r w:rsidRPr="00A1643D">
              <w:rPr>
                <w:rFonts w:ascii="Arial" w:hAnsi="Arial" w:cs="Arial"/>
              </w:rPr>
              <w:t>I've decided to try hair-cards for David's character. This approach looks reasonably effective, efficient and controllable with, hopefully, low overheads at render time.</w:t>
            </w:r>
            <w:r w:rsidRPr="00A1643D">
              <w:rPr>
                <w:rFonts w:ascii="Arial" w:hAnsi="Arial" w:cs="Arial"/>
              </w:rPr>
              <w:br/>
            </w:r>
            <w:r w:rsidRPr="00A1643D">
              <w:rPr>
                <w:rFonts w:ascii="Arial" w:hAnsi="Arial" w:cs="Arial"/>
              </w:rPr>
              <w:br/>
              <w:t>Tests required</w:t>
            </w:r>
          </w:p>
          <w:p w:rsidR="007F0128" w:rsidRDefault="007F0128" w:rsidP="00A1643D">
            <w:pPr>
              <w:rPr>
                <w:rFonts w:ascii="Arial" w:hAnsi="Arial" w:cs="Arial"/>
              </w:rPr>
            </w:pPr>
          </w:p>
          <w:p w:rsidR="007F0128" w:rsidRDefault="007F0128" w:rsidP="007F0128">
            <w:pPr>
              <w:jc w:val="center"/>
              <w:rPr>
                <w:rFonts w:ascii="Arial" w:hAnsi="Arial" w:cs="Arial"/>
              </w:rPr>
            </w:pPr>
            <w:r>
              <w:rPr>
                <w:noProof/>
              </w:rPr>
              <w:drawing>
                <wp:inline distT="0" distB="0" distL="0" distR="0" wp14:anchorId="66287242" wp14:editId="6BAA9AEE">
                  <wp:extent cx="3136900" cy="1764115"/>
                  <wp:effectExtent l="0" t="0" r="6350" b="7620"/>
                  <wp:docPr id="78" name="Picture 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a:stretch>
                            <a:fillRect/>
                          </a:stretch>
                        </pic:blipFill>
                        <pic:spPr>
                          <a:xfrm>
                            <a:off x="0" y="0"/>
                            <a:ext cx="3175220" cy="1785665"/>
                          </a:xfrm>
                          <a:prstGeom prst="rect">
                            <a:avLst/>
                          </a:prstGeom>
                        </pic:spPr>
                      </pic:pic>
                    </a:graphicData>
                  </a:graphic>
                </wp:inline>
              </w:drawing>
            </w:r>
          </w:p>
          <w:p w:rsidR="007F0128" w:rsidRPr="007F0128" w:rsidRDefault="007F0128" w:rsidP="007F0128">
            <w:pPr>
              <w:jc w:val="center"/>
              <w:rPr>
                <w:i/>
              </w:rPr>
            </w:pPr>
            <w:r w:rsidRPr="007F0128">
              <w:rPr>
                <w:i/>
              </w:rPr>
              <w:t>Creating Polygon Hair for Game Characters – Tutorial</w:t>
            </w:r>
          </w:p>
          <w:p w:rsidR="00A1643D" w:rsidRDefault="007F0128" w:rsidP="007F0128">
            <w:pPr>
              <w:jc w:val="center"/>
            </w:pPr>
            <w:r w:rsidRPr="007F0128">
              <w:t>www.youtube.com/watch?v=6Wi4-fdeYyM</w:t>
            </w:r>
          </w:p>
        </w:tc>
      </w:tr>
      <w:tr w:rsidR="00365043" w:rsidTr="00DE3619">
        <w:tc>
          <w:tcPr>
            <w:tcW w:w="9016" w:type="dxa"/>
            <w:gridSpan w:val="2"/>
            <w:tcBorders>
              <w:top w:val="nil"/>
              <w:bottom w:val="nil"/>
            </w:tcBorders>
            <w:shd w:val="clear" w:color="auto" w:fill="000000" w:themeFill="text1"/>
          </w:tcPr>
          <w:p w:rsidR="00365043" w:rsidRPr="00365043" w:rsidRDefault="002B6A46" w:rsidP="00365043">
            <w:pPr>
              <w:shd w:val="clear" w:color="auto" w:fill="1C1C1C"/>
              <w:outlineLvl w:val="2"/>
              <w:rPr>
                <w:rFonts w:ascii="Arial" w:eastAsia="Times New Roman" w:hAnsi="Arial" w:cs="Arial"/>
                <w:b/>
                <w:bCs/>
                <w:color w:val="ED7D31" w:themeColor="accent2"/>
                <w:sz w:val="28"/>
                <w:szCs w:val="28"/>
                <w:lang w:eastAsia="en-GB"/>
              </w:rPr>
            </w:pPr>
            <w:hyperlink r:id="rId69" w:history="1">
              <w:r w:rsidR="00365043" w:rsidRPr="00365043">
                <w:rPr>
                  <w:rFonts w:ascii="Arial" w:eastAsia="Times New Roman" w:hAnsi="Arial" w:cs="Arial"/>
                  <w:b/>
                  <w:bCs/>
                  <w:color w:val="ED7D31" w:themeColor="accent2"/>
                  <w:sz w:val="28"/>
                  <w:szCs w:val="28"/>
                  <w:lang w:eastAsia="en-GB"/>
                </w:rPr>
                <w:t>Hair Tomorrow</w:t>
              </w:r>
            </w:hyperlink>
          </w:p>
        </w:tc>
      </w:tr>
      <w:tr w:rsidR="00365043" w:rsidTr="00DE3619">
        <w:tc>
          <w:tcPr>
            <w:tcW w:w="4531" w:type="dxa"/>
            <w:tcBorders>
              <w:top w:val="nil"/>
              <w:left w:val="nil"/>
              <w:bottom w:val="nil"/>
              <w:right w:val="nil"/>
            </w:tcBorders>
          </w:tcPr>
          <w:p w:rsidR="00365043" w:rsidRDefault="00365043" w:rsidP="005D2C33"/>
          <w:p w:rsidR="00365043" w:rsidRDefault="00365043" w:rsidP="00AE3132">
            <w:pPr>
              <w:jc w:val="center"/>
            </w:pPr>
            <w:r w:rsidRPr="00754F7E">
              <w:rPr>
                <w:rFonts w:ascii="Arial" w:eastAsia="Times New Roman" w:hAnsi="Arial" w:cs="Arial"/>
                <w:noProof/>
                <w:color w:val="DD7700"/>
                <w:lang w:eastAsia="en-GB"/>
              </w:rPr>
              <w:drawing>
                <wp:inline distT="0" distB="0" distL="0" distR="0" wp14:anchorId="52562189" wp14:editId="4D516115">
                  <wp:extent cx="2247900" cy="2238909"/>
                  <wp:effectExtent l="0" t="0" r="0" b="9525"/>
                  <wp:docPr id="42" name="Picture 42" descr="https://3.bp.blogspot.com/-itPYtnOckpw/XIBY6_3Jj2I/AAAAAAAAHqg/S20Yy0ZbEa4VJp-rNpmpdiSIFSw1kfT2wCLcBGAs/s400/David_HairCards_01%2528Edit%2529.jpg">
                    <a:hlinkClick xmlns:a="http://schemas.openxmlformats.org/drawingml/2006/main" r:id="rId7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https://3.bp.blogspot.com/-itPYtnOckpw/XIBY6_3Jj2I/AAAAAAAAHqg/S20Yy0ZbEa4VJp-rNpmpdiSIFSw1kfT2wCLcBGAs/s400/David_HairCards_01%2528Edit%2529.jpg">
                            <a:hlinkClick r:id="rId70"/>
                          </pic:cNvPr>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2348227" cy="2338835"/>
                          </a:xfrm>
                          <a:prstGeom prst="rect">
                            <a:avLst/>
                          </a:prstGeom>
                          <a:noFill/>
                          <a:ln>
                            <a:noFill/>
                          </a:ln>
                        </pic:spPr>
                      </pic:pic>
                    </a:graphicData>
                  </a:graphic>
                </wp:inline>
              </w:drawing>
            </w:r>
          </w:p>
        </w:tc>
        <w:tc>
          <w:tcPr>
            <w:tcW w:w="4485" w:type="dxa"/>
            <w:tcBorders>
              <w:top w:val="nil"/>
              <w:left w:val="nil"/>
              <w:bottom w:val="nil"/>
              <w:right w:val="nil"/>
            </w:tcBorders>
            <w:vAlign w:val="center"/>
          </w:tcPr>
          <w:p w:rsidR="00780AB1" w:rsidRDefault="00780AB1" w:rsidP="00780AB1">
            <w:pPr>
              <w:rPr>
                <w:rFonts w:ascii="Arial" w:hAnsi="Arial" w:cs="Arial"/>
              </w:rPr>
            </w:pPr>
          </w:p>
          <w:p w:rsidR="00365043" w:rsidRPr="00AE3132" w:rsidRDefault="00365043" w:rsidP="00780AB1">
            <w:pPr>
              <w:rPr>
                <w:rFonts w:ascii="Arial" w:hAnsi="Arial" w:cs="Arial"/>
              </w:rPr>
            </w:pPr>
            <w:r w:rsidRPr="00AE3132">
              <w:rPr>
                <w:rFonts w:ascii="Arial" w:hAnsi="Arial" w:cs="Arial"/>
              </w:rPr>
              <w:t>This is David's new haircut. I experimented with a few tools for applying the hair-card geometry to the head and settled on Maya's MASH network.</w:t>
            </w:r>
            <w:r w:rsidRPr="00AE3132">
              <w:rPr>
                <w:rFonts w:ascii="Arial" w:hAnsi="Arial" w:cs="Arial"/>
              </w:rPr>
              <w:br/>
            </w:r>
            <w:r w:rsidRPr="00AE3132">
              <w:rPr>
                <w:rFonts w:ascii="Arial" w:hAnsi="Arial" w:cs="Arial"/>
              </w:rPr>
              <w:br/>
              <w:t xml:space="preserve">The Arnold shader caused a lot of problems in set up and I'm still not entirely sure why. </w:t>
            </w:r>
            <w:r w:rsidR="00E85841">
              <w:rPr>
                <w:rFonts w:ascii="Arial" w:hAnsi="Arial" w:cs="Arial"/>
              </w:rPr>
              <w:t>T</w:t>
            </w:r>
            <w:r w:rsidRPr="00AE3132">
              <w:rPr>
                <w:rFonts w:ascii="Arial" w:hAnsi="Arial" w:cs="Arial"/>
              </w:rPr>
              <w:t>here is a simple combination of colour, specular and transmission maps but they initially refused to work.</w:t>
            </w:r>
            <w:r w:rsidRPr="00AE3132">
              <w:rPr>
                <w:rFonts w:ascii="Arial" w:hAnsi="Arial" w:cs="Arial"/>
              </w:rPr>
              <w:br/>
            </w:r>
            <w:r w:rsidRPr="00AE3132">
              <w:rPr>
                <w:rFonts w:ascii="Arial" w:hAnsi="Arial" w:cs="Arial"/>
              </w:rPr>
              <w:br/>
              <w:t xml:space="preserve">The hair requires more </w:t>
            </w:r>
            <w:proofErr w:type="gramStart"/>
            <w:r w:rsidRPr="00AE3132">
              <w:rPr>
                <w:rFonts w:ascii="Arial" w:hAnsi="Arial" w:cs="Arial"/>
              </w:rPr>
              <w:t>styling</w:t>
            </w:r>
            <w:proofErr w:type="gramEnd"/>
            <w:r w:rsidRPr="00AE3132">
              <w:rPr>
                <w:rFonts w:ascii="Arial" w:hAnsi="Arial" w:cs="Arial"/>
              </w:rPr>
              <w:t xml:space="preserve"> but the silhouette is starting to work.</w:t>
            </w:r>
          </w:p>
          <w:p w:rsidR="00365043" w:rsidRDefault="00365043" w:rsidP="00780AB1"/>
        </w:tc>
      </w:tr>
    </w:tbl>
    <w:p w:rsidR="00A1643D" w:rsidRDefault="00A1643D" w:rsidP="005D2C33"/>
    <w:tbl>
      <w:tblPr>
        <w:tblStyle w:val="TableGrid"/>
        <w:tblW w:w="0" w:type="auto"/>
        <w:tblLook w:val="04A0" w:firstRow="1" w:lastRow="0" w:firstColumn="1" w:lastColumn="0" w:noHBand="0" w:noVBand="1"/>
      </w:tblPr>
      <w:tblGrid>
        <w:gridCol w:w="4508"/>
        <w:gridCol w:w="4508"/>
      </w:tblGrid>
      <w:tr w:rsidR="00AE3132" w:rsidTr="00DE3619">
        <w:tc>
          <w:tcPr>
            <w:tcW w:w="9016" w:type="dxa"/>
            <w:gridSpan w:val="2"/>
            <w:tcBorders>
              <w:bottom w:val="nil"/>
            </w:tcBorders>
            <w:shd w:val="clear" w:color="auto" w:fill="000000" w:themeFill="text1"/>
          </w:tcPr>
          <w:p w:rsidR="00AE3132" w:rsidRPr="00AE3132" w:rsidRDefault="002B6A46" w:rsidP="00AE3132">
            <w:pPr>
              <w:shd w:val="clear" w:color="auto" w:fill="1C1C1C"/>
              <w:outlineLvl w:val="2"/>
              <w:rPr>
                <w:rFonts w:ascii="Arial" w:eastAsia="Times New Roman" w:hAnsi="Arial" w:cs="Arial"/>
                <w:b/>
                <w:bCs/>
                <w:color w:val="ED7D31" w:themeColor="accent2"/>
                <w:sz w:val="27"/>
                <w:szCs w:val="27"/>
                <w:lang w:eastAsia="en-GB"/>
              </w:rPr>
            </w:pPr>
            <w:hyperlink r:id="rId72" w:history="1">
              <w:r w:rsidR="00AE3132" w:rsidRPr="00AE3132">
                <w:rPr>
                  <w:rFonts w:ascii="Arial" w:eastAsia="Times New Roman" w:hAnsi="Arial" w:cs="Arial"/>
                  <w:b/>
                  <w:bCs/>
                  <w:color w:val="ED7D31" w:themeColor="accent2"/>
                  <w:sz w:val="27"/>
                  <w:szCs w:val="27"/>
                  <w:lang w:eastAsia="en-GB"/>
                </w:rPr>
                <w:t>The Clothes Horse</w:t>
              </w:r>
            </w:hyperlink>
          </w:p>
        </w:tc>
      </w:tr>
      <w:tr w:rsidR="00AE3132" w:rsidTr="00DE3619">
        <w:tc>
          <w:tcPr>
            <w:tcW w:w="4508" w:type="dxa"/>
            <w:tcBorders>
              <w:top w:val="nil"/>
              <w:left w:val="nil"/>
              <w:bottom w:val="nil"/>
              <w:right w:val="nil"/>
            </w:tcBorders>
          </w:tcPr>
          <w:p w:rsidR="00DE3619" w:rsidRDefault="00DE3619" w:rsidP="00DE3619">
            <w:pPr>
              <w:jc w:val="center"/>
            </w:pPr>
          </w:p>
          <w:p w:rsidR="00AE3132" w:rsidRDefault="00AE3132" w:rsidP="00DE3619">
            <w:pPr>
              <w:jc w:val="center"/>
            </w:pPr>
            <w:r w:rsidRPr="00754F7E">
              <w:rPr>
                <w:rFonts w:ascii="Arial" w:eastAsia="Times New Roman" w:hAnsi="Arial" w:cs="Arial"/>
                <w:noProof/>
                <w:color w:val="DD7700"/>
                <w:lang w:eastAsia="en-GB"/>
              </w:rPr>
              <w:drawing>
                <wp:inline distT="0" distB="0" distL="0" distR="0" wp14:anchorId="2642A8E2" wp14:editId="6655B6F0">
                  <wp:extent cx="2247900" cy="2247900"/>
                  <wp:effectExtent l="0" t="0" r="0" b="0"/>
                  <wp:docPr id="44" name="Picture 44" descr="https://3.bp.blogspot.com/-ypmK5393ALs/XIBcXq9GhwI/AAAAAAAAHqs/sMNMCiyqiFoGnk6DRtW1S6C5H0eLfyRVQCLcBGAs/s400/David_Clothing_01%2528Edit%2529.jpg">
                    <a:hlinkClick xmlns:a="http://schemas.openxmlformats.org/drawingml/2006/main" r:id="rId7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https://3.bp.blogspot.com/-ypmK5393ALs/XIBcXq9GhwI/AAAAAAAAHqs/sMNMCiyqiFoGnk6DRtW1S6C5H0eLfyRVQCLcBGAs/s400/David_Clothing_01%2528Edit%2529.jpg">
                            <a:hlinkClick r:id="rId73"/>
                          </pic:cNvPr>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2247900" cy="2247900"/>
                          </a:xfrm>
                          <a:prstGeom prst="rect">
                            <a:avLst/>
                          </a:prstGeom>
                          <a:noFill/>
                          <a:ln>
                            <a:noFill/>
                          </a:ln>
                        </pic:spPr>
                      </pic:pic>
                    </a:graphicData>
                  </a:graphic>
                </wp:inline>
              </w:drawing>
            </w:r>
          </w:p>
        </w:tc>
        <w:tc>
          <w:tcPr>
            <w:tcW w:w="4508" w:type="dxa"/>
            <w:tcBorders>
              <w:top w:val="nil"/>
              <w:left w:val="nil"/>
              <w:bottom w:val="nil"/>
              <w:right w:val="nil"/>
            </w:tcBorders>
            <w:vAlign w:val="center"/>
          </w:tcPr>
          <w:p w:rsidR="001253AC" w:rsidRDefault="00AE3132" w:rsidP="001253AC">
            <w:pPr>
              <w:rPr>
                <w:rFonts w:ascii="Arial" w:hAnsi="Arial" w:cs="Arial"/>
              </w:rPr>
            </w:pPr>
            <w:r w:rsidRPr="001253AC">
              <w:rPr>
                <w:rFonts w:ascii="Arial" w:hAnsi="Arial" w:cs="Arial"/>
              </w:rPr>
              <w:t>New haircut, new boots, new pants. David has also finally got some clothes</w:t>
            </w:r>
          </w:p>
          <w:p w:rsidR="001253AC" w:rsidRDefault="001253AC" w:rsidP="001253AC">
            <w:pPr>
              <w:rPr>
                <w:rFonts w:ascii="Arial" w:hAnsi="Arial" w:cs="Arial"/>
              </w:rPr>
            </w:pPr>
          </w:p>
          <w:p w:rsidR="00AE3132" w:rsidRPr="001253AC" w:rsidRDefault="00AE3132" w:rsidP="001253AC">
            <w:pPr>
              <w:rPr>
                <w:rFonts w:ascii="Arial" w:hAnsi="Arial" w:cs="Arial"/>
              </w:rPr>
            </w:pPr>
            <w:r w:rsidRPr="001253AC">
              <w:rPr>
                <w:rFonts w:ascii="Arial" w:hAnsi="Arial" w:cs="Arial"/>
              </w:rPr>
              <w:t xml:space="preserve">The shorts need some more work, all need </w:t>
            </w:r>
            <w:proofErr w:type="gramStart"/>
            <w:r w:rsidRPr="001253AC">
              <w:rPr>
                <w:rFonts w:ascii="Arial" w:hAnsi="Arial" w:cs="Arial"/>
              </w:rPr>
              <w:t>texturing</w:t>
            </w:r>
            <w:proofErr w:type="gramEnd"/>
            <w:r w:rsidRPr="001253AC">
              <w:rPr>
                <w:rFonts w:ascii="Arial" w:hAnsi="Arial" w:cs="Arial"/>
              </w:rPr>
              <w:t xml:space="preserve"> but I feel that he's finally coming together as a character.</w:t>
            </w:r>
          </w:p>
          <w:p w:rsidR="00AE3132" w:rsidRDefault="00AE3132" w:rsidP="001253AC"/>
        </w:tc>
      </w:tr>
    </w:tbl>
    <w:p w:rsidR="00AE3132" w:rsidRDefault="00AE3132" w:rsidP="005D2C33"/>
    <w:tbl>
      <w:tblPr>
        <w:tblStyle w:val="TableGrid"/>
        <w:tblW w:w="0" w:type="auto"/>
        <w:tblLook w:val="04A0" w:firstRow="1" w:lastRow="0" w:firstColumn="1" w:lastColumn="0" w:noHBand="0" w:noVBand="1"/>
      </w:tblPr>
      <w:tblGrid>
        <w:gridCol w:w="4523"/>
        <w:gridCol w:w="4493"/>
      </w:tblGrid>
      <w:tr w:rsidR="00F76D06" w:rsidTr="00DE3619">
        <w:tc>
          <w:tcPr>
            <w:tcW w:w="9016" w:type="dxa"/>
            <w:gridSpan w:val="2"/>
            <w:tcBorders>
              <w:bottom w:val="nil"/>
            </w:tcBorders>
            <w:shd w:val="clear" w:color="auto" w:fill="000000" w:themeFill="text1"/>
          </w:tcPr>
          <w:p w:rsidR="00F76D06" w:rsidRPr="00DE3619" w:rsidRDefault="002B6A46" w:rsidP="000452AD">
            <w:pPr>
              <w:shd w:val="clear" w:color="auto" w:fill="1C1C1C"/>
              <w:outlineLvl w:val="2"/>
              <w:rPr>
                <w:rFonts w:ascii="Arial" w:eastAsia="Times New Roman" w:hAnsi="Arial" w:cs="Arial"/>
                <w:b/>
                <w:bCs/>
                <w:color w:val="ED7D31" w:themeColor="accent2"/>
                <w:sz w:val="28"/>
                <w:szCs w:val="28"/>
                <w:lang w:eastAsia="en-GB"/>
              </w:rPr>
            </w:pPr>
            <w:hyperlink r:id="rId75" w:history="1">
              <w:r w:rsidR="00F76D06" w:rsidRPr="00DE3619">
                <w:rPr>
                  <w:rFonts w:ascii="Arial" w:eastAsia="Times New Roman" w:hAnsi="Arial" w:cs="Arial"/>
                  <w:b/>
                  <w:bCs/>
                  <w:color w:val="ED7D31" w:themeColor="accent2"/>
                  <w:sz w:val="28"/>
                  <w:szCs w:val="28"/>
                  <w:lang w:eastAsia="en-GB"/>
                </w:rPr>
                <w:t>Hair-dos, Hair-Don'ts</w:t>
              </w:r>
            </w:hyperlink>
          </w:p>
        </w:tc>
      </w:tr>
      <w:tr w:rsidR="000452AD" w:rsidTr="00DE3619">
        <w:tc>
          <w:tcPr>
            <w:tcW w:w="4523" w:type="dxa"/>
            <w:tcBorders>
              <w:top w:val="nil"/>
              <w:left w:val="nil"/>
              <w:bottom w:val="nil"/>
              <w:right w:val="nil"/>
            </w:tcBorders>
          </w:tcPr>
          <w:p w:rsidR="000452AD" w:rsidRDefault="000452AD" w:rsidP="00F76D06">
            <w:pPr>
              <w:jc w:val="center"/>
              <w:rPr>
                <w:rFonts w:ascii="Arial" w:hAnsi="Arial" w:cs="Arial"/>
                <w:i/>
                <w:sz w:val="20"/>
                <w:szCs w:val="20"/>
              </w:rPr>
            </w:pPr>
          </w:p>
          <w:p w:rsidR="00F76D06" w:rsidRPr="00F76D06" w:rsidRDefault="00F76D06" w:rsidP="00F76D06">
            <w:pPr>
              <w:jc w:val="center"/>
              <w:rPr>
                <w:rFonts w:ascii="Arial" w:hAnsi="Arial" w:cs="Arial"/>
                <w:i/>
                <w:sz w:val="20"/>
                <w:szCs w:val="20"/>
              </w:rPr>
            </w:pPr>
            <w:r w:rsidRPr="00F76D06">
              <w:rPr>
                <w:rFonts w:ascii="Arial" w:hAnsi="Arial" w:cs="Arial"/>
                <w:i/>
                <w:noProof/>
                <w:sz w:val="20"/>
                <w:szCs w:val="20"/>
              </w:rPr>
              <w:drawing>
                <wp:inline distT="0" distB="0" distL="0" distR="0" wp14:anchorId="0AA41714" wp14:editId="54161B61">
                  <wp:extent cx="2286000" cy="2286000"/>
                  <wp:effectExtent l="0" t="0" r="0" b="0"/>
                  <wp:docPr id="49" name="Picture 49" descr="https://4.bp.blogspot.com/-mC6mBoLlXkQ/XIK_whyf5vI/AAAAAAAAHrQ/RmEemeTE8swPMASf1epzPM7LdLwKLH5lACLcBGAs/s400/David_HairCards_04.jpg">
                    <a:hlinkClick xmlns:a="http://schemas.openxmlformats.org/drawingml/2006/main" r:id="rId7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https://4.bp.blogspot.com/-mC6mBoLlXkQ/XIK_whyf5vI/AAAAAAAAHrQ/RmEemeTE8swPMASf1epzPM7LdLwKLH5lACLcBGAs/s400/David_HairCards_04.jpg">
                            <a:hlinkClick r:id="rId76"/>
                          </pic:cNvPr>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2286000" cy="2286000"/>
                          </a:xfrm>
                          <a:prstGeom prst="rect">
                            <a:avLst/>
                          </a:prstGeom>
                          <a:noFill/>
                          <a:ln>
                            <a:noFill/>
                          </a:ln>
                        </pic:spPr>
                      </pic:pic>
                    </a:graphicData>
                  </a:graphic>
                </wp:inline>
              </w:drawing>
            </w:r>
          </w:p>
          <w:p w:rsidR="00F76D06" w:rsidRPr="00F76D06" w:rsidRDefault="00F76D06" w:rsidP="00F76D06">
            <w:pPr>
              <w:jc w:val="center"/>
              <w:rPr>
                <w:rFonts w:ascii="Arial" w:hAnsi="Arial" w:cs="Arial"/>
                <w:i/>
                <w:sz w:val="20"/>
                <w:szCs w:val="20"/>
              </w:rPr>
            </w:pPr>
            <w:r w:rsidRPr="00F76D06">
              <w:rPr>
                <w:rFonts w:ascii="Arial" w:hAnsi="Arial" w:cs="Arial"/>
                <w:i/>
                <w:sz w:val="20"/>
                <w:szCs w:val="20"/>
              </w:rPr>
              <w:t>Hair-cards applied using MASH</w:t>
            </w:r>
          </w:p>
          <w:p w:rsidR="00F76D06" w:rsidRPr="00F76D06" w:rsidRDefault="00F76D06" w:rsidP="00F76D06">
            <w:pPr>
              <w:jc w:val="center"/>
              <w:rPr>
                <w:rFonts w:ascii="Arial" w:hAnsi="Arial" w:cs="Arial"/>
                <w:i/>
                <w:sz w:val="20"/>
                <w:szCs w:val="20"/>
              </w:rPr>
            </w:pPr>
          </w:p>
        </w:tc>
        <w:tc>
          <w:tcPr>
            <w:tcW w:w="4493" w:type="dxa"/>
            <w:tcBorders>
              <w:top w:val="nil"/>
              <w:left w:val="nil"/>
              <w:bottom w:val="nil"/>
              <w:right w:val="nil"/>
            </w:tcBorders>
          </w:tcPr>
          <w:p w:rsidR="000452AD" w:rsidRDefault="000452AD" w:rsidP="00F76D06">
            <w:pPr>
              <w:jc w:val="center"/>
              <w:rPr>
                <w:rFonts w:ascii="Arial" w:hAnsi="Arial" w:cs="Arial"/>
                <w:i/>
                <w:sz w:val="20"/>
                <w:szCs w:val="20"/>
              </w:rPr>
            </w:pPr>
          </w:p>
          <w:p w:rsidR="00F76D06" w:rsidRPr="00F76D06" w:rsidRDefault="00F76D06" w:rsidP="00F76D06">
            <w:pPr>
              <w:jc w:val="center"/>
              <w:rPr>
                <w:rFonts w:ascii="Arial" w:hAnsi="Arial" w:cs="Arial"/>
                <w:i/>
                <w:sz w:val="20"/>
                <w:szCs w:val="20"/>
              </w:rPr>
            </w:pPr>
            <w:r w:rsidRPr="00F76D06">
              <w:rPr>
                <w:rFonts w:ascii="Arial" w:hAnsi="Arial" w:cs="Arial"/>
                <w:i/>
                <w:noProof/>
                <w:sz w:val="20"/>
                <w:szCs w:val="20"/>
              </w:rPr>
              <w:drawing>
                <wp:inline distT="0" distB="0" distL="0" distR="0" wp14:anchorId="0BA822C5" wp14:editId="4C4A9B35">
                  <wp:extent cx="2260600" cy="2260600"/>
                  <wp:effectExtent l="0" t="0" r="6350" b="6350"/>
                  <wp:docPr id="48" name="Picture 48" descr="https://1.bp.blogspot.com/-u4sPyLSqObc/XIK_Rs3HwkI/AAAAAAAAHrA/CpGisofB2WEStz7UwHjwTw9xUSDAhKycQCLcBGAs/s400/David_HairCards_05.jpg">
                    <a:hlinkClick xmlns:a="http://schemas.openxmlformats.org/drawingml/2006/main" r:id="rId7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s://1.bp.blogspot.com/-u4sPyLSqObc/XIK_Rs3HwkI/AAAAAAAAHrA/CpGisofB2WEStz7UwHjwTw9xUSDAhKycQCLcBGAs/s400/David_HairCards_05.jpg">
                            <a:hlinkClick r:id="rId78"/>
                          </pic:cNvPr>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260600" cy="2260600"/>
                          </a:xfrm>
                          <a:prstGeom prst="rect">
                            <a:avLst/>
                          </a:prstGeom>
                          <a:noFill/>
                          <a:ln>
                            <a:noFill/>
                          </a:ln>
                        </pic:spPr>
                      </pic:pic>
                    </a:graphicData>
                  </a:graphic>
                </wp:inline>
              </w:drawing>
            </w:r>
          </w:p>
          <w:p w:rsidR="00F76D06" w:rsidRPr="00F76D06" w:rsidRDefault="00F76D06" w:rsidP="00F76D06">
            <w:pPr>
              <w:jc w:val="center"/>
              <w:rPr>
                <w:rFonts w:ascii="Arial" w:hAnsi="Arial" w:cs="Arial"/>
                <w:i/>
                <w:sz w:val="20"/>
                <w:szCs w:val="20"/>
              </w:rPr>
            </w:pPr>
            <w:r w:rsidRPr="00F76D06">
              <w:rPr>
                <w:rFonts w:ascii="Arial" w:hAnsi="Arial" w:cs="Arial"/>
                <w:i/>
                <w:sz w:val="20"/>
                <w:szCs w:val="20"/>
              </w:rPr>
              <w:t>Manually created hair-cards, textured (colour and transmission maps)</w:t>
            </w:r>
          </w:p>
        </w:tc>
      </w:tr>
      <w:tr w:rsidR="000452AD" w:rsidTr="00DE3619">
        <w:tc>
          <w:tcPr>
            <w:tcW w:w="9016" w:type="dxa"/>
            <w:gridSpan w:val="2"/>
            <w:tcBorders>
              <w:top w:val="nil"/>
              <w:left w:val="nil"/>
              <w:bottom w:val="nil"/>
              <w:right w:val="nil"/>
            </w:tcBorders>
          </w:tcPr>
          <w:p w:rsidR="000452AD" w:rsidRPr="000452AD" w:rsidRDefault="000452AD" w:rsidP="000452AD">
            <w:pPr>
              <w:rPr>
                <w:rFonts w:ascii="Arial" w:hAnsi="Arial" w:cs="Arial"/>
              </w:rPr>
            </w:pPr>
            <w:r w:rsidRPr="000452AD">
              <w:rPr>
                <w:rFonts w:ascii="Arial" w:hAnsi="Arial" w:cs="Arial"/>
              </w:rPr>
              <w:lastRenderedPageBreak/>
              <w:t>There were some positive aspects to Maya's MASH networking in placing David's hair-cards.</w:t>
            </w:r>
          </w:p>
          <w:p w:rsidR="000452AD" w:rsidRPr="000452AD" w:rsidRDefault="000452AD" w:rsidP="000452AD">
            <w:pPr>
              <w:pStyle w:val="ListParagraph"/>
              <w:numPr>
                <w:ilvl w:val="0"/>
                <w:numId w:val="5"/>
              </w:numPr>
              <w:rPr>
                <w:rFonts w:ascii="Arial" w:hAnsi="Arial" w:cs="Arial"/>
              </w:rPr>
            </w:pPr>
            <w:r w:rsidRPr="000452AD">
              <w:rPr>
                <w:rFonts w:ascii="Arial" w:hAnsi="Arial" w:cs="Arial"/>
              </w:rPr>
              <w:t>It was fast</w:t>
            </w:r>
          </w:p>
          <w:p w:rsidR="000452AD" w:rsidRPr="000452AD" w:rsidRDefault="000452AD" w:rsidP="000452AD">
            <w:pPr>
              <w:pStyle w:val="ListParagraph"/>
              <w:numPr>
                <w:ilvl w:val="0"/>
                <w:numId w:val="5"/>
              </w:numPr>
              <w:rPr>
                <w:rFonts w:ascii="Arial" w:hAnsi="Arial" w:cs="Arial"/>
              </w:rPr>
            </w:pPr>
            <w:r w:rsidRPr="000452AD">
              <w:rPr>
                <w:rFonts w:ascii="Arial" w:hAnsi="Arial" w:cs="Arial"/>
              </w:rPr>
              <w:t>There was the ability to add randomness in scale, tangent angle and placement</w:t>
            </w:r>
          </w:p>
          <w:p w:rsidR="000452AD" w:rsidRPr="000452AD" w:rsidRDefault="000452AD" w:rsidP="000452AD">
            <w:pPr>
              <w:pStyle w:val="ListParagraph"/>
              <w:numPr>
                <w:ilvl w:val="0"/>
                <w:numId w:val="5"/>
              </w:numPr>
              <w:rPr>
                <w:rFonts w:ascii="Arial" w:hAnsi="Arial" w:cs="Arial"/>
              </w:rPr>
            </w:pPr>
            <w:r w:rsidRPr="000452AD">
              <w:rPr>
                <w:rFonts w:ascii="Arial" w:hAnsi="Arial" w:cs="Arial"/>
              </w:rPr>
              <w:t>Many cards could be placed automatically, covering the entire surface of the scalp</w:t>
            </w:r>
          </w:p>
          <w:p w:rsidR="000452AD" w:rsidRPr="000452AD" w:rsidRDefault="000452AD" w:rsidP="000452AD">
            <w:pPr>
              <w:rPr>
                <w:rFonts w:ascii="Arial" w:hAnsi="Arial" w:cs="Arial"/>
              </w:rPr>
            </w:pPr>
            <w:r w:rsidRPr="000452AD">
              <w:rPr>
                <w:rFonts w:ascii="Arial" w:hAnsi="Arial" w:cs="Arial"/>
              </w:rPr>
              <w:br/>
              <w:t xml:space="preserve">The results initially looked promising but did reveal </w:t>
            </w:r>
            <w:proofErr w:type="gramStart"/>
            <w:r w:rsidRPr="000452AD">
              <w:rPr>
                <w:rFonts w:ascii="Arial" w:hAnsi="Arial" w:cs="Arial"/>
              </w:rPr>
              <w:t>a number of</w:t>
            </w:r>
            <w:proofErr w:type="gramEnd"/>
            <w:r w:rsidRPr="000452AD">
              <w:rPr>
                <w:rFonts w:ascii="Arial" w:hAnsi="Arial" w:cs="Arial"/>
              </w:rPr>
              <w:t xml:space="preserve"> problems.</w:t>
            </w:r>
          </w:p>
          <w:p w:rsidR="000452AD" w:rsidRPr="000452AD" w:rsidRDefault="000452AD" w:rsidP="000452AD">
            <w:pPr>
              <w:pStyle w:val="ListParagraph"/>
              <w:numPr>
                <w:ilvl w:val="0"/>
                <w:numId w:val="6"/>
              </w:numPr>
              <w:rPr>
                <w:rFonts w:ascii="Arial" w:hAnsi="Arial" w:cs="Arial"/>
              </w:rPr>
            </w:pPr>
            <w:r w:rsidRPr="000452AD">
              <w:rPr>
                <w:rFonts w:ascii="Arial" w:hAnsi="Arial" w:cs="Arial"/>
              </w:rPr>
              <w:t>It was unpredictable</w:t>
            </w:r>
          </w:p>
          <w:p w:rsidR="000452AD" w:rsidRPr="000452AD" w:rsidRDefault="000452AD" w:rsidP="000452AD">
            <w:pPr>
              <w:pStyle w:val="ListParagraph"/>
              <w:numPr>
                <w:ilvl w:val="0"/>
                <w:numId w:val="6"/>
              </w:numPr>
              <w:rPr>
                <w:rFonts w:ascii="Arial" w:hAnsi="Arial" w:cs="Arial"/>
              </w:rPr>
            </w:pPr>
            <w:r w:rsidRPr="000452AD">
              <w:rPr>
                <w:rFonts w:ascii="Arial" w:hAnsi="Arial" w:cs="Arial"/>
              </w:rPr>
              <w:t>Many cards became clumped at peculiar angles</w:t>
            </w:r>
          </w:p>
          <w:p w:rsidR="000452AD" w:rsidRPr="000452AD" w:rsidRDefault="000452AD" w:rsidP="000452AD">
            <w:pPr>
              <w:pStyle w:val="ListParagraph"/>
              <w:numPr>
                <w:ilvl w:val="0"/>
                <w:numId w:val="6"/>
              </w:numPr>
              <w:rPr>
                <w:rFonts w:ascii="Arial" w:hAnsi="Arial" w:cs="Arial"/>
              </w:rPr>
            </w:pPr>
            <w:r w:rsidRPr="000452AD">
              <w:rPr>
                <w:rFonts w:ascii="Arial" w:hAnsi="Arial" w:cs="Arial"/>
              </w:rPr>
              <w:t>The process removed the individual pivot point of each card adjusting from the root and manipulation difficult.</w:t>
            </w:r>
          </w:p>
          <w:p w:rsidR="000452AD" w:rsidRDefault="000452AD" w:rsidP="000452AD">
            <w:pPr>
              <w:rPr>
                <w:rFonts w:ascii="Arial" w:hAnsi="Arial" w:cs="Arial"/>
              </w:rPr>
            </w:pPr>
          </w:p>
          <w:p w:rsidR="000452AD" w:rsidRPr="000452AD" w:rsidRDefault="000452AD" w:rsidP="000452AD">
            <w:pPr>
              <w:rPr>
                <w:rFonts w:ascii="Arial" w:hAnsi="Arial" w:cs="Arial"/>
              </w:rPr>
            </w:pPr>
            <w:r w:rsidRPr="000452AD">
              <w:rPr>
                <w:rFonts w:ascii="Arial" w:hAnsi="Arial" w:cs="Arial"/>
              </w:rPr>
              <w:t>While visually effective from frontal angles, other angles proved much less satisfactory.</w:t>
            </w:r>
            <w:r>
              <w:rPr>
                <w:rFonts w:ascii="Arial" w:hAnsi="Arial" w:cs="Arial"/>
              </w:rPr>
              <w:t xml:space="preserve"> </w:t>
            </w:r>
            <w:r w:rsidRPr="000452AD">
              <w:rPr>
                <w:rFonts w:ascii="Arial" w:hAnsi="Arial" w:cs="Arial"/>
              </w:rPr>
              <w:t>This would require a lot of time-consuming manual adjustment made more difficult by the heavily overlaid geometry and pivot placement</w:t>
            </w:r>
            <w:r>
              <w:rPr>
                <w:rFonts w:ascii="Arial" w:hAnsi="Arial" w:cs="Arial"/>
              </w:rPr>
              <w:t>.</w:t>
            </w:r>
          </w:p>
          <w:p w:rsidR="000452AD" w:rsidRPr="000452AD" w:rsidRDefault="000452AD" w:rsidP="000452AD">
            <w:pPr>
              <w:rPr>
                <w:rFonts w:ascii="Arial" w:hAnsi="Arial" w:cs="Arial"/>
              </w:rPr>
            </w:pPr>
          </w:p>
          <w:p w:rsidR="000452AD" w:rsidRDefault="000452AD" w:rsidP="000452AD">
            <w:pPr>
              <w:rPr>
                <w:rFonts w:ascii="Arial" w:hAnsi="Arial" w:cs="Arial"/>
              </w:rPr>
            </w:pPr>
            <w:r w:rsidRPr="000452AD">
              <w:rPr>
                <w:rFonts w:ascii="Arial" w:hAnsi="Arial" w:cs="Arial"/>
              </w:rPr>
              <w:t xml:space="preserve">I made the decision to go "fully manual" and restarted the process. The new set of cards were created, pivot points </w:t>
            </w:r>
            <w:proofErr w:type="gramStart"/>
            <w:r w:rsidRPr="000452AD">
              <w:rPr>
                <w:rFonts w:ascii="Arial" w:hAnsi="Arial" w:cs="Arial"/>
              </w:rPr>
              <w:t>adjusted</w:t>
            </w:r>
            <w:proofErr w:type="gramEnd"/>
            <w:r w:rsidRPr="000452AD">
              <w:rPr>
                <w:rFonts w:ascii="Arial" w:hAnsi="Arial" w:cs="Arial"/>
              </w:rPr>
              <w:t xml:space="preserve"> and the geometry manually placed.</w:t>
            </w:r>
          </w:p>
          <w:p w:rsidR="000452AD" w:rsidRDefault="000452AD" w:rsidP="000452AD"/>
        </w:tc>
      </w:tr>
      <w:tr w:rsidR="000452AD" w:rsidTr="00DE3619">
        <w:tc>
          <w:tcPr>
            <w:tcW w:w="4523" w:type="dxa"/>
            <w:tcBorders>
              <w:top w:val="nil"/>
              <w:left w:val="nil"/>
              <w:bottom w:val="nil"/>
              <w:right w:val="nil"/>
            </w:tcBorders>
            <w:vAlign w:val="center"/>
          </w:tcPr>
          <w:p w:rsidR="000452AD" w:rsidRDefault="000452AD" w:rsidP="000452AD">
            <w:pPr>
              <w:jc w:val="center"/>
            </w:pPr>
            <w:r w:rsidRPr="00754F7E">
              <w:rPr>
                <w:rFonts w:ascii="Arial" w:eastAsia="Times New Roman" w:hAnsi="Arial" w:cs="Arial"/>
                <w:noProof/>
                <w:color w:val="DD7700"/>
                <w:lang w:eastAsia="en-GB"/>
              </w:rPr>
              <w:drawing>
                <wp:inline distT="0" distB="0" distL="0" distR="0" wp14:anchorId="0A43246A" wp14:editId="4CD8ADBB">
                  <wp:extent cx="2159000" cy="2159000"/>
                  <wp:effectExtent l="0" t="0" r="0" b="0"/>
                  <wp:docPr id="47" name="Picture 47" descr="https://1.bp.blogspot.com/-bFr2v1e0u5c/XIK_RqynFBI/AAAAAAAAHq8/uSLCV5WoPUsicK64H-ern2yL2qwVfajbACLcBGAs/s400/David_HairCards_06.jpg">
                    <a:hlinkClick xmlns:a="http://schemas.openxmlformats.org/drawingml/2006/main" r:id="rId8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https://1.bp.blogspot.com/-bFr2v1e0u5c/XIK_RqynFBI/AAAAAAAAHq8/uSLCV5WoPUsicK64H-ern2yL2qwVfajbACLcBGAs/s400/David_HairCards_06.jpg">
                            <a:hlinkClick r:id="rId80"/>
                          </pic:cNvPr>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2167022" cy="2167022"/>
                          </a:xfrm>
                          <a:prstGeom prst="rect">
                            <a:avLst/>
                          </a:prstGeom>
                          <a:noFill/>
                          <a:ln>
                            <a:noFill/>
                          </a:ln>
                        </pic:spPr>
                      </pic:pic>
                    </a:graphicData>
                  </a:graphic>
                </wp:inline>
              </w:drawing>
            </w:r>
          </w:p>
          <w:p w:rsidR="000452AD" w:rsidRDefault="000452AD" w:rsidP="000452AD">
            <w:pPr>
              <w:jc w:val="center"/>
            </w:pPr>
            <w:r w:rsidRPr="000452AD">
              <w:rPr>
                <w:i/>
                <w:iCs/>
              </w:rPr>
              <w:t>Initial placement of border cards</w:t>
            </w:r>
          </w:p>
        </w:tc>
        <w:tc>
          <w:tcPr>
            <w:tcW w:w="4493" w:type="dxa"/>
            <w:tcBorders>
              <w:top w:val="nil"/>
              <w:left w:val="nil"/>
              <w:bottom w:val="nil"/>
              <w:right w:val="nil"/>
            </w:tcBorders>
            <w:vAlign w:val="center"/>
          </w:tcPr>
          <w:p w:rsidR="000452AD" w:rsidRDefault="000452AD" w:rsidP="000452AD">
            <w:pPr>
              <w:jc w:val="center"/>
            </w:pPr>
            <w:r w:rsidRPr="00754F7E">
              <w:rPr>
                <w:rFonts w:ascii="Arial" w:eastAsia="Times New Roman" w:hAnsi="Arial" w:cs="Arial"/>
                <w:noProof/>
                <w:color w:val="DD7700"/>
                <w:lang w:eastAsia="en-GB"/>
              </w:rPr>
              <w:drawing>
                <wp:inline distT="0" distB="0" distL="0" distR="0" wp14:anchorId="328589E2" wp14:editId="480774A0">
                  <wp:extent cx="2159000" cy="2159000"/>
                  <wp:effectExtent l="0" t="0" r="0" b="0"/>
                  <wp:docPr id="46" name="Picture 46" descr="https://1.bp.blogspot.com/-KgPT1ZOydNo/XIK_RoeXwbI/AAAAAAAAHq4/BnmFPUoqzY8ND1LlK4p-ityh28VrwTI6ACLcBGAs/s400/David_HairCards_07.jpg">
                    <a:hlinkClick xmlns:a="http://schemas.openxmlformats.org/drawingml/2006/main" r:id="rId8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https://1.bp.blogspot.com/-KgPT1ZOydNo/XIK_RoeXwbI/AAAAAAAAHq4/BnmFPUoqzY8ND1LlK4p-ityh28VrwTI6ACLcBGAs/s400/David_HairCards_07.jpg">
                            <a:hlinkClick r:id="rId82"/>
                          </pic:cNvPr>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2165393" cy="2165393"/>
                          </a:xfrm>
                          <a:prstGeom prst="rect">
                            <a:avLst/>
                          </a:prstGeom>
                          <a:noFill/>
                          <a:ln>
                            <a:noFill/>
                          </a:ln>
                        </pic:spPr>
                      </pic:pic>
                    </a:graphicData>
                  </a:graphic>
                </wp:inline>
              </w:drawing>
            </w:r>
          </w:p>
          <w:p w:rsidR="000452AD" w:rsidRDefault="000452AD" w:rsidP="000452AD">
            <w:pPr>
              <w:jc w:val="center"/>
            </w:pPr>
            <w:r w:rsidRPr="000452AD">
              <w:rPr>
                <w:i/>
                <w:iCs/>
              </w:rPr>
              <w:t>Further work in placement</w:t>
            </w:r>
          </w:p>
        </w:tc>
      </w:tr>
    </w:tbl>
    <w:p w:rsidR="00557D12" w:rsidRDefault="00557D12"/>
    <w:tbl>
      <w:tblPr>
        <w:tblStyle w:val="TableGrid"/>
        <w:tblW w:w="0" w:type="auto"/>
        <w:tblLook w:val="04A0" w:firstRow="1" w:lastRow="0" w:firstColumn="1" w:lastColumn="0" w:noHBand="0" w:noVBand="1"/>
      </w:tblPr>
      <w:tblGrid>
        <w:gridCol w:w="4508"/>
        <w:gridCol w:w="268"/>
        <w:gridCol w:w="4240"/>
      </w:tblGrid>
      <w:tr w:rsidR="003F081C" w:rsidTr="00F94233">
        <w:tc>
          <w:tcPr>
            <w:tcW w:w="9016" w:type="dxa"/>
            <w:gridSpan w:val="3"/>
            <w:tcBorders>
              <w:bottom w:val="nil"/>
            </w:tcBorders>
            <w:shd w:val="clear" w:color="auto" w:fill="000000" w:themeFill="text1"/>
          </w:tcPr>
          <w:p w:rsidR="003F081C" w:rsidRPr="006D7ACD" w:rsidRDefault="002B6A46" w:rsidP="003F081C">
            <w:pPr>
              <w:shd w:val="clear" w:color="auto" w:fill="1C1C1C"/>
              <w:outlineLvl w:val="2"/>
              <w:rPr>
                <w:rFonts w:ascii="Arial" w:eastAsia="Times New Roman" w:hAnsi="Arial" w:cs="Arial"/>
                <w:b/>
                <w:bCs/>
                <w:color w:val="ED7D31" w:themeColor="accent2"/>
                <w:sz w:val="28"/>
                <w:szCs w:val="28"/>
                <w:lang w:eastAsia="en-GB"/>
              </w:rPr>
            </w:pPr>
            <w:hyperlink r:id="rId84" w:history="1">
              <w:r w:rsidR="003F081C" w:rsidRPr="006D7ACD">
                <w:rPr>
                  <w:rFonts w:ascii="Arial" w:eastAsia="Times New Roman" w:hAnsi="Arial" w:cs="Arial"/>
                  <w:b/>
                  <w:bCs/>
                  <w:color w:val="ED7D31" w:themeColor="accent2"/>
                  <w:sz w:val="28"/>
                  <w:szCs w:val="28"/>
                  <w:lang w:eastAsia="en-GB"/>
                </w:rPr>
                <w:t>The Model Protagonist in Summary</w:t>
              </w:r>
            </w:hyperlink>
          </w:p>
        </w:tc>
      </w:tr>
      <w:tr w:rsidR="003F081C" w:rsidTr="00F94233">
        <w:tc>
          <w:tcPr>
            <w:tcW w:w="4776" w:type="dxa"/>
            <w:gridSpan w:val="2"/>
            <w:tcBorders>
              <w:top w:val="nil"/>
              <w:left w:val="nil"/>
              <w:bottom w:val="nil"/>
              <w:right w:val="nil"/>
            </w:tcBorders>
          </w:tcPr>
          <w:p w:rsidR="003F081C" w:rsidRPr="006D7ACD" w:rsidRDefault="003F081C" w:rsidP="005D2C33">
            <w:pPr>
              <w:rPr>
                <w:i/>
              </w:rPr>
            </w:pPr>
          </w:p>
          <w:p w:rsidR="003F081C" w:rsidRPr="006D7ACD" w:rsidRDefault="003F081C" w:rsidP="0008372D">
            <w:pPr>
              <w:jc w:val="center"/>
              <w:rPr>
                <w:i/>
              </w:rPr>
            </w:pPr>
            <w:r w:rsidRPr="006D7ACD">
              <w:rPr>
                <w:rFonts w:ascii="Arial" w:eastAsia="Times New Roman" w:hAnsi="Arial" w:cs="Arial"/>
                <w:i/>
                <w:noProof/>
                <w:color w:val="DD7700"/>
                <w:lang w:eastAsia="en-GB"/>
              </w:rPr>
              <w:drawing>
                <wp:inline distT="0" distB="0" distL="0" distR="0" wp14:anchorId="452627B7" wp14:editId="63CE80E7">
                  <wp:extent cx="2429934" cy="2557825"/>
                  <wp:effectExtent l="0" t="0" r="8890" b="0"/>
                  <wp:docPr id="51" name="Picture 51" descr="https://1.bp.blogspot.com/-u9nQ2ycXXdQ/XJ_Tw5Fn8BI/AAAAAAAAHr8/rY28KGCtzXAK4lqd14gdYgRoSAjvyEulACLcBGAs/s320/David_Physical_02.png">
                    <a:hlinkClick xmlns:a="http://schemas.openxmlformats.org/drawingml/2006/main" r:id="rId8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https://1.bp.blogspot.com/-u9nQ2ycXXdQ/XJ_Tw5Fn8BI/AAAAAAAAHr8/rY28KGCtzXAK4lqd14gdYgRoSAjvyEulACLcBGAs/s320/David_Physical_02.png">
                            <a:hlinkClick r:id="rId85"/>
                          </pic:cNvPr>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2470080" cy="2600084"/>
                          </a:xfrm>
                          <a:prstGeom prst="rect">
                            <a:avLst/>
                          </a:prstGeom>
                          <a:noFill/>
                          <a:ln>
                            <a:noFill/>
                          </a:ln>
                        </pic:spPr>
                      </pic:pic>
                    </a:graphicData>
                  </a:graphic>
                </wp:inline>
              </w:drawing>
            </w:r>
          </w:p>
          <w:p w:rsidR="006D7ACD" w:rsidRPr="006D7ACD" w:rsidRDefault="006D7ACD" w:rsidP="006D7ACD">
            <w:pPr>
              <w:jc w:val="center"/>
              <w:rPr>
                <w:i/>
              </w:rPr>
            </w:pPr>
            <w:r w:rsidRPr="006D7ACD">
              <w:rPr>
                <w:i/>
              </w:rPr>
              <w:t>A graphic summary of the character’s features</w:t>
            </w:r>
          </w:p>
        </w:tc>
        <w:tc>
          <w:tcPr>
            <w:tcW w:w="4240" w:type="dxa"/>
            <w:tcBorders>
              <w:top w:val="nil"/>
              <w:left w:val="nil"/>
              <w:bottom w:val="nil"/>
              <w:right w:val="nil"/>
            </w:tcBorders>
            <w:vAlign w:val="center"/>
          </w:tcPr>
          <w:p w:rsidR="003F081C" w:rsidRPr="006D7ACD" w:rsidRDefault="003F081C" w:rsidP="006D7ACD">
            <w:pPr>
              <w:rPr>
                <w:rFonts w:ascii="Arial" w:hAnsi="Arial" w:cs="Arial"/>
              </w:rPr>
            </w:pPr>
            <w:r w:rsidRPr="006D7ACD">
              <w:rPr>
                <w:rFonts w:ascii="Arial" w:hAnsi="Arial" w:cs="Arial"/>
              </w:rPr>
              <w:t>Here's our man.</w:t>
            </w:r>
          </w:p>
          <w:p w:rsidR="003F081C" w:rsidRPr="006D7ACD" w:rsidRDefault="003F081C" w:rsidP="006D7ACD">
            <w:pPr>
              <w:rPr>
                <w:rFonts w:ascii="Arial" w:hAnsi="Arial" w:cs="Arial"/>
              </w:rPr>
            </w:pPr>
          </w:p>
          <w:p w:rsidR="003F081C" w:rsidRPr="006D7ACD" w:rsidRDefault="003F081C" w:rsidP="006D7ACD">
            <w:pPr>
              <w:rPr>
                <w:rFonts w:ascii="Arial" w:hAnsi="Arial" w:cs="Arial"/>
              </w:rPr>
            </w:pPr>
            <w:r w:rsidRPr="006D7ACD">
              <w:rPr>
                <w:rFonts w:ascii="Arial" w:hAnsi="Arial" w:cs="Arial"/>
              </w:rPr>
              <w:t>Ready to go.</w:t>
            </w:r>
          </w:p>
          <w:p w:rsidR="006D7ACD" w:rsidRDefault="006D7ACD" w:rsidP="006D7ACD">
            <w:pPr>
              <w:rPr>
                <w:rFonts w:ascii="Arial" w:hAnsi="Arial" w:cs="Arial"/>
              </w:rPr>
            </w:pPr>
          </w:p>
          <w:p w:rsidR="006D7ACD" w:rsidRDefault="003F081C" w:rsidP="006D7ACD">
            <w:pPr>
              <w:rPr>
                <w:rFonts w:ascii="Arial" w:hAnsi="Arial" w:cs="Arial"/>
              </w:rPr>
            </w:pPr>
            <w:r w:rsidRPr="006D7ACD">
              <w:rPr>
                <w:rFonts w:ascii="Arial" w:hAnsi="Arial" w:cs="Arial"/>
              </w:rPr>
              <w:t>Rigging up next followed by a serious look at scene optimisation.</w:t>
            </w:r>
          </w:p>
          <w:p w:rsidR="006D7ACD" w:rsidRDefault="006D7ACD" w:rsidP="006D7ACD">
            <w:pPr>
              <w:rPr>
                <w:rFonts w:ascii="Arial" w:hAnsi="Arial" w:cs="Arial"/>
              </w:rPr>
            </w:pPr>
          </w:p>
          <w:p w:rsidR="003F081C" w:rsidRPr="006D7ACD" w:rsidRDefault="003F081C" w:rsidP="006D7ACD">
            <w:pPr>
              <w:rPr>
                <w:rFonts w:ascii="Arial" w:hAnsi="Arial" w:cs="Arial"/>
              </w:rPr>
            </w:pPr>
            <w:r w:rsidRPr="006D7ACD">
              <w:rPr>
                <w:rFonts w:ascii="Arial" w:hAnsi="Arial" w:cs="Arial"/>
              </w:rPr>
              <w:t>Render times are killing me</w:t>
            </w:r>
          </w:p>
          <w:p w:rsidR="003F081C" w:rsidRPr="006D7ACD" w:rsidRDefault="003F081C" w:rsidP="006D7ACD">
            <w:pPr>
              <w:rPr>
                <w:rFonts w:ascii="Arial" w:hAnsi="Arial" w:cs="Arial"/>
              </w:rPr>
            </w:pPr>
          </w:p>
        </w:tc>
      </w:tr>
      <w:tr w:rsidR="006D7ACD" w:rsidTr="00F94233">
        <w:tc>
          <w:tcPr>
            <w:tcW w:w="9016" w:type="dxa"/>
            <w:gridSpan w:val="3"/>
            <w:tcBorders>
              <w:bottom w:val="nil"/>
            </w:tcBorders>
            <w:shd w:val="clear" w:color="auto" w:fill="000000" w:themeFill="text1"/>
          </w:tcPr>
          <w:p w:rsidR="006D7ACD" w:rsidRPr="006D7ACD" w:rsidRDefault="002B6A46" w:rsidP="006D7ACD">
            <w:pPr>
              <w:shd w:val="clear" w:color="auto" w:fill="1C1C1C"/>
              <w:outlineLvl w:val="2"/>
              <w:rPr>
                <w:color w:val="ED7D31" w:themeColor="accent2"/>
                <w:sz w:val="28"/>
                <w:szCs w:val="28"/>
              </w:rPr>
            </w:pPr>
            <w:hyperlink r:id="rId87" w:history="1">
              <w:r w:rsidR="006D7ACD" w:rsidRPr="006D7ACD">
                <w:rPr>
                  <w:rFonts w:ascii="Arial" w:eastAsia="Times New Roman" w:hAnsi="Arial" w:cs="Arial"/>
                  <w:b/>
                  <w:bCs/>
                  <w:color w:val="ED7D31" w:themeColor="accent2"/>
                  <w:sz w:val="28"/>
                  <w:szCs w:val="28"/>
                  <w:lang w:eastAsia="en-GB"/>
                </w:rPr>
                <w:t>A Real Rig-</w:t>
              </w:r>
              <w:proofErr w:type="spellStart"/>
              <w:r w:rsidR="006D7ACD" w:rsidRPr="006D7ACD">
                <w:rPr>
                  <w:rFonts w:ascii="Arial" w:eastAsia="Times New Roman" w:hAnsi="Arial" w:cs="Arial"/>
                  <w:b/>
                  <w:bCs/>
                  <w:color w:val="ED7D31" w:themeColor="accent2"/>
                  <w:sz w:val="28"/>
                  <w:szCs w:val="28"/>
                  <w:lang w:eastAsia="en-GB"/>
                </w:rPr>
                <w:t>marole</w:t>
              </w:r>
              <w:proofErr w:type="spellEnd"/>
            </w:hyperlink>
          </w:p>
        </w:tc>
      </w:tr>
      <w:tr w:rsidR="006D7ACD" w:rsidTr="00F94233">
        <w:tc>
          <w:tcPr>
            <w:tcW w:w="4508" w:type="dxa"/>
            <w:tcBorders>
              <w:top w:val="nil"/>
              <w:left w:val="nil"/>
              <w:bottom w:val="nil"/>
              <w:right w:val="nil"/>
            </w:tcBorders>
          </w:tcPr>
          <w:p w:rsidR="00F94233" w:rsidRDefault="00F94233" w:rsidP="00F94233">
            <w:pPr>
              <w:jc w:val="center"/>
            </w:pPr>
          </w:p>
          <w:p w:rsidR="00F94233" w:rsidRDefault="006D7ACD" w:rsidP="00F94233">
            <w:pPr>
              <w:jc w:val="center"/>
            </w:pPr>
            <w:r w:rsidRPr="00754F7E">
              <w:rPr>
                <w:rFonts w:ascii="Arial" w:eastAsia="Times New Roman" w:hAnsi="Arial" w:cs="Arial"/>
                <w:noProof/>
                <w:color w:val="DD7700"/>
                <w:lang w:eastAsia="en-GB"/>
              </w:rPr>
              <w:drawing>
                <wp:inline distT="0" distB="0" distL="0" distR="0" wp14:anchorId="6E4DCFBE" wp14:editId="3A27929A">
                  <wp:extent cx="2628900" cy="3137112"/>
                  <wp:effectExtent l="0" t="0" r="0" b="6350"/>
                  <wp:docPr id="54" name="Picture 54" descr="https://4.bp.blogspot.com/-yf1hlcuN634/XJ_bHi5zMdI/AAAAAAAAHsM/hr3XQdh4ybQ9tPpEBZ5AeOFe0DnWe6ZSACLcBGAs/s400/David_Rig_01.JPG">
                    <a:hlinkClick xmlns:a="http://schemas.openxmlformats.org/drawingml/2006/main" r:id="rId8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4.bp.blogspot.com/-yf1hlcuN634/XJ_bHi5zMdI/AAAAAAAAHsM/hr3XQdh4ybQ9tPpEBZ5AeOFe0DnWe6ZSACLcBGAs/s400/David_Rig_01.JPG">
                            <a:hlinkClick r:id="rId88"/>
                          </pic:cNvPr>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2728537" cy="3256010"/>
                          </a:xfrm>
                          <a:prstGeom prst="rect">
                            <a:avLst/>
                          </a:prstGeom>
                          <a:noFill/>
                          <a:ln>
                            <a:noFill/>
                          </a:ln>
                        </pic:spPr>
                      </pic:pic>
                    </a:graphicData>
                  </a:graphic>
                </wp:inline>
              </w:drawing>
            </w:r>
          </w:p>
          <w:p w:rsidR="006D7ACD" w:rsidRPr="00F458FB" w:rsidRDefault="006D7ACD" w:rsidP="006D7ACD">
            <w:pPr>
              <w:jc w:val="center"/>
              <w:rPr>
                <w:i/>
              </w:rPr>
            </w:pPr>
            <w:r w:rsidRPr="00F458FB">
              <w:rPr>
                <w:i/>
              </w:rPr>
              <w:t>Problems in the auto-rigging solution</w:t>
            </w:r>
          </w:p>
        </w:tc>
        <w:tc>
          <w:tcPr>
            <w:tcW w:w="4508" w:type="dxa"/>
            <w:gridSpan w:val="2"/>
            <w:tcBorders>
              <w:top w:val="nil"/>
              <w:left w:val="nil"/>
              <w:bottom w:val="nil"/>
              <w:right w:val="nil"/>
            </w:tcBorders>
            <w:vAlign w:val="center"/>
          </w:tcPr>
          <w:p w:rsidR="006D7ACD" w:rsidRPr="006D7ACD" w:rsidRDefault="006D7ACD" w:rsidP="006D7ACD">
            <w:pPr>
              <w:rPr>
                <w:rFonts w:ascii="Arial" w:hAnsi="Arial" w:cs="Arial"/>
              </w:rPr>
            </w:pPr>
            <w:r w:rsidRPr="006D7ACD">
              <w:rPr>
                <w:rFonts w:ascii="Arial" w:hAnsi="Arial" w:cs="Arial"/>
              </w:rPr>
              <w:t>Choosing an "auto-rigging" solution over a manual build was meant to save me some time, grief and mental fatigue.</w:t>
            </w:r>
          </w:p>
          <w:p w:rsidR="006D7ACD" w:rsidRPr="006D7ACD" w:rsidRDefault="006D7ACD" w:rsidP="006D7ACD">
            <w:pPr>
              <w:rPr>
                <w:rFonts w:ascii="Arial" w:hAnsi="Arial" w:cs="Arial"/>
              </w:rPr>
            </w:pPr>
          </w:p>
          <w:p w:rsidR="006D7ACD" w:rsidRPr="006D7ACD" w:rsidRDefault="006D7ACD" w:rsidP="006D7ACD">
            <w:pPr>
              <w:rPr>
                <w:rFonts w:ascii="Arial" w:hAnsi="Arial" w:cs="Arial"/>
              </w:rPr>
            </w:pPr>
          </w:p>
          <w:p w:rsidR="006D7ACD" w:rsidRPr="006D7ACD" w:rsidRDefault="006D7ACD" w:rsidP="006D7ACD">
            <w:pPr>
              <w:rPr>
                <w:rFonts w:ascii="Arial" w:hAnsi="Arial" w:cs="Arial"/>
              </w:rPr>
            </w:pPr>
            <w:r w:rsidRPr="006D7ACD">
              <w:rPr>
                <w:rFonts w:ascii="Arial" w:hAnsi="Arial" w:cs="Arial"/>
              </w:rPr>
              <w:t>Advanced Skeleton (</w:t>
            </w:r>
            <w:r w:rsidRPr="00F94233">
              <w:rPr>
                <w:rFonts w:ascii="Arial" w:hAnsi="Arial" w:cs="Arial"/>
              </w:rPr>
              <w:t>www.animationstudios.com.au/advanced-skeleton</w:t>
            </w:r>
            <w:r w:rsidRPr="006D7ACD">
              <w:rPr>
                <w:rFonts w:ascii="Arial" w:hAnsi="Arial" w:cs="Arial"/>
              </w:rPr>
              <w:t>) is a fantastic tool but the basic process requires a model to have specific attributes and the steps to be followed. Mistakes while learning were plentiful.</w:t>
            </w:r>
          </w:p>
          <w:p w:rsidR="006D7ACD" w:rsidRPr="006D7ACD" w:rsidRDefault="006D7ACD" w:rsidP="006D7ACD">
            <w:pPr>
              <w:rPr>
                <w:rFonts w:ascii="Arial" w:hAnsi="Arial" w:cs="Arial"/>
              </w:rPr>
            </w:pPr>
          </w:p>
          <w:p w:rsidR="006D7ACD" w:rsidRPr="006D7ACD" w:rsidRDefault="006D7ACD" w:rsidP="006D7ACD">
            <w:pPr>
              <w:rPr>
                <w:rFonts w:ascii="Arial" w:hAnsi="Arial" w:cs="Arial"/>
              </w:rPr>
            </w:pPr>
          </w:p>
          <w:p w:rsidR="006D7ACD" w:rsidRPr="006D7ACD" w:rsidRDefault="006D7ACD" w:rsidP="006D7ACD">
            <w:pPr>
              <w:rPr>
                <w:rFonts w:ascii="Arial" w:hAnsi="Arial" w:cs="Arial"/>
              </w:rPr>
            </w:pPr>
            <w:r w:rsidRPr="006D7ACD">
              <w:rPr>
                <w:rFonts w:ascii="Arial" w:hAnsi="Arial" w:cs="Arial"/>
              </w:rPr>
              <w:br/>
            </w:r>
            <w:bookmarkStart w:id="4" w:name="6355501653425944250"/>
            <w:bookmarkStart w:id="5" w:name="3519881712971097151"/>
            <w:bookmarkStart w:id="6" w:name="8969786599978046747"/>
            <w:bookmarkStart w:id="7" w:name="4197078375145963691"/>
            <w:bookmarkEnd w:id="4"/>
            <w:bookmarkEnd w:id="5"/>
            <w:bookmarkEnd w:id="6"/>
            <w:bookmarkEnd w:id="7"/>
          </w:p>
          <w:p w:rsidR="006D7ACD" w:rsidRPr="006D7ACD" w:rsidRDefault="006D7ACD" w:rsidP="006D7ACD">
            <w:pPr>
              <w:rPr>
                <w:rFonts w:ascii="Arial" w:hAnsi="Arial" w:cs="Arial"/>
              </w:rPr>
            </w:pPr>
          </w:p>
        </w:tc>
      </w:tr>
      <w:tr w:rsidR="006D7ACD" w:rsidTr="00F94233">
        <w:tc>
          <w:tcPr>
            <w:tcW w:w="4508" w:type="dxa"/>
            <w:tcBorders>
              <w:top w:val="nil"/>
              <w:left w:val="nil"/>
              <w:bottom w:val="nil"/>
              <w:right w:val="nil"/>
            </w:tcBorders>
          </w:tcPr>
          <w:p w:rsidR="006D7ACD" w:rsidRDefault="006D7ACD" w:rsidP="006D7ACD">
            <w:pPr>
              <w:jc w:val="center"/>
            </w:pPr>
            <w:r w:rsidRPr="00754F7E">
              <w:rPr>
                <w:rFonts w:ascii="Arial" w:eastAsia="Times New Roman" w:hAnsi="Arial" w:cs="Arial"/>
                <w:noProof/>
                <w:color w:val="DD7700"/>
                <w:lang w:eastAsia="en-GB"/>
              </w:rPr>
              <w:drawing>
                <wp:inline distT="0" distB="0" distL="0" distR="0" wp14:anchorId="7F722D8B" wp14:editId="5A4A3A36">
                  <wp:extent cx="2638425" cy="2649021"/>
                  <wp:effectExtent l="0" t="0" r="0" b="0"/>
                  <wp:docPr id="53" name="Picture 53" descr="https://4.bp.blogspot.com/-jLbW7OSSfPI/XJ_bHhwcAPI/AAAAAAAAHsI/uAgWOseIgKoIOsLxdeDiFiTe3opLbT2JgCLcBGAs/s400/David_Rig_02.JPG">
                    <a:hlinkClick xmlns:a="http://schemas.openxmlformats.org/drawingml/2006/main" r:id="rId9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4.bp.blogspot.com/-jLbW7OSSfPI/XJ_bHhwcAPI/AAAAAAAAHsI/uAgWOseIgKoIOsLxdeDiFiTe3opLbT2JgCLcBGAs/s400/David_Rig_02.JPG">
                            <a:hlinkClick r:id="rId90"/>
                          </pic:cNvPr>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2689909" cy="2700712"/>
                          </a:xfrm>
                          <a:prstGeom prst="rect">
                            <a:avLst/>
                          </a:prstGeom>
                          <a:noFill/>
                          <a:ln>
                            <a:noFill/>
                          </a:ln>
                        </pic:spPr>
                      </pic:pic>
                    </a:graphicData>
                  </a:graphic>
                </wp:inline>
              </w:drawing>
            </w:r>
          </w:p>
          <w:p w:rsidR="006D7ACD" w:rsidRDefault="006D7ACD" w:rsidP="006D7ACD">
            <w:pPr>
              <w:jc w:val="center"/>
            </w:pPr>
            <w:r>
              <w:rPr>
                <w:i/>
                <w:iCs/>
              </w:rPr>
              <w:t>A more successful iteration</w:t>
            </w:r>
          </w:p>
        </w:tc>
        <w:tc>
          <w:tcPr>
            <w:tcW w:w="4508" w:type="dxa"/>
            <w:gridSpan w:val="2"/>
            <w:tcBorders>
              <w:top w:val="nil"/>
              <w:left w:val="nil"/>
              <w:bottom w:val="nil"/>
              <w:right w:val="nil"/>
            </w:tcBorders>
            <w:vAlign w:val="center"/>
          </w:tcPr>
          <w:p w:rsidR="006D7ACD" w:rsidRPr="006D7ACD" w:rsidRDefault="006D7ACD" w:rsidP="006D7ACD">
            <w:pPr>
              <w:rPr>
                <w:rFonts w:ascii="Arial" w:hAnsi="Arial" w:cs="Arial"/>
              </w:rPr>
            </w:pPr>
            <w:r w:rsidRPr="006D7ACD">
              <w:rPr>
                <w:rFonts w:ascii="Arial" w:hAnsi="Arial" w:cs="Arial"/>
              </w:rPr>
              <w:t>Perseverance was key. The facial rigging scripts, once parameters were defined, were amazing to watch in action.</w:t>
            </w:r>
          </w:p>
        </w:tc>
      </w:tr>
    </w:tbl>
    <w:p w:rsidR="006D7ACD" w:rsidRDefault="006D7ACD" w:rsidP="005D2C33"/>
    <w:tbl>
      <w:tblPr>
        <w:tblStyle w:val="TableGrid"/>
        <w:tblW w:w="0" w:type="auto"/>
        <w:tblLook w:val="04A0" w:firstRow="1" w:lastRow="0" w:firstColumn="1" w:lastColumn="0" w:noHBand="0" w:noVBand="1"/>
      </w:tblPr>
      <w:tblGrid>
        <w:gridCol w:w="4508"/>
        <w:gridCol w:w="4508"/>
      </w:tblGrid>
      <w:tr w:rsidR="006D7ACD" w:rsidTr="00F94233">
        <w:tc>
          <w:tcPr>
            <w:tcW w:w="9016" w:type="dxa"/>
            <w:gridSpan w:val="2"/>
            <w:tcBorders>
              <w:bottom w:val="nil"/>
            </w:tcBorders>
            <w:shd w:val="clear" w:color="auto" w:fill="000000" w:themeFill="text1"/>
          </w:tcPr>
          <w:p w:rsidR="006D7ACD" w:rsidRPr="006D7ACD" w:rsidRDefault="002B6A46" w:rsidP="006D7ACD">
            <w:pPr>
              <w:shd w:val="clear" w:color="auto" w:fill="1C1C1C"/>
              <w:outlineLvl w:val="2"/>
              <w:rPr>
                <w:rFonts w:ascii="Arial" w:eastAsia="Times New Roman" w:hAnsi="Arial" w:cs="Arial"/>
                <w:b/>
                <w:bCs/>
                <w:color w:val="ED7D31" w:themeColor="accent2"/>
                <w:sz w:val="28"/>
                <w:szCs w:val="28"/>
                <w:lang w:eastAsia="en-GB"/>
              </w:rPr>
            </w:pPr>
            <w:hyperlink r:id="rId92" w:history="1">
              <w:r w:rsidR="006D7ACD" w:rsidRPr="006D7ACD">
                <w:rPr>
                  <w:rFonts w:ascii="Arial" w:eastAsia="Times New Roman" w:hAnsi="Arial" w:cs="Arial"/>
                  <w:b/>
                  <w:bCs/>
                  <w:color w:val="ED7D31" w:themeColor="accent2"/>
                  <w:sz w:val="28"/>
                  <w:szCs w:val="28"/>
                  <w:lang w:eastAsia="en-GB"/>
                </w:rPr>
                <w:t>The New Shot List Was Missing</w:t>
              </w:r>
              <w:proofErr w:type="gramStart"/>
              <w:r w:rsidR="006D7ACD" w:rsidRPr="006D7ACD">
                <w:rPr>
                  <w:rFonts w:ascii="Arial" w:eastAsia="Times New Roman" w:hAnsi="Arial" w:cs="Arial"/>
                  <w:b/>
                  <w:bCs/>
                  <w:color w:val="ED7D31" w:themeColor="accent2"/>
                  <w:sz w:val="28"/>
                  <w:szCs w:val="28"/>
                  <w:lang w:eastAsia="en-GB"/>
                </w:rPr>
                <w:t>.....</w:t>
              </w:r>
              <w:proofErr w:type="gramEnd"/>
            </w:hyperlink>
          </w:p>
        </w:tc>
      </w:tr>
      <w:tr w:rsidR="006D7ACD" w:rsidTr="00F94233">
        <w:tc>
          <w:tcPr>
            <w:tcW w:w="9016" w:type="dxa"/>
            <w:gridSpan w:val="2"/>
            <w:tcBorders>
              <w:top w:val="nil"/>
              <w:left w:val="nil"/>
              <w:bottom w:val="nil"/>
              <w:right w:val="nil"/>
            </w:tcBorders>
          </w:tcPr>
          <w:p w:rsidR="006D7ACD" w:rsidRDefault="006D7ACD" w:rsidP="005D2C33"/>
          <w:p w:rsidR="006D7ACD" w:rsidRPr="006D7ACD" w:rsidRDefault="006D7ACD" w:rsidP="006D7ACD">
            <w:pPr>
              <w:rPr>
                <w:rFonts w:ascii="Arial" w:hAnsi="Arial" w:cs="Arial"/>
              </w:rPr>
            </w:pPr>
            <w:r w:rsidRPr="006D7ACD">
              <w:rPr>
                <w:rFonts w:ascii="Arial" w:hAnsi="Arial" w:cs="Arial"/>
              </w:rPr>
              <w:t>I'd been following this revised shot list but hadn't posted it. This was created using proxy models for environment and character. A loose shot tempo is represented by the heart beat graphic.</w:t>
            </w:r>
            <w:r w:rsidRPr="006D7ACD">
              <w:rPr>
                <w:rFonts w:ascii="Arial" w:hAnsi="Arial" w:cs="Arial"/>
              </w:rPr>
              <w:br/>
            </w:r>
            <w:r w:rsidRPr="006D7ACD">
              <w:rPr>
                <w:rFonts w:ascii="Arial" w:hAnsi="Arial" w:cs="Arial"/>
              </w:rPr>
              <w:br/>
              <w:t>Click on an image to view more detail.</w:t>
            </w:r>
          </w:p>
          <w:p w:rsidR="006D7ACD" w:rsidRDefault="006D7ACD" w:rsidP="005D2C33"/>
        </w:tc>
      </w:tr>
      <w:tr w:rsidR="006D7ACD" w:rsidTr="00F94233">
        <w:trPr>
          <w:trHeight w:val="276"/>
        </w:trPr>
        <w:tc>
          <w:tcPr>
            <w:tcW w:w="4508" w:type="dxa"/>
            <w:tcBorders>
              <w:top w:val="nil"/>
              <w:left w:val="nil"/>
              <w:bottom w:val="nil"/>
              <w:right w:val="nil"/>
            </w:tcBorders>
          </w:tcPr>
          <w:p w:rsidR="006D7ACD" w:rsidRDefault="006D7ACD" w:rsidP="00096618">
            <w:pPr>
              <w:jc w:val="center"/>
            </w:pPr>
            <w:r w:rsidRPr="00754F7E">
              <w:rPr>
                <w:rFonts w:ascii="Arial" w:eastAsia="Times New Roman" w:hAnsi="Arial" w:cs="Arial"/>
                <w:noProof/>
                <w:color w:val="DD7700"/>
                <w:lang w:eastAsia="en-GB"/>
              </w:rPr>
              <w:lastRenderedPageBreak/>
              <w:drawing>
                <wp:inline distT="0" distB="0" distL="0" distR="0" wp14:anchorId="43A48EB7" wp14:editId="1B03E6E3">
                  <wp:extent cx="2705100" cy="1904390"/>
                  <wp:effectExtent l="0" t="0" r="0" b="635"/>
                  <wp:docPr id="60" name="Picture 60" descr="https://3.bp.blogspot.com/-Kc2WGrm9_Js/XJ_glRlVh3I/AAAAAAAAHsg/4iU9Dk8YyloSCYlSqu_3vgYHYhNG6YdswCLcBGAs/s400/FilmShot_Board_12_3_19-02.jpg">
                    <a:hlinkClick xmlns:a="http://schemas.openxmlformats.org/drawingml/2006/main" r:id="rId9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3.bp.blogspot.com/-Kc2WGrm9_Js/XJ_glRlVh3I/AAAAAAAAHsg/4iU9Dk8YyloSCYlSqu_3vgYHYhNG6YdswCLcBGAs/s400/FilmShot_Board_12_3_19-02.jpg">
                            <a:hlinkClick r:id="rId93"/>
                          </pic:cNvPr>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2764267" cy="1946044"/>
                          </a:xfrm>
                          <a:prstGeom prst="rect">
                            <a:avLst/>
                          </a:prstGeom>
                          <a:noFill/>
                          <a:ln>
                            <a:noFill/>
                          </a:ln>
                        </pic:spPr>
                      </pic:pic>
                    </a:graphicData>
                  </a:graphic>
                </wp:inline>
              </w:drawing>
            </w:r>
          </w:p>
          <w:p w:rsidR="006D7ACD" w:rsidRDefault="006D7ACD" w:rsidP="00096618">
            <w:pPr>
              <w:jc w:val="center"/>
            </w:pPr>
          </w:p>
        </w:tc>
        <w:tc>
          <w:tcPr>
            <w:tcW w:w="4508" w:type="dxa"/>
            <w:tcBorders>
              <w:top w:val="nil"/>
              <w:left w:val="nil"/>
              <w:bottom w:val="nil"/>
              <w:right w:val="nil"/>
            </w:tcBorders>
          </w:tcPr>
          <w:p w:rsidR="006D7ACD" w:rsidRDefault="006D7ACD" w:rsidP="00096618">
            <w:pPr>
              <w:jc w:val="center"/>
            </w:pPr>
            <w:r w:rsidRPr="00754F7E">
              <w:rPr>
                <w:rFonts w:ascii="Arial" w:eastAsia="Times New Roman" w:hAnsi="Arial" w:cs="Arial"/>
                <w:noProof/>
                <w:color w:val="DD7700"/>
                <w:lang w:eastAsia="en-GB"/>
              </w:rPr>
              <w:drawing>
                <wp:inline distT="0" distB="0" distL="0" distR="0" wp14:anchorId="3856A75E" wp14:editId="6F5F88ED">
                  <wp:extent cx="2720340" cy="1915119"/>
                  <wp:effectExtent l="0" t="0" r="3810" b="9525"/>
                  <wp:docPr id="59" name="Picture 59" descr="https://1.bp.blogspot.com/-Mu4uufMyxCE/XJ_glX4HX1I/AAAAAAAAHsc/Bs7ZtlRnXbg5Mp0ZuIvcUT0jmUu2DiGhgCLcBGAs/s400/FilmShot_Board_12_3_19-03.jpg">
                    <a:hlinkClick xmlns:a="http://schemas.openxmlformats.org/drawingml/2006/main" r:id="rId9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https://1.bp.blogspot.com/-Mu4uufMyxCE/XJ_glX4HX1I/AAAAAAAAHsc/Bs7ZtlRnXbg5Mp0ZuIvcUT0jmUu2DiGhgCLcBGAs/s400/FilmShot_Board_12_3_19-03.jpg">
                            <a:hlinkClick r:id="rId95"/>
                          </pic:cNvPr>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2763387" cy="1945424"/>
                          </a:xfrm>
                          <a:prstGeom prst="rect">
                            <a:avLst/>
                          </a:prstGeom>
                          <a:noFill/>
                          <a:ln>
                            <a:noFill/>
                          </a:ln>
                        </pic:spPr>
                      </pic:pic>
                    </a:graphicData>
                  </a:graphic>
                </wp:inline>
              </w:drawing>
            </w:r>
          </w:p>
          <w:p w:rsidR="006D7ACD" w:rsidRDefault="006D7ACD" w:rsidP="00096618">
            <w:pPr>
              <w:jc w:val="center"/>
            </w:pPr>
          </w:p>
        </w:tc>
      </w:tr>
      <w:tr w:rsidR="006D7ACD" w:rsidTr="00F94233">
        <w:trPr>
          <w:trHeight w:val="276"/>
        </w:trPr>
        <w:tc>
          <w:tcPr>
            <w:tcW w:w="4508" w:type="dxa"/>
            <w:tcBorders>
              <w:top w:val="nil"/>
              <w:left w:val="nil"/>
              <w:bottom w:val="nil"/>
              <w:right w:val="nil"/>
            </w:tcBorders>
          </w:tcPr>
          <w:p w:rsidR="006D7ACD" w:rsidRDefault="006D7ACD" w:rsidP="00096618">
            <w:pPr>
              <w:jc w:val="center"/>
            </w:pPr>
            <w:r w:rsidRPr="00754F7E">
              <w:rPr>
                <w:rFonts w:ascii="Arial" w:eastAsia="Times New Roman" w:hAnsi="Arial" w:cs="Arial"/>
                <w:noProof/>
                <w:color w:val="DD7700"/>
                <w:lang w:eastAsia="en-GB"/>
              </w:rPr>
              <w:drawing>
                <wp:inline distT="0" distB="0" distL="0" distR="0" wp14:anchorId="574E6D98" wp14:editId="76CF4585">
                  <wp:extent cx="2697480" cy="1899026"/>
                  <wp:effectExtent l="0" t="0" r="7620" b="6350"/>
                  <wp:docPr id="61" name="Picture 61" descr="https://1.bp.blogspot.com/-B_gurdsrvPM/XJ_glaleaSI/AAAAAAAAHsk/tjeVxmBS_BQE3dH3VTguOK53D0Ewf8CCQCLcBGAs/s400/FilmShot_Board_12_3_19-01.jpg">
                    <a:hlinkClick xmlns:a="http://schemas.openxmlformats.org/drawingml/2006/main" r:id="rId9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https://1.bp.blogspot.com/-B_gurdsrvPM/XJ_glaleaSI/AAAAAAAAHsk/tjeVxmBS_BQE3dH3VTguOK53D0Ewf8CCQCLcBGAs/s400/FilmShot_Board_12_3_19-01.jpg">
                            <a:hlinkClick r:id="rId97"/>
                          </pic:cNvPr>
                          <pic:cNvPicPr>
                            <a:picLocks noChangeAspect="1" noChangeArrowheads="1"/>
                          </pic:cNvPicPr>
                        </pic:nvPicPr>
                        <pic:blipFill>
                          <a:blip r:embed="rId98">
                            <a:extLst>
                              <a:ext uri="{28A0092B-C50C-407E-A947-70E740481C1C}">
                                <a14:useLocalDpi xmlns:a14="http://schemas.microsoft.com/office/drawing/2010/main" val="0"/>
                              </a:ext>
                            </a:extLst>
                          </a:blip>
                          <a:srcRect/>
                          <a:stretch>
                            <a:fillRect/>
                          </a:stretch>
                        </pic:blipFill>
                        <pic:spPr bwMode="auto">
                          <a:xfrm>
                            <a:off x="0" y="0"/>
                            <a:ext cx="2782416" cy="1958821"/>
                          </a:xfrm>
                          <a:prstGeom prst="rect">
                            <a:avLst/>
                          </a:prstGeom>
                          <a:noFill/>
                          <a:ln>
                            <a:noFill/>
                          </a:ln>
                        </pic:spPr>
                      </pic:pic>
                    </a:graphicData>
                  </a:graphic>
                </wp:inline>
              </w:drawing>
            </w:r>
          </w:p>
          <w:p w:rsidR="006D7ACD" w:rsidRDefault="006D7ACD" w:rsidP="00096618">
            <w:pPr>
              <w:jc w:val="center"/>
            </w:pPr>
          </w:p>
        </w:tc>
        <w:tc>
          <w:tcPr>
            <w:tcW w:w="4508" w:type="dxa"/>
            <w:tcBorders>
              <w:top w:val="nil"/>
              <w:left w:val="nil"/>
              <w:bottom w:val="nil"/>
              <w:right w:val="nil"/>
            </w:tcBorders>
          </w:tcPr>
          <w:p w:rsidR="006D7ACD" w:rsidRDefault="006D7ACD" w:rsidP="00096618">
            <w:pPr>
              <w:jc w:val="center"/>
            </w:pPr>
            <w:r w:rsidRPr="00754F7E">
              <w:rPr>
                <w:rFonts w:ascii="Arial" w:eastAsia="Times New Roman" w:hAnsi="Arial" w:cs="Arial"/>
                <w:noProof/>
                <w:color w:val="DD7700"/>
                <w:lang w:eastAsia="en-GB"/>
              </w:rPr>
              <w:drawing>
                <wp:inline distT="0" distB="0" distL="0" distR="0" wp14:anchorId="1560790D" wp14:editId="3110AC95">
                  <wp:extent cx="2697480" cy="1899026"/>
                  <wp:effectExtent l="0" t="0" r="7620" b="6350"/>
                  <wp:docPr id="58" name="Picture 58" descr="https://2.bp.blogspot.com/-rg-STf8CaS8/XJ_gmKieFZI/AAAAAAAAHso/fTNPeUQr4wgqH9s5ulry4sYLeGy0kcO8wCLcBGAs/s400/FilmShot_Board_12_3_19-04.jpg">
                    <a:hlinkClick xmlns:a="http://schemas.openxmlformats.org/drawingml/2006/main" r:id="rId9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https://2.bp.blogspot.com/-rg-STf8CaS8/XJ_gmKieFZI/AAAAAAAAHso/fTNPeUQr4wgqH9s5ulry4sYLeGy0kcO8wCLcBGAs/s400/FilmShot_Board_12_3_19-04.jpg">
                            <a:hlinkClick r:id="rId99"/>
                          </pic:cNvPr>
                          <pic:cNvPicPr>
                            <a:picLocks noChangeAspect="1" noChangeArrowheads="1"/>
                          </pic:cNvPicPr>
                        </pic:nvPicPr>
                        <pic:blipFill>
                          <a:blip r:embed="rId100">
                            <a:extLst>
                              <a:ext uri="{28A0092B-C50C-407E-A947-70E740481C1C}">
                                <a14:useLocalDpi xmlns:a14="http://schemas.microsoft.com/office/drawing/2010/main" val="0"/>
                              </a:ext>
                            </a:extLst>
                          </a:blip>
                          <a:srcRect/>
                          <a:stretch>
                            <a:fillRect/>
                          </a:stretch>
                        </pic:blipFill>
                        <pic:spPr bwMode="auto">
                          <a:xfrm>
                            <a:off x="0" y="0"/>
                            <a:ext cx="2741729" cy="1930177"/>
                          </a:xfrm>
                          <a:prstGeom prst="rect">
                            <a:avLst/>
                          </a:prstGeom>
                          <a:noFill/>
                          <a:ln>
                            <a:noFill/>
                          </a:ln>
                        </pic:spPr>
                      </pic:pic>
                    </a:graphicData>
                  </a:graphic>
                </wp:inline>
              </w:drawing>
            </w:r>
          </w:p>
          <w:p w:rsidR="006D7ACD" w:rsidRDefault="006D7ACD" w:rsidP="00096618">
            <w:pPr>
              <w:jc w:val="center"/>
            </w:pPr>
          </w:p>
        </w:tc>
      </w:tr>
      <w:tr w:rsidR="006D7ACD" w:rsidTr="00F94233">
        <w:trPr>
          <w:trHeight w:val="276"/>
        </w:trPr>
        <w:tc>
          <w:tcPr>
            <w:tcW w:w="4508" w:type="dxa"/>
            <w:tcBorders>
              <w:top w:val="nil"/>
              <w:left w:val="nil"/>
              <w:bottom w:val="nil"/>
              <w:right w:val="nil"/>
            </w:tcBorders>
          </w:tcPr>
          <w:p w:rsidR="006D7ACD" w:rsidRDefault="006D7ACD" w:rsidP="00096618">
            <w:pPr>
              <w:jc w:val="center"/>
            </w:pPr>
            <w:r w:rsidRPr="00754F7E">
              <w:rPr>
                <w:rFonts w:ascii="Arial" w:eastAsia="Times New Roman" w:hAnsi="Arial" w:cs="Arial"/>
                <w:noProof/>
                <w:color w:val="DD7700"/>
                <w:lang w:eastAsia="en-GB"/>
              </w:rPr>
              <w:drawing>
                <wp:inline distT="0" distB="0" distL="0" distR="0" wp14:anchorId="197CE2EE" wp14:editId="671A8FFD">
                  <wp:extent cx="2697480" cy="1899026"/>
                  <wp:effectExtent l="0" t="0" r="7620" b="6350"/>
                  <wp:docPr id="57" name="Picture 57" descr="https://4.bp.blogspot.com/-84sKeKmZKCU/XJ_gmboS0bI/AAAAAAAAHss/1znWFYbD4LwHtfIX3meCyCAmd6cL8HuRwCLcBGAs/s400/FilmShot_Board_12_3_19-05.jpg">
                    <a:hlinkClick xmlns:a="http://schemas.openxmlformats.org/drawingml/2006/main" r:id="rId10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https://4.bp.blogspot.com/-84sKeKmZKCU/XJ_gmboS0bI/AAAAAAAAHss/1znWFYbD4LwHtfIX3meCyCAmd6cL8HuRwCLcBGAs/s400/FilmShot_Board_12_3_19-05.jpg">
                            <a:hlinkClick r:id="rId101"/>
                          </pic:cNvPr>
                          <pic:cNvPicPr>
                            <a:picLocks noChangeAspect="1" noChangeArrowheads="1"/>
                          </pic:cNvPicPr>
                        </pic:nvPicPr>
                        <pic:blipFill>
                          <a:blip r:embed="rId102">
                            <a:extLst>
                              <a:ext uri="{28A0092B-C50C-407E-A947-70E740481C1C}">
                                <a14:useLocalDpi xmlns:a14="http://schemas.microsoft.com/office/drawing/2010/main" val="0"/>
                              </a:ext>
                            </a:extLst>
                          </a:blip>
                          <a:srcRect/>
                          <a:stretch>
                            <a:fillRect/>
                          </a:stretch>
                        </pic:blipFill>
                        <pic:spPr bwMode="auto">
                          <a:xfrm>
                            <a:off x="0" y="0"/>
                            <a:ext cx="2732343" cy="1923570"/>
                          </a:xfrm>
                          <a:prstGeom prst="rect">
                            <a:avLst/>
                          </a:prstGeom>
                          <a:noFill/>
                          <a:ln>
                            <a:noFill/>
                          </a:ln>
                        </pic:spPr>
                      </pic:pic>
                    </a:graphicData>
                  </a:graphic>
                </wp:inline>
              </w:drawing>
            </w:r>
          </w:p>
          <w:p w:rsidR="006D7ACD" w:rsidRDefault="006D7ACD" w:rsidP="00096618">
            <w:pPr>
              <w:jc w:val="center"/>
            </w:pPr>
          </w:p>
        </w:tc>
        <w:tc>
          <w:tcPr>
            <w:tcW w:w="4508" w:type="dxa"/>
            <w:tcBorders>
              <w:top w:val="nil"/>
              <w:left w:val="nil"/>
              <w:bottom w:val="nil"/>
              <w:right w:val="nil"/>
            </w:tcBorders>
          </w:tcPr>
          <w:p w:rsidR="006D7ACD" w:rsidRDefault="006D7ACD" w:rsidP="00096618">
            <w:pPr>
              <w:jc w:val="center"/>
            </w:pPr>
            <w:r w:rsidRPr="00754F7E">
              <w:rPr>
                <w:rFonts w:ascii="Arial" w:eastAsia="Times New Roman" w:hAnsi="Arial" w:cs="Arial"/>
                <w:noProof/>
                <w:color w:val="DD7700"/>
                <w:lang w:eastAsia="en-GB"/>
              </w:rPr>
              <w:drawing>
                <wp:inline distT="0" distB="0" distL="0" distR="0" wp14:anchorId="1AA079E3" wp14:editId="1970B81C">
                  <wp:extent cx="2697480" cy="1899026"/>
                  <wp:effectExtent l="0" t="0" r="7620" b="6350"/>
                  <wp:docPr id="56" name="Picture 56" descr="https://3.bp.blogspot.com/-KxQN9Buet44/XJ_gmRoCHMI/AAAAAAAAHsw/ua0SSZIRLfkQjnYRAQCVo9l1LIY_WM8lACLcBGAs/s400/FilmShot_Board_12_3_19-06.jpg">
                    <a:hlinkClick xmlns:a="http://schemas.openxmlformats.org/drawingml/2006/main" r:id="rId10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https://3.bp.blogspot.com/-KxQN9Buet44/XJ_gmRoCHMI/AAAAAAAAHsw/ua0SSZIRLfkQjnYRAQCVo9l1LIY_WM8lACLcBGAs/s400/FilmShot_Board_12_3_19-06.jpg">
                            <a:hlinkClick r:id="rId103"/>
                          </pic:cNvPr>
                          <pic:cNvPicPr>
                            <a:picLocks noChangeAspect="1" noChangeArrowheads="1"/>
                          </pic:cNvPicPr>
                        </pic:nvPicPr>
                        <pic:blipFill>
                          <a:blip r:embed="rId104">
                            <a:extLst>
                              <a:ext uri="{28A0092B-C50C-407E-A947-70E740481C1C}">
                                <a14:useLocalDpi xmlns:a14="http://schemas.microsoft.com/office/drawing/2010/main" val="0"/>
                              </a:ext>
                            </a:extLst>
                          </a:blip>
                          <a:srcRect/>
                          <a:stretch>
                            <a:fillRect/>
                          </a:stretch>
                        </pic:blipFill>
                        <pic:spPr bwMode="auto">
                          <a:xfrm>
                            <a:off x="0" y="0"/>
                            <a:ext cx="2739673" cy="1928730"/>
                          </a:xfrm>
                          <a:prstGeom prst="rect">
                            <a:avLst/>
                          </a:prstGeom>
                          <a:noFill/>
                          <a:ln>
                            <a:noFill/>
                          </a:ln>
                        </pic:spPr>
                      </pic:pic>
                    </a:graphicData>
                  </a:graphic>
                </wp:inline>
              </w:drawing>
            </w:r>
          </w:p>
          <w:p w:rsidR="006D7ACD" w:rsidRDefault="006D7ACD" w:rsidP="00096618">
            <w:pPr>
              <w:jc w:val="center"/>
            </w:pPr>
          </w:p>
        </w:tc>
      </w:tr>
      <w:tr w:rsidR="006D7ACD" w:rsidTr="00F94233">
        <w:tc>
          <w:tcPr>
            <w:tcW w:w="9016" w:type="dxa"/>
            <w:gridSpan w:val="2"/>
            <w:tcBorders>
              <w:top w:val="nil"/>
              <w:left w:val="nil"/>
              <w:bottom w:val="nil"/>
              <w:right w:val="nil"/>
            </w:tcBorders>
          </w:tcPr>
          <w:p w:rsidR="006D7ACD" w:rsidRPr="006D7ACD" w:rsidRDefault="006D7ACD" w:rsidP="006D7ACD">
            <w:pPr>
              <w:rPr>
                <w:rFonts w:ascii="Arial" w:hAnsi="Arial" w:cs="Arial"/>
              </w:rPr>
            </w:pPr>
            <w:r w:rsidRPr="006D7ACD">
              <w:rPr>
                <w:rFonts w:ascii="Arial" w:hAnsi="Arial" w:cs="Arial"/>
              </w:rPr>
              <w:t>This set of shots for the doctor's office remain unresolved. Options are still being considered while working on technical elements.</w:t>
            </w:r>
          </w:p>
        </w:tc>
      </w:tr>
    </w:tbl>
    <w:p w:rsidR="006D7ACD" w:rsidRDefault="006D7ACD" w:rsidP="00096618"/>
    <w:tbl>
      <w:tblPr>
        <w:tblStyle w:val="TableGrid"/>
        <w:tblW w:w="0" w:type="auto"/>
        <w:tblLook w:val="04A0" w:firstRow="1" w:lastRow="0" w:firstColumn="1" w:lastColumn="0" w:noHBand="0" w:noVBand="1"/>
      </w:tblPr>
      <w:tblGrid>
        <w:gridCol w:w="9016"/>
      </w:tblGrid>
      <w:tr w:rsidR="00096618" w:rsidTr="00F94233">
        <w:tc>
          <w:tcPr>
            <w:tcW w:w="9016" w:type="dxa"/>
            <w:tcBorders>
              <w:bottom w:val="nil"/>
            </w:tcBorders>
            <w:shd w:val="clear" w:color="auto" w:fill="000000" w:themeFill="text1"/>
          </w:tcPr>
          <w:p w:rsidR="00096618" w:rsidRPr="00096618" w:rsidRDefault="002B6A46" w:rsidP="00096618">
            <w:pPr>
              <w:shd w:val="clear" w:color="auto" w:fill="1C1C1C"/>
              <w:outlineLvl w:val="2"/>
              <w:rPr>
                <w:rFonts w:ascii="Arial" w:eastAsia="Times New Roman" w:hAnsi="Arial" w:cs="Arial"/>
                <w:b/>
                <w:bCs/>
                <w:color w:val="ED7D31" w:themeColor="accent2"/>
                <w:sz w:val="28"/>
                <w:szCs w:val="28"/>
                <w:lang w:eastAsia="en-GB"/>
              </w:rPr>
            </w:pPr>
            <w:hyperlink r:id="rId105" w:history="1">
              <w:r w:rsidR="00096618" w:rsidRPr="00096618">
                <w:rPr>
                  <w:rFonts w:ascii="Arial" w:eastAsia="Times New Roman" w:hAnsi="Arial" w:cs="Arial"/>
                  <w:b/>
                  <w:bCs/>
                  <w:color w:val="ED7D31" w:themeColor="accent2"/>
                  <w:sz w:val="28"/>
                  <w:szCs w:val="28"/>
                  <w:lang w:eastAsia="en-GB"/>
                </w:rPr>
                <w:t>Shooting Craps</w:t>
              </w:r>
            </w:hyperlink>
          </w:p>
        </w:tc>
      </w:tr>
      <w:tr w:rsidR="00096618" w:rsidTr="00F94233">
        <w:tc>
          <w:tcPr>
            <w:tcW w:w="9016" w:type="dxa"/>
            <w:tcBorders>
              <w:top w:val="nil"/>
              <w:left w:val="nil"/>
              <w:bottom w:val="nil"/>
              <w:right w:val="nil"/>
            </w:tcBorders>
          </w:tcPr>
          <w:p w:rsidR="00096618" w:rsidRDefault="00096618" w:rsidP="00096618"/>
          <w:p w:rsidR="00096618" w:rsidRPr="00096618" w:rsidRDefault="00096618" w:rsidP="00096618">
            <w:pPr>
              <w:rPr>
                <w:rFonts w:ascii="Arial" w:hAnsi="Arial" w:cs="Arial"/>
              </w:rPr>
            </w:pPr>
            <w:r w:rsidRPr="00096618">
              <w:rPr>
                <w:rFonts w:ascii="Arial" w:hAnsi="Arial" w:cs="Arial"/>
              </w:rPr>
              <w:t>As the models, textures and lighting come together, we're starting to get a real idea of the final look.</w:t>
            </w:r>
            <w:r w:rsidRPr="00096618">
              <w:rPr>
                <w:rFonts w:ascii="Arial" w:hAnsi="Arial" w:cs="Arial"/>
              </w:rPr>
              <w:br/>
            </w:r>
            <w:r w:rsidRPr="00096618">
              <w:rPr>
                <w:rFonts w:ascii="Arial" w:hAnsi="Arial" w:cs="Arial"/>
              </w:rPr>
              <w:br/>
              <w:t>From the opening pedestal camera move in the lift car....</w:t>
            </w:r>
          </w:p>
        </w:tc>
      </w:tr>
      <w:tr w:rsidR="00096618" w:rsidTr="00F94233">
        <w:tc>
          <w:tcPr>
            <w:tcW w:w="9016" w:type="dxa"/>
            <w:tcBorders>
              <w:top w:val="nil"/>
              <w:left w:val="nil"/>
              <w:bottom w:val="nil"/>
              <w:right w:val="nil"/>
            </w:tcBorders>
          </w:tcPr>
          <w:p w:rsidR="00096618" w:rsidRDefault="00096618" w:rsidP="00096618"/>
          <w:p w:rsidR="00096618" w:rsidRDefault="00096618" w:rsidP="00096618">
            <w:pPr>
              <w:jc w:val="center"/>
            </w:pPr>
            <w:r w:rsidRPr="00754F7E">
              <w:rPr>
                <w:rFonts w:ascii="Arial" w:eastAsia="Times New Roman" w:hAnsi="Arial" w:cs="Arial"/>
                <w:noProof/>
                <w:color w:val="DD7700"/>
                <w:lang w:eastAsia="en-GB"/>
              </w:rPr>
              <w:lastRenderedPageBreak/>
              <w:drawing>
                <wp:inline distT="0" distB="0" distL="0" distR="0" wp14:anchorId="202440E9" wp14:editId="29DADC40">
                  <wp:extent cx="3810000" cy="2141220"/>
                  <wp:effectExtent l="0" t="0" r="0" b="0"/>
                  <wp:docPr id="66" name="Picture 66" descr="https://3.bp.blogspot.com/-aJWwX1yix4c/XJ_jgHkGkqI/AAAAAAAAHtI/8WrIvpQ3MRw_21-Ju_fQ4QOtpty1QQ5VwCLcBGAs/s400/David_In%2BLift_03_LightBaked.png">
                    <a:hlinkClick xmlns:a="http://schemas.openxmlformats.org/drawingml/2006/main" r:id="rId10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3.bp.blogspot.com/-aJWwX1yix4c/XJ_jgHkGkqI/AAAAAAAAHtI/8WrIvpQ3MRw_21-Ju_fQ4QOtpty1QQ5VwCLcBGAs/s400/David_In%2BLift_03_LightBaked.png">
                            <a:hlinkClick r:id="rId106"/>
                          </pic:cNvPr>
                          <pic:cNvPicPr>
                            <a:picLocks noChangeAspect="1" noChangeArrowheads="1"/>
                          </pic:cNvPicPr>
                        </pic:nvPicPr>
                        <pic:blipFill>
                          <a:blip r:embed="rId107">
                            <a:extLst>
                              <a:ext uri="{28A0092B-C50C-407E-A947-70E740481C1C}">
                                <a14:useLocalDpi xmlns:a14="http://schemas.microsoft.com/office/drawing/2010/main" val="0"/>
                              </a:ext>
                            </a:extLst>
                          </a:blip>
                          <a:srcRect/>
                          <a:stretch>
                            <a:fillRect/>
                          </a:stretch>
                        </pic:blipFill>
                        <pic:spPr bwMode="auto">
                          <a:xfrm>
                            <a:off x="0" y="0"/>
                            <a:ext cx="3810000" cy="2141220"/>
                          </a:xfrm>
                          <a:prstGeom prst="rect">
                            <a:avLst/>
                          </a:prstGeom>
                          <a:noFill/>
                          <a:ln>
                            <a:noFill/>
                          </a:ln>
                        </pic:spPr>
                      </pic:pic>
                    </a:graphicData>
                  </a:graphic>
                </wp:inline>
              </w:drawing>
            </w:r>
          </w:p>
          <w:p w:rsidR="00096618" w:rsidRDefault="00096618" w:rsidP="00096618"/>
        </w:tc>
      </w:tr>
      <w:tr w:rsidR="00096618" w:rsidTr="00F94233">
        <w:tc>
          <w:tcPr>
            <w:tcW w:w="9016" w:type="dxa"/>
            <w:tcBorders>
              <w:top w:val="nil"/>
              <w:left w:val="nil"/>
              <w:bottom w:val="nil"/>
              <w:right w:val="nil"/>
            </w:tcBorders>
          </w:tcPr>
          <w:p w:rsidR="00096618" w:rsidRDefault="00096618" w:rsidP="00096618">
            <w:pPr>
              <w:jc w:val="center"/>
            </w:pPr>
            <w:r w:rsidRPr="00754F7E">
              <w:rPr>
                <w:rFonts w:ascii="Arial" w:eastAsia="Times New Roman" w:hAnsi="Arial" w:cs="Arial"/>
                <w:noProof/>
                <w:color w:val="DD7700"/>
                <w:lang w:eastAsia="en-GB"/>
              </w:rPr>
              <w:lastRenderedPageBreak/>
              <w:drawing>
                <wp:inline distT="0" distB="0" distL="0" distR="0" wp14:anchorId="2D2DDEC0" wp14:editId="53C74763">
                  <wp:extent cx="3810000" cy="2141220"/>
                  <wp:effectExtent l="0" t="0" r="0" b="0"/>
                  <wp:docPr id="65" name="Picture 65" descr="https://3.bp.blogspot.com/-Vi_FEfSGBIk/XJ_jgJUsMcI/AAAAAAAAHtM/u8qSoz0TtBQMjADG5dsaC7398sV7zwMOQCLcBGAs/s400/David_In%2BLift_04_LightBaked.png">
                    <a:hlinkClick xmlns:a="http://schemas.openxmlformats.org/drawingml/2006/main" r:id="rId10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https://3.bp.blogspot.com/-Vi_FEfSGBIk/XJ_jgJUsMcI/AAAAAAAAHtM/u8qSoz0TtBQMjADG5dsaC7398sV7zwMOQCLcBGAs/s400/David_In%2BLift_04_LightBaked.png">
                            <a:hlinkClick r:id="rId108"/>
                          </pic:cNvPr>
                          <pic:cNvPicPr>
                            <a:picLocks noChangeAspect="1" noChangeArrowheads="1"/>
                          </pic:cNvPicPr>
                        </pic:nvPicPr>
                        <pic:blipFill>
                          <a:blip r:embed="rId109">
                            <a:extLst>
                              <a:ext uri="{28A0092B-C50C-407E-A947-70E740481C1C}">
                                <a14:useLocalDpi xmlns:a14="http://schemas.microsoft.com/office/drawing/2010/main" val="0"/>
                              </a:ext>
                            </a:extLst>
                          </a:blip>
                          <a:srcRect/>
                          <a:stretch>
                            <a:fillRect/>
                          </a:stretch>
                        </pic:blipFill>
                        <pic:spPr bwMode="auto">
                          <a:xfrm>
                            <a:off x="0" y="0"/>
                            <a:ext cx="3810000" cy="2141220"/>
                          </a:xfrm>
                          <a:prstGeom prst="rect">
                            <a:avLst/>
                          </a:prstGeom>
                          <a:noFill/>
                          <a:ln>
                            <a:noFill/>
                          </a:ln>
                        </pic:spPr>
                      </pic:pic>
                    </a:graphicData>
                  </a:graphic>
                </wp:inline>
              </w:drawing>
            </w:r>
          </w:p>
          <w:p w:rsidR="00096618" w:rsidRDefault="00096618" w:rsidP="00096618"/>
        </w:tc>
      </w:tr>
      <w:tr w:rsidR="00096618" w:rsidTr="00F94233">
        <w:tc>
          <w:tcPr>
            <w:tcW w:w="9016" w:type="dxa"/>
            <w:tcBorders>
              <w:top w:val="nil"/>
              <w:left w:val="nil"/>
              <w:bottom w:val="nil"/>
              <w:right w:val="nil"/>
            </w:tcBorders>
          </w:tcPr>
          <w:p w:rsidR="00096618" w:rsidRDefault="00096618" w:rsidP="00096618">
            <w:pPr>
              <w:jc w:val="center"/>
            </w:pPr>
            <w:r w:rsidRPr="00754F7E">
              <w:rPr>
                <w:rFonts w:ascii="Arial" w:eastAsia="Times New Roman" w:hAnsi="Arial" w:cs="Arial"/>
                <w:noProof/>
                <w:color w:val="DD7700"/>
                <w:lang w:eastAsia="en-GB"/>
              </w:rPr>
              <w:drawing>
                <wp:inline distT="0" distB="0" distL="0" distR="0" wp14:anchorId="07E6B674" wp14:editId="38F224B5">
                  <wp:extent cx="3810000" cy="2141220"/>
                  <wp:effectExtent l="0" t="0" r="0" b="0"/>
                  <wp:docPr id="64" name="Picture 64" descr="https://3.bp.blogspot.com/-95X8YcCXw6A/XJ_jfnJdq1I/AAAAAAAAHtE/Ef5srhfLRMcvrIMNnLR-0bw6ghQ0TcmqgCLcBGAs/s400/David_In%2BLift_01.png">
                    <a:hlinkClick xmlns:a="http://schemas.openxmlformats.org/drawingml/2006/main" r:id="rId11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3.bp.blogspot.com/-95X8YcCXw6A/XJ_jfnJdq1I/AAAAAAAAHtE/Ef5srhfLRMcvrIMNnLR-0bw6ghQ0TcmqgCLcBGAs/s400/David_In%2BLift_01.png">
                            <a:hlinkClick r:id="rId110"/>
                          </pic:cNvPr>
                          <pic:cNvPicPr>
                            <a:picLocks noChangeAspect="1" noChangeArrowheads="1"/>
                          </pic:cNvPicPr>
                        </pic:nvPicPr>
                        <pic:blipFill>
                          <a:blip r:embed="rId111">
                            <a:extLst>
                              <a:ext uri="{28A0092B-C50C-407E-A947-70E740481C1C}">
                                <a14:useLocalDpi xmlns:a14="http://schemas.microsoft.com/office/drawing/2010/main" val="0"/>
                              </a:ext>
                            </a:extLst>
                          </a:blip>
                          <a:srcRect/>
                          <a:stretch>
                            <a:fillRect/>
                          </a:stretch>
                        </pic:blipFill>
                        <pic:spPr bwMode="auto">
                          <a:xfrm>
                            <a:off x="0" y="0"/>
                            <a:ext cx="3810000" cy="2141220"/>
                          </a:xfrm>
                          <a:prstGeom prst="rect">
                            <a:avLst/>
                          </a:prstGeom>
                          <a:noFill/>
                          <a:ln>
                            <a:noFill/>
                          </a:ln>
                        </pic:spPr>
                      </pic:pic>
                    </a:graphicData>
                  </a:graphic>
                </wp:inline>
              </w:drawing>
            </w:r>
          </w:p>
        </w:tc>
      </w:tr>
      <w:tr w:rsidR="00096618" w:rsidTr="00F94233">
        <w:tc>
          <w:tcPr>
            <w:tcW w:w="9016" w:type="dxa"/>
            <w:tcBorders>
              <w:top w:val="nil"/>
              <w:left w:val="nil"/>
              <w:bottom w:val="nil"/>
              <w:right w:val="nil"/>
            </w:tcBorders>
          </w:tcPr>
          <w:p w:rsidR="00096618" w:rsidRDefault="00096618" w:rsidP="00096618">
            <w:pPr>
              <w:jc w:val="center"/>
              <w:rPr>
                <w:rFonts w:ascii="Arial" w:eastAsia="Times New Roman" w:hAnsi="Arial" w:cs="Arial"/>
                <w:noProof/>
                <w:color w:val="DD7700"/>
                <w:lang w:eastAsia="en-GB"/>
              </w:rPr>
            </w:pPr>
          </w:p>
          <w:p w:rsidR="00AE62D9" w:rsidRDefault="00AE62D9" w:rsidP="00096618">
            <w:pPr>
              <w:jc w:val="center"/>
              <w:rPr>
                <w:rFonts w:ascii="Arial" w:eastAsia="Times New Roman" w:hAnsi="Arial" w:cs="Arial"/>
                <w:noProof/>
                <w:color w:val="DD7700"/>
                <w:lang w:eastAsia="en-GB"/>
              </w:rPr>
            </w:pPr>
            <w:r>
              <w:rPr>
                <w:noProof/>
              </w:rPr>
              <w:lastRenderedPageBreak/>
              <w:drawing>
                <wp:inline distT="0" distB="0" distL="0" distR="0">
                  <wp:extent cx="3932028" cy="2209800"/>
                  <wp:effectExtent l="0" t="0" r="0" b="0"/>
                  <wp:docPr id="74" name="Picture 74" descr="https://2.bp.blogspot.com/--HpKyfBWkts/XJ_jgZrvVyI/AAAAAAAAHtQ/3VHSzqIewSUCiiZhuKCqJ-54x_QEr70sQCLcBGAs/s400/DoctorsOffice_Render_05%2528Props%25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6" descr="https://2.bp.blogspot.com/--HpKyfBWkts/XJ_jgZrvVyI/AAAAAAAAHtQ/3VHSzqIewSUCiiZhuKCqJ-54x_QEr70sQCLcBGAs/s400/DoctorsOffice_Render_05%2528Props%2529.png"/>
                          <pic:cNvPicPr>
                            <a:picLocks noChangeAspect="1" noChangeArrowheads="1"/>
                          </pic:cNvPicPr>
                        </pic:nvPicPr>
                        <pic:blipFill>
                          <a:blip r:embed="rId112">
                            <a:extLst>
                              <a:ext uri="{28A0092B-C50C-407E-A947-70E740481C1C}">
                                <a14:useLocalDpi xmlns:a14="http://schemas.microsoft.com/office/drawing/2010/main" val="0"/>
                              </a:ext>
                            </a:extLst>
                          </a:blip>
                          <a:srcRect/>
                          <a:stretch>
                            <a:fillRect/>
                          </a:stretch>
                        </pic:blipFill>
                        <pic:spPr bwMode="auto">
                          <a:xfrm>
                            <a:off x="0" y="0"/>
                            <a:ext cx="3941198" cy="2214954"/>
                          </a:xfrm>
                          <a:prstGeom prst="rect">
                            <a:avLst/>
                          </a:prstGeom>
                          <a:noFill/>
                          <a:ln>
                            <a:noFill/>
                          </a:ln>
                        </pic:spPr>
                      </pic:pic>
                    </a:graphicData>
                  </a:graphic>
                </wp:inline>
              </w:drawing>
            </w:r>
          </w:p>
          <w:p w:rsidR="00096618" w:rsidRPr="00096618" w:rsidRDefault="00096618" w:rsidP="00AE62D9">
            <w:pPr>
              <w:rPr>
                <w:rFonts w:ascii="Arial" w:hAnsi="Arial" w:cs="Arial"/>
              </w:rPr>
            </w:pPr>
          </w:p>
        </w:tc>
      </w:tr>
      <w:tr w:rsidR="00AE62D9" w:rsidTr="00F94233">
        <w:tc>
          <w:tcPr>
            <w:tcW w:w="9016" w:type="dxa"/>
            <w:tcBorders>
              <w:top w:val="nil"/>
              <w:left w:val="nil"/>
              <w:bottom w:val="nil"/>
              <w:right w:val="nil"/>
            </w:tcBorders>
          </w:tcPr>
          <w:p w:rsidR="00AE62D9" w:rsidRPr="00096618" w:rsidRDefault="00AE62D9" w:rsidP="00AE62D9">
            <w:pPr>
              <w:rPr>
                <w:rFonts w:ascii="Arial" w:hAnsi="Arial" w:cs="Arial"/>
              </w:rPr>
            </w:pPr>
            <w:r w:rsidRPr="00096618">
              <w:rPr>
                <w:rFonts w:ascii="Arial" w:hAnsi="Arial" w:cs="Arial"/>
              </w:rPr>
              <w:lastRenderedPageBreak/>
              <w:t xml:space="preserve">... to the drama of the Doctor's office interior... </w:t>
            </w:r>
          </w:p>
          <w:p w:rsidR="00AE62D9" w:rsidRPr="00096618" w:rsidRDefault="00AE62D9" w:rsidP="00AE62D9">
            <w:pPr>
              <w:rPr>
                <w:rFonts w:ascii="Arial" w:hAnsi="Arial" w:cs="Arial"/>
              </w:rPr>
            </w:pPr>
          </w:p>
          <w:p w:rsidR="00AE62D9" w:rsidRPr="00096618" w:rsidRDefault="00AE62D9" w:rsidP="00AE62D9">
            <w:pPr>
              <w:rPr>
                <w:rFonts w:ascii="Arial" w:hAnsi="Arial" w:cs="Arial"/>
              </w:rPr>
            </w:pPr>
            <w:r w:rsidRPr="00096618">
              <w:rPr>
                <w:rFonts w:ascii="Arial" w:hAnsi="Arial" w:cs="Arial"/>
              </w:rPr>
              <w:t>Render times remain a problem and we'll look at that next.</w:t>
            </w:r>
          </w:p>
          <w:p w:rsidR="00AE62D9" w:rsidRDefault="00AE62D9" w:rsidP="00096618">
            <w:pPr>
              <w:jc w:val="center"/>
              <w:rPr>
                <w:rFonts w:ascii="Arial" w:eastAsia="Times New Roman" w:hAnsi="Arial" w:cs="Arial"/>
                <w:noProof/>
                <w:color w:val="DD7700"/>
                <w:lang w:eastAsia="en-GB"/>
              </w:rPr>
            </w:pPr>
          </w:p>
        </w:tc>
      </w:tr>
    </w:tbl>
    <w:p w:rsidR="00096618" w:rsidRDefault="00096618" w:rsidP="00096618"/>
    <w:tbl>
      <w:tblPr>
        <w:tblStyle w:val="TableGrid"/>
        <w:tblW w:w="0" w:type="auto"/>
        <w:tblLook w:val="04A0" w:firstRow="1" w:lastRow="0" w:firstColumn="1" w:lastColumn="0" w:noHBand="0" w:noVBand="1"/>
      </w:tblPr>
      <w:tblGrid>
        <w:gridCol w:w="4508"/>
        <w:gridCol w:w="4508"/>
      </w:tblGrid>
      <w:tr w:rsidR="00512A38" w:rsidTr="00F94233">
        <w:tc>
          <w:tcPr>
            <w:tcW w:w="9016" w:type="dxa"/>
            <w:gridSpan w:val="2"/>
            <w:tcBorders>
              <w:bottom w:val="nil"/>
            </w:tcBorders>
            <w:shd w:val="clear" w:color="auto" w:fill="000000" w:themeFill="text1"/>
          </w:tcPr>
          <w:p w:rsidR="00512A38" w:rsidRPr="00512A38" w:rsidRDefault="002B6A46" w:rsidP="00512A38">
            <w:pPr>
              <w:shd w:val="clear" w:color="auto" w:fill="1C1C1C"/>
              <w:outlineLvl w:val="2"/>
              <w:rPr>
                <w:rFonts w:ascii="Arial" w:eastAsia="Times New Roman" w:hAnsi="Arial" w:cs="Arial"/>
                <w:b/>
                <w:bCs/>
                <w:color w:val="ED7D31" w:themeColor="accent2"/>
                <w:sz w:val="28"/>
                <w:szCs w:val="28"/>
                <w:lang w:eastAsia="en-GB"/>
              </w:rPr>
            </w:pPr>
            <w:hyperlink r:id="rId113" w:history="1">
              <w:r w:rsidR="00512A38" w:rsidRPr="00512A38">
                <w:rPr>
                  <w:rFonts w:ascii="Arial" w:eastAsia="Times New Roman" w:hAnsi="Arial" w:cs="Arial"/>
                  <w:b/>
                  <w:bCs/>
                  <w:color w:val="ED7D31" w:themeColor="accent2"/>
                  <w:sz w:val="28"/>
                  <w:szCs w:val="28"/>
                  <w:lang w:eastAsia="en-GB"/>
                </w:rPr>
                <w:t>Bake Off/Trade Off - Light Maps</w:t>
              </w:r>
            </w:hyperlink>
          </w:p>
        </w:tc>
      </w:tr>
      <w:tr w:rsidR="00F94233" w:rsidTr="00F94233">
        <w:tc>
          <w:tcPr>
            <w:tcW w:w="4508" w:type="dxa"/>
            <w:tcBorders>
              <w:top w:val="nil"/>
              <w:left w:val="nil"/>
              <w:bottom w:val="nil"/>
              <w:right w:val="nil"/>
            </w:tcBorders>
          </w:tcPr>
          <w:p w:rsidR="00512A38" w:rsidRDefault="00512A38" w:rsidP="00D9490C">
            <w:pPr>
              <w:jc w:val="center"/>
            </w:pPr>
          </w:p>
          <w:p w:rsidR="00512A38" w:rsidRDefault="00512A38" w:rsidP="00D9490C">
            <w:pPr>
              <w:jc w:val="center"/>
            </w:pPr>
            <w:r w:rsidRPr="00754F7E">
              <w:rPr>
                <w:rFonts w:ascii="Arial" w:eastAsia="Times New Roman" w:hAnsi="Arial" w:cs="Arial"/>
                <w:noProof/>
                <w:color w:val="DD7700"/>
                <w:lang w:eastAsia="en-GB"/>
              </w:rPr>
              <w:drawing>
                <wp:inline distT="0" distB="0" distL="0" distR="0" wp14:anchorId="78F5761C" wp14:editId="7BC11072">
                  <wp:extent cx="2552700" cy="2552700"/>
                  <wp:effectExtent l="0" t="0" r="0" b="0"/>
                  <wp:docPr id="72" name="Picture 72" descr="https://2.bp.blogspot.com/-mDpJNHHbx58/XJ_rRgH1cWI/AAAAAAAAHts/sylbD0gehgYJWQBa34ukURrSGvPyA1UegCLcBGAs/s400/Chair_Corridor_01_GEO7Shape.jpg">
                    <a:hlinkClick xmlns:a="http://schemas.openxmlformats.org/drawingml/2006/main" r:id="rId1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2.bp.blogspot.com/-mDpJNHHbx58/XJ_rRgH1cWI/AAAAAAAAHts/sylbD0gehgYJWQBa34ukURrSGvPyA1UegCLcBGAs/s400/Chair_Corridor_01_GEO7Shape.jpg">
                            <a:hlinkClick r:id="rId114"/>
                          </pic:cNvPr>
                          <pic:cNvPicPr>
                            <a:picLocks noChangeAspect="1" noChangeArrowheads="1"/>
                          </pic:cNvPicPr>
                        </pic:nvPicPr>
                        <pic:blipFill>
                          <a:blip r:embed="rId115">
                            <a:extLst>
                              <a:ext uri="{28A0092B-C50C-407E-A947-70E740481C1C}">
                                <a14:useLocalDpi xmlns:a14="http://schemas.microsoft.com/office/drawing/2010/main" val="0"/>
                              </a:ext>
                            </a:extLst>
                          </a:blip>
                          <a:srcRect/>
                          <a:stretch>
                            <a:fillRect/>
                          </a:stretch>
                        </pic:blipFill>
                        <pic:spPr bwMode="auto">
                          <a:xfrm>
                            <a:off x="0" y="0"/>
                            <a:ext cx="2552700" cy="2552700"/>
                          </a:xfrm>
                          <a:prstGeom prst="rect">
                            <a:avLst/>
                          </a:prstGeom>
                          <a:noFill/>
                          <a:ln>
                            <a:noFill/>
                          </a:ln>
                        </pic:spPr>
                      </pic:pic>
                    </a:graphicData>
                  </a:graphic>
                </wp:inline>
              </w:drawing>
            </w:r>
          </w:p>
          <w:p w:rsidR="00512A38" w:rsidRDefault="00D9490C" w:rsidP="00D9490C">
            <w:pPr>
              <w:jc w:val="center"/>
            </w:pPr>
            <w:r>
              <w:rPr>
                <w:i/>
              </w:rPr>
              <w:t>Corridor scene chairs – baked light map</w:t>
            </w:r>
          </w:p>
        </w:tc>
        <w:tc>
          <w:tcPr>
            <w:tcW w:w="4508" w:type="dxa"/>
            <w:tcBorders>
              <w:top w:val="nil"/>
              <w:left w:val="nil"/>
              <w:bottom w:val="nil"/>
              <w:right w:val="nil"/>
            </w:tcBorders>
          </w:tcPr>
          <w:p w:rsidR="00512A38" w:rsidRDefault="00512A38" w:rsidP="00D9490C">
            <w:pPr>
              <w:jc w:val="center"/>
            </w:pPr>
          </w:p>
          <w:p w:rsidR="00512A38" w:rsidRDefault="00512A38" w:rsidP="00D9490C">
            <w:pPr>
              <w:jc w:val="center"/>
            </w:pPr>
            <w:r w:rsidRPr="00754F7E">
              <w:rPr>
                <w:rFonts w:ascii="Arial" w:eastAsia="Times New Roman" w:hAnsi="Arial" w:cs="Arial"/>
                <w:noProof/>
                <w:color w:val="DD7700"/>
                <w:lang w:eastAsia="en-GB"/>
              </w:rPr>
              <w:drawing>
                <wp:inline distT="0" distB="0" distL="0" distR="0" wp14:anchorId="6CB103D2" wp14:editId="5DEC89A5">
                  <wp:extent cx="2540000" cy="2540000"/>
                  <wp:effectExtent l="0" t="0" r="0" b="0"/>
                  <wp:docPr id="70" name="Picture 70" descr="https://4.bp.blogspot.com/-iQOsZNLDdVU/XJ_rRbUV9bI/AAAAAAAAHto/8Hr4mUnE9GUWb0P1VNNGk4wKKUXNzWuVgCLcBGAs/s400/Corridor_Walls_BAKERShape.jpg">
                    <a:hlinkClick xmlns:a="http://schemas.openxmlformats.org/drawingml/2006/main" r:id="rId1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4.bp.blogspot.com/-iQOsZNLDdVU/XJ_rRbUV9bI/AAAAAAAAHto/8Hr4mUnE9GUWb0P1VNNGk4wKKUXNzWuVgCLcBGAs/s400/Corridor_Walls_BAKERShape.jpg">
                            <a:hlinkClick r:id="rId116"/>
                          </pic:cNvPr>
                          <pic:cNvPicPr>
                            <a:picLocks noChangeAspect="1" noChangeArrowheads="1"/>
                          </pic:cNvPicPr>
                        </pic:nvPicPr>
                        <pic:blipFill>
                          <a:blip r:embed="rId117">
                            <a:extLst>
                              <a:ext uri="{28A0092B-C50C-407E-A947-70E740481C1C}">
                                <a14:useLocalDpi xmlns:a14="http://schemas.microsoft.com/office/drawing/2010/main" val="0"/>
                              </a:ext>
                            </a:extLst>
                          </a:blip>
                          <a:srcRect/>
                          <a:stretch>
                            <a:fillRect/>
                          </a:stretch>
                        </pic:blipFill>
                        <pic:spPr bwMode="auto">
                          <a:xfrm>
                            <a:off x="0" y="0"/>
                            <a:ext cx="2540000" cy="2540000"/>
                          </a:xfrm>
                          <a:prstGeom prst="rect">
                            <a:avLst/>
                          </a:prstGeom>
                          <a:noFill/>
                          <a:ln>
                            <a:noFill/>
                          </a:ln>
                        </pic:spPr>
                      </pic:pic>
                    </a:graphicData>
                  </a:graphic>
                </wp:inline>
              </w:drawing>
            </w:r>
          </w:p>
          <w:p w:rsidR="00D9490C" w:rsidRDefault="00D9490C" w:rsidP="00D9490C">
            <w:pPr>
              <w:jc w:val="center"/>
            </w:pPr>
            <w:r>
              <w:rPr>
                <w:i/>
              </w:rPr>
              <w:t>Corridor walls – baked light map</w:t>
            </w:r>
          </w:p>
        </w:tc>
      </w:tr>
      <w:tr w:rsidR="00F94233" w:rsidTr="00F94233">
        <w:tc>
          <w:tcPr>
            <w:tcW w:w="4508" w:type="dxa"/>
            <w:tcBorders>
              <w:top w:val="nil"/>
              <w:left w:val="nil"/>
              <w:bottom w:val="nil"/>
              <w:right w:val="nil"/>
            </w:tcBorders>
          </w:tcPr>
          <w:p w:rsidR="00512A38" w:rsidRDefault="00512A38" w:rsidP="00D9490C">
            <w:pPr>
              <w:jc w:val="center"/>
            </w:pPr>
          </w:p>
          <w:p w:rsidR="00D9490C" w:rsidRDefault="00D9490C" w:rsidP="00D9490C">
            <w:pPr>
              <w:jc w:val="center"/>
            </w:pPr>
            <w:r w:rsidRPr="00754F7E">
              <w:rPr>
                <w:rFonts w:ascii="Arial" w:eastAsia="Times New Roman" w:hAnsi="Arial" w:cs="Arial"/>
                <w:noProof/>
                <w:color w:val="DD7700"/>
                <w:lang w:eastAsia="en-GB"/>
              </w:rPr>
              <w:lastRenderedPageBreak/>
              <w:drawing>
                <wp:inline distT="0" distB="0" distL="0" distR="0" wp14:anchorId="7C4D885F" wp14:editId="45759FD8">
                  <wp:extent cx="2552700" cy="2552700"/>
                  <wp:effectExtent l="0" t="0" r="0" b="0"/>
                  <wp:docPr id="71" name="Picture 71" descr="https://4.bp.blogspot.com/-ftRssi2TPsM/XJ_rRKZsIzI/AAAAAAAAHtk/Em0WMKIt1nkDPL4IM-uUVJcG2hFSUYdvwCLcBGAs/s400/Corridor_Floor_GEO_0Shape1.jpg">
                    <a:hlinkClick xmlns:a="http://schemas.openxmlformats.org/drawingml/2006/main" r:id="rId11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4.bp.blogspot.com/-ftRssi2TPsM/XJ_rRKZsIzI/AAAAAAAAHtk/Em0WMKIt1nkDPL4IM-uUVJcG2hFSUYdvwCLcBGAs/s400/Corridor_Floor_GEO_0Shape1.jpg">
                            <a:hlinkClick r:id="rId118"/>
                          </pic:cNvPr>
                          <pic:cNvPicPr>
                            <a:picLocks noChangeAspect="1" noChangeArrowheads="1"/>
                          </pic:cNvPicPr>
                        </pic:nvPicPr>
                        <pic:blipFill>
                          <a:blip r:embed="rId119">
                            <a:extLst>
                              <a:ext uri="{28A0092B-C50C-407E-A947-70E740481C1C}">
                                <a14:useLocalDpi xmlns:a14="http://schemas.microsoft.com/office/drawing/2010/main" val="0"/>
                              </a:ext>
                            </a:extLst>
                          </a:blip>
                          <a:srcRect/>
                          <a:stretch>
                            <a:fillRect/>
                          </a:stretch>
                        </pic:blipFill>
                        <pic:spPr bwMode="auto">
                          <a:xfrm>
                            <a:off x="0" y="0"/>
                            <a:ext cx="2552700" cy="2552700"/>
                          </a:xfrm>
                          <a:prstGeom prst="rect">
                            <a:avLst/>
                          </a:prstGeom>
                          <a:noFill/>
                          <a:ln>
                            <a:noFill/>
                          </a:ln>
                        </pic:spPr>
                      </pic:pic>
                    </a:graphicData>
                  </a:graphic>
                </wp:inline>
              </w:drawing>
            </w:r>
          </w:p>
          <w:p w:rsidR="00D9490C" w:rsidRDefault="00D9490C" w:rsidP="00D9490C">
            <w:pPr>
              <w:jc w:val="center"/>
            </w:pPr>
            <w:r>
              <w:rPr>
                <w:i/>
              </w:rPr>
              <w:t>Corridor floor – baked light map</w:t>
            </w:r>
          </w:p>
        </w:tc>
        <w:tc>
          <w:tcPr>
            <w:tcW w:w="4508" w:type="dxa"/>
            <w:tcBorders>
              <w:top w:val="nil"/>
              <w:left w:val="nil"/>
              <w:bottom w:val="nil"/>
              <w:right w:val="nil"/>
            </w:tcBorders>
          </w:tcPr>
          <w:p w:rsidR="00512A38" w:rsidRDefault="00512A38" w:rsidP="00D9490C">
            <w:pPr>
              <w:jc w:val="center"/>
            </w:pPr>
          </w:p>
          <w:p w:rsidR="00D9490C" w:rsidRDefault="00D9490C" w:rsidP="00D9490C">
            <w:pPr>
              <w:jc w:val="center"/>
            </w:pPr>
            <w:r w:rsidRPr="00754F7E">
              <w:rPr>
                <w:rFonts w:ascii="Arial" w:eastAsia="Times New Roman" w:hAnsi="Arial" w:cs="Arial"/>
                <w:noProof/>
                <w:color w:val="DD7700"/>
                <w:lang w:eastAsia="en-GB"/>
              </w:rPr>
              <w:lastRenderedPageBreak/>
              <w:drawing>
                <wp:inline distT="0" distB="0" distL="0" distR="0" wp14:anchorId="354FBB3B" wp14:editId="4ECE8E97">
                  <wp:extent cx="2514600" cy="2514600"/>
                  <wp:effectExtent l="0" t="0" r="0" b="0"/>
                  <wp:docPr id="69" name="Picture 69" descr="https://4.bp.blogspot.com/-N_17ETmqj_U/XJ_rRxc81EI/AAAAAAAAHtw/770t3wfuAzkeZIkC44ab7n-Z6cdkaC1uQCLcBGAs/s400/Lift_Interior_01_TARGETShape.jpg">
                    <a:hlinkClick xmlns:a="http://schemas.openxmlformats.org/drawingml/2006/main" r:id="rId120"/>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4.bp.blogspot.com/-N_17ETmqj_U/XJ_rRxc81EI/AAAAAAAAHtw/770t3wfuAzkeZIkC44ab7n-Z6cdkaC1uQCLcBGAs/s400/Lift_Interior_01_TARGETShape.jpg">
                            <a:hlinkClick r:id="rId120"/>
                          </pic:cNvPr>
                          <pic:cNvPicPr>
                            <a:picLocks noChangeAspect="1" noChangeArrowheads="1"/>
                          </pic:cNvPicPr>
                        </pic:nvPicPr>
                        <pic:blipFill>
                          <a:blip r:embed="rId121">
                            <a:extLst>
                              <a:ext uri="{28A0092B-C50C-407E-A947-70E740481C1C}">
                                <a14:useLocalDpi xmlns:a14="http://schemas.microsoft.com/office/drawing/2010/main" val="0"/>
                              </a:ext>
                            </a:extLst>
                          </a:blip>
                          <a:srcRect/>
                          <a:stretch>
                            <a:fillRect/>
                          </a:stretch>
                        </pic:blipFill>
                        <pic:spPr bwMode="auto">
                          <a:xfrm>
                            <a:off x="0" y="0"/>
                            <a:ext cx="2514600" cy="2514600"/>
                          </a:xfrm>
                          <a:prstGeom prst="rect">
                            <a:avLst/>
                          </a:prstGeom>
                          <a:noFill/>
                          <a:ln>
                            <a:noFill/>
                          </a:ln>
                        </pic:spPr>
                      </pic:pic>
                    </a:graphicData>
                  </a:graphic>
                </wp:inline>
              </w:drawing>
            </w:r>
          </w:p>
          <w:p w:rsidR="00D9490C" w:rsidRDefault="00D9490C" w:rsidP="00D9490C">
            <w:pPr>
              <w:jc w:val="center"/>
            </w:pPr>
            <w:r>
              <w:rPr>
                <w:i/>
              </w:rPr>
              <w:t>Lift car – baked light map</w:t>
            </w:r>
          </w:p>
        </w:tc>
      </w:tr>
      <w:tr w:rsidR="00F94233" w:rsidTr="00F94233">
        <w:tc>
          <w:tcPr>
            <w:tcW w:w="4508" w:type="dxa"/>
            <w:tcBorders>
              <w:top w:val="nil"/>
              <w:left w:val="nil"/>
              <w:bottom w:val="nil"/>
              <w:right w:val="nil"/>
            </w:tcBorders>
          </w:tcPr>
          <w:p w:rsidR="00512A38" w:rsidRDefault="00512A38" w:rsidP="00D9490C">
            <w:pPr>
              <w:jc w:val="center"/>
            </w:pPr>
          </w:p>
          <w:p w:rsidR="00D9490C" w:rsidRDefault="00D9490C" w:rsidP="00D9490C">
            <w:pPr>
              <w:jc w:val="center"/>
            </w:pPr>
            <w:r w:rsidRPr="00754F7E">
              <w:rPr>
                <w:rFonts w:ascii="Arial" w:eastAsia="Times New Roman" w:hAnsi="Arial" w:cs="Arial"/>
                <w:noProof/>
                <w:color w:val="DD7700"/>
                <w:lang w:eastAsia="en-GB"/>
              </w:rPr>
              <w:drawing>
                <wp:inline distT="0" distB="0" distL="0" distR="0" wp14:anchorId="0DB4A4B5" wp14:editId="661F6E59">
                  <wp:extent cx="2463800" cy="2463800"/>
                  <wp:effectExtent l="0" t="0" r="0" b="0"/>
                  <wp:docPr id="68" name="Picture 68" descr="https://1.bp.blogspot.com/-8OX10PeVU2Y/XJ_rSDA42mI/AAAAAAAAHt0/usw9WUWgi7Y39KAPkmW1eWySLwDtVG0wACLcBGAs/s400/LightShade_Corridor_GEO_06Shape.jpg">
                    <a:hlinkClick xmlns:a="http://schemas.openxmlformats.org/drawingml/2006/main" r:id="rId122"/>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1.bp.blogspot.com/-8OX10PeVU2Y/XJ_rSDA42mI/AAAAAAAAHt0/usw9WUWgi7Y39KAPkmW1eWySLwDtVG0wACLcBGAs/s400/LightShade_Corridor_GEO_06Shape.jpg">
                            <a:hlinkClick r:id="rId122"/>
                          </pic:cNvPr>
                          <pic:cNvPicPr>
                            <a:picLocks noChangeAspect="1" noChangeArrowheads="1"/>
                          </pic:cNvPicPr>
                        </pic:nvPicPr>
                        <pic:blipFill>
                          <a:blip r:embed="rId123">
                            <a:extLst>
                              <a:ext uri="{28A0092B-C50C-407E-A947-70E740481C1C}">
                                <a14:useLocalDpi xmlns:a14="http://schemas.microsoft.com/office/drawing/2010/main" val="0"/>
                              </a:ext>
                            </a:extLst>
                          </a:blip>
                          <a:srcRect/>
                          <a:stretch>
                            <a:fillRect/>
                          </a:stretch>
                        </pic:blipFill>
                        <pic:spPr bwMode="auto">
                          <a:xfrm>
                            <a:off x="0" y="0"/>
                            <a:ext cx="2463800" cy="2463800"/>
                          </a:xfrm>
                          <a:prstGeom prst="rect">
                            <a:avLst/>
                          </a:prstGeom>
                          <a:noFill/>
                          <a:ln>
                            <a:noFill/>
                          </a:ln>
                        </pic:spPr>
                      </pic:pic>
                    </a:graphicData>
                  </a:graphic>
                </wp:inline>
              </w:drawing>
            </w:r>
          </w:p>
          <w:p w:rsidR="00D9490C" w:rsidRPr="0070616B" w:rsidRDefault="00D9490C" w:rsidP="00D9490C">
            <w:pPr>
              <w:jc w:val="center"/>
              <w:rPr>
                <w:i/>
              </w:rPr>
            </w:pPr>
            <w:r w:rsidRPr="0070616B">
              <w:rPr>
                <w:i/>
              </w:rPr>
              <w:t>Corridor light shades – baked light maps</w:t>
            </w:r>
          </w:p>
        </w:tc>
        <w:tc>
          <w:tcPr>
            <w:tcW w:w="4508" w:type="dxa"/>
            <w:tcBorders>
              <w:top w:val="nil"/>
              <w:left w:val="nil"/>
              <w:bottom w:val="nil"/>
              <w:right w:val="nil"/>
            </w:tcBorders>
            <w:vAlign w:val="center"/>
          </w:tcPr>
          <w:p w:rsidR="00D9490C" w:rsidRPr="00D9490C" w:rsidRDefault="00D9490C" w:rsidP="00D9490C">
            <w:pPr>
              <w:rPr>
                <w:rFonts w:ascii="Arial" w:hAnsi="Arial" w:cs="Arial"/>
              </w:rPr>
            </w:pPr>
          </w:p>
          <w:p w:rsidR="00D9490C" w:rsidRPr="00D9490C" w:rsidRDefault="00D9490C" w:rsidP="00D9490C">
            <w:pPr>
              <w:rPr>
                <w:rFonts w:ascii="Arial" w:hAnsi="Arial" w:cs="Arial"/>
              </w:rPr>
            </w:pPr>
            <w:r w:rsidRPr="00D9490C">
              <w:rPr>
                <w:rFonts w:ascii="Arial" w:hAnsi="Arial" w:cs="Arial"/>
              </w:rPr>
              <w:t>Trying to reduce render times.</w:t>
            </w:r>
          </w:p>
          <w:p w:rsidR="00D9490C" w:rsidRPr="00D9490C" w:rsidRDefault="00D9490C" w:rsidP="00D9490C">
            <w:pPr>
              <w:rPr>
                <w:rFonts w:ascii="Arial" w:hAnsi="Arial" w:cs="Arial"/>
              </w:rPr>
            </w:pPr>
          </w:p>
          <w:p w:rsidR="00D9490C" w:rsidRPr="00D9490C" w:rsidRDefault="00D9490C" w:rsidP="00D9490C">
            <w:pPr>
              <w:rPr>
                <w:rFonts w:ascii="Arial" w:hAnsi="Arial" w:cs="Arial"/>
              </w:rPr>
            </w:pPr>
            <w:r w:rsidRPr="00D9490C">
              <w:rPr>
                <w:rFonts w:ascii="Arial" w:hAnsi="Arial" w:cs="Arial"/>
              </w:rPr>
              <w:t xml:space="preserve">The static elements in the scene (lighting and geometry) allow for "baking" lighting effects into textures. The UV layouts are expensive in time but worth it. Not only do they reduce render times hugely, but the resulting images can be quite </w:t>
            </w:r>
            <w:proofErr w:type="gramStart"/>
            <w:r w:rsidRPr="00D9490C">
              <w:rPr>
                <w:rFonts w:ascii="Arial" w:hAnsi="Arial" w:cs="Arial"/>
              </w:rPr>
              <w:t>intriguing in their own right</w:t>
            </w:r>
            <w:proofErr w:type="gramEnd"/>
            <w:r w:rsidRPr="00D9490C">
              <w:rPr>
                <w:rFonts w:ascii="Arial" w:hAnsi="Arial" w:cs="Arial"/>
              </w:rPr>
              <w:t>.</w:t>
            </w:r>
          </w:p>
          <w:p w:rsidR="00512A38" w:rsidRDefault="00512A38" w:rsidP="00D9490C"/>
        </w:tc>
      </w:tr>
    </w:tbl>
    <w:p w:rsidR="00512A38" w:rsidRDefault="00512A38" w:rsidP="00096618">
      <w:bookmarkStart w:id="8" w:name="3500163363167169009"/>
      <w:bookmarkEnd w:id="8"/>
    </w:p>
    <w:tbl>
      <w:tblPr>
        <w:tblStyle w:val="TableGrid"/>
        <w:tblW w:w="0" w:type="auto"/>
        <w:tblLook w:val="04A0" w:firstRow="1" w:lastRow="0" w:firstColumn="1" w:lastColumn="0" w:noHBand="0" w:noVBand="1"/>
      </w:tblPr>
      <w:tblGrid>
        <w:gridCol w:w="4508"/>
        <w:gridCol w:w="4508"/>
      </w:tblGrid>
      <w:tr w:rsidR="000816A7" w:rsidTr="0033029E">
        <w:tc>
          <w:tcPr>
            <w:tcW w:w="9016" w:type="dxa"/>
            <w:gridSpan w:val="2"/>
            <w:tcBorders>
              <w:bottom w:val="nil"/>
            </w:tcBorders>
            <w:shd w:val="clear" w:color="auto" w:fill="000000" w:themeFill="text1"/>
          </w:tcPr>
          <w:bookmarkStart w:id="9" w:name="_Hlk7123709"/>
          <w:p w:rsidR="000816A7" w:rsidRPr="000816A7" w:rsidRDefault="000816A7" w:rsidP="00096618">
            <w:pPr>
              <w:rPr>
                <w:color w:val="ED7D31" w:themeColor="accent2"/>
              </w:rPr>
            </w:pPr>
            <w:r w:rsidRPr="000816A7">
              <w:rPr>
                <w:rFonts w:ascii="Arial" w:eastAsia="Times New Roman" w:hAnsi="Arial" w:cs="Arial"/>
                <w:b/>
                <w:bCs/>
                <w:color w:val="ED7D31" w:themeColor="accent2"/>
                <w:sz w:val="28"/>
                <w:szCs w:val="28"/>
                <w:lang w:eastAsia="en-GB"/>
              </w:rPr>
              <w:fldChar w:fldCharType="begin"/>
            </w:r>
            <w:r w:rsidRPr="000816A7">
              <w:rPr>
                <w:rFonts w:ascii="Arial" w:eastAsia="Times New Roman" w:hAnsi="Arial" w:cs="Arial"/>
                <w:b/>
                <w:bCs/>
                <w:color w:val="ED7D31" w:themeColor="accent2"/>
                <w:sz w:val="28"/>
                <w:szCs w:val="28"/>
                <w:lang w:eastAsia="en-GB"/>
              </w:rPr>
              <w:instrText xml:space="preserve"> HYPERLINK "http://ourvalleybelow.blogspot.com/2019/03/bake-offtrade-off-light-maps.html" </w:instrText>
            </w:r>
            <w:r w:rsidRPr="000816A7">
              <w:rPr>
                <w:rFonts w:ascii="Arial" w:eastAsia="Times New Roman" w:hAnsi="Arial" w:cs="Arial"/>
                <w:b/>
                <w:bCs/>
                <w:color w:val="ED7D31" w:themeColor="accent2"/>
                <w:sz w:val="28"/>
                <w:szCs w:val="28"/>
                <w:lang w:eastAsia="en-GB"/>
              </w:rPr>
              <w:fldChar w:fldCharType="separate"/>
            </w:r>
            <w:r w:rsidRPr="000816A7">
              <w:rPr>
                <w:rFonts w:ascii="Arial" w:eastAsia="Times New Roman" w:hAnsi="Arial" w:cs="Arial"/>
                <w:b/>
                <w:bCs/>
                <w:color w:val="ED7D31" w:themeColor="accent2"/>
                <w:sz w:val="28"/>
                <w:szCs w:val="28"/>
                <w:lang w:eastAsia="en-GB"/>
              </w:rPr>
              <w:t>Some</w:t>
            </w:r>
            <w:r w:rsidRPr="000816A7">
              <w:rPr>
                <w:rFonts w:ascii="Arial" w:eastAsia="Times New Roman" w:hAnsi="Arial" w:cs="Arial"/>
                <w:b/>
                <w:bCs/>
                <w:color w:val="ED7D31" w:themeColor="accent2"/>
                <w:sz w:val="28"/>
                <w:szCs w:val="28"/>
                <w:lang w:eastAsia="en-GB"/>
              </w:rPr>
              <w:fldChar w:fldCharType="end"/>
            </w:r>
            <w:r w:rsidRPr="000816A7">
              <w:rPr>
                <w:rFonts w:ascii="Arial" w:eastAsia="Times New Roman" w:hAnsi="Arial" w:cs="Arial"/>
                <w:b/>
                <w:bCs/>
                <w:color w:val="ED7D31" w:themeColor="accent2"/>
                <w:sz w:val="28"/>
                <w:szCs w:val="28"/>
                <w:lang w:eastAsia="en-GB"/>
              </w:rPr>
              <w:t xml:space="preserve"> Notes on Final Shots</w:t>
            </w:r>
          </w:p>
        </w:tc>
      </w:tr>
      <w:tr w:rsidR="000816A7" w:rsidTr="0033029E">
        <w:tc>
          <w:tcPr>
            <w:tcW w:w="9016" w:type="dxa"/>
            <w:gridSpan w:val="2"/>
            <w:tcBorders>
              <w:top w:val="nil"/>
              <w:left w:val="nil"/>
              <w:bottom w:val="nil"/>
              <w:right w:val="nil"/>
            </w:tcBorders>
          </w:tcPr>
          <w:p w:rsidR="000816A7" w:rsidRDefault="000816A7" w:rsidP="00096618">
            <w:pPr>
              <w:rPr>
                <w:rFonts w:ascii="Arial" w:hAnsi="Arial" w:cs="Arial"/>
              </w:rPr>
            </w:pPr>
          </w:p>
          <w:p w:rsidR="000816A7" w:rsidRDefault="004521ED" w:rsidP="00096618">
            <w:pPr>
              <w:rPr>
                <w:rFonts w:ascii="Arial" w:hAnsi="Arial" w:cs="Arial"/>
              </w:rPr>
            </w:pPr>
            <w:r>
              <w:rPr>
                <w:rFonts w:ascii="Arial" w:hAnsi="Arial" w:cs="Arial"/>
              </w:rPr>
              <w:t>These are some notes on the types of shots used throughout the film. It should also be noted that the camera is restricted to a 180’ arc to maintain sp</w:t>
            </w:r>
            <w:r w:rsidR="00E85841">
              <w:rPr>
                <w:rFonts w:ascii="Arial" w:hAnsi="Arial" w:cs="Arial"/>
              </w:rPr>
              <w:t>at</w:t>
            </w:r>
            <w:r>
              <w:rPr>
                <w:rFonts w:ascii="Arial" w:hAnsi="Arial" w:cs="Arial"/>
              </w:rPr>
              <w:t>ial continuity.</w:t>
            </w:r>
          </w:p>
          <w:p w:rsidR="004521ED" w:rsidRPr="000816A7" w:rsidRDefault="004521ED" w:rsidP="00096618">
            <w:pPr>
              <w:rPr>
                <w:rFonts w:ascii="Arial" w:hAnsi="Arial" w:cs="Arial"/>
              </w:rPr>
            </w:pPr>
          </w:p>
        </w:tc>
      </w:tr>
      <w:tr w:rsidR="00C67DAE" w:rsidTr="0033029E">
        <w:tc>
          <w:tcPr>
            <w:tcW w:w="4508" w:type="dxa"/>
            <w:tcBorders>
              <w:top w:val="nil"/>
              <w:left w:val="nil"/>
              <w:bottom w:val="nil"/>
              <w:right w:val="nil"/>
            </w:tcBorders>
            <w:vAlign w:val="center"/>
          </w:tcPr>
          <w:p w:rsidR="00882B3E" w:rsidRDefault="00882B3E" w:rsidP="00882B3E">
            <w:pPr>
              <w:jc w:val="center"/>
              <w:rPr>
                <w:rFonts w:ascii="Arial" w:hAnsi="Arial" w:cs="Arial"/>
              </w:rPr>
            </w:pPr>
            <w:r>
              <w:rPr>
                <w:rFonts w:ascii="Arial" w:hAnsi="Arial" w:cs="Arial"/>
                <w:noProof/>
              </w:rPr>
              <w:drawing>
                <wp:inline distT="0" distB="0" distL="0" distR="0" wp14:anchorId="7B0AAE38" wp14:editId="63CA899C">
                  <wp:extent cx="2581275" cy="1451699"/>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4" cstate="print">
                            <a:extLst>
                              <a:ext uri="{28A0092B-C50C-407E-A947-70E740481C1C}">
                                <a14:useLocalDpi xmlns:a14="http://schemas.microsoft.com/office/drawing/2010/main" val="0"/>
                              </a:ext>
                            </a:extLst>
                          </a:blip>
                          <a:srcRect/>
                          <a:stretch>
                            <a:fillRect/>
                          </a:stretch>
                        </pic:blipFill>
                        <pic:spPr bwMode="auto">
                          <a:xfrm>
                            <a:off x="0" y="0"/>
                            <a:ext cx="2592504" cy="1458014"/>
                          </a:xfrm>
                          <a:prstGeom prst="rect">
                            <a:avLst/>
                          </a:prstGeom>
                          <a:noFill/>
                          <a:ln>
                            <a:noFill/>
                          </a:ln>
                        </pic:spPr>
                      </pic:pic>
                    </a:graphicData>
                  </a:graphic>
                </wp:inline>
              </w:drawing>
            </w:r>
          </w:p>
          <w:p w:rsidR="00882B3E" w:rsidRDefault="00882B3E" w:rsidP="00882B3E">
            <w:pPr>
              <w:jc w:val="center"/>
              <w:rPr>
                <w:rFonts w:ascii="Arial" w:hAnsi="Arial" w:cs="Arial"/>
              </w:rPr>
            </w:pPr>
          </w:p>
        </w:tc>
        <w:tc>
          <w:tcPr>
            <w:tcW w:w="4508" w:type="dxa"/>
            <w:tcBorders>
              <w:top w:val="nil"/>
              <w:left w:val="nil"/>
              <w:bottom w:val="nil"/>
              <w:right w:val="nil"/>
            </w:tcBorders>
            <w:vAlign w:val="center"/>
          </w:tcPr>
          <w:p w:rsidR="00882B3E" w:rsidRDefault="00882B3E" w:rsidP="00882B3E">
            <w:pPr>
              <w:rPr>
                <w:rFonts w:ascii="Arial" w:hAnsi="Arial" w:cs="Arial"/>
              </w:rPr>
            </w:pPr>
            <w:r>
              <w:rPr>
                <w:rFonts w:ascii="Arial" w:hAnsi="Arial" w:cs="Arial"/>
              </w:rPr>
              <w:t>High angle shots</w:t>
            </w:r>
            <w:r w:rsidR="00C67DAE">
              <w:rPr>
                <w:rFonts w:ascii="Arial" w:hAnsi="Arial" w:cs="Arial"/>
              </w:rPr>
              <w:t xml:space="preserve"> work to make the subject look smaller or weaker within the scene. In this shot, lights were also adjusted to produce a long shadow spilling into the scene. Materials were also substituted as the baked light map could not receive shadows.</w:t>
            </w:r>
          </w:p>
        </w:tc>
      </w:tr>
      <w:tr w:rsidR="00C67DAE" w:rsidTr="0033029E">
        <w:tc>
          <w:tcPr>
            <w:tcW w:w="4508" w:type="dxa"/>
            <w:tcBorders>
              <w:top w:val="nil"/>
              <w:left w:val="nil"/>
              <w:bottom w:val="nil"/>
              <w:right w:val="nil"/>
            </w:tcBorders>
            <w:vAlign w:val="center"/>
          </w:tcPr>
          <w:p w:rsidR="00882B3E" w:rsidRDefault="00882B3E" w:rsidP="00882B3E">
            <w:pPr>
              <w:jc w:val="center"/>
              <w:rPr>
                <w:rFonts w:ascii="Arial" w:hAnsi="Arial" w:cs="Arial"/>
                <w:noProof/>
              </w:rPr>
            </w:pPr>
            <w:r>
              <w:rPr>
                <w:rFonts w:ascii="Arial" w:hAnsi="Arial" w:cs="Arial"/>
                <w:noProof/>
              </w:rPr>
              <w:lastRenderedPageBreak/>
              <w:drawing>
                <wp:inline distT="0" distB="0" distL="0" distR="0">
                  <wp:extent cx="2608215" cy="1466850"/>
                  <wp:effectExtent l="0" t="0" r="190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5" cstate="print">
                            <a:extLst>
                              <a:ext uri="{28A0092B-C50C-407E-A947-70E740481C1C}">
                                <a14:useLocalDpi xmlns:a14="http://schemas.microsoft.com/office/drawing/2010/main" val="0"/>
                              </a:ext>
                            </a:extLst>
                          </a:blip>
                          <a:srcRect/>
                          <a:stretch>
                            <a:fillRect/>
                          </a:stretch>
                        </pic:blipFill>
                        <pic:spPr bwMode="auto">
                          <a:xfrm>
                            <a:off x="0" y="0"/>
                            <a:ext cx="2634506" cy="1481636"/>
                          </a:xfrm>
                          <a:prstGeom prst="rect">
                            <a:avLst/>
                          </a:prstGeom>
                          <a:noFill/>
                          <a:ln>
                            <a:noFill/>
                          </a:ln>
                        </pic:spPr>
                      </pic:pic>
                    </a:graphicData>
                  </a:graphic>
                </wp:inline>
              </w:drawing>
            </w:r>
          </w:p>
          <w:p w:rsidR="00882B3E" w:rsidRDefault="00882B3E" w:rsidP="00882B3E">
            <w:pPr>
              <w:jc w:val="center"/>
              <w:rPr>
                <w:rFonts w:ascii="Arial" w:hAnsi="Arial" w:cs="Arial"/>
                <w:noProof/>
              </w:rPr>
            </w:pPr>
          </w:p>
        </w:tc>
        <w:tc>
          <w:tcPr>
            <w:tcW w:w="4508" w:type="dxa"/>
            <w:tcBorders>
              <w:top w:val="nil"/>
              <w:left w:val="nil"/>
              <w:bottom w:val="nil"/>
              <w:right w:val="nil"/>
            </w:tcBorders>
            <w:vAlign w:val="center"/>
          </w:tcPr>
          <w:p w:rsidR="00882B3E" w:rsidRDefault="00882B3E" w:rsidP="00882B3E">
            <w:pPr>
              <w:rPr>
                <w:rFonts w:ascii="Arial" w:hAnsi="Arial" w:cs="Arial"/>
              </w:rPr>
            </w:pPr>
            <w:r>
              <w:rPr>
                <w:rFonts w:ascii="Arial" w:hAnsi="Arial" w:cs="Arial"/>
              </w:rPr>
              <w:t>Frame within a frame</w:t>
            </w:r>
            <w:r w:rsidR="00C67DAE">
              <w:rPr>
                <w:rFonts w:ascii="Arial" w:hAnsi="Arial" w:cs="Arial"/>
              </w:rPr>
              <w:t xml:space="preserve">. This style of framing can tighten the shot using scene elements, focussing attention and </w:t>
            </w:r>
            <w:r w:rsidR="00E85841">
              <w:rPr>
                <w:rFonts w:ascii="Arial" w:hAnsi="Arial" w:cs="Arial"/>
              </w:rPr>
              <w:t xml:space="preserve">creating </w:t>
            </w:r>
            <w:r w:rsidR="00C67DAE">
              <w:rPr>
                <w:rFonts w:ascii="Arial" w:hAnsi="Arial" w:cs="Arial"/>
              </w:rPr>
              <w:t>a more claustrophobic feel.</w:t>
            </w:r>
          </w:p>
        </w:tc>
      </w:tr>
      <w:tr w:rsidR="00C67DAE" w:rsidTr="0033029E">
        <w:tc>
          <w:tcPr>
            <w:tcW w:w="4508" w:type="dxa"/>
            <w:tcBorders>
              <w:top w:val="nil"/>
              <w:left w:val="nil"/>
              <w:bottom w:val="nil"/>
              <w:right w:val="nil"/>
            </w:tcBorders>
            <w:vAlign w:val="center"/>
          </w:tcPr>
          <w:p w:rsidR="00882B3E" w:rsidRDefault="00882B3E" w:rsidP="00882B3E">
            <w:pPr>
              <w:jc w:val="center"/>
              <w:rPr>
                <w:rFonts w:ascii="Arial" w:hAnsi="Arial" w:cs="Arial"/>
                <w:noProof/>
              </w:rPr>
            </w:pPr>
            <w:r>
              <w:rPr>
                <w:rFonts w:ascii="Arial" w:hAnsi="Arial" w:cs="Arial"/>
                <w:noProof/>
              </w:rPr>
              <w:drawing>
                <wp:inline distT="0" distB="0" distL="0" distR="0">
                  <wp:extent cx="2636520" cy="1482768"/>
                  <wp:effectExtent l="0" t="0" r="0" b="317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6" cstate="print">
                            <a:extLst>
                              <a:ext uri="{28A0092B-C50C-407E-A947-70E740481C1C}">
                                <a14:useLocalDpi xmlns:a14="http://schemas.microsoft.com/office/drawing/2010/main" val="0"/>
                              </a:ext>
                            </a:extLst>
                          </a:blip>
                          <a:srcRect/>
                          <a:stretch>
                            <a:fillRect/>
                          </a:stretch>
                        </pic:blipFill>
                        <pic:spPr bwMode="auto">
                          <a:xfrm>
                            <a:off x="0" y="0"/>
                            <a:ext cx="2651609" cy="1491254"/>
                          </a:xfrm>
                          <a:prstGeom prst="rect">
                            <a:avLst/>
                          </a:prstGeom>
                          <a:noFill/>
                          <a:ln>
                            <a:noFill/>
                          </a:ln>
                        </pic:spPr>
                      </pic:pic>
                    </a:graphicData>
                  </a:graphic>
                </wp:inline>
              </w:drawing>
            </w:r>
          </w:p>
          <w:p w:rsidR="00882B3E" w:rsidRDefault="00882B3E" w:rsidP="00882B3E">
            <w:pPr>
              <w:jc w:val="center"/>
              <w:rPr>
                <w:rFonts w:ascii="Arial" w:hAnsi="Arial" w:cs="Arial"/>
                <w:noProof/>
              </w:rPr>
            </w:pPr>
          </w:p>
        </w:tc>
        <w:tc>
          <w:tcPr>
            <w:tcW w:w="4508" w:type="dxa"/>
            <w:tcBorders>
              <w:top w:val="nil"/>
              <w:left w:val="nil"/>
              <w:bottom w:val="nil"/>
              <w:right w:val="nil"/>
            </w:tcBorders>
            <w:vAlign w:val="center"/>
          </w:tcPr>
          <w:p w:rsidR="00882B3E" w:rsidRDefault="00882B3E" w:rsidP="00882B3E">
            <w:pPr>
              <w:rPr>
                <w:rFonts w:ascii="Arial" w:hAnsi="Arial" w:cs="Arial"/>
              </w:rPr>
            </w:pPr>
            <w:r>
              <w:rPr>
                <w:rFonts w:ascii="Arial" w:hAnsi="Arial" w:cs="Arial"/>
              </w:rPr>
              <w:t>Framing with perspective</w:t>
            </w:r>
            <w:r w:rsidR="00C67DAE">
              <w:rPr>
                <w:rFonts w:ascii="Arial" w:hAnsi="Arial" w:cs="Arial"/>
              </w:rPr>
              <w:t>. Perspective lines lead to the focal point of the shot which, in this case is also picked out in high contrast.</w:t>
            </w:r>
          </w:p>
        </w:tc>
      </w:tr>
      <w:tr w:rsidR="00C67DAE" w:rsidTr="0033029E">
        <w:tc>
          <w:tcPr>
            <w:tcW w:w="4508" w:type="dxa"/>
            <w:tcBorders>
              <w:top w:val="nil"/>
              <w:left w:val="nil"/>
              <w:bottom w:val="nil"/>
              <w:right w:val="nil"/>
            </w:tcBorders>
            <w:vAlign w:val="center"/>
          </w:tcPr>
          <w:p w:rsidR="00C67DAE" w:rsidRDefault="00C67DAE" w:rsidP="00882B3E">
            <w:pPr>
              <w:jc w:val="center"/>
              <w:rPr>
                <w:rFonts w:ascii="Arial" w:hAnsi="Arial" w:cs="Arial"/>
                <w:noProof/>
              </w:rPr>
            </w:pPr>
            <w:r>
              <w:rPr>
                <w:rFonts w:ascii="Arial" w:hAnsi="Arial" w:cs="Arial"/>
                <w:noProof/>
              </w:rPr>
              <w:drawing>
                <wp:inline distT="0" distB="0" distL="0" distR="0">
                  <wp:extent cx="2667000" cy="1499910"/>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27" cstate="print">
                            <a:extLst>
                              <a:ext uri="{28A0092B-C50C-407E-A947-70E740481C1C}">
                                <a14:useLocalDpi xmlns:a14="http://schemas.microsoft.com/office/drawing/2010/main" val="0"/>
                              </a:ext>
                            </a:extLst>
                          </a:blip>
                          <a:srcRect/>
                          <a:stretch>
                            <a:fillRect/>
                          </a:stretch>
                        </pic:blipFill>
                        <pic:spPr bwMode="auto">
                          <a:xfrm flipV="1">
                            <a:off x="0" y="0"/>
                            <a:ext cx="2699131" cy="1517980"/>
                          </a:xfrm>
                          <a:prstGeom prst="rect">
                            <a:avLst/>
                          </a:prstGeom>
                          <a:noFill/>
                          <a:ln>
                            <a:noFill/>
                          </a:ln>
                        </pic:spPr>
                      </pic:pic>
                    </a:graphicData>
                  </a:graphic>
                </wp:inline>
              </w:drawing>
            </w:r>
          </w:p>
          <w:p w:rsidR="00C67DAE" w:rsidRDefault="00C67DAE" w:rsidP="00882B3E">
            <w:pPr>
              <w:jc w:val="center"/>
              <w:rPr>
                <w:rFonts w:ascii="Arial" w:hAnsi="Arial" w:cs="Arial"/>
                <w:noProof/>
              </w:rPr>
            </w:pPr>
          </w:p>
        </w:tc>
        <w:tc>
          <w:tcPr>
            <w:tcW w:w="4508" w:type="dxa"/>
            <w:tcBorders>
              <w:top w:val="nil"/>
              <w:left w:val="nil"/>
              <w:bottom w:val="nil"/>
              <w:right w:val="nil"/>
            </w:tcBorders>
            <w:vAlign w:val="center"/>
          </w:tcPr>
          <w:p w:rsidR="00C67DAE" w:rsidRDefault="00C67DAE" w:rsidP="00882B3E">
            <w:pPr>
              <w:rPr>
                <w:rFonts w:ascii="Arial" w:hAnsi="Arial" w:cs="Arial"/>
              </w:rPr>
            </w:pPr>
            <w:r>
              <w:rPr>
                <w:rFonts w:ascii="Arial" w:hAnsi="Arial" w:cs="Arial"/>
              </w:rPr>
              <w:t>Framing with light. In this shot, a spotlight with a soft penumbra frames the subject and closes the surrounding space.</w:t>
            </w:r>
          </w:p>
        </w:tc>
      </w:tr>
      <w:tr w:rsidR="00C67DAE" w:rsidTr="0033029E">
        <w:tc>
          <w:tcPr>
            <w:tcW w:w="4508" w:type="dxa"/>
            <w:tcBorders>
              <w:top w:val="nil"/>
              <w:left w:val="nil"/>
              <w:bottom w:val="nil"/>
              <w:right w:val="nil"/>
            </w:tcBorders>
            <w:vAlign w:val="center"/>
          </w:tcPr>
          <w:p w:rsidR="00882B3E" w:rsidRDefault="00882B3E" w:rsidP="00882B3E">
            <w:pPr>
              <w:jc w:val="center"/>
              <w:rPr>
                <w:rFonts w:ascii="Arial" w:hAnsi="Arial" w:cs="Arial"/>
                <w:noProof/>
              </w:rPr>
            </w:pPr>
            <w:r>
              <w:rPr>
                <w:rFonts w:ascii="Arial" w:hAnsi="Arial" w:cs="Arial"/>
                <w:noProof/>
              </w:rPr>
              <w:drawing>
                <wp:inline distT="0" distB="0" distL="0" distR="0">
                  <wp:extent cx="2647950" cy="148919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8" cstate="print">
                            <a:extLst>
                              <a:ext uri="{28A0092B-C50C-407E-A947-70E740481C1C}">
                                <a14:useLocalDpi xmlns:a14="http://schemas.microsoft.com/office/drawing/2010/main" val="0"/>
                              </a:ext>
                            </a:extLst>
                          </a:blip>
                          <a:srcRect/>
                          <a:stretch>
                            <a:fillRect/>
                          </a:stretch>
                        </pic:blipFill>
                        <pic:spPr bwMode="auto">
                          <a:xfrm>
                            <a:off x="0" y="0"/>
                            <a:ext cx="2669221" cy="1501160"/>
                          </a:xfrm>
                          <a:prstGeom prst="rect">
                            <a:avLst/>
                          </a:prstGeom>
                          <a:noFill/>
                          <a:ln>
                            <a:noFill/>
                          </a:ln>
                        </pic:spPr>
                      </pic:pic>
                    </a:graphicData>
                  </a:graphic>
                </wp:inline>
              </w:drawing>
            </w:r>
          </w:p>
          <w:p w:rsidR="00C67DAE" w:rsidRDefault="00C67DAE" w:rsidP="00882B3E">
            <w:pPr>
              <w:jc w:val="center"/>
              <w:rPr>
                <w:rFonts w:ascii="Arial" w:hAnsi="Arial" w:cs="Arial"/>
                <w:noProof/>
              </w:rPr>
            </w:pPr>
          </w:p>
        </w:tc>
        <w:tc>
          <w:tcPr>
            <w:tcW w:w="4508" w:type="dxa"/>
            <w:tcBorders>
              <w:top w:val="nil"/>
              <w:left w:val="nil"/>
              <w:bottom w:val="nil"/>
              <w:right w:val="nil"/>
            </w:tcBorders>
            <w:vAlign w:val="center"/>
          </w:tcPr>
          <w:p w:rsidR="00882B3E" w:rsidRDefault="00C67DAE" w:rsidP="00882B3E">
            <w:pPr>
              <w:rPr>
                <w:rFonts w:ascii="Arial" w:hAnsi="Arial" w:cs="Arial"/>
              </w:rPr>
            </w:pPr>
            <w:r>
              <w:rPr>
                <w:rFonts w:ascii="Arial" w:hAnsi="Arial" w:cs="Arial"/>
              </w:rPr>
              <w:t>A s</w:t>
            </w:r>
            <w:r w:rsidR="00882B3E">
              <w:rPr>
                <w:rFonts w:ascii="Arial" w:hAnsi="Arial" w:cs="Arial"/>
              </w:rPr>
              <w:t>hort focal length exaggerate</w:t>
            </w:r>
            <w:r>
              <w:rPr>
                <w:rFonts w:ascii="Arial" w:hAnsi="Arial" w:cs="Arial"/>
              </w:rPr>
              <w:t>s</w:t>
            </w:r>
            <w:r w:rsidR="00882B3E">
              <w:rPr>
                <w:rFonts w:ascii="Arial" w:hAnsi="Arial" w:cs="Arial"/>
              </w:rPr>
              <w:t xml:space="preserve"> depth and distorts in the periphery to create a </w:t>
            </w:r>
            <w:r>
              <w:rPr>
                <w:rFonts w:ascii="Arial" w:hAnsi="Arial" w:cs="Arial"/>
              </w:rPr>
              <w:t>disconcerting effect.</w:t>
            </w:r>
          </w:p>
        </w:tc>
      </w:tr>
      <w:tr w:rsidR="00C67DAE" w:rsidTr="0033029E">
        <w:tc>
          <w:tcPr>
            <w:tcW w:w="4508" w:type="dxa"/>
            <w:tcBorders>
              <w:top w:val="nil"/>
              <w:left w:val="nil"/>
              <w:bottom w:val="nil"/>
              <w:right w:val="nil"/>
            </w:tcBorders>
            <w:vAlign w:val="center"/>
          </w:tcPr>
          <w:p w:rsidR="00C67DAE" w:rsidRDefault="00C67DAE" w:rsidP="00882B3E">
            <w:pPr>
              <w:jc w:val="center"/>
              <w:rPr>
                <w:rFonts w:ascii="Arial" w:hAnsi="Arial" w:cs="Arial"/>
                <w:noProof/>
              </w:rPr>
            </w:pPr>
            <w:r>
              <w:rPr>
                <w:rFonts w:ascii="Arial" w:hAnsi="Arial" w:cs="Arial"/>
                <w:noProof/>
              </w:rPr>
              <w:drawing>
                <wp:inline distT="0" distB="0" distL="0" distR="0">
                  <wp:extent cx="2657475" cy="1494553"/>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29" cstate="print">
                            <a:extLst>
                              <a:ext uri="{28A0092B-C50C-407E-A947-70E740481C1C}">
                                <a14:useLocalDpi xmlns:a14="http://schemas.microsoft.com/office/drawing/2010/main" val="0"/>
                              </a:ext>
                            </a:extLst>
                          </a:blip>
                          <a:srcRect/>
                          <a:stretch>
                            <a:fillRect/>
                          </a:stretch>
                        </pic:blipFill>
                        <pic:spPr bwMode="auto">
                          <a:xfrm>
                            <a:off x="0" y="0"/>
                            <a:ext cx="2675899" cy="1504915"/>
                          </a:xfrm>
                          <a:prstGeom prst="rect">
                            <a:avLst/>
                          </a:prstGeom>
                          <a:noFill/>
                          <a:ln>
                            <a:noFill/>
                          </a:ln>
                        </pic:spPr>
                      </pic:pic>
                    </a:graphicData>
                  </a:graphic>
                </wp:inline>
              </w:drawing>
            </w:r>
          </w:p>
          <w:p w:rsidR="00C67DAE" w:rsidRDefault="00C67DAE" w:rsidP="00882B3E">
            <w:pPr>
              <w:jc w:val="center"/>
              <w:rPr>
                <w:rFonts w:ascii="Arial" w:hAnsi="Arial" w:cs="Arial"/>
                <w:noProof/>
              </w:rPr>
            </w:pPr>
          </w:p>
        </w:tc>
        <w:tc>
          <w:tcPr>
            <w:tcW w:w="4508" w:type="dxa"/>
            <w:tcBorders>
              <w:top w:val="nil"/>
              <w:left w:val="nil"/>
              <w:bottom w:val="nil"/>
              <w:right w:val="nil"/>
            </w:tcBorders>
            <w:vAlign w:val="center"/>
          </w:tcPr>
          <w:p w:rsidR="00C67DAE" w:rsidRDefault="00C67DAE" w:rsidP="00882B3E">
            <w:pPr>
              <w:rPr>
                <w:rFonts w:ascii="Arial" w:hAnsi="Arial" w:cs="Arial"/>
              </w:rPr>
            </w:pPr>
            <w:r>
              <w:rPr>
                <w:rFonts w:ascii="Arial" w:hAnsi="Arial" w:cs="Arial"/>
                <w:noProof/>
              </w:rPr>
              <w:drawing>
                <wp:inline distT="0" distB="0" distL="0" distR="0" wp14:anchorId="45DADD27" wp14:editId="7862FD2D">
                  <wp:extent cx="2657475" cy="1494553"/>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0" cstate="print">
                            <a:extLst>
                              <a:ext uri="{28A0092B-C50C-407E-A947-70E740481C1C}">
                                <a14:useLocalDpi xmlns:a14="http://schemas.microsoft.com/office/drawing/2010/main" val="0"/>
                              </a:ext>
                            </a:extLst>
                          </a:blip>
                          <a:srcRect/>
                          <a:stretch>
                            <a:fillRect/>
                          </a:stretch>
                        </pic:blipFill>
                        <pic:spPr bwMode="auto">
                          <a:xfrm>
                            <a:off x="0" y="0"/>
                            <a:ext cx="2675844" cy="1504884"/>
                          </a:xfrm>
                          <a:prstGeom prst="rect">
                            <a:avLst/>
                          </a:prstGeom>
                          <a:noFill/>
                          <a:ln>
                            <a:noFill/>
                          </a:ln>
                        </pic:spPr>
                      </pic:pic>
                    </a:graphicData>
                  </a:graphic>
                </wp:inline>
              </w:drawing>
            </w:r>
          </w:p>
          <w:p w:rsidR="00C67DAE" w:rsidRDefault="00C67DAE" w:rsidP="00882B3E">
            <w:pPr>
              <w:rPr>
                <w:rFonts w:ascii="Arial" w:hAnsi="Arial" w:cs="Arial"/>
              </w:rPr>
            </w:pPr>
          </w:p>
        </w:tc>
      </w:tr>
      <w:tr w:rsidR="00C67DAE" w:rsidTr="0033029E">
        <w:tc>
          <w:tcPr>
            <w:tcW w:w="9016" w:type="dxa"/>
            <w:gridSpan w:val="2"/>
            <w:tcBorders>
              <w:top w:val="nil"/>
              <w:left w:val="nil"/>
              <w:bottom w:val="nil"/>
              <w:right w:val="nil"/>
            </w:tcBorders>
            <w:vAlign w:val="center"/>
          </w:tcPr>
          <w:p w:rsidR="00C67DAE" w:rsidRDefault="00C67DAE" w:rsidP="00882B3E">
            <w:pPr>
              <w:rPr>
                <w:rFonts w:ascii="Arial" w:hAnsi="Arial" w:cs="Arial"/>
                <w:noProof/>
              </w:rPr>
            </w:pPr>
            <w:r>
              <w:rPr>
                <w:rFonts w:ascii="Arial" w:hAnsi="Arial" w:cs="Arial"/>
                <w:noProof/>
              </w:rPr>
              <w:t>Reverse angle shots were used as a device for introducing a character and revealing their point of view or as a means of portraying action and reaction</w:t>
            </w:r>
            <w:r w:rsidR="004521ED">
              <w:rPr>
                <w:rFonts w:ascii="Arial" w:hAnsi="Arial" w:cs="Arial"/>
                <w:noProof/>
              </w:rPr>
              <w:t>.</w:t>
            </w:r>
          </w:p>
        </w:tc>
      </w:tr>
      <w:bookmarkEnd w:id="9"/>
    </w:tbl>
    <w:p w:rsidR="00143952" w:rsidRDefault="00143952" w:rsidP="00096618"/>
    <w:tbl>
      <w:tblPr>
        <w:tblStyle w:val="TableGrid"/>
        <w:tblW w:w="0" w:type="auto"/>
        <w:tblLook w:val="04A0" w:firstRow="1" w:lastRow="0" w:firstColumn="1" w:lastColumn="0" w:noHBand="0" w:noVBand="1"/>
      </w:tblPr>
      <w:tblGrid>
        <w:gridCol w:w="9016"/>
      </w:tblGrid>
      <w:tr w:rsidR="00361983" w:rsidRPr="000816A7" w:rsidTr="0033029E">
        <w:tc>
          <w:tcPr>
            <w:tcW w:w="9016" w:type="dxa"/>
            <w:tcBorders>
              <w:bottom w:val="nil"/>
            </w:tcBorders>
            <w:shd w:val="clear" w:color="auto" w:fill="000000" w:themeFill="text1"/>
          </w:tcPr>
          <w:p w:rsidR="00361983" w:rsidRPr="000816A7" w:rsidRDefault="00361983" w:rsidP="00B22102">
            <w:pPr>
              <w:rPr>
                <w:color w:val="ED7D31" w:themeColor="accent2"/>
              </w:rPr>
            </w:pPr>
            <w:r>
              <w:rPr>
                <w:rFonts w:ascii="Arial" w:eastAsia="Times New Roman" w:hAnsi="Arial" w:cs="Arial"/>
                <w:b/>
                <w:bCs/>
                <w:color w:val="ED7D31" w:themeColor="accent2"/>
                <w:sz w:val="28"/>
                <w:szCs w:val="28"/>
                <w:lang w:eastAsia="en-GB"/>
              </w:rPr>
              <w:lastRenderedPageBreak/>
              <w:t>Conclusion</w:t>
            </w:r>
          </w:p>
        </w:tc>
      </w:tr>
      <w:tr w:rsidR="00361983" w:rsidRPr="000816A7" w:rsidTr="0033029E">
        <w:tc>
          <w:tcPr>
            <w:tcW w:w="9016" w:type="dxa"/>
            <w:tcBorders>
              <w:top w:val="nil"/>
              <w:left w:val="nil"/>
              <w:bottom w:val="nil"/>
              <w:right w:val="nil"/>
            </w:tcBorders>
          </w:tcPr>
          <w:p w:rsidR="00361983" w:rsidRDefault="00361983" w:rsidP="00B22102">
            <w:pPr>
              <w:rPr>
                <w:rFonts w:ascii="Arial" w:hAnsi="Arial" w:cs="Arial"/>
              </w:rPr>
            </w:pPr>
          </w:p>
          <w:p w:rsidR="006178AC" w:rsidRDefault="00D632B9" w:rsidP="00B22102">
            <w:pPr>
              <w:rPr>
                <w:rFonts w:ascii="Arial" w:hAnsi="Arial" w:cs="Arial"/>
              </w:rPr>
            </w:pPr>
            <w:proofErr w:type="gramStart"/>
            <w:r>
              <w:rPr>
                <w:rFonts w:ascii="Arial" w:hAnsi="Arial" w:cs="Arial"/>
              </w:rPr>
              <w:t>A</w:t>
            </w:r>
            <w:r w:rsidR="00361983">
              <w:rPr>
                <w:rFonts w:ascii="Arial" w:hAnsi="Arial" w:cs="Arial"/>
              </w:rPr>
              <w:t xml:space="preserve"> number of</w:t>
            </w:r>
            <w:proofErr w:type="gramEnd"/>
            <w:r w:rsidR="00361983">
              <w:rPr>
                <w:rFonts w:ascii="Arial" w:hAnsi="Arial" w:cs="Arial"/>
              </w:rPr>
              <w:t xml:space="preserve"> elements have slipped since conception and planning</w:t>
            </w:r>
            <w:r>
              <w:rPr>
                <w:rFonts w:ascii="Arial" w:hAnsi="Arial" w:cs="Arial"/>
              </w:rPr>
              <w:t>. Characters and environment details were pared down.</w:t>
            </w:r>
            <w:r w:rsidR="00361983">
              <w:rPr>
                <w:rFonts w:ascii="Arial" w:hAnsi="Arial" w:cs="Arial"/>
              </w:rPr>
              <w:t xml:space="preserve"> </w:t>
            </w:r>
            <w:r>
              <w:rPr>
                <w:rFonts w:ascii="Arial" w:hAnsi="Arial" w:cs="Arial"/>
              </w:rPr>
              <w:t>P</w:t>
            </w:r>
            <w:r w:rsidR="00361983">
              <w:rPr>
                <w:rFonts w:ascii="Arial" w:hAnsi="Arial" w:cs="Arial"/>
              </w:rPr>
              <w:t xml:space="preserve">roblems </w:t>
            </w:r>
            <w:r w:rsidR="009D1B7A">
              <w:rPr>
                <w:rFonts w:ascii="Arial" w:hAnsi="Arial" w:cs="Arial"/>
              </w:rPr>
              <w:t xml:space="preserve">were </w:t>
            </w:r>
            <w:r w:rsidR="00361983">
              <w:rPr>
                <w:rFonts w:ascii="Arial" w:hAnsi="Arial" w:cs="Arial"/>
              </w:rPr>
              <w:t>found in the technical elements of rigging</w:t>
            </w:r>
            <w:r>
              <w:rPr>
                <w:rFonts w:ascii="Arial" w:hAnsi="Arial" w:cs="Arial"/>
              </w:rPr>
              <w:t xml:space="preserve"> and this placed stress on the animation process. S</w:t>
            </w:r>
            <w:r w:rsidR="00361983">
              <w:rPr>
                <w:rFonts w:ascii="Arial" w:hAnsi="Arial" w:cs="Arial"/>
              </w:rPr>
              <w:t xml:space="preserve">ound </w:t>
            </w:r>
            <w:r>
              <w:rPr>
                <w:rFonts w:ascii="Arial" w:hAnsi="Arial" w:cs="Arial"/>
              </w:rPr>
              <w:t xml:space="preserve">also </w:t>
            </w:r>
            <w:r w:rsidR="00361983">
              <w:rPr>
                <w:rFonts w:ascii="Arial" w:hAnsi="Arial" w:cs="Arial"/>
              </w:rPr>
              <w:t>remains incomplet</w:t>
            </w:r>
            <w:r>
              <w:rPr>
                <w:rFonts w:ascii="Arial" w:hAnsi="Arial" w:cs="Arial"/>
              </w:rPr>
              <w:t>e.</w:t>
            </w:r>
            <w:r>
              <w:rPr>
                <w:rFonts w:ascii="Arial" w:hAnsi="Arial" w:cs="Arial"/>
              </w:rPr>
              <w:br/>
            </w:r>
            <w:r>
              <w:rPr>
                <w:rFonts w:ascii="Arial" w:hAnsi="Arial" w:cs="Arial"/>
              </w:rPr>
              <w:br/>
              <w:t xml:space="preserve">With all this said, </w:t>
            </w:r>
            <w:r w:rsidR="00F04A6E">
              <w:rPr>
                <w:rFonts w:ascii="Arial" w:hAnsi="Arial" w:cs="Arial"/>
              </w:rPr>
              <w:t>style, shot sizing and angles</w:t>
            </w:r>
            <w:r w:rsidR="006178AC">
              <w:rPr>
                <w:rFonts w:ascii="Arial" w:hAnsi="Arial" w:cs="Arial"/>
              </w:rPr>
              <w:t>,</w:t>
            </w:r>
            <w:r w:rsidR="00F04A6E">
              <w:rPr>
                <w:rFonts w:ascii="Arial" w:hAnsi="Arial" w:cs="Arial"/>
              </w:rPr>
              <w:t xml:space="preserve"> timing</w:t>
            </w:r>
            <w:r w:rsidR="006178AC">
              <w:rPr>
                <w:rFonts w:ascii="Arial" w:hAnsi="Arial" w:cs="Arial"/>
              </w:rPr>
              <w:t xml:space="preserve"> and transitions</w:t>
            </w:r>
            <w:r w:rsidR="00F04A6E">
              <w:rPr>
                <w:rFonts w:ascii="Arial" w:hAnsi="Arial" w:cs="Arial"/>
              </w:rPr>
              <w:t xml:space="preserve"> were utilised </w:t>
            </w:r>
            <w:proofErr w:type="gramStart"/>
            <w:r w:rsidR="00F04A6E">
              <w:rPr>
                <w:rFonts w:ascii="Arial" w:hAnsi="Arial" w:cs="Arial"/>
              </w:rPr>
              <w:t>in an attempt to</w:t>
            </w:r>
            <w:proofErr w:type="gramEnd"/>
            <w:r w:rsidR="00F04A6E">
              <w:rPr>
                <w:rFonts w:ascii="Arial" w:hAnsi="Arial" w:cs="Arial"/>
              </w:rPr>
              <w:t xml:space="preserve"> produce the desired effect.</w:t>
            </w:r>
          </w:p>
          <w:p w:rsidR="006178AC" w:rsidRDefault="006178AC" w:rsidP="00B22102">
            <w:pPr>
              <w:rPr>
                <w:rFonts w:ascii="Arial" w:hAnsi="Arial" w:cs="Arial"/>
              </w:rPr>
            </w:pPr>
          </w:p>
          <w:p w:rsidR="00361983" w:rsidRPr="000816A7" w:rsidRDefault="00337070" w:rsidP="00B22102">
            <w:pPr>
              <w:rPr>
                <w:rFonts w:ascii="Arial" w:hAnsi="Arial" w:cs="Arial"/>
              </w:rPr>
            </w:pPr>
            <w:r>
              <w:rPr>
                <w:rFonts w:ascii="Arial" w:hAnsi="Arial" w:cs="Arial"/>
              </w:rPr>
              <w:t>Some</w:t>
            </w:r>
            <w:r w:rsidR="00E63A2C">
              <w:rPr>
                <w:rFonts w:ascii="Arial" w:hAnsi="Arial" w:cs="Arial"/>
              </w:rPr>
              <w:t xml:space="preserve"> useful outcomes of this process may be to reinforce the importance of planning within a realistic scope</w:t>
            </w:r>
            <w:r>
              <w:rPr>
                <w:rFonts w:ascii="Arial" w:hAnsi="Arial" w:cs="Arial"/>
              </w:rPr>
              <w:t xml:space="preserve"> and learning how to balance technical considerations against the need to tell the story. Most useful however, will be the </w:t>
            </w:r>
            <w:r w:rsidR="003A28FC">
              <w:rPr>
                <w:rFonts w:ascii="Arial" w:hAnsi="Arial" w:cs="Arial"/>
              </w:rPr>
              <w:t xml:space="preserve">development of </w:t>
            </w:r>
            <w:r>
              <w:rPr>
                <w:rFonts w:ascii="Arial" w:hAnsi="Arial" w:cs="Arial"/>
              </w:rPr>
              <w:t>story</w:t>
            </w:r>
            <w:r w:rsidR="003A28FC">
              <w:rPr>
                <w:rFonts w:ascii="Arial" w:hAnsi="Arial" w:cs="Arial"/>
              </w:rPr>
              <w:t xml:space="preserve"> and discovering new ways to take this to the audience.</w:t>
            </w:r>
            <w:r w:rsidR="003A28FC">
              <w:rPr>
                <w:rFonts w:ascii="Arial" w:hAnsi="Arial" w:cs="Arial"/>
              </w:rPr>
              <w:br/>
            </w:r>
            <w:r w:rsidR="003A28FC">
              <w:rPr>
                <w:rFonts w:ascii="Arial" w:hAnsi="Arial" w:cs="Arial"/>
              </w:rPr>
              <w:br/>
              <w:t>On to the next one…</w:t>
            </w:r>
            <w:r>
              <w:rPr>
                <w:rFonts w:ascii="Arial" w:hAnsi="Arial" w:cs="Arial"/>
              </w:rPr>
              <w:t xml:space="preserve"> </w:t>
            </w:r>
            <w:r w:rsidR="00D170F2">
              <w:rPr>
                <w:rFonts w:ascii="Arial" w:hAnsi="Arial" w:cs="Arial"/>
              </w:rPr>
              <w:br/>
            </w:r>
          </w:p>
        </w:tc>
      </w:tr>
    </w:tbl>
    <w:p w:rsidR="00361983" w:rsidRDefault="00361983" w:rsidP="00096618"/>
    <w:sectPr w:rsidR="00361983">
      <w:footerReference w:type="default" r:id="rId1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B6A46" w:rsidRDefault="002B6A46" w:rsidP="00D54445">
      <w:pPr>
        <w:spacing w:after="0" w:line="240" w:lineRule="auto"/>
      </w:pPr>
      <w:r>
        <w:separator/>
      </w:r>
    </w:p>
  </w:endnote>
  <w:endnote w:type="continuationSeparator" w:id="0">
    <w:p w:rsidR="002B6A46" w:rsidRDefault="002B6A46" w:rsidP="00D544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D54445" w:rsidRPr="00D54445" w:rsidRDefault="00D54445">
    <w:pPr>
      <w:tabs>
        <w:tab w:val="center" w:pos="4550"/>
        <w:tab w:val="left" w:pos="5818"/>
      </w:tabs>
      <w:ind w:right="260"/>
      <w:jc w:val="right"/>
      <w:rPr>
        <w:rFonts w:ascii="Arial" w:hAnsi="Arial" w:cs="Arial"/>
        <w:sz w:val="18"/>
        <w:szCs w:val="18"/>
      </w:rPr>
    </w:pPr>
    <w:r w:rsidRPr="00D54445">
      <w:rPr>
        <w:rFonts w:ascii="Arial" w:hAnsi="Arial" w:cs="Arial"/>
        <w:sz w:val="18"/>
        <w:szCs w:val="18"/>
      </w:rPr>
      <w:fldChar w:fldCharType="begin"/>
    </w:r>
    <w:r w:rsidRPr="00D54445">
      <w:rPr>
        <w:rFonts w:ascii="Arial" w:hAnsi="Arial" w:cs="Arial"/>
        <w:sz w:val="18"/>
        <w:szCs w:val="18"/>
      </w:rPr>
      <w:instrText xml:space="preserve"> PAGE   \* MERGEFORMAT </w:instrText>
    </w:r>
    <w:r w:rsidRPr="00D54445">
      <w:rPr>
        <w:rFonts w:ascii="Arial" w:hAnsi="Arial" w:cs="Arial"/>
        <w:sz w:val="18"/>
        <w:szCs w:val="18"/>
      </w:rPr>
      <w:fldChar w:fldCharType="separate"/>
    </w:r>
    <w:r w:rsidRPr="00D54445">
      <w:rPr>
        <w:rFonts w:ascii="Arial" w:hAnsi="Arial" w:cs="Arial"/>
        <w:noProof/>
        <w:sz w:val="18"/>
        <w:szCs w:val="18"/>
      </w:rPr>
      <w:t>1</w:t>
    </w:r>
    <w:r w:rsidRPr="00D54445">
      <w:rPr>
        <w:rFonts w:ascii="Arial" w:hAnsi="Arial" w:cs="Arial"/>
        <w:sz w:val="18"/>
        <w:szCs w:val="18"/>
      </w:rPr>
      <w:fldChar w:fldCharType="end"/>
    </w:r>
    <w:r w:rsidRPr="00D54445">
      <w:rPr>
        <w:rFonts w:ascii="Arial" w:hAnsi="Arial" w:cs="Arial"/>
        <w:sz w:val="18"/>
        <w:szCs w:val="18"/>
      </w:rPr>
      <w:t xml:space="preserve"> | </w:t>
    </w:r>
    <w:r w:rsidRPr="00D54445">
      <w:rPr>
        <w:rFonts w:ascii="Arial" w:hAnsi="Arial" w:cs="Arial"/>
        <w:sz w:val="18"/>
        <w:szCs w:val="18"/>
      </w:rPr>
      <w:fldChar w:fldCharType="begin"/>
    </w:r>
    <w:r w:rsidRPr="00D54445">
      <w:rPr>
        <w:rFonts w:ascii="Arial" w:hAnsi="Arial" w:cs="Arial"/>
        <w:sz w:val="18"/>
        <w:szCs w:val="18"/>
      </w:rPr>
      <w:instrText xml:space="preserve"> NUMPAGES  \* Arabic  \* MERGEFORMAT </w:instrText>
    </w:r>
    <w:r w:rsidRPr="00D54445">
      <w:rPr>
        <w:rFonts w:ascii="Arial" w:hAnsi="Arial" w:cs="Arial"/>
        <w:sz w:val="18"/>
        <w:szCs w:val="18"/>
      </w:rPr>
      <w:fldChar w:fldCharType="separate"/>
    </w:r>
    <w:r w:rsidRPr="00D54445">
      <w:rPr>
        <w:rFonts w:ascii="Arial" w:hAnsi="Arial" w:cs="Arial"/>
        <w:noProof/>
        <w:sz w:val="18"/>
        <w:szCs w:val="18"/>
      </w:rPr>
      <w:t>1</w:t>
    </w:r>
    <w:r w:rsidRPr="00D54445">
      <w:rPr>
        <w:rFonts w:ascii="Arial" w:hAnsi="Arial" w:cs="Arial"/>
        <w:sz w:val="18"/>
        <w:szCs w:val="18"/>
      </w:rPr>
      <w:fldChar w:fldCharType="end"/>
    </w:r>
  </w:p>
  <w:p w:rsidR="00D54445" w:rsidRDefault="00D544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B6A46" w:rsidRDefault="002B6A46" w:rsidP="00D54445">
      <w:pPr>
        <w:spacing w:after="0" w:line="240" w:lineRule="auto"/>
      </w:pPr>
      <w:r>
        <w:separator/>
      </w:r>
    </w:p>
  </w:footnote>
  <w:footnote w:type="continuationSeparator" w:id="0">
    <w:p w:rsidR="002B6A46" w:rsidRDefault="002B6A46" w:rsidP="00D544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C1008A"/>
    <w:multiLevelType w:val="multilevel"/>
    <w:tmpl w:val="BDF60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B3B0271"/>
    <w:multiLevelType w:val="hybridMultilevel"/>
    <w:tmpl w:val="D2627E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1C2541"/>
    <w:multiLevelType w:val="multilevel"/>
    <w:tmpl w:val="B9907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3E686671"/>
    <w:multiLevelType w:val="multilevel"/>
    <w:tmpl w:val="ADD07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BB77903"/>
    <w:multiLevelType w:val="hybridMultilevel"/>
    <w:tmpl w:val="6DD4F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377AE3"/>
    <w:multiLevelType w:val="multilevel"/>
    <w:tmpl w:val="4FFAA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69E33DB"/>
    <w:multiLevelType w:val="multilevel"/>
    <w:tmpl w:val="39BAF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0AA2744"/>
    <w:multiLevelType w:val="multilevel"/>
    <w:tmpl w:val="124AF2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6"/>
  </w:num>
  <w:num w:numId="2">
    <w:abstractNumId w:val="5"/>
  </w:num>
  <w:num w:numId="3">
    <w:abstractNumId w:val="7"/>
  </w:num>
  <w:num w:numId="4">
    <w:abstractNumId w:val="3"/>
  </w:num>
  <w:num w:numId="5">
    <w:abstractNumId w:val="4"/>
  </w:num>
  <w:num w:numId="6">
    <w:abstractNumId w:val="1"/>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4F7E"/>
    <w:rsid w:val="000452AD"/>
    <w:rsid w:val="000816A7"/>
    <w:rsid w:val="0008372D"/>
    <w:rsid w:val="00096618"/>
    <w:rsid w:val="000A30F6"/>
    <w:rsid w:val="000B29CC"/>
    <w:rsid w:val="000F2FD8"/>
    <w:rsid w:val="001253AC"/>
    <w:rsid w:val="00136CB3"/>
    <w:rsid w:val="00143952"/>
    <w:rsid w:val="001717A4"/>
    <w:rsid w:val="001939D4"/>
    <w:rsid w:val="001D002B"/>
    <w:rsid w:val="001F6FF4"/>
    <w:rsid w:val="00233F4C"/>
    <w:rsid w:val="002619C5"/>
    <w:rsid w:val="002B6A46"/>
    <w:rsid w:val="002E74BA"/>
    <w:rsid w:val="0033029E"/>
    <w:rsid w:val="00337070"/>
    <w:rsid w:val="00343E08"/>
    <w:rsid w:val="00361983"/>
    <w:rsid w:val="00365043"/>
    <w:rsid w:val="003A28FC"/>
    <w:rsid w:val="003C5217"/>
    <w:rsid w:val="003F081C"/>
    <w:rsid w:val="004521ED"/>
    <w:rsid w:val="0049550D"/>
    <w:rsid w:val="004F0262"/>
    <w:rsid w:val="004F2890"/>
    <w:rsid w:val="004F7045"/>
    <w:rsid w:val="00512A38"/>
    <w:rsid w:val="00543A72"/>
    <w:rsid w:val="00557D12"/>
    <w:rsid w:val="005D2C33"/>
    <w:rsid w:val="005E12B7"/>
    <w:rsid w:val="00600559"/>
    <w:rsid w:val="006178AC"/>
    <w:rsid w:val="00630BF7"/>
    <w:rsid w:val="006710FE"/>
    <w:rsid w:val="006A0184"/>
    <w:rsid w:val="006D7ACD"/>
    <w:rsid w:val="0070616B"/>
    <w:rsid w:val="00754F7E"/>
    <w:rsid w:val="00780AB1"/>
    <w:rsid w:val="007C70E2"/>
    <w:rsid w:val="007F0128"/>
    <w:rsid w:val="00810171"/>
    <w:rsid w:val="00872D89"/>
    <w:rsid w:val="00882B3E"/>
    <w:rsid w:val="008C4298"/>
    <w:rsid w:val="00927891"/>
    <w:rsid w:val="00956611"/>
    <w:rsid w:val="009664FA"/>
    <w:rsid w:val="00995609"/>
    <w:rsid w:val="009D1B7A"/>
    <w:rsid w:val="00A1643D"/>
    <w:rsid w:val="00A8383D"/>
    <w:rsid w:val="00AA5AF7"/>
    <w:rsid w:val="00AE3132"/>
    <w:rsid w:val="00AE62D9"/>
    <w:rsid w:val="00BB6F72"/>
    <w:rsid w:val="00C418DF"/>
    <w:rsid w:val="00C67DAE"/>
    <w:rsid w:val="00CA3908"/>
    <w:rsid w:val="00CC4F09"/>
    <w:rsid w:val="00D04380"/>
    <w:rsid w:val="00D05A52"/>
    <w:rsid w:val="00D170F2"/>
    <w:rsid w:val="00D30236"/>
    <w:rsid w:val="00D54445"/>
    <w:rsid w:val="00D632B9"/>
    <w:rsid w:val="00D9490C"/>
    <w:rsid w:val="00DE3619"/>
    <w:rsid w:val="00DF2C31"/>
    <w:rsid w:val="00E63A2C"/>
    <w:rsid w:val="00E85841"/>
    <w:rsid w:val="00ED70F2"/>
    <w:rsid w:val="00EE2CDB"/>
    <w:rsid w:val="00F04A6E"/>
    <w:rsid w:val="00F059EF"/>
    <w:rsid w:val="00F14BED"/>
    <w:rsid w:val="00F2233C"/>
    <w:rsid w:val="00F4368C"/>
    <w:rsid w:val="00F458FB"/>
    <w:rsid w:val="00F76D06"/>
    <w:rsid w:val="00F94233"/>
    <w:rsid w:val="00FB7522"/>
    <w:rsid w:val="00FC1290"/>
    <w:rsid w:val="00FE0D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E83439"/>
  <w15:chartTrackingRefBased/>
  <w15:docId w15:val="{AFF5CA68-6CF3-467D-A3CD-C37F30F5B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2233C"/>
  </w:style>
  <w:style w:type="paragraph" w:styleId="Heading2">
    <w:name w:val="heading 2"/>
    <w:basedOn w:val="Normal"/>
    <w:link w:val="Heading2Char"/>
    <w:uiPriority w:val="9"/>
    <w:qFormat/>
    <w:rsid w:val="00754F7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754F7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54F7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754F7E"/>
    <w:rPr>
      <w:rFonts w:ascii="Times New Roman" w:eastAsia="Times New Roman" w:hAnsi="Times New Roman" w:cs="Times New Roman"/>
      <w:b/>
      <w:bCs/>
      <w:sz w:val="27"/>
      <w:szCs w:val="27"/>
      <w:lang w:eastAsia="en-GB"/>
    </w:rPr>
  </w:style>
  <w:style w:type="paragraph" w:customStyle="1" w:styleId="msonormal0">
    <w:name w:val="msonormal"/>
    <w:basedOn w:val="Normal"/>
    <w:rsid w:val="00754F7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54F7E"/>
    <w:rPr>
      <w:color w:val="0000FF"/>
      <w:u w:val="single"/>
    </w:rPr>
  </w:style>
  <w:style w:type="character" w:customStyle="1" w:styleId="post-author">
    <w:name w:val="post-author"/>
    <w:basedOn w:val="DefaultParagraphFont"/>
    <w:rsid w:val="00754F7E"/>
  </w:style>
  <w:style w:type="character" w:customStyle="1" w:styleId="fn">
    <w:name w:val="fn"/>
    <w:basedOn w:val="DefaultParagraphFont"/>
    <w:rsid w:val="00754F7E"/>
  </w:style>
  <w:style w:type="character" w:customStyle="1" w:styleId="post-timestamp">
    <w:name w:val="post-timestamp"/>
    <w:basedOn w:val="DefaultParagraphFont"/>
    <w:rsid w:val="00754F7E"/>
  </w:style>
  <w:style w:type="character" w:customStyle="1" w:styleId="reaction-buttons">
    <w:name w:val="reaction-buttons"/>
    <w:basedOn w:val="DefaultParagraphFont"/>
    <w:rsid w:val="00754F7E"/>
  </w:style>
  <w:style w:type="character" w:customStyle="1" w:styleId="post-comment-link">
    <w:name w:val="post-comment-link"/>
    <w:basedOn w:val="DefaultParagraphFont"/>
    <w:rsid w:val="00754F7E"/>
  </w:style>
  <w:style w:type="character" w:customStyle="1" w:styleId="post-backlinks">
    <w:name w:val="post-backlinks"/>
    <w:basedOn w:val="DefaultParagraphFont"/>
    <w:rsid w:val="00754F7E"/>
  </w:style>
  <w:style w:type="character" w:customStyle="1" w:styleId="post-icons">
    <w:name w:val="post-icons"/>
    <w:basedOn w:val="DefaultParagraphFont"/>
    <w:rsid w:val="00754F7E"/>
  </w:style>
  <w:style w:type="character" w:customStyle="1" w:styleId="item-control">
    <w:name w:val="item-control"/>
    <w:basedOn w:val="DefaultParagraphFont"/>
    <w:rsid w:val="00754F7E"/>
  </w:style>
  <w:style w:type="character" w:customStyle="1" w:styleId="share-button-link-text">
    <w:name w:val="share-button-link-text"/>
    <w:basedOn w:val="DefaultParagraphFont"/>
    <w:rsid w:val="00754F7E"/>
  </w:style>
  <w:style w:type="character" w:customStyle="1" w:styleId="post-labels">
    <w:name w:val="post-labels"/>
    <w:basedOn w:val="DefaultParagraphFont"/>
    <w:rsid w:val="00754F7E"/>
  </w:style>
  <w:style w:type="character" w:customStyle="1" w:styleId="post-location">
    <w:name w:val="post-location"/>
    <w:basedOn w:val="DefaultParagraphFont"/>
    <w:rsid w:val="00754F7E"/>
  </w:style>
  <w:style w:type="table" w:styleId="TableGrid">
    <w:name w:val="Table Grid"/>
    <w:basedOn w:val="TableNormal"/>
    <w:uiPriority w:val="39"/>
    <w:rsid w:val="00754F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452AD"/>
    <w:pPr>
      <w:ind w:left="720"/>
      <w:contextualSpacing/>
    </w:pPr>
  </w:style>
  <w:style w:type="paragraph" w:styleId="BalloonText">
    <w:name w:val="Balloon Text"/>
    <w:basedOn w:val="Normal"/>
    <w:link w:val="BalloonTextChar"/>
    <w:uiPriority w:val="99"/>
    <w:semiHidden/>
    <w:unhideWhenUsed/>
    <w:rsid w:val="00882B3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2B3E"/>
    <w:rPr>
      <w:rFonts w:ascii="Segoe UI" w:hAnsi="Segoe UI" w:cs="Segoe UI"/>
      <w:sz w:val="18"/>
      <w:szCs w:val="18"/>
    </w:rPr>
  </w:style>
  <w:style w:type="paragraph" w:styleId="Header">
    <w:name w:val="header"/>
    <w:basedOn w:val="Normal"/>
    <w:link w:val="HeaderChar"/>
    <w:uiPriority w:val="99"/>
    <w:unhideWhenUsed/>
    <w:rsid w:val="00D544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4445"/>
  </w:style>
  <w:style w:type="paragraph" w:styleId="Footer">
    <w:name w:val="footer"/>
    <w:basedOn w:val="Normal"/>
    <w:link w:val="FooterChar"/>
    <w:uiPriority w:val="99"/>
    <w:unhideWhenUsed/>
    <w:rsid w:val="00D544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4445"/>
  </w:style>
  <w:style w:type="character" w:styleId="UnresolvedMention">
    <w:name w:val="Unresolved Mention"/>
    <w:basedOn w:val="DefaultParagraphFont"/>
    <w:uiPriority w:val="99"/>
    <w:semiHidden/>
    <w:unhideWhenUsed/>
    <w:rsid w:val="00A8383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3483700">
      <w:bodyDiv w:val="1"/>
      <w:marLeft w:val="0"/>
      <w:marRight w:val="0"/>
      <w:marTop w:val="0"/>
      <w:marBottom w:val="0"/>
      <w:divBdr>
        <w:top w:val="none" w:sz="0" w:space="0" w:color="auto"/>
        <w:left w:val="none" w:sz="0" w:space="0" w:color="auto"/>
        <w:bottom w:val="none" w:sz="0" w:space="0" w:color="auto"/>
        <w:right w:val="none" w:sz="0" w:space="0" w:color="auto"/>
      </w:divBdr>
      <w:divsChild>
        <w:div w:id="1348630502">
          <w:marLeft w:val="0"/>
          <w:marRight w:val="0"/>
          <w:marTop w:val="0"/>
          <w:marBottom w:val="0"/>
          <w:divBdr>
            <w:top w:val="none" w:sz="0" w:space="0" w:color="auto"/>
            <w:left w:val="none" w:sz="0" w:space="0" w:color="auto"/>
            <w:bottom w:val="none" w:sz="0" w:space="0" w:color="auto"/>
            <w:right w:val="none" w:sz="0" w:space="0" w:color="auto"/>
          </w:divBdr>
          <w:divsChild>
            <w:div w:id="748430328">
              <w:marLeft w:val="0"/>
              <w:marRight w:val="0"/>
              <w:marTop w:val="0"/>
              <w:marBottom w:val="0"/>
              <w:divBdr>
                <w:top w:val="none" w:sz="0" w:space="0" w:color="auto"/>
                <w:left w:val="none" w:sz="0" w:space="0" w:color="auto"/>
                <w:bottom w:val="none" w:sz="0" w:space="0" w:color="auto"/>
                <w:right w:val="none" w:sz="0" w:space="0" w:color="auto"/>
              </w:divBdr>
            </w:div>
            <w:div w:id="1745256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815308">
      <w:bodyDiv w:val="1"/>
      <w:marLeft w:val="0"/>
      <w:marRight w:val="0"/>
      <w:marTop w:val="0"/>
      <w:marBottom w:val="0"/>
      <w:divBdr>
        <w:top w:val="none" w:sz="0" w:space="0" w:color="auto"/>
        <w:left w:val="none" w:sz="0" w:space="0" w:color="auto"/>
        <w:bottom w:val="none" w:sz="0" w:space="0" w:color="auto"/>
        <w:right w:val="none" w:sz="0" w:space="0" w:color="auto"/>
      </w:divBdr>
      <w:divsChild>
        <w:div w:id="822887761">
          <w:marLeft w:val="0"/>
          <w:marRight w:val="0"/>
          <w:marTop w:val="0"/>
          <w:marBottom w:val="0"/>
          <w:divBdr>
            <w:top w:val="none" w:sz="0" w:space="0" w:color="auto"/>
            <w:left w:val="none" w:sz="0" w:space="0" w:color="auto"/>
            <w:bottom w:val="none" w:sz="0" w:space="0" w:color="auto"/>
            <w:right w:val="none" w:sz="0" w:space="0" w:color="auto"/>
          </w:divBdr>
          <w:divsChild>
            <w:div w:id="1745910961">
              <w:marLeft w:val="0"/>
              <w:marRight w:val="0"/>
              <w:marTop w:val="0"/>
              <w:marBottom w:val="0"/>
              <w:divBdr>
                <w:top w:val="none" w:sz="0" w:space="0" w:color="auto"/>
                <w:left w:val="none" w:sz="0" w:space="0" w:color="auto"/>
                <w:bottom w:val="none" w:sz="0" w:space="0" w:color="auto"/>
                <w:right w:val="none" w:sz="0" w:space="0" w:color="auto"/>
              </w:divBdr>
              <w:divsChild>
                <w:div w:id="1348406511">
                  <w:marLeft w:val="-300"/>
                  <w:marRight w:val="-300"/>
                  <w:marTop w:val="0"/>
                  <w:marBottom w:val="300"/>
                  <w:divBdr>
                    <w:top w:val="none" w:sz="0" w:space="0" w:color="auto"/>
                    <w:left w:val="none" w:sz="0" w:space="0" w:color="auto"/>
                    <w:bottom w:val="none" w:sz="0" w:space="0" w:color="auto"/>
                    <w:right w:val="none" w:sz="0" w:space="0" w:color="auto"/>
                  </w:divBdr>
                  <w:divsChild>
                    <w:div w:id="842401017">
                      <w:marLeft w:val="0"/>
                      <w:marRight w:val="0"/>
                      <w:marTop w:val="0"/>
                      <w:marBottom w:val="0"/>
                      <w:divBdr>
                        <w:top w:val="none" w:sz="0" w:space="0" w:color="auto"/>
                        <w:left w:val="none" w:sz="0" w:space="0" w:color="auto"/>
                        <w:bottom w:val="none" w:sz="0" w:space="0" w:color="auto"/>
                        <w:right w:val="none" w:sz="0" w:space="0" w:color="auto"/>
                      </w:divBdr>
                      <w:divsChild>
                        <w:div w:id="263415851">
                          <w:marLeft w:val="0"/>
                          <w:marRight w:val="0"/>
                          <w:marTop w:val="0"/>
                          <w:marBottom w:val="0"/>
                          <w:divBdr>
                            <w:top w:val="none" w:sz="0" w:space="0" w:color="auto"/>
                            <w:left w:val="none" w:sz="0" w:space="0" w:color="auto"/>
                            <w:bottom w:val="none" w:sz="0" w:space="0" w:color="auto"/>
                            <w:right w:val="none" w:sz="0" w:space="0" w:color="auto"/>
                          </w:divBdr>
                        </w:div>
                        <w:div w:id="157498070">
                          <w:marLeft w:val="0"/>
                          <w:marRight w:val="0"/>
                          <w:marTop w:val="120"/>
                          <w:marBottom w:val="0"/>
                          <w:divBdr>
                            <w:top w:val="none" w:sz="0" w:space="0" w:color="auto"/>
                            <w:left w:val="none" w:sz="0" w:space="0" w:color="auto"/>
                            <w:bottom w:val="none" w:sz="0" w:space="0" w:color="auto"/>
                            <w:right w:val="none" w:sz="0" w:space="0" w:color="auto"/>
                          </w:divBdr>
                          <w:divsChild>
                            <w:div w:id="1007903581">
                              <w:marLeft w:val="0"/>
                              <w:marRight w:val="0"/>
                              <w:marTop w:val="0"/>
                              <w:marBottom w:val="0"/>
                              <w:divBdr>
                                <w:top w:val="none" w:sz="0" w:space="0" w:color="auto"/>
                                <w:left w:val="none" w:sz="0" w:space="0" w:color="auto"/>
                                <w:bottom w:val="none" w:sz="0" w:space="0" w:color="auto"/>
                                <w:right w:val="none" w:sz="0" w:space="0" w:color="auto"/>
                              </w:divBdr>
                              <w:divsChild>
                                <w:div w:id="1609463187">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1572346647">
                  <w:marLeft w:val="-300"/>
                  <w:marRight w:val="-300"/>
                  <w:marTop w:val="0"/>
                  <w:marBottom w:val="300"/>
                  <w:divBdr>
                    <w:top w:val="none" w:sz="0" w:space="0" w:color="auto"/>
                    <w:left w:val="none" w:sz="0" w:space="0" w:color="auto"/>
                    <w:bottom w:val="none" w:sz="0" w:space="0" w:color="auto"/>
                    <w:right w:val="none" w:sz="0" w:space="0" w:color="auto"/>
                  </w:divBdr>
                  <w:divsChild>
                    <w:div w:id="1061902051">
                      <w:marLeft w:val="0"/>
                      <w:marRight w:val="0"/>
                      <w:marTop w:val="0"/>
                      <w:marBottom w:val="0"/>
                      <w:divBdr>
                        <w:top w:val="none" w:sz="0" w:space="0" w:color="auto"/>
                        <w:left w:val="none" w:sz="0" w:space="0" w:color="auto"/>
                        <w:bottom w:val="none" w:sz="0" w:space="0" w:color="auto"/>
                        <w:right w:val="none" w:sz="0" w:space="0" w:color="auto"/>
                      </w:divBdr>
                      <w:divsChild>
                        <w:div w:id="747919298">
                          <w:marLeft w:val="0"/>
                          <w:marRight w:val="0"/>
                          <w:marTop w:val="0"/>
                          <w:marBottom w:val="0"/>
                          <w:divBdr>
                            <w:top w:val="none" w:sz="0" w:space="0" w:color="auto"/>
                            <w:left w:val="none" w:sz="0" w:space="0" w:color="auto"/>
                            <w:bottom w:val="none" w:sz="0" w:space="0" w:color="auto"/>
                            <w:right w:val="none" w:sz="0" w:space="0" w:color="auto"/>
                          </w:divBdr>
                        </w:div>
                        <w:div w:id="1509753030">
                          <w:marLeft w:val="0"/>
                          <w:marRight w:val="0"/>
                          <w:marTop w:val="120"/>
                          <w:marBottom w:val="0"/>
                          <w:divBdr>
                            <w:top w:val="none" w:sz="0" w:space="0" w:color="auto"/>
                            <w:left w:val="none" w:sz="0" w:space="0" w:color="auto"/>
                            <w:bottom w:val="none" w:sz="0" w:space="0" w:color="auto"/>
                            <w:right w:val="none" w:sz="0" w:space="0" w:color="auto"/>
                          </w:divBdr>
                          <w:divsChild>
                            <w:div w:id="1754474818">
                              <w:marLeft w:val="0"/>
                              <w:marRight w:val="0"/>
                              <w:marTop w:val="0"/>
                              <w:marBottom w:val="0"/>
                              <w:divBdr>
                                <w:top w:val="none" w:sz="0" w:space="0" w:color="auto"/>
                                <w:left w:val="none" w:sz="0" w:space="0" w:color="auto"/>
                                <w:bottom w:val="none" w:sz="0" w:space="0" w:color="auto"/>
                                <w:right w:val="none" w:sz="0" w:space="0" w:color="auto"/>
                              </w:divBdr>
                              <w:divsChild>
                                <w:div w:id="1146556486">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957489061">
                  <w:marLeft w:val="-300"/>
                  <w:marRight w:val="-300"/>
                  <w:marTop w:val="0"/>
                  <w:marBottom w:val="300"/>
                  <w:divBdr>
                    <w:top w:val="none" w:sz="0" w:space="0" w:color="auto"/>
                    <w:left w:val="none" w:sz="0" w:space="0" w:color="auto"/>
                    <w:bottom w:val="none" w:sz="0" w:space="0" w:color="auto"/>
                    <w:right w:val="none" w:sz="0" w:space="0" w:color="auto"/>
                  </w:divBdr>
                  <w:divsChild>
                    <w:div w:id="2110537207">
                      <w:marLeft w:val="0"/>
                      <w:marRight w:val="0"/>
                      <w:marTop w:val="0"/>
                      <w:marBottom w:val="0"/>
                      <w:divBdr>
                        <w:top w:val="none" w:sz="0" w:space="0" w:color="auto"/>
                        <w:left w:val="none" w:sz="0" w:space="0" w:color="auto"/>
                        <w:bottom w:val="none" w:sz="0" w:space="0" w:color="auto"/>
                        <w:right w:val="none" w:sz="0" w:space="0" w:color="auto"/>
                      </w:divBdr>
                      <w:divsChild>
                        <w:div w:id="1378238995">
                          <w:marLeft w:val="0"/>
                          <w:marRight w:val="0"/>
                          <w:marTop w:val="0"/>
                          <w:marBottom w:val="0"/>
                          <w:divBdr>
                            <w:top w:val="none" w:sz="0" w:space="0" w:color="auto"/>
                            <w:left w:val="none" w:sz="0" w:space="0" w:color="auto"/>
                            <w:bottom w:val="none" w:sz="0" w:space="0" w:color="auto"/>
                            <w:right w:val="none" w:sz="0" w:space="0" w:color="auto"/>
                          </w:divBdr>
                        </w:div>
                        <w:div w:id="541941893">
                          <w:marLeft w:val="0"/>
                          <w:marRight w:val="0"/>
                          <w:marTop w:val="120"/>
                          <w:marBottom w:val="0"/>
                          <w:divBdr>
                            <w:top w:val="none" w:sz="0" w:space="0" w:color="auto"/>
                            <w:left w:val="none" w:sz="0" w:space="0" w:color="auto"/>
                            <w:bottom w:val="none" w:sz="0" w:space="0" w:color="auto"/>
                            <w:right w:val="none" w:sz="0" w:space="0" w:color="auto"/>
                          </w:divBdr>
                          <w:divsChild>
                            <w:div w:id="2060472270">
                              <w:marLeft w:val="0"/>
                              <w:marRight w:val="0"/>
                              <w:marTop w:val="0"/>
                              <w:marBottom w:val="0"/>
                              <w:divBdr>
                                <w:top w:val="none" w:sz="0" w:space="0" w:color="auto"/>
                                <w:left w:val="none" w:sz="0" w:space="0" w:color="auto"/>
                                <w:bottom w:val="none" w:sz="0" w:space="0" w:color="auto"/>
                                <w:right w:val="none" w:sz="0" w:space="0" w:color="auto"/>
                              </w:divBdr>
                              <w:divsChild>
                                <w:div w:id="2090538929">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807743194">
                  <w:marLeft w:val="-300"/>
                  <w:marRight w:val="-300"/>
                  <w:marTop w:val="0"/>
                  <w:marBottom w:val="300"/>
                  <w:divBdr>
                    <w:top w:val="none" w:sz="0" w:space="0" w:color="auto"/>
                    <w:left w:val="none" w:sz="0" w:space="0" w:color="auto"/>
                    <w:bottom w:val="none" w:sz="0" w:space="0" w:color="auto"/>
                    <w:right w:val="none" w:sz="0" w:space="0" w:color="auto"/>
                  </w:divBdr>
                  <w:divsChild>
                    <w:div w:id="490100226">
                      <w:marLeft w:val="0"/>
                      <w:marRight w:val="0"/>
                      <w:marTop w:val="0"/>
                      <w:marBottom w:val="0"/>
                      <w:divBdr>
                        <w:top w:val="none" w:sz="0" w:space="0" w:color="auto"/>
                        <w:left w:val="none" w:sz="0" w:space="0" w:color="auto"/>
                        <w:bottom w:val="none" w:sz="0" w:space="0" w:color="auto"/>
                        <w:right w:val="none" w:sz="0" w:space="0" w:color="auto"/>
                      </w:divBdr>
                      <w:divsChild>
                        <w:div w:id="340744757">
                          <w:marLeft w:val="0"/>
                          <w:marRight w:val="0"/>
                          <w:marTop w:val="0"/>
                          <w:marBottom w:val="0"/>
                          <w:divBdr>
                            <w:top w:val="none" w:sz="0" w:space="0" w:color="auto"/>
                            <w:left w:val="none" w:sz="0" w:space="0" w:color="auto"/>
                            <w:bottom w:val="none" w:sz="0" w:space="0" w:color="auto"/>
                            <w:right w:val="none" w:sz="0" w:space="0" w:color="auto"/>
                          </w:divBdr>
                        </w:div>
                        <w:div w:id="1305157835">
                          <w:marLeft w:val="0"/>
                          <w:marRight w:val="0"/>
                          <w:marTop w:val="120"/>
                          <w:marBottom w:val="0"/>
                          <w:divBdr>
                            <w:top w:val="none" w:sz="0" w:space="0" w:color="auto"/>
                            <w:left w:val="none" w:sz="0" w:space="0" w:color="auto"/>
                            <w:bottom w:val="none" w:sz="0" w:space="0" w:color="auto"/>
                            <w:right w:val="none" w:sz="0" w:space="0" w:color="auto"/>
                          </w:divBdr>
                          <w:divsChild>
                            <w:div w:id="2093817386">
                              <w:marLeft w:val="0"/>
                              <w:marRight w:val="0"/>
                              <w:marTop w:val="0"/>
                              <w:marBottom w:val="0"/>
                              <w:divBdr>
                                <w:top w:val="none" w:sz="0" w:space="0" w:color="auto"/>
                                <w:left w:val="none" w:sz="0" w:space="0" w:color="auto"/>
                                <w:bottom w:val="none" w:sz="0" w:space="0" w:color="auto"/>
                                <w:right w:val="none" w:sz="0" w:space="0" w:color="auto"/>
                              </w:divBdr>
                              <w:divsChild>
                                <w:div w:id="93987517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1014456646">
                  <w:marLeft w:val="-300"/>
                  <w:marRight w:val="-300"/>
                  <w:marTop w:val="0"/>
                  <w:marBottom w:val="300"/>
                  <w:divBdr>
                    <w:top w:val="none" w:sz="0" w:space="0" w:color="auto"/>
                    <w:left w:val="none" w:sz="0" w:space="0" w:color="auto"/>
                    <w:bottom w:val="none" w:sz="0" w:space="0" w:color="auto"/>
                    <w:right w:val="none" w:sz="0" w:space="0" w:color="auto"/>
                  </w:divBdr>
                  <w:divsChild>
                    <w:div w:id="279994776">
                      <w:marLeft w:val="0"/>
                      <w:marRight w:val="0"/>
                      <w:marTop w:val="0"/>
                      <w:marBottom w:val="0"/>
                      <w:divBdr>
                        <w:top w:val="none" w:sz="0" w:space="0" w:color="auto"/>
                        <w:left w:val="none" w:sz="0" w:space="0" w:color="auto"/>
                        <w:bottom w:val="none" w:sz="0" w:space="0" w:color="auto"/>
                        <w:right w:val="none" w:sz="0" w:space="0" w:color="auto"/>
                      </w:divBdr>
                      <w:divsChild>
                        <w:div w:id="1907719604">
                          <w:marLeft w:val="0"/>
                          <w:marRight w:val="0"/>
                          <w:marTop w:val="0"/>
                          <w:marBottom w:val="0"/>
                          <w:divBdr>
                            <w:top w:val="none" w:sz="0" w:space="0" w:color="auto"/>
                            <w:left w:val="none" w:sz="0" w:space="0" w:color="auto"/>
                            <w:bottom w:val="none" w:sz="0" w:space="0" w:color="auto"/>
                            <w:right w:val="none" w:sz="0" w:space="0" w:color="auto"/>
                          </w:divBdr>
                        </w:div>
                        <w:div w:id="8486284">
                          <w:marLeft w:val="0"/>
                          <w:marRight w:val="0"/>
                          <w:marTop w:val="120"/>
                          <w:marBottom w:val="0"/>
                          <w:divBdr>
                            <w:top w:val="none" w:sz="0" w:space="0" w:color="auto"/>
                            <w:left w:val="none" w:sz="0" w:space="0" w:color="auto"/>
                            <w:bottom w:val="none" w:sz="0" w:space="0" w:color="auto"/>
                            <w:right w:val="none" w:sz="0" w:space="0" w:color="auto"/>
                          </w:divBdr>
                          <w:divsChild>
                            <w:div w:id="1553080119">
                              <w:marLeft w:val="0"/>
                              <w:marRight w:val="0"/>
                              <w:marTop w:val="0"/>
                              <w:marBottom w:val="0"/>
                              <w:divBdr>
                                <w:top w:val="none" w:sz="0" w:space="0" w:color="auto"/>
                                <w:left w:val="none" w:sz="0" w:space="0" w:color="auto"/>
                                <w:bottom w:val="none" w:sz="0" w:space="0" w:color="auto"/>
                                <w:right w:val="none" w:sz="0" w:space="0" w:color="auto"/>
                              </w:divBdr>
                              <w:divsChild>
                                <w:div w:id="390347666">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311397">
          <w:marLeft w:val="0"/>
          <w:marRight w:val="0"/>
          <w:marTop w:val="0"/>
          <w:marBottom w:val="0"/>
          <w:divBdr>
            <w:top w:val="none" w:sz="0" w:space="0" w:color="auto"/>
            <w:left w:val="none" w:sz="0" w:space="0" w:color="auto"/>
            <w:bottom w:val="none" w:sz="0" w:space="0" w:color="auto"/>
            <w:right w:val="none" w:sz="0" w:space="0" w:color="auto"/>
          </w:divBdr>
          <w:divsChild>
            <w:div w:id="987174567">
              <w:marLeft w:val="0"/>
              <w:marRight w:val="0"/>
              <w:marTop w:val="0"/>
              <w:marBottom w:val="0"/>
              <w:divBdr>
                <w:top w:val="none" w:sz="0" w:space="0" w:color="auto"/>
                <w:left w:val="none" w:sz="0" w:space="0" w:color="auto"/>
                <w:bottom w:val="none" w:sz="0" w:space="0" w:color="auto"/>
                <w:right w:val="none" w:sz="0" w:space="0" w:color="auto"/>
              </w:divBdr>
              <w:divsChild>
                <w:div w:id="891964890">
                  <w:marLeft w:val="-300"/>
                  <w:marRight w:val="-300"/>
                  <w:marTop w:val="0"/>
                  <w:marBottom w:val="300"/>
                  <w:divBdr>
                    <w:top w:val="none" w:sz="0" w:space="0" w:color="auto"/>
                    <w:left w:val="none" w:sz="0" w:space="0" w:color="auto"/>
                    <w:bottom w:val="none" w:sz="0" w:space="0" w:color="auto"/>
                    <w:right w:val="none" w:sz="0" w:space="0" w:color="auto"/>
                  </w:divBdr>
                  <w:divsChild>
                    <w:div w:id="445005426">
                      <w:marLeft w:val="0"/>
                      <w:marRight w:val="0"/>
                      <w:marTop w:val="0"/>
                      <w:marBottom w:val="0"/>
                      <w:divBdr>
                        <w:top w:val="none" w:sz="0" w:space="0" w:color="auto"/>
                        <w:left w:val="none" w:sz="0" w:space="0" w:color="auto"/>
                        <w:bottom w:val="none" w:sz="0" w:space="0" w:color="auto"/>
                        <w:right w:val="none" w:sz="0" w:space="0" w:color="auto"/>
                      </w:divBdr>
                      <w:divsChild>
                        <w:div w:id="783773510">
                          <w:marLeft w:val="0"/>
                          <w:marRight w:val="0"/>
                          <w:marTop w:val="0"/>
                          <w:marBottom w:val="0"/>
                          <w:divBdr>
                            <w:top w:val="none" w:sz="0" w:space="0" w:color="auto"/>
                            <w:left w:val="none" w:sz="0" w:space="0" w:color="auto"/>
                            <w:bottom w:val="none" w:sz="0" w:space="0" w:color="auto"/>
                            <w:right w:val="none" w:sz="0" w:space="0" w:color="auto"/>
                          </w:divBdr>
                          <w:divsChild>
                            <w:div w:id="1505627709">
                              <w:marLeft w:val="0"/>
                              <w:marRight w:val="0"/>
                              <w:marTop w:val="0"/>
                              <w:marBottom w:val="0"/>
                              <w:divBdr>
                                <w:top w:val="none" w:sz="0" w:space="0" w:color="auto"/>
                                <w:left w:val="none" w:sz="0" w:space="0" w:color="auto"/>
                                <w:bottom w:val="none" w:sz="0" w:space="0" w:color="auto"/>
                                <w:right w:val="none" w:sz="0" w:space="0" w:color="auto"/>
                              </w:divBdr>
                            </w:div>
                            <w:div w:id="1036390038">
                              <w:marLeft w:val="0"/>
                              <w:marRight w:val="0"/>
                              <w:marTop w:val="0"/>
                              <w:marBottom w:val="0"/>
                              <w:divBdr>
                                <w:top w:val="none" w:sz="0" w:space="0" w:color="auto"/>
                                <w:left w:val="none" w:sz="0" w:space="0" w:color="auto"/>
                                <w:bottom w:val="none" w:sz="0" w:space="0" w:color="auto"/>
                                <w:right w:val="none" w:sz="0" w:space="0" w:color="auto"/>
                              </w:divBdr>
                            </w:div>
                          </w:divsChild>
                        </w:div>
                        <w:div w:id="144782964">
                          <w:marLeft w:val="0"/>
                          <w:marRight w:val="0"/>
                          <w:marTop w:val="120"/>
                          <w:marBottom w:val="0"/>
                          <w:divBdr>
                            <w:top w:val="none" w:sz="0" w:space="0" w:color="auto"/>
                            <w:left w:val="none" w:sz="0" w:space="0" w:color="auto"/>
                            <w:bottom w:val="none" w:sz="0" w:space="0" w:color="auto"/>
                            <w:right w:val="none" w:sz="0" w:space="0" w:color="auto"/>
                          </w:divBdr>
                          <w:divsChild>
                            <w:div w:id="735595118">
                              <w:marLeft w:val="0"/>
                              <w:marRight w:val="0"/>
                              <w:marTop w:val="0"/>
                              <w:marBottom w:val="0"/>
                              <w:divBdr>
                                <w:top w:val="none" w:sz="0" w:space="0" w:color="auto"/>
                                <w:left w:val="none" w:sz="0" w:space="0" w:color="auto"/>
                                <w:bottom w:val="none" w:sz="0" w:space="0" w:color="auto"/>
                                <w:right w:val="none" w:sz="0" w:space="0" w:color="auto"/>
                              </w:divBdr>
                              <w:divsChild>
                                <w:div w:id="2119566624">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1433762">
          <w:marLeft w:val="0"/>
          <w:marRight w:val="0"/>
          <w:marTop w:val="0"/>
          <w:marBottom w:val="0"/>
          <w:divBdr>
            <w:top w:val="none" w:sz="0" w:space="0" w:color="auto"/>
            <w:left w:val="none" w:sz="0" w:space="0" w:color="auto"/>
            <w:bottom w:val="none" w:sz="0" w:space="0" w:color="auto"/>
            <w:right w:val="none" w:sz="0" w:space="0" w:color="auto"/>
          </w:divBdr>
          <w:divsChild>
            <w:div w:id="375619100">
              <w:marLeft w:val="0"/>
              <w:marRight w:val="0"/>
              <w:marTop w:val="0"/>
              <w:marBottom w:val="0"/>
              <w:divBdr>
                <w:top w:val="none" w:sz="0" w:space="0" w:color="auto"/>
                <w:left w:val="none" w:sz="0" w:space="0" w:color="auto"/>
                <w:bottom w:val="none" w:sz="0" w:space="0" w:color="auto"/>
                <w:right w:val="none" w:sz="0" w:space="0" w:color="auto"/>
              </w:divBdr>
              <w:divsChild>
                <w:div w:id="478500869">
                  <w:marLeft w:val="-300"/>
                  <w:marRight w:val="-300"/>
                  <w:marTop w:val="0"/>
                  <w:marBottom w:val="300"/>
                  <w:divBdr>
                    <w:top w:val="none" w:sz="0" w:space="0" w:color="auto"/>
                    <w:left w:val="none" w:sz="0" w:space="0" w:color="auto"/>
                    <w:bottom w:val="none" w:sz="0" w:space="0" w:color="auto"/>
                    <w:right w:val="none" w:sz="0" w:space="0" w:color="auto"/>
                  </w:divBdr>
                  <w:divsChild>
                    <w:div w:id="402803157">
                      <w:marLeft w:val="0"/>
                      <w:marRight w:val="0"/>
                      <w:marTop w:val="0"/>
                      <w:marBottom w:val="0"/>
                      <w:divBdr>
                        <w:top w:val="none" w:sz="0" w:space="0" w:color="auto"/>
                        <w:left w:val="none" w:sz="0" w:space="0" w:color="auto"/>
                        <w:bottom w:val="none" w:sz="0" w:space="0" w:color="auto"/>
                        <w:right w:val="none" w:sz="0" w:space="0" w:color="auto"/>
                      </w:divBdr>
                      <w:divsChild>
                        <w:div w:id="1405569801">
                          <w:marLeft w:val="0"/>
                          <w:marRight w:val="0"/>
                          <w:marTop w:val="0"/>
                          <w:marBottom w:val="0"/>
                          <w:divBdr>
                            <w:top w:val="none" w:sz="0" w:space="0" w:color="auto"/>
                            <w:left w:val="none" w:sz="0" w:space="0" w:color="auto"/>
                            <w:bottom w:val="none" w:sz="0" w:space="0" w:color="auto"/>
                            <w:right w:val="none" w:sz="0" w:space="0" w:color="auto"/>
                          </w:divBdr>
                        </w:div>
                        <w:div w:id="2027442819">
                          <w:marLeft w:val="0"/>
                          <w:marRight w:val="0"/>
                          <w:marTop w:val="120"/>
                          <w:marBottom w:val="0"/>
                          <w:divBdr>
                            <w:top w:val="none" w:sz="0" w:space="0" w:color="auto"/>
                            <w:left w:val="none" w:sz="0" w:space="0" w:color="auto"/>
                            <w:bottom w:val="none" w:sz="0" w:space="0" w:color="auto"/>
                            <w:right w:val="none" w:sz="0" w:space="0" w:color="auto"/>
                          </w:divBdr>
                          <w:divsChild>
                            <w:div w:id="59794045">
                              <w:marLeft w:val="0"/>
                              <w:marRight w:val="0"/>
                              <w:marTop w:val="0"/>
                              <w:marBottom w:val="0"/>
                              <w:divBdr>
                                <w:top w:val="none" w:sz="0" w:space="0" w:color="auto"/>
                                <w:left w:val="none" w:sz="0" w:space="0" w:color="auto"/>
                                <w:bottom w:val="none" w:sz="0" w:space="0" w:color="auto"/>
                                <w:right w:val="none" w:sz="0" w:space="0" w:color="auto"/>
                              </w:divBdr>
                              <w:divsChild>
                                <w:div w:id="62816819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1471635758">
                  <w:marLeft w:val="-300"/>
                  <w:marRight w:val="-300"/>
                  <w:marTop w:val="0"/>
                  <w:marBottom w:val="300"/>
                  <w:divBdr>
                    <w:top w:val="none" w:sz="0" w:space="0" w:color="auto"/>
                    <w:left w:val="none" w:sz="0" w:space="0" w:color="auto"/>
                    <w:bottom w:val="none" w:sz="0" w:space="0" w:color="auto"/>
                    <w:right w:val="none" w:sz="0" w:space="0" w:color="auto"/>
                  </w:divBdr>
                  <w:divsChild>
                    <w:div w:id="1192453616">
                      <w:marLeft w:val="0"/>
                      <w:marRight w:val="0"/>
                      <w:marTop w:val="0"/>
                      <w:marBottom w:val="0"/>
                      <w:divBdr>
                        <w:top w:val="none" w:sz="0" w:space="0" w:color="auto"/>
                        <w:left w:val="none" w:sz="0" w:space="0" w:color="auto"/>
                        <w:bottom w:val="none" w:sz="0" w:space="0" w:color="auto"/>
                        <w:right w:val="none" w:sz="0" w:space="0" w:color="auto"/>
                      </w:divBdr>
                      <w:divsChild>
                        <w:div w:id="1438060803">
                          <w:marLeft w:val="0"/>
                          <w:marRight w:val="0"/>
                          <w:marTop w:val="0"/>
                          <w:marBottom w:val="0"/>
                          <w:divBdr>
                            <w:top w:val="none" w:sz="0" w:space="0" w:color="auto"/>
                            <w:left w:val="none" w:sz="0" w:space="0" w:color="auto"/>
                            <w:bottom w:val="none" w:sz="0" w:space="0" w:color="auto"/>
                            <w:right w:val="none" w:sz="0" w:space="0" w:color="auto"/>
                          </w:divBdr>
                        </w:div>
                        <w:div w:id="328749650">
                          <w:marLeft w:val="0"/>
                          <w:marRight w:val="0"/>
                          <w:marTop w:val="120"/>
                          <w:marBottom w:val="0"/>
                          <w:divBdr>
                            <w:top w:val="none" w:sz="0" w:space="0" w:color="auto"/>
                            <w:left w:val="none" w:sz="0" w:space="0" w:color="auto"/>
                            <w:bottom w:val="none" w:sz="0" w:space="0" w:color="auto"/>
                            <w:right w:val="none" w:sz="0" w:space="0" w:color="auto"/>
                          </w:divBdr>
                          <w:divsChild>
                            <w:div w:id="2065368855">
                              <w:marLeft w:val="0"/>
                              <w:marRight w:val="0"/>
                              <w:marTop w:val="0"/>
                              <w:marBottom w:val="0"/>
                              <w:divBdr>
                                <w:top w:val="none" w:sz="0" w:space="0" w:color="auto"/>
                                <w:left w:val="none" w:sz="0" w:space="0" w:color="auto"/>
                                <w:bottom w:val="none" w:sz="0" w:space="0" w:color="auto"/>
                                <w:right w:val="none" w:sz="0" w:space="0" w:color="auto"/>
                              </w:divBdr>
                              <w:divsChild>
                                <w:div w:id="69685159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300118732">
                  <w:marLeft w:val="-300"/>
                  <w:marRight w:val="-300"/>
                  <w:marTop w:val="0"/>
                  <w:marBottom w:val="300"/>
                  <w:divBdr>
                    <w:top w:val="none" w:sz="0" w:space="0" w:color="auto"/>
                    <w:left w:val="none" w:sz="0" w:space="0" w:color="auto"/>
                    <w:bottom w:val="none" w:sz="0" w:space="0" w:color="auto"/>
                    <w:right w:val="none" w:sz="0" w:space="0" w:color="auto"/>
                  </w:divBdr>
                  <w:divsChild>
                    <w:div w:id="82149162">
                      <w:marLeft w:val="0"/>
                      <w:marRight w:val="0"/>
                      <w:marTop w:val="0"/>
                      <w:marBottom w:val="0"/>
                      <w:divBdr>
                        <w:top w:val="none" w:sz="0" w:space="0" w:color="auto"/>
                        <w:left w:val="none" w:sz="0" w:space="0" w:color="auto"/>
                        <w:bottom w:val="none" w:sz="0" w:space="0" w:color="auto"/>
                        <w:right w:val="none" w:sz="0" w:space="0" w:color="auto"/>
                      </w:divBdr>
                      <w:divsChild>
                        <w:div w:id="1422721891">
                          <w:marLeft w:val="0"/>
                          <w:marRight w:val="0"/>
                          <w:marTop w:val="0"/>
                          <w:marBottom w:val="0"/>
                          <w:divBdr>
                            <w:top w:val="none" w:sz="0" w:space="0" w:color="auto"/>
                            <w:left w:val="none" w:sz="0" w:space="0" w:color="auto"/>
                            <w:bottom w:val="none" w:sz="0" w:space="0" w:color="auto"/>
                            <w:right w:val="none" w:sz="0" w:space="0" w:color="auto"/>
                          </w:divBdr>
                        </w:div>
                        <w:div w:id="441076368">
                          <w:marLeft w:val="0"/>
                          <w:marRight w:val="0"/>
                          <w:marTop w:val="120"/>
                          <w:marBottom w:val="0"/>
                          <w:divBdr>
                            <w:top w:val="none" w:sz="0" w:space="0" w:color="auto"/>
                            <w:left w:val="none" w:sz="0" w:space="0" w:color="auto"/>
                            <w:bottom w:val="none" w:sz="0" w:space="0" w:color="auto"/>
                            <w:right w:val="none" w:sz="0" w:space="0" w:color="auto"/>
                          </w:divBdr>
                          <w:divsChild>
                            <w:div w:id="1291941056">
                              <w:marLeft w:val="0"/>
                              <w:marRight w:val="0"/>
                              <w:marTop w:val="0"/>
                              <w:marBottom w:val="0"/>
                              <w:divBdr>
                                <w:top w:val="none" w:sz="0" w:space="0" w:color="auto"/>
                                <w:left w:val="none" w:sz="0" w:space="0" w:color="auto"/>
                                <w:bottom w:val="none" w:sz="0" w:space="0" w:color="auto"/>
                                <w:right w:val="none" w:sz="0" w:space="0" w:color="auto"/>
                              </w:divBdr>
                              <w:divsChild>
                                <w:div w:id="1711949811">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245311">
          <w:marLeft w:val="0"/>
          <w:marRight w:val="0"/>
          <w:marTop w:val="0"/>
          <w:marBottom w:val="0"/>
          <w:divBdr>
            <w:top w:val="none" w:sz="0" w:space="0" w:color="auto"/>
            <w:left w:val="none" w:sz="0" w:space="0" w:color="auto"/>
            <w:bottom w:val="none" w:sz="0" w:space="0" w:color="auto"/>
            <w:right w:val="none" w:sz="0" w:space="0" w:color="auto"/>
          </w:divBdr>
          <w:divsChild>
            <w:div w:id="576594219">
              <w:marLeft w:val="0"/>
              <w:marRight w:val="0"/>
              <w:marTop w:val="0"/>
              <w:marBottom w:val="0"/>
              <w:divBdr>
                <w:top w:val="none" w:sz="0" w:space="0" w:color="auto"/>
                <w:left w:val="none" w:sz="0" w:space="0" w:color="auto"/>
                <w:bottom w:val="none" w:sz="0" w:space="0" w:color="auto"/>
                <w:right w:val="none" w:sz="0" w:space="0" w:color="auto"/>
              </w:divBdr>
              <w:divsChild>
                <w:div w:id="1809544064">
                  <w:marLeft w:val="-300"/>
                  <w:marRight w:val="-300"/>
                  <w:marTop w:val="0"/>
                  <w:marBottom w:val="300"/>
                  <w:divBdr>
                    <w:top w:val="none" w:sz="0" w:space="0" w:color="auto"/>
                    <w:left w:val="none" w:sz="0" w:space="0" w:color="auto"/>
                    <w:bottom w:val="none" w:sz="0" w:space="0" w:color="auto"/>
                    <w:right w:val="none" w:sz="0" w:space="0" w:color="auto"/>
                  </w:divBdr>
                  <w:divsChild>
                    <w:div w:id="1575823099">
                      <w:marLeft w:val="0"/>
                      <w:marRight w:val="0"/>
                      <w:marTop w:val="0"/>
                      <w:marBottom w:val="0"/>
                      <w:divBdr>
                        <w:top w:val="none" w:sz="0" w:space="0" w:color="auto"/>
                        <w:left w:val="none" w:sz="0" w:space="0" w:color="auto"/>
                        <w:bottom w:val="none" w:sz="0" w:space="0" w:color="auto"/>
                        <w:right w:val="none" w:sz="0" w:space="0" w:color="auto"/>
                      </w:divBdr>
                      <w:divsChild>
                        <w:div w:id="2070423765">
                          <w:marLeft w:val="0"/>
                          <w:marRight w:val="0"/>
                          <w:marTop w:val="0"/>
                          <w:marBottom w:val="0"/>
                          <w:divBdr>
                            <w:top w:val="none" w:sz="0" w:space="0" w:color="auto"/>
                            <w:left w:val="none" w:sz="0" w:space="0" w:color="auto"/>
                            <w:bottom w:val="none" w:sz="0" w:space="0" w:color="auto"/>
                            <w:right w:val="none" w:sz="0" w:space="0" w:color="auto"/>
                          </w:divBdr>
                          <w:divsChild>
                            <w:div w:id="2055735035">
                              <w:marLeft w:val="0"/>
                              <w:marRight w:val="0"/>
                              <w:marTop w:val="0"/>
                              <w:marBottom w:val="0"/>
                              <w:divBdr>
                                <w:top w:val="none" w:sz="0" w:space="0" w:color="auto"/>
                                <w:left w:val="none" w:sz="0" w:space="0" w:color="auto"/>
                                <w:bottom w:val="none" w:sz="0" w:space="0" w:color="auto"/>
                                <w:right w:val="none" w:sz="0" w:space="0" w:color="auto"/>
                              </w:divBdr>
                            </w:div>
                            <w:div w:id="1188369906">
                              <w:marLeft w:val="0"/>
                              <w:marRight w:val="0"/>
                              <w:marTop w:val="0"/>
                              <w:marBottom w:val="0"/>
                              <w:divBdr>
                                <w:top w:val="none" w:sz="0" w:space="0" w:color="auto"/>
                                <w:left w:val="none" w:sz="0" w:space="0" w:color="auto"/>
                                <w:bottom w:val="none" w:sz="0" w:space="0" w:color="auto"/>
                                <w:right w:val="none" w:sz="0" w:space="0" w:color="auto"/>
                              </w:divBdr>
                            </w:div>
                          </w:divsChild>
                        </w:div>
                        <w:div w:id="175392832">
                          <w:marLeft w:val="0"/>
                          <w:marRight w:val="0"/>
                          <w:marTop w:val="120"/>
                          <w:marBottom w:val="0"/>
                          <w:divBdr>
                            <w:top w:val="none" w:sz="0" w:space="0" w:color="auto"/>
                            <w:left w:val="none" w:sz="0" w:space="0" w:color="auto"/>
                            <w:bottom w:val="none" w:sz="0" w:space="0" w:color="auto"/>
                            <w:right w:val="none" w:sz="0" w:space="0" w:color="auto"/>
                          </w:divBdr>
                          <w:divsChild>
                            <w:div w:id="1673338575">
                              <w:marLeft w:val="0"/>
                              <w:marRight w:val="0"/>
                              <w:marTop w:val="0"/>
                              <w:marBottom w:val="0"/>
                              <w:divBdr>
                                <w:top w:val="none" w:sz="0" w:space="0" w:color="auto"/>
                                <w:left w:val="none" w:sz="0" w:space="0" w:color="auto"/>
                                <w:bottom w:val="none" w:sz="0" w:space="0" w:color="auto"/>
                                <w:right w:val="none" w:sz="0" w:space="0" w:color="auto"/>
                              </w:divBdr>
                              <w:divsChild>
                                <w:div w:id="123082980">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0207634">
          <w:marLeft w:val="0"/>
          <w:marRight w:val="0"/>
          <w:marTop w:val="0"/>
          <w:marBottom w:val="0"/>
          <w:divBdr>
            <w:top w:val="none" w:sz="0" w:space="0" w:color="auto"/>
            <w:left w:val="none" w:sz="0" w:space="0" w:color="auto"/>
            <w:bottom w:val="none" w:sz="0" w:space="0" w:color="auto"/>
            <w:right w:val="none" w:sz="0" w:space="0" w:color="auto"/>
          </w:divBdr>
          <w:divsChild>
            <w:div w:id="1491403021">
              <w:marLeft w:val="0"/>
              <w:marRight w:val="0"/>
              <w:marTop w:val="0"/>
              <w:marBottom w:val="0"/>
              <w:divBdr>
                <w:top w:val="none" w:sz="0" w:space="0" w:color="auto"/>
                <w:left w:val="none" w:sz="0" w:space="0" w:color="auto"/>
                <w:bottom w:val="none" w:sz="0" w:space="0" w:color="auto"/>
                <w:right w:val="none" w:sz="0" w:space="0" w:color="auto"/>
              </w:divBdr>
              <w:divsChild>
                <w:div w:id="207567050">
                  <w:marLeft w:val="-300"/>
                  <w:marRight w:val="-300"/>
                  <w:marTop w:val="0"/>
                  <w:marBottom w:val="300"/>
                  <w:divBdr>
                    <w:top w:val="none" w:sz="0" w:space="0" w:color="auto"/>
                    <w:left w:val="none" w:sz="0" w:space="0" w:color="auto"/>
                    <w:bottom w:val="none" w:sz="0" w:space="0" w:color="auto"/>
                    <w:right w:val="none" w:sz="0" w:space="0" w:color="auto"/>
                  </w:divBdr>
                  <w:divsChild>
                    <w:div w:id="617613490">
                      <w:marLeft w:val="0"/>
                      <w:marRight w:val="0"/>
                      <w:marTop w:val="0"/>
                      <w:marBottom w:val="0"/>
                      <w:divBdr>
                        <w:top w:val="none" w:sz="0" w:space="0" w:color="auto"/>
                        <w:left w:val="none" w:sz="0" w:space="0" w:color="auto"/>
                        <w:bottom w:val="none" w:sz="0" w:space="0" w:color="auto"/>
                        <w:right w:val="none" w:sz="0" w:space="0" w:color="auto"/>
                      </w:divBdr>
                      <w:divsChild>
                        <w:div w:id="1915356358">
                          <w:marLeft w:val="0"/>
                          <w:marRight w:val="0"/>
                          <w:marTop w:val="0"/>
                          <w:marBottom w:val="0"/>
                          <w:divBdr>
                            <w:top w:val="none" w:sz="0" w:space="0" w:color="auto"/>
                            <w:left w:val="none" w:sz="0" w:space="0" w:color="auto"/>
                            <w:bottom w:val="none" w:sz="0" w:space="0" w:color="auto"/>
                            <w:right w:val="none" w:sz="0" w:space="0" w:color="auto"/>
                          </w:divBdr>
                          <w:divsChild>
                            <w:div w:id="1989094533">
                              <w:marLeft w:val="0"/>
                              <w:marRight w:val="0"/>
                              <w:marTop w:val="0"/>
                              <w:marBottom w:val="0"/>
                              <w:divBdr>
                                <w:top w:val="none" w:sz="0" w:space="0" w:color="auto"/>
                                <w:left w:val="none" w:sz="0" w:space="0" w:color="auto"/>
                                <w:bottom w:val="none" w:sz="0" w:space="0" w:color="auto"/>
                                <w:right w:val="none" w:sz="0" w:space="0" w:color="auto"/>
                              </w:divBdr>
                            </w:div>
                            <w:div w:id="12078068">
                              <w:marLeft w:val="0"/>
                              <w:marRight w:val="0"/>
                              <w:marTop w:val="0"/>
                              <w:marBottom w:val="0"/>
                              <w:divBdr>
                                <w:top w:val="none" w:sz="0" w:space="0" w:color="auto"/>
                                <w:left w:val="none" w:sz="0" w:space="0" w:color="auto"/>
                                <w:bottom w:val="none" w:sz="0" w:space="0" w:color="auto"/>
                                <w:right w:val="none" w:sz="0" w:space="0" w:color="auto"/>
                              </w:divBdr>
                            </w:div>
                          </w:divsChild>
                        </w:div>
                        <w:div w:id="400062260">
                          <w:marLeft w:val="0"/>
                          <w:marRight w:val="0"/>
                          <w:marTop w:val="120"/>
                          <w:marBottom w:val="0"/>
                          <w:divBdr>
                            <w:top w:val="none" w:sz="0" w:space="0" w:color="auto"/>
                            <w:left w:val="none" w:sz="0" w:space="0" w:color="auto"/>
                            <w:bottom w:val="none" w:sz="0" w:space="0" w:color="auto"/>
                            <w:right w:val="none" w:sz="0" w:space="0" w:color="auto"/>
                          </w:divBdr>
                          <w:divsChild>
                            <w:div w:id="248538166">
                              <w:marLeft w:val="0"/>
                              <w:marRight w:val="0"/>
                              <w:marTop w:val="0"/>
                              <w:marBottom w:val="0"/>
                              <w:divBdr>
                                <w:top w:val="none" w:sz="0" w:space="0" w:color="auto"/>
                                <w:left w:val="none" w:sz="0" w:space="0" w:color="auto"/>
                                <w:bottom w:val="none" w:sz="0" w:space="0" w:color="auto"/>
                                <w:right w:val="none" w:sz="0" w:space="0" w:color="auto"/>
                              </w:divBdr>
                              <w:divsChild>
                                <w:div w:id="486434173">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39747502">
                  <w:marLeft w:val="-300"/>
                  <w:marRight w:val="-300"/>
                  <w:marTop w:val="0"/>
                  <w:marBottom w:val="300"/>
                  <w:divBdr>
                    <w:top w:val="none" w:sz="0" w:space="0" w:color="auto"/>
                    <w:left w:val="none" w:sz="0" w:space="0" w:color="auto"/>
                    <w:bottom w:val="none" w:sz="0" w:space="0" w:color="auto"/>
                    <w:right w:val="none" w:sz="0" w:space="0" w:color="auto"/>
                  </w:divBdr>
                  <w:divsChild>
                    <w:div w:id="1637564003">
                      <w:marLeft w:val="0"/>
                      <w:marRight w:val="0"/>
                      <w:marTop w:val="0"/>
                      <w:marBottom w:val="0"/>
                      <w:divBdr>
                        <w:top w:val="none" w:sz="0" w:space="0" w:color="auto"/>
                        <w:left w:val="none" w:sz="0" w:space="0" w:color="auto"/>
                        <w:bottom w:val="none" w:sz="0" w:space="0" w:color="auto"/>
                        <w:right w:val="none" w:sz="0" w:space="0" w:color="auto"/>
                      </w:divBdr>
                      <w:divsChild>
                        <w:div w:id="1651322002">
                          <w:marLeft w:val="0"/>
                          <w:marRight w:val="0"/>
                          <w:marTop w:val="0"/>
                          <w:marBottom w:val="0"/>
                          <w:divBdr>
                            <w:top w:val="none" w:sz="0" w:space="0" w:color="auto"/>
                            <w:left w:val="none" w:sz="0" w:space="0" w:color="auto"/>
                            <w:bottom w:val="none" w:sz="0" w:space="0" w:color="auto"/>
                            <w:right w:val="none" w:sz="0" w:space="0" w:color="auto"/>
                          </w:divBdr>
                          <w:divsChild>
                            <w:div w:id="1145198447">
                              <w:marLeft w:val="0"/>
                              <w:marRight w:val="0"/>
                              <w:marTop w:val="0"/>
                              <w:marBottom w:val="0"/>
                              <w:divBdr>
                                <w:top w:val="none" w:sz="0" w:space="0" w:color="auto"/>
                                <w:left w:val="none" w:sz="0" w:space="0" w:color="auto"/>
                                <w:bottom w:val="none" w:sz="0" w:space="0" w:color="auto"/>
                                <w:right w:val="none" w:sz="0" w:space="0" w:color="auto"/>
                              </w:divBdr>
                            </w:div>
                          </w:divsChild>
                        </w:div>
                        <w:div w:id="968166710">
                          <w:marLeft w:val="0"/>
                          <w:marRight w:val="0"/>
                          <w:marTop w:val="120"/>
                          <w:marBottom w:val="0"/>
                          <w:divBdr>
                            <w:top w:val="none" w:sz="0" w:space="0" w:color="auto"/>
                            <w:left w:val="none" w:sz="0" w:space="0" w:color="auto"/>
                            <w:bottom w:val="none" w:sz="0" w:space="0" w:color="auto"/>
                            <w:right w:val="none" w:sz="0" w:space="0" w:color="auto"/>
                          </w:divBdr>
                          <w:divsChild>
                            <w:div w:id="459540338">
                              <w:marLeft w:val="0"/>
                              <w:marRight w:val="0"/>
                              <w:marTop w:val="0"/>
                              <w:marBottom w:val="0"/>
                              <w:divBdr>
                                <w:top w:val="none" w:sz="0" w:space="0" w:color="auto"/>
                                <w:left w:val="none" w:sz="0" w:space="0" w:color="auto"/>
                                <w:bottom w:val="none" w:sz="0" w:space="0" w:color="auto"/>
                                <w:right w:val="none" w:sz="0" w:space="0" w:color="auto"/>
                              </w:divBdr>
                              <w:divsChild>
                                <w:div w:id="1838227539">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5407356">
          <w:marLeft w:val="0"/>
          <w:marRight w:val="0"/>
          <w:marTop w:val="0"/>
          <w:marBottom w:val="0"/>
          <w:divBdr>
            <w:top w:val="none" w:sz="0" w:space="0" w:color="auto"/>
            <w:left w:val="none" w:sz="0" w:space="0" w:color="auto"/>
            <w:bottom w:val="none" w:sz="0" w:space="0" w:color="auto"/>
            <w:right w:val="none" w:sz="0" w:space="0" w:color="auto"/>
          </w:divBdr>
          <w:divsChild>
            <w:div w:id="774641723">
              <w:marLeft w:val="0"/>
              <w:marRight w:val="0"/>
              <w:marTop w:val="0"/>
              <w:marBottom w:val="0"/>
              <w:divBdr>
                <w:top w:val="none" w:sz="0" w:space="0" w:color="auto"/>
                <w:left w:val="none" w:sz="0" w:space="0" w:color="auto"/>
                <w:bottom w:val="none" w:sz="0" w:space="0" w:color="auto"/>
                <w:right w:val="none" w:sz="0" w:space="0" w:color="auto"/>
              </w:divBdr>
              <w:divsChild>
                <w:div w:id="973682255">
                  <w:marLeft w:val="-300"/>
                  <w:marRight w:val="-300"/>
                  <w:marTop w:val="0"/>
                  <w:marBottom w:val="300"/>
                  <w:divBdr>
                    <w:top w:val="none" w:sz="0" w:space="0" w:color="auto"/>
                    <w:left w:val="none" w:sz="0" w:space="0" w:color="auto"/>
                    <w:bottom w:val="none" w:sz="0" w:space="0" w:color="auto"/>
                    <w:right w:val="none" w:sz="0" w:space="0" w:color="auto"/>
                  </w:divBdr>
                  <w:divsChild>
                    <w:div w:id="221331942">
                      <w:marLeft w:val="0"/>
                      <w:marRight w:val="0"/>
                      <w:marTop w:val="0"/>
                      <w:marBottom w:val="0"/>
                      <w:divBdr>
                        <w:top w:val="none" w:sz="0" w:space="0" w:color="auto"/>
                        <w:left w:val="none" w:sz="0" w:space="0" w:color="auto"/>
                        <w:bottom w:val="none" w:sz="0" w:space="0" w:color="auto"/>
                        <w:right w:val="none" w:sz="0" w:space="0" w:color="auto"/>
                      </w:divBdr>
                      <w:divsChild>
                        <w:div w:id="215432286">
                          <w:marLeft w:val="0"/>
                          <w:marRight w:val="0"/>
                          <w:marTop w:val="0"/>
                          <w:marBottom w:val="0"/>
                          <w:divBdr>
                            <w:top w:val="none" w:sz="0" w:space="0" w:color="auto"/>
                            <w:left w:val="none" w:sz="0" w:space="0" w:color="auto"/>
                            <w:bottom w:val="none" w:sz="0" w:space="0" w:color="auto"/>
                            <w:right w:val="none" w:sz="0" w:space="0" w:color="auto"/>
                          </w:divBdr>
                          <w:divsChild>
                            <w:div w:id="2060322670">
                              <w:marLeft w:val="0"/>
                              <w:marRight w:val="0"/>
                              <w:marTop w:val="0"/>
                              <w:marBottom w:val="0"/>
                              <w:divBdr>
                                <w:top w:val="none" w:sz="0" w:space="0" w:color="auto"/>
                                <w:left w:val="none" w:sz="0" w:space="0" w:color="auto"/>
                                <w:bottom w:val="none" w:sz="0" w:space="0" w:color="auto"/>
                                <w:right w:val="none" w:sz="0" w:space="0" w:color="auto"/>
                              </w:divBdr>
                            </w:div>
                          </w:divsChild>
                        </w:div>
                        <w:div w:id="1144470559">
                          <w:marLeft w:val="0"/>
                          <w:marRight w:val="0"/>
                          <w:marTop w:val="120"/>
                          <w:marBottom w:val="0"/>
                          <w:divBdr>
                            <w:top w:val="none" w:sz="0" w:space="0" w:color="auto"/>
                            <w:left w:val="none" w:sz="0" w:space="0" w:color="auto"/>
                            <w:bottom w:val="none" w:sz="0" w:space="0" w:color="auto"/>
                            <w:right w:val="none" w:sz="0" w:space="0" w:color="auto"/>
                          </w:divBdr>
                          <w:divsChild>
                            <w:div w:id="1596330527">
                              <w:marLeft w:val="0"/>
                              <w:marRight w:val="0"/>
                              <w:marTop w:val="0"/>
                              <w:marBottom w:val="0"/>
                              <w:divBdr>
                                <w:top w:val="none" w:sz="0" w:space="0" w:color="auto"/>
                                <w:left w:val="none" w:sz="0" w:space="0" w:color="auto"/>
                                <w:bottom w:val="none" w:sz="0" w:space="0" w:color="auto"/>
                                <w:right w:val="none" w:sz="0" w:space="0" w:color="auto"/>
                              </w:divBdr>
                              <w:divsChild>
                                <w:div w:id="2044548978">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1753235962">
                  <w:marLeft w:val="-300"/>
                  <w:marRight w:val="-300"/>
                  <w:marTop w:val="0"/>
                  <w:marBottom w:val="300"/>
                  <w:divBdr>
                    <w:top w:val="none" w:sz="0" w:space="0" w:color="auto"/>
                    <w:left w:val="none" w:sz="0" w:space="0" w:color="auto"/>
                    <w:bottom w:val="none" w:sz="0" w:space="0" w:color="auto"/>
                    <w:right w:val="none" w:sz="0" w:space="0" w:color="auto"/>
                  </w:divBdr>
                  <w:divsChild>
                    <w:div w:id="352154755">
                      <w:marLeft w:val="0"/>
                      <w:marRight w:val="0"/>
                      <w:marTop w:val="0"/>
                      <w:marBottom w:val="0"/>
                      <w:divBdr>
                        <w:top w:val="none" w:sz="0" w:space="0" w:color="auto"/>
                        <w:left w:val="none" w:sz="0" w:space="0" w:color="auto"/>
                        <w:bottom w:val="none" w:sz="0" w:space="0" w:color="auto"/>
                        <w:right w:val="none" w:sz="0" w:space="0" w:color="auto"/>
                      </w:divBdr>
                      <w:divsChild>
                        <w:div w:id="133181418">
                          <w:marLeft w:val="0"/>
                          <w:marRight w:val="0"/>
                          <w:marTop w:val="0"/>
                          <w:marBottom w:val="0"/>
                          <w:divBdr>
                            <w:top w:val="none" w:sz="0" w:space="0" w:color="auto"/>
                            <w:left w:val="none" w:sz="0" w:space="0" w:color="auto"/>
                            <w:bottom w:val="none" w:sz="0" w:space="0" w:color="auto"/>
                            <w:right w:val="none" w:sz="0" w:space="0" w:color="auto"/>
                          </w:divBdr>
                        </w:div>
                        <w:div w:id="877662086">
                          <w:marLeft w:val="0"/>
                          <w:marRight w:val="0"/>
                          <w:marTop w:val="120"/>
                          <w:marBottom w:val="0"/>
                          <w:divBdr>
                            <w:top w:val="none" w:sz="0" w:space="0" w:color="auto"/>
                            <w:left w:val="none" w:sz="0" w:space="0" w:color="auto"/>
                            <w:bottom w:val="none" w:sz="0" w:space="0" w:color="auto"/>
                            <w:right w:val="none" w:sz="0" w:space="0" w:color="auto"/>
                          </w:divBdr>
                          <w:divsChild>
                            <w:div w:id="1105155453">
                              <w:marLeft w:val="0"/>
                              <w:marRight w:val="0"/>
                              <w:marTop w:val="0"/>
                              <w:marBottom w:val="0"/>
                              <w:divBdr>
                                <w:top w:val="none" w:sz="0" w:space="0" w:color="auto"/>
                                <w:left w:val="none" w:sz="0" w:space="0" w:color="auto"/>
                                <w:bottom w:val="none" w:sz="0" w:space="0" w:color="auto"/>
                                <w:right w:val="none" w:sz="0" w:space="0" w:color="auto"/>
                              </w:divBdr>
                              <w:divsChild>
                                <w:div w:id="1227303447">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8800192">
          <w:marLeft w:val="0"/>
          <w:marRight w:val="0"/>
          <w:marTop w:val="0"/>
          <w:marBottom w:val="0"/>
          <w:divBdr>
            <w:top w:val="none" w:sz="0" w:space="0" w:color="auto"/>
            <w:left w:val="none" w:sz="0" w:space="0" w:color="auto"/>
            <w:bottom w:val="none" w:sz="0" w:space="0" w:color="auto"/>
            <w:right w:val="none" w:sz="0" w:space="0" w:color="auto"/>
          </w:divBdr>
          <w:divsChild>
            <w:div w:id="759764317">
              <w:marLeft w:val="0"/>
              <w:marRight w:val="0"/>
              <w:marTop w:val="0"/>
              <w:marBottom w:val="0"/>
              <w:divBdr>
                <w:top w:val="none" w:sz="0" w:space="0" w:color="auto"/>
                <w:left w:val="none" w:sz="0" w:space="0" w:color="auto"/>
                <w:bottom w:val="none" w:sz="0" w:space="0" w:color="auto"/>
                <w:right w:val="none" w:sz="0" w:space="0" w:color="auto"/>
              </w:divBdr>
              <w:divsChild>
                <w:div w:id="1763650080">
                  <w:marLeft w:val="-300"/>
                  <w:marRight w:val="-300"/>
                  <w:marTop w:val="0"/>
                  <w:marBottom w:val="300"/>
                  <w:divBdr>
                    <w:top w:val="none" w:sz="0" w:space="0" w:color="auto"/>
                    <w:left w:val="none" w:sz="0" w:space="0" w:color="auto"/>
                    <w:bottom w:val="none" w:sz="0" w:space="0" w:color="auto"/>
                    <w:right w:val="none" w:sz="0" w:space="0" w:color="auto"/>
                  </w:divBdr>
                  <w:divsChild>
                    <w:div w:id="663245906">
                      <w:marLeft w:val="0"/>
                      <w:marRight w:val="0"/>
                      <w:marTop w:val="0"/>
                      <w:marBottom w:val="0"/>
                      <w:divBdr>
                        <w:top w:val="none" w:sz="0" w:space="0" w:color="auto"/>
                        <w:left w:val="none" w:sz="0" w:space="0" w:color="auto"/>
                        <w:bottom w:val="none" w:sz="0" w:space="0" w:color="auto"/>
                        <w:right w:val="none" w:sz="0" w:space="0" w:color="auto"/>
                      </w:divBdr>
                      <w:divsChild>
                        <w:div w:id="958073305">
                          <w:marLeft w:val="0"/>
                          <w:marRight w:val="0"/>
                          <w:marTop w:val="0"/>
                          <w:marBottom w:val="0"/>
                          <w:divBdr>
                            <w:top w:val="none" w:sz="0" w:space="0" w:color="auto"/>
                            <w:left w:val="none" w:sz="0" w:space="0" w:color="auto"/>
                            <w:bottom w:val="none" w:sz="0" w:space="0" w:color="auto"/>
                            <w:right w:val="none" w:sz="0" w:space="0" w:color="auto"/>
                          </w:divBdr>
                        </w:div>
                        <w:div w:id="9919519">
                          <w:marLeft w:val="0"/>
                          <w:marRight w:val="0"/>
                          <w:marTop w:val="120"/>
                          <w:marBottom w:val="0"/>
                          <w:divBdr>
                            <w:top w:val="none" w:sz="0" w:space="0" w:color="auto"/>
                            <w:left w:val="none" w:sz="0" w:space="0" w:color="auto"/>
                            <w:bottom w:val="none" w:sz="0" w:space="0" w:color="auto"/>
                            <w:right w:val="none" w:sz="0" w:space="0" w:color="auto"/>
                          </w:divBdr>
                          <w:divsChild>
                            <w:div w:id="1927228269">
                              <w:marLeft w:val="0"/>
                              <w:marRight w:val="0"/>
                              <w:marTop w:val="0"/>
                              <w:marBottom w:val="0"/>
                              <w:divBdr>
                                <w:top w:val="none" w:sz="0" w:space="0" w:color="auto"/>
                                <w:left w:val="none" w:sz="0" w:space="0" w:color="auto"/>
                                <w:bottom w:val="none" w:sz="0" w:space="0" w:color="auto"/>
                                <w:right w:val="none" w:sz="0" w:space="0" w:color="auto"/>
                              </w:divBdr>
                              <w:divsChild>
                                <w:div w:id="1645506954">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4392696">
          <w:marLeft w:val="0"/>
          <w:marRight w:val="0"/>
          <w:marTop w:val="0"/>
          <w:marBottom w:val="0"/>
          <w:divBdr>
            <w:top w:val="none" w:sz="0" w:space="0" w:color="auto"/>
            <w:left w:val="none" w:sz="0" w:space="0" w:color="auto"/>
            <w:bottom w:val="none" w:sz="0" w:space="0" w:color="auto"/>
            <w:right w:val="none" w:sz="0" w:space="0" w:color="auto"/>
          </w:divBdr>
          <w:divsChild>
            <w:div w:id="45565658">
              <w:marLeft w:val="0"/>
              <w:marRight w:val="0"/>
              <w:marTop w:val="0"/>
              <w:marBottom w:val="0"/>
              <w:divBdr>
                <w:top w:val="none" w:sz="0" w:space="0" w:color="auto"/>
                <w:left w:val="none" w:sz="0" w:space="0" w:color="auto"/>
                <w:bottom w:val="none" w:sz="0" w:space="0" w:color="auto"/>
                <w:right w:val="none" w:sz="0" w:space="0" w:color="auto"/>
              </w:divBdr>
              <w:divsChild>
                <w:div w:id="1128862206">
                  <w:marLeft w:val="-300"/>
                  <w:marRight w:val="-300"/>
                  <w:marTop w:val="0"/>
                  <w:marBottom w:val="300"/>
                  <w:divBdr>
                    <w:top w:val="none" w:sz="0" w:space="0" w:color="auto"/>
                    <w:left w:val="none" w:sz="0" w:space="0" w:color="auto"/>
                    <w:bottom w:val="none" w:sz="0" w:space="0" w:color="auto"/>
                    <w:right w:val="none" w:sz="0" w:space="0" w:color="auto"/>
                  </w:divBdr>
                  <w:divsChild>
                    <w:div w:id="233319425">
                      <w:marLeft w:val="0"/>
                      <w:marRight w:val="0"/>
                      <w:marTop w:val="0"/>
                      <w:marBottom w:val="0"/>
                      <w:divBdr>
                        <w:top w:val="none" w:sz="0" w:space="0" w:color="auto"/>
                        <w:left w:val="none" w:sz="0" w:space="0" w:color="auto"/>
                        <w:bottom w:val="none" w:sz="0" w:space="0" w:color="auto"/>
                        <w:right w:val="none" w:sz="0" w:space="0" w:color="auto"/>
                      </w:divBdr>
                      <w:divsChild>
                        <w:div w:id="1569194937">
                          <w:marLeft w:val="0"/>
                          <w:marRight w:val="0"/>
                          <w:marTop w:val="0"/>
                          <w:marBottom w:val="0"/>
                          <w:divBdr>
                            <w:top w:val="none" w:sz="0" w:space="0" w:color="auto"/>
                            <w:left w:val="none" w:sz="0" w:space="0" w:color="auto"/>
                            <w:bottom w:val="none" w:sz="0" w:space="0" w:color="auto"/>
                            <w:right w:val="none" w:sz="0" w:space="0" w:color="auto"/>
                          </w:divBdr>
                        </w:div>
                        <w:div w:id="1690522220">
                          <w:marLeft w:val="0"/>
                          <w:marRight w:val="0"/>
                          <w:marTop w:val="120"/>
                          <w:marBottom w:val="0"/>
                          <w:divBdr>
                            <w:top w:val="none" w:sz="0" w:space="0" w:color="auto"/>
                            <w:left w:val="none" w:sz="0" w:space="0" w:color="auto"/>
                            <w:bottom w:val="none" w:sz="0" w:space="0" w:color="auto"/>
                            <w:right w:val="none" w:sz="0" w:space="0" w:color="auto"/>
                          </w:divBdr>
                          <w:divsChild>
                            <w:div w:id="353918038">
                              <w:marLeft w:val="0"/>
                              <w:marRight w:val="0"/>
                              <w:marTop w:val="0"/>
                              <w:marBottom w:val="0"/>
                              <w:divBdr>
                                <w:top w:val="none" w:sz="0" w:space="0" w:color="auto"/>
                                <w:left w:val="none" w:sz="0" w:space="0" w:color="auto"/>
                                <w:bottom w:val="none" w:sz="0" w:space="0" w:color="auto"/>
                                <w:right w:val="none" w:sz="0" w:space="0" w:color="auto"/>
                              </w:divBdr>
                              <w:divsChild>
                                <w:div w:id="1434936855">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1176651249">
                  <w:marLeft w:val="-300"/>
                  <w:marRight w:val="-300"/>
                  <w:marTop w:val="0"/>
                  <w:marBottom w:val="300"/>
                  <w:divBdr>
                    <w:top w:val="none" w:sz="0" w:space="0" w:color="auto"/>
                    <w:left w:val="none" w:sz="0" w:space="0" w:color="auto"/>
                    <w:bottom w:val="none" w:sz="0" w:space="0" w:color="auto"/>
                    <w:right w:val="none" w:sz="0" w:space="0" w:color="auto"/>
                  </w:divBdr>
                  <w:divsChild>
                    <w:div w:id="441802247">
                      <w:marLeft w:val="0"/>
                      <w:marRight w:val="0"/>
                      <w:marTop w:val="0"/>
                      <w:marBottom w:val="0"/>
                      <w:divBdr>
                        <w:top w:val="none" w:sz="0" w:space="0" w:color="auto"/>
                        <w:left w:val="none" w:sz="0" w:space="0" w:color="auto"/>
                        <w:bottom w:val="none" w:sz="0" w:space="0" w:color="auto"/>
                        <w:right w:val="none" w:sz="0" w:space="0" w:color="auto"/>
                      </w:divBdr>
                      <w:divsChild>
                        <w:div w:id="278148337">
                          <w:marLeft w:val="0"/>
                          <w:marRight w:val="0"/>
                          <w:marTop w:val="0"/>
                          <w:marBottom w:val="0"/>
                          <w:divBdr>
                            <w:top w:val="none" w:sz="0" w:space="0" w:color="auto"/>
                            <w:left w:val="none" w:sz="0" w:space="0" w:color="auto"/>
                            <w:bottom w:val="none" w:sz="0" w:space="0" w:color="auto"/>
                            <w:right w:val="none" w:sz="0" w:space="0" w:color="auto"/>
                          </w:divBdr>
                          <w:divsChild>
                            <w:div w:id="816801014">
                              <w:marLeft w:val="0"/>
                              <w:marRight w:val="0"/>
                              <w:marTop w:val="0"/>
                              <w:marBottom w:val="0"/>
                              <w:divBdr>
                                <w:top w:val="none" w:sz="0" w:space="0" w:color="auto"/>
                                <w:left w:val="none" w:sz="0" w:space="0" w:color="auto"/>
                                <w:bottom w:val="none" w:sz="0" w:space="0" w:color="auto"/>
                                <w:right w:val="none" w:sz="0" w:space="0" w:color="auto"/>
                              </w:divBdr>
                            </w:div>
                            <w:div w:id="1167672575">
                              <w:marLeft w:val="0"/>
                              <w:marRight w:val="0"/>
                              <w:marTop w:val="0"/>
                              <w:marBottom w:val="0"/>
                              <w:divBdr>
                                <w:top w:val="none" w:sz="0" w:space="0" w:color="auto"/>
                                <w:left w:val="none" w:sz="0" w:space="0" w:color="auto"/>
                                <w:bottom w:val="none" w:sz="0" w:space="0" w:color="auto"/>
                                <w:right w:val="none" w:sz="0" w:space="0" w:color="auto"/>
                              </w:divBdr>
                            </w:div>
                          </w:divsChild>
                        </w:div>
                        <w:div w:id="940991489">
                          <w:marLeft w:val="0"/>
                          <w:marRight w:val="0"/>
                          <w:marTop w:val="120"/>
                          <w:marBottom w:val="0"/>
                          <w:divBdr>
                            <w:top w:val="none" w:sz="0" w:space="0" w:color="auto"/>
                            <w:left w:val="none" w:sz="0" w:space="0" w:color="auto"/>
                            <w:bottom w:val="none" w:sz="0" w:space="0" w:color="auto"/>
                            <w:right w:val="none" w:sz="0" w:space="0" w:color="auto"/>
                          </w:divBdr>
                          <w:divsChild>
                            <w:div w:id="610557016">
                              <w:marLeft w:val="0"/>
                              <w:marRight w:val="0"/>
                              <w:marTop w:val="0"/>
                              <w:marBottom w:val="0"/>
                              <w:divBdr>
                                <w:top w:val="none" w:sz="0" w:space="0" w:color="auto"/>
                                <w:left w:val="none" w:sz="0" w:space="0" w:color="auto"/>
                                <w:bottom w:val="none" w:sz="0" w:space="0" w:color="auto"/>
                                <w:right w:val="none" w:sz="0" w:space="0" w:color="auto"/>
                              </w:divBdr>
                              <w:divsChild>
                                <w:div w:id="559363123">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782311968">
                  <w:marLeft w:val="-300"/>
                  <w:marRight w:val="-300"/>
                  <w:marTop w:val="0"/>
                  <w:marBottom w:val="300"/>
                  <w:divBdr>
                    <w:top w:val="none" w:sz="0" w:space="0" w:color="auto"/>
                    <w:left w:val="none" w:sz="0" w:space="0" w:color="auto"/>
                    <w:bottom w:val="none" w:sz="0" w:space="0" w:color="auto"/>
                    <w:right w:val="none" w:sz="0" w:space="0" w:color="auto"/>
                  </w:divBdr>
                  <w:divsChild>
                    <w:div w:id="408500506">
                      <w:marLeft w:val="0"/>
                      <w:marRight w:val="0"/>
                      <w:marTop w:val="0"/>
                      <w:marBottom w:val="0"/>
                      <w:divBdr>
                        <w:top w:val="none" w:sz="0" w:space="0" w:color="auto"/>
                        <w:left w:val="none" w:sz="0" w:space="0" w:color="auto"/>
                        <w:bottom w:val="none" w:sz="0" w:space="0" w:color="auto"/>
                        <w:right w:val="none" w:sz="0" w:space="0" w:color="auto"/>
                      </w:divBdr>
                      <w:divsChild>
                        <w:div w:id="1995721883">
                          <w:marLeft w:val="0"/>
                          <w:marRight w:val="0"/>
                          <w:marTop w:val="0"/>
                          <w:marBottom w:val="0"/>
                          <w:divBdr>
                            <w:top w:val="none" w:sz="0" w:space="0" w:color="auto"/>
                            <w:left w:val="none" w:sz="0" w:space="0" w:color="auto"/>
                            <w:bottom w:val="none" w:sz="0" w:space="0" w:color="auto"/>
                            <w:right w:val="none" w:sz="0" w:space="0" w:color="auto"/>
                          </w:divBdr>
                          <w:divsChild>
                            <w:div w:id="132216115">
                              <w:marLeft w:val="0"/>
                              <w:marRight w:val="0"/>
                              <w:marTop w:val="0"/>
                              <w:marBottom w:val="0"/>
                              <w:divBdr>
                                <w:top w:val="none" w:sz="0" w:space="0" w:color="auto"/>
                                <w:left w:val="none" w:sz="0" w:space="0" w:color="auto"/>
                                <w:bottom w:val="none" w:sz="0" w:space="0" w:color="auto"/>
                                <w:right w:val="none" w:sz="0" w:space="0" w:color="auto"/>
                              </w:divBdr>
                            </w:div>
                            <w:div w:id="1318614361">
                              <w:marLeft w:val="0"/>
                              <w:marRight w:val="0"/>
                              <w:marTop w:val="0"/>
                              <w:marBottom w:val="0"/>
                              <w:divBdr>
                                <w:top w:val="none" w:sz="0" w:space="0" w:color="auto"/>
                                <w:left w:val="none" w:sz="0" w:space="0" w:color="auto"/>
                                <w:bottom w:val="none" w:sz="0" w:space="0" w:color="auto"/>
                                <w:right w:val="none" w:sz="0" w:space="0" w:color="auto"/>
                              </w:divBdr>
                            </w:div>
                          </w:divsChild>
                        </w:div>
                        <w:div w:id="823399980">
                          <w:marLeft w:val="0"/>
                          <w:marRight w:val="0"/>
                          <w:marTop w:val="120"/>
                          <w:marBottom w:val="0"/>
                          <w:divBdr>
                            <w:top w:val="none" w:sz="0" w:space="0" w:color="auto"/>
                            <w:left w:val="none" w:sz="0" w:space="0" w:color="auto"/>
                            <w:bottom w:val="none" w:sz="0" w:space="0" w:color="auto"/>
                            <w:right w:val="none" w:sz="0" w:space="0" w:color="auto"/>
                          </w:divBdr>
                          <w:divsChild>
                            <w:div w:id="1540901261">
                              <w:marLeft w:val="0"/>
                              <w:marRight w:val="0"/>
                              <w:marTop w:val="0"/>
                              <w:marBottom w:val="0"/>
                              <w:divBdr>
                                <w:top w:val="none" w:sz="0" w:space="0" w:color="auto"/>
                                <w:left w:val="none" w:sz="0" w:space="0" w:color="auto"/>
                                <w:bottom w:val="none" w:sz="0" w:space="0" w:color="auto"/>
                                <w:right w:val="none" w:sz="0" w:space="0" w:color="auto"/>
                              </w:divBdr>
                              <w:divsChild>
                                <w:div w:id="1781755170">
                                  <w:marLeft w:val="0"/>
                                  <w:marRight w:val="0"/>
                                  <w:marTop w:val="120"/>
                                  <w:marBottom w:val="0"/>
                                  <w:divBdr>
                                    <w:top w:val="none" w:sz="0" w:space="0" w:color="auto"/>
                                    <w:left w:val="none" w:sz="0" w:space="0" w:color="auto"/>
                                    <w:bottom w:val="none" w:sz="0" w:space="0" w:color="auto"/>
                                    <w:right w:val="none" w:sz="0" w:space="0" w:color="auto"/>
                                  </w:divBdr>
                                </w:div>
                              </w:divsChild>
                            </w:div>
                          </w:divsChild>
                        </w:div>
                      </w:divsChild>
                    </w:div>
                  </w:divsChild>
                </w:div>
                <w:div w:id="1325813735">
                  <w:marLeft w:val="-300"/>
                  <w:marRight w:val="-300"/>
                  <w:marTop w:val="0"/>
                  <w:marBottom w:val="300"/>
                  <w:divBdr>
                    <w:top w:val="none" w:sz="0" w:space="0" w:color="auto"/>
                    <w:left w:val="none" w:sz="0" w:space="0" w:color="auto"/>
                    <w:bottom w:val="none" w:sz="0" w:space="0" w:color="auto"/>
                    <w:right w:val="none" w:sz="0" w:space="0" w:color="auto"/>
                  </w:divBdr>
                  <w:divsChild>
                    <w:div w:id="1466434912">
                      <w:marLeft w:val="0"/>
                      <w:marRight w:val="0"/>
                      <w:marTop w:val="0"/>
                      <w:marBottom w:val="0"/>
                      <w:divBdr>
                        <w:top w:val="none" w:sz="0" w:space="0" w:color="auto"/>
                        <w:left w:val="none" w:sz="0" w:space="0" w:color="auto"/>
                        <w:bottom w:val="none" w:sz="0" w:space="0" w:color="auto"/>
                        <w:right w:val="none" w:sz="0" w:space="0" w:color="auto"/>
                      </w:divBdr>
                      <w:divsChild>
                        <w:div w:id="1526601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0.png"/><Relationship Id="rId117" Type="http://schemas.openxmlformats.org/officeDocument/2006/relationships/image" Target="media/image52.jpeg"/><Relationship Id="rId21" Type="http://schemas.openxmlformats.org/officeDocument/2006/relationships/image" Target="media/image7.png"/><Relationship Id="rId42" Type="http://schemas.openxmlformats.org/officeDocument/2006/relationships/image" Target="media/image18.png"/><Relationship Id="rId47" Type="http://schemas.openxmlformats.org/officeDocument/2006/relationships/hyperlink" Target="http://1.bp.blogspot.com/-GSNz21J5bOE/XGdVStYlzPI/AAAAAAAAHns/3wBQp3DKYesfvf9gHxdjhNCHm0dQ7HGYgCK4BGAYYCw/s1600/Shoe_Sculpt_01.JPG" TargetMode="External"/><Relationship Id="rId63" Type="http://schemas.openxmlformats.org/officeDocument/2006/relationships/hyperlink" Target="http://2.bp.blogspot.com/-stOigDCrLUs/XHWP1KWiMRI/AAAAAAAAHp8/Lli3JNpd6QcI2D9LgXbRUHh2T9Ri4uMQQCK4BGAYYCw/s1600/Slide_02.JPG" TargetMode="External"/><Relationship Id="rId68" Type="http://schemas.openxmlformats.org/officeDocument/2006/relationships/image" Target="media/image31.png"/><Relationship Id="rId84" Type="http://schemas.openxmlformats.org/officeDocument/2006/relationships/hyperlink" Target="http://ourvalleybelow.blogspot.com/2019/03/the-model-protagonist-in-summary.html" TargetMode="External"/><Relationship Id="rId89" Type="http://schemas.openxmlformats.org/officeDocument/2006/relationships/image" Target="media/image39.jpeg"/><Relationship Id="rId112" Type="http://schemas.openxmlformats.org/officeDocument/2006/relationships/image" Target="media/image50.png"/><Relationship Id="rId133" Type="http://schemas.openxmlformats.org/officeDocument/2006/relationships/theme" Target="theme/theme1.xml"/><Relationship Id="rId16" Type="http://schemas.openxmlformats.org/officeDocument/2006/relationships/hyperlink" Target="http://2.bp.blogspot.com/-_oqHQZeo8jM/XD9I3AFoQhI/AAAAAAAAHjk/oFlqIWVGvg4t7j_0S1ji3Sg0cpokB1EBgCK4BGAYYCw/s1600/Corridor+Render_8_01_19c_7m.png" TargetMode="External"/><Relationship Id="rId107" Type="http://schemas.openxmlformats.org/officeDocument/2006/relationships/image" Target="media/image47.png"/><Relationship Id="rId11" Type="http://schemas.openxmlformats.org/officeDocument/2006/relationships/image" Target="media/image2.png"/><Relationship Id="rId32" Type="http://schemas.openxmlformats.org/officeDocument/2006/relationships/image" Target="media/image13.png"/><Relationship Id="rId37" Type="http://schemas.openxmlformats.org/officeDocument/2006/relationships/hyperlink" Target="http://3.bp.blogspot.com/-RnGhObabcuo/XF7k8FUqOZI/AAAAAAAAHmg/VLW8R3fWDBEuOqTSTOXFxInrmZdtLDoywCK4BGAYYCw/s1600/David_TPose_Sculpt_02.PNG" TargetMode="External"/><Relationship Id="rId53" Type="http://schemas.openxmlformats.org/officeDocument/2006/relationships/hyperlink" Target="http://1.bp.blogspot.com/-258Gre1l9ig/XGiETBx-E2I/AAAAAAAAHoc/U9VQ8mP-rmwObriiw_OJUrlylFRphwSiQCK4BGAYYCw/s1600/Shoe_Retop_04.jpg" TargetMode="External"/><Relationship Id="rId58" Type="http://schemas.openxmlformats.org/officeDocument/2006/relationships/image" Target="media/image26.jpeg"/><Relationship Id="rId74" Type="http://schemas.openxmlformats.org/officeDocument/2006/relationships/image" Target="media/image33.jpeg"/><Relationship Id="rId79" Type="http://schemas.openxmlformats.org/officeDocument/2006/relationships/image" Target="media/image35.jpeg"/><Relationship Id="rId102" Type="http://schemas.openxmlformats.org/officeDocument/2006/relationships/image" Target="media/image45.jpeg"/><Relationship Id="rId123" Type="http://schemas.openxmlformats.org/officeDocument/2006/relationships/image" Target="media/image55.jpeg"/><Relationship Id="rId128" Type="http://schemas.openxmlformats.org/officeDocument/2006/relationships/image" Target="media/image60.jpeg"/><Relationship Id="rId5" Type="http://schemas.openxmlformats.org/officeDocument/2006/relationships/footnotes" Target="footnotes.xml"/><Relationship Id="rId90" Type="http://schemas.openxmlformats.org/officeDocument/2006/relationships/hyperlink" Target="https://4.bp.blogspot.com/-jLbW7OSSfPI/XJ_bHhwcAPI/AAAAAAAAHsI/uAgWOseIgKoIOsLxdeDiFiTe3opLbT2JgCLcBGAs/s1600/David_Rig_02.JPG" TargetMode="External"/><Relationship Id="rId95" Type="http://schemas.openxmlformats.org/officeDocument/2006/relationships/hyperlink" Target="https://1.bp.blogspot.com/-Mu4uufMyxCE/XJ_glX4HX1I/AAAAAAAAHsc/Bs7ZtlRnXbg5Mp0ZuIvcUT0jmUu2DiGhgCLcBGAs/s1600/FilmShot_Board_12_3_19-03.jpg" TargetMode="External"/><Relationship Id="rId14" Type="http://schemas.openxmlformats.org/officeDocument/2006/relationships/hyperlink" Target="http://2.bp.blogspot.com/-cQysAu3gu0M/XD9IvzPpIJI/AAAAAAAAHjY/rcH-pdV3py08P_Vw6wNSep1ZrvqYHc7pQCK4BGAYYCw/s1600/Corridor+Render_8_01_19b_11m.png" TargetMode="External"/><Relationship Id="rId22" Type="http://schemas.openxmlformats.org/officeDocument/2006/relationships/hyperlink" Target="http://1.bp.blogspot.com/-nd5HFbirelk/XD9LjSDOeSI/AAAAAAAAHkI/xAtAjqrgAyU8a7TmGsj-FYvHJ0PldFwIgCK4BGAYYCw/s1600/DoctorSign_Render_01_01.png" TargetMode="External"/><Relationship Id="rId27" Type="http://schemas.openxmlformats.org/officeDocument/2006/relationships/hyperlink" Target="https://2.bp.blogspot.com/-xFMcs3E2iVw/XE8TgcZ-ZII/AAAAAAAAHl4/WO1TZn8EdWcNQn_5nhS6ysHvqyyY0OGwQCLcBGAs/s1600/DoctorsDesk_01.PNG" TargetMode="External"/><Relationship Id="rId30" Type="http://schemas.openxmlformats.org/officeDocument/2006/relationships/image" Target="media/image12.jpeg"/><Relationship Id="rId35" Type="http://schemas.openxmlformats.org/officeDocument/2006/relationships/hyperlink" Target="http://3.bp.blogspot.com/-fBOIE3tfZO4/XD9Zrl9PTbI/AAAAAAAAHlI/tDm905ZyhdUImAhEuHT6RB5lMYFjRfBEgCK4BGAYYCw/s1600/LiftCar_01_01.png" TargetMode="External"/><Relationship Id="rId43" Type="http://schemas.openxmlformats.org/officeDocument/2006/relationships/hyperlink" Target="http://1.bp.blogspot.com/-dx3L2QagwBE/XF7pOvESELI/AAAAAAAAHnA/uE4XgBVs3q89Pyff0161As-ysWIvmKesACK4BGAYYCw/s1600/David_TPose_Sculpt_03.PNG" TargetMode="External"/><Relationship Id="rId48" Type="http://schemas.openxmlformats.org/officeDocument/2006/relationships/image" Target="media/image21.jpeg"/><Relationship Id="rId56" Type="http://schemas.openxmlformats.org/officeDocument/2006/relationships/image" Target="media/image25.jpeg"/><Relationship Id="rId64" Type="http://schemas.openxmlformats.org/officeDocument/2006/relationships/image" Target="media/image29.jpeg"/><Relationship Id="rId69" Type="http://schemas.openxmlformats.org/officeDocument/2006/relationships/hyperlink" Target="http://ourvalleybelow.blogspot.com/2019/03/hair-tomorrow.html" TargetMode="External"/><Relationship Id="rId77" Type="http://schemas.openxmlformats.org/officeDocument/2006/relationships/image" Target="media/image34.jpeg"/><Relationship Id="rId100" Type="http://schemas.openxmlformats.org/officeDocument/2006/relationships/image" Target="media/image44.jpeg"/><Relationship Id="rId105" Type="http://schemas.openxmlformats.org/officeDocument/2006/relationships/hyperlink" Target="http://ourvalleybelow.blogspot.com/2019/03/shooting-craps.html" TargetMode="External"/><Relationship Id="rId113" Type="http://schemas.openxmlformats.org/officeDocument/2006/relationships/hyperlink" Target="http://ourvalleybelow.blogspot.com/2019/03/bake-offtrade-off-light-maps.html" TargetMode="External"/><Relationship Id="rId118" Type="http://schemas.openxmlformats.org/officeDocument/2006/relationships/hyperlink" Target="https://4.bp.blogspot.com/-ftRssi2TPsM/XJ_rRKZsIzI/AAAAAAAAHtk/Em0WMKIt1nkDPL4IM-uUVJcG2hFSUYdvwCLcBGAs/s1600/Corridor_Floor_GEO_0Shape1.jpg" TargetMode="External"/><Relationship Id="rId126" Type="http://schemas.openxmlformats.org/officeDocument/2006/relationships/image" Target="media/image58.png"/><Relationship Id="rId8" Type="http://schemas.openxmlformats.org/officeDocument/2006/relationships/hyperlink" Target="http://3.bp.blogspot.com/-d2y1NcNENiw/XD9IWeVksII/AAAAAAAAHi4/3D0ggg-AHhEYKwfOyp8QG4KQE3XzbJqDgCK4BGAYYCw/s1600/Corridor+Render_7_01_19c_46m.png" TargetMode="External"/><Relationship Id="rId51" Type="http://schemas.openxmlformats.org/officeDocument/2006/relationships/hyperlink" Target="http://1.bp.blogspot.com/-EgPie65Qvpo/XGdVgcD6L2I/AAAAAAAAHn8/-JTwnbLIlI0BtUtnT0v2P4gMJqyrQgsVwCK4BGAYYCw/s1600/Shoe_Retop_01.JPG" TargetMode="External"/><Relationship Id="rId72" Type="http://schemas.openxmlformats.org/officeDocument/2006/relationships/hyperlink" Target="http://ourvalleybelow.blogspot.com/2019/03/the-clothes-horse.html" TargetMode="External"/><Relationship Id="rId80" Type="http://schemas.openxmlformats.org/officeDocument/2006/relationships/hyperlink" Target="https://1.bp.blogspot.com/-bFr2v1e0u5c/XIK_RqynFBI/AAAAAAAAHq8/uSLCV5WoPUsicK64H-ern2yL2qwVfajbACLcBGAs/s1600/David_HairCards_06.jpg" TargetMode="External"/><Relationship Id="rId85" Type="http://schemas.openxmlformats.org/officeDocument/2006/relationships/hyperlink" Target="https://1.bp.blogspot.com/-u9nQ2ycXXdQ/XJ_Tw5Fn8BI/AAAAAAAAHr8/rY28KGCtzXAK4lqd14gdYgRoSAjvyEulACLcBGAs/s1600/David_Physical_02.png" TargetMode="External"/><Relationship Id="rId93" Type="http://schemas.openxmlformats.org/officeDocument/2006/relationships/hyperlink" Target="https://3.bp.blogspot.com/-Kc2WGrm9_Js/XJ_glRlVh3I/AAAAAAAAHsg/4iU9Dk8YyloSCYlSqu_3vgYHYhNG6YdswCLcBGAs/s1600/FilmShot_Board_12_3_19-02.jpg" TargetMode="External"/><Relationship Id="rId98" Type="http://schemas.openxmlformats.org/officeDocument/2006/relationships/image" Target="media/image43.jpeg"/><Relationship Id="rId121" Type="http://schemas.openxmlformats.org/officeDocument/2006/relationships/image" Target="media/image54.jpeg"/><Relationship Id="rId3" Type="http://schemas.openxmlformats.org/officeDocument/2006/relationships/settings" Target="settings.xml"/><Relationship Id="rId12" Type="http://schemas.openxmlformats.org/officeDocument/2006/relationships/hyperlink" Target="http://2.bp.blogspot.com/-x8e05wANZBw/XD9ImzHNh_I/AAAAAAAAHjM/6B3gVDCChpYs2LGSrYWcJUqwxIbCU5x7ACK4BGAYYCw/s1600/Corridor+Render_8_01_19a_12m.png" TargetMode="External"/><Relationship Id="rId17" Type="http://schemas.openxmlformats.org/officeDocument/2006/relationships/image" Target="media/image5.png"/><Relationship Id="rId25" Type="http://schemas.openxmlformats.org/officeDocument/2006/relationships/hyperlink" Target="http://1.bp.blogspot.com/-0faaSNzXZ0s/XD9LjftStbI/AAAAAAAAHkE/avP0IkbwcdgAFczmIbOYQNFMhup10NQ0wCK4BGAYYCw/s1600/CellNumber_Sign_01_04_1.png" TargetMode="External"/><Relationship Id="rId33" Type="http://schemas.openxmlformats.org/officeDocument/2006/relationships/hyperlink" Target="http://4.bp.blogspot.com/-T31eeKOKmjM/XD9YgQUlGdI/AAAAAAAAHk8/jy6LFE00VmA4JuImKCKXutm2e-eIwHX8QCK4BGAYYCw/s1600/AngelColumns_01_01.png" TargetMode="External"/><Relationship Id="rId38" Type="http://schemas.openxmlformats.org/officeDocument/2006/relationships/image" Target="media/image16.png"/><Relationship Id="rId46" Type="http://schemas.openxmlformats.org/officeDocument/2006/relationships/image" Target="media/image20.jpeg"/><Relationship Id="rId59" Type="http://schemas.openxmlformats.org/officeDocument/2006/relationships/hyperlink" Target="http://3.bp.blogspot.com/-ZYL0DxDfASQ/XGigOYbHpLI/AAAAAAAAHo0/fp94sgq1UKge2pwQ6cdeLudro0e7e7v9wCK4BGAYYCw/s1600/David_Whisper_Shock_05.png" TargetMode="External"/><Relationship Id="rId67" Type="http://schemas.openxmlformats.org/officeDocument/2006/relationships/hyperlink" Target="http://ourvalleybelow.blogspot.com/2019/03/hare-today.html" TargetMode="External"/><Relationship Id="rId103" Type="http://schemas.openxmlformats.org/officeDocument/2006/relationships/hyperlink" Target="https://3.bp.blogspot.com/-KxQN9Buet44/XJ_gmRoCHMI/AAAAAAAAHsw/ua0SSZIRLfkQjnYRAQCVo9l1LIY_WM8lACLcBGAs/s1600/FilmShot_Board_12_3_19-06.jpg" TargetMode="External"/><Relationship Id="rId108" Type="http://schemas.openxmlformats.org/officeDocument/2006/relationships/hyperlink" Target="https://3.bp.blogspot.com/-Vi_FEfSGBIk/XJ_jgJUsMcI/AAAAAAAAHtM/u8qSoz0TtBQMjADG5dsaC7398sV7zwMOQCLcBGAs/s1600/David_In+Lift_04_LightBaked.png" TargetMode="External"/><Relationship Id="rId116" Type="http://schemas.openxmlformats.org/officeDocument/2006/relationships/hyperlink" Target="https://4.bp.blogspot.com/-iQOsZNLDdVU/XJ_rRbUV9bI/AAAAAAAAHto/8Hr4mUnE9GUWb0P1VNNGk4wKKUXNzWuVgCLcBGAs/s1600/Corridor_Walls_BAKERShape.jpg" TargetMode="External"/><Relationship Id="rId124" Type="http://schemas.openxmlformats.org/officeDocument/2006/relationships/image" Target="media/image56.jpeg"/><Relationship Id="rId129" Type="http://schemas.openxmlformats.org/officeDocument/2006/relationships/image" Target="media/image61.jpeg"/><Relationship Id="rId20" Type="http://schemas.openxmlformats.org/officeDocument/2006/relationships/hyperlink" Target="http://2.bp.blogspot.com/-t2Eeg_tpx9o/XD9LjlC2sEI/AAAAAAAAHkQ/EB677mvQMWsznJECmViCtmiw2VDyH-VLgCK4BGAYYCw/s1600/Cushion_Sculpt_Normal_01.PNG" TargetMode="External"/><Relationship Id="rId41" Type="http://schemas.openxmlformats.org/officeDocument/2006/relationships/hyperlink" Target="http://2.bp.blogspot.com/-GjCH_vj3FVw/XF7pOpaLqqI/AAAAAAAAHm8/xd1yIWiCqvIJIXdRKDVPlzzlL1V4rqDbgCK4BGAYYCw/s1600/David_TPose_Sculpt_04.PNG" TargetMode="External"/><Relationship Id="rId54" Type="http://schemas.openxmlformats.org/officeDocument/2006/relationships/image" Target="media/image24.jpeg"/><Relationship Id="rId62" Type="http://schemas.openxmlformats.org/officeDocument/2006/relationships/image" Target="media/image28.jpeg"/><Relationship Id="rId70" Type="http://schemas.openxmlformats.org/officeDocument/2006/relationships/hyperlink" Target="https://3.bp.blogspot.com/-itPYtnOckpw/XIBY6_3Jj2I/AAAAAAAAHqg/S20Yy0ZbEa4VJp-rNpmpdiSIFSw1kfT2wCLcBGAs/s1600/David_HairCards_01%28Edit%29.jpg" TargetMode="External"/><Relationship Id="rId75" Type="http://schemas.openxmlformats.org/officeDocument/2006/relationships/hyperlink" Target="http://ourvalleybelow.blogspot.com/2019/03/hair-dos-hair-donts.html" TargetMode="External"/><Relationship Id="rId83" Type="http://schemas.openxmlformats.org/officeDocument/2006/relationships/image" Target="media/image37.jpeg"/><Relationship Id="rId88" Type="http://schemas.openxmlformats.org/officeDocument/2006/relationships/hyperlink" Target="https://4.bp.blogspot.com/-yf1hlcuN634/XJ_bHi5zMdI/AAAAAAAAHsM/hr3XQdh4ybQ9tPpEBZ5AeOFe0DnWe6ZSACLcBGAs/s1600/David_Rig_01.JPG" TargetMode="External"/><Relationship Id="rId91" Type="http://schemas.openxmlformats.org/officeDocument/2006/relationships/image" Target="media/image40.jpeg"/><Relationship Id="rId96" Type="http://schemas.openxmlformats.org/officeDocument/2006/relationships/image" Target="media/image42.jpeg"/><Relationship Id="rId111" Type="http://schemas.openxmlformats.org/officeDocument/2006/relationships/image" Target="media/image49.png"/><Relationship Id="rId132"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4.png"/><Relationship Id="rId23" Type="http://schemas.openxmlformats.org/officeDocument/2006/relationships/image" Target="media/image8.png"/><Relationship Id="rId28" Type="http://schemas.openxmlformats.org/officeDocument/2006/relationships/image" Target="media/image11.png"/><Relationship Id="rId36" Type="http://schemas.openxmlformats.org/officeDocument/2006/relationships/image" Target="media/image15.png"/><Relationship Id="rId49" Type="http://schemas.openxmlformats.org/officeDocument/2006/relationships/hyperlink" Target="http://1.bp.blogspot.com/-oO-HeduA7BE/XGdVbFUnw4I/AAAAAAAAHn0/dykQqVQo0FIAn_p9nKgvYVDmD63dB6zxgCK4BGAYYCw/s1600/Shoe_Sculpt_02.JPG" TargetMode="External"/><Relationship Id="rId57" Type="http://schemas.openxmlformats.org/officeDocument/2006/relationships/hyperlink" Target="http://3.bp.blogspot.com/-4NercIZTyP0/XGiES6thkjI/AAAAAAAAHoY/sn2PmHnJmKYwQBAfIItuP0PZsrKCF4y7gCK4BGAYYCw/s1600/Shoe_Retop_07.jpg" TargetMode="External"/><Relationship Id="rId106" Type="http://schemas.openxmlformats.org/officeDocument/2006/relationships/hyperlink" Target="https://3.bp.blogspot.com/-aJWwX1yix4c/XJ_jgHkGkqI/AAAAAAAAHtI/8WrIvpQ3MRw_21-Ju_fQ4QOtpty1QQ5VwCLcBGAs/s1600/David_In+Lift_03_LightBaked.png" TargetMode="External"/><Relationship Id="rId114" Type="http://schemas.openxmlformats.org/officeDocument/2006/relationships/hyperlink" Target="https://2.bp.blogspot.com/-mDpJNHHbx58/XJ_rRgH1cWI/AAAAAAAAHts/sylbD0gehgYJWQBa34ukURrSGvPyA1UegCLcBGAs/s1600/Chair_Corridor_01_GEO7Shape.jpg" TargetMode="External"/><Relationship Id="rId119" Type="http://schemas.openxmlformats.org/officeDocument/2006/relationships/image" Target="media/image53.jpeg"/><Relationship Id="rId127" Type="http://schemas.openxmlformats.org/officeDocument/2006/relationships/image" Target="media/image59.png"/><Relationship Id="rId10" Type="http://schemas.openxmlformats.org/officeDocument/2006/relationships/hyperlink" Target="http://3.bp.blogspot.com/-eMkwHR_yx2U/XD9IfqTf_VI/AAAAAAAAHjA/ebBQ-3ME5WI0ZYupLTwsTwR84rGd0bssQCK4BGAYYCw/s1600/Corridor+Render_7_01_19d_13m.png" TargetMode="External"/><Relationship Id="rId31" Type="http://schemas.openxmlformats.org/officeDocument/2006/relationships/hyperlink" Target="http://3.bp.blogspot.com/-0u26n2ejTmY/XD9X5_DuWOI/AAAAAAAAHkk/Jhw2wRWw_Kc4IZHbdNQKPDtOl61UOFpeACK4BGAYYCw/s1600/Prisoner_columns_01_03.png" TargetMode="External"/><Relationship Id="rId44" Type="http://schemas.openxmlformats.org/officeDocument/2006/relationships/image" Target="media/image19.png"/><Relationship Id="rId52" Type="http://schemas.openxmlformats.org/officeDocument/2006/relationships/image" Target="media/image23.jpeg"/><Relationship Id="rId60" Type="http://schemas.openxmlformats.org/officeDocument/2006/relationships/image" Target="media/image27.png"/><Relationship Id="rId65" Type="http://schemas.openxmlformats.org/officeDocument/2006/relationships/hyperlink" Target="http://2.bp.blogspot.com/-1k_dwZiNnfQ/XHWP1Fm-OtI/AAAAAAAAHpw/kBEM4yjW3ocRh1Kqj-ovaCexfXAp5tRUACK4BGAYYCw/s1600/Slide_03.JPG" TargetMode="External"/><Relationship Id="rId73" Type="http://schemas.openxmlformats.org/officeDocument/2006/relationships/hyperlink" Target="https://3.bp.blogspot.com/-ypmK5393ALs/XIBcXq9GhwI/AAAAAAAAHqs/sMNMCiyqiFoGnk6DRtW1S6C5H0eLfyRVQCLcBGAs/s1600/David_Clothing_01%28Edit%29.jpg" TargetMode="External"/><Relationship Id="rId78" Type="http://schemas.openxmlformats.org/officeDocument/2006/relationships/hyperlink" Target="https://1.bp.blogspot.com/-u4sPyLSqObc/XIK_Rs3HwkI/AAAAAAAAHrA/CpGisofB2WEStz7UwHjwTw9xUSDAhKycQCLcBGAs/s1600/David_HairCards_05.jpg" TargetMode="External"/><Relationship Id="rId81" Type="http://schemas.openxmlformats.org/officeDocument/2006/relationships/image" Target="media/image36.jpeg"/><Relationship Id="rId86" Type="http://schemas.openxmlformats.org/officeDocument/2006/relationships/image" Target="media/image38.png"/><Relationship Id="rId94" Type="http://schemas.openxmlformats.org/officeDocument/2006/relationships/image" Target="media/image41.jpeg"/><Relationship Id="rId99" Type="http://schemas.openxmlformats.org/officeDocument/2006/relationships/hyperlink" Target="https://2.bp.blogspot.com/-rg-STf8CaS8/XJ_gmKieFZI/AAAAAAAAHso/fTNPeUQr4wgqH9s5ulry4sYLeGy0kcO8wCLcBGAs/s1600/FilmShot_Board_12_3_19-04.jpg" TargetMode="External"/><Relationship Id="rId101" Type="http://schemas.openxmlformats.org/officeDocument/2006/relationships/hyperlink" Target="https://4.bp.blogspot.com/-84sKeKmZKCU/XJ_gmboS0bI/AAAAAAAAHss/1znWFYbD4LwHtfIX3meCyCAmd6cL8HuRwCLcBGAs/s1600/FilmShot_Board_12_3_19-05.jpg" TargetMode="External"/><Relationship Id="rId122" Type="http://schemas.openxmlformats.org/officeDocument/2006/relationships/hyperlink" Target="https://1.bp.blogspot.com/-8OX10PeVU2Y/XJ_rSDA42mI/AAAAAAAAHt0/usw9WUWgi7Y39KAPkmW1eWySLwDtVG0wACLcBGAs/s1600/LightShade_Corridor_GEO_06Shape.jpg" TargetMode="External"/><Relationship Id="rId130" Type="http://schemas.openxmlformats.org/officeDocument/2006/relationships/image" Target="media/image62.jpeg"/><Relationship Id="rId4" Type="http://schemas.openxmlformats.org/officeDocument/2006/relationships/webSettings" Target="webSetting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hyperlink" Target="http://3.bp.blogspot.com/-sbAebDcsj90/XD9I_HhRFyI/AAAAAAAAHjs/8QBTXdlvEswgM7EYJIgGivGOl_44aNn_QCK4BGAYYCw/s1600/Corridor+Render_8_01_19d_6m.png" TargetMode="External"/><Relationship Id="rId39" Type="http://schemas.openxmlformats.org/officeDocument/2006/relationships/hyperlink" Target="http://4.bp.blogspot.com/-RSX-YEAYwnw/XF7nCPSPslI/AAAAAAAAHms/HtXMtuegv-AfJ_DsCAqGE7rBHECmDit2QCK4BGAYYCw/s1600/David_TPose_Sculpt_01.PNG" TargetMode="External"/><Relationship Id="rId109" Type="http://schemas.openxmlformats.org/officeDocument/2006/relationships/image" Target="media/image48.png"/><Relationship Id="rId34" Type="http://schemas.openxmlformats.org/officeDocument/2006/relationships/image" Target="media/image14.png"/><Relationship Id="rId50" Type="http://schemas.openxmlformats.org/officeDocument/2006/relationships/image" Target="media/image22.jpeg"/><Relationship Id="rId55" Type="http://schemas.openxmlformats.org/officeDocument/2006/relationships/hyperlink" Target="http://1.bp.blogspot.com/-RbGiosNRKao/XGiETMnOafI/AAAAAAAAHog/vUZcncSlwNwvAVGs60aUme00z_C6RIPGgCK4BGAYYCw/s1600/Shoe_Retop_03.jpg" TargetMode="External"/><Relationship Id="rId76" Type="http://schemas.openxmlformats.org/officeDocument/2006/relationships/hyperlink" Target="https://4.bp.blogspot.com/-mC6mBoLlXkQ/XIK_whyf5vI/AAAAAAAAHrQ/RmEemeTE8swPMASf1epzPM7LdLwKLH5lACLcBGAs/s1600/David_HairCards_04.jpg" TargetMode="External"/><Relationship Id="rId97" Type="http://schemas.openxmlformats.org/officeDocument/2006/relationships/hyperlink" Target="https://1.bp.blogspot.com/-B_gurdsrvPM/XJ_glaleaSI/AAAAAAAAHsk/tjeVxmBS_BQE3dH3VTguOK53D0Ewf8CCQCLcBGAs/s1600/FilmShot_Board_12_3_19-01.jpg" TargetMode="External"/><Relationship Id="rId104" Type="http://schemas.openxmlformats.org/officeDocument/2006/relationships/image" Target="media/image46.jpeg"/><Relationship Id="rId120" Type="http://schemas.openxmlformats.org/officeDocument/2006/relationships/hyperlink" Target="https://4.bp.blogspot.com/-N_17ETmqj_U/XJ_rRxc81EI/AAAAAAAAHtw/770t3wfuAzkeZIkC44ab7n-Z6cdkaC1uQCLcBGAs/s1600/Lift_Interior_01_TARGETShape.jpg" TargetMode="External"/><Relationship Id="rId125" Type="http://schemas.openxmlformats.org/officeDocument/2006/relationships/image" Target="media/image57.png"/><Relationship Id="rId7" Type="http://schemas.openxmlformats.org/officeDocument/2006/relationships/hyperlink" Target="http://www.ourvalleybelow.blogspot.com" TargetMode="External"/><Relationship Id="rId71" Type="http://schemas.openxmlformats.org/officeDocument/2006/relationships/image" Target="media/image32.jpeg"/><Relationship Id="rId92" Type="http://schemas.openxmlformats.org/officeDocument/2006/relationships/hyperlink" Target="http://ourvalleybelow.blogspot.com/2019/03/the-new-shot-list-was-missing.html" TargetMode="External"/><Relationship Id="rId2" Type="http://schemas.openxmlformats.org/officeDocument/2006/relationships/styles" Target="styles.xml"/><Relationship Id="rId29" Type="http://schemas.openxmlformats.org/officeDocument/2006/relationships/hyperlink" Target="http://ourvalleybelow.blogspot.com/2019/01/illusions.html" TargetMode="External"/><Relationship Id="rId24" Type="http://schemas.openxmlformats.org/officeDocument/2006/relationships/image" Target="media/image9.jpeg"/><Relationship Id="rId40" Type="http://schemas.openxmlformats.org/officeDocument/2006/relationships/image" Target="media/image17.png"/><Relationship Id="rId45" Type="http://schemas.openxmlformats.org/officeDocument/2006/relationships/hyperlink" Target="http://2.bp.blogspot.com/-hTvfSTR6bw4/XGdT_qL2EpI/AAAAAAAAHng/WGC7SaXKXOQuAfzVbzL7Qr6y_DbeElNrQCK4BGAYYCw/s1600/Leica_Shots_01_01.JPG" TargetMode="External"/><Relationship Id="rId66" Type="http://schemas.openxmlformats.org/officeDocument/2006/relationships/image" Target="media/image30.jpeg"/><Relationship Id="rId87" Type="http://schemas.openxmlformats.org/officeDocument/2006/relationships/hyperlink" Target="http://ourvalleybelow.blogspot.com/2019/03/a-real-rig-marole.html" TargetMode="External"/><Relationship Id="rId110" Type="http://schemas.openxmlformats.org/officeDocument/2006/relationships/hyperlink" Target="https://3.bp.blogspot.com/-95X8YcCXw6A/XJ_jfnJdq1I/AAAAAAAAHtE/Ef5srhfLRMcvrIMNnLR-0bw6ghQ0TcmqgCLcBGAs/s1600/David_In+Lift_01.png" TargetMode="External"/><Relationship Id="rId115" Type="http://schemas.openxmlformats.org/officeDocument/2006/relationships/image" Target="media/image51.jpeg"/><Relationship Id="rId131" Type="http://schemas.openxmlformats.org/officeDocument/2006/relationships/footer" Target="footer1.xml"/><Relationship Id="rId61" Type="http://schemas.openxmlformats.org/officeDocument/2006/relationships/hyperlink" Target="http://1.bp.blogspot.com/-0uBIpyBu4R8/XHWP1J3ZO2I/AAAAAAAAHpo/j5VcK1Lyq4wrO5KW70ZYw0kAg29Z34dGACK4BGAYYCw/s1600/Slide_01.JPG" TargetMode="External"/><Relationship Id="rId82" Type="http://schemas.openxmlformats.org/officeDocument/2006/relationships/hyperlink" Target="https://1.bp.blogspot.com/-KgPT1ZOydNo/XIK_RoeXwbI/AAAAAAAAHq4/BnmFPUoqzY8ND1LlK4p-ityh28VrwTI6ACLcBGAs/s1600/David_HairCards_07.jpg" TargetMode="External"/><Relationship Id="rId19"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2593</Words>
  <Characters>14781</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Lewis</dc:creator>
  <cp:keywords/>
  <dc:description/>
  <cp:lastModifiedBy>Gareth Lewis</cp:lastModifiedBy>
  <cp:revision>2</cp:revision>
  <dcterms:created xsi:type="dcterms:W3CDTF">2019-05-01T02:17:00Z</dcterms:created>
  <dcterms:modified xsi:type="dcterms:W3CDTF">2019-05-01T02:17:00Z</dcterms:modified>
</cp:coreProperties>
</file>