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rPr>
        <w:id w:val="506870355"/>
        <w:docPartObj>
          <w:docPartGallery w:val="Cover Pages"/>
          <w:docPartUnique/>
        </w:docPartObj>
      </w:sdtPr>
      <w:sdtEndPr>
        <w:rPr>
          <w:sz w:val="24"/>
        </w:rPr>
      </w:sdtEndPr>
      <w:sdtContent>
        <w:p w:rsidR="00A011B9" w:rsidRDefault="00A011B9">
          <w:pPr>
            <w:pStyle w:val="NoSpacing"/>
            <w:rPr>
              <w:sz w:val="2"/>
            </w:rPr>
          </w:pPr>
        </w:p>
        <w:p w:rsidR="00A011B9" w:rsidRDefault="00A011B9"/>
        <w:p w:rsidR="00DB6670" w:rsidRDefault="00A011B9">
          <w:pPr>
            <w:spacing w:line="259" w:lineRule="auto"/>
            <w:jc w:val="left"/>
          </w:pPr>
          <w:r>
            <w:rPr>
              <w:noProof/>
            </w:rPr>
            <mc:AlternateContent>
              <mc:Choice Requires="wps">
                <w:drawing>
                  <wp:anchor distT="0" distB="0" distL="114300" distR="114300" simplePos="0" relativeHeight="251661312" behindDoc="0" locked="0" layoutInCell="1" allowOverlap="1" wp14:anchorId="68593767" wp14:editId="41AF58DD">
                    <wp:simplePos x="0" y="0"/>
                    <wp:positionH relativeFrom="margin">
                      <wp:posOffset>188705</wp:posOffset>
                    </wp:positionH>
                    <wp:positionV relativeFrom="margin">
                      <wp:posOffset>1542442</wp:posOffset>
                    </wp:positionV>
                    <wp:extent cx="5818919" cy="413468"/>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5818919" cy="413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A011B9" w:rsidRPr="00DB6670" w:rsidRDefault="00DB6670">
                                    <w:pPr>
                                      <w:pStyle w:val="NoSpacing"/>
                                      <w:rPr>
                                        <w:rFonts w:asciiTheme="majorHAnsi" w:eastAsiaTheme="majorEastAsia" w:hAnsiTheme="majorHAnsi" w:cstheme="majorBidi"/>
                                        <w:b/>
                                        <w:caps/>
                                        <w:sz w:val="40"/>
                                        <w:szCs w:val="40"/>
                                      </w:rPr>
                                    </w:pPr>
                                    <w:r w:rsidRPr="00DB6670">
                                      <w:rPr>
                                        <w:rFonts w:asciiTheme="majorHAnsi" w:eastAsiaTheme="majorEastAsia" w:hAnsiTheme="majorHAnsi" w:cstheme="majorBidi"/>
                                        <w:b/>
                                        <w:caps/>
                                        <w:sz w:val="40"/>
                                        <w:szCs w:val="40"/>
                                      </w:rPr>
                                      <w:t>EFFECTIVE TEAM WORKING &amp; COMMUNICATION</w:t>
                                    </w:r>
                                  </w:p>
                                </w:sdtContent>
                              </w:sdt>
                              <w:p w:rsidR="00A011B9" w:rsidRPr="00A011B9" w:rsidRDefault="00A011B9">
                                <w:pPr>
                                  <w:rPr>
                                    <w:color w:val="00B050"/>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8593767" id="_x0000_t202" coordsize="21600,21600" o:spt="202" path="m,l,21600r21600,l21600,xe">
                    <v:stroke joinstyle="miter"/>
                    <v:path gradientshapeok="t" o:connecttype="rect"/>
                  </v:shapetype>
                  <v:shape id="Text Box 62" o:spid="_x0000_s1026" type="#_x0000_t202" style="position:absolute;margin-left:14.85pt;margin-top:121.45pt;width:458.2pt;height:3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" filled="f" stroked="f" strokeweight=".5pt">
                    <v:textbox>
                      <w:txbxContent>
                        <w:sdt>
                          <w:sdtPr>
                            <w:rPr>
                              <w:rFonts w:asciiTheme="majorHAnsi" w:eastAsiaTheme="majorEastAsia" w:hAnsiTheme="majorHAnsi" w:cstheme="majorBidi"/>
                              <w:b/>
                              <w:caps/>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A011B9" w:rsidRPr="00DB6670" w:rsidRDefault="00DB6670">
                              <w:pPr>
                                <w:pStyle w:val="NoSpacing"/>
                                <w:rPr>
                                  <w:rFonts w:asciiTheme="majorHAnsi" w:eastAsiaTheme="majorEastAsia" w:hAnsiTheme="majorHAnsi" w:cstheme="majorBidi"/>
                                  <w:b/>
                                  <w:caps/>
                                  <w:sz w:val="40"/>
                                  <w:szCs w:val="40"/>
                                </w:rPr>
                              </w:pPr>
                              <w:r w:rsidRPr="00DB6670">
                                <w:rPr>
                                  <w:rFonts w:asciiTheme="majorHAnsi" w:eastAsiaTheme="majorEastAsia" w:hAnsiTheme="majorHAnsi" w:cstheme="majorBidi"/>
                                  <w:b/>
                                  <w:caps/>
                                  <w:sz w:val="40"/>
                                  <w:szCs w:val="40"/>
                                </w:rPr>
                                <w:t>EFFECTIVE TEAM WORKING &amp; COMMUNICATION</w:t>
                              </w:r>
                            </w:p>
                          </w:sdtContent>
                        </w:sdt>
                        <w:p w:rsidR="00A011B9" w:rsidRPr="00A011B9" w:rsidRDefault="00A011B9">
                          <w:pPr>
                            <w:rPr>
                              <w:color w:val="00B050"/>
                              <w:sz w:val="40"/>
                              <w:szCs w:val="40"/>
                            </w:rPr>
                          </w:pPr>
                        </w:p>
                      </w:txbxContent>
                    </v:textbox>
                    <w10:wrap anchorx="margin" anchory="margin"/>
                  </v:shape>
                </w:pict>
              </mc:Fallback>
            </mc:AlternateContent>
          </w: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Default="00DB6670">
          <w:pPr>
            <w:spacing w:line="259" w:lineRule="auto"/>
            <w:jc w:val="left"/>
          </w:pPr>
        </w:p>
        <w:p w:rsidR="00DB6670" w:rsidRPr="00DB6670" w:rsidRDefault="00DB6670" w:rsidP="00DB6670">
          <w:pPr>
            <w:spacing w:line="259" w:lineRule="auto"/>
            <w:jc w:val="center"/>
            <w:rPr>
              <w:b/>
              <w:sz w:val="28"/>
              <w:szCs w:val="28"/>
            </w:rPr>
          </w:pPr>
          <w:r w:rsidRPr="00DB6670">
            <w:rPr>
              <w:b/>
              <w:sz w:val="28"/>
              <w:szCs w:val="28"/>
            </w:rPr>
            <w:t>BY</w:t>
          </w:r>
        </w:p>
        <w:p w:rsidR="00DB6670" w:rsidRPr="00DB6670" w:rsidRDefault="00DB6670" w:rsidP="00DB6670">
          <w:pPr>
            <w:spacing w:line="259" w:lineRule="auto"/>
            <w:jc w:val="center"/>
            <w:rPr>
              <w:b/>
              <w:sz w:val="28"/>
              <w:szCs w:val="28"/>
            </w:rPr>
          </w:pPr>
        </w:p>
        <w:p w:rsidR="00DB6670" w:rsidRPr="00DB6670" w:rsidRDefault="00DB6670" w:rsidP="00DB6670">
          <w:pPr>
            <w:spacing w:line="259" w:lineRule="auto"/>
            <w:jc w:val="center"/>
            <w:rPr>
              <w:b/>
              <w:sz w:val="28"/>
              <w:szCs w:val="28"/>
              <w:lang w:val="it-IT"/>
            </w:rPr>
          </w:pPr>
          <w:r w:rsidRPr="00DB6670">
            <w:rPr>
              <w:b/>
              <w:sz w:val="28"/>
              <w:szCs w:val="28"/>
              <w:lang w:val="it-IT"/>
            </w:rPr>
            <w:t>ITONGO BONTO KITELE NDAMBA ELELE</w:t>
          </w:r>
        </w:p>
        <w:p w:rsidR="00DB6670" w:rsidRPr="00DB6670" w:rsidRDefault="00DB6670" w:rsidP="00DB6670">
          <w:pPr>
            <w:spacing w:line="259" w:lineRule="auto"/>
            <w:jc w:val="center"/>
            <w:rPr>
              <w:b/>
              <w:sz w:val="28"/>
              <w:szCs w:val="28"/>
              <w:lang w:val="it-IT"/>
            </w:rPr>
          </w:pPr>
        </w:p>
        <w:p w:rsidR="00DB6670" w:rsidRDefault="00DB6670" w:rsidP="00DB6670">
          <w:pPr>
            <w:spacing w:line="259" w:lineRule="auto"/>
            <w:jc w:val="center"/>
            <w:rPr>
              <w:lang w:val="it-IT"/>
            </w:rPr>
          </w:pPr>
          <w:r w:rsidRPr="00DB6670">
            <w:rPr>
              <w:b/>
              <w:sz w:val="28"/>
              <w:szCs w:val="28"/>
              <w:lang w:val="it-IT"/>
            </w:rPr>
            <w:t>UWTSD ID: 1814420</w:t>
          </w:r>
        </w:p>
        <w:p w:rsidR="00DB6670" w:rsidRDefault="00DB6670">
          <w:pPr>
            <w:spacing w:line="259" w:lineRule="auto"/>
            <w:jc w:val="left"/>
            <w:rPr>
              <w:lang w:val="it-IT"/>
            </w:rPr>
          </w:pPr>
        </w:p>
        <w:p w:rsidR="00DB6670" w:rsidRDefault="00DB6670">
          <w:pPr>
            <w:spacing w:line="259" w:lineRule="auto"/>
            <w:jc w:val="left"/>
            <w:rPr>
              <w:lang w:val="it-IT"/>
            </w:rPr>
          </w:pPr>
        </w:p>
        <w:p w:rsidR="00DB6670" w:rsidRDefault="00DB6670">
          <w:pPr>
            <w:spacing w:line="259" w:lineRule="auto"/>
            <w:jc w:val="left"/>
            <w:rPr>
              <w:lang w:val="it-IT"/>
            </w:rPr>
          </w:pPr>
        </w:p>
        <w:p w:rsidR="00DB6670" w:rsidRDefault="00DB6670">
          <w:pPr>
            <w:spacing w:line="259" w:lineRule="auto"/>
            <w:jc w:val="left"/>
            <w:rPr>
              <w:lang w:val="it-IT"/>
            </w:rPr>
          </w:pPr>
        </w:p>
        <w:p w:rsidR="00DB6670" w:rsidRDefault="00DB6670">
          <w:pPr>
            <w:spacing w:line="259" w:lineRule="auto"/>
            <w:jc w:val="left"/>
            <w:rPr>
              <w:lang w:val="it-IT"/>
            </w:rPr>
          </w:pPr>
        </w:p>
        <w:p w:rsidR="00A011B9" w:rsidRPr="00DB6670" w:rsidRDefault="006634C7">
          <w:pPr>
            <w:spacing w:line="259" w:lineRule="auto"/>
            <w:jc w:val="left"/>
            <w:rPr>
              <w:lang w:val="it-IT"/>
            </w:rPr>
          </w:pPr>
        </w:p>
      </w:sdtContent>
    </w:sdt>
    <w:sdt>
      <w:sdtPr>
        <w:rPr>
          <w:rFonts w:ascii="Times New Roman" w:eastAsiaTheme="minorHAnsi" w:hAnsi="Times New Roman" w:cstheme="minorBidi"/>
          <w:color w:val="auto"/>
          <w:sz w:val="24"/>
          <w:szCs w:val="22"/>
        </w:rPr>
        <w:id w:val="-944465749"/>
        <w:docPartObj>
          <w:docPartGallery w:val="Table of Contents"/>
          <w:docPartUnique/>
        </w:docPartObj>
      </w:sdtPr>
      <w:sdtEndPr>
        <w:rPr>
          <w:b/>
          <w:bCs/>
          <w:noProof/>
        </w:rPr>
      </w:sdtEndPr>
      <w:sdtContent>
        <w:p w:rsidR="00A011B9" w:rsidRDefault="00A011B9">
          <w:pPr>
            <w:pStyle w:val="TOCHeading"/>
          </w:pPr>
          <w:r>
            <w:t>Contents</w:t>
          </w:r>
        </w:p>
        <w:p w:rsidR="00A011B9" w:rsidRDefault="00A011B9">
          <w:pPr>
            <w:pStyle w:val="TOC2"/>
            <w:tabs>
              <w:tab w:val="right" w:leader="dot" w:pos="9350"/>
            </w:tabs>
            <w:rPr>
              <w:noProof/>
            </w:rPr>
          </w:pPr>
          <w:r>
            <w:fldChar w:fldCharType="begin"/>
          </w:r>
          <w:r>
            <w:instrText xml:space="preserve"> TOC \o "1-3" \h \z \u </w:instrText>
          </w:r>
          <w:r>
            <w:fldChar w:fldCharType="separate"/>
          </w:r>
          <w:hyperlink w:anchor="_Toc7594924" w:history="1">
            <w:r w:rsidRPr="00EA10E4">
              <w:rPr>
                <w:rStyle w:val="Hyperlink"/>
                <w:noProof/>
              </w:rPr>
              <w:t>Introduction</w:t>
            </w:r>
            <w:r>
              <w:rPr>
                <w:noProof/>
                <w:webHidden/>
              </w:rPr>
              <w:tab/>
            </w:r>
            <w:r>
              <w:rPr>
                <w:noProof/>
                <w:webHidden/>
              </w:rPr>
              <w:fldChar w:fldCharType="begin"/>
            </w:r>
            <w:r>
              <w:rPr>
                <w:noProof/>
                <w:webHidden/>
              </w:rPr>
              <w:instrText xml:space="preserve"> PAGEREF _Toc7594924 \h </w:instrText>
            </w:r>
            <w:r>
              <w:rPr>
                <w:noProof/>
                <w:webHidden/>
              </w:rPr>
            </w:r>
            <w:r>
              <w:rPr>
                <w:noProof/>
                <w:webHidden/>
              </w:rPr>
              <w:fldChar w:fldCharType="separate"/>
            </w:r>
            <w:r>
              <w:rPr>
                <w:noProof/>
                <w:webHidden/>
              </w:rPr>
              <w:t>1</w:t>
            </w:r>
            <w:r>
              <w:rPr>
                <w:noProof/>
                <w:webHidden/>
              </w:rPr>
              <w:fldChar w:fldCharType="end"/>
            </w:r>
          </w:hyperlink>
        </w:p>
        <w:p w:rsidR="00A011B9" w:rsidRDefault="006634C7">
          <w:pPr>
            <w:pStyle w:val="TOC2"/>
            <w:tabs>
              <w:tab w:val="right" w:leader="dot" w:pos="9350"/>
            </w:tabs>
            <w:rPr>
              <w:noProof/>
            </w:rPr>
          </w:pPr>
          <w:hyperlink w:anchor="_Toc7594925" w:history="1">
            <w:r w:rsidR="00A011B9" w:rsidRPr="00EA10E4">
              <w:rPr>
                <w:rStyle w:val="Hyperlink"/>
                <w:noProof/>
              </w:rPr>
              <w:t>Types of communication practiced by employer</w:t>
            </w:r>
            <w:r w:rsidR="00A011B9">
              <w:rPr>
                <w:noProof/>
                <w:webHidden/>
              </w:rPr>
              <w:tab/>
            </w:r>
            <w:r w:rsidR="00A011B9">
              <w:rPr>
                <w:noProof/>
                <w:webHidden/>
              </w:rPr>
              <w:fldChar w:fldCharType="begin"/>
            </w:r>
            <w:r w:rsidR="00A011B9">
              <w:rPr>
                <w:noProof/>
                <w:webHidden/>
              </w:rPr>
              <w:instrText xml:space="preserve"> PAGEREF _Toc7594925 \h </w:instrText>
            </w:r>
            <w:r w:rsidR="00A011B9">
              <w:rPr>
                <w:noProof/>
                <w:webHidden/>
              </w:rPr>
            </w:r>
            <w:r w:rsidR="00A011B9">
              <w:rPr>
                <w:noProof/>
                <w:webHidden/>
              </w:rPr>
              <w:fldChar w:fldCharType="separate"/>
            </w:r>
            <w:r w:rsidR="00A011B9">
              <w:rPr>
                <w:noProof/>
                <w:webHidden/>
              </w:rPr>
              <w:t>2</w:t>
            </w:r>
            <w:r w:rsidR="00A011B9">
              <w:rPr>
                <w:noProof/>
                <w:webHidden/>
              </w:rPr>
              <w:fldChar w:fldCharType="end"/>
            </w:r>
          </w:hyperlink>
        </w:p>
        <w:p w:rsidR="00A011B9" w:rsidRDefault="006634C7">
          <w:pPr>
            <w:pStyle w:val="TOC2"/>
            <w:tabs>
              <w:tab w:val="right" w:leader="dot" w:pos="9350"/>
            </w:tabs>
            <w:rPr>
              <w:noProof/>
            </w:rPr>
          </w:pPr>
          <w:hyperlink w:anchor="_Toc7594926" w:history="1">
            <w:r w:rsidR="00A011B9" w:rsidRPr="00EA10E4">
              <w:rPr>
                <w:rStyle w:val="Hyperlink"/>
                <w:noProof/>
              </w:rPr>
              <w:t>Group dynamics theory; Tuckman's theory</w:t>
            </w:r>
            <w:r w:rsidR="00A011B9">
              <w:rPr>
                <w:noProof/>
                <w:webHidden/>
              </w:rPr>
              <w:tab/>
            </w:r>
            <w:r w:rsidR="00A011B9">
              <w:rPr>
                <w:noProof/>
                <w:webHidden/>
              </w:rPr>
              <w:fldChar w:fldCharType="begin"/>
            </w:r>
            <w:r w:rsidR="00A011B9">
              <w:rPr>
                <w:noProof/>
                <w:webHidden/>
              </w:rPr>
              <w:instrText xml:space="preserve"> PAGEREF _Toc7594926 \h </w:instrText>
            </w:r>
            <w:r w:rsidR="00A011B9">
              <w:rPr>
                <w:noProof/>
                <w:webHidden/>
              </w:rPr>
            </w:r>
            <w:r w:rsidR="00A011B9">
              <w:rPr>
                <w:noProof/>
                <w:webHidden/>
              </w:rPr>
              <w:fldChar w:fldCharType="separate"/>
            </w:r>
            <w:r w:rsidR="00A011B9">
              <w:rPr>
                <w:noProof/>
                <w:webHidden/>
              </w:rPr>
              <w:t>3</w:t>
            </w:r>
            <w:r w:rsidR="00A011B9">
              <w:rPr>
                <w:noProof/>
                <w:webHidden/>
              </w:rPr>
              <w:fldChar w:fldCharType="end"/>
            </w:r>
          </w:hyperlink>
        </w:p>
        <w:p w:rsidR="00A011B9" w:rsidRDefault="006634C7">
          <w:pPr>
            <w:pStyle w:val="TOC2"/>
            <w:tabs>
              <w:tab w:val="right" w:leader="dot" w:pos="9350"/>
            </w:tabs>
            <w:rPr>
              <w:noProof/>
            </w:rPr>
          </w:pPr>
          <w:hyperlink w:anchor="_Toc7594927" w:history="1">
            <w:r w:rsidR="00A011B9" w:rsidRPr="00EA10E4">
              <w:rPr>
                <w:rStyle w:val="Hyperlink"/>
                <w:noProof/>
              </w:rPr>
              <w:t>Belbin’s team development theory:</w:t>
            </w:r>
            <w:r w:rsidR="00A011B9">
              <w:rPr>
                <w:noProof/>
                <w:webHidden/>
              </w:rPr>
              <w:tab/>
            </w:r>
            <w:r w:rsidR="00A011B9">
              <w:rPr>
                <w:noProof/>
                <w:webHidden/>
              </w:rPr>
              <w:fldChar w:fldCharType="begin"/>
            </w:r>
            <w:r w:rsidR="00A011B9">
              <w:rPr>
                <w:noProof/>
                <w:webHidden/>
              </w:rPr>
              <w:instrText xml:space="preserve"> PAGEREF _Toc7594927 \h </w:instrText>
            </w:r>
            <w:r w:rsidR="00A011B9">
              <w:rPr>
                <w:noProof/>
                <w:webHidden/>
              </w:rPr>
            </w:r>
            <w:r w:rsidR="00A011B9">
              <w:rPr>
                <w:noProof/>
                <w:webHidden/>
              </w:rPr>
              <w:fldChar w:fldCharType="separate"/>
            </w:r>
            <w:r w:rsidR="00A011B9">
              <w:rPr>
                <w:noProof/>
                <w:webHidden/>
              </w:rPr>
              <w:t>4</w:t>
            </w:r>
            <w:r w:rsidR="00A011B9">
              <w:rPr>
                <w:noProof/>
                <w:webHidden/>
              </w:rPr>
              <w:fldChar w:fldCharType="end"/>
            </w:r>
          </w:hyperlink>
        </w:p>
        <w:p w:rsidR="00A011B9" w:rsidRDefault="006634C7">
          <w:pPr>
            <w:pStyle w:val="TOC2"/>
            <w:tabs>
              <w:tab w:val="right" w:leader="dot" w:pos="9350"/>
            </w:tabs>
            <w:rPr>
              <w:noProof/>
            </w:rPr>
          </w:pPr>
          <w:hyperlink w:anchor="_Toc7594928" w:history="1">
            <w:r w:rsidR="00A011B9" w:rsidRPr="00EA10E4">
              <w:rPr>
                <w:rStyle w:val="Hyperlink"/>
                <w:noProof/>
              </w:rPr>
              <w:t>My understanding from these theories in the context of organization</w:t>
            </w:r>
            <w:r w:rsidR="00A011B9">
              <w:rPr>
                <w:noProof/>
                <w:webHidden/>
              </w:rPr>
              <w:tab/>
            </w:r>
            <w:r w:rsidR="00A011B9">
              <w:rPr>
                <w:noProof/>
                <w:webHidden/>
              </w:rPr>
              <w:fldChar w:fldCharType="begin"/>
            </w:r>
            <w:r w:rsidR="00A011B9">
              <w:rPr>
                <w:noProof/>
                <w:webHidden/>
              </w:rPr>
              <w:instrText xml:space="preserve"> PAGEREF _Toc7594928 \h </w:instrText>
            </w:r>
            <w:r w:rsidR="00A011B9">
              <w:rPr>
                <w:noProof/>
                <w:webHidden/>
              </w:rPr>
            </w:r>
            <w:r w:rsidR="00A011B9">
              <w:rPr>
                <w:noProof/>
                <w:webHidden/>
              </w:rPr>
              <w:fldChar w:fldCharType="separate"/>
            </w:r>
            <w:r w:rsidR="00A011B9">
              <w:rPr>
                <w:noProof/>
                <w:webHidden/>
              </w:rPr>
              <w:t>5</w:t>
            </w:r>
            <w:r w:rsidR="00A011B9">
              <w:rPr>
                <w:noProof/>
                <w:webHidden/>
              </w:rPr>
              <w:fldChar w:fldCharType="end"/>
            </w:r>
          </w:hyperlink>
        </w:p>
        <w:p w:rsidR="00A011B9" w:rsidRDefault="006634C7">
          <w:pPr>
            <w:pStyle w:val="TOC2"/>
            <w:tabs>
              <w:tab w:val="right" w:leader="dot" w:pos="9350"/>
            </w:tabs>
            <w:rPr>
              <w:noProof/>
            </w:rPr>
          </w:pPr>
          <w:hyperlink w:anchor="_Toc7594929" w:history="1">
            <w:r w:rsidR="00A011B9" w:rsidRPr="00EA10E4">
              <w:rPr>
                <w:rStyle w:val="Hyperlink"/>
                <w:noProof/>
              </w:rPr>
              <w:t>Conclusion and recommendations on communication development in the organization</w:t>
            </w:r>
            <w:r w:rsidR="00A011B9">
              <w:rPr>
                <w:noProof/>
                <w:webHidden/>
              </w:rPr>
              <w:tab/>
            </w:r>
            <w:r w:rsidR="00A011B9">
              <w:rPr>
                <w:noProof/>
                <w:webHidden/>
              </w:rPr>
              <w:fldChar w:fldCharType="begin"/>
            </w:r>
            <w:r w:rsidR="00A011B9">
              <w:rPr>
                <w:noProof/>
                <w:webHidden/>
              </w:rPr>
              <w:instrText xml:space="preserve"> PAGEREF _Toc7594929 \h </w:instrText>
            </w:r>
            <w:r w:rsidR="00A011B9">
              <w:rPr>
                <w:noProof/>
                <w:webHidden/>
              </w:rPr>
            </w:r>
            <w:r w:rsidR="00A011B9">
              <w:rPr>
                <w:noProof/>
                <w:webHidden/>
              </w:rPr>
              <w:fldChar w:fldCharType="separate"/>
            </w:r>
            <w:r w:rsidR="00A011B9">
              <w:rPr>
                <w:noProof/>
                <w:webHidden/>
              </w:rPr>
              <w:t>6</w:t>
            </w:r>
            <w:r w:rsidR="00A011B9">
              <w:rPr>
                <w:noProof/>
                <w:webHidden/>
              </w:rPr>
              <w:fldChar w:fldCharType="end"/>
            </w:r>
          </w:hyperlink>
        </w:p>
        <w:p w:rsidR="00A011B9" w:rsidRDefault="006634C7">
          <w:pPr>
            <w:pStyle w:val="TOC2"/>
            <w:tabs>
              <w:tab w:val="right" w:leader="dot" w:pos="9350"/>
            </w:tabs>
            <w:rPr>
              <w:noProof/>
            </w:rPr>
          </w:pPr>
          <w:hyperlink w:anchor="_Toc7594930" w:history="1">
            <w:r w:rsidR="00A011B9" w:rsidRPr="00EA10E4">
              <w:rPr>
                <w:rStyle w:val="Hyperlink"/>
                <w:noProof/>
              </w:rPr>
              <w:t>References</w:t>
            </w:r>
            <w:r w:rsidR="00A011B9">
              <w:rPr>
                <w:noProof/>
                <w:webHidden/>
              </w:rPr>
              <w:tab/>
            </w:r>
            <w:r w:rsidR="00A011B9">
              <w:rPr>
                <w:noProof/>
                <w:webHidden/>
              </w:rPr>
              <w:fldChar w:fldCharType="begin"/>
            </w:r>
            <w:r w:rsidR="00A011B9">
              <w:rPr>
                <w:noProof/>
                <w:webHidden/>
              </w:rPr>
              <w:instrText xml:space="preserve"> PAGEREF _Toc7594930 \h </w:instrText>
            </w:r>
            <w:r w:rsidR="00A011B9">
              <w:rPr>
                <w:noProof/>
                <w:webHidden/>
              </w:rPr>
            </w:r>
            <w:r w:rsidR="00A011B9">
              <w:rPr>
                <w:noProof/>
                <w:webHidden/>
              </w:rPr>
              <w:fldChar w:fldCharType="separate"/>
            </w:r>
            <w:r w:rsidR="00A011B9">
              <w:rPr>
                <w:noProof/>
                <w:webHidden/>
              </w:rPr>
              <w:t>7</w:t>
            </w:r>
            <w:r w:rsidR="00A011B9">
              <w:rPr>
                <w:noProof/>
                <w:webHidden/>
              </w:rPr>
              <w:fldChar w:fldCharType="end"/>
            </w:r>
          </w:hyperlink>
        </w:p>
        <w:p w:rsidR="00A011B9" w:rsidRDefault="00A011B9">
          <w:r>
            <w:rPr>
              <w:b/>
              <w:bCs/>
              <w:noProof/>
            </w:rPr>
            <w:fldChar w:fldCharType="end"/>
          </w:r>
        </w:p>
      </w:sdtContent>
    </w:sdt>
    <w:p w:rsidR="00A011B9" w:rsidRDefault="00A011B9">
      <w:pPr>
        <w:spacing w:line="259" w:lineRule="auto"/>
        <w:jc w:val="left"/>
        <w:rPr>
          <w:rFonts w:asciiTheme="majorHAnsi" w:eastAsiaTheme="majorEastAsia" w:hAnsiTheme="majorHAnsi" w:cstheme="majorBidi"/>
          <w:b/>
          <w:color w:val="00B050"/>
          <w:sz w:val="32"/>
          <w:szCs w:val="26"/>
        </w:rPr>
      </w:pPr>
      <w:r>
        <w:br w:type="page"/>
      </w:r>
      <w:bookmarkStart w:id="0" w:name="_GoBack"/>
      <w:bookmarkEnd w:id="0"/>
    </w:p>
    <w:p w:rsidR="00A011B9" w:rsidRDefault="00A011B9" w:rsidP="009254BE">
      <w:pPr>
        <w:pStyle w:val="Heading2"/>
      </w:pPr>
    </w:p>
    <w:p w:rsidR="0096142E" w:rsidRDefault="0096142E" w:rsidP="009254BE">
      <w:pPr>
        <w:pStyle w:val="Heading2"/>
      </w:pPr>
      <w:bookmarkStart w:id="1" w:name="_Toc7594924"/>
      <w:r>
        <w:t>Introduction</w:t>
      </w:r>
      <w:bookmarkEnd w:id="1"/>
      <w:r>
        <w:tab/>
      </w:r>
    </w:p>
    <w:p w:rsidR="006D1D90" w:rsidRPr="006D1D90" w:rsidRDefault="006D1D90" w:rsidP="006D1D90"/>
    <w:p w:rsidR="0090413A" w:rsidRDefault="00D718F4" w:rsidP="0096142E">
      <w:r>
        <w:t xml:space="preserve">Communication and team working is the daily routine in organization. Effective </w:t>
      </w:r>
      <w:proofErr w:type="spellStart"/>
      <w:r>
        <w:t>tem</w:t>
      </w:r>
      <w:proofErr w:type="spellEnd"/>
      <w:r>
        <w:t xml:space="preserve"> making and communication increase employee’s performance. </w:t>
      </w:r>
      <w:r w:rsidR="009254BE">
        <w:t xml:space="preserve">Communication is the process of sharing information among employees to achieve a shared purpose. </w:t>
      </w:r>
      <w:r w:rsidR="00591F78">
        <w:t>So employers focus on communication and team development theory to bring the best output</w:t>
      </w:r>
      <w:r w:rsidR="00CE56B5" w:rsidRPr="00CE56B5">
        <w:t xml:space="preserve"> (Cook, 2009)</w:t>
      </w:r>
      <w:r w:rsidR="00591F78">
        <w:t>.</w:t>
      </w:r>
      <w:r w:rsidR="00E30BC3">
        <w:t xml:space="preserve"> I have been working in ABC social care. </w:t>
      </w:r>
      <w:r w:rsidR="00591F78">
        <w:t xml:space="preserve"> In this repot I will present which communication is used in health and social care by the employer. </w:t>
      </w:r>
      <w:r w:rsidR="000110F2">
        <w:t xml:space="preserve">In addition to I will present here group dynamic theory, team development theory relating to Health and social care context. </w:t>
      </w:r>
    </w:p>
    <w:p w:rsidR="00EC4242" w:rsidRDefault="006D1D90" w:rsidP="006D1D90">
      <w:pPr>
        <w:spacing w:line="259" w:lineRule="auto"/>
        <w:jc w:val="left"/>
      </w:pPr>
      <w:r>
        <w:br w:type="page"/>
      </w:r>
    </w:p>
    <w:p w:rsidR="0096142E" w:rsidRDefault="0096142E" w:rsidP="009254BE">
      <w:pPr>
        <w:pStyle w:val="Heading2"/>
      </w:pPr>
      <w:bookmarkStart w:id="2" w:name="_Toc7594925"/>
      <w:r>
        <w:lastRenderedPageBreak/>
        <w:t>Types of communication practiced by employer</w:t>
      </w:r>
      <w:bookmarkEnd w:id="2"/>
      <w:r>
        <w:tab/>
      </w:r>
    </w:p>
    <w:p w:rsidR="00EC4242" w:rsidRPr="00EC4242" w:rsidRDefault="00EC4242" w:rsidP="006D1D90"/>
    <w:p w:rsidR="000110F2" w:rsidRDefault="000110F2" w:rsidP="000110F2">
      <w:r>
        <w:t xml:space="preserve">I have been working in a health and social care in UK. At present time, integrated care service is given to the </w:t>
      </w:r>
      <w:r w:rsidR="00E30BC3">
        <w:t>patients</w:t>
      </w:r>
      <w:r>
        <w:t>. Mana</w:t>
      </w:r>
      <w:r w:rsidR="00E30BC3">
        <w:t>g</w:t>
      </w:r>
      <w:r>
        <w:t xml:space="preserve">ing integrated care service is really </w:t>
      </w:r>
      <w:r w:rsidR="00E30BC3">
        <w:t>tough</w:t>
      </w:r>
      <w:r>
        <w:t xml:space="preserve"> for the employer. He has to communicate with doctors, nurses, manager, patients and </w:t>
      </w:r>
      <w:r w:rsidR="00E30BC3">
        <w:t>relatives</w:t>
      </w:r>
      <w:r>
        <w:t xml:space="preserve">. From my understanding my employer practiced </w:t>
      </w:r>
      <w:r w:rsidR="00E30BC3">
        <w:t>these communication systems</w:t>
      </w:r>
      <w:r>
        <w:t xml:space="preserve"> in </w:t>
      </w:r>
      <w:r w:rsidR="00E30BC3">
        <w:t xml:space="preserve">ABC health care service. </w:t>
      </w:r>
    </w:p>
    <w:p w:rsidR="008274F6" w:rsidRDefault="008274F6" w:rsidP="008274F6">
      <w:r>
        <w:t xml:space="preserve">Verbal communication is </w:t>
      </w:r>
      <w:r w:rsidR="00B12C3C">
        <w:t>usually</w:t>
      </w:r>
      <w:r>
        <w:t xml:space="preserve"> used by our employer. He used this oral communication to convey us what is he going to </w:t>
      </w:r>
      <w:r w:rsidR="00B12C3C">
        <w:t>do or what should we do. He sends</w:t>
      </w:r>
      <w:r>
        <w:t xml:space="preserve"> email method to send message to </w:t>
      </w:r>
      <w:r w:rsidR="00B12C3C">
        <w:t>us</w:t>
      </w:r>
      <w:r>
        <w:t>. In addition</w:t>
      </w:r>
      <w:r w:rsidR="00B12C3C">
        <w:t xml:space="preserve"> to, </w:t>
      </w:r>
      <w:r>
        <w:t xml:space="preserve">he </w:t>
      </w:r>
      <w:r w:rsidR="00B12C3C">
        <w:t>sends</w:t>
      </w:r>
      <w:r>
        <w:t xml:space="preserve"> photo in </w:t>
      </w:r>
      <w:r w:rsidR="00B12C3C">
        <w:t>WhatsApp</w:t>
      </w:r>
      <w:r>
        <w:t xml:space="preserve"> and communicate through video call. </w:t>
      </w:r>
      <w:r w:rsidR="00B12C3C">
        <w:t>Precise</w:t>
      </w:r>
      <w:r>
        <w:t xml:space="preserve"> speech is by him to avoid our misunderstanding</w:t>
      </w:r>
      <w:r w:rsidR="00CE56B5" w:rsidRPr="00CE56B5">
        <w:t xml:space="preserve"> (Harrington, 2015)</w:t>
      </w:r>
      <w:r>
        <w:t xml:space="preserve">. </w:t>
      </w:r>
    </w:p>
    <w:p w:rsidR="00622390" w:rsidRDefault="00ED467C" w:rsidP="008274F6">
      <w:r>
        <w:t>Non-verbal or interpersonal</w:t>
      </w:r>
      <w:r w:rsidR="00622390">
        <w:t xml:space="preserve"> communication is </w:t>
      </w:r>
      <w:r w:rsidR="00392677">
        <w:t>common</w:t>
      </w:r>
      <w:r w:rsidR="00622390">
        <w:t xml:space="preserve"> communication system used by the employer. The employer of ABC health care uses body language, shows his faci</w:t>
      </w:r>
      <w:r w:rsidR="00392677">
        <w:t>a</w:t>
      </w:r>
      <w:r w:rsidR="00622390">
        <w:t xml:space="preserve">l expression to our task. </w:t>
      </w:r>
      <w:proofErr w:type="spellStart"/>
      <w:r w:rsidR="00622390">
        <w:t>W</w:t>
      </w:r>
      <w:proofErr w:type="spellEnd"/>
      <w:r w:rsidR="00622390">
        <w:t xml:space="preserve"> </w:t>
      </w:r>
      <w:r w:rsidR="00392677">
        <w:t>can</w:t>
      </w:r>
      <w:r w:rsidR="00622390">
        <w:t xml:space="preserve"> </w:t>
      </w:r>
      <w:r w:rsidR="00392677">
        <w:t>understand</w:t>
      </w:r>
      <w:r w:rsidR="00622390">
        <w:t xml:space="preserve"> his smile face what</w:t>
      </w:r>
      <w:r w:rsidR="00392677">
        <w:t xml:space="preserve"> is the meaning and his rigid eyes tell us we didn’t good thing. Clean shave, well dressed draw the attraction to him in our meeting. </w:t>
      </w:r>
    </w:p>
    <w:p w:rsidR="00506596" w:rsidRDefault="00506596" w:rsidP="008274F6">
      <w:r>
        <w:t>Written communication is used in our organization. We have to send email, business report, patient’s condition and community development program. Our employer uses the written communication like sending letter, email</w:t>
      </w:r>
      <w:r w:rsidR="009F7062">
        <w:t xml:space="preserve"> and report what should we do</w:t>
      </w:r>
      <w:r>
        <w:t xml:space="preserve"> now. </w:t>
      </w:r>
      <w:r w:rsidR="009F7062">
        <w:t xml:space="preserve">This is too rigid and formal that creates negative impact but this is the business procedure. </w:t>
      </w:r>
    </w:p>
    <w:p w:rsidR="009F7062" w:rsidRDefault="009F7062" w:rsidP="008274F6">
      <w:r>
        <w:t xml:space="preserve">Visual communication is another process that is used mostly in medical office. Employer gives knowledge on new medicine, how to behave with patients </w:t>
      </w:r>
      <w:r w:rsidR="004844C9">
        <w:t>showing video by projector. Meeting is held using visual presentation every week. This communication sued in ABC health and social care</w:t>
      </w:r>
      <w:r w:rsidR="00CE56B5" w:rsidRPr="00CE56B5">
        <w:t xml:space="preserve"> (Harrison and </w:t>
      </w:r>
      <w:proofErr w:type="spellStart"/>
      <w:r w:rsidR="00CE56B5" w:rsidRPr="00CE56B5">
        <w:t>Muhlberg</w:t>
      </w:r>
      <w:proofErr w:type="spellEnd"/>
      <w:r w:rsidR="00CE56B5" w:rsidRPr="00CE56B5">
        <w:t>, 2014)</w:t>
      </w:r>
      <w:r w:rsidR="004844C9">
        <w:t xml:space="preserve">. </w:t>
      </w:r>
    </w:p>
    <w:p w:rsidR="008274F6" w:rsidRDefault="008274F6" w:rsidP="008274F6">
      <w:r>
        <w:t xml:space="preserve"> </w:t>
      </w:r>
      <w:r w:rsidR="00A238D3">
        <w:t xml:space="preserve">Employer of ABC care, </w:t>
      </w:r>
      <w:r w:rsidR="00B02B4A">
        <w:t>these communications</w:t>
      </w:r>
      <w:r w:rsidR="00A238D3">
        <w:t xml:space="preserve"> are used to communicate with people. </w:t>
      </w:r>
    </w:p>
    <w:p w:rsidR="006D1D90" w:rsidRDefault="006D1D90" w:rsidP="008274F6"/>
    <w:p w:rsidR="006D1D90" w:rsidRDefault="006D1D90" w:rsidP="008274F6"/>
    <w:p w:rsidR="006D1D90" w:rsidRPr="000110F2" w:rsidRDefault="006D1D90" w:rsidP="008274F6"/>
    <w:p w:rsidR="006D1D90" w:rsidRDefault="0096142E" w:rsidP="006D1D90">
      <w:pPr>
        <w:pStyle w:val="Heading2"/>
      </w:pPr>
      <w:bookmarkStart w:id="3" w:name="_Toc7594926"/>
      <w:r>
        <w:lastRenderedPageBreak/>
        <w:t>Group dynamics theory; Tuckman's theory</w:t>
      </w:r>
      <w:bookmarkEnd w:id="3"/>
      <w:r>
        <w:tab/>
      </w:r>
    </w:p>
    <w:p w:rsidR="006D1D90" w:rsidRPr="006D1D90" w:rsidRDefault="006D1D90" w:rsidP="006D1D90"/>
    <w:p w:rsidR="00EC4242" w:rsidRDefault="00FF4951" w:rsidP="00EC4242">
      <w:r>
        <w:t>We have to work as a group in health and social care. When we go to campaign on social program on recent contemporary disease, we have to work in a group. Employer follows Tuckman’s group development theory. This theory is discussed below-</w:t>
      </w:r>
    </w:p>
    <w:p w:rsidR="006C6386" w:rsidRDefault="006C6386" w:rsidP="006C6386">
      <w:pPr>
        <w:pStyle w:val="ListParagraph"/>
        <w:numPr>
          <w:ilvl w:val="0"/>
          <w:numId w:val="2"/>
        </w:numPr>
      </w:pPr>
      <w:r>
        <w:t xml:space="preserve">Forming: When employer asks to form a group to accomplish a task we don’t agree with him. we have a little agreement on the program. We still don’t know what is he going to do and we thought this goal is unacceptable for us due to un know problems. </w:t>
      </w:r>
      <w:r w:rsidR="00FD50E9">
        <w:t xml:space="preserve">There was a lack of guidance and direction. </w:t>
      </w:r>
    </w:p>
    <w:p w:rsidR="00FD50E9" w:rsidRDefault="00FD50E9" w:rsidP="00D160FD">
      <w:pPr>
        <w:pStyle w:val="ListParagraph"/>
        <w:numPr>
          <w:ilvl w:val="0"/>
          <w:numId w:val="2"/>
        </w:numPr>
      </w:pPr>
      <w:r>
        <w:t xml:space="preserve">Storming: Then employer tries to feel us what is he going to do. The project conception is discussed in our mind. We realize what is the befits from this project and how organization will be benefited from us. </w:t>
      </w:r>
      <w:r w:rsidR="000D6163">
        <w:t>We try to disseminate power struggle. To know the project, we have to train from organization</w:t>
      </w:r>
      <w:r w:rsidR="00D160FD" w:rsidRPr="00D160FD">
        <w:t xml:space="preserve"> (</w:t>
      </w:r>
      <w:proofErr w:type="spellStart"/>
      <w:r w:rsidR="00D160FD" w:rsidRPr="00D160FD">
        <w:t>Natvig</w:t>
      </w:r>
      <w:proofErr w:type="spellEnd"/>
      <w:r w:rsidR="00D160FD" w:rsidRPr="00D160FD">
        <w:t xml:space="preserve"> and Stark, 2016)</w:t>
      </w:r>
      <w:r w:rsidR="000D6163">
        <w:t xml:space="preserve">. </w:t>
      </w:r>
    </w:p>
    <w:p w:rsidR="00F37513" w:rsidRDefault="000D6163" w:rsidP="00F37513">
      <w:pPr>
        <w:pStyle w:val="ListParagraph"/>
        <w:numPr>
          <w:ilvl w:val="0"/>
          <w:numId w:val="2"/>
        </w:numPr>
      </w:pPr>
      <w:r>
        <w:t xml:space="preserve">Norming: we behave flexibly with our manager and employer when we know about the project. The group members know their roles and responsibilities. </w:t>
      </w:r>
      <w:r w:rsidR="007A70C1">
        <w:t xml:space="preserve">We reach a consensus what should we don now to achieve the goal. W form group when we face contagious disease or any serious disease. Clear roles and responsibilities </w:t>
      </w:r>
      <w:r w:rsidR="00F37513">
        <w:t xml:space="preserve">foster our task what we should do now from our own position. </w:t>
      </w:r>
    </w:p>
    <w:p w:rsidR="00F93A2A" w:rsidRDefault="00F93A2A" w:rsidP="00F37513">
      <w:pPr>
        <w:pStyle w:val="ListParagraph"/>
        <w:numPr>
          <w:ilvl w:val="0"/>
          <w:numId w:val="2"/>
        </w:numPr>
      </w:pPr>
      <w:r>
        <w:t xml:space="preserve">Performing: then our group implements working plan to field. We have a clear goal and vison what should we do now. Roles and responsibilities are delegated </w:t>
      </w:r>
      <w:r w:rsidR="00AE141A">
        <w:t xml:space="preserve">to our group members. </w:t>
      </w:r>
      <w:r w:rsidR="00B02537">
        <w:t xml:space="preserve">Delegation of power is divided our employer. </w:t>
      </w:r>
      <w:r w:rsidR="0015009D">
        <w:t xml:space="preserve">Then we </w:t>
      </w:r>
      <w:r w:rsidR="001558F0">
        <w:t>move</w:t>
      </w:r>
      <w:r w:rsidR="0015009D">
        <w:t xml:space="preserve"> to achieve organizational</w:t>
      </w:r>
      <w:r w:rsidR="0007525A">
        <w:t xml:space="preserve"> goal. </w:t>
      </w:r>
    </w:p>
    <w:p w:rsidR="006C6386" w:rsidRDefault="006A670E" w:rsidP="00EC4242">
      <w:pPr>
        <w:pStyle w:val="ListParagraph"/>
        <w:numPr>
          <w:ilvl w:val="0"/>
          <w:numId w:val="2"/>
        </w:numPr>
      </w:pPr>
      <w:r>
        <w:t xml:space="preserve">Adjourning: </w:t>
      </w:r>
      <w:r w:rsidR="001558F0">
        <w:t>when we achieve the girl we feel satisfied</w:t>
      </w:r>
      <w:r w:rsidR="00E933B4">
        <w:t xml:space="preserve"> on our organization. O</w:t>
      </w:r>
      <w:r w:rsidR="001558F0">
        <w:t xml:space="preserve">ur employer </w:t>
      </w:r>
      <w:r w:rsidR="000E3B53">
        <w:t xml:space="preserve">gives recognition. </w:t>
      </w:r>
      <w:r w:rsidR="006D5F3A">
        <w:t>He gives us rewards. Thus we can solve any problem in health and social care. This group work well when we form integrated care service</w:t>
      </w:r>
      <w:r w:rsidR="00D160FD" w:rsidRPr="00D160FD">
        <w:t xml:space="preserve"> (</w:t>
      </w:r>
      <w:proofErr w:type="spellStart"/>
      <w:r w:rsidR="00D160FD" w:rsidRPr="00D160FD">
        <w:t>Natvig</w:t>
      </w:r>
      <w:proofErr w:type="spellEnd"/>
      <w:r w:rsidR="00D160FD" w:rsidRPr="00D160FD">
        <w:t xml:space="preserve"> and Stark, 2016)</w:t>
      </w:r>
      <w:r w:rsidR="006D5F3A">
        <w:t xml:space="preserve">. </w:t>
      </w:r>
    </w:p>
    <w:p w:rsidR="00FF4951" w:rsidRDefault="00FF4951" w:rsidP="00EC4242"/>
    <w:p w:rsidR="006D1D90" w:rsidRPr="00EC4242" w:rsidRDefault="006D1D90" w:rsidP="00EC4242"/>
    <w:p w:rsidR="0096142E" w:rsidRDefault="0096142E" w:rsidP="009254BE">
      <w:pPr>
        <w:pStyle w:val="Heading2"/>
      </w:pPr>
      <w:bookmarkStart w:id="4" w:name="_Toc7594927"/>
      <w:r>
        <w:lastRenderedPageBreak/>
        <w:t>Belbin’s team development theory:</w:t>
      </w:r>
      <w:bookmarkEnd w:id="4"/>
      <w:r>
        <w:tab/>
      </w:r>
    </w:p>
    <w:p w:rsidR="006D1D90" w:rsidRPr="006D1D90" w:rsidRDefault="006D1D90" w:rsidP="006D1D90"/>
    <w:p w:rsidR="00BF6DC1" w:rsidRDefault="00BF6DC1" w:rsidP="00003318">
      <w:r>
        <w:t>Most of the organization has follow Belbin’s team development theory. We have to take integrate care service. In integrate care service we have to work with doctors, patients, relatives, pharmacist and nurses. Employer of ABC care service sue this theory to form our team. The process is given below-</w:t>
      </w:r>
    </w:p>
    <w:p w:rsidR="00AE3419" w:rsidRDefault="00AE3419" w:rsidP="00AE3419">
      <w:pPr>
        <w:pStyle w:val="ListParagraph"/>
        <w:numPr>
          <w:ilvl w:val="0"/>
          <w:numId w:val="3"/>
        </w:numPr>
      </w:pPr>
      <w:r w:rsidRPr="00AE3419">
        <w:rPr>
          <w:b/>
        </w:rPr>
        <w:t>Action oriented roles</w:t>
      </w:r>
      <w:r>
        <w:t xml:space="preserve">: </w:t>
      </w:r>
      <w:r w:rsidR="00625E13">
        <w:t xml:space="preserve">In action oriented roles there </w:t>
      </w:r>
      <w:r w:rsidR="00340BE6">
        <w:t>has three</w:t>
      </w:r>
      <w:r w:rsidR="00625E13">
        <w:t xml:space="preserve"> types of members. The </w:t>
      </w:r>
      <w:r w:rsidR="00340BE6">
        <w:t>shaper</w:t>
      </w:r>
      <w:r w:rsidR="00625E13">
        <w:t xml:space="preserve"> is the most dynamic person in a team who </w:t>
      </w:r>
      <w:r w:rsidR="00340BE6">
        <w:t>challenges</w:t>
      </w:r>
      <w:r w:rsidR="00625E13">
        <w:t xml:space="preserve"> the team to improve. </w:t>
      </w:r>
      <w:r w:rsidR="00340BE6">
        <w:t>He</w:t>
      </w:r>
      <w:r w:rsidR="00625E13">
        <w:t xml:space="preserve"> is </w:t>
      </w:r>
      <w:r w:rsidR="00340BE6">
        <w:t>ideally</w:t>
      </w:r>
      <w:r w:rsidR="00625E13">
        <w:t xml:space="preserve"> extrovert who </w:t>
      </w:r>
      <w:r w:rsidR="00340BE6">
        <w:t>stimulates</w:t>
      </w:r>
      <w:r w:rsidR="00625E13">
        <w:t xml:space="preserve"> its </w:t>
      </w:r>
      <w:r w:rsidR="00340BE6">
        <w:t>members</w:t>
      </w:r>
      <w:r w:rsidR="00625E13">
        <w:t xml:space="preserve"> to </w:t>
      </w:r>
      <w:r w:rsidR="00340BE6">
        <w:t>achieve</w:t>
      </w:r>
      <w:r w:rsidR="00625E13">
        <w:t xml:space="preserve"> the goal. Implementer whose get the things form us. He turns the ides into </w:t>
      </w:r>
      <w:r w:rsidR="00340BE6">
        <w:t>practical</w:t>
      </w:r>
      <w:r w:rsidR="00625E13">
        <w:t xml:space="preserve"> and </w:t>
      </w:r>
      <w:r w:rsidR="00340BE6">
        <w:t>ideally</w:t>
      </w:r>
      <w:r w:rsidR="00625E13">
        <w:t xml:space="preserve"> conservative and optimistic. Another action plan oriented people is the finisher </w:t>
      </w:r>
      <w:r w:rsidR="00340BE6">
        <w:t>who</w:t>
      </w:r>
      <w:r w:rsidR="00625E13">
        <w:t xml:space="preserve"> is </w:t>
      </w:r>
      <w:r w:rsidR="00340BE6">
        <w:t>responsible</w:t>
      </w:r>
      <w:r w:rsidR="00625E13">
        <w:t xml:space="preserve"> </w:t>
      </w:r>
      <w:r w:rsidR="00340BE6">
        <w:t>to finish</w:t>
      </w:r>
      <w:r w:rsidR="00625E13">
        <w:t xml:space="preserve"> the project.</w:t>
      </w:r>
    </w:p>
    <w:p w:rsidR="00625E13" w:rsidRDefault="00625E13" w:rsidP="00625E13">
      <w:pPr>
        <w:pStyle w:val="ListParagraph"/>
      </w:pPr>
      <w:r w:rsidRPr="00625E13">
        <w:t xml:space="preserve">In our integrated service three remains three types of </w:t>
      </w:r>
      <w:r w:rsidR="00340BE6" w:rsidRPr="00625E13">
        <w:t>people</w:t>
      </w:r>
      <w:r w:rsidRPr="00625E13">
        <w:t xml:space="preserve"> whose are interested to finfish the task properly.</w:t>
      </w:r>
      <w:r>
        <w:t xml:space="preserve"> They lead our </w:t>
      </w:r>
      <w:r w:rsidR="00340BE6">
        <w:t>integrated</w:t>
      </w:r>
      <w:r>
        <w:t xml:space="preserve"> </w:t>
      </w:r>
      <w:r w:rsidR="00340BE6">
        <w:t>care</w:t>
      </w:r>
      <w:r>
        <w:t xml:space="preserve"> service to provide the best services for our patients</w:t>
      </w:r>
      <w:r w:rsidR="00D160FD" w:rsidRPr="00D160FD">
        <w:t xml:space="preserve"> (Kumar, 2013)</w:t>
      </w:r>
      <w:r>
        <w:t xml:space="preserve">. </w:t>
      </w:r>
    </w:p>
    <w:p w:rsidR="00340BE6" w:rsidRDefault="00340BE6" w:rsidP="00340BE6">
      <w:pPr>
        <w:pStyle w:val="ListParagraph"/>
        <w:numPr>
          <w:ilvl w:val="0"/>
          <w:numId w:val="3"/>
        </w:numPr>
      </w:pPr>
      <w:r w:rsidRPr="00D721DF">
        <w:rPr>
          <w:b/>
        </w:rPr>
        <w:t>People oriented roles:</w:t>
      </w:r>
      <w:r>
        <w:t xml:space="preserve"> There are three people who communicated with stakeholders. The coordinators who leads the team as chairman and guide to our team coordinated with team members. He is good nature and keep calm to coordinate us. Team worker who are responsible to inform our patients and relatives. We </w:t>
      </w:r>
      <w:r w:rsidR="00D721DF">
        <w:t xml:space="preserve">solve patient problems diplomatically and discussing with integrate care team. Resource investigator is another </w:t>
      </w:r>
      <w:proofErr w:type="spellStart"/>
      <w:r w:rsidR="00D721DF">
        <w:t>peole</w:t>
      </w:r>
      <w:proofErr w:type="spellEnd"/>
      <w:r w:rsidR="00D721DF">
        <w:t xml:space="preserve"> oriented members who search for the available resources to he manages the resources from external stakeholders when a patient has no capacity to bear his cost when he don’t get NIC support from government. </w:t>
      </w:r>
    </w:p>
    <w:p w:rsidR="00D05374" w:rsidRDefault="00D721DF" w:rsidP="00D160FD">
      <w:pPr>
        <w:pStyle w:val="ListParagraph"/>
        <w:numPr>
          <w:ilvl w:val="0"/>
          <w:numId w:val="3"/>
        </w:numPr>
      </w:pPr>
      <w:r>
        <w:t xml:space="preserve">Thought oriented roles: These members </w:t>
      </w:r>
      <w:r w:rsidR="00D05374">
        <w:t>think</w:t>
      </w:r>
      <w:r>
        <w:t xml:space="preserve"> about </w:t>
      </w:r>
      <w:r w:rsidR="00D05374">
        <w:t>incident</w:t>
      </w:r>
      <w:r>
        <w:t xml:space="preserve"> and how they can improve </w:t>
      </w:r>
      <w:r w:rsidR="00D05374">
        <w:t>organization</w:t>
      </w:r>
      <w:r>
        <w:t xml:space="preserve"> or can solve problems. </w:t>
      </w:r>
      <w:r w:rsidR="00D05374">
        <w:t xml:space="preserve">Plant is the primary thinkers in a team. </w:t>
      </w:r>
      <w:r w:rsidR="00D05374" w:rsidRPr="00D05374">
        <w:t>Plants are often introverted and prefer to work apart from the team</w:t>
      </w:r>
      <w:r w:rsidR="00D05374">
        <w:t xml:space="preserve">. Monitor or evaluator also gives feedback to team members on their performance. He identifies the problems and suggest how can he develop his duty. Their pros and cons analyzes assist to solve any kinds of problems. </w:t>
      </w:r>
      <w:r w:rsidR="00735B06">
        <w:t xml:space="preserve">Specialist is another thinker whose has special knowledge on a matter. Pharmacist is the specialist who knows which medicine can work well on patients. Doctors </w:t>
      </w:r>
      <w:r w:rsidR="00735B06">
        <w:lastRenderedPageBreak/>
        <w:t>identifies role but pharmacist know which medicine appropriate for him</w:t>
      </w:r>
      <w:r w:rsidR="00D160FD" w:rsidRPr="00D160FD">
        <w:t xml:space="preserve"> (</w:t>
      </w:r>
      <w:proofErr w:type="spellStart"/>
      <w:r w:rsidR="00D160FD" w:rsidRPr="00D160FD">
        <w:t>Seidenwurm</w:t>
      </w:r>
      <w:proofErr w:type="spellEnd"/>
      <w:r w:rsidR="00D160FD" w:rsidRPr="00D160FD">
        <w:t>, 2018)</w:t>
      </w:r>
      <w:r w:rsidR="00735B06">
        <w:t xml:space="preserve">. </w:t>
      </w:r>
    </w:p>
    <w:p w:rsidR="00BF6DC1" w:rsidRPr="00003318" w:rsidRDefault="00BF6DC1" w:rsidP="00003318"/>
    <w:p w:rsidR="0096142E" w:rsidRDefault="00581D58" w:rsidP="009254BE">
      <w:pPr>
        <w:pStyle w:val="Heading2"/>
      </w:pPr>
      <w:bookmarkStart w:id="5" w:name="_Toc7594928"/>
      <w:r>
        <w:t>My understanding from these theories in the context of</w:t>
      </w:r>
      <w:r w:rsidR="0096142E">
        <w:t xml:space="preserve"> organization</w:t>
      </w:r>
      <w:bookmarkEnd w:id="5"/>
      <w:r w:rsidR="0096142E">
        <w:tab/>
      </w:r>
    </w:p>
    <w:p w:rsidR="006D1D90" w:rsidRPr="006D1D90" w:rsidRDefault="006D1D90" w:rsidP="006D1D90"/>
    <w:p w:rsidR="00581D58" w:rsidRDefault="00581D58" w:rsidP="000A2167">
      <w:r>
        <w:t xml:space="preserve">In ABC health and social care, we have several team like doctor’s team, nurse’s team, consultant’s team and pharmacist’s team.  Again, each of them builds a group to solve critical disease. Team working increase the effectives and solve any critical disease. A consensus decision about a therapy or prescription is congenial to patient’s body. This theory has helped me understand that team and group can decrease the cost and utilizes the resources properly. Easily we </w:t>
      </w:r>
      <w:r w:rsidR="00C01D41">
        <w:t>can</w:t>
      </w:r>
      <w:r>
        <w:t xml:space="preserve"> share out thinking about a problem that is </w:t>
      </w:r>
      <w:r w:rsidR="00C01D41">
        <w:t>beneficial</w:t>
      </w:r>
      <w:r>
        <w:t xml:space="preserve"> for </w:t>
      </w:r>
      <w:r w:rsidR="00C01D41">
        <w:t>our</w:t>
      </w:r>
      <w:r>
        <w:t xml:space="preserve"> organization and for the </w:t>
      </w:r>
      <w:r w:rsidR="00C01D41">
        <w:t>patients</w:t>
      </w:r>
      <w:r w:rsidR="00CE56B5" w:rsidRPr="00CE56B5">
        <w:t xml:space="preserve"> (Klein and Neumann, 2008)</w:t>
      </w:r>
      <w:r>
        <w:t>.</w:t>
      </w:r>
    </w:p>
    <w:p w:rsidR="00581D58" w:rsidRDefault="00581D58" w:rsidP="000A2167">
      <w:r>
        <w:t>Group dynamic theory of Tuckman assist us to form a group. Primarily,</w:t>
      </w:r>
      <w:r w:rsidR="00C01D41">
        <w:t xml:space="preserve"> we leave the proposals </w:t>
      </w:r>
      <w:r>
        <w:t xml:space="preserve">and </w:t>
      </w:r>
      <w:r w:rsidR="00C01D41">
        <w:t>gradually</w:t>
      </w:r>
      <w:r>
        <w:t xml:space="preserve"> we can assume this idea. Then employer </w:t>
      </w:r>
      <w:r w:rsidR="00C01D41">
        <w:t>divides</w:t>
      </w:r>
      <w:r>
        <w:t xml:space="preserve"> the roles and </w:t>
      </w:r>
      <w:r w:rsidR="00C01D41">
        <w:t>responsibilities</w:t>
      </w:r>
      <w:r>
        <w:t xml:space="preserve"> and </w:t>
      </w:r>
      <w:r w:rsidR="00C01D41">
        <w:t>easily</w:t>
      </w:r>
      <w:r>
        <w:t xml:space="preserve"> we can </w:t>
      </w:r>
      <w:r w:rsidR="00C01D41">
        <w:t>solve</w:t>
      </w:r>
      <w:r>
        <w:t xml:space="preserve"> our problems. As a finishing reward. We </w:t>
      </w:r>
      <w:r w:rsidR="00C01D41">
        <w:t>het recognition</w:t>
      </w:r>
      <w:r>
        <w:t xml:space="preserve">. This </w:t>
      </w:r>
      <w:r w:rsidR="00C01D41">
        <w:t>theory</w:t>
      </w:r>
      <w:r>
        <w:t xml:space="preserve"> has taught me everybody is under a theory and it r</w:t>
      </w:r>
      <w:r w:rsidR="00C01D41">
        <w:t>esults form a good benefit for both organization a</w:t>
      </w:r>
      <w:r>
        <w:t xml:space="preserve">nd clients. </w:t>
      </w:r>
    </w:p>
    <w:p w:rsidR="00581D58" w:rsidRPr="000A2167" w:rsidRDefault="00D425A1" w:rsidP="000A2167">
      <w:r>
        <w:t>Belbin’s team development the</w:t>
      </w:r>
      <w:r w:rsidR="006601B4">
        <w:t>ory has taught me how to build team and how we accomplish our work</w:t>
      </w:r>
      <w:r>
        <w:t xml:space="preserve">. There </w:t>
      </w:r>
      <w:r w:rsidR="006601B4">
        <w:t>have</w:t>
      </w:r>
      <w:r>
        <w:t xml:space="preserve"> </w:t>
      </w:r>
      <w:r w:rsidR="006601B4">
        <w:t>three</w:t>
      </w:r>
      <w:r>
        <w:t xml:space="preserve"> types of </w:t>
      </w:r>
      <w:r w:rsidR="006601B4">
        <w:t>players</w:t>
      </w:r>
      <w:r>
        <w:t xml:space="preserve"> in team. Every person </w:t>
      </w:r>
      <w:r w:rsidR="006601B4">
        <w:t>has</w:t>
      </w:r>
      <w:r>
        <w:t xml:space="preserve"> </w:t>
      </w:r>
      <w:r w:rsidR="006601B4">
        <w:t>specific</w:t>
      </w:r>
      <w:r>
        <w:t xml:space="preserve"> roles whose perform their roles. Action oriented me</w:t>
      </w:r>
      <w:r w:rsidR="006601B4">
        <w:t>m</w:t>
      </w:r>
      <w:r>
        <w:t>bers are se</w:t>
      </w:r>
      <w:r w:rsidR="006601B4">
        <w:t>le</w:t>
      </w:r>
      <w:r>
        <w:t>ct</w:t>
      </w:r>
      <w:r w:rsidR="006601B4">
        <w:t>ed who can motivate employee. A</w:t>
      </w:r>
      <w:r>
        <w:t xml:space="preserve">gain, people oriented roles coordinate all stakeholders. We coordinate with patients and his relatives as a part of integrated care service. </w:t>
      </w:r>
      <w:r w:rsidR="006601B4">
        <w:t>team workers maintain the relation</w:t>
      </w:r>
      <w:r w:rsidR="00E702E6">
        <w:t xml:space="preserve"> with stakeholders and resource investigato</w:t>
      </w:r>
      <w:r w:rsidR="006601B4">
        <w:t xml:space="preserve">rs </w:t>
      </w:r>
      <w:r w:rsidR="00E702E6">
        <w:t>supply</w:t>
      </w:r>
      <w:r w:rsidR="006601B4">
        <w:t xml:space="preserve"> us </w:t>
      </w:r>
      <w:r w:rsidR="00E702E6">
        <w:t>resources</w:t>
      </w:r>
      <w:r w:rsidR="006601B4">
        <w:t xml:space="preserve"> to finish our task. He </w:t>
      </w:r>
      <w:r w:rsidR="00E702E6">
        <w:t xml:space="preserve">focuses on </w:t>
      </w:r>
      <w:r w:rsidR="006601B4">
        <w:t xml:space="preserve">how can we utilize our resources to serve our purpose. Thought oriented member selects the best </w:t>
      </w:r>
      <w:r w:rsidR="00E702E6">
        <w:t>alternatives</w:t>
      </w:r>
      <w:r w:rsidR="006601B4">
        <w:t xml:space="preserve"> amon</w:t>
      </w:r>
      <w:r w:rsidR="00E702E6">
        <w:t>g</w:t>
      </w:r>
      <w:r w:rsidR="006601B4">
        <w:t xml:space="preserve"> </w:t>
      </w:r>
      <w:r w:rsidR="00E702E6">
        <w:t>available</w:t>
      </w:r>
      <w:r w:rsidR="006601B4">
        <w:t xml:space="preserve"> resources. Our pharmacist </w:t>
      </w:r>
      <w:r w:rsidR="00E702E6">
        <w:t>is</w:t>
      </w:r>
      <w:r w:rsidR="006601B4">
        <w:t xml:space="preserve"> the thought oriented people</w:t>
      </w:r>
      <w:r w:rsidR="00D160FD" w:rsidRPr="00D160FD">
        <w:t xml:space="preserve"> (Mukherjee and Bhattacharya, 2015)</w:t>
      </w:r>
      <w:r w:rsidR="006601B4">
        <w:t xml:space="preserve">. Plant and monitor </w:t>
      </w:r>
      <w:r w:rsidR="00E702E6">
        <w:t>are also two</w:t>
      </w:r>
      <w:r w:rsidR="006601B4">
        <w:t xml:space="preserve"> team me</w:t>
      </w:r>
      <w:r w:rsidR="00E702E6">
        <w:t>m</w:t>
      </w:r>
      <w:r w:rsidR="006601B4">
        <w:t xml:space="preserve">bers whose </w:t>
      </w:r>
      <w:r w:rsidR="00E702E6">
        <w:t xml:space="preserve">lay down primary policy and procedure to finish our task.  Effective monitoring gives us feed back to our result. we can improve our task assuming our weakness. Thus a team development theory has taught me how to build up team dividing roles basis on expertise and roles. </w:t>
      </w:r>
    </w:p>
    <w:p w:rsidR="007B2203" w:rsidRDefault="0096142E" w:rsidP="009254BE">
      <w:pPr>
        <w:pStyle w:val="Heading2"/>
      </w:pPr>
      <w:bookmarkStart w:id="6" w:name="_Toc7594929"/>
      <w:r>
        <w:lastRenderedPageBreak/>
        <w:t>Conclusion and recommendations on communication development in the organization</w:t>
      </w:r>
      <w:bookmarkEnd w:id="6"/>
      <w:r>
        <w:tab/>
      </w:r>
    </w:p>
    <w:p w:rsidR="006D1D90" w:rsidRPr="006D1D90" w:rsidRDefault="006D1D90" w:rsidP="006D1D90"/>
    <w:p w:rsidR="00E478B3" w:rsidRDefault="00A70253" w:rsidP="00E478B3">
      <w:r>
        <w:t xml:space="preserve">It has been presented here the communication method used in ABC care by our </w:t>
      </w:r>
      <w:r w:rsidR="00DD5B0F">
        <w:t>employer</w:t>
      </w:r>
      <w:r>
        <w:t xml:space="preserve">. Both verbal and nonverbal communication here. Verbal communication is formal </w:t>
      </w:r>
      <w:r w:rsidR="00DD5B0F">
        <w:t>where</w:t>
      </w:r>
      <w:r>
        <w:t xml:space="preserve"> non-verbal is informal communication. Basically, he foll</w:t>
      </w:r>
      <w:r w:rsidR="00DD5B0F">
        <w:t>o</w:t>
      </w:r>
      <w:r>
        <w:t xml:space="preserve">ws </w:t>
      </w:r>
      <w:r w:rsidR="00DD5B0F">
        <w:t>inform</w:t>
      </w:r>
      <w:r>
        <w:t xml:space="preserve"> communication as a p</w:t>
      </w:r>
      <w:r w:rsidR="00DD5B0F">
        <w:t>art of integrate service. but writing</w:t>
      </w:r>
      <w:r>
        <w:t xml:space="preserve"> </w:t>
      </w:r>
      <w:r w:rsidR="00DD5B0F">
        <w:t>report</w:t>
      </w:r>
      <w:r>
        <w:t xml:space="preserve">, sending email and </w:t>
      </w:r>
      <w:r w:rsidR="00DD5B0F">
        <w:t>feedback</w:t>
      </w:r>
      <w:r>
        <w:t xml:space="preserve"> on our </w:t>
      </w:r>
      <w:r w:rsidR="00DD5B0F">
        <w:t>performance</w:t>
      </w:r>
      <w:r>
        <w:t xml:space="preserve"> is given by written communication system as a part of communication. We have known that Tuckman’s group dynamic </w:t>
      </w:r>
      <w:r w:rsidR="00DD5B0F">
        <w:t>theory</w:t>
      </w:r>
      <w:r>
        <w:t xml:space="preserve"> is sued to give integrated care service. we </w:t>
      </w:r>
      <w:r w:rsidR="00DD5B0F">
        <w:t>have</w:t>
      </w:r>
      <w:r>
        <w:t xml:space="preserve"> </w:t>
      </w:r>
      <w:r w:rsidR="00DD5B0F">
        <w:t>different</w:t>
      </w:r>
      <w:r>
        <w:t xml:space="preserve"> forms of group </w:t>
      </w:r>
      <w:r w:rsidR="00DD5B0F">
        <w:t>who</w:t>
      </w:r>
      <w:r>
        <w:t xml:space="preserve"> </w:t>
      </w:r>
      <w:r w:rsidR="00DD5B0F">
        <w:t>accomplishes</w:t>
      </w:r>
      <w:r>
        <w:t xml:space="preserve"> the specific task. Again, from </w:t>
      </w:r>
      <w:r w:rsidR="00DD5B0F">
        <w:t>Belbin’s</w:t>
      </w:r>
      <w:r>
        <w:t xml:space="preserve"> team development </w:t>
      </w:r>
      <w:r w:rsidR="00DD5B0F">
        <w:t>theory we can u</w:t>
      </w:r>
      <w:r>
        <w:t xml:space="preserve">nderstand how a team is build. </w:t>
      </w:r>
      <w:r w:rsidR="00DD5B0F">
        <w:t>Nine people leads a team who performs specific roles. But I fund some limitation that is needed to develop. The recommendations are given below-</w:t>
      </w:r>
    </w:p>
    <w:p w:rsidR="00DD5B0F" w:rsidRDefault="0098731D" w:rsidP="00DD5B0F">
      <w:pPr>
        <w:pStyle w:val="ListParagraph"/>
        <w:numPr>
          <w:ilvl w:val="0"/>
          <w:numId w:val="4"/>
        </w:numPr>
      </w:pPr>
      <w:r>
        <w:t xml:space="preserve">A communication culture should practice with employees. A regular meeting should held here maintain formal communication system. Formal communication creates liability and keeps pressure on employees to accomplish his own duty. </w:t>
      </w:r>
    </w:p>
    <w:p w:rsidR="0098731D" w:rsidRDefault="0098731D" w:rsidP="00DD5B0F">
      <w:pPr>
        <w:pStyle w:val="ListParagraph"/>
        <w:numPr>
          <w:ilvl w:val="0"/>
          <w:numId w:val="4"/>
        </w:numPr>
      </w:pPr>
      <w:r>
        <w:t>Health care service is formal where we have to sue words to convince people. This is hard language. So employer should avoid the gesture and body language communication. If employees misunderstand the gesture, it may bring wrong incident.</w:t>
      </w:r>
    </w:p>
    <w:p w:rsidR="0098731D" w:rsidRDefault="0098731D" w:rsidP="00DD5B0F">
      <w:pPr>
        <w:pStyle w:val="ListParagraph"/>
        <w:numPr>
          <w:ilvl w:val="0"/>
          <w:numId w:val="4"/>
        </w:numPr>
      </w:pPr>
      <w:r>
        <w:t xml:space="preserve">Often employer communication system is scattered and has no vision. That is the result we can reach a destination by this communication. So every message should be a reliable message that leads to a vison. </w:t>
      </w:r>
    </w:p>
    <w:p w:rsidR="0098731D" w:rsidRDefault="003C33ED" w:rsidP="00D160FD">
      <w:pPr>
        <w:pStyle w:val="ListParagraph"/>
        <w:numPr>
          <w:ilvl w:val="0"/>
          <w:numId w:val="4"/>
        </w:numPr>
      </w:pPr>
      <w:r>
        <w:t xml:space="preserve">Employer of ABC should analyze background when they build team. Based on expertise he should divide the thought, people and action oriented roles. </w:t>
      </w:r>
      <w:r w:rsidR="00CE56B5">
        <w:t>Roles of team and group members should update based on their performance. It encourages them to work hard and employer can give their desired place. It brings the best outcome</w:t>
      </w:r>
      <w:r w:rsidR="00D160FD" w:rsidRPr="00D160FD">
        <w:t xml:space="preserve"> (</w:t>
      </w:r>
      <w:proofErr w:type="spellStart"/>
      <w:r w:rsidR="00D160FD" w:rsidRPr="00D160FD">
        <w:t>Kondalkar</w:t>
      </w:r>
      <w:proofErr w:type="spellEnd"/>
      <w:r w:rsidR="00D160FD" w:rsidRPr="00D160FD">
        <w:t>, 2009)</w:t>
      </w:r>
      <w:r w:rsidR="00CE56B5">
        <w:t xml:space="preserve">. </w:t>
      </w:r>
    </w:p>
    <w:p w:rsidR="003C33ED" w:rsidRDefault="003C33ED" w:rsidP="00DD5B0F">
      <w:pPr>
        <w:pStyle w:val="ListParagraph"/>
        <w:numPr>
          <w:ilvl w:val="0"/>
          <w:numId w:val="4"/>
        </w:numPr>
      </w:pPr>
      <w:r>
        <w:t>Focus on social media like Facebook and twitter can be used to integrated care service. that is contemporary communication</w:t>
      </w:r>
      <w:r w:rsidR="006D1D90">
        <w:t xml:space="preserve"> system.</w:t>
      </w:r>
    </w:p>
    <w:p w:rsidR="006D1D90" w:rsidRDefault="006D1D90" w:rsidP="006D1D90">
      <w:pPr>
        <w:pStyle w:val="ListParagraph"/>
      </w:pPr>
    </w:p>
    <w:p w:rsidR="006D1D90" w:rsidRDefault="006D1D90" w:rsidP="006D1D90">
      <w:pPr>
        <w:pStyle w:val="Heading2"/>
      </w:pPr>
      <w:bookmarkStart w:id="7" w:name="_Toc7594930"/>
      <w:r>
        <w:lastRenderedPageBreak/>
        <w:t>References</w:t>
      </w:r>
      <w:bookmarkEnd w:id="7"/>
    </w:p>
    <w:p w:rsidR="006D1D90" w:rsidRDefault="006D1D90" w:rsidP="006D1D90"/>
    <w:p w:rsidR="006D1D90" w:rsidRDefault="006D1D90" w:rsidP="006D1D90">
      <w:r>
        <w:t>Cook, S. (2009). Building a high-performance team. Ely, U.K: IT Governance.</w:t>
      </w:r>
    </w:p>
    <w:p w:rsidR="006D1D90" w:rsidRDefault="006D1D90" w:rsidP="006D1D90">
      <w:r>
        <w:t>Harrington, N. (2015). Health communication. New York, NY: Routledge.</w:t>
      </w:r>
    </w:p>
    <w:p w:rsidR="006D1D90" w:rsidRDefault="006D1D90" w:rsidP="006D1D90">
      <w:r>
        <w:t xml:space="preserve">Harrison, E. and </w:t>
      </w:r>
      <w:proofErr w:type="spellStart"/>
      <w:r>
        <w:t>Muhlberg</w:t>
      </w:r>
      <w:proofErr w:type="spellEnd"/>
      <w:r>
        <w:t>, J. (2014). Leadership Communication. New York: Business Expert Press.</w:t>
      </w:r>
    </w:p>
    <w:p w:rsidR="006D1D90" w:rsidRDefault="006D1D90" w:rsidP="006D1D90">
      <w:r w:rsidRPr="00DB6670">
        <w:rPr>
          <w:lang w:val="de-DE"/>
        </w:rPr>
        <w:t xml:space="preserve">Klein, L. and Neumann, E. (2008). </w:t>
      </w:r>
      <w:r>
        <w:t>Integrated health care delivery. New York: Nova Science Publishers.</w:t>
      </w:r>
    </w:p>
    <w:p w:rsidR="006D1D90" w:rsidRDefault="006D1D90" w:rsidP="006D1D90">
      <w:proofErr w:type="spellStart"/>
      <w:r>
        <w:t>Kondalkar</w:t>
      </w:r>
      <w:proofErr w:type="spellEnd"/>
      <w:r>
        <w:t>, V. (2009). Organization development. New Delhi: New Age International (P) Ltd., Publishers.</w:t>
      </w:r>
    </w:p>
    <w:p w:rsidR="006D1D90" w:rsidRDefault="006D1D90" w:rsidP="006D1D90">
      <w:r>
        <w:t>Kumar, R. (2013). Evaluation of Belbin's Team Roles : A Case Study of Nizwa College of Technology , Sultanate of Oman. Oman Chapter of Arabian Journal of Business and Management Review, 3(3), pp.1-13.</w:t>
      </w:r>
    </w:p>
    <w:p w:rsidR="006D1D90" w:rsidRDefault="006D1D90" w:rsidP="006D1D90">
      <w:r>
        <w:t>Mukherjee, S. and Bhattacharya, S. (2015). Optimal group size with joint liability group lending strategy. Indian Growth and Development Review, 8(1), pp.2-18.</w:t>
      </w:r>
    </w:p>
    <w:p w:rsidR="006D1D90" w:rsidRDefault="006D1D90" w:rsidP="006D1D90">
      <w:proofErr w:type="spellStart"/>
      <w:r>
        <w:t>Natvig</w:t>
      </w:r>
      <w:proofErr w:type="spellEnd"/>
      <w:r>
        <w:t>, D. and Stark, N. (2016). A Project Team Analysis Using Tuckman's Model of Small-Group Development. Journal of Nursing Education, 55(12), pp.675-681.</w:t>
      </w:r>
    </w:p>
    <w:p w:rsidR="006D1D90" w:rsidRDefault="006D1D90" w:rsidP="006D1D90"/>
    <w:p w:rsidR="006D1D90" w:rsidRDefault="006D1D90" w:rsidP="006D1D90">
      <w:proofErr w:type="spellStart"/>
      <w:r>
        <w:t>Natvig</w:t>
      </w:r>
      <w:proofErr w:type="spellEnd"/>
      <w:r>
        <w:t>, D. and Stark, N. (2016). A Project Team Analysis Using Tuckman's Model of Small-Group Development. Journal of Nursing Education, 55(12), pp.675-681.</w:t>
      </w:r>
    </w:p>
    <w:p w:rsidR="006D1D90" w:rsidRPr="00E478B3" w:rsidRDefault="006D1D90" w:rsidP="006D1D90">
      <w:proofErr w:type="spellStart"/>
      <w:r>
        <w:t>Seidenwurm</w:t>
      </w:r>
      <w:proofErr w:type="spellEnd"/>
      <w:r>
        <w:t>, D. (2018). Social Media Crowdsourcing in Health Care Research. Medical Care, p.1.</w:t>
      </w:r>
    </w:p>
    <w:sectPr w:rsidR="006D1D90" w:rsidRPr="00E478B3" w:rsidSect="00A011B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4C7" w:rsidRDefault="006634C7" w:rsidP="00A011B9">
      <w:pPr>
        <w:spacing w:after="0" w:line="240" w:lineRule="auto"/>
      </w:pPr>
      <w:r>
        <w:separator/>
      </w:r>
    </w:p>
  </w:endnote>
  <w:endnote w:type="continuationSeparator" w:id="0">
    <w:p w:rsidR="006634C7" w:rsidRDefault="006634C7" w:rsidP="00A01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2835561"/>
      <w:docPartObj>
        <w:docPartGallery w:val="Page Numbers (Bottom of Page)"/>
        <w:docPartUnique/>
      </w:docPartObj>
    </w:sdtPr>
    <w:sdtEndPr>
      <w:rPr>
        <w:color w:val="7F7F7F" w:themeColor="background1" w:themeShade="7F"/>
        <w:spacing w:val="60"/>
      </w:rPr>
    </w:sdtEndPr>
    <w:sdtContent>
      <w:p w:rsidR="00A011B9" w:rsidRDefault="00A011B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D716F" w:rsidRPr="00BD716F">
          <w:rPr>
            <w:b/>
            <w:bCs/>
            <w:noProof/>
          </w:rPr>
          <w:t>8</w:t>
        </w:r>
        <w:r>
          <w:rPr>
            <w:b/>
            <w:bCs/>
            <w:noProof/>
          </w:rPr>
          <w:fldChar w:fldCharType="end"/>
        </w:r>
        <w:r>
          <w:rPr>
            <w:b/>
            <w:bCs/>
          </w:rPr>
          <w:t xml:space="preserve"> | </w:t>
        </w:r>
        <w:r>
          <w:rPr>
            <w:color w:val="7F7F7F" w:themeColor="background1" w:themeShade="7F"/>
            <w:spacing w:val="60"/>
          </w:rPr>
          <w:t>Page</w:t>
        </w:r>
      </w:p>
    </w:sdtContent>
  </w:sdt>
  <w:p w:rsidR="00A011B9" w:rsidRDefault="00A01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4C7" w:rsidRDefault="006634C7" w:rsidP="00A011B9">
      <w:pPr>
        <w:spacing w:after="0" w:line="240" w:lineRule="auto"/>
      </w:pPr>
      <w:r>
        <w:separator/>
      </w:r>
    </w:p>
  </w:footnote>
  <w:footnote w:type="continuationSeparator" w:id="0">
    <w:p w:rsidR="006634C7" w:rsidRDefault="006634C7" w:rsidP="00A01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706E3"/>
    <w:multiLevelType w:val="hybridMultilevel"/>
    <w:tmpl w:val="BE845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C1953"/>
    <w:multiLevelType w:val="hybridMultilevel"/>
    <w:tmpl w:val="8FB0F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C0445D"/>
    <w:multiLevelType w:val="hybridMultilevel"/>
    <w:tmpl w:val="10B40B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4F35E3"/>
    <w:multiLevelType w:val="hybridMultilevel"/>
    <w:tmpl w:val="904662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A39"/>
    <w:rsid w:val="00003318"/>
    <w:rsid w:val="000110F2"/>
    <w:rsid w:val="0007525A"/>
    <w:rsid w:val="00090F4F"/>
    <w:rsid w:val="000A2167"/>
    <w:rsid w:val="000D6163"/>
    <w:rsid w:val="000E3B53"/>
    <w:rsid w:val="0015009D"/>
    <w:rsid w:val="001558F0"/>
    <w:rsid w:val="00340BE6"/>
    <w:rsid w:val="00355A39"/>
    <w:rsid w:val="00357433"/>
    <w:rsid w:val="00392677"/>
    <w:rsid w:val="003C33ED"/>
    <w:rsid w:val="004844C9"/>
    <w:rsid w:val="004F4CCB"/>
    <w:rsid w:val="00506596"/>
    <w:rsid w:val="00581D58"/>
    <w:rsid w:val="00591F78"/>
    <w:rsid w:val="005C322B"/>
    <w:rsid w:val="00622390"/>
    <w:rsid w:val="00625E13"/>
    <w:rsid w:val="006601B4"/>
    <w:rsid w:val="006634C7"/>
    <w:rsid w:val="006A670E"/>
    <w:rsid w:val="006C6386"/>
    <w:rsid w:val="006D1D90"/>
    <w:rsid w:val="006D5F3A"/>
    <w:rsid w:val="00735B06"/>
    <w:rsid w:val="007A70C1"/>
    <w:rsid w:val="007B2203"/>
    <w:rsid w:val="007D7429"/>
    <w:rsid w:val="008274F6"/>
    <w:rsid w:val="008910C5"/>
    <w:rsid w:val="008F03BF"/>
    <w:rsid w:val="008F0FDD"/>
    <w:rsid w:val="0090413A"/>
    <w:rsid w:val="009254BE"/>
    <w:rsid w:val="0096142E"/>
    <w:rsid w:val="0098731D"/>
    <w:rsid w:val="009F7062"/>
    <w:rsid w:val="00A011B9"/>
    <w:rsid w:val="00A238D3"/>
    <w:rsid w:val="00A70253"/>
    <w:rsid w:val="00AE141A"/>
    <w:rsid w:val="00AE3419"/>
    <w:rsid w:val="00B02537"/>
    <w:rsid w:val="00B02B4A"/>
    <w:rsid w:val="00B078E6"/>
    <w:rsid w:val="00B12C3C"/>
    <w:rsid w:val="00BD716F"/>
    <w:rsid w:val="00BF6DC1"/>
    <w:rsid w:val="00C01D41"/>
    <w:rsid w:val="00CE56B5"/>
    <w:rsid w:val="00D05374"/>
    <w:rsid w:val="00D160FD"/>
    <w:rsid w:val="00D425A1"/>
    <w:rsid w:val="00D718F4"/>
    <w:rsid w:val="00D721DF"/>
    <w:rsid w:val="00DB6670"/>
    <w:rsid w:val="00DD5B0F"/>
    <w:rsid w:val="00E30BC3"/>
    <w:rsid w:val="00E478B3"/>
    <w:rsid w:val="00E702E6"/>
    <w:rsid w:val="00E933B4"/>
    <w:rsid w:val="00EC4242"/>
    <w:rsid w:val="00ED467C"/>
    <w:rsid w:val="00F37513"/>
    <w:rsid w:val="00F93A2A"/>
    <w:rsid w:val="00FD50E9"/>
    <w:rsid w:val="00FF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AFE08"/>
  <w15:chartTrackingRefBased/>
  <w15:docId w15:val="{AC820399-6FAA-42F6-A55E-71A2BFF42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7433"/>
    <w:pPr>
      <w:keepNext/>
      <w:keepLines/>
      <w:spacing w:before="240" w:after="0"/>
      <w:outlineLvl w:val="0"/>
    </w:pPr>
    <w:rPr>
      <w:rFonts w:asciiTheme="majorHAnsi" w:eastAsiaTheme="majorEastAsia" w:hAnsiTheme="majorHAnsi" w:cstheme="majorBidi"/>
      <w:b/>
      <w:color w:val="2E74B5" w:themeColor="accent1" w:themeShade="BF"/>
      <w:sz w:val="34"/>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433"/>
    <w:rPr>
      <w:rFonts w:asciiTheme="majorHAnsi" w:eastAsiaTheme="majorEastAsia" w:hAnsiTheme="majorHAnsi" w:cstheme="majorBidi"/>
      <w:b/>
      <w:color w:val="2E74B5" w:themeColor="accent1" w:themeShade="BF"/>
      <w:sz w:val="34"/>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paragraph" w:styleId="ListParagraph">
    <w:name w:val="List Paragraph"/>
    <w:basedOn w:val="Normal"/>
    <w:uiPriority w:val="34"/>
    <w:qFormat/>
    <w:rsid w:val="008274F6"/>
    <w:pPr>
      <w:ind w:left="720"/>
      <w:contextualSpacing/>
    </w:pPr>
  </w:style>
  <w:style w:type="paragraph" w:styleId="Header">
    <w:name w:val="header"/>
    <w:basedOn w:val="Normal"/>
    <w:link w:val="HeaderChar"/>
    <w:uiPriority w:val="99"/>
    <w:unhideWhenUsed/>
    <w:rsid w:val="00A011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1B9"/>
    <w:rPr>
      <w:rFonts w:ascii="Times New Roman" w:hAnsi="Times New Roman"/>
      <w:sz w:val="24"/>
    </w:rPr>
  </w:style>
  <w:style w:type="paragraph" w:styleId="Footer">
    <w:name w:val="footer"/>
    <w:basedOn w:val="Normal"/>
    <w:link w:val="FooterChar"/>
    <w:uiPriority w:val="99"/>
    <w:unhideWhenUsed/>
    <w:rsid w:val="00A011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1B9"/>
    <w:rPr>
      <w:rFonts w:ascii="Times New Roman" w:hAnsi="Times New Roman"/>
      <w:sz w:val="24"/>
    </w:rPr>
  </w:style>
  <w:style w:type="paragraph" w:styleId="TOCHeading">
    <w:name w:val="TOC Heading"/>
    <w:basedOn w:val="Heading1"/>
    <w:next w:val="Normal"/>
    <w:uiPriority w:val="39"/>
    <w:unhideWhenUsed/>
    <w:qFormat/>
    <w:rsid w:val="00A011B9"/>
    <w:pPr>
      <w:spacing w:line="259" w:lineRule="auto"/>
      <w:jc w:val="left"/>
      <w:outlineLvl w:val="9"/>
    </w:pPr>
    <w:rPr>
      <w:b w:val="0"/>
      <w:sz w:val="32"/>
    </w:rPr>
  </w:style>
  <w:style w:type="paragraph" w:styleId="TOC2">
    <w:name w:val="toc 2"/>
    <w:basedOn w:val="Normal"/>
    <w:next w:val="Normal"/>
    <w:autoRedefine/>
    <w:uiPriority w:val="39"/>
    <w:unhideWhenUsed/>
    <w:rsid w:val="00A011B9"/>
    <w:pPr>
      <w:spacing w:after="100"/>
      <w:ind w:left="240"/>
    </w:pPr>
  </w:style>
  <w:style w:type="character" w:styleId="Hyperlink">
    <w:name w:val="Hyperlink"/>
    <w:basedOn w:val="DefaultParagraphFont"/>
    <w:uiPriority w:val="99"/>
    <w:unhideWhenUsed/>
    <w:rsid w:val="00A011B9"/>
    <w:rPr>
      <w:color w:val="0563C1" w:themeColor="hyperlink"/>
      <w:u w:val="single"/>
    </w:rPr>
  </w:style>
  <w:style w:type="paragraph" w:styleId="NoSpacing">
    <w:name w:val="No Spacing"/>
    <w:link w:val="NoSpacingChar"/>
    <w:uiPriority w:val="1"/>
    <w:qFormat/>
    <w:rsid w:val="00A011B9"/>
    <w:pPr>
      <w:spacing w:after="0" w:line="240" w:lineRule="auto"/>
    </w:pPr>
    <w:rPr>
      <w:rFonts w:eastAsiaTheme="minorEastAsia"/>
    </w:rPr>
  </w:style>
  <w:style w:type="character" w:customStyle="1" w:styleId="NoSpacingChar">
    <w:name w:val="No Spacing Char"/>
    <w:basedOn w:val="DefaultParagraphFont"/>
    <w:link w:val="NoSpacing"/>
    <w:uiPriority w:val="1"/>
    <w:rsid w:val="00A011B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0DDF4-4BCD-42AB-B250-BD6F4272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&amp; COMMUNICATION</dc:title>
  <dc:subject/>
  <dc:creator>hp</dc:creator>
  <cp:keywords/>
  <dc:description/>
  <cp:lastModifiedBy>Gm Sumon</cp:lastModifiedBy>
  <cp:revision>101</cp:revision>
  <dcterms:created xsi:type="dcterms:W3CDTF">2019-04-29T08:13:00Z</dcterms:created>
  <dcterms:modified xsi:type="dcterms:W3CDTF">2019-05-09T22:26:00Z</dcterms:modified>
</cp:coreProperties>
</file>