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E50BC" w14:textId="2E92B1FE" w:rsidR="002C35D9" w:rsidRPr="002C35D9" w:rsidRDefault="002C35D9" w:rsidP="002C35D9">
      <w:pPr>
        <w:spacing w:after="240" w:line="240" w:lineRule="auto"/>
        <w:rPr>
          <w:rFonts w:ascii="Times New Roman" w:eastAsia="Times New Roman" w:hAnsi="Times New Roman" w:cs="Times New Roman"/>
          <w:sz w:val="24"/>
          <w:szCs w:val="24"/>
          <w:lang w:eastAsia="en-GB"/>
        </w:rPr>
      </w:pPr>
      <w:bookmarkStart w:id="0" w:name="_Hlk89651819"/>
      <w:bookmarkEnd w:id="0"/>
      <w:r w:rsidRPr="002C35D9">
        <w:rPr>
          <w:rFonts w:ascii="Times New Roman" w:eastAsia="Times New Roman" w:hAnsi="Times New Roman" w:cs="Times New Roman"/>
          <w:sz w:val="24"/>
          <w:szCs w:val="24"/>
          <w:lang w:eastAsia="en-GB"/>
        </w:rPr>
        <w:br/>
      </w:r>
      <w:r w:rsidRPr="002C35D9">
        <w:rPr>
          <w:rFonts w:ascii="Times New Roman" w:eastAsia="Times New Roman" w:hAnsi="Times New Roman" w:cs="Times New Roman"/>
          <w:noProof/>
          <w:sz w:val="24"/>
          <w:szCs w:val="24"/>
          <w:bdr w:val="none" w:sz="0" w:space="0" w:color="auto" w:frame="1"/>
          <w:lang w:eastAsia="en-GB"/>
        </w:rPr>
        <w:drawing>
          <wp:inline distT="0" distB="0" distL="0" distR="0" wp14:anchorId="4DB8F290" wp14:editId="4BDE69EE">
            <wp:extent cx="3048000" cy="1435100"/>
            <wp:effectExtent l="0" t="0" r="0" b="0"/>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48000" cy="1435100"/>
                    </a:xfrm>
                    <a:prstGeom prst="rect">
                      <a:avLst/>
                    </a:prstGeom>
                    <a:noFill/>
                    <a:ln>
                      <a:noFill/>
                    </a:ln>
                  </pic:spPr>
                </pic:pic>
              </a:graphicData>
            </a:graphic>
          </wp:inline>
        </w:drawing>
      </w:r>
      <w:r w:rsidRPr="002C35D9">
        <w:rPr>
          <w:rFonts w:ascii="Times New Roman" w:eastAsia="Times New Roman" w:hAnsi="Times New Roman" w:cs="Times New Roman"/>
          <w:sz w:val="24"/>
          <w:szCs w:val="24"/>
          <w:lang w:eastAsia="en-GB"/>
        </w:rPr>
        <w:br/>
      </w:r>
      <w:r w:rsidRPr="002C35D9">
        <w:rPr>
          <w:rFonts w:ascii="Times New Roman" w:eastAsia="Times New Roman" w:hAnsi="Times New Roman" w:cs="Times New Roman"/>
          <w:sz w:val="24"/>
          <w:szCs w:val="24"/>
          <w:lang w:eastAsia="en-GB"/>
        </w:rPr>
        <w:br/>
      </w:r>
      <w:r w:rsidRPr="002C35D9">
        <w:rPr>
          <w:rFonts w:ascii="Times New Roman" w:eastAsia="Times New Roman" w:hAnsi="Times New Roman" w:cs="Times New Roman"/>
          <w:sz w:val="24"/>
          <w:szCs w:val="24"/>
          <w:lang w:eastAsia="en-GB"/>
        </w:rPr>
        <w:br/>
      </w:r>
    </w:p>
    <w:p w14:paraId="30AC0EA5" w14:textId="77777777" w:rsidR="002C35D9" w:rsidRPr="002B0E38" w:rsidRDefault="002C35D9" w:rsidP="002C35D9">
      <w:pPr>
        <w:spacing w:line="240" w:lineRule="auto"/>
        <w:jc w:val="center"/>
        <w:rPr>
          <w:rFonts w:eastAsia="Times New Roman" w:cstheme="minorHAnsi"/>
          <w:lang w:eastAsia="en-GB"/>
        </w:rPr>
      </w:pPr>
      <w:r w:rsidRPr="002B0E38">
        <w:rPr>
          <w:rFonts w:eastAsia="Times New Roman" w:cstheme="minorHAnsi"/>
          <w:color w:val="000000"/>
          <w:lang w:eastAsia="en-GB"/>
        </w:rPr>
        <w:t>University of Wales Trinity Saint David</w:t>
      </w:r>
    </w:p>
    <w:p w14:paraId="53BA9B52" w14:textId="77777777" w:rsidR="002C35D9" w:rsidRPr="002B0E38" w:rsidRDefault="002C35D9" w:rsidP="002C35D9">
      <w:pPr>
        <w:spacing w:line="240" w:lineRule="auto"/>
        <w:jc w:val="center"/>
        <w:rPr>
          <w:rFonts w:eastAsia="Times New Roman" w:cstheme="minorHAnsi"/>
          <w:lang w:eastAsia="en-GB"/>
        </w:rPr>
      </w:pPr>
      <w:r w:rsidRPr="002B0E38">
        <w:rPr>
          <w:rFonts w:eastAsia="Times New Roman" w:cstheme="minorHAnsi"/>
          <w:color w:val="000000"/>
          <w:lang w:eastAsia="en-GB"/>
        </w:rPr>
        <w:t>School of Engineering</w:t>
      </w:r>
    </w:p>
    <w:p w14:paraId="129C2C19" w14:textId="77777777" w:rsidR="002B0E38" w:rsidRPr="002B0E38" w:rsidRDefault="002B0E38" w:rsidP="002C35D9">
      <w:pPr>
        <w:spacing w:line="240" w:lineRule="auto"/>
        <w:jc w:val="center"/>
        <w:rPr>
          <w:rFonts w:cstheme="minorHAnsi"/>
          <w:shd w:val="clear" w:color="auto" w:fill="FAF9F8"/>
        </w:rPr>
      </w:pPr>
      <w:r w:rsidRPr="002B0E38">
        <w:rPr>
          <w:rFonts w:cstheme="minorHAnsi"/>
          <w:shd w:val="clear" w:color="auto" w:fill="FAF9F8"/>
        </w:rPr>
        <w:t xml:space="preserve">Individual written report –Project summary / reflection </w:t>
      </w:r>
    </w:p>
    <w:p w14:paraId="53DEAE02" w14:textId="0E273EAD" w:rsidR="002C35D9" w:rsidRPr="002B0E38" w:rsidRDefault="002C35D9" w:rsidP="002C35D9">
      <w:pPr>
        <w:spacing w:line="240" w:lineRule="auto"/>
        <w:jc w:val="center"/>
        <w:rPr>
          <w:rFonts w:eastAsia="Times New Roman" w:cstheme="minorHAnsi"/>
          <w:lang w:eastAsia="en-GB"/>
        </w:rPr>
      </w:pPr>
      <w:r w:rsidRPr="002B0E38">
        <w:rPr>
          <w:rFonts w:eastAsia="Times New Roman" w:cstheme="minorHAnsi"/>
          <w:color w:val="000000"/>
          <w:lang w:eastAsia="en-GB"/>
        </w:rPr>
        <w:t>Callum Thomas</w:t>
      </w:r>
    </w:p>
    <w:p w14:paraId="20C65560" w14:textId="77777777" w:rsidR="002C35D9" w:rsidRPr="002B0E38" w:rsidRDefault="002C35D9" w:rsidP="002C35D9">
      <w:pPr>
        <w:spacing w:line="240" w:lineRule="auto"/>
        <w:jc w:val="center"/>
        <w:rPr>
          <w:rFonts w:eastAsia="Times New Roman" w:cstheme="minorHAnsi"/>
          <w:lang w:eastAsia="en-GB"/>
        </w:rPr>
      </w:pPr>
      <w:r w:rsidRPr="002B0E38">
        <w:rPr>
          <w:rFonts w:eastAsia="Times New Roman" w:cstheme="minorHAnsi"/>
          <w:color w:val="000000"/>
          <w:lang w:eastAsia="en-GB"/>
        </w:rPr>
        <w:t>2004500</w:t>
      </w:r>
    </w:p>
    <w:p w14:paraId="73C604C3" w14:textId="77777777" w:rsidR="002C35D9" w:rsidRPr="002B0E38" w:rsidRDefault="002C35D9" w:rsidP="002C35D9">
      <w:pPr>
        <w:spacing w:line="240" w:lineRule="auto"/>
        <w:jc w:val="center"/>
        <w:rPr>
          <w:rFonts w:eastAsia="Times New Roman" w:cstheme="minorHAnsi"/>
          <w:lang w:eastAsia="en-GB"/>
        </w:rPr>
      </w:pPr>
      <w:r w:rsidRPr="002B0E38">
        <w:rPr>
          <w:rFonts w:eastAsia="Times New Roman" w:cstheme="minorHAnsi"/>
          <w:color w:val="000000"/>
          <w:lang w:eastAsia="en-GB"/>
        </w:rPr>
        <w:t>Bachelor of Engineering, Mechanical &amp; Manufacturing Engineering</w:t>
      </w:r>
    </w:p>
    <w:p w14:paraId="4D433F0B" w14:textId="5106F524" w:rsidR="002C35D9" w:rsidRPr="002B0E38" w:rsidRDefault="002B0E38" w:rsidP="00492B8B">
      <w:pPr>
        <w:spacing w:line="240" w:lineRule="auto"/>
        <w:jc w:val="center"/>
        <w:rPr>
          <w:rFonts w:eastAsia="Times New Roman" w:cstheme="minorHAnsi"/>
          <w:lang w:eastAsia="en-GB"/>
        </w:rPr>
      </w:pPr>
      <w:r w:rsidRPr="002B0E38">
        <w:rPr>
          <w:rFonts w:eastAsia="Times New Roman" w:cstheme="minorHAnsi"/>
          <w:color w:val="000000"/>
          <w:lang w:eastAsia="en-GB"/>
        </w:rPr>
        <w:t>1</w:t>
      </w:r>
      <w:r w:rsidR="002C35D9" w:rsidRPr="002B0E38">
        <w:rPr>
          <w:rFonts w:eastAsia="Times New Roman" w:cstheme="minorHAnsi"/>
          <w:color w:val="000000"/>
          <w:lang w:eastAsia="en-GB"/>
        </w:rPr>
        <w:t>/0</w:t>
      </w:r>
      <w:r w:rsidRPr="002B0E38">
        <w:rPr>
          <w:rFonts w:eastAsia="Times New Roman" w:cstheme="minorHAnsi"/>
          <w:color w:val="000000"/>
          <w:lang w:eastAsia="en-GB"/>
        </w:rPr>
        <w:t>4</w:t>
      </w:r>
      <w:r w:rsidR="002C35D9" w:rsidRPr="002B0E38">
        <w:rPr>
          <w:rFonts w:eastAsia="Times New Roman" w:cstheme="minorHAnsi"/>
          <w:color w:val="000000"/>
          <w:lang w:eastAsia="en-GB"/>
        </w:rPr>
        <w:t>/2022</w:t>
      </w:r>
    </w:p>
    <w:p w14:paraId="7AD4A698" w14:textId="230EB3AF" w:rsidR="00492B8B" w:rsidRPr="002B0E38" w:rsidRDefault="002B0E38" w:rsidP="00492B8B">
      <w:pPr>
        <w:spacing w:line="240" w:lineRule="auto"/>
        <w:jc w:val="center"/>
        <w:rPr>
          <w:rFonts w:eastAsia="Times New Roman" w:cstheme="minorHAnsi"/>
          <w:lang w:eastAsia="en-GB"/>
        </w:rPr>
      </w:pPr>
      <w:r w:rsidRPr="002B0E38">
        <w:rPr>
          <w:rFonts w:cstheme="minorHAnsi"/>
          <w:shd w:val="clear" w:color="auto" w:fill="FAF9F8"/>
        </w:rPr>
        <w:t>Engineering Design Project</w:t>
      </w:r>
    </w:p>
    <w:p w14:paraId="35E57FA5" w14:textId="1D6E98A0" w:rsidR="002C35D9" w:rsidRPr="002B0E38" w:rsidRDefault="005B342D" w:rsidP="005B342D">
      <w:pPr>
        <w:jc w:val="center"/>
        <w:rPr>
          <w:rFonts w:eastAsia="Times New Roman" w:cstheme="minorHAnsi"/>
          <w:b/>
          <w:color w:val="000000" w:themeColor="text1"/>
        </w:rPr>
      </w:pPr>
      <w:r w:rsidRPr="002B0E38">
        <w:rPr>
          <w:rFonts w:cstheme="minorHAnsi"/>
          <w:shd w:val="clear" w:color="auto" w:fill="FAF9F8"/>
        </w:rPr>
        <w:t>M4X01160</w:t>
      </w:r>
    </w:p>
    <w:p w14:paraId="0CD3459E" w14:textId="74ADF9CE" w:rsidR="002C35D9" w:rsidRDefault="002C35D9" w:rsidP="00492B8B">
      <w:pPr>
        <w:pStyle w:val="Heading1"/>
        <w:rPr>
          <w:rFonts w:eastAsia="Times New Roman"/>
        </w:rPr>
      </w:pPr>
      <w:r>
        <w:rPr>
          <w:rFonts w:ascii="Arial" w:eastAsia="Times New Roman" w:hAnsi="Arial" w:cs="Arial"/>
          <w:b/>
          <w:sz w:val="28"/>
          <w:szCs w:val="28"/>
        </w:rPr>
        <w:br w:type="page"/>
      </w:r>
    </w:p>
    <w:p w14:paraId="6747C703" w14:textId="4F26A1A4" w:rsidR="00492B8B" w:rsidRDefault="00E073E4" w:rsidP="00E073E4">
      <w:pPr>
        <w:pStyle w:val="Heading1"/>
      </w:pPr>
      <w:r>
        <w:lastRenderedPageBreak/>
        <w:t xml:space="preserve">Introduction </w:t>
      </w:r>
    </w:p>
    <w:p w14:paraId="5CFD0B21" w14:textId="77777777" w:rsidR="00A362E6" w:rsidRDefault="00A362E6" w:rsidP="00A362E6">
      <w:r>
        <w:t>The design concept was a replica of an already made used crossbow, which; the premise is to pull the nylon wire back and let go to fire. However, there were significant malfunctions in the final prototype as is and as was not successful in the primary and still needed more research done before "demonstration day" as it was unable to meet its objective of sending the line to its destination.</w:t>
      </w:r>
    </w:p>
    <w:p w14:paraId="72A0D730" w14:textId="77777777" w:rsidR="00A362E6" w:rsidRDefault="00A362E6" w:rsidP="00A362E6">
      <w:r>
        <w:t xml:space="preserve">Although this project was unsuccessful, the team's work ethic was an excellent, balance group of all members who contributed equally without fault. Due to this, it made it easier to communicate with each other as there were only two members within the team. It provided no issues when completing deadlines and satisfying problems steadily with both individuals finding and comparing issues and helping each team member complete tasks. </w:t>
      </w:r>
    </w:p>
    <w:p w14:paraId="532CCA51" w14:textId="6BC3AEBE" w:rsidR="00E073E4" w:rsidRDefault="00E073E4" w:rsidP="00E073E4">
      <w:pPr>
        <w:pStyle w:val="Heading1"/>
      </w:pPr>
      <w:r w:rsidRPr="00AC699B">
        <w:t>Evaluation</w:t>
      </w:r>
    </w:p>
    <w:p w14:paraId="42F9A0EA" w14:textId="557F5DE8" w:rsidR="00A362E6" w:rsidRDefault="00A362E6" w:rsidP="00A362E6">
      <w:r>
        <w:t>The body is the main component of the device, which is needed to work efficiently. However, there are many problems with this line launcher without realising that it was difficult to send the object to the end goal without getting snagged. With the main tube, the design feature was to add notches on the pipe, which would have allowed a starting area at specific points of the launch. Unfortunately, it made the Nylon catch on the tube, which prevented it from sending the line out of the system.</w:t>
      </w:r>
    </w:p>
    <w:p w14:paraId="5B52E2C7" w14:textId="77777777" w:rsidR="00A362E6" w:rsidRDefault="00A362E6" w:rsidP="00A362E6">
      <w:r>
        <w:t>As this was a crucial component that required enough power for the device, it may be possible that the arms are separate components that depend on how tight the screws are, which could impact performance.</w:t>
      </w:r>
    </w:p>
    <w:p w14:paraId="51B75BA5" w14:textId="77777777" w:rsidR="00A362E6" w:rsidRDefault="00A362E6" w:rsidP="00A362E6">
      <w:r>
        <w:t>The nylon held the tension of the force required to send the ball to the bin. However, the fact that an additional line was attached to a ball made it almost sure that nylon and the line would get tangled up and prevent it from the desired destination. The furthest the line could reach was 1 meter before sending the ball back to the prototype.</w:t>
      </w:r>
    </w:p>
    <w:p w14:paraId="3EBEF300" w14:textId="77C2E495" w:rsidR="00E82F74" w:rsidRDefault="00A362E6" w:rsidP="00A362E6">
      <w:r>
        <w:t>To help improve the prototype these changes, it would not be duel diligence to change the process of this design and any manufacturing errors. It would be more reasonable to remove the notches from the Flexi pipe to allow a more flush design, removing the issue of catching along the pipe. Next would be to add a holder to the pipe to prevent the line and nylon from coming into conflict. Alternatives would be adding a lever switch to adjust the starting point, which could have been better instead of having notches added to the tube or not included in the design. It would be feasible to begin manufacturing as early as possible to provide as much given time to allow any adjustments without worrying about fixing any problems within 48 hours. Furthermore, finally, make the arms one piece instead of two parts.</w:t>
      </w:r>
    </w:p>
    <w:p w14:paraId="6696C7E2" w14:textId="124260C1" w:rsidR="00E073E4" w:rsidRPr="00E073E4" w:rsidRDefault="00E073E4" w:rsidP="00E073E4">
      <w:pPr>
        <w:pStyle w:val="Heading1"/>
      </w:pPr>
    </w:p>
    <w:sectPr w:rsidR="00E073E4" w:rsidRPr="00E073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D27"/>
    <w:rsid w:val="001C12B4"/>
    <w:rsid w:val="00253BA3"/>
    <w:rsid w:val="002B0E38"/>
    <w:rsid w:val="002C0E2B"/>
    <w:rsid w:val="002C35D9"/>
    <w:rsid w:val="002D4394"/>
    <w:rsid w:val="003C518A"/>
    <w:rsid w:val="003E67FF"/>
    <w:rsid w:val="004034C4"/>
    <w:rsid w:val="0046431E"/>
    <w:rsid w:val="00492B8B"/>
    <w:rsid w:val="00545A61"/>
    <w:rsid w:val="005609F8"/>
    <w:rsid w:val="00570231"/>
    <w:rsid w:val="005A1D22"/>
    <w:rsid w:val="005B342D"/>
    <w:rsid w:val="0063399C"/>
    <w:rsid w:val="006B2A3E"/>
    <w:rsid w:val="006F743B"/>
    <w:rsid w:val="00701F9B"/>
    <w:rsid w:val="007047EC"/>
    <w:rsid w:val="00713A51"/>
    <w:rsid w:val="007A3A4A"/>
    <w:rsid w:val="007C3758"/>
    <w:rsid w:val="007F572E"/>
    <w:rsid w:val="00805507"/>
    <w:rsid w:val="0082654C"/>
    <w:rsid w:val="00A07E97"/>
    <w:rsid w:val="00A362E6"/>
    <w:rsid w:val="00B04D27"/>
    <w:rsid w:val="00B365F2"/>
    <w:rsid w:val="00B40892"/>
    <w:rsid w:val="00B55EFD"/>
    <w:rsid w:val="00B970D2"/>
    <w:rsid w:val="00BB34CB"/>
    <w:rsid w:val="00BE55BF"/>
    <w:rsid w:val="00C84D69"/>
    <w:rsid w:val="00CD7D67"/>
    <w:rsid w:val="00CF71EC"/>
    <w:rsid w:val="00DE6E37"/>
    <w:rsid w:val="00E073E4"/>
    <w:rsid w:val="00E20B51"/>
    <w:rsid w:val="00E27214"/>
    <w:rsid w:val="00E41192"/>
    <w:rsid w:val="00E57ADA"/>
    <w:rsid w:val="00E82F74"/>
    <w:rsid w:val="00EC05C9"/>
    <w:rsid w:val="00EE6C4B"/>
    <w:rsid w:val="00F6486E"/>
    <w:rsid w:val="00F8117D"/>
    <w:rsid w:val="00F9246D"/>
    <w:rsid w:val="00FB0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7C2DE"/>
  <w15:chartTrackingRefBased/>
  <w15:docId w15:val="{A1217BB9-54C0-4D5E-8DDC-EC89857E2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2E6"/>
  </w:style>
  <w:style w:type="paragraph" w:styleId="Heading1">
    <w:name w:val="heading 1"/>
    <w:basedOn w:val="Normal"/>
    <w:next w:val="Normal"/>
    <w:link w:val="Heading1Char"/>
    <w:uiPriority w:val="9"/>
    <w:qFormat/>
    <w:rsid w:val="00492B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73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4D27"/>
    <w:rPr>
      <w:color w:val="0563C1" w:themeColor="hyperlink"/>
      <w:u w:val="single"/>
    </w:rPr>
  </w:style>
  <w:style w:type="character" w:styleId="UnresolvedMention">
    <w:name w:val="Unresolved Mention"/>
    <w:basedOn w:val="DefaultParagraphFont"/>
    <w:uiPriority w:val="99"/>
    <w:semiHidden/>
    <w:unhideWhenUsed/>
    <w:rsid w:val="00B04D27"/>
    <w:rPr>
      <w:color w:val="605E5C"/>
      <w:shd w:val="clear" w:color="auto" w:fill="E1DFDD"/>
    </w:rPr>
  </w:style>
  <w:style w:type="paragraph" w:styleId="NormalWeb">
    <w:name w:val="Normal (Web)"/>
    <w:basedOn w:val="Normal"/>
    <w:uiPriority w:val="99"/>
    <w:semiHidden/>
    <w:unhideWhenUsed/>
    <w:rsid w:val="00C84D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4D69"/>
    <w:rPr>
      <w:b/>
      <w:bCs/>
    </w:rPr>
  </w:style>
  <w:style w:type="character" w:customStyle="1" w:styleId="mjx-char">
    <w:name w:val="mjx-char"/>
    <w:basedOn w:val="DefaultParagraphFont"/>
    <w:rsid w:val="0063399C"/>
  </w:style>
  <w:style w:type="character" w:styleId="PlaceholderText">
    <w:name w:val="Placeholder Text"/>
    <w:basedOn w:val="DefaultParagraphFont"/>
    <w:uiPriority w:val="99"/>
    <w:semiHidden/>
    <w:rsid w:val="0063399C"/>
    <w:rPr>
      <w:color w:val="808080"/>
    </w:rPr>
  </w:style>
  <w:style w:type="character" w:styleId="CommentReference">
    <w:name w:val="annotation reference"/>
    <w:basedOn w:val="DefaultParagraphFont"/>
    <w:uiPriority w:val="99"/>
    <w:semiHidden/>
    <w:unhideWhenUsed/>
    <w:rsid w:val="00CF71EC"/>
    <w:rPr>
      <w:sz w:val="16"/>
      <w:szCs w:val="16"/>
    </w:rPr>
  </w:style>
  <w:style w:type="paragraph" w:styleId="CommentText">
    <w:name w:val="annotation text"/>
    <w:basedOn w:val="Normal"/>
    <w:link w:val="CommentTextChar"/>
    <w:uiPriority w:val="99"/>
    <w:semiHidden/>
    <w:unhideWhenUsed/>
    <w:rsid w:val="00CF71EC"/>
    <w:pPr>
      <w:spacing w:line="240" w:lineRule="auto"/>
    </w:pPr>
    <w:rPr>
      <w:sz w:val="20"/>
      <w:szCs w:val="20"/>
    </w:rPr>
  </w:style>
  <w:style w:type="character" w:customStyle="1" w:styleId="CommentTextChar">
    <w:name w:val="Comment Text Char"/>
    <w:basedOn w:val="DefaultParagraphFont"/>
    <w:link w:val="CommentText"/>
    <w:uiPriority w:val="99"/>
    <w:semiHidden/>
    <w:rsid w:val="00CF71EC"/>
    <w:rPr>
      <w:sz w:val="20"/>
      <w:szCs w:val="20"/>
    </w:rPr>
  </w:style>
  <w:style w:type="paragraph" w:styleId="CommentSubject">
    <w:name w:val="annotation subject"/>
    <w:basedOn w:val="CommentText"/>
    <w:next w:val="CommentText"/>
    <w:link w:val="CommentSubjectChar"/>
    <w:uiPriority w:val="99"/>
    <w:semiHidden/>
    <w:unhideWhenUsed/>
    <w:rsid w:val="00CF71EC"/>
    <w:rPr>
      <w:b/>
      <w:bCs/>
    </w:rPr>
  </w:style>
  <w:style w:type="character" w:customStyle="1" w:styleId="CommentSubjectChar">
    <w:name w:val="Comment Subject Char"/>
    <w:basedOn w:val="CommentTextChar"/>
    <w:link w:val="CommentSubject"/>
    <w:uiPriority w:val="99"/>
    <w:semiHidden/>
    <w:rsid w:val="00CF71EC"/>
    <w:rPr>
      <w:b/>
      <w:bCs/>
      <w:sz w:val="20"/>
      <w:szCs w:val="20"/>
    </w:rPr>
  </w:style>
  <w:style w:type="character" w:customStyle="1" w:styleId="Heading1Char">
    <w:name w:val="Heading 1 Char"/>
    <w:basedOn w:val="DefaultParagraphFont"/>
    <w:link w:val="Heading1"/>
    <w:uiPriority w:val="9"/>
    <w:rsid w:val="00492B8B"/>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E073E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073E4"/>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E073E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071308">
      <w:bodyDiv w:val="1"/>
      <w:marLeft w:val="0"/>
      <w:marRight w:val="0"/>
      <w:marTop w:val="0"/>
      <w:marBottom w:val="0"/>
      <w:divBdr>
        <w:top w:val="none" w:sz="0" w:space="0" w:color="auto"/>
        <w:left w:val="none" w:sz="0" w:space="0" w:color="auto"/>
        <w:bottom w:val="none" w:sz="0" w:space="0" w:color="auto"/>
        <w:right w:val="none" w:sz="0" w:space="0" w:color="auto"/>
      </w:divBdr>
    </w:div>
    <w:div w:id="859515165">
      <w:bodyDiv w:val="1"/>
      <w:marLeft w:val="0"/>
      <w:marRight w:val="0"/>
      <w:marTop w:val="0"/>
      <w:marBottom w:val="0"/>
      <w:divBdr>
        <w:top w:val="none" w:sz="0" w:space="0" w:color="auto"/>
        <w:left w:val="none" w:sz="0" w:space="0" w:color="auto"/>
        <w:bottom w:val="none" w:sz="0" w:space="0" w:color="auto"/>
        <w:right w:val="none" w:sz="0" w:space="0" w:color="auto"/>
      </w:divBdr>
    </w:div>
    <w:div w:id="1213883263">
      <w:bodyDiv w:val="1"/>
      <w:marLeft w:val="0"/>
      <w:marRight w:val="0"/>
      <w:marTop w:val="0"/>
      <w:marBottom w:val="0"/>
      <w:divBdr>
        <w:top w:val="none" w:sz="0" w:space="0" w:color="auto"/>
        <w:left w:val="none" w:sz="0" w:space="0" w:color="auto"/>
        <w:bottom w:val="none" w:sz="0" w:space="0" w:color="auto"/>
        <w:right w:val="none" w:sz="0" w:space="0" w:color="auto"/>
      </w:divBdr>
    </w:div>
    <w:div w:id="147956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444</Words>
  <Characters>2535</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Thomas</dc:creator>
  <cp:keywords/>
  <dc:description/>
  <cp:lastModifiedBy>Connor Thomas</cp:lastModifiedBy>
  <cp:revision>6</cp:revision>
  <dcterms:created xsi:type="dcterms:W3CDTF">2022-03-25T23:06:00Z</dcterms:created>
  <dcterms:modified xsi:type="dcterms:W3CDTF">2022-04-03T19:50:00Z</dcterms:modified>
</cp:coreProperties>
</file>