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3BDEC478" w14:textId="0F296115" w:rsidR="007D1947" w:rsidRDefault="007D1947">
          <w:pPr>
            <w:pStyle w:val="NoSpacing"/>
            <w:spacing w:before="1540" w:after="240"/>
            <w:jc w:val="center"/>
            <w:rPr>
              <w:color w:val="5B9BD5" w:themeColor="accent1"/>
            </w:rPr>
          </w:pP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C240649" w14:textId="7FACDEDD" w:rsidR="007D1947" w:rsidRDefault="00603FF8">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The continental hotel</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3D11FE6E" w14:textId="75CA3F64" w:rsidR="007D1947" w:rsidRDefault="00603FF8">
              <w:pPr>
                <w:pStyle w:val="NoSpacing"/>
                <w:jc w:val="center"/>
                <w:rPr>
                  <w:color w:val="5B9BD5" w:themeColor="accent1"/>
                  <w:sz w:val="28"/>
                  <w:szCs w:val="28"/>
                </w:rPr>
              </w:pPr>
              <w:r>
                <w:rPr>
                  <w:color w:val="5B9BD5" w:themeColor="accent1"/>
                  <w:sz w:val="28"/>
                  <w:szCs w:val="28"/>
                </w:rPr>
                <w:t>Budget Planner</w:t>
              </w:r>
            </w:p>
          </w:sdtContent>
        </w:sdt>
        <w:p w14:paraId="765A889E" w14:textId="579B7E62" w:rsidR="007D1947" w:rsidRDefault="007D1947">
          <w:pPr>
            <w:pStyle w:val="NoSpacing"/>
            <w:spacing w:before="480"/>
            <w:jc w:val="center"/>
            <w:rPr>
              <w:color w:val="5B9BD5" w:themeColor="accent1"/>
            </w:rPr>
          </w:pPr>
        </w:p>
        <w:p w14:paraId="212EC0AA" w14:textId="7D61E14A" w:rsidR="00060304" w:rsidRPr="00060304" w:rsidRDefault="00060304" w:rsidP="00060304">
          <w:pPr>
            <w:jc w:val="center"/>
          </w:pPr>
        </w:p>
        <w:p w14:paraId="0C547626" w14:textId="77777777" w:rsidR="007D1947" w:rsidRDefault="007D1947" w:rsidP="00060304">
          <w:pPr>
            <w:jc w:val="center"/>
          </w:pPr>
        </w:p>
        <w:p w14:paraId="1F455677" w14:textId="77777777" w:rsidR="007D1947" w:rsidRDefault="007D1947" w:rsidP="00060304">
          <w:pPr>
            <w:jc w:val="center"/>
          </w:pPr>
        </w:p>
        <w:p w14:paraId="4212D1B9" w14:textId="77777777" w:rsidR="007D1947" w:rsidRDefault="007D1947"/>
        <w:p w14:paraId="67046C6A" w14:textId="77777777" w:rsidR="007D1947" w:rsidRDefault="007D1947"/>
        <w:p w14:paraId="2FBFFFEA" w14:textId="77777777" w:rsidR="007D1947" w:rsidRDefault="007D1947"/>
        <w:p w14:paraId="73C992F0" w14:textId="77777777" w:rsidR="007D1947" w:rsidRDefault="007D1947"/>
        <w:p w14:paraId="2F00C679" w14:textId="2C610093" w:rsidR="007D1947" w:rsidRDefault="007323C9">
          <w:r>
            <w:rPr>
              <w:noProof/>
              <w:color w:val="5B9BD5" w:themeColor="accent1"/>
              <w:lang w:eastAsia="en-GB"/>
            </w:rPr>
            <mc:AlternateContent>
              <mc:Choice Requires="wps">
                <w:drawing>
                  <wp:anchor distT="0" distB="0" distL="114300" distR="114300" simplePos="0" relativeHeight="251659264" behindDoc="0" locked="0" layoutInCell="1" allowOverlap="1" wp14:anchorId="547C4096" wp14:editId="5921B4BF">
                    <wp:simplePos x="0" y="0"/>
                    <wp:positionH relativeFrom="margin">
                      <wp:align>right</wp:align>
                    </wp:positionH>
                    <wp:positionV relativeFrom="page">
                      <wp:posOffset>8108950</wp:posOffset>
                    </wp:positionV>
                    <wp:extent cx="6553200" cy="546100"/>
                    <wp:effectExtent l="0" t="0" r="2540" b="6350"/>
                    <wp:wrapNone/>
                    <wp:docPr id="142" name="Text Box 142"/>
                    <wp:cNvGraphicFramePr/>
                    <a:graphic xmlns:a="http://schemas.openxmlformats.org/drawingml/2006/main">
                      <a:graphicData uri="http://schemas.microsoft.com/office/word/2010/wordprocessingShape">
                        <wps:wsp>
                          <wps:cNvSpPr txBox="1"/>
                          <wps:spPr>
                            <a:xfrm>
                              <a:off x="0" y="0"/>
                              <a:ext cx="6553200" cy="5461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7-06T00:00:00Z">
                                    <w:dateFormat w:val="MMMM d, yyyy"/>
                                    <w:lid w:val="en-US"/>
                                    <w:storeMappedDataAs w:val="dateTime"/>
                                    <w:calendar w:val="gregorian"/>
                                  </w:date>
                                </w:sdtPr>
                                <w:sdtEndPr/>
                                <w:sdtContent>
                                  <w:p w14:paraId="5DA3BD92" w14:textId="16F32990" w:rsidR="007D1947" w:rsidRDefault="00060304">
                                    <w:pPr>
                                      <w:pStyle w:val="NoSpacing"/>
                                      <w:spacing w:after="40"/>
                                      <w:jc w:val="center"/>
                                      <w:rPr>
                                        <w:caps/>
                                        <w:color w:val="5B9BD5" w:themeColor="accent1"/>
                                        <w:sz w:val="28"/>
                                        <w:szCs w:val="28"/>
                                      </w:rPr>
                                    </w:pPr>
                                    <w:r>
                                      <w:rPr>
                                        <w:caps/>
                                        <w:color w:val="5B9BD5" w:themeColor="accent1"/>
                                        <w:sz w:val="28"/>
                                        <w:szCs w:val="28"/>
                                      </w:rPr>
                                      <w:t>July 6, 2022</w:t>
                                    </w:r>
                                  </w:p>
                                </w:sdtContent>
                              </w:sdt>
                              <w:p w14:paraId="6DAC6D9E" w14:textId="77777777" w:rsidR="007D1947" w:rsidRDefault="00DF7622">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AF62F9A" w14:textId="77777777" w:rsidR="007D1947" w:rsidRDefault="00DF7622">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547C4096" id="_x0000_t202" coordsize="21600,21600" o:spt="202" path="m,l,21600r21600,l21600,xe">
                    <v:stroke joinstyle="miter"/>
                    <v:path gradientshapeok="t" o:connecttype="rect"/>
                  </v:shapetype>
                  <v:shape id="Text Box 142" o:spid="_x0000_s1026" type="#_x0000_t202" style="position:absolute;margin-left:464.8pt;margin-top:638.5pt;width:516pt;height:43pt;z-index:251659264;visibility:visible;mso-wrap-style:square;mso-width-percent:1000;mso-height-percent:0;mso-wrap-distance-left:9pt;mso-wrap-distance-top:0;mso-wrap-distance-right:9pt;mso-wrap-distance-bottom:0;mso-position-horizontal:right;mso-position-horizontal-relative:margin;mso-position-vertical:absolute;mso-position-vertical-relative:page;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" filled="f" stroked="f" strokeweight=".5pt">
                    <v:textbox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7-06T00:00:00Z">
                              <w:dateFormat w:val="MMMM d, yyyy"/>
                              <w:lid w:val="en-US"/>
                              <w:storeMappedDataAs w:val="dateTime"/>
                              <w:calendar w:val="gregorian"/>
                            </w:date>
                          </w:sdtPr>
                          <w:sdtEndPr/>
                          <w:sdtContent>
                            <w:p w14:paraId="5DA3BD92" w14:textId="16F32990" w:rsidR="007D1947" w:rsidRDefault="00060304">
                              <w:pPr>
                                <w:pStyle w:val="NoSpacing"/>
                                <w:spacing w:after="40"/>
                                <w:jc w:val="center"/>
                                <w:rPr>
                                  <w:caps/>
                                  <w:color w:val="5B9BD5" w:themeColor="accent1"/>
                                  <w:sz w:val="28"/>
                                  <w:szCs w:val="28"/>
                                </w:rPr>
                              </w:pPr>
                              <w:r>
                                <w:rPr>
                                  <w:caps/>
                                  <w:color w:val="5B9BD5" w:themeColor="accent1"/>
                                  <w:sz w:val="28"/>
                                  <w:szCs w:val="28"/>
                                </w:rPr>
                                <w:t>July 6, 2022</w:t>
                              </w:r>
                            </w:p>
                          </w:sdtContent>
                        </w:sdt>
                        <w:p w14:paraId="6DAC6D9E" w14:textId="77777777" w:rsidR="007D1947" w:rsidRDefault="00943B0E">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0AF62F9A" w14:textId="77777777" w:rsidR="007D1947" w:rsidRDefault="00943B0E">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p>
        <w:p w14:paraId="4BCADBDC" w14:textId="48958D78" w:rsidR="007D1947" w:rsidRDefault="007D1947"/>
        <w:p w14:paraId="406160D6" w14:textId="543143AD" w:rsidR="007D1947" w:rsidRDefault="007D1947"/>
        <w:p w14:paraId="72CCCA61" w14:textId="11B930CF" w:rsidR="007D1947" w:rsidRPr="007323C9" w:rsidRDefault="007323C9" w:rsidP="007323C9">
          <w:pPr>
            <w:jc w:val="center"/>
            <w:rPr>
              <w:color w:val="2E74B5" w:themeColor="accent1" w:themeShade="BF"/>
            </w:rPr>
          </w:pPr>
          <w:r w:rsidRPr="007323C9">
            <w:rPr>
              <w:color w:val="2E74B5" w:themeColor="accent1" w:themeShade="BF"/>
            </w:rPr>
            <w:t>By Sandra Poupino</w:t>
          </w:r>
        </w:p>
        <w:p w14:paraId="30F58DE2" w14:textId="0892362A" w:rsidR="007323C9" w:rsidRPr="007323C9" w:rsidRDefault="007323C9" w:rsidP="007323C9">
          <w:pPr>
            <w:jc w:val="center"/>
            <w:rPr>
              <w:color w:val="2E74B5" w:themeColor="accent1" w:themeShade="BF"/>
            </w:rPr>
          </w:pPr>
          <w:r w:rsidRPr="007323C9">
            <w:rPr>
              <w:color w:val="2E74B5" w:themeColor="accent1" w:themeShade="BF"/>
            </w:rPr>
            <w:t>2018518</w:t>
          </w:r>
        </w:p>
        <w:p w14:paraId="357CE6DF" w14:textId="77777777" w:rsidR="007D1947" w:rsidRDefault="007D1947"/>
        <w:p w14:paraId="13B1C7C4" w14:textId="77777777" w:rsidR="007D1947" w:rsidRDefault="007D1947"/>
        <w:p w14:paraId="670ED438"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25F5B2CF" w14:textId="77777777" w:rsidR="002531A5" w:rsidRDefault="002531A5">
              <w:pPr>
                <w:pStyle w:val="TOCHeading"/>
                <w:rPr>
                  <w:rFonts w:asciiTheme="minorHAnsi" w:eastAsiaTheme="minorHAnsi" w:hAnsiTheme="minorHAnsi" w:cstheme="minorBidi"/>
                  <w:color w:val="auto"/>
                  <w:sz w:val="22"/>
                  <w:szCs w:val="22"/>
                  <w:lang w:val="en-GB"/>
                </w:rPr>
              </w:pPr>
            </w:p>
            <w:p w14:paraId="65C9B80A" w14:textId="77777777" w:rsidR="002531A5" w:rsidRDefault="002531A5">
              <w:pPr>
                <w:pStyle w:val="TOCHeading"/>
                <w:rPr>
                  <w:rFonts w:asciiTheme="minorHAnsi" w:eastAsiaTheme="minorHAnsi" w:hAnsiTheme="minorHAnsi" w:cstheme="minorBidi"/>
                  <w:color w:val="auto"/>
                  <w:sz w:val="22"/>
                  <w:szCs w:val="22"/>
                  <w:lang w:val="en-GB"/>
                </w:rPr>
              </w:pPr>
            </w:p>
            <w:p w14:paraId="22AFE6CB" w14:textId="77777777" w:rsidR="00603FF8" w:rsidRDefault="00603FF8">
              <w:pPr>
                <w:pStyle w:val="TOCHeading"/>
              </w:pPr>
            </w:p>
            <w:p w14:paraId="14AD7C17" w14:textId="77777777" w:rsidR="00603FF8" w:rsidRDefault="00603FF8">
              <w:pPr>
                <w:pStyle w:val="TOCHeading"/>
              </w:pPr>
            </w:p>
            <w:p w14:paraId="2B899BB2" w14:textId="77777777" w:rsidR="00603FF8" w:rsidRDefault="00603FF8">
              <w:pPr>
                <w:pStyle w:val="TOCHeading"/>
              </w:pPr>
            </w:p>
            <w:p w14:paraId="3EF04BD9" w14:textId="5E7E3A26" w:rsidR="007D1947" w:rsidRDefault="007D1947">
              <w:pPr>
                <w:pStyle w:val="TOCHeading"/>
              </w:pPr>
              <w:r>
                <w:t>Table of Contents</w:t>
              </w:r>
            </w:p>
            <w:p w14:paraId="00684B36" w14:textId="67CF2D0B" w:rsidR="007D6BF7" w:rsidRDefault="00377AB0">
              <w:pPr>
                <w:pStyle w:val="TOC1"/>
                <w:tabs>
                  <w:tab w:val="right" w:leader="dot" w:pos="9016"/>
                </w:tabs>
                <w:rPr>
                  <w:rFonts w:eastAsiaTheme="minorEastAsia"/>
                  <w:noProof/>
                  <w:lang w:eastAsia="zh-CN"/>
                </w:rPr>
              </w:pPr>
              <w:r>
                <w:fldChar w:fldCharType="begin"/>
              </w:r>
              <w:r>
                <w:instrText xml:space="preserve"> TOC \o "1-3" \h \z \u </w:instrText>
              </w:r>
              <w:r>
                <w:fldChar w:fldCharType="separate"/>
              </w:r>
              <w:hyperlink w:anchor="_Toc107341136" w:history="1">
                <w:r w:rsidR="007D6BF7" w:rsidRPr="00F673E9">
                  <w:rPr>
                    <w:rStyle w:val="Hyperlink"/>
                    <w:noProof/>
                  </w:rPr>
                  <w:t>Executive Summary</w:t>
                </w:r>
                <w:r w:rsidR="007D6BF7">
                  <w:rPr>
                    <w:noProof/>
                    <w:webHidden/>
                  </w:rPr>
                  <w:tab/>
                </w:r>
                <w:r w:rsidR="007D6BF7">
                  <w:rPr>
                    <w:noProof/>
                    <w:webHidden/>
                  </w:rPr>
                  <w:fldChar w:fldCharType="begin"/>
                </w:r>
                <w:r w:rsidR="007D6BF7">
                  <w:rPr>
                    <w:noProof/>
                    <w:webHidden/>
                  </w:rPr>
                  <w:instrText xml:space="preserve"> PAGEREF _Toc107341136 \h </w:instrText>
                </w:r>
                <w:r w:rsidR="007D6BF7">
                  <w:rPr>
                    <w:noProof/>
                    <w:webHidden/>
                  </w:rPr>
                </w:r>
                <w:r w:rsidR="007D6BF7">
                  <w:rPr>
                    <w:noProof/>
                    <w:webHidden/>
                  </w:rPr>
                  <w:fldChar w:fldCharType="separate"/>
                </w:r>
                <w:r w:rsidR="007D6BF7">
                  <w:rPr>
                    <w:noProof/>
                    <w:webHidden/>
                  </w:rPr>
                  <w:t>2</w:t>
                </w:r>
                <w:r w:rsidR="007D6BF7">
                  <w:rPr>
                    <w:noProof/>
                    <w:webHidden/>
                  </w:rPr>
                  <w:fldChar w:fldCharType="end"/>
                </w:r>
              </w:hyperlink>
            </w:p>
            <w:p w14:paraId="3C19FF4E" w14:textId="529723DD" w:rsidR="007D6BF7" w:rsidRDefault="00DF7622">
              <w:pPr>
                <w:pStyle w:val="TOC1"/>
                <w:tabs>
                  <w:tab w:val="right" w:leader="dot" w:pos="9016"/>
                </w:tabs>
                <w:rPr>
                  <w:rFonts w:eastAsiaTheme="minorEastAsia"/>
                  <w:noProof/>
                  <w:lang w:eastAsia="zh-CN"/>
                </w:rPr>
              </w:pPr>
              <w:hyperlink w:anchor="_Toc107341137" w:history="1">
                <w:r w:rsidR="007D6BF7" w:rsidRPr="00F673E9">
                  <w:rPr>
                    <w:rStyle w:val="Hyperlink"/>
                    <w:noProof/>
                  </w:rPr>
                  <w:t>Introduction</w:t>
                </w:r>
                <w:r w:rsidR="007D6BF7">
                  <w:rPr>
                    <w:noProof/>
                    <w:webHidden/>
                  </w:rPr>
                  <w:tab/>
                </w:r>
                <w:r w:rsidR="007D6BF7">
                  <w:rPr>
                    <w:noProof/>
                    <w:webHidden/>
                  </w:rPr>
                  <w:fldChar w:fldCharType="begin"/>
                </w:r>
                <w:r w:rsidR="007D6BF7">
                  <w:rPr>
                    <w:noProof/>
                    <w:webHidden/>
                  </w:rPr>
                  <w:instrText xml:space="preserve"> PAGEREF _Toc107341137 \h </w:instrText>
                </w:r>
                <w:r w:rsidR="007D6BF7">
                  <w:rPr>
                    <w:noProof/>
                    <w:webHidden/>
                  </w:rPr>
                </w:r>
                <w:r w:rsidR="007D6BF7">
                  <w:rPr>
                    <w:noProof/>
                    <w:webHidden/>
                  </w:rPr>
                  <w:fldChar w:fldCharType="separate"/>
                </w:r>
                <w:r w:rsidR="007D6BF7">
                  <w:rPr>
                    <w:noProof/>
                    <w:webHidden/>
                  </w:rPr>
                  <w:t>3</w:t>
                </w:r>
                <w:r w:rsidR="007D6BF7">
                  <w:rPr>
                    <w:noProof/>
                    <w:webHidden/>
                  </w:rPr>
                  <w:fldChar w:fldCharType="end"/>
                </w:r>
              </w:hyperlink>
            </w:p>
            <w:p w14:paraId="4C641F04" w14:textId="5C86EEBE" w:rsidR="007D6BF7" w:rsidRDefault="00DF7622">
              <w:pPr>
                <w:pStyle w:val="TOC1"/>
                <w:tabs>
                  <w:tab w:val="right" w:leader="dot" w:pos="9016"/>
                </w:tabs>
                <w:rPr>
                  <w:rFonts w:eastAsiaTheme="minorEastAsia"/>
                  <w:noProof/>
                  <w:lang w:eastAsia="zh-CN"/>
                </w:rPr>
              </w:pPr>
              <w:hyperlink w:anchor="_Toc107341138" w:history="1">
                <w:r w:rsidR="007D6BF7" w:rsidRPr="00F673E9">
                  <w:rPr>
                    <w:rStyle w:val="Hyperlink"/>
                    <w:noProof/>
                  </w:rPr>
                  <w:t>The Continental Hotel Budget Planner</w:t>
                </w:r>
                <w:r w:rsidR="007D6BF7">
                  <w:rPr>
                    <w:noProof/>
                    <w:webHidden/>
                  </w:rPr>
                  <w:tab/>
                </w:r>
                <w:r w:rsidR="007D6BF7">
                  <w:rPr>
                    <w:noProof/>
                    <w:webHidden/>
                  </w:rPr>
                  <w:fldChar w:fldCharType="begin"/>
                </w:r>
                <w:r w:rsidR="007D6BF7">
                  <w:rPr>
                    <w:noProof/>
                    <w:webHidden/>
                  </w:rPr>
                  <w:instrText xml:space="preserve"> PAGEREF _Toc107341138 \h </w:instrText>
                </w:r>
                <w:r w:rsidR="007D6BF7">
                  <w:rPr>
                    <w:noProof/>
                    <w:webHidden/>
                  </w:rPr>
                </w:r>
                <w:r w:rsidR="007D6BF7">
                  <w:rPr>
                    <w:noProof/>
                    <w:webHidden/>
                  </w:rPr>
                  <w:fldChar w:fldCharType="separate"/>
                </w:r>
                <w:r w:rsidR="007D6BF7">
                  <w:rPr>
                    <w:noProof/>
                    <w:webHidden/>
                  </w:rPr>
                  <w:t>4</w:t>
                </w:r>
                <w:r w:rsidR="007D6BF7">
                  <w:rPr>
                    <w:noProof/>
                    <w:webHidden/>
                  </w:rPr>
                  <w:fldChar w:fldCharType="end"/>
                </w:r>
              </w:hyperlink>
            </w:p>
            <w:p w14:paraId="3806AFD9" w14:textId="616A93E0" w:rsidR="007D6BF7" w:rsidRDefault="00DF7622">
              <w:pPr>
                <w:pStyle w:val="TOC1"/>
                <w:tabs>
                  <w:tab w:val="right" w:leader="dot" w:pos="9016"/>
                </w:tabs>
                <w:rPr>
                  <w:rFonts w:eastAsiaTheme="minorEastAsia"/>
                  <w:noProof/>
                  <w:lang w:eastAsia="zh-CN"/>
                </w:rPr>
              </w:pPr>
              <w:hyperlink w:anchor="_Toc107341139" w:history="1">
                <w:r w:rsidR="007D6BF7" w:rsidRPr="00F673E9">
                  <w:rPr>
                    <w:rStyle w:val="Hyperlink"/>
                    <w:noProof/>
                  </w:rPr>
                  <w:t>Report for Regional Accounts director</w:t>
                </w:r>
                <w:r w:rsidR="007D6BF7">
                  <w:rPr>
                    <w:noProof/>
                    <w:webHidden/>
                  </w:rPr>
                  <w:tab/>
                </w:r>
                <w:r w:rsidR="007D6BF7">
                  <w:rPr>
                    <w:noProof/>
                    <w:webHidden/>
                  </w:rPr>
                  <w:fldChar w:fldCharType="begin"/>
                </w:r>
                <w:r w:rsidR="007D6BF7">
                  <w:rPr>
                    <w:noProof/>
                    <w:webHidden/>
                  </w:rPr>
                  <w:instrText xml:space="preserve"> PAGEREF _Toc107341139 \h </w:instrText>
                </w:r>
                <w:r w:rsidR="007D6BF7">
                  <w:rPr>
                    <w:noProof/>
                    <w:webHidden/>
                  </w:rPr>
                </w:r>
                <w:r w:rsidR="007D6BF7">
                  <w:rPr>
                    <w:noProof/>
                    <w:webHidden/>
                  </w:rPr>
                  <w:fldChar w:fldCharType="separate"/>
                </w:r>
                <w:r w:rsidR="007D6BF7">
                  <w:rPr>
                    <w:noProof/>
                    <w:webHidden/>
                  </w:rPr>
                  <w:t>5</w:t>
                </w:r>
                <w:r w:rsidR="007D6BF7">
                  <w:rPr>
                    <w:noProof/>
                    <w:webHidden/>
                  </w:rPr>
                  <w:fldChar w:fldCharType="end"/>
                </w:r>
              </w:hyperlink>
            </w:p>
            <w:p w14:paraId="7394F80A" w14:textId="2230CE49" w:rsidR="007D6BF7" w:rsidRDefault="00DF7622">
              <w:pPr>
                <w:pStyle w:val="TOC1"/>
                <w:tabs>
                  <w:tab w:val="right" w:leader="dot" w:pos="9016"/>
                </w:tabs>
                <w:rPr>
                  <w:rFonts w:eastAsiaTheme="minorEastAsia"/>
                  <w:noProof/>
                  <w:lang w:eastAsia="zh-CN"/>
                </w:rPr>
              </w:pPr>
              <w:hyperlink w:anchor="_Toc107341140" w:history="1">
                <w:r w:rsidR="007D6BF7" w:rsidRPr="00F673E9">
                  <w:rPr>
                    <w:rStyle w:val="Hyperlink"/>
                    <w:noProof/>
                  </w:rPr>
                  <w:t>A)  Traditional based Budget</w:t>
                </w:r>
                <w:r w:rsidR="007D6BF7">
                  <w:rPr>
                    <w:noProof/>
                    <w:webHidden/>
                  </w:rPr>
                  <w:tab/>
                </w:r>
                <w:r w:rsidR="007D6BF7">
                  <w:rPr>
                    <w:noProof/>
                    <w:webHidden/>
                  </w:rPr>
                  <w:fldChar w:fldCharType="begin"/>
                </w:r>
                <w:r w:rsidR="007D6BF7">
                  <w:rPr>
                    <w:noProof/>
                    <w:webHidden/>
                  </w:rPr>
                  <w:instrText xml:space="preserve"> PAGEREF _Toc107341140 \h </w:instrText>
                </w:r>
                <w:r w:rsidR="007D6BF7">
                  <w:rPr>
                    <w:noProof/>
                    <w:webHidden/>
                  </w:rPr>
                </w:r>
                <w:r w:rsidR="007D6BF7">
                  <w:rPr>
                    <w:noProof/>
                    <w:webHidden/>
                  </w:rPr>
                  <w:fldChar w:fldCharType="separate"/>
                </w:r>
                <w:r w:rsidR="007D6BF7">
                  <w:rPr>
                    <w:noProof/>
                    <w:webHidden/>
                  </w:rPr>
                  <w:t>5</w:t>
                </w:r>
                <w:r w:rsidR="007D6BF7">
                  <w:rPr>
                    <w:noProof/>
                    <w:webHidden/>
                  </w:rPr>
                  <w:fldChar w:fldCharType="end"/>
                </w:r>
              </w:hyperlink>
            </w:p>
            <w:p w14:paraId="34FC7A2A" w14:textId="1C21CE28" w:rsidR="007D6BF7" w:rsidRDefault="00DF7622">
              <w:pPr>
                <w:pStyle w:val="TOC1"/>
                <w:tabs>
                  <w:tab w:val="right" w:leader="dot" w:pos="9016"/>
                </w:tabs>
                <w:rPr>
                  <w:rFonts w:eastAsiaTheme="minorEastAsia"/>
                  <w:noProof/>
                  <w:lang w:eastAsia="zh-CN"/>
                </w:rPr>
              </w:pPr>
              <w:hyperlink w:anchor="_Toc107341141" w:history="1">
                <w:r w:rsidR="007D6BF7" w:rsidRPr="00F673E9">
                  <w:rPr>
                    <w:rStyle w:val="Hyperlink"/>
                    <w:noProof/>
                  </w:rPr>
                  <w:t>Zero base budget</w:t>
                </w:r>
                <w:r w:rsidR="007D6BF7">
                  <w:rPr>
                    <w:noProof/>
                    <w:webHidden/>
                  </w:rPr>
                  <w:tab/>
                </w:r>
                <w:r w:rsidR="007D6BF7">
                  <w:rPr>
                    <w:noProof/>
                    <w:webHidden/>
                  </w:rPr>
                  <w:fldChar w:fldCharType="begin"/>
                </w:r>
                <w:r w:rsidR="007D6BF7">
                  <w:rPr>
                    <w:noProof/>
                    <w:webHidden/>
                  </w:rPr>
                  <w:instrText xml:space="preserve"> PAGEREF _Toc107341141 \h </w:instrText>
                </w:r>
                <w:r w:rsidR="007D6BF7">
                  <w:rPr>
                    <w:noProof/>
                    <w:webHidden/>
                  </w:rPr>
                </w:r>
                <w:r w:rsidR="007D6BF7">
                  <w:rPr>
                    <w:noProof/>
                    <w:webHidden/>
                  </w:rPr>
                  <w:fldChar w:fldCharType="separate"/>
                </w:r>
                <w:r w:rsidR="007D6BF7">
                  <w:rPr>
                    <w:noProof/>
                    <w:webHidden/>
                  </w:rPr>
                  <w:t>7</w:t>
                </w:r>
                <w:r w:rsidR="007D6BF7">
                  <w:rPr>
                    <w:noProof/>
                    <w:webHidden/>
                  </w:rPr>
                  <w:fldChar w:fldCharType="end"/>
                </w:r>
              </w:hyperlink>
            </w:p>
            <w:p w14:paraId="54E771B3" w14:textId="4F67C237" w:rsidR="007D6BF7" w:rsidRDefault="00DF7622">
              <w:pPr>
                <w:pStyle w:val="TOC1"/>
                <w:tabs>
                  <w:tab w:val="right" w:leader="dot" w:pos="9016"/>
                </w:tabs>
                <w:rPr>
                  <w:rFonts w:eastAsiaTheme="minorEastAsia"/>
                  <w:noProof/>
                  <w:lang w:eastAsia="zh-CN"/>
                </w:rPr>
              </w:pPr>
              <w:hyperlink w:anchor="_Toc107341142" w:history="1">
                <w:r w:rsidR="007D6BF7" w:rsidRPr="00F673E9">
                  <w:rPr>
                    <w:rStyle w:val="Hyperlink"/>
                    <w:noProof/>
                  </w:rPr>
                  <w:t>B) The process of zero-base budget and how can this be implemented</w:t>
                </w:r>
                <w:r w:rsidR="007D6BF7">
                  <w:rPr>
                    <w:noProof/>
                    <w:webHidden/>
                  </w:rPr>
                  <w:tab/>
                </w:r>
                <w:r w:rsidR="007D6BF7">
                  <w:rPr>
                    <w:noProof/>
                    <w:webHidden/>
                  </w:rPr>
                  <w:fldChar w:fldCharType="begin"/>
                </w:r>
                <w:r w:rsidR="007D6BF7">
                  <w:rPr>
                    <w:noProof/>
                    <w:webHidden/>
                  </w:rPr>
                  <w:instrText xml:space="preserve"> PAGEREF _Toc107341142 \h </w:instrText>
                </w:r>
                <w:r w:rsidR="007D6BF7">
                  <w:rPr>
                    <w:noProof/>
                    <w:webHidden/>
                  </w:rPr>
                </w:r>
                <w:r w:rsidR="007D6BF7">
                  <w:rPr>
                    <w:noProof/>
                    <w:webHidden/>
                  </w:rPr>
                  <w:fldChar w:fldCharType="separate"/>
                </w:r>
                <w:r w:rsidR="007D6BF7">
                  <w:rPr>
                    <w:noProof/>
                    <w:webHidden/>
                  </w:rPr>
                  <w:t>9</w:t>
                </w:r>
                <w:r w:rsidR="007D6BF7">
                  <w:rPr>
                    <w:noProof/>
                    <w:webHidden/>
                  </w:rPr>
                  <w:fldChar w:fldCharType="end"/>
                </w:r>
              </w:hyperlink>
            </w:p>
            <w:p w14:paraId="4E01D511" w14:textId="3F4573B0" w:rsidR="007D6BF7" w:rsidRDefault="00DF7622">
              <w:pPr>
                <w:pStyle w:val="TOC1"/>
                <w:tabs>
                  <w:tab w:val="right" w:leader="dot" w:pos="9016"/>
                </w:tabs>
                <w:rPr>
                  <w:rFonts w:eastAsiaTheme="minorEastAsia"/>
                  <w:noProof/>
                  <w:lang w:eastAsia="zh-CN"/>
                </w:rPr>
              </w:pPr>
              <w:hyperlink w:anchor="_Toc107341143" w:history="1">
                <w:r w:rsidR="007D6BF7" w:rsidRPr="00F673E9">
                  <w:rPr>
                    <w:rStyle w:val="Hyperlink"/>
                    <w:noProof/>
                    <w:lang w:eastAsia="zh-CN"/>
                  </w:rPr>
                  <w:t>How can this be implemented?</w:t>
                </w:r>
                <w:r w:rsidR="007D6BF7">
                  <w:rPr>
                    <w:noProof/>
                    <w:webHidden/>
                  </w:rPr>
                  <w:tab/>
                </w:r>
                <w:r w:rsidR="007D6BF7">
                  <w:rPr>
                    <w:noProof/>
                    <w:webHidden/>
                  </w:rPr>
                  <w:fldChar w:fldCharType="begin"/>
                </w:r>
                <w:r w:rsidR="007D6BF7">
                  <w:rPr>
                    <w:noProof/>
                    <w:webHidden/>
                  </w:rPr>
                  <w:instrText xml:space="preserve"> PAGEREF _Toc107341143 \h </w:instrText>
                </w:r>
                <w:r w:rsidR="007D6BF7">
                  <w:rPr>
                    <w:noProof/>
                    <w:webHidden/>
                  </w:rPr>
                </w:r>
                <w:r w:rsidR="007D6BF7">
                  <w:rPr>
                    <w:noProof/>
                    <w:webHidden/>
                  </w:rPr>
                  <w:fldChar w:fldCharType="separate"/>
                </w:r>
                <w:r w:rsidR="007D6BF7">
                  <w:rPr>
                    <w:noProof/>
                    <w:webHidden/>
                  </w:rPr>
                  <w:t>11</w:t>
                </w:r>
                <w:r w:rsidR="007D6BF7">
                  <w:rPr>
                    <w:noProof/>
                    <w:webHidden/>
                  </w:rPr>
                  <w:fldChar w:fldCharType="end"/>
                </w:r>
              </w:hyperlink>
            </w:p>
            <w:p w14:paraId="3757BC60" w14:textId="14FB6062" w:rsidR="007D6BF7" w:rsidRDefault="00DF7622">
              <w:pPr>
                <w:pStyle w:val="TOC1"/>
                <w:tabs>
                  <w:tab w:val="right" w:leader="dot" w:pos="9016"/>
                </w:tabs>
                <w:rPr>
                  <w:rFonts w:eastAsiaTheme="minorEastAsia"/>
                  <w:noProof/>
                  <w:lang w:eastAsia="zh-CN"/>
                </w:rPr>
              </w:pPr>
              <w:hyperlink w:anchor="_Toc107341144" w:history="1">
                <w:r w:rsidR="007D6BF7" w:rsidRPr="00F673E9">
                  <w:rPr>
                    <w:rStyle w:val="Hyperlink"/>
                    <w:noProof/>
                  </w:rPr>
                  <w:t>C) Can budgeting control support sustainability</w:t>
                </w:r>
                <w:r w:rsidR="007D6BF7">
                  <w:rPr>
                    <w:noProof/>
                    <w:webHidden/>
                  </w:rPr>
                  <w:tab/>
                </w:r>
                <w:r w:rsidR="007D6BF7">
                  <w:rPr>
                    <w:noProof/>
                    <w:webHidden/>
                  </w:rPr>
                  <w:fldChar w:fldCharType="begin"/>
                </w:r>
                <w:r w:rsidR="007D6BF7">
                  <w:rPr>
                    <w:noProof/>
                    <w:webHidden/>
                  </w:rPr>
                  <w:instrText xml:space="preserve"> PAGEREF _Toc107341144 \h </w:instrText>
                </w:r>
                <w:r w:rsidR="007D6BF7">
                  <w:rPr>
                    <w:noProof/>
                    <w:webHidden/>
                  </w:rPr>
                </w:r>
                <w:r w:rsidR="007D6BF7">
                  <w:rPr>
                    <w:noProof/>
                    <w:webHidden/>
                  </w:rPr>
                  <w:fldChar w:fldCharType="separate"/>
                </w:r>
                <w:r w:rsidR="007D6BF7">
                  <w:rPr>
                    <w:noProof/>
                    <w:webHidden/>
                  </w:rPr>
                  <w:t>12</w:t>
                </w:r>
                <w:r w:rsidR="007D6BF7">
                  <w:rPr>
                    <w:noProof/>
                    <w:webHidden/>
                  </w:rPr>
                  <w:fldChar w:fldCharType="end"/>
                </w:r>
              </w:hyperlink>
            </w:p>
            <w:p w14:paraId="3BE2887D" w14:textId="0ABB059A" w:rsidR="007D6BF7" w:rsidRDefault="00DF7622">
              <w:pPr>
                <w:pStyle w:val="TOC1"/>
                <w:tabs>
                  <w:tab w:val="right" w:leader="dot" w:pos="9016"/>
                </w:tabs>
                <w:rPr>
                  <w:rFonts w:eastAsiaTheme="minorEastAsia"/>
                  <w:noProof/>
                  <w:lang w:eastAsia="zh-CN"/>
                </w:rPr>
              </w:pPr>
              <w:hyperlink w:anchor="_Toc107341145" w:history="1">
                <w:r w:rsidR="007D6BF7" w:rsidRPr="00F673E9">
                  <w:rPr>
                    <w:rStyle w:val="Hyperlink"/>
                    <w:noProof/>
                  </w:rPr>
                  <w:t>Conclusion</w:t>
                </w:r>
                <w:r w:rsidR="007D6BF7">
                  <w:rPr>
                    <w:noProof/>
                    <w:webHidden/>
                  </w:rPr>
                  <w:tab/>
                </w:r>
                <w:r w:rsidR="007D6BF7">
                  <w:rPr>
                    <w:noProof/>
                    <w:webHidden/>
                  </w:rPr>
                  <w:fldChar w:fldCharType="begin"/>
                </w:r>
                <w:r w:rsidR="007D6BF7">
                  <w:rPr>
                    <w:noProof/>
                    <w:webHidden/>
                  </w:rPr>
                  <w:instrText xml:space="preserve"> PAGEREF _Toc107341145 \h </w:instrText>
                </w:r>
                <w:r w:rsidR="007D6BF7">
                  <w:rPr>
                    <w:noProof/>
                    <w:webHidden/>
                  </w:rPr>
                </w:r>
                <w:r w:rsidR="007D6BF7">
                  <w:rPr>
                    <w:noProof/>
                    <w:webHidden/>
                  </w:rPr>
                  <w:fldChar w:fldCharType="separate"/>
                </w:r>
                <w:r w:rsidR="007D6BF7">
                  <w:rPr>
                    <w:noProof/>
                    <w:webHidden/>
                  </w:rPr>
                  <w:t>15</w:t>
                </w:r>
                <w:r w:rsidR="007D6BF7">
                  <w:rPr>
                    <w:noProof/>
                    <w:webHidden/>
                  </w:rPr>
                  <w:fldChar w:fldCharType="end"/>
                </w:r>
              </w:hyperlink>
            </w:p>
            <w:p w14:paraId="7C9B0689" w14:textId="41BB4E1C" w:rsidR="007D6BF7" w:rsidRDefault="00DF7622">
              <w:pPr>
                <w:pStyle w:val="TOC1"/>
                <w:tabs>
                  <w:tab w:val="right" w:leader="dot" w:pos="9016"/>
                </w:tabs>
                <w:rPr>
                  <w:rFonts w:eastAsiaTheme="minorEastAsia"/>
                  <w:noProof/>
                  <w:lang w:eastAsia="zh-CN"/>
                </w:rPr>
              </w:pPr>
              <w:hyperlink w:anchor="_Toc107341146" w:history="1">
                <w:r w:rsidR="007D6BF7" w:rsidRPr="00F673E9">
                  <w:rPr>
                    <w:rStyle w:val="Hyperlink"/>
                    <w:noProof/>
                  </w:rPr>
                  <w:t>Bibliography</w:t>
                </w:r>
                <w:r w:rsidR="007D6BF7">
                  <w:rPr>
                    <w:noProof/>
                    <w:webHidden/>
                  </w:rPr>
                  <w:tab/>
                </w:r>
                <w:r w:rsidR="007D6BF7">
                  <w:rPr>
                    <w:noProof/>
                    <w:webHidden/>
                  </w:rPr>
                  <w:fldChar w:fldCharType="begin"/>
                </w:r>
                <w:r w:rsidR="007D6BF7">
                  <w:rPr>
                    <w:noProof/>
                    <w:webHidden/>
                  </w:rPr>
                  <w:instrText xml:space="preserve"> PAGEREF _Toc107341146 \h </w:instrText>
                </w:r>
                <w:r w:rsidR="007D6BF7">
                  <w:rPr>
                    <w:noProof/>
                    <w:webHidden/>
                  </w:rPr>
                </w:r>
                <w:r w:rsidR="007D6BF7">
                  <w:rPr>
                    <w:noProof/>
                    <w:webHidden/>
                  </w:rPr>
                  <w:fldChar w:fldCharType="separate"/>
                </w:r>
                <w:r w:rsidR="007D6BF7">
                  <w:rPr>
                    <w:noProof/>
                    <w:webHidden/>
                  </w:rPr>
                  <w:t>16</w:t>
                </w:r>
                <w:r w:rsidR="007D6BF7">
                  <w:rPr>
                    <w:noProof/>
                    <w:webHidden/>
                  </w:rPr>
                  <w:fldChar w:fldCharType="end"/>
                </w:r>
              </w:hyperlink>
            </w:p>
            <w:p w14:paraId="3BC68F25" w14:textId="6256C1E2" w:rsidR="007D1947" w:rsidRDefault="00377AB0">
              <w:r>
                <w:fldChar w:fldCharType="end"/>
              </w:r>
            </w:p>
          </w:sdtContent>
        </w:sdt>
        <w:p w14:paraId="4B6E43C0" w14:textId="77777777" w:rsidR="007D1947" w:rsidRDefault="007D1947"/>
        <w:p w14:paraId="6029F743" w14:textId="77777777" w:rsidR="007D1947" w:rsidRDefault="007D1947"/>
        <w:p w14:paraId="44FFAF5D" w14:textId="77777777" w:rsidR="007D1947" w:rsidRDefault="007D1947"/>
        <w:p w14:paraId="1FF75D73" w14:textId="77777777" w:rsidR="007D1947" w:rsidRDefault="007D1947"/>
        <w:p w14:paraId="6FC8D65F" w14:textId="77777777" w:rsidR="007D1947" w:rsidRDefault="007D1947"/>
        <w:p w14:paraId="06D4F34D" w14:textId="77777777" w:rsidR="007D1947" w:rsidRDefault="007D1947"/>
        <w:p w14:paraId="32867CF5" w14:textId="77777777" w:rsidR="007D1947" w:rsidRDefault="007D1947"/>
        <w:p w14:paraId="6C748E61" w14:textId="77777777" w:rsidR="007D1947" w:rsidRDefault="007D1947"/>
        <w:p w14:paraId="4E87151A" w14:textId="77777777" w:rsidR="007D1947" w:rsidRDefault="007D1947"/>
        <w:p w14:paraId="2F4155A5" w14:textId="77777777" w:rsidR="007D1947" w:rsidRDefault="007D1947"/>
        <w:p w14:paraId="5FC7DF73" w14:textId="5637CF28" w:rsidR="007D1947" w:rsidRDefault="007D1947"/>
        <w:p w14:paraId="11D433F8" w14:textId="77777777" w:rsidR="007D1947" w:rsidRDefault="007D1947"/>
        <w:p w14:paraId="2A770B60" w14:textId="77777777" w:rsidR="007D1947" w:rsidRDefault="007D1947"/>
        <w:p w14:paraId="315FF03C" w14:textId="77777777" w:rsidR="007323C9" w:rsidRDefault="007323C9" w:rsidP="007D1947">
          <w:pPr>
            <w:pStyle w:val="Heading1"/>
          </w:pPr>
        </w:p>
        <w:p w14:paraId="527E6C50" w14:textId="3ECCD25B" w:rsidR="007323C9" w:rsidRDefault="007323C9" w:rsidP="007D1947">
          <w:pPr>
            <w:pStyle w:val="Heading1"/>
          </w:pPr>
          <w:bookmarkStart w:id="0" w:name="_Toc107341136"/>
          <w:r>
            <w:t>Executive Summary</w:t>
          </w:r>
          <w:bookmarkEnd w:id="0"/>
          <w:r>
            <w:t xml:space="preserve"> </w:t>
          </w:r>
        </w:p>
        <w:p w14:paraId="669E0DB2" w14:textId="58806411" w:rsidR="007323C9" w:rsidRDefault="007323C9" w:rsidP="00C064F3">
          <w:pPr>
            <w:jc w:val="both"/>
          </w:pPr>
        </w:p>
        <w:p w14:paraId="508BCA6C" w14:textId="1DE180CE" w:rsidR="007323C9" w:rsidRDefault="007323C9" w:rsidP="00C064F3">
          <w:pPr>
            <w:jc w:val="both"/>
          </w:pPr>
        </w:p>
        <w:p w14:paraId="6F172411" w14:textId="1A4E1987" w:rsidR="007323C9" w:rsidRPr="00C064F3" w:rsidRDefault="00D646FA" w:rsidP="00C064F3">
          <w:pPr>
            <w:jc w:val="both"/>
            <w:rPr>
              <w:rFonts w:ascii="Arial" w:hAnsi="Arial" w:cs="Arial"/>
              <w:sz w:val="24"/>
              <w:szCs w:val="24"/>
            </w:rPr>
          </w:pPr>
          <w:r w:rsidRPr="00C064F3">
            <w:rPr>
              <w:rFonts w:ascii="Arial" w:hAnsi="Arial" w:cs="Arial"/>
              <w:sz w:val="24"/>
              <w:szCs w:val="24"/>
            </w:rPr>
            <w:t>This Report made at the request of the Regional Accounts Director,</w:t>
          </w:r>
          <w:r w:rsidR="00C064F3">
            <w:rPr>
              <w:rFonts w:ascii="Arial" w:hAnsi="Arial" w:cs="Arial"/>
              <w:sz w:val="24"/>
              <w:szCs w:val="24"/>
            </w:rPr>
            <w:t xml:space="preserve"> The Continental hotel,</w:t>
          </w:r>
          <w:r w:rsidRPr="00C064F3">
            <w:rPr>
              <w:rFonts w:ascii="Arial" w:hAnsi="Arial" w:cs="Arial"/>
              <w:sz w:val="24"/>
              <w:szCs w:val="24"/>
            </w:rPr>
            <w:t xml:space="preserve"> situated in London, and offer fifteen rooms and have ten employees.</w:t>
          </w:r>
        </w:p>
        <w:p w14:paraId="065A1DA7" w14:textId="429A5406" w:rsidR="00D646FA" w:rsidRPr="00C064F3" w:rsidRDefault="00D646FA" w:rsidP="00C064F3">
          <w:pPr>
            <w:jc w:val="both"/>
            <w:rPr>
              <w:rFonts w:ascii="Arial" w:hAnsi="Arial" w:cs="Arial"/>
              <w:sz w:val="24"/>
              <w:szCs w:val="24"/>
            </w:rPr>
          </w:pPr>
          <w:r w:rsidRPr="00C064F3">
            <w:rPr>
              <w:rFonts w:ascii="Arial" w:hAnsi="Arial" w:cs="Arial"/>
              <w:sz w:val="24"/>
              <w:szCs w:val="24"/>
            </w:rPr>
            <w:t xml:space="preserve">Contain a brief analysis of the continental hotel budget planner for 2022 (from January to December). </w:t>
          </w:r>
        </w:p>
        <w:p w14:paraId="35963C14" w14:textId="0F9E688C" w:rsidR="00D646FA" w:rsidRPr="00C064F3" w:rsidRDefault="00D646FA" w:rsidP="00C064F3">
          <w:pPr>
            <w:jc w:val="both"/>
            <w:rPr>
              <w:rFonts w:ascii="Arial" w:hAnsi="Arial" w:cs="Arial"/>
              <w:sz w:val="24"/>
              <w:szCs w:val="24"/>
            </w:rPr>
          </w:pPr>
          <w:r w:rsidRPr="00C064F3">
            <w:rPr>
              <w:rFonts w:ascii="Arial" w:hAnsi="Arial" w:cs="Arial"/>
              <w:sz w:val="24"/>
              <w:szCs w:val="24"/>
            </w:rPr>
            <w:t xml:space="preserve">Include </w:t>
          </w:r>
          <w:r w:rsidR="00C064F3" w:rsidRPr="00C064F3">
            <w:rPr>
              <w:rFonts w:ascii="Arial" w:hAnsi="Arial" w:cs="Arial"/>
              <w:sz w:val="24"/>
              <w:szCs w:val="24"/>
            </w:rPr>
            <w:t>an</w:t>
          </w:r>
          <w:r w:rsidRPr="00C064F3">
            <w:rPr>
              <w:rFonts w:ascii="Arial" w:hAnsi="Arial" w:cs="Arial"/>
              <w:sz w:val="24"/>
              <w:szCs w:val="24"/>
            </w:rPr>
            <w:t xml:space="preserve"> understanding an analysis of Traditional based budget (TBB), advantages and disadvantages. TBB is easy to prepare and </w:t>
          </w:r>
          <w:r w:rsidR="00B92415" w:rsidRPr="00C064F3">
            <w:rPr>
              <w:rFonts w:ascii="Arial" w:hAnsi="Arial" w:cs="Arial"/>
              <w:sz w:val="24"/>
              <w:szCs w:val="24"/>
            </w:rPr>
            <w:t>implement and</w:t>
          </w:r>
          <w:r w:rsidRPr="00C064F3">
            <w:rPr>
              <w:rFonts w:ascii="Arial" w:hAnsi="Arial" w:cs="Arial"/>
              <w:sz w:val="24"/>
              <w:szCs w:val="24"/>
            </w:rPr>
            <w:t xml:space="preserve"> helps promote decentralization.</w:t>
          </w:r>
        </w:p>
        <w:p w14:paraId="05D8C512" w14:textId="44F0E1E0" w:rsidR="00C064F3" w:rsidRPr="00C064F3" w:rsidRDefault="00C064F3" w:rsidP="00C064F3">
          <w:pPr>
            <w:jc w:val="both"/>
            <w:rPr>
              <w:rFonts w:ascii="Arial" w:hAnsi="Arial" w:cs="Arial"/>
              <w:sz w:val="24"/>
              <w:szCs w:val="24"/>
            </w:rPr>
          </w:pPr>
          <w:r w:rsidRPr="00C064F3">
            <w:rPr>
              <w:rFonts w:ascii="Arial" w:hAnsi="Arial" w:cs="Arial"/>
              <w:sz w:val="24"/>
              <w:szCs w:val="24"/>
            </w:rPr>
            <w:t xml:space="preserve">Interpret Zero based budget (ZBB) and infer about it. ZBB can improve accuracy and efficiency, ensures budget expenses justified. </w:t>
          </w:r>
        </w:p>
        <w:p w14:paraId="7B30196B" w14:textId="0576876F" w:rsidR="00C064F3" w:rsidRPr="00C064F3" w:rsidRDefault="00C064F3" w:rsidP="00C064F3">
          <w:pPr>
            <w:jc w:val="both"/>
            <w:rPr>
              <w:rFonts w:ascii="Arial" w:hAnsi="Arial" w:cs="Arial"/>
              <w:sz w:val="24"/>
              <w:szCs w:val="24"/>
            </w:rPr>
          </w:pPr>
          <w:r w:rsidRPr="00C064F3">
            <w:rPr>
              <w:rFonts w:ascii="Arial" w:hAnsi="Arial" w:cs="Arial"/>
              <w:sz w:val="24"/>
              <w:szCs w:val="24"/>
            </w:rPr>
            <w:t xml:space="preserve">The research and literature suggest that is beneficial to the organisation to use TBB and </w:t>
          </w:r>
          <w:r w:rsidR="00B92415" w:rsidRPr="00C064F3">
            <w:rPr>
              <w:rFonts w:ascii="Arial" w:hAnsi="Arial" w:cs="Arial"/>
              <w:sz w:val="24"/>
              <w:szCs w:val="24"/>
            </w:rPr>
            <w:t>ZBB,</w:t>
          </w:r>
          <w:r w:rsidRPr="00C064F3">
            <w:rPr>
              <w:rFonts w:ascii="Arial" w:hAnsi="Arial" w:cs="Arial"/>
              <w:sz w:val="24"/>
              <w:szCs w:val="24"/>
            </w:rPr>
            <w:t xml:space="preserve"> alternatively five in five </w:t>
          </w:r>
          <w:r w:rsidR="00B92415" w:rsidRPr="00C064F3">
            <w:rPr>
              <w:rFonts w:ascii="Arial" w:hAnsi="Arial" w:cs="Arial"/>
              <w:sz w:val="24"/>
              <w:szCs w:val="24"/>
            </w:rPr>
            <w:t>years,</w:t>
          </w:r>
          <w:r w:rsidRPr="00C064F3">
            <w:rPr>
              <w:rFonts w:ascii="Arial" w:hAnsi="Arial" w:cs="Arial"/>
              <w:sz w:val="24"/>
              <w:szCs w:val="24"/>
            </w:rPr>
            <w:t xml:space="preserve"> this combination will be advantages for the organisation better tackle budgets and finances.</w:t>
          </w:r>
        </w:p>
        <w:p w14:paraId="2EB50AC3" w14:textId="23A30B07" w:rsidR="00C064F3" w:rsidRPr="00C064F3" w:rsidRDefault="00C064F3" w:rsidP="00C064F3">
          <w:pPr>
            <w:jc w:val="both"/>
            <w:rPr>
              <w:rFonts w:ascii="Arial" w:hAnsi="Arial" w:cs="Arial"/>
              <w:sz w:val="24"/>
              <w:szCs w:val="24"/>
            </w:rPr>
          </w:pPr>
          <w:r w:rsidRPr="00C064F3">
            <w:rPr>
              <w:rFonts w:ascii="Arial" w:hAnsi="Arial" w:cs="Arial"/>
              <w:sz w:val="24"/>
              <w:szCs w:val="24"/>
            </w:rPr>
            <w:t>Can budgeting control support sustainability, was the questioned, the conclusions drawn show that it is possible and desirable to use this method to help organisations, to keep on track of sustainability.</w:t>
          </w:r>
        </w:p>
        <w:p w14:paraId="65864C9D" w14:textId="77777777" w:rsidR="00C064F3" w:rsidRDefault="00C064F3" w:rsidP="007323C9"/>
        <w:p w14:paraId="2700F76C" w14:textId="77777777" w:rsidR="00C064F3" w:rsidRDefault="00C064F3" w:rsidP="007323C9"/>
        <w:p w14:paraId="685705D9" w14:textId="6D883716" w:rsidR="007323C9" w:rsidRDefault="007323C9" w:rsidP="007323C9"/>
        <w:p w14:paraId="1DB63E5B" w14:textId="7382EA2B" w:rsidR="007323C9" w:rsidRDefault="007323C9" w:rsidP="007323C9"/>
        <w:p w14:paraId="005E6DE9" w14:textId="41AB218B" w:rsidR="007323C9" w:rsidRDefault="007323C9" w:rsidP="007323C9"/>
        <w:p w14:paraId="5D32972E" w14:textId="78DEA516" w:rsidR="007323C9" w:rsidRDefault="007323C9" w:rsidP="007323C9"/>
        <w:p w14:paraId="107033FB" w14:textId="3B86E8BE" w:rsidR="007323C9" w:rsidRDefault="007323C9" w:rsidP="007323C9"/>
        <w:p w14:paraId="419BA295" w14:textId="0AB8F4A4" w:rsidR="007323C9" w:rsidRDefault="007323C9" w:rsidP="007323C9"/>
        <w:p w14:paraId="25D9882D" w14:textId="2549E5BD" w:rsidR="007323C9" w:rsidRDefault="007323C9" w:rsidP="007323C9"/>
        <w:p w14:paraId="17F70160" w14:textId="77777777" w:rsidR="00B92415" w:rsidRDefault="00B92415" w:rsidP="007D1947">
          <w:pPr>
            <w:pStyle w:val="Heading1"/>
          </w:pPr>
        </w:p>
        <w:p w14:paraId="6B4CF07A" w14:textId="77777777" w:rsidR="00B92415" w:rsidRDefault="00B92415" w:rsidP="007D1947">
          <w:pPr>
            <w:pStyle w:val="Heading1"/>
          </w:pPr>
        </w:p>
        <w:p w14:paraId="33FC2C21" w14:textId="0CF698B4" w:rsidR="007D1947" w:rsidRDefault="007D1947" w:rsidP="007D1947">
          <w:pPr>
            <w:pStyle w:val="Heading1"/>
          </w:pPr>
          <w:bookmarkStart w:id="1" w:name="_Toc107341137"/>
          <w:r>
            <w:t>Introduction</w:t>
          </w:r>
          <w:bookmarkEnd w:id="1"/>
        </w:p>
        <w:p w14:paraId="6C35C80D" w14:textId="77777777" w:rsidR="007D1947" w:rsidRDefault="007D1947" w:rsidP="007D1947"/>
        <w:p w14:paraId="6648814C" w14:textId="77777777" w:rsidR="004A11F6" w:rsidRDefault="004A11F6" w:rsidP="007D1947"/>
        <w:p w14:paraId="06953414" w14:textId="3A943CF8" w:rsidR="004A11F6" w:rsidRPr="00EF20AE" w:rsidRDefault="00B12BD4" w:rsidP="00EF20AE">
          <w:pPr>
            <w:spacing w:line="360" w:lineRule="auto"/>
            <w:jc w:val="both"/>
            <w:rPr>
              <w:rFonts w:ascii="Arial" w:hAnsi="Arial" w:cs="Arial"/>
              <w:sz w:val="24"/>
              <w:szCs w:val="24"/>
            </w:rPr>
          </w:pPr>
          <w:r w:rsidRPr="00EF20AE">
            <w:rPr>
              <w:rFonts w:ascii="Arial" w:hAnsi="Arial" w:cs="Arial"/>
              <w:sz w:val="24"/>
              <w:szCs w:val="24"/>
            </w:rPr>
            <w:t xml:space="preserve">This report will analyse and evaluate of traditional and zero-base budget. The regional accounts director has asked to provide a detailed report to understand the techniques involved in traditional and </w:t>
          </w:r>
          <w:r w:rsidR="00D466FA" w:rsidRPr="00EF20AE">
            <w:rPr>
              <w:rFonts w:ascii="Arial" w:hAnsi="Arial" w:cs="Arial"/>
              <w:sz w:val="24"/>
              <w:szCs w:val="24"/>
            </w:rPr>
            <w:t>zero-based</w:t>
          </w:r>
          <w:r w:rsidRPr="00EF20AE">
            <w:rPr>
              <w:rFonts w:ascii="Arial" w:hAnsi="Arial" w:cs="Arial"/>
              <w:sz w:val="24"/>
              <w:szCs w:val="24"/>
            </w:rPr>
            <w:t xml:space="preserve"> </w:t>
          </w:r>
          <w:r w:rsidR="00D466FA" w:rsidRPr="00EF20AE">
            <w:rPr>
              <w:rFonts w:ascii="Arial" w:hAnsi="Arial" w:cs="Arial"/>
              <w:sz w:val="24"/>
              <w:szCs w:val="24"/>
            </w:rPr>
            <w:t>budgeting,</w:t>
          </w:r>
          <w:r w:rsidRPr="00EF20AE">
            <w:rPr>
              <w:rFonts w:ascii="Arial" w:hAnsi="Arial" w:cs="Arial"/>
              <w:sz w:val="24"/>
              <w:szCs w:val="24"/>
            </w:rPr>
            <w:t xml:space="preserve"> with the </w:t>
          </w:r>
          <w:r w:rsidR="00D466FA" w:rsidRPr="00EF20AE">
            <w:rPr>
              <w:rFonts w:ascii="Arial" w:hAnsi="Arial" w:cs="Arial"/>
              <w:sz w:val="24"/>
              <w:szCs w:val="24"/>
            </w:rPr>
            <w:t xml:space="preserve">intent of implementing this approach in the future. </w:t>
          </w:r>
        </w:p>
        <w:p w14:paraId="63F3B9AD" w14:textId="5890DDD8" w:rsidR="00D466FA" w:rsidRPr="00EF20AE" w:rsidRDefault="00D466FA" w:rsidP="00EF20AE">
          <w:pPr>
            <w:spacing w:line="360" w:lineRule="auto"/>
            <w:jc w:val="both"/>
            <w:rPr>
              <w:rFonts w:ascii="Arial" w:hAnsi="Arial" w:cs="Arial"/>
              <w:sz w:val="24"/>
              <w:szCs w:val="24"/>
            </w:rPr>
          </w:pPr>
          <w:r w:rsidRPr="00EF20AE">
            <w:rPr>
              <w:rFonts w:ascii="Arial" w:hAnsi="Arial" w:cs="Arial"/>
              <w:sz w:val="24"/>
              <w:szCs w:val="24"/>
            </w:rPr>
            <w:t xml:space="preserve">The Continental Hotel is situated in London, and offer </w:t>
          </w:r>
          <w:r w:rsidR="004D3853" w:rsidRPr="00EF20AE">
            <w:rPr>
              <w:rFonts w:ascii="Arial" w:hAnsi="Arial" w:cs="Arial"/>
              <w:sz w:val="24"/>
              <w:szCs w:val="24"/>
            </w:rPr>
            <w:t>fifteen</w:t>
          </w:r>
          <w:r w:rsidRPr="00EF20AE">
            <w:rPr>
              <w:rFonts w:ascii="Arial" w:hAnsi="Arial" w:cs="Arial"/>
              <w:sz w:val="24"/>
              <w:szCs w:val="24"/>
            </w:rPr>
            <w:t xml:space="preserve"> rooms, and an excellent restaurant. The hotel charges 250 pounds per night. The Hotel have 20 years of </w:t>
          </w:r>
          <w:r w:rsidR="004D3853" w:rsidRPr="00EF20AE">
            <w:rPr>
              <w:rFonts w:ascii="Arial" w:hAnsi="Arial" w:cs="Arial"/>
              <w:sz w:val="24"/>
              <w:szCs w:val="24"/>
            </w:rPr>
            <w:t>expertise</w:t>
          </w:r>
          <w:r w:rsidRPr="00EF20AE">
            <w:rPr>
              <w:rFonts w:ascii="Arial" w:hAnsi="Arial" w:cs="Arial"/>
              <w:sz w:val="24"/>
              <w:szCs w:val="24"/>
            </w:rPr>
            <w:t>, and count with collaboration of ten employees.</w:t>
          </w:r>
        </w:p>
        <w:p w14:paraId="195475C5" w14:textId="451F4493" w:rsidR="00D466FA" w:rsidRPr="00EF20AE" w:rsidRDefault="003417E5" w:rsidP="00EF20AE">
          <w:pPr>
            <w:spacing w:line="360" w:lineRule="auto"/>
            <w:jc w:val="both"/>
            <w:rPr>
              <w:rFonts w:ascii="Arial" w:hAnsi="Arial" w:cs="Arial"/>
              <w:sz w:val="24"/>
              <w:szCs w:val="24"/>
            </w:rPr>
          </w:pPr>
          <w:r w:rsidRPr="00EF20AE">
            <w:rPr>
              <w:rFonts w:ascii="Arial" w:hAnsi="Arial" w:cs="Arial"/>
              <w:sz w:val="24"/>
              <w:szCs w:val="24"/>
            </w:rPr>
            <w:t xml:space="preserve">Budget is </w:t>
          </w:r>
          <w:r w:rsidR="00FE728E" w:rsidRPr="00EF20AE">
            <w:rPr>
              <w:rFonts w:ascii="Arial" w:hAnsi="Arial" w:cs="Arial"/>
              <w:sz w:val="24"/>
              <w:szCs w:val="24"/>
            </w:rPr>
            <w:t>an</w:t>
          </w:r>
          <w:r w:rsidRPr="00EF20AE">
            <w:rPr>
              <w:rFonts w:ascii="Arial" w:hAnsi="Arial" w:cs="Arial"/>
              <w:sz w:val="24"/>
              <w:szCs w:val="24"/>
            </w:rPr>
            <w:t xml:space="preserve"> economic plan used for business and organisation in </w:t>
          </w:r>
          <w:r w:rsidR="00FE728E" w:rsidRPr="00EF20AE">
            <w:rPr>
              <w:rFonts w:ascii="Arial" w:hAnsi="Arial" w:cs="Arial"/>
              <w:sz w:val="24"/>
              <w:szCs w:val="24"/>
            </w:rPr>
            <w:t>advance,</w:t>
          </w:r>
          <w:r w:rsidRPr="00EF20AE">
            <w:rPr>
              <w:rFonts w:ascii="Arial" w:hAnsi="Arial" w:cs="Arial"/>
              <w:sz w:val="24"/>
              <w:szCs w:val="24"/>
            </w:rPr>
            <w:t xml:space="preserve"> helping the business reach their </w:t>
          </w:r>
          <w:r w:rsidR="00FE728E" w:rsidRPr="00EF20AE">
            <w:rPr>
              <w:rFonts w:ascii="Arial" w:hAnsi="Arial" w:cs="Arial"/>
              <w:sz w:val="24"/>
              <w:szCs w:val="24"/>
            </w:rPr>
            <w:t xml:space="preserve">goals. Mangers use this method to help plan and control the financial effort in the organisation. </w:t>
          </w:r>
        </w:p>
        <w:p w14:paraId="5B96911E" w14:textId="1ADC1768" w:rsidR="00BA57D8" w:rsidRPr="00EF20AE" w:rsidRDefault="00BA57D8" w:rsidP="00EF20AE">
          <w:pPr>
            <w:spacing w:line="360" w:lineRule="auto"/>
            <w:jc w:val="both"/>
            <w:rPr>
              <w:rFonts w:ascii="Arial" w:hAnsi="Arial" w:cs="Arial"/>
              <w:sz w:val="24"/>
              <w:szCs w:val="24"/>
            </w:rPr>
          </w:pPr>
          <w:r w:rsidRPr="00EF20AE">
            <w:rPr>
              <w:rFonts w:ascii="Arial" w:hAnsi="Arial" w:cs="Arial"/>
              <w:sz w:val="24"/>
              <w:szCs w:val="24"/>
            </w:rPr>
            <w:t xml:space="preserve">Normally </w:t>
          </w:r>
          <w:r w:rsidR="004D3853" w:rsidRPr="00EF20AE">
            <w:rPr>
              <w:rFonts w:ascii="Arial" w:hAnsi="Arial" w:cs="Arial"/>
              <w:sz w:val="24"/>
              <w:szCs w:val="24"/>
            </w:rPr>
            <w:t>budgeting used</w:t>
          </w:r>
          <w:r w:rsidRPr="00EF20AE">
            <w:rPr>
              <w:rFonts w:ascii="Arial" w:hAnsi="Arial" w:cs="Arial"/>
              <w:sz w:val="24"/>
              <w:szCs w:val="24"/>
            </w:rPr>
            <w:t xml:space="preserve"> in business and organisations that have management accounting and costing systems (Penning, 2016).</w:t>
          </w:r>
        </w:p>
        <w:p w14:paraId="7EFD7821" w14:textId="1F3DCC33" w:rsidR="00D646FA" w:rsidRPr="00943B0E" w:rsidRDefault="00FE728E" w:rsidP="00943B0E">
          <w:pPr>
            <w:spacing w:line="360" w:lineRule="auto"/>
            <w:jc w:val="both"/>
            <w:rPr>
              <w:rFonts w:ascii="Arial" w:hAnsi="Arial" w:cs="Arial"/>
              <w:sz w:val="24"/>
              <w:szCs w:val="24"/>
            </w:rPr>
          </w:pPr>
          <w:r w:rsidRPr="00EF20AE">
            <w:rPr>
              <w:rFonts w:ascii="Arial" w:hAnsi="Arial" w:cs="Arial"/>
              <w:sz w:val="24"/>
              <w:szCs w:val="24"/>
            </w:rPr>
            <w:t xml:space="preserve">By </w:t>
          </w:r>
          <w:r w:rsidR="000A3BCB" w:rsidRPr="00EF20AE">
            <w:rPr>
              <w:rFonts w:ascii="Arial" w:hAnsi="Arial" w:cs="Arial"/>
              <w:sz w:val="24"/>
              <w:szCs w:val="24"/>
            </w:rPr>
            <w:t>analysing</w:t>
          </w:r>
          <w:r w:rsidRPr="00EF20AE">
            <w:rPr>
              <w:rFonts w:ascii="Arial" w:hAnsi="Arial" w:cs="Arial"/>
              <w:sz w:val="24"/>
              <w:szCs w:val="24"/>
            </w:rPr>
            <w:t xml:space="preserve"> the benefits of using traditional or </w:t>
          </w:r>
          <w:r w:rsidR="00BA57D8" w:rsidRPr="00EF20AE">
            <w:rPr>
              <w:rFonts w:ascii="Arial" w:hAnsi="Arial" w:cs="Arial"/>
              <w:sz w:val="24"/>
              <w:szCs w:val="24"/>
            </w:rPr>
            <w:t>zero-based</w:t>
          </w:r>
          <w:r w:rsidRPr="00EF20AE">
            <w:rPr>
              <w:rFonts w:ascii="Arial" w:hAnsi="Arial" w:cs="Arial"/>
              <w:sz w:val="24"/>
              <w:szCs w:val="24"/>
            </w:rPr>
            <w:t xml:space="preserve"> budget in this </w:t>
          </w:r>
          <w:r w:rsidR="000A3BCB" w:rsidRPr="00EF20AE">
            <w:rPr>
              <w:rFonts w:ascii="Arial" w:hAnsi="Arial" w:cs="Arial"/>
              <w:sz w:val="24"/>
              <w:szCs w:val="24"/>
            </w:rPr>
            <w:t xml:space="preserve">report, may give the appropriate insight to the organisation to </w:t>
          </w:r>
          <w:r w:rsidR="00BA57D8" w:rsidRPr="00EF20AE">
            <w:rPr>
              <w:rFonts w:ascii="Arial" w:hAnsi="Arial" w:cs="Arial"/>
              <w:sz w:val="24"/>
              <w:szCs w:val="24"/>
            </w:rPr>
            <w:t>choose</w:t>
          </w:r>
          <w:r w:rsidR="000A3BCB" w:rsidRPr="00EF20AE">
            <w:rPr>
              <w:rFonts w:ascii="Arial" w:hAnsi="Arial" w:cs="Arial"/>
              <w:sz w:val="24"/>
              <w:szCs w:val="24"/>
            </w:rPr>
            <w:t xml:space="preserve"> the prefect </w:t>
          </w:r>
          <w:r w:rsidR="00BA57D8" w:rsidRPr="00EF20AE">
            <w:rPr>
              <w:rFonts w:ascii="Arial" w:hAnsi="Arial" w:cs="Arial"/>
              <w:sz w:val="24"/>
              <w:szCs w:val="24"/>
            </w:rPr>
            <w:t>approach,</w:t>
          </w:r>
          <w:r w:rsidR="000A3BCB" w:rsidRPr="00EF20AE">
            <w:rPr>
              <w:rFonts w:ascii="Arial" w:hAnsi="Arial" w:cs="Arial"/>
              <w:sz w:val="24"/>
              <w:szCs w:val="24"/>
            </w:rPr>
            <w:t xml:space="preserve"> to reach and monitor the objectives proposed for the </w:t>
          </w:r>
          <w:r w:rsidR="00BA57D8" w:rsidRPr="00EF20AE">
            <w:rPr>
              <w:rFonts w:ascii="Arial" w:hAnsi="Arial" w:cs="Arial"/>
              <w:sz w:val="24"/>
              <w:szCs w:val="24"/>
            </w:rPr>
            <w:t>year.</w:t>
          </w:r>
          <w:r w:rsidR="000A3BCB" w:rsidRPr="00EF20AE">
            <w:rPr>
              <w:rFonts w:ascii="Arial" w:hAnsi="Arial" w:cs="Arial"/>
              <w:sz w:val="24"/>
              <w:szCs w:val="24"/>
            </w:rPr>
            <w:t xml:space="preserve"> </w:t>
          </w:r>
        </w:p>
        <w:p w14:paraId="737AF98D" w14:textId="4FB4CCD0" w:rsidR="00D646FA" w:rsidRDefault="00D646FA" w:rsidP="004A11F6">
          <w:pPr>
            <w:pStyle w:val="Heading1"/>
          </w:pPr>
        </w:p>
        <w:p w14:paraId="66222632" w14:textId="77777777" w:rsidR="00943B0E" w:rsidRPr="00943B0E" w:rsidRDefault="00943B0E" w:rsidP="00943B0E"/>
        <w:p w14:paraId="59DAFF1A" w14:textId="77777777" w:rsidR="00943B0E" w:rsidRDefault="00943B0E" w:rsidP="004A11F6">
          <w:pPr>
            <w:pStyle w:val="Heading1"/>
          </w:pPr>
        </w:p>
        <w:p w14:paraId="3670424F" w14:textId="752C2986" w:rsidR="00B92415" w:rsidRDefault="00B92415" w:rsidP="004A11F6">
          <w:pPr>
            <w:pStyle w:val="Heading1"/>
          </w:pPr>
        </w:p>
        <w:p w14:paraId="3A41EDBF" w14:textId="77777777" w:rsidR="00B92415" w:rsidRPr="00B92415" w:rsidRDefault="00B92415" w:rsidP="00B92415"/>
        <w:p w14:paraId="76996106" w14:textId="77777777" w:rsidR="00B92415" w:rsidRDefault="00B92415" w:rsidP="004A11F6">
          <w:pPr>
            <w:pStyle w:val="Heading1"/>
          </w:pPr>
        </w:p>
        <w:p w14:paraId="660FF286" w14:textId="0BAC933E" w:rsidR="004A11F6" w:rsidRDefault="002531A5" w:rsidP="004A11F6">
          <w:pPr>
            <w:pStyle w:val="Heading1"/>
          </w:pPr>
          <w:bookmarkStart w:id="2" w:name="_Toc107341138"/>
          <w:r>
            <w:t>The Continental Hotel Budget Planner</w:t>
          </w:r>
          <w:bookmarkEnd w:id="2"/>
        </w:p>
        <w:p w14:paraId="0F73E235" w14:textId="15FE0496" w:rsidR="009C1CE2" w:rsidRDefault="009C1CE2" w:rsidP="007D1947"/>
        <w:p w14:paraId="4D02B5AC" w14:textId="7C0076C0" w:rsidR="002531A5" w:rsidRDefault="002531A5" w:rsidP="007D1947"/>
        <w:p w14:paraId="38D899D6" w14:textId="5E51F21E" w:rsidR="002531A5" w:rsidRDefault="00D646FA" w:rsidP="007D1947">
          <w:r>
            <w:rPr>
              <w:noProof/>
              <w:lang w:eastAsia="en-GB"/>
            </w:rPr>
            <w:drawing>
              <wp:inline distT="0" distB="0" distL="0" distR="0" wp14:anchorId="08C2504E" wp14:editId="00E7126B">
                <wp:extent cx="6105525" cy="541972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 t="21257" r="58434" b="16152"/>
                        <a:stretch/>
                      </pic:blipFill>
                      <pic:spPr bwMode="auto">
                        <a:xfrm>
                          <a:off x="0" y="0"/>
                          <a:ext cx="6106145" cy="5420275"/>
                        </a:xfrm>
                        <a:prstGeom prst="rect">
                          <a:avLst/>
                        </a:prstGeom>
                        <a:ln>
                          <a:noFill/>
                        </a:ln>
                        <a:extLst>
                          <a:ext uri="{53640926-AAD7-44D8-BBD7-CCE9431645EC}">
                            <a14:shadowObscured xmlns:a14="http://schemas.microsoft.com/office/drawing/2010/main"/>
                          </a:ext>
                        </a:extLst>
                      </pic:spPr>
                    </pic:pic>
                  </a:graphicData>
                </a:graphic>
              </wp:inline>
            </w:drawing>
          </w:r>
        </w:p>
        <w:p w14:paraId="58E29436" w14:textId="075CC3FF" w:rsidR="002531A5" w:rsidRDefault="002531A5" w:rsidP="007D1947"/>
        <w:p w14:paraId="33FE6E80" w14:textId="10FDE6D9" w:rsidR="00943B0E" w:rsidRDefault="00943B0E" w:rsidP="00337598">
          <w:pPr>
            <w:pStyle w:val="Heading1"/>
            <w:rPr>
              <w:rFonts w:asciiTheme="minorHAnsi" w:eastAsiaTheme="minorHAnsi" w:hAnsiTheme="minorHAnsi" w:cstheme="minorBidi"/>
              <w:color w:val="auto"/>
              <w:sz w:val="22"/>
              <w:szCs w:val="22"/>
            </w:rPr>
          </w:pPr>
        </w:p>
        <w:p w14:paraId="778DD6B7" w14:textId="17731A0D" w:rsidR="00943B0E" w:rsidRDefault="00943B0E" w:rsidP="00943B0E"/>
        <w:p w14:paraId="35BB2A08" w14:textId="77777777" w:rsidR="00943B0E" w:rsidRPr="00943B0E" w:rsidRDefault="00943B0E" w:rsidP="00943B0E"/>
        <w:p w14:paraId="5A2F76E7" w14:textId="77777777" w:rsidR="00B92415" w:rsidRDefault="00B92415" w:rsidP="00337598">
          <w:pPr>
            <w:pStyle w:val="Heading1"/>
          </w:pPr>
        </w:p>
        <w:p w14:paraId="6A7F44A1" w14:textId="77777777" w:rsidR="00B92415" w:rsidRDefault="00B92415" w:rsidP="00337598">
          <w:pPr>
            <w:pStyle w:val="Heading1"/>
          </w:pPr>
        </w:p>
        <w:p w14:paraId="4AFB7334" w14:textId="69F1560E" w:rsidR="00337598" w:rsidRDefault="00D646FA" w:rsidP="00337598">
          <w:pPr>
            <w:pStyle w:val="Heading1"/>
          </w:pPr>
          <w:bookmarkStart w:id="3" w:name="_Toc107341139"/>
          <w:r>
            <w:t>R</w:t>
          </w:r>
          <w:r w:rsidR="002531A5">
            <w:t>eport for Regional Accounts director</w:t>
          </w:r>
          <w:bookmarkEnd w:id="3"/>
          <w:r w:rsidR="002531A5">
            <w:t xml:space="preserve"> </w:t>
          </w:r>
        </w:p>
        <w:p w14:paraId="539D3A9A" w14:textId="77777777" w:rsidR="00337598" w:rsidRPr="00337598" w:rsidRDefault="00337598" w:rsidP="00337598"/>
        <w:p w14:paraId="48BCE158" w14:textId="4166B8EA" w:rsidR="00283854" w:rsidRPr="00EF20AE" w:rsidRDefault="004D3853" w:rsidP="00EF20AE">
          <w:pPr>
            <w:spacing w:line="360" w:lineRule="auto"/>
            <w:jc w:val="both"/>
            <w:rPr>
              <w:rFonts w:ascii="Arial" w:hAnsi="Arial" w:cs="Arial"/>
              <w:sz w:val="24"/>
              <w:szCs w:val="24"/>
            </w:rPr>
          </w:pPr>
          <w:r w:rsidRPr="00EF20AE">
            <w:rPr>
              <w:rFonts w:ascii="Arial" w:hAnsi="Arial" w:cs="Arial"/>
              <w:sz w:val="24"/>
              <w:szCs w:val="24"/>
            </w:rPr>
            <w:t>Budgets built</w:t>
          </w:r>
          <w:r w:rsidR="00FB15B4" w:rsidRPr="00EF20AE">
            <w:rPr>
              <w:rFonts w:ascii="Arial" w:hAnsi="Arial" w:cs="Arial"/>
              <w:sz w:val="24"/>
              <w:szCs w:val="24"/>
            </w:rPr>
            <w:t xml:space="preserve"> around the organisation cost accounting </w:t>
          </w:r>
          <w:r w:rsidR="007F422F" w:rsidRPr="00EF20AE">
            <w:rPr>
              <w:rFonts w:ascii="Arial" w:hAnsi="Arial" w:cs="Arial"/>
              <w:sz w:val="24"/>
              <w:szCs w:val="24"/>
            </w:rPr>
            <w:t>system;</w:t>
          </w:r>
          <w:r w:rsidR="00735093" w:rsidRPr="00EF20AE">
            <w:rPr>
              <w:rFonts w:ascii="Arial" w:hAnsi="Arial" w:cs="Arial"/>
              <w:sz w:val="24"/>
              <w:szCs w:val="24"/>
            </w:rPr>
            <w:t xml:space="preserve"> </w:t>
          </w:r>
          <w:r w:rsidR="007F422F" w:rsidRPr="00EF20AE">
            <w:rPr>
              <w:rFonts w:ascii="Arial" w:hAnsi="Arial" w:cs="Arial"/>
              <w:sz w:val="24"/>
              <w:szCs w:val="24"/>
            </w:rPr>
            <w:t>therefore,</w:t>
          </w:r>
          <w:r w:rsidR="00735093" w:rsidRPr="00EF20AE">
            <w:rPr>
              <w:rFonts w:ascii="Arial" w:hAnsi="Arial" w:cs="Arial"/>
              <w:sz w:val="24"/>
              <w:szCs w:val="24"/>
            </w:rPr>
            <w:t xml:space="preserve"> a budget is </w:t>
          </w:r>
          <w:r w:rsidR="007F422F" w:rsidRPr="00EF20AE">
            <w:rPr>
              <w:rFonts w:ascii="Arial" w:hAnsi="Arial" w:cs="Arial"/>
              <w:sz w:val="24"/>
              <w:szCs w:val="24"/>
            </w:rPr>
            <w:t>an</w:t>
          </w:r>
          <w:r w:rsidR="00735093" w:rsidRPr="00EF20AE">
            <w:rPr>
              <w:rFonts w:ascii="Arial" w:hAnsi="Arial" w:cs="Arial"/>
              <w:sz w:val="24"/>
              <w:szCs w:val="24"/>
            </w:rPr>
            <w:t xml:space="preserve"> economic plan for organisations, put together with time. These budgets normally help organisations to achieve goals for the </w:t>
          </w:r>
          <w:r w:rsidR="00017893" w:rsidRPr="00EF20AE">
            <w:rPr>
              <w:rFonts w:ascii="Arial" w:hAnsi="Arial" w:cs="Arial"/>
              <w:sz w:val="24"/>
              <w:szCs w:val="24"/>
            </w:rPr>
            <w:t>year,</w:t>
          </w:r>
          <w:r w:rsidR="00735093" w:rsidRPr="00EF20AE">
            <w:rPr>
              <w:rFonts w:ascii="Arial" w:hAnsi="Arial" w:cs="Arial"/>
              <w:sz w:val="24"/>
              <w:szCs w:val="24"/>
            </w:rPr>
            <w:t xml:space="preserve"> forming a link between where the organisation </w:t>
          </w:r>
          <w:r w:rsidR="00017893" w:rsidRPr="00EF20AE">
            <w:rPr>
              <w:rFonts w:ascii="Arial" w:hAnsi="Arial" w:cs="Arial"/>
              <w:sz w:val="24"/>
              <w:szCs w:val="24"/>
            </w:rPr>
            <w:t>is, and</w:t>
          </w:r>
          <w:r w:rsidR="00735093" w:rsidRPr="00EF20AE">
            <w:rPr>
              <w:rFonts w:ascii="Arial" w:hAnsi="Arial" w:cs="Arial"/>
              <w:sz w:val="24"/>
              <w:szCs w:val="24"/>
            </w:rPr>
            <w:t xml:space="preserve"> where wants to reach</w:t>
          </w:r>
          <w:r w:rsidR="00EF6723" w:rsidRPr="00EF20AE">
            <w:rPr>
              <w:rFonts w:ascii="Arial" w:hAnsi="Arial" w:cs="Arial"/>
              <w:sz w:val="24"/>
              <w:szCs w:val="24"/>
            </w:rPr>
            <w:t>. Mangers use</w:t>
          </w:r>
          <w:r w:rsidR="00283854" w:rsidRPr="00EF20AE">
            <w:rPr>
              <w:rFonts w:ascii="Arial" w:hAnsi="Arial" w:cs="Arial"/>
              <w:sz w:val="24"/>
              <w:szCs w:val="24"/>
            </w:rPr>
            <w:t xml:space="preserve"> </w:t>
          </w:r>
          <w:r w:rsidR="00EF6723" w:rsidRPr="00EF20AE">
            <w:rPr>
              <w:rFonts w:ascii="Arial" w:hAnsi="Arial" w:cs="Arial"/>
              <w:sz w:val="24"/>
              <w:szCs w:val="24"/>
            </w:rPr>
            <w:t xml:space="preserve">the budget first to plan and to monitor along the </w:t>
          </w:r>
          <w:r w:rsidR="00017893" w:rsidRPr="00EF20AE">
            <w:rPr>
              <w:rFonts w:ascii="Arial" w:hAnsi="Arial" w:cs="Arial"/>
              <w:sz w:val="24"/>
              <w:szCs w:val="24"/>
            </w:rPr>
            <w:t>year,</w:t>
          </w:r>
          <w:r w:rsidR="00EF6723" w:rsidRPr="00EF20AE">
            <w:rPr>
              <w:rFonts w:ascii="Arial" w:hAnsi="Arial" w:cs="Arial"/>
              <w:sz w:val="24"/>
              <w:szCs w:val="24"/>
            </w:rPr>
            <w:t xml:space="preserve"> to ensure organisation </w:t>
          </w:r>
          <w:r w:rsidR="00017893" w:rsidRPr="00EF20AE">
            <w:rPr>
              <w:rFonts w:ascii="Arial" w:hAnsi="Arial" w:cs="Arial"/>
              <w:sz w:val="24"/>
              <w:szCs w:val="24"/>
            </w:rPr>
            <w:t>success (Penning,2016).</w:t>
          </w:r>
        </w:p>
        <w:p w14:paraId="214AD4F1" w14:textId="77777777" w:rsidR="00EF20AE" w:rsidRDefault="00EF20AE" w:rsidP="00EF20AE">
          <w:pPr>
            <w:spacing w:line="360" w:lineRule="auto"/>
            <w:jc w:val="both"/>
            <w:rPr>
              <w:rFonts w:ascii="Arial" w:hAnsi="Arial" w:cs="Arial"/>
              <w:b/>
              <w:bCs/>
              <w:sz w:val="24"/>
              <w:szCs w:val="24"/>
            </w:rPr>
          </w:pPr>
        </w:p>
        <w:p w14:paraId="4D612DAF" w14:textId="77777777" w:rsidR="00EF20AE" w:rsidRDefault="00EF20AE" w:rsidP="00EF20AE">
          <w:pPr>
            <w:spacing w:line="360" w:lineRule="auto"/>
            <w:jc w:val="both"/>
            <w:rPr>
              <w:rFonts w:ascii="Arial" w:hAnsi="Arial" w:cs="Arial"/>
              <w:b/>
              <w:bCs/>
              <w:sz w:val="24"/>
              <w:szCs w:val="24"/>
            </w:rPr>
          </w:pPr>
        </w:p>
        <w:p w14:paraId="5018CA53" w14:textId="4ED7F1B9" w:rsidR="00283854" w:rsidRPr="00377AB0" w:rsidRDefault="00337598" w:rsidP="00377AB0">
          <w:pPr>
            <w:pStyle w:val="Heading1"/>
          </w:pPr>
          <w:bookmarkStart w:id="4" w:name="_Toc107341140"/>
          <w:r w:rsidRPr="00377AB0">
            <w:t xml:space="preserve">A)  </w:t>
          </w:r>
          <w:r w:rsidR="00283854" w:rsidRPr="00377AB0">
            <w:t>Traditional based Budget</w:t>
          </w:r>
          <w:bookmarkEnd w:id="4"/>
          <w:r w:rsidR="00283854" w:rsidRPr="00377AB0">
            <w:t xml:space="preserve"> </w:t>
          </w:r>
        </w:p>
        <w:p w14:paraId="1CF543C9" w14:textId="117BA941" w:rsidR="00960BBF" w:rsidRPr="00EF20AE" w:rsidRDefault="00960BBF" w:rsidP="00EF20AE">
          <w:pPr>
            <w:spacing w:line="360" w:lineRule="auto"/>
            <w:jc w:val="both"/>
            <w:rPr>
              <w:rFonts w:ascii="Arial" w:hAnsi="Arial" w:cs="Arial"/>
              <w:sz w:val="24"/>
              <w:szCs w:val="24"/>
            </w:rPr>
          </w:pPr>
          <w:r w:rsidRPr="00EF20AE">
            <w:rPr>
              <w:rFonts w:ascii="Arial" w:hAnsi="Arial" w:cs="Arial"/>
              <w:sz w:val="24"/>
              <w:szCs w:val="24"/>
            </w:rPr>
            <w:t>Using incremental budget is the most traditional approach.</w:t>
          </w:r>
          <w:r w:rsidR="00D773A0" w:rsidRPr="00EF20AE">
            <w:rPr>
              <w:rFonts w:ascii="Arial" w:hAnsi="Arial" w:cs="Arial"/>
              <w:sz w:val="24"/>
              <w:szCs w:val="24"/>
            </w:rPr>
            <w:t xml:space="preserve"> Traditional budgeting is the extremely ordinary and bygone configuration of budget.</w:t>
          </w:r>
        </w:p>
        <w:p w14:paraId="0D52AF11" w14:textId="5A18DF7B" w:rsidR="00280526" w:rsidRPr="00EF20AE" w:rsidRDefault="00D84D1D" w:rsidP="00EF20AE">
          <w:pPr>
            <w:spacing w:line="360" w:lineRule="auto"/>
            <w:jc w:val="both"/>
            <w:rPr>
              <w:rFonts w:ascii="Arial" w:hAnsi="Arial" w:cs="Arial"/>
              <w:sz w:val="24"/>
              <w:szCs w:val="24"/>
            </w:rPr>
          </w:pPr>
          <w:r w:rsidRPr="00EF20AE">
            <w:rPr>
              <w:rFonts w:ascii="Arial" w:hAnsi="Arial" w:cs="Arial"/>
              <w:sz w:val="24"/>
              <w:szCs w:val="24"/>
            </w:rPr>
            <w:t>These budgets</w:t>
          </w:r>
          <w:r w:rsidR="00280526" w:rsidRPr="00EF20AE">
            <w:rPr>
              <w:rFonts w:ascii="Arial" w:hAnsi="Arial" w:cs="Arial"/>
              <w:sz w:val="24"/>
              <w:szCs w:val="24"/>
            </w:rPr>
            <w:t xml:space="preserve"> produced by organisations based on the previous annual budget.</w:t>
          </w:r>
          <w:r w:rsidRPr="00EF20AE">
            <w:rPr>
              <w:rFonts w:ascii="Arial" w:hAnsi="Arial" w:cs="Arial"/>
              <w:sz w:val="24"/>
              <w:szCs w:val="24"/>
            </w:rPr>
            <w:t xml:space="preserve"> When organisations </w:t>
          </w:r>
          <w:r w:rsidR="00D773A0" w:rsidRPr="00EF20AE">
            <w:rPr>
              <w:rFonts w:ascii="Arial" w:hAnsi="Arial" w:cs="Arial"/>
              <w:sz w:val="24"/>
              <w:szCs w:val="24"/>
            </w:rPr>
            <w:t>wish</w:t>
          </w:r>
          <w:r w:rsidRPr="00EF20AE">
            <w:rPr>
              <w:rFonts w:ascii="Arial" w:hAnsi="Arial" w:cs="Arial"/>
              <w:sz w:val="24"/>
              <w:szCs w:val="24"/>
            </w:rPr>
            <w:t xml:space="preserve"> to elaborate a traditional budget or renovate it, takes as base the prior period budget as </w:t>
          </w:r>
          <w:r w:rsidR="00D9193A" w:rsidRPr="00EF20AE">
            <w:rPr>
              <w:rFonts w:ascii="Arial" w:hAnsi="Arial" w:cs="Arial"/>
              <w:sz w:val="24"/>
              <w:szCs w:val="24"/>
            </w:rPr>
            <w:t>foundation, and</w:t>
          </w:r>
          <w:r w:rsidRPr="00EF20AE">
            <w:rPr>
              <w:rFonts w:ascii="Arial" w:hAnsi="Arial" w:cs="Arial"/>
              <w:sz w:val="24"/>
              <w:szCs w:val="24"/>
            </w:rPr>
            <w:t xml:space="preserve"> change it to acquire a new updated budget. </w:t>
          </w:r>
          <w:r w:rsidR="00D9193A" w:rsidRPr="00EF20AE">
            <w:rPr>
              <w:rFonts w:ascii="Arial" w:hAnsi="Arial" w:cs="Arial"/>
              <w:sz w:val="24"/>
              <w:szCs w:val="24"/>
            </w:rPr>
            <w:t xml:space="preserve">This new </w:t>
          </w:r>
          <w:r w:rsidR="00BC0A1C" w:rsidRPr="00EF20AE">
            <w:rPr>
              <w:rFonts w:ascii="Arial" w:hAnsi="Arial" w:cs="Arial"/>
              <w:sz w:val="24"/>
              <w:szCs w:val="24"/>
            </w:rPr>
            <w:t>budget utilized</w:t>
          </w:r>
          <w:r w:rsidR="00D9193A" w:rsidRPr="00EF20AE">
            <w:rPr>
              <w:rFonts w:ascii="Arial" w:hAnsi="Arial" w:cs="Arial"/>
              <w:sz w:val="24"/>
              <w:szCs w:val="24"/>
            </w:rPr>
            <w:t xml:space="preserve"> in </w:t>
          </w:r>
          <w:r w:rsidR="002A003E" w:rsidRPr="00EF20AE">
            <w:rPr>
              <w:rFonts w:ascii="Arial" w:hAnsi="Arial" w:cs="Arial"/>
              <w:sz w:val="24"/>
              <w:szCs w:val="24"/>
            </w:rPr>
            <w:t>the following period</w:t>
          </w:r>
          <w:r w:rsidR="00D9193A" w:rsidRPr="00EF20AE">
            <w:rPr>
              <w:rFonts w:ascii="Arial" w:hAnsi="Arial" w:cs="Arial"/>
              <w:sz w:val="24"/>
              <w:szCs w:val="24"/>
            </w:rPr>
            <w:t xml:space="preserve">. </w:t>
          </w:r>
          <w:r w:rsidR="002A003E" w:rsidRPr="00EF20AE">
            <w:rPr>
              <w:rFonts w:ascii="Arial" w:hAnsi="Arial" w:cs="Arial"/>
              <w:sz w:val="24"/>
              <w:szCs w:val="24"/>
            </w:rPr>
            <w:t xml:space="preserve">To produce these </w:t>
          </w:r>
          <w:r w:rsidR="00AE55CC" w:rsidRPr="00EF20AE">
            <w:rPr>
              <w:rFonts w:ascii="Arial" w:hAnsi="Arial" w:cs="Arial"/>
              <w:sz w:val="24"/>
              <w:szCs w:val="24"/>
            </w:rPr>
            <w:t>new</w:t>
          </w:r>
          <w:r w:rsidR="00AE55CC">
            <w:rPr>
              <w:rFonts w:ascii="Arial" w:hAnsi="Arial" w:cs="Arial"/>
              <w:sz w:val="24"/>
              <w:szCs w:val="24"/>
            </w:rPr>
            <w:t>,</w:t>
          </w:r>
          <w:r w:rsidR="002A003E" w:rsidRPr="00EF20AE">
            <w:rPr>
              <w:rFonts w:ascii="Arial" w:hAnsi="Arial" w:cs="Arial"/>
              <w:sz w:val="24"/>
              <w:szCs w:val="24"/>
            </w:rPr>
            <w:t xml:space="preserve"> traditional budget </w:t>
          </w:r>
          <w:r w:rsidR="00FB15B4" w:rsidRPr="00EF20AE">
            <w:rPr>
              <w:rFonts w:ascii="Arial" w:hAnsi="Arial" w:cs="Arial"/>
              <w:sz w:val="24"/>
              <w:szCs w:val="24"/>
            </w:rPr>
            <w:t>organisations,</w:t>
          </w:r>
          <w:r w:rsidR="002A003E" w:rsidRPr="00EF20AE">
            <w:rPr>
              <w:rFonts w:ascii="Arial" w:hAnsi="Arial" w:cs="Arial"/>
              <w:sz w:val="24"/>
              <w:szCs w:val="24"/>
            </w:rPr>
            <w:t xml:space="preserve"> have a </w:t>
          </w:r>
          <w:r w:rsidR="00FB15B4" w:rsidRPr="00EF20AE">
            <w:rPr>
              <w:rFonts w:ascii="Arial" w:hAnsi="Arial" w:cs="Arial"/>
              <w:sz w:val="24"/>
              <w:szCs w:val="24"/>
            </w:rPr>
            <w:t>particular factor</w:t>
          </w:r>
          <w:r w:rsidR="002A003E" w:rsidRPr="00EF20AE">
            <w:rPr>
              <w:rFonts w:ascii="Arial" w:hAnsi="Arial" w:cs="Arial"/>
              <w:sz w:val="24"/>
              <w:szCs w:val="24"/>
            </w:rPr>
            <w:t xml:space="preserve"> as market </w:t>
          </w:r>
          <w:r w:rsidR="00FB15B4" w:rsidRPr="00EF20AE">
            <w:rPr>
              <w:rFonts w:ascii="Arial" w:hAnsi="Arial" w:cs="Arial"/>
              <w:sz w:val="24"/>
              <w:szCs w:val="24"/>
            </w:rPr>
            <w:t>demands,</w:t>
          </w:r>
          <w:r w:rsidR="002A003E" w:rsidRPr="00EF20AE">
            <w:rPr>
              <w:rFonts w:ascii="Arial" w:hAnsi="Arial" w:cs="Arial"/>
              <w:sz w:val="24"/>
              <w:szCs w:val="24"/>
            </w:rPr>
            <w:t xml:space="preserve"> environmental </w:t>
          </w:r>
          <w:r w:rsidR="00AE55CC" w:rsidRPr="00EF20AE">
            <w:rPr>
              <w:rFonts w:ascii="Arial" w:hAnsi="Arial" w:cs="Arial"/>
              <w:sz w:val="24"/>
              <w:szCs w:val="24"/>
            </w:rPr>
            <w:t>factors,</w:t>
          </w:r>
          <w:r w:rsidR="002A003E" w:rsidRPr="00EF20AE">
            <w:rPr>
              <w:rFonts w:ascii="Arial" w:hAnsi="Arial" w:cs="Arial"/>
              <w:sz w:val="24"/>
              <w:szCs w:val="24"/>
            </w:rPr>
            <w:t xml:space="preserve"> and inflation </w:t>
          </w:r>
          <w:r w:rsidR="00D773A0" w:rsidRPr="00EF20AE">
            <w:rPr>
              <w:rFonts w:ascii="Arial" w:hAnsi="Arial" w:cs="Arial"/>
              <w:sz w:val="24"/>
              <w:szCs w:val="24"/>
            </w:rPr>
            <w:t>rates</w:t>
          </w:r>
          <w:r w:rsidR="00D773A0" w:rsidRPr="00EF20AE">
            <w:rPr>
              <w:rFonts w:ascii="Arial" w:hAnsi="Arial" w:cs="Arial"/>
              <w:sz w:val="24"/>
              <w:szCs w:val="24"/>
              <w:lang w:eastAsia="zh-CN"/>
            </w:rPr>
            <w:t xml:space="preserve"> (T</w:t>
          </w:r>
          <w:r w:rsidR="00D773A0" w:rsidRPr="00EF20AE">
            <w:rPr>
              <w:rFonts w:ascii="Arial" w:hAnsi="Arial" w:cs="Arial"/>
              <w:sz w:val="24"/>
              <w:szCs w:val="24"/>
            </w:rPr>
            <w:t>raditional</w:t>
          </w:r>
          <w:r w:rsidR="00D773A0" w:rsidRPr="00EF20AE">
            <w:rPr>
              <w:rFonts w:ascii="Arial" w:hAnsi="Arial" w:cs="Arial"/>
              <w:sz w:val="24"/>
              <w:szCs w:val="24"/>
              <w:lang w:eastAsia="zh-CN"/>
            </w:rPr>
            <w:t xml:space="preserve"> B</w:t>
          </w:r>
          <w:r w:rsidR="00D773A0" w:rsidRPr="00EF20AE">
            <w:rPr>
              <w:rFonts w:ascii="Arial" w:hAnsi="Arial" w:cs="Arial"/>
              <w:sz w:val="24"/>
              <w:szCs w:val="24"/>
            </w:rPr>
            <w:t>udgeting</w:t>
          </w:r>
          <w:r w:rsidR="00D773A0" w:rsidRPr="00EF20AE">
            <w:rPr>
              <w:rFonts w:ascii="Arial" w:hAnsi="Arial" w:cs="Arial"/>
              <w:sz w:val="24"/>
              <w:szCs w:val="24"/>
              <w:lang w:eastAsia="zh-CN"/>
            </w:rPr>
            <w:t xml:space="preserve">: </w:t>
          </w:r>
          <w:r w:rsidR="00D773A0" w:rsidRPr="00EF20AE">
            <w:rPr>
              <w:rFonts w:ascii="Arial" w:hAnsi="Arial" w:cs="Arial"/>
              <w:sz w:val="24"/>
              <w:szCs w:val="24"/>
            </w:rPr>
            <w:t>overview</w:t>
          </w:r>
          <w:r w:rsidR="00D773A0" w:rsidRPr="00EF20AE">
            <w:rPr>
              <w:rFonts w:ascii="Arial" w:hAnsi="Arial" w:cs="Arial"/>
              <w:sz w:val="24"/>
              <w:szCs w:val="24"/>
              <w:lang w:eastAsia="zh-CN"/>
            </w:rPr>
            <w:t xml:space="preserve">, </w:t>
          </w:r>
          <w:r w:rsidR="00D773A0" w:rsidRPr="00EF20AE">
            <w:rPr>
              <w:rFonts w:ascii="Arial" w:hAnsi="Arial" w:cs="Arial"/>
              <w:sz w:val="24"/>
              <w:szCs w:val="24"/>
            </w:rPr>
            <w:t>advantage</w:t>
          </w:r>
          <w:r w:rsidR="00D773A0" w:rsidRPr="00EF20AE">
            <w:rPr>
              <w:rFonts w:ascii="Arial" w:hAnsi="Arial" w:cs="Arial"/>
              <w:sz w:val="24"/>
              <w:szCs w:val="24"/>
              <w:lang w:eastAsia="zh-CN"/>
            </w:rPr>
            <w:t xml:space="preserve">, </w:t>
          </w:r>
          <w:r w:rsidR="00D773A0" w:rsidRPr="00EF20AE">
            <w:rPr>
              <w:rFonts w:ascii="Arial" w:hAnsi="Arial" w:cs="Arial"/>
              <w:sz w:val="24"/>
              <w:szCs w:val="24"/>
            </w:rPr>
            <w:t>and disadvantage</w:t>
          </w:r>
          <w:r w:rsidR="00D773A0" w:rsidRPr="00EF20AE">
            <w:rPr>
              <w:rFonts w:ascii="Arial" w:hAnsi="Arial" w:cs="Arial"/>
              <w:sz w:val="24"/>
              <w:szCs w:val="24"/>
              <w:lang w:eastAsia="zh-CN"/>
            </w:rPr>
            <w:t xml:space="preserve"> - CFAJournal, 2022)</w:t>
          </w:r>
          <w:r w:rsidR="00D773A0" w:rsidRPr="00EF20AE">
            <w:rPr>
              <w:rFonts w:ascii="Arial" w:hAnsi="Arial" w:cs="Arial"/>
              <w:sz w:val="24"/>
              <w:szCs w:val="24"/>
            </w:rPr>
            <w:t>.</w:t>
          </w:r>
          <w:r w:rsidR="00860AA9" w:rsidRPr="00EF20AE">
            <w:rPr>
              <w:rFonts w:ascii="Arial" w:hAnsi="Arial" w:cs="Arial"/>
              <w:sz w:val="24"/>
              <w:szCs w:val="24"/>
            </w:rPr>
            <w:t xml:space="preserve"> Because incremental budgets(traditional), change very moderately, this provide rehabilitee and </w:t>
          </w:r>
          <w:r w:rsidR="004E6CED" w:rsidRPr="00EF20AE">
            <w:rPr>
              <w:rFonts w:ascii="Arial" w:hAnsi="Arial" w:cs="Arial"/>
              <w:sz w:val="24"/>
              <w:szCs w:val="24"/>
            </w:rPr>
            <w:t>stability,</w:t>
          </w:r>
          <w:r w:rsidR="00860AA9" w:rsidRPr="00EF20AE">
            <w:rPr>
              <w:rFonts w:ascii="Arial" w:hAnsi="Arial" w:cs="Arial"/>
              <w:sz w:val="24"/>
              <w:szCs w:val="24"/>
            </w:rPr>
            <w:t xml:space="preserve"> avoiding </w:t>
          </w:r>
          <w:r w:rsidR="004E6CED" w:rsidRPr="00EF20AE">
            <w:rPr>
              <w:rFonts w:ascii="Arial" w:hAnsi="Arial" w:cs="Arial"/>
              <w:sz w:val="24"/>
              <w:szCs w:val="24"/>
            </w:rPr>
            <w:t>conflicts</w:t>
          </w:r>
          <w:r w:rsidR="00860AA9" w:rsidRPr="00EF20AE">
            <w:rPr>
              <w:rFonts w:ascii="Arial" w:hAnsi="Arial" w:cs="Arial"/>
              <w:sz w:val="24"/>
              <w:szCs w:val="24"/>
            </w:rPr>
            <w:t xml:space="preserve"> in the </w:t>
          </w:r>
          <w:r w:rsidR="004E6CED" w:rsidRPr="00EF20AE">
            <w:rPr>
              <w:rFonts w:ascii="Arial" w:hAnsi="Arial" w:cs="Arial"/>
              <w:sz w:val="24"/>
              <w:szCs w:val="24"/>
            </w:rPr>
            <w:t>organisation departments, in how resources are assign based on budget approval and agreement.</w:t>
          </w:r>
        </w:p>
        <w:p w14:paraId="19F38D02" w14:textId="24864E08" w:rsidR="00D67CCD" w:rsidRPr="00EF20AE" w:rsidRDefault="00D67CCD" w:rsidP="00EF20AE">
          <w:pPr>
            <w:spacing w:line="360" w:lineRule="auto"/>
            <w:jc w:val="both"/>
            <w:rPr>
              <w:rFonts w:ascii="Arial" w:hAnsi="Arial" w:cs="Arial"/>
              <w:sz w:val="24"/>
              <w:szCs w:val="24"/>
            </w:rPr>
          </w:pPr>
          <w:r w:rsidRPr="00EF20AE">
            <w:rPr>
              <w:rFonts w:ascii="Arial" w:hAnsi="Arial" w:cs="Arial"/>
              <w:sz w:val="24"/>
              <w:szCs w:val="24"/>
            </w:rPr>
            <w:t xml:space="preserve">The construction of traditional based budgets (TBB) is </w:t>
          </w:r>
          <w:r w:rsidR="00AE55CC" w:rsidRPr="00EF20AE">
            <w:rPr>
              <w:rFonts w:ascii="Arial" w:hAnsi="Arial" w:cs="Arial"/>
              <w:sz w:val="24"/>
              <w:szCs w:val="24"/>
            </w:rPr>
            <w:t>amazingly easy</w:t>
          </w:r>
          <w:r w:rsidRPr="00EF20AE">
            <w:rPr>
              <w:rFonts w:ascii="Arial" w:hAnsi="Arial" w:cs="Arial"/>
              <w:sz w:val="24"/>
              <w:szCs w:val="24"/>
            </w:rPr>
            <w:t xml:space="preserve"> when compared with other kind o</w:t>
          </w:r>
          <w:r w:rsidR="00E218F1" w:rsidRPr="00EF20AE">
            <w:rPr>
              <w:rFonts w:ascii="Arial" w:hAnsi="Arial" w:cs="Arial"/>
              <w:sz w:val="24"/>
              <w:szCs w:val="24"/>
            </w:rPr>
            <w:t xml:space="preserve">f </w:t>
          </w:r>
          <w:r w:rsidRPr="00EF20AE">
            <w:rPr>
              <w:rFonts w:ascii="Arial" w:hAnsi="Arial" w:cs="Arial"/>
              <w:sz w:val="24"/>
              <w:szCs w:val="24"/>
            </w:rPr>
            <w:t>budgets. However, TBB present</w:t>
          </w:r>
          <w:r w:rsidR="00EF6386" w:rsidRPr="00EF20AE">
            <w:rPr>
              <w:rFonts w:ascii="Arial" w:hAnsi="Arial" w:cs="Arial"/>
              <w:sz w:val="24"/>
              <w:szCs w:val="24"/>
            </w:rPr>
            <w:t xml:space="preserve"> advantage </w:t>
          </w:r>
          <w:r w:rsidR="0008428D" w:rsidRPr="00EF20AE">
            <w:rPr>
              <w:rFonts w:ascii="Arial" w:hAnsi="Arial" w:cs="Arial"/>
              <w:sz w:val="24"/>
              <w:szCs w:val="24"/>
            </w:rPr>
            <w:t>and disadvantage</w:t>
          </w:r>
          <w:r w:rsidRPr="00EF20AE">
            <w:rPr>
              <w:rFonts w:ascii="Arial" w:hAnsi="Arial" w:cs="Arial"/>
              <w:sz w:val="24"/>
              <w:szCs w:val="24"/>
            </w:rPr>
            <w:t xml:space="preserve">. </w:t>
          </w:r>
        </w:p>
        <w:p w14:paraId="3FE5863B" w14:textId="51205CF3" w:rsidR="004E6CED" w:rsidRPr="00EF20AE" w:rsidRDefault="00C207EF" w:rsidP="00EF20AE">
          <w:pPr>
            <w:spacing w:line="360" w:lineRule="auto"/>
            <w:jc w:val="both"/>
            <w:rPr>
              <w:rFonts w:ascii="Arial" w:hAnsi="Arial" w:cs="Arial"/>
              <w:sz w:val="24"/>
              <w:szCs w:val="24"/>
            </w:rPr>
          </w:pPr>
          <w:r w:rsidRPr="00EF20AE">
            <w:rPr>
              <w:rFonts w:ascii="Arial" w:hAnsi="Arial" w:cs="Arial"/>
              <w:sz w:val="24"/>
              <w:szCs w:val="24"/>
            </w:rPr>
            <w:t xml:space="preserve">Advantages are easy to prepare and implement. managers normally can read and understand these budgets without any training. Helps to promote </w:t>
          </w:r>
          <w:r w:rsidR="008A5AC9" w:rsidRPr="00EF20AE">
            <w:rPr>
              <w:rFonts w:ascii="Arial" w:hAnsi="Arial" w:cs="Arial"/>
              <w:sz w:val="24"/>
              <w:szCs w:val="24"/>
            </w:rPr>
            <w:t>decentralization,</w:t>
          </w:r>
          <w:r w:rsidRPr="00EF20AE">
            <w:rPr>
              <w:rFonts w:ascii="Arial" w:hAnsi="Arial" w:cs="Arial"/>
              <w:sz w:val="24"/>
              <w:szCs w:val="24"/>
            </w:rPr>
            <w:t xml:space="preserve"> </w:t>
          </w:r>
          <w:r w:rsidRPr="00EF20AE">
            <w:rPr>
              <w:rFonts w:ascii="Arial" w:hAnsi="Arial" w:cs="Arial"/>
              <w:sz w:val="24"/>
              <w:szCs w:val="24"/>
            </w:rPr>
            <w:lastRenderedPageBreak/>
            <w:t xml:space="preserve">allowing all departments in the organisation to have control of their budgets, also provide a framework of </w:t>
          </w:r>
          <w:r w:rsidR="00FC4D05" w:rsidRPr="00EF20AE">
            <w:rPr>
              <w:rFonts w:ascii="Arial" w:hAnsi="Arial" w:cs="Arial"/>
              <w:sz w:val="24"/>
              <w:szCs w:val="24"/>
            </w:rPr>
            <w:t>control,</w:t>
          </w:r>
          <w:r w:rsidRPr="00EF20AE">
            <w:rPr>
              <w:rFonts w:ascii="Arial" w:hAnsi="Arial" w:cs="Arial"/>
              <w:sz w:val="24"/>
              <w:szCs w:val="24"/>
            </w:rPr>
            <w:t xml:space="preserve"> providing </w:t>
          </w:r>
          <w:r w:rsidR="002C0C76" w:rsidRPr="00EF20AE">
            <w:rPr>
              <w:rFonts w:ascii="Arial" w:hAnsi="Arial" w:cs="Arial"/>
              <w:sz w:val="24"/>
              <w:szCs w:val="24"/>
            </w:rPr>
            <w:t>an</w:t>
          </w:r>
          <w:r w:rsidRPr="00EF20AE">
            <w:rPr>
              <w:rFonts w:ascii="Arial" w:hAnsi="Arial" w:cs="Arial"/>
              <w:sz w:val="24"/>
              <w:szCs w:val="24"/>
            </w:rPr>
            <w:t xml:space="preserve"> </w:t>
          </w:r>
          <w:r w:rsidR="002C0C76" w:rsidRPr="00EF20AE">
            <w:rPr>
              <w:rFonts w:ascii="Arial" w:hAnsi="Arial" w:cs="Arial"/>
              <w:sz w:val="24"/>
              <w:szCs w:val="24"/>
            </w:rPr>
            <w:t xml:space="preserve">acknowledgement </w:t>
          </w:r>
          <w:r w:rsidR="00FC4D05" w:rsidRPr="00EF20AE">
            <w:rPr>
              <w:rFonts w:ascii="Arial" w:hAnsi="Arial" w:cs="Arial"/>
              <w:sz w:val="24"/>
              <w:szCs w:val="24"/>
            </w:rPr>
            <w:t>point,</w:t>
          </w:r>
          <w:r w:rsidR="002C0C76" w:rsidRPr="00EF20AE">
            <w:rPr>
              <w:rFonts w:ascii="Arial" w:hAnsi="Arial" w:cs="Arial"/>
              <w:sz w:val="24"/>
              <w:szCs w:val="24"/>
            </w:rPr>
            <w:t xml:space="preserve"> the use of TBB as framework to control and monitoring its performance.</w:t>
          </w:r>
        </w:p>
        <w:p w14:paraId="175D9985" w14:textId="5E3C1967" w:rsidR="008A5AC9" w:rsidRPr="00EF20AE" w:rsidRDefault="008A5AC9" w:rsidP="00EF20AE">
          <w:pPr>
            <w:spacing w:line="360" w:lineRule="auto"/>
            <w:jc w:val="both"/>
            <w:rPr>
              <w:rFonts w:ascii="Arial" w:hAnsi="Arial" w:cs="Arial"/>
              <w:sz w:val="24"/>
              <w:szCs w:val="24"/>
            </w:rPr>
          </w:pPr>
          <w:r w:rsidRPr="00EF20AE">
            <w:rPr>
              <w:rFonts w:ascii="Arial" w:hAnsi="Arial" w:cs="Arial"/>
              <w:sz w:val="24"/>
              <w:szCs w:val="24"/>
            </w:rPr>
            <w:t>Disadvantages,</w:t>
          </w:r>
          <w:r w:rsidR="00FC4D05" w:rsidRPr="00EF20AE">
            <w:rPr>
              <w:rFonts w:ascii="Arial" w:hAnsi="Arial" w:cs="Arial"/>
              <w:sz w:val="24"/>
              <w:szCs w:val="24"/>
            </w:rPr>
            <w:t xml:space="preserve"> </w:t>
          </w:r>
          <w:r w:rsidR="00CC6E55" w:rsidRPr="00EF20AE">
            <w:rPr>
              <w:rFonts w:ascii="Arial" w:hAnsi="Arial" w:cs="Arial"/>
              <w:sz w:val="24"/>
              <w:szCs w:val="24"/>
            </w:rPr>
            <w:t>TBB can</w:t>
          </w:r>
          <w:r w:rsidR="00FC4D05" w:rsidRPr="00EF20AE">
            <w:rPr>
              <w:rFonts w:ascii="Arial" w:hAnsi="Arial" w:cs="Arial"/>
              <w:sz w:val="24"/>
              <w:szCs w:val="24"/>
            </w:rPr>
            <w:t xml:space="preserve"> be extremely adamant and </w:t>
          </w:r>
          <w:r w:rsidR="00CC6E55" w:rsidRPr="00EF20AE">
            <w:rPr>
              <w:rFonts w:ascii="Arial" w:hAnsi="Arial" w:cs="Arial"/>
              <w:sz w:val="24"/>
              <w:szCs w:val="24"/>
            </w:rPr>
            <w:t>inflexible,</w:t>
          </w:r>
          <w:r w:rsidR="00FC4D05" w:rsidRPr="00EF20AE">
            <w:rPr>
              <w:rFonts w:ascii="Arial" w:hAnsi="Arial" w:cs="Arial"/>
              <w:sz w:val="24"/>
              <w:szCs w:val="24"/>
            </w:rPr>
            <w:t xml:space="preserve"> also can be manipulate by managers, TBB do not </w:t>
          </w:r>
          <w:r w:rsidR="00CC6E55" w:rsidRPr="00EF20AE">
            <w:rPr>
              <w:rFonts w:ascii="Arial" w:hAnsi="Arial" w:cs="Arial"/>
              <w:sz w:val="24"/>
              <w:szCs w:val="24"/>
            </w:rPr>
            <w:t>stimulate development</w:t>
          </w:r>
          <w:r w:rsidR="00FC4D05" w:rsidRPr="00EF20AE">
            <w:rPr>
              <w:rFonts w:ascii="Arial" w:hAnsi="Arial" w:cs="Arial"/>
              <w:sz w:val="24"/>
              <w:szCs w:val="24"/>
            </w:rPr>
            <w:t xml:space="preserve"> </w:t>
          </w:r>
          <w:r w:rsidR="00CC6E55" w:rsidRPr="00EF20AE">
            <w:rPr>
              <w:rFonts w:ascii="Arial" w:hAnsi="Arial" w:cs="Arial"/>
              <w:sz w:val="24"/>
              <w:szCs w:val="24"/>
            </w:rPr>
            <w:t xml:space="preserve">or </w:t>
          </w:r>
          <w:r w:rsidR="00AE55CC" w:rsidRPr="00EF20AE">
            <w:rPr>
              <w:rFonts w:ascii="Arial" w:hAnsi="Arial" w:cs="Arial"/>
              <w:sz w:val="24"/>
              <w:szCs w:val="24"/>
            </w:rPr>
            <w:t>innovative ideas</w:t>
          </w:r>
          <w:r w:rsidR="00CC6E55" w:rsidRPr="00EF20AE">
            <w:rPr>
              <w:rFonts w:ascii="Arial" w:hAnsi="Arial" w:cs="Arial"/>
              <w:sz w:val="24"/>
              <w:szCs w:val="24"/>
            </w:rPr>
            <w:t>,</w:t>
          </w:r>
          <w:r w:rsidR="00FC4D05" w:rsidRPr="00EF20AE">
            <w:rPr>
              <w:rFonts w:ascii="Arial" w:hAnsi="Arial" w:cs="Arial"/>
              <w:sz w:val="24"/>
              <w:szCs w:val="24"/>
            </w:rPr>
            <w:t xml:space="preserve"> either reduce </w:t>
          </w:r>
          <w:r w:rsidR="00CC6E55" w:rsidRPr="00EF20AE">
            <w:rPr>
              <w:rFonts w:ascii="Arial" w:hAnsi="Arial" w:cs="Arial"/>
              <w:sz w:val="24"/>
              <w:szCs w:val="24"/>
            </w:rPr>
            <w:t>costs,</w:t>
          </w:r>
          <w:r w:rsidR="00FC4D05" w:rsidRPr="00EF20AE">
            <w:rPr>
              <w:rFonts w:ascii="Arial" w:hAnsi="Arial" w:cs="Arial"/>
              <w:sz w:val="24"/>
              <w:szCs w:val="24"/>
            </w:rPr>
            <w:t xml:space="preserve"> and managers tend to spend all the budget to avoid be reduce in the </w:t>
          </w:r>
          <w:r w:rsidR="00CC6E55" w:rsidRPr="00EF20AE">
            <w:rPr>
              <w:rFonts w:ascii="Arial" w:hAnsi="Arial" w:cs="Arial"/>
              <w:sz w:val="24"/>
              <w:szCs w:val="24"/>
            </w:rPr>
            <w:t>future.</w:t>
          </w:r>
          <w:r w:rsidR="00FC4D05" w:rsidRPr="00EF20AE">
            <w:rPr>
              <w:rFonts w:ascii="Arial" w:hAnsi="Arial" w:cs="Arial"/>
              <w:sz w:val="24"/>
              <w:szCs w:val="24"/>
            </w:rPr>
            <w:t xml:space="preserve"> These TBB may contain </w:t>
          </w:r>
          <w:r w:rsidR="00CC6E55" w:rsidRPr="00EF20AE">
            <w:rPr>
              <w:rFonts w:ascii="Arial" w:hAnsi="Arial" w:cs="Arial"/>
              <w:sz w:val="24"/>
              <w:szCs w:val="24"/>
            </w:rPr>
            <w:t xml:space="preserve">errors, such if any department had a huge unnecessary budget, these adjustments or corrections may only occur after many years, therefore TBB tend to become obsolete and incorrect. </w:t>
          </w:r>
        </w:p>
        <w:p w14:paraId="1F22DAEE" w14:textId="77777777" w:rsidR="00C76441" w:rsidRDefault="0070516B" w:rsidP="00C76441">
          <w:pPr>
            <w:spacing w:line="360" w:lineRule="auto"/>
            <w:jc w:val="both"/>
            <w:rPr>
              <w:rFonts w:ascii="Arial" w:hAnsi="Arial" w:cs="Arial"/>
              <w:sz w:val="24"/>
              <w:szCs w:val="24"/>
            </w:rPr>
          </w:pPr>
          <w:r w:rsidRPr="00EF20AE">
            <w:rPr>
              <w:rFonts w:ascii="Arial" w:hAnsi="Arial" w:cs="Arial"/>
              <w:sz w:val="24"/>
              <w:szCs w:val="24"/>
            </w:rPr>
            <w:t xml:space="preserve">Organisations use TBB when they already possess data of previous </w:t>
          </w:r>
          <w:r w:rsidR="00283854" w:rsidRPr="00EF20AE">
            <w:rPr>
              <w:rFonts w:ascii="Arial" w:hAnsi="Arial" w:cs="Arial"/>
              <w:sz w:val="24"/>
              <w:szCs w:val="24"/>
            </w:rPr>
            <w:t>years,</w:t>
          </w:r>
          <w:r w:rsidRPr="00EF20AE">
            <w:rPr>
              <w:rFonts w:ascii="Arial" w:hAnsi="Arial" w:cs="Arial"/>
              <w:sz w:val="24"/>
              <w:szCs w:val="24"/>
            </w:rPr>
            <w:t xml:space="preserve"> and the application of that data to produce the new </w:t>
          </w:r>
          <w:r w:rsidR="00283854" w:rsidRPr="00EF20AE">
            <w:rPr>
              <w:rFonts w:ascii="Arial" w:hAnsi="Arial" w:cs="Arial"/>
              <w:sz w:val="24"/>
              <w:szCs w:val="24"/>
            </w:rPr>
            <w:t>TBB,</w:t>
          </w:r>
          <w:r w:rsidRPr="00EF20AE">
            <w:rPr>
              <w:rFonts w:ascii="Arial" w:hAnsi="Arial" w:cs="Arial"/>
              <w:sz w:val="24"/>
              <w:szCs w:val="24"/>
            </w:rPr>
            <w:t xml:space="preserve"> can be </w:t>
          </w:r>
          <w:r w:rsidR="00283854" w:rsidRPr="00EF20AE">
            <w:rPr>
              <w:rFonts w:ascii="Arial" w:hAnsi="Arial" w:cs="Arial"/>
              <w:sz w:val="24"/>
              <w:szCs w:val="24"/>
            </w:rPr>
            <w:t>incorrect,</w:t>
          </w:r>
          <w:r w:rsidRPr="00EF20AE">
            <w:rPr>
              <w:rFonts w:ascii="Arial" w:hAnsi="Arial" w:cs="Arial"/>
              <w:sz w:val="24"/>
              <w:szCs w:val="24"/>
            </w:rPr>
            <w:t xml:space="preserve"> although quit</w:t>
          </w:r>
          <w:r w:rsidR="00283854" w:rsidRPr="00EF20AE">
            <w:rPr>
              <w:rFonts w:ascii="Arial" w:hAnsi="Arial" w:cs="Arial"/>
              <w:sz w:val="24"/>
              <w:szCs w:val="24"/>
            </w:rPr>
            <w:t xml:space="preserve">e easy to </w:t>
          </w:r>
          <w:r w:rsidR="00E218F1" w:rsidRPr="00EF20AE">
            <w:rPr>
              <w:rFonts w:ascii="Arial" w:hAnsi="Arial" w:cs="Arial"/>
              <w:sz w:val="24"/>
              <w:szCs w:val="24"/>
            </w:rPr>
            <w:t xml:space="preserve">execute (Penning, </w:t>
          </w:r>
          <w:r w:rsidR="006525D3" w:rsidRPr="00EF20AE">
            <w:rPr>
              <w:rFonts w:ascii="Arial" w:hAnsi="Arial" w:cs="Arial"/>
              <w:sz w:val="24"/>
              <w:szCs w:val="24"/>
            </w:rPr>
            <w:t xml:space="preserve">2016, </w:t>
          </w:r>
          <w:bookmarkStart w:id="5" w:name="_Hlk106531398"/>
          <w:r w:rsidR="006525D3" w:rsidRPr="00EF20AE">
            <w:rPr>
              <w:rFonts w:ascii="Arial" w:hAnsi="Arial" w:cs="Arial"/>
              <w:sz w:val="24"/>
              <w:szCs w:val="24"/>
            </w:rPr>
            <w:t>CFAJournal</w:t>
          </w:r>
          <w:r w:rsidR="00E218F1" w:rsidRPr="00EF20AE">
            <w:rPr>
              <w:rFonts w:ascii="Arial" w:hAnsi="Arial" w:cs="Arial"/>
              <w:sz w:val="24"/>
              <w:szCs w:val="24"/>
            </w:rPr>
            <w:t>,2022</w:t>
          </w:r>
          <w:bookmarkEnd w:id="5"/>
          <w:r w:rsidR="00E218F1" w:rsidRPr="00EF20AE">
            <w:rPr>
              <w:rFonts w:ascii="Arial" w:hAnsi="Arial" w:cs="Arial"/>
              <w:sz w:val="24"/>
              <w:szCs w:val="24"/>
            </w:rPr>
            <w:t>)</w:t>
          </w:r>
        </w:p>
        <w:p w14:paraId="7C7B2062" w14:textId="77777777" w:rsidR="00C76441" w:rsidRDefault="00C76441" w:rsidP="00C76441">
          <w:pPr>
            <w:spacing w:line="360" w:lineRule="auto"/>
            <w:jc w:val="both"/>
            <w:rPr>
              <w:rFonts w:ascii="Arial" w:hAnsi="Arial" w:cs="Arial"/>
              <w:sz w:val="24"/>
              <w:szCs w:val="24"/>
            </w:rPr>
          </w:pPr>
        </w:p>
        <w:p w14:paraId="120D9458" w14:textId="77777777" w:rsidR="00C76441" w:rsidRDefault="00C76441" w:rsidP="00C76441">
          <w:pPr>
            <w:spacing w:line="360" w:lineRule="auto"/>
            <w:jc w:val="both"/>
            <w:rPr>
              <w:rFonts w:ascii="Arial" w:hAnsi="Arial" w:cs="Arial"/>
              <w:sz w:val="24"/>
              <w:szCs w:val="24"/>
            </w:rPr>
          </w:pPr>
        </w:p>
        <w:p w14:paraId="6B58243F" w14:textId="77777777" w:rsidR="00C76441" w:rsidRDefault="00C76441" w:rsidP="00C76441">
          <w:pPr>
            <w:spacing w:line="360" w:lineRule="auto"/>
            <w:jc w:val="both"/>
            <w:rPr>
              <w:rFonts w:ascii="Arial" w:hAnsi="Arial" w:cs="Arial"/>
              <w:sz w:val="24"/>
              <w:szCs w:val="24"/>
            </w:rPr>
          </w:pPr>
        </w:p>
        <w:p w14:paraId="7DC2B915" w14:textId="398E2255" w:rsidR="0070516B" w:rsidRDefault="00283854" w:rsidP="00C76441">
          <w:pPr>
            <w:spacing w:line="360" w:lineRule="auto"/>
            <w:jc w:val="both"/>
          </w:pPr>
          <w:r w:rsidRPr="00283854">
            <w:rPr>
              <w:noProof/>
              <w:lang w:eastAsia="en-GB"/>
            </w:rPr>
            <w:drawing>
              <wp:inline distT="0" distB="0" distL="0" distR="0" wp14:anchorId="1EEA63A1" wp14:editId="2908693E">
                <wp:extent cx="5850890" cy="2597150"/>
                <wp:effectExtent l="0" t="0" r="0" b="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3"/>
                        <a:stretch>
                          <a:fillRect/>
                        </a:stretch>
                      </pic:blipFill>
                      <pic:spPr>
                        <a:xfrm>
                          <a:off x="0" y="0"/>
                          <a:ext cx="6003126" cy="2664726"/>
                        </a:xfrm>
                        <a:prstGeom prst="rect">
                          <a:avLst/>
                        </a:prstGeom>
                      </pic:spPr>
                    </pic:pic>
                  </a:graphicData>
                </a:graphic>
              </wp:inline>
            </w:drawing>
          </w:r>
          <w:r>
            <w:t xml:space="preserve"> </w:t>
          </w:r>
        </w:p>
        <w:p w14:paraId="6AB09FC0" w14:textId="77777777" w:rsidR="00E811D9" w:rsidRPr="00E811D9" w:rsidRDefault="00E811D9" w:rsidP="00E811D9">
          <w:pPr>
            <w:rPr>
              <w:rFonts w:ascii="Arial" w:hAnsi="Arial" w:cs="Arial"/>
              <w:sz w:val="24"/>
              <w:szCs w:val="24"/>
            </w:rPr>
          </w:pPr>
          <w:r w:rsidRPr="00E811D9">
            <w:rPr>
              <w:rFonts w:ascii="Arial" w:hAnsi="Arial" w:cs="Arial"/>
              <w:sz w:val="24"/>
              <w:szCs w:val="24"/>
            </w:rPr>
            <w:t xml:space="preserve">                                                  (Borad, 2022)</w:t>
          </w:r>
        </w:p>
        <w:p w14:paraId="1CC7DF90" w14:textId="14ED818A" w:rsidR="00E811D9" w:rsidRDefault="00E811D9" w:rsidP="00C76441">
          <w:pPr>
            <w:spacing w:line="360" w:lineRule="auto"/>
            <w:jc w:val="both"/>
          </w:pPr>
        </w:p>
        <w:p w14:paraId="0E4EFC0B" w14:textId="314BFC26" w:rsidR="00FB15B4" w:rsidRDefault="00FB15B4" w:rsidP="009C1CE2"/>
        <w:p w14:paraId="49E66486" w14:textId="77777777" w:rsidR="00C76441" w:rsidRDefault="00C76441" w:rsidP="009C1CE2">
          <w:pPr>
            <w:rPr>
              <w:b/>
              <w:bCs/>
            </w:rPr>
          </w:pPr>
        </w:p>
        <w:p w14:paraId="10D95460" w14:textId="77777777" w:rsidR="00C76441" w:rsidRDefault="00C76441" w:rsidP="009C1CE2">
          <w:pPr>
            <w:rPr>
              <w:b/>
              <w:bCs/>
            </w:rPr>
          </w:pPr>
        </w:p>
        <w:p w14:paraId="524C86D5" w14:textId="77777777" w:rsidR="00C76441" w:rsidRDefault="00C76441" w:rsidP="009C1CE2">
          <w:pPr>
            <w:rPr>
              <w:b/>
              <w:bCs/>
            </w:rPr>
          </w:pPr>
        </w:p>
        <w:p w14:paraId="10F0845E" w14:textId="77777777" w:rsidR="00C76441" w:rsidRDefault="00C76441" w:rsidP="00C76441">
          <w:pPr>
            <w:spacing w:line="360" w:lineRule="auto"/>
            <w:jc w:val="both"/>
            <w:rPr>
              <w:rFonts w:ascii="Arial" w:hAnsi="Arial" w:cs="Arial"/>
              <w:b/>
              <w:bCs/>
              <w:sz w:val="24"/>
              <w:szCs w:val="24"/>
            </w:rPr>
          </w:pPr>
        </w:p>
        <w:p w14:paraId="1F4B1070" w14:textId="77777777" w:rsidR="00377AB0" w:rsidRDefault="00377AB0" w:rsidP="00377AB0">
          <w:pPr>
            <w:pStyle w:val="Heading1"/>
          </w:pPr>
        </w:p>
        <w:p w14:paraId="42F36D4A" w14:textId="77777777" w:rsidR="00377AB0" w:rsidRDefault="00377AB0" w:rsidP="00377AB0">
          <w:pPr>
            <w:pStyle w:val="Heading1"/>
          </w:pPr>
        </w:p>
        <w:p w14:paraId="2EF6234E" w14:textId="1DC252E9" w:rsidR="00280526" w:rsidRPr="00C76441" w:rsidRDefault="00E16A72" w:rsidP="00377AB0">
          <w:pPr>
            <w:pStyle w:val="Heading1"/>
          </w:pPr>
          <w:bookmarkStart w:id="6" w:name="_Toc107341141"/>
          <w:r w:rsidRPr="00C76441">
            <w:t>Zero base budget</w:t>
          </w:r>
          <w:bookmarkEnd w:id="6"/>
          <w:r w:rsidRPr="00C76441">
            <w:t xml:space="preserve"> </w:t>
          </w:r>
        </w:p>
        <w:p w14:paraId="73161253" w14:textId="6E37DC67" w:rsidR="00E16A72" w:rsidRPr="00C76441" w:rsidRDefault="00331972" w:rsidP="00C76441">
          <w:pPr>
            <w:spacing w:line="360" w:lineRule="auto"/>
            <w:jc w:val="both"/>
            <w:rPr>
              <w:rFonts w:ascii="Arial" w:hAnsi="Arial" w:cs="Arial"/>
              <w:sz w:val="24"/>
              <w:szCs w:val="24"/>
            </w:rPr>
          </w:pPr>
          <w:r w:rsidRPr="00C76441">
            <w:rPr>
              <w:rFonts w:ascii="Arial" w:hAnsi="Arial" w:cs="Arial"/>
              <w:sz w:val="24"/>
              <w:szCs w:val="24"/>
            </w:rPr>
            <w:t xml:space="preserve">Zero base budgeting (ZBB) is a technique of budgeting which all costs must be persuasive </w:t>
          </w:r>
          <w:r w:rsidR="00943B0E">
            <w:rPr>
              <w:rFonts w:ascii="Arial" w:hAnsi="Arial" w:cs="Arial"/>
              <w:sz w:val="24"/>
              <w:szCs w:val="24"/>
            </w:rPr>
            <w:t>and justified for each New Year</w:t>
          </w:r>
          <w:r w:rsidRPr="00C76441">
            <w:rPr>
              <w:rFonts w:ascii="Arial" w:hAnsi="Arial" w:cs="Arial"/>
              <w:sz w:val="24"/>
              <w:szCs w:val="24"/>
            </w:rPr>
            <w:t xml:space="preserve">, it takes the opposite approach of TBB. </w:t>
          </w:r>
        </w:p>
        <w:p w14:paraId="4E86AFDF" w14:textId="3BC05DE9" w:rsidR="00DF1C59" w:rsidRPr="00C76441" w:rsidRDefault="00331972" w:rsidP="00C76441">
          <w:pPr>
            <w:spacing w:line="360" w:lineRule="auto"/>
            <w:jc w:val="both"/>
            <w:rPr>
              <w:rFonts w:ascii="Arial" w:hAnsi="Arial" w:cs="Arial"/>
              <w:sz w:val="24"/>
              <w:szCs w:val="24"/>
            </w:rPr>
          </w:pPr>
          <w:r w:rsidRPr="00C76441">
            <w:rPr>
              <w:rFonts w:ascii="Arial" w:hAnsi="Arial" w:cs="Arial"/>
              <w:sz w:val="24"/>
              <w:szCs w:val="24"/>
            </w:rPr>
            <w:t xml:space="preserve">Every new period starts from a zero base, having nothing in </w:t>
          </w:r>
          <w:r w:rsidR="00E218F1" w:rsidRPr="00C76441">
            <w:rPr>
              <w:rFonts w:ascii="Arial" w:hAnsi="Arial" w:cs="Arial"/>
              <w:sz w:val="24"/>
              <w:szCs w:val="24"/>
            </w:rPr>
            <w:t>consideration (</w:t>
          </w:r>
          <w:r w:rsidRPr="00C76441">
            <w:rPr>
              <w:rFonts w:ascii="Arial" w:hAnsi="Arial" w:cs="Arial"/>
              <w:sz w:val="24"/>
              <w:szCs w:val="24"/>
            </w:rPr>
            <w:t xml:space="preserve">no data from previous years), all costs from every department </w:t>
          </w:r>
          <w:r w:rsidR="00BC0A1C" w:rsidRPr="00C76441">
            <w:rPr>
              <w:rFonts w:ascii="Arial" w:hAnsi="Arial" w:cs="Arial"/>
              <w:sz w:val="24"/>
              <w:szCs w:val="24"/>
            </w:rPr>
            <w:t>must discuss</w:t>
          </w:r>
          <w:r w:rsidRPr="00C76441">
            <w:rPr>
              <w:rFonts w:ascii="Arial" w:hAnsi="Arial" w:cs="Arial"/>
              <w:sz w:val="24"/>
              <w:szCs w:val="24"/>
            </w:rPr>
            <w:t xml:space="preserve">, </w:t>
          </w:r>
          <w:r w:rsidR="004D3853" w:rsidRPr="00C76441">
            <w:rPr>
              <w:rFonts w:ascii="Arial" w:hAnsi="Arial" w:cs="Arial"/>
              <w:sz w:val="24"/>
              <w:szCs w:val="24"/>
            </w:rPr>
            <w:t>justified,</w:t>
          </w:r>
          <w:r w:rsidRPr="00C76441">
            <w:rPr>
              <w:rFonts w:ascii="Arial" w:hAnsi="Arial" w:cs="Arial"/>
              <w:sz w:val="24"/>
              <w:szCs w:val="24"/>
            </w:rPr>
            <w:t xml:space="preserve"> and </w:t>
          </w:r>
          <w:r w:rsidR="00DF1C59" w:rsidRPr="00C76441">
            <w:rPr>
              <w:rFonts w:ascii="Arial" w:hAnsi="Arial" w:cs="Arial"/>
              <w:sz w:val="24"/>
              <w:szCs w:val="24"/>
            </w:rPr>
            <w:t>agreed,</w:t>
          </w:r>
          <w:r w:rsidRPr="00C76441">
            <w:rPr>
              <w:rFonts w:ascii="Arial" w:hAnsi="Arial" w:cs="Arial"/>
              <w:sz w:val="24"/>
              <w:szCs w:val="24"/>
            </w:rPr>
            <w:t xml:space="preserve"> on the benefit to improve the organisation (not thinking that is lower or higher than last </w:t>
          </w:r>
          <w:r w:rsidR="00E218F1" w:rsidRPr="00C76441">
            <w:rPr>
              <w:rFonts w:ascii="Arial" w:hAnsi="Arial" w:cs="Arial"/>
              <w:sz w:val="24"/>
              <w:szCs w:val="24"/>
            </w:rPr>
            <w:t>years</w:t>
          </w:r>
          <w:r w:rsidRPr="00C76441">
            <w:rPr>
              <w:rFonts w:ascii="Arial" w:hAnsi="Arial" w:cs="Arial"/>
              <w:sz w:val="24"/>
              <w:szCs w:val="24"/>
            </w:rPr>
            <w:t>).</w:t>
          </w:r>
        </w:p>
        <w:p w14:paraId="5DE0F7FA" w14:textId="4DCD4CDC" w:rsidR="00331972" w:rsidRPr="00C76441" w:rsidRDefault="00DF1C59" w:rsidP="00C76441">
          <w:pPr>
            <w:spacing w:line="360" w:lineRule="auto"/>
            <w:jc w:val="both"/>
            <w:rPr>
              <w:rFonts w:ascii="Arial" w:hAnsi="Arial" w:cs="Arial"/>
              <w:sz w:val="24"/>
              <w:szCs w:val="24"/>
            </w:rPr>
          </w:pPr>
          <w:r w:rsidRPr="00C76441">
            <w:rPr>
              <w:rFonts w:ascii="Arial" w:hAnsi="Arial" w:cs="Arial"/>
              <w:sz w:val="24"/>
              <w:szCs w:val="24"/>
            </w:rPr>
            <w:t xml:space="preserve">ZBB is normally know as forward looking rather than backwards. To apply ZBB organisations critically examine and scrutinize all costs before issuing them, taking in consideration new goals and benefits for the organisation. All departments must do a judgement and present “decision </w:t>
          </w:r>
          <w:r w:rsidR="006525D3" w:rsidRPr="00C76441">
            <w:rPr>
              <w:rFonts w:ascii="Arial" w:hAnsi="Arial" w:cs="Arial"/>
              <w:sz w:val="24"/>
              <w:szCs w:val="24"/>
            </w:rPr>
            <w:t>packages “to</w:t>
          </w:r>
          <w:r w:rsidRPr="00C76441">
            <w:rPr>
              <w:rFonts w:ascii="Arial" w:hAnsi="Arial" w:cs="Arial"/>
              <w:sz w:val="24"/>
              <w:szCs w:val="24"/>
            </w:rPr>
            <w:t xml:space="preserve"> </w:t>
          </w:r>
          <w:r w:rsidR="006525D3" w:rsidRPr="00C76441">
            <w:rPr>
              <w:rFonts w:ascii="Arial" w:hAnsi="Arial" w:cs="Arial"/>
              <w:sz w:val="24"/>
              <w:szCs w:val="24"/>
            </w:rPr>
            <w:t>demonstrate</w:t>
          </w:r>
          <w:r w:rsidRPr="00C76441">
            <w:rPr>
              <w:rFonts w:ascii="Arial" w:hAnsi="Arial" w:cs="Arial"/>
              <w:sz w:val="24"/>
              <w:szCs w:val="24"/>
            </w:rPr>
            <w:t xml:space="preserve"> the </w:t>
          </w:r>
          <w:r w:rsidR="006525D3" w:rsidRPr="00C76441">
            <w:rPr>
              <w:rFonts w:ascii="Arial" w:hAnsi="Arial" w:cs="Arial"/>
              <w:sz w:val="24"/>
              <w:szCs w:val="24"/>
            </w:rPr>
            <w:t xml:space="preserve">gain of allocation of this cost, also ZBB may introduce credit limit. Every new period all costs and </w:t>
          </w:r>
          <w:r w:rsidR="00BC0A1C" w:rsidRPr="00C76441">
            <w:rPr>
              <w:rFonts w:ascii="Arial" w:hAnsi="Arial" w:cs="Arial"/>
              <w:sz w:val="24"/>
              <w:szCs w:val="24"/>
            </w:rPr>
            <w:t>benefits evaluated</w:t>
          </w:r>
          <w:r w:rsidR="006525D3" w:rsidRPr="00C76441">
            <w:rPr>
              <w:rFonts w:ascii="Arial" w:hAnsi="Arial" w:cs="Arial"/>
              <w:sz w:val="24"/>
              <w:szCs w:val="24"/>
            </w:rPr>
            <w:t xml:space="preserve"> and analysed, and decisions made on the best interest of the </w:t>
          </w:r>
          <w:r w:rsidR="00233BC8" w:rsidRPr="00C76441">
            <w:rPr>
              <w:rFonts w:ascii="Arial" w:hAnsi="Arial" w:cs="Arial"/>
              <w:sz w:val="24"/>
              <w:szCs w:val="24"/>
            </w:rPr>
            <w:t>organisation (Kagan,2022)</w:t>
          </w:r>
        </w:p>
        <w:p w14:paraId="1F09D704" w14:textId="4494458E" w:rsidR="006525D3" w:rsidRPr="00C76441" w:rsidRDefault="00297AC3" w:rsidP="00C76441">
          <w:pPr>
            <w:spacing w:line="360" w:lineRule="auto"/>
            <w:jc w:val="both"/>
            <w:rPr>
              <w:rFonts w:ascii="Arial" w:hAnsi="Arial" w:cs="Arial"/>
              <w:sz w:val="24"/>
              <w:szCs w:val="24"/>
            </w:rPr>
          </w:pPr>
          <w:r w:rsidRPr="00C76441">
            <w:rPr>
              <w:rFonts w:ascii="Arial" w:hAnsi="Arial" w:cs="Arial"/>
              <w:sz w:val="24"/>
              <w:szCs w:val="24"/>
            </w:rPr>
            <w:t>Advantages,</w:t>
          </w:r>
          <w:r w:rsidR="006525D3" w:rsidRPr="00C76441">
            <w:rPr>
              <w:rFonts w:ascii="Arial" w:hAnsi="Arial" w:cs="Arial"/>
              <w:sz w:val="24"/>
              <w:szCs w:val="24"/>
            </w:rPr>
            <w:t xml:space="preserve"> </w:t>
          </w:r>
          <w:r w:rsidR="00697666" w:rsidRPr="00C76441">
            <w:rPr>
              <w:rFonts w:ascii="Arial" w:hAnsi="Arial" w:cs="Arial"/>
              <w:sz w:val="24"/>
              <w:szCs w:val="24"/>
            </w:rPr>
            <w:t xml:space="preserve">ZBB aims to </w:t>
          </w:r>
          <w:r w:rsidRPr="00C76441">
            <w:rPr>
              <w:rFonts w:ascii="Arial" w:hAnsi="Arial" w:cs="Arial"/>
              <w:sz w:val="24"/>
              <w:szCs w:val="24"/>
            </w:rPr>
            <w:t>why,</w:t>
          </w:r>
          <w:r w:rsidR="00697666" w:rsidRPr="00C76441">
            <w:rPr>
              <w:rFonts w:ascii="Arial" w:hAnsi="Arial" w:cs="Arial"/>
              <w:sz w:val="24"/>
              <w:szCs w:val="24"/>
            </w:rPr>
            <w:t xml:space="preserve"> while TBB aims to how </w:t>
          </w:r>
          <w:r w:rsidRPr="00C76441">
            <w:rPr>
              <w:rFonts w:ascii="Arial" w:hAnsi="Arial" w:cs="Arial"/>
              <w:sz w:val="24"/>
              <w:szCs w:val="24"/>
            </w:rPr>
            <w:t>much,</w:t>
          </w:r>
          <w:r w:rsidR="00697666" w:rsidRPr="00C76441">
            <w:rPr>
              <w:rFonts w:ascii="Arial" w:hAnsi="Arial" w:cs="Arial"/>
              <w:sz w:val="24"/>
              <w:szCs w:val="24"/>
            </w:rPr>
            <w:t xml:space="preserve"> oblige to re-evaluation of the operations within each department and evaluate how they effectively contribute to reach organisation </w:t>
          </w:r>
          <w:r w:rsidR="0013476C" w:rsidRPr="00C76441">
            <w:rPr>
              <w:rFonts w:ascii="Arial" w:hAnsi="Arial" w:cs="Arial"/>
              <w:sz w:val="24"/>
              <w:szCs w:val="24"/>
            </w:rPr>
            <w:t>goals,</w:t>
          </w:r>
          <w:r w:rsidR="00697666" w:rsidRPr="00C76441">
            <w:rPr>
              <w:rFonts w:ascii="Arial" w:hAnsi="Arial" w:cs="Arial"/>
              <w:sz w:val="24"/>
              <w:szCs w:val="24"/>
            </w:rPr>
            <w:t xml:space="preserve"> ignoring the past </w:t>
          </w:r>
          <w:r w:rsidR="0013476C" w:rsidRPr="00C76441">
            <w:rPr>
              <w:rFonts w:ascii="Arial" w:hAnsi="Arial" w:cs="Arial"/>
              <w:sz w:val="24"/>
              <w:szCs w:val="24"/>
            </w:rPr>
            <w:t>data.</w:t>
          </w:r>
          <w:r w:rsidR="00697666" w:rsidRPr="00C76441">
            <w:rPr>
              <w:rFonts w:ascii="Arial" w:hAnsi="Arial" w:cs="Arial"/>
              <w:sz w:val="24"/>
              <w:szCs w:val="24"/>
            </w:rPr>
            <w:t xml:space="preserve"> </w:t>
          </w:r>
          <w:r w:rsidRPr="00C76441">
            <w:rPr>
              <w:rFonts w:ascii="Arial" w:hAnsi="Arial" w:cs="Arial"/>
              <w:sz w:val="24"/>
              <w:szCs w:val="24"/>
            </w:rPr>
            <w:t xml:space="preserve">Produce efficient distribution of costs and resources, allowing space for innovations. </w:t>
          </w:r>
          <w:r w:rsidR="0013476C" w:rsidRPr="00C76441">
            <w:rPr>
              <w:rFonts w:ascii="Arial" w:hAnsi="Arial" w:cs="Arial"/>
              <w:sz w:val="24"/>
              <w:szCs w:val="24"/>
            </w:rPr>
            <w:t xml:space="preserve">Every new year management may discontinuation to improve for next period, the preparation without any last </w:t>
          </w:r>
          <w:r w:rsidR="00922B51" w:rsidRPr="00C76441">
            <w:rPr>
              <w:rFonts w:ascii="Arial" w:hAnsi="Arial" w:cs="Arial"/>
              <w:sz w:val="24"/>
              <w:szCs w:val="24"/>
            </w:rPr>
            <w:t>data,</w:t>
          </w:r>
          <w:r w:rsidR="0013476C" w:rsidRPr="00C76441">
            <w:rPr>
              <w:rFonts w:ascii="Arial" w:hAnsi="Arial" w:cs="Arial"/>
              <w:sz w:val="24"/>
              <w:szCs w:val="24"/>
            </w:rPr>
            <w:t xml:space="preserve"> avoid wastage and being </w:t>
          </w:r>
          <w:r w:rsidR="00922B51" w:rsidRPr="00C76441">
            <w:rPr>
              <w:rFonts w:ascii="Arial" w:hAnsi="Arial" w:cs="Arial"/>
              <w:sz w:val="24"/>
              <w:szCs w:val="24"/>
            </w:rPr>
            <w:t>slack,</w:t>
          </w:r>
          <w:r w:rsidR="0013476C" w:rsidRPr="00C76441">
            <w:rPr>
              <w:rFonts w:ascii="Arial" w:hAnsi="Arial" w:cs="Arial"/>
              <w:sz w:val="24"/>
              <w:szCs w:val="24"/>
            </w:rPr>
            <w:t xml:space="preserve"> management observations </w:t>
          </w:r>
          <w:r w:rsidR="00922B51" w:rsidRPr="00C76441">
            <w:rPr>
              <w:rFonts w:ascii="Arial" w:hAnsi="Arial" w:cs="Arial"/>
              <w:sz w:val="24"/>
              <w:szCs w:val="24"/>
            </w:rPr>
            <w:t>to</w:t>
          </w:r>
          <w:r w:rsidR="0013476C" w:rsidRPr="00C76441">
            <w:rPr>
              <w:rFonts w:ascii="Arial" w:hAnsi="Arial" w:cs="Arial"/>
              <w:sz w:val="24"/>
              <w:szCs w:val="24"/>
            </w:rPr>
            <w:t xml:space="preserve"> ensure objectives </w:t>
          </w:r>
          <w:r w:rsidR="00922B51" w:rsidRPr="00C76441">
            <w:rPr>
              <w:rFonts w:ascii="Arial" w:hAnsi="Arial" w:cs="Arial"/>
              <w:sz w:val="24"/>
              <w:szCs w:val="24"/>
            </w:rPr>
            <w:t xml:space="preserve">to prove the best allocation of costs being beneficial to the organisation. </w:t>
          </w:r>
        </w:p>
        <w:p w14:paraId="096FDDF5" w14:textId="6D172A1C" w:rsidR="00A06108" w:rsidRPr="00C76441" w:rsidRDefault="00922B51" w:rsidP="00C76441">
          <w:pPr>
            <w:spacing w:line="360" w:lineRule="auto"/>
            <w:jc w:val="both"/>
            <w:rPr>
              <w:rFonts w:ascii="Arial" w:hAnsi="Arial" w:cs="Arial"/>
              <w:sz w:val="24"/>
              <w:szCs w:val="24"/>
            </w:rPr>
          </w:pPr>
          <w:r w:rsidRPr="00C76441">
            <w:rPr>
              <w:rFonts w:ascii="Arial" w:hAnsi="Arial" w:cs="Arial"/>
              <w:sz w:val="24"/>
              <w:szCs w:val="24"/>
            </w:rPr>
            <w:t xml:space="preserve">Disadvantage, </w:t>
          </w:r>
          <w:r w:rsidR="007D796A" w:rsidRPr="00C76441">
            <w:rPr>
              <w:rFonts w:ascii="Arial" w:hAnsi="Arial" w:cs="Arial"/>
              <w:sz w:val="24"/>
              <w:szCs w:val="24"/>
            </w:rPr>
            <w:t xml:space="preserve">ZBB are very time consuming, </w:t>
          </w:r>
          <w:r w:rsidR="004D3853" w:rsidRPr="00C76441">
            <w:rPr>
              <w:rFonts w:ascii="Arial" w:hAnsi="Arial" w:cs="Arial"/>
              <w:sz w:val="24"/>
              <w:szCs w:val="24"/>
            </w:rPr>
            <w:t>expensive,</w:t>
          </w:r>
          <w:r w:rsidR="007D796A" w:rsidRPr="00C76441">
            <w:rPr>
              <w:rFonts w:ascii="Arial" w:hAnsi="Arial" w:cs="Arial"/>
              <w:sz w:val="24"/>
              <w:szCs w:val="24"/>
            </w:rPr>
            <w:t xml:space="preserve"> and complex to operate. This budgeting approach may focus on short term </w:t>
          </w:r>
          <w:r w:rsidR="00A06108" w:rsidRPr="00C76441">
            <w:rPr>
              <w:rFonts w:ascii="Arial" w:hAnsi="Arial" w:cs="Arial"/>
              <w:sz w:val="24"/>
              <w:szCs w:val="24"/>
            </w:rPr>
            <w:t>benefits,</w:t>
          </w:r>
          <w:r w:rsidR="007D796A" w:rsidRPr="00C76441">
            <w:rPr>
              <w:rFonts w:ascii="Arial" w:hAnsi="Arial" w:cs="Arial"/>
              <w:sz w:val="24"/>
              <w:szCs w:val="24"/>
            </w:rPr>
            <w:t xml:space="preserve"> </w:t>
          </w:r>
          <w:r w:rsidR="004D3853" w:rsidRPr="00C76441">
            <w:rPr>
              <w:rFonts w:ascii="Arial" w:hAnsi="Arial" w:cs="Arial"/>
              <w:sz w:val="24"/>
              <w:szCs w:val="24"/>
            </w:rPr>
            <w:t>the</w:t>
          </w:r>
          <w:r w:rsidR="007D796A" w:rsidRPr="00C76441">
            <w:rPr>
              <w:rFonts w:ascii="Arial" w:hAnsi="Arial" w:cs="Arial"/>
              <w:sz w:val="24"/>
              <w:szCs w:val="24"/>
            </w:rPr>
            <w:t xml:space="preserve"> long </w:t>
          </w:r>
          <w:r w:rsidR="00A06108" w:rsidRPr="00C76441">
            <w:rPr>
              <w:rFonts w:ascii="Arial" w:hAnsi="Arial" w:cs="Arial"/>
              <w:sz w:val="24"/>
              <w:szCs w:val="24"/>
            </w:rPr>
            <w:t>term,</w:t>
          </w:r>
          <w:r w:rsidR="007D796A" w:rsidRPr="00C76441">
            <w:rPr>
              <w:rFonts w:ascii="Arial" w:hAnsi="Arial" w:cs="Arial"/>
              <w:sz w:val="24"/>
              <w:szCs w:val="24"/>
            </w:rPr>
            <w:t xml:space="preserve"> management may </w:t>
          </w:r>
          <w:r w:rsidR="00A06108" w:rsidRPr="00C76441">
            <w:rPr>
              <w:rFonts w:ascii="Arial" w:hAnsi="Arial" w:cs="Arial"/>
              <w:sz w:val="24"/>
              <w:szCs w:val="24"/>
            </w:rPr>
            <w:t xml:space="preserve">have to overcome the long </w:t>
          </w:r>
          <w:r w:rsidR="00F352C1" w:rsidRPr="00C76441">
            <w:rPr>
              <w:rFonts w:ascii="Arial" w:hAnsi="Arial" w:cs="Arial"/>
              <w:sz w:val="24"/>
              <w:szCs w:val="24"/>
            </w:rPr>
            <w:t>term,</w:t>
          </w:r>
          <w:r w:rsidR="00A06108" w:rsidRPr="00C76441">
            <w:rPr>
              <w:rFonts w:ascii="Arial" w:hAnsi="Arial" w:cs="Arial"/>
              <w:sz w:val="24"/>
              <w:szCs w:val="24"/>
            </w:rPr>
            <w:t xml:space="preserve"> because these should </w:t>
          </w:r>
          <w:r w:rsidR="00BC0A1C" w:rsidRPr="00C76441">
            <w:rPr>
              <w:rFonts w:ascii="Arial" w:hAnsi="Arial" w:cs="Arial"/>
              <w:sz w:val="24"/>
              <w:szCs w:val="24"/>
            </w:rPr>
            <w:t>not include</w:t>
          </w:r>
          <w:r w:rsidR="00A06108" w:rsidRPr="00C76441">
            <w:rPr>
              <w:rFonts w:ascii="Arial" w:hAnsi="Arial" w:cs="Arial"/>
              <w:sz w:val="24"/>
              <w:szCs w:val="24"/>
            </w:rPr>
            <w:t xml:space="preserve"> in </w:t>
          </w:r>
          <w:r w:rsidR="00F352C1" w:rsidRPr="00C76441">
            <w:rPr>
              <w:rFonts w:ascii="Arial" w:hAnsi="Arial" w:cs="Arial"/>
              <w:sz w:val="24"/>
              <w:szCs w:val="24"/>
            </w:rPr>
            <w:t xml:space="preserve">ZBB </w:t>
          </w:r>
          <w:r w:rsidR="00F352C1" w:rsidRPr="00C76441">
            <w:rPr>
              <w:rFonts w:ascii="Arial" w:hAnsi="Arial" w:cs="Arial"/>
              <w:sz w:val="24"/>
              <w:szCs w:val="24"/>
            </w:rPr>
            <w:lastRenderedPageBreak/>
            <w:t>(example</w:t>
          </w:r>
          <w:r w:rsidR="00A06108" w:rsidRPr="00C76441">
            <w:rPr>
              <w:rFonts w:ascii="Arial" w:hAnsi="Arial" w:cs="Arial"/>
              <w:sz w:val="24"/>
              <w:szCs w:val="24"/>
            </w:rPr>
            <w:t xml:space="preserve"> of marketing and training). The discernment of decisions may be laborious and subjective (rigidity</w:t>
          </w:r>
          <w:r w:rsidR="00F352C1" w:rsidRPr="00C76441">
            <w:rPr>
              <w:rFonts w:ascii="Arial" w:hAnsi="Arial" w:cs="Arial"/>
              <w:sz w:val="24"/>
              <w:szCs w:val="24"/>
            </w:rPr>
            <w:t xml:space="preserve">). Because ZBB offers benefits vertical and horizontal orientation for the </w:t>
          </w:r>
          <w:r w:rsidR="00233BC8" w:rsidRPr="00C76441">
            <w:rPr>
              <w:rFonts w:ascii="Arial" w:hAnsi="Arial" w:cs="Arial"/>
              <w:sz w:val="24"/>
              <w:szCs w:val="24"/>
            </w:rPr>
            <w:t>organisation,</w:t>
          </w:r>
          <w:r w:rsidR="00F352C1" w:rsidRPr="00C76441">
            <w:rPr>
              <w:rFonts w:ascii="Arial" w:hAnsi="Arial" w:cs="Arial"/>
              <w:sz w:val="24"/>
              <w:szCs w:val="24"/>
            </w:rPr>
            <w:t xml:space="preserve"> other managers from different departments may </w:t>
          </w:r>
          <w:r w:rsidR="00233BC8" w:rsidRPr="00C76441">
            <w:rPr>
              <w:rFonts w:ascii="Arial" w:hAnsi="Arial" w:cs="Arial"/>
              <w:sz w:val="24"/>
              <w:szCs w:val="24"/>
            </w:rPr>
            <w:t>disagree,</w:t>
          </w:r>
          <w:r w:rsidR="00F352C1" w:rsidRPr="00C76441">
            <w:rPr>
              <w:rFonts w:ascii="Arial" w:hAnsi="Arial" w:cs="Arial"/>
              <w:sz w:val="24"/>
              <w:szCs w:val="24"/>
            </w:rPr>
            <w:t xml:space="preserve"> put top managers and executive Staff </w:t>
          </w:r>
          <w:r w:rsidR="00233BC8" w:rsidRPr="00C76441">
            <w:rPr>
              <w:rFonts w:ascii="Arial" w:hAnsi="Arial" w:cs="Arial"/>
              <w:sz w:val="24"/>
              <w:szCs w:val="24"/>
            </w:rPr>
            <w:t xml:space="preserve">very skilled to avoid this conflict. </w:t>
          </w:r>
        </w:p>
        <w:p w14:paraId="3FF8011B" w14:textId="77777777" w:rsidR="00C76441" w:rsidRDefault="00C76441" w:rsidP="00C76441">
          <w:pPr>
            <w:spacing w:line="360" w:lineRule="auto"/>
            <w:jc w:val="both"/>
            <w:rPr>
              <w:rFonts w:ascii="Arial" w:hAnsi="Arial" w:cs="Arial"/>
              <w:sz w:val="24"/>
              <w:szCs w:val="24"/>
            </w:rPr>
          </w:pPr>
        </w:p>
        <w:p w14:paraId="038EAE0D" w14:textId="77777777" w:rsidR="00C76441" w:rsidRDefault="00C76441" w:rsidP="00C76441">
          <w:pPr>
            <w:spacing w:line="360" w:lineRule="auto"/>
            <w:jc w:val="both"/>
            <w:rPr>
              <w:rFonts w:ascii="Arial" w:hAnsi="Arial" w:cs="Arial"/>
              <w:sz w:val="24"/>
              <w:szCs w:val="24"/>
            </w:rPr>
          </w:pPr>
        </w:p>
        <w:p w14:paraId="0DD8359A" w14:textId="77777777" w:rsidR="00C76441" w:rsidRDefault="00C76441" w:rsidP="00C76441">
          <w:pPr>
            <w:spacing w:line="360" w:lineRule="auto"/>
            <w:jc w:val="both"/>
            <w:rPr>
              <w:rFonts w:ascii="Arial" w:hAnsi="Arial" w:cs="Arial"/>
              <w:sz w:val="24"/>
              <w:szCs w:val="24"/>
            </w:rPr>
          </w:pPr>
        </w:p>
        <w:p w14:paraId="013CB930" w14:textId="419FA5C7" w:rsidR="00233BC8" w:rsidRDefault="00233BC8" w:rsidP="00C76441">
          <w:pPr>
            <w:spacing w:line="360" w:lineRule="auto"/>
            <w:jc w:val="both"/>
            <w:rPr>
              <w:rFonts w:ascii="Arial" w:hAnsi="Arial" w:cs="Arial"/>
              <w:sz w:val="24"/>
              <w:szCs w:val="24"/>
            </w:rPr>
          </w:pPr>
          <w:r w:rsidRPr="00C76441">
            <w:rPr>
              <w:rFonts w:ascii="Arial" w:hAnsi="Arial" w:cs="Arial"/>
              <w:sz w:val="24"/>
              <w:szCs w:val="24"/>
            </w:rPr>
            <w:t>Literature suggest that would be beneficial for organisations to rotate f</w:t>
          </w:r>
          <w:r w:rsidR="00AD4AA5">
            <w:rPr>
              <w:rFonts w:ascii="Arial" w:hAnsi="Arial" w:cs="Arial"/>
              <w:sz w:val="24"/>
              <w:szCs w:val="24"/>
            </w:rPr>
            <w:t xml:space="preserve">rom TBB to ZBB every </w:t>
          </w:r>
          <w:r w:rsidR="00354514">
            <w:rPr>
              <w:rFonts w:ascii="Arial" w:hAnsi="Arial" w:cs="Arial"/>
              <w:sz w:val="24"/>
              <w:szCs w:val="24"/>
            </w:rPr>
            <w:t>five</w:t>
          </w:r>
          <w:r w:rsidR="00AD4AA5">
            <w:rPr>
              <w:rFonts w:ascii="Arial" w:hAnsi="Arial" w:cs="Arial"/>
              <w:sz w:val="24"/>
              <w:szCs w:val="24"/>
            </w:rPr>
            <w:t xml:space="preserve"> or so yea</w:t>
          </w:r>
          <w:r w:rsidRPr="00C76441">
            <w:rPr>
              <w:rFonts w:ascii="Arial" w:hAnsi="Arial" w:cs="Arial"/>
              <w:sz w:val="24"/>
              <w:szCs w:val="24"/>
            </w:rPr>
            <w:t xml:space="preserve">rs, to obtain the best </w:t>
          </w:r>
          <w:r w:rsidR="00397599" w:rsidRPr="00C76441">
            <w:rPr>
              <w:rFonts w:ascii="Arial" w:hAnsi="Arial" w:cs="Arial"/>
              <w:sz w:val="24"/>
              <w:szCs w:val="24"/>
            </w:rPr>
            <w:t>reduction of</w:t>
          </w:r>
          <w:r w:rsidRPr="00C76441">
            <w:rPr>
              <w:rFonts w:ascii="Arial" w:hAnsi="Arial" w:cs="Arial"/>
              <w:sz w:val="24"/>
              <w:szCs w:val="24"/>
            </w:rPr>
            <w:t xml:space="preserve"> costs and still be able to achieve goals and benefits (Penning</w:t>
          </w:r>
          <w:r w:rsidR="00AD4AA5" w:rsidRPr="00C76441">
            <w:rPr>
              <w:rFonts w:ascii="Arial" w:hAnsi="Arial" w:cs="Arial"/>
              <w:sz w:val="24"/>
              <w:szCs w:val="24"/>
            </w:rPr>
            <w:t>, 2016</w:t>
          </w:r>
          <w:r w:rsidRPr="00C76441">
            <w:rPr>
              <w:rFonts w:ascii="Arial" w:hAnsi="Arial" w:cs="Arial"/>
              <w:sz w:val="24"/>
              <w:szCs w:val="24"/>
            </w:rPr>
            <w:t>, CFAJournal</w:t>
          </w:r>
          <w:r w:rsidR="00AD4AA5" w:rsidRPr="00C76441">
            <w:rPr>
              <w:rFonts w:ascii="Arial" w:hAnsi="Arial" w:cs="Arial"/>
              <w:sz w:val="24"/>
              <w:szCs w:val="24"/>
            </w:rPr>
            <w:t>, 2022</w:t>
          </w:r>
          <w:r w:rsidRPr="00C76441">
            <w:rPr>
              <w:rFonts w:ascii="Arial" w:hAnsi="Arial" w:cs="Arial"/>
              <w:sz w:val="24"/>
              <w:szCs w:val="24"/>
            </w:rPr>
            <w:t xml:space="preserve">). </w:t>
          </w:r>
        </w:p>
        <w:p w14:paraId="7BE01185" w14:textId="5E0D124D" w:rsidR="00C76441" w:rsidRDefault="00C76441" w:rsidP="00C76441">
          <w:pPr>
            <w:spacing w:line="360" w:lineRule="auto"/>
            <w:jc w:val="both"/>
            <w:rPr>
              <w:rFonts w:ascii="Arial" w:hAnsi="Arial" w:cs="Arial"/>
              <w:sz w:val="24"/>
              <w:szCs w:val="24"/>
            </w:rPr>
          </w:pPr>
        </w:p>
        <w:p w14:paraId="3683FEE5" w14:textId="00D678C1" w:rsidR="00C76441" w:rsidRDefault="00C76441" w:rsidP="00C76441">
          <w:pPr>
            <w:spacing w:line="360" w:lineRule="auto"/>
            <w:jc w:val="both"/>
            <w:rPr>
              <w:rFonts w:ascii="Arial" w:hAnsi="Arial" w:cs="Arial"/>
              <w:sz w:val="24"/>
              <w:szCs w:val="24"/>
            </w:rPr>
          </w:pPr>
        </w:p>
        <w:p w14:paraId="3EE32442" w14:textId="77777777" w:rsidR="00C76441" w:rsidRPr="00C76441" w:rsidRDefault="00C76441" w:rsidP="00C76441">
          <w:pPr>
            <w:spacing w:line="360" w:lineRule="auto"/>
            <w:jc w:val="both"/>
            <w:rPr>
              <w:rFonts w:ascii="Arial" w:hAnsi="Arial" w:cs="Arial"/>
              <w:sz w:val="24"/>
              <w:szCs w:val="24"/>
            </w:rPr>
          </w:pPr>
        </w:p>
        <w:p w14:paraId="62733E65" w14:textId="4A48DAD6" w:rsidR="00053D6C" w:rsidRPr="00053D6C" w:rsidRDefault="00397599" w:rsidP="00053D6C">
          <w:r w:rsidRPr="00397599">
            <w:rPr>
              <w:noProof/>
              <w:lang w:eastAsia="en-GB"/>
            </w:rPr>
            <w:drawing>
              <wp:inline distT="0" distB="0" distL="0" distR="0" wp14:anchorId="6AA401BF" wp14:editId="2DE0DD4E">
                <wp:extent cx="5784061" cy="2603500"/>
                <wp:effectExtent l="0" t="0" r="7620" b="6350"/>
                <wp:docPr id="2" name="Picture 2"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 company name&#10;&#10;Description automatically generated"/>
                        <pic:cNvPicPr/>
                      </pic:nvPicPr>
                      <pic:blipFill>
                        <a:blip r:embed="rId14"/>
                        <a:stretch>
                          <a:fillRect/>
                        </a:stretch>
                      </pic:blipFill>
                      <pic:spPr>
                        <a:xfrm>
                          <a:off x="0" y="0"/>
                          <a:ext cx="5810449" cy="2615378"/>
                        </a:xfrm>
                        <a:prstGeom prst="rect">
                          <a:avLst/>
                        </a:prstGeom>
                      </pic:spPr>
                    </pic:pic>
                  </a:graphicData>
                </a:graphic>
              </wp:inline>
            </w:drawing>
          </w:r>
          <w:r w:rsidR="00053D6C" w:rsidRPr="00053D6C">
            <w:rPr>
              <w:rFonts w:ascii="Arial" w:hAnsi="Arial" w:cs="Arial"/>
              <w:sz w:val="24"/>
              <w:szCs w:val="24"/>
            </w:rPr>
            <w:t xml:space="preserve">    (Zero-based budgeting: a precise model for an unpredictable world | Treasury Today, 2022)</w:t>
          </w:r>
        </w:p>
        <w:p w14:paraId="0AD6832E" w14:textId="77777777" w:rsidR="00053D6C" w:rsidRDefault="00053D6C" w:rsidP="009C1CE2"/>
        <w:p w14:paraId="47F5F550" w14:textId="77777777" w:rsidR="00C76441" w:rsidRDefault="00C76441" w:rsidP="009C1CE2">
          <w:pPr>
            <w:rPr>
              <w:b/>
              <w:bCs/>
            </w:rPr>
          </w:pPr>
        </w:p>
        <w:p w14:paraId="06646EA9" w14:textId="77777777" w:rsidR="00C76441" w:rsidRDefault="00C76441" w:rsidP="009C1CE2">
          <w:pPr>
            <w:rPr>
              <w:b/>
              <w:bCs/>
            </w:rPr>
          </w:pPr>
        </w:p>
        <w:p w14:paraId="57B696E9" w14:textId="77777777" w:rsidR="00C76441" w:rsidRDefault="00C76441" w:rsidP="009C1CE2">
          <w:pPr>
            <w:rPr>
              <w:b/>
              <w:bCs/>
            </w:rPr>
          </w:pPr>
        </w:p>
        <w:p w14:paraId="268BEDA7" w14:textId="77777777" w:rsidR="00C76441" w:rsidRDefault="00C76441" w:rsidP="009C1CE2">
          <w:pPr>
            <w:rPr>
              <w:b/>
              <w:bCs/>
            </w:rPr>
          </w:pPr>
        </w:p>
        <w:p w14:paraId="7A6C13BE" w14:textId="77777777" w:rsidR="00C76441" w:rsidRDefault="00C76441" w:rsidP="009C1CE2">
          <w:pPr>
            <w:rPr>
              <w:b/>
              <w:bCs/>
            </w:rPr>
          </w:pPr>
        </w:p>
        <w:p w14:paraId="35EA6F3C" w14:textId="77777777" w:rsidR="00C76441" w:rsidRDefault="00C76441" w:rsidP="009C1CE2">
          <w:pPr>
            <w:rPr>
              <w:b/>
              <w:bCs/>
            </w:rPr>
          </w:pPr>
        </w:p>
        <w:p w14:paraId="6708C328" w14:textId="77777777" w:rsidR="00C76441" w:rsidRDefault="00C76441" w:rsidP="009C1CE2">
          <w:pPr>
            <w:rPr>
              <w:b/>
              <w:bCs/>
            </w:rPr>
          </w:pPr>
        </w:p>
        <w:p w14:paraId="1A7C42ED" w14:textId="77777777" w:rsidR="00C76441" w:rsidRDefault="00C76441" w:rsidP="009C1CE2">
          <w:pPr>
            <w:rPr>
              <w:b/>
              <w:bCs/>
            </w:rPr>
          </w:pPr>
        </w:p>
        <w:p w14:paraId="69402FE7" w14:textId="77777777" w:rsidR="00C76441" w:rsidRDefault="00C76441" w:rsidP="009C1CE2">
          <w:pPr>
            <w:rPr>
              <w:b/>
              <w:bCs/>
            </w:rPr>
          </w:pPr>
        </w:p>
        <w:p w14:paraId="2122C93C" w14:textId="77777777" w:rsidR="00C76441" w:rsidRDefault="00C76441" w:rsidP="009C1CE2">
          <w:pPr>
            <w:rPr>
              <w:b/>
              <w:bCs/>
            </w:rPr>
          </w:pPr>
        </w:p>
        <w:p w14:paraId="56F00AB3" w14:textId="77777777" w:rsidR="00C76441" w:rsidRDefault="00C76441" w:rsidP="009C1CE2">
          <w:pPr>
            <w:rPr>
              <w:b/>
              <w:bCs/>
            </w:rPr>
          </w:pPr>
        </w:p>
        <w:p w14:paraId="4E5AD0E7" w14:textId="77777777" w:rsidR="00C76441" w:rsidRDefault="00C76441" w:rsidP="009C1CE2">
          <w:pPr>
            <w:rPr>
              <w:b/>
              <w:bCs/>
            </w:rPr>
          </w:pPr>
        </w:p>
        <w:p w14:paraId="7EEEC808" w14:textId="51D75EC0" w:rsidR="00397599" w:rsidRPr="00C76441" w:rsidRDefault="00337598" w:rsidP="00377AB0">
          <w:pPr>
            <w:pStyle w:val="Heading1"/>
          </w:pPr>
          <w:bookmarkStart w:id="7" w:name="_Toc107341142"/>
          <w:r w:rsidRPr="00C76441">
            <w:t xml:space="preserve">B) </w:t>
          </w:r>
          <w:r w:rsidR="00397599" w:rsidRPr="00C76441">
            <w:t>The process of zero-base budget and how can this be implemented</w:t>
          </w:r>
          <w:bookmarkEnd w:id="7"/>
        </w:p>
        <w:p w14:paraId="2F4C337A" w14:textId="611AEC1C" w:rsidR="00337598" w:rsidRPr="00C76441" w:rsidRDefault="00337598" w:rsidP="00C76441">
          <w:pPr>
            <w:spacing w:line="360" w:lineRule="auto"/>
            <w:jc w:val="both"/>
            <w:rPr>
              <w:rFonts w:ascii="Arial" w:hAnsi="Arial" w:cs="Arial"/>
              <w:b/>
              <w:bCs/>
              <w:sz w:val="24"/>
              <w:szCs w:val="24"/>
            </w:rPr>
          </w:pPr>
          <w:r w:rsidRPr="00C76441">
            <w:rPr>
              <w:rFonts w:ascii="Arial" w:hAnsi="Arial" w:cs="Arial"/>
              <w:b/>
              <w:bCs/>
              <w:sz w:val="24"/>
              <w:szCs w:val="24"/>
            </w:rPr>
            <w:t xml:space="preserve">The Process of ZBB </w:t>
          </w:r>
        </w:p>
        <w:p w14:paraId="2960DCAE" w14:textId="4EE05C9D" w:rsidR="003F433A" w:rsidRPr="00C76441" w:rsidRDefault="003F433A" w:rsidP="00C76441">
          <w:pPr>
            <w:spacing w:line="360" w:lineRule="auto"/>
            <w:jc w:val="both"/>
            <w:rPr>
              <w:rFonts w:ascii="Arial" w:hAnsi="Arial" w:cs="Arial"/>
              <w:sz w:val="24"/>
              <w:szCs w:val="24"/>
            </w:rPr>
          </w:pPr>
          <w:r w:rsidRPr="00C76441">
            <w:rPr>
              <w:rFonts w:ascii="Arial" w:hAnsi="Arial" w:cs="Arial"/>
              <w:sz w:val="24"/>
              <w:szCs w:val="24"/>
            </w:rPr>
            <w:t xml:space="preserve">Most Literature suggest that ZBB have five </w:t>
          </w:r>
          <w:r w:rsidR="00EA27C9" w:rsidRPr="00C76441">
            <w:rPr>
              <w:rFonts w:ascii="Arial" w:hAnsi="Arial" w:cs="Arial"/>
              <w:sz w:val="24"/>
              <w:szCs w:val="24"/>
            </w:rPr>
            <w:t>steps, Identifying</w:t>
          </w:r>
          <w:r w:rsidRPr="00C76441">
            <w:rPr>
              <w:rFonts w:ascii="Arial" w:hAnsi="Arial" w:cs="Arial"/>
              <w:sz w:val="24"/>
              <w:szCs w:val="24"/>
            </w:rPr>
            <w:t xml:space="preserve">, decisions, classifying decisions, designate resources, monitoring and controlling. </w:t>
          </w:r>
        </w:p>
        <w:p w14:paraId="4F5715A5" w14:textId="6CC0D15A" w:rsidR="00EA27C9" w:rsidRPr="00C76441" w:rsidRDefault="00EA27C9" w:rsidP="00C76441">
          <w:pPr>
            <w:spacing w:line="360" w:lineRule="auto"/>
            <w:jc w:val="both"/>
            <w:rPr>
              <w:rFonts w:ascii="Arial" w:hAnsi="Arial" w:cs="Arial"/>
              <w:sz w:val="24"/>
              <w:szCs w:val="24"/>
            </w:rPr>
          </w:pPr>
          <w:r w:rsidRPr="00C76441">
            <w:rPr>
              <w:rFonts w:ascii="Arial" w:hAnsi="Arial" w:cs="Arial"/>
              <w:sz w:val="24"/>
              <w:szCs w:val="24"/>
            </w:rPr>
            <w:t xml:space="preserve">The first step is to identify the departments (decision units), these </w:t>
          </w:r>
          <w:r w:rsidR="00BC0A1C" w:rsidRPr="00C76441">
            <w:rPr>
              <w:rFonts w:ascii="Arial" w:hAnsi="Arial" w:cs="Arial"/>
              <w:sz w:val="24"/>
              <w:szCs w:val="24"/>
            </w:rPr>
            <w:t>can divide</w:t>
          </w:r>
          <w:r w:rsidRPr="00C76441">
            <w:rPr>
              <w:rFonts w:ascii="Arial" w:hAnsi="Arial" w:cs="Arial"/>
              <w:sz w:val="24"/>
              <w:szCs w:val="24"/>
            </w:rPr>
            <w:t xml:space="preserve"> as clusters or single, those can be independent and suggestively identified. Independent, means </w:t>
          </w:r>
          <w:r w:rsidR="00642C71" w:rsidRPr="00C76441">
            <w:rPr>
              <w:rFonts w:ascii="Arial" w:hAnsi="Arial" w:cs="Arial"/>
              <w:sz w:val="24"/>
              <w:szCs w:val="24"/>
            </w:rPr>
            <w:t>a</w:t>
          </w:r>
          <w:r w:rsidRPr="00C76441">
            <w:rPr>
              <w:rFonts w:ascii="Arial" w:hAnsi="Arial" w:cs="Arial"/>
              <w:sz w:val="24"/>
              <w:szCs w:val="24"/>
            </w:rPr>
            <w:t xml:space="preserve"> department that can perform alone and do not overlap other </w:t>
          </w:r>
          <w:r w:rsidR="00642C71" w:rsidRPr="00C76441">
            <w:rPr>
              <w:rFonts w:ascii="Arial" w:hAnsi="Arial" w:cs="Arial"/>
              <w:sz w:val="24"/>
              <w:szCs w:val="24"/>
            </w:rPr>
            <w:t>departments.</w:t>
          </w:r>
          <w:r w:rsidRPr="00C76441">
            <w:rPr>
              <w:rFonts w:ascii="Arial" w:hAnsi="Arial" w:cs="Arial"/>
              <w:sz w:val="24"/>
              <w:szCs w:val="24"/>
            </w:rPr>
            <w:t xml:space="preserve"> In the budget all departments are separated from each </w:t>
          </w:r>
          <w:r w:rsidR="00642C71" w:rsidRPr="00C76441">
            <w:rPr>
              <w:rFonts w:ascii="Arial" w:hAnsi="Arial" w:cs="Arial"/>
              <w:sz w:val="24"/>
              <w:szCs w:val="24"/>
            </w:rPr>
            <w:t>other,</w:t>
          </w:r>
          <w:r w:rsidRPr="00C76441">
            <w:rPr>
              <w:rFonts w:ascii="Arial" w:hAnsi="Arial" w:cs="Arial"/>
              <w:sz w:val="24"/>
              <w:szCs w:val="24"/>
            </w:rPr>
            <w:t xml:space="preserve"> such as production, </w:t>
          </w:r>
          <w:r w:rsidR="00642C71" w:rsidRPr="00C76441">
            <w:rPr>
              <w:rFonts w:ascii="Arial" w:hAnsi="Arial" w:cs="Arial"/>
              <w:sz w:val="24"/>
              <w:szCs w:val="24"/>
            </w:rPr>
            <w:t>HR (</w:t>
          </w:r>
          <w:r w:rsidRPr="00C76441">
            <w:rPr>
              <w:rFonts w:ascii="Arial" w:hAnsi="Arial" w:cs="Arial"/>
              <w:sz w:val="24"/>
              <w:szCs w:val="24"/>
            </w:rPr>
            <w:t xml:space="preserve">human resources), </w:t>
          </w:r>
          <w:r w:rsidR="00642C71" w:rsidRPr="00C76441">
            <w:rPr>
              <w:rFonts w:ascii="Arial" w:hAnsi="Arial" w:cs="Arial"/>
              <w:sz w:val="24"/>
              <w:szCs w:val="24"/>
            </w:rPr>
            <w:t xml:space="preserve">development, marketing, etc. The managers of each department </w:t>
          </w:r>
          <w:r w:rsidR="00850C23">
            <w:rPr>
              <w:rFonts w:ascii="Arial" w:hAnsi="Arial" w:cs="Arial"/>
              <w:sz w:val="24"/>
              <w:szCs w:val="24"/>
            </w:rPr>
            <w:t>need</w:t>
          </w:r>
          <w:r w:rsidR="00642C71" w:rsidRPr="00C76441">
            <w:rPr>
              <w:rFonts w:ascii="Arial" w:hAnsi="Arial" w:cs="Arial"/>
              <w:sz w:val="24"/>
              <w:szCs w:val="24"/>
            </w:rPr>
            <w:t xml:space="preserve"> to justify the costs, and present a budget, and this budget should not have in consideration old </w:t>
          </w:r>
          <w:r w:rsidR="000E3245" w:rsidRPr="00C76441">
            <w:rPr>
              <w:rFonts w:ascii="Arial" w:hAnsi="Arial" w:cs="Arial"/>
              <w:sz w:val="24"/>
              <w:szCs w:val="24"/>
            </w:rPr>
            <w:t>data (</w:t>
          </w:r>
          <w:r w:rsidR="00642C71" w:rsidRPr="00C76441">
            <w:rPr>
              <w:rFonts w:ascii="Arial" w:hAnsi="Arial" w:cs="Arial"/>
              <w:sz w:val="24"/>
              <w:szCs w:val="24"/>
            </w:rPr>
            <w:t xml:space="preserve">start from </w:t>
          </w:r>
          <w:r w:rsidR="00AE58EE" w:rsidRPr="00C76441">
            <w:rPr>
              <w:rFonts w:ascii="Arial" w:hAnsi="Arial" w:cs="Arial"/>
              <w:sz w:val="24"/>
              <w:szCs w:val="24"/>
            </w:rPr>
            <w:t>zero) (Borad, 2022).</w:t>
          </w:r>
        </w:p>
        <w:p w14:paraId="59483D4E" w14:textId="79352D91" w:rsidR="000E3245" w:rsidRPr="00C76441" w:rsidRDefault="000E3245" w:rsidP="00C76441">
          <w:pPr>
            <w:spacing w:line="360" w:lineRule="auto"/>
            <w:jc w:val="both"/>
            <w:rPr>
              <w:rFonts w:ascii="Arial" w:hAnsi="Arial" w:cs="Arial"/>
              <w:sz w:val="24"/>
              <w:szCs w:val="24"/>
              <w:lang w:eastAsia="zh-CN"/>
            </w:rPr>
          </w:pPr>
          <w:r w:rsidRPr="00C76441">
            <w:rPr>
              <w:rFonts w:ascii="Arial" w:hAnsi="Arial" w:cs="Arial"/>
              <w:sz w:val="24"/>
              <w:szCs w:val="24"/>
            </w:rPr>
            <w:t xml:space="preserve">Second step is decision making (of budgets from departments), top managers then </w:t>
          </w:r>
          <w:r w:rsidR="00AE58EE" w:rsidRPr="00C76441">
            <w:rPr>
              <w:rFonts w:ascii="Arial" w:hAnsi="Arial" w:cs="Arial"/>
              <w:sz w:val="24"/>
              <w:szCs w:val="24"/>
            </w:rPr>
            <w:t>investigate</w:t>
          </w:r>
          <w:r w:rsidRPr="00C76441">
            <w:rPr>
              <w:rFonts w:ascii="Arial" w:hAnsi="Arial" w:cs="Arial"/>
              <w:sz w:val="24"/>
              <w:szCs w:val="24"/>
            </w:rPr>
            <w:t xml:space="preserve"> the budget, and try to recognize if align with organisational goals, </w:t>
          </w:r>
          <w:r w:rsidR="00AE58EE" w:rsidRPr="00C76441">
            <w:rPr>
              <w:rFonts w:ascii="Arial" w:hAnsi="Arial" w:cs="Arial"/>
              <w:sz w:val="24"/>
              <w:szCs w:val="24"/>
            </w:rPr>
            <w:t>these budgets</w:t>
          </w:r>
          <w:r w:rsidRPr="00C76441">
            <w:rPr>
              <w:rFonts w:ascii="Arial" w:hAnsi="Arial" w:cs="Arial"/>
              <w:sz w:val="24"/>
              <w:szCs w:val="24"/>
            </w:rPr>
            <w:t xml:space="preserve"> should provide clear information of allocation of funds, the benefits must be attractive. Top managers have then to provide a decision based on, operational and technical viability, </w:t>
          </w:r>
          <w:r w:rsidR="004D3853" w:rsidRPr="00C76441">
            <w:rPr>
              <w:rFonts w:ascii="Arial" w:hAnsi="Arial" w:cs="Arial"/>
              <w:sz w:val="24"/>
              <w:szCs w:val="24"/>
            </w:rPr>
            <w:t>objectives,</w:t>
          </w:r>
          <w:r w:rsidRPr="00C76441">
            <w:rPr>
              <w:rFonts w:ascii="Arial" w:hAnsi="Arial" w:cs="Arial"/>
              <w:sz w:val="24"/>
              <w:szCs w:val="24"/>
            </w:rPr>
            <w:t xml:space="preserve"> and </w:t>
          </w:r>
          <w:r w:rsidR="00AE58EE" w:rsidRPr="00C76441">
            <w:rPr>
              <w:rFonts w:ascii="Arial" w:hAnsi="Arial" w:cs="Arial"/>
              <w:sz w:val="24"/>
              <w:szCs w:val="24"/>
            </w:rPr>
            <w:t>goals,</w:t>
          </w:r>
          <w:r w:rsidRPr="00C76441">
            <w:rPr>
              <w:rFonts w:ascii="Arial" w:hAnsi="Arial" w:cs="Arial"/>
              <w:sz w:val="24"/>
              <w:szCs w:val="24"/>
            </w:rPr>
            <w:t xml:space="preserve"> </w:t>
          </w:r>
          <w:r w:rsidR="00AE58EE" w:rsidRPr="00C76441">
            <w:rPr>
              <w:rFonts w:ascii="Arial" w:hAnsi="Arial" w:cs="Arial"/>
              <w:sz w:val="24"/>
              <w:szCs w:val="24"/>
            </w:rPr>
            <w:t>asking does the department need these funds to be successful</w:t>
          </w:r>
          <w:r w:rsidR="00AE58EE" w:rsidRPr="00C76441">
            <w:rPr>
              <w:rFonts w:ascii="Arial" w:hAnsi="Arial" w:cs="Arial"/>
              <w:sz w:val="24"/>
              <w:szCs w:val="24"/>
              <w:lang w:eastAsia="zh-CN"/>
            </w:rPr>
            <w:t xml:space="preserve"> (What Is Zero Based Budgeting? Definition, Process, Advantages, 2022).</w:t>
          </w:r>
        </w:p>
        <w:p w14:paraId="3CB73A3E" w14:textId="72C1BB74" w:rsidR="00AE58EE" w:rsidRPr="00C76441" w:rsidRDefault="000D34E8" w:rsidP="00C76441">
          <w:pPr>
            <w:spacing w:line="360" w:lineRule="auto"/>
            <w:jc w:val="both"/>
            <w:rPr>
              <w:rFonts w:ascii="Arial" w:hAnsi="Arial" w:cs="Arial"/>
              <w:sz w:val="24"/>
              <w:szCs w:val="24"/>
              <w:lang w:eastAsia="zh-CN"/>
            </w:rPr>
          </w:pPr>
          <w:r w:rsidRPr="00C76441">
            <w:rPr>
              <w:rFonts w:ascii="Arial" w:hAnsi="Arial" w:cs="Arial"/>
              <w:sz w:val="24"/>
              <w:szCs w:val="24"/>
              <w:lang w:eastAsia="zh-CN"/>
            </w:rPr>
            <w:t xml:space="preserve">The third step is classifying decisions (given to the budgets of the departments), talks about the importance and priority given to the department budget, to effectively allocate funds, and these </w:t>
          </w:r>
          <w:r w:rsidR="00BC0A1C" w:rsidRPr="00C76441">
            <w:rPr>
              <w:rFonts w:ascii="Arial" w:hAnsi="Arial" w:cs="Arial"/>
              <w:sz w:val="24"/>
              <w:szCs w:val="24"/>
              <w:lang w:eastAsia="zh-CN"/>
            </w:rPr>
            <w:t>decisions made</w:t>
          </w:r>
          <w:r w:rsidRPr="00C76441">
            <w:rPr>
              <w:rFonts w:ascii="Arial" w:hAnsi="Arial" w:cs="Arial"/>
              <w:sz w:val="24"/>
              <w:szCs w:val="24"/>
              <w:lang w:eastAsia="zh-CN"/>
            </w:rPr>
            <w:t xml:space="preserve"> based on cost-benefit. When approaching </w:t>
          </w:r>
          <w:r w:rsidRPr="00C76441">
            <w:rPr>
              <w:rFonts w:ascii="Arial" w:hAnsi="Arial" w:cs="Arial"/>
              <w:sz w:val="24"/>
              <w:szCs w:val="24"/>
              <w:lang w:eastAsia="zh-CN"/>
            </w:rPr>
            <w:lastRenderedPageBreak/>
            <w:t xml:space="preserve">this step top managers will look for alternative </w:t>
          </w:r>
          <w:r w:rsidR="00E907A8" w:rsidRPr="00C76441">
            <w:rPr>
              <w:rFonts w:ascii="Arial" w:hAnsi="Arial" w:cs="Arial"/>
              <w:sz w:val="24"/>
              <w:szCs w:val="24"/>
              <w:lang w:eastAsia="zh-CN"/>
            </w:rPr>
            <w:t>ways,</w:t>
          </w:r>
          <w:r w:rsidRPr="00C76441">
            <w:rPr>
              <w:rFonts w:ascii="Arial" w:hAnsi="Arial" w:cs="Arial"/>
              <w:sz w:val="24"/>
              <w:szCs w:val="24"/>
              <w:lang w:eastAsia="zh-CN"/>
            </w:rPr>
            <w:t xml:space="preserve"> to evaluate all options available, giving them the power to reject or approve these </w:t>
          </w:r>
          <w:r w:rsidR="00E907A8" w:rsidRPr="00C76441">
            <w:rPr>
              <w:rFonts w:ascii="Arial" w:hAnsi="Arial" w:cs="Arial"/>
              <w:sz w:val="24"/>
              <w:szCs w:val="24"/>
              <w:lang w:eastAsia="zh-CN"/>
            </w:rPr>
            <w:t>budgets. Top managers need to be realistic and logic to ensure everything is accurate and really bring the goals and benefits for the organisation (CFAJournal, 2022).</w:t>
          </w:r>
        </w:p>
        <w:p w14:paraId="5819E416" w14:textId="4831BAFE" w:rsidR="0038399F" w:rsidRPr="00C76441" w:rsidRDefault="0038399F" w:rsidP="00C76441">
          <w:pPr>
            <w:spacing w:line="360" w:lineRule="auto"/>
            <w:jc w:val="both"/>
            <w:rPr>
              <w:rFonts w:ascii="Arial" w:hAnsi="Arial" w:cs="Arial"/>
              <w:sz w:val="24"/>
              <w:szCs w:val="24"/>
              <w:lang w:eastAsia="zh-CN"/>
            </w:rPr>
          </w:pPr>
          <w:r w:rsidRPr="00C76441">
            <w:rPr>
              <w:rFonts w:ascii="Arial" w:hAnsi="Arial" w:cs="Arial"/>
              <w:sz w:val="24"/>
              <w:szCs w:val="24"/>
              <w:lang w:eastAsia="zh-CN"/>
            </w:rPr>
            <w:t xml:space="preserve">The </w:t>
          </w:r>
          <w:r w:rsidR="007469F4" w:rsidRPr="00C76441">
            <w:rPr>
              <w:rFonts w:ascii="Arial" w:hAnsi="Arial" w:cs="Arial"/>
              <w:sz w:val="24"/>
              <w:szCs w:val="24"/>
              <w:lang w:eastAsia="zh-CN"/>
            </w:rPr>
            <w:t>fourth</w:t>
          </w:r>
          <w:r w:rsidRPr="00C76441">
            <w:rPr>
              <w:rFonts w:ascii="Arial" w:hAnsi="Arial" w:cs="Arial"/>
              <w:sz w:val="24"/>
              <w:szCs w:val="24"/>
              <w:lang w:eastAsia="zh-CN"/>
            </w:rPr>
            <w:t xml:space="preserve"> step designate resources (funding), to ensure your department reach this step, department managers need to produce the most attractive and promising budget to ensure top managers do not have any doubt when allocating scarce funding, after top managers give their approval funds are </w:t>
          </w:r>
          <w:r w:rsidR="007469F4" w:rsidRPr="00C76441">
            <w:rPr>
              <w:rFonts w:ascii="Arial" w:hAnsi="Arial" w:cs="Arial"/>
              <w:sz w:val="24"/>
              <w:szCs w:val="24"/>
              <w:lang w:eastAsia="zh-CN"/>
            </w:rPr>
            <w:t>allocated (</w:t>
          </w:r>
          <w:r w:rsidRPr="00C76441">
            <w:rPr>
              <w:rFonts w:ascii="Arial" w:hAnsi="Arial" w:cs="Arial"/>
              <w:sz w:val="24"/>
              <w:szCs w:val="24"/>
              <w:lang w:eastAsia="zh-CN"/>
            </w:rPr>
            <w:t>Borad, 2022).</w:t>
          </w:r>
        </w:p>
        <w:p w14:paraId="3DB3419C" w14:textId="77777777" w:rsidR="00C76441" w:rsidRDefault="00C76441" w:rsidP="00C76441">
          <w:pPr>
            <w:spacing w:line="360" w:lineRule="auto"/>
            <w:jc w:val="both"/>
            <w:rPr>
              <w:rFonts w:ascii="Arial" w:hAnsi="Arial" w:cs="Arial"/>
              <w:sz w:val="24"/>
              <w:szCs w:val="24"/>
              <w:lang w:eastAsia="zh-CN"/>
            </w:rPr>
          </w:pPr>
        </w:p>
        <w:p w14:paraId="218EF805" w14:textId="77777777" w:rsidR="00C76441" w:rsidRDefault="00C76441" w:rsidP="00C76441">
          <w:pPr>
            <w:spacing w:line="360" w:lineRule="auto"/>
            <w:jc w:val="both"/>
            <w:rPr>
              <w:rFonts w:ascii="Arial" w:hAnsi="Arial" w:cs="Arial"/>
              <w:sz w:val="24"/>
              <w:szCs w:val="24"/>
              <w:lang w:eastAsia="zh-CN"/>
            </w:rPr>
          </w:pPr>
        </w:p>
        <w:p w14:paraId="670D8CA3" w14:textId="09E7F7B7" w:rsidR="00C76441" w:rsidRDefault="007469F4" w:rsidP="00C76441">
          <w:pPr>
            <w:spacing w:line="360" w:lineRule="auto"/>
            <w:jc w:val="both"/>
            <w:rPr>
              <w:rFonts w:ascii="Arial" w:hAnsi="Arial" w:cs="Arial"/>
              <w:sz w:val="24"/>
              <w:szCs w:val="24"/>
              <w:lang w:eastAsia="zh-CN"/>
            </w:rPr>
          </w:pPr>
          <w:r w:rsidRPr="00C76441">
            <w:rPr>
              <w:rFonts w:ascii="Arial" w:hAnsi="Arial" w:cs="Arial"/>
              <w:sz w:val="24"/>
              <w:szCs w:val="24"/>
              <w:lang w:eastAsia="zh-CN"/>
            </w:rPr>
            <w:t xml:space="preserve">The fifth step is monitoring and </w:t>
          </w:r>
          <w:r w:rsidR="00337598" w:rsidRPr="00C76441">
            <w:rPr>
              <w:rFonts w:ascii="Arial" w:hAnsi="Arial" w:cs="Arial"/>
              <w:sz w:val="24"/>
              <w:szCs w:val="24"/>
              <w:lang w:eastAsia="zh-CN"/>
            </w:rPr>
            <w:t>controlling,</w:t>
          </w:r>
          <w:r w:rsidRPr="00C76441">
            <w:rPr>
              <w:rFonts w:ascii="Arial" w:hAnsi="Arial" w:cs="Arial"/>
              <w:sz w:val="24"/>
              <w:szCs w:val="24"/>
              <w:lang w:eastAsia="zh-CN"/>
            </w:rPr>
            <w:t xml:space="preserve"> all decisions About the departments assessed for their </w:t>
          </w:r>
          <w:r w:rsidR="004E5BDB" w:rsidRPr="00C76441">
            <w:rPr>
              <w:rFonts w:ascii="Arial" w:hAnsi="Arial" w:cs="Arial"/>
              <w:sz w:val="24"/>
              <w:szCs w:val="24"/>
              <w:lang w:eastAsia="zh-CN"/>
            </w:rPr>
            <w:t>executions,</w:t>
          </w:r>
          <w:r w:rsidRPr="00C76441">
            <w:rPr>
              <w:rFonts w:ascii="Arial" w:hAnsi="Arial" w:cs="Arial"/>
              <w:sz w:val="24"/>
              <w:szCs w:val="24"/>
              <w:lang w:eastAsia="zh-CN"/>
            </w:rPr>
            <w:t xml:space="preserve"> to seek if they reach the goals proposed, </w:t>
          </w:r>
          <w:r w:rsidR="00337598" w:rsidRPr="00C76441">
            <w:rPr>
              <w:rFonts w:ascii="Arial" w:hAnsi="Arial" w:cs="Arial"/>
              <w:sz w:val="24"/>
              <w:szCs w:val="24"/>
              <w:lang w:eastAsia="zh-CN"/>
            </w:rPr>
            <w:t xml:space="preserve">this helps top managers to achieve the best </w:t>
          </w:r>
          <w:r w:rsidR="004E5BDB" w:rsidRPr="00C76441">
            <w:rPr>
              <w:rFonts w:ascii="Arial" w:hAnsi="Arial" w:cs="Arial"/>
              <w:sz w:val="24"/>
              <w:szCs w:val="24"/>
              <w:lang w:eastAsia="zh-CN"/>
            </w:rPr>
            <w:t>decisions,</w:t>
          </w:r>
          <w:r w:rsidR="00337598" w:rsidRPr="00C76441">
            <w:rPr>
              <w:rFonts w:ascii="Arial" w:hAnsi="Arial" w:cs="Arial"/>
              <w:sz w:val="24"/>
              <w:szCs w:val="24"/>
              <w:lang w:eastAsia="zh-CN"/>
            </w:rPr>
            <w:t xml:space="preserve"> and is all is </w:t>
          </w:r>
          <w:r w:rsidR="003A2F8D" w:rsidRPr="00C76441">
            <w:rPr>
              <w:rFonts w:ascii="Arial" w:hAnsi="Arial" w:cs="Arial"/>
              <w:sz w:val="24"/>
              <w:szCs w:val="24"/>
              <w:lang w:eastAsia="zh-CN"/>
            </w:rPr>
            <w:t>accurate</w:t>
          </w:r>
          <w:r w:rsidR="00337598" w:rsidRPr="00C76441">
            <w:rPr>
              <w:rFonts w:ascii="Arial" w:hAnsi="Arial" w:cs="Arial"/>
              <w:sz w:val="24"/>
              <w:szCs w:val="24"/>
              <w:lang w:eastAsia="zh-CN"/>
            </w:rPr>
            <w:t xml:space="preserve"> (Penning, 2016).</w:t>
          </w:r>
        </w:p>
        <w:p w14:paraId="5FD4AE3A" w14:textId="77777777" w:rsidR="00C76441" w:rsidRDefault="00C76441" w:rsidP="00C76441">
          <w:pPr>
            <w:spacing w:line="360" w:lineRule="auto"/>
            <w:jc w:val="both"/>
            <w:rPr>
              <w:rFonts w:ascii="Arial" w:hAnsi="Arial" w:cs="Arial"/>
              <w:sz w:val="24"/>
              <w:szCs w:val="24"/>
              <w:lang w:eastAsia="zh-CN"/>
            </w:rPr>
          </w:pPr>
        </w:p>
        <w:p w14:paraId="3D5B297E" w14:textId="1FF966BA" w:rsidR="00C76441" w:rsidRDefault="00E41811" w:rsidP="00C76441">
          <w:pPr>
            <w:spacing w:line="360" w:lineRule="auto"/>
            <w:jc w:val="both"/>
            <w:rPr>
              <w:rFonts w:ascii="Arial" w:hAnsi="Arial" w:cs="Arial"/>
              <w:sz w:val="24"/>
              <w:szCs w:val="24"/>
              <w:lang w:eastAsia="zh-CN"/>
            </w:rPr>
          </w:pPr>
          <w:r w:rsidRPr="004E5BDB">
            <w:rPr>
              <w:noProof/>
              <w:lang w:eastAsia="en-GB"/>
            </w:rPr>
            <w:drawing>
              <wp:inline distT="0" distB="0" distL="0" distR="0" wp14:anchorId="5BA1F5AE" wp14:editId="1E5ADE19">
                <wp:extent cx="5731510" cy="2387600"/>
                <wp:effectExtent l="0" t="0" r="254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pic:nvPicPr>
                      <pic:blipFill>
                        <a:blip r:embed="rId15"/>
                        <a:stretch>
                          <a:fillRect/>
                        </a:stretch>
                      </pic:blipFill>
                      <pic:spPr>
                        <a:xfrm>
                          <a:off x="0" y="0"/>
                          <a:ext cx="5731510" cy="2387600"/>
                        </a:xfrm>
                        <a:prstGeom prst="rect">
                          <a:avLst/>
                        </a:prstGeom>
                      </pic:spPr>
                    </pic:pic>
                  </a:graphicData>
                </a:graphic>
              </wp:inline>
            </w:drawing>
          </w:r>
        </w:p>
        <w:p w14:paraId="3DE6B67A" w14:textId="4A7E1E6F" w:rsidR="00B32B49" w:rsidRDefault="00B92415" w:rsidP="00C76441">
          <w:pPr>
            <w:spacing w:line="360" w:lineRule="auto"/>
            <w:jc w:val="both"/>
            <w:rPr>
              <w:rFonts w:ascii="Arial" w:hAnsi="Arial" w:cs="Arial"/>
              <w:sz w:val="24"/>
              <w:szCs w:val="24"/>
              <w:lang w:eastAsia="zh-CN"/>
            </w:rPr>
          </w:pPr>
          <w:r>
            <w:rPr>
              <w:rFonts w:ascii="Open Sans" w:hAnsi="Open Sans" w:cs="Open Sans"/>
              <w:color w:val="000000"/>
              <w:sz w:val="20"/>
              <w:szCs w:val="20"/>
              <w:shd w:val="clear" w:color="auto" w:fill="FFFFFF"/>
            </w:rPr>
            <w:t xml:space="preserve">         </w:t>
          </w:r>
          <w:r w:rsidR="00B32B49">
            <w:rPr>
              <w:rFonts w:ascii="Open Sans" w:hAnsi="Open Sans" w:cs="Open Sans"/>
              <w:color w:val="000000"/>
              <w:sz w:val="20"/>
              <w:szCs w:val="20"/>
              <w:shd w:val="clear" w:color="auto" w:fill="FFFFFF"/>
            </w:rPr>
            <w:t xml:space="preserve">(What is Budget? definition, </w:t>
          </w:r>
          <w:r w:rsidR="004D3853">
            <w:rPr>
              <w:rFonts w:ascii="Open Sans" w:hAnsi="Open Sans" w:cs="Open Sans"/>
              <w:color w:val="000000"/>
              <w:sz w:val="20"/>
              <w:szCs w:val="20"/>
              <w:shd w:val="clear" w:color="auto" w:fill="FFFFFF"/>
            </w:rPr>
            <w:t>options,</w:t>
          </w:r>
          <w:r w:rsidR="00B32B49">
            <w:rPr>
              <w:rFonts w:ascii="Open Sans" w:hAnsi="Open Sans" w:cs="Open Sans"/>
              <w:color w:val="000000"/>
              <w:sz w:val="20"/>
              <w:szCs w:val="20"/>
              <w:shd w:val="clear" w:color="auto" w:fill="FFFFFF"/>
            </w:rPr>
            <w:t xml:space="preserve"> and classification - India Dictionary, 2022)</w:t>
          </w:r>
        </w:p>
        <w:p w14:paraId="0D226EE4" w14:textId="599A7EF2" w:rsidR="00C76441" w:rsidRDefault="00C76441" w:rsidP="00C76441">
          <w:pPr>
            <w:spacing w:line="360" w:lineRule="auto"/>
            <w:jc w:val="both"/>
            <w:rPr>
              <w:rFonts w:ascii="Arial" w:hAnsi="Arial" w:cs="Arial"/>
              <w:sz w:val="24"/>
              <w:szCs w:val="24"/>
              <w:lang w:eastAsia="zh-CN"/>
            </w:rPr>
          </w:pPr>
        </w:p>
        <w:p w14:paraId="265E1C27" w14:textId="77777777" w:rsidR="000C4BE1" w:rsidRDefault="000C4BE1" w:rsidP="009C1CE2">
          <w:pPr>
            <w:rPr>
              <w:b/>
              <w:bCs/>
              <w:lang w:eastAsia="zh-CN"/>
            </w:rPr>
          </w:pPr>
        </w:p>
        <w:p w14:paraId="4A813351" w14:textId="0517B9B6" w:rsidR="00414BAC" w:rsidRDefault="00E41811" w:rsidP="009C1CE2">
          <w:pPr>
            <w:rPr>
              <w:b/>
              <w:bCs/>
              <w:lang w:eastAsia="zh-CN"/>
            </w:rPr>
          </w:pPr>
          <w:r w:rsidRPr="00764FE0">
            <w:rPr>
              <w:rFonts w:ascii="Arial" w:eastAsia="Times New Roman" w:hAnsi="Arial" w:cs="Arial"/>
              <w:noProof/>
              <w:color w:val="2685B6"/>
              <w:sz w:val="26"/>
              <w:szCs w:val="26"/>
              <w:lang w:eastAsia="en-GB"/>
            </w:rPr>
            <w:lastRenderedPageBreak/>
            <w:drawing>
              <wp:inline distT="0" distB="0" distL="0" distR="0" wp14:anchorId="739DE47B" wp14:editId="1419EA73">
                <wp:extent cx="5715000" cy="1495425"/>
                <wp:effectExtent l="0" t="0" r="0" b="9525"/>
                <wp:docPr id="10" name="Picture 10" descr="Zero-based budgeting process">
                  <a:hlinkClick xmlns:a="http://schemas.openxmlformats.org/drawingml/2006/main" r:id="rId1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ero-based budgeting process">
                          <a:hlinkClick r:id="rId16" tgtFrame="&quot;_blank&quo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715000" cy="1495425"/>
                        </a:xfrm>
                        <a:prstGeom prst="rect">
                          <a:avLst/>
                        </a:prstGeom>
                        <a:noFill/>
                        <a:ln>
                          <a:noFill/>
                        </a:ln>
                      </pic:spPr>
                    </pic:pic>
                  </a:graphicData>
                </a:graphic>
              </wp:inline>
            </w:drawing>
          </w:r>
        </w:p>
        <w:p w14:paraId="7A3C29F2" w14:textId="645BE474" w:rsidR="004E4202" w:rsidRDefault="00B92415" w:rsidP="009C1CE2">
          <w:pPr>
            <w:rPr>
              <w:b/>
              <w:bCs/>
              <w:lang w:eastAsia="zh-CN"/>
            </w:rPr>
          </w:pPr>
          <w:r>
            <w:rPr>
              <w:rStyle w:val="selectable"/>
              <w:rFonts w:ascii="Open Sans" w:hAnsi="Open Sans" w:cs="Open Sans"/>
              <w:color w:val="000000"/>
              <w:sz w:val="20"/>
              <w:szCs w:val="20"/>
            </w:rPr>
            <w:t xml:space="preserve">     </w:t>
          </w:r>
          <w:r w:rsidR="004E4202">
            <w:rPr>
              <w:rStyle w:val="selectable"/>
              <w:rFonts w:ascii="Open Sans" w:hAnsi="Open Sans" w:cs="Open Sans"/>
              <w:color w:val="000000"/>
              <w:sz w:val="20"/>
              <w:szCs w:val="20"/>
            </w:rPr>
            <w:t>(A zero-based approach to subscription databases | American Libraries Magazine, 2022)</w:t>
          </w:r>
        </w:p>
        <w:p w14:paraId="04022C0F" w14:textId="77777777" w:rsidR="000C4BE1" w:rsidRDefault="000C4BE1" w:rsidP="009C1CE2">
          <w:pPr>
            <w:rPr>
              <w:b/>
              <w:bCs/>
              <w:lang w:eastAsia="zh-CN"/>
            </w:rPr>
          </w:pPr>
        </w:p>
        <w:p w14:paraId="73053188" w14:textId="77777777" w:rsidR="00C76441" w:rsidRDefault="00C76441" w:rsidP="009C1CE2">
          <w:pPr>
            <w:rPr>
              <w:b/>
              <w:bCs/>
              <w:lang w:eastAsia="zh-CN"/>
            </w:rPr>
          </w:pPr>
        </w:p>
        <w:p w14:paraId="6585BE7F" w14:textId="77777777" w:rsidR="00C76441" w:rsidRDefault="00C76441" w:rsidP="009C1CE2">
          <w:pPr>
            <w:rPr>
              <w:b/>
              <w:bCs/>
              <w:lang w:eastAsia="zh-CN"/>
            </w:rPr>
          </w:pPr>
        </w:p>
        <w:p w14:paraId="5D635D81" w14:textId="534A5402" w:rsidR="00397599" w:rsidRPr="00C76441" w:rsidRDefault="004A4DD4" w:rsidP="00377AB0">
          <w:pPr>
            <w:pStyle w:val="Heading1"/>
            <w:rPr>
              <w:lang w:eastAsia="zh-CN"/>
            </w:rPr>
          </w:pPr>
          <w:bookmarkStart w:id="8" w:name="_Toc107341143"/>
          <w:r w:rsidRPr="00C76441">
            <w:rPr>
              <w:lang w:eastAsia="zh-CN"/>
            </w:rPr>
            <w:t>How can this be implemented?</w:t>
          </w:r>
          <w:bookmarkEnd w:id="8"/>
          <w:r w:rsidRPr="00C76441">
            <w:rPr>
              <w:lang w:eastAsia="zh-CN"/>
            </w:rPr>
            <w:t xml:space="preserve"> </w:t>
          </w:r>
        </w:p>
        <w:p w14:paraId="20B54FB9" w14:textId="633615C3" w:rsidR="004A4DD4" w:rsidRPr="008B3BD6" w:rsidRDefault="004A4DD4" w:rsidP="008B3BD6">
          <w:pPr>
            <w:spacing w:line="360" w:lineRule="auto"/>
            <w:jc w:val="both"/>
            <w:rPr>
              <w:rFonts w:ascii="Arial" w:hAnsi="Arial" w:cs="Arial"/>
              <w:sz w:val="24"/>
              <w:szCs w:val="24"/>
            </w:rPr>
          </w:pPr>
          <w:r w:rsidRPr="008B3BD6">
            <w:rPr>
              <w:rFonts w:ascii="Arial" w:hAnsi="Arial" w:cs="Arial"/>
              <w:sz w:val="24"/>
              <w:szCs w:val="24"/>
              <w:lang w:eastAsia="zh-CN"/>
            </w:rPr>
            <w:t xml:space="preserve">The success or failure of ZBB (zero based budget) </w:t>
          </w:r>
          <w:r w:rsidR="00377AB0" w:rsidRPr="008B3BD6">
            <w:rPr>
              <w:rFonts w:ascii="Arial" w:hAnsi="Arial" w:cs="Arial"/>
              <w:sz w:val="24"/>
              <w:szCs w:val="24"/>
              <w:lang w:eastAsia="zh-CN"/>
            </w:rPr>
            <w:t>application</w:t>
          </w:r>
          <w:r w:rsidRPr="008B3BD6">
            <w:rPr>
              <w:rFonts w:ascii="Arial" w:hAnsi="Arial" w:cs="Arial"/>
              <w:sz w:val="24"/>
              <w:szCs w:val="24"/>
              <w:lang w:eastAsia="zh-CN"/>
            </w:rPr>
            <w:t xml:space="preserve"> depends on the </w:t>
          </w:r>
          <w:r w:rsidR="003338C5" w:rsidRPr="008B3BD6">
            <w:rPr>
              <w:rFonts w:ascii="Arial" w:hAnsi="Arial" w:cs="Arial"/>
              <w:sz w:val="24"/>
              <w:szCs w:val="24"/>
              <w:lang w:eastAsia="zh-CN"/>
            </w:rPr>
            <w:t xml:space="preserve">composition of the </w:t>
          </w:r>
          <w:r w:rsidR="00377AB0" w:rsidRPr="008B3BD6">
            <w:rPr>
              <w:rFonts w:ascii="Arial" w:hAnsi="Arial" w:cs="Arial"/>
              <w:sz w:val="24"/>
              <w:szCs w:val="24"/>
              <w:lang w:eastAsia="zh-CN"/>
            </w:rPr>
            <w:t>organisation and</w:t>
          </w:r>
          <w:r w:rsidR="003338C5" w:rsidRPr="008B3BD6">
            <w:rPr>
              <w:rFonts w:ascii="Arial" w:hAnsi="Arial" w:cs="Arial"/>
              <w:sz w:val="24"/>
              <w:szCs w:val="24"/>
              <w:lang w:eastAsia="zh-CN"/>
            </w:rPr>
            <w:t xml:space="preserve"> how communications perform. Goals and benefits </w:t>
          </w:r>
          <w:r w:rsidR="00850C23" w:rsidRPr="008B3BD6">
            <w:rPr>
              <w:rFonts w:ascii="Arial" w:hAnsi="Arial" w:cs="Arial"/>
              <w:sz w:val="24"/>
              <w:szCs w:val="24"/>
              <w:lang w:eastAsia="zh-CN"/>
            </w:rPr>
            <w:t>are</w:t>
          </w:r>
          <w:r w:rsidR="00BC0A1C" w:rsidRPr="008B3BD6">
            <w:rPr>
              <w:rFonts w:ascii="Arial" w:hAnsi="Arial" w:cs="Arial"/>
              <w:sz w:val="24"/>
              <w:szCs w:val="24"/>
              <w:lang w:eastAsia="zh-CN"/>
            </w:rPr>
            <w:t xml:space="preserve"> </w:t>
          </w:r>
          <w:r w:rsidR="003338C5" w:rsidRPr="008B3BD6">
            <w:rPr>
              <w:rFonts w:ascii="Arial" w:hAnsi="Arial" w:cs="Arial"/>
              <w:sz w:val="24"/>
              <w:szCs w:val="24"/>
              <w:lang w:eastAsia="zh-CN"/>
            </w:rPr>
            <w:t xml:space="preserve">shaped in an appropriate period (in respect to ZBB). To guarantee success organisations should define responsibilities and </w:t>
          </w:r>
          <w:r w:rsidR="00895358" w:rsidRPr="008B3BD6">
            <w:rPr>
              <w:rFonts w:ascii="Arial" w:hAnsi="Arial" w:cs="Arial"/>
              <w:sz w:val="24"/>
              <w:szCs w:val="24"/>
              <w:lang w:eastAsia="zh-CN"/>
            </w:rPr>
            <w:t>roles,</w:t>
          </w:r>
          <w:r w:rsidR="003338C5" w:rsidRPr="008B3BD6">
            <w:rPr>
              <w:rFonts w:ascii="Arial" w:hAnsi="Arial" w:cs="Arial"/>
              <w:sz w:val="24"/>
              <w:szCs w:val="24"/>
              <w:lang w:eastAsia="zh-CN"/>
            </w:rPr>
            <w:t xml:space="preserve"> making sure communications are clear and open to empower all employees, giving them the tools to make the best decisions. </w:t>
          </w:r>
          <w:r w:rsidR="00895358" w:rsidRPr="008B3BD6">
            <w:rPr>
              <w:rFonts w:ascii="Arial" w:hAnsi="Arial" w:cs="Arial"/>
              <w:sz w:val="24"/>
              <w:szCs w:val="24"/>
              <w:lang w:eastAsia="zh-CN"/>
            </w:rPr>
            <w:t xml:space="preserve">Also advised to use the best tools available in the market to help track results (Software’s). Validate those goals and benefits are comprehensible to all staff involved, schedule monitoring and evaluations, to analyse reviews and new data. ZBB are the best resources available to ensure cost reduction, allowing enhance performance and </w:t>
          </w:r>
          <w:r w:rsidR="00895358" w:rsidRPr="008B3BD6">
            <w:rPr>
              <w:rFonts w:ascii="Arial" w:hAnsi="Arial" w:cs="Arial"/>
              <w:sz w:val="24"/>
              <w:szCs w:val="24"/>
            </w:rPr>
            <w:t>efficiency (Gandhi and posts., 2022).</w:t>
          </w:r>
        </w:p>
        <w:p w14:paraId="76E9C131" w14:textId="77777777" w:rsidR="00C76441" w:rsidRPr="00C76441" w:rsidRDefault="00C76441" w:rsidP="00C76441">
          <w:pPr>
            <w:spacing w:line="360" w:lineRule="auto"/>
            <w:jc w:val="both"/>
            <w:rPr>
              <w:rFonts w:ascii="Arial" w:hAnsi="Arial" w:cs="Arial"/>
              <w:sz w:val="24"/>
              <w:szCs w:val="24"/>
              <w:lang w:eastAsia="zh-CN"/>
            </w:rPr>
          </w:pPr>
        </w:p>
        <w:p w14:paraId="3F555C23" w14:textId="77777777" w:rsidR="00E907A8" w:rsidRPr="00C76441" w:rsidRDefault="00E907A8" w:rsidP="009C1CE2">
          <w:pPr>
            <w:rPr>
              <w:rFonts w:ascii="Arial" w:hAnsi="Arial" w:cs="Arial"/>
            </w:rPr>
          </w:pPr>
        </w:p>
        <w:p w14:paraId="02B4C3F8" w14:textId="45764A12" w:rsidR="00922B51" w:rsidRDefault="000C4BE1" w:rsidP="009C1CE2">
          <w:r w:rsidRPr="000C4BE1">
            <w:rPr>
              <w:noProof/>
              <w:lang w:eastAsia="en-GB"/>
            </w:rPr>
            <w:drawing>
              <wp:inline distT="0" distB="0" distL="0" distR="0" wp14:anchorId="4E52268D" wp14:editId="53A5E59C">
                <wp:extent cx="5788660" cy="2074708"/>
                <wp:effectExtent l="0" t="0" r="2540" b="1905"/>
                <wp:docPr id="5" name="Picture 5"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hape, circle&#10;&#10;Description automatically generated"/>
                        <pic:cNvPicPr/>
                      </pic:nvPicPr>
                      <pic:blipFill>
                        <a:blip r:embed="rId18"/>
                        <a:stretch>
                          <a:fillRect/>
                        </a:stretch>
                      </pic:blipFill>
                      <pic:spPr>
                        <a:xfrm>
                          <a:off x="0" y="0"/>
                          <a:ext cx="5797826" cy="2077993"/>
                        </a:xfrm>
                        <a:prstGeom prst="rect">
                          <a:avLst/>
                        </a:prstGeom>
                      </pic:spPr>
                    </pic:pic>
                  </a:graphicData>
                </a:graphic>
              </wp:inline>
            </w:drawing>
          </w:r>
        </w:p>
        <w:p w14:paraId="520B7C6B" w14:textId="3B4261F4" w:rsidR="0050466B" w:rsidRPr="0050466B" w:rsidRDefault="00B92415" w:rsidP="0050466B">
          <w:pPr>
            <w:shd w:val="clear" w:color="auto" w:fill="FFFFFF"/>
            <w:spacing w:after="0" w:line="360" w:lineRule="atLeast"/>
            <w:ind w:hanging="120"/>
            <w:rPr>
              <w:rFonts w:ascii="Open Sans" w:eastAsia="Times New Roman" w:hAnsi="Open Sans" w:cs="Open Sans"/>
              <w:color w:val="666666"/>
              <w:sz w:val="20"/>
              <w:szCs w:val="20"/>
              <w:lang w:eastAsia="en-GB"/>
            </w:rPr>
          </w:pPr>
          <w:r>
            <w:rPr>
              <w:rFonts w:ascii="Open Sans" w:eastAsia="Times New Roman" w:hAnsi="Open Sans" w:cs="Open Sans"/>
              <w:b/>
              <w:bCs/>
              <w:color w:val="666666"/>
              <w:sz w:val="20"/>
              <w:szCs w:val="20"/>
              <w:lang w:eastAsia="en-GB"/>
            </w:rPr>
            <w:lastRenderedPageBreak/>
            <w:t xml:space="preserve">                                                          </w:t>
          </w:r>
          <w:r w:rsidR="0050466B" w:rsidRPr="0050466B">
            <w:rPr>
              <w:rFonts w:ascii="Open Sans" w:eastAsia="Times New Roman" w:hAnsi="Open Sans" w:cs="Open Sans"/>
              <w:b/>
              <w:bCs/>
              <w:color w:val="666666"/>
              <w:sz w:val="20"/>
              <w:szCs w:val="20"/>
              <w:lang w:eastAsia="en-GB"/>
            </w:rPr>
            <w:t> </w:t>
          </w:r>
          <w:r w:rsidR="0050466B" w:rsidRPr="0050466B">
            <w:rPr>
              <w:rFonts w:ascii="Open Sans" w:eastAsia="Times New Roman" w:hAnsi="Open Sans" w:cs="Open Sans"/>
              <w:color w:val="000000"/>
              <w:sz w:val="20"/>
              <w:szCs w:val="20"/>
              <w:lang w:eastAsia="en-GB"/>
            </w:rPr>
            <w:t>(PAGE and method, 2022)</w:t>
          </w:r>
        </w:p>
        <w:p w14:paraId="660467B5" w14:textId="77777777" w:rsidR="0050466B" w:rsidRDefault="0050466B" w:rsidP="009C1CE2"/>
        <w:p w14:paraId="0FAB3335" w14:textId="77777777" w:rsidR="00297AC3" w:rsidRDefault="00297AC3" w:rsidP="009C1CE2"/>
        <w:p w14:paraId="429202F1" w14:textId="6F54E8BB" w:rsidR="009C1CE2" w:rsidRDefault="009C1CE2" w:rsidP="009C1CE2"/>
        <w:p w14:paraId="27713377" w14:textId="02A9A983" w:rsidR="0008428D" w:rsidRDefault="0008428D" w:rsidP="00C207EF">
          <w:pPr>
            <w:jc w:val="center"/>
          </w:pPr>
        </w:p>
        <w:p w14:paraId="15AF5C27" w14:textId="53A3B8C1" w:rsidR="0008428D" w:rsidRDefault="0008428D" w:rsidP="009C1CE2"/>
        <w:p w14:paraId="53C5FF1D" w14:textId="04D4AC2D" w:rsidR="0008428D" w:rsidRDefault="0008428D" w:rsidP="009C1CE2"/>
        <w:p w14:paraId="571864BE" w14:textId="77777777" w:rsidR="00377AB0" w:rsidRDefault="00377AB0" w:rsidP="00377AB0">
          <w:pPr>
            <w:pStyle w:val="Heading1"/>
          </w:pPr>
        </w:p>
        <w:p w14:paraId="32BB3BCE" w14:textId="742F568D" w:rsidR="00AA2A91" w:rsidRPr="00C76441" w:rsidRDefault="00377AB0" w:rsidP="00377AB0">
          <w:pPr>
            <w:pStyle w:val="Heading1"/>
          </w:pPr>
          <w:bookmarkStart w:id="9" w:name="_Toc107341144"/>
          <w:r>
            <w:t>C</w:t>
          </w:r>
          <w:r w:rsidR="002531A5" w:rsidRPr="00C76441">
            <w:t>) Can budgeting control support sustainability</w:t>
          </w:r>
          <w:bookmarkEnd w:id="9"/>
        </w:p>
        <w:p w14:paraId="25CF5B96" w14:textId="43ACAE19" w:rsidR="001E6DD8" w:rsidRPr="00C76441" w:rsidRDefault="001E6DD8" w:rsidP="00C76441">
          <w:pPr>
            <w:spacing w:line="360" w:lineRule="auto"/>
            <w:jc w:val="both"/>
            <w:rPr>
              <w:rFonts w:ascii="Arial" w:hAnsi="Arial" w:cs="Arial"/>
              <w:b/>
              <w:bCs/>
              <w:sz w:val="24"/>
              <w:szCs w:val="24"/>
            </w:rPr>
          </w:pPr>
          <w:r w:rsidRPr="00C76441">
            <w:rPr>
              <w:rFonts w:ascii="Arial" w:hAnsi="Arial" w:cs="Arial"/>
              <w:b/>
              <w:bCs/>
              <w:sz w:val="24"/>
              <w:szCs w:val="24"/>
            </w:rPr>
            <w:t>Budgeting control</w:t>
          </w:r>
        </w:p>
        <w:p w14:paraId="7E27013E" w14:textId="53C1F783" w:rsidR="001E6DD8" w:rsidRPr="00C76441" w:rsidRDefault="00B92415" w:rsidP="00C76441">
          <w:pPr>
            <w:spacing w:line="360" w:lineRule="auto"/>
            <w:jc w:val="both"/>
            <w:rPr>
              <w:rFonts w:ascii="Arial" w:hAnsi="Arial" w:cs="Arial"/>
              <w:sz w:val="24"/>
              <w:szCs w:val="24"/>
            </w:rPr>
          </w:pPr>
          <w:r>
            <w:rPr>
              <w:rFonts w:ascii="Arial" w:hAnsi="Arial" w:cs="Arial"/>
              <w:sz w:val="24"/>
              <w:szCs w:val="24"/>
            </w:rPr>
            <w:t>T</w:t>
          </w:r>
          <w:r w:rsidR="001E6DD8" w:rsidRPr="00C76441">
            <w:rPr>
              <w:rFonts w:ascii="Arial" w:hAnsi="Arial" w:cs="Arial"/>
              <w:sz w:val="24"/>
              <w:szCs w:val="24"/>
            </w:rPr>
            <w:t xml:space="preserve">he definition of budgeting control, states that is </w:t>
          </w:r>
          <w:r w:rsidR="00E50709" w:rsidRPr="00C76441">
            <w:rPr>
              <w:rFonts w:ascii="Arial" w:hAnsi="Arial" w:cs="Arial"/>
              <w:sz w:val="24"/>
              <w:szCs w:val="24"/>
            </w:rPr>
            <w:t>an</w:t>
          </w:r>
          <w:r w:rsidR="001E6DD8" w:rsidRPr="00C76441">
            <w:rPr>
              <w:rFonts w:ascii="Arial" w:hAnsi="Arial" w:cs="Arial"/>
              <w:sz w:val="24"/>
              <w:szCs w:val="24"/>
            </w:rPr>
            <w:t xml:space="preserve"> economic and numeric statement approved and prepared earlier to determine </w:t>
          </w:r>
          <w:r w:rsidR="00E50709" w:rsidRPr="00C76441">
            <w:rPr>
              <w:rFonts w:ascii="Arial" w:hAnsi="Arial" w:cs="Arial"/>
              <w:sz w:val="24"/>
              <w:szCs w:val="24"/>
            </w:rPr>
            <w:t>period</w:t>
          </w:r>
          <w:r w:rsidR="001E6DD8" w:rsidRPr="00C76441">
            <w:rPr>
              <w:rFonts w:ascii="Arial" w:hAnsi="Arial" w:cs="Arial"/>
              <w:sz w:val="24"/>
              <w:szCs w:val="24"/>
            </w:rPr>
            <w:t xml:space="preserve"> (normally one year). Due to external factors sometimes is difficulty to align the actual results with the previous budget, </w:t>
          </w:r>
          <w:r w:rsidR="00E15DF6" w:rsidRPr="00C76441">
            <w:rPr>
              <w:rFonts w:ascii="Arial" w:hAnsi="Arial" w:cs="Arial"/>
              <w:sz w:val="24"/>
              <w:szCs w:val="24"/>
            </w:rPr>
            <w:t>(such changings in wages or rising prices (increases or decreases). These involve adjusting to more realistic costs (Penning, 2016).</w:t>
          </w:r>
        </w:p>
        <w:p w14:paraId="4E62F513" w14:textId="0B7F90AA" w:rsidR="000341B4" w:rsidRPr="00C76441" w:rsidRDefault="002E3CCA" w:rsidP="00C76441">
          <w:pPr>
            <w:spacing w:line="360" w:lineRule="auto"/>
            <w:jc w:val="both"/>
            <w:rPr>
              <w:rFonts w:ascii="Arial" w:hAnsi="Arial" w:cs="Arial"/>
              <w:sz w:val="24"/>
              <w:szCs w:val="24"/>
            </w:rPr>
          </w:pPr>
          <w:r w:rsidRPr="00C76441">
            <w:rPr>
              <w:rFonts w:ascii="Arial" w:hAnsi="Arial" w:cs="Arial"/>
              <w:sz w:val="24"/>
              <w:szCs w:val="24"/>
            </w:rPr>
            <w:t xml:space="preserve">BC (budgeting control) is characterization as Planning, by elaborating budgets, coordination, to help organisation activities. Is management commitment to estimate potential profits from each </w:t>
          </w:r>
          <w:r w:rsidR="00E50709" w:rsidRPr="00C76441">
            <w:rPr>
              <w:rFonts w:ascii="Arial" w:hAnsi="Arial" w:cs="Arial"/>
              <w:sz w:val="24"/>
              <w:szCs w:val="24"/>
            </w:rPr>
            <w:t>department, control</w:t>
          </w:r>
          <w:r w:rsidRPr="00C76441">
            <w:rPr>
              <w:rFonts w:ascii="Arial" w:hAnsi="Arial" w:cs="Arial"/>
              <w:sz w:val="24"/>
              <w:szCs w:val="24"/>
            </w:rPr>
            <w:t xml:space="preserve"> of all financial features for cost reduction and control. </w:t>
          </w:r>
          <w:r w:rsidR="00E50709" w:rsidRPr="00C76441">
            <w:rPr>
              <w:rFonts w:ascii="Arial" w:hAnsi="Arial" w:cs="Arial"/>
              <w:sz w:val="24"/>
              <w:szCs w:val="24"/>
            </w:rPr>
            <w:t xml:space="preserve">Accounting system that analyses, review on an appropriate time, </w:t>
          </w:r>
          <w:r w:rsidR="000341B4" w:rsidRPr="00C76441">
            <w:rPr>
              <w:rFonts w:ascii="Arial" w:hAnsi="Arial" w:cs="Arial"/>
              <w:sz w:val="24"/>
              <w:szCs w:val="24"/>
            </w:rPr>
            <w:t>these budgets</w:t>
          </w:r>
          <w:r w:rsidR="00E50709" w:rsidRPr="00C76441">
            <w:rPr>
              <w:rFonts w:ascii="Arial" w:hAnsi="Arial" w:cs="Arial"/>
              <w:sz w:val="24"/>
              <w:szCs w:val="24"/>
            </w:rPr>
            <w:t xml:space="preserve"> authorized by higher management</w:t>
          </w:r>
          <w:r w:rsidR="004D3853" w:rsidRPr="00C76441">
            <w:rPr>
              <w:rFonts w:ascii="Arial" w:hAnsi="Arial" w:cs="Arial"/>
              <w:sz w:val="24"/>
              <w:szCs w:val="24"/>
            </w:rPr>
            <w:t xml:space="preserve">. </w:t>
          </w:r>
          <w:r w:rsidR="000341B4" w:rsidRPr="00C76441">
            <w:rPr>
              <w:rFonts w:ascii="Arial" w:hAnsi="Arial" w:cs="Arial"/>
              <w:sz w:val="24"/>
              <w:szCs w:val="24"/>
            </w:rPr>
            <w:t xml:space="preserve">Motivation, by empowering staff and appraised to reach targets, may help the organisation to achieve benefits faster. The financial performance </w:t>
          </w:r>
          <w:r w:rsidR="00850C23">
            <w:rPr>
              <w:rFonts w:ascii="Arial" w:hAnsi="Arial" w:cs="Arial"/>
              <w:sz w:val="24"/>
              <w:szCs w:val="24"/>
            </w:rPr>
            <w:t>is</w:t>
          </w:r>
          <w:r w:rsidR="00BC0A1C">
            <w:rPr>
              <w:rFonts w:ascii="Arial" w:hAnsi="Arial" w:cs="Arial"/>
              <w:sz w:val="24"/>
              <w:szCs w:val="24"/>
            </w:rPr>
            <w:t xml:space="preserve"> </w:t>
          </w:r>
          <w:r w:rsidR="000341B4" w:rsidRPr="00C76441">
            <w:rPr>
              <w:rFonts w:ascii="Arial" w:hAnsi="Arial" w:cs="Arial"/>
              <w:sz w:val="24"/>
              <w:szCs w:val="24"/>
            </w:rPr>
            <w:t xml:space="preserve">compared with the initial budget and differences calculated </w:t>
          </w:r>
          <w:r w:rsidR="000341B4" w:rsidRPr="00C76441">
            <w:rPr>
              <w:rFonts w:ascii="Arial" w:hAnsi="Arial" w:cs="Arial"/>
              <w:sz w:val="24"/>
              <w:szCs w:val="24"/>
              <w:lang w:eastAsia="zh-CN"/>
            </w:rPr>
            <w:t>(Budgetary Control: Meaning, Objectives, Control, Advantages and Limitations, 2022)</w:t>
          </w:r>
          <w:r w:rsidR="000341B4" w:rsidRPr="00C76441">
            <w:rPr>
              <w:rFonts w:ascii="Arial" w:hAnsi="Arial" w:cs="Arial"/>
              <w:sz w:val="24"/>
              <w:szCs w:val="24"/>
            </w:rPr>
            <w:t>.</w:t>
          </w:r>
        </w:p>
        <w:p w14:paraId="0598763C" w14:textId="33585F7C" w:rsidR="000341B4" w:rsidRPr="00C76441" w:rsidRDefault="0057464B" w:rsidP="00C76441">
          <w:pPr>
            <w:spacing w:line="360" w:lineRule="auto"/>
            <w:jc w:val="both"/>
            <w:rPr>
              <w:rFonts w:ascii="Arial" w:hAnsi="Arial" w:cs="Arial"/>
              <w:sz w:val="24"/>
              <w:szCs w:val="24"/>
            </w:rPr>
          </w:pPr>
          <w:r w:rsidRPr="00C76441">
            <w:rPr>
              <w:rFonts w:ascii="Arial" w:hAnsi="Arial" w:cs="Arial"/>
              <w:sz w:val="24"/>
              <w:szCs w:val="24"/>
            </w:rPr>
            <w:t>Advantages,</w:t>
          </w:r>
          <w:r w:rsidR="000341B4" w:rsidRPr="00C76441">
            <w:rPr>
              <w:rFonts w:ascii="Arial" w:hAnsi="Arial" w:cs="Arial"/>
              <w:sz w:val="24"/>
              <w:szCs w:val="24"/>
            </w:rPr>
            <w:t xml:space="preserve"> </w:t>
          </w:r>
          <w:r w:rsidRPr="00C76441">
            <w:rPr>
              <w:rFonts w:ascii="Arial" w:hAnsi="Arial" w:cs="Arial"/>
              <w:sz w:val="24"/>
              <w:szCs w:val="24"/>
            </w:rPr>
            <w:t>maximization on profits, BC is direct to maximise profits, and this</w:t>
          </w:r>
          <w:r w:rsidR="00850C23">
            <w:rPr>
              <w:rFonts w:ascii="Arial" w:hAnsi="Arial" w:cs="Arial"/>
              <w:sz w:val="24"/>
              <w:szCs w:val="24"/>
            </w:rPr>
            <w:t xml:space="preserve"> is </w:t>
          </w:r>
          <w:r w:rsidRPr="00C76441">
            <w:rPr>
              <w:rFonts w:ascii="Arial" w:hAnsi="Arial" w:cs="Arial"/>
              <w:sz w:val="24"/>
              <w:szCs w:val="24"/>
            </w:rPr>
            <w:t xml:space="preserve">achieved by planning and controlling. Effective coordination, emphasis the effort that managers </w:t>
          </w:r>
          <w:r w:rsidR="00823B09" w:rsidRPr="00C76441">
            <w:rPr>
              <w:rFonts w:ascii="Arial" w:hAnsi="Arial" w:cs="Arial"/>
              <w:sz w:val="24"/>
              <w:szCs w:val="24"/>
            </w:rPr>
            <w:t>must</w:t>
          </w:r>
          <w:r w:rsidRPr="00C76441">
            <w:rPr>
              <w:rFonts w:ascii="Arial" w:hAnsi="Arial" w:cs="Arial"/>
              <w:sz w:val="24"/>
              <w:szCs w:val="24"/>
            </w:rPr>
            <w:t xml:space="preserve"> implement budgets and the efficiency achieved, is the coordination of all departments to achieve goals. Transparent </w:t>
          </w:r>
          <w:r w:rsidR="00823B09" w:rsidRPr="00C76441">
            <w:rPr>
              <w:rFonts w:ascii="Arial" w:hAnsi="Arial" w:cs="Arial"/>
              <w:sz w:val="24"/>
              <w:szCs w:val="24"/>
            </w:rPr>
            <w:t>cuts,</w:t>
          </w:r>
          <w:r w:rsidRPr="00C76441">
            <w:rPr>
              <w:rFonts w:ascii="Arial" w:hAnsi="Arial" w:cs="Arial"/>
              <w:sz w:val="24"/>
              <w:szCs w:val="24"/>
            </w:rPr>
            <w:t xml:space="preserve"> </w:t>
          </w:r>
          <w:r w:rsidR="004D3853" w:rsidRPr="00C76441">
            <w:rPr>
              <w:rFonts w:ascii="Arial" w:hAnsi="Arial" w:cs="Arial"/>
              <w:sz w:val="24"/>
              <w:szCs w:val="24"/>
            </w:rPr>
            <w:t>targets,</w:t>
          </w:r>
          <w:r w:rsidRPr="00C76441">
            <w:rPr>
              <w:rFonts w:ascii="Arial" w:hAnsi="Arial" w:cs="Arial"/>
              <w:sz w:val="24"/>
              <w:szCs w:val="24"/>
            </w:rPr>
            <w:t xml:space="preserve"> and goals, </w:t>
          </w:r>
          <w:r w:rsidR="00823B09" w:rsidRPr="00C76441">
            <w:rPr>
              <w:rFonts w:ascii="Arial" w:hAnsi="Arial" w:cs="Arial"/>
              <w:sz w:val="24"/>
              <w:szCs w:val="24"/>
            </w:rPr>
            <w:t xml:space="preserve">because these are set up prior, give the boost morale to achieve every single goal (here can come into place rewards and rise wages to support). Economy in departments, is set up to </w:t>
          </w:r>
          <w:r w:rsidR="00823B09" w:rsidRPr="00C76441">
            <w:rPr>
              <w:rFonts w:ascii="Arial" w:hAnsi="Arial" w:cs="Arial"/>
              <w:sz w:val="24"/>
              <w:szCs w:val="24"/>
            </w:rPr>
            <w:lastRenderedPageBreak/>
            <w:t xml:space="preserve">help BC to effectively eliminate and use wastage of scare resources. Corrective </w:t>
          </w:r>
          <w:r w:rsidR="00850C23" w:rsidRPr="00C76441">
            <w:rPr>
              <w:rFonts w:ascii="Arial" w:hAnsi="Arial" w:cs="Arial"/>
              <w:sz w:val="24"/>
              <w:szCs w:val="24"/>
            </w:rPr>
            <w:t xml:space="preserve">performances </w:t>
          </w:r>
          <w:r w:rsidR="00850C23">
            <w:rPr>
              <w:rFonts w:ascii="Arial" w:hAnsi="Arial" w:cs="Arial"/>
              <w:sz w:val="24"/>
              <w:szCs w:val="24"/>
            </w:rPr>
            <w:t>executed</w:t>
          </w:r>
          <w:r w:rsidR="00823B09" w:rsidRPr="00C76441">
            <w:rPr>
              <w:rFonts w:ascii="Arial" w:hAnsi="Arial" w:cs="Arial"/>
              <w:sz w:val="24"/>
              <w:szCs w:val="24"/>
            </w:rPr>
            <w:t xml:space="preserve"> when comparing the performance with the initial budget, the deviation is rectified, when organisations do not use BC, this step is done at the end of the year. </w:t>
          </w:r>
          <w:r w:rsidR="002C0E11" w:rsidRPr="00C76441">
            <w:rPr>
              <w:rFonts w:ascii="Arial" w:hAnsi="Arial" w:cs="Arial"/>
              <w:sz w:val="24"/>
              <w:szCs w:val="24"/>
            </w:rPr>
            <w:t>Shutting down unprofitable departments(activities), helps to close losses and makes departments work hard to improve profitability and goals (Shushila,2022).</w:t>
          </w:r>
        </w:p>
        <w:p w14:paraId="3256894E" w14:textId="088270A4" w:rsidR="00C76441" w:rsidRDefault="002C0E11" w:rsidP="00C76441">
          <w:pPr>
            <w:spacing w:line="360" w:lineRule="auto"/>
            <w:jc w:val="both"/>
            <w:rPr>
              <w:rFonts w:ascii="Arial" w:hAnsi="Arial" w:cs="Arial"/>
              <w:sz w:val="24"/>
              <w:szCs w:val="24"/>
            </w:rPr>
          </w:pPr>
          <w:r w:rsidRPr="00C76441">
            <w:rPr>
              <w:rFonts w:ascii="Arial" w:hAnsi="Arial" w:cs="Arial"/>
              <w:sz w:val="24"/>
              <w:szCs w:val="24"/>
            </w:rPr>
            <w:t xml:space="preserve">Disadvantages, </w:t>
          </w:r>
          <w:r w:rsidR="00E00957" w:rsidRPr="00C76441">
            <w:rPr>
              <w:rFonts w:ascii="Arial" w:hAnsi="Arial" w:cs="Arial"/>
              <w:sz w:val="24"/>
              <w:szCs w:val="24"/>
            </w:rPr>
            <w:t>BC is effective method to management. Brings uncertain future, because BC technique use estimative and forecasting, those may not be exact. Changes of circumstances, if this happen (changes)budgets must</w:t>
          </w:r>
          <w:r w:rsidR="00850C23">
            <w:rPr>
              <w:rFonts w:ascii="Arial" w:hAnsi="Arial" w:cs="Arial"/>
              <w:sz w:val="24"/>
              <w:szCs w:val="24"/>
            </w:rPr>
            <w:t xml:space="preserve"> </w:t>
          </w:r>
          <w:r w:rsidR="00850C23" w:rsidRPr="00C76441">
            <w:rPr>
              <w:rFonts w:ascii="Arial" w:hAnsi="Arial" w:cs="Arial"/>
              <w:sz w:val="24"/>
              <w:szCs w:val="24"/>
            </w:rPr>
            <w:t>review</w:t>
          </w:r>
          <w:r w:rsidR="00E00957" w:rsidRPr="00C76441">
            <w:rPr>
              <w:rFonts w:ascii="Arial" w:hAnsi="Arial" w:cs="Arial"/>
              <w:sz w:val="24"/>
              <w:szCs w:val="24"/>
            </w:rPr>
            <w:t xml:space="preserve"> </w:t>
          </w:r>
          <w:r w:rsidR="00E26135" w:rsidRPr="00C76441">
            <w:rPr>
              <w:rFonts w:ascii="Arial" w:hAnsi="Arial" w:cs="Arial"/>
              <w:sz w:val="24"/>
              <w:szCs w:val="24"/>
            </w:rPr>
            <w:t xml:space="preserve">and revised, and this may be frustrating for management. Complacence, when staff are </w:t>
          </w:r>
        </w:p>
        <w:p w14:paraId="3559FC7F" w14:textId="77777777" w:rsidR="00C76441" w:rsidRDefault="00C76441" w:rsidP="00C76441">
          <w:pPr>
            <w:spacing w:line="360" w:lineRule="auto"/>
            <w:jc w:val="both"/>
            <w:rPr>
              <w:rFonts w:ascii="Arial" w:hAnsi="Arial" w:cs="Arial"/>
              <w:sz w:val="24"/>
              <w:szCs w:val="24"/>
            </w:rPr>
          </w:pPr>
        </w:p>
        <w:p w14:paraId="08BD378A" w14:textId="77777777" w:rsidR="00C76441" w:rsidRDefault="00C76441" w:rsidP="00C76441">
          <w:pPr>
            <w:spacing w:line="360" w:lineRule="auto"/>
            <w:jc w:val="both"/>
            <w:rPr>
              <w:rFonts w:ascii="Arial" w:hAnsi="Arial" w:cs="Arial"/>
              <w:sz w:val="24"/>
              <w:szCs w:val="24"/>
            </w:rPr>
          </w:pPr>
        </w:p>
        <w:p w14:paraId="0034D11A" w14:textId="77777777" w:rsidR="00C76441" w:rsidRDefault="00C76441" w:rsidP="00C76441">
          <w:pPr>
            <w:spacing w:line="360" w:lineRule="auto"/>
            <w:jc w:val="both"/>
            <w:rPr>
              <w:rFonts w:ascii="Arial" w:hAnsi="Arial" w:cs="Arial"/>
              <w:sz w:val="24"/>
              <w:szCs w:val="24"/>
            </w:rPr>
          </w:pPr>
        </w:p>
        <w:p w14:paraId="0639D9F2" w14:textId="4A936487" w:rsidR="004E4202" w:rsidRDefault="00E26135" w:rsidP="004E4202">
          <w:pPr>
            <w:spacing w:line="360" w:lineRule="auto"/>
            <w:jc w:val="both"/>
            <w:rPr>
              <w:rFonts w:ascii="Arial" w:hAnsi="Arial" w:cs="Arial"/>
              <w:sz w:val="24"/>
              <w:szCs w:val="24"/>
            </w:rPr>
          </w:pPr>
          <w:r w:rsidRPr="00C76441">
            <w:rPr>
              <w:rFonts w:ascii="Arial" w:hAnsi="Arial" w:cs="Arial"/>
              <w:sz w:val="24"/>
              <w:szCs w:val="24"/>
            </w:rPr>
            <w:t xml:space="preserve">pleased to achieve goals without reaching their full capacity or skills. Conflict in </w:t>
          </w:r>
          <w:r w:rsidR="003A2F8D" w:rsidRPr="00C76441">
            <w:rPr>
              <w:rFonts w:ascii="Arial" w:hAnsi="Arial" w:cs="Arial"/>
              <w:sz w:val="24"/>
              <w:szCs w:val="24"/>
            </w:rPr>
            <w:t>departments,</w:t>
          </w:r>
          <w:r w:rsidRPr="00C76441">
            <w:rPr>
              <w:rFonts w:ascii="Arial" w:hAnsi="Arial" w:cs="Arial"/>
              <w:sz w:val="24"/>
              <w:szCs w:val="24"/>
            </w:rPr>
            <w:t xml:space="preserve"> because s</w:t>
          </w:r>
          <w:r w:rsidR="00AE55CC">
            <w:rPr>
              <w:rFonts w:ascii="Arial" w:hAnsi="Arial" w:cs="Arial"/>
              <w:sz w:val="24"/>
              <w:szCs w:val="24"/>
            </w:rPr>
            <w:t>a</w:t>
          </w:r>
          <w:r w:rsidRPr="00C76441">
            <w:rPr>
              <w:rFonts w:ascii="Arial" w:hAnsi="Arial" w:cs="Arial"/>
              <w:sz w:val="24"/>
              <w:szCs w:val="24"/>
            </w:rPr>
            <w:t xml:space="preserve">me can get more funds </w:t>
          </w:r>
          <w:r w:rsidR="003A2F8D" w:rsidRPr="00C76441">
            <w:rPr>
              <w:rFonts w:ascii="Arial" w:hAnsi="Arial" w:cs="Arial"/>
              <w:sz w:val="24"/>
              <w:szCs w:val="24"/>
            </w:rPr>
            <w:t>than</w:t>
          </w:r>
          <w:r w:rsidRPr="00C76441">
            <w:rPr>
              <w:rFonts w:ascii="Arial" w:hAnsi="Arial" w:cs="Arial"/>
              <w:sz w:val="24"/>
              <w:szCs w:val="24"/>
            </w:rPr>
            <w:t xml:space="preserve"> </w:t>
          </w:r>
          <w:r w:rsidR="003A2F8D" w:rsidRPr="00C76441">
            <w:rPr>
              <w:rFonts w:ascii="Arial" w:hAnsi="Arial" w:cs="Arial"/>
              <w:sz w:val="24"/>
              <w:szCs w:val="24"/>
            </w:rPr>
            <w:t>others,</w:t>
          </w:r>
          <w:r w:rsidRPr="00C76441">
            <w:rPr>
              <w:rFonts w:ascii="Arial" w:hAnsi="Arial" w:cs="Arial"/>
              <w:sz w:val="24"/>
              <w:szCs w:val="24"/>
            </w:rPr>
            <w:t xml:space="preserve"> may create an unstable work environment and </w:t>
          </w:r>
          <w:r w:rsidR="003A2F8D" w:rsidRPr="00C76441">
            <w:rPr>
              <w:rFonts w:ascii="Arial" w:hAnsi="Arial" w:cs="Arial"/>
              <w:sz w:val="24"/>
              <w:szCs w:val="24"/>
            </w:rPr>
            <w:t>conflicts,</w:t>
          </w:r>
          <w:r w:rsidRPr="00C76441">
            <w:rPr>
              <w:rFonts w:ascii="Arial" w:hAnsi="Arial" w:cs="Arial"/>
              <w:sz w:val="24"/>
              <w:szCs w:val="24"/>
            </w:rPr>
            <w:t xml:space="preserve"> to find balance and to prevent this may be </w:t>
          </w:r>
          <w:r w:rsidR="003A2F8D" w:rsidRPr="00C76441">
            <w:rPr>
              <w:rFonts w:ascii="Arial" w:hAnsi="Arial" w:cs="Arial"/>
              <w:sz w:val="24"/>
              <w:szCs w:val="24"/>
            </w:rPr>
            <w:t>difficult (</w:t>
          </w:r>
          <w:r w:rsidR="004E4202">
            <w:rPr>
              <w:rFonts w:ascii="Arial" w:hAnsi="Arial" w:cs="Arial"/>
              <w:sz w:val="24"/>
              <w:szCs w:val="24"/>
            </w:rPr>
            <w:t>Penning, 2016, Shushila, 2022</w:t>
          </w:r>
          <w:r w:rsidR="003A2F8D" w:rsidRPr="003A2F8D">
            <w:rPr>
              <w:noProof/>
              <w:lang w:eastAsia="en-GB"/>
            </w:rPr>
            <w:drawing>
              <wp:inline distT="0" distB="0" distL="0" distR="0" wp14:anchorId="7E3212F6" wp14:editId="75D48232">
                <wp:extent cx="5448300" cy="3327400"/>
                <wp:effectExtent l="0" t="0" r="0" b="635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9"/>
                        <a:stretch>
                          <a:fillRect/>
                        </a:stretch>
                      </pic:blipFill>
                      <pic:spPr>
                        <a:xfrm>
                          <a:off x="0" y="0"/>
                          <a:ext cx="5453063" cy="3330309"/>
                        </a:xfrm>
                        <a:prstGeom prst="rect">
                          <a:avLst/>
                        </a:prstGeom>
                      </pic:spPr>
                    </pic:pic>
                  </a:graphicData>
                </a:graphic>
              </wp:inline>
            </w:drawing>
          </w:r>
          <w:r w:rsidR="00B92415">
            <w:rPr>
              <w:rFonts w:ascii="Arial" w:hAnsi="Arial" w:cs="Arial"/>
              <w:sz w:val="24"/>
              <w:szCs w:val="24"/>
            </w:rPr>
            <w:t xml:space="preserve"> </w:t>
          </w:r>
          <w:r w:rsidR="004D3853">
            <w:rPr>
              <w:rFonts w:ascii="Arial" w:hAnsi="Arial" w:cs="Arial"/>
              <w:sz w:val="24"/>
              <w:szCs w:val="24"/>
            </w:rPr>
            <w:t xml:space="preserve">  </w:t>
          </w:r>
        </w:p>
        <w:p w14:paraId="7AF45CDE" w14:textId="7DA4790B" w:rsidR="004D3853" w:rsidRPr="004E4202" w:rsidRDefault="004D3853" w:rsidP="004E4202">
          <w:pPr>
            <w:spacing w:line="360" w:lineRule="auto"/>
            <w:jc w:val="both"/>
            <w:rPr>
              <w:rFonts w:ascii="Arial" w:hAnsi="Arial" w:cs="Arial"/>
              <w:sz w:val="24"/>
              <w:szCs w:val="24"/>
            </w:rPr>
          </w:pPr>
          <w:r>
            <w:rPr>
              <w:rFonts w:ascii="Arial" w:hAnsi="Arial" w:cs="Arial"/>
              <w:sz w:val="24"/>
              <w:szCs w:val="24"/>
            </w:rPr>
            <w:t xml:space="preserve">                           (</w:t>
          </w:r>
          <w:r>
            <w:rPr>
              <w:rStyle w:val="selectable"/>
              <w:rFonts w:ascii="Open Sans" w:hAnsi="Open Sans" w:cs="Open Sans"/>
              <w:color w:val="000000"/>
              <w:sz w:val="20"/>
              <w:szCs w:val="20"/>
            </w:rPr>
            <w:t>Budgetary control, 2022)</w:t>
          </w:r>
        </w:p>
        <w:p w14:paraId="53ED6C3B" w14:textId="77777777" w:rsidR="00C76441" w:rsidRDefault="00C76441" w:rsidP="004D519C"/>
        <w:p w14:paraId="5BC32EC3" w14:textId="77777777" w:rsidR="00C76441" w:rsidRDefault="00C76441" w:rsidP="004D519C"/>
        <w:p w14:paraId="32FC8298" w14:textId="77777777" w:rsidR="00C76441" w:rsidRDefault="00C76441" w:rsidP="004D519C"/>
        <w:p w14:paraId="3B406D99" w14:textId="77777777" w:rsidR="00943B0E" w:rsidRDefault="00943B0E" w:rsidP="00C76441">
          <w:pPr>
            <w:spacing w:line="360" w:lineRule="auto"/>
            <w:jc w:val="both"/>
            <w:rPr>
              <w:rFonts w:ascii="Arial" w:hAnsi="Arial" w:cs="Arial"/>
              <w:sz w:val="24"/>
              <w:szCs w:val="24"/>
            </w:rPr>
          </w:pPr>
        </w:p>
        <w:p w14:paraId="49214111" w14:textId="77777777" w:rsidR="004D3853" w:rsidRDefault="004D3853" w:rsidP="00C76441">
          <w:pPr>
            <w:spacing w:line="360" w:lineRule="auto"/>
            <w:jc w:val="both"/>
            <w:rPr>
              <w:rFonts w:ascii="Arial" w:hAnsi="Arial" w:cs="Arial"/>
              <w:sz w:val="24"/>
              <w:szCs w:val="24"/>
            </w:rPr>
          </w:pPr>
        </w:p>
        <w:p w14:paraId="2E3BF523" w14:textId="77777777" w:rsidR="004D3853" w:rsidRDefault="004D3853" w:rsidP="00C76441">
          <w:pPr>
            <w:spacing w:line="360" w:lineRule="auto"/>
            <w:jc w:val="both"/>
            <w:rPr>
              <w:rFonts w:ascii="Arial" w:hAnsi="Arial" w:cs="Arial"/>
              <w:sz w:val="24"/>
              <w:szCs w:val="24"/>
            </w:rPr>
          </w:pPr>
        </w:p>
        <w:p w14:paraId="321A58D8" w14:textId="65DBA957" w:rsidR="00CA7B31" w:rsidRPr="00C76441" w:rsidRDefault="00CA7B31" w:rsidP="00C76441">
          <w:pPr>
            <w:spacing w:line="360" w:lineRule="auto"/>
            <w:jc w:val="both"/>
            <w:rPr>
              <w:rFonts w:ascii="Arial" w:hAnsi="Arial" w:cs="Arial"/>
              <w:sz w:val="24"/>
              <w:szCs w:val="24"/>
            </w:rPr>
          </w:pPr>
          <w:r w:rsidRPr="00C76441">
            <w:rPr>
              <w:rFonts w:ascii="Arial" w:hAnsi="Arial" w:cs="Arial"/>
              <w:sz w:val="24"/>
              <w:szCs w:val="24"/>
            </w:rPr>
            <w:t xml:space="preserve">Can BC (Budgeting control) support sustainability, in instant thought the answer would be mix of no and yes. Although BC is all about cutting losses and profits, seems that organisations must set their own goals about sustainability, which will implicate of ambitious annual budgets to achieve goals in sustainability, organisations need to think forward. </w:t>
          </w:r>
          <w:r w:rsidR="007033C8" w:rsidRPr="00C76441">
            <w:rPr>
              <w:rFonts w:ascii="Arial" w:hAnsi="Arial" w:cs="Arial"/>
              <w:sz w:val="24"/>
              <w:szCs w:val="24"/>
            </w:rPr>
            <w:t>Sustainability must play an important part in organisational planning and budgeting to improve indicators</w:t>
          </w:r>
          <w:r w:rsidR="004D3853" w:rsidRPr="00C76441">
            <w:rPr>
              <w:rFonts w:ascii="Arial" w:hAnsi="Arial" w:cs="Arial"/>
              <w:sz w:val="24"/>
              <w:szCs w:val="24"/>
            </w:rPr>
            <w:t xml:space="preserve">. </w:t>
          </w:r>
          <w:r w:rsidR="007033C8" w:rsidRPr="00C76441">
            <w:rPr>
              <w:rFonts w:ascii="Arial" w:hAnsi="Arial" w:cs="Arial"/>
              <w:sz w:val="24"/>
              <w:szCs w:val="24"/>
            </w:rPr>
            <w:t xml:space="preserve">Management may face difficulties when decisions </w:t>
          </w:r>
          <w:r w:rsidR="00046726" w:rsidRPr="00C76441">
            <w:rPr>
              <w:rFonts w:ascii="Arial" w:hAnsi="Arial" w:cs="Arial"/>
              <w:sz w:val="24"/>
              <w:szCs w:val="24"/>
            </w:rPr>
            <w:t>must</w:t>
          </w:r>
          <w:r w:rsidR="00B92415">
            <w:rPr>
              <w:rFonts w:ascii="Arial" w:hAnsi="Arial" w:cs="Arial"/>
              <w:sz w:val="24"/>
              <w:szCs w:val="24"/>
            </w:rPr>
            <w:t xml:space="preserve"> </w:t>
          </w:r>
          <w:r w:rsidR="00B92415" w:rsidRPr="00C76441">
            <w:rPr>
              <w:rFonts w:ascii="Arial" w:hAnsi="Arial" w:cs="Arial"/>
              <w:sz w:val="24"/>
              <w:szCs w:val="24"/>
            </w:rPr>
            <w:t>made</w:t>
          </w:r>
          <w:r w:rsidR="00B92415">
            <w:rPr>
              <w:rFonts w:ascii="Arial" w:hAnsi="Arial" w:cs="Arial"/>
              <w:sz w:val="24"/>
              <w:szCs w:val="24"/>
            </w:rPr>
            <w:t>,</w:t>
          </w:r>
          <w:r w:rsidR="004D3853">
            <w:rPr>
              <w:rFonts w:ascii="Arial" w:hAnsi="Arial" w:cs="Arial"/>
              <w:sz w:val="24"/>
              <w:szCs w:val="24"/>
            </w:rPr>
            <w:t xml:space="preserve"> </w:t>
          </w:r>
          <w:r w:rsidR="007033C8" w:rsidRPr="00C76441">
            <w:rPr>
              <w:rFonts w:ascii="Arial" w:hAnsi="Arial" w:cs="Arial"/>
              <w:sz w:val="24"/>
              <w:szCs w:val="24"/>
            </w:rPr>
            <w:t xml:space="preserve">and seek other </w:t>
          </w:r>
          <w:r w:rsidR="00046726" w:rsidRPr="00C76441">
            <w:rPr>
              <w:rFonts w:ascii="Arial" w:hAnsi="Arial" w:cs="Arial"/>
              <w:sz w:val="24"/>
              <w:szCs w:val="24"/>
            </w:rPr>
            <w:t>cuts,</w:t>
          </w:r>
          <w:r w:rsidR="007033C8" w:rsidRPr="00C76441">
            <w:rPr>
              <w:rFonts w:ascii="Arial" w:hAnsi="Arial" w:cs="Arial"/>
              <w:sz w:val="24"/>
              <w:szCs w:val="24"/>
            </w:rPr>
            <w:t xml:space="preserve"> to maintain </w:t>
          </w:r>
          <w:r w:rsidR="00046726" w:rsidRPr="00C76441">
            <w:rPr>
              <w:rFonts w:ascii="Arial" w:hAnsi="Arial" w:cs="Arial"/>
              <w:sz w:val="24"/>
              <w:szCs w:val="24"/>
            </w:rPr>
            <w:t>sustainability. BC</w:t>
          </w:r>
          <w:r w:rsidR="007033C8" w:rsidRPr="00C76441">
            <w:rPr>
              <w:rFonts w:ascii="Arial" w:hAnsi="Arial" w:cs="Arial"/>
              <w:sz w:val="24"/>
              <w:szCs w:val="24"/>
            </w:rPr>
            <w:t xml:space="preserve"> can support sustainability </w:t>
          </w:r>
          <w:r w:rsidR="004D3853" w:rsidRPr="00C76441">
            <w:rPr>
              <w:rFonts w:ascii="Arial" w:hAnsi="Arial" w:cs="Arial"/>
              <w:sz w:val="24"/>
              <w:szCs w:val="24"/>
            </w:rPr>
            <w:t>in ways</w:t>
          </w:r>
          <w:r w:rsidR="007033C8" w:rsidRPr="00C76441">
            <w:rPr>
              <w:rFonts w:ascii="Arial" w:hAnsi="Arial" w:cs="Arial"/>
              <w:sz w:val="24"/>
              <w:szCs w:val="24"/>
            </w:rPr>
            <w:t xml:space="preserve"> the fact </w:t>
          </w:r>
          <w:r w:rsidR="00046726" w:rsidRPr="00C76441">
            <w:rPr>
              <w:rFonts w:ascii="Arial" w:hAnsi="Arial" w:cs="Arial"/>
              <w:sz w:val="24"/>
              <w:szCs w:val="24"/>
            </w:rPr>
            <w:t xml:space="preserve">to reduce the paper consumption, already is working to sustainability. Reducing or cutting crucial sustainable indicative may reflect </w:t>
          </w:r>
          <w:r w:rsidR="0051605A" w:rsidRPr="00C76441">
            <w:rPr>
              <w:rFonts w:ascii="Arial" w:hAnsi="Arial" w:cs="Arial"/>
              <w:sz w:val="24"/>
              <w:szCs w:val="24"/>
            </w:rPr>
            <w:t>consequences,</w:t>
          </w:r>
          <w:r w:rsidR="00046726" w:rsidRPr="00C76441">
            <w:rPr>
              <w:rFonts w:ascii="Arial" w:hAnsi="Arial" w:cs="Arial"/>
              <w:sz w:val="24"/>
              <w:szCs w:val="24"/>
            </w:rPr>
            <w:t xml:space="preserve"> special over long term goals and </w:t>
          </w:r>
          <w:r w:rsidR="0051605A" w:rsidRPr="00C76441">
            <w:rPr>
              <w:rFonts w:ascii="Arial" w:hAnsi="Arial" w:cs="Arial"/>
              <w:sz w:val="24"/>
              <w:szCs w:val="24"/>
            </w:rPr>
            <w:t>budgets</w:t>
          </w:r>
          <w:r w:rsidR="0051605A" w:rsidRPr="00C76441">
            <w:rPr>
              <w:rFonts w:ascii="Arial" w:hAnsi="Arial" w:cs="Arial"/>
              <w:sz w:val="24"/>
              <w:szCs w:val="24"/>
              <w:lang w:eastAsia="zh-CN"/>
            </w:rPr>
            <w:t xml:space="preserve"> (</w:t>
          </w:r>
          <w:r w:rsidR="00046726" w:rsidRPr="00A126D6">
            <w:rPr>
              <w:rFonts w:ascii="Arial" w:hAnsi="Arial" w:cs="Arial"/>
              <w:sz w:val="24"/>
              <w:szCs w:val="24"/>
              <w:lang w:eastAsia="zh-CN"/>
            </w:rPr>
            <w:t>searcy and ahi, 2022)</w:t>
          </w:r>
          <w:r w:rsidR="00046726" w:rsidRPr="00C76441">
            <w:rPr>
              <w:rFonts w:ascii="Arial" w:hAnsi="Arial" w:cs="Arial"/>
              <w:sz w:val="24"/>
              <w:szCs w:val="24"/>
              <w:lang w:eastAsia="zh-CN"/>
            </w:rPr>
            <w:t>.</w:t>
          </w:r>
          <w:r w:rsidR="0051605A" w:rsidRPr="00C76441">
            <w:rPr>
              <w:rFonts w:ascii="Arial" w:hAnsi="Arial" w:cs="Arial"/>
              <w:sz w:val="24"/>
              <w:szCs w:val="24"/>
              <w:lang w:eastAsia="zh-CN"/>
            </w:rPr>
            <w:t xml:space="preserve"> Organisations that think of cost management to support their goals and strategies, and see cost as investment brings fuel to growth, will perform better. Organisations invest their money in to where the strategy is and regularly cut unwelcome costs and redirect </w:t>
          </w:r>
          <w:r w:rsidR="00EF20AE" w:rsidRPr="00C76441">
            <w:rPr>
              <w:rFonts w:ascii="Arial" w:hAnsi="Arial" w:cs="Arial"/>
              <w:sz w:val="24"/>
              <w:szCs w:val="24"/>
              <w:lang w:eastAsia="zh-CN"/>
            </w:rPr>
            <w:t>these resources</w:t>
          </w:r>
          <w:r w:rsidR="0051605A" w:rsidRPr="00C76441">
            <w:rPr>
              <w:rFonts w:ascii="Arial" w:hAnsi="Arial" w:cs="Arial"/>
              <w:sz w:val="24"/>
              <w:szCs w:val="24"/>
              <w:lang w:eastAsia="zh-CN"/>
            </w:rPr>
            <w:t xml:space="preserve"> to greater </w:t>
          </w:r>
          <w:r w:rsidR="0051605A" w:rsidRPr="00C76441">
            <w:rPr>
              <w:rFonts w:ascii="Arial" w:hAnsi="Arial" w:cs="Arial"/>
              <w:sz w:val="24"/>
              <w:szCs w:val="24"/>
            </w:rPr>
            <w:t>goals</w:t>
          </w:r>
          <w:r w:rsidR="0051605A" w:rsidRPr="00C76441">
            <w:rPr>
              <w:rFonts w:ascii="Arial" w:hAnsi="Arial" w:cs="Arial"/>
              <w:sz w:val="24"/>
              <w:szCs w:val="24"/>
              <w:lang w:eastAsia="zh-CN"/>
            </w:rPr>
            <w:t xml:space="preserve"> (</w:t>
          </w:r>
          <w:r w:rsidR="0051605A" w:rsidRPr="00117315">
            <w:rPr>
              <w:rFonts w:ascii="Arial" w:hAnsi="Arial" w:cs="Arial"/>
              <w:sz w:val="24"/>
              <w:szCs w:val="24"/>
              <w:lang w:eastAsia="zh-CN"/>
            </w:rPr>
            <w:t>Leinward and Couto, 2022)</w:t>
          </w:r>
          <w:r w:rsidR="0051605A" w:rsidRPr="00C76441">
            <w:rPr>
              <w:rFonts w:ascii="Arial" w:hAnsi="Arial" w:cs="Arial"/>
              <w:sz w:val="24"/>
              <w:szCs w:val="24"/>
              <w:lang w:eastAsia="zh-CN"/>
            </w:rPr>
            <w:t xml:space="preserve">, to evaluate </w:t>
          </w:r>
          <w:r w:rsidR="00EF20AE" w:rsidRPr="00C76441">
            <w:rPr>
              <w:rFonts w:ascii="Arial" w:hAnsi="Arial" w:cs="Arial"/>
              <w:sz w:val="24"/>
              <w:szCs w:val="24"/>
              <w:lang w:eastAsia="zh-CN"/>
            </w:rPr>
            <w:t>these words</w:t>
          </w:r>
          <w:r w:rsidR="00C5532D" w:rsidRPr="00C76441">
            <w:rPr>
              <w:rFonts w:ascii="Arial" w:hAnsi="Arial" w:cs="Arial"/>
              <w:sz w:val="24"/>
              <w:szCs w:val="24"/>
              <w:lang w:eastAsia="zh-CN"/>
            </w:rPr>
            <w:t>,</w:t>
          </w:r>
          <w:r w:rsidR="0051605A" w:rsidRPr="00C76441">
            <w:rPr>
              <w:rFonts w:ascii="Arial" w:hAnsi="Arial" w:cs="Arial"/>
              <w:sz w:val="24"/>
              <w:szCs w:val="24"/>
              <w:lang w:eastAsia="zh-CN"/>
            </w:rPr>
            <w:t xml:space="preserve"> is to describe a Budgeting control (B</w:t>
          </w:r>
          <w:r w:rsidR="00C5532D" w:rsidRPr="00C76441">
            <w:rPr>
              <w:rFonts w:ascii="Arial" w:hAnsi="Arial" w:cs="Arial"/>
              <w:sz w:val="24"/>
              <w:szCs w:val="24"/>
              <w:lang w:eastAsia="zh-CN"/>
            </w:rPr>
            <w:t>C</w:t>
          </w:r>
          <w:r w:rsidR="0051605A" w:rsidRPr="00C76441">
            <w:rPr>
              <w:rFonts w:ascii="Arial" w:hAnsi="Arial" w:cs="Arial"/>
              <w:sz w:val="24"/>
              <w:szCs w:val="24"/>
              <w:lang w:eastAsia="zh-CN"/>
            </w:rPr>
            <w:t>)</w:t>
          </w:r>
          <w:r w:rsidR="00C5532D" w:rsidRPr="00C76441">
            <w:rPr>
              <w:rFonts w:ascii="Arial" w:hAnsi="Arial" w:cs="Arial"/>
              <w:sz w:val="24"/>
              <w:szCs w:val="24"/>
              <w:lang w:eastAsia="zh-CN"/>
            </w:rPr>
            <w:t xml:space="preserve">, can BC support </w:t>
          </w:r>
          <w:r w:rsidR="00EF20AE" w:rsidRPr="00C76441">
            <w:rPr>
              <w:rFonts w:ascii="Arial" w:hAnsi="Arial" w:cs="Arial"/>
              <w:sz w:val="24"/>
              <w:szCs w:val="24"/>
              <w:lang w:eastAsia="zh-CN"/>
            </w:rPr>
            <w:t>sustainability,</w:t>
          </w:r>
          <w:r w:rsidR="00C5532D" w:rsidRPr="00C76441">
            <w:rPr>
              <w:rFonts w:ascii="Arial" w:hAnsi="Arial" w:cs="Arial"/>
              <w:sz w:val="24"/>
              <w:szCs w:val="24"/>
              <w:lang w:eastAsia="zh-CN"/>
            </w:rPr>
            <w:t xml:space="preserve"> absolutely, with great </w:t>
          </w:r>
          <w:r w:rsidR="00EF20AE" w:rsidRPr="00C76441">
            <w:rPr>
              <w:rFonts w:ascii="Arial" w:hAnsi="Arial" w:cs="Arial"/>
              <w:sz w:val="24"/>
              <w:szCs w:val="24"/>
              <w:lang w:eastAsia="zh-CN"/>
            </w:rPr>
            <w:t>management,</w:t>
          </w:r>
          <w:r w:rsidR="00C5532D" w:rsidRPr="00C76441">
            <w:rPr>
              <w:rFonts w:ascii="Arial" w:hAnsi="Arial" w:cs="Arial"/>
              <w:sz w:val="24"/>
              <w:szCs w:val="24"/>
              <w:lang w:eastAsia="zh-CN"/>
            </w:rPr>
            <w:t xml:space="preserve"> all is possible.</w:t>
          </w:r>
        </w:p>
        <w:p w14:paraId="37CDF291" w14:textId="14D8709E" w:rsidR="002531A5" w:rsidRDefault="00CA7B31" w:rsidP="00C76441">
          <w:pPr>
            <w:spacing w:line="360" w:lineRule="auto"/>
            <w:jc w:val="both"/>
            <w:rPr>
              <w:rFonts w:ascii="Arial" w:hAnsi="Arial" w:cs="Arial"/>
              <w:sz w:val="24"/>
              <w:szCs w:val="24"/>
            </w:rPr>
          </w:pPr>
          <w:r w:rsidRPr="00C76441">
            <w:rPr>
              <w:rFonts w:ascii="Arial" w:hAnsi="Arial" w:cs="Arial"/>
              <w:sz w:val="24"/>
              <w:szCs w:val="24"/>
            </w:rPr>
            <w:t xml:space="preserve">Doing </w:t>
          </w:r>
          <w:r w:rsidR="006330FB" w:rsidRPr="00C76441">
            <w:rPr>
              <w:rFonts w:ascii="Arial" w:hAnsi="Arial" w:cs="Arial"/>
              <w:sz w:val="24"/>
              <w:szCs w:val="24"/>
            </w:rPr>
            <w:t>research,</w:t>
          </w:r>
          <w:r w:rsidRPr="00C76441">
            <w:rPr>
              <w:rFonts w:ascii="Arial" w:hAnsi="Arial" w:cs="Arial"/>
              <w:sz w:val="24"/>
              <w:szCs w:val="24"/>
            </w:rPr>
            <w:t xml:space="preserve"> come </w:t>
          </w:r>
          <w:r w:rsidR="006330FB" w:rsidRPr="00C76441">
            <w:rPr>
              <w:rFonts w:ascii="Arial" w:hAnsi="Arial" w:cs="Arial"/>
              <w:sz w:val="24"/>
              <w:szCs w:val="24"/>
            </w:rPr>
            <w:t>across</w:t>
          </w:r>
          <w:r w:rsidRPr="00C76441">
            <w:rPr>
              <w:rFonts w:ascii="Arial" w:hAnsi="Arial" w:cs="Arial"/>
              <w:sz w:val="24"/>
              <w:szCs w:val="24"/>
            </w:rPr>
            <w:t xml:space="preserve"> a pioneering project by a French business </w:t>
          </w:r>
          <w:r w:rsidR="006330FB" w:rsidRPr="00C76441">
            <w:rPr>
              <w:rFonts w:ascii="Arial" w:hAnsi="Arial" w:cs="Arial"/>
              <w:sz w:val="24"/>
              <w:szCs w:val="24"/>
            </w:rPr>
            <w:t>school,</w:t>
          </w:r>
          <w:r w:rsidRPr="00C76441">
            <w:rPr>
              <w:rFonts w:ascii="Arial" w:hAnsi="Arial" w:cs="Arial"/>
              <w:sz w:val="24"/>
              <w:szCs w:val="24"/>
            </w:rPr>
            <w:t xml:space="preserve"> </w:t>
          </w:r>
          <w:r w:rsidR="00B92415" w:rsidRPr="00C76441">
            <w:rPr>
              <w:rFonts w:ascii="Arial" w:hAnsi="Arial" w:cs="Arial"/>
              <w:sz w:val="24"/>
              <w:szCs w:val="24"/>
            </w:rPr>
            <w:t>which</w:t>
          </w:r>
          <w:r w:rsidRPr="00C76441">
            <w:rPr>
              <w:rFonts w:ascii="Arial" w:hAnsi="Arial" w:cs="Arial"/>
              <w:sz w:val="24"/>
              <w:szCs w:val="24"/>
            </w:rPr>
            <w:t xml:space="preserve"> is set up to help organisations to account for sustainability. </w:t>
          </w:r>
          <w:r w:rsidR="006330FB" w:rsidRPr="00C76441">
            <w:rPr>
              <w:rFonts w:ascii="Arial" w:hAnsi="Arial" w:cs="Arial"/>
              <w:sz w:val="24"/>
              <w:szCs w:val="24"/>
            </w:rPr>
            <w:t xml:space="preserve">The technique or model helps organisations become more sustainable, by accounting for social and environmental performance in a non-financial way and places the responsibility for sustainability in the financial officer or manager. Prof. </w:t>
          </w:r>
          <w:proofErr w:type="spellStart"/>
          <w:r w:rsidR="006330FB" w:rsidRPr="00C76441">
            <w:rPr>
              <w:rFonts w:ascii="Arial" w:hAnsi="Arial" w:cs="Arial"/>
              <w:sz w:val="24"/>
              <w:szCs w:val="24"/>
            </w:rPr>
            <w:t>Gibassier</w:t>
          </w:r>
          <w:proofErr w:type="spellEnd"/>
          <w:r w:rsidR="006330FB" w:rsidRPr="00C76441">
            <w:rPr>
              <w:rFonts w:ascii="Arial" w:hAnsi="Arial" w:cs="Arial"/>
              <w:sz w:val="24"/>
              <w:szCs w:val="24"/>
            </w:rPr>
            <w:t xml:space="preserve"> explains how large </w:t>
          </w:r>
          <w:r w:rsidR="002D2173" w:rsidRPr="00C76441">
            <w:rPr>
              <w:rFonts w:ascii="Arial" w:hAnsi="Arial" w:cs="Arial"/>
              <w:sz w:val="24"/>
              <w:szCs w:val="24"/>
            </w:rPr>
            <w:t>organisations, lie</w:t>
          </w:r>
          <w:r w:rsidR="00EA55BF" w:rsidRPr="00C76441">
            <w:rPr>
              <w:rFonts w:ascii="Arial" w:hAnsi="Arial" w:cs="Arial"/>
              <w:sz w:val="24"/>
              <w:szCs w:val="24"/>
            </w:rPr>
            <w:t xml:space="preserve"> their sustainable indicators with a non-financial person. </w:t>
          </w:r>
          <w:r w:rsidR="002D2173" w:rsidRPr="00C76441">
            <w:rPr>
              <w:rFonts w:ascii="Arial" w:hAnsi="Arial" w:cs="Arial"/>
              <w:sz w:val="24"/>
              <w:szCs w:val="24"/>
            </w:rPr>
            <w:t xml:space="preserve">Organisations must be flexible when accounting for sustainable </w:t>
          </w:r>
          <w:r w:rsidR="00FF4FE9" w:rsidRPr="00C76441">
            <w:rPr>
              <w:rFonts w:ascii="Arial" w:hAnsi="Arial" w:cs="Arial"/>
              <w:sz w:val="24"/>
              <w:szCs w:val="24"/>
            </w:rPr>
            <w:t>indicators because</w:t>
          </w:r>
          <w:r w:rsidR="002D2173" w:rsidRPr="00C76441">
            <w:rPr>
              <w:rFonts w:ascii="Arial" w:hAnsi="Arial" w:cs="Arial"/>
              <w:sz w:val="24"/>
              <w:szCs w:val="24"/>
            </w:rPr>
            <w:t xml:space="preserve"> a change in products or service also change sustainable </w:t>
          </w:r>
          <w:r w:rsidR="00FF4FE9" w:rsidRPr="00C76441">
            <w:rPr>
              <w:rFonts w:ascii="Arial" w:hAnsi="Arial" w:cs="Arial"/>
              <w:sz w:val="24"/>
              <w:szCs w:val="24"/>
            </w:rPr>
            <w:t>indicators,</w:t>
          </w:r>
          <w:r w:rsidR="002D2173" w:rsidRPr="00C76441">
            <w:rPr>
              <w:rFonts w:ascii="Arial" w:hAnsi="Arial" w:cs="Arial"/>
              <w:sz w:val="24"/>
              <w:szCs w:val="24"/>
            </w:rPr>
            <w:t xml:space="preserve"> meaning the “sustainability budget” may </w:t>
          </w:r>
          <w:r w:rsidR="00FF4FE9" w:rsidRPr="00C76441">
            <w:rPr>
              <w:rFonts w:ascii="Arial" w:hAnsi="Arial" w:cs="Arial"/>
              <w:sz w:val="24"/>
              <w:szCs w:val="24"/>
            </w:rPr>
            <w:t>exceed</w:t>
          </w:r>
          <w:r w:rsidR="004D3853">
            <w:rPr>
              <w:rFonts w:ascii="Arial" w:hAnsi="Arial" w:cs="Arial"/>
              <w:sz w:val="24"/>
              <w:szCs w:val="24"/>
            </w:rPr>
            <w:t>.</w:t>
          </w:r>
          <w:r w:rsidR="002D2173" w:rsidRPr="00C76441">
            <w:rPr>
              <w:rFonts w:ascii="Arial" w:hAnsi="Arial" w:cs="Arial"/>
              <w:sz w:val="24"/>
              <w:szCs w:val="24"/>
            </w:rPr>
            <w:t xml:space="preserve"> </w:t>
          </w:r>
          <w:proofErr w:type="spellStart"/>
          <w:r w:rsidR="002D2173" w:rsidRPr="00C76441">
            <w:rPr>
              <w:rFonts w:ascii="Arial" w:hAnsi="Arial" w:cs="Arial"/>
              <w:sz w:val="24"/>
              <w:szCs w:val="24"/>
            </w:rPr>
            <w:t>Gibassier</w:t>
          </w:r>
          <w:proofErr w:type="spellEnd"/>
          <w:r w:rsidR="002D2173" w:rsidRPr="00C76441">
            <w:rPr>
              <w:rFonts w:ascii="Arial" w:hAnsi="Arial" w:cs="Arial"/>
              <w:sz w:val="24"/>
              <w:szCs w:val="24"/>
            </w:rPr>
            <w:t xml:space="preserve"> said “our system allows business </w:t>
          </w:r>
          <w:r w:rsidR="00FF4FE9" w:rsidRPr="00C76441">
            <w:rPr>
              <w:rFonts w:ascii="Arial" w:hAnsi="Arial" w:cs="Arial"/>
              <w:sz w:val="24"/>
              <w:szCs w:val="24"/>
            </w:rPr>
            <w:t xml:space="preserve">to see </w:t>
          </w:r>
          <w:r w:rsidR="00FF4FE9" w:rsidRPr="00C76441">
            <w:rPr>
              <w:rFonts w:ascii="Arial" w:hAnsi="Arial" w:cs="Arial"/>
              <w:sz w:val="24"/>
              <w:szCs w:val="24"/>
            </w:rPr>
            <w:lastRenderedPageBreak/>
            <w:t>whether their current economic activity falls within the safe and just space for humanity or not. There’s monetisation using what we call a ‘nudge</w:t>
          </w:r>
          <w:r w:rsidR="004D3853" w:rsidRPr="00C76441">
            <w:rPr>
              <w:rFonts w:ascii="Arial" w:hAnsi="Arial" w:cs="Arial"/>
              <w:sz w:val="24"/>
              <w:szCs w:val="24"/>
            </w:rPr>
            <w:t>,’</w:t>
          </w:r>
          <w:r w:rsidR="00FF4FE9" w:rsidRPr="00C76441">
            <w:rPr>
              <w:rFonts w:ascii="Arial" w:hAnsi="Arial" w:cs="Arial"/>
              <w:sz w:val="24"/>
              <w:szCs w:val="24"/>
            </w:rPr>
            <w:t xml:space="preserve"> which is making sure that when you integrate a financial version of the impact into your accounts, it is bad enough that internal </w:t>
          </w:r>
          <w:r w:rsidR="00850C23" w:rsidRPr="00C76441">
            <w:rPr>
              <w:rFonts w:ascii="Arial" w:hAnsi="Arial" w:cs="Arial"/>
              <w:sz w:val="24"/>
              <w:szCs w:val="24"/>
            </w:rPr>
            <w:t>action taken</w:t>
          </w:r>
          <w:r w:rsidR="00FF4FE9" w:rsidRPr="00C76441">
            <w:rPr>
              <w:rFonts w:ascii="Arial" w:hAnsi="Arial" w:cs="Arial"/>
              <w:sz w:val="24"/>
              <w:szCs w:val="24"/>
            </w:rPr>
            <w:t xml:space="preserve">. We would like to see that companies cannot make a profit if they have not dealt with the capex and </w:t>
          </w:r>
          <w:proofErr w:type="spellStart"/>
          <w:r w:rsidR="00FF4FE9" w:rsidRPr="00C76441">
            <w:rPr>
              <w:rFonts w:ascii="Arial" w:hAnsi="Arial" w:cs="Arial"/>
              <w:sz w:val="24"/>
              <w:szCs w:val="24"/>
            </w:rPr>
            <w:t>opex</w:t>
          </w:r>
          <w:proofErr w:type="spellEnd"/>
          <w:r w:rsidR="00FF4FE9" w:rsidRPr="00C76441">
            <w:rPr>
              <w:rFonts w:ascii="Arial" w:hAnsi="Arial" w:cs="Arial"/>
              <w:sz w:val="24"/>
              <w:szCs w:val="24"/>
            </w:rPr>
            <w:t xml:space="preserve"> that they need to take actions to remediate where they are in sustainable </w:t>
          </w:r>
          <w:r w:rsidR="007033C8" w:rsidRPr="00C76441">
            <w:rPr>
              <w:rFonts w:ascii="Arial" w:hAnsi="Arial" w:cs="Arial"/>
              <w:sz w:val="24"/>
              <w:szCs w:val="24"/>
            </w:rPr>
            <w:t>terms” (</w:t>
          </w:r>
          <w:r w:rsidR="00FF4FE9" w:rsidRPr="00C76441">
            <w:rPr>
              <w:rFonts w:ascii="Arial" w:hAnsi="Arial" w:cs="Arial"/>
              <w:sz w:val="24"/>
              <w:szCs w:val="24"/>
            </w:rPr>
            <w:t>ICAEW,2</w:t>
          </w:r>
          <w:r w:rsidR="000577AD">
            <w:rPr>
              <w:rFonts w:ascii="Arial" w:hAnsi="Arial" w:cs="Arial"/>
              <w:sz w:val="24"/>
              <w:szCs w:val="24"/>
            </w:rPr>
            <w:t>022)</w:t>
          </w:r>
        </w:p>
        <w:p w14:paraId="38CE452D" w14:textId="77777777" w:rsidR="000577AD" w:rsidRPr="00C76441" w:rsidRDefault="000577AD" w:rsidP="00C76441">
          <w:pPr>
            <w:spacing w:line="360" w:lineRule="auto"/>
            <w:jc w:val="both"/>
            <w:rPr>
              <w:rFonts w:ascii="Arial" w:hAnsi="Arial" w:cs="Arial"/>
              <w:sz w:val="24"/>
              <w:szCs w:val="24"/>
            </w:rPr>
          </w:pPr>
        </w:p>
        <w:p w14:paraId="016A521F" w14:textId="1966E7C7" w:rsidR="002531A5" w:rsidRDefault="000577AD" w:rsidP="004D519C">
          <w:r w:rsidRPr="000577AD">
            <w:rPr>
              <w:noProof/>
              <w:lang w:eastAsia="en-GB"/>
            </w:rPr>
            <w:drawing>
              <wp:inline distT="0" distB="0" distL="0" distR="0" wp14:anchorId="1F053193" wp14:editId="264DEF45">
                <wp:extent cx="5731510" cy="1323340"/>
                <wp:effectExtent l="0" t="0" r="2540" b="889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20"/>
                        <a:stretch>
                          <a:fillRect/>
                        </a:stretch>
                      </pic:blipFill>
                      <pic:spPr>
                        <a:xfrm>
                          <a:off x="0" y="0"/>
                          <a:ext cx="5731510" cy="1323340"/>
                        </a:xfrm>
                        <a:prstGeom prst="rect">
                          <a:avLst/>
                        </a:prstGeom>
                      </pic:spPr>
                    </pic:pic>
                  </a:graphicData>
                </a:graphic>
              </wp:inline>
            </w:drawing>
          </w:r>
        </w:p>
        <w:p w14:paraId="4C9227CB" w14:textId="2F3C1F98" w:rsidR="00943B0E" w:rsidRPr="007D6BF7" w:rsidRDefault="00082905" w:rsidP="007D6BF7">
          <w:pPr>
            <w:rPr>
              <w:rFonts w:ascii="Arial" w:hAnsi="Arial" w:cs="Arial"/>
              <w:sz w:val="24"/>
              <w:szCs w:val="24"/>
            </w:rPr>
          </w:pPr>
          <w:r>
            <w:rPr>
              <w:rFonts w:ascii="Open Sans" w:hAnsi="Open Sans" w:cs="Open Sans"/>
              <w:sz w:val="20"/>
              <w:szCs w:val="20"/>
              <w:lang w:eastAsia="zh-CN"/>
            </w:rPr>
            <w:t xml:space="preserve">                                                           </w:t>
          </w:r>
          <w:r w:rsidRPr="006809D7">
            <w:rPr>
              <w:rFonts w:ascii="Arial" w:hAnsi="Arial" w:cs="Arial"/>
              <w:sz w:val="24"/>
              <w:szCs w:val="24"/>
            </w:rPr>
            <w:t xml:space="preserve"> (Inyathelo, 2022)</w:t>
          </w:r>
        </w:p>
        <w:p w14:paraId="20410894" w14:textId="77777777" w:rsidR="007D6BF7" w:rsidRDefault="007D6BF7" w:rsidP="00AA2A91">
          <w:pPr>
            <w:pStyle w:val="Heading1"/>
          </w:pPr>
        </w:p>
        <w:p w14:paraId="753E3D3D" w14:textId="77777777" w:rsidR="007D6BF7" w:rsidRDefault="007D6BF7" w:rsidP="00AA2A91">
          <w:pPr>
            <w:pStyle w:val="Heading1"/>
          </w:pPr>
        </w:p>
        <w:p w14:paraId="777C772C" w14:textId="77777777" w:rsidR="007D6BF7" w:rsidRDefault="007D6BF7" w:rsidP="00AA2A91">
          <w:pPr>
            <w:pStyle w:val="Heading1"/>
          </w:pPr>
        </w:p>
        <w:p w14:paraId="3B761FE2" w14:textId="7CF4C40C" w:rsidR="00AA2A91" w:rsidRDefault="00AA2A91" w:rsidP="00AA2A91">
          <w:pPr>
            <w:pStyle w:val="Heading1"/>
          </w:pPr>
          <w:bookmarkStart w:id="10" w:name="_Toc107341145"/>
          <w:r>
            <w:t>Conclusion</w:t>
          </w:r>
          <w:bookmarkEnd w:id="10"/>
          <w:r w:rsidR="00D854A5">
            <w:t xml:space="preserve"> </w:t>
          </w:r>
        </w:p>
        <w:p w14:paraId="0DCB9FEB" w14:textId="2AEF2C2F" w:rsidR="002531A5" w:rsidRDefault="002531A5" w:rsidP="002531A5"/>
        <w:p w14:paraId="347EBDEC" w14:textId="6BB28E6A" w:rsidR="00C5532D" w:rsidRPr="00C76441" w:rsidRDefault="00C5532D" w:rsidP="00C76441">
          <w:pPr>
            <w:spacing w:line="360" w:lineRule="auto"/>
            <w:jc w:val="both"/>
            <w:rPr>
              <w:rFonts w:ascii="Arial" w:hAnsi="Arial" w:cs="Arial"/>
              <w:sz w:val="24"/>
              <w:szCs w:val="24"/>
            </w:rPr>
          </w:pPr>
          <w:r w:rsidRPr="00C76441">
            <w:rPr>
              <w:rFonts w:ascii="Arial" w:hAnsi="Arial" w:cs="Arial"/>
              <w:sz w:val="24"/>
              <w:szCs w:val="24"/>
            </w:rPr>
            <w:t xml:space="preserve">In conclusion this report elaborate to evaluate and inform the </w:t>
          </w:r>
          <w:r w:rsidR="0084319D" w:rsidRPr="00C76441">
            <w:rPr>
              <w:rFonts w:ascii="Arial" w:hAnsi="Arial" w:cs="Arial"/>
              <w:sz w:val="24"/>
              <w:szCs w:val="24"/>
            </w:rPr>
            <w:t>regional</w:t>
          </w:r>
          <w:r w:rsidRPr="00C76441">
            <w:rPr>
              <w:rFonts w:ascii="Arial" w:hAnsi="Arial" w:cs="Arial"/>
              <w:sz w:val="24"/>
              <w:szCs w:val="24"/>
            </w:rPr>
            <w:t xml:space="preserve"> accounts director about Traditional Based </w:t>
          </w:r>
          <w:r w:rsidR="00223F74" w:rsidRPr="00C76441">
            <w:rPr>
              <w:rFonts w:ascii="Arial" w:hAnsi="Arial" w:cs="Arial"/>
              <w:sz w:val="24"/>
              <w:szCs w:val="24"/>
            </w:rPr>
            <w:t>Budget,</w:t>
          </w:r>
          <w:r w:rsidRPr="00C76441">
            <w:rPr>
              <w:rFonts w:ascii="Arial" w:hAnsi="Arial" w:cs="Arial"/>
              <w:sz w:val="24"/>
              <w:szCs w:val="24"/>
            </w:rPr>
            <w:t xml:space="preserve"> Zero based </w:t>
          </w:r>
          <w:r w:rsidR="00223F74" w:rsidRPr="00C76441">
            <w:rPr>
              <w:rFonts w:ascii="Arial" w:hAnsi="Arial" w:cs="Arial"/>
              <w:sz w:val="24"/>
              <w:szCs w:val="24"/>
            </w:rPr>
            <w:t>budget,</w:t>
          </w:r>
          <w:r w:rsidRPr="00C76441">
            <w:rPr>
              <w:rFonts w:ascii="Arial" w:hAnsi="Arial" w:cs="Arial"/>
              <w:sz w:val="24"/>
              <w:szCs w:val="24"/>
            </w:rPr>
            <w:t xml:space="preserve"> Control </w:t>
          </w:r>
          <w:r w:rsidR="00DC48EB" w:rsidRPr="00C76441">
            <w:rPr>
              <w:rFonts w:ascii="Arial" w:hAnsi="Arial" w:cs="Arial"/>
              <w:sz w:val="24"/>
              <w:szCs w:val="24"/>
            </w:rPr>
            <w:t>Budget.</w:t>
          </w:r>
        </w:p>
        <w:p w14:paraId="628BDDA9" w14:textId="17F1B7BE" w:rsidR="00223F74" w:rsidRPr="00C76441" w:rsidRDefault="00DC48EB" w:rsidP="00C76441">
          <w:pPr>
            <w:spacing w:line="360" w:lineRule="auto"/>
            <w:jc w:val="both"/>
            <w:rPr>
              <w:rFonts w:ascii="Arial" w:hAnsi="Arial" w:cs="Arial"/>
              <w:sz w:val="24"/>
              <w:szCs w:val="24"/>
            </w:rPr>
          </w:pPr>
          <w:r w:rsidRPr="00C76441">
            <w:rPr>
              <w:rFonts w:ascii="Arial" w:hAnsi="Arial" w:cs="Arial"/>
              <w:sz w:val="24"/>
              <w:szCs w:val="24"/>
            </w:rPr>
            <w:t>Traditional</w:t>
          </w:r>
          <w:r w:rsidR="00223F74" w:rsidRPr="00C76441">
            <w:rPr>
              <w:rFonts w:ascii="Arial" w:hAnsi="Arial" w:cs="Arial"/>
              <w:sz w:val="24"/>
              <w:szCs w:val="24"/>
            </w:rPr>
            <w:t xml:space="preserve"> </w:t>
          </w:r>
          <w:r w:rsidR="00FD0037" w:rsidRPr="00C76441">
            <w:rPr>
              <w:rFonts w:ascii="Arial" w:hAnsi="Arial" w:cs="Arial"/>
              <w:sz w:val="24"/>
              <w:szCs w:val="24"/>
            </w:rPr>
            <w:t xml:space="preserve">based budget analyses new </w:t>
          </w:r>
          <w:r w:rsidR="0084319D" w:rsidRPr="00C76441">
            <w:rPr>
              <w:rFonts w:ascii="Arial" w:hAnsi="Arial" w:cs="Arial"/>
              <w:sz w:val="24"/>
              <w:szCs w:val="24"/>
            </w:rPr>
            <w:t>expenditures,</w:t>
          </w:r>
          <w:r w:rsidR="00FD0037" w:rsidRPr="00C76441">
            <w:rPr>
              <w:rFonts w:ascii="Arial" w:hAnsi="Arial" w:cs="Arial"/>
              <w:sz w:val="24"/>
              <w:szCs w:val="24"/>
            </w:rPr>
            <w:t xml:space="preserve"> while </w:t>
          </w:r>
          <w:r w:rsidR="0084319D" w:rsidRPr="00C76441">
            <w:rPr>
              <w:rFonts w:ascii="Arial" w:hAnsi="Arial" w:cs="Arial"/>
              <w:sz w:val="24"/>
              <w:szCs w:val="24"/>
            </w:rPr>
            <w:t>zero</w:t>
          </w:r>
          <w:r w:rsidR="00FD0037" w:rsidRPr="00C76441">
            <w:rPr>
              <w:rFonts w:ascii="Arial" w:hAnsi="Arial" w:cs="Arial"/>
              <w:sz w:val="24"/>
              <w:szCs w:val="24"/>
            </w:rPr>
            <w:t xml:space="preserve"> based </w:t>
          </w:r>
          <w:r w:rsidRPr="00C76441">
            <w:rPr>
              <w:rFonts w:ascii="Arial" w:hAnsi="Arial" w:cs="Arial"/>
              <w:sz w:val="24"/>
              <w:szCs w:val="24"/>
            </w:rPr>
            <w:t xml:space="preserve">budget </w:t>
          </w:r>
          <w:r w:rsidR="00E54305" w:rsidRPr="00C76441">
            <w:rPr>
              <w:rFonts w:ascii="Arial" w:hAnsi="Arial" w:cs="Arial"/>
              <w:sz w:val="24"/>
              <w:szCs w:val="24"/>
            </w:rPr>
            <w:t xml:space="preserve">starts from zero. ZBB calls </w:t>
          </w:r>
          <w:r w:rsidR="008B5F22" w:rsidRPr="00C76441">
            <w:rPr>
              <w:rFonts w:ascii="Arial" w:hAnsi="Arial" w:cs="Arial"/>
              <w:sz w:val="24"/>
              <w:szCs w:val="24"/>
            </w:rPr>
            <w:t xml:space="preserve">managers to explain expenses to aim for </w:t>
          </w:r>
          <w:r w:rsidR="0059732A" w:rsidRPr="00C76441">
            <w:rPr>
              <w:rFonts w:ascii="Arial" w:hAnsi="Arial" w:cs="Arial"/>
              <w:sz w:val="24"/>
              <w:szCs w:val="24"/>
            </w:rPr>
            <w:t xml:space="preserve">organisation benefits by </w:t>
          </w:r>
          <w:r w:rsidR="0084319D" w:rsidRPr="00C76441">
            <w:rPr>
              <w:rFonts w:ascii="Arial" w:hAnsi="Arial" w:cs="Arial"/>
              <w:sz w:val="24"/>
              <w:szCs w:val="24"/>
            </w:rPr>
            <w:t>optimizing</w:t>
          </w:r>
          <w:r w:rsidR="00C46A32" w:rsidRPr="00C76441">
            <w:rPr>
              <w:rFonts w:ascii="Arial" w:hAnsi="Arial" w:cs="Arial"/>
              <w:sz w:val="24"/>
              <w:szCs w:val="24"/>
            </w:rPr>
            <w:t xml:space="preserve"> </w:t>
          </w:r>
          <w:r w:rsidR="0084319D" w:rsidRPr="00C76441">
            <w:rPr>
              <w:rFonts w:ascii="Arial" w:hAnsi="Arial" w:cs="Arial"/>
              <w:sz w:val="24"/>
              <w:szCs w:val="24"/>
            </w:rPr>
            <w:t xml:space="preserve">costs and not just revenue. </w:t>
          </w:r>
          <w:r w:rsidR="00890E04" w:rsidRPr="00C76441">
            <w:rPr>
              <w:rFonts w:ascii="Arial" w:hAnsi="Arial" w:cs="Arial"/>
              <w:sz w:val="24"/>
              <w:szCs w:val="24"/>
            </w:rPr>
            <w:t xml:space="preserve">Although ZBB </w:t>
          </w:r>
          <w:r w:rsidR="008047D6" w:rsidRPr="00C76441">
            <w:rPr>
              <w:rFonts w:ascii="Arial" w:hAnsi="Arial" w:cs="Arial"/>
              <w:sz w:val="24"/>
              <w:szCs w:val="24"/>
            </w:rPr>
            <w:t xml:space="preserve">are time consuming provides the best approach to allocation of funds. </w:t>
          </w:r>
        </w:p>
        <w:p w14:paraId="2F22AEE2" w14:textId="3F0EBE9D" w:rsidR="008047D6" w:rsidRPr="00C76441" w:rsidRDefault="00EF20AE" w:rsidP="00C76441">
          <w:pPr>
            <w:spacing w:line="360" w:lineRule="auto"/>
            <w:jc w:val="both"/>
            <w:rPr>
              <w:rFonts w:ascii="Arial" w:hAnsi="Arial" w:cs="Arial"/>
              <w:sz w:val="24"/>
              <w:szCs w:val="24"/>
            </w:rPr>
          </w:pPr>
          <w:r w:rsidRPr="00C76441">
            <w:rPr>
              <w:rFonts w:ascii="Arial" w:hAnsi="Arial" w:cs="Arial"/>
              <w:sz w:val="24"/>
              <w:szCs w:val="24"/>
            </w:rPr>
            <w:t xml:space="preserve"> Can budgeting control support sustainability, yes it can, with great management, having the necessity to cut bad goals, redirected to new greater goal of sustainability.</w:t>
          </w:r>
        </w:p>
        <w:p w14:paraId="0193AF02" w14:textId="77777777" w:rsidR="008047D6" w:rsidRDefault="008047D6" w:rsidP="002531A5"/>
        <w:p w14:paraId="16AF2F6C" w14:textId="77777777" w:rsidR="0073715A" w:rsidRDefault="0073715A" w:rsidP="002531A5"/>
        <w:p w14:paraId="2EE6094D" w14:textId="49FF9D0C" w:rsidR="002531A5" w:rsidRDefault="002531A5" w:rsidP="002531A5"/>
        <w:p w14:paraId="6E38B989" w14:textId="1132B75B" w:rsidR="002531A5" w:rsidRDefault="002531A5" w:rsidP="002531A5"/>
        <w:p w14:paraId="6125B051" w14:textId="197D5660" w:rsidR="00C76441" w:rsidRDefault="00C76441" w:rsidP="00AA2A91">
          <w:pPr>
            <w:pStyle w:val="Heading1"/>
          </w:pPr>
        </w:p>
        <w:p w14:paraId="58C49762" w14:textId="664437C8" w:rsidR="00AA2A91" w:rsidRDefault="00AA2A91" w:rsidP="00AA2A91">
          <w:pPr>
            <w:pStyle w:val="Heading1"/>
          </w:pPr>
          <w:bookmarkStart w:id="11" w:name="_Toc107341146"/>
          <w:r>
            <w:t>Bibliography</w:t>
          </w:r>
          <w:bookmarkEnd w:id="11"/>
        </w:p>
        <w:p w14:paraId="621CED90" w14:textId="0AD29B76" w:rsidR="004E4202" w:rsidRDefault="004E4202" w:rsidP="004E4202"/>
        <w:p w14:paraId="188B8DDE" w14:textId="5BC668E7" w:rsidR="004E4202" w:rsidRPr="008B3BD6" w:rsidRDefault="004E4202" w:rsidP="008B3BD6">
          <w:pPr>
            <w:spacing w:line="360" w:lineRule="auto"/>
            <w:jc w:val="both"/>
            <w:rPr>
              <w:rFonts w:ascii="Arial" w:hAnsi="Arial" w:cs="Arial"/>
              <w:sz w:val="24"/>
              <w:szCs w:val="24"/>
            </w:rPr>
          </w:pPr>
          <w:r w:rsidRPr="008B3BD6">
            <w:rPr>
              <w:rFonts w:ascii="Arial" w:hAnsi="Arial" w:cs="Arial"/>
              <w:sz w:val="24"/>
              <w:szCs w:val="24"/>
            </w:rPr>
            <w:t>American Libraries Magazine. 2022. A zero-based approach to subscription databases | American Libraries Magazine. [</w:t>
          </w:r>
          <w:r w:rsidR="00943B0E" w:rsidRPr="008B3BD6">
            <w:rPr>
              <w:rFonts w:ascii="Arial" w:hAnsi="Arial" w:cs="Arial"/>
              <w:sz w:val="24"/>
              <w:szCs w:val="24"/>
            </w:rPr>
            <w:t>Online</w:t>
          </w:r>
          <w:r w:rsidRPr="008B3BD6">
            <w:rPr>
              <w:rFonts w:ascii="Arial" w:hAnsi="Arial" w:cs="Arial"/>
              <w:sz w:val="24"/>
              <w:szCs w:val="24"/>
            </w:rPr>
            <w:t>] Available at: &lt;https://americanlibrariesmagazine.org/latest-links/zero-based-approach-subsc</w:t>
          </w:r>
          <w:r w:rsidR="0050466B" w:rsidRPr="008B3BD6">
            <w:rPr>
              <w:rFonts w:ascii="Arial" w:hAnsi="Arial" w:cs="Arial"/>
              <w:sz w:val="24"/>
              <w:szCs w:val="24"/>
            </w:rPr>
            <w:t>ription-databases/&gt; [Accessed 22</w:t>
          </w:r>
          <w:r w:rsidRPr="008B3BD6">
            <w:rPr>
              <w:rFonts w:ascii="Arial" w:hAnsi="Arial" w:cs="Arial"/>
              <w:sz w:val="24"/>
              <w:szCs w:val="24"/>
            </w:rPr>
            <w:t xml:space="preserve"> June 2022].</w:t>
          </w:r>
        </w:p>
        <w:p w14:paraId="4CA2B1CB" w14:textId="77777777" w:rsidR="004E4202" w:rsidRPr="008B3BD6" w:rsidRDefault="004E4202" w:rsidP="008B3BD6">
          <w:pPr>
            <w:spacing w:line="360" w:lineRule="auto"/>
            <w:jc w:val="both"/>
            <w:rPr>
              <w:rFonts w:ascii="Arial" w:hAnsi="Arial" w:cs="Arial"/>
              <w:sz w:val="24"/>
              <w:szCs w:val="24"/>
            </w:rPr>
          </w:pPr>
        </w:p>
        <w:p w14:paraId="3B64745A" w14:textId="17D07AB0" w:rsidR="00414BAC" w:rsidRPr="008B3BD6" w:rsidRDefault="00414BAC" w:rsidP="008B3BD6">
          <w:pPr>
            <w:spacing w:line="360" w:lineRule="auto"/>
            <w:jc w:val="both"/>
            <w:rPr>
              <w:rFonts w:ascii="Arial" w:hAnsi="Arial" w:cs="Arial"/>
              <w:sz w:val="24"/>
              <w:szCs w:val="24"/>
            </w:rPr>
          </w:pPr>
        </w:p>
        <w:p w14:paraId="68BFBB38" w14:textId="5C06FC46" w:rsidR="00414BAC" w:rsidRPr="008B3BD6" w:rsidRDefault="00414BAC" w:rsidP="008B3BD6">
          <w:pPr>
            <w:spacing w:line="360" w:lineRule="auto"/>
            <w:jc w:val="both"/>
            <w:rPr>
              <w:rFonts w:ascii="Arial" w:hAnsi="Arial" w:cs="Arial"/>
              <w:sz w:val="24"/>
              <w:szCs w:val="24"/>
            </w:rPr>
          </w:pPr>
          <w:r w:rsidRPr="008B3BD6">
            <w:rPr>
              <w:rFonts w:ascii="Arial" w:hAnsi="Arial" w:cs="Arial"/>
              <w:sz w:val="24"/>
              <w:szCs w:val="24"/>
            </w:rPr>
            <w:t xml:space="preserve"> Budget </w:t>
          </w:r>
          <w:r w:rsidR="00943B0E" w:rsidRPr="008B3BD6">
            <w:rPr>
              <w:rFonts w:ascii="Arial" w:hAnsi="Arial" w:cs="Arial"/>
              <w:sz w:val="24"/>
              <w:szCs w:val="24"/>
            </w:rPr>
            <w:t>control,</w:t>
          </w:r>
          <w:r w:rsidRPr="008B3BD6">
            <w:rPr>
              <w:rFonts w:ascii="Arial" w:hAnsi="Arial" w:cs="Arial"/>
              <w:sz w:val="24"/>
              <w:szCs w:val="24"/>
            </w:rPr>
            <w:t xml:space="preserve"> 2022. [</w:t>
          </w:r>
          <w:r w:rsidR="00943B0E" w:rsidRPr="008B3BD6">
            <w:rPr>
              <w:rFonts w:ascii="Arial" w:hAnsi="Arial" w:cs="Arial"/>
              <w:sz w:val="24"/>
              <w:szCs w:val="24"/>
            </w:rPr>
            <w:t>Online</w:t>
          </w:r>
          <w:r w:rsidRPr="008B3BD6">
            <w:rPr>
              <w:rFonts w:ascii="Arial" w:hAnsi="Arial" w:cs="Arial"/>
              <w:sz w:val="24"/>
              <w:szCs w:val="24"/>
            </w:rPr>
            <w:t>] Available at: &lt;https://simplicable.com/new/budget-control&gt; [Accessed 19 June 2022].</w:t>
          </w:r>
        </w:p>
        <w:p w14:paraId="35D0FB50" w14:textId="2D460EAB" w:rsidR="00414BAC" w:rsidRPr="008B3BD6" w:rsidRDefault="00414BAC" w:rsidP="008B3BD6">
          <w:pPr>
            <w:spacing w:line="360" w:lineRule="auto"/>
            <w:jc w:val="both"/>
            <w:rPr>
              <w:rFonts w:ascii="Arial" w:hAnsi="Arial" w:cs="Arial"/>
              <w:sz w:val="24"/>
              <w:szCs w:val="24"/>
            </w:rPr>
          </w:pPr>
        </w:p>
        <w:p w14:paraId="287ED63E" w14:textId="41D1F59F" w:rsidR="004E4202" w:rsidRPr="008B3BD6" w:rsidRDefault="00414BAC" w:rsidP="008B3BD6">
          <w:pPr>
            <w:spacing w:line="360" w:lineRule="auto"/>
            <w:jc w:val="both"/>
            <w:rPr>
              <w:rFonts w:ascii="Arial" w:hAnsi="Arial" w:cs="Arial"/>
              <w:sz w:val="24"/>
              <w:szCs w:val="24"/>
            </w:rPr>
          </w:pPr>
          <w:r w:rsidRPr="008B3BD6">
            <w:rPr>
              <w:rFonts w:ascii="Arial" w:hAnsi="Arial" w:cs="Arial"/>
              <w:sz w:val="24"/>
              <w:szCs w:val="24"/>
            </w:rPr>
            <w:t>Borad, S., 2022. Steps in Zero Based Budgeting. [</w:t>
          </w:r>
          <w:r w:rsidR="00943B0E" w:rsidRPr="008B3BD6">
            <w:rPr>
              <w:rFonts w:ascii="Arial" w:hAnsi="Arial" w:cs="Arial"/>
              <w:sz w:val="24"/>
              <w:szCs w:val="24"/>
            </w:rPr>
            <w:t>Online</w:t>
          </w:r>
          <w:r w:rsidRPr="008B3BD6">
            <w:rPr>
              <w:rFonts w:ascii="Arial" w:hAnsi="Arial" w:cs="Arial"/>
              <w:sz w:val="24"/>
              <w:szCs w:val="24"/>
            </w:rPr>
            <w:t>] eFinanceManagement. Available at: &lt;https://efinancemanagement.com/budgeting/zero-based/zero-based-budgeting-steps&gt; [Accessed 19 June 2022].</w:t>
          </w:r>
        </w:p>
        <w:p w14:paraId="2EC8BDF6" w14:textId="662C611A" w:rsidR="00E811D9" w:rsidRDefault="00E811D9" w:rsidP="004E4202">
          <w:pPr>
            <w:spacing w:after="0" w:line="360" w:lineRule="atLeast"/>
            <w:ind w:hanging="120"/>
            <w:rPr>
              <w:rFonts w:ascii="Open Sans" w:eastAsia="Times New Roman" w:hAnsi="Open Sans" w:cs="Open Sans"/>
              <w:color w:val="666666"/>
              <w:sz w:val="20"/>
              <w:szCs w:val="20"/>
              <w:lang w:eastAsia="zh-CN"/>
            </w:rPr>
          </w:pPr>
        </w:p>
        <w:p w14:paraId="4D8B2E2D" w14:textId="34D0CDD3" w:rsidR="00E811D9" w:rsidRDefault="00E811D9" w:rsidP="008B3BD6">
          <w:pPr>
            <w:spacing w:line="360" w:lineRule="auto"/>
            <w:jc w:val="both"/>
            <w:rPr>
              <w:rFonts w:ascii="Arial" w:hAnsi="Arial" w:cs="Arial"/>
              <w:sz w:val="24"/>
              <w:szCs w:val="24"/>
            </w:rPr>
          </w:pPr>
          <w:r w:rsidRPr="008B3BD6">
            <w:rPr>
              <w:rFonts w:ascii="Arial" w:hAnsi="Arial" w:cs="Arial"/>
              <w:sz w:val="24"/>
              <w:szCs w:val="24"/>
            </w:rPr>
            <w:t>Borad, S., 2022. Traditional Budgeting. [online] eFinanceManagement. Available at: &lt;https://efinancemanagement.com/budgeting/traditional-budgeting&gt; [Accessed 25 June 2022].</w:t>
          </w:r>
        </w:p>
        <w:p w14:paraId="277DD3A5" w14:textId="77777777" w:rsidR="002D0245" w:rsidRDefault="002D0245" w:rsidP="002D0245">
          <w:pPr>
            <w:rPr>
              <w:rFonts w:ascii="Open Sans" w:hAnsi="Open Sans" w:cs="Open Sans"/>
              <w:color w:val="000000"/>
              <w:sz w:val="20"/>
              <w:szCs w:val="20"/>
              <w:shd w:val="clear" w:color="auto" w:fill="FFFFFF"/>
            </w:rPr>
          </w:pPr>
        </w:p>
        <w:p w14:paraId="212D21FB" w14:textId="77777777" w:rsidR="002D0245" w:rsidRPr="002D0245" w:rsidRDefault="002D0245" w:rsidP="002D0245">
          <w:pPr>
            <w:rPr>
              <w:rFonts w:ascii="Arial" w:hAnsi="Arial" w:cs="Arial"/>
              <w:sz w:val="24"/>
              <w:szCs w:val="24"/>
            </w:rPr>
          </w:pPr>
          <w:r w:rsidRPr="002D0245">
            <w:rPr>
              <w:rFonts w:ascii="Arial" w:hAnsi="Arial" w:cs="Arial"/>
              <w:sz w:val="24"/>
              <w:szCs w:val="24"/>
            </w:rPr>
            <w:t>Collier, P., 2015. Accounting for Managers. 5th ed. west Sussex: John Wiley &amp;Son Ltd.</w:t>
          </w:r>
        </w:p>
        <w:p w14:paraId="4974F8E9" w14:textId="77777777" w:rsidR="002D0245" w:rsidRPr="008B3BD6" w:rsidRDefault="002D0245" w:rsidP="008B3BD6">
          <w:pPr>
            <w:spacing w:line="360" w:lineRule="auto"/>
            <w:jc w:val="both"/>
            <w:rPr>
              <w:rFonts w:ascii="Arial" w:hAnsi="Arial" w:cs="Arial"/>
              <w:sz w:val="24"/>
              <w:szCs w:val="24"/>
            </w:rPr>
          </w:pPr>
        </w:p>
        <w:p w14:paraId="6F774711" w14:textId="77777777" w:rsidR="00E811D9" w:rsidRDefault="00E811D9" w:rsidP="00E811D9"/>
        <w:p w14:paraId="4F962160" w14:textId="77777777" w:rsidR="00E811D9" w:rsidRPr="004E4202" w:rsidRDefault="00E811D9" w:rsidP="00E811D9">
          <w:pPr>
            <w:spacing w:after="0" w:line="360" w:lineRule="atLeast"/>
            <w:rPr>
              <w:rFonts w:ascii="Open Sans" w:eastAsia="Times New Roman" w:hAnsi="Open Sans" w:cs="Open Sans"/>
              <w:color w:val="666666"/>
              <w:sz w:val="20"/>
              <w:szCs w:val="20"/>
              <w:lang w:eastAsia="zh-CN"/>
            </w:rPr>
          </w:pPr>
        </w:p>
        <w:p w14:paraId="33FF6B2F" w14:textId="6469EC38" w:rsidR="00414BAC" w:rsidRPr="00414BAC" w:rsidRDefault="00414BAC" w:rsidP="00414BAC"/>
        <w:p w14:paraId="3CEE3F33" w14:textId="0B3483B5" w:rsidR="00414BAC" w:rsidRPr="008B3BD6" w:rsidRDefault="00414BAC" w:rsidP="008B3BD6">
          <w:pPr>
            <w:spacing w:line="360" w:lineRule="auto"/>
            <w:jc w:val="both"/>
            <w:rPr>
              <w:rFonts w:ascii="Arial" w:hAnsi="Arial" w:cs="Arial"/>
              <w:sz w:val="24"/>
              <w:szCs w:val="24"/>
            </w:rPr>
          </w:pPr>
          <w:r w:rsidRPr="008B3BD6">
            <w:rPr>
              <w:rFonts w:ascii="Arial" w:hAnsi="Arial" w:cs="Arial"/>
              <w:sz w:val="24"/>
              <w:szCs w:val="24"/>
            </w:rPr>
            <w:lastRenderedPageBreak/>
            <w:t> </w:t>
          </w:r>
          <w:proofErr w:type="spellStart"/>
          <w:r w:rsidRPr="008B3BD6">
            <w:rPr>
              <w:rFonts w:ascii="Arial" w:hAnsi="Arial" w:cs="Arial"/>
              <w:sz w:val="24"/>
              <w:szCs w:val="24"/>
            </w:rPr>
            <w:t>CFAJournal</w:t>
          </w:r>
          <w:proofErr w:type="spellEnd"/>
          <w:r w:rsidRPr="008B3BD6">
            <w:rPr>
              <w:rFonts w:ascii="Arial" w:hAnsi="Arial" w:cs="Arial"/>
              <w:sz w:val="24"/>
              <w:szCs w:val="24"/>
            </w:rPr>
            <w:t xml:space="preserve">. 2022. TRADITIONAL BUDGETING: OVERVIEW, ADVANTAGES, AND DISADVANTAGES - </w:t>
          </w:r>
          <w:proofErr w:type="spellStart"/>
          <w:r w:rsidRPr="008B3BD6">
            <w:rPr>
              <w:rFonts w:ascii="Arial" w:hAnsi="Arial" w:cs="Arial"/>
              <w:sz w:val="24"/>
              <w:szCs w:val="24"/>
            </w:rPr>
            <w:t>CFAJournal</w:t>
          </w:r>
          <w:proofErr w:type="spellEnd"/>
          <w:r w:rsidRPr="008B3BD6">
            <w:rPr>
              <w:rFonts w:ascii="Arial" w:hAnsi="Arial" w:cs="Arial"/>
              <w:sz w:val="24"/>
              <w:szCs w:val="24"/>
            </w:rPr>
            <w:t>. [</w:t>
          </w:r>
          <w:r w:rsidR="00943B0E" w:rsidRPr="008B3BD6">
            <w:rPr>
              <w:rFonts w:ascii="Arial" w:hAnsi="Arial" w:cs="Arial"/>
              <w:sz w:val="24"/>
              <w:szCs w:val="24"/>
            </w:rPr>
            <w:t>Online</w:t>
          </w:r>
          <w:r w:rsidRPr="008B3BD6">
            <w:rPr>
              <w:rFonts w:ascii="Arial" w:hAnsi="Arial" w:cs="Arial"/>
              <w:sz w:val="24"/>
              <w:szCs w:val="24"/>
            </w:rPr>
            <w:t>] Available at: &lt;https://www.cfajournal.org/traditional-budgeting/&gt; [Accessed 18 June 2022].</w:t>
          </w:r>
        </w:p>
        <w:p w14:paraId="19FC55CE" w14:textId="007487FF" w:rsidR="002373A1" w:rsidRPr="008B3BD6" w:rsidRDefault="002373A1" w:rsidP="008B3BD6">
          <w:pPr>
            <w:spacing w:line="360" w:lineRule="auto"/>
            <w:jc w:val="both"/>
            <w:rPr>
              <w:rFonts w:ascii="Arial" w:hAnsi="Arial" w:cs="Arial"/>
              <w:sz w:val="24"/>
              <w:szCs w:val="24"/>
            </w:rPr>
          </w:pPr>
        </w:p>
        <w:p w14:paraId="26FF5083" w14:textId="10253239" w:rsidR="002373A1" w:rsidRPr="008B3BD6" w:rsidRDefault="002373A1" w:rsidP="008B3BD6">
          <w:pPr>
            <w:spacing w:line="360" w:lineRule="auto"/>
            <w:jc w:val="both"/>
            <w:rPr>
              <w:rFonts w:ascii="Arial" w:hAnsi="Arial" w:cs="Arial"/>
              <w:sz w:val="24"/>
              <w:szCs w:val="24"/>
            </w:rPr>
          </w:pPr>
          <w:r w:rsidRPr="008B3BD6">
            <w:rPr>
              <w:rFonts w:ascii="Arial" w:hAnsi="Arial" w:cs="Arial"/>
              <w:sz w:val="24"/>
              <w:szCs w:val="24"/>
            </w:rPr>
            <w:t>Fpa-trends.com. 2022. Zero-Based Budgeting Implementation - an Overview. [</w:t>
          </w:r>
          <w:r w:rsidR="00943B0E" w:rsidRPr="008B3BD6">
            <w:rPr>
              <w:rFonts w:ascii="Arial" w:hAnsi="Arial" w:cs="Arial"/>
              <w:sz w:val="24"/>
              <w:szCs w:val="24"/>
            </w:rPr>
            <w:t>Online</w:t>
          </w:r>
          <w:r w:rsidRPr="008B3BD6">
            <w:rPr>
              <w:rFonts w:ascii="Arial" w:hAnsi="Arial" w:cs="Arial"/>
              <w:sz w:val="24"/>
              <w:szCs w:val="24"/>
            </w:rPr>
            <w:t>] Available at: &lt;https://fpa-trends.com/article/zero-based-budgeting-implementation-</w:t>
          </w:r>
          <w:r w:rsidR="0050466B" w:rsidRPr="008B3BD6">
            <w:rPr>
              <w:rFonts w:ascii="Arial" w:hAnsi="Arial" w:cs="Arial"/>
              <w:sz w:val="24"/>
              <w:szCs w:val="24"/>
            </w:rPr>
            <w:t>overview&gt; [Accessed 22</w:t>
          </w:r>
          <w:r w:rsidRPr="008B3BD6">
            <w:rPr>
              <w:rFonts w:ascii="Arial" w:hAnsi="Arial" w:cs="Arial"/>
              <w:sz w:val="24"/>
              <w:szCs w:val="24"/>
            </w:rPr>
            <w:t xml:space="preserve"> June 2022].</w:t>
          </w:r>
        </w:p>
        <w:p w14:paraId="1191F20B" w14:textId="77777777" w:rsidR="002373A1" w:rsidRPr="008B3BD6" w:rsidRDefault="002373A1" w:rsidP="008B3BD6">
          <w:pPr>
            <w:spacing w:line="360" w:lineRule="auto"/>
            <w:jc w:val="both"/>
            <w:rPr>
              <w:rFonts w:ascii="Arial" w:hAnsi="Arial" w:cs="Arial"/>
              <w:sz w:val="24"/>
              <w:szCs w:val="24"/>
            </w:rPr>
          </w:pPr>
        </w:p>
        <w:p w14:paraId="7A6CA918" w14:textId="359FEEDD" w:rsidR="00414BAC" w:rsidRPr="008B3BD6" w:rsidRDefault="00414BAC" w:rsidP="008B3BD6">
          <w:pPr>
            <w:spacing w:line="360" w:lineRule="auto"/>
            <w:jc w:val="both"/>
            <w:rPr>
              <w:rFonts w:ascii="Arial" w:hAnsi="Arial" w:cs="Arial"/>
              <w:sz w:val="24"/>
              <w:szCs w:val="24"/>
            </w:rPr>
          </w:pPr>
        </w:p>
        <w:p w14:paraId="08BAC2E4" w14:textId="1D7A86FC" w:rsidR="00414BAC" w:rsidRPr="008B3BD6" w:rsidRDefault="00414BAC" w:rsidP="008B3BD6">
          <w:pPr>
            <w:spacing w:line="360" w:lineRule="auto"/>
            <w:jc w:val="both"/>
            <w:rPr>
              <w:rFonts w:ascii="Arial" w:hAnsi="Arial" w:cs="Arial"/>
              <w:sz w:val="24"/>
              <w:szCs w:val="24"/>
            </w:rPr>
          </w:pPr>
          <w:proofErr w:type="spellStart"/>
          <w:r w:rsidRPr="008B3BD6">
            <w:rPr>
              <w:rFonts w:ascii="Arial" w:hAnsi="Arial" w:cs="Arial"/>
              <w:sz w:val="24"/>
              <w:szCs w:val="24"/>
            </w:rPr>
            <w:t>Geektonight</w:t>
          </w:r>
          <w:proofErr w:type="spellEnd"/>
          <w:r w:rsidRPr="008B3BD6">
            <w:rPr>
              <w:rFonts w:ascii="Arial" w:hAnsi="Arial" w:cs="Arial"/>
              <w:sz w:val="24"/>
              <w:szCs w:val="24"/>
            </w:rPr>
            <w:t>. 2022. What Is Zero Based Budgeting? Definition, Process, Advantages. [</w:t>
          </w:r>
          <w:r w:rsidR="00943B0E" w:rsidRPr="008B3BD6">
            <w:rPr>
              <w:rFonts w:ascii="Arial" w:hAnsi="Arial" w:cs="Arial"/>
              <w:sz w:val="24"/>
              <w:szCs w:val="24"/>
            </w:rPr>
            <w:t>Online</w:t>
          </w:r>
          <w:r w:rsidRPr="008B3BD6">
            <w:rPr>
              <w:rFonts w:ascii="Arial" w:hAnsi="Arial" w:cs="Arial"/>
              <w:sz w:val="24"/>
              <w:szCs w:val="24"/>
            </w:rPr>
            <w:t>] Available at: &lt;https://www.geektonight.com/zero-based-budgeting/&gt; [Accessed 19 June 2022].</w:t>
          </w:r>
        </w:p>
        <w:p w14:paraId="7C3E27D8" w14:textId="38527F09" w:rsidR="00C064F3" w:rsidRDefault="00DF7622" w:rsidP="00414BAC">
          <w:pPr>
            <w:spacing w:after="0" w:line="360" w:lineRule="atLeast"/>
          </w:pPr>
        </w:p>
      </w:sdtContent>
    </w:sdt>
    <w:p w14:paraId="1E1E501F" w14:textId="1AFB4CFD" w:rsidR="00414BAC" w:rsidRDefault="00C064F3" w:rsidP="00C064F3">
      <w:pPr>
        <w:spacing w:after="0" w:line="360" w:lineRule="atLeast"/>
        <w:ind w:hanging="120"/>
        <w:rPr>
          <w:rFonts w:ascii="Open Sans" w:eastAsia="Times New Roman" w:hAnsi="Open Sans" w:cs="Open Sans"/>
          <w:color w:val="666666"/>
          <w:sz w:val="20"/>
          <w:szCs w:val="20"/>
          <w:lang w:eastAsia="zh-CN"/>
        </w:rPr>
      </w:pPr>
      <w:r w:rsidRPr="00C064F3">
        <w:rPr>
          <w:rFonts w:ascii="Open Sans" w:eastAsia="Times New Roman" w:hAnsi="Open Sans" w:cs="Open Sans"/>
          <w:color w:val="666666"/>
          <w:sz w:val="20"/>
          <w:szCs w:val="20"/>
          <w:lang w:eastAsia="zh-CN"/>
        </w:rPr>
        <w:t xml:space="preserve"> </w:t>
      </w:r>
    </w:p>
    <w:p w14:paraId="57D77511" w14:textId="1093D7E1" w:rsidR="00414BAC" w:rsidRPr="008B3BD6" w:rsidRDefault="00414BAC" w:rsidP="008B3BD6">
      <w:pPr>
        <w:spacing w:line="360" w:lineRule="auto"/>
        <w:jc w:val="both"/>
        <w:rPr>
          <w:rFonts w:ascii="Arial" w:hAnsi="Arial" w:cs="Arial"/>
          <w:sz w:val="24"/>
          <w:szCs w:val="24"/>
        </w:rPr>
      </w:pPr>
      <w:r w:rsidRPr="008B3BD6">
        <w:rPr>
          <w:rFonts w:ascii="Arial" w:hAnsi="Arial" w:cs="Arial"/>
          <w:sz w:val="24"/>
          <w:szCs w:val="24"/>
        </w:rPr>
        <w:t xml:space="preserve">Gandhi, </w:t>
      </w:r>
      <w:r w:rsidR="004D3853" w:rsidRPr="008B3BD6">
        <w:rPr>
          <w:rFonts w:ascii="Arial" w:hAnsi="Arial" w:cs="Arial"/>
          <w:sz w:val="24"/>
          <w:szCs w:val="24"/>
        </w:rPr>
        <w:t>R.,</w:t>
      </w:r>
      <w:r w:rsidRPr="008B3BD6">
        <w:rPr>
          <w:rFonts w:ascii="Arial" w:hAnsi="Arial" w:cs="Arial"/>
          <w:sz w:val="24"/>
          <w:szCs w:val="24"/>
        </w:rPr>
        <w:t xml:space="preserve"> and </w:t>
      </w:r>
      <w:r w:rsidR="00943B0E" w:rsidRPr="008B3BD6">
        <w:rPr>
          <w:rFonts w:ascii="Arial" w:hAnsi="Arial" w:cs="Arial"/>
          <w:sz w:val="24"/>
          <w:szCs w:val="24"/>
        </w:rPr>
        <w:t>posts.</w:t>
      </w:r>
      <w:r w:rsidRPr="008B3BD6">
        <w:rPr>
          <w:rFonts w:ascii="Arial" w:hAnsi="Arial" w:cs="Arial"/>
          <w:sz w:val="24"/>
          <w:szCs w:val="24"/>
        </w:rPr>
        <w:t xml:space="preserve"> V., 2022. What is </w:t>
      </w:r>
      <w:r w:rsidR="00943B0E" w:rsidRPr="008B3BD6">
        <w:rPr>
          <w:rFonts w:ascii="Arial" w:hAnsi="Arial" w:cs="Arial"/>
          <w:sz w:val="24"/>
          <w:szCs w:val="24"/>
        </w:rPr>
        <w:t>Zero-based</w:t>
      </w:r>
      <w:r w:rsidRPr="008B3BD6">
        <w:rPr>
          <w:rFonts w:ascii="Arial" w:hAnsi="Arial" w:cs="Arial"/>
          <w:sz w:val="24"/>
          <w:szCs w:val="24"/>
        </w:rPr>
        <w:t xml:space="preserve"> budgeting? – How to implement it! - </w:t>
      </w:r>
      <w:proofErr w:type="spellStart"/>
      <w:r w:rsidRPr="008B3BD6">
        <w:rPr>
          <w:rFonts w:ascii="Arial" w:hAnsi="Arial" w:cs="Arial"/>
          <w:sz w:val="24"/>
          <w:szCs w:val="24"/>
        </w:rPr>
        <w:t>Finlawportal</w:t>
      </w:r>
      <w:proofErr w:type="spellEnd"/>
      <w:r w:rsidRPr="008B3BD6">
        <w:rPr>
          <w:rFonts w:ascii="Arial" w:hAnsi="Arial" w:cs="Arial"/>
          <w:sz w:val="24"/>
          <w:szCs w:val="24"/>
        </w:rPr>
        <w:t>. [</w:t>
      </w:r>
      <w:r w:rsidR="00943B0E" w:rsidRPr="008B3BD6">
        <w:rPr>
          <w:rFonts w:ascii="Arial" w:hAnsi="Arial" w:cs="Arial"/>
          <w:sz w:val="24"/>
          <w:szCs w:val="24"/>
        </w:rPr>
        <w:t>Online</w:t>
      </w:r>
      <w:r w:rsidRPr="008B3BD6">
        <w:rPr>
          <w:rFonts w:ascii="Arial" w:hAnsi="Arial" w:cs="Arial"/>
          <w:sz w:val="24"/>
          <w:szCs w:val="24"/>
        </w:rPr>
        <w:t xml:space="preserve">] </w:t>
      </w:r>
      <w:proofErr w:type="spellStart"/>
      <w:r w:rsidRPr="008B3BD6">
        <w:rPr>
          <w:rFonts w:ascii="Arial" w:hAnsi="Arial" w:cs="Arial"/>
          <w:sz w:val="24"/>
          <w:szCs w:val="24"/>
        </w:rPr>
        <w:t>Finlawportal</w:t>
      </w:r>
      <w:proofErr w:type="spellEnd"/>
      <w:r w:rsidRPr="008B3BD6">
        <w:rPr>
          <w:rFonts w:ascii="Arial" w:hAnsi="Arial" w:cs="Arial"/>
          <w:sz w:val="24"/>
          <w:szCs w:val="24"/>
        </w:rPr>
        <w:t>. Available at: &lt;https://finlawportal.com/zero-based-budgeting-how-to-implement-it/&gt; [Accessed 19 June 2022].</w:t>
      </w:r>
    </w:p>
    <w:p w14:paraId="2E14CFEF" w14:textId="6F79DB7D" w:rsidR="00414BAC" w:rsidRPr="008B3BD6" w:rsidRDefault="00414BAC" w:rsidP="008B3BD6">
      <w:pPr>
        <w:spacing w:line="360" w:lineRule="auto"/>
        <w:jc w:val="both"/>
        <w:rPr>
          <w:rFonts w:ascii="Arial" w:hAnsi="Arial" w:cs="Arial"/>
          <w:sz w:val="24"/>
          <w:szCs w:val="24"/>
        </w:rPr>
      </w:pPr>
    </w:p>
    <w:p w14:paraId="0B061A9A" w14:textId="6399CB91" w:rsidR="00414BAC" w:rsidRPr="008B3BD6" w:rsidRDefault="00414BAC" w:rsidP="008B3BD6">
      <w:pPr>
        <w:spacing w:line="360" w:lineRule="auto"/>
        <w:jc w:val="both"/>
        <w:rPr>
          <w:rFonts w:ascii="Arial" w:hAnsi="Arial" w:cs="Arial"/>
          <w:sz w:val="24"/>
          <w:szCs w:val="24"/>
        </w:rPr>
      </w:pPr>
      <w:r w:rsidRPr="008B3BD6">
        <w:rPr>
          <w:rFonts w:ascii="Arial" w:hAnsi="Arial" w:cs="Arial"/>
          <w:sz w:val="24"/>
          <w:szCs w:val="24"/>
        </w:rPr>
        <w:t> Icaew.com. 2022. Budgeting for sustainability. [</w:t>
      </w:r>
      <w:r w:rsidR="00943B0E" w:rsidRPr="008B3BD6">
        <w:rPr>
          <w:rFonts w:ascii="Arial" w:hAnsi="Arial" w:cs="Arial"/>
          <w:sz w:val="24"/>
          <w:szCs w:val="24"/>
        </w:rPr>
        <w:t>Online</w:t>
      </w:r>
      <w:r w:rsidRPr="008B3BD6">
        <w:rPr>
          <w:rFonts w:ascii="Arial" w:hAnsi="Arial" w:cs="Arial"/>
          <w:sz w:val="24"/>
          <w:szCs w:val="24"/>
        </w:rPr>
        <w:t>] Available at: &lt;https://www.icaew.com/insights/viewpoints-on-the-news/2022/Jan-2022/Budgeting-for-sustainability&gt; [Accessed 20 June 2022].</w:t>
      </w:r>
    </w:p>
    <w:p w14:paraId="1CEFC706" w14:textId="35B2F165" w:rsidR="00B32B49" w:rsidRPr="008B3BD6" w:rsidRDefault="00B32B49" w:rsidP="008B3BD6">
      <w:pPr>
        <w:spacing w:line="360" w:lineRule="auto"/>
        <w:jc w:val="both"/>
        <w:rPr>
          <w:rFonts w:ascii="Arial" w:hAnsi="Arial" w:cs="Arial"/>
          <w:sz w:val="24"/>
          <w:szCs w:val="24"/>
        </w:rPr>
      </w:pPr>
    </w:p>
    <w:p w14:paraId="2CE37CB8" w14:textId="33FCE513" w:rsidR="00B32B49" w:rsidRPr="008B3BD6" w:rsidRDefault="00B32B49" w:rsidP="008B3BD6">
      <w:pPr>
        <w:spacing w:line="360" w:lineRule="auto"/>
        <w:jc w:val="both"/>
        <w:rPr>
          <w:rFonts w:ascii="Arial" w:hAnsi="Arial" w:cs="Arial"/>
          <w:sz w:val="24"/>
          <w:szCs w:val="24"/>
        </w:rPr>
      </w:pPr>
      <w:r w:rsidRPr="008B3BD6">
        <w:rPr>
          <w:rFonts w:ascii="Arial" w:hAnsi="Arial" w:cs="Arial"/>
          <w:sz w:val="24"/>
          <w:szCs w:val="24"/>
        </w:rPr>
        <w:t xml:space="preserve">India Dictionary. 2022. What is Budget? </w:t>
      </w:r>
      <w:r w:rsidR="00943B0E" w:rsidRPr="008B3BD6">
        <w:rPr>
          <w:rFonts w:ascii="Arial" w:hAnsi="Arial" w:cs="Arial"/>
          <w:sz w:val="24"/>
          <w:szCs w:val="24"/>
        </w:rPr>
        <w:t>Definition</w:t>
      </w:r>
      <w:r w:rsidRPr="008B3BD6">
        <w:rPr>
          <w:rFonts w:ascii="Arial" w:hAnsi="Arial" w:cs="Arial"/>
          <w:sz w:val="24"/>
          <w:szCs w:val="24"/>
        </w:rPr>
        <w:t xml:space="preserve">, </w:t>
      </w:r>
      <w:r w:rsidR="004D3853" w:rsidRPr="008B3BD6">
        <w:rPr>
          <w:rFonts w:ascii="Arial" w:hAnsi="Arial" w:cs="Arial"/>
          <w:sz w:val="24"/>
          <w:szCs w:val="24"/>
        </w:rPr>
        <w:t>options,</w:t>
      </w:r>
      <w:r w:rsidRPr="008B3BD6">
        <w:rPr>
          <w:rFonts w:ascii="Arial" w:hAnsi="Arial" w:cs="Arial"/>
          <w:sz w:val="24"/>
          <w:szCs w:val="24"/>
        </w:rPr>
        <w:t xml:space="preserve"> and classification - India Dictionary. [</w:t>
      </w:r>
      <w:r w:rsidR="00943B0E" w:rsidRPr="008B3BD6">
        <w:rPr>
          <w:rFonts w:ascii="Arial" w:hAnsi="Arial" w:cs="Arial"/>
          <w:sz w:val="24"/>
          <w:szCs w:val="24"/>
        </w:rPr>
        <w:t>Online</w:t>
      </w:r>
      <w:r w:rsidRPr="008B3BD6">
        <w:rPr>
          <w:rFonts w:ascii="Arial" w:hAnsi="Arial" w:cs="Arial"/>
          <w:sz w:val="24"/>
          <w:szCs w:val="24"/>
        </w:rPr>
        <w:t>] Available at: &lt;https://1investing.in/what-is-budget-defin</w:t>
      </w:r>
      <w:r w:rsidR="0050466B" w:rsidRPr="008B3BD6">
        <w:rPr>
          <w:rFonts w:ascii="Arial" w:hAnsi="Arial" w:cs="Arial"/>
          <w:sz w:val="24"/>
          <w:szCs w:val="24"/>
        </w:rPr>
        <w:t>ition-options-and/&gt; [Accessed 22</w:t>
      </w:r>
      <w:r w:rsidRPr="008B3BD6">
        <w:rPr>
          <w:rFonts w:ascii="Arial" w:hAnsi="Arial" w:cs="Arial"/>
          <w:sz w:val="24"/>
          <w:szCs w:val="24"/>
        </w:rPr>
        <w:t xml:space="preserve"> June 2022].</w:t>
      </w:r>
    </w:p>
    <w:p w14:paraId="07ECEAA3" w14:textId="26F235CD" w:rsidR="006809D7" w:rsidRPr="008B3BD6" w:rsidRDefault="006809D7" w:rsidP="008B3BD6">
      <w:pPr>
        <w:spacing w:line="360" w:lineRule="auto"/>
        <w:jc w:val="both"/>
        <w:rPr>
          <w:rFonts w:ascii="Arial" w:hAnsi="Arial" w:cs="Arial"/>
          <w:sz w:val="24"/>
          <w:szCs w:val="24"/>
        </w:rPr>
      </w:pPr>
    </w:p>
    <w:p w14:paraId="5CC0F0F7" w14:textId="77777777" w:rsidR="006809D7" w:rsidRPr="008B3BD6" w:rsidRDefault="006809D7" w:rsidP="008B3BD6">
      <w:pPr>
        <w:spacing w:line="360" w:lineRule="auto"/>
        <w:jc w:val="both"/>
        <w:rPr>
          <w:rFonts w:ascii="Arial" w:hAnsi="Arial" w:cs="Arial"/>
          <w:sz w:val="24"/>
          <w:szCs w:val="24"/>
        </w:rPr>
      </w:pPr>
      <w:r w:rsidRPr="008B3BD6">
        <w:rPr>
          <w:rFonts w:ascii="Arial" w:hAnsi="Arial" w:cs="Arial"/>
          <w:sz w:val="24"/>
          <w:szCs w:val="24"/>
        </w:rPr>
        <w:lastRenderedPageBreak/>
        <w:t>Inyathelo, A., 2022. Budgeting for Sustainability – ASK Inyathelo. [online] ASK Inyathelo. Available at: &lt;http://askinyathelo.org.za/budgeting-for-sustainability/&gt; [Accessed 28 June 2022].</w:t>
      </w:r>
    </w:p>
    <w:p w14:paraId="3506B0FF" w14:textId="77777777" w:rsidR="006809D7" w:rsidRPr="008B3BD6" w:rsidRDefault="006809D7" w:rsidP="008B3BD6">
      <w:pPr>
        <w:spacing w:line="360" w:lineRule="auto"/>
        <w:jc w:val="both"/>
        <w:rPr>
          <w:rFonts w:ascii="Arial" w:hAnsi="Arial" w:cs="Arial"/>
          <w:sz w:val="24"/>
          <w:szCs w:val="24"/>
        </w:rPr>
      </w:pPr>
    </w:p>
    <w:p w14:paraId="3F12C3FA" w14:textId="4DF5293B" w:rsidR="00414BAC" w:rsidRDefault="00414BAC" w:rsidP="00414BAC">
      <w:pPr>
        <w:spacing w:after="0" w:line="360" w:lineRule="atLeast"/>
        <w:ind w:hanging="120"/>
        <w:rPr>
          <w:rFonts w:ascii="Open Sans" w:eastAsia="Times New Roman" w:hAnsi="Open Sans" w:cs="Open Sans"/>
          <w:color w:val="666666"/>
          <w:sz w:val="20"/>
          <w:szCs w:val="20"/>
          <w:lang w:eastAsia="zh-CN"/>
        </w:rPr>
      </w:pPr>
    </w:p>
    <w:p w14:paraId="513BAD5A" w14:textId="77777777" w:rsidR="00414BAC" w:rsidRPr="00876991" w:rsidRDefault="00414BAC" w:rsidP="00414BAC">
      <w:pPr>
        <w:spacing w:after="0" w:line="360" w:lineRule="atLeast"/>
        <w:ind w:hanging="120"/>
        <w:rPr>
          <w:rFonts w:ascii="Open Sans" w:eastAsia="Times New Roman" w:hAnsi="Open Sans" w:cs="Open Sans"/>
          <w:color w:val="666666"/>
          <w:sz w:val="20"/>
          <w:szCs w:val="20"/>
          <w:lang w:eastAsia="zh-CN"/>
        </w:rPr>
      </w:pPr>
    </w:p>
    <w:p w14:paraId="79762544" w14:textId="244E5C83" w:rsidR="00414BAC" w:rsidRPr="008B3BD6" w:rsidRDefault="00414BAC" w:rsidP="008B3BD6">
      <w:pPr>
        <w:spacing w:line="360" w:lineRule="auto"/>
        <w:jc w:val="both"/>
        <w:rPr>
          <w:rFonts w:ascii="Arial" w:hAnsi="Arial" w:cs="Arial"/>
          <w:sz w:val="24"/>
          <w:szCs w:val="24"/>
        </w:rPr>
      </w:pPr>
      <w:proofErr w:type="spellStart"/>
      <w:r w:rsidRPr="008B3BD6">
        <w:rPr>
          <w:rFonts w:ascii="Arial" w:hAnsi="Arial" w:cs="Arial"/>
          <w:sz w:val="24"/>
          <w:szCs w:val="24"/>
        </w:rPr>
        <w:t>Leinward</w:t>
      </w:r>
      <w:proofErr w:type="spellEnd"/>
      <w:r w:rsidRPr="008B3BD6">
        <w:rPr>
          <w:rFonts w:ascii="Arial" w:hAnsi="Arial" w:cs="Arial"/>
          <w:sz w:val="24"/>
          <w:szCs w:val="24"/>
        </w:rPr>
        <w:t>, P. and Couto, V., 2022. How to Cut Costs More Strategically. [</w:t>
      </w:r>
      <w:r w:rsidR="00943B0E" w:rsidRPr="008B3BD6">
        <w:rPr>
          <w:rFonts w:ascii="Arial" w:hAnsi="Arial" w:cs="Arial"/>
          <w:sz w:val="24"/>
          <w:szCs w:val="24"/>
        </w:rPr>
        <w:t>Online</w:t>
      </w:r>
      <w:r w:rsidRPr="008B3BD6">
        <w:rPr>
          <w:rFonts w:ascii="Arial" w:hAnsi="Arial" w:cs="Arial"/>
          <w:sz w:val="24"/>
          <w:szCs w:val="24"/>
        </w:rPr>
        <w:t>] Harvard Business Review. Available at: &lt;https://hbr.org/2017/03/how-to-cut-costs-more-strategically&gt; [Accessed 19 June 2022].</w:t>
      </w:r>
    </w:p>
    <w:p w14:paraId="4ED57E83" w14:textId="6F6351E9" w:rsidR="002373A1" w:rsidRPr="008B3BD6" w:rsidRDefault="002373A1" w:rsidP="008B3BD6">
      <w:pPr>
        <w:spacing w:line="360" w:lineRule="auto"/>
        <w:jc w:val="both"/>
        <w:rPr>
          <w:rFonts w:ascii="Arial" w:hAnsi="Arial" w:cs="Arial"/>
          <w:sz w:val="24"/>
          <w:szCs w:val="24"/>
        </w:rPr>
      </w:pPr>
    </w:p>
    <w:p w14:paraId="504A4E2E" w14:textId="310EFC32" w:rsidR="002373A1" w:rsidRPr="008B3BD6" w:rsidRDefault="002373A1" w:rsidP="008B3BD6">
      <w:pPr>
        <w:spacing w:line="360" w:lineRule="auto"/>
        <w:jc w:val="both"/>
        <w:rPr>
          <w:rFonts w:ascii="Arial" w:hAnsi="Arial" w:cs="Arial"/>
          <w:sz w:val="24"/>
          <w:szCs w:val="24"/>
        </w:rPr>
      </w:pPr>
      <w:r w:rsidRPr="008B3BD6">
        <w:rPr>
          <w:rFonts w:ascii="Arial" w:hAnsi="Arial" w:cs="Arial"/>
          <w:sz w:val="24"/>
          <w:szCs w:val="24"/>
        </w:rPr>
        <w:t xml:space="preserve">Liberty Advisor Group. 2022. Create a </w:t>
      </w:r>
      <w:r w:rsidR="00B92415" w:rsidRPr="008B3BD6">
        <w:rPr>
          <w:rFonts w:ascii="Arial" w:hAnsi="Arial" w:cs="Arial"/>
          <w:sz w:val="24"/>
          <w:szCs w:val="24"/>
        </w:rPr>
        <w:t>Zero-Based</w:t>
      </w:r>
      <w:r w:rsidRPr="008B3BD6">
        <w:rPr>
          <w:rFonts w:ascii="Arial" w:hAnsi="Arial" w:cs="Arial"/>
          <w:sz w:val="24"/>
          <w:szCs w:val="24"/>
        </w:rPr>
        <w:t xml:space="preserve"> IT Budget. [</w:t>
      </w:r>
      <w:r w:rsidR="00943B0E" w:rsidRPr="008B3BD6">
        <w:rPr>
          <w:rFonts w:ascii="Arial" w:hAnsi="Arial" w:cs="Arial"/>
          <w:sz w:val="24"/>
          <w:szCs w:val="24"/>
        </w:rPr>
        <w:t>Online</w:t>
      </w:r>
      <w:r w:rsidRPr="008B3BD6">
        <w:rPr>
          <w:rFonts w:ascii="Arial" w:hAnsi="Arial" w:cs="Arial"/>
          <w:sz w:val="24"/>
          <w:szCs w:val="24"/>
        </w:rPr>
        <w:t>] Available at: &lt;https://libertyadvisorgroup.com/insight/zero-based-budgeting-approach/&gt; [Accessed 28 June 2022].</w:t>
      </w:r>
    </w:p>
    <w:p w14:paraId="5CC353F3" w14:textId="73D10836" w:rsidR="00414BAC" w:rsidRPr="008B3BD6" w:rsidRDefault="00414BAC" w:rsidP="008B3BD6">
      <w:pPr>
        <w:spacing w:line="360" w:lineRule="auto"/>
        <w:jc w:val="both"/>
        <w:rPr>
          <w:rFonts w:ascii="Arial" w:hAnsi="Arial" w:cs="Arial"/>
          <w:sz w:val="24"/>
          <w:szCs w:val="24"/>
        </w:rPr>
      </w:pPr>
    </w:p>
    <w:p w14:paraId="4E6D5C83" w14:textId="1C7C7FA2" w:rsidR="00414BAC" w:rsidRPr="008B3BD6" w:rsidRDefault="00414BAC" w:rsidP="008B3BD6">
      <w:pPr>
        <w:spacing w:line="360" w:lineRule="auto"/>
        <w:jc w:val="both"/>
        <w:rPr>
          <w:rFonts w:ascii="Arial" w:hAnsi="Arial" w:cs="Arial"/>
          <w:sz w:val="24"/>
          <w:szCs w:val="24"/>
        </w:rPr>
      </w:pPr>
      <w:r w:rsidRPr="008B3BD6">
        <w:rPr>
          <w:rFonts w:ascii="Arial" w:hAnsi="Arial" w:cs="Arial"/>
          <w:sz w:val="24"/>
          <w:szCs w:val="24"/>
        </w:rPr>
        <w:t> Learn Accounting: Notes, Procedures, Problems and Solutions. 2022. Budgetary Control: Meaning, Objectives, Control, Advantages and Limitations. [</w:t>
      </w:r>
      <w:r w:rsidR="00943B0E" w:rsidRPr="008B3BD6">
        <w:rPr>
          <w:rFonts w:ascii="Arial" w:hAnsi="Arial" w:cs="Arial"/>
          <w:sz w:val="24"/>
          <w:szCs w:val="24"/>
        </w:rPr>
        <w:t>Online</w:t>
      </w:r>
      <w:r w:rsidRPr="008B3BD6">
        <w:rPr>
          <w:rFonts w:ascii="Arial" w:hAnsi="Arial" w:cs="Arial"/>
          <w:sz w:val="24"/>
          <w:szCs w:val="24"/>
        </w:rPr>
        <w:t>] Available at: &lt;https://www.accountingnotes.net/cost-accounting/budgetary-control/budgetary-control-meaning-objectives-control-advantages-and-limitations/17138&gt; [Accessed 18 June 2022].</w:t>
      </w:r>
    </w:p>
    <w:p w14:paraId="6DD5F034" w14:textId="436CE284" w:rsidR="00354514" w:rsidRPr="008B3BD6" w:rsidRDefault="00354514" w:rsidP="008B3BD6">
      <w:pPr>
        <w:spacing w:line="360" w:lineRule="auto"/>
        <w:jc w:val="both"/>
        <w:rPr>
          <w:rFonts w:ascii="Arial" w:hAnsi="Arial" w:cs="Arial"/>
          <w:sz w:val="24"/>
          <w:szCs w:val="24"/>
        </w:rPr>
      </w:pPr>
    </w:p>
    <w:p w14:paraId="433AC3E2" w14:textId="5744FE24" w:rsidR="00354514" w:rsidRPr="008B3BD6" w:rsidRDefault="00354514" w:rsidP="008B3BD6">
      <w:pPr>
        <w:spacing w:line="360" w:lineRule="auto"/>
        <w:jc w:val="both"/>
        <w:rPr>
          <w:rFonts w:ascii="Arial" w:hAnsi="Arial" w:cs="Arial"/>
          <w:sz w:val="24"/>
          <w:szCs w:val="24"/>
        </w:rPr>
      </w:pPr>
      <w:r w:rsidRPr="008B3BD6">
        <w:rPr>
          <w:rFonts w:ascii="Arial" w:hAnsi="Arial" w:cs="Arial"/>
          <w:sz w:val="24"/>
          <w:szCs w:val="24"/>
        </w:rPr>
        <w:t>NerdWallet. 2022. What Is Zero-Based Budgeting? - NerdWallet. [</w:t>
      </w:r>
      <w:r w:rsidR="00943B0E" w:rsidRPr="008B3BD6">
        <w:rPr>
          <w:rFonts w:ascii="Arial" w:hAnsi="Arial" w:cs="Arial"/>
          <w:sz w:val="24"/>
          <w:szCs w:val="24"/>
        </w:rPr>
        <w:t>Online</w:t>
      </w:r>
      <w:r w:rsidRPr="008B3BD6">
        <w:rPr>
          <w:rFonts w:ascii="Arial" w:hAnsi="Arial" w:cs="Arial"/>
          <w:sz w:val="24"/>
          <w:szCs w:val="24"/>
        </w:rPr>
        <w:t>] Available at: &lt;https://www.nerdwallet.com/article/finance/zero-based-budgeting-explained&gt; [Accessed 28 June 2022].</w:t>
      </w:r>
    </w:p>
    <w:p w14:paraId="44A37932" w14:textId="6C67E36A" w:rsidR="00414BAC" w:rsidRDefault="00414BAC" w:rsidP="00414BAC">
      <w:pPr>
        <w:spacing w:after="0" w:line="360" w:lineRule="atLeast"/>
        <w:ind w:hanging="120"/>
        <w:rPr>
          <w:rFonts w:ascii="Open Sans" w:eastAsia="Times New Roman" w:hAnsi="Open Sans" w:cs="Open Sans"/>
          <w:color w:val="666666"/>
          <w:sz w:val="20"/>
          <w:szCs w:val="20"/>
          <w:lang w:eastAsia="zh-CN"/>
        </w:rPr>
      </w:pPr>
    </w:p>
    <w:p w14:paraId="6B96CA12" w14:textId="5F30B791" w:rsidR="00414BAC" w:rsidRPr="008B3BD6" w:rsidRDefault="00414BAC" w:rsidP="008B3BD6">
      <w:pPr>
        <w:spacing w:line="360" w:lineRule="auto"/>
        <w:jc w:val="both"/>
        <w:rPr>
          <w:rFonts w:ascii="Arial" w:hAnsi="Arial" w:cs="Arial"/>
          <w:sz w:val="24"/>
          <w:szCs w:val="24"/>
        </w:rPr>
      </w:pPr>
      <w:r w:rsidRPr="008B3BD6">
        <w:rPr>
          <w:rFonts w:ascii="Arial" w:hAnsi="Arial" w:cs="Arial"/>
          <w:sz w:val="24"/>
          <w:szCs w:val="24"/>
        </w:rPr>
        <w:t>Kagan, J., 2022. Zero-Based Budgeting (ZBB). [</w:t>
      </w:r>
      <w:r w:rsidR="00943B0E" w:rsidRPr="008B3BD6">
        <w:rPr>
          <w:rFonts w:ascii="Arial" w:hAnsi="Arial" w:cs="Arial"/>
          <w:sz w:val="24"/>
          <w:szCs w:val="24"/>
        </w:rPr>
        <w:t>Online</w:t>
      </w:r>
      <w:r w:rsidRPr="008B3BD6">
        <w:rPr>
          <w:rFonts w:ascii="Arial" w:hAnsi="Arial" w:cs="Arial"/>
          <w:sz w:val="24"/>
          <w:szCs w:val="24"/>
        </w:rPr>
        <w:t>] Investopedia. Available at: &lt;https://www.investopedia.com/terms/z/zbb.asp&gt; [Accessed 19 June 2022].</w:t>
      </w:r>
    </w:p>
    <w:p w14:paraId="6AE282CD" w14:textId="0EC0E4F7" w:rsidR="004E4202" w:rsidRPr="008B3BD6" w:rsidRDefault="004E4202" w:rsidP="008B3BD6">
      <w:pPr>
        <w:spacing w:line="360" w:lineRule="auto"/>
        <w:jc w:val="both"/>
        <w:rPr>
          <w:rFonts w:ascii="Arial" w:hAnsi="Arial" w:cs="Arial"/>
          <w:sz w:val="24"/>
          <w:szCs w:val="24"/>
        </w:rPr>
      </w:pPr>
    </w:p>
    <w:p w14:paraId="442958C4" w14:textId="0FF2C90E" w:rsidR="004E4202" w:rsidRPr="008B3BD6" w:rsidRDefault="004E4202" w:rsidP="008B3BD6">
      <w:pPr>
        <w:spacing w:line="360" w:lineRule="auto"/>
        <w:jc w:val="both"/>
        <w:rPr>
          <w:rFonts w:ascii="Arial" w:hAnsi="Arial" w:cs="Arial"/>
          <w:sz w:val="24"/>
          <w:szCs w:val="24"/>
        </w:rPr>
      </w:pPr>
      <w:r w:rsidRPr="008B3BD6">
        <w:rPr>
          <w:rFonts w:ascii="Arial" w:hAnsi="Arial" w:cs="Arial"/>
          <w:sz w:val="24"/>
          <w:szCs w:val="24"/>
        </w:rPr>
        <w:lastRenderedPageBreak/>
        <w:t>Pt.slideshare.net. 2022. Budgetary control. [</w:t>
      </w:r>
      <w:r w:rsidR="00943B0E" w:rsidRPr="008B3BD6">
        <w:rPr>
          <w:rFonts w:ascii="Arial" w:hAnsi="Arial" w:cs="Arial"/>
          <w:sz w:val="24"/>
          <w:szCs w:val="24"/>
        </w:rPr>
        <w:t>Online</w:t>
      </w:r>
      <w:r w:rsidRPr="008B3BD6">
        <w:rPr>
          <w:rFonts w:ascii="Arial" w:hAnsi="Arial" w:cs="Arial"/>
          <w:sz w:val="24"/>
          <w:szCs w:val="24"/>
        </w:rPr>
        <w:t>] Available at: &lt;https://pt.slideshare.net/malshaibah/budgetary-c</w:t>
      </w:r>
      <w:r w:rsidR="0050466B" w:rsidRPr="008B3BD6">
        <w:rPr>
          <w:rFonts w:ascii="Arial" w:hAnsi="Arial" w:cs="Arial"/>
          <w:sz w:val="24"/>
          <w:szCs w:val="24"/>
        </w:rPr>
        <w:t>ontrol-57091147/12&gt; [Accessed 24</w:t>
      </w:r>
      <w:r w:rsidRPr="008B3BD6">
        <w:rPr>
          <w:rFonts w:ascii="Arial" w:hAnsi="Arial" w:cs="Arial"/>
          <w:sz w:val="24"/>
          <w:szCs w:val="24"/>
        </w:rPr>
        <w:t xml:space="preserve"> June 2022].</w:t>
      </w:r>
    </w:p>
    <w:p w14:paraId="0BE61E23" w14:textId="161ED20D" w:rsidR="0050466B" w:rsidRPr="008B3BD6" w:rsidRDefault="0050466B" w:rsidP="008B3BD6">
      <w:pPr>
        <w:spacing w:line="360" w:lineRule="auto"/>
        <w:jc w:val="both"/>
        <w:rPr>
          <w:rFonts w:ascii="Arial" w:hAnsi="Arial" w:cs="Arial"/>
          <w:sz w:val="24"/>
          <w:szCs w:val="24"/>
        </w:rPr>
      </w:pPr>
    </w:p>
    <w:p w14:paraId="554D685D" w14:textId="15F6A07D" w:rsidR="0050466B" w:rsidRDefault="0050466B" w:rsidP="008B3BD6">
      <w:pPr>
        <w:spacing w:line="360" w:lineRule="auto"/>
        <w:jc w:val="both"/>
        <w:rPr>
          <w:rFonts w:ascii="Arial" w:hAnsi="Arial" w:cs="Arial"/>
          <w:sz w:val="24"/>
          <w:szCs w:val="24"/>
        </w:rPr>
      </w:pPr>
      <w:r w:rsidRPr="008B3BD6">
        <w:rPr>
          <w:rFonts w:ascii="Arial" w:hAnsi="Arial" w:cs="Arial"/>
          <w:sz w:val="24"/>
          <w:szCs w:val="24"/>
        </w:rPr>
        <w:t xml:space="preserve">PAGE, H. and method, M., 2022. Zero Based Budgeting (ZBB) | </w:t>
      </w:r>
      <w:proofErr w:type="spellStart"/>
      <w:r w:rsidRPr="008B3BD6">
        <w:rPr>
          <w:rFonts w:ascii="Arial" w:hAnsi="Arial" w:cs="Arial"/>
          <w:sz w:val="24"/>
          <w:szCs w:val="24"/>
        </w:rPr>
        <w:t>Z+Pack</w:t>
      </w:r>
      <w:proofErr w:type="spellEnd"/>
      <w:r w:rsidRPr="008B3BD6">
        <w:rPr>
          <w:rFonts w:ascii="Arial" w:hAnsi="Arial" w:cs="Arial"/>
          <w:sz w:val="24"/>
          <w:szCs w:val="24"/>
        </w:rPr>
        <w:t>. [</w:t>
      </w:r>
      <w:r w:rsidR="00943B0E" w:rsidRPr="008B3BD6">
        <w:rPr>
          <w:rFonts w:ascii="Arial" w:hAnsi="Arial" w:cs="Arial"/>
          <w:sz w:val="24"/>
          <w:szCs w:val="24"/>
        </w:rPr>
        <w:t>Online</w:t>
      </w:r>
      <w:r w:rsidRPr="008B3BD6">
        <w:rPr>
          <w:rFonts w:ascii="Arial" w:hAnsi="Arial" w:cs="Arial"/>
          <w:sz w:val="24"/>
          <w:szCs w:val="24"/>
        </w:rPr>
        <w:t xml:space="preserve">] SAP Global | Platinum Partner - </w:t>
      </w:r>
      <w:proofErr w:type="spellStart"/>
      <w:r w:rsidRPr="008B3BD6">
        <w:rPr>
          <w:rFonts w:ascii="Arial" w:hAnsi="Arial" w:cs="Arial"/>
          <w:sz w:val="24"/>
          <w:szCs w:val="24"/>
        </w:rPr>
        <w:t>Detaysoft</w:t>
      </w:r>
      <w:proofErr w:type="spellEnd"/>
      <w:r w:rsidRPr="008B3BD6">
        <w:rPr>
          <w:rFonts w:ascii="Arial" w:hAnsi="Arial" w:cs="Arial"/>
          <w:sz w:val="24"/>
          <w:szCs w:val="24"/>
        </w:rPr>
        <w:t>. Available at: &lt;https://detaysoft.com/en-US/manage-your-expenses-with-the-zero-based-budgeting-method-pg-199&gt; [Accessed 28 June 2022].</w:t>
      </w:r>
    </w:p>
    <w:p w14:paraId="317788AB" w14:textId="51C2D6DF" w:rsidR="00565BC8" w:rsidRDefault="00565BC8" w:rsidP="008B3BD6">
      <w:pPr>
        <w:spacing w:line="360" w:lineRule="auto"/>
        <w:jc w:val="both"/>
        <w:rPr>
          <w:rFonts w:ascii="Arial" w:hAnsi="Arial" w:cs="Arial"/>
          <w:sz w:val="24"/>
          <w:szCs w:val="24"/>
        </w:rPr>
      </w:pPr>
    </w:p>
    <w:p w14:paraId="0C7F5D35" w14:textId="77777777" w:rsidR="00565BC8" w:rsidRPr="00565BC8" w:rsidRDefault="00565BC8" w:rsidP="00565BC8">
      <w:pPr>
        <w:rPr>
          <w:rFonts w:ascii="Arial" w:hAnsi="Arial" w:cs="Arial"/>
          <w:sz w:val="24"/>
          <w:szCs w:val="24"/>
        </w:rPr>
      </w:pPr>
      <w:r w:rsidRPr="00565BC8">
        <w:rPr>
          <w:rFonts w:ascii="Arial" w:hAnsi="Arial" w:cs="Arial"/>
          <w:sz w:val="24"/>
          <w:szCs w:val="24"/>
        </w:rPr>
        <w:t> Penning, A., 2016. Management Accounting: Budgeting. 1st ed. London: Osborne Books Limited.</w:t>
      </w:r>
    </w:p>
    <w:p w14:paraId="191CA030" w14:textId="77777777" w:rsidR="004E4202" w:rsidRPr="008B3BD6" w:rsidRDefault="004E4202" w:rsidP="008B3BD6">
      <w:pPr>
        <w:spacing w:line="360" w:lineRule="auto"/>
        <w:jc w:val="both"/>
        <w:rPr>
          <w:rFonts w:ascii="Arial" w:hAnsi="Arial" w:cs="Arial"/>
          <w:sz w:val="24"/>
          <w:szCs w:val="24"/>
        </w:rPr>
      </w:pPr>
    </w:p>
    <w:p w14:paraId="360FF960" w14:textId="77777777" w:rsidR="00414BAC" w:rsidRPr="008B3BD6" w:rsidRDefault="00414BAC" w:rsidP="008B3BD6">
      <w:pPr>
        <w:spacing w:line="360" w:lineRule="auto"/>
        <w:jc w:val="both"/>
        <w:rPr>
          <w:rFonts w:ascii="Arial" w:hAnsi="Arial" w:cs="Arial"/>
          <w:sz w:val="24"/>
          <w:szCs w:val="24"/>
        </w:rPr>
      </w:pPr>
    </w:p>
    <w:p w14:paraId="1BCD3F42" w14:textId="3561F45D" w:rsidR="00414BAC" w:rsidRPr="008B3BD6" w:rsidRDefault="00414BAC" w:rsidP="008B3BD6">
      <w:pPr>
        <w:spacing w:line="360" w:lineRule="auto"/>
        <w:jc w:val="both"/>
        <w:rPr>
          <w:rFonts w:ascii="Arial" w:hAnsi="Arial" w:cs="Arial"/>
          <w:sz w:val="24"/>
          <w:szCs w:val="24"/>
        </w:rPr>
      </w:pPr>
      <w:r w:rsidRPr="008B3BD6">
        <w:rPr>
          <w:rFonts w:ascii="Arial" w:hAnsi="Arial" w:cs="Arial"/>
          <w:sz w:val="24"/>
          <w:szCs w:val="24"/>
        </w:rPr>
        <w:t>Ramp.com. 2022. Zero-based budgeting: what it is + how to implement it. [</w:t>
      </w:r>
      <w:r w:rsidR="00943B0E" w:rsidRPr="008B3BD6">
        <w:rPr>
          <w:rFonts w:ascii="Arial" w:hAnsi="Arial" w:cs="Arial"/>
          <w:sz w:val="24"/>
          <w:szCs w:val="24"/>
        </w:rPr>
        <w:t>Online</w:t>
      </w:r>
      <w:r w:rsidRPr="008B3BD6">
        <w:rPr>
          <w:rFonts w:ascii="Arial" w:hAnsi="Arial" w:cs="Arial"/>
          <w:sz w:val="24"/>
          <w:szCs w:val="24"/>
        </w:rPr>
        <w:t>] Available at: &lt;https://ramp.com/blog/what-is-zero-based-budgeting&gt; [Accessed 19 June 2022].</w:t>
      </w:r>
    </w:p>
    <w:p w14:paraId="2C008DB6" w14:textId="77777777" w:rsidR="00414BAC" w:rsidRPr="008B3BD6" w:rsidRDefault="00414BAC" w:rsidP="008B3BD6">
      <w:pPr>
        <w:spacing w:line="360" w:lineRule="auto"/>
        <w:jc w:val="both"/>
        <w:rPr>
          <w:rFonts w:ascii="Arial" w:hAnsi="Arial" w:cs="Arial"/>
          <w:sz w:val="24"/>
          <w:szCs w:val="24"/>
        </w:rPr>
      </w:pPr>
    </w:p>
    <w:p w14:paraId="1E13992E" w14:textId="70E84CA7" w:rsidR="00414BAC" w:rsidRPr="008B3BD6" w:rsidRDefault="00414BAC" w:rsidP="008B3BD6">
      <w:pPr>
        <w:spacing w:line="360" w:lineRule="auto"/>
        <w:jc w:val="both"/>
        <w:rPr>
          <w:rFonts w:ascii="Arial" w:hAnsi="Arial" w:cs="Arial"/>
          <w:sz w:val="24"/>
          <w:szCs w:val="24"/>
        </w:rPr>
      </w:pPr>
    </w:p>
    <w:p w14:paraId="1AD1A5CC" w14:textId="591937EA" w:rsidR="00414BAC" w:rsidRPr="008B3BD6" w:rsidRDefault="00414BAC" w:rsidP="008B3BD6">
      <w:pPr>
        <w:spacing w:line="360" w:lineRule="auto"/>
        <w:jc w:val="both"/>
        <w:rPr>
          <w:rFonts w:ascii="Arial" w:hAnsi="Arial" w:cs="Arial"/>
          <w:sz w:val="24"/>
          <w:szCs w:val="24"/>
        </w:rPr>
      </w:pPr>
      <w:r w:rsidRPr="008B3BD6">
        <w:rPr>
          <w:rFonts w:ascii="Arial" w:hAnsi="Arial" w:cs="Arial"/>
          <w:sz w:val="24"/>
          <w:szCs w:val="24"/>
        </w:rPr>
        <w:t> Slidetodoc.com. 2022. Implementing Zero Based Budgeting in Kosovo Correctional Service. [</w:t>
      </w:r>
      <w:r w:rsidR="00943B0E" w:rsidRPr="008B3BD6">
        <w:rPr>
          <w:rFonts w:ascii="Arial" w:hAnsi="Arial" w:cs="Arial"/>
          <w:sz w:val="24"/>
          <w:szCs w:val="24"/>
        </w:rPr>
        <w:t>Online</w:t>
      </w:r>
      <w:r w:rsidRPr="008B3BD6">
        <w:rPr>
          <w:rFonts w:ascii="Arial" w:hAnsi="Arial" w:cs="Arial"/>
          <w:sz w:val="24"/>
          <w:szCs w:val="24"/>
        </w:rPr>
        <w:t>] Available at: &lt;https://slidetodoc.com/implementing-zero-based-budgeting-in-kosovo-correctional-service/&gt; [Accessed 20 June 2022].</w:t>
      </w:r>
    </w:p>
    <w:p w14:paraId="0D86440F" w14:textId="72ED9B15" w:rsidR="00414BAC" w:rsidRPr="008B3BD6" w:rsidRDefault="00414BAC" w:rsidP="008B3BD6">
      <w:pPr>
        <w:spacing w:line="360" w:lineRule="auto"/>
        <w:jc w:val="both"/>
        <w:rPr>
          <w:rFonts w:ascii="Arial" w:hAnsi="Arial" w:cs="Arial"/>
          <w:sz w:val="24"/>
          <w:szCs w:val="24"/>
        </w:rPr>
      </w:pPr>
    </w:p>
    <w:p w14:paraId="23073B3C" w14:textId="561B33CC" w:rsidR="00414BAC" w:rsidRPr="008B3BD6" w:rsidRDefault="00414BAC" w:rsidP="008B3BD6">
      <w:pPr>
        <w:spacing w:line="360" w:lineRule="auto"/>
        <w:jc w:val="both"/>
        <w:rPr>
          <w:rFonts w:ascii="Arial" w:hAnsi="Arial" w:cs="Arial"/>
          <w:sz w:val="24"/>
          <w:szCs w:val="24"/>
        </w:rPr>
      </w:pPr>
      <w:r w:rsidRPr="008B3BD6">
        <w:rPr>
          <w:rFonts w:ascii="Arial" w:hAnsi="Arial" w:cs="Arial"/>
          <w:sz w:val="24"/>
          <w:szCs w:val="24"/>
        </w:rPr>
        <w:t> </w:t>
      </w:r>
      <w:r w:rsidR="00943B0E" w:rsidRPr="008B3BD6">
        <w:rPr>
          <w:rFonts w:ascii="Arial" w:hAnsi="Arial" w:cs="Arial"/>
          <w:sz w:val="24"/>
          <w:szCs w:val="24"/>
        </w:rPr>
        <w:t>Searcy</w:t>
      </w:r>
      <w:r w:rsidRPr="008B3BD6">
        <w:rPr>
          <w:rFonts w:ascii="Arial" w:hAnsi="Arial" w:cs="Arial"/>
          <w:sz w:val="24"/>
          <w:szCs w:val="24"/>
        </w:rPr>
        <w:t>, c. and ahi, p., 2022. </w:t>
      </w:r>
      <w:r w:rsidR="004D3853" w:rsidRPr="008B3BD6">
        <w:rPr>
          <w:rFonts w:ascii="Arial" w:hAnsi="Arial" w:cs="Arial"/>
          <w:sz w:val="24"/>
          <w:szCs w:val="24"/>
        </w:rPr>
        <w:t>Do not</w:t>
      </w:r>
      <w:r w:rsidRPr="008B3BD6">
        <w:rPr>
          <w:rFonts w:ascii="Arial" w:hAnsi="Arial" w:cs="Arial"/>
          <w:sz w:val="24"/>
          <w:szCs w:val="24"/>
        </w:rPr>
        <w:t xml:space="preserve"> Cut the Sustainability Budget - The European Business Review. [</w:t>
      </w:r>
      <w:r w:rsidR="00943B0E" w:rsidRPr="008B3BD6">
        <w:rPr>
          <w:rFonts w:ascii="Arial" w:hAnsi="Arial" w:cs="Arial"/>
          <w:sz w:val="24"/>
          <w:szCs w:val="24"/>
        </w:rPr>
        <w:t>Online</w:t>
      </w:r>
      <w:r w:rsidRPr="008B3BD6">
        <w:rPr>
          <w:rFonts w:ascii="Arial" w:hAnsi="Arial" w:cs="Arial"/>
          <w:sz w:val="24"/>
          <w:szCs w:val="24"/>
        </w:rPr>
        <w:t>] The European Business Review. Available at: &lt;https://www.europeanbusinessreview.com/dont-cut-the-sustainability-budget/#:~:text=Sustainability%20initiatives%20must%20continue%20to%20play%20a%20strong,no%20options%20other%20than%20cutting%20some%20sustainability%20initiatives.&gt; [Accessed 19 June 2022].</w:t>
      </w:r>
    </w:p>
    <w:p w14:paraId="6C9EF053" w14:textId="28768A7A" w:rsidR="00E811D9" w:rsidRPr="008B3BD6" w:rsidRDefault="00E811D9" w:rsidP="008B3BD6">
      <w:pPr>
        <w:spacing w:line="360" w:lineRule="auto"/>
        <w:jc w:val="both"/>
        <w:rPr>
          <w:rFonts w:ascii="Arial" w:hAnsi="Arial" w:cs="Arial"/>
          <w:sz w:val="24"/>
          <w:szCs w:val="24"/>
        </w:rPr>
      </w:pPr>
    </w:p>
    <w:p w14:paraId="66AB3A91" w14:textId="51F2BB1F" w:rsidR="00E811D9" w:rsidRPr="007D6BF7" w:rsidRDefault="00E811D9" w:rsidP="007D6BF7">
      <w:pPr>
        <w:spacing w:line="360" w:lineRule="auto"/>
        <w:jc w:val="both"/>
        <w:rPr>
          <w:rFonts w:ascii="Arial" w:hAnsi="Arial" w:cs="Arial"/>
          <w:sz w:val="24"/>
          <w:szCs w:val="24"/>
        </w:rPr>
      </w:pPr>
      <w:r w:rsidRPr="008B3BD6">
        <w:rPr>
          <w:rFonts w:ascii="Arial" w:hAnsi="Arial" w:cs="Arial"/>
          <w:sz w:val="24"/>
          <w:szCs w:val="24"/>
        </w:rPr>
        <w:t xml:space="preserve">Treasurytoday.com. 2022. Zero-based budgeting: a precise model for an unpredictable world | Treasury Today. [online] Available at: </w:t>
      </w:r>
      <w:r w:rsidRPr="007D6BF7">
        <w:rPr>
          <w:rFonts w:ascii="Arial" w:hAnsi="Arial" w:cs="Arial"/>
          <w:sz w:val="24"/>
          <w:szCs w:val="24"/>
        </w:rPr>
        <w:t>&lt;https://treasurytoday.com/treasury-practice/strategic-treasury/zero-based-budgeting-a-precise-model-for-an-unpredictable-world-ttb2b&gt; [Accessed 25 June 2022].</w:t>
      </w:r>
    </w:p>
    <w:p w14:paraId="20637835" w14:textId="327B07EB" w:rsidR="00414BAC" w:rsidRPr="007D6BF7" w:rsidRDefault="00414BAC" w:rsidP="007D6BF7">
      <w:pPr>
        <w:spacing w:line="360" w:lineRule="auto"/>
        <w:jc w:val="both"/>
        <w:rPr>
          <w:rFonts w:ascii="Arial" w:hAnsi="Arial" w:cs="Arial"/>
          <w:sz w:val="24"/>
          <w:szCs w:val="24"/>
        </w:rPr>
      </w:pPr>
    </w:p>
    <w:p w14:paraId="4D7F6D21" w14:textId="7E7E35BE" w:rsidR="002373A1" w:rsidRPr="007D6BF7" w:rsidRDefault="002373A1" w:rsidP="007D6BF7">
      <w:pPr>
        <w:spacing w:line="360" w:lineRule="auto"/>
        <w:jc w:val="both"/>
        <w:rPr>
          <w:rFonts w:ascii="Arial" w:hAnsi="Arial" w:cs="Arial"/>
          <w:sz w:val="24"/>
          <w:szCs w:val="24"/>
        </w:rPr>
      </w:pPr>
      <w:r w:rsidRPr="007D6BF7">
        <w:rPr>
          <w:rFonts w:ascii="Arial" w:hAnsi="Arial" w:cs="Arial"/>
          <w:sz w:val="24"/>
          <w:szCs w:val="24"/>
        </w:rPr>
        <w:t>2022. [</w:t>
      </w:r>
      <w:r w:rsidR="00943B0E" w:rsidRPr="007D6BF7">
        <w:rPr>
          <w:rFonts w:ascii="Arial" w:hAnsi="Arial" w:cs="Arial"/>
          <w:sz w:val="24"/>
          <w:szCs w:val="24"/>
        </w:rPr>
        <w:t>Online</w:t>
      </w:r>
      <w:r w:rsidRPr="007D6BF7">
        <w:rPr>
          <w:rFonts w:ascii="Arial" w:hAnsi="Arial" w:cs="Arial"/>
          <w:sz w:val="24"/>
          <w:szCs w:val="24"/>
        </w:rPr>
        <w:t>] Available at: &lt;https://www.british-business-bank.co.uk/finance-hub/zero-based-budgeting/&gt; [Accessed 28 June 2022].</w:t>
      </w:r>
    </w:p>
    <w:p w14:paraId="34EB99FE" w14:textId="77777777" w:rsidR="002373A1" w:rsidRPr="007D6BF7" w:rsidRDefault="002373A1" w:rsidP="007D6BF7">
      <w:pPr>
        <w:spacing w:line="360" w:lineRule="auto"/>
        <w:jc w:val="both"/>
        <w:rPr>
          <w:rFonts w:ascii="Arial" w:hAnsi="Arial" w:cs="Arial"/>
          <w:sz w:val="24"/>
          <w:szCs w:val="24"/>
        </w:rPr>
      </w:pPr>
    </w:p>
    <w:p w14:paraId="0B60BCAC" w14:textId="320450DF" w:rsidR="00CA09F3" w:rsidRPr="007D6BF7" w:rsidRDefault="002373A1" w:rsidP="007D6BF7">
      <w:pPr>
        <w:spacing w:line="360" w:lineRule="auto"/>
        <w:jc w:val="both"/>
        <w:rPr>
          <w:rFonts w:ascii="Arial" w:hAnsi="Arial" w:cs="Arial"/>
          <w:sz w:val="24"/>
          <w:szCs w:val="24"/>
        </w:rPr>
      </w:pPr>
      <w:r w:rsidRPr="007D6BF7">
        <w:rPr>
          <w:rFonts w:ascii="Arial" w:hAnsi="Arial" w:cs="Arial"/>
          <w:sz w:val="24"/>
          <w:szCs w:val="24"/>
        </w:rPr>
        <w:t>2022. [</w:t>
      </w:r>
      <w:r w:rsidR="00943B0E" w:rsidRPr="007D6BF7">
        <w:rPr>
          <w:rFonts w:ascii="Arial" w:hAnsi="Arial" w:cs="Arial"/>
          <w:sz w:val="24"/>
          <w:szCs w:val="24"/>
        </w:rPr>
        <w:t>Online</w:t>
      </w:r>
      <w:r w:rsidRPr="007D6BF7">
        <w:rPr>
          <w:rFonts w:ascii="Arial" w:hAnsi="Arial" w:cs="Arial"/>
          <w:sz w:val="24"/>
          <w:szCs w:val="24"/>
        </w:rPr>
        <w:t>] Available at: &lt;https://www.mckinsey.com/business-functions/strategy-and-corporate-finance/our-insights/zero-based-budgeting-</w:t>
      </w:r>
      <w:r w:rsidR="0050466B" w:rsidRPr="007D6BF7">
        <w:rPr>
          <w:rFonts w:ascii="Arial" w:hAnsi="Arial" w:cs="Arial"/>
          <w:sz w:val="24"/>
          <w:szCs w:val="24"/>
        </w:rPr>
        <w:t>gets-a-second-look&gt; [Accessed 24</w:t>
      </w:r>
      <w:r w:rsidRPr="007D6BF7">
        <w:rPr>
          <w:rFonts w:ascii="Arial" w:hAnsi="Arial" w:cs="Arial"/>
          <w:sz w:val="24"/>
          <w:szCs w:val="24"/>
        </w:rPr>
        <w:t xml:space="preserve"> June 2022].</w:t>
      </w:r>
    </w:p>
    <w:p w14:paraId="06201295" w14:textId="08B8CE58" w:rsidR="002373A1" w:rsidRPr="002D0245" w:rsidRDefault="002373A1" w:rsidP="002D0245">
      <w:pPr>
        <w:rPr>
          <w:rFonts w:ascii="Arial" w:hAnsi="Arial" w:cs="Arial"/>
          <w:sz w:val="24"/>
          <w:szCs w:val="24"/>
        </w:rPr>
      </w:pPr>
    </w:p>
    <w:sectPr w:rsidR="002373A1" w:rsidRPr="002D0245" w:rsidSect="007D1947">
      <w:headerReference w:type="default" r:id="rId2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357390" w14:textId="77777777" w:rsidR="00DF7622" w:rsidRDefault="00DF7622" w:rsidP="00603FF8">
      <w:pPr>
        <w:spacing w:after="0" w:line="240" w:lineRule="auto"/>
      </w:pPr>
      <w:r>
        <w:separator/>
      </w:r>
    </w:p>
  </w:endnote>
  <w:endnote w:type="continuationSeparator" w:id="0">
    <w:p w14:paraId="05E70BF3" w14:textId="77777777" w:rsidR="00DF7622" w:rsidRDefault="00DF7622" w:rsidP="00603F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B5058B" w14:textId="77777777" w:rsidR="00DF7622" w:rsidRDefault="00DF7622" w:rsidP="00603FF8">
      <w:pPr>
        <w:spacing w:after="0" w:line="240" w:lineRule="auto"/>
      </w:pPr>
      <w:r>
        <w:separator/>
      </w:r>
    </w:p>
  </w:footnote>
  <w:footnote w:type="continuationSeparator" w:id="0">
    <w:p w14:paraId="3410798A" w14:textId="77777777" w:rsidR="00DF7622" w:rsidRDefault="00DF7622" w:rsidP="00603FF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4D26E" w14:textId="0CFF469B" w:rsidR="00603FF8" w:rsidRDefault="00603FF8">
    <w:pPr>
      <w:pStyle w:val="Header"/>
    </w:pPr>
  </w:p>
  <w:p w14:paraId="3844641A" w14:textId="32C11156" w:rsidR="00603FF8" w:rsidRDefault="00603FF8">
    <w:pPr>
      <w:pStyle w:val="Header"/>
    </w:pPr>
  </w:p>
  <w:p w14:paraId="33C2EC8E" w14:textId="57F9D508" w:rsidR="00603FF8" w:rsidRDefault="00603FF8">
    <w:pPr>
      <w:pStyle w:val="Header"/>
    </w:pPr>
  </w:p>
  <w:p w14:paraId="266E7EC2" w14:textId="77777777" w:rsidR="00603FF8" w:rsidRDefault="00603FF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FA52D64"/>
    <w:multiLevelType w:val="hybridMultilevel"/>
    <w:tmpl w:val="25DA8BAE"/>
    <w:lvl w:ilvl="0" w:tplc="A300BCB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5600DCF"/>
    <w:multiLevelType w:val="hybridMultilevel"/>
    <w:tmpl w:val="E7AEA9C2"/>
    <w:lvl w:ilvl="0" w:tplc="233AAE8C">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75F5810"/>
    <w:multiLevelType w:val="hybridMultilevel"/>
    <w:tmpl w:val="1140415A"/>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16cid:durableId="185198595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099527821">
    <w:abstractNumId w:val="1"/>
  </w:num>
  <w:num w:numId="3" w16cid:durableId="12382430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17893"/>
    <w:rsid w:val="000341B4"/>
    <w:rsid w:val="00046726"/>
    <w:rsid w:val="00053D6C"/>
    <w:rsid w:val="000577AD"/>
    <w:rsid w:val="00060304"/>
    <w:rsid w:val="00082905"/>
    <w:rsid w:val="0008428D"/>
    <w:rsid w:val="000A3BCB"/>
    <w:rsid w:val="000C4BE1"/>
    <w:rsid w:val="000D34E8"/>
    <w:rsid w:val="000E3245"/>
    <w:rsid w:val="00115B96"/>
    <w:rsid w:val="00116592"/>
    <w:rsid w:val="0013476C"/>
    <w:rsid w:val="00165D48"/>
    <w:rsid w:val="001C6154"/>
    <w:rsid w:val="001E6DD8"/>
    <w:rsid w:val="001F4B0D"/>
    <w:rsid w:val="00203775"/>
    <w:rsid w:val="00223F74"/>
    <w:rsid w:val="00233BC8"/>
    <w:rsid w:val="002373A1"/>
    <w:rsid w:val="002531A5"/>
    <w:rsid w:val="00280526"/>
    <w:rsid w:val="00283854"/>
    <w:rsid w:val="00297AC3"/>
    <w:rsid w:val="002A003E"/>
    <w:rsid w:val="002A1130"/>
    <w:rsid w:val="002C0C76"/>
    <w:rsid w:val="002C0E11"/>
    <w:rsid w:val="002D0245"/>
    <w:rsid w:val="002D2173"/>
    <w:rsid w:val="002E3CCA"/>
    <w:rsid w:val="00303CB2"/>
    <w:rsid w:val="00305073"/>
    <w:rsid w:val="00322B24"/>
    <w:rsid w:val="00324CCD"/>
    <w:rsid w:val="00331972"/>
    <w:rsid w:val="003338C5"/>
    <w:rsid w:val="00337598"/>
    <w:rsid w:val="003417E5"/>
    <w:rsid w:val="00354514"/>
    <w:rsid w:val="00371A94"/>
    <w:rsid w:val="00377AB0"/>
    <w:rsid w:val="0038399F"/>
    <w:rsid w:val="00397599"/>
    <w:rsid w:val="003A2F8D"/>
    <w:rsid w:val="003F433A"/>
    <w:rsid w:val="00414BAC"/>
    <w:rsid w:val="004A11F6"/>
    <w:rsid w:val="004A4DD4"/>
    <w:rsid w:val="004D3853"/>
    <w:rsid w:val="004D519C"/>
    <w:rsid w:val="004E4202"/>
    <w:rsid w:val="004E5BDB"/>
    <w:rsid w:val="004E6CED"/>
    <w:rsid w:val="0050466B"/>
    <w:rsid w:val="0051605A"/>
    <w:rsid w:val="005363AF"/>
    <w:rsid w:val="00565BC8"/>
    <w:rsid w:val="0057464B"/>
    <w:rsid w:val="0059732A"/>
    <w:rsid w:val="00603FF8"/>
    <w:rsid w:val="00614167"/>
    <w:rsid w:val="006330FB"/>
    <w:rsid w:val="00642C71"/>
    <w:rsid w:val="006525D3"/>
    <w:rsid w:val="006809D7"/>
    <w:rsid w:val="00697666"/>
    <w:rsid w:val="006F5231"/>
    <w:rsid w:val="007033C8"/>
    <w:rsid w:val="0070516B"/>
    <w:rsid w:val="007323C9"/>
    <w:rsid w:val="00735093"/>
    <w:rsid w:val="0073715A"/>
    <w:rsid w:val="007469F4"/>
    <w:rsid w:val="007D1947"/>
    <w:rsid w:val="007D6BF7"/>
    <w:rsid w:val="007D796A"/>
    <w:rsid w:val="007F422F"/>
    <w:rsid w:val="008047D6"/>
    <w:rsid w:val="00823B09"/>
    <w:rsid w:val="0084319D"/>
    <w:rsid w:val="00850C23"/>
    <w:rsid w:val="00860AA9"/>
    <w:rsid w:val="00890E04"/>
    <w:rsid w:val="00895358"/>
    <w:rsid w:val="008A5AC9"/>
    <w:rsid w:val="008B3BD6"/>
    <w:rsid w:val="008B5F22"/>
    <w:rsid w:val="00922B51"/>
    <w:rsid w:val="00943B0E"/>
    <w:rsid w:val="00960BBF"/>
    <w:rsid w:val="009C1CE2"/>
    <w:rsid w:val="00A06108"/>
    <w:rsid w:val="00AA2A91"/>
    <w:rsid w:val="00AD4AA5"/>
    <w:rsid w:val="00AE55CC"/>
    <w:rsid w:val="00AE58EE"/>
    <w:rsid w:val="00B12BD4"/>
    <w:rsid w:val="00B32B49"/>
    <w:rsid w:val="00B92415"/>
    <w:rsid w:val="00BA57D8"/>
    <w:rsid w:val="00BC0A1C"/>
    <w:rsid w:val="00C064F3"/>
    <w:rsid w:val="00C207EF"/>
    <w:rsid w:val="00C46A32"/>
    <w:rsid w:val="00C5532D"/>
    <w:rsid w:val="00C71FB5"/>
    <w:rsid w:val="00C76441"/>
    <w:rsid w:val="00CA09F3"/>
    <w:rsid w:val="00CA7B31"/>
    <w:rsid w:val="00CC6E55"/>
    <w:rsid w:val="00D466FA"/>
    <w:rsid w:val="00D646FA"/>
    <w:rsid w:val="00D67CCD"/>
    <w:rsid w:val="00D773A0"/>
    <w:rsid w:val="00D84D1D"/>
    <w:rsid w:val="00D854A5"/>
    <w:rsid w:val="00D9193A"/>
    <w:rsid w:val="00DB6A70"/>
    <w:rsid w:val="00DC2B09"/>
    <w:rsid w:val="00DC48EB"/>
    <w:rsid w:val="00DF1C59"/>
    <w:rsid w:val="00DF7622"/>
    <w:rsid w:val="00E00957"/>
    <w:rsid w:val="00E15DF6"/>
    <w:rsid w:val="00E16A72"/>
    <w:rsid w:val="00E218F1"/>
    <w:rsid w:val="00E26135"/>
    <w:rsid w:val="00E41811"/>
    <w:rsid w:val="00E50709"/>
    <w:rsid w:val="00E54305"/>
    <w:rsid w:val="00E811D9"/>
    <w:rsid w:val="00E907A8"/>
    <w:rsid w:val="00EA27C9"/>
    <w:rsid w:val="00EA55BF"/>
    <w:rsid w:val="00EF20AE"/>
    <w:rsid w:val="00EF6386"/>
    <w:rsid w:val="00EF6723"/>
    <w:rsid w:val="00F352C1"/>
    <w:rsid w:val="00FB15B4"/>
    <w:rsid w:val="00FC4D05"/>
    <w:rsid w:val="00FD0037"/>
    <w:rsid w:val="00FE728E"/>
    <w:rsid w:val="00FF4FE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29A22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51605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51605A"/>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ListParagraph">
    <w:name w:val="List Paragraph"/>
    <w:basedOn w:val="Normal"/>
    <w:uiPriority w:val="34"/>
    <w:qFormat/>
    <w:rsid w:val="009C1CE2"/>
    <w:pPr>
      <w:spacing w:after="0" w:line="240" w:lineRule="auto"/>
      <w:ind w:left="720"/>
      <w:contextualSpacing/>
    </w:pPr>
    <w:rPr>
      <w:rFonts w:ascii="Times New Roman" w:eastAsia="Times New Roman" w:hAnsi="Times New Roman" w:cs="Times New Roman"/>
      <w:sz w:val="20"/>
      <w:szCs w:val="20"/>
      <w:lang w:eastAsia="en-GB"/>
    </w:rPr>
  </w:style>
  <w:style w:type="paragraph" w:styleId="Header">
    <w:name w:val="header"/>
    <w:basedOn w:val="Normal"/>
    <w:link w:val="HeaderChar"/>
    <w:uiPriority w:val="99"/>
    <w:unhideWhenUsed/>
    <w:rsid w:val="00603F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3FF8"/>
  </w:style>
  <w:style w:type="paragraph" w:styleId="Footer">
    <w:name w:val="footer"/>
    <w:basedOn w:val="Normal"/>
    <w:link w:val="FooterChar"/>
    <w:uiPriority w:val="99"/>
    <w:unhideWhenUsed/>
    <w:rsid w:val="00603F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3FF8"/>
  </w:style>
  <w:style w:type="character" w:customStyle="1" w:styleId="Heading3Char">
    <w:name w:val="Heading 3 Char"/>
    <w:basedOn w:val="DefaultParagraphFont"/>
    <w:link w:val="Heading3"/>
    <w:uiPriority w:val="9"/>
    <w:semiHidden/>
    <w:rsid w:val="0051605A"/>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51605A"/>
    <w:rPr>
      <w:rFonts w:asciiTheme="majorHAnsi" w:eastAsiaTheme="majorEastAsia" w:hAnsiTheme="majorHAnsi" w:cstheme="majorBidi"/>
      <w:i/>
      <w:iCs/>
      <w:color w:val="2E74B5" w:themeColor="accent1" w:themeShade="BF"/>
    </w:rPr>
  </w:style>
  <w:style w:type="character" w:styleId="Strong">
    <w:name w:val="Strong"/>
    <w:basedOn w:val="DefaultParagraphFont"/>
    <w:uiPriority w:val="22"/>
    <w:qFormat/>
    <w:rsid w:val="00414BAC"/>
    <w:rPr>
      <w:b/>
      <w:bCs/>
    </w:rPr>
  </w:style>
  <w:style w:type="character" w:customStyle="1" w:styleId="selectable">
    <w:name w:val="selectable"/>
    <w:basedOn w:val="DefaultParagraphFont"/>
    <w:rsid w:val="00414BAC"/>
  </w:style>
  <w:style w:type="paragraph" w:styleId="NormalWeb">
    <w:name w:val="Normal (Web)"/>
    <w:basedOn w:val="Normal"/>
    <w:uiPriority w:val="99"/>
    <w:semiHidden/>
    <w:unhideWhenUsed/>
    <w:rsid w:val="00414BA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37031">
      <w:bodyDiv w:val="1"/>
      <w:marLeft w:val="0"/>
      <w:marRight w:val="0"/>
      <w:marTop w:val="0"/>
      <w:marBottom w:val="0"/>
      <w:divBdr>
        <w:top w:val="none" w:sz="0" w:space="0" w:color="auto"/>
        <w:left w:val="none" w:sz="0" w:space="0" w:color="auto"/>
        <w:bottom w:val="none" w:sz="0" w:space="0" w:color="auto"/>
        <w:right w:val="none" w:sz="0" w:space="0" w:color="auto"/>
      </w:divBdr>
    </w:div>
    <w:div w:id="817840601">
      <w:bodyDiv w:val="1"/>
      <w:marLeft w:val="0"/>
      <w:marRight w:val="0"/>
      <w:marTop w:val="0"/>
      <w:marBottom w:val="0"/>
      <w:divBdr>
        <w:top w:val="none" w:sz="0" w:space="0" w:color="auto"/>
        <w:left w:val="none" w:sz="0" w:space="0" w:color="auto"/>
        <w:bottom w:val="none" w:sz="0" w:space="0" w:color="auto"/>
        <w:right w:val="none" w:sz="0" w:space="0" w:color="auto"/>
      </w:divBdr>
    </w:div>
    <w:div w:id="897207440">
      <w:bodyDiv w:val="1"/>
      <w:marLeft w:val="0"/>
      <w:marRight w:val="0"/>
      <w:marTop w:val="0"/>
      <w:marBottom w:val="0"/>
      <w:divBdr>
        <w:top w:val="none" w:sz="0" w:space="0" w:color="auto"/>
        <w:left w:val="none" w:sz="0" w:space="0" w:color="auto"/>
        <w:bottom w:val="none" w:sz="0" w:space="0" w:color="auto"/>
        <w:right w:val="none" w:sz="0" w:space="0" w:color="auto"/>
      </w:divBdr>
    </w:div>
    <w:div w:id="1323848192">
      <w:bodyDiv w:val="1"/>
      <w:marLeft w:val="0"/>
      <w:marRight w:val="0"/>
      <w:marTop w:val="0"/>
      <w:marBottom w:val="0"/>
      <w:divBdr>
        <w:top w:val="none" w:sz="0" w:space="0" w:color="auto"/>
        <w:left w:val="none" w:sz="0" w:space="0" w:color="auto"/>
        <w:bottom w:val="none" w:sz="0" w:space="0" w:color="auto"/>
        <w:right w:val="none" w:sz="0" w:space="0" w:color="auto"/>
      </w:divBdr>
    </w:div>
    <w:div w:id="143959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6.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jpeg"/><Relationship Id="rId2" Type="http://schemas.openxmlformats.org/officeDocument/2006/relationships/customXml" Target="../customXml/item2.xml"/><Relationship Id="rId16" Type="http://schemas.openxmlformats.org/officeDocument/2006/relationships/hyperlink" Target="https://knowledgequest.aasl.org/can-i-buy-half-of-a-subscription-database/" TargetMode="External"/><Relationship Id="rId20"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4.png"/><Relationship Id="rId23" Type="http://schemas.openxmlformats.org/officeDocument/2006/relationships/glossaryDocument" Target="glossary/document.xml"/><Relationship Id="rId10" Type="http://schemas.openxmlformats.org/officeDocument/2006/relationships/footnotes" Target="footnotes.xml"/><Relationship Id="rId19" Type="http://schemas.openxmlformats.org/officeDocument/2006/relationships/image" Target="media/image7.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73947"/>
    <w:rsid w:val="00145AD8"/>
    <w:rsid w:val="001A6BAC"/>
    <w:rsid w:val="003B2342"/>
    <w:rsid w:val="006824E2"/>
    <w:rsid w:val="00780512"/>
    <w:rsid w:val="0083132B"/>
    <w:rsid w:val="00A34C42"/>
    <w:rsid w:val="00A44A39"/>
    <w:rsid w:val="00BC1251"/>
    <w:rsid w:val="00C67429"/>
    <w:rsid w:val="00D8176A"/>
    <w:rsid w:val="00E10A23"/>
    <w:rsid w:val="00E805B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2022-07-06T00:00:00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3" ma:contentTypeDescription="Create a new document." ma:contentTypeScope="" ma:versionID="e112791552e7951b25a41ed98e45e897">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ce305e294c66165be56cab75694a5e40"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601369-8EFB-4313-B8B6-887C00BFFF9C}">
  <ds:schemaRefs>
    <ds:schemaRef ds:uri="http://schemas.microsoft.com/sharepoint/v3/contenttype/forms"/>
  </ds:schemaRefs>
</ds:datastoreItem>
</file>

<file path=customXml/itemProps3.xml><?xml version="1.0" encoding="utf-8"?>
<ds:datastoreItem xmlns:ds="http://schemas.openxmlformats.org/officeDocument/2006/customXml" ds:itemID="{3584C94B-2F23-4710-8FBB-D1F972122EE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027283A-49DD-47F4-A39D-7EC867CC12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F748B68-B39C-4467-A034-5FF1869FE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TotalTime>
  <Pages>1</Pages>
  <Words>3471</Words>
  <Characters>19787</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The continental hotel</vt:lpstr>
    </vt:vector>
  </TitlesOfParts>
  <Company>University of Wales Trinity Saint David</Company>
  <LinksUpToDate>false</LinksUpToDate>
  <CharactersWithSpaces>23212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continental hotel</dc:title>
  <dc:subject>Budget Planner</dc:subject>
  <dc:creator>Marie Pitson</dc:creator>
  <cp:keywords/>
  <dc:description/>
  <cp:lastModifiedBy>Sandra Poupino (2018518)</cp:lastModifiedBy>
  <cp:revision>10</cp:revision>
  <dcterms:created xsi:type="dcterms:W3CDTF">2022-06-28T09:58:00Z</dcterms:created>
  <dcterms:modified xsi:type="dcterms:W3CDTF">2022-06-28T19:58:00Z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