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5067F" w14:textId="3CC44A67" w:rsidR="00F500B6" w:rsidRDefault="00F500B6" w:rsidP="002E314A">
      <w:pPr>
        <w:jc w:val="both"/>
        <w:rPr>
          <w:rFonts w:ascii="Times New Roman" w:hAnsi="Times New Roman" w:cs="Times New Roman"/>
          <w:sz w:val="28"/>
          <w:szCs w:val="28"/>
        </w:rPr>
      </w:pPr>
      <w:r>
        <w:rPr>
          <w:rFonts w:ascii="Times New Roman" w:hAnsi="Times New Roman" w:cs="Times New Roman"/>
          <w:sz w:val="28"/>
          <w:szCs w:val="28"/>
        </w:rPr>
        <w:t>Student number 1807501                                       Module number SJS15021</w:t>
      </w:r>
    </w:p>
    <w:p w14:paraId="51672198" w14:textId="30E50F3E" w:rsidR="00F500B6" w:rsidRDefault="00F500B6" w:rsidP="002E314A">
      <w:pPr>
        <w:jc w:val="both"/>
        <w:rPr>
          <w:rFonts w:ascii="Times New Roman" w:hAnsi="Times New Roman" w:cs="Times New Roman"/>
          <w:sz w:val="28"/>
          <w:szCs w:val="28"/>
        </w:rPr>
      </w:pPr>
      <w:r>
        <w:rPr>
          <w:rFonts w:ascii="Times New Roman" w:hAnsi="Times New Roman" w:cs="Times New Roman"/>
          <w:sz w:val="28"/>
          <w:szCs w:val="28"/>
        </w:rPr>
        <w:t xml:space="preserve">This reflective diary is going to be about what I have learnt about the hot topic our group spoke about in our videos. </w:t>
      </w:r>
      <w:r w:rsidR="002B620C">
        <w:rPr>
          <w:rFonts w:ascii="Times New Roman" w:hAnsi="Times New Roman" w:cs="Times New Roman"/>
          <w:sz w:val="28"/>
          <w:szCs w:val="28"/>
        </w:rPr>
        <w:t xml:space="preserve"> There will be a brief description on what the task was</w:t>
      </w:r>
      <w:r w:rsidR="00D02B29">
        <w:rPr>
          <w:rFonts w:ascii="Times New Roman" w:hAnsi="Times New Roman" w:cs="Times New Roman"/>
          <w:sz w:val="28"/>
          <w:szCs w:val="28"/>
        </w:rPr>
        <w:t xml:space="preserve">, </w:t>
      </w:r>
      <w:r w:rsidR="002B620C">
        <w:rPr>
          <w:rFonts w:ascii="Times New Roman" w:hAnsi="Times New Roman" w:cs="Times New Roman"/>
          <w:sz w:val="28"/>
          <w:szCs w:val="28"/>
        </w:rPr>
        <w:t xml:space="preserve">and how we carried it out. </w:t>
      </w:r>
      <w:r>
        <w:rPr>
          <w:rFonts w:ascii="Times New Roman" w:hAnsi="Times New Roman" w:cs="Times New Roman"/>
          <w:sz w:val="28"/>
          <w:szCs w:val="28"/>
        </w:rPr>
        <w:t>It will take a look at how the media delivers news and the influence it has on p</w:t>
      </w:r>
      <w:r w:rsidR="004277DE">
        <w:rPr>
          <w:rFonts w:ascii="Times New Roman" w:hAnsi="Times New Roman" w:cs="Times New Roman"/>
          <w:sz w:val="28"/>
          <w:szCs w:val="28"/>
        </w:rPr>
        <w:t>eop</w:t>
      </w:r>
      <w:r>
        <w:rPr>
          <w:rFonts w:ascii="Times New Roman" w:hAnsi="Times New Roman" w:cs="Times New Roman"/>
          <w:sz w:val="28"/>
          <w:szCs w:val="28"/>
        </w:rPr>
        <w:t>le’s state of mind. There will also be some reflection on how different</w:t>
      </w:r>
      <w:r w:rsidR="004277DE">
        <w:rPr>
          <w:rFonts w:ascii="Times New Roman" w:hAnsi="Times New Roman" w:cs="Times New Roman"/>
          <w:sz w:val="28"/>
          <w:szCs w:val="28"/>
        </w:rPr>
        <w:t xml:space="preserve"> groups are affected differently</w:t>
      </w:r>
      <w:r w:rsidR="002B620C">
        <w:rPr>
          <w:rFonts w:ascii="Times New Roman" w:hAnsi="Times New Roman" w:cs="Times New Roman"/>
          <w:sz w:val="28"/>
          <w:szCs w:val="28"/>
        </w:rPr>
        <w:t xml:space="preserve"> in a pandemic. </w:t>
      </w:r>
      <w:r w:rsidR="0091504D">
        <w:rPr>
          <w:rFonts w:ascii="Times New Roman" w:hAnsi="Times New Roman" w:cs="Times New Roman"/>
          <w:sz w:val="28"/>
          <w:szCs w:val="28"/>
        </w:rPr>
        <w:t xml:space="preserve"> The Kolb cycle will be used to reflect on the experience and what has been learnt.</w:t>
      </w:r>
      <w:r w:rsidR="00A95FD3">
        <w:rPr>
          <w:rFonts w:ascii="Times New Roman" w:hAnsi="Times New Roman" w:cs="Times New Roman"/>
          <w:sz w:val="28"/>
          <w:szCs w:val="28"/>
        </w:rPr>
        <w:t xml:space="preserve"> </w:t>
      </w:r>
    </w:p>
    <w:p w14:paraId="45E14382" w14:textId="34C95446" w:rsidR="004277DE" w:rsidRDefault="00A95FD3"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sz w:val="28"/>
          <w:szCs w:val="28"/>
        </w:rPr>
        <w:t xml:space="preserve">We managed to meet up at the beginning of the task, but due to social isolation we were unable to meet up again, therefore we did most of our communicating through messaging online. </w:t>
      </w:r>
      <w:r w:rsidR="004277DE">
        <w:rPr>
          <w:rFonts w:ascii="Times New Roman" w:hAnsi="Times New Roman" w:cs="Times New Roman"/>
          <w:sz w:val="28"/>
          <w:szCs w:val="28"/>
        </w:rPr>
        <w:t>The group was formed of five students</w:t>
      </w:r>
      <w:r w:rsidR="00C01530">
        <w:rPr>
          <w:rFonts w:ascii="Times New Roman" w:hAnsi="Times New Roman" w:cs="Times New Roman"/>
          <w:sz w:val="28"/>
          <w:szCs w:val="28"/>
        </w:rPr>
        <w:t>. We met up and discussed what the current hot topics were and decided that the</w:t>
      </w:r>
      <w:r w:rsidR="002B620C">
        <w:rPr>
          <w:rFonts w:ascii="Times New Roman" w:hAnsi="Times New Roman" w:cs="Times New Roman"/>
          <w:sz w:val="28"/>
          <w:szCs w:val="28"/>
        </w:rPr>
        <w:t xml:space="preserve"> </w:t>
      </w:r>
      <w:r w:rsidR="00C01530">
        <w:rPr>
          <w:rFonts w:ascii="Times New Roman" w:hAnsi="Times New Roman" w:cs="Times New Roman"/>
          <w:sz w:val="28"/>
          <w:szCs w:val="28"/>
        </w:rPr>
        <w:t xml:space="preserve">situation with covid-19 was dominating the headlines </w:t>
      </w:r>
      <w:r w:rsidR="002B620C">
        <w:rPr>
          <w:rFonts w:ascii="Times New Roman" w:hAnsi="Times New Roman" w:cs="Times New Roman"/>
          <w:sz w:val="28"/>
          <w:szCs w:val="28"/>
        </w:rPr>
        <w:t>that</w:t>
      </w:r>
      <w:r w:rsidR="00C01530">
        <w:rPr>
          <w:rFonts w:ascii="Times New Roman" w:hAnsi="Times New Roman" w:cs="Times New Roman"/>
          <w:sz w:val="28"/>
          <w:szCs w:val="28"/>
        </w:rPr>
        <w:t xml:space="preserve"> it would give all of us plenty to discuss on many different aspects. Covid-19 has had such a great impact on community, economic,</w:t>
      </w:r>
      <w:r w:rsidR="002B620C">
        <w:rPr>
          <w:rFonts w:ascii="Times New Roman" w:hAnsi="Times New Roman" w:cs="Times New Roman"/>
          <w:sz w:val="28"/>
          <w:szCs w:val="28"/>
        </w:rPr>
        <w:t xml:space="preserve"> </w:t>
      </w:r>
      <w:r w:rsidR="00C01530">
        <w:rPr>
          <w:rFonts w:ascii="Times New Roman" w:hAnsi="Times New Roman" w:cs="Times New Roman"/>
          <w:sz w:val="28"/>
          <w:szCs w:val="28"/>
        </w:rPr>
        <w:t xml:space="preserve">environment, health and well-being, therefore we decided that each one of us would concentrate on one of these aspects </w:t>
      </w:r>
      <w:r w:rsidR="00C01530" w:rsidRPr="00F7170D">
        <w:rPr>
          <w:rFonts w:ascii="Times New Roman" w:hAnsi="Times New Roman" w:cs="Times New Roman"/>
          <w:sz w:val="28"/>
          <w:szCs w:val="28"/>
        </w:rPr>
        <w:t xml:space="preserve">each </w:t>
      </w:r>
      <w:r w:rsidR="00F7170D" w:rsidRPr="00F7170D">
        <w:rPr>
          <w:rFonts w:ascii="Times New Roman" w:hAnsi="Times New Roman" w:cs="Times New Roman"/>
          <w:color w:val="000000"/>
          <w:sz w:val="28"/>
          <w:szCs w:val="28"/>
          <w:shd w:val="clear" w:color="auto" w:fill="FFFFFF"/>
        </w:rPr>
        <w:t>(</w:t>
      </w:r>
      <w:proofErr w:type="spellStart"/>
      <w:r w:rsidR="00F7170D" w:rsidRPr="00F7170D">
        <w:rPr>
          <w:rFonts w:ascii="Times New Roman" w:hAnsi="Times New Roman" w:cs="Times New Roman"/>
          <w:color w:val="000000"/>
          <w:sz w:val="28"/>
          <w:szCs w:val="28"/>
          <w:shd w:val="clear" w:color="auto" w:fill="FFFFFF"/>
        </w:rPr>
        <w:t>Sayid</w:t>
      </w:r>
      <w:proofErr w:type="spellEnd"/>
      <w:r w:rsidR="00F7170D" w:rsidRPr="00F7170D">
        <w:rPr>
          <w:rFonts w:ascii="Times New Roman" w:hAnsi="Times New Roman" w:cs="Times New Roman"/>
          <w:color w:val="000000"/>
          <w:sz w:val="28"/>
          <w:szCs w:val="28"/>
          <w:shd w:val="clear" w:color="auto" w:fill="FFFFFF"/>
        </w:rPr>
        <w:t>, 2020)</w:t>
      </w:r>
      <w:r w:rsidR="00F7170D">
        <w:rPr>
          <w:rFonts w:ascii="Times New Roman" w:hAnsi="Times New Roman" w:cs="Times New Roman"/>
          <w:color w:val="000000"/>
          <w:sz w:val="28"/>
          <w:szCs w:val="28"/>
          <w:shd w:val="clear" w:color="auto" w:fill="FFFFFF"/>
        </w:rPr>
        <w:t>.</w:t>
      </w:r>
    </w:p>
    <w:p w14:paraId="1A13529C" w14:textId="7A72D554" w:rsidR="00F7170D" w:rsidRDefault="004175F0"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It was agreed that I would do my video </w:t>
      </w:r>
      <w:r w:rsidR="00F7170D">
        <w:rPr>
          <w:rFonts w:ascii="Times New Roman" w:hAnsi="Times New Roman" w:cs="Times New Roman"/>
          <w:color w:val="000000"/>
          <w:sz w:val="28"/>
          <w:szCs w:val="28"/>
          <w:shd w:val="clear" w:color="auto" w:fill="FFFFFF"/>
        </w:rPr>
        <w:t xml:space="preserve">on health and well-being. </w:t>
      </w:r>
      <w:r w:rsidR="0091504D">
        <w:rPr>
          <w:rFonts w:ascii="Times New Roman" w:hAnsi="Times New Roman" w:cs="Times New Roman"/>
          <w:color w:val="000000"/>
          <w:sz w:val="28"/>
          <w:szCs w:val="28"/>
          <w:shd w:val="clear" w:color="auto" w:fill="FFFFFF"/>
        </w:rPr>
        <w:t>Due to the various ways health and well-being are being impacted by covid-19</w:t>
      </w:r>
      <w:r>
        <w:rPr>
          <w:rFonts w:ascii="Times New Roman" w:hAnsi="Times New Roman" w:cs="Times New Roman"/>
          <w:color w:val="000000"/>
          <w:sz w:val="28"/>
          <w:szCs w:val="28"/>
          <w:shd w:val="clear" w:color="auto" w:fill="FFFFFF"/>
        </w:rPr>
        <w:t>,</w:t>
      </w:r>
      <w:r w:rsidR="0091504D">
        <w:rPr>
          <w:rFonts w:ascii="Times New Roman" w:hAnsi="Times New Roman" w:cs="Times New Roman"/>
          <w:color w:val="000000"/>
          <w:sz w:val="28"/>
          <w:szCs w:val="28"/>
          <w:shd w:val="clear" w:color="auto" w:fill="FFFFFF"/>
        </w:rPr>
        <w:t xml:space="preserve"> it proved impossible to </w:t>
      </w:r>
      <w:r w:rsidR="00DB4D29">
        <w:rPr>
          <w:rFonts w:ascii="Times New Roman" w:hAnsi="Times New Roman" w:cs="Times New Roman"/>
          <w:color w:val="000000"/>
          <w:sz w:val="28"/>
          <w:szCs w:val="28"/>
          <w:shd w:val="clear" w:color="auto" w:fill="FFFFFF"/>
        </w:rPr>
        <w:t xml:space="preserve">condense all of the information available in to a </w:t>
      </w:r>
      <w:proofErr w:type="gramStart"/>
      <w:r w:rsidR="00DB4D29">
        <w:rPr>
          <w:rFonts w:ascii="Times New Roman" w:hAnsi="Times New Roman" w:cs="Times New Roman"/>
          <w:color w:val="000000"/>
          <w:sz w:val="28"/>
          <w:szCs w:val="28"/>
          <w:shd w:val="clear" w:color="auto" w:fill="FFFFFF"/>
        </w:rPr>
        <w:t>te</w:t>
      </w:r>
      <w:r w:rsidR="002E314A">
        <w:rPr>
          <w:rFonts w:ascii="Times New Roman" w:hAnsi="Times New Roman" w:cs="Times New Roman"/>
          <w:color w:val="000000"/>
          <w:sz w:val="28"/>
          <w:szCs w:val="28"/>
          <w:shd w:val="clear" w:color="auto" w:fill="FFFFFF"/>
        </w:rPr>
        <w:t xml:space="preserve">n </w:t>
      </w:r>
      <w:r w:rsidR="00DB4D29">
        <w:rPr>
          <w:rFonts w:ascii="Times New Roman" w:hAnsi="Times New Roman" w:cs="Times New Roman"/>
          <w:color w:val="000000"/>
          <w:sz w:val="28"/>
          <w:szCs w:val="28"/>
          <w:shd w:val="clear" w:color="auto" w:fill="FFFFFF"/>
        </w:rPr>
        <w:t xml:space="preserve"> minute</w:t>
      </w:r>
      <w:proofErr w:type="gramEnd"/>
      <w:r w:rsidR="00DB4D29">
        <w:rPr>
          <w:rFonts w:ascii="Times New Roman" w:hAnsi="Times New Roman" w:cs="Times New Roman"/>
          <w:color w:val="000000"/>
          <w:sz w:val="28"/>
          <w:szCs w:val="28"/>
          <w:shd w:val="clear" w:color="auto" w:fill="FFFFFF"/>
        </w:rPr>
        <w:t xml:space="preserve"> video</w:t>
      </w:r>
      <w:r w:rsidR="00DB4D29" w:rsidRPr="004175F0">
        <w:rPr>
          <w:rFonts w:ascii="Times New Roman" w:hAnsi="Times New Roman" w:cs="Times New Roman"/>
          <w:color w:val="000000"/>
          <w:sz w:val="28"/>
          <w:szCs w:val="28"/>
          <w:shd w:val="clear" w:color="auto" w:fill="FFFFFF"/>
        </w:rPr>
        <w:t xml:space="preserve"> </w:t>
      </w:r>
      <w:r w:rsidR="00DB4D29" w:rsidRPr="004175F0">
        <w:rPr>
          <w:rFonts w:ascii="Times New Roman" w:hAnsi="Times New Roman" w:cs="Times New Roman"/>
          <w:color w:val="000000"/>
          <w:sz w:val="28"/>
          <w:szCs w:val="28"/>
          <w:shd w:val="clear" w:color="auto" w:fill="FFFFFF"/>
        </w:rPr>
        <w:t>(Guidance for the public on the mental health and wellbeing aspects of coronavirus (COVID-19), 2020)</w:t>
      </w:r>
      <w:r>
        <w:rPr>
          <w:rFonts w:ascii="Times New Roman" w:hAnsi="Times New Roman" w:cs="Times New Roman"/>
          <w:color w:val="000000"/>
          <w:sz w:val="28"/>
          <w:szCs w:val="28"/>
          <w:shd w:val="clear" w:color="auto" w:fill="FFFFFF"/>
        </w:rPr>
        <w:t>.</w:t>
      </w:r>
    </w:p>
    <w:p w14:paraId="61BCEC0D" w14:textId="0626434D" w:rsidR="00DB7BC2" w:rsidRDefault="004175F0"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As </w:t>
      </w:r>
      <w:proofErr w:type="spellStart"/>
      <w:r>
        <w:rPr>
          <w:rFonts w:ascii="Times New Roman" w:hAnsi="Times New Roman" w:cs="Times New Roman"/>
          <w:color w:val="000000"/>
          <w:sz w:val="28"/>
          <w:szCs w:val="28"/>
          <w:shd w:val="clear" w:color="auto" w:fill="FFFFFF"/>
        </w:rPr>
        <w:t>i</w:t>
      </w:r>
      <w:proofErr w:type="spellEnd"/>
      <w:r>
        <w:rPr>
          <w:rFonts w:ascii="Times New Roman" w:hAnsi="Times New Roman" w:cs="Times New Roman"/>
          <w:color w:val="000000"/>
          <w:sz w:val="28"/>
          <w:szCs w:val="28"/>
          <w:shd w:val="clear" w:color="auto" w:fill="FFFFFF"/>
        </w:rPr>
        <w:t xml:space="preserve"> researched and reflected on the topic it became clear that the media is extremely powerful and can influence the viewers state of emotional well-being. </w:t>
      </w:r>
      <w:r w:rsidR="00DB7BC2">
        <w:rPr>
          <w:rFonts w:ascii="Times New Roman" w:hAnsi="Times New Roman" w:cs="Times New Roman"/>
          <w:color w:val="000000"/>
          <w:sz w:val="28"/>
          <w:szCs w:val="28"/>
          <w:shd w:val="clear" w:color="auto" w:fill="FFFFFF"/>
        </w:rPr>
        <w:t xml:space="preserve">Hearing bad news can increase symptoms of anxiety and </w:t>
      </w:r>
      <w:proofErr w:type="gramStart"/>
      <w:r w:rsidR="00DB7BC2">
        <w:rPr>
          <w:rFonts w:ascii="Times New Roman" w:hAnsi="Times New Roman" w:cs="Times New Roman"/>
          <w:color w:val="000000"/>
          <w:sz w:val="28"/>
          <w:szCs w:val="28"/>
          <w:shd w:val="clear" w:color="auto" w:fill="FFFFFF"/>
        </w:rPr>
        <w:t>depression .</w:t>
      </w:r>
      <w:proofErr w:type="gramEnd"/>
      <w:r w:rsidR="00DB7BC2">
        <w:rPr>
          <w:rFonts w:ascii="Times New Roman" w:hAnsi="Times New Roman" w:cs="Times New Roman"/>
          <w:color w:val="000000"/>
          <w:sz w:val="28"/>
          <w:szCs w:val="28"/>
          <w:shd w:val="clear" w:color="auto" w:fill="FFFFFF"/>
        </w:rPr>
        <w:t xml:space="preserve"> The availability of news today due to technology means that people have access to the bad news of billions of people globally at a rapid rate. Psychiatrists advise their patients to limit themselves to the amount of news they watch (</w:t>
      </w:r>
      <w:proofErr w:type="spellStart"/>
      <w:r w:rsidR="00DB7BC2">
        <w:rPr>
          <w:rFonts w:ascii="Times New Roman" w:hAnsi="Times New Roman" w:cs="Times New Roman"/>
          <w:color w:val="000000"/>
          <w:sz w:val="28"/>
          <w:szCs w:val="28"/>
          <w:shd w:val="clear" w:color="auto" w:fill="FFFFFF"/>
        </w:rPr>
        <w:t>Durbano</w:t>
      </w:r>
      <w:proofErr w:type="spellEnd"/>
      <w:r w:rsidR="00DB7BC2">
        <w:rPr>
          <w:rFonts w:ascii="Times New Roman" w:hAnsi="Times New Roman" w:cs="Times New Roman"/>
          <w:color w:val="000000"/>
          <w:sz w:val="28"/>
          <w:szCs w:val="28"/>
          <w:shd w:val="clear" w:color="auto" w:fill="FFFFFF"/>
        </w:rPr>
        <w:t xml:space="preserve">, 2013). </w:t>
      </w:r>
    </w:p>
    <w:p w14:paraId="04F08577" w14:textId="55F3074A" w:rsidR="008A6B1D" w:rsidRPr="00D02B29" w:rsidRDefault="008A6B1D"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Bad news attracts more attention, and seeing as most people would consider their health as important news on disease outbreaks such as covid-19 draws a large audience</w:t>
      </w:r>
      <w:r w:rsidR="00D02B29">
        <w:rPr>
          <w:rFonts w:ascii="Times New Roman" w:hAnsi="Times New Roman" w:cs="Times New Roman"/>
          <w:color w:val="000000"/>
          <w:sz w:val="28"/>
          <w:szCs w:val="28"/>
          <w:shd w:val="clear" w:color="auto" w:fill="FFFFFF"/>
        </w:rPr>
        <w:t xml:space="preserve">s in. Different personalities cope in different was with negative information about potential threats. Some may experience a spike in anxiety and will seek out more news hoping to find some reassurance. People who do feel anxious and threatened can get into an addictive cycle of watching the news and trying to find out the most recent information </w:t>
      </w:r>
      <w:r w:rsidR="00D02B29" w:rsidRPr="00D02B29">
        <w:rPr>
          <w:rFonts w:ascii="Times New Roman" w:hAnsi="Times New Roman" w:cs="Times New Roman"/>
          <w:color w:val="000000"/>
          <w:sz w:val="28"/>
          <w:szCs w:val="28"/>
          <w:shd w:val="clear" w:color="auto" w:fill="FFFFFF"/>
        </w:rPr>
        <w:t>(Clark, 2020)</w:t>
      </w:r>
      <w:r w:rsidR="00D02B29" w:rsidRPr="00D02B29">
        <w:rPr>
          <w:rFonts w:ascii="Times New Roman" w:hAnsi="Times New Roman" w:cs="Times New Roman"/>
          <w:color w:val="000000"/>
          <w:sz w:val="28"/>
          <w:szCs w:val="28"/>
          <w:shd w:val="clear" w:color="auto" w:fill="FFFFFF"/>
        </w:rPr>
        <w:t>.</w:t>
      </w:r>
    </w:p>
    <w:p w14:paraId="2EE5CC17" w14:textId="4932BF3C" w:rsidR="000C375A" w:rsidRDefault="000C375A"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Some sources claim that people who were socio-economically disadvantaged before the pandemic are more likely than others who are not disadvantaged to have poorer results from the virus. If they become </w:t>
      </w:r>
      <w:proofErr w:type="gramStart"/>
      <w:r>
        <w:rPr>
          <w:rFonts w:ascii="Times New Roman" w:hAnsi="Times New Roman" w:cs="Times New Roman"/>
          <w:color w:val="000000"/>
          <w:sz w:val="28"/>
          <w:szCs w:val="28"/>
          <w:shd w:val="clear" w:color="auto" w:fill="FFFFFF"/>
        </w:rPr>
        <w:t>ill</w:t>
      </w:r>
      <w:proofErr w:type="gramEnd"/>
      <w:r>
        <w:rPr>
          <w:rFonts w:ascii="Times New Roman" w:hAnsi="Times New Roman" w:cs="Times New Roman"/>
          <w:color w:val="000000"/>
          <w:sz w:val="28"/>
          <w:szCs w:val="28"/>
          <w:shd w:val="clear" w:color="auto" w:fill="FFFFFF"/>
        </w:rPr>
        <w:t xml:space="preserve"> they are more likely to have negative outcomes. They are highly unlikely to have savings which could support </w:t>
      </w:r>
      <w:r>
        <w:rPr>
          <w:rFonts w:ascii="Times New Roman" w:hAnsi="Times New Roman" w:cs="Times New Roman"/>
          <w:color w:val="000000"/>
          <w:sz w:val="28"/>
          <w:szCs w:val="28"/>
          <w:shd w:val="clear" w:color="auto" w:fill="FFFFFF"/>
        </w:rPr>
        <w:lastRenderedPageBreak/>
        <w:t xml:space="preserve">them during these times. Restrictions put in place are likely to increase inequality between rich and poor. Those living in deprived areas will have less access to support in the community. More affluent people who usually </w:t>
      </w:r>
      <w:r w:rsidR="00305201">
        <w:rPr>
          <w:rFonts w:ascii="Times New Roman" w:hAnsi="Times New Roman" w:cs="Times New Roman"/>
          <w:color w:val="000000"/>
          <w:sz w:val="28"/>
          <w:szCs w:val="28"/>
          <w:shd w:val="clear" w:color="auto" w:fill="FFFFFF"/>
        </w:rPr>
        <w:t xml:space="preserve">help support poorer people might have begun to struggle themselves so will stop giving to charities </w:t>
      </w:r>
      <w:r w:rsidRPr="000C375A">
        <w:rPr>
          <w:rFonts w:ascii="Times New Roman" w:hAnsi="Times New Roman" w:cs="Times New Roman"/>
          <w:color w:val="000000"/>
          <w:sz w:val="28"/>
          <w:szCs w:val="28"/>
          <w:shd w:val="clear" w:color="auto" w:fill="FFFFFF"/>
        </w:rPr>
        <w:t>(Poverty, Inequality and covid-19. A</w:t>
      </w:r>
      <w:r>
        <w:rPr>
          <w:rFonts w:ascii="Times New Roman" w:hAnsi="Times New Roman" w:cs="Times New Roman"/>
          <w:color w:val="000000"/>
          <w:sz w:val="28"/>
          <w:szCs w:val="28"/>
          <w:shd w:val="clear" w:color="auto" w:fill="FFFFFF"/>
        </w:rPr>
        <w:t xml:space="preserve"> </w:t>
      </w:r>
      <w:r w:rsidRPr="000C375A">
        <w:rPr>
          <w:rFonts w:ascii="Times New Roman" w:hAnsi="Times New Roman" w:cs="Times New Roman"/>
          <w:color w:val="000000"/>
          <w:sz w:val="28"/>
          <w:szCs w:val="28"/>
          <w:shd w:val="clear" w:color="auto" w:fill="FFFFFF"/>
        </w:rPr>
        <w:t>brief summary of those living in socio-economic disadvantage, 2020)</w:t>
      </w:r>
      <w:r>
        <w:rPr>
          <w:rFonts w:ascii="Times New Roman" w:hAnsi="Times New Roman" w:cs="Times New Roman"/>
          <w:color w:val="000000"/>
          <w:sz w:val="28"/>
          <w:szCs w:val="28"/>
          <w:shd w:val="clear" w:color="auto" w:fill="FFFFFF"/>
        </w:rPr>
        <w:t>.</w:t>
      </w:r>
    </w:p>
    <w:p w14:paraId="12238714" w14:textId="0FF4407C" w:rsidR="00305201" w:rsidRDefault="00DB581A"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The shutting down of the economy and social isolation may kill more people than the virus itself. As mentioned above the poor will be hit harder and shutting the economy down may remove other life saving services. All other aspects of </w:t>
      </w:r>
      <w:proofErr w:type="spellStart"/>
      <w:r>
        <w:rPr>
          <w:rFonts w:ascii="Times New Roman" w:hAnsi="Times New Roman" w:cs="Times New Roman"/>
          <w:color w:val="000000"/>
          <w:sz w:val="28"/>
          <w:szCs w:val="28"/>
          <w:shd w:val="clear" w:color="auto" w:fill="FFFFFF"/>
        </w:rPr>
        <w:t>covid</w:t>
      </w:r>
      <w:proofErr w:type="spellEnd"/>
      <w:r>
        <w:rPr>
          <w:rFonts w:ascii="Times New Roman" w:hAnsi="Times New Roman" w:cs="Times New Roman"/>
          <w:color w:val="000000"/>
          <w:sz w:val="28"/>
          <w:szCs w:val="28"/>
          <w:shd w:val="clear" w:color="auto" w:fill="FFFFFF"/>
        </w:rPr>
        <w:t xml:space="preserve"> 19 are highly likely to have a detrimental effect on the health and well-being of people globally (Gulland, 2020).</w:t>
      </w:r>
    </w:p>
    <w:p w14:paraId="790CA66F" w14:textId="77777777" w:rsidR="008D2EBC" w:rsidRDefault="00257617"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Vulnerable people in particular older people may have been restricted to social contact before the covid-19 outbreak. For many all of their social connection was outside the home in places such as community centres, day centres, churches or other places of worship. The current lockdown has resulted in many people becoming totally isolated (Armitage and </w:t>
      </w:r>
      <w:proofErr w:type="spellStart"/>
      <w:r>
        <w:rPr>
          <w:rFonts w:ascii="Times New Roman" w:hAnsi="Times New Roman" w:cs="Times New Roman"/>
          <w:color w:val="000000"/>
          <w:sz w:val="28"/>
          <w:szCs w:val="28"/>
          <w:shd w:val="clear" w:color="auto" w:fill="FFFFFF"/>
        </w:rPr>
        <w:t>Nellums</w:t>
      </w:r>
      <w:proofErr w:type="spellEnd"/>
      <w:r>
        <w:rPr>
          <w:rFonts w:ascii="Times New Roman" w:hAnsi="Times New Roman" w:cs="Times New Roman"/>
          <w:color w:val="000000"/>
          <w:sz w:val="28"/>
          <w:szCs w:val="28"/>
          <w:shd w:val="clear" w:color="auto" w:fill="FFFFFF"/>
        </w:rPr>
        <w:t>).</w:t>
      </w:r>
    </w:p>
    <w:p w14:paraId="12E6B47E" w14:textId="37A70BC2" w:rsidR="002B620C" w:rsidRDefault="008D2EBC"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All other aspects </w:t>
      </w:r>
      <w:proofErr w:type="gramStart"/>
      <w:r>
        <w:rPr>
          <w:rFonts w:ascii="Times New Roman" w:hAnsi="Times New Roman" w:cs="Times New Roman"/>
          <w:color w:val="000000"/>
          <w:sz w:val="28"/>
          <w:szCs w:val="28"/>
          <w:shd w:val="clear" w:color="auto" w:fill="FFFFFF"/>
        </w:rPr>
        <w:t>has</w:t>
      </w:r>
      <w:proofErr w:type="gramEnd"/>
      <w:r>
        <w:rPr>
          <w:rFonts w:ascii="Times New Roman" w:hAnsi="Times New Roman" w:cs="Times New Roman"/>
          <w:color w:val="000000"/>
          <w:sz w:val="28"/>
          <w:szCs w:val="28"/>
          <w:shd w:val="clear" w:color="auto" w:fill="FFFFFF"/>
        </w:rPr>
        <w:t xml:space="preserve"> an effect on well-being. Unemployment has increased due to companies unable to run. Unemployment can have a huge negative impact on physical and mental health. Since social isolation measures began there has been an improvement in health outcomes such as traffic accidents. </w:t>
      </w:r>
      <w:proofErr w:type="spellStart"/>
      <w:r w:rsidR="002B620C">
        <w:rPr>
          <w:rFonts w:ascii="Times New Roman" w:hAnsi="Times New Roman" w:cs="Times New Roman"/>
          <w:color w:val="000000"/>
          <w:sz w:val="28"/>
          <w:szCs w:val="28"/>
          <w:shd w:val="clear" w:color="auto" w:fill="FFFFFF"/>
        </w:rPr>
        <w:t>Unfortunatly</w:t>
      </w:r>
      <w:proofErr w:type="spellEnd"/>
      <w:r w:rsidR="002B620C">
        <w:rPr>
          <w:rFonts w:ascii="Times New Roman" w:hAnsi="Times New Roman" w:cs="Times New Roman"/>
          <w:color w:val="000000"/>
          <w:sz w:val="28"/>
          <w:szCs w:val="28"/>
          <w:shd w:val="clear" w:color="auto" w:fill="FFFFFF"/>
        </w:rPr>
        <w:t xml:space="preserve"> it has had the opposite effect on </w:t>
      </w:r>
      <w:r>
        <w:rPr>
          <w:rFonts w:ascii="Times New Roman" w:hAnsi="Times New Roman" w:cs="Times New Roman"/>
          <w:color w:val="000000"/>
          <w:sz w:val="28"/>
          <w:szCs w:val="28"/>
          <w:shd w:val="clear" w:color="auto" w:fill="FFFFFF"/>
        </w:rPr>
        <w:t>Mental health</w:t>
      </w:r>
      <w:r w:rsidR="002B620C">
        <w:rPr>
          <w:rFonts w:ascii="Times New Roman" w:hAnsi="Times New Roman" w:cs="Times New Roman"/>
          <w:color w:val="000000"/>
          <w:sz w:val="28"/>
          <w:szCs w:val="28"/>
          <w:shd w:val="clear" w:color="auto" w:fill="FFFFFF"/>
        </w:rPr>
        <w:t xml:space="preserve"> as </w:t>
      </w:r>
      <w:proofErr w:type="gramStart"/>
      <w:r w:rsidR="002B620C">
        <w:rPr>
          <w:rFonts w:ascii="Times New Roman" w:hAnsi="Times New Roman" w:cs="Times New Roman"/>
          <w:color w:val="000000"/>
          <w:sz w:val="28"/>
          <w:szCs w:val="28"/>
          <w:shd w:val="clear" w:color="auto" w:fill="FFFFFF"/>
        </w:rPr>
        <w:t xml:space="preserve">it </w:t>
      </w:r>
      <w:r>
        <w:rPr>
          <w:rFonts w:ascii="Times New Roman" w:hAnsi="Times New Roman" w:cs="Times New Roman"/>
          <w:color w:val="000000"/>
          <w:sz w:val="28"/>
          <w:szCs w:val="28"/>
          <w:shd w:val="clear" w:color="auto" w:fill="FFFFFF"/>
        </w:rPr>
        <w:t xml:space="preserve"> has</w:t>
      </w:r>
      <w:proofErr w:type="gramEnd"/>
      <w:r>
        <w:rPr>
          <w:rFonts w:ascii="Times New Roman" w:hAnsi="Times New Roman" w:cs="Times New Roman"/>
          <w:color w:val="000000"/>
          <w:sz w:val="28"/>
          <w:szCs w:val="28"/>
          <w:shd w:val="clear" w:color="auto" w:fill="FFFFFF"/>
        </w:rPr>
        <w:t xml:space="preserve"> drastically deteriorated. Isolation itself can cause more damage than the actual disease</w:t>
      </w:r>
      <w:r w:rsidRPr="008D2EBC">
        <w:rPr>
          <w:rFonts w:ascii="Times New Roman" w:hAnsi="Times New Roman" w:cs="Times New Roman"/>
          <w:color w:val="000000"/>
          <w:sz w:val="28"/>
          <w:szCs w:val="28"/>
          <w:shd w:val="clear" w:color="auto" w:fill="FFFFFF"/>
        </w:rPr>
        <w:t xml:space="preserve"> </w:t>
      </w:r>
      <w:r w:rsidRPr="008D2EBC">
        <w:rPr>
          <w:rFonts w:ascii="Times New Roman" w:hAnsi="Times New Roman" w:cs="Times New Roman"/>
          <w:color w:val="000000"/>
          <w:sz w:val="28"/>
          <w:szCs w:val="28"/>
          <w:shd w:val="clear" w:color="auto" w:fill="FFFFFF"/>
        </w:rPr>
        <w:t>(Douglas et al., 2020)</w:t>
      </w:r>
      <w:r>
        <w:rPr>
          <w:rFonts w:ascii="Times New Roman" w:hAnsi="Times New Roman" w:cs="Times New Roman"/>
          <w:color w:val="000000"/>
          <w:sz w:val="28"/>
          <w:szCs w:val="28"/>
          <w:shd w:val="clear" w:color="auto" w:fill="FFFFFF"/>
        </w:rPr>
        <w:t>.</w:t>
      </w:r>
    </w:p>
    <w:p w14:paraId="3FFF0C65" w14:textId="1FBD2A32" w:rsidR="00A95FD3" w:rsidRDefault="008D2EBC"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Reaching a conclusion on what was learnt may be difficult as it will take years to see what the long</w:t>
      </w:r>
      <w:r w:rsidR="00AE63FB">
        <w:rPr>
          <w:rFonts w:ascii="Times New Roman" w:hAnsi="Times New Roman" w:cs="Times New Roman"/>
          <w:color w:val="000000"/>
          <w:sz w:val="28"/>
          <w:szCs w:val="28"/>
          <w:shd w:val="clear" w:color="auto" w:fill="FFFFFF"/>
        </w:rPr>
        <w:t>-</w:t>
      </w:r>
      <w:r>
        <w:rPr>
          <w:rFonts w:ascii="Times New Roman" w:hAnsi="Times New Roman" w:cs="Times New Roman"/>
          <w:color w:val="000000"/>
          <w:sz w:val="28"/>
          <w:szCs w:val="28"/>
          <w:shd w:val="clear" w:color="auto" w:fill="FFFFFF"/>
        </w:rPr>
        <w:t xml:space="preserve">term consequences of covid-19 will be. If looking at past history is anything to go by, social isolation and other issues raised n society due to covid-19 can cause more deaths and poor well-being than the actual </w:t>
      </w:r>
      <w:r w:rsidRPr="00AE63FB">
        <w:rPr>
          <w:rFonts w:ascii="Times New Roman" w:hAnsi="Times New Roman" w:cs="Times New Roman"/>
          <w:color w:val="000000"/>
          <w:sz w:val="28"/>
          <w:szCs w:val="28"/>
          <w:shd w:val="clear" w:color="auto" w:fill="FFFFFF"/>
        </w:rPr>
        <w:t xml:space="preserve">disease </w:t>
      </w:r>
      <w:r w:rsidR="00AE63FB" w:rsidRPr="00AE63FB">
        <w:rPr>
          <w:rFonts w:ascii="Times New Roman" w:hAnsi="Times New Roman" w:cs="Times New Roman"/>
          <w:color w:val="000000"/>
          <w:sz w:val="28"/>
          <w:szCs w:val="28"/>
          <w:shd w:val="clear" w:color="auto" w:fill="FFFFFF"/>
        </w:rPr>
        <w:t>(</w:t>
      </w:r>
      <w:proofErr w:type="spellStart"/>
      <w:r w:rsidR="00AE63FB" w:rsidRPr="00AE63FB">
        <w:rPr>
          <w:rFonts w:ascii="Times New Roman" w:hAnsi="Times New Roman" w:cs="Times New Roman"/>
          <w:color w:val="000000"/>
          <w:sz w:val="28"/>
          <w:szCs w:val="28"/>
          <w:shd w:val="clear" w:color="auto" w:fill="FFFFFF"/>
        </w:rPr>
        <w:t>Ornell</w:t>
      </w:r>
      <w:proofErr w:type="spellEnd"/>
      <w:r w:rsidR="00AE63FB" w:rsidRPr="00AE63FB">
        <w:rPr>
          <w:rFonts w:ascii="Times New Roman" w:hAnsi="Times New Roman" w:cs="Times New Roman"/>
          <w:color w:val="000000"/>
          <w:sz w:val="28"/>
          <w:szCs w:val="28"/>
          <w:shd w:val="clear" w:color="auto" w:fill="FFFFFF"/>
        </w:rPr>
        <w:t xml:space="preserve">, </w:t>
      </w:r>
      <w:proofErr w:type="spellStart"/>
      <w:r w:rsidR="00AE63FB" w:rsidRPr="00AE63FB">
        <w:rPr>
          <w:rFonts w:ascii="Times New Roman" w:hAnsi="Times New Roman" w:cs="Times New Roman"/>
          <w:color w:val="000000"/>
          <w:sz w:val="28"/>
          <w:szCs w:val="28"/>
          <w:shd w:val="clear" w:color="auto" w:fill="FFFFFF"/>
        </w:rPr>
        <w:t>Schuch</w:t>
      </w:r>
      <w:proofErr w:type="spellEnd"/>
      <w:r w:rsidR="00AE63FB" w:rsidRPr="00AE63FB">
        <w:rPr>
          <w:rFonts w:ascii="Times New Roman" w:hAnsi="Times New Roman" w:cs="Times New Roman"/>
          <w:color w:val="000000"/>
          <w:sz w:val="28"/>
          <w:szCs w:val="28"/>
          <w:shd w:val="clear" w:color="auto" w:fill="FFFFFF"/>
        </w:rPr>
        <w:t xml:space="preserve">, </w:t>
      </w:r>
      <w:proofErr w:type="spellStart"/>
      <w:r w:rsidR="00AE63FB" w:rsidRPr="00AE63FB">
        <w:rPr>
          <w:rFonts w:ascii="Times New Roman" w:hAnsi="Times New Roman" w:cs="Times New Roman"/>
          <w:color w:val="000000"/>
          <w:sz w:val="28"/>
          <w:szCs w:val="28"/>
          <w:shd w:val="clear" w:color="auto" w:fill="FFFFFF"/>
        </w:rPr>
        <w:t>Sordi</w:t>
      </w:r>
      <w:proofErr w:type="spellEnd"/>
      <w:r w:rsidR="00AE63FB" w:rsidRPr="00AE63FB">
        <w:rPr>
          <w:rFonts w:ascii="Times New Roman" w:hAnsi="Times New Roman" w:cs="Times New Roman"/>
          <w:color w:val="000000"/>
          <w:sz w:val="28"/>
          <w:szCs w:val="28"/>
          <w:shd w:val="clear" w:color="auto" w:fill="FFFFFF"/>
        </w:rPr>
        <w:t xml:space="preserve"> and Kessler, 2020)</w:t>
      </w:r>
      <w:r w:rsidR="00AE63FB">
        <w:rPr>
          <w:rFonts w:ascii="Times New Roman" w:hAnsi="Times New Roman" w:cs="Times New Roman"/>
          <w:color w:val="000000"/>
          <w:sz w:val="28"/>
          <w:szCs w:val="28"/>
          <w:shd w:val="clear" w:color="auto" w:fill="FFFFFF"/>
        </w:rPr>
        <w:t>.</w:t>
      </w:r>
    </w:p>
    <w:p w14:paraId="02EFE734" w14:textId="012BF3C0" w:rsidR="008D2EBC" w:rsidRPr="00A95FD3" w:rsidRDefault="00A95FD3"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Leaders and politicians worldwide are trying to find an action plan to return o some sort of normality. Social support and behaviour plans can help reduce some of the </w:t>
      </w:r>
      <w:proofErr w:type="spellStart"/>
      <w:r>
        <w:rPr>
          <w:rFonts w:ascii="Times New Roman" w:hAnsi="Times New Roman" w:cs="Times New Roman"/>
          <w:color w:val="000000"/>
          <w:sz w:val="28"/>
          <w:szCs w:val="28"/>
          <w:shd w:val="clear" w:color="auto" w:fill="FFFFFF"/>
        </w:rPr>
        <w:t>psycological</w:t>
      </w:r>
      <w:proofErr w:type="spellEnd"/>
      <w:r>
        <w:rPr>
          <w:rFonts w:ascii="Times New Roman" w:hAnsi="Times New Roman" w:cs="Times New Roman"/>
          <w:color w:val="000000"/>
          <w:sz w:val="28"/>
          <w:szCs w:val="28"/>
          <w:shd w:val="clear" w:color="auto" w:fill="FFFFFF"/>
        </w:rPr>
        <w:t xml:space="preserve"> effects people may experience from isolation. Clear and regular communication from leaders can encourage people to follow restrictions. Responding successfully to a crisis requires speed, credibility, honesty and the promoting of the actions of individuals</w:t>
      </w:r>
      <w:r w:rsidRPr="00A95FD3">
        <w:rPr>
          <w:rFonts w:ascii="Times New Roman" w:hAnsi="Times New Roman" w:cs="Times New Roman"/>
          <w:color w:val="000000"/>
          <w:sz w:val="28"/>
          <w:szCs w:val="28"/>
          <w:shd w:val="clear" w:color="auto" w:fill="FFFFFF"/>
        </w:rPr>
        <w:t xml:space="preserve"> </w:t>
      </w:r>
      <w:r w:rsidRPr="00A95FD3">
        <w:rPr>
          <w:rFonts w:ascii="Times New Roman" w:hAnsi="Times New Roman" w:cs="Times New Roman"/>
          <w:color w:val="000000"/>
          <w:sz w:val="28"/>
          <w:szCs w:val="28"/>
          <w:shd w:val="clear" w:color="auto" w:fill="FFFFFF"/>
        </w:rPr>
        <w:t>(Lunn et al., 2020)</w:t>
      </w:r>
      <w:r>
        <w:rPr>
          <w:rFonts w:ascii="Times New Roman" w:hAnsi="Times New Roman" w:cs="Times New Roman"/>
          <w:color w:val="000000"/>
          <w:sz w:val="28"/>
          <w:szCs w:val="28"/>
          <w:shd w:val="clear" w:color="auto" w:fill="FFFFFF"/>
        </w:rPr>
        <w:t>.</w:t>
      </w:r>
    </w:p>
    <w:p w14:paraId="5B464AD2" w14:textId="77777777" w:rsidR="00A95FD3" w:rsidRPr="00A95FD3" w:rsidRDefault="00A95FD3" w:rsidP="002E314A">
      <w:pPr>
        <w:jc w:val="both"/>
        <w:rPr>
          <w:rFonts w:ascii="Times New Roman" w:hAnsi="Times New Roman" w:cs="Times New Roman"/>
          <w:color w:val="000000"/>
          <w:sz w:val="28"/>
          <w:szCs w:val="28"/>
          <w:shd w:val="clear" w:color="auto" w:fill="FFFFFF"/>
        </w:rPr>
      </w:pPr>
    </w:p>
    <w:p w14:paraId="296871B1" w14:textId="77777777" w:rsidR="00AE63FB" w:rsidRDefault="00AE63FB" w:rsidP="002E314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The conclusion of this journal is that working in a group was an effective way to help </w:t>
      </w:r>
      <w:proofErr w:type="spellStart"/>
      <w:r>
        <w:rPr>
          <w:rFonts w:ascii="Times New Roman" w:hAnsi="Times New Roman" w:cs="Times New Roman"/>
          <w:color w:val="000000"/>
          <w:sz w:val="28"/>
          <w:szCs w:val="28"/>
          <w:shd w:val="clear" w:color="auto" w:fill="FFFFFF"/>
        </w:rPr>
        <w:t>eachother</w:t>
      </w:r>
      <w:proofErr w:type="spellEnd"/>
      <w:r>
        <w:rPr>
          <w:rFonts w:ascii="Times New Roman" w:hAnsi="Times New Roman" w:cs="Times New Roman"/>
          <w:color w:val="000000"/>
          <w:sz w:val="28"/>
          <w:szCs w:val="28"/>
          <w:shd w:val="clear" w:color="auto" w:fill="FFFFFF"/>
        </w:rPr>
        <w:t xml:space="preserve"> learn about the chosen hot topic. It gave us the opportunity to go </w:t>
      </w:r>
      <w:r>
        <w:rPr>
          <w:rFonts w:ascii="Times New Roman" w:hAnsi="Times New Roman" w:cs="Times New Roman"/>
          <w:color w:val="000000"/>
          <w:sz w:val="28"/>
          <w:szCs w:val="28"/>
          <w:shd w:val="clear" w:color="auto" w:fill="FFFFFF"/>
        </w:rPr>
        <w:lastRenderedPageBreak/>
        <w:t xml:space="preserve">into finer detail in each section. The media plays a very large part in delivering news and influencing people’s feelings and well-being. Looking into how different groups are </w:t>
      </w:r>
      <w:proofErr w:type="gramStart"/>
      <w:r>
        <w:rPr>
          <w:rFonts w:ascii="Times New Roman" w:hAnsi="Times New Roman" w:cs="Times New Roman"/>
          <w:color w:val="000000"/>
          <w:sz w:val="28"/>
          <w:szCs w:val="28"/>
          <w:shd w:val="clear" w:color="auto" w:fill="FFFFFF"/>
        </w:rPr>
        <w:t>effected</w:t>
      </w:r>
      <w:proofErr w:type="gramEnd"/>
      <w:r>
        <w:rPr>
          <w:rFonts w:ascii="Times New Roman" w:hAnsi="Times New Roman" w:cs="Times New Roman"/>
          <w:color w:val="000000"/>
          <w:sz w:val="28"/>
          <w:szCs w:val="28"/>
          <w:shd w:val="clear" w:color="auto" w:fill="FFFFFF"/>
        </w:rPr>
        <w:t xml:space="preserve"> by pandemics show that people who are already disadvantaged become even more disadvantaged when there is an emergency. </w:t>
      </w:r>
      <w:r w:rsidRPr="000C375A">
        <w:rPr>
          <w:rFonts w:ascii="Times New Roman" w:hAnsi="Times New Roman" w:cs="Times New Roman"/>
          <w:color w:val="000000"/>
          <w:sz w:val="28"/>
          <w:szCs w:val="28"/>
          <w:shd w:val="clear" w:color="auto" w:fill="FFFFFF"/>
        </w:rPr>
        <w:t>(Poverty, Inequality and covid-19. A</w:t>
      </w:r>
      <w:r>
        <w:rPr>
          <w:rFonts w:ascii="Times New Roman" w:hAnsi="Times New Roman" w:cs="Times New Roman"/>
          <w:color w:val="000000"/>
          <w:sz w:val="28"/>
          <w:szCs w:val="28"/>
          <w:shd w:val="clear" w:color="auto" w:fill="FFFFFF"/>
        </w:rPr>
        <w:t xml:space="preserve"> </w:t>
      </w:r>
      <w:r w:rsidRPr="000C375A">
        <w:rPr>
          <w:rFonts w:ascii="Times New Roman" w:hAnsi="Times New Roman" w:cs="Times New Roman"/>
          <w:color w:val="000000"/>
          <w:sz w:val="28"/>
          <w:szCs w:val="28"/>
          <w:shd w:val="clear" w:color="auto" w:fill="FFFFFF"/>
        </w:rPr>
        <w:t>brief summary of those living in socio-economic disadvantage, 2020)</w:t>
      </w:r>
      <w:r>
        <w:rPr>
          <w:rFonts w:ascii="Times New Roman" w:hAnsi="Times New Roman" w:cs="Times New Roman"/>
          <w:color w:val="000000"/>
          <w:sz w:val="28"/>
          <w:szCs w:val="28"/>
          <w:shd w:val="clear" w:color="auto" w:fill="FFFFFF"/>
        </w:rPr>
        <w:t>.</w:t>
      </w:r>
    </w:p>
    <w:p w14:paraId="153A0C7F" w14:textId="26DE4D26" w:rsidR="00AE63FB" w:rsidRDefault="00AE63FB" w:rsidP="00D02B29">
      <w:pPr>
        <w:rPr>
          <w:rFonts w:ascii="Times New Roman" w:hAnsi="Times New Roman" w:cs="Times New Roman"/>
          <w:color w:val="000000"/>
          <w:sz w:val="28"/>
          <w:szCs w:val="28"/>
          <w:shd w:val="clear" w:color="auto" w:fill="FFFFFF"/>
        </w:rPr>
      </w:pPr>
    </w:p>
    <w:p w14:paraId="1D1BAEEC" w14:textId="77777777" w:rsidR="00AE63FB" w:rsidRPr="00AE63FB" w:rsidRDefault="00AE63FB" w:rsidP="00D02B29">
      <w:pPr>
        <w:rPr>
          <w:rFonts w:ascii="Times New Roman" w:hAnsi="Times New Roman" w:cs="Times New Roman"/>
          <w:color w:val="000000"/>
          <w:sz w:val="28"/>
          <w:szCs w:val="28"/>
          <w:shd w:val="clear" w:color="auto" w:fill="FFFFFF"/>
        </w:rPr>
      </w:pPr>
    </w:p>
    <w:p w14:paraId="0271470B" w14:textId="77777777" w:rsidR="008D2EBC" w:rsidRPr="00AE63FB" w:rsidRDefault="008D2EBC">
      <w:pPr>
        <w:rPr>
          <w:rFonts w:ascii="Times New Roman" w:hAnsi="Times New Roman" w:cs="Times New Roman"/>
          <w:color w:val="000000"/>
          <w:sz w:val="28"/>
          <w:szCs w:val="28"/>
          <w:shd w:val="clear" w:color="auto" w:fill="FFFFFF"/>
        </w:rPr>
      </w:pPr>
    </w:p>
    <w:p w14:paraId="20FEC3B2" w14:textId="343FCDD6" w:rsidR="00DB7BC2" w:rsidRDefault="0091504D">
      <w:pPr>
        <w:rPr>
          <w:rFonts w:ascii="Times New Roman" w:hAnsi="Times New Roman" w:cs="Times New Roman"/>
          <w:sz w:val="28"/>
          <w:szCs w:val="28"/>
        </w:rPr>
      </w:pPr>
      <w:r>
        <w:rPr>
          <w:rFonts w:ascii="Times New Roman" w:hAnsi="Times New Roman" w:cs="Times New Roman"/>
          <w:sz w:val="28"/>
          <w:szCs w:val="28"/>
        </w:rPr>
        <w:t>R</w:t>
      </w:r>
      <w:r w:rsidR="00DB7BC2">
        <w:rPr>
          <w:rFonts w:ascii="Times New Roman" w:hAnsi="Times New Roman" w:cs="Times New Roman"/>
          <w:sz w:val="28"/>
          <w:szCs w:val="28"/>
        </w:rPr>
        <w:t>eference list</w:t>
      </w:r>
    </w:p>
    <w:p w14:paraId="0EC853A7" w14:textId="258245EC" w:rsidR="00210CB8" w:rsidRDefault="00210CB8" w:rsidP="00D02B29">
      <w:pPr>
        <w:ind w:left="720" w:hanging="720"/>
        <w:rPr>
          <w:rFonts w:ascii="Times New Roman" w:hAnsi="Times New Roman" w:cs="Times New Roman"/>
          <w:color w:val="000000"/>
          <w:sz w:val="28"/>
          <w:szCs w:val="28"/>
          <w:shd w:val="clear" w:color="auto" w:fill="FFFFFF"/>
        </w:rPr>
      </w:pPr>
      <w:r w:rsidRPr="00210CB8">
        <w:rPr>
          <w:rFonts w:ascii="Times New Roman" w:hAnsi="Times New Roman" w:cs="Times New Roman"/>
          <w:color w:val="000000"/>
          <w:sz w:val="28"/>
          <w:szCs w:val="28"/>
          <w:shd w:val="clear" w:color="auto" w:fill="FFFFFF"/>
        </w:rPr>
        <w:t xml:space="preserve">Armitage, R. and </w:t>
      </w:r>
      <w:proofErr w:type="spellStart"/>
      <w:r w:rsidRPr="00210CB8">
        <w:rPr>
          <w:rFonts w:ascii="Times New Roman" w:hAnsi="Times New Roman" w:cs="Times New Roman"/>
          <w:color w:val="000000"/>
          <w:sz w:val="28"/>
          <w:szCs w:val="28"/>
          <w:shd w:val="clear" w:color="auto" w:fill="FFFFFF"/>
        </w:rPr>
        <w:t>Nellums</w:t>
      </w:r>
      <w:proofErr w:type="spellEnd"/>
      <w:r w:rsidRPr="00210CB8">
        <w:rPr>
          <w:rFonts w:ascii="Times New Roman" w:hAnsi="Times New Roman" w:cs="Times New Roman"/>
          <w:color w:val="000000"/>
          <w:sz w:val="28"/>
          <w:szCs w:val="28"/>
          <w:shd w:val="clear" w:color="auto" w:fill="FFFFFF"/>
        </w:rPr>
        <w:t xml:space="preserve">, L., 2020. COVID-19 and the consequences of isolating the elderly. </w:t>
      </w:r>
      <w:r w:rsidRPr="00210CB8">
        <w:rPr>
          <w:rFonts w:ascii="Times New Roman" w:hAnsi="Times New Roman" w:cs="Times New Roman"/>
          <w:i/>
          <w:iCs/>
          <w:color w:val="000000"/>
          <w:sz w:val="28"/>
          <w:szCs w:val="28"/>
        </w:rPr>
        <w:t>The Lancet Public Health</w:t>
      </w:r>
      <w:r w:rsidRPr="00210CB8">
        <w:rPr>
          <w:rFonts w:ascii="Times New Roman" w:hAnsi="Times New Roman" w:cs="Times New Roman"/>
          <w:color w:val="000000"/>
          <w:sz w:val="28"/>
          <w:szCs w:val="28"/>
          <w:shd w:val="clear" w:color="auto" w:fill="FFFFFF"/>
        </w:rPr>
        <w:t>, 5(5), p.e256.</w:t>
      </w:r>
    </w:p>
    <w:p w14:paraId="11C14488" w14:textId="63734A19" w:rsidR="00D02B29" w:rsidRPr="00D02B29" w:rsidRDefault="00D02B29" w:rsidP="00D02B29">
      <w:pPr>
        <w:ind w:left="720" w:hanging="720"/>
        <w:rPr>
          <w:rFonts w:ascii="Times New Roman" w:hAnsi="Times New Roman" w:cs="Times New Roman"/>
          <w:sz w:val="28"/>
          <w:szCs w:val="28"/>
        </w:rPr>
      </w:pPr>
      <w:r w:rsidRPr="00D02B29">
        <w:rPr>
          <w:rFonts w:ascii="Times New Roman" w:hAnsi="Times New Roman" w:cs="Times New Roman"/>
          <w:color w:val="000000"/>
          <w:sz w:val="28"/>
          <w:szCs w:val="28"/>
          <w:shd w:val="clear" w:color="auto" w:fill="FFFFFF"/>
        </w:rPr>
        <w:t xml:space="preserve">Clark, D., 2020. </w:t>
      </w:r>
      <w:r w:rsidRPr="00D02B29">
        <w:rPr>
          <w:rFonts w:ascii="Times New Roman" w:hAnsi="Times New Roman" w:cs="Times New Roman"/>
          <w:i/>
          <w:iCs/>
          <w:color w:val="000000"/>
          <w:sz w:val="28"/>
          <w:szCs w:val="28"/>
        </w:rPr>
        <w:t xml:space="preserve">Media, Fear, And </w:t>
      </w:r>
      <w:proofErr w:type="gramStart"/>
      <w:r w:rsidRPr="00D02B29">
        <w:rPr>
          <w:rFonts w:ascii="Times New Roman" w:hAnsi="Times New Roman" w:cs="Times New Roman"/>
          <w:i/>
          <w:iCs/>
          <w:color w:val="000000"/>
          <w:sz w:val="28"/>
          <w:szCs w:val="28"/>
        </w:rPr>
        <w:t>The</w:t>
      </w:r>
      <w:proofErr w:type="gramEnd"/>
      <w:r w:rsidRPr="00D02B29">
        <w:rPr>
          <w:rFonts w:ascii="Times New Roman" w:hAnsi="Times New Roman" w:cs="Times New Roman"/>
          <w:i/>
          <w:iCs/>
          <w:color w:val="000000"/>
          <w:sz w:val="28"/>
          <w:szCs w:val="28"/>
        </w:rPr>
        <w:t xml:space="preserve"> Coronavirus Outbreak</w:t>
      </w:r>
      <w:r w:rsidRPr="00D02B29">
        <w:rPr>
          <w:rFonts w:ascii="Times New Roman" w:hAnsi="Times New Roman" w:cs="Times New Roman"/>
          <w:color w:val="000000"/>
          <w:sz w:val="28"/>
          <w:szCs w:val="28"/>
          <w:shd w:val="clear" w:color="auto" w:fill="FFFFFF"/>
        </w:rPr>
        <w:t>. [online] Psychology Today. Available at: &lt;https://www.psychologytoday.com/us/blog/the-runaway-mind/202003/media-fear-and-the-coronavirus-outbreak&gt; [Accessed 27 May 2020].</w:t>
      </w:r>
    </w:p>
    <w:p w14:paraId="4052AD1C" w14:textId="1EF6B4FF" w:rsidR="004277DE" w:rsidRDefault="00DB7BC2" w:rsidP="00D02B29">
      <w:pPr>
        <w:ind w:left="720" w:hanging="720"/>
        <w:rPr>
          <w:rFonts w:ascii="Times New Roman" w:hAnsi="Times New Roman" w:cs="Times New Roman"/>
          <w:color w:val="000000"/>
          <w:sz w:val="28"/>
          <w:szCs w:val="28"/>
          <w:shd w:val="clear" w:color="auto" w:fill="FFFFFF"/>
        </w:rPr>
      </w:pPr>
      <w:proofErr w:type="spellStart"/>
      <w:r w:rsidRPr="00DB7BC2">
        <w:rPr>
          <w:rFonts w:ascii="Times New Roman" w:hAnsi="Times New Roman" w:cs="Times New Roman"/>
          <w:sz w:val="28"/>
          <w:szCs w:val="28"/>
        </w:rPr>
        <w:t>D</w:t>
      </w:r>
      <w:r w:rsidR="004175F0" w:rsidRPr="00DB7BC2">
        <w:rPr>
          <w:rFonts w:ascii="Times New Roman" w:hAnsi="Times New Roman" w:cs="Times New Roman"/>
          <w:color w:val="000000"/>
          <w:sz w:val="28"/>
          <w:szCs w:val="28"/>
          <w:shd w:val="clear" w:color="auto" w:fill="FFFFFF"/>
        </w:rPr>
        <w:t>urbano</w:t>
      </w:r>
      <w:proofErr w:type="spellEnd"/>
      <w:r w:rsidR="004175F0" w:rsidRPr="00DB7BC2">
        <w:rPr>
          <w:rFonts w:ascii="Times New Roman" w:hAnsi="Times New Roman" w:cs="Times New Roman"/>
          <w:color w:val="000000"/>
          <w:sz w:val="28"/>
          <w:szCs w:val="28"/>
          <w:shd w:val="clear" w:color="auto" w:fill="FFFFFF"/>
        </w:rPr>
        <w:t xml:space="preserve">, </w:t>
      </w:r>
      <w:proofErr w:type="gramStart"/>
      <w:r w:rsidR="004175F0" w:rsidRPr="00DB7BC2">
        <w:rPr>
          <w:rFonts w:ascii="Times New Roman" w:hAnsi="Times New Roman" w:cs="Times New Roman"/>
          <w:color w:val="000000"/>
          <w:sz w:val="28"/>
          <w:szCs w:val="28"/>
          <w:shd w:val="clear" w:color="auto" w:fill="FFFFFF"/>
        </w:rPr>
        <w:t>F.</w:t>
      </w:r>
      <w:r w:rsidRPr="00DB7BC2">
        <w:rPr>
          <w:rFonts w:ascii="Times New Roman" w:hAnsi="Times New Roman" w:cs="Times New Roman"/>
          <w:color w:val="000000"/>
          <w:sz w:val="28"/>
          <w:szCs w:val="28"/>
          <w:shd w:val="clear" w:color="auto" w:fill="FFFFFF"/>
        </w:rPr>
        <w:t>(</w:t>
      </w:r>
      <w:proofErr w:type="gramEnd"/>
      <w:r w:rsidR="004175F0" w:rsidRPr="00DB7BC2">
        <w:rPr>
          <w:rFonts w:ascii="Times New Roman" w:hAnsi="Times New Roman" w:cs="Times New Roman"/>
          <w:color w:val="000000"/>
          <w:sz w:val="28"/>
          <w:szCs w:val="28"/>
          <w:shd w:val="clear" w:color="auto" w:fill="FFFFFF"/>
        </w:rPr>
        <w:t>2013</w:t>
      </w:r>
      <w:r w:rsidRPr="00DB7BC2">
        <w:rPr>
          <w:rFonts w:ascii="Times New Roman" w:hAnsi="Times New Roman" w:cs="Times New Roman"/>
          <w:color w:val="000000"/>
          <w:sz w:val="28"/>
          <w:szCs w:val="28"/>
          <w:shd w:val="clear" w:color="auto" w:fill="FFFFFF"/>
        </w:rPr>
        <w:t>)</w:t>
      </w:r>
      <w:r w:rsidR="004175F0" w:rsidRPr="00DB7BC2">
        <w:rPr>
          <w:rFonts w:ascii="Times New Roman" w:hAnsi="Times New Roman" w:cs="Times New Roman"/>
          <w:color w:val="000000"/>
          <w:sz w:val="28"/>
          <w:szCs w:val="28"/>
          <w:shd w:val="clear" w:color="auto" w:fill="FFFFFF"/>
        </w:rPr>
        <w:t xml:space="preserve">. </w:t>
      </w:r>
      <w:r w:rsidR="004175F0" w:rsidRPr="00DB7BC2">
        <w:rPr>
          <w:rFonts w:ascii="Times New Roman" w:hAnsi="Times New Roman" w:cs="Times New Roman"/>
          <w:i/>
          <w:iCs/>
          <w:color w:val="000000"/>
          <w:sz w:val="28"/>
          <w:szCs w:val="28"/>
        </w:rPr>
        <w:t xml:space="preserve">New Insights </w:t>
      </w:r>
      <w:proofErr w:type="gramStart"/>
      <w:r w:rsidR="004175F0" w:rsidRPr="00DB7BC2">
        <w:rPr>
          <w:rFonts w:ascii="Times New Roman" w:hAnsi="Times New Roman" w:cs="Times New Roman"/>
          <w:i/>
          <w:iCs/>
          <w:color w:val="000000"/>
          <w:sz w:val="28"/>
          <w:szCs w:val="28"/>
        </w:rPr>
        <w:t>Into</w:t>
      </w:r>
      <w:proofErr w:type="gramEnd"/>
      <w:r w:rsidR="004175F0" w:rsidRPr="00DB7BC2">
        <w:rPr>
          <w:rFonts w:ascii="Times New Roman" w:hAnsi="Times New Roman" w:cs="Times New Roman"/>
          <w:i/>
          <w:iCs/>
          <w:color w:val="000000"/>
          <w:sz w:val="28"/>
          <w:szCs w:val="28"/>
        </w:rPr>
        <w:t xml:space="preserve"> Anxiety Disorders</w:t>
      </w:r>
      <w:r w:rsidR="004175F0" w:rsidRPr="00DB7BC2">
        <w:rPr>
          <w:rFonts w:ascii="Times New Roman" w:hAnsi="Times New Roman" w:cs="Times New Roman"/>
          <w:color w:val="000000"/>
          <w:sz w:val="28"/>
          <w:szCs w:val="28"/>
          <w:shd w:val="clear" w:color="auto" w:fill="FFFFFF"/>
        </w:rPr>
        <w:t>. Croatia: Intech.</w:t>
      </w:r>
    </w:p>
    <w:p w14:paraId="798A4A4A" w14:textId="620348B1" w:rsidR="00DB581A" w:rsidRDefault="00DB581A" w:rsidP="00D02B29">
      <w:pPr>
        <w:ind w:left="720" w:hanging="720"/>
        <w:rPr>
          <w:rFonts w:ascii="Times New Roman" w:hAnsi="Times New Roman" w:cs="Times New Roman"/>
          <w:color w:val="000000"/>
          <w:sz w:val="28"/>
          <w:szCs w:val="28"/>
          <w:shd w:val="clear" w:color="auto" w:fill="FFFFFF"/>
        </w:rPr>
      </w:pPr>
      <w:r w:rsidRPr="00DB581A">
        <w:rPr>
          <w:rFonts w:ascii="Times New Roman" w:hAnsi="Times New Roman" w:cs="Times New Roman"/>
          <w:color w:val="000000"/>
          <w:sz w:val="28"/>
          <w:szCs w:val="28"/>
          <w:shd w:val="clear" w:color="auto" w:fill="FFFFFF"/>
        </w:rPr>
        <w:t xml:space="preserve">Gulland, A., 2020. Economic shutdown could kill more than coronavirus experts warn. </w:t>
      </w:r>
      <w:r w:rsidRPr="00DB581A">
        <w:rPr>
          <w:rFonts w:ascii="Times New Roman" w:hAnsi="Times New Roman" w:cs="Times New Roman"/>
          <w:i/>
          <w:iCs/>
          <w:color w:val="000000"/>
          <w:sz w:val="28"/>
          <w:szCs w:val="28"/>
        </w:rPr>
        <w:t>Telegraph</w:t>
      </w:r>
      <w:r w:rsidRPr="00DB581A">
        <w:rPr>
          <w:rFonts w:ascii="Times New Roman" w:hAnsi="Times New Roman" w:cs="Times New Roman"/>
          <w:color w:val="000000"/>
          <w:sz w:val="28"/>
          <w:szCs w:val="28"/>
          <w:shd w:val="clear" w:color="auto" w:fill="FFFFFF"/>
        </w:rPr>
        <w:t>, [online] Available at: &lt;https://www.telegraph.co.uk/global-health/science-and-disease/economic-shutdown-could-kill-coronavirus-experts-warn/&gt; [Accessed 26 May 2020].</w:t>
      </w:r>
    </w:p>
    <w:p w14:paraId="33089C39" w14:textId="1FFCA353" w:rsidR="00A95FD3" w:rsidRPr="00A95FD3" w:rsidRDefault="00A95FD3" w:rsidP="00D02B29">
      <w:pPr>
        <w:ind w:left="720" w:hanging="720"/>
        <w:rPr>
          <w:rFonts w:ascii="Times New Roman" w:hAnsi="Times New Roman" w:cs="Times New Roman"/>
          <w:sz w:val="28"/>
          <w:szCs w:val="28"/>
        </w:rPr>
      </w:pPr>
      <w:r w:rsidRPr="00A95FD3">
        <w:rPr>
          <w:rFonts w:ascii="Times New Roman" w:hAnsi="Times New Roman" w:cs="Times New Roman"/>
          <w:color w:val="000000"/>
          <w:sz w:val="28"/>
          <w:szCs w:val="28"/>
          <w:shd w:val="clear" w:color="auto" w:fill="FFFFFF"/>
        </w:rPr>
        <w:t xml:space="preserve">Lunn, P., Belton, C., Lavin, C., McGowan, F., Timmons, S. and Robertson, D., 2020. Using </w:t>
      </w:r>
      <w:proofErr w:type="spellStart"/>
      <w:r w:rsidRPr="00A95FD3">
        <w:rPr>
          <w:rFonts w:ascii="Times New Roman" w:hAnsi="Times New Roman" w:cs="Times New Roman"/>
          <w:color w:val="000000"/>
          <w:sz w:val="28"/>
          <w:szCs w:val="28"/>
          <w:shd w:val="clear" w:color="auto" w:fill="FFFFFF"/>
        </w:rPr>
        <w:t>Behavioral</w:t>
      </w:r>
      <w:proofErr w:type="spellEnd"/>
      <w:r w:rsidRPr="00A95FD3">
        <w:rPr>
          <w:rFonts w:ascii="Times New Roman" w:hAnsi="Times New Roman" w:cs="Times New Roman"/>
          <w:color w:val="000000"/>
          <w:sz w:val="28"/>
          <w:szCs w:val="28"/>
          <w:shd w:val="clear" w:color="auto" w:fill="FFFFFF"/>
        </w:rPr>
        <w:t xml:space="preserve"> Science to help fight the Coronavirus. </w:t>
      </w:r>
      <w:r w:rsidRPr="00A95FD3">
        <w:rPr>
          <w:rFonts w:ascii="Times New Roman" w:hAnsi="Times New Roman" w:cs="Times New Roman"/>
          <w:i/>
          <w:iCs/>
          <w:color w:val="000000"/>
          <w:sz w:val="28"/>
          <w:szCs w:val="28"/>
        </w:rPr>
        <w:t xml:space="preserve">Journal of </w:t>
      </w:r>
      <w:proofErr w:type="spellStart"/>
      <w:r w:rsidRPr="00A95FD3">
        <w:rPr>
          <w:rFonts w:ascii="Times New Roman" w:hAnsi="Times New Roman" w:cs="Times New Roman"/>
          <w:i/>
          <w:iCs/>
          <w:color w:val="000000"/>
          <w:sz w:val="28"/>
          <w:szCs w:val="28"/>
        </w:rPr>
        <w:t>Behavioral</w:t>
      </w:r>
      <w:proofErr w:type="spellEnd"/>
      <w:r w:rsidRPr="00A95FD3">
        <w:rPr>
          <w:rFonts w:ascii="Times New Roman" w:hAnsi="Times New Roman" w:cs="Times New Roman"/>
          <w:i/>
          <w:iCs/>
          <w:color w:val="000000"/>
          <w:sz w:val="28"/>
          <w:szCs w:val="28"/>
        </w:rPr>
        <w:t xml:space="preserve"> Public Administration</w:t>
      </w:r>
      <w:r w:rsidRPr="00A95FD3">
        <w:rPr>
          <w:rFonts w:ascii="Times New Roman" w:hAnsi="Times New Roman" w:cs="Times New Roman"/>
          <w:color w:val="000000"/>
          <w:sz w:val="28"/>
          <w:szCs w:val="28"/>
          <w:shd w:val="clear" w:color="auto" w:fill="FFFFFF"/>
        </w:rPr>
        <w:t>, 3(1).</w:t>
      </w:r>
    </w:p>
    <w:p w14:paraId="164CA051" w14:textId="77777777" w:rsidR="004175F0" w:rsidRDefault="004175F0" w:rsidP="00D02B29">
      <w:pPr>
        <w:ind w:left="720" w:hanging="720"/>
        <w:rPr>
          <w:rFonts w:ascii="Times New Roman" w:hAnsi="Times New Roman" w:cs="Times New Roman"/>
          <w:sz w:val="28"/>
          <w:szCs w:val="28"/>
        </w:rPr>
      </w:pPr>
    </w:p>
    <w:p w14:paraId="02550009" w14:textId="137F006F" w:rsidR="0091504D" w:rsidRDefault="0091504D" w:rsidP="00D02B29">
      <w:pPr>
        <w:ind w:left="720" w:hanging="720"/>
        <w:rPr>
          <w:rFonts w:ascii="Arial" w:hAnsi="Arial" w:cs="Arial"/>
          <w:color w:val="000000"/>
          <w:sz w:val="20"/>
          <w:szCs w:val="20"/>
          <w:shd w:val="clear" w:color="auto" w:fill="FFFFFF"/>
        </w:rPr>
      </w:pPr>
      <w:r w:rsidRPr="0091504D">
        <w:rPr>
          <w:rFonts w:ascii="Times New Roman" w:hAnsi="Times New Roman" w:cs="Times New Roman"/>
          <w:i/>
          <w:iCs/>
          <w:color w:val="000000"/>
          <w:sz w:val="28"/>
          <w:szCs w:val="28"/>
        </w:rPr>
        <w:t>Mirror</w:t>
      </w:r>
      <w:r w:rsidRPr="0091504D">
        <w:rPr>
          <w:rFonts w:ascii="Times New Roman" w:hAnsi="Times New Roman" w:cs="Times New Roman"/>
          <w:color w:val="000000"/>
          <w:sz w:val="28"/>
          <w:szCs w:val="28"/>
          <w:shd w:val="clear" w:color="auto" w:fill="FFFFFF"/>
        </w:rPr>
        <w:t xml:space="preserve"> </w:t>
      </w:r>
      <w:proofErr w:type="spellStart"/>
      <w:r w:rsidRPr="0091504D">
        <w:rPr>
          <w:rFonts w:ascii="Times New Roman" w:hAnsi="Times New Roman" w:cs="Times New Roman"/>
          <w:color w:val="000000"/>
          <w:sz w:val="28"/>
          <w:szCs w:val="28"/>
          <w:shd w:val="clear" w:color="auto" w:fill="FFFFFF"/>
        </w:rPr>
        <w:t>Sayid</w:t>
      </w:r>
      <w:proofErr w:type="spellEnd"/>
      <w:r w:rsidRPr="0091504D">
        <w:rPr>
          <w:rFonts w:ascii="Times New Roman" w:hAnsi="Times New Roman" w:cs="Times New Roman"/>
          <w:color w:val="000000"/>
          <w:sz w:val="28"/>
          <w:szCs w:val="28"/>
          <w:shd w:val="clear" w:color="auto" w:fill="FFFFFF"/>
        </w:rPr>
        <w:t>, R., (2020). How coronavirus will impact every aspect of our lives from schools to transport., [online] Available at: &lt;https://www.mirror.co.uk/news/uk-news/how-coronavirus-impact-every-aspect-21670440&gt; [Accessed 26 May 2020</w:t>
      </w:r>
      <w:r>
        <w:rPr>
          <w:rFonts w:ascii="Arial" w:hAnsi="Arial" w:cs="Arial"/>
          <w:color w:val="000000"/>
          <w:sz w:val="20"/>
          <w:szCs w:val="20"/>
          <w:shd w:val="clear" w:color="auto" w:fill="FFFFFF"/>
        </w:rPr>
        <w:t>].</w:t>
      </w:r>
    </w:p>
    <w:p w14:paraId="52A2C5AB" w14:textId="716C7F3D" w:rsidR="00AE63FB" w:rsidRDefault="00AE63FB" w:rsidP="00D02B29">
      <w:pPr>
        <w:ind w:left="720" w:hanging="720"/>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w:t>
      </w:r>
      <w:r w:rsidR="000C375A" w:rsidRPr="000C375A">
        <w:rPr>
          <w:rFonts w:ascii="Times New Roman" w:hAnsi="Times New Roman" w:cs="Times New Roman"/>
          <w:color w:val="000000"/>
          <w:sz w:val="28"/>
          <w:szCs w:val="28"/>
          <w:shd w:val="clear" w:color="auto" w:fill="FFFFFF"/>
        </w:rPr>
        <w:t>2020</w:t>
      </w:r>
      <w:r>
        <w:rPr>
          <w:rFonts w:ascii="Times New Roman" w:hAnsi="Times New Roman" w:cs="Times New Roman"/>
          <w:color w:val="000000"/>
          <w:sz w:val="28"/>
          <w:szCs w:val="28"/>
          <w:shd w:val="clear" w:color="auto" w:fill="FFFFFF"/>
        </w:rPr>
        <w:t>)</w:t>
      </w:r>
      <w:r w:rsidR="000C375A" w:rsidRPr="000C375A">
        <w:rPr>
          <w:rFonts w:ascii="Times New Roman" w:hAnsi="Times New Roman" w:cs="Times New Roman"/>
          <w:color w:val="000000"/>
          <w:sz w:val="28"/>
          <w:szCs w:val="28"/>
          <w:shd w:val="clear" w:color="auto" w:fill="FFFFFF"/>
        </w:rPr>
        <w:t xml:space="preserve">. </w:t>
      </w:r>
      <w:r w:rsidR="000C375A" w:rsidRPr="000C375A">
        <w:rPr>
          <w:rFonts w:ascii="Times New Roman" w:hAnsi="Times New Roman" w:cs="Times New Roman"/>
          <w:i/>
          <w:iCs/>
          <w:color w:val="000000"/>
          <w:sz w:val="28"/>
          <w:szCs w:val="28"/>
        </w:rPr>
        <w:t xml:space="preserve">Poverty, Inequality </w:t>
      </w:r>
      <w:proofErr w:type="gramStart"/>
      <w:r w:rsidR="000C375A" w:rsidRPr="000C375A">
        <w:rPr>
          <w:rFonts w:ascii="Times New Roman" w:hAnsi="Times New Roman" w:cs="Times New Roman"/>
          <w:i/>
          <w:iCs/>
          <w:color w:val="000000"/>
          <w:sz w:val="28"/>
          <w:szCs w:val="28"/>
        </w:rPr>
        <w:t>And</w:t>
      </w:r>
      <w:proofErr w:type="gramEnd"/>
      <w:r w:rsidR="000C375A" w:rsidRPr="000C375A">
        <w:rPr>
          <w:rFonts w:ascii="Times New Roman" w:hAnsi="Times New Roman" w:cs="Times New Roman"/>
          <w:i/>
          <w:iCs/>
          <w:color w:val="000000"/>
          <w:sz w:val="28"/>
          <w:szCs w:val="28"/>
        </w:rPr>
        <w:t xml:space="preserve"> Covid-19. </w:t>
      </w:r>
      <w:proofErr w:type="spellStart"/>
      <w:r w:rsidR="000C375A" w:rsidRPr="000C375A">
        <w:rPr>
          <w:rFonts w:ascii="Times New Roman" w:hAnsi="Times New Roman" w:cs="Times New Roman"/>
          <w:i/>
          <w:iCs/>
          <w:color w:val="000000"/>
          <w:sz w:val="28"/>
          <w:szCs w:val="28"/>
        </w:rPr>
        <w:t>Abrief</w:t>
      </w:r>
      <w:proofErr w:type="spellEnd"/>
      <w:r w:rsidR="000C375A" w:rsidRPr="000C375A">
        <w:rPr>
          <w:rFonts w:ascii="Times New Roman" w:hAnsi="Times New Roman" w:cs="Times New Roman"/>
          <w:i/>
          <w:iCs/>
          <w:color w:val="000000"/>
          <w:sz w:val="28"/>
          <w:szCs w:val="28"/>
        </w:rPr>
        <w:t xml:space="preserve"> Summary </w:t>
      </w:r>
      <w:proofErr w:type="gramStart"/>
      <w:r w:rsidR="000C375A" w:rsidRPr="000C375A">
        <w:rPr>
          <w:rFonts w:ascii="Times New Roman" w:hAnsi="Times New Roman" w:cs="Times New Roman"/>
          <w:i/>
          <w:iCs/>
          <w:color w:val="000000"/>
          <w:sz w:val="28"/>
          <w:szCs w:val="28"/>
        </w:rPr>
        <w:t>Of</w:t>
      </w:r>
      <w:proofErr w:type="gramEnd"/>
      <w:r w:rsidR="000C375A" w:rsidRPr="000C375A">
        <w:rPr>
          <w:rFonts w:ascii="Times New Roman" w:hAnsi="Times New Roman" w:cs="Times New Roman"/>
          <w:i/>
          <w:iCs/>
          <w:color w:val="000000"/>
          <w:sz w:val="28"/>
          <w:szCs w:val="28"/>
        </w:rPr>
        <w:t xml:space="preserve"> Those Living In Socio-Economic Disadvantage</w:t>
      </w:r>
      <w:r w:rsidR="000C375A" w:rsidRPr="000C375A">
        <w:rPr>
          <w:rFonts w:ascii="Times New Roman" w:hAnsi="Times New Roman" w:cs="Times New Roman"/>
          <w:color w:val="000000"/>
          <w:sz w:val="28"/>
          <w:szCs w:val="28"/>
          <w:shd w:val="clear" w:color="auto" w:fill="FFFFFF"/>
        </w:rPr>
        <w:t>. [</w:t>
      </w:r>
      <w:proofErr w:type="spellStart"/>
      <w:r w:rsidR="000C375A" w:rsidRPr="000C375A">
        <w:rPr>
          <w:rFonts w:ascii="Times New Roman" w:hAnsi="Times New Roman" w:cs="Times New Roman"/>
          <w:color w:val="000000"/>
          <w:sz w:val="28"/>
          <w:szCs w:val="28"/>
          <w:shd w:val="clear" w:color="auto" w:fill="FFFFFF"/>
        </w:rPr>
        <w:t>ebook</w:t>
      </w:r>
      <w:proofErr w:type="spellEnd"/>
      <w:r w:rsidR="000C375A" w:rsidRPr="000C375A">
        <w:rPr>
          <w:rFonts w:ascii="Times New Roman" w:hAnsi="Times New Roman" w:cs="Times New Roman"/>
          <w:color w:val="000000"/>
          <w:sz w:val="28"/>
          <w:szCs w:val="28"/>
          <w:shd w:val="clear" w:color="auto" w:fill="FFFFFF"/>
        </w:rPr>
        <w:t>] Available at: &lt;https://www.improvementservice.org.uk/__data/assets/pdf_file/0013/16</w:t>
      </w:r>
      <w:r w:rsidR="000C375A" w:rsidRPr="000C375A">
        <w:rPr>
          <w:rFonts w:ascii="Times New Roman" w:hAnsi="Times New Roman" w:cs="Times New Roman"/>
          <w:color w:val="000000"/>
          <w:sz w:val="28"/>
          <w:szCs w:val="28"/>
          <w:shd w:val="clear" w:color="auto" w:fill="FFFFFF"/>
        </w:rPr>
        <w:lastRenderedPageBreak/>
        <w:t>402/Poverty-inequality-and-COVID19-briefing.pdf&gt; [Accessed 26 May 2020].</w:t>
      </w:r>
    </w:p>
    <w:p w14:paraId="0A40568E" w14:textId="7E95C490" w:rsidR="000C375A" w:rsidRPr="00AE63FB" w:rsidRDefault="00AE63FB" w:rsidP="00D02B29">
      <w:pPr>
        <w:ind w:left="720" w:hanging="720"/>
        <w:rPr>
          <w:rFonts w:ascii="Times New Roman" w:hAnsi="Times New Roman" w:cs="Times New Roman"/>
          <w:color w:val="000000"/>
          <w:sz w:val="28"/>
          <w:szCs w:val="28"/>
          <w:shd w:val="clear" w:color="auto" w:fill="FFFFFF"/>
        </w:rPr>
      </w:pPr>
      <w:r w:rsidRPr="00AE63FB">
        <w:rPr>
          <w:rFonts w:ascii="Arial" w:hAnsi="Arial" w:cs="Arial"/>
          <w:color w:val="000000"/>
          <w:sz w:val="20"/>
          <w:szCs w:val="20"/>
          <w:shd w:val="clear" w:color="auto" w:fill="FFFFFF"/>
        </w:rPr>
        <w:t xml:space="preserve"> </w:t>
      </w:r>
      <w:proofErr w:type="spellStart"/>
      <w:r w:rsidRPr="00AE63FB">
        <w:rPr>
          <w:rFonts w:ascii="Times New Roman" w:hAnsi="Times New Roman" w:cs="Times New Roman"/>
          <w:color w:val="000000"/>
          <w:sz w:val="28"/>
          <w:szCs w:val="28"/>
          <w:shd w:val="clear" w:color="auto" w:fill="FFFFFF"/>
        </w:rPr>
        <w:t>Ornell</w:t>
      </w:r>
      <w:proofErr w:type="spellEnd"/>
      <w:r w:rsidRPr="00AE63FB">
        <w:rPr>
          <w:rFonts w:ascii="Times New Roman" w:hAnsi="Times New Roman" w:cs="Times New Roman"/>
          <w:color w:val="000000"/>
          <w:sz w:val="28"/>
          <w:szCs w:val="28"/>
          <w:shd w:val="clear" w:color="auto" w:fill="FFFFFF"/>
        </w:rPr>
        <w:t xml:space="preserve">, F., </w:t>
      </w:r>
      <w:proofErr w:type="spellStart"/>
      <w:r w:rsidRPr="00AE63FB">
        <w:rPr>
          <w:rFonts w:ascii="Times New Roman" w:hAnsi="Times New Roman" w:cs="Times New Roman"/>
          <w:color w:val="000000"/>
          <w:sz w:val="28"/>
          <w:szCs w:val="28"/>
          <w:shd w:val="clear" w:color="auto" w:fill="FFFFFF"/>
        </w:rPr>
        <w:t>Schuch</w:t>
      </w:r>
      <w:proofErr w:type="spellEnd"/>
      <w:r w:rsidRPr="00AE63FB">
        <w:rPr>
          <w:rFonts w:ascii="Times New Roman" w:hAnsi="Times New Roman" w:cs="Times New Roman"/>
          <w:color w:val="000000"/>
          <w:sz w:val="28"/>
          <w:szCs w:val="28"/>
          <w:shd w:val="clear" w:color="auto" w:fill="FFFFFF"/>
        </w:rPr>
        <w:t xml:space="preserve">, J., </w:t>
      </w:r>
      <w:proofErr w:type="spellStart"/>
      <w:r w:rsidRPr="00AE63FB">
        <w:rPr>
          <w:rFonts w:ascii="Times New Roman" w:hAnsi="Times New Roman" w:cs="Times New Roman"/>
          <w:color w:val="000000"/>
          <w:sz w:val="28"/>
          <w:szCs w:val="28"/>
          <w:shd w:val="clear" w:color="auto" w:fill="FFFFFF"/>
        </w:rPr>
        <w:t>Sordi</w:t>
      </w:r>
      <w:proofErr w:type="spellEnd"/>
      <w:r w:rsidRPr="00AE63FB">
        <w:rPr>
          <w:rFonts w:ascii="Times New Roman" w:hAnsi="Times New Roman" w:cs="Times New Roman"/>
          <w:color w:val="000000"/>
          <w:sz w:val="28"/>
          <w:szCs w:val="28"/>
          <w:shd w:val="clear" w:color="auto" w:fill="FFFFFF"/>
        </w:rPr>
        <w:t xml:space="preserve">, A. and Kessler, F., 2020. “Pandemic fear” and COVID-19: mental health burden and strategies. </w:t>
      </w:r>
      <w:r w:rsidRPr="00AE63FB">
        <w:rPr>
          <w:rFonts w:ascii="Times New Roman" w:hAnsi="Times New Roman" w:cs="Times New Roman"/>
          <w:i/>
          <w:iCs/>
          <w:color w:val="000000"/>
          <w:sz w:val="28"/>
          <w:szCs w:val="28"/>
        </w:rPr>
        <w:t xml:space="preserve">Brazilian Journal of </w:t>
      </w:r>
      <w:proofErr w:type="gramStart"/>
      <w:r w:rsidRPr="00AE63FB">
        <w:rPr>
          <w:rFonts w:ascii="Times New Roman" w:hAnsi="Times New Roman" w:cs="Times New Roman"/>
          <w:i/>
          <w:iCs/>
          <w:color w:val="000000"/>
          <w:sz w:val="28"/>
          <w:szCs w:val="28"/>
        </w:rPr>
        <w:t>Psychiatry</w:t>
      </w:r>
      <w:r w:rsidRPr="00AE63FB">
        <w:rPr>
          <w:rFonts w:ascii="Times New Roman" w:hAnsi="Times New Roman" w:cs="Times New Roman"/>
          <w:color w:val="000000"/>
          <w:sz w:val="28"/>
          <w:szCs w:val="28"/>
          <w:shd w:val="clear" w:color="auto" w:fill="FFFFFF"/>
        </w:rPr>
        <w:t>,.</w:t>
      </w:r>
      <w:proofErr w:type="gramEnd"/>
    </w:p>
    <w:p w14:paraId="3AD564B2" w14:textId="77777777" w:rsidR="00AE63FB" w:rsidRPr="00AE63FB" w:rsidRDefault="00AE63FB" w:rsidP="00D02B29">
      <w:pPr>
        <w:ind w:left="720" w:hanging="720"/>
        <w:rPr>
          <w:rFonts w:ascii="Times New Roman" w:hAnsi="Times New Roman" w:cs="Times New Roman"/>
          <w:sz w:val="28"/>
          <w:szCs w:val="28"/>
        </w:rPr>
      </w:pPr>
    </w:p>
    <w:sectPr w:rsidR="00AE63FB" w:rsidRPr="00AE6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B6"/>
    <w:rsid w:val="000C375A"/>
    <w:rsid w:val="00210CB8"/>
    <w:rsid w:val="00257617"/>
    <w:rsid w:val="002B620C"/>
    <w:rsid w:val="002E314A"/>
    <w:rsid w:val="00305201"/>
    <w:rsid w:val="004175F0"/>
    <w:rsid w:val="004277DE"/>
    <w:rsid w:val="008A6B1D"/>
    <w:rsid w:val="008D2EBC"/>
    <w:rsid w:val="0091504D"/>
    <w:rsid w:val="00A95FD3"/>
    <w:rsid w:val="00AE63FB"/>
    <w:rsid w:val="00C01530"/>
    <w:rsid w:val="00D02B29"/>
    <w:rsid w:val="00DB4D29"/>
    <w:rsid w:val="00DB581A"/>
    <w:rsid w:val="00DB7BC2"/>
    <w:rsid w:val="00E44151"/>
    <w:rsid w:val="00F500B6"/>
    <w:rsid w:val="00F71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333AD"/>
  <w15:chartTrackingRefBased/>
  <w15:docId w15:val="{E38CCF41-7910-47C3-8F18-AFB406808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1113</Words>
  <Characters>6346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colnet</dc:creator>
  <cp:keywords/>
  <dc:description/>
  <cp:lastModifiedBy>rhys colnet</cp:lastModifiedBy>
  <cp:revision>2</cp:revision>
  <dcterms:created xsi:type="dcterms:W3CDTF">2020-05-27T00:57:00Z</dcterms:created>
  <dcterms:modified xsi:type="dcterms:W3CDTF">2020-05-27T00:57:00Z</dcterms:modified>
</cp:coreProperties>
</file>