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461B" w:rsidRDefault="00C927E8" w:rsidP="00C927E8">
      <w:pPr>
        <w:spacing w:line="240" w:lineRule="auto"/>
        <w:contextualSpacing/>
        <w:rPr>
          <w:rFonts w:ascii="Times New Roman" w:hAnsi="Times New Roman" w:cs="Times New Roman"/>
          <w:sz w:val="24"/>
          <w:szCs w:val="24"/>
        </w:rPr>
      </w:pPr>
      <w:r>
        <w:rPr>
          <w:rFonts w:ascii="Times New Roman" w:hAnsi="Times New Roman" w:cs="Times New Roman"/>
          <w:sz w:val="24"/>
          <w:szCs w:val="24"/>
        </w:rPr>
        <w:t>Carter Reid Henley</w:t>
      </w:r>
    </w:p>
    <w:p w:rsidR="00C927E8" w:rsidRDefault="00015EF3" w:rsidP="00C927E8">
      <w:pPr>
        <w:spacing w:line="240" w:lineRule="auto"/>
        <w:contextualSpacing/>
        <w:rPr>
          <w:rFonts w:ascii="Times New Roman" w:hAnsi="Times New Roman" w:cs="Times New Roman"/>
          <w:sz w:val="24"/>
          <w:szCs w:val="24"/>
        </w:rPr>
      </w:pPr>
      <w:r>
        <w:rPr>
          <w:rFonts w:ascii="Times New Roman" w:hAnsi="Times New Roman" w:cs="Times New Roman"/>
          <w:sz w:val="24"/>
          <w:szCs w:val="24"/>
        </w:rPr>
        <w:t>February 25</w:t>
      </w:r>
      <w:r w:rsidR="00C927E8">
        <w:rPr>
          <w:rFonts w:ascii="Times New Roman" w:hAnsi="Times New Roman" w:cs="Times New Roman"/>
          <w:sz w:val="24"/>
          <w:szCs w:val="24"/>
        </w:rPr>
        <w:t xml:space="preserve">, 2021 </w:t>
      </w:r>
    </w:p>
    <w:p w:rsidR="00C927E8" w:rsidRDefault="00BD0EF8" w:rsidP="00C927E8">
      <w:pPr>
        <w:spacing w:line="240" w:lineRule="auto"/>
        <w:contextualSpacing/>
        <w:rPr>
          <w:rFonts w:ascii="Times New Roman" w:hAnsi="Times New Roman" w:cs="Times New Roman"/>
          <w:sz w:val="24"/>
          <w:szCs w:val="24"/>
        </w:rPr>
      </w:pPr>
      <w:r>
        <w:rPr>
          <w:rFonts w:ascii="Times New Roman" w:hAnsi="Times New Roman" w:cs="Times New Roman"/>
          <w:sz w:val="24"/>
          <w:szCs w:val="24"/>
        </w:rPr>
        <w:t>Screening the Past</w:t>
      </w:r>
      <w:r w:rsidR="00015EF3">
        <w:rPr>
          <w:rFonts w:ascii="Times New Roman" w:hAnsi="Times New Roman" w:cs="Times New Roman"/>
          <w:sz w:val="24"/>
          <w:szCs w:val="24"/>
        </w:rPr>
        <w:t>: Semester One</w:t>
      </w:r>
    </w:p>
    <w:p w:rsidR="0031637D" w:rsidRDefault="0031637D" w:rsidP="00C927E8">
      <w:pPr>
        <w:spacing w:line="240" w:lineRule="auto"/>
        <w:contextualSpacing/>
        <w:rPr>
          <w:rFonts w:ascii="Times New Roman" w:hAnsi="Times New Roman" w:cs="Times New Roman"/>
          <w:sz w:val="24"/>
          <w:szCs w:val="24"/>
        </w:rPr>
      </w:pPr>
    </w:p>
    <w:p w:rsidR="00C927E8" w:rsidRPr="00810B03" w:rsidRDefault="00C927E8" w:rsidP="00C927E8">
      <w:pPr>
        <w:spacing w:line="240" w:lineRule="auto"/>
        <w:contextualSpacing/>
        <w:rPr>
          <w:rFonts w:ascii="Times New Roman" w:hAnsi="Times New Roman" w:cs="Times New Roman"/>
          <w:b/>
          <w:sz w:val="24"/>
          <w:szCs w:val="24"/>
        </w:rPr>
      </w:pPr>
      <w:r w:rsidRPr="00810B03">
        <w:rPr>
          <w:rFonts w:ascii="Times New Roman" w:hAnsi="Times New Roman" w:cs="Times New Roman"/>
          <w:b/>
          <w:i/>
          <w:sz w:val="24"/>
          <w:szCs w:val="24"/>
        </w:rPr>
        <w:t xml:space="preserve">Pilgrimage </w:t>
      </w:r>
      <w:r w:rsidRPr="00810B03">
        <w:rPr>
          <w:rFonts w:ascii="Times New Roman" w:hAnsi="Times New Roman" w:cs="Times New Roman"/>
          <w:b/>
          <w:sz w:val="24"/>
          <w:szCs w:val="24"/>
        </w:rPr>
        <w:t>(2017)</w:t>
      </w:r>
      <w:r w:rsidR="0031637D" w:rsidRPr="00810B03">
        <w:rPr>
          <w:rFonts w:ascii="Times New Roman" w:hAnsi="Times New Roman" w:cs="Times New Roman"/>
          <w:b/>
          <w:sz w:val="24"/>
          <w:szCs w:val="24"/>
        </w:rPr>
        <w:t>: a reflection of human nature</w:t>
      </w:r>
      <w:r w:rsidR="00BB311B" w:rsidRPr="00810B03">
        <w:rPr>
          <w:rFonts w:ascii="Times New Roman" w:hAnsi="Times New Roman" w:cs="Times New Roman"/>
          <w:b/>
          <w:sz w:val="24"/>
          <w:szCs w:val="24"/>
        </w:rPr>
        <w:t xml:space="preserve"> </w:t>
      </w:r>
      <w:r w:rsidR="0031637D" w:rsidRPr="00810B03">
        <w:rPr>
          <w:rFonts w:ascii="Times New Roman" w:hAnsi="Times New Roman" w:cs="Times New Roman"/>
          <w:b/>
          <w:sz w:val="24"/>
          <w:szCs w:val="24"/>
        </w:rPr>
        <w:t xml:space="preserve"> </w:t>
      </w:r>
    </w:p>
    <w:p w:rsidR="00C927E8" w:rsidRDefault="00C927E8" w:rsidP="00C927E8">
      <w:pPr>
        <w:spacing w:line="240" w:lineRule="auto"/>
        <w:contextualSpacing/>
        <w:rPr>
          <w:rFonts w:ascii="Times New Roman" w:hAnsi="Times New Roman" w:cs="Times New Roman"/>
          <w:sz w:val="24"/>
          <w:szCs w:val="24"/>
        </w:rPr>
      </w:pPr>
    </w:p>
    <w:p w:rsidR="00C927E8" w:rsidRPr="00C927E8" w:rsidRDefault="00C927E8" w:rsidP="00C927E8">
      <w:pPr>
        <w:spacing w:line="240" w:lineRule="auto"/>
        <w:contextualSpacing/>
        <w:rPr>
          <w:rFonts w:ascii="Times New Roman" w:hAnsi="Times New Roman" w:cs="Times New Roman"/>
          <w:sz w:val="24"/>
          <w:szCs w:val="24"/>
        </w:rPr>
      </w:pPr>
    </w:p>
    <w:p w:rsidR="00466D2A" w:rsidRDefault="001250C0" w:rsidP="00E95B91">
      <w:pPr>
        <w:rPr>
          <w:rFonts w:ascii="Times New Roman" w:hAnsi="Times New Roman" w:cs="Times New Roman"/>
          <w:sz w:val="24"/>
          <w:szCs w:val="24"/>
        </w:rPr>
      </w:pPr>
      <w:r>
        <w:rPr>
          <w:rFonts w:ascii="Times New Roman" w:hAnsi="Times New Roman" w:cs="Times New Roman"/>
          <w:sz w:val="24"/>
          <w:szCs w:val="24"/>
        </w:rPr>
        <w:t xml:space="preserve">The </w:t>
      </w:r>
      <w:r w:rsidR="00927D45">
        <w:rPr>
          <w:rFonts w:ascii="Times New Roman" w:hAnsi="Times New Roman" w:cs="Times New Roman"/>
          <w:sz w:val="24"/>
          <w:szCs w:val="24"/>
        </w:rPr>
        <w:t xml:space="preserve">written histories of the </w:t>
      </w:r>
      <w:r>
        <w:rPr>
          <w:rFonts w:ascii="Times New Roman" w:hAnsi="Times New Roman" w:cs="Times New Roman"/>
          <w:sz w:val="24"/>
          <w:szCs w:val="24"/>
        </w:rPr>
        <w:t xml:space="preserve">medieval period </w:t>
      </w:r>
      <w:r w:rsidR="00211E99">
        <w:rPr>
          <w:rFonts w:ascii="Times New Roman" w:hAnsi="Times New Roman" w:cs="Times New Roman"/>
          <w:sz w:val="24"/>
          <w:szCs w:val="24"/>
        </w:rPr>
        <w:t xml:space="preserve">in Britain </w:t>
      </w:r>
      <w:r w:rsidR="00927D45">
        <w:rPr>
          <w:rFonts w:ascii="Times New Roman" w:hAnsi="Times New Roman" w:cs="Times New Roman"/>
          <w:sz w:val="24"/>
          <w:szCs w:val="24"/>
        </w:rPr>
        <w:t xml:space="preserve">and Ireland are </w:t>
      </w:r>
      <w:r>
        <w:rPr>
          <w:rFonts w:ascii="Times New Roman" w:hAnsi="Times New Roman" w:cs="Times New Roman"/>
          <w:sz w:val="24"/>
          <w:szCs w:val="24"/>
        </w:rPr>
        <w:t>full of stories o</w:t>
      </w:r>
      <w:r w:rsidR="00F92A31">
        <w:rPr>
          <w:rFonts w:ascii="Times New Roman" w:hAnsi="Times New Roman" w:cs="Times New Roman"/>
          <w:sz w:val="24"/>
          <w:szCs w:val="24"/>
        </w:rPr>
        <w:t>f n</w:t>
      </w:r>
      <w:r w:rsidR="00B63241">
        <w:rPr>
          <w:rFonts w:ascii="Times New Roman" w:hAnsi="Times New Roman" w:cs="Times New Roman"/>
          <w:sz w:val="24"/>
          <w:szCs w:val="24"/>
        </w:rPr>
        <w:t>oble kings and gallant knights, but there are also tales of war</w:t>
      </w:r>
      <w:r>
        <w:rPr>
          <w:rFonts w:ascii="Times New Roman" w:hAnsi="Times New Roman" w:cs="Times New Roman"/>
          <w:sz w:val="24"/>
          <w:szCs w:val="24"/>
        </w:rPr>
        <w:t xml:space="preserve">, devastation, and turmoil. Often dismissed as the ‘Dark Ages’, the dismal perception of </w:t>
      </w:r>
      <w:r w:rsidR="00A76117">
        <w:rPr>
          <w:rFonts w:ascii="Times New Roman" w:hAnsi="Times New Roman" w:cs="Times New Roman"/>
          <w:sz w:val="24"/>
          <w:szCs w:val="24"/>
        </w:rPr>
        <w:t xml:space="preserve">the medieval </w:t>
      </w:r>
      <w:r>
        <w:rPr>
          <w:rFonts w:ascii="Times New Roman" w:hAnsi="Times New Roman" w:cs="Times New Roman"/>
          <w:sz w:val="24"/>
          <w:szCs w:val="24"/>
        </w:rPr>
        <w:t>period has subsequently existed</w:t>
      </w:r>
      <w:r w:rsidR="00AB4821">
        <w:rPr>
          <w:rFonts w:ascii="Times New Roman" w:hAnsi="Times New Roman" w:cs="Times New Roman"/>
          <w:sz w:val="24"/>
          <w:szCs w:val="24"/>
        </w:rPr>
        <w:t xml:space="preserve"> in our collective</w:t>
      </w:r>
      <w:r>
        <w:rPr>
          <w:rFonts w:ascii="Times New Roman" w:hAnsi="Times New Roman" w:cs="Times New Roman"/>
          <w:sz w:val="24"/>
          <w:szCs w:val="24"/>
        </w:rPr>
        <w:t xml:space="preserve"> consciousness for generations</w:t>
      </w:r>
      <w:r w:rsidRPr="00F02BA7">
        <w:rPr>
          <w:rFonts w:ascii="Times New Roman" w:hAnsi="Times New Roman" w:cs="Times New Roman"/>
          <w:sz w:val="24"/>
          <w:szCs w:val="24"/>
        </w:rPr>
        <w:t>.</w:t>
      </w:r>
      <w:r w:rsidR="00612251">
        <w:rPr>
          <w:rFonts w:ascii="Times New Roman" w:hAnsi="Times New Roman" w:cs="Times New Roman"/>
          <w:sz w:val="24"/>
          <w:szCs w:val="24"/>
        </w:rPr>
        <w:t xml:space="preserve"> </w:t>
      </w:r>
      <w:r w:rsidR="00927D45">
        <w:rPr>
          <w:rFonts w:ascii="Times New Roman" w:hAnsi="Times New Roman" w:cs="Times New Roman"/>
          <w:sz w:val="24"/>
          <w:szCs w:val="24"/>
        </w:rPr>
        <w:t>While this era lasted from the late fifth century to the end of the fifteenth century, it is lar</w:t>
      </w:r>
      <w:r w:rsidR="00295EC0">
        <w:rPr>
          <w:rFonts w:ascii="Times New Roman" w:hAnsi="Times New Roman" w:cs="Times New Roman"/>
          <w:sz w:val="24"/>
          <w:szCs w:val="24"/>
        </w:rPr>
        <w:t xml:space="preserve">gely ignored or relegated to images </w:t>
      </w:r>
      <w:r w:rsidR="005F1763">
        <w:rPr>
          <w:rFonts w:ascii="Times New Roman" w:hAnsi="Times New Roman" w:cs="Times New Roman"/>
          <w:sz w:val="24"/>
          <w:szCs w:val="24"/>
        </w:rPr>
        <w:t>of peasants toiling in muddy fields</w:t>
      </w:r>
      <w:r w:rsidR="00A76117">
        <w:rPr>
          <w:rFonts w:ascii="Times New Roman" w:hAnsi="Times New Roman" w:cs="Times New Roman"/>
          <w:sz w:val="24"/>
          <w:szCs w:val="24"/>
        </w:rPr>
        <w:t xml:space="preserve"> like in </w:t>
      </w:r>
      <w:r w:rsidR="00A76117">
        <w:rPr>
          <w:rFonts w:ascii="Times New Roman" w:hAnsi="Times New Roman" w:cs="Times New Roman"/>
          <w:i/>
          <w:sz w:val="24"/>
          <w:szCs w:val="24"/>
        </w:rPr>
        <w:t>Monty Python and the Holy Grail</w:t>
      </w:r>
      <w:r w:rsidR="00A76117">
        <w:rPr>
          <w:rFonts w:ascii="Times New Roman" w:hAnsi="Times New Roman" w:cs="Times New Roman"/>
          <w:sz w:val="24"/>
          <w:szCs w:val="24"/>
        </w:rPr>
        <w:t xml:space="preserve"> </w:t>
      </w:r>
      <w:r w:rsidR="009512C9">
        <w:rPr>
          <w:rFonts w:ascii="Times New Roman" w:hAnsi="Times New Roman" w:cs="Times New Roman"/>
          <w:sz w:val="24"/>
          <w:szCs w:val="24"/>
        </w:rPr>
        <w:t xml:space="preserve">(1975) </w:t>
      </w:r>
      <w:r w:rsidR="00A76117">
        <w:rPr>
          <w:rFonts w:ascii="Times New Roman" w:hAnsi="Times New Roman" w:cs="Times New Roman"/>
          <w:sz w:val="24"/>
          <w:szCs w:val="24"/>
        </w:rPr>
        <w:t xml:space="preserve">or intensely dark and foreign like </w:t>
      </w:r>
      <w:r w:rsidR="00A76117">
        <w:rPr>
          <w:rFonts w:ascii="Times New Roman" w:hAnsi="Times New Roman" w:cs="Times New Roman"/>
          <w:i/>
          <w:sz w:val="24"/>
          <w:szCs w:val="24"/>
        </w:rPr>
        <w:t>The Seventh Seal</w:t>
      </w:r>
      <w:r w:rsidR="009512C9">
        <w:rPr>
          <w:rFonts w:ascii="Times New Roman" w:hAnsi="Times New Roman" w:cs="Times New Roman"/>
          <w:i/>
          <w:sz w:val="24"/>
          <w:szCs w:val="24"/>
        </w:rPr>
        <w:t xml:space="preserve"> </w:t>
      </w:r>
      <w:r w:rsidR="009512C9">
        <w:rPr>
          <w:rFonts w:ascii="Times New Roman" w:hAnsi="Times New Roman" w:cs="Times New Roman"/>
          <w:sz w:val="24"/>
          <w:szCs w:val="24"/>
        </w:rPr>
        <w:t>(1957)</w:t>
      </w:r>
      <w:r w:rsidR="00584125">
        <w:rPr>
          <w:rFonts w:ascii="Times New Roman" w:hAnsi="Times New Roman" w:cs="Times New Roman"/>
          <w:sz w:val="24"/>
          <w:szCs w:val="24"/>
        </w:rPr>
        <w:t xml:space="preserve">. </w:t>
      </w:r>
      <w:r w:rsidR="00612251" w:rsidRPr="00F02BA7">
        <w:rPr>
          <w:rFonts w:ascii="Times New Roman" w:hAnsi="Times New Roman" w:cs="Times New Roman"/>
          <w:sz w:val="24"/>
          <w:szCs w:val="24"/>
        </w:rPr>
        <w:t xml:space="preserve">The acceptance of </w:t>
      </w:r>
      <w:r w:rsidR="003D5060">
        <w:rPr>
          <w:rFonts w:ascii="Times New Roman" w:hAnsi="Times New Roman" w:cs="Times New Roman"/>
          <w:sz w:val="24"/>
          <w:szCs w:val="24"/>
        </w:rPr>
        <w:t xml:space="preserve">this period as </w:t>
      </w:r>
      <w:r w:rsidR="00612251" w:rsidRPr="00F02BA7">
        <w:rPr>
          <w:rFonts w:ascii="Times New Roman" w:hAnsi="Times New Roman" w:cs="Times New Roman"/>
          <w:sz w:val="24"/>
          <w:szCs w:val="24"/>
        </w:rPr>
        <w:t xml:space="preserve">the </w:t>
      </w:r>
      <w:r w:rsidR="003D5060">
        <w:rPr>
          <w:rFonts w:ascii="Times New Roman" w:hAnsi="Times New Roman" w:cs="Times New Roman"/>
          <w:sz w:val="24"/>
          <w:szCs w:val="24"/>
        </w:rPr>
        <w:t xml:space="preserve">‘Dark Ages’, </w:t>
      </w:r>
      <w:r w:rsidR="001B77A6">
        <w:rPr>
          <w:rFonts w:ascii="Times New Roman" w:hAnsi="Times New Roman" w:cs="Times New Roman"/>
          <w:sz w:val="24"/>
          <w:szCs w:val="24"/>
        </w:rPr>
        <w:t xml:space="preserve">a period of </w:t>
      </w:r>
      <w:r w:rsidR="00612251" w:rsidRPr="00F02BA7">
        <w:rPr>
          <w:rFonts w:ascii="Times New Roman" w:hAnsi="Times New Roman" w:cs="Times New Roman"/>
          <w:sz w:val="24"/>
          <w:szCs w:val="24"/>
        </w:rPr>
        <w:t xml:space="preserve">history </w:t>
      </w:r>
      <w:r w:rsidR="001B77A6">
        <w:rPr>
          <w:rFonts w:ascii="Times New Roman" w:hAnsi="Times New Roman" w:cs="Times New Roman"/>
          <w:sz w:val="24"/>
          <w:szCs w:val="24"/>
        </w:rPr>
        <w:t>flush with violence and without any real historical value</w:t>
      </w:r>
      <w:r w:rsidR="003D5060">
        <w:rPr>
          <w:rFonts w:ascii="Times New Roman" w:hAnsi="Times New Roman" w:cs="Times New Roman"/>
          <w:sz w:val="24"/>
          <w:szCs w:val="24"/>
        </w:rPr>
        <w:t xml:space="preserve">, </w:t>
      </w:r>
      <w:r w:rsidR="00612251" w:rsidRPr="00F02BA7">
        <w:rPr>
          <w:rFonts w:ascii="Times New Roman" w:hAnsi="Times New Roman" w:cs="Times New Roman"/>
          <w:sz w:val="24"/>
          <w:szCs w:val="24"/>
        </w:rPr>
        <w:t xml:space="preserve">has been developed throughout the centuries thanks to authors </w:t>
      </w:r>
      <w:r w:rsidR="00612251">
        <w:rPr>
          <w:rFonts w:ascii="Times New Roman" w:hAnsi="Times New Roman" w:cs="Times New Roman"/>
          <w:sz w:val="24"/>
          <w:szCs w:val="24"/>
        </w:rPr>
        <w:t>both ecclesiastical and s</w:t>
      </w:r>
      <w:r w:rsidR="00F92A31">
        <w:rPr>
          <w:rFonts w:ascii="Times New Roman" w:hAnsi="Times New Roman" w:cs="Times New Roman"/>
          <w:sz w:val="24"/>
          <w:szCs w:val="24"/>
        </w:rPr>
        <w:t xml:space="preserve">ecular, </w:t>
      </w:r>
      <w:r w:rsidR="001B77A6">
        <w:rPr>
          <w:rFonts w:ascii="Times New Roman" w:hAnsi="Times New Roman" w:cs="Times New Roman"/>
          <w:sz w:val="24"/>
          <w:szCs w:val="24"/>
        </w:rPr>
        <w:t xml:space="preserve">historians, and </w:t>
      </w:r>
      <w:r w:rsidR="00F92A31">
        <w:rPr>
          <w:rFonts w:ascii="Times New Roman" w:hAnsi="Times New Roman" w:cs="Times New Roman"/>
          <w:sz w:val="24"/>
          <w:szCs w:val="24"/>
        </w:rPr>
        <w:t xml:space="preserve"> </w:t>
      </w:r>
      <w:r w:rsidR="00612251">
        <w:rPr>
          <w:rFonts w:ascii="Times New Roman" w:hAnsi="Times New Roman" w:cs="Times New Roman"/>
          <w:sz w:val="24"/>
          <w:szCs w:val="24"/>
        </w:rPr>
        <w:t>modern film</w:t>
      </w:r>
      <w:r w:rsidR="001B77A6">
        <w:rPr>
          <w:rFonts w:ascii="Times New Roman" w:hAnsi="Times New Roman" w:cs="Times New Roman"/>
          <w:sz w:val="24"/>
          <w:szCs w:val="24"/>
        </w:rPr>
        <w:t>makers</w:t>
      </w:r>
      <w:r w:rsidR="00AB4821">
        <w:rPr>
          <w:rFonts w:ascii="Times New Roman" w:hAnsi="Times New Roman" w:cs="Times New Roman"/>
          <w:sz w:val="24"/>
          <w:szCs w:val="24"/>
        </w:rPr>
        <w:t xml:space="preserve">. </w:t>
      </w:r>
      <w:r w:rsidR="009512C9">
        <w:rPr>
          <w:rFonts w:ascii="Times New Roman" w:hAnsi="Times New Roman" w:cs="Times New Roman"/>
          <w:sz w:val="24"/>
          <w:szCs w:val="24"/>
        </w:rPr>
        <w:t xml:space="preserve">Director Brendan Muldowney’s film </w:t>
      </w:r>
      <w:r w:rsidR="00612251">
        <w:rPr>
          <w:rFonts w:ascii="Times New Roman" w:hAnsi="Times New Roman" w:cs="Times New Roman"/>
          <w:i/>
          <w:sz w:val="24"/>
          <w:szCs w:val="24"/>
        </w:rPr>
        <w:t xml:space="preserve">Pilgrimage </w:t>
      </w:r>
      <w:r w:rsidR="009512C9">
        <w:rPr>
          <w:rFonts w:ascii="Times New Roman" w:hAnsi="Times New Roman" w:cs="Times New Roman"/>
          <w:sz w:val="24"/>
          <w:szCs w:val="24"/>
        </w:rPr>
        <w:t xml:space="preserve">(2017) serves as </w:t>
      </w:r>
      <w:r w:rsidR="00105B1C">
        <w:rPr>
          <w:rFonts w:ascii="Times New Roman" w:hAnsi="Times New Roman" w:cs="Times New Roman"/>
          <w:sz w:val="24"/>
          <w:szCs w:val="24"/>
        </w:rPr>
        <w:t xml:space="preserve">a borehole </w:t>
      </w:r>
      <w:r w:rsidR="00927D45">
        <w:rPr>
          <w:rFonts w:ascii="Times New Roman" w:hAnsi="Times New Roman" w:cs="Times New Roman"/>
          <w:sz w:val="24"/>
          <w:szCs w:val="24"/>
        </w:rPr>
        <w:t xml:space="preserve">into thirteenth </w:t>
      </w:r>
      <w:r w:rsidR="00105B1C">
        <w:rPr>
          <w:rFonts w:ascii="Times New Roman" w:hAnsi="Times New Roman" w:cs="Times New Roman"/>
          <w:sz w:val="24"/>
          <w:szCs w:val="24"/>
        </w:rPr>
        <w:t xml:space="preserve">century </w:t>
      </w:r>
      <w:r w:rsidR="00612251">
        <w:rPr>
          <w:rFonts w:ascii="Times New Roman" w:hAnsi="Times New Roman" w:cs="Times New Roman"/>
          <w:sz w:val="24"/>
          <w:szCs w:val="24"/>
        </w:rPr>
        <w:t>ecclesiastical and secular life</w:t>
      </w:r>
      <w:r w:rsidR="009512C9">
        <w:rPr>
          <w:rFonts w:ascii="Times New Roman" w:hAnsi="Times New Roman" w:cs="Times New Roman"/>
          <w:sz w:val="24"/>
          <w:szCs w:val="24"/>
        </w:rPr>
        <w:t xml:space="preserve"> by forcing the audience to follow along a seemingly innocuous pilgrimage to Rome by a handful of Irish monks</w:t>
      </w:r>
      <w:r w:rsidR="00584125">
        <w:rPr>
          <w:rFonts w:ascii="Times New Roman" w:hAnsi="Times New Roman" w:cs="Times New Roman"/>
          <w:sz w:val="24"/>
          <w:szCs w:val="24"/>
        </w:rPr>
        <w:t xml:space="preserve"> only to be faced with philosophical questions of one’s existence</w:t>
      </w:r>
      <w:r w:rsidR="00612251">
        <w:rPr>
          <w:rFonts w:ascii="Times New Roman" w:hAnsi="Times New Roman" w:cs="Times New Roman"/>
          <w:sz w:val="24"/>
          <w:szCs w:val="24"/>
        </w:rPr>
        <w:t>.</w:t>
      </w:r>
      <w:r w:rsidR="00E52684">
        <w:rPr>
          <w:rFonts w:ascii="Times New Roman" w:hAnsi="Times New Roman" w:cs="Times New Roman"/>
          <w:sz w:val="24"/>
          <w:szCs w:val="24"/>
        </w:rPr>
        <w:t xml:space="preserve"> </w:t>
      </w:r>
      <w:r w:rsidR="00E95B91">
        <w:rPr>
          <w:rFonts w:ascii="Times New Roman" w:hAnsi="Times New Roman" w:cs="Times New Roman"/>
          <w:sz w:val="24"/>
          <w:szCs w:val="24"/>
        </w:rPr>
        <w:t>Thi</w:t>
      </w:r>
      <w:r w:rsidR="00395B05">
        <w:rPr>
          <w:rFonts w:ascii="Times New Roman" w:hAnsi="Times New Roman" w:cs="Times New Roman"/>
          <w:sz w:val="24"/>
          <w:szCs w:val="24"/>
        </w:rPr>
        <w:t>s essay will argue that</w:t>
      </w:r>
      <w:r w:rsidR="00E52684">
        <w:rPr>
          <w:rFonts w:ascii="Times New Roman" w:hAnsi="Times New Roman" w:cs="Times New Roman"/>
          <w:i/>
          <w:sz w:val="24"/>
          <w:szCs w:val="24"/>
        </w:rPr>
        <w:t xml:space="preserve"> </w:t>
      </w:r>
      <w:r w:rsidR="00E52684" w:rsidRPr="00E52684">
        <w:rPr>
          <w:rFonts w:ascii="Times New Roman" w:hAnsi="Times New Roman" w:cs="Times New Roman"/>
          <w:i/>
          <w:sz w:val="24"/>
          <w:szCs w:val="24"/>
        </w:rPr>
        <w:t>Pilgrimage</w:t>
      </w:r>
      <w:r w:rsidR="00612251">
        <w:rPr>
          <w:rFonts w:ascii="Times New Roman" w:hAnsi="Times New Roman" w:cs="Times New Roman"/>
          <w:sz w:val="24"/>
          <w:szCs w:val="24"/>
        </w:rPr>
        <w:t xml:space="preserve"> </w:t>
      </w:r>
      <w:r w:rsidR="00584125">
        <w:rPr>
          <w:rFonts w:ascii="Times New Roman" w:hAnsi="Times New Roman" w:cs="Times New Roman"/>
          <w:sz w:val="24"/>
          <w:szCs w:val="24"/>
        </w:rPr>
        <w:t xml:space="preserve">is an exploration of human nature by exposing similarities between medieval and modern man. </w:t>
      </w:r>
      <w:r w:rsidR="004E1706">
        <w:rPr>
          <w:rFonts w:ascii="Times New Roman" w:hAnsi="Times New Roman" w:cs="Times New Roman"/>
          <w:sz w:val="24"/>
          <w:szCs w:val="24"/>
        </w:rPr>
        <w:t>The filmmakers accomplis</w:t>
      </w:r>
      <w:r w:rsidR="00881D5D">
        <w:rPr>
          <w:rFonts w:ascii="Times New Roman" w:hAnsi="Times New Roman" w:cs="Times New Roman"/>
          <w:sz w:val="24"/>
          <w:szCs w:val="24"/>
        </w:rPr>
        <w:t xml:space="preserve">h this without indulging in classic myths of the periods, </w:t>
      </w:r>
      <w:r w:rsidR="004E1706">
        <w:rPr>
          <w:rFonts w:ascii="Times New Roman" w:hAnsi="Times New Roman" w:cs="Times New Roman"/>
          <w:sz w:val="24"/>
          <w:szCs w:val="24"/>
        </w:rPr>
        <w:t>rely</w:t>
      </w:r>
      <w:r w:rsidR="00881D5D">
        <w:rPr>
          <w:rFonts w:ascii="Times New Roman" w:hAnsi="Times New Roman" w:cs="Times New Roman"/>
          <w:sz w:val="24"/>
          <w:szCs w:val="24"/>
        </w:rPr>
        <w:t xml:space="preserve">ing on classic medieval troupes, or concepts </w:t>
      </w:r>
      <w:r w:rsidR="004E1706">
        <w:rPr>
          <w:rFonts w:ascii="Times New Roman" w:hAnsi="Times New Roman" w:cs="Times New Roman"/>
          <w:sz w:val="24"/>
          <w:szCs w:val="24"/>
        </w:rPr>
        <w:t>associated with neomedievalism. In doing so, t</w:t>
      </w:r>
      <w:r w:rsidR="000F064A">
        <w:rPr>
          <w:rFonts w:ascii="Times New Roman" w:hAnsi="Times New Roman" w:cs="Times New Roman"/>
          <w:sz w:val="24"/>
          <w:szCs w:val="24"/>
        </w:rPr>
        <w:t>he film</w:t>
      </w:r>
      <w:r w:rsidR="009512C9">
        <w:rPr>
          <w:rFonts w:ascii="Times New Roman" w:hAnsi="Times New Roman" w:cs="Times New Roman"/>
          <w:sz w:val="24"/>
          <w:szCs w:val="24"/>
        </w:rPr>
        <w:t xml:space="preserve"> </w:t>
      </w:r>
      <w:r w:rsidR="00927D45">
        <w:rPr>
          <w:rFonts w:ascii="Times New Roman" w:hAnsi="Times New Roman" w:cs="Times New Roman"/>
          <w:sz w:val="24"/>
          <w:szCs w:val="24"/>
        </w:rPr>
        <w:t>e</w:t>
      </w:r>
      <w:r w:rsidR="00B63241">
        <w:rPr>
          <w:rFonts w:ascii="Times New Roman" w:hAnsi="Times New Roman" w:cs="Times New Roman"/>
          <w:sz w:val="24"/>
          <w:szCs w:val="24"/>
        </w:rPr>
        <w:t xml:space="preserve">xposes the raw underbelly of human nature </w:t>
      </w:r>
      <w:r w:rsidR="00927D45">
        <w:rPr>
          <w:rFonts w:ascii="Times New Roman" w:hAnsi="Times New Roman" w:cs="Times New Roman"/>
          <w:sz w:val="24"/>
          <w:szCs w:val="24"/>
        </w:rPr>
        <w:t>b</w:t>
      </w:r>
      <w:r w:rsidR="00881D5D">
        <w:rPr>
          <w:rFonts w:ascii="Times New Roman" w:hAnsi="Times New Roman" w:cs="Times New Roman"/>
          <w:sz w:val="24"/>
          <w:szCs w:val="24"/>
        </w:rPr>
        <w:t xml:space="preserve">y treating the </w:t>
      </w:r>
      <w:r w:rsidR="000F064A">
        <w:rPr>
          <w:rFonts w:ascii="Times New Roman" w:hAnsi="Times New Roman" w:cs="Times New Roman"/>
          <w:sz w:val="24"/>
          <w:szCs w:val="24"/>
        </w:rPr>
        <w:t xml:space="preserve">past as an allegory to </w:t>
      </w:r>
      <w:r w:rsidR="00B63241">
        <w:rPr>
          <w:rFonts w:ascii="Times New Roman" w:hAnsi="Times New Roman" w:cs="Times New Roman"/>
          <w:sz w:val="24"/>
          <w:szCs w:val="24"/>
        </w:rPr>
        <w:t>the</w:t>
      </w:r>
      <w:r w:rsidR="000F064A">
        <w:rPr>
          <w:rFonts w:ascii="Times New Roman" w:hAnsi="Times New Roman" w:cs="Times New Roman"/>
          <w:sz w:val="24"/>
          <w:szCs w:val="24"/>
        </w:rPr>
        <w:t xml:space="preserve"> fragile</w:t>
      </w:r>
      <w:r w:rsidR="00B63241">
        <w:rPr>
          <w:rFonts w:ascii="Times New Roman" w:hAnsi="Times New Roman" w:cs="Times New Roman"/>
          <w:sz w:val="24"/>
          <w:szCs w:val="24"/>
        </w:rPr>
        <w:t xml:space="preserve"> </w:t>
      </w:r>
      <w:r w:rsidR="00927D45">
        <w:rPr>
          <w:rFonts w:ascii="Times New Roman" w:hAnsi="Times New Roman" w:cs="Times New Roman"/>
          <w:sz w:val="24"/>
          <w:szCs w:val="24"/>
        </w:rPr>
        <w:t xml:space="preserve">exposed nerve of modern culture. </w:t>
      </w:r>
    </w:p>
    <w:p w:rsidR="008F6881" w:rsidRDefault="001C57B6" w:rsidP="00584125">
      <w:pPr>
        <w:rPr>
          <w:rFonts w:ascii="Times New Roman" w:hAnsi="Times New Roman" w:cs="Times New Roman"/>
          <w:sz w:val="24"/>
          <w:szCs w:val="24"/>
        </w:rPr>
      </w:pPr>
      <w:r>
        <w:rPr>
          <w:rFonts w:ascii="Times New Roman" w:hAnsi="Times New Roman" w:cs="Times New Roman"/>
          <w:sz w:val="24"/>
          <w:szCs w:val="24"/>
        </w:rPr>
        <w:t xml:space="preserve">Before discussing the film itself, I must address </w:t>
      </w:r>
      <w:r w:rsidR="00105B1C">
        <w:rPr>
          <w:rFonts w:ascii="Times New Roman" w:hAnsi="Times New Roman" w:cs="Times New Roman"/>
          <w:sz w:val="24"/>
          <w:szCs w:val="24"/>
        </w:rPr>
        <w:t xml:space="preserve">the </w:t>
      </w:r>
      <w:r>
        <w:rPr>
          <w:rFonts w:ascii="Times New Roman" w:hAnsi="Times New Roman" w:cs="Times New Roman"/>
          <w:sz w:val="24"/>
          <w:szCs w:val="24"/>
        </w:rPr>
        <w:t>division bet</w:t>
      </w:r>
      <w:r w:rsidR="00EF270E">
        <w:rPr>
          <w:rFonts w:ascii="Times New Roman" w:hAnsi="Times New Roman" w:cs="Times New Roman"/>
          <w:sz w:val="24"/>
          <w:szCs w:val="24"/>
        </w:rPr>
        <w:t>ween history and myths regarding the Middle Ages. T</w:t>
      </w:r>
      <w:r w:rsidR="00E95B91" w:rsidRPr="00F02BA7">
        <w:rPr>
          <w:rFonts w:ascii="Times New Roman" w:hAnsi="Times New Roman" w:cs="Times New Roman"/>
          <w:sz w:val="24"/>
          <w:szCs w:val="24"/>
        </w:rPr>
        <w:t xml:space="preserve">he </w:t>
      </w:r>
      <w:r w:rsidR="00EF270E">
        <w:rPr>
          <w:rFonts w:ascii="Times New Roman" w:hAnsi="Times New Roman" w:cs="Times New Roman"/>
          <w:sz w:val="24"/>
          <w:szCs w:val="24"/>
        </w:rPr>
        <w:t xml:space="preserve">great </w:t>
      </w:r>
      <w:r w:rsidR="00E95B91" w:rsidRPr="00F02BA7">
        <w:rPr>
          <w:rFonts w:ascii="Times New Roman" w:hAnsi="Times New Roman" w:cs="Times New Roman"/>
          <w:sz w:val="24"/>
          <w:szCs w:val="24"/>
        </w:rPr>
        <w:t xml:space="preserve">paradox of this nearly one thousand years of history is </w:t>
      </w:r>
      <w:r w:rsidR="00681F54">
        <w:rPr>
          <w:rFonts w:ascii="Times New Roman" w:hAnsi="Times New Roman" w:cs="Times New Roman"/>
          <w:sz w:val="24"/>
          <w:szCs w:val="24"/>
        </w:rPr>
        <w:t xml:space="preserve">that the modern understanding of the </w:t>
      </w:r>
      <w:r w:rsidR="00EF270E">
        <w:rPr>
          <w:rFonts w:ascii="Times New Roman" w:hAnsi="Times New Roman" w:cs="Times New Roman"/>
          <w:sz w:val="24"/>
          <w:szCs w:val="24"/>
        </w:rPr>
        <w:t xml:space="preserve">era is </w:t>
      </w:r>
      <w:r w:rsidR="00E95B91" w:rsidRPr="00F02BA7">
        <w:rPr>
          <w:rFonts w:ascii="Times New Roman" w:hAnsi="Times New Roman" w:cs="Times New Roman"/>
          <w:sz w:val="24"/>
          <w:szCs w:val="24"/>
        </w:rPr>
        <w:t>rooted in both fact and fiction.</w:t>
      </w:r>
      <w:r w:rsidR="00681F54">
        <w:rPr>
          <w:rFonts w:ascii="Times New Roman" w:hAnsi="Times New Roman" w:cs="Times New Roman"/>
          <w:sz w:val="24"/>
          <w:szCs w:val="24"/>
        </w:rPr>
        <w:t xml:space="preserve"> Therefore, t</w:t>
      </w:r>
      <w:r w:rsidR="00F92A31">
        <w:rPr>
          <w:rFonts w:ascii="Times New Roman" w:hAnsi="Times New Roman" w:cs="Times New Roman"/>
          <w:sz w:val="24"/>
          <w:szCs w:val="24"/>
        </w:rPr>
        <w:t>he schism between the Middle Ages and modern tim</w:t>
      </w:r>
      <w:r w:rsidR="009512C9">
        <w:rPr>
          <w:rFonts w:ascii="Times New Roman" w:hAnsi="Times New Roman" w:cs="Times New Roman"/>
          <w:sz w:val="24"/>
          <w:szCs w:val="24"/>
        </w:rPr>
        <w:t>es appears vast and alien</w:t>
      </w:r>
      <w:r w:rsidR="00F92A31">
        <w:rPr>
          <w:rFonts w:ascii="Times New Roman" w:hAnsi="Times New Roman" w:cs="Times New Roman"/>
          <w:sz w:val="24"/>
          <w:szCs w:val="24"/>
        </w:rPr>
        <w:t xml:space="preserve">. </w:t>
      </w:r>
      <w:r w:rsidR="009512C9">
        <w:rPr>
          <w:rFonts w:ascii="Times New Roman" w:hAnsi="Times New Roman" w:cs="Times New Roman"/>
          <w:sz w:val="24"/>
          <w:szCs w:val="24"/>
        </w:rPr>
        <w:t xml:space="preserve">One reason may be that the bucolic nature of the British Isles during the Middle Ages lends itself to the idea that its population lacked education, philosophy, and ingenuity. In addition, centuries of internecine war and invasion assisted in the loss of individual culture and precious written documents. Because of the limited number of written histories and other works from this time period, myth and legend have seeped in to fill the gaps. Therefore, what Western culture generalizes as the </w:t>
      </w:r>
      <w:r w:rsidR="00881D5D">
        <w:rPr>
          <w:rFonts w:ascii="Times New Roman" w:hAnsi="Times New Roman" w:cs="Times New Roman"/>
          <w:sz w:val="24"/>
          <w:szCs w:val="24"/>
        </w:rPr>
        <w:t xml:space="preserve">‘Dark Ages’ </w:t>
      </w:r>
      <w:r w:rsidR="00E97187">
        <w:rPr>
          <w:rFonts w:ascii="Times New Roman" w:hAnsi="Times New Roman" w:cs="Times New Roman"/>
          <w:sz w:val="24"/>
          <w:szCs w:val="24"/>
        </w:rPr>
        <w:t xml:space="preserve">is a misnomer that </w:t>
      </w:r>
      <w:r w:rsidR="009512C9">
        <w:rPr>
          <w:rFonts w:ascii="Times New Roman" w:hAnsi="Times New Roman" w:cs="Times New Roman"/>
          <w:sz w:val="24"/>
          <w:szCs w:val="24"/>
        </w:rPr>
        <w:t>has been formulated</w:t>
      </w:r>
      <w:r w:rsidR="00881D5D">
        <w:rPr>
          <w:rFonts w:ascii="Times New Roman" w:hAnsi="Times New Roman" w:cs="Times New Roman"/>
          <w:sz w:val="24"/>
          <w:szCs w:val="24"/>
        </w:rPr>
        <w:t xml:space="preserve"> over </w:t>
      </w:r>
      <w:r w:rsidR="00E97187">
        <w:rPr>
          <w:rFonts w:ascii="Times New Roman" w:hAnsi="Times New Roman" w:cs="Times New Roman"/>
          <w:sz w:val="24"/>
          <w:szCs w:val="24"/>
        </w:rPr>
        <w:t>time – most recently</w:t>
      </w:r>
      <w:r w:rsidR="009512C9">
        <w:rPr>
          <w:rFonts w:ascii="Times New Roman" w:hAnsi="Times New Roman" w:cs="Times New Roman"/>
          <w:sz w:val="24"/>
          <w:szCs w:val="24"/>
        </w:rPr>
        <w:t xml:space="preserve"> by novice </w:t>
      </w:r>
      <w:r w:rsidR="00E97187">
        <w:rPr>
          <w:rFonts w:ascii="Times New Roman" w:hAnsi="Times New Roman" w:cs="Times New Roman"/>
          <w:sz w:val="24"/>
          <w:szCs w:val="24"/>
        </w:rPr>
        <w:t xml:space="preserve">Victorian </w:t>
      </w:r>
      <w:bookmarkStart w:id="0" w:name="_GoBack"/>
      <w:bookmarkEnd w:id="0"/>
      <w:r w:rsidR="009512C9">
        <w:rPr>
          <w:rFonts w:ascii="Times New Roman" w:hAnsi="Times New Roman" w:cs="Times New Roman"/>
          <w:sz w:val="24"/>
          <w:szCs w:val="24"/>
        </w:rPr>
        <w:t>historians and scholars nearly two centuries ago.</w:t>
      </w:r>
    </w:p>
    <w:p w:rsidR="0031637D" w:rsidRDefault="009D7383" w:rsidP="00466D2A">
      <w:pPr>
        <w:ind w:right="48"/>
        <w:rPr>
          <w:rFonts w:ascii="Times New Roman" w:hAnsi="Times New Roman" w:cs="Times New Roman"/>
          <w:sz w:val="24"/>
          <w:szCs w:val="24"/>
        </w:rPr>
      </w:pPr>
      <w:r>
        <w:rPr>
          <w:rFonts w:ascii="Times New Roman" w:hAnsi="Times New Roman" w:cs="Times New Roman"/>
          <w:sz w:val="24"/>
          <w:szCs w:val="24"/>
        </w:rPr>
        <w:t>However, i</w:t>
      </w:r>
      <w:r w:rsidR="008F6881">
        <w:rPr>
          <w:rFonts w:ascii="Times New Roman" w:hAnsi="Times New Roman" w:cs="Times New Roman"/>
          <w:sz w:val="24"/>
          <w:szCs w:val="24"/>
        </w:rPr>
        <w:t>t was not solely the Victorians who spread misinformation abou</w:t>
      </w:r>
      <w:r w:rsidR="00584125">
        <w:rPr>
          <w:rFonts w:ascii="Times New Roman" w:hAnsi="Times New Roman" w:cs="Times New Roman"/>
          <w:sz w:val="24"/>
          <w:szCs w:val="24"/>
        </w:rPr>
        <w:t xml:space="preserve">t the medieval period. The Christian Crusades </w:t>
      </w:r>
      <w:r w:rsidR="008F6881">
        <w:rPr>
          <w:rFonts w:ascii="Times New Roman" w:hAnsi="Times New Roman" w:cs="Times New Roman"/>
          <w:sz w:val="24"/>
          <w:szCs w:val="24"/>
        </w:rPr>
        <w:t xml:space="preserve">had already reshaped the opinion of the past far before the Victorian era began. As author </w:t>
      </w:r>
      <w:r w:rsidR="00B71897">
        <w:rPr>
          <w:rFonts w:ascii="Times New Roman" w:hAnsi="Times New Roman" w:cs="Times New Roman"/>
          <w:sz w:val="24"/>
          <w:szCs w:val="24"/>
        </w:rPr>
        <w:t xml:space="preserve">Peter Tyerman </w:t>
      </w:r>
      <w:r w:rsidR="008F6881">
        <w:rPr>
          <w:rFonts w:ascii="Times New Roman" w:hAnsi="Times New Roman" w:cs="Times New Roman"/>
          <w:sz w:val="24"/>
          <w:szCs w:val="24"/>
        </w:rPr>
        <w:t xml:space="preserve">explains </w:t>
      </w:r>
      <w:r w:rsidR="00B71897">
        <w:rPr>
          <w:rFonts w:ascii="Times New Roman" w:hAnsi="Times New Roman" w:cs="Times New Roman"/>
          <w:sz w:val="24"/>
          <w:szCs w:val="24"/>
        </w:rPr>
        <w:t>in his essay “What the Crus</w:t>
      </w:r>
      <w:r w:rsidR="008F6881">
        <w:rPr>
          <w:rFonts w:ascii="Times New Roman" w:hAnsi="Times New Roman" w:cs="Times New Roman"/>
          <w:sz w:val="24"/>
          <w:szCs w:val="24"/>
        </w:rPr>
        <w:t xml:space="preserve">ades Meant to Europe”, there is great </w:t>
      </w:r>
      <w:r w:rsidR="00B71897">
        <w:rPr>
          <w:rFonts w:ascii="Times New Roman" w:hAnsi="Times New Roman" w:cs="Times New Roman"/>
          <w:sz w:val="24"/>
          <w:szCs w:val="24"/>
        </w:rPr>
        <w:t>irony within the morality of the Crusades.</w:t>
      </w:r>
      <w:r w:rsidR="00820A4A">
        <w:rPr>
          <w:rFonts w:ascii="Times New Roman" w:hAnsi="Times New Roman" w:cs="Times New Roman"/>
          <w:sz w:val="24"/>
          <w:szCs w:val="24"/>
        </w:rPr>
        <w:t xml:space="preserve"> </w:t>
      </w:r>
      <w:r w:rsidR="008F6881">
        <w:rPr>
          <w:rFonts w:ascii="Times New Roman" w:hAnsi="Times New Roman" w:cs="Times New Roman"/>
          <w:sz w:val="24"/>
          <w:szCs w:val="24"/>
        </w:rPr>
        <w:t>He writes, t</w:t>
      </w:r>
      <w:r w:rsidR="00820A4A" w:rsidRPr="00820A4A">
        <w:rPr>
          <w:rFonts w:ascii="Times New Roman" w:hAnsi="Times New Roman" w:cs="Times New Roman"/>
          <w:sz w:val="24"/>
          <w:szCs w:val="24"/>
        </w:rPr>
        <w:t>he</w:t>
      </w:r>
      <w:r w:rsidR="00B71897" w:rsidRPr="00820A4A">
        <w:rPr>
          <w:rFonts w:ascii="Times New Roman" w:hAnsi="Times New Roman" w:cs="Times New Roman"/>
          <w:sz w:val="24"/>
          <w:szCs w:val="24"/>
        </w:rPr>
        <w:t xml:space="preserve"> </w:t>
      </w:r>
      <w:r w:rsidR="00881D5D">
        <w:rPr>
          <w:rFonts w:ascii="Times New Roman" w:hAnsi="Times New Roman" w:cs="Times New Roman"/>
          <w:sz w:val="24"/>
          <w:szCs w:val="24"/>
        </w:rPr>
        <w:t>“l</w:t>
      </w:r>
      <w:r w:rsidR="00820A4A" w:rsidRPr="00820A4A">
        <w:rPr>
          <w:rFonts w:ascii="Times New Roman" w:hAnsi="Times New Roman" w:cs="Times New Roman"/>
          <w:sz w:val="24"/>
          <w:szCs w:val="24"/>
        </w:rPr>
        <w:t xml:space="preserve">egal authority for such Holy Wars ostensibly derived from the pope. Yet emotions and actions allied to fighting under </w:t>
      </w:r>
      <w:r w:rsidR="00820A4A" w:rsidRPr="00820A4A">
        <w:rPr>
          <w:rFonts w:ascii="Times New Roman" w:hAnsi="Times New Roman" w:cs="Times New Roman"/>
          <w:sz w:val="24"/>
          <w:szCs w:val="24"/>
        </w:rPr>
        <w:lastRenderedPageBreak/>
        <w:t>the Cross were never the sole prerogative of papally sanctioned expeditions.”</w:t>
      </w:r>
      <w:r w:rsidR="00820A4A" w:rsidRPr="00820A4A">
        <w:rPr>
          <w:rStyle w:val="FootnoteReference"/>
          <w:rFonts w:ascii="Times New Roman" w:hAnsi="Times New Roman" w:cs="Times New Roman"/>
          <w:sz w:val="24"/>
          <w:szCs w:val="24"/>
        </w:rPr>
        <w:footnoteReference w:id="1"/>
      </w:r>
      <w:r w:rsidR="00820A4A" w:rsidRPr="00820A4A">
        <w:rPr>
          <w:rFonts w:ascii="Times New Roman" w:hAnsi="Times New Roman" w:cs="Times New Roman"/>
          <w:sz w:val="24"/>
          <w:szCs w:val="24"/>
        </w:rPr>
        <w:t xml:space="preserve"> He continues, “Beside the admiration and sense of tradition crusading inspired among medieval enthusiasts and Romantics in the nineteenth century ran the appreciation of waste, of loss, never better understood than by observers in the late twentieth century.”</w:t>
      </w:r>
      <w:r w:rsidR="00820A4A">
        <w:rPr>
          <w:rStyle w:val="FootnoteReference"/>
          <w:rFonts w:ascii="Times New Roman" w:hAnsi="Times New Roman" w:cs="Times New Roman"/>
          <w:sz w:val="24"/>
          <w:szCs w:val="24"/>
        </w:rPr>
        <w:footnoteReference w:id="2"/>
      </w:r>
      <w:r w:rsidR="00F94612">
        <w:rPr>
          <w:rFonts w:ascii="Times New Roman" w:hAnsi="Times New Roman" w:cs="Times New Roman"/>
          <w:sz w:val="24"/>
          <w:szCs w:val="24"/>
        </w:rPr>
        <w:t xml:space="preserve"> </w:t>
      </w:r>
      <w:r w:rsidR="00881D5D">
        <w:rPr>
          <w:rFonts w:ascii="Times New Roman" w:hAnsi="Times New Roman" w:cs="Times New Roman"/>
          <w:sz w:val="24"/>
          <w:szCs w:val="24"/>
        </w:rPr>
        <w:t>Similarly, t</w:t>
      </w:r>
      <w:r w:rsidR="00380275">
        <w:rPr>
          <w:rFonts w:ascii="Times New Roman" w:hAnsi="Times New Roman" w:cs="Times New Roman"/>
          <w:sz w:val="24"/>
          <w:szCs w:val="24"/>
        </w:rPr>
        <w:t xml:space="preserve">he “sense of tradition” the Victorians used as a basis for the romancing of the Middle Ages has indeed shaped our modern understanding of medieval culture, as well as the identity of people today. </w:t>
      </w:r>
      <w:r w:rsidR="00DE152A">
        <w:rPr>
          <w:rFonts w:ascii="Times New Roman" w:hAnsi="Times New Roman" w:cs="Times New Roman"/>
          <w:sz w:val="24"/>
          <w:szCs w:val="24"/>
        </w:rPr>
        <w:t>However, I will argue that it is possible to see the similarities between the past and present. One way is due to</w:t>
      </w:r>
      <w:r w:rsidR="00881D5D">
        <w:rPr>
          <w:rFonts w:ascii="Times New Roman" w:hAnsi="Times New Roman" w:cs="Times New Roman"/>
          <w:sz w:val="24"/>
          <w:szCs w:val="24"/>
        </w:rPr>
        <w:t xml:space="preserve"> the simple fact is that there is one</w:t>
      </w:r>
      <w:r w:rsidR="00DE152A">
        <w:rPr>
          <w:rFonts w:ascii="Times New Roman" w:hAnsi="Times New Roman" w:cs="Times New Roman"/>
          <w:sz w:val="24"/>
          <w:szCs w:val="24"/>
        </w:rPr>
        <w:t xml:space="preserve"> thing that has not changed since the withdrawal of </w:t>
      </w:r>
      <w:r w:rsidR="00881D5D">
        <w:rPr>
          <w:rFonts w:ascii="Times New Roman" w:hAnsi="Times New Roman" w:cs="Times New Roman"/>
          <w:sz w:val="24"/>
          <w:szCs w:val="24"/>
        </w:rPr>
        <w:t>the Romans in the fifth century: man. Humans walking the Earth today are the same as they were</w:t>
      </w:r>
      <w:r w:rsidR="00DE152A">
        <w:rPr>
          <w:rFonts w:ascii="Times New Roman" w:hAnsi="Times New Roman" w:cs="Times New Roman"/>
          <w:sz w:val="24"/>
          <w:szCs w:val="24"/>
        </w:rPr>
        <w:t xml:space="preserve"> during the reigns of Penda, Ivar the Boneless, Alfred the Great, AEthelred Unred, and Henry VIII. Therefore, the human condition remains just as mysterious and unpredictable as it was before the Romans ever set foot on the shores of Britain. The myth of the ‘Dark Ages’ </w:t>
      </w:r>
      <w:r w:rsidR="00DE152A" w:rsidRPr="00F02BA7">
        <w:rPr>
          <w:rFonts w:ascii="Times New Roman" w:hAnsi="Times New Roman" w:cs="Times New Roman"/>
          <w:sz w:val="24"/>
          <w:szCs w:val="24"/>
        </w:rPr>
        <w:t xml:space="preserve">has led to the general dismissal of this period in time by modern audiences as a sort of purgatory between Roman rule and the </w:t>
      </w:r>
      <w:r w:rsidR="00DE152A">
        <w:rPr>
          <w:rFonts w:ascii="Times New Roman" w:hAnsi="Times New Roman" w:cs="Times New Roman"/>
          <w:sz w:val="24"/>
          <w:szCs w:val="24"/>
        </w:rPr>
        <w:t>Enlightenment</w:t>
      </w:r>
      <w:r w:rsidR="00DE152A" w:rsidRPr="00F02BA7">
        <w:rPr>
          <w:rFonts w:ascii="Times New Roman" w:hAnsi="Times New Roman" w:cs="Times New Roman"/>
          <w:sz w:val="24"/>
          <w:szCs w:val="24"/>
        </w:rPr>
        <w:t>.</w:t>
      </w:r>
    </w:p>
    <w:p w:rsidR="004E1706" w:rsidRPr="00BE6A70" w:rsidRDefault="004E1706" w:rsidP="00466D2A">
      <w:pPr>
        <w:ind w:right="48"/>
        <w:rPr>
          <w:rFonts w:ascii="Times New Roman" w:hAnsi="Times New Roman" w:cs="Times New Roman"/>
          <w:sz w:val="24"/>
          <w:szCs w:val="24"/>
        </w:rPr>
      </w:pPr>
      <w:r>
        <w:rPr>
          <w:rFonts w:ascii="Times New Roman" w:hAnsi="Times New Roman" w:cs="Times New Roman"/>
          <w:sz w:val="24"/>
          <w:szCs w:val="24"/>
        </w:rPr>
        <w:t>Because of the myths associated with the medieval period, o</w:t>
      </w:r>
      <w:r w:rsidRPr="00584125">
        <w:rPr>
          <w:rFonts w:ascii="Times New Roman" w:hAnsi="Times New Roman" w:cs="Times New Roman"/>
          <w:sz w:val="24"/>
          <w:szCs w:val="24"/>
        </w:rPr>
        <w:t>ften</w:t>
      </w:r>
      <w:r>
        <w:rPr>
          <w:rFonts w:ascii="Times New Roman" w:hAnsi="Times New Roman" w:cs="Times New Roman"/>
          <w:sz w:val="24"/>
          <w:szCs w:val="24"/>
        </w:rPr>
        <w:t xml:space="preserve"> critics are quick to dismantle historically based films in order to dismiss them as inaccurate, sensational, or contrived – dismissing them as a mode of disinformation. Similarly, some modern scholars continue to champ</w:t>
      </w:r>
      <w:r w:rsidR="00881D5D">
        <w:rPr>
          <w:rFonts w:ascii="Times New Roman" w:hAnsi="Times New Roman" w:cs="Times New Roman"/>
          <w:sz w:val="24"/>
          <w:szCs w:val="24"/>
        </w:rPr>
        <w:t>ion the written word over film.</w:t>
      </w:r>
      <w:r w:rsidR="00881D5D">
        <w:rPr>
          <w:rStyle w:val="FootnoteReference"/>
          <w:rFonts w:ascii="Times New Roman" w:hAnsi="Times New Roman" w:cs="Times New Roman"/>
          <w:sz w:val="24"/>
          <w:szCs w:val="24"/>
        </w:rPr>
        <w:footnoteReference w:id="3"/>
      </w:r>
      <w:r w:rsidR="00881D5D">
        <w:rPr>
          <w:rFonts w:ascii="Times New Roman" w:hAnsi="Times New Roman" w:cs="Times New Roman"/>
          <w:sz w:val="24"/>
          <w:szCs w:val="24"/>
        </w:rPr>
        <w:t xml:space="preserve"> </w:t>
      </w:r>
      <w:r>
        <w:rPr>
          <w:rFonts w:ascii="Times New Roman" w:hAnsi="Times New Roman" w:cs="Times New Roman"/>
          <w:sz w:val="24"/>
          <w:szCs w:val="24"/>
        </w:rPr>
        <w:t xml:space="preserve">With this in mind, Robert A. Rosenstone in </w:t>
      </w:r>
      <w:r>
        <w:rPr>
          <w:rFonts w:ascii="Times New Roman" w:hAnsi="Times New Roman" w:cs="Times New Roman"/>
          <w:i/>
          <w:sz w:val="24"/>
          <w:szCs w:val="24"/>
        </w:rPr>
        <w:t xml:space="preserve">History on </w:t>
      </w:r>
      <w:r w:rsidRPr="00BE6A70">
        <w:rPr>
          <w:rFonts w:ascii="Times New Roman" w:hAnsi="Times New Roman" w:cs="Times New Roman"/>
          <w:i/>
          <w:sz w:val="24"/>
          <w:szCs w:val="24"/>
        </w:rPr>
        <w:t xml:space="preserve">Film/Film on History </w:t>
      </w:r>
      <w:r w:rsidRPr="00BE6A70">
        <w:rPr>
          <w:rFonts w:ascii="Times New Roman" w:hAnsi="Times New Roman" w:cs="Times New Roman"/>
          <w:sz w:val="24"/>
          <w:szCs w:val="24"/>
        </w:rPr>
        <w:t>(2006) states that he did not always approach historical films with an open mind. In fact the author harbored</w:t>
      </w:r>
      <w:r w:rsidR="006F3B68">
        <w:rPr>
          <w:rFonts w:ascii="Times New Roman" w:hAnsi="Times New Roman" w:cs="Times New Roman"/>
          <w:sz w:val="24"/>
          <w:szCs w:val="24"/>
        </w:rPr>
        <w:t xml:space="preserve"> a skewed opinion of such films</w:t>
      </w:r>
      <w:r w:rsidRPr="00BE6A70">
        <w:rPr>
          <w:rFonts w:ascii="Times New Roman" w:hAnsi="Times New Roman" w:cs="Times New Roman"/>
          <w:sz w:val="24"/>
          <w:szCs w:val="24"/>
        </w:rPr>
        <w:t xml:space="preserve"> and</w:t>
      </w:r>
      <w:r w:rsidR="006F3B68">
        <w:rPr>
          <w:rFonts w:ascii="Times New Roman" w:hAnsi="Times New Roman" w:cs="Times New Roman"/>
          <w:sz w:val="24"/>
          <w:szCs w:val="24"/>
        </w:rPr>
        <w:t>,</w:t>
      </w:r>
      <w:r w:rsidRPr="00BE6A70">
        <w:rPr>
          <w:rFonts w:ascii="Times New Roman" w:hAnsi="Times New Roman" w:cs="Times New Roman"/>
          <w:sz w:val="24"/>
          <w:szCs w:val="24"/>
        </w:rPr>
        <w:t xml:space="preserve"> thus</w:t>
      </w:r>
      <w:r w:rsidR="006F3B68">
        <w:rPr>
          <w:rFonts w:ascii="Times New Roman" w:hAnsi="Times New Roman" w:cs="Times New Roman"/>
          <w:sz w:val="24"/>
          <w:szCs w:val="24"/>
        </w:rPr>
        <w:t>,</w:t>
      </w:r>
      <w:r w:rsidRPr="00BE6A70">
        <w:rPr>
          <w:rFonts w:ascii="Times New Roman" w:hAnsi="Times New Roman" w:cs="Times New Roman"/>
          <w:sz w:val="24"/>
          <w:szCs w:val="24"/>
        </w:rPr>
        <w:t xml:space="preserve"> approached them with a skeptical eye. Rosenstone acutely recognizes that both film and the written word seem to recreate history but do not actually do so. He writes that film “not only challenges traditional History but returns us to a kind of ground zero, a sense that we can never really know the past, but can only play with, reconfigure, and try to make meaning out of the traces it leaves behind.” The history created by film, therefore, is a way for audiences to absorb a new and unique history.</w:t>
      </w:r>
      <w:r w:rsidRPr="00BE6A70">
        <w:rPr>
          <w:rStyle w:val="FootnoteReference"/>
          <w:rFonts w:ascii="Times New Roman" w:hAnsi="Times New Roman" w:cs="Times New Roman"/>
          <w:sz w:val="24"/>
          <w:szCs w:val="24"/>
        </w:rPr>
        <w:footnoteReference w:id="4"/>
      </w:r>
      <w:r w:rsidRPr="00BE6A70">
        <w:rPr>
          <w:rFonts w:ascii="Times New Roman" w:hAnsi="Times New Roman" w:cs="Times New Roman"/>
          <w:sz w:val="24"/>
          <w:szCs w:val="24"/>
        </w:rPr>
        <w:t xml:space="preserve"> The genius of </w:t>
      </w:r>
      <w:r w:rsidRPr="00BE6A70">
        <w:rPr>
          <w:rFonts w:ascii="Times New Roman" w:hAnsi="Times New Roman" w:cs="Times New Roman"/>
          <w:i/>
          <w:sz w:val="24"/>
          <w:szCs w:val="24"/>
        </w:rPr>
        <w:t xml:space="preserve">Pilgrimage </w:t>
      </w:r>
      <w:r w:rsidR="002F7721" w:rsidRPr="00BE6A70">
        <w:rPr>
          <w:rFonts w:ascii="Times New Roman" w:hAnsi="Times New Roman" w:cs="Times New Roman"/>
          <w:sz w:val="24"/>
          <w:szCs w:val="24"/>
        </w:rPr>
        <w:t xml:space="preserve">lies in the filmmakers’ </w:t>
      </w:r>
      <w:r w:rsidRPr="00BE6A70">
        <w:rPr>
          <w:rFonts w:ascii="Times New Roman" w:hAnsi="Times New Roman" w:cs="Times New Roman"/>
          <w:sz w:val="24"/>
          <w:szCs w:val="24"/>
        </w:rPr>
        <w:t>ability to create a highly authentic fictional world without saddling the narrative on conventional medieval myths</w:t>
      </w:r>
      <w:r w:rsidR="002F7721" w:rsidRPr="00BE6A70">
        <w:rPr>
          <w:rFonts w:ascii="Times New Roman" w:hAnsi="Times New Roman" w:cs="Times New Roman"/>
          <w:sz w:val="24"/>
          <w:szCs w:val="24"/>
        </w:rPr>
        <w:t xml:space="preserve">. </w:t>
      </w:r>
      <w:r w:rsidRPr="00BE6A70">
        <w:rPr>
          <w:rFonts w:ascii="Times New Roman" w:hAnsi="Times New Roman" w:cs="Times New Roman"/>
          <w:sz w:val="24"/>
          <w:szCs w:val="24"/>
        </w:rPr>
        <w:t>I will use this insight as a basis for my exploration int</w:t>
      </w:r>
      <w:r w:rsidR="00BE6A70" w:rsidRPr="00BE6A70">
        <w:rPr>
          <w:rFonts w:ascii="Times New Roman" w:hAnsi="Times New Roman" w:cs="Times New Roman"/>
          <w:sz w:val="24"/>
          <w:szCs w:val="24"/>
        </w:rPr>
        <w:t xml:space="preserve">o the reality of the fiction in the film. </w:t>
      </w:r>
    </w:p>
    <w:p w:rsidR="00466D2A" w:rsidRPr="00466D2A" w:rsidRDefault="00DF508F">
      <w:pPr>
        <w:rPr>
          <w:rFonts w:ascii="Times New Roman" w:hAnsi="Times New Roman" w:cs="Times New Roman"/>
          <w:sz w:val="24"/>
          <w:szCs w:val="24"/>
        </w:rPr>
      </w:pPr>
      <w:r w:rsidRPr="00BE6A70">
        <w:rPr>
          <w:rFonts w:ascii="Times New Roman" w:hAnsi="Times New Roman" w:cs="Times New Roman"/>
          <w:sz w:val="24"/>
          <w:szCs w:val="24"/>
        </w:rPr>
        <w:t>B</w:t>
      </w:r>
      <w:r w:rsidR="00E30E87" w:rsidRPr="00BE6A70">
        <w:rPr>
          <w:rFonts w:ascii="Times New Roman" w:hAnsi="Times New Roman" w:cs="Times New Roman"/>
          <w:sz w:val="24"/>
          <w:szCs w:val="24"/>
        </w:rPr>
        <w:t>y stri</w:t>
      </w:r>
      <w:r w:rsidR="00BE6A70" w:rsidRPr="00BE6A70">
        <w:rPr>
          <w:rFonts w:ascii="Times New Roman" w:hAnsi="Times New Roman" w:cs="Times New Roman"/>
          <w:sz w:val="24"/>
          <w:szCs w:val="24"/>
        </w:rPr>
        <w:t>p</w:t>
      </w:r>
      <w:r w:rsidR="00E30E87" w:rsidRPr="00BE6A70">
        <w:rPr>
          <w:rFonts w:ascii="Times New Roman" w:hAnsi="Times New Roman" w:cs="Times New Roman"/>
          <w:sz w:val="24"/>
          <w:szCs w:val="24"/>
        </w:rPr>
        <w:t xml:space="preserve">ping the narrative </w:t>
      </w:r>
      <w:r w:rsidRPr="00BE6A70">
        <w:rPr>
          <w:rFonts w:ascii="Times New Roman" w:hAnsi="Times New Roman" w:cs="Times New Roman"/>
          <w:sz w:val="24"/>
          <w:szCs w:val="24"/>
        </w:rPr>
        <w:t xml:space="preserve">down to a simple story of a holy trip to Rome, the audience is left to empathize and relate to characters whom </w:t>
      </w:r>
      <w:r w:rsidR="00DE152A" w:rsidRPr="00BE6A70">
        <w:rPr>
          <w:rFonts w:ascii="Times New Roman" w:hAnsi="Times New Roman" w:cs="Times New Roman"/>
          <w:sz w:val="24"/>
          <w:szCs w:val="24"/>
        </w:rPr>
        <w:t xml:space="preserve">appear vastly foreign </w:t>
      </w:r>
      <w:r w:rsidRPr="00BE6A70">
        <w:rPr>
          <w:rFonts w:ascii="Times New Roman" w:hAnsi="Times New Roman" w:cs="Times New Roman"/>
          <w:sz w:val="24"/>
          <w:szCs w:val="24"/>
        </w:rPr>
        <w:t>on the surface.</w:t>
      </w:r>
      <w:r w:rsidR="009D7383" w:rsidRPr="00BE6A70">
        <w:rPr>
          <w:rFonts w:ascii="Times New Roman" w:hAnsi="Times New Roman" w:cs="Times New Roman"/>
          <w:sz w:val="24"/>
          <w:szCs w:val="24"/>
        </w:rPr>
        <w:t xml:space="preserve"> </w:t>
      </w:r>
      <w:r w:rsidRPr="00BE6A70">
        <w:rPr>
          <w:rFonts w:ascii="Times New Roman" w:hAnsi="Times New Roman" w:cs="Times New Roman"/>
          <w:sz w:val="24"/>
          <w:szCs w:val="24"/>
        </w:rPr>
        <w:t xml:space="preserve"> </w:t>
      </w:r>
      <w:r w:rsidRPr="00BE6A70">
        <w:rPr>
          <w:rFonts w:ascii="Times New Roman" w:hAnsi="Times New Roman" w:cs="Times New Roman"/>
          <w:i/>
          <w:sz w:val="24"/>
          <w:szCs w:val="24"/>
        </w:rPr>
        <w:t>Pilgrimage</w:t>
      </w:r>
      <w:r w:rsidRPr="00BE6A70">
        <w:rPr>
          <w:rFonts w:ascii="Times New Roman" w:hAnsi="Times New Roman" w:cs="Times New Roman"/>
          <w:sz w:val="24"/>
          <w:szCs w:val="24"/>
        </w:rPr>
        <w:t xml:space="preserve"> leans on the psychology of human nat</w:t>
      </w:r>
      <w:r w:rsidR="00BE6A70" w:rsidRPr="00BE6A70">
        <w:rPr>
          <w:rFonts w:ascii="Times New Roman" w:hAnsi="Times New Roman" w:cs="Times New Roman"/>
          <w:sz w:val="24"/>
          <w:szCs w:val="24"/>
        </w:rPr>
        <w:t>ure to drive the narrative</w:t>
      </w:r>
      <w:r w:rsidR="009D7383" w:rsidRPr="00BE6A70">
        <w:rPr>
          <w:rFonts w:ascii="Times New Roman" w:hAnsi="Times New Roman" w:cs="Times New Roman"/>
          <w:sz w:val="24"/>
          <w:szCs w:val="24"/>
        </w:rPr>
        <w:t xml:space="preserve"> instead of </w:t>
      </w:r>
      <w:r w:rsidR="00BE6A70" w:rsidRPr="00BE6A70">
        <w:rPr>
          <w:rFonts w:ascii="Times New Roman" w:hAnsi="Times New Roman" w:cs="Times New Roman"/>
          <w:sz w:val="24"/>
          <w:szCs w:val="24"/>
        </w:rPr>
        <w:t xml:space="preserve">employing </w:t>
      </w:r>
      <w:r w:rsidR="009D7383" w:rsidRPr="00BE6A70">
        <w:rPr>
          <w:rFonts w:ascii="Times New Roman" w:hAnsi="Times New Roman" w:cs="Times New Roman"/>
          <w:sz w:val="24"/>
          <w:szCs w:val="24"/>
        </w:rPr>
        <w:t>popular medieval troupes</w:t>
      </w:r>
      <w:r w:rsidR="00BE6A70" w:rsidRPr="00BE6A70">
        <w:rPr>
          <w:rFonts w:ascii="Times New Roman" w:hAnsi="Times New Roman" w:cs="Times New Roman"/>
          <w:sz w:val="24"/>
          <w:szCs w:val="24"/>
        </w:rPr>
        <w:t>. In addition, t</w:t>
      </w:r>
      <w:r w:rsidRPr="00BE6A70">
        <w:rPr>
          <w:rFonts w:ascii="Times New Roman" w:hAnsi="Times New Roman" w:cs="Times New Roman"/>
          <w:sz w:val="24"/>
          <w:szCs w:val="24"/>
        </w:rPr>
        <w:t xml:space="preserve">he brutality of the film </w:t>
      </w:r>
      <w:r w:rsidR="00554CCA" w:rsidRPr="00BE6A70">
        <w:rPr>
          <w:rFonts w:ascii="Times New Roman" w:hAnsi="Times New Roman" w:cs="Times New Roman"/>
          <w:sz w:val="24"/>
          <w:szCs w:val="24"/>
        </w:rPr>
        <w:t>and the limited dialo</w:t>
      </w:r>
      <w:r w:rsidR="00BE6A70" w:rsidRPr="00BE6A70">
        <w:rPr>
          <w:rFonts w:ascii="Times New Roman" w:hAnsi="Times New Roman" w:cs="Times New Roman"/>
          <w:sz w:val="24"/>
          <w:szCs w:val="24"/>
        </w:rPr>
        <w:t>gue are two elements which foster the theme of questioning one’s reality and purpose</w:t>
      </w:r>
      <w:r w:rsidR="00554CCA" w:rsidRPr="00BE6A70">
        <w:rPr>
          <w:rFonts w:ascii="Times New Roman" w:hAnsi="Times New Roman" w:cs="Times New Roman"/>
          <w:sz w:val="24"/>
          <w:szCs w:val="24"/>
        </w:rPr>
        <w:t xml:space="preserve">. </w:t>
      </w:r>
      <w:r w:rsidR="00E30E87" w:rsidRPr="00BE6A70">
        <w:rPr>
          <w:rFonts w:ascii="Times New Roman" w:hAnsi="Times New Roman" w:cs="Times New Roman"/>
          <w:sz w:val="24"/>
          <w:szCs w:val="24"/>
        </w:rPr>
        <w:t>As Lindsey Fiorelli points out in her paper “What Movies Show: Realism, Perception and Truth in Film”</w:t>
      </w:r>
      <w:r w:rsidR="00BE6A70">
        <w:rPr>
          <w:rFonts w:ascii="Times New Roman" w:hAnsi="Times New Roman" w:cs="Times New Roman"/>
          <w:sz w:val="24"/>
          <w:szCs w:val="24"/>
        </w:rPr>
        <w:t xml:space="preserve"> (2018)</w:t>
      </w:r>
      <w:r w:rsidR="00E30E87" w:rsidRPr="00BE6A70">
        <w:rPr>
          <w:rFonts w:ascii="Times New Roman" w:hAnsi="Times New Roman" w:cs="Times New Roman"/>
          <w:sz w:val="24"/>
          <w:szCs w:val="24"/>
        </w:rPr>
        <w:t xml:space="preserve">, </w:t>
      </w:r>
      <w:r w:rsidR="009D7383" w:rsidRPr="00BE6A70">
        <w:rPr>
          <w:rFonts w:ascii="Times New Roman" w:hAnsi="Times New Roman" w:cs="Times New Roman"/>
          <w:sz w:val="24"/>
          <w:szCs w:val="24"/>
        </w:rPr>
        <w:t>one can apply semiotic theories</w:t>
      </w:r>
      <w:r w:rsidR="00E30E87" w:rsidRPr="00BE6A70">
        <w:rPr>
          <w:rFonts w:ascii="Times New Roman" w:hAnsi="Times New Roman" w:cs="Times New Roman"/>
          <w:sz w:val="24"/>
          <w:szCs w:val="24"/>
        </w:rPr>
        <w:t xml:space="preserve"> to film</w:t>
      </w:r>
      <w:r w:rsidR="009D7383" w:rsidRPr="00BE6A70">
        <w:rPr>
          <w:rFonts w:ascii="Times New Roman" w:hAnsi="Times New Roman" w:cs="Times New Roman"/>
          <w:sz w:val="24"/>
          <w:szCs w:val="24"/>
        </w:rPr>
        <w:t xml:space="preserve"> in order to</w:t>
      </w:r>
      <w:r w:rsidR="00E30E87" w:rsidRPr="00BE6A70">
        <w:rPr>
          <w:rFonts w:ascii="Times New Roman" w:hAnsi="Times New Roman" w:cs="Times New Roman"/>
          <w:sz w:val="24"/>
          <w:szCs w:val="24"/>
        </w:rPr>
        <w:t xml:space="preserve"> look for the underlying message or code within individual shots. Therefore, a sequence can be formed, allowing for “conventional meaning” within those shots. </w:t>
      </w:r>
      <w:r w:rsidR="00E30E87" w:rsidRPr="00BE6A70">
        <w:rPr>
          <w:rFonts w:ascii="Times New Roman" w:hAnsi="Times New Roman" w:cs="Times New Roman"/>
          <w:i/>
          <w:sz w:val="24"/>
          <w:szCs w:val="24"/>
        </w:rPr>
        <w:t>Pilgrimage</w:t>
      </w:r>
      <w:r w:rsidR="00DE152A" w:rsidRPr="00BE6A70">
        <w:rPr>
          <w:rFonts w:ascii="Times New Roman" w:hAnsi="Times New Roman" w:cs="Times New Roman"/>
          <w:sz w:val="24"/>
          <w:szCs w:val="24"/>
        </w:rPr>
        <w:t xml:space="preserve"> uses </w:t>
      </w:r>
      <w:r w:rsidR="00E30E87" w:rsidRPr="00BE6A70">
        <w:rPr>
          <w:rFonts w:ascii="Times New Roman" w:hAnsi="Times New Roman" w:cs="Times New Roman"/>
          <w:sz w:val="24"/>
          <w:szCs w:val="24"/>
        </w:rPr>
        <w:t>conventi</w:t>
      </w:r>
      <w:r w:rsidR="00466D2A" w:rsidRPr="00BE6A70">
        <w:rPr>
          <w:rFonts w:ascii="Times New Roman" w:hAnsi="Times New Roman" w:cs="Times New Roman"/>
          <w:sz w:val="24"/>
          <w:szCs w:val="24"/>
        </w:rPr>
        <w:t>ons such as a mute protagonist and symbolism within nature</w:t>
      </w:r>
      <w:r w:rsidR="00DE152A" w:rsidRPr="00BE6A70">
        <w:rPr>
          <w:rFonts w:ascii="Times New Roman" w:hAnsi="Times New Roman" w:cs="Times New Roman"/>
          <w:sz w:val="24"/>
          <w:szCs w:val="24"/>
        </w:rPr>
        <w:t xml:space="preserve"> to create meaning</w:t>
      </w:r>
      <w:r w:rsidR="00466D2A" w:rsidRPr="00BE6A70">
        <w:rPr>
          <w:rFonts w:ascii="Times New Roman" w:hAnsi="Times New Roman" w:cs="Times New Roman"/>
          <w:sz w:val="24"/>
          <w:szCs w:val="24"/>
        </w:rPr>
        <w:t>. While a more subtle approach is used to flesh out the psychology</w:t>
      </w:r>
      <w:r w:rsidR="006F3B68">
        <w:rPr>
          <w:rFonts w:ascii="Times New Roman" w:hAnsi="Times New Roman" w:cs="Times New Roman"/>
          <w:sz w:val="24"/>
          <w:szCs w:val="24"/>
        </w:rPr>
        <w:t xml:space="preserve"> of human nature and one’s </w:t>
      </w:r>
      <w:r w:rsidR="00E30E87" w:rsidRPr="00BE6A70">
        <w:rPr>
          <w:rFonts w:ascii="Times New Roman" w:hAnsi="Times New Roman" w:cs="Times New Roman"/>
          <w:sz w:val="24"/>
          <w:szCs w:val="24"/>
        </w:rPr>
        <w:t>struggle against ni</w:t>
      </w:r>
      <w:r w:rsidR="00466D2A" w:rsidRPr="00BE6A70">
        <w:rPr>
          <w:rFonts w:ascii="Times New Roman" w:hAnsi="Times New Roman" w:cs="Times New Roman"/>
          <w:sz w:val="24"/>
          <w:szCs w:val="24"/>
        </w:rPr>
        <w:t>hilism in order to find a</w:t>
      </w:r>
      <w:r w:rsidR="00E30E87" w:rsidRPr="00BE6A70">
        <w:rPr>
          <w:rFonts w:ascii="Times New Roman" w:hAnsi="Times New Roman" w:cs="Times New Roman"/>
          <w:sz w:val="24"/>
          <w:szCs w:val="24"/>
        </w:rPr>
        <w:t xml:space="preserve"> meaning of life.</w:t>
      </w:r>
      <w:r w:rsidR="00E30E87" w:rsidRPr="00BE6A70">
        <w:rPr>
          <w:rStyle w:val="FootnoteReference"/>
          <w:rFonts w:ascii="Times New Roman" w:hAnsi="Times New Roman" w:cs="Times New Roman"/>
          <w:sz w:val="24"/>
          <w:szCs w:val="24"/>
        </w:rPr>
        <w:footnoteReference w:id="5"/>
      </w:r>
    </w:p>
    <w:p w:rsidR="00466D2A" w:rsidRDefault="006F3B68">
      <w:pPr>
        <w:rPr>
          <w:rFonts w:ascii="Times New Roman" w:hAnsi="Times New Roman" w:cs="Times New Roman"/>
          <w:sz w:val="24"/>
          <w:szCs w:val="24"/>
        </w:rPr>
      </w:pPr>
      <w:r>
        <w:rPr>
          <w:rFonts w:ascii="Times New Roman" w:hAnsi="Times New Roman" w:cs="Times New Roman"/>
          <w:sz w:val="24"/>
          <w:szCs w:val="24"/>
        </w:rPr>
        <w:t xml:space="preserve">It is possible for a </w:t>
      </w:r>
      <w:r w:rsidR="001A13F2">
        <w:rPr>
          <w:rFonts w:ascii="Times New Roman" w:hAnsi="Times New Roman" w:cs="Times New Roman"/>
          <w:sz w:val="24"/>
          <w:szCs w:val="24"/>
        </w:rPr>
        <w:t>film</w:t>
      </w:r>
      <w:r>
        <w:rPr>
          <w:rFonts w:ascii="Times New Roman" w:hAnsi="Times New Roman" w:cs="Times New Roman"/>
          <w:sz w:val="24"/>
          <w:szCs w:val="24"/>
        </w:rPr>
        <w:t xml:space="preserve"> to</w:t>
      </w:r>
      <w:r w:rsidR="001A13F2">
        <w:rPr>
          <w:rFonts w:ascii="Times New Roman" w:hAnsi="Times New Roman" w:cs="Times New Roman"/>
          <w:sz w:val="24"/>
          <w:szCs w:val="24"/>
        </w:rPr>
        <w:t xml:space="preserve"> create a premise for its audience to “absorb a new and unique” history re</w:t>
      </w:r>
      <w:r w:rsidR="00E30E87">
        <w:rPr>
          <w:rFonts w:ascii="Times New Roman" w:hAnsi="Times New Roman" w:cs="Times New Roman"/>
          <w:sz w:val="24"/>
          <w:szCs w:val="24"/>
        </w:rPr>
        <w:t>garding the Middle Ages</w:t>
      </w:r>
      <w:r w:rsidR="009D7383">
        <w:rPr>
          <w:rFonts w:ascii="Times New Roman" w:hAnsi="Times New Roman" w:cs="Times New Roman"/>
          <w:sz w:val="24"/>
          <w:szCs w:val="24"/>
        </w:rPr>
        <w:t xml:space="preserve"> as </w:t>
      </w:r>
      <w:r>
        <w:rPr>
          <w:rFonts w:ascii="Times New Roman" w:hAnsi="Times New Roman" w:cs="Times New Roman"/>
          <w:sz w:val="24"/>
          <w:szCs w:val="24"/>
        </w:rPr>
        <w:t xml:space="preserve">John Davis Williams points out </w:t>
      </w:r>
      <w:r w:rsidR="00DE152A">
        <w:rPr>
          <w:rFonts w:ascii="Times New Roman" w:hAnsi="Times New Roman" w:cs="Times New Roman"/>
          <w:sz w:val="24"/>
          <w:szCs w:val="24"/>
        </w:rPr>
        <w:t xml:space="preserve">in his article </w:t>
      </w:r>
      <w:r w:rsidR="00BE6A70">
        <w:rPr>
          <w:rFonts w:ascii="Times New Roman" w:hAnsi="Times New Roman" w:cs="Times New Roman"/>
          <w:sz w:val="24"/>
          <w:szCs w:val="24"/>
        </w:rPr>
        <w:t>“</w:t>
      </w:r>
      <w:r w:rsidR="00DE152A">
        <w:rPr>
          <w:rFonts w:ascii="Times New Roman" w:hAnsi="Times New Roman" w:cs="Times New Roman"/>
          <w:sz w:val="24"/>
          <w:szCs w:val="24"/>
        </w:rPr>
        <w:t>Looking at the Middle Ages in the Cinema: An Overview</w:t>
      </w:r>
      <w:r>
        <w:rPr>
          <w:rFonts w:ascii="Times New Roman" w:hAnsi="Times New Roman" w:cs="Times New Roman"/>
          <w:sz w:val="24"/>
          <w:szCs w:val="24"/>
        </w:rPr>
        <w:t xml:space="preserve">” (1999). </w:t>
      </w:r>
      <w:r w:rsidR="00E30E87">
        <w:rPr>
          <w:rFonts w:ascii="Times New Roman" w:hAnsi="Times New Roman" w:cs="Times New Roman"/>
          <w:i/>
          <w:sz w:val="24"/>
          <w:szCs w:val="24"/>
        </w:rPr>
        <w:t xml:space="preserve">Pilgrimage </w:t>
      </w:r>
      <w:r w:rsidR="00E30E87">
        <w:rPr>
          <w:rFonts w:ascii="Times New Roman" w:hAnsi="Times New Roman" w:cs="Times New Roman"/>
          <w:sz w:val="24"/>
          <w:szCs w:val="24"/>
        </w:rPr>
        <w:t xml:space="preserve">accomplishes this </w:t>
      </w:r>
      <w:r>
        <w:rPr>
          <w:rFonts w:ascii="Times New Roman" w:hAnsi="Times New Roman" w:cs="Times New Roman"/>
          <w:sz w:val="24"/>
          <w:szCs w:val="24"/>
        </w:rPr>
        <w:t xml:space="preserve">‘absorption’ </w:t>
      </w:r>
      <w:r w:rsidR="00E30E87">
        <w:rPr>
          <w:rFonts w:ascii="Times New Roman" w:hAnsi="Times New Roman" w:cs="Times New Roman"/>
          <w:sz w:val="24"/>
          <w:szCs w:val="24"/>
        </w:rPr>
        <w:t xml:space="preserve">in several ways: (1) </w:t>
      </w:r>
      <w:r w:rsidR="00584125">
        <w:rPr>
          <w:rFonts w:ascii="Times New Roman" w:hAnsi="Times New Roman" w:cs="Times New Roman"/>
          <w:sz w:val="24"/>
          <w:szCs w:val="24"/>
        </w:rPr>
        <w:t>the</w:t>
      </w:r>
      <w:r w:rsidR="009D7383">
        <w:rPr>
          <w:rFonts w:ascii="Times New Roman" w:hAnsi="Times New Roman" w:cs="Times New Roman"/>
          <w:sz w:val="24"/>
          <w:szCs w:val="24"/>
        </w:rPr>
        <w:t xml:space="preserve"> </w:t>
      </w:r>
      <w:r w:rsidR="001A13F2">
        <w:rPr>
          <w:rFonts w:ascii="Times New Roman" w:hAnsi="Times New Roman" w:cs="Times New Roman"/>
          <w:sz w:val="24"/>
          <w:szCs w:val="24"/>
        </w:rPr>
        <w:t xml:space="preserve">film </w:t>
      </w:r>
      <w:r w:rsidR="00F152BC">
        <w:rPr>
          <w:rFonts w:ascii="Times New Roman" w:hAnsi="Times New Roman" w:cs="Times New Roman"/>
          <w:sz w:val="24"/>
          <w:szCs w:val="24"/>
        </w:rPr>
        <w:t xml:space="preserve">does not shy away from violence. </w:t>
      </w:r>
      <w:r w:rsidR="00584125">
        <w:rPr>
          <w:rFonts w:ascii="Times New Roman" w:hAnsi="Times New Roman" w:cs="Times New Roman"/>
          <w:sz w:val="24"/>
          <w:szCs w:val="24"/>
        </w:rPr>
        <w:t>And (2) historical films actually represent the way people perceive history.</w:t>
      </w:r>
      <w:r w:rsidR="00584125">
        <w:rPr>
          <w:rStyle w:val="FootnoteReference"/>
          <w:rFonts w:ascii="Times New Roman" w:hAnsi="Times New Roman" w:cs="Times New Roman"/>
          <w:sz w:val="24"/>
          <w:szCs w:val="24"/>
        </w:rPr>
        <w:footnoteReference w:id="6"/>
      </w:r>
      <w:r w:rsidR="00584125">
        <w:rPr>
          <w:rFonts w:ascii="Times New Roman" w:hAnsi="Times New Roman" w:cs="Times New Roman"/>
          <w:sz w:val="24"/>
          <w:szCs w:val="24"/>
        </w:rPr>
        <w:t xml:space="preserve"> </w:t>
      </w:r>
      <w:r w:rsidR="00F152BC">
        <w:rPr>
          <w:rFonts w:ascii="Times New Roman" w:hAnsi="Times New Roman" w:cs="Times New Roman"/>
          <w:sz w:val="24"/>
          <w:szCs w:val="24"/>
        </w:rPr>
        <w:t>While violence is c</w:t>
      </w:r>
      <w:r>
        <w:rPr>
          <w:rFonts w:ascii="Times New Roman" w:hAnsi="Times New Roman" w:cs="Times New Roman"/>
          <w:sz w:val="24"/>
          <w:szCs w:val="24"/>
        </w:rPr>
        <w:t xml:space="preserve">ertainly a cornerstone </w:t>
      </w:r>
      <w:r w:rsidR="00F152BC">
        <w:rPr>
          <w:rFonts w:ascii="Times New Roman" w:hAnsi="Times New Roman" w:cs="Times New Roman"/>
          <w:sz w:val="24"/>
          <w:szCs w:val="24"/>
        </w:rPr>
        <w:t>of the modern understanding of this period, it is not without merit; the Middle Ages were, in fact, violent.</w:t>
      </w:r>
      <w:r w:rsidR="00584125">
        <w:rPr>
          <w:rFonts w:ascii="Times New Roman" w:hAnsi="Times New Roman" w:cs="Times New Roman"/>
          <w:sz w:val="24"/>
          <w:szCs w:val="24"/>
        </w:rPr>
        <w:t xml:space="preserve"> Thus, the violent portrait of the period has become a critical part of modern man’s understanding of it. Therefore, historical films must use this understanding in order to create an authentic backdrop for which the audience to relate.</w:t>
      </w:r>
      <w:r w:rsidR="00DE152A">
        <w:rPr>
          <w:rFonts w:ascii="Times New Roman" w:hAnsi="Times New Roman" w:cs="Times New Roman"/>
          <w:sz w:val="24"/>
          <w:szCs w:val="24"/>
        </w:rPr>
        <w:t xml:space="preserve"> Williams argues </w:t>
      </w:r>
      <w:r w:rsidR="001A13F2">
        <w:rPr>
          <w:rFonts w:ascii="Times New Roman" w:hAnsi="Times New Roman" w:cs="Times New Roman"/>
          <w:sz w:val="24"/>
          <w:szCs w:val="24"/>
        </w:rPr>
        <w:t xml:space="preserve">that there is a difference between </w:t>
      </w:r>
      <w:r w:rsidR="008C3FBD">
        <w:rPr>
          <w:rFonts w:ascii="Times New Roman" w:hAnsi="Times New Roman" w:cs="Times New Roman"/>
          <w:sz w:val="24"/>
          <w:szCs w:val="24"/>
        </w:rPr>
        <w:t>so-called “</w:t>
      </w:r>
      <w:r w:rsidR="001A13F2">
        <w:rPr>
          <w:rFonts w:ascii="Times New Roman" w:hAnsi="Times New Roman" w:cs="Times New Roman"/>
          <w:sz w:val="24"/>
          <w:szCs w:val="24"/>
        </w:rPr>
        <w:t>serious</w:t>
      </w:r>
      <w:r w:rsidR="008C3FBD">
        <w:rPr>
          <w:rFonts w:ascii="Times New Roman" w:hAnsi="Times New Roman" w:cs="Times New Roman"/>
          <w:sz w:val="24"/>
          <w:szCs w:val="24"/>
        </w:rPr>
        <w:t>”</w:t>
      </w:r>
      <w:r w:rsidR="001A13F2">
        <w:rPr>
          <w:rFonts w:ascii="Times New Roman" w:hAnsi="Times New Roman" w:cs="Times New Roman"/>
          <w:sz w:val="24"/>
          <w:szCs w:val="24"/>
        </w:rPr>
        <w:t xml:space="preserve"> historical films and those created merely for entertainmen</w:t>
      </w:r>
      <w:r w:rsidR="008C3FBD">
        <w:rPr>
          <w:rFonts w:ascii="Times New Roman" w:hAnsi="Times New Roman" w:cs="Times New Roman"/>
          <w:sz w:val="24"/>
          <w:szCs w:val="24"/>
        </w:rPr>
        <w:t xml:space="preserve">t. Williams goes on to explain that </w:t>
      </w:r>
      <w:r w:rsidR="001A13F2">
        <w:rPr>
          <w:rFonts w:ascii="Times New Roman" w:hAnsi="Times New Roman" w:cs="Times New Roman"/>
          <w:sz w:val="24"/>
          <w:szCs w:val="24"/>
        </w:rPr>
        <w:t>serious films are meant to reconstruct the past. Therefore, historians tend to focus on these films simply due to their claim of historical representa</w:t>
      </w:r>
      <w:r w:rsidR="00E30E87">
        <w:rPr>
          <w:rFonts w:ascii="Times New Roman" w:hAnsi="Times New Roman" w:cs="Times New Roman"/>
          <w:sz w:val="24"/>
          <w:szCs w:val="24"/>
        </w:rPr>
        <w:t xml:space="preserve">tion. </w:t>
      </w:r>
      <w:r w:rsidR="001A13F2">
        <w:rPr>
          <w:rFonts w:ascii="Times New Roman" w:hAnsi="Times New Roman" w:cs="Times New Roman"/>
          <w:sz w:val="24"/>
          <w:szCs w:val="24"/>
        </w:rPr>
        <w:t xml:space="preserve">I would argue that Williams is correct in this </w:t>
      </w:r>
      <w:r>
        <w:rPr>
          <w:rFonts w:ascii="Times New Roman" w:hAnsi="Times New Roman" w:cs="Times New Roman"/>
          <w:sz w:val="24"/>
          <w:szCs w:val="24"/>
        </w:rPr>
        <w:t>assessment of modern film</w:t>
      </w:r>
      <w:r w:rsidR="001A13F2">
        <w:rPr>
          <w:rFonts w:ascii="Times New Roman" w:hAnsi="Times New Roman" w:cs="Times New Roman"/>
          <w:sz w:val="24"/>
          <w:szCs w:val="24"/>
        </w:rPr>
        <w:t xml:space="preserve">. </w:t>
      </w:r>
      <w:r>
        <w:rPr>
          <w:rFonts w:ascii="Times New Roman" w:hAnsi="Times New Roman" w:cs="Times New Roman"/>
          <w:sz w:val="24"/>
          <w:szCs w:val="24"/>
        </w:rPr>
        <w:t xml:space="preserve">That being said, </w:t>
      </w:r>
      <w:r w:rsidR="001A13F2" w:rsidRPr="001A13F2">
        <w:rPr>
          <w:rFonts w:ascii="Times New Roman" w:hAnsi="Times New Roman" w:cs="Times New Roman"/>
          <w:i/>
          <w:sz w:val="24"/>
          <w:szCs w:val="24"/>
        </w:rPr>
        <w:t>Pilgrimage</w:t>
      </w:r>
      <w:r>
        <w:rPr>
          <w:rFonts w:ascii="Times New Roman" w:hAnsi="Times New Roman" w:cs="Times New Roman"/>
          <w:i/>
          <w:sz w:val="24"/>
          <w:szCs w:val="24"/>
        </w:rPr>
        <w:t xml:space="preserve"> </w:t>
      </w:r>
      <w:r w:rsidR="00820A4A">
        <w:rPr>
          <w:rFonts w:ascii="Times New Roman" w:hAnsi="Times New Roman" w:cs="Times New Roman"/>
          <w:sz w:val="24"/>
          <w:szCs w:val="24"/>
        </w:rPr>
        <w:t xml:space="preserve">should </w:t>
      </w:r>
      <w:r w:rsidR="001A13F2">
        <w:rPr>
          <w:rFonts w:ascii="Times New Roman" w:hAnsi="Times New Roman" w:cs="Times New Roman"/>
          <w:sz w:val="24"/>
          <w:szCs w:val="24"/>
        </w:rPr>
        <w:t>be considered a “se</w:t>
      </w:r>
      <w:r w:rsidR="00DD3275">
        <w:rPr>
          <w:rFonts w:ascii="Times New Roman" w:hAnsi="Times New Roman" w:cs="Times New Roman"/>
          <w:sz w:val="24"/>
          <w:szCs w:val="24"/>
        </w:rPr>
        <w:t xml:space="preserve">rious” film based on this assessment. </w:t>
      </w:r>
      <w:r w:rsidR="00584125">
        <w:rPr>
          <w:rFonts w:ascii="Times New Roman" w:hAnsi="Times New Roman" w:cs="Times New Roman"/>
          <w:sz w:val="24"/>
          <w:szCs w:val="24"/>
        </w:rPr>
        <w:t xml:space="preserve">It does not sensationalize or romanticize the period, but it does take a hard look at the confluence of the structure of ecclesiastical life and man’s greater purpose on earth. </w:t>
      </w:r>
    </w:p>
    <w:p w:rsidR="004B420F" w:rsidRDefault="00DD3275">
      <w:pPr>
        <w:rPr>
          <w:rFonts w:ascii="Times New Roman" w:hAnsi="Times New Roman" w:cs="Times New Roman"/>
          <w:sz w:val="24"/>
          <w:szCs w:val="24"/>
        </w:rPr>
      </w:pPr>
      <w:r>
        <w:rPr>
          <w:rFonts w:ascii="Times New Roman" w:hAnsi="Times New Roman" w:cs="Times New Roman"/>
          <w:sz w:val="24"/>
          <w:szCs w:val="24"/>
        </w:rPr>
        <w:t>First, t</w:t>
      </w:r>
      <w:r w:rsidR="001A13F2">
        <w:rPr>
          <w:rFonts w:ascii="Times New Roman" w:hAnsi="Times New Roman" w:cs="Times New Roman"/>
          <w:sz w:val="24"/>
          <w:szCs w:val="24"/>
        </w:rPr>
        <w:t>he violent</w:t>
      </w:r>
      <w:r>
        <w:rPr>
          <w:rFonts w:ascii="Times New Roman" w:hAnsi="Times New Roman" w:cs="Times New Roman"/>
          <w:sz w:val="24"/>
          <w:szCs w:val="24"/>
        </w:rPr>
        <w:t xml:space="preserve"> nature of the film </w:t>
      </w:r>
      <w:r w:rsidR="008C3FBD">
        <w:rPr>
          <w:rFonts w:ascii="Times New Roman" w:hAnsi="Times New Roman" w:cs="Times New Roman"/>
          <w:sz w:val="24"/>
          <w:szCs w:val="24"/>
        </w:rPr>
        <w:t>fit</w:t>
      </w:r>
      <w:r>
        <w:rPr>
          <w:rFonts w:ascii="Times New Roman" w:hAnsi="Times New Roman" w:cs="Times New Roman"/>
          <w:sz w:val="24"/>
          <w:szCs w:val="24"/>
        </w:rPr>
        <w:t>s</w:t>
      </w:r>
      <w:r w:rsidR="008C3FBD">
        <w:rPr>
          <w:rFonts w:ascii="Times New Roman" w:hAnsi="Times New Roman" w:cs="Times New Roman"/>
          <w:sz w:val="24"/>
          <w:szCs w:val="24"/>
        </w:rPr>
        <w:t xml:space="preserve"> within </w:t>
      </w:r>
      <w:r w:rsidR="001A13F2">
        <w:rPr>
          <w:rFonts w:ascii="Times New Roman" w:hAnsi="Times New Roman" w:cs="Times New Roman"/>
          <w:sz w:val="24"/>
          <w:szCs w:val="24"/>
        </w:rPr>
        <w:t>the margin of what one would consider an accurate representation of the</w:t>
      </w:r>
      <w:r w:rsidR="008C3FBD">
        <w:rPr>
          <w:rFonts w:ascii="Times New Roman" w:hAnsi="Times New Roman" w:cs="Times New Roman"/>
          <w:sz w:val="24"/>
          <w:szCs w:val="24"/>
        </w:rPr>
        <w:t xml:space="preserve"> </w:t>
      </w:r>
      <w:r w:rsidR="001A13F2">
        <w:rPr>
          <w:rFonts w:ascii="Times New Roman" w:hAnsi="Times New Roman" w:cs="Times New Roman"/>
          <w:sz w:val="24"/>
          <w:szCs w:val="24"/>
        </w:rPr>
        <w:t>period. For</w:t>
      </w:r>
      <w:r w:rsidR="00395B05">
        <w:rPr>
          <w:rFonts w:ascii="Times New Roman" w:hAnsi="Times New Roman" w:cs="Times New Roman"/>
          <w:sz w:val="24"/>
          <w:szCs w:val="24"/>
        </w:rPr>
        <w:t xml:space="preserve"> example, t</w:t>
      </w:r>
      <w:r w:rsidR="00A37374" w:rsidRPr="00F152BC">
        <w:rPr>
          <w:rFonts w:ascii="Times New Roman" w:hAnsi="Times New Roman" w:cs="Times New Roman"/>
          <w:sz w:val="24"/>
          <w:szCs w:val="24"/>
        </w:rPr>
        <w:t>he</w:t>
      </w:r>
      <w:r w:rsidR="00A37374">
        <w:rPr>
          <w:rFonts w:ascii="Times New Roman" w:hAnsi="Times New Roman" w:cs="Times New Roman"/>
          <w:sz w:val="24"/>
          <w:szCs w:val="24"/>
        </w:rPr>
        <w:t xml:space="preserve"> opening scene of </w:t>
      </w:r>
      <w:r w:rsidR="00A37374">
        <w:rPr>
          <w:rFonts w:ascii="Times New Roman" w:hAnsi="Times New Roman" w:cs="Times New Roman"/>
          <w:i/>
          <w:sz w:val="24"/>
          <w:szCs w:val="24"/>
        </w:rPr>
        <w:t xml:space="preserve">Pilgrimage </w:t>
      </w:r>
      <w:r w:rsidR="007D6E44">
        <w:rPr>
          <w:rFonts w:ascii="Times New Roman" w:hAnsi="Times New Roman" w:cs="Times New Roman"/>
          <w:sz w:val="24"/>
          <w:szCs w:val="24"/>
        </w:rPr>
        <w:t xml:space="preserve">is set in </w:t>
      </w:r>
      <w:r w:rsidR="00395B05">
        <w:rPr>
          <w:rFonts w:ascii="Times New Roman" w:hAnsi="Times New Roman" w:cs="Times New Roman"/>
          <w:sz w:val="24"/>
          <w:szCs w:val="24"/>
        </w:rPr>
        <w:t>the high desert of</w:t>
      </w:r>
      <w:r w:rsidR="00820A4A">
        <w:rPr>
          <w:rFonts w:ascii="Times New Roman" w:hAnsi="Times New Roman" w:cs="Times New Roman"/>
          <w:sz w:val="24"/>
          <w:szCs w:val="24"/>
        </w:rPr>
        <w:t xml:space="preserve"> Cappadocia (modern day Turkey)</w:t>
      </w:r>
      <w:r w:rsidR="007D6E44">
        <w:rPr>
          <w:rFonts w:ascii="Times New Roman" w:hAnsi="Times New Roman" w:cs="Times New Roman"/>
          <w:sz w:val="24"/>
          <w:szCs w:val="24"/>
        </w:rPr>
        <w:t xml:space="preserve">. The camera focuses on the </w:t>
      </w:r>
      <w:r w:rsidR="00A37374">
        <w:rPr>
          <w:rFonts w:ascii="Times New Roman" w:hAnsi="Times New Roman" w:cs="Times New Roman"/>
          <w:sz w:val="24"/>
          <w:szCs w:val="24"/>
        </w:rPr>
        <w:t>weary</w:t>
      </w:r>
      <w:r w:rsidR="007D6E44">
        <w:rPr>
          <w:rFonts w:ascii="Times New Roman" w:hAnsi="Times New Roman" w:cs="Times New Roman"/>
          <w:sz w:val="24"/>
          <w:szCs w:val="24"/>
        </w:rPr>
        <w:t xml:space="preserve"> face of a</w:t>
      </w:r>
      <w:r w:rsidR="00A37374">
        <w:rPr>
          <w:rFonts w:ascii="Times New Roman" w:hAnsi="Times New Roman" w:cs="Times New Roman"/>
          <w:sz w:val="24"/>
          <w:szCs w:val="24"/>
        </w:rPr>
        <w:t xml:space="preserve"> white haired man struggling to walk across a cracked desert floor. Wearing white robes</w:t>
      </w:r>
      <w:r w:rsidR="004B420F">
        <w:rPr>
          <w:rFonts w:ascii="Times New Roman" w:hAnsi="Times New Roman" w:cs="Times New Roman"/>
          <w:sz w:val="24"/>
          <w:szCs w:val="24"/>
        </w:rPr>
        <w:t xml:space="preserve"> and a Christian symbol around his neck</w:t>
      </w:r>
      <w:r w:rsidR="00A37374">
        <w:rPr>
          <w:rFonts w:ascii="Times New Roman" w:hAnsi="Times New Roman" w:cs="Times New Roman"/>
          <w:sz w:val="24"/>
          <w:szCs w:val="24"/>
        </w:rPr>
        <w:t>, he makes eye contact with a</w:t>
      </w:r>
      <w:r w:rsidR="009D7383">
        <w:rPr>
          <w:rFonts w:ascii="Times New Roman" w:hAnsi="Times New Roman" w:cs="Times New Roman"/>
          <w:sz w:val="24"/>
          <w:szCs w:val="24"/>
        </w:rPr>
        <w:t>n olive skinned</w:t>
      </w:r>
      <w:r w:rsidR="00A37374">
        <w:rPr>
          <w:rFonts w:ascii="Times New Roman" w:hAnsi="Times New Roman" w:cs="Times New Roman"/>
          <w:sz w:val="24"/>
          <w:szCs w:val="24"/>
        </w:rPr>
        <w:t xml:space="preserve"> man in black who then viol</w:t>
      </w:r>
      <w:r w:rsidR="009D7383">
        <w:rPr>
          <w:rFonts w:ascii="Times New Roman" w:hAnsi="Times New Roman" w:cs="Times New Roman"/>
          <w:sz w:val="24"/>
          <w:szCs w:val="24"/>
        </w:rPr>
        <w:t xml:space="preserve">ently strikes the </w:t>
      </w:r>
      <w:r w:rsidR="00A37374">
        <w:rPr>
          <w:rFonts w:ascii="Times New Roman" w:hAnsi="Times New Roman" w:cs="Times New Roman"/>
          <w:sz w:val="24"/>
          <w:szCs w:val="24"/>
        </w:rPr>
        <w:t>man</w:t>
      </w:r>
      <w:r w:rsidR="009D7383">
        <w:rPr>
          <w:rFonts w:ascii="Times New Roman" w:hAnsi="Times New Roman" w:cs="Times New Roman"/>
          <w:sz w:val="24"/>
          <w:szCs w:val="24"/>
        </w:rPr>
        <w:t xml:space="preserve"> in white</w:t>
      </w:r>
      <w:r w:rsidR="00A37374">
        <w:rPr>
          <w:rFonts w:ascii="Times New Roman" w:hAnsi="Times New Roman" w:cs="Times New Roman"/>
          <w:sz w:val="24"/>
          <w:szCs w:val="24"/>
        </w:rPr>
        <w:t xml:space="preserve"> in the head</w:t>
      </w:r>
      <w:r w:rsidR="007D6E44">
        <w:rPr>
          <w:rFonts w:ascii="Times New Roman" w:hAnsi="Times New Roman" w:cs="Times New Roman"/>
          <w:sz w:val="24"/>
          <w:szCs w:val="24"/>
        </w:rPr>
        <w:t xml:space="preserve"> with a rock. At this time, the camera pans out to reveal half a dozen men in </w:t>
      </w:r>
      <w:r w:rsidR="009D7383">
        <w:rPr>
          <w:rFonts w:ascii="Times New Roman" w:hAnsi="Times New Roman" w:cs="Times New Roman"/>
          <w:sz w:val="24"/>
          <w:szCs w:val="24"/>
        </w:rPr>
        <w:t xml:space="preserve">black behind him. This shot establishes the Christian man’s </w:t>
      </w:r>
      <w:r w:rsidR="001A6AD3">
        <w:rPr>
          <w:rFonts w:ascii="Times New Roman" w:hAnsi="Times New Roman" w:cs="Times New Roman"/>
          <w:sz w:val="24"/>
          <w:szCs w:val="24"/>
        </w:rPr>
        <w:t xml:space="preserve">understanding of his </w:t>
      </w:r>
      <w:r w:rsidR="009D7383">
        <w:rPr>
          <w:rFonts w:ascii="Times New Roman" w:hAnsi="Times New Roman" w:cs="Times New Roman"/>
          <w:sz w:val="24"/>
          <w:szCs w:val="24"/>
        </w:rPr>
        <w:t xml:space="preserve">certain death. </w:t>
      </w:r>
      <w:r w:rsidR="00395B05">
        <w:rPr>
          <w:rFonts w:ascii="Times New Roman" w:hAnsi="Times New Roman" w:cs="Times New Roman"/>
          <w:sz w:val="24"/>
          <w:szCs w:val="24"/>
        </w:rPr>
        <w:t xml:space="preserve">Each man </w:t>
      </w:r>
      <w:r w:rsidR="001A6AD3">
        <w:rPr>
          <w:rFonts w:ascii="Times New Roman" w:hAnsi="Times New Roman" w:cs="Times New Roman"/>
          <w:sz w:val="24"/>
          <w:szCs w:val="24"/>
        </w:rPr>
        <w:t xml:space="preserve">in black then </w:t>
      </w:r>
      <w:r w:rsidR="00395B05">
        <w:rPr>
          <w:rFonts w:ascii="Times New Roman" w:hAnsi="Times New Roman" w:cs="Times New Roman"/>
          <w:sz w:val="24"/>
          <w:szCs w:val="24"/>
        </w:rPr>
        <w:t xml:space="preserve">picks up a rock, </w:t>
      </w:r>
      <w:r w:rsidR="007D6E44">
        <w:rPr>
          <w:rFonts w:ascii="Times New Roman" w:hAnsi="Times New Roman" w:cs="Times New Roman"/>
          <w:sz w:val="24"/>
          <w:szCs w:val="24"/>
        </w:rPr>
        <w:t xml:space="preserve">and, without hesitation, pelts the man in white, now laying on the ground, until he is dead. </w:t>
      </w:r>
      <w:r w:rsidR="00395B05">
        <w:rPr>
          <w:rFonts w:ascii="Times New Roman" w:hAnsi="Times New Roman" w:cs="Times New Roman"/>
          <w:sz w:val="24"/>
          <w:szCs w:val="24"/>
        </w:rPr>
        <w:t>Each hit ex</w:t>
      </w:r>
      <w:r w:rsidR="004B420F">
        <w:rPr>
          <w:rFonts w:ascii="Times New Roman" w:hAnsi="Times New Roman" w:cs="Times New Roman"/>
          <w:sz w:val="24"/>
          <w:szCs w:val="24"/>
        </w:rPr>
        <w:t xml:space="preserve">poses the fragility of the man. </w:t>
      </w:r>
      <w:r w:rsidR="005C0AAE">
        <w:rPr>
          <w:rFonts w:ascii="Times New Roman" w:hAnsi="Times New Roman" w:cs="Times New Roman"/>
          <w:sz w:val="24"/>
          <w:szCs w:val="24"/>
        </w:rPr>
        <w:t>With this opening scene,</w:t>
      </w:r>
      <w:r w:rsidR="005C0AAE">
        <w:rPr>
          <w:rFonts w:ascii="Times New Roman" w:hAnsi="Times New Roman" w:cs="Times New Roman"/>
          <w:i/>
          <w:sz w:val="24"/>
          <w:szCs w:val="24"/>
        </w:rPr>
        <w:t xml:space="preserve"> Pilgrimage</w:t>
      </w:r>
      <w:r w:rsidR="005C0AAE">
        <w:rPr>
          <w:rFonts w:ascii="Times New Roman" w:hAnsi="Times New Roman" w:cs="Times New Roman"/>
          <w:sz w:val="24"/>
          <w:szCs w:val="24"/>
        </w:rPr>
        <w:t xml:space="preserve"> is able to both grab ah</w:t>
      </w:r>
      <w:r w:rsidR="001A6AD3">
        <w:rPr>
          <w:rFonts w:ascii="Times New Roman" w:hAnsi="Times New Roman" w:cs="Times New Roman"/>
          <w:sz w:val="24"/>
          <w:szCs w:val="24"/>
        </w:rPr>
        <w:t xml:space="preserve">old of its audience </w:t>
      </w:r>
      <w:r w:rsidR="005C0AAE">
        <w:rPr>
          <w:rFonts w:ascii="Times New Roman" w:hAnsi="Times New Roman" w:cs="Times New Roman"/>
          <w:sz w:val="24"/>
          <w:szCs w:val="24"/>
        </w:rPr>
        <w:t xml:space="preserve">while </w:t>
      </w:r>
      <w:r w:rsidR="002E680E">
        <w:rPr>
          <w:rFonts w:ascii="Times New Roman" w:hAnsi="Times New Roman" w:cs="Times New Roman"/>
          <w:sz w:val="24"/>
          <w:szCs w:val="24"/>
        </w:rPr>
        <w:t>also rooting itself in history making it palatable</w:t>
      </w:r>
      <w:r w:rsidR="009D7383">
        <w:rPr>
          <w:rFonts w:ascii="Times New Roman" w:hAnsi="Times New Roman" w:cs="Times New Roman"/>
          <w:sz w:val="24"/>
          <w:szCs w:val="24"/>
        </w:rPr>
        <w:t xml:space="preserve"> to the more discerning viewer through the use of symbolism and wordless narration.</w:t>
      </w:r>
    </w:p>
    <w:p w:rsidR="00BD0EF8" w:rsidRDefault="00DD3275" w:rsidP="00323442">
      <w:pPr>
        <w:rPr>
          <w:rFonts w:ascii="Times New Roman" w:hAnsi="Times New Roman" w:cs="Times New Roman"/>
          <w:sz w:val="24"/>
          <w:szCs w:val="24"/>
        </w:rPr>
      </w:pPr>
      <w:r>
        <w:rPr>
          <w:rFonts w:ascii="Times New Roman" w:hAnsi="Times New Roman" w:cs="Times New Roman"/>
          <w:sz w:val="24"/>
          <w:szCs w:val="24"/>
        </w:rPr>
        <w:t>Second, a</w:t>
      </w:r>
      <w:r w:rsidR="00BD0EF8">
        <w:rPr>
          <w:rFonts w:ascii="Times New Roman" w:hAnsi="Times New Roman" w:cs="Times New Roman"/>
          <w:sz w:val="24"/>
          <w:szCs w:val="24"/>
        </w:rPr>
        <w:t>s Williams suggests</w:t>
      </w:r>
      <w:r w:rsidR="005C0AAE">
        <w:rPr>
          <w:rFonts w:ascii="Times New Roman" w:hAnsi="Times New Roman" w:cs="Times New Roman"/>
          <w:sz w:val="24"/>
          <w:szCs w:val="24"/>
        </w:rPr>
        <w:t>, films about the Middle Ages exist in two worlds: one rooted in history, and the other of myth and legend.</w:t>
      </w:r>
      <w:r w:rsidR="005C0AAE">
        <w:rPr>
          <w:rStyle w:val="FootnoteReference"/>
          <w:rFonts w:ascii="Times New Roman" w:hAnsi="Times New Roman" w:cs="Times New Roman"/>
          <w:sz w:val="24"/>
          <w:szCs w:val="24"/>
        </w:rPr>
        <w:footnoteReference w:id="7"/>
      </w:r>
      <w:r w:rsidR="005C0AAE">
        <w:rPr>
          <w:rFonts w:ascii="Times New Roman" w:hAnsi="Times New Roman" w:cs="Times New Roman"/>
          <w:sz w:val="24"/>
          <w:szCs w:val="24"/>
        </w:rPr>
        <w:t xml:space="preserve"> </w:t>
      </w:r>
      <w:r w:rsidR="00FD7574">
        <w:rPr>
          <w:rFonts w:ascii="Times New Roman" w:hAnsi="Times New Roman" w:cs="Times New Roman"/>
          <w:sz w:val="24"/>
          <w:szCs w:val="24"/>
        </w:rPr>
        <w:t xml:space="preserve">Umberto Eco makes a similar claim in </w:t>
      </w:r>
      <w:r w:rsidR="00FD7574">
        <w:rPr>
          <w:rFonts w:ascii="Times New Roman" w:hAnsi="Times New Roman" w:cs="Times New Roman"/>
          <w:i/>
          <w:sz w:val="24"/>
          <w:szCs w:val="24"/>
        </w:rPr>
        <w:t xml:space="preserve">Travels in </w:t>
      </w:r>
      <w:r w:rsidR="00FD7574" w:rsidRPr="004B420F">
        <w:rPr>
          <w:rFonts w:ascii="Times New Roman" w:hAnsi="Times New Roman" w:cs="Times New Roman"/>
          <w:i/>
          <w:sz w:val="24"/>
          <w:szCs w:val="24"/>
        </w:rPr>
        <w:t xml:space="preserve">Hyperreality </w:t>
      </w:r>
      <w:r w:rsidR="00BE6A70">
        <w:rPr>
          <w:rFonts w:ascii="Times New Roman" w:hAnsi="Times New Roman" w:cs="Times New Roman"/>
          <w:sz w:val="24"/>
          <w:szCs w:val="24"/>
        </w:rPr>
        <w:t xml:space="preserve">(1973) </w:t>
      </w:r>
      <w:r w:rsidR="00FD7574">
        <w:rPr>
          <w:rFonts w:ascii="Times New Roman" w:hAnsi="Times New Roman" w:cs="Times New Roman"/>
          <w:sz w:val="24"/>
          <w:szCs w:val="24"/>
        </w:rPr>
        <w:t xml:space="preserve">by explaining that the recent fascination in medieval narratives </w:t>
      </w:r>
      <w:r w:rsidR="00BD0EF8">
        <w:rPr>
          <w:rFonts w:ascii="Times New Roman" w:hAnsi="Times New Roman" w:cs="Times New Roman"/>
          <w:sz w:val="24"/>
          <w:szCs w:val="24"/>
        </w:rPr>
        <w:t>“</w:t>
      </w:r>
      <w:r w:rsidR="00F307C5">
        <w:rPr>
          <w:rFonts w:ascii="Times New Roman" w:hAnsi="Times New Roman" w:cs="Times New Roman"/>
          <w:sz w:val="24"/>
          <w:szCs w:val="24"/>
        </w:rPr>
        <w:t>oscillates</w:t>
      </w:r>
      <w:r w:rsidR="00BD0EF8">
        <w:rPr>
          <w:rFonts w:ascii="Times New Roman" w:hAnsi="Times New Roman" w:cs="Times New Roman"/>
          <w:sz w:val="24"/>
          <w:szCs w:val="24"/>
        </w:rPr>
        <w:t xml:space="preserve"> between </w:t>
      </w:r>
      <w:r w:rsidR="00FD7574">
        <w:rPr>
          <w:rFonts w:ascii="Times New Roman" w:hAnsi="Times New Roman" w:cs="Times New Roman"/>
          <w:sz w:val="24"/>
          <w:szCs w:val="24"/>
        </w:rPr>
        <w:t>fantastic neomedievalism and responsible philological examination.”</w:t>
      </w:r>
      <w:r w:rsidR="00FD7574">
        <w:rPr>
          <w:rStyle w:val="FootnoteReference"/>
          <w:rFonts w:ascii="Times New Roman" w:hAnsi="Times New Roman" w:cs="Times New Roman"/>
          <w:sz w:val="24"/>
          <w:szCs w:val="24"/>
        </w:rPr>
        <w:footnoteReference w:id="8"/>
      </w:r>
      <w:r w:rsidR="00FD7574">
        <w:rPr>
          <w:rFonts w:ascii="Times New Roman" w:hAnsi="Times New Roman" w:cs="Times New Roman"/>
          <w:sz w:val="24"/>
          <w:szCs w:val="24"/>
        </w:rPr>
        <w:t xml:space="preserve"> </w:t>
      </w:r>
      <w:r w:rsidR="005C0AAE" w:rsidRPr="00FD7574">
        <w:rPr>
          <w:rFonts w:ascii="Times New Roman" w:hAnsi="Times New Roman" w:cs="Times New Roman"/>
          <w:sz w:val="24"/>
          <w:szCs w:val="24"/>
        </w:rPr>
        <w:t>I</w:t>
      </w:r>
      <w:r w:rsidR="005C0AAE">
        <w:rPr>
          <w:rFonts w:ascii="Times New Roman" w:hAnsi="Times New Roman" w:cs="Times New Roman"/>
          <w:sz w:val="24"/>
          <w:szCs w:val="24"/>
        </w:rPr>
        <w:t xml:space="preserve"> believe that by using th</w:t>
      </w:r>
      <w:r w:rsidR="00E35C4F">
        <w:rPr>
          <w:rFonts w:ascii="Times New Roman" w:hAnsi="Times New Roman" w:cs="Times New Roman"/>
          <w:sz w:val="24"/>
          <w:szCs w:val="24"/>
        </w:rPr>
        <w:t xml:space="preserve">e violent nature of the medieval world </w:t>
      </w:r>
      <w:r w:rsidR="00BD0EF8">
        <w:rPr>
          <w:rFonts w:ascii="Times New Roman" w:hAnsi="Times New Roman" w:cs="Times New Roman"/>
          <w:sz w:val="24"/>
          <w:szCs w:val="24"/>
        </w:rPr>
        <w:t xml:space="preserve">and religion’s tight grip on the culture </w:t>
      </w:r>
      <w:r w:rsidR="00E35C4F">
        <w:rPr>
          <w:rFonts w:ascii="Times New Roman" w:hAnsi="Times New Roman" w:cs="Times New Roman"/>
          <w:sz w:val="24"/>
          <w:szCs w:val="24"/>
        </w:rPr>
        <w:t xml:space="preserve">as a basis for the </w:t>
      </w:r>
      <w:r w:rsidR="00BD0EF8">
        <w:rPr>
          <w:rFonts w:ascii="Times New Roman" w:hAnsi="Times New Roman" w:cs="Times New Roman"/>
          <w:sz w:val="24"/>
          <w:szCs w:val="24"/>
        </w:rPr>
        <w:t>film</w:t>
      </w:r>
      <w:r w:rsidR="00DE152A">
        <w:rPr>
          <w:rFonts w:ascii="Times New Roman" w:hAnsi="Times New Roman" w:cs="Times New Roman"/>
          <w:sz w:val="24"/>
          <w:szCs w:val="24"/>
        </w:rPr>
        <w:t xml:space="preserve">, the filmmakers create </w:t>
      </w:r>
      <w:r w:rsidR="00E35C4F">
        <w:rPr>
          <w:rFonts w:ascii="Times New Roman" w:hAnsi="Times New Roman" w:cs="Times New Roman"/>
          <w:sz w:val="24"/>
          <w:szCs w:val="24"/>
        </w:rPr>
        <w:t>a more honest look at human nature</w:t>
      </w:r>
      <w:r w:rsidR="00BD0EF8">
        <w:rPr>
          <w:rFonts w:ascii="Times New Roman" w:hAnsi="Times New Roman" w:cs="Times New Roman"/>
          <w:sz w:val="24"/>
          <w:szCs w:val="24"/>
        </w:rPr>
        <w:t xml:space="preserve"> and, thus, draw similarities between the medieval and post-modern periods</w:t>
      </w:r>
      <w:r w:rsidR="00BE6A70">
        <w:rPr>
          <w:rFonts w:ascii="Times New Roman" w:hAnsi="Times New Roman" w:cs="Times New Roman"/>
          <w:sz w:val="24"/>
          <w:szCs w:val="24"/>
        </w:rPr>
        <w:t xml:space="preserve"> without skirting the lines of neomedievalism. </w:t>
      </w:r>
      <w:r w:rsidR="00E35C4F">
        <w:rPr>
          <w:rFonts w:ascii="Times New Roman" w:hAnsi="Times New Roman" w:cs="Times New Roman"/>
          <w:sz w:val="24"/>
          <w:szCs w:val="24"/>
        </w:rPr>
        <w:t>In turn, violence</w:t>
      </w:r>
      <w:r w:rsidR="00DE152A">
        <w:rPr>
          <w:rFonts w:ascii="Times New Roman" w:hAnsi="Times New Roman" w:cs="Times New Roman"/>
          <w:sz w:val="24"/>
          <w:szCs w:val="24"/>
        </w:rPr>
        <w:t xml:space="preserve"> is </w:t>
      </w:r>
      <w:r w:rsidR="005C0AAE">
        <w:rPr>
          <w:rFonts w:ascii="Times New Roman" w:hAnsi="Times New Roman" w:cs="Times New Roman"/>
          <w:sz w:val="24"/>
          <w:szCs w:val="24"/>
        </w:rPr>
        <w:t xml:space="preserve">accepted </w:t>
      </w:r>
      <w:r w:rsidR="00E35C4F">
        <w:rPr>
          <w:rFonts w:ascii="Times New Roman" w:hAnsi="Times New Roman" w:cs="Times New Roman"/>
          <w:sz w:val="24"/>
          <w:szCs w:val="24"/>
        </w:rPr>
        <w:t>as truth</w:t>
      </w:r>
      <w:r w:rsidR="005C0AAE">
        <w:rPr>
          <w:rFonts w:ascii="Times New Roman" w:hAnsi="Times New Roman" w:cs="Times New Roman"/>
          <w:sz w:val="24"/>
          <w:szCs w:val="24"/>
        </w:rPr>
        <w:t xml:space="preserve"> </w:t>
      </w:r>
      <w:r w:rsidR="004E1706">
        <w:rPr>
          <w:rFonts w:ascii="Times New Roman" w:hAnsi="Times New Roman" w:cs="Times New Roman"/>
          <w:sz w:val="24"/>
          <w:szCs w:val="24"/>
        </w:rPr>
        <w:t xml:space="preserve">and not as myth </w:t>
      </w:r>
      <w:r w:rsidR="005C0AAE">
        <w:rPr>
          <w:rFonts w:ascii="Times New Roman" w:hAnsi="Times New Roman" w:cs="Times New Roman"/>
          <w:sz w:val="24"/>
          <w:szCs w:val="24"/>
        </w:rPr>
        <w:t>by the audience</w:t>
      </w:r>
      <w:r w:rsidR="004E1706">
        <w:rPr>
          <w:rFonts w:ascii="Times New Roman" w:hAnsi="Times New Roman" w:cs="Times New Roman"/>
          <w:sz w:val="24"/>
          <w:szCs w:val="24"/>
        </w:rPr>
        <w:t>. T</w:t>
      </w:r>
      <w:r w:rsidR="00E35C4F">
        <w:rPr>
          <w:rFonts w:ascii="Times New Roman" w:hAnsi="Times New Roman" w:cs="Times New Roman"/>
          <w:sz w:val="24"/>
          <w:szCs w:val="24"/>
        </w:rPr>
        <w:t>his</w:t>
      </w:r>
      <w:r w:rsidR="004E1706">
        <w:rPr>
          <w:rFonts w:ascii="Times New Roman" w:hAnsi="Times New Roman" w:cs="Times New Roman"/>
          <w:sz w:val="24"/>
          <w:szCs w:val="24"/>
        </w:rPr>
        <w:t xml:space="preserve"> dichotomy</w:t>
      </w:r>
      <w:r w:rsidR="005C0AAE">
        <w:rPr>
          <w:rFonts w:ascii="Times New Roman" w:hAnsi="Times New Roman" w:cs="Times New Roman"/>
          <w:sz w:val="24"/>
          <w:szCs w:val="24"/>
        </w:rPr>
        <w:t xml:space="preserve"> allows the soft underbelly of </w:t>
      </w:r>
      <w:r w:rsidR="004E1706">
        <w:rPr>
          <w:rFonts w:ascii="Times New Roman" w:hAnsi="Times New Roman" w:cs="Times New Roman"/>
          <w:sz w:val="24"/>
          <w:szCs w:val="24"/>
        </w:rPr>
        <w:t xml:space="preserve">the </w:t>
      </w:r>
      <w:r w:rsidR="005C0AAE">
        <w:rPr>
          <w:rFonts w:ascii="Times New Roman" w:hAnsi="Times New Roman" w:cs="Times New Roman"/>
          <w:sz w:val="24"/>
          <w:szCs w:val="24"/>
        </w:rPr>
        <w:t>psychology</w:t>
      </w:r>
      <w:r w:rsidR="004E1706">
        <w:rPr>
          <w:rFonts w:ascii="Times New Roman" w:hAnsi="Times New Roman" w:cs="Times New Roman"/>
          <w:sz w:val="24"/>
          <w:szCs w:val="24"/>
        </w:rPr>
        <w:t xml:space="preserve"> of human nature</w:t>
      </w:r>
      <w:r w:rsidR="005C0AAE">
        <w:rPr>
          <w:rFonts w:ascii="Times New Roman" w:hAnsi="Times New Roman" w:cs="Times New Roman"/>
          <w:sz w:val="24"/>
          <w:szCs w:val="24"/>
        </w:rPr>
        <w:t xml:space="preserve">, a major motif of the film, to be fleshed out. </w:t>
      </w:r>
      <w:r w:rsidR="00DE152A">
        <w:rPr>
          <w:rFonts w:ascii="Times New Roman" w:hAnsi="Times New Roman" w:cs="Times New Roman"/>
          <w:sz w:val="24"/>
          <w:szCs w:val="24"/>
        </w:rPr>
        <w:t xml:space="preserve">For instance, </w:t>
      </w:r>
      <w:r w:rsidR="004B420F">
        <w:rPr>
          <w:rFonts w:ascii="Times New Roman" w:hAnsi="Times New Roman" w:cs="Times New Roman"/>
          <w:sz w:val="24"/>
          <w:szCs w:val="24"/>
        </w:rPr>
        <w:t xml:space="preserve">in </w:t>
      </w:r>
      <w:r w:rsidR="00DE152A">
        <w:rPr>
          <w:rFonts w:ascii="Times New Roman" w:hAnsi="Times New Roman" w:cs="Times New Roman"/>
          <w:sz w:val="24"/>
          <w:szCs w:val="24"/>
        </w:rPr>
        <w:t>the second scene,</w:t>
      </w:r>
      <w:r w:rsidR="009D7383">
        <w:rPr>
          <w:rFonts w:ascii="Times New Roman" w:hAnsi="Times New Roman" w:cs="Times New Roman"/>
          <w:sz w:val="24"/>
          <w:szCs w:val="24"/>
        </w:rPr>
        <w:t xml:space="preserve"> the audience is made aware that it is now the year 1202 A.D.</w:t>
      </w:r>
      <w:r w:rsidR="004B420F">
        <w:rPr>
          <w:rFonts w:ascii="Times New Roman" w:hAnsi="Times New Roman" w:cs="Times New Roman"/>
          <w:sz w:val="24"/>
          <w:szCs w:val="24"/>
        </w:rPr>
        <w:t xml:space="preserve"> </w:t>
      </w:r>
      <w:r w:rsidR="009D7383">
        <w:rPr>
          <w:rFonts w:ascii="Times New Roman" w:hAnsi="Times New Roman" w:cs="Times New Roman"/>
          <w:sz w:val="24"/>
          <w:szCs w:val="24"/>
        </w:rPr>
        <w:t xml:space="preserve">At this point in history, </w:t>
      </w:r>
      <w:r w:rsidR="004B420F">
        <w:rPr>
          <w:rFonts w:ascii="Times New Roman" w:hAnsi="Times New Roman" w:cs="Times New Roman"/>
          <w:sz w:val="24"/>
          <w:szCs w:val="24"/>
        </w:rPr>
        <w:t>the Crusades were well</w:t>
      </w:r>
      <w:r w:rsidR="00BD0EF8">
        <w:rPr>
          <w:rFonts w:ascii="Times New Roman" w:hAnsi="Times New Roman" w:cs="Times New Roman"/>
          <w:sz w:val="24"/>
          <w:szCs w:val="24"/>
        </w:rPr>
        <w:t xml:space="preserve"> underway and</w:t>
      </w:r>
      <w:r w:rsidR="004B420F">
        <w:rPr>
          <w:rFonts w:ascii="Times New Roman" w:hAnsi="Times New Roman" w:cs="Times New Roman"/>
          <w:sz w:val="24"/>
          <w:szCs w:val="24"/>
        </w:rPr>
        <w:t xml:space="preserve"> cemented into Western culture. </w:t>
      </w:r>
      <w:r>
        <w:rPr>
          <w:rFonts w:ascii="Times New Roman" w:hAnsi="Times New Roman" w:cs="Times New Roman"/>
          <w:sz w:val="24"/>
          <w:szCs w:val="24"/>
        </w:rPr>
        <w:t>W</w:t>
      </w:r>
      <w:r w:rsidR="004B420F">
        <w:rPr>
          <w:rFonts w:ascii="Times New Roman" w:hAnsi="Times New Roman" w:cs="Times New Roman"/>
          <w:sz w:val="24"/>
          <w:szCs w:val="24"/>
        </w:rPr>
        <w:t xml:space="preserve">hile these wars were fought under the banner of </w:t>
      </w:r>
      <w:r>
        <w:rPr>
          <w:rFonts w:ascii="Times New Roman" w:hAnsi="Times New Roman" w:cs="Times New Roman"/>
          <w:sz w:val="24"/>
          <w:szCs w:val="24"/>
        </w:rPr>
        <w:t xml:space="preserve">protecting </w:t>
      </w:r>
      <w:r w:rsidR="004B420F">
        <w:rPr>
          <w:rFonts w:ascii="Times New Roman" w:hAnsi="Times New Roman" w:cs="Times New Roman"/>
          <w:sz w:val="24"/>
          <w:szCs w:val="24"/>
        </w:rPr>
        <w:t>Christianity, the Crusades also brought with</w:t>
      </w:r>
      <w:r w:rsidR="00704AA3">
        <w:rPr>
          <w:rFonts w:ascii="Times New Roman" w:hAnsi="Times New Roman" w:cs="Times New Roman"/>
          <w:sz w:val="24"/>
          <w:szCs w:val="24"/>
        </w:rPr>
        <w:t xml:space="preserve"> them the spread of disease, vast destruction, </w:t>
      </w:r>
      <w:r w:rsidR="004B420F">
        <w:rPr>
          <w:rFonts w:ascii="Times New Roman" w:hAnsi="Times New Roman" w:cs="Times New Roman"/>
          <w:sz w:val="24"/>
          <w:szCs w:val="24"/>
        </w:rPr>
        <w:t xml:space="preserve">and </w:t>
      </w:r>
      <w:r w:rsidR="00704AA3">
        <w:rPr>
          <w:rFonts w:ascii="Times New Roman" w:hAnsi="Times New Roman" w:cs="Times New Roman"/>
          <w:sz w:val="24"/>
          <w:szCs w:val="24"/>
        </w:rPr>
        <w:t xml:space="preserve">mass </w:t>
      </w:r>
      <w:r w:rsidR="004B420F">
        <w:rPr>
          <w:rFonts w:ascii="Times New Roman" w:hAnsi="Times New Roman" w:cs="Times New Roman"/>
          <w:sz w:val="24"/>
          <w:szCs w:val="24"/>
        </w:rPr>
        <w:t xml:space="preserve">death. </w:t>
      </w:r>
      <w:r w:rsidR="00704AA3">
        <w:rPr>
          <w:rFonts w:ascii="Times New Roman" w:hAnsi="Times New Roman" w:cs="Times New Roman"/>
          <w:sz w:val="24"/>
          <w:szCs w:val="24"/>
        </w:rPr>
        <w:t>And as</w:t>
      </w:r>
      <w:r w:rsidR="00850236">
        <w:rPr>
          <w:rFonts w:ascii="Times New Roman" w:hAnsi="Times New Roman" w:cs="Times New Roman"/>
          <w:sz w:val="24"/>
          <w:szCs w:val="24"/>
        </w:rPr>
        <w:t xml:space="preserve"> Christopher Tyerman writes </w:t>
      </w:r>
      <w:r w:rsidR="004B420F">
        <w:rPr>
          <w:rFonts w:ascii="Times New Roman" w:hAnsi="Times New Roman" w:cs="Times New Roman"/>
          <w:sz w:val="24"/>
          <w:szCs w:val="24"/>
        </w:rPr>
        <w:t xml:space="preserve">in </w:t>
      </w:r>
      <w:r w:rsidR="004B420F" w:rsidRPr="004B420F">
        <w:rPr>
          <w:rFonts w:ascii="Times New Roman" w:hAnsi="Times New Roman" w:cs="Times New Roman"/>
          <w:sz w:val="24"/>
          <w:szCs w:val="24"/>
        </w:rPr>
        <w:t>his essay “What the Crusades Meant to Europe”</w:t>
      </w:r>
      <w:r w:rsidR="00BE6A70">
        <w:rPr>
          <w:rFonts w:ascii="Times New Roman" w:hAnsi="Times New Roman" w:cs="Times New Roman"/>
          <w:sz w:val="24"/>
          <w:szCs w:val="24"/>
        </w:rPr>
        <w:t xml:space="preserve"> (2018)</w:t>
      </w:r>
      <w:r w:rsidR="004B420F" w:rsidRPr="004B420F">
        <w:rPr>
          <w:rFonts w:ascii="Times New Roman" w:hAnsi="Times New Roman" w:cs="Times New Roman"/>
          <w:sz w:val="24"/>
          <w:szCs w:val="24"/>
        </w:rPr>
        <w:t>, “Crusading did not make western Europe a violent place; violent Europe created crusading.”</w:t>
      </w:r>
      <w:r w:rsidR="004B420F">
        <w:rPr>
          <w:rStyle w:val="FootnoteReference"/>
          <w:rFonts w:ascii="Times New Roman" w:hAnsi="Times New Roman" w:cs="Times New Roman"/>
          <w:sz w:val="24"/>
          <w:szCs w:val="24"/>
        </w:rPr>
        <w:footnoteReference w:id="9"/>
      </w:r>
      <w:r w:rsidR="004B420F">
        <w:rPr>
          <w:rFonts w:ascii="Times New Roman" w:hAnsi="Times New Roman" w:cs="Times New Roman"/>
          <w:sz w:val="24"/>
          <w:szCs w:val="24"/>
        </w:rPr>
        <w:t xml:space="preserve"> I believe this statement stands true in modern times as well. For example, the Vietnam War can be described as a crusade </w:t>
      </w:r>
      <w:r w:rsidR="003C34E6">
        <w:rPr>
          <w:rFonts w:ascii="Times New Roman" w:hAnsi="Times New Roman" w:cs="Times New Roman"/>
          <w:sz w:val="24"/>
          <w:szCs w:val="24"/>
        </w:rPr>
        <w:t xml:space="preserve">- </w:t>
      </w:r>
      <w:r w:rsidR="004B420F">
        <w:rPr>
          <w:rFonts w:ascii="Times New Roman" w:hAnsi="Times New Roman" w:cs="Times New Roman"/>
          <w:sz w:val="24"/>
          <w:szCs w:val="24"/>
        </w:rPr>
        <w:t>not to spread Christianity, but to withhold and maintain Western influence in the country. This can be boiled down to one word: Imperialism.</w:t>
      </w:r>
    </w:p>
    <w:p w:rsidR="00BB311B" w:rsidRDefault="004B420F" w:rsidP="00323442">
      <w:pPr>
        <w:rPr>
          <w:rFonts w:ascii="Times New Roman" w:hAnsi="Times New Roman" w:cs="Times New Roman"/>
          <w:sz w:val="24"/>
          <w:szCs w:val="24"/>
        </w:rPr>
      </w:pPr>
      <w:r>
        <w:rPr>
          <w:rFonts w:ascii="Times New Roman" w:hAnsi="Times New Roman" w:cs="Times New Roman"/>
          <w:sz w:val="24"/>
          <w:szCs w:val="24"/>
        </w:rPr>
        <w:t xml:space="preserve"> </w:t>
      </w:r>
      <w:r w:rsidR="009D7383">
        <w:rPr>
          <w:rFonts w:ascii="Times New Roman" w:hAnsi="Times New Roman" w:cs="Times New Roman"/>
          <w:sz w:val="24"/>
          <w:szCs w:val="24"/>
        </w:rPr>
        <w:t xml:space="preserve">Modern audiences do not have to look too far back in history for evidence of the desire to spread Western influence across the globe. </w:t>
      </w:r>
      <w:r>
        <w:rPr>
          <w:rFonts w:ascii="Times New Roman" w:hAnsi="Times New Roman" w:cs="Times New Roman"/>
          <w:sz w:val="24"/>
          <w:szCs w:val="24"/>
        </w:rPr>
        <w:t xml:space="preserve">Having suffered heavy casualties and after hemorrhaging millions of dollars, the United States left </w:t>
      </w:r>
      <w:r w:rsidR="009D7383">
        <w:rPr>
          <w:rFonts w:ascii="Times New Roman" w:hAnsi="Times New Roman" w:cs="Times New Roman"/>
          <w:sz w:val="24"/>
          <w:szCs w:val="24"/>
        </w:rPr>
        <w:t xml:space="preserve">Vietnam in the </w:t>
      </w:r>
      <w:r w:rsidR="001A6AD3">
        <w:rPr>
          <w:rFonts w:ascii="Times New Roman" w:hAnsi="Times New Roman" w:cs="Times New Roman"/>
          <w:sz w:val="24"/>
          <w:szCs w:val="24"/>
        </w:rPr>
        <w:t>mid-</w:t>
      </w:r>
      <w:r w:rsidR="009D7383">
        <w:rPr>
          <w:rFonts w:ascii="Times New Roman" w:hAnsi="Times New Roman" w:cs="Times New Roman"/>
          <w:sz w:val="24"/>
          <w:szCs w:val="24"/>
        </w:rPr>
        <w:t>1970s with little to show for its efforts</w:t>
      </w:r>
      <w:r>
        <w:rPr>
          <w:rFonts w:ascii="Times New Roman" w:hAnsi="Times New Roman" w:cs="Times New Roman"/>
          <w:sz w:val="24"/>
          <w:szCs w:val="24"/>
        </w:rPr>
        <w:t>.</w:t>
      </w:r>
      <w:r w:rsidR="009D7383">
        <w:rPr>
          <w:rFonts w:ascii="Times New Roman" w:hAnsi="Times New Roman" w:cs="Times New Roman"/>
          <w:sz w:val="24"/>
          <w:szCs w:val="24"/>
        </w:rPr>
        <w:t xml:space="preserve"> Filmmaker historian Oliver Stone writes of his experience in this disastrous political conflict: “We were destined to lose because this war had no moral purpose and it was fought without any moral integrity.”</w:t>
      </w:r>
      <w:r w:rsidR="009D7383">
        <w:rPr>
          <w:rStyle w:val="FootnoteReference"/>
          <w:rFonts w:ascii="Times New Roman" w:hAnsi="Times New Roman" w:cs="Times New Roman"/>
          <w:sz w:val="24"/>
          <w:szCs w:val="24"/>
        </w:rPr>
        <w:footnoteReference w:id="10"/>
      </w:r>
      <w:r w:rsidR="009D7383">
        <w:rPr>
          <w:rFonts w:ascii="Times New Roman" w:hAnsi="Times New Roman" w:cs="Times New Roman"/>
          <w:sz w:val="24"/>
          <w:szCs w:val="24"/>
        </w:rPr>
        <w:t xml:space="preserve"> </w:t>
      </w:r>
      <w:r>
        <w:rPr>
          <w:rFonts w:ascii="Times New Roman" w:hAnsi="Times New Roman" w:cs="Times New Roman"/>
          <w:sz w:val="24"/>
          <w:szCs w:val="24"/>
        </w:rPr>
        <w:t xml:space="preserve"> </w:t>
      </w:r>
      <w:r w:rsidR="00BD49B0">
        <w:rPr>
          <w:rFonts w:ascii="Times New Roman" w:hAnsi="Times New Roman" w:cs="Times New Roman"/>
          <w:sz w:val="24"/>
          <w:szCs w:val="24"/>
        </w:rPr>
        <w:t>The politi</w:t>
      </w:r>
      <w:r w:rsidR="009B43E2">
        <w:rPr>
          <w:rFonts w:ascii="Times New Roman" w:hAnsi="Times New Roman" w:cs="Times New Roman"/>
          <w:sz w:val="24"/>
          <w:szCs w:val="24"/>
        </w:rPr>
        <w:t xml:space="preserve">cal theories </w:t>
      </w:r>
      <w:r w:rsidR="00BD49B0">
        <w:rPr>
          <w:rFonts w:ascii="Times New Roman" w:hAnsi="Times New Roman" w:cs="Times New Roman"/>
          <w:sz w:val="24"/>
          <w:szCs w:val="24"/>
        </w:rPr>
        <w:t xml:space="preserve">associated with the geopolitical situation </w:t>
      </w:r>
      <w:r w:rsidR="009B43E2">
        <w:rPr>
          <w:rFonts w:ascii="Times New Roman" w:hAnsi="Times New Roman" w:cs="Times New Roman"/>
          <w:sz w:val="24"/>
          <w:szCs w:val="24"/>
        </w:rPr>
        <w:t xml:space="preserve">which resulted from the failed crusade of </w:t>
      </w:r>
      <w:r w:rsidR="00BD49B0">
        <w:rPr>
          <w:rFonts w:ascii="Times New Roman" w:hAnsi="Times New Roman" w:cs="Times New Roman"/>
          <w:sz w:val="24"/>
          <w:szCs w:val="24"/>
        </w:rPr>
        <w:t xml:space="preserve">the Vietnam War can be linked to </w:t>
      </w:r>
      <w:r w:rsidR="00BD49B0">
        <w:rPr>
          <w:rFonts w:ascii="Times New Roman" w:hAnsi="Times New Roman" w:cs="Times New Roman"/>
          <w:i/>
          <w:sz w:val="24"/>
          <w:szCs w:val="24"/>
        </w:rPr>
        <w:t xml:space="preserve">Pilgrimage </w:t>
      </w:r>
      <w:r w:rsidR="00BD49B0">
        <w:rPr>
          <w:rFonts w:ascii="Times New Roman" w:hAnsi="Times New Roman" w:cs="Times New Roman"/>
          <w:sz w:val="24"/>
          <w:szCs w:val="24"/>
        </w:rPr>
        <w:t>as well. To do this t</w:t>
      </w:r>
      <w:r w:rsidR="00704AA3">
        <w:rPr>
          <w:rFonts w:ascii="Times New Roman" w:hAnsi="Times New Roman" w:cs="Times New Roman"/>
          <w:sz w:val="24"/>
          <w:szCs w:val="24"/>
        </w:rPr>
        <w:t>he film</w:t>
      </w:r>
      <w:r w:rsidR="00BD0EF8">
        <w:rPr>
          <w:rFonts w:ascii="Times New Roman" w:hAnsi="Times New Roman" w:cs="Times New Roman"/>
          <w:sz w:val="24"/>
          <w:szCs w:val="24"/>
        </w:rPr>
        <w:t>makers honestly portray</w:t>
      </w:r>
      <w:r w:rsidR="00704AA3">
        <w:rPr>
          <w:rFonts w:ascii="Times New Roman" w:hAnsi="Times New Roman" w:cs="Times New Roman"/>
          <w:sz w:val="24"/>
          <w:szCs w:val="24"/>
        </w:rPr>
        <w:t xml:space="preserve"> the cruelty of</w:t>
      </w:r>
      <w:r w:rsidR="009D7383">
        <w:rPr>
          <w:rFonts w:ascii="Times New Roman" w:hAnsi="Times New Roman" w:cs="Times New Roman"/>
          <w:sz w:val="24"/>
          <w:szCs w:val="24"/>
        </w:rPr>
        <w:t xml:space="preserve"> human nature due to man’s desire to spread their norms and beliefs.</w:t>
      </w:r>
      <w:r w:rsidR="00BD0EF8">
        <w:rPr>
          <w:rFonts w:ascii="Times New Roman" w:hAnsi="Times New Roman" w:cs="Times New Roman"/>
          <w:sz w:val="24"/>
          <w:szCs w:val="24"/>
        </w:rPr>
        <w:t xml:space="preserve"> </w:t>
      </w:r>
      <w:r w:rsidR="00BD49B0">
        <w:rPr>
          <w:rFonts w:ascii="Times New Roman" w:hAnsi="Times New Roman" w:cs="Times New Roman"/>
          <w:sz w:val="24"/>
          <w:szCs w:val="24"/>
        </w:rPr>
        <w:t>For example, t</w:t>
      </w:r>
      <w:r w:rsidR="00CA4163">
        <w:rPr>
          <w:rFonts w:ascii="Times New Roman" w:hAnsi="Times New Roman" w:cs="Times New Roman"/>
          <w:sz w:val="24"/>
          <w:szCs w:val="24"/>
        </w:rPr>
        <w:t>his is explained by</w:t>
      </w:r>
      <w:r w:rsidR="00DD3275">
        <w:rPr>
          <w:rFonts w:ascii="Times New Roman" w:hAnsi="Times New Roman" w:cs="Times New Roman"/>
          <w:sz w:val="24"/>
          <w:szCs w:val="24"/>
        </w:rPr>
        <w:t xml:space="preserve"> a monk called B</w:t>
      </w:r>
      <w:r w:rsidR="00CA4163">
        <w:rPr>
          <w:rFonts w:ascii="Times New Roman" w:hAnsi="Times New Roman" w:cs="Times New Roman"/>
          <w:sz w:val="24"/>
          <w:szCs w:val="24"/>
        </w:rPr>
        <w:t>rother Geraldus. He travels to the monastery</w:t>
      </w:r>
      <w:r w:rsidR="003527B8">
        <w:rPr>
          <w:rFonts w:ascii="Times New Roman" w:hAnsi="Times New Roman" w:cs="Times New Roman"/>
          <w:sz w:val="24"/>
          <w:szCs w:val="24"/>
        </w:rPr>
        <w:t xml:space="preserve"> at Kilmannan</w:t>
      </w:r>
      <w:r w:rsidR="00DD3275">
        <w:rPr>
          <w:rFonts w:ascii="Times New Roman" w:hAnsi="Times New Roman" w:cs="Times New Roman"/>
          <w:sz w:val="24"/>
          <w:szCs w:val="24"/>
        </w:rPr>
        <w:t>, Ireland</w:t>
      </w:r>
      <w:r w:rsidR="006F3B68">
        <w:rPr>
          <w:rFonts w:ascii="Times New Roman" w:hAnsi="Times New Roman" w:cs="Times New Roman"/>
          <w:sz w:val="24"/>
          <w:szCs w:val="24"/>
        </w:rPr>
        <w:t xml:space="preserve">, </w:t>
      </w:r>
      <w:r w:rsidR="00CA4163">
        <w:rPr>
          <w:rFonts w:ascii="Times New Roman" w:hAnsi="Times New Roman" w:cs="Times New Roman"/>
          <w:sz w:val="24"/>
          <w:szCs w:val="24"/>
        </w:rPr>
        <w:t xml:space="preserve">to decree </w:t>
      </w:r>
      <w:r w:rsidR="003527B8">
        <w:rPr>
          <w:rFonts w:ascii="Times New Roman" w:hAnsi="Times New Roman" w:cs="Times New Roman"/>
          <w:sz w:val="24"/>
          <w:szCs w:val="24"/>
        </w:rPr>
        <w:t>tha</w:t>
      </w:r>
      <w:r w:rsidR="00DD3275">
        <w:rPr>
          <w:rFonts w:ascii="Times New Roman" w:hAnsi="Times New Roman" w:cs="Times New Roman"/>
          <w:sz w:val="24"/>
          <w:szCs w:val="24"/>
        </w:rPr>
        <w:t xml:space="preserve">t the </w:t>
      </w:r>
      <w:r w:rsidR="003527B8">
        <w:rPr>
          <w:rFonts w:ascii="Times New Roman" w:hAnsi="Times New Roman" w:cs="Times New Roman"/>
          <w:sz w:val="24"/>
          <w:szCs w:val="24"/>
        </w:rPr>
        <w:t xml:space="preserve">relic </w:t>
      </w:r>
      <w:r w:rsidR="00CA4163">
        <w:rPr>
          <w:rFonts w:ascii="Times New Roman" w:hAnsi="Times New Roman" w:cs="Times New Roman"/>
          <w:sz w:val="24"/>
          <w:szCs w:val="24"/>
        </w:rPr>
        <w:t xml:space="preserve">the monks house will help the Christian army </w:t>
      </w:r>
      <w:r w:rsidR="003527B8">
        <w:rPr>
          <w:rFonts w:ascii="Times New Roman" w:hAnsi="Times New Roman" w:cs="Times New Roman"/>
          <w:sz w:val="24"/>
          <w:szCs w:val="24"/>
        </w:rPr>
        <w:t>retake the Holy City through its immense power. However, how</w:t>
      </w:r>
      <w:r w:rsidR="00BD49B0">
        <w:rPr>
          <w:rFonts w:ascii="Times New Roman" w:hAnsi="Times New Roman" w:cs="Times New Roman"/>
          <w:sz w:val="24"/>
          <w:szCs w:val="24"/>
        </w:rPr>
        <w:t xml:space="preserve"> it will help is not explained. A s</w:t>
      </w:r>
      <w:r w:rsidR="00CA4163">
        <w:rPr>
          <w:rFonts w:ascii="Times New Roman" w:hAnsi="Times New Roman" w:cs="Times New Roman"/>
          <w:sz w:val="24"/>
          <w:szCs w:val="24"/>
        </w:rPr>
        <w:t>ense of community is built by the use of little m</w:t>
      </w:r>
      <w:r w:rsidR="00BD49B0">
        <w:rPr>
          <w:rFonts w:ascii="Times New Roman" w:hAnsi="Times New Roman" w:cs="Times New Roman"/>
          <w:sz w:val="24"/>
          <w:szCs w:val="24"/>
        </w:rPr>
        <w:t>ore than one line in this scene: w</w:t>
      </w:r>
      <w:r w:rsidR="00BD0EF8">
        <w:rPr>
          <w:rFonts w:ascii="Times New Roman" w:hAnsi="Times New Roman" w:cs="Times New Roman"/>
          <w:sz w:val="24"/>
          <w:szCs w:val="24"/>
        </w:rPr>
        <w:t>hen, u</w:t>
      </w:r>
      <w:r w:rsidR="00CA4163">
        <w:rPr>
          <w:rFonts w:ascii="Times New Roman" w:hAnsi="Times New Roman" w:cs="Times New Roman"/>
          <w:sz w:val="24"/>
          <w:szCs w:val="24"/>
        </w:rPr>
        <w:t>pon seeing Brother Geraldus approach, young Brother Diamuid mistakes him for a bandit. Instead of running, one of the older monks explains that they will not run because they are assigned by God to protect their holy relic.</w:t>
      </w:r>
      <w:r w:rsidR="00D8387D">
        <w:rPr>
          <w:rFonts w:ascii="Times New Roman" w:hAnsi="Times New Roman" w:cs="Times New Roman"/>
          <w:sz w:val="24"/>
          <w:szCs w:val="24"/>
        </w:rPr>
        <w:t xml:space="preserve"> Despite the emphasis on duty, the sense of community is later </w:t>
      </w:r>
      <w:r w:rsidR="009B43E2">
        <w:rPr>
          <w:rFonts w:ascii="Times New Roman" w:hAnsi="Times New Roman" w:cs="Times New Roman"/>
          <w:sz w:val="24"/>
          <w:szCs w:val="24"/>
        </w:rPr>
        <w:t>questioned in the film. As Christopher Tyerman further explains that the Crusades can retrospectively be boiled down to the spread of Western Imperialism shrouded under the banner of religious belief.</w:t>
      </w:r>
      <w:r w:rsidR="009B43E2">
        <w:rPr>
          <w:rStyle w:val="FootnoteReference"/>
          <w:rFonts w:ascii="Times New Roman" w:hAnsi="Times New Roman" w:cs="Times New Roman"/>
          <w:sz w:val="24"/>
          <w:szCs w:val="24"/>
        </w:rPr>
        <w:footnoteReference w:id="11"/>
      </w:r>
      <w:r w:rsidR="009B43E2">
        <w:rPr>
          <w:rFonts w:ascii="Times New Roman" w:hAnsi="Times New Roman" w:cs="Times New Roman"/>
          <w:sz w:val="24"/>
          <w:szCs w:val="24"/>
        </w:rPr>
        <w:t xml:space="preserve"> </w:t>
      </w:r>
      <w:r w:rsidR="00BD49B0">
        <w:rPr>
          <w:rFonts w:ascii="Times New Roman" w:hAnsi="Times New Roman" w:cs="Times New Roman"/>
          <w:sz w:val="24"/>
          <w:szCs w:val="24"/>
        </w:rPr>
        <w:t>There is a reason why the game of chess is a well-known medieval strategy game and why the bishop is an important game piece.</w:t>
      </w:r>
    </w:p>
    <w:p w:rsidR="00323442" w:rsidRDefault="00850236">
      <w:pPr>
        <w:rPr>
          <w:rFonts w:ascii="Times New Roman" w:hAnsi="Times New Roman" w:cs="Times New Roman"/>
          <w:sz w:val="24"/>
          <w:szCs w:val="24"/>
        </w:rPr>
      </w:pPr>
      <w:r>
        <w:rPr>
          <w:rFonts w:ascii="Times New Roman" w:hAnsi="Times New Roman" w:cs="Times New Roman"/>
          <w:b/>
          <w:sz w:val="24"/>
          <w:szCs w:val="24"/>
        </w:rPr>
        <w:t>The</w:t>
      </w:r>
      <w:r w:rsidR="00BB311B">
        <w:rPr>
          <w:rFonts w:ascii="Times New Roman" w:hAnsi="Times New Roman" w:cs="Times New Roman"/>
          <w:b/>
          <w:sz w:val="24"/>
          <w:szCs w:val="24"/>
        </w:rPr>
        <w:t xml:space="preserve"> </w:t>
      </w:r>
      <w:r w:rsidR="00AE74C2">
        <w:rPr>
          <w:rFonts w:ascii="Times New Roman" w:hAnsi="Times New Roman" w:cs="Times New Roman"/>
          <w:b/>
          <w:sz w:val="24"/>
          <w:szCs w:val="24"/>
        </w:rPr>
        <w:t>l</w:t>
      </w:r>
      <w:r w:rsidR="00323442">
        <w:rPr>
          <w:rFonts w:ascii="Times New Roman" w:hAnsi="Times New Roman" w:cs="Times New Roman"/>
          <w:b/>
          <w:sz w:val="24"/>
          <w:szCs w:val="24"/>
        </w:rPr>
        <w:t>andscape</w:t>
      </w:r>
      <w:r>
        <w:rPr>
          <w:rFonts w:ascii="Times New Roman" w:hAnsi="Times New Roman" w:cs="Times New Roman"/>
          <w:b/>
          <w:sz w:val="24"/>
          <w:szCs w:val="24"/>
        </w:rPr>
        <w:t xml:space="preserve"> and the psychology of fear</w:t>
      </w:r>
    </w:p>
    <w:p w:rsidR="008933D4" w:rsidRDefault="00D8387D">
      <w:pPr>
        <w:rPr>
          <w:rFonts w:ascii="Times New Roman" w:hAnsi="Times New Roman" w:cs="Times New Roman"/>
          <w:sz w:val="24"/>
          <w:szCs w:val="24"/>
        </w:rPr>
      </w:pPr>
      <w:r>
        <w:rPr>
          <w:rFonts w:ascii="Times New Roman" w:hAnsi="Times New Roman" w:cs="Times New Roman"/>
          <w:sz w:val="24"/>
          <w:szCs w:val="24"/>
        </w:rPr>
        <w:t>Anothe</w:t>
      </w:r>
      <w:r w:rsidR="003527B8">
        <w:rPr>
          <w:rFonts w:ascii="Times New Roman" w:hAnsi="Times New Roman" w:cs="Times New Roman"/>
          <w:sz w:val="24"/>
          <w:szCs w:val="24"/>
        </w:rPr>
        <w:t xml:space="preserve">r theme of </w:t>
      </w:r>
      <w:r w:rsidR="003527B8" w:rsidRPr="002B1D07">
        <w:rPr>
          <w:rFonts w:ascii="Times New Roman" w:hAnsi="Times New Roman" w:cs="Times New Roman"/>
          <w:i/>
          <w:sz w:val="24"/>
          <w:szCs w:val="24"/>
        </w:rPr>
        <w:t>Pilgrimage</w:t>
      </w:r>
      <w:r w:rsidR="003527B8">
        <w:rPr>
          <w:rFonts w:ascii="Times New Roman" w:hAnsi="Times New Roman" w:cs="Times New Roman"/>
          <w:i/>
          <w:sz w:val="24"/>
          <w:szCs w:val="24"/>
        </w:rPr>
        <w:t xml:space="preserve"> </w:t>
      </w:r>
      <w:r w:rsidR="003527B8">
        <w:rPr>
          <w:rFonts w:ascii="Times New Roman" w:hAnsi="Times New Roman" w:cs="Times New Roman"/>
          <w:sz w:val="24"/>
          <w:szCs w:val="24"/>
        </w:rPr>
        <w:t xml:space="preserve">is </w:t>
      </w:r>
      <w:r>
        <w:rPr>
          <w:rFonts w:ascii="Times New Roman" w:hAnsi="Times New Roman" w:cs="Times New Roman"/>
          <w:sz w:val="24"/>
          <w:szCs w:val="24"/>
        </w:rPr>
        <w:t xml:space="preserve">man’s relationship with </w:t>
      </w:r>
      <w:r w:rsidR="003527B8">
        <w:rPr>
          <w:rFonts w:ascii="Times New Roman" w:hAnsi="Times New Roman" w:cs="Times New Roman"/>
          <w:sz w:val="24"/>
          <w:szCs w:val="24"/>
        </w:rPr>
        <w:t>spirituality.</w:t>
      </w:r>
      <w:r>
        <w:rPr>
          <w:rFonts w:ascii="Times New Roman" w:hAnsi="Times New Roman" w:cs="Times New Roman"/>
          <w:sz w:val="24"/>
          <w:szCs w:val="24"/>
        </w:rPr>
        <w:t xml:space="preserve"> The landscape is the means by which this relationship is perpetuated.</w:t>
      </w:r>
      <w:r w:rsidR="003527B8">
        <w:rPr>
          <w:rFonts w:ascii="Times New Roman" w:hAnsi="Times New Roman" w:cs="Times New Roman"/>
          <w:sz w:val="24"/>
          <w:szCs w:val="24"/>
        </w:rPr>
        <w:t xml:space="preserve"> </w:t>
      </w:r>
      <w:r w:rsidR="008933D4">
        <w:rPr>
          <w:rFonts w:ascii="Times New Roman" w:hAnsi="Times New Roman" w:cs="Times New Roman"/>
          <w:sz w:val="24"/>
          <w:szCs w:val="24"/>
        </w:rPr>
        <w:t>In the second scene</w:t>
      </w:r>
      <w:r w:rsidR="00A2204B">
        <w:rPr>
          <w:rFonts w:ascii="Times New Roman" w:hAnsi="Times New Roman" w:cs="Times New Roman"/>
          <w:sz w:val="24"/>
          <w:szCs w:val="24"/>
        </w:rPr>
        <w:t>, the</w:t>
      </w:r>
      <w:r w:rsidR="008933D4">
        <w:rPr>
          <w:rFonts w:ascii="Times New Roman" w:hAnsi="Times New Roman" w:cs="Times New Roman"/>
          <w:sz w:val="24"/>
          <w:szCs w:val="24"/>
        </w:rPr>
        <w:t xml:space="preserve"> establishing shot of </w:t>
      </w:r>
      <w:r>
        <w:rPr>
          <w:rFonts w:ascii="Times New Roman" w:hAnsi="Times New Roman" w:cs="Times New Roman"/>
          <w:sz w:val="24"/>
          <w:szCs w:val="24"/>
        </w:rPr>
        <w:t xml:space="preserve">the Irish landscape is </w:t>
      </w:r>
      <w:r w:rsidR="00BD0EF8">
        <w:rPr>
          <w:rFonts w:ascii="Times New Roman" w:hAnsi="Times New Roman" w:cs="Times New Roman"/>
          <w:sz w:val="24"/>
          <w:szCs w:val="24"/>
        </w:rPr>
        <w:t xml:space="preserve">more than just a </w:t>
      </w:r>
      <w:r>
        <w:rPr>
          <w:rFonts w:ascii="Times New Roman" w:hAnsi="Times New Roman" w:cs="Times New Roman"/>
          <w:sz w:val="24"/>
          <w:szCs w:val="24"/>
        </w:rPr>
        <w:t>backdrop. Th</w:t>
      </w:r>
      <w:r w:rsidR="008933D4">
        <w:rPr>
          <w:rFonts w:ascii="Times New Roman" w:hAnsi="Times New Roman" w:cs="Times New Roman"/>
          <w:sz w:val="24"/>
          <w:szCs w:val="24"/>
        </w:rPr>
        <w:t>e lush, green Ireland of today’s imagination does not exist. Instead</w:t>
      </w:r>
      <w:r>
        <w:rPr>
          <w:rFonts w:ascii="Times New Roman" w:hAnsi="Times New Roman" w:cs="Times New Roman"/>
          <w:sz w:val="24"/>
          <w:szCs w:val="24"/>
        </w:rPr>
        <w:t xml:space="preserve">, as the monastery </w:t>
      </w:r>
      <w:r w:rsidR="008933D4">
        <w:rPr>
          <w:rFonts w:ascii="Times New Roman" w:hAnsi="Times New Roman" w:cs="Times New Roman"/>
          <w:sz w:val="24"/>
          <w:szCs w:val="24"/>
        </w:rPr>
        <w:t>comes into v</w:t>
      </w:r>
      <w:r>
        <w:rPr>
          <w:rFonts w:ascii="Times New Roman" w:hAnsi="Times New Roman" w:cs="Times New Roman"/>
          <w:sz w:val="24"/>
          <w:szCs w:val="24"/>
        </w:rPr>
        <w:t>iew</w:t>
      </w:r>
      <w:r w:rsidR="008933D4">
        <w:rPr>
          <w:rFonts w:ascii="Times New Roman" w:hAnsi="Times New Roman" w:cs="Times New Roman"/>
          <w:sz w:val="24"/>
          <w:szCs w:val="24"/>
        </w:rPr>
        <w:t>,</w:t>
      </w:r>
      <w:r>
        <w:rPr>
          <w:rFonts w:ascii="Times New Roman" w:hAnsi="Times New Roman" w:cs="Times New Roman"/>
          <w:sz w:val="24"/>
          <w:szCs w:val="24"/>
        </w:rPr>
        <w:t xml:space="preserve"> the dark and</w:t>
      </w:r>
      <w:r w:rsidR="008933D4">
        <w:rPr>
          <w:rFonts w:ascii="Times New Roman" w:hAnsi="Times New Roman" w:cs="Times New Roman"/>
          <w:sz w:val="24"/>
          <w:szCs w:val="24"/>
        </w:rPr>
        <w:t xml:space="preserve"> hostile topography </w:t>
      </w:r>
      <w:r>
        <w:rPr>
          <w:rFonts w:ascii="Times New Roman" w:hAnsi="Times New Roman" w:cs="Times New Roman"/>
          <w:sz w:val="24"/>
          <w:szCs w:val="24"/>
        </w:rPr>
        <w:t xml:space="preserve">which surrounds it </w:t>
      </w:r>
      <w:r w:rsidR="008933D4">
        <w:rPr>
          <w:rFonts w:ascii="Times New Roman" w:hAnsi="Times New Roman" w:cs="Times New Roman"/>
          <w:sz w:val="24"/>
          <w:szCs w:val="24"/>
        </w:rPr>
        <w:t xml:space="preserve">greets the audience. The bleak, rough </w:t>
      </w:r>
      <w:r w:rsidR="00A2204B">
        <w:rPr>
          <w:rFonts w:ascii="Times New Roman" w:hAnsi="Times New Roman" w:cs="Times New Roman"/>
          <w:sz w:val="24"/>
          <w:szCs w:val="24"/>
        </w:rPr>
        <w:t xml:space="preserve">landscape mirrors that of man’s tenuous relationship with the universe and, more specifically, God. </w:t>
      </w:r>
      <w:r w:rsidR="00323442">
        <w:rPr>
          <w:rFonts w:ascii="Times New Roman" w:hAnsi="Times New Roman" w:cs="Times New Roman"/>
          <w:sz w:val="24"/>
          <w:szCs w:val="24"/>
        </w:rPr>
        <w:t xml:space="preserve">This scene, I believe, is indicative of the modern audience’s understanding of medieval times: cold, wet, and bleak. The craggy mountains which slope into the sea and the heavy clouds, pregnant with </w:t>
      </w:r>
      <w:r w:rsidR="006F3B68">
        <w:rPr>
          <w:rFonts w:ascii="Times New Roman" w:hAnsi="Times New Roman" w:cs="Times New Roman"/>
          <w:sz w:val="24"/>
          <w:szCs w:val="24"/>
        </w:rPr>
        <w:t xml:space="preserve">rain, loom overhead are symbolic of </w:t>
      </w:r>
      <w:r w:rsidR="00323442">
        <w:rPr>
          <w:rFonts w:ascii="Times New Roman" w:hAnsi="Times New Roman" w:cs="Times New Roman"/>
          <w:sz w:val="24"/>
          <w:szCs w:val="24"/>
        </w:rPr>
        <w:t xml:space="preserve">the isolated location. </w:t>
      </w:r>
      <w:r w:rsidR="008933D4">
        <w:rPr>
          <w:rFonts w:ascii="Times New Roman" w:hAnsi="Times New Roman" w:cs="Times New Roman"/>
          <w:sz w:val="24"/>
          <w:szCs w:val="24"/>
        </w:rPr>
        <w:t xml:space="preserve">Throughout the film, this </w:t>
      </w:r>
      <w:r w:rsidR="00BD0EF8">
        <w:rPr>
          <w:rFonts w:ascii="Times New Roman" w:hAnsi="Times New Roman" w:cs="Times New Roman"/>
          <w:sz w:val="24"/>
          <w:szCs w:val="24"/>
        </w:rPr>
        <w:t xml:space="preserve">theme </w:t>
      </w:r>
      <w:r w:rsidR="008933D4">
        <w:rPr>
          <w:rFonts w:ascii="Times New Roman" w:hAnsi="Times New Roman" w:cs="Times New Roman"/>
          <w:sz w:val="24"/>
          <w:szCs w:val="24"/>
        </w:rPr>
        <w:t>is suppor</w:t>
      </w:r>
      <w:r w:rsidR="006F3B68">
        <w:rPr>
          <w:rFonts w:ascii="Times New Roman" w:hAnsi="Times New Roman" w:cs="Times New Roman"/>
          <w:sz w:val="24"/>
          <w:szCs w:val="24"/>
        </w:rPr>
        <w:t xml:space="preserve">ted by symbolism as well as the use of limited dialogue within the narrative </w:t>
      </w:r>
      <w:r w:rsidR="008933D4">
        <w:rPr>
          <w:rFonts w:ascii="Times New Roman" w:hAnsi="Times New Roman" w:cs="Times New Roman"/>
          <w:sz w:val="24"/>
          <w:szCs w:val="24"/>
        </w:rPr>
        <w:t xml:space="preserve">structure. </w:t>
      </w:r>
    </w:p>
    <w:p w:rsidR="00070C79" w:rsidRDefault="006F3B68">
      <w:pPr>
        <w:rPr>
          <w:rFonts w:ascii="Times New Roman" w:hAnsi="Times New Roman" w:cs="Times New Roman"/>
          <w:sz w:val="24"/>
          <w:szCs w:val="24"/>
        </w:rPr>
      </w:pPr>
      <w:r>
        <w:rPr>
          <w:rFonts w:ascii="Times New Roman" w:hAnsi="Times New Roman" w:cs="Times New Roman"/>
          <w:sz w:val="24"/>
          <w:szCs w:val="24"/>
        </w:rPr>
        <w:t>This is evident a</w:t>
      </w:r>
      <w:r w:rsidR="00323442">
        <w:rPr>
          <w:rFonts w:ascii="Times New Roman" w:hAnsi="Times New Roman" w:cs="Times New Roman"/>
          <w:sz w:val="24"/>
          <w:szCs w:val="24"/>
        </w:rPr>
        <w:t>s the monks begin to move south towa</w:t>
      </w:r>
      <w:r>
        <w:rPr>
          <w:rFonts w:ascii="Times New Roman" w:hAnsi="Times New Roman" w:cs="Times New Roman"/>
          <w:sz w:val="24"/>
          <w:szCs w:val="24"/>
        </w:rPr>
        <w:t>rd Rome with the precious relic. T</w:t>
      </w:r>
      <w:r w:rsidR="00323442">
        <w:rPr>
          <w:rFonts w:ascii="Times New Roman" w:hAnsi="Times New Roman" w:cs="Times New Roman"/>
          <w:sz w:val="24"/>
          <w:szCs w:val="24"/>
        </w:rPr>
        <w:t>he rough t</w:t>
      </w:r>
      <w:r w:rsidR="00323442" w:rsidRPr="002E680E">
        <w:rPr>
          <w:rFonts w:ascii="Times New Roman" w:hAnsi="Times New Roman" w:cs="Times New Roman"/>
          <w:sz w:val="24"/>
          <w:szCs w:val="24"/>
        </w:rPr>
        <w:t>errain proves to be a formidable opponent</w:t>
      </w:r>
      <w:r>
        <w:rPr>
          <w:rFonts w:ascii="Times New Roman" w:hAnsi="Times New Roman" w:cs="Times New Roman"/>
          <w:sz w:val="24"/>
          <w:szCs w:val="24"/>
        </w:rPr>
        <w:t xml:space="preserve"> as their journey is slow</w:t>
      </w:r>
      <w:r w:rsidR="00323442" w:rsidRPr="002E680E">
        <w:rPr>
          <w:rFonts w:ascii="Times New Roman" w:hAnsi="Times New Roman" w:cs="Times New Roman"/>
          <w:sz w:val="24"/>
          <w:szCs w:val="24"/>
        </w:rPr>
        <w:t>. While in a wooded area,</w:t>
      </w:r>
      <w:r w:rsidR="00D8387D">
        <w:rPr>
          <w:rFonts w:ascii="Times New Roman" w:hAnsi="Times New Roman" w:cs="Times New Roman"/>
          <w:sz w:val="24"/>
          <w:szCs w:val="24"/>
        </w:rPr>
        <w:t xml:space="preserve"> the monks tenuously tread up</w:t>
      </w:r>
      <w:r w:rsidR="00C601DD">
        <w:rPr>
          <w:rFonts w:ascii="Times New Roman" w:hAnsi="Times New Roman" w:cs="Times New Roman"/>
          <w:sz w:val="24"/>
          <w:szCs w:val="24"/>
        </w:rPr>
        <w:t xml:space="preserve">on </w:t>
      </w:r>
      <w:r w:rsidR="00D8387D">
        <w:rPr>
          <w:rFonts w:ascii="Times New Roman" w:hAnsi="Times New Roman" w:cs="Times New Roman"/>
          <w:sz w:val="24"/>
          <w:szCs w:val="24"/>
        </w:rPr>
        <w:t xml:space="preserve">the </w:t>
      </w:r>
      <w:r w:rsidR="00C601DD">
        <w:rPr>
          <w:rFonts w:ascii="Times New Roman" w:hAnsi="Times New Roman" w:cs="Times New Roman"/>
          <w:sz w:val="24"/>
          <w:szCs w:val="24"/>
        </w:rPr>
        <w:t>mossy earth below a canopy of</w:t>
      </w:r>
      <w:r w:rsidR="00323442" w:rsidRPr="002E680E">
        <w:rPr>
          <w:rFonts w:ascii="Times New Roman" w:hAnsi="Times New Roman" w:cs="Times New Roman"/>
          <w:sz w:val="24"/>
          <w:szCs w:val="24"/>
        </w:rPr>
        <w:t xml:space="preserve"> ancient trees. The sun peeks through the branch</w:t>
      </w:r>
      <w:r w:rsidR="00323442">
        <w:rPr>
          <w:rFonts w:ascii="Times New Roman" w:hAnsi="Times New Roman" w:cs="Times New Roman"/>
          <w:sz w:val="24"/>
          <w:szCs w:val="24"/>
        </w:rPr>
        <w:t xml:space="preserve">es </w:t>
      </w:r>
      <w:r>
        <w:rPr>
          <w:rFonts w:ascii="Times New Roman" w:hAnsi="Times New Roman" w:cs="Times New Roman"/>
          <w:sz w:val="24"/>
          <w:szCs w:val="24"/>
        </w:rPr>
        <w:t xml:space="preserve">and provides </w:t>
      </w:r>
      <w:r w:rsidR="00C601DD">
        <w:rPr>
          <w:rFonts w:ascii="Times New Roman" w:hAnsi="Times New Roman" w:cs="Times New Roman"/>
          <w:sz w:val="24"/>
          <w:szCs w:val="24"/>
        </w:rPr>
        <w:t xml:space="preserve">only a sliver of light </w:t>
      </w:r>
      <w:r w:rsidR="00323442">
        <w:rPr>
          <w:rFonts w:ascii="Times New Roman" w:hAnsi="Times New Roman" w:cs="Times New Roman"/>
          <w:sz w:val="24"/>
          <w:szCs w:val="24"/>
        </w:rPr>
        <w:t xml:space="preserve">as the men push forward. With only a few armed </w:t>
      </w:r>
      <w:r w:rsidR="00C601DD">
        <w:rPr>
          <w:rFonts w:ascii="Times New Roman" w:hAnsi="Times New Roman" w:cs="Times New Roman"/>
          <w:sz w:val="24"/>
          <w:szCs w:val="24"/>
        </w:rPr>
        <w:t xml:space="preserve">Norman </w:t>
      </w:r>
      <w:r w:rsidR="00323442">
        <w:rPr>
          <w:rFonts w:ascii="Times New Roman" w:hAnsi="Times New Roman" w:cs="Times New Roman"/>
          <w:sz w:val="24"/>
          <w:szCs w:val="24"/>
        </w:rPr>
        <w:t>guards, the monks, shrouded in their simple robes, look insignificant in the shadow of the trees. By removing the vibrant colors of the forest and replacing them with grayscale and fog, the film creates a sense of visceral suspense.</w:t>
      </w:r>
      <w:r w:rsidR="003527B8">
        <w:rPr>
          <w:rFonts w:ascii="Times New Roman" w:hAnsi="Times New Roman" w:cs="Times New Roman"/>
          <w:sz w:val="24"/>
          <w:szCs w:val="24"/>
        </w:rPr>
        <w:t xml:space="preserve"> </w:t>
      </w:r>
      <w:r w:rsidR="00BE6A70">
        <w:rPr>
          <w:rFonts w:ascii="Times New Roman" w:hAnsi="Times New Roman" w:cs="Times New Roman"/>
          <w:sz w:val="24"/>
          <w:szCs w:val="24"/>
        </w:rPr>
        <w:t>Using semiotics</w:t>
      </w:r>
      <w:r w:rsidR="00842076">
        <w:rPr>
          <w:rFonts w:ascii="Times New Roman" w:hAnsi="Times New Roman" w:cs="Times New Roman"/>
          <w:sz w:val="24"/>
          <w:szCs w:val="24"/>
        </w:rPr>
        <w:t xml:space="preserve"> to find meaning in this scene</w:t>
      </w:r>
      <w:r w:rsidR="00D8387D">
        <w:rPr>
          <w:rFonts w:ascii="Times New Roman" w:hAnsi="Times New Roman" w:cs="Times New Roman"/>
          <w:sz w:val="24"/>
          <w:szCs w:val="24"/>
        </w:rPr>
        <w:t xml:space="preserve">, </w:t>
      </w:r>
      <w:r w:rsidR="00842076">
        <w:rPr>
          <w:rFonts w:ascii="Times New Roman" w:hAnsi="Times New Roman" w:cs="Times New Roman"/>
          <w:sz w:val="24"/>
          <w:szCs w:val="24"/>
        </w:rPr>
        <w:t xml:space="preserve">I believe that </w:t>
      </w:r>
      <w:r w:rsidR="00D8387D">
        <w:rPr>
          <w:rFonts w:ascii="Times New Roman" w:hAnsi="Times New Roman" w:cs="Times New Roman"/>
          <w:sz w:val="24"/>
          <w:szCs w:val="24"/>
        </w:rPr>
        <w:t xml:space="preserve">the foggy landscape communicates </w:t>
      </w:r>
      <w:r w:rsidR="00AE74C2">
        <w:rPr>
          <w:rFonts w:ascii="Times New Roman" w:hAnsi="Times New Roman" w:cs="Times New Roman"/>
          <w:sz w:val="24"/>
          <w:szCs w:val="24"/>
        </w:rPr>
        <w:t xml:space="preserve">a distance from God. </w:t>
      </w:r>
      <w:r w:rsidR="00842076">
        <w:rPr>
          <w:rFonts w:ascii="Times New Roman" w:hAnsi="Times New Roman" w:cs="Times New Roman"/>
          <w:sz w:val="24"/>
          <w:szCs w:val="24"/>
        </w:rPr>
        <w:t xml:space="preserve">For example, </w:t>
      </w:r>
      <w:r w:rsidR="00D8387D">
        <w:rPr>
          <w:rFonts w:ascii="Times New Roman" w:hAnsi="Times New Roman" w:cs="Times New Roman"/>
          <w:sz w:val="24"/>
          <w:szCs w:val="24"/>
        </w:rPr>
        <w:t>t</w:t>
      </w:r>
      <w:r w:rsidR="00AE74C2">
        <w:rPr>
          <w:rFonts w:ascii="Times New Roman" w:hAnsi="Times New Roman" w:cs="Times New Roman"/>
          <w:sz w:val="24"/>
          <w:szCs w:val="24"/>
        </w:rPr>
        <w:t>he envelopment of the darkness portrays an uncomfortable closeness with the unknown.</w:t>
      </w:r>
      <w:r w:rsidR="00AE74C2">
        <w:rPr>
          <w:rStyle w:val="FootnoteReference"/>
          <w:rFonts w:ascii="Times New Roman" w:hAnsi="Times New Roman" w:cs="Times New Roman"/>
          <w:sz w:val="24"/>
          <w:szCs w:val="24"/>
        </w:rPr>
        <w:footnoteReference w:id="12"/>
      </w:r>
      <w:r w:rsidR="00AE74C2">
        <w:rPr>
          <w:rFonts w:ascii="Times New Roman" w:hAnsi="Times New Roman" w:cs="Times New Roman"/>
          <w:sz w:val="24"/>
          <w:szCs w:val="24"/>
        </w:rPr>
        <w:t xml:space="preserve"> </w:t>
      </w:r>
      <w:r w:rsidR="00C601DD">
        <w:rPr>
          <w:rFonts w:ascii="Times New Roman" w:hAnsi="Times New Roman" w:cs="Times New Roman"/>
          <w:sz w:val="24"/>
          <w:szCs w:val="24"/>
        </w:rPr>
        <w:t>This fear is palp</w:t>
      </w:r>
      <w:r w:rsidR="00E92B44">
        <w:rPr>
          <w:rFonts w:ascii="Times New Roman" w:hAnsi="Times New Roman" w:cs="Times New Roman"/>
          <w:sz w:val="24"/>
          <w:szCs w:val="24"/>
        </w:rPr>
        <w:t>able when the camera focuses on their</w:t>
      </w:r>
      <w:r w:rsidR="00C601DD">
        <w:rPr>
          <w:rFonts w:ascii="Times New Roman" w:hAnsi="Times New Roman" w:cs="Times New Roman"/>
          <w:sz w:val="24"/>
          <w:szCs w:val="24"/>
        </w:rPr>
        <w:t xml:space="preserve"> faces as they </w:t>
      </w:r>
      <w:r w:rsidR="00E92B44">
        <w:rPr>
          <w:rFonts w:ascii="Times New Roman" w:hAnsi="Times New Roman" w:cs="Times New Roman"/>
          <w:sz w:val="24"/>
          <w:szCs w:val="24"/>
        </w:rPr>
        <w:t xml:space="preserve">tentatively </w:t>
      </w:r>
      <w:r w:rsidR="00C601DD">
        <w:rPr>
          <w:rFonts w:ascii="Times New Roman" w:hAnsi="Times New Roman" w:cs="Times New Roman"/>
          <w:sz w:val="24"/>
          <w:szCs w:val="24"/>
        </w:rPr>
        <w:t>scan their surroundings. With dark eyes, the Mute,</w:t>
      </w:r>
      <w:r w:rsidR="00D8387D">
        <w:rPr>
          <w:rFonts w:ascii="Times New Roman" w:hAnsi="Times New Roman" w:cs="Times New Roman"/>
          <w:sz w:val="24"/>
          <w:szCs w:val="24"/>
        </w:rPr>
        <w:t xml:space="preserve"> bearded and muscular, looks into the muted wood line </w:t>
      </w:r>
      <w:r w:rsidR="00C601DD">
        <w:rPr>
          <w:rFonts w:ascii="Times New Roman" w:hAnsi="Times New Roman" w:cs="Times New Roman"/>
          <w:sz w:val="24"/>
          <w:szCs w:val="24"/>
        </w:rPr>
        <w:t>with a skeptical gaze. For the audien</w:t>
      </w:r>
      <w:r w:rsidR="00D8387D">
        <w:rPr>
          <w:rFonts w:ascii="Times New Roman" w:hAnsi="Times New Roman" w:cs="Times New Roman"/>
          <w:sz w:val="24"/>
          <w:szCs w:val="24"/>
        </w:rPr>
        <w:t xml:space="preserve">ce, it is the projected fear of </w:t>
      </w:r>
      <w:r w:rsidR="00C601DD">
        <w:rPr>
          <w:rFonts w:ascii="Times New Roman" w:hAnsi="Times New Roman" w:cs="Times New Roman"/>
          <w:sz w:val="24"/>
          <w:szCs w:val="24"/>
        </w:rPr>
        <w:t>the men coupled with the grayscale forest that creates an au</w:t>
      </w:r>
      <w:r w:rsidR="00E92B44">
        <w:rPr>
          <w:rFonts w:ascii="Times New Roman" w:hAnsi="Times New Roman" w:cs="Times New Roman"/>
          <w:sz w:val="24"/>
          <w:szCs w:val="24"/>
        </w:rPr>
        <w:t>thentic reality</w:t>
      </w:r>
      <w:r w:rsidR="00C601DD">
        <w:rPr>
          <w:rFonts w:ascii="Times New Roman" w:hAnsi="Times New Roman" w:cs="Times New Roman"/>
          <w:sz w:val="24"/>
          <w:szCs w:val="24"/>
        </w:rPr>
        <w:t xml:space="preserve">. </w:t>
      </w:r>
    </w:p>
    <w:p w:rsidR="00070C79" w:rsidRPr="009809E7" w:rsidRDefault="009809E7">
      <w:pPr>
        <w:rPr>
          <w:rFonts w:ascii="Times New Roman" w:hAnsi="Times New Roman" w:cs="Times New Roman"/>
          <w:b/>
          <w:sz w:val="24"/>
          <w:szCs w:val="24"/>
        </w:rPr>
      </w:pPr>
      <w:r>
        <w:rPr>
          <w:rFonts w:ascii="Times New Roman" w:hAnsi="Times New Roman" w:cs="Times New Roman"/>
          <w:b/>
          <w:sz w:val="24"/>
          <w:szCs w:val="24"/>
        </w:rPr>
        <w:t xml:space="preserve">The authenticity of </w:t>
      </w:r>
      <w:r>
        <w:rPr>
          <w:rFonts w:ascii="Times New Roman" w:hAnsi="Times New Roman" w:cs="Times New Roman"/>
          <w:b/>
          <w:i/>
          <w:sz w:val="24"/>
          <w:szCs w:val="24"/>
        </w:rPr>
        <w:t>Pilgrimage</w:t>
      </w:r>
    </w:p>
    <w:p w:rsidR="0063203F" w:rsidRDefault="00A26B8F">
      <w:pPr>
        <w:rPr>
          <w:rFonts w:ascii="Times New Roman" w:hAnsi="Times New Roman" w:cs="Times New Roman"/>
          <w:sz w:val="24"/>
          <w:szCs w:val="24"/>
        </w:rPr>
      </w:pPr>
      <w:r>
        <w:rPr>
          <w:rFonts w:ascii="Times New Roman" w:hAnsi="Times New Roman" w:cs="Times New Roman"/>
          <w:sz w:val="24"/>
          <w:szCs w:val="24"/>
        </w:rPr>
        <w:t xml:space="preserve">When one considers the </w:t>
      </w:r>
      <w:r w:rsidRPr="00BD49B0">
        <w:rPr>
          <w:rFonts w:ascii="Times New Roman" w:hAnsi="Times New Roman" w:cs="Times New Roman"/>
          <w:sz w:val="24"/>
          <w:szCs w:val="24"/>
        </w:rPr>
        <w:t>authenticity</w:t>
      </w:r>
      <w:r>
        <w:rPr>
          <w:rFonts w:ascii="Times New Roman" w:hAnsi="Times New Roman" w:cs="Times New Roman"/>
          <w:i/>
          <w:sz w:val="24"/>
          <w:szCs w:val="24"/>
        </w:rPr>
        <w:t xml:space="preserve"> </w:t>
      </w:r>
      <w:r>
        <w:rPr>
          <w:rFonts w:ascii="Times New Roman" w:hAnsi="Times New Roman" w:cs="Times New Roman"/>
          <w:sz w:val="24"/>
          <w:szCs w:val="24"/>
        </w:rPr>
        <w:t xml:space="preserve">of </w:t>
      </w:r>
      <w:r>
        <w:rPr>
          <w:rFonts w:ascii="Times New Roman" w:hAnsi="Times New Roman" w:cs="Times New Roman"/>
          <w:i/>
          <w:sz w:val="24"/>
          <w:szCs w:val="24"/>
        </w:rPr>
        <w:t>Pilgrimage</w:t>
      </w:r>
      <w:r>
        <w:rPr>
          <w:rFonts w:ascii="Times New Roman" w:hAnsi="Times New Roman" w:cs="Times New Roman"/>
          <w:sz w:val="24"/>
          <w:szCs w:val="24"/>
        </w:rPr>
        <w:t>, I belie</w:t>
      </w:r>
      <w:r w:rsidR="00681F54">
        <w:rPr>
          <w:rFonts w:ascii="Times New Roman" w:hAnsi="Times New Roman" w:cs="Times New Roman"/>
          <w:sz w:val="24"/>
          <w:szCs w:val="24"/>
        </w:rPr>
        <w:t xml:space="preserve">ve the scene in the Irish forest </w:t>
      </w:r>
      <w:r>
        <w:rPr>
          <w:rFonts w:ascii="Times New Roman" w:hAnsi="Times New Roman" w:cs="Times New Roman"/>
          <w:sz w:val="24"/>
          <w:szCs w:val="24"/>
        </w:rPr>
        <w:t>is a believable medieval representation. According to Arlie Stuart in “Strange Eventful Histories: The Medieval Ages in Cinema”</w:t>
      </w:r>
      <w:r w:rsidR="00842076">
        <w:rPr>
          <w:rFonts w:ascii="Times New Roman" w:hAnsi="Times New Roman" w:cs="Times New Roman"/>
          <w:sz w:val="24"/>
          <w:szCs w:val="24"/>
        </w:rPr>
        <w:t xml:space="preserve"> (2002)</w:t>
      </w:r>
      <w:r>
        <w:rPr>
          <w:rFonts w:ascii="Times New Roman" w:hAnsi="Times New Roman" w:cs="Times New Roman"/>
          <w:sz w:val="24"/>
          <w:szCs w:val="24"/>
        </w:rPr>
        <w:t>, historians are often historical films’ greatest skeptics. He adds that historians are charged with “scrutinizing evidence” in order to analyze information appropriately while filmmakers are focused on the narrative.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w:t>
      </w:r>
      <w:r w:rsidR="00BD49B0">
        <w:rPr>
          <w:rFonts w:ascii="Times New Roman" w:hAnsi="Times New Roman" w:cs="Times New Roman"/>
          <w:sz w:val="24"/>
          <w:szCs w:val="24"/>
        </w:rPr>
        <w:t xml:space="preserve">What makes this film uniquely authentic is the way the filmmakers use the landscape as an antagonist and do not rely upon the narrative to </w:t>
      </w:r>
      <w:r w:rsidR="00842076">
        <w:rPr>
          <w:rFonts w:ascii="Times New Roman" w:hAnsi="Times New Roman" w:cs="Times New Roman"/>
          <w:sz w:val="24"/>
          <w:szCs w:val="24"/>
        </w:rPr>
        <w:t>solely</w:t>
      </w:r>
      <w:r w:rsidR="00BD49B0">
        <w:rPr>
          <w:rFonts w:ascii="Times New Roman" w:hAnsi="Times New Roman" w:cs="Times New Roman"/>
          <w:sz w:val="24"/>
          <w:szCs w:val="24"/>
        </w:rPr>
        <w:t xml:space="preserve"> tell the story. Due to the limited dialogue in the film, the “evidence” of authenticity is created by the cinematography. </w:t>
      </w:r>
      <w:r>
        <w:rPr>
          <w:rFonts w:ascii="Times New Roman" w:hAnsi="Times New Roman" w:cs="Times New Roman"/>
          <w:sz w:val="24"/>
          <w:szCs w:val="24"/>
        </w:rPr>
        <w:t xml:space="preserve">The feeling of foreboding is an inherent human trait, </w:t>
      </w:r>
      <w:r w:rsidR="00BD49B0">
        <w:rPr>
          <w:rFonts w:ascii="Times New Roman" w:hAnsi="Times New Roman" w:cs="Times New Roman"/>
          <w:sz w:val="24"/>
          <w:szCs w:val="24"/>
        </w:rPr>
        <w:t xml:space="preserve">therefore, the realness this </w:t>
      </w:r>
      <w:r>
        <w:rPr>
          <w:rFonts w:ascii="Times New Roman" w:hAnsi="Times New Roman" w:cs="Times New Roman"/>
          <w:sz w:val="24"/>
          <w:szCs w:val="24"/>
        </w:rPr>
        <w:t xml:space="preserve">scene </w:t>
      </w:r>
      <w:r w:rsidR="00BD49B0">
        <w:rPr>
          <w:rFonts w:ascii="Times New Roman" w:hAnsi="Times New Roman" w:cs="Times New Roman"/>
          <w:sz w:val="24"/>
          <w:szCs w:val="24"/>
        </w:rPr>
        <w:t xml:space="preserve">projects is evidence of </w:t>
      </w:r>
      <w:r>
        <w:rPr>
          <w:rFonts w:ascii="Times New Roman" w:hAnsi="Times New Roman" w:cs="Times New Roman"/>
          <w:sz w:val="24"/>
          <w:szCs w:val="24"/>
        </w:rPr>
        <w:t xml:space="preserve">the film’s accessibility. </w:t>
      </w:r>
      <w:r w:rsidR="00EE7CAA">
        <w:rPr>
          <w:rFonts w:ascii="Times New Roman" w:hAnsi="Times New Roman" w:cs="Times New Roman"/>
          <w:sz w:val="24"/>
          <w:szCs w:val="24"/>
        </w:rPr>
        <w:t xml:space="preserve">While </w:t>
      </w:r>
      <w:r w:rsidR="00EE7CAA">
        <w:rPr>
          <w:rFonts w:ascii="Times New Roman" w:hAnsi="Times New Roman" w:cs="Times New Roman"/>
          <w:i/>
          <w:sz w:val="24"/>
          <w:szCs w:val="24"/>
        </w:rPr>
        <w:t>Pilgrimage</w:t>
      </w:r>
      <w:r w:rsidR="00EE7CAA">
        <w:rPr>
          <w:rFonts w:ascii="Times New Roman" w:hAnsi="Times New Roman" w:cs="Times New Roman"/>
          <w:sz w:val="24"/>
          <w:szCs w:val="24"/>
        </w:rPr>
        <w:t xml:space="preserve"> is not the first film to portray the Middle Ages as a metaphorically dark time, it</w:t>
      </w:r>
      <w:r w:rsidR="00E92B44">
        <w:rPr>
          <w:rFonts w:ascii="Times New Roman" w:hAnsi="Times New Roman" w:cs="Times New Roman"/>
          <w:sz w:val="24"/>
          <w:szCs w:val="24"/>
        </w:rPr>
        <w:t xml:space="preserve"> does, however, use the literal </w:t>
      </w:r>
      <w:r w:rsidR="00EE7CAA">
        <w:rPr>
          <w:rFonts w:ascii="Times New Roman" w:hAnsi="Times New Roman" w:cs="Times New Roman"/>
          <w:sz w:val="24"/>
          <w:szCs w:val="24"/>
        </w:rPr>
        <w:t xml:space="preserve">darkness to prove its point. As </w:t>
      </w:r>
      <w:r w:rsidR="00E92B44">
        <w:rPr>
          <w:rFonts w:ascii="Times New Roman" w:hAnsi="Times New Roman" w:cs="Times New Roman"/>
          <w:sz w:val="24"/>
          <w:szCs w:val="24"/>
        </w:rPr>
        <w:t>Arlie Stuart writes</w:t>
      </w:r>
      <w:r w:rsidR="00EE7CAA">
        <w:rPr>
          <w:rFonts w:ascii="Times New Roman" w:hAnsi="Times New Roman" w:cs="Times New Roman"/>
          <w:sz w:val="24"/>
          <w:szCs w:val="24"/>
        </w:rPr>
        <w:t>, “Cinematically, the Middle Ages often represent the wilder shores of the human existence…”</w:t>
      </w:r>
      <w:r w:rsidR="00EE7CAA">
        <w:rPr>
          <w:rStyle w:val="FootnoteReference"/>
          <w:rFonts w:ascii="Times New Roman" w:hAnsi="Times New Roman" w:cs="Times New Roman"/>
          <w:sz w:val="24"/>
          <w:szCs w:val="24"/>
        </w:rPr>
        <w:footnoteReference w:id="14"/>
      </w:r>
      <w:r w:rsidR="00F92A31">
        <w:rPr>
          <w:rFonts w:ascii="Times New Roman" w:hAnsi="Times New Roman" w:cs="Times New Roman"/>
          <w:sz w:val="24"/>
          <w:szCs w:val="24"/>
        </w:rPr>
        <w:t xml:space="preserve"> By creating a sense of looming dread within the forest, </w:t>
      </w:r>
      <w:r w:rsidR="00F92A31">
        <w:rPr>
          <w:rFonts w:ascii="Times New Roman" w:hAnsi="Times New Roman" w:cs="Times New Roman"/>
          <w:i/>
          <w:sz w:val="24"/>
          <w:szCs w:val="24"/>
        </w:rPr>
        <w:t>Pilgrimage</w:t>
      </w:r>
      <w:r w:rsidR="00F92A31">
        <w:rPr>
          <w:rFonts w:ascii="Times New Roman" w:hAnsi="Times New Roman" w:cs="Times New Roman"/>
          <w:sz w:val="24"/>
          <w:szCs w:val="24"/>
        </w:rPr>
        <w:t xml:space="preserve"> gets further away from the romantic notion of the medieval world. </w:t>
      </w:r>
      <w:r w:rsidR="00F92A31">
        <w:rPr>
          <w:rStyle w:val="FootnoteReference"/>
          <w:rFonts w:ascii="Times New Roman" w:hAnsi="Times New Roman" w:cs="Times New Roman"/>
          <w:sz w:val="24"/>
          <w:szCs w:val="24"/>
        </w:rPr>
        <w:footnoteReference w:id="15"/>
      </w:r>
      <w:r w:rsidR="00F92A31">
        <w:rPr>
          <w:rFonts w:ascii="Times New Roman" w:hAnsi="Times New Roman" w:cs="Times New Roman"/>
          <w:sz w:val="24"/>
          <w:szCs w:val="24"/>
        </w:rPr>
        <w:t xml:space="preserve"> </w:t>
      </w:r>
      <w:r w:rsidR="00D8387D">
        <w:rPr>
          <w:rFonts w:ascii="Times New Roman" w:hAnsi="Times New Roman" w:cs="Times New Roman"/>
          <w:sz w:val="24"/>
          <w:szCs w:val="24"/>
        </w:rPr>
        <w:t>The psychological impact this creates reaches the audience in a primo</w:t>
      </w:r>
      <w:r w:rsidR="00BD49B0">
        <w:rPr>
          <w:rFonts w:ascii="Times New Roman" w:hAnsi="Times New Roman" w:cs="Times New Roman"/>
          <w:sz w:val="24"/>
          <w:szCs w:val="24"/>
        </w:rPr>
        <w:t xml:space="preserve">rdial way by touching on </w:t>
      </w:r>
      <w:r w:rsidR="00D8387D">
        <w:rPr>
          <w:rFonts w:ascii="Times New Roman" w:hAnsi="Times New Roman" w:cs="Times New Roman"/>
          <w:sz w:val="24"/>
          <w:szCs w:val="24"/>
        </w:rPr>
        <w:t>man’s basic fear</w:t>
      </w:r>
      <w:r w:rsidR="00BD49B0">
        <w:rPr>
          <w:rFonts w:ascii="Times New Roman" w:hAnsi="Times New Roman" w:cs="Times New Roman"/>
          <w:sz w:val="24"/>
          <w:szCs w:val="24"/>
        </w:rPr>
        <w:t xml:space="preserve">s: darkness and the </w:t>
      </w:r>
      <w:r w:rsidR="00D8387D">
        <w:rPr>
          <w:rFonts w:ascii="Times New Roman" w:hAnsi="Times New Roman" w:cs="Times New Roman"/>
          <w:sz w:val="24"/>
          <w:szCs w:val="24"/>
        </w:rPr>
        <w:t>unknown.</w:t>
      </w:r>
      <w:r w:rsidR="0063203F">
        <w:rPr>
          <w:rFonts w:ascii="Times New Roman" w:hAnsi="Times New Roman" w:cs="Times New Roman"/>
          <w:sz w:val="24"/>
          <w:szCs w:val="24"/>
        </w:rPr>
        <w:t xml:space="preserve"> On this, </w:t>
      </w:r>
      <w:r w:rsidR="00842076">
        <w:rPr>
          <w:rFonts w:ascii="Times New Roman" w:hAnsi="Times New Roman" w:cs="Times New Roman"/>
          <w:sz w:val="24"/>
          <w:szCs w:val="24"/>
        </w:rPr>
        <w:t>psychologist</w:t>
      </w:r>
      <w:r w:rsidR="0063203F">
        <w:rPr>
          <w:rFonts w:ascii="Times New Roman" w:hAnsi="Times New Roman" w:cs="Times New Roman"/>
          <w:sz w:val="24"/>
          <w:szCs w:val="24"/>
        </w:rPr>
        <w:t xml:space="preserve"> Kurt Riezler write</w:t>
      </w:r>
      <w:r w:rsidR="00842076">
        <w:rPr>
          <w:rFonts w:ascii="Times New Roman" w:hAnsi="Times New Roman" w:cs="Times New Roman"/>
          <w:sz w:val="24"/>
          <w:szCs w:val="24"/>
        </w:rPr>
        <w:t>s</w:t>
      </w:r>
      <w:r w:rsidR="0063203F">
        <w:rPr>
          <w:rFonts w:ascii="Times New Roman" w:hAnsi="Times New Roman" w:cs="Times New Roman"/>
          <w:sz w:val="24"/>
          <w:szCs w:val="24"/>
        </w:rPr>
        <w:t>, “Man is forever in between some kind of fear and some kind of hope, some kind of knowledge and some kind of ignorance.”</w:t>
      </w:r>
      <w:r w:rsidR="0063203F">
        <w:rPr>
          <w:rStyle w:val="FootnoteReference"/>
          <w:rFonts w:ascii="Times New Roman" w:hAnsi="Times New Roman" w:cs="Times New Roman"/>
          <w:sz w:val="24"/>
          <w:szCs w:val="24"/>
        </w:rPr>
        <w:footnoteReference w:id="16"/>
      </w:r>
      <w:r w:rsidR="00842076">
        <w:rPr>
          <w:rFonts w:ascii="Times New Roman" w:hAnsi="Times New Roman" w:cs="Times New Roman"/>
          <w:sz w:val="24"/>
          <w:szCs w:val="24"/>
        </w:rPr>
        <w:t xml:space="preserve"> The filmmakers use this idea of a line between fear and hope to increase the depth of impact on the audience. </w:t>
      </w:r>
    </w:p>
    <w:p w:rsidR="00C601DD" w:rsidRDefault="0063203F">
      <w:pPr>
        <w:rPr>
          <w:rFonts w:ascii="Times New Roman" w:hAnsi="Times New Roman" w:cs="Times New Roman"/>
          <w:b/>
          <w:sz w:val="24"/>
          <w:szCs w:val="24"/>
        </w:rPr>
      </w:pPr>
      <w:r>
        <w:rPr>
          <w:rFonts w:ascii="Times New Roman" w:hAnsi="Times New Roman" w:cs="Times New Roman"/>
          <w:b/>
          <w:sz w:val="24"/>
          <w:szCs w:val="24"/>
        </w:rPr>
        <w:t xml:space="preserve">The </w:t>
      </w:r>
      <w:r w:rsidR="008933D4">
        <w:rPr>
          <w:rFonts w:ascii="Times New Roman" w:hAnsi="Times New Roman" w:cs="Times New Roman"/>
          <w:b/>
          <w:sz w:val="24"/>
          <w:szCs w:val="24"/>
        </w:rPr>
        <w:t xml:space="preserve">psychological impact </w:t>
      </w:r>
      <w:r>
        <w:rPr>
          <w:rFonts w:ascii="Times New Roman" w:hAnsi="Times New Roman" w:cs="Times New Roman"/>
          <w:b/>
          <w:sz w:val="24"/>
          <w:szCs w:val="24"/>
        </w:rPr>
        <w:t>of fear</w:t>
      </w:r>
    </w:p>
    <w:p w:rsidR="0063203F" w:rsidRDefault="0063203F">
      <w:pPr>
        <w:rPr>
          <w:rFonts w:ascii="Times New Roman" w:hAnsi="Times New Roman" w:cs="Times New Roman"/>
          <w:sz w:val="24"/>
          <w:szCs w:val="24"/>
        </w:rPr>
      </w:pPr>
      <w:r>
        <w:rPr>
          <w:rFonts w:ascii="Times New Roman" w:hAnsi="Times New Roman" w:cs="Times New Roman"/>
          <w:sz w:val="24"/>
          <w:szCs w:val="24"/>
        </w:rPr>
        <w:t>The cinematic elements of the film create a distance between</w:t>
      </w:r>
      <w:r w:rsidR="006010F0">
        <w:rPr>
          <w:rFonts w:ascii="Times New Roman" w:hAnsi="Times New Roman" w:cs="Times New Roman"/>
          <w:sz w:val="24"/>
          <w:szCs w:val="24"/>
        </w:rPr>
        <w:t xml:space="preserve"> the known and the unknown. </w:t>
      </w:r>
      <w:r w:rsidRPr="009B43E2">
        <w:rPr>
          <w:rFonts w:ascii="Times New Roman" w:hAnsi="Times New Roman" w:cs="Times New Roman"/>
          <w:sz w:val="24"/>
          <w:szCs w:val="24"/>
        </w:rPr>
        <w:t>As</w:t>
      </w:r>
      <w:r>
        <w:rPr>
          <w:rFonts w:ascii="Times New Roman" w:hAnsi="Times New Roman" w:cs="Times New Roman"/>
          <w:sz w:val="24"/>
          <w:szCs w:val="24"/>
        </w:rPr>
        <w:t xml:space="preserve"> Lindsey Fiorelli addresses in her paper, “What We Know”</w:t>
      </w:r>
      <w:r w:rsidR="00842076">
        <w:rPr>
          <w:rFonts w:ascii="Times New Roman" w:hAnsi="Times New Roman" w:cs="Times New Roman"/>
          <w:sz w:val="24"/>
          <w:szCs w:val="24"/>
        </w:rPr>
        <w:t xml:space="preserve"> (2016)</w:t>
      </w:r>
      <w:r>
        <w:rPr>
          <w:rFonts w:ascii="Times New Roman" w:hAnsi="Times New Roman" w:cs="Times New Roman"/>
          <w:sz w:val="24"/>
          <w:szCs w:val="24"/>
        </w:rPr>
        <w:t xml:space="preserve">, </w:t>
      </w:r>
      <w:r w:rsidR="00842076">
        <w:rPr>
          <w:rFonts w:ascii="Times New Roman" w:hAnsi="Times New Roman" w:cs="Times New Roman"/>
          <w:sz w:val="24"/>
          <w:szCs w:val="24"/>
        </w:rPr>
        <w:t>“S</w:t>
      </w:r>
      <w:r>
        <w:rPr>
          <w:rFonts w:ascii="Times New Roman" w:hAnsi="Times New Roman" w:cs="Times New Roman"/>
          <w:sz w:val="24"/>
          <w:szCs w:val="24"/>
        </w:rPr>
        <w:t>emiotics can be used to crack a “syntactical, or grammatical, structure” in a film.</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Without the privilege of dialogue, the filmmakers rely on psychology to tell the Mute’s story and use him as a metaphor. Like the harsh silence of the Irish forest, the Mute’s presence is jarring. According to Danijela Julezic-Wilson </w:t>
      </w:r>
      <w:r w:rsidR="0087355C">
        <w:rPr>
          <w:rFonts w:ascii="Times New Roman" w:hAnsi="Times New Roman" w:cs="Times New Roman"/>
          <w:sz w:val="24"/>
          <w:szCs w:val="24"/>
        </w:rPr>
        <w:t xml:space="preserve">in “The Music of Film Silence” (2009), </w:t>
      </w:r>
      <w:r>
        <w:rPr>
          <w:rFonts w:ascii="Times New Roman" w:hAnsi="Times New Roman" w:cs="Times New Roman"/>
          <w:sz w:val="24"/>
          <w:szCs w:val="24"/>
        </w:rPr>
        <w:t xml:space="preserve">“(…) silence is a symbol of death or, more precisely, </w:t>
      </w:r>
      <w:r>
        <w:rPr>
          <w:rFonts w:ascii="Times New Roman" w:hAnsi="Times New Roman" w:cs="Times New Roman"/>
          <w:i/>
          <w:sz w:val="24"/>
          <w:szCs w:val="24"/>
        </w:rPr>
        <w:t>nonexistence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The lack of color and muted sounds of the forest represent the deep rooted anxiety of Western man - the unknown and being alone. Nonexistence and silence parallels these intrinsic human fears. Julezic-Wilson adds, “in the same way death is generally considered an unpleasant subject in Western secular culture, so if silence avoided.”</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This psychological truth explains why the Mute, with all his unanswered questions, was accepted by the monks. While secular culture avoids silence, ecclesiastical culture is </w:t>
      </w:r>
      <w:r w:rsidR="00C62E74">
        <w:rPr>
          <w:rFonts w:ascii="Times New Roman" w:hAnsi="Times New Roman" w:cs="Times New Roman"/>
          <w:sz w:val="24"/>
          <w:szCs w:val="24"/>
        </w:rPr>
        <w:t xml:space="preserve">often </w:t>
      </w:r>
      <w:r>
        <w:rPr>
          <w:rFonts w:ascii="Times New Roman" w:hAnsi="Times New Roman" w:cs="Times New Roman"/>
          <w:sz w:val="24"/>
          <w:szCs w:val="24"/>
        </w:rPr>
        <w:t>rooted in silent contemplation.</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In this way, the Mute’s wordless nature blends in with the contemplative culture of Western holy orders in the Middle Ages. </w:t>
      </w:r>
      <w:r w:rsidR="006010F0">
        <w:rPr>
          <w:rFonts w:ascii="Times New Roman" w:hAnsi="Times New Roman" w:cs="Times New Roman"/>
          <w:sz w:val="24"/>
          <w:szCs w:val="24"/>
        </w:rPr>
        <w:t>In addition, by</w:t>
      </w:r>
      <w:r>
        <w:rPr>
          <w:rFonts w:ascii="Times New Roman" w:hAnsi="Times New Roman" w:cs="Times New Roman"/>
          <w:sz w:val="24"/>
          <w:szCs w:val="24"/>
        </w:rPr>
        <w:t xml:space="preserve"> remaining silent, the audience is forced to ma</w:t>
      </w:r>
      <w:r w:rsidR="006010F0">
        <w:rPr>
          <w:rFonts w:ascii="Times New Roman" w:hAnsi="Times New Roman" w:cs="Times New Roman"/>
          <w:sz w:val="24"/>
          <w:szCs w:val="24"/>
        </w:rPr>
        <w:t>ke a connection with him</w:t>
      </w:r>
      <w:r>
        <w:rPr>
          <w:rFonts w:ascii="Times New Roman" w:hAnsi="Times New Roman" w:cs="Times New Roman"/>
          <w:sz w:val="24"/>
          <w:szCs w:val="24"/>
        </w:rPr>
        <w:t xml:space="preserve">. His facial expressions and actions must be closely observed. </w:t>
      </w:r>
      <w:r w:rsidR="00C62E74">
        <w:rPr>
          <w:rFonts w:ascii="Times New Roman" w:hAnsi="Times New Roman" w:cs="Times New Roman"/>
          <w:sz w:val="24"/>
          <w:szCs w:val="24"/>
        </w:rPr>
        <w:t>As Matthew Harriot argues</w:t>
      </w:r>
      <w:r>
        <w:rPr>
          <w:rFonts w:ascii="Times New Roman" w:hAnsi="Times New Roman" w:cs="Times New Roman"/>
          <w:sz w:val="24"/>
          <w:szCs w:val="24"/>
        </w:rPr>
        <w:t xml:space="preserve"> in his article “Silence and Why it’s Important in Film”</w:t>
      </w:r>
      <w:r w:rsidR="00C62E74">
        <w:rPr>
          <w:rFonts w:ascii="Times New Roman" w:hAnsi="Times New Roman" w:cs="Times New Roman"/>
          <w:sz w:val="24"/>
          <w:szCs w:val="24"/>
        </w:rPr>
        <w:t xml:space="preserve"> (2021)</w:t>
      </w:r>
      <w:r>
        <w:rPr>
          <w:rFonts w:ascii="Times New Roman" w:hAnsi="Times New Roman" w:cs="Times New Roman"/>
          <w:sz w:val="24"/>
          <w:szCs w:val="24"/>
        </w:rPr>
        <w:t>, “The audience is better able to connect with what they are experiencing as the gap that exists between the audience member and what is depicted on screen is drastically reduced.”</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For these reasons, the Mute’s role in the film is a vessel by which the deeper narrative is driven.</w:t>
      </w:r>
    </w:p>
    <w:p w:rsidR="008E1002" w:rsidRDefault="00AE1538">
      <w:pPr>
        <w:rPr>
          <w:rFonts w:ascii="Times New Roman" w:hAnsi="Times New Roman" w:cs="Times New Roman"/>
          <w:sz w:val="24"/>
          <w:szCs w:val="24"/>
        </w:rPr>
      </w:pPr>
      <w:r>
        <w:rPr>
          <w:rFonts w:ascii="Times New Roman" w:hAnsi="Times New Roman" w:cs="Times New Roman"/>
          <w:sz w:val="24"/>
          <w:szCs w:val="24"/>
        </w:rPr>
        <w:t>Furthermore, t</w:t>
      </w:r>
      <w:r w:rsidR="00A2204B">
        <w:rPr>
          <w:rFonts w:ascii="Times New Roman" w:hAnsi="Times New Roman" w:cs="Times New Roman"/>
          <w:sz w:val="24"/>
          <w:szCs w:val="24"/>
        </w:rPr>
        <w:t xml:space="preserve">he filmmakers use the mystery and power of the </w:t>
      </w:r>
      <w:r w:rsidR="00C601DD">
        <w:rPr>
          <w:rFonts w:ascii="Times New Roman" w:hAnsi="Times New Roman" w:cs="Times New Roman"/>
          <w:sz w:val="24"/>
          <w:szCs w:val="24"/>
        </w:rPr>
        <w:t xml:space="preserve">Christian </w:t>
      </w:r>
      <w:r w:rsidR="00A2204B">
        <w:rPr>
          <w:rFonts w:ascii="Times New Roman" w:hAnsi="Times New Roman" w:cs="Times New Roman"/>
          <w:sz w:val="24"/>
          <w:szCs w:val="24"/>
        </w:rPr>
        <w:t>relic coupled with the uncer</w:t>
      </w:r>
      <w:r w:rsidR="0063203F">
        <w:rPr>
          <w:rFonts w:ascii="Times New Roman" w:hAnsi="Times New Roman" w:cs="Times New Roman"/>
          <w:sz w:val="24"/>
          <w:szCs w:val="24"/>
        </w:rPr>
        <w:t xml:space="preserve">tainty of the unknown </w:t>
      </w:r>
      <w:r w:rsidR="00850236">
        <w:rPr>
          <w:rFonts w:ascii="Times New Roman" w:hAnsi="Times New Roman" w:cs="Times New Roman"/>
          <w:sz w:val="24"/>
          <w:szCs w:val="24"/>
        </w:rPr>
        <w:t xml:space="preserve">in order </w:t>
      </w:r>
      <w:r w:rsidR="00C601DD">
        <w:rPr>
          <w:rFonts w:ascii="Times New Roman" w:hAnsi="Times New Roman" w:cs="Times New Roman"/>
          <w:sz w:val="24"/>
          <w:szCs w:val="24"/>
        </w:rPr>
        <w:t xml:space="preserve">to </w:t>
      </w:r>
      <w:r w:rsidR="00D8387D">
        <w:rPr>
          <w:rFonts w:ascii="Times New Roman" w:hAnsi="Times New Roman" w:cs="Times New Roman"/>
          <w:sz w:val="24"/>
          <w:szCs w:val="24"/>
        </w:rPr>
        <w:t>imbed</w:t>
      </w:r>
      <w:r w:rsidR="0063203F">
        <w:rPr>
          <w:rFonts w:ascii="Times New Roman" w:hAnsi="Times New Roman" w:cs="Times New Roman"/>
          <w:sz w:val="24"/>
          <w:szCs w:val="24"/>
        </w:rPr>
        <w:t xml:space="preserve"> a strong sense of fear </w:t>
      </w:r>
      <w:r w:rsidR="00BD49B0">
        <w:rPr>
          <w:rFonts w:ascii="Times New Roman" w:hAnsi="Times New Roman" w:cs="Times New Roman"/>
          <w:sz w:val="24"/>
          <w:szCs w:val="24"/>
        </w:rPr>
        <w:t xml:space="preserve">within </w:t>
      </w:r>
      <w:r w:rsidR="00D8387D">
        <w:rPr>
          <w:rFonts w:ascii="Times New Roman" w:hAnsi="Times New Roman" w:cs="Times New Roman"/>
          <w:sz w:val="24"/>
          <w:szCs w:val="24"/>
        </w:rPr>
        <w:t xml:space="preserve">the narrative. This is most evident when </w:t>
      </w:r>
      <w:r w:rsidR="00681F54">
        <w:rPr>
          <w:rFonts w:ascii="Times New Roman" w:hAnsi="Times New Roman" w:cs="Times New Roman"/>
          <w:sz w:val="24"/>
          <w:szCs w:val="24"/>
        </w:rPr>
        <w:t>t</w:t>
      </w:r>
      <w:r w:rsidR="00F05E1B">
        <w:rPr>
          <w:rFonts w:ascii="Times New Roman" w:hAnsi="Times New Roman" w:cs="Times New Roman"/>
          <w:sz w:val="24"/>
          <w:szCs w:val="24"/>
        </w:rPr>
        <w:t xml:space="preserve">he group is </w:t>
      </w:r>
      <w:r w:rsidR="00681F54">
        <w:rPr>
          <w:rFonts w:ascii="Times New Roman" w:hAnsi="Times New Roman" w:cs="Times New Roman"/>
          <w:sz w:val="24"/>
          <w:szCs w:val="24"/>
        </w:rPr>
        <w:t xml:space="preserve">suddenly </w:t>
      </w:r>
      <w:r w:rsidR="00F05E1B">
        <w:rPr>
          <w:rFonts w:ascii="Times New Roman" w:hAnsi="Times New Roman" w:cs="Times New Roman"/>
          <w:sz w:val="24"/>
          <w:szCs w:val="24"/>
        </w:rPr>
        <w:t xml:space="preserve">attacked by a band of </w:t>
      </w:r>
      <w:r w:rsidR="00A2204B">
        <w:rPr>
          <w:rFonts w:ascii="Times New Roman" w:hAnsi="Times New Roman" w:cs="Times New Roman"/>
          <w:sz w:val="24"/>
          <w:szCs w:val="24"/>
        </w:rPr>
        <w:t xml:space="preserve">Pagan </w:t>
      </w:r>
      <w:r w:rsidR="00F05E1B">
        <w:rPr>
          <w:rFonts w:ascii="Times New Roman" w:hAnsi="Times New Roman" w:cs="Times New Roman"/>
          <w:sz w:val="24"/>
          <w:szCs w:val="24"/>
        </w:rPr>
        <w:t>Gaelic warri</w:t>
      </w:r>
      <w:r w:rsidR="00070C79">
        <w:rPr>
          <w:rFonts w:ascii="Times New Roman" w:hAnsi="Times New Roman" w:cs="Times New Roman"/>
          <w:sz w:val="24"/>
          <w:szCs w:val="24"/>
        </w:rPr>
        <w:t>ors dressed in animal skins and</w:t>
      </w:r>
      <w:r w:rsidR="00A26B8F">
        <w:rPr>
          <w:rFonts w:ascii="Times New Roman" w:hAnsi="Times New Roman" w:cs="Times New Roman"/>
          <w:sz w:val="24"/>
          <w:szCs w:val="24"/>
        </w:rPr>
        <w:t xml:space="preserve"> </w:t>
      </w:r>
      <w:r w:rsidR="00681F54">
        <w:rPr>
          <w:rFonts w:ascii="Times New Roman" w:hAnsi="Times New Roman" w:cs="Times New Roman"/>
          <w:sz w:val="24"/>
          <w:szCs w:val="24"/>
        </w:rPr>
        <w:t>painted face</w:t>
      </w:r>
      <w:r w:rsidR="00070C79">
        <w:rPr>
          <w:rFonts w:ascii="Times New Roman" w:hAnsi="Times New Roman" w:cs="Times New Roman"/>
          <w:sz w:val="24"/>
          <w:szCs w:val="24"/>
        </w:rPr>
        <w:t>s</w:t>
      </w:r>
      <w:r>
        <w:rPr>
          <w:rFonts w:ascii="Times New Roman" w:hAnsi="Times New Roman" w:cs="Times New Roman"/>
          <w:sz w:val="24"/>
          <w:szCs w:val="24"/>
        </w:rPr>
        <w:t xml:space="preserve"> and </w:t>
      </w:r>
      <w:r w:rsidR="00681F54">
        <w:rPr>
          <w:rFonts w:ascii="Times New Roman" w:hAnsi="Times New Roman" w:cs="Times New Roman"/>
          <w:sz w:val="24"/>
          <w:szCs w:val="24"/>
        </w:rPr>
        <w:t>t</w:t>
      </w:r>
      <w:r w:rsidR="00C601DD">
        <w:rPr>
          <w:rFonts w:ascii="Times New Roman" w:hAnsi="Times New Roman" w:cs="Times New Roman"/>
          <w:sz w:val="24"/>
          <w:szCs w:val="24"/>
        </w:rPr>
        <w:t>he party is caught of</w:t>
      </w:r>
      <w:r>
        <w:rPr>
          <w:rFonts w:ascii="Times New Roman" w:hAnsi="Times New Roman" w:cs="Times New Roman"/>
          <w:sz w:val="24"/>
          <w:szCs w:val="24"/>
        </w:rPr>
        <w:t>f guard</w:t>
      </w:r>
      <w:r w:rsidR="00C601DD">
        <w:rPr>
          <w:rFonts w:ascii="Times New Roman" w:hAnsi="Times New Roman" w:cs="Times New Roman"/>
          <w:sz w:val="24"/>
          <w:szCs w:val="24"/>
        </w:rPr>
        <w:t>. The use of close up shots</w:t>
      </w:r>
      <w:r w:rsidR="00D8387D">
        <w:rPr>
          <w:rFonts w:ascii="Times New Roman" w:hAnsi="Times New Roman" w:cs="Times New Roman"/>
          <w:sz w:val="24"/>
          <w:szCs w:val="24"/>
        </w:rPr>
        <w:t xml:space="preserve"> of the men</w:t>
      </w:r>
      <w:r w:rsidR="00C601DD">
        <w:rPr>
          <w:rFonts w:ascii="Times New Roman" w:hAnsi="Times New Roman" w:cs="Times New Roman"/>
          <w:sz w:val="24"/>
          <w:szCs w:val="24"/>
        </w:rPr>
        <w:t xml:space="preserve"> and long shots of the f</w:t>
      </w:r>
      <w:r w:rsidR="00BD49B0">
        <w:rPr>
          <w:rFonts w:ascii="Times New Roman" w:hAnsi="Times New Roman" w:cs="Times New Roman"/>
          <w:sz w:val="24"/>
          <w:szCs w:val="24"/>
        </w:rPr>
        <w:t xml:space="preserve">orest cultivate a </w:t>
      </w:r>
      <w:r w:rsidR="00C601DD">
        <w:rPr>
          <w:rFonts w:ascii="Times New Roman" w:hAnsi="Times New Roman" w:cs="Times New Roman"/>
          <w:sz w:val="24"/>
          <w:szCs w:val="24"/>
        </w:rPr>
        <w:t>premonition</w:t>
      </w:r>
      <w:r w:rsidR="00D8387D">
        <w:rPr>
          <w:rFonts w:ascii="Times New Roman" w:hAnsi="Times New Roman" w:cs="Times New Roman"/>
          <w:sz w:val="24"/>
          <w:szCs w:val="24"/>
        </w:rPr>
        <w:t xml:space="preserve"> of danger</w:t>
      </w:r>
      <w:r w:rsidR="00C601DD">
        <w:rPr>
          <w:rFonts w:ascii="Times New Roman" w:hAnsi="Times New Roman" w:cs="Times New Roman"/>
          <w:sz w:val="24"/>
          <w:szCs w:val="24"/>
        </w:rPr>
        <w:t xml:space="preserve">. </w:t>
      </w:r>
      <w:r w:rsidR="00BD49B0">
        <w:rPr>
          <w:rFonts w:ascii="Times New Roman" w:hAnsi="Times New Roman" w:cs="Times New Roman"/>
          <w:sz w:val="24"/>
          <w:szCs w:val="24"/>
        </w:rPr>
        <w:t>T</w:t>
      </w:r>
      <w:r w:rsidR="00F93350">
        <w:rPr>
          <w:rFonts w:ascii="Times New Roman" w:hAnsi="Times New Roman" w:cs="Times New Roman"/>
          <w:sz w:val="24"/>
          <w:szCs w:val="24"/>
        </w:rPr>
        <w:t>he heavy shadows cast by t</w:t>
      </w:r>
      <w:r w:rsidR="00C601DD">
        <w:rPr>
          <w:rFonts w:ascii="Times New Roman" w:hAnsi="Times New Roman" w:cs="Times New Roman"/>
          <w:sz w:val="24"/>
          <w:szCs w:val="24"/>
        </w:rPr>
        <w:t xml:space="preserve">he antagonistic ancient trees </w:t>
      </w:r>
      <w:r w:rsidR="00F93350">
        <w:rPr>
          <w:rFonts w:ascii="Times New Roman" w:hAnsi="Times New Roman" w:cs="Times New Roman"/>
          <w:sz w:val="24"/>
          <w:szCs w:val="24"/>
        </w:rPr>
        <w:t>shade the attackers from view. Without protection, the holy men are exposed.</w:t>
      </w:r>
      <w:r w:rsidR="00405718">
        <w:rPr>
          <w:rFonts w:ascii="Times New Roman" w:hAnsi="Times New Roman" w:cs="Times New Roman"/>
          <w:sz w:val="24"/>
          <w:szCs w:val="24"/>
        </w:rPr>
        <w:t xml:space="preserve"> It</w:t>
      </w:r>
      <w:r w:rsidR="00A26B8F">
        <w:rPr>
          <w:rFonts w:ascii="Times New Roman" w:hAnsi="Times New Roman" w:cs="Times New Roman"/>
          <w:sz w:val="24"/>
          <w:szCs w:val="24"/>
        </w:rPr>
        <w:t xml:space="preserve"> is at this point when t</w:t>
      </w:r>
      <w:r w:rsidR="00F05E1B">
        <w:rPr>
          <w:rFonts w:ascii="Times New Roman" w:hAnsi="Times New Roman" w:cs="Times New Roman"/>
          <w:sz w:val="24"/>
          <w:szCs w:val="24"/>
        </w:rPr>
        <w:t>he Mute transforms from a</w:t>
      </w:r>
      <w:r w:rsidR="00405718">
        <w:rPr>
          <w:rFonts w:ascii="Times New Roman" w:hAnsi="Times New Roman" w:cs="Times New Roman"/>
          <w:sz w:val="24"/>
          <w:szCs w:val="24"/>
        </w:rPr>
        <w:t xml:space="preserve"> silent workhorse to a fearsome </w:t>
      </w:r>
      <w:r w:rsidR="00F05E1B">
        <w:rPr>
          <w:rFonts w:ascii="Times New Roman" w:hAnsi="Times New Roman" w:cs="Times New Roman"/>
          <w:sz w:val="24"/>
          <w:szCs w:val="24"/>
        </w:rPr>
        <w:t xml:space="preserve">warrior. </w:t>
      </w:r>
      <w:r w:rsidR="00070C79">
        <w:rPr>
          <w:rFonts w:ascii="Times New Roman" w:hAnsi="Times New Roman" w:cs="Times New Roman"/>
          <w:sz w:val="24"/>
          <w:szCs w:val="24"/>
        </w:rPr>
        <w:t xml:space="preserve">He picks up a weapon and brutally and quickly </w:t>
      </w:r>
      <w:r>
        <w:rPr>
          <w:rFonts w:ascii="Times New Roman" w:hAnsi="Times New Roman" w:cs="Times New Roman"/>
          <w:sz w:val="24"/>
          <w:szCs w:val="24"/>
        </w:rPr>
        <w:t>renders the tribesmen inert. M</w:t>
      </w:r>
      <w:r w:rsidR="00F05E1B">
        <w:rPr>
          <w:rFonts w:ascii="Times New Roman" w:hAnsi="Times New Roman" w:cs="Times New Roman"/>
          <w:sz w:val="24"/>
          <w:szCs w:val="24"/>
        </w:rPr>
        <w:t>oving from one to</w:t>
      </w:r>
      <w:r w:rsidR="00D8387D">
        <w:rPr>
          <w:rFonts w:ascii="Times New Roman" w:hAnsi="Times New Roman" w:cs="Times New Roman"/>
          <w:sz w:val="24"/>
          <w:szCs w:val="24"/>
        </w:rPr>
        <w:t xml:space="preserve"> the next, he turns</w:t>
      </w:r>
      <w:r w:rsidR="00F05E1B">
        <w:rPr>
          <w:rFonts w:ascii="Times New Roman" w:hAnsi="Times New Roman" w:cs="Times New Roman"/>
          <w:sz w:val="24"/>
          <w:szCs w:val="24"/>
        </w:rPr>
        <w:t xml:space="preserve"> crimson as </w:t>
      </w:r>
      <w:r w:rsidR="00D8387D">
        <w:rPr>
          <w:rFonts w:ascii="Times New Roman" w:hAnsi="Times New Roman" w:cs="Times New Roman"/>
          <w:sz w:val="24"/>
          <w:szCs w:val="24"/>
        </w:rPr>
        <w:t xml:space="preserve">the blood of his victims paints </w:t>
      </w:r>
      <w:r w:rsidR="00F05E1B">
        <w:rPr>
          <w:rFonts w:ascii="Times New Roman" w:hAnsi="Times New Roman" w:cs="Times New Roman"/>
          <w:sz w:val="24"/>
          <w:szCs w:val="24"/>
        </w:rPr>
        <w:t>his body. The fig</w:t>
      </w:r>
      <w:r w:rsidR="00B109B3">
        <w:rPr>
          <w:rFonts w:ascii="Times New Roman" w:hAnsi="Times New Roman" w:cs="Times New Roman"/>
          <w:sz w:val="24"/>
          <w:szCs w:val="24"/>
        </w:rPr>
        <w:t>hting skill and bravery he demonstrates</w:t>
      </w:r>
      <w:r w:rsidR="00F05E1B">
        <w:rPr>
          <w:rFonts w:ascii="Times New Roman" w:hAnsi="Times New Roman" w:cs="Times New Roman"/>
          <w:sz w:val="24"/>
          <w:szCs w:val="24"/>
        </w:rPr>
        <w:t xml:space="preserve"> is nearly inhuman.</w:t>
      </w:r>
      <w:r w:rsidR="00C601DD">
        <w:rPr>
          <w:rFonts w:ascii="Times New Roman" w:hAnsi="Times New Roman" w:cs="Times New Roman"/>
          <w:sz w:val="24"/>
          <w:szCs w:val="24"/>
        </w:rPr>
        <w:t xml:space="preserve"> Young Brother</w:t>
      </w:r>
      <w:r w:rsidR="00F05E1B">
        <w:rPr>
          <w:rFonts w:ascii="Times New Roman" w:hAnsi="Times New Roman" w:cs="Times New Roman"/>
          <w:sz w:val="24"/>
          <w:szCs w:val="24"/>
        </w:rPr>
        <w:t xml:space="preserve"> Diarmuid can do little else but watch as his companion lays waste to the </w:t>
      </w:r>
      <w:r w:rsidR="00681F54">
        <w:rPr>
          <w:rFonts w:ascii="Times New Roman" w:hAnsi="Times New Roman" w:cs="Times New Roman"/>
          <w:sz w:val="24"/>
          <w:szCs w:val="24"/>
        </w:rPr>
        <w:t xml:space="preserve">Gaelic chieftain; a man of impressive strength and stature, dressed in bear skins. </w:t>
      </w:r>
      <w:r w:rsidR="00BD49B0">
        <w:rPr>
          <w:rFonts w:ascii="Times New Roman" w:hAnsi="Times New Roman" w:cs="Times New Roman"/>
          <w:sz w:val="24"/>
          <w:szCs w:val="24"/>
        </w:rPr>
        <w:t>There is no dialogue in this scene except for t</w:t>
      </w:r>
      <w:r w:rsidR="00D8387D">
        <w:rPr>
          <w:rFonts w:ascii="Times New Roman" w:hAnsi="Times New Roman" w:cs="Times New Roman"/>
          <w:sz w:val="24"/>
          <w:szCs w:val="24"/>
        </w:rPr>
        <w:t>he sound of steal clashing and shields locking</w:t>
      </w:r>
      <w:r w:rsidR="00BD49B0">
        <w:rPr>
          <w:rFonts w:ascii="Times New Roman" w:hAnsi="Times New Roman" w:cs="Times New Roman"/>
          <w:sz w:val="24"/>
          <w:szCs w:val="24"/>
        </w:rPr>
        <w:t xml:space="preserve">. The harshness of the action juxtaposed with the previous scene is </w:t>
      </w:r>
      <w:r w:rsidR="00070C79">
        <w:rPr>
          <w:rFonts w:ascii="Times New Roman" w:hAnsi="Times New Roman" w:cs="Times New Roman"/>
          <w:sz w:val="24"/>
          <w:szCs w:val="24"/>
        </w:rPr>
        <w:t>reminiscent of the sound of two stags clashing antlers on a quiet,</w:t>
      </w:r>
      <w:r w:rsidR="00C601DD">
        <w:rPr>
          <w:rFonts w:ascii="Times New Roman" w:hAnsi="Times New Roman" w:cs="Times New Roman"/>
          <w:sz w:val="24"/>
          <w:szCs w:val="24"/>
        </w:rPr>
        <w:t xml:space="preserve"> foggy morning, causing nearby </w:t>
      </w:r>
      <w:r w:rsidR="00070C79">
        <w:rPr>
          <w:rFonts w:ascii="Times New Roman" w:hAnsi="Times New Roman" w:cs="Times New Roman"/>
          <w:sz w:val="24"/>
          <w:szCs w:val="24"/>
        </w:rPr>
        <w:t xml:space="preserve">birds to take flight. </w:t>
      </w:r>
      <w:r w:rsidR="00681F54">
        <w:rPr>
          <w:rFonts w:ascii="Times New Roman" w:hAnsi="Times New Roman" w:cs="Times New Roman"/>
          <w:sz w:val="24"/>
          <w:szCs w:val="24"/>
        </w:rPr>
        <w:t>Witnessing the fall of the chieftain, the</w:t>
      </w:r>
      <w:r w:rsidR="00F05E1B">
        <w:rPr>
          <w:rFonts w:ascii="Times New Roman" w:hAnsi="Times New Roman" w:cs="Times New Roman"/>
          <w:sz w:val="24"/>
          <w:szCs w:val="24"/>
        </w:rPr>
        <w:t xml:space="preserve"> rest of the Gaels escape back into the darkness and safety of the forest, l</w:t>
      </w:r>
      <w:r w:rsidR="00FA610E">
        <w:rPr>
          <w:rFonts w:ascii="Times New Roman" w:hAnsi="Times New Roman" w:cs="Times New Roman"/>
          <w:sz w:val="24"/>
          <w:szCs w:val="24"/>
        </w:rPr>
        <w:t>eaving the remaining monks and the Mute alone</w:t>
      </w:r>
      <w:r w:rsidR="00F05E1B">
        <w:rPr>
          <w:rFonts w:ascii="Times New Roman" w:hAnsi="Times New Roman" w:cs="Times New Roman"/>
          <w:sz w:val="24"/>
          <w:szCs w:val="24"/>
        </w:rPr>
        <w:t xml:space="preserve">. </w:t>
      </w:r>
      <w:r w:rsidR="00BD49B0">
        <w:rPr>
          <w:rFonts w:ascii="Times New Roman" w:hAnsi="Times New Roman" w:cs="Times New Roman"/>
          <w:sz w:val="24"/>
          <w:szCs w:val="24"/>
        </w:rPr>
        <w:t>The</w:t>
      </w:r>
      <w:r w:rsidR="00A2204B">
        <w:rPr>
          <w:rFonts w:ascii="Times New Roman" w:hAnsi="Times New Roman" w:cs="Times New Roman"/>
          <w:sz w:val="24"/>
          <w:szCs w:val="24"/>
        </w:rPr>
        <w:t xml:space="preserve"> battle waged between</w:t>
      </w:r>
      <w:r w:rsidR="00BD49B0">
        <w:rPr>
          <w:rFonts w:ascii="Times New Roman" w:hAnsi="Times New Roman" w:cs="Times New Roman"/>
          <w:sz w:val="24"/>
          <w:szCs w:val="24"/>
        </w:rPr>
        <w:t xml:space="preserve"> the Mute and the Gaels is </w:t>
      </w:r>
      <w:r w:rsidR="00A2204B">
        <w:rPr>
          <w:rFonts w:ascii="Times New Roman" w:hAnsi="Times New Roman" w:cs="Times New Roman"/>
          <w:sz w:val="24"/>
          <w:szCs w:val="24"/>
        </w:rPr>
        <w:t>simplistic and animalistic in nature. The façade of religious sanctity is not a consideration. This b</w:t>
      </w:r>
      <w:r w:rsidR="00BD49B0">
        <w:rPr>
          <w:rFonts w:ascii="Times New Roman" w:hAnsi="Times New Roman" w:cs="Times New Roman"/>
          <w:sz w:val="24"/>
          <w:szCs w:val="24"/>
        </w:rPr>
        <w:t xml:space="preserve">attle is simply </w:t>
      </w:r>
      <w:r w:rsidR="009B43E2">
        <w:rPr>
          <w:rFonts w:ascii="Times New Roman" w:hAnsi="Times New Roman" w:cs="Times New Roman"/>
          <w:sz w:val="24"/>
          <w:szCs w:val="24"/>
        </w:rPr>
        <w:t>us vs t</w:t>
      </w:r>
      <w:r w:rsidR="00BD49B0">
        <w:rPr>
          <w:rFonts w:ascii="Times New Roman" w:hAnsi="Times New Roman" w:cs="Times New Roman"/>
          <w:sz w:val="24"/>
          <w:szCs w:val="24"/>
        </w:rPr>
        <w:t>hem</w:t>
      </w:r>
      <w:r w:rsidR="009B43E2">
        <w:rPr>
          <w:rFonts w:ascii="Times New Roman" w:hAnsi="Times New Roman" w:cs="Times New Roman"/>
          <w:sz w:val="24"/>
          <w:szCs w:val="24"/>
        </w:rPr>
        <w:t>; known vs unknown</w:t>
      </w:r>
      <w:r w:rsidR="00BD49B0">
        <w:rPr>
          <w:rFonts w:ascii="Times New Roman" w:hAnsi="Times New Roman" w:cs="Times New Roman"/>
          <w:sz w:val="24"/>
          <w:szCs w:val="24"/>
        </w:rPr>
        <w:t xml:space="preserve">. And, </w:t>
      </w:r>
      <w:r w:rsidR="00A2204B">
        <w:rPr>
          <w:rFonts w:ascii="Times New Roman" w:hAnsi="Times New Roman" w:cs="Times New Roman"/>
          <w:sz w:val="24"/>
          <w:szCs w:val="24"/>
        </w:rPr>
        <w:t>like the Mute, the fearsome Gaels are an incantatio</w:t>
      </w:r>
      <w:r w:rsidR="00BD49B0">
        <w:rPr>
          <w:rFonts w:ascii="Times New Roman" w:hAnsi="Times New Roman" w:cs="Times New Roman"/>
          <w:sz w:val="24"/>
          <w:szCs w:val="24"/>
        </w:rPr>
        <w:t>n of the danger of the unknown, f</w:t>
      </w:r>
      <w:r w:rsidR="00BD49B0" w:rsidRPr="00842076">
        <w:rPr>
          <w:rFonts w:ascii="Times New Roman" w:hAnsi="Times New Roman" w:cs="Times New Roman"/>
          <w:sz w:val="24"/>
          <w:szCs w:val="24"/>
        </w:rPr>
        <w:t>or t</w:t>
      </w:r>
      <w:r w:rsidR="00A2204B" w:rsidRPr="00842076">
        <w:rPr>
          <w:rFonts w:ascii="Times New Roman" w:hAnsi="Times New Roman" w:cs="Times New Roman"/>
          <w:sz w:val="24"/>
          <w:szCs w:val="24"/>
        </w:rPr>
        <w:t>hose we do not know are often the most dangerous.</w:t>
      </w:r>
      <w:r w:rsidR="00070C79">
        <w:rPr>
          <w:rFonts w:ascii="Times New Roman" w:hAnsi="Times New Roman" w:cs="Times New Roman"/>
          <w:sz w:val="24"/>
          <w:szCs w:val="24"/>
        </w:rPr>
        <w:t xml:space="preserve"> </w:t>
      </w:r>
    </w:p>
    <w:p w:rsidR="00323442" w:rsidRPr="00323442" w:rsidRDefault="00323442" w:rsidP="00070C79">
      <w:pPr>
        <w:rPr>
          <w:rFonts w:ascii="Times New Roman" w:hAnsi="Times New Roman" w:cs="Times New Roman"/>
          <w:b/>
          <w:sz w:val="24"/>
          <w:szCs w:val="24"/>
        </w:rPr>
      </w:pPr>
      <w:r>
        <w:rPr>
          <w:rFonts w:ascii="Times New Roman" w:hAnsi="Times New Roman" w:cs="Times New Roman"/>
          <w:b/>
          <w:sz w:val="24"/>
          <w:szCs w:val="24"/>
        </w:rPr>
        <w:t>The m</w:t>
      </w:r>
      <w:r w:rsidR="00850236">
        <w:rPr>
          <w:rFonts w:ascii="Times New Roman" w:hAnsi="Times New Roman" w:cs="Times New Roman"/>
          <w:b/>
          <w:sz w:val="24"/>
          <w:szCs w:val="24"/>
        </w:rPr>
        <w:t>onks’ relationship with faith</w:t>
      </w:r>
    </w:p>
    <w:p w:rsidR="00C601DD" w:rsidRDefault="008933D4">
      <w:pPr>
        <w:rPr>
          <w:rFonts w:ascii="Times New Roman" w:hAnsi="Times New Roman" w:cs="Times New Roman"/>
          <w:sz w:val="24"/>
          <w:szCs w:val="24"/>
        </w:rPr>
      </w:pPr>
      <w:r>
        <w:rPr>
          <w:rFonts w:ascii="Times New Roman" w:hAnsi="Times New Roman" w:cs="Times New Roman"/>
          <w:sz w:val="24"/>
          <w:szCs w:val="24"/>
        </w:rPr>
        <w:t>In addition to the impact of the relationship</w:t>
      </w:r>
      <w:r w:rsidR="00F93350">
        <w:rPr>
          <w:rFonts w:ascii="Times New Roman" w:hAnsi="Times New Roman" w:cs="Times New Roman"/>
          <w:sz w:val="24"/>
          <w:szCs w:val="24"/>
        </w:rPr>
        <w:t xml:space="preserve"> between the </w:t>
      </w:r>
      <w:r w:rsidR="00D8387D">
        <w:rPr>
          <w:rFonts w:ascii="Times New Roman" w:hAnsi="Times New Roman" w:cs="Times New Roman"/>
          <w:sz w:val="24"/>
          <w:szCs w:val="24"/>
        </w:rPr>
        <w:t>characters and the unknown</w:t>
      </w:r>
      <w:r w:rsidR="00F93350">
        <w:rPr>
          <w:rFonts w:ascii="Times New Roman" w:hAnsi="Times New Roman" w:cs="Times New Roman"/>
          <w:sz w:val="24"/>
          <w:szCs w:val="24"/>
        </w:rPr>
        <w:t>, there is also a</w:t>
      </w:r>
      <w:r>
        <w:rPr>
          <w:rFonts w:ascii="Times New Roman" w:hAnsi="Times New Roman" w:cs="Times New Roman"/>
          <w:sz w:val="24"/>
          <w:szCs w:val="24"/>
        </w:rPr>
        <w:t xml:space="preserve"> symbiotic</w:t>
      </w:r>
      <w:r w:rsidR="00F93350">
        <w:rPr>
          <w:rFonts w:ascii="Times New Roman" w:hAnsi="Times New Roman" w:cs="Times New Roman"/>
          <w:sz w:val="24"/>
          <w:szCs w:val="24"/>
        </w:rPr>
        <w:t xml:space="preserve"> </w:t>
      </w:r>
      <w:r>
        <w:rPr>
          <w:rFonts w:ascii="Times New Roman" w:hAnsi="Times New Roman" w:cs="Times New Roman"/>
          <w:sz w:val="24"/>
          <w:szCs w:val="24"/>
        </w:rPr>
        <w:t xml:space="preserve">relationship </w:t>
      </w:r>
      <w:r w:rsidR="00F93350">
        <w:rPr>
          <w:rFonts w:ascii="Times New Roman" w:hAnsi="Times New Roman" w:cs="Times New Roman"/>
          <w:sz w:val="24"/>
          <w:szCs w:val="24"/>
        </w:rPr>
        <w:t xml:space="preserve">between the monks and their sacred reliquary. </w:t>
      </w:r>
      <w:r w:rsidR="00C601DD">
        <w:rPr>
          <w:rFonts w:ascii="Times New Roman" w:hAnsi="Times New Roman" w:cs="Times New Roman"/>
          <w:sz w:val="24"/>
          <w:szCs w:val="24"/>
        </w:rPr>
        <w:t>At the beginning of the</w:t>
      </w:r>
      <w:r w:rsidR="00F93350">
        <w:rPr>
          <w:rFonts w:ascii="Times New Roman" w:hAnsi="Times New Roman" w:cs="Times New Roman"/>
          <w:sz w:val="24"/>
          <w:szCs w:val="24"/>
        </w:rPr>
        <w:t xml:space="preserve"> film, the relic, housed in its gilded box, remains safe and protect</w:t>
      </w:r>
      <w:r w:rsidR="00842076">
        <w:rPr>
          <w:rFonts w:ascii="Times New Roman" w:hAnsi="Times New Roman" w:cs="Times New Roman"/>
          <w:sz w:val="24"/>
          <w:szCs w:val="24"/>
        </w:rPr>
        <w:t>ed by the monks who are steadfast in</w:t>
      </w:r>
      <w:r w:rsidR="00D8387D">
        <w:rPr>
          <w:rFonts w:ascii="Times New Roman" w:hAnsi="Times New Roman" w:cs="Times New Roman"/>
          <w:sz w:val="24"/>
          <w:szCs w:val="24"/>
        </w:rPr>
        <w:t xml:space="preserve"> their faith and trust in God. T</w:t>
      </w:r>
      <w:r w:rsidR="009D7383">
        <w:rPr>
          <w:rFonts w:ascii="Times New Roman" w:hAnsi="Times New Roman" w:cs="Times New Roman"/>
          <w:sz w:val="24"/>
          <w:szCs w:val="24"/>
        </w:rPr>
        <w:t>hey</w:t>
      </w:r>
      <w:r w:rsidR="00D8387D">
        <w:rPr>
          <w:rFonts w:ascii="Times New Roman" w:hAnsi="Times New Roman" w:cs="Times New Roman"/>
          <w:sz w:val="24"/>
          <w:szCs w:val="24"/>
        </w:rPr>
        <w:t xml:space="preserve"> intrinsically</w:t>
      </w:r>
      <w:r w:rsidR="009D7383">
        <w:rPr>
          <w:rFonts w:ascii="Times New Roman" w:hAnsi="Times New Roman" w:cs="Times New Roman"/>
          <w:sz w:val="24"/>
          <w:szCs w:val="24"/>
        </w:rPr>
        <w:t xml:space="preserve"> believe </w:t>
      </w:r>
      <w:r w:rsidR="00D8387D">
        <w:rPr>
          <w:rFonts w:ascii="Times New Roman" w:hAnsi="Times New Roman" w:cs="Times New Roman"/>
          <w:sz w:val="24"/>
          <w:szCs w:val="24"/>
        </w:rPr>
        <w:t xml:space="preserve">that </w:t>
      </w:r>
      <w:r w:rsidR="009D7383">
        <w:rPr>
          <w:rFonts w:ascii="Times New Roman" w:hAnsi="Times New Roman" w:cs="Times New Roman"/>
          <w:sz w:val="24"/>
          <w:szCs w:val="24"/>
        </w:rPr>
        <w:t>their mission is important and just</w:t>
      </w:r>
      <w:r w:rsidR="009B43E2">
        <w:rPr>
          <w:rFonts w:ascii="Times New Roman" w:hAnsi="Times New Roman" w:cs="Times New Roman"/>
          <w:sz w:val="24"/>
          <w:szCs w:val="24"/>
        </w:rPr>
        <w:t xml:space="preserve">. </w:t>
      </w:r>
      <w:r w:rsidR="00F93350">
        <w:rPr>
          <w:rFonts w:ascii="Times New Roman" w:hAnsi="Times New Roman" w:cs="Times New Roman"/>
          <w:sz w:val="24"/>
          <w:szCs w:val="24"/>
        </w:rPr>
        <w:t xml:space="preserve">Because only those </w:t>
      </w:r>
      <w:r w:rsidR="00842076">
        <w:rPr>
          <w:rFonts w:ascii="Times New Roman" w:hAnsi="Times New Roman" w:cs="Times New Roman"/>
          <w:sz w:val="24"/>
          <w:szCs w:val="24"/>
        </w:rPr>
        <w:t xml:space="preserve">who </w:t>
      </w:r>
      <w:r w:rsidR="00F93350">
        <w:rPr>
          <w:rFonts w:ascii="Times New Roman" w:hAnsi="Times New Roman" w:cs="Times New Roman"/>
          <w:sz w:val="24"/>
          <w:szCs w:val="24"/>
        </w:rPr>
        <w:t xml:space="preserve">are </w:t>
      </w:r>
      <w:r w:rsidR="00842076">
        <w:rPr>
          <w:rFonts w:ascii="Times New Roman" w:hAnsi="Times New Roman" w:cs="Times New Roman"/>
          <w:sz w:val="24"/>
          <w:szCs w:val="24"/>
        </w:rPr>
        <w:t>‘</w:t>
      </w:r>
      <w:r w:rsidR="00F93350">
        <w:rPr>
          <w:rFonts w:ascii="Times New Roman" w:hAnsi="Times New Roman" w:cs="Times New Roman"/>
          <w:sz w:val="24"/>
          <w:szCs w:val="24"/>
        </w:rPr>
        <w:t>true believers</w:t>
      </w:r>
      <w:r w:rsidR="00842076">
        <w:rPr>
          <w:rFonts w:ascii="Times New Roman" w:hAnsi="Times New Roman" w:cs="Times New Roman"/>
          <w:sz w:val="24"/>
          <w:szCs w:val="24"/>
        </w:rPr>
        <w:t>’</w:t>
      </w:r>
      <w:r w:rsidR="00F93350">
        <w:rPr>
          <w:rFonts w:ascii="Times New Roman" w:hAnsi="Times New Roman" w:cs="Times New Roman"/>
          <w:sz w:val="24"/>
          <w:szCs w:val="24"/>
        </w:rPr>
        <w:t xml:space="preserve"> may handle the relic, its power is mysterious, even to the holy men.</w:t>
      </w:r>
      <w:r w:rsidR="009D7383">
        <w:rPr>
          <w:rFonts w:ascii="Times New Roman" w:hAnsi="Times New Roman" w:cs="Times New Roman"/>
          <w:sz w:val="24"/>
          <w:szCs w:val="24"/>
        </w:rPr>
        <w:t xml:space="preserve"> This myst</w:t>
      </w:r>
      <w:r w:rsidR="00842076">
        <w:rPr>
          <w:rFonts w:ascii="Times New Roman" w:hAnsi="Times New Roman" w:cs="Times New Roman"/>
          <w:sz w:val="24"/>
          <w:szCs w:val="24"/>
        </w:rPr>
        <w:t xml:space="preserve">ery is an allegory of the metaphorical veil between man and </w:t>
      </w:r>
      <w:r w:rsidR="009D7383">
        <w:rPr>
          <w:rFonts w:ascii="Times New Roman" w:hAnsi="Times New Roman" w:cs="Times New Roman"/>
          <w:sz w:val="24"/>
          <w:szCs w:val="24"/>
        </w:rPr>
        <w:t>the existence of God.</w:t>
      </w:r>
      <w:r w:rsidR="00F93350">
        <w:rPr>
          <w:rFonts w:ascii="Times New Roman" w:hAnsi="Times New Roman" w:cs="Times New Roman"/>
          <w:sz w:val="24"/>
          <w:szCs w:val="24"/>
        </w:rPr>
        <w:t xml:space="preserve"> Similarly, the monks parallel the relic t</w:t>
      </w:r>
      <w:r w:rsidR="00C601DD">
        <w:rPr>
          <w:rFonts w:ascii="Times New Roman" w:hAnsi="Times New Roman" w:cs="Times New Roman"/>
          <w:sz w:val="24"/>
          <w:szCs w:val="24"/>
        </w:rPr>
        <w:t>hey are charged with protecting</w:t>
      </w:r>
      <w:r w:rsidR="00842076">
        <w:rPr>
          <w:rFonts w:ascii="Times New Roman" w:hAnsi="Times New Roman" w:cs="Times New Roman"/>
          <w:sz w:val="24"/>
          <w:szCs w:val="24"/>
        </w:rPr>
        <w:t>; t</w:t>
      </w:r>
      <w:r w:rsidR="00F93350">
        <w:rPr>
          <w:rFonts w:ascii="Times New Roman" w:hAnsi="Times New Roman" w:cs="Times New Roman"/>
          <w:sz w:val="24"/>
          <w:szCs w:val="24"/>
        </w:rPr>
        <w:t xml:space="preserve">heir mortal forms may be destroyed by the </w:t>
      </w:r>
      <w:r w:rsidR="00C601DD">
        <w:rPr>
          <w:rFonts w:ascii="Times New Roman" w:hAnsi="Times New Roman" w:cs="Times New Roman"/>
          <w:sz w:val="24"/>
          <w:szCs w:val="24"/>
        </w:rPr>
        <w:t>‘D</w:t>
      </w:r>
      <w:r w:rsidR="00F93350">
        <w:rPr>
          <w:rFonts w:ascii="Times New Roman" w:hAnsi="Times New Roman" w:cs="Times New Roman"/>
          <w:sz w:val="24"/>
          <w:szCs w:val="24"/>
        </w:rPr>
        <w:t>evil</w:t>
      </w:r>
      <w:r w:rsidR="00C601DD">
        <w:rPr>
          <w:rFonts w:ascii="Times New Roman" w:hAnsi="Times New Roman" w:cs="Times New Roman"/>
          <w:sz w:val="24"/>
          <w:szCs w:val="24"/>
        </w:rPr>
        <w:t>’</w:t>
      </w:r>
      <w:r w:rsidR="00F93350">
        <w:rPr>
          <w:rFonts w:ascii="Times New Roman" w:hAnsi="Times New Roman" w:cs="Times New Roman"/>
          <w:sz w:val="24"/>
          <w:szCs w:val="24"/>
        </w:rPr>
        <w:t>, but their souls will remain in God’s charge, saf</w:t>
      </w:r>
      <w:r w:rsidR="00C601DD">
        <w:rPr>
          <w:rFonts w:ascii="Times New Roman" w:hAnsi="Times New Roman" w:cs="Times New Roman"/>
          <w:sz w:val="24"/>
          <w:szCs w:val="24"/>
        </w:rPr>
        <w:t>e from the clutches of evil</w:t>
      </w:r>
      <w:r w:rsidR="00F93350">
        <w:rPr>
          <w:rFonts w:ascii="Times New Roman" w:hAnsi="Times New Roman" w:cs="Times New Roman"/>
          <w:sz w:val="24"/>
          <w:szCs w:val="24"/>
        </w:rPr>
        <w:t xml:space="preserve">. </w:t>
      </w:r>
      <w:r w:rsidR="00C601DD">
        <w:rPr>
          <w:rFonts w:ascii="Times New Roman" w:hAnsi="Times New Roman" w:cs="Times New Roman"/>
          <w:sz w:val="24"/>
          <w:szCs w:val="24"/>
        </w:rPr>
        <w:t>While young Diamuid</w:t>
      </w:r>
      <w:r w:rsidR="00F93350">
        <w:rPr>
          <w:rFonts w:ascii="Times New Roman" w:hAnsi="Times New Roman" w:cs="Times New Roman"/>
          <w:sz w:val="24"/>
          <w:szCs w:val="24"/>
        </w:rPr>
        <w:t xml:space="preserve"> may be strong in his faith</w:t>
      </w:r>
      <w:r w:rsidR="00C601DD">
        <w:rPr>
          <w:rFonts w:ascii="Times New Roman" w:hAnsi="Times New Roman" w:cs="Times New Roman"/>
          <w:sz w:val="24"/>
          <w:szCs w:val="24"/>
        </w:rPr>
        <w:t xml:space="preserve"> at the onset of the journey</w:t>
      </w:r>
      <w:r w:rsidR="00F93350">
        <w:rPr>
          <w:rFonts w:ascii="Times New Roman" w:hAnsi="Times New Roman" w:cs="Times New Roman"/>
          <w:sz w:val="24"/>
          <w:szCs w:val="24"/>
        </w:rPr>
        <w:t>, he is un</w:t>
      </w:r>
      <w:r w:rsidR="00842076">
        <w:rPr>
          <w:rFonts w:ascii="Times New Roman" w:hAnsi="Times New Roman" w:cs="Times New Roman"/>
          <w:sz w:val="24"/>
          <w:szCs w:val="24"/>
        </w:rPr>
        <w:t xml:space="preserve">accustomed to questioning those of his faith. It is his faith, in fact, </w:t>
      </w:r>
      <w:r>
        <w:rPr>
          <w:rFonts w:ascii="Times New Roman" w:hAnsi="Times New Roman" w:cs="Times New Roman"/>
          <w:sz w:val="24"/>
          <w:szCs w:val="24"/>
        </w:rPr>
        <w:t xml:space="preserve">that is </w:t>
      </w:r>
      <w:r w:rsidR="00F93350">
        <w:rPr>
          <w:rFonts w:ascii="Times New Roman" w:hAnsi="Times New Roman" w:cs="Times New Roman"/>
          <w:sz w:val="24"/>
          <w:szCs w:val="24"/>
        </w:rPr>
        <w:t xml:space="preserve">tested in this film, and this theme is not relegated to the confines of the </w:t>
      </w:r>
      <w:r>
        <w:rPr>
          <w:rFonts w:ascii="Times New Roman" w:hAnsi="Times New Roman" w:cs="Times New Roman"/>
          <w:sz w:val="24"/>
          <w:szCs w:val="24"/>
        </w:rPr>
        <w:t>Crusade period</w:t>
      </w:r>
      <w:r w:rsidR="00F93350">
        <w:rPr>
          <w:rFonts w:ascii="Times New Roman" w:hAnsi="Times New Roman" w:cs="Times New Roman"/>
          <w:sz w:val="24"/>
          <w:szCs w:val="24"/>
        </w:rPr>
        <w:t>.</w:t>
      </w:r>
      <w:r w:rsidR="00C601DD">
        <w:rPr>
          <w:rFonts w:ascii="Times New Roman" w:hAnsi="Times New Roman" w:cs="Times New Roman"/>
          <w:sz w:val="24"/>
          <w:szCs w:val="24"/>
        </w:rPr>
        <w:t xml:space="preserve"> </w:t>
      </w:r>
      <w:r w:rsidR="00C601DD" w:rsidRPr="00F31628">
        <w:rPr>
          <w:rFonts w:ascii="Times New Roman" w:hAnsi="Times New Roman" w:cs="Times New Roman"/>
          <w:i/>
          <w:sz w:val="24"/>
          <w:szCs w:val="24"/>
        </w:rPr>
        <w:t xml:space="preserve">Pilgrimage </w:t>
      </w:r>
      <w:r w:rsidR="00C601DD">
        <w:rPr>
          <w:rFonts w:ascii="Times New Roman" w:hAnsi="Times New Roman" w:cs="Times New Roman"/>
          <w:sz w:val="24"/>
          <w:szCs w:val="24"/>
        </w:rPr>
        <w:t xml:space="preserve">explores </w:t>
      </w:r>
      <w:r w:rsidR="00070C79">
        <w:rPr>
          <w:rFonts w:ascii="Times New Roman" w:hAnsi="Times New Roman" w:cs="Times New Roman"/>
          <w:sz w:val="24"/>
          <w:szCs w:val="24"/>
        </w:rPr>
        <w:t>the idea of questioning one’s own faith and purpose in life</w:t>
      </w:r>
      <w:r w:rsidR="00C601DD">
        <w:rPr>
          <w:rFonts w:ascii="Times New Roman" w:hAnsi="Times New Roman" w:cs="Times New Roman"/>
          <w:sz w:val="24"/>
          <w:szCs w:val="24"/>
        </w:rPr>
        <w:t xml:space="preserve"> through Diamuid’s experience</w:t>
      </w:r>
      <w:r w:rsidR="00F31628">
        <w:rPr>
          <w:rFonts w:ascii="Times New Roman" w:hAnsi="Times New Roman" w:cs="Times New Roman"/>
          <w:sz w:val="24"/>
          <w:szCs w:val="24"/>
        </w:rPr>
        <w:t>. For example, t</w:t>
      </w:r>
      <w:r w:rsidR="007C51C1">
        <w:rPr>
          <w:rFonts w:ascii="Times New Roman" w:hAnsi="Times New Roman" w:cs="Times New Roman"/>
          <w:sz w:val="24"/>
          <w:szCs w:val="24"/>
        </w:rPr>
        <w:t>he attack in the forest by the Gaels reveals a partnership between the Pagans and the Christian Frenchm</w:t>
      </w:r>
      <w:r w:rsidR="00F31628">
        <w:rPr>
          <w:rFonts w:ascii="Times New Roman" w:hAnsi="Times New Roman" w:cs="Times New Roman"/>
          <w:sz w:val="24"/>
          <w:szCs w:val="24"/>
        </w:rPr>
        <w:t>en. The Norman betrayal of</w:t>
      </w:r>
      <w:r w:rsidR="007C51C1">
        <w:rPr>
          <w:rFonts w:ascii="Times New Roman" w:hAnsi="Times New Roman" w:cs="Times New Roman"/>
          <w:sz w:val="24"/>
          <w:szCs w:val="24"/>
        </w:rPr>
        <w:t xml:space="preserve"> the monks elicits the idea that the relic represents man’s thirst for power and not the preservation of Christian ideals. Thus, a</w:t>
      </w:r>
      <w:r w:rsidR="00C601DD">
        <w:rPr>
          <w:rFonts w:ascii="Times New Roman" w:hAnsi="Times New Roman" w:cs="Times New Roman"/>
          <w:sz w:val="24"/>
          <w:szCs w:val="24"/>
        </w:rPr>
        <w:t>fter</w:t>
      </w:r>
      <w:r w:rsidR="007C51C1">
        <w:rPr>
          <w:rFonts w:ascii="Times New Roman" w:hAnsi="Times New Roman" w:cs="Times New Roman"/>
          <w:sz w:val="24"/>
          <w:szCs w:val="24"/>
        </w:rPr>
        <w:t xml:space="preserve"> the brutal ambush</w:t>
      </w:r>
      <w:r w:rsidR="00C601DD">
        <w:rPr>
          <w:rFonts w:ascii="Times New Roman" w:hAnsi="Times New Roman" w:cs="Times New Roman"/>
          <w:sz w:val="24"/>
          <w:szCs w:val="24"/>
        </w:rPr>
        <w:t xml:space="preserve">, </w:t>
      </w:r>
      <w:r>
        <w:rPr>
          <w:rFonts w:ascii="Times New Roman" w:hAnsi="Times New Roman" w:cs="Times New Roman"/>
          <w:sz w:val="24"/>
          <w:szCs w:val="24"/>
        </w:rPr>
        <w:t>Diamuid begins</w:t>
      </w:r>
      <w:r w:rsidR="00070C79">
        <w:rPr>
          <w:rFonts w:ascii="Times New Roman" w:hAnsi="Times New Roman" w:cs="Times New Roman"/>
          <w:sz w:val="24"/>
          <w:szCs w:val="24"/>
        </w:rPr>
        <w:t xml:space="preserve"> to realize that the relic, like himself and his brothers, are mere</w:t>
      </w:r>
      <w:r w:rsidR="007C51C1">
        <w:rPr>
          <w:rFonts w:ascii="Times New Roman" w:hAnsi="Times New Roman" w:cs="Times New Roman"/>
          <w:sz w:val="24"/>
          <w:szCs w:val="24"/>
        </w:rPr>
        <w:t>ly</w:t>
      </w:r>
      <w:r w:rsidR="00F31628">
        <w:rPr>
          <w:rFonts w:ascii="Times New Roman" w:hAnsi="Times New Roman" w:cs="Times New Roman"/>
          <w:sz w:val="24"/>
          <w:szCs w:val="24"/>
        </w:rPr>
        <w:t xml:space="preserve"> pawns in a</w:t>
      </w:r>
      <w:r w:rsidR="00070C79">
        <w:rPr>
          <w:rFonts w:ascii="Times New Roman" w:hAnsi="Times New Roman" w:cs="Times New Roman"/>
          <w:sz w:val="24"/>
          <w:szCs w:val="24"/>
        </w:rPr>
        <w:t xml:space="preserve"> political chess match between the French crown and the Holy Roman Empire. It is at this moment when </w:t>
      </w:r>
      <w:r>
        <w:rPr>
          <w:rFonts w:ascii="Times New Roman" w:hAnsi="Times New Roman" w:cs="Times New Roman"/>
          <w:sz w:val="24"/>
          <w:szCs w:val="24"/>
        </w:rPr>
        <w:t xml:space="preserve">Diamuid begins to </w:t>
      </w:r>
      <w:r w:rsidR="0063203F">
        <w:rPr>
          <w:rFonts w:ascii="Times New Roman" w:hAnsi="Times New Roman" w:cs="Times New Roman"/>
          <w:sz w:val="24"/>
          <w:szCs w:val="24"/>
        </w:rPr>
        <w:t xml:space="preserve">question his community and begins to </w:t>
      </w:r>
      <w:r>
        <w:rPr>
          <w:rFonts w:ascii="Times New Roman" w:hAnsi="Times New Roman" w:cs="Times New Roman"/>
          <w:sz w:val="24"/>
          <w:szCs w:val="24"/>
        </w:rPr>
        <w:t xml:space="preserve">lose </w:t>
      </w:r>
      <w:r w:rsidR="00AE1538">
        <w:rPr>
          <w:rFonts w:ascii="Times New Roman" w:hAnsi="Times New Roman" w:cs="Times New Roman"/>
          <w:sz w:val="24"/>
          <w:szCs w:val="24"/>
        </w:rPr>
        <w:t>his faith and trust in God.</w:t>
      </w:r>
    </w:p>
    <w:p w:rsidR="0031637D" w:rsidRDefault="008933D4">
      <w:pPr>
        <w:rPr>
          <w:rFonts w:ascii="Times New Roman" w:hAnsi="Times New Roman" w:cs="Times New Roman"/>
          <w:sz w:val="24"/>
          <w:szCs w:val="24"/>
        </w:rPr>
      </w:pPr>
      <w:r w:rsidRPr="0031637D">
        <w:rPr>
          <w:rFonts w:ascii="Times New Roman" w:hAnsi="Times New Roman" w:cs="Times New Roman"/>
          <w:sz w:val="24"/>
          <w:szCs w:val="24"/>
        </w:rPr>
        <w:t xml:space="preserve">The questioning of faith </w:t>
      </w:r>
      <w:r w:rsidR="00F31628">
        <w:rPr>
          <w:rFonts w:ascii="Times New Roman" w:hAnsi="Times New Roman" w:cs="Times New Roman"/>
          <w:sz w:val="24"/>
          <w:szCs w:val="24"/>
        </w:rPr>
        <w:t xml:space="preserve">and searching for purpose </w:t>
      </w:r>
      <w:r w:rsidRPr="0031637D">
        <w:rPr>
          <w:rFonts w:ascii="Times New Roman" w:hAnsi="Times New Roman" w:cs="Times New Roman"/>
          <w:sz w:val="24"/>
          <w:szCs w:val="24"/>
        </w:rPr>
        <w:t xml:space="preserve">occurs within the rising action of the film. Following the Gaelic war-band’s attack, </w:t>
      </w:r>
      <w:r w:rsidR="008E1002" w:rsidRPr="0031637D">
        <w:rPr>
          <w:rFonts w:ascii="Times New Roman" w:hAnsi="Times New Roman" w:cs="Times New Roman"/>
          <w:sz w:val="24"/>
          <w:szCs w:val="24"/>
        </w:rPr>
        <w:t xml:space="preserve">Diamuid slips the precious relic into </w:t>
      </w:r>
      <w:r w:rsidR="007C51C1">
        <w:rPr>
          <w:rFonts w:ascii="Times New Roman" w:hAnsi="Times New Roman" w:cs="Times New Roman"/>
          <w:sz w:val="24"/>
          <w:szCs w:val="24"/>
        </w:rPr>
        <w:t xml:space="preserve">the pocket of his robe. </w:t>
      </w:r>
      <w:r w:rsidR="002D7649" w:rsidRPr="0031637D">
        <w:rPr>
          <w:rFonts w:ascii="Times New Roman" w:hAnsi="Times New Roman" w:cs="Times New Roman"/>
          <w:sz w:val="24"/>
          <w:szCs w:val="24"/>
        </w:rPr>
        <w:t xml:space="preserve">With only </w:t>
      </w:r>
      <w:r w:rsidR="00B109B3" w:rsidRPr="0031637D">
        <w:rPr>
          <w:rFonts w:ascii="Times New Roman" w:hAnsi="Times New Roman" w:cs="Times New Roman"/>
          <w:sz w:val="24"/>
          <w:szCs w:val="24"/>
        </w:rPr>
        <w:t>the</w:t>
      </w:r>
      <w:r w:rsidR="00905101" w:rsidRPr="0031637D">
        <w:rPr>
          <w:rFonts w:ascii="Times New Roman" w:hAnsi="Times New Roman" w:cs="Times New Roman"/>
          <w:sz w:val="24"/>
          <w:szCs w:val="24"/>
        </w:rPr>
        <w:t xml:space="preserve"> Mute </w:t>
      </w:r>
      <w:r w:rsidR="002D7649" w:rsidRPr="0031637D">
        <w:rPr>
          <w:rFonts w:ascii="Times New Roman" w:hAnsi="Times New Roman" w:cs="Times New Roman"/>
          <w:sz w:val="24"/>
          <w:szCs w:val="24"/>
        </w:rPr>
        <w:t xml:space="preserve">to </w:t>
      </w:r>
      <w:r w:rsidR="0031637D" w:rsidRPr="0031637D">
        <w:rPr>
          <w:rFonts w:ascii="Times New Roman" w:hAnsi="Times New Roman" w:cs="Times New Roman"/>
          <w:sz w:val="24"/>
          <w:szCs w:val="24"/>
        </w:rPr>
        <w:t>physically</w:t>
      </w:r>
      <w:r w:rsidRPr="0031637D">
        <w:rPr>
          <w:rFonts w:ascii="Times New Roman" w:hAnsi="Times New Roman" w:cs="Times New Roman"/>
          <w:sz w:val="24"/>
          <w:szCs w:val="24"/>
        </w:rPr>
        <w:t xml:space="preserve"> </w:t>
      </w:r>
      <w:r w:rsidR="002D7649" w:rsidRPr="0031637D">
        <w:rPr>
          <w:rFonts w:ascii="Times New Roman" w:hAnsi="Times New Roman" w:cs="Times New Roman"/>
          <w:sz w:val="24"/>
          <w:szCs w:val="24"/>
        </w:rPr>
        <w:t xml:space="preserve">protect them and </w:t>
      </w:r>
      <w:r w:rsidRPr="0031637D">
        <w:rPr>
          <w:rFonts w:ascii="Times New Roman" w:hAnsi="Times New Roman" w:cs="Times New Roman"/>
          <w:sz w:val="24"/>
          <w:szCs w:val="24"/>
        </w:rPr>
        <w:t xml:space="preserve">their </w:t>
      </w:r>
      <w:r w:rsidR="00F31628">
        <w:rPr>
          <w:rFonts w:ascii="Times New Roman" w:hAnsi="Times New Roman" w:cs="Times New Roman"/>
          <w:sz w:val="24"/>
          <w:szCs w:val="24"/>
        </w:rPr>
        <w:t xml:space="preserve">collective </w:t>
      </w:r>
      <w:r w:rsidRPr="0031637D">
        <w:rPr>
          <w:rFonts w:ascii="Times New Roman" w:hAnsi="Times New Roman" w:cs="Times New Roman"/>
          <w:sz w:val="24"/>
          <w:szCs w:val="24"/>
        </w:rPr>
        <w:t xml:space="preserve">faith to inspire them, </w:t>
      </w:r>
      <w:r w:rsidR="008E1002" w:rsidRPr="0031637D">
        <w:rPr>
          <w:rFonts w:ascii="Times New Roman" w:hAnsi="Times New Roman" w:cs="Times New Roman"/>
          <w:sz w:val="24"/>
          <w:szCs w:val="24"/>
        </w:rPr>
        <w:t xml:space="preserve">they push forward into a foggy swamp and away from the Normans. </w:t>
      </w:r>
      <w:r w:rsidR="00905101" w:rsidRPr="0031637D">
        <w:rPr>
          <w:rFonts w:ascii="Times New Roman" w:hAnsi="Times New Roman" w:cs="Times New Roman"/>
          <w:sz w:val="24"/>
          <w:szCs w:val="24"/>
        </w:rPr>
        <w:t>Like Alfred the Great, who slipped into the swamp</w:t>
      </w:r>
      <w:r w:rsidRPr="0031637D">
        <w:rPr>
          <w:rFonts w:ascii="Times New Roman" w:hAnsi="Times New Roman" w:cs="Times New Roman"/>
          <w:sz w:val="24"/>
          <w:szCs w:val="24"/>
        </w:rPr>
        <w:t>s of Sommerset to evade a</w:t>
      </w:r>
      <w:r w:rsidR="00905101" w:rsidRPr="0031637D">
        <w:rPr>
          <w:rFonts w:ascii="Times New Roman" w:hAnsi="Times New Roman" w:cs="Times New Roman"/>
          <w:sz w:val="24"/>
          <w:szCs w:val="24"/>
        </w:rPr>
        <w:t xml:space="preserve"> usurper</w:t>
      </w:r>
      <w:r w:rsidR="00A1384C" w:rsidRPr="0031637D">
        <w:rPr>
          <w:rFonts w:ascii="Times New Roman" w:hAnsi="Times New Roman" w:cs="Times New Roman"/>
          <w:sz w:val="24"/>
          <w:szCs w:val="24"/>
        </w:rPr>
        <w:t xml:space="preserve"> over three hundred years prior</w:t>
      </w:r>
      <w:r w:rsidR="00905101" w:rsidRPr="0031637D">
        <w:rPr>
          <w:rFonts w:ascii="Times New Roman" w:hAnsi="Times New Roman" w:cs="Times New Roman"/>
          <w:sz w:val="24"/>
          <w:szCs w:val="24"/>
        </w:rPr>
        <w:t>, the</w:t>
      </w:r>
      <w:r w:rsidR="00A1384C" w:rsidRPr="0031637D">
        <w:rPr>
          <w:rFonts w:ascii="Times New Roman" w:hAnsi="Times New Roman" w:cs="Times New Roman"/>
          <w:sz w:val="24"/>
          <w:szCs w:val="24"/>
        </w:rPr>
        <w:t xml:space="preserve"> group disappears into the f</w:t>
      </w:r>
      <w:r w:rsidR="00070C79" w:rsidRPr="0031637D">
        <w:rPr>
          <w:rFonts w:ascii="Times New Roman" w:hAnsi="Times New Roman" w:cs="Times New Roman"/>
          <w:sz w:val="24"/>
          <w:szCs w:val="24"/>
        </w:rPr>
        <w:t>og, hoping to escape the enemy.</w:t>
      </w:r>
      <w:r w:rsidRPr="0031637D">
        <w:rPr>
          <w:rFonts w:ascii="Times New Roman" w:hAnsi="Times New Roman" w:cs="Times New Roman"/>
          <w:sz w:val="24"/>
          <w:szCs w:val="24"/>
        </w:rPr>
        <w:t xml:space="preserve"> </w:t>
      </w:r>
      <w:r w:rsidR="0031637D">
        <w:rPr>
          <w:rFonts w:ascii="Times New Roman" w:hAnsi="Times New Roman" w:cs="Times New Roman"/>
          <w:sz w:val="24"/>
          <w:szCs w:val="24"/>
        </w:rPr>
        <w:t xml:space="preserve">In the Bible, fog </w:t>
      </w:r>
      <w:r w:rsidR="004E5F8D">
        <w:rPr>
          <w:rFonts w:ascii="Times New Roman" w:hAnsi="Times New Roman" w:cs="Times New Roman"/>
          <w:sz w:val="24"/>
          <w:szCs w:val="24"/>
        </w:rPr>
        <w:t>can be suggestive of death</w:t>
      </w:r>
      <w:r w:rsidR="0031637D">
        <w:rPr>
          <w:rFonts w:ascii="Times New Roman" w:hAnsi="Times New Roman" w:cs="Times New Roman"/>
          <w:sz w:val="24"/>
          <w:szCs w:val="24"/>
        </w:rPr>
        <w:t xml:space="preserve"> lurking just out of view</w:t>
      </w:r>
      <w:r w:rsidR="004E5F8D">
        <w:rPr>
          <w:rFonts w:ascii="Times New Roman" w:hAnsi="Times New Roman" w:cs="Times New Roman"/>
          <w:sz w:val="24"/>
          <w:szCs w:val="24"/>
        </w:rPr>
        <w:t xml:space="preserve">. Similarly, in </w:t>
      </w:r>
      <w:r w:rsidR="0031637D">
        <w:rPr>
          <w:rFonts w:ascii="Times New Roman" w:hAnsi="Times New Roman" w:cs="Times New Roman"/>
          <w:sz w:val="24"/>
          <w:szCs w:val="24"/>
        </w:rPr>
        <w:t>the midst of the fog, the ban</w:t>
      </w:r>
      <w:r w:rsidR="00F31628">
        <w:rPr>
          <w:rFonts w:ascii="Times New Roman" w:hAnsi="Times New Roman" w:cs="Times New Roman"/>
          <w:sz w:val="24"/>
          <w:szCs w:val="24"/>
        </w:rPr>
        <w:t xml:space="preserve">d of men are isolated from the </w:t>
      </w:r>
      <w:r w:rsidR="004E5F8D">
        <w:rPr>
          <w:rFonts w:ascii="Times New Roman" w:hAnsi="Times New Roman" w:cs="Times New Roman"/>
          <w:sz w:val="24"/>
          <w:szCs w:val="24"/>
        </w:rPr>
        <w:t xml:space="preserve">realms of safety and are therefore in </w:t>
      </w:r>
      <w:r w:rsidR="0031637D">
        <w:rPr>
          <w:rFonts w:ascii="Times New Roman" w:hAnsi="Times New Roman" w:cs="Times New Roman"/>
          <w:sz w:val="24"/>
          <w:szCs w:val="24"/>
        </w:rPr>
        <w:t>peril.</w:t>
      </w:r>
      <w:r w:rsidR="0031637D">
        <w:rPr>
          <w:rStyle w:val="FootnoteReference"/>
          <w:rFonts w:ascii="Times New Roman" w:hAnsi="Times New Roman" w:cs="Times New Roman"/>
          <w:sz w:val="24"/>
          <w:szCs w:val="24"/>
        </w:rPr>
        <w:footnoteReference w:id="22"/>
      </w:r>
      <w:r w:rsidR="004E5F8D">
        <w:rPr>
          <w:rFonts w:ascii="Times New Roman" w:hAnsi="Times New Roman" w:cs="Times New Roman"/>
          <w:sz w:val="24"/>
          <w:szCs w:val="24"/>
        </w:rPr>
        <w:t xml:space="preserve"> However, </w:t>
      </w:r>
      <w:r w:rsidR="0031637D">
        <w:rPr>
          <w:rFonts w:ascii="Times New Roman" w:hAnsi="Times New Roman" w:cs="Times New Roman"/>
          <w:sz w:val="24"/>
          <w:szCs w:val="24"/>
        </w:rPr>
        <w:t>he Mute exists easily in this plane due to his tenu</w:t>
      </w:r>
      <w:r w:rsidR="009B43E2">
        <w:rPr>
          <w:rFonts w:ascii="Times New Roman" w:hAnsi="Times New Roman" w:cs="Times New Roman"/>
          <w:sz w:val="24"/>
          <w:szCs w:val="24"/>
        </w:rPr>
        <w:t xml:space="preserve">ous relationship with humanity. In this scene, </w:t>
      </w:r>
      <w:r w:rsidR="0031637D">
        <w:rPr>
          <w:rFonts w:ascii="Times New Roman" w:hAnsi="Times New Roman" w:cs="Times New Roman"/>
          <w:sz w:val="24"/>
          <w:szCs w:val="24"/>
        </w:rPr>
        <w:t>the unknown represents the dangers o</w:t>
      </w:r>
      <w:r w:rsidR="009B43E2">
        <w:rPr>
          <w:rFonts w:ascii="Times New Roman" w:hAnsi="Times New Roman" w:cs="Times New Roman"/>
          <w:sz w:val="24"/>
          <w:szCs w:val="24"/>
        </w:rPr>
        <w:t>f evil that exist in the unseen</w:t>
      </w:r>
      <w:r w:rsidR="0031637D">
        <w:rPr>
          <w:rFonts w:ascii="Times New Roman" w:hAnsi="Times New Roman" w:cs="Times New Roman"/>
          <w:sz w:val="24"/>
          <w:szCs w:val="24"/>
        </w:rPr>
        <w:t xml:space="preserve">. </w:t>
      </w:r>
      <w:r w:rsidR="003C5C30">
        <w:rPr>
          <w:rFonts w:ascii="Times New Roman" w:hAnsi="Times New Roman" w:cs="Times New Roman"/>
          <w:sz w:val="24"/>
          <w:szCs w:val="24"/>
        </w:rPr>
        <w:t xml:space="preserve">As a last resort, </w:t>
      </w:r>
      <w:r w:rsidR="0031637D">
        <w:rPr>
          <w:rFonts w:ascii="Times New Roman" w:hAnsi="Times New Roman" w:cs="Times New Roman"/>
          <w:sz w:val="24"/>
          <w:szCs w:val="24"/>
        </w:rPr>
        <w:t xml:space="preserve">Diamuid, aware that their Norman pursuers </w:t>
      </w:r>
      <w:r w:rsidR="00822C22" w:rsidRPr="0031637D">
        <w:rPr>
          <w:rFonts w:ascii="Times New Roman" w:hAnsi="Times New Roman" w:cs="Times New Roman"/>
          <w:sz w:val="24"/>
          <w:szCs w:val="24"/>
        </w:rPr>
        <w:t>are close, pulls the relic from his robe. He holds it out, closes his eyes, and begins</w:t>
      </w:r>
      <w:r w:rsidR="00CF3730" w:rsidRPr="0031637D">
        <w:rPr>
          <w:rFonts w:ascii="Times New Roman" w:hAnsi="Times New Roman" w:cs="Times New Roman"/>
          <w:sz w:val="24"/>
          <w:szCs w:val="24"/>
        </w:rPr>
        <w:t xml:space="preserve"> to pray </w:t>
      </w:r>
      <w:r w:rsidR="00822C22" w:rsidRPr="0031637D">
        <w:rPr>
          <w:rFonts w:ascii="Times New Roman" w:hAnsi="Times New Roman" w:cs="Times New Roman"/>
          <w:sz w:val="24"/>
          <w:szCs w:val="24"/>
        </w:rPr>
        <w:t>whi</w:t>
      </w:r>
      <w:r w:rsidR="00CF3730" w:rsidRPr="0031637D">
        <w:rPr>
          <w:rFonts w:ascii="Times New Roman" w:hAnsi="Times New Roman" w:cs="Times New Roman"/>
          <w:sz w:val="24"/>
          <w:szCs w:val="24"/>
        </w:rPr>
        <w:t>le t</w:t>
      </w:r>
      <w:r w:rsidR="00822C22" w:rsidRPr="0031637D">
        <w:rPr>
          <w:rFonts w:ascii="Times New Roman" w:hAnsi="Times New Roman" w:cs="Times New Roman"/>
          <w:sz w:val="24"/>
          <w:szCs w:val="24"/>
        </w:rPr>
        <w:t xml:space="preserve">he Mute looks stoically on. </w:t>
      </w:r>
      <w:r w:rsidR="00F31628">
        <w:rPr>
          <w:rFonts w:ascii="Times New Roman" w:hAnsi="Times New Roman" w:cs="Times New Roman"/>
          <w:sz w:val="24"/>
          <w:szCs w:val="24"/>
        </w:rPr>
        <w:t xml:space="preserve">There is no dialogue in this scene. Instead the audience can only watch as the camera focuses on the small group of robed men huddled around the relic. </w:t>
      </w:r>
      <w:r w:rsidR="00822C22" w:rsidRPr="0031637D">
        <w:rPr>
          <w:rFonts w:ascii="Times New Roman" w:hAnsi="Times New Roman" w:cs="Times New Roman"/>
          <w:sz w:val="24"/>
          <w:szCs w:val="24"/>
        </w:rPr>
        <w:t>Suddenly, a bell is heard</w:t>
      </w:r>
      <w:r w:rsidR="00F31628">
        <w:rPr>
          <w:rFonts w:ascii="Times New Roman" w:hAnsi="Times New Roman" w:cs="Times New Roman"/>
          <w:sz w:val="24"/>
          <w:szCs w:val="24"/>
        </w:rPr>
        <w:t xml:space="preserve"> in the distance</w:t>
      </w:r>
      <w:r w:rsidR="00822C22" w:rsidRPr="0031637D">
        <w:rPr>
          <w:rFonts w:ascii="Times New Roman" w:hAnsi="Times New Roman" w:cs="Times New Roman"/>
          <w:sz w:val="24"/>
          <w:szCs w:val="24"/>
        </w:rPr>
        <w:t>. Soft and p</w:t>
      </w:r>
      <w:r w:rsidR="009B43E2">
        <w:rPr>
          <w:rFonts w:ascii="Times New Roman" w:hAnsi="Times New Roman" w:cs="Times New Roman"/>
          <w:sz w:val="24"/>
          <w:szCs w:val="24"/>
        </w:rPr>
        <w:t xml:space="preserve">leasing, the bell’s chime </w:t>
      </w:r>
      <w:r w:rsidR="00822C22" w:rsidRPr="0031637D">
        <w:rPr>
          <w:rFonts w:ascii="Times New Roman" w:hAnsi="Times New Roman" w:cs="Times New Roman"/>
          <w:sz w:val="24"/>
          <w:szCs w:val="24"/>
        </w:rPr>
        <w:t>stark</w:t>
      </w:r>
      <w:r w:rsidR="009B43E2">
        <w:rPr>
          <w:rFonts w:ascii="Times New Roman" w:hAnsi="Times New Roman" w:cs="Times New Roman"/>
          <w:sz w:val="24"/>
          <w:szCs w:val="24"/>
        </w:rPr>
        <w:t>ly</w:t>
      </w:r>
      <w:r w:rsidR="00822C22" w:rsidRPr="0031637D">
        <w:rPr>
          <w:rFonts w:ascii="Times New Roman" w:hAnsi="Times New Roman" w:cs="Times New Roman"/>
          <w:sz w:val="24"/>
          <w:szCs w:val="24"/>
        </w:rPr>
        <w:t xml:space="preserve"> contrast</w:t>
      </w:r>
      <w:r w:rsidR="009B43E2">
        <w:rPr>
          <w:rFonts w:ascii="Times New Roman" w:hAnsi="Times New Roman" w:cs="Times New Roman"/>
          <w:sz w:val="24"/>
          <w:szCs w:val="24"/>
        </w:rPr>
        <w:t xml:space="preserve">s the silent </w:t>
      </w:r>
      <w:r w:rsidR="00F31628">
        <w:rPr>
          <w:rFonts w:ascii="Times New Roman" w:hAnsi="Times New Roman" w:cs="Times New Roman"/>
          <w:sz w:val="24"/>
          <w:szCs w:val="24"/>
        </w:rPr>
        <w:t xml:space="preserve">danger </w:t>
      </w:r>
      <w:r w:rsidR="00822C22" w:rsidRPr="0031637D">
        <w:rPr>
          <w:rFonts w:ascii="Times New Roman" w:hAnsi="Times New Roman" w:cs="Times New Roman"/>
          <w:sz w:val="24"/>
          <w:szCs w:val="24"/>
        </w:rPr>
        <w:t>the swamp</w:t>
      </w:r>
      <w:r w:rsidR="00F31628">
        <w:rPr>
          <w:rFonts w:ascii="Times New Roman" w:hAnsi="Times New Roman" w:cs="Times New Roman"/>
          <w:sz w:val="24"/>
          <w:szCs w:val="24"/>
        </w:rPr>
        <w:t xml:space="preserve"> represents</w:t>
      </w:r>
      <w:r w:rsidR="00822C22" w:rsidRPr="0031637D">
        <w:rPr>
          <w:rFonts w:ascii="Times New Roman" w:hAnsi="Times New Roman" w:cs="Times New Roman"/>
          <w:sz w:val="24"/>
          <w:szCs w:val="24"/>
        </w:rPr>
        <w:t>. Moving toward the bell, Diamuid continues to hold the relic in his arms.</w:t>
      </w:r>
      <w:r w:rsidR="007C51C1">
        <w:rPr>
          <w:rFonts w:ascii="Times New Roman" w:hAnsi="Times New Roman" w:cs="Times New Roman"/>
          <w:sz w:val="24"/>
          <w:szCs w:val="24"/>
        </w:rPr>
        <w:t xml:space="preserve"> T</w:t>
      </w:r>
      <w:r w:rsidR="00DF3CBE" w:rsidRPr="0031637D">
        <w:rPr>
          <w:rFonts w:ascii="Times New Roman" w:hAnsi="Times New Roman" w:cs="Times New Roman"/>
          <w:sz w:val="24"/>
          <w:szCs w:val="24"/>
        </w:rPr>
        <w:t>he sound of the be</w:t>
      </w:r>
      <w:r w:rsidR="007C51C1">
        <w:rPr>
          <w:rFonts w:ascii="Times New Roman" w:hAnsi="Times New Roman" w:cs="Times New Roman"/>
          <w:sz w:val="24"/>
          <w:szCs w:val="24"/>
        </w:rPr>
        <w:t xml:space="preserve">ll </w:t>
      </w:r>
      <w:r w:rsidR="00F31628">
        <w:rPr>
          <w:rFonts w:ascii="Times New Roman" w:hAnsi="Times New Roman" w:cs="Times New Roman"/>
          <w:sz w:val="24"/>
          <w:szCs w:val="24"/>
        </w:rPr>
        <w:t xml:space="preserve">continues to disrupt </w:t>
      </w:r>
      <w:r w:rsidR="007C51C1">
        <w:rPr>
          <w:rFonts w:ascii="Times New Roman" w:hAnsi="Times New Roman" w:cs="Times New Roman"/>
          <w:sz w:val="24"/>
          <w:szCs w:val="24"/>
        </w:rPr>
        <w:t>the deafening silence of the unknown. Suddenly</w:t>
      </w:r>
      <w:r w:rsidR="00822C22" w:rsidRPr="0031637D">
        <w:rPr>
          <w:rFonts w:ascii="Times New Roman" w:hAnsi="Times New Roman" w:cs="Times New Roman"/>
          <w:sz w:val="24"/>
          <w:szCs w:val="24"/>
        </w:rPr>
        <w:t xml:space="preserve"> the fog cle</w:t>
      </w:r>
      <w:r w:rsidR="00CF3730" w:rsidRPr="0031637D">
        <w:rPr>
          <w:rFonts w:ascii="Times New Roman" w:hAnsi="Times New Roman" w:cs="Times New Roman"/>
          <w:sz w:val="24"/>
          <w:szCs w:val="24"/>
        </w:rPr>
        <w:t xml:space="preserve">ars and the holy men discover an escape route in the form of a </w:t>
      </w:r>
      <w:r w:rsidR="00822C22" w:rsidRPr="0031637D">
        <w:rPr>
          <w:rFonts w:ascii="Times New Roman" w:hAnsi="Times New Roman" w:cs="Times New Roman"/>
          <w:sz w:val="24"/>
          <w:szCs w:val="24"/>
        </w:rPr>
        <w:t>fishin</w:t>
      </w:r>
      <w:r w:rsidR="00CF3730" w:rsidRPr="0031637D">
        <w:rPr>
          <w:rFonts w:ascii="Times New Roman" w:hAnsi="Times New Roman" w:cs="Times New Roman"/>
          <w:sz w:val="24"/>
          <w:szCs w:val="24"/>
        </w:rPr>
        <w:t xml:space="preserve">g boat and two fishermen. </w:t>
      </w:r>
      <w:r w:rsidR="007C51C1">
        <w:rPr>
          <w:rFonts w:ascii="Times New Roman" w:hAnsi="Times New Roman" w:cs="Times New Roman"/>
          <w:sz w:val="24"/>
          <w:szCs w:val="24"/>
        </w:rPr>
        <w:t xml:space="preserve">This scene </w:t>
      </w:r>
      <w:r w:rsidR="00CF3730" w:rsidRPr="0031637D">
        <w:rPr>
          <w:rFonts w:ascii="Times New Roman" w:hAnsi="Times New Roman" w:cs="Times New Roman"/>
          <w:sz w:val="24"/>
          <w:szCs w:val="24"/>
        </w:rPr>
        <w:t xml:space="preserve">represents the balance between </w:t>
      </w:r>
      <w:r w:rsidR="00F31628">
        <w:rPr>
          <w:rFonts w:ascii="Times New Roman" w:hAnsi="Times New Roman" w:cs="Times New Roman"/>
          <w:sz w:val="24"/>
          <w:szCs w:val="24"/>
        </w:rPr>
        <w:t>humanity and the natural world;</w:t>
      </w:r>
      <w:r w:rsidR="00DF3CBE" w:rsidRPr="0031637D">
        <w:rPr>
          <w:rFonts w:ascii="Times New Roman" w:hAnsi="Times New Roman" w:cs="Times New Roman"/>
          <w:sz w:val="24"/>
          <w:szCs w:val="24"/>
        </w:rPr>
        <w:t xml:space="preserve"> i</w:t>
      </w:r>
      <w:r w:rsidR="00CF3730" w:rsidRPr="0031637D">
        <w:rPr>
          <w:rFonts w:ascii="Times New Roman" w:hAnsi="Times New Roman" w:cs="Times New Roman"/>
          <w:sz w:val="24"/>
          <w:szCs w:val="24"/>
        </w:rPr>
        <w:t>f silence represents death, this bell represents a chance for life.</w:t>
      </w:r>
      <w:r w:rsidR="007C51C1">
        <w:rPr>
          <w:rFonts w:ascii="Times New Roman" w:hAnsi="Times New Roman" w:cs="Times New Roman"/>
          <w:sz w:val="24"/>
          <w:szCs w:val="24"/>
        </w:rPr>
        <w:t xml:space="preserve"> However, the question of whether this is a divine sign </w:t>
      </w:r>
      <w:r w:rsidR="00F31628">
        <w:rPr>
          <w:rFonts w:ascii="Times New Roman" w:hAnsi="Times New Roman" w:cs="Times New Roman"/>
          <w:sz w:val="24"/>
          <w:szCs w:val="24"/>
        </w:rPr>
        <w:t xml:space="preserve">of salvation </w:t>
      </w:r>
      <w:r w:rsidR="007C51C1">
        <w:rPr>
          <w:rFonts w:ascii="Times New Roman" w:hAnsi="Times New Roman" w:cs="Times New Roman"/>
          <w:sz w:val="24"/>
          <w:szCs w:val="24"/>
        </w:rPr>
        <w:t xml:space="preserve">or merely </w:t>
      </w:r>
      <w:r w:rsidR="00F31628">
        <w:rPr>
          <w:rFonts w:ascii="Times New Roman" w:hAnsi="Times New Roman" w:cs="Times New Roman"/>
          <w:sz w:val="24"/>
          <w:szCs w:val="24"/>
        </w:rPr>
        <w:t xml:space="preserve">dumb </w:t>
      </w:r>
      <w:r w:rsidR="007C51C1">
        <w:rPr>
          <w:rFonts w:ascii="Times New Roman" w:hAnsi="Times New Roman" w:cs="Times New Roman"/>
          <w:sz w:val="24"/>
          <w:szCs w:val="24"/>
        </w:rPr>
        <w:t>luck</w:t>
      </w:r>
      <w:r w:rsidR="00F31628">
        <w:rPr>
          <w:rFonts w:ascii="Times New Roman" w:hAnsi="Times New Roman" w:cs="Times New Roman"/>
          <w:sz w:val="24"/>
          <w:szCs w:val="24"/>
        </w:rPr>
        <w:t>.</w:t>
      </w:r>
    </w:p>
    <w:p w:rsidR="00323442" w:rsidRPr="00323442" w:rsidRDefault="007C51C1">
      <w:pPr>
        <w:rPr>
          <w:rFonts w:ascii="Times New Roman" w:hAnsi="Times New Roman" w:cs="Times New Roman"/>
          <w:b/>
          <w:sz w:val="24"/>
          <w:szCs w:val="24"/>
        </w:rPr>
      </w:pPr>
      <w:r>
        <w:rPr>
          <w:rFonts w:ascii="Times New Roman" w:hAnsi="Times New Roman" w:cs="Times New Roman"/>
          <w:b/>
          <w:sz w:val="24"/>
          <w:szCs w:val="24"/>
        </w:rPr>
        <w:t xml:space="preserve">The Mute: the </w:t>
      </w:r>
      <w:r w:rsidR="00D8576E">
        <w:rPr>
          <w:rFonts w:ascii="Times New Roman" w:hAnsi="Times New Roman" w:cs="Times New Roman"/>
          <w:b/>
          <w:sz w:val="24"/>
          <w:szCs w:val="24"/>
        </w:rPr>
        <w:t>embodiment of</w:t>
      </w:r>
      <w:r>
        <w:rPr>
          <w:rFonts w:ascii="Times New Roman" w:hAnsi="Times New Roman" w:cs="Times New Roman"/>
          <w:b/>
          <w:sz w:val="24"/>
          <w:szCs w:val="24"/>
        </w:rPr>
        <w:t xml:space="preserve"> death and nothingness</w:t>
      </w:r>
    </w:p>
    <w:p w:rsidR="00F31628" w:rsidRDefault="00DF3CBE">
      <w:pPr>
        <w:rPr>
          <w:rFonts w:ascii="Times New Roman" w:hAnsi="Times New Roman" w:cs="Times New Roman"/>
          <w:sz w:val="24"/>
          <w:szCs w:val="24"/>
        </w:rPr>
      </w:pPr>
      <w:r>
        <w:rPr>
          <w:rFonts w:ascii="Times New Roman" w:hAnsi="Times New Roman" w:cs="Times New Roman"/>
          <w:sz w:val="24"/>
          <w:szCs w:val="24"/>
        </w:rPr>
        <w:t xml:space="preserve">During the climax of the film, </w:t>
      </w:r>
      <w:r w:rsidR="00822C22">
        <w:rPr>
          <w:rFonts w:ascii="Times New Roman" w:hAnsi="Times New Roman" w:cs="Times New Roman"/>
          <w:sz w:val="24"/>
          <w:szCs w:val="24"/>
        </w:rPr>
        <w:t>the mon</w:t>
      </w:r>
      <w:r w:rsidR="007C51C1">
        <w:rPr>
          <w:rFonts w:ascii="Times New Roman" w:hAnsi="Times New Roman" w:cs="Times New Roman"/>
          <w:sz w:val="24"/>
          <w:szCs w:val="24"/>
        </w:rPr>
        <w:t xml:space="preserve">ks must either escape or be killed by </w:t>
      </w:r>
      <w:r w:rsidR="00AE1538">
        <w:rPr>
          <w:rFonts w:ascii="Times New Roman" w:hAnsi="Times New Roman" w:cs="Times New Roman"/>
          <w:sz w:val="24"/>
          <w:szCs w:val="24"/>
        </w:rPr>
        <w:t xml:space="preserve">Sir Raymond </w:t>
      </w:r>
      <w:r w:rsidR="003C5C30">
        <w:rPr>
          <w:rFonts w:ascii="Times New Roman" w:hAnsi="Times New Roman" w:cs="Times New Roman"/>
          <w:sz w:val="24"/>
          <w:szCs w:val="24"/>
        </w:rPr>
        <w:t xml:space="preserve">De Merville and his </w:t>
      </w:r>
      <w:r w:rsidR="00790FAB">
        <w:rPr>
          <w:rFonts w:ascii="Times New Roman" w:hAnsi="Times New Roman" w:cs="Times New Roman"/>
          <w:sz w:val="24"/>
          <w:szCs w:val="24"/>
        </w:rPr>
        <w:t>Norman</w:t>
      </w:r>
      <w:r w:rsidR="00C601DD">
        <w:rPr>
          <w:rFonts w:ascii="Times New Roman" w:hAnsi="Times New Roman" w:cs="Times New Roman"/>
          <w:sz w:val="24"/>
          <w:szCs w:val="24"/>
        </w:rPr>
        <w:t xml:space="preserve"> retinue</w:t>
      </w:r>
      <w:r>
        <w:rPr>
          <w:rFonts w:ascii="Times New Roman" w:hAnsi="Times New Roman" w:cs="Times New Roman"/>
          <w:sz w:val="24"/>
          <w:szCs w:val="24"/>
        </w:rPr>
        <w:t>.</w:t>
      </w:r>
      <w:r w:rsidR="007C51C1">
        <w:rPr>
          <w:rFonts w:ascii="Times New Roman" w:hAnsi="Times New Roman" w:cs="Times New Roman"/>
          <w:sz w:val="24"/>
          <w:szCs w:val="24"/>
        </w:rPr>
        <w:t xml:space="preserve"> The bell turns out to be a red herring as it</w:t>
      </w:r>
      <w:r w:rsidR="00F31628">
        <w:rPr>
          <w:rFonts w:ascii="Times New Roman" w:hAnsi="Times New Roman" w:cs="Times New Roman"/>
          <w:sz w:val="24"/>
          <w:szCs w:val="24"/>
        </w:rPr>
        <w:t xml:space="preserve"> does not provide</w:t>
      </w:r>
      <w:r w:rsidR="0031637D">
        <w:rPr>
          <w:rFonts w:ascii="Times New Roman" w:hAnsi="Times New Roman" w:cs="Times New Roman"/>
          <w:sz w:val="24"/>
          <w:szCs w:val="24"/>
        </w:rPr>
        <w:t xml:space="preserve"> a mea</w:t>
      </w:r>
      <w:r w:rsidR="00F31628">
        <w:rPr>
          <w:rFonts w:ascii="Times New Roman" w:hAnsi="Times New Roman" w:cs="Times New Roman"/>
          <w:sz w:val="24"/>
          <w:szCs w:val="24"/>
        </w:rPr>
        <w:t>ns of salvation</w:t>
      </w:r>
      <w:r w:rsidR="0031637D">
        <w:rPr>
          <w:rFonts w:ascii="Times New Roman" w:hAnsi="Times New Roman" w:cs="Times New Roman"/>
          <w:sz w:val="24"/>
          <w:szCs w:val="24"/>
        </w:rPr>
        <w:t>.</w:t>
      </w:r>
      <w:r w:rsidR="00014229">
        <w:rPr>
          <w:rFonts w:ascii="Times New Roman" w:hAnsi="Times New Roman" w:cs="Times New Roman"/>
          <w:sz w:val="24"/>
          <w:szCs w:val="24"/>
        </w:rPr>
        <w:t xml:space="preserve"> Recognizing that the Mute is their only hope of escape, </w:t>
      </w:r>
      <w:r w:rsidR="00822C22">
        <w:rPr>
          <w:rFonts w:ascii="Times New Roman" w:hAnsi="Times New Roman" w:cs="Times New Roman"/>
          <w:sz w:val="24"/>
          <w:szCs w:val="24"/>
        </w:rPr>
        <w:t xml:space="preserve">Brother Geraldus pleads with </w:t>
      </w:r>
      <w:r w:rsidR="00014229">
        <w:rPr>
          <w:rFonts w:ascii="Times New Roman" w:hAnsi="Times New Roman" w:cs="Times New Roman"/>
          <w:sz w:val="24"/>
          <w:szCs w:val="24"/>
        </w:rPr>
        <w:t xml:space="preserve">the </w:t>
      </w:r>
      <w:r w:rsidR="00822C22">
        <w:rPr>
          <w:rFonts w:ascii="Times New Roman" w:hAnsi="Times New Roman" w:cs="Times New Roman"/>
          <w:sz w:val="24"/>
          <w:szCs w:val="24"/>
        </w:rPr>
        <w:t xml:space="preserve">Mute to protect them. </w:t>
      </w:r>
      <w:r w:rsidR="00C109D8">
        <w:rPr>
          <w:rFonts w:ascii="Times New Roman" w:hAnsi="Times New Roman" w:cs="Times New Roman"/>
          <w:sz w:val="24"/>
          <w:szCs w:val="24"/>
        </w:rPr>
        <w:t xml:space="preserve">He shouts and </w:t>
      </w:r>
      <w:r w:rsidR="007C51C1">
        <w:rPr>
          <w:rFonts w:ascii="Times New Roman" w:hAnsi="Times New Roman" w:cs="Times New Roman"/>
          <w:sz w:val="24"/>
          <w:szCs w:val="24"/>
        </w:rPr>
        <w:t xml:space="preserve">begs </w:t>
      </w:r>
      <w:r w:rsidR="00715A87">
        <w:rPr>
          <w:rFonts w:ascii="Times New Roman" w:hAnsi="Times New Roman" w:cs="Times New Roman"/>
          <w:sz w:val="24"/>
          <w:szCs w:val="24"/>
        </w:rPr>
        <w:t>the silent man</w:t>
      </w:r>
      <w:r w:rsidR="00C109D8">
        <w:rPr>
          <w:rFonts w:ascii="Times New Roman" w:hAnsi="Times New Roman" w:cs="Times New Roman"/>
          <w:sz w:val="24"/>
          <w:szCs w:val="24"/>
        </w:rPr>
        <w:t>, telling him that he is an extension of God and his stren</w:t>
      </w:r>
      <w:r w:rsidR="007C51C1">
        <w:rPr>
          <w:rFonts w:ascii="Times New Roman" w:hAnsi="Times New Roman" w:cs="Times New Roman"/>
          <w:sz w:val="24"/>
          <w:szCs w:val="24"/>
        </w:rPr>
        <w:t xml:space="preserve">gth is a gift from the Heavens meant to protect the relic. </w:t>
      </w:r>
      <w:r w:rsidR="0031637D">
        <w:rPr>
          <w:rFonts w:ascii="Times New Roman" w:hAnsi="Times New Roman" w:cs="Times New Roman"/>
          <w:sz w:val="24"/>
          <w:szCs w:val="24"/>
        </w:rPr>
        <w:t xml:space="preserve">These hysterical screams from the zealot represent the old way of viewing the Middle Ages. In </w:t>
      </w:r>
      <w:r w:rsidR="0031637D" w:rsidRPr="0031637D">
        <w:rPr>
          <w:rFonts w:ascii="Times New Roman" w:hAnsi="Times New Roman" w:cs="Times New Roman"/>
          <w:i/>
          <w:sz w:val="24"/>
          <w:szCs w:val="24"/>
        </w:rPr>
        <w:t>Pilgrimage,</w:t>
      </w:r>
      <w:r w:rsidR="0031637D">
        <w:rPr>
          <w:rFonts w:ascii="Times New Roman" w:hAnsi="Times New Roman" w:cs="Times New Roman"/>
          <w:sz w:val="24"/>
          <w:szCs w:val="24"/>
        </w:rPr>
        <w:t xml:space="preserve"> the truth cannot be distorted by claims of a higher power or divine right. Instead, Geraldus represents the tenuous hold man has to life. W</w:t>
      </w:r>
      <w:r w:rsidR="00C109D8" w:rsidRPr="0031637D">
        <w:rPr>
          <w:rFonts w:ascii="Times New Roman" w:hAnsi="Times New Roman" w:cs="Times New Roman"/>
          <w:sz w:val="24"/>
          <w:szCs w:val="24"/>
        </w:rPr>
        <w:t>ithout</w:t>
      </w:r>
      <w:r w:rsidR="00C109D8">
        <w:rPr>
          <w:rFonts w:ascii="Times New Roman" w:hAnsi="Times New Roman" w:cs="Times New Roman"/>
          <w:sz w:val="24"/>
          <w:szCs w:val="24"/>
        </w:rPr>
        <w:t xml:space="preserve"> the brute strength and expert fighting ability</w:t>
      </w:r>
      <w:r w:rsidR="0031637D">
        <w:rPr>
          <w:rFonts w:ascii="Times New Roman" w:hAnsi="Times New Roman" w:cs="Times New Roman"/>
          <w:sz w:val="24"/>
          <w:szCs w:val="24"/>
        </w:rPr>
        <w:t xml:space="preserve"> of the Mute</w:t>
      </w:r>
      <w:r w:rsidR="00C109D8">
        <w:rPr>
          <w:rFonts w:ascii="Times New Roman" w:hAnsi="Times New Roman" w:cs="Times New Roman"/>
          <w:sz w:val="24"/>
          <w:szCs w:val="24"/>
        </w:rPr>
        <w:t xml:space="preserve">, the </w:t>
      </w:r>
      <w:r>
        <w:rPr>
          <w:rFonts w:ascii="Times New Roman" w:hAnsi="Times New Roman" w:cs="Times New Roman"/>
          <w:sz w:val="24"/>
          <w:szCs w:val="24"/>
        </w:rPr>
        <w:t xml:space="preserve">well-armed </w:t>
      </w:r>
      <w:r w:rsidR="00C109D8">
        <w:rPr>
          <w:rFonts w:ascii="Times New Roman" w:hAnsi="Times New Roman" w:cs="Times New Roman"/>
          <w:sz w:val="24"/>
          <w:szCs w:val="24"/>
        </w:rPr>
        <w:t>Normans would easily overtake the stranded holy</w:t>
      </w:r>
      <w:r w:rsidR="00D8576E">
        <w:rPr>
          <w:rFonts w:ascii="Times New Roman" w:hAnsi="Times New Roman" w:cs="Times New Roman"/>
          <w:sz w:val="24"/>
          <w:szCs w:val="24"/>
        </w:rPr>
        <w:t xml:space="preserve"> men as they attempt to escape by sea.</w:t>
      </w:r>
      <w:r w:rsidR="00F31628">
        <w:rPr>
          <w:rFonts w:ascii="Times New Roman" w:hAnsi="Times New Roman" w:cs="Times New Roman"/>
          <w:sz w:val="24"/>
          <w:szCs w:val="24"/>
        </w:rPr>
        <w:t xml:space="preserve"> Brother Geraldus grips tightly to the notion that the Mute represents a David figure to the Norman Goliath. In the Bible, both David and Goliath are warriors where the former represents Jesus and the latter represents death and Hell.</w:t>
      </w:r>
      <w:r w:rsidR="00F31628">
        <w:rPr>
          <w:rStyle w:val="FootnoteReference"/>
          <w:rFonts w:ascii="Times New Roman" w:hAnsi="Times New Roman" w:cs="Times New Roman"/>
          <w:sz w:val="24"/>
          <w:szCs w:val="24"/>
        </w:rPr>
        <w:footnoteReference w:id="23"/>
      </w:r>
      <w:r w:rsidR="00F31628">
        <w:rPr>
          <w:rFonts w:ascii="Times New Roman" w:hAnsi="Times New Roman" w:cs="Times New Roman"/>
          <w:sz w:val="24"/>
          <w:szCs w:val="24"/>
        </w:rPr>
        <w:t xml:space="preserve"> However, the filmmakers blur the symbolism behind both characters in the film. The Mute exists outside the boundary of the Christian community despite living with the religious order, and the Normans, while arguably larger in the sense that they are better equipped to fight, are the antagonists but not portrayed as inherently evil. Thus, Brother Gerlaldus is alone in his absolution of </w:t>
      </w:r>
      <w:r w:rsidR="006010F0">
        <w:rPr>
          <w:rFonts w:ascii="Times New Roman" w:hAnsi="Times New Roman" w:cs="Times New Roman"/>
          <w:sz w:val="24"/>
          <w:szCs w:val="24"/>
        </w:rPr>
        <w:t xml:space="preserve">the Mute, for he is not a David </w:t>
      </w:r>
      <w:r w:rsidR="00F31628">
        <w:rPr>
          <w:rFonts w:ascii="Times New Roman" w:hAnsi="Times New Roman" w:cs="Times New Roman"/>
          <w:sz w:val="24"/>
          <w:szCs w:val="24"/>
        </w:rPr>
        <w:t xml:space="preserve">figure. </w:t>
      </w:r>
    </w:p>
    <w:p w:rsidR="00F31628" w:rsidRDefault="009B43E2">
      <w:pPr>
        <w:rPr>
          <w:rFonts w:ascii="Times New Roman" w:hAnsi="Times New Roman" w:cs="Times New Roman"/>
          <w:sz w:val="24"/>
          <w:szCs w:val="24"/>
        </w:rPr>
      </w:pPr>
      <w:r>
        <w:rPr>
          <w:rFonts w:ascii="Times New Roman" w:hAnsi="Times New Roman" w:cs="Times New Roman"/>
          <w:sz w:val="24"/>
          <w:szCs w:val="24"/>
        </w:rPr>
        <w:t>T</w:t>
      </w:r>
      <w:r w:rsidR="00C109D8">
        <w:rPr>
          <w:rFonts w:ascii="Times New Roman" w:hAnsi="Times New Roman" w:cs="Times New Roman"/>
          <w:sz w:val="24"/>
          <w:szCs w:val="24"/>
        </w:rPr>
        <w:t xml:space="preserve">he Mute makes eye contact with Diamuid. </w:t>
      </w:r>
      <w:r>
        <w:rPr>
          <w:rFonts w:ascii="Times New Roman" w:hAnsi="Times New Roman" w:cs="Times New Roman"/>
          <w:sz w:val="24"/>
          <w:szCs w:val="24"/>
        </w:rPr>
        <w:t xml:space="preserve">Each man’s eyes are still and hollow. </w:t>
      </w:r>
      <w:r w:rsidR="00DF3CBE">
        <w:rPr>
          <w:rFonts w:ascii="Times New Roman" w:hAnsi="Times New Roman" w:cs="Times New Roman"/>
          <w:sz w:val="24"/>
          <w:szCs w:val="24"/>
        </w:rPr>
        <w:t>Then, like</w:t>
      </w:r>
      <w:r w:rsidR="00C109D8">
        <w:rPr>
          <w:rFonts w:ascii="Times New Roman" w:hAnsi="Times New Roman" w:cs="Times New Roman"/>
          <w:sz w:val="24"/>
          <w:szCs w:val="24"/>
        </w:rPr>
        <w:t xml:space="preserve"> a be</w:t>
      </w:r>
      <w:r>
        <w:rPr>
          <w:rFonts w:ascii="Times New Roman" w:hAnsi="Times New Roman" w:cs="Times New Roman"/>
          <w:sz w:val="24"/>
          <w:szCs w:val="24"/>
        </w:rPr>
        <w:t>ar about to take down its prey</w:t>
      </w:r>
      <w:r w:rsidR="00C109D8">
        <w:rPr>
          <w:rFonts w:ascii="Times New Roman" w:hAnsi="Times New Roman" w:cs="Times New Roman"/>
          <w:sz w:val="24"/>
          <w:szCs w:val="24"/>
        </w:rPr>
        <w:t>,</w:t>
      </w:r>
      <w:r w:rsidR="00822C22">
        <w:rPr>
          <w:rFonts w:ascii="Times New Roman" w:hAnsi="Times New Roman" w:cs="Times New Roman"/>
          <w:sz w:val="24"/>
          <w:szCs w:val="24"/>
        </w:rPr>
        <w:t xml:space="preserve"> </w:t>
      </w:r>
      <w:r w:rsidR="00715A87">
        <w:rPr>
          <w:rFonts w:ascii="Times New Roman" w:hAnsi="Times New Roman" w:cs="Times New Roman"/>
          <w:sz w:val="24"/>
          <w:szCs w:val="24"/>
        </w:rPr>
        <w:t>t</w:t>
      </w:r>
      <w:r w:rsidR="0031637D">
        <w:rPr>
          <w:rFonts w:ascii="Times New Roman" w:hAnsi="Times New Roman" w:cs="Times New Roman"/>
          <w:sz w:val="24"/>
          <w:szCs w:val="24"/>
        </w:rPr>
        <w:t xml:space="preserve">he silent man </w:t>
      </w:r>
      <w:r w:rsidR="003C5C30">
        <w:rPr>
          <w:rFonts w:ascii="Times New Roman" w:hAnsi="Times New Roman" w:cs="Times New Roman"/>
          <w:sz w:val="24"/>
          <w:szCs w:val="24"/>
        </w:rPr>
        <w:t xml:space="preserve">lurches forward </w:t>
      </w:r>
      <w:r w:rsidR="005F60C1">
        <w:rPr>
          <w:rFonts w:ascii="Times New Roman" w:hAnsi="Times New Roman" w:cs="Times New Roman"/>
          <w:sz w:val="24"/>
          <w:szCs w:val="24"/>
        </w:rPr>
        <w:t>toward</w:t>
      </w:r>
      <w:r w:rsidR="00504183">
        <w:rPr>
          <w:rFonts w:ascii="Times New Roman" w:hAnsi="Times New Roman" w:cs="Times New Roman"/>
          <w:sz w:val="24"/>
          <w:szCs w:val="24"/>
        </w:rPr>
        <w:t xml:space="preserve"> </w:t>
      </w:r>
      <w:r w:rsidR="00842076">
        <w:rPr>
          <w:rFonts w:ascii="Times New Roman" w:hAnsi="Times New Roman" w:cs="Times New Roman"/>
          <w:sz w:val="24"/>
          <w:szCs w:val="24"/>
        </w:rPr>
        <w:t>De Merville</w:t>
      </w:r>
      <w:r w:rsidR="00504183">
        <w:rPr>
          <w:rFonts w:ascii="Times New Roman" w:hAnsi="Times New Roman" w:cs="Times New Roman"/>
          <w:sz w:val="24"/>
          <w:szCs w:val="24"/>
        </w:rPr>
        <w:t xml:space="preserve">, the Norman leader, </w:t>
      </w:r>
      <w:r w:rsidR="005F60C1">
        <w:rPr>
          <w:rFonts w:ascii="Times New Roman" w:hAnsi="Times New Roman" w:cs="Times New Roman"/>
          <w:sz w:val="24"/>
          <w:szCs w:val="24"/>
        </w:rPr>
        <w:t>killing whomever stands in his way. With a large cross tattooed on his back, and blood splattered across his face an</w:t>
      </w:r>
      <w:r w:rsidR="00715A87">
        <w:rPr>
          <w:rFonts w:ascii="Times New Roman" w:hAnsi="Times New Roman" w:cs="Times New Roman"/>
          <w:sz w:val="24"/>
          <w:szCs w:val="24"/>
        </w:rPr>
        <w:t>d chest, th</w:t>
      </w:r>
      <w:r w:rsidR="0031637D">
        <w:rPr>
          <w:rFonts w:ascii="Times New Roman" w:hAnsi="Times New Roman" w:cs="Times New Roman"/>
          <w:sz w:val="24"/>
          <w:szCs w:val="24"/>
        </w:rPr>
        <w:t xml:space="preserve">e Mute </w:t>
      </w:r>
      <w:r w:rsidR="00715A87">
        <w:rPr>
          <w:rFonts w:ascii="Times New Roman" w:hAnsi="Times New Roman" w:cs="Times New Roman"/>
          <w:sz w:val="24"/>
          <w:szCs w:val="24"/>
        </w:rPr>
        <w:t xml:space="preserve">engages </w:t>
      </w:r>
      <w:r>
        <w:rPr>
          <w:rFonts w:ascii="Times New Roman" w:hAnsi="Times New Roman" w:cs="Times New Roman"/>
          <w:sz w:val="24"/>
          <w:szCs w:val="24"/>
        </w:rPr>
        <w:t xml:space="preserve">the </w:t>
      </w:r>
      <w:r w:rsidR="0031637D">
        <w:rPr>
          <w:rFonts w:ascii="Times New Roman" w:hAnsi="Times New Roman" w:cs="Times New Roman"/>
          <w:sz w:val="24"/>
          <w:szCs w:val="24"/>
        </w:rPr>
        <w:t>Noman commander</w:t>
      </w:r>
      <w:r w:rsidR="005F60C1">
        <w:rPr>
          <w:rFonts w:ascii="Times New Roman" w:hAnsi="Times New Roman" w:cs="Times New Roman"/>
          <w:sz w:val="24"/>
          <w:szCs w:val="24"/>
        </w:rPr>
        <w:t xml:space="preserve">. </w:t>
      </w:r>
      <w:r w:rsidR="00AE1538">
        <w:rPr>
          <w:rFonts w:ascii="Times New Roman" w:hAnsi="Times New Roman" w:cs="Times New Roman"/>
          <w:sz w:val="24"/>
          <w:szCs w:val="24"/>
        </w:rPr>
        <w:t>Once the Norman</w:t>
      </w:r>
      <w:r w:rsidR="00D8576E">
        <w:rPr>
          <w:rFonts w:ascii="Times New Roman" w:hAnsi="Times New Roman" w:cs="Times New Roman"/>
          <w:sz w:val="24"/>
          <w:szCs w:val="24"/>
        </w:rPr>
        <w:t xml:space="preserve"> realizes that </w:t>
      </w:r>
      <w:r w:rsidR="00F80824">
        <w:rPr>
          <w:rFonts w:ascii="Times New Roman" w:hAnsi="Times New Roman" w:cs="Times New Roman"/>
          <w:sz w:val="24"/>
          <w:szCs w:val="24"/>
        </w:rPr>
        <w:t xml:space="preserve">he has been bested, </w:t>
      </w:r>
      <w:r w:rsidR="00D8576E">
        <w:rPr>
          <w:rFonts w:ascii="Times New Roman" w:hAnsi="Times New Roman" w:cs="Times New Roman"/>
          <w:sz w:val="24"/>
          <w:szCs w:val="24"/>
        </w:rPr>
        <w:t xml:space="preserve">he </w:t>
      </w:r>
      <w:r w:rsidR="005F60C1">
        <w:rPr>
          <w:rFonts w:ascii="Times New Roman" w:hAnsi="Times New Roman" w:cs="Times New Roman"/>
          <w:sz w:val="24"/>
          <w:szCs w:val="24"/>
        </w:rPr>
        <w:t>begs to know the Mute’s ide</w:t>
      </w:r>
      <w:r w:rsidR="00F31628">
        <w:rPr>
          <w:rFonts w:ascii="Times New Roman" w:hAnsi="Times New Roman" w:cs="Times New Roman"/>
          <w:sz w:val="24"/>
          <w:szCs w:val="24"/>
        </w:rPr>
        <w:t>ntity and where he is from</w:t>
      </w:r>
      <w:r w:rsidR="0031637D">
        <w:rPr>
          <w:rFonts w:ascii="Times New Roman" w:hAnsi="Times New Roman" w:cs="Times New Roman"/>
          <w:sz w:val="24"/>
          <w:szCs w:val="24"/>
        </w:rPr>
        <w:t>.</w:t>
      </w:r>
      <w:r w:rsidR="00F80824">
        <w:rPr>
          <w:rFonts w:ascii="Times New Roman" w:hAnsi="Times New Roman" w:cs="Times New Roman"/>
          <w:sz w:val="24"/>
          <w:szCs w:val="24"/>
        </w:rPr>
        <w:t xml:space="preserve"> </w:t>
      </w:r>
      <w:r w:rsidR="005F60C1">
        <w:rPr>
          <w:rFonts w:ascii="Times New Roman" w:hAnsi="Times New Roman" w:cs="Times New Roman"/>
          <w:sz w:val="24"/>
          <w:szCs w:val="24"/>
        </w:rPr>
        <w:t xml:space="preserve">In a guttural </w:t>
      </w:r>
      <w:r w:rsidR="00715A87">
        <w:rPr>
          <w:rFonts w:ascii="Times New Roman" w:hAnsi="Times New Roman" w:cs="Times New Roman"/>
          <w:sz w:val="24"/>
          <w:szCs w:val="24"/>
        </w:rPr>
        <w:t>cry, t</w:t>
      </w:r>
      <w:r w:rsidR="00F80824">
        <w:rPr>
          <w:rFonts w:ascii="Times New Roman" w:hAnsi="Times New Roman" w:cs="Times New Roman"/>
          <w:sz w:val="24"/>
          <w:szCs w:val="24"/>
        </w:rPr>
        <w:t xml:space="preserve">he Mute </w:t>
      </w:r>
      <w:r w:rsidR="00F31628">
        <w:rPr>
          <w:rFonts w:ascii="Times New Roman" w:hAnsi="Times New Roman" w:cs="Times New Roman"/>
          <w:sz w:val="24"/>
          <w:szCs w:val="24"/>
        </w:rPr>
        <w:t>responds</w:t>
      </w:r>
      <w:r w:rsidR="005F60C1">
        <w:rPr>
          <w:rFonts w:ascii="Times New Roman" w:hAnsi="Times New Roman" w:cs="Times New Roman"/>
          <w:sz w:val="24"/>
          <w:szCs w:val="24"/>
        </w:rPr>
        <w:t>, “From Hell!”</w:t>
      </w:r>
      <w:r w:rsidR="00C109D8">
        <w:rPr>
          <w:rFonts w:ascii="Times New Roman" w:hAnsi="Times New Roman" w:cs="Times New Roman"/>
          <w:sz w:val="24"/>
          <w:szCs w:val="24"/>
        </w:rPr>
        <w:t xml:space="preserve"> </w:t>
      </w:r>
      <w:r w:rsidR="00715A87">
        <w:rPr>
          <w:rFonts w:ascii="Times New Roman" w:hAnsi="Times New Roman" w:cs="Times New Roman"/>
          <w:sz w:val="24"/>
          <w:szCs w:val="24"/>
        </w:rPr>
        <w:t xml:space="preserve">Then, in an explosion of </w:t>
      </w:r>
      <w:r w:rsidR="0031637D">
        <w:rPr>
          <w:rFonts w:ascii="Times New Roman" w:hAnsi="Times New Roman" w:cs="Times New Roman"/>
          <w:sz w:val="24"/>
          <w:szCs w:val="24"/>
        </w:rPr>
        <w:t xml:space="preserve">inhuman </w:t>
      </w:r>
      <w:r w:rsidR="00715A87">
        <w:rPr>
          <w:rFonts w:ascii="Times New Roman" w:hAnsi="Times New Roman" w:cs="Times New Roman"/>
          <w:sz w:val="24"/>
          <w:szCs w:val="24"/>
        </w:rPr>
        <w:t xml:space="preserve">ferocity, </w:t>
      </w:r>
      <w:r w:rsidR="00C109D8">
        <w:rPr>
          <w:rFonts w:ascii="Times New Roman" w:hAnsi="Times New Roman" w:cs="Times New Roman"/>
          <w:sz w:val="24"/>
          <w:szCs w:val="24"/>
        </w:rPr>
        <w:t xml:space="preserve">the </w:t>
      </w:r>
      <w:r w:rsidR="00842076">
        <w:rPr>
          <w:rFonts w:ascii="Times New Roman" w:hAnsi="Times New Roman" w:cs="Times New Roman"/>
          <w:sz w:val="24"/>
          <w:szCs w:val="24"/>
        </w:rPr>
        <w:t>Mute sinks his teeth into De Merville’s</w:t>
      </w:r>
      <w:r w:rsidR="00504183">
        <w:rPr>
          <w:rFonts w:ascii="Times New Roman" w:hAnsi="Times New Roman" w:cs="Times New Roman"/>
          <w:sz w:val="24"/>
          <w:szCs w:val="24"/>
        </w:rPr>
        <w:t xml:space="preserve"> </w:t>
      </w:r>
      <w:r w:rsidR="00C109D8">
        <w:rPr>
          <w:rFonts w:ascii="Times New Roman" w:hAnsi="Times New Roman" w:cs="Times New Roman"/>
          <w:sz w:val="24"/>
          <w:szCs w:val="24"/>
        </w:rPr>
        <w:t xml:space="preserve">neck, severing the artery. </w:t>
      </w:r>
      <w:r w:rsidR="007C51C1">
        <w:rPr>
          <w:rFonts w:ascii="Times New Roman" w:hAnsi="Times New Roman" w:cs="Times New Roman"/>
          <w:sz w:val="24"/>
          <w:szCs w:val="24"/>
        </w:rPr>
        <w:t xml:space="preserve">When he breaks his silence by screaming, the Mute deconstructs the barrier between the known and the unknown. </w:t>
      </w:r>
      <w:r>
        <w:rPr>
          <w:rFonts w:ascii="Times New Roman" w:hAnsi="Times New Roman" w:cs="Times New Roman"/>
          <w:sz w:val="24"/>
          <w:szCs w:val="24"/>
        </w:rPr>
        <w:t xml:space="preserve">The only words spoken by the Mute in the film </w:t>
      </w:r>
      <w:r w:rsidR="00F31628">
        <w:rPr>
          <w:rFonts w:ascii="Times New Roman" w:hAnsi="Times New Roman" w:cs="Times New Roman"/>
          <w:sz w:val="24"/>
          <w:szCs w:val="24"/>
        </w:rPr>
        <w:t>confirms Brother Geraldus’</w:t>
      </w:r>
      <w:r>
        <w:rPr>
          <w:rFonts w:ascii="Times New Roman" w:hAnsi="Times New Roman" w:cs="Times New Roman"/>
          <w:sz w:val="24"/>
          <w:szCs w:val="24"/>
        </w:rPr>
        <w:t xml:space="preserve"> misreading of him; he is not a biblical David sent from God. </w:t>
      </w:r>
      <w:r w:rsidR="0031637D">
        <w:rPr>
          <w:rFonts w:ascii="Times New Roman" w:hAnsi="Times New Roman" w:cs="Times New Roman"/>
          <w:sz w:val="24"/>
          <w:szCs w:val="24"/>
        </w:rPr>
        <w:t>The filmmakers use this</w:t>
      </w:r>
      <w:r w:rsidR="00DF3CBE">
        <w:rPr>
          <w:rFonts w:ascii="Times New Roman" w:hAnsi="Times New Roman" w:cs="Times New Roman"/>
          <w:sz w:val="24"/>
          <w:szCs w:val="24"/>
        </w:rPr>
        <w:t xml:space="preserve"> brutal scene </w:t>
      </w:r>
      <w:r w:rsidR="0031637D">
        <w:rPr>
          <w:rFonts w:ascii="Times New Roman" w:hAnsi="Times New Roman" w:cs="Times New Roman"/>
          <w:sz w:val="24"/>
          <w:szCs w:val="24"/>
        </w:rPr>
        <w:t xml:space="preserve">to further support the theme of </w:t>
      </w:r>
      <w:r w:rsidR="00253E5E">
        <w:rPr>
          <w:rFonts w:ascii="Times New Roman" w:hAnsi="Times New Roman" w:cs="Times New Roman"/>
          <w:sz w:val="24"/>
          <w:szCs w:val="24"/>
        </w:rPr>
        <w:t>the hollowne</w:t>
      </w:r>
      <w:r>
        <w:rPr>
          <w:rFonts w:ascii="Times New Roman" w:hAnsi="Times New Roman" w:cs="Times New Roman"/>
          <w:sz w:val="24"/>
          <w:szCs w:val="24"/>
        </w:rPr>
        <w:t>ss of man’s existence. E</w:t>
      </w:r>
      <w:r w:rsidR="0031637D">
        <w:rPr>
          <w:rFonts w:ascii="Times New Roman" w:hAnsi="Times New Roman" w:cs="Times New Roman"/>
          <w:sz w:val="24"/>
          <w:szCs w:val="24"/>
        </w:rPr>
        <w:t xml:space="preserve">very man will </w:t>
      </w:r>
      <w:r w:rsidR="007C51C1">
        <w:rPr>
          <w:rFonts w:ascii="Times New Roman" w:hAnsi="Times New Roman" w:cs="Times New Roman"/>
          <w:sz w:val="24"/>
          <w:szCs w:val="24"/>
        </w:rPr>
        <w:t xml:space="preserve">ultimately </w:t>
      </w:r>
      <w:r w:rsidR="0031637D">
        <w:rPr>
          <w:rFonts w:ascii="Times New Roman" w:hAnsi="Times New Roman" w:cs="Times New Roman"/>
          <w:sz w:val="24"/>
          <w:szCs w:val="24"/>
        </w:rPr>
        <w:t xml:space="preserve">disappear into the </w:t>
      </w:r>
      <w:r w:rsidR="007C51C1">
        <w:rPr>
          <w:rFonts w:ascii="Times New Roman" w:hAnsi="Times New Roman" w:cs="Times New Roman"/>
          <w:sz w:val="24"/>
          <w:szCs w:val="24"/>
        </w:rPr>
        <w:t xml:space="preserve">vast unknown </w:t>
      </w:r>
      <w:r w:rsidR="0031637D">
        <w:rPr>
          <w:rFonts w:ascii="Times New Roman" w:hAnsi="Times New Roman" w:cs="Times New Roman"/>
          <w:sz w:val="24"/>
          <w:szCs w:val="24"/>
        </w:rPr>
        <w:t>of death</w:t>
      </w:r>
      <w:r>
        <w:rPr>
          <w:rFonts w:ascii="Times New Roman" w:hAnsi="Times New Roman" w:cs="Times New Roman"/>
          <w:sz w:val="24"/>
          <w:szCs w:val="24"/>
        </w:rPr>
        <w:t xml:space="preserve"> despite one’s visibility or obscurity</w:t>
      </w:r>
      <w:r w:rsidR="0031637D">
        <w:rPr>
          <w:rFonts w:ascii="Times New Roman" w:hAnsi="Times New Roman" w:cs="Times New Roman"/>
          <w:sz w:val="24"/>
          <w:szCs w:val="24"/>
        </w:rPr>
        <w:t>.</w:t>
      </w:r>
      <w:r w:rsidR="00F31628">
        <w:rPr>
          <w:rFonts w:ascii="Times New Roman" w:hAnsi="Times New Roman" w:cs="Times New Roman"/>
          <w:sz w:val="24"/>
          <w:szCs w:val="24"/>
        </w:rPr>
        <w:t xml:space="preserve"> </w:t>
      </w:r>
      <w:r w:rsidR="006010F0">
        <w:rPr>
          <w:rFonts w:ascii="Times New Roman" w:hAnsi="Times New Roman" w:cs="Times New Roman"/>
          <w:sz w:val="24"/>
          <w:szCs w:val="24"/>
        </w:rPr>
        <w:t>In the film, fear of the unknown is synonymous with being alone - dying isolates the individual.</w:t>
      </w:r>
      <w:r w:rsidR="006010F0">
        <w:rPr>
          <w:rStyle w:val="FootnoteReference"/>
          <w:rFonts w:ascii="Times New Roman" w:hAnsi="Times New Roman" w:cs="Times New Roman"/>
          <w:sz w:val="24"/>
          <w:szCs w:val="24"/>
        </w:rPr>
        <w:footnoteReference w:id="24"/>
      </w:r>
      <w:r w:rsidR="006010F0">
        <w:rPr>
          <w:rFonts w:ascii="Times New Roman" w:hAnsi="Times New Roman" w:cs="Times New Roman"/>
          <w:sz w:val="24"/>
          <w:szCs w:val="24"/>
        </w:rPr>
        <w:t xml:space="preserve"> In addition, the Mute’s death is so visceral for the audience because his </w:t>
      </w:r>
      <w:r w:rsidR="00F31628">
        <w:rPr>
          <w:rFonts w:ascii="Times New Roman" w:hAnsi="Times New Roman" w:cs="Times New Roman"/>
          <w:sz w:val="24"/>
          <w:szCs w:val="24"/>
        </w:rPr>
        <w:t xml:space="preserve">death </w:t>
      </w:r>
      <w:r w:rsidR="006010F0">
        <w:rPr>
          <w:rFonts w:ascii="Times New Roman" w:hAnsi="Times New Roman" w:cs="Times New Roman"/>
          <w:sz w:val="24"/>
          <w:szCs w:val="24"/>
        </w:rPr>
        <w:t>yields no answers to questions</w:t>
      </w:r>
      <w:r w:rsidR="00F31628">
        <w:rPr>
          <w:rFonts w:ascii="Times New Roman" w:hAnsi="Times New Roman" w:cs="Times New Roman"/>
          <w:sz w:val="24"/>
          <w:szCs w:val="24"/>
        </w:rPr>
        <w:t>. He exists without having existed, for he does not even have a name.</w:t>
      </w:r>
      <w:r>
        <w:rPr>
          <w:rFonts w:ascii="Times New Roman" w:hAnsi="Times New Roman" w:cs="Times New Roman"/>
          <w:sz w:val="24"/>
          <w:szCs w:val="24"/>
        </w:rPr>
        <w:t xml:space="preserve"> </w:t>
      </w:r>
    </w:p>
    <w:p w:rsidR="00765F8D" w:rsidRDefault="00455487">
      <w:pPr>
        <w:rPr>
          <w:rFonts w:ascii="Times New Roman" w:hAnsi="Times New Roman" w:cs="Times New Roman"/>
          <w:sz w:val="24"/>
          <w:szCs w:val="24"/>
        </w:rPr>
      </w:pPr>
      <w:r>
        <w:rPr>
          <w:rFonts w:ascii="Times New Roman" w:hAnsi="Times New Roman" w:cs="Times New Roman"/>
          <w:sz w:val="24"/>
          <w:szCs w:val="24"/>
        </w:rPr>
        <w:t>T</w:t>
      </w:r>
      <w:r w:rsidR="00BB311B">
        <w:rPr>
          <w:rFonts w:ascii="Times New Roman" w:hAnsi="Times New Roman" w:cs="Times New Roman"/>
          <w:sz w:val="24"/>
          <w:szCs w:val="24"/>
        </w:rPr>
        <w:t>he Mute, therefor</w:t>
      </w:r>
      <w:r w:rsidR="00F31628">
        <w:rPr>
          <w:rFonts w:ascii="Times New Roman" w:hAnsi="Times New Roman" w:cs="Times New Roman"/>
          <w:sz w:val="24"/>
          <w:szCs w:val="24"/>
        </w:rPr>
        <w:t xml:space="preserve">e, is the </w:t>
      </w:r>
      <w:r w:rsidR="00BB311B">
        <w:rPr>
          <w:rFonts w:ascii="Times New Roman" w:hAnsi="Times New Roman" w:cs="Times New Roman"/>
          <w:sz w:val="24"/>
          <w:szCs w:val="24"/>
        </w:rPr>
        <w:t>embodiment of nihilism</w:t>
      </w:r>
      <w:r w:rsidR="006010F0">
        <w:rPr>
          <w:rFonts w:ascii="Times New Roman" w:hAnsi="Times New Roman" w:cs="Times New Roman"/>
          <w:sz w:val="24"/>
          <w:szCs w:val="24"/>
        </w:rPr>
        <w:t xml:space="preserve"> in the film</w:t>
      </w:r>
      <w:r w:rsidR="00BB311B">
        <w:rPr>
          <w:rFonts w:ascii="Times New Roman" w:hAnsi="Times New Roman" w:cs="Times New Roman"/>
          <w:sz w:val="24"/>
          <w:szCs w:val="24"/>
        </w:rPr>
        <w:t>. Mattia Riccardi explains</w:t>
      </w:r>
      <w:r w:rsidR="00F31628">
        <w:rPr>
          <w:rFonts w:ascii="Times New Roman" w:hAnsi="Times New Roman" w:cs="Times New Roman"/>
          <w:sz w:val="24"/>
          <w:szCs w:val="24"/>
        </w:rPr>
        <w:t xml:space="preserve"> the term </w:t>
      </w:r>
      <w:r w:rsidR="00BB311B">
        <w:rPr>
          <w:rFonts w:ascii="Times New Roman" w:hAnsi="Times New Roman" w:cs="Times New Roman"/>
          <w:sz w:val="24"/>
          <w:szCs w:val="24"/>
        </w:rPr>
        <w:t xml:space="preserve">in </w:t>
      </w:r>
      <w:r w:rsidR="00BB311B">
        <w:rPr>
          <w:rFonts w:ascii="Times New Roman" w:hAnsi="Times New Roman" w:cs="Times New Roman"/>
          <w:i/>
          <w:sz w:val="24"/>
          <w:szCs w:val="24"/>
        </w:rPr>
        <w:t>Psychological Nihilism, Passions, and Neglected Works: Three Topics for Nietzsche Studies</w:t>
      </w:r>
      <w:r w:rsidR="00842076">
        <w:rPr>
          <w:rFonts w:ascii="Times New Roman" w:hAnsi="Times New Roman" w:cs="Times New Roman"/>
          <w:i/>
          <w:sz w:val="24"/>
          <w:szCs w:val="24"/>
        </w:rPr>
        <w:t xml:space="preserve"> </w:t>
      </w:r>
      <w:r w:rsidR="00842076">
        <w:rPr>
          <w:rFonts w:ascii="Times New Roman" w:hAnsi="Times New Roman" w:cs="Times New Roman"/>
          <w:sz w:val="24"/>
          <w:szCs w:val="24"/>
        </w:rPr>
        <w:t>(2018)</w:t>
      </w:r>
      <w:r w:rsidR="00BB311B">
        <w:rPr>
          <w:rFonts w:ascii="Times New Roman" w:hAnsi="Times New Roman" w:cs="Times New Roman"/>
          <w:sz w:val="24"/>
          <w:szCs w:val="24"/>
        </w:rPr>
        <w:t xml:space="preserve"> that there is a duel nature within the philosophy of nihilism. It has “both a phenomenological and a cognitive side.” While the former is a rather far reaching affective condition, the latter exists w</w:t>
      </w:r>
      <w:r>
        <w:rPr>
          <w:rFonts w:ascii="Times New Roman" w:hAnsi="Times New Roman" w:cs="Times New Roman"/>
          <w:sz w:val="24"/>
          <w:szCs w:val="24"/>
        </w:rPr>
        <w:t>ithin the DNA</w:t>
      </w:r>
      <w:r w:rsidR="00BB311B">
        <w:rPr>
          <w:rFonts w:ascii="Times New Roman" w:hAnsi="Times New Roman" w:cs="Times New Roman"/>
          <w:sz w:val="24"/>
          <w:szCs w:val="24"/>
        </w:rPr>
        <w:t>.</w:t>
      </w:r>
      <w:r w:rsidR="00BB311B">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In </w:t>
      </w:r>
      <w:r>
        <w:rPr>
          <w:rFonts w:ascii="Times New Roman" w:hAnsi="Times New Roman" w:cs="Times New Roman"/>
          <w:i/>
          <w:sz w:val="24"/>
          <w:szCs w:val="24"/>
        </w:rPr>
        <w:t>Pilgrimage</w:t>
      </w:r>
      <w:r>
        <w:rPr>
          <w:rFonts w:ascii="Times New Roman" w:hAnsi="Times New Roman" w:cs="Times New Roman"/>
          <w:sz w:val="24"/>
          <w:szCs w:val="24"/>
        </w:rPr>
        <w:t>, the Mute represents t</w:t>
      </w:r>
      <w:r w:rsidR="00F31628">
        <w:rPr>
          <w:rFonts w:ascii="Times New Roman" w:hAnsi="Times New Roman" w:cs="Times New Roman"/>
          <w:sz w:val="24"/>
          <w:szCs w:val="24"/>
        </w:rPr>
        <w:t xml:space="preserve">he primordial side of the </w:t>
      </w:r>
      <w:r w:rsidR="00765F8D">
        <w:rPr>
          <w:rFonts w:ascii="Times New Roman" w:hAnsi="Times New Roman" w:cs="Times New Roman"/>
          <w:sz w:val="24"/>
          <w:szCs w:val="24"/>
        </w:rPr>
        <w:t xml:space="preserve">term and the filmmakers deftly </w:t>
      </w:r>
      <w:r w:rsidR="00842076">
        <w:rPr>
          <w:rFonts w:ascii="Times New Roman" w:hAnsi="Times New Roman" w:cs="Times New Roman"/>
          <w:sz w:val="24"/>
          <w:szCs w:val="24"/>
        </w:rPr>
        <w:t>imbed</w:t>
      </w:r>
      <w:r w:rsidR="00F31628">
        <w:rPr>
          <w:rFonts w:ascii="Times New Roman" w:hAnsi="Times New Roman" w:cs="Times New Roman"/>
          <w:sz w:val="24"/>
          <w:szCs w:val="24"/>
        </w:rPr>
        <w:t xml:space="preserve"> this theme within the narrative structure. </w:t>
      </w:r>
      <w:r>
        <w:rPr>
          <w:rFonts w:ascii="Times New Roman" w:hAnsi="Times New Roman" w:cs="Times New Roman"/>
          <w:sz w:val="24"/>
          <w:szCs w:val="24"/>
        </w:rPr>
        <w:t xml:space="preserve">For the modern audience, he is both the fear of the unknown and the fear of anonymity. </w:t>
      </w:r>
      <w:r w:rsidR="007C51C1">
        <w:rPr>
          <w:rFonts w:ascii="Times New Roman" w:hAnsi="Times New Roman" w:cs="Times New Roman"/>
          <w:sz w:val="24"/>
          <w:szCs w:val="24"/>
        </w:rPr>
        <w:t>This theory is relevant to modern audiences for two reasons: (1) d</w:t>
      </w:r>
      <w:r>
        <w:rPr>
          <w:rFonts w:ascii="Times New Roman" w:hAnsi="Times New Roman" w:cs="Times New Roman"/>
          <w:sz w:val="24"/>
          <w:szCs w:val="24"/>
        </w:rPr>
        <w:t>ue to advancements in technology, Western man is further away from</w:t>
      </w:r>
      <w:r w:rsidR="007C51C1">
        <w:rPr>
          <w:rFonts w:ascii="Times New Roman" w:hAnsi="Times New Roman" w:cs="Times New Roman"/>
          <w:sz w:val="24"/>
          <w:szCs w:val="24"/>
        </w:rPr>
        <w:t xml:space="preserve"> nature than he has ever been (2) we are also deeply lacking a strong sense of community to our advancements. T</w:t>
      </w:r>
      <w:r>
        <w:rPr>
          <w:rFonts w:ascii="Times New Roman" w:hAnsi="Times New Roman" w:cs="Times New Roman"/>
          <w:sz w:val="24"/>
          <w:szCs w:val="24"/>
        </w:rPr>
        <w:t xml:space="preserve">echnology has made life much more comfortable and manageable than even the previous generation. </w:t>
      </w:r>
      <w:r w:rsidR="00765F8D">
        <w:rPr>
          <w:rFonts w:ascii="Times New Roman" w:hAnsi="Times New Roman" w:cs="Times New Roman"/>
          <w:sz w:val="24"/>
          <w:szCs w:val="24"/>
        </w:rPr>
        <w:t>However, t</w:t>
      </w:r>
      <w:r w:rsidR="007C51C1">
        <w:rPr>
          <w:rFonts w:ascii="Times New Roman" w:hAnsi="Times New Roman" w:cs="Times New Roman"/>
          <w:sz w:val="24"/>
          <w:szCs w:val="24"/>
        </w:rPr>
        <w:t xml:space="preserve">he comfortability of today’s world aids in the disassociation between </w:t>
      </w:r>
      <w:r w:rsidR="00765F8D">
        <w:rPr>
          <w:rFonts w:ascii="Times New Roman" w:hAnsi="Times New Roman" w:cs="Times New Roman"/>
          <w:sz w:val="24"/>
          <w:szCs w:val="24"/>
        </w:rPr>
        <w:t>modern people and their medieval ancestors.</w:t>
      </w:r>
      <w:r>
        <w:rPr>
          <w:rFonts w:ascii="Times New Roman" w:hAnsi="Times New Roman" w:cs="Times New Roman"/>
          <w:sz w:val="24"/>
          <w:szCs w:val="24"/>
        </w:rPr>
        <w:t xml:space="preserve"> </w:t>
      </w:r>
      <w:r w:rsidR="007C51C1">
        <w:rPr>
          <w:rFonts w:ascii="Times New Roman" w:hAnsi="Times New Roman" w:cs="Times New Roman"/>
          <w:sz w:val="24"/>
          <w:szCs w:val="24"/>
        </w:rPr>
        <w:t>Unlike the monastic community of Killaranin, most people today lack a solid community upbringing. For example, a</w:t>
      </w:r>
      <w:r>
        <w:rPr>
          <w:rFonts w:ascii="Times New Roman" w:hAnsi="Times New Roman" w:cs="Times New Roman"/>
          <w:sz w:val="24"/>
          <w:szCs w:val="24"/>
        </w:rPr>
        <w:t>ccording to NBC new</w:t>
      </w:r>
      <w:r w:rsidR="00765F8D">
        <w:rPr>
          <w:rFonts w:ascii="Times New Roman" w:hAnsi="Times New Roman" w:cs="Times New Roman"/>
          <w:sz w:val="24"/>
          <w:szCs w:val="24"/>
        </w:rPr>
        <w:t>s, “There’s a lack of community” in today’s society which has led to the rise of physical isolation.</w:t>
      </w:r>
      <w:r>
        <w:rPr>
          <w:rFonts w:ascii="Times New Roman" w:hAnsi="Times New Roman" w:cs="Times New Roman"/>
          <w:sz w:val="24"/>
          <w:szCs w:val="24"/>
        </w:rPr>
        <w:t xml:space="preserve"> The article continues, “If you don’t have a community to reach out to, then your hopelessness doesn’t have any place to go.”</w:t>
      </w:r>
      <w:r>
        <w:rPr>
          <w:rStyle w:val="FootnoteReference"/>
          <w:rFonts w:ascii="Times New Roman" w:hAnsi="Times New Roman" w:cs="Times New Roman"/>
          <w:sz w:val="24"/>
          <w:szCs w:val="24"/>
        </w:rPr>
        <w:footnoteReference w:id="26"/>
      </w:r>
      <w:r w:rsidR="007F2CFC">
        <w:rPr>
          <w:rFonts w:ascii="Times New Roman" w:hAnsi="Times New Roman" w:cs="Times New Roman"/>
          <w:sz w:val="24"/>
          <w:szCs w:val="24"/>
        </w:rPr>
        <w:t xml:space="preserve"> </w:t>
      </w:r>
      <w:r w:rsidR="00765F8D">
        <w:rPr>
          <w:rFonts w:ascii="Times New Roman" w:hAnsi="Times New Roman" w:cs="Times New Roman"/>
          <w:sz w:val="24"/>
          <w:szCs w:val="24"/>
        </w:rPr>
        <w:t>In the film, t</w:t>
      </w:r>
      <w:r w:rsidR="007F2CFC">
        <w:rPr>
          <w:rFonts w:ascii="Times New Roman" w:hAnsi="Times New Roman" w:cs="Times New Roman"/>
          <w:sz w:val="24"/>
          <w:szCs w:val="24"/>
        </w:rPr>
        <w:t>he Mute exists outside of the boundaries of the monast</w:t>
      </w:r>
      <w:r w:rsidR="007C51C1">
        <w:rPr>
          <w:rFonts w:ascii="Times New Roman" w:hAnsi="Times New Roman" w:cs="Times New Roman"/>
          <w:sz w:val="24"/>
          <w:szCs w:val="24"/>
        </w:rPr>
        <w:t>ic community in which he lives, therefore he is inherently dangerou</w:t>
      </w:r>
      <w:r w:rsidR="006010F0">
        <w:rPr>
          <w:rFonts w:ascii="Times New Roman" w:hAnsi="Times New Roman" w:cs="Times New Roman"/>
          <w:sz w:val="24"/>
          <w:szCs w:val="24"/>
        </w:rPr>
        <w:t xml:space="preserve">s. </w:t>
      </w:r>
    </w:p>
    <w:p w:rsidR="00323442" w:rsidRPr="00323442" w:rsidRDefault="009809E7">
      <w:pPr>
        <w:rPr>
          <w:rFonts w:ascii="Times New Roman" w:hAnsi="Times New Roman" w:cs="Times New Roman"/>
          <w:b/>
          <w:sz w:val="24"/>
          <w:szCs w:val="24"/>
        </w:rPr>
      </w:pPr>
      <w:r>
        <w:rPr>
          <w:rFonts w:ascii="Times New Roman" w:hAnsi="Times New Roman" w:cs="Times New Roman"/>
          <w:b/>
          <w:sz w:val="24"/>
          <w:szCs w:val="24"/>
        </w:rPr>
        <w:t>An exploration of death and n</w:t>
      </w:r>
      <w:r w:rsidR="00850236">
        <w:rPr>
          <w:rFonts w:ascii="Times New Roman" w:hAnsi="Times New Roman" w:cs="Times New Roman"/>
          <w:b/>
          <w:sz w:val="24"/>
          <w:szCs w:val="24"/>
        </w:rPr>
        <w:t xml:space="preserve">ihilism </w:t>
      </w:r>
    </w:p>
    <w:p w:rsidR="002F7721" w:rsidRDefault="009B43E2">
      <w:pPr>
        <w:rPr>
          <w:rFonts w:ascii="Times New Roman" w:hAnsi="Times New Roman" w:cs="Times New Roman"/>
          <w:sz w:val="24"/>
          <w:szCs w:val="24"/>
        </w:rPr>
      </w:pPr>
      <w:r>
        <w:rPr>
          <w:rFonts w:ascii="Times New Roman" w:hAnsi="Times New Roman" w:cs="Times New Roman"/>
          <w:sz w:val="24"/>
          <w:szCs w:val="24"/>
        </w:rPr>
        <w:t xml:space="preserve">The nihilistic existence of the Mute’s death and Diamuid’s rejection of community culminate at the end of the film. </w:t>
      </w:r>
      <w:r w:rsidR="007F2CFC">
        <w:rPr>
          <w:rFonts w:ascii="Times New Roman" w:hAnsi="Times New Roman" w:cs="Times New Roman"/>
          <w:sz w:val="24"/>
          <w:szCs w:val="24"/>
        </w:rPr>
        <w:t xml:space="preserve">While the Mute portrays the darker side of the meaning of life, Diamuid represents the </w:t>
      </w:r>
      <w:r>
        <w:rPr>
          <w:rFonts w:ascii="Times New Roman" w:hAnsi="Times New Roman" w:cs="Times New Roman"/>
          <w:sz w:val="24"/>
          <w:szCs w:val="24"/>
        </w:rPr>
        <w:t xml:space="preserve">depressive </w:t>
      </w:r>
      <w:r w:rsidR="00AE1538">
        <w:rPr>
          <w:rFonts w:ascii="Times New Roman" w:hAnsi="Times New Roman" w:cs="Times New Roman"/>
          <w:sz w:val="24"/>
          <w:szCs w:val="24"/>
        </w:rPr>
        <w:t xml:space="preserve">reality of man who is without a trusted </w:t>
      </w:r>
      <w:r w:rsidR="007F2CFC">
        <w:rPr>
          <w:rFonts w:ascii="Times New Roman" w:hAnsi="Times New Roman" w:cs="Times New Roman"/>
          <w:sz w:val="24"/>
          <w:szCs w:val="24"/>
        </w:rPr>
        <w:t>community. As the Mute battles to the death on the beach, t</w:t>
      </w:r>
      <w:r w:rsidR="005F60C1">
        <w:rPr>
          <w:rFonts w:ascii="Times New Roman" w:hAnsi="Times New Roman" w:cs="Times New Roman"/>
          <w:sz w:val="24"/>
          <w:szCs w:val="24"/>
        </w:rPr>
        <w:t xml:space="preserve">he camera </w:t>
      </w:r>
      <w:r w:rsidR="00AE2F80">
        <w:rPr>
          <w:rFonts w:ascii="Times New Roman" w:hAnsi="Times New Roman" w:cs="Times New Roman"/>
          <w:sz w:val="24"/>
          <w:szCs w:val="24"/>
        </w:rPr>
        <w:t>focuses</w:t>
      </w:r>
      <w:r w:rsidR="00036A66">
        <w:rPr>
          <w:rFonts w:ascii="Times New Roman" w:hAnsi="Times New Roman" w:cs="Times New Roman"/>
          <w:sz w:val="24"/>
          <w:szCs w:val="24"/>
        </w:rPr>
        <w:t xml:space="preserve"> on the young monk </w:t>
      </w:r>
      <w:r w:rsidR="005F60C1">
        <w:rPr>
          <w:rFonts w:ascii="Times New Roman" w:hAnsi="Times New Roman" w:cs="Times New Roman"/>
          <w:sz w:val="24"/>
          <w:szCs w:val="24"/>
        </w:rPr>
        <w:t xml:space="preserve">who </w:t>
      </w:r>
      <w:r w:rsidR="00F31628">
        <w:rPr>
          <w:rFonts w:ascii="Times New Roman" w:hAnsi="Times New Roman" w:cs="Times New Roman"/>
          <w:sz w:val="24"/>
          <w:szCs w:val="24"/>
        </w:rPr>
        <w:t xml:space="preserve">stoically </w:t>
      </w:r>
      <w:r w:rsidR="005F60C1">
        <w:rPr>
          <w:rFonts w:ascii="Times New Roman" w:hAnsi="Times New Roman" w:cs="Times New Roman"/>
          <w:sz w:val="24"/>
          <w:szCs w:val="24"/>
        </w:rPr>
        <w:t>listens as the s</w:t>
      </w:r>
      <w:r w:rsidR="00AE2F80">
        <w:rPr>
          <w:rFonts w:ascii="Times New Roman" w:hAnsi="Times New Roman" w:cs="Times New Roman"/>
          <w:sz w:val="24"/>
          <w:szCs w:val="24"/>
        </w:rPr>
        <w:t xml:space="preserve">ound of clashing iron fades away, muffled by the sea. </w:t>
      </w:r>
      <w:r w:rsidR="00CF3730">
        <w:rPr>
          <w:rFonts w:ascii="Times New Roman" w:hAnsi="Times New Roman" w:cs="Times New Roman"/>
          <w:sz w:val="24"/>
          <w:szCs w:val="24"/>
        </w:rPr>
        <w:t xml:space="preserve">Saved from their pursuers, </w:t>
      </w:r>
      <w:r w:rsidR="007F2CFC">
        <w:rPr>
          <w:rFonts w:ascii="Times New Roman" w:hAnsi="Times New Roman" w:cs="Times New Roman"/>
          <w:sz w:val="24"/>
          <w:szCs w:val="24"/>
        </w:rPr>
        <w:t xml:space="preserve">but at the cost of a life, </w:t>
      </w:r>
      <w:r w:rsidR="00CF3730">
        <w:rPr>
          <w:rFonts w:ascii="Times New Roman" w:hAnsi="Times New Roman" w:cs="Times New Roman"/>
          <w:sz w:val="24"/>
          <w:szCs w:val="24"/>
        </w:rPr>
        <w:t>the young man’</w:t>
      </w:r>
      <w:r>
        <w:rPr>
          <w:rFonts w:ascii="Times New Roman" w:hAnsi="Times New Roman" w:cs="Times New Roman"/>
          <w:sz w:val="24"/>
          <w:szCs w:val="24"/>
        </w:rPr>
        <w:t>s face remains expressionless. W</w:t>
      </w:r>
      <w:r w:rsidR="00BE6D45">
        <w:rPr>
          <w:rFonts w:ascii="Times New Roman" w:hAnsi="Times New Roman" w:cs="Times New Roman"/>
          <w:sz w:val="24"/>
          <w:szCs w:val="24"/>
        </w:rPr>
        <w:t>ith hollow</w:t>
      </w:r>
      <w:r w:rsidR="00AE2F80">
        <w:rPr>
          <w:rFonts w:ascii="Times New Roman" w:hAnsi="Times New Roman" w:cs="Times New Roman"/>
          <w:sz w:val="24"/>
          <w:szCs w:val="24"/>
        </w:rPr>
        <w:t xml:space="preserve">, </w:t>
      </w:r>
      <w:r w:rsidR="00B81777">
        <w:rPr>
          <w:rFonts w:ascii="Times New Roman" w:hAnsi="Times New Roman" w:cs="Times New Roman"/>
          <w:sz w:val="24"/>
          <w:szCs w:val="24"/>
        </w:rPr>
        <w:t>shark like</w:t>
      </w:r>
      <w:r w:rsidR="00AE2F80">
        <w:rPr>
          <w:rFonts w:ascii="Times New Roman" w:hAnsi="Times New Roman" w:cs="Times New Roman"/>
          <w:sz w:val="24"/>
          <w:szCs w:val="24"/>
        </w:rPr>
        <w:t xml:space="preserve"> eyes, he begins to wrap the relic with tow </w:t>
      </w:r>
      <w:r w:rsidR="00D97A9B">
        <w:rPr>
          <w:rFonts w:ascii="Times New Roman" w:hAnsi="Times New Roman" w:cs="Times New Roman"/>
          <w:sz w:val="24"/>
          <w:szCs w:val="24"/>
        </w:rPr>
        <w:t xml:space="preserve">rope as the waves </w:t>
      </w:r>
      <w:r w:rsidR="00AE2F80">
        <w:rPr>
          <w:rFonts w:ascii="Times New Roman" w:hAnsi="Times New Roman" w:cs="Times New Roman"/>
          <w:sz w:val="24"/>
          <w:szCs w:val="24"/>
        </w:rPr>
        <w:t xml:space="preserve">gently </w:t>
      </w:r>
      <w:r w:rsidR="00D97A9B">
        <w:rPr>
          <w:rFonts w:ascii="Times New Roman" w:hAnsi="Times New Roman" w:cs="Times New Roman"/>
          <w:sz w:val="24"/>
          <w:szCs w:val="24"/>
        </w:rPr>
        <w:t xml:space="preserve">lap </w:t>
      </w:r>
      <w:r w:rsidR="00AE2F80">
        <w:rPr>
          <w:rFonts w:ascii="Times New Roman" w:hAnsi="Times New Roman" w:cs="Times New Roman"/>
          <w:sz w:val="24"/>
          <w:szCs w:val="24"/>
        </w:rPr>
        <w:t xml:space="preserve">against the </w:t>
      </w:r>
      <w:r w:rsidR="00DB269D">
        <w:rPr>
          <w:rFonts w:ascii="Times New Roman" w:hAnsi="Times New Roman" w:cs="Times New Roman"/>
          <w:sz w:val="24"/>
          <w:szCs w:val="24"/>
        </w:rPr>
        <w:t xml:space="preserve">hull of the </w:t>
      </w:r>
      <w:r w:rsidR="00AE2F80">
        <w:rPr>
          <w:rFonts w:ascii="Times New Roman" w:hAnsi="Times New Roman" w:cs="Times New Roman"/>
          <w:sz w:val="24"/>
          <w:szCs w:val="24"/>
        </w:rPr>
        <w:t>boat. Brother Ger</w:t>
      </w:r>
      <w:r w:rsidR="00F31628">
        <w:rPr>
          <w:rFonts w:ascii="Times New Roman" w:hAnsi="Times New Roman" w:cs="Times New Roman"/>
          <w:sz w:val="24"/>
          <w:szCs w:val="24"/>
        </w:rPr>
        <w:t xml:space="preserve">aldus </w:t>
      </w:r>
      <w:r w:rsidR="00036A66">
        <w:rPr>
          <w:rFonts w:ascii="Times New Roman" w:hAnsi="Times New Roman" w:cs="Times New Roman"/>
          <w:sz w:val="24"/>
          <w:szCs w:val="24"/>
        </w:rPr>
        <w:t xml:space="preserve">realizing what the young man is doing, </w:t>
      </w:r>
      <w:r w:rsidR="00AE2F80">
        <w:rPr>
          <w:rFonts w:ascii="Times New Roman" w:hAnsi="Times New Roman" w:cs="Times New Roman"/>
          <w:sz w:val="24"/>
          <w:szCs w:val="24"/>
        </w:rPr>
        <w:t>lurches toward Diamuid,</w:t>
      </w:r>
      <w:r w:rsidR="00F31628">
        <w:rPr>
          <w:rFonts w:ascii="Times New Roman" w:hAnsi="Times New Roman" w:cs="Times New Roman"/>
          <w:sz w:val="24"/>
          <w:szCs w:val="24"/>
        </w:rPr>
        <w:t xml:space="preserve"> grasping for the relic bound </w:t>
      </w:r>
      <w:r w:rsidR="00AE2F80">
        <w:rPr>
          <w:rFonts w:ascii="Times New Roman" w:hAnsi="Times New Roman" w:cs="Times New Roman"/>
          <w:sz w:val="24"/>
          <w:szCs w:val="24"/>
        </w:rPr>
        <w:t>in rope. After a brief stru</w:t>
      </w:r>
      <w:r w:rsidR="00F31628">
        <w:rPr>
          <w:rFonts w:ascii="Times New Roman" w:hAnsi="Times New Roman" w:cs="Times New Roman"/>
          <w:sz w:val="24"/>
          <w:szCs w:val="24"/>
        </w:rPr>
        <w:t>ggle, the relic falls overboard.</w:t>
      </w:r>
      <w:r w:rsidR="00AE2F80">
        <w:rPr>
          <w:rFonts w:ascii="Times New Roman" w:hAnsi="Times New Roman" w:cs="Times New Roman"/>
          <w:sz w:val="24"/>
          <w:szCs w:val="24"/>
        </w:rPr>
        <w:t xml:space="preserve"> Brot</w:t>
      </w:r>
      <w:r w:rsidR="00F31628">
        <w:rPr>
          <w:rFonts w:ascii="Times New Roman" w:hAnsi="Times New Roman" w:cs="Times New Roman"/>
          <w:sz w:val="24"/>
          <w:szCs w:val="24"/>
        </w:rPr>
        <w:t>her Geraldus, caught in the tangle of rope</w:t>
      </w:r>
      <w:r w:rsidR="00AE2F80">
        <w:rPr>
          <w:rFonts w:ascii="Times New Roman" w:hAnsi="Times New Roman" w:cs="Times New Roman"/>
          <w:sz w:val="24"/>
          <w:szCs w:val="24"/>
        </w:rPr>
        <w:t xml:space="preserve">, </w:t>
      </w:r>
      <w:r w:rsidR="00F31628">
        <w:rPr>
          <w:rFonts w:ascii="Times New Roman" w:hAnsi="Times New Roman" w:cs="Times New Roman"/>
          <w:sz w:val="24"/>
          <w:szCs w:val="24"/>
        </w:rPr>
        <w:t>falls overboard. T</w:t>
      </w:r>
      <w:r w:rsidR="00AE2F80">
        <w:rPr>
          <w:rFonts w:ascii="Times New Roman" w:hAnsi="Times New Roman" w:cs="Times New Roman"/>
          <w:sz w:val="24"/>
          <w:szCs w:val="24"/>
        </w:rPr>
        <w:t xml:space="preserve">he </w:t>
      </w:r>
      <w:r w:rsidR="00F31628">
        <w:rPr>
          <w:rFonts w:ascii="Times New Roman" w:hAnsi="Times New Roman" w:cs="Times New Roman"/>
          <w:sz w:val="24"/>
          <w:szCs w:val="24"/>
        </w:rPr>
        <w:t>camera tracks</w:t>
      </w:r>
      <w:r w:rsidR="00854F2E">
        <w:rPr>
          <w:rFonts w:ascii="Times New Roman" w:hAnsi="Times New Roman" w:cs="Times New Roman"/>
          <w:sz w:val="24"/>
          <w:szCs w:val="24"/>
        </w:rPr>
        <w:t xml:space="preserve"> the holy man as</w:t>
      </w:r>
      <w:r w:rsidR="00F31628">
        <w:rPr>
          <w:rFonts w:ascii="Times New Roman" w:hAnsi="Times New Roman" w:cs="Times New Roman"/>
          <w:sz w:val="24"/>
          <w:szCs w:val="24"/>
        </w:rPr>
        <w:t xml:space="preserve"> he is pulled into the</w:t>
      </w:r>
      <w:r w:rsidR="00BE6D45">
        <w:rPr>
          <w:rFonts w:ascii="Times New Roman" w:hAnsi="Times New Roman" w:cs="Times New Roman"/>
          <w:sz w:val="24"/>
          <w:szCs w:val="24"/>
        </w:rPr>
        <w:t xml:space="preserve"> abyss by the </w:t>
      </w:r>
      <w:r w:rsidR="00F31628">
        <w:rPr>
          <w:rFonts w:ascii="Times New Roman" w:hAnsi="Times New Roman" w:cs="Times New Roman"/>
          <w:sz w:val="24"/>
          <w:szCs w:val="24"/>
        </w:rPr>
        <w:t>relic</w:t>
      </w:r>
      <w:r w:rsidR="00854F2E">
        <w:rPr>
          <w:rFonts w:ascii="Times New Roman" w:hAnsi="Times New Roman" w:cs="Times New Roman"/>
          <w:sz w:val="24"/>
          <w:szCs w:val="24"/>
        </w:rPr>
        <w:t>.</w:t>
      </w:r>
      <w:r w:rsidR="00F31628">
        <w:rPr>
          <w:rFonts w:ascii="Times New Roman" w:hAnsi="Times New Roman" w:cs="Times New Roman"/>
          <w:sz w:val="24"/>
          <w:szCs w:val="24"/>
        </w:rPr>
        <w:t xml:space="preserve"> </w:t>
      </w:r>
      <w:r w:rsidR="00854F2E">
        <w:rPr>
          <w:rFonts w:ascii="Times New Roman" w:hAnsi="Times New Roman" w:cs="Times New Roman"/>
          <w:sz w:val="24"/>
          <w:szCs w:val="24"/>
        </w:rPr>
        <w:t xml:space="preserve"> </w:t>
      </w:r>
      <w:r w:rsidR="00C601DD">
        <w:rPr>
          <w:rFonts w:ascii="Times New Roman" w:hAnsi="Times New Roman" w:cs="Times New Roman"/>
          <w:sz w:val="24"/>
          <w:szCs w:val="24"/>
        </w:rPr>
        <w:t>Brother Geraldus, zealous to the edge of reason, dies a nameless death.</w:t>
      </w:r>
      <w:r w:rsidR="00854F2E">
        <w:rPr>
          <w:rFonts w:ascii="Times New Roman" w:hAnsi="Times New Roman" w:cs="Times New Roman"/>
          <w:sz w:val="24"/>
          <w:szCs w:val="24"/>
        </w:rPr>
        <w:t xml:space="preserve"> The </w:t>
      </w:r>
      <w:r w:rsidR="00F31628">
        <w:rPr>
          <w:rFonts w:ascii="Times New Roman" w:hAnsi="Times New Roman" w:cs="Times New Roman"/>
          <w:sz w:val="24"/>
          <w:szCs w:val="24"/>
        </w:rPr>
        <w:t>n</w:t>
      </w:r>
      <w:r w:rsidR="00854F2E">
        <w:rPr>
          <w:rFonts w:ascii="Times New Roman" w:hAnsi="Times New Roman" w:cs="Times New Roman"/>
          <w:sz w:val="24"/>
          <w:szCs w:val="24"/>
        </w:rPr>
        <w:t>ovice brother recogn</w:t>
      </w:r>
      <w:r w:rsidR="00BE6D45">
        <w:rPr>
          <w:rFonts w:ascii="Times New Roman" w:hAnsi="Times New Roman" w:cs="Times New Roman"/>
          <w:sz w:val="24"/>
          <w:szCs w:val="24"/>
        </w:rPr>
        <w:t>ized his role as a pawn</w:t>
      </w:r>
      <w:r w:rsidR="00F31628">
        <w:rPr>
          <w:rFonts w:ascii="Times New Roman" w:hAnsi="Times New Roman" w:cs="Times New Roman"/>
          <w:sz w:val="24"/>
          <w:szCs w:val="24"/>
        </w:rPr>
        <w:t xml:space="preserve"> and accepted that r</w:t>
      </w:r>
      <w:r w:rsidR="00C601DD">
        <w:rPr>
          <w:rFonts w:ascii="Times New Roman" w:hAnsi="Times New Roman" w:cs="Times New Roman"/>
          <w:sz w:val="24"/>
          <w:szCs w:val="24"/>
        </w:rPr>
        <w:t>eligion is merely a shield against the meaninglessness of human existence</w:t>
      </w:r>
      <w:r w:rsidR="00BE6D45">
        <w:rPr>
          <w:rFonts w:ascii="Times New Roman" w:hAnsi="Times New Roman" w:cs="Times New Roman"/>
          <w:sz w:val="24"/>
          <w:szCs w:val="24"/>
        </w:rPr>
        <w:t xml:space="preserve">. It has been </w:t>
      </w:r>
      <w:r w:rsidR="00854F2E">
        <w:rPr>
          <w:rFonts w:ascii="Times New Roman" w:hAnsi="Times New Roman" w:cs="Times New Roman"/>
          <w:sz w:val="24"/>
          <w:szCs w:val="24"/>
        </w:rPr>
        <w:t>the relic who</w:t>
      </w:r>
      <w:r w:rsidR="00BE6D45">
        <w:rPr>
          <w:rFonts w:ascii="Times New Roman" w:hAnsi="Times New Roman" w:cs="Times New Roman"/>
          <w:sz w:val="24"/>
          <w:szCs w:val="24"/>
        </w:rPr>
        <w:t xml:space="preserve"> wa</w:t>
      </w:r>
      <w:r w:rsidR="00854F2E">
        <w:rPr>
          <w:rFonts w:ascii="Times New Roman" w:hAnsi="Times New Roman" w:cs="Times New Roman"/>
          <w:sz w:val="24"/>
          <w:szCs w:val="24"/>
        </w:rPr>
        <w:t>s really in charge –</w:t>
      </w:r>
      <w:r w:rsidR="00784F91">
        <w:rPr>
          <w:rFonts w:ascii="Times New Roman" w:hAnsi="Times New Roman" w:cs="Times New Roman"/>
          <w:sz w:val="24"/>
          <w:szCs w:val="24"/>
        </w:rPr>
        <w:t xml:space="preserve"> controlling </w:t>
      </w:r>
      <w:r w:rsidR="00854F2E">
        <w:rPr>
          <w:rFonts w:ascii="Times New Roman" w:hAnsi="Times New Roman" w:cs="Times New Roman"/>
          <w:sz w:val="24"/>
          <w:szCs w:val="24"/>
        </w:rPr>
        <w:t xml:space="preserve">the lives of all who encounter it. </w:t>
      </w:r>
      <w:r w:rsidR="00F31628">
        <w:rPr>
          <w:rFonts w:ascii="Times New Roman" w:hAnsi="Times New Roman" w:cs="Times New Roman"/>
          <w:sz w:val="24"/>
          <w:szCs w:val="24"/>
        </w:rPr>
        <w:t xml:space="preserve">Like </w:t>
      </w:r>
      <w:r w:rsidR="00784F91">
        <w:rPr>
          <w:rFonts w:ascii="Times New Roman" w:hAnsi="Times New Roman" w:cs="Times New Roman"/>
          <w:sz w:val="24"/>
          <w:szCs w:val="24"/>
        </w:rPr>
        <w:t>gold or precious jewel</w:t>
      </w:r>
      <w:r w:rsidR="00F31628">
        <w:rPr>
          <w:rFonts w:ascii="Times New Roman" w:hAnsi="Times New Roman" w:cs="Times New Roman"/>
          <w:sz w:val="24"/>
          <w:szCs w:val="24"/>
        </w:rPr>
        <w:t>s, the relic represents a means to an end.</w:t>
      </w:r>
      <w:r w:rsidR="00036A66">
        <w:rPr>
          <w:rFonts w:ascii="Times New Roman" w:hAnsi="Times New Roman" w:cs="Times New Roman"/>
          <w:sz w:val="24"/>
          <w:szCs w:val="24"/>
        </w:rPr>
        <w:t xml:space="preserve"> But there may be hope for Diamuid. Unlike the Mute, shrouded in darkness and mystery, the young monk still searches for truth, community, and purpose. </w:t>
      </w:r>
      <w:r w:rsidR="00F31628">
        <w:rPr>
          <w:rFonts w:ascii="Times New Roman" w:hAnsi="Times New Roman" w:cs="Times New Roman"/>
          <w:sz w:val="24"/>
          <w:szCs w:val="24"/>
        </w:rPr>
        <w:t>T</w:t>
      </w:r>
      <w:r w:rsidR="00036A66">
        <w:rPr>
          <w:rFonts w:ascii="Times New Roman" w:hAnsi="Times New Roman" w:cs="Times New Roman"/>
          <w:sz w:val="24"/>
          <w:szCs w:val="24"/>
        </w:rPr>
        <w:t>his is</w:t>
      </w:r>
      <w:r w:rsidR="00F31628">
        <w:rPr>
          <w:rFonts w:ascii="Times New Roman" w:hAnsi="Times New Roman" w:cs="Times New Roman"/>
          <w:sz w:val="24"/>
          <w:szCs w:val="24"/>
        </w:rPr>
        <w:t xml:space="preserve"> </w:t>
      </w:r>
      <w:r w:rsidR="00036A66">
        <w:rPr>
          <w:rFonts w:ascii="Times New Roman" w:hAnsi="Times New Roman" w:cs="Times New Roman"/>
          <w:sz w:val="24"/>
          <w:szCs w:val="24"/>
        </w:rPr>
        <w:t>suggested in the final scene</w:t>
      </w:r>
      <w:r w:rsidR="00F31628">
        <w:rPr>
          <w:rFonts w:ascii="Times New Roman" w:hAnsi="Times New Roman" w:cs="Times New Roman"/>
          <w:sz w:val="24"/>
          <w:szCs w:val="24"/>
        </w:rPr>
        <w:t xml:space="preserve"> when, without any discussion</w:t>
      </w:r>
      <w:r w:rsidR="00D344EA">
        <w:rPr>
          <w:rFonts w:ascii="Times New Roman" w:hAnsi="Times New Roman" w:cs="Times New Roman"/>
          <w:sz w:val="24"/>
          <w:szCs w:val="24"/>
        </w:rPr>
        <w:t>, the boat captain</w:t>
      </w:r>
      <w:r w:rsidR="00854F2E">
        <w:rPr>
          <w:rFonts w:ascii="Times New Roman" w:hAnsi="Times New Roman" w:cs="Times New Roman"/>
          <w:sz w:val="24"/>
          <w:szCs w:val="24"/>
        </w:rPr>
        <w:t xml:space="preserve"> simply asks Diamuid where he would like to go. Before he responds, the young man looks out toward the sea. The dark clouds then make just enough room for a sliver of sunlight to break through. The scene ends with </w:t>
      </w:r>
      <w:r>
        <w:rPr>
          <w:rFonts w:ascii="Times New Roman" w:hAnsi="Times New Roman" w:cs="Times New Roman"/>
          <w:sz w:val="24"/>
          <w:szCs w:val="24"/>
        </w:rPr>
        <w:t>a long shot</w:t>
      </w:r>
      <w:r w:rsidR="00F31628">
        <w:rPr>
          <w:rFonts w:ascii="Times New Roman" w:hAnsi="Times New Roman" w:cs="Times New Roman"/>
          <w:sz w:val="24"/>
          <w:szCs w:val="24"/>
        </w:rPr>
        <w:t xml:space="preserve"> of the two men in the boat, floating on the gray water of the Channel as the</w:t>
      </w:r>
      <w:r w:rsidR="00854F2E">
        <w:rPr>
          <w:rFonts w:ascii="Times New Roman" w:hAnsi="Times New Roman" w:cs="Times New Roman"/>
          <w:sz w:val="24"/>
          <w:szCs w:val="24"/>
        </w:rPr>
        <w:t xml:space="preserve"> ray of light </w:t>
      </w:r>
      <w:r w:rsidR="00F31628">
        <w:rPr>
          <w:rFonts w:ascii="Times New Roman" w:hAnsi="Times New Roman" w:cs="Times New Roman"/>
          <w:sz w:val="24"/>
          <w:szCs w:val="24"/>
        </w:rPr>
        <w:t>encompasses</w:t>
      </w:r>
      <w:r w:rsidR="00854F2E">
        <w:rPr>
          <w:rFonts w:ascii="Times New Roman" w:hAnsi="Times New Roman" w:cs="Times New Roman"/>
          <w:sz w:val="24"/>
          <w:szCs w:val="24"/>
        </w:rPr>
        <w:t xml:space="preserve"> Diamuid. </w:t>
      </w:r>
      <w:r w:rsidR="00036A66">
        <w:rPr>
          <w:rFonts w:ascii="Times New Roman" w:hAnsi="Times New Roman" w:cs="Times New Roman"/>
          <w:sz w:val="24"/>
          <w:szCs w:val="24"/>
        </w:rPr>
        <w:t xml:space="preserve">Again, the camera </w:t>
      </w:r>
      <w:r>
        <w:rPr>
          <w:rFonts w:ascii="Times New Roman" w:hAnsi="Times New Roman" w:cs="Times New Roman"/>
          <w:sz w:val="24"/>
          <w:szCs w:val="24"/>
        </w:rPr>
        <w:t>tell</w:t>
      </w:r>
      <w:r w:rsidR="00036A66">
        <w:rPr>
          <w:rFonts w:ascii="Times New Roman" w:hAnsi="Times New Roman" w:cs="Times New Roman"/>
          <w:sz w:val="24"/>
          <w:szCs w:val="24"/>
        </w:rPr>
        <w:t>s the story in this scene, and the audience is left to decipher it.</w:t>
      </w:r>
    </w:p>
    <w:p w:rsidR="009809E7" w:rsidRPr="009809E7" w:rsidRDefault="009809E7">
      <w:pPr>
        <w:rPr>
          <w:rFonts w:ascii="Times New Roman" w:hAnsi="Times New Roman" w:cs="Times New Roman"/>
          <w:b/>
          <w:sz w:val="24"/>
          <w:szCs w:val="24"/>
        </w:rPr>
      </w:pPr>
      <w:r>
        <w:rPr>
          <w:rFonts w:ascii="Times New Roman" w:hAnsi="Times New Roman" w:cs="Times New Roman"/>
          <w:b/>
          <w:sz w:val="24"/>
          <w:szCs w:val="24"/>
        </w:rPr>
        <w:t>Conclusion</w:t>
      </w:r>
    </w:p>
    <w:p w:rsidR="00D344EA" w:rsidRDefault="00850236">
      <w:pPr>
        <w:rPr>
          <w:rFonts w:ascii="Times New Roman" w:hAnsi="Times New Roman" w:cs="Times New Roman"/>
          <w:sz w:val="24"/>
          <w:szCs w:val="24"/>
        </w:rPr>
      </w:pPr>
      <w:r>
        <w:rPr>
          <w:rFonts w:ascii="Times New Roman" w:hAnsi="Times New Roman" w:cs="Times New Roman"/>
          <w:sz w:val="24"/>
          <w:szCs w:val="24"/>
        </w:rPr>
        <w:t xml:space="preserve">The filmmakers were able to circumvent the well-worn medieval troupes of violence, darkness, and religious faith and instead tie them to the subconscious insecurities of man. </w:t>
      </w:r>
      <w:r w:rsidR="005C43CC">
        <w:rPr>
          <w:rFonts w:ascii="Times New Roman" w:hAnsi="Times New Roman" w:cs="Times New Roman"/>
          <w:sz w:val="24"/>
          <w:szCs w:val="24"/>
        </w:rPr>
        <w:t xml:space="preserve">Religion and faith, known and unknown, community and isolation are all examined in this film. The sour feeling left in one’s stomach as the final scene goes dark is representative of the anxiety harbored deep in man’s subconscious mind. Because our DNA is programed to fear the unknown, the filmmakers use this knowledge to exploit that fear. </w:t>
      </w:r>
      <w:r>
        <w:rPr>
          <w:rFonts w:ascii="Times New Roman" w:hAnsi="Times New Roman" w:cs="Times New Roman"/>
          <w:sz w:val="24"/>
          <w:szCs w:val="24"/>
        </w:rPr>
        <w:t xml:space="preserve">It also leaves the narrative open-ended and full of </w:t>
      </w:r>
      <w:r w:rsidR="005C43CC">
        <w:rPr>
          <w:rFonts w:ascii="Times New Roman" w:hAnsi="Times New Roman" w:cs="Times New Roman"/>
          <w:sz w:val="24"/>
          <w:szCs w:val="24"/>
        </w:rPr>
        <w:t xml:space="preserve">unanswered </w:t>
      </w:r>
      <w:r>
        <w:rPr>
          <w:rFonts w:ascii="Times New Roman" w:hAnsi="Times New Roman" w:cs="Times New Roman"/>
          <w:sz w:val="24"/>
          <w:szCs w:val="24"/>
        </w:rPr>
        <w:t xml:space="preserve">questions. The Mute’s silent presence treads the line between known and unknown. He is a protagonist who exists within the realm of antagonist. Who was he? Where did he come from? The audience is left to work out whether these questions even matter. </w:t>
      </w:r>
      <w:r w:rsidR="003908AB">
        <w:rPr>
          <w:rFonts w:ascii="Times New Roman" w:hAnsi="Times New Roman" w:cs="Times New Roman"/>
          <w:sz w:val="24"/>
          <w:szCs w:val="24"/>
        </w:rPr>
        <w:t>I relate Diamuid’s experience in this short crusade to Oliver Stone’s reflection of his own time in Vietnam. On this he wrote, “I walked away from that war, 21 and behumbled, and something of an anarchist in my thinking.”</w:t>
      </w:r>
      <w:r w:rsidR="003908AB">
        <w:rPr>
          <w:rStyle w:val="FootnoteReference"/>
          <w:rFonts w:ascii="Times New Roman" w:hAnsi="Times New Roman" w:cs="Times New Roman"/>
          <w:sz w:val="24"/>
          <w:szCs w:val="24"/>
        </w:rPr>
        <w:footnoteReference w:id="27"/>
      </w:r>
      <w:r w:rsidR="0090159A">
        <w:rPr>
          <w:rFonts w:ascii="Times New Roman" w:hAnsi="Times New Roman" w:cs="Times New Roman"/>
          <w:sz w:val="24"/>
          <w:szCs w:val="24"/>
        </w:rPr>
        <w:t xml:space="preserve"> This statement lends itself well </w:t>
      </w:r>
      <w:r w:rsidR="00102994">
        <w:rPr>
          <w:rFonts w:ascii="Times New Roman" w:hAnsi="Times New Roman" w:cs="Times New Roman"/>
          <w:sz w:val="24"/>
          <w:szCs w:val="24"/>
        </w:rPr>
        <w:t xml:space="preserve">to </w:t>
      </w:r>
      <w:r w:rsidR="0090159A">
        <w:rPr>
          <w:rFonts w:ascii="Times New Roman" w:hAnsi="Times New Roman" w:cs="Times New Roman"/>
          <w:sz w:val="24"/>
          <w:szCs w:val="24"/>
        </w:rPr>
        <w:t xml:space="preserve">the meaninglessness </w:t>
      </w:r>
      <w:r w:rsidR="0090159A">
        <w:rPr>
          <w:rFonts w:ascii="Times New Roman" w:hAnsi="Times New Roman" w:cs="Times New Roman"/>
          <w:i/>
          <w:sz w:val="24"/>
          <w:szCs w:val="24"/>
        </w:rPr>
        <w:t>Pilgrimage</w:t>
      </w:r>
      <w:r w:rsidR="00E52968">
        <w:rPr>
          <w:rFonts w:ascii="Times New Roman" w:hAnsi="Times New Roman" w:cs="Times New Roman"/>
          <w:sz w:val="24"/>
          <w:szCs w:val="24"/>
        </w:rPr>
        <w:t xml:space="preserve"> projects</w:t>
      </w:r>
      <w:r>
        <w:rPr>
          <w:rFonts w:ascii="Times New Roman" w:hAnsi="Times New Roman" w:cs="Times New Roman"/>
          <w:sz w:val="24"/>
          <w:szCs w:val="24"/>
        </w:rPr>
        <w:t xml:space="preserve">. Does it matter if we live within our formulated reality, or as Stone suggests, in the “anarchy” of one’s perspicacity? </w:t>
      </w:r>
      <w:r w:rsidR="0090159A">
        <w:rPr>
          <w:rFonts w:ascii="Times New Roman" w:hAnsi="Times New Roman" w:cs="Times New Roman"/>
          <w:sz w:val="24"/>
          <w:szCs w:val="24"/>
        </w:rPr>
        <w:t>And, most d</w:t>
      </w:r>
      <w:r>
        <w:rPr>
          <w:rFonts w:ascii="Times New Roman" w:hAnsi="Times New Roman" w:cs="Times New Roman"/>
          <w:sz w:val="24"/>
          <w:szCs w:val="24"/>
        </w:rPr>
        <w:t>isturbingly, the omnipresence of death causes one to question the meaning of one’s life. The social isolation of today’s world parallels the isolation of both the Mute, living outside of his assumed indigenous community, and the monks, relegated to the far corner of Ireland. Away from the socio-political chess match of the Crusades – still ignorant in their beliefs. As Riezler aptly writes of this type of incongruence, “Ignorance of danger protects the play of a tentative knowledge.”</w:t>
      </w:r>
      <w:r>
        <w:rPr>
          <w:rStyle w:val="FootnoteReference"/>
          <w:rFonts w:ascii="Times New Roman" w:hAnsi="Times New Roman" w:cs="Times New Roman"/>
          <w:sz w:val="24"/>
          <w:szCs w:val="24"/>
        </w:rPr>
        <w:footnoteReference w:id="28"/>
      </w:r>
    </w:p>
    <w:p w:rsidR="0030615E" w:rsidRDefault="0030615E">
      <w:pPr>
        <w:rPr>
          <w:rFonts w:ascii="Times New Roman" w:hAnsi="Times New Roman" w:cs="Times New Roman"/>
          <w:sz w:val="24"/>
          <w:szCs w:val="24"/>
        </w:rPr>
      </w:pPr>
    </w:p>
    <w:p w:rsidR="0030615E" w:rsidRDefault="0030615E">
      <w:pPr>
        <w:contextualSpacing/>
        <w:rPr>
          <w:rFonts w:ascii="Times New Roman" w:hAnsi="Times New Roman" w:cs="Times New Roman"/>
          <w:b/>
          <w:sz w:val="24"/>
          <w:szCs w:val="24"/>
        </w:rPr>
      </w:pPr>
      <w:r>
        <w:rPr>
          <w:rFonts w:ascii="Times New Roman" w:hAnsi="Times New Roman" w:cs="Times New Roman"/>
          <w:b/>
          <w:sz w:val="24"/>
          <w:szCs w:val="24"/>
        </w:rPr>
        <w:t>Bibliography</w:t>
      </w:r>
    </w:p>
    <w:p w:rsidR="00161144" w:rsidRDefault="00161144">
      <w:pPr>
        <w:contextualSpacing/>
        <w:rPr>
          <w:rFonts w:ascii="Times New Roman" w:hAnsi="Times New Roman" w:cs="Times New Roman"/>
          <w:sz w:val="24"/>
          <w:szCs w:val="24"/>
        </w:rPr>
      </w:pPr>
    </w:p>
    <w:p w:rsidR="00161144" w:rsidRPr="0030615E" w:rsidRDefault="0030615E">
      <w:pPr>
        <w:contextualSpacing/>
        <w:rPr>
          <w:rFonts w:ascii="Times New Roman" w:hAnsi="Times New Roman" w:cs="Times New Roman"/>
          <w:b/>
        </w:rPr>
      </w:pPr>
      <w:r w:rsidRPr="0030615E">
        <w:rPr>
          <w:rFonts w:ascii="Times New Roman" w:hAnsi="Times New Roman" w:cs="Times New Roman"/>
          <w:b/>
        </w:rPr>
        <w:t>Books</w:t>
      </w:r>
    </w:p>
    <w:p w:rsidR="00215499" w:rsidRDefault="00161144">
      <w:r>
        <w:t xml:space="preserve">Eco, Humberto. </w:t>
      </w:r>
      <w:r w:rsidR="00963A39">
        <w:rPr>
          <w:i/>
        </w:rPr>
        <w:t>Travels in Hyperreality</w:t>
      </w:r>
      <w:r w:rsidR="00B15D7A">
        <w:rPr>
          <w:i/>
        </w:rPr>
        <w:t xml:space="preserve">. </w:t>
      </w:r>
      <w:r w:rsidR="00B15D7A">
        <w:t>Mariner books, 1990 (1973)</w:t>
      </w:r>
      <w:r w:rsidR="00963A39">
        <w:t>.</w:t>
      </w:r>
    </w:p>
    <w:p w:rsidR="00161144" w:rsidRPr="00161144" w:rsidRDefault="00161144" w:rsidP="00963A39">
      <w:r w:rsidRPr="00221C11">
        <w:rPr>
          <w:rFonts w:ascii="Times New Roman" w:hAnsi="Times New Roman" w:cs="Times New Roman"/>
        </w:rPr>
        <w:t>Rosenstone,</w:t>
      </w:r>
      <w:r>
        <w:rPr>
          <w:rFonts w:ascii="Times New Roman" w:hAnsi="Times New Roman" w:cs="Times New Roman"/>
        </w:rPr>
        <w:t xml:space="preserve"> Robert A.</w:t>
      </w:r>
      <w:r w:rsidRPr="00221C11">
        <w:rPr>
          <w:rFonts w:ascii="Times New Roman" w:hAnsi="Times New Roman" w:cs="Times New Roman"/>
        </w:rPr>
        <w:t xml:space="preserve"> </w:t>
      </w:r>
      <w:r w:rsidRPr="00221C11">
        <w:rPr>
          <w:rFonts w:ascii="Times New Roman" w:hAnsi="Times New Roman" w:cs="Times New Roman"/>
          <w:i/>
        </w:rPr>
        <w:t>History on Film/Film on History</w:t>
      </w:r>
      <w:r>
        <w:rPr>
          <w:rFonts w:ascii="Times New Roman" w:hAnsi="Times New Roman" w:cs="Times New Roman"/>
        </w:rPr>
        <w:t xml:space="preserve">. </w:t>
      </w:r>
      <w:r w:rsidR="00963A39">
        <w:rPr>
          <w:rFonts w:ascii="Times New Roman" w:hAnsi="Times New Roman" w:cs="Times New Roman"/>
        </w:rPr>
        <w:t>Edinburgh, Pearson</w:t>
      </w:r>
      <w:r w:rsidR="00B15D7A">
        <w:rPr>
          <w:rFonts w:ascii="Times New Roman" w:hAnsi="Times New Roman" w:cs="Times New Roman"/>
        </w:rPr>
        <w:t xml:space="preserve">, </w:t>
      </w:r>
      <w:r w:rsidRPr="00221C11">
        <w:rPr>
          <w:rFonts w:ascii="Times New Roman" w:hAnsi="Times New Roman" w:cs="Times New Roman"/>
        </w:rPr>
        <w:t>2006</w:t>
      </w:r>
      <w:r>
        <w:rPr>
          <w:rFonts w:ascii="Times New Roman" w:hAnsi="Times New Roman" w:cs="Times New Roman"/>
        </w:rPr>
        <w:t>.</w:t>
      </w:r>
    </w:p>
    <w:p w:rsidR="0030615E" w:rsidRPr="00161144" w:rsidRDefault="0030615E">
      <w:pPr>
        <w:contextualSpacing/>
        <w:rPr>
          <w:rFonts w:ascii="Times New Roman" w:hAnsi="Times New Roman" w:cs="Times New Roman"/>
          <w:b/>
        </w:rPr>
      </w:pPr>
      <w:r w:rsidRPr="00161144">
        <w:rPr>
          <w:rFonts w:ascii="Times New Roman" w:hAnsi="Times New Roman" w:cs="Times New Roman"/>
          <w:b/>
        </w:rPr>
        <w:t>Journal Articles</w:t>
      </w:r>
    </w:p>
    <w:p w:rsidR="00161144" w:rsidRDefault="0030615E">
      <w:pPr>
        <w:contextualSpacing/>
      </w:pPr>
      <w:r w:rsidRPr="00161144">
        <w:t>Riccardi, M</w:t>
      </w:r>
      <w:r w:rsidR="00DC7CC1">
        <w:t>attia</w:t>
      </w:r>
      <w:r w:rsidRPr="00161144">
        <w:t>. “Psychological Nihilism, Passions, and Neglected Works: Three</w:t>
      </w:r>
      <w:r w:rsidR="003C233F">
        <w:t xml:space="preserve"> Topics for Nietzsche Studies</w:t>
      </w:r>
      <w:r w:rsidR="00EF15DF">
        <w:t>”</w:t>
      </w:r>
      <w:r w:rsidR="003C233F">
        <w:t>.</w:t>
      </w:r>
      <w:r w:rsidR="00EF15DF">
        <w:t xml:space="preserve"> </w:t>
      </w:r>
      <w:r w:rsidRPr="00161144">
        <w:rPr>
          <w:i/>
        </w:rPr>
        <w:t>Journal of Nietzsche Studies</w:t>
      </w:r>
      <w:r w:rsidR="00B25BB5">
        <w:t xml:space="preserve">, </w:t>
      </w:r>
      <w:r w:rsidRPr="00161144">
        <w:t>Vol. 49. N</w:t>
      </w:r>
      <w:r w:rsidR="00963A39">
        <w:t xml:space="preserve">o. 2. 2018. </w:t>
      </w:r>
    </w:p>
    <w:p w:rsidR="00963A39" w:rsidRPr="00161144" w:rsidRDefault="00963A39">
      <w:pPr>
        <w:contextualSpacing/>
      </w:pPr>
    </w:p>
    <w:p w:rsidR="00963A39" w:rsidRDefault="00B25BB5">
      <w:r>
        <w:t>Riezler, Kurt.</w:t>
      </w:r>
      <w:r w:rsidR="00161144" w:rsidRPr="00161144">
        <w:t xml:space="preserve"> </w:t>
      </w:r>
      <w:r w:rsidR="003C233F">
        <w:t>“The Social Psychology of Fear</w:t>
      </w:r>
      <w:r w:rsidR="00EF15DF">
        <w:t>”</w:t>
      </w:r>
      <w:r w:rsidR="003C233F">
        <w:t>.</w:t>
      </w:r>
      <w:r w:rsidR="00161144" w:rsidRPr="00161144">
        <w:t xml:space="preserve"> </w:t>
      </w:r>
      <w:r w:rsidR="00161144" w:rsidRPr="00161144">
        <w:rPr>
          <w:i/>
        </w:rPr>
        <w:t>The American Journal of Psychology</w:t>
      </w:r>
      <w:r>
        <w:t xml:space="preserve">, </w:t>
      </w:r>
      <w:r w:rsidR="00963A39">
        <w:t>Vol. 69, No. 6. 1944.</w:t>
      </w:r>
    </w:p>
    <w:p w:rsidR="0030615E" w:rsidRPr="00963A39" w:rsidRDefault="00963A39">
      <w:r>
        <w:t xml:space="preserve"> </w:t>
      </w:r>
      <w:r w:rsidR="0030615E" w:rsidRPr="00161144">
        <w:t>Julezic-Wilson</w:t>
      </w:r>
      <w:r w:rsidR="00DC7CC1">
        <w:t>, Danijela</w:t>
      </w:r>
      <w:r w:rsidR="0030615E" w:rsidRPr="00161144">
        <w:t>.</w:t>
      </w:r>
      <w:r w:rsidR="003C233F">
        <w:t xml:space="preserve"> “The Music of Silence in Film”. </w:t>
      </w:r>
      <w:r w:rsidR="0030615E" w:rsidRPr="00161144">
        <w:rPr>
          <w:i/>
        </w:rPr>
        <w:t xml:space="preserve">Music and the Moving </w:t>
      </w:r>
      <w:r w:rsidR="0030615E" w:rsidRPr="00161144">
        <w:t xml:space="preserve">Image, Vol. 2, No. 3. </w:t>
      </w:r>
      <w:r>
        <w:t>2009</w:t>
      </w:r>
      <w:r w:rsidR="00B15D7A">
        <w:t>.</w:t>
      </w:r>
    </w:p>
    <w:p w:rsidR="0030615E" w:rsidRPr="00161144" w:rsidRDefault="0030615E" w:rsidP="0030615E">
      <w:pPr>
        <w:pStyle w:val="FootnoteText"/>
        <w:rPr>
          <w:sz w:val="22"/>
          <w:szCs w:val="22"/>
        </w:rPr>
      </w:pPr>
      <w:r w:rsidRPr="00161144">
        <w:rPr>
          <w:sz w:val="22"/>
          <w:szCs w:val="22"/>
        </w:rPr>
        <w:t>Fiorelli, L</w:t>
      </w:r>
      <w:r w:rsidR="00B25BB5">
        <w:rPr>
          <w:sz w:val="22"/>
          <w:szCs w:val="22"/>
        </w:rPr>
        <w:t>indsey</w:t>
      </w:r>
      <w:r w:rsidRPr="00161144">
        <w:rPr>
          <w:sz w:val="22"/>
          <w:szCs w:val="22"/>
        </w:rPr>
        <w:t>. “What Movies Show: Realis</w:t>
      </w:r>
      <w:r w:rsidR="003C233F">
        <w:rPr>
          <w:sz w:val="22"/>
          <w:szCs w:val="22"/>
        </w:rPr>
        <w:t>m, Perception and Truth in Film”.</w:t>
      </w:r>
      <w:r w:rsidRPr="00161144">
        <w:rPr>
          <w:sz w:val="22"/>
          <w:szCs w:val="22"/>
        </w:rPr>
        <w:t xml:space="preserve"> University of Pennsylvania</w:t>
      </w:r>
      <w:r w:rsidR="00B25BB5">
        <w:rPr>
          <w:sz w:val="22"/>
          <w:szCs w:val="22"/>
        </w:rPr>
        <w:t xml:space="preserve"> Press,</w:t>
      </w:r>
      <w:r w:rsidRPr="00161144">
        <w:rPr>
          <w:sz w:val="22"/>
          <w:szCs w:val="22"/>
        </w:rPr>
        <w:t xml:space="preserve"> </w:t>
      </w:r>
      <w:r w:rsidR="00963A39">
        <w:rPr>
          <w:sz w:val="22"/>
          <w:szCs w:val="22"/>
        </w:rPr>
        <w:t>2016</w:t>
      </w:r>
      <w:r w:rsidRPr="00161144">
        <w:rPr>
          <w:sz w:val="22"/>
          <w:szCs w:val="22"/>
        </w:rPr>
        <w:t>.</w:t>
      </w:r>
    </w:p>
    <w:p w:rsidR="0030615E" w:rsidRPr="00161144" w:rsidRDefault="0030615E" w:rsidP="0030615E">
      <w:pPr>
        <w:pStyle w:val="FootnoteText"/>
        <w:rPr>
          <w:sz w:val="22"/>
          <w:szCs w:val="22"/>
        </w:rPr>
      </w:pPr>
    </w:p>
    <w:p w:rsidR="00215499" w:rsidRPr="00161144" w:rsidRDefault="0030615E" w:rsidP="0030615E">
      <w:r w:rsidRPr="00161144">
        <w:t>Stuart, A</w:t>
      </w:r>
      <w:r w:rsidR="00B25BB5">
        <w:t>rlie</w:t>
      </w:r>
      <w:r w:rsidRPr="00161144">
        <w:t>. “Strange Eventful Hist</w:t>
      </w:r>
      <w:r w:rsidR="003C233F">
        <w:t>ories: The Medieval Era on Film</w:t>
      </w:r>
      <w:r w:rsidRPr="00161144">
        <w:t>”</w:t>
      </w:r>
      <w:r w:rsidR="003C233F">
        <w:t>.</w:t>
      </w:r>
      <w:r w:rsidRPr="00161144">
        <w:t xml:space="preserve"> </w:t>
      </w:r>
      <w:r w:rsidRPr="00161144">
        <w:rPr>
          <w:i/>
        </w:rPr>
        <w:t xml:space="preserve">Medieval World, </w:t>
      </w:r>
      <w:r w:rsidRPr="00161144">
        <w:t>1</w:t>
      </w:r>
      <w:r w:rsidRPr="00161144">
        <w:rPr>
          <w:vertAlign w:val="superscript"/>
        </w:rPr>
        <w:t>st</w:t>
      </w:r>
      <w:r w:rsidRPr="00161144">
        <w:t xml:space="preserve"> edition</w:t>
      </w:r>
      <w:r w:rsidRPr="00161144">
        <w:rPr>
          <w:i/>
        </w:rPr>
        <w:t>.</w:t>
      </w:r>
      <w:r w:rsidRPr="00161144">
        <w:t xml:space="preserve"> </w:t>
      </w:r>
      <w:r w:rsidR="00963A39">
        <w:t>2002</w:t>
      </w:r>
      <w:r w:rsidR="00161144" w:rsidRPr="00161144">
        <w:t>.</w:t>
      </w:r>
    </w:p>
    <w:p w:rsidR="00161144" w:rsidRPr="00161144" w:rsidRDefault="00161144" w:rsidP="0030615E">
      <w:r w:rsidRPr="00161144">
        <w:t>Tyerman, C</w:t>
      </w:r>
      <w:r w:rsidR="00963A39">
        <w:t>hristpher</w:t>
      </w:r>
      <w:r w:rsidRPr="00161144">
        <w:t>. “What</w:t>
      </w:r>
      <w:r w:rsidR="00B25BB5">
        <w:t xml:space="preserve"> the Crusades Meant to Europe”. </w:t>
      </w:r>
      <w:r w:rsidRPr="00161144">
        <w:rPr>
          <w:i/>
        </w:rPr>
        <w:t>The Medieval World</w:t>
      </w:r>
      <w:r w:rsidR="00B25BB5">
        <w:t xml:space="preserve">, </w:t>
      </w:r>
      <w:r w:rsidR="00963A39">
        <w:t>2018</w:t>
      </w:r>
      <w:r w:rsidRPr="00161144">
        <w:t>.</w:t>
      </w:r>
    </w:p>
    <w:p w:rsidR="00161144" w:rsidRPr="00161144" w:rsidRDefault="00161144" w:rsidP="0030615E">
      <w:r w:rsidRPr="00161144">
        <w:t xml:space="preserve">Williams, John David. ‘Looking at the Middle Ages: An Overview,’ </w:t>
      </w:r>
      <w:r w:rsidRPr="00161144">
        <w:rPr>
          <w:i/>
        </w:rPr>
        <w:t>Film and History: An Interdisciplinary Journal of Film and Television Studies</w:t>
      </w:r>
      <w:r w:rsidR="003C233F">
        <w:rPr>
          <w:i/>
        </w:rPr>
        <w:t>”.</w:t>
      </w:r>
      <w:r w:rsidRPr="00161144">
        <w:rPr>
          <w:i/>
        </w:rPr>
        <w:t xml:space="preserve"> </w:t>
      </w:r>
      <w:r w:rsidR="003C233F">
        <w:t xml:space="preserve">Vol. 29, No. </w:t>
      </w:r>
      <w:r w:rsidR="00963A39">
        <w:t>1, 1999</w:t>
      </w:r>
      <w:r w:rsidRPr="00161144">
        <w:t>.</w:t>
      </w:r>
    </w:p>
    <w:p w:rsidR="00255C48" w:rsidRDefault="00161144" w:rsidP="0030615E">
      <w:pPr>
        <w:contextualSpacing/>
        <w:rPr>
          <w:b/>
        </w:rPr>
      </w:pPr>
      <w:r w:rsidRPr="00161144">
        <w:rPr>
          <w:b/>
        </w:rPr>
        <w:t xml:space="preserve">Newspaper/Website Articles </w:t>
      </w:r>
    </w:p>
    <w:p w:rsidR="00161144" w:rsidRPr="00255C48" w:rsidRDefault="00DC7CC1" w:rsidP="0030615E">
      <w:pPr>
        <w:contextualSpacing/>
        <w:rPr>
          <w:b/>
        </w:rPr>
      </w:pPr>
      <w:r>
        <w:t>Fox. Maggie</w:t>
      </w:r>
      <w:r w:rsidR="00161144" w:rsidRPr="00161144">
        <w:t>. “Major depression on the rise a</w:t>
      </w:r>
      <w:r w:rsidR="003C233F">
        <w:t xml:space="preserve">mong everyone, new data shows”. </w:t>
      </w:r>
      <w:r w:rsidR="00963A39">
        <w:t>(</w:t>
      </w:r>
      <w:r w:rsidR="00161144" w:rsidRPr="00161144">
        <w:t>Nbcnews.com</w:t>
      </w:r>
      <w:r w:rsidR="00963A39">
        <w:t xml:space="preserve">), January 4, 2021. </w:t>
      </w:r>
    </w:p>
    <w:p w:rsidR="00161144" w:rsidRPr="00161144" w:rsidRDefault="00161144" w:rsidP="0030615E">
      <w:pPr>
        <w:rPr>
          <w:color w:val="000000" w:themeColor="text1"/>
        </w:rPr>
      </w:pPr>
      <w:r w:rsidRPr="00161144">
        <w:t>Harriot, M</w:t>
      </w:r>
      <w:r w:rsidR="00DC7CC1">
        <w:t>atthew</w:t>
      </w:r>
      <w:r w:rsidRPr="00161144">
        <w:t>. “Silence and Why it is Important”</w:t>
      </w:r>
      <w:r w:rsidR="003C233F">
        <w:t>.</w:t>
      </w:r>
      <w:r w:rsidRPr="00161144">
        <w:t xml:space="preserve"> </w:t>
      </w:r>
      <w:r w:rsidR="00963A39">
        <w:t>(</w:t>
      </w:r>
      <w:hyperlink r:id="rId8" w:history="1">
        <w:r w:rsidRPr="00161144">
          <w:rPr>
            <w:rStyle w:val="Hyperlink"/>
            <w:color w:val="000000" w:themeColor="text1"/>
            <w:u w:val="none"/>
          </w:rPr>
          <w:t>www.ecgprod.com</w:t>
        </w:r>
      </w:hyperlink>
      <w:r w:rsidR="00963A39">
        <w:rPr>
          <w:color w:val="000000" w:themeColor="text1"/>
        </w:rPr>
        <w:t>), December 14, 2020.</w:t>
      </w:r>
    </w:p>
    <w:p w:rsidR="00161144" w:rsidRDefault="00161144" w:rsidP="0030615E">
      <w:r w:rsidRPr="00161144">
        <w:t>Lautherbach, T</w:t>
      </w:r>
      <w:r w:rsidR="00DC7CC1">
        <w:t>ravis</w:t>
      </w:r>
      <w:r w:rsidRPr="00161144">
        <w:t xml:space="preserve">. “David and Goliath Point to Jesus”. </w:t>
      </w:r>
      <w:r w:rsidRPr="00161144">
        <w:rPr>
          <w:i/>
        </w:rPr>
        <w:t>Mesquite Daily Star</w:t>
      </w:r>
      <w:r>
        <w:rPr>
          <w:i/>
        </w:rPr>
        <w:t>,</w:t>
      </w:r>
      <w:r w:rsidR="00963A39">
        <w:rPr>
          <w:i/>
        </w:rPr>
        <w:t xml:space="preserve"> 2018</w:t>
      </w:r>
      <w:r w:rsidRPr="00161144">
        <w:rPr>
          <w:i/>
        </w:rPr>
        <w:t xml:space="preserve">. </w:t>
      </w:r>
    </w:p>
    <w:p w:rsidR="00161144" w:rsidRPr="00161144" w:rsidRDefault="00161144" w:rsidP="0030615E">
      <w:pPr>
        <w:rPr>
          <w:color w:val="000000" w:themeColor="text1"/>
        </w:rPr>
      </w:pPr>
      <w:r>
        <w:t>Stone, Oliver</w:t>
      </w:r>
      <w:r>
        <w:t xml:space="preserve">. “We </w:t>
      </w:r>
      <w:r w:rsidR="003C233F">
        <w:t>Were Not the Good Guys Anymore</w:t>
      </w:r>
      <w:r>
        <w:t>”</w:t>
      </w:r>
      <w:r w:rsidR="003C233F">
        <w:t>.</w:t>
      </w:r>
      <w:r>
        <w:t xml:space="preserve"> </w:t>
      </w:r>
      <w:r>
        <w:rPr>
          <w:i/>
        </w:rPr>
        <w:t xml:space="preserve">The Massachusetts Review, </w:t>
      </w:r>
      <w:r>
        <w:t>Vol. 29, No. 3</w:t>
      </w:r>
      <w:r w:rsidR="00963A39">
        <w:t>. 1988.</w:t>
      </w:r>
      <w:r w:rsidR="00B15D7A">
        <w:t xml:space="preserve"> pp. 423-427. </w:t>
      </w:r>
    </w:p>
    <w:p w:rsidR="00161144" w:rsidRPr="00E24A3A" w:rsidRDefault="00161144" w:rsidP="0030615E">
      <w:pPr>
        <w:rPr>
          <w:rFonts w:ascii="Times New Roman" w:hAnsi="Times New Roman" w:cs="Times New Roman"/>
          <w:sz w:val="24"/>
          <w:szCs w:val="24"/>
        </w:rPr>
      </w:pPr>
      <w:r w:rsidRPr="00161144">
        <w:t>Protas, A</w:t>
      </w:r>
      <w:r w:rsidR="00DC7CC1">
        <w:t>llison</w:t>
      </w:r>
      <w:r w:rsidR="003C233F">
        <w:t>. “Dictionary of Symbolism</w:t>
      </w:r>
      <w:r w:rsidRPr="00161144">
        <w:t>”</w:t>
      </w:r>
      <w:r w:rsidR="003C233F">
        <w:t>.</w:t>
      </w:r>
      <w:r w:rsidRPr="00161144">
        <w:t xml:space="preserve"> (1997). </w:t>
      </w:r>
      <w:r w:rsidR="00B15D7A">
        <w:t xml:space="preserve">(www. Umich.edu), </w:t>
      </w:r>
      <w:r w:rsidR="00963A39">
        <w:t xml:space="preserve">December 14, 2020. </w:t>
      </w:r>
    </w:p>
    <w:sectPr w:rsidR="00161144" w:rsidRPr="00E24A3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764A" w:rsidRDefault="0046764A" w:rsidP="009B6805">
      <w:pPr>
        <w:spacing w:after="0" w:line="240" w:lineRule="auto"/>
      </w:pPr>
      <w:r>
        <w:separator/>
      </w:r>
    </w:p>
  </w:endnote>
  <w:endnote w:type="continuationSeparator" w:id="0">
    <w:p w:rsidR="0046764A" w:rsidRDefault="0046764A" w:rsidP="009B6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764A" w:rsidRDefault="0046764A" w:rsidP="009B6805">
      <w:pPr>
        <w:spacing w:after="0" w:line="240" w:lineRule="auto"/>
      </w:pPr>
      <w:r>
        <w:separator/>
      </w:r>
    </w:p>
  </w:footnote>
  <w:footnote w:type="continuationSeparator" w:id="0">
    <w:p w:rsidR="0046764A" w:rsidRDefault="0046764A" w:rsidP="009B6805">
      <w:pPr>
        <w:spacing w:after="0" w:line="240" w:lineRule="auto"/>
      </w:pPr>
      <w:r>
        <w:continuationSeparator/>
      </w:r>
    </w:p>
  </w:footnote>
  <w:footnote w:id="1">
    <w:p w:rsidR="00842076" w:rsidRDefault="00842076">
      <w:pPr>
        <w:pStyle w:val="FootnoteText"/>
      </w:pPr>
      <w:r>
        <w:rPr>
          <w:rStyle w:val="FootnoteReference"/>
        </w:rPr>
        <w:footnoteRef/>
      </w:r>
      <w:r>
        <w:t xml:space="preserve"> Tyerman, P. “What the Crusades Meant to Europe</w:t>
      </w:r>
      <w:r w:rsidR="000E2BAB">
        <w:t>.</w:t>
      </w:r>
      <w:r>
        <w:t xml:space="preserve">” </w:t>
      </w:r>
      <w:r w:rsidR="000E2BAB">
        <w:rPr>
          <w:i/>
        </w:rPr>
        <w:t xml:space="preserve">The Medieval </w:t>
      </w:r>
      <w:r w:rsidR="000E2BAB" w:rsidRPr="000E2BAB">
        <w:t>World</w:t>
      </w:r>
      <w:r w:rsidR="000E2BAB">
        <w:t xml:space="preserve">. 2018, </w:t>
      </w:r>
      <w:r w:rsidRPr="000E2BAB">
        <w:t>p</w:t>
      </w:r>
      <w:r w:rsidR="000E2BAB">
        <w:t>p. 143-148.</w:t>
      </w:r>
    </w:p>
  </w:footnote>
  <w:footnote w:id="2">
    <w:p w:rsidR="00842076" w:rsidRDefault="00842076">
      <w:pPr>
        <w:pStyle w:val="FootnoteText"/>
      </w:pPr>
      <w:r>
        <w:rPr>
          <w:rStyle w:val="FootnoteReference"/>
        </w:rPr>
        <w:footnoteRef/>
      </w:r>
      <w:r>
        <w:t xml:space="preserve"> Ibid, p. 143. </w:t>
      </w:r>
    </w:p>
  </w:footnote>
  <w:footnote w:id="3">
    <w:p w:rsidR="00881D5D" w:rsidRDefault="00881D5D">
      <w:pPr>
        <w:pStyle w:val="FootnoteText"/>
      </w:pPr>
      <w:r>
        <w:rPr>
          <w:rStyle w:val="FootnoteReference"/>
        </w:rPr>
        <w:footnoteRef/>
      </w:r>
      <w:r>
        <w:t xml:space="preserve"> </w:t>
      </w:r>
      <w:r w:rsidRPr="00221C11">
        <w:rPr>
          <w:rFonts w:ascii="Times New Roman" w:hAnsi="Times New Roman" w:cs="Times New Roman"/>
        </w:rPr>
        <w:t xml:space="preserve">Rosenstone, </w:t>
      </w:r>
      <w:r>
        <w:rPr>
          <w:rFonts w:ascii="Times New Roman" w:hAnsi="Times New Roman" w:cs="Times New Roman"/>
        </w:rPr>
        <w:t xml:space="preserve">R. </w:t>
      </w:r>
      <w:r w:rsidRPr="00221C11">
        <w:rPr>
          <w:rFonts w:ascii="Times New Roman" w:hAnsi="Times New Roman" w:cs="Times New Roman"/>
          <w:i/>
        </w:rPr>
        <w:t>History on Film/Film on History</w:t>
      </w:r>
      <w:r w:rsidRPr="00221C11">
        <w:rPr>
          <w:rFonts w:ascii="Times New Roman" w:hAnsi="Times New Roman" w:cs="Times New Roman"/>
        </w:rPr>
        <w:t>, (Pearson: Harlow, Essex, 2006</w:t>
      </w:r>
      <w:r>
        <w:rPr>
          <w:rFonts w:ascii="Times New Roman" w:hAnsi="Times New Roman" w:cs="Times New Roman"/>
        </w:rPr>
        <w:t>), p</w:t>
      </w:r>
      <w:r w:rsidRPr="000E2BAB">
        <w:rPr>
          <w:rFonts w:ascii="Times New Roman" w:hAnsi="Times New Roman" w:cs="Times New Roman"/>
        </w:rPr>
        <w:t>p. 1-10, 18-25.</w:t>
      </w:r>
    </w:p>
  </w:footnote>
  <w:footnote w:id="4">
    <w:p w:rsidR="00842076" w:rsidRDefault="00842076" w:rsidP="004E1706">
      <w:pPr>
        <w:pStyle w:val="FootnoteText"/>
      </w:pPr>
      <w:r>
        <w:rPr>
          <w:rStyle w:val="FootnoteReference"/>
        </w:rPr>
        <w:footnoteRef/>
      </w:r>
      <w:r>
        <w:t xml:space="preserve"> </w:t>
      </w:r>
      <w:r w:rsidR="00881D5D">
        <w:rPr>
          <w:rFonts w:ascii="Times New Roman" w:hAnsi="Times New Roman" w:cs="Times New Roman"/>
        </w:rPr>
        <w:t xml:space="preserve">Ibid, pp. 1-10. </w:t>
      </w:r>
    </w:p>
  </w:footnote>
  <w:footnote w:id="5">
    <w:p w:rsidR="00842076" w:rsidRDefault="00842076">
      <w:pPr>
        <w:pStyle w:val="FootnoteText"/>
      </w:pPr>
      <w:r>
        <w:rPr>
          <w:rStyle w:val="FootnoteReference"/>
        </w:rPr>
        <w:footnoteRef/>
      </w:r>
      <w:r>
        <w:t xml:space="preserve"> Fiorelli, L. “What Movies Show: Realism, Perception and Truth in Film.” Uni</w:t>
      </w:r>
      <w:r w:rsidR="00B15D7A">
        <w:t xml:space="preserve">versity of Pennsylvania. 2018, </w:t>
      </w:r>
      <w:r>
        <w:t xml:space="preserve">pp. 1-8. </w:t>
      </w:r>
    </w:p>
  </w:footnote>
  <w:footnote w:id="6">
    <w:p w:rsidR="00842076" w:rsidRPr="001A13F2" w:rsidRDefault="00842076" w:rsidP="00584125">
      <w:pPr>
        <w:pStyle w:val="FootnoteText"/>
      </w:pPr>
      <w:r>
        <w:rPr>
          <w:rStyle w:val="FootnoteReference"/>
        </w:rPr>
        <w:footnoteRef/>
      </w:r>
      <w:r>
        <w:t xml:space="preserve"> Williams, John David. ‘Looking at the Middle Ages: An Overview,’ </w:t>
      </w:r>
      <w:r>
        <w:rPr>
          <w:i/>
        </w:rPr>
        <w:t xml:space="preserve">Film and History: An Interdisciplinary Journal of Film and Television Studies </w:t>
      </w:r>
      <w:r>
        <w:t xml:space="preserve">29:1 (1999), pp. 8-19. </w:t>
      </w:r>
    </w:p>
  </w:footnote>
  <w:footnote w:id="7">
    <w:p w:rsidR="00842076" w:rsidRDefault="00842076">
      <w:pPr>
        <w:pStyle w:val="FootnoteText"/>
      </w:pPr>
      <w:r>
        <w:rPr>
          <w:rStyle w:val="FootnoteReference"/>
        </w:rPr>
        <w:footnoteRef/>
      </w:r>
      <w:r>
        <w:t xml:space="preserve"> Ibid, p. 9</w:t>
      </w:r>
    </w:p>
  </w:footnote>
  <w:footnote w:id="8">
    <w:p w:rsidR="00842076" w:rsidRPr="00FD7574" w:rsidRDefault="00842076">
      <w:pPr>
        <w:pStyle w:val="FootnoteText"/>
      </w:pPr>
      <w:r>
        <w:rPr>
          <w:rStyle w:val="FootnoteReference"/>
        </w:rPr>
        <w:footnoteRef/>
      </w:r>
      <w:r>
        <w:t xml:space="preserve"> Eco, Humberto. </w:t>
      </w:r>
      <w:r>
        <w:rPr>
          <w:i/>
        </w:rPr>
        <w:t xml:space="preserve">Travels in Hyperreality. </w:t>
      </w:r>
      <w:r w:rsidR="00B15D7A">
        <w:t>Mariner Books, 1990. (197</w:t>
      </w:r>
      <w:r w:rsidR="000E2BAB">
        <w:t>3</w:t>
      </w:r>
      <w:r w:rsidR="00B15D7A">
        <w:t>)</w:t>
      </w:r>
      <w:r w:rsidR="000E2BAB">
        <w:t xml:space="preserve">, pp. 3- </w:t>
      </w:r>
      <w:r w:rsidR="000E2BAB">
        <w:softHyphen/>
        <w:t xml:space="preserve">10. </w:t>
      </w:r>
    </w:p>
  </w:footnote>
  <w:footnote w:id="9">
    <w:p w:rsidR="00842076" w:rsidRPr="004B420F" w:rsidRDefault="00842076" w:rsidP="004B420F">
      <w:pPr>
        <w:pStyle w:val="FootnoteText"/>
      </w:pPr>
      <w:r>
        <w:rPr>
          <w:rStyle w:val="FootnoteReference"/>
        </w:rPr>
        <w:footnoteRef/>
      </w:r>
      <w:r>
        <w:t xml:space="preserve"> Tyerman, C. “What the Crusades Meant to Europe”, </w:t>
      </w:r>
      <w:r>
        <w:rPr>
          <w:i/>
        </w:rPr>
        <w:t>The Medieval World</w:t>
      </w:r>
      <w:r>
        <w:t xml:space="preserve">. (2018). pp. 143-144. </w:t>
      </w:r>
    </w:p>
  </w:footnote>
  <w:footnote w:id="10">
    <w:p w:rsidR="00842076" w:rsidRPr="009D7383" w:rsidRDefault="00842076">
      <w:pPr>
        <w:pStyle w:val="FootnoteText"/>
      </w:pPr>
      <w:r>
        <w:rPr>
          <w:rStyle w:val="FootnoteReference"/>
        </w:rPr>
        <w:footnoteRef/>
      </w:r>
      <w:r w:rsidR="00161144">
        <w:t xml:space="preserve"> Stone, O</w:t>
      </w:r>
      <w:r>
        <w:t xml:space="preserve">. “We Were Not the Good Guys Anymore.” </w:t>
      </w:r>
      <w:r>
        <w:rPr>
          <w:i/>
        </w:rPr>
        <w:t xml:space="preserve">The Massachusetts Review, </w:t>
      </w:r>
      <w:r>
        <w:t xml:space="preserve">Vol. 29, No. 3 (1988), pp. 423-427. </w:t>
      </w:r>
    </w:p>
  </w:footnote>
  <w:footnote w:id="11">
    <w:p w:rsidR="00842076" w:rsidRDefault="00842076" w:rsidP="009B43E2">
      <w:pPr>
        <w:pStyle w:val="FootnoteText"/>
      </w:pPr>
      <w:r>
        <w:rPr>
          <w:rStyle w:val="FootnoteReference"/>
        </w:rPr>
        <w:footnoteRef/>
      </w:r>
      <w:r>
        <w:t xml:space="preserve"> Tyerman, C. “What the Crusades Meant.” p.144. </w:t>
      </w:r>
    </w:p>
  </w:footnote>
  <w:footnote w:id="12">
    <w:p w:rsidR="00842076" w:rsidRDefault="00842076">
      <w:pPr>
        <w:pStyle w:val="FootnoteText"/>
      </w:pPr>
      <w:r>
        <w:rPr>
          <w:rStyle w:val="FootnoteReference"/>
        </w:rPr>
        <w:footnoteRef/>
      </w:r>
      <w:r>
        <w:t xml:space="preserve"> Fiorelli, L. “What Movies Show: Realism, Perception and Truth in Film. University of Pennsylvania.( 2016). pp. 1-8. </w:t>
      </w:r>
    </w:p>
  </w:footnote>
  <w:footnote w:id="13">
    <w:p w:rsidR="00842076" w:rsidRPr="00A26B8F" w:rsidRDefault="00842076">
      <w:pPr>
        <w:pStyle w:val="FootnoteText"/>
      </w:pPr>
      <w:r>
        <w:rPr>
          <w:rStyle w:val="FootnoteReference"/>
        </w:rPr>
        <w:footnoteRef/>
      </w:r>
      <w:r>
        <w:t xml:space="preserve"> Stuart, A. “Strange Eventful Histories: The Medieval Era on Film.” </w:t>
      </w:r>
      <w:r>
        <w:rPr>
          <w:i/>
        </w:rPr>
        <w:t xml:space="preserve">Medieval World, </w:t>
      </w:r>
      <w:r>
        <w:t>1</w:t>
      </w:r>
      <w:r w:rsidRPr="00842076">
        <w:rPr>
          <w:vertAlign w:val="superscript"/>
        </w:rPr>
        <w:t>st</w:t>
      </w:r>
      <w:r>
        <w:t xml:space="preserve"> edition</w:t>
      </w:r>
      <w:r>
        <w:rPr>
          <w:i/>
        </w:rPr>
        <w:t>.</w:t>
      </w:r>
      <w:r>
        <w:t xml:space="preserve"> (2002). pp. 162-164, 165. </w:t>
      </w:r>
    </w:p>
  </w:footnote>
  <w:footnote w:id="14">
    <w:p w:rsidR="00842076" w:rsidRDefault="00842076">
      <w:pPr>
        <w:pStyle w:val="FootnoteText"/>
      </w:pPr>
      <w:r>
        <w:rPr>
          <w:rStyle w:val="FootnoteReference"/>
        </w:rPr>
        <w:footnoteRef/>
      </w:r>
      <w:r>
        <w:t xml:space="preserve"> Ibid, p. 165. </w:t>
      </w:r>
    </w:p>
  </w:footnote>
  <w:footnote w:id="15">
    <w:p w:rsidR="00842076" w:rsidRDefault="00842076" w:rsidP="00F92A31">
      <w:pPr>
        <w:pStyle w:val="FootnoteText"/>
      </w:pPr>
      <w:r>
        <w:rPr>
          <w:rStyle w:val="FootnoteReference"/>
        </w:rPr>
        <w:footnoteRef/>
      </w:r>
      <w:r>
        <w:t xml:space="preserve"> Stuart Arlie argues in “Strange Eventful Histories” that it is possible to create a romantic environment in film, it is also possible to focus on the “haunting scenes.” p. 169. </w:t>
      </w:r>
    </w:p>
  </w:footnote>
  <w:footnote w:id="16">
    <w:p w:rsidR="00842076" w:rsidRPr="0063203F" w:rsidRDefault="00842076">
      <w:pPr>
        <w:pStyle w:val="FootnoteText"/>
      </w:pPr>
      <w:r>
        <w:rPr>
          <w:rStyle w:val="FootnoteReference"/>
        </w:rPr>
        <w:footnoteRef/>
      </w:r>
      <w:r>
        <w:t xml:space="preserve"> Riezler, K. “The Social Psychology of Fear”. </w:t>
      </w:r>
      <w:r>
        <w:rPr>
          <w:i/>
        </w:rPr>
        <w:t>The American Journal of Psychology</w:t>
      </w:r>
      <w:r>
        <w:t xml:space="preserve">. Vol. 69, No. 6. (1944). pp. 489-498. </w:t>
      </w:r>
    </w:p>
  </w:footnote>
  <w:footnote w:id="17">
    <w:p w:rsidR="00842076" w:rsidRDefault="00842076" w:rsidP="0063203F">
      <w:pPr>
        <w:pStyle w:val="FootnoteText"/>
      </w:pPr>
      <w:r>
        <w:rPr>
          <w:rStyle w:val="FootnoteReference"/>
        </w:rPr>
        <w:footnoteRef/>
      </w:r>
      <w:r>
        <w:t xml:space="preserve"> Fiorelli, L. “What Movies Show”.p.8. The author explains that by using semiotics to decode a film’s hidden narrative, we are forced to try to make sense of what a film really means. </w:t>
      </w:r>
    </w:p>
  </w:footnote>
  <w:footnote w:id="18">
    <w:p w:rsidR="00842076" w:rsidRDefault="00842076" w:rsidP="0063203F">
      <w:pPr>
        <w:pStyle w:val="FootnoteText"/>
      </w:pPr>
      <w:r>
        <w:rPr>
          <w:rStyle w:val="FootnoteReference"/>
        </w:rPr>
        <w:footnoteRef/>
      </w:r>
      <w:r>
        <w:t xml:space="preserve"> Julezic-Wilson</w:t>
      </w:r>
      <w:r w:rsidR="0087355C">
        <w:t>, A</w:t>
      </w:r>
      <w:r>
        <w:t>. “The Music of Silence in Film”.</w:t>
      </w:r>
      <w:r w:rsidR="0087355C">
        <w:t xml:space="preserve"> </w:t>
      </w:r>
      <w:r w:rsidR="0087355C">
        <w:rPr>
          <w:i/>
        </w:rPr>
        <w:t xml:space="preserve">Music and the Moving </w:t>
      </w:r>
      <w:r w:rsidR="0087355C" w:rsidRPr="0087355C">
        <w:t>Image</w:t>
      </w:r>
      <w:r w:rsidR="0087355C">
        <w:t xml:space="preserve">, </w:t>
      </w:r>
      <w:r w:rsidR="0087355C" w:rsidRPr="0087355C">
        <w:t>Vol</w:t>
      </w:r>
      <w:r w:rsidR="0087355C">
        <w:t xml:space="preserve">. 2, No. 3. (2009) p. 1-10. </w:t>
      </w:r>
    </w:p>
  </w:footnote>
  <w:footnote w:id="19">
    <w:p w:rsidR="00842076" w:rsidRDefault="00842076" w:rsidP="0063203F">
      <w:pPr>
        <w:pStyle w:val="FootnoteText"/>
      </w:pPr>
      <w:r>
        <w:rPr>
          <w:rStyle w:val="FootnoteReference"/>
        </w:rPr>
        <w:footnoteRef/>
      </w:r>
      <w:r>
        <w:t xml:space="preserve"> Ibid, p. </w:t>
      </w:r>
      <w:r w:rsidR="00C62E74">
        <w:t>2</w:t>
      </w:r>
    </w:p>
  </w:footnote>
  <w:footnote w:id="20">
    <w:p w:rsidR="00842076" w:rsidRDefault="00842076" w:rsidP="0063203F">
      <w:pPr>
        <w:pStyle w:val="FootnoteText"/>
      </w:pPr>
      <w:r>
        <w:rPr>
          <w:rStyle w:val="FootnoteReference"/>
        </w:rPr>
        <w:footnoteRef/>
      </w:r>
      <w:r>
        <w:t xml:space="preserve"> Ibid, p. </w:t>
      </w:r>
      <w:r w:rsidR="00C62E74">
        <w:t>3</w:t>
      </w:r>
    </w:p>
  </w:footnote>
  <w:footnote w:id="21">
    <w:p w:rsidR="00842076" w:rsidRDefault="00842076" w:rsidP="0063203F">
      <w:pPr>
        <w:pStyle w:val="FootnoteText"/>
      </w:pPr>
      <w:r>
        <w:rPr>
          <w:rStyle w:val="FootnoteReference"/>
        </w:rPr>
        <w:footnoteRef/>
      </w:r>
      <w:r>
        <w:t xml:space="preserve"> Harriot, M. “Silence and Why it is Important.” </w:t>
      </w:r>
      <w:r w:rsidR="00C62E74">
        <w:t xml:space="preserve">(2021). </w:t>
      </w:r>
      <w:hyperlink r:id="rId1" w:history="1">
        <w:r w:rsidRPr="0031637D">
          <w:rPr>
            <w:rStyle w:val="Hyperlink"/>
            <w:color w:val="000000" w:themeColor="text1"/>
            <w:u w:val="none"/>
          </w:rPr>
          <w:t>www.ecgprod.com</w:t>
        </w:r>
      </w:hyperlink>
      <w:r w:rsidRPr="0031637D">
        <w:rPr>
          <w:color w:val="000000" w:themeColor="text1"/>
        </w:rPr>
        <w:t xml:space="preserve">. </w:t>
      </w:r>
    </w:p>
  </w:footnote>
  <w:footnote w:id="22">
    <w:p w:rsidR="00842076" w:rsidRDefault="00842076">
      <w:pPr>
        <w:pStyle w:val="FootnoteText"/>
      </w:pPr>
      <w:r>
        <w:rPr>
          <w:rStyle w:val="FootnoteReference"/>
        </w:rPr>
        <w:footnoteRef/>
      </w:r>
      <w:r>
        <w:t xml:space="preserve"> Protas, A. “Dictionary of Symbolism.” </w:t>
      </w:r>
      <w:r w:rsidR="00C62E74">
        <w:t xml:space="preserve">(1997). </w:t>
      </w:r>
      <w:r>
        <w:t xml:space="preserve">www. Umich.edu. </w:t>
      </w:r>
    </w:p>
  </w:footnote>
  <w:footnote w:id="23">
    <w:p w:rsidR="00842076" w:rsidRPr="00F31628" w:rsidRDefault="00842076">
      <w:pPr>
        <w:pStyle w:val="FootnoteText"/>
      </w:pPr>
      <w:r>
        <w:rPr>
          <w:rStyle w:val="FootnoteReference"/>
        </w:rPr>
        <w:footnoteRef/>
      </w:r>
      <w:r>
        <w:t xml:space="preserve"> Lautherbach, T. “David and Goliath Point to Jesus”. </w:t>
      </w:r>
      <w:r w:rsidR="00C62E74">
        <w:rPr>
          <w:i/>
        </w:rPr>
        <w:t xml:space="preserve">Mesquite Daily Star (2018). </w:t>
      </w:r>
      <w:r>
        <w:t>www.mesquitelocalnews.com</w:t>
      </w:r>
    </w:p>
  </w:footnote>
  <w:footnote w:id="24">
    <w:p w:rsidR="00842076" w:rsidRDefault="00842076">
      <w:pPr>
        <w:pStyle w:val="FootnoteText"/>
      </w:pPr>
      <w:r>
        <w:rPr>
          <w:rStyle w:val="FootnoteReference"/>
        </w:rPr>
        <w:footnoteRef/>
      </w:r>
      <w:r>
        <w:t xml:space="preserve"> Riezler, K. “The Psychology of Fear”. P. 490. </w:t>
      </w:r>
    </w:p>
  </w:footnote>
  <w:footnote w:id="25">
    <w:p w:rsidR="00842076" w:rsidRPr="00455487" w:rsidRDefault="00842076">
      <w:pPr>
        <w:pStyle w:val="FootnoteText"/>
      </w:pPr>
      <w:r>
        <w:rPr>
          <w:rStyle w:val="FootnoteReference"/>
        </w:rPr>
        <w:footnoteRef/>
      </w:r>
      <w:r>
        <w:t xml:space="preserve"> Riccardi, M. “Psychological Nihilism, Passions, and Neglected Works: Three Topics for Nietzsche Studies”. </w:t>
      </w:r>
      <w:r>
        <w:rPr>
          <w:i/>
        </w:rPr>
        <w:t>Journal of Nietzsche Studies</w:t>
      </w:r>
      <w:r>
        <w:t xml:space="preserve">. Vol. 49. No. 2 (Autumn 2018), pp. 266-271. </w:t>
      </w:r>
    </w:p>
  </w:footnote>
  <w:footnote w:id="26">
    <w:p w:rsidR="00842076" w:rsidRDefault="00842076">
      <w:pPr>
        <w:pStyle w:val="FootnoteText"/>
      </w:pPr>
      <w:r>
        <w:rPr>
          <w:rStyle w:val="FootnoteReference"/>
        </w:rPr>
        <w:footnoteRef/>
      </w:r>
      <w:r>
        <w:t xml:space="preserve"> </w:t>
      </w:r>
      <w:r w:rsidR="0030615E">
        <w:t xml:space="preserve">Fox. M. </w:t>
      </w:r>
      <w:r w:rsidR="00161144">
        <w:t xml:space="preserve">“Major depression on the rise among everyone, new data shows.” </w:t>
      </w:r>
      <w:r w:rsidR="0030615E">
        <w:t xml:space="preserve">Nbcnews.com. </w:t>
      </w:r>
      <w:r>
        <w:t>The article specifically focuses on Americans, but similar studies exists</w:t>
      </w:r>
      <w:r w:rsidR="0030615E">
        <w:t xml:space="preserve"> for the UK and Ireland. </w:t>
      </w:r>
      <w:r>
        <w:t xml:space="preserve"> </w:t>
      </w:r>
    </w:p>
  </w:footnote>
  <w:footnote w:id="27">
    <w:p w:rsidR="00842076" w:rsidRDefault="00842076">
      <w:pPr>
        <w:pStyle w:val="FootnoteText"/>
      </w:pPr>
      <w:r>
        <w:rPr>
          <w:rStyle w:val="FootnoteReference"/>
        </w:rPr>
        <w:footnoteRef/>
      </w:r>
      <w:r>
        <w:t xml:space="preserve"> Stone, O. “W</w:t>
      </w:r>
      <w:r w:rsidR="00C62E74">
        <w:t>e Were Not the Good Guys.”</w:t>
      </w:r>
      <w:r>
        <w:t xml:space="preserve"> p. 424. </w:t>
      </w:r>
    </w:p>
  </w:footnote>
  <w:footnote w:id="28">
    <w:p w:rsidR="00842076" w:rsidRDefault="00842076">
      <w:pPr>
        <w:pStyle w:val="FootnoteText"/>
      </w:pPr>
      <w:r>
        <w:rPr>
          <w:rStyle w:val="FootnoteReference"/>
        </w:rPr>
        <w:footnoteRef/>
      </w:r>
      <w:r>
        <w:t xml:space="preserve"> Riezler, K. “The Social Psychology of Fear”. p. 493.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6655836"/>
      <w:docPartObj>
        <w:docPartGallery w:val="Page Numbers (Top of Page)"/>
        <w:docPartUnique/>
      </w:docPartObj>
    </w:sdtPr>
    <w:sdtEndPr>
      <w:rPr>
        <w:noProof/>
      </w:rPr>
    </w:sdtEndPr>
    <w:sdtContent>
      <w:p w:rsidR="00842076" w:rsidRDefault="00842076">
        <w:pPr>
          <w:pStyle w:val="Header"/>
          <w:jc w:val="right"/>
        </w:pPr>
        <w:r>
          <w:fldChar w:fldCharType="begin"/>
        </w:r>
        <w:r>
          <w:instrText xml:space="preserve"> PAGE   \* MERGEFORMAT </w:instrText>
        </w:r>
        <w:r>
          <w:fldChar w:fldCharType="separate"/>
        </w:r>
        <w:r w:rsidR="0046764A">
          <w:rPr>
            <w:noProof/>
          </w:rPr>
          <w:t>1</w:t>
        </w:r>
        <w:r>
          <w:rPr>
            <w:noProof/>
          </w:rPr>
          <w:fldChar w:fldCharType="end"/>
        </w:r>
      </w:p>
    </w:sdtContent>
  </w:sdt>
  <w:p w:rsidR="00842076" w:rsidRDefault="0084207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96633F3"/>
    <w:multiLevelType w:val="multilevel"/>
    <w:tmpl w:val="2440267A"/>
    <w:lvl w:ilvl="0">
      <w:start w:val="1"/>
      <w:numFmt w:val="upperRoman"/>
      <w:pStyle w:val="Heading1"/>
      <w:lvlText w:val="%1."/>
      <w:lvlJc w:val="left"/>
      <w:pPr>
        <w:tabs>
          <w:tab w:val="num" w:pos="720"/>
        </w:tabs>
        <w:ind w:left="720" w:hanging="720"/>
      </w:pPr>
      <w:rPr>
        <w:rFonts w:ascii="Arial" w:hAnsi="Arial" w:hint="default"/>
        <w:b w:val="0"/>
        <w:i w:val="0"/>
        <w:caps/>
        <w:strike w:val="0"/>
        <w:dstrike w:val="0"/>
        <w:outline w:val="0"/>
        <w:shadow w:val="0"/>
        <w:emboss w:val="0"/>
        <w:imprint w:val="0"/>
        <w:vanish w:val="0"/>
        <w:kern w:val="0"/>
        <w:sz w:val="24"/>
        <w:vertAlign w:val="baseline"/>
      </w:rPr>
    </w:lvl>
    <w:lvl w:ilvl="1">
      <w:start w:val="1"/>
      <w:numFmt w:val="upperLetter"/>
      <w:pStyle w:val="Heading2"/>
      <w:lvlText w:val="%2."/>
      <w:lvlJc w:val="left"/>
      <w:pPr>
        <w:tabs>
          <w:tab w:val="num" w:pos="900"/>
        </w:tabs>
        <w:ind w:left="540" w:firstLine="0"/>
      </w:pPr>
      <w:rPr>
        <w:rFonts w:ascii="Arial" w:hAnsi="Arial" w:hint="default"/>
        <w:b w:val="0"/>
        <w:i w:val="0"/>
        <w:caps w:val="0"/>
        <w:strike w:val="0"/>
        <w:dstrike w:val="0"/>
        <w:outline w:val="0"/>
        <w:shadow w:val="0"/>
        <w:emboss w:val="0"/>
        <w:imprint w:val="0"/>
        <w:vanish w:val="0"/>
        <w:sz w:val="24"/>
        <w:vertAlign w:val="baseline"/>
      </w:rPr>
    </w:lvl>
    <w:lvl w:ilvl="2">
      <w:start w:val="1"/>
      <w:numFmt w:val="decimal"/>
      <w:pStyle w:val="Heading3"/>
      <w:lvlText w:val="%3."/>
      <w:lvlJc w:val="left"/>
      <w:pPr>
        <w:tabs>
          <w:tab w:val="num" w:pos="2340"/>
        </w:tabs>
        <w:ind w:left="2340" w:hanging="720"/>
      </w:pPr>
      <w:rPr>
        <w:rFonts w:ascii="Arial" w:hAnsi="Arial" w:hint="default"/>
        <w:b w:val="0"/>
        <w:i w:val="0"/>
        <w:caps w:val="0"/>
        <w:strike w:val="0"/>
        <w:dstrike w:val="0"/>
        <w:outline w:val="0"/>
        <w:shadow w:val="0"/>
        <w:emboss w:val="0"/>
        <w:imprint w:val="0"/>
        <w:vanish w:val="0"/>
        <w:color w:val="auto"/>
        <w:sz w:val="24"/>
        <w:u w:val="none"/>
        <w:vertAlign w:val="baseline"/>
      </w:rPr>
    </w:lvl>
    <w:lvl w:ilvl="3">
      <w:start w:val="1"/>
      <w:numFmt w:val="lowerLetter"/>
      <w:pStyle w:val="Heading4"/>
      <w:lvlText w:val="%4."/>
      <w:lvlJc w:val="left"/>
      <w:pPr>
        <w:tabs>
          <w:tab w:val="num" w:pos="2880"/>
        </w:tabs>
        <w:ind w:left="2880" w:hanging="720"/>
      </w:pPr>
      <w:rPr>
        <w:rFonts w:ascii="Arial" w:hAnsi="Arial" w:hint="default"/>
        <w:b w:val="0"/>
        <w:i w:val="0"/>
        <w:caps w:val="0"/>
        <w:strike w:val="0"/>
        <w:dstrike w:val="0"/>
        <w:outline w:val="0"/>
        <w:shadow w:val="0"/>
        <w:emboss w:val="0"/>
        <w:imprint w:val="0"/>
        <w:vanish w:val="0"/>
        <w:color w:val="auto"/>
        <w:sz w:val="20"/>
        <w:szCs w:val="20"/>
        <w:vertAlign w:val="baseline"/>
      </w:rPr>
    </w:lvl>
    <w:lvl w:ilvl="4">
      <w:start w:val="1"/>
      <w:numFmt w:val="lowerRoman"/>
      <w:lvlText w:val="%5."/>
      <w:lvlJc w:val="left"/>
      <w:pPr>
        <w:tabs>
          <w:tab w:val="num" w:pos="3600"/>
        </w:tabs>
        <w:ind w:left="3600" w:hanging="720"/>
      </w:pPr>
      <w:rPr>
        <w:rFonts w:hint="default"/>
      </w:rPr>
    </w:lvl>
    <w:lvl w:ilvl="5">
      <w:start w:val="1"/>
      <w:numFmt w:val="lowerLetter"/>
      <w:pStyle w:val="Heading6"/>
      <w:lvlText w:val="(%6)"/>
      <w:lvlJc w:val="left"/>
      <w:pPr>
        <w:tabs>
          <w:tab w:val="num" w:pos="3960"/>
        </w:tabs>
        <w:ind w:left="3600" w:firstLine="0"/>
      </w:pPr>
      <w:rPr>
        <w:rFonts w:hint="default"/>
      </w:rPr>
    </w:lvl>
    <w:lvl w:ilvl="6">
      <w:start w:val="1"/>
      <w:numFmt w:val="lowerRoman"/>
      <w:pStyle w:val="Heading7"/>
      <w:lvlText w:val="(%7)"/>
      <w:lvlJc w:val="left"/>
      <w:pPr>
        <w:tabs>
          <w:tab w:val="num" w:pos="4680"/>
        </w:tabs>
        <w:ind w:left="4320" w:firstLine="0"/>
      </w:pPr>
      <w:rPr>
        <w:rFonts w:hint="default"/>
      </w:rPr>
    </w:lvl>
    <w:lvl w:ilvl="7">
      <w:start w:val="1"/>
      <w:numFmt w:val="lowerLetter"/>
      <w:pStyle w:val="Heading8"/>
      <w:lvlText w:val="(%8)"/>
      <w:lvlJc w:val="left"/>
      <w:pPr>
        <w:tabs>
          <w:tab w:val="num" w:pos="5400"/>
        </w:tabs>
        <w:ind w:left="5040" w:firstLine="0"/>
      </w:pPr>
      <w:rPr>
        <w:rFonts w:hint="default"/>
      </w:rPr>
    </w:lvl>
    <w:lvl w:ilvl="8">
      <w:start w:val="1"/>
      <w:numFmt w:val="lowerRoman"/>
      <w:pStyle w:val="Heading9"/>
      <w:lvlText w:val="(%9)"/>
      <w:lvlJc w:val="left"/>
      <w:pPr>
        <w:tabs>
          <w:tab w:val="num" w:pos="6120"/>
        </w:tabs>
        <w:ind w:left="576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A5C"/>
    <w:rsid w:val="00014229"/>
    <w:rsid w:val="00015EF3"/>
    <w:rsid w:val="00036A66"/>
    <w:rsid w:val="00070C79"/>
    <w:rsid w:val="000C641A"/>
    <w:rsid w:val="000D1CF4"/>
    <w:rsid w:val="000E26BB"/>
    <w:rsid w:val="000E2BAB"/>
    <w:rsid w:val="000E7F78"/>
    <w:rsid w:val="000F064A"/>
    <w:rsid w:val="000F16D9"/>
    <w:rsid w:val="001005EA"/>
    <w:rsid w:val="00102994"/>
    <w:rsid w:val="001039E2"/>
    <w:rsid w:val="00105B1C"/>
    <w:rsid w:val="0012257A"/>
    <w:rsid w:val="001250C0"/>
    <w:rsid w:val="00125733"/>
    <w:rsid w:val="00150658"/>
    <w:rsid w:val="0016014F"/>
    <w:rsid w:val="00161144"/>
    <w:rsid w:val="00175415"/>
    <w:rsid w:val="001A13F2"/>
    <w:rsid w:val="001A6AD3"/>
    <w:rsid w:val="001B77A6"/>
    <w:rsid w:val="001C2E6B"/>
    <w:rsid w:val="001C57B6"/>
    <w:rsid w:val="001C779F"/>
    <w:rsid w:val="002050BB"/>
    <w:rsid w:val="00211E99"/>
    <w:rsid w:val="00215499"/>
    <w:rsid w:val="00241B0D"/>
    <w:rsid w:val="00253E5E"/>
    <w:rsid w:val="00255C48"/>
    <w:rsid w:val="00295EC0"/>
    <w:rsid w:val="002B1D07"/>
    <w:rsid w:val="002D7649"/>
    <w:rsid w:val="002E680E"/>
    <w:rsid w:val="002F7721"/>
    <w:rsid w:val="0030615E"/>
    <w:rsid w:val="0031461B"/>
    <w:rsid w:val="0031637D"/>
    <w:rsid w:val="00323442"/>
    <w:rsid w:val="003527B8"/>
    <w:rsid w:val="00380275"/>
    <w:rsid w:val="003908AB"/>
    <w:rsid w:val="00395B05"/>
    <w:rsid w:val="003C233F"/>
    <w:rsid w:val="003C34E6"/>
    <w:rsid w:val="003C5C30"/>
    <w:rsid w:val="003D5060"/>
    <w:rsid w:val="003F2C0F"/>
    <w:rsid w:val="00401B93"/>
    <w:rsid w:val="00405718"/>
    <w:rsid w:val="00406ECA"/>
    <w:rsid w:val="00455487"/>
    <w:rsid w:val="00466D2A"/>
    <w:rsid w:val="0046764A"/>
    <w:rsid w:val="004B420F"/>
    <w:rsid w:val="004E1706"/>
    <w:rsid w:val="004E4CA1"/>
    <w:rsid w:val="004E5F8D"/>
    <w:rsid w:val="00504183"/>
    <w:rsid w:val="00540AFC"/>
    <w:rsid w:val="00552CDD"/>
    <w:rsid w:val="00554CCA"/>
    <w:rsid w:val="0056230F"/>
    <w:rsid w:val="00576184"/>
    <w:rsid w:val="00584125"/>
    <w:rsid w:val="005A051F"/>
    <w:rsid w:val="005C0AAE"/>
    <w:rsid w:val="005C33E1"/>
    <w:rsid w:val="005C43CC"/>
    <w:rsid w:val="005F1763"/>
    <w:rsid w:val="005F60C1"/>
    <w:rsid w:val="006010F0"/>
    <w:rsid w:val="00612251"/>
    <w:rsid w:val="0063203F"/>
    <w:rsid w:val="00632360"/>
    <w:rsid w:val="00633EEC"/>
    <w:rsid w:val="00681F54"/>
    <w:rsid w:val="006F3B68"/>
    <w:rsid w:val="00704AA3"/>
    <w:rsid w:val="007057DC"/>
    <w:rsid w:val="00715A87"/>
    <w:rsid w:val="00746127"/>
    <w:rsid w:val="00765F8D"/>
    <w:rsid w:val="00784F91"/>
    <w:rsid w:val="00790FAB"/>
    <w:rsid w:val="007954B0"/>
    <w:rsid w:val="007C51C1"/>
    <w:rsid w:val="007D5A00"/>
    <w:rsid w:val="007D6E44"/>
    <w:rsid w:val="007F2CFC"/>
    <w:rsid w:val="00800862"/>
    <w:rsid w:val="0080221D"/>
    <w:rsid w:val="00810B03"/>
    <w:rsid w:val="00820A4A"/>
    <w:rsid w:val="00822C22"/>
    <w:rsid w:val="00842076"/>
    <w:rsid w:val="00850236"/>
    <w:rsid w:val="00854F2E"/>
    <w:rsid w:val="0086254C"/>
    <w:rsid w:val="0087355C"/>
    <w:rsid w:val="00881D5D"/>
    <w:rsid w:val="008933D4"/>
    <w:rsid w:val="008C3FBD"/>
    <w:rsid w:val="008E1002"/>
    <w:rsid w:val="008F6881"/>
    <w:rsid w:val="00900E92"/>
    <w:rsid w:val="0090159A"/>
    <w:rsid w:val="00901C78"/>
    <w:rsid w:val="00905101"/>
    <w:rsid w:val="0092286A"/>
    <w:rsid w:val="00927D45"/>
    <w:rsid w:val="009512C9"/>
    <w:rsid w:val="00963A39"/>
    <w:rsid w:val="009809E7"/>
    <w:rsid w:val="009B43E2"/>
    <w:rsid w:val="009B57B7"/>
    <w:rsid w:val="009B6805"/>
    <w:rsid w:val="009D280F"/>
    <w:rsid w:val="009D5F55"/>
    <w:rsid w:val="009D7383"/>
    <w:rsid w:val="009F2351"/>
    <w:rsid w:val="009F4A5C"/>
    <w:rsid w:val="00A1384C"/>
    <w:rsid w:val="00A2204B"/>
    <w:rsid w:val="00A26B8F"/>
    <w:rsid w:val="00A37374"/>
    <w:rsid w:val="00A42B6C"/>
    <w:rsid w:val="00A627E8"/>
    <w:rsid w:val="00A76117"/>
    <w:rsid w:val="00AA23A8"/>
    <w:rsid w:val="00AB4821"/>
    <w:rsid w:val="00AE1538"/>
    <w:rsid w:val="00AE2F80"/>
    <w:rsid w:val="00AE74C2"/>
    <w:rsid w:val="00B00EC0"/>
    <w:rsid w:val="00B015E2"/>
    <w:rsid w:val="00B109B3"/>
    <w:rsid w:val="00B15D7A"/>
    <w:rsid w:val="00B25BB5"/>
    <w:rsid w:val="00B63241"/>
    <w:rsid w:val="00B71897"/>
    <w:rsid w:val="00B81777"/>
    <w:rsid w:val="00BB04D8"/>
    <w:rsid w:val="00BB311B"/>
    <w:rsid w:val="00BC07A3"/>
    <w:rsid w:val="00BD0EF8"/>
    <w:rsid w:val="00BD49B0"/>
    <w:rsid w:val="00BE302C"/>
    <w:rsid w:val="00BE6A70"/>
    <w:rsid w:val="00BE6D45"/>
    <w:rsid w:val="00BE7D5A"/>
    <w:rsid w:val="00BE7EED"/>
    <w:rsid w:val="00C024BC"/>
    <w:rsid w:val="00C109D8"/>
    <w:rsid w:val="00C225A7"/>
    <w:rsid w:val="00C25B7D"/>
    <w:rsid w:val="00C4486A"/>
    <w:rsid w:val="00C601DD"/>
    <w:rsid w:val="00C62E74"/>
    <w:rsid w:val="00C86881"/>
    <w:rsid w:val="00C927E8"/>
    <w:rsid w:val="00CA4163"/>
    <w:rsid w:val="00CF3730"/>
    <w:rsid w:val="00D1238F"/>
    <w:rsid w:val="00D344EA"/>
    <w:rsid w:val="00D538DC"/>
    <w:rsid w:val="00D70FC1"/>
    <w:rsid w:val="00D77EEB"/>
    <w:rsid w:val="00D8387D"/>
    <w:rsid w:val="00D8576E"/>
    <w:rsid w:val="00D8709D"/>
    <w:rsid w:val="00D97A9B"/>
    <w:rsid w:val="00DB1376"/>
    <w:rsid w:val="00DB269D"/>
    <w:rsid w:val="00DC7CC1"/>
    <w:rsid w:val="00DD3275"/>
    <w:rsid w:val="00DE0354"/>
    <w:rsid w:val="00DE152A"/>
    <w:rsid w:val="00DF3CBE"/>
    <w:rsid w:val="00DF508F"/>
    <w:rsid w:val="00E24A3A"/>
    <w:rsid w:val="00E26761"/>
    <w:rsid w:val="00E30E87"/>
    <w:rsid w:val="00E35C4F"/>
    <w:rsid w:val="00E52684"/>
    <w:rsid w:val="00E52968"/>
    <w:rsid w:val="00E92B44"/>
    <w:rsid w:val="00E95B91"/>
    <w:rsid w:val="00E97187"/>
    <w:rsid w:val="00EA5555"/>
    <w:rsid w:val="00EC67B7"/>
    <w:rsid w:val="00EE7CAA"/>
    <w:rsid w:val="00EF13B4"/>
    <w:rsid w:val="00EF15DF"/>
    <w:rsid w:val="00EF270E"/>
    <w:rsid w:val="00F02BA7"/>
    <w:rsid w:val="00F05E1B"/>
    <w:rsid w:val="00F152BC"/>
    <w:rsid w:val="00F307C5"/>
    <w:rsid w:val="00F31628"/>
    <w:rsid w:val="00F423A4"/>
    <w:rsid w:val="00F7097A"/>
    <w:rsid w:val="00F7436F"/>
    <w:rsid w:val="00F80824"/>
    <w:rsid w:val="00F92A31"/>
    <w:rsid w:val="00F93350"/>
    <w:rsid w:val="00F94612"/>
    <w:rsid w:val="00FA04D3"/>
    <w:rsid w:val="00FA267A"/>
    <w:rsid w:val="00FA610E"/>
    <w:rsid w:val="00FD75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5A64324-1A18-4DA8-9147-1E2CA05DB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215499"/>
    <w:pPr>
      <w:keepNext/>
      <w:keepLines/>
      <w:numPr>
        <w:numId w:val="1"/>
      </w:numPr>
      <w:spacing w:after="0" w:line="240" w:lineRule="auto"/>
      <w:outlineLvl w:val="0"/>
    </w:pPr>
    <w:rPr>
      <w:rFonts w:ascii="Arial" w:eastAsia="Times New Roman" w:hAnsi="Arial" w:cs="Times New Roman"/>
      <w:sz w:val="24"/>
      <w:szCs w:val="20"/>
    </w:rPr>
  </w:style>
  <w:style w:type="paragraph" w:styleId="Heading2">
    <w:name w:val="heading 2"/>
    <w:basedOn w:val="Normal"/>
    <w:next w:val="Normal"/>
    <w:link w:val="Heading2Char"/>
    <w:qFormat/>
    <w:rsid w:val="00215499"/>
    <w:pPr>
      <w:keepNext/>
      <w:numPr>
        <w:ilvl w:val="1"/>
        <w:numId w:val="1"/>
      </w:numPr>
      <w:spacing w:before="240" w:after="60" w:line="240" w:lineRule="auto"/>
      <w:outlineLvl w:val="1"/>
    </w:pPr>
    <w:rPr>
      <w:rFonts w:ascii="Arial" w:eastAsia="Times New Roman" w:hAnsi="Arial" w:cs="Arial"/>
      <w:sz w:val="24"/>
      <w:szCs w:val="28"/>
    </w:rPr>
  </w:style>
  <w:style w:type="paragraph" w:styleId="Heading3">
    <w:name w:val="heading 3"/>
    <w:basedOn w:val="Normal"/>
    <w:next w:val="Normal"/>
    <w:link w:val="Heading3Char"/>
    <w:qFormat/>
    <w:rsid w:val="00215499"/>
    <w:pPr>
      <w:keepNext/>
      <w:numPr>
        <w:ilvl w:val="2"/>
        <w:numId w:val="1"/>
      </w:numPr>
      <w:tabs>
        <w:tab w:val="clear" w:pos="2340"/>
        <w:tab w:val="num" w:pos="2160"/>
      </w:tabs>
      <w:spacing w:before="240" w:after="60" w:line="240" w:lineRule="auto"/>
      <w:ind w:left="2160"/>
      <w:outlineLvl w:val="2"/>
    </w:pPr>
    <w:rPr>
      <w:rFonts w:ascii="Arial" w:eastAsia="Times New Roman" w:hAnsi="Arial" w:cs="Arial"/>
      <w:b/>
      <w:bCs/>
      <w:sz w:val="24"/>
      <w:szCs w:val="26"/>
    </w:rPr>
  </w:style>
  <w:style w:type="paragraph" w:styleId="Heading4">
    <w:name w:val="heading 4"/>
    <w:basedOn w:val="Normal"/>
    <w:next w:val="Normal"/>
    <w:link w:val="Heading4Char"/>
    <w:qFormat/>
    <w:rsid w:val="00215499"/>
    <w:pPr>
      <w:keepNext/>
      <w:numPr>
        <w:ilvl w:val="3"/>
        <w:numId w:val="1"/>
      </w:numPr>
      <w:spacing w:before="240" w:after="60" w:line="240" w:lineRule="auto"/>
      <w:outlineLvl w:val="3"/>
    </w:pPr>
    <w:rPr>
      <w:rFonts w:ascii="Arial" w:eastAsia="Times New Roman" w:hAnsi="Arial" w:cs="Times New Roman"/>
      <w:bCs/>
      <w:sz w:val="24"/>
      <w:szCs w:val="28"/>
    </w:rPr>
  </w:style>
  <w:style w:type="paragraph" w:styleId="Heading6">
    <w:name w:val="heading 6"/>
    <w:basedOn w:val="Normal"/>
    <w:next w:val="Normal"/>
    <w:link w:val="Heading6Char"/>
    <w:qFormat/>
    <w:rsid w:val="00215499"/>
    <w:pPr>
      <w:numPr>
        <w:ilvl w:val="5"/>
        <w:numId w:val="1"/>
      </w:numPr>
      <w:spacing w:before="240" w:after="60" w:line="240" w:lineRule="auto"/>
      <w:outlineLvl w:val="5"/>
    </w:pPr>
    <w:rPr>
      <w:rFonts w:ascii="Arial" w:eastAsia="Times New Roman" w:hAnsi="Arial" w:cs="Times New Roman"/>
      <w:bCs/>
      <w:sz w:val="24"/>
    </w:rPr>
  </w:style>
  <w:style w:type="paragraph" w:styleId="Heading7">
    <w:name w:val="heading 7"/>
    <w:basedOn w:val="Normal"/>
    <w:next w:val="Normal"/>
    <w:link w:val="Heading7Char"/>
    <w:qFormat/>
    <w:rsid w:val="00215499"/>
    <w:pPr>
      <w:numPr>
        <w:ilvl w:val="6"/>
        <w:numId w:val="1"/>
      </w:numPr>
      <w:spacing w:before="240" w:after="60" w:line="240" w:lineRule="auto"/>
      <w:outlineLvl w:val="6"/>
    </w:pPr>
    <w:rPr>
      <w:rFonts w:ascii="Arial" w:eastAsia="Times New Roman" w:hAnsi="Arial" w:cs="Times New Roman"/>
      <w:sz w:val="24"/>
      <w:szCs w:val="24"/>
    </w:rPr>
  </w:style>
  <w:style w:type="paragraph" w:styleId="Heading8">
    <w:name w:val="heading 8"/>
    <w:basedOn w:val="Normal"/>
    <w:next w:val="Normal"/>
    <w:link w:val="Heading8Char"/>
    <w:qFormat/>
    <w:rsid w:val="00215499"/>
    <w:pPr>
      <w:numPr>
        <w:ilvl w:val="7"/>
        <w:numId w:val="1"/>
      </w:numPr>
      <w:spacing w:before="240" w:after="60" w:line="240" w:lineRule="auto"/>
      <w:outlineLvl w:val="7"/>
    </w:pPr>
    <w:rPr>
      <w:rFonts w:ascii="Arial" w:eastAsia="Times New Roman" w:hAnsi="Arial" w:cs="Times New Roman"/>
      <w:iCs/>
      <w:sz w:val="24"/>
      <w:szCs w:val="24"/>
    </w:rPr>
  </w:style>
  <w:style w:type="paragraph" w:styleId="Heading9">
    <w:name w:val="heading 9"/>
    <w:basedOn w:val="Normal"/>
    <w:next w:val="Normal"/>
    <w:link w:val="Heading9Char"/>
    <w:qFormat/>
    <w:rsid w:val="00215499"/>
    <w:pPr>
      <w:numPr>
        <w:ilvl w:val="8"/>
        <w:numId w:val="1"/>
      </w:numPr>
      <w:spacing w:before="240" w:after="60" w:line="240" w:lineRule="auto"/>
      <w:outlineLvl w:val="8"/>
    </w:pPr>
    <w:rPr>
      <w:rFonts w:ascii="Arial" w:eastAsia="Times New Roman" w:hAnsi="Arial" w:cs="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B68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6805"/>
    <w:rPr>
      <w:sz w:val="20"/>
      <w:szCs w:val="20"/>
    </w:rPr>
  </w:style>
  <w:style w:type="character" w:styleId="FootnoteReference">
    <w:name w:val="footnote reference"/>
    <w:basedOn w:val="DefaultParagraphFont"/>
    <w:uiPriority w:val="99"/>
    <w:semiHidden/>
    <w:unhideWhenUsed/>
    <w:rsid w:val="009B6805"/>
    <w:rPr>
      <w:vertAlign w:val="superscript"/>
    </w:rPr>
  </w:style>
  <w:style w:type="character" w:customStyle="1" w:styleId="Heading1Char">
    <w:name w:val="Heading 1 Char"/>
    <w:basedOn w:val="DefaultParagraphFont"/>
    <w:link w:val="Heading1"/>
    <w:rsid w:val="00215499"/>
    <w:rPr>
      <w:rFonts w:ascii="Arial" w:eastAsia="Times New Roman" w:hAnsi="Arial" w:cs="Times New Roman"/>
      <w:sz w:val="24"/>
      <w:szCs w:val="20"/>
    </w:rPr>
  </w:style>
  <w:style w:type="character" w:customStyle="1" w:styleId="Heading2Char">
    <w:name w:val="Heading 2 Char"/>
    <w:basedOn w:val="DefaultParagraphFont"/>
    <w:link w:val="Heading2"/>
    <w:rsid w:val="00215499"/>
    <w:rPr>
      <w:rFonts w:ascii="Arial" w:eastAsia="Times New Roman" w:hAnsi="Arial" w:cs="Arial"/>
      <w:sz w:val="24"/>
      <w:szCs w:val="28"/>
    </w:rPr>
  </w:style>
  <w:style w:type="character" w:customStyle="1" w:styleId="Heading3Char">
    <w:name w:val="Heading 3 Char"/>
    <w:basedOn w:val="DefaultParagraphFont"/>
    <w:link w:val="Heading3"/>
    <w:rsid w:val="00215499"/>
    <w:rPr>
      <w:rFonts w:ascii="Arial" w:eastAsia="Times New Roman" w:hAnsi="Arial" w:cs="Arial"/>
      <w:b/>
      <w:bCs/>
      <w:sz w:val="24"/>
      <w:szCs w:val="26"/>
    </w:rPr>
  </w:style>
  <w:style w:type="character" w:customStyle="1" w:styleId="Heading4Char">
    <w:name w:val="Heading 4 Char"/>
    <w:basedOn w:val="DefaultParagraphFont"/>
    <w:link w:val="Heading4"/>
    <w:rsid w:val="00215499"/>
    <w:rPr>
      <w:rFonts w:ascii="Arial" w:eastAsia="Times New Roman" w:hAnsi="Arial" w:cs="Times New Roman"/>
      <w:bCs/>
      <w:sz w:val="24"/>
      <w:szCs w:val="28"/>
    </w:rPr>
  </w:style>
  <w:style w:type="character" w:customStyle="1" w:styleId="Heading6Char">
    <w:name w:val="Heading 6 Char"/>
    <w:basedOn w:val="DefaultParagraphFont"/>
    <w:link w:val="Heading6"/>
    <w:rsid w:val="00215499"/>
    <w:rPr>
      <w:rFonts w:ascii="Arial" w:eastAsia="Times New Roman" w:hAnsi="Arial" w:cs="Times New Roman"/>
      <w:bCs/>
      <w:sz w:val="24"/>
    </w:rPr>
  </w:style>
  <w:style w:type="character" w:customStyle="1" w:styleId="Heading7Char">
    <w:name w:val="Heading 7 Char"/>
    <w:basedOn w:val="DefaultParagraphFont"/>
    <w:link w:val="Heading7"/>
    <w:rsid w:val="00215499"/>
    <w:rPr>
      <w:rFonts w:ascii="Arial" w:eastAsia="Times New Roman" w:hAnsi="Arial" w:cs="Times New Roman"/>
      <w:sz w:val="24"/>
      <w:szCs w:val="24"/>
    </w:rPr>
  </w:style>
  <w:style w:type="character" w:customStyle="1" w:styleId="Heading8Char">
    <w:name w:val="Heading 8 Char"/>
    <w:basedOn w:val="DefaultParagraphFont"/>
    <w:link w:val="Heading8"/>
    <w:rsid w:val="00215499"/>
    <w:rPr>
      <w:rFonts w:ascii="Arial" w:eastAsia="Times New Roman" w:hAnsi="Arial" w:cs="Times New Roman"/>
      <w:iCs/>
      <w:sz w:val="24"/>
      <w:szCs w:val="24"/>
    </w:rPr>
  </w:style>
  <w:style w:type="character" w:customStyle="1" w:styleId="Heading9Char">
    <w:name w:val="Heading 9 Char"/>
    <w:basedOn w:val="DefaultParagraphFont"/>
    <w:link w:val="Heading9"/>
    <w:rsid w:val="00215499"/>
    <w:rPr>
      <w:rFonts w:ascii="Arial" w:eastAsia="Times New Roman" w:hAnsi="Arial" w:cs="Arial"/>
      <w:sz w:val="24"/>
    </w:rPr>
  </w:style>
  <w:style w:type="paragraph" w:styleId="Header">
    <w:name w:val="header"/>
    <w:basedOn w:val="Normal"/>
    <w:link w:val="HeaderChar"/>
    <w:uiPriority w:val="99"/>
    <w:unhideWhenUsed/>
    <w:rsid w:val="00FA04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04D3"/>
  </w:style>
  <w:style w:type="paragraph" w:styleId="Footer">
    <w:name w:val="footer"/>
    <w:basedOn w:val="Normal"/>
    <w:link w:val="FooterChar"/>
    <w:uiPriority w:val="99"/>
    <w:unhideWhenUsed/>
    <w:rsid w:val="00FA04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04D3"/>
  </w:style>
  <w:style w:type="paragraph" w:styleId="BalloonText">
    <w:name w:val="Balloon Text"/>
    <w:basedOn w:val="Normal"/>
    <w:link w:val="BalloonTextChar"/>
    <w:uiPriority w:val="99"/>
    <w:semiHidden/>
    <w:unhideWhenUsed/>
    <w:rsid w:val="001257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733"/>
    <w:rPr>
      <w:rFonts w:ascii="Segoe UI" w:hAnsi="Segoe UI" w:cs="Segoe UI"/>
      <w:sz w:val="18"/>
      <w:szCs w:val="18"/>
    </w:rPr>
  </w:style>
  <w:style w:type="character" w:styleId="Hyperlink">
    <w:name w:val="Hyperlink"/>
    <w:basedOn w:val="DefaultParagraphFont"/>
    <w:uiPriority w:val="99"/>
    <w:unhideWhenUsed/>
    <w:rsid w:val="003F2C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gprod.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ecgpro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7A288-4E8B-4482-BBFD-233FDAF1A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12996</TotalTime>
  <Pages>11</Pages>
  <Words>5725</Words>
  <Characters>28230</Characters>
  <Application>Microsoft Office Word</Application>
  <DocSecurity>0</DocSecurity>
  <Lines>392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Henley</dc:creator>
  <cp:keywords/>
  <dc:description/>
  <cp:lastModifiedBy>Carter Henley</cp:lastModifiedBy>
  <cp:revision>157</cp:revision>
  <cp:lastPrinted>2021-02-16T15:42:00Z</cp:lastPrinted>
  <dcterms:created xsi:type="dcterms:W3CDTF">2021-02-05T15:14:00Z</dcterms:created>
  <dcterms:modified xsi:type="dcterms:W3CDTF">2021-02-25T18:22:00Z</dcterms:modified>
</cp:coreProperties>
</file>