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546A" w:themeColor="text2"/>
          <w:sz w:val="2"/>
          <w:szCs w:val="20"/>
          <w:lang w:val="en-US"/>
        </w:rPr>
        <w:id w:val="92518504"/>
        <w:docPartObj>
          <w:docPartGallery w:val="Cover Pages"/>
          <w:docPartUnique/>
        </w:docPartObj>
      </w:sdtPr>
      <w:sdtEndPr/>
      <w:sdtContent>
        <w:p w14:paraId="58272833" w14:textId="64ED6828" w:rsidR="00B40A7F" w:rsidRDefault="00B40A7F">
          <w:pPr>
            <w:rPr>
              <w:color w:val="44546A" w:themeColor="text2"/>
              <w:sz w:val="2"/>
              <w:szCs w:val="20"/>
              <w:lang w:val="en-US"/>
            </w:rPr>
          </w:pPr>
          <w:r w:rsidRPr="00B40A7F">
            <w:rPr>
              <w:noProof/>
              <w:color w:val="44546A" w:themeColor="text2"/>
              <w:sz w:val="2"/>
              <w:szCs w:val="20"/>
              <w:lang w:val="en-US"/>
            </w:rPr>
            <mc:AlternateContent>
              <mc:Choice Requires="wps">
                <w:drawing>
                  <wp:anchor distT="0" distB="0" distL="114300" distR="114300" simplePos="0" relativeHeight="251658240" behindDoc="0" locked="0" layoutInCell="1" allowOverlap="1" wp14:anchorId="1A38F8FD" wp14:editId="16B4C366">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40A7F" w14:paraId="4A3D0030" w14:textId="77777777">
                                  <w:trPr>
                                    <w:jc w:val="center"/>
                                  </w:trPr>
                                  <w:tc>
                                    <w:tcPr>
                                      <w:tcW w:w="2568" w:type="pct"/>
                                      <w:vAlign w:val="center"/>
                                    </w:tcPr>
                                    <w:p w14:paraId="615338B5" w14:textId="78565175" w:rsidR="00B40A7F" w:rsidRDefault="007D24AC" w:rsidP="007D24AC">
                                      <w:r>
                                        <w:rPr>
                                          <w:noProof/>
                                        </w:rPr>
                                        <w:drawing>
                                          <wp:inline distT="0" distB="0" distL="0" distR="0" wp14:anchorId="227FE992" wp14:editId="20304774">
                                            <wp:extent cx="2662555" cy="904240"/>
                                            <wp:effectExtent l="0" t="0" r="4445" b="0"/>
                                            <wp:docPr id="2" name="Picture 2" descr="Graduate Profile: Monica Phan | UWTSD Applied Compu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duate Profile: Monica Phan | UWTSD Applied Computing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2555" cy="904240"/>
                                                    </a:xfrm>
                                                    <a:prstGeom prst="rect">
                                                      <a:avLst/>
                                                    </a:prstGeom>
                                                    <a:noFill/>
                                                    <a:ln>
                                                      <a:noFill/>
                                                    </a:ln>
                                                  </pic:spPr>
                                                </pic:pic>
                                              </a:graphicData>
                                            </a:graphic>
                                          </wp:inline>
                                        </w:drawing>
                                      </w:r>
                                    </w:p>
                                    <w:p w14:paraId="1678AB22" w14:textId="77777777" w:rsidR="004C55B5" w:rsidRDefault="004C55B5" w:rsidP="0039094C">
                                      <w:pPr>
                                        <w:tabs>
                                          <w:tab w:val="center" w:pos="4513"/>
                                          <w:tab w:val="right" w:pos="9026"/>
                                        </w:tabs>
                                        <w:spacing w:line="360" w:lineRule="auto"/>
                                        <w:jc w:val="center"/>
                                        <w:rPr>
                                          <w:rFonts w:ascii="Arial" w:hAnsi="Arial" w:cs="Arial"/>
                                          <w:b/>
                                          <w:sz w:val="44"/>
                                          <w:szCs w:val="44"/>
                                        </w:rPr>
                                      </w:pPr>
                                    </w:p>
                                    <w:p w14:paraId="5FCB2987" w14:textId="77777777" w:rsidR="007D24AC" w:rsidRPr="0039094C" w:rsidRDefault="007D24AC" w:rsidP="007D24AC">
                                      <w:pPr>
                                        <w:tabs>
                                          <w:tab w:val="center" w:pos="4513"/>
                                          <w:tab w:val="right" w:pos="9026"/>
                                        </w:tabs>
                                        <w:spacing w:line="360" w:lineRule="auto"/>
                                        <w:jc w:val="center"/>
                                        <w:rPr>
                                          <w:rFonts w:ascii="Arial" w:hAnsi="Arial" w:cs="Arial"/>
                                          <w:b/>
                                          <w:sz w:val="44"/>
                                          <w:szCs w:val="44"/>
                                        </w:rPr>
                                      </w:pPr>
                                      <w:r w:rsidRPr="0039094C">
                                        <w:rPr>
                                          <w:rFonts w:ascii="Arial" w:hAnsi="Arial" w:cs="Arial"/>
                                          <w:b/>
                                          <w:sz w:val="44"/>
                                          <w:szCs w:val="44"/>
                                        </w:rPr>
                                        <w:t>Children, Young people and Families</w:t>
                                      </w:r>
                                    </w:p>
                                    <w:p w14:paraId="100516CF" w14:textId="77777777" w:rsidR="007D24AC" w:rsidRPr="0039094C" w:rsidRDefault="007D24AC" w:rsidP="007D24AC">
                                      <w:pPr>
                                        <w:jc w:val="center"/>
                                        <w:rPr>
                                          <w:rFonts w:ascii="Arial" w:hAnsi="Arial" w:cs="Arial"/>
                                          <w:b/>
                                          <w:sz w:val="44"/>
                                          <w:szCs w:val="44"/>
                                        </w:rPr>
                                      </w:pPr>
                                      <w:r w:rsidRPr="0039094C">
                                        <w:rPr>
                                          <w:rFonts w:ascii="Arial" w:hAnsi="Arial" w:cs="Arial"/>
                                          <w:b/>
                                          <w:sz w:val="44"/>
                                          <w:szCs w:val="44"/>
                                        </w:rPr>
                                        <w:t>Component two</w:t>
                                      </w:r>
                                    </w:p>
                                    <w:p w14:paraId="0EF6F039" w14:textId="2E48B2DB" w:rsidR="00511019" w:rsidRPr="00C81029" w:rsidRDefault="007D24AC" w:rsidP="007D24AC">
                                      <w:pPr>
                                        <w:jc w:val="center"/>
                                        <w:rPr>
                                          <w:rFonts w:ascii="Arial" w:hAnsi="Arial" w:cs="Arial"/>
                                          <w:b/>
                                          <w:bCs/>
                                          <w:sz w:val="24"/>
                                          <w:szCs w:val="24"/>
                                        </w:rPr>
                                      </w:pPr>
                                      <w:r w:rsidRPr="0039094C">
                                        <w:rPr>
                                          <w:rFonts w:ascii="Arial" w:hAnsi="Arial" w:cs="Arial"/>
                                          <w:b/>
                                          <w:bCs/>
                                          <w:sz w:val="44"/>
                                          <w:szCs w:val="44"/>
                                        </w:rPr>
                                        <w:t>BMHP5004</w:t>
                                      </w:r>
                                    </w:p>
                                  </w:tc>
                                  <w:tc>
                                    <w:tcPr>
                                      <w:tcW w:w="2432" w:type="pct"/>
                                      <w:vAlign w:val="center"/>
                                    </w:tcPr>
                                    <w:sdt>
                                      <w:sdtPr>
                                        <w:rPr>
                                          <w:rFonts w:ascii="Arial" w:hAnsi="Arial" w:cs="Arial"/>
                                          <w:b/>
                                          <w:color w:val="44546A" w:themeColor="text2"/>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4B35ED" w14:textId="116201AB" w:rsidR="00B40A7F" w:rsidRPr="0039094C" w:rsidRDefault="007D24AC" w:rsidP="0039094C">
                                          <w:pPr>
                                            <w:pStyle w:val="NoSpacing"/>
                                            <w:jc w:val="center"/>
                                            <w:rPr>
                                              <w:color w:val="ED7D31" w:themeColor="accent2"/>
                                              <w:sz w:val="44"/>
                                              <w:szCs w:val="44"/>
                                            </w:rPr>
                                          </w:pPr>
                                          <w:r w:rsidRPr="00B76AD5">
                                            <w:rPr>
                                              <w:rFonts w:ascii="Arial" w:hAnsi="Arial" w:cs="Arial"/>
                                              <w:b/>
                                              <w:color w:val="44546A" w:themeColor="text2"/>
                                              <w:sz w:val="44"/>
                                              <w:szCs w:val="44"/>
                                            </w:rPr>
                                            <w:t>STUD</w:t>
                                          </w:r>
                                          <w:r w:rsidR="00511019" w:rsidRPr="00B76AD5">
                                            <w:rPr>
                                              <w:rFonts w:ascii="Arial" w:hAnsi="Arial" w:cs="Arial"/>
                                              <w:b/>
                                              <w:color w:val="44546A" w:themeColor="text2"/>
                                              <w:sz w:val="44"/>
                                              <w:szCs w:val="44"/>
                                            </w:rPr>
                                            <w:t>EN</w:t>
                                          </w:r>
                                          <w:r w:rsidRPr="00B76AD5">
                                            <w:rPr>
                                              <w:rFonts w:ascii="Arial" w:hAnsi="Arial" w:cs="Arial"/>
                                              <w:b/>
                                              <w:color w:val="44546A" w:themeColor="text2"/>
                                              <w:sz w:val="44"/>
                                              <w:szCs w:val="44"/>
                                            </w:rPr>
                                            <w:t>T NAME Nordia Patrice Baker (1813361)</w:t>
                                          </w:r>
                                        </w:p>
                                      </w:sdtContent>
                                    </w:sdt>
                                    <w:p w14:paraId="2D98BD76" w14:textId="77777777" w:rsidR="00B40A7F" w:rsidRDefault="00C81029" w:rsidP="0039094C">
                                      <w:pPr>
                                        <w:pStyle w:val="NoSpacing"/>
                                        <w:jc w:val="center"/>
                                        <w:rPr>
                                          <w:rFonts w:ascii="Arial" w:hAnsi="Arial" w:cs="Arial"/>
                                          <w:b/>
                                          <w:bCs/>
                                          <w:sz w:val="44"/>
                                          <w:szCs w:val="44"/>
                                        </w:rPr>
                                      </w:pPr>
                                      <w:r w:rsidRPr="0039094C">
                                        <w:rPr>
                                          <w:rFonts w:ascii="Arial" w:hAnsi="Arial" w:cs="Arial"/>
                                          <w:b/>
                                          <w:bCs/>
                                          <w:sz w:val="44"/>
                                          <w:szCs w:val="44"/>
                                        </w:rPr>
                                        <w:t>Tutor</w:t>
                                      </w:r>
                                      <w:r w:rsidR="00094567" w:rsidRPr="0039094C">
                                        <w:rPr>
                                          <w:rFonts w:ascii="Arial" w:hAnsi="Arial" w:cs="Arial"/>
                                          <w:b/>
                                          <w:bCs/>
                                          <w:sz w:val="44"/>
                                          <w:szCs w:val="44"/>
                                        </w:rPr>
                                        <w:t xml:space="preserve"> Dr Gulnar Ali</w:t>
                                      </w:r>
                                    </w:p>
                                    <w:p w14:paraId="2E6094E6" w14:textId="2CB61187" w:rsidR="004C55B5" w:rsidRPr="0039094C" w:rsidRDefault="004C55B5" w:rsidP="004C55B5">
                                      <w:pPr>
                                        <w:pStyle w:val="NoSpacing"/>
                                        <w:jc w:val="center"/>
                                        <w:rPr>
                                          <w:rFonts w:ascii="Arial" w:hAnsi="Arial" w:cs="Arial"/>
                                          <w:b/>
                                          <w:bCs/>
                                          <w:sz w:val="24"/>
                                          <w:szCs w:val="24"/>
                                        </w:rPr>
                                      </w:pPr>
                                    </w:p>
                                  </w:tc>
                                </w:tr>
                              </w:tbl>
                              <w:p w14:paraId="213D19F7" w14:textId="77777777" w:rsidR="00B40A7F" w:rsidRDefault="00B40A7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A38F8FD"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B40A7F" w14:paraId="4A3D0030" w14:textId="77777777">
                            <w:trPr>
                              <w:jc w:val="center"/>
                            </w:trPr>
                            <w:tc>
                              <w:tcPr>
                                <w:tcW w:w="2568" w:type="pct"/>
                                <w:vAlign w:val="center"/>
                              </w:tcPr>
                              <w:p w14:paraId="615338B5" w14:textId="78565175" w:rsidR="00B40A7F" w:rsidRDefault="007D24AC" w:rsidP="007D24AC">
                                <w:r>
                                  <w:rPr>
                                    <w:noProof/>
                                  </w:rPr>
                                  <w:drawing>
                                    <wp:inline distT="0" distB="0" distL="0" distR="0" wp14:anchorId="227FE992" wp14:editId="20304774">
                                      <wp:extent cx="2662555" cy="904240"/>
                                      <wp:effectExtent l="0" t="0" r="4445" b="0"/>
                                      <wp:docPr id="2" name="Picture 2" descr="Graduate Profile: Monica Phan | UWTSD Applied Computing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aduate Profile: Monica Phan | UWTSD Applied Computing Blo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62555" cy="904240"/>
                                              </a:xfrm>
                                              <a:prstGeom prst="rect">
                                                <a:avLst/>
                                              </a:prstGeom>
                                              <a:noFill/>
                                              <a:ln>
                                                <a:noFill/>
                                              </a:ln>
                                            </pic:spPr>
                                          </pic:pic>
                                        </a:graphicData>
                                      </a:graphic>
                                    </wp:inline>
                                  </w:drawing>
                                </w:r>
                              </w:p>
                              <w:p w14:paraId="1678AB22" w14:textId="77777777" w:rsidR="004C55B5" w:rsidRDefault="004C55B5" w:rsidP="0039094C">
                                <w:pPr>
                                  <w:tabs>
                                    <w:tab w:val="center" w:pos="4513"/>
                                    <w:tab w:val="right" w:pos="9026"/>
                                  </w:tabs>
                                  <w:spacing w:line="360" w:lineRule="auto"/>
                                  <w:jc w:val="center"/>
                                  <w:rPr>
                                    <w:rFonts w:ascii="Arial" w:hAnsi="Arial" w:cs="Arial"/>
                                    <w:b/>
                                    <w:sz w:val="44"/>
                                    <w:szCs w:val="44"/>
                                  </w:rPr>
                                </w:pPr>
                              </w:p>
                              <w:p w14:paraId="5FCB2987" w14:textId="77777777" w:rsidR="007D24AC" w:rsidRPr="0039094C" w:rsidRDefault="007D24AC" w:rsidP="007D24AC">
                                <w:pPr>
                                  <w:tabs>
                                    <w:tab w:val="center" w:pos="4513"/>
                                    <w:tab w:val="right" w:pos="9026"/>
                                  </w:tabs>
                                  <w:spacing w:line="360" w:lineRule="auto"/>
                                  <w:jc w:val="center"/>
                                  <w:rPr>
                                    <w:rFonts w:ascii="Arial" w:hAnsi="Arial" w:cs="Arial"/>
                                    <w:b/>
                                    <w:sz w:val="44"/>
                                    <w:szCs w:val="44"/>
                                  </w:rPr>
                                </w:pPr>
                                <w:r w:rsidRPr="0039094C">
                                  <w:rPr>
                                    <w:rFonts w:ascii="Arial" w:hAnsi="Arial" w:cs="Arial"/>
                                    <w:b/>
                                    <w:sz w:val="44"/>
                                    <w:szCs w:val="44"/>
                                  </w:rPr>
                                  <w:t>Children, Young people and Families</w:t>
                                </w:r>
                              </w:p>
                              <w:p w14:paraId="100516CF" w14:textId="77777777" w:rsidR="007D24AC" w:rsidRPr="0039094C" w:rsidRDefault="007D24AC" w:rsidP="007D24AC">
                                <w:pPr>
                                  <w:jc w:val="center"/>
                                  <w:rPr>
                                    <w:rFonts w:ascii="Arial" w:hAnsi="Arial" w:cs="Arial"/>
                                    <w:b/>
                                    <w:sz w:val="44"/>
                                    <w:szCs w:val="44"/>
                                  </w:rPr>
                                </w:pPr>
                                <w:r w:rsidRPr="0039094C">
                                  <w:rPr>
                                    <w:rFonts w:ascii="Arial" w:hAnsi="Arial" w:cs="Arial"/>
                                    <w:b/>
                                    <w:sz w:val="44"/>
                                    <w:szCs w:val="44"/>
                                  </w:rPr>
                                  <w:t>Component two</w:t>
                                </w:r>
                              </w:p>
                              <w:p w14:paraId="0EF6F039" w14:textId="2E48B2DB" w:rsidR="00511019" w:rsidRPr="00C81029" w:rsidRDefault="007D24AC" w:rsidP="007D24AC">
                                <w:pPr>
                                  <w:jc w:val="center"/>
                                  <w:rPr>
                                    <w:rFonts w:ascii="Arial" w:hAnsi="Arial" w:cs="Arial"/>
                                    <w:b/>
                                    <w:bCs/>
                                    <w:sz w:val="24"/>
                                    <w:szCs w:val="24"/>
                                  </w:rPr>
                                </w:pPr>
                                <w:r w:rsidRPr="0039094C">
                                  <w:rPr>
                                    <w:rFonts w:ascii="Arial" w:hAnsi="Arial" w:cs="Arial"/>
                                    <w:b/>
                                    <w:bCs/>
                                    <w:sz w:val="44"/>
                                    <w:szCs w:val="44"/>
                                  </w:rPr>
                                  <w:t>BMHP5004</w:t>
                                </w:r>
                              </w:p>
                            </w:tc>
                            <w:tc>
                              <w:tcPr>
                                <w:tcW w:w="2432" w:type="pct"/>
                                <w:vAlign w:val="center"/>
                              </w:tcPr>
                              <w:sdt>
                                <w:sdtPr>
                                  <w:rPr>
                                    <w:rFonts w:ascii="Arial" w:hAnsi="Arial" w:cs="Arial"/>
                                    <w:b/>
                                    <w:color w:val="44546A" w:themeColor="text2"/>
                                    <w:sz w:val="44"/>
                                    <w:szCs w:val="44"/>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64B35ED" w14:textId="116201AB" w:rsidR="00B40A7F" w:rsidRPr="0039094C" w:rsidRDefault="007D24AC" w:rsidP="0039094C">
                                    <w:pPr>
                                      <w:pStyle w:val="NoSpacing"/>
                                      <w:jc w:val="center"/>
                                      <w:rPr>
                                        <w:color w:val="ED7D31" w:themeColor="accent2"/>
                                        <w:sz w:val="44"/>
                                        <w:szCs w:val="44"/>
                                      </w:rPr>
                                    </w:pPr>
                                    <w:r w:rsidRPr="00B76AD5">
                                      <w:rPr>
                                        <w:rFonts w:ascii="Arial" w:hAnsi="Arial" w:cs="Arial"/>
                                        <w:b/>
                                        <w:color w:val="44546A" w:themeColor="text2"/>
                                        <w:sz w:val="44"/>
                                        <w:szCs w:val="44"/>
                                      </w:rPr>
                                      <w:t>STUD</w:t>
                                    </w:r>
                                    <w:r w:rsidR="00511019" w:rsidRPr="00B76AD5">
                                      <w:rPr>
                                        <w:rFonts w:ascii="Arial" w:hAnsi="Arial" w:cs="Arial"/>
                                        <w:b/>
                                        <w:color w:val="44546A" w:themeColor="text2"/>
                                        <w:sz w:val="44"/>
                                        <w:szCs w:val="44"/>
                                      </w:rPr>
                                      <w:t>EN</w:t>
                                    </w:r>
                                    <w:r w:rsidRPr="00B76AD5">
                                      <w:rPr>
                                        <w:rFonts w:ascii="Arial" w:hAnsi="Arial" w:cs="Arial"/>
                                        <w:b/>
                                        <w:color w:val="44546A" w:themeColor="text2"/>
                                        <w:sz w:val="44"/>
                                        <w:szCs w:val="44"/>
                                      </w:rPr>
                                      <w:t>T NAME Nordia Patrice Baker (1813361)</w:t>
                                    </w:r>
                                  </w:p>
                                </w:sdtContent>
                              </w:sdt>
                              <w:p w14:paraId="2D98BD76" w14:textId="77777777" w:rsidR="00B40A7F" w:rsidRDefault="00C81029" w:rsidP="0039094C">
                                <w:pPr>
                                  <w:pStyle w:val="NoSpacing"/>
                                  <w:jc w:val="center"/>
                                  <w:rPr>
                                    <w:rFonts w:ascii="Arial" w:hAnsi="Arial" w:cs="Arial"/>
                                    <w:b/>
                                    <w:bCs/>
                                    <w:sz w:val="44"/>
                                    <w:szCs w:val="44"/>
                                  </w:rPr>
                                </w:pPr>
                                <w:r w:rsidRPr="0039094C">
                                  <w:rPr>
                                    <w:rFonts w:ascii="Arial" w:hAnsi="Arial" w:cs="Arial"/>
                                    <w:b/>
                                    <w:bCs/>
                                    <w:sz w:val="44"/>
                                    <w:szCs w:val="44"/>
                                  </w:rPr>
                                  <w:t>Tutor</w:t>
                                </w:r>
                                <w:r w:rsidR="00094567" w:rsidRPr="0039094C">
                                  <w:rPr>
                                    <w:rFonts w:ascii="Arial" w:hAnsi="Arial" w:cs="Arial"/>
                                    <w:b/>
                                    <w:bCs/>
                                    <w:sz w:val="44"/>
                                    <w:szCs w:val="44"/>
                                  </w:rPr>
                                  <w:t xml:space="preserve"> Dr Gulnar Ali</w:t>
                                </w:r>
                              </w:p>
                              <w:p w14:paraId="2E6094E6" w14:textId="2CB61187" w:rsidR="004C55B5" w:rsidRPr="0039094C" w:rsidRDefault="004C55B5" w:rsidP="004C55B5">
                                <w:pPr>
                                  <w:pStyle w:val="NoSpacing"/>
                                  <w:jc w:val="center"/>
                                  <w:rPr>
                                    <w:rFonts w:ascii="Arial" w:hAnsi="Arial" w:cs="Arial"/>
                                    <w:b/>
                                    <w:bCs/>
                                    <w:sz w:val="24"/>
                                    <w:szCs w:val="24"/>
                                  </w:rPr>
                                </w:pPr>
                              </w:p>
                            </w:tc>
                          </w:tr>
                        </w:tbl>
                        <w:p w14:paraId="213D19F7" w14:textId="77777777" w:rsidR="00B40A7F" w:rsidRDefault="00B40A7F"/>
                      </w:txbxContent>
                    </v:textbox>
                    <w10:wrap anchorx="page" anchory="page"/>
                  </v:shape>
                </w:pict>
              </mc:Fallback>
            </mc:AlternateContent>
          </w:r>
          <w:r>
            <w:rPr>
              <w:color w:val="44546A" w:themeColor="text2"/>
              <w:sz w:val="2"/>
              <w:szCs w:val="20"/>
              <w:lang w:val="en-US"/>
            </w:rPr>
            <w:br w:type="page"/>
          </w:r>
        </w:p>
      </w:sdtContent>
    </w:sdt>
    <w:p w14:paraId="5635999E" w14:textId="77777777" w:rsidR="00F40422" w:rsidRDefault="00F40422"/>
    <w:p w14:paraId="7B5B6232" w14:textId="67046097" w:rsidR="004D3A3C" w:rsidRDefault="004D3A3C"/>
    <w:sdt>
      <w:sdtPr>
        <w:rPr>
          <w:rFonts w:asciiTheme="minorHAnsi" w:eastAsiaTheme="minorEastAsia" w:hAnsiTheme="minorHAnsi" w:cstheme="minorBidi"/>
          <w:color w:val="auto"/>
          <w:sz w:val="22"/>
          <w:szCs w:val="22"/>
        </w:rPr>
        <w:id w:val="1128899272"/>
        <w:docPartObj>
          <w:docPartGallery w:val="Table of Contents"/>
          <w:docPartUnique/>
        </w:docPartObj>
      </w:sdtPr>
      <w:sdtEndPr>
        <w:rPr>
          <w:rFonts w:ascii="Arial" w:hAnsi="Arial" w:cs="Arial"/>
          <w:b/>
          <w:bCs/>
          <w:noProof/>
        </w:rPr>
      </w:sdtEndPr>
      <w:sdtContent>
        <w:p w14:paraId="2FD2507D" w14:textId="5E133354" w:rsidR="00886156" w:rsidRPr="00B806A0" w:rsidRDefault="00886156">
          <w:pPr>
            <w:pStyle w:val="TOCHeading"/>
            <w:rPr>
              <w:b/>
              <w:bCs/>
            </w:rPr>
          </w:pPr>
          <w:r w:rsidRPr="00B806A0">
            <w:rPr>
              <w:b/>
              <w:bCs/>
            </w:rPr>
            <w:t>Table of Contents</w:t>
          </w:r>
        </w:p>
        <w:p w14:paraId="04E941A1" w14:textId="4DE9CD44" w:rsidR="00886156" w:rsidRPr="00B806A0" w:rsidRDefault="00886156">
          <w:pPr>
            <w:rPr>
              <w:rFonts w:ascii="Arial" w:hAnsi="Arial" w:cs="Arial"/>
              <w:b/>
              <w:bCs/>
            </w:rPr>
          </w:pPr>
          <w:r w:rsidRPr="00B806A0">
            <w:rPr>
              <w:rFonts w:ascii="Arial" w:hAnsi="Arial" w:cs="Arial"/>
              <w:b/>
              <w:bCs/>
            </w:rPr>
            <w:t>Introduction</w:t>
          </w:r>
          <w:r w:rsidR="00B76AD5" w:rsidRPr="00B806A0">
            <w:rPr>
              <w:rFonts w:ascii="Arial" w:hAnsi="Arial" w:cs="Arial"/>
              <w:b/>
              <w:bCs/>
            </w:rPr>
            <w:t xml:space="preserve">    P</w:t>
          </w:r>
          <w:r w:rsidR="00973156" w:rsidRPr="00B806A0">
            <w:rPr>
              <w:rFonts w:ascii="Arial" w:hAnsi="Arial" w:cs="Arial"/>
              <w:b/>
              <w:bCs/>
            </w:rPr>
            <w:t>a</w:t>
          </w:r>
          <w:r w:rsidR="00B76AD5" w:rsidRPr="00B806A0">
            <w:rPr>
              <w:rFonts w:ascii="Arial" w:hAnsi="Arial" w:cs="Arial"/>
              <w:b/>
              <w:bCs/>
            </w:rPr>
            <w:t>g</w:t>
          </w:r>
          <w:r w:rsidR="00973156" w:rsidRPr="00B806A0">
            <w:rPr>
              <w:rFonts w:ascii="Arial" w:hAnsi="Arial" w:cs="Arial"/>
              <w:b/>
              <w:bCs/>
            </w:rPr>
            <w:t xml:space="preserve">e </w:t>
          </w:r>
          <w:r w:rsidR="00B76AD5" w:rsidRPr="00B806A0">
            <w:rPr>
              <w:rFonts w:ascii="Arial" w:hAnsi="Arial" w:cs="Arial"/>
              <w:b/>
              <w:bCs/>
            </w:rPr>
            <w:t>2</w:t>
          </w:r>
        </w:p>
        <w:p w14:paraId="28B7CA01" w14:textId="0EE91177" w:rsidR="00014061" w:rsidRPr="00B806A0" w:rsidRDefault="00014061">
          <w:pPr>
            <w:rPr>
              <w:rFonts w:ascii="Arial" w:hAnsi="Arial" w:cs="Arial"/>
              <w:b/>
              <w:bCs/>
            </w:rPr>
          </w:pPr>
          <w:r w:rsidRPr="00B806A0">
            <w:rPr>
              <w:rFonts w:ascii="Arial" w:hAnsi="Arial" w:cs="Arial"/>
              <w:b/>
              <w:bCs/>
            </w:rPr>
            <w:t xml:space="preserve">What </w:t>
          </w:r>
          <w:r w:rsidR="00B27F8D" w:rsidRPr="00B806A0">
            <w:rPr>
              <w:rFonts w:ascii="Arial" w:hAnsi="Arial" w:cs="Arial"/>
              <w:b/>
              <w:bCs/>
            </w:rPr>
            <w:t>are</w:t>
          </w:r>
          <w:r w:rsidRPr="00B806A0">
            <w:rPr>
              <w:rFonts w:ascii="Arial" w:hAnsi="Arial" w:cs="Arial"/>
              <w:b/>
              <w:bCs/>
            </w:rPr>
            <w:t xml:space="preserve"> </w:t>
          </w:r>
          <w:r w:rsidR="00B806A0" w:rsidRPr="00B806A0">
            <w:rPr>
              <w:rFonts w:ascii="Arial" w:hAnsi="Arial" w:cs="Arial"/>
              <w:b/>
              <w:bCs/>
            </w:rPr>
            <w:t>children</w:t>
          </w:r>
          <w:r w:rsidR="00B806A0">
            <w:rPr>
              <w:rFonts w:ascii="Arial" w:hAnsi="Arial" w:cs="Arial"/>
              <w:b/>
              <w:bCs/>
            </w:rPr>
            <w:t xml:space="preserve"> </w:t>
          </w:r>
          <w:r w:rsidR="00B806A0" w:rsidRPr="00B806A0">
            <w:rPr>
              <w:rFonts w:ascii="Arial" w:hAnsi="Arial" w:cs="Arial"/>
              <w:b/>
              <w:bCs/>
            </w:rPr>
            <w:t xml:space="preserve"> Page</w:t>
          </w:r>
          <w:r w:rsidR="00973156" w:rsidRPr="00B806A0">
            <w:rPr>
              <w:rFonts w:ascii="Arial" w:hAnsi="Arial" w:cs="Arial"/>
              <w:b/>
              <w:bCs/>
            </w:rPr>
            <w:t xml:space="preserve"> 2</w:t>
          </w:r>
        </w:p>
        <w:p w14:paraId="75C0C3D2" w14:textId="282E0B81" w:rsidR="00014061" w:rsidRPr="00B806A0" w:rsidRDefault="00014061">
          <w:pPr>
            <w:rPr>
              <w:rFonts w:ascii="Arial" w:hAnsi="Arial" w:cs="Arial"/>
              <w:b/>
              <w:bCs/>
            </w:rPr>
          </w:pPr>
          <w:r w:rsidRPr="00B806A0">
            <w:rPr>
              <w:rFonts w:ascii="Arial" w:hAnsi="Arial" w:cs="Arial"/>
              <w:b/>
              <w:bCs/>
            </w:rPr>
            <w:t>What is childhood</w:t>
          </w:r>
          <w:r w:rsidR="00973156" w:rsidRPr="00B806A0">
            <w:rPr>
              <w:rFonts w:ascii="Arial" w:hAnsi="Arial" w:cs="Arial"/>
              <w:b/>
              <w:bCs/>
            </w:rPr>
            <w:t xml:space="preserve">   page 2-3</w:t>
          </w:r>
        </w:p>
        <w:p w14:paraId="111AE6A3" w14:textId="171DDFF6" w:rsidR="00014061" w:rsidRPr="00B806A0" w:rsidRDefault="00014061">
          <w:pPr>
            <w:rPr>
              <w:rFonts w:ascii="Arial" w:hAnsi="Arial" w:cs="Arial"/>
              <w:b/>
              <w:bCs/>
            </w:rPr>
          </w:pPr>
          <w:r w:rsidRPr="00B806A0">
            <w:rPr>
              <w:rFonts w:ascii="Arial" w:hAnsi="Arial" w:cs="Arial"/>
              <w:b/>
              <w:bCs/>
            </w:rPr>
            <w:t>What is young people</w:t>
          </w:r>
          <w:r w:rsidR="00973156" w:rsidRPr="00B806A0">
            <w:rPr>
              <w:rFonts w:ascii="Arial" w:hAnsi="Arial" w:cs="Arial"/>
              <w:b/>
              <w:bCs/>
            </w:rPr>
            <w:t xml:space="preserve">   page 3</w:t>
          </w:r>
        </w:p>
        <w:p w14:paraId="4C464C67" w14:textId="160C1930" w:rsidR="00014061" w:rsidRPr="00B806A0" w:rsidRDefault="00014061">
          <w:pPr>
            <w:rPr>
              <w:rFonts w:ascii="Arial" w:hAnsi="Arial" w:cs="Arial"/>
              <w:b/>
              <w:bCs/>
            </w:rPr>
          </w:pPr>
          <w:r w:rsidRPr="00B806A0">
            <w:rPr>
              <w:rFonts w:ascii="Arial" w:hAnsi="Arial" w:cs="Arial"/>
              <w:b/>
              <w:bCs/>
            </w:rPr>
            <w:t xml:space="preserve"> What is family</w:t>
          </w:r>
          <w:r w:rsidR="00973156" w:rsidRPr="00B806A0">
            <w:rPr>
              <w:rFonts w:ascii="Arial" w:hAnsi="Arial" w:cs="Arial"/>
              <w:b/>
              <w:bCs/>
            </w:rPr>
            <w:t xml:space="preserve">   Page 3-4 </w:t>
          </w:r>
        </w:p>
        <w:p w14:paraId="450D66D5" w14:textId="5E0F2F76" w:rsidR="00B806A0" w:rsidRPr="00B806A0" w:rsidRDefault="00B806A0" w:rsidP="00B806A0">
          <w:pPr>
            <w:spacing w:line="360" w:lineRule="auto"/>
            <w:rPr>
              <w:rFonts w:ascii="Arial" w:hAnsi="Arial" w:cs="Arial"/>
              <w:b/>
              <w:bCs/>
            </w:rPr>
          </w:pPr>
          <w:r w:rsidRPr="00B806A0">
            <w:rPr>
              <w:rFonts w:ascii="Arial" w:hAnsi="Arial" w:cs="Arial"/>
              <w:b/>
              <w:bCs/>
            </w:rPr>
            <w:t xml:space="preserve">What is being vulnerable </w:t>
          </w:r>
          <w:r w:rsidR="00400E40">
            <w:rPr>
              <w:rFonts w:ascii="Arial" w:hAnsi="Arial" w:cs="Arial"/>
              <w:b/>
              <w:bCs/>
            </w:rPr>
            <w:t xml:space="preserve">  Page 4</w:t>
          </w:r>
        </w:p>
        <w:p w14:paraId="0C8E8F93" w14:textId="4D315476" w:rsidR="00B27F8D" w:rsidRPr="00B806A0" w:rsidRDefault="00B27F8D">
          <w:pPr>
            <w:rPr>
              <w:rFonts w:ascii="Arial" w:hAnsi="Arial" w:cs="Arial"/>
              <w:b/>
              <w:bCs/>
            </w:rPr>
          </w:pPr>
          <w:r w:rsidRPr="00B806A0">
            <w:rPr>
              <w:rFonts w:ascii="Arial" w:hAnsi="Arial" w:cs="Arial"/>
              <w:b/>
              <w:bCs/>
            </w:rPr>
            <w:t xml:space="preserve">How are families </w:t>
          </w:r>
          <w:r w:rsidR="00AD5311" w:rsidRPr="00B806A0">
            <w:rPr>
              <w:rFonts w:ascii="Arial" w:hAnsi="Arial" w:cs="Arial"/>
              <w:b/>
              <w:bCs/>
            </w:rPr>
            <w:t xml:space="preserve">and children </w:t>
          </w:r>
          <w:r w:rsidRPr="00B806A0">
            <w:rPr>
              <w:rFonts w:ascii="Arial" w:hAnsi="Arial" w:cs="Arial"/>
              <w:b/>
              <w:bCs/>
            </w:rPr>
            <w:t xml:space="preserve">impacted by </w:t>
          </w:r>
          <w:r w:rsidR="00B60561" w:rsidRPr="00B806A0">
            <w:rPr>
              <w:rFonts w:ascii="Arial" w:hAnsi="Arial" w:cs="Arial"/>
              <w:b/>
              <w:bCs/>
            </w:rPr>
            <w:t>Laws and policies</w:t>
          </w:r>
          <w:r w:rsidRPr="00B806A0">
            <w:rPr>
              <w:rFonts w:ascii="Arial" w:hAnsi="Arial" w:cs="Arial"/>
              <w:b/>
              <w:bCs/>
            </w:rPr>
            <w:t>?</w:t>
          </w:r>
          <w:r w:rsidR="00400E40">
            <w:rPr>
              <w:rFonts w:ascii="Arial" w:hAnsi="Arial" w:cs="Arial"/>
              <w:b/>
              <w:bCs/>
            </w:rPr>
            <w:t xml:space="preserve">  Page 4,5,6</w:t>
          </w:r>
        </w:p>
        <w:p w14:paraId="7626CFC1" w14:textId="40CE981A" w:rsidR="00225437" w:rsidRPr="00B806A0" w:rsidRDefault="00E3401E">
          <w:pPr>
            <w:rPr>
              <w:rFonts w:ascii="Arial" w:hAnsi="Arial" w:cs="Arial"/>
              <w:b/>
              <w:bCs/>
            </w:rPr>
          </w:pPr>
          <w:r w:rsidRPr="00B806A0">
            <w:rPr>
              <w:rFonts w:ascii="Arial" w:hAnsi="Arial" w:cs="Arial"/>
              <w:b/>
              <w:bCs/>
            </w:rPr>
            <w:t>Conclusion</w:t>
          </w:r>
          <w:r w:rsidR="00400E40">
            <w:rPr>
              <w:rFonts w:ascii="Arial" w:hAnsi="Arial" w:cs="Arial"/>
              <w:b/>
              <w:bCs/>
            </w:rPr>
            <w:t xml:space="preserve">   Page </w:t>
          </w:r>
          <w:r w:rsidR="00CD1E01">
            <w:rPr>
              <w:rFonts w:ascii="Arial" w:hAnsi="Arial" w:cs="Arial"/>
              <w:b/>
              <w:bCs/>
            </w:rPr>
            <w:t>6</w:t>
          </w:r>
        </w:p>
        <w:p w14:paraId="3266A6F9" w14:textId="1C8992B4" w:rsidR="00886156" w:rsidRPr="00225437" w:rsidRDefault="00225437">
          <w:pPr>
            <w:rPr>
              <w:rFonts w:ascii="Arial" w:hAnsi="Arial" w:cs="Arial"/>
            </w:rPr>
          </w:pPr>
          <w:r w:rsidRPr="00B806A0">
            <w:rPr>
              <w:rFonts w:ascii="Arial" w:hAnsi="Arial" w:cs="Arial"/>
              <w:b/>
              <w:bCs/>
            </w:rPr>
            <w:t>Reference</w:t>
          </w:r>
          <w:r w:rsidR="009179D8">
            <w:rPr>
              <w:rFonts w:ascii="Arial" w:hAnsi="Arial" w:cs="Arial"/>
              <w:b/>
              <w:bCs/>
            </w:rPr>
            <w:t xml:space="preserve">   Page</w:t>
          </w:r>
          <w:r w:rsidR="00CD1E01">
            <w:rPr>
              <w:rFonts w:ascii="Arial" w:hAnsi="Arial" w:cs="Arial"/>
              <w:b/>
              <w:bCs/>
            </w:rPr>
            <w:t xml:space="preserve"> 7</w:t>
          </w:r>
          <w:r w:rsidR="009179D8">
            <w:rPr>
              <w:rFonts w:ascii="Arial" w:hAnsi="Arial" w:cs="Arial"/>
              <w:b/>
              <w:bCs/>
            </w:rPr>
            <w:t>,8</w:t>
          </w:r>
        </w:p>
      </w:sdtContent>
    </w:sdt>
    <w:p w14:paraId="6F55DD20" w14:textId="77777777" w:rsidR="003D3A53" w:rsidRPr="00225437" w:rsidRDefault="003D3A53" w:rsidP="003D3A53">
      <w:pPr>
        <w:tabs>
          <w:tab w:val="center" w:pos="4513"/>
          <w:tab w:val="right" w:pos="9026"/>
        </w:tabs>
        <w:spacing w:after="0" w:line="360" w:lineRule="auto"/>
        <w:jc w:val="center"/>
        <w:rPr>
          <w:rFonts w:ascii="Arial" w:hAnsi="Arial" w:cs="Arial"/>
        </w:rPr>
      </w:pPr>
    </w:p>
    <w:p w14:paraId="765781BF" w14:textId="77777777" w:rsidR="003D3A53" w:rsidRPr="00225437" w:rsidRDefault="003D3A53" w:rsidP="003D3A53">
      <w:pPr>
        <w:spacing w:line="360" w:lineRule="auto"/>
        <w:rPr>
          <w:rFonts w:ascii="Arial" w:hAnsi="Arial" w:cs="Arial"/>
        </w:rPr>
      </w:pPr>
    </w:p>
    <w:p w14:paraId="018FDCD2" w14:textId="4A8DC04E" w:rsidR="007D24AC" w:rsidRPr="0075422A" w:rsidRDefault="00F40422" w:rsidP="007D24AC">
      <w:pPr>
        <w:rPr>
          <w:rFonts w:ascii="Arial" w:hAnsi="Arial" w:cs="Arial"/>
          <w:b/>
          <w:bCs/>
        </w:rPr>
      </w:pPr>
      <w:r w:rsidRPr="00225437">
        <w:rPr>
          <w:rFonts w:ascii="Arial" w:hAnsi="Arial" w:cs="Arial"/>
        </w:rPr>
        <w:br w:type="page"/>
      </w:r>
      <w:r w:rsidR="007D24AC" w:rsidRPr="0075422A">
        <w:rPr>
          <w:rFonts w:ascii="Arial" w:hAnsi="Arial" w:cs="Arial"/>
          <w:b/>
          <w:bCs/>
        </w:rPr>
        <w:lastRenderedPageBreak/>
        <w:t>Introduction</w:t>
      </w:r>
    </w:p>
    <w:p w14:paraId="071720E9" w14:textId="6BC2F79E" w:rsidR="007D24AC" w:rsidRPr="00225437" w:rsidRDefault="007D24AC" w:rsidP="007D24AC">
      <w:pPr>
        <w:spacing w:line="360" w:lineRule="auto"/>
        <w:rPr>
          <w:rFonts w:ascii="Arial" w:hAnsi="Arial" w:cs="Arial"/>
        </w:rPr>
      </w:pPr>
      <w:r w:rsidRPr="00225437">
        <w:rPr>
          <w:rFonts w:ascii="Arial" w:hAnsi="Arial" w:cs="Arial"/>
        </w:rPr>
        <w:t xml:space="preserve">In this assignment I will be looking at factors which touch upon children, young people and the family, for centuries childhood has meant different things to different people and has changed as time has changed. I will look at the different aspects of development that encounters the child, childhood and family Life experiences and how the systems and policies in place can help to shape and mould what a family should be and also how sometimes these thing can help to break up families . Experts will say Childhood is normally identified by the child’s physical age, but it can be a period from 0-18 and is commonly said to be when one is at play, developing or learning. Support is not just for families with special needs, the support is also There for all Needs of the family. </w:t>
      </w:r>
      <w:r w:rsidRPr="00225437">
        <w:rPr>
          <w:rFonts w:ascii="Arial" w:hAnsi="Arial" w:cs="Arial"/>
          <w:color w:val="000000"/>
          <w:shd w:val="clear" w:color="auto" w:fill="FFFFFF"/>
        </w:rPr>
        <w:t xml:space="preserve">(pirozzi, 2005) explains that childhood is a time where a child should be surrounded by love ones and extended community of adults. Children should be able to live free from fear and protected from violence. Also, what is realised is a child is not an adult and should be treated in a space suitable for them, they are the holders of their own rights and with such should not be separated from their families or loved ones where possible. As time has gone on what has been seen to be conventional family has changed and society </w:t>
      </w:r>
      <w:r w:rsidR="00670AD3" w:rsidRPr="00225437">
        <w:rPr>
          <w:rFonts w:ascii="Arial" w:hAnsi="Arial" w:cs="Arial"/>
          <w:color w:val="000000"/>
          <w:shd w:val="clear" w:color="auto" w:fill="FFFFFF"/>
        </w:rPr>
        <w:t>itself</w:t>
      </w:r>
      <w:r w:rsidRPr="00225437">
        <w:rPr>
          <w:rFonts w:ascii="Arial" w:hAnsi="Arial" w:cs="Arial"/>
          <w:color w:val="000000"/>
          <w:shd w:val="clear" w:color="auto" w:fill="FFFFFF"/>
        </w:rPr>
        <w:t xml:space="preserve"> has changed, where it use to be a crime to be gay/lesbian it is now acceptable and they too can now have a fully operational family.</w:t>
      </w:r>
    </w:p>
    <w:p w14:paraId="1D563C1A" w14:textId="72220503" w:rsidR="007D24AC" w:rsidRPr="00225437" w:rsidRDefault="00215D88" w:rsidP="007D24AC">
      <w:pPr>
        <w:spacing w:line="360" w:lineRule="auto"/>
        <w:rPr>
          <w:rFonts w:ascii="Arial" w:hAnsi="Arial" w:cs="Arial"/>
          <w:b/>
          <w:bCs/>
        </w:rPr>
      </w:pPr>
      <w:r w:rsidRPr="00225437">
        <w:rPr>
          <w:rFonts w:ascii="Arial" w:hAnsi="Arial" w:cs="Arial"/>
          <w:b/>
          <w:bCs/>
        </w:rPr>
        <w:t xml:space="preserve">What </w:t>
      </w:r>
      <w:r w:rsidR="005B466F" w:rsidRPr="00225437">
        <w:rPr>
          <w:rFonts w:ascii="Arial" w:hAnsi="Arial" w:cs="Arial"/>
          <w:b/>
          <w:bCs/>
        </w:rPr>
        <w:t>are children</w:t>
      </w:r>
    </w:p>
    <w:p w14:paraId="19E93005" w14:textId="32656F2B" w:rsidR="001318BF" w:rsidRPr="00225437" w:rsidRDefault="001E0840" w:rsidP="007D24AC">
      <w:pPr>
        <w:spacing w:line="360" w:lineRule="auto"/>
        <w:rPr>
          <w:rFonts w:ascii="Arial" w:hAnsi="Arial" w:cs="Arial"/>
        </w:rPr>
      </w:pPr>
      <w:r w:rsidRPr="00225437">
        <w:rPr>
          <w:rFonts w:ascii="Arial" w:hAnsi="Arial" w:cs="Arial"/>
        </w:rPr>
        <w:t>A child or children are small person who learn and adapt from the environment they are in.</w:t>
      </w:r>
      <w:r w:rsidR="00EF1C1F" w:rsidRPr="00225437">
        <w:rPr>
          <w:rFonts w:ascii="Arial" w:hAnsi="Arial" w:cs="Arial"/>
        </w:rPr>
        <w:t xml:space="preserve"> </w:t>
      </w:r>
      <w:r w:rsidR="00DB3F31" w:rsidRPr="00225437">
        <w:rPr>
          <w:rFonts w:ascii="Arial" w:hAnsi="Arial" w:cs="Arial"/>
        </w:rPr>
        <w:t xml:space="preserve">once upon a time we were all children and we </w:t>
      </w:r>
      <w:r w:rsidR="004B5E43" w:rsidRPr="00225437">
        <w:rPr>
          <w:rFonts w:ascii="Arial" w:hAnsi="Arial" w:cs="Arial"/>
        </w:rPr>
        <w:t>remain</w:t>
      </w:r>
      <w:r w:rsidR="00DB3F31" w:rsidRPr="00225437">
        <w:rPr>
          <w:rFonts w:ascii="Arial" w:hAnsi="Arial" w:cs="Arial"/>
        </w:rPr>
        <w:t xml:space="preserve"> children in the eyes of </w:t>
      </w:r>
      <w:r w:rsidR="007D095D" w:rsidRPr="00225437">
        <w:rPr>
          <w:rFonts w:ascii="Arial" w:hAnsi="Arial" w:cs="Arial"/>
        </w:rPr>
        <w:t xml:space="preserve">our </w:t>
      </w:r>
      <w:r w:rsidR="00DB3F31" w:rsidRPr="00225437">
        <w:rPr>
          <w:rFonts w:ascii="Arial" w:hAnsi="Arial" w:cs="Arial"/>
        </w:rPr>
        <w:t>parents.</w:t>
      </w:r>
      <w:r w:rsidR="00605BEB" w:rsidRPr="00225437">
        <w:rPr>
          <w:rFonts w:ascii="Arial" w:hAnsi="Arial" w:cs="Arial"/>
        </w:rPr>
        <w:t xml:space="preserve"> The term chil</w:t>
      </w:r>
      <w:r w:rsidR="008211C4" w:rsidRPr="00225437">
        <w:rPr>
          <w:rFonts w:ascii="Arial" w:hAnsi="Arial" w:cs="Arial"/>
        </w:rPr>
        <w:t xml:space="preserve">d/children </w:t>
      </w:r>
      <w:r w:rsidR="004B5E43" w:rsidRPr="00225437">
        <w:rPr>
          <w:rFonts w:ascii="Arial" w:hAnsi="Arial" w:cs="Arial"/>
        </w:rPr>
        <w:t>refer</w:t>
      </w:r>
      <w:r w:rsidR="008211C4" w:rsidRPr="00225437">
        <w:rPr>
          <w:rFonts w:ascii="Arial" w:hAnsi="Arial" w:cs="Arial"/>
        </w:rPr>
        <w:t xml:space="preserve"> to an age of 0-12 where most children are not able to look after themselves, but unfortunately </w:t>
      </w:r>
      <w:r w:rsidR="00076AD7" w:rsidRPr="00225437">
        <w:rPr>
          <w:rFonts w:ascii="Arial" w:hAnsi="Arial" w:cs="Arial"/>
        </w:rPr>
        <w:t xml:space="preserve">this is not the case for children all over the world and not for children who are young </w:t>
      </w:r>
      <w:r w:rsidR="00CF6D18" w:rsidRPr="00225437">
        <w:rPr>
          <w:rFonts w:ascii="Arial" w:hAnsi="Arial" w:cs="Arial"/>
        </w:rPr>
        <w:t xml:space="preserve">carers of parents or siblings. </w:t>
      </w:r>
      <w:r w:rsidR="00CA2E20" w:rsidRPr="00225437">
        <w:rPr>
          <w:rFonts w:ascii="Arial" w:hAnsi="Arial" w:cs="Arial"/>
        </w:rPr>
        <w:t>Therefore,</w:t>
      </w:r>
      <w:r w:rsidR="002825D6" w:rsidRPr="00225437">
        <w:rPr>
          <w:rFonts w:ascii="Arial" w:hAnsi="Arial" w:cs="Arial"/>
        </w:rPr>
        <w:t xml:space="preserve"> the UN set out some clear guidance to protect children from elements that can do them harm</w:t>
      </w:r>
      <w:r w:rsidR="00890E7D" w:rsidRPr="00225437">
        <w:rPr>
          <w:rFonts w:ascii="Arial" w:hAnsi="Arial" w:cs="Arial"/>
        </w:rPr>
        <w:t>.</w:t>
      </w:r>
      <w:r w:rsidR="00E05362" w:rsidRPr="00225437">
        <w:rPr>
          <w:rFonts w:ascii="Arial" w:hAnsi="Arial" w:cs="Arial"/>
        </w:rPr>
        <w:t xml:space="preserve"> </w:t>
      </w:r>
      <w:r w:rsidR="00CA2E20" w:rsidRPr="00225437">
        <w:rPr>
          <w:rFonts w:ascii="Arial" w:hAnsi="Arial" w:cs="Arial"/>
        </w:rPr>
        <w:t xml:space="preserve">But still until this day even in the </w:t>
      </w:r>
      <w:r w:rsidR="0011249C" w:rsidRPr="00225437">
        <w:rPr>
          <w:rFonts w:ascii="Arial" w:hAnsi="Arial" w:cs="Arial"/>
        </w:rPr>
        <w:t xml:space="preserve">first world countries children can face hard ship that will shape their whole lives, and this will </w:t>
      </w:r>
      <w:r w:rsidR="008C65BC" w:rsidRPr="00225437">
        <w:rPr>
          <w:rFonts w:ascii="Arial" w:hAnsi="Arial" w:cs="Arial"/>
        </w:rPr>
        <w:t>endeavour</w:t>
      </w:r>
      <w:r w:rsidR="0011249C" w:rsidRPr="00225437">
        <w:rPr>
          <w:rFonts w:ascii="Arial" w:hAnsi="Arial" w:cs="Arial"/>
        </w:rPr>
        <w:t xml:space="preserve"> to stop them from being children and harden them making them </w:t>
      </w:r>
      <w:r w:rsidR="00BF509C" w:rsidRPr="00225437">
        <w:rPr>
          <w:rFonts w:ascii="Arial" w:hAnsi="Arial" w:cs="Arial"/>
        </w:rPr>
        <w:t xml:space="preserve">into </w:t>
      </w:r>
      <w:r w:rsidR="0011249C" w:rsidRPr="00225437">
        <w:rPr>
          <w:rFonts w:ascii="Arial" w:hAnsi="Arial" w:cs="Arial"/>
        </w:rPr>
        <w:t>mini adults</w:t>
      </w:r>
      <w:r w:rsidR="008C65BC" w:rsidRPr="00225437">
        <w:rPr>
          <w:rFonts w:ascii="Arial" w:hAnsi="Arial" w:cs="Arial"/>
        </w:rPr>
        <w:t>.</w:t>
      </w:r>
    </w:p>
    <w:p w14:paraId="60F59FB4" w14:textId="00A90EC1" w:rsidR="005B466F" w:rsidRPr="00225437" w:rsidRDefault="005B466F" w:rsidP="007D24AC">
      <w:pPr>
        <w:spacing w:line="360" w:lineRule="auto"/>
        <w:rPr>
          <w:rFonts w:ascii="Arial" w:hAnsi="Arial" w:cs="Arial"/>
          <w:b/>
          <w:bCs/>
        </w:rPr>
      </w:pPr>
      <w:r w:rsidRPr="00225437">
        <w:rPr>
          <w:rFonts w:ascii="Arial" w:hAnsi="Arial" w:cs="Arial"/>
          <w:b/>
          <w:bCs/>
        </w:rPr>
        <w:t>What is childhood</w:t>
      </w:r>
    </w:p>
    <w:p w14:paraId="2F548280" w14:textId="55942989" w:rsidR="008C65BC" w:rsidRPr="00225437" w:rsidRDefault="007109BF" w:rsidP="007D24AC">
      <w:pPr>
        <w:spacing w:line="360" w:lineRule="auto"/>
        <w:rPr>
          <w:rFonts w:ascii="Arial" w:hAnsi="Arial" w:cs="Arial"/>
        </w:rPr>
      </w:pPr>
      <w:r w:rsidRPr="00225437">
        <w:rPr>
          <w:rFonts w:ascii="Arial" w:hAnsi="Arial" w:cs="Arial"/>
        </w:rPr>
        <w:t>The first know</w:t>
      </w:r>
      <w:r w:rsidR="00837CC2" w:rsidRPr="00225437">
        <w:rPr>
          <w:rFonts w:ascii="Arial" w:hAnsi="Arial" w:cs="Arial"/>
        </w:rPr>
        <w:t>n</w:t>
      </w:r>
      <w:r w:rsidRPr="00225437">
        <w:rPr>
          <w:rFonts w:ascii="Arial" w:hAnsi="Arial" w:cs="Arial"/>
        </w:rPr>
        <w:t xml:space="preserve"> use of childhood </w:t>
      </w:r>
      <w:r w:rsidR="007A2BA2" w:rsidRPr="00225437">
        <w:rPr>
          <w:rFonts w:ascii="Arial" w:hAnsi="Arial" w:cs="Arial"/>
        </w:rPr>
        <w:t xml:space="preserve">was </w:t>
      </w:r>
      <w:r w:rsidR="00437031" w:rsidRPr="00225437">
        <w:rPr>
          <w:rFonts w:ascii="Arial" w:hAnsi="Arial" w:cs="Arial"/>
        </w:rPr>
        <w:t>described</w:t>
      </w:r>
      <w:r w:rsidR="007A2BA2" w:rsidRPr="00225437">
        <w:rPr>
          <w:rFonts w:ascii="Arial" w:hAnsi="Arial" w:cs="Arial"/>
        </w:rPr>
        <w:t xml:space="preserve"> by </w:t>
      </w:r>
      <w:r w:rsidR="00956A1C" w:rsidRPr="00225437">
        <w:rPr>
          <w:rFonts w:ascii="Arial" w:hAnsi="Arial" w:cs="Arial"/>
        </w:rPr>
        <w:t xml:space="preserve">Philippe Aries </w:t>
      </w:r>
      <w:r w:rsidR="004A1B54" w:rsidRPr="00225437">
        <w:rPr>
          <w:rFonts w:ascii="Arial" w:hAnsi="Arial" w:cs="Arial"/>
        </w:rPr>
        <w:t xml:space="preserve">a French historian </w:t>
      </w:r>
      <w:r w:rsidR="004732D8" w:rsidRPr="00225437">
        <w:rPr>
          <w:rFonts w:ascii="Arial" w:hAnsi="Arial" w:cs="Arial"/>
        </w:rPr>
        <w:t xml:space="preserve">who describe </w:t>
      </w:r>
      <w:r w:rsidR="006C462E" w:rsidRPr="00225437">
        <w:rPr>
          <w:rFonts w:ascii="Arial" w:hAnsi="Arial" w:cs="Arial"/>
        </w:rPr>
        <w:t>through</w:t>
      </w:r>
      <w:r w:rsidR="00382C8F" w:rsidRPr="00225437">
        <w:rPr>
          <w:rFonts w:ascii="Arial" w:hAnsi="Arial" w:cs="Arial"/>
        </w:rPr>
        <w:t>out the 18</w:t>
      </w:r>
      <w:r w:rsidR="00382C8F" w:rsidRPr="00225437">
        <w:rPr>
          <w:rFonts w:ascii="Arial" w:hAnsi="Arial" w:cs="Arial"/>
          <w:vertAlign w:val="superscript"/>
        </w:rPr>
        <w:t>th</w:t>
      </w:r>
      <w:r w:rsidR="00382C8F" w:rsidRPr="00225437">
        <w:rPr>
          <w:rFonts w:ascii="Arial" w:hAnsi="Arial" w:cs="Arial"/>
        </w:rPr>
        <w:t xml:space="preserve"> cent</w:t>
      </w:r>
      <w:r w:rsidR="00DC795B" w:rsidRPr="00225437">
        <w:rPr>
          <w:rFonts w:ascii="Arial" w:hAnsi="Arial" w:cs="Arial"/>
        </w:rPr>
        <w:t>u</w:t>
      </w:r>
      <w:r w:rsidR="00382C8F" w:rsidRPr="00225437">
        <w:rPr>
          <w:rFonts w:ascii="Arial" w:hAnsi="Arial" w:cs="Arial"/>
        </w:rPr>
        <w:t>ries children to be mini</w:t>
      </w:r>
      <w:r w:rsidR="00DC795B" w:rsidRPr="00225437">
        <w:rPr>
          <w:rFonts w:ascii="Arial" w:hAnsi="Arial" w:cs="Arial"/>
        </w:rPr>
        <w:t xml:space="preserve"> </w:t>
      </w:r>
      <w:r w:rsidR="00382C8F" w:rsidRPr="00225437">
        <w:rPr>
          <w:rFonts w:ascii="Arial" w:hAnsi="Arial" w:cs="Arial"/>
        </w:rPr>
        <w:t>adults</w:t>
      </w:r>
      <w:r w:rsidR="00DC795B" w:rsidRPr="00225437">
        <w:rPr>
          <w:rFonts w:ascii="Arial" w:hAnsi="Arial" w:cs="Arial"/>
        </w:rPr>
        <w:t xml:space="preserve">, </w:t>
      </w:r>
      <w:r w:rsidR="00443356" w:rsidRPr="00225437">
        <w:rPr>
          <w:rFonts w:ascii="Arial" w:hAnsi="Arial" w:cs="Arial"/>
        </w:rPr>
        <w:t xml:space="preserve">but </w:t>
      </w:r>
      <w:r w:rsidR="00E469BE" w:rsidRPr="00225437">
        <w:rPr>
          <w:rFonts w:ascii="Arial" w:hAnsi="Arial" w:cs="Arial"/>
        </w:rPr>
        <w:t>with the chan</w:t>
      </w:r>
      <w:r w:rsidR="00B53982" w:rsidRPr="00225437">
        <w:rPr>
          <w:rFonts w:ascii="Arial" w:hAnsi="Arial" w:cs="Arial"/>
        </w:rPr>
        <w:t xml:space="preserve">ge of time understanding has also changed, the concept of child has become </w:t>
      </w:r>
      <w:r w:rsidR="00C84A42" w:rsidRPr="00225437">
        <w:rPr>
          <w:rFonts w:ascii="Arial" w:hAnsi="Arial" w:cs="Arial"/>
        </w:rPr>
        <w:t>sim</w:t>
      </w:r>
      <w:r w:rsidR="00B22A01" w:rsidRPr="00225437">
        <w:rPr>
          <w:rFonts w:ascii="Arial" w:hAnsi="Arial" w:cs="Arial"/>
        </w:rPr>
        <w:t>pl</w:t>
      </w:r>
      <w:r w:rsidR="00C84A42" w:rsidRPr="00225437">
        <w:rPr>
          <w:rFonts w:ascii="Arial" w:hAnsi="Arial" w:cs="Arial"/>
        </w:rPr>
        <w:t>e. We realise it is a time</w:t>
      </w:r>
      <w:r w:rsidR="00B22A01" w:rsidRPr="00225437">
        <w:rPr>
          <w:rFonts w:ascii="Arial" w:hAnsi="Arial" w:cs="Arial"/>
        </w:rPr>
        <w:t xml:space="preserve"> </w:t>
      </w:r>
      <w:r w:rsidR="00C84A42" w:rsidRPr="00225437">
        <w:rPr>
          <w:rFonts w:ascii="Arial" w:hAnsi="Arial" w:cs="Arial"/>
        </w:rPr>
        <w:t>for</w:t>
      </w:r>
      <w:r w:rsidR="00B22A01" w:rsidRPr="00225437">
        <w:rPr>
          <w:rFonts w:ascii="Arial" w:hAnsi="Arial" w:cs="Arial"/>
        </w:rPr>
        <w:t xml:space="preserve"> </w:t>
      </w:r>
      <w:r w:rsidR="00C84A42" w:rsidRPr="00225437">
        <w:rPr>
          <w:rFonts w:ascii="Arial" w:hAnsi="Arial" w:cs="Arial"/>
        </w:rPr>
        <w:t xml:space="preserve">children to be at play learning and </w:t>
      </w:r>
      <w:r w:rsidR="00A63F14" w:rsidRPr="00225437">
        <w:rPr>
          <w:rFonts w:ascii="Arial" w:hAnsi="Arial" w:cs="Arial"/>
        </w:rPr>
        <w:t xml:space="preserve">getting to know their surroundings to grow happy and levelled. If a child can grow with </w:t>
      </w:r>
      <w:r w:rsidR="0075506E" w:rsidRPr="00225437">
        <w:rPr>
          <w:rFonts w:ascii="Arial" w:hAnsi="Arial" w:cs="Arial"/>
        </w:rPr>
        <w:t xml:space="preserve">relatively no bad </w:t>
      </w:r>
      <w:r w:rsidR="00B22A01" w:rsidRPr="00225437">
        <w:rPr>
          <w:rFonts w:ascii="Arial" w:hAnsi="Arial" w:cs="Arial"/>
        </w:rPr>
        <w:t>experience,</w:t>
      </w:r>
      <w:r w:rsidR="0075506E" w:rsidRPr="00225437">
        <w:rPr>
          <w:rFonts w:ascii="Arial" w:hAnsi="Arial" w:cs="Arial"/>
        </w:rPr>
        <w:t xml:space="preserve"> they will become </w:t>
      </w:r>
      <w:r w:rsidR="00E81958" w:rsidRPr="00225437">
        <w:rPr>
          <w:rFonts w:ascii="Arial" w:hAnsi="Arial" w:cs="Arial"/>
        </w:rPr>
        <w:t>well-adjusted</w:t>
      </w:r>
      <w:r w:rsidR="0075506E" w:rsidRPr="00225437">
        <w:rPr>
          <w:rFonts w:ascii="Arial" w:hAnsi="Arial" w:cs="Arial"/>
        </w:rPr>
        <w:t xml:space="preserve"> adults in the future</w:t>
      </w:r>
      <w:r w:rsidR="009C4D0A" w:rsidRPr="00225437">
        <w:rPr>
          <w:rFonts w:ascii="Arial" w:hAnsi="Arial" w:cs="Arial"/>
        </w:rPr>
        <w:t xml:space="preserve"> but if they are grown with </w:t>
      </w:r>
      <w:r w:rsidR="005D1EC0" w:rsidRPr="00225437">
        <w:rPr>
          <w:rFonts w:ascii="Arial" w:hAnsi="Arial" w:cs="Arial"/>
        </w:rPr>
        <w:t>turbulence,</w:t>
      </w:r>
      <w:r w:rsidR="009C4D0A" w:rsidRPr="00225437">
        <w:rPr>
          <w:rFonts w:ascii="Arial" w:hAnsi="Arial" w:cs="Arial"/>
        </w:rPr>
        <w:t xml:space="preserve"> they will need a lot of help </w:t>
      </w:r>
      <w:r w:rsidR="009C4D0A" w:rsidRPr="00225437">
        <w:rPr>
          <w:rFonts w:ascii="Arial" w:hAnsi="Arial" w:cs="Arial"/>
        </w:rPr>
        <w:lastRenderedPageBreak/>
        <w:t xml:space="preserve">to become </w:t>
      </w:r>
      <w:r w:rsidR="00E81958" w:rsidRPr="00225437">
        <w:rPr>
          <w:rFonts w:ascii="Arial" w:hAnsi="Arial" w:cs="Arial"/>
        </w:rPr>
        <w:t>well-adjusted</w:t>
      </w:r>
      <w:r w:rsidR="009C4D0A" w:rsidRPr="00225437">
        <w:rPr>
          <w:rFonts w:ascii="Arial" w:hAnsi="Arial" w:cs="Arial"/>
        </w:rPr>
        <w:t xml:space="preserve"> adults</w:t>
      </w:r>
      <w:r w:rsidR="00B33530" w:rsidRPr="00225437">
        <w:rPr>
          <w:rFonts w:ascii="Arial" w:hAnsi="Arial" w:cs="Arial"/>
        </w:rPr>
        <w:t xml:space="preserve">. </w:t>
      </w:r>
      <w:r w:rsidR="0019197A" w:rsidRPr="00225437">
        <w:rPr>
          <w:rFonts w:ascii="Arial" w:hAnsi="Arial" w:cs="Arial"/>
        </w:rPr>
        <w:t xml:space="preserve">This is the stage were children </w:t>
      </w:r>
      <w:r w:rsidR="00300332" w:rsidRPr="00225437">
        <w:rPr>
          <w:rFonts w:ascii="Arial" w:hAnsi="Arial" w:cs="Arial"/>
        </w:rPr>
        <w:t>ultimately learn right from wrong,</w:t>
      </w:r>
    </w:p>
    <w:p w14:paraId="6A75CFFA" w14:textId="1AF15572" w:rsidR="005B466F" w:rsidRPr="00225437" w:rsidRDefault="005B466F" w:rsidP="007D24AC">
      <w:pPr>
        <w:spacing w:line="360" w:lineRule="auto"/>
        <w:rPr>
          <w:rFonts w:ascii="Arial" w:hAnsi="Arial" w:cs="Arial"/>
          <w:b/>
          <w:bCs/>
        </w:rPr>
      </w:pPr>
      <w:r w:rsidRPr="00225437">
        <w:rPr>
          <w:rFonts w:ascii="Arial" w:hAnsi="Arial" w:cs="Arial"/>
          <w:b/>
          <w:bCs/>
        </w:rPr>
        <w:t>What is young people</w:t>
      </w:r>
    </w:p>
    <w:p w14:paraId="3767A4A5" w14:textId="1246827C" w:rsidR="005D1EC0" w:rsidRPr="00225437" w:rsidRDefault="00885648" w:rsidP="007D24AC">
      <w:pPr>
        <w:spacing w:line="360" w:lineRule="auto"/>
        <w:rPr>
          <w:rFonts w:ascii="Arial" w:hAnsi="Arial" w:cs="Arial"/>
        </w:rPr>
      </w:pPr>
      <w:r w:rsidRPr="00225437">
        <w:rPr>
          <w:rFonts w:ascii="Arial" w:hAnsi="Arial" w:cs="Arial"/>
        </w:rPr>
        <w:t xml:space="preserve">The term </w:t>
      </w:r>
      <w:r w:rsidR="00A5065F" w:rsidRPr="00225437">
        <w:rPr>
          <w:rFonts w:ascii="Arial" w:hAnsi="Arial" w:cs="Arial"/>
        </w:rPr>
        <w:t>y</w:t>
      </w:r>
      <w:r w:rsidR="00CB336B" w:rsidRPr="00225437">
        <w:rPr>
          <w:rFonts w:ascii="Arial" w:hAnsi="Arial" w:cs="Arial"/>
        </w:rPr>
        <w:t xml:space="preserve">oung people </w:t>
      </w:r>
      <w:r w:rsidR="009A119E" w:rsidRPr="00225437">
        <w:rPr>
          <w:rFonts w:ascii="Arial" w:hAnsi="Arial" w:cs="Arial"/>
        </w:rPr>
        <w:t>gives</w:t>
      </w:r>
      <w:r w:rsidR="00A5065F" w:rsidRPr="00225437">
        <w:rPr>
          <w:rFonts w:ascii="Arial" w:hAnsi="Arial" w:cs="Arial"/>
        </w:rPr>
        <w:t xml:space="preserve"> the</w:t>
      </w:r>
      <w:r w:rsidR="00CB336B" w:rsidRPr="00225437">
        <w:rPr>
          <w:rFonts w:ascii="Arial" w:hAnsi="Arial" w:cs="Arial"/>
        </w:rPr>
        <w:t xml:space="preserve"> </w:t>
      </w:r>
      <w:r w:rsidR="00305144" w:rsidRPr="00225437">
        <w:rPr>
          <w:rFonts w:ascii="Arial" w:hAnsi="Arial" w:cs="Arial"/>
        </w:rPr>
        <w:t>concept of</w:t>
      </w:r>
      <w:r w:rsidR="00F100BD" w:rsidRPr="00225437">
        <w:rPr>
          <w:rFonts w:ascii="Arial" w:hAnsi="Arial" w:cs="Arial"/>
        </w:rPr>
        <w:t xml:space="preserve"> the age</w:t>
      </w:r>
      <w:r w:rsidR="00305144" w:rsidRPr="00225437">
        <w:rPr>
          <w:rFonts w:ascii="Arial" w:hAnsi="Arial" w:cs="Arial"/>
        </w:rPr>
        <w:t xml:space="preserve"> between</w:t>
      </w:r>
      <w:r w:rsidR="00CB336B" w:rsidRPr="00225437">
        <w:rPr>
          <w:rFonts w:ascii="Arial" w:hAnsi="Arial" w:cs="Arial"/>
        </w:rPr>
        <w:t xml:space="preserve"> </w:t>
      </w:r>
      <w:r w:rsidR="00985C63" w:rsidRPr="00225437">
        <w:rPr>
          <w:rFonts w:ascii="Arial" w:hAnsi="Arial" w:cs="Arial"/>
        </w:rPr>
        <w:t>12-18-year</w:t>
      </w:r>
      <w:r w:rsidR="00CB336B" w:rsidRPr="00225437">
        <w:rPr>
          <w:rFonts w:ascii="Arial" w:hAnsi="Arial" w:cs="Arial"/>
        </w:rPr>
        <w:t xml:space="preserve"> </w:t>
      </w:r>
      <w:r w:rsidR="005F6BE2" w:rsidRPr="00225437">
        <w:rPr>
          <w:rFonts w:ascii="Arial" w:hAnsi="Arial" w:cs="Arial"/>
        </w:rPr>
        <w:t>were the young person has more of an</w:t>
      </w:r>
      <w:r w:rsidR="00CB336B" w:rsidRPr="00225437">
        <w:rPr>
          <w:rFonts w:ascii="Arial" w:hAnsi="Arial" w:cs="Arial"/>
        </w:rPr>
        <w:t xml:space="preserve"> understanding and can make </w:t>
      </w:r>
      <w:r w:rsidR="004B725A" w:rsidRPr="00225437">
        <w:rPr>
          <w:rFonts w:ascii="Arial" w:hAnsi="Arial" w:cs="Arial"/>
        </w:rPr>
        <w:t>decisions</w:t>
      </w:r>
      <w:r w:rsidR="00CB336B" w:rsidRPr="00225437">
        <w:rPr>
          <w:rFonts w:ascii="Arial" w:hAnsi="Arial" w:cs="Arial"/>
        </w:rPr>
        <w:t xml:space="preserve"> </w:t>
      </w:r>
      <w:r w:rsidR="004B725A" w:rsidRPr="00225437">
        <w:rPr>
          <w:rFonts w:ascii="Arial" w:hAnsi="Arial" w:cs="Arial"/>
        </w:rPr>
        <w:t>and know right from wrong</w:t>
      </w:r>
      <w:r w:rsidR="004964C5" w:rsidRPr="00225437">
        <w:rPr>
          <w:rFonts w:ascii="Arial" w:hAnsi="Arial" w:cs="Arial"/>
        </w:rPr>
        <w:t xml:space="preserve"> for their future and what they want out of life</w:t>
      </w:r>
      <w:r w:rsidR="004B725A" w:rsidRPr="00225437">
        <w:rPr>
          <w:rFonts w:ascii="Arial" w:hAnsi="Arial" w:cs="Arial"/>
        </w:rPr>
        <w:t>.</w:t>
      </w:r>
      <w:r w:rsidR="00642AAB" w:rsidRPr="00225437">
        <w:rPr>
          <w:rFonts w:ascii="Arial" w:hAnsi="Arial" w:cs="Arial"/>
        </w:rPr>
        <w:t xml:space="preserve"> </w:t>
      </w:r>
      <w:r w:rsidR="00985C63" w:rsidRPr="00225437">
        <w:rPr>
          <w:rFonts w:ascii="Arial" w:hAnsi="Arial" w:cs="Arial"/>
        </w:rPr>
        <w:t>Young people can mean different things to different people</w:t>
      </w:r>
      <w:r w:rsidR="00BB31AB" w:rsidRPr="00225437">
        <w:rPr>
          <w:rFonts w:ascii="Arial" w:hAnsi="Arial" w:cs="Arial"/>
        </w:rPr>
        <w:t xml:space="preserve"> </w:t>
      </w:r>
      <w:r w:rsidR="004964C5" w:rsidRPr="00225437">
        <w:rPr>
          <w:rFonts w:ascii="Arial" w:hAnsi="Arial" w:cs="Arial"/>
        </w:rPr>
        <w:t>in</w:t>
      </w:r>
      <w:r w:rsidR="00BB31AB" w:rsidRPr="00225437">
        <w:rPr>
          <w:rFonts w:ascii="Arial" w:hAnsi="Arial" w:cs="Arial"/>
        </w:rPr>
        <w:t xml:space="preserve"> society</w:t>
      </w:r>
      <w:r w:rsidR="005E42FC" w:rsidRPr="00225437">
        <w:rPr>
          <w:rFonts w:ascii="Arial" w:hAnsi="Arial" w:cs="Arial"/>
        </w:rPr>
        <w:t>,</w:t>
      </w:r>
      <w:r w:rsidR="00BB31AB" w:rsidRPr="00225437">
        <w:rPr>
          <w:rFonts w:ascii="Arial" w:hAnsi="Arial" w:cs="Arial"/>
        </w:rPr>
        <w:t xml:space="preserve"> </w:t>
      </w:r>
      <w:r w:rsidR="005E42FC" w:rsidRPr="00225437">
        <w:rPr>
          <w:rFonts w:ascii="Arial" w:hAnsi="Arial" w:cs="Arial"/>
        </w:rPr>
        <w:t xml:space="preserve">as society </w:t>
      </w:r>
      <w:r w:rsidR="008B506E" w:rsidRPr="00225437">
        <w:rPr>
          <w:rFonts w:ascii="Arial" w:hAnsi="Arial" w:cs="Arial"/>
        </w:rPr>
        <w:t>changes so does the meaning</w:t>
      </w:r>
      <w:r w:rsidR="00B40ABB" w:rsidRPr="00225437">
        <w:rPr>
          <w:rFonts w:ascii="Arial" w:hAnsi="Arial" w:cs="Arial"/>
        </w:rPr>
        <w:t xml:space="preserve"> and treatment of these preadolescent or adult children.</w:t>
      </w:r>
    </w:p>
    <w:p w14:paraId="5E68DA1C" w14:textId="3C534618" w:rsidR="005B466F" w:rsidRPr="00225437" w:rsidRDefault="005B466F" w:rsidP="007D24AC">
      <w:pPr>
        <w:spacing w:line="360" w:lineRule="auto"/>
        <w:rPr>
          <w:rFonts w:ascii="Arial" w:hAnsi="Arial" w:cs="Arial"/>
          <w:b/>
          <w:bCs/>
        </w:rPr>
      </w:pPr>
      <w:r w:rsidRPr="00225437">
        <w:rPr>
          <w:rFonts w:ascii="Arial" w:hAnsi="Arial" w:cs="Arial"/>
          <w:b/>
          <w:bCs/>
        </w:rPr>
        <w:t>What is family</w:t>
      </w:r>
    </w:p>
    <w:p w14:paraId="22A9D962" w14:textId="54E09F58" w:rsidR="00594C45" w:rsidRPr="00225437" w:rsidRDefault="00916A2E" w:rsidP="007D24AC">
      <w:pPr>
        <w:spacing w:line="360" w:lineRule="auto"/>
        <w:rPr>
          <w:rFonts w:ascii="Arial" w:hAnsi="Arial" w:cs="Arial"/>
        </w:rPr>
      </w:pPr>
      <w:r w:rsidRPr="00225437">
        <w:rPr>
          <w:rFonts w:ascii="Arial" w:hAnsi="Arial" w:cs="Arial"/>
        </w:rPr>
        <w:t xml:space="preserve">The concept of family has changed from the </w:t>
      </w:r>
      <w:r w:rsidR="00A452EE" w:rsidRPr="00225437">
        <w:rPr>
          <w:rFonts w:ascii="Arial" w:hAnsi="Arial" w:cs="Arial"/>
        </w:rPr>
        <w:t xml:space="preserve">stereo </w:t>
      </w:r>
      <w:r w:rsidRPr="00225437">
        <w:rPr>
          <w:rFonts w:ascii="Arial" w:hAnsi="Arial" w:cs="Arial"/>
        </w:rPr>
        <w:t xml:space="preserve">typical </w:t>
      </w:r>
      <w:r w:rsidR="00A452EE" w:rsidRPr="00225437">
        <w:rPr>
          <w:rFonts w:ascii="Arial" w:hAnsi="Arial" w:cs="Arial"/>
        </w:rPr>
        <w:t>2.4 children with mum and dad</w:t>
      </w:r>
      <w:r w:rsidR="007412DC" w:rsidRPr="00225437">
        <w:rPr>
          <w:rFonts w:ascii="Arial" w:hAnsi="Arial" w:cs="Arial"/>
        </w:rPr>
        <w:t xml:space="preserve">, </w:t>
      </w:r>
      <w:r w:rsidR="00A452EE" w:rsidRPr="00225437">
        <w:rPr>
          <w:rFonts w:ascii="Arial" w:hAnsi="Arial" w:cs="Arial"/>
        </w:rPr>
        <w:t xml:space="preserve">to being </w:t>
      </w:r>
      <w:r w:rsidR="002713B4" w:rsidRPr="00225437">
        <w:rPr>
          <w:rFonts w:ascii="Arial" w:hAnsi="Arial" w:cs="Arial"/>
        </w:rPr>
        <w:t xml:space="preserve">a </w:t>
      </w:r>
      <w:r w:rsidR="00A452EE" w:rsidRPr="00225437">
        <w:rPr>
          <w:rFonts w:ascii="Arial" w:hAnsi="Arial" w:cs="Arial"/>
        </w:rPr>
        <w:t>blended</w:t>
      </w:r>
      <w:r w:rsidR="002713B4" w:rsidRPr="00225437">
        <w:rPr>
          <w:rFonts w:ascii="Arial" w:hAnsi="Arial" w:cs="Arial"/>
        </w:rPr>
        <w:t xml:space="preserve"> family </w:t>
      </w:r>
      <w:r w:rsidR="00A160B9" w:rsidRPr="00225437">
        <w:rPr>
          <w:rFonts w:ascii="Arial" w:hAnsi="Arial" w:cs="Arial"/>
        </w:rPr>
        <w:t xml:space="preserve">Which can consist of many different elements. </w:t>
      </w:r>
      <w:r w:rsidR="003F2C3D" w:rsidRPr="00225437">
        <w:rPr>
          <w:rFonts w:ascii="Arial" w:hAnsi="Arial" w:cs="Arial"/>
        </w:rPr>
        <w:t xml:space="preserve">Anyone can take on the roll off mum and dad once they have a strong enough bond. </w:t>
      </w:r>
      <w:r w:rsidR="00ED6F16" w:rsidRPr="00225437">
        <w:rPr>
          <w:rFonts w:ascii="Arial" w:hAnsi="Arial" w:cs="Arial"/>
        </w:rPr>
        <w:t>Therefore,</w:t>
      </w:r>
      <w:r w:rsidR="00D17737" w:rsidRPr="00225437">
        <w:rPr>
          <w:rFonts w:ascii="Arial" w:hAnsi="Arial" w:cs="Arial"/>
        </w:rPr>
        <w:t xml:space="preserve"> the argument nature versus nurture is so importan</w:t>
      </w:r>
      <w:r w:rsidR="00FC28B0" w:rsidRPr="00225437">
        <w:rPr>
          <w:rFonts w:ascii="Arial" w:hAnsi="Arial" w:cs="Arial"/>
        </w:rPr>
        <w:t>t</w:t>
      </w:r>
      <w:r w:rsidR="00196C9B" w:rsidRPr="00225437">
        <w:rPr>
          <w:rFonts w:ascii="Arial" w:hAnsi="Arial" w:cs="Arial"/>
        </w:rPr>
        <w:t xml:space="preserve"> and will always be relevant when talking about bring up children in</w:t>
      </w:r>
      <w:r w:rsidR="00BA43CD" w:rsidRPr="00225437">
        <w:rPr>
          <w:rFonts w:ascii="Arial" w:hAnsi="Arial" w:cs="Arial"/>
        </w:rPr>
        <w:t xml:space="preserve"> </w:t>
      </w:r>
      <w:r w:rsidR="00BD3D2D" w:rsidRPr="00225437">
        <w:rPr>
          <w:rFonts w:ascii="Arial" w:hAnsi="Arial" w:cs="Arial"/>
        </w:rPr>
        <w:t>d</w:t>
      </w:r>
      <w:r w:rsidR="00BA43CD" w:rsidRPr="00225437">
        <w:rPr>
          <w:rFonts w:ascii="Arial" w:hAnsi="Arial" w:cs="Arial"/>
        </w:rPr>
        <w:t xml:space="preserve">ifferent types of </w:t>
      </w:r>
      <w:r w:rsidR="00C15BED" w:rsidRPr="00225437">
        <w:rPr>
          <w:rFonts w:ascii="Arial" w:hAnsi="Arial" w:cs="Arial"/>
        </w:rPr>
        <w:t>Families</w:t>
      </w:r>
      <w:r w:rsidR="008F7638" w:rsidRPr="00225437">
        <w:rPr>
          <w:rFonts w:ascii="Arial" w:hAnsi="Arial" w:cs="Arial"/>
        </w:rPr>
        <w:t>. Many factors can affect family for example being a single parent</w:t>
      </w:r>
      <w:r w:rsidR="00194DF5" w:rsidRPr="00225437">
        <w:rPr>
          <w:rFonts w:ascii="Arial" w:hAnsi="Arial" w:cs="Arial"/>
        </w:rPr>
        <w:t>, is</w:t>
      </w:r>
      <w:r w:rsidR="00194F79" w:rsidRPr="00225437">
        <w:rPr>
          <w:rFonts w:ascii="Arial" w:hAnsi="Arial" w:cs="Arial"/>
        </w:rPr>
        <w:t xml:space="preserve"> </w:t>
      </w:r>
      <w:r w:rsidR="00115D49" w:rsidRPr="00225437">
        <w:rPr>
          <w:rFonts w:ascii="Arial" w:hAnsi="Arial" w:cs="Arial"/>
        </w:rPr>
        <w:t>said</w:t>
      </w:r>
      <w:r w:rsidR="00194DF5" w:rsidRPr="00225437">
        <w:rPr>
          <w:rFonts w:ascii="Arial" w:hAnsi="Arial" w:cs="Arial"/>
        </w:rPr>
        <w:t xml:space="preserve"> to leave the child </w:t>
      </w:r>
      <w:r w:rsidR="00115D49" w:rsidRPr="00225437">
        <w:rPr>
          <w:rFonts w:ascii="Arial" w:hAnsi="Arial" w:cs="Arial"/>
        </w:rPr>
        <w:t>or</w:t>
      </w:r>
      <w:r w:rsidR="00194DF5" w:rsidRPr="00225437">
        <w:rPr>
          <w:rFonts w:ascii="Arial" w:hAnsi="Arial" w:cs="Arial"/>
        </w:rPr>
        <w:t xml:space="preserve"> children lacking an element of a good role model from a male or female element</w:t>
      </w:r>
      <w:r w:rsidR="00DB3BC1" w:rsidRPr="00225437">
        <w:rPr>
          <w:rFonts w:ascii="Arial" w:hAnsi="Arial" w:cs="Arial"/>
        </w:rPr>
        <w:t xml:space="preserve"> </w:t>
      </w:r>
      <w:r w:rsidR="00012A91" w:rsidRPr="00225437">
        <w:rPr>
          <w:rFonts w:ascii="Arial" w:hAnsi="Arial" w:cs="Arial"/>
        </w:rPr>
        <w:t>of parenting</w:t>
      </w:r>
      <w:r w:rsidR="005245F6" w:rsidRPr="00225437">
        <w:rPr>
          <w:rFonts w:ascii="Arial" w:hAnsi="Arial" w:cs="Arial"/>
        </w:rPr>
        <w:t>.</w:t>
      </w:r>
      <w:r w:rsidR="00741209" w:rsidRPr="00225437">
        <w:rPr>
          <w:rFonts w:ascii="Arial" w:hAnsi="Arial" w:cs="Arial"/>
        </w:rPr>
        <w:t xml:space="preserve"> </w:t>
      </w:r>
      <w:r w:rsidR="00012A91" w:rsidRPr="00225437">
        <w:rPr>
          <w:rFonts w:ascii="Arial" w:hAnsi="Arial" w:cs="Arial"/>
        </w:rPr>
        <w:t xml:space="preserve">there are many variations of what family can look like </w:t>
      </w:r>
      <w:r w:rsidR="00115D49" w:rsidRPr="00225437">
        <w:rPr>
          <w:rFonts w:ascii="Arial" w:hAnsi="Arial" w:cs="Arial"/>
        </w:rPr>
        <w:t xml:space="preserve">for example </w:t>
      </w:r>
      <w:r w:rsidR="00F72AE1" w:rsidRPr="00225437">
        <w:rPr>
          <w:rFonts w:ascii="Arial" w:hAnsi="Arial" w:cs="Arial"/>
        </w:rPr>
        <w:t xml:space="preserve">listed below are the </w:t>
      </w:r>
      <w:r w:rsidR="00C62104" w:rsidRPr="00225437">
        <w:rPr>
          <w:rFonts w:ascii="Arial" w:hAnsi="Arial" w:cs="Arial"/>
        </w:rPr>
        <w:t>different</w:t>
      </w:r>
      <w:r w:rsidR="00F72AE1" w:rsidRPr="00225437">
        <w:rPr>
          <w:rFonts w:ascii="Arial" w:hAnsi="Arial" w:cs="Arial"/>
        </w:rPr>
        <w:t xml:space="preserve"> </w:t>
      </w:r>
      <w:r w:rsidR="00B21D56" w:rsidRPr="00225437">
        <w:rPr>
          <w:rFonts w:ascii="Arial" w:hAnsi="Arial" w:cs="Arial"/>
        </w:rPr>
        <w:t>variants</w:t>
      </w:r>
      <w:r w:rsidR="00C62104" w:rsidRPr="00225437">
        <w:rPr>
          <w:rFonts w:ascii="Arial" w:hAnsi="Arial" w:cs="Arial"/>
        </w:rPr>
        <w:t>:</w:t>
      </w:r>
    </w:p>
    <w:p w14:paraId="33963984" w14:textId="36087855" w:rsidR="00A54391" w:rsidRPr="00225437" w:rsidRDefault="00B21D56" w:rsidP="00A54391">
      <w:pPr>
        <w:pStyle w:val="ListParagraph"/>
        <w:numPr>
          <w:ilvl w:val="0"/>
          <w:numId w:val="2"/>
        </w:numPr>
        <w:spacing w:line="360" w:lineRule="auto"/>
        <w:rPr>
          <w:rFonts w:ascii="Arial" w:hAnsi="Arial" w:cs="Arial"/>
        </w:rPr>
      </w:pPr>
      <w:r w:rsidRPr="00225437">
        <w:rPr>
          <w:rFonts w:ascii="Arial" w:hAnsi="Arial" w:cs="Arial"/>
        </w:rPr>
        <w:t>Adoption</w:t>
      </w:r>
      <w:r w:rsidR="00A54391" w:rsidRPr="00225437">
        <w:rPr>
          <w:rFonts w:ascii="Arial" w:hAnsi="Arial" w:cs="Arial"/>
        </w:rPr>
        <w:t xml:space="preserve"> </w:t>
      </w:r>
      <w:r w:rsidR="00421D9E" w:rsidRPr="00225437">
        <w:rPr>
          <w:rFonts w:ascii="Arial" w:hAnsi="Arial" w:cs="Arial"/>
        </w:rPr>
        <w:t>–</w:t>
      </w:r>
      <w:r w:rsidR="00A54391" w:rsidRPr="00225437">
        <w:rPr>
          <w:rFonts w:ascii="Arial" w:hAnsi="Arial" w:cs="Arial"/>
        </w:rPr>
        <w:t xml:space="preserve"> </w:t>
      </w:r>
      <w:r w:rsidR="003F612A" w:rsidRPr="00225437">
        <w:rPr>
          <w:rFonts w:ascii="Arial" w:hAnsi="Arial" w:cs="Arial"/>
        </w:rPr>
        <w:t xml:space="preserve">when children are adopted from </w:t>
      </w:r>
      <w:r w:rsidR="00E80A14" w:rsidRPr="00225437">
        <w:rPr>
          <w:rFonts w:ascii="Arial" w:hAnsi="Arial" w:cs="Arial"/>
        </w:rPr>
        <w:t>the country or other countries into the family unit</w:t>
      </w:r>
      <w:r w:rsidR="00430F26" w:rsidRPr="00225437">
        <w:rPr>
          <w:rFonts w:ascii="Arial" w:hAnsi="Arial" w:cs="Arial"/>
        </w:rPr>
        <w:t>.</w:t>
      </w:r>
      <w:r w:rsidR="00421D9E" w:rsidRPr="00225437">
        <w:rPr>
          <w:rFonts w:ascii="Arial" w:hAnsi="Arial" w:cs="Arial"/>
        </w:rPr>
        <w:t xml:space="preserve"> </w:t>
      </w:r>
    </w:p>
    <w:p w14:paraId="5ED5F991" w14:textId="1FF05321" w:rsidR="00B21D56" w:rsidRPr="00225437" w:rsidRDefault="00B21D56" w:rsidP="00F72AE1">
      <w:pPr>
        <w:pStyle w:val="ListParagraph"/>
        <w:numPr>
          <w:ilvl w:val="0"/>
          <w:numId w:val="2"/>
        </w:numPr>
        <w:spacing w:line="360" w:lineRule="auto"/>
        <w:rPr>
          <w:rFonts w:ascii="Arial" w:hAnsi="Arial" w:cs="Arial"/>
        </w:rPr>
      </w:pPr>
      <w:r w:rsidRPr="00225437">
        <w:rPr>
          <w:rFonts w:ascii="Arial" w:hAnsi="Arial" w:cs="Arial"/>
        </w:rPr>
        <w:t>Stepfamilies</w:t>
      </w:r>
      <w:r w:rsidR="00A54391" w:rsidRPr="00225437">
        <w:rPr>
          <w:rFonts w:ascii="Arial" w:hAnsi="Arial" w:cs="Arial"/>
        </w:rPr>
        <w:t xml:space="preserve"> -</w:t>
      </w:r>
      <w:r w:rsidR="00421D9E" w:rsidRPr="00225437">
        <w:rPr>
          <w:rFonts w:ascii="Arial" w:hAnsi="Arial" w:cs="Arial"/>
        </w:rPr>
        <w:t xml:space="preserve"> </w:t>
      </w:r>
      <w:r w:rsidR="00CB3516" w:rsidRPr="00225437">
        <w:rPr>
          <w:rFonts w:ascii="Arial" w:hAnsi="Arial" w:cs="Arial"/>
        </w:rPr>
        <w:t>is</w:t>
      </w:r>
      <w:r w:rsidR="001521F0" w:rsidRPr="00225437">
        <w:rPr>
          <w:rFonts w:ascii="Arial" w:hAnsi="Arial" w:cs="Arial"/>
        </w:rPr>
        <w:t xml:space="preserve"> families that are brought together from </w:t>
      </w:r>
      <w:r w:rsidR="0092111B" w:rsidRPr="00225437">
        <w:rPr>
          <w:rFonts w:ascii="Arial" w:hAnsi="Arial" w:cs="Arial"/>
        </w:rPr>
        <w:t>previous mar</w:t>
      </w:r>
      <w:r w:rsidR="00421D9E" w:rsidRPr="00225437">
        <w:rPr>
          <w:rFonts w:ascii="Arial" w:hAnsi="Arial" w:cs="Arial"/>
        </w:rPr>
        <w:t>riages or relationships.</w:t>
      </w:r>
    </w:p>
    <w:p w14:paraId="72AED7F9" w14:textId="59652419" w:rsidR="00B21D56" w:rsidRPr="00225437" w:rsidRDefault="00C62104" w:rsidP="00F72AE1">
      <w:pPr>
        <w:pStyle w:val="ListParagraph"/>
        <w:numPr>
          <w:ilvl w:val="0"/>
          <w:numId w:val="2"/>
        </w:numPr>
        <w:spacing w:line="360" w:lineRule="auto"/>
        <w:rPr>
          <w:rFonts w:ascii="Arial" w:hAnsi="Arial" w:cs="Arial"/>
        </w:rPr>
      </w:pPr>
      <w:r w:rsidRPr="00225437">
        <w:rPr>
          <w:rFonts w:ascii="Arial" w:hAnsi="Arial" w:cs="Arial"/>
        </w:rPr>
        <w:t>Younger parent</w:t>
      </w:r>
      <w:r w:rsidR="00823845" w:rsidRPr="00225437">
        <w:rPr>
          <w:rFonts w:ascii="Arial" w:hAnsi="Arial" w:cs="Arial"/>
        </w:rPr>
        <w:t>s</w:t>
      </w:r>
      <w:r w:rsidR="00A54391" w:rsidRPr="00225437">
        <w:rPr>
          <w:rFonts w:ascii="Arial" w:hAnsi="Arial" w:cs="Arial"/>
        </w:rPr>
        <w:t xml:space="preserve"> </w:t>
      </w:r>
      <w:r w:rsidR="00605DBC" w:rsidRPr="00225437">
        <w:rPr>
          <w:rFonts w:ascii="Arial" w:hAnsi="Arial" w:cs="Arial"/>
        </w:rPr>
        <w:t>–</w:t>
      </w:r>
      <w:r w:rsidR="00A54391" w:rsidRPr="00225437">
        <w:rPr>
          <w:rFonts w:ascii="Arial" w:hAnsi="Arial" w:cs="Arial"/>
        </w:rPr>
        <w:t xml:space="preserve"> </w:t>
      </w:r>
      <w:r w:rsidR="008A138C" w:rsidRPr="00225437">
        <w:rPr>
          <w:rFonts w:ascii="Arial" w:hAnsi="Arial" w:cs="Arial"/>
        </w:rPr>
        <w:t>these</w:t>
      </w:r>
      <w:r w:rsidR="00605DBC" w:rsidRPr="00225437">
        <w:rPr>
          <w:rFonts w:ascii="Arial" w:hAnsi="Arial" w:cs="Arial"/>
        </w:rPr>
        <w:t xml:space="preserve"> are families where one or both parents started</w:t>
      </w:r>
      <w:r w:rsidR="008A138C" w:rsidRPr="00225437">
        <w:rPr>
          <w:rFonts w:ascii="Arial" w:hAnsi="Arial" w:cs="Arial"/>
        </w:rPr>
        <w:t xml:space="preserve"> to have children</w:t>
      </w:r>
      <w:r w:rsidR="00605DBC" w:rsidRPr="00225437">
        <w:rPr>
          <w:rFonts w:ascii="Arial" w:hAnsi="Arial" w:cs="Arial"/>
        </w:rPr>
        <w:t xml:space="preserve"> in </w:t>
      </w:r>
      <w:r w:rsidR="008A138C" w:rsidRPr="00225437">
        <w:rPr>
          <w:rFonts w:ascii="Arial" w:hAnsi="Arial" w:cs="Arial"/>
        </w:rPr>
        <w:t>their</w:t>
      </w:r>
      <w:r w:rsidR="00605DBC" w:rsidRPr="00225437">
        <w:rPr>
          <w:rFonts w:ascii="Arial" w:hAnsi="Arial" w:cs="Arial"/>
        </w:rPr>
        <w:t xml:space="preserve"> teens or twenties</w:t>
      </w:r>
      <w:r w:rsidR="008A138C" w:rsidRPr="00225437">
        <w:rPr>
          <w:rFonts w:ascii="Arial" w:hAnsi="Arial" w:cs="Arial"/>
        </w:rPr>
        <w:t>.</w:t>
      </w:r>
    </w:p>
    <w:p w14:paraId="11EA60D9" w14:textId="0E72BD20" w:rsidR="00C62104" w:rsidRPr="00225437" w:rsidRDefault="00C62104" w:rsidP="00F72AE1">
      <w:pPr>
        <w:pStyle w:val="ListParagraph"/>
        <w:numPr>
          <w:ilvl w:val="0"/>
          <w:numId w:val="2"/>
        </w:numPr>
        <w:spacing w:line="360" w:lineRule="auto"/>
        <w:rPr>
          <w:rFonts w:ascii="Arial" w:hAnsi="Arial" w:cs="Arial"/>
        </w:rPr>
      </w:pPr>
      <w:r w:rsidRPr="00225437">
        <w:rPr>
          <w:rFonts w:ascii="Arial" w:hAnsi="Arial" w:cs="Arial"/>
        </w:rPr>
        <w:t>Much older parent</w:t>
      </w:r>
      <w:r w:rsidR="00823845" w:rsidRPr="00225437">
        <w:rPr>
          <w:rFonts w:ascii="Arial" w:hAnsi="Arial" w:cs="Arial"/>
        </w:rPr>
        <w:t>s</w:t>
      </w:r>
      <w:r w:rsidR="00A54391" w:rsidRPr="00225437">
        <w:rPr>
          <w:rFonts w:ascii="Arial" w:hAnsi="Arial" w:cs="Arial"/>
        </w:rPr>
        <w:t xml:space="preserve"> </w:t>
      </w:r>
      <w:r w:rsidR="00620810" w:rsidRPr="00225437">
        <w:rPr>
          <w:rFonts w:ascii="Arial" w:hAnsi="Arial" w:cs="Arial"/>
        </w:rPr>
        <w:t>–</w:t>
      </w:r>
      <w:r w:rsidR="00A54391" w:rsidRPr="00225437">
        <w:rPr>
          <w:rFonts w:ascii="Arial" w:hAnsi="Arial" w:cs="Arial"/>
        </w:rPr>
        <w:t xml:space="preserve"> </w:t>
      </w:r>
      <w:r w:rsidR="00620810" w:rsidRPr="00225437">
        <w:rPr>
          <w:rFonts w:ascii="Arial" w:hAnsi="Arial" w:cs="Arial"/>
        </w:rPr>
        <w:t>parents are over the age of 40 and start their family late.</w:t>
      </w:r>
    </w:p>
    <w:p w14:paraId="628FF7A3" w14:textId="0542A965" w:rsidR="00C62104" w:rsidRPr="00225437" w:rsidRDefault="00823845" w:rsidP="00F72AE1">
      <w:pPr>
        <w:pStyle w:val="ListParagraph"/>
        <w:numPr>
          <w:ilvl w:val="0"/>
          <w:numId w:val="2"/>
        </w:numPr>
        <w:spacing w:line="360" w:lineRule="auto"/>
        <w:rPr>
          <w:rFonts w:ascii="Arial" w:hAnsi="Arial" w:cs="Arial"/>
        </w:rPr>
      </w:pPr>
      <w:r w:rsidRPr="00225437">
        <w:rPr>
          <w:rFonts w:ascii="Arial" w:hAnsi="Arial" w:cs="Arial"/>
        </w:rPr>
        <w:t>Working parents</w:t>
      </w:r>
      <w:r w:rsidR="00A54391" w:rsidRPr="00225437">
        <w:rPr>
          <w:rFonts w:ascii="Arial" w:hAnsi="Arial" w:cs="Arial"/>
        </w:rPr>
        <w:t xml:space="preserve"> </w:t>
      </w:r>
      <w:r w:rsidR="00960B47" w:rsidRPr="00225437">
        <w:rPr>
          <w:rFonts w:ascii="Arial" w:hAnsi="Arial" w:cs="Arial"/>
        </w:rPr>
        <w:t>– mum and dad are</w:t>
      </w:r>
      <w:r w:rsidR="00D81BD2" w:rsidRPr="00225437">
        <w:rPr>
          <w:rFonts w:ascii="Arial" w:hAnsi="Arial" w:cs="Arial"/>
        </w:rPr>
        <w:t xml:space="preserve"> both</w:t>
      </w:r>
      <w:r w:rsidR="00960B47" w:rsidRPr="00225437">
        <w:rPr>
          <w:rFonts w:ascii="Arial" w:hAnsi="Arial" w:cs="Arial"/>
        </w:rPr>
        <w:t xml:space="preserve"> working</w:t>
      </w:r>
      <w:r w:rsidR="00D81BD2" w:rsidRPr="00225437">
        <w:rPr>
          <w:rFonts w:ascii="Arial" w:hAnsi="Arial" w:cs="Arial"/>
        </w:rPr>
        <w:t xml:space="preserve"> and </w:t>
      </w:r>
      <w:r w:rsidR="0086617B" w:rsidRPr="00225437">
        <w:rPr>
          <w:rFonts w:ascii="Arial" w:hAnsi="Arial" w:cs="Arial"/>
        </w:rPr>
        <w:t>must</w:t>
      </w:r>
      <w:r w:rsidR="00D81BD2" w:rsidRPr="00225437">
        <w:rPr>
          <w:rFonts w:ascii="Arial" w:hAnsi="Arial" w:cs="Arial"/>
        </w:rPr>
        <w:t xml:space="preserve"> make difficult </w:t>
      </w:r>
      <w:r w:rsidR="0086617B" w:rsidRPr="00225437">
        <w:rPr>
          <w:rFonts w:ascii="Arial" w:hAnsi="Arial" w:cs="Arial"/>
        </w:rPr>
        <w:t>decisions</w:t>
      </w:r>
      <w:r w:rsidR="00D81BD2" w:rsidRPr="00225437">
        <w:rPr>
          <w:rFonts w:ascii="Arial" w:hAnsi="Arial" w:cs="Arial"/>
        </w:rPr>
        <w:t xml:space="preserve"> </w:t>
      </w:r>
      <w:r w:rsidR="0086617B" w:rsidRPr="00225437">
        <w:rPr>
          <w:rFonts w:ascii="Arial" w:hAnsi="Arial" w:cs="Arial"/>
        </w:rPr>
        <w:t>as to miss out on important milestones.</w:t>
      </w:r>
      <w:r w:rsidR="00960B47" w:rsidRPr="00225437">
        <w:rPr>
          <w:rFonts w:ascii="Arial" w:hAnsi="Arial" w:cs="Arial"/>
        </w:rPr>
        <w:t xml:space="preserve"> </w:t>
      </w:r>
    </w:p>
    <w:p w14:paraId="439DC31E" w14:textId="71BCA234" w:rsidR="00823845" w:rsidRPr="00225437" w:rsidRDefault="00823845" w:rsidP="00F72AE1">
      <w:pPr>
        <w:pStyle w:val="ListParagraph"/>
        <w:numPr>
          <w:ilvl w:val="0"/>
          <w:numId w:val="2"/>
        </w:numPr>
        <w:spacing w:line="360" w:lineRule="auto"/>
        <w:rPr>
          <w:rFonts w:ascii="Arial" w:hAnsi="Arial" w:cs="Arial"/>
        </w:rPr>
      </w:pPr>
      <w:r w:rsidRPr="00225437">
        <w:rPr>
          <w:rFonts w:ascii="Arial" w:hAnsi="Arial" w:cs="Arial"/>
        </w:rPr>
        <w:t xml:space="preserve">The </w:t>
      </w:r>
      <w:r w:rsidR="00877F66" w:rsidRPr="00225437">
        <w:rPr>
          <w:rFonts w:ascii="Arial" w:hAnsi="Arial" w:cs="Arial"/>
        </w:rPr>
        <w:t>extended</w:t>
      </w:r>
      <w:r w:rsidRPr="00225437">
        <w:rPr>
          <w:rFonts w:ascii="Arial" w:hAnsi="Arial" w:cs="Arial"/>
        </w:rPr>
        <w:t xml:space="preserve"> family</w:t>
      </w:r>
      <w:r w:rsidR="00A54391" w:rsidRPr="00225437">
        <w:rPr>
          <w:rFonts w:ascii="Arial" w:hAnsi="Arial" w:cs="Arial"/>
        </w:rPr>
        <w:t xml:space="preserve"> </w:t>
      </w:r>
      <w:r w:rsidR="00EC25B5" w:rsidRPr="00225437">
        <w:rPr>
          <w:rFonts w:ascii="Arial" w:hAnsi="Arial" w:cs="Arial"/>
        </w:rPr>
        <w:t>–</w:t>
      </w:r>
      <w:r w:rsidR="00A54391" w:rsidRPr="00225437">
        <w:rPr>
          <w:rFonts w:ascii="Arial" w:hAnsi="Arial" w:cs="Arial"/>
        </w:rPr>
        <w:t xml:space="preserve"> </w:t>
      </w:r>
      <w:r w:rsidR="00EC25B5" w:rsidRPr="00225437">
        <w:rPr>
          <w:rFonts w:ascii="Arial" w:hAnsi="Arial" w:cs="Arial"/>
        </w:rPr>
        <w:t xml:space="preserve">includes relatives which can be uncles or aunties who live in that </w:t>
      </w:r>
      <w:r w:rsidR="00960B47" w:rsidRPr="00225437">
        <w:rPr>
          <w:rFonts w:ascii="Arial" w:hAnsi="Arial" w:cs="Arial"/>
        </w:rPr>
        <w:t>home</w:t>
      </w:r>
      <w:r w:rsidR="00CB3516" w:rsidRPr="00225437">
        <w:rPr>
          <w:rFonts w:ascii="Arial" w:hAnsi="Arial" w:cs="Arial"/>
        </w:rPr>
        <w:t xml:space="preserve"> or children from previous relationship </w:t>
      </w:r>
      <w:r w:rsidR="001521F0" w:rsidRPr="00225437">
        <w:rPr>
          <w:rFonts w:ascii="Arial" w:hAnsi="Arial" w:cs="Arial"/>
        </w:rPr>
        <w:t>are present in the home</w:t>
      </w:r>
      <w:r w:rsidR="0086617B" w:rsidRPr="00225437">
        <w:rPr>
          <w:rFonts w:ascii="Arial" w:hAnsi="Arial" w:cs="Arial"/>
        </w:rPr>
        <w:t>.</w:t>
      </w:r>
    </w:p>
    <w:p w14:paraId="5B5F1FAB" w14:textId="50D7EF53" w:rsidR="0083470B" w:rsidRPr="00225437" w:rsidRDefault="00877F66" w:rsidP="0083470B">
      <w:pPr>
        <w:pStyle w:val="ListParagraph"/>
        <w:numPr>
          <w:ilvl w:val="0"/>
          <w:numId w:val="2"/>
        </w:numPr>
        <w:spacing w:line="360" w:lineRule="auto"/>
        <w:rPr>
          <w:rFonts w:ascii="Arial" w:hAnsi="Arial" w:cs="Arial"/>
        </w:rPr>
      </w:pPr>
      <w:r w:rsidRPr="00225437">
        <w:rPr>
          <w:rFonts w:ascii="Arial" w:hAnsi="Arial" w:cs="Arial"/>
        </w:rPr>
        <w:t>The nuclear family</w:t>
      </w:r>
      <w:r w:rsidR="00A54391" w:rsidRPr="00225437">
        <w:rPr>
          <w:rFonts w:ascii="Arial" w:hAnsi="Arial" w:cs="Arial"/>
        </w:rPr>
        <w:t xml:space="preserve"> </w:t>
      </w:r>
      <w:r w:rsidR="0064522A" w:rsidRPr="00225437">
        <w:rPr>
          <w:rFonts w:ascii="Arial" w:hAnsi="Arial" w:cs="Arial"/>
        </w:rPr>
        <w:t>– mum and dad are both present</w:t>
      </w:r>
      <w:r w:rsidR="00A134BC" w:rsidRPr="00225437">
        <w:rPr>
          <w:rFonts w:ascii="Arial" w:hAnsi="Arial" w:cs="Arial"/>
        </w:rPr>
        <w:t>.</w:t>
      </w:r>
    </w:p>
    <w:p w14:paraId="4722297E" w14:textId="2D455DF8" w:rsidR="00D9117F" w:rsidRPr="00225437" w:rsidRDefault="00D9117F" w:rsidP="0083470B">
      <w:pPr>
        <w:pStyle w:val="ListParagraph"/>
        <w:numPr>
          <w:ilvl w:val="0"/>
          <w:numId w:val="2"/>
        </w:numPr>
        <w:spacing w:line="360" w:lineRule="auto"/>
        <w:rPr>
          <w:rFonts w:ascii="Arial" w:hAnsi="Arial" w:cs="Arial"/>
        </w:rPr>
      </w:pPr>
      <w:r w:rsidRPr="00225437">
        <w:rPr>
          <w:rFonts w:ascii="Arial" w:hAnsi="Arial" w:cs="Arial"/>
        </w:rPr>
        <w:t xml:space="preserve">Same sex family </w:t>
      </w:r>
      <w:r w:rsidR="004E5ED6" w:rsidRPr="00225437">
        <w:rPr>
          <w:rFonts w:ascii="Arial" w:hAnsi="Arial" w:cs="Arial"/>
        </w:rPr>
        <w:t>– this is a family dynamic which has same sex</w:t>
      </w:r>
      <w:r w:rsidR="0064522A" w:rsidRPr="00225437">
        <w:rPr>
          <w:rFonts w:ascii="Arial" w:hAnsi="Arial" w:cs="Arial"/>
        </w:rPr>
        <w:t xml:space="preserve"> for both partners</w:t>
      </w:r>
      <w:r w:rsidR="00A134BC" w:rsidRPr="00225437">
        <w:rPr>
          <w:rFonts w:ascii="Arial" w:hAnsi="Arial" w:cs="Arial"/>
        </w:rPr>
        <w:t>.</w:t>
      </w:r>
    </w:p>
    <w:p w14:paraId="5932CEBB" w14:textId="034121D2" w:rsidR="002052F1" w:rsidRPr="00225437" w:rsidRDefault="002052F1" w:rsidP="0083470B">
      <w:pPr>
        <w:pStyle w:val="ListParagraph"/>
        <w:numPr>
          <w:ilvl w:val="0"/>
          <w:numId w:val="2"/>
        </w:numPr>
        <w:spacing w:line="360" w:lineRule="auto"/>
        <w:rPr>
          <w:rFonts w:ascii="Arial" w:hAnsi="Arial" w:cs="Arial"/>
        </w:rPr>
      </w:pPr>
      <w:r w:rsidRPr="00225437">
        <w:rPr>
          <w:rFonts w:ascii="Arial" w:hAnsi="Arial" w:cs="Arial"/>
        </w:rPr>
        <w:t>Single parent</w:t>
      </w:r>
      <w:r w:rsidR="002C3856" w:rsidRPr="00225437">
        <w:rPr>
          <w:rFonts w:ascii="Arial" w:hAnsi="Arial" w:cs="Arial"/>
        </w:rPr>
        <w:t>-</w:t>
      </w:r>
      <w:r w:rsidR="00E4565A" w:rsidRPr="00225437">
        <w:rPr>
          <w:rFonts w:ascii="Arial" w:hAnsi="Arial" w:cs="Arial"/>
        </w:rPr>
        <w:t xml:space="preserve"> where one of the parents is absent from the household due to separation</w:t>
      </w:r>
      <w:r w:rsidR="00E30AFB" w:rsidRPr="00225437">
        <w:rPr>
          <w:rFonts w:ascii="Arial" w:hAnsi="Arial" w:cs="Arial"/>
        </w:rPr>
        <w:t>, divorce</w:t>
      </w:r>
      <w:r w:rsidR="00E4565A" w:rsidRPr="00225437">
        <w:rPr>
          <w:rFonts w:ascii="Arial" w:hAnsi="Arial" w:cs="Arial"/>
        </w:rPr>
        <w:t xml:space="preserve"> or death.</w:t>
      </w:r>
    </w:p>
    <w:p w14:paraId="7A9DDB3C" w14:textId="6BAB83B0" w:rsidR="0083470B" w:rsidRDefault="00E81958" w:rsidP="0083470B">
      <w:pPr>
        <w:spacing w:line="360" w:lineRule="auto"/>
        <w:rPr>
          <w:rFonts w:ascii="Arial" w:hAnsi="Arial" w:cs="Arial"/>
        </w:rPr>
      </w:pPr>
      <w:r w:rsidRPr="00225437">
        <w:rPr>
          <w:rFonts w:ascii="Arial" w:hAnsi="Arial" w:cs="Arial"/>
        </w:rPr>
        <w:lastRenderedPageBreak/>
        <w:t>Within</w:t>
      </w:r>
      <w:r w:rsidR="0083470B" w:rsidRPr="00225437">
        <w:rPr>
          <w:rFonts w:ascii="Arial" w:hAnsi="Arial" w:cs="Arial"/>
        </w:rPr>
        <w:t xml:space="preserve"> all these types of family there </w:t>
      </w:r>
      <w:r w:rsidR="007812EF" w:rsidRPr="00225437">
        <w:rPr>
          <w:rFonts w:ascii="Arial" w:hAnsi="Arial" w:cs="Arial"/>
        </w:rPr>
        <w:t xml:space="preserve">is an underlining need for security, love and understanding that only a family can give, </w:t>
      </w:r>
      <w:r w:rsidR="00DD4318" w:rsidRPr="00225437">
        <w:rPr>
          <w:rFonts w:ascii="Arial" w:hAnsi="Arial" w:cs="Arial"/>
        </w:rPr>
        <w:t>but family can also be found i</w:t>
      </w:r>
      <w:r w:rsidR="004E7D7A" w:rsidRPr="00225437">
        <w:rPr>
          <w:rFonts w:ascii="Arial" w:hAnsi="Arial" w:cs="Arial"/>
        </w:rPr>
        <w:t>n</w:t>
      </w:r>
      <w:r w:rsidR="00DD4318" w:rsidRPr="00225437">
        <w:rPr>
          <w:rFonts w:ascii="Arial" w:hAnsi="Arial" w:cs="Arial"/>
        </w:rPr>
        <w:t xml:space="preserve"> a sense of friendship </w:t>
      </w:r>
      <w:r w:rsidR="00430F26" w:rsidRPr="00225437">
        <w:rPr>
          <w:rFonts w:ascii="Arial" w:hAnsi="Arial" w:cs="Arial"/>
        </w:rPr>
        <w:t>where no</w:t>
      </w:r>
      <w:r w:rsidR="00761286" w:rsidRPr="00225437">
        <w:rPr>
          <w:rFonts w:ascii="Arial" w:hAnsi="Arial" w:cs="Arial"/>
        </w:rPr>
        <w:t xml:space="preserve"> one is related </w:t>
      </w:r>
      <w:r w:rsidR="00DD4318" w:rsidRPr="00225437">
        <w:rPr>
          <w:rFonts w:ascii="Arial" w:hAnsi="Arial" w:cs="Arial"/>
        </w:rPr>
        <w:t>and is what people need in such a cruel world</w:t>
      </w:r>
      <w:r w:rsidR="004E7D7A" w:rsidRPr="00225437">
        <w:rPr>
          <w:rFonts w:ascii="Arial" w:hAnsi="Arial" w:cs="Arial"/>
        </w:rPr>
        <w:t>.</w:t>
      </w:r>
    </w:p>
    <w:p w14:paraId="2DE7DB7E" w14:textId="2802F160" w:rsidR="007977D6" w:rsidRDefault="007977D6" w:rsidP="0083470B">
      <w:pPr>
        <w:spacing w:line="360" w:lineRule="auto"/>
        <w:rPr>
          <w:rFonts w:ascii="Arial" w:hAnsi="Arial" w:cs="Arial"/>
          <w:b/>
          <w:bCs/>
        </w:rPr>
      </w:pPr>
      <w:bookmarkStart w:id="0" w:name="_Hlk40297617"/>
      <w:r w:rsidRPr="00936937">
        <w:rPr>
          <w:rFonts w:ascii="Arial" w:hAnsi="Arial" w:cs="Arial"/>
          <w:b/>
          <w:bCs/>
        </w:rPr>
        <w:t xml:space="preserve">What is being vulnerable </w:t>
      </w:r>
    </w:p>
    <w:bookmarkEnd w:id="0"/>
    <w:p w14:paraId="74A7B12C" w14:textId="7E48B4C6" w:rsidR="003E0531" w:rsidRDefault="001C3663" w:rsidP="0083470B">
      <w:pPr>
        <w:spacing w:line="360" w:lineRule="auto"/>
        <w:rPr>
          <w:rFonts w:ascii="Arial" w:hAnsi="Arial" w:cs="Arial"/>
        </w:rPr>
      </w:pPr>
      <w:r w:rsidRPr="001C3663">
        <w:rPr>
          <w:rFonts w:ascii="Arial" w:hAnsi="Arial" w:cs="Arial"/>
        </w:rPr>
        <w:t>The word vulnerable has many meanings, when you look at the word it talks about being emotionally vulnerable</w:t>
      </w:r>
      <w:r>
        <w:rPr>
          <w:rFonts w:ascii="Arial" w:hAnsi="Arial" w:cs="Arial"/>
        </w:rPr>
        <w:t xml:space="preserve">, </w:t>
      </w:r>
      <w:r w:rsidR="00001647" w:rsidRPr="00001647">
        <w:rPr>
          <w:rFonts w:ascii="Arial" w:hAnsi="Arial" w:cs="Arial"/>
        </w:rPr>
        <w:t>a feeling of being weak and without protection</w:t>
      </w:r>
      <w:r w:rsidR="007F76ED">
        <w:rPr>
          <w:rFonts w:ascii="Arial" w:hAnsi="Arial" w:cs="Arial"/>
        </w:rPr>
        <w:t xml:space="preserve"> </w:t>
      </w:r>
      <w:r w:rsidR="007F76ED" w:rsidRPr="007F76ED">
        <w:rPr>
          <w:rFonts w:ascii="Arial" w:hAnsi="Arial" w:cs="Arial"/>
        </w:rPr>
        <w:t xml:space="preserve">Or being exposed to element out of your control. </w:t>
      </w:r>
      <w:r w:rsidR="00001647" w:rsidRPr="00001647">
        <w:rPr>
          <w:rFonts w:ascii="Arial" w:hAnsi="Arial" w:cs="Arial"/>
        </w:rPr>
        <w:t xml:space="preserve"> </w:t>
      </w:r>
      <w:r w:rsidR="007F76ED">
        <w:rPr>
          <w:rFonts w:ascii="Arial" w:hAnsi="Arial" w:cs="Arial"/>
        </w:rPr>
        <w:t xml:space="preserve">For many people this is a </w:t>
      </w:r>
      <w:r w:rsidR="008A320D">
        <w:rPr>
          <w:rFonts w:ascii="Arial" w:hAnsi="Arial" w:cs="Arial"/>
        </w:rPr>
        <w:t xml:space="preserve">reality </w:t>
      </w:r>
      <w:r w:rsidR="007F76ED">
        <w:rPr>
          <w:rFonts w:ascii="Arial" w:hAnsi="Arial" w:cs="Arial"/>
        </w:rPr>
        <w:t xml:space="preserve">that </w:t>
      </w:r>
      <w:r w:rsidR="00754B96">
        <w:rPr>
          <w:rFonts w:ascii="Arial" w:hAnsi="Arial" w:cs="Arial"/>
        </w:rPr>
        <w:t>play</w:t>
      </w:r>
      <w:r w:rsidR="00151CA7">
        <w:rPr>
          <w:rFonts w:ascii="Arial" w:hAnsi="Arial" w:cs="Arial"/>
        </w:rPr>
        <w:t>s</w:t>
      </w:r>
      <w:r w:rsidR="00754B96">
        <w:rPr>
          <w:rFonts w:ascii="Arial" w:hAnsi="Arial" w:cs="Arial"/>
        </w:rPr>
        <w:t xml:space="preserve"> </w:t>
      </w:r>
      <w:r w:rsidR="0061133A">
        <w:rPr>
          <w:rFonts w:ascii="Arial" w:hAnsi="Arial" w:cs="Arial"/>
        </w:rPr>
        <w:t>on their mind and are faced with day to day</w:t>
      </w:r>
      <w:r w:rsidR="00E77AAA">
        <w:rPr>
          <w:rFonts w:ascii="Arial" w:hAnsi="Arial" w:cs="Arial"/>
        </w:rPr>
        <w:t xml:space="preserve"> as</w:t>
      </w:r>
      <w:r w:rsidR="00754B96">
        <w:rPr>
          <w:rFonts w:ascii="Arial" w:hAnsi="Arial" w:cs="Arial"/>
        </w:rPr>
        <w:t xml:space="preserve"> they can be vulnerable for many reason </w:t>
      </w:r>
      <w:r w:rsidR="000A7A00">
        <w:rPr>
          <w:rFonts w:ascii="Arial" w:hAnsi="Arial" w:cs="Arial"/>
        </w:rPr>
        <w:t xml:space="preserve">for example being homeless, unemployed , </w:t>
      </w:r>
      <w:r w:rsidR="004E4591">
        <w:rPr>
          <w:rFonts w:ascii="Arial" w:hAnsi="Arial" w:cs="Arial"/>
        </w:rPr>
        <w:t>having no education, problems with mental health or being disab</w:t>
      </w:r>
      <w:r w:rsidR="00E77AAA">
        <w:rPr>
          <w:rFonts w:ascii="Arial" w:hAnsi="Arial" w:cs="Arial"/>
        </w:rPr>
        <w:t xml:space="preserve">ility </w:t>
      </w:r>
      <w:r w:rsidR="00D809A0">
        <w:rPr>
          <w:rFonts w:ascii="Arial" w:hAnsi="Arial" w:cs="Arial"/>
        </w:rPr>
        <w:t>are factors that can affect  all aspects of normal family life.</w:t>
      </w:r>
      <w:r w:rsidR="00A40634">
        <w:rPr>
          <w:rFonts w:ascii="Arial" w:hAnsi="Arial" w:cs="Arial"/>
        </w:rPr>
        <w:t xml:space="preserve"> T</w:t>
      </w:r>
      <w:r w:rsidR="00C6726F">
        <w:rPr>
          <w:rFonts w:ascii="Arial" w:hAnsi="Arial" w:cs="Arial"/>
        </w:rPr>
        <w:t xml:space="preserve">here are organisations like </w:t>
      </w:r>
      <w:r w:rsidR="00BE6CC5">
        <w:rPr>
          <w:rFonts w:ascii="Arial" w:hAnsi="Arial" w:cs="Arial"/>
        </w:rPr>
        <w:t>Mi</w:t>
      </w:r>
      <w:r w:rsidR="00856BF9">
        <w:rPr>
          <w:rFonts w:ascii="Arial" w:hAnsi="Arial" w:cs="Arial"/>
        </w:rPr>
        <w:t>n</w:t>
      </w:r>
      <w:r w:rsidR="00BE6CC5">
        <w:rPr>
          <w:rFonts w:ascii="Arial" w:hAnsi="Arial" w:cs="Arial"/>
        </w:rPr>
        <w:t>d</w:t>
      </w:r>
      <w:r w:rsidR="00856BF9">
        <w:rPr>
          <w:rFonts w:ascii="Arial" w:hAnsi="Arial" w:cs="Arial"/>
        </w:rPr>
        <w:t xml:space="preserve"> or</w:t>
      </w:r>
      <w:r w:rsidR="00A40634">
        <w:rPr>
          <w:rFonts w:ascii="Arial" w:hAnsi="Arial" w:cs="Arial"/>
        </w:rPr>
        <w:t xml:space="preserve"> shelter </w:t>
      </w:r>
      <w:r w:rsidR="00BE6CC5">
        <w:rPr>
          <w:rFonts w:ascii="Arial" w:hAnsi="Arial" w:cs="Arial"/>
        </w:rPr>
        <w:t xml:space="preserve">who can give help and advice if </w:t>
      </w:r>
      <w:r w:rsidR="002C1B32">
        <w:rPr>
          <w:rFonts w:ascii="Arial" w:hAnsi="Arial" w:cs="Arial"/>
        </w:rPr>
        <w:t xml:space="preserve">they </w:t>
      </w:r>
      <w:r w:rsidR="00BE6CC5">
        <w:rPr>
          <w:rFonts w:ascii="Arial" w:hAnsi="Arial" w:cs="Arial"/>
        </w:rPr>
        <w:t>are facing the prospects of homelessness</w:t>
      </w:r>
      <w:r w:rsidR="00397278">
        <w:rPr>
          <w:rFonts w:ascii="Arial" w:hAnsi="Arial" w:cs="Arial"/>
        </w:rPr>
        <w:t xml:space="preserve"> or mental health</w:t>
      </w:r>
      <w:r w:rsidR="002C1B32">
        <w:rPr>
          <w:rFonts w:ascii="Arial" w:hAnsi="Arial" w:cs="Arial"/>
        </w:rPr>
        <w:t xml:space="preserve"> issues </w:t>
      </w:r>
      <w:r w:rsidR="002F1151">
        <w:rPr>
          <w:rFonts w:ascii="Arial" w:hAnsi="Arial" w:cs="Arial"/>
        </w:rPr>
        <w:t>for old</w:t>
      </w:r>
      <w:r w:rsidR="00397278">
        <w:rPr>
          <w:rFonts w:ascii="Arial" w:hAnsi="Arial" w:cs="Arial"/>
        </w:rPr>
        <w:t xml:space="preserve"> or young.</w:t>
      </w:r>
    </w:p>
    <w:p w14:paraId="7495EE6B" w14:textId="2847624B" w:rsidR="005B466F" w:rsidRPr="00225437" w:rsidRDefault="00D27E8E" w:rsidP="007D24AC">
      <w:pPr>
        <w:spacing w:line="360" w:lineRule="auto"/>
        <w:rPr>
          <w:rFonts w:ascii="Arial" w:hAnsi="Arial" w:cs="Arial"/>
          <w:b/>
          <w:bCs/>
        </w:rPr>
      </w:pPr>
      <w:r w:rsidRPr="00225437">
        <w:rPr>
          <w:rFonts w:ascii="Arial" w:hAnsi="Arial" w:cs="Arial"/>
          <w:b/>
          <w:bCs/>
        </w:rPr>
        <w:t>How are family</w:t>
      </w:r>
      <w:r w:rsidR="001163EE" w:rsidRPr="00225437">
        <w:rPr>
          <w:rFonts w:ascii="Arial" w:hAnsi="Arial" w:cs="Arial"/>
          <w:b/>
          <w:bCs/>
        </w:rPr>
        <w:t xml:space="preserve"> and children</w:t>
      </w:r>
      <w:r w:rsidRPr="00225437">
        <w:rPr>
          <w:rFonts w:ascii="Arial" w:hAnsi="Arial" w:cs="Arial"/>
          <w:b/>
          <w:bCs/>
        </w:rPr>
        <w:t xml:space="preserve"> </w:t>
      </w:r>
      <w:r w:rsidR="008054FB" w:rsidRPr="00225437">
        <w:rPr>
          <w:rFonts w:ascii="Arial" w:hAnsi="Arial" w:cs="Arial"/>
          <w:b/>
          <w:bCs/>
        </w:rPr>
        <w:t>impacted by</w:t>
      </w:r>
      <w:r w:rsidR="00550A19" w:rsidRPr="00225437">
        <w:rPr>
          <w:rFonts w:ascii="Arial" w:hAnsi="Arial" w:cs="Arial"/>
          <w:b/>
          <w:bCs/>
        </w:rPr>
        <w:t xml:space="preserve"> </w:t>
      </w:r>
      <w:r w:rsidR="00793822" w:rsidRPr="00225437">
        <w:rPr>
          <w:rFonts w:ascii="Arial" w:hAnsi="Arial" w:cs="Arial"/>
          <w:b/>
          <w:bCs/>
        </w:rPr>
        <w:t xml:space="preserve">Life, </w:t>
      </w:r>
      <w:r w:rsidR="00550A19" w:rsidRPr="00225437">
        <w:rPr>
          <w:rFonts w:ascii="Arial" w:hAnsi="Arial" w:cs="Arial"/>
          <w:b/>
          <w:bCs/>
        </w:rPr>
        <w:t>services,</w:t>
      </w:r>
      <w:r w:rsidR="008054FB" w:rsidRPr="00225437">
        <w:rPr>
          <w:rFonts w:ascii="Arial" w:hAnsi="Arial" w:cs="Arial"/>
          <w:b/>
          <w:bCs/>
        </w:rPr>
        <w:t xml:space="preserve"> </w:t>
      </w:r>
      <w:r w:rsidR="00550A19" w:rsidRPr="00225437">
        <w:rPr>
          <w:rFonts w:ascii="Arial" w:hAnsi="Arial" w:cs="Arial"/>
          <w:b/>
          <w:bCs/>
        </w:rPr>
        <w:t>l</w:t>
      </w:r>
      <w:r w:rsidR="00B60561" w:rsidRPr="00225437">
        <w:rPr>
          <w:rFonts w:ascii="Arial" w:hAnsi="Arial" w:cs="Arial"/>
          <w:b/>
          <w:bCs/>
        </w:rPr>
        <w:t>aws and policies</w:t>
      </w:r>
      <w:r w:rsidR="00830131" w:rsidRPr="00225437">
        <w:rPr>
          <w:rFonts w:ascii="Arial" w:hAnsi="Arial" w:cs="Arial"/>
          <w:b/>
          <w:bCs/>
        </w:rPr>
        <w:t>?</w:t>
      </w:r>
    </w:p>
    <w:p w14:paraId="406C2AA6" w14:textId="66069ED0" w:rsidR="000D61B6" w:rsidRPr="00225437" w:rsidRDefault="00A273A2" w:rsidP="007D24AC">
      <w:pPr>
        <w:spacing w:line="360" w:lineRule="auto"/>
        <w:rPr>
          <w:rFonts w:ascii="Arial" w:hAnsi="Arial" w:cs="Arial"/>
        </w:rPr>
      </w:pPr>
      <w:r w:rsidRPr="00225437">
        <w:rPr>
          <w:rFonts w:ascii="Arial" w:hAnsi="Arial" w:cs="Arial"/>
        </w:rPr>
        <w:t>When we look back over history</w:t>
      </w:r>
      <w:r w:rsidR="009C3807" w:rsidRPr="00225437">
        <w:rPr>
          <w:rFonts w:ascii="Arial" w:hAnsi="Arial" w:cs="Arial"/>
        </w:rPr>
        <w:t xml:space="preserve"> it is very </w:t>
      </w:r>
      <w:r w:rsidR="00B77EF9" w:rsidRPr="00225437">
        <w:rPr>
          <w:rFonts w:ascii="Arial" w:hAnsi="Arial" w:cs="Arial"/>
        </w:rPr>
        <w:t>apparent</w:t>
      </w:r>
      <w:r w:rsidR="009C3807" w:rsidRPr="00225437">
        <w:rPr>
          <w:rFonts w:ascii="Arial" w:hAnsi="Arial" w:cs="Arial"/>
        </w:rPr>
        <w:t xml:space="preserve"> that in the Victorian times</w:t>
      </w:r>
      <w:r w:rsidR="00D70003" w:rsidRPr="00225437">
        <w:rPr>
          <w:rFonts w:ascii="Arial" w:hAnsi="Arial" w:cs="Arial"/>
        </w:rPr>
        <w:t xml:space="preserve"> there was no idea</w:t>
      </w:r>
      <w:r w:rsidR="000B36F1" w:rsidRPr="00225437">
        <w:rPr>
          <w:rFonts w:ascii="Arial" w:hAnsi="Arial" w:cs="Arial"/>
        </w:rPr>
        <w:t xml:space="preserve"> or</w:t>
      </w:r>
      <w:r w:rsidR="00D70003" w:rsidRPr="00225437">
        <w:rPr>
          <w:rFonts w:ascii="Arial" w:hAnsi="Arial" w:cs="Arial"/>
        </w:rPr>
        <w:t xml:space="preserve"> thought  of global </w:t>
      </w:r>
      <w:r w:rsidR="00DA544E" w:rsidRPr="00225437">
        <w:rPr>
          <w:rFonts w:ascii="Arial" w:hAnsi="Arial" w:cs="Arial"/>
        </w:rPr>
        <w:t>childhood as families in the working class</w:t>
      </w:r>
      <w:r w:rsidR="009E4A90" w:rsidRPr="00225437">
        <w:rPr>
          <w:rFonts w:ascii="Arial" w:hAnsi="Arial" w:cs="Arial"/>
        </w:rPr>
        <w:t>/</w:t>
      </w:r>
      <w:r w:rsidR="000552EB" w:rsidRPr="00225437">
        <w:rPr>
          <w:rFonts w:ascii="Arial" w:hAnsi="Arial" w:cs="Arial"/>
        </w:rPr>
        <w:t>poorer</w:t>
      </w:r>
      <w:r w:rsidR="00DA544E" w:rsidRPr="00225437">
        <w:rPr>
          <w:rFonts w:ascii="Arial" w:hAnsi="Arial" w:cs="Arial"/>
        </w:rPr>
        <w:t xml:space="preserve"> background would have multiple children who would be sent out to make a wage</w:t>
      </w:r>
      <w:r w:rsidR="00035346" w:rsidRPr="00225437">
        <w:rPr>
          <w:rFonts w:ascii="Arial" w:hAnsi="Arial" w:cs="Arial"/>
        </w:rPr>
        <w:t xml:space="preserve">. Today in first world countries this would be frowned upon and the parents would be brought </w:t>
      </w:r>
      <w:r w:rsidR="000B36F1" w:rsidRPr="00225437">
        <w:rPr>
          <w:rFonts w:ascii="Arial" w:hAnsi="Arial" w:cs="Arial"/>
        </w:rPr>
        <w:t>in front</w:t>
      </w:r>
      <w:r w:rsidR="00035346" w:rsidRPr="00225437">
        <w:rPr>
          <w:rFonts w:ascii="Arial" w:hAnsi="Arial" w:cs="Arial"/>
        </w:rPr>
        <w:t xml:space="preserve"> of a court of law charged </w:t>
      </w:r>
      <w:r w:rsidR="00B77EF9" w:rsidRPr="00225437">
        <w:rPr>
          <w:rFonts w:ascii="Arial" w:hAnsi="Arial" w:cs="Arial"/>
        </w:rPr>
        <w:t xml:space="preserve">with </w:t>
      </w:r>
      <w:r w:rsidR="00035346" w:rsidRPr="00225437">
        <w:rPr>
          <w:rFonts w:ascii="Arial" w:hAnsi="Arial" w:cs="Arial"/>
        </w:rPr>
        <w:t xml:space="preserve">child </w:t>
      </w:r>
      <w:r w:rsidR="00041CE9">
        <w:rPr>
          <w:rFonts w:ascii="Arial" w:hAnsi="Arial" w:cs="Arial"/>
        </w:rPr>
        <w:t>abuse</w:t>
      </w:r>
      <w:r w:rsidR="00B77EF9" w:rsidRPr="00225437">
        <w:rPr>
          <w:rFonts w:ascii="Arial" w:hAnsi="Arial" w:cs="Arial"/>
        </w:rPr>
        <w:t>.</w:t>
      </w:r>
      <w:r w:rsidR="00035346" w:rsidRPr="00225437">
        <w:rPr>
          <w:rFonts w:ascii="Arial" w:hAnsi="Arial" w:cs="Arial"/>
        </w:rPr>
        <w:t xml:space="preserve"> </w:t>
      </w:r>
      <w:r w:rsidR="00BE687F" w:rsidRPr="00225437">
        <w:rPr>
          <w:rFonts w:ascii="Arial" w:hAnsi="Arial" w:cs="Arial"/>
        </w:rPr>
        <w:t xml:space="preserve">Although </w:t>
      </w:r>
      <w:r w:rsidR="008F4FAD" w:rsidRPr="00225437">
        <w:rPr>
          <w:rFonts w:ascii="Arial" w:hAnsi="Arial" w:cs="Arial"/>
        </w:rPr>
        <w:t>most countries are cover</w:t>
      </w:r>
      <w:r w:rsidR="002E5F19" w:rsidRPr="00225437">
        <w:rPr>
          <w:rFonts w:ascii="Arial" w:hAnsi="Arial" w:cs="Arial"/>
        </w:rPr>
        <w:t>ed</w:t>
      </w:r>
      <w:r w:rsidR="008F4FAD" w:rsidRPr="00225437">
        <w:rPr>
          <w:rFonts w:ascii="Arial" w:hAnsi="Arial" w:cs="Arial"/>
        </w:rPr>
        <w:t xml:space="preserve"> by the United Nation</w:t>
      </w:r>
      <w:r w:rsidRPr="00225437">
        <w:rPr>
          <w:rFonts w:ascii="Arial" w:hAnsi="Arial" w:cs="Arial"/>
        </w:rPr>
        <w:t xml:space="preserve"> </w:t>
      </w:r>
      <w:r w:rsidR="002E5F19" w:rsidRPr="00225437">
        <w:rPr>
          <w:rFonts w:ascii="Arial" w:hAnsi="Arial" w:cs="Arial"/>
        </w:rPr>
        <w:t>convention</w:t>
      </w:r>
      <w:r w:rsidR="004C2C8D" w:rsidRPr="00225437">
        <w:rPr>
          <w:rFonts w:ascii="Arial" w:hAnsi="Arial" w:cs="Arial"/>
        </w:rPr>
        <w:t xml:space="preserve"> on the rights of the child (</w:t>
      </w:r>
      <w:r w:rsidR="003F0D86" w:rsidRPr="00225437">
        <w:rPr>
          <w:rFonts w:ascii="Arial" w:hAnsi="Arial" w:cs="Arial"/>
        </w:rPr>
        <w:t xml:space="preserve">UNCRC) there are still </w:t>
      </w:r>
      <w:r w:rsidR="00500940" w:rsidRPr="00225437">
        <w:rPr>
          <w:rFonts w:ascii="Arial" w:hAnsi="Arial" w:cs="Arial"/>
        </w:rPr>
        <w:t>atrocities</w:t>
      </w:r>
      <w:r w:rsidR="003F0D86" w:rsidRPr="00225437">
        <w:rPr>
          <w:rFonts w:ascii="Arial" w:hAnsi="Arial" w:cs="Arial"/>
        </w:rPr>
        <w:t xml:space="preserve"> all around the world and in </w:t>
      </w:r>
      <w:r w:rsidR="00500940" w:rsidRPr="00225437">
        <w:rPr>
          <w:rFonts w:ascii="Arial" w:hAnsi="Arial" w:cs="Arial"/>
        </w:rPr>
        <w:t xml:space="preserve">London. </w:t>
      </w:r>
      <w:r w:rsidR="00426CD0" w:rsidRPr="00225437">
        <w:rPr>
          <w:rFonts w:ascii="Arial" w:hAnsi="Arial" w:cs="Arial"/>
        </w:rPr>
        <w:t xml:space="preserve"> The UNCRC are a set </w:t>
      </w:r>
      <w:r w:rsidR="00575E30" w:rsidRPr="00225437">
        <w:rPr>
          <w:rFonts w:ascii="Arial" w:hAnsi="Arial" w:cs="Arial"/>
        </w:rPr>
        <w:t xml:space="preserve">of </w:t>
      </w:r>
      <w:r w:rsidR="00666E24" w:rsidRPr="00225437">
        <w:rPr>
          <w:rFonts w:ascii="Arial" w:hAnsi="Arial" w:cs="Arial"/>
        </w:rPr>
        <w:t>guidelines</w:t>
      </w:r>
      <w:r w:rsidR="00A660B7" w:rsidRPr="00225437">
        <w:rPr>
          <w:rFonts w:ascii="Arial" w:hAnsi="Arial" w:cs="Arial"/>
        </w:rPr>
        <w:t xml:space="preserve"> that must be followed to protect the rights of childre</w:t>
      </w:r>
      <w:r w:rsidR="00586A7F" w:rsidRPr="00225437">
        <w:rPr>
          <w:rFonts w:ascii="Arial" w:hAnsi="Arial" w:cs="Arial"/>
        </w:rPr>
        <w:t>n</w:t>
      </w:r>
      <w:r w:rsidR="00554282" w:rsidRPr="00225437">
        <w:rPr>
          <w:rFonts w:ascii="Arial" w:hAnsi="Arial" w:cs="Arial"/>
        </w:rPr>
        <w:t xml:space="preserve"> as stated by</w:t>
      </w:r>
      <w:r w:rsidR="006C6433" w:rsidRPr="00225437">
        <w:rPr>
          <w:rFonts w:ascii="Arial" w:hAnsi="Arial" w:cs="Arial"/>
        </w:rPr>
        <w:t xml:space="preserve"> </w:t>
      </w:r>
      <w:r w:rsidR="006C6433" w:rsidRPr="00225437">
        <w:rPr>
          <w:rFonts w:ascii="Arial" w:hAnsi="Arial" w:cs="Arial"/>
          <w:color w:val="000000"/>
          <w:shd w:val="clear" w:color="auto" w:fill="FFFFFF"/>
        </w:rPr>
        <w:t xml:space="preserve">UN Convention On The Rights Of The Child | Save the Children UK, </w:t>
      </w:r>
      <w:r w:rsidR="00713D8D" w:rsidRPr="00225437">
        <w:rPr>
          <w:rFonts w:ascii="Arial" w:hAnsi="Arial" w:cs="Arial"/>
          <w:color w:val="000000"/>
          <w:shd w:val="clear" w:color="auto" w:fill="FFFFFF"/>
        </w:rPr>
        <w:t>(</w:t>
      </w:r>
      <w:r w:rsidR="006C6433" w:rsidRPr="00225437">
        <w:rPr>
          <w:rFonts w:ascii="Arial" w:hAnsi="Arial" w:cs="Arial"/>
          <w:color w:val="000000"/>
          <w:shd w:val="clear" w:color="auto" w:fill="FFFFFF"/>
        </w:rPr>
        <w:t>2020</w:t>
      </w:r>
      <w:r w:rsidR="00713D8D" w:rsidRPr="00225437">
        <w:rPr>
          <w:rFonts w:ascii="Arial" w:hAnsi="Arial" w:cs="Arial"/>
          <w:color w:val="000000"/>
          <w:shd w:val="clear" w:color="auto" w:fill="FFFFFF"/>
        </w:rPr>
        <w:t>)</w:t>
      </w:r>
      <w:r w:rsidR="00586A7F" w:rsidRPr="00225437">
        <w:rPr>
          <w:rFonts w:ascii="Arial" w:hAnsi="Arial" w:cs="Arial"/>
        </w:rPr>
        <w:t>,</w:t>
      </w:r>
      <w:r w:rsidR="00276DC0" w:rsidRPr="00225437">
        <w:rPr>
          <w:rFonts w:ascii="Arial" w:hAnsi="Arial" w:cs="Arial"/>
        </w:rPr>
        <w:t xml:space="preserve"> there are 54 articles </w:t>
      </w:r>
      <w:r w:rsidR="001625C5" w:rsidRPr="00225437">
        <w:rPr>
          <w:rFonts w:ascii="Arial" w:hAnsi="Arial" w:cs="Arial"/>
        </w:rPr>
        <w:t>put in place as the rights of the child.</w:t>
      </w:r>
      <w:r w:rsidR="005C1100" w:rsidRPr="00225437">
        <w:rPr>
          <w:rFonts w:ascii="Arial" w:hAnsi="Arial" w:cs="Arial"/>
        </w:rPr>
        <w:t xml:space="preserve"> Its main aim is to make sure government meets </w:t>
      </w:r>
      <w:r w:rsidR="007B47A9" w:rsidRPr="00225437">
        <w:rPr>
          <w:rFonts w:ascii="Arial" w:hAnsi="Arial" w:cs="Arial"/>
        </w:rPr>
        <w:t>the child basic needs for protection, development,</w:t>
      </w:r>
      <w:r w:rsidR="00713D8D" w:rsidRPr="00225437">
        <w:rPr>
          <w:rFonts w:ascii="Arial" w:hAnsi="Arial" w:cs="Arial"/>
        </w:rPr>
        <w:t xml:space="preserve"> relationship with parents/family</w:t>
      </w:r>
      <w:r w:rsidR="00BB1C95" w:rsidRPr="00225437">
        <w:rPr>
          <w:rFonts w:ascii="Arial" w:hAnsi="Arial" w:cs="Arial"/>
        </w:rPr>
        <w:t xml:space="preserve">, education </w:t>
      </w:r>
      <w:r w:rsidR="00403E69" w:rsidRPr="00225437">
        <w:rPr>
          <w:rFonts w:ascii="Arial" w:hAnsi="Arial" w:cs="Arial"/>
        </w:rPr>
        <w:t>etc.</w:t>
      </w:r>
      <w:r w:rsidR="00D47960" w:rsidRPr="00225437">
        <w:rPr>
          <w:rFonts w:ascii="Arial" w:hAnsi="Arial" w:cs="Arial"/>
        </w:rPr>
        <w:t xml:space="preserve"> </w:t>
      </w:r>
      <w:r w:rsidR="006211D6" w:rsidRPr="00225437">
        <w:rPr>
          <w:rFonts w:ascii="Arial" w:hAnsi="Arial" w:cs="Arial"/>
        </w:rPr>
        <w:t xml:space="preserve">120 countries have also </w:t>
      </w:r>
      <w:r w:rsidR="00FD2790" w:rsidRPr="00225437">
        <w:rPr>
          <w:rFonts w:ascii="Arial" w:hAnsi="Arial" w:cs="Arial"/>
        </w:rPr>
        <w:t xml:space="preserve">Signed to </w:t>
      </w:r>
      <w:r w:rsidR="009B4B73" w:rsidRPr="00225437">
        <w:rPr>
          <w:rFonts w:ascii="Arial" w:hAnsi="Arial" w:cs="Arial"/>
        </w:rPr>
        <w:t xml:space="preserve">show they will not use </w:t>
      </w:r>
      <w:r w:rsidR="00275C2D" w:rsidRPr="00225437">
        <w:rPr>
          <w:rFonts w:ascii="Arial" w:hAnsi="Arial" w:cs="Arial"/>
        </w:rPr>
        <w:t xml:space="preserve">or force </w:t>
      </w:r>
      <w:r w:rsidR="000D6D18" w:rsidRPr="00225437">
        <w:rPr>
          <w:rFonts w:ascii="Arial" w:hAnsi="Arial" w:cs="Arial"/>
        </w:rPr>
        <w:t>child</w:t>
      </w:r>
      <w:r w:rsidR="00275C2D" w:rsidRPr="00225437">
        <w:rPr>
          <w:rFonts w:ascii="Arial" w:hAnsi="Arial" w:cs="Arial"/>
        </w:rPr>
        <w:t>ren to become</w:t>
      </w:r>
      <w:r w:rsidR="00147125" w:rsidRPr="00225437">
        <w:rPr>
          <w:rFonts w:ascii="Arial" w:hAnsi="Arial" w:cs="Arial"/>
        </w:rPr>
        <w:t xml:space="preserve"> child</w:t>
      </w:r>
      <w:r w:rsidR="009B4B73" w:rsidRPr="00225437">
        <w:rPr>
          <w:rFonts w:ascii="Arial" w:hAnsi="Arial" w:cs="Arial"/>
        </w:rPr>
        <w:t xml:space="preserve"> </w:t>
      </w:r>
      <w:r w:rsidR="000309E8" w:rsidRPr="00225437">
        <w:rPr>
          <w:rFonts w:ascii="Arial" w:hAnsi="Arial" w:cs="Arial"/>
        </w:rPr>
        <w:t>soldiers and</w:t>
      </w:r>
      <w:r w:rsidR="00762585" w:rsidRPr="00225437">
        <w:rPr>
          <w:rFonts w:ascii="Arial" w:hAnsi="Arial" w:cs="Arial"/>
        </w:rPr>
        <w:t xml:space="preserve"> will not allow children to become victims of child </w:t>
      </w:r>
      <w:r w:rsidR="00245B9F" w:rsidRPr="00225437">
        <w:rPr>
          <w:rFonts w:ascii="Arial" w:hAnsi="Arial" w:cs="Arial"/>
        </w:rPr>
        <w:t>prostitution,</w:t>
      </w:r>
      <w:r w:rsidR="00AC1145" w:rsidRPr="00225437">
        <w:rPr>
          <w:rFonts w:ascii="Arial" w:hAnsi="Arial" w:cs="Arial"/>
        </w:rPr>
        <w:t xml:space="preserve"> </w:t>
      </w:r>
      <w:r w:rsidR="00762585" w:rsidRPr="00225437">
        <w:rPr>
          <w:rFonts w:ascii="Arial" w:hAnsi="Arial" w:cs="Arial"/>
        </w:rPr>
        <w:t>pornog</w:t>
      </w:r>
      <w:r w:rsidR="002D6CA0" w:rsidRPr="00225437">
        <w:rPr>
          <w:rFonts w:ascii="Arial" w:hAnsi="Arial" w:cs="Arial"/>
        </w:rPr>
        <w:t>ra</w:t>
      </w:r>
      <w:r w:rsidR="00762585" w:rsidRPr="00225437">
        <w:rPr>
          <w:rFonts w:ascii="Arial" w:hAnsi="Arial" w:cs="Arial"/>
        </w:rPr>
        <w:t>phy</w:t>
      </w:r>
      <w:r w:rsidR="00245B9F" w:rsidRPr="00225437">
        <w:rPr>
          <w:rFonts w:ascii="Arial" w:hAnsi="Arial" w:cs="Arial"/>
        </w:rPr>
        <w:t xml:space="preserve"> or be sold into s</w:t>
      </w:r>
      <w:r w:rsidR="00AC1145" w:rsidRPr="00225437">
        <w:rPr>
          <w:rFonts w:ascii="Arial" w:hAnsi="Arial" w:cs="Arial"/>
        </w:rPr>
        <w:t>lavery</w:t>
      </w:r>
      <w:r w:rsidR="002D6CA0" w:rsidRPr="00225437">
        <w:rPr>
          <w:rFonts w:ascii="Arial" w:hAnsi="Arial" w:cs="Arial"/>
        </w:rPr>
        <w:t xml:space="preserve">. </w:t>
      </w:r>
    </w:p>
    <w:p w14:paraId="4539739F" w14:textId="19B4F62D" w:rsidR="000309E8" w:rsidRPr="00225437" w:rsidRDefault="000309E8" w:rsidP="007D24AC">
      <w:pPr>
        <w:spacing w:line="360" w:lineRule="auto"/>
        <w:rPr>
          <w:rFonts w:ascii="Arial" w:hAnsi="Arial" w:cs="Arial"/>
          <w:color w:val="000000"/>
          <w:shd w:val="clear" w:color="auto" w:fill="FFFFFF"/>
        </w:rPr>
      </w:pPr>
      <w:r w:rsidRPr="00225437">
        <w:rPr>
          <w:rFonts w:ascii="Arial" w:hAnsi="Arial" w:cs="Arial"/>
        </w:rPr>
        <w:t>In the UK today there are many families who fall below the breadline</w:t>
      </w:r>
      <w:r w:rsidR="00ED279A" w:rsidRPr="00225437">
        <w:rPr>
          <w:rFonts w:ascii="Arial" w:hAnsi="Arial" w:cs="Arial"/>
        </w:rPr>
        <w:t xml:space="preserve">, </w:t>
      </w:r>
      <w:r w:rsidR="006F22B1" w:rsidRPr="00225437">
        <w:rPr>
          <w:rFonts w:ascii="Arial" w:hAnsi="Arial" w:cs="Arial"/>
        </w:rPr>
        <w:t xml:space="preserve">in an article by </w:t>
      </w:r>
      <w:r w:rsidR="006F22B1" w:rsidRPr="00225437">
        <w:rPr>
          <w:rFonts w:ascii="Arial" w:hAnsi="Arial" w:cs="Arial"/>
          <w:color w:val="000000"/>
          <w:shd w:val="clear" w:color="auto" w:fill="FFFFFF"/>
        </w:rPr>
        <w:t>Porter (2018) he states that families living in pover</w:t>
      </w:r>
      <w:r w:rsidR="0075443B" w:rsidRPr="00225437">
        <w:rPr>
          <w:rFonts w:ascii="Arial" w:hAnsi="Arial" w:cs="Arial"/>
          <w:color w:val="000000"/>
          <w:shd w:val="clear" w:color="auto" w:fill="FFFFFF"/>
        </w:rPr>
        <w:t xml:space="preserve">ty has gotten worse since the introduction of the two child </w:t>
      </w:r>
      <w:r w:rsidR="003F61A3" w:rsidRPr="00225437">
        <w:rPr>
          <w:rFonts w:ascii="Arial" w:hAnsi="Arial" w:cs="Arial"/>
          <w:color w:val="000000"/>
          <w:shd w:val="clear" w:color="auto" w:fill="FFFFFF"/>
        </w:rPr>
        <w:t xml:space="preserve">benefits scheme </w:t>
      </w:r>
      <w:r w:rsidR="006C3609">
        <w:rPr>
          <w:rFonts w:ascii="Arial" w:hAnsi="Arial" w:cs="Arial"/>
          <w:color w:val="000000"/>
          <w:shd w:val="clear" w:color="auto" w:fill="FFFFFF"/>
        </w:rPr>
        <w:t xml:space="preserve">which </w:t>
      </w:r>
      <w:r w:rsidR="003F61A3" w:rsidRPr="00225437">
        <w:rPr>
          <w:rFonts w:ascii="Arial" w:hAnsi="Arial" w:cs="Arial"/>
          <w:color w:val="000000"/>
          <w:shd w:val="clear" w:color="auto" w:fill="FFFFFF"/>
        </w:rPr>
        <w:t xml:space="preserve">was </w:t>
      </w:r>
      <w:r w:rsidR="00437054" w:rsidRPr="00225437">
        <w:rPr>
          <w:rFonts w:ascii="Arial" w:hAnsi="Arial" w:cs="Arial"/>
          <w:color w:val="000000"/>
          <w:shd w:val="clear" w:color="auto" w:fill="FFFFFF"/>
        </w:rPr>
        <w:t>enforced</w:t>
      </w:r>
      <w:r w:rsidR="003F61A3" w:rsidRPr="00225437">
        <w:rPr>
          <w:rFonts w:ascii="Arial" w:hAnsi="Arial" w:cs="Arial"/>
          <w:color w:val="000000"/>
          <w:shd w:val="clear" w:color="auto" w:fill="FFFFFF"/>
        </w:rPr>
        <w:t xml:space="preserve"> in </w:t>
      </w:r>
      <w:r w:rsidR="00437054" w:rsidRPr="00225437">
        <w:rPr>
          <w:rFonts w:ascii="Arial" w:hAnsi="Arial" w:cs="Arial"/>
          <w:color w:val="000000"/>
          <w:shd w:val="clear" w:color="auto" w:fill="FFFFFF"/>
        </w:rPr>
        <w:t>2018 and the benefit freeze from 2015</w:t>
      </w:r>
      <w:r w:rsidR="00937E51" w:rsidRPr="00225437">
        <w:rPr>
          <w:rFonts w:ascii="Arial" w:hAnsi="Arial" w:cs="Arial"/>
          <w:color w:val="000000"/>
          <w:shd w:val="clear" w:color="auto" w:fill="FFFFFF"/>
        </w:rPr>
        <w:t xml:space="preserve">, meaning they are now unable to afford the </w:t>
      </w:r>
      <w:r w:rsidR="00CC1D6A" w:rsidRPr="00225437">
        <w:rPr>
          <w:rFonts w:ascii="Arial" w:hAnsi="Arial" w:cs="Arial"/>
          <w:color w:val="000000"/>
          <w:shd w:val="clear" w:color="auto" w:fill="FFFFFF"/>
        </w:rPr>
        <w:t>essential</w:t>
      </w:r>
      <w:r w:rsidR="00937E51" w:rsidRPr="00225437">
        <w:rPr>
          <w:rFonts w:ascii="Arial" w:hAnsi="Arial" w:cs="Arial"/>
          <w:color w:val="000000"/>
          <w:shd w:val="clear" w:color="auto" w:fill="FFFFFF"/>
        </w:rPr>
        <w:t xml:space="preserve"> things needed</w:t>
      </w:r>
      <w:r w:rsidR="00CC1D6A" w:rsidRPr="00225437">
        <w:rPr>
          <w:rFonts w:ascii="Arial" w:hAnsi="Arial" w:cs="Arial"/>
          <w:color w:val="000000"/>
          <w:shd w:val="clear" w:color="auto" w:fill="FFFFFF"/>
        </w:rPr>
        <w:t xml:space="preserve"> for day to day life.</w:t>
      </w:r>
      <w:r w:rsidR="00767492" w:rsidRPr="00225437">
        <w:rPr>
          <w:rFonts w:ascii="Arial" w:hAnsi="Arial" w:cs="Arial"/>
          <w:color w:val="000000"/>
          <w:shd w:val="clear" w:color="auto" w:fill="FFFFFF"/>
        </w:rPr>
        <w:t xml:space="preserve"> </w:t>
      </w:r>
      <w:r w:rsidR="00963216" w:rsidRPr="00225437">
        <w:rPr>
          <w:rFonts w:ascii="Arial" w:hAnsi="Arial" w:cs="Arial"/>
          <w:color w:val="000000"/>
          <w:shd w:val="clear" w:color="auto" w:fill="FFFFFF"/>
        </w:rPr>
        <w:t xml:space="preserve">This is also the </w:t>
      </w:r>
      <w:r w:rsidR="00FB422E" w:rsidRPr="00225437">
        <w:rPr>
          <w:rFonts w:ascii="Arial" w:hAnsi="Arial" w:cs="Arial"/>
          <w:color w:val="000000"/>
          <w:shd w:val="clear" w:color="auto" w:fill="FFFFFF"/>
        </w:rPr>
        <w:t>disposition</w:t>
      </w:r>
      <w:r w:rsidR="00963216" w:rsidRPr="00225437">
        <w:rPr>
          <w:rFonts w:ascii="Arial" w:hAnsi="Arial" w:cs="Arial"/>
          <w:color w:val="000000"/>
          <w:shd w:val="clear" w:color="auto" w:fill="FFFFFF"/>
        </w:rPr>
        <w:t xml:space="preserve"> of middle</w:t>
      </w:r>
      <w:r w:rsidR="00177AAD" w:rsidRPr="00225437">
        <w:rPr>
          <w:rFonts w:ascii="Arial" w:hAnsi="Arial" w:cs="Arial"/>
          <w:color w:val="000000"/>
          <w:shd w:val="clear" w:color="auto" w:fill="FFFFFF"/>
        </w:rPr>
        <w:t>-c</w:t>
      </w:r>
      <w:r w:rsidR="00963216" w:rsidRPr="00225437">
        <w:rPr>
          <w:rFonts w:ascii="Arial" w:hAnsi="Arial" w:cs="Arial"/>
          <w:color w:val="000000"/>
          <w:shd w:val="clear" w:color="auto" w:fill="FFFFFF"/>
        </w:rPr>
        <w:t>lass families also</w:t>
      </w:r>
      <w:r w:rsidR="00CE4A99" w:rsidRPr="00225437">
        <w:rPr>
          <w:rFonts w:ascii="Arial" w:hAnsi="Arial" w:cs="Arial"/>
          <w:color w:val="000000"/>
          <w:shd w:val="clear" w:color="auto" w:fill="FFFFFF"/>
        </w:rPr>
        <w:t xml:space="preserve"> they are no </w:t>
      </w:r>
      <w:r w:rsidR="00947C5D" w:rsidRPr="00225437">
        <w:rPr>
          <w:rFonts w:ascii="Arial" w:hAnsi="Arial" w:cs="Arial"/>
          <w:color w:val="000000"/>
          <w:shd w:val="clear" w:color="auto" w:fill="FFFFFF"/>
        </w:rPr>
        <w:t>l</w:t>
      </w:r>
      <w:r w:rsidR="00CE4A99" w:rsidRPr="00225437">
        <w:rPr>
          <w:rFonts w:ascii="Arial" w:hAnsi="Arial" w:cs="Arial"/>
          <w:color w:val="000000"/>
          <w:shd w:val="clear" w:color="auto" w:fill="FFFFFF"/>
        </w:rPr>
        <w:t>onger seen as more affluent than the lower</w:t>
      </w:r>
      <w:r w:rsidR="00177AAD" w:rsidRPr="00225437">
        <w:rPr>
          <w:rFonts w:ascii="Arial" w:hAnsi="Arial" w:cs="Arial"/>
          <w:color w:val="000000"/>
          <w:shd w:val="clear" w:color="auto" w:fill="FFFFFF"/>
        </w:rPr>
        <w:t>-</w:t>
      </w:r>
      <w:r w:rsidR="00CE4A99" w:rsidRPr="00225437">
        <w:rPr>
          <w:rFonts w:ascii="Arial" w:hAnsi="Arial" w:cs="Arial"/>
          <w:color w:val="000000"/>
          <w:shd w:val="clear" w:color="auto" w:fill="FFFFFF"/>
        </w:rPr>
        <w:t>class family.</w:t>
      </w:r>
      <w:r w:rsidR="003E33B8" w:rsidRPr="00225437">
        <w:rPr>
          <w:rFonts w:ascii="Arial" w:hAnsi="Arial" w:cs="Arial"/>
          <w:color w:val="000000"/>
          <w:shd w:val="clear" w:color="auto" w:fill="FFFFFF"/>
        </w:rPr>
        <w:t xml:space="preserve"> the gap between upper class families is bigger to everyone else but the upper</w:t>
      </w:r>
      <w:r w:rsidR="00177AAD" w:rsidRPr="00225437">
        <w:rPr>
          <w:rFonts w:ascii="Arial" w:hAnsi="Arial" w:cs="Arial"/>
          <w:color w:val="000000"/>
          <w:shd w:val="clear" w:color="auto" w:fill="FFFFFF"/>
        </w:rPr>
        <w:t>-</w:t>
      </w:r>
      <w:r w:rsidR="003E33B8" w:rsidRPr="00225437">
        <w:rPr>
          <w:rFonts w:ascii="Arial" w:hAnsi="Arial" w:cs="Arial"/>
          <w:color w:val="000000"/>
          <w:shd w:val="clear" w:color="auto" w:fill="FFFFFF"/>
        </w:rPr>
        <w:t>class fa</w:t>
      </w:r>
      <w:r w:rsidR="00947C5D" w:rsidRPr="00225437">
        <w:rPr>
          <w:rFonts w:ascii="Arial" w:hAnsi="Arial" w:cs="Arial"/>
          <w:color w:val="000000"/>
          <w:shd w:val="clear" w:color="auto" w:fill="FFFFFF"/>
        </w:rPr>
        <w:t>milies still have the same social problems as middle class and lower class.</w:t>
      </w:r>
      <w:r w:rsidR="000B1F67" w:rsidRPr="00225437">
        <w:rPr>
          <w:rFonts w:ascii="Arial" w:hAnsi="Arial" w:cs="Arial"/>
          <w:color w:val="000000"/>
          <w:shd w:val="clear" w:color="auto" w:fill="FFFFFF"/>
        </w:rPr>
        <w:t xml:space="preserve"> </w:t>
      </w:r>
      <w:r w:rsidR="00FD2514" w:rsidRPr="00225437">
        <w:rPr>
          <w:rFonts w:ascii="Arial" w:hAnsi="Arial" w:cs="Arial"/>
          <w:color w:val="000000"/>
          <w:shd w:val="clear" w:color="auto" w:fill="FFFFFF"/>
        </w:rPr>
        <w:t xml:space="preserve">By looking at the </w:t>
      </w:r>
      <w:r w:rsidR="002639FB" w:rsidRPr="00225437">
        <w:rPr>
          <w:rFonts w:ascii="Arial" w:hAnsi="Arial" w:cs="Arial"/>
          <w:color w:val="000000"/>
          <w:shd w:val="clear" w:color="auto" w:fill="FFFFFF"/>
        </w:rPr>
        <w:t>ongoing</w:t>
      </w:r>
      <w:r w:rsidR="00FD2514" w:rsidRPr="00225437">
        <w:rPr>
          <w:rFonts w:ascii="Arial" w:hAnsi="Arial" w:cs="Arial"/>
          <w:color w:val="000000"/>
          <w:shd w:val="clear" w:color="auto" w:fill="FFFFFF"/>
        </w:rPr>
        <w:t xml:space="preserve"> problems children and family face there should be </w:t>
      </w:r>
      <w:r w:rsidR="00843A5E" w:rsidRPr="00225437">
        <w:rPr>
          <w:rFonts w:ascii="Arial" w:hAnsi="Arial" w:cs="Arial"/>
          <w:color w:val="000000"/>
          <w:shd w:val="clear" w:color="auto" w:fill="FFFFFF"/>
        </w:rPr>
        <w:t xml:space="preserve">a safety </w:t>
      </w:r>
      <w:r w:rsidR="00843A5E" w:rsidRPr="00225437">
        <w:rPr>
          <w:rFonts w:ascii="Arial" w:hAnsi="Arial" w:cs="Arial"/>
          <w:color w:val="000000"/>
          <w:shd w:val="clear" w:color="auto" w:fill="FFFFFF"/>
        </w:rPr>
        <w:lastRenderedPageBreak/>
        <w:t xml:space="preserve">net or service that can help to aid the family unit with their problems, below is a list of problems that any of </w:t>
      </w:r>
      <w:r w:rsidR="002639FB" w:rsidRPr="00225437">
        <w:rPr>
          <w:rFonts w:ascii="Arial" w:hAnsi="Arial" w:cs="Arial"/>
          <w:color w:val="000000"/>
          <w:shd w:val="clear" w:color="auto" w:fill="FFFFFF"/>
        </w:rPr>
        <w:t>these social economic backgrounds can face:</w:t>
      </w:r>
    </w:p>
    <w:p w14:paraId="136559F6" w14:textId="2DE13526" w:rsidR="002639FB" w:rsidRPr="00225437" w:rsidRDefault="00D86ED7" w:rsidP="002639FB">
      <w:pPr>
        <w:pStyle w:val="ListParagraph"/>
        <w:numPr>
          <w:ilvl w:val="0"/>
          <w:numId w:val="3"/>
        </w:numPr>
        <w:spacing w:line="360" w:lineRule="auto"/>
        <w:rPr>
          <w:rFonts w:ascii="Arial" w:hAnsi="Arial" w:cs="Arial"/>
        </w:rPr>
      </w:pPr>
      <w:r w:rsidRPr="00225437">
        <w:rPr>
          <w:rFonts w:ascii="Arial" w:hAnsi="Arial" w:cs="Arial"/>
        </w:rPr>
        <w:t>Abuse/neglect</w:t>
      </w:r>
      <w:r w:rsidR="00032507" w:rsidRPr="00225437">
        <w:rPr>
          <w:rFonts w:ascii="Arial" w:hAnsi="Arial" w:cs="Arial"/>
        </w:rPr>
        <w:t>/sexual abuse</w:t>
      </w:r>
      <w:r w:rsidR="003E6D37" w:rsidRPr="00225437">
        <w:rPr>
          <w:rFonts w:ascii="Arial" w:hAnsi="Arial" w:cs="Arial"/>
        </w:rPr>
        <w:t xml:space="preserve">- </w:t>
      </w:r>
    </w:p>
    <w:p w14:paraId="4B3C4370" w14:textId="013636AD" w:rsidR="00D86ED7" w:rsidRPr="00225437" w:rsidRDefault="00522F26" w:rsidP="002639FB">
      <w:pPr>
        <w:pStyle w:val="ListParagraph"/>
        <w:numPr>
          <w:ilvl w:val="0"/>
          <w:numId w:val="3"/>
        </w:numPr>
        <w:spacing w:line="360" w:lineRule="auto"/>
        <w:rPr>
          <w:rFonts w:ascii="Arial" w:hAnsi="Arial" w:cs="Arial"/>
        </w:rPr>
      </w:pPr>
      <w:r w:rsidRPr="00225437">
        <w:rPr>
          <w:rFonts w:ascii="Arial" w:hAnsi="Arial" w:cs="Arial"/>
        </w:rPr>
        <w:t>Refugee</w:t>
      </w:r>
    </w:p>
    <w:p w14:paraId="63F06724" w14:textId="4859B3F2" w:rsidR="00D86ED7" w:rsidRPr="00225437" w:rsidRDefault="00670214" w:rsidP="002639FB">
      <w:pPr>
        <w:pStyle w:val="ListParagraph"/>
        <w:numPr>
          <w:ilvl w:val="0"/>
          <w:numId w:val="3"/>
        </w:numPr>
        <w:spacing w:line="360" w:lineRule="auto"/>
        <w:rPr>
          <w:rFonts w:ascii="Arial" w:hAnsi="Arial" w:cs="Arial"/>
        </w:rPr>
      </w:pPr>
      <w:r w:rsidRPr="00225437">
        <w:rPr>
          <w:rFonts w:ascii="Arial" w:hAnsi="Arial" w:cs="Arial"/>
        </w:rPr>
        <w:t>Radicalisation/ Extremism</w:t>
      </w:r>
    </w:p>
    <w:p w14:paraId="418DFD54" w14:textId="0A58647B" w:rsidR="00670214" w:rsidRPr="00225437" w:rsidRDefault="007E337E" w:rsidP="002639FB">
      <w:pPr>
        <w:pStyle w:val="ListParagraph"/>
        <w:numPr>
          <w:ilvl w:val="0"/>
          <w:numId w:val="3"/>
        </w:numPr>
        <w:spacing w:line="360" w:lineRule="auto"/>
        <w:rPr>
          <w:rFonts w:ascii="Arial" w:hAnsi="Arial" w:cs="Arial"/>
        </w:rPr>
      </w:pPr>
      <w:r w:rsidRPr="00225437">
        <w:rPr>
          <w:rFonts w:ascii="Arial" w:hAnsi="Arial" w:cs="Arial"/>
        </w:rPr>
        <w:t xml:space="preserve">Misuse of </w:t>
      </w:r>
      <w:r w:rsidR="00670214" w:rsidRPr="00225437">
        <w:rPr>
          <w:rFonts w:ascii="Arial" w:hAnsi="Arial" w:cs="Arial"/>
        </w:rPr>
        <w:t>Substance</w:t>
      </w:r>
      <w:r w:rsidR="00F6624F" w:rsidRPr="00225437">
        <w:rPr>
          <w:rFonts w:ascii="Arial" w:hAnsi="Arial" w:cs="Arial"/>
        </w:rPr>
        <w:t>/A</w:t>
      </w:r>
      <w:r w:rsidRPr="00225437">
        <w:rPr>
          <w:rFonts w:ascii="Arial" w:hAnsi="Arial" w:cs="Arial"/>
        </w:rPr>
        <w:t>lcohol</w:t>
      </w:r>
    </w:p>
    <w:p w14:paraId="44F213BA" w14:textId="46FB601B" w:rsidR="007E337E" w:rsidRPr="00225437" w:rsidRDefault="007E337E" w:rsidP="00F6624F">
      <w:pPr>
        <w:pStyle w:val="ListParagraph"/>
        <w:numPr>
          <w:ilvl w:val="0"/>
          <w:numId w:val="3"/>
        </w:numPr>
        <w:spacing w:line="360" w:lineRule="auto"/>
        <w:rPr>
          <w:rFonts w:ascii="Arial" w:hAnsi="Arial" w:cs="Arial"/>
        </w:rPr>
      </w:pPr>
      <w:r w:rsidRPr="00225437">
        <w:rPr>
          <w:rFonts w:ascii="Arial" w:hAnsi="Arial" w:cs="Arial"/>
        </w:rPr>
        <w:t>Online presence</w:t>
      </w:r>
    </w:p>
    <w:p w14:paraId="2FBD2B9E" w14:textId="59F29CB9" w:rsidR="00A87B0D" w:rsidRPr="00225437" w:rsidRDefault="005907D2" w:rsidP="002639FB">
      <w:pPr>
        <w:pStyle w:val="ListParagraph"/>
        <w:numPr>
          <w:ilvl w:val="0"/>
          <w:numId w:val="3"/>
        </w:numPr>
        <w:spacing w:line="360" w:lineRule="auto"/>
        <w:rPr>
          <w:rFonts w:ascii="Arial" w:hAnsi="Arial" w:cs="Arial"/>
        </w:rPr>
      </w:pPr>
      <w:r w:rsidRPr="00225437">
        <w:rPr>
          <w:rFonts w:ascii="Arial" w:hAnsi="Arial" w:cs="Arial"/>
        </w:rPr>
        <w:t>Mental health</w:t>
      </w:r>
    </w:p>
    <w:p w14:paraId="4B735B4B" w14:textId="347E9D9C" w:rsidR="005907D2" w:rsidRPr="00225437" w:rsidRDefault="005907D2" w:rsidP="002639FB">
      <w:pPr>
        <w:pStyle w:val="ListParagraph"/>
        <w:numPr>
          <w:ilvl w:val="0"/>
          <w:numId w:val="3"/>
        </w:numPr>
        <w:spacing w:line="360" w:lineRule="auto"/>
        <w:rPr>
          <w:rFonts w:ascii="Arial" w:hAnsi="Arial" w:cs="Arial"/>
        </w:rPr>
      </w:pPr>
      <w:r w:rsidRPr="00225437">
        <w:rPr>
          <w:rFonts w:ascii="Arial" w:hAnsi="Arial" w:cs="Arial"/>
        </w:rPr>
        <w:t>Money issues</w:t>
      </w:r>
    </w:p>
    <w:p w14:paraId="787146A8" w14:textId="2B302766" w:rsidR="005907D2" w:rsidRPr="00225437" w:rsidRDefault="00510CA0" w:rsidP="002639FB">
      <w:pPr>
        <w:pStyle w:val="ListParagraph"/>
        <w:numPr>
          <w:ilvl w:val="0"/>
          <w:numId w:val="3"/>
        </w:numPr>
        <w:spacing w:line="360" w:lineRule="auto"/>
        <w:rPr>
          <w:rFonts w:ascii="Arial" w:hAnsi="Arial" w:cs="Arial"/>
        </w:rPr>
      </w:pPr>
      <w:r w:rsidRPr="00225437">
        <w:rPr>
          <w:rFonts w:ascii="Arial" w:hAnsi="Arial" w:cs="Arial"/>
        </w:rPr>
        <w:t>Disability</w:t>
      </w:r>
    </w:p>
    <w:p w14:paraId="08E96761" w14:textId="3E1AB4EB" w:rsidR="00510CA0" w:rsidRPr="00225437" w:rsidRDefault="00510CA0" w:rsidP="002639FB">
      <w:pPr>
        <w:pStyle w:val="ListParagraph"/>
        <w:numPr>
          <w:ilvl w:val="0"/>
          <w:numId w:val="3"/>
        </w:numPr>
        <w:spacing w:line="360" w:lineRule="auto"/>
        <w:rPr>
          <w:rFonts w:ascii="Arial" w:hAnsi="Arial" w:cs="Arial"/>
        </w:rPr>
      </w:pPr>
      <w:r w:rsidRPr="00225437">
        <w:rPr>
          <w:rFonts w:ascii="Arial" w:hAnsi="Arial" w:cs="Arial"/>
        </w:rPr>
        <w:t>Bullying/harassment</w:t>
      </w:r>
    </w:p>
    <w:p w14:paraId="7203C15B" w14:textId="380A0A2F" w:rsidR="00F6624F" w:rsidRPr="00225437" w:rsidRDefault="00F6624F" w:rsidP="00F6624F">
      <w:pPr>
        <w:pStyle w:val="ListParagraph"/>
        <w:numPr>
          <w:ilvl w:val="0"/>
          <w:numId w:val="3"/>
        </w:numPr>
        <w:spacing w:line="360" w:lineRule="auto"/>
        <w:rPr>
          <w:rFonts w:ascii="Arial" w:hAnsi="Arial" w:cs="Arial"/>
        </w:rPr>
      </w:pPr>
      <w:r w:rsidRPr="00225437">
        <w:rPr>
          <w:rFonts w:ascii="Arial" w:hAnsi="Arial" w:cs="Arial"/>
        </w:rPr>
        <w:t>Knife crime</w:t>
      </w:r>
    </w:p>
    <w:p w14:paraId="7DF757B6" w14:textId="3C092618" w:rsidR="00510CA0" w:rsidRPr="00225437" w:rsidRDefault="00AC16B9" w:rsidP="00F6624F">
      <w:pPr>
        <w:spacing w:line="360" w:lineRule="auto"/>
        <w:rPr>
          <w:rFonts w:ascii="Arial" w:hAnsi="Arial" w:cs="Arial"/>
        </w:rPr>
      </w:pPr>
      <w:r w:rsidRPr="00225437">
        <w:rPr>
          <w:rFonts w:ascii="Arial" w:hAnsi="Arial" w:cs="Arial"/>
        </w:rPr>
        <w:t>W</w:t>
      </w:r>
      <w:r w:rsidR="00F6624F" w:rsidRPr="00225437">
        <w:rPr>
          <w:rFonts w:ascii="Arial" w:hAnsi="Arial" w:cs="Arial"/>
        </w:rPr>
        <w:t>ith all these issues</w:t>
      </w:r>
      <w:r w:rsidR="001136D9" w:rsidRPr="00225437">
        <w:rPr>
          <w:rFonts w:ascii="Arial" w:hAnsi="Arial" w:cs="Arial"/>
        </w:rPr>
        <w:t xml:space="preserve"> and more</w:t>
      </w:r>
      <w:r w:rsidR="00F6624F" w:rsidRPr="00225437">
        <w:rPr>
          <w:rFonts w:ascii="Arial" w:hAnsi="Arial" w:cs="Arial"/>
        </w:rPr>
        <w:t xml:space="preserve"> there are service</w:t>
      </w:r>
      <w:r w:rsidR="001136D9" w:rsidRPr="00225437">
        <w:rPr>
          <w:rFonts w:ascii="Arial" w:hAnsi="Arial" w:cs="Arial"/>
        </w:rPr>
        <w:t>s</w:t>
      </w:r>
      <w:r w:rsidR="00F6624F" w:rsidRPr="00225437">
        <w:rPr>
          <w:rFonts w:ascii="Arial" w:hAnsi="Arial" w:cs="Arial"/>
        </w:rPr>
        <w:t xml:space="preserve"> that can intervene to give</w:t>
      </w:r>
      <w:r w:rsidR="009E3DD8" w:rsidRPr="00225437">
        <w:rPr>
          <w:rFonts w:ascii="Arial" w:hAnsi="Arial" w:cs="Arial"/>
        </w:rPr>
        <w:t xml:space="preserve"> Children</w:t>
      </w:r>
      <w:r w:rsidR="001B7874" w:rsidRPr="00225437">
        <w:rPr>
          <w:rFonts w:ascii="Arial" w:hAnsi="Arial" w:cs="Arial"/>
        </w:rPr>
        <w:t>, young people and</w:t>
      </w:r>
      <w:r w:rsidR="00F6624F" w:rsidRPr="00225437">
        <w:rPr>
          <w:rFonts w:ascii="Arial" w:hAnsi="Arial" w:cs="Arial"/>
        </w:rPr>
        <w:t xml:space="preserve"> family or</w:t>
      </w:r>
      <w:r w:rsidRPr="00225437">
        <w:rPr>
          <w:rFonts w:ascii="Arial" w:hAnsi="Arial" w:cs="Arial"/>
        </w:rPr>
        <w:t xml:space="preserve"> cares help to keep them on track</w:t>
      </w:r>
      <w:r w:rsidR="001136D9" w:rsidRPr="00225437">
        <w:rPr>
          <w:rFonts w:ascii="Arial" w:hAnsi="Arial" w:cs="Arial"/>
        </w:rPr>
        <w:t xml:space="preserve"> and deal with their problems. </w:t>
      </w:r>
      <w:r w:rsidR="00B94838" w:rsidRPr="00225437">
        <w:rPr>
          <w:rFonts w:ascii="Arial" w:hAnsi="Arial" w:cs="Arial"/>
        </w:rPr>
        <w:t>Firstly,</w:t>
      </w:r>
      <w:r w:rsidR="001136D9" w:rsidRPr="00225437">
        <w:rPr>
          <w:rFonts w:ascii="Arial" w:hAnsi="Arial" w:cs="Arial"/>
        </w:rPr>
        <w:t xml:space="preserve"> if a child is </w:t>
      </w:r>
      <w:r w:rsidR="008762D7" w:rsidRPr="00225437">
        <w:rPr>
          <w:rFonts w:ascii="Arial" w:hAnsi="Arial" w:cs="Arial"/>
        </w:rPr>
        <w:t xml:space="preserve">suffering from abuse or neglect safeguarding measure will be put into place to monitor </w:t>
      </w:r>
      <w:r w:rsidR="00D15F3F" w:rsidRPr="00225437">
        <w:rPr>
          <w:rFonts w:ascii="Arial" w:hAnsi="Arial" w:cs="Arial"/>
        </w:rPr>
        <w:t>and protect them from harm for example the</w:t>
      </w:r>
      <w:r w:rsidR="00FA0D7E" w:rsidRPr="00225437">
        <w:rPr>
          <w:rFonts w:ascii="Arial" w:hAnsi="Arial" w:cs="Arial"/>
        </w:rPr>
        <w:t xml:space="preserve"> national society fo</w:t>
      </w:r>
      <w:r w:rsidR="00236B40" w:rsidRPr="00225437">
        <w:rPr>
          <w:rFonts w:ascii="Arial" w:hAnsi="Arial" w:cs="Arial"/>
        </w:rPr>
        <w:t>r the prevention of cruelty to children</w:t>
      </w:r>
      <w:r w:rsidR="00D15F3F" w:rsidRPr="00225437">
        <w:rPr>
          <w:rFonts w:ascii="Arial" w:hAnsi="Arial" w:cs="Arial"/>
        </w:rPr>
        <w:t xml:space="preserve"> </w:t>
      </w:r>
      <w:r w:rsidR="00FA0D7E" w:rsidRPr="00225437">
        <w:rPr>
          <w:rFonts w:ascii="Arial" w:hAnsi="Arial" w:cs="Arial"/>
        </w:rPr>
        <w:t>(</w:t>
      </w:r>
      <w:r w:rsidR="00D15F3F" w:rsidRPr="00225437">
        <w:rPr>
          <w:rFonts w:ascii="Arial" w:hAnsi="Arial" w:cs="Arial"/>
        </w:rPr>
        <w:t>NSPCC</w:t>
      </w:r>
      <w:r w:rsidR="00FA0D7E" w:rsidRPr="00225437">
        <w:rPr>
          <w:rFonts w:ascii="Arial" w:hAnsi="Arial" w:cs="Arial"/>
        </w:rPr>
        <w:t>)</w:t>
      </w:r>
      <w:r w:rsidR="00C43792" w:rsidRPr="00225437">
        <w:rPr>
          <w:rFonts w:ascii="Arial" w:hAnsi="Arial" w:cs="Arial"/>
        </w:rPr>
        <w:t xml:space="preserve"> </w:t>
      </w:r>
      <w:r w:rsidR="00593A5C" w:rsidRPr="00225437">
        <w:rPr>
          <w:rFonts w:ascii="Arial" w:hAnsi="Arial" w:cs="Arial"/>
        </w:rPr>
        <w:t>are there to stand up for the rights of children and they aim to adhere to the laws given by governing bodies</w:t>
      </w:r>
      <w:r w:rsidR="00684FA6" w:rsidRPr="00225437">
        <w:rPr>
          <w:rFonts w:ascii="Arial" w:hAnsi="Arial" w:cs="Arial"/>
        </w:rPr>
        <w:t xml:space="preserve"> and international laws which</w:t>
      </w:r>
      <w:r w:rsidR="00C43792" w:rsidRPr="00225437">
        <w:rPr>
          <w:rFonts w:ascii="Arial" w:hAnsi="Arial" w:cs="Arial"/>
        </w:rPr>
        <w:t xml:space="preserve"> are to have every child’s voice heard</w:t>
      </w:r>
      <w:r w:rsidR="00292FDA" w:rsidRPr="00225437">
        <w:rPr>
          <w:rFonts w:ascii="Arial" w:hAnsi="Arial" w:cs="Arial"/>
        </w:rPr>
        <w:t>, make sure they have access to education,</w:t>
      </w:r>
      <w:r w:rsidR="00B10F48" w:rsidRPr="00225437">
        <w:rPr>
          <w:rFonts w:ascii="Arial" w:hAnsi="Arial" w:cs="Arial"/>
        </w:rPr>
        <w:t xml:space="preserve"> have a warm and safe place to live, ensure all personal data for children is kept safe</w:t>
      </w:r>
      <w:r w:rsidR="00E528A0" w:rsidRPr="00225437">
        <w:rPr>
          <w:rFonts w:ascii="Arial" w:hAnsi="Arial" w:cs="Arial"/>
        </w:rPr>
        <w:t>. The way in which they do this is by lobbing for change in laws that will protect the children.</w:t>
      </w:r>
      <w:r w:rsidR="00B10F48" w:rsidRPr="00225437">
        <w:rPr>
          <w:rFonts w:ascii="Arial" w:hAnsi="Arial" w:cs="Arial"/>
        </w:rPr>
        <w:t xml:space="preserve"> </w:t>
      </w:r>
      <w:r w:rsidR="00441DE0" w:rsidRPr="00225437">
        <w:rPr>
          <w:rFonts w:ascii="Arial" w:hAnsi="Arial" w:cs="Arial"/>
        </w:rPr>
        <w:t xml:space="preserve">They also have many campaigns that seek funding to provide services for </w:t>
      </w:r>
      <w:r w:rsidR="00E47286" w:rsidRPr="00225437">
        <w:rPr>
          <w:rFonts w:ascii="Arial" w:hAnsi="Arial" w:cs="Arial"/>
        </w:rPr>
        <w:t>all affected areas.</w:t>
      </w:r>
    </w:p>
    <w:p w14:paraId="46074DE5" w14:textId="3F93194F" w:rsidR="004A636E" w:rsidRDefault="001F4076" w:rsidP="00F6624F">
      <w:pPr>
        <w:spacing w:line="360" w:lineRule="auto"/>
        <w:rPr>
          <w:rFonts w:ascii="Arial" w:hAnsi="Arial" w:cs="Arial"/>
          <w:shd w:val="clear" w:color="auto" w:fill="FFFFFF"/>
        </w:rPr>
      </w:pPr>
      <w:r w:rsidRPr="00225437">
        <w:rPr>
          <w:rFonts w:ascii="Arial" w:hAnsi="Arial" w:cs="Arial"/>
        </w:rPr>
        <w:t xml:space="preserve">In these turbulent times families are facing more hardship </w:t>
      </w:r>
      <w:r w:rsidR="009B2408" w:rsidRPr="00225437">
        <w:rPr>
          <w:rFonts w:ascii="Arial" w:hAnsi="Arial" w:cs="Arial"/>
        </w:rPr>
        <w:t xml:space="preserve">and slow growth in the economy means a lot more families need to depend on the </w:t>
      </w:r>
      <w:r w:rsidR="008D6CEC" w:rsidRPr="00225437">
        <w:rPr>
          <w:rFonts w:ascii="Arial" w:hAnsi="Arial" w:cs="Arial"/>
        </w:rPr>
        <w:t>government for assistance with money</w:t>
      </w:r>
      <w:r w:rsidR="00734609" w:rsidRPr="00225437">
        <w:rPr>
          <w:rFonts w:ascii="Arial" w:hAnsi="Arial" w:cs="Arial"/>
        </w:rPr>
        <w:t xml:space="preserve"> and social care</w:t>
      </w:r>
      <w:r w:rsidR="008D6CEC" w:rsidRPr="00225437">
        <w:rPr>
          <w:rFonts w:ascii="Arial" w:hAnsi="Arial" w:cs="Arial"/>
        </w:rPr>
        <w:t>.</w:t>
      </w:r>
      <w:r w:rsidR="00746DDD" w:rsidRPr="00225437">
        <w:rPr>
          <w:rFonts w:ascii="Arial" w:hAnsi="Arial" w:cs="Arial"/>
        </w:rPr>
        <w:t xml:space="preserve"> If families are going </w:t>
      </w:r>
      <w:r w:rsidR="00FE78E8" w:rsidRPr="00225437">
        <w:rPr>
          <w:rFonts w:ascii="Arial" w:hAnsi="Arial" w:cs="Arial"/>
        </w:rPr>
        <w:t>through</w:t>
      </w:r>
      <w:r w:rsidR="00746DDD" w:rsidRPr="00225437">
        <w:rPr>
          <w:rFonts w:ascii="Arial" w:hAnsi="Arial" w:cs="Arial"/>
        </w:rPr>
        <w:t xml:space="preserve"> </w:t>
      </w:r>
      <w:r w:rsidR="007A1A5C" w:rsidRPr="00225437">
        <w:rPr>
          <w:rFonts w:ascii="Arial" w:hAnsi="Arial" w:cs="Arial"/>
        </w:rPr>
        <w:t>hardship,</w:t>
      </w:r>
      <w:r w:rsidR="00746DDD" w:rsidRPr="00225437">
        <w:rPr>
          <w:rFonts w:ascii="Arial" w:hAnsi="Arial" w:cs="Arial"/>
        </w:rPr>
        <w:t xml:space="preserve"> they </w:t>
      </w:r>
      <w:r w:rsidR="00F363A1" w:rsidRPr="00225437">
        <w:rPr>
          <w:rFonts w:ascii="Arial" w:hAnsi="Arial" w:cs="Arial"/>
        </w:rPr>
        <w:t>can</w:t>
      </w:r>
      <w:r w:rsidR="00746DDD" w:rsidRPr="00225437">
        <w:rPr>
          <w:rFonts w:ascii="Arial" w:hAnsi="Arial" w:cs="Arial"/>
        </w:rPr>
        <w:t xml:space="preserve"> apply to</w:t>
      </w:r>
      <w:r w:rsidR="003F7D3F" w:rsidRPr="00225437">
        <w:rPr>
          <w:rFonts w:ascii="Arial" w:hAnsi="Arial" w:cs="Arial"/>
        </w:rPr>
        <w:t xml:space="preserve"> for money to </w:t>
      </w:r>
      <w:r w:rsidR="00F306F5" w:rsidRPr="00225437">
        <w:rPr>
          <w:rFonts w:ascii="Arial" w:hAnsi="Arial" w:cs="Arial"/>
        </w:rPr>
        <w:t>help with rent, th</w:t>
      </w:r>
      <w:r w:rsidR="007935DC" w:rsidRPr="00225437">
        <w:rPr>
          <w:rFonts w:ascii="Arial" w:hAnsi="Arial" w:cs="Arial"/>
        </w:rPr>
        <w:t xml:space="preserve">ese </w:t>
      </w:r>
      <w:r w:rsidR="00F306F5" w:rsidRPr="00225437">
        <w:rPr>
          <w:rFonts w:ascii="Arial" w:hAnsi="Arial" w:cs="Arial"/>
        </w:rPr>
        <w:t xml:space="preserve">are normally </w:t>
      </w:r>
      <w:r w:rsidR="00ED78E8" w:rsidRPr="00225437">
        <w:rPr>
          <w:rFonts w:ascii="Arial" w:hAnsi="Arial" w:cs="Arial"/>
        </w:rPr>
        <w:t>social</w:t>
      </w:r>
      <w:r w:rsidR="00F306F5" w:rsidRPr="00225437">
        <w:rPr>
          <w:rFonts w:ascii="Arial" w:hAnsi="Arial" w:cs="Arial"/>
        </w:rPr>
        <w:t xml:space="preserve"> benefits </w:t>
      </w:r>
      <w:r w:rsidR="006D4B58" w:rsidRPr="00225437">
        <w:rPr>
          <w:rFonts w:ascii="Arial" w:hAnsi="Arial" w:cs="Arial"/>
        </w:rPr>
        <w:t xml:space="preserve">for example, housing benefits, child tax credits, working tax credit and child </w:t>
      </w:r>
      <w:r w:rsidR="002F16D7" w:rsidRPr="00225437">
        <w:rPr>
          <w:rFonts w:ascii="Arial" w:hAnsi="Arial" w:cs="Arial"/>
        </w:rPr>
        <w:t>benefit. And if they are not working, they can apply for job seekers allowance</w:t>
      </w:r>
      <w:r w:rsidR="009A1911" w:rsidRPr="00225437">
        <w:rPr>
          <w:rFonts w:ascii="Arial" w:hAnsi="Arial" w:cs="Arial"/>
        </w:rPr>
        <w:t xml:space="preserve"> and loan </w:t>
      </w:r>
      <w:r w:rsidR="000B2C0B" w:rsidRPr="00225437">
        <w:rPr>
          <w:rFonts w:ascii="Arial" w:hAnsi="Arial" w:cs="Arial"/>
        </w:rPr>
        <w:t>parents’</w:t>
      </w:r>
      <w:r w:rsidR="009A1911" w:rsidRPr="00225437">
        <w:rPr>
          <w:rFonts w:ascii="Arial" w:hAnsi="Arial" w:cs="Arial"/>
        </w:rPr>
        <w:t xml:space="preserve"> </w:t>
      </w:r>
      <w:r w:rsidR="0034756A" w:rsidRPr="00225437">
        <w:rPr>
          <w:rFonts w:ascii="Arial" w:hAnsi="Arial" w:cs="Arial"/>
        </w:rPr>
        <w:t>benefits</w:t>
      </w:r>
      <w:r w:rsidR="002F16D7" w:rsidRPr="00225437">
        <w:rPr>
          <w:rFonts w:ascii="Arial" w:hAnsi="Arial" w:cs="Arial"/>
        </w:rPr>
        <w:t xml:space="preserve">. </w:t>
      </w:r>
      <w:r w:rsidR="001B1FFF" w:rsidRPr="00225437">
        <w:rPr>
          <w:rFonts w:ascii="Arial" w:hAnsi="Arial" w:cs="Arial"/>
        </w:rPr>
        <w:t xml:space="preserve">There are also free of charge therapies they can also get once they are living in </w:t>
      </w:r>
      <w:r w:rsidR="001D1A11" w:rsidRPr="00225437">
        <w:rPr>
          <w:rFonts w:ascii="Arial" w:hAnsi="Arial" w:cs="Arial"/>
        </w:rPr>
        <w:t xml:space="preserve">and registered to their borough for example, talking therapies, </w:t>
      </w:r>
      <w:r w:rsidR="00F363A1" w:rsidRPr="00225437">
        <w:rPr>
          <w:rFonts w:ascii="Arial" w:hAnsi="Arial" w:cs="Arial"/>
        </w:rPr>
        <w:t>counselling, mindful</w:t>
      </w:r>
      <w:r w:rsidR="007935DC" w:rsidRPr="00225437">
        <w:rPr>
          <w:rFonts w:ascii="Arial" w:hAnsi="Arial" w:cs="Arial"/>
        </w:rPr>
        <w:t>ness</w:t>
      </w:r>
      <w:r w:rsidR="00F363A1" w:rsidRPr="00225437">
        <w:rPr>
          <w:rFonts w:ascii="Arial" w:hAnsi="Arial" w:cs="Arial"/>
        </w:rPr>
        <w:t xml:space="preserve"> therapies</w:t>
      </w:r>
      <w:r w:rsidR="009F3A3C" w:rsidRPr="00225437">
        <w:rPr>
          <w:rFonts w:ascii="Arial" w:hAnsi="Arial" w:cs="Arial"/>
        </w:rPr>
        <w:t xml:space="preserve"> etc</w:t>
      </w:r>
      <w:r w:rsidR="00F363A1" w:rsidRPr="00225437">
        <w:rPr>
          <w:rFonts w:ascii="Arial" w:hAnsi="Arial" w:cs="Arial"/>
        </w:rPr>
        <w:t xml:space="preserve">. </w:t>
      </w:r>
      <w:r w:rsidR="00335BC5" w:rsidRPr="00225437">
        <w:rPr>
          <w:rFonts w:ascii="Arial" w:hAnsi="Arial" w:cs="Arial"/>
        </w:rPr>
        <w:t xml:space="preserve">if they need </w:t>
      </w:r>
      <w:r w:rsidR="00151CA7" w:rsidRPr="00225437">
        <w:rPr>
          <w:rFonts w:ascii="Arial" w:hAnsi="Arial" w:cs="Arial"/>
        </w:rPr>
        <w:t>food,</w:t>
      </w:r>
      <w:r w:rsidR="00B23499" w:rsidRPr="00225437">
        <w:rPr>
          <w:rFonts w:ascii="Arial" w:hAnsi="Arial" w:cs="Arial"/>
        </w:rPr>
        <w:t xml:space="preserve"> they can also visit</w:t>
      </w:r>
      <w:r w:rsidR="00E207EA" w:rsidRPr="00225437">
        <w:rPr>
          <w:rFonts w:ascii="Arial" w:hAnsi="Arial" w:cs="Arial"/>
        </w:rPr>
        <w:t xml:space="preserve"> their local food bank for provisions’</w:t>
      </w:r>
      <w:r w:rsidR="00291005">
        <w:rPr>
          <w:rFonts w:ascii="Arial" w:hAnsi="Arial" w:cs="Arial"/>
        </w:rPr>
        <w:t>.</w:t>
      </w:r>
      <w:r w:rsidR="00E207EA" w:rsidRPr="00225437">
        <w:rPr>
          <w:rFonts w:ascii="Arial" w:hAnsi="Arial" w:cs="Arial"/>
        </w:rPr>
        <w:t xml:space="preserve"> </w:t>
      </w:r>
      <w:r w:rsidR="007935DC" w:rsidRPr="00225437">
        <w:rPr>
          <w:rFonts w:ascii="Arial" w:hAnsi="Arial" w:cs="Arial"/>
        </w:rPr>
        <w:t>Where</w:t>
      </w:r>
      <w:r w:rsidR="009F3A3C" w:rsidRPr="00225437">
        <w:rPr>
          <w:rFonts w:ascii="Arial" w:hAnsi="Arial" w:cs="Arial"/>
        </w:rPr>
        <w:t xml:space="preserve"> it is</w:t>
      </w:r>
      <w:r w:rsidR="007935DC" w:rsidRPr="00225437">
        <w:rPr>
          <w:rFonts w:ascii="Arial" w:hAnsi="Arial" w:cs="Arial"/>
        </w:rPr>
        <w:t xml:space="preserve"> need</w:t>
      </w:r>
      <w:r w:rsidR="009F3A3C" w:rsidRPr="00225437">
        <w:rPr>
          <w:rFonts w:ascii="Arial" w:hAnsi="Arial" w:cs="Arial"/>
        </w:rPr>
        <w:t>ed</w:t>
      </w:r>
      <w:r w:rsidR="007935DC" w:rsidRPr="00225437">
        <w:rPr>
          <w:rFonts w:ascii="Arial" w:hAnsi="Arial" w:cs="Arial"/>
        </w:rPr>
        <w:t xml:space="preserve"> </w:t>
      </w:r>
      <w:r w:rsidR="000F6C7B" w:rsidRPr="00225437">
        <w:rPr>
          <w:rFonts w:ascii="Arial" w:hAnsi="Arial" w:cs="Arial"/>
        </w:rPr>
        <w:t>families</w:t>
      </w:r>
      <w:r w:rsidR="007935DC" w:rsidRPr="00225437">
        <w:rPr>
          <w:rFonts w:ascii="Arial" w:hAnsi="Arial" w:cs="Arial"/>
        </w:rPr>
        <w:t xml:space="preserve"> can be </w:t>
      </w:r>
      <w:r w:rsidR="000F6C7B" w:rsidRPr="00225437">
        <w:rPr>
          <w:rFonts w:ascii="Arial" w:hAnsi="Arial" w:cs="Arial"/>
        </w:rPr>
        <w:t>sign posted to mu</w:t>
      </w:r>
      <w:r w:rsidR="006E651A" w:rsidRPr="00225437">
        <w:rPr>
          <w:rFonts w:ascii="Arial" w:hAnsi="Arial" w:cs="Arial"/>
        </w:rPr>
        <w:t xml:space="preserve">ltidisciplinary teams and with these teams there are people like </w:t>
      </w:r>
      <w:r w:rsidR="007935DC" w:rsidRPr="00225437">
        <w:rPr>
          <w:rFonts w:ascii="Arial" w:hAnsi="Arial" w:cs="Arial"/>
        </w:rPr>
        <w:t>social workers</w:t>
      </w:r>
      <w:r w:rsidR="00D84FCE" w:rsidRPr="00225437">
        <w:rPr>
          <w:rFonts w:ascii="Arial" w:hAnsi="Arial" w:cs="Arial"/>
        </w:rPr>
        <w:t xml:space="preserve">, </w:t>
      </w:r>
      <w:r w:rsidR="003D008B" w:rsidRPr="00225437">
        <w:rPr>
          <w:rFonts w:ascii="Arial" w:hAnsi="Arial" w:cs="Arial"/>
        </w:rPr>
        <w:t>y</w:t>
      </w:r>
      <w:r w:rsidR="00D84FCE" w:rsidRPr="00225437">
        <w:rPr>
          <w:rFonts w:ascii="Arial" w:hAnsi="Arial" w:cs="Arial"/>
        </w:rPr>
        <w:t>outh offending team</w:t>
      </w:r>
      <w:r w:rsidR="000026D2" w:rsidRPr="00225437">
        <w:rPr>
          <w:rFonts w:ascii="Arial" w:hAnsi="Arial" w:cs="Arial"/>
        </w:rPr>
        <w:t xml:space="preserve"> (YOT) </w:t>
      </w:r>
      <w:r w:rsidR="00B40EF4" w:rsidRPr="00225437">
        <w:rPr>
          <w:rFonts w:ascii="Arial" w:hAnsi="Arial" w:cs="Arial"/>
        </w:rPr>
        <w:t xml:space="preserve">who </w:t>
      </w:r>
      <w:r w:rsidR="000026D2" w:rsidRPr="00225437">
        <w:rPr>
          <w:rFonts w:ascii="Arial" w:hAnsi="Arial" w:cs="Arial"/>
        </w:rPr>
        <w:t>assist with any young person who has been convicted of a crime and g</w:t>
      </w:r>
      <w:r w:rsidR="001D1073" w:rsidRPr="00225437">
        <w:rPr>
          <w:rFonts w:ascii="Arial" w:hAnsi="Arial" w:cs="Arial"/>
        </w:rPr>
        <w:t>ives the</w:t>
      </w:r>
      <w:r w:rsidR="00B40EF4" w:rsidRPr="00225437">
        <w:rPr>
          <w:rFonts w:ascii="Arial" w:hAnsi="Arial" w:cs="Arial"/>
        </w:rPr>
        <w:t>m</w:t>
      </w:r>
      <w:r w:rsidR="001D1073" w:rsidRPr="00225437">
        <w:rPr>
          <w:rFonts w:ascii="Arial" w:hAnsi="Arial" w:cs="Arial"/>
        </w:rPr>
        <w:t xml:space="preserve"> help </w:t>
      </w:r>
      <w:r w:rsidR="009F3A3C" w:rsidRPr="00225437">
        <w:rPr>
          <w:rFonts w:ascii="Arial" w:hAnsi="Arial" w:cs="Arial"/>
        </w:rPr>
        <w:t>in rehabilitation and coming back to their community</w:t>
      </w:r>
      <w:r w:rsidR="00D65D7D" w:rsidRPr="00225437">
        <w:rPr>
          <w:rFonts w:ascii="Arial" w:hAnsi="Arial" w:cs="Arial"/>
        </w:rPr>
        <w:t xml:space="preserve"> as well as housing and how to apply for social benefits</w:t>
      </w:r>
      <w:r w:rsidR="00856FF6" w:rsidRPr="00225437">
        <w:rPr>
          <w:rFonts w:ascii="Arial" w:hAnsi="Arial" w:cs="Arial"/>
        </w:rPr>
        <w:t xml:space="preserve">, they also help to assist young people facing problems </w:t>
      </w:r>
      <w:r w:rsidR="00856FF6" w:rsidRPr="00225437">
        <w:rPr>
          <w:rFonts w:ascii="Arial" w:hAnsi="Arial" w:cs="Arial"/>
        </w:rPr>
        <w:lastRenderedPageBreak/>
        <w:t>with knife crime</w:t>
      </w:r>
      <w:r w:rsidR="00D65D7D" w:rsidRPr="00225437">
        <w:rPr>
          <w:rFonts w:ascii="Arial" w:hAnsi="Arial" w:cs="Arial"/>
        </w:rPr>
        <w:t>.</w:t>
      </w:r>
      <w:r w:rsidR="00140A3F" w:rsidRPr="00225437">
        <w:rPr>
          <w:rFonts w:ascii="Arial" w:hAnsi="Arial" w:cs="Arial"/>
        </w:rPr>
        <w:t xml:space="preserve"> </w:t>
      </w:r>
      <w:r w:rsidR="00721048" w:rsidRPr="00225437">
        <w:rPr>
          <w:rFonts w:ascii="Arial" w:hAnsi="Arial" w:cs="Arial"/>
          <w:shd w:val="clear" w:color="auto" w:fill="FFFFFF"/>
        </w:rPr>
        <w:t>child and adolescent mental heal services (CAMHS)</w:t>
      </w:r>
      <w:r w:rsidR="00140A3F" w:rsidRPr="00225437">
        <w:rPr>
          <w:rFonts w:ascii="Arial" w:hAnsi="Arial" w:cs="Arial"/>
          <w:shd w:val="clear" w:color="auto" w:fill="FFFFFF"/>
        </w:rPr>
        <w:t xml:space="preserve"> and </w:t>
      </w:r>
      <w:r w:rsidR="000D79A7" w:rsidRPr="00225437">
        <w:rPr>
          <w:rFonts w:ascii="Arial" w:hAnsi="Arial" w:cs="Arial"/>
          <w:shd w:val="clear" w:color="auto" w:fill="FFFFFF"/>
        </w:rPr>
        <w:t>Approved Mental health professionals</w:t>
      </w:r>
      <w:r w:rsidR="006A2E87" w:rsidRPr="00225437">
        <w:rPr>
          <w:rFonts w:ascii="Arial" w:hAnsi="Arial" w:cs="Arial"/>
          <w:shd w:val="clear" w:color="auto" w:fill="FFFFFF"/>
        </w:rPr>
        <w:t xml:space="preserve"> </w:t>
      </w:r>
      <w:r w:rsidR="000D79A7" w:rsidRPr="00225437">
        <w:rPr>
          <w:rFonts w:ascii="Arial" w:hAnsi="Arial" w:cs="Arial"/>
          <w:shd w:val="clear" w:color="auto" w:fill="FFFFFF"/>
        </w:rPr>
        <w:t>(A</w:t>
      </w:r>
      <w:r w:rsidR="00B6531A" w:rsidRPr="00225437">
        <w:rPr>
          <w:rFonts w:ascii="Arial" w:hAnsi="Arial" w:cs="Arial"/>
          <w:shd w:val="clear" w:color="auto" w:fill="FFFFFF"/>
        </w:rPr>
        <w:t xml:space="preserve">MHP) also aid families, </w:t>
      </w:r>
      <w:r w:rsidR="00594CA8" w:rsidRPr="00225437">
        <w:rPr>
          <w:rFonts w:ascii="Arial" w:hAnsi="Arial" w:cs="Arial"/>
          <w:shd w:val="clear" w:color="auto" w:fill="FFFFFF"/>
        </w:rPr>
        <w:t xml:space="preserve">children and young people since the Mental health act </w:t>
      </w:r>
      <w:r w:rsidR="006C041B" w:rsidRPr="00225437">
        <w:rPr>
          <w:rFonts w:ascii="Arial" w:hAnsi="Arial" w:cs="Arial"/>
          <w:shd w:val="clear" w:color="auto" w:fill="FFFFFF"/>
        </w:rPr>
        <w:t xml:space="preserve">was established in </w:t>
      </w:r>
      <w:r w:rsidR="007414D1" w:rsidRPr="00225437">
        <w:rPr>
          <w:rFonts w:ascii="Arial" w:hAnsi="Arial" w:cs="Arial"/>
          <w:shd w:val="clear" w:color="auto" w:fill="FFFFFF"/>
        </w:rPr>
        <w:t>200</w:t>
      </w:r>
      <w:r w:rsidR="00B97EA4" w:rsidRPr="00225437">
        <w:rPr>
          <w:rFonts w:ascii="Arial" w:hAnsi="Arial" w:cs="Arial"/>
          <w:shd w:val="clear" w:color="auto" w:fill="FFFFFF"/>
        </w:rPr>
        <w:t xml:space="preserve">7. </w:t>
      </w:r>
    </w:p>
    <w:p w14:paraId="38EF34E6" w14:textId="58B122FA" w:rsidR="00202BA7" w:rsidRPr="00F26834" w:rsidRDefault="00D514BB" w:rsidP="00F6624F">
      <w:pPr>
        <w:spacing w:line="360" w:lineRule="auto"/>
        <w:rPr>
          <w:rFonts w:ascii="Arial" w:hAnsi="Arial" w:cs="Arial"/>
        </w:rPr>
      </w:pPr>
      <w:r>
        <w:rPr>
          <w:rFonts w:ascii="Arial" w:hAnsi="Arial" w:cs="Arial"/>
          <w:shd w:val="clear" w:color="auto" w:fill="FFFFFF"/>
        </w:rPr>
        <w:t>Family’s</w:t>
      </w:r>
      <w:r w:rsidR="00202BA7">
        <w:rPr>
          <w:rFonts w:ascii="Arial" w:hAnsi="Arial" w:cs="Arial"/>
          <w:shd w:val="clear" w:color="auto" w:fill="FFFFFF"/>
        </w:rPr>
        <w:t xml:space="preserve"> </w:t>
      </w:r>
      <w:r>
        <w:rPr>
          <w:rFonts w:ascii="Arial" w:hAnsi="Arial" w:cs="Arial"/>
          <w:shd w:val="clear" w:color="auto" w:fill="FFFFFF"/>
        </w:rPr>
        <w:t xml:space="preserve">also have the right to practice their cultural beliefs and as such </w:t>
      </w:r>
      <w:r w:rsidR="00366825">
        <w:rPr>
          <w:rFonts w:ascii="Arial" w:hAnsi="Arial" w:cs="Arial"/>
          <w:shd w:val="clear" w:color="auto" w:fill="FFFFFF"/>
        </w:rPr>
        <w:t>they are also able to teach their children their own language and religious beliefs.</w:t>
      </w:r>
      <w:r w:rsidR="003A7644">
        <w:rPr>
          <w:rFonts w:ascii="Arial" w:hAnsi="Arial" w:cs="Arial"/>
          <w:shd w:val="clear" w:color="auto" w:fill="FFFFFF"/>
        </w:rPr>
        <w:t xml:space="preserve"> This is covered in the human </w:t>
      </w:r>
      <w:r w:rsidR="00291005">
        <w:rPr>
          <w:rFonts w:ascii="Arial" w:hAnsi="Arial" w:cs="Arial"/>
          <w:shd w:val="clear" w:color="auto" w:fill="FFFFFF"/>
        </w:rPr>
        <w:t>rights act</w:t>
      </w:r>
      <w:r w:rsidR="00C530FB">
        <w:rPr>
          <w:rFonts w:ascii="Arial" w:hAnsi="Arial" w:cs="Arial"/>
          <w:shd w:val="clear" w:color="auto" w:fill="FFFFFF"/>
        </w:rPr>
        <w:t xml:space="preserve"> 1998</w:t>
      </w:r>
      <w:r w:rsidR="00291005">
        <w:rPr>
          <w:rFonts w:ascii="Arial" w:hAnsi="Arial" w:cs="Arial"/>
          <w:shd w:val="clear" w:color="auto" w:fill="FFFFFF"/>
        </w:rPr>
        <w:t xml:space="preserve"> </w:t>
      </w:r>
      <w:r w:rsidR="00C631F4">
        <w:rPr>
          <w:rFonts w:ascii="Arial" w:hAnsi="Arial" w:cs="Arial"/>
          <w:shd w:val="clear" w:color="auto" w:fill="FFFFFF"/>
        </w:rPr>
        <w:t>article 9.</w:t>
      </w:r>
      <w:r w:rsidR="00C530FB" w:rsidRPr="00C530FB">
        <w:rPr>
          <w:rFonts w:ascii="Arial" w:hAnsi="Arial" w:cs="Arial"/>
          <w:color w:val="222222"/>
          <w:shd w:val="clear" w:color="auto" w:fill="FFFFFF"/>
        </w:rPr>
        <w:t xml:space="preserve"> </w:t>
      </w:r>
      <w:r w:rsidR="009C7F07">
        <w:rPr>
          <w:rFonts w:ascii="Arial" w:hAnsi="Arial" w:cs="Arial"/>
          <w:color w:val="222222"/>
          <w:shd w:val="clear" w:color="auto" w:fill="FFFFFF"/>
        </w:rPr>
        <w:t>It also protect people’s freedom of thought</w:t>
      </w:r>
      <w:r w:rsidR="00C530FB">
        <w:rPr>
          <w:rFonts w:ascii="Arial" w:hAnsi="Arial" w:cs="Arial"/>
          <w:color w:val="222222"/>
          <w:shd w:val="clear" w:color="auto" w:fill="FFFFFF"/>
        </w:rPr>
        <w:t xml:space="preserve"> conscience and </w:t>
      </w:r>
      <w:r w:rsidR="00C530FB" w:rsidRPr="00F26834">
        <w:rPr>
          <w:rFonts w:ascii="Arial" w:hAnsi="Arial" w:cs="Arial"/>
          <w:color w:val="222222"/>
          <w:shd w:val="clear" w:color="auto" w:fill="FFFFFF"/>
        </w:rPr>
        <w:t>religion. It protects all religions</w:t>
      </w:r>
      <w:r w:rsidR="00C530FB">
        <w:rPr>
          <w:rFonts w:ascii="Arial" w:hAnsi="Arial" w:cs="Arial"/>
          <w:color w:val="222222"/>
          <w:shd w:val="clear" w:color="auto" w:fill="FFFFFF"/>
        </w:rPr>
        <w:t> and a wide range of philosophical </w:t>
      </w:r>
      <w:r w:rsidR="00C530FB" w:rsidRPr="00F26834">
        <w:rPr>
          <w:rFonts w:ascii="Arial" w:hAnsi="Arial" w:cs="Arial"/>
          <w:color w:val="222222"/>
          <w:shd w:val="clear" w:color="auto" w:fill="FFFFFF"/>
        </w:rPr>
        <w:t>beliefs including atheism, humanism, agnosticism, veganism and pacifism</w:t>
      </w:r>
      <w:r w:rsidR="00C12029">
        <w:rPr>
          <w:rFonts w:ascii="Arial" w:hAnsi="Arial" w:cs="Arial"/>
          <w:color w:val="222222"/>
          <w:shd w:val="clear" w:color="auto" w:fill="FFFFFF"/>
        </w:rPr>
        <w:t xml:space="preserve"> </w:t>
      </w:r>
      <w:r w:rsidR="0094324D">
        <w:rPr>
          <w:rFonts w:ascii="Arial" w:hAnsi="Arial" w:cs="Arial"/>
          <w:color w:val="000000"/>
          <w:sz w:val="20"/>
          <w:szCs w:val="20"/>
          <w:shd w:val="clear" w:color="auto" w:fill="FFFFFF"/>
        </w:rPr>
        <w:t>(religion or belief: a guide to the law, 2016)</w:t>
      </w:r>
      <w:r w:rsidR="00C530FB" w:rsidRPr="00F26834">
        <w:rPr>
          <w:rFonts w:ascii="Arial" w:hAnsi="Arial" w:cs="Arial"/>
          <w:color w:val="222222"/>
          <w:shd w:val="clear" w:color="auto" w:fill="FFFFFF"/>
        </w:rPr>
        <w:t>.</w:t>
      </w:r>
    </w:p>
    <w:p w14:paraId="393E9D59" w14:textId="77777777" w:rsidR="00225437" w:rsidRPr="008F7AE0" w:rsidRDefault="00225437" w:rsidP="007D24AC">
      <w:pPr>
        <w:spacing w:line="360" w:lineRule="auto"/>
      </w:pPr>
    </w:p>
    <w:p w14:paraId="3594FE48" w14:textId="384B2A66" w:rsidR="00255BD6" w:rsidRPr="00225437" w:rsidRDefault="00830131" w:rsidP="003A21C7">
      <w:pPr>
        <w:spacing w:line="360" w:lineRule="auto"/>
        <w:rPr>
          <w:rFonts w:ascii="Arial" w:hAnsi="Arial" w:cs="Arial"/>
          <w:b/>
          <w:bCs/>
        </w:rPr>
      </w:pPr>
      <w:r w:rsidRPr="00225437">
        <w:rPr>
          <w:rFonts w:ascii="Arial" w:hAnsi="Arial" w:cs="Arial"/>
          <w:b/>
          <w:bCs/>
        </w:rPr>
        <w:t>conclusion</w:t>
      </w:r>
    </w:p>
    <w:p w14:paraId="42B7B77E" w14:textId="05EFE11A" w:rsidR="00202BA7" w:rsidRDefault="00202BA7" w:rsidP="00202BA7">
      <w:pPr>
        <w:spacing w:line="360" w:lineRule="auto"/>
        <w:rPr>
          <w:rFonts w:ascii="Arial" w:hAnsi="Arial" w:cs="Arial"/>
          <w:shd w:val="clear" w:color="auto" w:fill="FFFFFF"/>
        </w:rPr>
      </w:pPr>
      <w:r w:rsidRPr="00225437">
        <w:rPr>
          <w:rFonts w:ascii="Arial" w:hAnsi="Arial" w:cs="Arial"/>
          <w:shd w:val="clear" w:color="auto" w:fill="FFFFFF"/>
        </w:rPr>
        <w:t>With all these services in place to show support or give help there is still a lot of people who are unable to receive the care needed by them</w:t>
      </w:r>
      <w:r w:rsidR="00902EC9">
        <w:rPr>
          <w:rFonts w:ascii="Arial" w:hAnsi="Arial" w:cs="Arial"/>
          <w:shd w:val="clear" w:color="auto" w:fill="FFFFFF"/>
        </w:rPr>
        <w:t xml:space="preserve"> and sometimes feel they are victimised by the</w:t>
      </w:r>
      <w:r w:rsidR="005F62C1">
        <w:rPr>
          <w:rFonts w:ascii="Arial" w:hAnsi="Arial" w:cs="Arial"/>
          <w:shd w:val="clear" w:color="auto" w:fill="FFFFFF"/>
        </w:rPr>
        <w:t xml:space="preserve"> service</w:t>
      </w:r>
      <w:r w:rsidR="00EB2853">
        <w:rPr>
          <w:rFonts w:ascii="Arial" w:hAnsi="Arial" w:cs="Arial"/>
          <w:shd w:val="clear" w:color="auto" w:fill="FFFFFF"/>
        </w:rPr>
        <w:t>s</w:t>
      </w:r>
      <w:r w:rsidR="005F62C1">
        <w:rPr>
          <w:rFonts w:ascii="Arial" w:hAnsi="Arial" w:cs="Arial"/>
          <w:shd w:val="clear" w:color="auto" w:fill="FFFFFF"/>
        </w:rPr>
        <w:t xml:space="preserve"> which are provided </w:t>
      </w:r>
      <w:r w:rsidR="00854C9E">
        <w:rPr>
          <w:rFonts w:ascii="Arial" w:hAnsi="Arial" w:cs="Arial"/>
          <w:shd w:val="clear" w:color="auto" w:fill="FFFFFF"/>
        </w:rPr>
        <w:t xml:space="preserve"> </w:t>
      </w:r>
      <w:r w:rsidR="00C44B21">
        <w:rPr>
          <w:rFonts w:ascii="Arial" w:hAnsi="Arial" w:cs="Arial"/>
          <w:shd w:val="clear" w:color="auto" w:fill="FFFFFF"/>
        </w:rPr>
        <w:t>to the</w:t>
      </w:r>
      <w:r w:rsidR="002C1B32">
        <w:rPr>
          <w:rFonts w:ascii="Arial" w:hAnsi="Arial" w:cs="Arial"/>
          <w:shd w:val="clear" w:color="auto" w:fill="FFFFFF"/>
        </w:rPr>
        <w:t>m</w:t>
      </w:r>
      <w:r w:rsidR="00C44B21">
        <w:rPr>
          <w:rFonts w:ascii="Arial" w:hAnsi="Arial" w:cs="Arial"/>
          <w:shd w:val="clear" w:color="auto" w:fill="FFFFFF"/>
        </w:rPr>
        <w:t xml:space="preserve">, </w:t>
      </w:r>
      <w:r w:rsidR="00854C9E">
        <w:rPr>
          <w:rFonts w:ascii="Arial" w:hAnsi="Arial" w:cs="Arial"/>
          <w:shd w:val="clear" w:color="auto" w:fill="FFFFFF"/>
        </w:rPr>
        <w:t xml:space="preserve">as they do not fit into society like everyone one else. </w:t>
      </w:r>
      <w:r w:rsidR="00902EC9">
        <w:rPr>
          <w:rFonts w:ascii="Arial" w:hAnsi="Arial" w:cs="Arial"/>
          <w:shd w:val="clear" w:color="auto" w:fill="FFFFFF"/>
        </w:rPr>
        <w:t xml:space="preserve"> </w:t>
      </w:r>
      <w:r w:rsidR="004A49C4">
        <w:rPr>
          <w:rFonts w:ascii="Arial" w:hAnsi="Arial" w:cs="Arial"/>
          <w:shd w:val="clear" w:color="auto" w:fill="FFFFFF"/>
        </w:rPr>
        <w:t xml:space="preserve">Historically with the change that has happed over the years to protect children there is still </w:t>
      </w:r>
      <w:r w:rsidR="00C44B21">
        <w:rPr>
          <w:rFonts w:ascii="Arial" w:hAnsi="Arial" w:cs="Arial"/>
          <w:shd w:val="clear" w:color="auto" w:fill="FFFFFF"/>
        </w:rPr>
        <w:t xml:space="preserve">an </w:t>
      </w:r>
      <w:r w:rsidR="004A49C4">
        <w:rPr>
          <w:rFonts w:ascii="Arial" w:hAnsi="Arial" w:cs="Arial"/>
          <w:shd w:val="clear" w:color="auto" w:fill="FFFFFF"/>
        </w:rPr>
        <w:t>outcr</w:t>
      </w:r>
      <w:r w:rsidR="006F69DF">
        <w:rPr>
          <w:rFonts w:ascii="Arial" w:hAnsi="Arial" w:cs="Arial"/>
          <w:shd w:val="clear" w:color="auto" w:fill="FFFFFF"/>
        </w:rPr>
        <w:t>y</w:t>
      </w:r>
      <w:r w:rsidR="004A49C4">
        <w:rPr>
          <w:rFonts w:ascii="Arial" w:hAnsi="Arial" w:cs="Arial"/>
          <w:shd w:val="clear" w:color="auto" w:fill="FFFFFF"/>
        </w:rPr>
        <w:t xml:space="preserve"> for more to be done</w:t>
      </w:r>
      <w:r w:rsidR="006F69DF">
        <w:rPr>
          <w:rFonts w:ascii="Arial" w:hAnsi="Arial" w:cs="Arial"/>
          <w:shd w:val="clear" w:color="auto" w:fill="FFFFFF"/>
        </w:rPr>
        <w:t>, and more services to be given.</w:t>
      </w:r>
      <w:r w:rsidR="00C44B21">
        <w:rPr>
          <w:rFonts w:ascii="Arial" w:hAnsi="Arial" w:cs="Arial"/>
          <w:shd w:val="clear" w:color="auto" w:fill="FFFFFF"/>
        </w:rPr>
        <w:t xml:space="preserve"> </w:t>
      </w:r>
      <w:r w:rsidR="00A03E70">
        <w:rPr>
          <w:rFonts w:ascii="Arial" w:hAnsi="Arial" w:cs="Arial"/>
          <w:shd w:val="clear" w:color="auto" w:fill="FFFFFF"/>
        </w:rPr>
        <w:t xml:space="preserve"> With societies need to conform </w:t>
      </w:r>
      <w:r w:rsidR="00DD089F">
        <w:rPr>
          <w:rFonts w:ascii="Arial" w:hAnsi="Arial" w:cs="Arial"/>
          <w:shd w:val="clear" w:color="auto" w:fill="FFFFFF"/>
        </w:rPr>
        <w:t xml:space="preserve">the heart of the family is harder to find </w:t>
      </w:r>
      <w:r w:rsidR="0001437A">
        <w:rPr>
          <w:rFonts w:ascii="Arial" w:hAnsi="Arial" w:cs="Arial"/>
          <w:shd w:val="clear" w:color="auto" w:fill="FFFFFF"/>
        </w:rPr>
        <w:t xml:space="preserve">as parent are </w:t>
      </w:r>
      <w:r w:rsidR="002C1B32">
        <w:rPr>
          <w:rFonts w:ascii="Arial" w:hAnsi="Arial" w:cs="Arial"/>
          <w:shd w:val="clear" w:color="auto" w:fill="FFFFFF"/>
        </w:rPr>
        <w:t>not always able to protect their loved ones in the way they want</w:t>
      </w:r>
      <w:r w:rsidR="00403013">
        <w:rPr>
          <w:rFonts w:ascii="Arial" w:hAnsi="Arial" w:cs="Arial"/>
          <w:shd w:val="clear" w:color="auto" w:fill="FFFFFF"/>
        </w:rPr>
        <w:t xml:space="preserve"> and asking for help hurts a lot of </w:t>
      </w:r>
      <w:r w:rsidR="00EB2853">
        <w:rPr>
          <w:rFonts w:ascii="Arial" w:hAnsi="Arial" w:cs="Arial"/>
          <w:shd w:val="clear" w:color="auto" w:fill="FFFFFF"/>
        </w:rPr>
        <w:t>people’s</w:t>
      </w:r>
      <w:r w:rsidR="00403013">
        <w:rPr>
          <w:rFonts w:ascii="Arial" w:hAnsi="Arial" w:cs="Arial"/>
          <w:shd w:val="clear" w:color="auto" w:fill="FFFFFF"/>
        </w:rPr>
        <w:t xml:space="preserve"> pride.</w:t>
      </w:r>
      <w:r w:rsidR="00DE0F0F">
        <w:rPr>
          <w:rFonts w:ascii="Arial" w:hAnsi="Arial" w:cs="Arial"/>
          <w:shd w:val="clear" w:color="auto" w:fill="FFFFFF"/>
        </w:rPr>
        <w:t xml:space="preserve"> </w:t>
      </w:r>
      <w:r w:rsidR="002F1151">
        <w:rPr>
          <w:rFonts w:ascii="Arial" w:hAnsi="Arial" w:cs="Arial"/>
          <w:shd w:val="clear" w:color="auto" w:fill="FFFFFF"/>
        </w:rPr>
        <w:t>Also,</w:t>
      </w:r>
      <w:r w:rsidR="00EB2853">
        <w:rPr>
          <w:rFonts w:ascii="Arial" w:hAnsi="Arial" w:cs="Arial"/>
          <w:shd w:val="clear" w:color="auto" w:fill="FFFFFF"/>
        </w:rPr>
        <w:t xml:space="preserve"> </w:t>
      </w:r>
      <w:r w:rsidR="00DE0F0F">
        <w:rPr>
          <w:rFonts w:ascii="Arial" w:hAnsi="Arial" w:cs="Arial"/>
          <w:shd w:val="clear" w:color="auto" w:fill="FFFFFF"/>
        </w:rPr>
        <w:t>with the reduction to much need</w:t>
      </w:r>
      <w:r w:rsidR="0082185D">
        <w:rPr>
          <w:rFonts w:ascii="Arial" w:hAnsi="Arial" w:cs="Arial"/>
          <w:shd w:val="clear" w:color="auto" w:fill="FFFFFF"/>
        </w:rPr>
        <w:t>ed service</w:t>
      </w:r>
      <w:r w:rsidR="00EB2853">
        <w:rPr>
          <w:rFonts w:ascii="Arial" w:hAnsi="Arial" w:cs="Arial"/>
          <w:shd w:val="clear" w:color="auto" w:fill="FFFFFF"/>
        </w:rPr>
        <w:t>s</w:t>
      </w:r>
      <w:r w:rsidR="0082185D">
        <w:rPr>
          <w:rFonts w:ascii="Arial" w:hAnsi="Arial" w:cs="Arial"/>
          <w:shd w:val="clear" w:color="auto" w:fill="FFFFFF"/>
        </w:rPr>
        <w:t xml:space="preserve"> it has meant that a lot more families are falling below the breadline without the help need</w:t>
      </w:r>
      <w:r w:rsidR="00EB2853">
        <w:rPr>
          <w:rFonts w:ascii="Arial" w:hAnsi="Arial" w:cs="Arial"/>
          <w:shd w:val="clear" w:color="auto" w:fill="FFFFFF"/>
        </w:rPr>
        <w:t>ed.</w:t>
      </w:r>
    </w:p>
    <w:p w14:paraId="47C92B21" w14:textId="5E57D3D6" w:rsidR="0075422A" w:rsidRPr="00225437" w:rsidRDefault="0075422A" w:rsidP="00202BA7">
      <w:pPr>
        <w:spacing w:line="360" w:lineRule="auto"/>
        <w:rPr>
          <w:rFonts w:ascii="Arial" w:hAnsi="Arial" w:cs="Arial"/>
        </w:rPr>
      </w:pPr>
      <w:r>
        <w:rPr>
          <w:rFonts w:ascii="Arial" w:hAnsi="Arial" w:cs="Arial"/>
          <w:shd w:val="clear" w:color="auto" w:fill="FFFFFF"/>
        </w:rPr>
        <w:t>With</w:t>
      </w:r>
      <w:r w:rsidR="00A762C9">
        <w:rPr>
          <w:rFonts w:ascii="Arial" w:hAnsi="Arial" w:cs="Arial"/>
          <w:shd w:val="clear" w:color="auto" w:fill="FFFFFF"/>
        </w:rPr>
        <w:t xml:space="preserve"> </w:t>
      </w:r>
      <w:r w:rsidR="001341C8">
        <w:rPr>
          <w:rFonts w:ascii="Arial" w:hAnsi="Arial" w:cs="Arial"/>
          <w:shd w:val="clear" w:color="auto" w:fill="FFFFFF"/>
        </w:rPr>
        <w:t xml:space="preserve">the </w:t>
      </w:r>
      <w:r>
        <w:rPr>
          <w:rFonts w:ascii="Arial" w:hAnsi="Arial" w:cs="Arial"/>
          <w:shd w:val="clear" w:color="auto" w:fill="FFFFFF"/>
        </w:rPr>
        <w:t xml:space="preserve">current climate we are in with </w:t>
      </w:r>
      <w:r w:rsidR="00A762C9">
        <w:rPr>
          <w:rFonts w:ascii="Arial" w:hAnsi="Arial" w:cs="Arial"/>
          <w:shd w:val="clear" w:color="auto" w:fill="FFFFFF"/>
        </w:rPr>
        <w:t xml:space="preserve">corona virus </w:t>
      </w:r>
      <w:r w:rsidR="0071130D">
        <w:rPr>
          <w:rFonts w:ascii="Arial" w:hAnsi="Arial" w:cs="Arial"/>
          <w:shd w:val="clear" w:color="auto" w:fill="FFFFFF"/>
        </w:rPr>
        <w:t>many  measures have been put into place to support the well being of children and adults all over the country</w:t>
      </w:r>
      <w:r w:rsidR="00373A74">
        <w:rPr>
          <w:rFonts w:ascii="Arial" w:hAnsi="Arial" w:cs="Arial"/>
          <w:shd w:val="clear" w:color="auto" w:fill="FFFFFF"/>
        </w:rPr>
        <w:t xml:space="preserve">. Efforts are being made to socially distance </w:t>
      </w:r>
      <w:r w:rsidR="00587054">
        <w:rPr>
          <w:rFonts w:ascii="Arial" w:hAnsi="Arial" w:cs="Arial"/>
          <w:shd w:val="clear" w:color="auto" w:fill="FFFFFF"/>
        </w:rPr>
        <w:t xml:space="preserve">our selves and </w:t>
      </w:r>
      <w:r w:rsidR="002E7674">
        <w:rPr>
          <w:rFonts w:ascii="Arial" w:hAnsi="Arial" w:cs="Arial"/>
          <w:shd w:val="clear" w:color="auto" w:fill="FFFFFF"/>
        </w:rPr>
        <w:t xml:space="preserve">the removal of children from schools show </w:t>
      </w:r>
      <w:r w:rsidR="002164BD">
        <w:rPr>
          <w:rFonts w:ascii="Arial" w:hAnsi="Arial" w:cs="Arial"/>
          <w:shd w:val="clear" w:color="auto" w:fill="FFFFFF"/>
        </w:rPr>
        <w:t>how the governing body is trying to protect all society from harm</w:t>
      </w:r>
      <w:r w:rsidR="00CD3FB2">
        <w:rPr>
          <w:rFonts w:ascii="Arial" w:hAnsi="Arial" w:cs="Arial"/>
          <w:shd w:val="clear" w:color="auto" w:fill="FFFFFF"/>
        </w:rPr>
        <w:t xml:space="preserve">. </w:t>
      </w:r>
      <w:r w:rsidR="00C34741">
        <w:rPr>
          <w:rFonts w:ascii="Arial" w:hAnsi="Arial" w:cs="Arial"/>
          <w:shd w:val="clear" w:color="auto" w:fill="FFFFFF"/>
        </w:rPr>
        <w:t>A</w:t>
      </w:r>
      <w:r w:rsidR="00CD3FB2">
        <w:rPr>
          <w:rFonts w:ascii="Arial" w:hAnsi="Arial" w:cs="Arial"/>
          <w:shd w:val="clear" w:color="auto" w:fill="FFFFFF"/>
        </w:rPr>
        <w:t>s individuals we are also trying to</w:t>
      </w:r>
      <w:r w:rsidR="001E466C">
        <w:rPr>
          <w:rFonts w:ascii="Arial" w:hAnsi="Arial" w:cs="Arial"/>
          <w:shd w:val="clear" w:color="auto" w:fill="FFFFFF"/>
        </w:rPr>
        <w:t xml:space="preserve"> safeguard our vulnerable family members and even strangers we don’t know. </w:t>
      </w:r>
    </w:p>
    <w:p w14:paraId="44073BB0" w14:textId="77777777" w:rsidR="00F40422" w:rsidRPr="00225437" w:rsidRDefault="00F40422">
      <w:pPr>
        <w:rPr>
          <w:rFonts w:ascii="Arial" w:hAnsi="Arial" w:cs="Arial"/>
        </w:rPr>
      </w:pPr>
      <w:r w:rsidRPr="00225437">
        <w:rPr>
          <w:rFonts w:ascii="Arial" w:hAnsi="Arial" w:cs="Arial"/>
        </w:rPr>
        <w:br w:type="page"/>
      </w:r>
    </w:p>
    <w:p w14:paraId="6ABE3347" w14:textId="0CC852C6" w:rsidR="00BA27E2" w:rsidRPr="00CD1E01" w:rsidRDefault="00BA27E2" w:rsidP="00CD1E01">
      <w:pPr>
        <w:rPr>
          <w:rFonts w:ascii="Arial" w:hAnsi="Arial" w:cs="Arial"/>
        </w:rPr>
      </w:pPr>
      <w:r w:rsidRPr="00225437">
        <w:rPr>
          <w:rFonts w:ascii="Arial" w:hAnsi="Arial" w:cs="Arial"/>
          <w:color w:val="000000"/>
          <w:shd w:val="clear" w:color="auto" w:fill="FFFFFF"/>
        </w:rPr>
        <w:lastRenderedPageBreak/>
        <w:t>Reference</w:t>
      </w:r>
    </w:p>
    <w:p w14:paraId="1DC216EB" w14:textId="400E2119" w:rsidR="00BA27E2" w:rsidRPr="00225437" w:rsidRDefault="00BA27E2" w:rsidP="00BA27E2">
      <w:pPr>
        <w:spacing w:line="360" w:lineRule="auto"/>
        <w:rPr>
          <w:rFonts w:ascii="Arial" w:hAnsi="Arial" w:cs="Arial"/>
          <w:color w:val="000000"/>
          <w:shd w:val="clear" w:color="auto" w:fill="FFFFFF"/>
        </w:rPr>
      </w:pPr>
      <w:r w:rsidRPr="00225437">
        <w:rPr>
          <w:rFonts w:ascii="Arial" w:hAnsi="Arial" w:cs="Arial"/>
          <w:color w:val="000000"/>
          <w:shd w:val="clear" w:color="auto" w:fill="FFFFFF"/>
        </w:rPr>
        <w:t>Blessing, M., 2020. </w:t>
      </w:r>
      <w:r w:rsidRPr="00225437">
        <w:rPr>
          <w:rFonts w:ascii="Arial" w:hAnsi="Arial" w:cs="Arial"/>
          <w:i/>
          <w:iCs/>
          <w:color w:val="000000"/>
          <w:shd w:val="clear" w:color="auto" w:fill="FFFFFF"/>
        </w:rPr>
        <w:t>Types of Family Structures</w:t>
      </w:r>
      <w:r w:rsidRPr="00225437">
        <w:rPr>
          <w:rFonts w:ascii="Arial" w:hAnsi="Arial" w:cs="Arial"/>
          <w:color w:val="000000"/>
          <w:shd w:val="clear" w:color="auto" w:fill="FFFFFF"/>
        </w:rPr>
        <w:t>. [online] Family.lovetoknow.com. Available at: &lt;https://family.lovetoknow.com/about-family-values/types-family-structures&gt; [Accessed 12 May 2020].</w:t>
      </w:r>
    </w:p>
    <w:p w14:paraId="791886BF" w14:textId="0C5FDD2B" w:rsidR="007B1E47" w:rsidRDefault="007B1E47" w:rsidP="00BA27E2">
      <w:pPr>
        <w:spacing w:line="360" w:lineRule="auto"/>
        <w:rPr>
          <w:rFonts w:ascii="Arial" w:hAnsi="Arial" w:cs="Arial"/>
          <w:color w:val="000000"/>
          <w:shd w:val="clear" w:color="auto" w:fill="FFFFFF"/>
        </w:rPr>
      </w:pPr>
      <w:r w:rsidRPr="00225437">
        <w:rPr>
          <w:rFonts w:ascii="Arial" w:hAnsi="Arial" w:cs="Arial"/>
          <w:color w:val="000000"/>
          <w:shd w:val="clear" w:color="auto" w:fill="FFFFFF"/>
        </w:rPr>
        <w:t>Drinkwater, M., 2009. </w:t>
      </w:r>
      <w:r w:rsidRPr="00225437">
        <w:rPr>
          <w:rFonts w:ascii="Arial" w:hAnsi="Arial" w:cs="Arial"/>
          <w:i/>
          <w:iCs/>
          <w:color w:val="000000"/>
          <w:shd w:val="clear" w:color="auto" w:fill="FFFFFF"/>
        </w:rPr>
        <w:t>Multidisciplinary Teams - Community Care</w:t>
      </w:r>
      <w:r w:rsidRPr="00225437">
        <w:rPr>
          <w:rFonts w:ascii="Arial" w:hAnsi="Arial" w:cs="Arial"/>
          <w:color w:val="000000"/>
          <w:shd w:val="clear" w:color="auto" w:fill="FFFFFF"/>
        </w:rPr>
        <w:t>. [online] Community Care. Available at: &lt;https://www.communitycare.co.uk/2008/06/19/multidisciplinary-teams/&gt; [Accessed 13 May 2020].</w:t>
      </w:r>
    </w:p>
    <w:p w14:paraId="54B460AF" w14:textId="63F030EE" w:rsidR="00AF3443" w:rsidRPr="00225437" w:rsidRDefault="00AF3443" w:rsidP="00BA27E2">
      <w:pPr>
        <w:spacing w:line="360" w:lineRule="auto"/>
        <w:rPr>
          <w:rFonts w:ascii="Arial" w:hAnsi="Arial" w:cs="Arial"/>
          <w:color w:val="000000"/>
          <w:shd w:val="clear" w:color="auto" w:fill="FFFFFF"/>
        </w:rPr>
      </w:pPr>
      <w:r>
        <w:rPr>
          <w:rFonts w:ascii="Arial" w:hAnsi="Arial" w:cs="Arial"/>
          <w:color w:val="000000"/>
          <w:sz w:val="20"/>
          <w:szCs w:val="20"/>
          <w:shd w:val="clear" w:color="auto" w:fill="FFFFFF"/>
        </w:rPr>
        <w:t>Equalityhumanrights.com. 2016. </w:t>
      </w:r>
      <w:r>
        <w:rPr>
          <w:rFonts w:ascii="Arial" w:hAnsi="Arial" w:cs="Arial"/>
          <w:i/>
          <w:iCs/>
          <w:color w:val="000000"/>
          <w:sz w:val="20"/>
          <w:szCs w:val="20"/>
          <w:shd w:val="clear" w:color="auto" w:fill="FFFFFF"/>
        </w:rPr>
        <w:t xml:space="preserve">Religion or Belief: A Guide </w:t>
      </w:r>
      <w:r w:rsidR="002E7FB9">
        <w:rPr>
          <w:rFonts w:ascii="Arial" w:hAnsi="Arial" w:cs="Arial"/>
          <w:i/>
          <w:iCs/>
          <w:color w:val="000000"/>
          <w:sz w:val="20"/>
          <w:szCs w:val="20"/>
          <w:shd w:val="clear" w:color="auto" w:fill="FFFFFF"/>
        </w:rPr>
        <w:t>t</w:t>
      </w:r>
      <w:r>
        <w:rPr>
          <w:rFonts w:ascii="Arial" w:hAnsi="Arial" w:cs="Arial"/>
          <w:i/>
          <w:iCs/>
          <w:color w:val="000000"/>
          <w:sz w:val="20"/>
          <w:szCs w:val="20"/>
          <w:shd w:val="clear" w:color="auto" w:fill="FFFFFF"/>
        </w:rPr>
        <w:t>o The Law</w:t>
      </w:r>
      <w:r>
        <w:rPr>
          <w:rFonts w:ascii="Arial" w:hAnsi="Arial" w:cs="Arial"/>
          <w:color w:val="000000"/>
          <w:sz w:val="20"/>
          <w:szCs w:val="20"/>
          <w:shd w:val="clear" w:color="auto" w:fill="FFFFFF"/>
        </w:rPr>
        <w:t>. [online] Available at: &lt;https://www.equalityhumanrights.com/sites/default/files/religion-or-belief-guide-to-the-law.pdf&gt; [Accessed 13 May 2020].</w:t>
      </w:r>
    </w:p>
    <w:p w14:paraId="39F5ECF8" w14:textId="77777777" w:rsidR="00BA27E2" w:rsidRPr="00225437" w:rsidRDefault="00BA27E2" w:rsidP="00BA27E2">
      <w:pPr>
        <w:spacing w:line="360" w:lineRule="auto"/>
        <w:rPr>
          <w:rFonts w:ascii="Arial" w:hAnsi="Arial" w:cs="Arial"/>
          <w:color w:val="000000"/>
          <w:shd w:val="clear" w:color="auto" w:fill="FFFFFF"/>
        </w:rPr>
      </w:pPr>
      <w:r w:rsidRPr="00225437">
        <w:rPr>
          <w:rFonts w:ascii="Arial" w:hAnsi="Arial" w:cs="Arial"/>
          <w:color w:val="000000"/>
          <w:shd w:val="clear" w:color="auto" w:fill="FFFFFF"/>
        </w:rPr>
        <w:t>Gmc-uk.org. 2020. </w:t>
      </w:r>
      <w:r w:rsidRPr="00225437">
        <w:rPr>
          <w:rFonts w:ascii="Arial" w:hAnsi="Arial" w:cs="Arial"/>
          <w:i/>
          <w:iCs/>
          <w:color w:val="000000"/>
          <w:shd w:val="clear" w:color="auto" w:fill="FFFFFF"/>
        </w:rPr>
        <w:t>Definitions of Children, Young People and Parents</w:t>
      </w:r>
      <w:r w:rsidRPr="00225437">
        <w:rPr>
          <w:rFonts w:ascii="Arial" w:hAnsi="Arial" w:cs="Arial"/>
          <w:color w:val="000000"/>
          <w:shd w:val="clear" w:color="auto" w:fill="FFFFFF"/>
        </w:rPr>
        <w:t>. [online] Available at: &lt;https://www.gmc-uk.org/ethical-guidance/ethical-guidance-for-doctors/protecting-children-and-young-people/definitions-of-children-young-people-and-parents&gt; [Accessed 12 May 2020].</w:t>
      </w:r>
    </w:p>
    <w:p w14:paraId="2A90B765" w14:textId="77777777" w:rsidR="00BA27E2" w:rsidRPr="00225437" w:rsidRDefault="00BA27E2" w:rsidP="00BA27E2">
      <w:pPr>
        <w:spacing w:line="360" w:lineRule="auto"/>
        <w:rPr>
          <w:rFonts w:ascii="Arial" w:hAnsi="Arial" w:cs="Arial"/>
          <w:color w:val="000000"/>
          <w:shd w:val="clear" w:color="auto" w:fill="FFFFFF"/>
        </w:rPr>
      </w:pPr>
      <w:r w:rsidRPr="00225437">
        <w:rPr>
          <w:rFonts w:ascii="Arial" w:hAnsi="Arial" w:cs="Arial"/>
          <w:color w:val="000000"/>
          <w:shd w:val="clear" w:color="auto" w:fill="FFFFFF"/>
        </w:rPr>
        <w:t>NSPCC Learning. 2020. </w:t>
      </w:r>
      <w:r w:rsidRPr="00225437">
        <w:rPr>
          <w:rFonts w:ascii="Arial" w:hAnsi="Arial" w:cs="Arial"/>
          <w:i/>
          <w:iCs/>
          <w:color w:val="000000"/>
          <w:shd w:val="clear" w:color="auto" w:fill="FFFFFF"/>
        </w:rPr>
        <w:t>Children and The Law | NSPCC Learning</w:t>
      </w:r>
      <w:r w:rsidRPr="00225437">
        <w:rPr>
          <w:rFonts w:ascii="Arial" w:hAnsi="Arial" w:cs="Arial"/>
          <w:color w:val="000000"/>
          <w:shd w:val="clear" w:color="auto" w:fill="FFFFFF"/>
        </w:rPr>
        <w:t>. [online] Available at: &lt;https://learning.nspcc.org.uk/child-protection-system/children-the-law&gt; [Accessed 12 May 2020].</w:t>
      </w:r>
    </w:p>
    <w:p w14:paraId="0CD8543E" w14:textId="3E0EEEB6" w:rsidR="00BA27E2" w:rsidRDefault="00BA27E2" w:rsidP="00BA27E2">
      <w:pPr>
        <w:spacing w:line="360" w:lineRule="auto"/>
        <w:rPr>
          <w:rFonts w:ascii="Arial" w:hAnsi="Arial" w:cs="Arial"/>
          <w:color w:val="000000"/>
          <w:shd w:val="clear" w:color="auto" w:fill="FFFFFF"/>
        </w:rPr>
      </w:pPr>
      <w:r w:rsidRPr="00225437">
        <w:rPr>
          <w:rFonts w:ascii="Arial" w:hAnsi="Arial" w:cs="Arial"/>
          <w:color w:val="000000"/>
          <w:shd w:val="clear" w:color="auto" w:fill="FFFFFF"/>
        </w:rPr>
        <w:t>Porter, I., 2018. </w:t>
      </w:r>
      <w:r w:rsidRPr="00225437">
        <w:rPr>
          <w:rFonts w:ascii="Arial" w:hAnsi="Arial" w:cs="Arial"/>
          <w:i/>
          <w:iCs/>
          <w:color w:val="000000"/>
          <w:shd w:val="clear" w:color="auto" w:fill="FFFFFF"/>
        </w:rPr>
        <w:t>2018 Poverty Line Statistics</w:t>
      </w:r>
      <w:r w:rsidRPr="00225437">
        <w:rPr>
          <w:rFonts w:ascii="Arial" w:hAnsi="Arial" w:cs="Arial"/>
          <w:color w:val="000000"/>
          <w:shd w:val="clear" w:color="auto" w:fill="FFFFFF"/>
        </w:rPr>
        <w:t>. [online] The Children's Society. Available at: &lt;https://www.childrenssociety.org.uk/news-and-blogs/our-blog/2018-poverty-line-statistics&gt; [Accessed 13 May 2020].</w:t>
      </w:r>
    </w:p>
    <w:p w14:paraId="2EF4FC27" w14:textId="77777777" w:rsidR="00BA27E2" w:rsidRPr="00225437" w:rsidRDefault="00BA27E2" w:rsidP="00BA27E2">
      <w:pPr>
        <w:spacing w:line="360" w:lineRule="auto"/>
        <w:rPr>
          <w:rFonts w:ascii="Arial" w:hAnsi="Arial" w:cs="Arial"/>
          <w:color w:val="000000"/>
          <w:shd w:val="clear" w:color="auto" w:fill="FFFFFF"/>
        </w:rPr>
      </w:pPr>
      <w:r w:rsidRPr="00225437">
        <w:rPr>
          <w:rFonts w:ascii="Arial" w:hAnsi="Arial" w:cs="Arial"/>
          <w:color w:val="000000"/>
          <w:shd w:val="clear" w:color="auto" w:fill="FFFFFF"/>
        </w:rPr>
        <w:t>Savethechildren.org.uk. 2020. </w:t>
      </w:r>
      <w:r w:rsidRPr="00225437">
        <w:rPr>
          <w:rFonts w:ascii="Arial" w:hAnsi="Arial" w:cs="Arial"/>
          <w:i/>
          <w:iCs/>
          <w:color w:val="000000"/>
          <w:shd w:val="clear" w:color="auto" w:fill="FFFFFF"/>
        </w:rPr>
        <w:t>UN Convention on The Rights of The Child | Save The Children UK</w:t>
      </w:r>
      <w:r w:rsidRPr="00225437">
        <w:rPr>
          <w:rFonts w:ascii="Arial" w:hAnsi="Arial" w:cs="Arial"/>
          <w:color w:val="000000"/>
          <w:shd w:val="clear" w:color="auto" w:fill="FFFFFF"/>
        </w:rPr>
        <w:t>. [online] Available at: &lt;https://www.savethechildren.org.uk/what-we-do/childrens-rights/united-nations-convention-of-the-rights-of-the-child&gt; [Accessed 12 May 2020].</w:t>
      </w:r>
    </w:p>
    <w:p w14:paraId="077A41C2" w14:textId="77777777" w:rsidR="00BA27E2" w:rsidRPr="00225437" w:rsidRDefault="00BA27E2" w:rsidP="00BA27E2">
      <w:pPr>
        <w:spacing w:line="360" w:lineRule="auto"/>
        <w:rPr>
          <w:rFonts w:ascii="Arial" w:hAnsi="Arial" w:cs="Arial"/>
          <w:color w:val="000000"/>
          <w:shd w:val="clear" w:color="auto" w:fill="FFFFFF"/>
        </w:rPr>
      </w:pPr>
      <w:r w:rsidRPr="00225437">
        <w:rPr>
          <w:rFonts w:ascii="Arial" w:hAnsi="Arial" w:cs="Arial"/>
          <w:color w:val="000000"/>
          <w:shd w:val="clear" w:color="auto" w:fill="FFFFFF"/>
        </w:rPr>
        <w:t>Smith, M., 2018. </w:t>
      </w:r>
      <w:r w:rsidRPr="00225437">
        <w:rPr>
          <w:rFonts w:ascii="Arial" w:hAnsi="Arial" w:cs="Arial"/>
          <w:i/>
          <w:iCs/>
          <w:color w:val="000000"/>
          <w:shd w:val="clear" w:color="auto" w:fill="FFFFFF"/>
        </w:rPr>
        <w:t>How Young Are “Young People”? And at What Age Does A Person Become “Old”? | YouGov</w:t>
      </w:r>
      <w:r w:rsidRPr="00225437">
        <w:rPr>
          <w:rFonts w:ascii="Arial" w:hAnsi="Arial" w:cs="Arial"/>
          <w:color w:val="000000"/>
          <w:shd w:val="clear" w:color="auto" w:fill="FFFFFF"/>
        </w:rPr>
        <w:t>. [online] Yougov.co.uk. Available at: &lt;https://yougov.co.uk/topics/politics/articles-reports/2018/03/06/how-young-are-young-people-and-what-age-does-perso&gt; [Accessed 13 May 2020].</w:t>
      </w:r>
    </w:p>
    <w:p w14:paraId="7DC3D9B5" w14:textId="77777777" w:rsidR="00AF3443" w:rsidRPr="00225437" w:rsidRDefault="00AF3443" w:rsidP="00AF3443">
      <w:pPr>
        <w:spacing w:line="360" w:lineRule="auto"/>
        <w:rPr>
          <w:rFonts w:ascii="Arial" w:hAnsi="Arial" w:cs="Arial"/>
          <w:color w:val="000000"/>
          <w:shd w:val="clear" w:color="auto" w:fill="FFFFFF"/>
        </w:rPr>
      </w:pPr>
      <w:r w:rsidRPr="00225437">
        <w:rPr>
          <w:rFonts w:ascii="Arial" w:hAnsi="Arial" w:cs="Arial"/>
          <w:color w:val="000000"/>
          <w:shd w:val="clear" w:color="auto" w:fill="FFFFFF"/>
        </w:rPr>
        <w:t>Thompson, C., 2008. </w:t>
      </w:r>
      <w:r w:rsidRPr="00225437">
        <w:rPr>
          <w:rFonts w:ascii="Arial" w:hAnsi="Arial" w:cs="Arial"/>
          <w:i/>
          <w:iCs/>
          <w:color w:val="000000"/>
          <w:shd w:val="clear" w:color="auto" w:fill="FFFFFF"/>
        </w:rPr>
        <w:t>What Is Childhood?</w:t>
      </w:r>
      <w:r w:rsidRPr="00225437">
        <w:rPr>
          <w:rFonts w:ascii="Arial" w:hAnsi="Arial" w:cs="Arial"/>
          <w:color w:val="000000"/>
          <w:shd w:val="clear" w:color="auto" w:fill="FFFFFF"/>
        </w:rPr>
        <w:t xml:space="preserve"> [online] sociologytwynham.com. Available at: &lt;https://sociologytwynham.com/2008/07/09/what-is-childhood/&gt; [Accessed 13 May 2020].</w:t>
      </w:r>
    </w:p>
    <w:p w14:paraId="5D83E705" w14:textId="77777777" w:rsidR="00AF3443" w:rsidRPr="00225437" w:rsidRDefault="00AF3443" w:rsidP="00AF3443">
      <w:pPr>
        <w:spacing w:line="360" w:lineRule="auto"/>
        <w:rPr>
          <w:rFonts w:ascii="Arial" w:hAnsi="Arial" w:cs="Arial"/>
          <w:color w:val="000000"/>
          <w:shd w:val="clear" w:color="auto" w:fill="FFFFFF"/>
        </w:rPr>
      </w:pPr>
      <w:r w:rsidRPr="00225437">
        <w:rPr>
          <w:rFonts w:ascii="Arial" w:hAnsi="Arial" w:cs="Arial"/>
          <w:color w:val="000000"/>
          <w:shd w:val="clear" w:color="auto" w:fill="FFFFFF"/>
        </w:rPr>
        <w:t>Toma/n, C., 2019. </w:t>
      </w:r>
      <w:r w:rsidRPr="00225437">
        <w:rPr>
          <w:rFonts w:ascii="Arial" w:hAnsi="Arial" w:cs="Arial"/>
          <w:i/>
          <w:iCs/>
          <w:color w:val="000000"/>
          <w:shd w:val="clear" w:color="auto" w:fill="FFFFFF"/>
        </w:rPr>
        <w:t>UK Middle Class Households Struggling to Maintain Economic Status</w:t>
      </w:r>
      <w:r w:rsidRPr="00225437">
        <w:rPr>
          <w:rFonts w:ascii="Arial" w:hAnsi="Arial" w:cs="Arial"/>
          <w:color w:val="000000"/>
          <w:shd w:val="clear" w:color="auto" w:fill="FFFFFF"/>
        </w:rPr>
        <w:t>. [online] BOLSAMANIA. Available at: &lt;https://www.sharecast.com/news/news-and-</w:t>
      </w:r>
      <w:r w:rsidRPr="00225437">
        <w:rPr>
          <w:rFonts w:ascii="Arial" w:hAnsi="Arial" w:cs="Arial"/>
          <w:color w:val="000000"/>
          <w:shd w:val="clear" w:color="auto" w:fill="FFFFFF"/>
        </w:rPr>
        <w:lastRenderedPageBreak/>
        <w:t>announcements--/class-inequality-increases-in-uk-as-middle-class-struggles-to-maintain-economic-weight--3837752.html&gt; [Accessed 13 May 2020].</w:t>
      </w:r>
    </w:p>
    <w:p w14:paraId="5CD7F276" w14:textId="77777777" w:rsidR="00F40422" w:rsidRPr="00225437" w:rsidRDefault="00F40422">
      <w:pPr>
        <w:rPr>
          <w:rFonts w:ascii="Arial" w:hAnsi="Arial" w:cs="Arial"/>
        </w:rPr>
      </w:pPr>
      <w:r w:rsidRPr="00225437">
        <w:rPr>
          <w:rFonts w:ascii="Arial" w:hAnsi="Arial" w:cs="Arial"/>
        </w:rPr>
        <w:br w:type="page"/>
      </w:r>
    </w:p>
    <w:p w14:paraId="6E42B0DA" w14:textId="656735BC" w:rsidR="00F40422" w:rsidRDefault="00F40422"/>
    <w:p w14:paraId="438566E8" w14:textId="77777777" w:rsidR="00F40422" w:rsidRDefault="00F40422">
      <w:r>
        <w:br w:type="page"/>
      </w:r>
    </w:p>
    <w:p w14:paraId="636644B8" w14:textId="0398CD56" w:rsidR="00F40422" w:rsidRDefault="00F40422"/>
    <w:p w14:paraId="180A0B9A" w14:textId="77777777" w:rsidR="00F40422" w:rsidRDefault="00F40422">
      <w:r>
        <w:br w:type="page"/>
      </w:r>
    </w:p>
    <w:p w14:paraId="25BA9FFF" w14:textId="09EA0F0C" w:rsidR="00F40422" w:rsidRDefault="00F40422"/>
    <w:p w14:paraId="734FE69E" w14:textId="77777777" w:rsidR="00F40422" w:rsidRDefault="00F40422">
      <w:r>
        <w:br w:type="page"/>
      </w:r>
    </w:p>
    <w:p w14:paraId="447CFC5B" w14:textId="2141F89A" w:rsidR="00F40422" w:rsidRDefault="00F40422"/>
    <w:p w14:paraId="7AEAF226" w14:textId="77777777" w:rsidR="00F40422" w:rsidRDefault="00F40422">
      <w:r>
        <w:br w:type="page"/>
      </w:r>
    </w:p>
    <w:p w14:paraId="48C734F7" w14:textId="7F6F0F27" w:rsidR="005E50CE" w:rsidRPr="00E46B19" w:rsidRDefault="005E50CE" w:rsidP="00E46B19">
      <w:pPr>
        <w:spacing w:line="360" w:lineRule="auto"/>
        <w:rPr>
          <w:rFonts w:ascii="Arial" w:hAnsi="Arial" w:cs="Arial"/>
          <w:sz w:val="24"/>
          <w:szCs w:val="24"/>
        </w:rPr>
      </w:pPr>
    </w:p>
    <w:sectPr w:rsidR="005E50CE" w:rsidRPr="00E46B19" w:rsidSect="00985F9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D12736" w14:textId="77777777" w:rsidR="00A80AF2" w:rsidRDefault="00A80AF2" w:rsidP="00E46B19">
      <w:pPr>
        <w:spacing w:after="0" w:line="240" w:lineRule="auto"/>
      </w:pPr>
      <w:r>
        <w:separator/>
      </w:r>
    </w:p>
  </w:endnote>
  <w:endnote w:type="continuationSeparator" w:id="0">
    <w:p w14:paraId="4D17FF73" w14:textId="77777777" w:rsidR="00A80AF2" w:rsidRDefault="00A80AF2" w:rsidP="00E46B19">
      <w:pPr>
        <w:spacing w:after="0" w:line="240" w:lineRule="auto"/>
      </w:pPr>
      <w:r>
        <w:continuationSeparator/>
      </w:r>
    </w:p>
  </w:endnote>
  <w:endnote w:type="continuationNotice" w:id="1">
    <w:p w14:paraId="6EA03C2B" w14:textId="77777777" w:rsidR="00A80AF2" w:rsidRDefault="00A80AF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C82F93" w14:textId="77777777" w:rsidR="00A80AF2" w:rsidRDefault="00A80AF2" w:rsidP="00E46B19">
      <w:pPr>
        <w:spacing w:after="0" w:line="240" w:lineRule="auto"/>
      </w:pPr>
      <w:r>
        <w:separator/>
      </w:r>
    </w:p>
  </w:footnote>
  <w:footnote w:type="continuationSeparator" w:id="0">
    <w:p w14:paraId="37845FB2" w14:textId="77777777" w:rsidR="00A80AF2" w:rsidRDefault="00A80AF2" w:rsidP="00E46B19">
      <w:pPr>
        <w:spacing w:after="0" w:line="240" w:lineRule="auto"/>
      </w:pPr>
      <w:r>
        <w:continuationSeparator/>
      </w:r>
    </w:p>
  </w:footnote>
  <w:footnote w:type="continuationNotice" w:id="1">
    <w:p w14:paraId="06E79D42" w14:textId="77777777" w:rsidR="00A80AF2" w:rsidRDefault="00A80AF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267703"/>
      <w:docPartObj>
        <w:docPartGallery w:val="Page Numbers (Top of Page)"/>
        <w:docPartUnique/>
      </w:docPartObj>
    </w:sdtPr>
    <w:sdtEndPr>
      <w:rPr>
        <w:noProof/>
      </w:rPr>
    </w:sdtEndPr>
    <w:sdtContent>
      <w:p w14:paraId="23E96BF7" w14:textId="392D79F1" w:rsidR="00E46B19" w:rsidRDefault="00E46B1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DFEF1A" w14:textId="77777777" w:rsidR="00E46B19" w:rsidRDefault="00E46B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4A62E3"/>
    <w:multiLevelType w:val="hybridMultilevel"/>
    <w:tmpl w:val="D3201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D06EAD"/>
    <w:multiLevelType w:val="hybridMultilevel"/>
    <w:tmpl w:val="501A4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480216"/>
    <w:multiLevelType w:val="hybridMultilevel"/>
    <w:tmpl w:val="53BE2B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00FC"/>
    <w:rsid w:val="00001647"/>
    <w:rsid w:val="000026D2"/>
    <w:rsid w:val="00012A91"/>
    <w:rsid w:val="00014061"/>
    <w:rsid w:val="0001437A"/>
    <w:rsid w:val="00027C9C"/>
    <w:rsid w:val="000309E8"/>
    <w:rsid w:val="00032507"/>
    <w:rsid w:val="00035346"/>
    <w:rsid w:val="00041A4D"/>
    <w:rsid w:val="00041CE9"/>
    <w:rsid w:val="00053081"/>
    <w:rsid w:val="000552EB"/>
    <w:rsid w:val="00076AD7"/>
    <w:rsid w:val="0008064F"/>
    <w:rsid w:val="00080C92"/>
    <w:rsid w:val="00094567"/>
    <w:rsid w:val="000A7A00"/>
    <w:rsid w:val="000B1F67"/>
    <w:rsid w:val="000B2C0B"/>
    <w:rsid w:val="000B36F1"/>
    <w:rsid w:val="000D61B6"/>
    <w:rsid w:val="000D6D18"/>
    <w:rsid w:val="000D79A7"/>
    <w:rsid w:val="000F6C7B"/>
    <w:rsid w:val="00104DA1"/>
    <w:rsid w:val="0011249C"/>
    <w:rsid w:val="001136D9"/>
    <w:rsid w:val="00115D49"/>
    <w:rsid w:val="001163EE"/>
    <w:rsid w:val="00117212"/>
    <w:rsid w:val="001318BF"/>
    <w:rsid w:val="001341C8"/>
    <w:rsid w:val="00140A3F"/>
    <w:rsid w:val="00147125"/>
    <w:rsid w:val="00151CA7"/>
    <w:rsid w:val="001521F0"/>
    <w:rsid w:val="001625C5"/>
    <w:rsid w:val="001747DE"/>
    <w:rsid w:val="001762C9"/>
    <w:rsid w:val="00176312"/>
    <w:rsid w:val="00177AAD"/>
    <w:rsid w:val="00183862"/>
    <w:rsid w:val="00184338"/>
    <w:rsid w:val="0019197A"/>
    <w:rsid w:val="00194DF5"/>
    <w:rsid w:val="00194F79"/>
    <w:rsid w:val="00196C9B"/>
    <w:rsid w:val="001A3548"/>
    <w:rsid w:val="001A77B5"/>
    <w:rsid w:val="001B1FFF"/>
    <w:rsid w:val="001B3128"/>
    <w:rsid w:val="001B7874"/>
    <w:rsid w:val="001C3663"/>
    <w:rsid w:val="001C7B21"/>
    <w:rsid w:val="001D1073"/>
    <w:rsid w:val="001D1A11"/>
    <w:rsid w:val="001D28D7"/>
    <w:rsid w:val="001E0840"/>
    <w:rsid w:val="001E45ED"/>
    <w:rsid w:val="001E466C"/>
    <w:rsid w:val="001F0C56"/>
    <w:rsid w:val="001F4076"/>
    <w:rsid w:val="00202BA7"/>
    <w:rsid w:val="002052F1"/>
    <w:rsid w:val="002077C5"/>
    <w:rsid w:val="00215D88"/>
    <w:rsid w:val="002164BD"/>
    <w:rsid w:val="00225437"/>
    <w:rsid w:val="00236B40"/>
    <w:rsid w:val="00245B9F"/>
    <w:rsid w:val="00253CA8"/>
    <w:rsid w:val="00255BD6"/>
    <w:rsid w:val="0026161E"/>
    <w:rsid w:val="002635D0"/>
    <w:rsid w:val="002639FB"/>
    <w:rsid w:val="002713B4"/>
    <w:rsid w:val="002720EE"/>
    <w:rsid w:val="00275C2D"/>
    <w:rsid w:val="00275DED"/>
    <w:rsid w:val="00276DC0"/>
    <w:rsid w:val="002825D6"/>
    <w:rsid w:val="00291005"/>
    <w:rsid w:val="00292FDA"/>
    <w:rsid w:val="00294856"/>
    <w:rsid w:val="002A60E8"/>
    <w:rsid w:val="002A76D5"/>
    <w:rsid w:val="002B7410"/>
    <w:rsid w:val="002C1B32"/>
    <w:rsid w:val="002C3856"/>
    <w:rsid w:val="002D6CA0"/>
    <w:rsid w:val="002E2F7E"/>
    <w:rsid w:val="002E5C7E"/>
    <w:rsid w:val="002E5F19"/>
    <w:rsid w:val="002E7674"/>
    <w:rsid w:val="002E7FB9"/>
    <w:rsid w:val="002F1151"/>
    <w:rsid w:val="002F16D7"/>
    <w:rsid w:val="00300332"/>
    <w:rsid w:val="00303424"/>
    <w:rsid w:val="00305144"/>
    <w:rsid w:val="00310A74"/>
    <w:rsid w:val="00332BC4"/>
    <w:rsid w:val="00335BC5"/>
    <w:rsid w:val="0034150E"/>
    <w:rsid w:val="00346758"/>
    <w:rsid w:val="0034756A"/>
    <w:rsid w:val="00352EC8"/>
    <w:rsid w:val="00356783"/>
    <w:rsid w:val="00366825"/>
    <w:rsid w:val="00373A74"/>
    <w:rsid w:val="00382C8F"/>
    <w:rsid w:val="0039094C"/>
    <w:rsid w:val="00394EA9"/>
    <w:rsid w:val="00397278"/>
    <w:rsid w:val="003A21C7"/>
    <w:rsid w:val="003A2BDB"/>
    <w:rsid w:val="003A7644"/>
    <w:rsid w:val="003C3B71"/>
    <w:rsid w:val="003D008B"/>
    <w:rsid w:val="003D3A53"/>
    <w:rsid w:val="003D7AB0"/>
    <w:rsid w:val="003E0531"/>
    <w:rsid w:val="003E33B8"/>
    <w:rsid w:val="003E6D37"/>
    <w:rsid w:val="003F0D86"/>
    <w:rsid w:val="003F2C3D"/>
    <w:rsid w:val="003F612A"/>
    <w:rsid w:val="003F61A3"/>
    <w:rsid w:val="003F7D3F"/>
    <w:rsid w:val="00400E40"/>
    <w:rsid w:val="00403013"/>
    <w:rsid w:val="00403E69"/>
    <w:rsid w:val="00421D9E"/>
    <w:rsid w:val="00426CD0"/>
    <w:rsid w:val="00430F26"/>
    <w:rsid w:val="004341D8"/>
    <w:rsid w:val="004352B6"/>
    <w:rsid w:val="00437031"/>
    <w:rsid w:val="00437054"/>
    <w:rsid w:val="00441DE0"/>
    <w:rsid w:val="00443356"/>
    <w:rsid w:val="004732D8"/>
    <w:rsid w:val="00491E1C"/>
    <w:rsid w:val="004964C5"/>
    <w:rsid w:val="004A1B54"/>
    <w:rsid w:val="004A49C4"/>
    <w:rsid w:val="004A636E"/>
    <w:rsid w:val="004B5E43"/>
    <w:rsid w:val="004B725A"/>
    <w:rsid w:val="004C2C8D"/>
    <w:rsid w:val="004C55B5"/>
    <w:rsid w:val="004D0C16"/>
    <w:rsid w:val="004D3A3C"/>
    <w:rsid w:val="004D4A19"/>
    <w:rsid w:val="004E4591"/>
    <w:rsid w:val="004E5ED6"/>
    <w:rsid w:val="004E7D7A"/>
    <w:rsid w:val="00500940"/>
    <w:rsid w:val="00504998"/>
    <w:rsid w:val="00506005"/>
    <w:rsid w:val="00510CA0"/>
    <w:rsid w:val="00511019"/>
    <w:rsid w:val="005134C2"/>
    <w:rsid w:val="00522F26"/>
    <w:rsid w:val="005245F6"/>
    <w:rsid w:val="00526BCB"/>
    <w:rsid w:val="00533F45"/>
    <w:rsid w:val="0054074C"/>
    <w:rsid w:val="00544C42"/>
    <w:rsid w:val="00550247"/>
    <w:rsid w:val="00550A19"/>
    <w:rsid w:val="00554282"/>
    <w:rsid w:val="00564501"/>
    <w:rsid w:val="005722D8"/>
    <w:rsid w:val="00575E30"/>
    <w:rsid w:val="005807B7"/>
    <w:rsid w:val="00584350"/>
    <w:rsid w:val="00586A7F"/>
    <w:rsid w:val="00587054"/>
    <w:rsid w:val="005907D2"/>
    <w:rsid w:val="00590D3B"/>
    <w:rsid w:val="005937FA"/>
    <w:rsid w:val="00593A5C"/>
    <w:rsid w:val="00594C45"/>
    <w:rsid w:val="00594CA8"/>
    <w:rsid w:val="005B05D1"/>
    <w:rsid w:val="005B1CE9"/>
    <w:rsid w:val="005B466F"/>
    <w:rsid w:val="005B4753"/>
    <w:rsid w:val="005C1100"/>
    <w:rsid w:val="005D1EC0"/>
    <w:rsid w:val="005E42FC"/>
    <w:rsid w:val="005E50CE"/>
    <w:rsid w:val="005F62C1"/>
    <w:rsid w:val="005F6BE2"/>
    <w:rsid w:val="005F7E63"/>
    <w:rsid w:val="00605BEB"/>
    <w:rsid w:val="00605DBC"/>
    <w:rsid w:val="00607591"/>
    <w:rsid w:val="0061133A"/>
    <w:rsid w:val="00620810"/>
    <w:rsid w:val="006211D6"/>
    <w:rsid w:val="006227C2"/>
    <w:rsid w:val="00642AAB"/>
    <w:rsid w:val="0064522A"/>
    <w:rsid w:val="006611AB"/>
    <w:rsid w:val="00665300"/>
    <w:rsid w:val="00666E24"/>
    <w:rsid w:val="00670214"/>
    <w:rsid w:val="00670AD3"/>
    <w:rsid w:val="00684FA6"/>
    <w:rsid w:val="0068728C"/>
    <w:rsid w:val="006A2E87"/>
    <w:rsid w:val="006C041B"/>
    <w:rsid w:val="006C3609"/>
    <w:rsid w:val="006C462E"/>
    <w:rsid w:val="006C6433"/>
    <w:rsid w:val="006D3416"/>
    <w:rsid w:val="006D4B58"/>
    <w:rsid w:val="006E265B"/>
    <w:rsid w:val="006E59A9"/>
    <w:rsid w:val="006E651A"/>
    <w:rsid w:val="006F22B1"/>
    <w:rsid w:val="006F69DF"/>
    <w:rsid w:val="006F7521"/>
    <w:rsid w:val="00703B7D"/>
    <w:rsid w:val="00706445"/>
    <w:rsid w:val="007109BF"/>
    <w:rsid w:val="0071130D"/>
    <w:rsid w:val="00713D8D"/>
    <w:rsid w:val="00716F27"/>
    <w:rsid w:val="00716FB3"/>
    <w:rsid w:val="007200A4"/>
    <w:rsid w:val="00721048"/>
    <w:rsid w:val="00726896"/>
    <w:rsid w:val="007269FD"/>
    <w:rsid w:val="00732FFE"/>
    <w:rsid w:val="00734609"/>
    <w:rsid w:val="00741209"/>
    <w:rsid w:val="007412DC"/>
    <w:rsid w:val="007414D1"/>
    <w:rsid w:val="00746DDD"/>
    <w:rsid w:val="0075422A"/>
    <w:rsid w:val="0075443B"/>
    <w:rsid w:val="00754B96"/>
    <w:rsid w:val="0075506E"/>
    <w:rsid w:val="00761286"/>
    <w:rsid w:val="00762585"/>
    <w:rsid w:val="00767492"/>
    <w:rsid w:val="0077043D"/>
    <w:rsid w:val="007812EF"/>
    <w:rsid w:val="007935DC"/>
    <w:rsid w:val="00793822"/>
    <w:rsid w:val="007977D6"/>
    <w:rsid w:val="007A1A5C"/>
    <w:rsid w:val="007A2BA2"/>
    <w:rsid w:val="007A5F58"/>
    <w:rsid w:val="007B0B7F"/>
    <w:rsid w:val="007B1E47"/>
    <w:rsid w:val="007B47A9"/>
    <w:rsid w:val="007C0630"/>
    <w:rsid w:val="007D095D"/>
    <w:rsid w:val="007D24AC"/>
    <w:rsid w:val="007D3937"/>
    <w:rsid w:val="007E337E"/>
    <w:rsid w:val="007E4715"/>
    <w:rsid w:val="007F76ED"/>
    <w:rsid w:val="0080544D"/>
    <w:rsid w:val="008054FB"/>
    <w:rsid w:val="00814C46"/>
    <w:rsid w:val="00817EF5"/>
    <w:rsid w:val="008211C4"/>
    <w:rsid w:val="0082185D"/>
    <w:rsid w:val="00823845"/>
    <w:rsid w:val="00830131"/>
    <w:rsid w:val="0083470B"/>
    <w:rsid w:val="00837CC2"/>
    <w:rsid w:val="00843A5E"/>
    <w:rsid w:val="00853C17"/>
    <w:rsid w:val="00854C9E"/>
    <w:rsid w:val="00856BF9"/>
    <w:rsid w:val="00856FF6"/>
    <w:rsid w:val="0086617B"/>
    <w:rsid w:val="00874F2B"/>
    <w:rsid w:val="008762D7"/>
    <w:rsid w:val="00877F66"/>
    <w:rsid w:val="00885648"/>
    <w:rsid w:val="00886156"/>
    <w:rsid w:val="00890E7D"/>
    <w:rsid w:val="008A138C"/>
    <w:rsid w:val="008A320D"/>
    <w:rsid w:val="008B506E"/>
    <w:rsid w:val="008C65BC"/>
    <w:rsid w:val="008D0C9C"/>
    <w:rsid w:val="008D6CEC"/>
    <w:rsid w:val="008E5D7C"/>
    <w:rsid w:val="008F4FAD"/>
    <w:rsid w:val="008F7638"/>
    <w:rsid w:val="008F7AE0"/>
    <w:rsid w:val="00901E24"/>
    <w:rsid w:val="00902EC9"/>
    <w:rsid w:val="00916A2E"/>
    <w:rsid w:val="009179D8"/>
    <w:rsid w:val="0092111B"/>
    <w:rsid w:val="00936937"/>
    <w:rsid w:val="00937E51"/>
    <w:rsid w:val="0094324D"/>
    <w:rsid w:val="0094367F"/>
    <w:rsid w:val="00947C5D"/>
    <w:rsid w:val="00956A1C"/>
    <w:rsid w:val="00960B47"/>
    <w:rsid w:val="00963216"/>
    <w:rsid w:val="00966BDB"/>
    <w:rsid w:val="00973156"/>
    <w:rsid w:val="00985C63"/>
    <w:rsid w:val="00985F97"/>
    <w:rsid w:val="009A119E"/>
    <w:rsid w:val="009A1911"/>
    <w:rsid w:val="009B2408"/>
    <w:rsid w:val="009B4974"/>
    <w:rsid w:val="009B4B73"/>
    <w:rsid w:val="009B59D9"/>
    <w:rsid w:val="009C3807"/>
    <w:rsid w:val="009C4D0A"/>
    <w:rsid w:val="009C7F07"/>
    <w:rsid w:val="009D1027"/>
    <w:rsid w:val="009D2362"/>
    <w:rsid w:val="009E3DD8"/>
    <w:rsid w:val="009E4A90"/>
    <w:rsid w:val="009F3A3C"/>
    <w:rsid w:val="00A03E70"/>
    <w:rsid w:val="00A04F1F"/>
    <w:rsid w:val="00A134BC"/>
    <w:rsid w:val="00A138D9"/>
    <w:rsid w:val="00A160B9"/>
    <w:rsid w:val="00A168C1"/>
    <w:rsid w:val="00A273A2"/>
    <w:rsid w:val="00A40634"/>
    <w:rsid w:val="00A452EE"/>
    <w:rsid w:val="00A5065F"/>
    <w:rsid w:val="00A54391"/>
    <w:rsid w:val="00A63F14"/>
    <w:rsid w:val="00A660B7"/>
    <w:rsid w:val="00A762C9"/>
    <w:rsid w:val="00A80AF2"/>
    <w:rsid w:val="00A87B0D"/>
    <w:rsid w:val="00AA7BC2"/>
    <w:rsid w:val="00AB3A19"/>
    <w:rsid w:val="00AC1145"/>
    <w:rsid w:val="00AC16B9"/>
    <w:rsid w:val="00AC37ED"/>
    <w:rsid w:val="00AD5311"/>
    <w:rsid w:val="00AE1734"/>
    <w:rsid w:val="00AF3443"/>
    <w:rsid w:val="00AF74C2"/>
    <w:rsid w:val="00B0632A"/>
    <w:rsid w:val="00B10F48"/>
    <w:rsid w:val="00B126BA"/>
    <w:rsid w:val="00B21D56"/>
    <w:rsid w:val="00B22A01"/>
    <w:rsid w:val="00B23499"/>
    <w:rsid w:val="00B27F8D"/>
    <w:rsid w:val="00B33530"/>
    <w:rsid w:val="00B40A7F"/>
    <w:rsid w:val="00B40ABB"/>
    <w:rsid w:val="00B40EF4"/>
    <w:rsid w:val="00B43381"/>
    <w:rsid w:val="00B53982"/>
    <w:rsid w:val="00B60561"/>
    <w:rsid w:val="00B630D3"/>
    <w:rsid w:val="00B6531A"/>
    <w:rsid w:val="00B76AD5"/>
    <w:rsid w:val="00B77EF9"/>
    <w:rsid w:val="00B806A0"/>
    <w:rsid w:val="00B94838"/>
    <w:rsid w:val="00B97EA4"/>
    <w:rsid w:val="00BA27E2"/>
    <w:rsid w:val="00BA43CD"/>
    <w:rsid w:val="00BA7358"/>
    <w:rsid w:val="00BB1C95"/>
    <w:rsid w:val="00BB31AB"/>
    <w:rsid w:val="00BB7AFE"/>
    <w:rsid w:val="00BC20BB"/>
    <w:rsid w:val="00BD3D2D"/>
    <w:rsid w:val="00BE687F"/>
    <w:rsid w:val="00BE6CC5"/>
    <w:rsid w:val="00BF1E71"/>
    <w:rsid w:val="00BF509C"/>
    <w:rsid w:val="00BF6BE9"/>
    <w:rsid w:val="00BF6D2C"/>
    <w:rsid w:val="00C04FF0"/>
    <w:rsid w:val="00C12029"/>
    <w:rsid w:val="00C15BED"/>
    <w:rsid w:val="00C16E9E"/>
    <w:rsid w:val="00C26EC5"/>
    <w:rsid w:val="00C2710E"/>
    <w:rsid w:val="00C34741"/>
    <w:rsid w:val="00C429AB"/>
    <w:rsid w:val="00C43792"/>
    <w:rsid w:val="00C44B21"/>
    <w:rsid w:val="00C50089"/>
    <w:rsid w:val="00C530FB"/>
    <w:rsid w:val="00C62104"/>
    <w:rsid w:val="00C631F4"/>
    <w:rsid w:val="00C6726F"/>
    <w:rsid w:val="00C762B5"/>
    <w:rsid w:val="00C81029"/>
    <w:rsid w:val="00C84A42"/>
    <w:rsid w:val="00CA2E20"/>
    <w:rsid w:val="00CB336B"/>
    <w:rsid w:val="00CB3516"/>
    <w:rsid w:val="00CB6038"/>
    <w:rsid w:val="00CC1D6A"/>
    <w:rsid w:val="00CD1E01"/>
    <w:rsid w:val="00CD3FB2"/>
    <w:rsid w:val="00CE4A99"/>
    <w:rsid w:val="00CF6D18"/>
    <w:rsid w:val="00D15F3F"/>
    <w:rsid w:val="00D17737"/>
    <w:rsid w:val="00D27E8E"/>
    <w:rsid w:val="00D47960"/>
    <w:rsid w:val="00D514BB"/>
    <w:rsid w:val="00D600FC"/>
    <w:rsid w:val="00D65D7D"/>
    <w:rsid w:val="00D66D76"/>
    <w:rsid w:val="00D70003"/>
    <w:rsid w:val="00D77052"/>
    <w:rsid w:val="00D77D0B"/>
    <w:rsid w:val="00D809A0"/>
    <w:rsid w:val="00D81519"/>
    <w:rsid w:val="00D81BD2"/>
    <w:rsid w:val="00D84FCE"/>
    <w:rsid w:val="00D86ED7"/>
    <w:rsid w:val="00D9117F"/>
    <w:rsid w:val="00D9368B"/>
    <w:rsid w:val="00DA544E"/>
    <w:rsid w:val="00DB3BC1"/>
    <w:rsid w:val="00DB3F31"/>
    <w:rsid w:val="00DC795B"/>
    <w:rsid w:val="00DD089F"/>
    <w:rsid w:val="00DD36E7"/>
    <w:rsid w:val="00DD4318"/>
    <w:rsid w:val="00DE0F0F"/>
    <w:rsid w:val="00DE7514"/>
    <w:rsid w:val="00DF0D92"/>
    <w:rsid w:val="00E04605"/>
    <w:rsid w:val="00E05362"/>
    <w:rsid w:val="00E1371A"/>
    <w:rsid w:val="00E207EA"/>
    <w:rsid w:val="00E30AFB"/>
    <w:rsid w:val="00E3401E"/>
    <w:rsid w:val="00E4565A"/>
    <w:rsid w:val="00E469BE"/>
    <w:rsid w:val="00E46B19"/>
    <w:rsid w:val="00E47286"/>
    <w:rsid w:val="00E528A0"/>
    <w:rsid w:val="00E57F5E"/>
    <w:rsid w:val="00E77AAA"/>
    <w:rsid w:val="00E8049E"/>
    <w:rsid w:val="00E80A14"/>
    <w:rsid w:val="00E81958"/>
    <w:rsid w:val="00EB2853"/>
    <w:rsid w:val="00EC1583"/>
    <w:rsid w:val="00EC25B5"/>
    <w:rsid w:val="00EC2BD0"/>
    <w:rsid w:val="00EC4757"/>
    <w:rsid w:val="00ED279A"/>
    <w:rsid w:val="00ED6F16"/>
    <w:rsid w:val="00ED78E8"/>
    <w:rsid w:val="00EE3D19"/>
    <w:rsid w:val="00EF1C1F"/>
    <w:rsid w:val="00EF3ED1"/>
    <w:rsid w:val="00F100BD"/>
    <w:rsid w:val="00F26834"/>
    <w:rsid w:val="00F306F5"/>
    <w:rsid w:val="00F32736"/>
    <w:rsid w:val="00F363A1"/>
    <w:rsid w:val="00F37640"/>
    <w:rsid w:val="00F40422"/>
    <w:rsid w:val="00F42655"/>
    <w:rsid w:val="00F60AEE"/>
    <w:rsid w:val="00F6624F"/>
    <w:rsid w:val="00F72AE1"/>
    <w:rsid w:val="00F73F22"/>
    <w:rsid w:val="00FA0587"/>
    <w:rsid w:val="00FA0D7E"/>
    <w:rsid w:val="00FA69E7"/>
    <w:rsid w:val="00FA71D6"/>
    <w:rsid w:val="00FB422E"/>
    <w:rsid w:val="00FC28B0"/>
    <w:rsid w:val="00FD2514"/>
    <w:rsid w:val="00FD2790"/>
    <w:rsid w:val="00FE530A"/>
    <w:rsid w:val="00FE78E8"/>
    <w:rsid w:val="00FF0554"/>
    <w:rsid w:val="00FF2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20EC2"/>
  <w15:chartTrackingRefBased/>
  <w15:docId w15:val="{04B51D22-B4E4-430C-857D-1F8C87895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6156"/>
  </w:style>
  <w:style w:type="paragraph" w:styleId="Heading1">
    <w:name w:val="heading 1"/>
    <w:basedOn w:val="Normal"/>
    <w:next w:val="Normal"/>
    <w:link w:val="Heading1Char"/>
    <w:uiPriority w:val="9"/>
    <w:qFormat/>
    <w:rsid w:val="00886156"/>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886156"/>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86156"/>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86156"/>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886156"/>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886156"/>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886156"/>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886156"/>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886156"/>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D3A53"/>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46B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6B19"/>
  </w:style>
  <w:style w:type="paragraph" w:styleId="Footer">
    <w:name w:val="footer"/>
    <w:basedOn w:val="Normal"/>
    <w:link w:val="FooterChar"/>
    <w:uiPriority w:val="99"/>
    <w:unhideWhenUsed/>
    <w:rsid w:val="00E46B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6B19"/>
  </w:style>
  <w:style w:type="paragraph" w:styleId="NoSpacing">
    <w:name w:val="No Spacing"/>
    <w:link w:val="NoSpacingChar"/>
    <w:uiPriority w:val="1"/>
    <w:qFormat/>
    <w:rsid w:val="00886156"/>
    <w:pPr>
      <w:spacing w:after="0" w:line="240" w:lineRule="auto"/>
    </w:pPr>
  </w:style>
  <w:style w:type="character" w:customStyle="1" w:styleId="NoSpacingChar">
    <w:name w:val="No Spacing Char"/>
    <w:basedOn w:val="DefaultParagraphFont"/>
    <w:link w:val="NoSpacing"/>
    <w:uiPriority w:val="1"/>
    <w:rsid w:val="00B40A7F"/>
  </w:style>
  <w:style w:type="character" w:customStyle="1" w:styleId="Heading1Char">
    <w:name w:val="Heading 1 Char"/>
    <w:basedOn w:val="DefaultParagraphFont"/>
    <w:link w:val="Heading1"/>
    <w:uiPriority w:val="9"/>
    <w:rsid w:val="00886156"/>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886156"/>
    <w:pPr>
      <w:outlineLvl w:val="9"/>
    </w:pPr>
  </w:style>
  <w:style w:type="character" w:customStyle="1" w:styleId="Heading2Char">
    <w:name w:val="Heading 2 Char"/>
    <w:basedOn w:val="DefaultParagraphFont"/>
    <w:link w:val="Heading2"/>
    <w:uiPriority w:val="9"/>
    <w:semiHidden/>
    <w:rsid w:val="008861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86156"/>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86156"/>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886156"/>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886156"/>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886156"/>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886156"/>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886156"/>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886156"/>
    <w:pPr>
      <w:spacing w:line="240" w:lineRule="auto"/>
    </w:pPr>
    <w:rPr>
      <w:b/>
      <w:bCs/>
      <w:smallCaps/>
      <w:color w:val="44546A" w:themeColor="text2"/>
    </w:rPr>
  </w:style>
  <w:style w:type="paragraph" w:styleId="Title">
    <w:name w:val="Title"/>
    <w:basedOn w:val="Normal"/>
    <w:next w:val="Normal"/>
    <w:link w:val="TitleChar"/>
    <w:uiPriority w:val="10"/>
    <w:qFormat/>
    <w:rsid w:val="00886156"/>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886156"/>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886156"/>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886156"/>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886156"/>
    <w:rPr>
      <w:b/>
      <w:bCs/>
    </w:rPr>
  </w:style>
  <w:style w:type="character" w:styleId="Emphasis">
    <w:name w:val="Emphasis"/>
    <w:basedOn w:val="DefaultParagraphFont"/>
    <w:uiPriority w:val="20"/>
    <w:qFormat/>
    <w:rsid w:val="00886156"/>
    <w:rPr>
      <w:i/>
      <w:iCs/>
    </w:rPr>
  </w:style>
  <w:style w:type="paragraph" w:styleId="Quote">
    <w:name w:val="Quote"/>
    <w:basedOn w:val="Normal"/>
    <w:next w:val="Normal"/>
    <w:link w:val="QuoteChar"/>
    <w:uiPriority w:val="29"/>
    <w:qFormat/>
    <w:rsid w:val="00886156"/>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886156"/>
    <w:rPr>
      <w:color w:val="44546A" w:themeColor="text2"/>
      <w:sz w:val="24"/>
      <w:szCs w:val="24"/>
    </w:rPr>
  </w:style>
  <w:style w:type="paragraph" w:styleId="IntenseQuote">
    <w:name w:val="Intense Quote"/>
    <w:basedOn w:val="Normal"/>
    <w:next w:val="Normal"/>
    <w:link w:val="IntenseQuoteChar"/>
    <w:uiPriority w:val="30"/>
    <w:qFormat/>
    <w:rsid w:val="00886156"/>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886156"/>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886156"/>
    <w:rPr>
      <w:i/>
      <w:iCs/>
      <w:color w:val="595959" w:themeColor="text1" w:themeTint="A6"/>
    </w:rPr>
  </w:style>
  <w:style w:type="character" w:styleId="IntenseEmphasis">
    <w:name w:val="Intense Emphasis"/>
    <w:basedOn w:val="DefaultParagraphFont"/>
    <w:uiPriority w:val="21"/>
    <w:qFormat/>
    <w:rsid w:val="00886156"/>
    <w:rPr>
      <w:b/>
      <w:bCs/>
      <w:i/>
      <w:iCs/>
    </w:rPr>
  </w:style>
  <w:style w:type="character" w:styleId="SubtleReference">
    <w:name w:val="Subtle Reference"/>
    <w:basedOn w:val="DefaultParagraphFont"/>
    <w:uiPriority w:val="31"/>
    <w:qFormat/>
    <w:rsid w:val="00886156"/>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886156"/>
    <w:rPr>
      <w:b/>
      <w:bCs/>
      <w:smallCaps/>
      <w:color w:val="44546A" w:themeColor="text2"/>
      <w:u w:val="single"/>
    </w:rPr>
  </w:style>
  <w:style w:type="character" w:styleId="BookTitle">
    <w:name w:val="Book Title"/>
    <w:basedOn w:val="DefaultParagraphFont"/>
    <w:uiPriority w:val="33"/>
    <w:qFormat/>
    <w:rsid w:val="00886156"/>
    <w:rPr>
      <w:b/>
      <w:bCs/>
      <w:smallCaps/>
      <w:spacing w:val="10"/>
    </w:rPr>
  </w:style>
  <w:style w:type="paragraph" w:styleId="Revision">
    <w:name w:val="Revision"/>
    <w:hidden/>
    <w:uiPriority w:val="99"/>
    <w:semiHidden/>
    <w:rsid w:val="00183862"/>
    <w:pPr>
      <w:spacing w:after="0" w:line="240" w:lineRule="auto"/>
    </w:pPr>
  </w:style>
  <w:style w:type="paragraph" w:styleId="BalloonText">
    <w:name w:val="Balloon Text"/>
    <w:basedOn w:val="Normal"/>
    <w:link w:val="BalloonTextChar"/>
    <w:uiPriority w:val="99"/>
    <w:semiHidden/>
    <w:unhideWhenUsed/>
    <w:rsid w:val="001838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3862"/>
    <w:rPr>
      <w:rFonts w:ascii="Segoe UI" w:hAnsi="Segoe UI" w:cs="Segoe UI"/>
      <w:sz w:val="18"/>
      <w:szCs w:val="18"/>
    </w:rPr>
  </w:style>
  <w:style w:type="paragraph" w:styleId="ListParagraph">
    <w:name w:val="List Paragraph"/>
    <w:basedOn w:val="Normal"/>
    <w:uiPriority w:val="34"/>
    <w:qFormat/>
    <w:rsid w:val="00F72A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5704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2020-05-13T00:00:00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32C196B2CC438488B39901809C03C2D" ma:contentTypeVersion="7" ma:contentTypeDescription="Create a new document." ma:contentTypeScope="" ma:versionID="9ed19197c55911ba644122f2ccda2440">
  <xsd:schema xmlns:xsd="http://www.w3.org/2001/XMLSchema" xmlns:xs="http://www.w3.org/2001/XMLSchema" xmlns:p="http://schemas.microsoft.com/office/2006/metadata/properties" xmlns:ns3="14d221e7-11c8-4a91-b564-f46067d9a0ae" xmlns:ns4="f02a1a39-e151-49e7-834d-5d4d153f8121" targetNamespace="http://schemas.microsoft.com/office/2006/metadata/properties" ma:root="true" ma:fieldsID="51691c31fb018213fe9d0fd091b1eef3" ns3:_="" ns4:_="">
    <xsd:import namespace="14d221e7-11c8-4a91-b564-f46067d9a0ae"/>
    <xsd:import namespace="f02a1a39-e151-49e7-834d-5d4d153f812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d221e7-11c8-4a91-b564-f46067d9a0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02a1a39-e151-49e7-834d-5d4d153f812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701BFD-2933-418D-8798-CCF234F745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d221e7-11c8-4a91-b564-f46067d9a0ae"/>
    <ds:schemaRef ds:uri="f02a1a39-e151-49e7-834d-5d4d153f81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C25A95-906B-43A7-AE8A-53465E73AB2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7A0CB33-62DF-4C73-A67D-ECA837AC8D64}">
  <ds:schemaRefs>
    <ds:schemaRef ds:uri="http://schemas.microsoft.com/sharepoint/v3/contenttype/forms"/>
  </ds:schemaRefs>
</ds:datastoreItem>
</file>

<file path=customXml/itemProps5.xml><?xml version="1.0" encoding="utf-8"?>
<ds:datastoreItem xmlns:ds="http://schemas.openxmlformats.org/officeDocument/2006/customXml" ds:itemID="{0BCE8E03-380E-4A63-BC9F-923428211F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2545</TotalTime>
  <Pages>14</Pages>
  <Words>2209</Words>
  <Characters>12594</Characters>
  <Application>Microsoft Office Word</Application>
  <DocSecurity>0</DocSecurity>
  <Lines>104</Lines>
  <Paragraphs>29</Paragraphs>
  <ScaleCrop>false</ScaleCrop>
  <Company/>
  <LinksUpToDate>false</LinksUpToDate>
  <CharactersWithSpaces>14774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Nordia Patrice Baker (1813361)</dc:creator>
  <cp:keywords/>
  <dc:description/>
  <cp:lastModifiedBy>Nordia Baker-Clarke</cp:lastModifiedBy>
  <cp:revision>471</cp:revision>
  <dcterms:created xsi:type="dcterms:W3CDTF">2020-04-21T05:13:00Z</dcterms:created>
  <dcterms:modified xsi:type="dcterms:W3CDTF">2020-05-13T20:38:00Z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0x010100932C196B2CC438488B39901809C03C2D</vt:lpwstr>
  </property>
</Properties>
</file>