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B45D0CC" w:rsidR="005E6C44" w:rsidRPr="00A42F82" w:rsidRDefault="00A142BF" w:rsidP="00A91894">
            <w:pPr>
              <w:rPr>
                <w:rFonts w:ascii="Arial" w:hAnsi="Arial" w:cs="Arial"/>
                <w:sz w:val="22"/>
                <w:szCs w:val="22"/>
              </w:rPr>
            </w:pPr>
            <w:r>
              <w:rPr>
                <w:rFonts w:ascii="Arial" w:hAnsi="Arial" w:cs="Arial"/>
                <w:sz w:val="22"/>
                <w:szCs w:val="22"/>
              </w:rPr>
              <w:t>Ciaron Jackson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CE3DD5F" w:rsidR="005E6C44" w:rsidRPr="00A42F82" w:rsidRDefault="00A142B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D1561F8" w:rsidR="005E6C44" w:rsidRPr="00A42F82" w:rsidRDefault="00A142BF" w:rsidP="00A91894">
            <w:pPr>
              <w:rPr>
                <w:rFonts w:ascii="Arial" w:hAnsi="Arial" w:cs="Arial"/>
                <w:sz w:val="22"/>
                <w:szCs w:val="22"/>
              </w:rPr>
            </w:pPr>
            <w:r>
              <w:rPr>
                <w:rFonts w:ascii="Arial" w:hAnsi="Arial" w:cs="Arial"/>
                <w:sz w:val="22"/>
                <w:szCs w:val="22"/>
              </w:rPr>
              <w:t>South Wales Police – University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33906BB" w:rsidR="005E6C44" w:rsidRPr="00A42F82" w:rsidRDefault="00A142BF" w:rsidP="00A91894">
            <w:pPr>
              <w:rPr>
                <w:rFonts w:ascii="Arial" w:hAnsi="Arial" w:cs="Arial"/>
                <w:sz w:val="22"/>
                <w:szCs w:val="22"/>
              </w:rPr>
            </w:pPr>
            <w:r>
              <w:rPr>
                <w:rFonts w:ascii="Arial" w:hAnsi="Arial" w:cs="Arial"/>
                <w:sz w:val="22"/>
                <w:szCs w:val="22"/>
              </w:rPr>
              <w:t>N/A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D83D1D9" w:rsidR="005E6C44" w:rsidRPr="00A42F82" w:rsidRDefault="00A142BF" w:rsidP="00A91894">
            <w:pPr>
              <w:rPr>
                <w:rFonts w:ascii="Arial" w:hAnsi="Arial" w:cs="Arial"/>
                <w:sz w:val="22"/>
                <w:szCs w:val="22"/>
              </w:rPr>
            </w:pPr>
            <w:hyperlink r:id="rId13" w:history="1">
              <w:r w:rsidRPr="00374A22">
                <w:rPr>
                  <w:rStyle w:val="Hyperlink"/>
                  <w:rFonts w:ascii="Arial" w:hAnsi="Arial" w:cs="Arial"/>
                  <w:sz w:val="22"/>
                  <w:szCs w:val="22"/>
                </w:rPr>
                <w:t>2124647@uwtsd.ac.uk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333C9F1" w:rsidR="005E6C44" w:rsidRPr="00A42F82" w:rsidRDefault="00A142BF" w:rsidP="00A91894">
            <w:pPr>
              <w:rPr>
                <w:rFonts w:ascii="Arial" w:hAnsi="Arial" w:cs="Arial"/>
                <w:sz w:val="22"/>
                <w:szCs w:val="22"/>
              </w:rPr>
            </w:pPr>
            <w:r>
              <w:rPr>
                <w:rFonts w:ascii="Arial" w:hAnsi="Arial" w:cs="Arial"/>
                <w:sz w:val="22"/>
                <w:szCs w:val="22"/>
              </w:rPr>
              <w:t>07707725318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961D4D1" w:rsidR="005E6C44" w:rsidRPr="00A42F82" w:rsidRDefault="00A142BF" w:rsidP="00A91894">
            <w:pPr>
              <w:rPr>
                <w:rFonts w:ascii="Arial" w:hAnsi="Arial" w:cs="Arial"/>
                <w:sz w:val="22"/>
                <w:szCs w:val="22"/>
              </w:rPr>
            </w:pPr>
            <w:r>
              <w:rPr>
                <w:rFonts w:ascii="Arial" w:hAnsi="Arial" w:cs="Arial"/>
                <w:sz w:val="22"/>
                <w:szCs w:val="22"/>
              </w:rPr>
              <w:t>2124647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5CE028A" w:rsidR="005E6C44" w:rsidRPr="00A42F82" w:rsidRDefault="00A142BF" w:rsidP="00A91894">
            <w:pPr>
              <w:rPr>
                <w:rFonts w:ascii="Arial" w:hAnsi="Arial" w:cs="Arial"/>
                <w:sz w:val="22"/>
                <w:szCs w:val="22"/>
              </w:rPr>
            </w:pPr>
            <w:r>
              <w:rPr>
                <w:rFonts w:ascii="Arial" w:hAnsi="Arial" w:cs="Arial"/>
                <w:sz w:val="22"/>
                <w:szCs w:val="22"/>
              </w:rPr>
              <w:t>Undergraduate degree professional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4B4FE5A" w:rsidR="005E6C44" w:rsidRPr="00A42F82" w:rsidRDefault="00A142B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211EEAF" w:rsidR="005E6C44"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EA375F7" w:rsidR="005E6C44" w:rsidRPr="00A42F82" w:rsidRDefault="00A142B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44F91F1F"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BC27D1">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6C37B60" w:rsidR="004C3D85" w:rsidRPr="00A42F82" w:rsidRDefault="00A142B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524CB3A" w:rsidR="004C3D85" w:rsidRPr="00A42F82" w:rsidRDefault="00D5347C" w:rsidP="00A91894">
            <w:pPr>
              <w:rPr>
                <w:rFonts w:ascii="Arial" w:hAnsi="Arial" w:cs="Arial"/>
                <w:sz w:val="22"/>
                <w:szCs w:val="22"/>
              </w:rPr>
            </w:pPr>
            <w:r>
              <w:rPr>
                <w:rFonts w:ascii="Arial" w:hAnsi="Arial" w:cs="Arial"/>
                <w:sz w:val="22"/>
                <w:szCs w:val="22"/>
              </w:rPr>
              <w:t>04/01/2025</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D9B6F8E" w:rsidR="004C3D85" w:rsidRPr="00A42F82" w:rsidRDefault="00D5347C" w:rsidP="00A91894">
            <w:pPr>
              <w:rPr>
                <w:rFonts w:ascii="Arial" w:hAnsi="Arial" w:cs="Arial"/>
                <w:sz w:val="22"/>
                <w:szCs w:val="22"/>
              </w:rPr>
            </w:pPr>
            <w:r>
              <w:rPr>
                <w:rFonts w:ascii="Arial" w:hAnsi="Arial" w:cs="Arial"/>
                <w:sz w:val="22"/>
                <w:szCs w:val="22"/>
              </w:rPr>
              <w:t>04/01/2025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45ADA8D" w:rsidR="004C3D85" w:rsidRPr="00A42F82" w:rsidRDefault="00D5347C" w:rsidP="00A91894">
            <w:pPr>
              <w:rPr>
                <w:rFonts w:ascii="Arial" w:hAnsi="Arial" w:cs="Arial"/>
                <w:sz w:val="22"/>
                <w:szCs w:val="22"/>
              </w:rPr>
            </w:pPr>
            <w:r>
              <w:rPr>
                <w:rFonts w:ascii="Arial" w:hAnsi="Arial" w:cs="Arial"/>
                <w:sz w:val="22"/>
                <w:szCs w:val="22"/>
              </w:rPr>
              <w:t>10/10/2025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28997AC" w14:textId="549C88CB" w:rsidR="00D5347C" w:rsidRPr="00D5347C" w:rsidRDefault="00D5347C" w:rsidP="00A91894">
            <w:pPr>
              <w:autoSpaceDE w:val="0"/>
              <w:autoSpaceDN w:val="0"/>
              <w:adjustRightInd w:val="0"/>
              <w:rPr>
                <w:rFonts w:ascii="Arial" w:hAnsi="Arial" w:cs="Arial"/>
                <w:sz w:val="22"/>
                <w:szCs w:val="22"/>
              </w:rPr>
            </w:pPr>
            <w:r>
              <w:rPr>
                <w:rFonts w:ascii="Arial" w:hAnsi="Arial" w:cs="Arial"/>
                <w:sz w:val="22"/>
                <w:szCs w:val="22"/>
              </w:rPr>
              <w:t>The purpose oof this research is to explore how the publics attitudes towards road policing can influence compliance with UK traffic laws. By exploring these attitudes, we can identify what factors are more effective and identify ways to make improvements. The research will attempt to identify if there are any significant differences across different regions as to how roads policing laws are perceived. The findings of this research may assist in tailoring road policing strategies to better suit needs and expectations across different regions.</w:t>
            </w:r>
          </w:p>
          <w:p w14:paraId="1CBD8F59" w14:textId="77777777" w:rsidR="00D5347C" w:rsidRPr="00A42F82" w:rsidRDefault="00D5347C" w:rsidP="00A91894">
            <w:pPr>
              <w:autoSpaceDE w:val="0"/>
              <w:autoSpaceDN w:val="0"/>
              <w:adjustRightInd w:val="0"/>
              <w:rPr>
                <w:rFonts w:ascii="Arial" w:hAnsi="Arial" w:cs="Arial"/>
                <w:b/>
                <w:bCs/>
                <w:sz w:val="22"/>
                <w:szCs w:val="22"/>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569F43E" w:rsidR="00F96C3F" w:rsidRPr="00BC27D1" w:rsidRDefault="00A142BF" w:rsidP="00A91894">
            <w:pPr>
              <w:rPr>
                <w:rFonts w:ascii="Arial" w:hAnsi="Arial" w:cs="Arial"/>
                <w:sz w:val="22"/>
                <w:szCs w:val="22"/>
              </w:rPr>
            </w:pPr>
            <w:r w:rsidRPr="00BC27D1">
              <w:rPr>
                <w:rFonts w:ascii="Arial" w:hAnsi="Arial" w:cs="Arial"/>
                <w:sz w:val="22"/>
                <w:szCs w:val="22"/>
              </w:rPr>
              <w:t>How do public attitudes towards road policing influence compliance with traffic laws in the UK, and are there significant regional differences in public perception?</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70B7D02B" w14:textId="77777777" w:rsidR="00D5347C" w:rsidRDefault="00D5347C" w:rsidP="00A142BF">
            <w:pPr>
              <w:rPr>
                <w:rFonts w:ascii="Arial" w:hAnsi="Arial" w:cs="Arial"/>
                <w:b/>
                <w:bCs/>
              </w:rPr>
            </w:pPr>
          </w:p>
          <w:p w14:paraId="6B21B66F" w14:textId="51B59C90" w:rsidR="00A142BF" w:rsidRPr="00AB4322" w:rsidRDefault="00BC27D1" w:rsidP="00BC27D1">
            <w:pPr>
              <w:rPr>
                <w:rFonts w:ascii="Arial" w:hAnsi="Arial" w:cs="Arial"/>
                <w:b/>
                <w:bCs/>
                <w:sz w:val="22"/>
                <w:szCs w:val="22"/>
              </w:rPr>
            </w:pPr>
            <w:r w:rsidRPr="00AB4322">
              <w:rPr>
                <w:rFonts w:ascii="Arial" w:hAnsi="Arial" w:cs="Arial"/>
                <w:b/>
                <w:bCs/>
                <w:sz w:val="22"/>
                <w:szCs w:val="22"/>
              </w:rPr>
              <w:t xml:space="preserve">1. </w:t>
            </w:r>
            <w:r w:rsidR="00A142BF" w:rsidRPr="00AB4322">
              <w:rPr>
                <w:rFonts w:ascii="Arial" w:hAnsi="Arial" w:cs="Arial"/>
                <w:b/>
                <w:bCs/>
                <w:sz w:val="22"/>
                <w:szCs w:val="22"/>
              </w:rPr>
              <w:t>Investigate the Relationship between Public Attitudes towards Road Policing and Compliance with Traffic Laws</w:t>
            </w:r>
          </w:p>
          <w:p w14:paraId="364343D7" w14:textId="77777777" w:rsidR="00F013CA" w:rsidRDefault="00F013CA" w:rsidP="00BC27D1">
            <w:pPr>
              <w:rPr>
                <w:rFonts w:ascii="Arial" w:hAnsi="Arial" w:cs="Arial"/>
                <w:b/>
                <w:bCs/>
              </w:rPr>
            </w:pPr>
          </w:p>
          <w:p w14:paraId="6B7F5C08" w14:textId="236D0121" w:rsidR="00F013CA" w:rsidRPr="00FD4179" w:rsidRDefault="00F013CA" w:rsidP="00BC27D1">
            <w:pPr>
              <w:rPr>
                <w:rFonts w:ascii="Arial" w:hAnsi="Arial" w:cs="Arial"/>
              </w:rPr>
            </w:pPr>
            <w:r w:rsidRPr="00FD4179">
              <w:rPr>
                <w:rFonts w:ascii="Arial" w:hAnsi="Arial" w:cs="Arial"/>
                <w:sz w:val="22"/>
                <w:szCs w:val="22"/>
              </w:rPr>
              <w:t>Understanding public perception on roads policing and the impacts that it has on the public compliance with traffic law is crucial. This aim is to investigate the differences between positive and negative attitudes towards roads policing and compliance with obeying traffic la</w:t>
            </w:r>
            <w:r w:rsidR="00FD4179" w:rsidRPr="00FD4179">
              <w:rPr>
                <w:rFonts w:ascii="Arial" w:hAnsi="Arial" w:cs="Arial"/>
                <w:sz w:val="22"/>
                <w:szCs w:val="22"/>
              </w:rPr>
              <w:t xml:space="preserve">ws. By understanding these attitudes will bring insights on how public perception can play a role in the </w:t>
            </w:r>
            <w:r w:rsidR="00FD4179" w:rsidRPr="00FD4179">
              <w:rPr>
                <w:rFonts w:ascii="Arial" w:hAnsi="Arial" w:cs="Arial"/>
                <w:sz w:val="22"/>
                <w:szCs w:val="22"/>
              </w:rPr>
              <w:lastRenderedPageBreak/>
              <w:t>effectiveness of different police forces in the UK. This aim will examine what influences public perception, include road policing experiences and will cover media coverage and public engagement</w:t>
            </w:r>
            <w:r w:rsidR="00FD4179" w:rsidRPr="00FD4179">
              <w:rPr>
                <w:rFonts w:ascii="Arial" w:hAnsi="Arial" w:cs="Arial"/>
              </w:rPr>
              <w:t>.</w:t>
            </w:r>
          </w:p>
          <w:p w14:paraId="0A5B4947" w14:textId="77777777" w:rsidR="00BC27D1" w:rsidRPr="00BC27D1" w:rsidRDefault="00BC27D1" w:rsidP="00BC27D1"/>
          <w:p w14:paraId="07609FA3" w14:textId="30A79421" w:rsidR="00A142BF" w:rsidRPr="00A142BF" w:rsidRDefault="00A142BF" w:rsidP="00A142BF">
            <w:pPr>
              <w:rPr>
                <w:rFonts w:ascii="Arial" w:hAnsi="Arial" w:cs="Arial"/>
              </w:rPr>
            </w:pPr>
          </w:p>
          <w:p w14:paraId="20D8E57E" w14:textId="3803C8C8" w:rsidR="00A142BF" w:rsidRDefault="00A142BF" w:rsidP="00A142BF">
            <w:pPr>
              <w:rPr>
                <w:rFonts w:ascii="Arial" w:hAnsi="Arial" w:cs="Arial"/>
                <w:b/>
                <w:bCs/>
                <w:sz w:val="22"/>
                <w:szCs w:val="22"/>
              </w:rPr>
            </w:pPr>
            <w:r w:rsidRPr="00A142BF">
              <w:rPr>
                <w:rFonts w:ascii="Arial" w:hAnsi="Arial" w:cs="Arial"/>
                <w:b/>
                <w:bCs/>
                <w:sz w:val="22"/>
                <w:szCs w:val="22"/>
              </w:rPr>
              <w:t>2. Identify Regional Differences in Public Perception of Road Policing in the UK</w:t>
            </w:r>
          </w:p>
          <w:p w14:paraId="564AB191" w14:textId="77777777" w:rsidR="00BC27D1" w:rsidRDefault="00BC27D1" w:rsidP="00A142BF">
            <w:pPr>
              <w:rPr>
                <w:rFonts w:ascii="Arial" w:hAnsi="Arial" w:cs="Arial"/>
                <w:b/>
                <w:bCs/>
                <w:sz w:val="22"/>
                <w:szCs w:val="22"/>
              </w:rPr>
            </w:pPr>
          </w:p>
          <w:p w14:paraId="0F4D5A99" w14:textId="2912DB60" w:rsidR="00BC27D1" w:rsidRPr="00F013CA" w:rsidRDefault="00F013CA" w:rsidP="00A142BF">
            <w:pPr>
              <w:rPr>
                <w:rFonts w:ascii="Arial" w:hAnsi="Arial" w:cs="Arial"/>
                <w:sz w:val="22"/>
                <w:szCs w:val="22"/>
              </w:rPr>
            </w:pPr>
            <w:r w:rsidRPr="00F013CA">
              <w:rPr>
                <w:rFonts w:ascii="Arial" w:hAnsi="Arial" w:cs="Arial"/>
                <w:sz w:val="22"/>
                <w:szCs w:val="22"/>
              </w:rPr>
              <w:t>Due to factors such as regional policing strategies, community-police relationships and socioeconomic conditions the public perception of roads policing can vary significantly across different regions. This research aim seeks to identify and analyse the regional differences mentioned and to understand how location can influence public attitude. By analysing the perceptions in different areas, the research will aim to highlight the challenges and opportunities faced by roads policing departments in police forces in different parts of the UK.</w:t>
            </w:r>
          </w:p>
          <w:p w14:paraId="1152C494" w14:textId="77777777" w:rsidR="00BC27D1" w:rsidRPr="00A142BF" w:rsidRDefault="00BC27D1" w:rsidP="00A142BF">
            <w:pPr>
              <w:rPr>
                <w:rFonts w:ascii="Arial" w:hAnsi="Arial" w:cs="Arial"/>
                <w:b/>
                <w:bCs/>
                <w:sz w:val="22"/>
                <w:szCs w:val="22"/>
              </w:rPr>
            </w:pPr>
          </w:p>
          <w:p w14:paraId="6CE1ED38" w14:textId="27D1266E" w:rsidR="00A142BF" w:rsidRDefault="00A142BF" w:rsidP="00A142BF">
            <w:pPr>
              <w:rPr>
                <w:rFonts w:ascii="Arial" w:hAnsi="Arial" w:cs="Arial"/>
                <w:b/>
                <w:bCs/>
                <w:sz w:val="22"/>
                <w:szCs w:val="22"/>
              </w:rPr>
            </w:pPr>
            <w:r w:rsidRPr="00A142BF">
              <w:rPr>
                <w:rFonts w:ascii="Arial" w:hAnsi="Arial" w:cs="Arial"/>
                <w:b/>
                <w:bCs/>
                <w:sz w:val="22"/>
                <w:szCs w:val="22"/>
              </w:rPr>
              <w:t>3. Provide Recommendations for Improving Road Policing Strategies Based on Public Perception and Regional Differences</w:t>
            </w:r>
            <w:r w:rsidR="00FD4179">
              <w:rPr>
                <w:rFonts w:ascii="Arial" w:hAnsi="Arial" w:cs="Arial"/>
                <w:b/>
                <w:bCs/>
                <w:sz w:val="22"/>
                <w:szCs w:val="22"/>
              </w:rPr>
              <w:t>.</w:t>
            </w:r>
          </w:p>
          <w:p w14:paraId="5590E2D3" w14:textId="77777777" w:rsidR="00FD4179" w:rsidRDefault="00FD4179" w:rsidP="00A142BF">
            <w:pPr>
              <w:rPr>
                <w:rFonts w:ascii="Arial" w:hAnsi="Arial" w:cs="Arial"/>
                <w:b/>
                <w:bCs/>
                <w:sz w:val="22"/>
                <w:szCs w:val="22"/>
              </w:rPr>
            </w:pPr>
          </w:p>
          <w:p w14:paraId="59E903F8" w14:textId="5E2AB1C2" w:rsidR="00FD4179" w:rsidRPr="00AB4322" w:rsidRDefault="00FD4179" w:rsidP="00A142BF">
            <w:pPr>
              <w:rPr>
                <w:rFonts w:ascii="Arial" w:hAnsi="Arial" w:cs="Arial"/>
                <w:sz w:val="22"/>
                <w:szCs w:val="22"/>
              </w:rPr>
            </w:pPr>
            <w:r w:rsidRPr="00AB4322">
              <w:rPr>
                <w:rFonts w:ascii="Arial" w:hAnsi="Arial" w:cs="Arial"/>
                <w:sz w:val="22"/>
                <w:szCs w:val="22"/>
              </w:rPr>
              <w:t>The main aim of this research is to allow recommendations to inform and enhance regional roads policing strategies and to improve the effectiveness and public perception. By examining regional variations and public attitudes towards road policing, this research will result in evidence-based recommendations for local police forces. Recommendations may include but will not be limited to increasing community engagement, improving communication and transparency and adopting best practices which are tailored to regional needs. Fostering a positive relationship between the police and members of the public will lead increased compliance with traffic laws and ultimately safer roads.</w:t>
            </w:r>
          </w:p>
          <w:p w14:paraId="69065A68" w14:textId="7F71DC98" w:rsidR="00BC27D1" w:rsidRPr="00A142BF" w:rsidRDefault="00BC27D1" w:rsidP="00A142BF">
            <w:pPr>
              <w:rPr>
                <w:rFonts w:ascii="Arial" w:hAnsi="Arial" w:cs="Arial"/>
                <w:b/>
                <w:bCs/>
                <w:sz w:val="22"/>
                <w:szCs w:val="22"/>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83FA071" w14:textId="77777777" w:rsidR="00AB4322" w:rsidRPr="00A42F82" w:rsidRDefault="00AB4322" w:rsidP="00A91894">
            <w:pPr>
              <w:autoSpaceDE w:val="0"/>
              <w:autoSpaceDN w:val="0"/>
              <w:adjustRightInd w:val="0"/>
              <w:rPr>
                <w:rFonts w:ascii="Arial" w:hAnsi="Arial" w:cs="Arial"/>
                <w:b/>
                <w:bCs/>
                <w:sz w:val="22"/>
                <w:szCs w:val="22"/>
              </w:rPr>
            </w:pPr>
          </w:p>
          <w:p w14:paraId="4A406EA6" w14:textId="53053749" w:rsidR="00A142BF" w:rsidRPr="00A142BF" w:rsidRDefault="00A142BF" w:rsidP="00A142BF">
            <w:pPr>
              <w:rPr>
                <w:rFonts w:ascii="Arial" w:hAnsi="Arial" w:cs="Arial"/>
                <w:b/>
                <w:bCs/>
                <w:sz w:val="22"/>
                <w:szCs w:val="22"/>
              </w:rPr>
            </w:pPr>
            <w:r w:rsidRPr="00A142BF">
              <w:rPr>
                <w:rFonts w:ascii="Arial" w:hAnsi="Arial" w:cs="Arial"/>
                <w:b/>
                <w:bCs/>
                <w:sz w:val="22"/>
                <w:szCs w:val="22"/>
              </w:rPr>
              <w:t>1. Collect and Analyse Data</w:t>
            </w:r>
          </w:p>
          <w:p w14:paraId="18A9AEAE" w14:textId="77777777" w:rsidR="00AB4322" w:rsidRPr="00AB4322" w:rsidRDefault="00AB4322" w:rsidP="00AB4322">
            <w:pPr>
              <w:rPr>
                <w:rFonts w:ascii="Arial" w:hAnsi="Arial" w:cs="Arial"/>
                <w:b/>
                <w:bCs/>
                <w:sz w:val="22"/>
                <w:szCs w:val="22"/>
              </w:rPr>
            </w:pPr>
          </w:p>
          <w:p w14:paraId="30F662F4" w14:textId="5949E265" w:rsidR="00AB4322" w:rsidRPr="00AB4322" w:rsidRDefault="00AB4322" w:rsidP="00AB4322">
            <w:pPr>
              <w:rPr>
                <w:rFonts w:ascii="Arial" w:hAnsi="Arial" w:cs="Arial"/>
                <w:sz w:val="22"/>
                <w:szCs w:val="22"/>
              </w:rPr>
            </w:pPr>
            <w:r w:rsidRPr="00AB4322">
              <w:rPr>
                <w:rFonts w:ascii="Arial" w:hAnsi="Arial" w:cs="Arial"/>
                <w:sz w:val="22"/>
                <w:szCs w:val="22"/>
              </w:rPr>
              <w:t>I will collect data relating to public attitudes toward roads policing both positive and negative and compliance with traffic laws from a representative sample of South Wales residents.</w:t>
            </w:r>
          </w:p>
          <w:p w14:paraId="0FEC23E0" w14:textId="77777777" w:rsidR="00AB4322" w:rsidRPr="00AB4322" w:rsidRDefault="00AB4322" w:rsidP="00AB4322">
            <w:pPr>
              <w:rPr>
                <w:rFonts w:ascii="Arial" w:hAnsi="Arial" w:cs="Arial"/>
                <w:b/>
                <w:bCs/>
                <w:sz w:val="22"/>
                <w:szCs w:val="22"/>
              </w:rPr>
            </w:pPr>
          </w:p>
          <w:p w14:paraId="5747B220" w14:textId="77777777" w:rsidR="00AB4322" w:rsidRPr="00A142BF" w:rsidRDefault="00AB4322" w:rsidP="00AB4322">
            <w:pPr>
              <w:rPr>
                <w:rFonts w:ascii="Arial" w:hAnsi="Arial" w:cs="Arial"/>
                <w:sz w:val="22"/>
                <w:szCs w:val="22"/>
              </w:rPr>
            </w:pPr>
          </w:p>
          <w:p w14:paraId="2435892A" w14:textId="77777777" w:rsidR="00A142BF" w:rsidRPr="00A142BF" w:rsidRDefault="00A142BF" w:rsidP="00A142BF">
            <w:pPr>
              <w:rPr>
                <w:rFonts w:ascii="Arial" w:hAnsi="Arial" w:cs="Arial"/>
                <w:b/>
                <w:bCs/>
                <w:sz w:val="22"/>
                <w:szCs w:val="22"/>
              </w:rPr>
            </w:pPr>
            <w:r w:rsidRPr="00A142BF">
              <w:rPr>
                <w:rFonts w:ascii="Arial" w:hAnsi="Arial" w:cs="Arial"/>
                <w:b/>
                <w:bCs/>
                <w:sz w:val="22"/>
                <w:szCs w:val="22"/>
              </w:rPr>
              <w:t>2. Compare Public Perceptions Across Regions</w:t>
            </w:r>
          </w:p>
          <w:p w14:paraId="78240543" w14:textId="77777777" w:rsidR="00AB4322" w:rsidRDefault="00AB4322" w:rsidP="00AB4322">
            <w:pPr>
              <w:rPr>
                <w:rFonts w:ascii="Arial" w:hAnsi="Arial" w:cs="Arial"/>
                <w:b/>
                <w:bCs/>
                <w:sz w:val="22"/>
                <w:szCs w:val="22"/>
              </w:rPr>
            </w:pPr>
          </w:p>
          <w:p w14:paraId="0DE371CD" w14:textId="3540D6B6" w:rsidR="00AB4322" w:rsidRPr="00AB4322" w:rsidRDefault="00AB4322" w:rsidP="00AB4322">
            <w:pPr>
              <w:rPr>
                <w:rFonts w:ascii="Arial" w:hAnsi="Arial" w:cs="Arial"/>
                <w:sz w:val="22"/>
                <w:szCs w:val="22"/>
              </w:rPr>
            </w:pPr>
            <w:r w:rsidRPr="00AB4322">
              <w:rPr>
                <w:rFonts w:ascii="Arial" w:hAnsi="Arial" w:cs="Arial"/>
                <w:sz w:val="22"/>
                <w:szCs w:val="22"/>
              </w:rPr>
              <w:t xml:space="preserve">From different regions throughout South Wales I will </w:t>
            </w:r>
            <w:r w:rsidR="007F1FEC" w:rsidRPr="00AB4322">
              <w:rPr>
                <w:rFonts w:ascii="Arial" w:hAnsi="Arial" w:cs="Arial"/>
                <w:sz w:val="22"/>
                <w:szCs w:val="22"/>
              </w:rPr>
              <w:t>examine</w:t>
            </w:r>
            <w:r w:rsidRPr="00AB4322">
              <w:rPr>
                <w:rFonts w:ascii="Arial" w:hAnsi="Arial" w:cs="Arial"/>
                <w:sz w:val="22"/>
                <w:szCs w:val="22"/>
              </w:rPr>
              <w:t xml:space="preserve"> and compare public perceptions to roads policing.</w:t>
            </w:r>
          </w:p>
          <w:p w14:paraId="702FD21B" w14:textId="4CF13B1B" w:rsidR="00A142BF" w:rsidRPr="00A142BF" w:rsidRDefault="00A142BF" w:rsidP="00AB4322">
            <w:pPr>
              <w:rPr>
                <w:rFonts w:ascii="Arial" w:hAnsi="Arial" w:cs="Arial"/>
                <w:sz w:val="22"/>
                <w:szCs w:val="22"/>
              </w:rPr>
            </w:pPr>
          </w:p>
          <w:p w14:paraId="04B31825" w14:textId="0FF2BCF0" w:rsidR="00AB4322" w:rsidRDefault="00A142BF" w:rsidP="00AB4322">
            <w:pPr>
              <w:rPr>
                <w:rFonts w:ascii="Arial" w:hAnsi="Arial" w:cs="Arial"/>
                <w:b/>
                <w:bCs/>
                <w:sz w:val="22"/>
                <w:szCs w:val="22"/>
              </w:rPr>
            </w:pPr>
            <w:r w:rsidRPr="00A142BF">
              <w:rPr>
                <w:rFonts w:ascii="Arial" w:hAnsi="Arial" w:cs="Arial"/>
                <w:b/>
                <w:bCs/>
                <w:sz w:val="22"/>
                <w:szCs w:val="22"/>
              </w:rPr>
              <w:t>3. Identify Factors Influencing Public Perception</w:t>
            </w:r>
          </w:p>
          <w:p w14:paraId="35BEEEEB" w14:textId="77777777" w:rsidR="00AB4322" w:rsidRDefault="00AB4322" w:rsidP="00AB4322">
            <w:pPr>
              <w:rPr>
                <w:rFonts w:ascii="Arial" w:hAnsi="Arial" w:cs="Arial"/>
                <w:b/>
                <w:bCs/>
                <w:sz w:val="22"/>
                <w:szCs w:val="22"/>
              </w:rPr>
            </w:pPr>
          </w:p>
          <w:p w14:paraId="5881F65B" w14:textId="12D60891" w:rsidR="00AB4322" w:rsidRPr="00AB4322" w:rsidRDefault="00AB4322" w:rsidP="00AB4322">
            <w:pPr>
              <w:rPr>
                <w:rFonts w:ascii="Arial" w:hAnsi="Arial" w:cs="Arial"/>
                <w:sz w:val="22"/>
                <w:szCs w:val="22"/>
              </w:rPr>
            </w:pPr>
            <w:r w:rsidRPr="00AB4322">
              <w:rPr>
                <w:rFonts w:ascii="Arial" w:hAnsi="Arial" w:cs="Arial"/>
                <w:sz w:val="22"/>
                <w:szCs w:val="22"/>
              </w:rPr>
              <w:t>I aim to identify key factors that influence public perception on roads policing.</w:t>
            </w:r>
          </w:p>
          <w:p w14:paraId="67E17E99" w14:textId="77777777" w:rsidR="00AB4322" w:rsidRPr="00A142BF" w:rsidRDefault="00AB4322" w:rsidP="00AB4322">
            <w:pPr>
              <w:rPr>
                <w:rFonts w:ascii="Arial" w:hAnsi="Arial" w:cs="Arial"/>
                <w:sz w:val="22"/>
                <w:szCs w:val="22"/>
              </w:rPr>
            </w:pPr>
          </w:p>
          <w:p w14:paraId="791FA57D" w14:textId="77777777" w:rsidR="00A142BF" w:rsidRDefault="00A142BF" w:rsidP="00A142BF">
            <w:pPr>
              <w:rPr>
                <w:rFonts w:ascii="Arial" w:hAnsi="Arial" w:cs="Arial"/>
                <w:b/>
                <w:bCs/>
                <w:sz w:val="22"/>
                <w:szCs w:val="22"/>
              </w:rPr>
            </w:pPr>
            <w:r w:rsidRPr="00A142BF">
              <w:rPr>
                <w:rFonts w:ascii="Arial" w:hAnsi="Arial" w:cs="Arial"/>
                <w:b/>
                <w:bCs/>
                <w:sz w:val="22"/>
                <w:szCs w:val="22"/>
              </w:rPr>
              <w:t>4. Develop Recommendations for Road Policing Strategies</w:t>
            </w:r>
          </w:p>
          <w:p w14:paraId="5A3E77EE" w14:textId="77777777" w:rsidR="00AB4322" w:rsidRDefault="00AB4322" w:rsidP="00A142BF">
            <w:pPr>
              <w:rPr>
                <w:rFonts w:ascii="Arial" w:hAnsi="Arial" w:cs="Arial"/>
                <w:b/>
                <w:bCs/>
                <w:sz w:val="22"/>
                <w:szCs w:val="22"/>
              </w:rPr>
            </w:pPr>
          </w:p>
          <w:p w14:paraId="75ABEB4D" w14:textId="1B52E693" w:rsidR="00AB4322" w:rsidRPr="00A142BF" w:rsidRDefault="00AB4322" w:rsidP="00A142BF">
            <w:pPr>
              <w:rPr>
                <w:rFonts w:ascii="Arial" w:hAnsi="Arial" w:cs="Arial"/>
                <w:sz w:val="22"/>
                <w:szCs w:val="22"/>
              </w:rPr>
            </w:pPr>
            <w:r w:rsidRPr="007F1FEC">
              <w:rPr>
                <w:rFonts w:ascii="Arial" w:hAnsi="Arial" w:cs="Arial"/>
                <w:sz w:val="22"/>
                <w:szCs w:val="22"/>
              </w:rPr>
              <w:t xml:space="preserve">From the research I aim to provide recommendations for improving </w:t>
            </w:r>
            <w:r w:rsidR="007F1FEC" w:rsidRPr="007F1FEC">
              <w:rPr>
                <w:rFonts w:ascii="Arial" w:hAnsi="Arial" w:cs="Arial"/>
                <w:sz w:val="22"/>
                <w:szCs w:val="22"/>
              </w:rPr>
              <w:t>road policing strategies based on regional differences and public perception.</w:t>
            </w:r>
          </w:p>
          <w:p w14:paraId="18E7A989" w14:textId="77777777" w:rsidR="00AB4322" w:rsidRPr="00AB4322" w:rsidRDefault="00AB4322" w:rsidP="00AB4322">
            <w:pPr>
              <w:rPr>
                <w:rFonts w:ascii="Arial" w:hAnsi="Arial" w:cs="Arial"/>
                <w:b/>
                <w:bCs/>
                <w:sz w:val="22"/>
                <w:szCs w:val="22"/>
              </w:rPr>
            </w:pPr>
          </w:p>
          <w:p w14:paraId="3DAF54F6" w14:textId="77777777" w:rsidR="00AB4322" w:rsidRPr="00A142BF" w:rsidRDefault="00AB4322" w:rsidP="00AB4322">
            <w:pPr>
              <w:rPr>
                <w:rFonts w:ascii="Arial" w:hAnsi="Arial" w:cs="Arial"/>
                <w:sz w:val="22"/>
                <w:szCs w:val="22"/>
              </w:rPr>
            </w:pPr>
          </w:p>
          <w:p w14:paraId="7CC71BDA" w14:textId="77777777" w:rsidR="00A142BF" w:rsidRDefault="00A142BF" w:rsidP="00A142BF">
            <w:pPr>
              <w:rPr>
                <w:rFonts w:ascii="Arial" w:hAnsi="Arial" w:cs="Arial"/>
                <w:b/>
                <w:bCs/>
                <w:sz w:val="22"/>
                <w:szCs w:val="22"/>
              </w:rPr>
            </w:pPr>
            <w:r w:rsidRPr="00A142BF">
              <w:rPr>
                <w:rFonts w:ascii="Arial" w:hAnsi="Arial" w:cs="Arial"/>
                <w:b/>
                <w:bCs/>
                <w:sz w:val="22"/>
                <w:szCs w:val="22"/>
              </w:rPr>
              <w:t>5. Contribute to Existing Research</w:t>
            </w:r>
          </w:p>
          <w:p w14:paraId="5FC8775C" w14:textId="77777777" w:rsidR="007F1FEC" w:rsidRDefault="007F1FEC" w:rsidP="00A142BF">
            <w:pPr>
              <w:rPr>
                <w:rFonts w:ascii="Arial" w:hAnsi="Arial" w:cs="Arial"/>
                <w:b/>
                <w:bCs/>
                <w:sz w:val="22"/>
                <w:szCs w:val="22"/>
              </w:rPr>
            </w:pPr>
          </w:p>
          <w:p w14:paraId="64CF06AA" w14:textId="4DDFD024" w:rsidR="007F1FEC" w:rsidRPr="00A142BF" w:rsidRDefault="007F1FEC" w:rsidP="00A142BF">
            <w:pPr>
              <w:rPr>
                <w:rFonts w:ascii="Arial" w:hAnsi="Arial" w:cs="Arial"/>
                <w:sz w:val="22"/>
                <w:szCs w:val="22"/>
              </w:rPr>
            </w:pPr>
            <w:r w:rsidRPr="007F1FEC">
              <w:rPr>
                <w:rFonts w:ascii="Arial" w:hAnsi="Arial" w:cs="Arial"/>
                <w:sz w:val="22"/>
                <w:szCs w:val="22"/>
              </w:rPr>
              <w:t>From this research I am hoping to add to the existing body of research on roads policing and public perception.</w:t>
            </w:r>
          </w:p>
          <w:p w14:paraId="214359BA" w14:textId="77777777" w:rsidR="00AB4322" w:rsidRPr="00AB4322" w:rsidRDefault="00AB4322" w:rsidP="00AB4322">
            <w:pPr>
              <w:rPr>
                <w:rFonts w:ascii="Arial" w:hAnsi="Arial" w:cs="Arial"/>
                <w:b/>
                <w:bCs/>
                <w:sz w:val="22"/>
                <w:szCs w:val="22"/>
              </w:rPr>
            </w:pPr>
          </w:p>
          <w:p w14:paraId="63AA5A72" w14:textId="77777777" w:rsidR="00F96C3F" w:rsidRPr="00AB4322" w:rsidRDefault="00F96C3F" w:rsidP="00A91894">
            <w:pPr>
              <w:rPr>
                <w:rFonts w:ascii="Arial" w:hAnsi="Arial" w:cs="Arial"/>
                <w:sz w:val="24"/>
                <w:szCs w:val="24"/>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371844F8"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r w:rsidR="00AB4322" w:rsidRPr="00A42F82">
              <w:rPr>
                <w:rFonts w:ascii="Arial" w:hAnsi="Arial" w:cs="Arial"/>
                <w:sz w:val="22"/>
                <w:szCs w:val="22"/>
              </w:rPr>
              <w:t>a summary</w:t>
            </w:r>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AB4322"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4588329" w14:textId="77777777" w:rsidR="00BE16B1" w:rsidRPr="00BE16B1" w:rsidRDefault="00BE16B1" w:rsidP="00BE16B1">
            <w:pPr>
              <w:rPr>
                <w:rFonts w:ascii="Arial" w:hAnsi="Arial" w:cs="Arial"/>
                <w:sz w:val="22"/>
                <w:szCs w:val="22"/>
              </w:rPr>
            </w:pPr>
            <w:r w:rsidRPr="00BE16B1">
              <w:rPr>
                <w:rFonts w:ascii="Arial" w:hAnsi="Arial" w:cs="Arial"/>
                <w:sz w:val="22"/>
                <w:szCs w:val="22"/>
              </w:rPr>
              <w:t>Surveys will be the</w:t>
            </w:r>
            <w:r w:rsidRPr="00BE16B1">
              <w:rPr>
                <w:rFonts w:ascii="Arial" w:hAnsi="Arial" w:cs="Arial"/>
                <w:sz w:val="22"/>
                <w:szCs w:val="22"/>
              </w:rPr>
              <w:t> </w:t>
            </w:r>
            <w:r w:rsidRPr="00BE16B1">
              <w:rPr>
                <w:rFonts w:ascii="Arial" w:hAnsi="Arial" w:cs="Arial"/>
                <w:sz w:val="22"/>
                <w:szCs w:val="22"/>
              </w:rPr>
              <w:t>main mode of data collection. Each of these surveys will be intended to cover public attitudes regarding road policing, compliance with road traffic legislation, and the</w:t>
            </w:r>
            <w:r w:rsidRPr="00BE16B1">
              <w:rPr>
                <w:rFonts w:ascii="Arial" w:hAnsi="Arial" w:cs="Arial"/>
                <w:sz w:val="22"/>
                <w:szCs w:val="22"/>
              </w:rPr>
              <w:t> </w:t>
            </w:r>
            <w:r w:rsidRPr="00BE16B1">
              <w:rPr>
                <w:rFonts w:ascii="Arial" w:hAnsi="Arial" w:cs="Arial"/>
                <w:sz w:val="22"/>
                <w:szCs w:val="22"/>
              </w:rPr>
              <w:t>influence of region on perception. It will consist of both closed ended</w:t>
            </w:r>
            <w:r w:rsidRPr="00BE16B1">
              <w:rPr>
                <w:rFonts w:ascii="Arial" w:hAnsi="Arial" w:cs="Arial"/>
                <w:sz w:val="22"/>
                <w:szCs w:val="22"/>
              </w:rPr>
              <w:t> </w:t>
            </w:r>
            <w:r w:rsidRPr="00BE16B1">
              <w:rPr>
                <w:rFonts w:ascii="Arial" w:hAnsi="Arial" w:cs="Arial"/>
                <w:sz w:val="22"/>
                <w:szCs w:val="22"/>
              </w:rPr>
              <w:t>and open-ended questions which can yield both quantitative and qualitative data.</w:t>
            </w:r>
          </w:p>
          <w:p w14:paraId="770C78E8" w14:textId="3ED7FCED" w:rsidR="00BE16B1" w:rsidRDefault="00BE16B1" w:rsidP="00BE16B1">
            <w:pPr>
              <w:rPr>
                <w:rFonts w:ascii="Arial" w:hAnsi="Arial" w:cs="Arial"/>
                <w:sz w:val="22"/>
                <w:szCs w:val="22"/>
              </w:rPr>
            </w:pPr>
            <w:r w:rsidRPr="00BE16B1">
              <w:rPr>
                <w:rFonts w:ascii="Arial" w:hAnsi="Arial" w:cs="Arial"/>
                <w:sz w:val="22"/>
                <w:szCs w:val="22"/>
              </w:rPr>
              <w:t>A stratified random sampling approach will be utilized to achieve</w:t>
            </w:r>
            <w:r w:rsidRPr="00BE16B1">
              <w:rPr>
                <w:rFonts w:ascii="Arial" w:hAnsi="Arial" w:cs="Arial"/>
                <w:sz w:val="22"/>
                <w:szCs w:val="22"/>
              </w:rPr>
              <w:t> </w:t>
            </w:r>
            <w:r w:rsidRPr="00BE16B1">
              <w:rPr>
                <w:rFonts w:ascii="Arial" w:hAnsi="Arial" w:cs="Arial"/>
                <w:sz w:val="22"/>
                <w:szCs w:val="22"/>
              </w:rPr>
              <w:t>a representative sample. We will follow the approach of demographically balancing</w:t>
            </w:r>
            <w:r w:rsidRPr="00BE16B1">
              <w:rPr>
                <w:rFonts w:ascii="Arial" w:hAnsi="Arial" w:cs="Arial"/>
                <w:sz w:val="22"/>
                <w:szCs w:val="22"/>
              </w:rPr>
              <w:t> </w:t>
            </w:r>
            <w:r w:rsidRPr="00BE16B1">
              <w:rPr>
                <w:rFonts w:ascii="Arial" w:hAnsi="Arial" w:cs="Arial"/>
                <w:sz w:val="22"/>
                <w:szCs w:val="22"/>
              </w:rPr>
              <w:t>our respondents by age, gender, and region, and targeting around 1,000 respondents. It is going to be an online survey, and it will be placed</w:t>
            </w:r>
            <w:r w:rsidRPr="00BE16B1">
              <w:rPr>
                <w:rFonts w:ascii="Arial" w:hAnsi="Arial" w:cs="Arial"/>
                <w:sz w:val="22"/>
                <w:szCs w:val="22"/>
              </w:rPr>
              <w:t> </w:t>
            </w:r>
            <w:r w:rsidRPr="00BE16B1">
              <w:rPr>
                <w:rFonts w:ascii="Arial" w:hAnsi="Arial" w:cs="Arial"/>
                <w:sz w:val="22"/>
                <w:szCs w:val="22"/>
              </w:rPr>
              <w:t>on sites like SurveyMonkey or Google Forms.</w:t>
            </w:r>
            <w:r>
              <w:rPr>
                <w:rFonts w:ascii="Arial" w:hAnsi="Arial" w:cs="Arial"/>
                <w:sz w:val="22"/>
                <w:szCs w:val="22"/>
              </w:rPr>
              <w:t xml:space="preserve"> The survey</w:t>
            </w:r>
            <w:r w:rsidRPr="00BE16B1">
              <w:rPr>
                <w:rFonts w:ascii="Arial" w:hAnsi="Arial" w:cs="Arial"/>
                <w:sz w:val="22"/>
                <w:szCs w:val="22"/>
              </w:rPr>
              <w:t xml:space="preserve"> will</w:t>
            </w:r>
            <w:r>
              <w:rPr>
                <w:rFonts w:ascii="Arial" w:hAnsi="Arial" w:cs="Arial"/>
                <w:sz w:val="22"/>
                <w:szCs w:val="22"/>
              </w:rPr>
              <w:t xml:space="preserve"> be</w:t>
            </w:r>
            <w:r w:rsidRPr="00BE16B1">
              <w:rPr>
                <w:rFonts w:ascii="Arial" w:hAnsi="Arial" w:cs="Arial"/>
                <w:sz w:val="22"/>
                <w:szCs w:val="22"/>
              </w:rPr>
              <w:t xml:space="preserve"> promote</w:t>
            </w:r>
            <w:r>
              <w:rPr>
                <w:rFonts w:ascii="Arial" w:hAnsi="Arial" w:cs="Arial"/>
                <w:sz w:val="22"/>
                <w:szCs w:val="22"/>
              </w:rPr>
              <w:t>d</w:t>
            </w:r>
            <w:r w:rsidRPr="00BE16B1">
              <w:rPr>
                <w:rFonts w:ascii="Arial" w:hAnsi="Arial" w:cs="Arial"/>
                <w:sz w:val="22"/>
                <w:szCs w:val="22"/>
              </w:rPr>
              <w:t xml:space="preserve"> on social media</w:t>
            </w:r>
            <w:r>
              <w:rPr>
                <w:rFonts w:ascii="Arial" w:hAnsi="Arial" w:cs="Arial"/>
                <w:sz w:val="22"/>
                <w:szCs w:val="22"/>
              </w:rPr>
              <w:t xml:space="preserve"> and</w:t>
            </w:r>
            <w:r w:rsidRPr="00BE16B1">
              <w:rPr>
                <w:rFonts w:ascii="Arial" w:hAnsi="Arial" w:cs="Arial"/>
                <w:sz w:val="22"/>
                <w:szCs w:val="22"/>
              </w:rPr>
              <w:t xml:space="preserve"> email lists</w:t>
            </w:r>
            <w:r>
              <w:rPr>
                <w:rFonts w:ascii="Arial" w:hAnsi="Arial" w:cs="Arial"/>
                <w:sz w:val="22"/>
                <w:szCs w:val="22"/>
              </w:rPr>
              <w:t xml:space="preserve"> to ensure a broad range of people participate.</w:t>
            </w:r>
          </w:p>
          <w:p w14:paraId="7A5F6BC9" w14:textId="77777777" w:rsidR="00BE16B1" w:rsidRDefault="00BE16B1" w:rsidP="00BE16B1">
            <w:pPr>
              <w:rPr>
                <w:rFonts w:ascii="Arial" w:hAnsi="Arial" w:cs="Arial"/>
                <w:sz w:val="22"/>
                <w:szCs w:val="22"/>
              </w:rPr>
            </w:pPr>
          </w:p>
          <w:p w14:paraId="28ACDFB8" w14:textId="548E0194" w:rsidR="00BE16B1" w:rsidRDefault="00BE16B1" w:rsidP="00BE16B1">
            <w:pPr>
              <w:rPr>
                <w:rFonts w:ascii="Arial" w:hAnsi="Arial" w:cs="Arial"/>
                <w:sz w:val="22"/>
                <w:szCs w:val="22"/>
              </w:rPr>
            </w:pPr>
            <w:r>
              <w:rPr>
                <w:rFonts w:ascii="Arial" w:hAnsi="Arial" w:cs="Arial"/>
                <w:sz w:val="22"/>
                <w:szCs w:val="22"/>
              </w:rPr>
              <w:t xml:space="preserve">To analyse the </w:t>
            </w:r>
            <w:r w:rsidR="00AB4322">
              <w:rPr>
                <w:rFonts w:ascii="Arial" w:hAnsi="Arial" w:cs="Arial"/>
                <w:sz w:val="22"/>
                <w:szCs w:val="22"/>
              </w:rPr>
              <w:t>data,</w:t>
            </w:r>
            <w:r>
              <w:rPr>
                <w:rFonts w:ascii="Arial" w:hAnsi="Arial" w:cs="Arial"/>
                <w:sz w:val="22"/>
                <w:szCs w:val="22"/>
              </w:rPr>
              <w:t xml:space="preserve"> I will use descriptive statistics which will summarise the demographic characteristics of the participants and will allow me to calculate percentages, the means and any standard deviations for closed ended questions. To examine the relationship between public attitudes towards roads policing and compliance with traffic laws I will collate inferential statistics including regression analysis. ANOVA will identify if there are any significant differences in public perception across different regions. </w:t>
            </w:r>
          </w:p>
          <w:p w14:paraId="08591135" w14:textId="77777777" w:rsidR="00BE16B1" w:rsidRDefault="00BE16B1" w:rsidP="00BE16B1">
            <w:pPr>
              <w:rPr>
                <w:rFonts w:ascii="Arial" w:hAnsi="Arial" w:cs="Arial"/>
                <w:sz w:val="22"/>
                <w:szCs w:val="22"/>
              </w:rPr>
            </w:pPr>
          </w:p>
          <w:p w14:paraId="7EF1F652" w14:textId="54E7EE47" w:rsidR="00BE16B1" w:rsidRDefault="00BE16B1" w:rsidP="00BE16B1">
            <w:pPr>
              <w:rPr>
                <w:rFonts w:ascii="Arial" w:hAnsi="Arial" w:cs="Arial"/>
                <w:sz w:val="22"/>
                <w:szCs w:val="22"/>
              </w:rPr>
            </w:pPr>
            <w:r>
              <w:rPr>
                <w:rFonts w:ascii="Arial" w:hAnsi="Arial" w:cs="Arial"/>
                <w:sz w:val="22"/>
                <w:szCs w:val="22"/>
              </w:rPr>
              <w:t>Open ended responses will be collated and the data from these will be analysed using thematic analysis. I will use data visualisation tools such as graphs charts and tables to present the results clearly and effectively</w:t>
            </w:r>
            <w:r w:rsidR="00D44458">
              <w:rPr>
                <w:rFonts w:ascii="Arial" w:hAnsi="Arial" w:cs="Arial"/>
                <w:sz w:val="22"/>
                <w:szCs w:val="22"/>
              </w:rPr>
              <w:t xml:space="preserve">, whilst highlighting and trends and key findings to support recommendations. </w:t>
            </w:r>
          </w:p>
          <w:p w14:paraId="66E5D5B1" w14:textId="77777777" w:rsidR="00D44458" w:rsidRDefault="00D44458" w:rsidP="00BE16B1">
            <w:pPr>
              <w:rPr>
                <w:rFonts w:ascii="Arial" w:hAnsi="Arial" w:cs="Arial"/>
                <w:sz w:val="22"/>
                <w:szCs w:val="22"/>
              </w:rPr>
            </w:pPr>
          </w:p>
          <w:p w14:paraId="611EB92B" w14:textId="3D52BD57" w:rsidR="00D44458" w:rsidRDefault="00D44458" w:rsidP="00BE16B1">
            <w:pPr>
              <w:rPr>
                <w:rFonts w:ascii="Arial" w:hAnsi="Arial" w:cs="Arial"/>
                <w:sz w:val="22"/>
                <w:szCs w:val="22"/>
              </w:rPr>
            </w:pPr>
            <w:r>
              <w:rPr>
                <w:rFonts w:ascii="Arial" w:hAnsi="Arial" w:cs="Arial"/>
                <w:sz w:val="22"/>
                <w:szCs w:val="22"/>
              </w:rPr>
              <w:t xml:space="preserve">Participation will be completely </w:t>
            </w:r>
            <w:r w:rsidR="00AB4322">
              <w:rPr>
                <w:rFonts w:ascii="Arial" w:hAnsi="Arial" w:cs="Arial"/>
                <w:sz w:val="22"/>
                <w:szCs w:val="22"/>
              </w:rPr>
              <w:t>voluntary,</w:t>
            </w:r>
            <w:r>
              <w:rPr>
                <w:rFonts w:ascii="Arial" w:hAnsi="Arial" w:cs="Arial"/>
                <w:sz w:val="22"/>
                <w:szCs w:val="22"/>
              </w:rPr>
              <w:t xml:space="preserve"> and all participants will be informed that they can withdraw at any timed. All responses will be anonymised and informed consent will be gained prior to participation. </w:t>
            </w:r>
          </w:p>
          <w:p w14:paraId="6438C64F" w14:textId="77777777" w:rsidR="00D44458" w:rsidRDefault="00D44458" w:rsidP="00BE16B1">
            <w:pPr>
              <w:rPr>
                <w:rFonts w:ascii="Arial" w:hAnsi="Arial" w:cs="Arial"/>
                <w:sz w:val="22"/>
                <w:szCs w:val="22"/>
              </w:rPr>
            </w:pPr>
          </w:p>
          <w:p w14:paraId="7561DE9E" w14:textId="62964066" w:rsidR="00D44458" w:rsidRDefault="00D44458" w:rsidP="00BE16B1">
            <w:pPr>
              <w:rPr>
                <w:rFonts w:ascii="Arial" w:hAnsi="Arial" w:cs="Arial"/>
                <w:sz w:val="22"/>
                <w:szCs w:val="22"/>
              </w:rPr>
            </w:pPr>
            <w:r>
              <w:rPr>
                <w:rFonts w:ascii="Arial" w:hAnsi="Arial" w:cs="Arial"/>
                <w:sz w:val="22"/>
                <w:szCs w:val="22"/>
              </w:rPr>
              <w:t>The above methods will allow the collection and analysis if the date required to address the research question and achieve the aims of this project. If any additional methods are required during this research the ethical approval will be sought accordingly.</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0E7710D2" w14:textId="77777777" w:rsidR="00D44458" w:rsidRDefault="00D44458" w:rsidP="00A91894">
            <w:pPr>
              <w:rPr>
                <w:rFonts w:ascii="Arial" w:hAnsi="Arial" w:cs="Arial"/>
                <w:sz w:val="22"/>
                <w:szCs w:val="22"/>
              </w:rPr>
            </w:pPr>
          </w:p>
          <w:p w14:paraId="2FA30699" w14:textId="33D8BA6C" w:rsidR="00B23BFF" w:rsidRPr="00A42F82" w:rsidRDefault="00D44458" w:rsidP="00A91894">
            <w:pPr>
              <w:rPr>
                <w:rFonts w:ascii="Arial" w:hAnsi="Arial" w:cs="Arial"/>
                <w:sz w:val="22"/>
                <w:szCs w:val="22"/>
              </w:rPr>
            </w:pPr>
            <w:r w:rsidRPr="00D44458">
              <w:rPr>
                <w:rFonts w:ascii="Arial" w:hAnsi="Arial" w:cs="Arial"/>
                <w:sz w:val="22"/>
                <w:szCs w:val="22"/>
              </w:rPr>
              <w:t xml:space="preserve">Research activity for this </w:t>
            </w:r>
            <w:r w:rsidR="007F1FEC">
              <w:rPr>
                <w:rFonts w:ascii="Arial" w:hAnsi="Arial" w:cs="Arial"/>
                <w:sz w:val="22"/>
                <w:szCs w:val="22"/>
              </w:rPr>
              <w:t>project</w:t>
            </w:r>
            <w:r w:rsidRPr="00D44458">
              <w:rPr>
                <w:rFonts w:ascii="Arial" w:hAnsi="Arial" w:cs="Arial"/>
                <w:sz w:val="22"/>
                <w:szCs w:val="22"/>
              </w:rPr>
              <w:t xml:space="preserve"> will be conducted in</w:t>
            </w:r>
            <w:r w:rsidR="00AB4322">
              <w:rPr>
                <w:rFonts w:ascii="Arial" w:hAnsi="Arial" w:cs="Arial"/>
                <w:sz w:val="22"/>
                <w:szCs w:val="22"/>
              </w:rPr>
              <w:t xml:space="preserve"> </w:t>
            </w:r>
            <w:r w:rsidRPr="00D44458">
              <w:rPr>
                <w:rFonts w:ascii="Arial" w:hAnsi="Arial" w:cs="Arial"/>
                <w:sz w:val="22"/>
                <w:szCs w:val="22"/>
              </w:rPr>
              <w:t>South Wales.</w:t>
            </w:r>
            <w:r w:rsidR="00AB4322">
              <w:rPr>
                <w:rFonts w:ascii="Arial" w:hAnsi="Arial" w:cs="Arial"/>
                <w:sz w:val="22"/>
                <w:szCs w:val="22"/>
              </w:rPr>
              <w:t xml:space="preserve"> </w:t>
            </w:r>
            <w:r w:rsidRPr="00D44458">
              <w:rPr>
                <w:rFonts w:ascii="Arial" w:hAnsi="Arial" w:cs="Arial"/>
                <w:sz w:val="22"/>
                <w:szCs w:val="22"/>
              </w:rPr>
              <w:t>Cardiff, Swansea,</w:t>
            </w:r>
            <w:r w:rsidR="00AB4322">
              <w:rPr>
                <w:rFonts w:ascii="Arial" w:hAnsi="Arial" w:cs="Arial"/>
                <w:sz w:val="22"/>
                <w:szCs w:val="22"/>
              </w:rPr>
              <w:t xml:space="preserve"> </w:t>
            </w:r>
            <w:r w:rsidRPr="00D44458">
              <w:rPr>
                <w:rFonts w:ascii="Arial" w:hAnsi="Arial" w:cs="Arial"/>
                <w:sz w:val="22"/>
                <w:szCs w:val="22"/>
              </w:rPr>
              <w:t>Newport,</w:t>
            </w:r>
            <w:r w:rsidRPr="00D44458">
              <w:rPr>
                <w:rFonts w:ascii="Arial" w:hAnsi="Arial" w:cs="Arial"/>
                <w:sz w:val="22"/>
                <w:szCs w:val="22"/>
              </w:rPr>
              <w:t> </w:t>
            </w:r>
            <w:r w:rsidRPr="00D44458">
              <w:rPr>
                <w:rFonts w:ascii="Arial" w:hAnsi="Arial" w:cs="Arial"/>
                <w:sz w:val="22"/>
                <w:szCs w:val="22"/>
              </w:rPr>
              <w:t>Bridgend, Rhondda Cynon Taf, Merthyr Tydfil and the Vale of Glamorgan</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96F0EC2" w:rsidR="004942B0" w:rsidRPr="00A42F82" w:rsidRDefault="00A142B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0489B41" w:rsidR="00D107AC" w:rsidRPr="00A42F82" w:rsidRDefault="007F1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7640857" w:rsidR="00D107AC" w:rsidRPr="00A42F82" w:rsidRDefault="007F1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26108EC3" w:rsidR="00D107AC"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42D79094" w:rsidR="00D107AC"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3860FF09" w:rsidR="00D107AC"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3EA13CF" w:rsidR="00D107AC" w:rsidRPr="00A42F82" w:rsidRDefault="007F1F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2C08C3EA" w:rsidR="00D107AC"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7302577A" w14:textId="44270337" w:rsidR="00D44458" w:rsidRDefault="00D44458" w:rsidP="00A91894">
            <w:pPr>
              <w:rPr>
                <w:rFonts w:ascii="Arial" w:hAnsi="Arial" w:cs="Arial"/>
              </w:rPr>
            </w:pPr>
            <w:r>
              <w:rPr>
                <w:rFonts w:ascii="Arial" w:hAnsi="Arial" w:cs="Arial"/>
              </w:rPr>
              <w:t xml:space="preserve">This research relates to several of the </w:t>
            </w:r>
            <w:r w:rsidR="007F1FEC">
              <w:rPr>
                <w:rFonts w:ascii="Arial" w:hAnsi="Arial" w:cs="Arial"/>
              </w:rPr>
              <w:t>seven</w:t>
            </w:r>
            <w:r>
              <w:rPr>
                <w:rFonts w:ascii="Arial" w:hAnsi="Arial" w:cs="Arial"/>
              </w:rPr>
              <w:t xml:space="preserve"> aims of the Well-being of future generations (Wales) Act 2015</w:t>
            </w:r>
            <w:r w:rsidR="007F1FEC">
              <w:rPr>
                <w:rFonts w:ascii="Arial" w:hAnsi="Arial" w:cs="Arial"/>
              </w:rPr>
              <w:t xml:space="preserve"> it specifically aligns with the following aims</w:t>
            </w:r>
            <w:r w:rsidR="00395034">
              <w:rPr>
                <w:rFonts w:ascii="Arial" w:hAnsi="Arial" w:cs="Arial"/>
              </w:rPr>
              <w:t>:</w:t>
            </w:r>
          </w:p>
          <w:p w14:paraId="225CA5D7" w14:textId="77777777" w:rsidR="00395034" w:rsidRDefault="00395034" w:rsidP="00A91894">
            <w:pPr>
              <w:rPr>
                <w:rFonts w:ascii="Arial" w:hAnsi="Arial" w:cs="Arial"/>
              </w:rPr>
            </w:pPr>
          </w:p>
          <w:p w14:paraId="1AA82720" w14:textId="6D5E0F07" w:rsidR="007F1FEC" w:rsidRDefault="007F1FEC" w:rsidP="00A91894">
            <w:pPr>
              <w:rPr>
                <w:rFonts w:ascii="Arial" w:hAnsi="Arial" w:cs="Arial"/>
              </w:rPr>
            </w:pPr>
            <w:r w:rsidRPr="00395034">
              <w:rPr>
                <w:rFonts w:ascii="Arial" w:hAnsi="Arial" w:cs="Arial"/>
                <w:b/>
                <w:bCs/>
              </w:rPr>
              <w:t>A healthier Wales:</w:t>
            </w:r>
            <w:r>
              <w:rPr>
                <w:rFonts w:ascii="Arial" w:hAnsi="Arial" w:cs="Arial"/>
              </w:rPr>
              <w:t xml:space="preserve"> The research will contribute to </w:t>
            </w:r>
            <w:r w:rsidR="00395034">
              <w:rPr>
                <w:rFonts w:ascii="Arial" w:hAnsi="Arial" w:cs="Arial"/>
              </w:rPr>
              <w:t>improving</w:t>
            </w:r>
            <w:r>
              <w:rPr>
                <w:rFonts w:ascii="Arial" w:hAnsi="Arial" w:cs="Arial"/>
              </w:rPr>
              <w:t xml:space="preserve"> road safety and ultimately public health as it will  understanding factors that impact on public attitudes towards roads policing and compliance with traffic laws in different regions of South Wales.</w:t>
            </w:r>
          </w:p>
          <w:p w14:paraId="3CB7EACC" w14:textId="77777777" w:rsidR="00D44458" w:rsidRPr="00A42F82" w:rsidRDefault="00D44458" w:rsidP="00A91894">
            <w:pPr>
              <w:rPr>
                <w:rFonts w:ascii="Arial" w:hAnsi="Arial" w:cs="Arial"/>
              </w:rPr>
            </w:pPr>
          </w:p>
          <w:p w14:paraId="76A2A551" w14:textId="00EDEE48" w:rsidR="007F1FEC" w:rsidRDefault="00A142BF" w:rsidP="00A142BF">
            <w:pPr>
              <w:rPr>
                <w:rFonts w:ascii="Arial" w:hAnsi="Arial" w:cs="Arial"/>
              </w:rPr>
            </w:pPr>
            <w:r w:rsidRPr="00A142BF">
              <w:rPr>
                <w:rFonts w:ascii="Arial" w:hAnsi="Arial" w:cs="Arial"/>
                <w:b/>
                <w:bCs/>
              </w:rPr>
              <w:t>A more equal Wales:</w:t>
            </w:r>
            <w:r w:rsidRPr="00A142BF">
              <w:rPr>
                <w:rFonts w:ascii="Arial" w:hAnsi="Arial" w:cs="Arial"/>
              </w:rPr>
              <w:t xml:space="preserve"> </w:t>
            </w:r>
            <w:r w:rsidR="007F1FEC">
              <w:rPr>
                <w:rFonts w:ascii="Arial" w:hAnsi="Arial" w:cs="Arial"/>
              </w:rPr>
              <w:t xml:space="preserve">This research aims to identify regional differences in public perception of roads </w:t>
            </w:r>
            <w:r w:rsidR="00395034">
              <w:rPr>
                <w:rFonts w:ascii="Arial" w:hAnsi="Arial" w:cs="Arial"/>
              </w:rPr>
              <w:t>policing</w:t>
            </w:r>
            <w:r w:rsidR="007F1FEC">
              <w:rPr>
                <w:rFonts w:ascii="Arial" w:hAnsi="Arial" w:cs="Arial"/>
              </w:rPr>
              <w:t xml:space="preserve"> which in turn may assist in addresses any disparities across the different police forces. Ensuring fairness and equal treatment in different communities. </w:t>
            </w:r>
          </w:p>
          <w:p w14:paraId="02C6989F" w14:textId="77777777" w:rsidR="007F1FEC" w:rsidRDefault="007F1FEC" w:rsidP="00A142BF">
            <w:pPr>
              <w:rPr>
                <w:rFonts w:ascii="Arial" w:hAnsi="Arial" w:cs="Arial"/>
              </w:rPr>
            </w:pPr>
          </w:p>
          <w:p w14:paraId="5DF24325" w14:textId="27C48118" w:rsidR="007F1FEC" w:rsidRDefault="00A142BF" w:rsidP="00A142BF">
            <w:pPr>
              <w:rPr>
                <w:rFonts w:ascii="Arial" w:hAnsi="Arial" w:cs="Arial"/>
              </w:rPr>
            </w:pPr>
            <w:r w:rsidRPr="00A142BF">
              <w:rPr>
                <w:rFonts w:ascii="Arial" w:hAnsi="Arial" w:cs="Arial"/>
                <w:b/>
                <w:bCs/>
              </w:rPr>
              <w:t>A Wales of cohesive communities:</w:t>
            </w:r>
            <w:r w:rsidR="007F1FEC">
              <w:rPr>
                <w:rFonts w:ascii="Arial" w:hAnsi="Arial" w:cs="Arial"/>
              </w:rPr>
              <w:t xml:space="preserve"> By assisting in providing recommendations to improve public perception on road policing strategies this research supports the improvement of policing by consent and will foster trust and cooperation between police forces and the public of South Wales. </w:t>
            </w:r>
          </w:p>
          <w:p w14:paraId="215406D0" w14:textId="77777777" w:rsidR="007F1FEC" w:rsidRDefault="007F1FEC" w:rsidP="00A142BF">
            <w:pPr>
              <w:rPr>
                <w:rFonts w:ascii="Arial" w:hAnsi="Arial" w:cs="Arial"/>
              </w:rPr>
            </w:pPr>
          </w:p>
          <w:p w14:paraId="05D643C2" w14:textId="38994B5D" w:rsidR="00A142BF" w:rsidRPr="00A142BF" w:rsidRDefault="00A142BF" w:rsidP="00A142BF">
            <w:pPr>
              <w:rPr>
                <w:rFonts w:ascii="Arial" w:hAnsi="Arial" w:cs="Arial"/>
              </w:rPr>
            </w:pPr>
            <w:r w:rsidRPr="00A142BF">
              <w:rPr>
                <w:rFonts w:ascii="Arial" w:hAnsi="Arial" w:cs="Arial"/>
              </w:rPr>
              <w:t xml:space="preserve"> </w:t>
            </w:r>
          </w:p>
          <w:p w14:paraId="7D3A6D45" w14:textId="1C231E7F" w:rsidR="007F1FEC" w:rsidRDefault="00A142BF" w:rsidP="00A142BF">
            <w:pPr>
              <w:rPr>
                <w:rFonts w:ascii="Arial" w:hAnsi="Arial" w:cs="Arial"/>
              </w:rPr>
            </w:pPr>
            <w:r w:rsidRPr="00A142BF">
              <w:rPr>
                <w:rFonts w:ascii="Arial" w:hAnsi="Arial" w:cs="Arial"/>
                <w:b/>
                <w:bCs/>
              </w:rPr>
              <w:t>A globally responsible Wales:</w:t>
            </w:r>
            <w:r w:rsidRPr="00A142BF">
              <w:rPr>
                <w:rFonts w:ascii="Arial" w:hAnsi="Arial" w:cs="Arial"/>
              </w:rPr>
              <w:t xml:space="preserve"> </w:t>
            </w:r>
            <w:r w:rsidR="007F1FEC">
              <w:rPr>
                <w:rFonts w:ascii="Arial" w:hAnsi="Arial" w:cs="Arial"/>
              </w:rPr>
              <w:t xml:space="preserve">This research contributes to sustainable development, compliance with traffic laws improves </w:t>
            </w:r>
            <w:r w:rsidR="00395034">
              <w:rPr>
                <w:rFonts w:ascii="Arial" w:hAnsi="Arial" w:cs="Arial"/>
              </w:rPr>
              <w:t>road efficiency which will have a positive effect both environmentally and economically.</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E8006A5" w:rsidR="00C11423"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BEF2ED3" w:rsidR="00C11423"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0DA18D2"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6187C7A"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0130A64" w:rsidR="00D107AC"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C793690"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196B134A"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FB98FFF"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F576C23"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53DFB76"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65527D0B"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F77570F"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6270D56"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9DDAFD5"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526A413"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212BFF0"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39081F6"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0F35825"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7A1C94C" w:rsidR="00770C66" w:rsidRPr="00A42F82" w:rsidRDefault="00A14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716F6E92" w:rsidR="00ED0C59" w:rsidRPr="00A42F82" w:rsidRDefault="007B29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5DEC7CF" w:rsidR="00ED0C59" w:rsidRPr="00A42F82" w:rsidRDefault="007B29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511289A" w:rsidR="00ED0C59" w:rsidRPr="00A42F82" w:rsidRDefault="007B29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1FDA1F6" w:rsidR="00ED0C59" w:rsidRPr="00A42F82" w:rsidRDefault="007B29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8FBCD35" w:rsidR="00ED0C59" w:rsidRPr="00A42F82" w:rsidRDefault="007B29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10644C9" w:rsidR="00ED0C59" w:rsidRPr="00A42F82" w:rsidRDefault="007B29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31B5838" w:rsidR="00ED0C59" w:rsidRPr="00A42F82" w:rsidRDefault="007B29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E505EB4" w:rsidR="00ED0C59" w:rsidRPr="00A42F82" w:rsidRDefault="007B29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FC4EA27" w:rsidR="00ED0C59" w:rsidRPr="00A42F82" w:rsidRDefault="007B29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AC1FA88" w:rsidR="00ED0C59" w:rsidRPr="00A42F82" w:rsidRDefault="007B29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A817967" w:rsidR="00025F69" w:rsidRPr="00A42F82" w:rsidRDefault="007B29B8" w:rsidP="00A91894">
            <w:pPr>
              <w:rPr>
                <w:rFonts w:ascii="Arial" w:hAnsi="Arial" w:cs="Arial"/>
                <w:sz w:val="22"/>
                <w:szCs w:val="22"/>
              </w:rPr>
            </w:pPr>
            <w:r>
              <w:rPr>
                <w:rFonts w:ascii="Arial" w:hAnsi="Arial" w:cs="Arial"/>
                <w:sz w:val="22"/>
                <w:szCs w:val="22"/>
              </w:rPr>
              <w:t>100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74452D" w14:textId="40251BFF" w:rsidR="00395034" w:rsidRDefault="00395034" w:rsidP="007B29B8">
            <w:pPr>
              <w:rPr>
                <w:rFonts w:ascii="Arial" w:hAnsi="Arial" w:cs="Arial"/>
                <w:sz w:val="22"/>
                <w:szCs w:val="22"/>
              </w:rPr>
            </w:pPr>
          </w:p>
          <w:p w14:paraId="271A3C15" w14:textId="77777777" w:rsidR="00395034" w:rsidRDefault="00395034" w:rsidP="007B29B8">
            <w:pPr>
              <w:rPr>
                <w:rFonts w:ascii="Arial" w:hAnsi="Arial" w:cs="Arial"/>
                <w:sz w:val="22"/>
                <w:szCs w:val="22"/>
              </w:rPr>
            </w:pPr>
            <w:r>
              <w:rPr>
                <w:rFonts w:ascii="Arial" w:hAnsi="Arial" w:cs="Arial"/>
                <w:sz w:val="22"/>
                <w:szCs w:val="22"/>
              </w:rPr>
              <w:t xml:space="preserve">The participants for this research will be residents of South Wales. Participants will be individuals from various backgrounds including various ages and genders to ensure that the sample represents the demographic of that region. Areas such as Cardiff, Newport, Swansea, Rhondda Cynon Taff, Merthyr Tydfil, Bridgend and the Vale of Glamorgan. </w:t>
            </w:r>
          </w:p>
          <w:p w14:paraId="757C7B40" w14:textId="3307E7A9" w:rsidR="00395034" w:rsidRDefault="00395034" w:rsidP="007B29B8">
            <w:pPr>
              <w:rPr>
                <w:rFonts w:ascii="Arial" w:hAnsi="Arial" w:cs="Arial"/>
                <w:sz w:val="22"/>
                <w:szCs w:val="22"/>
              </w:rPr>
            </w:pPr>
            <w:r>
              <w:rPr>
                <w:rFonts w:ascii="Arial" w:hAnsi="Arial" w:cs="Arial"/>
                <w:sz w:val="22"/>
                <w:szCs w:val="22"/>
              </w:rPr>
              <w:t xml:space="preserve">As the research aims to capture a wide spectrum of public perception towards roads policing this diversity will assist in understanding how different regions and communities perceive and comply with roads policing laws. </w:t>
            </w:r>
          </w:p>
          <w:p w14:paraId="10A78303" w14:textId="77777777" w:rsidR="00395034" w:rsidRDefault="00395034" w:rsidP="007B29B8">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467D1A72" w14:textId="209B83E9" w:rsidR="00395034" w:rsidRPr="00A42F82" w:rsidRDefault="00395034" w:rsidP="00A91894">
            <w:pPr>
              <w:rPr>
                <w:rFonts w:ascii="Arial" w:hAnsi="Arial" w:cs="Arial"/>
                <w:sz w:val="22"/>
                <w:szCs w:val="22"/>
              </w:rPr>
            </w:pPr>
            <w:r>
              <w:rPr>
                <w:rFonts w:ascii="Arial" w:hAnsi="Arial" w:cs="Arial"/>
                <w:sz w:val="22"/>
                <w:szCs w:val="22"/>
              </w:rPr>
              <w:t>Using social media and online platforms to identify will participants by sharing the survey link will help reach a wide demographic. I will also use personal networks such as colleagues, friends and family members. Requesting them to share the survey link will help increase the diversity of the sample.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ECEEF47" w:rsidR="00025F69" w:rsidRPr="00A42F82" w:rsidRDefault="00535F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28CF37A4" w:rsidR="00025F69" w:rsidRPr="00A42F82" w:rsidRDefault="003950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0824B4F" w:rsidR="00025F69" w:rsidRPr="00A42F82" w:rsidRDefault="007B29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464D22D" w:rsidR="00025F69" w:rsidRPr="00A42F82" w:rsidRDefault="007B29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27CD35F1" w:rsidR="00025F69" w:rsidRPr="00A42F82" w:rsidRDefault="007B29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99BBF5A" w:rsidR="00025F69" w:rsidRPr="00A42F82" w:rsidRDefault="007B29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4771379" w:rsidR="00025F69" w:rsidRPr="00A42F82" w:rsidRDefault="00535F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C8EF95B" w:rsidR="00025F69" w:rsidRPr="00A42F82" w:rsidRDefault="00535F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557FEB0" w:rsidR="00025F69" w:rsidRPr="00A42F82" w:rsidRDefault="00535F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800A9FF" w:rsidR="00025F69" w:rsidRPr="00A42F82" w:rsidRDefault="00535F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7DA6081" w:rsidR="00382031" w:rsidRPr="00A42F82" w:rsidRDefault="00535F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1E4CB57" w:rsidR="00382031" w:rsidRPr="00A42F82" w:rsidRDefault="00535F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0A3C72F" w:rsidR="00382031" w:rsidRPr="00A42F82" w:rsidRDefault="00535F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7AD2239" w:rsidR="00382031" w:rsidRPr="00A42F82" w:rsidRDefault="00535F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409C9B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C27D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2EC404E" w14:textId="77777777" w:rsidR="00DE44D7" w:rsidRDefault="00DE44D7" w:rsidP="00DE44D7">
            <w:pPr>
              <w:rPr>
                <w:rFonts w:ascii="Arial" w:hAnsi="Arial" w:cs="Arial"/>
                <w:sz w:val="22"/>
                <w:szCs w:val="22"/>
              </w:rPr>
            </w:pPr>
          </w:p>
          <w:p w14:paraId="3D0CE885" w14:textId="77777777" w:rsidR="00BC27D1" w:rsidRDefault="00BC27D1" w:rsidP="00DE44D7">
            <w:pPr>
              <w:rPr>
                <w:rFonts w:ascii="Arial" w:hAnsi="Arial" w:cs="Arial"/>
                <w:sz w:val="22"/>
                <w:szCs w:val="22"/>
              </w:rPr>
            </w:pPr>
          </w:p>
          <w:p w14:paraId="58AA944E" w14:textId="790654B3" w:rsidR="00DE44D7" w:rsidRPr="00DE44D7" w:rsidRDefault="00DE44D7" w:rsidP="00DE44D7">
            <w:pPr>
              <w:rPr>
                <w:rFonts w:ascii="Arial" w:hAnsi="Arial" w:cs="Arial"/>
                <w:sz w:val="22"/>
                <w:szCs w:val="22"/>
              </w:rPr>
            </w:pPr>
            <w:r>
              <w:rPr>
                <w:rFonts w:ascii="Arial" w:hAnsi="Arial" w:cs="Arial"/>
                <w:sz w:val="22"/>
                <w:szCs w:val="22"/>
              </w:rPr>
              <w:t>P</w:t>
            </w:r>
            <w:r w:rsidRPr="00DE44D7">
              <w:rPr>
                <w:rFonts w:ascii="Arial" w:hAnsi="Arial" w:cs="Arial"/>
                <w:sz w:val="22"/>
                <w:szCs w:val="22"/>
              </w:rPr>
              <w:t>articipants may experience discomfort or emotional distress when recalling or discussing negative interactions with road policing.</w:t>
            </w:r>
          </w:p>
          <w:p w14:paraId="4A70089C" w14:textId="77777777" w:rsidR="00003E64" w:rsidRDefault="00003E64" w:rsidP="00A91894">
            <w:pPr>
              <w:rPr>
                <w:rFonts w:ascii="Arial" w:hAnsi="Arial" w:cs="Arial"/>
                <w:sz w:val="22"/>
                <w:szCs w:val="22"/>
              </w:rPr>
            </w:pPr>
          </w:p>
          <w:p w14:paraId="35FC52F0" w14:textId="77777777" w:rsidR="00DE44D7" w:rsidRDefault="00DE44D7" w:rsidP="00A91894">
            <w:pPr>
              <w:rPr>
                <w:rFonts w:ascii="Arial" w:hAnsi="Arial" w:cs="Arial"/>
                <w:sz w:val="22"/>
                <w:szCs w:val="22"/>
              </w:rPr>
            </w:pPr>
          </w:p>
          <w:p w14:paraId="3B391B7F" w14:textId="32A9C521" w:rsidR="00DE44D7" w:rsidRDefault="00DE44D7" w:rsidP="00A91894">
            <w:pPr>
              <w:rPr>
                <w:rFonts w:ascii="Arial" w:hAnsi="Arial" w:cs="Arial"/>
                <w:sz w:val="22"/>
                <w:szCs w:val="22"/>
              </w:rPr>
            </w:pPr>
            <w:r w:rsidRPr="00DE44D7">
              <w:rPr>
                <w:rFonts w:ascii="Arial" w:hAnsi="Arial" w:cs="Arial"/>
                <w:sz w:val="22"/>
                <w:szCs w:val="22"/>
              </w:rPr>
              <w:t>There is a risk of breaching confidentiality and anonymity if personal data is not handled properly.</w:t>
            </w:r>
          </w:p>
          <w:p w14:paraId="2E55E646" w14:textId="77777777" w:rsidR="00DE44D7" w:rsidRPr="00A42F82" w:rsidRDefault="00DE44D7" w:rsidP="00A91894">
            <w:pPr>
              <w:rPr>
                <w:rFonts w:ascii="Arial" w:hAnsi="Arial" w:cs="Arial"/>
                <w:sz w:val="22"/>
                <w:szCs w:val="22"/>
              </w:rPr>
            </w:pPr>
          </w:p>
          <w:p w14:paraId="77BB44A6" w14:textId="76163208" w:rsidR="00003E64" w:rsidRPr="00A42F82" w:rsidRDefault="00DE44D7" w:rsidP="00A91894">
            <w:pPr>
              <w:rPr>
                <w:rFonts w:ascii="Arial" w:hAnsi="Arial" w:cs="Arial"/>
                <w:sz w:val="22"/>
                <w:szCs w:val="22"/>
              </w:rPr>
            </w:pPr>
            <w:r w:rsidRPr="00DE44D7">
              <w:rPr>
                <w:rFonts w:ascii="Arial" w:hAnsi="Arial" w:cs="Arial"/>
                <w:sz w:val="22"/>
                <w:szCs w:val="22"/>
              </w:rPr>
              <w:t>Ensuring that participation is entirely voluntary is crucial.</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09A8E688" w14:textId="77777777" w:rsidR="00DE44D7" w:rsidRDefault="00DE44D7" w:rsidP="00A91894">
            <w:pPr>
              <w:rPr>
                <w:rFonts w:ascii="Arial" w:hAnsi="Arial" w:cs="Arial"/>
                <w:sz w:val="22"/>
                <w:szCs w:val="22"/>
              </w:rPr>
            </w:pPr>
          </w:p>
          <w:p w14:paraId="368EB8A9" w14:textId="3C6BABC1" w:rsidR="00003E64" w:rsidRPr="00A42F82" w:rsidRDefault="00DE44D7" w:rsidP="00A91894">
            <w:pPr>
              <w:rPr>
                <w:rFonts w:ascii="Arial" w:hAnsi="Arial" w:cs="Arial"/>
                <w:sz w:val="22"/>
                <w:szCs w:val="22"/>
              </w:rPr>
            </w:pPr>
            <w:r w:rsidRPr="00DE44D7">
              <w:rPr>
                <w:rFonts w:ascii="Arial" w:hAnsi="Arial" w:cs="Arial"/>
                <w:sz w:val="22"/>
                <w:szCs w:val="22"/>
              </w:rPr>
              <w:t>To mitigate this risk, questions will be designed to be as neutral and non-invasive as possible. Participants will also be informed that they can skip any questions they find distressing.</w:t>
            </w:r>
          </w:p>
          <w:p w14:paraId="31916A5A" w14:textId="77777777" w:rsidR="00DE44D7" w:rsidRDefault="00DE44D7" w:rsidP="00A91894">
            <w:pPr>
              <w:rPr>
                <w:rFonts w:ascii="Arial" w:hAnsi="Arial" w:cs="Arial"/>
                <w:sz w:val="22"/>
                <w:szCs w:val="22"/>
              </w:rPr>
            </w:pPr>
          </w:p>
          <w:p w14:paraId="1C4F03BD" w14:textId="5F2F3858" w:rsidR="00003E64" w:rsidRDefault="00DE44D7" w:rsidP="00A91894">
            <w:pPr>
              <w:rPr>
                <w:rFonts w:ascii="Arial" w:hAnsi="Arial" w:cs="Arial"/>
                <w:sz w:val="22"/>
                <w:szCs w:val="22"/>
              </w:rPr>
            </w:pPr>
            <w:r w:rsidRPr="00DE44D7">
              <w:rPr>
                <w:rFonts w:ascii="Arial" w:hAnsi="Arial" w:cs="Arial"/>
                <w:sz w:val="22"/>
                <w:szCs w:val="22"/>
              </w:rPr>
              <w:t>To address this, all responses will be anonymised, and no identifying information will be collected or stored.</w:t>
            </w:r>
          </w:p>
          <w:p w14:paraId="4EB5C582" w14:textId="77777777" w:rsidR="00DE44D7" w:rsidRPr="00A42F82" w:rsidRDefault="00DE44D7" w:rsidP="00A91894">
            <w:pPr>
              <w:rPr>
                <w:rFonts w:ascii="Arial" w:hAnsi="Arial" w:cs="Arial"/>
                <w:sz w:val="22"/>
                <w:szCs w:val="22"/>
              </w:rPr>
            </w:pPr>
          </w:p>
          <w:p w14:paraId="1E4F230F" w14:textId="5F23B6D0" w:rsidR="00003E64" w:rsidRPr="00A42F82" w:rsidRDefault="00DE44D7" w:rsidP="00A91894">
            <w:pPr>
              <w:rPr>
                <w:rFonts w:ascii="Arial" w:hAnsi="Arial" w:cs="Arial"/>
                <w:sz w:val="22"/>
                <w:szCs w:val="22"/>
              </w:rPr>
            </w:pPr>
            <w:r w:rsidRPr="00DE44D7">
              <w:rPr>
                <w:rFonts w:ascii="Arial" w:hAnsi="Arial" w:cs="Arial"/>
                <w:sz w:val="22"/>
                <w:szCs w:val="22"/>
              </w:rPr>
              <w:t>Participants will be informed that they can withdraw from the survey at any time without any consequences. This will be clearly communicated in the survey introduction.</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309BB319" w14:textId="7FDD4952" w:rsidR="00F53D18" w:rsidRDefault="00F53D18" w:rsidP="00A91894">
            <w:pPr>
              <w:rPr>
                <w:rFonts w:ascii="Arial" w:hAnsi="Arial" w:cs="Arial"/>
                <w:sz w:val="22"/>
                <w:szCs w:val="22"/>
              </w:rPr>
            </w:pPr>
            <w:r>
              <w:rPr>
                <w:rFonts w:ascii="Arial" w:hAnsi="Arial" w:cs="Arial"/>
                <w:sz w:val="22"/>
                <w:szCs w:val="22"/>
              </w:rPr>
              <w:t>There is a risk of emotional distress when conducting this research. Testimonies from participants may cause emotional strain.</w:t>
            </w:r>
          </w:p>
          <w:p w14:paraId="4565682D" w14:textId="77777777" w:rsidR="00F53D18" w:rsidRDefault="00F53D18"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9113EFE" w:rsidR="00003E64" w:rsidRDefault="00F53D18" w:rsidP="00A91894">
            <w:pPr>
              <w:rPr>
                <w:rFonts w:ascii="Arial" w:hAnsi="Arial" w:cs="Arial"/>
                <w:sz w:val="22"/>
                <w:szCs w:val="22"/>
              </w:rPr>
            </w:pPr>
            <w:r>
              <w:rPr>
                <w:rFonts w:ascii="Arial" w:hAnsi="Arial" w:cs="Arial"/>
                <w:sz w:val="22"/>
                <w:szCs w:val="22"/>
              </w:rPr>
              <w:t xml:space="preserve">I will approach my support network including colleagues and university staff if I encounter any emotional challenges whilst conducting the research. </w:t>
            </w:r>
          </w:p>
          <w:p w14:paraId="1C0CD1F6" w14:textId="77777777" w:rsidR="00F53D18" w:rsidRDefault="00F53D18"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FF8B88" w:rsidR="0094056C" w:rsidRPr="00A42F82" w:rsidRDefault="00F53D18" w:rsidP="00A91894">
            <w:pPr>
              <w:rPr>
                <w:rFonts w:ascii="Arial" w:hAnsi="Arial" w:cs="Arial"/>
                <w:sz w:val="22"/>
                <w:szCs w:val="22"/>
              </w:rPr>
            </w:pPr>
            <w:r>
              <w:rPr>
                <w:rFonts w:ascii="Arial" w:hAnsi="Arial" w:cs="Arial"/>
                <w:sz w:val="22"/>
                <w:szCs w:val="22"/>
              </w:rPr>
              <w:t>No risks identified to University.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511399C9" w:rsidR="0094056C" w:rsidRPr="00A42F82" w:rsidRDefault="00F53D18" w:rsidP="00A91894">
            <w:pPr>
              <w:rPr>
                <w:rFonts w:ascii="Arial" w:hAnsi="Arial" w:cs="Arial"/>
                <w:sz w:val="22"/>
                <w:szCs w:val="22"/>
              </w:rPr>
            </w:pPr>
            <w:r>
              <w:rPr>
                <w:rFonts w:ascii="Arial" w:hAnsi="Arial" w:cs="Arial"/>
                <w:sz w:val="22"/>
                <w:szCs w:val="22"/>
              </w:rPr>
              <w:t>Not applicable.</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DC9CA49" w:rsidR="00003E64" w:rsidRPr="00A42F82" w:rsidRDefault="00F53D18" w:rsidP="00A91894">
            <w:pPr>
              <w:rPr>
                <w:rFonts w:ascii="Arial" w:hAnsi="Arial" w:cs="Arial"/>
                <w:sz w:val="22"/>
                <w:szCs w:val="22"/>
              </w:rPr>
            </w:pPr>
            <w:r>
              <w:rPr>
                <w:rFonts w:ascii="Arial" w:hAnsi="Arial" w:cs="Arial"/>
                <w:sz w:val="22"/>
                <w:szCs w:val="22"/>
              </w:rPr>
              <w:t>No identified.</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11A8D87" w:rsidR="00003E64" w:rsidRPr="00A42F82" w:rsidRDefault="00F53D18" w:rsidP="00A91894">
            <w:pPr>
              <w:rPr>
                <w:rFonts w:ascii="Arial" w:hAnsi="Arial" w:cs="Arial"/>
                <w:sz w:val="22"/>
                <w:szCs w:val="22"/>
              </w:rPr>
            </w:pPr>
            <w:r>
              <w:rPr>
                <w:rFonts w:ascii="Arial" w:hAnsi="Arial" w:cs="Arial"/>
                <w:sz w:val="22"/>
                <w:szCs w:val="22"/>
              </w:rPr>
              <w:t>Not applicable.</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262C25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23745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B45409C" w:rsidR="006930C2" w:rsidRDefault="00237453" w:rsidP="00A91894">
            <w:pPr>
              <w:rPr>
                <w:rFonts w:ascii="Arial" w:hAnsi="Arial" w:cs="Arial"/>
                <w:sz w:val="22"/>
                <w:szCs w:val="22"/>
              </w:rPr>
            </w:pPr>
            <w:r>
              <w:rPr>
                <w:rFonts w:ascii="Arial" w:hAnsi="Arial" w:cs="Arial"/>
                <w:sz w:val="22"/>
                <w:szCs w:val="22"/>
              </w:rPr>
              <w:t>Participants will be provided with support service information at the end of the survey.</w:t>
            </w:r>
          </w:p>
          <w:p w14:paraId="77C8BD2B" w14:textId="5D60707D" w:rsidR="00237453" w:rsidRDefault="00237453" w:rsidP="00A91894">
            <w:pPr>
              <w:rPr>
                <w:rFonts w:ascii="Arial" w:hAnsi="Arial" w:cs="Arial"/>
                <w:sz w:val="22"/>
                <w:szCs w:val="22"/>
              </w:rPr>
            </w:pPr>
            <w:r>
              <w:rPr>
                <w:rFonts w:ascii="Arial" w:hAnsi="Arial" w:cs="Arial"/>
                <w:sz w:val="22"/>
                <w:szCs w:val="22"/>
              </w:rPr>
              <w:t xml:space="preserve">A summary of the findings will be offered to those participants interested. Information on where to find the outcome of the report can be provided. </w:t>
            </w:r>
          </w:p>
          <w:p w14:paraId="3B995CF4" w14:textId="77777777" w:rsidR="00237453" w:rsidRPr="00A42F82" w:rsidRDefault="00237453"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47B63BC4" w:rsidR="006930C2" w:rsidRDefault="00237453" w:rsidP="00A91894">
            <w:pPr>
              <w:rPr>
                <w:rFonts w:ascii="Arial" w:hAnsi="Arial" w:cs="Arial"/>
                <w:sz w:val="22"/>
                <w:szCs w:val="22"/>
              </w:rPr>
            </w:pPr>
            <w:r>
              <w:rPr>
                <w:rFonts w:ascii="Arial" w:hAnsi="Arial" w:cs="Arial"/>
                <w:sz w:val="22"/>
                <w:szCs w:val="22"/>
              </w:rPr>
              <w:t>Before participating in the research and providing consent [articipants will be fully informed about the research via an information she outloining the purpose of the research, how the research will be conducted and the right to withdraw from the study.</w:t>
            </w:r>
          </w:p>
          <w:p w14:paraId="19144FF7" w14:textId="77777777" w:rsidR="00237453" w:rsidRDefault="00237453" w:rsidP="00A91894">
            <w:pPr>
              <w:rPr>
                <w:rFonts w:ascii="Arial" w:hAnsi="Arial" w:cs="Arial"/>
                <w:sz w:val="22"/>
                <w:szCs w:val="22"/>
              </w:rPr>
            </w:pPr>
          </w:p>
          <w:p w14:paraId="0095A245" w14:textId="2AB0BD5C" w:rsidR="00237453" w:rsidRDefault="00237453" w:rsidP="00A91894">
            <w:pPr>
              <w:rPr>
                <w:rFonts w:ascii="Arial" w:hAnsi="Arial" w:cs="Arial"/>
                <w:sz w:val="22"/>
                <w:szCs w:val="22"/>
              </w:rPr>
            </w:pPr>
            <w:r>
              <w:rPr>
                <w:rFonts w:ascii="Arial" w:hAnsi="Arial" w:cs="Arial"/>
                <w:sz w:val="22"/>
                <w:szCs w:val="22"/>
              </w:rPr>
              <w:t>A form that details the description of the study, assurance of confidentiality and anonymity and an explanation that participation is voluntary and the right to withdraw.</w:t>
            </w:r>
          </w:p>
          <w:p w14:paraId="6A496343" w14:textId="77777777" w:rsidR="00237453" w:rsidRDefault="00237453"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28C81E14" w14:textId="77777777" w:rsidR="00237453" w:rsidRPr="00A42F82" w:rsidRDefault="00237453" w:rsidP="00237453">
            <w:pPr>
              <w:rPr>
                <w:rFonts w:ascii="Arial" w:hAnsi="Arial" w:cs="Arial"/>
                <w:sz w:val="22"/>
                <w:szCs w:val="22"/>
              </w:rPr>
            </w:pPr>
            <w:r>
              <w:rPr>
                <w:rFonts w:ascii="Arial" w:hAnsi="Arial" w:cs="Arial"/>
                <w:sz w:val="22"/>
                <w:szCs w:val="22"/>
              </w:rPr>
              <w:t>No personal information will be recorded at any time during the study.</w:t>
            </w:r>
          </w:p>
          <w:p w14:paraId="42DEDDB3" w14:textId="77777777" w:rsidR="006930C2" w:rsidRDefault="006930C2" w:rsidP="00A91894">
            <w:pPr>
              <w:rPr>
                <w:rFonts w:ascii="Arial" w:hAnsi="Arial" w:cs="Arial"/>
                <w:sz w:val="22"/>
                <w:szCs w:val="22"/>
              </w:rPr>
            </w:pPr>
          </w:p>
          <w:p w14:paraId="6A2C9B95" w14:textId="62DE45EF" w:rsidR="00237453" w:rsidRDefault="00237453" w:rsidP="00A91894">
            <w:pPr>
              <w:rPr>
                <w:rFonts w:ascii="Arial" w:hAnsi="Arial" w:cs="Arial"/>
                <w:sz w:val="22"/>
                <w:szCs w:val="22"/>
              </w:rPr>
            </w:pPr>
            <w:r>
              <w:rPr>
                <w:rFonts w:ascii="Arial" w:hAnsi="Arial" w:cs="Arial"/>
                <w:sz w:val="22"/>
                <w:szCs w:val="22"/>
              </w:rPr>
              <w:t xml:space="preserve">Assigning a unique number to participants instead of using their names. </w:t>
            </w:r>
          </w:p>
          <w:p w14:paraId="4952549D" w14:textId="6792DE71" w:rsidR="00237453" w:rsidRPr="00A42F82" w:rsidRDefault="00237453" w:rsidP="00A91894">
            <w:pPr>
              <w:rPr>
                <w:rFonts w:ascii="Arial" w:hAnsi="Arial" w:cs="Arial"/>
                <w:sz w:val="22"/>
                <w:szCs w:val="22"/>
              </w:rPr>
            </w:pPr>
            <w:r>
              <w:rPr>
                <w:rFonts w:ascii="Arial" w:hAnsi="Arial" w:cs="Arial"/>
                <w:sz w:val="22"/>
                <w:szCs w:val="22"/>
              </w:rPr>
              <w:t xml:space="preserve">I will remove and identifiable information from the data provided.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237453"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237453" w:rsidRPr="00A42F82" w:rsidRDefault="00237453" w:rsidP="00237453">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237453" w:rsidRPr="00A42F82" w:rsidRDefault="00237453" w:rsidP="00237453">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237453" w:rsidRPr="00A42F82" w:rsidRDefault="00237453" w:rsidP="00237453">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9B995BE" w:rsidR="00237453" w:rsidRPr="00A42F82" w:rsidRDefault="00237453" w:rsidP="00237453">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022771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37453"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237453" w:rsidRPr="00A42F82" w:rsidRDefault="00237453" w:rsidP="0023745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237453" w:rsidRPr="00A42F82" w:rsidRDefault="00237453" w:rsidP="00237453">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237453"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237453" w:rsidRPr="00A42F82" w:rsidRDefault="00237453" w:rsidP="00237453">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237453" w:rsidRPr="00A42F82" w:rsidRDefault="00237453" w:rsidP="00237453">
            <w:pPr>
              <w:rPr>
                <w:rFonts w:ascii="Arial" w:hAnsi="Arial" w:cs="Arial"/>
                <w:sz w:val="22"/>
                <w:szCs w:val="22"/>
              </w:rPr>
            </w:pPr>
          </w:p>
          <w:p w14:paraId="7AF6EF36" w14:textId="77777777" w:rsidR="00237453" w:rsidRPr="00A42F82" w:rsidRDefault="00237453" w:rsidP="00237453">
            <w:pPr>
              <w:rPr>
                <w:rFonts w:ascii="Arial" w:hAnsi="Arial" w:cs="Arial"/>
                <w:sz w:val="22"/>
                <w:szCs w:val="22"/>
              </w:rPr>
            </w:pPr>
          </w:p>
          <w:p w14:paraId="6E43DAC8" w14:textId="77777777" w:rsidR="00237453" w:rsidRPr="00A42F82" w:rsidRDefault="00237453" w:rsidP="00237453">
            <w:pPr>
              <w:rPr>
                <w:rFonts w:ascii="Arial" w:hAnsi="Arial" w:cs="Arial"/>
                <w:sz w:val="22"/>
                <w:szCs w:val="22"/>
              </w:rPr>
            </w:pPr>
          </w:p>
          <w:p w14:paraId="3C2D27B6" w14:textId="77777777" w:rsidR="00237453" w:rsidRPr="00A42F82" w:rsidRDefault="00237453" w:rsidP="00237453">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237453"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237453" w:rsidRPr="00A42F82" w:rsidRDefault="00237453" w:rsidP="00237453">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237453" w:rsidRPr="00A42F82" w:rsidRDefault="00237453" w:rsidP="00237453">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237453" w:rsidRPr="00A42F82" w:rsidRDefault="00237453" w:rsidP="0023745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237453" w:rsidRPr="00A42F82" w:rsidRDefault="00237453" w:rsidP="0023745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237453"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237453" w:rsidRPr="00A42F82" w:rsidRDefault="00237453" w:rsidP="00237453">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237453" w:rsidRPr="00A42F82" w:rsidRDefault="00237453" w:rsidP="00237453">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237453" w:rsidRPr="00A42F82" w:rsidRDefault="00237453" w:rsidP="00237453">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237453" w:rsidRPr="00A42F82" w:rsidRDefault="00237453" w:rsidP="00237453">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237453" w:rsidRPr="00A42F82" w:rsidRDefault="00237453" w:rsidP="00237453">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237453" w:rsidRPr="00A42F82" w:rsidRDefault="00237453" w:rsidP="00237453">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237453" w:rsidRPr="00A42F82" w:rsidRDefault="00237453" w:rsidP="00237453">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237453" w:rsidRPr="00A42F82" w:rsidRDefault="00237453" w:rsidP="00237453">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237453" w:rsidRPr="00A42F82" w:rsidRDefault="00237453" w:rsidP="00237453">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237453" w:rsidRPr="00A42F82" w:rsidRDefault="00237453" w:rsidP="00237453">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237453" w:rsidRPr="00A42F82" w:rsidRDefault="00237453" w:rsidP="00237453">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F0F6BDF" w:rsidR="00237453" w:rsidRPr="00A42F82" w:rsidRDefault="00237453" w:rsidP="00237453">
            <w:pPr>
              <w:pStyle w:val="NormalWeb"/>
              <w:autoSpaceDE w:val="0"/>
              <w:autoSpaceDN w:val="0"/>
              <w:adjustRightInd w:val="0"/>
              <w:jc w:val="center"/>
              <w:rPr>
                <w:rFonts w:ascii="Arial" w:hAnsi="Arial" w:cs="Arial"/>
              </w:rPr>
            </w:pPr>
            <w:sdt>
              <w:sdtPr>
                <w:rPr>
                  <w:rFonts w:ascii="Arial" w:hAnsi="Arial" w:cs="Arial"/>
                  <w:sz w:val="22"/>
                  <w:szCs w:val="22"/>
                </w:rPr>
                <w:id w:val="-168904957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37453"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237453" w:rsidRPr="00A42F82" w:rsidRDefault="00237453" w:rsidP="0023745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237453" w:rsidRPr="00A42F82" w:rsidRDefault="00237453" w:rsidP="00237453">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237453"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237453" w:rsidRPr="00A42F82" w:rsidRDefault="00237453" w:rsidP="00237453">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237453" w:rsidRPr="00A42F82" w:rsidRDefault="00237453" w:rsidP="00237453">
            <w:pPr>
              <w:rPr>
                <w:rFonts w:ascii="Arial" w:hAnsi="Arial" w:cs="Arial"/>
                <w:sz w:val="22"/>
                <w:szCs w:val="22"/>
              </w:rPr>
            </w:pPr>
          </w:p>
          <w:p w14:paraId="71D0FA06" w14:textId="77777777" w:rsidR="00237453" w:rsidRPr="00A42F82" w:rsidRDefault="00237453" w:rsidP="00237453">
            <w:pPr>
              <w:rPr>
                <w:rFonts w:ascii="Arial" w:hAnsi="Arial" w:cs="Arial"/>
                <w:sz w:val="22"/>
                <w:szCs w:val="22"/>
              </w:rPr>
            </w:pPr>
          </w:p>
          <w:p w14:paraId="79149A68" w14:textId="77777777" w:rsidR="00237453" w:rsidRPr="00A42F82" w:rsidRDefault="00237453" w:rsidP="00237453">
            <w:pPr>
              <w:rPr>
                <w:rFonts w:ascii="Arial" w:hAnsi="Arial" w:cs="Arial"/>
                <w:sz w:val="22"/>
                <w:szCs w:val="22"/>
              </w:rPr>
            </w:pPr>
          </w:p>
          <w:p w14:paraId="26748D15" w14:textId="77777777" w:rsidR="00237453" w:rsidRPr="00A42F82" w:rsidRDefault="00237453" w:rsidP="0023745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66E8CCA0" w:rsidR="004D0161" w:rsidRPr="00A42F82" w:rsidRDefault="002374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1FA5DDA" w:rsidR="004D0161" w:rsidRPr="00A42F82" w:rsidRDefault="002374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748F622" w:rsidR="004D0161" w:rsidRPr="00A42F82" w:rsidRDefault="002374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CE77CE5" w:rsidR="004D0161" w:rsidRPr="00A42F82" w:rsidRDefault="002374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38C515F" w:rsidR="004D0161" w:rsidRPr="00A42F82" w:rsidRDefault="002374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56AF0B1" w:rsidR="004D0161" w:rsidRPr="00A42F82" w:rsidRDefault="002374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A701FB1" w:rsidR="004D0161" w:rsidRPr="00A42F82" w:rsidRDefault="002374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658F9A3" w:rsidR="004D0161" w:rsidRPr="00A42F82" w:rsidRDefault="00BC2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AD5D47B" w:rsidR="004D0161" w:rsidRPr="00A42F82" w:rsidRDefault="00BC2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C4E21E5" w:rsidR="004D0161" w:rsidRPr="00A42F82" w:rsidRDefault="00BC2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494D211" w:rsidR="004D0161" w:rsidRPr="00A42F82" w:rsidRDefault="00BC2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E7B7D53" w:rsidR="004D0161" w:rsidRPr="00A42F82" w:rsidRDefault="00BC2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068581B" w:rsidR="004D0161" w:rsidRPr="00A42F82" w:rsidRDefault="00BC2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FEAB781" w:rsidR="004D0161" w:rsidRPr="00A42F82" w:rsidRDefault="00BC2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9D2A0F4" w:rsidR="004D0161" w:rsidRPr="00A42F82" w:rsidRDefault="00BC2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038BF78" w:rsidR="004D0161" w:rsidRPr="00A42F82" w:rsidRDefault="00BC2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37EA2885" w:rsidR="004D0161" w:rsidRPr="00A42F82" w:rsidRDefault="00BC27D1" w:rsidP="00A91894">
            <w:pPr>
              <w:autoSpaceDE w:val="0"/>
              <w:autoSpaceDN w:val="0"/>
              <w:adjustRightInd w:val="0"/>
              <w:rPr>
                <w:rFonts w:ascii="Arial" w:hAnsi="Arial" w:cs="Arial"/>
                <w:sz w:val="22"/>
                <w:szCs w:val="22"/>
              </w:rPr>
            </w:pPr>
            <w:r>
              <w:rPr>
                <w:rFonts w:ascii="Arial" w:hAnsi="Arial" w:cs="Arial"/>
                <w:sz w:val="22"/>
                <w:szCs w:val="22"/>
              </w:rPr>
              <w:t>Not Applicable</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6E8648CF" w14:textId="63A5D1CE" w:rsidR="00BC27D1" w:rsidRDefault="00BC27D1" w:rsidP="00A91894">
            <w:pPr>
              <w:autoSpaceDE w:val="0"/>
              <w:autoSpaceDN w:val="0"/>
              <w:adjustRightInd w:val="0"/>
              <w:rPr>
                <w:rFonts w:ascii="Arial" w:hAnsi="Arial" w:cs="Arial"/>
                <w:sz w:val="22"/>
                <w:szCs w:val="22"/>
              </w:rPr>
            </w:pPr>
            <w:r>
              <w:rPr>
                <w:rFonts w:ascii="Arial" w:hAnsi="Arial" w:cs="Arial"/>
                <w:sz w:val="22"/>
                <w:szCs w:val="22"/>
              </w:rPr>
              <w:t>There will be no personal data gained from conducting this research.</w:t>
            </w:r>
          </w:p>
          <w:p w14:paraId="0FB9C54E" w14:textId="77777777" w:rsidR="00BC27D1" w:rsidRDefault="00BC27D1" w:rsidP="00A91894">
            <w:pPr>
              <w:autoSpaceDE w:val="0"/>
              <w:autoSpaceDN w:val="0"/>
              <w:adjustRightInd w:val="0"/>
              <w:rPr>
                <w:rFonts w:ascii="Arial" w:hAnsi="Arial" w:cs="Arial"/>
                <w:sz w:val="22"/>
                <w:szCs w:val="22"/>
              </w:rPr>
            </w:pPr>
          </w:p>
          <w:p w14:paraId="24E47BBD" w14:textId="58598082" w:rsidR="004D0161" w:rsidRDefault="00BC27D1" w:rsidP="00A91894">
            <w:pPr>
              <w:autoSpaceDE w:val="0"/>
              <w:autoSpaceDN w:val="0"/>
              <w:adjustRightInd w:val="0"/>
              <w:rPr>
                <w:rFonts w:ascii="Arial" w:hAnsi="Arial" w:cs="Arial"/>
                <w:sz w:val="22"/>
                <w:szCs w:val="22"/>
              </w:rPr>
            </w:pPr>
            <w:r>
              <w:rPr>
                <w:rFonts w:ascii="Arial" w:hAnsi="Arial" w:cs="Arial"/>
                <w:sz w:val="22"/>
                <w:szCs w:val="22"/>
              </w:rPr>
              <w:t xml:space="preserve">The researcher – Ciaron Jackson. </w:t>
            </w:r>
          </w:p>
          <w:p w14:paraId="35B5CD64" w14:textId="419F4DEE" w:rsidR="00BC27D1" w:rsidRPr="00A42F82" w:rsidRDefault="00BC27D1" w:rsidP="00A91894">
            <w:pPr>
              <w:autoSpaceDE w:val="0"/>
              <w:autoSpaceDN w:val="0"/>
              <w:adjustRightInd w:val="0"/>
              <w:rPr>
                <w:rFonts w:ascii="Arial" w:hAnsi="Arial" w:cs="Arial"/>
                <w:sz w:val="22"/>
                <w:szCs w:val="22"/>
              </w:rPr>
            </w:pPr>
            <w:r>
              <w:rPr>
                <w:rFonts w:ascii="Arial" w:hAnsi="Arial" w:cs="Arial"/>
                <w:sz w:val="22"/>
                <w:szCs w:val="22"/>
              </w:rPr>
              <w:t>The University.</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4698697C" w14:textId="76344095" w:rsidR="00BC27D1" w:rsidRPr="00A42F82" w:rsidRDefault="00BC27D1" w:rsidP="00A91894">
            <w:pPr>
              <w:autoSpaceDE w:val="0"/>
              <w:autoSpaceDN w:val="0"/>
              <w:adjustRightInd w:val="0"/>
              <w:rPr>
                <w:rFonts w:ascii="Arial" w:hAnsi="Arial" w:cs="Arial"/>
                <w:sz w:val="22"/>
                <w:szCs w:val="22"/>
              </w:rPr>
            </w:pPr>
            <w:r>
              <w:rPr>
                <w:rFonts w:ascii="Arial" w:hAnsi="Arial" w:cs="Arial"/>
                <w:sz w:val="22"/>
                <w:szCs w:val="22"/>
              </w:rPr>
              <w:t>Not applicable.</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564602DE" w:rsidR="004D0161" w:rsidRDefault="004D0161" w:rsidP="00A91894">
            <w:pPr>
              <w:autoSpaceDE w:val="0"/>
              <w:autoSpaceDN w:val="0"/>
              <w:adjustRightInd w:val="0"/>
              <w:rPr>
                <w:rFonts w:ascii="Arial" w:hAnsi="Arial" w:cs="Arial"/>
                <w:sz w:val="22"/>
                <w:szCs w:val="22"/>
              </w:rPr>
            </w:pPr>
          </w:p>
          <w:p w14:paraId="3C8133B2" w14:textId="11781F7D" w:rsidR="00BC27D1" w:rsidRPr="00A42F82" w:rsidRDefault="00BC27D1" w:rsidP="00A91894">
            <w:pPr>
              <w:autoSpaceDE w:val="0"/>
              <w:autoSpaceDN w:val="0"/>
              <w:adjustRightInd w:val="0"/>
              <w:rPr>
                <w:rFonts w:ascii="Arial" w:hAnsi="Arial" w:cs="Arial"/>
                <w:sz w:val="22"/>
                <w:szCs w:val="22"/>
              </w:rPr>
            </w:pPr>
            <w:r>
              <w:rPr>
                <w:rFonts w:ascii="Arial" w:hAnsi="Arial" w:cs="Arial"/>
                <w:sz w:val="22"/>
                <w:szCs w:val="22"/>
              </w:rPr>
              <w:t>There will be no sensitive data obtained for this research.</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34DE5E4" w:rsidR="004D0161" w:rsidRPr="00A42F82" w:rsidRDefault="00BC27D1" w:rsidP="00A91894">
            <w:pPr>
              <w:autoSpaceDE w:val="0"/>
              <w:autoSpaceDN w:val="0"/>
              <w:adjustRightInd w:val="0"/>
              <w:rPr>
                <w:rFonts w:ascii="Arial" w:hAnsi="Arial" w:cs="Arial"/>
                <w:sz w:val="22"/>
                <w:szCs w:val="22"/>
              </w:rPr>
            </w:pPr>
            <w:r>
              <w:rPr>
                <w:rFonts w:ascii="Arial" w:hAnsi="Arial" w:cs="Arial"/>
                <w:sz w:val="22"/>
                <w:szCs w:val="22"/>
              </w:rPr>
              <w:t>Not applicable.</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91B692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C27D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23E2C1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C27D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11AF2B0" w:rsidR="004D0161" w:rsidRPr="00BC27D1" w:rsidRDefault="00BC27D1" w:rsidP="00BC27D1">
            <w:pPr>
              <w:spacing w:before="100" w:beforeAutospacing="1" w:after="100" w:afterAutospacing="1"/>
              <w:rPr>
                <w:rFonts w:ascii="Arial" w:hAnsi="Arial" w:cs="Arial"/>
                <w:sz w:val="22"/>
                <w:szCs w:val="22"/>
              </w:rPr>
            </w:pPr>
            <w:r w:rsidRPr="00BC27D1">
              <w:rPr>
                <w:rFonts w:ascii="Arial" w:hAnsi="Arial" w:cs="Arial"/>
                <w:sz w:val="22"/>
                <w:szCs w:val="22"/>
              </w:rPr>
              <w:t xml:space="preserve">Ciaron Jackson </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7684C5E" w14:textId="1A3F3428" w:rsidR="00BC27D1" w:rsidRPr="00A42F82" w:rsidRDefault="00BC27D1" w:rsidP="00A91894">
            <w:pPr>
              <w:spacing w:before="100" w:beforeAutospacing="1" w:after="100" w:afterAutospacing="1"/>
              <w:rPr>
                <w:rFonts w:ascii="Arial" w:hAnsi="Arial" w:cs="Arial"/>
                <w:b/>
                <w:bCs/>
                <w:sz w:val="22"/>
                <w:szCs w:val="22"/>
              </w:rPr>
            </w:pPr>
            <w:r>
              <w:rPr>
                <w:rFonts w:ascii="Arial" w:hAnsi="Arial" w:cs="Arial"/>
                <w:b/>
                <w:bCs/>
                <w:sz w:val="22"/>
                <w:szCs w:val="22"/>
              </w:rPr>
              <w:t>20/02/2025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CA55871" w:rsidR="00CC2661" w:rsidRPr="00A42F82" w:rsidRDefault="00BC27D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82FFFDD" w:rsidR="00CC2661" w:rsidRPr="00A42F82" w:rsidRDefault="00BC27D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A44FAC9" w:rsidR="00CC2661" w:rsidRPr="00A42F82" w:rsidRDefault="00BC27D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BC27D1" w:rsidRPr="00A42F82" w14:paraId="58171D12" w14:textId="77777777" w:rsidTr="002132F9">
        <w:trPr>
          <w:trHeight w:val="492"/>
        </w:trPr>
        <w:tc>
          <w:tcPr>
            <w:tcW w:w="675" w:type="dxa"/>
            <w:shd w:val="clear" w:color="auto" w:fill="BFBFBF" w:themeFill="background1" w:themeFillShade="BF"/>
            <w:vAlign w:val="center"/>
          </w:tcPr>
          <w:p w14:paraId="43059A7F" w14:textId="77777777" w:rsidR="00BC27D1" w:rsidRDefault="00BC27D1" w:rsidP="00A91894">
            <w:pPr>
              <w:jc w:val="center"/>
              <w:rPr>
                <w:rFonts w:ascii="Arial" w:hAnsi="Arial" w:cs="Arial"/>
              </w:rPr>
            </w:pPr>
          </w:p>
        </w:tc>
        <w:tc>
          <w:tcPr>
            <w:tcW w:w="9810" w:type="dxa"/>
            <w:vAlign w:val="center"/>
          </w:tcPr>
          <w:p w14:paraId="4904CC1C" w14:textId="77777777" w:rsidR="00BC27D1" w:rsidRPr="00A42F82" w:rsidRDefault="00BC27D1" w:rsidP="00A91894">
            <w:pPr>
              <w:rPr>
                <w:rFonts w:ascii="Arial" w:hAnsi="Arial" w:cs="Arial"/>
                <w:sz w:val="22"/>
                <w:szCs w:val="22"/>
              </w:rPr>
            </w:pP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13E6090B" w:rsidR="00743859" w:rsidRPr="00A42F82" w:rsidRDefault="00BC27D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E0F1FA3" w:rsidR="00743859" w:rsidRPr="00A42F82" w:rsidRDefault="00BC27D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170B498" w:rsidR="00743859" w:rsidRPr="00A42F82" w:rsidRDefault="00BC27D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00DDE" w14:textId="77777777" w:rsidR="00E44954" w:rsidRDefault="00E44954" w:rsidP="00390251">
      <w:r>
        <w:separator/>
      </w:r>
    </w:p>
    <w:p w14:paraId="4D60F36F" w14:textId="77777777" w:rsidR="00E44954" w:rsidRDefault="00E44954"/>
  </w:endnote>
  <w:endnote w:type="continuationSeparator" w:id="0">
    <w:p w14:paraId="79D0503C" w14:textId="77777777" w:rsidR="00E44954" w:rsidRDefault="00E44954" w:rsidP="00390251">
      <w:r>
        <w:continuationSeparator/>
      </w:r>
    </w:p>
    <w:p w14:paraId="47A2F4AC" w14:textId="77777777" w:rsidR="00E44954" w:rsidRDefault="00E449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1CA3D" w14:textId="77777777" w:rsidR="00E44954" w:rsidRDefault="00E44954" w:rsidP="00390251">
      <w:r>
        <w:separator/>
      </w:r>
    </w:p>
    <w:p w14:paraId="4A3874C1" w14:textId="77777777" w:rsidR="00E44954" w:rsidRDefault="00E44954"/>
  </w:footnote>
  <w:footnote w:type="continuationSeparator" w:id="0">
    <w:p w14:paraId="2D288097" w14:textId="77777777" w:rsidR="00E44954" w:rsidRDefault="00E44954" w:rsidP="00390251">
      <w:r>
        <w:continuationSeparator/>
      </w:r>
    </w:p>
    <w:p w14:paraId="05D9E3EC" w14:textId="77777777" w:rsidR="00E44954" w:rsidRDefault="00E449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559FB"/>
    <w:multiLevelType w:val="multilevel"/>
    <w:tmpl w:val="70C83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395DB6"/>
    <w:multiLevelType w:val="multilevel"/>
    <w:tmpl w:val="939E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822ED7"/>
    <w:multiLevelType w:val="multilevel"/>
    <w:tmpl w:val="590A4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283933"/>
    <w:multiLevelType w:val="multilevel"/>
    <w:tmpl w:val="2D741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AE1772"/>
    <w:multiLevelType w:val="hybridMultilevel"/>
    <w:tmpl w:val="838C3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DB211CE"/>
    <w:multiLevelType w:val="multilevel"/>
    <w:tmpl w:val="68F6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3"/>
  </w:num>
  <w:num w:numId="3" w16cid:durableId="1351489909">
    <w:abstractNumId w:val="3"/>
  </w:num>
  <w:num w:numId="4" w16cid:durableId="996802858">
    <w:abstractNumId w:val="30"/>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7"/>
  </w:num>
  <w:num w:numId="12" w16cid:durableId="803698313">
    <w:abstractNumId w:val="24"/>
  </w:num>
  <w:num w:numId="13" w16cid:durableId="1870216879">
    <w:abstractNumId w:val="26"/>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6"/>
  </w:num>
  <w:num w:numId="19" w16cid:durableId="395248324">
    <w:abstractNumId w:val="29"/>
  </w:num>
  <w:num w:numId="20" w16cid:durableId="267927197">
    <w:abstractNumId w:val="5"/>
  </w:num>
  <w:num w:numId="21" w16cid:durableId="48654765">
    <w:abstractNumId w:val="17"/>
  </w:num>
  <w:num w:numId="22" w16cid:durableId="1337196786">
    <w:abstractNumId w:val="22"/>
  </w:num>
  <w:num w:numId="23" w16cid:durableId="1755130753">
    <w:abstractNumId w:val="2"/>
  </w:num>
  <w:num w:numId="24" w16cid:durableId="726926220">
    <w:abstractNumId w:val="10"/>
  </w:num>
  <w:num w:numId="25" w16cid:durableId="2083483834">
    <w:abstractNumId w:val="15"/>
  </w:num>
  <w:num w:numId="26" w16cid:durableId="2097245557">
    <w:abstractNumId w:val="31"/>
  </w:num>
  <w:num w:numId="27" w16cid:durableId="475149258">
    <w:abstractNumId w:val="20"/>
  </w:num>
  <w:num w:numId="28" w16cid:durableId="12805543">
    <w:abstractNumId w:val="21"/>
  </w:num>
  <w:num w:numId="29" w16cid:durableId="796145168">
    <w:abstractNumId w:val="0"/>
  </w:num>
  <w:num w:numId="30" w16cid:durableId="898369457">
    <w:abstractNumId w:val="13"/>
  </w:num>
  <w:num w:numId="31" w16cid:durableId="1569263018">
    <w:abstractNumId w:val="14"/>
  </w:num>
  <w:num w:numId="32" w16cid:durableId="1042361745">
    <w:abstractNumId w:val="28"/>
  </w:num>
  <w:num w:numId="33" w16cid:durableId="121924860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627F"/>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7453"/>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5034"/>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5F2E"/>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E7C4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29B8"/>
    <w:rsid w:val="007C044B"/>
    <w:rsid w:val="007C1498"/>
    <w:rsid w:val="007C17B4"/>
    <w:rsid w:val="007C3AC1"/>
    <w:rsid w:val="007D46AF"/>
    <w:rsid w:val="007D4E07"/>
    <w:rsid w:val="007E14FB"/>
    <w:rsid w:val="007F1FEC"/>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A9A"/>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42BF"/>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4322"/>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27D1"/>
    <w:rsid w:val="00BC301B"/>
    <w:rsid w:val="00BD4150"/>
    <w:rsid w:val="00BE08D7"/>
    <w:rsid w:val="00BE117A"/>
    <w:rsid w:val="00BE16B1"/>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4D4D"/>
    <w:rsid w:val="00D07385"/>
    <w:rsid w:val="00D07C1B"/>
    <w:rsid w:val="00D107AC"/>
    <w:rsid w:val="00D155C0"/>
    <w:rsid w:val="00D174E2"/>
    <w:rsid w:val="00D267DA"/>
    <w:rsid w:val="00D31A08"/>
    <w:rsid w:val="00D364C7"/>
    <w:rsid w:val="00D36746"/>
    <w:rsid w:val="00D369B5"/>
    <w:rsid w:val="00D37985"/>
    <w:rsid w:val="00D37BF1"/>
    <w:rsid w:val="00D44458"/>
    <w:rsid w:val="00D452E9"/>
    <w:rsid w:val="00D47308"/>
    <w:rsid w:val="00D50372"/>
    <w:rsid w:val="00D51EF7"/>
    <w:rsid w:val="00D5347C"/>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44D7"/>
    <w:rsid w:val="00DE6682"/>
    <w:rsid w:val="00DF26D2"/>
    <w:rsid w:val="00E0333A"/>
    <w:rsid w:val="00E12E9F"/>
    <w:rsid w:val="00E16786"/>
    <w:rsid w:val="00E17AFC"/>
    <w:rsid w:val="00E239F4"/>
    <w:rsid w:val="00E31847"/>
    <w:rsid w:val="00E32138"/>
    <w:rsid w:val="00E43EC5"/>
    <w:rsid w:val="00E44954"/>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13CA"/>
    <w:rsid w:val="00F039C7"/>
    <w:rsid w:val="00F12CDD"/>
    <w:rsid w:val="00F230F0"/>
    <w:rsid w:val="00F33A1A"/>
    <w:rsid w:val="00F478CB"/>
    <w:rsid w:val="00F52C97"/>
    <w:rsid w:val="00F53D18"/>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179"/>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DE44D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DE44D7"/>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237197">
      <w:bodyDiv w:val="1"/>
      <w:marLeft w:val="0"/>
      <w:marRight w:val="0"/>
      <w:marTop w:val="0"/>
      <w:marBottom w:val="0"/>
      <w:divBdr>
        <w:top w:val="none" w:sz="0" w:space="0" w:color="auto"/>
        <w:left w:val="none" w:sz="0" w:space="0" w:color="auto"/>
        <w:bottom w:val="none" w:sz="0" w:space="0" w:color="auto"/>
        <w:right w:val="none" w:sz="0" w:space="0" w:color="auto"/>
      </w:divBdr>
    </w:div>
    <w:div w:id="120156064">
      <w:bodyDiv w:val="1"/>
      <w:marLeft w:val="0"/>
      <w:marRight w:val="0"/>
      <w:marTop w:val="0"/>
      <w:marBottom w:val="0"/>
      <w:divBdr>
        <w:top w:val="none" w:sz="0" w:space="0" w:color="auto"/>
        <w:left w:val="none" w:sz="0" w:space="0" w:color="auto"/>
        <w:bottom w:val="none" w:sz="0" w:space="0" w:color="auto"/>
        <w:right w:val="none" w:sz="0" w:space="0" w:color="auto"/>
      </w:divBdr>
    </w:div>
    <w:div w:id="214127149">
      <w:bodyDiv w:val="1"/>
      <w:marLeft w:val="0"/>
      <w:marRight w:val="0"/>
      <w:marTop w:val="0"/>
      <w:marBottom w:val="0"/>
      <w:divBdr>
        <w:top w:val="none" w:sz="0" w:space="0" w:color="auto"/>
        <w:left w:val="none" w:sz="0" w:space="0" w:color="auto"/>
        <w:bottom w:val="none" w:sz="0" w:space="0" w:color="auto"/>
        <w:right w:val="none" w:sz="0" w:space="0" w:color="auto"/>
      </w:divBdr>
    </w:div>
    <w:div w:id="270094546">
      <w:bodyDiv w:val="1"/>
      <w:marLeft w:val="0"/>
      <w:marRight w:val="0"/>
      <w:marTop w:val="0"/>
      <w:marBottom w:val="0"/>
      <w:divBdr>
        <w:top w:val="none" w:sz="0" w:space="0" w:color="auto"/>
        <w:left w:val="none" w:sz="0" w:space="0" w:color="auto"/>
        <w:bottom w:val="none" w:sz="0" w:space="0" w:color="auto"/>
        <w:right w:val="none" w:sz="0" w:space="0" w:color="auto"/>
      </w:divBdr>
    </w:div>
    <w:div w:id="271087311">
      <w:bodyDiv w:val="1"/>
      <w:marLeft w:val="0"/>
      <w:marRight w:val="0"/>
      <w:marTop w:val="0"/>
      <w:marBottom w:val="0"/>
      <w:divBdr>
        <w:top w:val="none" w:sz="0" w:space="0" w:color="auto"/>
        <w:left w:val="none" w:sz="0" w:space="0" w:color="auto"/>
        <w:bottom w:val="none" w:sz="0" w:space="0" w:color="auto"/>
        <w:right w:val="none" w:sz="0" w:space="0" w:color="auto"/>
      </w:divBdr>
    </w:div>
    <w:div w:id="276134917">
      <w:bodyDiv w:val="1"/>
      <w:marLeft w:val="0"/>
      <w:marRight w:val="0"/>
      <w:marTop w:val="0"/>
      <w:marBottom w:val="0"/>
      <w:divBdr>
        <w:top w:val="none" w:sz="0" w:space="0" w:color="auto"/>
        <w:left w:val="none" w:sz="0" w:space="0" w:color="auto"/>
        <w:bottom w:val="none" w:sz="0" w:space="0" w:color="auto"/>
        <w:right w:val="none" w:sz="0" w:space="0" w:color="auto"/>
      </w:divBdr>
    </w:div>
    <w:div w:id="393503502">
      <w:bodyDiv w:val="1"/>
      <w:marLeft w:val="0"/>
      <w:marRight w:val="0"/>
      <w:marTop w:val="0"/>
      <w:marBottom w:val="0"/>
      <w:divBdr>
        <w:top w:val="none" w:sz="0" w:space="0" w:color="auto"/>
        <w:left w:val="none" w:sz="0" w:space="0" w:color="auto"/>
        <w:bottom w:val="none" w:sz="0" w:space="0" w:color="auto"/>
        <w:right w:val="none" w:sz="0" w:space="0" w:color="auto"/>
      </w:divBdr>
    </w:div>
    <w:div w:id="423959900">
      <w:bodyDiv w:val="1"/>
      <w:marLeft w:val="0"/>
      <w:marRight w:val="0"/>
      <w:marTop w:val="0"/>
      <w:marBottom w:val="0"/>
      <w:divBdr>
        <w:top w:val="none" w:sz="0" w:space="0" w:color="auto"/>
        <w:left w:val="none" w:sz="0" w:space="0" w:color="auto"/>
        <w:bottom w:val="none" w:sz="0" w:space="0" w:color="auto"/>
        <w:right w:val="none" w:sz="0" w:space="0" w:color="auto"/>
      </w:divBdr>
      <w:divsChild>
        <w:div w:id="1052999416">
          <w:marLeft w:val="0"/>
          <w:marRight w:val="0"/>
          <w:marTop w:val="0"/>
          <w:marBottom w:val="0"/>
          <w:divBdr>
            <w:top w:val="none" w:sz="0" w:space="0" w:color="auto"/>
            <w:left w:val="none" w:sz="0" w:space="0" w:color="auto"/>
            <w:bottom w:val="none" w:sz="0" w:space="0" w:color="auto"/>
            <w:right w:val="none" w:sz="0" w:space="0" w:color="auto"/>
          </w:divBdr>
          <w:divsChild>
            <w:div w:id="124460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45474455">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7628320">
      <w:bodyDiv w:val="1"/>
      <w:marLeft w:val="0"/>
      <w:marRight w:val="0"/>
      <w:marTop w:val="0"/>
      <w:marBottom w:val="0"/>
      <w:divBdr>
        <w:top w:val="none" w:sz="0" w:space="0" w:color="auto"/>
        <w:left w:val="none" w:sz="0" w:space="0" w:color="auto"/>
        <w:bottom w:val="none" w:sz="0" w:space="0" w:color="auto"/>
        <w:right w:val="none" w:sz="0" w:space="0" w:color="auto"/>
      </w:divBdr>
    </w:div>
    <w:div w:id="804738847">
      <w:bodyDiv w:val="1"/>
      <w:marLeft w:val="0"/>
      <w:marRight w:val="0"/>
      <w:marTop w:val="0"/>
      <w:marBottom w:val="0"/>
      <w:divBdr>
        <w:top w:val="none" w:sz="0" w:space="0" w:color="auto"/>
        <w:left w:val="none" w:sz="0" w:space="0" w:color="auto"/>
        <w:bottom w:val="none" w:sz="0" w:space="0" w:color="auto"/>
        <w:right w:val="none" w:sz="0" w:space="0" w:color="auto"/>
      </w:divBdr>
    </w:div>
    <w:div w:id="919021286">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2559575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71935167">
      <w:bodyDiv w:val="1"/>
      <w:marLeft w:val="0"/>
      <w:marRight w:val="0"/>
      <w:marTop w:val="0"/>
      <w:marBottom w:val="0"/>
      <w:divBdr>
        <w:top w:val="none" w:sz="0" w:space="0" w:color="auto"/>
        <w:left w:val="none" w:sz="0" w:space="0" w:color="auto"/>
        <w:bottom w:val="none" w:sz="0" w:space="0" w:color="auto"/>
        <w:right w:val="none" w:sz="0" w:space="0" w:color="auto"/>
      </w:divBdr>
    </w:div>
    <w:div w:id="1365247320">
      <w:bodyDiv w:val="1"/>
      <w:marLeft w:val="0"/>
      <w:marRight w:val="0"/>
      <w:marTop w:val="0"/>
      <w:marBottom w:val="0"/>
      <w:divBdr>
        <w:top w:val="none" w:sz="0" w:space="0" w:color="auto"/>
        <w:left w:val="none" w:sz="0" w:space="0" w:color="auto"/>
        <w:bottom w:val="none" w:sz="0" w:space="0" w:color="auto"/>
        <w:right w:val="none" w:sz="0" w:space="0" w:color="auto"/>
      </w:divBdr>
      <w:divsChild>
        <w:div w:id="2096902099">
          <w:marLeft w:val="0"/>
          <w:marRight w:val="0"/>
          <w:marTop w:val="0"/>
          <w:marBottom w:val="0"/>
          <w:divBdr>
            <w:top w:val="none" w:sz="0" w:space="0" w:color="auto"/>
            <w:left w:val="none" w:sz="0" w:space="0" w:color="auto"/>
            <w:bottom w:val="none" w:sz="0" w:space="0" w:color="auto"/>
            <w:right w:val="none" w:sz="0" w:space="0" w:color="auto"/>
          </w:divBdr>
          <w:divsChild>
            <w:div w:id="168998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41469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2546778">
      <w:bodyDiv w:val="1"/>
      <w:marLeft w:val="0"/>
      <w:marRight w:val="0"/>
      <w:marTop w:val="0"/>
      <w:marBottom w:val="0"/>
      <w:divBdr>
        <w:top w:val="none" w:sz="0" w:space="0" w:color="auto"/>
        <w:left w:val="none" w:sz="0" w:space="0" w:color="auto"/>
        <w:bottom w:val="none" w:sz="0" w:space="0" w:color="auto"/>
        <w:right w:val="none" w:sz="0" w:space="0" w:color="auto"/>
      </w:divBdr>
    </w:div>
    <w:div w:id="1753232705">
      <w:bodyDiv w:val="1"/>
      <w:marLeft w:val="0"/>
      <w:marRight w:val="0"/>
      <w:marTop w:val="0"/>
      <w:marBottom w:val="0"/>
      <w:divBdr>
        <w:top w:val="none" w:sz="0" w:space="0" w:color="auto"/>
        <w:left w:val="none" w:sz="0" w:space="0" w:color="auto"/>
        <w:bottom w:val="none" w:sz="0" w:space="0" w:color="auto"/>
        <w:right w:val="none" w:sz="0" w:space="0" w:color="auto"/>
      </w:divBdr>
    </w:div>
    <w:div w:id="1808668415">
      <w:bodyDiv w:val="1"/>
      <w:marLeft w:val="0"/>
      <w:marRight w:val="0"/>
      <w:marTop w:val="0"/>
      <w:marBottom w:val="0"/>
      <w:divBdr>
        <w:top w:val="none" w:sz="0" w:space="0" w:color="auto"/>
        <w:left w:val="none" w:sz="0" w:space="0" w:color="auto"/>
        <w:bottom w:val="none" w:sz="0" w:space="0" w:color="auto"/>
        <w:right w:val="none" w:sz="0" w:space="0" w:color="auto"/>
      </w:divBdr>
      <w:divsChild>
        <w:div w:id="556822125">
          <w:marLeft w:val="0"/>
          <w:marRight w:val="0"/>
          <w:marTop w:val="0"/>
          <w:marBottom w:val="0"/>
          <w:divBdr>
            <w:top w:val="none" w:sz="0" w:space="0" w:color="auto"/>
            <w:left w:val="none" w:sz="0" w:space="0" w:color="auto"/>
            <w:bottom w:val="none" w:sz="0" w:space="0" w:color="auto"/>
            <w:right w:val="none" w:sz="0" w:space="0" w:color="auto"/>
          </w:divBdr>
          <w:divsChild>
            <w:div w:id="200326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485516">
      <w:bodyDiv w:val="1"/>
      <w:marLeft w:val="0"/>
      <w:marRight w:val="0"/>
      <w:marTop w:val="0"/>
      <w:marBottom w:val="0"/>
      <w:divBdr>
        <w:top w:val="none" w:sz="0" w:space="0" w:color="auto"/>
        <w:left w:val="none" w:sz="0" w:space="0" w:color="auto"/>
        <w:bottom w:val="none" w:sz="0" w:space="0" w:color="auto"/>
        <w:right w:val="none" w:sz="0" w:space="0" w:color="auto"/>
      </w:divBdr>
      <w:divsChild>
        <w:div w:id="157117641">
          <w:marLeft w:val="0"/>
          <w:marRight w:val="0"/>
          <w:marTop w:val="0"/>
          <w:marBottom w:val="0"/>
          <w:divBdr>
            <w:top w:val="none" w:sz="0" w:space="0" w:color="auto"/>
            <w:left w:val="none" w:sz="0" w:space="0" w:color="auto"/>
            <w:bottom w:val="none" w:sz="0" w:space="0" w:color="auto"/>
            <w:right w:val="none" w:sz="0" w:space="0" w:color="auto"/>
          </w:divBdr>
          <w:divsChild>
            <w:div w:id="49279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124647@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15</Pages>
  <Words>5150</Words>
  <Characters>29360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34442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Ciaron Jackson</cp:lastModifiedBy>
  <cp:revision>3</cp:revision>
  <cp:lastPrinted>2016-10-24T12:21:00Z</cp:lastPrinted>
  <dcterms:created xsi:type="dcterms:W3CDTF">2025-02-24T09:18:00Z</dcterms:created>
  <dcterms:modified xsi:type="dcterms:W3CDTF">2025-02-24T20:27:00Z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