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06B73E" w14:textId="25792F6A" w:rsidR="00CB2EDD" w:rsidRPr="00031161" w:rsidRDefault="00266C02">
      <w:pPr>
        <w:rPr>
          <w:b/>
          <w:bCs/>
          <w:sz w:val="36"/>
          <w:szCs w:val="36"/>
        </w:rPr>
      </w:pPr>
      <w:r w:rsidRPr="00031161">
        <w:rPr>
          <w:b/>
          <w:bCs/>
          <w:sz w:val="36"/>
          <w:szCs w:val="36"/>
        </w:rPr>
        <w:t>Tutorial Questions</w:t>
      </w:r>
    </w:p>
    <w:p w14:paraId="43122FA7" w14:textId="77777777" w:rsidR="000F46E3" w:rsidRDefault="000F46E3"/>
    <w:p w14:paraId="7B98C27A" w14:textId="296046B5" w:rsidR="000F46E3" w:rsidRPr="00F87F9B" w:rsidRDefault="000F46E3" w:rsidP="000F46E3">
      <w:pPr>
        <w:pBdr>
          <w:bottom w:val="single" w:sz="12" w:space="1" w:color="auto"/>
        </w:pBdr>
        <w:rPr>
          <w:sz w:val="28"/>
          <w:szCs w:val="28"/>
        </w:rPr>
      </w:pPr>
      <w:r w:rsidRPr="00F87F9B">
        <w:rPr>
          <w:sz w:val="28"/>
          <w:szCs w:val="28"/>
        </w:rPr>
        <w:t xml:space="preserve">Please </w:t>
      </w:r>
      <w:r w:rsidR="007F5C7D">
        <w:rPr>
          <w:sz w:val="28"/>
          <w:szCs w:val="28"/>
        </w:rPr>
        <w:t xml:space="preserve">read and </w:t>
      </w:r>
      <w:r>
        <w:rPr>
          <w:sz w:val="28"/>
          <w:szCs w:val="28"/>
        </w:rPr>
        <w:t>research the</w:t>
      </w:r>
      <w:r w:rsidRPr="00F87F9B">
        <w:rPr>
          <w:sz w:val="28"/>
          <w:szCs w:val="28"/>
        </w:rPr>
        <w:t xml:space="preserve"> following </w:t>
      </w:r>
      <w:r w:rsidR="007F5C7D">
        <w:rPr>
          <w:sz w:val="28"/>
          <w:szCs w:val="28"/>
        </w:rPr>
        <w:t xml:space="preserve">scenarios </w:t>
      </w:r>
      <w:r w:rsidRPr="00F87F9B">
        <w:rPr>
          <w:sz w:val="28"/>
          <w:szCs w:val="28"/>
        </w:rPr>
        <w:t>and then answer the questions as best as you can</w:t>
      </w:r>
      <w:r w:rsidR="007F5C7D">
        <w:rPr>
          <w:sz w:val="28"/>
          <w:szCs w:val="28"/>
        </w:rPr>
        <w:t>;</w:t>
      </w:r>
      <w:r>
        <w:rPr>
          <w:sz w:val="28"/>
          <w:szCs w:val="28"/>
        </w:rPr>
        <w:t xml:space="preserve"> </w:t>
      </w:r>
      <w:r w:rsidRPr="00F87F9B">
        <w:rPr>
          <w:sz w:val="28"/>
          <w:szCs w:val="28"/>
          <w:lang w:val="en-US"/>
        </w:rPr>
        <w:t xml:space="preserve">your lecture notes, </w:t>
      </w:r>
      <w:r w:rsidR="0090443A" w:rsidRPr="00F87F9B">
        <w:rPr>
          <w:sz w:val="28"/>
          <w:szCs w:val="28"/>
          <w:lang w:val="en-US"/>
        </w:rPr>
        <w:t>textbook</w:t>
      </w:r>
      <w:r w:rsidRPr="00F87F9B">
        <w:rPr>
          <w:sz w:val="28"/>
          <w:szCs w:val="28"/>
          <w:lang w:val="en-US"/>
        </w:rPr>
        <w:t xml:space="preserve">, </w:t>
      </w:r>
      <w:r>
        <w:rPr>
          <w:sz w:val="28"/>
          <w:szCs w:val="28"/>
          <w:lang w:val="en-US"/>
        </w:rPr>
        <w:t xml:space="preserve">library databases </w:t>
      </w:r>
      <w:r w:rsidRPr="00F87F9B">
        <w:rPr>
          <w:sz w:val="28"/>
          <w:szCs w:val="28"/>
          <w:lang w:val="en-US"/>
        </w:rPr>
        <w:t>and/or the Internet can be used to answer the questions.</w:t>
      </w:r>
      <w:r w:rsidRPr="00F87F9B">
        <w:rPr>
          <w:sz w:val="28"/>
          <w:szCs w:val="28"/>
        </w:rPr>
        <w:t xml:space="preserve"> – </w:t>
      </w:r>
      <w:r w:rsidR="007561EB">
        <w:rPr>
          <w:sz w:val="28"/>
          <w:szCs w:val="28"/>
        </w:rPr>
        <w:t>6</w:t>
      </w:r>
      <w:r>
        <w:rPr>
          <w:sz w:val="28"/>
          <w:szCs w:val="28"/>
        </w:rPr>
        <w:t>0</w:t>
      </w:r>
      <w:r w:rsidRPr="00F87F9B">
        <w:rPr>
          <w:sz w:val="28"/>
          <w:szCs w:val="28"/>
        </w:rPr>
        <w:t xml:space="preserve"> mins </w:t>
      </w:r>
    </w:p>
    <w:p w14:paraId="42EF560A" w14:textId="77777777" w:rsidR="00D4578C" w:rsidRDefault="00D4578C"/>
    <w:p w14:paraId="6E76F6FA" w14:textId="3EFCF301" w:rsidR="00187E50" w:rsidRPr="00826346" w:rsidRDefault="007F5C7D" w:rsidP="00826346">
      <w:pPr>
        <w:jc w:val="both"/>
        <w:rPr>
          <w:rFonts w:ascii="Times New Roman" w:hAnsi="Times New Roman" w:cs="Times New Roman"/>
          <w:sz w:val="24"/>
          <w:szCs w:val="24"/>
        </w:rPr>
      </w:pPr>
      <w:r w:rsidRPr="00826346">
        <w:rPr>
          <w:rFonts w:ascii="Times New Roman" w:hAnsi="Times New Roman" w:cs="Times New Roman"/>
          <w:b/>
          <w:bCs/>
          <w:sz w:val="24"/>
          <w:szCs w:val="24"/>
        </w:rPr>
        <w:t>Scenario</w:t>
      </w:r>
      <w:r w:rsidR="00165A9B">
        <w:rPr>
          <w:rFonts w:ascii="Times New Roman" w:hAnsi="Times New Roman" w:cs="Times New Roman"/>
          <w:b/>
          <w:bCs/>
          <w:sz w:val="24"/>
          <w:szCs w:val="24"/>
        </w:rPr>
        <w:t xml:space="preserve"> 1</w:t>
      </w:r>
      <w:r w:rsidRPr="00826346">
        <w:rPr>
          <w:rFonts w:ascii="Times New Roman" w:hAnsi="Times New Roman" w:cs="Times New Roman"/>
          <w:b/>
          <w:bCs/>
          <w:sz w:val="24"/>
          <w:szCs w:val="24"/>
        </w:rPr>
        <w:t>:</w:t>
      </w:r>
      <w:r w:rsidRPr="00826346">
        <w:rPr>
          <w:rFonts w:ascii="Times New Roman" w:hAnsi="Times New Roman" w:cs="Times New Roman"/>
          <w:sz w:val="24"/>
          <w:szCs w:val="24"/>
        </w:rPr>
        <w:t xml:space="preserve"> A DevOps engineer, responsible for managing software on your organization's cloud infrastructure and holding a position of trust, engages in malicious activity. This engineer, motivated by personal gain, decides to leak sensitive company information. Leveraging their extensive access privileges, they intentionally expose company credentials on the internet. As a result, an outsider discovers the exposed credentials and sends an email to the CISO, notifying them of this security breach. What is the most effective way to respond?</w:t>
      </w:r>
    </w:p>
    <w:p w14:paraId="31EB51BD" w14:textId="77777777" w:rsidR="007F5C7D" w:rsidRDefault="007F5C7D" w:rsidP="007F5C7D">
      <w:pPr>
        <w:pStyle w:val="ListParagraph"/>
        <w:jc w:val="both"/>
        <w:rPr>
          <w:rFonts w:ascii="Times New Roman" w:hAnsi="Times New Roman" w:cs="Times New Roman"/>
          <w:sz w:val="24"/>
          <w:szCs w:val="24"/>
        </w:rPr>
      </w:pPr>
    </w:p>
    <w:p w14:paraId="718E5AB9" w14:textId="37BFB025" w:rsidR="007F5C7D" w:rsidRPr="00F83E81" w:rsidRDefault="007F5C7D" w:rsidP="00F83E81">
      <w:pPr>
        <w:pStyle w:val="ListParagraph"/>
        <w:numPr>
          <w:ilvl w:val="0"/>
          <w:numId w:val="8"/>
        </w:numPr>
        <w:jc w:val="both"/>
        <w:rPr>
          <w:rFonts w:ascii="Times New Roman" w:hAnsi="Times New Roman" w:cs="Times New Roman"/>
          <w:sz w:val="24"/>
          <w:szCs w:val="24"/>
        </w:rPr>
      </w:pPr>
      <w:r w:rsidRPr="00F83E81">
        <w:rPr>
          <w:rFonts w:ascii="Times New Roman" w:hAnsi="Times New Roman" w:cs="Times New Roman"/>
          <w:sz w:val="24"/>
          <w:szCs w:val="24"/>
        </w:rPr>
        <w:t>Who within the organisation needs to be immediately informed about the incident?</w:t>
      </w:r>
    </w:p>
    <w:p w14:paraId="7D3B4F88" w14:textId="00CEC27F" w:rsidR="007F5C7D" w:rsidRPr="00F83E81" w:rsidRDefault="007F5C7D" w:rsidP="00F83E81">
      <w:pPr>
        <w:pStyle w:val="ListParagraph"/>
        <w:numPr>
          <w:ilvl w:val="0"/>
          <w:numId w:val="8"/>
        </w:numPr>
        <w:jc w:val="both"/>
        <w:rPr>
          <w:rFonts w:ascii="Times New Roman" w:hAnsi="Times New Roman" w:cs="Times New Roman"/>
          <w:sz w:val="24"/>
          <w:szCs w:val="24"/>
        </w:rPr>
      </w:pPr>
      <w:r w:rsidRPr="00F83E81">
        <w:rPr>
          <w:rFonts w:ascii="Times New Roman" w:hAnsi="Times New Roman" w:cs="Times New Roman"/>
          <w:sz w:val="24"/>
          <w:szCs w:val="24"/>
        </w:rPr>
        <w:t>How should the organisation identify the extent of data exposure and the specific information that has been compromised?</w:t>
      </w:r>
    </w:p>
    <w:p w14:paraId="67671D00" w14:textId="05EDA50A" w:rsidR="007F5C7D" w:rsidRPr="00F83E81" w:rsidRDefault="007F5C7D" w:rsidP="00F83E81">
      <w:pPr>
        <w:pStyle w:val="ListParagraph"/>
        <w:numPr>
          <w:ilvl w:val="0"/>
          <w:numId w:val="8"/>
        </w:numPr>
        <w:jc w:val="both"/>
        <w:rPr>
          <w:rFonts w:ascii="Times New Roman" w:hAnsi="Times New Roman" w:cs="Times New Roman"/>
          <w:sz w:val="24"/>
          <w:szCs w:val="24"/>
        </w:rPr>
      </w:pPr>
      <w:r w:rsidRPr="00F83E81">
        <w:rPr>
          <w:rFonts w:ascii="Times New Roman" w:hAnsi="Times New Roman" w:cs="Times New Roman"/>
          <w:sz w:val="24"/>
          <w:szCs w:val="24"/>
        </w:rPr>
        <w:t>What steps should be taken to change the company credentials and secure them?</w:t>
      </w:r>
    </w:p>
    <w:p w14:paraId="79D067EE" w14:textId="3F9E25B6" w:rsidR="007F5C7D" w:rsidRPr="00F83E81" w:rsidRDefault="007F5C7D" w:rsidP="00F83E81">
      <w:pPr>
        <w:pStyle w:val="ListParagraph"/>
        <w:numPr>
          <w:ilvl w:val="0"/>
          <w:numId w:val="8"/>
        </w:numPr>
        <w:jc w:val="both"/>
        <w:rPr>
          <w:rFonts w:ascii="Times New Roman" w:hAnsi="Times New Roman" w:cs="Times New Roman"/>
          <w:sz w:val="24"/>
          <w:szCs w:val="24"/>
        </w:rPr>
      </w:pPr>
      <w:r w:rsidRPr="00F83E81">
        <w:rPr>
          <w:rFonts w:ascii="Times New Roman" w:hAnsi="Times New Roman" w:cs="Times New Roman"/>
          <w:sz w:val="24"/>
          <w:szCs w:val="24"/>
        </w:rPr>
        <w:t>Should access to critical servers be temporarily shut down or limited?</w:t>
      </w:r>
    </w:p>
    <w:p w14:paraId="4B301AFC" w14:textId="5F9B6EAB" w:rsidR="007F5C7D" w:rsidRPr="00F83E81" w:rsidRDefault="007F5C7D" w:rsidP="00F83E81">
      <w:pPr>
        <w:pStyle w:val="ListParagraph"/>
        <w:numPr>
          <w:ilvl w:val="0"/>
          <w:numId w:val="8"/>
        </w:numPr>
        <w:jc w:val="both"/>
        <w:rPr>
          <w:rFonts w:ascii="Times New Roman" w:hAnsi="Times New Roman" w:cs="Times New Roman"/>
          <w:sz w:val="24"/>
          <w:szCs w:val="24"/>
        </w:rPr>
      </w:pPr>
      <w:r w:rsidRPr="00F83E81">
        <w:rPr>
          <w:rFonts w:ascii="Times New Roman" w:hAnsi="Times New Roman" w:cs="Times New Roman"/>
          <w:sz w:val="24"/>
          <w:szCs w:val="24"/>
        </w:rPr>
        <w:t>What procedures can be put in place to prevent insider threats like this in the future?</w:t>
      </w:r>
    </w:p>
    <w:p w14:paraId="0F880367" w14:textId="0AD90878" w:rsidR="007F5C7D" w:rsidRPr="00F83E81" w:rsidRDefault="007F5C7D" w:rsidP="00F83E81">
      <w:pPr>
        <w:pStyle w:val="ListParagraph"/>
        <w:numPr>
          <w:ilvl w:val="0"/>
          <w:numId w:val="8"/>
        </w:numPr>
        <w:jc w:val="both"/>
        <w:rPr>
          <w:rFonts w:ascii="Times New Roman" w:hAnsi="Times New Roman" w:cs="Times New Roman"/>
          <w:sz w:val="24"/>
          <w:szCs w:val="24"/>
        </w:rPr>
      </w:pPr>
      <w:r w:rsidRPr="00F83E81">
        <w:rPr>
          <w:rFonts w:ascii="Times New Roman" w:hAnsi="Times New Roman" w:cs="Times New Roman"/>
          <w:sz w:val="24"/>
          <w:szCs w:val="24"/>
        </w:rPr>
        <w:t>What steps can the organisation take to bounce back from a security breach and reduce the risks associated with exposed data?</w:t>
      </w:r>
    </w:p>
    <w:p w14:paraId="6FF72F54" w14:textId="25089BEB" w:rsidR="007F5C7D" w:rsidRPr="00F83E81" w:rsidRDefault="007F5C7D" w:rsidP="00F83E81">
      <w:pPr>
        <w:pStyle w:val="ListParagraph"/>
        <w:numPr>
          <w:ilvl w:val="0"/>
          <w:numId w:val="8"/>
        </w:numPr>
        <w:jc w:val="both"/>
        <w:rPr>
          <w:rFonts w:ascii="Times New Roman" w:hAnsi="Times New Roman" w:cs="Times New Roman"/>
          <w:sz w:val="24"/>
          <w:szCs w:val="24"/>
        </w:rPr>
      </w:pPr>
      <w:r w:rsidRPr="00F83E81">
        <w:rPr>
          <w:rFonts w:ascii="Times New Roman" w:hAnsi="Times New Roman" w:cs="Times New Roman"/>
          <w:sz w:val="24"/>
          <w:szCs w:val="24"/>
        </w:rPr>
        <w:t>Are there policies and training programs in place to address insider threats and the handling of sensitive data?</w:t>
      </w:r>
    </w:p>
    <w:p w14:paraId="70F5F7A0" w14:textId="56BDB4D2" w:rsidR="007F5C7D" w:rsidRPr="00F83E81" w:rsidRDefault="007F5C7D" w:rsidP="00F83E81">
      <w:pPr>
        <w:pStyle w:val="ListParagraph"/>
        <w:numPr>
          <w:ilvl w:val="0"/>
          <w:numId w:val="8"/>
        </w:numPr>
        <w:jc w:val="both"/>
        <w:rPr>
          <w:rFonts w:ascii="Times New Roman" w:hAnsi="Times New Roman" w:cs="Times New Roman"/>
          <w:sz w:val="24"/>
          <w:szCs w:val="24"/>
        </w:rPr>
      </w:pPr>
      <w:r w:rsidRPr="00F83E81">
        <w:rPr>
          <w:rFonts w:ascii="Times New Roman" w:hAnsi="Times New Roman" w:cs="Times New Roman"/>
          <w:sz w:val="24"/>
          <w:szCs w:val="24"/>
        </w:rPr>
        <w:t>What is the process for monitoring privileged users' activities and identifying suspicious behaviour?</w:t>
      </w:r>
    </w:p>
    <w:p w14:paraId="67EBC884" w14:textId="77777777" w:rsidR="00826346" w:rsidRDefault="00826346" w:rsidP="007F5C7D">
      <w:pPr>
        <w:jc w:val="both"/>
        <w:rPr>
          <w:rFonts w:ascii="Times New Roman" w:hAnsi="Times New Roman" w:cs="Times New Roman"/>
          <w:sz w:val="24"/>
          <w:szCs w:val="24"/>
        </w:rPr>
      </w:pPr>
    </w:p>
    <w:p w14:paraId="7183357F" w14:textId="77777777" w:rsidR="007561EB" w:rsidRDefault="007561EB" w:rsidP="007F5C7D">
      <w:pPr>
        <w:jc w:val="both"/>
        <w:rPr>
          <w:rFonts w:ascii="Times New Roman" w:hAnsi="Times New Roman" w:cs="Times New Roman"/>
          <w:sz w:val="24"/>
          <w:szCs w:val="24"/>
        </w:rPr>
      </w:pPr>
    </w:p>
    <w:p w14:paraId="230BA8F0" w14:textId="1F38D94C" w:rsidR="00DC260B" w:rsidRDefault="00826346" w:rsidP="007F5C7D">
      <w:pPr>
        <w:jc w:val="both"/>
        <w:rPr>
          <w:rFonts w:ascii="Times New Roman" w:hAnsi="Times New Roman" w:cs="Times New Roman"/>
          <w:sz w:val="24"/>
          <w:szCs w:val="24"/>
        </w:rPr>
      </w:pPr>
      <w:r w:rsidRPr="00826346">
        <w:rPr>
          <w:rFonts w:ascii="Times New Roman" w:hAnsi="Times New Roman" w:cs="Times New Roman"/>
          <w:b/>
          <w:bCs/>
          <w:sz w:val="24"/>
          <w:szCs w:val="24"/>
        </w:rPr>
        <w:t>Scenario</w:t>
      </w:r>
      <w:r w:rsidR="00165A9B">
        <w:rPr>
          <w:rFonts w:ascii="Times New Roman" w:hAnsi="Times New Roman" w:cs="Times New Roman"/>
          <w:b/>
          <w:bCs/>
          <w:sz w:val="24"/>
          <w:szCs w:val="24"/>
        </w:rPr>
        <w:t xml:space="preserve"> 2</w:t>
      </w:r>
      <w:r w:rsidRPr="00826346">
        <w:rPr>
          <w:rFonts w:ascii="Times New Roman" w:hAnsi="Times New Roman" w:cs="Times New Roman"/>
          <w:b/>
          <w:bCs/>
          <w:sz w:val="24"/>
          <w:szCs w:val="24"/>
        </w:rPr>
        <w:t>:</w:t>
      </w:r>
      <w:r w:rsidRPr="00826346">
        <w:rPr>
          <w:rFonts w:ascii="Times New Roman" w:hAnsi="Times New Roman" w:cs="Times New Roman"/>
          <w:sz w:val="24"/>
          <w:szCs w:val="24"/>
        </w:rPr>
        <w:t xml:space="preserve"> An employee in your organization received an urgent email purportedly from a high-ranking executive, requesting them to share their Office 365 login credentials due to a supposed IT emergency. Believing the message was legitimate, the employee provided their credentials. The attacker gained access to the employee's Office 365 account and began sending phishing emails from their account to other employees, further compromising sensitive data. What would you do to respond?</w:t>
      </w:r>
    </w:p>
    <w:p w14:paraId="4BE70B42" w14:textId="77777777" w:rsidR="00DC260B" w:rsidRPr="00DC260B" w:rsidRDefault="00DC260B" w:rsidP="00DC260B">
      <w:pPr>
        <w:jc w:val="both"/>
        <w:rPr>
          <w:rFonts w:ascii="Times New Roman" w:hAnsi="Times New Roman" w:cs="Times New Roman"/>
          <w:sz w:val="24"/>
          <w:szCs w:val="24"/>
        </w:rPr>
      </w:pPr>
    </w:p>
    <w:p w14:paraId="79A7BD1D" w14:textId="7D83539D" w:rsidR="00DC260B" w:rsidRPr="00F83E81" w:rsidRDefault="00DC260B" w:rsidP="00F83E81">
      <w:pPr>
        <w:pStyle w:val="ListParagraph"/>
        <w:numPr>
          <w:ilvl w:val="0"/>
          <w:numId w:val="7"/>
        </w:numPr>
        <w:jc w:val="both"/>
        <w:rPr>
          <w:rFonts w:ascii="Times New Roman" w:hAnsi="Times New Roman" w:cs="Times New Roman"/>
          <w:sz w:val="24"/>
          <w:szCs w:val="24"/>
        </w:rPr>
      </w:pPr>
      <w:r w:rsidRPr="00F83E81">
        <w:rPr>
          <w:rFonts w:ascii="Times New Roman" w:hAnsi="Times New Roman" w:cs="Times New Roman"/>
          <w:sz w:val="24"/>
          <w:szCs w:val="24"/>
        </w:rPr>
        <w:t>What actions should be taken immediately upon discovering the social engineering attack?</w:t>
      </w:r>
    </w:p>
    <w:p w14:paraId="330EEF15" w14:textId="42AFDD35" w:rsidR="00DC260B" w:rsidRPr="00F83E81" w:rsidRDefault="00DC260B" w:rsidP="00F83E81">
      <w:pPr>
        <w:pStyle w:val="ListParagraph"/>
        <w:numPr>
          <w:ilvl w:val="0"/>
          <w:numId w:val="7"/>
        </w:numPr>
        <w:jc w:val="both"/>
        <w:rPr>
          <w:rFonts w:ascii="Times New Roman" w:hAnsi="Times New Roman" w:cs="Times New Roman"/>
          <w:sz w:val="24"/>
          <w:szCs w:val="24"/>
        </w:rPr>
      </w:pPr>
      <w:r w:rsidRPr="00F83E81">
        <w:rPr>
          <w:rFonts w:ascii="Times New Roman" w:hAnsi="Times New Roman" w:cs="Times New Roman"/>
          <w:sz w:val="24"/>
          <w:szCs w:val="24"/>
        </w:rPr>
        <w:t>How can the organisation identify the extent of compromised accounts and the data accessed by the attacker?</w:t>
      </w:r>
    </w:p>
    <w:p w14:paraId="5EF6C1AF" w14:textId="4943040E" w:rsidR="00DC260B" w:rsidRPr="00F83E81" w:rsidRDefault="00DC260B" w:rsidP="00F83E81">
      <w:pPr>
        <w:pStyle w:val="ListParagraph"/>
        <w:numPr>
          <w:ilvl w:val="0"/>
          <w:numId w:val="7"/>
        </w:numPr>
        <w:jc w:val="both"/>
        <w:rPr>
          <w:rFonts w:ascii="Times New Roman" w:hAnsi="Times New Roman" w:cs="Times New Roman"/>
          <w:sz w:val="24"/>
          <w:szCs w:val="24"/>
        </w:rPr>
      </w:pPr>
      <w:r w:rsidRPr="00F83E81">
        <w:rPr>
          <w:rFonts w:ascii="Times New Roman" w:hAnsi="Times New Roman" w:cs="Times New Roman"/>
          <w:sz w:val="24"/>
          <w:szCs w:val="24"/>
        </w:rPr>
        <w:t>Is there a process for notifying affected employees and educating them about social engineering risks?</w:t>
      </w:r>
    </w:p>
    <w:p w14:paraId="3B71343C" w14:textId="24167885" w:rsidR="00DC260B" w:rsidRPr="00F83E81" w:rsidRDefault="00DC260B" w:rsidP="00F83E81">
      <w:pPr>
        <w:pStyle w:val="ListParagraph"/>
        <w:numPr>
          <w:ilvl w:val="0"/>
          <w:numId w:val="7"/>
        </w:numPr>
        <w:jc w:val="both"/>
        <w:rPr>
          <w:rFonts w:ascii="Times New Roman" w:hAnsi="Times New Roman" w:cs="Times New Roman"/>
          <w:sz w:val="24"/>
          <w:szCs w:val="24"/>
        </w:rPr>
      </w:pPr>
      <w:r w:rsidRPr="00F83E81">
        <w:rPr>
          <w:rFonts w:ascii="Times New Roman" w:hAnsi="Times New Roman" w:cs="Times New Roman"/>
          <w:sz w:val="24"/>
          <w:szCs w:val="24"/>
        </w:rPr>
        <w:lastRenderedPageBreak/>
        <w:t>What steps should be taken to recover control of compromised accounts and mitigate further damage?</w:t>
      </w:r>
    </w:p>
    <w:p w14:paraId="00EDBD97" w14:textId="258D100C" w:rsidR="00DC260B" w:rsidRPr="00F83E81" w:rsidRDefault="00DC260B" w:rsidP="00F83E81">
      <w:pPr>
        <w:pStyle w:val="ListParagraph"/>
        <w:numPr>
          <w:ilvl w:val="0"/>
          <w:numId w:val="7"/>
        </w:numPr>
        <w:jc w:val="both"/>
        <w:rPr>
          <w:rFonts w:ascii="Times New Roman" w:hAnsi="Times New Roman" w:cs="Times New Roman"/>
          <w:sz w:val="24"/>
          <w:szCs w:val="24"/>
        </w:rPr>
      </w:pPr>
      <w:r w:rsidRPr="00F83E81">
        <w:rPr>
          <w:rFonts w:ascii="Times New Roman" w:hAnsi="Times New Roman" w:cs="Times New Roman"/>
          <w:sz w:val="24"/>
          <w:szCs w:val="24"/>
        </w:rPr>
        <w:t>Should the organisation conduct an internal investigation to understand the scope and impact of the attack?</w:t>
      </w:r>
    </w:p>
    <w:p w14:paraId="3B8EEA86" w14:textId="3B9F2CA1" w:rsidR="00DC260B" w:rsidRPr="00F83E81" w:rsidRDefault="00DC260B" w:rsidP="00F83E81">
      <w:pPr>
        <w:pStyle w:val="ListParagraph"/>
        <w:numPr>
          <w:ilvl w:val="0"/>
          <w:numId w:val="7"/>
        </w:numPr>
        <w:jc w:val="both"/>
        <w:rPr>
          <w:rFonts w:ascii="Times New Roman" w:hAnsi="Times New Roman" w:cs="Times New Roman"/>
          <w:sz w:val="24"/>
          <w:szCs w:val="24"/>
        </w:rPr>
      </w:pPr>
      <w:r w:rsidRPr="00F83E81">
        <w:rPr>
          <w:rFonts w:ascii="Times New Roman" w:hAnsi="Times New Roman" w:cs="Times New Roman"/>
          <w:sz w:val="24"/>
          <w:szCs w:val="24"/>
        </w:rPr>
        <w:t>How can the organisation improve internal security awareness and training to prevent future social engineering attacks?</w:t>
      </w:r>
    </w:p>
    <w:p w14:paraId="74C7F803" w14:textId="1F7A8629" w:rsidR="00DC260B" w:rsidRPr="00F83E81" w:rsidRDefault="00DC260B" w:rsidP="00F83E81">
      <w:pPr>
        <w:pStyle w:val="ListParagraph"/>
        <w:numPr>
          <w:ilvl w:val="0"/>
          <w:numId w:val="7"/>
        </w:numPr>
        <w:jc w:val="both"/>
        <w:rPr>
          <w:rFonts w:ascii="Times New Roman" w:hAnsi="Times New Roman" w:cs="Times New Roman"/>
          <w:sz w:val="24"/>
          <w:szCs w:val="24"/>
        </w:rPr>
      </w:pPr>
      <w:r w:rsidRPr="00F83E81">
        <w:rPr>
          <w:rFonts w:ascii="Times New Roman" w:hAnsi="Times New Roman" w:cs="Times New Roman"/>
          <w:sz w:val="24"/>
          <w:szCs w:val="24"/>
        </w:rPr>
        <w:t>Are there policies in place to verify the authenticity of urgent requests for sensitive information?</w:t>
      </w:r>
    </w:p>
    <w:p w14:paraId="2C5034A8" w14:textId="50C67D96" w:rsidR="00DC260B" w:rsidRPr="00F83E81" w:rsidRDefault="00DC260B" w:rsidP="00F83E81">
      <w:pPr>
        <w:pStyle w:val="ListParagraph"/>
        <w:numPr>
          <w:ilvl w:val="0"/>
          <w:numId w:val="7"/>
        </w:numPr>
        <w:jc w:val="both"/>
        <w:rPr>
          <w:rFonts w:ascii="Times New Roman" w:hAnsi="Times New Roman" w:cs="Times New Roman"/>
          <w:sz w:val="24"/>
          <w:szCs w:val="24"/>
        </w:rPr>
      </w:pPr>
      <w:r w:rsidRPr="00F83E81">
        <w:rPr>
          <w:rFonts w:ascii="Times New Roman" w:hAnsi="Times New Roman" w:cs="Times New Roman"/>
          <w:sz w:val="24"/>
          <w:szCs w:val="24"/>
        </w:rPr>
        <w:t>Should additional layers of authentication and authorisation be implemented to prevent unauthorised access to critical systems?</w:t>
      </w:r>
    </w:p>
    <w:p w14:paraId="5310FCA7" w14:textId="77777777" w:rsidR="00DC260B" w:rsidRDefault="00DC260B" w:rsidP="00DC260B">
      <w:pPr>
        <w:jc w:val="both"/>
        <w:rPr>
          <w:rFonts w:ascii="Times New Roman" w:hAnsi="Times New Roman" w:cs="Times New Roman"/>
          <w:sz w:val="24"/>
          <w:szCs w:val="24"/>
        </w:rPr>
      </w:pPr>
    </w:p>
    <w:p w14:paraId="615E7C8A" w14:textId="7480B239" w:rsidR="00DC260B" w:rsidRDefault="003E2534" w:rsidP="00DC260B">
      <w:pPr>
        <w:jc w:val="both"/>
        <w:rPr>
          <w:rFonts w:ascii="Times New Roman" w:hAnsi="Times New Roman" w:cs="Times New Roman"/>
          <w:sz w:val="24"/>
          <w:szCs w:val="24"/>
        </w:rPr>
      </w:pPr>
      <w:r w:rsidRPr="003E2534">
        <w:rPr>
          <w:rFonts w:ascii="Times New Roman" w:hAnsi="Times New Roman" w:cs="Times New Roman"/>
          <w:b/>
          <w:bCs/>
          <w:sz w:val="24"/>
          <w:szCs w:val="24"/>
        </w:rPr>
        <w:t>Scenario 3:</w:t>
      </w:r>
      <w:r w:rsidRPr="003E2534">
        <w:rPr>
          <w:rFonts w:ascii="Times New Roman" w:hAnsi="Times New Roman" w:cs="Times New Roman"/>
          <w:sz w:val="24"/>
          <w:szCs w:val="24"/>
        </w:rPr>
        <w:t xml:space="preserve"> Your security team receives an alert that unusual login attempts are being made on your cloud storage service. A deeper investigation reveals that an attacker has accessed sensitive data due to misconfigured cloud permissions. Some files have been exfiltrated, and you don’t know how far the breach has spread.</w:t>
      </w:r>
    </w:p>
    <w:p w14:paraId="6FE055C9" w14:textId="77777777" w:rsidR="003E2534" w:rsidRDefault="003E2534" w:rsidP="00DC260B">
      <w:pPr>
        <w:jc w:val="both"/>
        <w:rPr>
          <w:rFonts w:ascii="Times New Roman" w:hAnsi="Times New Roman" w:cs="Times New Roman"/>
          <w:sz w:val="24"/>
          <w:szCs w:val="24"/>
        </w:rPr>
      </w:pPr>
    </w:p>
    <w:p w14:paraId="15BA9000" w14:textId="17B83367" w:rsidR="003E2534" w:rsidRPr="00AA08C7" w:rsidRDefault="003E2534" w:rsidP="00AA08C7">
      <w:pPr>
        <w:pStyle w:val="ListParagraph"/>
        <w:numPr>
          <w:ilvl w:val="0"/>
          <w:numId w:val="6"/>
        </w:numPr>
        <w:jc w:val="both"/>
        <w:rPr>
          <w:rFonts w:ascii="Times New Roman" w:hAnsi="Times New Roman" w:cs="Times New Roman"/>
          <w:sz w:val="24"/>
          <w:szCs w:val="24"/>
        </w:rPr>
      </w:pPr>
      <w:r w:rsidRPr="00AA08C7">
        <w:rPr>
          <w:rFonts w:ascii="Times New Roman" w:hAnsi="Times New Roman" w:cs="Times New Roman"/>
          <w:sz w:val="24"/>
          <w:szCs w:val="24"/>
        </w:rPr>
        <w:t>How should your team determine the extent of the breach and affected data?</w:t>
      </w:r>
    </w:p>
    <w:p w14:paraId="3133087F" w14:textId="4C69DFF9" w:rsidR="003E2534" w:rsidRPr="00AA08C7" w:rsidRDefault="003E2534" w:rsidP="00AA08C7">
      <w:pPr>
        <w:pStyle w:val="ListParagraph"/>
        <w:numPr>
          <w:ilvl w:val="0"/>
          <w:numId w:val="6"/>
        </w:numPr>
        <w:jc w:val="both"/>
        <w:rPr>
          <w:rFonts w:ascii="Times New Roman" w:hAnsi="Times New Roman" w:cs="Times New Roman"/>
          <w:sz w:val="24"/>
          <w:szCs w:val="24"/>
        </w:rPr>
      </w:pPr>
      <w:r w:rsidRPr="00AA08C7">
        <w:rPr>
          <w:rFonts w:ascii="Times New Roman" w:hAnsi="Times New Roman" w:cs="Times New Roman"/>
          <w:sz w:val="24"/>
          <w:szCs w:val="24"/>
        </w:rPr>
        <w:t>What immediate actions should be taken to revoke unauthorized access and secure cloud resources?</w:t>
      </w:r>
    </w:p>
    <w:p w14:paraId="0DD9C855" w14:textId="7AD19170" w:rsidR="003E2534" w:rsidRPr="00AA08C7" w:rsidRDefault="003E2534" w:rsidP="00AA08C7">
      <w:pPr>
        <w:pStyle w:val="ListParagraph"/>
        <w:numPr>
          <w:ilvl w:val="0"/>
          <w:numId w:val="6"/>
        </w:numPr>
        <w:jc w:val="both"/>
        <w:rPr>
          <w:rFonts w:ascii="Times New Roman" w:hAnsi="Times New Roman" w:cs="Times New Roman"/>
          <w:sz w:val="24"/>
          <w:szCs w:val="24"/>
        </w:rPr>
      </w:pPr>
      <w:r w:rsidRPr="00AA08C7">
        <w:rPr>
          <w:rFonts w:ascii="Times New Roman" w:hAnsi="Times New Roman" w:cs="Times New Roman"/>
          <w:sz w:val="24"/>
          <w:szCs w:val="24"/>
        </w:rPr>
        <w:t>Should affected accounts be suspended, or is a broader containment strategy needed?</w:t>
      </w:r>
    </w:p>
    <w:p w14:paraId="76E71056" w14:textId="36795B4D" w:rsidR="003E2534" w:rsidRPr="00AA08C7" w:rsidRDefault="003E2534" w:rsidP="00AA08C7">
      <w:pPr>
        <w:pStyle w:val="ListParagraph"/>
        <w:numPr>
          <w:ilvl w:val="0"/>
          <w:numId w:val="6"/>
        </w:numPr>
        <w:jc w:val="both"/>
        <w:rPr>
          <w:rFonts w:ascii="Times New Roman" w:hAnsi="Times New Roman" w:cs="Times New Roman"/>
          <w:sz w:val="24"/>
          <w:szCs w:val="24"/>
        </w:rPr>
      </w:pPr>
      <w:r w:rsidRPr="00AA08C7">
        <w:rPr>
          <w:rFonts w:ascii="Times New Roman" w:hAnsi="Times New Roman" w:cs="Times New Roman"/>
          <w:sz w:val="24"/>
          <w:szCs w:val="24"/>
        </w:rPr>
        <w:t>How does your organization handle incident logging and forensic analysis in the cloud?</w:t>
      </w:r>
    </w:p>
    <w:p w14:paraId="196A9A92" w14:textId="551FFC80" w:rsidR="003E2534" w:rsidRPr="00AA08C7" w:rsidRDefault="003E2534" w:rsidP="00AA08C7">
      <w:pPr>
        <w:pStyle w:val="ListParagraph"/>
        <w:numPr>
          <w:ilvl w:val="0"/>
          <w:numId w:val="6"/>
        </w:numPr>
        <w:jc w:val="both"/>
        <w:rPr>
          <w:rFonts w:ascii="Times New Roman" w:hAnsi="Times New Roman" w:cs="Times New Roman"/>
          <w:sz w:val="24"/>
          <w:szCs w:val="24"/>
        </w:rPr>
      </w:pPr>
      <w:r w:rsidRPr="00AA08C7">
        <w:rPr>
          <w:rFonts w:ascii="Times New Roman" w:hAnsi="Times New Roman" w:cs="Times New Roman"/>
          <w:sz w:val="24"/>
          <w:szCs w:val="24"/>
        </w:rPr>
        <w:t>How will you communicate this incident internally and externally?</w:t>
      </w:r>
    </w:p>
    <w:p w14:paraId="3D9166AB" w14:textId="2E7FFA7E" w:rsidR="003E2534" w:rsidRPr="00AA08C7" w:rsidRDefault="003E2534" w:rsidP="00AA08C7">
      <w:pPr>
        <w:pStyle w:val="ListParagraph"/>
        <w:numPr>
          <w:ilvl w:val="0"/>
          <w:numId w:val="6"/>
        </w:numPr>
        <w:jc w:val="both"/>
        <w:rPr>
          <w:rFonts w:ascii="Times New Roman" w:hAnsi="Times New Roman" w:cs="Times New Roman"/>
          <w:sz w:val="24"/>
          <w:szCs w:val="24"/>
        </w:rPr>
      </w:pPr>
      <w:r w:rsidRPr="00AA08C7">
        <w:rPr>
          <w:rFonts w:ascii="Times New Roman" w:hAnsi="Times New Roman" w:cs="Times New Roman"/>
          <w:sz w:val="24"/>
          <w:szCs w:val="24"/>
        </w:rPr>
        <w:t>What cloud security best practices could have prevented this breach?</w:t>
      </w:r>
    </w:p>
    <w:p w14:paraId="2F8EB0CE" w14:textId="77777777" w:rsidR="003E2534" w:rsidRDefault="003E2534" w:rsidP="003E2534">
      <w:pPr>
        <w:jc w:val="both"/>
        <w:rPr>
          <w:rFonts w:ascii="Times New Roman" w:hAnsi="Times New Roman" w:cs="Times New Roman"/>
          <w:sz w:val="24"/>
          <w:szCs w:val="24"/>
        </w:rPr>
      </w:pPr>
    </w:p>
    <w:p w14:paraId="43F99C4A" w14:textId="61A575C7" w:rsidR="00C15184" w:rsidRDefault="003E2534" w:rsidP="003E2534">
      <w:pPr>
        <w:jc w:val="both"/>
        <w:rPr>
          <w:rFonts w:ascii="Times New Roman" w:hAnsi="Times New Roman" w:cs="Times New Roman"/>
          <w:b/>
          <w:bCs/>
          <w:sz w:val="24"/>
          <w:szCs w:val="24"/>
        </w:rPr>
      </w:pPr>
      <w:r w:rsidRPr="003E2534">
        <w:rPr>
          <w:rFonts w:ascii="Times New Roman" w:hAnsi="Times New Roman" w:cs="Times New Roman"/>
          <w:b/>
          <w:bCs/>
          <w:sz w:val="24"/>
          <w:szCs w:val="24"/>
        </w:rPr>
        <w:t>Please understand the main point/issue of the scenario</w:t>
      </w:r>
    </w:p>
    <w:p w14:paraId="5E866A2B" w14:textId="77777777" w:rsidR="00F709D2" w:rsidRPr="003E2534" w:rsidRDefault="00F709D2" w:rsidP="003E2534">
      <w:pPr>
        <w:jc w:val="both"/>
        <w:rPr>
          <w:rFonts w:ascii="Times New Roman" w:hAnsi="Times New Roman" w:cs="Times New Roman"/>
          <w:b/>
          <w:bCs/>
          <w:sz w:val="24"/>
          <w:szCs w:val="24"/>
        </w:rPr>
      </w:pPr>
    </w:p>
    <w:sectPr w:rsidR="00F709D2" w:rsidRPr="003E25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C62BCC" w14:textId="77777777" w:rsidR="00CB283F" w:rsidRDefault="00CB283F" w:rsidP="000F46E3">
      <w:pPr>
        <w:spacing w:after="0" w:line="240" w:lineRule="auto"/>
      </w:pPr>
      <w:r>
        <w:separator/>
      </w:r>
    </w:p>
  </w:endnote>
  <w:endnote w:type="continuationSeparator" w:id="0">
    <w:p w14:paraId="294BC342" w14:textId="77777777" w:rsidR="00CB283F" w:rsidRDefault="00CB283F" w:rsidP="000F46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4F6046" w14:textId="77777777" w:rsidR="00CB283F" w:rsidRDefault="00CB283F" w:rsidP="000F46E3">
      <w:pPr>
        <w:spacing w:after="0" w:line="240" w:lineRule="auto"/>
      </w:pPr>
      <w:r>
        <w:separator/>
      </w:r>
    </w:p>
  </w:footnote>
  <w:footnote w:type="continuationSeparator" w:id="0">
    <w:p w14:paraId="59E4C148" w14:textId="77777777" w:rsidR="00CB283F" w:rsidRDefault="00CB283F" w:rsidP="000F46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44DF9"/>
    <w:multiLevelType w:val="hybridMultilevel"/>
    <w:tmpl w:val="63DC46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D7672C"/>
    <w:multiLevelType w:val="hybridMultilevel"/>
    <w:tmpl w:val="4058D49C"/>
    <w:lvl w:ilvl="0" w:tplc="DCEE42AC">
      <w:start w:val="1"/>
      <w:numFmt w:val="decimal"/>
      <w:lvlText w:val="%1."/>
      <w:lvlJc w:val="left"/>
      <w:pPr>
        <w:ind w:left="720" w:hanging="360"/>
      </w:pPr>
      <w:rPr>
        <w:rFonts w:hint="default"/>
        <w:b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5E15BF"/>
    <w:multiLevelType w:val="hybridMultilevel"/>
    <w:tmpl w:val="0D8C21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2156EC"/>
    <w:multiLevelType w:val="hybridMultilevel"/>
    <w:tmpl w:val="C4207E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F4F1375"/>
    <w:multiLevelType w:val="hybridMultilevel"/>
    <w:tmpl w:val="BF84CFC8"/>
    <w:lvl w:ilvl="0" w:tplc="AC98ED9A">
      <w:start w:val="1"/>
      <w:numFmt w:val="decimal"/>
      <w:lvlText w:val="%1."/>
      <w:lvlJc w:val="left"/>
      <w:pPr>
        <w:ind w:left="720" w:hanging="360"/>
      </w:pPr>
      <w:rPr>
        <w:rFonts w:ascii="Times" w:hAnsi="Times" w:cs="Time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EEA7469"/>
    <w:multiLevelType w:val="hybridMultilevel"/>
    <w:tmpl w:val="819A53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22C6B6A"/>
    <w:multiLevelType w:val="hybridMultilevel"/>
    <w:tmpl w:val="513007E6"/>
    <w:lvl w:ilvl="0" w:tplc="E4926086">
      <w:start w:val="1"/>
      <w:numFmt w:val="decimal"/>
      <w:lvlText w:val="%1."/>
      <w:lvlJc w:val="left"/>
      <w:pPr>
        <w:ind w:left="653" w:hanging="360"/>
      </w:pPr>
      <w:rPr>
        <w:rFonts w:ascii="Times" w:hAnsi="Times" w:cs="Times" w:hint="default"/>
      </w:rPr>
    </w:lvl>
    <w:lvl w:ilvl="1" w:tplc="08090019" w:tentative="1">
      <w:start w:val="1"/>
      <w:numFmt w:val="lowerLetter"/>
      <w:lvlText w:val="%2."/>
      <w:lvlJc w:val="left"/>
      <w:pPr>
        <w:ind w:left="1373" w:hanging="360"/>
      </w:pPr>
    </w:lvl>
    <w:lvl w:ilvl="2" w:tplc="0809001B" w:tentative="1">
      <w:start w:val="1"/>
      <w:numFmt w:val="lowerRoman"/>
      <w:lvlText w:val="%3."/>
      <w:lvlJc w:val="right"/>
      <w:pPr>
        <w:ind w:left="2093" w:hanging="180"/>
      </w:pPr>
    </w:lvl>
    <w:lvl w:ilvl="3" w:tplc="0809000F" w:tentative="1">
      <w:start w:val="1"/>
      <w:numFmt w:val="decimal"/>
      <w:lvlText w:val="%4."/>
      <w:lvlJc w:val="left"/>
      <w:pPr>
        <w:ind w:left="2813" w:hanging="360"/>
      </w:pPr>
    </w:lvl>
    <w:lvl w:ilvl="4" w:tplc="08090019" w:tentative="1">
      <w:start w:val="1"/>
      <w:numFmt w:val="lowerLetter"/>
      <w:lvlText w:val="%5."/>
      <w:lvlJc w:val="left"/>
      <w:pPr>
        <w:ind w:left="3533" w:hanging="360"/>
      </w:pPr>
    </w:lvl>
    <w:lvl w:ilvl="5" w:tplc="0809001B" w:tentative="1">
      <w:start w:val="1"/>
      <w:numFmt w:val="lowerRoman"/>
      <w:lvlText w:val="%6."/>
      <w:lvlJc w:val="right"/>
      <w:pPr>
        <w:ind w:left="4253" w:hanging="180"/>
      </w:pPr>
    </w:lvl>
    <w:lvl w:ilvl="6" w:tplc="0809000F" w:tentative="1">
      <w:start w:val="1"/>
      <w:numFmt w:val="decimal"/>
      <w:lvlText w:val="%7."/>
      <w:lvlJc w:val="left"/>
      <w:pPr>
        <w:ind w:left="4973" w:hanging="360"/>
      </w:pPr>
    </w:lvl>
    <w:lvl w:ilvl="7" w:tplc="08090019" w:tentative="1">
      <w:start w:val="1"/>
      <w:numFmt w:val="lowerLetter"/>
      <w:lvlText w:val="%8."/>
      <w:lvlJc w:val="left"/>
      <w:pPr>
        <w:ind w:left="5693" w:hanging="360"/>
      </w:pPr>
    </w:lvl>
    <w:lvl w:ilvl="8" w:tplc="0809001B" w:tentative="1">
      <w:start w:val="1"/>
      <w:numFmt w:val="lowerRoman"/>
      <w:lvlText w:val="%9."/>
      <w:lvlJc w:val="right"/>
      <w:pPr>
        <w:ind w:left="6413" w:hanging="180"/>
      </w:pPr>
    </w:lvl>
  </w:abstractNum>
  <w:abstractNum w:abstractNumId="7" w15:restartNumberingAfterBreak="0">
    <w:nsid w:val="76B12FD7"/>
    <w:multiLevelType w:val="hybridMultilevel"/>
    <w:tmpl w:val="CF0EE0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70527177">
    <w:abstractNumId w:val="6"/>
  </w:num>
  <w:num w:numId="2" w16cid:durableId="1631132035">
    <w:abstractNumId w:val="1"/>
  </w:num>
  <w:num w:numId="3" w16cid:durableId="306326151">
    <w:abstractNumId w:val="0"/>
  </w:num>
  <w:num w:numId="4" w16cid:durableId="1936939740">
    <w:abstractNumId w:val="7"/>
  </w:num>
  <w:num w:numId="5" w16cid:durableId="1954556745">
    <w:abstractNumId w:val="4"/>
  </w:num>
  <w:num w:numId="6" w16cid:durableId="741174414">
    <w:abstractNumId w:val="5"/>
  </w:num>
  <w:num w:numId="7" w16cid:durableId="389765410">
    <w:abstractNumId w:val="3"/>
  </w:num>
  <w:num w:numId="8" w16cid:durableId="17277974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6F0B"/>
    <w:rsid w:val="00031161"/>
    <w:rsid w:val="00036351"/>
    <w:rsid w:val="000569F4"/>
    <w:rsid w:val="000F46E3"/>
    <w:rsid w:val="00165A9B"/>
    <w:rsid w:val="00183B15"/>
    <w:rsid w:val="00187E50"/>
    <w:rsid w:val="00197363"/>
    <w:rsid w:val="001E5738"/>
    <w:rsid w:val="0022725C"/>
    <w:rsid w:val="00234D38"/>
    <w:rsid w:val="00266C02"/>
    <w:rsid w:val="00311249"/>
    <w:rsid w:val="003219DA"/>
    <w:rsid w:val="00323BFE"/>
    <w:rsid w:val="0037107C"/>
    <w:rsid w:val="0037313F"/>
    <w:rsid w:val="00393611"/>
    <w:rsid w:val="003E2534"/>
    <w:rsid w:val="003F6F0B"/>
    <w:rsid w:val="00413DF6"/>
    <w:rsid w:val="004323CB"/>
    <w:rsid w:val="004B5FEA"/>
    <w:rsid w:val="004B79AA"/>
    <w:rsid w:val="004C0268"/>
    <w:rsid w:val="004C712D"/>
    <w:rsid w:val="004D57CC"/>
    <w:rsid w:val="00512B5E"/>
    <w:rsid w:val="00531220"/>
    <w:rsid w:val="005E4D18"/>
    <w:rsid w:val="0060406D"/>
    <w:rsid w:val="00681749"/>
    <w:rsid w:val="0068504D"/>
    <w:rsid w:val="006E2361"/>
    <w:rsid w:val="00721A2E"/>
    <w:rsid w:val="00743C82"/>
    <w:rsid w:val="007561EB"/>
    <w:rsid w:val="007F5C7D"/>
    <w:rsid w:val="00826346"/>
    <w:rsid w:val="008A1D05"/>
    <w:rsid w:val="008C0F7E"/>
    <w:rsid w:val="0090443A"/>
    <w:rsid w:val="00966FED"/>
    <w:rsid w:val="00A750C3"/>
    <w:rsid w:val="00A75E0B"/>
    <w:rsid w:val="00AA075C"/>
    <w:rsid w:val="00AA08C7"/>
    <w:rsid w:val="00AC4F89"/>
    <w:rsid w:val="00B315C3"/>
    <w:rsid w:val="00B33721"/>
    <w:rsid w:val="00B618C6"/>
    <w:rsid w:val="00B9244F"/>
    <w:rsid w:val="00BB5C5C"/>
    <w:rsid w:val="00C04F84"/>
    <w:rsid w:val="00C15184"/>
    <w:rsid w:val="00C24567"/>
    <w:rsid w:val="00C916BE"/>
    <w:rsid w:val="00CB095A"/>
    <w:rsid w:val="00CB283F"/>
    <w:rsid w:val="00CB2EDD"/>
    <w:rsid w:val="00CC2E7C"/>
    <w:rsid w:val="00CD42D5"/>
    <w:rsid w:val="00D4578C"/>
    <w:rsid w:val="00D740A6"/>
    <w:rsid w:val="00D743F5"/>
    <w:rsid w:val="00DC260B"/>
    <w:rsid w:val="00DD4B6E"/>
    <w:rsid w:val="00E15E88"/>
    <w:rsid w:val="00E53925"/>
    <w:rsid w:val="00E62484"/>
    <w:rsid w:val="00E976BB"/>
    <w:rsid w:val="00ED40A0"/>
    <w:rsid w:val="00F54970"/>
    <w:rsid w:val="00F709D2"/>
    <w:rsid w:val="00F83E81"/>
    <w:rsid w:val="00FD4A1D"/>
    <w:rsid w:val="00FE594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F5DA72"/>
  <w15:chartTrackingRefBased/>
  <w15:docId w15:val="{4AC21250-E34E-4403-8992-0F8335922A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F46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46E3"/>
  </w:style>
  <w:style w:type="paragraph" w:styleId="Footer">
    <w:name w:val="footer"/>
    <w:basedOn w:val="Normal"/>
    <w:link w:val="FooterChar"/>
    <w:uiPriority w:val="99"/>
    <w:unhideWhenUsed/>
    <w:rsid w:val="000F46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46E3"/>
  </w:style>
  <w:style w:type="paragraph" w:styleId="ListParagraph">
    <w:name w:val="List Paragraph"/>
    <w:basedOn w:val="Normal"/>
    <w:uiPriority w:val="34"/>
    <w:qFormat/>
    <w:rsid w:val="00197363"/>
    <w:pPr>
      <w:ind w:left="720"/>
      <w:contextualSpacing/>
    </w:pPr>
  </w:style>
  <w:style w:type="character" w:styleId="Hyperlink">
    <w:name w:val="Hyperlink"/>
    <w:basedOn w:val="DefaultParagraphFont"/>
    <w:uiPriority w:val="99"/>
    <w:unhideWhenUsed/>
    <w:rsid w:val="00C15184"/>
    <w:rPr>
      <w:color w:val="0000FF"/>
      <w:u w:val="single"/>
    </w:rPr>
  </w:style>
  <w:style w:type="character" w:styleId="UnresolvedMention">
    <w:name w:val="Unresolved Mention"/>
    <w:basedOn w:val="DefaultParagraphFont"/>
    <w:uiPriority w:val="99"/>
    <w:semiHidden/>
    <w:unhideWhenUsed/>
    <w:rsid w:val="00C151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45680407">
      <w:bodyDiv w:val="1"/>
      <w:marLeft w:val="0"/>
      <w:marRight w:val="0"/>
      <w:marTop w:val="0"/>
      <w:marBottom w:val="0"/>
      <w:divBdr>
        <w:top w:val="none" w:sz="0" w:space="0" w:color="auto"/>
        <w:left w:val="none" w:sz="0" w:space="0" w:color="auto"/>
        <w:bottom w:val="none" w:sz="0" w:space="0" w:color="auto"/>
        <w:right w:val="none" w:sz="0" w:space="0" w:color="auto"/>
      </w:divBdr>
    </w:div>
    <w:div w:id="1880360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509</Words>
  <Characters>3261</Characters>
  <Application>Microsoft Office Word</Application>
  <DocSecurity>0</DocSecurity>
  <Lines>66</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Vijey Thayananthan</cp:lastModifiedBy>
  <cp:revision>20</cp:revision>
  <dcterms:created xsi:type="dcterms:W3CDTF">2025-06-11T05:28:00Z</dcterms:created>
  <dcterms:modified xsi:type="dcterms:W3CDTF">2026-03-11T08:23:00Z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dcb68031-ed1e-42a7-a118-43141ad6d5f3</vt:lpwstr>
  </property>
</Properties>
</file>