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F70F44" w:rsidRPr="00CE0319" w14:paraId="0192D051" w14:textId="77777777" w:rsidTr="004C503C">
        <w:trPr>
          <w:trHeight w:val="75"/>
        </w:trPr>
        <w:tc>
          <w:tcPr>
            <w:tcW w:w="10598" w:type="dxa"/>
            <w:shd w:val="clear" w:color="auto" w:fill="D9D9D9"/>
          </w:tcPr>
          <w:p w14:paraId="5FF62914" w14:textId="77777777" w:rsidR="00F70F44" w:rsidRPr="00CE0319" w:rsidRDefault="00F70F44" w:rsidP="004C503C">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bl>
    <w:p w14:paraId="18E57A91" w14:textId="0D80DDB2" w:rsidR="00F70F44" w:rsidRDefault="00F70F44" w:rsidP="00F70F4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6FBB2926" w14:textId="77777777" w:rsidR="00F70F44" w:rsidRPr="00F70F44" w:rsidRDefault="00F70F44" w:rsidP="00F70F44"/>
    <w:tbl>
      <w:tblPr>
        <w:tblpPr w:leftFromText="180" w:rightFromText="180" w:vertAnchor="page" w:horzAnchor="margin" w:tblpY="2947"/>
        <w:tblW w:w="5043" w:type="pct"/>
        <w:tblLayout w:type="fixed"/>
        <w:tblLook w:val="04A0" w:firstRow="1" w:lastRow="0" w:firstColumn="1" w:lastColumn="0" w:noHBand="0" w:noVBand="1"/>
      </w:tblPr>
      <w:tblGrid>
        <w:gridCol w:w="2545"/>
        <w:gridCol w:w="1357"/>
        <w:gridCol w:w="1363"/>
        <w:gridCol w:w="1357"/>
        <w:gridCol w:w="15"/>
        <w:gridCol w:w="1344"/>
        <w:gridCol w:w="8"/>
        <w:gridCol w:w="1355"/>
        <w:gridCol w:w="1190"/>
      </w:tblGrid>
      <w:tr w:rsidR="00F70F44" w:rsidRPr="00266B32" w14:paraId="067834F3" w14:textId="77777777" w:rsidTr="00F70F44">
        <w:trPr>
          <w:gridAfter w:val="8"/>
          <w:wAfter w:w="3792" w:type="pct"/>
          <w:trHeight w:val="450"/>
        </w:trPr>
        <w:tc>
          <w:tcPr>
            <w:tcW w:w="1208" w:type="pct"/>
            <w:vMerge w:val="restart"/>
            <w:tcBorders>
              <w:top w:val="single" w:sz="4" w:space="0" w:color="auto"/>
              <w:left w:val="single" w:sz="4" w:space="0" w:color="auto"/>
              <w:right w:val="single" w:sz="4" w:space="0" w:color="auto"/>
            </w:tcBorders>
            <w:shd w:val="clear" w:color="auto" w:fill="BFBFBF"/>
            <w:vAlign w:val="center"/>
          </w:tcPr>
          <w:p w14:paraId="78F913C4" w14:textId="77777777" w:rsidR="00F70F44" w:rsidRPr="00F61A20" w:rsidRDefault="00F70F44" w:rsidP="00F70F44">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r>
      <w:tr w:rsidR="00F70F44" w:rsidRPr="00CC0370" w14:paraId="3F70B071" w14:textId="77777777" w:rsidTr="00F70F44">
        <w:trPr>
          <w:trHeight w:val="504"/>
        </w:trPr>
        <w:tc>
          <w:tcPr>
            <w:tcW w:w="1208" w:type="pct"/>
            <w:vMerge/>
            <w:tcBorders>
              <w:left w:val="single" w:sz="4" w:space="0" w:color="auto"/>
              <w:bottom w:val="single" w:sz="4" w:space="0" w:color="auto"/>
              <w:right w:val="single" w:sz="4" w:space="0" w:color="auto"/>
            </w:tcBorders>
            <w:shd w:val="clear" w:color="auto" w:fill="BFBFBF"/>
          </w:tcPr>
          <w:p w14:paraId="4C9413BC" w14:textId="77777777" w:rsidR="00F70F44" w:rsidRPr="00F61A20" w:rsidRDefault="00F70F44" w:rsidP="00F70F44">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67C5FBBF" w14:textId="77777777" w:rsidR="00F70F44" w:rsidRDefault="00F70F44" w:rsidP="00F70F44">
            <w:pPr>
              <w:jc w:val="center"/>
              <w:rPr>
                <w:rFonts w:ascii="Calibri" w:hAnsi="Calibri"/>
                <w:b/>
                <w:sz w:val="18"/>
              </w:rPr>
            </w:pPr>
          </w:p>
          <w:p w14:paraId="3157B02B" w14:textId="77777777" w:rsidR="00F70F44" w:rsidRPr="009D3EA4" w:rsidRDefault="00F70F44" w:rsidP="00F70F44">
            <w:pPr>
              <w:jc w:val="center"/>
              <w:rPr>
                <w:rFonts w:ascii="Calibri" w:hAnsi="Calibri"/>
                <w:b/>
                <w:sz w:val="18"/>
              </w:rPr>
            </w:pPr>
            <w:r w:rsidRPr="009D3EA4">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0C0E3D09" w14:textId="77777777" w:rsidR="00F70F44" w:rsidRDefault="00F70F44" w:rsidP="00F70F44">
            <w:pPr>
              <w:jc w:val="center"/>
              <w:rPr>
                <w:rFonts w:ascii="Calibri" w:hAnsi="Calibri"/>
                <w:b/>
                <w:sz w:val="18"/>
              </w:rPr>
            </w:pPr>
          </w:p>
          <w:p w14:paraId="19484CD3" w14:textId="77777777" w:rsidR="00F70F44" w:rsidRPr="00F61A20" w:rsidRDefault="00F70F44" w:rsidP="00F70F44">
            <w:pPr>
              <w:jc w:val="center"/>
              <w:rPr>
                <w:rFonts w:ascii="Calibri" w:hAnsi="Calibri"/>
                <w:b/>
                <w:sz w:val="18"/>
              </w:rPr>
            </w:pPr>
            <w:r>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05B80A3B" w14:textId="77777777" w:rsidR="00F70F44" w:rsidRDefault="00F70F44" w:rsidP="00F70F44">
            <w:pPr>
              <w:jc w:val="center"/>
              <w:rPr>
                <w:rFonts w:ascii="Calibri" w:hAnsi="Calibri"/>
                <w:b/>
                <w:sz w:val="18"/>
              </w:rPr>
            </w:pPr>
          </w:p>
          <w:p w14:paraId="006D292B" w14:textId="77777777" w:rsidR="00F70F44" w:rsidRPr="00F61A20" w:rsidRDefault="00F70F44" w:rsidP="00F70F44">
            <w:pPr>
              <w:jc w:val="center"/>
              <w:rPr>
                <w:rFonts w:ascii="Calibri" w:hAnsi="Calibri"/>
                <w:b/>
                <w:sz w:val="18"/>
              </w:rPr>
            </w:pPr>
            <w:r>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76D0FEC8" w14:textId="77777777" w:rsidR="00F70F44" w:rsidRDefault="00F70F44" w:rsidP="00F70F44">
            <w:pPr>
              <w:jc w:val="center"/>
              <w:rPr>
                <w:rFonts w:ascii="Calibri" w:hAnsi="Calibri"/>
                <w:b/>
                <w:sz w:val="18"/>
              </w:rPr>
            </w:pPr>
          </w:p>
          <w:p w14:paraId="4ACB2648" w14:textId="77777777" w:rsidR="00F70F44" w:rsidRPr="00F61A20" w:rsidRDefault="00F70F44" w:rsidP="00F70F44">
            <w:pPr>
              <w:jc w:val="center"/>
              <w:rPr>
                <w:rFonts w:ascii="Calibri" w:hAnsi="Calibri"/>
                <w:b/>
                <w:sz w:val="18"/>
              </w:rPr>
            </w:pPr>
            <w:r>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14:paraId="6E8885A0" w14:textId="77777777" w:rsidR="00F70F44" w:rsidRDefault="00F70F44" w:rsidP="00F70F44">
            <w:pPr>
              <w:jc w:val="center"/>
              <w:rPr>
                <w:rFonts w:ascii="Calibri" w:hAnsi="Calibri"/>
                <w:b/>
                <w:sz w:val="18"/>
              </w:rPr>
            </w:pPr>
          </w:p>
          <w:p w14:paraId="067B336E" w14:textId="77777777" w:rsidR="00F70F44" w:rsidRPr="00F61A20" w:rsidRDefault="00F70F44" w:rsidP="00F70F44">
            <w:pPr>
              <w:jc w:val="center"/>
              <w:rPr>
                <w:rFonts w:ascii="Calibri" w:hAnsi="Calibri"/>
                <w:b/>
                <w:sz w:val="18"/>
              </w:rPr>
            </w:pPr>
            <w:r>
              <w:rPr>
                <w:rFonts w:ascii="Calibri" w:hAnsi="Calibri"/>
                <w:b/>
                <w:sz w:val="18"/>
              </w:rPr>
              <w:t>A</w:t>
            </w:r>
          </w:p>
        </w:tc>
      </w:tr>
      <w:tr w:rsidR="00F70F44" w:rsidRPr="00CC0370" w14:paraId="4DC43109" w14:textId="77777777" w:rsidTr="00F70F44">
        <w:trPr>
          <w:trHeight w:val="414"/>
        </w:trPr>
        <w:tc>
          <w:tcPr>
            <w:tcW w:w="1208" w:type="pct"/>
            <w:tcBorders>
              <w:top w:val="single" w:sz="4" w:space="0" w:color="auto"/>
              <w:left w:val="single" w:sz="4" w:space="0" w:color="auto"/>
              <w:right w:val="single" w:sz="4" w:space="0" w:color="auto"/>
            </w:tcBorders>
            <w:shd w:val="clear" w:color="auto" w:fill="BFBFBF"/>
          </w:tcPr>
          <w:p w14:paraId="612DC2B4" w14:textId="77777777" w:rsidR="00F70F44" w:rsidRPr="00F61A20" w:rsidRDefault="00F70F44" w:rsidP="00F70F44">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14:paraId="3393638F" w14:textId="77777777" w:rsidR="00F70F44" w:rsidRPr="00EB4F96" w:rsidRDefault="00F70F44" w:rsidP="00F70F44">
            <w:pPr>
              <w:spacing w:after="120"/>
              <w:jc w:val="center"/>
              <w:rPr>
                <w:rFonts w:ascii="Calibri" w:hAnsi="Calibri"/>
                <w:b/>
                <w:sz w:val="12"/>
                <w:szCs w:val="16"/>
              </w:rPr>
            </w:pPr>
            <w:r w:rsidRPr="00EB4F96">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385F3B91" w14:textId="77777777" w:rsidR="00F70F44" w:rsidRPr="00EB4F96" w:rsidRDefault="00F70F44" w:rsidP="00F70F44">
            <w:pPr>
              <w:spacing w:after="120"/>
              <w:jc w:val="center"/>
              <w:rPr>
                <w:rFonts w:ascii="Calibri" w:hAnsi="Calibri"/>
                <w:b/>
                <w:sz w:val="12"/>
                <w:szCs w:val="16"/>
              </w:rPr>
            </w:pPr>
            <w:r w:rsidRPr="00EB4F96">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387D029E" w14:textId="77777777" w:rsidR="00F70F44" w:rsidRPr="00EB4F96" w:rsidRDefault="00F70F44" w:rsidP="00F70F44">
            <w:pPr>
              <w:spacing w:after="120"/>
              <w:jc w:val="center"/>
              <w:rPr>
                <w:rFonts w:ascii="Calibri" w:hAnsi="Calibri"/>
                <w:b/>
                <w:sz w:val="12"/>
                <w:szCs w:val="16"/>
              </w:rPr>
            </w:pPr>
            <w:r w:rsidRPr="00EB4F96">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14:paraId="2EDA322E" w14:textId="77777777" w:rsidR="00F70F44" w:rsidRPr="00EB4F96" w:rsidRDefault="00F70F44" w:rsidP="00F70F44">
            <w:pPr>
              <w:spacing w:after="120"/>
              <w:jc w:val="center"/>
              <w:rPr>
                <w:rFonts w:ascii="Calibri" w:hAnsi="Calibri"/>
                <w:b/>
                <w:sz w:val="12"/>
                <w:szCs w:val="16"/>
              </w:rPr>
            </w:pPr>
            <w:r w:rsidRPr="00EB4F96">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14:paraId="03C3CCD5" w14:textId="77777777" w:rsidR="00F70F44" w:rsidRPr="00EB4F96" w:rsidRDefault="00F70F44" w:rsidP="00F70F44">
            <w:pPr>
              <w:spacing w:after="120"/>
              <w:jc w:val="center"/>
              <w:rPr>
                <w:rFonts w:ascii="Calibri" w:hAnsi="Calibri"/>
                <w:b/>
                <w:sz w:val="12"/>
                <w:szCs w:val="16"/>
              </w:rPr>
            </w:pPr>
            <w:r w:rsidRPr="00EB4F96">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14:paraId="0995AAC0" w14:textId="77777777" w:rsidR="00F70F44" w:rsidRPr="00EB4F96" w:rsidRDefault="00F70F44" w:rsidP="00F70F44">
            <w:pPr>
              <w:spacing w:after="120"/>
              <w:jc w:val="center"/>
              <w:rPr>
                <w:rFonts w:ascii="Calibri" w:hAnsi="Calibri"/>
                <w:b/>
                <w:sz w:val="12"/>
                <w:szCs w:val="16"/>
              </w:rPr>
            </w:pPr>
            <w:r w:rsidRPr="00EB4F96">
              <w:rPr>
                <w:rFonts w:ascii="Calibri" w:hAnsi="Calibri"/>
                <w:b/>
                <w:sz w:val="12"/>
                <w:szCs w:val="16"/>
              </w:rPr>
              <w:t>EXCELLENT</w:t>
            </w:r>
          </w:p>
        </w:tc>
      </w:tr>
      <w:tr w:rsidR="00F70F44" w:rsidRPr="00CC0370" w14:paraId="5AB348B2" w14:textId="77777777" w:rsidTr="00376F94">
        <w:trPr>
          <w:trHeight w:val="414"/>
        </w:trPr>
        <w:tc>
          <w:tcPr>
            <w:tcW w:w="1208" w:type="pct"/>
            <w:vMerge w:val="restart"/>
            <w:tcBorders>
              <w:top w:val="single" w:sz="4" w:space="0" w:color="auto"/>
              <w:left w:val="single" w:sz="4" w:space="0" w:color="auto"/>
              <w:right w:val="single" w:sz="4" w:space="0" w:color="auto"/>
            </w:tcBorders>
          </w:tcPr>
          <w:p w14:paraId="7A9A0354" w14:textId="77777777" w:rsidR="00F70F44" w:rsidRPr="00F61A20" w:rsidRDefault="00F70F44" w:rsidP="00F70F44">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A52FDE">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017E9E49" w14:textId="77777777" w:rsidR="00F70F44" w:rsidRPr="00F61A20" w:rsidRDefault="00F70F44" w:rsidP="00F70F44">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718B183B" w14:textId="77777777" w:rsidR="00F70F44" w:rsidRPr="00F61A20" w:rsidRDefault="00F70F44" w:rsidP="00F70F44">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002D74BE" w14:textId="77777777" w:rsidR="00F70F44" w:rsidRPr="00F61A20" w:rsidRDefault="00F70F44" w:rsidP="00F70F44">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shd w:val="clear" w:color="auto" w:fill="70AD47" w:themeFill="accent6"/>
          </w:tcPr>
          <w:p w14:paraId="6AE44BDA" w14:textId="77777777" w:rsidR="00F70F44" w:rsidRPr="00F61A20" w:rsidRDefault="00F70F44" w:rsidP="00F70F44">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533ED831" w14:textId="77777777" w:rsidR="00F70F44" w:rsidRPr="00F61A20" w:rsidRDefault="00F70F44" w:rsidP="00F70F44">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2CF8AA8A" w14:textId="77777777" w:rsidR="00F70F44" w:rsidRPr="00F61A20" w:rsidRDefault="00F70F44" w:rsidP="00F70F44">
            <w:pPr>
              <w:rPr>
                <w:rFonts w:ascii="Calibri" w:hAnsi="Calibri"/>
                <w:b/>
                <w:sz w:val="18"/>
              </w:rPr>
            </w:pPr>
          </w:p>
        </w:tc>
      </w:tr>
      <w:tr w:rsidR="00F70F44" w:rsidRPr="00CC0370" w14:paraId="6DE28959" w14:textId="77777777" w:rsidTr="00376F94">
        <w:trPr>
          <w:trHeight w:val="414"/>
        </w:trPr>
        <w:tc>
          <w:tcPr>
            <w:tcW w:w="1208" w:type="pct"/>
            <w:vMerge/>
            <w:tcBorders>
              <w:left w:val="single" w:sz="4" w:space="0" w:color="auto"/>
              <w:bottom w:val="single" w:sz="4" w:space="0" w:color="auto"/>
              <w:right w:val="single" w:sz="4" w:space="0" w:color="auto"/>
            </w:tcBorders>
          </w:tcPr>
          <w:p w14:paraId="2AF8C954" w14:textId="77777777" w:rsidR="00F70F44" w:rsidRPr="00F61A20" w:rsidRDefault="00F70F44" w:rsidP="00F70F44">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25506E3D"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19A1E205"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726894B5"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shd w:val="clear" w:color="auto" w:fill="70AD47" w:themeFill="accent6"/>
            <w:vAlign w:val="bottom"/>
          </w:tcPr>
          <w:p w14:paraId="311DDB1E"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616BCF02"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7FF17A02"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r>
      <w:tr w:rsidR="00F70F44" w:rsidRPr="00CC0370" w14:paraId="30096F68" w14:textId="77777777" w:rsidTr="00376F94">
        <w:trPr>
          <w:trHeight w:val="414"/>
        </w:trPr>
        <w:tc>
          <w:tcPr>
            <w:tcW w:w="1208" w:type="pct"/>
            <w:vMerge w:val="restart"/>
            <w:tcBorders>
              <w:top w:val="single" w:sz="4" w:space="0" w:color="auto"/>
              <w:left w:val="single" w:sz="4" w:space="0" w:color="auto"/>
              <w:right w:val="single" w:sz="4" w:space="0" w:color="auto"/>
            </w:tcBorders>
          </w:tcPr>
          <w:p w14:paraId="26BC0775" w14:textId="77777777" w:rsidR="00F70F44" w:rsidRPr="005E72F8" w:rsidRDefault="00F70F44" w:rsidP="00F70F44">
            <w:pPr>
              <w:rPr>
                <w:rFonts w:ascii="Calibri" w:hAnsi="Calibri"/>
                <w:b/>
              </w:rPr>
            </w:pPr>
            <w:r w:rsidRPr="00F61A20">
              <w:rPr>
                <w:rFonts w:ascii="Calibri" w:hAnsi="Calibri"/>
                <w:b/>
                <w:szCs w:val="16"/>
              </w:rPr>
              <w:t xml:space="preserve">2. </w:t>
            </w:r>
            <w:r w:rsidRPr="00A52FDE">
              <w:rPr>
                <w:rFonts w:ascii="Calibri" w:hAnsi="Calibri"/>
                <w:b/>
                <w:szCs w:val="16"/>
              </w:rPr>
              <w:t>Intellectual Skills (Analysis)</w:t>
            </w:r>
          </w:p>
        </w:tc>
        <w:tc>
          <w:tcPr>
            <w:tcW w:w="644" w:type="pct"/>
            <w:tcBorders>
              <w:top w:val="single" w:sz="4" w:space="0" w:color="auto"/>
              <w:left w:val="single" w:sz="4" w:space="0" w:color="auto"/>
              <w:right w:val="dashed" w:sz="4" w:space="0" w:color="auto"/>
            </w:tcBorders>
          </w:tcPr>
          <w:p w14:paraId="1676CB2E" w14:textId="77777777" w:rsidR="00F70F44" w:rsidRPr="00F61A20" w:rsidRDefault="00F70F44" w:rsidP="00F70F44">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665D559C" w14:textId="77777777" w:rsidR="00F70F44" w:rsidRPr="00F61A20" w:rsidRDefault="00F70F44" w:rsidP="00F70F44">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25AA40D4" w14:textId="77777777" w:rsidR="00F70F44" w:rsidRPr="00F61A20" w:rsidRDefault="00F70F44" w:rsidP="00F70F44">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shd w:val="clear" w:color="auto" w:fill="70AD47" w:themeFill="accent6"/>
          </w:tcPr>
          <w:p w14:paraId="0F85C1DC" w14:textId="77777777" w:rsidR="00F70F44" w:rsidRPr="00F61A20" w:rsidRDefault="00F70F44" w:rsidP="00F70F44">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196ADB48" w14:textId="77777777" w:rsidR="00F70F44" w:rsidRPr="00F61A20" w:rsidRDefault="00F70F44" w:rsidP="00F70F44">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336B2223" w14:textId="77777777" w:rsidR="00F70F44" w:rsidRPr="00F61A20" w:rsidRDefault="00F70F44" w:rsidP="00F70F44">
            <w:pPr>
              <w:jc w:val="center"/>
              <w:rPr>
                <w:rFonts w:ascii="Calibri" w:hAnsi="Calibri"/>
                <w:b/>
                <w:sz w:val="18"/>
              </w:rPr>
            </w:pPr>
          </w:p>
        </w:tc>
      </w:tr>
      <w:tr w:rsidR="00F70F44" w:rsidRPr="00CC0370" w14:paraId="59709904" w14:textId="77777777" w:rsidTr="00376F94">
        <w:trPr>
          <w:trHeight w:val="414"/>
        </w:trPr>
        <w:tc>
          <w:tcPr>
            <w:tcW w:w="1208" w:type="pct"/>
            <w:vMerge/>
            <w:tcBorders>
              <w:left w:val="single" w:sz="4" w:space="0" w:color="auto"/>
              <w:bottom w:val="single" w:sz="4" w:space="0" w:color="auto"/>
              <w:right w:val="single" w:sz="4" w:space="0" w:color="auto"/>
            </w:tcBorders>
          </w:tcPr>
          <w:p w14:paraId="7503C8B0" w14:textId="77777777" w:rsidR="00F70F44" w:rsidRPr="00F61A20" w:rsidRDefault="00F70F44" w:rsidP="00F70F44">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2D36F4F6"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30603FEF"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778180FF"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shd w:val="clear" w:color="auto" w:fill="70AD47" w:themeFill="accent6"/>
            <w:vAlign w:val="bottom"/>
          </w:tcPr>
          <w:p w14:paraId="3E3EBA49"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077D61E8"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7021BD85"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r>
      <w:tr w:rsidR="00F70F44" w:rsidRPr="00CC0370" w14:paraId="2EE1BF78" w14:textId="77777777" w:rsidTr="00595BF8">
        <w:trPr>
          <w:trHeight w:val="414"/>
        </w:trPr>
        <w:tc>
          <w:tcPr>
            <w:tcW w:w="1208" w:type="pct"/>
            <w:vMerge w:val="restart"/>
            <w:tcBorders>
              <w:top w:val="single" w:sz="4" w:space="0" w:color="auto"/>
              <w:left w:val="single" w:sz="4" w:space="0" w:color="auto"/>
              <w:right w:val="single" w:sz="4" w:space="0" w:color="auto"/>
            </w:tcBorders>
          </w:tcPr>
          <w:p w14:paraId="4FAB187A" w14:textId="77777777" w:rsidR="00F70F44" w:rsidRPr="00F61A20" w:rsidRDefault="00F70F44" w:rsidP="00F70F44">
            <w:pPr>
              <w:rPr>
                <w:rFonts w:ascii="Calibri" w:hAnsi="Calibri"/>
                <w:sz w:val="14"/>
                <w:szCs w:val="14"/>
              </w:rPr>
            </w:pPr>
            <w:r w:rsidRPr="00F61A20">
              <w:rPr>
                <w:rFonts w:ascii="Calibri" w:hAnsi="Calibri"/>
                <w:b/>
                <w:szCs w:val="16"/>
              </w:rPr>
              <w:t xml:space="preserve">3. </w:t>
            </w:r>
            <w:r w:rsidRPr="00A52FDE">
              <w:rPr>
                <w:rFonts w:ascii="Calibri" w:hAnsi="Calibri"/>
                <w:b/>
                <w:szCs w:val="16"/>
              </w:rPr>
              <w:t>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71D6DAFB" w14:textId="77777777" w:rsidR="00F70F44" w:rsidRPr="00F61A20" w:rsidRDefault="00F70F44" w:rsidP="00F70F44">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5A9BC724" w14:textId="77777777" w:rsidR="00F70F44" w:rsidRPr="00F61A20" w:rsidRDefault="00F70F44" w:rsidP="00F70F44">
            <w:pPr>
              <w:jc w:val="center"/>
              <w:rPr>
                <w:rFonts w:ascii="Calibri" w:hAnsi="Calibri"/>
                <w:sz w:val="18"/>
              </w:rPr>
            </w:pPr>
          </w:p>
        </w:tc>
        <w:tc>
          <w:tcPr>
            <w:tcW w:w="644" w:type="pct"/>
            <w:tcBorders>
              <w:top w:val="single" w:sz="4" w:space="0" w:color="auto"/>
              <w:left w:val="double" w:sz="4" w:space="0" w:color="auto"/>
              <w:right w:val="dashed" w:sz="4" w:space="0" w:color="auto"/>
            </w:tcBorders>
            <w:shd w:val="clear" w:color="auto" w:fill="FFFFFF" w:themeFill="background1"/>
          </w:tcPr>
          <w:p w14:paraId="2533A8F0" w14:textId="77777777" w:rsidR="00F70F44" w:rsidRPr="00F61A20" w:rsidRDefault="00F70F44" w:rsidP="00F70F44">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shd w:val="clear" w:color="auto" w:fill="70AD47" w:themeFill="accent6"/>
          </w:tcPr>
          <w:p w14:paraId="49E4D880" w14:textId="77777777" w:rsidR="00F70F44" w:rsidRPr="00F61A20" w:rsidRDefault="00F70F44" w:rsidP="00F70F44">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6B52941E" w14:textId="77777777" w:rsidR="00F70F44" w:rsidRPr="00F61A20" w:rsidRDefault="00F70F44" w:rsidP="00F70F44">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5A093922" w14:textId="77777777" w:rsidR="00F70F44" w:rsidRPr="00F61A20" w:rsidRDefault="00F70F44" w:rsidP="00F70F44">
            <w:pPr>
              <w:jc w:val="center"/>
              <w:rPr>
                <w:rFonts w:ascii="Calibri" w:hAnsi="Calibri"/>
                <w:b/>
                <w:sz w:val="18"/>
              </w:rPr>
            </w:pPr>
          </w:p>
        </w:tc>
      </w:tr>
      <w:tr w:rsidR="00F70F44" w:rsidRPr="00CC0370" w14:paraId="2C3E07C3" w14:textId="77777777" w:rsidTr="00595BF8">
        <w:trPr>
          <w:trHeight w:val="414"/>
        </w:trPr>
        <w:tc>
          <w:tcPr>
            <w:tcW w:w="1208" w:type="pct"/>
            <w:vMerge/>
            <w:tcBorders>
              <w:left w:val="single" w:sz="4" w:space="0" w:color="auto"/>
              <w:bottom w:val="single" w:sz="4" w:space="0" w:color="auto"/>
              <w:right w:val="single" w:sz="4" w:space="0" w:color="auto"/>
            </w:tcBorders>
          </w:tcPr>
          <w:p w14:paraId="257B2A93" w14:textId="77777777" w:rsidR="00F70F44" w:rsidRPr="00F61A20" w:rsidRDefault="00F70F44" w:rsidP="00F70F44">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011D03ED"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512C4941"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shd w:val="clear" w:color="auto" w:fill="FFFFFF" w:themeFill="background1"/>
            <w:vAlign w:val="bottom"/>
          </w:tcPr>
          <w:p w14:paraId="2B031842"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shd w:val="clear" w:color="auto" w:fill="70AD47" w:themeFill="accent6"/>
            <w:vAlign w:val="bottom"/>
          </w:tcPr>
          <w:p w14:paraId="30C67285"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48242A4A"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2E7727C9"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r>
      <w:tr w:rsidR="00F70F44" w:rsidRPr="00CC0370" w14:paraId="21692AF8" w14:textId="77777777" w:rsidTr="00595BF8">
        <w:trPr>
          <w:trHeight w:val="414"/>
        </w:trPr>
        <w:tc>
          <w:tcPr>
            <w:tcW w:w="1208" w:type="pct"/>
            <w:vMerge w:val="restart"/>
            <w:tcBorders>
              <w:top w:val="single" w:sz="4" w:space="0" w:color="auto"/>
              <w:left w:val="single" w:sz="4" w:space="0" w:color="auto"/>
              <w:right w:val="single" w:sz="4" w:space="0" w:color="auto"/>
            </w:tcBorders>
          </w:tcPr>
          <w:p w14:paraId="62BC9117" w14:textId="77777777" w:rsidR="00F70F44" w:rsidRPr="00F61A20" w:rsidRDefault="00F70F44" w:rsidP="00F70F44">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644" w:type="pct"/>
            <w:tcBorders>
              <w:top w:val="single" w:sz="4" w:space="0" w:color="auto"/>
              <w:left w:val="single" w:sz="4" w:space="0" w:color="auto"/>
              <w:right w:val="dashed" w:sz="4" w:space="0" w:color="auto"/>
            </w:tcBorders>
          </w:tcPr>
          <w:p w14:paraId="7717039B" w14:textId="77777777" w:rsidR="00F70F44" w:rsidRPr="00F61A20" w:rsidRDefault="00F70F44" w:rsidP="00F70F44">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48F252DC" w14:textId="77777777" w:rsidR="00F70F44" w:rsidRPr="00F61A20" w:rsidRDefault="00F70F44" w:rsidP="00F70F44">
            <w:pPr>
              <w:jc w:val="center"/>
              <w:rPr>
                <w:rFonts w:ascii="Calibri" w:hAnsi="Calibri"/>
                <w:sz w:val="18"/>
              </w:rPr>
            </w:pPr>
          </w:p>
        </w:tc>
        <w:tc>
          <w:tcPr>
            <w:tcW w:w="644" w:type="pct"/>
            <w:tcBorders>
              <w:top w:val="single" w:sz="4" w:space="0" w:color="auto"/>
              <w:left w:val="double" w:sz="4" w:space="0" w:color="auto"/>
              <w:right w:val="dashed" w:sz="4" w:space="0" w:color="auto"/>
            </w:tcBorders>
            <w:shd w:val="clear" w:color="auto" w:fill="FFFFFF" w:themeFill="background1"/>
          </w:tcPr>
          <w:p w14:paraId="13619E03" w14:textId="77777777" w:rsidR="00F70F44" w:rsidRPr="00F61A20" w:rsidRDefault="00F70F44" w:rsidP="00F70F44">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shd w:val="clear" w:color="auto" w:fill="70AD47" w:themeFill="accent6"/>
          </w:tcPr>
          <w:p w14:paraId="22F795A2" w14:textId="77777777" w:rsidR="00F70F44" w:rsidRPr="00F61A20" w:rsidRDefault="00F70F44" w:rsidP="00F70F44">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0F3438B4" w14:textId="77777777" w:rsidR="00F70F44" w:rsidRPr="00F61A20" w:rsidRDefault="00F70F44" w:rsidP="00F70F44">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6170047D" w14:textId="77777777" w:rsidR="00F70F44" w:rsidRPr="00F61A20" w:rsidRDefault="00F70F44" w:rsidP="00F70F44">
            <w:pPr>
              <w:jc w:val="center"/>
              <w:rPr>
                <w:rFonts w:ascii="Calibri" w:hAnsi="Calibri"/>
                <w:b/>
                <w:sz w:val="18"/>
              </w:rPr>
            </w:pPr>
          </w:p>
        </w:tc>
      </w:tr>
      <w:tr w:rsidR="00F70F44" w:rsidRPr="00CC0370" w14:paraId="5EBFD6F9" w14:textId="77777777" w:rsidTr="00595BF8">
        <w:trPr>
          <w:trHeight w:val="414"/>
        </w:trPr>
        <w:tc>
          <w:tcPr>
            <w:tcW w:w="1208" w:type="pct"/>
            <w:vMerge/>
            <w:tcBorders>
              <w:left w:val="single" w:sz="4" w:space="0" w:color="auto"/>
              <w:bottom w:val="single" w:sz="4" w:space="0" w:color="auto"/>
              <w:right w:val="single" w:sz="4" w:space="0" w:color="auto"/>
            </w:tcBorders>
          </w:tcPr>
          <w:p w14:paraId="5AA233B9" w14:textId="77777777" w:rsidR="00F70F44" w:rsidRPr="00F61A20" w:rsidRDefault="00F70F44" w:rsidP="00F70F44">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1BA732ED"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78596518"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shd w:val="clear" w:color="auto" w:fill="FFFFFF" w:themeFill="background1"/>
            <w:vAlign w:val="bottom"/>
          </w:tcPr>
          <w:p w14:paraId="18883000"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shd w:val="clear" w:color="auto" w:fill="70AD47" w:themeFill="accent6"/>
            <w:vAlign w:val="bottom"/>
          </w:tcPr>
          <w:p w14:paraId="3BA6213A"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6F5594DF"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413D10F1"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r>
    </w:tbl>
    <w:tbl>
      <w:tblPr>
        <w:tblpPr w:leftFromText="180" w:rightFromText="180" w:vertAnchor="text" w:horzAnchor="margin" w:tblpY="-55"/>
        <w:tblW w:w="104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44"/>
        <w:gridCol w:w="5245"/>
      </w:tblGrid>
      <w:tr w:rsidR="00791035" w:rsidRPr="00971172" w14:paraId="0BEC0F0D" w14:textId="77777777" w:rsidTr="009846F0">
        <w:trPr>
          <w:trHeight w:val="28"/>
        </w:trPr>
        <w:tc>
          <w:tcPr>
            <w:tcW w:w="5244" w:type="dxa"/>
            <w:shd w:val="clear" w:color="auto" w:fill="D9D9D9"/>
          </w:tcPr>
          <w:p w14:paraId="17152B54" w14:textId="77777777" w:rsidR="00791035" w:rsidRPr="00CE0319" w:rsidRDefault="00791035" w:rsidP="00791035">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45" w:type="dxa"/>
            <w:shd w:val="clear" w:color="auto" w:fill="D9D9D9"/>
          </w:tcPr>
          <w:p w14:paraId="222BF894" w14:textId="77777777" w:rsidR="00791035" w:rsidRPr="00CE0319" w:rsidRDefault="00791035" w:rsidP="00791035">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791035" w:rsidRPr="00971172" w14:paraId="0CC8FA7D" w14:textId="77777777" w:rsidTr="009846F0">
        <w:trPr>
          <w:trHeight w:val="212"/>
        </w:trPr>
        <w:tc>
          <w:tcPr>
            <w:tcW w:w="5244" w:type="dxa"/>
            <w:tcBorders>
              <w:bottom w:val="single" w:sz="8" w:space="0" w:color="000000"/>
            </w:tcBorders>
          </w:tcPr>
          <w:p w14:paraId="7A0A0B8F" w14:textId="557B05BD" w:rsidR="00791035" w:rsidRPr="00820ECC" w:rsidRDefault="00376F94" w:rsidP="00376F94">
            <w:pPr>
              <w:pStyle w:val="BulletedList"/>
              <w:numPr>
                <w:ilvl w:val="0"/>
                <w:numId w:val="0"/>
              </w:numPr>
              <w:rPr>
                <w:rFonts w:ascii="Calibri" w:hAnsi="Calibri"/>
                <w:sz w:val="24"/>
                <w:szCs w:val="20"/>
              </w:rPr>
            </w:pPr>
            <w:r w:rsidRPr="00820ECC">
              <w:rPr>
                <w:rFonts w:ascii="Calibri" w:hAnsi="Calibri"/>
                <w:sz w:val="24"/>
                <w:szCs w:val="20"/>
              </w:rPr>
              <w:t>I felt as if the way that the essay is se</w:t>
            </w:r>
            <w:r w:rsidR="000D6D3E" w:rsidRPr="00820ECC">
              <w:rPr>
                <w:rFonts w:ascii="Calibri" w:hAnsi="Calibri"/>
                <w:sz w:val="24"/>
                <w:szCs w:val="20"/>
              </w:rPr>
              <w:t>t out is a strong point</w:t>
            </w:r>
            <w:r w:rsidR="003A21C8" w:rsidRPr="00820ECC">
              <w:rPr>
                <w:rFonts w:ascii="Calibri" w:hAnsi="Calibri"/>
                <w:sz w:val="24"/>
                <w:szCs w:val="20"/>
              </w:rPr>
              <w:t xml:space="preserve"> along with the literature involved</w:t>
            </w:r>
            <w:r w:rsidR="00820ECC" w:rsidRPr="00820ECC">
              <w:rPr>
                <w:rFonts w:ascii="Calibri" w:hAnsi="Calibri"/>
                <w:sz w:val="24"/>
                <w:szCs w:val="20"/>
              </w:rPr>
              <w:t xml:space="preserve">. </w:t>
            </w:r>
            <w:r w:rsidR="003C1022">
              <w:rPr>
                <w:rFonts w:ascii="Calibri" w:hAnsi="Calibri"/>
                <w:sz w:val="24"/>
                <w:szCs w:val="20"/>
              </w:rPr>
              <w:t>From t</w:t>
            </w:r>
            <w:r w:rsidR="009846F0">
              <w:rPr>
                <w:rFonts w:ascii="Calibri" w:hAnsi="Calibri"/>
                <w:sz w:val="24"/>
                <w:szCs w:val="20"/>
              </w:rPr>
              <w:t>he start</w:t>
            </w:r>
            <w:r w:rsidR="003C1022">
              <w:rPr>
                <w:rFonts w:ascii="Calibri" w:hAnsi="Calibri"/>
                <w:sz w:val="24"/>
                <w:szCs w:val="20"/>
              </w:rPr>
              <w:t xml:space="preserve">, </w:t>
            </w:r>
            <w:r w:rsidR="00E87F2D">
              <w:rPr>
                <w:rFonts w:ascii="Calibri" w:hAnsi="Calibri"/>
                <w:sz w:val="24"/>
                <w:szCs w:val="20"/>
              </w:rPr>
              <w:t>the reader will be able to know exactly what this essay is about.</w:t>
            </w:r>
          </w:p>
          <w:p w14:paraId="025AB4D2" w14:textId="13478410" w:rsidR="00791035" w:rsidRDefault="00791035" w:rsidP="009846F0">
            <w:pPr>
              <w:pStyle w:val="BulletedList"/>
              <w:numPr>
                <w:ilvl w:val="0"/>
                <w:numId w:val="0"/>
              </w:numPr>
              <w:tabs>
                <w:tab w:val="left" w:pos="3533"/>
              </w:tabs>
              <w:rPr>
                <w:rFonts w:ascii="Calibri" w:hAnsi="Calibri"/>
                <w:sz w:val="20"/>
                <w:szCs w:val="20"/>
              </w:rPr>
            </w:pPr>
          </w:p>
          <w:p w14:paraId="6CD78CC4" w14:textId="77777777" w:rsidR="00791035" w:rsidRPr="00CE0319" w:rsidRDefault="00791035" w:rsidP="00791035">
            <w:pPr>
              <w:pStyle w:val="BulletedList"/>
              <w:numPr>
                <w:ilvl w:val="0"/>
                <w:numId w:val="0"/>
              </w:numPr>
              <w:ind w:left="432"/>
              <w:rPr>
                <w:rFonts w:ascii="Calibri" w:hAnsi="Calibri"/>
                <w:sz w:val="20"/>
                <w:szCs w:val="20"/>
              </w:rPr>
            </w:pPr>
          </w:p>
        </w:tc>
        <w:tc>
          <w:tcPr>
            <w:tcW w:w="5245" w:type="dxa"/>
            <w:tcBorders>
              <w:bottom w:val="single" w:sz="8" w:space="0" w:color="000000"/>
            </w:tcBorders>
          </w:tcPr>
          <w:p w14:paraId="4C73AD37" w14:textId="77777777" w:rsidR="00791035" w:rsidRPr="00CE0319" w:rsidRDefault="00791035" w:rsidP="00F11902">
            <w:pPr>
              <w:pStyle w:val="BulletedList"/>
              <w:numPr>
                <w:ilvl w:val="0"/>
                <w:numId w:val="0"/>
              </w:numPr>
              <w:ind w:left="432" w:hanging="288"/>
              <w:rPr>
                <w:rFonts w:ascii="Calibri" w:hAnsi="Calibri"/>
                <w:sz w:val="20"/>
                <w:szCs w:val="20"/>
              </w:rPr>
            </w:pPr>
          </w:p>
        </w:tc>
      </w:tr>
    </w:tbl>
    <w:p w14:paraId="31B90F1F" w14:textId="77777777" w:rsidR="00F70F44" w:rsidRPr="00791035" w:rsidRDefault="00F70F44" w:rsidP="00791035"/>
    <w:tbl>
      <w:tblPr>
        <w:tblpPr w:leftFromText="180" w:rightFromText="180" w:vertAnchor="text" w:horzAnchor="margin" w:tblpY="431"/>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791035" w:rsidRPr="00971172" w14:paraId="4278ABD6" w14:textId="77777777" w:rsidTr="00791035">
        <w:trPr>
          <w:trHeight w:val="586"/>
        </w:trPr>
        <w:tc>
          <w:tcPr>
            <w:tcW w:w="2204" w:type="dxa"/>
            <w:shd w:val="clear" w:color="auto" w:fill="D9D9D9"/>
          </w:tcPr>
          <w:p w14:paraId="6B1F6C9A" w14:textId="77777777" w:rsidR="00791035" w:rsidRPr="00CE0319" w:rsidRDefault="00791035" w:rsidP="00791035">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2F963A92" w14:textId="10153A80" w:rsidR="00791035" w:rsidRPr="00CE0319" w:rsidRDefault="003C1022" w:rsidP="00791035">
            <w:pPr>
              <w:spacing w:before="120" w:after="120"/>
              <w:jc w:val="both"/>
              <w:rPr>
                <w:rFonts w:ascii="Calibri" w:hAnsi="Calibri" w:cs="Calibri"/>
                <w:b/>
              </w:rPr>
            </w:pPr>
            <w:r>
              <w:rPr>
                <w:rFonts w:ascii="Calibri" w:hAnsi="Calibri" w:cs="Calibri"/>
                <w:b/>
              </w:rPr>
              <w:t>Ross Young</w:t>
            </w:r>
          </w:p>
        </w:tc>
        <w:tc>
          <w:tcPr>
            <w:tcW w:w="1047" w:type="dxa"/>
            <w:shd w:val="clear" w:color="auto" w:fill="D9D9D9"/>
          </w:tcPr>
          <w:p w14:paraId="3151B8CC" w14:textId="77777777" w:rsidR="00791035" w:rsidRPr="00CE0319" w:rsidRDefault="00791035" w:rsidP="00791035">
            <w:pPr>
              <w:spacing w:before="120" w:after="120"/>
              <w:jc w:val="both"/>
              <w:rPr>
                <w:rFonts w:ascii="Calibri" w:hAnsi="Calibri" w:cs="Calibri"/>
                <w:b/>
              </w:rPr>
            </w:pPr>
            <w:r>
              <w:rPr>
                <w:rFonts w:ascii="Calibri" w:hAnsi="Calibri" w:cs="Calibri"/>
                <w:b/>
              </w:rPr>
              <w:t>Date</w:t>
            </w:r>
          </w:p>
        </w:tc>
        <w:tc>
          <w:tcPr>
            <w:tcW w:w="3489" w:type="dxa"/>
          </w:tcPr>
          <w:p w14:paraId="272B4812" w14:textId="3289B505" w:rsidR="00791035" w:rsidRPr="00CE0319" w:rsidRDefault="0002049F" w:rsidP="00791035">
            <w:pPr>
              <w:spacing w:before="120" w:after="120"/>
              <w:jc w:val="both"/>
              <w:rPr>
                <w:rFonts w:ascii="Calibri" w:hAnsi="Calibri" w:cs="Calibri"/>
                <w:b/>
              </w:rPr>
            </w:pPr>
            <w:r>
              <w:rPr>
                <w:rFonts w:ascii="Calibri" w:hAnsi="Calibri" w:cs="Calibri"/>
                <w:b/>
              </w:rPr>
              <w:t>17/07</w:t>
            </w:r>
            <w:r w:rsidR="003C1022">
              <w:rPr>
                <w:rFonts w:ascii="Calibri" w:hAnsi="Calibri" w:cs="Calibri"/>
                <w:b/>
              </w:rPr>
              <w:t>/18</w:t>
            </w:r>
          </w:p>
        </w:tc>
      </w:tr>
      <w:tr w:rsidR="00791035" w:rsidRPr="00971172" w14:paraId="5672B0D3" w14:textId="77777777" w:rsidTr="00791035">
        <w:trPr>
          <w:trHeight w:val="288"/>
        </w:trPr>
        <w:tc>
          <w:tcPr>
            <w:tcW w:w="2204" w:type="dxa"/>
            <w:tcBorders>
              <w:bottom w:val="single" w:sz="8" w:space="0" w:color="000000"/>
            </w:tcBorders>
            <w:shd w:val="clear" w:color="auto" w:fill="D9D9D9"/>
          </w:tcPr>
          <w:p w14:paraId="2A650DA8" w14:textId="77777777" w:rsidR="00791035" w:rsidRPr="00CE0319" w:rsidRDefault="00791035" w:rsidP="00791035">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01C9A281" w14:textId="0AB7CB76" w:rsidR="00791035" w:rsidRDefault="003C1022" w:rsidP="00791035">
            <w:pPr>
              <w:spacing w:before="120" w:after="120"/>
              <w:jc w:val="both"/>
              <w:rPr>
                <w:rFonts w:ascii="Calibri" w:hAnsi="Calibri" w:cs="Calibri"/>
                <w:b/>
              </w:rPr>
            </w:pPr>
            <w:r>
              <w:rPr>
                <w:rFonts w:ascii="Calibri" w:hAnsi="Calibri" w:cs="Calibri"/>
                <w:b/>
              </w:rPr>
              <w:t>Ross Young</w:t>
            </w:r>
          </w:p>
          <w:p w14:paraId="2F6BD261" w14:textId="77777777" w:rsidR="00791035" w:rsidRPr="00CE0319" w:rsidRDefault="00791035" w:rsidP="00791035">
            <w:pPr>
              <w:spacing w:before="120" w:after="120"/>
              <w:jc w:val="both"/>
              <w:rPr>
                <w:rFonts w:ascii="Calibri" w:hAnsi="Calibri" w:cs="Calibri"/>
                <w:b/>
              </w:rPr>
            </w:pPr>
          </w:p>
        </w:tc>
      </w:tr>
    </w:tbl>
    <w:p w14:paraId="47F6489F" w14:textId="6F67A180" w:rsidR="00F70F44" w:rsidRPr="00F70F44" w:rsidRDefault="00F70F44" w:rsidP="00F70F44">
      <w:pPr>
        <w:tabs>
          <w:tab w:val="left" w:pos="2361"/>
        </w:tabs>
        <w:sectPr w:rsidR="00F70F44" w:rsidRPr="00F70F44" w:rsidSect="00F70F44">
          <w:headerReference w:type="default" r:id="rId8"/>
          <w:footerReference w:type="default" r:id="rId9"/>
          <w:pgSz w:w="11894" w:h="16834"/>
          <w:pgMar w:top="720" w:right="720" w:bottom="720" w:left="720" w:header="706" w:footer="454" w:gutter="0"/>
          <w:paperSrc w:first="1" w:other="1"/>
          <w:cols w:space="720"/>
          <w:docGrid w:linePitch="272"/>
        </w:sectPr>
      </w:pPr>
    </w:p>
    <w:p w14:paraId="4F296FDC" w14:textId="77777777" w:rsidR="0005252F" w:rsidRPr="00287F3C" w:rsidRDefault="0005252F" w:rsidP="00EB0C6A">
      <w:pPr>
        <w:spacing w:line="360" w:lineRule="auto"/>
        <w:jc w:val="center"/>
        <w:rPr>
          <w:rFonts w:ascii="Arial" w:hAnsi="Arial" w:cs="Arial"/>
          <w:b/>
          <w:i/>
          <w:sz w:val="32"/>
          <w:szCs w:val="24"/>
        </w:rPr>
      </w:pPr>
    </w:p>
    <w:p w14:paraId="56C344D9" w14:textId="4C94DAE4" w:rsidR="0005252F" w:rsidRPr="00287F3C" w:rsidRDefault="00640545" w:rsidP="00640545">
      <w:pPr>
        <w:spacing w:line="360" w:lineRule="auto"/>
        <w:rPr>
          <w:rFonts w:ascii="Arial" w:hAnsi="Arial" w:cs="Arial"/>
          <w:b/>
          <w:i/>
          <w:sz w:val="32"/>
          <w:szCs w:val="24"/>
          <w:u w:val="single"/>
        </w:rPr>
      </w:pPr>
      <w:r w:rsidRPr="00287F3C">
        <w:rPr>
          <w:rFonts w:ascii="Arial" w:hAnsi="Arial" w:cs="Arial"/>
          <w:b/>
          <w:i/>
          <w:sz w:val="32"/>
          <w:szCs w:val="24"/>
          <w:u w:val="single"/>
        </w:rPr>
        <w:t>Table of Contents</w:t>
      </w:r>
    </w:p>
    <w:p w14:paraId="059E48E1" w14:textId="08890C11" w:rsidR="002E1F03" w:rsidRPr="00243940" w:rsidRDefault="002E1F03" w:rsidP="00640545">
      <w:pPr>
        <w:spacing w:line="360" w:lineRule="auto"/>
        <w:rPr>
          <w:rFonts w:ascii="Arial" w:hAnsi="Arial" w:cs="Arial"/>
          <w:i/>
          <w:sz w:val="28"/>
          <w:szCs w:val="24"/>
        </w:rPr>
      </w:pPr>
      <w:r w:rsidRPr="00243940">
        <w:rPr>
          <w:rFonts w:ascii="Arial" w:hAnsi="Arial" w:cs="Arial"/>
          <w:i/>
          <w:sz w:val="28"/>
          <w:szCs w:val="24"/>
        </w:rPr>
        <w:t xml:space="preserve">Purpose </w:t>
      </w:r>
      <w:r w:rsidR="002F2CDD" w:rsidRPr="00243940">
        <w:rPr>
          <w:rFonts w:ascii="Arial" w:hAnsi="Arial" w:cs="Arial"/>
          <w:i/>
          <w:sz w:val="28"/>
          <w:szCs w:val="24"/>
        </w:rPr>
        <w:t>o</w:t>
      </w:r>
      <w:r w:rsidRPr="00243940">
        <w:rPr>
          <w:rFonts w:ascii="Arial" w:hAnsi="Arial" w:cs="Arial"/>
          <w:i/>
          <w:sz w:val="28"/>
          <w:szCs w:val="24"/>
        </w:rPr>
        <w:t xml:space="preserve">f </w:t>
      </w:r>
      <w:r w:rsidR="00287F3C" w:rsidRPr="00243940">
        <w:rPr>
          <w:rFonts w:ascii="Arial" w:hAnsi="Arial" w:cs="Arial"/>
          <w:i/>
          <w:sz w:val="28"/>
          <w:szCs w:val="24"/>
        </w:rPr>
        <w:t>T</w:t>
      </w:r>
      <w:r w:rsidRPr="00243940">
        <w:rPr>
          <w:rFonts w:ascii="Arial" w:hAnsi="Arial" w:cs="Arial"/>
          <w:i/>
          <w:sz w:val="28"/>
          <w:szCs w:val="24"/>
        </w:rPr>
        <w:t xml:space="preserve">he </w:t>
      </w:r>
      <w:r w:rsidR="00287F3C" w:rsidRPr="00243940">
        <w:rPr>
          <w:rFonts w:ascii="Arial" w:hAnsi="Arial" w:cs="Arial"/>
          <w:i/>
          <w:sz w:val="28"/>
          <w:szCs w:val="24"/>
        </w:rPr>
        <w:t>R</w:t>
      </w:r>
      <w:r w:rsidRPr="00243940">
        <w:rPr>
          <w:rFonts w:ascii="Arial" w:hAnsi="Arial" w:cs="Arial"/>
          <w:i/>
          <w:sz w:val="28"/>
          <w:szCs w:val="24"/>
        </w:rPr>
        <w:t xml:space="preserve">esearch – </w:t>
      </w:r>
      <w:r w:rsidR="00EE1C24" w:rsidRPr="00243940">
        <w:rPr>
          <w:rFonts w:ascii="Arial" w:hAnsi="Arial" w:cs="Arial"/>
          <w:i/>
          <w:sz w:val="28"/>
          <w:szCs w:val="24"/>
        </w:rPr>
        <w:t>p</w:t>
      </w:r>
      <w:r w:rsidRPr="00243940">
        <w:rPr>
          <w:rFonts w:ascii="Arial" w:hAnsi="Arial" w:cs="Arial"/>
          <w:i/>
          <w:sz w:val="28"/>
          <w:szCs w:val="24"/>
        </w:rPr>
        <w:t>3</w:t>
      </w:r>
    </w:p>
    <w:p w14:paraId="1798D9DD" w14:textId="2BB61BF6" w:rsidR="002E1F03" w:rsidRPr="00243940" w:rsidRDefault="002E1F03" w:rsidP="00640545">
      <w:pPr>
        <w:spacing w:line="360" w:lineRule="auto"/>
        <w:rPr>
          <w:rFonts w:ascii="Arial" w:hAnsi="Arial" w:cs="Arial"/>
          <w:i/>
          <w:sz w:val="28"/>
          <w:szCs w:val="24"/>
        </w:rPr>
      </w:pPr>
      <w:r w:rsidRPr="00243940">
        <w:rPr>
          <w:rFonts w:ascii="Arial" w:hAnsi="Arial" w:cs="Arial"/>
          <w:i/>
          <w:sz w:val="28"/>
          <w:szCs w:val="24"/>
        </w:rPr>
        <w:t xml:space="preserve">Research Context – </w:t>
      </w:r>
      <w:r w:rsidR="00EE1C24" w:rsidRPr="00243940">
        <w:rPr>
          <w:rFonts w:ascii="Arial" w:hAnsi="Arial" w:cs="Arial"/>
          <w:i/>
          <w:sz w:val="28"/>
          <w:szCs w:val="24"/>
        </w:rPr>
        <w:t>p</w:t>
      </w:r>
      <w:r w:rsidRPr="00243940">
        <w:rPr>
          <w:rFonts w:ascii="Arial" w:hAnsi="Arial" w:cs="Arial"/>
          <w:i/>
          <w:sz w:val="28"/>
          <w:szCs w:val="24"/>
        </w:rPr>
        <w:t xml:space="preserve">4 </w:t>
      </w:r>
    </w:p>
    <w:p w14:paraId="0A56B96E" w14:textId="045B6D2F" w:rsidR="00094378" w:rsidRPr="00243940" w:rsidRDefault="00094378" w:rsidP="00640545">
      <w:pPr>
        <w:spacing w:line="360" w:lineRule="auto"/>
        <w:rPr>
          <w:rFonts w:ascii="Arial" w:hAnsi="Arial" w:cs="Arial"/>
          <w:i/>
          <w:sz w:val="28"/>
          <w:szCs w:val="24"/>
        </w:rPr>
      </w:pPr>
      <w:r w:rsidRPr="00243940">
        <w:rPr>
          <w:rFonts w:ascii="Arial" w:hAnsi="Arial" w:cs="Arial"/>
          <w:i/>
          <w:sz w:val="28"/>
          <w:szCs w:val="24"/>
        </w:rPr>
        <w:t xml:space="preserve">Overview of Literature Review – </w:t>
      </w:r>
      <w:r w:rsidR="00EE1C24" w:rsidRPr="00243940">
        <w:rPr>
          <w:rFonts w:ascii="Arial" w:hAnsi="Arial" w:cs="Arial"/>
          <w:i/>
          <w:sz w:val="28"/>
          <w:szCs w:val="24"/>
        </w:rPr>
        <w:t>p</w:t>
      </w:r>
      <w:r w:rsidRPr="00243940">
        <w:rPr>
          <w:rFonts w:ascii="Arial" w:hAnsi="Arial" w:cs="Arial"/>
          <w:i/>
          <w:sz w:val="28"/>
          <w:szCs w:val="24"/>
        </w:rPr>
        <w:t>5</w:t>
      </w:r>
    </w:p>
    <w:p w14:paraId="106A6BD9" w14:textId="38EE9EE9" w:rsidR="00094378" w:rsidRPr="00243940" w:rsidRDefault="00094378" w:rsidP="00640545">
      <w:pPr>
        <w:spacing w:line="360" w:lineRule="auto"/>
        <w:rPr>
          <w:rFonts w:ascii="Arial" w:hAnsi="Arial" w:cs="Arial"/>
          <w:i/>
          <w:sz w:val="28"/>
          <w:szCs w:val="24"/>
        </w:rPr>
      </w:pPr>
      <w:r w:rsidRPr="00243940">
        <w:rPr>
          <w:rFonts w:ascii="Arial" w:hAnsi="Arial" w:cs="Arial"/>
          <w:i/>
          <w:sz w:val="28"/>
          <w:szCs w:val="24"/>
        </w:rPr>
        <w:t xml:space="preserve">Lesson Study Design – </w:t>
      </w:r>
      <w:r w:rsidR="00EE1C24" w:rsidRPr="00243940">
        <w:rPr>
          <w:rFonts w:ascii="Arial" w:hAnsi="Arial" w:cs="Arial"/>
          <w:i/>
          <w:sz w:val="28"/>
          <w:szCs w:val="24"/>
        </w:rPr>
        <w:t>p</w:t>
      </w:r>
      <w:r w:rsidRPr="00243940">
        <w:rPr>
          <w:rFonts w:ascii="Arial" w:hAnsi="Arial" w:cs="Arial"/>
          <w:i/>
          <w:sz w:val="28"/>
          <w:szCs w:val="24"/>
        </w:rPr>
        <w:t>7</w:t>
      </w:r>
    </w:p>
    <w:p w14:paraId="3BD38D62" w14:textId="522056FF" w:rsidR="00094378" w:rsidRPr="00243940" w:rsidRDefault="00094378" w:rsidP="00640545">
      <w:pPr>
        <w:spacing w:line="360" w:lineRule="auto"/>
        <w:rPr>
          <w:rFonts w:ascii="Arial" w:hAnsi="Arial" w:cs="Arial"/>
          <w:i/>
          <w:sz w:val="28"/>
          <w:szCs w:val="24"/>
        </w:rPr>
      </w:pPr>
      <w:r w:rsidRPr="00243940">
        <w:rPr>
          <w:rFonts w:ascii="Arial" w:hAnsi="Arial" w:cs="Arial"/>
          <w:i/>
          <w:sz w:val="28"/>
          <w:szCs w:val="24"/>
        </w:rPr>
        <w:t xml:space="preserve">Ethical Considerations – </w:t>
      </w:r>
      <w:r w:rsidR="00A23327" w:rsidRPr="00243940">
        <w:rPr>
          <w:rFonts w:ascii="Arial" w:hAnsi="Arial" w:cs="Arial"/>
          <w:i/>
          <w:sz w:val="28"/>
          <w:szCs w:val="24"/>
        </w:rPr>
        <w:t>p</w:t>
      </w:r>
      <w:r w:rsidRPr="00243940">
        <w:rPr>
          <w:rFonts w:ascii="Arial" w:hAnsi="Arial" w:cs="Arial"/>
          <w:i/>
          <w:sz w:val="28"/>
          <w:szCs w:val="24"/>
        </w:rPr>
        <w:t>1</w:t>
      </w:r>
      <w:r w:rsidR="00836BDB">
        <w:rPr>
          <w:rFonts w:ascii="Arial" w:hAnsi="Arial" w:cs="Arial"/>
          <w:i/>
          <w:sz w:val="28"/>
          <w:szCs w:val="24"/>
        </w:rPr>
        <w:t>2</w:t>
      </w:r>
    </w:p>
    <w:p w14:paraId="51CC1911" w14:textId="144CA2BF" w:rsidR="009F5184" w:rsidRPr="00243940" w:rsidRDefault="009F5184" w:rsidP="00640545">
      <w:pPr>
        <w:spacing w:line="360" w:lineRule="auto"/>
        <w:rPr>
          <w:rFonts w:ascii="Arial" w:hAnsi="Arial" w:cs="Arial"/>
          <w:i/>
          <w:sz w:val="28"/>
          <w:szCs w:val="24"/>
        </w:rPr>
      </w:pPr>
      <w:r w:rsidRPr="00243940">
        <w:rPr>
          <w:rFonts w:ascii="Arial" w:hAnsi="Arial" w:cs="Arial"/>
          <w:i/>
          <w:sz w:val="28"/>
          <w:szCs w:val="24"/>
        </w:rPr>
        <w:t>Lesson Study 1</w:t>
      </w:r>
      <w:r w:rsidR="00E0119B" w:rsidRPr="00243940">
        <w:rPr>
          <w:rFonts w:ascii="Arial" w:hAnsi="Arial" w:cs="Arial"/>
          <w:i/>
          <w:sz w:val="28"/>
          <w:szCs w:val="24"/>
        </w:rPr>
        <w:t xml:space="preserve"> And Analysis</w:t>
      </w:r>
      <w:r w:rsidRPr="00243940">
        <w:rPr>
          <w:rFonts w:ascii="Arial" w:hAnsi="Arial" w:cs="Arial"/>
          <w:i/>
          <w:sz w:val="28"/>
          <w:szCs w:val="24"/>
        </w:rPr>
        <w:t xml:space="preserve"> – </w:t>
      </w:r>
      <w:r w:rsidR="00A23327" w:rsidRPr="00243940">
        <w:rPr>
          <w:rFonts w:ascii="Arial" w:hAnsi="Arial" w:cs="Arial"/>
          <w:i/>
          <w:sz w:val="28"/>
          <w:szCs w:val="24"/>
        </w:rPr>
        <w:t>p</w:t>
      </w:r>
      <w:r w:rsidRPr="00243940">
        <w:rPr>
          <w:rFonts w:ascii="Arial" w:hAnsi="Arial" w:cs="Arial"/>
          <w:i/>
          <w:sz w:val="28"/>
          <w:szCs w:val="24"/>
        </w:rPr>
        <w:t>1</w:t>
      </w:r>
      <w:r w:rsidR="00836BDB">
        <w:rPr>
          <w:rFonts w:ascii="Arial" w:hAnsi="Arial" w:cs="Arial"/>
          <w:i/>
          <w:sz w:val="28"/>
          <w:szCs w:val="24"/>
        </w:rPr>
        <w:t>3</w:t>
      </w:r>
    </w:p>
    <w:p w14:paraId="01750CB7" w14:textId="0060A696" w:rsidR="009F5184" w:rsidRPr="00243940" w:rsidRDefault="009F5184" w:rsidP="00640545">
      <w:pPr>
        <w:spacing w:line="360" w:lineRule="auto"/>
        <w:rPr>
          <w:rFonts w:ascii="Arial" w:hAnsi="Arial" w:cs="Arial"/>
          <w:i/>
          <w:sz w:val="28"/>
          <w:szCs w:val="24"/>
        </w:rPr>
      </w:pPr>
      <w:r w:rsidRPr="00243940">
        <w:rPr>
          <w:rFonts w:ascii="Arial" w:hAnsi="Arial" w:cs="Arial"/>
          <w:i/>
          <w:sz w:val="28"/>
          <w:szCs w:val="24"/>
        </w:rPr>
        <w:t>Lesson Study 2</w:t>
      </w:r>
      <w:r w:rsidR="00E0119B" w:rsidRPr="00243940">
        <w:rPr>
          <w:rFonts w:ascii="Arial" w:hAnsi="Arial" w:cs="Arial"/>
          <w:i/>
          <w:sz w:val="28"/>
          <w:szCs w:val="24"/>
        </w:rPr>
        <w:t xml:space="preserve"> And Analysis</w:t>
      </w:r>
      <w:r w:rsidRPr="00243940">
        <w:rPr>
          <w:rFonts w:ascii="Arial" w:hAnsi="Arial" w:cs="Arial"/>
          <w:i/>
          <w:sz w:val="28"/>
          <w:szCs w:val="24"/>
        </w:rPr>
        <w:t xml:space="preserve"> – </w:t>
      </w:r>
      <w:r w:rsidR="00A23327" w:rsidRPr="00243940">
        <w:rPr>
          <w:rFonts w:ascii="Arial" w:hAnsi="Arial" w:cs="Arial"/>
          <w:i/>
          <w:sz w:val="28"/>
          <w:szCs w:val="24"/>
        </w:rPr>
        <w:t>p</w:t>
      </w:r>
      <w:r w:rsidRPr="00243940">
        <w:rPr>
          <w:rFonts w:ascii="Arial" w:hAnsi="Arial" w:cs="Arial"/>
          <w:i/>
          <w:sz w:val="28"/>
          <w:szCs w:val="24"/>
        </w:rPr>
        <w:t>1</w:t>
      </w:r>
      <w:r w:rsidR="00836BDB">
        <w:rPr>
          <w:rFonts w:ascii="Arial" w:hAnsi="Arial" w:cs="Arial"/>
          <w:i/>
          <w:sz w:val="28"/>
          <w:szCs w:val="24"/>
        </w:rPr>
        <w:t>5</w:t>
      </w:r>
    </w:p>
    <w:p w14:paraId="5B31EBF5" w14:textId="2FC44E85" w:rsidR="002D3840" w:rsidRPr="00243940" w:rsidRDefault="002D3840" w:rsidP="00640545">
      <w:pPr>
        <w:spacing w:line="360" w:lineRule="auto"/>
        <w:rPr>
          <w:rFonts w:ascii="Arial" w:hAnsi="Arial" w:cs="Arial"/>
          <w:i/>
          <w:sz w:val="28"/>
          <w:szCs w:val="24"/>
        </w:rPr>
      </w:pPr>
      <w:r w:rsidRPr="00243940">
        <w:rPr>
          <w:rFonts w:ascii="Arial" w:hAnsi="Arial" w:cs="Arial"/>
          <w:i/>
          <w:sz w:val="28"/>
          <w:szCs w:val="24"/>
        </w:rPr>
        <w:t xml:space="preserve">Research Findings – </w:t>
      </w:r>
      <w:r w:rsidR="00A23327" w:rsidRPr="00243940">
        <w:rPr>
          <w:rFonts w:ascii="Arial" w:hAnsi="Arial" w:cs="Arial"/>
          <w:i/>
          <w:sz w:val="28"/>
          <w:szCs w:val="24"/>
        </w:rPr>
        <w:t>p</w:t>
      </w:r>
      <w:r w:rsidRPr="00243940">
        <w:rPr>
          <w:rFonts w:ascii="Arial" w:hAnsi="Arial" w:cs="Arial"/>
          <w:i/>
          <w:sz w:val="28"/>
          <w:szCs w:val="24"/>
        </w:rPr>
        <w:t>1</w:t>
      </w:r>
      <w:r w:rsidR="00836BDB">
        <w:rPr>
          <w:rFonts w:ascii="Arial" w:hAnsi="Arial" w:cs="Arial"/>
          <w:i/>
          <w:sz w:val="28"/>
          <w:szCs w:val="24"/>
        </w:rPr>
        <w:t>7</w:t>
      </w:r>
    </w:p>
    <w:p w14:paraId="68953D59" w14:textId="716280C8" w:rsidR="002D3840" w:rsidRPr="00243940" w:rsidRDefault="002D3840" w:rsidP="00640545">
      <w:pPr>
        <w:spacing w:line="360" w:lineRule="auto"/>
        <w:rPr>
          <w:rFonts w:ascii="Arial" w:hAnsi="Arial" w:cs="Arial"/>
          <w:i/>
          <w:sz w:val="28"/>
          <w:szCs w:val="24"/>
        </w:rPr>
      </w:pPr>
      <w:r w:rsidRPr="00243940">
        <w:rPr>
          <w:rFonts w:ascii="Arial" w:hAnsi="Arial" w:cs="Arial"/>
          <w:i/>
          <w:sz w:val="28"/>
          <w:szCs w:val="24"/>
        </w:rPr>
        <w:t xml:space="preserve">Conclusion and Recommendations – </w:t>
      </w:r>
      <w:r w:rsidR="00A23327" w:rsidRPr="00243940">
        <w:rPr>
          <w:rFonts w:ascii="Arial" w:hAnsi="Arial" w:cs="Arial"/>
          <w:i/>
          <w:sz w:val="28"/>
          <w:szCs w:val="24"/>
        </w:rPr>
        <w:t>p</w:t>
      </w:r>
      <w:r w:rsidRPr="00243940">
        <w:rPr>
          <w:rFonts w:ascii="Arial" w:hAnsi="Arial" w:cs="Arial"/>
          <w:i/>
          <w:sz w:val="28"/>
          <w:szCs w:val="24"/>
        </w:rPr>
        <w:t>1</w:t>
      </w:r>
      <w:r w:rsidR="00836BDB">
        <w:rPr>
          <w:rFonts w:ascii="Arial" w:hAnsi="Arial" w:cs="Arial"/>
          <w:i/>
          <w:sz w:val="28"/>
          <w:szCs w:val="24"/>
        </w:rPr>
        <w:t>8</w:t>
      </w:r>
    </w:p>
    <w:p w14:paraId="4F39B82A" w14:textId="5A152385" w:rsidR="00E0119B" w:rsidRPr="00243940" w:rsidRDefault="00E0119B" w:rsidP="00640545">
      <w:pPr>
        <w:spacing w:line="360" w:lineRule="auto"/>
        <w:rPr>
          <w:rFonts w:ascii="Arial" w:hAnsi="Arial" w:cs="Arial"/>
          <w:i/>
          <w:sz w:val="28"/>
          <w:szCs w:val="24"/>
        </w:rPr>
      </w:pPr>
      <w:r w:rsidRPr="00243940">
        <w:rPr>
          <w:rFonts w:ascii="Arial" w:hAnsi="Arial" w:cs="Arial"/>
          <w:i/>
          <w:sz w:val="28"/>
          <w:szCs w:val="24"/>
        </w:rPr>
        <w:t xml:space="preserve">Reference List </w:t>
      </w:r>
      <w:r w:rsidR="00D74C18">
        <w:rPr>
          <w:rFonts w:ascii="Arial" w:hAnsi="Arial" w:cs="Arial"/>
          <w:i/>
          <w:sz w:val="28"/>
          <w:szCs w:val="24"/>
        </w:rPr>
        <w:t>–</w:t>
      </w:r>
      <w:r w:rsidRPr="00243940">
        <w:rPr>
          <w:rFonts w:ascii="Arial" w:hAnsi="Arial" w:cs="Arial"/>
          <w:i/>
          <w:sz w:val="28"/>
          <w:szCs w:val="24"/>
        </w:rPr>
        <w:t xml:space="preserve"> </w:t>
      </w:r>
      <w:r w:rsidR="00287F3C" w:rsidRPr="00243940">
        <w:rPr>
          <w:rFonts w:ascii="Arial" w:hAnsi="Arial" w:cs="Arial"/>
          <w:i/>
          <w:sz w:val="28"/>
          <w:szCs w:val="24"/>
        </w:rPr>
        <w:t>p</w:t>
      </w:r>
      <w:r w:rsidR="00D74C18">
        <w:rPr>
          <w:rFonts w:ascii="Arial" w:hAnsi="Arial" w:cs="Arial"/>
          <w:i/>
          <w:sz w:val="28"/>
          <w:szCs w:val="24"/>
        </w:rPr>
        <w:t>20</w:t>
      </w:r>
    </w:p>
    <w:p w14:paraId="6171E3CF" w14:textId="459F58C4" w:rsidR="002D3840" w:rsidRPr="00243940" w:rsidRDefault="002D3840" w:rsidP="00640545">
      <w:pPr>
        <w:spacing w:line="360" w:lineRule="auto"/>
        <w:rPr>
          <w:rFonts w:ascii="Arial" w:hAnsi="Arial" w:cs="Arial"/>
          <w:i/>
          <w:sz w:val="28"/>
          <w:szCs w:val="24"/>
        </w:rPr>
      </w:pPr>
      <w:r w:rsidRPr="00243940">
        <w:rPr>
          <w:rFonts w:ascii="Arial" w:hAnsi="Arial" w:cs="Arial"/>
          <w:i/>
          <w:sz w:val="28"/>
          <w:szCs w:val="24"/>
        </w:rPr>
        <w:t xml:space="preserve">Appendices </w:t>
      </w:r>
      <w:r w:rsidR="00E0119B" w:rsidRPr="00243940">
        <w:rPr>
          <w:rFonts w:ascii="Arial" w:hAnsi="Arial" w:cs="Arial"/>
          <w:i/>
          <w:sz w:val="28"/>
          <w:szCs w:val="24"/>
        </w:rPr>
        <w:t>–</w:t>
      </w:r>
      <w:r w:rsidRPr="00243940">
        <w:rPr>
          <w:rFonts w:ascii="Arial" w:hAnsi="Arial" w:cs="Arial"/>
          <w:i/>
          <w:sz w:val="28"/>
          <w:szCs w:val="24"/>
        </w:rPr>
        <w:t xml:space="preserve"> </w:t>
      </w:r>
      <w:r w:rsidR="00A23327" w:rsidRPr="00243940">
        <w:rPr>
          <w:rFonts w:ascii="Arial" w:hAnsi="Arial" w:cs="Arial"/>
          <w:i/>
          <w:sz w:val="28"/>
          <w:szCs w:val="24"/>
        </w:rPr>
        <w:t>p</w:t>
      </w:r>
      <w:r w:rsidR="00E0119B" w:rsidRPr="00243940">
        <w:rPr>
          <w:rFonts w:ascii="Arial" w:hAnsi="Arial" w:cs="Arial"/>
          <w:i/>
          <w:sz w:val="28"/>
          <w:szCs w:val="24"/>
        </w:rPr>
        <w:t>2</w:t>
      </w:r>
      <w:r w:rsidR="00D74C18">
        <w:rPr>
          <w:rFonts w:ascii="Arial" w:hAnsi="Arial" w:cs="Arial"/>
          <w:i/>
          <w:sz w:val="28"/>
          <w:szCs w:val="24"/>
        </w:rPr>
        <w:t>3</w:t>
      </w:r>
    </w:p>
    <w:p w14:paraId="5287ED3F" w14:textId="77777777" w:rsidR="009F5184" w:rsidRDefault="009F5184" w:rsidP="00640545">
      <w:pPr>
        <w:spacing w:line="360" w:lineRule="auto"/>
        <w:rPr>
          <w:rFonts w:ascii="Arial" w:hAnsi="Arial" w:cs="Arial"/>
          <w:sz w:val="24"/>
          <w:szCs w:val="24"/>
        </w:rPr>
      </w:pPr>
    </w:p>
    <w:p w14:paraId="7F348E27" w14:textId="77777777" w:rsidR="00094378" w:rsidRDefault="00094378" w:rsidP="00640545">
      <w:pPr>
        <w:spacing w:line="360" w:lineRule="auto"/>
        <w:rPr>
          <w:rFonts w:ascii="Arial" w:hAnsi="Arial" w:cs="Arial"/>
          <w:sz w:val="24"/>
          <w:szCs w:val="24"/>
        </w:rPr>
      </w:pPr>
    </w:p>
    <w:p w14:paraId="089E79DA" w14:textId="77777777" w:rsidR="00094378" w:rsidRDefault="00094378" w:rsidP="00640545">
      <w:pPr>
        <w:spacing w:line="360" w:lineRule="auto"/>
        <w:rPr>
          <w:rFonts w:ascii="Arial" w:hAnsi="Arial" w:cs="Arial"/>
          <w:sz w:val="24"/>
          <w:szCs w:val="24"/>
        </w:rPr>
      </w:pPr>
    </w:p>
    <w:p w14:paraId="20C91675" w14:textId="77777777" w:rsidR="00094378" w:rsidRDefault="00094378" w:rsidP="00640545">
      <w:pPr>
        <w:spacing w:line="360" w:lineRule="auto"/>
        <w:rPr>
          <w:rFonts w:ascii="Arial" w:hAnsi="Arial" w:cs="Arial"/>
          <w:sz w:val="24"/>
          <w:szCs w:val="24"/>
        </w:rPr>
      </w:pPr>
    </w:p>
    <w:p w14:paraId="00ED9047" w14:textId="77777777" w:rsidR="002E1F03" w:rsidRPr="002E1F03" w:rsidRDefault="002E1F03" w:rsidP="00640545">
      <w:pPr>
        <w:spacing w:line="360" w:lineRule="auto"/>
        <w:rPr>
          <w:rFonts w:ascii="Arial" w:hAnsi="Arial" w:cs="Arial"/>
          <w:sz w:val="24"/>
          <w:szCs w:val="24"/>
        </w:rPr>
      </w:pPr>
    </w:p>
    <w:p w14:paraId="1E252124" w14:textId="11751AF4" w:rsidR="00640545" w:rsidRDefault="00640545" w:rsidP="00640545">
      <w:pPr>
        <w:spacing w:line="360" w:lineRule="auto"/>
        <w:rPr>
          <w:rFonts w:ascii="Arial" w:hAnsi="Arial" w:cs="Arial"/>
          <w:sz w:val="24"/>
          <w:szCs w:val="24"/>
        </w:rPr>
      </w:pPr>
    </w:p>
    <w:p w14:paraId="5497B0F2" w14:textId="77777777" w:rsidR="00640545" w:rsidRPr="00640545" w:rsidRDefault="00640545" w:rsidP="00640545">
      <w:pPr>
        <w:spacing w:line="360" w:lineRule="auto"/>
        <w:rPr>
          <w:rFonts w:ascii="Arial" w:hAnsi="Arial" w:cs="Arial"/>
          <w:sz w:val="24"/>
          <w:szCs w:val="24"/>
        </w:rPr>
      </w:pPr>
    </w:p>
    <w:p w14:paraId="12924A85" w14:textId="77777777" w:rsidR="0005252F" w:rsidRDefault="0005252F" w:rsidP="00F62213">
      <w:pPr>
        <w:spacing w:line="360" w:lineRule="auto"/>
        <w:rPr>
          <w:rFonts w:ascii="Arial" w:hAnsi="Arial" w:cs="Arial"/>
          <w:b/>
          <w:i/>
          <w:sz w:val="24"/>
          <w:szCs w:val="24"/>
        </w:rPr>
      </w:pPr>
    </w:p>
    <w:p w14:paraId="61455BA1" w14:textId="77777777" w:rsidR="00D41AF7" w:rsidRDefault="00D41AF7" w:rsidP="007D2787">
      <w:pPr>
        <w:spacing w:line="360" w:lineRule="auto"/>
        <w:rPr>
          <w:rFonts w:ascii="Arial" w:hAnsi="Arial" w:cs="Arial"/>
          <w:b/>
          <w:i/>
          <w:sz w:val="24"/>
          <w:szCs w:val="24"/>
        </w:rPr>
      </w:pPr>
    </w:p>
    <w:p w14:paraId="6DF4256D" w14:textId="5C409CD0" w:rsidR="00D41AF7" w:rsidRPr="00D41AF7" w:rsidRDefault="00D41AF7" w:rsidP="00D41AF7">
      <w:pPr>
        <w:spacing w:line="360" w:lineRule="auto"/>
        <w:rPr>
          <w:rFonts w:ascii="Arial" w:hAnsi="Arial" w:cs="Arial"/>
          <w:sz w:val="24"/>
          <w:szCs w:val="24"/>
        </w:rPr>
      </w:pPr>
      <w:r>
        <w:rPr>
          <w:rFonts w:ascii="Arial" w:hAnsi="Arial" w:cs="Arial"/>
          <w:sz w:val="24"/>
          <w:szCs w:val="24"/>
        </w:rPr>
        <w:t xml:space="preserve">Word Count - </w:t>
      </w:r>
      <w:r w:rsidR="00E4699E">
        <w:rPr>
          <w:rFonts w:ascii="Arial" w:hAnsi="Arial" w:cs="Arial"/>
          <w:sz w:val="24"/>
          <w:szCs w:val="24"/>
        </w:rPr>
        <w:t>6568</w:t>
      </w:r>
    </w:p>
    <w:p w14:paraId="3639EEC6" w14:textId="3CD90DD3" w:rsidR="00EB0C6A" w:rsidRPr="00EB0C6A" w:rsidRDefault="002B330A" w:rsidP="00EB0C6A">
      <w:pPr>
        <w:spacing w:line="360" w:lineRule="auto"/>
        <w:jc w:val="center"/>
        <w:rPr>
          <w:rFonts w:ascii="Arial" w:hAnsi="Arial" w:cs="Arial"/>
          <w:b/>
          <w:i/>
          <w:sz w:val="24"/>
          <w:szCs w:val="24"/>
        </w:rPr>
      </w:pPr>
      <w:r>
        <w:rPr>
          <w:rFonts w:ascii="Arial" w:hAnsi="Arial" w:cs="Arial"/>
          <w:b/>
          <w:i/>
          <w:sz w:val="24"/>
          <w:szCs w:val="24"/>
        </w:rPr>
        <w:t xml:space="preserve">Assignment title - </w:t>
      </w:r>
      <w:r w:rsidR="00EB0C6A" w:rsidRPr="00EB0C6A">
        <w:rPr>
          <w:rFonts w:ascii="Arial" w:hAnsi="Arial" w:cs="Arial"/>
          <w:b/>
          <w:i/>
          <w:sz w:val="24"/>
          <w:szCs w:val="24"/>
        </w:rPr>
        <w:t xml:space="preserve">Write a critical and analytical essay that discusses your practitioner research ‘lesson study’ in relation to a chosen field.  </w:t>
      </w:r>
    </w:p>
    <w:p w14:paraId="30874907" w14:textId="77777777" w:rsidR="00EB0C6A" w:rsidRDefault="00EB0C6A" w:rsidP="00EB0C6A">
      <w:pPr>
        <w:spacing w:line="360" w:lineRule="auto"/>
        <w:jc w:val="center"/>
        <w:rPr>
          <w:rFonts w:ascii="Arial" w:hAnsi="Arial" w:cs="Arial"/>
          <w:b/>
          <w:sz w:val="24"/>
          <w:szCs w:val="24"/>
          <w:u w:val="single"/>
        </w:rPr>
      </w:pPr>
    </w:p>
    <w:p w14:paraId="73C0522D" w14:textId="6789E79C" w:rsidR="002C5AC1" w:rsidRPr="0083774B" w:rsidRDefault="00E70370" w:rsidP="00EB0C6A">
      <w:pPr>
        <w:spacing w:line="360" w:lineRule="auto"/>
        <w:jc w:val="center"/>
        <w:rPr>
          <w:rFonts w:ascii="Arial" w:hAnsi="Arial" w:cs="Arial"/>
          <w:b/>
          <w:sz w:val="24"/>
          <w:szCs w:val="24"/>
          <w:u w:val="single"/>
        </w:rPr>
      </w:pPr>
      <w:r w:rsidRPr="00463597">
        <w:rPr>
          <w:rFonts w:ascii="Arial" w:hAnsi="Arial" w:cs="Arial"/>
          <w:b/>
          <w:sz w:val="24"/>
          <w:szCs w:val="24"/>
          <w:u w:val="single"/>
        </w:rPr>
        <w:t>The Enquiring Teacher - Does open ended questioning help to produce extended answers?</w:t>
      </w:r>
    </w:p>
    <w:p w14:paraId="65C90EA4" w14:textId="243741DE" w:rsidR="00423446" w:rsidRPr="007D233E" w:rsidRDefault="002C5AC1" w:rsidP="00463597">
      <w:pPr>
        <w:spacing w:line="360" w:lineRule="auto"/>
        <w:rPr>
          <w:rFonts w:ascii="Arial" w:hAnsi="Arial" w:cs="Arial"/>
          <w:b/>
          <w:sz w:val="24"/>
          <w:szCs w:val="24"/>
          <w:u w:val="single"/>
        </w:rPr>
      </w:pPr>
      <w:r w:rsidRPr="007D233E">
        <w:rPr>
          <w:rFonts w:ascii="Arial" w:hAnsi="Arial" w:cs="Arial"/>
          <w:b/>
          <w:sz w:val="24"/>
          <w:szCs w:val="24"/>
          <w:u w:val="single"/>
        </w:rPr>
        <w:t xml:space="preserve">Purpose </w:t>
      </w:r>
      <w:r w:rsidR="002F2CDD">
        <w:rPr>
          <w:rFonts w:ascii="Arial" w:hAnsi="Arial" w:cs="Arial"/>
          <w:b/>
          <w:sz w:val="24"/>
          <w:szCs w:val="24"/>
          <w:u w:val="single"/>
        </w:rPr>
        <w:t>of</w:t>
      </w:r>
      <w:r w:rsidRPr="007D233E">
        <w:rPr>
          <w:rFonts w:ascii="Arial" w:hAnsi="Arial" w:cs="Arial"/>
          <w:b/>
          <w:sz w:val="24"/>
          <w:szCs w:val="24"/>
          <w:u w:val="single"/>
        </w:rPr>
        <w:t xml:space="preserve"> </w:t>
      </w:r>
      <w:r w:rsidR="00A23327">
        <w:rPr>
          <w:rFonts w:ascii="Arial" w:hAnsi="Arial" w:cs="Arial"/>
          <w:b/>
          <w:sz w:val="24"/>
          <w:szCs w:val="24"/>
          <w:u w:val="single"/>
        </w:rPr>
        <w:t>T</w:t>
      </w:r>
      <w:r w:rsidRPr="007D233E">
        <w:rPr>
          <w:rFonts w:ascii="Arial" w:hAnsi="Arial" w:cs="Arial"/>
          <w:b/>
          <w:sz w:val="24"/>
          <w:szCs w:val="24"/>
          <w:u w:val="single"/>
        </w:rPr>
        <w:t xml:space="preserve">he </w:t>
      </w:r>
      <w:r w:rsidR="00A23327">
        <w:rPr>
          <w:rFonts w:ascii="Arial" w:hAnsi="Arial" w:cs="Arial"/>
          <w:b/>
          <w:sz w:val="24"/>
          <w:szCs w:val="24"/>
          <w:u w:val="single"/>
        </w:rPr>
        <w:t>R</w:t>
      </w:r>
      <w:r w:rsidR="00423446" w:rsidRPr="007D233E">
        <w:rPr>
          <w:rFonts w:ascii="Arial" w:hAnsi="Arial" w:cs="Arial"/>
          <w:b/>
          <w:sz w:val="24"/>
          <w:szCs w:val="24"/>
          <w:u w:val="single"/>
        </w:rPr>
        <w:t>esearch</w:t>
      </w:r>
    </w:p>
    <w:p w14:paraId="6A04440F" w14:textId="61110F70" w:rsidR="00F62213" w:rsidRPr="00447D9D" w:rsidRDefault="00423446" w:rsidP="00463597">
      <w:pPr>
        <w:spacing w:line="360" w:lineRule="auto"/>
        <w:rPr>
          <w:rFonts w:ascii="Arial" w:hAnsi="Arial" w:cs="Arial"/>
          <w:sz w:val="24"/>
          <w:szCs w:val="24"/>
        </w:rPr>
      </w:pPr>
      <w:r w:rsidRPr="00447D9D">
        <w:rPr>
          <w:rFonts w:ascii="Arial" w:hAnsi="Arial" w:cs="Arial"/>
          <w:sz w:val="24"/>
          <w:szCs w:val="24"/>
        </w:rPr>
        <w:t>T</w:t>
      </w:r>
      <w:r w:rsidR="00E70370" w:rsidRPr="00447D9D">
        <w:rPr>
          <w:rFonts w:ascii="Arial" w:hAnsi="Arial" w:cs="Arial"/>
          <w:sz w:val="24"/>
          <w:szCs w:val="24"/>
        </w:rPr>
        <w:t>his research project</w:t>
      </w:r>
      <w:r w:rsidR="008C363C" w:rsidRPr="00447D9D">
        <w:rPr>
          <w:rFonts w:ascii="Arial" w:hAnsi="Arial" w:cs="Arial"/>
          <w:sz w:val="24"/>
          <w:szCs w:val="24"/>
        </w:rPr>
        <w:t xml:space="preserve"> will </w:t>
      </w:r>
      <w:r w:rsidRPr="00447D9D">
        <w:rPr>
          <w:rFonts w:ascii="Arial" w:hAnsi="Arial" w:cs="Arial"/>
          <w:sz w:val="24"/>
          <w:szCs w:val="24"/>
        </w:rPr>
        <w:t>explore and discuss a topic</w:t>
      </w:r>
      <w:r w:rsidR="00623045" w:rsidRPr="00447D9D">
        <w:rPr>
          <w:rFonts w:ascii="Arial" w:hAnsi="Arial" w:cs="Arial"/>
          <w:sz w:val="24"/>
          <w:szCs w:val="24"/>
        </w:rPr>
        <w:t xml:space="preserve"> which is to do with questioning. This is s</w:t>
      </w:r>
      <w:r w:rsidR="0007241D" w:rsidRPr="00447D9D">
        <w:rPr>
          <w:rFonts w:ascii="Arial" w:hAnsi="Arial" w:cs="Arial"/>
          <w:sz w:val="24"/>
          <w:szCs w:val="24"/>
        </w:rPr>
        <w:t xml:space="preserve">omething </w:t>
      </w:r>
      <w:r w:rsidR="005E1AFF" w:rsidRPr="00447D9D">
        <w:rPr>
          <w:rFonts w:ascii="Arial" w:hAnsi="Arial" w:cs="Arial"/>
          <w:sz w:val="24"/>
          <w:szCs w:val="24"/>
        </w:rPr>
        <w:t>that my partner</w:t>
      </w:r>
      <w:r w:rsidR="00137779" w:rsidRPr="00447D9D">
        <w:rPr>
          <w:rFonts w:ascii="Arial" w:hAnsi="Arial" w:cs="Arial"/>
          <w:sz w:val="24"/>
          <w:szCs w:val="24"/>
        </w:rPr>
        <w:t xml:space="preserve"> and I</w:t>
      </w:r>
      <w:r w:rsidR="005E1AFF" w:rsidRPr="00447D9D">
        <w:rPr>
          <w:rFonts w:ascii="Arial" w:hAnsi="Arial" w:cs="Arial"/>
          <w:sz w:val="24"/>
          <w:szCs w:val="24"/>
        </w:rPr>
        <w:t xml:space="preserve"> </w:t>
      </w:r>
      <w:r w:rsidR="00BD268D" w:rsidRPr="00447D9D">
        <w:rPr>
          <w:rFonts w:ascii="Arial" w:hAnsi="Arial" w:cs="Arial"/>
          <w:sz w:val="24"/>
          <w:szCs w:val="24"/>
        </w:rPr>
        <w:t xml:space="preserve">were interested in and </w:t>
      </w:r>
      <w:r w:rsidR="0044558C" w:rsidRPr="00447D9D">
        <w:rPr>
          <w:rFonts w:ascii="Arial" w:hAnsi="Arial" w:cs="Arial"/>
          <w:sz w:val="24"/>
          <w:szCs w:val="24"/>
        </w:rPr>
        <w:t>decided to</w:t>
      </w:r>
      <w:r w:rsidR="00311904" w:rsidRPr="00447D9D">
        <w:rPr>
          <w:rFonts w:ascii="Arial" w:hAnsi="Arial" w:cs="Arial"/>
          <w:sz w:val="24"/>
          <w:szCs w:val="24"/>
        </w:rPr>
        <w:t xml:space="preserve"> study</w:t>
      </w:r>
      <w:r w:rsidR="005E1AFF" w:rsidRPr="00447D9D">
        <w:rPr>
          <w:rFonts w:ascii="Arial" w:hAnsi="Arial" w:cs="Arial"/>
          <w:sz w:val="24"/>
          <w:szCs w:val="24"/>
        </w:rPr>
        <w:t>.</w:t>
      </w:r>
      <w:r w:rsidR="008C363C" w:rsidRPr="00447D9D">
        <w:rPr>
          <w:rFonts w:ascii="Arial" w:hAnsi="Arial" w:cs="Arial"/>
          <w:sz w:val="24"/>
          <w:szCs w:val="24"/>
        </w:rPr>
        <w:t xml:space="preserve"> </w:t>
      </w:r>
      <w:r w:rsidR="0007241D" w:rsidRPr="00447D9D">
        <w:rPr>
          <w:rFonts w:ascii="Arial" w:hAnsi="Arial" w:cs="Arial"/>
          <w:sz w:val="24"/>
          <w:szCs w:val="24"/>
        </w:rPr>
        <w:t>We want to find out more about questioning and how it can help</w:t>
      </w:r>
      <w:r w:rsidR="00F1461D" w:rsidRPr="00447D9D">
        <w:rPr>
          <w:rFonts w:ascii="Arial" w:hAnsi="Arial" w:cs="Arial"/>
          <w:sz w:val="24"/>
          <w:szCs w:val="24"/>
        </w:rPr>
        <w:t xml:space="preserve"> progress </w:t>
      </w:r>
      <w:r w:rsidR="00E95797" w:rsidRPr="00447D9D">
        <w:rPr>
          <w:rFonts w:ascii="Arial" w:hAnsi="Arial" w:cs="Arial"/>
          <w:sz w:val="24"/>
          <w:szCs w:val="24"/>
        </w:rPr>
        <w:t>children’s</w:t>
      </w:r>
      <w:r w:rsidR="00F1461D" w:rsidRPr="00447D9D">
        <w:rPr>
          <w:rFonts w:ascii="Arial" w:hAnsi="Arial" w:cs="Arial"/>
          <w:sz w:val="24"/>
          <w:szCs w:val="24"/>
        </w:rPr>
        <w:t xml:space="preserve"> learning</w:t>
      </w:r>
      <w:r w:rsidR="0007241D" w:rsidRPr="00447D9D">
        <w:rPr>
          <w:rFonts w:ascii="Arial" w:hAnsi="Arial" w:cs="Arial"/>
          <w:sz w:val="24"/>
          <w:szCs w:val="24"/>
        </w:rPr>
        <w:t>.</w:t>
      </w:r>
      <w:r w:rsidR="008A3A6D" w:rsidRPr="00447D9D">
        <w:rPr>
          <w:rFonts w:ascii="Arial" w:hAnsi="Arial" w:cs="Arial"/>
          <w:sz w:val="24"/>
          <w:szCs w:val="24"/>
        </w:rPr>
        <w:t xml:space="preserve"> </w:t>
      </w:r>
      <w:r w:rsidR="00E70370" w:rsidRPr="00447D9D">
        <w:rPr>
          <w:rFonts w:ascii="Arial" w:hAnsi="Arial" w:cs="Arial"/>
          <w:sz w:val="24"/>
          <w:szCs w:val="24"/>
        </w:rPr>
        <w:t>I want</w:t>
      </w:r>
      <w:r w:rsidR="002F7238" w:rsidRPr="00447D9D">
        <w:rPr>
          <w:rFonts w:ascii="Arial" w:hAnsi="Arial" w:cs="Arial"/>
          <w:sz w:val="24"/>
          <w:szCs w:val="24"/>
        </w:rPr>
        <w:t xml:space="preserve"> </w:t>
      </w:r>
      <w:r w:rsidR="00E70370" w:rsidRPr="00447D9D">
        <w:rPr>
          <w:rFonts w:ascii="Arial" w:hAnsi="Arial" w:cs="Arial"/>
          <w:sz w:val="24"/>
          <w:szCs w:val="24"/>
        </w:rPr>
        <w:t xml:space="preserve">to find out </w:t>
      </w:r>
      <w:r w:rsidR="000B4660" w:rsidRPr="00447D9D">
        <w:rPr>
          <w:rFonts w:ascii="Arial" w:hAnsi="Arial" w:cs="Arial"/>
          <w:sz w:val="24"/>
          <w:szCs w:val="24"/>
        </w:rPr>
        <w:t>whether</w:t>
      </w:r>
      <w:r w:rsidR="00E70370" w:rsidRPr="00447D9D">
        <w:rPr>
          <w:rFonts w:ascii="Arial" w:hAnsi="Arial" w:cs="Arial"/>
          <w:sz w:val="24"/>
          <w:szCs w:val="24"/>
        </w:rPr>
        <w:t xml:space="preserve"> open</w:t>
      </w:r>
      <w:r w:rsidR="007735D9" w:rsidRPr="00447D9D">
        <w:rPr>
          <w:rFonts w:ascii="Arial" w:hAnsi="Arial" w:cs="Arial"/>
          <w:sz w:val="24"/>
          <w:szCs w:val="24"/>
        </w:rPr>
        <w:t>-</w:t>
      </w:r>
      <w:r w:rsidR="00E70370" w:rsidRPr="00447D9D">
        <w:rPr>
          <w:rFonts w:ascii="Arial" w:hAnsi="Arial" w:cs="Arial"/>
          <w:sz w:val="24"/>
          <w:szCs w:val="24"/>
        </w:rPr>
        <w:t>ended question</w:t>
      </w:r>
      <w:r w:rsidR="000B4660" w:rsidRPr="00447D9D">
        <w:rPr>
          <w:rFonts w:ascii="Arial" w:hAnsi="Arial" w:cs="Arial"/>
          <w:sz w:val="24"/>
          <w:szCs w:val="24"/>
        </w:rPr>
        <w:t>s</w:t>
      </w:r>
      <w:r w:rsidR="00E70370" w:rsidRPr="00447D9D">
        <w:rPr>
          <w:rFonts w:ascii="Arial" w:hAnsi="Arial" w:cs="Arial"/>
          <w:sz w:val="24"/>
          <w:szCs w:val="24"/>
        </w:rPr>
        <w:t xml:space="preserve"> </w:t>
      </w:r>
      <w:r w:rsidR="00645A01" w:rsidRPr="00447D9D">
        <w:rPr>
          <w:rFonts w:ascii="Arial" w:hAnsi="Arial" w:cs="Arial"/>
          <w:sz w:val="24"/>
          <w:szCs w:val="24"/>
        </w:rPr>
        <w:t>help</w:t>
      </w:r>
      <w:r w:rsidR="00E70370" w:rsidRPr="00447D9D">
        <w:rPr>
          <w:rFonts w:ascii="Arial" w:hAnsi="Arial" w:cs="Arial"/>
          <w:sz w:val="24"/>
          <w:szCs w:val="24"/>
        </w:rPr>
        <w:t xml:space="preserve"> to produce extended</w:t>
      </w:r>
      <w:r w:rsidR="00F1461D" w:rsidRPr="00447D9D">
        <w:rPr>
          <w:rFonts w:ascii="Arial" w:hAnsi="Arial" w:cs="Arial"/>
          <w:sz w:val="24"/>
          <w:szCs w:val="24"/>
        </w:rPr>
        <w:t xml:space="preserve"> </w:t>
      </w:r>
      <w:r w:rsidR="00E70370" w:rsidRPr="00447D9D">
        <w:rPr>
          <w:rFonts w:ascii="Arial" w:hAnsi="Arial" w:cs="Arial"/>
          <w:sz w:val="24"/>
          <w:szCs w:val="24"/>
        </w:rPr>
        <w:t>answers.</w:t>
      </w:r>
      <w:r w:rsidR="00622756" w:rsidRPr="00447D9D">
        <w:rPr>
          <w:rFonts w:ascii="Arial" w:hAnsi="Arial" w:cs="Arial"/>
          <w:sz w:val="24"/>
          <w:szCs w:val="24"/>
        </w:rPr>
        <w:t xml:space="preserve"> </w:t>
      </w:r>
      <w:r w:rsidR="0081553D" w:rsidRPr="00447D9D">
        <w:rPr>
          <w:rFonts w:ascii="Arial" w:hAnsi="Arial" w:cs="Arial"/>
          <w:sz w:val="24"/>
          <w:szCs w:val="24"/>
        </w:rPr>
        <w:t>When asked questions that lead to extended answers, l</w:t>
      </w:r>
      <w:r w:rsidR="003A1A07" w:rsidRPr="00447D9D">
        <w:rPr>
          <w:rFonts w:ascii="Arial" w:hAnsi="Arial" w:cs="Arial"/>
          <w:sz w:val="24"/>
          <w:szCs w:val="24"/>
        </w:rPr>
        <w:t xml:space="preserve">earners are encouraged to think for themselves </w:t>
      </w:r>
      <w:r w:rsidR="00E943B8" w:rsidRPr="00447D9D">
        <w:rPr>
          <w:rFonts w:ascii="Arial" w:hAnsi="Arial" w:cs="Arial"/>
          <w:sz w:val="24"/>
          <w:szCs w:val="24"/>
        </w:rPr>
        <w:t xml:space="preserve">and </w:t>
      </w:r>
      <w:r w:rsidR="003A1A07" w:rsidRPr="00447D9D">
        <w:rPr>
          <w:rFonts w:ascii="Arial" w:hAnsi="Arial" w:cs="Arial"/>
          <w:sz w:val="24"/>
          <w:szCs w:val="24"/>
        </w:rPr>
        <w:t>give an answer in more detail</w:t>
      </w:r>
      <w:r w:rsidR="00931849" w:rsidRPr="00447D9D">
        <w:rPr>
          <w:rFonts w:ascii="Arial" w:hAnsi="Arial" w:cs="Arial"/>
          <w:sz w:val="24"/>
          <w:szCs w:val="24"/>
        </w:rPr>
        <w:t>.</w:t>
      </w:r>
      <w:r w:rsidR="00E943B8" w:rsidRPr="00447D9D">
        <w:rPr>
          <w:rFonts w:ascii="Arial" w:hAnsi="Arial" w:cs="Arial"/>
          <w:sz w:val="24"/>
          <w:szCs w:val="24"/>
        </w:rPr>
        <w:t xml:space="preserve"> This opportunity </w:t>
      </w:r>
      <w:r w:rsidR="00931849" w:rsidRPr="00447D9D">
        <w:rPr>
          <w:rFonts w:ascii="Arial" w:hAnsi="Arial" w:cs="Arial"/>
          <w:sz w:val="24"/>
          <w:szCs w:val="24"/>
        </w:rPr>
        <w:t xml:space="preserve">allows the learners time to think for </w:t>
      </w:r>
      <w:r w:rsidR="00E943B8" w:rsidRPr="00447D9D">
        <w:rPr>
          <w:rFonts w:ascii="Arial" w:hAnsi="Arial" w:cs="Arial"/>
          <w:sz w:val="24"/>
          <w:szCs w:val="24"/>
        </w:rPr>
        <w:t>themselves</w:t>
      </w:r>
      <w:r w:rsidR="007B099A" w:rsidRPr="00447D9D">
        <w:rPr>
          <w:rFonts w:ascii="Arial" w:hAnsi="Arial" w:cs="Arial"/>
          <w:sz w:val="24"/>
          <w:szCs w:val="24"/>
        </w:rPr>
        <w:t>.</w:t>
      </w:r>
      <w:r w:rsidR="00E943B8" w:rsidRPr="00447D9D">
        <w:rPr>
          <w:rFonts w:ascii="Arial" w:hAnsi="Arial" w:cs="Arial"/>
          <w:sz w:val="24"/>
          <w:szCs w:val="24"/>
        </w:rPr>
        <w:t xml:space="preserve"> E</w:t>
      </w:r>
      <w:r w:rsidR="00622756" w:rsidRPr="00447D9D">
        <w:rPr>
          <w:rFonts w:ascii="Arial" w:hAnsi="Arial" w:cs="Arial"/>
          <w:sz w:val="24"/>
          <w:szCs w:val="24"/>
        </w:rPr>
        <w:t>bert et al (2011)</w:t>
      </w:r>
      <w:r w:rsidR="00E943B8" w:rsidRPr="00447D9D">
        <w:rPr>
          <w:rFonts w:ascii="Arial" w:hAnsi="Arial" w:cs="Arial"/>
          <w:sz w:val="24"/>
          <w:szCs w:val="24"/>
        </w:rPr>
        <w:t>.</w:t>
      </w:r>
      <w:r w:rsidR="004631B5" w:rsidRPr="00447D9D">
        <w:rPr>
          <w:rFonts w:ascii="Arial" w:hAnsi="Arial" w:cs="Arial"/>
          <w:sz w:val="24"/>
          <w:szCs w:val="24"/>
        </w:rPr>
        <w:t xml:space="preserve"> </w:t>
      </w:r>
      <w:r w:rsidR="005D233B" w:rsidRPr="00447D9D">
        <w:rPr>
          <w:rFonts w:ascii="Arial" w:hAnsi="Arial" w:cs="Arial"/>
          <w:sz w:val="24"/>
          <w:szCs w:val="24"/>
        </w:rPr>
        <w:t xml:space="preserve">My partner and I believe that questioning within the classroom is an important aspect of </w:t>
      </w:r>
      <w:r w:rsidR="003B00AF" w:rsidRPr="00447D9D">
        <w:rPr>
          <w:rFonts w:ascii="Arial" w:hAnsi="Arial" w:cs="Arial"/>
          <w:sz w:val="24"/>
          <w:szCs w:val="24"/>
        </w:rPr>
        <w:t>learning</w:t>
      </w:r>
      <w:r w:rsidR="005D233B" w:rsidRPr="00447D9D">
        <w:rPr>
          <w:rFonts w:ascii="Arial" w:hAnsi="Arial" w:cs="Arial"/>
          <w:sz w:val="24"/>
          <w:szCs w:val="24"/>
        </w:rPr>
        <w:t xml:space="preserve">. We believe that </w:t>
      </w:r>
      <w:r w:rsidR="00210FDA" w:rsidRPr="00447D9D">
        <w:rPr>
          <w:rFonts w:ascii="Arial" w:hAnsi="Arial" w:cs="Arial"/>
          <w:sz w:val="24"/>
          <w:szCs w:val="24"/>
        </w:rPr>
        <w:t xml:space="preserve">open-ended </w:t>
      </w:r>
      <w:r w:rsidR="005D233B" w:rsidRPr="00447D9D">
        <w:rPr>
          <w:rFonts w:ascii="Arial" w:hAnsi="Arial" w:cs="Arial"/>
          <w:sz w:val="24"/>
          <w:szCs w:val="24"/>
        </w:rPr>
        <w:t xml:space="preserve">questioning can help develop </w:t>
      </w:r>
      <w:r w:rsidR="00C41F60" w:rsidRPr="00447D9D">
        <w:rPr>
          <w:rFonts w:ascii="Arial" w:hAnsi="Arial" w:cs="Arial"/>
          <w:sz w:val="24"/>
          <w:szCs w:val="24"/>
        </w:rPr>
        <w:t xml:space="preserve">an individual’s </w:t>
      </w:r>
      <w:r w:rsidR="00BD20C0" w:rsidRPr="00447D9D">
        <w:rPr>
          <w:rFonts w:ascii="Arial" w:hAnsi="Arial" w:cs="Arial"/>
          <w:sz w:val="24"/>
          <w:szCs w:val="24"/>
        </w:rPr>
        <w:t>knowledge and critical thinking</w:t>
      </w:r>
      <w:r w:rsidR="005D233B" w:rsidRPr="00447D9D">
        <w:rPr>
          <w:rFonts w:ascii="Arial" w:hAnsi="Arial" w:cs="Arial"/>
          <w:sz w:val="24"/>
          <w:szCs w:val="24"/>
        </w:rPr>
        <w:t xml:space="preserve">. This was supported by Arslan (2006) who stated that the right questions help teachers and students learn </w:t>
      </w:r>
      <w:r w:rsidR="007F549A" w:rsidRPr="00447D9D">
        <w:rPr>
          <w:rFonts w:ascii="Arial" w:hAnsi="Arial" w:cs="Arial"/>
          <w:sz w:val="24"/>
          <w:szCs w:val="24"/>
        </w:rPr>
        <w:t>from</w:t>
      </w:r>
      <w:r w:rsidR="005D233B" w:rsidRPr="00447D9D">
        <w:rPr>
          <w:rFonts w:ascii="Arial" w:hAnsi="Arial" w:cs="Arial"/>
          <w:sz w:val="24"/>
          <w:szCs w:val="24"/>
        </w:rPr>
        <w:t xml:space="preserve"> one another.</w:t>
      </w:r>
      <w:r w:rsidR="000245E0" w:rsidRPr="00447D9D">
        <w:rPr>
          <w:rFonts w:ascii="Arial" w:hAnsi="Arial" w:cs="Arial"/>
          <w:sz w:val="24"/>
          <w:szCs w:val="24"/>
        </w:rPr>
        <w:t xml:space="preserve"> The purpose of this research </w:t>
      </w:r>
      <w:r w:rsidR="00AF72FB" w:rsidRPr="00447D9D">
        <w:rPr>
          <w:rFonts w:ascii="Arial" w:hAnsi="Arial" w:cs="Arial"/>
          <w:sz w:val="24"/>
          <w:szCs w:val="24"/>
        </w:rPr>
        <w:t xml:space="preserve">study </w:t>
      </w:r>
      <w:r w:rsidR="000245E0" w:rsidRPr="00447D9D">
        <w:rPr>
          <w:rFonts w:ascii="Arial" w:hAnsi="Arial" w:cs="Arial"/>
          <w:sz w:val="24"/>
          <w:szCs w:val="24"/>
        </w:rPr>
        <w:t xml:space="preserve">is to help me as a trainee teacher </w:t>
      </w:r>
      <w:r w:rsidR="001D726D" w:rsidRPr="00447D9D">
        <w:rPr>
          <w:rFonts w:ascii="Arial" w:hAnsi="Arial" w:cs="Arial"/>
          <w:sz w:val="24"/>
          <w:szCs w:val="24"/>
        </w:rPr>
        <w:t>develop my questioning</w:t>
      </w:r>
      <w:r w:rsidR="00A268B9" w:rsidRPr="00447D9D">
        <w:rPr>
          <w:rFonts w:ascii="Arial" w:hAnsi="Arial" w:cs="Arial"/>
          <w:sz w:val="24"/>
          <w:szCs w:val="24"/>
        </w:rPr>
        <w:t xml:space="preserve"> and </w:t>
      </w:r>
      <w:r w:rsidR="009D298B" w:rsidRPr="00447D9D">
        <w:rPr>
          <w:rFonts w:ascii="Arial" w:hAnsi="Arial" w:cs="Arial"/>
          <w:sz w:val="24"/>
          <w:szCs w:val="24"/>
        </w:rPr>
        <w:t xml:space="preserve">Assessment </w:t>
      </w:r>
      <w:r w:rsidR="00FB04D2" w:rsidRPr="00447D9D">
        <w:rPr>
          <w:rFonts w:ascii="Arial" w:hAnsi="Arial" w:cs="Arial"/>
          <w:sz w:val="24"/>
          <w:szCs w:val="24"/>
        </w:rPr>
        <w:t>for</w:t>
      </w:r>
      <w:r w:rsidR="009D298B" w:rsidRPr="00447D9D">
        <w:rPr>
          <w:rFonts w:ascii="Arial" w:hAnsi="Arial" w:cs="Arial"/>
          <w:sz w:val="24"/>
          <w:szCs w:val="24"/>
        </w:rPr>
        <w:t xml:space="preserve"> Lea</w:t>
      </w:r>
      <w:r w:rsidR="008E320C" w:rsidRPr="00447D9D">
        <w:rPr>
          <w:rFonts w:ascii="Arial" w:hAnsi="Arial" w:cs="Arial"/>
          <w:sz w:val="24"/>
          <w:szCs w:val="24"/>
        </w:rPr>
        <w:t>r</w:t>
      </w:r>
      <w:r w:rsidR="009D298B" w:rsidRPr="00447D9D">
        <w:rPr>
          <w:rFonts w:ascii="Arial" w:hAnsi="Arial" w:cs="Arial"/>
          <w:sz w:val="24"/>
          <w:szCs w:val="24"/>
        </w:rPr>
        <w:t>ning (</w:t>
      </w:r>
      <w:r w:rsidR="00A268B9" w:rsidRPr="00447D9D">
        <w:rPr>
          <w:rFonts w:ascii="Arial" w:hAnsi="Arial" w:cs="Arial"/>
          <w:sz w:val="24"/>
          <w:szCs w:val="24"/>
        </w:rPr>
        <w:t>A</w:t>
      </w:r>
      <w:r w:rsidR="000A2C5E" w:rsidRPr="00447D9D">
        <w:rPr>
          <w:rFonts w:ascii="Arial" w:hAnsi="Arial" w:cs="Arial"/>
          <w:sz w:val="24"/>
          <w:szCs w:val="24"/>
        </w:rPr>
        <w:t>f</w:t>
      </w:r>
      <w:r w:rsidR="00A268B9" w:rsidRPr="00447D9D">
        <w:rPr>
          <w:rFonts w:ascii="Arial" w:hAnsi="Arial" w:cs="Arial"/>
          <w:sz w:val="24"/>
          <w:szCs w:val="24"/>
        </w:rPr>
        <w:t>L</w:t>
      </w:r>
      <w:r w:rsidR="009D298B" w:rsidRPr="00447D9D">
        <w:rPr>
          <w:rFonts w:ascii="Arial" w:hAnsi="Arial" w:cs="Arial"/>
          <w:sz w:val="24"/>
          <w:szCs w:val="24"/>
        </w:rPr>
        <w:t>)</w:t>
      </w:r>
      <w:r w:rsidR="00A268B9" w:rsidRPr="00447D9D">
        <w:rPr>
          <w:rFonts w:ascii="Arial" w:hAnsi="Arial" w:cs="Arial"/>
          <w:sz w:val="24"/>
          <w:szCs w:val="24"/>
        </w:rPr>
        <w:t xml:space="preserve"> within the classroom setting</w:t>
      </w:r>
      <w:r w:rsidR="001D726D" w:rsidRPr="00447D9D">
        <w:rPr>
          <w:rFonts w:ascii="Arial" w:hAnsi="Arial" w:cs="Arial"/>
          <w:sz w:val="24"/>
          <w:szCs w:val="24"/>
        </w:rPr>
        <w:t>.</w:t>
      </w:r>
      <w:r w:rsidR="00ED1318" w:rsidRPr="00447D9D">
        <w:rPr>
          <w:rFonts w:ascii="Arial" w:hAnsi="Arial" w:cs="Arial"/>
          <w:sz w:val="24"/>
          <w:szCs w:val="24"/>
        </w:rPr>
        <w:t xml:space="preserve"> Cambridge Education (2018) stated that A</w:t>
      </w:r>
      <w:r w:rsidR="008E320C" w:rsidRPr="00447D9D">
        <w:rPr>
          <w:rFonts w:ascii="Arial" w:hAnsi="Arial" w:cs="Arial"/>
          <w:sz w:val="24"/>
          <w:szCs w:val="24"/>
        </w:rPr>
        <w:t>f</w:t>
      </w:r>
      <w:r w:rsidR="00ED1318" w:rsidRPr="00447D9D">
        <w:rPr>
          <w:rFonts w:ascii="Arial" w:hAnsi="Arial" w:cs="Arial"/>
          <w:sz w:val="24"/>
          <w:szCs w:val="24"/>
        </w:rPr>
        <w:t>L is an approach that schools use to</w:t>
      </w:r>
      <w:r w:rsidR="000F2AFD" w:rsidRPr="00447D9D">
        <w:rPr>
          <w:rFonts w:ascii="Arial" w:hAnsi="Arial" w:cs="Arial"/>
          <w:sz w:val="24"/>
          <w:szCs w:val="24"/>
        </w:rPr>
        <w:t xml:space="preserve"> improve student performance. Students become more involved within their learning</w:t>
      </w:r>
      <w:r w:rsidR="00E07BEE" w:rsidRPr="00447D9D">
        <w:rPr>
          <w:rFonts w:ascii="Arial" w:hAnsi="Arial" w:cs="Arial"/>
          <w:sz w:val="24"/>
          <w:szCs w:val="24"/>
        </w:rPr>
        <w:t xml:space="preserve"> process which can improve their confidence, along with giving the teacher</w:t>
      </w:r>
      <w:r w:rsidR="009A0F94" w:rsidRPr="00447D9D">
        <w:rPr>
          <w:rFonts w:ascii="Arial" w:hAnsi="Arial" w:cs="Arial"/>
          <w:sz w:val="24"/>
          <w:szCs w:val="24"/>
        </w:rPr>
        <w:t xml:space="preserve"> a</w:t>
      </w:r>
      <w:r w:rsidR="00E07BEE" w:rsidRPr="00447D9D">
        <w:rPr>
          <w:rFonts w:ascii="Arial" w:hAnsi="Arial" w:cs="Arial"/>
          <w:sz w:val="24"/>
          <w:szCs w:val="24"/>
        </w:rPr>
        <w:t xml:space="preserve"> </w:t>
      </w:r>
      <w:r w:rsidR="003620D7" w:rsidRPr="00447D9D">
        <w:rPr>
          <w:rFonts w:ascii="Arial" w:hAnsi="Arial" w:cs="Arial"/>
          <w:sz w:val="24"/>
          <w:szCs w:val="24"/>
        </w:rPr>
        <w:t>sense of the student</w:t>
      </w:r>
      <w:r w:rsidR="00A952BA" w:rsidRPr="00447D9D">
        <w:rPr>
          <w:rFonts w:ascii="Arial" w:hAnsi="Arial" w:cs="Arial"/>
          <w:sz w:val="24"/>
          <w:szCs w:val="24"/>
        </w:rPr>
        <w:t>s’</w:t>
      </w:r>
      <w:r w:rsidR="003620D7" w:rsidRPr="00447D9D">
        <w:rPr>
          <w:rFonts w:ascii="Arial" w:hAnsi="Arial" w:cs="Arial"/>
          <w:sz w:val="24"/>
          <w:szCs w:val="24"/>
        </w:rPr>
        <w:t xml:space="preserve"> understanding.</w:t>
      </w:r>
      <w:r w:rsidR="001D726D" w:rsidRPr="00447D9D">
        <w:rPr>
          <w:rFonts w:ascii="Arial" w:hAnsi="Arial" w:cs="Arial"/>
          <w:sz w:val="24"/>
          <w:szCs w:val="24"/>
        </w:rPr>
        <w:t xml:space="preserve"> </w:t>
      </w:r>
      <w:r w:rsidR="00EF324A" w:rsidRPr="00447D9D">
        <w:rPr>
          <w:rFonts w:ascii="Arial" w:hAnsi="Arial" w:cs="Arial"/>
          <w:sz w:val="24"/>
          <w:szCs w:val="24"/>
        </w:rPr>
        <w:t xml:space="preserve">As a trainee teacher, an area that needs improving within my teaching is </w:t>
      </w:r>
      <w:r w:rsidR="001D726D" w:rsidRPr="00447D9D">
        <w:rPr>
          <w:rFonts w:ascii="Arial" w:hAnsi="Arial" w:cs="Arial"/>
          <w:sz w:val="24"/>
          <w:szCs w:val="24"/>
        </w:rPr>
        <w:t>the way that I ask questions</w:t>
      </w:r>
      <w:r w:rsidR="00EF324A" w:rsidRPr="00447D9D">
        <w:rPr>
          <w:rFonts w:ascii="Arial" w:hAnsi="Arial" w:cs="Arial"/>
          <w:sz w:val="24"/>
          <w:szCs w:val="24"/>
        </w:rPr>
        <w:t>, thus being something that I would want to develop</w:t>
      </w:r>
      <w:r w:rsidR="001D726D" w:rsidRPr="00447D9D">
        <w:rPr>
          <w:rFonts w:ascii="Arial" w:hAnsi="Arial" w:cs="Arial"/>
          <w:sz w:val="24"/>
          <w:szCs w:val="24"/>
        </w:rPr>
        <w:t xml:space="preserve"> so </w:t>
      </w:r>
      <w:r w:rsidR="006A387E" w:rsidRPr="00447D9D">
        <w:rPr>
          <w:rFonts w:ascii="Arial" w:hAnsi="Arial" w:cs="Arial"/>
          <w:sz w:val="24"/>
          <w:szCs w:val="24"/>
        </w:rPr>
        <w:t>that I can help teach the students in the best possible w</w:t>
      </w:r>
      <w:r w:rsidR="00885237" w:rsidRPr="00447D9D">
        <w:rPr>
          <w:rFonts w:ascii="Arial" w:hAnsi="Arial" w:cs="Arial"/>
          <w:sz w:val="24"/>
          <w:szCs w:val="24"/>
        </w:rPr>
        <w:t>ay to progress their learning</w:t>
      </w:r>
      <w:r w:rsidR="00A26B81" w:rsidRPr="00447D9D">
        <w:rPr>
          <w:rFonts w:ascii="Arial" w:hAnsi="Arial" w:cs="Arial"/>
          <w:sz w:val="24"/>
          <w:szCs w:val="24"/>
        </w:rPr>
        <w:t>. From experience, this is an area that I would want to develop</w:t>
      </w:r>
      <w:r w:rsidR="00BF638D" w:rsidRPr="00447D9D">
        <w:rPr>
          <w:rFonts w:ascii="Arial" w:hAnsi="Arial" w:cs="Arial"/>
          <w:sz w:val="24"/>
          <w:szCs w:val="24"/>
        </w:rPr>
        <w:t xml:space="preserve"> as </w:t>
      </w:r>
      <w:r w:rsidR="00BF638D" w:rsidRPr="00447D9D">
        <w:rPr>
          <w:rFonts w:ascii="Arial" w:hAnsi="Arial" w:cs="Arial"/>
          <w:sz w:val="24"/>
          <w:szCs w:val="24"/>
        </w:rPr>
        <w:lastRenderedPageBreak/>
        <w:t>d</w:t>
      </w:r>
      <w:r w:rsidR="00AC61C1" w:rsidRPr="00447D9D">
        <w:rPr>
          <w:rFonts w:ascii="Arial" w:hAnsi="Arial" w:cs="Arial"/>
          <w:sz w:val="24"/>
          <w:szCs w:val="24"/>
        </w:rPr>
        <w:t xml:space="preserve">uring my </w:t>
      </w:r>
      <w:r w:rsidR="00601ADA" w:rsidRPr="00447D9D">
        <w:rPr>
          <w:rFonts w:ascii="Arial" w:hAnsi="Arial" w:cs="Arial"/>
          <w:sz w:val="24"/>
          <w:szCs w:val="24"/>
        </w:rPr>
        <w:t>P</w:t>
      </w:r>
      <w:r w:rsidR="00AC61C1" w:rsidRPr="00447D9D">
        <w:rPr>
          <w:rFonts w:ascii="Arial" w:hAnsi="Arial" w:cs="Arial"/>
          <w:sz w:val="24"/>
          <w:szCs w:val="24"/>
        </w:rPr>
        <w:t xml:space="preserve">rofessional </w:t>
      </w:r>
      <w:r w:rsidR="00601ADA" w:rsidRPr="00447D9D">
        <w:rPr>
          <w:rFonts w:ascii="Arial" w:hAnsi="Arial" w:cs="Arial"/>
          <w:sz w:val="24"/>
          <w:szCs w:val="24"/>
        </w:rPr>
        <w:t>T</w:t>
      </w:r>
      <w:r w:rsidR="00AC61C1" w:rsidRPr="00447D9D">
        <w:rPr>
          <w:rFonts w:ascii="Arial" w:hAnsi="Arial" w:cs="Arial"/>
          <w:sz w:val="24"/>
          <w:szCs w:val="24"/>
        </w:rPr>
        <w:t xml:space="preserve">eaching </w:t>
      </w:r>
      <w:r w:rsidR="00601ADA" w:rsidRPr="00447D9D">
        <w:rPr>
          <w:rFonts w:ascii="Arial" w:hAnsi="Arial" w:cs="Arial"/>
          <w:sz w:val="24"/>
          <w:szCs w:val="24"/>
        </w:rPr>
        <w:t>E</w:t>
      </w:r>
      <w:r w:rsidR="00AC61C1" w:rsidRPr="00447D9D">
        <w:rPr>
          <w:rFonts w:ascii="Arial" w:hAnsi="Arial" w:cs="Arial"/>
          <w:sz w:val="24"/>
          <w:szCs w:val="24"/>
        </w:rPr>
        <w:t>xperience</w:t>
      </w:r>
      <w:r w:rsidR="00601ADA" w:rsidRPr="00447D9D">
        <w:rPr>
          <w:rFonts w:ascii="Arial" w:hAnsi="Arial" w:cs="Arial"/>
          <w:sz w:val="24"/>
          <w:szCs w:val="24"/>
        </w:rPr>
        <w:t xml:space="preserve"> (PTE)</w:t>
      </w:r>
      <w:r w:rsidR="00AC61C1" w:rsidRPr="00447D9D">
        <w:rPr>
          <w:rFonts w:ascii="Arial" w:hAnsi="Arial" w:cs="Arial"/>
          <w:sz w:val="24"/>
          <w:szCs w:val="24"/>
        </w:rPr>
        <w:t xml:space="preserve"> this is something that </w:t>
      </w:r>
      <w:r w:rsidR="00885A55" w:rsidRPr="00447D9D">
        <w:rPr>
          <w:rFonts w:ascii="Arial" w:hAnsi="Arial" w:cs="Arial"/>
          <w:sz w:val="24"/>
          <w:szCs w:val="24"/>
        </w:rPr>
        <w:t>was</w:t>
      </w:r>
      <w:r w:rsidR="00AC61C1" w:rsidRPr="00447D9D">
        <w:rPr>
          <w:rFonts w:ascii="Arial" w:hAnsi="Arial" w:cs="Arial"/>
          <w:sz w:val="24"/>
          <w:szCs w:val="24"/>
        </w:rPr>
        <w:t xml:space="preserve"> limiting them to b</w:t>
      </w:r>
      <w:r w:rsidR="00B426C3" w:rsidRPr="00447D9D">
        <w:rPr>
          <w:rFonts w:ascii="Arial" w:hAnsi="Arial" w:cs="Arial"/>
          <w:sz w:val="24"/>
          <w:szCs w:val="24"/>
        </w:rPr>
        <w:t>ecome the best possible learners.</w:t>
      </w:r>
      <w:r w:rsidR="00AC61C1" w:rsidRPr="00447D9D">
        <w:rPr>
          <w:rFonts w:ascii="Arial" w:hAnsi="Arial" w:cs="Arial"/>
          <w:sz w:val="24"/>
          <w:szCs w:val="24"/>
        </w:rPr>
        <w:t xml:space="preserve"> </w:t>
      </w:r>
    </w:p>
    <w:p w14:paraId="5018FC44" w14:textId="77777777" w:rsidR="00885A55" w:rsidRPr="00447D9D" w:rsidRDefault="00885A55" w:rsidP="00463597">
      <w:pPr>
        <w:spacing w:line="360" w:lineRule="auto"/>
        <w:rPr>
          <w:rFonts w:ascii="Arial" w:hAnsi="Arial" w:cs="Arial"/>
          <w:b/>
          <w:sz w:val="24"/>
          <w:szCs w:val="24"/>
          <w:u w:val="single"/>
        </w:rPr>
      </w:pPr>
    </w:p>
    <w:p w14:paraId="3C852FCC" w14:textId="0F827640" w:rsidR="002C5AC1" w:rsidRPr="00447D9D" w:rsidRDefault="002C5AC1" w:rsidP="00463597">
      <w:pPr>
        <w:spacing w:line="360" w:lineRule="auto"/>
        <w:rPr>
          <w:rFonts w:ascii="Arial" w:hAnsi="Arial" w:cs="Arial"/>
          <w:b/>
          <w:sz w:val="24"/>
          <w:szCs w:val="24"/>
          <w:u w:val="single"/>
        </w:rPr>
      </w:pPr>
      <w:r w:rsidRPr="00447D9D">
        <w:rPr>
          <w:rFonts w:ascii="Arial" w:hAnsi="Arial" w:cs="Arial"/>
          <w:b/>
          <w:sz w:val="24"/>
          <w:szCs w:val="24"/>
          <w:u w:val="single"/>
        </w:rPr>
        <w:t xml:space="preserve">Research </w:t>
      </w:r>
      <w:r w:rsidR="00A23327" w:rsidRPr="00447D9D">
        <w:rPr>
          <w:rFonts w:ascii="Arial" w:hAnsi="Arial" w:cs="Arial"/>
          <w:b/>
          <w:sz w:val="24"/>
          <w:szCs w:val="24"/>
          <w:u w:val="single"/>
        </w:rPr>
        <w:t>C</w:t>
      </w:r>
      <w:r w:rsidRPr="00447D9D">
        <w:rPr>
          <w:rFonts w:ascii="Arial" w:hAnsi="Arial" w:cs="Arial"/>
          <w:b/>
          <w:sz w:val="24"/>
          <w:szCs w:val="24"/>
          <w:u w:val="single"/>
        </w:rPr>
        <w:t>ontext</w:t>
      </w:r>
    </w:p>
    <w:p w14:paraId="6368D174" w14:textId="44D8C544" w:rsidR="00AC00F3" w:rsidRPr="00447D9D" w:rsidRDefault="004F4930" w:rsidP="00463597">
      <w:pPr>
        <w:spacing w:line="360" w:lineRule="auto"/>
        <w:rPr>
          <w:rFonts w:ascii="Arial" w:hAnsi="Arial" w:cs="Arial"/>
          <w:sz w:val="24"/>
          <w:szCs w:val="24"/>
        </w:rPr>
      </w:pPr>
      <w:r w:rsidRPr="00447D9D">
        <w:rPr>
          <w:rFonts w:ascii="Arial" w:hAnsi="Arial" w:cs="Arial"/>
          <w:sz w:val="24"/>
          <w:szCs w:val="24"/>
        </w:rPr>
        <w:t xml:space="preserve">The </w:t>
      </w:r>
      <w:r w:rsidR="00C4281E" w:rsidRPr="00447D9D">
        <w:rPr>
          <w:rFonts w:ascii="Arial" w:hAnsi="Arial" w:cs="Arial"/>
          <w:sz w:val="24"/>
          <w:szCs w:val="24"/>
        </w:rPr>
        <w:t xml:space="preserve">research </w:t>
      </w:r>
      <w:r w:rsidR="005C2659" w:rsidRPr="00447D9D">
        <w:rPr>
          <w:rFonts w:ascii="Arial" w:hAnsi="Arial" w:cs="Arial"/>
          <w:sz w:val="24"/>
          <w:szCs w:val="24"/>
        </w:rPr>
        <w:t>will be</w:t>
      </w:r>
      <w:r w:rsidR="00C4281E" w:rsidRPr="00447D9D">
        <w:rPr>
          <w:rFonts w:ascii="Arial" w:hAnsi="Arial" w:cs="Arial"/>
          <w:sz w:val="24"/>
          <w:szCs w:val="24"/>
        </w:rPr>
        <w:t xml:space="preserve"> conducted in two schools. </w:t>
      </w:r>
      <w:r w:rsidR="00D5659A" w:rsidRPr="00447D9D">
        <w:rPr>
          <w:rFonts w:ascii="Arial" w:hAnsi="Arial" w:cs="Arial"/>
          <w:sz w:val="24"/>
          <w:szCs w:val="24"/>
        </w:rPr>
        <w:t>S</w:t>
      </w:r>
      <w:r w:rsidRPr="00447D9D">
        <w:rPr>
          <w:rFonts w:ascii="Arial" w:hAnsi="Arial" w:cs="Arial"/>
          <w:sz w:val="24"/>
          <w:szCs w:val="24"/>
        </w:rPr>
        <w:t>chool</w:t>
      </w:r>
      <w:r w:rsidR="00D5659A" w:rsidRPr="00447D9D">
        <w:rPr>
          <w:rFonts w:ascii="Arial" w:hAnsi="Arial" w:cs="Arial"/>
          <w:sz w:val="24"/>
          <w:szCs w:val="24"/>
        </w:rPr>
        <w:t xml:space="preserve"> A</w:t>
      </w:r>
      <w:r w:rsidRPr="00447D9D">
        <w:rPr>
          <w:rFonts w:ascii="Arial" w:hAnsi="Arial" w:cs="Arial"/>
          <w:sz w:val="24"/>
          <w:szCs w:val="24"/>
        </w:rPr>
        <w:t xml:space="preserve"> </w:t>
      </w:r>
      <w:r w:rsidR="00D5659A" w:rsidRPr="00447D9D">
        <w:rPr>
          <w:rFonts w:ascii="Arial" w:hAnsi="Arial" w:cs="Arial"/>
          <w:sz w:val="24"/>
          <w:szCs w:val="24"/>
        </w:rPr>
        <w:t xml:space="preserve">is </w:t>
      </w:r>
      <w:r w:rsidR="003C15D6" w:rsidRPr="00447D9D">
        <w:rPr>
          <w:rFonts w:ascii="Arial" w:hAnsi="Arial" w:cs="Arial"/>
          <w:sz w:val="24"/>
          <w:szCs w:val="24"/>
        </w:rPr>
        <w:t>on the outskirts of Swansea</w:t>
      </w:r>
      <w:r w:rsidR="00F8055E" w:rsidRPr="00447D9D">
        <w:rPr>
          <w:rFonts w:ascii="Arial" w:hAnsi="Arial" w:cs="Arial"/>
          <w:sz w:val="24"/>
          <w:szCs w:val="24"/>
        </w:rPr>
        <w:t xml:space="preserve"> and t</w:t>
      </w:r>
      <w:r w:rsidR="00693E93" w:rsidRPr="00447D9D">
        <w:rPr>
          <w:rFonts w:ascii="Arial" w:hAnsi="Arial" w:cs="Arial"/>
          <w:sz w:val="24"/>
          <w:szCs w:val="24"/>
        </w:rPr>
        <w:t xml:space="preserve">here are 220 pupils aged </w:t>
      </w:r>
      <w:r w:rsidR="00CC5BF7" w:rsidRPr="00447D9D">
        <w:rPr>
          <w:rFonts w:ascii="Arial" w:hAnsi="Arial" w:cs="Arial"/>
          <w:sz w:val="24"/>
          <w:szCs w:val="24"/>
        </w:rPr>
        <w:t>between</w:t>
      </w:r>
      <w:r w:rsidR="00693E93" w:rsidRPr="00447D9D">
        <w:rPr>
          <w:rFonts w:ascii="Arial" w:hAnsi="Arial" w:cs="Arial"/>
          <w:sz w:val="24"/>
          <w:szCs w:val="24"/>
        </w:rPr>
        <w:t xml:space="preserve"> 3</w:t>
      </w:r>
      <w:r w:rsidR="00CC5BF7" w:rsidRPr="00447D9D">
        <w:rPr>
          <w:rFonts w:ascii="Arial" w:hAnsi="Arial" w:cs="Arial"/>
          <w:sz w:val="24"/>
          <w:szCs w:val="24"/>
        </w:rPr>
        <w:t xml:space="preserve"> and 1</w:t>
      </w:r>
      <w:r w:rsidR="00693E93" w:rsidRPr="00447D9D">
        <w:rPr>
          <w:rFonts w:ascii="Arial" w:hAnsi="Arial" w:cs="Arial"/>
          <w:sz w:val="24"/>
          <w:szCs w:val="24"/>
        </w:rPr>
        <w:t>1 years old</w:t>
      </w:r>
      <w:r w:rsidR="00CC5BF7" w:rsidRPr="00447D9D">
        <w:rPr>
          <w:rFonts w:ascii="Arial" w:hAnsi="Arial" w:cs="Arial"/>
          <w:sz w:val="24"/>
          <w:szCs w:val="24"/>
        </w:rPr>
        <w:t>,</w:t>
      </w:r>
      <w:r w:rsidR="000D3BC4" w:rsidRPr="00447D9D">
        <w:rPr>
          <w:rFonts w:ascii="Arial" w:hAnsi="Arial" w:cs="Arial"/>
          <w:sz w:val="24"/>
          <w:szCs w:val="24"/>
        </w:rPr>
        <w:t xml:space="preserve"> including 36 part</w:t>
      </w:r>
      <w:r w:rsidR="00760D27" w:rsidRPr="00447D9D">
        <w:rPr>
          <w:rFonts w:ascii="Arial" w:hAnsi="Arial" w:cs="Arial"/>
          <w:sz w:val="24"/>
          <w:szCs w:val="24"/>
        </w:rPr>
        <w:t>-</w:t>
      </w:r>
      <w:r w:rsidR="000D3BC4" w:rsidRPr="00447D9D">
        <w:rPr>
          <w:rFonts w:ascii="Arial" w:hAnsi="Arial" w:cs="Arial"/>
          <w:sz w:val="24"/>
          <w:szCs w:val="24"/>
        </w:rPr>
        <w:t xml:space="preserve">time nursery </w:t>
      </w:r>
      <w:r w:rsidR="00760D27" w:rsidRPr="00447D9D">
        <w:rPr>
          <w:rFonts w:ascii="Arial" w:hAnsi="Arial" w:cs="Arial"/>
          <w:sz w:val="24"/>
          <w:szCs w:val="24"/>
        </w:rPr>
        <w:t>pupils</w:t>
      </w:r>
      <w:r w:rsidR="00693E93" w:rsidRPr="00447D9D">
        <w:rPr>
          <w:rFonts w:ascii="Arial" w:hAnsi="Arial" w:cs="Arial"/>
          <w:sz w:val="24"/>
          <w:szCs w:val="24"/>
        </w:rPr>
        <w:t xml:space="preserve">. </w:t>
      </w:r>
      <w:r w:rsidR="00253BDD" w:rsidRPr="00447D9D">
        <w:rPr>
          <w:rFonts w:ascii="Arial" w:hAnsi="Arial" w:cs="Arial"/>
          <w:sz w:val="24"/>
          <w:szCs w:val="24"/>
        </w:rPr>
        <w:t xml:space="preserve">The class </w:t>
      </w:r>
      <w:r w:rsidR="00110BA8" w:rsidRPr="00447D9D">
        <w:rPr>
          <w:rFonts w:ascii="Arial" w:hAnsi="Arial" w:cs="Arial"/>
          <w:sz w:val="24"/>
          <w:szCs w:val="24"/>
        </w:rPr>
        <w:t>where</w:t>
      </w:r>
      <w:r w:rsidR="008943CF" w:rsidRPr="00447D9D">
        <w:rPr>
          <w:rFonts w:ascii="Arial" w:hAnsi="Arial" w:cs="Arial"/>
          <w:sz w:val="24"/>
          <w:szCs w:val="24"/>
        </w:rPr>
        <w:t xml:space="preserve"> the researc</w:t>
      </w:r>
      <w:r w:rsidR="00183147" w:rsidRPr="00447D9D">
        <w:rPr>
          <w:rFonts w:ascii="Arial" w:hAnsi="Arial" w:cs="Arial"/>
          <w:sz w:val="24"/>
          <w:szCs w:val="24"/>
        </w:rPr>
        <w:t xml:space="preserve">h will be conducted </w:t>
      </w:r>
      <w:r w:rsidR="00253BDD" w:rsidRPr="00447D9D">
        <w:rPr>
          <w:rFonts w:ascii="Arial" w:hAnsi="Arial" w:cs="Arial"/>
          <w:sz w:val="24"/>
          <w:szCs w:val="24"/>
        </w:rPr>
        <w:t>ha</w:t>
      </w:r>
      <w:r w:rsidR="00D5659A" w:rsidRPr="00447D9D">
        <w:rPr>
          <w:rFonts w:ascii="Arial" w:hAnsi="Arial" w:cs="Arial"/>
          <w:sz w:val="24"/>
          <w:szCs w:val="24"/>
        </w:rPr>
        <w:t>s</w:t>
      </w:r>
      <w:r w:rsidR="00157963" w:rsidRPr="00447D9D">
        <w:rPr>
          <w:rFonts w:ascii="Arial" w:hAnsi="Arial" w:cs="Arial"/>
          <w:sz w:val="24"/>
          <w:szCs w:val="24"/>
        </w:rPr>
        <w:t xml:space="preserve"> 29 pupils with 9 of them having </w:t>
      </w:r>
      <w:r w:rsidR="00DA3747" w:rsidRPr="00447D9D">
        <w:rPr>
          <w:rFonts w:ascii="Arial" w:hAnsi="Arial" w:cs="Arial"/>
          <w:sz w:val="24"/>
          <w:szCs w:val="24"/>
        </w:rPr>
        <w:t>A</w:t>
      </w:r>
      <w:r w:rsidR="00157963" w:rsidRPr="00447D9D">
        <w:rPr>
          <w:rFonts w:ascii="Arial" w:hAnsi="Arial" w:cs="Arial"/>
          <w:sz w:val="24"/>
          <w:szCs w:val="24"/>
        </w:rPr>
        <w:t xml:space="preserve">dditional </w:t>
      </w:r>
      <w:r w:rsidR="00DA3747" w:rsidRPr="00447D9D">
        <w:rPr>
          <w:rFonts w:ascii="Arial" w:hAnsi="Arial" w:cs="Arial"/>
          <w:sz w:val="24"/>
          <w:szCs w:val="24"/>
        </w:rPr>
        <w:t>L</w:t>
      </w:r>
      <w:r w:rsidR="00157963" w:rsidRPr="00447D9D">
        <w:rPr>
          <w:rFonts w:ascii="Arial" w:hAnsi="Arial" w:cs="Arial"/>
          <w:sz w:val="24"/>
          <w:szCs w:val="24"/>
        </w:rPr>
        <w:t xml:space="preserve">earning </w:t>
      </w:r>
      <w:r w:rsidR="00DA3747" w:rsidRPr="00447D9D">
        <w:rPr>
          <w:rFonts w:ascii="Arial" w:hAnsi="Arial" w:cs="Arial"/>
          <w:sz w:val="24"/>
          <w:szCs w:val="24"/>
        </w:rPr>
        <w:t>N</w:t>
      </w:r>
      <w:r w:rsidR="00157963" w:rsidRPr="00447D9D">
        <w:rPr>
          <w:rFonts w:ascii="Arial" w:hAnsi="Arial" w:cs="Arial"/>
          <w:sz w:val="24"/>
          <w:szCs w:val="24"/>
        </w:rPr>
        <w:t>eeds</w:t>
      </w:r>
      <w:r w:rsidR="00DA3747" w:rsidRPr="00447D9D">
        <w:rPr>
          <w:rFonts w:ascii="Arial" w:hAnsi="Arial" w:cs="Arial"/>
          <w:sz w:val="24"/>
          <w:szCs w:val="24"/>
        </w:rPr>
        <w:t xml:space="preserve"> (ALN)</w:t>
      </w:r>
      <w:r w:rsidR="00951516" w:rsidRPr="00447D9D">
        <w:rPr>
          <w:rFonts w:ascii="Arial" w:hAnsi="Arial" w:cs="Arial"/>
          <w:sz w:val="24"/>
          <w:szCs w:val="24"/>
        </w:rPr>
        <w:t xml:space="preserve"> and</w:t>
      </w:r>
      <w:r w:rsidR="00ED1C5A" w:rsidRPr="00447D9D">
        <w:rPr>
          <w:rFonts w:ascii="Arial" w:hAnsi="Arial" w:cs="Arial"/>
          <w:sz w:val="24"/>
          <w:szCs w:val="24"/>
        </w:rPr>
        <w:t xml:space="preserve"> </w:t>
      </w:r>
      <w:r w:rsidR="00951516" w:rsidRPr="00447D9D">
        <w:rPr>
          <w:rFonts w:ascii="Arial" w:hAnsi="Arial" w:cs="Arial"/>
          <w:sz w:val="24"/>
          <w:szCs w:val="24"/>
        </w:rPr>
        <w:t>a</w:t>
      </w:r>
      <w:r w:rsidR="00ED1C5A" w:rsidRPr="00447D9D">
        <w:rPr>
          <w:rFonts w:ascii="Arial" w:hAnsi="Arial" w:cs="Arial"/>
          <w:sz w:val="24"/>
          <w:szCs w:val="24"/>
        </w:rPr>
        <w:t>pproximately 27% of pupils are e</w:t>
      </w:r>
      <w:r w:rsidR="00D75FA7" w:rsidRPr="00447D9D">
        <w:rPr>
          <w:rFonts w:ascii="Arial" w:hAnsi="Arial" w:cs="Arial"/>
          <w:sz w:val="24"/>
          <w:szCs w:val="24"/>
        </w:rPr>
        <w:t>ntitled</w:t>
      </w:r>
      <w:r w:rsidR="00ED1C5A" w:rsidRPr="00447D9D">
        <w:rPr>
          <w:rFonts w:ascii="Arial" w:hAnsi="Arial" w:cs="Arial"/>
          <w:sz w:val="24"/>
          <w:szCs w:val="24"/>
        </w:rPr>
        <w:t xml:space="preserve"> </w:t>
      </w:r>
      <w:r w:rsidR="005D3E0B" w:rsidRPr="00447D9D">
        <w:rPr>
          <w:rFonts w:ascii="Arial" w:hAnsi="Arial" w:cs="Arial"/>
          <w:sz w:val="24"/>
          <w:szCs w:val="24"/>
        </w:rPr>
        <w:t xml:space="preserve">to </w:t>
      </w:r>
      <w:r w:rsidR="00ED1C5A" w:rsidRPr="00447D9D">
        <w:rPr>
          <w:rFonts w:ascii="Arial" w:hAnsi="Arial" w:cs="Arial"/>
          <w:sz w:val="24"/>
          <w:szCs w:val="24"/>
        </w:rPr>
        <w:t>free school meals.</w:t>
      </w:r>
      <w:r w:rsidR="00157963" w:rsidRPr="00447D9D">
        <w:rPr>
          <w:rFonts w:ascii="Arial" w:hAnsi="Arial" w:cs="Arial"/>
          <w:sz w:val="24"/>
          <w:szCs w:val="24"/>
        </w:rPr>
        <w:t xml:space="preserve"> </w:t>
      </w:r>
      <w:r w:rsidR="00D5659A" w:rsidRPr="00447D9D">
        <w:rPr>
          <w:rFonts w:ascii="Arial" w:hAnsi="Arial" w:cs="Arial"/>
          <w:sz w:val="24"/>
          <w:szCs w:val="24"/>
        </w:rPr>
        <w:t>S</w:t>
      </w:r>
      <w:r w:rsidR="00C4281E" w:rsidRPr="00447D9D">
        <w:rPr>
          <w:rFonts w:ascii="Arial" w:hAnsi="Arial" w:cs="Arial"/>
          <w:sz w:val="24"/>
          <w:szCs w:val="24"/>
        </w:rPr>
        <w:t>chool</w:t>
      </w:r>
      <w:r w:rsidR="00D5659A" w:rsidRPr="00447D9D">
        <w:rPr>
          <w:rFonts w:ascii="Arial" w:hAnsi="Arial" w:cs="Arial"/>
          <w:sz w:val="24"/>
          <w:szCs w:val="24"/>
        </w:rPr>
        <w:t xml:space="preserve"> B</w:t>
      </w:r>
      <w:r w:rsidR="00C4281E" w:rsidRPr="00447D9D">
        <w:rPr>
          <w:rFonts w:ascii="Arial" w:hAnsi="Arial" w:cs="Arial"/>
          <w:sz w:val="24"/>
          <w:szCs w:val="24"/>
        </w:rPr>
        <w:t xml:space="preserve"> </w:t>
      </w:r>
      <w:r w:rsidR="00B2198A" w:rsidRPr="00447D9D">
        <w:rPr>
          <w:rFonts w:ascii="Arial" w:hAnsi="Arial" w:cs="Arial"/>
          <w:sz w:val="24"/>
          <w:szCs w:val="24"/>
        </w:rPr>
        <w:t>is also in Swansea but is situated within</w:t>
      </w:r>
      <w:r w:rsidR="002B7877" w:rsidRPr="00447D9D">
        <w:rPr>
          <w:rFonts w:ascii="Arial" w:hAnsi="Arial" w:cs="Arial"/>
          <w:sz w:val="24"/>
          <w:szCs w:val="24"/>
        </w:rPr>
        <w:t xml:space="preserve"> a </w:t>
      </w:r>
      <w:r w:rsidR="00084798" w:rsidRPr="00447D9D">
        <w:rPr>
          <w:rFonts w:ascii="Arial" w:hAnsi="Arial" w:cs="Arial"/>
          <w:sz w:val="24"/>
          <w:szCs w:val="24"/>
        </w:rPr>
        <w:t>smal</w:t>
      </w:r>
      <w:r w:rsidR="00582612">
        <w:rPr>
          <w:rFonts w:ascii="Arial" w:hAnsi="Arial" w:cs="Arial"/>
          <w:sz w:val="24"/>
          <w:szCs w:val="24"/>
        </w:rPr>
        <w:t>ler</w:t>
      </w:r>
      <w:r w:rsidR="00084798" w:rsidRPr="00447D9D">
        <w:rPr>
          <w:rFonts w:ascii="Arial" w:hAnsi="Arial" w:cs="Arial"/>
          <w:sz w:val="24"/>
          <w:szCs w:val="24"/>
        </w:rPr>
        <w:t xml:space="preserve"> community. </w:t>
      </w:r>
      <w:r w:rsidR="00286B50" w:rsidRPr="00447D9D">
        <w:rPr>
          <w:rFonts w:ascii="Arial" w:hAnsi="Arial" w:cs="Arial"/>
          <w:sz w:val="24"/>
          <w:szCs w:val="24"/>
        </w:rPr>
        <w:t>There are 175 pupils in this school</w:t>
      </w:r>
      <w:r w:rsidR="00CE001D" w:rsidRPr="00447D9D">
        <w:rPr>
          <w:rFonts w:ascii="Arial" w:hAnsi="Arial" w:cs="Arial"/>
          <w:sz w:val="24"/>
          <w:szCs w:val="24"/>
        </w:rPr>
        <w:t>,</w:t>
      </w:r>
      <w:r w:rsidR="00286B50" w:rsidRPr="00447D9D">
        <w:rPr>
          <w:rFonts w:ascii="Arial" w:hAnsi="Arial" w:cs="Arial"/>
          <w:sz w:val="24"/>
          <w:szCs w:val="24"/>
        </w:rPr>
        <w:t xml:space="preserve"> aged </w:t>
      </w:r>
      <w:r w:rsidR="002868FA" w:rsidRPr="00447D9D">
        <w:rPr>
          <w:rFonts w:ascii="Arial" w:hAnsi="Arial" w:cs="Arial"/>
          <w:sz w:val="24"/>
          <w:szCs w:val="24"/>
        </w:rPr>
        <w:t>between</w:t>
      </w:r>
      <w:r w:rsidR="00286B50" w:rsidRPr="00447D9D">
        <w:rPr>
          <w:rFonts w:ascii="Arial" w:hAnsi="Arial" w:cs="Arial"/>
          <w:sz w:val="24"/>
          <w:szCs w:val="24"/>
        </w:rPr>
        <w:t xml:space="preserve"> 2</w:t>
      </w:r>
      <w:r w:rsidR="002868FA" w:rsidRPr="00447D9D">
        <w:rPr>
          <w:rFonts w:ascii="Arial" w:hAnsi="Arial" w:cs="Arial"/>
          <w:sz w:val="24"/>
          <w:szCs w:val="24"/>
        </w:rPr>
        <w:t xml:space="preserve"> and </w:t>
      </w:r>
      <w:r w:rsidR="00286B50" w:rsidRPr="00447D9D">
        <w:rPr>
          <w:rFonts w:ascii="Arial" w:hAnsi="Arial" w:cs="Arial"/>
          <w:sz w:val="24"/>
          <w:szCs w:val="24"/>
        </w:rPr>
        <w:t>11 years old.</w:t>
      </w:r>
      <w:r w:rsidR="00D75FA7" w:rsidRPr="00447D9D">
        <w:rPr>
          <w:rFonts w:ascii="Arial" w:hAnsi="Arial" w:cs="Arial"/>
          <w:sz w:val="24"/>
          <w:szCs w:val="24"/>
        </w:rPr>
        <w:t xml:space="preserve"> Approximately 47% of pupils are entitled </w:t>
      </w:r>
      <w:r w:rsidR="002868FA" w:rsidRPr="00447D9D">
        <w:rPr>
          <w:rFonts w:ascii="Arial" w:hAnsi="Arial" w:cs="Arial"/>
          <w:sz w:val="24"/>
          <w:szCs w:val="24"/>
        </w:rPr>
        <w:t xml:space="preserve">to </w:t>
      </w:r>
      <w:r w:rsidR="00D75FA7" w:rsidRPr="00447D9D">
        <w:rPr>
          <w:rFonts w:ascii="Arial" w:hAnsi="Arial" w:cs="Arial"/>
          <w:sz w:val="24"/>
          <w:szCs w:val="24"/>
        </w:rPr>
        <w:t>free school meals</w:t>
      </w:r>
      <w:r w:rsidR="00C672F8" w:rsidRPr="00447D9D">
        <w:rPr>
          <w:rFonts w:ascii="Arial" w:hAnsi="Arial" w:cs="Arial"/>
          <w:sz w:val="24"/>
          <w:szCs w:val="24"/>
        </w:rPr>
        <w:t xml:space="preserve"> and 35% of pupils are classed to have Special Education Needs (SEN)</w:t>
      </w:r>
      <w:r w:rsidR="008E574A" w:rsidRPr="00447D9D">
        <w:rPr>
          <w:rFonts w:ascii="Arial" w:hAnsi="Arial" w:cs="Arial"/>
          <w:sz w:val="24"/>
          <w:szCs w:val="24"/>
        </w:rPr>
        <w:t>. M</w:t>
      </w:r>
      <w:r w:rsidR="003E3D32" w:rsidRPr="00447D9D">
        <w:rPr>
          <w:rFonts w:ascii="Arial" w:hAnsi="Arial" w:cs="Arial"/>
          <w:sz w:val="24"/>
          <w:szCs w:val="24"/>
        </w:rPr>
        <w:t>y partner and I discussed the possible research questions that we could c</w:t>
      </w:r>
      <w:r w:rsidR="00E33F09" w:rsidRPr="00447D9D">
        <w:rPr>
          <w:rFonts w:ascii="Arial" w:hAnsi="Arial" w:cs="Arial"/>
          <w:sz w:val="24"/>
          <w:szCs w:val="24"/>
        </w:rPr>
        <w:t>hoose</w:t>
      </w:r>
      <w:r w:rsidR="00FF3C51" w:rsidRPr="00447D9D">
        <w:rPr>
          <w:rFonts w:ascii="Arial" w:hAnsi="Arial" w:cs="Arial"/>
          <w:sz w:val="24"/>
          <w:szCs w:val="24"/>
        </w:rPr>
        <w:t xml:space="preserve"> </w:t>
      </w:r>
      <w:r w:rsidR="00582612">
        <w:rPr>
          <w:rFonts w:ascii="Arial" w:hAnsi="Arial" w:cs="Arial"/>
          <w:sz w:val="24"/>
          <w:szCs w:val="24"/>
        </w:rPr>
        <w:t>and</w:t>
      </w:r>
      <w:r w:rsidR="00FF3C51" w:rsidRPr="00447D9D">
        <w:rPr>
          <w:rFonts w:ascii="Arial" w:hAnsi="Arial" w:cs="Arial"/>
          <w:sz w:val="24"/>
          <w:szCs w:val="24"/>
        </w:rPr>
        <w:t xml:space="preserve"> </w:t>
      </w:r>
      <w:r w:rsidR="00E33F09" w:rsidRPr="00447D9D">
        <w:rPr>
          <w:rFonts w:ascii="Arial" w:hAnsi="Arial" w:cs="Arial"/>
          <w:sz w:val="24"/>
          <w:szCs w:val="24"/>
        </w:rPr>
        <w:t>we both agreed that one of the most important ones</w:t>
      </w:r>
      <w:r w:rsidR="00893A8E" w:rsidRPr="00447D9D">
        <w:rPr>
          <w:rFonts w:ascii="Arial" w:hAnsi="Arial" w:cs="Arial"/>
          <w:sz w:val="24"/>
          <w:szCs w:val="24"/>
        </w:rPr>
        <w:t xml:space="preserve"> was</w:t>
      </w:r>
      <w:r w:rsidR="00E33F09" w:rsidRPr="00447D9D">
        <w:rPr>
          <w:rFonts w:ascii="Arial" w:hAnsi="Arial" w:cs="Arial"/>
          <w:sz w:val="24"/>
          <w:szCs w:val="24"/>
        </w:rPr>
        <w:t xml:space="preserve"> to do with questioning. </w:t>
      </w:r>
      <w:r w:rsidR="00B1029C" w:rsidRPr="00447D9D">
        <w:rPr>
          <w:rFonts w:ascii="Arial" w:hAnsi="Arial" w:cs="Arial"/>
          <w:sz w:val="24"/>
          <w:szCs w:val="24"/>
        </w:rPr>
        <w:t xml:space="preserve"> We felt that this is an important aspect </w:t>
      </w:r>
      <w:r w:rsidR="00E5763C" w:rsidRPr="00447D9D">
        <w:rPr>
          <w:rFonts w:ascii="Arial" w:hAnsi="Arial" w:cs="Arial"/>
          <w:sz w:val="24"/>
          <w:szCs w:val="24"/>
        </w:rPr>
        <w:t>within teaching</w:t>
      </w:r>
      <w:r w:rsidR="00B1029C" w:rsidRPr="00447D9D">
        <w:rPr>
          <w:rFonts w:ascii="Arial" w:hAnsi="Arial" w:cs="Arial"/>
          <w:sz w:val="24"/>
          <w:szCs w:val="24"/>
        </w:rPr>
        <w:t xml:space="preserve">, therefore we wanted to </w:t>
      </w:r>
      <w:r w:rsidR="005C651E" w:rsidRPr="00447D9D">
        <w:rPr>
          <w:rFonts w:ascii="Arial" w:hAnsi="Arial" w:cs="Arial"/>
          <w:sz w:val="24"/>
          <w:szCs w:val="24"/>
        </w:rPr>
        <w:t>find</w:t>
      </w:r>
      <w:r w:rsidR="00B1029C" w:rsidRPr="00447D9D">
        <w:rPr>
          <w:rFonts w:ascii="Arial" w:hAnsi="Arial" w:cs="Arial"/>
          <w:sz w:val="24"/>
          <w:szCs w:val="24"/>
        </w:rPr>
        <w:t xml:space="preserve"> out more</w:t>
      </w:r>
      <w:r w:rsidR="00E33F09" w:rsidRPr="00447D9D">
        <w:rPr>
          <w:rFonts w:ascii="Arial" w:hAnsi="Arial" w:cs="Arial"/>
          <w:sz w:val="24"/>
          <w:szCs w:val="24"/>
        </w:rPr>
        <w:t>.</w:t>
      </w:r>
      <w:r w:rsidR="007013CF" w:rsidRPr="00447D9D">
        <w:rPr>
          <w:rFonts w:ascii="Arial" w:hAnsi="Arial" w:cs="Arial"/>
          <w:sz w:val="24"/>
          <w:szCs w:val="24"/>
        </w:rPr>
        <w:t xml:space="preserve"> </w:t>
      </w:r>
      <w:r w:rsidR="005C71D1" w:rsidRPr="00447D9D">
        <w:rPr>
          <w:rFonts w:ascii="Arial" w:hAnsi="Arial" w:cs="Arial"/>
          <w:sz w:val="24"/>
          <w:szCs w:val="24"/>
        </w:rPr>
        <w:t xml:space="preserve">As </w:t>
      </w:r>
      <w:r w:rsidR="007013CF" w:rsidRPr="00447D9D">
        <w:rPr>
          <w:rFonts w:ascii="Arial" w:hAnsi="Arial" w:cs="Arial"/>
          <w:sz w:val="24"/>
          <w:szCs w:val="24"/>
        </w:rPr>
        <w:t>teachers</w:t>
      </w:r>
      <w:r w:rsidR="005C71D1" w:rsidRPr="00447D9D">
        <w:rPr>
          <w:rFonts w:ascii="Arial" w:hAnsi="Arial" w:cs="Arial"/>
          <w:sz w:val="24"/>
          <w:szCs w:val="24"/>
        </w:rPr>
        <w:t>,</w:t>
      </w:r>
      <w:r w:rsidR="003D6DED" w:rsidRPr="00447D9D">
        <w:rPr>
          <w:rFonts w:ascii="Arial" w:hAnsi="Arial" w:cs="Arial"/>
          <w:sz w:val="24"/>
          <w:szCs w:val="24"/>
        </w:rPr>
        <w:t xml:space="preserve"> </w:t>
      </w:r>
      <w:r w:rsidR="007013CF" w:rsidRPr="00447D9D">
        <w:rPr>
          <w:rFonts w:ascii="Arial" w:hAnsi="Arial" w:cs="Arial"/>
          <w:sz w:val="24"/>
          <w:szCs w:val="24"/>
        </w:rPr>
        <w:t xml:space="preserve">questioning </w:t>
      </w:r>
      <w:r w:rsidR="003D6DED" w:rsidRPr="00447D9D">
        <w:rPr>
          <w:rFonts w:ascii="Arial" w:hAnsi="Arial" w:cs="Arial"/>
          <w:sz w:val="24"/>
          <w:szCs w:val="24"/>
        </w:rPr>
        <w:t xml:space="preserve">is used </w:t>
      </w:r>
      <w:r w:rsidR="007013CF" w:rsidRPr="00447D9D">
        <w:rPr>
          <w:rFonts w:ascii="Arial" w:hAnsi="Arial" w:cs="Arial"/>
          <w:sz w:val="24"/>
          <w:szCs w:val="24"/>
        </w:rPr>
        <w:t xml:space="preserve">throughout </w:t>
      </w:r>
      <w:r w:rsidR="003D6DED" w:rsidRPr="00447D9D">
        <w:rPr>
          <w:rFonts w:ascii="Arial" w:hAnsi="Arial" w:cs="Arial"/>
          <w:sz w:val="24"/>
          <w:szCs w:val="24"/>
        </w:rPr>
        <w:t xml:space="preserve">the </w:t>
      </w:r>
      <w:r w:rsidR="009D257B" w:rsidRPr="00447D9D">
        <w:rPr>
          <w:rFonts w:ascii="Arial" w:hAnsi="Arial" w:cs="Arial"/>
          <w:sz w:val="24"/>
          <w:szCs w:val="24"/>
        </w:rPr>
        <w:t>lessons</w:t>
      </w:r>
      <w:r w:rsidR="000E0EAB" w:rsidRPr="00447D9D">
        <w:rPr>
          <w:rFonts w:ascii="Arial" w:hAnsi="Arial" w:cs="Arial"/>
          <w:sz w:val="24"/>
          <w:szCs w:val="24"/>
        </w:rPr>
        <w:t xml:space="preserve"> </w:t>
      </w:r>
      <w:r w:rsidR="00A90129" w:rsidRPr="00447D9D">
        <w:rPr>
          <w:rFonts w:ascii="Arial" w:hAnsi="Arial" w:cs="Arial"/>
          <w:sz w:val="24"/>
          <w:szCs w:val="24"/>
        </w:rPr>
        <w:t xml:space="preserve">so </w:t>
      </w:r>
      <w:r w:rsidR="003D6DED" w:rsidRPr="00447D9D">
        <w:rPr>
          <w:rFonts w:ascii="Arial" w:hAnsi="Arial" w:cs="Arial"/>
          <w:sz w:val="24"/>
          <w:szCs w:val="24"/>
        </w:rPr>
        <w:t>therefore</w:t>
      </w:r>
      <w:r w:rsidR="007013CF" w:rsidRPr="00447D9D">
        <w:rPr>
          <w:rFonts w:ascii="Arial" w:hAnsi="Arial" w:cs="Arial"/>
          <w:sz w:val="24"/>
          <w:szCs w:val="24"/>
        </w:rPr>
        <w:t xml:space="preserve"> questions can be put to better use with the way that </w:t>
      </w:r>
      <w:r w:rsidR="00A90129" w:rsidRPr="00447D9D">
        <w:rPr>
          <w:rFonts w:ascii="Arial" w:hAnsi="Arial" w:cs="Arial"/>
          <w:sz w:val="24"/>
          <w:szCs w:val="24"/>
        </w:rPr>
        <w:t>they are asked.</w:t>
      </w:r>
      <w:r w:rsidR="009D32CF" w:rsidRPr="00447D9D">
        <w:rPr>
          <w:rFonts w:ascii="Arial" w:hAnsi="Arial" w:cs="Arial"/>
          <w:sz w:val="24"/>
          <w:szCs w:val="24"/>
        </w:rPr>
        <w:t xml:space="preserve"> </w:t>
      </w:r>
      <w:r w:rsidR="004D53AE" w:rsidRPr="00447D9D">
        <w:rPr>
          <w:rFonts w:ascii="Arial" w:hAnsi="Arial" w:cs="Arial"/>
          <w:sz w:val="24"/>
          <w:szCs w:val="24"/>
        </w:rPr>
        <w:t>O</w:t>
      </w:r>
      <w:r w:rsidR="009D32CF" w:rsidRPr="00447D9D">
        <w:rPr>
          <w:rFonts w:ascii="Arial" w:hAnsi="Arial" w:cs="Arial"/>
          <w:sz w:val="24"/>
          <w:szCs w:val="24"/>
        </w:rPr>
        <w:t>pen-ended questions</w:t>
      </w:r>
      <w:r w:rsidR="006D5506" w:rsidRPr="00447D9D">
        <w:rPr>
          <w:rFonts w:ascii="Arial" w:hAnsi="Arial" w:cs="Arial"/>
          <w:sz w:val="24"/>
          <w:szCs w:val="24"/>
        </w:rPr>
        <w:t xml:space="preserve"> require more thought</w:t>
      </w:r>
      <w:r w:rsidR="00E70A1E" w:rsidRPr="00447D9D">
        <w:rPr>
          <w:rFonts w:ascii="Arial" w:hAnsi="Arial" w:cs="Arial"/>
          <w:sz w:val="24"/>
          <w:szCs w:val="24"/>
        </w:rPr>
        <w:t xml:space="preserve"> and detail rather than a simple one-word answer</w:t>
      </w:r>
      <w:r w:rsidR="00BF0FE7">
        <w:rPr>
          <w:rFonts w:ascii="Arial" w:hAnsi="Arial" w:cs="Arial"/>
          <w:sz w:val="24"/>
          <w:szCs w:val="24"/>
        </w:rPr>
        <w:t>s</w:t>
      </w:r>
      <w:r w:rsidR="00A76DBB" w:rsidRPr="00447D9D">
        <w:rPr>
          <w:rFonts w:ascii="Arial" w:hAnsi="Arial" w:cs="Arial"/>
          <w:sz w:val="24"/>
          <w:szCs w:val="24"/>
        </w:rPr>
        <w:t>, thus allowing</w:t>
      </w:r>
      <w:r w:rsidR="009D32CF" w:rsidRPr="00447D9D">
        <w:rPr>
          <w:rFonts w:ascii="Arial" w:hAnsi="Arial" w:cs="Arial"/>
          <w:sz w:val="24"/>
          <w:szCs w:val="24"/>
        </w:rPr>
        <w:t xml:space="preserve"> the learners more time to think of their answer</w:t>
      </w:r>
      <w:r w:rsidR="005E2B0D" w:rsidRPr="00447D9D">
        <w:rPr>
          <w:rFonts w:ascii="Arial" w:hAnsi="Arial" w:cs="Arial"/>
          <w:sz w:val="24"/>
          <w:szCs w:val="24"/>
        </w:rPr>
        <w:t xml:space="preserve">. </w:t>
      </w:r>
      <w:r w:rsidR="004C1FA5" w:rsidRPr="00447D9D">
        <w:rPr>
          <w:rFonts w:ascii="Arial" w:hAnsi="Arial" w:cs="Arial"/>
          <w:sz w:val="24"/>
          <w:szCs w:val="24"/>
        </w:rPr>
        <w:t xml:space="preserve">From previous teaching experience, it has been noted that when a child has been asked </w:t>
      </w:r>
      <w:r w:rsidR="00AD2C60" w:rsidRPr="00447D9D">
        <w:rPr>
          <w:rFonts w:ascii="Arial" w:hAnsi="Arial" w:cs="Arial"/>
          <w:sz w:val="24"/>
          <w:szCs w:val="24"/>
        </w:rPr>
        <w:t>a closed question</w:t>
      </w:r>
      <w:r w:rsidR="009D32CF" w:rsidRPr="00447D9D">
        <w:rPr>
          <w:rFonts w:ascii="Arial" w:hAnsi="Arial" w:cs="Arial"/>
          <w:sz w:val="24"/>
          <w:szCs w:val="24"/>
        </w:rPr>
        <w:t xml:space="preserve"> the</w:t>
      </w:r>
      <w:r w:rsidR="004C1FA5" w:rsidRPr="00447D9D">
        <w:rPr>
          <w:rFonts w:ascii="Arial" w:hAnsi="Arial" w:cs="Arial"/>
          <w:sz w:val="24"/>
          <w:szCs w:val="24"/>
        </w:rPr>
        <w:t xml:space="preserve">y have replied </w:t>
      </w:r>
      <w:r w:rsidR="009D32CF" w:rsidRPr="00447D9D">
        <w:rPr>
          <w:rFonts w:ascii="Arial" w:hAnsi="Arial" w:cs="Arial"/>
          <w:sz w:val="24"/>
          <w:szCs w:val="24"/>
        </w:rPr>
        <w:t xml:space="preserve">with one-word </w:t>
      </w:r>
      <w:r w:rsidR="007D2673" w:rsidRPr="00447D9D">
        <w:rPr>
          <w:rFonts w:ascii="Arial" w:hAnsi="Arial" w:cs="Arial"/>
          <w:sz w:val="24"/>
          <w:szCs w:val="24"/>
        </w:rPr>
        <w:t xml:space="preserve">or short </w:t>
      </w:r>
      <w:r w:rsidR="009D32CF" w:rsidRPr="00447D9D">
        <w:rPr>
          <w:rFonts w:ascii="Arial" w:hAnsi="Arial" w:cs="Arial"/>
          <w:sz w:val="24"/>
          <w:szCs w:val="24"/>
        </w:rPr>
        <w:t xml:space="preserve">answers. </w:t>
      </w:r>
      <w:r w:rsidR="00A76DBB" w:rsidRPr="00447D9D">
        <w:rPr>
          <w:rFonts w:ascii="Arial" w:hAnsi="Arial" w:cs="Arial"/>
          <w:sz w:val="24"/>
          <w:szCs w:val="24"/>
        </w:rPr>
        <w:t xml:space="preserve">As trainee teachers, we </w:t>
      </w:r>
      <w:r w:rsidR="009D32CF" w:rsidRPr="00447D9D">
        <w:rPr>
          <w:rFonts w:ascii="Arial" w:hAnsi="Arial" w:cs="Arial"/>
          <w:sz w:val="24"/>
          <w:szCs w:val="24"/>
        </w:rPr>
        <w:t>want to be able to develop the students answers by asking them questions that they will have to extend</w:t>
      </w:r>
      <w:r w:rsidR="00A76DBB" w:rsidRPr="00447D9D">
        <w:rPr>
          <w:rFonts w:ascii="Arial" w:hAnsi="Arial" w:cs="Arial"/>
          <w:sz w:val="24"/>
          <w:szCs w:val="24"/>
        </w:rPr>
        <w:t xml:space="preserve"> and </w:t>
      </w:r>
      <w:r w:rsidR="00AD2C60" w:rsidRPr="00447D9D">
        <w:rPr>
          <w:rFonts w:ascii="Arial" w:hAnsi="Arial" w:cs="Arial"/>
          <w:sz w:val="24"/>
          <w:szCs w:val="24"/>
        </w:rPr>
        <w:t>think about</w:t>
      </w:r>
      <w:r w:rsidR="009D32CF" w:rsidRPr="00447D9D">
        <w:rPr>
          <w:rFonts w:ascii="Arial" w:hAnsi="Arial" w:cs="Arial"/>
          <w:sz w:val="24"/>
          <w:szCs w:val="24"/>
        </w:rPr>
        <w:t xml:space="preserve">. </w:t>
      </w:r>
      <w:r w:rsidR="00E33F09" w:rsidRPr="00447D9D">
        <w:rPr>
          <w:rFonts w:ascii="Arial" w:hAnsi="Arial" w:cs="Arial"/>
          <w:sz w:val="24"/>
          <w:szCs w:val="24"/>
        </w:rPr>
        <w:t>Our research question</w:t>
      </w:r>
      <w:r w:rsidR="00E85145" w:rsidRPr="00447D9D">
        <w:rPr>
          <w:rFonts w:ascii="Arial" w:hAnsi="Arial" w:cs="Arial"/>
          <w:sz w:val="24"/>
          <w:szCs w:val="24"/>
        </w:rPr>
        <w:t xml:space="preserve"> is</w:t>
      </w:r>
      <w:r w:rsidR="00E74DF5" w:rsidRPr="00447D9D">
        <w:rPr>
          <w:rFonts w:ascii="Arial" w:hAnsi="Arial" w:cs="Arial"/>
          <w:sz w:val="24"/>
          <w:szCs w:val="24"/>
        </w:rPr>
        <w:t xml:space="preserve"> “Does open ended questioning help to produce extended answers</w:t>
      </w:r>
      <w:r w:rsidR="007013CF" w:rsidRPr="00447D9D">
        <w:rPr>
          <w:rFonts w:ascii="Arial" w:hAnsi="Arial" w:cs="Arial"/>
          <w:sz w:val="24"/>
          <w:szCs w:val="24"/>
        </w:rPr>
        <w:t xml:space="preserve">?”. </w:t>
      </w:r>
      <w:r w:rsidR="00756EB2" w:rsidRPr="00447D9D">
        <w:rPr>
          <w:rFonts w:ascii="Arial" w:hAnsi="Arial" w:cs="Arial"/>
          <w:sz w:val="24"/>
          <w:szCs w:val="24"/>
        </w:rPr>
        <w:t>The research study aims</w:t>
      </w:r>
      <w:r w:rsidR="002E5C17" w:rsidRPr="00447D9D">
        <w:rPr>
          <w:rFonts w:ascii="Arial" w:hAnsi="Arial" w:cs="Arial"/>
          <w:sz w:val="24"/>
          <w:szCs w:val="24"/>
        </w:rPr>
        <w:t xml:space="preserve"> to find out whether </w:t>
      </w:r>
      <w:r w:rsidR="00406C72" w:rsidRPr="00447D9D">
        <w:rPr>
          <w:rFonts w:ascii="Arial" w:hAnsi="Arial" w:cs="Arial"/>
          <w:sz w:val="24"/>
          <w:szCs w:val="24"/>
        </w:rPr>
        <w:t>open-ended</w:t>
      </w:r>
      <w:r w:rsidR="007013CF" w:rsidRPr="00447D9D">
        <w:rPr>
          <w:rFonts w:ascii="Arial" w:hAnsi="Arial" w:cs="Arial"/>
          <w:sz w:val="24"/>
          <w:szCs w:val="24"/>
        </w:rPr>
        <w:t xml:space="preserve"> questioning can give t</w:t>
      </w:r>
      <w:r w:rsidR="002A7352" w:rsidRPr="00447D9D">
        <w:rPr>
          <w:rFonts w:ascii="Arial" w:hAnsi="Arial" w:cs="Arial"/>
          <w:sz w:val="24"/>
          <w:szCs w:val="24"/>
        </w:rPr>
        <w:t>he students a better chance to respond to the questions.</w:t>
      </w:r>
      <w:r w:rsidR="002E5C17" w:rsidRPr="00447D9D">
        <w:rPr>
          <w:rFonts w:ascii="Arial" w:hAnsi="Arial" w:cs="Arial"/>
          <w:sz w:val="24"/>
          <w:szCs w:val="24"/>
        </w:rPr>
        <w:t xml:space="preserve"> </w:t>
      </w:r>
      <w:r w:rsidR="00ED30AD" w:rsidRPr="00447D9D">
        <w:rPr>
          <w:rFonts w:ascii="Arial" w:hAnsi="Arial" w:cs="Arial"/>
          <w:sz w:val="24"/>
          <w:szCs w:val="24"/>
        </w:rPr>
        <w:t>It will identify whether the questions asked by teachers d</w:t>
      </w:r>
      <w:r w:rsidR="002E5C17" w:rsidRPr="00447D9D">
        <w:rPr>
          <w:rFonts w:ascii="Arial" w:hAnsi="Arial" w:cs="Arial"/>
          <w:sz w:val="24"/>
          <w:szCs w:val="24"/>
        </w:rPr>
        <w:t>evelop the students</w:t>
      </w:r>
      <w:r w:rsidR="001F5357" w:rsidRPr="00447D9D">
        <w:rPr>
          <w:rFonts w:ascii="Arial" w:hAnsi="Arial" w:cs="Arial"/>
          <w:sz w:val="24"/>
          <w:szCs w:val="24"/>
        </w:rPr>
        <w:t>’</w:t>
      </w:r>
      <w:r w:rsidR="002E5C17" w:rsidRPr="00447D9D">
        <w:rPr>
          <w:rFonts w:ascii="Arial" w:hAnsi="Arial" w:cs="Arial"/>
          <w:sz w:val="24"/>
          <w:szCs w:val="24"/>
        </w:rPr>
        <w:t xml:space="preserve"> understanding</w:t>
      </w:r>
      <w:r w:rsidR="002A7352" w:rsidRPr="00447D9D">
        <w:rPr>
          <w:rFonts w:ascii="Arial" w:hAnsi="Arial" w:cs="Arial"/>
          <w:sz w:val="24"/>
          <w:szCs w:val="24"/>
        </w:rPr>
        <w:t>.</w:t>
      </w:r>
      <w:r w:rsidR="00ED30AD" w:rsidRPr="00447D9D">
        <w:rPr>
          <w:rFonts w:ascii="Arial" w:hAnsi="Arial" w:cs="Arial"/>
          <w:sz w:val="24"/>
          <w:szCs w:val="24"/>
        </w:rPr>
        <w:t xml:space="preserve"> The research will be carried out in two different classroom settings</w:t>
      </w:r>
      <w:r w:rsidR="00C72345" w:rsidRPr="00447D9D">
        <w:rPr>
          <w:rFonts w:ascii="Arial" w:hAnsi="Arial" w:cs="Arial"/>
          <w:sz w:val="24"/>
          <w:szCs w:val="24"/>
        </w:rPr>
        <w:t>.  Q</w:t>
      </w:r>
      <w:r w:rsidR="007D3E94" w:rsidRPr="00447D9D">
        <w:rPr>
          <w:rFonts w:ascii="Arial" w:hAnsi="Arial" w:cs="Arial"/>
          <w:sz w:val="24"/>
          <w:szCs w:val="24"/>
        </w:rPr>
        <w:t>uestions have been planned previously for the researcher to ask, and the other researcher will observe and take note</w:t>
      </w:r>
      <w:r w:rsidR="00485B4F" w:rsidRPr="00447D9D">
        <w:rPr>
          <w:rFonts w:ascii="Arial" w:hAnsi="Arial" w:cs="Arial"/>
          <w:sz w:val="24"/>
          <w:szCs w:val="24"/>
        </w:rPr>
        <w:t>s</w:t>
      </w:r>
      <w:r w:rsidR="007D3E94" w:rsidRPr="00447D9D">
        <w:rPr>
          <w:rFonts w:ascii="Arial" w:hAnsi="Arial" w:cs="Arial"/>
          <w:sz w:val="24"/>
          <w:szCs w:val="24"/>
        </w:rPr>
        <w:t>.</w:t>
      </w:r>
      <w:r w:rsidR="002A7352" w:rsidRPr="00447D9D">
        <w:rPr>
          <w:rFonts w:ascii="Arial" w:hAnsi="Arial" w:cs="Arial"/>
          <w:sz w:val="24"/>
          <w:szCs w:val="24"/>
        </w:rPr>
        <w:t xml:space="preserve"> </w:t>
      </w:r>
    </w:p>
    <w:p w14:paraId="1A0B323D" w14:textId="77777777" w:rsidR="002E1F03" w:rsidRPr="00447D9D" w:rsidRDefault="002E1F03" w:rsidP="00463597">
      <w:pPr>
        <w:spacing w:line="360" w:lineRule="auto"/>
        <w:rPr>
          <w:rFonts w:ascii="Arial" w:hAnsi="Arial" w:cs="Arial"/>
          <w:b/>
          <w:sz w:val="24"/>
          <w:szCs w:val="24"/>
          <w:u w:val="single"/>
        </w:rPr>
      </w:pPr>
    </w:p>
    <w:p w14:paraId="29559B32" w14:textId="57C1D464" w:rsidR="007D076B" w:rsidRPr="00447D9D" w:rsidRDefault="007D076B" w:rsidP="00463597">
      <w:pPr>
        <w:spacing w:line="360" w:lineRule="auto"/>
        <w:rPr>
          <w:rFonts w:ascii="Arial" w:hAnsi="Arial" w:cs="Arial"/>
          <w:sz w:val="24"/>
          <w:szCs w:val="24"/>
        </w:rPr>
      </w:pPr>
      <w:r w:rsidRPr="00447D9D">
        <w:rPr>
          <w:rFonts w:ascii="Arial" w:hAnsi="Arial" w:cs="Arial"/>
          <w:b/>
          <w:sz w:val="24"/>
          <w:szCs w:val="24"/>
          <w:u w:val="single"/>
        </w:rPr>
        <w:lastRenderedPageBreak/>
        <w:t xml:space="preserve">Overview </w:t>
      </w:r>
      <w:r w:rsidR="00243940" w:rsidRPr="00447D9D">
        <w:rPr>
          <w:rFonts w:ascii="Arial" w:hAnsi="Arial" w:cs="Arial"/>
          <w:b/>
          <w:sz w:val="24"/>
          <w:szCs w:val="24"/>
          <w:u w:val="single"/>
        </w:rPr>
        <w:t>o</w:t>
      </w:r>
      <w:r w:rsidRPr="00447D9D">
        <w:rPr>
          <w:rFonts w:ascii="Arial" w:hAnsi="Arial" w:cs="Arial"/>
          <w:b/>
          <w:sz w:val="24"/>
          <w:szCs w:val="24"/>
          <w:u w:val="single"/>
        </w:rPr>
        <w:t xml:space="preserve">f </w:t>
      </w:r>
      <w:r w:rsidR="00A23327" w:rsidRPr="00447D9D">
        <w:rPr>
          <w:rFonts w:ascii="Arial" w:hAnsi="Arial" w:cs="Arial"/>
          <w:b/>
          <w:sz w:val="24"/>
          <w:szCs w:val="24"/>
          <w:u w:val="single"/>
        </w:rPr>
        <w:t>L</w:t>
      </w:r>
      <w:r w:rsidRPr="00447D9D">
        <w:rPr>
          <w:rFonts w:ascii="Arial" w:hAnsi="Arial" w:cs="Arial"/>
          <w:b/>
          <w:sz w:val="24"/>
          <w:szCs w:val="24"/>
          <w:u w:val="single"/>
        </w:rPr>
        <w:t xml:space="preserve">iterature </w:t>
      </w:r>
      <w:r w:rsidR="00A23327" w:rsidRPr="00447D9D">
        <w:rPr>
          <w:rFonts w:ascii="Arial" w:hAnsi="Arial" w:cs="Arial"/>
          <w:b/>
          <w:sz w:val="24"/>
          <w:szCs w:val="24"/>
          <w:u w:val="single"/>
        </w:rPr>
        <w:t>R</w:t>
      </w:r>
      <w:r w:rsidRPr="00447D9D">
        <w:rPr>
          <w:rFonts w:ascii="Arial" w:hAnsi="Arial" w:cs="Arial"/>
          <w:b/>
          <w:sz w:val="24"/>
          <w:szCs w:val="24"/>
          <w:u w:val="single"/>
        </w:rPr>
        <w:t>eview</w:t>
      </w:r>
    </w:p>
    <w:p w14:paraId="6A7465B4" w14:textId="68A789CA" w:rsidR="0036326A" w:rsidRPr="00447D9D" w:rsidRDefault="00CE1B73" w:rsidP="00463597">
      <w:pPr>
        <w:spacing w:line="360" w:lineRule="auto"/>
        <w:rPr>
          <w:rFonts w:ascii="Arial" w:hAnsi="Arial" w:cs="Arial"/>
          <w:sz w:val="24"/>
          <w:szCs w:val="24"/>
        </w:rPr>
      </w:pPr>
      <w:r w:rsidRPr="00447D9D">
        <w:rPr>
          <w:rFonts w:ascii="Arial" w:hAnsi="Arial" w:cs="Arial"/>
          <w:sz w:val="24"/>
          <w:szCs w:val="24"/>
        </w:rPr>
        <w:t>From personal research</w:t>
      </w:r>
      <w:r w:rsidR="005F04A4" w:rsidRPr="00447D9D">
        <w:rPr>
          <w:rFonts w:ascii="Arial" w:hAnsi="Arial" w:cs="Arial"/>
          <w:sz w:val="24"/>
          <w:szCs w:val="24"/>
        </w:rPr>
        <w:t xml:space="preserve"> on </w:t>
      </w:r>
      <w:r w:rsidR="00505F28" w:rsidRPr="00447D9D">
        <w:rPr>
          <w:rFonts w:ascii="Arial" w:hAnsi="Arial" w:cs="Arial"/>
          <w:sz w:val="24"/>
          <w:szCs w:val="24"/>
        </w:rPr>
        <w:t xml:space="preserve">the use </w:t>
      </w:r>
      <w:r w:rsidR="005F04A4" w:rsidRPr="00447D9D">
        <w:rPr>
          <w:rFonts w:ascii="Arial" w:hAnsi="Arial" w:cs="Arial"/>
          <w:sz w:val="24"/>
          <w:szCs w:val="24"/>
        </w:rPr>
        <w:t>of question</w:t>
      </w:r>
      <w:r w:rsidR="00505F28" w:rsidRPr="00447D9D">
        <w:rPr>
          <w:rFonts w:ascii="Arial" w:hAnsi="Arial" w:cs="Arial"/>
          <w:sz w:val="24"/>
          <w:szCs w:val="24"/>
        </w:rPr>
        <w:t>ing within a classroom</w:t>
      </w:r>
      <w:r w:rsidRPr="00447D9D">
        <w:rPr>
          <w:rFonts w:ascii="Arial" w:hAnsi="Arial" w:cs="Arial"/>
          <w:sz w:val="24"/>
          <w:szCs w:val="24"/>
        </w:rPr>
        <w:t>,</w:t>
      </w:r>
      <w:r w:rsidR="00505F28" w:rsidRPr="00447D9D">
        <w:rPr>
          <w:rFonts w:ascii="Arial" w:hAnsi="Arial" w:cs="Arial"/>
          <w:sz w:val="24"/>
          <w:szCs w:val="24"/>
        </w:rPr>
        <w:t xml:space="preserve"> th</w:t>
      </w:r>
      <w:r w:rsidR="00F0643D" w:rsidRPr="00447D9D">
        <w:rPr>
          <w:rFonts w:ascii="Arial" w:hAnsi="Arial" w:cs="Arial"/>
          <w:sz w:val="24"/>
          <w:szCs w:val="24"/>
        </w:rPr>
        <w:t xml:space="preserve">ere is literature supporting why questioning </w:t>
      </w:r>
      <w:r w:rsidR="006B2DC9" w:rsidRPr="00447D9D">
        <w:rPr>
          <w:rFonts w:ascii="Arial" w:hAnsi="Arial" w:cs="Arial"/>
          <w:sz w:val="24"/>
          <w:szCs w:val="24"/>
        </w:rPr>
        <w:t>is important</w:t>
      </w:r>
      <w:r w:rsidR="00F0643D" w:rsidRPr="00447D9D">
        <w:rPr>
          <w:rFonts w:ascii="Arial" w:hAnsi="Arial" w:cs="Arial"/>
          <w:sz w:val="24"/>
          <w:szCs w:val="24"/>
        </w:rPr>
        <w:t xml:space="preserve"> and how it can benefit the learner</w:t>
      </w:r>
      <w:r w:rsidR="0025169E" w:rsidRPr="00447D9D">
        <w:rPr>
          <w:rFonts w:ascii="Arial" w:hAnsi="Arial" w:cs="Arial"/>
          <w:sz w:val="24"/>
          <w:szCs w:val="24"/>
        </w:rPr>
        <w:t>s</w:t>
      </w:r>
      <w:r w:rsidR="008826EC" w:rsidRPr="00447D9D">
        <w:rPr>
          <w:rFonts w:ascii="Arial" w:hAnsi="Arial" w:cs="Arial"/>
          <w:sz w:val="24"/>
          <w:szCs w:val="24"/>
        </w:rPr>
        <w:t xml:space="preserve">. This can </w:t>
      </w:r>
      <w:r w:rsidR="00170536" w:rsidRPr="00447D9D">
        <w:rPr>
          <w:rFonts w:ascii="Arial" w:hAnsi="Arial" w:cs="Arial"/>
          <w:sz w:val="24"/>
          <w:szCs w:val="24"/>
        </w:rPr>
        <w:t>depend on the type of questions you ask</w:t>
      </w:r>
      <w:r w:rsidR="008826EC" w:rsidRPr="00447D9D">
        <w:rPr>
          <w:rFonts w:ascii="Arial" w:hAnsi="Arial" w:cs="Arial"/>
          <w:sz w:val="24"/>
          <w:szCs w:val="24"/>
        </w:rPr>
        <w:t>, w</w:t>
      </w:r>
      <w:r w:rsidR="0050011B" w:rsidRPr="00447D9D">
        <w:rPr>
          <w:rFonts w:ascii="Arial" w:hAnsi="Arial" w:cs="Arial"/>
          <w:sz w:val="24"/>
          <w:szCs w:val="24"/>
        </w:rPr>
        <w:t>he</w:t>
      </w:r>
      <w:r w:rsidR="00DB72F4" w:rsidRPr="00447D9D">
        <w:rPr>
          <w:rFonts w:ascii="Arial" w:hAnsi="Arial" w:cs="Arial"/>
          <w:sz w:val="24"/>
          <w:szCs w:val="24"/>
        </w:rPr>
        <w:t>ther</w:t>
      </w:r>
      <w:r w:rsidR="0050011B" w:rsidRPr="00447D9D">
        <w:rPr>
          <w:rFonts w:ascii="Arial" w:hAnsi="Arial" w:cs="Arial"/>
          <w:sz w:val="24"/>
          <w:szCs w:val="24"/>
        </w:rPr>
        <w:t xml:space="preserve"> it is an open-ended question or closed question.</w:t>
      </w:r>
      <w:r w:rsidR="00E4490C" w:rsidRPr="00447D9D">
        <w:rPr>
          <w:rFonts w:ascii="Arial" w:hAnsi="Arial" w:cs="Arial"/>
          <w:sz w:val="24"/>
          <w:szCs w:val="24"/>
        </w:rPr>
        <w:t xml:space="preserve"> Open-ended questions require mor</w:t>
      </w:r>
      <w:r w:rsidR="005D5C73" w:rsidRPr="00447D9D">
        <w:rPr>
          <w:rFonts w:ascii="Arial" w:hAnsi="Arial" w:cs="Arial"/>
          <w:sz w:val="24"/>
          <w:szCs w:val="24"/>
        </w:rPr>
        <w:t>e</w:t>
      </w:r>
      <w:r w:rsidR="00E4490C" w:rsidRPr="00447D9D">
        <w:rPr>
          <w:rFonts w:ascii="Arial" w:hAnsi="Arial" w:cs="Arial"/>
          <w:sz w:val="24"/>
          <w:szCs w:val="24"/>
        </w:rPr>
        <w:t xml:space="preserve"> detailed answer</w:t>
      </w:r>
      <w:r w:rsidR="005D5C73" w:rsidRPr="00447D9D">
        <w:rPr>
          <w:rFonts w:ascii="Arial" w:hAnsi="Arial" w:cs="Arial"/>
          <w:sz w:val="24"/>
          <w:szCs w:val="24"/>
        </w:rPr>
        <w:t>s</w:t>
      </w:r>
      <w:r w:rsidR="00E4490C" w:rsidRPr="00447D9D">
        <w:rPr>
          <w:rFonts w:ascii="Arial" w:hAnsi="Arial" w:cs="Arial"/>
          <w:sz w:val="24"/>
          <w:szCs w:val="24"/>
        </w:rPr>
        <w:t xml:space="preserve"> and closed questions can be as simple as a yes or no answer.</w:t>
      </w:r>
      <w:r w:rsidRPr="00447D9D">
        <w:rPr>
          <w:rFonts w:ascii="Arial" w:hAnsi="Arial" w:cs="Arial"/>
          <w:sz w:val="24"/>
          <w:szCs w:val="24"/>
        </w:rPr>
        <w:t xml:space="preserve"> A lot of this information has deemed to be effective and useful when looking at this research project.</w:t>
      </w:r>
      <w:r w:rsidR="00D4536E" w:rsidRPr="00447D9D">
        <w:rPr>
          <w:rFonts w:ascii="Arial" w:hAnsi="Arial" w:cs="Arial"/>
          <w:sz w:val="24"/>
          <w:szCs w:val="24"/>
        </w:rPr>
        <w:t xml:space="preserve"> </w:t>
      </w:r>
      <w:r w:rsidR="00170536" w:rsidRPr="00447D9D">
        <w:rPr>
          <w:rFonts w:ascii="Arial" w:hAnsi="Arial" w:cs="Arial"/>
          <w:sz w:val="24"/>
          <w:szCs w:val="24"/>
        </w:rPr>
        <w:t xml:space="preserve">The University of Cambridge (2012) state that </w:t>
      </w:r>
      <w:r w:rsidR="00D4536E" w:rsidRPr="00447D9D">
        <w:rPr>
          <w:rFonts w:ascii="Arial" w:hAnsi="Arial" w:cs="Arial"/>
          <w:sz w:val="24"/>
          <w:szCs w:val="24"/>
        </w:rPr>
        <w:t>th</w:t>
      </w:r>
      <w:r w:rsidR="00BA2A79" w:rsidRPr="00447D9D">
        <w:rPr>
          <w:rFonts w:ascii="Arial" w:hAnsi="Arial" w:cs="Arial"/>
          <w:sz w:val="24"/>
          <w:szCs w:val="24"/>
        </w:rPr>
        <w:t>e interaction between teachers and the students is the most important aspect of the classroom</w:t>
      </w:r>
      <w:r w:rsidR="00170536" w:rsidRPr="00447D9D">
        <w:rPr>
          <w:rFonts w:ascii="Arial" w:hAnsi="Arial" w:cs="Arial"/>
          <w:sz w:val="24"/>
          <w:szCs w:val="24"/>
        </w:rPr>
        <w:t>.</w:t>
      </w:r>
      <w:r w:rsidR="00632E09" w:rsidRPr="00447D9D">
        <w:rPr>
          <w:rFonts w:ascii="Arial" w:hAnsi="Arial" w:cs="Arial"/>
          <w:sz w:val="24"/>
          <w:szCs w:val="24"/>
        </w:rPr>
        <w:t xml:space="preserve"> Reasons such as </w:t>
      </w:r>
      <w:r w:rsidR="009D74C2" w:rsidRPr="00447D9D">
        <w:rPr>
          <w:rFonts w:ascii="Arial" w:hAnsi="Arial" w:cs="Arial"/>
          <w:sz w:val="24"/>
          <w:szCs w:val="24"/>
        </w:rPr>
        <w:t>helping the students develop their basic skills or guiding them in the right direction to have a better understanding of a problem</w:t>
      </w:r>
      <w:r w:rsidR="003B0C6A" w:rsidRPr="00447D9D">
        <w:rPr>
          <w:rFonts w:ascii="Arial" w:hAnsi="Arial" w:cs="Arial"/>
          <w:sz w:val="24"/>
          <w:szCs w:val="24"/>
        </w:rPr>
        <w:t>.</w:t>
      </w:r>
      <w:r w:rsidR="00F339A4" w:rsidRPr="00447D9D">
        <w:rPr>
          <w:rFonts w:ascii="Arial" w:hAnsi="Arial" w:cs="Arial"/>
          <w:sz w:val="24"/>
          <w:szCs w:val="24"/>
        </w:rPr>
        <w:t xml:space="preserve"> The University of Cambridge (2012) added to this and stated that teachers use questioning for </w:t>
      </w:r>
      <w:r w:rsidR="00B4668E" w:rsidRPr="00447D9D">
        <w:rPr>
          <w:rFonts w:ascii="Arial" w:hAnsi="Arial" w:cs="Arial"/>
          <w:sz w:val="24"/>
          <w:szCs w:val="24"/>
        </w:rPr>
        <w:t>many</w:t>
      </w:r>
      <w:r w:rsidR="00F339A4" w:rsidRPr="00447D9D">
        <w:rPr>
          <w:rFonts w:ascii="Arial" w:hAnsi="Arial" w:cs="Arial"/>
          <w:sz w:val="24"/>
          <w:szCs w:val="24"/>
        </w:rPr>
        <w:t xml:space="preserve"> reasons. For </w:t>
      </w:r>
      <w:r w:rsidR="00023B38" w:rsidRPr="00447D9D">
        <w:rPr>
          <w:rFonts w:ascii="Arial" w:hAnsi="Arial" w:cs="Arial"/>
          <w:sz w:val="24"/>
          <w:szCs w:val="24"/>
        </w:rPr>
        <w:t>example,</w:t>
      </w:r>
      <w:r w:rsidR="00F339A4" w:rsidRPr="00447D9D">
        <w:rPr>
          <w:rFonts w:ascii="Arial" w:hAnsi="Arial" w:cs="Arial"/>
          <w:sz w:val="24"/>
          <w:szCs w:val="24"/>
        </w:rPr>
        <w:t xml:space="preserve"> teachers use it to </w:t>
      </w:r>
      <w:r w:rsidR="001F4906" w:rsidRPr="00447D9D">
        <w:rPr>
          <w:rFonts w:ascii="Arial" w:hAnsi="Arial" w:cs="Arial"/>
          <w:sz w:val="24"/>
          <w:szCs w:val="24"/>
        </w:rPr>
        <w:t>en</w:t>
      </w:r>
      <w:r w:rsidR="00B4668E" w:rsidRPr="00447D9D">
        <w:rPr>
          <w:rFonts w:ascii="Arial" w:hAnsi="Arial" w:cs="Arial"/>
          <w:sz w:val="24"/>
          <w:szCs w:val="24"/>
        </w:rPr>
        <w:t>g</w:t>
      </w:r>
      <w:r w:rsidR="001F4906" w:rsidRPr="00447D9D">
        <w:rPr>
          <w:rFonts w:ascii="Arial" w:hAnsi="Arial" w:cs="Arial"/>
          <w:sz w:val="24"/>
          <w:szCs w:val="24"/>
        </w:rPr>
        <w:t>age the students</w:t>
      </w:r>
      <w:r w:rsidR="003E5C78" w:rsidRPr="00447D9D">
        <w:rPr>
          <w:rFonts w:ascii="Arial" w:hAnsi="Arial" w:cs="Arial"/>
          <w:sz w:val="24"/>
          <w:szCs w:val="24"/>
        </w:rPr>
        <w:t>;</w:t>
      </w:r>
      <w:r w:rsidR="001F4906" w:rsidRPr="00447D9D">
        <w:rPr>
          <w:rFonts w:ascii="Arial" w:hAnsi="Arial" w:cs="Arial"/>
          <w:sz w:val="24"/>
          <w:szCs w:val="24"/>
        </w:rPr>
        <w:t xml:space="preserve"> check their understanding</w:t>
      </w:r>
      <w:r w:rsidR="003E5C78" w:rsidRPr="00447D9D">
        <w:rPr>
          <w:rFonts w:ascii="Arial" w:hAnsi="Arial" w:cs="Arial"/>
          <w:sz w:val="24"/>
          <w:szCs w:val="24"/>
        </w:rPr>
        <w:t>;</w:t>
      </w:r>
      <w:r w:rsidR="001F4906" w:rsidRPr="00447D9D">
        <w:rPr>
          <w:rFonts w:ascii="Arial" w:hAnsi="Arial" w:cs="Arial"/>
          <w:sz w:val="24"/>
          <w:szCs w:val="24"/>
        </w:rPr>
        <w:t xml:space="preserve"> stimulate their existing knowledge </w:t>
      </w:r>
      <w:r w:rsidR="00F540AA" w:rsidRPr="00447D9D">
        <w:rPr>
          <w:rFonts w:ascii="Arial" w:hAnsi="Arial" w:cs="Arial"/>
          <w:sz w:val="24"/>
          <w:szCs w:val="24"/>
        </w:rPr>
        <w:t xml:space="preserve">and add to their new understanding. </w:t>
      </w:r>
      <w:r w:rsidR="004E5E2E" w:rsidRPr="00447D9D">
        <w:rPr>
          <w:rFonts w:ascii="Arial" w:hAnsi="Arial" w:cs="Arial"/>
          <w:sz w:val="24"/>
          <w:szCs w:val="24"/>
        </w:rPr>
        <w:t xml:space="preserve">The University of Cambridge supported Arslan (2006) who also stated that the use of questioning within the classroom </w:t>
      </w:r>
      <w:r w:rsidR="00AF4C66" w:rsidRPr="00447D9D">
        <w:rPr>
          <w:rFonts w:ascii="Arial" w:hAnsi="Arial" w:cs="Arial"/>
          <w:sz w:val="24"/>
          <w:szCs w:val="24"/>
        </w:rPr>
        <w:t>involve</w:t>
      </w:r>
      <w:r w:rsidR="000556BE" w:rsidRPr="00447D9D">
        <w:rPr>
          <w:rFonts w:ascii="Arial" w:hAnsi="Arial" w:cs="Arial"/>
          <w:sz w:val="24"/>
          <w:szCs w:val="24"/>
        </w:rPr>
        <w:t>s</w:t>
      </w:r>
      <w:r w:rsidR="00AF4C66" w:rsidRPr="00447D9D">
        <w:rPr>
          <w:rFonts w:ascii="Arial" w:hAnsi="Arial" w:cs="Arial"/>
          <w:sz w:val="24"/>
          <w:szCs w:val="24"/>
        </w:rPr>
        <w:t xml:space="preserve"> the students within the lesson</w:t>
      </w:r>
      <w:r w:rsidR="000556BE" w:rsidRPr="00447D9D">
        <w:rPr>
          <w:rFonts w:ascii="Arial" w:hAnsi="Arial" w:cs="Arial"/>
          <w:sz w:val="24"/>
          <w:szCs w:val="24"/>
        </w:rPr>
        <w:t xml:space="preserve"> and </w:t>
      </w:r>
      <w:r w:rsidR="00AF4C66" w:rsidRPr="00447D9D">
        <w:rPr>
          <w:rFonts w:ascii="Arial" w:hAnsi="Arial" w:cs="Arial"/>
          <w:sz w:val="24"/>
          <w:szCs w:val="24"/>
        </w:rPr>
        <w:t>allows the opportunity for the students to share their ideas and thoughts</w:t>
      </w:r>
      <w:r w:rsidR="00364739" w:rsidRPr="00447D9D">
        <w:rPr>
          <w:rFonts w:ascii="Arial" w:hAnsi="Arial" w:cs="Arial"/>
          <w:sz w:val="24"/>
          <w:szCs w:val="24"/>
        </w:rPr>
        <w:t xml:space="preserve">. </w:t>
      </w:r>
      <w:r w:rsidR="003B0C6A" w:rsidRPr="00447D9D">
        <w:rPr>
          <w:rFonts w:ascii="Arial" w:hAnsi="Arial" w:cs="Arial"/>
          <w:sz w:val="24"/>
          <w:szCs w:val="24"/>
        </w:rPr>
        <w:t xml:space="preserve">Questions are crucial parts </w:t>
      </w:r>
      <w:r w:rsidR="00650A00">
        <w:rPr>
          <w:rFonts w:ascii="Arial" w:hAnsi="Arial" w:cs="Arial"/>
          <w:sz w:val="24"/>
          <w:szCs w:val="24"/>
        </w:rPr>
        <w:t>of t</w:t>
      </w:r>
      <w:r w:rsidR="003B0C6A" w:rsidRPr="00447D9D">
        <w:rPr>
          <w:rFonts w:ascii="Arial" w:hAnsi="Arial" w:cs="Arial"/>
          <w:sz w:val="24"/>
          <w:szCs w:val="24"/>
        </w:rPr>
        <w:t>he students</w:t>
      </w:r>
      <w:r w:rsidR="001953FC" w:rsidRPr="00447D9D">
        <w:rPr>
          <w:rFonts w:ascii="Arial" w:hAnsi="Arial" w:cs="Arial"/>
          <w:sz w:val="24"/>
          <w:szCs w:val="24"/>
        </w:rPr>
        <w:t>’</w:t>
      </w:r>
      <w:r w:rsidR="003B0C6A" w:rsidRPr="00447D9D">
        <w:rPr>
          <w:rFonts w:ascii="Arial" w:hAnsi="Arial" w:cs="Arial"/>
          <w:sz w:val="24"/>
          <w:szCs w:val="24"/>
        </w:rPr>
        <w:t xml:space="preserve"> learning. </w:t>
      </w:r>
      <w:r w:rsidR="003613D6" w:rsidRPr="00447D9D">
        <w:rPr>
          <w:rFonts w:ascii="Arial" w:hAnsi="Arial" w:cs="Arial"/>
          <w:sz w:val="24"/>
          <w:szCs w:val="24"/>
        </w:rPr>
        <w:t xml:space="preserve">According to Arslan (2006) </w:t>
      </w:r>
      <w:r w:rsidR="00C44DF5" w:rsidRPr="00447D9D">
        <w:rPr>
          <w:rFonts w:ascii="Arial" w:hAnsi="Arial" w:cs="Arial"/>
          <w:sz w:val="24"/>
          <w:szCs w:val="24"/>
        </w:rPr>
        <w:t>when a teacher is using the questioning techn</w:t>
      </w:r>
      <w:r w:rsidR="00FD4463" w:rsidRPr="00447D9D">
        <w:rPr>
          <w:rFonts w:ascii="Arial" w:hAnsi="Arial" w:cs="Arial"/>
          <w:sz w:val="24"/>
          <w:szCs w:val="24"/>
        </w:rPr>
        <w:t xml:space="preserve">ique, it should include a balance of </w:t>
      </w:r>
      <w:r w:rsidR="00F341A1" w:rsidRPr="00447D9D">
        <w:rPr>
          <w:rFonts w:ascii="Arial" w:hAnsi="Arial" w:cs="Arial"/>
          <w:sz w:val="24"/>
          <w:szCs w:val="24"/>
        </w:rPr>
        <w:t>two</w:t>
      </w:r>
      <w:r w:rsidR="00FD4463" w:rsidRPr="00447D9D">
        <w:rPr>
          <w:rFonts w:ascii="Arial" w:hAnsi="Arial" w:cs="Arial"/>
          <w:sz w:val="24"/>
          <w:szCs w:val="24"/>
        </w:rPr>
        <w:t xml:space="preserve"> things</w:t>
      </w:r>
      <w:r w:rsidR="0068294C" w:rsidRPr="00447D9D">
        <w:rPr>
          <w:rFonts w:ascii="Arial" w:hAnsi="Arial" w:cs="Arial"/>
          <w:sz w:val="24"/>
          <w:szCs w:val="24"/>
        </w:rPr>
        <w:t xml:space="preserve"> which are c</w:t>
      </w:r>
      <w:r w:rsidR="00FD4463" w:rsidRPr="00447D9D">
        <w:rPr>
          <w:rFonts w:ascii="Arial" w:hAnsi="Arial" w:cs="Arial"/>
          <w:sz w:val="24"/>
          <w:szCs w:val="24"/>
        </w:rPr>
        <w:t>onvergent and divergent questio</w:t>
      </w:r>
      <w:r w:rsidR="006D0E0C" w:rsidRPr="00447D9D">
        <w:rPr>
          <w:rFonts w:ascii="Arial" w:hAnsi="Arial" w:cs="Arial"/>
          <w:sz w:val="24"/>
          <w:szCs w:val="24"/>
        </w:rPr>
        <w:t>ns.</w:t>
      </w:r>
      <w:r w:rsidR="00210F89" w:rsidRPr="00447D9D">
        <w:rPr>
          <w:rFonts w:ascii="Arial" w:hAnsi="Arial" w:cs="Arial"/>
          <w:sz w:val="24"/>
          <w:szCs w:val="24"/>
        </w:rPr>
        <w:t xml:space="preserve"> </w:t>
      </w:r>
      <w:r w:rsidR="005F0306" w:rsidRPr="00447D9D">
        <w:rPr>
          <w:rFonts w:ascii="Arial" w:hAnsi="Arial" w:cs="Arial"/>
          <w:sz w:val="24"/>
          <w:szCs w:val="24"/>
        </w:rPr>
        <w:t xml:space="preserve">Convergent questions stated by Ebert et al </w:t>
      </w:r>
      <w:r w:rsidR="001953FC" w:rsidRPr="00447D9D">
        <w:rPr>
          <w:rFonts w:ascii="Arial" w:hAnsi="Arial" w:cs="Arial"/>
          <w:sz w:val="24"/>
          <w:szCs w:val="24"/>
        </w:rPr>
        <w:t>(</w:t>
      </w:r>
      <w:r w:rsidR="005F0306" w:rsidRPr="00447D9D">
        <w:rPr>
          <w:rFonts w:ascii="Arial" w:hAnsi="Arial" w:cs="Arial"/>
          <w:sz w:val="24"/>
          <w:szCs w:val="24"/>
        </w:rPr>
        <w:t xml:space="preserve">2011) are the </w:t>
      </w:r>
      <w:r w:rsidR="007535EB" w:rsidRPr="00447D9D">
        <w:rPr>
          <w:rFonts w:ascii="Arial" w:hAnsi="Arial" w:cs="Arial"/>
          <w:sz w:val="24"/>
          <w:szCs w:val="24"/>
        </w:rPr>
        <w:t xml:space="preserve">ones that have one correct </w:t>
      </w:r>
      <w:r w:rsidR="00FC2AD5" w:rsidRPr="00447D9D">
        <w:rPr>
          <w:rFonts w:ascii="Arial" w:hAnsi="Arial" w:cs="Arial"/>
          <w:sz w:val="24"/>
          <w:szCs w:val="24"/>
        </w:rPr>
        <w:t>answer,</w:t>
      </w:r>
      <w:r w:rsidR="007535EB" w:rsidRPr="00447D9D">
        <w:rPr>
          <w:rFonts w:ascii="Arial" w:hAnsi="Arial" w:cs="Arial"/>
          <w:sz w:val="24"/>
          <w:szCs w:val="24"/>
        </w:rPr>
        <w:t xml:space="preserve"> so these are classe</w:t>
      </w:r>
      <w:r w:rsidR="00DC2557" w:rsidRPr="00447D9D">
        <w:rPr>
          <w:rFonts w:ascii="Arial" w:hAnsi="Arial" w:cs="Arial"/>
          <w:sz w:val="24"/>
          <w:szCs w:val="24"/>
        </w:rPr>
        <w:t>d</w:t>
      </w:r>
      <w:r w:rsidR="007535EB" w:rsidRPr="00447D9D">
        <w:rPr>
          <w:rFonts w:ascii="Arial" w:hAnsi="Arial" w:cs="Arial"/>
          <w:sz w:val="24"/>
          <w:szCs w:val="24"/>
        </w:rPr>
        <w:t xml:space="preserve"> as closed questions. Divergent questions on the other hand are the ones that make you think a bit more. They are used to encourage </w:t>
      </w:r>
      <w:r w:rsidR="00FC2AD5" w:rsidRPr="00447D9D">
        <w:rPr>
          <w:rFonts w:ascii="Arial" w:hAnsi="Arial" w:cs="Arial"/>
          <w:sz w:val="24"/>
          <w:szCs w:val="24"/>
        </w:rPr>
        <w:t>all students to get involved and have their say</w:t>
      </w:r>
      <w:r w:rsidR="00F24680" w:rsidRPr="00447D9D">
        <w:rPr>
          <w:rFonts w:ascii="Arial" w:hAnsi="Arial" w:cs="Arial"/>
          <w:sz w:val="24"/>
          <w:szCs w:val="24"/>
        </w:rPr>
        <w:t>,</w:t>
      </w:r>
      <w:r w:rsidR="00FC2AD5" w:rsidRPr="00447D9D">
        <w:rPr>
          <w:rFonts w:ascii="Arial" w:hAnsi="Arial" w:cs="Arial"/>
          <w:sz w:val="24"/>
          <w:szCs w:val="24"/>
        </w:rPr>
        <w:t xml:space="preserve"> </w:t>
      </w:r>
      <w:r w:rsidR="00F24680" w:rsidRPr="00447D9D">
        <w:rPr>
          <w:rFonts w:ascii="Arial" w:hAnsi="Arial" w:cs="Arial"/>
          <w:sz w:val="24"/>
          <w:szCs w:val="24"/>
        </w:rPr>
        <w:t>w</w:t>
      </w:r>
      <w:r w:rsidR="00FC2AD5" w:rsidRPr="00447D9D">
        <w:rPr>
          <w:rFonts w:ascii="Arial" w:hAnsi="Arial" w:cs="Arial"/>
          <w:sz w:val="24"/>
          <w:szCs w:val="24"/>
        </w:rPr>
        <w:t>hich are called open-ended questions.</w:t>
      </w:r>
      <w:r w:rsidR="00E15F32" w:rsidRPr="00447D9D">
        <w:rPr>
          <w:rFonts w:ascii="Arial" w:hAnsi="Arial" w:cs="Arial"/>
          <w:sz w:val="24"/>
          <w:szCs w:val="24"/>
        </w:rPr>
        <w:t xml:space="preserve"> </w:t>
      </w:r>
      <w:r w:rsidR="00EC4E4B" w:rsidRPr="00447D9D">
        <w:rPr>
          <w:rFonts w:ascii="Arial" w:hAnsi="Arial" w:cs="Arial"/>
          <w:sz w:val="24"/>
          <w:szCs w:val="24"/>
        </w:rPr>
        <w:t>They are used to stimulate students</w:t>
      </w:r>
      <w:r w:rsidR="00130B9F" w:rsidRPr="00447D9D">
        <w:rPr>
          <w:rFonts w:ascii="Arial" w:hAnsi="Arial" w:cs="Arial"/>
          <w:sz w:val="24"/>
          <w:szCs w:val="24"/>
        </w:rPr>
        <w:t>’</w:t>
      </w:r>
      <w:r w:rsidR="00EC4E4B" w:rsidRPr="00447D9D">
        <w:rPr>
          <w:rFonts w:ascii="Arial" w:hAnsi="Arial" w:cs="Arial"/>
          <w:sz w:val="24"/>
          <w:szCs w:val="24"/>
        </w:rPr>
        <w:t xml:space="preserve"> thinking and creative skills.</w:t>
      </w:r>
      <w:r w:rsidR="00221A71" w:rsidRPr="00447D9D">
        <w:rPr>
          <w:rFonts w:ascii="Arial" w:hAnsi="Arial" w:cs="Arial"/>
          <w:sz w:val="24"/>
          <w:szCs w:val="24"/>
        </w:rPr>
        <w:t xml:space="preserve"> Furthermore,</w:t>
      </w:r>
      <w:r w:rsidR="005412C1" w:rsidRPr="00447D9D">
        <w:rPr>
          <w:rFonts w:ascii="Arial" w:hAnsi="Arial" w:cs="Arial"/>
          <w:sz w:val="24"/>
          <w:szCs w:val="24"/>
        </w:rPr>
        <w:t xml:space="preserve"> Gast (2018)</w:t>
      </w:r>
      <w:r w:rsidR="00221A71" w:rsidRPr="00447D9D">
        <w:rPr>
          <w:rFonts w:ascii="Arial" w:hAnsi="Arial" w:cs="Arial"/>
          <w:sz w:val="24"/>
          <w:szCs w:val="24"/>
        </w:rPr>
        <w:t xml:space="preserve"> state</w:t>
      </w:r>
      <w:r w:rsidR="00A65BD3" w:rsidRPr="00447D9D">
        <w:rPr>
          <w:rFonts w:ascii="Arial" w:hAnsi="Arial" w:cs="Arial"/>
          <w:sz w:val="24"/>
          <w:szCs w:val="24"/>
        </w:rPr>
        <w:t>s</w:t>
      </w:r>
      <w:r w:rsidR="00221A71" w:rsidRPr="00447D9D">
        <w:rPr>
          <w:rFonts w:ascii="Arial" w:hAnsi="Arial" w:cs="Arial"/>
          <w:sz w:val="24"/>
          <w:szCs w:val="24"/>
        </w:rPr>
        <w:t xml:space="preserve"> that</w:t>
      </w:r>
      <w:r w:rsidR="005412C1" w:rsidRPr="00447D9D">
        <w:rPr>
          <w:rFonts w:ascii="Arial" w:hAnsi="Arial" w:cs="Arial"/>
          <w:sz w:val="24"/>
          <w:szCs w:val="24"/>
        </w:rPr>
        <w:t xml:space="preserve"> teachers use the questioning technique to </w:t>
      </w:r>
      <w:r w:rsidR="000C6D80" w:rsidRPr="00447D9D">
        <w:rPr>
          <w:rFonts w:ascii="Arial" w:hAnsi="Arial" w:cs="Arial"/>
          <w:sz w:val="24"/>
          <w:szCs w:val="24"/>
        </w:rPr>
        <w:t>create an active style to the students</w:t>
      </w:r>
      <w:r w:rsidR="00457099" w:rsidRPr="00447D9D">
        <w:rPr>
          <w:rFonts w:ascii="Arial" w:hAnsi="Arial" w:cs="Arial"/>
          <w:sz w:val="24"/>
          <w:szCs w:val="24"/>
        </w:rPr>
        <w:t>’</w:t>
      </w:r>
      <w:r w:rsidR="000C6D80" w:rsidRPr="00447D9D">
        <w:rPr>
          <w:rFonts w:ascii="Arial" w:hAnsi="Arial" w:cs="Arial"/>
          <w:sz w:val="24"/>
          <w:szCs w:val="24"/>
        </w:rPr>
        <w:t xml:space="preserve"> learning. They use questioning as part of an assessment</w:t>
      </w:r>
      <w:r w:rsidR="00D5311B" w:rsidRPr="00447D9D">
        <w:rPr>
          <w:rFonts w:ascii="Arial" w:hAnsi="Arial" w:cs="Arial"/>
          <w:sz w:val="24"/>
          <w:szCs w:val="24"/>
        </w:rPr>
        <w:t xml:space="preserve"> of their </w:t>
      </w:r>
      <w:r w:rsidR="001B31F9" w:rsidRPr="00447D9D">
        <w:rPr>
          <w:rFonts w:ascii="Arial" w:hAnsi="Arial" w:cs="Arial"/>
          <w:sz w:val="24"/>
          <w:szCs w:val="24"/>
        </w:rPr>
        <w:t xml:space="preserve">own </w:t>
      </w:r>
      <w:r w:rsidR="00D5311B" w:rsidRPr="00447D9D">
        <w:rPr>
          <w:rFonts w:ascii="Arial" w:hAnsi="Arial" w:cs="Arial"/>
          <w:sz w:val="24"/>
          <w:szCs w:val="24"/>
        </w:rPr>
        <w:t xml:space="preserve">teaching and </w:t>
      </w:r>
      <w:r w:rsidR="00BD6370" w:rsidRPr="00447D9D">
        <w:rPr>
          <w:rFonts w:ascii="Arial" w:hAnsi="Arial" w:cs="Arial"/>
          <w:sz w:val="24"/>
          <w:szCs w:val="24"/>
        </w:rPr>
        <w:t xml:space="preserve">how much </w:t>
      </w:r>
      <w:r w:rsidR="00D5311B" w:rsidRPr="00447D9D">
        <w:rPr>
          <w:rFonts w:ascii="Arial" w:hAnsi="Arial" w:cs="Arial"/>
          <w:sz w:val="24"/>
          <w:szCs w:val="24"/>
        </w:rPr>
        <w:t xml:space="preserve">the students </w:t>
      </w:r>
      <w:r w:rsidR="00BD6370" w:rsidRPr="00447D9D">
        <w:rPr>
          <w:rFonts w:ascii="Arial" w:hAnsi="Arial" w:cs="Arial"/>
          <w:sz w:val="24"/>
          <w:szCs w:val="24"/>
        </w:rPr>
        <w:t xml:space="preserve">are </w:t>
      </w:r>
      <w:r w:rsidR="00D5311B" w:rsidRPr="00447D9D">
        <w:rPr>
          <w:rFonts w:ascii="Arial" w:hAnsi="Arial" w:cs="Arial"/>
          <w:sz w:val="24"/>
          <w:szCs w:val="24"/>
        </w:rPr>
        <w:t>learning</w:t>
      </w:r>
      <w:r w:rsidR="00BD6370" w:rsidRPr="00447D9D">
        <w:rPr>
          <w:rFonts w:ascii="Arial" w:hAnsi="Arial" w:cs="Arial"/>
          <w:sz w:val="24"/>
          <w:szCs w:val="24"/>
        </w:rPr>
        <w:t>.</w:t>
      </w:r>
      <w:r w:rsidR="00D446EF" w:rsidRPr="00447D9D">
        <w:rPr>
          <w:rFonts w:ascii="Arial" w:hAnsi="Arial" w:cs="Arial"/>
          <w:sz w:val="24"/>
          <w:szCs w:val="24"/>
        </w:rPr>
        <w:t xml:space="preserve"> </w:t>
      </w:r>
      <w:r w:rsidR="00FA290A" w:rsidRPr="00447D9D">
        <w:rPr>
          <w:rFonts w:ascii="Arial" w:hAnsi="Arial" w:cs="Arial"/>
          <w:sz w:val="24"/>
          <w:szCs w:val="24"/>
        </w:rPr>
        <w:t>I</w:t>
      </w:r>
      <w:r w:rsidR="00D446EF" w:rsidRPr="00447D9D">
        <w:rPr>
          <w:rFonts w:ascii="Arial" w:hAnsi="Arial" w:cs="Arial"/>
          <w:sz w:val="24"/>
          <w:szCs w:val="24"/>
        </w:rPr>
        <w:t xml:space="preserve">f the teacher can see that some students are having </w:t>
      </w:r>
      <w:r w:rsidR="00413A69" w:rsidRPr="00447D9D">
        <w:rPr>
          <w:rFonts w:ascii="Arial" w:hAnsi="Arial" w:cs="Arial"/>
          <w:sz w:val="24"/>
          <w:szCs w:val="24"/>
        </w:rPr>
        <w:t>difficulty,</w:t>
      </w:r>
      <w:r w:rsidR="00D446EF" w:rsidRPr="00447D9D">
        <w:rPr>
          <w:rFonts w:ascii="Arial" w:hAnsi="Arial" w:cs="Arial"/>
          <w:sz w:val="24"/>
          <w:szCs w:val="24"/>
        </w:rPr>
        <w:t xml:space="preserve"> then they are able to reflect on it and make the necessary changes for next time</w:t>
      </w:r>
      <w:r w:rsidR="00577067" w:rsidRPr="00447D9D">
        <w:rPr>
          <w:rFonts w:ascii="Arial" w:hAnsi="Arial" w:cs="Arial"/>
          <w:sz w:val="24"/>
          <w:szCs w:val="24"/>
        </w:rPr>
        <w:t xml:space="preserve"> to ensure </w:t>
      </w:r>
      <w:r w:rsidR="009E2A1B" w:rsidRPr="00447D9D">
        <w:rPr>
          <w:rFonts w:ascii="Arial" w:hAnsi="Arial" w:cs="Arial"/>
          <w:sz w:val="24"/>
          <w:szCs w:val="24"/>
        </w:rPr>
        <w:t xml:space="preserve">improved </w:t>
      </w:r>
      <w:r w:rsidR="00577067" w:rsidRPr="00447D9D">
        <w:rPr>
          <w:rFonts w:ascii="Arial" w:hAnsi="Arial" w:cs="Arial"/>
          <w:sz w:val="24"/>
          <w:szCs w:val="24"/>
        </w:rPr>
        <w:t>student learning and progress</w:t>
      </w:r>
      <w:r w:rsidR="00D446EF" w:rsidRPr="00447D9D">
        <w:rPr>
          <w:rFonts w:ascii="Arial" w:hAnsi="Arial" w:cs="Arial"/>
          <w:sz w:val="24"/>
          <w:szCs w:val="24"/>
        </w:rPr>
        <w:t>.</w:t>
      </w:r>
      <w:r w:rsidR="00BD6370" w:rsidRPr="00447D9D">
        <w:rPr>
          <w:rFonts w:ascii="Arial" w:hAnsi="Arial" w:cs="Arial"/>
          <w:sz w:val="24"/>
          <w:szCs w:val="24"/>
        </w:rPr>
        <w:t xml:space="preserve"> </w:t>
      </w:r>
      <w:r w:rsidR="00A9061F" w:rsidRPr="00447D9D">
        <w:rPr>
          <w:rFonts w:ascii="Arial" w:hAnsi="Arial" w:cs="Arial"/>
          <w:sz w:val="24"/>
          <w:szCs w:val="24"/>
        </w:rPr>
        <w:t xml:space="preserve">Despite this, Gast (2018) stated that when teachers ask questions, there has been research </w:t>
      </w:r>
      <w:r w:rsidR="0090281E" w:rsidRPr="00447D9D">
        <w:rPr>
          <w:rFonts w:ascii="Arial" w:hAnsi="Arial" w:cs="Arial"/>
          <w:sz w:val="24"/>
          <w:szCs w:val="24"/>
        </w:rPr>
        <w:t>th</w:t>
      </w:r>
      <w:r w:rsidR="00C04835" w:rsidRPr="00447D9D">
        <w:rPr>
          <w:rFonts w:ascii="Arial" w:hAnsi="Arial" w:cs="Arial"/>
          <w:sz w:val="24"/>
          <w:szCs w:val="24"/>
        </w:rPr>
        <w:t>at</w:t>
      </w:r>
      <w:r w:rsidR="0090281E" w:rsidRPr="00447D9D">
        <w:rPr>
          <w:rFonts w:ascii="Arial" w:hAnsi="Arial" w:cs="Arial"/>
          <w:sz w:val="24"/>
          <w:szCs w:val="24"/>
        </w:rPr>
        <w:t xml:space="preserve"> states that they</w:t>
      </w:r>
      <w:r w:rsidR="00A9061F" w:rsidRPr="00447D9D">
        <w:rPr>
          <w:rFonts w:ascii="Arial" w:hAnsi="Arial" w:cs="Arial"/>
          <w:sz w:val="24"/>
          <w:szCs w:val="24"/>
        </w:rPr>
        <w:t xml:space="preserve"> only wait </w:t>
      </w:r>
      <w:r w:rsidR="00A9061F" w:rsidRPr="00447D9D">
        <w:rPr>
          <w:rFonts w:ascii="Arial" w:hAnsi="Arial" w:cs="Arial"/>
          <w:sz w:val="24"/>
          <w:szCs w:val="24"/>
        </w:rPr>
        <w:lastRenderedPageBreak/>
        <w:t>0.9 seconds before they ask for an an</w:t>
      </w:r>
      <w:r w:rsidR="00025D74" w:rsidRPr="00447D9D">
        <w:rPr>
          <w:rFonts w:ascii="Arial" w:hAnsi="Arial" w:cs="Arial"/>
          <w:sz w:val="24"/>
          <w:szCs w:val="24"/>
        </w:rPr>
        <w:t>swer. To develop the students answers they need to wait for longer</w:t>
      </w:r>
      <w:r w:rsidR="00CB1144" w:rsidRPr="00447D9D">
        <w:rPr>
          <w:rFonts w:ascii="Arial" w:hAnsi="Arial" w:cs="Arial"/>
          <w:sz w:val="24"/>
          <w:szCs w:val="24"/>
        </w:rPr>
        <w:t xml:space="preserve"> than this</w:t>
      </w:r>
      <w:r w:rsidR="00025D74" w:rsidRPr="00447D9D">
        <w:rPr>
          <w:rFonts w:ascii="Arial" w:hAnsi="Arial" w:cs="Arial"/>
          <w:sz w:val="24"/>
          <w:szCs w:val="24"/>
        </w:rPr>
        <w:t>, allowing them time to think and develop what they are going to say.</w:t>
      </w:r>
      <w:r w:rsidR="00011D38" w:rsidRPr="00447D9D">
        <w:rPr>
          <w:rFonts w:ascii="Arial" w:hAnsi="Arial" w:cs="Arial"/>
          <w:sz w:val="24"/>
          <w:szCs w:val="24"/>
        </w:rPr>
        <w:t xml:space="preserve"> Allowing more time will improve their thinking.</w:t>
      </w:r>
      <w:r w:rsidR="00EC2194" w:rsidRPr="00447D9D">
        <w:rPr>
          <w:rFonts w:ascii="Arial" w:hAnsi="Arial" w:cs="Arial"/>
          <w:sz w:val="24"/>
          <w:szCs w:val="24"/>
        </w:rPr>
        <w:t xml:space="preserve"> Gast (2018) followed this on by explaining a few different questioning </w:t>
      </w:r>
      <w:r w:rsidR="000457FE" w:rsidRPr="00447D9D">
        <w:rPr>
          <w:rFonts w:ascii="Arial" w:hAnsi="Arial" w:cs="Arial"/>
          <w:sz w:val="24"/>
          <w:szCs w:val="24"/>
        </w:rPr>
        <w:t>approaches</w:t>
      </w:r>
      <w:r w:rsidR="00EC2194" w:rsidRPr="00447D9D">
        <w:rPr>
          <w:rFonts w:ascii="Arial" w:hAnsi="Arial" w:cs="Arial"/>
          <w:sz w:val="24"/>
          <w:szCs w:val="24"/>
        </w:rPr>
        <w:t xml:space="preserve"> that you can use with schools. </w:t>
      </w:r>
      <w:r w:rsidR="00224F5C" w:rsidRPr="00447D9D">
        <w:rPr>
          <w:rFonts w:ascii="Arial" w:hAnsi="Arial" w:cs="Arial"/>
          <w:sz w:val="24"/>
          <w:szCs w:val="24"/>
        </w:rPr>
        <w:t>One that</w:t>
      </w:r>
      <w:r w:rsidR="000457FE" w:rsidRPr="00447D9D">
        <w:rPr>
          <w:rFonts w:ascii="Arial" w:hAnsi="Arial" w:cs="Arial"/>
          <w:sz w:val="24"/>
          <w:szCs w:val="24"/>
        </w:rPr>
        <w:t xml:space="preserve"> is used frequently is called ‘time out’ which is also known as </w:t>
      </w:r>
      <w:r w:rsidR="000437BB" w:rsidRPr="00447D9D">
        <w:rPr>
          <w:rFonts w:ascii="Arial" w:hAnsi="Arial" w:cs="Arial"/>
          <w:sz w:val="24"/>
          <w:szCs w:val="24"/>
        </w:rPr>
        <w:t>‘talk partners’</w:t>
      </w:r>
      <w:r w:rsidR="00F44AED" w:rsidRPr="00447D9D">
        <w:rPr>
          <w:rFonts w:ascii="Arial" w:hAnsi="Arial" w:cs="Arial"/>
          <w:sz w:val="24"/>
          <w:szCs w:val="24"/>
        </w:rPr>
        <w:t>. This technique is used when a t</w:t>
      </w:r>
      <w:r w:rsidR="00A32EA6" w:rsidRPr="00447D9D">
        <w:rPr>
          <w:rFonts w:ascii="Arial" w:hAnsi="Arial" w:cs="Arial"/>
          <w:sz w:val="24"/>
          <w:szCs w:val="24"/>
        </w:rPr>
        <w:t>eacher</w:t>
      </w:r>
      <w:r w:rsidR="00F44AED" w:rsidRPr="00447D9D">
        <w:rPr>
          <w:rFonts w:ascii="Arial" w:hAnsi="Arial" w:cs="Arial"/>
          <w:sz w:val="24"/>
          <w:szCs w:val="24"/>
        </w:rPr>
        <w:t xml:space="preserve"> asks a question to the whole class and allows time for the students to turn to the person next to them to discuss and share their ideas</w:t>
      </w:r>
      <w:r w:rsidR="00A51DAD" w:rsidRPr="00447D9D">
        <w:rPr>
          <w:rFonts w:ascii="Arial" w:hAnsi="Arial" w:cs="Arial"/>
          <w:sz w:val="24"/>
          <w:szCs w:val="24"/>
        </w:rPr>
        <w:t xml:space="preserve"> for a few minutes.</w:t>
      </w:r>
      <w:r w:rsidR="00F44AED" w:rsidRPr="00447D9D">
        <w:rPr>
          <w:rFonts w:ascii="Arial" w:hAnsi="Arial" w:cs="Arial"/>
          <w:sz w:val="24"/>
          <w:szCs w:val="24"/>
        </w:rPr>
        <w:t xml:space="preserve"> From this they will have to come up with an answer </w:t>
      </w:r>
      <w:r w:rsidR="00A51DAD" w:rsidRPr="00447D9D">
        <w:rPr>
          <w:rFonts w:ascii="Arial" w:hAnsi="Arial" w:cs="Arial"/>
          <w:sz w:val="24"/>
          <w:szCs w:val="24"/>
        </w:rPr>
        <w:t>combining their answers. This is a benef</w:t>
      </w:r>
      <w:r w:rsidR="00224F5C" w:rsidRPr="00447D9D">
        <w:rPr>
          <w:rFonts w:ascii="Arial" w:hAnsi="Arial" w:cs="Arial"/>
          <w:sz w:val="24"/>
          <w:szCs w:val="24"/>
        </w:rPr>
        <w:t>i</w:t>
      </w:r>
      <w:r w:rsidR="00A51DAD" w:rsidRPr="00447D9D">
        <w:rPr>
          <w:rFonts w:ascii="Arial" w:hAnsi="Arial" w:cs="Arial"/>
          <w:sz w:val="24"/>
          <w:szCs w:val="24"/>
        </w:rPr>
        <w:t>t as it allows them time to form an answer rather than having to answer straight away.</w:t>
      </w:r>
      <w:r w:rsidR="003310E8" w:rsidRPr="00447D9D">
        <w:rPr>
          <w:rFonts w:ascii="Arial" w:hAnsi="Arial" w:cs="Arial"/>
          <w:sz w:val="24"/>
          <w:szCs w:val="24"/>
        </w:rPr>
        <w:t xml:space="preserve"> On the other hand, the use of talk partners can sometimes be a disadvantage. </w:t>
      </w:r>
      <w:r w:rsidR="00C86272" w:rsidRPr="00447D9D">
        <w:rPr>
          <w:rFonts w:ascii="Arial" w:hAnsi="Arial" w:cs="Arial"/>
          <w:sz w:val="24"/>
          <w:szCs w:val="24"/>
        </w:rPr>
        <w:t xml:space="preserve">One student may take over and not allow the other student to have a say. This can </w:t>
      </w:r>
      <w:r w:rsidR="00B3692C" w:rsidRPr="00447D9D">
        <w:rPr>
          <w:rFonts w:ascii="Arial" w:hAnsi="Arial" w:cs="Arial"/>
          <w:sz w:val="24"/>
          <w:szCs w:val="24"/>
        </w:rPr>
        <w:t>influence</w:t>
      </w:r>
      <w:r w:rsidR="005062F7" w:rsidRPr="00447D9D">
        <w:rPr>
          <w:rFonts w:ascii="Arial" w:hAnsi="Arial" w:cs="Arial"/>
          <w:sz w:val="24"/>
          <w:szCs w:val="24"/>
        </w:rPr>
        <w:t xml:space="preserve"> the</w:t>
      </w:r>
      <w:r w:rsidR="00C86272" w:rsidRPr="00447D9D">
        <w:rPr>
          <w:rFonts w:ascii="Arial" w:hAnsi="Arial" w:cs="Arial"/>
          <w:sz w:val="24"/>
          <w:szCs w:val="24"/>
        </w:rPr>
        <w:t xml:space="preserve"> student</w:t>
      </w:r>
      <w:r w:rsidR="009F7242" w:rsidRPr="00447D9D">
        <w:rPr>
          <w:rFonts w:ascii="Arial" w:hAnsi="Arial" w:cs="Arial"/>
          <w:sz w:val="24"/>
          <w:szCs w:val="24"/>
        </w:rPr>
        <w:t>’</w:t>
      </w:r>
      <w:r w:rsidR="00C86272" w:rsidRPr="00447D9D">
        <w:rPr>
          <w:rFonts w:ascii="Arial" w:hAnsi="Arial" w:cs="Arial"/>
          <w:sz w:val="24"/>
          <w:szCs w:val="24"/>
        </w:rPr>
        <w:t>s confidence</w:t>
      </w:r>
      <w:r w:rsidR="00363CAF" w:rsidRPr="00447D9D">
        <w:rPr>
          <w:rFonts w:ascii="Arial" w:hAnsi="Arial" w:cs="Arial"/>
          <w:sz w:val="24"/>
          <w:szCs w:val="24"/>
        </w:rPr>
        <w:t xml:space="preserve"> which could </w:t>
      </w:r>
      <w:r w:rsidR="00AA1943" w:rsidRPr="00447D9D">
        <w:rPr>
          <w:rFonts w:ascii="Arial" w:hAnsi="Arial" w:cs="Arial"/>
          <w:sz w:val="24"/>
          <w:szCs w:val="24"/>
        </w:rPr>
        <w:t>affect their involvement in the future</w:t>
      </w:r>
      <w:r w:rsidR="00C86272" w:rsidRPr="00447D9D">
        <w:rPr>
          <w:rFonts w:ascii="Arial" w:hAnsi="Arial" w:cs="Arial"/>
          <w:sz w:val="24"/>
          <w:szCs w:val="24"/>
        </w:rPr>
        <w:t>.</w:t>
      </w:r>
      <w:r w:rsidR="00CD76B2" w:rsidRPr="00447D9D">
        <w:rPr>
          <w:rFonts w:ascii="Arial" w:hAnsi="Arial" w:cs="Arial"/>
          <w:sz w:val="24"/>
          <w:szCs w:val="24"/>
        </w:rPr>
        <w:t xml:space="preserve"> </w:t>
      </w:r>
      <w:r w:rsidR="00B3692C" w:rsidRPr="00447D9D">
        <w:rPr>
          <w:rFonts w:ascii="Arial" w:hAnsi="Arial" w:cs="Arial"/>
          <w:sz w:val="24"/>
          <w:szCs w:val="24"/>
        </w:rPr>
        <w:t>If</w:t>
      </w:r>
      <w:r w:rsidR="00CD76B2" w:rsidRPr="00447D9D">
        <w:rPr>
          <w:rFonts w:ascii="Arial" w:hAnsi="Arial" w:cs="Arial"/>
          <w:sz w:val="24"/>
          <w:szCs w:val="24"/>
        </w:rPr>
        <w:t xml:space="preserve"> teachers want to use questioning within their lessons, they need to know how to use it </w:t>
      </w:r>
      <w:r w:rsidR="005815D4" w:rsidRPr="00447D9D">
        <w:rPr>
          <w:rFonts w:ascii="Arial" w:hAnsi="Arial" w:cs="Arial"/>
          <w:sz w:val="24"/>
          <w:szCs w:val="24"/>
        </w:rPr>
        <w:t>in the correct way</w:t>
      </w:r>
      <w:r w:rsidR="00492421" w:rsidRPr="00447D9D">
        <w:rPr>
          <w:rFonts w:ascii="Arial" w:hAnsi="Arial" w:cs="Arial"/>
          <w:sz w:val="24"/>
          <w:szCs w:val="24"/>
        </w:rPr>
        <w:t>. Arslan (2006) again stated that the interaction between st</w:t>
      </w:r>
      <w:r w:rsidR="00932E58" w:rsidRPr="00447D9D">
        <w:rPr>
          <w:rFonts w:ascii="Arial" w:hAnsi="Arial" w:cs="Arial"/>
          <w:sz w:val="24"/>
          <w:szCs w:val="24"/>
        </w:rPr>
        <w:t xml:space="preserve">udents and teachers can enhance student </w:t>
      </w:r>
      <w:r w:rsidR="00CC7213" w:rsidRPr="00447D9D">
        <w:rPr>
          <w:rFonts w:ascii="Arial" w:hAnsi="Arial" w:cs="Arial"/>
          <w:sz w:val="24"/>
          <w:szCs w:val="24"/>
        </w:rPr>
        <w:t>achievement</w:t>
      </w:r>
      <w:r w:rsidR="00264334" w:rsidRPr="00447D9D">
        <w:rPr>
          <w:rFonts w:ascii="Arial" w:hAnsi="Arial" w:cs="Arial"/>
          <w:sz w:val="24"/>
          <w:szCs w:val="24"/>
        </w:rPr>
        <w:t xml:space="preserve"> if asked the right questions, according to Arslan (2006) teachers spend mo</w:t>
      </w:r>
      <w:r w:rsidR="00FF47D5" w:rsidRPr="00447D9D">
        <w:rPr>
          <w:rFonts w:ascii="Arial" w:hAnsi="Arial" w:cs="Arial"/>
          <w:sz w:val="24"/>
          <w:szCs w:val="24"/>
        </w:rPr>
        <w:t>st</w:t>
      </w:r>
      <w:r w:rsidR="00264334" w:rsidRPr="00447D9D">
        <w:rPr>
          <w:rFonts w:ascii="Arial" w:hAnsi="Arial" w:cs="Arial"/>
          <w:sz w:val="24"/>
          <w:szCs w:val="24"/>
        </w:rPr>
        <w:t xml:space="preserve"> of their time asking </w:t>
      </w:r>
      <w:r w:rsidR="003433C1" w:rsidRPr="00447D9D">
        <w:rPr>
          <w:rFonts w:ascii="Arial" w:hAnsi="Arial" w:cs="Arial"/>
          <w:sz w:val="24"/>
          <w:szCs w:val="24"/>
        </w:rPr>
        <w:t>co</w:t>
      </w:r>
      <w:r w:rsidR="001B4D10" w:rsidRPr="00447D9D">
        <w:rPr>
          <w:rFonts w:ascii="Arial" w:hAnsi="Arial" w:cs="Arial"/>
          <w:sz w:val="24"/>
          <w:szCs w:val="24"/>
        </w:rPr>
        <w:t>nvergent</w:t>
      </w:r>
      <w:r w:rsidR="003433C1" w:rsidRPr="00447D9D">
        <w:rPr>
          <w:rFonts w:ascii="Arial" w:hAnsi="Arial" w:cs="Arial"/>
          <w:sz w:val="24"/>
          <w:szCs w:val="24"/>
        </w:rPr>
        <w:t xml:space="preserve"> questions and these are the questions that can get answered on the spot. </w:t>
      </w:r>
      <w:r w:rsidR="00287453" w:rsidRPr="00447D9D">
        <w:rPr>
          <w:rFonts w:ascii="Arial" w:hAnsi="Arial" w:cs="Arial"/>
          <w:sz w:val="24"/>
          <w:szCs w:val="24"/>
        </w:rPr>
        <w:t xml:space="preserve">To really test the </w:t>
      </w:r>
      <w:r w:rsidR="00093F5D" w:rsidRPr="00447D9D">
        <w:rPr>
          <w:rFonts w:ascii="Arial" w:hAnsi="Arial" w:cs="Arial"/>
          <w:sz w:val="24"/>
          <w:szCs w:val="24"/>
        </w:rPr>
        <w:t>students</w:t>
      </w:r>
      <w:r w:rsidR="00FF37ED" w:rsidRPr="00447D9D">
        <w:rPr>
          <w:rFonts w:ascii="Arial" w:hAnsi="Arial" w:cs="Arial"/>
          <w:sz w:val="24"/>
          <w:szCs w:val="24"/>
        </w:rPr>
        <w:t>,</w:t>
      </w:r>
      <w:r w:rsidR="00287453" w:rsidRPr="00447D9D">
        <w:rPr>
          <w:rFonts w:ascii="Arial" w:hAnsi="Arial" w:cs="Arial"/>
          <w:sz w:val="24"/>
          <w:szCs w:val="24"/>
        </w:rPr>
        <w:t xml:space="preserve"> </w:t>
      </w:r>
      <w:r w:rsidR="001B4D10" w:rsidRPr="00447D9D">
        <w:rPr>
          <w:rFonts w:ascii="Arial" w:hAnsi="Arial" w:cs="Arial"/>
          <w:sz w:val="24"/>
          <w:szCs w:val="24"/>
        </w:rPr>
        <w:t>teachers</w:t>
      </w:r>
      <w:r w:rsidR="00287453" w:rsidRPr="00447D9D">
        <w:rPr>
          <w:rFonts w:ascii="Arial" w:hAnsi="Arial" w:cs="Arial"/>
          <w:sz w:val="24"/>
          <w:szCs w:val="24"/>
        </w:rPr>
        <w:t xml:space="preserve"> need to spend more time asking </w:t>
      </w:r>
      <w:r w:rsidR="001B4D10" w:rsidRPr="00447D9D">
        <w:rPr>
          <w:rFonts w:ascii="Arial" w:hAnsi="Arial" w:cs="Arial"/>
          <w:sz w:val="24"/>
          <w:szCs w:val="24"/>
        </w:rPr>
        <w:t>divergent questions as</w:t>
      </w:r>
      <w:r w:rsidR="00A71EF3" w:rsidRPr="00447D9D">
        <w:rPr>
          <w:rFonts w:ascii="Arial" w:hAnsi="Arial" w:cs="Arial"/>
          <w:sz w:val="24"/>
          <w:szCs w:val="24"/>
        </w:rPr>
        <w:t xml:space="preserve"> </w:t>
      </w:r>
      <w:r w:rsidR="00587390" w:rsidRPr="00447D9D">
        <w:rPr>
          <w:rFonts w:ascii="Arial" w:hAnsi="Arial" w:cs="Arial"/>
          <w:sz w:val="24"/>
          <w:szCs w:val="24"/>
        </w:rPr>
        <w:t xml:space="preserve">it can show the teacher </w:t>
      </w:r>
      <w:r w:rsidR="00FF37ED" w:rsidRPr="00447D9D">
        <w:rPr>
          <w:rFonts w:ascii="Arial" w:hAnsi="Arial" w:cs="Arial"/>
          <w:sz w:val="24"/>
          <w:szCs w:val="24"/>
        </w:rPr>
        <w:t>whether</w:t>
      </w:r>
      <w:r w:rsidR="00A71EF3" w:rsidRPr="00447D9D">
        <w:rPr>
          <w:rFonts w:ascii="Arial" w:hAnsi="Arial" w:cs="Arial"/>
          <w:sz w:val="24"/>
          <w:szCs w:val="24"/>
        </w:rPr>
        <w:t xml:space="preserve"> the</w:t>
      </w:r>
      <w:r w:rsidR="00587390" w:rsidRPr="00447D9D">
        <w:rPr>
          <w:rFonts w:ascii="Arial" w:hAnsi="Arial" w:cs="Arial"/>
          <w:sz w:val="24"/>
          <w:szCs w:val="24"/>
        </w:rPr>
        <w:t xml:space="preserve"> student has understood the concept.</w:t>
      </w:r>
      <w:r w:rsidR="009F79D5" w:rsidRPr="00447D9D">
        <w:rPr>
          <w:rFonts w:ascii="Arial" w:hAnsi="Arial" w:cs="Arial"/>
          <w:sz w:val="24"/>
          <w:szCs w:val="24"/>
        </w:rPr>
        <w:t xml:space="preserve"> </w:t>
      </w:r>
      <w:r w:rsidR="00D251D5" w:rsidRPr="00447D9D">
        <w:rPr>
          <w:rFonts w:ascii="Arial" w:hAnsi="Arial" w:cs="Arial"/>
          <w:sz w:val="24"/>
          <w:szCs w:val="24"/>
        </w:rPr>
        <w:t>Not only this, but open</w:t>
      </w:r>
      <w:r w:rsidR="00093F5D" w:rsidRPr="00447D9D">
        <w:rPr>
          <w:rFonts w:ascii="Arial" w:hAnsi="Arial" w:cs="Arial"/>
          <w:sz w:val="24"/>
          <w:szCs w:val="24"/>
        </w:rPr>
        <w:t>-</w:t>
      </w:r>
      <w:r w:rsidR="00D251D5" w:rsidRPr="00447D9D">
        <w:rPr>
          <w:rFonts w:ascii="Arial" w:hAnsi="Arial" w:cs="Arial"/>
          <w:sz w:val="24"/>
          <w:szCs w:val="24"/>
        </w:rPr>
        <w:t>ended questions can help develop critical thinking skill</w:t>
      </w:r>
      <w:r w:rsidR="003A756A" w:rsidRPr="00447D9D">
        <w:rPr>
          <w:rFonts w:ascii="Arial" w:hAnsi="Arial" w:cs="Arial"/>
          <w:sz w:val="24"/>
          <w:szCs w:val="24"/>
        </w:rPr>
        <w:t>s</w:t>
      </w:r>
      <w:r w:rsidR="00D251D5" w:rsidRPr="00447D9D">
        <w:rPr>
          <w:rFonts w:ascii="Arial" w:hAnsi="Arial" w:cs="Arial"/>
          <w:sz w:val="24"/>
          <w:szCs w:val="24"/>
        </w:rPr>
        <w:t xml:space="preserve"> stated by</w:t>
      </w:r>
      <w:r w:rsidR="0066256F" w:rsidRPr="00447D9D">
        <w:rPr>
          <w:rFonts w:ascii="Arial" w:hAnsi="Arial" w:cs="Arial"/>
          <w:sz w:val="24"/>
          <w:szCs w:val="24"/>
        </w:rPr>
        <w:t xml:space="preserve"> Murawski</w:t>
      </w:r>
      <w:r w:rsidR="00CA1F3D" w:rsidRPr="00447D9D">
        <w:rPr>
          <w:rFonts w:ascii="Arial" w:hAnsi="Arial" w:cs="Arial"/>
          <w:sz w:val="24"/>
          <w:szCs w:val="24"/>
        </w:rPr>
        <w:t xml:space="preserve"> (2014). </w:t>
      </w:r>
      <w:r w:rsidR="00540619" w:rsidRPr="00447D9D">
        <w:rPr>
          <w:rFonts w:ascii="Arial" w:hAnsi="Arial" w:cs="Arial"/>
          <w:sz w:val="24"/>
          <w:szCs w:val="24"/>
        </w:rPr>
        <w:t xml:space="preserve">Critical thinking </w:t>
      </w:r>
      <w:r w:rsidR="00970424" w:rsidRPr="00447D9D">
        <w:rPr>
          <w:rFonts w:ascii="Arial" w:hAnsi="Arial" w:cs="Arial"/>
          <w:sz w:val="24"/>
          <w:szCs w:val="24"/>
        </w:rPr>
        <w:t xml:space="preserve">means </w:t>
      </w:r>
      <w:r w:rsidR="002C2DBD" w:rsidRPr="00447D9D">
        <w:rPr>
          <w:rFonts w:ascii="Arial" w:hAnsi="Arial" w:cs="Arial"/>
          <w:sz w:val="24"/>
          <w:szCs w:val="24"/>
        </w:rPr>
        <w:t>moving beyond typica</w:t>
      </w:r>
      <w:r w:rsidR="00CC7BEE" w:rsidRPr="00447D9D">
        <w:rPr>
          <w:rFonts w:ascii="Arial" w:hAnsi="Arial" w:cs="Arial"/>
          <w:sz w:val="24"/>
          <w:szCs w:val="24"/>
        </w:rPr>
        <w:t>l</w:t>
      </w:r>
      <w:r w:rsidR="002C2DBD" w:rsidRPr="00447D9D">
        <w:rPr>
          <w:rFonts w:ascii="Arial" w:hAnsi="Arial" w:cs="Arial"/>
          <w:sz w:val="24"/>
          <w:szCs w:val="24"/>
        </w:rPr>
        <w:t xml:space="preserve"> thinking and becoming a more advanced thinker. </w:t>
      </w:r>
      <w:r w:rsidR="00965A20" w:rsidRPr="00447D9D">
        <w:rPr>
          <w:rFonts w:ascii="Arial" w:hAnsi="Arial" w:cs="Arial"/>
          <w:sz w:val="24"/>
          <w:szCs w:val="24"/>
        </w:rPr>
        <w:t xml:space="preserve">Critical thinkers </w:t>
      </w:r>
      <w:r w:rsidR="000F48D8" w:rsidRPr="00447D9D">
        <w:rPr>
          <w:rFonts w:ascii="Arial" w:hAnsi="Arial" w:cs="Arial"/>
          <w:sz w:val="24"/>
          <w:szCs w:val="24"/>
        </w:rPr>
        <w:t>can</w:t>
      </w:r>
      <w:r w:rsidR="00965A20" w:rsidRPr="00447D9D">
        <w:rPr>
          <w:rFonts w:ascii="Arial" w:hAnsi="Arial" w:cs="Arial"/>
          <w:sz w:val="24"/>
          <w:szCs w:val="24"/>
        </w:rPr>
        <w:t xml:space="preserve"> </w:t>
      </w:r>
      <w:r w:rsidR="002809BD" w:rsidRPr="00447D9D">
        <w:rPr>
          <w:rFonts w:ascii="Arial" w:hAnsi="Arial" w:cs="Arial"/>
          <w:sz w:val="24"/>
          <w:szCs w:val="24"/>
        </w:rPr>
        <w:t xml:space="preserve">adapt original </w:t>
      </w:r>
      <w:r w:rsidR="005443F7" w:rsidRPr="00447D9D">
        <w:rPr>
          <w:rFonts w:ascii="Arial" w:hAnsi="Arial" w:cs="Arial"/>
          <w:sz w:val="24"/>
          <w:szCs w:val="24"/>
        </w:rPr>
        <w:t>ideas to make new improved ideas.</w:t>
      </w:r>
      <w:r w:rsidR="0020410F" w:rsidRPr="00447D9D">
        <w:rPr>
          <w:rFonts w:ascii="Arial" w:hAnsi="Arial" w:cs="Arial"/>
          <w:sz w:val="24"/>
          <w:szCs w:val="24"/>
        </w:rPr>
        <w:t xml:space="preserve"> </w:t>
      </w:r>
      <w:r w:rsidR="0036326A" w:rsidRPr="00447D9D">
        <w:rPr>
          <w:rFonts w:ascii="Arial" w:hAnsi="Arial" w:cs="Arial"/>
          <w:sz w:val="24"/>
          <w:szCs w:val="24"/>
        </w:rPr>
        <w:t>Muraw</w:t>
      </w:r>
      <w:r w:rsidR="000F48D8" w:rsidRPr="00447D9D">
        <w:rPr>
          <w:rFonts w:ascii="Arial" w:hAnsi="Arial" w:cs="Arial"/>
          <w:sz w:val="24"/>
          <w:szCs w:val="24"/>
        </w:rPr>
        <w:t>sk</w:t>
      </w:r>
      <w:r w:rsidR="0036326A" w:rsidRPr="00447D9D">
        <w:rPr>
          <w:rFonts w:ascii="Arial" w:hAnsi="Arial" w:cs="Arial"/>
          <w:sz w:val="24"/>
          <w:szCs w:val="24"/>
        </w:rPr>
        <w:t>i (2014) added to this by saying t</w:t>
      </w:r>
      <w:r w:rsidR="00B330A2" w:rsidRPr="00447D9D">
        <w:rPr>
          <w:rFonts w:ascii="Arial" w:hAnsi="Arial" w:cs="Arial"/>
          <w:sz w:val="24"/>
          <w:szCs w:val="24"/>
        </w:rPr>
        <w:t>hat teachers should provide students with the opportunity to take charge of their learning and by being critical within their learning,</w:t>
      </w:r>
      <w:r w:rsidR="00E66105" w:rsidRPr="00447D9D">
        <w:rPr>
          <w:rFonts w:ascii="Arial" w:hAnsi="Arial" w:cs="Arial"/>
          <w:sz w:val="24"/>
          <w:szCs w:val="24"/>
        </w:rPr>
        <w:t xml:space="preserve"> their learning process develops and becomes more intense.</w:t>
      </w:r>
      <w:r w:rsidR="006E11F5" w:rsidRPr="00447D9D">
        <w:rPr>
          <w:rFonts w:ascii="Arial" w:hAnsi="Arial" w:cs="Arial"/>
          <w:sz w:val="24"/>
          <w:szCs w:val="24"/>
        </w:rPr>
        <w:t xml:space="preserve"> </w:t>
      </w:r>
    </w:p>
    <w:p w14:paraId="6D5B6F68" w14:textId="319E948D" w:rsidR="00F40647" w:rsidRPr="00447D9D" w:rsidRDefault="006E11F5" w:rsidP="00463597">
      <w:pPr>
        <w:spacing w:line="360" w:lineRule="auto"/>
        <w:rPr>
          <w:rFonts w:ascii="Arial" w:hAnsi="Arial" w:cs="Arial"/>
          <w:sz w:val="24"/>
          <w:szCs w:val="24"/>
        </w:rPr>
      </w:pPr>
      <w:r w:rsidRPr="00447D9D">
        <w:rPr>
          <w:rFonts w:ascii="Arial" w:hAnsi="Arial" w:cs="Arial"/>
          <w:sz w:val="24"/>
          <w:szCs w:val="24"/>
        </w:rPr>
        <w:t>Open ended questions can be a powerful tool</w:t>
      </w:r>
      <w:r w:rsidR="007E5F47" w:rsidRPr="00447D9D">
        <w:rPr>
          <w:rFonts w:ascii="Arial" w:hAnsi="Arial" w:cs="Arial"/>
          <w:sz w:val="24"/>
          <w:szCs w:val="24"/>
        </w:rPr>
        <w:t xml:space="preserve"> as research suggests that</w:t>
      </w:r>
      <w:r w:rsidR="006634B5" w:rsidRPr="00447D9D">
        <w:rPr>
          <w:rFonts w:ascii="Arial" w:hAnsi="Arial" w:cs="Arial"/>
          <w:sz w:val="24"/>
          <w:szCs w:val="24"/>
        </w:rPr>
        <w:t xml:space="preserve"> the quality of response</w:t>
      </w:r>
      <w:r w:rsidR="007E6A6B" w:rsidRPr="00447D9D">
        <w:rPr>
          <w:rFonts w:ascii="Arial" w:hAnsi="Arial" w:cs="Arial"/>
          <w:sz w:val="24"/>
          <w:szCs w:val="24"/>
        </w:rPr>
        <w:t>s</w:t>
      </w:r>
      <w:r w:rsidR="006634B5" w:rsidRPr="00447D9D">
        <w:rPr>
          <w:rFonts w:ascii="Arial" w:hAnsi="Arial" w:cs="Arial"/>
          <w:sz w:val="24"/>
          <w:szCs w:val="24"/>
        </w:rPr>
        <w:t xml:space="preserve"> improve.</w:t>
      </w:r>
      <w:r w:rsidR="003E4E7A" w:rsidRPr="00447D9D">
        <w:rPr>
          <w:rFonts w:ascii="Arial" w:hAnsi="Arial" w:cs="Arial"/>
          <w:sz w:val="24"/>
          <w:szCs w:val="24"/>
        </w:rPr>
        <w:t xml:space="preserve"> PNC (2017) state that the more you use open ended questions</w:t>
      </w:r>
      <w:r w:rsidR="00F461EE" w:rsidRPr="00447D9D">
        <w:rPr>
          <w:rFonts w:ascii="Arial" w:hAnsi="Arial" w:cs="Arial"/>
          <w:sz w:val="24"/>
          <w:szCs w:val="24"/>
        </w:rPr>
        <w:t xml:space="preserve">, </w:t>
      </w:r>
      <w:r w:rsidR="002A49E8" w:rsidRPr="00447D9D">
        <w:rPr>
          <w:rFonts w:ascii="Arial" w:hAnsi="Arial" w:cs="Arial"/>
          <w:sz w:val="24"/>
          <w:szCs w:val="24"/>
        </w:rPr>
        <w:t xml:space="preserve">the more it </w:t>
      </w:r>
      <w:r w:rsidR="003E4E7A" w:rsidRPr="00447D9D">
        <w:rPr>
          <w:rFonts w:ascii="Arial" w:hAnsi="Arial" w:cs="Arial"/>
          <w:sz w:val="24"/>
          <w:szCs w:val="24"/>
        </w:rPr>
        <w:t>will encourage the learners to</w:t>
      </w:r>
      <w:r w:rsidR="006E5212" w:rsidRPr="00447D9D">
        <w:rPr>
          <w:rFonts w:ascii="Arial" w:hAnsi="Arial" w:cs="Arial"/>
          <w:sz w:val="24"/>
          <w:szCs w:val="24"/>
        </w:rPr>
        <w:t xml:space="preserve"> think more deeply which can ex</w:t>
      </w:r>
      <w:r w:rsidR="000C666E" w:rsidRPr="00447D9D">
        <w:rPr>
          <w:rFonts w:ascii="Arial" w:hAnsi="Arial" w:cs="Arial"/>
          <w:sz w:val="24"/>
          <w:szCs w:val="24"/>
        </w:rPr>
        <w:t>tend</w:t>
      </w:r>
      <w:r w:rsidR="006E5212" w:rsidRPr="00447D9D">
        <w:rPr>
          <w:rFonts w:ascii="Arial" w:hAnsi="Arial" w:cs="Arial"/>
          <w:sz w:val="24"/>
          <w:szCs w:val="24"/>
        </w:rPr>
        <w:t xml:space="preserve"> their answer. When you ask a student </w:t>
      </w:r>
      <w:r w:rsidR="005C2170" w:rsidRPr="00447D9D">
        <w:rPr>
          <w:rFonts w:ascii="Arial" w:hAnsi="Arial" w:cs="Arial"/>
          <w:sz w:val="24"/>
          <w:szCs w:val="24"/>
        </w:rPr>
        <w:t>an open-ended question</w:t>
      </w:r>
      <w:r w:rsidR="006E5212" w:rsidRPr="00447D9D">
        <w:rPr>
          <w:rFonts w:ascii="Arial" w:hAnsi="Arial" w:cs="Arial"/>
          <w:sz w:val="24"/>
          <w:szCs w:val="24"/>
        </w:rPr>
        <w:t xml:space="preserve"> it allows them time to think </w:t>
      </w:r>
      <w:r w:rsidR="002425FD" w:rsidRPr="00447D9D">
        <w:rPr>
          <w:rFonts w:ascii="Arial" w:hAnsi="Arial" w:cs="Arial"/>
          <w:sz w:val="24"/>
          <w:szCs w:val="24"/>
        </w:rPr>
        <w:t>and express their ideas in an extended way</w:t>
      </w:r>
      <w:r w:rsidR="006863CF" w:rsidRPr="00447D9D">
        <w:rPr>
          <w:rFonts w:ascii="Arial" w:hAnsi="Arial" w:cs="Arial"/>
          <w:sz w:val="24"/>
          <w:szCs w:val="24"/>
        </w:rPr>
        <w:t>,</w:t>
      </w:r>
      <w:r w:rsidR="002425FD" w:rsidRPr="00447D9D">
        <w:rPr>
          <w:rFonts w:ascii="Arial" w:hAnsi="Arial" w:cs="Arial"/>
          <w:sz w:val="24"/>
          <w:szCs w:val="24"/>
        </w:rPr>
        <w:t xml:space="preserve"> therefore</w:t>
      </w:r>
      <w:r w:rsidR="005C2170" w:rsidRPr="00447D9D">
        <w:rPr>
          <w:rFonts w:ascii="Arial" w:hAnsi="Arial" w:cs="Arial"/>
          <w:sz w:val="24"/>
          <w:szCs w:val="24"/>
        </w:rPr>
        <w:t xml:space="preserve"> it</w:t>
      </w:r>
      <w:r w:rsidR="002425FD" w:rsidRPr="00447D9D">
        <w:rPr>
          <w:rFonts w:ascii="Arial" w:hAnsi="Arial" w:cs="Arial"/>
          <w:sz w:val="24"/>
          <w:szCs w:val="24"/>
        </w:rPr>
        <w:t xml:space="preserve"> will improve the </w:t>
      </w:r>
      <w:r w:rsidR="002425FD" w:rsidRPr="00447D9D">
        <w:rPr>
          <w:rFonts w:ascii="Arial" w:hAnsi="Arial" w:cs="Arial"/>
          <w:sz w:val="24"/>
          <w:szCs w:val="24"/>
        </w:rPr>
        <w:lastRenderedPageBreak/>
        <w:t>quality of response.</w:t>
      </w:r>
      <w:r w:rsidR="001B6FAB" w:rsidRPr="00447D9D">
        <w:rPr>
          <w:rFonts w:ascii="Arial" w:hAnsi="Arial" w:cs="Arial"/>
          <w:sz w:val="24"/>
          <w:szCs w:val="24"/>
        </w:rPr>
        <w:t xml:space="preserve"> </w:t>
      </w:r>
      <w:r w:rsidR="006074A1" w:rsidRPr="00447D9D">
        <w:rPr>
          <w:rFonts w:ascii="Arial" w:hAnsi="Arial" w:cs="Arial"/>
          <w:sz w:val="24"/>
          <w:szCs w:val="24"/>
        </w:rPr>
        <w:t>On the other hand, the use of open-ended questions does have its limitations. According to Copeland (2017)</w:t>
      </w:r>
      <w:r w:rsidR="00281444" w:rsidRPr="00447D9D">
        <w:rPr>
          <w:rFonts w:ascii="Arial" w:hAnsi="Arial" w:cs="Arial"/>
          <w:sz w:val="24"/>
          <w:szCs w:val="24"/>
        </w:rPr>
        <w:t xml:space="preserve"> when answering an open-ended </w:t>
      </w:r>
      <w:r w:rsidR="00580AB6" w:rsidRPr="00447D9D">
        <w:rPr>
          <w:rFonts w:ascii="Arial" w:hAnsi="Arial" w:cs="Arial"/>
          <w:sz w:val="24"/>
          <w:szCs w:val="24"/>
        </w:rPr>
        <w:t>question,</w:t>
      </w:r>
      <w:r w:rsidR="00281444" w:rsidRPr="00447D9D">
        <w:rPr>
          <w:rFonts w:ascii="Arial" w:hAnsi="Arial" w:cs="Arial"/>
          <w:sz w:val="24"/>
          <w:szCs w:val="24"/>
        </w:rPr>
        <w:t xml:space="preserve"> they may go off topic and the answer may not be related to the question.</w:t>
      </w:r>
      <w:r w:rsidR="00B01CBF" w:rsidRPr="00447D9D">
        <w:rPr>
          <w:rFonts w:ascii="Arial" w:hAnsi="Arial" w:cs="Arial"/>
          <w:sz w:val="24"/>
          <w:szCs w:val="24"/>
        </w:rPr>
        <w:t xml:space="preserve"> </w:t>
      </w:r>
      <w:r w:rsidR="00580AB6" w:rsidRPr="00447D9D">
        <w:rPr>
          <w:rFonts w:ascii="Arial" w:hAnsi="Arial" w:cs="Arial"/>
          <w:sz w:val="24"/>
          <w:szCs w:val="24"/>
        </w:rPr>
        <w:t>Furthermore, a</w:t>
      </w:r>
      <w:r w:rsidR="00B01CBF" w:rsidRPr="00447D9D">
        <w:rPr>
          <w:rFonts w:ascii="Arial" w:hAnsi="Arial" w:cs="Arial"/>
          <w:sz w:val="24"/>
          <w:szCs w:val="24"/>
        </w:rPr>
        <w:t>s there is also a longer amount of wait time</w:t>
      </w:r>
      <w:r w:rsidR="00580AB6" w:rsidRPr="00447D9D">
        <w:rPr>
          <w:rFonts w:ascii="Arial" w:hAnsi="Arial" w:cs="Arial"/>
          <w:sz w:val="24"/>
          <w:szCs w:val="24"/>
        </w:rPr>
        <w:t xml:space="preserve"> </w:t>
      </w:r>
      <w:r w:rsidR="00B01CBF" w:rsidRPr="00447D9D">
        <w:rPr>
          <w:rFonts w:ascii="Arial" w:hAnsi="Arial" w:cs="Arial"/>
          <w:sz w:val="24"/>
          <w:szCs w:val="24"/>
        </w:rPr>
        <w:t xml:space="preserve">this can intimidate some </w:t>
      </w:r>
      <w:r w:rsidR="0076292D" w:rsidRPr="00447D9D">
        <w:rPr>
          <w:rFonts w:ascii="Arial" w:hAnsi="Arial" w:cs="Arial"/>
          <w:sz w:val="24"/>
          <w:szCs w:val="24"/>
        </w:rPr>
        <w:t>people which can cause them</w:t>
      </w:r>
      <w:r w:rsidR="00020728" w:rsidRPr="00447D9D">
        <w:rPr>
          <w:rFonts w:ascii="Arial" w:hAnsi="Arial" w:cs="Arial"/>
          <w:sz w:val="24"/>
          <w:szCs w:val="24"/>
        </w:rPr>
        <w:t xml:space="preserve"> to</w:t>
      </w:r>
      <w:r w:rsidR="0076292D" w:rsidRPr="00447D9D">
        <w:rPr>
          <w:rFonts w:ascii="Arial" w:hAnsi="Arial" w:cs="Arial"/>
          <w:sz w:val="24"/>
          <w:szCs w:val="24"/>
        </w:rPr>
        <w:t xml:space="preserve"> not want to answer.</w:t>
      </w:r>
    </w:p>
    <w:p w14:paraId="2755C1A6" w14:textId="77777777" w:rsidR="00F40647" w:rsidRPr="00447D9D" w:rsidRDefault="00F40647" w:rsidP="00463597">
      <w:pPr>
        <w:spacing w:line="360" w:lineRule="auto"/>
        <w:rPr>
          <w:rFonts w:ascii="Arial" w:hAnsi="Arial" w:cs="Arial"/>
          <w:b/>
          <w:sz w:val="24"/>
          <w:szCs w:val="24"/>
          <w:u w:val="single"/>
        </w:rPr>
      </w:pPr>
    </w:p>
    <w:p w14:paraId="0819201B" w14:textId="77C7C3D1" w:rsidR="007E2C30" w:rsidRPr="00447D9D" w:rsidRDefault="007E2C30" w:rsidP="00463597">
      <w:pPr>
        <w:spacing w:line="360" w:lineRule="auto"/>
        <w:rPr>
          <w:rFonts w:ascii="Arial" w:hAnsi="Arial" w:cs="Arial"/>
          <w:b/>
          <w:sz w:val="24"/>
          <w:szCs w:val="24"/>
          <w:u w:val="single"/>
        </w:rPr>
      </w:pPr>
      <w:r w:rsidRPr="00447D9D">
        <w:rPr>
          <w:rFonts w:ascii="Arial" w:hAnsi="Arial" w:cs="Arial"/>
          <w:b/>
          <w:sz w:val="24"/>
          <w:szCs w:val="24"/>
          <w:u w:val="single"/>
        </w:rPr>
        <w:t xml:space="preserve">Lesson </w:t>
      </w:r>
      <w:r w:rsidR="00F40647" w:rsidRPr="00447D9D">
        <w:rPr>
          <w:rFonts w:ascii="Arial" w:hAnsi="Arial" w:cs="Arial"/>
          <w:b/>
          <w:sz w:val="24"/>
          <w:szCs w:val="24"/>
          <w:u w:val="single"/>
        </w:rPr>
        <w:t>S</w:t>
      </w:r>
      <w:r w:rsidRPr="00447D9D">
        <w:rPr>
          <w:rFonts w:ascii="Arial" w:hAnsi="Arial" w:cs="Arial"/>
          <w:b/>
          <w:sz w:val="24"/>
          <w:szCs w:val="24"/>
          <w:u w:val="single"/>
        </w:rPr>
        <w:t xml:space="preserve">tudy </w:t>
      </w:r>
      <w:r w:rsidR="00F40647" w:rsidRPr="00447D9D">
        <w:rPr>
          <w:rFonts w:ascii="Arial" w:hAnsi="Arial" w:cs="Arial"/>
          <w:b/>
          <w:sz w:val="24"/>
          <w:szCs w:val="24"/>
          <w:u w:val="single"/>
        </w:rPr>
        <w:t>D</w:t>
      </w:r>
      <w:r w:rsidRPr="00447D9D">
        <w:rPr>
          <w:rFonts w:ascii="Arial" w:hAnsi="Arial" w:cs="Arial"/>
          <w:b/>
          <w:sz w:val="24"/>
          <w:szCs w:val="24"/>
          <w:u w:val="single"/>
        </w:rPr>
        <w:t>esign</w:t>
      </w:r>
    </w:p>
    <w:p w14:paraId="487C6BD9" w14:textId="712EEC75" w:rsidR="006A3FF0" w:rsidRPr="00447D9D" w:rsidRDefault="006B68F4" w:rsidP="000F06E7">
      <w:pPr>
        <w:spacing w:line="360" w:lineRule="auto"/>
        <w:rPr>
          <w:rFonts w:ascii="Arial" w:hAnsi="Arial" w:cs="Arial"/>
          <w:sz w:val="24"/>
          <w:szCs w:val="24"/>
        </w:rPr>
      </w:pPr>
      <w:r w:rsidRPr="00447D9D">
        <w:rPr>
          <w:rFonts w:ascii="Arial" w:hAnsi="Arial" w:cs="Arial"/>
          <w:sz w:val="24"/>
          <w:szCs w:val="24"/>
        </w:rPr>
        <w:t>The methodology used within</w:t>
      </w:r>
      <w:r w:rsidR="009C2115" w:rsidRPr="00447D9D">
        <w:rPr>
          <w:rFonts w:ascii="Arial" w:hAnsi="Arial" w:cs="Arial"/>
          <w:sz w:val="24"/>
          <w:szCs w:val="24"/>
        </w:rPr>
        <w:t xml:space="preserve"> this</w:t>
      </w:r>
      <w:r w:rsidRPr="00447D9D">
        <w:rPr>
          <w:rFonts w:ascii="Arial" w:hAnsi="Arial" w:cs="Arial"/>
          <w:sz w:val="24"/>
          <w:szCs w:val="24"/>
        </w:rPr>
        <w:t xml:space="preserve"> </w:t>
      </w:r>
      <w:r w:rsidR="002C1FD5" w:rsidRPr="00447D9D">
        <w:rPr>
          <w:rFonts w:ascii="Arial" w:hAnsi="Arial" w:cs="Arial"/>
          <w:sz w:val="24"/>
          <w:szCs w:val="24"/>
        </w:rPr>
        <w:t xml:space="preserve">research </w:t>
      </w:r>
      <w:r w:rsidRPr="00447D9D">
        <w:rPr>
          <w:rFonts w:ascii="Arial" w:hAnsi="Arial" w:cs="Arial"/>
          <w:sz w:val="24"/>
          <w:szCs w:val="24"/>
        </w:rPr>
        <w:t xml:space="preserve">is a lesson study research. </w:t>
      </w:r>
      <w:r w:rsidR="004D67A7" w:rsidRPr="00447D9D">
        <w:rPr>
          <w:rFonts w:ascii="Arial" w:hAnsi="Arial" w:cs="Arial"/>
          <w:sz w:val="24"/>
          <w:szCs w:val="24"/>
        </w:rPr>
        <w:t xml:space="preserve">According to The </w:t>
      </w:r>
      <w:r w:rsidR="009F1FE3" w:rsidRPr="00447D9D">
        <w:rPr>
          <w:rFonts w:ascii="Arial" w:hAnsi="Arial" w:cs="Arial"/>
          <w:sz w:val="24"/>
          <w:szCs w:val="24"/>
        </w:rPr>
        <w:t>Department</w:t>
      </w:r>
      <w:r w:rsidR="004D67A7" w:rsidRPr="00447D9D">
        <w:rPr>
          <w:rFonts w:ascii="Arial" w:hAnsi="Arial" w:cs="Arial"/>
          <w:sz w:val="24"/>
          <w:szCs w:val="24"/>
        </w:rPr>
        <w:t xml:space="preserve"> </w:t>
      </w:r>
      <w:r w:rsidR="004058A0" w:rsidRPr="00447D9D">
        <w:rPr>
          <w:rFonts w:ascii="Arial" w:hAnsi="Arial" w:cs="Arial"/>
          <w:sz w:val="24"/>
          <w:szCs w:val="24"/>
        </w:rPr>
        <w:t xml:space="preserve">for </w:t>
      </w:r>
      <w:r w:rsidR="004D67A7" w:rsidRPr="00447D9D">
        <w:rPr>
          <w:rFonts w:ascii="Arial" w:hAnsi="Arial" w:cs="Arial"/>
          <w:sz w:val="24"/>
          <w:szCs w:val="24"/>
        </w:rPr>
        <w:t>Education (20</w:t>
      </w:r>
      <w:r w:rsidR="00BD4697" w:rsidRPr="00447D9D">
        <w:rPr>
          <w:rFonts w:ascii="Arial" w:hAnsi="Arial" w:cs="Arial"/>
          <w:sz w:val="24"/>
          <w:szCs w:val="24"/>
        </w:rPr>
        <w:t>09</w:t>
      </w:r>
      <w:r w:rsidR="004D67A7" w:rsidRPr="00447D9D">
        <w:rPr>
          <w:rFonts w:ascii="Arial" w:hAnsi="Arial" w:cs="Arial"/>
          <w:sz w:val="24"/>
          <w:szCs w:val="24"/>
        </w:rPr>
        <w:t>)</w:t>
      </w:r>
      <w:r w:rsidR="005B6865" w:rsidRPr="00447D9D">
        <w:rPr>
          <w:rFonts w:ascii="Arial" w:hAnsi="Arial" w:cs="Arial"/>
          <w:sz w:val="24"/>
          <w:szCs w:val="24"/>
        </w:rPr>
        <w:t xml:space="preserve"> a lesson study first originated in Japan. It is a where a group of teachers/research</w:t>
      </w:r>
      <w:bookmarkStart w:id="0" w:name="_GoBack"/>
      <w:bookmarkEnd w:id="0"/>
      <w:r w:rsidR="005B6865" w:rsidRPr="00447D9D">
        <w:rPr>
          <w:rFonts w:ascii="Arial" w:hAnsi="Arial" w:cs="Arial"/>
          <w:sz w:val="24"/>
          <w:szCs w:val="24"/>
        </w:rPr>
        <w:t xml:space="preserve">ers </w:t>
      </w:r>
      <w:r w:rsidR="008428C6" w:rsidRPr="00447D9D">
        <w:rPr>
          <w:rFonts w:ascii="Arial" w:hAnsi="Arial" w:cs="Arial"/>
          <w:sz w:val="24"/>
          <w:szCs w:val="24"/>
        </w:rPr>
        <w:t xml:space="preserve">work together to plan, observe and discuss the lesson. The lesson study will usually have a focus, and </w:t>
      </w:r>
      <w:r w:rsidR="0035746C" w:rsidRPr="00447D9D">
        <w:rPr>
          <w:rFonts w:ascii="Arial" w:hAnsi="Arial" w:cs="Arial"/>
          <w:sz w:val="24"/>
          <w:szCs w:val="24"/>
        </w:rPr>
        <w:t xml:space="preserve">thus lesson study will have </w:t>
      </w:r>
      <w:r w:rsidR="004C1D73" w:rsidRPr="00447D9D">
        <w:rPr>
          <w:rFonts w:ascii="Arial" w:hAnsi="Arial" w:cs="Arial"/>
          <w:sz w:val="24"/>
          <w:szCs w:val="24"/>
        </w:rPr>
        <w:t>a focus</w:t>
      </w:r>
      <w:r w:rsidR="008428C6" w:rsidRPr="00447D9D">
        <w:rPr>
          <w:rFonts w:ascii="Arial" w:hAnsi="Arial" w:cs="Arial"/>
          <w:sz w:val="24"/>
          <w:szCs w:val="24"/>
        </w:rPr>
        <w:t xml:space="preserve"> </w:t>
      </w:r>
      <w:r w:rsidR="0035746C" w:rsidRPr="00447D9D">
        <w:rPr>
          <w:rFonts w:ascii="Arial" w:hAnsi="Arial" w:cs="Arial"/>
          <w:sz w:val="24"/>
          <w:szCs w:val="24"/>
        </w:rPr>
        <w:t>on</w:t>
      </w:r>
      <w:r w:rsidR="008428C6" w:rsidRPr="00447D9D">
        <w:rPr>
          <w:rFonts w:ascii="Arial" w:hAnsi="Arial" w:cs="Arial"/>
          <w:sz w:val="24"/>
          <w:szCs w:val="24"/>
        </w:rPr>
        <w:t xml:space="preserve"> the use of questioning.</w:t>
      </w:r>
      <w:r w:rsidR="009111BF" w:rsidRPr="00447D9D">
        <w:rPr>
          <w:rFonts w:ascii="Arial" w:hAnsi="Arial" w:cs="Arial"/>
          <w:sz w:val="24"/>
          <w:szCs w:val="24"/>
        </w:rPr>
        <w:t xml:space="preserve"> This was supported by Dudley (20</w:t>
      </w:r>
      <w:r w:rsidR="00412412" w:rsidRPr="00447D9D">
        <w:rPr>
          <w:rFonts w:ascii="Arial" w:hAnsi="Arial" w:cs="Arial"/>
          <w:sz w:val="24"/>
          <w:szCs w:val="24"/>
        </w:rPr>
        <w:t>1</w:t>
      </w:r>
      <w:r w:rsidR="00BD4697" w:rsidRPr="00447D9D">
        <w:rPr>
          <w:rFonts w:ascii="Arial" w:hAnsi="Arial" w:cs="Arial"/>
          <w:sz w:val="24"/>
          <w:szCs w:val="24"/>
        </w:rPr>
        <w:t>1)</w:t>
      </w:r>
      <w:r w:rsidR="00861842" w:rsidRPr="00447D9D">
        <w:rPr>
          <w:rFonts w:ascii="Arial" w:hAnsi="Arial" w:cs="Arial"/>
          <w:sz w:val="24"/>
          <w:szCs w:val="24"/>
        </w:rPr>
        <w:t xml:space="preserve"> as he states that a lesson study is a highly specified</w:t>
      </w:r>
      <w:r w:rsidR="00EF500B" w:rsidRPr="00447D9D">
        <w:rPr>
          <w:rFonts w:ascii="Arial" w:hAnsi="Arial" w:cs="Arial"/>
          <w:sz w:val="24"/>
          <w:szCs w:val="24"/>
        </w:rPr>
        <w:t xml:space="preserve"> </w:t>
      </w:r>
      <w:r w:rsidR="00861842" w:rsidRPr="00447D9D">
        <w:rPr>
          <w:rFonts w:ascii="Arial" w:hAnsi="Arial" w:cs="Arial"/>
          <w:sz w:val="24"/>
          <w:szCs w:val="24"/>
        </w:rPr>
        <w:t>form of classroom research which looks to develop the teachers practi</w:t>
      </w:r>
      <w:r w:rsidR="00306379" w:rsidRPr="00447D9D">
        <w:rPr>
          <w:rFonts w:ascii="Arial" w:hAnsi="Arial" w:cs="Arial"/>
          <w:sz w:val="24"/>
          <w:szCs w:val="24"/>
        </w:rPr>
        <w:t>c</w:t>
      </w:r>
      <w:r w:rsidR="00861842" w:rsidRPr="00447D9D">
        <w:rPr>
          <w:rFonts w:ascii="Arial" w:hAnsi="Arial" w:cs="Arial"/>
          <w:sz w:val="24"/>
          <w:szCs w:val="24"/>
        </w:rPr>
        <w:t>e, along with the students</w:t>
      </w:r>
      <w:r w:rsidR="00306379" w:rsidRPr="00447D9D">
        <w:rPr>
          <w:rFonts w:ascii="Arial" w:hAnsi="Arial" w:cs="Arial"/>
          <w:sz w:val="24"/>
          <w:szCs w:val="24"/>
        </w:rPr>
        <w:t>’</w:t>
      </w:r>
      <w:r w:rsidR="00861842" w:rsidRPr="00447D9D">
        <w:rPr>
          <w:rFonts w:ascii="Arial" w:hAnsi="Arial" w:cs="Arial"/>
          <w:sz w:val="24"/>
          <w:szCs w:val="24"/>
        </w:rPr>
        <w:t xml:space="preserve"> learning.</w:t>
      </w:r>
      <w:r w:rsidR="00AC30A6" w:rsidRPr="00447D9D">
        <w:rPr>
          <w:rFonts w:ascii="Arial" w:hAnsi="Arial" w:cs="Arial"/>
          <w:sz w:val="24"/>
          <w:szCs w:val="24"/>
        </w:rPr>
        <w:t xml:space="preserve"> The researchers look to record their findings</w:t>
      </w:r>
      <w:r w:rsidR="004A1493" w:rsidRPr="00447D9D">
        <w:rPr>
          <w:rFonts w:ascii="Arial" w:hAnsi="Arial" w:cs="Arial"/>
          <w:sz w:val="24"/>
          <w:szCs w:val="24"/>
        </w:rPr>
        <w:t xml:space="preserve"> over a period of lessons</w:t>
      </w:r>
      <w:r w:rsidR="00837046" w:rsidRPr="00447D9D">
        <w:rPr>
          <w:rFonts w:ascii="Arial" w:hAnsi="Arial" w:cs="Arial"/>
          <w:sz w:val="24"/>
          <w:szCs w:val="24"/>
        </w:rPr>
        <w:t xml:space="preserve">, </w:t>
      </w:r>
      <w:r w:rsidR="00025FFE" w:rsidRPr="00447D9D">
        <w:rPr>
          <w:rFonts w:ascii="Arial" w:hAnsi="Arial" w:cs="Arial"/>
          <w:sz w:val="24"/>
          <w:szCs w:val="24"/>
        </w:rPr>
        <w:t>then discuss what the key features of that lesson w</w:t>
      </w:r>
      <w:r w:rsidR="00AC3D35">
        <w:rPr>
          <w:rFonts w:ascii="Arial" w:hAnsi="Arial" w:cs="Arial"/>
          <w:sz w:val="24"/>
          <w:szCs w:val="24"/>
        </w:rPr>
        <w:t>as</w:t>
      </w:r>
      <w:r w:rsidR="00025FFE" w:rsidRPr="00447D9D">
        <w:rPr>
          <w:rFonts w:ascii="Arial" w:hAnsi="Arial" w:cs="Arial"/>
          <w:sz w:val="24"/>
          <w:szCs w:val="24"/>
        </w:rPr>
        <w:t xml:space="preserve"> and make the necessary changes.</w:t>
      </w:r>
      <w:r w:rsidR="001A7540" w:rsidRPr="00447D9D">
        <w:rPr>
          <w:rFonts w:ascii="Arial" w:hAnsi="Arial" w:cs="Arial"/>
          <w:sz w:val="24"/>
          <w:szCs w:val="24"/>
        </w:rPr>
        <w:t xml:space="preserve"> </w:t>
      </w:r>
      <w:r w:rsidR="006F6B3E" w:rsidRPr="00447D9D">
        <w:rPr>
          <w:rFonts w:ascii="Arial" w:hAnsi="Arial" w:cs="Arial"/>
          <w:sz w:val="24"/>
          <w:szCs w:val="24"/>
        </w:rPr>
        <w:t>Researchers look</w:t>
      </w:r>
      <w:r w:rsidR="00B15B7E" w:rsidRPr="00447D9D">
        <w:rPr>
          <w:rFonts w:ascii="Arial" w:hAnsi="Arial" w:cs="Arial"/>
          <w:sz w:val="24"/>
          <w:szCs w:val="24"/>
        </w:rPr>
        <w:t xml:space="preserve"> at how the participants responded to the </w:t>
      </w:r>
      <w:r w:rsidR="00A16091" w:rsidRPr="00447D9D">
        <w:rPr>
          <w:rFonts w:ascii="Arial" w:hAnsi="Arial" w:cs="Arial"/>
          <w:sz w:val="24"/>
          <w:szCs w:val="24"/>
        </w:rPr>
        <w:t>lesson</w:t>
      </w:r>
      <w:r w:rsidR="00B15B7E" w:rsidRPr="00447D9D">
        <w:rPr>
          <w:rFonts w:ascii="Arial" w:hAnsi="Arial" w:cs="Arial"/>
          <w:sz w:val="24"/>
          <w:szCs w:val="24"/>
        </w:rPr>
        <w:t xml:space="preserve">, what progress they made and if there </w:t>
      </w:r>
      <w:r w:rsidR="00A16091" w:rsidRPr="00447D9D">
        <w:rPr>
          <w:rFonts w:ascii="Arial" w:hAnsi="Arial" w:cs="Arial"/>
          <w:sz w:val="24"/>
          <w:szCs w:val="24"/>
        </w:rPr>
        <w:t>were</w:t>
      </w:r>
      <w:r w:rsidR="00B15B7E" w:rsidRPr="00447D9D">
        <w:rPr>
          <w:rFonts w:ascii="Arial" w:hAnsi="Arial" w:cs="Arial"/>
          <w:sz w:val="24"/>
          <w:szCs w:val="24"/>
        </w:rPr>
        <w:t xml:space="preserve"> any </w:t>
      </w:r>
      <w:r w:rsidR="00A16091" w:rsidRPr="00447D9D">
        <w:rPr>
          <w:rFonts w:ascii="Arial" w:hAnsi="Arial" w:cs="Arial"/>
          <w:sz w:val="24"/>
          <w:szCs w:val="24"/>
        </w:rPr>
        <w:t>difficulties within the lesson. They then look at the data that is provided</w:t>
      </w:r>
      <w:r w:rsidR="0032478D" w:rsidRPr="00447D9D">
        <w:rPr>
          <w:rFonts w:ascii="Arial" w:hAnsi="Arial" w:cs="Arial"/>
          <w:sz w:val="24"/>
          <w:szCs w:val="24"/>
        </w:rPr>
        <w:t xml:space="preserve"> </w:t>
      </w:r>
      <w:r w:rsidR="000B20EE" w:rsidRPr="00447D9D">
        <w:rPr>
          <w:rFonts w:ascii="Arial" w:hAnsi="Arial" w:cs="Arial"/>
          <w:sz w:val="24"/>
          <w:szCs w:val="24"/>
        </w:rPr>
        <w:t>from</w:t>
      </w:r>
      <w:r w:rsidR="0032478D" w:rsidRPr="00447D9D">
        <w:rPr>
          <w:rFonts w:ascii="Arial" w:hAnsi="Arial" w:cs="Arial"/>
          <w:sz w:val="24"/>
          <w:szCs w:val="24"/>
        </w:rPr>
        <w:t xml:space="preserve"> research methods such as interviews, observations and focus groups</w:t>
      </w:r>
      <w:r w:rsidR="000B20EE" w:rsidRPr="00447D9D">
        <w:rPr>
          <w:rFonts w:ascii="Arial" w:hAnsi="Arial" w:cs="Arial"/>
          <w:sz w:val="24"/>
          <w:szCs w:val="24"/>
        </w:rPr>
        <w:t>. They are then able to adapt</w:t>
      </w:r>
      <w:r w:rsidR="003623F2" w:rsidRPr="00447D9D">
        <w:rPr>
          <w:rFonts w:ascii="Arial" w:hAnsi="Arial" w:cs="Arial"/>
          <w:sz w:val="24"/>
          <w:szCs w:val="24"/>
        </w:rPr>
        <w:t xml:space="preserve"> their lesson</w:t>
      </w:r>
      <w:r w:rsidR="000B20EE" w:rsidRPr="00447D9D">
        <w:rPr>
          <w:rFonts w:ascii="Arial" w:hAnsi="Arial" w:cs="Arial"/>
          <w:sz w:val="24"/>
          <w:szCs w:val="24"/>
        </w:rPr>
        <w:t xml:space="preserve"> for future use to </w:t>
      </w:r>
      <w:r w:rsidR="0053797B" w:rsidRPr="00447D9D">
        <w:rPr>
          <w:rFonts w:ascii="Arial" w:hAnsi="Arial" w:cs="Arial"/>
          <w:sz w:val="24"/>
          <w:szCs w:val="24"/>
        </w:rPr>
        <w:t>help improve their students’ learning.</w:t>
      </w:r>
      <w:r w:rsidR="009D276B" w:rsidRPr="00447D9D">
        <w:rPr>
          <w:rFonts w:ascii="Arial" w:hAnsi="Arial" w:cs="Arial"/>
          <w:sz w:val="24"/>
          <w:szCs w:val="24"/>
        </w:rPr>
        <w:t xml:space="preserve"> </w:t>
      </w:r>
      <w:r w:rsidR="00F2570E" w:rsidRPr="00447D9D">
        <w:rPr>
          <w:rFonts w:ascii="Arial" w:hAnsi="Arial" w:cs="Arial"/>
          <w:sz w:val="24"/>
          <w:szCs w:val="24"/>
        </w:rPr>
        <w:t>Dudley (2011) follows this on by adding that the lesson study looks to deve</w:t>
      </w:r>
      <w:r w:rsidR="000527EE" w:rsidRPr="00447D9D">
        <w:rPr>
          <w:rFonts w:ascii="Arial" w:hAnsi="Arial" w:cs="Arial"/>
          <w:sz w:val="24"/>
          <w:szCs w:val="24"/>
        </w:rPr>
        <w:t>lop and improve teaching techniques and how the pupils are progressing</w:t>
      </w:r>
      <w:r w:rsidR="007F796B" w:rsidRPr="00447D9D">
        <w:rPr>
          <w:rFonts w:ascii="Arial" w:hAnsi="Arial" w:cs="Arial"/>
          <w:sz w:val="24"/>
          <w:szCs w:val="24"/>
        </w:rPr>
        <w:t>.</w:t>
      </w:r>
      <w:r w:rsidR="000527EE" w:rsidRPr="00447D9D">
        <w:rPr>
          <w:rFonts w:ascii="Arial" w:hAnsi="Arial" w:cs="Arial"/>
          <w:sz w:val="24"/>
          <w:szCs w:val="24"/>
        </w:rPr>
        <w:t xml:space="preserve"> It is a good way of learning the appropriate </w:t>
      </w:r>
      <w:r w:rsidR="00AE2735" w:rsidRPr="00447D9D">
        <w:rPr>
          <w:rFonts w:ascii="Arial" w:hAnsi="Arial" w:cs="Arial"/>
          <w:sz w:val="24"/>
          <w:szCs w:val="24"/>
        </w:rPr>
        <w:t xml:space="preserve">methods to use for </w:t>
      </w:r>
      <w:r w:rsidR="00F94A6F" w:rsidRPr="00447D9D">
        <w:rPr>
          <w:rFonts w:ascii="Arial" w:hAnsi="Arial" w:cs="Arial"/>
          <w:sz w:val="24"/>
          <w:szCs w:val="24"/>
        </w:rPr>
        <w:t>A</w:t>
      </w:r>
      <w:r w:rsidR="00AE2735" w:rsidRPr="00447D9D">
        <w:rPr>
          <w:rFonts w:ascii="Arial" w:hAnsi="Arial" w:cs="Arial"/>
          <w:sz w:val="24"/>
          <w:szCs w:val="24"/>
        </w:rPr>
        <w:t xml:space="preserve">ssessment for </w:t>
      </w:r>
      <w:r w:rsidR="00F94A6F" w:rsidRPr="00447D9D">
        <w:rPr>
          <w:rFonts w:ascii="Arial" w:hAnsi="Arial" w:cs="Arial"/>
          <w:sz w:val="24"/>
          <w:szCs w:val="24"/>
        </w:rPr>
        <w:t>L</w:t>
      </w:r>
      <w:r w:rsidR="00AE2735" w:rsidRPr="00447D9D">
        <w:rPr>
          <w:rFonts w:ascii="Arial" w:hAnsi="Arial" w:cs="Arial"/>
          <w:sz w:val="24"/>
          <w:szCs w:val="24"/>
        </w:rPr>
        <w:t>earning (A</w:t>
      </w:r>
      <w:r w:rsidR="00D80F2D" w:rsidRPr="00447D9D">
        <w:rPr>
          <w:rFonts w:ascii="Arial" w:hAnsi="Arial" w:cs="Arial"/>
          <w:sz w:val="24"/>
          <w:szCs w:val="24"/>
        </w:rPr>
        <w:t>f</w:t>
      </w:r>
      <w:r w:rsidR="00AE2735" w:rsidRPr="00447D9D">
        <w:rPr>
          <w:rFonts w:ascii="Arial" w:hAnsi="Arial" w:cs="Arial"/>
          <w:sz w:val="24"/>
          <w:szCs w:val="24"/>
        </w:rPr>
        <w:t>L).</w:t>
      </w:r>
      <w:r w:rsidR="00D733F9" w:rsidRPr="00447D9D">
        <w:rPr>
          <w:rFonts w:ascii="Arial" w:hAnsi="Arial" w:cs="Arial"/>
          <w:sz w:val="24"/>
          <w:szCs w:val="24"/>
        </w:rPr>
        <w:t xml:space="preserve"> Murphy et al (2017) </w:t>
      </w:r>
      <w:r w:rsidR="00135AAE" w:rsidRPr="00447D9D">
        <w:rPr>
          <w:rFonts w:ascii="Arial" w:hAnsi="Arial" w:cs="Arial"/>
          <w:sz w:val="24"/>
          <w:szCs w:val="24"/>
        </w:rPr>
        <w:t>support</w:t>
      </w:r>
      <w:r w:rsidR="00A01B94" w:rsidRPr="00447D9D">
        <w:rPr>
          <w:rFonts w:ascii="Arial" w:hAnsi="Arial" w:cs="Arial"/>
          <w:sz w:val="24"/>
          <w:szCs w:val="24"/>
        </w:rPr>
        <w:t xml:space="preserve">ed this by stating that </w:t>
      </w:r>
      <w:r w:rsidR="005B6110" w:rsidRPr="00447D9D">
        <w:rPr>
          <w:rFonts w:ascii="Arial" w:hAnsi="Arial" w:cs="Arial"/>
          <w:sz w:val="24"/>
          <w:szCs w:val="24"/>
        </w:rPr>
        <w:t>the aim of a lesson study is to observe and analyse the impact teaching has on pupil learning and what we can do to continue this process.</w:t>
      </w:r>
      <w:r w:rsidR="002D0FA6" w:rsidRPr="00447D9D">
        <w:rPr>
          <w:rFonts w:ascii="Arial" w:hAnsi="Arial" w:cs="Arial"/>
          <w:sz w:val="24"/>
          <w:szCs w:val="24"/>
        </w:rPr>
        <w:t xml:space="preserve"> The aim is to </w:t>
      </w:r>
      <w:r w:rsidR="00C22BE0" w:rsidRPr="00447D9D">
        <w:rPr>
          <w:rFonts w:ascii="Arial" w:hAnsi="Arial" w:cs="Arial"/>
          <w:sz w:val="24"/>
          <w:szCs w:val="24"/>
        </w:rPr>
        <w:t xml:space="preserve">raise </w:t>
      </w:r>
      <w:r w:rsidR="002D0FA6" w:rsidRPr="00447D9D">
        <w:rPr>
          <w:rFonts w:ascii="Arial" w:hAnsi="Arial" w:cs="Arial"/>
          <w:sz w:val="24"/>
          <w:szCs w:val="24"/>
        </w:rPr>
        <w:t>pupil attainment by</w:t>
      </w:r>
      <w:r w:rsidR="00C22BE0" w:rsidRPr="00447D9D">
        <w:rPr>
          <w:rFonts w:ascii="Arial" w:hAnsi="Arial" w:cs="Arial"/>
          <w:sz w:val="24"/>
          <w:szCs w:val="24"/>
        </w:rPr>
        <w:t xml:space="preserve"> developing teacher effectiveness</w:t>
      </w:r>
      <w:r w:rsidR="00676632" w:rsidRPr="00447D9D">
        <w:rPr>
          <w:rFonts w:ascii="Arial" w:hAnsi="Arial" w:cs="Arial"/>
          <w:sz w:val="24"/>
          <w:szCs w:val="24"/>
        </w:rPr>
        <w:t>.</w:t>
      </w:r>
      <w:r w:rsidR="009E175B" w:rsidRPr="00447D9D">
        <w:rPr>
          <w:rFonts w:ascii="Arial" w:hAnsi="Arial" w:cs="Arial"/>
          <w:sz w:val="24"/>
          <w:szCs w:val="24"/>
        </w:rPr>
        <w:t xml:space="preserve"> The methods that will be used during this research study </w:t>
      </w:r>
      <w:r w:rsidR="004222B2" w:rsidRPr="00447D9D">
        <w:rPr>
          <w:rFonts w:ascii="Arial" w:hAnsi="Arial" w:cs="Arial"/>
          <w:sz w:val="24"/>
          <w:szCs w:val="24"/>
        </w:rPr>
        <w:t>are interviews, observations and focus group</w:t>
      </w:r>
      <w:r w:rsidR="00CF42B0" w:rsidRPr="00447D9D">
        <w:rPr>
          <w:rFonts w:ascii="Arial" w:hAnsi="Arial" w:cs="Arial"/>
          <w:sz w:val="24"/>
          <w:szCs w:val="24"/>
        </w:rPr>
        <w:t>s</w:t>
      </w:r>
      <w:r w:rsidR="004222B2" w:rsidRPr="00447D9D">
        <w:rPr>
          <w:rFonts w:ascii="Arial" w:hAnsi="Arial" w:cs="Arial"/>
          <w:sz w:val="24"/>
          <w:szCs w:val="24"/>
        </w:rPr>
        <w:t>.</w:t>
      </w:r>
    </w:p>
    <w:p w14:paraId="387AE71A" w14:textId="5E008F4F" w:rsidR="00D733F9" w:rsidRPr="00447D9D" w:rsidRDefault="00D733F9" w:rsidP="00463597">
      <w:pPr>
        <w:spacing w:line="360" w:lineRule="auto"/>
        <w:rPr>
          <w:rFonts w:ascii="Arial" w:hAnsi="Arial" w:cs="Arial"/>
          <w:sz w:val="24"/>
          <w:szCs w:val="24"/>
        </w:rPr>
      </w:pPr>
    </w:p>
    <w:p w14:paraId="5686B2BF" w14:textId="77777777" w:rsidR="00D733F9" w:rsidRPr="00447D9D" w:rsidRDefault="00D733F9" w:rsidP="00463597">
      <w:pPr>
        <w:spacing w:line="360" w:lineRule="auto"/>
        <w:rPr>
          <w:rFonts w:ascii="Arial" w:hAnsi="Arial" w:cs="Arial"/>
          <w:sz w:val="24"/>
          <w:szCs w:val="24"/>
        </w:rPr>
      </w:pPr>
    </w:p>
    <w:p w14:paraId="51D947B9" w14:textId="62388C69" w:rsidR="00AC00F3" w:rsidRPr="00447D9D" w:rsidRDefault="00E11652" w:rsidP="00463597">
      <w:pPr>
        <w:spacing w:line="360" w:lineRule="auto"/>
        <w:rPr>
          <w:rFonts w:ascii="Arial" w:hAnsi="Arial" w:cs="Arial"/>
          <w:sz w:val="24"/>
          <w:szCs w:val="24"/>
        </w:rPr>
      </w:pPr>
      <w:r w:rsidRPr="00447D9D">
        <w:rPr>
          <w:rFonts w:ascii="Arial" w:hAnsi="Arial" w:cs="Arial"/>
          <w:sz w:val="24"/>
          <w:szCs w:val="24"/>
        </w:rPr>
        <w:lastRenderedPageBreak/>
        <w:t xml:space="preserve">According to </w:t>
      </w:r>
      <w:r w:rsidR="00BB1906" w:rsidRPr="00447D9D">
        <w:rPr>
          <w:rFonts w:ascii="Arial" w:hAnsi="Arial" w:cs="Arial"/>
          <w:sz w:val="24"/>
          <w:szCs w:val="24"/>
        </w:rPr>
        <w:t xml:space="preserve">Valenzuela &amp; Shrivastava </w:t>
      </w:r>
      <w:r w:rsidRPr="00447D9D">
        <w:rPr>
          <w:rFonts w:ascii="Arial" w:hAnsi="Arial" w:cs="Arial"/>
          <w:sz w:val="24"/>
          <w:szCs w:val="24"/>
        </w:rPr>
        <w:t xml:space="preserve">(2018) interviews are used when they are trying to find out certain information from someone. Interviews are usually face to </w:t>
      </w:r>
      <w:r w:rsidR="00DB5E8E" w:rsidRPr="00447D9D">
        <w:rPr>
          <w:rFonts w:ascii="Arial" w:hAnsi="Arial" w:cs="Arial"/>
          <w:sz w:val="24"/>
          <w:szCs w:val="24"/>
        </w:rPr>
        <w:t>face,</w:t>
      </w:r>
      <w:r w:rsidRPr="00447D9D">
        <w:rPr>
          <w:rFonts w:ascii="Arial" w:hAnsi="Arial" w:cs="Arial"/>
          <w:sz w:val="24"/>
          <w:szCs w:val="24"/>
        </w:rPr>
        <w:t xml:space="preserve"> so the interviewee </w:t>
      </w:r>
      <w:r w:rsidR="00201725" w:rsidRPr="00447D9D">
        <w:rPr>
          <w:rFonts w:ascii="Arial" w:hAnsi="Arial" w:cs="Arial"/>
          <w:sz w:val="24"/>
          <w:szCs w:val="24"/>
        </w:rPr>
        <w:t>can</w:t>
      </w:r>
      <w:r w:rsidRPr="00447D9D">
        <w:rPr>
          <w:rFonts w:ascii="Arial" w:hAnsi="Arial" w:cs="Arial"/>
          <w:sz w:val="24"/>
          <w:szCs w:val="24"/>
        </w:rPr>
        <w:t xml:space="preserve"> pursue and </w:t>
      </w:r>
      <w:r w:rsidR="003178EF" w:rsidRPr="00447D9D">
        <w:rPr>
          <w:rFonts w:ascii="Arial" w:hAnsi="Arial" w:cs="Arial"/>
          <w:sz w:val="24"/>
          <w:szCs w:val="24"/>
        </w:rPr>
        <w:t xml:space="preserve">have an </w:t>
      </w:r>
      <w:r w:rsidRPr="00447D9D">
        <w:rPr>
          <w:rFonts w:ascii="Arial" w:hAnsi="Arial" w:cs="Arial"/>
          <w:sz w:val="24"/>
          <w:szCs w:val="24"/>
        </w:rPr>
        <w:t>in-depth conversation.</w:t>
      </w:r>
      <w:r w:rsidR="00E66EA2" w:rsidRPr="00447D9D">
        <w:rPr>
          <w:rFonts w:ascii="Arial" w:hAnsi="Arial" w:cs="Arial"/>
          <w:sz w:val="24"/>
          <w:szCs w:val="24"/>
        </w:rPr>
        <w:t xml:space="preserve"> Interviews are classed as a </w:t>
      </w:r>
      <w:r w:rsidR="00710A4B" w:rsidRPr="00447D9D">
        <w:rPr>
          <w:rFonts w:ascii="Arial" w:hAnsi="Arial" w:cs="Arial"/>
          <w:sz w:val="24"/>
          <w:szCs w:val="24"/>
        </w:rPr>
        <w:t>qualitative research method as it is designed to target a range of people on a specific topic,</w:t>
      </w:r>
      <w:r w:rsidR="00323844" w:rsidRPr="00447D9D">
        <w:rPr>
          <w:rFonts w:ascii="Arial" w:hAnsi="Arial" w:cs="Arial"/>
          <w:sz w:val="24"/>
          <w:szCs w:val="24"/>
        </w:rPr>
        <w:t xml:space="preserve"> according to QRCA (2018). Th</w:t>
      </w:r>
      <w:r w:rsidR="006A3FF0" w:rsidRPr="00447D9D">
        <w:rPr>
          <w:rFonts w:ascii="Arial" w:hAnsi="Arial" w:cs="Arial"/>
          <w:sz w:val="24"/>
          <w:szCs w:val="24"/>
        </w:rPr>
        <w:t>e use of qualit</w:t>
      </w:r>
      <w:r w:rsidR="00314B11" w:rsidRPr="00447D9D">
        <w:rPr>
          <w:rFonts w:ascii="Arial" w:hAnsi="Arial" w:cs="Arial"/>
          <w:sz w:val="24"/>
          <w:szCs w:val="24"/>
        </w:rPr>
        <w:t>at</w:t>
      </w:r>
      <w:r w:rsidR="006A3FF0" w:rsidRPr="00447D9D">
        <w:rPr>
          <w:rFonts w:ascii="Arial" w:hAnsi="Arial" w:cs="Arial"/>
          <w:sz w:val="24"/>
          <w:szCs w:val="24"/>
        </w:rPr>
        <w:t xml:space="preserve">ive research can give you more </w:t>
      </w:r>
      <w:r w:rsidR="000525D9" w:rsidRPr="00447D9D">
        <w:rPr>
          <w:rFonts w:ascii="Arial" w:hAnsi="Arial" w:cs="Arial"/>
          <w:sz w:val="24"/>
          <w:szCs w:val="24"/>
        </w:rPr>
        <w:t>detailed</w:t>
      </w:r>
      <w:r w:rsidR="006A3FF0" w:rsidRPr="00447D9D">
        <w:rPr>
          <w:rFonts w:ascii="Arial" w:hAnsi="Arial" w:cs="Arial"/>
          <w:sz w:val="24"/>
          <w:szCs w:val="24"/>
        </w:rPr>
        <w:t xml:space="preserve"> results</w:t>
      </w:r>
      <w:r w:rsidR="00EF4FB4" w:rsidRPr="00447D9D">
        <w:rPr>
          <w:rFonts w:ascii="Arial" w:hAnsi="Arial" w:cs="Arial"/>
          <w:sz w:val="24"/>
          <w:szCs w:val="24"/>
        </w:rPr>
        <w:t>.</w:t>
      </w:r>
      <w:r w:rsidR="00552B29" w:rsidRPr="00447D9D">
        <w:rPr>
          <w:rFonts w:ascii="Arial" w:hAnsi="Arial" w:cs="Arial"/>
          <w:sz w:val="24"/>
          <w:szCs w:val="24"/>
        </w:rPr>
        <w:t xml:space="preserve"> The use of interviews</w:t>
      </w:r>
      <w:r w:rsidR="00725F89" w:rsidRPr="00447D9D">
        <w:rPr>
          <w:rFonts w:ascii="Arial" w:hAnsi="Arial" w:cs="Arial"/>
          <w:sz w:val="24"/>
          <w:szCs w:val="24"/>
        </w:rPr>
        <w:t xml:space="preserve"> is</w:t>
      </w:r>
      <w:r w:rsidR="00012B4A" w:rsidRPr="00447D9D">
        <w:rPr>
          <w:rFonts w:ascii="Arial" w:hAnsi="Arial" w:cs="Arial"/>
          <w:sz w:val="24"/>
          <w:szCs w:val="24"/>
        </w:rPr>
        <w:t xml:space="preserve"> a good way of </w:t>
      </w:r>
      <w:r w:rsidR="00725F89" w:rsidRPr="00447D9D">
        <w:rPr>
          <w:rFonts w:ascii="Arial" w:hAnsi="Arial" w:cs="Arial"/>
          <w:sz w:val="24"/>
          <w:szCs w:val="24"/>
        </w:rPr>
        <w:t>collecting</w:t>
      </w:r>
      <w:r w:rsidR="00012B4A" w:rsidRPr="00447D9D">
        <w:rPr>
          <w:rFonts w:ascii="Arial" w:hAnsi="Arial" w:cs="Arial"/>
          <w:sz w:val="24"/>
          <w:szCs w:val="24"/>
        </w:rPr>
        <w:t xml:space="preserve"> qualitative data for our research questions</w:t>
      </w:r>
      <w:r w:rsidR="00C63B21" w:rsidRPr="00447D9D">
        <w:rPr>
          <w:rFonts w:ascii="Arial" w:hAnsi="Arial" w:cs="Arial"/>
          <w:sz w:val="24"/>
          <w:szCs w:val="24"/>
        </w:rPr>
        <w:t>.</w:t>
      </w:r>
      <w:r w:rsidR="00C9791B" w:rsidRPr="00447D9D">
        <w:rPr>
          <w:rFonts w:ascii="Arial" w:hAnsi="Arial" w:cs="Arial"/>
          <w:sz w:val="24"/>
          <w:szCs w:val="24"/>
        </w:rPr>
        <w:t xml:space="preserve"> This was supported by Mack et al </w:t>
      </w:r>
      <w:r w:rsidR="00497EFA" w:rsidRPr="00447D9D">
        <w:rPr>
          <w:rFonts w:ascii="Arial" w:hAnsi="Arial" w:cs="Arial"/>
          <w:sz w:val="24"/>
          <w:szCs w:val="24"/>
        </w:rPr>
        <w:t>(</w:t>
      </w:r>
      <w:r w:rsidR="00C9791B" w:rsidRPr="00447D9D">
        <w:rPr>
          <w:rFonts w:ascii="Arial" w:hAnsi="Arial" w:cs="Arial"/>
          <w:sz w:val="24"/>
          <w:szCs w:val="24"/>
        </w:rPr>
        <w:t>2005)</w:t>
      </w:r>
      <w:r w:rsidR="004F2450" w:rsidRPr="00447D9D">
        <w:rPr>
          <w:rFonts w:ascii="Arial" w:hAnsi="Arial" w:cs="Arial"/>
          <w:sz w:val="24"/>
          <w:szCs w:val="24"/>
        </w:rPr>
        <w:t xml:space="preserve"> </w:t>
      </w:r>
      <w:r w:rsidR="00AF21C8" w:rsidRPr="00447D9D">
        <w:rPr>
          <w:rFonts w:ascii="Arial" w:hAnsi="Arial" w:cs="Arial"/>
          <w:sz w:val="24"/>
          <w:szCs w:val="24"/>
        </w:rPr>
        <w:t xml:space="preserve">who stated that </w:t>
      </w:r>
      <w:r w:rsidR="00084454" w:rsidRPr="00447D9D">
        <w:rPr>
          <w:rFonts w:ascii="Arial" w:hAnsi="Arial" w:cs="Arial"/>
          <w:sz w:val="24"/>
          <w:szCs w:val="24"/>
        </w:rPr>
        <w:t>the qualitative method of interviews is the use of open-ended questions,</w:t>
      </w:r>
      <w:r w:rsidR="0013098E" w:rsidRPr="00447D9D">
        <w:rPr>
          <w:rFonts w:ascii="Arial" w:hAnsi="Arial" w:cs="Arial"/>
          <w:sz w:val="24"/>
          <w:szCs w:val="24"/>
        </w:rPr>
        <w:t xml:space="preserve"> therefore allowing the students to think of their own answers rather than forcing them with closed questions </w:t>
      </w:r>
      <w:r w:rsidR="00E36AA8" w:rsidRPr="00447D9D">
        <w:rPr>
          <w:rFonts w:ascii="Arial" w:hAnsi="Arial" w:cs="Arial"/>
          <w:sz w:val="24"/>
          <w:szCs w:val="24"/>
        </w:rPr>
        <w:t>which will be a fixed response.</w:t>
      </w:r>
      <w:r w:rsidR="00215F93" w:rsidRPr="00447D9D">
        <w:rPr>
          <w:rFonts w:ascii="Arial" w:hAnsi="Arial" w:cs="Arial"/>
          <w:sz w:val="24"/>
          <w:szCs w:val="24"/>
        </w:rPr>
        <w:t xml:space="preserve"> </w:t>
      </w:r>
      <w:r w:rsidR="004F2450" w:rsidRPr="00447D9D">
        <w:rPr>
          <w:rFonts w:ascii="Arial" w:hAnsi="Arial" w:cs="Arial"/>
          <w:sz w:val="24"/>
          <w:szCs w:val="24"/>
        </w:rPr>
        <w:t>QRCA (2018) stated that there are many benefits of using interviews as a quali</w:t>
      </w:r>
      <w:r w:rsidR="00292469" w:rsidRPr="00447D9D">
        <w:rPr>
          <w:rFonts w:ascii="Arial" w:hAnsi="Arial" w:cs="Arial"/>
          <w:sz w:val="24"/>
          <w:szCs w:val="24"/>
        </w:rPr>
        <w:t>tative</w:t>
      </w:r>
      <w:r w:rsidR="004F2450" w:rsidRPr="00447D9D">
        <w:rPr>
          <w:rFonts w:ascii="Arial" w:hAnsi="Arial" w:cs="Arial"/>
          <w:sz w:val="24"/>
          <w:szCs w:val="24"/>
        </w:rPr>
        <w:t xml:space="preserve"> research method. The</w:t>
      </w:r>
      <w:r w:rsidR="00581131" w:rsidRPr="00447D9D">
        <w:rPr>
          <w:rFonts w:ascii="Arial" w:hAnsi="Arial" w:cs="Arial"/>
          <w:sz w:val="24"/>
          <w:szCs w:val="24"/>
        </w:rPr>
        <w:t xml:space="preserve"> students </w:t>
      </w:r>
      <w:r w:rsidR="00292469" w:rsidRPr="00447D9D">
        <w:rPr>
          <w:rFonts w:ascii="Arial" w:hAnsi="Arial" w:cs="Arial"/>
          <w:sz w:val="24"/>
          <w:szCs w:val="24"/>
        </w:rPr>
        <w:t xml:space="preserve">who </w:t>
      </w:r>
      <w:r w:rsidR="00581131" w:rsidRPr="00447D9D">
        <w:rPr>
          <w:rFonts w:ascii="Arial" w:hAnsi="Arial" w:cs="Arial"/>
          <w:sz w:val="24"/>
          <w:szCs w:val="24"/>
        </w:rPr>
        <w:t>are</w:t>
      </w:r>
      <w:r w:rsidR="00292469" w:rsidRPr="00447D9D">
        <w:rPr>
          <w:rFonts w:ascii="Arial" w:hAnsi="Arial" w:cs="Arial"/>
          <w:sz w:val="24"/>
          <w:szCs w:val="24"/>
        </w:rPr>
        <w:t xml:space="preserve"> being</w:t>
      </w:r>
      <w:r w:rsidR="00581131" w:rsidRPr="00447D9D">
        <w:rPr>
          <w:rFonts w:ascii="Arial" w:hAnsi="Arial" w:cs="Arial"/>
          <w:sz w:val="24"/>
          <w:szCs w:val="24"/>
        </w:rPr>
        <w:t xml:space="preserve"> interviewed </w:t>
      </w:r>
      <w:r w:rsidR="00F96016" w:rsidRPr="00447D9D">
        <w:rPr>
          <w:rFonts w:ascii="Arial" w:hAnsi="Arial" w:cs="Arial"/>
          <w:sz w:val="24"/>
          <w:szCs w:val="24"/>
        </w:rPr>
        <w:t>can</w:t>
      </w:r>
      <w:r w:rsidR="00581131" w:rsidRPr="00447D9D">
        <w:rPr>
          <w:rFonts w:ascii="Arial" w:hAnsi="Arial" w:cs="Arial"/>
          <w:sz w:val="24"/>
          <w:szCs w:val="24"/>
        </w:rPr>
        <w:t xml:space="preserve"> build on each other’s comments</w:t>
      </w:r>
      <w:r w:rsidR="00F96016" w:rsidRPr="00447D9D">
        <w:rPr>
          <w:rFonts w:ascii="Arial" w:hAnsi="Arial" w:cs="Arial"/>
          <w:sz w:val="24"/>
          <w:szCs w:val="24"/>
        </w:rPr>
        <w:t>. Interviews are used to engage the participa</w:t>
      </w:r>
      <w:r w:rsidR="00C7537B" w:rsidRPr="00447D9D">
        <w:rPr>
          <w:rFonts w:ascii="Arial" w:hAnsi="Arial" w:cs="Arial"/>
          <w:sz w:val="24"/>
          <w:szCs w:val="24"/>
        </w:rPr>
        <w:t>nts more, which can enhance their answers</w:t>
      </w:r>
      <w:r w:rsidR="00D07496" w:rsidRPr="00447D9D">
        <w:rPr>
          <w:rFonts w:ascii="Arial" w:hAnsi="Arial" w:cs="Arial"/>
          <w:sz w:val="24"/>
          <w:szCs w:val="24"/>
        </w:rPr>
        <w:t>. This will hel</w:t>
      </w:r>
      <w:r w:rsidR="00617741" w:rsidRPr="00447D9D">
        <w:rPr>
          <w:rFonts w:ascii="Arial" w:hAnsi="Arial" w:cs="Arial"/>
          <w:sz w:val="24"/>
          <w:szCs w:val="24"/>
        </w:rPr>
        <w:t>p us give us a better understanding of the question we are trying to find out.</w:t>
      </w:r>
      <w:r w:rsidR="003315BA" w:rsidRPr="00447D9D">
        <w:rPr>
          <w:rFonts w:ascii="Arial" w:hAnsi="Arial" w:cs="Arial"/>
          <w:sz w:val="24"/>
          <w:szCs w:val="24"/>
        </w:rPr>
        <w:t xml:space="preserve"> On the other hand, conduct</w:t>
      </w:r>
      <w:r w:rsidR="006C23FF" w:rsidRPr="00447D9D">
        <w:rPr>
          <w:rFonts w:ascii="Arial" w:hAnsi="Arial" w:cs="Arial"/>
          <w:sz w:val="24"/>
          <w:szCs w:val="24"/>
        </w:rPr>
        <w:t>ing interviews can have its disadvantages. According to QRCA (</w:t>
      </w:r>
      <w:r w:rsidR="00935B23" w:rsidRPr="00447D9D">
        <w:rPr>
          <w:rFonts w:ascii="Arial" w:hAnsi="Arial" w:cs="Arial"/>
          <w:sz w:val="24"/>
          <w:szCs w:val="24"/>
        </w:rPr>
        <w:t>2018) they can be time consuming as you will have to write down everything that the interviewee is saying.</w:t>
      </w:r>
      <w:r w:rsidR="00EE5055" w:rsidRPr="00447D9D">
        <w:rPr>
          <w:rFonts w:ascii="Arial" w:hAnsi="Arial" w:cs="Arial"/>
          <w:sz w:val="24"/>
          <w:szCs w:val="24"/>
        </w:rPr>
        <w:t xml:space="preserve"> Not only this but for it to be </w:t>
      </w:r>
      <w:r w:rsidR="006E0C36" w:rsidRPr="00447D9D">
        <w:rPr>
          <w:rFonts w:ascii="Arial" w:hAnsi="Arial" w:cs="Arial"/>
          <w:sz w:val="24"/>
          <w:szCs w:val="24"/>
        </w:rPr>
        <w:t xml:space="preserve">a </w:t>
      </w:r>
      <w:r w:rsidR="00EE5055" w:rsidRPr="00447D9D">
        <w:rPr>
          <w:rFonts w:ascii="Arial" w:hAnsi="Arial" w:cs="Arial"/>
          <w:sz w:val="24"/>
          <w:szCs w:val="24"/>
        </w:rPr>
        <w:t xml:space="preserve">success, you need to ask the </w:t>
      </w:r>
      <w:r w:rsidR="006E0F89" w:rsidRPr="00447D9D">
        <w:rPr>
          <w:rFonts w:ascii="Arial" w:hAnsi="Arial" w:cs="Arial"/>
          <w:sz w:val="24"/>
          <w:szCs w:val="24"/>
        </w:rPr>
        <w:t>right</w:t>
      </w:r>
      <w:r w:rsidR="00EE5055" w:rsidRPr="00447D9D">
        <w:rPr>
          <w:rFonts w:ascii="Arial" w:hAnsi="Arial" w:cs="Arial"/>
          <w:sz w:val="24"/>
          <w:szCs w:val="24"/>
        </w:rPr>
        <w:t xml:space="preserve"> questions relating to the topic. </w:t>
      </w:r>
      <w:r w:rsidR="00E337B5" w:rsidRPr="00447D9D">
        <w:rPr>
          <w:rFonts w:ascii="Arial" w:hAnsi="Arial" w:cs="Arial"/>
          <w:sz w:val="24"/>
          <w:szCs w:val="24"/>
        </w:rPr>
        <w:t xml:space="preserve">My partner and I decided on appropriate questions to ask the children </w:t>
      </w:r>
      <w:r w:rsidR="00CA3230" w:rsidRPr="00447D9D">
        <w:rPr>
          <w:rFonts w:ascii="Arial" w:hAnsi="Arial" w:cs="Arial"/>
          <w:sz w:val="24"/>
          <w:szCs w:val="24"/>
        </w:rPr>
        <w:t>to</w:t>
      </w:r>
      <w:r w:rsidR="00E337B5" w:rsidRPr="00447D9D">
        <w:rPr>
          <w:rFonts w:ascii="Arial" w:hAnsi="Arial" w:cs="Arial"/>
          <w:sz w:val="24"/>
          <w:szCs w:val="24"/>
        </w:rPr>
        <w:t xml:space="preserve"> </w:t>
      </w:r>
      <w:r w:rsidR="00EC46F6" w:rsidRPr="00447D9D">
        <w:rPr>
          <w:rFonts w:ascii="Arial" w:hAnsi="Arial" w:cs="Arial"/>
          <w:sz w:val="24"/>
          <w:szCs w:val="24"/>
        </w:rPr>
        <w:t>identify the strengths of using open ended questions</w:t>
      </w:r>
      <w:r w:rsidR="006628ED" w:rsidRPr="00447D9D">
        <w:rPr>
          <w:rFonts w:ascii="Arial" w:hAnsi="Arial" w:cs="Arial"/>
          <w:sz w:val="24"/>
          <w:szCs w:val="24"/>
        </w:rPr>
        <w:t>.</w:t>
      </w:r>
      <w:r w:rsidR="006479BB" w:rsidRPr="00447D9D">
        <w:rPr>
          <w:rFonts w:ascii="Arial" w:hAnsi="Arial" w:cs="Arial"/>
          <w:sz w:val="24"/>
          <w:szCs w:val="24"/>
        </w:rPr>
        <w:t xml:space="preserve"> </w:t>
      </w:r>
      <w:r w:rsidR="005B0C9F" w:rsidRPr="00447D9D">
        <w:rPr>
          <w:rFonts w:ascii="Arial" w:hAnsi="Arial" w:cs="Arial"/>
          <w:sz w:val="24"/>
          <w:szCs w:val="24"/>
        </w:rPr>
        <w:t>(see appendix 2)</w:t>
      </w:r>
      <w:r w:rsidR="00EC46F6" w:rsidRPr="00447D9D">
        <w:rPr>
          <w:rFonts w:ascii="Arial" w:hAnsi="Arial" w:cs="Arial"/>
          <w:sz w:val="24"/>
          <w:szCs w:val="24"/>
        </w:rPr>
        <w:t xml:space="preserve">. </w:t>
      </w:r>
    </w:p>
    <w:p w14:paraId="0E120882" w14:textId="0DBDAF78" w:rsidR="00AC00F3" w:rsidRPr="00447D9D" w:rsidRDefault="00AC64CB" w:rsidP="0084663D">
      <w:pPr>
        <w:spacing w:before="240" w:line="360" w:lineRule="auto"/>
        <w:rPr>
          <w:rFonts w:ascii="Arial" w:hAnsi="Arial" w:cs="Arial"/>
          <w:sz w:val="24"/>
          <w:szCs w:val="24"/>
        </w:rPr>
      </w:pPr>
      <w:r w:rsidRPr="00447D9D">
        <w:rPr>
          <w:rFonts w:ascii="Arial" w:hAnsi="Arial" w:cs="Arial"/>
          <w:sz w:val="24"/>
          <w:szCs w:val="24"/>
        </w:rPr>
        <w:t>The second</w:t>
      </w:r>
      <w:r w:rsidR="00B3681F" w:rsidRPr="00447D9D">
        <w:rPr>
          <w:rFonts w:ascii="Arial" w:hAnsi="Arial" w:cs="Arial"/>
          <w:sz w:val="24"/>
          <w:szCs w:val="24"/>
        </w:rPr>
        <w:t xml:space="preserve"> form of</w:t>
      </w:r>
      <w:r w:rsidRPr="00447D9D">
        <w:rPr>
          <w:rFonts w:ascii="Arial" w:hAnsi="Arial" w:cs="Arial"/>
          <w:sz w:val="24"/>
          <w:szCs w:val="24"/>
        </w:rPr>
        <w:t xml:space="preserve"> methodology that was</w:t>
      </w:r>
      <w:r w:rsidR="0029327D" w:rsidRPr="00447D9D">
        <w:rPr>
          <w:rFonts w:ascii="Arial" w:hAnsi="Arial" w:cs="Arial"/>
          <w:sz w:val="24"/>
          <w:szCs w:val="24"/>
        </w:rPr>
        <w:t xml:space="preserve"> used during the lesson study was</w:t>
      </w:r>
      <w:r w:rsidRPr="00447D9D">
        <w:rPr>
          <w:rFonts w:ascii="Arial" w:hAnsi="Arial" w:cs="Arial"/>
          <w:sz w:val="24"/>
          <w:szCs w:val="24"/>
        </w:rPr>
        <w:t xml:space="preserve"> the use of a focus group.</w:t>
      </w:r>
      <w:r w:rsidR="00D54FDE" w:rsidRPr="00447D9D">
        <w:rPr>
          <w:rFonts w:ascii="Arial" w:hAnsi="Arial" w:cs="Arial"/>
          <w:sz w:val="24"/>
          <w:szCs w:val="24"/>
        </w:rPr>
        <w:t xml:space="preserve"> </w:t>
      </w:r>
      <w:r w:rsidR="00915D92" w:rsidRPr="00447D9D">
        <w:rPr>
          <w:rFonts w:ascii="Arial" w:hAnsi="Arial" w:cs="Arial"/>
          <w:sz w:val="24"/>
          <w:szCs w:val="24"/>
        </w:rPr>
        <w:t xml:space="preserve">Bryman (2012) stated that </w:t>
      </w:r>
      <w:r w:rsidR="00AE0090" w:rsidRPr="00447D9D">
        <w:rPr>
          <w:rFonts w:ascii="Arial" w:hAnsi="Arial" w:cs="Arial"/>
          <w:sz w:val="24"/>
          <w:szCs w:val="24"/>
        </w:rPr>
        <w:t xml:space="preserve">a </w:t>
      </w:r>
      <w:r w:rsidR="00915D92" w:rsidRPr="00447D9D">
        <w:rPr>
          <w:rFonts w:ascii="Arial" w:hAnsi="Arial" w:cs="Arial"/>
          <w:sz w:val="24"/>
          <w:szCs w:val="24"/>
        </w:rPr>
        <w:t>focus group</w:t>
      </w:r>
      <w:r w:rsidR="008F7784" w:rsidRPr="00447D9D">
        <w:rPr>
          <w:rFonts w:ascii="Arial" w:hAnsi="Arial" w:cs="Arial"/>
          <w:sz w:val="24"/>
          <w:szCs w:val="24"/>
        </w:rPr>
        <w:t xml:space="preserve"> i</w:t>
      </w:r>
      <w:r w:rsidR="003B3DC4" w:rsidRPr="00447D9D">
        <w:rPr>
          <w:rFonts w:ascii="Arial" w:hAnsi="Arial" w:cs="Arial"/>
          <w:sz w:val="24"/>
          <w:szCs w:val="24"/>
        </w:rPr>
        <w:t>s</w:t>
      </w:r>
      <w:r w:rsidR="00472B1E" w:rsidRPr="00447D9D">
        <w:rPr>
          <w:rFonts w:ascii="Arial" w:hAnsi="Arial" w:cs="Arial"/>
          <w:sz w:val="24"/>
          <w:szCs w:val="24"/>
        </w:rPr>
        <w:t xml:space="preserve"> a techniqu</w:t>
      </w:r>
      <w:r w:rsidR="00B8599A" w:rsidRPr="00447D9D">
        <w:rPr>
          <w:rFonts w:ascii="Arial" w:hAnsi="Arial" w:cs="Arial"/>
          <w:sz w:val="24"/>
          <w:szCs w:val="24"/>
        </w:rPr>
        <w:t>e like</w:t>
      </w:r>
      <w:r w:rsidR="003B3DC4" w:rsidRPr="00447D9D">
        <w:rPr>
          <w:rFonts w:ascii="Arial" w:hAnsi="Arial" w:cs="Arial"/>
          <w:sz w:val="24"/>
          <w:szCs w:val="24"/>
        </w:rPr>
        <w:t xml:space="preserve"> an interview with a small group on a specific topic.</w:t>
      </w:r>
      <w:r w:rsidR="005D3045" w:rsidRPr="00447D9D">
        <w:rPr>
          <w:rFonts w:ascii="Arial" w:hAnsi="Arial" w:cs="Arial"/>
          <w:sz w:val="24"/>
          <w:szCs w:val="24"/>
        </w:rPr>
        <w:t xml:space="preserve"> </w:t>
      </w:r>
      <w:r w:rsidR="002C4298" w:rsidRPr="00447D9D">
        <w:rPr>
          <w:rFonts w:ascii="Arial" w:hAnsi="Arial" w:cs="Arial"/>
          <w:sz w:val="24"/>
          <w:szCs w:val="24"/>
        </w:rPr>
        <w:t xml:space="preserve">The </w:t>
      </w:r>
      <w:r w:rsidR="004124B5" w:rsidRPr="00447D9D">
        <w:rPr>
          <w:rFonts w:ascii="Arial" w:hAnsi="Arial" w:cs="Arial"/>
          <w:sz w:val="24"/>
          <w:szCs w:val="24"/>
        </w:rPr>
        <w:t>f</w:t>
      </w:r>
      <w:r w:rsidR="000F0189" w:rsidRPr="00447D9D">
        <w:rPr>
          <w:rFonts w:ascii="Arial" w:hAnsi="Arial" w:cs="Arial"/>
          <w:sz w:val="24"/>
          <w:szCs w:val="24"/>
        </w:rPr>
        <w:t>ocus group</w:t>
      </w:r>
      <w:r w:rsidR="002C4298" w:rsidRPr="00447D9D">
        <w:rPr>
          <w:rFonts w:ascii="Arial" w:hAnsi="Arial" w:cs="Arial"/>
          <w:sz w:val="24"/>
          <w:szCs w:val="24"/>
        </w:rPr>
        <w:t xml:space="preserve"> technique is a method of</w:t>
      </w:r>
      <w:r w:rsidR="000F0189" w:rsidRPr="00447D9D">
        <w:rPr>
          <w:rFonts w:ascii="Arial" w:hAnsi="Arial" w:cs="Arial"/>
          <w:sz w:val="24"/>
          <w:szCs w:val="24"/>
        </w:rPr>
        <w:t xml:space="preserve"> interview</w:t>
      </w:r>
      <w:r w:rsidR="0023697D" w:rsidRPr="00447D9D">
        <w:rPr>
          <w:rFonts w:ascii="Arial" w:hAnsi="Arial" w:cs="Arial"/>
          <w:sz w:val="24"/>
          <w:szCs w:val="24"/>
        </w:rPr>
        <w:t>ing that</w:t>
      </w:r>
      <w:r w:rsidR="000F0189" w:rsidRPr="00447D9D">
        <w:rPr>
          <w:rFonts w:ascii="Arial" w:hAnsi="Arial" w:cs="Arial"/>
          <w:sz w:val="24"/>
          <w:szCs w:val="24"/>
        </w:rPr>
        <w:t xml:space="preserve"> requires more than one person</w:t>
      </w:r>
      <w:r w:rsidR="00284F72" w:rsidRPr="00447D9D">
        <w:rPr>
          <w:rFonts w:ascii="Arial" w:hAnsi="Arial" w:cs="Arial"/>
          <w:sz w:val="24"/>
          <w:szCs w:val="24"/>
        </w:rPr>
        <w:t xml:space="preserve">. The aim of a focus group is to have a discussion on a topic or </w:t>
      </w:r>
      <w:r w:rsidR="00166F10" w:rsidRPr="00447D9D">
        <w:rPr>
          <w:rFonts w:ascii="Arial" w:hAnsi="Arial" w:cs="Arial"/>
          <w:sz w:val="24"/>
          <w:szCs w:val="24"/>
        </w:rPr>
        <w:t>certain area, our topic being the use of open-ended questions.</w:t>
      </w:r>
      <w:r w:rsidR="00E03588" w:rsidRPr="00447D9D">
        <w:rPr>
          <w:rFonts w:ascii="Arial" w:hAnsi="Arial" w:cs="Arial"/>
          <w:sz w:val="24"/>
          <w:szCs w:val="24"/>
        </w:rPr>
        <w:t xml:space="preserve"> This form of methodology is </w:t>
      </w:r>
      <w:r w:rsidR="00C25292" w:rsidRPr="00447D9D">
        <w:rPr>
          <w:rFonts w:ascii="Arial" w:hAnsi="Arial" w:cs="Arial"/>
          <w:sz w:val="24"/>
          <w:szCs w:val="24"/>
        </w:rPr>
        <w:t>used to see how individuals discuss an issue as a group rat</w:t>
      </w:r>
      <w:r w:rsidR="00091151" w:rsidRPr="00447D9D">
        <w:rPr>
          <w:rFonts w:ascii="Arial" w:hAnsi="Arial" w:cs="Arial"/>
          <w:sz w:val="24"/>
          <w:szCs w:val="24"/>
        </w:rPr>
        <w:t xml:space="preserve">her than on their own. As a researcher, you will be focusing on how the participants respond to </w:t>
      </w:r>
      <w:r w:rsidR="00816B53" w:rsidRPr="00447D9D">
        <w:rPr>
          <w:rFonts w:ascii="Arial" w:hAnsi="Arial" w:cs="Arial"/>
          <w:sz w:val="24"/>
          <w:szCs w:val="24"/>
        </w:rPr>
        <w:t>each other’s</w:t>
      </w:r>
      <w:r w:rsidR="00091151" w:rsidRPr="00447D9D">
        <w:rPr>
          <w:rFonts w:ascii="Arial" w:hAnsi="Arial" w:cs="Arial"/>
          <w:sz w:val="24"/>
          <w:szCs w:val="24"/>
        </w:rPr>
        <w:t xml:space="preserve"> views</w:t>
      </w:r>
      <w:r w:rsidR="00816B53" w:rsidRPr="00447D9D">
        <w:rPr>
          <w:rFonts w:ascii="Arial" w:hAnsi="Arial" w:cs="Arial"/>
          <w:sz w:val="24"/>
          <w:szCs w:val="24"/>
        </w:rPr>
        <w:t>.</w:t>
      </w:r>
      <w:r w:rsidR="0068492C" w:rsidRPr="00447D9D">
        <w:rPr>
          <w:rFonts w:ascii="Arial" w:hAnsi="Arial" w:cs="Arial"/>
          <w:sz w:val="24"/>
          <w:szCs w:val="24"/>
        </w:rPr>
        <w:t xml:space="preserve"> </w:t>
      </w:r>
      <w:r w:rsidR="001C7C08" w:rsidRPr="00447D9D">
        <w:rPr>
          <w:rFonts w:ascii="Arial" w:hAnsi="Arial" w:cs="Arial"/>
          <w:sz w:val="24"/>
          <w:szCs w:val="24"/>
        </w:rPr>
        <w:t xml:space="preserve">Westat </w:t>
      </w:r>
      <w:r w:rsidR="0068492C" w:rsidRPr="00447D9D">
        <w:rPr>
          <w:rFonts w:ascii="Arial" w:hAnsi="Arial" w:cs="Arial"/>
          <w:sz w:val="24"/>
          <w:szCs w:val="24"/>
        </w:rPr>
        <w:t xml:space="preserve">(2002) </w:t>
      </w:r>
      <w:r w:rsidR="00CD4BFC" w:rsidRPr="00447D9D">
        <w:rPr>
          <w:rFonts w:ascii="Arial" w:hAnsi="Arial" w:cs="Arial"/>
          <w:sz w:val="24"/>
          <w:szCs w:val="24"/>
        </w:rPr>
        <w:t xml:space="preserve">believes that focus groups </w:t>
      </w:r>
      <w:r w:rsidR="009C6873" w:rsidRPr="00447D9D">
        <w:rPr>
          <w:rFonts w:ascii="Arial" w:hAnsi="Arial" w:cs="Arial"/>
          <w:sz w:val="24"/>
          <w:szCs w:val="24"/>
        </w:rPr>
        <w:t>look</w:t>
      </w:r>
      <w:r w:rsidR="00EC1806" w:rsidRPr="00447D9D">
        <w:rPr>
          <w:rFonts w:ascii="Arial" w:hAnsi="Arial" w:cs="Arial"/>
          <w:sz w:val="24"/>
          <w:szCs w:val="24"/>
        </w:rPr>
        <w:t xml:space="preserve"> t</w:t>
      </w:r>
      <w:r w:rsidR="00CD4BFC" w:rsidRPr="00447D9D">
        <w:rPr>
          <w:rFonts w:ascii="Arial" w:hAnsi="Arial" w:cs="Arial"/>
          <w:sz w:val="24"/>
          <w:szCs w:val="24"/>
        </w:rPr>
        <w:t xml:space="preserve">o focus on </w:t>
      </w:r>
      <w:r w:rsidR="00B174AE" w:rsidRPr="00447D9D">
        <w:rPr>
          <w:rFonts w:ascii="Arial" w:hAnsi="Arial" w:cs="Arial"/>
          <w:sz w:val="24"/>
          <w:szCs w:val="24"/>
        </w:rPr>
        <w:t>the behaviour, attitudes and more importantly the</w:t>
      </w:r>
      <w:r w:rsidR="007764EA" w:rsidRPr="00447D9D">
        <w:rPr>
          <w:rFonts w:ascii="Arial" w:hAnsi="Arial" w:cs="Arial"/>
          <w:sz w:val="24"/>
          <w:szCs w:val="24"/>
        </w:rPr>
        <w:t xml:space="preserve"> </w:t>
      </w:r>
      <w:r w:rsidR="00B174AE" w:rsidRPr="00447D9D">
        <w:rPr>
          <w:rFonts w:ascii="Arial" w:hAnsi="Arial" w:cs="Arial"/>
          <w:sz w:val="24"/>
          <w:szCs w:val="24"/>
        </w:rPr>
        <w:t xml:space="preserve">responses on the topic. Again, focus groups are a qualitative </w:t>
      </w:r>
      <w:r w:rsidR="0084663D" w:rsidRPr="00447D9D">
        <w:rPr>
          <w:rFonts w:ascii="Arial" w:hAnsi="Arial" w:cs="Arial"/>
          <w:sz w:val="24"/>
          <w:szCs w:val="24"/>
        </w:rPr>
        <w:t xml:space="preserve">research method. </w:t>
      </w:r>
      <w:r w:rsidR="009E2079" w:rsidRPr="00447D9D">
        <w:rPr>
          <w:rFonts w:ascii="Arial" w:hAnsi="Arial" w:cs="Arial"/>
          <w:sz w:val="24"/>
          <w:szCs w:val="24"/>
        </w:rPr>
        <w:t xml:space="preserve">Mack et al </w:t>
      </w:r>
      <w:r w:rsidR="0084663D" w:rsidRPr="00447D9D">
        <w:rPr>
          <w:rFonts w:ascii="Arial" w:hAnsi="Arial" w:cs="Arial"/>
          <w:sz w:val="24"/>
          <w:szCs w:val="24"/>
        </w:rPr>
        <w:t>(</w:t>
      </w:r>
      <w:r w:rsidR="009E2079" w:rsidRPr="00447D9D">
        <w:rPr>
          <w:rFonts w:ascii="Arial" w:hAnsi="Arial" w:cs="Arial"/>
          <w:sz w:val="24"/>
          <w:szCs w:val="24"/>
        </w:rPr>
        <w:t xml:space="preserve">2005) stated that focus </w:t>
      </w:r>
      <w:r w:rsidR="00874518" w:rsidRPr="00447D9D">
        <w:rPr>
          <w:rFonts w:ascii="Arial" w:hAnsi="Arial" w:cs="Arial"/>
          <w:sz w:val="24"/>
          <w:szCs w:val="24"/>
        </w:rPr>
        <w:t>is</w:t>
      </w:r>
      <w:r w:rsidR="009E2079" w:rsidRPr="00447D9D">
        <w:rPr>
          <w:rFonts w:ascii="Arial" w:hAnsi="Arial" w:cs="Arial"/>
          <w:sz w:val="24"/>
          <w:szCs w:val="24"/>
        </w:rPr>
        <w:t xml:space="preserve"> a good way of capturing information</w:t>
      </w:r>
      <w:r w:rsidR="007C7ADD" w:rsidRPr="00447D9D">
        <w:rPr>
          <w:rFonts w:ascii="Arial" w:hAnsi="Arial" w:cs="Arial"/>
          <w:sz w:val="24"/>
          <w:szCs w:val="24"/>
        </w:rPr>
        <w:t xml:space="preserve">, the use of focus </w:t>
      </w:r>
      <w:r w:rsidR="007C7ADD" w:rsidRPr="00447D9D">
        <w:rPr>
          <w:rFonts w:ascii="Arial" w:hAnsi="Arial" w:cs="Arial"/>
          <w:sz w:val="24"/>
          <w:szCs w:val="24"/>
        </w:rPr>
        <w:lastRenderedPageBreak/>
        <w:t>groups</w:t>
      </w:r>
      <w:r w:rsidR="00D63C21" w:rsidRPr="00447D9D">
        <w:rPr>
          <w:rFonts w:ascii="Arial" w:hAnsi="Arial" w:cs="Arial"/>
          <w:sz w:val="24"/>
          <w:szCs w:val="24"/>
        </w:rPr>
        <w:t xml:space="preserve"> </w:t>
      </w:r>
      <w:r w:rsidR="00874518" w:rsidRPr="00447D9D">
        <w:rPr>
          <w:rFonts w:ascii="Arial" w:hAnsi="Arial" w:cs="Arial"/>
          <w:sz w:val="24"/>
          <w:szCs w:val="24"/>
        </w:rPr>
        <w:t>influences</w:t>
      </w:r>
      <w:r w:rsidR="00D63C21" w:rsidRPr="00447D9D">
        <w:rPr>
          <w:rFonts w:ascii="Arial" w:hAnsi="Arial" w:cs="Arial"/>
          <w:sz w:val="24"/>
          <w:szCs w:val="24"/>
        </w:rPr>
        <w:t xml:space="preserve"> the participants to </w:t>
      </w:r>
      <w:r w:rsidR="00874518" w:rsidRPr="00447D9D">
        <w:rPr>
          <w:rFonts w:ascii="Arial" w:hAnsi="Arial" w:cs="Arial"/>
          <w:sz w:val="24"/>
          <w:szCs w:val="24"/>
        </w:rPr>
        <w:t>share their ideas which is what the research is all about</w:t>
      </w:r>
      <w:r w:rsidR="00AF6C16" w:rsidRPr="00447D9D">
        <w:rPr>
          <w:rFonts w:ascii="Arial" w:hAnsi="Arial" w:cs="Arial"/>
          <w:sz w:val="24"/>
          <w:szCs w:val="24"/>
        </w:rPr>
        <w:t>. On the other hand, the Ohio State University</w:t>
      </w:r>
      <w:r w:rsidR="003A4807" w:rsidRPr="00447D9D">
        <w:rPr>
          <w:rFonts w:ascii="Arial" w:hAnsi="Arial" w:cs="Arial"/>
          <w:sz w:val="24"/>
          <w:szCs w:val="24"/>
        </w:rPr>
        <w:t xml:space="preserve"> (2012)</w:t>
      </w:r>
      <w:r w:rsidR="00AF6C16" w:rsidRPr="00447D9D">
        <w:rPr>
          <w:rFonts w:ascii="Arial" w:hAnsi="Arial" w:cs="Arial"/>
          <w:sz w:val="24"/>
          <w:szCs w:val="24"/>
        </w:rPr>
        <w:t xml:space="preserve"> states that there are limitations to using</w:t>
      </w:r>
      <w:r w:rsidR="005F7180" w:rsidRPr="00447D9D">
        <w:rPr>
          <w:rFonts w:ascii="Arial" w:hAnsi="Arial" w:cs="Arial"/>
          <w:sz w:val="24"/>
          <w:szCs w:val="24"/>
        </w:rPr>
        <w:t xml:space="preserve"> </w:t>
      </w:r>
      <w:r w:rsidR="00AF6C16" w:rsidRPr="00447D9D">
        <w:rPr>
          <w:rFonts w:ascii="Arial" w:hAnsi="Arial" w:cs="Arial"/>
          <w:sz w:val="24"/>
          <w:szCs w:val="24"/>
        </w:rPr>
        <w:t>focus group</w:t>
      </w:r>
      <w:r w:rsidR="00B46AF3" w:rsidRPr="00447D9D">
        <w:rPr>
          <w:rFonts w:ascii="Arial" w:hAnsi="Arial" w:cs="Arial"/>
          <w:sz w:val="24"/>
          <w:szCs w:val="24"/>
        </w:rPr>
        <w:t>s</w:t>
      </w:r>
      <w:r w:rsidR="00AF6C16" w:rsidRPr="00447D9D">
        <w:rPr>
          <w:rFonts w:ascii="Arial" w:hAnsi="Arial" w:cs="Arial"/>
          <w:sz w:val="24"/>
          <w:szCs w:val="24"/>
        </w:rPr>
        <w:t>.</w:t>
      </w:r>
      <w:r w:rsidR="005F7180" w:rsidRPr="00447D9D">
        <w:rPr>
          <w:rFonts w:ascii="Arial" w:hAnsi="Arial" w:cs="Arial"/>
          <w:sz w:val="24"/>
          <w:szCs w:val="24"/>
        </w:rPr>
        <w:t xml:space="preserve"> As a focus group is more than one person, the researcher has more responsibility </w:t>
      </w:r>
      <w:r w:rsidR="0077046F" w:rsidRPr="00447D9D">
        <w:rPr>
          <w:rFonts w:ascii="Arial" w:hAnsi="Arial" w:cs="Arial"/>
          <w:sz w:val="24"/>
          <w:szCs w:val="24"/>
        </w:rPr>
        <w:t>as they must keep track on what is going</w:t>
      </w:r>
      <w:r w:rsidR="00575B28" w:rsidRPr="00447D9D">
        <w:rPr>
          <w:rFonts w:ascii="Arial" w:hAnsi="Arial" w:cs="Arial"/>
          <w:sz w:val="24"/>
          <w:szCs w:val="24"/>
        </w:rPr>
        <w:t xml:space="preserve"> on</w:t>
      </w:r>
      <w:r w:rsidR="0077046F" w:rsidRPr="00447D9D">
        <w:rPr>
          <w:rFonts w:ascii="Arial" w:hAnsi="Arial" w:cs="Arial"/>
          <w:sz w:val="24"/>
          <w:szCs w:val="24"/>
        </w:rPr>
        <w:t xml:space="preserve"> with everyone in that group. </w:t>
      </w:r>
      <w:r w:rsidR="00D17805" w:rsidRPr="00447D9D">
        <w:rPr>
          <w:rFonts w:ascii="Arial" w:hAnsi="Arial" w:cs="Arial"/>
          <w:sz w:val="24"/>
          <w:szCs w:val="24"/>
        </w:rPr>
        <w:t>Also,</w:t>
      </w:r>
      <w:r w:rsidR="0077046F" w:rsidRPr="00447D9D">
        <w:rPr>
          <w:rFonts w:ascii="Arial" w:hAnsi="Arial" w:cs="Arial"/>
          <w:sz w:val="24"/>
          <w:szCs w:val="24"/>
        </w:rPr>
        <w:t xml:space="preserve"> within the group</w:t>
      </w:r>
      <w:r w:rsidR="00A14378" w:rsidRPr="00447D9D">
        <w:rPr>
          <w:rFonts w:ascii="Arial" w:hAnsi="Arial" w:cs="Arial"/>
          <w:sz w:val="24"/>
          <w:szCs w:val="24"/>
        </w:rPr>
        <w:t xml:space="preserve"> some</w:t>
      </w:r>
      <w:r w:rsidR="001434AB" w:rsidRPr="00447D9D">
        <w:rPr>
          <w:rFonts w:ascii="Arial" w:hAnsi="Arial" w:cs="Arial"/>
          <w:sz w:val="24"/>
          <w:szCs w:val="24"/>
        </w:rPr>
        <w:t xml:space="preserve"> participants may lack confidence compared to </w:t>
      </w:r>
      <w:r w:rsidR="0077046F" w:rsidRPr="00447D9D">
        <w:rPr>
          <w:rFonts w:ascii="Arial" w:hAnsi="Arial" w:cs="Arial"/>
          <w:sz w:val="24"/>
          <w:szCs w:val="24"/>
        </w:rPr>
        <w:t xml:space="preserve">others, </w:t>
      </w:r>
      <w:r w:rsidR="00FC0540" w:rsidRPr="00447D9D">
        <w:rPr>
          <w:rFonts w:ascii="Arial" w:hAnsi="Arial" w:cs="Arial"/>
          <w:sz w:val="24"/>
          <w:szCs w:val="24"/>
        </w:rPr>
        <w:t>which</w:t>
      </w:r>
      <w:r w:rsidR="0077046F" w:rsidRPr="00447D9D">
        <w:rPr>
          <w:rFonts w:ascii="Arial" w:hAnsi="Arial" w:cs="Arial"/>
          <w:sz w:val="24"/>
          <w:szCs w:val="24"/>
        </w:rPr>
        <w:t xml:space="preserve"> can lead to them not saying </w:t>
      </w:r>
      <w:r w:rsidR="00FC0540" w:rsidRPr="00447D9D">
        <w:rPr>
          <w:rFonts w:ascii="Arial" w:hAnsi="Arial" w:cs="Arial"/>
          <w:sz w:val="24"/>
          <w:szCs w:val="24"/>
        </w:rPr>
        <w:t>anything</w:t>
      </w:r>
      <w:r w:rsidR="0077046F" w:rsidRPr="00447D9D">
        <w:rPr>
          <w:rFonts w:ascii="Arial" w:hAnsi="Arial" w:cs="Arial"/>
          <w:sz w:val="24"/>
          <w:szCs w:val="24"/>
        </w:rPr>
        <w:t xml:space="preserve"> </w:t>
      </w:r>
      <w:r w:rsidR="009C4660" w:rsidRPr="00447D9D">
        <w:rPr>
          <w:rFonts w:ascii="Arial" w:hAnsi="Arial" w:cs="Arial"/>
          <w:sz w:val="24"/>
          <w:szCs w:val="24"/>
        </w:rPr>
        <w:t>which</w:t>
      </w:r>
      <w:r w:rsidR="0077046F" w:rsidRPr="00447D9D">
        <w:rPr>
          <w:rFonts w:ascii="Arial" w:hAnsi="Arial" w:cs="Arial"/>
          <w:sz w:val="24"/>
          <w:szCs w:val="24"/>
        </w:rPr>
        <w:t xml:space="preserve"> can cause </w:t>
      </w:r>
      <w:r w:rsidR="001434AB" w:rsidRPr="00447D9D">
        <w:rPr>
          <w:rFonts w:ascii="Arial" w:hAnsi="Arial" w:cs="Arial"/>
          <w:sz w:val="24"/>
          <w:szCs w:val="24"/>
        </w:rPr>
        <w:t xml:space="preserve">them to feel </w:t>
      </w:r>
      <w:r w:rsidR="0077046F" w:rsidRPr="00447D9D">
        <w:rPr>
          <w:rFonts w:ascii="Arial" w:hAnsi="Arial" w:cs="Arial"/>
          <w:sz w:val="24"/>
          <w:szCs w:val="24"/>
        </w:rPr>
        <w:t>intimidat</w:t>
      </w:r>
      <w:r w:rsidR="00B32D7D" w:rsidRPr="00447D9D">
        <w:rPr>
          <w:rFonts w:ascii="Arial" w:hAnsi="Arial" w:cs="Arial"/>
          <w:sz w:val="24"/>
          <w:szCs w:val="24"/>
        </w:rPr>
        <w:t>ed</w:t>
      </w:r>
      <w:r w:rsidR="0077046F" w:rsidRPr="00447D9D">
        <w:rPr>
          <w:rFonts w:ascii="Arial" w:hAnsi="Arial" w:cs="Arial"/>
          <w:sz w:val="24"/>
          <w:szCs w:val="24"/>
        </w:rPr>
        <w:t xml:space="preserve"> by</w:t>
      </w:r>
      <w:r w:rsidR="001434AB" w:rsidRPr="00447D9D">
        <w:rPr>
          <w:rFonts w:ascii="Arial" w:hAnsi="Arial" w:cs="Arial"/>
          <w:sz w:val="24"/>
          <w:szCs w:val="24"/>
        </w:rPr>
        <w:t xml:space="preserve"> the</w:t>
      </w:r>
      <w:r w:rsidR="0077046F" w:rsidRPr="00447D9D">
        <w:rPr>
          <w:rFonts w:ascii="Arial" w:hAnsi="Arial" w:cs="Arial"/>
          <w:sz w:val="24"/>
          <w:szCs w:val="24"/>
        </w:rPr>
        <w:t xml:space="preserve"> more assertive participants</w:t>
      </w:r>
      <w:r w:rsidR="003A4807" w:rsidRPr="00447D9D">
        <w:rPr>
          <w:rFonts w:ascii="Arial" w:hAnsi="Arial" w:cs="Arial"/>
          <w:sz w:val="24"/>
          <w:szCs w:val="24"/>
        </w:rPr>
        <w:t xml:space="preserve">. </w:t>
      </w:r>
      <w:r w:rsidR="00616BFF" w:rsidRPr="00447D9D">
        <w:rPr>
          <w:rFonts w:ascii="Arial" w:hAnsi="Arial" w:cs="Arial"/>
          <w:sz w:val="24"/>
          <w:szCs w:val="24"/>
        </w:rPr>
        <w:t>The focus group participants w</w:t>
      </w:r>
      <w:r w:rsidR="006F1E9C" w:rsidRPr="00447D9D">
        <w:rPr>
          <w:rFonts w:ascii="Arial" w:hAnsi="Arial" w:cs="Arial"/>
          <w:sz w:val="24"/>
          <w:szCs w:val="24"/>
        </w:rPr>
        <w:t xml:space="preserve">ill be </w:t>
      </w:r>
      <w:r w:rsidR="00616BFF" w:rsidRPr="00447D9D">
        <w:rPr>
          <w:rFonts w:ascii="Arial" w:hAnsi="Arial" w:cs="Arial"/>
          <w:sz w:val="24"/>
          <w:szCs w:val="24"/>
        </w:rPr>
        <w:t xml:space="preserve">chosen as </w:t>
      </w:r>
      <w:r w:rsidR="00AB0E42" w:rsidRPr="00447D9D">
        <w:rPr>
          <w:rFonts w:ascii="Arial" w:hAnsi="Arial" w:cs="Arial"/>
          <w:sz w:val="24"/>
          <w:szCs w:val="24"/>
        </w:rPr>
        <w:t xml:space="preserve">a sample. Sampling is the process </w:t>
      </w:r>
      <w:r w:rsidR="00355F8E" w:rsidRPr="00447D9D">
        <w:rPr>
          <w:rFonts w:ascii="Arial" w:hAnsi="Arial" w:cs="Arial"/>
          <w:sz w:val="24"/>
          <w:szCs w:val="24"/>
        </w:rPr>
        <w:t>of selecting participants from the population (</w:t>
      </w:r>
      <w:r w:rsidR="00F0344C" w:rsidRPr="00447D9D">
        <w:rPr>
          <w:rFonts w:ascii="Arial" w:hAnsi="Arial" w:cs="Arial"/>
          <w:sz w:val="24"/>
          <w:szCs w:val="24"/>
        </w:rPr>
        <w:t>Mcleod, 2014)</w:t>
      </w:r>
      <w:r w:rsidR="006E2808" w:rsidRPr="00447D9D">
        <w:rPr>
          <w:rFonts w:ascii="Arial" w:hAnsi="Arial" w:cs="Arial"/>
          <w:sz w:val="24"/>
          <w:szCs w:val="24"/>
        </w:rPr>
        <w:t>.</w:t>
      </w:r>
      <w:r w:rsidR="00774889" w:rsidRPr="00447D9D">
        <w:rPr>
          <w:rFonts w:ascii="Arial" w:hAnsi="Arial" w:cs="Arial"/>
          <w:sz w:val="24"/>
          <w:szCs w:val="24"/>
        </w:rPr>
        <w:t xml:space="preserve"> In this case, it is the students who a</w:t>
      </w:r>
      <w:r w:rsidR="00E93948" w:rsidRPr="00447D9D">
        <w:rPr>
          <w:rFonts w:ascii="Arial" w:hAnsi="Arial" w:cs="Arial"/>
          <w:sz w:val="24"/>
          <w:szCs w:val="24"/>
        </w:rPr>
        <w:t>re taking part within this research project</w:t>
      </w:r>
      <w:r w:rsidR="009B76D7" w:rsidRPr="00447D9D">
        <w:rPr>
          <w:rFonts w:ascii="Arial" w:hAnsi="Arial" w:cs="Arial"/>
          <w:sz w:val="24"/>
          <w:szCs w:val="24"/>
        </w:rPr>
        <w:t xml:space="preserve"> and they will be picked on an a</w:t>
      </w:r>
      <w:r w:rsidR="00CD7368" w:rsidRPr="00447D9D">
        <w:rPr>
          <w:rFonts w:ascii="Arial" w:hAnsi="Arial" w:cs="Arial"/>
          <w:sz w:val="24"/>
          <w:szCs w:val="24"/>
        </w:rPr>
        <w:t>cademic basis of mixed ability</w:t>
      </w:r>
      <w:r w:rsidR="008A0B06" w:rsidRPr="00447D9D">
        <w:rPr>
          <w:rFonts w:ascii="Arial" w:hAnsi="Arial" w:cs="Arial"/>
          <w:sz w:val="24"/>
          <w:szCs w:val="24"/>
        </w:rPr>
        <w:t>. Within this research project the</w:t>
      </w:r>
      <w:r w:rsidR="00FE1B79" w:rsidRPr="00447D9D">
        <w:rPr>
          <w:rFonts w:ascii="Arial" w:hAnsi="Arial" w:cs="Arial"/>
          <w:sz w:val="24"/>
          <w:szCs w:val="24"/>
        </w:rPr>
        <w:t xml:space="preserve"> </w:t>
      </w:r>
      <w:r w:rsidR="00263280" w:rsidRPr="00447D9D">
        <w:rPr>
          <w:rFonts w:ascii="Arial" w:hAnsi="Arial" w:cs="Arial"/>
          <w:sz w:val="24"/>
          <w:szCs w:val="24"/>
        </w:rPr>
        <w:t>sampling method us</w:t>
      </w:r>
      <w:r w:rsidR="00FC5A64" w:rsidRPr="00447D9D">
        <w:rPr>
          <w:rFonts w:ascii="Arial" w:hAnsi="Arial" w:cs="Arial"/>
          <w:sz w:val="24"/>
          <w:szCs w:val="24"/>
        </w:rPr>
        <w:t>ed will be a mixture of two types, convenience and</w:t>
      </w:r>
      <w:r w:rsidR="000B37FA" w:rsidRPr="00447D9D">
        <w:rPr>
          <w:rFonts w:ascii="Arial" w:hAnsi="Arial" w:cs="Arial"/>
          <w:sz w:val="24"/>
          <w:szCs w:val="24"/>
        </w:rPr>
        <w:t xml:space="preserve"> p</w:t>
      </w:r>
      <w:r w:rsidR="00DE3902" w:rsidRPr="00447D9D">
        <w:rPr>
          <w:rFonts w:ascii="Arial" w:hAnsi="Arial" w:cs="Arial"/>
          <w:sz w:val="24"/>
          <w:szCs w:val="24"/>
        </w:rPr>
        <w:t>urposive sampling.</w:t>
      </w:r>
      <w:r w:rsidR="008A0B06" w:rsidRPr="00447D9D">
        <w:rPr>
          <w:rFonts w:ascii="Arial" w:hAnsi="Arial" w:cs="Arial"/>
          <w:sz w:val="24"/>
          <w:szCs w:val="24"/>
        </w:rPr>
        <w:t xml:space="preserve"> </w:t>
      </w:r>
      <w:r w:rsidR="004E4F3C" w:rsidRPr="00447D9D">
        <w:rPr>
          <w:rFonts w:ascii="Arial" w:hAnsi="Arial" w:cs="Arial"/>
          <w:sz w:val="24"/>
          <w:szCs w:val="24"/>
        </w:rPr>
        <w:t xml:space="preserve">Mcleod (2014) stated that convenience sampling, also known as opportunity sampling is where you pick participants who are available </w:t>
      </w:r>
      <w:r w:rsidR="00C6279C" w:rsidRPr="00447D9D">
        <w:rPr>
          <w:rFonts w:ascii="Arial" w:hAnsi="Arial" w:cs="Arial"/>
          <w:sz w:val="24"/>
          <w:szCs w:val="24"/>
        </w:rPr>
        <w:t xml:space="preserve">and willing to take part </w:t>
      </w:r>
      <w:r w:rsidR="004E4F3C" w:rsidRPr="00447D9D">
        <w:rPr>
          <w:rFonts w:ascii="Arial" w:hAnsi="Arial" w:cs="Arial"/>
          <w:sz w:val="24"/>
          <w:szCs w:val="24"/>
        </w:rPr>
        <w:t>on that day.</w:t>
      </w:r>
      <w:r w:rsidR="009F5E6E" w:rsidRPr="00447D9D">
        <w:rPr>
          <w:rFonts w:ascii="Arial" w:hAnsi="Arial" w:cs="Arial"/>
          <w:sz w:val="24"/>
          <w:szCs w:val="24"/>
        </w:rPr>
        <w:t xml:space="preserve"> </w:t>
      </w:r>
      <w:r w:rsidR="00345309" w:rsidRPr="00447D9D">
        <w:rPr>
          <w:rFonts w:ascii="Arial" w:hAnsi="Arial" w:cs="Arial"/>
          <w:sz w:val="24"/>
          <w:szCs w:val="24"/>
        </w:rPr>
        <w:t>F</w:t>
      </w:r>
      <w:r w:rsidR="00A643E4" w:rsidRPr="00447D9D">
        <w:rPr>
          <w:rFonts w:ascii="Arial" w:hAnsi="Arial" w:cs="Arial"/>
          <w:sz w:val="24"/>
          <w:szCs w:val="24"/>
        </w:rPr>
        <w:t>urthermore</w:t>
      </w:r>
      <w:r w:rsidR="00F46B22" w:rsidRPr="00447D9D">
        <w:rPr>
          <w:rFonts w:ascii="Arial" w:hAnsi="Arial" w:cs="Arial"/>
          <w:sz w:val="24"/>
          <w:szCs w:val="24"/>
        </w:rPr>
        <w:t>, this type of sampling is out of the researchers</w:t>
      </w:r>
      <w:r w:rsidR="006D7479" w:rsidRPr="00447D9D">
        <w:rPr>
          <w:rFonts w:ascii="Arial" w:hAnsi="Arial" w:cs="Arial"/>
          <w:sz w:val="24"/>
          <w:szCs w:val="24"/>
        </w:rPr>
        <w:t>’</w:t>
      </w:r>
      <w:r w:rsidR="00F46B22" w:rsidRPr="00447D9D">
        <w:rPr>
          <w:rFonts w:ascii="Arial" w:hAnsi="Arial" w:cs="Arial"/>
          <w:sz w:val="24"/>
          <w:szCs w:val="24"/>
        </w:rPr>
        <w:t xml:space="preserve"> control as you </w:t>
      </w:r>
      <w:r w:rsidR="00E00550" w:rsidRPr="00447D9D">
        <w:rPr>
          <w:rFonts w:ascii="Arial" w:hAnsi="Arial" w:cs="Arial"/>
          <w:sz w:val="24"/>
          <w:szCs w:val="24"/>
        </w:rPr>
        <w:t>will not know</w:t>
      </w:r>
      <w:r w:rsidR="00F46B22" w:rsidRPr="00447D9D">
        <w:rPr>
          <w:rFonts w:ascii="Arial" w:hAnsi="Arial" w:cs="Arial"/>
          <w:sz w:val="24"/>
          <w:szCs w:val="24"/>
        </w:rPr>
        <w:t xml:space="preserve"> who is going to be in on that day therefore this type of sampling </w:t>
      </w:r>
      <w:r w:rsidR="00C6279C" w:rsidRPr="00447D9D">
        <w:rPr>
          <w:rFonts w:ascii="Arial" w:hAnsi="Arial" w:cs="Arial"/>
          <w:sz w:val="24"/>
          <w:szCs w:val="24"/>
        </w:rPr>
        <w:t>must</w:t>
      </w:r>
      <w:r w:rsidR="00F46B22" w:rsidRPr="00447D9D">
        <w:rPr>
          <w:rFonts w:ascii="Arial" w:hAnsi="Arial" w:cs="Arial"/>
          <w:sz w:val="24"/>
          <w:szCs w:val="24"/>
        </w:rPr>
        <w:t xml:space="preserve"> be used. </w:t>
      </w:r>
      <w:r w:rsidR="00263280" w:rsidRPr="00447D9D">
        <w:rPr>
          <w:rFonts w:ascii="Arial" w:hAnsi="Arial" w:cs="Arial"/>
          <w:sz w:val="24"/>
          <w:szCs w:val="24"/>
        </w:rPr>
        <w:t>From the participants available on the day, the</w:t>
      </w:r>
      <w:r w:rsidR="008A5A82" w:rsidRPr="00447D9D">
        <w:rPr>
          <w:rFonts w:ascii="Arial" w:hAnsi="Arial" w:cs="Arial"/>
          <w:sz w:val="24"/>
          <w:szCs w:val="24"/>
        </w:rPr>
        <w:t>re</w:t>
      </w:r>
      <w:r w:rsidR="00263280" w:rsidRPr="00447D9D">
        <w:rPr>
          <w:rFonts w:ascii="Arial" w:hAnsi="Arial" w:cs="Arial"/>
          <w:sz w:val="24"/>
          <w:szCs w:val="24"/>
        </w:rPr>
        <w:t xml:space="preserve"> will be a </w:t>
      </w:r>
      <w:r w:rsidR="009B347F" w:rsidRPr="00447D9D">
        <w:rPr>
          <w:rFonts w:ascii="Arial" w:hAnsi="Arial" w:cs="Arial"/>
          <w:sz w:val="24"/>
          <w:szCs w:val="24"/>
        </w:rPr>
        <w:t xml:space="preserve">mixture of </w:t>
      </w:r>
      <w:r w:rsidR="009E75E1" w:rsidRPr="00447D9D">
        <w:rPr>
          <w:rFonts w:ascii="Arial" w:hAnsi="Arial" w:cs="Arial"/>
          <w:sz w:val="24"/>
          <w:szCs w:val="24"/>
        </w:rPr>
        <w:t xml:space="preserve">academic </w:t>
      </w:r>
      <w:r w:rsidR="009B347F" w:rsidRPr="00447D9D">
        <w:rPr>
          <w:rFonts w:ascii="Arial" w:hAnsi="Arial" w:cs="Arial"/>
          <w:sz w:val="24"/>
          <w:szCs w:val="24"/>
        </w:rPr>
        <w:t>abilities taking part ranging from higher, middle, and lower attainment.</w:t>
      </w:r>
      <w:r w:rsidR="00EE6930" w:rsidRPr="00447D9D">
        <w:rPr>
          <w:rFonts w:ascii="Arial" w:hAnsi="Arial" w:cs="Arial"/>
          <w:sz w:val="24"/>
          <w:szCs w:val="24"/>
        </w:rPr>
        <w:t xml:space="preserve"> </w:t>
      </w:r>
      <w:r w:rsidR="00F764E1" w:rsidRPr="00447D9D">
        <w:rPr>
          <w:rFonts w:ascii="Arial" w:hAnsi="Arial" w:cs="Arial"/>
          <w:sz w:val="24"/>
          <w:szCs w:val="24"/>
        </w:rPr>
        <w:t>This is known as purposive sampling. According to Crossman</w:t>
      </w:r>
      <w:r w:rsidR="00257F99" w:rsidRPr="00447D9D">
        <w:rPr>
          <w:rFonts w:ascii="Arial" w:hAnsi="Arial" w:cs="Arial"/>
          <w:sz w:val="24"/>
          <w:szCs w:val="24"/>
        </w:rPr>
        <w:t xml:space="preserve"> (2017) this is where you be selective on who takes part within the research project</w:t>
      </w:r>
      <w:r w:rsidR="00AF3CA0" w:rsidRPr="00447D9D">
        <w:rPr>
          <w:rFonts w:ascii="Arial" w:hAnsi="Arial" w:cs="Arial"/>
          <w:sz w:val="24"/>
          <w:szCs w:val="24"/>
        </w:rPr>
        <w:t xml:space="preserve"> from the participants who are available</w:t>
      </w:r>
      <w:r w:rsidR="00257F99" w:rsidRPr="00447D9D">
        <w:rPr>
          <w:rFonts w:ascii="Arial" w:hAnsi="Arial" w:cs="Arial"/>
          <w:sz w:val="24"/>
          <w:szCs w:val="24"/>
        </w:rPr>
        <w:t xml:space="preserve">. </w:t>
      </w:r>
      <w:r w:rsidR="00F0447F" w:rsidRPr="00447D9D">
        <w:rPr>
          <w:rFonts w:ascii="Arial" w:hAnsi="Arial" w:cs="Arial"/>
          <w:sz w:val="24"/>
          <w:szCs w:val="24"/>
        </w:rPr>
        <w:t xml:space="preserve">Prior to the lesson, </w:t>
      </w:r>
      <w:r w:rsidR="00636A81" w:rsidRPr="00447D9D">
        <w:rPr>
          <w:rFonts w:ascii="Arial" w:hAnsi="Arial" w:cs="Arial"/>
          <w:sz w:val="24"/>
          <w:szCs w:val="24"/>
        </w:rPr>
        <w:t>my partner and I</w:t>
      </w:r>
      <w:r w:rsidR="008336D4" w:rsidRPr="00447D9D">
        <w:rPr>
          <w:rFonts w:ascii="Arial" w:hAnsi="Arial" w:cs="Arial"/>
          <w:sz w:val="24"/>
          <w:szCs w:val="24"/>
        </w:rPr>
        <w:t xml:space="preserve"> discussed </w:t>
      </w:r>
      <w:r w:rsidR="007F6787" w:rsidRPr="00447D9D">
        <w:rPr>
          <w:rFonts w:ascii="Arial" w:hAnsi="Arial" w:cs="Arial"/>
          <w:sz w:val="24"/>
          <w:szCs w:val="24"/>
        </w:rPr>
        <w:t xml:space="preserve">the chosen participants </w:t>
      </w:r>
      <w:r w:rsidR="006278F6" w:rsidRPr="00447D9D">
        <w:rPr>
          <w:rFonts w:ascii="Arial" w:hAnsi="Arial" w:cs="Arial"/>
          <w:sz w:val="24"/>
          <w:szCs w:val="24"/>
        </w:rPr>
        <w:t>based on their attainment levels.</w:t>
      </w:r>
    </w:p>
    <w:p w14:paraId="607B9982" w14:textId="288BC679" w:rsidR="006D6B5E" w:rsidRPr="00447D9D" w:rsidRDefault="00F5122D" w:rsidP="00463597">
      <w:pPr>
        <w:spacing w:line="360" w:lineRule="auto"/>
        <w:rPr>
          <w:rFonts w:ascii="Arial" w:hAnsi="Arial" w:cs="Arial"/>
          <w:sz w:val="24"/>
          <w:szCs w:val="24"/>
        </w:rPr>
      </w:pPr>
      <w:r w:rsidRPr="00447D9D">
        <w:rPr>
          <w:rFonts w:ascii="Arial" w:hAnsi="Arial" w:cs="Arial"/>
          <w:sz w:val="24"/>
          <w:szCs w:val="24"/>
        </w:rPr>
        <w:t>The aim of the lesson study is to improve the students</w:t>
      </w:r>
      <w:r w:rsidR="00680288" w:rsidRPr="00447D9D">
        <w:rPr>
          <w:rFonts w:ascii="Arial" w:hAnsi="Arial" w:cs="Arial"/>
          <w:sz w:val="24"/>
          <w:szCs w:val="24"/>
        </w:rPr>
        <w:t>’</w:t>
      </w:r>
      <w:r w:rsidRPr="00447D9D">
        <w:rPr>
          <w:rFonts w:ascii="Arial" w:hAnsi="Arial" w:cs="Arial"/>
          <w:sz w:val="24"/>
          <w:szCs w:val="24"/>
        </w:rPr>
        <w:t xml:space="preserve"> responses to questions that have been asked</w:t>
      </w:r>
      <w:r w:rsidR="00636617" w:rsidRPr="00447D9D">
        <w:rPr>
          <w:rFonts w:ascii="Arial" w:hAnsi="Arial" w:cs="Arial"/>
          <w:sz w:val="24"/>
          <w:szCs w:val="24"/>
        </w:rPr>
        <w:t xml:space="preserve"> which </w:t>
      </w:r>
      <w:r w:rsidR="004F6D0D" w:rsidRPr="00447D9D">
        <w:rPr>
          <w:rFonts w:ascii="Arial" w:hAnsi="Arial" w:cs="Arial"/>
          <w:sz w:val="24"/>
          <w:szCs w:val="24"/>
        </w:rPr>
        <w:t xml:space="preserve">was done through </w:t>
      </w:r>
      <w:r w:rsidR="008B4970" w:rsidRPr="00447D9D">
        <w:rPr>
          <w:rFonts w:ascii="Arial" w:hAnsi="Arial" w:cs="Arial"/>
          <w:sz w:val="24"/>
          <w:szCs w:val="24"/>
        </w:rPr>
        <w:t xml:space="preserve">a non-participant </w:t>
      </w:r>
      <w:r w:rsidR="005350CB" w:rsidRPr="00447D9D">
        <w:rPr>
          <w:rFonts w:ascii="Arial" w:hAnsi="Arial" w:cs="Arial"/>
          <w:sz w:val="24"/>
          <w:szCs w:val="24"/>
        </w:rPr>
        <w:t>observation</w:t>
      </w:r>
      <w:r w:rsidR="004F6D0D" w:rsidRPr="00447D9D">
        <w:rPr>
          <w:rFonts w:ascii="Arial" w:hAnsi="Arial" w:cs="Arial"/>
          <w:sz w:val="24"/>
          <w:szCs w:val="24"/>
        </w:rPr>
        <w:t xml:space="preserve">. </w:t>
      </w:r>
      <w:r w:rsidR="002648A3" w:rsidRPr="00447D9D">
        <w:rPr>
          <w:rFonts w:ascii="Arial" w:hAnsi="Arial" w:cs="Arial"/>
          <w:sz w:val="24"/>
          <w:szCs w:val="24"/>
        </w:rPr>
        <w:t xml:space="preserve">According </w:t>
      </w:r>
      <w:r w:rsidR="0042441B" w:rsidRPr="00447D9D">
        <w:rPr>
          <w:rFonts w:ascii="Arial" w:hAnsi="Arial" w:cs="Arial"/>
          <w:sz w:val="24"/>
          <w:szCs w:val="24"/>
        </w:rPr>
        <w:t xml:space="preserve">to </w:t>
      </w:r>
      <w:r w:rsidR="00F00553" w:rsidRPr="00447D9D">
        <w:rPr>
          <w:rFonts w:ascii="Arial" w:hAnsi="Arial" w:cs="Arial"/>
          <w:sz w:val="24"/>
          <w:szCs w:val="24"/>
        </w:rPr>
        <w:t xml:space="preserve">Cohen </w:t>
      </w:r>
      <w:r w:rsidR="00632F39" w:rsidRPr="00447D9D">
        <w:rPr>
          <w:rFonts w:ascii="Arial" w:hAnsi="Arial" w:cs="Arial"/>
          <w:sz w:val="24"/>
          <w:szCs w:val="24"/>
        </w:rPr>
        <w:t>&amp; Crabtree</w:t>
      </w:r>
      <w:r w:rsidR="0042441B" w:rsidRPr="00447D9D">
        <w:rPr>
          <w:rFonts w:ascii="Arial" w:hAnsi="Arial" w:cs="Arial"/>
          <w:sz w:val="24"/>
          <w:szCs w:val="24"/>
        </w:rPr>
        <w:t xml:space="preserve"> </w:t>
      </w:r>
      <w:r w:rsidR="00632F39" w:rsidRPr="00447D9D">
        <w:rPr>
          <w:rFonts w:ascii="Arial" w:hAnsi="Arial" w:cs="Arial"/>
          <w:sz w:val="24"/>
          <w:szCs w:val="24"/>
        </w:rPr>
        <w:t>(</w:t>
      </w:r>
      <w:r w:rsidR="00AB4F88" w:rsidRPr="00447D9D">
        <w:rPr>
          <w:rFonts w:ascii="Arial" w:hAnsi="Arial" w:cs="Arial"/>
          <w:sz w:val="24"/>
          <w:szCs w:val="24"/>
        </w:rPr>
        <w:t xml:space="preserve">2008) </w:t>
      </w:r>
      <w:r w:rsidR="00856AFE" w:rsidRPr="00447D9D">
        <w:rPr>
          <w:rFonts w:ascii="Arial" w:hAnsi="Arial" w:cs="Arial"/>
          <w:sz w:val="24"/>
          <w:szCs w:val="24"/>
        </w:rPr>
        <w:t>observation is a data collection approach used by researcher</w:t>
      </w:r>
      <w:r w:rsidR="00114217" w:rsidRPr="00447D9D">
        <w:rPr>
          <w:rFonts w:ascii="Arial" w:hAnsi="Arial" w:cs="Arial"/>
          <w:sz w:val="24"/>
          <w:szCs w:val="24"/>
        </w:rPr>
        <w:t>s</w:t>
      </w:r>
      <w:r w:rsidR="00856AFE" w:rsidRPr="00447D9D">
        <w:rPr>
          <w:rFonts w:ascii="Arial" w:hAnsi="Arial" w:cs="Arial"/>
          <w:sz w:val="24"/>
          <w:szCs w:val="24"/>
        </w:rPr>
        <w:t>. They use their sense</w:t>
      </w:r>
      <w:r w:rsidR="0050383A" w:rsidRPr="00447D9D">
        <w:rPr>
          <w:rFonts w:ascii="Arial" w:hAnsi="Arial" w:cs="Arial"/>
          <w:sz w:val="24"/>
          <w:szCs w:val="24"/>
        </w:rPr>
        <w:t>s</w:t>
      </w:r>
      <w:r w:rsidR="00856AFE" w:rsidRPr="00447D9D">
        <w:rPr>
          <w:rFonts w:ascii="Arial" w:hAnsi="Arial" w:cs="Arial"/>
          <w:sz w:val="24"/>
          <w:szCs w:val="24"/>
        </w:rPr>
        <w:t xml:space="preserve"> to examine participants within a natural situation</w:t>
      </w:r>
      <w:r w:rsidR="0050383A" w:rsidRPr="00447D9D">
        <w:rPr>
          <w:rFonts w:ascii="Arial" w:hAnsi="Arial" w:cs="Arial"/>
          <w:sz w:val="24"/>
          <w:szCs w:val="24"/>
        </w:rPr>
        <w:t>.</w:t>
      </w:r>
      <w:r w:rsidR="00220F23" w:rsidRPr="00447D9D">
        <w:rPr>
          <w:rFonts w:ascii="Arial" w:hAnsi="Arial" w:cs="Arial"/>
          <w:sz w:val="24"/>
          <w:szCs w:val="24"/>
        </w:rPr>
        <w:t xml:space="preserve"> As it is a non-participant observation, Williams (2014) states this is where the researcher</w:t>
      </w:r>
      <w:r w:rsidR="00A448BA" w:rsidRPr="00447D9D">
        <w:rPr>
          <w:rFonts w:ascii="Arial" w:hAnsi="Arial" w:cs="Arial"/>
          <w:sz w:val="24"/>
          <w:szCs w:val="24"/>
        </w:rPr>
        <w:t xml:space="preserve"> observes but without interacting with the participants</w:t>
      </w:r>
      <w:r w:rsidR="007670F9" w:rsidRPr="00447D9D">
        <w:rPr>
          <w:rFonts w:ascii="Arial" w:hAnsi="Arial" w:cs="Arial"/>
          <w:sz w:val="24"/>
          <w:szCs w:val="24"/>
        </w:rPr>
        <w:t xml:space="preserve">. </w:t>
      </w:r>
      <w:r w:rsidR="0050383A" w:rsidRPr="00447D9D">
        <w:rPr>
          <w:rFonts w:ascii="Arial" w:hAnsi="Arial" w:cs="Arial"/>
          <w:sz w:val="24"/>
          <w:szCs w:val="24"/>
        </w:rPr>
        <w:t>This means they will be watching</w:t>
      </w:r>
      <w:r w:rsidR="00623937" w:rsidRPr="00447D9D">
        <w:rPr>
          <w:rFonts w:ascii="Arial" w:hAnsi="Arial" w:cs="Arial"/>
          <w:sz w:val="24"/>
          <w:szCs w:val="24"/>
        </w:rPr>
        <w:t xml:space="preserve"> and listening to the participants</w:t>
      </w:r>
      <w:r w:rsidR="00BC1405" w:rsidRPr="00447D9D">
        <w:rPr>
          <w:rFonts w:ascii="Arial" w:hAnsi="Arial" w:cs="Arial"/>
          <w:sz w:val="24"/>
          <w:szCs w:val="24"/>
        </w:rPr>
        <w:t xml:space="preserve"> and mak</w:t>
      </w:r>
      <w:r w:rsidR="00972267" w:rsidRPr="00447D9D">
        <w:rPr>
          <w:rFonts w:ascii="Arial" w:hAnsi="Arial" w:cs="Arial"/>
          <w:sz w:val="24"/>
          <w:szCs w:val="24"/>
        </w:rPr>
        <w:t>ing any notes needed such as what their body language is like and what they are saying</w:t>
      </w:r>
      <w:r w:rsidR="00236062" w:rsidRPr="00447D9D">
        <w:rPr>
          <w:rFonts w:ascii="Arial" w:hAnsi="Arial" w:cs="Arial"/>
          <w:sz w:val="24"/>
          <w:szCs w:val="24"/>
        </w:rPr>
        <w:t>.</w:t>
      </w:r>
      <w:r w:rsidR="002509F3" w:rsidRPr="00447D9D">
        <w:rPr>
          <w:rFonts w:ascii="Arial" w:hAnsi="Arial" w:cs="Arial"/>
          <w:sz w:val="24"/>
          <w:szCs w:val="24"/>
        </w:rPr>
        <w:t xml:space="preserve"> </w:t>
      </w:r>
      <w:r w:rsidR="00482300" w:rsidRPr="00447D9D">
        <w:rPr>
          <w:rFonts w:ascii="Arial" w:hAnsi="Arial" w:cs="Arial"/>
          <w:sz w:val="24"/>
          <w:szCs w:val="24"/>
        </w:rPr>
        <w:t>The participants could look uncomfortable which can influence what they are saying</w:t>
      </w:r>
      <w:r w:rsidR="004C3679" w:rsidRPr="00447D9D">
        <w:rPr>
          <w:rFonts w:ascii="Arial" w:hAnsi="Arial" w:cs="Arial"/>
          <w:sz w:val="24"/>
          <w:szCs w:val="24"/>
        </w:rPr>
        <w:t xml:space="preserve"> which will impact the </w:t>
      </w:r>
    </w:p>
    <w:p w14:paraId="643C7A23" w14:textId="405037DB" w:rsidR="00D90550" w:rsidRPr="00447D9D" w:rsidRDefault="004C3679" w:rsidP="00463597">
      <w:pPr>
        <w:spacing w:line="360" w:lineRule="auto"/>
        <w:rPr>
          <w:rFonts w:ascii="Arial" w:hAnsi="Arial" w:cs="Arial"/>
          <w:sz w:val="24"/>
          <w:szCs w:val="24"/>
        </w:rPr>
      </w:pPr>
      <w:r w:rsidRPr="00447D9D">
        <w:rPr>
          <w:rFonts w:ascii="Arial" w:hAnsi="Arial" w:cs="Arial"/>
          <w:sz w:val="24"/>
          <w:szCs w:val="24"/>
        </w:rPr>
        <w:lastRenderedPageBreak/>
        <w:t>results</w:t>
      </w:r>
      <w:r w:rsidR="00482300" w:rsidRPr="00447D9D">
        <w:rPr>
          <w:rFonts w:ascii="Arial" w:hAnsi="Arial" w:cs="Arial"/>
          <w:sz w:val="24"/>
          <w:szCs w:val="24"/>
        </w:rPr>
        <w:t>.</w:t>
      </w:r>
      <w:r w:rsidR="00236062" w:rsidRPr="00447D9D">
        <w:rPr>
          <w:rFonts w:ascii="Arial" w:hAnsi="Arial" w:cs="Arial"/>
          <w:sz w:val="24"/>
          <w:szCs w:val="24"/>
        </w:rPr>
        <w:t xml:space="preserve"> As our research </w:t>
      </w:r>
      <w:r w:rsidR="002509F3" w:rsidRPr="00447D9D">
        <w:rPr>
          <w:rFonts w:ascii="Arial" w:hAnsi="Arial" w:cs="Arial"/>
          <w:sz w:val="24"/>
          <w:szCs w:val="24"/>
        </w:rPr>
        <w:t xml:space="preserve">question is the use of </w:t>
      </w:r>
      <w:r w:rsidR="00236062" w:rsidRPr="00447D9D">
        <w:rPr>
          <w:rFonts w:ascii="Arial" w:hAnsi="Arial" w:cs="Arial"/>
          <w:sz w:val="24"/>
          <w:szCs w:val="24"/>
        </w:rPr>
        <w:t xml:space="preserve">questioning, </w:t>
      </w:r>
      <w:r w:rsidR="00A36BE1" w:rsidRPr="00447D9D">
        <w:rPr>
          <w:rFonts w:ascii="Arial" w:hAnsi="Arial" w:cs="Arial"/>
          <w:sz w:val="24"/>
          <w:szCs w:val="24"/>
        </w:rPr>
        <w:t xml:space="preserve">I will be looking to see how they react when I ask an open-ended question. </w:t>
      </w:r>
      <w:r w:rsidR="005423EA" w:rsidRPr="00447D9D">
        <w:rPr>
          <w:rFonts w:ascii="Arial" w:hAnsi="Arial" w:cs="Arial"/>
          <w:sz w:val="24"/>
          <w:szCs w:val="24"/>
        </w:rPr>
        <w:t xml:space="preserve">I will be </w:t>
      </w:r>
      <w:r w:rsidR="00084FA0" w:rsidRPr="00447D9D">
        <w:rPr>
          <w:rFonts w:ascii="Arial" w:hAnsi="Arial" w:cs="Arial"/>
          <w:sz w:val="24"/>
          <w:szCs w:val="24"/>
        </w:rPr>
        <w:t>particularly</w:t>
      </w:r>
      <w:r w:rsidR="005423EA" w:rsidRPr="00447D9D">
        <w:rPr>
          <w:rFonts w:ascii="Arial" w:hAnsi="Arial" w:cs="Arial"/>
          <w:sz w:val="24"/>
          <w:szCs w:val="24"/>
        </w:rPr>
        <w:t xml:space="preserve"> looking at their engagement and the different responses given when different questions are asked. I</w:t>
      </w:r>
      <w:r w:rsidR="007E3FDD" w:rsidRPr="00447D9D">
        <w:rPr>
          <w:rFonts w:ascii="Arial" w:hAnsi="Arial" w:cs="Arial"/>
          <w:sz w:val="24"/>
          <w:szCs w:val="24"/>
        </w:rPr>
        <w:t xml:space="preserve"> will be making these notes and using them</w:t>
      </w:r>
      <w:r w:rsidR="00C241AF" w:rsidRPr="00447D9D">
        <w:rPr>
          <w:rFonts w:ascii="Arial" w:hAnsi="Arial" w:cs="Arial"/>
          <w:sz w:val="24"/>
          <w:szCs w:val="24"/>
        </w:rPr>
        <w:t xml:space="preserve"> during the research findings to see whether open-ended questions have made a difference and allowed the participants to give an extended response.</w:t>
      </w:r>
      <w:r w:rsidR="00852AE0" w:rsidRPr="00447D9D">
        <w:rPr>
          <w:rFonts w:ascii="Arial" w:hAnsi="Arial" w:cs="Arial"/>
          <w:sz w:val="24"/>
          <w:szCs w:val="24"/>
        </w:rPr>
        <w:t xml:space="preserve"> </w:t>
      </w:r>
      <w:r w:rsidR="00BF3811" w:rsidRPr="00447D9D">
        <w:rPr>
          <w:rFonts w:ascii="Arial" w:hAnsi="Arial" w:cs="Arial"/>
          <w:sz w:val="24"/>
          <w:szCs w:val="24"/>
        </w:rPr>
        <w:t>During this research project, a structured observation was used. This is the process of collecting certain data</w:t>
      </w:r>
      <w:r w:rsidR="00093C29" w:rsidRPr="00447D9D">
        <w:rPr>
          <w:rFonts w:ascii="Arial" w:hAnsi="Arial" w:cs="Arial"/>
          <w:sz w:val="24"/>
          <w:szCs w:val="24"/>
        </w:rPr>
        <w:t xml:space="preserve"> </w:t>
      </w:r>
      <w:r w:rsidR="000859F4" w:rsidRPr="00447D9D">
        <w:rPr>
          <w:rFonts w:ascii="Arial" w:hAnsi="Arial" w:cs="Arial"/>
          <w:sz w:val="24"/>
          <w:szCs w:val="24"/>
        </w:rPr>
        <w:t xml:space="preserve">from a </w:t>
      </w:r>
      <w:r w:rsidR="00093C29" w:rsidRPr="00447D9D">
        <w:rPr>
          <w:rFonts w:ascii="Arial" w:hAnsi="Arial" w:cs="Arial"/>
          <w:sz w:val="24"/>
          <w:szCs w:val="24"/>
        </w:rPr>
        <w:t>previous discuss</w:t>
      </w:r>
      <w:r w:rsidR="00652D50" w:rsidRPr="00447D9D">
        <w:rPr>
          <w:rFonts w:ascii="Arial" w:hAnsi="Arial" w:cs="Arial"/>
          <w:sz w:val="24"/>
          <w:szCs w:val="24"/>
        </w:rPr>
        <w:t>ion</w:t>
      </w:r>
      <w:r w:rsidR="00093C29" w:rsidRPr="00447D9D">
        <w:rPr>
          <w:rFonts w:ascii="Arial" w:hAnsi="Arial" w:cs="Arial"/>
          <w:sz w:val="24"/>
          <w:szCs w:val="24"/>
        </w:rPr>
        <w:t xml:space="preserve"> (Kalpesh, 2013). What this means is that prior to the observation, the observer knows exactly what they are looking for</w:t>
      </w:r>
      <w:r w:rsidR="006D4A8B" w:rsidRPr="00447D9D">
        <w:rPr>
          <w:rFonts w:ascii="Arial" w:hAnsi="Arial" w:cs="Arial"/>
          <w:sz w:val="24"/>
          <w:szCs w:val="24"/>
        </w:rPr>
        <w:t>.</w:t>
      </w:r>
      <w:r w:rsidR="00170FF8" w:rsidRPr="00447D9D">
        <w:rPr>
          <w:rFonts w:ascii="Arial" w:hAnsi="Arial" w:cs="Arial"/>
          <w:sz w:val="24"/>
          <w:szCs w:val="24"/>
        </w:rPr>
        <w:t xml:space="preserve"> </w:t>
      </w:r>
      <w:r w:rsidR="00C54EA2" w:rsidRPr="00447D9D">
        <w:rPr>
          <w:rFonts w:ascii="Arial" w:hAnsi="Arial" w:cs="Arial"/>
          <w:sz w:val="24"/>
          <w:szCs w:val="24"/>
        </w:rPr>
        <w:t xml:space="preserve">Structured observation is </w:t>
      </w:r>
      <w:r w:rsidR="001B7FF8" w:rsidRPr="00447D9D">
        <w:rPr>
          <w:rFonts w:ascii="Arial" w:hAnsi="Arial" w:cs="Arial"/>
          <w:sz w:val="24"/>
          <w:szCs w:val="24"/>
        </w:rPr>
        <w:t>a benefit when the researcher is looking for direct information from the participants.</w:t>
      </w:r>
      <w:r w:rsidR="004C296E" w:rsidRPr="00447D9D">
        <w:rPr>
          <w:rFonts w:ascii="Arial" w:hAnsi="Arial" w:cs="Arial"/>
          <w:sz w:val="24"/>
          <w:szCs w:val="24"/>
        </w:rPr>
        <w:t xml:space="preserve"> </w:t>
      </w:r>
      <w:r w:rsidR="006B71D4" w:rsidRPr="00447D9D">
        <w:rPr>
          <w:rFonts w:ascii="Arial" w:hAnsi="Arial" w:cs="Arial"/>
          <w:sz w:val="24"/>
          <w:szCs w:val="24"/>
        </w:rPr>
        <w:t>According to Kalpesh (2013) the benefit of using a structured observation is that it is easy to do as you know what sort of things you are looking for.</w:t>
      </w:r>
      <w:r w:rsidR="005C6D52" w:rsidRPr="00447D9D">
        <w:rPr>
          <w:rFonts w:ascii="Arial" w:hAnsi="Arial" w:cs="Arial"/>
          <w:sz w:val="24"/>
          <w:szCs w:val="24"/>
        </w:rPr>
        <w:t xml:space="preserve"> On the other hand</w:t>
      </w:r>
      <w:r w:rsidR="008A7583" w:rsidRPr="00447D9D">
        <w:rPr>
          <w:rFonts w:ascii="Arial" w:hAnsi="Arial" w:cs="Arial"/>
          <w:sz w:val="24"/>
          <w:szCs w:val="24"/>
        </w:rPr>
        <w:t>,</w:t>
      </w:r>
      <w:r w:rsidR="005C6D52" w:rsidRPr="00447D9D">
        <w:rPr>
          <w:rFonts w:ascii="Arial" w:hAnsi="Arial" w:cs="Arial"/>
          <w:sz w:val="24"/>
          <w:szCs w:val="24"/>
        </w:rPr>
        <w:t xml:space="preserve"> Mcleod (2015) s</w:t>
      </w:r>
      <w:r w:rsidR="008A7583" w:rsidRPr="00447D9D">
        <w:rPr>
          <w:rFonts w:ascii="Arial" w:hAnsi="Arial" w:cs="Arial"/>
          <w:sz w:val="24"/>
          <w:szCs w:val="24"/>
        </w:rPr>
        <w:t xml:space="preserve">tated that when participants know they are being watched, this can make them act differently which can </w:t>
      </w:r>
      <w:r w:rsidR="007B58C6" w:rsidRPr="00447D9D">
        <w:rPr>
          <w:rFonts w:ascii="Arial" w:hAnsi="Arial" w:cs="Arial"/>
          <w:sz w:val="24"/>
          <w:szCs w:val="24"/>
        </w:rPr>
        <w:t>affect</w:t>
      </w:r>
      <w:r w:rsidR="008A7583" w:rsidRPr="00447D9D">
        <w:rPr>
          <w:rFonts w:ascii="Arial" w:hAnsi="Arial" w:cs="Arial"/>
          <w:sz w:val="24"/>
          <w:szCs w:val="24"/>
        </w:rPr>
        <w:t xml:space="preserve"> the research project.</w:t>
      </w:r>
      <w:r w:rsidR="005F71B1" w:rsidRPr="00447D9D">
        <w:rPr>
          <w:rFonts w:ascii="Arial" w:hAnsi="Arial" w:cs="Arial"/>
          <w:sz w:val="24"/>
          <w:szCs w:val="24"/>
        </w:rPr>
        <w:t xml:space="preserve"> </w:t>
      </w:r>
    </w:p>
    <w:p w14:paraId="3AB7257D" w14:textId="7AB8A4CB" w:rsidR="0079511B" w:rsidRPr="00447D9D" w:rsidRDefault="00DE7E1E" w:rsidP="00463597">
      <w:pPr>
        <w:spacing w:line="360" w:lineRule="auto"/>
        <w:rPr>
          <w:rFonts w:ascii="Arial" w:hAnsi="Arial" w:cs="Arial"/>
          <w:sz w:val="24"/>
          <w:szCs w:val="24"/>
        </w:rPr>
      </w:pPr>
      <w:r w:rsidRPr="00447D9D">
        <w:rPr>
          <w:rFonts w:ascii="Arial" w:hAnsi="Arial" w:cs="Arial"/>
          <w:sz w:val="24"/>
          <w:szCs w:val="24"/>
        </w:rPr>
        <w:t>During the lesson study, the observer will be scribing the participants</w:t>
      </w:r>
      <w:r w:rsidR="0053608D" w:rsidRPr="00447D9D">
        <w:rPr>
          <w:rFonts w:ascii="Arial" w:hAnsi="Arial" w:cs="Arial"/>
          <w:sz w:val="24"/>
          <w:szCs w:val="24"/>
        </w:rPr>
        <w:t>’</w:t>
      </w:r>
      <w:r w:rsidRPr="00447D9D">
        <w:rPr>
          <w:rFonts w:ascii="Arial" w:hAnsi="Arial" w:cs="Arial"/>
          <w:sz w:val="24"/>
          <w:szCs w:val="24"/>
        </w:rPr>
        <w:t xml:space="preserve"> responses on an observation grid that was created especially for this research project</w:t>
      </w:r>
      <w:r w:rsidR="00B8226E" w:rsidRPr="00447D9D">
        <w:rPr>
          <w:rFonts w:ascii="Arial" w:hAnsi="Arial" w:cs="Arial"/>
          <w:sz w:val="24"/>
          <w:szCs w:val="24"/>
        </w:rPr>
        <w:t xml:space="preserve"> (see appendix 6 and 7)</w:t>
      </w:r>
      <w:r w:rsidRPr="00447D9D">
        <w:rPr>
          <w:rFonts w:ascii="Arial" w:hAnsi="Arial" w:cs="Arial"/>
          <w:sz w:val="24"/>
          <w:szCs w:val="24"/>
        </w:rPr>
        <w:t xml:space="preserve">. The observation grid </w:t>
      </w:r>
      <w:r w:rsidR="00D10A7F" w:rsidRPr="00447D9D">
        <w:rPr>
          <w:rFonts w:ascii="Arial" w:hAnsi="Arial" w:cs="Arial"/>
          <w:sz w:val="24"/>
          <w:szCs w:val="24"/>
        </w:rPr>
        <w:t>consists</w:t>
      </w:r>
      <w:r w:rsidRPr="00447D9D">
        <w:rPr>
          <w:rFonts w:ascii="Arial" w:hAnsi="Arial" w:cs="Arial"/>
          <w:sz w:val="24"/>
          <w:szCs w:val="24"/>
        </w:rPr>
        <w:t xml:space="preserve"> of 4 different boxe</w:t>
      </w:r>
      <w:r w:rsidR="00F07423" w:rsidRPr="00447D9D">
        <w:rPr>
          <w:rFonts w:ascii="Arial" w:hAnsi="Arial" w:cs="Arial"/>
          <w:sz w:val="24"/>
          <w:szCs w:val="24"/>
        </w:rPr>
        <w:t xml:space="preserve">s </w:t>
      </w:r>
      <w:r w:rsidR="005F71B1" w:rsidRPr="00447D9D">
        <w:rPr>
          <w:rFonts w:ascii="Arial" w:hAnsi="Arial" w:cs="Arial"/>
          <w:sz w:val="24"/>
          <w:szCs w:val="24"/>
        </w:rPr>
        <w:t xml:space="preserve">and they are as follows; 1-word answers, short answers (2-10 words) and extended answers (10+ words) and the last box would be for questions asked by the children. </w:t>
      </w:r>
      <w:r w:rsidR="00F52E26" w:rsidRPr="00447D9D">
        <w:rPr>
          <w:rFonts w:ascii="Arial" w:hAnsi="Arial" w:cs="Arial"/>
          <w:sz w:val="24"/>
          <w:szCs w:val="24"/>
        </w:rPr>
        <w:t>W</w:t>
      </w:r>
      <w:r w:rsidR="00E56833" w:rsidRPr="00447D9D">
        <w:rPr>
          <w:rFonts w:ascii="Arial" w:hAnsi="Arial" w:cs="Arial"/>
          <w:sz w:val="24"/>
          <w:szCs w:val="24"/>
        </w:rPr>
        <w:t>ith</w:t>
      </w:r>
      <w:r w:rsidR="0019271F" w:rsidRPr="00447D9D">
        <w:rPr>
          <w:rFonts w:ascii="Arial" w:hAnsi="Arial" w:cs="Arial"/>
          <w:sz w:val="24"/>
          <w:szCs w:val="24"/>
        </w:rPr>
        <w:t xml:space="preserve"> </w:t>
      </w:r>
      <w:r w:rsidR="00BD2350" w:rsidRPr="00447D9D">
        <w:rPr>
          <w:rFonts w:ascii="Arial" w:hAnsi="Arial" w:cs="Arial"/>
          <w:sz w:val="24"/>
          <w:szCs w:val="24"/>
        </w:rPr>
        <w:t>regard</w:t>
      </w:r>
      <w:r w:rsidR="00E56833" w:rsidRPr="00447D9D">
        <w:rPr>
          <w:rFonts w:ascii="Arial" w:hAnsi="Arial" w:cs="Arial"/>
          <w:sz w:val="24"/>
          <w:szCs w:val="24"/>
        </w:rPr>
        <w:t>s</w:t>
      </w:r>
      <w:r w:rsidR="00DF0B3A" w:rsidRPr="00447D9D">
        <w:rPr>
          <w:rFonts w:ascii="Arial" w:hAnsi="Arial" w:cs="Arial"/>
          <w:sz w:val="24"/>
          <w:szCs w:val="24"/>
        </w:rPr>
        <w:t xml:space="preserve"> to the quality of the</w:t>
      </w:r>
      <w:r w:rsidR="00BD2350" w:rsidRPr="00447D9D">
        <w:rPr>
          <w:rFonts w:ascii="Arial" w:hAnsi="Arial" w:cs="Arial"/>
          <w:sz w:val="24"/>
          <w:szCs w:val="24"/>
        </w:rPr>
        <w:t xml:space="preserve"> answers given</w:t>
      </w:r>
      <w:r w:rsidR="00DF0B3A" w:rsidRPr="00447D9D">
        <w:rPr>
          <w:rFonts w:ascii="Arial" w:hAnsi="Arial" w:cs="Arial"/>
          <w:sz w:val="24"/>
          <w:szCs w:val="24"/>
        </w:rPr>
        <w:t xml:space="preserve">, </w:t>
      </w:r>
      <w:r w:rsidR="00BD2350" w:rsidRPr="00447D9D">
        <w:rPr>
          <w:rFonts w:ascii="Arial" w:hAnsi="Arial" w:cs="Arial"/>
          <w:sz w:val="24"/>
          <w:szCs w:val="24"/>
        </w:rPr>
        <w:t xml:space="preserve">they </w:t>
      </w:r>
      <w:r w:rsidR="0019271F" w:rsidRPr="00447D9D">
        <w:rPr>
          <w:rFonts w:ascii="Arial" w:hAnsi="Arial" w:cs="Arial"/>
          <w:sz w:val="24"/>
          <w:szCs w:val="24"/>
        </w:rPr>
        <w:t xml:space="preserve">will </w:t>
      </w:r>
      <w:r w:rsidR="00716393" w:rsidRPr="00447D9D">
        <w:rPr>
          <w:rFonts w:ascii="Arial" w:hAnsi="Arial" w:cs="Arial"/>
          <w:sz w:val="24"/>
          <w:szCs w:val="24"/>
        </w:rPr>
        <w:t xml:space="preserve">be </w:t>
      </w:r>
      <w:r w:rsidR="0019271F" w:rsidRPr="00447D9D">
        <w:rPr>
          <w:rFonts w:ascii="Arial" w:hAnsi="Arial" w:cs="Arial"/>
          <w:sz w:val="24"/>
          <w:szCs w:val="24"/>
        </w:rPr>
        <w:t>take</w:t>
      </w:r>
      <w:r w:rsidR="00716393" w:rsidRPr="00447D9D">
        <w:rPr>
          <w:rFonts w:ascii="Arial" w:hAnsi="Arial" w:cs="Arial"/>
          <w:sz w:val="24"/>
          <w:szCs w:val="24"/>
        </w:rPr>
        <w:t>n</w:t>
      </w:r>
      <w:r w:rsidR="0019271F" w:rsidRPr="00447D9D">
        <w:rPr>
          <w:rFonts w:ascii="Arial" w:hAnsi="Arial" w:cs="Arial"/>
          <w:sz w:val="24"/>
          <w:szCs w:val="24"/>
        </w:rPr>
        <w:t xml:space="preserve"> into consideration</w:t>
      </w:r>
      <w:r w:rsidR="00BD2350" w:rsidRPr="00447D9D">
        <w:rPr>
          <w:rFonts w:ascii="Arial" w:hAnsi="Arial" w:cs="Arial"/>
          <w:sz w:val="24"/>
          <w:szCs w:val="24"/>
        </w:rPr>
        <w:t xml:space="preserve">. </w:t>
      </w:r>
      <w:r w:rsidR="009C1647" w:rsidRPr="00447D9D">
        <w:rPr>
          <w:rFonts w:ascii="Arial" w:hAnsi="Arial" w:cs="Arial"/>
          <w:sz w:val="24"/>
          <w:szCs w:val="24"/>
        </w:rPr>
        <w:t>For example, s</w:t>
      </w:r>
      <w:r w:rsidR="0019271F" w:rsidRPr="00447D9D">
        <w:rPr>
          <w:rFonts w:ascii="Arial" w:hAnsi="Arial" w:cs="Arial"/>
          <w:sz w:val="24"/>
          <w:szCs w:val="24"/>
        </w:rPr>
        <w:t>ome participants could</w:t>
      </w:r>
      <w:r w:rsidR="00F52E26" w:rsidRPr="00447D9D">
        <w:rPr>
          <w:rFonts w:ascii="Arial" w:hAnsi="Arial" w:cs="Arial"/>
          <w:sz w:val="24"/>
          <w:szCs w:val="24"/>
        </w:rPr>
        <w:t xml:space="preserve"> say an </w:t>
      </w:r>
      <w:r w:rsidR="00982516" w:rsidRPr="00447D9D">
        <w:rPr>
          <w:rFonts w:ascii="Arial" w:hAnsi="Arial" w:cs="Arial"/>
          <w:sz w:val="24"/>
          <w:szCs w:val="24"/>
        </w:rPr>
        <w:t>8-word</w:t>
      </w:r>
      <w:r w:rsidR="00F52E26" w:rsidRPr="00447D9D">
        <w:rPr>
          <w:rFonts w:ascii="Arial" w:hAnsi="Arial" w:cs="Arial"/>
          <w:sz w:val="24"/>
          <w:szCs w:val="24"/>
        </w:rPr>
        <w:t xml:space="preserve"> answer which is classed as a short </w:t>
      </w:r>
      <w:r w:rsidR="0065261D" w:rsidRPr="00447D9D">
        <w:rPr>
          <w:rFonts w:ascii="Arial" w:hAnsi="Arial" w:cs="Arial"/>
          <w:sz w:val="24"/>
          <w:szCs w:val="24"/>
        </w:rPr>
        <w:t>answer</w:t>
      </w:r>
      <w:r w:rsidR="00F52E26" w:rsidRPr="00447D9D">
        <w:rPr>
          <w:rFonts w:ascii="Arial" w:hAnsi="Arial" w:cs="Arial"/>
          <w:sz w:val="24"/>
          <w:szCs w:val="24"/>
        </w:rPr>
        <w:t xml:space="preserve"> but the quality of their response is good.</w:t>
      </w:r>
      <w:r w:rsidR="00982516" w:rsidRPr="00447D9D">
        <w:rPr>
          <w:rFonts w:ascii="Arial" w:hAnsi="Arial" w:cs="Arial"/>
          <w:sz w:val="24"/>
          <w:szCs w:val="24"/>
        </w:rPr>
        <w:t xml:space="preserve"> Others could give </w:t>
      </w:r>
      <w:r w:rsidR="00A142D8" w:rsidRPr="00447D9D">
        <w:rPr>
          <w:rFonts w:ascii="Arial" w:hAnsi="Arial" w:cs="Arial"/>
          <w:sz w:val="24"/>
          <w:szCs w:val="24"/>
        </w:rPr>
        <w:t>a</w:t>
      </w:r>
      <w:r w:rsidR="00982516" w:rsidRPr="00447D9D">
        <w:rPr>
          <w:rFonts w:ascii="Arial" w:hAnsi="Arial" w:cs="Arial"/>
          <w:sz w:val="24"/>
          <w:szCs w:val="24"/>
        </w:rPr>
        <w:t xml:space="preserve"> 10+ answer which is classed as an extended </w:t>
      </w:r>
      <w:r w:rsidR="00A142D8" w:rsidRPr="00447D9D">
        <w:rPr>
          <w:rFonts w:ascii="Arial" w:hAnsi="Arial" w:cs="Arial"/>
          <w:sz w:val="24"/>
          <w:szCs w:val="24"/>
        </w:rPr>
        <w:t>answer</w:t>
      </w:r>
      <w:r w:rsidR="00330F59" w:rsidRPr="00447D9D">
        <w:rPr>
          <w:rFonts w:ascii="Arial" w:hAnsi="Arial" w:cs="Arial"/>
          <w:sz w:val="24"/>
          <w:szCs w:val="24"/>
        </w:rPr>
        <w:t xml:space="preserve"> as you are taking some time to think about what you are going to say</w:t>
      </w:r>
      <w:r w:rsidR="00A142D8" w:rsidRPr="00447D9D">
        <w:rPr>
          <w:rFonts w:ascii="Arial" w:hAnsi="Arial" w:cs="Arial"/>
          <w:sz w:val="24"/>
          <w:szCs w:val="24"/>
        </w:rPr>
        <w:t>,</w:t>
      </w:r>
      <w:r w:rsidR="00982516" w:rsidRPr="00447D9D">
        <w:rPr>
          <w:rFonts w:ascii="Arial" w:hAnsi="Arial" w:cs="Arial"/>
          <w:sz w:val="24"/>
          <w:szCs w:val="24"/>
        </w:rPr>
        <w:t xml:space="preserve"> but the</w:t>
      </w:r>
      <w:r w:rsidR="00A142D8" w:rsidRPr="00447D9D">
        <w:rPr>
          <w:rFonts w:ascii="Arial" w:hAnsi="Arial" w:cs="Arial"/>
          <w:sz w:val="24"/>
          <w:szCs w:val="24"/>
        </w:rPr>
        <w:t>ir answer may not be as relevant as the 8 worded answer. This is something that as researchers</w:t>
      </w:r>
      <w:r w:rsidR="00F57BF9" w:rsidRPr="00447D9D">
        <w:rPr>
          <w:rFonts w:ascii="Arial" w:hAnsi="Arial" w:cs="Arial"/>
          <w:sz w:val="24"/>
          <w:szCs w:val="24"/>
        </w:rPr>
        <w:t xml:space="preserve"> we</w:t>
      </w:r>
      <w:r w:rsidR="00A142D8" w:rsidRPr="00447D9D">
        <w:rPr>
          <w:rFonts w:ascii="Arial" w:hAnsi="Arial" w:cs="Arial"/>
          <w:sz w:val="24"/>
          <w:szCs w:val="24"/>
        </w:rPr>
        <w:t xml:space="preserve"> will have to </w:t>
      </w:r>
      <w:r w:rsidR="00E37088" w:rsidRPr="00447D9D">
        <w:rPr>
          <w:rFonts w:ascii="Arial" w:hAnsi="Arial" w:cs="Arial"/>
          <w:sz w:val="24"/>
          <w:szCs w:val="24"/>
        </w:rPr>
        <w:t>think about</w:t>
      </w:r>
      <w:r w:rsidR="00A142D8" w:rsidRPr="00447D9D">
        <w:rPr>
          <w:rFonts w:ascii="Arial" w:hAnsi="Arial" w:cs="Arial"/>
          <w:sz w:val="24"/>
          <w:szCs w:val="24"/>
        </w:rPr>
        <w:t xml:space="preserve"> throughout this research</w:t>
      </w:r>
      <w:r w:rsidR="00BA3643" w:rsidRPr="00447D9D">
        <w:rPr>
          <w:rFonts w:ascii="Arial" w:hAnsi="Arial" w:cs="Arial"/>
          <w:sz w:val="24"/>
          <w:szCs w:val="24"/>
        </w:rPr>
        <w:t xml:space="preserve"> stud</w:t>
      </w:r>
      <w:r w:rsidR="009A37EC" w:rsidRPr="00447D9D">
        <w:rPr>
          <w:rFonts w:ascii="Arial" w:hAnsi="Arial" w:cs="Arial"/>
          <w:sz w:val="24"/>
          <w:szCs w:val="24"/>
        </w:rPr>
        <w:t>y.</w:t>
      </w:r>
      <w:r w:rsidR="00A142D8" w:rsidRPr="00447D9D">
        <w:rPr>
          <w:rFonts w:ascii="Arial" w:hAnsi="Arial" w:cs="Arial"/>
          <w:sz w:val="24"/>
          <w:szCs w:val="24"/>
        </w:rPr>
        <w:t xml:space="preserve"> T</w:t>
      </w:r>
      <w:r w:rsidR="00CA3205" w:rsidRPr="00447D9D">
        <w:rPr>
          <w:rFonts w:ascii="Arial" w:hAnsi="Arial" w:cs="Arial"/>
          <w:sz w:val="24"/>
          <w:szCs w:val="24"/>
        </w:rPr>
        <w:t xml:space="preserve">his </w:t>
      </w:r>
      <w:r w:rsidR="009A37EC" w:rsidRPr="00447D9D">
        <w:rPr>
          <w:rFonts w:ascii="Arial" w:hAnsi="Arial" w:cs="Arial"/>
          <w:sz w:val="24"/>
          <w:szCs w:val="24"/>
        </w:rPr>
        <w:t xml:space="preserve">observation </w:t>
      </w:r>
      <w:r w:rsidR="00CA3205" w:rsidRPr="00447D9D">
        <w:rPr>
          <w:rFonts w:ascii="Arial" w:hAnsi="Arial" w:cs="Arial"/>
          <w:sz w:val="24"/>
          <w:szCs w:val="24"/>
        </w:rPr>
        <w:t xml:space="preserve">grid </w:t>
      </w:r>
      <w:r w:rsidR="00A4490B" w:rsidRPr="00447D9D">
        <w:rPr>
          <w:rFonts w:ascii="Arial" w:hAnsi="Arial" w:cs="Arial"/>
          <w:sz w:val="24"/>
          <w:szCs w:val="24"/>
        </w:rPr>
        <w:t>will enable</w:t>
      </w:r>
      <w:r w:rsidR="00CA3205" w:rsidRPr="00447D9D">
        <w:rPr>
          <w:rFonts w:ascii="Arial" w:hAnsi="Arial" w:cs="Arial"/>
          <w:sz w:val="24"/>
          <w:szCs w:val="24"/>
        </w:rPr>
        <w:t xml:space="preserve"> us to use it as a tally chart</w:t>
      </w:r>
      <w:r w:rsidR="00261050" w:rsidRPr="00447D9D">
        <w:rPr>
          <w:rFonts w:ascii="Arial" w:hAnsi="Arial" w:cs="Arial"/>
          <w:sz w:val="24"/>
          <w:szCs w:val="24"/>
        </w:rPr>
        <w:t>. Each time a child w</w:t>
      </w:r>
      <w:r w:rsidR="00A4490B" w:rsidRPr="00447D9D">
        <w:rPr>
          <w:rFonts w:ascii="Arial" w:hAnsi="Arial" w:cs="Arial"/>
          <w:sz w:val="24"/>
          <w:szCs w:val="24"/>
        </w:rPr>
        <w:t>ill</w:t>
      </w:r>
      <w:r w:rsidR="00261050" w:rsidRPr="00447D9D">
        <w:rPr>
          <w:rFonts w:ascii="Arial" w:hAnsi="Arial" w:cs="Arial"/>
          <w:sz w:val="24"/>
          <w:szCs w:val="24"/>
        </w:rPr>
        <w:t xml:space="preserve"> say </w:t>
      </w:r>
      <w:r w:rsidR="005E5572" w:rsidRPr="00447D9D">
        <w:rPr>
          <w:rFonts w:ascii="Arial" w:hAnsi="Arial" w:cs="Arial"/>
          <w:sz w:val="24"/>
          <w:szCs w:val="24"/>
        </w:rPr>
        <w:t xml:space="preserve">a </w:t>
      </w:r>
      <w:r w:rsidR="000212F7" w:rsidRPr="00447D9D">
        <w:rPr>
          <w:rFonts w:ascii="Arial" w:hAnsi="Arial" w:cs="Arial"/>
          <w:sz w:val="24"/>
          <w:szCs w:val="24"/>
        </w:rPr>
        <w:t>1-word</w:t>
      </w:r>
      <w:r w:rsidR="00261050" w:rsidRPr="00447D9D">
        <w:rPr>
          <w:rFonts w:ascii="Arial" w:hAnsi="Arial" w:cs="Arial"/>
          <w:sz w:val="24"/>
          <w:szCs w:val="24"/>
        </w:rPr>
        <w:t xml:space="preserve"> answer or any of the other </w:t>
      </w:r>
      <w:r w:rsidR="00A2300F" w:rsidRPr="00447D9D">
        <w:rPr>
          <w:rFonts w:ascii="Arial" w:hAnsi="Arial" w:cs="Arial"/>
          <w:sz w:val="24"/>
          <w:szCs w:val="24"/>
        </w:rPr>
        <w:t>boxes</w:t>
      </w:r>
      <w:r w:rsidR="00A4490B" w:rsidRPr="00447D9D">
        <w:rPr>
          <w:rFonts w:ascii="Arial" w:hAnsi="Arial" w:cs="Arial"/>
          <w:sz w:val="24"/>
          <w:szCs w:val="24"/>
        </w:rPr>
        <w:t>, t</w:t>
      </w:r>
      <w:r w:rsidR="00261050" w:rsidRPr="00447D9D">
        <w:rPr>
          <w:rFonts w:ascii="Arial" w:hAnsi="Arial" w:cs="Arial"/>
          <w:sz w:val="24"/>
          <w:szCs w:val="24"/>
        </w:rPr>
        <w:t>he observer w</w:t>
      </w:r>
      <w:r w:rsidR="00A4490B" w:rsidRPr="00447D9D">
        <w:rPr>
          <w:rFonts w:ascii="Arial" w:hAnsi="Arial" w:cs="Arial"/>
          <w:sz w:val="24"/>
          <w:szCs w:val="24"/>
        </w:rPr>
        <w:t>ill</w:t>
      </w:r>
      <w:r w:rsidR="00261050" w:rsidRPr="00447D9D">
        <w:rPr>
          <w:rFonts w:ascii="Arial" w:hAnsi="Arial" w:cs="Arial"/>
          <w:sz w:val="24"/>
          <w:szCs w:val="24"/>
        </w:rPr>
        <w:t xml:space="preserve"> make a mark within the relevant box</w:t>
      </w:r>
      <w:r w:rsidR="00A2300F" w:rsidRPr="00447D9D">
        <w:rPr>
          <w:rFonts w:ascii="Arial" w:hAnsi="Arial" w:cs="Arial"/>
          <w:sz w:val="24"/>
          <w:szCs w:val="24"/>
        </w:rPr>
        <w:t xml:space="preserve"> </w:t>
      </w:r>
      <w:r w:rsidR="00D1619E" w:rsidRPr="00447D9D">
        <w:rPr>
          <w:rFonts w:ascii="Arial" w:hAnsi="Arial" w:cs="Arial"/>
          <w:sz w:val="24"/>
          <w:szCs w:val="24"/>
        </w:rPr>
        <w:t>taking into consideration the quality of the responses</w:t>
      </w:r>
      <w:r w:rsidR="006D0C6E" w:rsidRPr="00447D9D">
        <w:rPr>
          <w:rFonts w:ascii="Arial" w:hAnsi="Arial" w:cs="Arial"/>
          <w:sz w:val="24"/>
          <w:szCs w:val="24"/>
        </w:rPr>
        <w:t xml:space="preserve"> as stated above</w:t>
      </w:r>
      <w:r w:rsidR="00261050" w:rsidRPr="00447D9D">
        <w:rPr>
          <w:rFonts w:ascii="Arial" w:hAnsi="Arial" w:cs="Arial"/>
          <w:sz w:val="24"/>
          <w:szCs w:val="24"/>
        </w:rPr>
        <w:t xml:space="preserve">. We can then use this data to help write out </w:t>
      </w:r>
      <w:r w:rsidR="00C60B40" w:rsidRPr="00447D9D">
        <w:rPr>
          <w:rFonts w:ascii="Arial" w:hAnsi="Arial" w:cs="Arial"/>
          <w:sz w:val="24"/>
          <w:szCs w:val="24"/>
        </w:rPr>
        <w:t xml:space="preserve">our </w:t>
      </w:r>
      <w:r w:rsidR="00261050" w:rsidRPr="00447D9D">
        <w:rPr>
          <w:rFonts w:ascii="Arial" w:hAnsi="Arial" w:cs="Arial"/>
          <w:sz w:val="24"/>
          <w:szCs w:val="24"/>
        </w:rPr>
        <w:t>analysis on whether open-ended questions can</w:t>
      </w:r>
      <w:r w:rsidR="008417A0" w:rsidRPr="00447D9D">
        <w:rPr>
          <w:rFonts w:ascii="Arial" w:hAnsi="Arial" w:cs="Arial"/>
          <w:sz w:val="24"/>
          <w:szCs w:val="24"/>
        </w:rPr>
        <w:t xml:space="preserve"> help</w:t>
      </w:r>
      <w:r w:rsidR="001C4304" w:rsidRPr="00447D9D">
        <w:rPr>
          <w:rFonts w:ascii="Arial" w:hAnsi="Arial" w:cs="Arial"/>
          <w:sz w:val="24"/>
          <w:szCs w:val="24"/>
        </w:rPr>
        <w:t xml:space="preserve"> </w:t>
      </w:r>
      <w:r w:rsidR="00321FFE" w:rsidRPr="00447D9D">
        <w:rPr>
          <w:rFonts w:ascii="Arial" w:hAnsi="Arial" w:cs="Arial"/>
          <w:sz w:val="24"/>
          <w:szCs w:val="24"/>
        </w:rPr>
        <w:t xml:space="preserve">produce </w:t>
      </w:r>
      <w:r w:rsidR="00FF44EB" w:rsidRPr="00447D9D">
        <w:rPr>
          <w:rFonts w:ascii="Arial" w:hAnsi="Arial" w:cs="Arial"/>
          <w:sz w:val="24"/>
          <w:szCs w:val="24"/>
        </w:rPr>
        <w:t xml:space="preserve">extended and </w:t>
      </w:r>
      <w:r w:rsidR="006D0C6E" w:rsidRPr="00447D9D">
        <w:rPr>
          <w:rFonts w:ascii="Arial" w:hAnsi="Arial" w:cs="Arial"/>
          <w:sz w:val="24"/>
          <w:szCs w:val="24"/>
        </w:rPr>
        <w:t xml:space="preserve">quality </w:t>
      </w:r>
      <w:r w:rsidR="00261050" w:rsidRPr="00447D9D">
        <w:rPr>
          <w:rFonts w:ascii="Arial" w:hAnsi="Arial" w:cs="Arial"/>
          <w:sz w:val="24"/>
          <w:szCs w:val="24"/>
        </w:rPr>
        <w:t>answers</w:t>
      </w:r>
      <w:r w:rsidR="00C60B40" w:rsidRPr="00447D9D">
        <w:rPr>
          <w:rFonts w:ascii="Arial" w:hAnsi="Arial" w:cs="Arial"/>
          <w:sz w:val="24"/>
          <w:szCs w:val="24"/>
        </w:rPr>
        <w:t>.</w:t>
      </w:r>
      <w:r w:rsidR="00AD54BA" w:rsidRPr="00447D9D">
        <w:rPr>
          <w:rFonts w:ascii="Arial" w:hAnsi="Arial" w:cs="Arial"/>
          <w:sz w:val="24"/>
          <w:szCs w:val="24"/>
        </w:rPr>
        <w:t xml:space="preserve"> </w:t>
      </w:r>
      <w:r w:rsidR="00802FB6" w:rsidRPr="00447D9D">
        <w:rPr>
          <w:rFonts w:ascii="Arial" w:hAnsi="Arial" w:cs="Arial"/>
          <w:sz w:val="24"/>
          <w:szCs w:val="24"/>
        </w:rPr>
        <w:t>The questions</w:t>
      </w:r>
      <w:r w:rsidR="001D69C1" w:rsidRPr="00447D9D">
        <w:rPr>
          <w:rFonts w:ascii="Arial" w:hAnsi="Arial" w:cs="Arial"/>
          <w:sz w:val="24"/>
          <w:szCs w:val="24"/>
        </w:rPr>
        <w:t xml:space="preserve"> being used are from</w:t>
      </w:r>
      <w:r w:rsidR="00802FB6" w:rsidRPr="00447D9D">
        <w:rPr>
          <w:rFonts w:ascii="Arial" w:hAnsi="Arial" w:cs="Arial"/>
          <w:sz w:val="24"/>
          <w:szCs w:val="24"/>
        </w:rPr>
        <w:t xml:space="preserve"> following a strategy called Bloom</w:t>
      </w:r>
      <w:r w:rsidR="00C4064D" w:rsidRPr="00447D9D">
        <w:rPr>
          <w:rFonts w:ascii="Arial" w:hAnsi="Arial" w:cs="Arial"/>
          <w:sz w:val="24"/>
          <w:szCs w:val="24"/>
        </w:rPr>
        <w:t>’</w:t>
      </w:r>
      <w:r w:rsidR="00802FB6" w:rsidRPr="00447D9D">
        <w:rPr>
          <w:rFonts w:ascii="Arial" w:hAnsi="Arial" w:cs="Arial"/>
          <w:sz w:val="24"/>
          <w:szCs w:val="24"/>
        </w:rPr>
        <w:t>s Taxonomy.</w:t>
      </w:r>
      <w:r w:rsidR="00535498" w:rsidRPr="00447D9D">
        <w:rPr>
          <w:rFonts w:ascii="Arial" w:hAnsi="Arial" w:cs="Arial"/>
          <w:sz w:val="24"/>
          <w:szCs w:val="24"/>
        </w:rPr>
        <w:t xml:space="preserve"> </w:t>
      </w:r>
      <w:r w:rsidR="00535498" w:rsidRPr="00447D9D">
        <w:rPr>
          <w:rFonts w:ascii="Arial" w:hAnsi="Arial" w:cs="Arial"/>
          <w:sz w:val="24"/>
          <w:szCs w:val="24"/>
        </w:rPr>
        <w:lastRenderedPageBreak/>
        <w:t>This was created by D</w:t>
      </w:r>
      <w:r w:rsidR="004732B4" w:rsidRPr="00447D9D">
        <w:rPr>
          <w:rFonts w:ascii="Arial" w:hAnsi="Arial" w:cs="Arial"/>
          <w:sz w:val="24"/>
          <w:szCs w:val="24"/>
        </w:rPr>
        <w:t>r</w:t>
      </w:r>
      <w:r w:rsidR="00535498" w:rsidRPr="00447D9D">
        <w:rPr>
          <w:rFonts w:ascii="Arial" w:hAnsi="Arial" w:cs="Arial"/>
          <w:sz w:val="24"/>
          <w:szCs w:val="24"/>
        </w:rPr>
        <w:t xml:space="preserve"> Benjamin Bloom</w:t>
      </w:r>
      <w:r w:rsidR="00094CD9" w:rsidRPr="00447D9D">
        <w:rPr>
          <w:rFonts w:ascii="Arial" w:hAnsi="Arial" w:cs="Arial"/>
          <w:sz w:val="24"/>
          <w:szCs w:val="24"/>
        </w:rPr>
        <w:t xml:space="preserve"> in 1956</w:t>
      </w:r>
      <w:r w:rsidR="00535498" w:rsidRPr="00447D9D">
        <w:rPr>
          <w:rFonts w:ascii="Arial" w:hAnsi="Arial" w:cs="Arial"/>
          <w:sz w:val="24"/>
          <w:szCs w:val="24"/>
        </w:rPr>
        <w:t xml:space="preserve"> </w:t>
      </w:r>
      <w:r w:rsidR="003E2C6F" w:rsidRPr="00447D9D">
        <w:rPr>
          <w:rFonts w:ascii="Arial" w:hAnsi="Arial" w:cs="Arial"/>
          <w:sz w:val="24"/>
          <w:szCs w:val="24"/>
        </w:rPr>
        <w:t>and it</w:t>
      </w:r>
      <w:r w:rsidR="00535498" w:rsidRPr="00447D9D">
        <w:rPr>
          <w:rFonts w:ascii="Arial" w:hAnsi="Arial" w:cs="Arial"/>
          <w:sz w:val="24"/>
          <w:szCs w:val="24"/>
        </w:rPr>
        <w:t xml:space="preserve"> was used to help promote and develop higher levels of thinking within education</w:t>
      </w:r>
      <w:r w:rsidR="00166B9C" w:rsidRPr="00447D9D">
        <w:rPr>
          <w:rFonts w:ascii="Arial" w:hAnsi="Arial" w:cs="Arial"/>
          <w:sz w:val="24"/>
          <w:szCs w:val="24"/>
        </w:rPr>
        <w:t>.</w:t>
      </w:r>
      <w:r w:rsidR="00010E6D" w:rsidRPr="00447D9D">
        <w:rPr>
          <w:rFonts w:ascii="Arial" w:hAnsi="Arial" w:cs="Arial"/>
          <w:sz w:val="24"/>
          <w:szCs w:val="24"/>
        </w:rPr>
        <w:t xml:space="preserve"> Kelly (2018) stated that </w:t>
      </w:r>
      <w:r w:rsidR="00540E06" w:rsidRPr="00447D9D">
        <w:rPr>
          <w:rFonts w:ascii="Arial" w:hAnsi="Arial" w:cs="Arial"/>
          <w:sz w:val="24"/>
          <w:szCs w:val="24"/>
        </w:rPr>
        <w:t>within Bloom</w:t>
      </w:r>
      <w:r w:rsidR="00C4064D" w:rsidRPr="00447D9D">
        <w:rPr>
          <w:rFonts w:ascii="Arial" w:hAnsi="Arial" w:cs="Arial"/>
          <w:sz w:val="24"/>
          <w:szCs w:val="24"/>
        </w:rPr>
        <w:t>’</w:t>
      </w:r>
      <w:r w:rsidR="00540E06" w:rsidRPr="00447D9D">
        <w:rPr>
          <w:rFonts w:ascii="Arial" w:hAnsi="Arial" w:cs="Arial"/>
          <w:sz w:val="24"/>
          <w:szCs w:val="24"/>
        </w:rPr>
        <w:t xml:space="preserve">s Taxonomy there are six different levels, </w:t>
      </w:r>
      <w:r w:rsidR="006B6B6F">
        <w:rPr>
          <w:rFonts w:ascii="Arial" w:hAnsi="Arial" w:cs="Arial"/>
          <w:sz w:val="24"/>
          <w:szCs w:val="24"/>
        </w:rPr>
        <w:t>ranging</w:t>
      </w:r>
      <w:r w:rsidR="00540E06" w:rsidRPr="00447D9D">
        <w:rPr>
          <w:rFonts w:ascii="Arial" w:hAnsi="Arial" w:cs="Arial"/>
          <w:sz w:val="24"/>
          <w:szCs w:val="24"/>
        </w:rPr>
        <w:t xml:space="preserve"> from the </w:t>
      </w:r>
      <w:r w:rsidR="00F87095" w:rsidRPr="00447D9D">
        <w:rPr>
          <w:rFonts w:ascii="Arial" w:hAnsi="Arial" w:cs="Arial"/>
          <w:sz w:val="24"/>
          <w:szCs w:val="24"/>
        </w:rPr>
        <w:t>most basic to the most complex. As teachers Kelly (2018) believes that we should</w:t>
      </w:r>
      <w:r w:rsidR="00185050" w:rsidRPr="00447D9D">
        <w:rPr>
          <w:rFonts w:ascii="Arial" w:hAnsi="Arial" w:cs="Arial"/>
          <w:sz w:val="24"/>
          <w:szCs w:val="24"/>
        </w:rPr>
        <w:t xml:space="preserve"> use the questions from all six levels to get the best out of our learners.</w:t>
      </w:r>
      <w:r w:rsidR="006525D1" w:rsidRPr="00447D9D">
        <w:rPr>
          <w:rFonts w:ascii="Arial" w:hAnsi="Arial" w:cs="Arial"/>
          <w:sz w:val="24"/>
          <w:szCs w:val="24"/>
        </w:rPr>
        <w:t xml:space="preserve"> </w:t>
      </w:r>
      <w:r w:rsidR="006F63AD" w:rsidRPr="00447D9D">
        <w:rPr>
          <w:rFonts w:ascii="Arial" w:hAnsi="Arial" w:cs="Arial"/>
          <w:sz w:val="24"/>
          <w:szCs w:val="24"/>
        </w:rPr>
        <w:t>Following on from thi</w:t>
      </w:r>
      <w:r w:rsidR="00316277" w:rsidRPr="00447D9D">
        <w:rPr>
          <w:rFonts w:ascii="Arial" w:hAnsi="Arial" w:cs="Arial"/>
          <w:sz w:val="24"/>
          <w:szCs w:val="24"/>
        </w:rPr>
        <w:t xml:space="preserve">s, in the </w:t>
      </w:r>
      <w:r w:rsidR="00AB3DCE" w:rsidRPr="00447D9D">
        <w:rPr>
          <w:rFonts w:ascii="Arial" w:hAnsi="Arial" w:cs="Arial"/>
          <w:sz w:val="24"/>
          <w:szCs w:val="24"/>
        </w:rPr>
        <w:t>mid-nineties</w:t>
      </w:r>
      <w:r w:rsidR="00316277" w:rsidRPr="00447D9D">
        <w:rPr>
          <w:rFonts w:ascii="Arial" w:hAnsi="Arial" w:cs="Arial"/>
          <w:sz w:val="24"/>
          <w:szCs w:val="24"/>
        </w:rPr>
        <w:t xml:space="preserve"> </w:t>
      </w:r>
      <w:r w:rsidR="00217003" w:rsidRPr="00447D9D">
        <w:rPr>
          <w:rFonts w:ascii="Arial" w:hAnsi="Arial" w:cs="Arial"/>
          <w:sz w:val="24"/>
          <w:szCs w:val="24"/>
        </w:rPr>
        <w:t xml:space="preserve">Clark (2015) states that the original </w:t>
      </w:r>
      <w:r w:rsidR="00D017AA" w:rsidRPr="00447D9D">
        <w:rPr>
          <w:rFonts w:ascii="Arial" w:hAnsi="Arial" w:cs="Arial"/>
          <w:sz w:val="24"/>
          <w:szCs w:val="24"/>
        </w:rPr>
        <w:t>Bloom</w:t>
      </w:r>
      <w:r w:rsidR="00C4064D" w:rsidRPr="00447D9D">
        <w:rPr>
          <w:rFonts w:ascii="Arial" w:hAnsi="Arial" w:cs="Arial"/>
          <w:sz w:val="24"/>
          <w:szCs w:val="24"/>
        </w:rPr>
        <w:t>’</w:t>
      </w:r>
      <w:r w:rsidR="00D017AA" w:rsidRPr="00447D9D">
        <w:rPr>
          <w:rFonts w:ascii="Arial" w:hAnsi="Arial" w:cs="Arial"/>
          <w:sz w:val="24"/>
          <w:szCs w:val="24"/>
        </w:rPr>
        <w:t>s Taxonomy was revised and change</w:t>
      </w:r>
      <w:r w:rsidR="006B6B6F">
        <w:rPr>
          <w:rFonts w:ascii="Arial" w:hAnsi="Arial" w:cs="Arial"/>
          <w:sz w:val="24"/>
          <w:szCs w:val="24"/>
        </w:rPr>
        <w:t>d</w:t>
      </w:r>
      <w:r w:rsidR="00D017AA" w:rsidRPr="00447D9D">
        <w:rPr>
          <w:rFonts w:ascii="Arial" w:hAnsi="Arial" w:cs="Arial"/>
          <w:sz w:val="24"/>
          <w:szCs w:val="24"/>
        </w:rPr>
        <w:t xml:space="preserve"> slightly by a former student of </w:t>
      </w:r>
      <w:r w:rsidR="002C6816" w:rsidRPr="00447D9D">
        <w:rPr>
          <w:rFonts w:ascii="Arial" w:hAnsi="Arial" w:cs="Arial"/>
          <w:sz w:val="24"/>
          <w:szCs w:val="24"/>
        </w:rPr>
        <w:t>Dr Benjamin Bloom. T</w:t>
      </w:r>
      <w:r w:rsidR="000E7A9D" w:rsidRPr="00447D9D">
        <w:rPr>
          <w:rFonts w:ascii="Arial" w:hAnsi="Arial" w:cs="Arial"/>
          <w:sz w:val="24"/>
          <w:szCs w:val="24"/>
        </w:rPr>
        <w:t>hey made some changes to the names of the categories</w:t>
      </w:r>
      <w:r w:rsidR="0097643C" w:rsidRPr="00447D9D">
        <w:rPr>
          <w:rFonts w:ascii="Arial" w:hAnsi="Arial" w:cs="Arial"/>
          <w:sz w:val="24"/>
          <w:szCs w:val="24"/>
        </w:rPr>
        <w:t>. They did this as they felt it reflects</w:t>
      </w:r>
      <w:r w:rsidR="008A7583" w:rsidRPr="00447D9D">
        <w:rPr>
          <w:rFonts w:ascii="Arial" w:hAnsi="Arial" w:cs="Arial"/>
          <w:sz w:val="24"/>
          <w:szCs w:val="24"/>
        </w:rPr>
        <w:t xml:space="preserve"> </w:t>
      </w:r>
      <w:r w:rsidR="0097643C" w:rsidRPr="00447D9D">
        <w:rPr>
          <w:rFonts w:ascii="Arial" w:hAnsi="Arial" w:cs="Arial"/>
          <w:sz w:val="24"/>
          <w:szCs w:val="24"/>
        </w:rPr>
        <w:t>more on an active form of thinking and they suggest that it is more accurate.</w:t>
      </w:r>
      <w:r w:rsidR="008B2512" w:rsidRPr="00447D9D">
        <w:rPr>
          <w:rFonts w:ascii="Arial" w:hAnsi="Arial" w:cs="Arial"/>
          <w:sz w:val="24"/>
          <w:szCs w:val="24"/>
        </w:rPr>
        <w:t xml:space="preserve"> The picture below shows the original Bloom</w:t>
      </w:r>
      <w:r w:rsidR="00C4064D" w:rsidRPr="00447D9D">
        <w:rPr>
          <w:rFonts w:ascii="Arial" w:hAnsi="Arial" w:cs="Arial"/>
          <w:sz w:val="24"/>
          <w:szCs w:val="24"/>
        </w:rPr>
        <w:t>’</w:t>
      </w:r>
      <w:r w:rsidR="008B2512" w:rsidRPr="00447D9D">
        <w:rPr>
          <w:rFonts w:ascii="Arial" w:hAnsi="Arial" w:cs="Arial"/>
          <w:sz w:val="24"/>
          <w:szCs w:val="24"/>
        </w:rPr>
        <w:t>s Taxonomy, and the revised Bloom</w:t>
      </w:r>
      <w:r w:rsidR="00C4064D" w:rsidRPr="00447D9D">
        <w:rPr>
          <w:rFonts w:ascii="Arial" w:hAnsi="Arial" w:cs="Arial"/>
          <w:sz w:val="24"/>
          <w:szCs w:val="24"/>
        </w:rPr>
        <w:t>’</w:t>
      </w:r>
      <w:r w:rsidR="008B2512" w:rsidRPr="00447D9D">
        <w:rPr>
          <w:rFonts w:ascii="Arial" w:hAnsi="Arial" w:cs="Arial"/>
          <w:sz w:val="24"/>
          <w:szCs w:val="24"/>
        </w:rPr>
        <w:t>s taxonomy.</w:t>
      </w:r>
    </w:p>
    <w:p w14:paraId="3AED9601" w14:textId="339E63BC" w:rsidR="006F1354" w:rsidRPr="00447D9D" w:rsidRDefault="006D6B5E" w:rsidP="00463597">
      <w:pPr>
        <w:spacing w:line="360" w:lineRule="auto"/>
        <w:rPr>
          <w:rFonts w:ascii="Arial" w:hAnsi="Arial" w:cs="Arial"/>
          <w:sz w:val="24"/>
          <w:szCs w:val="24"/>
        </w:rPr>
      </w:pPr>
      <w:r w:rsidRPr="00447D9D">
        <w:rPr>
          <w:noProof/>
        </w:rPr>
        <w:drawing>
          <wp:anchor distT="0" distB="0" distL="114300" distR="114300" simplePos="0" relativeHeight="251669513" behindDoc="0" locked="0" layoutInCell="1" allowOverlap="1" wp14:anchorId="1A6D3C53" wp14:editId="5A118E12">
            <wp:simplePos x="0" y="0"/>
            <wp:positionH relativeFrom="margin">
              <wp:posOffset>36195</wp:posOffset>
            </wp:positionH>
            <wp:positionV relativeFrom="paragraph">
              <wp:posOffset>215900</wp:posOffset>
            </wp:positionV>
            <wp:extent cx="5715000" cy="2647950"/>
            <wp:effectExtent l="0" t="0" r="0" b="0"/>
            <wp:wrapThrough wrapText="bothSides">
              <wp:wrapPolygon edited="0">
                <wp:start x="0" y="0"/>
                <wp:lineTo x="0" y="21445"/>
                <wp:lineTo x="21528" y="21445"/>
                <wp:lineTo x="21528" y="0"/>
                <wp:lineTo x="0" y="0"/>
              </wp:wrapPolygon>
            </wp:wrapThrough>
            <wp:docPr id="10" name="Picture 10" descr="Image result for blooms taxon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looms taxonom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5000" cy="2647950"/>
                    </a:xfrm>
                    <a:prstGeom prst="rect">
                      <a:avLst/>
                    </a:prstGeom>
                    <a:noFill/>
                    <a:ln>
                      <a:noFill/>
                    </a:ln>
                  </pic:spPr>
                </pic:pic>
              </a:graphicData>
            </a:graphic>
            <wp14:sizeRelH relativeFrom="page">
              <wp14:pctWidth>0</wp14:pctWidth>
            </wp14:sizeRelH>
            <wp14:sizeRelV relativeFrom="page">
              <wp14:pctHeight>0</wp14:pctHeight>
            </wp14:sizeRelV>
          </wp:anchor>
        </w:drawing>
      </w:r>
      <w:r w:rsidR="006F1354" w:rsidRPr="00447D9D">
        <w:rPr>
          <w:rFonts w:ascii="Arial" w:hAnsi="Arial" w:cs="Arial"/>
          <w:noProof/>
          <w:sz w:val="24"/>
          <w:szCs w:val="24"/>
        </w:rPr>
        <mc:AlternateContent>
          <mc:Choice Requires="wps">
            <w:drawing>
              <wp:anchor distT="45720" distB="45720" distL="114300" distR="114300" simplePos="0" relativeHeight="251668489" behindDoc="0" locked="0" layoutInCell="1" allowOverlap="1" wp14:anchorId="5666DC2D" wp14:editId="2D9D3815">
                <wp:simplePos x="0" y="0"/>
                <wp:positionH relativeFrom="page">
                  <wp:posOffset>2439508</wp:posOffset>
                </wp:positionH>
                <wp:positionV relativeFrom="paragraph">
                  <wp:posOffset>2814157</wp:posOffset>
                </wp:positionV>
                <wp:extent cx="2590800" cy="488950"/>
                <wp:effectExtent l="0" t="0" r="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488950"/>
                        </a:xfrm>
                        <a:prstGeom prst="rect">
                          <a:avLst/>
                        </a:prstGeom>
                        <a:solidFill>
                          <a:srgbClr val="FFFFFF"/>
                        </a:solidFill>
                        <a:ln w="9525">
                          <a:noFill/>
                          <a:miter lim="800000"/>
                          <a:headEnd/>
                          <a:tailEnd/>
                        </a:ln>
                      </wps:spPr>
                      <wps:txbx>
                        <w:txbxContent>
                          <w:p w14:paraId="346983BC" w14:textId="77777777" w:rsidR="002B49D3" w:rsidRPr="00463597" w:rsidRDefault="002B49D3" w:rsidP="002B49D3">
                            <w:pPr>
                              <w:rPr>
                                <w:rFonts w:ascii="Arial" w:hAnsi="Arial" w:cs="Arial"/>
                                <w:sz w:val="24"/>
                              </w:rPr>
                            </w:pPr>
                            <w:r w:rsidRPr="00463597">
                              <w:rPr>
                                <w:rFonts w:ascii="Arial" w:hAnsi="Arial" w:cs="Arial"/>
                                <w:sz w:val="24"/>
                              </w:rPr>
                              <w:t>(Picture taken from google images)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666DC2D" id="_x0000_t202" coordsize="21600,21600" o:spt="202" path="m,l,21600r21600,l21600,xe">
                <v:stroke joinstyle="miter"/>
                <v:path gradientshapeok="t" o:connecttype="rect"/>
              </v:shapetype>
              <v:shape id="Text Box 2" o:spid="_x0000_s1026" type="#_x0000_t202" style="position:absolute;margin-left:192.1pt;margin-top:221.6pt;width:204pt;height:38.5pt;z-index:251668489;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" stroked="f">
                <v:textbox>
                  <w:txbxContent>
                    <w:p w14:paraId="346983BC" w14:textId="77777777" w:rsidR="002B49D3" w:rsidRPr="00463597" w:rsidRDefault="002B49D3" w:rsidP="002B49D3">
                      <w:pPr>
                        <w:rPr>
                          <w:rFonts w:ascii="Arial" w:hAnsi="Arial" w:cs="Arial"/>
                          <w:sz w:val="24"/>
                        </w:rPr>
                      </w:pPr>
                      <w:r w:rsidRPr="00463597">
                        <w:rPr>
                          <w:rFonts w:ascii="Arial" w:hAnsi="Arial" w:cs="Arial"/>
                          <w:sz w:val="24"/>
                        </w:rPr>
                        <w:t>(Picture taken from google images)</w:t>
                      </w:r>
                    </w:p>
                  </w:txbxContent>
                </v:textbox>
                <w10:wrap type="square" anchorx="page"/>
              </v:shape>
            </w:pict>
          </mc:Fallback>
        </mc:AlternateContent>
      </w:r>
    </w:p>
    <w:p w14:paraId="67E7DE3D" w14:textId="1933F834" w:rsidR="002B49D3" w:rsidRPr="00447D9D" w:rsidRDefault="002B49D3" w:rsidP="00463597">
      <w:pPr>
        <w:spacing w:line="360" w:lineRule="auto"/>
        <w:rPr>
          <w:rFonts w:ascii="Arial" w:hAnsi="Arial" w:cs="Arial"/>
          <w:b/>
          <w:sz w:val="24"/>
          <w:szCs w:val="24"/>
          <w:u w:val="single"/>
        </w:rPr>
      </w:pPr>
    </w:p>
    <w:p w14:paraId="27D813B6" w14:textId="77777777" w:rsidR="007052FB" w:rsidRPr="00447D9D" w:rsidRDefault="007052FB" w:rsidP="00463597">
      <w:pPr>
        <w:spacing w:line="360" w:lineRule="auto"/>
        <w:rPr>
          <w:rFonts w:ascii="Arial" w:hAnsi="Arial" w:cs="Arial"/>
          <w:b/>
          <w:sz w:val="24"/>
          <w:szCs w:val="24"/>
          <w:u w:val="single"/>
        </w:rPr>
      </w:pPr>
    </w:p>
    <w:p w14:paraId="40D30F04" w14:textId="382181AC" w:rsidR="002E1F03" w:rsidRPr="00447D9D" w:rsidRDefault="002E1F03" w:rsidP="00463597">
      <w:pPr>
        <w:spacing w:line="360" w:lineRule="auto"/>
        <w:rPr>
          <w:rFonts w:ascii="Arial" w:hAnsi="Arial" w:cs="Arial"/>
          <w:b/>
          <w:sz w:val="24"/>
          <w:szCs w:val="24"/>
          <w:u w:val="single"/>
        </w:rPr>
      </w:pPr>
    </w:p>
    <w:p w14:paraId="78788111" w14:textId="1FD4390C" w:rsidR="00995378" w:rsidRPr="00447D9D" w:rsidRDefault="00995378" w:rsidP="00463597">
      <w:pPr>
        <w:spacing w:line="360" w:lineRule="auto"/>
        <w:rPr>
          <w:rFonts w:ascii="Arial" w:hAnsi="Arial" w:cs="Arial"/>
          <w:b/>
          <w:sz w:val="24"/>
          <w:szCs w:val="24"/>
          <w:u w:val="single"/>
        </w:rPr>
      </w:pPr>
    </w:p>
    <w:p w14:paraId="2B9D398F" w14:textId="49B5DF44" w:rsidR="00B358DF" w:rsidRPr="00447D9D" w:rsidRDefault="00B358DF" w:rsidP="00463597">
      <w:pPr>
        <w:spacing w:line="360" w:lineRule="auto"/>
        <w:rPr>
          <w:rFonts w:ascii="Arial" w:hAnsi="Arial" w:cs="Arial"/>
          <w:b/>
          <w:sz w:val="24"/>
          <w:szCs w:val="24"/>
          <w:u w:val="single"/>
        </w:rPr>
      </w:pPr>
    </w:p>
    <w:p w14:paraId="61431602" w14:textId="65B0308D" w:rsidR="00B358DF" w:rsidRPr="00447D9D" w:rsidRDefault="00B358DF" w:rsidP="00463597">
      <w:pPr>
        <w:spacing w:line="360" w:lineRule="auto"/>
        <w:rPr>
          <w:rFonts w:ascii="Arial" w:hAnsi="Arial" w:cs="Arial"/>
          <w:b/>
          <w:sz w:val="24"/>
          <w:szCs w:val="24"/>
          <w:u w:val="single"/>
        </w:rPr>
      </w:pPr>
    </w:p>
    <w:p w14:paraId="0AA2E894" w14:textId="77777777" w:rsidR="00995378" w:rsidRPr="00447D9D" w:rsidRDefault="00995378" w:rsidP="00463597">
      <w:pPr>
        <w:spacing w:line="360" w:lineRule="auto"/>
        <w:rPr>
          <w:rFonts w:ascii="Arial" w:hAnsi="Arial" w:cs="Arial"/>
          <w:b/>
          <w:sz w:val="24"/>
          <w:szCs w:val="24"/>
          <w:u w:val="single"/>
        </w:rPr>
      </w:pPr>
    </w:p>
    <w:p w14:paraId="4776A3FB" w14:textId="09489A40" w:rsidR="002470E0" w:rsidRPr="00447D9D" w:rsidRDefault="002470E0" w:rsidP="00463597">
      <w:pPr>
        <w:spacing w:line="360" w:lineRule="auto"/>
        <w:rPr>
          <w:rFonts w:ascii="Arial" w:hAnsi="Arial" w:cs="Arial"/>
          <w:sz w:val="24"/>
          <w:szCs w:val="24"/>
        </w:rPr>
      </w:pPr>
      <w:r w:rsidRPr="00447D9D">
        <w:rPr>
          <w:rFonts w:ascii="Arial" w:hAnsi="Arial" w:cs="Arial"/>
          <w:b/>
          <w:sz w:val="24"/>
          <w:szCs w:val="24"/>
          <w:u w:val="single"/>
        </w:rPr>
        <w:lastRenderedPageBreak/>
        <w:t xml:space="preserve">Ethical </w:t>
      </w:r>
      <w:r w:rsidR="00F40647" w:rsidRPr="00447D9D">
        <w:rPr>
          <w:rFonts w:ascii="Arial" w:hAnsi="Arial" w:cs="Arial"/>
          <w:b/>
          <w:sz w:val="24"/>
          <w:szCs w:val="24"/>
          <w:u w:val="single"/>
        </w:rPr>
        <w:t>Con</w:t>
      </w:r>
      <w:r w:rsidR="00EC7D62" w:rsidRPr="00447D9D">
        <w:rPr>
          <w:rFonts w:ascii="Arial" w:hAnsi="Arial" w:cs="Arial"/>
          <w:b/>
          <w:sz w:val="24"/>
          <w:szCs w:val="24"/>
          <w:u w:val="single"/>
        </w:rPr>
        <w:t>siderations</w:t>
      </w:r>
    </w:p>
    <w:p w14:paraId="21E461B0" w14:textId="0C51303F" w:rsidR="002E1F03" w:rsidRPr="00447D9D" w:rsidRDefault="00AC2CE9" w:rsidP="00463597">
      <w:pPr>
        <w:spacing w:line="360" w:lineRule="auto"/>
        <w:rPr>
          <w:rFonts w:ascii="Arial" w:hAnsi="Arial" w:cs="Arial"/>
          <w:sz w:val="24"/>
          <w:szCs w:val="24"/>
        </w:rPr>
      </w:pPr>
      <w:r w:rsidRPr="00447D9D">
        <w:rPr>
          <w:rFonts w:ascii="Arial" w:hAnsi="Arial" w:cs="Arial"/>
          <w:sz w:val="24"/>
          <w:szCs w:val="24"/>
        </w:rPr>
        <w:t xml:space="preserve">When a research project takes place, there are many ethical </w:t>
      </w:r>
      <w:r w:rsidR="007842D8" w:rsidRPr="00447D9D">
        <w:rPr>
          <w:rFonts w:ascii="Arial" w:hAnsi="Arial" w:cs="Arial"/>
          <w:sz w:val="24"/>
          <w:szCs w:val="24"/>
        </w:rPr>
        <w:t>guidelines</w:t>
      </w:r>
      <w:r w:rsidRPr="00447D9D">
        <w:rPr>
          <w:rFonts w:ascii="Arial" w:hAnsi="Arial" w:cs="Arial"/>
          <w:sz w:val="24"/>
          <w:szCs w:val="24"/>
        </w:rPr>
        <w:t xml:space="preserve"> that you need to take into consideration.</w:t>
      </w:r>
      <w:r w:rsidR="00350283" w:rsidRPr="00447D9D">
        <w:rPr>
          <w:rFonts w:ascii="Arial" w:hAnsi="Arial" w:cs="Arial"/>
          <w:sz w:val="24"/>
          <w:szCs w:val="24"/>
        </w:rPr>
        <w:t xml:space="preserve"> B</w:t>
      </w:r>
      <w:r w:rsidR="007842D8" w:rsidRPr="00447D9D">
        <w:rPr>
          <w:rFonts w:ascii="Arial" w:hAnsi="Arial" w:cs="Arial"/>
          <w:sz w:val="24"/>
          <w:szCs w:val="24"/>
        </w:rPr>
        <w:t>ERA</w:t>
      </w:r>
      <w:r w:rsidR="00350283" w:rsidRPr="00447D9D">
        <w:rPr>
          <w:rFonts w:ascii="Arial" w:hAnsi="Arial" w:cs="Arial"/>
          <w:sz w:val="24"/>
          <w:szCs w:val="24"/>
        </w:rPr>
        <w:t xml:space="preserve"> (2011) s</w:t>
      </w:r>
      <w:r w:rsidR="00873DBF" w:rsidRPr="00447D9D">
        <w:rPr>
          <w:rFonts w:ascii="Arial" w:hAnsi="Arial" w:cs="Arial"/>
          <w:sz w:val="24"/>
          <w:szCs w:val="24"/>
        </w:rPr>
        <w:t xml:space="preserve">tated that the educational researchers should respect all the </w:t>
      </w:r>
      <w:r w:rsidR="00AD2676" w:rsidRPr="00447D9D">
        <w:rPr>
          <w:rFonts w:ascii="Arial" w:hAnsi="Arial" w:cs="Arial"/>
          <w:sz w:val="24"/>
          <w:szCs w:val="24"/>
        </w:rPr>
        <w:t>participants</w:t>
      </w:r>
      <w:r w:rsidR="0081268B" w:rsidRPr="00447D9D">
        <w:rPr>
          <w:rFonts w:ascii="Arial" w:hAnsi="Arial" w:cs="Arial"/>
          <w:sz w:val="24"/>
          <w:szCs w:val="24"/>
        </w:rPr>
        <w:t xml:space="preserve"> involved within the activity. </w:t>
      </w:r>
      <w:r w:rsidR="00AD2676" w:rsidRPr="00447D9D">
        <w:rPr>
          <w:rFonts w:ascii="Arial" w:hAnsi="Arial" w:cs="Arial"/>
          <w:sz w:val="24"/>
          <w:szCs w:val="24"/>
        </w:rPr>
        <w:t>“</w:t>
      </w:r>
      <w:r w:rsidR="0081268B" w:rsidRPr="00447D9D">
        <w:rPr>
          <w:rFonts w:ascii="Arial" w:hAnsi="Arial" w:cs="Arial"/>
          <w:i/>
          <w:sz w:val="24"/>
          <w:szCs w:val="24"/>
        </w:rPr>
        <w:t xml:space="preserve">All </w:t>
      </w:r>
      <w:r w:rsidR="00AD2676" w:rsidRPr="00447D9D">
        <w:rPr>
          <w:rFonts w:ascii="Arial" w:hAnsi="Arial" w:cs="Arial"/>
          <w:i/>
          <w:sz w:val="24"/>
          <w:szCs w:val="24"/>
        </w:rPr>
        <w:t>participants</w:t>
      </w:r>
      <w:r w:rsidR="0081268B" w:rsidRPr="00447D9D">
        <w:rPr>
          <w:rFonts w:ascii="Arial" w:hAnsi="Arial" w:cs="Arial"/>
          <w:i/>
          <w:sz w:val="24"/>
          <w:szCs w:val="24"/>
        </w:rPr>
        <w:t xml:space="preserve"> should be treated fairly, sensitively</w:t>
      </w:r>
      <w:r w:rsidR="00AD2676" w:rsidRPr="00447D9D">
        <w:rPr>
          <w:rFonts w:ascii="Arial" w:hAnsi="Arial" w:cs="Arial"/>
          <w:i/>
          <w:sz w:val="24"/>
          <w:szCs w:val="24"/>
        </w:rPr>
        <w:t xml:space="preserve">, with dignity, and within </w:t>
      </w:r>
      <w:r w:rsidR="000964CE" w:rsidRPr="00447D9D">
        <w:rPr>
          <w:rFonts w:ascii="Arial" w:hAnsi="Arial" w:cs="Arial"/>
          <w:i/>
          <w:sz w:val="24"/>
          <w:szCs w:val="24"/>
        </w:rPr>
        <w:t>an ethic of respect and freedom from prejudice”</w:t>
      </w:r>
      <w:r w:rsidR="000964CE" w:rsidRPr="00447D9D">
        <w:rPr>
          <w:rFonts w:ascii="Arial" w:hAnsi="Arial" w:cs="Arial"/>
          <w:sz w:val="24"/>
          <w:szCs w:val="24"/>
        </w:rPr>
        <w:t xml:space="preserve"> (BERA</w:t>
      </w:r>
      <w:r w:rsidR="00DF48C5" w:rsidRPr="00447D9D">
        <w:rPr>
          <w:rFonts w:ascii="Arial" w:hAnsi="Arial" w:cs="Arial"/>
          <w:sz w:val="24"/>
          <w:szCs w:val="24"/>
        </w:rPr>
        <w:t xml:space="preserve"> </w:t>
      </w:r>
      <w:r w:rsidR="000964CE" w:rsidRPr="00447D9D">
        <w:rPr>
          <w:rFonts w:ascii="Arial" w:hAnsi="Arial" w:cs="Arial"/>
          <w:sz w:val="24"/>
          <w:szCs w:val="24"/>
        </w:rPr>
        <w:t>2011</w:t>
      </w:r>
      <w:r w:rsidR="00DF48C5" w:rsidRPr="00447D9D">
        <w:rPr>
          <w:rFonts w:ascii="Arial" w:hAnsi="Arial" w:cs="Arial"/>
          <w:sz w:val="24"/>
          <w:szCs w:val="24"/>
        </w:rPr>
        <w:t>, p5)</w:t>
      </w:r>
      <w:r w:rsidR="00ED2861" w:rsidRPr="00447D9D">
        <w:rPr>
          <w:rFonts w:ascii="Arial" w:hAnsi="Arial" w:cs="Arial"/>
          <w:sz w:val="24"/>
          <w:szCs w:val="24"/>
        </w:rPr>
        <w:t xml:space="preserve">. </w:t>
      </w:r>
      <w:r w:rsidR="00B3719A" w:rsidRPr="00447D9D">
        <w:rPr>
          <w:rFonts w:ascii="Arial" w:hAnsi="Arial" w:cs="Arial"/>
          <w:sz w:val="24"/>
          <w:szCs w:val="24"/>
        </w:rPr>
        <w:t>What BERA (2011) meant by this is that no one should be judged on their age, gender, race</w:t>
      </w:r>
      <w:r w:rsidR="009F4143" w:rsidRPr="00447D9D">
        <w:rPr>
          <w:rFonts w:ascii="Arial" w:hAnsi="Arial" w:cs="Arial"/>
          <w:sz w:val="24"/>
          <w:szCs w:val="24"/>
        </w:rPr>
        <w:t xml:space="preserve"> </w:t>
      </w:r>
      <w:r w:rsidR="007E3A0D" w:rsidRPr="00447D9D">
        <w:rPr>
          <w:rFonts w:ascii="Arial" w:hAnsi="Arial" w:cs="Arial"/>
          <w:sz w:val="24"/>
          <w:szCs w:val="24"/>
        </w:rPr>
        <w:t xml:space="preserve">or </w:t>
      </w:r>
      <w:r w:rsidR="00B82032" w:rsidRPr="00447D9D">
        <w:rPr>
          <w:rFonts w:ascii="Arial" w:hAnsi="Arial" w:cs="Arial"/>
          <w:sz w:val="24"/>
          <w:szCs w:val="24"/>
        </w:rPr>
        <w:t>sexuality</w:t>
      </w:r>
      <w:r w:rsidR="00151626" w:rsidRPr="00447D9D">
        <w:rPr>
          <w:rFonts w:ascii="Arial" w:hAnsi="Arial" w:cs="Arial"/>
          <w:sz w:val="24"/>
          <w:szCs w:val="24"/>
        </w:rPr>
        <w:t>.</w:t>
      </w:r>
      <w:r w:rsidR="0032716A" w:rsidRPr="00447D9D">
        <w:rPr>
          <w:rFonts w:ascii="Arial" w:hAnsi="Arial" w:cs="Arial"/>
          <w:sz w:val="24"/>
          <w:szCs w:val="24"/>
        </w:rPr>
        <w:t xml:space="preserve"> </w:t>
      </w:r>
      <w:r w:rsidR="00E60B09" w:rsidRPr="00447D9D">
        <w:rPr>
          <w:rFonts w:ascii="Arial" w:hAnsi="Arial" w:cs="Arial"/>
          <w:sz w:val="24"/>
          <w:szCs w:val="24"/>
        </w:rPr>
        <w:t xml:space="preserve">The researchers will make sure that all the participants within the research will understand the process that they will be </w:t>
      </w:r>
      <w:r w:rsidR="00112006" w:rsidRPr="00447D9D">
        <w:rPr>
          <w:rFonts w:ascii="Arial" w:hAnsi="Arial" w:cs="Arial"/>
          <w:sz w:val="24"/>
          <w:szCs w:val="24"/>
        </w:rPr>
        <w:t>a part</w:t>
      </w:r>
      <w:r w:rsidR="00E60B09" w:rsidRPr="00447D9D">
        <w:rPr>
          <w:rFonts w:ascii="Arial" w:hAnsi="Arial" w:cs="Arial"/>
          <w:sz w:val="24"/>
          <w:szCs w:val="24"/>
        </w:rPr>
        <w:t xml:space="preserve"> of.</w:t>
      </w:r>
      <w:r w:rsidR="00F32130" w:rsidRPr="00447D9D">
        <w:rPr>
          <w:rFonts w:ascii="Arial" w:hAnsi="Arial" w:cs="Arial"/>
          <w:sz w:val="24"/>
          <w:szCs w:val="24"/>
        </w:rPr>
        <w:t xml:space="preserve"> They will know what the research is about and how the results from the research </w:t>
      </w:r>
      <w:r w:rsidR="00024795" w:rsidRPr="00447D9D">
        <w:rPr>
          <w:rFonts w:ascii="Arial" w:hAnsi="Arial" w:cs="Arial"/>
          <w:sz w:val="24"/>
          <w:szCs w:val="24"/>
        </w:rPr>
        <w:t>are</w:t>
      </w:r>
      <w:r w:rsidR="00F32130" w:rsidRPr="00447D9D">
        <w:rPr>
          <w:rFonts w:ascii="Arial" w:hAnsi="Arial" w:cs="Arial"/>
          <w:sz w:val="24"/>
          <w:szCs w:val="24"/>
        </w:rPr>
        <w:t xml:space="preserve"> going to be used.</w:t>
      </w:r>
      <w:r w:rsidR="00BC4B32" w:rsidRPr="00447D9D">
        <w:rPr>
          <w:rFonts w:ascii="Arial" w:hAnsi="Arial" w:cs="Arial"/>
          <w:sz w:val="24"/>
          <w:szCs w:val="24"/>
        </w:rPr>
        <w:t xml:space="preserve"> </w:t>
      </w:r>
      <w:r w:rsidR="00C60010" w:rsidRPr="00447D9D">
        <w:rPr>
          <w:rFonts w:ascii="Arial" w:hAnsi="Arial" w:cs="Arial"/>
          <w:sz w:val="24"/>
          <w:szCs w:val="24"/>
        </w:rPr>
        <w:t>Therefore,</w:t>
      </w:r>
      <w:r w:rsidR="00BC4B32" w:rsidRPr="00447D9D">
        <w:rPr>
          <w:rFonts w:ascii="Arial" w:hAnsi="Arial" w:cs="Arial"/>
          <w:sz w:val="24"/>
          <w:szCs w:val="24"/>
        </w:rPr>
        <w:t xml:space="preserve"> </w:t>
      </w:r>
      <w:r w:rsidR="009C15F0" w:rsidRPr="00447D9D">
        <w:rPr>
          <w:rFonts w:ascii="Arial" w:hAnsi="Arial" w:cs="Arial"/>
          <w:sz w:val="24"/>
          <w:szCs w:val="24"/>
        </w:rPr>
        <w:t xml:space="preserve">we will seek </w:t>
      </w:r>
      <w:r w:rsidR="00BC4B32" w:rsidRPr="00447D9D">
        <w:rPr>
          <w:rFonts w:ascii="Arial" w:hAnsi="Arial" w:cs="Arial"/>
          <w:sz w:val="24"/>
          <w:szCs w:val="24"/>
        </w:rPr>
        <w:t>voluntary consent</w:t>
      </w:r>
      <w:r w:rsidR="009C15F0" w:rsidRPr="00447D9D">
        <w:rPr>
          <w:rFonts w:ascii="Arial" w:hAnsi="Arial" w:cs="Arial"/>
          <w:sz w:val="24"/>
          <w:szCs w:val="24"/>
        </w:rPr>
        <w:t xml:space="preserve"> </w:t>
      </w:r>
      <w:r w:rsidR="00EC309B" w:rsidRPr="00447D9D">
        <w:rPr>
          <w:rFonts w:ascii="Arial" w:hAnsi="Arial" w:cs="Arial"/>
          <w:sz w:val="24"/>
          <w:szCs w:val="24"/>
        </w:rPr>
        <w:t xml:space="preserve">which means the participants can choose whether they want to be </w:t>
      </w:r>
      <w:r w:rsidR="00112006" w:rsidRPr="00447D9D">
        <w:rPr>
          <w:rFonts w:ascii="Arial" w:hAnsi="Arial" w:cs="Arial"/>
          <w:sz w:val="24"/>
          <w:szCs w:val="24"/>
        </w:rPr>
        <w:t>a part</w:t>
      </w:r>
      <w:r w:rsidR="00EC309B" w:rsidRPr="00447D9D">
        <w:rPr>
          <w:rFonts w:ascii="Arial" w:hAnsi="Arial" w:cs="Arial"/>
          <w:sz w:val="24"/>
          <w:szCs w:val="24"/>
        </w:rPr>
        <w:t xml:space="preserve"> of the research project or not.</w:t>
      </w:r>
      <w:r w:rsidR="00652975" w:rsidRPr="00447D9D">
        <w:rPr>
          <w:rFonts w:ascii="Arial" w:hAnsi="Arial" w:cs="Arial"/>
          <w:sz w:val="24"/>
          <w:szCs w:val="24"/>
        </w:rPr>
        <w:t xml:space="preserve"> All participants will be informed that they have the right to withdraw for any reason</w:t>
      </w:r>
      <w:r w:rsidR="006552E3" w:rsidRPr="00447D9D">
        <w:rPr>
          <w:rFonts w:ascii="Arial" w:hAnsi="Arial" w:cs="Arial"/>
          <w:sz w:val="24"/>
          <w:szCs w:val="24"/>
        </w:rPr>
        <w:t xml:space="preserve"> at any time.</w:t>
      </w:r>
      <w:r w:rsidR="006051B3" w:rsidRPr="00447D9D">
        <w:rPr>
          <w:rFonts w:ascii="Arial" w:hAnsi="Arial" w:cs="Arial"/>
          <w:sz w:val="24"/>
          <w:szCs w:val="24"/>
        </w:rPr>
        <w:t xml:space="preserve"> </w:t>
      </w:r>
      <w:r w:rsidR="00965900" w:rsidRPr="00447D9D">
        <w:rPr>
          <w:rFonts w:ascii="Arial" w:hAnsi="Arial" w:cs="Arial"/>
          <w:sz w:val="24"/>
          <w:szCs w:val="24"/>
        </w:rPr>
        <w:t xml:space="preserve">All researchers according to BERA (2011) will comply with article 3 and 12 of the </w:t>
      </w:r>
      <w:r w:rsidR="006C0BC2" w:rsidRPr="00447D9D">
        <w:rPr>
          <w:rFonts w:ascii="Arial" w:hAnsi="Arial" w:cs="Arial"/>
          <w:sz w:val="24"/>
          <w:szCs w:val="24"/>
        </w:rPr>
        <w:t>U</w:t>
      </w:r>
      <w:r w:rsidR="00965900" w:rsidRPr="00447D9D">
        <w:rPr>
          <w:rFonts w:ascii="Arial" w:hAnsi="Arial" w:cs="Arial"/>
          <w:sz w:val="24"/>
          <w:szCs w:val="24"/>
        </w:rPr>
        <w:t xml:space="preserve">nited </w:t>
      </w:r>
      <w:r w:rsidR="006C0BC2" w:rsidRPr="00447D9D">
        <w:rPr>
          <w:rFonts w:ascii="Arial" w:hAnsi="Arial" w:cs="Arial"/>
          <w:sz w:val="24"/>
          <w:szCs w:val="24"/>
        </w:rPr>
        <w:t>N</w:t>
      </w:r>
      <w:r w:rsidR="00965900" w:rsidRPr="00447D9D">
        <w:rPr>
          <w:rFonts w:ascii="Arial" w:hAnsi="Arial" w:cs="Arial"/>
          <w:sz w:val="24"/>
          <w:szCs w:val="24"/>
        </w:rPr>
        <w:t xml:space="preserve">ations </w:t>
      </w:r>
      <w:r w:rsidR="006C0BC2" w:rsidRPr="00447D9D">
        <w:rPr>
          <w:rFonts w:ascii="Arial" w:hAnsi="Arial" w:cs="Arial"/>
          <w:sz w:val="24"/>
          <w:szCs w:val="24"/>
        </w:rPr>
        <w:t>C</w:t>
      </w:r>
      <w:r w:rsidR="00965900" w:rsidRPr="00447D9D">
        <w:rPr>
          <w:rFonts w:ascii="Arial" w:hAnsi="Arial" w:cs="Arial"/>
          <w:sz w:val="24"/>
          <w:szCs w:val="24"/>
        </w:rPr>
        <w:t xml:space="preserve">onvention on the </w:t>
      </w:r>
      <w:r w:rsidR="006C0BC2" w:rsidRPr="00447D9D">
        <w:rPr>
          <w:rFonts w:ascii="Arial" w:hAnsi="Arial" w:cs="Arial"/>
          <w:sz w:val="24"/>
          <w:szCs w:val="24"/>
        </w:rPr>
        <w:t>R</w:t>
      </w:r>
      <w:r w:rsidR="00965900" w:rsidRPr="00447D9D">
        <w:rPr>
          <w:rFonts w:ascii="Arial" w:hAnsi="Arial" w:cs="Arial"/>
          <w:sz w:val="24"/>
          <w:szCs w:val="24"/>
        </w:rPr>
        <w:t xml:space="preserve">ights of a </w:t>
      </w:r>
      <w:r w:rsidR="006C0BC2" w:rsidRPr="00447D9D">
        <w:rPr>
          <w:rFonts w:ascii="Arial" w:hAnsi="Arial" w:cs="Arial"/>
          <w:sz w:val="24"/>
          <w:szCs w:val="24"/>
        </w:rPr>
        <w:t>C</w:t>
      </w:r>
      <w:r w:rsidR="0085285D" w:rsidRPr="00447D9D">
        <w:rPr>
          <w:rFonts w:ascii="Arial" w:hAnsi="Arial" w:cs="Arial"/>
          <w:sz w:val="24"/>
          <w:szCs w:val="24"/>
        </w:rPr>
        <w:t xml:space="preserve">hild </w:t>
      </w:r>
      <w:r w:rsidR="008E5C07" w:rsidRPr="00447D9D">
        <w:rPr>
          <w:rFonts w:ascii="Arial" w:hAnsi="Arial" w:cs="Arial"/>
          <w:sz w:val="24"/>
          <w:szCs w:val="24"/>
        </w:rPr>
        <w:t xml:space="preserve">(1990) </w:t>
      </w:r>
      <w:r w:rsidR="0085285D" w:rsidRPr="00447D9D">
        <w:rPr>
          <w:rFonts w:ascii="Arial" w:hAnsi="Arial" w:cs="Arial"/>
          <w:sz w:val="24"/>
          <w:szCs w:val="24"/>
        </w:rPr>
        <w:t>stating that all actions that involve the child will be in their best interest. Not only this but children have the right to form their own view and express it fre</w:t>
      </w:r>
      <w:r w:rsidR="00833670" w:rsidRPr="00447D9D">
        <w:rPr>
          <w:rFonts w:ascii="Arial" w:hAnsi="Arial" w:cs="Arial"/>
          <w:sz w:val="24"/>
          <w:szCs w:val="24"/>
        </w:rPr>
        <w:t>ely.</w:t>
      </w:r>
      <w:r w:rsidR="00B96EE1" w:rsidRPr="00447D9D">
        <w:rPr>
          <w:rFonts w:ascii="Arial" w:hAnsi="Arial" w:cs="Arial"/>
          <w:sz w:val="24"/>
          <w:szCs w:val="24"/>
        </w:rPr>
        <w:t xml:space="preserve"> </w:t>
      </w:r>
      <w:r w:rsidR="00761D64" w:rsidRPr="00447D9D">
        <w:rPr>
          <w:rFonts w:ascii="Arial" w:hAnsi="Arial" w:cs="Arial"/>
          <w:sz w:val="24"/>
          <w:szCs w:val="24"/>
        </w:rPr>
        <w:t>The researcher will recognise the participant</w:t>
      </w:r>
      <w:r w:rsidR="00AD0A13" w:rsidRPr="00447D9D">
        <w:rPr>
          <w:rFonts w:ascii="Arial" w:hAnsi="Arial" w:cs="Arial"/>
          <w:sz w:val="24"/>
          <w:szCs w:val="24"/>
        </w:rPr>
        <w:t xml:space="preserve">s </w:t>
      </w:r>
      <w:r w:rsidR="00761D64" w:rsidRPr="00447D9D">
        <w:rPr>
          <w:rFonts w:ascii="Arial" w:hAnsi="Arial" w:cs="Arial"/>
          <w:sz w:val="24"/>
          <w:szCs w:val="24"/>
        </w:rPr>
        <w:t xml:space="preserve">privacy therefore </w:t>
      </w:r>
      <w:r w:rsidR="004D381C" w:rsidRPr="00447D9D">
        <w:rPr>
          <w:rFonts w:ascii="Arial" w:hAnsi="Arial" w:cs="Arial"/>
          <w:sz w:val="24"/>
          <w:szCs w:val="24"/>
        </w:rPr>
        <w:t>the data that is shared</w:t>
      </w:r>
      <w:r w:rsidR="00AD0A13" w:rsidRPr="00447D9D">
        <w:rPr>
          <w:rFonts w:ascii="Arial" w:hAnsi="Arial" w:cs="Arial"/>
          <w:sz w:val="24"/>
          <w:szCs w:val="24"/>
        </w:rPr>
        <w:t xml:space="preserve"> will</w:t>
      </w:r>
      <w:r w:rsidR="004A48D6" w:rsidRPr="00447D9D">
        <w:rPr>
          <w:rFonts w:ascii="Arial" w:hAnsi="Arial" w:cs="Arial"/>
          <w:sz w:val="24"/>
          <w:szCs w:val="24"/>
        </w:rPr>
        <w:t xml:space="preserve"> be</w:t>
      </w:r>
      <w:r w:rsidR="00AD0A13" w:rsidRPr="00447D9D">
        <w:rPr>
          <w:rFonts w:ascii="Arial" w:hAnsi="Arial" w:cs="Arial"/>
          <w:sz w:val="24"/>
          <w:szCs w:val="24"/>
        </w:rPr>
        <w:t xml:space="preserve"> </w:t>
      </w:r>
      <w:r w:rsidR="00FA77C8" w:rsidRPr="00447D9D">
        <w:rPr>
          <w:rFonts w:ascii="Arial" w:hAnsi="Arial" w:cs="Arial"/>
          <w:sz w:val="24"/>
          <w:szCs w:val="24"/>
        </w:rPr>
        <w:t xml:space="preserve">confidential. </w:t>
      </w:r>
      <w:r w:rsidR="004A48D6" w:rsidRPr="00447D9D">
        <w:rPr>
          <w:rFonts w:ascii="Arial" w:hAnsi="Arial" w:cs="Arial"/>
          <w:sz w:val="24"/>
          <w:szCs w:val="24"/>
        </w:rPr>
        <w:t>If any data</w:t>
      </w:r>
      <w:r w:rsidR="009F4437" w:rsidRPr="00447D9D">
        <w:rPr>
          <w:rFonts w:ascii="Arial" w:hAnsi="Arial" w:cs="Arial"/>
          <w:sz w:val="24"/>
          <w:szCs w:val="24"/>
        </w:rPr>
        <w:t xml:space="preserve"> needs </w:t>
      </w:r>
      <w:r w:rsidR="004A48D6" w:rsidRPr="00447D9D">
        <w:rPr>
          <w:rFonts w:ascii="Arial" w:hAnsi="Arial" w:cs="Arial"/>
          <w:sz w:val="24"/>
          <w:szCs w:val="24"/>
        </w:rPr>
        <w:t>to be shared, BERA (2011) states that the researcher must get the permission off the participants</w:t>
      </w:r>
      <w:r w:rsidR="006970F8" w:rsidRPr="00447D9D">
        <w:rPr>
          <w:rFonts w:ascii="Arial" w:hAnsi="Arial" w:cs="Arial"/>
          <w:sz w:val="24"/>
          <w:szCs w:val="24"/>
        </w:rPr>
        <w:t xml:space="preserve"> and if they do, must make sure that the data is stored securely. </w:t>
      </w:r>
      <w:r w:rsidR="009053A7" w:rsidRPr="00447D9D">
        <w:rPr>
          <w:rFonts w:ascii="Arial" w:hAnsi="Arial" w:cs="Arial"/>
          <w:sz w:val="24"/>
          <w:szCs w:val="24"/>
        </w:rPr>
        <w:t>The ethical issues that are stated by BERA (2011) relate to the University of Wales Trinity St David (2018)</w:t>
      </w:r>
      <w:r w:rsidR="00CE10A8" w:rsidRPr="00447D9D">
        <w:rPr>
          <w:rFonts w:ascii="Arial" w:hAnsi="Arial" w:cs="Arial"/>
          <w:sz w:val="24"/>
          <w:szCs w:val="24"/>
        </w:rPr>
        <w:t xml:space="preserve"> ethical guide</w:t>
      </w:r>
      <w:r w:rsidR="00426962" w:rsidRPr="00447D9D">
        <w:rPr>
          <w:rFonts w:ascii="Arial" w:hAnsi="Arial" w:cs="Arial"/>
          <w:sz w:val="24"/>
          <w:szCs w:val="24"/>
        </w:rPr>
        <w:t>lines. Within the ethics form that had to be complete</w:t>
      </w:r>
      <w:r w:rsidR="00514EAA" w:rsidRPr="00447D9D">
        <w:rPr>
          <w:rFonts w:ascii="Arial" w:hAnsi="Arial" w:cs="Arial"/>
          <w:sz w:val="24"/>
          <w:szCs w:val="24"/>
        </w:rPr>
        <w:t>d</w:t>
      </w:r>
      <w:r w:rsidR="00426962" w:rsidRPr="00447D9D">
        <w:rPr>
          <w:rFonts w:ascii="Arial" w:hAnsi="Arial" w:cs="Arial"/>
          <w:sz w:val="24"/>
          <w:szCs w:val="24"/>
        </w:rPr>
        <w:t xml:space="preserve"> prior to the r</w:t>
      </w:r>
      <w:r w:rsidR="002777F9" w:rsidRPr="00447D9D">
        <w:rPr>
          <w:rFonts w:ascii="Arial" w:hAnsi="Arial" w:cs="Arial"/>
          <w:sz w:val="24"/>
          <w:szCs w:val="24"/>
        </w:rPr>
        <w:t>esearch</w:t>
      </w:r>
      <w:r w:rsidR="009B072F" w:rsidRPr="00447D9D">
        <w:rPr>
          <w:rFonts w:ascii="Arial" w:hAnsi="Arial" w:cs="Arial"/>
          <w:sz w:val="24"/>
          <w:szCs w:val="24"/>
        </w:rPr>
        <w:t>,</w:t>
      </w:r>
      <w:r w:rsidR="00984117" w:rsidRPr="00447D9D">
        <w:rPr>
          <w:rFonts w:ascii="Arial" w:hAnsi="Arial" w:cs="Arial"/>
          <w:sz w:val="24"/>
          <w:szCs w:val="24"/>
        </w:rPr>
        <w:t xml:space="preserve"> </w:t>
      </w:r>
      <w:r w:rsidR="009B072F" w:rsidRPr="00447D9D">
        <w:rPr>
          <w:rFonts w:ascii="Arial" w:hAnsi="Arial" w:cs="Arial"/>
          <w:sz w:val="24"/>
          <w:szCs w:val="24"/>
        </w:rPr>
        <w:t>t</w:t>
      </w:r>
      <w:r w:rsidR="001C1A43" w:rsidRPr="00447D9D">
        <w:rPr>
          <w:rFonts w:ascii="Arial" w:hAnsi="Arial" w:cs="Arial"/>
          <w:sz w:val="24"/>
          <w:szCs w:val="24"/>
        </w:rPr>
        <w:t xml:space="preserve">he ethics form stated that all participants will be informed on what the research is about and </w:t>
      </w:r>
      <w:r w:rsidR="004604D6" w:rsidRPr="00447D9D">
        <w:rPr>
          <w:rFonts w:ascii="Arial" w:hAnsi="Arial" w:cs="Arial"/>
          <w:sz w:val="24"/>
          <w:szCs w:val="24"/>
        </w:rPr>
        <w:t xml:space="preserve">that it is voluntary so if they do not feel comfortable taking part, then they do not have to. </w:t>
      </w:r>
      <w:r w:rsidR="00937310" w:rsidRPr="00447D9D">
        <w:rPr>
          <w:rFonts w:ascii="Arial" w:hAnsi="Arial" w:cs="Arial"/>
          <w:sz w:val="24"/>
          <w:szCs w:val="24"/>
        </w:rPr>
        <w:t>Again, the ethics form supports BERA (2011) as all participants have the right to withdraw from the research at any time</w:t>
      </w:r>
      <w:r w:rsidR="00F81973" w:rsidRPr="00447D9D">
        <w:rPr>
          <w:rFonts w:ascii="Arial" w:hAnsi="Arial" w:cs="Arial"/>
          <w:sz w:val="24"/>
          <w:szCs w:val="24"/>
        </w:rPr>
        <w:t xml:space="preserve">. Furthermore, no names will be mentioned so </w:t>
      </w:r>
      <w:r w:rsidR="006207DF" w:rsidRPr="00447D9D">
        <w:rPr>
          <w:rFonts w:ascii="Arial" w:hAnsi="Arial" w:cs="Arial"/>
          <w:sz w:val="24"/>
          <w:szCs w:val="24"/>
        </w:rPr>
        <w:t xml:space="preserve">it will protect the </w:t>
      </w:r>
      <w:r w:rsidR="008B35D7" w:rsidRPr="00447D9D">
        <w:rPr>
          <w:rFonts w:ascii="Arial" w:hAnsi="Arial" w:cs="Arial"/>
          <w:sz w:val="24"/>
          <w:szCs w:val="24"/>
        </w:rPr>
        <w:t>identities</w:t>
      </w:r>
      <w:r w:rsidR="006207DF" w:rsidRPr="00447D9D">
        <w:rPr>
          <w:rFonts w:ascii="Arial" w:hAnsi="Arial" w:cs="Arial"/>
          <w:sz w:val="24"/>
          <w:szCs w:val="24"/>
        </w:rPr>
        <w:t xml:space="preserve"> of the participants i</w:t>
      </w:r>
      <w:r w:rsidR="001357AB" w:rsidRPr="00447D9D">
        <w:rPr>
          <w:rFonts w:ascii="Arial" w:hAnsi="Arial" w:cs="Arial"/>
          <w:sz w:val="24"/>
          <w:szCs w:val="24"/>
        </w:rPr>
        <w:t>nvolved</w:t>
      </w:r>
      <w:r w:rsidR="00335414" w:rsidRPr="00447D9D">
        <w:rPr>
          <w:rFonts w:ascii="Arial" w:hAnsi="Arial" w:cs="Arial"/>
          <w:sz w:val="24"/>
          <w:szCs w:val="24"/>
        </w:rPr>
        <w:t>.</w:t>
      </w:r>
    </w:p>
    <w:p w14:paraId="3A925626" w14:textId="77777777" w:rsidR="00CB39DB" w:rsidRPr="00447D9D" w:rsidRDefault="00CB39DB" w:rsidP="00463597">
      <w:pPr>
        <w:spacing w:line="360" w:lineRule="auto"/>
        <w:rPr>
          <w:rFonts w:ascii="Arial" w:hAnsi="Arial" w:cs="Arial"/>
          <w:b/>
          <w:sz w:val="24"/>
          <w:szCs w:val="24"/>
          <w:u w:val="single"/>
        </w:rPr>
      </w:pPr>
    </w:p>
    <w:p w14:paraId="637FBE3F" w14:textId="2749906D" w:rsidR="00CB39DB" w:rsidRPr="00447D9D" w:rsidRDefault="00CB39DB" w:rsidP="00463597">
      <w:pPr>
        <w:spacing w:line="360" w:lineRule="auto"/>
        <w:rPr>
          <w:rFonts w:ascii="Arial" w:hAnsi="Arial" w:cs="Arial"/>
          <w:b/>
          <w:sz w:val="24"/>
          <w:szCs w:val="24"/>
          <w:u w:val="single"/>
        </w:rPr>
      </w:pPr>
    </w:p>
    <w:p w14:paraId="4C3676E5" w14:textId="607C0C1A" w:rsidR="00995378" w:rsidRPr="00447D9D" w:rsidRDefault="00995378" w:rsidP="00463597">
      <w:pPr>
        <w:spacing w:line="360" w:lineRule="auto"/>
        <w:rPr>
          <w:rFonts w:ascii="Arial" w:hAnsi="Arial" w:cs="Arial"/>
          <w:b/>
          <w:sz w:val="24"/>
          <w:szCs w:val="24"/>
          <w:u w:val="single"/>
        </w:rPr>
      </w:pPr>
    </w:p>
    <w:p w14:paraId="11E92447" w14:textId="77777777" w:rsidR="00995378" w:rsidRPr="00447D9D" w:rsidRDefault="00995378" w:rsidP="00463597">
      <w:pPr>
        <w:spacing w:line="360" w:lineRule="auto"/>
        <w:rPr>
          <w:rFonts w:ascii="Arial" w:hAnsi="Arial" w:cs="Arial"/>
          <w:b/>
          <w:sz w:val="24"/>
          <w:szCs w:val="24"/>
          <w:u w:val="single"/>
        </w:rPr>
      </w:pPr>
    </w:p>
    <w:p w14:paraId="5C5AB5CE" w14:textId="1AFFD449" w:rsidR="00E478A6" w:rsidRPr="00447D9D" w:rsidRDefault="0040723E" w:rsidP="00463597">
      <w:pPr>
        <w:spacing w:line="360" w:lineRule="auto"/>
        <w:rPr>
          <w:rFonts w:ascii="Arial" w:hAnsi="Arial" w:cs="Arial"/>
          <w:sz w:val="24"/>
          <w:szCs w:val="24"/>
        </w:rPr>
      </w:pPr>
      <w:r w:rsidRPr="00447D9D">
        <w:rPr>
          <w:rFonts w:ascii="Arial" w:hAnsi="Arial" w:cs="Arial"/>
          <w:b/>
          <w:sz w:val="24"/>
          <w:szCs w:val="24"/>
          <w:u w:val="single"/>
        </w:rPr>
        <w:t xml:space="preserve">Lesson </w:t>
      </w:r>
      <w:r w:rsidR="00F90E2C" w:rsidRPr="00447D9D">
        <w:rPr>
          <w:rFonts w:ascii="Arial" w:hAnsi="Arial" w:cs="Arial"/>
          <w:b/>
          <w:sz w:val="24"/>
          <w:szCs w:val="24"/>
          <w:u w:val="single"/>
        </w:rPr>
        <w:t>S</w:t>
      </w:r>
      <w:r w:rsidRPr="00447D9D">
        <w:rPr>
          <w:rFonts w:ascii="Arial" w:hAnsi="Arial" w:cs="Arial"/>
          <w:b/>
          <w:sz w:val="24"/>
          <w:szCs w:val="24"/>
          <w:u w:val="single"/>
        </w:rPr>
        <w:t xml:space="preserve">tudy 1 </w:t>
      </w:r>
      <w:r w:rsidR="00F90E2C" w:rsidRPr="00447D9D">
        <w:rPr>
          <w:rFonts w:ascii="Arial" w:hAnsi="Arial" w:cs="Arial"/>
          <w:b/>
          <w:sz w:val="24"/>
          <w:szCs w:val="24"/>
          <w:u w:val="single"/>
        </w:rPr>
        <w:t>A</w:t>
      </w:r>
      <w:r w:rsidRPr="00447D9D">
        <w:rPr>
          <w:rFonts w:ascii="Arial" w:hAnsi="Arial" w:cs="Arial"/>
          <w:b/>
          <w:sz w:val="24"/>
          <w:szCs w:val="24"/>
          <w:u w:val="single"/>
        </w:rPr>
        <w:t xml:space="preserve">nd </w:t>
      </w:r>
      <w:r w:rsidR="00F90E2C" w:rsidRPr="00447D9D">
        <w:rPr>
          <w:rFonts w:ascii="Arial" w:hAnsi="Arial" w:cs="Arial"/>
          <w:b/>
          <w:sz w:val="24"/>
          <w:szCs w:val="24"/>
          <w:u w:val="single"/>
        </w:rPr>
        <w:t>A</w:t>
      </w:r>
      <w:r w:rsidRPr="00447D9D">
        <w:rPr>
          <w:rFonts w:ascii="Arial" w:hAnsi="Arial" w:cs="Arial"/>
          <w:b/>
          <w:sz w:val="24"/>
          <w:szCs w:val="24"/>
          <w:u w:val="single"/>
        </w:rPr>
        <w:t>nalysis</w:t>
      </w:r>
    </w:p>
    <w:p w14:paraId="18C84827" w14:textId="52DF0EC2" w:rsidR="00F2157A" w:rsidRPr="00447D9D" w:rsidRDefault="001D69C1" w:rsidP="00463597">
      <w:pPr>
        <w:spacing w:line="360" w:lineRule="auto"/>
        <w:rPr>
          <w:rFonts w:ascii="Arial" w:hAnsi="Arial" w:cs="Arial"/>
          <w:sz w:val="24"/>
          <w:szCs w:val="24"/>
        </w:rPr>
      </w:pPr>
      <w:r w:rsidRPr="00447D9D">
        <w:rPr>
          <w:rFonts w:ascii="Arial" w:hAnsi="Arial" w:cs="Arial"/>
          <w:sz w:val="24"/>
          <w:szCs w:val="24"/>
        </w:rPr>
        <w:t xml:space="preserve">The first </w:t>
      </w:r>
      <w:r w:rsidR="009F4437" w:rsidRPr="00447D9D">
        <w:rPr>
          <w:rFonts w:ascii="Arial" w:hAnsi="Arial" w:cs="Arial"/>
          <w:sz w:val="24"/>
          <w:szCs w:val="24"/>
        </w:rPr>
        <w:t xml:space="preserve">lesson </w:t>
      </w:r>
      <w:r w:rsidR="00E839A6" w:rsidRPr="00447D9D">
        <w:rPr>
          <w:rFonts w:ascii="Arial" w:hAnsi="Arial" w:cs="Arial"/>
          <w:sz w:val="24"/>
          <w:szCs w:val="24"/>
        </w:rPr>
        <w:t>was</w:t>
      </w:r>
      <w:r w:rsidR="00F63688" w:rsidRPr="00447D9D">
        <w:rPr>
          <w:rFonts w:ascii="Arial" w:hAnsi="Arial" w:cs="Arial"/>
          <w:sz w:val="24"/>
          <w:szCs w:val="24"/>
        </w:rPr>
        <w:t xml:space="preserve"> </w:t>
      </w:r>
      <w:r w:rsidR="00E839A6" w:rsidRPr="00447D9D">
        <w:rPr>
          <w:rFonts w:ascii="Arial" w:hAnsi="Arial" w:cs="Arial"/>
          <w:sz w:val="24"/>
          <w:szCs w:val="24"/>
        </w:rPr>
        <w:t>carried out</w:t>
      </w:r>
      <w:r w:rsidR="00F63688" w:rsidRPr="00447D9D">
        <w:rPr>
          <w:rFonts w:ascii="Arial" w:hAnsi="Arial" w:cs="Arial"/>
          <w:sz w:val="24"/>
          <w:szCs w:val="24"/>
        </w:rPr>
        <w:t xml:space="preserve"> in a reception</w:t>
      </w:r>
      <w:r w:rsidR="003D2278" w:rsidRPr="00447D9D">
        <w:rPr>
          <w:rFonts w:ascii="Arial" w:hAnsi="Arial" w:cs="Arial"/>
          <w:sz w:val="24"/>
          <w:szCs w:val="24"/>
        </w:rPr>
        <w:t xml:space="preserve"> class</w:t>
      </w:r>
      <w:r w:rsidR="00CB39DB" w:rsidRPr="00447D9D">
        <w:rPr>
          <w:rFonts w:ascii="Arial" w:hAnsi="Arial" w:cs="Arial"/>
          <w:sz w:val="24"/>
          <w:szCs w:val="24"/>
        </w:rPr>
        <w:t>. B</w:t>
      </w:r>
      <w:r w:rsidR="003D2278" w:rsidRPr="00447D9D">
        <w:rPr>
          <w:rFonts w:ascii="Arial" w:hAnsi="Arial" w:cs="Arial"/>
          <w:sz w:val="24"/>
          <w:szCs w:val="24"/>
        </w:rPr>
        <w:t>efore the focus group activity took place</w:t>
      </w:r>
      <w:r w:rsidR="00CB39DB" w:rsidRPr="00447D9D">
        <w:rPr>
          <w:rFonts w:ascii="Arial" w:hAnsi="Arial" w:cs="Arial"/>
          <w:sz w:val="24"/>
          <w:szCs w:val="24"/>
        </w:rPr>
        <w:t>,</w:t>
      </w:r>
      <w:r w:rsidR="00112E89" w:rsidRPr="00447D9D">
        <w:rPr>
          <w:rFonts w:ascii="Arial" w:hAnsi="Arial" w:cs="Arial"/>
          <w:sz w:val="24"/>
          <w:szCs w:val="24"/>
        </w:rPr>
        <w:t xml:space="preserve"> </w:t>
      </w:r>
      <w:r w:rsidR="003D2278" w:rsidRPr="00447D9D">
        <w:rPr>
          <w:rFonts w:ascii="Arial" w:hAnsi="Arial" w:cs="Arial"/>
          <w:sz w:val="24"/>
          <w:szCs w:val="24"/>
        </w:rPr>
        <w:t>t</w:t>
      </w:r>
      <w:r w:rsidR="007363EA" w:rsidRPr="00447D9D">
        <w:rPr>
          <w:rFonts w:ascii="Arial" w:hAnsi="Arial" w:cs="Arial"/>
          <w:sz w:val="24"/>
          <w:szCs w:val="24"/>
        </w:rPr>
        <w:t>he researcher</w:t>
      </w:r>
      <w:r w:rsidR="003D2278" w:rsidRPr="00447D9D">
        <w:rPr>
          <w:rFonts w:ascii="Arial" w:hAnsi="Arial" w:cs="Arial"/>
          <w:sz w:val="24"/>
          <w:szCs w:val="24"/>
        </w:rPr>
        <w:t xml:space="preserve">s </w:t>
      </w:r>
      <w:r w:rsidR="007363EA" w:rsidRPr="00447D9D">
        <w:rPr>
          <w:rFonts w:ascii="Arial" w:hAnsi="Arial" w:cs="Arial"/>
          <w:sz w:val="24"/>
          <w:szCs w:val="24"/>
        </w:rPr>
        <w:t xml:space="preserve">aim was to </w:t>
      </w:r>
      <w:r w:rsidR="00CB39DB" w:rsidRPr="00447D9D">
        <w:rPr>
          <w:rFonts w:ascii="Arial" w:hAnsi="Arial" w:cs="Arial"/>
          <w:sz w:val="24"/>
          <w:szCs w:val="24"/>
        </w:rPr>
        <w:t>obtain</w:t>
      </w:r>
      <w:r w:rsidR="007363EA" w:rsidRPr="00447D9D">
        <w:rPr>
          <w:rFonts w:ascii="Arial" w:hAnsi="Arial" w:cs="Arial"/>
          <w:sz w:val="24"/>
          <w:szCs w:val="24"/>
        </w:rPr>
        <w:t xml:space="preserve"> consent </w:t>
      </w:r>
      <w:r w:rsidR="00CB39DB" w:rsidRPr="00447D9D">
        <w:rPr>
          <w:rFonts w:ascii="Arial" w:hAnsi="Arial" w:cs="Arial"/>
          <w:sz w:val="24"/>
          <w:szCs w:val="24"/>
        </w:rPr>
        <w:t>from</w:t>
      </w:r>
      <w:r w:rsidR="007363EA" w:rsidRPr="00447D9D">
        <w:rPr>
          <w:rFonts w:ascii="Arial" w:hAnsi="Arial" w:cs="Arial"/>
          <w:sz w:val="24"/>
          <w:szCs w:val="24"/>
        </w:rPr>
        <w:t xml:space="preserve"> </w:t>
      </w:r>
      <w:r w:rsidR="00F07931" w:rsidRPr="00447D9D">
        <w:rPr>
          <w:rFonts w:ascii="Arial" w:hAnsi="Arial" w:cs="Arial"/>
          <w:sz w:val="24"/>
          <w:szCs w:val="24"/>
        </w:rPr>
        <w:t>everyone</w:t>
      </w:r>
      <w:r w:rsidR="007363EA" w:rsidRPr="00447D9D">
        <w:rPr>
          <w:rFonts w:ascii="Arial" w:hAnsi="Arial" w:cs="Arial"/>
          <w:sz w:val="24"/>
          <w:szCs w:val="24"/>
        </w:rPr>
        <w:t xml:space="preserve"> in the class to see whether they wanted to </w:t>
      </w:r>
      <w:r w:rsidR="002D35AB" w:rsidRPr="00447D9D">
        <w:rPr>
          <w:rFonts w:ascii="Arial" w:hAnsi="Arial" w:cs="Arial"/>
          <w:sz w:val="24"/>
          <w:szCs w:val="24"/>
        </w:rPr>
        <w:t>participate</w:t>
      </w:r>
      <w:r w:rsidR="005C1A95" w:rsidRPr="00447D9D">
        <w:rPr>
          <w:rFonts w:ascii="Arial" w:hAnsi="Arial" w:cs="Arial"/>
          <w:sz w:val="24"/>
          <w:szCs w:val="24"/>
        </w:rPr>
        <w:t xml:space="preserve"> (</w:t>
      </w:r>
      <w:r w:rsidR="002D35AB" w:rsidRPr="00447D9D">
        <w:rPr>
          <w:rFonts w:ascii="Arial" w:hAnsi="Arial" w:cs="Arial"/>
          <w:sz w:val="24"/>
          <w:szCs w:val="24"/>
        </w:rPr>
        <w:t>this relat</w:t>
      </w:r>
      <w:r w:rsidR="005C1A95" w:rsidRPr="00447D9D">
        <w:rPr>
          <w:rFonts w:ascii="Arial" w:hAnsi="Arial" w:cs="Arial"/>
          <w:sz w:val="24"/>
          <w:szCs w:val="24"/>
        </w:rPr>
        <w:t xml:space="preserve">es </w:t>
      </w:r>
      <w:r w:rsidR="007363EA" w:rsidRPr="00447D9D">
        <w:rPr>
          <w:rFonts w:ascii="Arial" w:hAnsi="Arial" w:cs="Arial"/>
          <w:sz w:val="24"/>
          <w:szCs w:val="24"/>
        </w:rPr>
        <w:t>to</w:t>
      </w:r>
      <w:r w:rsidR="00DF6746" w:rsidRPr="00447D9D">
        <w:rPr>
          <w:rFonts w:ascii="Arial" w:hAnsi="Arial" w:cs="Arial"/>
          <w:sz w:val="24"/>
          <w:szCs w:val="24"/>
        </w:rPr>
        <w:t xml:space="preserve"> </w:t>
      </w:r>
      <w:r w:rsidR="002D35AB" w:rsidRPr="00447D9D">
        <w:rPr>
          <w:rFonts w:ascii="Arial" w:hAnsi="Arial" w:cs="Arial"/>
          <w:sz w:val="24"/>
          <w:szCs w:val="24"/>
        </w:rPr>
        <w:t xml:space="preserve">the </w:t>
      </w:r>
      <w:r w:rsidR="007363EA" w:rsidRPr="00447D9D">
        <w:rPr>
          <w:rFonts w:ascii="Arial" w:hAnsi="Arial" w:cs="Arial"/>
          <w:sz w:val="24"/>
          <w:szCs w:val="24"/>
        </w:rPr>
        <w:t>BERA</w:t>
      </w:r>
      <w:r w:rsidR="00B03243" w:rsidRPr="00447D9D">
        <w:rPr>
          <w:rFonts w:ascii="Arial" w:hAnsi="Arial" w:cs="Arial"/>
          <w:sz w:val="24"/>
          <w:szCs w:val="24"/>
        </w:rPr>
        <w:t xml:space="preserve">, </w:t>
      </w:r>
      <w:r w:rsidR="007363EA" w:rsidRPr="00447D9D">
        <w:rPr>
          <w:rFonts w:ascii="Arial" w:hAnsi="Arial" w:cs="Arial"/>
          <w:sz w:val="24"/>
          <w:szCs w:val="24"/>
        </w:rPr>
        <w:t>2011</w:t>
      </w:r>
      <w:r w:rsidR="000644C7" w:rsidRPr="00447D9D">
        <w:rPr>
          <w:rFonts w:ascii="Arial" w:hAnsi="Arial" w:cs="Arial"/>
          <w:sz w:val="24"/>
          <w:szCs w:val="24"/>
        </w:rPr>
        <w:t xml:space="preserve"> </w:t>
      </w:r>
      <w:r w:rsidR="003D2278" w:rsidRPr="00447D9D">
        <w:rPr>
          <w:rFonts w:ascii="Arial" w:hAnsi="Arial" w:cs="Arial"/>
          <w:sz w:val="24"/>
          <w:szCs w:val="24"/>
        </w:rPr>
        <w:t>ethical</w:t>
      </w:r>
      <w:r w:rsidR="007363EA" w:rsidRPr="00447D9D">
        <w:rPr>
          <w:rFonts w:ascii="Arial" w:hAnsi="Arial" w:cs="Arial"/>
          <w:sz w:val="24"/>
          <w:szCs w:val="24"/>
        </w:rPr>
        <w:t xml:space="preserve"> guidelines as all participants should be informed on the </w:t>
      </w:r>
      <w:r w:rsidR="00F07931" w:rsidRPr="00447D9D">
        <w:rPr>
          <w:rFonts w:ascii="Arial" w:hAnsi="Arial" w:cs="Arial"/>
          <w:sz w:val="24"/>
          <w:szCs w:val="24"/>
        </w:rPr>
        <w:t xml:space="preserve">process they will be </w:t>
      </w:r>
      <w:r w:rsidR="00A5752C" w:rsidRPr="00447D9D">
        <w:rPr>
          <w:rFonts w:ascii="Arial" w:hAnsi="Arial" w:cs="Arial"/>
          <w:sz w:val="24"/>
          <w:szCs w:val="24"/>
        </w:rPr>
        <w:t>a part</w:t>
      </w:r>
      <w:r w:rsidR="00F07931" w:rsidRPr="00447D9D">
        <w:rPr>
          <w:rFonts w:ascii="Arial" w:hAnsi="Arial" w:cs="Arial"/>
          <w:sz w:val="24"/>
          <w:szCs w:val="24"/>
        </w:rPr>
        <w:t xml:space="preserve"> of</w:t>
      </w:r>
      <w:r w:rsidR="005C1A95" w:rsidRPr="00447D9D">
        <w:rPr>
          <w:rFonts w:ascii="Arial" w:hAnsi="Arial" w:cs="Arial"/>
          <w:sz w:val="24"/>
          <w:szCs w:val="24"/>
        </w:rPr>
        <w:t>.)</w:t>
      </w:r>
      <w:r w:rsidR="000644C7" w:rsidRPr="00447D9D">
        <w:rPr>
          <w:rFonts w:ascii="Arial" w:hAnsi="Arial" w:cs="Arial"/>
          <w:sz w:val="24"/>
          <w:szCs w:val="24"/>
        </w:rPr>
        <w:t xml:space="preserve"> </w:t>
      </w:r>
      <w:r w:rsidR="00160D6A" w:rsidRPr="00447D9D">
        <w:rPr>
          <w:rFonts w:ascii="Arial" w:hAnsi="Arial" w:cs="Arial"/>
          <w:sz w:val="24"/>
          <w:szCs w:val="24"/>
        </w:rPr>
        <w:t>From this, the researcher was able to gather participants for the focus group making sure that he had mixed ability.</w:t>
      </w:r>
      <w:r w:rsidR="00CF4548" w:rsidRPr="00447D9D">
        <w:rPr>
          <w:rFonts w:ascii="Arial" w:hAnsi="Arial" w:cs="Arial"/>
          <w:sz w:val="24"/>
          <w:szCs w:val="24"/>
        </w:rPr>
        <w:t xml:space="preserve"> The researcher gave each participant a piece of paper with their name on it</w:t>
      </w:r>
      <w:r w:rsidR="0015057D" w:rsidRPr="00447D9D">
        <w:rPr>
          <w:rFonts w:ascii="Arial" w:hAnsi="Arial" w:cs="Arial"/>
          <w:sz w:val="24"/>
          <w:szCs w:val="24"/>
        </w:rPr>
        <w:t>,</w:t>
      </w:r>
      <w:r w:rsidR="00160D6A" w:rsidRPr="00447D9D">
        <w:rPr>
          <w:rFonts w:ascii="Arial" w:hAnsi="Arial" w:cs="Arial"/>
          <w:sz w:val="24"/>
          <w:szCs w:val="24"/>
        </w:rPr>
        <w:t xml:space="preserve"> </w:t>
      </w:r>
      <w:r w:rsidR="0015057D" w:rsidRPr="00447D9D">
        <w:rPr>
          <w:rFonts w:ascii="Arial" w:hAnsi="Arial" w:cs="Arial"/>
          <w:sz w:val="24"/>
          <w:szCs w:val="24"/>
        </w:rPr>
        <w:t>i</w:t>
      </w:r>
      <w:r w:rsidR="00333B84" w:rsidRPr="00447D9D">
        <w:rPr>
          <w:rFonts w:ascii="Arial" w:hAnsi="Arial" w:cs="Arial"/>
          <w:sz w:val="24"/>
          <w:szCs w:val="24"/>
        </w:rPr>
        <w:t>t was up to the researcher to explain the activity to the participants but make it sound as interesting as possible</w:t>
      </w:r>
      <w:r w:rsidR="0015057D" w:rsidRPr="00447D9D">
        <w:rPr>
          <w:rFonts w:ascii="Arial" w:hAnsi="Arial" w:cs="Arial"/>
          <w:sz w:val="24"/>
          <w:szCs w:val="24"/>
        </w:rPr>
        <w:t xml:space="preserve"> and if the participant would like to take part in the activity they would put their name in the ‘yes’ box which was labelled</w:t>
      </w:r>
      <w:r w:rsidR="00141145" w:rsidRPr="00447D9D">
        <w:rPr>
          <w:rFonts w:ascii="Arial" w:hAnsi="Arial" w:cs="Arial"/>
          <w:sz w:val="24"/>
          <w:szCs w:val="24"/>
        </w:rPr>
        <w:t xml:space="preserve"> (see appendix 1 for lesson plan and appendix 3 for assent for children)</w:t>
      </w:r>
      <w:r w:rsidR="0015057D" w:rsidRPr="00447D9D">
        <w:rPr>
          <w:rFonts w:ascii="Arial" w:hAnsi="Arial" w:cs="Arial"/>
          <w:sz w:val="24"/>
          <w:szCs w:val="24"/>
        </w:rPr>
        <w:t>. All the chosen participants took part within the lesson study</w:t>
      </w:r>
      <w:r w:rsidR="00E90DF7" w:rsidRPr="00447D9D">
        <w:rPr>
          <w:rFonts w:ascii="Arial" w:hAnsi="Arial" w:cs="Arial"/>
          <w:sz w:val="24"/>
          <w:szCs w:val="24"/>
        </w:rPr>
        <w:t xml:space="preserve"> and </w:t>
      </w:r>
      <w:r w:rsidR="00267C23" w:rsidRPr="00447D9D">
        <w:rPr>
          <w:rFonts w:ascii="Arial" w:hAnsi="Arial" w:cs="Arial"/>
          <w:sz w:val="24"/>
          <w:szCs w:val="24"/>
        </w:rPr>
        <w:t xml:space="preserve">from observation you could see that </w:t>
      </w:r>
      <w:r w:rsidR="0015057D" w:rsidRPr="00447D9D">
        <w:rPr>
          <w:rFonts w:ascii="Arial" w:hAnsi="Arial" w:cs="Arial"/>
          <w:sz w:val="24"/>
          <w:szCs w:val="24"/>
        </w:rPr>
        <w:t>they wanted to talk about the pictures that were going to be shown</w:t>
      </w:r>
      <w:r w:rsidR="00EC34F7" w:rsidRPr="00447D9D">
        <w:rPr>
          <w:rFonts w:ascii="Arial" w:hAnsi="Arial" w:cs="Arial"/>
          <w:sz w:val="24"/>
          <w:szCs w:val="24"/>
        </w:rPr>
        <w:t xml:space="preserve">. </w:t>
      </w:r>
      <w:r w:rsidR="0015057D" w:rsidRPr="00447D9D">
        <w:rPr>
          <w:rFonts w:ascii="Arial" w:hAnsi="Arial" w:cs="Arial"/>
          <w:sz w:val="24"/>
          <w:szCs w:val="24"/>
        </w:rPr>
        <w:t xml:space="preserve">This shows that </w:t>
      </w:r>
      <w:r w:rsidR="00093F98" w:rsidRPr="00447D9D">
        <w:rPr>
          <w:rFonts w:ascii="Arial" w:hAnsi="Arial" w:cs="Arial"/>
          <w:sz w:val="24"/>
          <w:szCs w:val="24"/>
        </w:rPr>
        <w:t>i</w:t>
      </w:r>
      <w:r w:rsidR="00620293" w:rsidRPr="00447D9D">
        <w:rPr>
          <w:rFonts w:ascii="Arial" w:hAnsi="Arial" w:cs="Arial"/>
          <w:sz w:val="24"/>
          <w:szCs w:val="24"/>
        </w:rPr>
        <w:t xml:space="preserve">t is the </w:t>
      </w:r>
      <w:r w:rsidR="00167757" w:rsidRPr="00447D9D">
        <w:rPr>
          <w:rFonts w:ascii="Arial" w:hAnsi="Arial" w:cs="Arial"/>
          <w:sz w:val="24"/>
          <w:szCs w:val="24"/>
        </w:rPr>
        <w:t>teacher’s</w:t>
      </w:r>
      <w:r w:rsidR="00620293" w:rsidRPr="00447D9D">
        <w:rPr>
          <w:rFonts w:ascii="Arial" w:hAnsi="Arial" w:cs="Arial"/>
          <w:sz w:val="24"/>
          <w:szCs w:val="24"/>
        </w:rPr>
        <w:t xml:space="preserve"> role to motivate the children as much as possible at the start of the lesson </w:t>
      </w:r>
      <w:r w:rsidR="00BD0B0C" w:rsidRPr="00447D9D">
        <w:rPr>
          <w:rFonts w:ascii="Arial" w:hAnsi="Arial" w:cs="Arial"/>
          <w:sz w:val="24"/>
          <w:szCs w:val="24"/>
        </w:rPr>
        <w:t xml:space="preserve">which can help their concentration levels </w:t>
      </w:r>
      <w:r w:rsidR="00F2157A" w:rsidRPr="00447D9D">
        <w:rPr>
          <w:rFonts w:ascii="Arial" w:hAnsi="Arial" w:cs="Arial"/>
          <w:sz w:val="24"/>
          <w:szCs w:val="24"/>
        </w:rPr>
        <w:t>t</w:t>
      </w:r>
      <w:r w:rsidR="00BD0B0C" w:rsidRPr="00447D9D">
        <w:rPr>
          <w:rFonts w:ascii="Arial" w:hAnsi="Arial" w:cs="Arial"/>
          <w:sz w:val="24"/>
          <w:szCs w:val="24"/>
        </w:rPr>
        <w:t xml:space="preserve">hroughout the </w:t>
      </w:r>
      <w:r w:rsidR="00E472C0" w:rsidRPr="00447D9D">
        <w:rPr>
          <w:rFonts w:ascii="Arial" w:hAnsi="Arial" w:cs="Arial"/>
          <w:sz w:val="24"/>
          <w:szCs w:val="24"/>
        </w:rPr>
        <w:t>whole research activity</w:t>
      </w:r>
      <w:r w:rsidR="00A71025" w:rsidRPr="00447D9D">
        <w:rPr>
          <w:rFonts w:ascii="Arial" w:hAnsi="Arial" w:cs="Arial"/>
          <w:sz w:val="24"/>
          <w:szCs w:val="24"/>
        </w:rPr>
        <w:t>. The researcher explained to the participants prior to the lesson what we will be doing as a group</w:t>
      </w:r>
      <w:r w:rsidR="00D527DD" w:rsidRPr="00447D9D">
        <w:rPr>
          <w:rFonts w:ascii="Arial" w:hAnsi="Arial" w:cs="Arial"/>
          <w:sz w:val="24"/>
          <w:szCs w:val="24"/>
        </w:rPr>
        <w:t xml:space="preserve">, explaining that we were going to be looking at different pictures and discussing each of them. The researcher reinforced that each participant is going to have the chance to </w:t>
      </w:r>
      <w:r w:rsidR="00C067CE" w:rsidRPr="00447D9D">
        <w:rPr>
          <w:rFonts w:ascii="Arial" w:hAnsi="Arial" w:cs="Arial"/>
          <w:sz w:val="24"/>
          <w:szCs w:val="24"/>
        </w:rPr>
        <w:t>speak and have their say.</w:t>
      </w:r>
    </w:p>
    <w:p w14:paraId="01C1F684" w14:textId="4F8B48BA" w:rsidR="00F33945" w:rsidRPr="00447D9D" w:rsidRDefault="00112B92" w:rsidP="00463597">
      <w:pPr>
        <w:spacing w:line="360" w:lineRule="auto"/>
        <w:rPr>
          <w:rFonts w:ascii="Arial" w:hAnsi="Arial" w:cs="Arial"/>
          <w:sz w:val="24"/>
          <w:szCs w:val="24"/>
        </w:rPr>
      </w:pPr>
      <w:r w:rsidRPr="00447D9D">
        <w:rPr>
          <w:rFonts w:ascii="Arial" w:hAnsi="Arial" w:cs="Arial"/>
          <w:sz w:val="24"/>
          <w:szCs w:val="24"/>
        </w:rPr>
        <w:t>A</w:t>
      </w:r>
      <w:r w:rsidR="00535498" w:rsidRPr="00447D9D">
        <w:rPr>
          <w:rFonts w:ascii="Arial" w:hAnsi="Arial" w:cs="Arial"/>
          <w:sz w:val="24"/>
          <w:szCs w:val="24"/>
        </w:rPr>
        <w:t>s stated before, the</w:t>
      </w:r>
      <w:r w:rsidRPr="00447D9D">
        <w:rPr>
          <w:rFonts w:ascii="Arial" w:hAnsi="Arial" w:cs="Arial"/>
          <w:sz w:val="24"/>
          <w:szCs w:val="24"/>
        </w:rPr>
        <w:t xml:space="preserve"> strategy that was used during the focus group activity was called </w:t>
      </w:r>
      <w:r w:rsidR="00854909" w:rsidRPr="00447D9D">
        <w:rPr>
          <w:rFonts w:ascii="Arial" w:hAnsi="Arial" w:cs="Arial"/>
          <w:sz w:val="24"/>
          <w:szCs w:val="24"/>
        </w:rPr>
        <w:t>B</w:t>
      </w:r>
      <w:r w:rsidR="00985BB4" w:rsidRPr="00447D9D">
        <w:rPr>
          <w:rFonts w:ascii="Arial" w:hAnsi="Arial" w:cs="Arial"/>
          <w:sz w:val="24"/>
          <w:szCs w:val="24"/>
        </w:rPr>
        <w:t>loom</w:t>
      </w:r>
      <w:r w:rsidR="00C4064D" w:rsidRPr="00447D9D">
        <w:rPr>
          <w:rFonts w:ascii="Arial" w:hAnsi="Arial" w:cs="Arial"/>
          <w:sz w:val="24"/>
          <w:szCs w:val="24"/>
        </w:rPr>
        <w:t>’</w:t>
      </w:r>
      <w:r w:rsidR="00985BB4" w:rsidRPr="00447D9D">
        <w:rPr>
          <w:rFonts w:ascii="Arial" w:hAnsi="Arial" w:cs="Arial"/>
          <w:sz w:val="24"/>
          <w:szCs w:val="24"/>
        </w:rPr>
        <w:t xml:space="preserve">s </w:t>
      </w:r>
      <w:r w:rsidR="00854909" w:rsidRPr="00447D9D">
        <w:rPr>
          <w:rFonts w:ascii="Arial" w:hAnsi="Arial" w:cs="Arial"/>
          <w:sz w:val="24"/>
          <w:szCs w:val="24"/>
        </w:rPr>
        <w:t>T</w:t>
      </w:r>
      <w:r w:rsidR="00985BB4" w:rsidRPr="00447D9D">
        <w:rPr>
          <w:rFonts w:ascii="Arial" w:hAnsi="Arial" w:cs="Arial"/>
          <w:sz w:val="24"/>
          <w:szCs w:val="24"/>
        </w:rPr>
        <w:t>axonom</w:t>
      </w:r>
      <w:r w:rsidR="00854909" w:rsidRPr="00447D9D">
        <w:rPr>
          <w:rFonts w:ascii="Arial" w:hAnsi="Arial" w:cs="Arial"/>
          <w:sz w:val="24"/>
          <w:szCs w:val="24"/>
        </w:rPr>
        <w:t>y</w:t>
      </w:r>
      <w:r w:rsidR="00985BB4" w:rsidRPr="00447D9D">
        <w:rPr>
          <w:rFonts w:ascii="Arial" w:hAnsi="Arial" w:cs="Arial"/>
          <w:sz w:val="24"/>
          <w:szCs w:val="24"/>
        </w:rPr>
        <w:t>.</w:t>
      </w:r>
      <w:r w:rsidR="00982014" w:rsidRPr="00447D9D">
        <w:rPr>
          <w:rFonts w:ascii="Arial" w:hAnsi="Arial" w:cs="Arial"/>
          <w:sz w:val="24"/>
          <w:szCs w:val="24"/>
        </w:rPr>
        <w:t xml:space="preserve"> </w:t>
      </w:r>
      <w:r w:rsidR="00394215" w:rsidRPr="00447D9D">
        <w:rPr>
          <w:rFonts w:ascii="Arial" w:hAnsi="Arial" w:cs="Arial"/>
          <w:sz w:val="24"/>
          <w:szCs w:val="24"/>
        </w:rPr>
        <w:t>From using</w:t>
      </w:r>
      <w:r w:rsidR="00854909" w:rsidRPr="00447D9D">
        <w:rPr>
          <w:rFonts w:ascii="Arial" w:hAnsi="Arial" w:cs="Arial"/>
          <w:sz w:val="24"/>
          <w:szCs w:val="24"/>
        </w:rPr>
        <w:t xml:space="preserve"> </w:t>
      </w:r>
      <w:r w:rsidR="00394215" w:rsidRPr="00447D9D">
        <w:rPr>
          <w:rFonts w:ascii="Arial" w:hAnsi="Arial" w:cs="Arial"/>
          <w:sz w:val="24"/>
          <w:szCs w:val="24"/>
        </w:rPr>
        <w:t>Bloom</w:t>
      </w:r>
      <w:r w:rsidR="00C4064D" w:rsidRPr="00447D9D">
        <w:rPr>
          <w:rFonts w:ascii="Arial" w:hAnsi="Arial" w:cs="Arial"/>
          <w:sz w:val="24"/>
          <w:szCs w:val="24"/>
        </w:rPr>
        <w:t>’</w:t>
      </w:r>
      <w:r w:rsidR="00394215" w:rsidRPr="00447D9D">
        <w:rPr>
          <w:rFonts w:ascii="Arial" w:hAnsi="Arial" w:cs="Arial"/>
          <w:sz w:val="24"/>
          <w:szCs w:val="24"/>
        </w:rPr>
        <w:t xml:space="preserve">s </w:t>
      </w:r>
      <w:r w:rsidR="00854909" w:rsidRPr="00447D9D">
        <w:rPr>
          <w:rFonts w:ascii="Arial" w:hAnsi="Arial" w:cs="Arial"/>
          <w:sz w:val="24"/>
          <w:szCs w:val="24"/>
        </w:rPr>
        <w:t>Taxonomy,</w:t>
      </w:r>
      <w:r w:rsidR="00394215" w:rsidRPr="00447D9D">
        <w:rPr>
          <w:rFonts w:ascii="Arial" w:hAnsi="Arial" w:cs="Arial"/>
          <w:sz w:val="24"/>
          <w:szCs w:val="24"/>
        </w:rPr>
        <w:t xml:space="preserve"> we were able to</w:t>
      </w:r>
      <w:r w:rsidR="003833AE" w:rsidRPr="00447D9D">
        <w:rPr>
          <w:rFonts w:ascii="Arial" w:hAnsi="Arial" w:cs="Arial"/>
          <w:sz w:val="24"/>
          <w:szCs w:val="24"/>
        </w:rPr>
        <w:t xml:space="preserve"> think of open-ended questions</w:t>
      </w:r>
      <w:r w:rsidR="00854909" w:rsidRPr="00447D9D">
        <w:rPr>
          <w:rFonts w:ascii="Arial" w:hAnsi="Arial" w:cs="Arial"/>
          <w:sz w:val="24"/>
          <w:szCs w:val="24"/>
        </w:rPr>
        <w:t xml:space="preserve"> prior to the lesson study</w:t>
      </w:r>
      <w:r w:rsidR="003833AE" w:rsidRPr="00447D9D">
        <w:rPr>
          <w:rFonts w:ascii="Arial" w:hAnsi="Arial" w:cs="Arial"/>
          <w:sz w:val="24"/>
          <w:szCs w:val="24"/>
        </w:rPr>
        <w:t>.</w:t>
      </w:r>
      <w:r w:rsidR="002734F5" w:rsidRPr="00447D9D">
        <w:rPr>
          <w:rFonts w:ascii="Arial" w:hAnsi="Arial" w:cs="Arial"/>
          <w:sz w:val="24"/>
          <w:szCs w:val="24"/>
        </w:rPr>
        <w:t xml:space="preserve"> With the first two pictures</w:t>
      </w:r>
      <w:r w:rsidR="00854909" w:rsidRPr="00447D9D">
        <w:rPr>
          <w:rFonts w:ascii="Arial" w:hAnsi="Arial" w:cs="Arial"/>
          <w:sz w:val="24"/>
          <w:szCs w:val="24"/>
        </w:rPr>
        <w:t xml:space="preserve"> that were shown</w:t>
      </w:r>
      <w:r w:rsidR="00C54840" w:rsidRPr="00447D9D">
        <w:rPr>
          <w:rFonts w:ascii="Arial" w:hAnsi="Arial" w:cs="Arial"/>
          <w:sz w:val="24"/>
          <w:szCs w:val="24"/>
        </w:rPr>
        <w:t xml:space="preserve"> (see appendix 4)</w:t>
      </w:r>
      <w:r w:rsidR="002734F5" w:rsidRPr="00447D9D">
        <w:rPr>
          <w:rFonts w:ascii="Arial" w:hAnsi="Arial" w:cs="Arial"/>
          <w:sz w:val="24"/>
          <w:szCs w:val="24"/>
        </w:rPr>
        <w:t xml:space="preserve"> the </w:t>
      </w:r>
      <w:r w:rsidR="00B358B3" w:rsidRPr="00447D9D">
        <w:rPr>
          <w:rFonts w:ascii="Arial" w:hAnsi="Arial" w:cs="Arial"/>
          <w:sz w:val="24"/>
          <w:szCs w:val="24"/>
        </w:rPr>
        <w:t xml:space="preserve">teacher </w:t>
      </w:r>
      <w:r w:rsidR="002734F5" w:rsidRPr="00447D9D">
        <w:rPr>
          <w:rFonts w:ascii="Arial" w:hAnsi="Arial" w:cs="Arial"/>
          <w:sz w:val="24"/>
          <w:szCs w:val="24"/>
        </w:rPr>
        <w:t xml:space="preserve">allowed time for the </w:t>
      </w:r>
      <w:r w:rsidR="00397DC8" w:rsidRPr="00447D9D">
        <w:rPr>
          <w:rFonts w:ascii="Arial" w:hAnsi="Arial" w:cs="Arial"/>
          <w:sz w:val="24"/>
          <w:szCs w:val="24"/>
        </w:rPr>
        <w:t>participants to</w:t>
      </w:r>
      <w:r w:rsidR="002734F5" w:rsidRPr="00447D9D">
        <w:rPr>
          <w:rFonts w:ascii="Arial" w:hAnsi="Arial" w:cs="Arial"/>
          <w:sz w:val="24"/>
          <w:szCs w:val="24"/>
        </w:rPr>
        <w:t xml:space="preserve"> </w:t>
      </w:r>
      <w:r w:rsidR="00122E24" w:rsidRPr="00447D9D">
        <w:rPr>
          <w:rFonts w:ascii="Arial" w:hAnsi="Arial" w:cs="Arial"/>
          <w:sz w:val="24"/>
          <w:szCs w:val="24"/>
        </w:rPr>
        <w:t xml:space="preserve">look at the pictures and think about what they were going to say. The </w:t>
      </w:r>
      <w:r w:rsidR="00B358B3" w:rsidRPr="00447D9D">
        <w:rPr>
          <w:rFonts w:ascii="Arial" w:hAnsi="Arial" w:cs="Arial"/>
          <w:sz w:val="24"/>
          <w:szCs w:val="24"/>
        </w:rPr>
        <w:t>teacher</w:t>
      </w:r>
      <w:r w:rsidR="00122E24" w:rsidRPr="00447D9D">
        <w:rPr>
          <w:rFonts w:ascii="Arial" w:hAnsi="Arial" w:cs="Arial"/>
          <w:sz w:val="24"/>
          <w:szCs w:val="24"/>
        </w:rPr>
        <w:t xml:space="preserve"> went to each participant a</w:t>
      </w:r>
      <w:r w:rsidR="00E16A06" w:rsidRPr="00447D9D">
        <w:rPr>
          <w:rFonts w:ascii="Arial" w:hAnsi="Arial" w:cs="Arial"/>
          <w:sz w:val="24"/>
          <w:szCs w:val="24"/>
        </w:rPr>
        <w:t>nd asked them to tell them what they think about the picture.</w:t>
      </w:r>
      <w:r w:rsidR="00D7291E" w:rsidRPr="00447D9D">
        <w:rPr>
          <w:rFonts w:ascii="Arial" w:hAnsi="Arial" w:cs="Arial"/>
          <w:sz w:val="24"/>
          <w:szCs w:val="24"/>
        </w:rPr>
        <w:t xml:space="preserve"> Going to each participant allowed the </w:t>
      </w:r>
      <w:r w:rsidR="00DA46C3" w:rsidRPr="00447D9D">
        <w:rPr>
          <w:rFonts w:ascii="Arial" w:hAnsi="Arial" w:cs="Arial"/>
          <w:sz w:val="24"/>
          <w:szCs w:val="24"/>
        </w:rPr>
        <w:t>observer to scribe the information that was being said</w:t>
      </w:r>
      <w:r w:rsidR="00C62101" w:rsidRPr="00447D9D">
        <w:rPr>
          <w:rFonts w:ascii="Arial" w:hAnsi="Arial" w:cs="Arial"/>
          <w:sz w:val="24"/>
          <w:szCs w:val="24"/>
        </w:rPr>
        <w:t xml:space="preserve"> thinking of the quality of the response</w:t>
      </w:r>
      <w:r w:rsidR="00F01C56" w:rsidRPr="00447D9D">
        <w:rPr>
          <w:rFonts w:ascii="Arial" w:hAnsi="Arial" w:cs="Arial"/>
          <w:sz w:val="24"/>
          <w:szCs w:val="24"/>
        </w:rPr>
        <w:t>s</w:t>
      </w:r>
      <w:r w:rsidR="00DA46C3" w:rsidRPr="00447D9D">
        <w:rPr>
          <w:rFonts w:ascii="Arial" w:hAnsi="Arial" w:cs="Arial"/>
          <w:sz w:val="24"/>
          <w:szCs w:val="24"/>
        </w:rPr>
        <w:t>. Not only this but it allowed each participant equal amount of time.</w:t>
      </w:r>
      <w:r w:rsidR="001F1408" w:rsidRPr="00447D9D">
        <w:rPr>
          <w:rFonts w:ascii="Arial" w:hAnsi="Arial" w:cs="Arial"/>
          <w:sz w:val="24"/>
          <w:szCs w:val="24"/>
        </w:rPr>
        <w:t xml:space="preserve"> From the data, it showed that the answers that the participants were giving</w:t>
      </w:r>
      <w:r w:rsidR="00DA46C3" w:rsidRPr="00447D9D">
        <w:rPr>
          <w:rFonts w:ascii="Arial" w:hAnsi="Arial" w:cs="Arial"/>
          <w:sz w:val="24"/>
          <w:szCs w:val="24"/>
        </w:rPr>
        <w:t xml:space="preserve"> for the first two pictures</w:t>
      </w:r>
      <w:r w:rsidR="001F1408" w:rsidRPr="00447D9D">
        <w:rPr>
          <w:rFonts w:ascii="Arial" w:hAnsi="Arial" w:cs="Arial"/>
          <w:sz w:val="24"/>
          <w:szCs w:val="24"/>
        </w:rPr>
        <w:t xml:space="preserve"> were short, and even one-word answers</w:t>
      </w:r>
      <w:r w:rsidR="00A27BDD" w:rsidRPr="00447D9D">
        <w:rPr>
          <w:rFonts w:ascii="Arial" w:hAnsi="Arial" w:cs="Arial"/>
          <w:sz w:val="24"/>
          <w:szCs w:val="24"/>
        </w:rPr>
        <w:t xml:space="preserve"> and the quality of those answers were not good</w:t>
      </w:r>
      <w:r w:rsidR="009C5BA1" w:rsidRPr="00447D9D">
        <w:rPr>
          <w:rFonts w:ascii="Arial" w:hAnsi="Arial" w:cs="Arial"/>
          <w:sz w:val="24"/>
          <w:szCs w:val="24"/>
        </w:rPr>
        <w:t xml:space="preserve"> (see appendix 6)</w:t>
      </w:r>
      <w:r w:rsidR="001F1408" w:rsidRPr="00447D9D">
        <w:rPr>
          <w:rFonts w:ascii="Arial" w:hAnsi="Arial" w:cs="Arial"/>
          <w:sz w:val="24"/>
          <w:szCs w:val="24"/>
        </w:rPr>
        <w:t xml:space="preserve">. </w:t>
      </w:r>
      <w:r w:rsidR="00E84044" w:rsidRPr="00447D9D">
        <w:rPr>
          <w:rFonts w:ascii="Arial" w:hAnsi="Arial" w:cs="Arial"/>
          <w:sz w:val="24"/>
          <w:szCs w:val="24"/>
        </w:rPr>
        <w:t xml:space="preserve">Some participants found it </w:t>
      </w:r>
      <w:r w:rsidR="00E84044" w:rsidRPr="00447D9D">
        <w:rPr>
          <w:rFonts w:ascii="Arial" w:hAnsi="Arial" w:cs="Arial"/>
          <w:sz w:val="24"/>
          <w:szCs w:val="24"/>
        </w:rPr>
        <w:lastRenderedPageBreak/>
        <w:t>hard to talk about the pictures when the</w:t>
      </w:r>
      <w:r w:rsidR="00546033" w:rsidRPr="00447D9D">
        <w:rPr>
          <w:rFonts w:ascii="Arial" w:hAnsi="Arial" w:cs="Arial"/>
          <w:sz w:val="24"/>
          <w:szCs w:val="24"/>
        </w:rPr>
        <w:t xml:space="preserve"> teacher did not ask any </w:t>
      </w:r>
      <w:r w:rsidR="00E84044" w:rsidRPr="00447D9D">
        <w:rPr>
          <w:rFonts w:ascii="Arial" w:hAnsi="Arial" w:cs="Arial"/>
          <w:sz w:val="24"/>
          <w:szCs w:val="24"/>
        </w:rPr>
        <w:t>questions</w:t>
      </w:r>
      <w:r w:rsidR="00DA46C3" w:rsidRPr="00447D9D">
        <w:rPr>
          <w:rFonts w:ascii="Arial" w:hAnsi="Arial" w:cs="Arial"/>
          <w:sz w:val="24"/>
          <w:szCs w:val="24"/>
        </w:rPr>
        <w:t xml:space="preserve"> relating to it. </w:t>
      </w:r>
      <w:r w:rsidR="007E3140" w:rsidRPr="00447D9D">
        <w:rPr>
          <w:rFonts w:ascii="Arial" w:hAnsi="Arial" w:cs="Arial"/>
          <w:sz w:val="24"/>
          <w:szCs w:val="24"/>
        </w:rPr>
        <w:t xml:space="preserve">The participants </w:t>
      </w:r>
      <w:r w:rsidR="00DF5D00" w:rsidRPr="00447D9D">
        <w:rPr>
          <w:rFonts w:ascii="Arial" w:hAnsi="Arial" w:cs="Arial"/>
          <w:sz w:val="24"/>
          <w:szCs w:val="24"/>
        </w:rPr>
        <w:t xml:space="preserve">were not able to think of </w:t>
      </w:r>
      <w:r w:rsidR="006E4B4B" w:rsidRPr="00447D9D">
        <w:rPr>
          <w:rFonts w:ascii="Arial" w:hAnsi="Arial" w:cs="Arial"/>
          <w:sz w:val="24"/>
          <w:szCs w:val="24"/>
        </w:rPr>
        <w:t>a quality extended response</w:t>
      </w:r>
      <w:r w:rsidR="00DF5D00" w:rsidRPr="00447D9D">
        <w:rPr>
          <w:rFonts w:ascii="Arial" w:hAnsi="Arial" w:cs="Arial"/>
          <w:sz w:val="24"/>
          <w:szCs w:val="24"/>
        </w:rPr>
        <w:t xml:space="preserve"> when ask</w:t>
      </w:r>
      <w:r w:rsidR="00D050BD" w:rsidRPr="00447D9D">
        <w:rPr>
          <w:rFonts w:ascii="Arial" w:hAnsi="Arial" w:cs="Arial"/>
          <w:sz w:val="24"/>
          <w:szCs w:val="24"/>
        </w:rPr>
        <w:t>ed</w:t>
      </w:r>
      <w:r w:rsidR="00DF5D00" w:rsidRPr="00447D9D">
        <w:rPr>
          <w:rFonts w:ascii="Arial" w:hAnsi="Arial" w:cs="Arial"/>
          <w:sz w:val="24"/>
          <w:szCs w:val="24"/>
        </w:rPr>
        <w:t xml:space="preserve"> those close</w:t>
      </w:r>
      <w:r w:rsidR="008C47C6" w:rsidRPr="00447D9D">
        <w:rPr>
          <w:rFonts w:ascii="Arial" w:hAnsi="Arial" w:cs="Arial"/>
          <w:sz w:val="24"/>
          <w:szCs w:val="24"/>
        </w:rPr>
        <w:t>d</w:t>
      </w:r>
      <w:r w:rsidR="00DF5D00" w:rsidRPr="00447D9D">
        <w:rPr>
          <w:rFonts w:ascii="Arial" w:hAnsi="Arial" w:cs="Arial"/>
          <w:sz w:val="24"/>
          <w:szCs w:val="24"/>
        </w:rPr>
        <w:t xml:space="preserve"> questions as the questions could be answer</w:t>
      </w:r>
      <w:r w:rsidR="008639A8" w:rsidRPr="00447D9D">
        <w:rPr>
          <w:rFonts w:ascii="Arial" w:hAnsi="Arial" w:cs="Arial"/>
          <w:sz w:val="24"/>
          <w:szCs w:val="24"/>
        </w:rPr>
        <w:t xml:space="preserve">ed in a short way. For </w:t>
      </w:r>
      <w:r w:rsidR="001C7D9C" w:rsidRPr="00447D9D">
        <w:rPr>
          <w:rFonts w:ascii="Arial" w:hAnsi="Arial" w:cs="Arial"/>
          <w:sz w:val="24"/>
          <w:szCs w:val="24"/>
        </w:rPr>
        <w:t xml:space="preserve">example, one question was “What is this?” as the researcher was pointing at one of the pictures. One participant responded by saying “the beach”. </w:t>
      </w:r>
      <w:r w:rsidR="0014255E" w:rsidRPr="00447D9D">
        <w:rPr>
          <w:rFonts w:ascii="Arial" w:hAnsi="Arial" w:cs="Arial"/>
          <w:sz w:val="24"/>
          <w:szCs w:val="24"/>
        </w:rPr>
        <w:t>From this, the rest of the participants said the same thing. As it was a closed question they were not abl</w:t>
      </w:r>
      <w:r w:rsidR="00974080" w:rsidRPr="00447D9D">
        <w:rPr>
          <w:rFonts w:ascii="Arial" w:hAnsi="Arial" w:cs="Arial"/>
          <w:sz w:val="24"/>
          <w:szCs w:val="24"/>
        </w:rPr>
        <w:t>e</w:t>
      </w:r>
      <w:r w:rsidR="0014255E" w:rsidRPr="00447D9D">
        <w:rPr>
          <w:rFonts w:ascii="Arial" w:hAnsi="Arial" w:cs="Arial"/>
          <w:sz w:val="24"/>
          <w:szCs w:val="24"/>
        </w:rPr>
        <w:t xml:space="preserve"> to expand their answer or give a quality response as there was only one answer for that question.</w:t>
      </w:r>
      <w:r w:rsidR="00974080" w:rsidRPr="00447D9D">
        <w:rPr>
          <w:rFonts w:ascii="Arial" w:hAnsi="Arial" w:cs="Arial"/>
          <w:sz w:val="24"/>
          <w:szCs w:val="24"/>
        </w:rPr>
        <w:t xml:space="preserve"> </w:t>
      </w:r>
      <w:r w:rsidR="008639A8" w:rsidRPr="00447D9D">
        <w:rPr>
          <w:rFonts w:ascii="Arial" w:hAnsi="Arial" w:cs="Arial"/>
          <w:sz w:val="24"/>
          <w:szCs w:val="24"/>
        </w:rPr>
        <w:t xml:space="preserve"> </w:t>
      </w:r>
    </w:p>
    <w:p w14:paraId="3738C061" w14:textId="07220FBF" w:rsidR="00E0119B" w:rsidRPr="00447D9D" w:rsidRDefault="00DA46C3" w:rsidP="00463597">
      <w:pPr>
        <w:spacing w:line="360" w:lineRule="auto"/>
        <w:rPr>
          <w:rFonts w:ascii="Arial" w:hAnsi="Arial" w:cs="Arial"/>
          <w:sz w:val="24"/>
          <w:szCs w:val="24"/>
        </w:rPr>
      </w:pPr>
      <w:r w:rsidRPr="00447D9D">
        <w:rPr>
          <w:rFonts w:ascii="Arial" w:hAnsi="Arial" w:cs="Arial"/>
          <w:sz w:val="24"/>
          <w:szCs w:val="24"/>
        </w:rPr>
        <w:t xml:space="preserve">When moving onto the </w:t>
      </w:r>
      <w:r w:rsidR="00F33945" w:rsidRPr="00447D9D">
        <w:rPr>
          <w:rFonts w:ascii="Arial" w:hAnsi="Arial" w:cs="Arial"/>
          <w:sz w:val="24"/>
          <w:szCs w:val="24"/>
        </w:rPr>
        <w:t xml:space="preserve">second </w:t>
      </w:r>
      <w:r w:rsidR="00B00220" w:rsidRPr="00447D9D">
        <w:rPr>
          <w:rFonts w:ascii="Arial" w:hAnsi="Arial" w:cs="Arial"/>
          <w:sz w:val="24"/>
          <w:szCs w:val="24"/>
        </w:rPr>
        <w:t>set</w:t>
      </w:r>
      <w:r w:rsidR="00F33945" w:rsidRPr="00447D9D">
        <w:rPr>
          <w:rFonts w:ascii="Arial" w:hAnsi="Arial" w:cs="Arial"/>
          <w:sz w:val="24"/>
          <w:szCs w:val="24"/>
        </w:rPr>
        <w:t xml:space="preserve"> of</w:t>
      </w:r>
      <w:r w:rsidRPr="00447D9D">
        <w:rPr>
          <w:rFonts w:ascii="Arial" w:hAnsi="Arial" w:cs="Arial"/>
          <w:sz w:val="24"/>
          <w:szCs w:val="24"/>
        </w:rPr>
        <w:t xml:space="preserve"> pictures</w:t>
      </w:r>
      <w:r w:rsidR="00E94AE9" w:rsidRPr="00447D9D">
        <w:rPr>
          <w:rFonts w:ascii="Arial" w:hAnsi="Arial" w:cs="Arial"/>
          <w:sz w:val="24"/>
          <w:szCs w:val="24"/>
        </w:rPr>
        <w:t>,</w:t>
      </w:r>
      <w:r w:rsidRPr="00447D9D">
        <w:rPr>
          <w:rFonts w:ascii="Arial" w:hAnsi="Arial" w:cs="Arial"/>
          <w:sz w:val="24"/>
          <w:szCs w:val="24"/>
        </w:rPr>
        <w:t xml:space="preserve"> the teacher had specific questions to ask</w:t>
      </w:r>
      <w:r w:rsidR="00E94AE9" w:rsidRPr="00447D9D">
        <w:rPr>
          <w:rFonts w:ascii="Arial" w:hAnsi="Arial" w:cs="Arial"/>
          <w:sz w:val="24"/>
          <w:szCs w:val="24"/>
        </w:rPr>
        <w:t>. T</w:t>
      </w:r>
      <w:r w:rsidRPr="00447D9D">
        <w:rPr>
          <w:rFonts w:ascii="Arial" w:hAnsi="Arial" w:cs="Arial"/>
          <w:sz w:val="24"/>
          <w:szCs w:val="24"/>
        </w:rPr>
        <w:t>his allowed the participants time to think about what was being asked</w:t>
      </w:r>
      <w:r w:rsidR="006B68C1" w:rsidRPr="00447D9D">
        <w:rPr>
          <w:rFonts w:ascii="Arial" w:hAnsi="Arial" w:cs="Arial"/>
          <w:sz w:val="24"/>
          <w:szCs w:val="24"/>
        </w:rPr>
        <w:t xml:space="preserve"> </w:t>
      </w:r>
      <w:r w:rsidRPr="00447D9D">
        <w:rPr>
          <w:rFonts w:ascii="Arial" w:hAnsi="Arial" w:cs="Arial"/>
          <w:sz w:val="24"/>
          <w:szCs w:val="24"/>
        </w:rPr>
        <w:t>which enabled them to give an answer in an extended form.</w:t>
      </w:r>
      <w:r w:rsidR="00B358B3" w:rsidRPr="00447D9D">
        <w:rPr>
          <w:rFonts w:ascii="Arial" w:hAnsi="Arial" w:cs="Arial"/>
          <w:sz w:val="24"/>
          <w:szCs w:val="24"/>
        </w:rPr>
        <w:t xml:space="preserve"> The teacher would allow time for the participants again, to study the pictures and then would ask some open-ended questions. Some of the questions were</w:t>
      </w:r>
      <w:r w:rsidR="00220C6B" w:rsidRPr="00447D9D">
        <w:rPr>
          <w:rFonts w:ascii="Arial" w:hAnsi="Arial" w:cs="Arial"/>
          <w:sz w:val="24"/>
          <w:szCs w:val="24"/>
        </w:rPr>
        <w:t>; “</w:t>
      </w:r>
      <w:r w:rsidR="00ED754C" w:rsidRPr="00447D9D">
        <w:rPr>
          <w:rFonts w:ascii="Arial" w:hAnsi="Arial" w:cs="Arial"/>
          <w:sz w:val="24"/>
          <w:szCs w:val="24"/>
        </w:rPr>
        <w:t>W</w:t>
      </w:r>
      <w:r w:rsidR="00B358B3" w:rsidRPr="00447D9D">
        <w:rPr>
          <w:rFonts w:ascii="Arial" w:hAnsi="Arial" w:cs="Arial"/>
          <w:sz w:val="24"/>
          <w:szCs w:val="24"/>
        </w:rPr>
        <w:t xml:space="preserve">hat </w:t>
      </w:r>
      <w:r w:rsidR="00220C6B" w:rsidRPr="00447D9D">
        <w:rPr>
          <w:rFonts w:ascii="Arial" w:hAnsi="Arial" w:cs="Arial"/>
          <w:sz w:val="24"/>
          <w:szCs w:val="24"/>
        </w:rPr>
        <w:t>can</w:t>
      </w:r>
      <w:r w:rsidR="00B358B3" w:rsidRPr="00447D9D">
        <w:rPr>
          <w:rFonts w:ascii="Arial" w:hAnsi="Arial" w:cs="Arial"/>
          <w:sz w:val="24"/>
          <w:szCs w:val="24"/>
        </w:rPr>
        <w:t xml:space="preserve"> </w:t>
      </w:r>
      <w:r w:rsidR="000B69F7" w:rsidRPr="00447D9D">
        <w:rPr>
          <w:rFonts w:ascii="Arial" w:hAnsi="Arial" w:cs="Arial"/>
          <w:sz w:val="24"/>
          <w:szCs w:val="24"/>
        </w:rPr>
        <w:t xml:space="preserve">you </w:t>
      </w:r>
      <w:r w:rsidR="00B358B3" w:rsidRPr="00447D9D">
        <w:rPr>
          <w:rFonts w:ascii="Arial" w:hAnsi="Arial" w:cs="Arial"/>
          <w:sz w:val="24"/>
          <w:szCs w:val="24"/>
        </w:rPr>
        <w:t>see in th</w:t>
      </w:r>
      <w:r w:rsidR="00220C6B" w:rsidRPr="00447D9D">
        <w:rPr>
          <w:rFonts w:ascii="Arial" w:hAnsi="Arial" w:cs="Arial"/>
          <w:sz w:val="24"/>
          <w:szCs w:val="24"/>
        </w:rPr>
        <w:t>is</w:t>
      </w:r>
      <w:r w:rsidR="00B358B3" w:rsidRPr="00447D9D">
        <w:rPr>
          <w:rFonts w:ascii="Arial" w:hAnsi="Arial" w:cs="Arial"/>
          <w:sz w:val="24"/>
          <w:szCs w:val="24"/>
        </w:rPr>
        <w:t xml:space="preserve"> picture</w:t>
      </w:r>
      <w:r w:rsidR="00220C6B" w:rsidRPr="00447D9D">
        <w:rPr>
          <w:rFonts w:ascii="Arial" w:hAnsi="Arial" w:cs="Arial"/>
          <w:sz w:val="24"/>
          <w:szCs w:val="24"/>
        </w:rPr>
        <w:t xml:space="preserve">?” </w:t>
      </w:r>
      <w:r w:rsidR="00B358B3" w:rsidRPr="00447D9D">
        <w:rPr>
          <w:rFonts w:ascii="Arial" w:hAnsi="Arial" w:cs="Arial"/>
          <w:sz w:val="24"/>
          <w:szCs w:val="24"/>
        </w:rPr>
        <w:t xml:space="preserve">and </w:t>
      </w:r>
      <w:r w:rsidR="00220C6B" w:rsidRPr="00447D9D">
        <w:rPr>
          <w:rFonts w:ascii="Arial" w:hAnsi="Arial" w:cs="Arial"/>
          <w:sz w:val="24"/>
          <w:szCs w:val="24"/>
        </w:rPr>
        <w:t>“</w:t>
      </w:r>
      <w:r w:rsidR="00ED754C" w:rsidRPr="00447D9D">
        <w:rPr>
          <w:rFonts w:ascii="Arial" w:hAnsi="Arial" w:cs="Arial"/>
          <w:sz w:val="24"/>
          <w:szCs w:val="24"/>
        </w:rPr>
        <w:t>H</w:t>
      </w:r>
      <w:r w:rsidR="00B358B3" w:rsidRPr="00447D9D">
        <w:rPr>
          <w:rFonts w:ascii="Arial" w:hAnsi="Arial" w:cs="Arial"/>
          <w:sz w:val="24"/>
          <w:szCs w:val="24"/>
        </w:rPr>
        <w:t>ave you ever been here before?</w:t>
      </w:r>
      <w:r w:rsidR="00220C6B" w:rsidRPr="00447D9D">
        <w:rPr>
          <w:rFonts w:ascii="Arial" w:hAnsi="Arial" w:cs="Arial"/>
          <w:sz w:val="24"/>
          <w:szCs w:val="24"/>
        </w:rPr>
        <w:t>”</w:t>
      </w:r>
      <w:r w:rsidR="00B358B3" w:rsidRPr="00447D9D">
        <w:rPr>
          <w:rFonts w:ascii="Arial" w:hAnsi="Arial" w:cs="Arial"/>
          <w:sz w:val="24"/>
          <w:szCs w:val="24"/>
        </w:rPr>
        <w:t xml:space="preserve"> This helped the participants form an answer in a better way</w:t>
      </w:r>
      <w:r w:rsidR="003374F3" w:rsidRPr="00447D9D">
        <w:rPr>
          <w:rFonts w:ascii="Arial" w:hAnsi="Arial" w:cs="Arial"/>
          <w:sz w:val="24"/>
          <w:szCs w:val="24"/>
        </w:rPr>
        <w:t xml:space="preserve"> which was more detailed. </w:t>
      </w:r>
      <w:r w:rsidR="00720CC5" w:rsidRPr="00447D9D">
        <w:rPr>
          <w:rFonts w:ascii="Arial" w:hAnsi="Arial" w:cs="Arial"/>
          <w:sz w:val="24"/>
          <w:szCs w:val="24"/>
        </w:rPr>
        <w:t>W</w:t>
      </w:r>
      <w:r w:rsidR="009C3AF0" w:rsidRPr="00447D9D">
        <w:rPr>
          <w:rFonts w:ascii="Arial" w:hAnsi="Arial" w:cs="Arial"/>
          <w:sz w:val="24"/>
          <w:szCs w:val="24"/>
        </w:rPr>
        <w:t>ithin the reception class, when the teacher was asking</w:t>
      </w:r>
      <w:r w:rsidR="00795E87" w:rsidRPr="00447D9D">
        <w:rPr>
          <w:rFonts w:ascii="Arial" w:hAnsi="Arial" w:cs="Arial"/>
          <w:sz w:val="24"/>
          <w:szCs w:val="24"/>
        </w:rPr>
        <w:t xml:space="preserve"> open-ended</w:t>
      </w:r>
      <w:r w:rsidR="009C3AF0" w:rsidRPr="00447D9D">
        <w:rPr>
          <w:rFonts w:ascii="Arial" w:hAnsi="Arial" w:cs="Arial"/>
          <w:sz w:val="24"/>
          <w:szCs w:val="24"/>
        </w:rPr>
        <w:t xml:space="preserve"> questions </w:t>
      </w:r>
      <w:r w:rsidR="00795E87" w:rsidRPr="00447D9D">
        <w:rPr>
          <w:rFonts w:ascii="Arial" w:hAnsi="Arial" w:cs="Arial"/>
          <w:sz w:val="24"/>
          <w:szCs w:val="24"/>
        </w:rPr>
        <w:t xml:space="preserve">which were relating to the second </w:t>
      </w:r>
      <w:r w:rsidR="00ED754C" w:rsidRPr="00447D9D">
        <w:rPr>
          <w:rFonts w:ascii="Arial" w:hAnsi="Arial" w:cs="Arial"/>
          <w:sz w:val="24"/>
          <w:szCs w:val="24"/>
        </w:rPr>
        <w:t xml:space="preserve">set </w:t>
      </w:r>
      <w:r w:rsidR="00795E87" w:rsidRPr="00447D9D">
        <w:rPr>
          <w:rFonts w:ascii="Arial" w:hAnsi="Arial" w:cs="Arial"/>
          <w:sz w:val="24"/>
          <w:szCs w:val="24"/>
        </w:rPr>
        <w:t>of pictures you could see that the participants were relating it back to personal experience</w:t>
      </w:r>
      <w:r w:rsidR="00800BB5" w:rsidRPr="00447D9D">
        <w:rPr>
          <w:rFonts w:ascii="Arial" w:hAnsi="Arial" w:cs="Arial"/>
          <w:sz w:val="24"/>
          <w:szCs w:val="24"/>
        </w:rPr>
        <w:t>.</w:t>
      </w:r>
      <w:r w:rsidR="004D4A6E" w:rsidRPr="00447D9D">
        <w:rPr>
          <w:rFonts w:ascii="Arial" w:hAnsi="Arial" w:cs="Arial"/>
          <w:sz w:val="24"/>
          <w:szCs w:val="24"/>
        </w:rPr>
        <w:t xml:space="preserve"> For example, one picture was of a beach</w:t>
      </w:r>
      <w:r w:rsidR="00733A4E" w:rsidRPr="00447D9D">
        <w:rPr>
          <w:rFonts w:ascii="Arial" w:hAnsi="Arial" w:cs="Arial"/>
          <w:sz w:val="24"/>
          <w:szCs w:val="24"/>
        </w:rPr>
        <w:t>. The participants were relating it back to the summer holidays when they went to the beach with t</w:t>
      </w:r>
      <w:r w:rsidR="005B6AE6" w:rsidRPr="00447D9D">
        <w:rPr>
          <w:rFonts w:ascii="Arial" w:hAnsi="Arial" w:cs="Arial"/>
          <w:sz w:val="24"/>
          <w:szCs w:val="24"/>
        </w:rPr>
        <w:t>heir family.</w:t>
      </w:r>
      <w:r w:rsidR="000F3C4A" w:rsidRPr="00447D9D">
        <w:rPr>
          <w:rFonts w:ascii="Arial" w:hAnsi="Arial" w:cs="Arial"/>
          <w:sz w:val="24"/>
          <w:szCs w:val="24"/>
        </w:rPr>
        <w:t xml:space="preserve"> </w:t>
      </w:r>
      <w:r w:rsidR="007779A8" w:rsidRPr="00447D9D">
        <w:rPr>
          <w:rFonts w:ascii="Arial" w:hAnsi="Arial" w:cs="Arial"/>
          <w:sz w:val="24"/>
          <w:szCs w:val="24"/>
        </w:rPr>
        <w:t>F</w:t>
      </w:r>
      <w:r w:rsidR="000F3C4A" w:rsidRPr="00447D9D">
        <w:rPr>
          <w:rFonts w:ascii="Arial" w:hAnsi="Arial" w:cs="Arial"/>
          <w:sz w:val="24"/>
          <w:szCs w:val="24"/>
        </w:rPr>
        <w:t xml:space="preserve">or </w:t>
      </w:r>
      <w:r w:rsidR="007779A8" w:rsidRPr="00447D9D">
        <w:rPr>
          <w:rFonts w:ascii="Arial" w:hAnsi="Arial" w:cs="Arial"/>
          <w:sz w:val="24"/>
          <w:szCs w:val="24"/>
        </w:rPr>
        <w:t>example,</w:t>
      </w:r>
      <w:r w:rsidR="000F3C4A" w:rsidRPr="00447D9D">
        <w:rPr>
          <w:rFonts w:ascii="Arial" w:hAnsi="Arial" w:cs="Arial"/>
          <w:sz w:val="24"/>
          <w:szCs w:val="24"/>
        </w:rPr>
        <w:t xml:space="preserve"> t</w:t>
      </w:r>
      <w:r w:rsidR="005B6AE6" w:rsidRPr="00447D9D">
        <w:rPr>
          <w:rFonts w:ascii="Arial" w:hAnsi="Arial" w:cs="Arial"/>
          <w:sz w:val="24"/>
          <w:szCs w:val="24"/>
        </w:rPr>
        <w:t>hey extended</w:t>
      </w:r>
      <w:r w:rsidR="000F3C4A" w:rsidRPr="00447D9D">
        <w:rPr>
          <w:rFonts w:ascii="Arial" w:hAnsi="Arial" w:cs="Arial"/>
          <w:sz w:val="24"/>
          <w:szCs w:val="24"/>
        </w:rPr>
        <w:t xml:space="preserve"> and gave a quality response by saying</w:t>
      </w:r>
      <w:r w:rsidR="005B6AE6" w:rsidRPr="00447D9D">
        <w:rPr>
          <w:rFonts w:ascii="Arial" w:hAnsi="Arial" w:cs="Arial"/>
          <w:sz w:val="24"/>
          <w:szCs w:val="24"/>
        </w:rPr>
        <w:t xml:space="preserve"> what they had for food down the beach, what games they played and when they went in the sea. </w:t>
      </w:r>
      <w:r w:rsidR="00303BE1" w:rsidRPr="00447D9D">
        <w:rPr>
          <w:rFonts w:ascii="Arial" w:hAnsi="Arial" w:cs="Arial"/>
          <w:sz w:val="24"/>
          <w:szCs w:val="24"/>
        </w:rPr>
        <w:t>Just from asking specific questions, it was evident that they were more engaged and wanted to tell you more.</w:t>
      </w:r>
      <w:r w:rsidR="0021763D" w:rsidRPr="00447D9D">
        <w:rPr>
          <w:rFonts w:ascii="Arial" w:hAnsi="Arial" w:cs="Arial"/>
          <w:sz w:val="24"/>
          <w:szCs w:val="24"/>
        </w:rPr>
        <w:t xml:space="preserve"> With reference to the dat</w:t>
      </w:r>
      <w:r w:rsidR="00971E40" w:rsidRPr="00447D9D">
        <w:rPr>
          <w:rFonts w:ascii="Arial" w:hAnsi="Arial" w:cs="Arial"/>
          <w:sz w:val="24"/>
          <w:szCs w:val="24"/>
        </w:rPr>
        <w:t>a (see appendix 6)</w:t>
      </w:r>
      <w:r w:rsidR="00834621" w:rsidRPr="00447D9D">
        <w:rPr>
          <w:rFonts w:ascii="Arial" w:hAnsi="Arial" w:cs="Arial"/>
          <w:sz w:val="24"/>
          <w:szCs w:val="24"/>
        </w:rPr>
        <w:t xml:space="preserve"> you can see that the participants wanted to extend their answer when open-ended questions were asked</w:t>
      </w:r>
      <w:r w:rsidR="00362518" w:rsidRPr="00447D9D">
        <w:rPr>
          <w:rFonts w:ascii="Arial" w:hAnsi="Arial" w:cs="Arial"/>
          <w:sz w:val="24"/>
          <w:szCs w:val="24"/>
        </w:rPr>
        <w:t xml:space="preserve">. This is evident on the observation grid with regards to the second </w:t>
      </w:r>
      <w:r w:rsidR="009418E8" w:rsidRPr="00447D9D">
        <w:rPr>
          <w:rFonts w:ascii="Arial" w:hAnsi="Arial" w:cs="Arial"/>
          <w:sz w:val="24"/>
          <w:szCs w:val="24"/>
        </w:rPr>
        <w:t>set</w:t>
      </w:r>
      <w:r w:rsidR="00362518" w:rsidRPr="00447D9D">
        <w:rPr>
          <w:rFonts w:ascii="Arial" w:hAnsi="Arial" w:cs="Arial"/>
          <w:sz w:val="24"/>
          <w:szCs w:val="24"/>
        </w:rPr>
        <w:t xml:space="preserve"> of pictures</w:t>
      </w:r>
      <w:r w:rsidR="00E630C7" w:rsidRPr="00447D9D">
        <w:rPr>
          <w:rFonts w:ascii="Arial" w:hAnsi="Arial" w:cs="Arial"/>
          <w:sz w:val="24"/>
          <w:szCs w:val="24"/>
        </w:rPr>
        <w:t xml:space="preserve">, you can see that there are more tally marks in the extended answers box therefore leading to a more quality response. </w:t>
      </w:r>
      <w:r w:rsidR="00B24B6B" w:rsidRPr="00447D9D">
        <w:rPr>
          <w:rFonts w:ascii="Arial" w:hAnsi="Arial" w:cs="Arial"/>
          <w:sz w:val="24"/>
          <w:szCs w:val="24"/>
        </w:rPr>
        <w:t xml:space="preserve">After this lesson was finished, my partner and I discussed </w:t>
      </w:r>
      <w:r w:rsidR="002031AA" w:rsidRPr="00447D9D">
        <w:rPr>
          <w:rFonts w:ascii="Arial" w:hAnsi="Arial" w:cs="Arial"/>
          <w:sz w:val="24"/>
          <w:szCs w:val="24"/>
        </w:rPr>
        <w:t>some ways on how we can improve this lesson ready for lesson study 2</w:t>
      </w:r>
      <w:r w:rsidR="00A47FF8" w:rsidRPr="00447D9D">
        <w:rPr>
          <w:rFonts w:ascii="Arial" w:hAnsi="Arial" w:cs="Arial"/>
          <w:sz w:val="24"/>
          <w:szCs w:val="24"/>
        </w:rPr>
        <w:t xml:space="preserve"> to ensure we can collect </w:t>
      </w:r>
      <w:r w:rsidR="00637E28" w:rsidRPr="00447D9D">
        <w:rPr>
          <w:rFonts w:ascii="Arial" w:hAnsi="Arial" w:cs="Arial"/>
          <w:sz w:val="24"/>
          <w:szCs w:val="24"/>
        </w:rPr>
        <w:t>better data</w:t>
      </w:r>
      <w:r w:rsidR="002031AA" w:rsidRPr="00447D9D">
        <w:rPr>
          <w:rFonts w:ascii="Arial" w:hAnsi="Arial" w:cs="Arial"/>
          <w:sz w:val="24"/>
          <w:szCs w:val="24"/>
        </w:rPr>
        <w:t>, these will be discussed within lesson 2</w:t>
      </w:r>
      <w:r w:rsidR="002E0BC0" w:rsidRPr="00447D9D">
        <w:rPr>
          <w:rFonts w:ascii="Arial" w:hAnsi="Arial" w:cs="Arial"/>
          <w:sz w:val="24"/>
          <w:szCs w:val="24"/>
        </w:rPr>
        <w:t>.</w:t>
      </w:r>
      <w:r w:rsidR="00637E28" w:rsidRPr="00447D9D">
        <w:rPr>
          <w:rFonts w:ascii="Arial" w:hAnsi="Arial" w:cs="Arial"/>
          <w:sz w:val="24"/>
          <w:szCs w:val="24"/>
        </w:rPr>
        <w:t xml:space="preserve"> (see appendix 1)</w:t>
      </w:r>
    </w:p>
    <w:p w14:paraId="364E13DA" w14:textId="77777777" w:rsidR="009418E8" w:rsidRPr="00447D9D" w:rsidRDefault="009418E8" w:rsidP="00463597">
      <w:pPr>
        <w:spacing w:line="360" w:lineRule="auto"/>
        <w:rPr>
          <w:rFonts w:ascii="Arial" w:hAnsi="Arial" w:cs="Arial"/>
          <w:sz w:val="24"/>
          <w:szCs w:val="24"/>
        </w:rPr>
      </w:pPr>
    </w:p>
    <w:p w14:paraId="6286E3DB" w14:textId="69E19EDE" w:rsidR="002E0BC0" w:rsidRPr="00447D9D" w:rsidRDefault="002E0BC0" w:rsidP="00463597">
      <w:pPr>
        <w:spacing w:line="360" w:lineRule="auto"/>
        <w:rPr>
          <w:rFonts w:ascii="Arial" w:hAnsi="Arial" w:cs="Arial"/>
          <w:b/>
          <w:sz w:val="24"/>
          <w:szCs w:val="24"/>
          <w:u w:val="single"/>
        </w:rPr>
      </w:pPr>
      <w:r w:rsidRPr="00447D9D">
        <w:rPr>
          <w:rFonts w:ascii="Arial" w:hAnsi="Arial" w:cs="Arial"/>
          <w:b/>
          <w:sz w:val="24"/>
          <w:szCs w:val="24"/>
          <w:u w:val="single"/>
        </w:rPr>
        <w:lastRenderedPageBreak/>
        <w:t xml:space="preserve">Lesson </w:t>
      </w:r>
      <w:r w:rsidR="00E0119B" w:rsidRPr="00447D9D">
        <w:rPr>
          <w:rFonts w:ascii="Arial" w:hAnsi="Arial" w:cs="Arial"/>
          <w:b/>
          <w:sz w:val="24"/>
          <w:szCs w:val="24"/>
          <w:u w:val="single"/>
        </w:rPr>
        <w:t>S</w:t>
      </w:r>
      <w:r w:rsidRPr="00447D9D">
        <w:rPr>
          <w:rFonts w:ascii="Arial" w:hAnsi="Arial" w:cs="Arial"/>
          <w:b/>
          <w:sz w:val="24"/>
          <w:szCs w:val="24"/>
          <w:u w:val="single"/>
        </w:rPr>
        <w:t xml:space="preserve">tudy 2 </w:t>
      </w:r>
      <w:r w:rsidR="00E0119B" w:rsidRPr="00447D9D">
        <w:rPr>
          <w:rFonts w:ascii="Arial" w:hAnsi="Arial" w:cs="Arial"/>
          <w:b/>
          <w:sz w:val="24"/>
          <w:szCs w:val="24"/>
          <w:u w:val="single"/>
        </w:rPr>
        <w:t>A</w:t>
      </w:r>
      <w:r w:rsidRPr="00447D9D">
        <w:rPr>
          <w:rFonts w:ascii="Arial" w:hAnsi="Arial" w:cs="Arial"/>
          <w:b/>
          <w:sz w:val="24"/>
          <w:szCs w:val="24"/>
          <w:u w:val="single"/>
        </w:rPr>
        <w:t xml:space="preserve">nd </w:t>
      </w:r>
      <w:r w:rsidR="00E0119B" w:rsidRPr="00447D9D">
        <w:rPr>
          <w:rFonts w:ascii="Arial" w:hAnsi="Arial" w:cs="Arial"/>
          <w:b/>
          <w:sz w:val="24"/>
          <w:szCs w:val="24"/>
          <w:u w:val="single"/>
        </w:rPr>
        <w:t>A</w:t>
      </w:r>
      <w:r w:rsidRPr="00447D9D">
        <w:rPr>
          <w:rFonts w:ascii="Arial" w:hAnsi="Arial" w:cs="Arial"/>
          <w:b/>
          <w:sz w:val="24"/>
          <w:szCs w:val="24"/>
          <w:u w:val="single"/>
        </w:rPr>
        <w:t>nalysis</w:t>
      </w:r>
    </w:p>
    <w:p w14:paraId="2E26DAB6" w14:textId="6FCFBFD7" w:rsidR="00BB0C01" w:rsidRPr="00447D9D" w:rsidRDefault="004E4439" w:rsidP="00463597">
      <w:pPr>
        <w:spacing w:line="360" w:lineRule="auto"/>
        <w:rPr>
          <w:rFonts w:ascii="Arial" w:hAnsi="Arial" w:cs="Arial"/>
          <w:sz w:val="24"/>
          <w:szCs w:val="24"/>
        </w:rPr>
      </w:pPr>
      <w:r w:rsidRPr="00447D9D">
        <w:rPr>
          <w:rFonts w:ascii="Arial" w:hAnsi="Arial" w:cs="Arial"/>
          <w:sz w:val="24"/>
          <w:szCs w:val="24"/>
        </w:rPr>
        <w:t xml:space="preserve">Before the lesson study begun, the teacher had to pick participants to be involved. </w:t>
      </w:r>
      <w:r w:rsidR="005179BB" w:rsidRPr="00447D9D">
        <w:rPr>
          <w:rFonts w:ascii="Arial" w:hAnsi="Arial" w:cs="Arial"/>
          <w:sz w:val="24"/>
          <w:szCs w:val="24"/>
        </w:rPr>
        <w:t>Again,</w:t>
      </w:r>
      <w:r w:rsidRPr="00447D9D">
        <w:rPr>
          <w:rFonts w:ascii="Arial" w:hAnsi="Arial" w:cs="Arial"/>
          <w:sz w:val="24"/>
          <w:szCs w:val="24"/>
        </w:rPr>
        <w:t xml:space="preserve"> these were picked on mixed </w:t>
      </w:r>
      <w:r w:rsidR="0069641F" w:rsidRPr="00447D9D">
        <w:rPr>
          <w:rFonts w:ascii="Arial" w:hAnsi="Arial" w:cs="Arial"/>
          <w:sz w:val="24"/>
          <w:szCs w:val="24"/>
        </w:rPr>
        <w:t xml:space="preserve">academic </w:t>
      </w:r>
      <w:r w:rsidRPr="00447D9D">
        <w:rPr>
          <w:rFonts w:ascii="Arial" w:hAnsi="Arial" w:cs="Arial"/>
          <w:sz w:val="24"/>
          <w:szCs w:val="24"/>
        </w:rPr>
        <w:t>ability.</w:t>
      </w:r>
      <w:r w:rsidR="00524C52" w:rsidRPr="00447D9D">
        <w:rPr>
          <w:rFonts w:ascii="Arial" w:hAnsi="Arial" w:cs="Arial"/>
          <w:sz w:val="24"/>
          <w:szCs w:val="24"/>
        </w:rPr>
        <w:t xml:space="preserve"> Not only this but the teacher had to make sure that the children wanted to be a part of this study</w:t>
      </w:r>
      <w:r w:rsidR="000F70DC" w:rsidRPr="00447D9D">
        <w:rPr>
          <w:rFonts w:ascii="Arial" w:hAnsi="Arial" w:cs="Arial"/>
          <w:sz w:val="24"/>
          <w:szCs w:val="24"/>
        </w:rPr>
        <w:t>. The participants had to be engaged so the teacher had to make the introduction to the lesson fun a</w:t>
      </w:r>
      <w:r w:rsidR="00DD6529" w:rsidRPr="00447D9D">
        <w:rPr>
          <w:rFonts w:ascii="Arial" w:hAnsi="Arial" w:cs="Arial"/>
          <w:sz w:val="24"/>
          <w:szCs w:val="24"/>
        </w:rPr>
        <w:t>n</w:t>
      </w:r>
      <w:r w:rsidR="000F70DC" w:rsidRPr="00447D9D">
        <w:rPr>
          <w:rFonts w:ascii="Arial" w:hAnsi="Arial" w:cs="Arial"/>
          <w:sz w:val="24"/>
          <w:szCs w:val="24"/>
        </w:rPr>
        <w:t>d exciting</w:t>
      </w:r>
      <w:r w:rsidR="005240D7" w:rsidRPr="00447D9D">
        <w:rPr>
          <w:rFonts w:ascii="Arial" w:hAnsi="Arial" w:cs="Arial"/>
          <w:sz w:val="24"/>
          <w:szCs w:val="24"/>
        </w:rPr>
        <w:t xml:space="preserve">. </w:t>
      </w:r>
      <w:r w:rsidR="00FC2D24" w:rsidRPr="00447D9D">
        <w:rPr>
          <w:rFonts w:ascii="Arial" w:hAnsi="Arial" w:cs="Arial"/>
          <w:sz w:val="24"/>
          <w:szCs w:val="24"/>
        </w:rPr>
        <w:t>Again, all chosen participants wanted to take part within the lesson study</w:t>
      </w:r>
      <w:r w:rsidR="00FD1528" w:rsidRPr="00447D9D">
        <w:rPr>
          <w:rFonts w:ascii="Arial" w:hAnsi="Arial" w:cs="Arial"/>
          <w:sz w:val="24"/>
          <w:szCs w:val="24"/>
        </w:rPr>
        <w:t xml:space="preserve"> as they were interested in what we would be doing.</w:t>
      </w:r>
      <w:r w:rsidR="00654903" w:rsidRPr="00447D9D">
        <w:rPr>
          <w:rFonts w:ascii="Arial" w:hAnsi="Arial" w:cs="Arial"/>
          <w:sz w:val="24"/>
          <w:szCs w:val="24"/>
        </w:rPr>
        <w:t xml:space="preserve"> Lesson study 2 </w:t>
      </w:r>
      <w:r w:rsidR="00C121E0" w:rsidRPr="00447D9D">
        <w:rPr>
          <w:rFonts w:ascii="Arial" w:hAnsi="Arial" w:cs="Arial"/>
          <w:sz w:val="24"/>
          <w:szCs w:val="24"/>
        </w:rPr>
        <w:t>took</w:t>
      </w:r>
      <w:r w:rsidR="00654903" w:rsidRPr="00447D9D">
        <w:rPr>
          <w:rFonts w:ascii="Arial" w:hAnsi="Arial" w:cs="Arial"/>
          <w:sz w:val="24"/>
          <w:szCs w:val="24"/>
        </w:rPr>
        <w:t xml:space="preserve"> place within a year 2 classroom. Prior to this, my partner </w:t>
      </w:r>
      <w:r w:rsidR="00AD61F4" w:rsidRPr="00447D9D">
        <w:rPr>
          <w:rFonts w:ascii="Arial" w:hAnsi="Arial" w:cs="Arial"/>
          <w:sz w:val="24"/>
          <w:szCs w:val="24"/>
        </w:rPr>
        <w:t>I discussed how different the answer would be between a reception and year 2 class, which we prepared for by adapting some of the previous questions asked within lesson study 2</w:t>
      </w:r>
      <w:r w:rsidR="00C121E0" w:rsidRPr="00447D9D">
        <w:rPr>
          <w:rFonts w:ascii="Arial" w:hAnsi="Arial" w:cs="Arial"/>
          <w:sz w:val="24"/>
          <w:szCs w:val="24"/>
        </w:rPr>
        <w:t xml:space="preserve"> (see appendix 1)</w:t>
      </w:r>
      <w:r w:rsidR="00AD61F4" w:rsidRPr="00447D9D">
        <w:rPr>
          <w:rFonts w:ascii="Arial" w:hAnsi="Arial" w:cs="Arial"/>
          <w:sz w:val="24"/>
          <w:szCs w:val="24"/>
        </w:rPr>
        <w:t xml:space="preserve">. </w:t>
      </w:r>
      <w:r w:rsidR="00027037" w:rsidRPr="00447D9D">
        <w:rPr>
          <w:rFonts w:ascii="Arial" w:hAnsi="Arial" w:cs="Arial"/>
          <w:sz w:val="24"/>
          <w:szCs w:val="24"/>
        </w:rPr>
        <w:t>The lesson was in the same format as the previous one. First, we showed two pictures and allowed time for the participants to think about what they say, this was followed by a discussion</w:t>
      </w:r>
      <w:r w:rsidR="002F2A7B" w:rsidRPr="00447D9D">
        <w:rPr>
          <w:rFonts w:ascii="Arial" w:hAnsi="Arial" w:cs="Arial"/>
          <w:sz w:val="24"/>
          <w:szCs w:val="24"/>
        </w:rPr>
        <w:t xml:space="preserve"> on those pictures</w:t>
      </w:r>
      <w:r w:rsidR="00027037" w:rsidRPr="00447D9D">
        <w:rPr>
          <w:rFonts w:ascii="Arial" w:hAnsi="Arial" w:cs="Arial"/>
          <w:sz w:val="24"/>
          <w:szCs w:val="24"/>
        </w:rPr>
        <w:t xml:space="preserve">. </w:t>
      </w:r>
      <w:r w:rsidR="00B80D03" w:rsidRPr="00447D9D">
        <w:rPr>
          <w:rFonts w:ascii="Arial" w:hAnsi="Arial" w:cs="Arial"/>
          <w:sz w:val="24"/>
          <w:szCs w:val="24"/>
        </w:rPr>
        <w:t>The</w:t>
      </w:r>
      <w:r w:rsidR="00027037" w:rsidRPr="00447D9D">
        <w:rPr>
          <w:rFonts w:ascii="Arial" w:hAnsi="Arial" w:cs="Arial"/>
          <w:sz w:val="24"/>
          <w:szCs w:val="24"/>
        </w:rPr>
        <w:t xml:space="preserve"> teacher would explain how important it is for one person to speak at a time, which would allow the observer enough time to scribe what was being said. </w:t>
      </w:r>
      <w:r w:rsidR="00004DDD" w:rsidRPr="00447D9D">
        <w:rPr>
          <w:rFonts w:ascii="Arial" w:hAnsi="Arial" w:cs="Arial"/>
          <w:sz w:val="24"/>
          <w:szCs w:val="24"/>
        </w:rPr>
        <w:t>From the data, it showed the same results as lesson study 1</w:t>
      </w:r>
      <w:r w:rsidR="006F2D74" w:rsidRPr="00447D9D">
        <w:rPr>
          <w:rFonts w:ascii="Arial" w:hAnsi="Arial" w:cs="Arial"/>
          <w:sz w:val="24"/>
          <w:szCs w:val="24"/>
        </w:rPr>
        <w:t xml:space="preserve"> where the participants </w:t>
      </w:r>
      <w:r w:rsidR="00BF1710" w:rsidRPr="00447D9D">
        <w:rPr>
          <w:rFonts w:ascii="Arial" w:hAnsi="Arial" w:cs="Arial"/>
          <w:sz w:val="24"/>
          <w:szCs w:val="24"/>
        </w:rPr>
        <w:t>were giving</w:t>
      </w:r>
      <w:r w:rsidR="006F2D74" w:rsidRPr="00447D9D">
        <w:rPr>
          <w:rFonts w:ascii="Arial" w:hAnsi="Arial" w:cs="Arial"/>
          <w:sz w:val="24"/>
          <w:szCs w:val="24"/>
        </w:rPr>
        <w:t xml:space="preserve"> short answers.</w:t>
      </w:r>
      <w:r w:rsidR="00BF1710" w:rsidRPr="00447D9D">
        <w:rPr>
          <w:rFonts w:ascii="Arial" w:hAnsi="Arial" w:cs="Arial"/>
          <w:sz w:val="24"/>
          <w:szCs w:val="24"/>
        </w:rPr>
        <w:t xml:space="preserve"> </w:t>
      </w:r>
      <w:r w:rsidR="006F2D74" w:rsidRPr="00447D9D">
        <w:rPr>
          <w:rFonts w:ascii="Arial" w:hAnsi="Arial" w:cs="Arial"/>
          <w:sz w:val="24"/>
          <w:szCs w:val="24"/>
        </w:rPr>
        <w:t>Again, the quality of the response was not very goo</w:t>
      </w:r>
      <w:r w:rsidR="00CA525D" w:rsidRPr="00447D9D">
        <w:rPr>
          <w:rFonts w:ascii="Arial" w:hAnsi="Arial" w:cs="Arial"/>
          <w:sz w:val="24"/>
          <w:szCs w:val="24"/>
        </w:rPr>
        <w:t xml:space="preserve">d (see appendix 7). </w:t>
      </w:r>
      <w:r w:rsidR="00004DDD" w:rsidRPr="00447D9D">
        <w:rPr>
          <w:rFonts w:ascii="Arial" w:hAnsi="Arial" w:cs="Arial"/>
          <w:sz w:val="24"/>
          <w:szCs w:val="24"/>
        </w:rPr>
        <w:t xml:space="preserve">When </w:t>
      </w:r>
      <w:r w:rsidR="008A405F" w:rsidRPr="00447D9D">
        <w:rPr>
          <w:rFonts w:ascii="Arial" w:hAnsi="Arial" w:cs="Arial"/>
          <w:sz w:val="24"/>
          <w:szCs w:val="24"/>
        </w:rPr>
        <w:t>the participants</w:t>
      </w:r>
      <w:r w:rsidR="00004DDD" w:rsidRPr="00447D9D">
        <w:rPr>
          <w:rFonts w:ascii="Arial" w:hAnsi="Arial" w:cs="Arial"/>
          <w:sz w:val="24"/>
          <w:szCs w:val="24"/>
        </w:rPr>
        <w:t xml:space="preserve"> were </w:t>
      </w:r>
      <w:r w:rsidR="00451126" w:rsidRPr="00447D9D">
        <w:rPr>
          <w:rFonts w:ascii="Arial" w:hAnsi="Arial" w:cs="Arial"/>
          <w:sz w:val="24"/>
          <w:szCs w:val="24"/>
        </w:rPr>
        <w:t xml:space="preserve">asked to </w:t>
      </w:r>
      <w:r w:rsidR="000D64DC" w:rsidRPr="00447D9D">
        <w:rPr>
          <w:rFonts w:ascii="Arial" w:hAnsi="Arial" w:cs="Arial"/>
          <w:sz w:val="24"/>
          <w:szCs w:val="24"/>
        </w:rPr>
        <w:t>say something about the pictures they were looking at they found it difficult</w:t>
      </w:r>
      <w:r w:rsidR="003C0252" w:rsidRPr="00447D9D">
        <w:rPr>
          <w:rFonts w:ascii="Arial" w:hAnsi="Arial" w:cs="Arial"/>
          <w:sz w:val="24"/>
          <w:szCs w:val="24"/>
        </w:rPr>
        <w:t>. they</w:t>
      </w:r>
      <w:r w:rsidR="00004DDD" w:rsidRPr="00447D9D">
        <w:rPr>
          <w:rFonts w:ascii="Arial" w:hAnsi="Arial" w:cs="Arial"/>
          <w:sz w:val="24"/>
          <w:szCs w:val="24"/>
        </w:rPr>
        <w:t xml:space="preserve"> were finding it hard to think of their own</w:t>
      </w:r>
      <w:r w:rsidR="00B92716" w:rsidRPr="00447D9D">
        <w:rPr>
          <w:rFonts w:ascii="Arial" w:hAnsi="Arial" w:cs="Arial"/>
          <w:sz w:val="24"/>
          <w:szCs w:val="24"/>
        </w:rPr>
        <w:t xml:space="preserve"> answers. They would be saying one word and short answers</w:t>
      </w:r>
      <w:r w:rsidR="003C0252" w:rsidRPr="00447D9D">
        <w:rPr>
          <w:rFonts w:ascii="Arial" w:hAnsi="Arial" w:cs="Arial"/>
          <w:sz w:val="24"/>
          <w:szCs w:val="24"/>
        </w:rPr>
        <w:t xml:space="preserve"> with no quality within their response</w:t>
      </w:r>
      <w:r w:rsidR="00B92716" w:rsidRPr="00447D9D">
        <w:rPr>
          <w:rFonts w:ascii="Arial" w:hAnsi="Arial" w:cs="Arial"/>
          <w:sz w:val="24"/>
          <w:szCs w:val="24"/>
        </w:rPr>
        <w:t>.</w:t>
      </w:r>
      <w:r w:rsidR="001D7ADA" w:rsidRPr="00447D9D">
        <w:rPr>
          <w:rFonts w:ascii="Arial" w:hAnsi="Arial" w:cs="Arial"/>
          <w:sz w:val="24"/>
          <w:szCs w:val="24"/>
        </w:rPr>
        <w:t xml:space="preserve"> </w:t>
      </w:r>
      <w:r w:rsidR="001E6B43" w:rsidRPr="00447D9D">
        <w:rPr>
          <w:rFonts w:ascii="Arial" w:hAnsi="Arial" w:cs="Arial"/>
          <w:sz w:val="24"/>
          <w:szCs w:val="24"/>
        </w:rPr>
        <w:t xml:space="preserve">These pictures were followed by the </w:t>
      </w:r>
      <w:r w:rsidR="00E26D23" w:rsidRPr="00447D9D">
        <w:rPr>
          <w:rFonts w:ascii="Arial" w:hAnsi="Arial" w:cs="Arial"/>
          <w:sz w:val="24"/>
          <w:szCs w:val="24"/>
        </w:rPr>
        <w:t xml:space="preserve">second </w:t>
      </w:r>
      <w:r w:rsidR="00FC39A1" w:rsidRPr="00447D9D">
        <w:rPr>
          <w:rFonts w:ascii="Arial" w:hAnsi="Arial" w:cs="Arial"/>
          <w:sz w:val="24"/>
          <w:szCs w:val="24"/>
        </w:rPr>
        <w:t>set</w:t>
      </w:r>
      <w:r w:rsidR="003A38E3" w:rsidRPr="00447D9D">
        <w:rPr>
          <w:rFonts w:ascii="Arial" w:hAnsi="Arial" w:cs="Arial"/>
          <w:sz w:val="24"/>
          <w:szCs w:val="24"/>
        </w:rPr>
        <w:t>. T</w:t>
      </w:r>
      <w:r w:rsidR="007B38D6" w:rsidRPr="00447D9D">
        <w:rPr>
          <w:rFonts w:ascii="Arial" w:hAnsi="Arial" w:cs="Arial"/>
          <w:sz w:val="24"/>
          <w:szCs w:val="24"/>
        </w:rPr>
        <w:t xml:space="preserve">he teacher would </w:t>
      </w:r>
      <w:r w:rsidR="00946D82" w:rsidRPr="00447D9D">
        <w:rPr>
          <w:rFonts w:ascii="Arial" w:hAnsi="Arial" w:cs="Arial"/>
          <w:sz w:val="24"/>
          <w:szCs w:val="24"/>
        </w:rPr>
        <w:t>a</w:t>
      </w:r>
      <w:r w:rsidR="007B38D6" w:rsidRPr="00447D9D">
        <w:rPr>
          <w:rFonts w:ascii="Arial" w:hAnsi="Arial" w:cs="Arial"/>
          <w:sz w:val="24"/>
          <w:szCs w:val="24"/>
        </w:rPr>
        <w:t>llow time for the participants to look at them</w:t>
      </w:r>
      <w:r w:rsidR="00004DDD" w:rsidRPr="00447D9D">
        <w:rPr>
          <w:rFonts w:ascii="Arial" w:hAnsi="Arial" w:cs="Arial"/>
          <w:sz w:val="24"/>
          <w:szCs w:val="24"/>
        </w:rPr>
        <w:t>. The teacher would then ask a set of questions relating to t</w:t>
      </w:r>
      <w:r w:rsidR="00B2772D" w:rsidRPr="00447D9D">
        <w:rPr>
          <w:rFonts w:ascii="Arial" w:hAnsi="Arial" w:cs="Arial"/>
          <w:sz w:val="24"/>
          <w:szCs w:val="24"/>
        </w:rPr>
        <w:t>hose</w:t>
      </w:r>
      <w:r w:rsidR="00004DDD" w:rsidRPr="00447D9D">
        <w:rPr>
          <w:rFonts w:ascii="Arial" w:hAnsi="Arial" w:cs="Arial"/>
          <w:sz w:val="24"/>
          <w:szCs w:val="24"/>
        </w:rPr>
        <w:t xml:space="preserve"> pictures.</w:t>
      </w:r>
      <w:r w:rsidR="003D35BA" w:rsidRPr="00447D9D">
        <w:rPr>
          <w:rFonts w:ascii="Arial" w:hAnsi="Arial" w:cs="Arial"/>
          <w:sz w:val="24"/>
          <w:szCs w:val="24"/>
        </w:rPr>
        <w:t xml:space="preserve"> From the data (see appendix 7) </w:t>
      </w:r>
      <w:r w:rsidR="003B05DE" w:rsidRPr="00447D9D">
        <w:rPr>
          <w:rFonts w:ascii="Arial" w:hAnsi="Arial" w:cs="Arial"/>
          <w:sz w:val="24"/>
          <w:szCs w:val="24"/>
        </w:rPr>
        <w:t>you can see that the answers that were given by the participants were mostly extended.</w:t>
      </w:r>
      <w:r w:rsidR="00B0495A" w:rsidRPr="00447D9D">
        <w:rPr>
          <w:rFonts w:ascii="Arial" w:hAnsi="Arial" w:cs="Arial"/>
          <w:sz w:val="24"/>
          <w:szCs w:val="24"/>
        </w:rPr>
        <w:t xml:space="preserve"> </w:t>
      </w:r>
      <w:r w:rsidR="00294F94" w:rsidRPr="00447D9D">
        <w:rPr>
          <w:rFonts w:ascii="Arial" w:hAnsi="Arial" w:cs="Arial"/>
          <w:sz w:val="24"/>
          <w:szCs w:val="24"/>
        </w:rPr>
        <w:t>The participants were able to answer in some detail and the quality of their response was a lot better when using open-ended question</w:t>
      </w:r>
      <w:r w:rsidR="009722EF" w:rsidRPr="00447D9D">
        <w:rPr>
          <w:rFonts w:ascii="Arial" w:hAnsi="Arial" w:cs="Arial"/>
          <w:sz w:val="24"/>
          <w:szCs w:val="24"/>
        </w:rPr>
        <w:t>s</w:t>
      </w:r>
      <w:r w:rsidR="00DC0B55" w:rsidRPr="00447D9D">
        <w:rPr>
          <w:rFonts w:ascii="Arial" w:hAnsi="Arial" w:cs="Arial"/>
          <w:sz w:val="24"/>
          <w:szCs w:val="24"/>
        </w:rPr>
        <w:t>.</w:t>
      </w:r>
      <w:r w:rsidR="008C0A5B" w:rsidRPr="00447D9D">
        <w:rPr>
          <w:rFonts w:ascii="Arial" w:hAnsi="Arial" w:cs="Arial"/>
          <w:sz w:val="24"/>
          <w:szCs w:val="24"/>
        </w:rPr>
        <w:t xml:space="preserve"> </w:t>
      </w:r>
      <w:r w:rsidR="00971472" w:rsidRPr="00447D9D">
        <w:rPr>
          <w:rFonts w:ascii="Arial" w:hAnsi="Arial" w:cs="Arial"/>
          <w:sz w:val="24"/>
          <w:szCs w:val="24"/>
        </w:rPr>
        <w:t>A change that my partner and I discussed wa</w:t>
      </w:r>
      <w:r w:rsidR="00C24011" w:rsidRPr="00447D9D">
        <w:rPr>
          <w:rFonts w:ascii="Arial" w:hAnsi="Arial" w:cs="Arial"/>
          <w:sz w:val="24"/>
          <w:szCs w:val="24"/>
        </w:rPr>
        <w:t>s</w:t>
      </w:r>
      <w:r w:rsidR="008C0A5B" w:rsidRPr="00447D9D">
        <w:rPr>
          <w:rFonts w:ascii="Arial" w:hAnsi="Arial" w:cs="Arial"/>
          <w:sz w:val="24"/>
          <w:szCs w:val="24"/>
        </w:rPr>
        <w:t xml:space="preserve"> </w:t>
      </w:r>
      <w:r w:rsidR="00C24011" w:rsidRPr="00447D9D">
        <w:rPr>
          <w:rFonts w:ascii="Arial" w:hAnsi="Arial" w:cs="Arial"/>
          <w:sz w:val="24"/>
          <w:szCs w:val="24"/>
        </w:rPr>
        <w:t>to ask follow</w:t>
      </w:r>
      <w:r w:rsidR="0076785D" w:rsidRPr="00447D9D">
        <w:rPr>
          <w:rFonts w:ascii="Arial" w:hAnsi="Arial" w:cs="Arial"/>
          <w:sz w:val="24"/>
          <w:szCs w:val="24"/>
        </w:rPr>
        <w:t>-</w:t>
      </w:r>
      <w:r w:rsidR="00971472" w:rsidRPr="00447D9D">
        <w:rPr>
          <w:rFonts w:ascii="Arial" w:hAnsi="Arial" w:cs="Arial"/>
          <w:sz w:val="24"/>
          <w:szCs w:val="24"/>
        </w:rPr>
        <w:t>up questions.</w:t>
      </w:r>
      <w:r w:rsidR="000C46E9" w:rsidRPr="00447D9D">
        <w:rPr>
          <w:rFonts w:ascii="Arial" w:hAnsi="Arial" w:cs="Arial"/>
          <w:sz w:val="24"/>
          <w:szCs w:val="24"/>
        </w:rPr>
        <w:t xml:space="preserve"> </w:t>
      </w:r>
      <w:r w:rsidR="004044EF" w:rsidRPr="00447D9D">
        <w:rPr>
          <w:rFonts w:ascii="Arial" w:hAnsi="Arial" w:cs="Arial"/>
          <w:sz w:val="24"/>
          <w:szCs w:val="24"/>
        </w:rPr>
        <w:t>We felt that asking follow</w:t>
      </w:r>
      <w:r w:rsidR="008B0554" w:rsidRPr="00447D9D">
        <w:rPr>
          <w:rFonts w:ascii="Arial" w:hAnsi="Arial" w:cs="Arial"/>
          <w:sz w:val="24"/>
          <w:szCs w:val="24"/>
        </w:rPr>
        <w:t xml:space="preserve">-up </w:t>
      </w:r>
      <w:r w:rsidR="004044EF" w:rsidRPr="00447D9D">
        <w:rPr>
          <w:rFonts w:ascii="Arial" w:hAnsi="Arial" w:cs="Arial"/>
          <w:sz w:val="24"/>
          <w:szCs w:val="24"/>
        </w:rPr>
        <w:t>questions enables the children to extend their answers even mor</w:t>
      </w:r>
      <w:r w:rsidR="00C24011" w:rsidRPr="00447D9D">
        <w:rPr>
          <w:rFonts w:ascii="Arial" w:hAnsi="Arial" w:cs="Arial"/>
          <w:sz w:val="24"/>
          <w:szCs w:val="24"/>
        </w:rPr>
        <w:t>e</w:t>
      </w:r>
      <w:r w:rsidR="00DF3B55" w:rsidRPr="00447D9D">
        <w:rPr>
          <w:rFonts w:ascii="Arial" w:hAnsi="Arial" w:cs="Arial"/>
          <w:sz w:val="24"/>
          <w:szCs w:val="24"/>
        </w:rPr>
        <w:t xml:space="preserve">, which again can help improve the quality </w:t>
      </w:r>
      <w:r w:rsidR="00FA11F7" w:rsidRPr="00447D9D">
        <w:rPr>
          <w:rFonts w:ascii="Arial" w:hAnsi="Arial" w:cs="Arial"/>
          <w:sz w:val="24"/>
          <w:szCs w:val="24"/>
        </w:rPr>
        <w:t>of</w:t>
      </w:r>
      <w:r w:rsidR="00DF3B55" w:rsidRPr="00447D9D">
        <w:rPr>
          <w:rFonts w:ascii="Arial" w:hAnsi="Arial" w:cs="Arial"/>
          <w:sz w:val="24"/>
          <w:szCs w:val="24"/>
        </w:rPr>
        <w:t xml:space="preserve"> the response</w:t>
      </w:r>
      <w:r w:rsidR="004044EF" w:rsidRPr="00447D9D">
        <w:rPr>
          <w:rFonts w:ascii="Arial" w:hAnsi="Arial" w:cs="Arial"/>
          <w:sz w:val="24"/>
          <w:szCs w:val="24"/>
        </w:rPr>
        <w:t>.</w:t>
      </w:r>
      <w:r w:rsidR="004F4E61" w:rsidRPr="00447D9D">
        <w:rPr>
          <w:rFonts w:ascii="Arial" w:hAnsi="Arial" w:cs="Arial"/>
          <w:sz w:val="24"/>
          <w:szCs w:val="24"/>
        </w:rPr>
        <w:t xml:space="preserve"> This relates to </w:t>
      </w:r>
      <w:r w:rsidR="00F95B0D" w:rsidRPr="00447D9D">
        <w:rPr>
          <w:rFonts w:ascii="Arial" w:hAnsi="Arial" w:cs="Arial"/>
          <w:sz w:val="24"/>
          <w:szCs w:val="24"/>
        </w:rPr>
        <w:t xml:space="preserve">Thomas &amp; Thorne (2009) </w:t>
      </w:r>
      <w:r w:rsidR="00646ED1" w:rsidRPr="00447D9D">
        <w:rPr>
          <w:rFonts w:ascii="Arial" w:hAnsi="Arial" w:cs="Arial"/>
          <w:sz w:val="24"/>
          <w:szCs w:val="24"/>
        </w:rPr>
        <w:t>higher level thinking. Higher level thinking is where the person telling you somethin</w:t>
      </w:r>
      <w:r w:rsidR="00F12F4A" w:rsidRPr="00447D9D">
        <w:rPr>
          <w:rFonts w:ascii="Arial" w:hAnsi="Arial" w:cs="Arial"/>
          <w:sz w:val="24"/>
          <w:szCs w:val="24"/>
        </w:rPr>
        <w:t>g</w:t>
      </w:r>
      <w:r w:rsidR="003A2E40" w:rsidRPr="00447D9D">
        <w:rPr>
          <w:rFonts w:ascii="Arial" w:hAnsi="Arial" w:cs="Arial"/>
          <w:sz w:val="24"/>
          <w:szCs w:val="24"/>
        </w:rPr>
        <w:t xml:space="preserve"> understand the facts being said and can </w:t>
      </w:r>
      <w:r w:rsidR="004E2EE7" w:rsidRPr="00447D9D">
        <w:rPr>
          <w:rFonts w:ascii="Arial" w:hAnsi="Arial" w:cs="Arial"/>
          <w:sz w:val="24"/>
          <w:szCs w:val="24"/>
        </w:rPr>
        <w:t>lin</w:t>
      </w:r>
      <w:r w:rsidR="00E103E7" w:rsidRPr="00447D9D">
        <w:rPr>
          <w:rFonts w:ascii="Arial" w:hAnsi="Arial" w:cs="Arial"/>
          <w:sz w:val="24"/>
          <w:szCs w:val="24"/>
        </w:rPr>
        <w:t>k them to personal experience.</w:t>
      </w:r>
      <w:r w:rsidR="00E421D5" w:rsidRPr="00447D9D">
        <w:rPr>
          <w:rFonts w:ascii="Arial" w:hAnsi="Arial" w:cs="Arial"/>
          <w:sz w:val="24"/>
          <w:szCs w:val="24"/>
        </w:rPr>
        <w:t xml:space="preserve"> When the follow up question is asked, it enables the participant </w:t>
      </w:r>
      <w:r w:rsidR="00E421D5" w:rsidRPr="00447D9D">
        <w:rPr>
          <w:rFonts w:ascii="Arial" w:hAnsi="Arial" w:cs="Arial"/>
          <w:sz w:val="24"/>
          <w:szCs w:val="24"/>
        </w:rPr>
        <w:lastRenderedPageBreak/>
        <w:t xml:space="preserve">to think of </w:t>
      </w:r>
      <w:r w:rsidR="004538BC" w:rsidRPr="00447D9D">
        <w:rPr>
          <w:rFonts w:ascii="Arial" w:hAnsi="Arial" w:cs="Arial"/>
          <w:sz w:val="24"/>
          <w:szCs w:val="24"/>
        </w:rPr>
        <w:t>what is being said and connect them to memories.</w:t>
      </w:r>
      <w:r w:rsidR="00310E01" w:rsidRPr="00447D9D">
        <w:rPr>
          <w:rFonts w:ascii="Arial" w:hAnsi="Arial" w:cs="Arial"/>
          <w:sz w:val="24"/>
          <w:szCs w:val="24"/>
        </w:rPr>
        <w:t xml:space="preserve"> </w:t>
      </w:r>
      <w:r w:rsidR="004044EF" w:rsidRPr="00447D9D">
        <w:rPr>
          <w:rFonts w:ascii="Arial" w:hAnsi="Arial" w:cs="Arial"/>
          <w:sz w:val="24"/>
          <w:szCs w:val="24"/>
        </w:rPr>
        <w:t>This was</w:t>
      </w:r>
      <w:r w:rsidR="00DA4F82" w:rsidRPr="00447D9D">
        <w:rPr>
          <w:rFonts w:ascii="Arial" w:hAnsi="Arial" w:cs="Arial"/>
          <w:sz w:val="24"/>
          <w:szCs w:val="24"/>
        </w:rPr>
        <w:t xml:space="preserve"> supported by Eli</w:t>
      </w:r>
      <w:r w:rsidR="00B94D3E" w:rsidRPr="00447D9D">
        <w:rPr>
          <w:rFonts w:ascii="Arial" w:hAnsi="Arial" w:cs="Arial"/>
          <w:sz w:val="24"/>
          <w:szCs w:val="24"/>
        </w:rPr>
        <w:t>as</w:t>
      </w:r>
      <w:r w:rsidR="00DA4F82" w:rsidRPr="00447D9D">
        <w:rPr>
          <w:rFonts w:ascii="Arial" w:hAnsi="Arial" w:cs="Arial"/>
          <w:sz w:val="24"/>
          <w:szCs w:val="24"/>
        </w:rPr>
        <w:t xml:space="preserve"> (2014) who stated that</w:t>
      </w:r>
      <w:r w:rsidR="00CE2D56" w:rsidRPr="00447D9D">
        <w:rPr>
          <w:rFonts w:ascii="Arial" w:hAnsi="Arial" w:cs="Arial"/>
          <w:sz w:val="24"/>
          <w:szCs w:val="24"/>
        </w:rPr>
        <w:t xml:space="preserve"> following up with another question after they have responded to your first question can help deeper understanding and thought.</w:t>
      </w:r>
      <w:r w:rsidR="007052FE" w:rsidRPr="00447D9D">
        <w:rPr>
          <w:rFonts w:ascii="Arial" w:hAnsi="Arial" w:cs="Arial"/>
          <w:sz w:val="24"/>
          <w:szCs w:val="24"/>
        </w:rPr>
        <w:t xml:space="preserve"> The second question you ask can help create a higher level </w:t>
      </w:r>
      <w:r w:rsidR="00176F15" w:rsidRPr="00447D9D">
        <w:rPr>
          <w:rFonts w:ascii="Arial" w:hAnsi="Arial" w:cs="Arial"/>
          <w:sz w:val="24"/>
          <w:szCs w:val="24"/>
        </w:rPr>
        <w:t>of cognitive respons</w:t>
      </w:r>
      <w:r w:rsidR="00AD7C99" w:rsidRPr="00447D9D">
        <w:rPr>
          <w:rFonts w:ascii="Arial" w:hAnsi="Arial" w:cs="Arial"/>
          <w:sz w:val="24"/>
          <w:szCs w:val="24"/>
        </w:rPr>
        <w:t xml:space="preserve">e which </w:t>
      </w:r>
      <w:r w:rsidR="00E501C1" w:rsidRPr="00447D9D">
        <w:rPr>
          <w:rFonts w:ascii="Arial" w:hAnsi="Arial" w:cs="Arial"/>
          <w:sz w:val="24"/>
          <w:szCs w:val="24"/>
        </w:rPr>
        <w:t>can give</w:t>
      </w:r>
      <w:r w:rsidR="00245DE0" w:rsidRPr="00447D9D">
        <w:rPr>
          <w:rFonts w:ascii="Arial" w:hAnsi="Arial" w:cs="Arial"/>
          <w:sz w:val="24"/>
          <w:szCs w:val="24"/>
        </w:rPr>
        <w:t xml:space="preserve"> you a better-quality response</w:t>
      </w:r>
      <w:r w:rsidR="00C36133" w:rsidRPr="00447D9D">
        <w:rPr>
          <w:rFonts w:ascii="Arial" w:hAnsi="Arial" w:cs="Arial"/>
          <w:sz w:val="24"/>
          <w:szCs w:val="24"/>
        </w:rPr>
        <w:t xml:space="preserve">. For example, </w:t>
      </w:r>
      <w:r w:rsidR="00667180" w:rsidRPr="00447D9D">
        <w:rPr>
          <w:rFonts w:ascii="Arial" w:hAnsi="Arial" w:cs="Arial"/>
          <w:sz w:val="24"/>
          <w:szCs w:val="24"/>
        </w:rPr>
        <w:t xml:space="preserve">one </w:t>
      </w:r>
      <w:r w:rsidR="004E4275" w:rsidRPr="00447D9D">
        <w:rPr>
          <w:rFonts w:ascii="Arial" w:hAnsi="Arial" w:cs="Arial"/>
          <w:sz w:val="24"/>
          <w:szCs w:val="24"/>
        </w:rPr>
        <w:t>participant</w:t>
      </w:r>
      <w:r w:rsidR="00EC5CD4" w:rsidRPr="00447D9D">
        <w:rPr>
          <w:rFonts w:ascii="Arial" w:hAnsi="Arial" w:cs="Arial"/>
          <w:sz w:val="24"/>
          <w:szCs w:val="24"/>
        </w:rPr>
        <w:t xml:space="preserve"> linked their experience to a time when they went down the beach</w:t>
      </w:r>
      <w:r w:rsidR="00667180" w:rsidRPr="00447D9D">
        <w:rPr>
          <w:rFonts w:ascii="Arial" w:hAnsi="Arial" w:cs="Arial"/>
          <w:sz w:val="24"/>
          <w:szCs w:val="24"/>
        </w:rPr>
        <w:t xml:space="preserve"> or to the park</w:t>
      </w:r>
      <w:r w:rsidR="00F71729" w:rsidRPr="00447D9D">
        <w:rPr>
          <w:rFonts w:ascii="Arial" w:hAnsi="Arial" w:cs="Arial"/>
          <w:sz w:val="24"/>
          <w:szCs w:val="24"/>
        </w:rPr>
        <w:t>.</w:t>
      </w:r>
      <w:r w:rsidR="004E4275" w:rsidRPr="00447D9D">
        <w:rPr>
          <w:rFonts w:ascii="Arial" w:hAnsi="Arial" w:cs="Arial"/>
          <w:sz w:val="24"/>
          <w:szCs w:val="24"/>
        </w:rPr>
        <w:t xml:space="preserve"> </w:t>
      </w:r>
      <w:r w:rsidR="00645E5D" w:rsidRPr="00447D9D">
        <w:rPr>
          <w:rFonts w:ascii="Arial" w:hAnsi="Arial" w:cs="Arial"/>
          <w:sz w:val="24"/>
          <w:szCs w:val="24"/>
        </w:rPr>
        <w:t xml:space="preserve">From this, it </w:t>
      </w:r>
      <w:r w:rsidR="004E4275" w:rsidRPr="00447D9D">
        <w:rPr>
          <w:rFonts w:ascii="Arial" w:hAnsi="Arial" w:cs="Arial"/>
          <w:sz w:val="24"/>
          <w:szCs w:val="24"/>
        </w:rPr>
        <w:t>would activate another participant</w:t>
      </w:r>
      <w:r w:rsidR="00B85738" w:rsidRPr="00447D9D">
        <w:rPr>
          <w:rFonts w:ascii="Arial" w:hAnsi="Arial" w:cs="Arial"/>
          <w:sz w:val="24"/>
          <w:szCs w:val="24"/>
        </w:rPr>
        <w:t xml:space="preserve">s’ </w:t>
      </w:r>
      <w:r w:rsidR="004E4275" w:rsidRPr="00447D9D">
        <w:rPr>
          <w:rFonts w:ascii="Arial" w:hAnsi="Arial" w:cs="Arial"/>
          <w:sz w:val="24"/>
          <w:szCs w:val="24"/>
        </w:rPr>
        <w:t>memory of what they did</w:t>
      </w:r>
      <w:r w:rsidR="00A93AE4" w:rsidRPr="00447D9D">
        <w:rPr>
          <w:rFonts w:ascii="Arial" w:hAnsi="Arial" w:cs="Arial"/>
          <w:sz w:val="24"/>
          <w:szCs w:val="24"/>
        </w:rPr>
        <w:t xml:space="preserve"> so they would want to include</w:t>
      </w:r>
      <w:r w:rsidR="00645E5D" w:rsidRPr="00447D9D">
        <w:rPr>
          <w:rFonts w:ascii="Arial" w:hAnsi="Arial" w:cs="Arial"/>
          <w:sz w:val="24"/>
          <w:szCs w:val="24"/>
        </w:rPr>
        <w:t xml:space="preserve"> more detail </w:t>
      </w:r>
      <w:r w:rsidR="00A93AE4" w:rsidRPr="00447D9D">
        <w:rPr>
          <w:rFonts w:ascii="Arial" w:hAnsi="Arial" w:cs="Arial"/>
          <w:sz w:val="24"/>
          <w:szCs w:val="24"/>
        </w:rPr>
        <w:t>in their answers</w:t>
      </w:r>
      <w:r w:rsidR="0094701C" w:rsidRPr="00447D9D">
        <w:rPr>
          <w:rFonts w:ascii="Arial" w:hAnsi="Arial" w:cs="Arial"/>
          <w:sz w:val="24"/>
          <w:szCs w:val="24"/>
        </w:rPr>
        <w:t xml:space="preserve"> which again would extend their answer</w:t>
      </w:r>
      <w:r w:rsidR="00645E5D" w:rsidRPr="00447D9D">
        <w:rPr>
          <w:rFonts w:ascii="Arial" w:hAnsi="Arial" w:cs="Arial"/>
          <w:sz w:val="24"/>
          <w:szCs w:val="24"/>
        </w:rPr>
        <w:t>s</w:t>
      </w:r>
      <w:r w:rsidR="00A93AE4" w:rsidRPr="00447D9D">
        <w:rPr>
          <w:rFonts w:ascii="Arial" w:hAnsi="Arial" w:cs="Arial"/>
          <w:sz w:val="24"/>
          <w:szCs w:val="24"/>
        </w:rPr>
        <w:t>.</w:t>
      </w:r>
      <w:r w:rsidR="00824AF2" w:rsidRPr="00447D9D">
        <w:rPr>
          <w:rFonts w:ascii="Arial" w:hAnsi="Arial" w:cs="Arial"/>
          <w:sz w:val="24"/>
          <w:szCs w:val="24"/>
        </w:rPr>
        <w:t xml:space="preserve"> </w:t>
      </w:r>
      <w:r w:rsidR="000C7263" w:rsidRPr="00447D9D">
        <w:rPr>
          <w:rFonts w:ascii="Arial" w:hAnsi="Arial" w:cs="Arial"/>
          <w:sz w:val="24"/>
          <w:szCs w:val="24"/>
        </w:rPr>
        <w:t xml:space="preserve">After both lesson studies were finished, my </w:t>
      </w:r>
      <w:r w:rsidR="009957BF" w:rsidRPr="00447D9D">
        <w:rPr>
          <w:rFonts w:ascii="Arial" w:hAnsi="Arial" w:cs="Arial"/>
          <w:sz w:val="24"/>
          <w:szCs w:val="24"/>
        </w:rPr>
        <w:t>partner and I discussed how a lot of the extended answers related back to personal experience.</w:t>
      </w:r>
      <w:r w:rsidR="00D6300D" w:rsidRPr="00447D9D">
        <w:rPr>
          <w:rFonts w:ascii="Arial" w:hAnsi="Arial" w:cs="Arial"/>
          <w:sz w:val="24"/>
          <w:szCs w:val="24"/>
        </w:rPr>
        <w:t xml:space="preserve"> All participants were able to </w:t>
      </w:r>
      <w:r w:rsidR="002274DF" w:rsidRPr="00447D9D">
        <w:rPr>
          <w:rFonts w:ascii="Arial" w:hAnsi="Arial" w:cs="Arial"/>
          <w:sz w:val="24"/>
          <w:szCs w:val="24"/>
        </w:rPr>
        <w:t>answer the question and relate it back to a persona</w:t>
      </w:r>
      <w:r w:rsidR="00E750AD" w:rsidRPr="00447D9D">
        <w:rPr>
          <w:rFonts w:ascii="Arial" w:hAnsi="Arial" w:cs="Arial"/>
          <w:sz w:val="24"/>
          <w:szCs w:val="24"/>
        </w:rPr>
        <w:t>l</w:t>
      </w:r>
      <w:r w:rsidR="002274DF" w:rsidRPr="00447D9D">
        <w:rPr>
          <w:rFonts w:ascii="Arial" w:hAnsi="Arial" w:cs="Arial"/>
          <w:sz w:val="24"/>
          <w:szCs w:val="24"/>
        </w:rPr>
        <w:t xml:space="preserve"> expe</w:t>
      </w:r>
      <w:r w:rsidR="00E750AD" w:rsidRPr="00447D9D">
        <w:rPr>
          <w:rFonts w:ascii="Arial" w:hAnsi="Arial" w:cs="Arial"/>
          <w:sz w:val="24"/>
          <w:szCs w:val="24"/>
        </w:rPr>
        <w:t>rience. Just by the participant</w:t>
      </w:r>
      <w:r w:rsidR="00EC28E0" w:rsidRPr="00447D9D">
        <w:rPr>
          <w:rFonts w:ascii="Arial" w:hAnsi="Arial" w:cs="Arial"/>
          <w:sz w:val="24"/>
          <w:szCs w:val="24"/>
        </w:rPr>
        <w:t>s</w:t>
      </w:r>
      <w:r w:rsidR="00E750AD" w:rsidRPr="00447D9D">
        <w:rPr>
          <w:rFonts w:ascii="Arial" w:hAnsi="Arial" w:cs="Arial"/>
          <w:sz w:val="24"/>
          <w:szCs w:val="24"/>
        </w:rPr>
        <w:t xml:space="preserve"> relating to personal experience, they had to </w:t>
      </w:r>
      <w:r w:rsidR="00141DCD" w:rsidRPr="00447D9D">
        <w:rPr>
          <w:rFonts w:ascii="Arial" w:hAnsi="Arial" w:cs="Arial"/>
          <w:sz w:val="24"/>
          <w:szCs w:val="24"/>
        </w:rPr>
        <w:t xml:space="preserve">think </w:t>
      </w:r>
      <w:r w:rsidR="005B761C" w:rsidRPr="00447D9D">
        <w:rPr>
          <w:rFonts w:ascii="Arial" w:hAnsi="Arial" w:cs="Arial"/>
          <w:sz w:val="24"/>
          <w:szCs w:val="24"/>
        </w:rPr>
        <w:t>and give an answer in more detail. Some participants would</w:t>
      </w:r>
      <w:r w:rsidR="00574843" w:rsidRPr="00447D9D">
        <w:rPr>
          <w:rFonts w:ascii="Arial" w:hAnsi="Arial" w:cs="Arial"/>
          <w:sz w:val="24"/>
          <w:szCs w:val="24"/>
        </w:rPr>
        <w:t xml:space="preserve"> </w:t>
      </w:r>
      <w:r w:rsidR="00BB3B0F" w:rsidRPr="00447D9D">
        <w:rPr>
          <w:rFonts w:ascii="Arial" w:hAnsi="Arial" w:cs="Arial"/>
          <w:sz w:val="24"/>
          <w:szCs w:val="24"/>
        </w:rPr>
        <w:t>give</w:t>
      </w:r>
      <w:r w:rsidR="00574843" w:rsidRPr="00447D9D">
        <w:rPr>
          <w:rFonts w:ascii="Arial" w:hAnsi="Arial" w:cs="Arial"/>
          <w:sz w:val="24"/>
          <w:szCs w:val="24"/>
        </w:rPr>
        <w:t xml:space="preserve"> a more extended </w:t>
      </w:r>
      <w:r w:rsidR="00860AF2" w:rsidRPr="00447D9D">
        <w:rPr>
          <w:rFonts w:ascii="Arial" w:hAnsi="Arial" w:cs="Arial"/>
          <w:sz w:val="24"/>
          <w:szCs w:val="24"/>
        </w:rPr>
        <w:t xml:space="preserve">and </w:t>
      </w:r>
      <w:r w:rsidR="00B15A34" w:rsidRPr="00447D9D">
        <w:rPr>
          <w:rFonts w:ascii="Arial" w:hAnsi="Arial" w:cs="Arial"/>
          <w:sz w:val="24"/>
          <w:szCs w:val="24"/>
        </w:rPr>
        <w:t>better-quality</w:t>
      </w:r>
      <w:r w:rsidR="00860AF2" w:rsidRPr="00447D9D">
        <w:rPr>
          <w:rFonts w:ascii="Arial" w:hAnsi="Arial" w:cs="Arial"/>
          <w:sz w:val="24"/>
          <w:szCs w:val="24"/>
        </w:rPr>
        <w:t xml:space="preserve"> </w:t>
      </w:r>
      <w:r w:rsidR="00574843" w:rsidRPr="00447D9D">
        <w:rPr>
          <w:rFonts w:ascii="Arial" w:hAnsi="Arial" w:cs="Arial"/>
          <w:sz w:val="24"/>
          <w:szCs w:val="24"/>
        </w:rPr>
        <w:t>answer</w:t>
      </w:r>
      <w:r w:rsidR="00B15A34" w:rsidRPr="00447D9D">
        <w:rPr>
          <w:rFonts w:ascii="Arial" w:hAnsi="Arial" w:cs="Arial"/>
          <w:sz w:val="24"/>
          <w:szCs w:val="24"/>
        </w:rPr>
        <w:t>s</w:t>
      </w:r>
      <w:r w:rsidR="00574843" w:rsidRPr="00447D9D">
        <w:rPr>
          <w:rFonts w:ascii="Arial" w:hAnsi="Arial" w:cs="Arial"/>
          <w:sz w:val="24"/>
          <w:szCs w:val="24"/>
        </w:rPr>
        <w:t xml:space="preserve"> when they could relate it back to person</w:t>
      </w:r>
      <w:r w:rsidR="00D2342C" w:rsidRPr="00447D9D">
        <w:rPr>
          <w:rFonts w:ascii="Arial" w:hAnsi="Arial" w:cs="Arial"/>
          <w:sz w:val="24"/>
          <w:szCs w:val="24"/>
        </w:rPr>
        <w:t xml:space="preserve">al </w:t>
      </w:r>
      <w:r w:rsidR="00574843" w:rsidRPr="00447D9D">
        <w:rPr>
          <w:rFonts w:ascii="Arial" w:hAnsi="Arial" w:cs="Arial"/>
          <w:sz w:val="24"/>
          <w:szCs w:val="24"/>
        </w:rPr>
        <w:t>experience.</w:t>
      </w:r>
      <w:r w:rsidR="00B168C2" w:rsidRPr="00447D9D">
        <w:rPr>
          <w:rFonts w:ascii="Arial" w:hAnsi="Arial" w:cs="Arial"/>
          <w:sz w:val="24"/>
          <w:szCs w:val="24"/>
        </w:rPr>
        <w:t xml:space="preserve"> From this observation, it was clear that the participants found it easier to answer a question if they could link it personal experience.</w:t>
      </w:r>
      <w:r w:rsidR="00E750AD" w:rsidRPr="00447D9D">
        <w:rPr>
          <w:rFonts w:ascii="Arial" w:hAnsi="Arial" w:cs="Arial"/>
          <w:sz w:val="24"/>
          <w:szCs w:val="24"/>
        </w:rPr>
        <w:t xml:space="preserve"> </w:t>
      </w:r>
      <w:r w:rsidR="006134ED" w:rsidRPr="00447D9D">
        <w:rPr>
          <w:rFonts w:ascii="Arial" w:hAnsi="Arial" w:cs="Arial"/>
          <w:sz w:val="24"/>
          <w:szCs w:val="24"/>
        </w:rPr>
        <w:t xml:space="preserve">When the teacher would ask a question, “have you been here before?” taking about the beach or the park, the participants had to activate their prior knowledge </w:t>
      </w:r>
      <w:r w:rsidR="00597CC9" w:rsidRPr="00447D9D">
        <w:rPr>
          <w:rFonts w:ascii="Arial" w:hAnsi="Arial" w:cs="Arial"/>
          <w:sz w:val="24"/>
          <w:szCs w:val="24"/>
        </w:rPr>
        <w:t>to answer. All participants wanted to tell the group about their experiences.</w:t>
      </w:r>
      <w:r w:rsidR="00F460DC" w:rsidRPr="00447D9D">
        <w:rPr>
          <w:rFonts w:ascii="Arial" w:hAnsi="Arial" w:cs="Arial"/>
          <w:sz w:val="24"/>
          <w:szCs w:val="24"/>
        </w:rPr>
        <w:t xml:space="preserve"> </w:t>
      </w:r>
      <w:r w:rsidR="00E9750D" w:rsidRPr="00447D9D">
        <w:rPr>
          <w:rFonts w:ascii="Arial" w:hAnsi="Arial" w:cs="Arial"/>
          <w:sz w:val="24"/>
          <w:szCs w:val="24"/>
        </w:rPr>
        <w:t>T</w:t>
      </w:r>
      <w:r w:rsidR="00F460DC" w:rsidRPr="00447D9D">
        <w:rPr>
          <w:rFonts w:ascii="Arial" w:hAnsi="Arial" w:cs="Arial"/>
          <w:sz w:val="24"/>
          <w:szCs w:val="24"/>
        </w:rPr>
        <w:t>he use of</w:t>
      </w:r>
      <w:r w:rsidR="00E9750D" w:rsidRPr="00447D9D">
        <w:rPr>
          <w:rFonts w:ascii="Arial" w:hAnsi="Arial" w:cs="Arial"/>
          <w:sz w:val="24"/>
          <w:szCs w:val="24"/>
        </w:rPr>
        <w:t xml:space="preserve"> a</w:t>
      </w:r>
      <w:r w:rsidR="00F460DC" w:rsidRPr="00447D9D">
        <w:rPr>
          <w:rFonts w:ascii="Arial" w:hAnsi="Arial" w:cs="Arial"/>
          <w:sz w:val="24"/>
          <w:szCs w:val="24"/>
        </w:rPr>
        <w:t xml:space="preserve"> focus group activity was </w:t>
      </w:r>
      <w:r w:rsidR="00E57771" w:rsidRPr="00447D9D">
        <w:rPr>
          <w:rFonts w:ascii="Arial" w:hAnsi="Arial" w:cs="Arial"/>
          <w:sz w:val="24"/>
          <w:szCs w:val="24"/>
        </w:rPr>
        <w:t>a useful</w:t>
      </w:r>
      <w:r w:rsidR="00D32E66" w:rsidRPr="00447D9D">
        <w:rPr>
          <w:rFonts w:ascii="Arial" w:hAnsi="Arial" w:cs="Arial"/>
          <w:sz w:val="24"/>
          <w:szCs w:val="24"/>
        </w:rPr>
        <w:t xml:space="preserve"> method for gathering data</w:t>
      </w:r>
      <w:r w:rsidR="00F460DC" w:rsidRPr="00447D9D">
        <w:rPr>
          <w:rFonts w:ascii="Arial" w:hAnsi="Arial" w:cs="Arial"/>
          <w:sz w:val="24"/>
          <w:szCs w:val="24"/>
        </w:rPr>
        <w:t xml:space="preserve"> for our research question</w:t>
      </w:r>
      <w:r w:rsidR="00C93875" w:rsidRPr="00447D9D">
        <w:rPr>
          <w:rFonts w:ascii="Arial" w:hAnsi="Arial" w:cs="Arial"/>
          <w:sz w:val="24"/>
          <w:szCs w:val="24"/>
        </w:rPr>
        <w:t xml:space="preserve"> along with the way that the data was recorded within an observation grid</w:t>
      </w:r>
      <w:r w:rsidR="00F460DC" w:rsidRPr="00447D9D">
        <w:rPr>
          <w:rFonts w:ascii="Arial" w:hAnsi="Arial" w:cs="Arial"/>
          <w:sz w:val="24"/>
          <w:szCs w:val="24"/>
        </w:rPr>
        <w:t>.</w:t>
      </w:r>
      <w:r w:rsidR="00C93875" w:rsidRPr="00447D9D">
        <w:rPr>
          <w:rFonts w:ascii="Arial" w:hAnsi="Arial" w:cs="Arial"/>
          <w:sz w:val="24"/>
          <w:szCs w:val="24"/>
        </w:rPr>
        <w:t xml:space="preserve"> As </w:t>
      </w:r>
      <w:r w:rsidR="00D237D5" w:rsidRPr="00447D9D">
        <w:rPr>
          <w:rFonts w:ascii="Arial" w:hAnsi="Arial" w:cs="Arial"/>
          <w:sz w:val="24"/>
          <w:szCs w:val="24"/>
        </w:rPr>
        <w:t>a focus group is a continuous strategy, the</w:t>
      </w:r>
      <w:r w:rsidR="00D32E66" w:rsidRPr="00447D9D">
        <w:rPr>
          <w:rFonts w:ascii="Arial" w:hAnsi="Arial" w:cs="Arial"/>
          <w:sz w:val="24"/>
          <w:szCs w:val="24"/>
        </w:rPr>
        <w:t xml:space="preserve"> observation</w:t>
      </w:r>
      <w:r w:rsidR="00D237D5" w:rsidRPr="00447D9D">
        <w:rPr>
          <w:rFonts w:ascii="Arial" w:hAnsi="Arial" w:cs="Arial"/>
          <w:sz w:val="24"/>
          <w:szCs w:val="24"/>
        </w:rPr>
        <w:t xml:space="preserve"> grid</w:t>
      </w:r>
      <w:r w:rsidR="00312809" w:rsidRPr="00447D9D">
        <w:rPr>
          <w:rFonts w:ascii="Arial" w:hAnsi="Arial" w:cs="Arial"/>
          <w:sz w:val="24"/>
          <w:szCs w:val="24"/>
        </w:rPr>
        <w:t xml:space="preserve"> was </w:t>
      </w:r>
      <w:r w:rsidR="00D32E66" w:rsidRPr="00447D9D">
        <w:rPr>
          <w:rFonts w:ascii="Arial" w:hAnsi="Arial" w:cs="Arial"/>
          <w:sz w:val="24"/>
          <w:szCs w:val="24"/>
        </w:rPr>
        <w:t xml:space="preserve">a </w:t>
      </w:r>
      <w:r w:rsidR="001917C9" w:rsidRPr="00447D9D">
        <w:rPr>
          <w:rFonts w:ascii="Arial" w:hAnsi="Arial" w:cs="Arial"/>
          <w:sz w:val="24"/>
          <w:szCs w:val="24"/>
        </w:rPr>
        <w:t xml:space="preserve">way </w:t>
      </w:r>
      <w:r w:rsidR="00312809" w:rsidRPr="00447D9D">
        <w:rPr>
          <w:rFonts w:ascii="Arial" w:hAnsi="Arial" w:cs="Arial"/>
          <w:sz w:val="24"/>
          <w:szCs w:val="24"/>
        </w:rPr>
        <w:t>of recording data quick</w:t>
      </w:r>
      <w:r w:rsidR="003731EC" w:rsidRPr="00447D9D">
        <w:rPr>
          <w:rFonts w:ascii="Arial" w:hAnsi="Arial" w:cs="Arial"/>
          <w:sz w:val="24"/>
          <w:szCs w:val="24"/>
        </w:rPr>
        <w:t>ly</w:t>
      </w:r>
      <w:r w:rsidR="00312809" w:rsidRPr="00447D9D">
        <w:rPr>
          <w:rFonts w:ascii="Arial" w:hAnsi="Arial" w:cs="Arial"/>
          <w:sz w:val="24"/>
          <w:szCs w:val="24"/>
        </w:rPr>
        <w:t xml:space="preserve"> and efficiently without missing any important details.</w:t>
      </w:r>
      <w:r w:rsidR="00C42442" w:rsidRPr="00447D9D">
        <w:rPr>
          <w:rFonts w:ascii="Arial" w:hAnsi="Arial" w:cs="Arial"/>
          <w:sz w:val="24"/>
          <w:szCs w:val="24"/>
        </w:rPr>
        <w:t xml:space="preserve"> </w:t>
      </w:r>
      <w:r w:rsidR="00F460DC" w:rsidRPr="00447D9D">
        <w:rPr>
          <w:rFonts w:ascii="Arial" w:hAnsi="Arial" w:cs="Arial"/>
          <w:sz w:val="24"/>
          <w:szCs w:val="24"/>
        </w:rPr>
        <w:t>It enabled all the participants to take turns to talk</w:t>
      </w:r>
      <w:r w:rsidR="00033A5D" w:rsidRPr="00447D9D">
        <w:rPr>
          <w:rFonts w:ascii="Arial" w:hAnsi="Arial" w:cs="Arial"/>
          <w:sz w:val="24"/>
          <w:szCs w:val="24"/>
        </w:rPr>
        <w:t>.</w:t>
      </w:r>
      <w:r w:rsidR="001E2299" w:rsidRPr="00447D9D">
        <w:rPr>
          <w:rFonts w:ascii="Arial" w:hAnsi="Arial" w:cs="Arial"/>
          <w:sz w:val="24"/>
          <w:szCs w:val="24"/>
        </w:rPr>
        <w:t xml:space="preserve"> If this research project was to take place again, next time</w:t>
      </w:r>
      <w:r w:rsidR="00A76291" w:rsidRPr="00447D9D">
        <w:rPr>
          <w:rFonts w:ascii="Arial" w:hAnsi="Arial" w:cs="Arial"/>
          <w:sz w:val="24"/>
          <w:szCs w:val="24"/>
        </w:rPr>
        <w:t>,</w:t>
      </w:r>
      <w:r w:rsidR="001E2299" w:rsidRPr="00447D9D">
        <w:rPr>
          <w:rFonts w:ascii="Arial" w:hAnsi="Arial" w:cs="Arial"/>
          <w:sz w:val="24"/>
          <w:szCs w:val="24"/>
        </w:rPr>
        <w:t xml:space="preserve"> </w:t>
      </w:r>
      <w:r w:rsidR="004A2BEC" w:rsidRPr="00447D9D">
        <w:rPr>
          <w:rFonts w:ascii="Arial" w:hAnsi="Arial" w:cs="Arial"/>
          <w:sz w:val="24"/>
          <w:szCs w:val="24"/>
        </w:rPr>
        <w:t xml:space="preserve">when creating an observation grid there will be </w:t>
      </w:r>
      <w:r w:rsidR="00F374E8" w:rsidRPr="00447D9D">
        <w:rPr>
          <w:rFonts w:ascii="Arial" w:hAnsi="Arial" w:cs="Arial"/>
          <w:sz w:val="24"/>
          <w:szCs w:val="24"/>
        </w:rPr>
        <w:t>a section for personal experience. This was a big part of the participants extended answer</w:t>
      </w:r>
      <w:r w:rsidR="004E4275" w:rsidRPr="00447D9D">
        <w:rPr>
          <w:rFonts w:ascii="Arial" w:hAnsi="Arial" w:cs="Arial"/>
          <w:sz w:val="24"/>
          <w:szCs w:val="24"/>
        </w:rPr>
        <w:t>s.</w:t>
      </w:r>
      <w:r w:rsidR="00E7789E" w:rsidRPr="00447D9D">
        <w:rPr>
          <w:rFonts w:ascii="Arial" w:hAnsi="Arial" w:cs="Arial"/>
          <w:sz w:val="24"/>
          <w:szCs w:val="24"/>
        </w:rPr>
        <w:t xml:space="preserve"> </w:t>
      </w:r>
      <w:r w:rsidR="003D16AF" w:rsidRPr="00447D9D">
        <w:rPr>
          <w:rFonts w:ascii="Arial" w:hAnsi="Arial" w:cs="Arial"/>
          <w:sz w:val="24"/>
          <w:szCs w:val="24"/>
        </w:rPr>
        <w:t>Most of the participants extended answers to the open-ended questions were related to personal experience, therefore we believe this is necessary</w:t>
      </w:r>
      <w:r w:rsidR="0025401C" w:rsidRPr="00447D9D">
        <w:rPr>
          <w:rFonts w:ascii="Arial" w:hAnsi="Arial" w:cs="Arial"/>
          <w:sz w:val="24"/>
          <w:szCs w:val="24"/>
        </w:rPr>
        <w:t>.</w:t>
      </w:r>
    </w:p>
    <w:p w14:paraId="0FFF9AF0" w14:textId="61532160" w:rsidR="003C21FF" w:rsidRPr="00447D9D" w:rsidRDefault="003C21FF" w:rsidP="00463597">
      <w:pPr>
        <w:spacing w:line="360" w:lineRule="auto"/>
        <w:rPr>
          <w:rFonts w:ascii="Arial" w:hAnsi="Arial" w:cs="Arial"/>
          <w:sz w:val="24"/>
          <w:szCs w:val="24"/>
        </w:rPr>
      </w:pPr>
    </w:p>
    <w:p w14:paraId="4D344F4B" w14:textId="77777777" w:rsidR="00E31B73" w:rsidRPr="00447D9D" w:rsidRDefault="00E31B73" w:rsidP="00463597">
      <w:pPr>
        <w:spacing w:line="360" w:lineRule="auto"/>
        <w:rPr>
          <w:rFonts w:ascii="Arial" w:hAnsi="Arial" w:cs="Arial"/>
          <w:sz w:val="24"/>
          <w:szCs w:val="24"/>
        </w:rPr>
      </w:pPr>
    </w:p>
    <w:p w14:paraId="5EC57F30" w14:textId="77777777" w:rsidR="003C21FF" w:rsidRPr="00447D9D" w:rsidRDefault="003C21FF" w:rsidP="00463597">
      <w:pPr>
        <w:spacing w:line="360" w:lineRule="auto"/>
        <w:rPr>
          <w:rFonts w:ascii="Arial" w:hAnsi="Arial" w:cs="Arial"/>
          <w:sz w:val="24"/>
          <w:szCs w:val="24"/>
        </w:rPr>
      </w:pPr>
    </w:p>
    <w:p w14:paraId="74DDFF66" w14:textId="0C72E0CD" w:rsidR="0025401C" w:rsidRPr="00447D9D" w:rsidRDefault="0025401C" w:rsidP="00463597">
      <w:pPr>
        <w:spacing w:line="360" w:lineRule="auto"/>
        <w:rPr>
          <w:rFonts w:ascii="Arial" w:hAnsi="Arial" w:cs="Arial"/>
          <w:b/>
          <w:sz w:val="24"/>
          <w:szCs w:val="24"/>
          <w:u w:val="single"/>
        </w:rPr>
      </w:pPr>
      <w:r w:rsidRPr="00447D9D">
        <w:rPr>
          <w:rFonts w:ascii="Arial" w:hAnsi="Arial" w:cs="Arial"/>
          <w:b/>
          <w:sz w:val="24"/>
          <w:szCs w:val="24"/>
          <w:u w:val="single"/>
        </w:rPr>
        <w:lastRenderedPageBreak/>
        <w:t xml:space="preserve">Research </w:t>
      </w:r>
      <w:r w:rsidR="00E0119B" w:rsidRPr="00447D9D">
        <w:rPr>
          <w:rFonts w:ascii="Arial" w:hAnsi="Arial" w:cs="Arial"/>
          <w:b/>
          <w:sz w:val="24"/>
          <w:szCs w:val="24"/>
          <w:u w:val="single"/>
        </w:rPr>
        <w:t>F</w:t>
      </w:r>
      <w:r w:rsidRPr="00447D9D">
        <w:rPr>
          <w:rFonts w:ascii="Arial" w:hAnsi="Arial" w:cs="Arial"/>
          <w:b/>
          <w:sz w:val="24"/>
          <w:szCs w:val="24"/>
          <w:u w:val="single"/>
        </w:rPr>
        <w:t>indings</w:t>
      </w:r>
    </w:p>
    <w:p w14:paraId="57E0B028" w14:textId="395B945A" w:rsidR="00F328A3" w:rsidRPr="00447D9D" w:rsidRDefault="0025401C" w:rsidP="00463597">
      <w:pPr>
        <w:spacing w:line="360" w:lineRule="auto"/>
        <w:rPr>
          <w:rFonts w:ascii="Arial" w:hAnsi="Arial" w:cs="Arial"/>
          <w:sz w:val="24"/>
          <w:szCs w:val="24"/>
        </w:rPr>
      </w:pPr>
      <w:r w:rsidRPr="00447D9D">
        <w:rPr>
          <w:rFonts w:ascii="Arial" w:hAnsi="Arial" w:cs="Arial"/>
          <w:sz w:val="24"/>
          <w:szCs w:val="24"/>
        </w:rPr>
        <w:t xml:space="preserve">From the data </w:t>
      </w:r>
      <w:r w:rsidR="004F008C" w:rsidRPr="00447D9D">
        <w:rPr>
          <w:rFonts w:ascii="Arial" w:hAnsi="Arial" w:cs="Arial"/>
          <w:sz w:val="24"/>
          <w:szCs w:val="24"/>
        </w:rPr>
        <w:t>findings, i</w:t>
      </w:r>
      <w:r w:rsidRPr="00447D9D">
        <w:rPr>
          <w:rFonts w:ascii="Arial" w:hAnsi="Arial" w:cs="Arial"/>
          <w:sz w:val="24"/>
          <w:szCs w:val="24"/>
        </w:rPr>
        <w:t xml:space="preserve">t was evident that </w:t>
      </w:r>
      <w:r w:rsidR="00312D1F" w:rsidRPr="00447D9D">
        <w:rPr>
          <w:rFonts w:ascii="Arial" w:hAnsi="Arial" w:cs="Arial"/>
          <w:sz w:val="24"/>
          <w:szCs w:val="24"/>
        </w:rPr>
        <w:t>asking open-ended questions can extend a child’s answer.</w:t>
      </w:r>
      <w:r w:rsidR="0038712D" w:rsidRPr="00447D9D">
        <w:rPr>
          <w:rFonts w:ascii="Arial" w:hAnsi="Arial" w:cs="Arial"/>
          <w:sz w:val="24"/>
          <w:szCs w:val="24"/>
        </w:rPr>
        <w:t xml:space="preserve"> The data showed us that when children are </w:t>
      </w:r>
      <w:r w:rsidR="00495ADD" w:rsidRPr="00447D9D">
        <w:rPr>
          <w:rFonts w:ascii="Arial" w:hAnsi="Arial" w:cs="Arial"/>
          <w:sz w:val="24"/>
          <w:szCs w:val="24"/>
        </w:rPr>
        <w:t xml:space="preserve">not asked any open-ended questions by the teacher, their answers are very limited. </w:t>
      </w:r>
      <w:r w:rsidR="00E41419" w:rsidRPr="00447D9D">
        <w:rPr>
          <w:rFonts w:ascii="Arial" w:hAnsi="Arial" w:cs="Arial"/>
          <w:sz w:val="24"/>
          <w:szCs w:val="24"/>
        </w:rPr>
        <w:t>Following on from this when the teacher does ask a set of open-ended questions you can see the children’s responses extend</w:t>
      </w:r>
      <w:r w:rsidR="00F35E44" w:rsidRPr="00447D9D">
        <w:rPr>
          <w:rFonts w:ascii="Arial" w:hAnsi="Arial" w:cs="Arial"/>
          <w:sz w:val="24"/>
          <w:szCs w:val="24"/>
        </w:rPr>
        <w:t>.</w:t>
      </w:r>
      <w:r w:rsidR="00E41419" w:rsidRPr="00447D9D">
        <w:rPr>
          <w:rFonts w:ascii="Arial" w:hAnsi="Arial" w:cs="Arial"/>
          <w:sz w:val="24"/>
          <w:szCs w:val="24"/>
        </w:rPr>
        <w:t xml:space="preserve"> They </w:t>
      </w:r>
      <w:r w:rsidR="00AD0909" w:rsidRPr="00447D9D">
        <w:rPr>
          <w:rFonts w:ascii="Arial" w:hAnsi="Arial" w:cs="Arial"/>
          <w:sz w:val="24"/>
          <w:szCs w:val="24"/>
        </w:rPr>
        <w:t>can</w:t>
      </w:r>
      <w:r w:rsidR="00E41419" w:rsidRPr="00447D9D">
        <w:rPr>
          <w:rFonts w:ascii="Arial" w:hAnsi="Arial" w:cs="Arial"/>
          <w:sz w:val="24"/>
          <w:szCs w:val="24"/>
        </w:rPr>
        <w:t xml:space="preserve"> tell you a lot more which includes their own personal experience.</w:t>
      </w:r>
      <w:r w:rsidR="0033210B" w:rsidRPr="00447D9D">
        <w:rPr>
          <w:rFonts w:ascii="Arial" w:hAnsi="Arial" w:cs="Arial"/>
          <w:sz w:val="24"/>
          <w:szCs w:val="24"/>
        </w:rPr>
        <w:t xml:space="preserve"> This was supported by PNC (2017) who stated that when children are asked open-ended questions, </w:t>
      </w:r>
      <w:r w:rsidR="00F21EEA" w:rsidRPr="00447D9D">
        <w:rPr>
          <w:rFonts w:ascii="Arial" w:hAnsi="Arial" w:cs="Arial"/>
          <w:sz w:val="24"/>
          <w:szCs w:val="24"/>
        </w:rPr>
        <w:t xml:space="preserve">it allows them to engage </w:t>
      </w:r>
      <w:r w:rsidR="00F16E50" w:rsidRPr="00447D9D">
        <w:rPr>
          <w:rFonts w:ascii="Arial" w:hAnsi="Arial" w:cs="Arial"/>
          <w:sz w:val="24"/>
          <w:szCs w:val="24"/>
        </w:rPr>
        <w:t>within in-depth conversation, use a variety of language and vocabulary to answer the question</w:t>
      </w:r>
      <w:r w:rsidR="00276817" w:rsidRPr="00447D9D">
        <w:rPr>
          <w:rFonts w:ascii="Arial" w:hAnsi="Arial" w:cs="Arial"/>
          <w:sz w:val="24"/>
          <w:szCs w:val="24"/>
        </w:rPr>
        <w:t xml:space="preserve"> </w:t>
      </w:r>
      <w:r w:rsidR="00E06F7C" w:rsidRPr="00447D9D">
        <w:rPr>
          <w:rFonts w:ascii="Arial" w:hAnsi="Arial" w:cs="Arial"/>
          <w:sz w:val="24"/>
          <w:szCs w:val="24"/>
        </w:rPr>
        <w:t>and</w:t>
      </w:r>
      <w:r w:rsidR="00276817" w:rsidRPr="00447D9D">
        <w:rPr>
          <w:rFonts w:ascii="Arial" w:hAnsi="Arial" w:cs="Arial"/>
          <w:sz w:val="24"/>
          <w:szCs w:val="24"/>
        </w:rPr>
        <w:t xml:space="preserve"> allows them the time to think more critically on how they are going to extend their answer.</w:t>
      </w:r>
      <w:r w:rsidR="00C95436" w:rsidRPr="00447D9D">
        <w:rPr>
          <w:rFonts w:ascii="Arial" w:hAnsi="Arial" w:cs="Arial"/>
          <w:sz w:val="24"/>
          <w:szCs w:val="24"/>
        </w:rPr>
        <w:t xml:space="preserve"> After conducting this research, </w:t>
      </w:r>
      <w:r w:rsidR="00776464" w:rsidRPr="00447D9D">
        <w:rPr>
          <w:rFonts w:ascii="Arial" w:hAnsi="Arial" w:cs="Arial"/>
          <w:sz w:val="24"/>
          <w:szCs w:val="24"/>
        </w:rPr>
        <w:t>for my future career I will look to ask open-ended questions a lot more as you can see the impact it has on the students from the data collected. It can help develop certain skills such as</w:t>
      </w:r>
      <w:r w:rsidR="00080EB5" w:rsidRPr="00447D9D">
        <w:rPr>
          <w:rFonts w:ascii="Arial" w:hAnsi="Arial" w:cs="Arial"/>
          <w:sz w:val="24"/>
          <w:szCs w:val="24"/>
        </w:rPr>
        <w:t xml:space="preserve"> creative and higher order thinking.</w:t>
      </w:r>
      <w:r w:rsidR="00A6299B" w:rsidRPr="00447D9D">
        <w:rPr>
          <w:rFonts w:ascii="Arial" w:hAnsi="Arial" w:cs="Arial"/>
          <w:sz w:val="24"/>
          <w:szCs w:val="24"/>
        </w:rPr>
        <w:t xml:space="preserve"> Not only this but from the data (see appendix 6 and 7) you can see that more extended and quality</w:t>
      </w:r>
      <w:r w:rsidR="00264559" w:rsidRPr="00447D9D">
        <w:rPr>
          <w:rFonts w:ascii="Arial" w:hAnsi="Arial" w:cs="Arial"/>
          <w:sz w:val="24"/>
          <w:szCs w:val="24"/>
        </w:rPr>
        <w:t xml:space="preserve"> answers were </w:t>
      </w:r>
      <w:r w:rsidR="00126E7C" w:rsidRPr="00447D9D">
        <w:rPr>
          <w:rFonts w:ascii="Arial" w:hAnsi="Arial" w:cs="Arial"/>
          <w:sz w:val="24"/>
          <w:szCs w:val="24"/>
        </w:rPr>
        <w:t>given</w:t>
      </w:r>
      <w:r w:rsidR="00264559" w:rsidRPr="00447D9D">
        <w:rPr>
          <w:rFonts w:ascii="Arial" w:hAnsi="Arial" w:cs="Arial"/>
          <w:sz w:val="24"/>
          <w:szCs w:val="24"/>
        </w:rPr>
        <w:t xml:space="preserve"> when asked an open-ended question.</w:t>
      </w:r>
      <w:r w:rsidR="008410ED" w:rsidRPr="00447D9D">
        <w:rPr>
          <w:rFonts w:ascii="Arial" w:hAnsi="Arial" w:cs="Arial"/>
          <w:sz w:val="24"/>
          <w:szCs w:val="24"/>
        </w:rPr>
        <w:t xml:space="preserve"> It allow</w:t>
      </w:r>
      <w:r w:rsidR="00026BFE" w:rsidRPr="00447D9D">
        <w:rPr>
          <w:rFonts w:ascii="Arial" w:hAnsi="Arial" w:cs="Arial"/>
          <w:sz w:val="24"/>
          <w:szCs w:val="24"/>
        </w:rPr>
        <w:t>ed</w:t>
      </w:r>
      <w:r w:rsidR="008410ED" w:rsidRPr="00447D9D">
        <w:rPr>
          <w:rFonts w:ascii="Arial" w:hAnsi="Arial" w:cs="Arial"/>
          <w:sz w:val="24"/>
          <w:szCs w:val="24"/>
        </w:rPr>
        <w:t xml:space="preserve"> the students the opportunity to think </w:t>
      </w:r>
      <w:r w:rsidR="004D5020" w:rsidRPr="00447D9D">
        <w:rPr>
          <w:rFonts w:ascii="Arial" w:hAnsi="Arial" w:cs="Arial"/>
          <w:sz w:val="24"/>
          <w:szCs w:val="24"/>
        </w:rPr>
        <w:t>more deeply</w:t>
      </w:r>
      <w:r w:rsidR="00262F42" w:rsidRPr="00447D9D">
        <w:rPr>
          <w:rFonts w:ascii="Arial" w:hAnsi="Arial" w:cs="Arial"/>
          <w:sz w:val="24"/>
          <w:szCs w:val="24"/>
        </w:rPr>
        <w:t>,</w:t>
      </w:r>
      <w:r w:rsidR="00386ED0" w:rsidRPr="00447D9D">
        <w:rPr>
          <w:rFonts w:ascii="Arial" w:hAnsi="Arial" w:cs="Arial"/>
          <w:sz w:val="24"/>
          <w:szCs w:val="24"/>
        </w:rPr>
        <w:t xml:space="preserve"> </w:t>
      </w:r>
      <w:r w:rsidR="008A7840" w:rsidRPr="00447D9D">
        <w:rPr>
          <w:rFonts w:ascii="Arial" w:hAnsi="Arial" w:cs="Arial"/>
          <w:sz w:val="24"/>
          <w:szCs w:val="24"/>
        </w:rPr>
        <w:t>which can have an impact on their learning.</w:t>
      </w:r>
      <w:r w:rsidR="00264559" w:rsidRPr="00447D9D">
        <w:rPr>
          <w:rFonts w:ascii="Arial" w:hAnsi="Arial" w:cs="Arial"/>
          <w:sz w:val="24"/>
          <w:szCs w:val="24"/>
        </w:rPr>
        <w:t xml:space="preserve"> A</w:t>
      </w:r>
      <w:r w:rsidR="003751FC" w:rsidRPr="00447D9D">
        <w:rPr>
          <w:rFonts w:ascii="Arial" w:hAnsi="Arial" w:cs="Arial"/>
          <w:sz w:val="24"/>
          <w:szCs w:val="24"/>
        </w:rPr>
        <w:t xml:space="preserve">s </w:t>
      </w:r>
      <w:r w:rsidR="00424435" w:rsidRPr="00447D9D">
        <w:rPr>
          <w:rFonts w:ascii="Arial" w:hAnsi="Arial" w:cs="Arial"/>
          <w:sz w:val="24"/>
          <w:szCs w:val="24"/>
        </w:rPr>
        <w:t>Murawski (2014) s</w:t>
      </w:r>
      <w:r w:rsidR="00262F42" w:rsidRPr="00447D9D">
        <w:rPr>
          <w:rFonts w:ascii="Arial" w:hAnsi="Arial" w:cs="Arial"/>
          <w:sz w:val="24"/>
          <w:szCs w:val="24"/>
        </w:rPr>
        <w:t>tated</w:t>
      </w:r>
      <w:r w:rsidR="003751FC" w:rsidRPr="00447D9D">
        <w:rPr>
          <w:rFonts w:ascii="Arial" w:hAnsi="Arial" w:cs="Arial"/>
          <w:sz w:val="24"/>
          <w:szCs w:val="24"/>
        </w:rPr>
        <w:t xml:space="preserve"> it can help develop the</w:t>
      </w:r>
      <w:r w:rsidR="00262F42" w:rsidRPr="00447D9D">
        <w:rPr>
          <w:rFonts w:ascii="Arial" w:hAnsi="Arial" w:cs="Arial"/>
          <w:sz w:val="24"/>
          <w:szCs w:val="24"/>
        </w:rPr>
        <w:t xml:space="preserve"> students</w:t>
      </w:r>
      <w:r w:rsidR="003751FC" w:rsidRPr="00447D9D">
        <w:rPr>
          <w:rFonts w:ascii="Arial" w:hAnsi="Arial" w:cs="Arial"/>
          <w:sz w:val="24"/>
          <w:szCs w:val="24"/>
        </w:rPr>
        <w:t xml:space="preserve"> into critical thinkers.</w:t>
      </w:r>
      <w:r w:rsidR="00D854A1" w:rsidRPr="00447D9D">
        <w:rPr>
          <w:rFonts w:ascii="Arial" w:hAnsi="Arial" w:cs="Arial"/>
          <w:sz w:val="24"/>
          <w:szCs w:val="24"/>
        </w:rPr>
        <w:t xml:space="preserve"> </w:t>
      </w:r>
      <w:r w:rsidR="00386ED0" w:rsidRPr="00447D9D">
        <w:rPr>
          <w:rFonts w:ascii="Arial" w:hAnsi="Arial" w:cs="Arial"/>
          <w:sz w:val="24"/>
          <w:szCs w:val="24"/>
        </w:rPr>
        <w:t xml:space="preserve">From conducting this </w:t>
      </w:r>
      <w:r w:rsidR="00D854A1" w:rsidRPr="00447D9D">
        <w:rPr>
          <w:rFonts w:ascii="Arial" w:hAnsi="Arial" w:cs="Arial"/>
          <w:sz w:val="24"/>
          <w:szCs w:val="24"/>
        </w:rPr>
        <w:t xml:space="preserve">research </w:t>
      </w:r>
      <w:r w:rsidR="0062397E" w:rsidRPr="00447D9D">
        <w:rPr>
          <w:rFonts w:ascii="Arial" w:hAnsi="Arial" w:cs="Arial"/>
          <w:sz w:val="24"/>
          <w:szCs w:val="24"/>
        </w:rPr>
        <w:t>project,</w:t>
      </w:r>
      <w:r w:rsidR="00D854A1" w:rsidRPr="00447D9D">
        <w:rPr>
          <w:rFonts w:ascii="Arial" w:hAnsi="Arial" w:cs="Arial"/>
          <w:sz w:val="24"/>
          <w:szCs w:val="24"/>
        </w:rPr>
        <w:t xml:space="preserve"> </w:t>
      </w:r>
      <w:r w:rsidR="00386ED0" w:rsidRPr="00447D9D">
        <w:rPr>
          <w:rFonts w:ascii="Arial" w:hAnsi="Arial" w:cs="Arial"/>
          <w:sz w:val="24"/>
          <w:szCs w:val="24"/>
        </w:rPr>
        <w:t xml:space="preserve">it </w:t>
      </w:r>
      <w:r w:rsidR="00D854A1" w:rsidRPr="00447D9D">
        <w:rPr>
          <w:rFonts w:ascii="Arial" w:hAnsi="Arial" w:cs="Arial"/>
          <w:sz w:val="24"/>
          <w:szCs w:val="24"/>
        </w:rPr>
        <w:t>has showed me the importance of questioning within a classroom</w:t>
      </w:r>
      <w:r w:rsidR="00386ED0" w:rsidRPr="00447D9D">
        <w:rPr>
          <w:rFonts w:ascii="Arial" w:hAnsi="Arial" w:cs="Arial"/>
          <w:sz w:val="24"/>
          <w:szCs w:val="24"/>
        </w:rPr>
        <w:t xml:space="preserve"> and how much it should be used</w:t>
      </w:r>
      <w:r w:rsidR="00EE3BC0" w:rsidRPr="00447D9D">
        <w:rPr>
          <w:rFonts w:ascii="Arial" w:hAnsi="Arial" w:cs="Arial"/>
          <w:sz w:val="24"/>
          <w:szCs w:val="24"/>
        </w:rPr>
        <w:t>.</w:t>
      </w:r>
      <w:r w:rsidR="00D854A1" w:rsidRPr="00447D9D">
        <w:rPr>
          <w:rFonts w:ascii="Arial" w:hAnsi="Arial" w:cs="Arial"/>
          <w:sz w:val="24"/>
          <w:szCs w:val="24"/>
        </w:rPr>
        <w:t xml:space="preserve"> </w:t>
      </w:r>
      <w:r w:rsidR="00DF4FCB" w:rsidRPr="00447D9D">
        <w:rPr>
          <w:rFonts w:ascii="Arial" w:hAnsi="Arial" w:cs="Arial"/>
          <w:sz w:val="24"/>
          <w:szCs w:val="24"/>
        </w:rPr>
        <w:t>TESS (2018)</w:t>
      </w:r>
      <w:r w:rsidR="00EE3BC0" w:rsidRPr="00447D9D">
        <w:rPr>
          <w:rFonts w:ascii="Arial" w:hAnsi="Arial" w:cs="Arial"/>
          <w:sz w:val="24"/>
          <w:szCs w:val="24"/>
        </w:rPr>
        <w:t xml:space="preserve"> supports this and</w:t>
      </w:r>
      <w:r w:rsidR="00DF4FCB" w:rsidRPr="00447D9D">
        <w:rPr>
          <w:rFonts w:ascii="Arial" w:hAnsi="Arial" w:cs="Arial"/>
          <w:sz w:val="24"/>
          <w:szCs w:val="24"/>
        </w:rPr>
        <w:t xml:space="preserve"> states that teachers use questioning to check a children’s understanding</w:t>
      </w:r>
      <w:r w:rsidR="00D02F5C" w:rsidRPr="00447D9D">
        <w:rPr>
          <w:rFonts w:ascii="Arial" w:hAnsi="Arial" w:cs="Arial"/>
          <w:sz w:val="24"/>
          <w:szCs w:val="24"/>
        </w:rPr>
        <w:t xml:space="preserve"> and </w:t>
      </w:r>
      <w:r w:rsidR="00B51F2C" w:rsidRPr="00447D9D">
        <w:rPr>
          <w:rFonts w:ascii="Arial" w:hAnsi="Arial" w:cs="Arial"/>
          <w:sz w:val="24"/>
          <w:szCs w:val="24"/>
        </w:rPr>
        <w:t>assessing their progress.</w:t>
      </w:r>
      <w:r w:rsidR="00620C67" w:rsidRPr="00447D9D">
        <w:rPr>
          <w:rFonts w:ascii="Arial" w:hAnsi="Arial" w:cs="Arial"/>
          <w:sz w:val="24"/>
          <w:szCs w:val="24"/>
        </w:rPr>
        <w:t xml:space="preserve"> When asking open-ended </w:t>
      </w:r>
      <w:r w:rsidR="00D211CE" w:rsidRPr="00447D9D">
        <w:rPr>
          <w:rFonts w:ascii="Arial" w:hAnsi="Arial" w:cs="Arial"/>
          <w:sz w:val="24"/>
          <w:szCs w:val="24"/>
        </w:rPr>
        <w:t>question</w:t>
      </w:r>
      <w:r w:rsidR="00EB4F7A" w:rsidRPr="00447D9D">
        <w:rPr>
          <w:rFonts w:ascii="Arial" w:hAnsi="Arial" w:cs="Arial"/>
          <w:sz w:val="24"/>
          <w:szCs w:val="24"/>
        </w:rPr>
        <w:t>s</w:t>
      </w:r>
      <w:r w:rsidR="00D211CE" w:rsidRPr="00447D9D">
        <w:rPr>
          <w:rFonts w:ascii="Arial" w:hAnsi="Arial" w:cs="Arial"/>
          <w:sz w:val="24"/>
          <w:szCs w:val="24"/>
        </w:rPr>
        <w:t>,</w:t>
      </w:r>
      <w:r w:rsidR="00620C67" w:rsidRPr="00447D9D">
        <w:rPr>
          <w:rFonts w:ascii="Arial" w:hAnsi="Arial" w:cs="Arial"/>
          <w:sz w:val="24"/>
          <w:szCs w:val="24"/>
        </w:rPr>
        <w:t xml:space="preserve"> it’s important to remember to allow enough time for them to respond. </w:t>
      </w:r>
      <w:r w:rsidR="00D211CE" w:rsidRPr="00447D9D">
        <w:rPr>
          <w:rFonts w:ascii="Arial" w:hAnsi="Arial" w:cs="Arial"/>
          <w:sz w:val="24"/>
          <w:szCs w:val="24"/>
        </w:rPr>
        <w:t>Allowing a few seconds for the children to think about how they are going to answer which can have a positive effect on their achiev</w:t>
      </w:r>
      <w:r w:rsidR="00712230" w:rsidRPr="00447D9D">
        <w:rPr>
          <w:rFonts w:ascii="Arial" w:hAnsi="Arial" w:cs="Arial"/>
          <w:sz w:val="24"/>
          <w:szCs w:val="24"/>
        </w:rPr>
        <w:t>ements. TESS (2018) stated that allowing time for an answer can increase the length of the children’s response</w:t>
      </w:r>
      <w:r w:rsidR="008F23B4" w:rsidRPr="00447D9D">
        <w:rPr>
          <w:rFonts w:ascii="Arial" w:hAnsi="Arial" w:cs="Arial"/>
          <w:sz w:val="24"/>
          <w:szCs w:val="24"/>
        </w:rPr>
        <w:t xml:space="preserve">, the number of pupils offering their responses and a positive </w:t>
      </w:r>
      <w:r w:rsidR="00F328A3" w:rsidRPr="00447D9D">
        <w:rPr>
          <w:rFonts w:ascii="Arial" w:hAnsi="Arial" w:cs="Arial"/>
          <w:sz w:val="24"/>
          <w:szCs w:val="24"/>
        </w:rPr>
        <w:t>interaction</w:t>
      </w:r>
      <w:r w:rsidR="008F23B4" w:rsidRPr="00447D9D">
        <w:rPr>
          <w:rFonts w:ascii="Arial" w:hAnsi="Arial" w:cs="Arial"/>
          <w:sz w:val="24"/>
          <w:szCs w:val="24"/>
        </w:rPr>
        <w:t xml:space="preserve"> between all children as they can share ideas</w:t>
      </w:r>
      <w:r w:rsidR="003C6D1A" w:rsidRPr="00447D9D">
        <w:rPr>
          <w:rFonts w:ascii="Arial" w:hAnsi="Arial" w:cs="Arial"/>
          <w:sz w:val="24"/>
          <w:szCs w:val="24"/>
        </w:rPr>
        <w:t>. Following on from this</w:t>
      </w:r>
      <w:r w:rsidR="009303F7" w:rsidRPr="00447D9D">
        <w:rPr>
          <w:rFonts w:ascii="Arial" w:hAnsi="Arial" w:cs="Arial"/>
          <w:sz w:val="24"/>
          <w:szCs w:val="24"/>
        </w:rPr>
        <w:t>, your response to the participants also has a big impact on them and how they act within the focus group act</w:t>
      </w:r>
      <w:r w:rsidR="00B36B87" w:rsidRPr="00447D9D">
        <w:rPr>
          <w:rFonts w:ascii="Arial" w:hAnsi="Arial" w:cs="Arial"/>
          <w:sz w:val="24"/>
          <w:szCs w:val="24"/>
        </w:rPr>
        <w:t>ivity. The more positive you are when responding to an answer, the more the participants will want to speak again.</w:t>
      </w:r>
      <w:r w:rsidR="00DA6EDE" w:rsidRPr="00447D9D">
        <w:rPr>
          <w:rFonts w:ascii="Arial" w:hAnsi="Arial" w:cs="Arial"/>
          <w:sz w:val="24"/>
          <w:szCs w:val="24"/>
        </w:rPr>
        <w:t xml:space="preserve"> </w:t>
      </w:r>
      <w:r w:rsidR="00A82B73" w:rsidRPr="00447D9D">
        <w:rPr>
          <w:rFonts w:ascii="Arial" w:hAnsi="Arial" w:cs="Arial"/>
          <w:sz w:val="24"/>
          <w:szCs w:val="24"/>
        </w:rPr>
        <w:t xml:space="preserve">TESS (2018) supported what Wright (2012) </w:t>
      </w:r>
      <w:r w:rsidR="006C781F" w:rsidRPr="00447D9D">
        <w:rPr>
          <w:rFonts w:ascii="Arial" w:hAnsi="Arial" w:cs="Arial"/>
          <w:sz w:val="24"/>
          <w:szCs w:val="24"/>
        </w:rPr>
        <w:lastRenderedPageBreak/>
        <w:t>said about praise, he believes that teacher praising their student can be a motivator for them to learn</w:t>
      </w:r>
      <w:r w:rsidR="001041CF" w:rsidRPr="00447D9D">
        <w:rPr>
          <w:rFonts w:ascii="Arial" w:hAnsi="Arial" w:cs="Arial"/>
          <w:sz w:val="24"/>
          <w:szCs w:val="24"/>
        </w:rPr>
        <w:t xml:space="preserve"> which</w:t>
      </w:r>
      <w:r w:rsidR="00F346DC" w:rsidRPr="00447D9D">
        <w:rPr>
          <w:rFonts w:ascii="Arial" w:hAnsi="Arial" w:cs="Arial"/>
          <w:sz w:val="24"/>
          <w:szCs w:val="24"/>
        </w:rPr>
        <w:t xml:space="preserve"> can influence academic achievements</w:t>
      </w:r>
      <w:r w:rsidR="00362A82" w:rsidRPr="00447D9D">
        <w:rPr>
          <w:rFonts w:ascii="Arial" w:hAnsi="Arial" w:cs="Arial"/>
          <w:sz w:val="24"/>
          <w:szCs w:val="24"/>
        </w:rPr>
        <w:t xml:space="preserve"> and performance</w:t>
      </w:r>
      <w:r w:rsidR="00876AD7" w:rsidRPr="00447D9D">
        <w:rPr>
          <w:rFonts w:ascii="Arial" w:hAnsi="Arial" w:cs="Arial"/>
          <w:sz w:val="24"/>
          <w:szCs w:val="24"/>
        </w:rPr>
        <w:t>.</w:t>
      </w:r>
    </w:p>
    <w:p w14:paraId="6ABD5D5C" w14:textId="47DF75AE" w:rsidR="00FE75A9" w:rsidRPr="00447D9D" w:rsidRDefault="00FE75A9" w:rsidP="00463597">
      <w:pPr>
        <w:spacing w:line="360" w:lineRule="auto"/>
        <w:rPr>
          <w:rFonts w:ascii="Arial" w:hAnsi="Arial" w:cs="Arial"/>
          <w:b/>
          <w:sz w:val="24"/>
          <w:szCs w:val="24"/>
          <w:u w:val="single"/>
        </w:rPr>
      </w:pPr>
      <w:r w:rsidRPr="00447D9D">
        <w:rPr>
          <w:rFonts w:ascii="Arial" w:hAnsi="Arial" w:cs="Arial"/>
          <w:b/>
          <w:sz w:val="24"/>
          <w:szCs w:val="24"/>
          <w:u w:val="single"/>
        </w:rPr>
        <w:t>Conclusion</w:t>
      </w:r>
      <w:r w:rsidR="00BB65CA" w:rsidRPr="00447D9D">
        <w:rPr>
          <w:rFonts w:ascii="Arial" w:hAnsi="Arial" w:cs="Arial"/>
          <w:b/>
          <w:sz w:val="24"/>
          <w:szCs w:val="24"/>
          <w:u w:val="single"/>
        </w:rPr>
        <w:t xml:space="preserve"> and </w:t>
      </w:r>
      <w:r w:rsidR="00E0119B" w:rsidRPr="00447D9D">
        <w:rPr>
          <w:rFonts w:ascii="Arial" w:hAnsi="Arial" w:cs="Arial"/>
          <w:b/>
          <w:sz w:val="24"/>
          <w:szCs w:val="24"/>
          <w:u w:val="single"/>
        </w:rPr>
        <w:t>R</w:t>
      </w:r>
      <w:r w:rsidR="00BB65CA" w:rsidRPr="00447D9D">
        <w:rPr>
          <w:rFonts w:ascii="Arial" w:hAnsi="Arial" w:cs="Arial"/>
          <w:b/>
          <w:sz w:val="24"/>
          <w:szCs w:val="24"/>
          <w:u w:val="single"/>
        </w:rPr>
        <w:t>ecommendations</w:t>
      </w:r>
    </w:p>
    <w:p w14:paraId="02E30463" w14:textId="01B30106" w:rsidR="00BB65CA" w:rsidRPr="00447D9D" w:rsidRDefault="00FE75A9" w:rsidP="00463597">
      <w:pPr>
        <w:spacing w:line="360" w:lineRule="auto"/>
        <w:rPr>
          <w:rFonts w:ascii="Arial" w:hAnsi="Arial" w:cs="Arial"/>
          <w:sz w:val="24"/>
          <w:szCs w:val="24"/>
        </w:rPr>
      </w:pPr>
      <w:r w:rsidRPr="00447D9D">
        <w:rPr>
          <w:rFonts w:ascii="Arial" w:hAnsi="Arial" w:cs="Arial"/>
          <w:sz w:val="24"/>
          <w:szCs w:val="24"/>
        </w:rPr>
        <w:t xml:space="preserve">To conclude this essay, as you can see questioning </w:t>
      </w:r>
      <w:r w:rsidR="00CC2089" w:rsidRPr="00447D9D">
        <w:rPr>
          <w:rFonts w:ascii="Arial" w:hAnsi="Arial" w:cs="Arial"/>
          <w:sz w:val="24"/>
          <w:szCs w:val="24"/>
        </w:rPr>
        <w:t xml:space="preserve">plays </w:t>
      </w:r>
      <w:r w:rsidRPr="00447D9D">
        <w:rPr>
          <w:rFonts w:ascii="Arial" w:hAnsi="Arial" w:cs="Arial"/>
          <w:sz w:val="24"/>
          <w:szCs w:val="24"/>
        </w:rPr>
        <w:t xml:space="preserve">a big part </w:t>
      </w:r>
      <w:r w:rsidR="00CC2089" w:rsidRPr="00447D9D">
        <w:rPr>
          <w:rFonts w:ascii="Arial" w:hAnsi="Arial" w:cs="Arial"/>
          <w:sz w:val="24"/>
          <w:szCs w:val="24"/>
        </w:rPr>
        <w:t>in</w:t>
      </w:r>
      <w:r w:rsidRPr="00447D9D">
        <w:rPr>
          <w:rFonts w:ascii="Arial" w:hAnsi="Arial" w:cs="Arial"/>
          <w:sz w:val="24"/>
          <w:szCs w:val="24"/>
        </w:rPr>
        <w:t xml:space="preserve"> education today as it is a vital tool </w:t>
      </w:r>
      <w:r w:rsidR="001623DE" w:rsidRPr="00447D9D">
        <w:rPr>
          <w:rFonts w:ascii="Arial" w:hAnsi="Arial" w:cs="Arial"/>
          <w:sz w:val="24"/>
          <w:szCs w:val="24"/>
        </w:rPr>
        <w:t xml:space="preserve">to help check </w:t>
      </w:r>
      <w:r w:rsidR="00745DF6" w:rsidRPr="00447D9D">
        <w:rPr>
          <w:rFonts w:ascii="Arial" w:hAnsi="Arial" w:cs="Arial"/>
          <w:sz w:val="24"/>
          <w:szCs w:val="24"/>
        </w:rPr>
        <w:t>students</w:t>
      </w:r>
      <w:r w:rsidR="00F770B4" w:rsidRPr="00447D9D">
        <w:rPr>
          <w:rFonts w:ascii="Arial" w:hAnsi="Arial" w:cs="Arial"/>
          <w:sz w:val="24"/>
          <w:szCs w:val="24"/>
        </w:rPr>
        <w:t>’</w:t>
      </w:r>
      <w:r w:rsidR="001623DE" w:rsidRPr="00447D9D">
        <w:rPr>
          <w:rFonts w:ascii="Arial" w:hAnsi="Arial" w:cs="Arial"/>
          <w:sz w:val="24"/>
          <w:szCs w:val="24"/>
        </w:rPr>
        <w:t xml:space="preserve"> understanding</w:t>
      </w:r>
      <w:r w:rsidR="00745DF6" w:rsidRPr="00447D9D">
        <w:rPr>
          <w:rFonts w:ascii="Arial" w:hAnsi="Arial" w:cs="Arial"/>
          <w:sz w:val="24"/>
          <w:szCs w:val="24"/>
        </w:rPr>
        <w:t xml:space="preserve">. Not only this but it’s a way of helping the </w:t>
      </w:r>
      <w:r w:rsidR="001C2F6D" w:rsidRPr="00447D9D">
        <w:rPr>
          <w:rFonts w:ascii="Arial" w:hAnsi="Arial" w:cs="Arial"/>
          <w:sz w:val="24"/>
          <w:szCs w:val="24"/>
        </w:rPr>
        <w:t>students</w:t>
      </w:r>
      <w:r w:rsidR="00745DF6" w:rsidRPr="00447D9D">
        <w:rPr>
          <w:rFonts w:ascii="Arial" w:hAnsi="Arial" w:cs="Arial"/>
          <w:sz w:val="24"/>
          <w:szCs w:val="24"/>
        </w:rPr>
        <w:t xml:space="preserve"> develop basic skills</w:t>
      </w:r>
      <w:r w:rsidR="00F17F08" w:rsidRPr="00447D9D">
        <w:rPr>
          <w:rFonts w:ascii="Arial" w:hAnsi="Arial" w:cs="Arial"/>
          <w:sz w:val="24"/>
          <w:szCs w:val="24"/>
        </w:rPr>
        <w:t xml:space="preserve"> such as </w:t>
      </w:r>
      <w:r w:rsidR="002C0A2E" w:rsidRPr="00447D9D">
        <w:rPr>
          <w:rFonts w:ascii="Arial" w:hAnsi="Arial" w:cs="Arial"/>
          <w:sz w:val="24"/>
          <w:szCs w:val="24"/>
        </w:rPr>
        <w:t>higher-level</w:t>
      </w:r>
      <w:r w:rsidR="00F17F08" w:rsidRPr="00447D9D">
        <w:rPr>
          <w:rFonts w:ascii="Arial" w:hAnsi="Arial" w:cs="Arial"/>
          <w:sz w:val="24"/>
          <w:szCs w:val="24"/>
        </w:rPr>
        <w:t xml:space="preserve"> thinking</w:t>
      </w:r>
      <w:r w:rsidR="00627650" w:rsidRPr="00447D9D">
        <w:rPr>
          <w:rFonts w:ascii="Arial" w:hAnsi="Arial" w:cs="Arial"/>
          <w:sz w:val="24"/>
          <w:szCs w:val="24"/>
        </w:rPr>
        <w:t xml:space="preserve">, </w:t>
      </w:r>
      <w:r w:rsidR="00F17F08" w:rsidRPr="00447D9D">
        <w:rPr>
          <w:rFonts w:ascii="Arial" w:hAnsi="Arial" w:cs="Arial"/>
          <w:sz w:val="24"/>
          <w:szCs w:val="24"/>
        </w:rPr>
        <w:t>creativity</w:t>
      </w:r>
      <w:r w:rsidR="00627650" w:rsidRPr="00447D9D">
        <w:rPr>
          <w:rFonts w:ascii="Arial" w:hAnsi="Arial" w:cs="Arial"/>
          <w:sz w:val="24"/>
          <w:szCs w:val="24"/>
        </w:rPr>
        <w:t xml:space="preserve"> and critical thinking skills.</w:t>
      </w:r>
      <w:r w:rsidR="001C2F6D" w:rsidRPr="00447D9D">
        <w:rPr>
          <w:rFonts w:ascii="Arial" w:hAnsi="Arial" w:cs="Arial"/>
          <w:sz w:val="24"/>
          <w:szCs w:val="24"/>
        </w:rPr>
        <w:t xml:space="preserve"> As stated above, the University of Cambridge (2012) believe that teachers use questioning </w:t>
      </w:r>
      <w:r w:rsidR="00A55C62" w:rsidRPr="00447D9D">
        <w:rPr>
          <w:rFonts w:ascii="Arial" w:hAnsi="Arial" w:cs="Arial"/>
          <w:sz w:val="24"/>
          <w:szCs w:val="24"/>
        </w:rPr>
        <w:t>not only to check understanding and develop skills</w:t>
      </w:r>
      <w:r w:rsidR="00840F5A" w:rsidRPr="00447D9D">
        <w:rPr>
          <w:rFonts w:ascii="Arial" w:hAnsi="Arial" w:cs="Arial"/>
          <w:sz w:val="24"/>
          <w:szCs w:val="24"/>
        </w:rPr>
        <w:t xml:space="preserve"> but also to</w:t>
      </w:r>
      <w:r w:rsidR="00A55C62" w:rsidRPr="00447D9D">
        <w:rPr>
          <w:rFonts w:ascii="Arial" w:hAnsi="Arial" w:cs="Arial"/>
          <w:sz w:val="24"/>
          <w:szCs w:val="24"/>
        </w:rPr>
        <w:t xml:space="preserve"> engage the students from the start. Questioning is a way of grabbing their attention </w:t>
      </w:r>
      <w:r w:rsidR="003273D1" w:rsidRPr="00447D9D">
        <w:rPr>
          <w:rFonts w:ascii="Arial" w:hAnsi="Arial" w:cs="Arial"/>
          <w:sz w:val="24"/>
          <w:szCs w:val="24"/>
        </w:rPr>
        <w:t>which can influence their involvement within the lesson.</w:t>
      </w:r>
      <w:r w:rsidR="00F824BA" w:rsidRPr="00447D9D">
        <w:rPr>
          <w:rFonts w:ascii="Arial" w:hAnsi="Arial" w:cs="Arial"/>
          <w:sz w:val="24"/>
          <w:szCs w:val="24"/>
        </w:rPr>
        <w:t xml:space="preserve"> Prior to this research project, my partner and I discussed how we can be the best possible teachers and one </w:t>
      </w:r>
      <w:r w:rsidR="0078788E" w:rsidRPr="00447D9D">
        <w:rPr>
          <w:rFonts w:ascii="Arial" w:hAnsi="Arial" w:cs="Arial"/>
          <w:sz w:val="24"/>
          <w:szCs w:val="24"/>
        </w:rPr>
        <w:t>aspect</w:t>
      </w:r>
      <w:r w:rsidR="00F824BA" w:rsidRPr="00447D9D">
        <w:rPr>
          <w:rFonts w:ascii="Arial" w:hAnsi="Arial" w:cs="Arial"/>
          <w:sz w:val="24"/>
          <w:szCs w:val="24"/>
        </w:rPr>
        <w:t xml:space="preserve"> was questioning</w:t>
      </w:r>
      <w:r w:rsidR="00074C5D" w:rsidRPr="00447D9D">
        <w:rPr>
          <w:rFonts w:ascii="Arial" w:hAnsi="Arial" w:cs="Arial"/>
          <w:sz w:val="24"/>
          <w:szCs w:val="24"/>
        </w:rPr>
        <w:t>. We wanted to improve the way we ask questions, which can have a benefit on the way that the students answer them.</w:t>
      </w:r>
      <w:r w:rsidR="009E255C" w:rsidRPr="00447D9D">
        <w:rPr>
          <w:rFonts w:ascii="Arial" w:hAnsi="Arial" w:cs="Arial"/>
          <w:sz w:val="24"/>
          <w:szCs w:val="24"/>
        </w:rPr>
        <w:t xml:space="preserve"> This was supported by Gast (2018) </w:t>
      </w:r>
      <w:r w:rsidR="0057739A" w:rsidRPr="00447D9D">
        <w:rPr>
          <w:rFonts w:ascii="Arial" w:hAnsi="Arial" w:cs="Arial"/>
          <w:sz w:val="24"/>
          <w:szCs w:val="24"/>
        </w:rPr>
        <w:t>as he stated that questioning is an assessment of the teach</w:t>
      </w:r>
      <w:r w:rsidR="005B20A2" w:rsidRPr="00447D9D">
        <w:rPr>
          <w:rFonts w:ascii="Arial" w:hAnsi="Arial" w:cs="Arial"/>
          <w:sz w:val="24"/>
          <w:szCs w:val="24"/>
        </w:rPr>
        <w:t xml:space="preserve">ing and the students learning. Looking at the results from your lesson and </w:t>
      </w:r>
      <w:r w:rsidR="003D1360" w:rsidRPr="00447D9D">
        <w:rPr>
          <w:rFonts w:ascii="Arial" w:hAnsi="Arial" w:cs="Arial"/>
          <w:sz w:val="24"/>
          <w:szCs w:val="24"/>
        </w:rPr>
        <w:t>whether</w:t>
      </w:r>
      <w:r w:rsidR="005B20A2" w:rsidRPr="00447D9D">
        <w:rPr>
          <w:rFonts w:ascii="Arial" w:hAnsi="Arial" w:cs="Arial"/>
          <w:sz w:val="24"/>
          <w:szCs w:val="24"/>
        </w:rPr>
        <w:t xml:space="preserve"> the student </w:t>
      </w:r>
      <w:r w:rsidR="009034F5" w:rsidRPr="00447D9D">
        <w:rPr>
          <w:rFonts w:ascii="Arial" w:hAnsi="Arial" w:cs="Arial"/>
          <w:sz w:val="24"/>
          <w:szCs w:val="24"/>
        </w:rPr>
        <w:t>has</w:t>
      </w:r>
      <w:r w:rsidR="005B20A2" w:rsidRPr="00447D9D">
        <w:rPr>
          <w:rFonts w:ascii="Arial" w:hAnsi="Arial" w:cs="Arial"/>
          <w:sz w:val="24"/>
          <w:szCs w:val="24"/>
        </w:rPr>
        <w:t xml:space="preserve"> understood the lesson, you are able to make the relevant and necessary changes ready for next time.</w:t>
      </w:r>
      <w:r w:rsidR="000E3A26" w:rsidRPr="00447D9D">
        <w:rPr>
          <w:rFonts w:ascii="Arial" w:hAnsi="Arial" w:cs="Arial"/>
          <w:sz w:val="24"/>
          <w:szCs w:val="24"/>
        </w:rPr>
        <w:t xml:space="preserve"> If you can see that some students within your class have not understood the lesson by the way you were asking the question, you can adapt and change the questions to suit their needs which is important.</w:t>
      </w:r>
      <w:r w:rsidR="00EA6772" w:rsidRPr="00447D9D">
        <w:rPr>
          <w:rFonts w:ascii="Arial" w:hAnsi="Arial" w:cs="Arial"/>
          <w:sz w:val="24"/>
          <w:szCs w:val="24"/>
        </w:rPr>
        <w:t xml:space="preserve"> As Gast (2018) </w:t>
      </w:r>
      <w:r w:rsidR="0013303A" w:rsidRPr="00447D9D">
        <w:rPr>
          <w:rFonts w:ascii="Arial" w:hAnsi="Arial" w:cs="Arial"/>
          <w:sz w:val="24"/>
          <w:szCs w:val="24"/>
        </w:rPr>
        <w:t>states as a teacher y</w:t>
      </w:r>
      <w:r w:rsidR="000E3A26" w:rsidRPr="00447D9D">
        <w:rPr>
          <w:rFonts w:ascii="Arial" w:hAnsi="Arial" w:cs="Arial"/>
          <w:sz w:val="24"/>
          <w:szCs w:val="24"/>
        </w:rPr>
        <w:t>ou want every student within your class to have the best possible chance to progress their learning</w:t>
      </w:r>
      <w:r w:rsidR="00821795" w:rsidRPr="00447D9D">
        <w:rPr>
          <w:rFonts w:ascii="Arial" w:hAnsi="Arial" w:cs="Arial"/>
          <w:sz w:val="24"/>
          <w:szCs w:val="24"/>
        </w:rPr>
        <w:t xml:space="preserve"> therefore asking the right questions is vital for their academic achievements.</w:t>
      </w:r>
      <w:r w:rsidR="00324EA5" w:rsidRPr="00447D9D">
        <w:rPr>
          <w:rFonts w:ascii="Arial" w:hAnsi="Arial" w:cs="Arial"/>
          <w:sz w:val="24"/>
          <w:szCs w:val="24"/>
        </w:rPr>
        <w:t xml:space="preserve"> We </w:t>
      </w:r>
      <w:r w:rsidR="00982472" w:rsidRPr="00447D9D">
        <w:rPr>
          <w:rFonts w:ascii="Arial" w:hAnsi="Arial" w:cs="Arial"/>
          <w:sz w:val="24"/>
          <w:szCs w:val="24"/>
        </w:rPr>
        <w:t>used</w:t>
      </w:r>
      <w:r w:rsidR="00324EA5" w:rsidRPr="00447D9D">
        <w:rPr>
          <w:rFonts w:ascii="Arial" w:hAnsi="Arial" w:cs="Arial"/>
          <w:sz w:val="24"/>
          <w:szCs w:val="24"/>
        </w:rPr>
        <w:t xml:space="preserve"> a focus group activity to help us gather the information on whether open-ended questions can extend answer. Reasons for using a focus group activity is that it is a fun, and engaging way of allowing the participants to be involved.</w:t>
      </w:r>
      <w:r w:rsidR="00115C3C" w:rsidRPr="00447D9D">
        <w:rPr>
          <w:rFonts w:ascii="Arial" w:hAnsi="Arial" w:cs="Arial"/>
          <w:sz w:val="24"/>
          <w:szCs w:val="24"/>
        </w:rPr>
        <w:t xml:space="preserve"> It’s a way of allowing each participant to have their say. This was supported by </w:t>
      </w:r>
      <w:r w:rsidR="001C7C08" w:rsidRPr="00447D9D">
        <w:rPr>
          <w:rFonts w:ascii="Arial" w:hAnsi="Arial" w:cs="Arial"/>
          <w:sz w:val="24"/>
          <w:szCs w:val="24"/>
        </w:rPr>
        <w:t>Westat</w:t>
      </w:r>
      <w:r w:rsidR="00115C3C" w:rsidRPr="00447D9D">
        <w:rPr>
          <w:rFonts w:ascii="Arial" w:hAnsi="Arial" w:cs="Arial"/>
          <w:sz w:val="24"/>
          <w:szCs w:val="24"/>
        </w:rPr>
        <w:t xml:space="preserve"> (2002) as </w:t>
      </w:r>
      <w:r w:rsidR="006B79C0" w:rsidRPr="00447D9D">
        <w:rPr>
          <w:rFonts w:ascii="Arial" w:hAnsi="Arial" w:cs="Arial"/>
          <w:sz w:val="24"/>
          <w:szCs w:val="24"/>
        </w:rPr>
        <w:t>the use of a focus group activity is a quick and easy way of gathering information and it can help influence the participants to share their ideas.</w:t>
      </w:r>
      <w:r w:rsidR="003A4D5C" w:rsidRPr="00447D9D">
        <w:rPr>
          <w:rFonts w:ascii="Arial" w:hAnsi="Arial" w:cs="Arial"/>
          <w:sz w:val="24"/>
          <w:szCs w:val="24"/>
        </w:rPr>
        <w:t xml:space="preserve"> You could see the participants wanted </w:t>
      </w:r>
      <w:r w:rsidR="00474B61" w:rsidRPr="00447D9D">
        <w:rPr>
          <w:rFonts w:ascii="Arial" w:hAnsi="Arial" w:cs="Arial"/>
          <w:sz w:val="24"/>
          <w:szCs w:val="24"/>
        </w:rPr>
        <w:t>to be a part of this research study as they wanted to find out what we would be doing during the activity.</w:t>
      </w:r>
      <w:r w:rsidR="004933D2" w:rsidRPr="00447D9D">
        <w:rPr>
          <w:rFonts w:ascii="Arial" w:hAnsi="Arial" w:cs="Arial"/>
          <w:sz w:val="24"/>
          <w:szCs w:val="24"/>
        </w:rPr>
        <w:t xml:space="preserve"> The focus group worked well within our lesson study.</w:t>
      </w:r>
      <w:r w:rsidR="006B79C0" w:rsidRPr="00447D9D">
        <w:rPr>
          <w:rFonts w:ascii="Arial" w:hAnsi="Arial" w:cs="Arial"/>
          <w:sz w:val="24"/>
          <w:szCs w:val="24"/>
        </w:rPr>
        <w:t xml:space="preserve"> </w:t>
      </w:r>
      <w:r w:rsidR="002D3EE6" w:rsidRPr="00447D9D">
        <w:rPr>
          <w:rFonts w:ascii="Arial" w:hAnsi="Arial" w:cs="Arial"/>
          <w:sz w:val="24"/>
          <w:szCs w:val="24"/>
        </w:rPr>
        <w:t xml:space="preserve">On the other </w:t>
      </w:r>
      <w:r w:rsidR="00687E81" w:rsidRPr="00447D9D">
        <w:rPr>
          <w:rFonts w:ascii="Arial" w:hAnsi="Arial" w:cs="Arial"/>
          <w:sz w:val="24"/>
          <w:szCs w:val="24"/>
        </w:rPr>
        <w:t>hand,</w:t>
      </w:r>
      <w:r w:rsidR="002D3EE6" w:rsidRPr="00447D9D">
        <w:rPr>
          <w:rFonts w:ascii="Arial" w:hAnsi="Arial" w:cs="Arial"/>
          <w:sz w:val="24"/>
          <w:szCs w:val="24"/>
        </w:rPr>
        <w:t xml:space="preserve"> a limitation to the focus group activity is that one </w:t>
      </w:r>
      <w:r w:rsidR="00CB7C4D" w:rsidRPr="00447D9D">
        <w:rPr>
          <w:rFonts w:ascii="Arial" w:hAnsi="Arial" w:cs="Arial"/>
          <w:sz w:val="24"/>
          <w:szCs w:val="24"/>
        </w:rPr>
        <w:t xml:space="preserve">participant may take over which can </w:t>
      </w:r>
      <w:r w:rsidR="00CB7C4D" w:rsidRPr="00447D9D">
        <w:rPr>
          <w:rFonts w:ascii="Arial" w:hAnsi="Arial" w:cs="Arial"/>
          <w:sz w:val="24"/>
          <w:szCs w:val="24"/>
        </w:rPr>
        <w:lastRenderedPageBreak/>
        <w:t>affect the other participants. If they see that on</w:t>
      </w:r>
      <w:r w:rsidR="00284511" w:rsidRPr="00447D9D">
        <w:rPr>
          <w:rFonts w:ascii="Arial" w:hAnsi="Arial" w:cs="Arial"/>
          <w:sz w:val="24"/>
          <w:szCs w:val="24"/>
        </w:rPr>
        <w:t>e</w:t>
      </w:r>
      <w:r w:rsidR="00CB7C4D" w:rsidRPr="00447D9D">
        <w:rPr>
          <w:rFonts w:ascii="Arial" w:hAnsi="Arial" w:cs="Arial"/>
          <w:sz w:val="24"/>
          <w:szCs w:val="24"/>
        </w:rPr>
        <w:t xml:space="preserve"> participant is sharing their ideas more than others, it can knock their confidence speaking in front of others leading to them keeping their ideas to themselves. </w:t>
      </w:r>
      <w:r w:rsidR="00F07124" w:rsidRPr="00447D9D">
        <w:rPr>
          <w:rFonts w:ascii="Arial" w:hAnsi="Arial" w:cs="Arial"/>
          <w:sz w:val="24"/>
          <w:szCs w:val="24"/>
        </w:rPr>
        <w:t xml:space="preserve">As researchers this is a limitation as you want each </w:t>
      </w:r>
      <w:r w:rsidR="005B3723" w:rsidRPr="00447D9D">
        <w:rPr>
          <w:rFonts w:ascii="Arial" w:hAnsi="Arial" w:cs="Arial"/>
          <w:sz w:val="24"/>
          <w:szCs w:val="24"/>
        </w:rPr>
        <w:t>participant</w:t>
      </w:r>
      <w:r w:rsidR="00F07124" w:rsidRPr="00447D9D">
        <w:rPr>
          <w:rFonts w:ascii="Arial" w:hAnsi="Arial" w:cs="Arial"/>
          <w:sz w:val="24"/>
          <w:szCs w:val="24"/>
        </w:rPr>
        <w:t xml:space="preserve"> to have their say </w:t>
      </w:r>
      <w:r w:rsidR="001D3E50" w:rsidRPr="00447D9D">
        <w:rPr>
          <w:rFonts w:ascii="Arial" w:hAnsi="Arial" w:cs="Arial"/>
          <w:sz w:val="24"/>
          <w:szCs w:val="24"/>
        </w:rPr>
        <w:t xml:space="preserve">which contributes to the data results. </w:t>
      </w:r>
      <w:r w:rsidR="00D3659F" w:rsidRPr="00447D9D">
        <w:rPr>
          <w:rFonts w:ascii="Arial" w:hAnsi="Arial" w:cs="Arial"/>
          <w:sz w:val="24"/>
          <w:szCs w:val="24"/>
        </w:rPr>
        <w:t>While the f</w:t>
      </w:r>
      <w:r w:rsidR="001D3E50" w:rsidRPr="00447D9D">
        <w:rPr>
          <w:rFonts w:ascii="Arial" w:hAnsi="Arial" w:cs="Arial"/>
          <w:sz w:val="24"/>
          <w:szCs w:val="24"/>
        </w:rPr>
        <w:t>o</w:t>
      </w:r>
      <w:r w:rsidR="00D3659F" w:rsidRPr="00447D9D">
        <w:rPr>
          <w:rFonts w:ascii="Arial" w:hAnsi="Arial" w:cs="Arial"/>
          <w:sz w:val="24"/>
          <w:szCs w:val="24"/>
        </w:rPr>
        <w:t xml:space="preserve">cus group was taking place, the observer </w:t>
      </w:r>
      <w:r w:rsidR="00E744DC" w:rsidRPr="00447D9D">
        <w:rPr>
          <w:rFonts w:ascii="Arial" w:hAnsi="Arial" w:cs="Arial"/>
          <w:sz w:val="24"/>
          <w:szCs w:val="24"/>
        </w:rPr>
        <w:t>was</w:t>
      </w:r>
      <w:r w:rsidR="00D3659F" w:rsidRPr="00447D9D">
        <w:rPr>
          <w:rFonts w:ascii="Arial" w:hAnsi="Arial" w:cs="Arial"/>
          <w:sz w:val="24"/>
          <w:szCs w:val="24"/>
        </w:rPr>
        <w:t xml:space="preserve"> </w:t>
      </w:r>
      <w:r w:rsidR="000138FA" w:rsidRPr="00447D9D">
        <w:rPr>
          <w:rFonts w:ascii="Arial" w:hAnsi="Arial" w:cs="Arial"/>
          <w:sz w:val="24"/>
          <w:szCs w:val="24"/>
        </w:rPr>
        <w:t>writing d</w:t>
      </w:r>
      <w:r w:rsidR="00417484" w:rsidRPr="00447D9D">
        <w:rPr>
          <w:rFonts w:ascii="Arial" w:hAnsi="Arial" w:cs="Arial"/>
          <w:sz w:val="24"/>
          <w:szCs w:val="24"/>
        </w:rPr>
        <w:t xml:space="preserve">own </w:t>
      </w:r>
      <w:r w:rsidR="00D05B83" w:rsidRPr="00447D9D">
        <w:rPr>
          <w:rFonts w:ascii="Arial" w:hAnsi="Arial" w:cs="Arial"/>
          <w:sz w:val="24"/>
          <w:szCs w:val="24"/>
        </w:rPr>
        <w:t>whether the participants would be saying short answers. Followed by how many times the participants would be saying an extended answer</w:t>
      </w:r>
      <w:r w:rsidR="001D3E50" w:rsidRPr="00447D9D">
        <w:rPr>
          <w:rFonts w:ascii="Arial" w:hAnsi="Arial" w:cs="Arial"/>
          <w:sz w:val="24"/>
          <w:szCs w:val="24"/>
        </w:rPr>
        <w:t xml:space="preserve"> but making sure that the quality of their response was good. </w:t>
      </w:r>
      <w:r w:rsidR="00662CC3" w:rsidRPr="00447D9D">
        <w:rPr>
          <w:rFonts w:ascii="Arial" w:hAnsi="Arial" w:cs="Arial"/>
          <w:sz w:val="24"/>
          <w:szCs w:val="24"/>
        </w:rPr>
        <w:t>The quality of their response was taking into consideration as stated above</w:t>
      </w:r>
      <w:r w:rsidR="008C3210" w:rsidRPr="00447D9D">
        <w:rPr>
          <w:rFonts w:ascii="Arial" w:hAnsi="Arial" w:cs="Arial"/>
          <w:sz w:val="24"/>
          <w:szCs w:val="24"/>
        </w:rPr>
        <w:t xml:space="preserve"> in the lesson study design.</w:t>
      </w:r>
      <w:r w:rsidR="007874BB" w:rsidRPr="00447D9D">
        <w:rPr>
          <w:rFonts w:ascii="Arial" w:hAnsi="Arial" w:cs="Arial"/>
          <w:sz w:val="24"/>
          <w:szCs w:val="24"/>
        </w:rPr>
        <w:t xml:space="preserve"> From the results we were able to see whether open-ended questions can extend</w:t>
      </w:r>
      <w:r w:rsidR="008C3210" w:rsidRPr="00447D9D">
        <w:rPr>
          <w:rFonts w:ascii="Arial" w:hAnsi="Arial" w:cs="Arial"/>
          <w:sz w:val="24"/>
          <w:szCs w:val="24"/>
        </w:rPr>
        <w:t xml:space="preserve"> quality answers.</w:t>
      </w:r>
    </w:p>
    <w:p w14:paraId="0428CD6F" w14:textId="35202625" w:rsidR="00AC00F3" w:rsidRPr="00447D9D" w:rsidRDefault="00280C05" w:rsidP="00463597">
      <w:pPr>
        <w:spacing w:line="360" w:lineRule="auto"/>
        <w:rPr>
          <w:rFonts w:ascii="Arial" w:hAnsi="Arial" w:cs="Arial"/>
          <w:sz w:val="24"/>
          <w:szCs w:val="24"/>
        </w:rPr>
      </w:pPr>
      <w:r w:rsidRPr="00447D9D">
        <w:rPr>
          <w:rFonts w:ascii="Arial" w:hAnsi="Arial" w:cs="Arial"/>
          <w:sz w:val="24"/>
          <w:szCs w:val="24"/>
        </w:rPr>
        <w:t>Furthermore, during the focus group</w:t>
      </w:r>
      <w:r w:rsidR="00B61A90" w:rsidRPr="00447D9D">
        <w:rPr>
          <w:rFonts w:ascii="Arial" w:hAnsi="Arial" w:cs="Arial"/>
          <w:sz w:val="24"/>
          <w:szCs w:val="24"/>
        </w:rPr>
        <w:t xml:space="preserve"> activity</w:t>
      </w:r>
      <w:r w:rsidR="00B84D50" w:rsidRPr="00447D9D">
        <w:rPr>
          <w:rFonts w:ascii="Arial" w:hAnsi="Arial" w:cs="Arial"/>
          <w:sz w:val="24"/>
          <w:szCs w:val="24"/>
        </w:rPr>
        <w:t xml:space="preserve"> the </w:t>
      </w:r>
      <w:r w:rsidR="00284511" w:rsidRPr="00447D9D">
        <w:rPr>
          <w:rFonts w:ascii="Arial" w:hAnsi="Arial" w:cs="Arial"/>
          <w:sz w:val="24"/>
          <w:szCs w:val="24"/>
        </w:rPr>
        <w:t>lesson</w:t>
      </w:r>
      <w:r w:rsidRPr="00447D9D">
        <w:rPr>
          <w:rFonts w:ascii="Arial" w:hAnsi="Arial" w:cs="Arial"/>
          <w:sz w:val="24"/>
          <w:szCs w:val="24"/>
        </w:rPr>
        <w:t xml:space="preserve"> was being observed to see whether open-ended questions extend students</w:t>
      </w:r>
      <w:r w:rsidR="00FB5CC0" w:rsidRPr="00447D9D">
        <w:rPr>
          <w:rFonts w:ascii="Arial" w:hAnsi="Arial" w:cs="Arial"/>
          <w:sz w:val="24"/>
          <w:szCs w:val="24"/>
        </w:rPr>
        <w:t>’</w:t>
      </w:r>
      <w:r w:rsidRPr="00447D9D">
        <w:rPr>
          <w:rFonts w:ascii="Arial" w:hAnsi="Arial" w:cs="Arial"/>
          <w:sz w:val="24"/>
          <w:szCs w:val="24"/>
        </w:rPr>
        <w:t xml:space="preserve"> answers. Observations have been seen to be a benefit as you are able to collect data easily</w:t>
      </w:r>
      <w:r w:rsidR="00445E56" w:rsidRPr="00447D9D">
        <w:rPr>
          <w:rFonts w:ascii="Arial" w:hAnsi="Arial" w:cs="Arial"/>
          <w:sz w:val="24"/>
          <w:szCs w:val="24"/>
        </w:rPr>
        <w:t xml:space="preserve"> and quickly</w:t>
      </w:r>
      <w:r w:rsidR="00B5483E" w:rsidRPr="00447D9D">
        <w:rPr>
          <w:rFonts w:ascii="Arial" w:hAnsi="Arial" w:cs="Arial"/>
          <w:sz w:val="24"/>
          <w:szCs w:val="24"/>
        </w:rPr>
        <w:t xml:space="preserve"> which is important during a focus group activity.</w:t>
      </w:r>
      <w:r w:rsidR="00B61A90" w:rsidRPr="00447D9D">
        <w:rPr>
          <w:rFonts w:ascii="Arial" w:hAnsi="Arial" w:cs="Arial"/>
          <w:sz w:val="24"/>
          <w:szCs w:val="24"/>
        </w:rPr>
        <w:t xml:space="preserve"> </w:t>
      </w:r>
      <w:r w:rsidR="00AC29CF" w:rsidRPr="00447D9D">
        <w:rPr>
          <w:rFonts w:ascii="Arial" w:hAnsi="Arial" w:cs="Arial"/>
          <w:sz w:val="24"/>
          <w:szCs w:val="24"/>
        </w:rPr>
        <w:t>As</w:t>
      </w:r>
      <w:r w:rsidR="00B543CC" w:rsidRPr="00447D9D">
        <w:rPr>
          <w:rFonts w:ascii="Arial" w:hAnsi="Arial" w:cs="Arial"/>
          <w:sz w:val="24"/>
          <w:szCs w:val="24"/>
        </w:rPr>
        <w:t xml:space="preserve"> </w:t>
      </w:r>
      <w:r w:rsidR="00AC29CF" w:rsidRPr="00447D9D">
        <w:rPr>
          <w:rFonts w:ascii="Arial" w:hAnsi="Arial" w:cs="Arial"/>
          <w:sz w:val="24"/>
          <w:szCs w:val="24"/>
        </w:rPr>
        <w:t>researchers we found t</w:t>
      </w:r>
      <w:r w:rsidR="00B543CC" w:rsidRPr="00447D9D">
        <w:rPr>
          <w:rFonts w:ascii="Arial" w:hAnsi="Arial" w:cs="Arial"/>
          <w:sz w:val="24"/>
          <w:szCs w:val="24"/>
        </w:rPr>
        <w:t>his vital as</w:t>
      </w:r>
      <w:r w:rsidR="00B5483E" w:rsidRPr="00447D9D">
        <w:rPr>
          <w:rFonts w:ascii="Arial" w:hAnsi="Arial" w:cs="Arial"/>
          <w:sz w:val="24"/>
          <w:szCs w:val="24"/>
        </w:rPr>
        <w:t xml:space="preserve"> there are</w:t>
      </w:r>
      <w:r w:rsidR="00B543CC" w:rsidRPr="00447D9D">
        <w:rPr>
          <w:rFonts w:ascii="Arial" w:hAnsi="Arial" w:cs="Arial"/>
          <w:sz w:val="24"/>
          <w:szCs w:val="24"/>
        </w:rPr>
        <w:t xml:space="preserve"> several</w:t>
      </w:r>
      <w:r w:rsidR="00B5483E" w:rsidRPr="00447D9D">
        <w:rPr>
          <w:rFonts w:ascii="Arial" w:hAnsi="Arial" w:cs="Arial"/>
          <w:sz w:val="24"/>
          <w:szCs w:val="24"/>
        </w:rPr>
        <w:t xml:space="preserve"> participants</w:t>
      </w:r>
      <w:r w:rsidR="00B543CC" w:rsidRPr="00447D9D">
        <w:rPr>
          <w:rFonts w:ascii="Arial" w:hAnsi="Arial" w:cs="Arial"/>
          <w:sz w:val="24"/>
          <w:szCs w:val="24"/>
        </w:rPr>
        <w:t xml:space="preserve"> taking part, therefore</w:t>
      </w:r>
      <w:r w:rsidR="00090EAC" w:rsidRPr="00447D9D">
        <w:rPr>
          <w:rFonts w:ascii="Arial" w:hAnsi="Arial" w:cs="Arial"/>
          <w:sz w:val="24"/>
          <w:szCs w:val="24"/>
        </w:rPr>
        <w:t xml:space="preserve"> it’s important </w:t>
      </w:r>
      <w:r w:rsidR="00AC29CF" w:rsidRPr="00447D9D">
        <w:rPr>
          <w:rFonts w:ascii="Arial" w:hAnsi="Arial" w:cs="Arial"/>
          <w:sz w:val="24"/>
          <w:szCs w:val="24"/>
        </w:rPr>
        <w:t xml:space="preserve">that </w:t>
      </w:r>
      <w:r w:rsidR="00090EAC" w:rsidRPr="00447D9D">
        <w:rPr>
          <w:rFonts w:ascii="Arial" w:hAnsi="Arial" w:cs="Arial"/>
          <w:sz w:val="24"/>
          <w:szCs w:val="24"/>
        </w:rPr>
        <w:t>you collect as much information as possible quickly</w:t>
      </w:r>
      <w:r w:rsidR="009C6CB8" w:rsidRPr="00447D9D">
        <w:rPr>
          <w:rFonts w:ascii="Arial" w:hAnsi="Arial" w:cs="Arial"/>
          <w:sz w:val="24"/>
          <w:szCs w:val="24"/>
        </w:rPr>
        <w:t>.</w:t>
      </w:r>
      <w:r w:rsidR="00445E56" w:rsidRPr="00447D9D">
        <w:rPr>
          <w:rFonts w:ascii="Arial" w:hAnsi="Arial" w:cs="Arial"/>
          <w:sz w:val="24"/>
          <w:szCs w:val="24"/>
        </w:rPr>
        <w:t xml:space="preserve"> </w:t>
      </w:r>
      <w:r w:rsidR="007F7AEA" w:rsidRPr="00447D9D">
        <w:rPr>
          <w:rFonts w:ascii="Arial" w:hAnsi="Arial" w:cs="Arial"/>
          <w:sz w:val="24"/>
          <w:szCs w:val="24"/>
        </w:rPr>
        <w:t>O</w:t>
      </w:r>
      <w:r w:rsidR="00B84D50" w:rsidRPr="00447D9D">
        <w:rPr>
          <w:rFonts w:ascii="Arial" w:hAnsi="Arial" w:cs="Arial"/>
          <w:sz w:val="24"/>
          <w:szCs w:val="24"/>
        </w:rPr>
        <w:t xml:space="preserve">n the other </w:t>
      </w:r>
      <w:r w:rsidR="00AC29CF" w:rsidRPr="00447D9D">
        <w:rPr>
          <w:rFonts w:ascii="Arial" w:hAnsi="Arial" w:cs="Arial"/>
          <w:sz w:val="24"/>
          <w:szCs w:val="24"/>
        </w:rPr>
        <w:t>hand,</w:t>
      </w:r>
      <w:r w:rsidR="00B84D50" w:rsidRPr="00447D9D">
        <w:rPr>
          <w:rFonts w:ascii="Arial" w:hAnsi="Arial" w:cs="Arial"/>
          <w:sz w:val="24"/>
          <w:szCs w:val="24"/>
        </w:rPr>
        <w:t xml:space="preserve"> when students know they are being observed, it can affect the way they act</w:t>
      </w:r>
      <w:r w:rsidR="00A26692" w:rsidRPr="00447D9D">
        <w:rPr>
          <w:rFonts w:ascii="Arial" w:hAnsi="Arial" w:cs="Arial"/>
          <w:sz w:val="24"/>
          <w:szCs w:val="24"/>
        </w:rPr>
        <w:t xml:space="preserve"> which can </w:t>
      </w:r>
      <w:r w:rsidR="00485C7B" w:rsidRPr="00447D9D">
        <w:rPr>
          <w:rFonts w:ascii="Arial" w:hAnsi="Arial" w:cs="Arial"/>
          <w:sz w:val="24"/>
          <w:szCs w:val="24"/>
        </w:rPr>
        <w:t>influence th</w:t>
      </w:r>
      <w:r w:rsidR="00A26692" w:rsidRPr="00447D9D">
        <w:rPr>
          <w:rFonts w:ascii="Arial" w:hAnsi="Arial" w:cs="Arial"/>
          <w:sz w:val="24"/>
          <w:szCs w:val="24"/>
        </w:rPr>
        <w:t>e results.</w:t>
      </w:r>
      <w:r w:rsidR="00741FC2" w:rsidRPr="00447D9D">
        <w:rPr>
          <w:rFonts w:ascii="Arial" w:hAnsi="Arial" w:cs="Arial"/>
          <w:sz w:val="24"/>
          <w:szCs w:val="24"/>
        </w:rPr>
        <w:t xml:space="preserve"> It is important that you make it as comfortable as possible for the participants </w:t>
      </w:r>
      <w:r w:rsidR="003D4092" w:rsidRPr="00447D9D">
        <w:rPr>
          <w:rFonts w:ascii="Arial" w:hAnsi="Arial" w:cs="Arial"/>
          <w:sz w:val="24"/>
          <w:szCs w:val="24"/>
        </w:rPr>
        <w:t>to ensure the data results are accurate.</w:t>
      </w:r>
      <w:r w:rsidR="00B84D50" w:rsidRPr="00447D9D">
        <w:rPr>
          <w:rFonts w:ascii="Arial" w:hAnsi="Arial" w:cs="Arial"/>
          <w:sz w:val="24"/>
          <w:szCs w:val="24"/>
        </w:rPr>
        <w:t xml:space="preserve"> </w:t>
      </w:r>
      <w:r w:rsidR="00243855" w:rsidRPr="00447D9D">
        <w:rPr>
          <w:rFonts w:ascii="Arial" w:hAnsi="Arial" w:cs="Arial"/>
          <w:sz w:val="24"/>
          <w:szCs w:val="24"/>
        </w:rPr>
        <w:t>The open-ended questions asked</w:t>
      </w:r>
      <w:r w:rsidR="003D4092" w:rsidRPr="00447D9D">
        <w:rPr>
          <w:rFonts w:ascii="Arial" w:hAnsi="Arial" w:cs="Arial"/>
          <w:sz w:val="24"/>
          <w:szCs w:val="24"/>
        </w:rPr>
        <w:t xml:space="preserve"> during the research study</w:t>
      </w:r>
      <w:r w:rsidR="00243855" w:rsidRPr="00447D9D">
        <w:rPr>
          <w:rFonts w:ascii="Arial" w:hAnsi="Arial" w:cs="Arial"/>
          <w:sz w:val="24"/>
          <w:szCs w:val="24"/>
        </w:rPr>
        <w:t xml:space="preserve"> were taken from Bloom</w:t>
      </w:r>
      <w:r w:rsidR="00C4064D" w:rsidRPr="00447D9D">
        <w:rPr>
          <w:rFonts w:ascii="Arial" w:hAnsi="Arial" w:cs="Arial"/>
          <w:sz w:val="24"/>
          <w:szCs w:val="24"/>
        </w:rPr>
        <w:t>’</w:t>
      </w:r>
      <w:r w:rsidR="00243855" w:rsidRPr="00447D9D">
        <w:rPr>
          <w:rFonts w:ascii="Arial" w:hAnsi="Arial" w:cs="Arial"/>
          <w:sz w:val="24"/>
          <w:szCs w:val="24"/>
        </w:rPr>
        <w:t>s Taxonomy</w:t>
      </w:r>
      <w:r w:rsidR="00F54CC6" w:rsidRPr="00447D9D">
        <w:rPr>
          <w:rFonts w:ascii="Arial" w:hAnsi="Arial" w:cs="Arial"/>
          <w:sz w:val="24"/>
          <w:szCs w:val="24"/>
        </w:rPr>
        <w:t>, as Kelly (2018) stated using Bloom</w:t>
      </w:r>
      <w:r w:rsidR="00C4064D" w:rsidRPr="00447D9D">
        <w:rPr>
          <w:rFonts w:ascii="Arial" w:hAnsi="Arial" w:cs="Arial"/>
          <w:sz w:val="24"/>
          <w:szCs w:val="24"/>
        </w:rPr>
        <w:t>’s</w:t>
      </w:r>
      <w:r w:rsidR="00F54CC6" w:rsidRPr="00447D9D">
        <w:rPr>
          <w:rFonts w:ascii="Arial" w:hAnsi="Arial" w:cs="Arial"/>
          <w:sz w:val="24"/>
          <w:szCs w:val="24"/>
        </w:rPr>
        <w:t xml:space="preserve"> Taxonomy is a way of developing </w:t>
      </w:r>
      <w:r w:rsidR="008F6325" w:rsidRPr="00447D9D">
        <w:rPr>
          <w:rFonts w:ascii="Arial" w:hAnsi="Arial" w:cs="Arial"/>
          <w:sz w:val="24"/>
          <w:szCs w:val="24"/>
        </w:rPr>
        <w:t>higher levels of thinking.</w:t>
      </w:r>
      <w:r w:rsidR="00A659D9" w:rsidRPr="00447D9D">
        <w:rPr>
          <w:rFonts w:ascii="Arial" w:hAnsi="Arial" w:cs="Arial"/>
          <w:sz w:val="24"/>
          <w:szCs w:val="24"/>
        </w:rPr>
        <w:t xml:space="preserve"> As stated abo</w:t>
      </w:r>
      <w:r w:rsidR="003E10C2" w:rsidRPr="00447D9D">
        <w:rPr>
          <w:rFonts w:ascii="Arial" w:hAnsi="Arial" w:cs="Arial"/>
          <w:sz w:val="24"/>
          <w:szCs w:val="24"/>
        </w:rPr>
        <w:t>ve in research findings, it was evident that open-ended questions had a big impact on the way the children answer.</w:t>
      </w:r>
      <w:r w:rsidR="00C1063D" w:rsidRPr="00447D9D">
        <w:rPr>
          <w:rFonts w:ascii="Arial" w:hAnsi="Arial" w:cs="Arial"/>
          <w:sz w:val="24"/>
          <w:szCs w:val="24"/>
        </w:rPr>
        <w:t xml:space="preserve"> The children felt more confident when questions were asked, which extended their answers</w:t>
      </w:r>
      <w:r w:rsidR="002F26A9" w:rsidRPr="00447D9D">
        <w:rPr>
          <w:rFonts w:ascii="Arial" w:hAnsi="Arial" w:cs="Arial"/>
          <w:sz w:val="24"/>
          <w:szCs w:val="24"/>
        </w:rPr>
        <w:t>.</w:t>
      </w:r>
    </w:p>
    <w:p w14:paraId="13E11625" w14:textId="772B211E" w:rsidR="00B1635A" w:rsidRPr="00447D9D" w:rsidRDefault="00143AE3" w:rsidP="00D048C2">
      <w:pPr>
        <w:spacing w:line="360" w:lineRule="auto"/>
        <w:rPr>
          <w:rFonts w:ascii="Arial" w:hAnsi="Arial" w:cs="Arial"/>
          <w:sz w:val="24"/>
          <w:szCs w:val="24"/>
        </w:rPr>
      </w:pPr>
      <w:r w:rsidRPr="00447D9D">
        <w:rPr>
          <w:rFonts w:ascii="Arial" w:hAnsi="Arial" w:cs="Arial"/>
          <w:sz w:val="24"/>
          <w:szCs w:val="24"/>
        </w:rPr>
        <w:t xml:space="preserve"> </w:t>
      </w:r>
      <w:r w:rsidR="00802E51" w:rsidRPr="00447D9D">
        <w:rPr>
          <w:rFonts w:ascii="Arial" w:hAnsi="Arial" w:cs="Arial"/>
          <w:sz w:val="24"/>
          <w:szCs w:val="24"/>
        </w:rPr>
        <w:t>As you can see from the results provided</w:t>
      </w:r>
      <w:r w:rsidR="00112E19" w:rsidRPr="00447D9D">
        <w:rPr>
          <w:rFonts w:ascii="Arial" w:hAnsi="Arial" w:cs="Arial"/>
          <w:sz w:val="24"/>
          <w:szCs w:val="24"/>
        </w:rPr>
        <w:t>, when tea</w:t>
      </w:r>
      <w:r w:rsidR="00F23676" w:rsidRPr="00447D9D">
        <w:rPr>
          <w:rFonts w:ascii="Arial" w:hAnsi="Arial" w:cs="Arial"/>
          <w:sz w:val="24"/>
          <w:szCs w:val="24"/>
        </w:rPr>
        <w:t xml:space="preserve">chers ask the right questions it can </w:t>
      </w:r>
      <w:r w:rsidR="008A041F" w:rsidRPr="00447D9D">
        <w:rPr>
          <w:rFonts w:ascii="Arial" w:hAnsi="Arial" w:cs="Arial"/>
          <w:sz w:val="24"/>
          <w:szCs w:val="24"/>
        </w:rPr>
        <w:t>help the students produce extended answers.</w:t>
      </w:r>
      <w:r w:rsidR="00041745" w:rsidRPr="00447D9D">
        <w:rPr>
          <w:rFonts w:ascii="Arial" w:hAnsi="Arial" w:cs="Arial"/>
          <w:sz w:val="24"/>
          <w:szCs w:val="24"/>
        </w:rPr>
        <w:t xml:space="preserve"> This was supported by Hall (2016) who states that teachers</w:t>
      </w:r>
      <w:r w:rsidR="00AD6684" w:rsidRPr="00447D9D">
        <w:rPr>
          <w:rFonts w:ascii="Arial" w:hAnsi="Arial" w:cs="Arial"/>
          <w:sz w:val="24"/>
          <w:szCs w:val="24"/>
        </w:rPr>
        <w:t xml:space="preserve"> who use the right questioning within the lesson, ha</w:t>
      </w:r>
      <w:r w:rsidR="00DA5672" w:rsidRPr="00447D9D">
        <w:rPr>
          <w:rFonts w:ascii="Arial" w:hAnsi="Arial" w:cs="Arial"/>
          <w:sz w:val="24"/>
          <w:szCs w:val="24"/>
        </w:rPr>
        <w:t>ve</w:t>
      </w:r>
      <w:r w:rsidR="00AD6684" w:rsidRPr="00447D9D">
        <w:rPr>
          <w:rFonts w:ascii="Arial" w:hAnsi="Arial" w:cs="Arial"/>
          <w:sz w:val="24"/>
          <w:szCs w:val="24"/>
        </w:rPr>
        <w:t xml:space="preserve"> been known to be effective towards pupil achievement</w:t>
      </w:r>
      <w:r w:rsidR="009817B4" w:rsidRPr="00447D9D">
        <w:rPr>
          <w:rFonts w:ascii="Arial" w:hAnsi="Arial" w:cs="Arial"/>
          <w:sz w:val="24"/>
          <w:szCs w:val="24"/>
        </w:rPr>
        <w:t>.</w:t>
      </w:r>
      <w:r w:rsidR="00FB04D2" w:rsidRPr="00447D9D">
        <w:rPr>
          <w:rFonts w:ascii="Arial" w:hAnsi="Arial" w:cs="Arial"/>
          <w:sz w:val="24"/>
          <w:szCs w:val="24"/>
        </w:rPr>
        <w:t xml:space="preserve"> </w:t>
      </w:r>
      <w:r w:rsidR="00EF758A" w:rsidRPr="00447D9D">
        <w:rPr>
          <w:rFonts w:ascii="Arial" w:hAnsi="Arial" w:cs="Arial"/>
          <w:sz w:val="24"/>
          <w:szCs w:val="24"/>
        </w:rPr>
        <w:t xml:space="preserve">From conducting this research project, </w:t>
      </w:r>
      <w:r w:rsidR="009817B4" w:rsidRPr="00447D9D">
        <w:rPr>
          <w:rFonts w:ascii="Arial" w:hAnsi="Arial" w:cs="Arial"/>
          <w:sz w:val="24"/>
          <w:szCs w:val="24"/>
        </w:rPr>
        <w:t>Bloom</w:t>
      </w:r>
      <w:r w:rsidR="00C4064D" w:rsidRPr="00447D9D">
        <w:rPr>
          <w:rFonts w:ascii="Arial" w:hAnsi="Arial" w:cs="Arial"/>
          <w:sz w:val="24"/>
          <w:szCs w:val="24"/>
        </w:rPr>
        <w:t>’</w:t>
      </w:r>
      <w:r w:rsidR="009817B4" w:rsidRPr="00447D9D">
        <w:rPr>
          <w:rFonts w:ascii="Arial" w:hAnsi="Arial" w:cs="Arial"/>
          <w:sz w:val="24"/>
          <w:szCs w:val="24"/>
        </w:rPr>
        <w:t xml:space="preserve">s Taxonomy is a strategy that I will be using within my future career, </w:t>
      </w:r>
      <w:r w:rsidR="00903E75" w:rsidRPr="00447D9D">
        <w:rPr>
          <w:rFonts w:ascii="Arial" w:hAnsi="Arial" w:cs="Arial"/>
          <w:sz w:val="24"/>
          <w:szCs w:val="24"/>
        </w:rPr>
        <w:t>as this</w:t>
      </w:r>
      <w:r w:rsidR="009817B4" w:rsidRPr="00447D9D">
        <w:rPr>
          <w:rFonts w:ascii="Arial" w:hAnsi="Arial" w:cs="Arial"/>
          <w:sz w:val="24"/>
          <w:szCs w:val="24"/>
        </w:rPr>
        <w:t xml:space="preserve"> research project </w:t>
      </w:r>
      <w:r w:rsidR="00903E75" w:rsidRPr="00447D9D">
        <w:rPr>
          <w:rFonts w:ascii="Arial" w:hAnsi="Arial" w:cs="Arial"/>
          <w:sz w:val="24"/>
          <w:szCs w:val="24"/>
        </w:rPr>
        <w:t>identifies the</w:t>
      </w:r>
      <w:r w:rsidR="009817B4" w:rsidRPr="00447D9D">
        <w:rPr>
          <w:rFonts w:ascii="Arial" w:hAnsi="Arial" w:cs="Arial"/>
          <w:sz w:val="24"/>
          <w:szCs w:val="24"/>
        </w:rPr>
        <w:t xml:space="preserve"> benefits </w:t>
      </w:r>
      <w:r w:rsidR="00903E75" w:rsidRPr="00447D9D">
        <w:rPr>
          <w:rFonts w:ascii="Arial" w:hAnsi="Arial" w:cs="Arial"/>
          <w:sz w:val="24"/>
          <w:szCs w:val="24"/>
        </w:rPr>
        <w:t>it has on studen</w:t>
      </w:r>
      <w:r w:rsidR="009817B4" w:rsidRPr="00447D9D">
        <w:rPr>
          <w:rFonts w:ascii="Arial" w:hAnsi="Arial" w:cs="Arial"/>
          <w:sz w:val="24"/>
          <w:szCs w:val="24"/>
        </w:rPr>
        <w:t>ts</w:t>
      </w:r>
      <w:r w:rsidR="00903E75" w:rsidRPr="00447D9D">
        <w:rPr>
          <w:rFonts w:ascii="Arial" w:hAnsi="Arial" w:cs="Arial"/>
          <w:sz w:val="24"/>
          <w:szCs w:val="24"/>
        </w:rPr>
        <w:t xml:space="preserve"> learning</w:t>
      </w:r>
      <w:r w:rsidR="009817B4" w:rsidRPr="00447D9D">
        <w:rPr>
          <w:rFonts w:ascii="Arial" w:hAnsi="Arial" w:cs="Arial"/>
          <w:sz w:val="24"/>
          <w:szCs w:val="24"/>
        </w:rPr>
        <w:t xml:space="preserve">. </w:t>
      </w:r>
      <w:r w:rsidR="002932BB" w:rsidRPr="00447D9D">
        <w:rPr>
          <w:rFonts w:ascii="Arial" w:hAnsi="Arial" w:cs="Arial"/>
          <w:sz w:val="24"/>
          <w:szCs w:val="24"/>
        </w:rPr>
        <w:t xml:space="preserve">In addition to this, is also </w:t>
      </w:r>
      <w:r w:rsidR="009817B4" w:rsidRPr="00447D9D">
        <w:rPr>
          <w:rFonts w:ascii="Arial" w:hAnsi="Arial" w:cs="Arial"/>
          <w:sz w:val="24"/>
          <w:szCs w:val="24"/>
        </w:rPr>
        <w:t xml:space="preserve">enables me as a teacher to </w:t>
      </w:r>
      <w:r w:rsidR="002932BB" w:rsidRPr="00447D9D">
        <w:rPr>
          <w:rFonts w:ascii="Arial" w:hAnsi="Arial" w:cs="Arial"/>
          <w:sz w:val="24"/>
          <w:szCs w:val="24"/>
        </w:rPr>
        <w:t xml:space="preserve">take into consideration the pedagogical </w:t>
      </w:r>
      <w:r w:rsidR="002932BB" w:rsidRPr="00447D9D">
        <w:rPr>
          <w:rFonts w:ascii="Arial" w:hAnsi="Arial" w:cs="Arial"/>
          <w:sz w:val="24"/>
          <w:szCs w:val="24"/>
        </w:rPr>
        <w:lastRenderedPageBreak/>
        <w:t xml:space="preserve">approaches I use in </w:t>
      </w:r>
      <w:r w:rsidR="0035461B" w:rsidRPr="00447D9D">
        <w:rPr>
          <w:rFonts w:ascii="Arial" w:hAnsi="Arial" w:cs="Arial"/>
          <w:sz w:val="24"/>
          <w:szCs w:val="24"/>
        </w:rPr>
        <w:t>teaching and</w:t>
      </w:r>
      <w:r w:rsidR="002932BB" w:rsidRPr="00447D9D">
        <w:rPr>
          <w:rFonts w:ascii="Arial" w:hAnsi="Arial" w:cs="Arial"/>
          <w:sz w:val="24"/>
          <w:szCs w:val="24"/>
        </w:rPr>
        <w:t xml:space="preserve"> reflect on how</w:t>
      </w:r>
      <w:r w:rsidR="009817B4" w:rsidRPr="00447D9D">
        <w:rPr>
          <w:rFonts w:ascii="Arial" w:hAnsi="Arial" w:cs="Arial"/>
          <w:sz w:val="24"/>
          <w:szCs w:val="24"/>
        </w:rPr>
        <w:t xml:space="preserve"> I am going to check their understanding </w:t>
      </w:r>
      <w:r w:rsidR="002932BB" w:rsidRPr="00447D9D">
        <w:rPr>
          <w:rFonts w:ascii="Arial" w:hAnsi="Arial" w:cs="Arial"/>
          <w:sz w:val="24"/>
          <w:szCs w:val="24"/>
        </w:rPr>
        <w:t>to ensure high quality teaching</w:t>
      </w:r>
      <w:r w:rsidR="009817B4" w:rsidRPr="00447D9D">
        <w:rPr>
          <w:rFonts w:ascii="Arial" w:hAnsi="Arial" w:cs="Arial"/>
          <w:sz w:val="24"/>
          <w:szCs w:val="24"/>
        </w:rPr>
        <w:t>.</w:t>
      </w:r>
      <w:r w:rsidR="000C6C1D" w:rsidRPr="00447D9D">
        <w:rPr>
          <w:rFonts w:ascii="Arial" w:hAnsi="Arial" w:cs="Arial"/>
          <w:sz w:val="24"/>
          <w:szCs w:val="24"/>
        </w:rPr>
        <w:t xml:space="preserve"> </w:t>
      </w:r>
      <w:r w:rsidR="00CF75D7" w:rsidRPr="00447D9D">
        <w:rPr>
          <w:rFonts w:ascii="Arial" w:hAnsi="Arial" w:cs="Arial"/>
          <w:sz w:val="24"/>
          <w:szCs w:val="24"/>
        </w:rPr>
        <w:t xml:space="preserve">Therefore, </w:t>
      </w:r>
      <w:r w:rsidR="002932BB" w:rsidRPr="00447D9D">
        <w:rPr>
          <w:rFonts w:ascii="Arial" w:hAnsi="Arial" w:cs="Arial"/>
          <w:sz w:val="24"/>
          <w:szCs w:val="24"/>
        </w:rPr>
        <w:t>because of</w:t>
      </w:r>
      <w:r w:rsidR="00CF75D7" w:rsidRPr="00447D9D">
        <w:rPr>
          <w:rFonts w:ascii="Arial" w:hAnsi="Arial" w:cs="Arial"/>
          <w:sz w:val="24"/>
          <w:szCs w:val="24"/>
        </w:rPr>
        <w:t xml:space="preserve"> this research project</w:t>
      </w:r>
      <w:r w:rsidR="00797879" w:rsidRPr="00447D9D">
        <w:rPr>
          <w:rFonts w:ascii="Arial" w:hAnsi="Arial" w:cs="Arial"/>
          <w:sz w:val="24"/>
          <w:szCs w:val="24"/>
        </w:rPr>
        <w:t xml:space="preserve"> </w:t>
      </w:r>
      <w:r w:rsidR="00CF75D7" w:rsidRPr="00447D9D">
        <w:rPr>
          <w:rFonts w:ascii="Arial" w:hAnsi="Arial" w:cs="Arial"/>
          <w:sz w:val="24"/>
          <w:szCs w:val="24"/>
        </w:rPr>
        <w:t>I have been able to address</w:t>
      </w:r>
      <w:r w:rsidR="0018717F" w:rsidRPr="00447D9D">
        <w:rPr>
          <w:rFonts w:ascii="Arial" w:hAnsi="Arial" w:cs="Arial"/>
          <w:sz w:val="24"/>
          <w:szCs w:val="24"/>
        </w:rPr>
        <w:t xml:space="preserve"> and evaluate my teaching techniques and has allowed me to identify important </w:t>
      </w:r>
      <w:r w:rsidR="001444A6" w:rsidRPr="00447D9D">
        <w:rPr>
          <w:rFonts w:ascii="Arial" w:hAnsi="Arial" w:cs="Arial"/>
          <w:sz w:val="24"/>
          <w:szCs w:val="24"/>
        </w:rPr>
        <w:t>A</w:t>
      </w:r>
      <w:r w:rsidR="00902B95" w:rsidRPr="00447D9D">
        <w:rPr>
          <w:rFonts w:ascii="Arial" w:hAnsi="Arial" w:cs="Arial"/>
          <w:sz w:val="24"/>
          <w:szCs w:val="24"/>
        </w:rPr>
        <w:t xml:space="preserve">ssessment for </w:t>
      </w:r>
      <w:r w:rsidR="001444A6" w:rsidRPr="00447D9D">
        <w:rPr>
          <w:rFonts w:ascii="Arial" w:hAnsi="Arial" w:cs="Arial"/>
          <w:sz w:val="24"/>
          <w:szCs w:val="24"/>
        </w:rPr>
        <w:t>L</w:t>
      </w:r>
      <w:r w:rsidR="00902B95" w:rsidRPr="00447D9D">
        <w:rPr>
          <w:rFonts w:ascii="Arial" w:hAnsi="Arial" w:cs="Arial"/>
          <w:sz w:val="24"/>
          <w:szCs w:val="24"/>
        </w:rPr>
        <w:t xml:space="preserve">earning strategies that I can use to extend children’s answers to develop </w:t>
      </w:r>
      <w:r w:rsidR="00903E75" w:rsidRPr="00447D9D">
        <w:rPr>
          <w:rFonts w:ascii="Arial" w:hAnsi="Arial" w:cs="Arial"/>
          <w:sz w:val="24"/>
          <w:szCs w:val="24"/>
        </w:rPr>
        <w:t>high quality teaching and learning.</w:t>
      </w:r>
      <w:r w:rsidR="00797879" w:rsidRPr="00447D9D">
        <w:rPr>
          <w:rFonts w:ascii="Arial" w:hAnsi="Arial" w:cs="Arial"/>
          <w:sz w:val="24"/>
          <w:szCs w:val="24"/>
        </w:rPr>
        <w:t xml:space="preserve"> </w:t>
      </w:r>
    </w:p>
    <w:p w14:paraId="0526A5A8" w14:textId="77777777" w:rsidR="000F48D8" w:rsidRPr="00D048C2" w:rsidRDefault="000F48D8" w:rsidP="00D048C2">
      <w:pPr>
        <w:spacing w:line="360" w:lineRule="auto"/>
        <w:rPr>
          <w:rFonts w:ascii="Arial" w:hAnsi="Arial" w:cs="Arial"/>
          <w:sz w:val="24"/>
          <w:szCs w:val="24"/>
        </w:rPr>
      </w:pPr>
    </w:p>
    <w:sdt>
      <w:sdtPr>
        <w:rPr>
          <w:rFonts w:asciiTheme="minorHAnsi" w:eastAsiaTheme="minorHAnsi" w:hAnsiTheme="minorHAnsi" w:cstheme="minorBidi"/>
          <w:color w:val="auto"/>
          <w:sz w:val="22"/>
          <w:szCs w:val="22"/>
          <w:lang w:val="en-GB"/>
        </w:rPr>
        <w:id w:val="884609941"/>
        <w:docPartObj>
          <w:docPartGallery w:val="Bibliographies"/>
          <w:docPartUnique/>
        </w:docPartObj>
      </w:sdtPr>
      <w:sdtEndPr>
        <w:rPr>
          <w:rFonts w:ascii="Arial" w:hAnsi="Arial" w:cs="Arial"/>
        </w:rPr>
      </w:sdtEndPr>
      <w:sdtContent>
        <w:p w14:paraId="40E847C0" w14:textId="0BD2B84F" w:rsidR="007C2944" w:rsidRPr="00543352" w:rsidRDefault="007C2944" w:rsidP="00543352">
          <w:pPr>
            <w:pStyle w:val="Heading1"/>
          </w:pPr>
          <w:r w:rsidRPr="007C2944">
            <w:rPr>
              <w:rFonts w:ascii="Arial" w:hAnsi="Arial" w:cs="Arial"/>
              <w:b/>
              <w:color w:val="auto"/>
              <w:u w:val="single"/>
            </w:rPr>
            <w:t>Reference List</w:t>
          </w:r>
        </w:p>
        <w:sdt>
          <w:sdtPr>
            <w:rPr>
              <w:rFonts w:ascii="Arial" w:hAnsi="Arial" w:cs="Arial"/>
            </w:rPr>
            <w:id w:val="111145805"/>
            <w:bibliography/>
          </w:sdtPr>
          <w:sdtEndPr/>
          <w:sdtContent>
            <w:p w14:paraId="411DB7C2" w14:textId="77777777" w:rsidR="006D6B5E" w:rsidRDefault="007C2944" w:rsidP="006D6B5E">
              <w:pPr>
                <w:pStyle w:val="Bibliography"/>
                <w:rPr>
                  <w:noProof/>
                  <w:sz w:val="24"/>
                  <w:szCs w:val="24"/>
                  <w:lang w:val="en-US"/>
                </w:rPr>
              </w:pPr>
              <w:r w:rsidRPr="005C5AB4">
                <w:rPr>
                  <w:rFonts w:ascii="Arial" w:hAnsi="Arial" w:cs="Arial"/>
                </w:rPr>
                <w:fldChar w:fldCharType="begin"/>
              </w:r>
              <w:r w:rsidRPr="005C5AB4">
                <w:rPr>
                  <w:rFonts w:ascii="Arial" w:hAnsi="Arial" w:cs="Arial"/>
                </w:rPr>
                <w:instrText xml:space="preserve"> BIBLIOGRAPHY </w:instrText>
              </w:r>
              <w:r w:rsidRPr="005C5AB4">
                <w:rPr>
                  <w:rFonts w:ascii="Arial" w:hAnsi="Arial" w:cs="Arial"/>
                </w:rPr>
                <w:fldChar w:fldCharType="separate"/>
              </w:r>
              <w:r w:rsidR="006D6B5E">
                <w:rPr>
                  <w:noProof/>
                  <w:lang w:val="en-US"/>
                </w:rPr>
                <w:t>Arslan, M., 2006. THE ROLE OF QUESTIONING IN THE CLASSROOM. pp. 81-103.</w:t>
              </w:r>
            </w:p>
            <w:p w14:paraId="2C1F6BBD" w14:textId="77777777" w:rsidR="006D6B5E" w:rsidRDefault="006D6B5E" w:rsidP="006D6B5E">
              <w:pPr>
                <w:pStyle w:val="Bibliography"/>
                <w:rPr>
                  <w:noProof/>
                  <w:lang w:val="en-US"/>
                </w:rPr>
              </w:pPr>
              <w:r>
                <w:rPr>
                  <w:noProof/>
                  <w:lang w:val="en-US"/>
                </w:rPr>
                <w:t xml:space="preserve">British Educational Research Association - BERA, 2011. </w:t>
              </w:r>
              <w:r>
                <w:rPr>
                  <w:i/>
                  <w:iCs/>
                  <w:noProof/>
                  <w:lang w:val="en-US"/>
                </w:rPr>
                <w:t xml:space="preserve">Ethical Guidelines for Educational Research, </w:t>
              </w:r>
              <w:r>
                <w:rPr>
                  <w:noProof/>
                  <w:lang w:val="en-US"/>
                </w:rPr>
                <w:t>London: BERA.</w:t>
              </w:r>
            </w:p>
            <w:p w14:paraId="4C74F878" w14:textId="77777777" w:rsidR="006D6B5E" w:rsidRDefault="006D6B5E" w:rsidP="006D6B5E">
              <w:pPr>
                <w:pStyle w:val="Bibliography"/>
                <w:rPr>
                  <w:noProof/>
                  <w:lang w:val="en-US"/>
                </w:rPr>
              </w:pPr>
              <w:r>
                <w:rPr>
                  <w:noProof/>
                  <w:lang w:val="en-US"/>
                </w:rPr>
                <w:t xml:space="preserve">Bryman, A., 2012. </w:t>
              </w:r>
              <w:r>
                <w:rPr>
                  <w:i/>
                  <w:iCs/>
                  <w:noProof/>
                  <w:lang w:val="en-US"/>
                </w:rPr>
                <w:t xml:space="preserve">Social Research Methods, </w:t>
              </w:r>
              <w:r>
                <w:rPr>
                  <w:noProof/>
                  <w:lang w:val="en-US"/>
                </w:rPr>
                <w:t>New york: Oxford University Press.</w:t>
              </w:r>
            </w:p>
            <w:p w14:paraId="3E6CE005" w14:textId="77777777" w:rsidR="006D6B5E" w:rsidRDefault="006D6B5E" w:rsidP="006D6B5E">
              <w:pPr>
                <w:pStyle w:val="Bibliography"/>
                <w:rPr>
                  <w:noProof/>
                  <w:lang w:val="en-US"/>
                </w:rPr>
              </w:pPr>
              <w:r>
                <w:rPr>
                  <w:noProof/>
                  <w:lang w:val="en-US"/>
                </w:rPr>
                <w:t xml:space="preserve">Cambridge Education, 2018. </w:t>
              </w:r>
              <w:r>
                <w:rPr>
                  <w:i/>
                  <w:iCs/>
                  <w:noProof/>
                  <w:lang w:val="en-US"/>
                </w:rPr>
                <w:t xml:space="preserve">What is assessment for learning?. </w:t>
              </w:r>
              <w:r>
                <w:rPr>
                  <w:noProof/>
                  <w:lang w:val="en-US"/>
                </w:rPr>
                <w:t xml:space="preserve">[Online] </w:t>
              </w:r>
              <w:r>
                <w:rPr>
                  <w:noProof/>
                  <w:lang w:val="en-US"/>
                </w:rPr>
                <w:br/>
                <w:t xml:space="preserve">Available at: </w:t>
              </w:r>
              <w:r>
                <w:rPr>
                  <w:noProof/>
                  <w:u w:val="single"/>
                  <w:lang w:val="en-US"/>
                </w:rPr>
                <w:t>https://cambridge-community.org.uk/professional-development/gswafl/index.html</w:t>
              </w:r>
              <w:r>
                <w:rPr>
                  <w:noProof/>
                  <w:lang w:val="en-US"/>
                </w:rPr>
                <w:br/>
                <w:t>[Accessed March 2018].</w:t>
              </w:r>
            </w:p>
            <w:p w14:paraId="71DB0425" w14:textId="77777777" w:rsidR="006D6B5E" w:rsidRDefault="006D6B5E" w:rsidP="006D6B5E">
              <w:pPr>
                <w:pStyle w:val="Bibliography"/>
                <w:rPr>
                  <w:noProof/>
                  <w:lang w:val="en-US"/>
                </w:rPr>
              </w:pPr>
              <w:r>
                <w:rPr>
                  <w:noProof/>
                  <w:lang w:val="en-US"/>
                </w:rPr>
                <w:t xml:space="preserve">Clark, D., 2015. </w:t>
              </w:r>
              <w:r>
                <w:rPr>
                  <w:i/>
                  <w:iCs/>
                  <w:noProof/>
                  <w:lang w:val="en-US"/>
                </w:rPr>
                <w:t xml:space="preserve">Bloom's Taxonomy of Learning Domains. </w:t>
              </w:r>
              <w:r>
                <w:rPr>
                  <w:noProof/>
                  <w:lang w:val="en-US"/>
                </w:rPr>
                <w:t xml:space="preserve">[Online] </w:t>
              </w:r>
              <w:r>
                <w:rPr>
                  <w:noProof/>
                  <w:lang w:val="en-US"/>
                </w:rPr>
                <w:br/>
                <w:t xml:space="preserve">Available at: </w:t>
              </w:r>
              <w:r>
                <w:rPr>
                  <w:noProof/>
                  <w:u w:val="single"/>
                  <w:lang w:val="en-US"/>
                </w:rPr>
                <w:t>http://www.nwlink.com/~donclark/hrd/bloom.html</w:t>
              </w:r>
              <w:r>
                <w:rPr>
                  <w:noProof/>
                  <w:lang w:val="en-US"/>
                </w:rPr>
                <w:br/>
                <w:t>[Accessed 2018].</w:t>
              </w:r>
            </w:p>
            <w:p w14:paraId="7A3AE198" w14:textId="77777777" w:rsidR="006D6B5E" w:rsidRDefault="006D6B5E" w:rsidP="006D6B5E">
              <w:pPr>
                <w:pStyle w:val="Bibliography"/>
                <w:rPr>
                  <w:noProof/>
                  <w:lang w:val="en-US"/>
                </w:rPr>
              </w:pPr>
              <w:r>
                <w:rPr>
                  <w:noProof/>
                  <w:lang w:val="en-US"/>
                </w:rPr>
                <w:t xml:space="preserve">Cohen, D. &amp; Crabtree , B., 2006. </w:t>
              </w:r>
              <w:r>
                <w:rPr>
                  <w:i/>
                  <w:iCs/>
                  <w:noProof/>
                  <w:lang w:val="en-US"/>
                </w:rPr>
                <w:t xml:space="preserve">Qualititative research guidelines project - Observation. </w:t>
              </w:r>
              <w:r>
                <w:rPr>
                  <w:noProof/>
                  <w:lang w:val="en-US"/>
                </w:rPr>
                <w:t xml:space="preserve">[Online] </w:t>
              </w:r>
              <w:r>
                <w:rPr>
                  <w:noProof/>
                  <w:lang w:val="en-US"/>
                </w:rPr>
                <w:br/>
                <w:t xml:space="preserve">Available at: </w:t>
              </w:r>
              <w:r>
                <w:rPr>
                  <w:noProof/>
                  <w:u w:val="single"/>
                  <w:lang w:val="en-US"/>
                </w:rPr>
                <w:t>http://www.qualres.org/HomeObse-3594.html</w:t>
              </w:r>
              <w:r>
                <w:rPr>
                  <w:noProof/>
                  <w:lang w:val="en-US"/>
                </w:rPr>
                <w:br/>
                <w:t>[Accessed March 2018].</w:t>
              </w:r>
            </w:p>
            <w:p w14:paraId="3FED82A0" w14:textId="77777777" w:rsidR="006D6B5E" w:rsidRDefault="006D6B5E" w:rsidP="006D6B5E">
              <w:pPr>
                <w:pStyle w:val="Bibliography"/>
                <w:rPr>
                  <w:noProof/>
                  <w:lang w:val="en-US"/>
                </w:rPr>
              </w:pPr>
              <w:r>
                <w:rPr>
                  <w:noProof/>
                  <w:lang w:val="en-US"/>
                </w:rPr>
                <w:t xml:space="preserve">Copeland, A., 2017. </w:t>
              </w:r>
              <w:r>
                <w:rPr>
                  <w:i/>
                  <w:iCs/>
                  <w:noProof/>
                  <w:lang w:val="en-US"/>
                </w:rPr>
                <w:t xml:space="preserve">The pros and cons of open and closed questions. </w:t>
              </w:r>
              <w:r>
                <w:rPr>
                  <w:noProof/>
                  <w:lang w:val="en-US"/>
                </w:rPr>
                <w:t xml:space="preserve">[Online] </w:t>
              </w:r>
              <w:r>
                <w:rPr>
                  <w:noProof/>
                  <w:lang w:val="en-US"/>
                </w:rPr>
                <w:br/>
                <w:t xml:space="preserve">Available at: </w:t>
              </w:r>
              <w:r>
                <w:rPr>
                  <w:noProof/>
                  <w:u w:val="single"/>
                  <w:lang w:val="en-US"/>
                </w:rPr>
                <w:t>https://www.interpnet.com/NAI/docs/CIT/Copeland-Questions.pdf</w:t>
              </w:r>
              <w:r>
                <w:rPr>
                  <w:noProof/>
                  <w:lang w:val="en-US"/>
                </w:rPr>
                <w:br/>
                <w:t>[Accessed 4 July 2018].</w:t>
              </w:r>
            </w:p>
            <w:p w14:paraId="15B8F816" w14:textId="77777777" w:rsidR="006D6B5E" w:rsidRDefault="006D6B5E" w:rsidP="006D6B5E">
              <w:pPr>
                <w:pStyle w:val="Bibliography"/>
                <w:rPr>
                  <w:noProof/>
                  <w:lang w:val="en-US"/>
                </w:rPr>
              </w:pPr>
              <w:r>
                <w:rPr>
                  <w:noProof/>
                  <w:lang w:val="en-US"/>
                </w:rPr>
                <w:t xml:space="preserve">Crossman, A., 2018. </w:t>
              </w:r>
              <w:r>
                <w:rPr>
                  <w:i/>
                  <w:iCs/>
                  <w:noProof/>
                  <w:lang w:val="en-US"/>
                </w:rPr>
                <w:t xml:space="preserve">Understanding Purposive Sampling. </w:t>
              </w:r>
              <w:r>
                <w:rPr>
                  <w:noProof/>
                  <w:lang w:val="en-US"/>
                </w:rPr>
                <w:t xml:space="preserve">[Online] </w:t>
              </w:r>
              <w:r>
                <w:rPr>
                  <w:noProof/>
                  <w:lang w:val="en-US"/>
                </w:rPr>
                <w:br/>
                <w:t xml:space="preserve">Available at: </w:t>
              </w:r>
              <w:r>
                <w:rPr>
                  <w:noProof/>
                  <w:u w:val="single"/>
                  <w:lang w:val="en-US"/>
                </w:rPr>
                <w:t>https://www.thoughtco.com/purposive-sampling-3026727</w:t>
              </w:r>
              <w:r>
                <w:rPr>
                  <w:noProof/>
                  <w:lang w:val="en-US"/>
                </w:rPr>
                <w:br/>
                <w:t>[Accessed March 2018].</w:t>
              </w:r>
            </w:p>
            <w:p w14:paraId="7412342A" w14:textId="77777777" w:rsidR="006D6B5E" w:rsidRDefault="006D6B5E" w:rsidP="006D6B5E">
              <w:pPr>
                <w:pStyle w:val="Bibliography"/>
                <w:rPr>
                  <w:noProof/>
                  <w:lang w:val="en-US"/>
                </w:rPr>
              </w:pPr>
              <w:r>
                <w:rPr>
                  <w:noProof/>
                  <w:lang w:val="en-US"/>
                </w:rPr>
                <w:t xml:space="preserve">Department for Education, 2009. </w:t>
              </w:r>
              <w:r>
                <w:rPr>
                  <w:i/>
                  <w:iCs/>
                  <w:noProof/>
                  <w:lang w:val="en-US"/>
                </w:rPr>
                <w:t xml:space="preserve">Improving subject pedagogy through lesson study, </w:t>
              </w:r>
              <w:r>
                <w:rPr>
                  <w:noProof/>
                  <w:lang w:val="en-US"/>
                </w:rPr>
                <w:t>Nottingham: Crown Copyright.</w:t>
              </w:r>
            </w:p>
            <w:p w14:paraId="796816BB" w14:textId="77777777" w:rsidR="006D6B5E" w:rsidRDefault="006D6B5E" w:rsidP="006D6B5E">
              <w:pPr>
                <w:pStyle w:val="Bibliography"/>
                <w:rPr>
                  <w:noProof/>
                  <w:lang w:val="en-US"/>
                </w:rPr>
              </w:pPr>
              <w:r>
                <w:rPr>
                  <w:noProof/>
                  <w:lang w:val="en-US"/>
                </w:rPr>
                <w:t>Dudley, P., 2011. Lesson Study. pp. 1-17.</w:t>
              </w:r>
            </w:p>
            <w:p w14:paraId="293CFE4B" w14:textId="77777777" w:rsidR="006D6B5E" w:rsidRDefault="006D6B5E" w:rsidP="006D6B5E">
              <w:pPr>
                <w:pStyle w:val="Bibliography"/>
                <w:rPr>
                  <w:noProof/>
                  <w:lang w:val="en-US"/>
                </w:rPr>
              </w:pPr>
              <w:r>
                <w:rPr>
                  <w:noProof/>
                  <w:lang w:val="en-US"/>
                </w:rPr>
                <w:t xml:space="preserve">Ebert, E. S., Ebert, C. &amp; Bentley, M. L., 2011. </w:t>
              </w:r>
              <w:r>
                <w:rPr>
                  <w:i/>
                  <w:iCs/>
                  <w:noProof/>
                  <w:lang w:val="en-US"/>
                </w:rPr>
                <w:t xml:space="preserve">Questioning Strategies in the Classroom. </w:t>
              </w:r>
              <w:r>
                <w:rPr>
                  <w:noProof/>
                  <w:lang w:val="en-US"/>
                </w:rPr>
                <w:t xml:space="preserve">[Online] </w:t>
              </w:r>
              <w:r>
                <w:rPr>
                  <w:noProof/>
                  <w:lang w:val="en-US"/>
                </w:rPr>
                <w:br/>
                <w:t xml:space="preserve">Available at: </w:t>
              </w:r>
              <w:r>
                <w:rPr>
                  <w:noProof/>
                  <w:u w:val="single"/>
                  <w:lang w:val="en-US"/>
                </w:rPr>
                <w:t>https://gb.education.com/reference/article/questioning-strategies-classroom/</w:t>
              </w:r>
              <w:r>
                <w:rPr>
                  <w:noProof/>
                  <w:lang w:val="en-US"/>
                </w:rPr>
                <w:br/>
                <w:t>[Accessed March 2018].</w:t>
              </w:r>
            </w:p>
            <w:p w14:paraId="23F44E8D" w14:textId="77777777" w:rsidR="006D6B5E" w:rsidRDefault="006D6B5E" w:rsidP="006D6B5E">
              <w:pPr>
                <w:pStyle w:val="Bibliography"/>
                <w:rPr>
                  <w:noProof/>
                  <w:lang w:val="en-US"/>
                </w:rPr>
              </w:pPr>
              <w:r>
                <w:rPr>
                  <w:noProof/>
                  <w:lang w:val="en-US"/>
                </w:rPr>
                <w:t xml:space="preserve">Elias, M. J., 2014. </w:t>
              </w:r>
              <w:r>
                <w:rPr>
                  <w:i/>
                  <w:iCs/>
                  <w:noProof/>
                  <w:lang w:val="en-US"/>
                </w:rPr>
                <w:t xml:space="preserve">The Importance of Asking Questions to Promote Higher-Order Competencies. </w:t>
              </w:r>
              <w:r>
                <w:rPr>
                  <w:noProof/>
                  <w:lang w:val="en-US"/>
                </w:rPr>
                <w:t xml:space="preserve">[Online] </w:t>
              </w:r>
              <w:r>
                <w:rPr>
                  <w:noProof/>
                  <w:lang w:val="en-US"/>
                </w:rPr>
                <w:br/>
                <w:t xml:space="preserve">Available at: </w:t>
              </w:r>
              <w:r>
                <w:rPr>
                  <w:noProof/>
                  <w:u w:val="single"/>
                  <w:lang w:val="en-US"/>
                </w:rPr>
                <w:t>https://www.edutopia.org/blog/importance-asking-questions-promote-higher-order-</w:t>
              </w:r>
              <w:r>
                <w:rPr>
                  <w:noProof/>
                  <w:u w:val="single"/>
                  <w:lang w:val="en-US"/>
                </w:rPr>
                <w:lastRenderedPageBreak/>
                <w:t>competencies-maurice-elias</w:t>
              </w:r>
              <w:r>
                <w:rPr>
                  <w:noProof/>
                  <w:lang w:val="en-US"/>
                </w:rPr>
                <w:br/>
                <w:t>[Accessed March 2018].</w:t>
              </w:r>
            </w:p>
            <w:p w14:paraId="6E763FC0" w14:textId="77777777" w:rsidR="006D6B5E" w:rsidRDefault="006D6B5E" w:rsidP="006D6B5E">
              <w:pPr>
                <w:pStyle w:val="Bibliography"/>
                <w:rPr>
                  <w:noProof/>
                  <w:lang w:val="en-US"/>
                </w:rPr>
              </w:pPr>
              <w:r>
                <w:rPr>
                  <w:noProof/>
                  <w:lang w:val="en-US"/>
                </w:rPr>
                <w:t>Gast, G., 2018. Effective Questioning. pp. 1-29.</w:t>
              </w:r>
            </w:p>
            <w:p w14:paraId="4978A25C" w14:textId="77777777" w:rsidR="006D6B5E" w:rsidRDefault="006D6B5E" w:rsidP="006D6B5E">
              <w:pPr>
                <w:pStyle w:val="Bibliography"/>
                <w:rPr>
                  <w:noProof/>
                  <w:lang w:val="en-US"/>
                </w:rPr>
              </w:pPr>
              <w:r>
                <w:rPr>
                  <w:noProof/>
                  <w:lang w:val="en-US"/>
                </w:rPr>
                <w:t xml:space="preserve">Hall, G., 2016. </w:t>
              </w:r>
              <w:r>
                <w:rPr>
                  <w:i/>
                  <w:iCs/>
                  <w:noProof/>
                  <w:lang w:val="en-US"/>
                </w:rPr>
                <w:t xml:space="preserve">The Importance of Questioning. </w:t>
              </w:r>
              <w:r>
                <w:rPr>
                  <w:noProof/>
                  <w:lang w:val="en-US"/>
                </w:rPr>
                <w:t xml:space="preserve">[Online] </w:t>
              </w:r>
              <w:r>
                <w:rPr>
                  <w:noProof/>
                  <w:lang w:val="en-US"/>
                </w:rPr>
                <w:br/>
                <w:t xml:space="preserve">Available at: </w:t>
              </w:r>
              <w:r>
                <w:rPr>
                  <w:noProof/>
                  <w:u w:val="single"/>
                  <w:lang w:val="en-US"/>
                </w:rPr>
                <w:t>https://garyhall.org.uk/importance-of-questioning.html</w:t>
              </w:r>
              <w:r>
                <w:rPr>
                  <w:noProof/>
                  <w:lang w:val="en-US"/>
                </w:rPr>
                <w:br/>
                <w:t>[Accessed March 2018].</w:t>
              </w:r>
            </w:p>
            <w:p w14:paraId="33F975C5" w14:textId="77777777" w:rsidR="006D6B5E" w:rsidRDefault="006D6B5E" w:rsidP="006D6B5E">
              <w:pPr>
                <w:pStyle w:val="Bibliography"/>
                <w:rPr>
                  <w:noProof/>
                  <w:lang w:val="en-US"/>
                </w:rPr>
              </w:pPr>
              <w:r>
                <w:rPr>
                  <w:noProof/>
                  <w:lang w:val="en-US"/>
                </w:rPr>
                <w:t xml:space="preserve">Kelly, M., 2018. </w:t>
              </w:r>
              <w:r>
                <w:rPr>
                  <w:i/>
                  <w:iCs/>
                  <w:noProof/>
                  <w:lang w:val="en-US"/>
                </w:rPr>
                <w:t xml:space="preserve">Blooms Taxonomy Questions. </w:t>
              </w:r>
              <w:r>
                <w:rPr>
                  <w:noProof/>
                  <w:lang w:val="en-US"/>
                </w:rPr>
                <w:t xml:space="preserve">[Online] </w:t>
              </w:r>
              <w:r>
                <w:rPr>
                  <w:noProof/>
                  <w:lang w:val="en-US"/>
                </w:rPr>
                <w:br/>
                <w:t xml:space="preserve">Available at: </w:t>
              </w:r>
              <w:r>
                <w:rPr>
                  <w:noProof/>
                  <w:u w:val="single"/>
                  <w:lang w:val="en-US"/>
                </w:rPr>
                <w:t>https://www.thoughtco.com/blooms-taxonomy-questions-7598</w:t>
              </w:r>
              <w:r>
                <w:rPr>
                  <w:noProof/>
                  <w:lang w:val="en-US"/>
                </w:rPr>
                <w:br/>
                <w:t>[Accessed March 2018].</w:t>
              </w:r>
            </w:p>
            <w:p w14:paraId="0427D1F3" w14:textId="77777777" w:rsidR="006D6B5E" w:rsidRDefault="006D6B5E" w:rsidP="006D6B5E">
              <w:pPr>
                <w:pStyle w:val="Bibliography"/>
                <w:rPr>
                  <w:noProof/>
                  <w:lang w:val="en-US"/>
                </w:rPr>
              </w:pPr>
              <w:r>
                <w:rPr>
                  <w:noProof/>
                  <w:lang w:val="en-US"/>
                </w:rPr>
                <w:t xml:space="preserve">Mack, N. et al., 2005. Qualitative Research Methods. </w:t>
              </w:r>
              <w:r>
                <w:rPr>
                  <w:i/>
                  <w:iCs/>
                  <w:noProof/>
                  <w:lang w:val="en-US"/>
                </w:rPr>
                <w:t xml:space="preserve">Family Health International , </w:t>
              </w:r>
              <w:r>
                <w:rPr>
                  <w:noProof/>
                  <w:lang w:val="en-US"/>
                </w:rPr>
                <w:t>pp. 1-78.</w:t>
              </w:r>
            </w:p>
            <w:p w14:paraId="06AE006B" w14:textId="77777777" w:rsidR="006D6B5E" w:rsidRDefault="006D6B5E" w:rsidP="006D6B5E">
              <w:pPr>
                <w:pStyle w:val="Bibliography"/>
                <w:rPr>
                  <w:noProof/>
                  <w:lang w:val="en-US"/>
                </w:rPr>
              </w:pPr>
              <w:r>
                <w:rPr>
                  <w:noProof/>
                  <w:lang w:val="en-US"/>
                </w:rPr>
                <w:t xml:space="preserve">Mcleod, S., 2014. </w:t>
              </w:r>
              <w:r>
                <w:rPr>
                  <w:i/>
                  <w:iCs/>
                  <w:noProof/>
                  <w:lang w:val="en-US"/>
                </w:rPr>
                <w:t xml:space="preserve">Sampling Methods. </w:t>
              </w:r>
              <w:r>
                <w:rPr>
                  <w:noProof/>
                  <w:lang w:val="en-US"/>
                </w:rPr>
                <w:t xml:space="preserve">[Online] </w:t>
              </w:r>
              <w:r>
                <w:rPr>
                  <w:noProof/>
                  <w:lang w:val="en-US"/>
                </w:rPr>
                <w:br/>
                <w:t xml:space="preserve">Available at: </w:t>
              </w:r>
              <w:r>
                <w:rPr>
                  <w:noProof/>
                  <w:u w:val="single"/>
                  <w:lang w:val="en-US"/>
                </w:rPr>
                <w:t>https://www.simplypsychology.org/sampling.html</w:t>
              </w:r>
              <w:r>
                <w:rPr>
                  <w:noProof/>
                  <w:lang w:val="en-US"/>
                </w:rPr>
                <w:br/>
                <w:t>[Accessed March 2018].</w:t>
              </w:r>
            </w:p>
            <w:p w14:paraId="5C52B1A1" w14:textId="77777777" w:rsidR="006D6B5E" w:rsidRDefault="006D6B5E" w:rsidP="006D6B5E">
              <w:pPr>
                <w:pStyle w:val="Bibliography"/>
                <w:rPr>
                  <w:noProof/>
                  <w:lang w:val="en-US"/>
                </w:rPr>
              </w:pPr>
              <w:r>
                <w:rPr>
                  <w:noProof/>
                  <w:lang w:val="en-US"/>
                </w:rPr>
                <w:t xml:space="preserve">Mcleod, S., 2015. </w:t>
              </w:r>
              <w:r>
                <w:rPr>
                  <w:i/>
                  <w:iCs/>
                  <w:noProof/>
                  <w:lang w:val="en-US"/>
                </w:rPr>
                <w:t xml:space="preserve">Observation Methods. </w:t>
              </w:r>
              <w:r>
                <w:rPr>
                  <w:noProof/>
                  <w:lang w:val="en-US"/>
                </w:rPr>
                <w:t xml:space="preserve">[Online] </w:t>
              </w:r>
              <w:r>
                <w:rPr>
                  <w:noProof/>
                  <w:lang w:val="en-US"/>
                </w:rPr>
                <w:br/>
                <w:t xml:space="preserve">Available at: </w:t>
              </w:r>
              <w:r>
                <w:rPr>
                  <w:noProof/>
                  <w:u w:val="single"/>
                  <w:lang w:val="en-US"/>
                </w:rPr>
                <w:t>https://www.simplypsychology.org/observation.html#con</w:t>
              </w:r>
              <w:r>
                <w:rPr>
                  <w:noProof/>
                  <w:lang w:val="en-US"/>
                </w:rPr>
                <w:br/>
                <w:t>[Accessed 2018].</w:t>
              </w:r>
            </w:p>
            <w:p w14:paraId="6B75667F" w14:textId="77777777" w:rsidR="006D6B5E" w:rsidRDefault="006D6B5E" w:rsidP="006D6B5E">
              <w:pPr>
                <w:pStyle w:val="Bibliography"/>
                <w:rPr>
                  <w:noProof/>
                  <w:lang w:val="en-US"/>
                </w:rPr>
              </w:pPr>
              <w:r>
                <w:rPr>
                  <w:noProof/>
                  <w:lang w:val="en-US"/>
                </w:rPr>
                <w:t xml:space="preserve">Murawski, L. M., 2014. Critical Thinking in the Classroom…and Beyond. </w:t>
              </w:r>
              <w:r>
                <w:rPr>
                  <w:i/>
                  <w:iCs/>
                  <w:noProof/>
                  <w:lang w:val="en-US"/>
                </w:rPr>
                <w:t xml:space="preserve">Journal of Learning in Higher Education, </w:t>
              </w:r>
              <w:r>
                <w:rPr>
                  <w:noProof/>
                  <w:lang w:val="en-US"/>
                </w:rPr>
                <w:t>10(1), p. 4.</w:t>
              </w:r>
            </w:p>
            <w:p w14:paraId="11E9FD64" w14:textId="77777777" w:rsidR="006D6B5E" w:rsidRDefault="006D6B5E" w:rsidP="006D6B5E">
              <w:pPr>
                <w:pStyle w:val="Bibliography"/>
                <w:rPr>
                  <w:noProof/>
                  <w:lang w:val="en-US"/>
                </w:rPr>
              </w:pPr>
              <w:r>
                <w:rPr>
                  <w:noProof/>
                  <w:lang w:val="en-US"/>
                </w:rPr>
                <w:t xml:space="preserve">Murphy, R., Weinhardt, F., Wyness, G. &amp; Rolfe, H., 2017. </w:t>
              </w:r>
              <w:r>
                <w:rPr>
                  <w:i/>
                  <w:iCs/>
                  <w:noProof/>
                  <w:lang w:val="en-US"/>
                </w:rPr>
                <w:t xml:space="preserve">Lesson Study, </w:t>
              </w:r>
              <w:r>
                <w:rPr>
                  <w:noProof/>
                  <w:lang w:val="en-US"/>
                </w:rPr>
                <w:t>s.l.: Education Endowment Foundation.</w:t>
              </w:r>
            </w:p>
            <w:p w14:paraId="58AAA47E" w14:textId="77777777" w:rsidR="006D6B5E" w:rsidRDefault="006D6B5E" w:rsidP="006D6B5E">
              <w:pPr>
                <w:pStyle w:val="Bibliography"/>
                <w:rPr>
                  <w:noProof/>
                  <w:lang w:val="en-US"/>
                </w:rPr>
              </w:pPr>
              <w:r>
                <w:rPr>
                  <w:noProof/>
                  <w:lang w:val="en-US"/>
                </w:rPr>
                <w:t>PNC, 2017. Using Open-Ended Questions. pp. 1-13.</w:t>
              </w:r>
            </w:p>
            <w:p w14:paraId="25755456" w14:textId="77777777" w:rsidR="006D6B5E" w:rsidRDefault="006D6B5E" w:rsidP="006D6B5E">
              <w:pPr>
                <w:pStyle w:val="Bibliography"/>
                <w:rPr>
                  <w:noProof/>
                  <w:lang w:val="en-US"/>
                </w:rPr>
              </w:pPr>
              <w:r>
                <w:rPr>
                  <w:noProof/>
                  <w:lang w:val="en-US"/>
                </w:rPr>
                <w:t xml:space="preserve">Qualitative Research Consultants Association - QRCA, 2018. </w:t>
              </w:r>
              <w:r>
                <w:rPr>
                  <w:i/>
                  <w:iCs/>
                  <w:noProof/>
                  <w:lang w:val="en-US"/>
                </w:rPr>
                <w:t xml:space="preserve">What is Qualitative Research?. </w:t>
              </w:r>
              <w:r>
                <w:rPr>
                  <w:noProof/>
                  <w:lang w:val="en-US"/>
                </w:rPr>
                <w:t xml:space="preserve">[Online] </w:t>
              </w:r>
              <w:r>
                <w:rPr>
                  <w:noProof/>
                  <w:lang w:val="en-US"/>
                </w:rPr>
                <w:br/>
                <w:t xml:space="preserve">Available at: </w:t>
              </w:r>
              <w:r>
                <w:rPr>
                  <w:noProof/>
                  <w:u w:val="single"/>
                  <w:lang w:val="en-US"/>
                </w:rPr>
                <w:t>http://www.qrca.org/?page=whatisqualresearch</w:t>
              </w:r>
              <w:r>
                <w:rPr>
                  <w:noProof/>
                  <w:lang w:val="en-US"/>
                </w:rPr>
                <w:br/>
                <w:t>[Accessed March 2018].</w:t>
              </w:r>
            </w:p>
            <w:p w14:paraId="21312390" w14:textId="77777777" w:rsidR="006D6B5E" w:rsidRDefault="006D6B5E" w:rsidP="006D6B5E">
              <w:pPr>
                <w:pStyle w:val="Bibliography"/>
                <w:rPr>
                  <w:noProof/>
                  <w:lang w:val="en-US"/>
                </w:rPr>
              </w:pPr>
              <w:r>
                <w:rPr>
                  <w:noProof/>
                  <w:lang w:val="en-US"/>
                </w:rPr>
                <w:t>TESS , 2018. Using questioning to promote thinking. pp. 1-5.</w:t>
              </w:r>
            </w:p>
            <w:p w14:paraId="752E0741" w14:textId="77777777" w:rsidR="006D6B5E" w:rsidRDefault="006D6B5E" w:rsidP="006D6B5E">
              <w:pPr>
                <w:pStyle w:val="Bibliography"/>
                <w:rPr>
                  <w:noProof/>
                  <w:lang w:val="en-US"/>
                </w:rPr>
              </w:pPr>
              <w:r>
                <w:rPr>
                  <w:noProof/>
                  <w:lang w:val="en-US"/>
                </w:rPr>
                <w:t xml:space="preserve">The Ohio State University, 2012. </w:t>
              </w:r>
              <w:r>
                <w:rPr>
                  <w:i/>
                  <w:iCs/>
                  <w:noProof/>
                  <w:lang w:val="en-US"/>
                </w:rPr>
                <w:t xml:space="preserve">All about Focus Groups. </w:t>
              </w:r>
              <w:r>
                <w:rPr>
                  <w:noProof/>
                  <w:lang w:val="en-US"/>
                </w:rPr>
                <w:t xml:space="preserve">[Online] </w:t>
              </w:r>
              <w:r>
                <w:rPr>
                  <w:noProof/>
                  <w:lang w:val="en-US"/>
                </w:rPr>
                <w:br/>
                <w:t xml:space="preserve">Available at: </w:t>
              </w:r>
              <w:r>
                <w:rPr>
                  <w:noProof/>
                  <w:u w:val="single"/>
                  <w:lang w:val="en-US"/>
                </w:rPr>
                <w:t>https://cssl.osu.edu/posts/documents/focus-groups.pdf</w:t>
              </w:r>
              <w:r>
                <w:rPr>
                  <w:noProof/>
                  <w:lang w:val="en-US"/>
                </w:rPr>
                <w:br/>
                <w:t>[Accessed 4 July 2018].</w:t>
              </w:r>
            </w:p>
            <w:p w14:paraId="01D92E72" w14:textId="77777777" w:rsidR="006D6B5E" w:rsidRDefault="006D6B5E" w:rsidP="006D6B5E">
              <w:pPr>
                <w:pStyle w:val="Bibliography"/>
                <w:rPr>
                  <w:noProof/>
                  <w:lang w:val="en-US"/>
                </w:rPr>
              </w:pPr>
              <w:r>
                <w:rPr>
                  <w:noProof/>
                  <w:lang w:val="en-US"/>
                </w:rPr>
                <w:t xml:space="preserve">Thomas, A. &amp; Thorne, G., 2009. </w:t>
              </w:r>
              <w:r>
                <w:rPr>
                  <w:i/>
                  <w:iCs/>
                  <w:noProof/>
                  <w:lang w:val="en-US"/>
                </w:rPr>
                <w:t xml:space="preserve">How To Increase Higher Level Thinking. </w:t>
              </w:r>
              <w:r>
                <w:rPr>
                  <w:noProof/>
                  <w:lang w:val="en-US"/>
                </w:rPr>
                <w:t xml:space="preserve">[Online] </w:t>
              </w:r>
              <w:r>
                <w:rPr>
                  <w:noProof/>
                  <w:lang w:val="en-US"/>
                </w:rPr>
                <w:br/>
                <w:t xml:space="preserve">Available at: </w:t>
              </w:r>
              <w:r>
                <w:rPr>
                  <w:noProof/>
                  <w:u w:val="single"/>
                  <w:lang w:val="en-US"/>
                </w:rPr>
                <w:t>http://www.cdl.org/articles/how-to-increase-high-order-thinking/</w:t>
              </w:r>
              <w:r>
                <w:rPr>
                  <w:noProof/>
                  <w:lang w:val="en-US"/>
                </w:rPr>
                <w:br/>
                <w:t>[Accessed March 2018].</w:t>
              </w:r>
            </w:p>
            <w:p w14:paraId="03D77933" w14:textId="77777777" w:rsidR="006D6B5E" w:rsidRDefault="006D6B5E" w:rsidP="006D6B5E">
              <w:pPr>
                <w:pStyle w:val="Bibliography"/>
                <w:rPr>
                  <w:noProof/>
                  <w:lang w:val="en-US"/>
                </w:rPr>
              </w:pPr>
              <w:r>
                <w:rPr>
                  <w:noProof/>
                  <w:lang w:val="en-US"/>
                </w:rPr>
                <w:t xml:space="preserve">University of Cambridge, 2012. </w:t>
              </w:r>
              <w:r>
                <w:rPr>
                  <w:i/>
                  <w:iCs/>
                  <w:noProof/>
                  <w:lang w:val="en-US"/>
                </w:rPr>
                <w:t xml:space="preserve">Teaching approaches: Questioning. </w:t>
              </w:r>
              <w:r>
                <w:rPr>
                  <w:noProof/>
                  <w:lang w:val="en-US"/>
                </w:rPr>
                <w:t xml:space="preserve">[Online] </w:t>
              </w:r>
              <w:r>
                <w:rPr>
                  <w:noProof/>
                  <w:lang w:val="en-US"/>
                </w:rPr>
                <w:br/>
                <w:t xml:space="preserve">Available at: </w:t>
              </w:r>
              <w:r>
                <w:rPr>
                  <w:noProof/>
                  <w:u w:val="single"/>
                  <w:lang w:val="en-US"/>
                </w:rPr>
                <w:t>http://oer.educ.cam.ac.uk/wiki/Teaching_Approaches/Questioning</w:t>
              </w:r>
              <w:r>
                <w:rPr>
                  <w:noProof/>
                  <w:lang w:val="en-US"/>
                </w:rPr>
                <w:br/>
                <w:t>[Accessed March 2018].</w:t>
              </w:r>
            </w:p>
            <w:p w14:paraId="7C514C54" w14:textId="77777777" w:rsidR="006D6B5E" w:rsidRDefault="006D6B5E" w:rsidP="006D6B5E">
              <w:pPr>
                <w:pStyle w:val="Bibliography"/>
                <w:rPr>
                  <w:noProof/>
                  <w:lang w:val="en-US"/>
                </w:rPr>
              </w:pPr>
              <w:r>
                <w:rPr>
                  <w:noProof/>
                  <w:lang w:val="en-US"/>
                </w:rPr>
                <w:t>University of Wales Trinity St David, 2018. Research Ethics and Integrity Code of Practise. pp. 1-19.</w:t>
              </w:r>
            </w:p>
            <w:p w14:paraId="55EA2931" w14:textId="77777777" w:rsidR="006D6B5E" w:rsidRDefault="006D6B5E" w:rsidP="006D6B5E">
              <w:pPr>
                <w:pStyle w:val="Bibliography"/>
                <w:rPr>
                  <w:noProof/>
                  <w:lang w:val="en-US"/>
                </w:rPr>
              </w:pPr>
              <w:r>
                <w:rPr>
                  <w:noProof/>
                  <w:lang w:val="en-US"/>
                </w:rPr>
                <w:lastRenderedPageBreak/>
                <w:t xml:space="preserve">Valenzuela, D. &amp; Shrivastava, P., 2018. </w:t>
              </w:r>
              <w:r>
                <w:rPr>
                  <w:i/>
                  <w:iCs/>
                  <w:noProof/>
                  <w:lang w:val="en-US"/>
                </w:rPr>
                <w:t xml:space="preserve">Interview as a Method for qualitative research. </w:t>
              </w:r>
              <w:r>
                <w:rPr>
                  <w:noProof/>
                  <w:lang w:val="en-US"/>
                </w:rPr>
                <w:t xml:space="preserve">[Online] </w:t>
              </w:r>
              <w:r>
                <w:rPr>
                  <w:noProof/>
                  <w:lang w:val="en-US"/>
                </w:rPr>
                <w:br/>
                <w:t xml:space="preserve">Available at: </w:t>
              </w:r>
              <w:r>
                <w:rPr>
                  <w:noProof/>
                  <w:u w:val="single"/>
                  <w:lang w:val="en-US"/>
                </w:rPr>
                <w:t>http://www.public.asu.edu/~kroel/www500/Interview%20Fri.pdf</w:t>
              </w:r>
              <w:r>
                <w:rPr>
                  <w:noProof/>
                  <w:lang w:val="en-US"/>
                </w:rPr>
                <w:br/>
                <w:t>[Accessed March 2018].</w:t>
              </w:r>
            </w:p>
            <w:p w14:paraId="133B2315" w14:textId="77777777" w:rsidR="006D6B5E" w:rsidRDefault="006D6B5E" w:rsidP="006D6B5E">
              <w:pPr>
                <w:pStyle w:val="Bibliography"/>
                <w:rPr>
                  <w:noProof/>
                  <w:lang w:val="en-US"/>
                </w:rPr>
              </w:pPr>
              <w:r>
                <w:rPr>
                  <w:noProof/>
                  <w:lang w:val="en-US"/>
                </w:rPr>
                <w:t xml:space="preserve">Westat, J. F., 2002. </w:t>
              </w:r>
              <w:r>
                <w:rPr>
                  <w:i/>
                  <w:iCs/>
                  <w:noProof/>
                  <w:lang w:val="en-US"/>
                </w:rPr>
                <w:t xml:space="preserve">The 2002 User-Friendly Handbook, </w:t>
              </w:r>
              <w:r>
                <w:rPr>
                  <w:noProof/>
                  <w:lang w:val="en-US"/>
                </w:rPr>
                <w:t>s.l.: The National Science Foundation.</w:t>
              </w:r>
            </w:p>
            <w:p w14:paraId="5EBD8DC8" w14:textId="77777777" w:rsidR="006D6B5E" w:rsidRDefault="006D6B5E" w:rsidP="006D6B5E">
              <w:pPr>
                <w:pStyle w:val="Bibliography"/>
                <w:rPr>
                  <w:noProof/>
                  <w:lang w:val="en-US"/>
                </w:rPr>
              </w:pPr>
              <w:r>
                <w:rPr>
                  <w:noProof/>
                  <w:lang w:val="en-US"/>
                </w:rPr>
                <w:t xml:space="preserve">Williams, P., 2014. </w:t>
              </w:r>
              <w:r>
                <w:rPr>
                  <w:i/>
                  <w:iCs/>
                  <w:noProof/>
                  <w:lang w:val="en-US"/>
                </w:rPr>
                <w:t xml:space="preserve">Non-participant observation, </w:t>
              </w:r>
              <w:r>
                <w:rPr>
                  <w:noProof/>
                  <w:lang w:val="en-US"/>
                </w:rPr>
                <w:t>s.l.: Research Gate.</w:t>
              </w:r>
            </w:p>
            <w:p w14:paraId="28F5117E" w14:textId="77777777" w:rsidR="006D6B5E" w:rsidRDefault="006D6B5E" w:rsidP="006D6B5E">
              <w:pPr>
                <w:pStyle w:val="Bibliography"/>
                <w:rPr>
                  <w:noProof/>
                  <w:lang w:val="en-US"/>
                </w:rPr>
              </w:pPr>
              <w:r>
                <w:rPr>
                  <w:noProof/>
                  <w:lang w:val="en-US"/>
                </w:rPr>
                <w:t xml:space="preserve">Wright, J., 2012. </w:t>
              </w:r>
              <w:r>
                <w:rPr>
                  <w:i/>
                  <w:iCs/>
                  <w:noProof/>
                  <w:lang w:val="en-US"/>
                </w:rPr>
                <w:t xml:space="preserve">Teacher Praise: An Efficient Tool to Motivate Students, </w:t>
              </w:r>
              <w:r>
                <w:rPr>
                  <w:noProof/>
                  <w:lang w:val="en-US"/>
                </w:rPr>
                <w:t>s.l.: Intervention Central.</w:t>
              </w:r>
            </w:p>
            <w:p w14:paraId="08414801" w14:textId="77777777" w:rsidR="00E0119B" w:rsidRDefault="007C2944" w:rsidP="006D6B5E">
              <w:pPr>
                <w:rPr>
                  <w:rFonts w:ascii="Arial" w:hAnsi="Arial" w:cs="Arial"/>
                </w:rPr>
              </w:pPr>
              <w:r w:rsidRPr="005C5AB4">
                <w:rPr>
                  <w:rFonts w:ascii="Arial" w:hAnsi="Arial" w:cs="Arial"/>
                  <w:b/>
                  <w:bCs/>
                  <w:noProof/>
                </w:rPr>
                <w:fldChar w:fldCharType="end"/>
              </w:r>
            </w:p>
          </w:sdtContent>
        </w:sdt>
      </w:sdtContent>
    </w:sdt>
    <w:p w14:paraId="1D8A5DE1" w14:textId="77777777" w:rsidR="00210DA8" w:rsidRDefault="00210DA8" w:rsidP="00E0119B">
      <w:pPr>
        <w:jc w:val="center"/>
        <w:rPr>
          <w:rFonts w:ascii="Arial" w:hAnsi="Arial" w:cs="Arial"/>
          <w:b/>
          <w:sz w:val="32"/>
          <w:u w:val="single"/>
        </w:rPr>
      </w:pPr>
    </w:p>
    <w:p w14:paraId="24A9EA37" w14:textId="05F487BC" w:rsidR="00210DA8" w:rsidRDefault="00210DA8" w:rsidP="00C93591">
      <w:pPr>
        <w:rPr>
          <w:rFonts w:ascii="Arial" w:hAnsi="Arial" w:cs="Arial"/>
          <w:b/>
          <w:sz w:val="32"/>
          <w:u w:val="single"/>
        </w:rPr>
      </w:pPr>
    </w:p>
    <w:p w14:paraId="1107F1E5" w14:textId="77777777" w:rsidR="00C93591" w:rsidRDefault="00C93591" w:rsidP="00C93591">
      <w:pPr>
        <w:rPr>
          <w:rFonts w:ascii="Arial" w:hAnsi="Arial" w:cs="Arial"/>
          <w:b/>
          <w:sz w:val="32"/>
          <w:u w:val="single"/>
        </w:rPr>
      </w:pPr>
    </w:p>
    <w:p w14:paraId="6208FA60" w14:textId="44AC619F" w:rsidR="00210DA8" w:rsidRDefault="00210DA8" w:rsidP="00E0119B">
      <w:pPr>
        <w:jc w:val="center"/>
        <w:rPr>
          <w:rFonts w:ascii="Arial" w:hAnsi="Arial" w:cs="Arial"/>
          <w:b/>
          <w:sz w:val="32"/>
          <w:u w:val="single"/>
        </w:rPr>
      </w:pPr>
    </w:p>
    <w:p w14:paraId="2429F325" w14:textId="786198DF" w:rsidR="00D74C18" w:rsidRDefault="00D74C18" w:rsidP="00E0119B">
      <w:pPr>
        <w:jc w:val="center"/>
        <w:rPr>
          <w:rFonts w:ascii="Arial" w:hAnsi="Arial" w:cs="Arial"/>
          <w:b/>
          <w:sz w:val="32"/>
          <w:u w:val="single"/>
        </w:rPr>
      </w:pPr>
    </w:p>
    <w:p w14:paraId="53329953" w14:textId="5730D7CC" w:rsidR="00D74C18" w:rsidRDefault="00D74C18" w:rsidP="00E0119B">
      <w:pPr>
        <w:jc w:val="center"/>
        <w:rPr>
          <w:rFonts w:ascii="Arial" w:hAnsi="Arial" w:cs="Arial"/>
          <w:b/>
          <w:sz w:val="32"/>
          <w:u w:val="single"/>
        </w:rPr>
      </w:pPr>
    </w:p>
    <w:p w14:paraId="07D3945D" w14:textId="5AEF72CC" w:rsidR="00D74C18" w:rsidRDefault="00D74C18" w:rsidP="00E0119B">
      <w:pPr>
        <w:jc w:val="center"/>
        <w:rPr>
          <w:rFonts w:ascii="Arial" w:hAnsi="Arial" w:cs="Arial"/>
          <w:b/>
          <w:sz w:val="32"/>
          <w:u w:val="single"/>
        </w:rPr>
      </w:pPr>
    </w:p>
    <w:p w14:paraId="2F13F319" w14:textId="2B61CAA5" w:rsidR="00D74C18" w:rsidRDefault="00D74C18" w:rsidP="00E0119B">
      <w:pPr>
        <w:jc w:val="center"/>
        <w:rPr>
          <w:rFonts w:ascii="Arial" w:hAnsi="Arial" w:cs="Arial"/>
          <w:b/>
          <w:sz w:val="32"/>
          <w:u w:val="single"/>
        </w:rPr>
      </w:pPr>
    </w:p>
    <w:p w14:paraId="61A7D722" w14:textId="7EF52038" w:rsidR="00D74C18" w:rsidRDefault="00D74C18" w:rsidP="00E0119B">
      <w:pPr>
        <w:jc w:val="center"/>
        <w:rPr>
          <w:rFonts w:ascii="Arial" w:hAnsi="Arial" w:cs="Arial"/>
          <w:b/>
          <w:sz w:val="32"/>
          <w:u w:val="single"/>
        </w:rPr>
      </w:pPr>
    </w:p>
    <w:p w14:paraId="1CE201A0" w14:textId="25652594" w:rsidR="00D74C18" w:rsidRDefault="00D74C18" w:rsidP="00E0119B">
      <w:pPr>
        <w:jc w:val="center"/>
        <w:rPr>
          <w:rFonts w:ascii="Arial" w:hAnsi="Arial" w:cs="Arial"/>
          <w:b/>
          <w:sz w:val="32"/>
          <w:u w:val="single"/>
        </w:rPr>
      </w:pPr>
    </w:p>
    <w:p w14:paraId="345F5910" w14:textId="48E87A6D" w:rsidR="00D74C18" w:rsidRDefault="00D74C18" w:rsidP="00E0119B">
      <w:pPr>
        <w:jc w:val="center"/>
        <w:rPr>
          <w:rFonts w:ascii="Arial" w:hAnsi="Arial" w:cs="Arial"/>
          <w:b/>
          <w:sz w:val="32"/>
          <w:u w:val="single"/>
        </w:rPr>
      </w:pPr>
    </w:p>
    <w:p w14:paraId="19AD899B" w14:textId="3184C944" w:rsidR="00D74C18" w:rsidRDefault="00D74C18" w:rsidP="00E0119B">
      <w:pPr>
        <w:jc w:val="center"/>
        <w:rPr>
          <w:rFonts w:ascii="Arial" w:hAnsi="Arial" w:cs="Arial"/>
          <w:b/>
          <w:sz w:val="32"/>
          <w:u w:val="single"/>
        </w:rPr>
      </w:pPr>
    </w:p>
    <w:p w14:paraId="4E29F3E5" w14:textId="3A7E68E4" w:rsidR="00D74C18" w:rsidRDefault="00D74C18" w:rsidP="00E0119B">
      <w:pPr>
        <w:jc w:val="center"/>
        <w:rPr>
          <w:rFonts w:ascii="Arial" w:hAnsi="Arial" w:cs="Arial"/>
          <w:b/>
          <w:sz w:val="32"/>
          <w:u w:val="single"/>
        </w:rPr>
      </w:pPr>
    </w:p>
    <w:p w14:paraId="1E8ABE5C" w14:textId="4BB5867E" w:rsidR="00D74C18" w:rsidRDefault="00D74C18" w:rsidP="00E0119B">
      <w:pPr>
        <w:jc w:val="center"/>
        <w:rPr>
          <w:rFonts w:ascii="Arial" w:hAnsi="Arial" w:cs="Arial"/>
          <w:b/>
          <w:sz w:val="32"/>
          <w:u w:val="single"/>
        </w:rPr>
      </w:pPr>
    </w:p>
    <w:p w14:paraId="0DF57D06" w14:textId="1DC9FC37" w:rsidR="00D74C18" w:rsidRDefault="00D74C18" w:rsidP="00E0119B">
      <w:pPr>
        <w:jc w:val="center"/>
        <w:rPr>
          <w:rFonts w:ascii="Arial" w:hAnsi="Arial" w:cs="Arial"/>
          <w:b/>
          <w:sz w:val="32"/>
          <w:u w:val="single"/>
        </w:rPr>
      </w:pPr>
    </w:p>
    <w:p w14:paraId="68DD83D3" w14:textId="15171830" w:rsidR="00D74C18" w:rsidRDefault="00D74C18" w:rsidP="00E0119B">
      <w:pPr>
        <w:jc w:val="center"/>
        <w:rPr>
          <w:rFonts w:ascii="Arial" w:hAnsi="Arial" w:cs="Arial"/>
          <w:b/>
          <w:sz w:val="32"/>
          <w:u w:val="single"/>
        </w:rPr>
      </w:pPr>
    </w:p>
    <w:p w14:paraId="32079772" w14:textId="6849B81E" w:rsidR="00D74C18" w:rsidRDefault="00D74C18" w:rsidP="00E0119B">
      <w:pPr>
        <w:jc w:val="center"/>
        <w:rPr>
          <w:rFonts w:ascii="Arial" w:hAnsi="Arial" w:cs="Arial"/>
          <w:b/>
          <w:sz w:val="32"/>
          <w:u w:val="single"/>
        </w:rPr>
      </w:pPr>
    </w:p>
    <w:p w14:paraId="6F295094" w14:textId="1F053D5F" w:rsidR="00D74C18" w:rsidRDefault="00D74C18" w:rsidP="00E0119B">
      <w:pPr>
        <w:jc w:val="center"/>
        <w:rPr>
          <w:rFonts w:ascii="Arial" w:hAnsi="Arial" w:cs="Arial"/>
          <w:b/>
          <w:sz w:val="32"/>
          <w:u w:val="single"/>
        </w:rPr>
      </w:pPr>
    </w:p>
    <w:p w14:paraId="5A530533" w14:textId="258B09F0" w:rsidR="00543352" w:rsidRPr="00E0119B" w:rsidRDefault="00543352" w:rsidP="00500114">
      <w:pPr>
        <w:jc w:val="center"/>
        <w:rPr>
          <w:rFonts w:ascii="Arial" w:hAnsi="Arial" w:cs="Arial"/>
        </w:rPr>
      </w:pPr>
      <w:r w:rsidRPr="00543352">
        <w:rPr>
          <w:rFonts w:ascii="Arial" w:hAnsi="Arial" w:cs="Arial"/>
          <w:b/>
          <w:sz w:val="32"/>
          <w:u w:val="single"/>
        </w:rPr>
        <w:lastRenderedPageBreak/>
        <w:t>Appendices</w:t>
      </w:r>
    </w:p>
    <w:p w14:paraId="0FB12EDB" w14:textId="6365F292" w:rsidR="005204CA" w:rsidRPr="0026745E" w:rsidRDefault="005204CA" w:rsidP="00B64143">
      <w:pPr>
        <w:tabs>
          <w:tab w:val="left" w:pos="3870"/>
        </w:tabs>
        <w:jc w:val="center"/>
        <w:rPr>
          <w:rFonts w:ascii="Arial" w:hAnsi="Arial" w:cs="Arial"/>
          <w:sz w:val="24"/>
          <w:u w:val="single"/>
        </w:rPr>
      </w:pPr>
      <w:r w:rsidRPr="0026745E">
        <w:rPr>
          <w:rFonts w:ascii="Arial" w:hAnsi="Arial" w:cs="Arial"/>
          <w:sz w:val="24"/>
          <w:u w:val="single"/>
        </w:rPr>
        <w:t>Appendix 1 – lesson plan</w:t>
      </w:r>
    </w:p>
    <w:tbl>
      <w:tblPr>
        <w:tblStyle w:val="TableGrid"/>
        <w:tblW w:w="10096" w:type="dxa"/>
        <w:tblLook w:val="04A0" w:firstRow="1" w:lastRow="0" w:firstColumn="1" w:lastColumn="0" w:noHBand="0" w:noVBand="1"/>
      </w:tblPr>
      <w:tblGrid>
        <w:gridCol w:w="1226"/>
        <w:gridCol w:w="1269"/>
        <w:gridCol w:w="1166"/>
        <w:gridCol w:w="347"/>
        <w:gridCol w:w="829"/>
        <w:gridCol w:w="252"/>
        <w:gridCol w:w="2091"/>
        <w:gridCol w:w="1449"/>
        <w:gridCol w:w="1467"/>
      </w:tblGrid>
      <w:tr w:rsidR="005204CA" w:rsidRPr="004F503F" w14:paraId="1F62D553" w14:textId="77777777" w:rsidTr="005204CA">
        <w:trPr>
          <w:trHeight w:val="1221"/>
        </w:trPr>
        <w:tc>
          <w:tcPr>
            <w:tcW w:w="8629" w:type="dxa"/>
            <w:gridSpan w:val="8"/>
          </w:tcPr>
          <w:p w14:paraId="53362779" w14:textId="77777777" w:rsidR="00990475" w:rsidRDefault="005204CA" w:rsidP="00812EA1">
            <w:pPr>
              <w:rPr>
                <w:sz w:val="20"/>
                <w:szCs w:val="20"/>
              </w:rPr>
            </w:pPr>
            <w:r w:rsidRPr="004F503F">
              <w:rPr>
                <w:sz w:val="20"/>
                <w:szCs w:val="20"/>
                <w:u w:val="single"/>
              </w:rPr>
              <w:t>Name of Trainee</w:t>
            </w:r>
            <w:r>
              <w:rPr>
                <w:sz w:val="20"/>
                <w:szCs w:val="20"/>
                <w:u w:val="single"/>
              </w:rPr>
              <w:t>(s)</w:t>
            </w:r>
            <w:r w:rsidRPr="004F503F">
              <w:rPr>
                <w:sz w:val="20"/>
                <w:szCs w:val="20"/>
                <w:u w:val="single"/>
              </w:rPr>
              <w:t>:</w:t>
            </w:r>
            <w:r w:rsidRPr="004F503F">
              <w:rPr>
                <w:sz w:val="20"/>
                <w:szCs w:val="20"/>
              </w:rPr>
              <w:t xml:space="preserve">  Richard Lewis</w:t>
            </w:r>
            <w:r>
              <w:rPr>
                <w:sz w:val="20"/>
                <w:szCs w:val="20"/>
              </w:rPr>
              <w:t xml:space="preserve"> and Ross Young</w:t>
            </w:r>
            <w:r w:rsidRPr="004F503F">
              <w:rPr>
                <w:sz w:val="20"/>
                <w:szCs w:val="20"/>
              </w:rPr>
              <w:t xml:space="preserve">               </w:t>
            </w:r>
            <w:r w:rsidRPr="004F503F">
              <w:rPr>
                <w:sz w:val="20"/>
                <w:szCs w:val="20"/>
                <w:u w:val="single"/>
              </w:rPr>
              <w:t>Date</w:t>
            </w:r>
            <w:r w:rsidRPr="00E016F5">
              <w:rPr>
                <w:sz w:val="20"/>
                <w:szCs w:val="20"/>
              </w:rPr>
              <w:t xml:space="preserve">:  </w:t>
            </w:r>
            <w:r>
              <w:rPr>
                <w:sz w:val="20"/>
                <w:szCs w:val="20"/>
              </w:rPr>
              <w:t>26</w:t>
            </w:r>
            <w:r w:rsidRPr="00E016F5">
              <w:rPr>
                <w:sz w:val="20"/>
                <w:szCs w:val="20"/>
              </w:rPr>
              <w:t>/</w:t>
            </w:r>
            <w:r>
              <w:rPr>
                <w:sz w:val="20"/>
                <w:szCs w:val="20"/>
              </w:rPr>
              <w:t>3</w:t>
            </w:r>
            <w:r w:rsidRPr="00E016F5">
              <w:rPr>
                <w:sz w:val="20"/>
                <w:szCs w:val="20"/>
              </w:rPr>
              <w:t>/18</w:t>
            </w:r>
            <w:r w:rsidR="00990475">
              <w:rPr>
                <w:sz w:val="20"/>
                <w:szCs w:val="20"/>
              </w:rPr>
              <w:t xml:space="preserve"> – 27/3/18</w:t>
            </w:r>
          </w:p>
          <w:p w14:paraId="794BA2C7" w14:textId="77777777" w:rsidR="00990475" w:rsidRDefault="00990475" w:rsidP="00812EA1">
            <w:pPr>
              <w:rPr>
                <w:sz w:val="20"/>
                <w:szCs w:val="20"/>
              </w:rPr>
            </w:pPr>
          </w:p>
          <w:p w14:paraId="568959AD" w14:textId="65B09A5C" w:rsidR="005204CA" w:rsidRPr="00495A45" w:rsidRDefault="005204CA" w:rsidP="00990475">
            <w:pPr>
              <w:rPr>
                <w:sz w:val="20"/>
                <w:szCs w:val="20"/>
                <w:u w:val="single"/>
              </w:rPr>
            </w:pPr>
            <w:r w:rsidRPr="004F503F">
              <w:rPr>
                <w:sz w:val="20"/>
                <w:szCs w:val="20"/>
                <w:u w:val="single"/>
              </w:rPr>
              <w:t>Session Ref:</w:t>
            </w:r>
            <w:r>
              <w:rPr>
                <w:sz w:val="20"/>
                <w:szCs w:val="20"/>
                <w:u w:val="single"/>
              </w:rPr>
              <w:t xml:space="preserve"> </w:t>
            </w:r>
            <w:r>
              <w:rPr>
                <w:sz w:val="20"/>
                <w:szCs w:val="20"/>
              </w:rPr>
              <w:t>Research Project Data Collection</w:t>
            </w:r>
          </w:p>
          <w:p w14:paraId="6E422846" w14:textId="21E17938" w:rsidR="005204CA" w:rsidRPr="004F503F" w:rsidRDefault="005204CA" w:rsidP="00812EA1">
            <w:pPr>
              <w:rPr>
                <w:sz w:val="20"/>
                <w:szCs w:val="20"/>
              </w:rPr>
            </w:pPr>
            <w:r w:rsidRPr="004F503F">
              <w:rPr>
                <w:sz w:val="20"/>
                <w:szCs w:val="20"/>
              </w:rPr>
              <w:br/>
              <w:t>Class: Reception</w:t>
            </w:r>
            <w:r>
              <w:rPr>
                <w:sz w:val="20"/>
                <w:szCs w:val="20"/>
              </w:rPr>
              <w:t>/</w:t>
            </w:r>
            <w:r w:rsidR="00B84A92">
              <w:rPr>
                <w:sz w:val="20"/>
                <w:szCs w:val="20"/>
              </w:rPr>
              <w:t>year 2</w:t>
            </w:r>
            <w:r w:rsidRPr="004F503F">
              <w:rPr>
                <w:sz w:val="20"/>
                <w:szCs w:val="20"/>
              </w:rPr>
              <w:t xml:space="preserve">                Class Size: 22</w:t>
            </w:r>
            <w:r w:rsidR="00B84A92">
              <w:rPr>
                <w:sz w:val="20"/>
                <w:szCs w:val="20"/>
              </w:rPr>
              <w:t>/29</w:t>
            </w:r>
            <w:r w:rsidRPr="004F503F">
              <w:rPr>
                <w:sz w:val="20"/>
                <w:szCs w:val="20"/>
              </w:rPr>
              <w:t xml:space="preserve">                     Age: 4/5 Years</w:t>
            </w:r>
            <w:r w:rsidR="00B84A92">
              <w:rPr>
                <w:sz w:val="20"/>
                <w:szCs w:val="20"/>
              </w:rPr>
              <w:t>/ 6 and 7</w:t>
            </w:r>
          </w:p>
          <w:p w14:paraId="7B0FEAE1" w14:textId="77777777" w:rsidR="005204CA" w:rsidRPr="004F503F" w:rsidRDefault="005204CA" w:rsidP="00812EA1">
            <w:pPr>
              <w:rPr>
                <w:sz w:val="20"/>
                <w:szCs w:val="20"/>
              </w:rPr>
            </w:pPr>
          </w:p>
          <w:p w14:paraId="2CB2B7D8" w14:textId="77777777" w:rsidR="005204CA" w:rsidRPr="00962372" w:rsidRDefault="005204CA" w:rsidP="00812EA1">
            <w:pPr>
              <w:autoSpaceDE w:val="0"/>
              <w:autoSpaceDN w:val="0"/>
              <w:adjustRightInd w:val="0"/>
              <w:rPr>
                <w:color w:val="000000"/>
              </w:rPr>
            </w:pPr>
            <w:r w:rsidRPr="004F503F">
              <w:rPr>
                <w:sz w:val="20"/>
                <w:szCs w:val="20"/>
              </w:rPr>
              <w:t>Personal Targets in relation to QTS:</w:t>
            </w:r>
            <w:r>
              <w:rPr>
                <w:b/>
                <w:bCs/>
                <w:color w:val="000000"/>
              </w:rPr>
              <w:t xml:space="preserve"> S1.3 </w:t>
            </w:r>
            <w:r>
              <w:rPr>
                <w:color w:val="000000"/>
              </w:rPr>
              <w:t>They demonstrate combinations of professional characteristics which aim to motivate and inspire learners and secure their intellectual and personal development.</w:t>
            </w:r>
          </w:p>
        </w:tc>
        <w:tc>
          <w:tcPr>
            <w:tcW w:w="1466" w:type="dxa"/>
          </w:tcPr>
          <w:p w14:paraId="5F43A7EB" w14:textId="77777777" w:rsidR="005204CA" w:rsidRDefault="005204CA" w:rsidP="00812EA1">
            <w:pPr>
              <w:rPr>
                <w:sz w:val="20"/>
                <w:szCs w:val="20"/>
              </w:rPr>
            </w:pPr>
            <w:r w:rsidRPr="004F503F">
              <w:rPr>
                <w:sz w:val="20"/>
                <w:szCs w:val="20"/>
              </w:rPr>
              <w:t>Focus Planning</w:t>
            </w:r>
            <w:r>
              <w:rPr>
                <w:sz w:val="20"/>
                <w:szCs w:val="20"/>
              </w:rPr>
              <w:t>:</w:t>
            </w:r>
          </w:p>
          <w:p w14:paraId="418DC307" w14:textId="77777777" w:rsidR="005204CA" w:rsidRDefault="005204CA" w:rsidP="00812EA1">
            <w:pPr>
              <w:rPr>
                <w:sz w:val="20"/>
                <w:szCs w:val="20"/>
              </w:rPr>
            </w:pPr>
          </w:p>
          <w:p w14:paraId="767FC984" w14:textId="77777777" w:rsidR="005204CA" w:rsidRPr="004F503F" w:rsidRDefault="005204CA" w:rsidP="00812EA1">
            <w:pPr>
              <w:rPr>
                <w:sz w:val="20"/>
                <w:szCs w:val="20"/>
              </w:rPr>
            </w:pPr>
            <w:r>
              <w:rPr>
                <w:sz w:val="20"/>
                <w:szCs w:val="20"/>
              </w:rPr>
              <w:t>Internet Safety</w:t>
            </w:r>
          </w:p>
        </w:tc>
      </w:tr>
      <w:tr w:rsidR="005204CA" w:rsidRPr="004F503F" w14:paraId="55F856FF" w14:textId="77777777" w:rsidTr="005204CA">
        <w:trPr>
          <w:trHeight w:val="488"/>
        </w:trPr>
        <w:tc>
          <w:tcPr>
            <w:tcW w:w="4837" w:type="dxa"/>
            <w:gridSpan w:val="5"/>
          </w:tcPr>
          <w:p w14:paraId="2D9E9B1C" w14:textId="77777777" w:rsidR="005204CA" w:rsidRDefault="005204CA" w:rsidP="00812EA1">
            <w:pPr>
              <w:rPr>
                <w:sz w:val="20"/>
                <w:szCs w:val="20"/>
              </w:rPr>
            </w:pPr>
            <w:r w:rsidRPr="00010898">
              <w:rPr>
                <w:b/>
                <w:sz w:val="20"/>
                <w:szCs w:val="20"/>
                <w:u w:val="single"/>
              </w:rPr>
              <w:t>WALT</w:t>
            </w:r>
            <w:r w:rsidRPr="004F503F">
              <w:rPr>
                <w:sz w:val="20"/>
                <w:szCs w:val="20"/>
                <w:u w:val="single"/>
              </w:rPr>
              <w:t>:</w:t>
            </w:r>
            <w:r w:rsidRPr="00010898">
              <w:rPr>
                <w:sz w:val="20"/>
                <w:szCs w:val="20"/>
              </w:rPr>
              <w:t xml:space="preserve"> </w:t>
            </w:r>
          </w:p>
          <w:p w14:paraId="38B13F5D" w14:textId="77777777" w:rsidR="005204CA" w:rsidRDefault="005204CA" w:rsidP="00812EA1">
            <w:pPr>
              <w:rPr>
                <w:sz w:val="20"/>
                <w:szCs w:val="20"/>
              </w:rPr>
            </w:pPr>
          </w:p>
          <w:p w14:paraId="6737BFD7" w14:textId="29536D1E" w:rsidR="005204CA" w:rsidRPr="00D41BF8" w:rsidRDefault="005204CA" w:rsidP="00812EA1">
            <w:pPr>
              <w:rPr>
                <w:sz w:val="20"/>
                <w:szCs w:val="20"/>
              </w:rPr>
            </w:pPr>
            <w:r w:rsidRPr="008E14B3">
              <w:rPr>
                <w:sz w:val="20"/>
                <w:szCs w:val="20"/>
              </w:rPr>
              <w:t>Talk about things from experience and share information.</w:t>
            </w:r>
          </w:p>
        </w:tc>
        <w:tc>
          <w:tcPr>
            <w:tcW w:w="5259" w:type="dxa"/>
            <w:gridSpan w:val="4"/>
          </w:tcPr>
          <w:p w14:paraId="60C778FD" w14:textId="77777777" w:rsidR="005204CA" w:rsidRDefault="005204CA" w:rsidP="00812EA1">
            <w:pPr>
              <w:rPr>
                <w:b/>
                <w:sz w:val="20"/>
                <w:szCs w:val="20"/>
              </w:rPr>
            </w:pPr>
            <w:r w:rsidRPr="00010898">
              <w:rPr>
                <w:b/>
                <w:sz w:val="20"/>
                <w:szCs w:val="20"/>
                <w:u w:val="single"/>
              </w:rPr>
              <w:t>WILF:</w:t>
            </w:r>
            <w:r w:rsidRPr="00010898">
              <w:rPr>
                <w:b/>
                <w:sz w:val="20"/>
                <w:szCs w:val="20"/>
              </w:rPr>
              <w:t xml:space="preserve"> </w:t>
            </w:r>
          </w:p>
          <w:p w14:paraId="5F79729A" w14:textId="77777777" w:rsidR="005204CA" w:rsidRDefault="005204CA" w:rsidP="00812EA1">
            <w:pPr>
              <w:rPr>
                <w:sz w:val="20"/>
                <w:szCs w:val="20"/>
              </w:rPr>
            </w:pPr>
          </w:p>
          <w:p w14:paraId="512E5EFA" w14:textId="77777777" w:rsidR="005204CA" w:rsidRDefault="005204CA" w:rsidP="00812EA1">
            <w:pPr>
              <w:rPr>
                <w:sz w:val="20"/>
                <w:szCs w:val="20"/>
              </w:rPr>
            </w:pPr>
            <w:r>
              <w:rPr>
                <w:sz w:val="20"/>
                <w:szCs w:val="20"/>
              </w:rPr>
              <w:t>Speaking audibly.</w:t>
            </w:r>
          </w:p>
          <w:p w14:paraId="7AFE7F46" w14:textId="77777777" w:rsidR="005204CA" w:rsidRDefault="005204CA" w:rsidP="00812EA1">
            <w:pPr>
              <w:rPr>
                <w:sz w:val="20"/>
                <w:szCs w:val="20"/>
              </w:rPr>
            </w:pPr>
            <w:r>
              <w:rPr>
                <w:sz w:val="20"/>
                <w:szCs w:val="20"/>
              </w:rPr>
              <w:t>Use words, phrases and simple sentences.</w:t>
            </w:r>
          </w:p>
          <w:p w14:paraId="10659432" w14:textId="77777777" w:rsidR="005204CA" w:rsidRDefault="005204CA" w:rsidP="00812EA1">
            <w:pPr>
              <w:rPr>
                <w:sz w:val="20"/>
                <w:szCs w:val="20"/>
              </w:rPr>
            </w:pPr>
            <w:r>
              <w:rPr>
                <w:sz w:val="20"/>
                <w:szCs w:val="20"/>
              </w:rPr>
              <w:t>Asking questions.</w:t>
            </w:r>
          </w:p>
          <w:p w14:paraId="3E6F7C17" w14:textId="224B5A0A" w:rsidR="005204CA" w:rsidRPr="001C6BE1" w:rsidRDefault="005204CA" w:rsidP="00812EA1">
            <w:pPr>
              <w:rPr>
                <w:sz w:val="20"/>
                <w:szCs w:val="20"/>
              </w:rPr>
            </w:pPr>
            <w:r>
              <w:rPr>
                <w:sz w:val="20"/>
                <w:szCs w:val="20"/>
              </w:rPr>
              <w:t>Express what they like and dislike.</w:t>
            </w:r>
          </w:p>
        </w:tc>
      </w:tr>
      <w:tr w:rsidR="005204CA" w:rsidRPr="004F503F" w14:paraId="6CEBE04C" w14:textId="77777777" w:rsidTr="005204CA">
        <w:trPr>
          <w:trHeight w:val="451"/>
        </w:trPr>
        <w:tc>
          <w:tcPr>
            <w:tcW w:w="5089" w:type="dxa"/>
            <w:gridSpan w:val="6"/>
          </w:tcPr>
          <w:p w14:paraId="332E49E8" w14:textId="77777777" w:rsidR="005204CA" w:rsidRDefault="005204CA" w:rsidP="00812EA1">
            <w:pPr>
              <w:rPr>
                <w:b/>
                <w:sz w:val="20"/>
                <w:szCs w:val="20"/>
              </w:rPr>
            </w:pPr>
            <w:r w:rsidRPr="00571F81">
              <w:rPr>
                <w:b/>
                <w:sz w:val="20"/>
                <w:szCs w:val="20"/>
                <w:u w:val="single"/>
              </w:rPr>
              <w:t>Hook:</w:t>
            </w:r>
            <w:r w:rsidRPr="00571F81">
              <w:rPr>
                <w:b/>
                <w:sz w:val="20"/>
                <w:szCs w:val="20"/>
              </w:rPr>
              <w:t xml:space="preserve"> </w:t>
            </w:r>
          </w:p>
          <w:p w14:paraId="11D617E2" w14:textId="77777777" w:rsidR="005204CA" w:rsidRDefault="005204CA" w:rsidP="00812EA1">
            <w:pPr>
              <w:rPr>
                <w:b/>
                <w:sz w:val="20"/>
                <w:szCs w:val="20"/>
              </w:rPr>
            </w:pPr>
          </w:p>
          <w:p w14:paraId="5D5F0155" w14:textId="77777777" w:rsidR="005204CA" w:rsidRPr="00951366" w:rsidRDefault="005204CA" w:rsidP="00812EA1">
            <w:pPr>
              <w:rPr>
                <w:sz w:val="20"/>
                <w:szCs w:val="20"/>
              </w:rPr>
            </w:pPr>
            <w:r w:rsidRPr="00951366">
              <w:rPr>
                <w:sz w:val="20"/>
                <w:szCs w:val="20"/>
              </w:rPr>
              <w:t>The activity will be outlined to children once they have checked in and settled on the carpet (details below). We will be taking part in a fun activity today looking at and discussing different pictures.</w:t>
            </w:r>
          </w:p>
          <w:p w14:paraId="20C2F79E" w14:textId="77777777" w:rsidR="005204CA" w:rsidRPr="00951366" w:rsidRDefault="005204CA" w:rsidP="00812EA1">
            <w:pPr>
              <w:rPr>
                <w:sz w:val="20"/>
                <w:szCs w:val="20"/>
              </w:rPr>
            </w:pPr>
            <w:r w:rsidRPr="00951366">
              <w:rPr>
                <w:sz w:val="20"/>
                <w:szCs w:val="20"/>
              </w:rPr>
              <w:t xml:space="preserve"> </w:t>
            </w:r>
          </w:p>
          <w:p w14:paraId="72A224CA" w14:textId="77777777" w:rsidR="005204CA" w:rsidRPr="00951366" w:rsidRDefault="005204CA" w:rsidP="00812EA1">
            <w:pPr>
              <w:rPr>
                <w:sz w:val="20"/>
                <w:szCs w:val="20"/>
              </w:rPr>
            </w:pPr>
            <w:r w:rsidRPr="00951366">
              <w:rPr>
                <w:sz w:val="20"/>
                <w:szCs w:val="20"/>
              </w:rPr>
              <w:t>All children will be given a label with their name on it, so they can vote to decide if they would like to take part in the activity or not.  This will be done prior to assembly.</w:t>
            </w:r>
          </w:p>
          <w:p w14:paraId="516A42A8" w14:textId="77777777" w:rsidR="005204CA" w:rsidRPr="00951366" w:rsidRDefault="005204CA" w:rsidP="00812EA1">
            <w:pPr>
              <w:rPr>
                <w:sz w:val="20"/>
                <w:szCs w:val="20"/>
              </w:rPr>
            </w:pPr>
          </w:p>
          <w:p w14:paraId="748C08CF" w14:textId="77777777" w:rsidR="005204CA" w:rsidRPr="00951366" w:rsidRDefault="005204CA" w:rsidP="00812EA1">
            <w:pPr>
              <w:rPr>
                <w:sz w:val="20"/>
                <w:szCs w:val="20"/>
              </w:rPr>
            </w:pPr>
            <w:r w:rsidRPr="00951366">
              <w:rPr>
                <w:sz w:val="20"/>
                <w:szCs w:val="20"/>
              </w:rPr>
              <w:t xml:space="preserve">Focus group will be decided from the children who voted ‘yes’ and have returned a consent form. </w:t>
            </w:r>
          </w:p>
          <w:p w14:paraId="3B3AEEFA" w14:textId="77777777" w:rsidR="005204CA" w:rsidRPr="007C7B33" w:rsidRDefault="005204CA" w:rsidP="00812EA1">
            <w:pPr>
              <w:rPr>
                <w:b/>
                <w:sz w:val="20"/>
                <w:szCs w:val="20"/>
              </w:rPr>
            </w:pPr>
          </w:p>
        </w:tc>
        <w:tc>
          <w:tcPr>
            <w:tcW w:w="2091" w:type="dxa"/>
            <w:vMerge w:val="restart"/>
          </w:tcPr>
          <w:p w14:paraId="5EEEB75F" w14:textId="77777777" w:rsidR="005204CA" w:rsidRPr="00571F81" w:rsidRDefault="005204CA" w:rsidP="00812EA1">
            <w:pPr>
              <w:rPr>
                <w:b/>
                <w:sz w:val="20"/>
                <w:szCs w:val="20"/>
                <w:u w:val="single"/>
              </w:rPr>
            </w:pPr>
            <w:r w:rsidRPr="00571F81">
              <w:rPr>
                <w:b/>
                <w:sz w:val="20"/>
                <w:szCs w:val="20"/>
                <w:u w:val="single"/>
              </w:rPr>
              <w:t>Vocabulary:</w:t>
            </w:r>
          </w:p>
          <w:p w14:paraId="06FDAD74" w14:textId="77777777" w:rsidR="005204CA" w:rsidRDefault="005204CA" w:rsidP="00812EA1">
            <w:pPr>
              <w:rPr>
                <w:sz w:val="20"/>
                <w:szCs w:val="20"/>
              </w:rPr>
            </w:pPr>
          </w:p>
          <w:p w14:paraId="4CF3EADF" w14:textId="77777777" w:rsidR="005204CA" w:rsidRDefault="005204CA" w:rsidP="00812EA1">
            <w:pPr>
              <w:rPr>
                <w:sz w:val="20"/>
                <w:szCs w:val="20"/>
              </w:rPr>
            </w:pPr>
            <w:r>
              <w:rPr>
                <w:sz w:val="20"/>
                <w:szCs w:val="20"/>
              </w:rPr>
              <w:t>Who are you?</w:t>
            </w:r>
          </w:p>
          <w:p w14:paraId="44863B89" w14:textId="77777777" w:rsidR="005204CA" w:rsidRDefault="005204CA" w:rsidP="00812EA1">
            <w:pPr>
              <w:rPr>
                <w:sz w:val="20"/>
                <w:szCs w:val="20"/>
              </w:rPr>
            </w:pPr>
            <w:r>
              <w:rPr>
                <w:sz w:val="20"/>
                <w:szCs w:val="20"/>
              </w:rPr>
              <w:t>Pwy wyt ti?</w:t>
            </w:r>
          </w:p>
          <w:p w14:paraId="6CA6DE65" w14:textId="77777777" w:rsidR="005204CA" w:rsidRDefault="005204CA" w:rsidP="00812EA1">
            <w:pPr>
              <w:rPr>
                <w:sz w:val="20"/>
                <w:szCs w:val="20"/>
              </w:rPr>
            </w:pPr>
          </w:p>
          <w:p w14:paraId="58AEAA8C" w14:textId="77777777" w:rsidR="005204CA" w:rsidRDefault="005204CA" w:rsidP="00812EA1">
            <w:pPr>
              <w:rPr>
                <w:sz w:val="20"/>
                <w:szCs w:val="20"/>
              </w:rPr>
            </w:pPr>
            <w:r>
              <w:rPr>
                <w:sz w:val="20"/>
                <w:szCs w:val="20"/>
              </w:rPr>
              <w:t>Well done/da iawn</w:t>
            </w:r>
          </w:p>
          <w:p w14:paraId="3FD19F64" w14:textId="77777777" w:rsidR="005204CA" w:rsidRDefault="005204CA" w:rsidP="00812EA1">
            <w:pPr>
              <w:rPr>
                <w:sz w:val="20"/>
                <w:szCs w:val="20"/>
              </w:rPr>
            </w:pPr>
          </w:p>
          <w:p w14:paraId="67DC93B2" w14:textId="77777777" w:rsidR="005204CA" w:rsidRDefault="005204CA" w:rsidP="00812EA1">
            <w:pPr>
              <w:rPr>
                <w:sz w:val="20"/>
                <w:szCs w:val="20"/>
              </w:rPr>
            </w:pPr>
            <w:r>
              <w:rPr>
                <w:sz w:val="20"/>
                <w:szCs w:val="20"/>
              </w:rPr>
              <w:t>Sorting/grouping</w:t>
            </w:r>
          </w:p>
          <w:p w14:paraId="141B01BD" w14:textId="77777777" w:rsidR="005204CA" w:rsidRDefault="005204CA" w:rsidP="00812EA1">
            <w:pPr>
              <w:rPr>
                <w:sz w:val="20"/>
                <w:szCs w:val="20"/>
              </w:rPr>
            </w:pPr>
          </w:p>
          <w:p w14:paraId="6B1E5C9D" w14:textId="77777777" w:rsidR="005204CA" w:rsidRDefault="005204CA" w:rsidP="00812EA1">
            <w:pPr>
              <w:rPr>
                <w:sz w:val="20"/>
                <w:szCs w:val="20"/>
              </w:rPr>
            </w:pPr>
            <w:r>
              <w:rPr>
                <w:sz w:val="20"/>
                <w:szCs w:val="20"/>
              </w:rPr>
              <w:t>Find/search</w:t>
            </w:r>
          </w:p>
          <w:p w14:paraId="06D3F2A4" w14:textId="77777777" w:rsidR="005204CA" w:rsidRDefault="005204CA" w:rsidP="00812EA1">
            <w:pPr>
              <w:rPr>
                <w:sz w:val="20"/>
                <w:szCs w:val="20"/>
              </w:rPr>
            </w:pPr>
          </w:p>
          <w:p w14:paraId="0C103DF2" w14:textId="77777777" w:rsidR="005204CA" w:rsidRDefault="005204CA" w:rsidP="00812EA1">
            <w:pPr>
              <w:rPr>
                <w:sz w:val="20"/>
                <w:szCs w:val="20"/>
              </w:rPr>
            </w:pPr>
            <w:r>
              <w:rPr>
                <w:sz w:val="20"/>
                <w:szCs w:val="20"/>
              </w:rPr>
              <w:t>How many?</w:t>
            </w:r>
          </w:p>
          <w:p w14:paraId="66252183" w14:textId="77777777" w:rsidR="005204CA" w:rsidRDefault="005204CA" w:rsidP="00812EA1">
            <w:pPr>
              <w:rPr>
                <w:sz w:val="20"/>
                <w:szCs w:val="20"/>
              </w:rPr>
            </w:pPr>
          </w:p>
          <w:p w14:paraId="39838C10" w14:textId="77777777" w:rsidR="005204CA" w:rsidRDefault="005204CA" w:rsidP="00812EA1">
            <w:pPr>
              <w:rPr>
                <w:sz w:val="20"/>
                <w:szCs w:val="20"/>
              </w:rPr>
            </w:pPr>
            <w:r>
              <w:rPr>
                <w:sz w:val="20"/>
                <w:szCs w:val="20"/>
              </w:rPr>
              <w:t>Similar/same</w:t>
            </w:r>
          </w:p>
          <w:p w14:paraId="06A103C1" w14:textId="77777777" w:rsidR="005204CA" w:rsidRDefault="005204CA" w:rsidP="00812EA1">
            <w:pPr>
              <w:rPr>
                <w:sz w:val="20"/>
                <w:szCs w:val="20"/>
              </w:rPr>
            </w:pPr>
          </w:p>
          <w:p w14:paraId="6A19B098" w14:textId="77777777" w:rsidR="005204CA" w:rsidRDefault="005204CA" w:rsidP="00812EA1">
            <w:pPr>
              <w:rPr>
                <w:sz w:val="20"/>
                <w:szCs w:val="20"/>
              </w:rPr>
            </w:pPr>
            <w:r>
              <w:rPr>
                <w:sz w:val="20"/>
                <w:szCs w:val="20"/>
              </w:rPr>
              <w:t>Colour/draw/write</w:t>
            </w:r>
          </w:p>
          <w:p w14:paraId="76989ADF" w14:textId="77777777" w:rsidR="005204CA" w:rsidRPr="004F503F" w:rsidRDefault="005204CA" w:rsidP="00812EA1">
            <w:pPr>
              <w:rPr>
                <w:sz w:val="20"/>
                <w:szCs w:val="20"/>
              </w:rPr>
            </w:pPr>
          </w:p>
        </w:tc>
        <w:tc>
          <w:tcPr>
            <w:tcW w:w="1448" w:type="dxa"/>
            <w:vMerge w:val="restart"/>
          </w:tcPr>
          <w:p w14:paraId="577A4D2E" w14:textId="77777777" w:rsidR="005204CA" w:rsidRPr="00571F81" w:rsidRDefault="005204CA" w:rsidP="00812EA1">
            <w:pPr>
              <w:rPr>
                <w:b/>
                <w:sz w:val="20"/>
                <w:szCs w:val="20"/>
                <w:u w:val="single"/>
              </w:rPr>
            </w:pPr>
            <w:r w:rsidRPr="00571F81">
              <w:rPr>
                <w:b/>
                <w:sz w:val="20"/>
                <w:szCs w:val="20"/>
                <w:u w:val="single"/>
              </w:rPr>
              <w:t>Resources Used:</w:t>
            </w:r>
          </w:p>
          <w:p w14:paraId="09EFB468" w14:textId="77777777" w:rsidR="005204CA" w:rsidRDefault="005204CA" w:rsidP="00812EA1">
            <w:pPr>
              <w:rPr>
                <w:sz w:val="20"/>
                <w:szCs w:val="20"/>
              </w:rPr>
            </w:pPr>
          </w:p>
          <w:p w14:paraId="4BE8B353" w14:textId="77777777" w:rsidR="005204CA" w:rsidRDefault="005204CA" w:rsidP="00812EA1">
            <w:pPr>
              <w:rPr>
                <w:sz w:val="20"/>
                <w:szCs w:val="20"/>
              </w:rPr>
            </w:pPr>
            <w:r>
              <w:rPr>
                <w:sz w:val="20"/>
                <w:szCs w:val="20"/>
              </w:rPr>
              <w:t>Assent box’s</w:t>
            </w:r>
          </w:p>
          <w:p w14:paraId="3934642C" w14:textId="77777777" w:rsidR="005204CA" w:rsidRDefault="005204CA" w:rsidP="00812EA1">
            <w:pPr>
              <w:rPr>
                <w:sz w:val="20"/>
                <w:szCs w:val="20"/>
              </w:rPr>
            </w:pPr>
            <w:r>
              <w:rPr>
                <w:sz w:val="20"/>
                <w:szCs w:val="20"/>
              </w:rPr>
              <w:t>Pictures</w:t>
            </w:r>
          </w:p>
          <w:p w14:paraId="29F3D0D7" w14:textId="77777777" w:rsidR="005204CA" w:rsidRPr="004F503F" w:rsidRDefault="005204CA" w:rsidP="00812EA1">
            <w:pPr>
              <w:rPr>
                <w:sz w:val="20"/>
                <w:szCs w:val="20"/>
              </w:rPr>
            </w:pPr>
            <w:r>
              <w:rPr>
                <w:sz w:val="20"/>
                <w:szCs w:val="20"/>
              </w:rPr>
              <w:t>Observation grid</w:t>
            </w:r>
          </w:p>
        </w:tc>
        <w:tc>
          <w:tcPr>
            <w:tcW w:w="1466" w:type="dxa"/>
            <w:vMerge w:val="restart"/>
          </w:tcPr>
          <w:p w14:paraId="099F8E51" w14:textId="77777777" w:rsidR="005204CA" w:rsidRPr="00571F81" w:rsidRDefault="005204CA" w:rsidP="00812EA1">
            <w:pPr>
              <w:rPr>
                <w:b/>
                <w:sz w:val="20"/>
                <w:szCs w:val="20"/>
                <w:u w:val="single"/>
              </w:rPr>
            </w:pPr>
            <w:r w:rsidRPr="00571F81">
              <w:rPr>
                <w:b/>
                <w:sz w:val="20"/>
                <w:szCs w:val="20"/>
                <w:u w:val="single"/>
              </w:rPr>
              <w:t>Questioning</w:t>
            </w:r>
          </w:p>
          <w:p w14:paraId="49237478" w14:textId="77777777" w:rsidR="005204CA" w:rsidRPr="004F503F" w:rsidRDefault="005204CA" w:rsidP="00812EA1">
            <w:pPr>
              <w:rPr>
                <w:sz w:val="20"/>
                <w:szCs w:val="20"/>
              </w:rPr>
            </w:pPr>
          </w:p>
          <w:p w14:paraId="7037FE86" w14:textId="77777777" w:rsidR="005204CA" w:rsidRDefault="005204CA" w:rsidP="00812EA1">
            <w:pPr>
              <w:rPr>
                <w:sz w:val="20"/>
                <w:szCs w:val="20"/>
              </w:rPr>
            </w:pPr>
            <w:r>
              <w:rPr>
                <w:sz w:val="20"/>
                <w:szCs w:val="20"/>
              </w:rPr>
              <w:t>See sheet attached for list of questions.</w:t>
            </w:r>
          </w:p>
          <w:p w14:paraId="2F2C6034" w14:textId="77777777" w:rsidR="005204CA" w:rsidRDefault="005204CA" w:rsidP="00812EA1">
            <w:pPr>
              <w:rPr>
                <w:sz w:val="20"/>
                <w:szCs w:val="20"/>
              </w:rPr>
            </w:pPr>
          </w:p>
          <w:p w14:paraId="547378BD" w14:textId="77777777" w:rsidR="005204CA" w:rsidRPr="004F503F" w:rsidRDefault="005204CA" w:rsidP="00812EA1">
            <w:pPr>
              <w:rPr>
                <w:sz w:val="20"/>
                <w:szCs w:val="20"/>
              </w:rPr>
            </w:pPr>
          </w:p>
        </w:tc>
      </w:tr>
      <w:tr w:rsidR="005204CA" w:rsidRPr="004F503F" w14:paraId="76532012" w14:textId="77777777" w:rsidTr="005204CA">
        <w:trPr>
          <w:trHeight w:val="595"/>
        </w:trPr>
        <w:tc>
          <w:tcPr>
            <w:tcW w:w="5089" w:type="dxa"/>
            <w:gridSpan w:val="6"/>
          </w:tcPr>
          <w:p w14:paraId="3008A431" w14:textId="77777777" w:rsidR="005204CA" w:rsidRDefault="005204CA" w:rsidP="00812EA1">
            <w:pPr>
              <w:rPr>
                <w:b/>
                <w:sz w:val="20"/>
                <w:szCs w:val="20"/>
                <w:u w:val="single"/>
              </w:rPr>
            </w:pPr>
            <w:r w:rsidRPr="00571F81">
              <w:rPr>
                <w:b/>
                <w:sz w:val="20"/>
                <w:szCs w:val="20"/>
                <w:u w:val="single"/>
              </w:rPr>
              <w:t xml:space="preserve">Introduction: </w:t>
            </w:r>
          </w:p>
          <w:p w14:paraId="568FCAE2" w14:textId="77777777" w:rsidR="005204CA" w:rsidRDefault="005204CA" w:rsidP="00812EA1">
            <w:pPr>
              <w:rPr>
                <w:b/>
                <w:sz w:val="20"/>
                <w:szCs w:val="20"/>
                <w:u w:val="single"/>
              </w:rPr>
            </w:pPr>
          </w:p>
          <w:p w14:paraId="65672D32" w14:textId="77777777" w:rsidR="005204CA" w:rsidRDefault="005204CA" w:rsidP="00812EA1">
            <w:pPr>
              <w:rPr>
                <w:sz w:val="20"/>
                <w:szCs w:val="20"/>
              </w:rPr>
            </w:pPr>
            <w:r w:rsidRPr="009356CA">
              <w:rPr>
                <w:sz w:val="20"/>
                <w:szCs w:val="20"/>
              </w:rPr>
              <w:t xml:space="preserve">I will inform the children of the </w:t>
            </w:r>
            <w:r>
              <w:rPr>
                <w:sz w:val="20"/>
                <w:szCs w:val="20"/>
              </w:rPr>
              <w:t>mixed groups and will briefly outline the activities for the afternoon, I will then put a group on each activity ensuring all groups get a chance at each activity.</w:t>
            </w:r>
          </w:p>
          <w:p w14:paraId="423DC2FC" w14:textId="77777777" w:rsidR="005204CA" w:rsidRPr="004F503F" w:rsidRDefault="005204CA" w:rsidP="00812EA1">
            <w:pPr>
              <w:rPr>
                <w:sz w:val="20"/>
                <w:szCs w:val="20"/>
              </w:rPr>
            </w:pPr>
          </w:p>
        </w:tc>
        <w:tc>
          <w:tcPr>
            <w:tcW w:w="2091" w:type="dxa"/>
            <w:vMerge/>
          </w:tcPr>
          <w:p w14:paraId="566E25FF" w14:textId="77777777" w:rsidR="005204CA" w:rsidRPr="004F503F" w:rsidRDefault="005204CA" w:rsidP="00812EA1">
            <w:pPr>
              <w:rPr>
                <w:sz w:val="20"/>
                <w:szCs w:val="20"/>
              </w:rPr>
            </w:pPr>
          </w:p>
        </w:tc>
        <w:tc>
          <w:tcPr>
            <w:tcW w:w="1448" w:type="dxa"/>
            <w:vMerge/>
          </w:tcPr>
          <w:p w14:paraId="5AB4896B" w14:textId="77777777" w:rsidR="005204CA" w:rsidRPr="004F503F" w:rsidRDefault="005204CA" w:rsidP="00812EA1">
            <w:pPr>
              <w:rPr>
                <w:sz w:val="20"/>
                <w:szCs w:val="20"/>
                <w:u w:val="single"/>
              </w:rPr>
            </w:pPr>
          </w:p>
        </w:tc>
        <w:tc>
          <w:tcPr>
            <w:tcW w:w="1466" w:type="dxa"/>
            <w:vMerge/>
          </w:tcPr>
          <w:p w14:paraId="5B08A948" w14:textId="77777777" w:rsidR="005204CA" w:rsidRPr="004F503F" w:rsidRDefault="005204CA" w:rsidP="00812EA1">
            <w:pPr>
              <w:rPr>
                <w:sz w:val="20"/>
                <w:szCs w:val="20"/>
                <w:u w:val="single"/>
              </w:rPr>
            </w:pPr>
          </w:p>
        </w:tc>
      </w:tr>
      <w:tr w:rsidR="005204CA" w:rsidRPr="004F503F" w14:paraId="15ABA8C6" w14:textId="77777777" w:rsidTr="005204CA">
        <w:trPr>
          <w:trHeight w:val="1029"/>
        </w:trPr>
        <w:tc>
          <w:tcPr>
            <w:tcW w:w="1226" w:type="dxa"/>
            <w:shd w:val="clear" w:color="auto" w:fill="FFE599" w:themeFill="accent4" w:themeFillTint="66"/>
          </w:tcPr>
          <w:p w14:paraId="6E024879" w14:textId="77777777" w:rsidR="005204CA" w:rsidRPr="004F503F" w:rsidRDefault="005204CA" w:rsidP="00812EA1">
            <w:pPr>
              <w:jc w:val="center"/>
              <w:rPr>
                <w:sz w:val="20"/>
                <w:szCs w:val="20"/>
              </w:rPr>
            </w:pPr>
            <w:r w:rsidRPr="004F503F">
              <w:rPr>
                <w:noProof/>
                <w:sz w:val="20"/>
                <w:szCs w:val="20"/>
              </w:rPr>
              <w:drawing>
                <wp:anchor distT="0" distB="0" distL="114300" distR="114300" simplePos="0" relativeHeight="251661321" behindDoc="1" locked="0" layoutInCell="1" allowOverlap="1" wp14:anchorId="1EBFBD38" wp14:editId="3CCAD101">
                  <wp:simplePos x="0" y="0"/>
                  <wp:positionH relativeFrom="column">
                    <wp:posOffset>450536</wp:posOffset>
                  </wp:positionH>
                  <wp:positionV relativeFrom="paragraph">
                    <wp:posOffset>218885</wp:posOffset>
                  </wp:positionV>
                  <wp:extent cx="391795" cy="439420"/>
                  <wp:effectExtent l="0" t="0" r="0" b="0"/>
                  <wp:wrapTight wrapText="bothSides">
                    <wp:wrapPolygon edited="0">
                      <wp:start x="2100" y="0"/>
                      <wp:lineTo x="0" y="936"/>
                      <wp:lineTo x="0" y="20601"/>
                      <wp:lineTo x="11553" y="20601"/>
                      <wp:lineTo x="12603" y="20601"/>
                      <wp:lineTo x="18904" y="11237"/>
                      <wp:lineTo x="15754" y="5618"/>
                      <wp:lineTo x="8402" y="0"/>
                      <wp:lineTo x="2100" y="0"/>
                    </wp:wrapPolygon>
                  </wp:wrapTight>
                  <wp:docPr id="14" name="Picture 14" descr="Image result for cartoon wizard no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artoon wizard no backgroun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1795" cy="4394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F503F">
              <w:rPr>
                <w:sz w:val="20"/>
                <w:szCs w:val="20"/>
              </w:rPr>
              <w:t>Group: Wizards (H.A)</w:t>
            </w:r>
          </w:p>
        </w:tc>
        <w:tc>
          <w:tcPr>
            <w:tcW w:w="1269" w:type="dxa"/>
            <w:shd w:val="clear" w:color="auto" w:fill="F78989"/>
          </w:tcPr>
          <w:p w14:paraId="68A34690" w14:textId="77777777" w:rsidR="005204CA" w:rsidRPr="004F503F" w:rsidRDefault="005204CA" w:rsidP="00812EA1">
            <w:pPr>
              <w:jc w:val="center"/>
              <w:rPr>
                <w:sz w:val="20"/>
                <w:szCs w:val="20"/>
              </w:rPr>
            </w:pPr>
            <w:r w:rsidRPr="004F503F">
              <w:rPr>
                <w:sz w:val="20"/>
                <w:szCs w:val="20"/>
              </w:rPr>
              <w:t>Group: Dragons (M.A)</w:t>
            </w:r>
          </w:p>
          <w:p w14:paraId="5AD6DED9" w14:textId="77777777" w:rsidR="005204CA" w:rsidRPr="004F503F" w:rsidRDefault="005204CA" w:rsidP="00812EA1">
            <w:pPr>
              <w:jc w:val="center"/>
              <w:rPr>
                <w:sz w:val="20"/>
                <w:szCs w:val="20"/>
              </w:rPr>
            </w:pPr>
            <w:r w:rsidRPr="004F503F">
              <w:rPr>
                <w:noProof/>
                <w:sz w:val="20"/>
                <w:szCs w:val="20"/>
              </w:rPr>
              <w:drawing>
                <wp:anchor distT="0" distB="0" distL="114300" distR="114300" simplePos="0" relativeHeight="251660297" behindDoc="1" locked="0" layoutInCell="1" allowOverlap="1" wp14:anchorId="4BC0EE07" wp14:editId="43785424">
                  <wp:simplePos x="0" y="0"/>
                  <wp:positionH relativeFrom="column">
                    <wp:posOffset>473075</wp:posOffset>
                  </wp:positionH>
                  <wp:positionV relativeFrom="paragraph">
                    <wp:posOffset>81849</wp:posOffset>
                  </wp:positionV>
                  <wp:extent cx="415290" cy="415290"/>
                  <wp:effectExtent l="0" t="0" r="3810" b="3810"/>
                  <wp:wrapTight wrapText="bothSides">
                    <wp:wrapPolygon edited="0">
                      <wp:start x="8917" y="0"/>
                      <wp:lineTo x="0" y="2972"/>
                      <wp:lineTo x="0" y="9908"/>
                      <wp:lineTo x="3963" y="15853"/>
                      <wp:lineTo x="3963" y="17835"/>
                      <wp:lineTo x="6936" y="20807"/>
                      <wp:lineTo x="8917" y="20807"/>
                      <wp:lineTo x="14862" y="20807"/>
                      <wp:lineTo x="17835" y="20807"/>
                      <wp:lineTo x="20807" y="17835"/>
                      <wp:lineTo x="20807" y="991"/>
                      <wp:lineTo x="13872" y="0"/>
                      <wp:lineTo x="8917" y="0"/>
                    </wp:wrapPolygon>
                  </wp:wrapTight>
                  <wp:docPr id="15" name="Picture 15" descr="Image result for cartoon dragon no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artoon dragon no backgroun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5290" cy="41529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1165" w:type="dxa"/>
            <w:shd w:val="clear" w:color="auto" w:fill="B4C6E7" w:themeFill="accent1" w:themeFillTint="66"/>
          </w:tcPr>
          <w:p w14:paraId="00301130" w14:textId="77777777" w:rsidR="005204CA" w:rsidRPr="004F503F" w:rsidRDefault="005204CA" w:rsidP="00812EA1">
            <w:pPr>
              <w:jc w:val="center"/>
              <w:rPr>
                <w:sz w:val="20"/>
                <w:szCs w:val="20"/>
              </w:rPr>
            </w:pPr>
            <w:r w:rsidRPr="004F503F">
              <w:rPr>
                <w:noProof/>
                <w:sz w:val="20"/>
                <w:szCs w:val="20"/>
              </w:rPr>
              <w:drawing>
                <wp:anchor distT="0" distB="0" distL="114300" distR="114300" simplePos="0" relativeHeight="251662345" behindDoc="1" locked="0" layoutInCell="1" allowOverlap="1" wp14:anchorId="7A40BB7F" wp14:editId="2065EFD9">
                  <wp:simplePos x="0" y="0"/>
                  <wp:positionH relativeFrom="column">
                    <wp:posOffset>525442</wp:posOffset>
                  </wp:positionH>
                  <wp:positionV relativeFrom="paragraph">
                    <wp:posOffset>191977</wp:posOffset>
                  </wp:positionV>
                  <wp:extent cx="379730" cy="473075"/>
                  <wp:effectExtent l="0" t="0" r="1270" b="3175"/>
                  <wp:wrapTight wrapText="bothSides">
                    <wp:wrapPolygon edited="0">
                      <wp:start x="1084" y="0"/>
                      <wp:lineTo x="0" y="5219"/>
                      <wp:lineTo x="0" y="7828"/>
                      <wp:lineTo x="4334" y="13917"/>
                      <wp:lineTo x="3251" y="19136"/>
                      <wp:lineTo x="6502" y="20875"/>
                      <wp:lineTo x="14087" y="20875"/>
                      <wp:lineTo x="20589" y="20875"/>
                      <wp:lineTo x="20589" y="8698"/>
                      <wp:lineTo x="17338" y="5219"/>
                      <wp:lineTo x="6502" y="0"/>
                      <wp:lineTo x="1084" y="0"/>
                    </wp:wrapPolygon>
                  </wp:wrapTight>
                  <wp:docPr id="16" name="Picture 1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9730" cy="473075"/>
                          </a:xfrm>
                          <a:prstGeom prst="rect">
                            <a:avLst/>
                          </a:prstGeom>
                          <a:noFill/>
                          <a:ln>
                            <a:noFill/>
                          </a:ln>
                        </pic:spPr>
                      </pic:pic>
                    </a:graphicData>
                  </a:graphic>
                </wp:anchor>
              </w:drawing>
            </w:r>
            <w:r w:rsidRPr="004F503F">
              <w:rPr>
                <w:sz w:val="20"/>
                <w:szCs w:val="20"/>
              </w:rPr>
              <w:t>Group: Knights (M.A)</w:t>
            </w:r>
          </w:p>
        </w:tc>
        <w:tc>
          <w:tcPr>
            <w:tcW w:w="1428" w:type="dxa"/>
            <w:gridSpan w:val="3"/>
            <w:shd w:val="clear" w:color="auto" w:fill="C5E0B3" w:themeFill="accent6" w:themeFillTint="66"/>
          </w:tcPr>
          <w:p w14:paraId="4F10168F" w14:textId="77777777" w:rsidR="005204CA" w:rsidRPr="004F503F" w:rsidRDefault="005204CA" w:rsidP="00812EA1">
            <w:pPr>
              <w:jc w:val="center"/>
              <w:rPr>
                <w:sz w:val="20"/>
                <w:szCs w:val="20"/>
              </w:rPr>
            </w:pPr>
            <w:r w:rsidRPr="004F503F">
              <w:rPr>
                <w:noProof/>
                <w:sz w:val="20"/>
                <w:szCs w:val="20"/>
              </w:rPr>
              <w:drawing>
                <wp:anchor distT="0" distB="0" distL="114300" distR="114300" simplePos="0" relativeHeight="251663369" behindDoc="1" locked="0" layoutInCell="1" allowOverlap="1" wp14:anchorId="01AF234A" wp14:editId="36E97DFD">
                  <wp:simplePos x="0" y="0"/>
                  <wp:positionH relativeFrom="column">
                    <wp:posOffset>536575</wp:posOffset>
                  </wp:positionH>
                  <wp:positionV relativeFrom="paragraph">
                    <wp:posOffset>233680</wp:posOffset>
                  </wp:positionV>
                  <wp:extent cx="272415" cy="434975"/>
                  <wp:effectExtent l="0" t="0" r="0" b="3175"/>
                  <wp:wrapTight wrapText="bothSides">
                    <wp:wrapPolygon edited="0">
                      <wp:start x="10573" y="0"/>
                      <wp:lineTo x="3021" y="1892"/>
                      <wp:lineTo x="0" y="18920"/>
                      <wp:lineTo x="0" y="20812"/>
                      <wp:lineTo x="18126" y="20812"/>
                      <wp:lineTo x="19636" y="12298"/>
                      <wp:lineTo x="19636" y="0"/>
                      <wp:lineTo x="10573" y="0"/>
                    </wp:wrapPolygon>
                  </wp:wrapTight>
                  <wp:docPr id="17" name="Picture 17" descr="Image result for cartoon fantasy elf no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artoon fantasy elf no backgroun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2415" cy="434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F503F">
              <w:rPr>
                <w:sz w:val="20"/>
                <w:szCs w:val="20"/>
              </w:rPr>
              <w:t>Group: Elves (L.A)</w:t>
            </w:r>
          </w:p>
        </w:tc>
        <w:tc>
          <w:tcPr>
            <w:tcW w:w="2091" w:type="dxa"/>
            <w:vMerge/>
          </w:tcPr>
          <w:p w14:paraId="373E47AA" w14:textId="77777777" w:rsidR="005204CA" w:rsidRPr="004F503F" w:rsidRDefault="005204CA" w:rsidP="00812EA1">
            <w:pPr>
              <w:rPr>
                <w:sz w:val="20"/>
                <w:szCs w:val="20"/>
              </w:rPr>
            </w:pPr>
          </w:p>
        </w:tc>
        <w:tc>
          <w:tcPr>
            <w:tcW w:w="1448" w:type="dxa"/>
            <w:vMerge/>
          </w:tcPr>
          <w:p w14:paraId="6B501335" w14:textId="77777777" w:rsidR="005204CA" w:rsidRPr="004F503F" w:rsidRDefault="005204CA" w:rsidP="00812EA1">
            <w:pPr>
              <w:rPr>
                <w:sz w:val="20"/>
                <w:szCs w:val="20"/>
                <w:u w:val="single"/>
              </w:rPr>
            </w:pPr>
          </w:p>
        </w:tc>
        <w:tc>
          <w:tcPr>
            <w:tcW w:w="1466" w:type="dxa"/>
            <w:vMerge/>
          </w:tcPr>
          <w:p w14:paraId="79FDB8E9" w14:textId="77777777" w:rsidR="005204CA" w:rsidRPr="004F503F" w:rsidRDefault="005204CA" w:rsidP="00812EA1">
            <w:pPr>
              <w:rPr>
                <w:sz w:val="20"/>
                <w:szCs w:val="20"/>
                <w:u w:val="single"/>
              </w:rPr>
            </w:pPr>
          </w:p>
        </w:tc>
      </w:tr>
      <w:tr w:rsidR="005204CA" w:rsidRPr="004F503F" w14:paraId="6F630CC6" w14:textId="77777777" w:rsidTr="005204CA">
        <w:trPr>
          <w:trHeight w:val="406"/>
        </w:trPr>
        <w:tc>
          <w:tcPr>
            <w:tcW w:w="5089" w:type="dxa"/>
            <w:gridSpan w:val="6"/>
            <w:shd w:val="clear" w:color="auto" w:fill="DBDBDB" w:themeFill="accent3" w:themeFillTint="66"/>
          </w:tcPr>
          <w:p w14:paraId="75767D95" w14:textId="77777777" w:rsidR="005204CA" w:rsidRPr="00344891" w:rsidRDefault="005204CA" w:rsidP="00812EA1">
            <w:pPr>
              <w:rPr>
                <w:b/>
                <w:sz w:val="20"/>
                <w:szCs w:val="20"/>
                <w:u w:val="single"/>
              </w:rPr>
            </w:pPr>
            <w:r w:rsidRPr="00344891">
              <w:rPr>
                <w:b/>
                <w:sz w:val="20"/>
                <w:szCs w:val="20"/>
                <w:u w:val="single"/>
              </w:rPr>
              <w:t>Main Activity:</w:t>
            </w:r>
          </w:p>
          <w:p w14:paraId="2A25F551" w14:textId="77777777" w:rsidR="005204CA" w:rsidRDefault="005204CA" w:rsidP="00812EA1">
            <w:pPr>
              <w:rPr>
                <w:sz w:val="20"/>
                <w:szCs w:val="20"/>
              </w:rPr>
            </w:pPr>
            <w:r>
              <w:rPr>
                <w:sz w:val="20"/>
                <w:szCs w:val="20"/>
              </w:rPr>
              <w:t>A focus group of mixed attainment (around 4-6 pupils) will be selected from children who have returned consent forms allowing participation. Group will be decided during morning assembly.</w:t>
            </w:r>
          </w:p>
          <w:p w14:paraId="0D40FC65" w14:textId="77777777" w:rsidR="005204CA" w:rsidRDefault="005204CA" w:rsidP="00812EA1">
            <w:pPr>
              <w:rPr>
                <w:sz w:val="20"/>
                <w:szCs w:val="20"/>
              </w:rPr>
            </w:pPr>
          </w:p>
          <w:p w14:paraId="111F6B9C" w14:textId="77777777" w:rsidR="005204CA" w:rsidRDefault="005204CA" w:rsidP="00812EA1">
            <w:pPr>
              <w:rPr>
                <w:sz w:val="20"/>
                <w:szCs w:val="20"/>
              </w:rPr>
            </w:pPr>
            <w:r>
              <w:rPr>
                <w:sz w:val="20"/>
                <w:szCs w:val="20"/>
              </w:rPr>
              <w:lastRenderedPageBreak/>
              <w:t>The activity will consist of looking at four pictures (2 beaches and 2 parks).</w:t>
            </w:r>
          </w:p>
          <w:p w14:paraId="7D700CFF" w14:textId="6B4D1A4A" w:rsidR="005204CA" w:rsidRDefault="005204CA" w:rsidP="00812EA1">
            <w:pPr>
              <w:rPr>
                <w:sz w:val="20"/>
                <w:szCs w:val="20"/>
              </w:rPr>
            </w:pPr>
            <w:r>
              <w:rPr>
                <w:sz w:val="20"/>
                <w:szCs w:val="20"/>
              </w:rPr>
              <w:t>The first two pictures will be given to children to look at and discuss with only closed questions being asked by the teacher.</w:t>
            </w:r>
          </w:p>
          <w:p w14:paraId="4EAF7DDC" w14:textId="77777777" w:rsidR="005204CA" w:rsidRDefault="005204CA" w:rsidP="00812EA1">
            <w:pPr>
              <w:rPr>
                <w:sz w:val="20"/>
                <w:szCs w:val="20"/>
              </w:rPr>
            </w:pPr>
            <w:r>
              <w:rPr>
                <w:sz w:val="20"/>
                <w:szCs w:val="20"/>
              </w:rPr>
              <w:t xml:space="preserve">Responses will be recorded by an observer who will not be taking an active part in the activity. (See observation grid for recording details). </w:t>
            </w:r>
          </w:p>
          <w:p w14:paraId="3D7C3810" w14:textId="77777777" w:rsidR="005204CA" w:rsidRDefault="005204CA" w:rsidP="00812EA1">
            <w:pPr>
              <w:rPr>
                <w:sz w:val="20"/>
                <w:szCs w:val="20"/>
              </w:rPr>
            </w:pPr>
          </w:p>
          <w:p w14:paraId="617FA12A" w14:textId="77777777" w:rsidR="005204CA" w:rsidRDefault="005204CA" w:rsidP="00812EA1">
            <w:pPr>
              <w:rPr>
                <w:sz w:val="20"/>
                <w:szCs w:val="20"/>
              </w:rPr>
            </w:pPr>
            <w:r>
              <w:rPr>
                <w:sz w:val="20"/>
                <w:szCs w:val="20"/>
              </w:rPr>
              <w:t>The next two pictures will be given to children to look at, but this time will be asked open ended questions in hope of receiving extended answers from the pupils.</w:t>
            </w:r>
          </w:p>
          <w:p w14:paraId="3380721C" w14:textId="2F75B357" w:rsidR="005204CA" w:rsidRDefault="005204CA" w:rsidP="00812EA1">
            <w:pPr>
              <w:rPr>
                <w:sz w:val="20"/>
                <w:szCs w:val="20"/>
              </w:rPr>
            </w:pPr>
            <w:r>
              <w:rPr>
                <w:sz w:val="20"/>
                <w:szCs w:val="20"/>
              </w:rPr>
              <w:t>Again, responses will be recorded on accompanying observation grid.</w:t>
            </w:r>
          </w:p>
          <w:p w14:paraId="61A6739D" w14:textId="61F42339" w:rsidR="005204CA" w:rsidRDefault="005204CA" w:rsidP="00812EA1">
            <w:pPr>
              <w:rPr>
                <w:sz w:val="20"/>
                <w:szCs w:val="20"/>
              </w:rPr>
            </w:pPr>
            <w:r>
              <w:rPr>
                <w:sz w:val="20"/>
                <w:szCs w:val="20"/>
              </w:rPr>
              <w:t>The aim of this activity is to see how open-ended questioning can help children think more critically and relate to personal experiences.</w:t>
            </w:r>
          </w:p>
          <w:p w14:paraId="6DF81F4A" w14:textId="02C80B5C" w:rsidR="00B84A92" w:rsidRDefault="00B84A92" w:rsidP="00812EA1">
            <w:pPr>
              <w:rPr>
                <w:sz w:val="20"/>
                <w:szCs w:val="20"/>
              </w:rPr>
            </w:pPr>
          </w:p>
          <w:p w14:paraId="4F687827" w14:textId="2C30F7A1" w:rsidR="00B84A92" w:rsidRPr="0026745E" w:rsidRDefault="0026745E" w:rsidP="00812EA1">
            <w:pPr>
              <w:rPr>
                <w:b/>
                <w:sz w:val="24"/>
                <w:szCs w:val="20"/>
              </w:rPr>
            </w:pPr>
            <w:r w:rsidRPr="0026745E">
              <w:rPr>
                <w:b/>
                <w:sz w:val="24"/>
                <w:szCs w:val="20"/>
              </w:rPr>
              <w:t>*</w:t>
            </w:r>
            <w:r w:rsidR="00B84A92" w:rsidRPr="0026745E">
              <w:rPr>
                <w:b/>
                <w:sz w:val="24"/>
                <w:szCs w:val="20"/>
              </w:rPr>
              <w:t>After</w:t>
            </w:r>
            <w:r w:rsidR="00A11700">
              <w:rPr>
                <w:b/>
                <w:sz w:val="24"/>
                <w:szCs w:val="20"/>
              </w:rPr>
              <w:t xml:space="preserve"> </w:t>
            </w:r>
            <w:r w:rsidR="00B84A92" w:rsidRPr="0026745E">
              <w:rPr>
                <w:b/>
                <w:sz w:val="24"/>
                <w:szCs w:val="20"/>
              </w:rPr>
              <w:t>lesson study 1,</w:t>
            </w:r>
            <w:r w:rsidR="00B278C6" w:rsidRPr="0026745E">
              <w:rPr>
                <w:b/>
                <w:sz w:val="24"/>
                <w:szCs w:val="20"/>
              </w:rPr>
              <w:t xml:space="preserve"> my partner and I discussed some ways on how we can improve this lesson ready for lesson study 2</w:t>
            </w:r>
            <w:r w:rsidRPr="0026745E">
              <w:rPr>
                <w:b/>
                <w:sz w:val="24"/>
                <w:szCs w:val="20"/>
              </w:rPr>
              <w:t>*</w:t>
            </w:r>
          </w:p>
          <w:p w14:paraId="2D2D3855" w14:textId="4B93DE68" w:rsidR="00B84A92" w:rsidRPr="00B84A92" w:rsidRDefault="00B84A92" w:rsidP="00812EA1">
            <w:pPr>
              <w:rPr>
                <w:b/>
                <w:sz w:val="20"/>
                <w:szCs w:val="20"/>
              </w:rPr>
            </w:pPr>
          </w:p>
          <w:p w14:paraId="49AE26E6" w14:textId="77777777" w:rsidR="005204CA" w:rsidRPr="008F43DF" w:rsidRDefault="005204CA" w:rsidP="00812EA1">
            <w:pPr>
              <w:rPr>
                <w:sz w:val="20"/>
                <w:szCs w:val="20"/>
              </w:rPr>
            </w:pPr>
          </w:p>
        </w:tc>
        <w:tc>
          <w:tcPr>
            <w:tcW w:w="2091" w:type="dxa"/>
          </w:tcPr>
          <w:p w14:paraId="39172FBB" w14:textId="77777777" w:rsidR="005204CA" w:rsidRPr="00621303" w:rsidRDefault="005204CA" w:rsidP="00812EA1">
            <w:pPr>
              <w:rPr>
                <w:sz w:val="20"/>
                <w:szCs w:val="20"/>
              </w:rPr>
            </w:pPr>
          </w:p>
        </w:tc>
        <w:tc>
          <w:tcPr>
            <w:tcW w:w="1448" w:type="dxa"/>
            <w:vMerge/>
          </w:tcPr>
          <w:p w14:paraId="498EDB2C" w14:textId="77777777" w:rsidR="005204CA" w:rsidRPr="004F503F" w:rsidRDefault="005204CA" w:rsidP="00812EA1">
            <w:pPr>
              <w:rPr>
                <w:sz w:val="20"/>
                <w:szCs w:val="20"/>
                <w:u w:val="single"/>
              </w:rPr>
            </w:pPr>
          </w:p>
        </w:tc>
        <w:tc>
          <w:tcPr>
            <w:tcW w:w="1466" w:type="dxa"/>
            <w:vMerge/>
          </w:tcPr>
          <w:p w14:paraId="087AF058" w14:textId="77777777" w:rsidR="005204CA" w:rsidRPr="004F503F" w:rsidRDefault="005204CA" w:rsidP="00812EA1">
            <w:pPr>
              <w:rPr>
                <w:sz w:val="20"/>
                <w:szCs w:val="20"/>
                <w:u w:val="single"/>
              </w:rPr>
            </w:pPr>
          </w:p>
        </w:tc>
      </w:tr>
      <w:tr w:rsidR="005204CA" w:rsidRPr="004F503F" w14:paraId="061619F5" w14:textId="77777777" w:rsidTr="005204CA">
        <w:trPr>
          <w:trHeight w:val="451"/>
        </w:trPr>
        <w:tc>
          <w:tcPr>
            <w:tcW w:w="5089" w:type="dxa"/>
            <w:gridSpan w:val="6"/>
            <w:shd w:val="clear" w:color="auto" w:fill="DBDBDB" w:themeFill="accent3" w:themeFillTint="66"/>
          </w:tcPr>
          <w:p w14:paraId="558D2B30" w14:textId="1D97D4E0" w:rsidR="005204CA" w:rsidRDefault="005204CA" w:rsidP="00812EA1">
            <w:pPr>
              <w:rPr>
                <w:b/>
                <w:sz w:val="20"/>
                <w:szCs w:val="20"/>
              </w:rPr>
            </w:pPr>
            <w:r w:rsidRPr="00571F81">
              <w:rPr>
                <w:b/>
                <w:sz w:val="20"/>
                <w:szCs w:val="20"/>
              </w:rPr>
              <w:t xml:space="preserve">Additional Adults used: </w:t>
            </w:r>
          </w:p>
          <w:p w14:paraId="3F97BB13" w14:textId="10BB5B2D" w:rsidR="005204CA" w:rsidRPr="004F503F" w:rsidRDefault="005204CA" w:rsidP="00812EA1">
            <w:pPr>
              <w:rPr>
                <w:sz w:val="20"/>
                <w:szCs w:val="20"/>
              </w:rPr>
            </w:pPr>
            <w:r w:rsidRPr="00285DEB">
              <w:rPr>
                <w:sz w:val="20"/>
                <w:szCs w:val="20"/>
              </w:rPr>
              <w:t xml:space="preserve">1x Observer – Not taking part in activity </w:t>
            </w:r>
          </w:p>
        </w:tc>
        <w:tc>
          <w:tcPr>
            <w:tcW w:w="2091" w:type="dxa"/>
            <w:vMerge w:val="restart"/>
          </w:tcPr>
          <w:p w14:paraId="3AF09800" w14:textId="77777777" w:rsidR="005204CA" w:rsidRPr="004F503F" w:rsidRDefault="005204CA" w:rsidP="00812EA1">
            <w:pPr>
              <w:rPr>
                <w:sz w:val="20"/>
                <w:szCs w:val="20"/>
              </w:rPr>
            </w:pPr>
          </w:p>
        </w:tc>
        <w:tc>
          <w:tcPr>
            <w:tcW w:w="1448" w:type="dxa"/>
            <w:vMerge/>
          </w:tcPr>
          <w:p w14:paraId="3B041882" w14:textId="77777777" w:rsidR="005204CA" w:rsidRPr="004F503F" w:rsidRDefault="005204CA" w:rsidP="00812EA1">
            <w:pPr>
              <w:rPr>
                <w:sz w:val="20"/>
                <w:szCs w:val="20"/>
                <w:u w:val="single"/>
              </w:rPr>
            </w:pPr>
          </w:p>
        </w:tc>
        <w:tc>
          <w:tcPr>
            <w:tcW w:w="1466" w:type="dxa"/>
            <w:vMerge/>
          </w:tcPr>
          <w:p w14:paraId="272D0B45" w14:textId="77777777" w:rsidR="005204CA" w:rsidRPr="004F503F" w:rsidRDefault="005204CA" w:rsidP="00812EA1">
            <w:pPr>
              <w:rPr>
                <w:sz w:val="20"/>
                <w:szCs w:val="20"/>
              </w:rPr>
            </w:pPr>
          </w:p>
        </w:tc>
      </w:tr>
      <w:tr w:rsidR="005204CA" w:rsidRPr="004F503F" w14:paraId="57BFA291" w14:textId="77777777" w:rsidTr="005204CA">
        <w:trPr>
          <w:trHeight w:val="406"/>
        </w:trPr>
        <w:tc>
          <w:tcPr>
            <w:tcW w:w="5089" w:type="dxa"/>
            <w:gridSpan w:val="6"/>
            <w:shd w:val="clear" w:color="auto" w:fill="DBDBDB" w:themeFill="accent3" w:themeFillTint="66"/>
          </w:tcPr>
          <w:p w14:paraId="0E1F4012" w14:textId="010F9C74" w:rsidR="005204CA" w:rsidRPr="00571F81" w:rsidRDefault="005204CA" w:rsidP="00812EA1">
            <w:pPr>
              <w:rPr>
                <w:b/>
                <w:sz w:val="20"/>
                <w:szCs w:val="20"/>
              </w:rPr>
            </w:pPr>
            <w:r w:rsidRPr="00571F81">
              <w:rPr>
                <w:b/>
                <w:sz w:val="20"/>
                <w:szCs w:val="20"/>
              </w:rPr>
              <w:t>Independent Learning Opportunities:</w:t>
            </w:r>
          </w:p>
          <w:p w14:paraId="20A143FE" w14:textId="7B6ABA1F" w:rsidR="005204CA" w:rsidRPr="004F503F" w:rsidRDefault="005204CA" w:rsidP="00812EA1">
            <w:pPr>
              <w:rPr>
                <w:sz w:val="20"/>
                <w:szCs w:val="20"/>
              </w:rPr>
            </w:pPr>
            <w:r>
              <w:rPr>
                <w:sz w:val="20"/>
                <w:szCs w:val="20"/>
              </w:rPr>
              <w:t>Relating to personal experiences.</w:t>
            </w:r>
          </w:p>
        </w:tc>
        <w:tc>
          <w:tcPr>
            <w:tcW w:w="2091" w:type="dxa"/>
            <w:vMerge/>
          </w:tcPr>
          <w:p w14:paraId="65BA1B32" w14:textId="77777777" w:rsidR="005204CA" w:rsidRPr="004F503F" w:rsidRDefault="005204CA" w:rsidP="00812EA1">
            <w:pPr>
              <w:rPr>
                <w:sz w:val="20"/>
                <w:szCs w:val="20"/>
              </w:rPr>
            </w:pPr>
          </w:p>
        </w:tc>
        <w:tc>
          <w:tcPr>
            <w:tcW w:w="1448" w:type="dxa"/>
            <w:vMerge/>
          </w:tcPr>
          <w:p w14:paraId="2FB248A6" w14:textId="77777777" w:rsidR="005204CA" w:rsidRPr="004F503F" w:rsidRDefault="005204CA" w:rsidP="00812EA1">
            <w:pPr>
              <w:rPr>
                <w:sz w:val="20"/>
                <w:szCs w:val="20"/>
              </w:rPr>
            </w:pPr>
          </w:p>
        </w:tc>
        <w:tc>
          <w:tcPr>
            <w:tcW w:w="1466" w:type="dxa"/>
            <w:vMerge/>
          </w:tcPr>
          <w:p w14:paraId="6599C8F7" w14:textId="77777777" w:rsidR="005204CA" w:rsidRPr="004F503F" w:rsidRDefault="005204CA" w:rsidP="00812EA1">
            <w:pPr>
              <w:rPr>
                <w:sz w:val="20"/>
                <w:szCs w:val="20"/>
              </w:rPr>
            </w:pPr>
          </w:p>
        </w:tc>
      </w:tr>
      <w:tr w:rsidR="005204CA" w:rsidRPr="004F503F" w14:paraId="42166C08" w14:textId="77777777" w:rsidTr="005204CA">
        <w:trPr>
          <w:trHeight w:val="406"/>
        </w:trPr>
        <w:tc>
          <w:tcPr>
            <w:tcW w:w="5089" w:type="dxa"/>
            <w:gridSpan w:val="6"/>
          </w:tcPr>
          <w:p w14:paraId="57314A31" w14:textId="12B04F86" w:rsidR="005204CA" w:rsidRPr="00571F81" w:rsidRDefault="005204CA" w:rsidP="00812EA1">
            <w:pPr>
              <w:rPr>
                <w:b/>
                <w:sz w:val="20"/>
                <w:szCs w:val="20"/>
              </w:rPr>
            </w:pPr>
            <w:r w:rsidRPr="00571F81">
              <w:rPr>
                <w:b/>
                <w:sz w:val="20"/>
                <w:szCs w:val="20"/>
              </w:rPr>
              <w:t>Plenary:</w:t>
            </w:r>
          </w:p>
          <w:p w14:paraId="02D3ACB3" w14:textId="666F7A37" w:rsidR="005204CA" w:rsidRDefault="005204CA" w:rsidP="00812EA1">
            <w:pPr>
              <w:rPr>
                <w:sz w:val="20"/>
                <w:szCs w:val="20"/>
              </w:rPr>
            </w:pPr>
            <w:r>
              <w:rPr>
                <w:sz w:val="20"/>
                <w:szCs w:val="20"/>
              </w:rPr>
              <w:t>Toward the end of the activity I will ask the children if there is anything else they would like to discu</w:t>
            </w:r>
            <w:r w:rsidR="001C6BE1">
              <w:rPr>
                <w:sz w:val="20"/>
                <w:szCs w:val="20"/>
              </w:rPr>
              <w:t>s</w:t>
            </w:r>
            <w:r>
              <w:rPr>
                <w:sz w:val="20"/>
                <w:szCs w:val="20"/>
              </w:rPr>
              <w:t>s about any of the pictures.</w:t>
            </w:r>
          </w:p>
          <w:p w14:paraId="0D94F9F7" w14:textId="77777777" w:rsidR="005204CA" w:rsidRDefault="005204CA" w:rsidP="00812EA1">
            <w:pPr>
              <w:rPr>
                <w:sz w:val="20"/>
                <w:szCs w:val="20"/>
              </w:rPr>
            </w:pPr>
            <w:r>
              <w:rPr>
                <w:sz w:val="20"/>
                <w:szCs w:val="20"/>
              </w:rPr>
              <w:t>What did you learn?</w:t>
            </w:r>
          </w:p>
          <w:p w14:paraId="27462F48" w14:textId="77777777" w:rsidR="005204CA" w:rsidRDefault="005204CA" w:rsidP="00812EA1">
            <w:pPr>
              <w:rPr>
                <w:sz w:val="20"/>
                <w:szCs w:val="20"/>
              </w:rPr>
            </w:pPr>
            <w:r>
              <w:rPr>
                <w:sz w:val="20"/>
                <w:szCs w:val="20"/>
              </w:rPr>
              <w:t>What has this made you think about?</w:t>
            </w:r>
          </w:p>
          <w:p w14:paraId="4A90B0A0" w14:textId="77777777" w:rsidR="005204CA" w:rsidRDefault="005204CA" w:rsidP="00812EA1">
            <w:pPr>
              <w:rPr>
                <w:sz w:val="20"/>
                <w:szCs w:val="20"/>
              </w:rPr>
            </w:pPr>
            <w:r>
              <w:rPr>
                <w:sz w:val="20"/>
                <w:szCs w:val="20"/>
              </w:rPr>
              <w:t>How does this make you feel?</w:t>
            </w:r>
          </w:p>
          <w:p w14:paraId="2BD4D14E" w14:textId="77777777" w:rsidR="005204CA" w:rsidRPr="004F503F" w:rsidRDefault="005204CA" w:rsidP="00812EA1">
            <w:pPr>
              <w:rPr>
                <w:sz w:val="20"/>
                <w:szCs w:val="20"/>
              </w:rPr>
            </w:pPr>
          </w:p>
        </w:tc>
        <w:tc>
          <w:tcPr>
            <w:tcW w:w="2091" w:type="dxa"/>
            <w:vMerge/>
          </w:tcPr>
          <w:p w14:paraId="1E6E5562" w14:textId="77777777" w:rsidR="005204CA" w:rsidRPr="004F503F" w:rsidRDefault="005204CA" w:rsidP="00812EA1">
            <w:pPr>
              <w:rPr>
                <w:sz w:val="20"/>
                <w:szCs w:val="20"/>
              </w:rPr>
            </w:pPr>
          </w:p>
        </w:tc>
        <w:tc>
          <w:tcPr>
            <w:tcW w:w="1448" w:type="dxa"/>
            <w:vMerge/>
          </w:tcPr>
          <w:p w14:paraId="09CE6559" w14:textId="77777777" w:rsidR="005204CA" w:rsidRPr="004F503F" w:rsidRDefault="005204CA" w:rsidP="00812EA1">
            <w:pPr>
              <w:rPr>
                <w:sz w:val="20"/>
                <w:szCs w:val="20"/>
              </w:rPr>
            </w:pPr>
          </w:p>
        </w:tc>
        <w:tc>
          <w:tcPr>
            <w:tcW w:w="1466" w:type="dxa"/>
            <w:vMerge/>
          </w:tcPr>
          <w:p w14:paraId="4E12CB84" w14:textId="77777777" w:rsidR="005204CA" w:rsidRPr="004F503F" w:rsidRDefault="005204CA" w:rsidP="00812EA1">
            <w:pPr>
              <w:rPr>
                <w:sz w:val="20"/>
                <w:szCs w:val="20"/>
              </w:rPr>
            </w:pPr>
          </w:p>
        </w:tc>
      </w:tr>
      <w:tr w:rsidR="005204CA" w:rsidRPr="004F503F" w14:paraId="7D935383" w14:textId="77777777" w:rsidTr="005204CA">
        <w:trPr>
          <w:trHeight w:val="406"/>
        </w:trPr>
        <w:tc>
          <w:tcPr>
            <w:tcW w:w="4008" w:type="dxa"/>
            <w:gridSpan w:val="4"/>
          </w:tcPr>
          <w:p w14:paraId="713B4A04" w14:textId="77777777" w:rsidR="005204CA" w:rsidRDefault="005204CA" w:rsidP="00812EA1">
            <w:pPr>
              <w:rPr>
                <w:b/>
                <w:sz w:val="20"/>
                <w:szCs w:val="20"/>
              </w:rPr>
            </w:pPr>
            <w:r w:rsidRPr="00344891">
              <w:rPr>
                <w:b/>
                <w:sz w:val="20"/>
                <w:szCs w:val="20"/>
              </w:rPr>
              <w:t xml:space="preserve">Curriculum Coverage: </w:t>
            </w:r>
          </w:p>
          <w:p w14:paraId="5643B60E" w14:textId="43E91DF9" w:rsidR="005204CA" w:rsidRPr="0026745E" w:rsidRDefault="005204CA" w:rsidP="00812EA1">
            <w:pPr>
              <w:rPr>
                <w:b/>
                <w:sz w:val="20"/>
                <w:szCs w:val="20"/>
              </w:rPr>
            </w:pPr>
            <w:r>
              <w:rPr>
                <w:sz w:val="20"/>
                <w:szCs w:val="20"/>
              </w:rPr>
              <w:t xml:space="preserve">Literacy – Oracy </w:t>
            </w:r>
          </w:p>
        </w:tc>
        <w:tc>
          <w:tcPr>
            <w:tcW w:w="6088" w:type="dxa"/>
            <w:gridSpan w:val="5"/>
          </w:tcPr>
          <w:p w14:paraId="7EAC12A5" w14:textId="77777777" w:rsidR="005204CA" w:rsidRPr="00344891" w:rsidRDefault="005204CA" w:rsidP="00812EA1">
            <w:pPr>
              <w:rPr>
                <w:b/>
                <w:sz w:val="20"/>
                <w:szCs w:val="20"/>
              </w:rPr>
            </w:pPr>
            <w:r w:rsidRPr="00344891">
              <w:rPr>
                <w:b/>
                <w:sz w:val="20"/>
                <w:szCs w:val="20"/>
              </w:rPr>
              <w:t>Assessment</w:t>
            </w:r>
            <w:r>
              <w:rPr>
                <w:b/>
                <w:sz w:val="20"/>
                <w:szCs w:val="20"/>
              </w:rPr>
              <w:t xml:space="preserve"> for learning:</w:t>
            </w:r>
          </w:p>
          <w:p w14:paraId="2A5442CC" w14:textId="77777777" w:rsidR="005204CA" w:rsidRPr="004F503F" w:rsidRDefault="005204CA" w:rsidP="00812EA1">
            <w:pPr>
              <w:rPr>
                <w:sz w:val="20"/>
                <w:szCs w:val="20"/>
              </w:rPr>
            </w:pPr>
            <w:r>
              <w:rPr>
                <w:sz w:val="20"/>
                <w:szCs w:val="20"/>
              </w:rPr>
              <w:t>Effective questioning throughout the session.</w:t>
            </w:r>
          </w:p>
        </w:tc>
      </w:tr>
      <w:tr w:rsidR="005204CA" w:rsidRPr="004F503F" w14:paraId="0B585DB1" w14:textId="77777777" w:rsidTr="005204CA">
        <w:trPr>
          <w:trHeight w:val="721"/>
        </w:trPr>
        <w:tc>
          <w:tcPr>
            <w:tcW w:w="3661" w:type="dxa"/>
            <w:gridSpan w:val="3"/>
            <w:shd w:val="clear" w:color="auto" w:fill="FFE599" w:themeFill="accent4" w:themeFillTint="66"/>
          </w:tcPr>
          <w:p w14:paraId="17F7CCC4" w14:textId="77777777" w:rsidR="005204CA" w:rsidRDefault="005204CA" w:rsidP="00812EA1">
            <w:pPr>
              <w:jc w:val="center"/>
              <w:rPr>
                <w:b/>
                <w:sz w:val="20"/>
                <w:szCs w:val="20"/>
                <w:u w:val="single"/>
              </w:rPr>
            </w:pPr>
            <w:r w:rsidRPr="00344891">
              <w:rPr>
                <w:b/>
                <w:sz w:val="20"/>
                <w:szCs w:val="20"/>
                <w:u w:val="single"/>
              </w:rPr>
              <w:t>Literacy</w:t>
            </w:r>
          </w:p>
          <w:p w14:paraId="18773E91" w14:textId="77777777" w:rsidR="005204CA" w:rsidRPr="00344891" w:rsidRDefault="005204CA" w:rsidP="00812EA1">
            <w:pPr>
              <w:jc w:val="center"/>
              <w:rPr>
                <w:b/>
                <w:sz w:val="20"/>
                <w:szCs w:val="20"/>
                <w:u w:val="single"/>
              </w:rPr>
            </w:pPr>
          </w:p>
          <w:p w14:paraId="15005A51" w14:textId="20EAFD76" w:rsidR="005204CA" w:rsidRDefault="005204CA" w:rsidP="0026745E">
            <w:pPr>
              <w:jc w:val="center"/>
              <w:rPr>
                <w:sz w:val="20"/>
                <w:szCs w:val="20"/>
              </w:rPr>
            </w:pPr>
            <w:r w:rsidRPr="00A604D8">
              <w:rPr>
                <w:sz w:val="20"/>
                <w:szCs w:val="20"/>
              </w:rPr>
              <w:t xml:space="preserve">Talk about things </w:t>
            </w:r>
            <w:r>
              <w:rPr>
                <w:sz w:val="20"/>
                <w:szCs w:val="20"/>
              </w:rPr>
              <w:t>from their experience and share information.</w:t>
            </w:r>
          </w:p>
          <w:p w14:paraId="075BC6FC" w14:textId="76D18363" w:rsidR="005204CA" w:rsidRDefault="005204CA" w:rsidP="0026745E">
            <w:pPr>
              <w:jc w:val="center"/>
              <w:rPr>
                <w:sz w:val="20"/>
                <w:szCs w:val="20"/>
              </w:rPr>
            </w:pPr>
            <w:r>
              <w:rPr>
                <w:sz w:val="20"/>
                <w:szCs w:val="20"/>
              </w:rPr>
              <w:t>Express what they like and dislike.</w:t>
            </w:r>
          </w:p>
          <w:p w14:paraId="3AF917FC" w14:textId="52B723BE" w:rsidR="005204CA" w:rsidRDefault="005204CA" w:rsidP="0026745E">
            <w:pPr>
              <w:jc w:val="center"/>
              <w:rPr>
                <w:sz w:val="20"/>
                <w:szCs w:val="20"/>
              </w:rPr>
            </w:pPr>
            <w:r>
              <w:rPr>
                <w:sz w:val="20"/>
                <w:szCs w:val="20"/>
              </w:rPr>
              <w:t>Speak audibly.</w:t>
            </w:r>
          </w:p>
          <w:p w14:paraId="59CE3CFE" w14:textId="54B9FDA0" w:rsidR="005204CA" w:rsidRDefault="005204CA" w:rsidP="0026745E">
            <w:pPr>
              <w:jc w:val="center"/>
              <w:rPr>
                <w:sz w:val="20"/>
                <w:szCs w:val="20"/>
              </w:rPr>
            </w:pPr>
            <w:r>
              <w:rPr>
                <w:sz w:val="20"/>
                <w:szCs w:val="20"/>
              </w:rPr>
              <w:t>Answer open ended questions related to their own experiences.</w:t>
            </w:r>
          </w:p>
          <w:p w14:paraId="16AA5AF9" w14:textId="49077EED" w:rsidR="005204CA" w:rsidRDefault="005204CA" w:rsidP="0026745E">
            <w:pPr>
              <w:jc w:val="center"/>
              <w:rPr>
                <w:sz w:val="20"/>
                <w:szCs w:val="20"/>
              </w:rPr>
            </w:pPr>
            <w:r>
              <w:rPr>
                <w:sz w:val="20"/>
                <w:szCs w:val="20"/>
              </w:rPr>
              <w:t>Take part in activities alongside others with some interaction.</w:t>
            </w:r>
          </w:p>
          <w:p w14:paraId="2070BFFA" w14:textId="77777777" w:rsidR="005204CA" w:rsidRPr="00A604D8" w:rsidRDefault="005204CA" w:rsidP="00812EA1">
            <w:pPr>
              <w:jc w:val="center"/>
              <w:rPr>
                <w:sz w:val="20"/>
                <w:szCs w:val="20"/>
              </w:rPr>
            </w:pPr>
            <w:r>
              <w:rPr>
                <w:sz w:val="20"/>
                <w:szCs w:val="20"/>
              </w:rPr>
              <w:t>Exchange ideas in group discussion.</w:t>
            </w:r>
          </w:p>
          <w:p w14:paraId="25D145E1" w14:textId="77777777" w:rsidR="005204CA" w:rsidRPr="004F503F" w:rsidRDefault="005204CA" w:rsidP="0026745E">
            <w:pPr>
              <w:rPr>
                <w:sz w:val="20"/>
                <w:szCs w:val="20"/>
              </w:rPr>
            </w:pPr>
          </w:p>
        </w:tc>
        <w:tc>
          <w:tcPr>
            <w:tcW w:w="1428" w:type="dxa"/>
            <w:gridSpan w:val="3"/>
            <w:shd w:val="clear" w:color="auto" w:fill="9CC2E5" w:themeFill="accent5" w:themeFillTint="99"/>
          </w:tcPr>
          <w:p w14:paraId="68727C70" w14:textId="77777777" w:rsidR="005204CA" w:rsidRPr="00344891" w:rsidRDefault="005204CA" w:rsidP="00812EA1">
            <w:pPr>
              <w:jc w:val="center"/>
              <w:rPr>
                <w:b/>
                <w:sz w:val="20"/>
                <w:szCs w:val="20"/>
                <w:u w:val="single"/>
              </w:rPr>
            </w:pPr>
            <w:r w:rsidRPr="00344891">
              <w:rPr>
                <w:b/>
                <w:sz w:val="20"/>
                <w:szCs w:val="20"/>
                <w:u w:val="single"/>
              </w:rPr>
              <w:t>Numeracy</w:t>
            </w:r>
          </w:p>
          <w:p w14:paraId="0B1CBB45" w14:textId="77777777" w:rsidR="005204CA" w:rsidRPr="004F503F" w:rsidRDefault="005204CA" w:rsidP="00812EA1">
            <w:pPr>
              <w:jc w:val="center"/>
              <w:rPr>
                <w:sz w:val="20"/>
                <w:szCs w:val="20"/>
                <w:u w:val="single"/>
              </w:rPr>
            </w:pPr>
          </w:p>
          <w:p w14:paraId="6848ECBA" w14:textId="77777777" w:rsidR="005204CA" w:rsidRDefault="005204CA" w:rsidP="00812EA1">
            <w:pPr>
              <w:jc w:val="center"/>
              <w:rPr>
                <w:sz w:val="20"/>
                <w:szCs w:val="20"/>
              </w:rPr>
            </w:pPr>
            <w:r>
              <w:rPr>
                <w:sz w:val="20"/>
                <w:szCs w:val="20"/>
              </w:rPr>
              <w:t>N/A</w:t>
            </w:r>
          </w:p>
          <w:p w14:paraId="50AE9148" w14:textId="77777777" w:rsidR="005204CA" w:rsidRPr="004F503F" w:rsidRDefault="005204CA" w:rsidP="00812EA1">
            <w:pPr>
              <w:jc w:val="center"/>
              <w:rPr>
                <w:sz w:val="20"/>
                <w:szCs w:val="20"/>
              </w:rPr>
            </w:pPr>
          </w:p>
        </w:tc>
        <w:tc>
          <w:tcPr>
            <w:tcW w:w="5007" w:type="dxa"/>
            <w:gridSpan w:val="3"/>
            <w:shd w:val="clear" w:color="auto" w:fill="FF99FF"/>
          </w:tcPr>
          <w:p w14:paraId="54085EB5" w14:textId="77777777" w:rsidR="005204CA" w:rsidRPr="00344891" w:rsidRDefault="005204CA" w:rsidP="00812EA1">
            <w:pPr>
              <w:jc w:val="center"/>
              <w:rPr>
                <w:b/>
                <w:sz w:val="20"/>
                <w:szCs w:val="20"/>
                <w:u w:val="single"/>
              </w:rPr>
            </w:pPr>
            <w:r w:rsidRPr="00344891">
              <w:rPr>
                <w:b/>
                <w:sz w:val="20"/>
                <w:szCs w:val="20"/>
                <w:u w:val="single"/>
              </w:rPr>
              <w:t>DCF</w:t>
            </w:r>
          </w:p>
          <w:p w14:paraId="602620A4" w14:textId="77777777" w:rsidR="005204CA" w:rsidRPr="004F503F" w:rsidRDefault="005204CA" w:rsidP="00812EA1">
            <w:pPr>
              <w:jc w:val="center"/>
              <w:rPr>
                <w:sz w:val="20"/>
                <w:szCs w:val="20"/>
              </w:rPr>
            </w:pPr>
          </w:p>
          <w:p w14:paraId="31BF1A15" w14:textId="77777777" w:rsidR="005204CA" w:rsidRPr="004F503F" w:rsidRDefault="005204CA" w:rsidP="00812EA1">
            <w:pPr>
              <w:jc w:val="center"/>
              <w:rPr>
                <w:sz w:val="20"/>
                <w:szCs w:val="20"/>
              </w:rPr>
            </w:pPr>
            <w:r>
              <w:rPr>
                <w:sz w:val="20"/>
                <w:szCs w:val="20"/>
              </w:rPr>
              <w:t>N/A</w:t>
            </w:r>
          </w:p>
        </w:tc>
      </w:tr>
      <w:tr w:rsidR="005204CA" w:rsidRPr="004F503F" w14:paraId="11728203" w14:textId="77777777" w:rsidTr="005204CA">
        <w:trPr>
          <w:trHeight w:val="822"/>
        </w:trPr>
        <w:tc>
          <w:tcPr>
            <w:tcW w:w="3661" w:type="dxa"/>
            <w:gridSpan w:val="3"/>
          </w:tcPr>
          <w:p w14:paraId="51F608F5" w14:textId="20EF3D50" w:rsidR="005204CA" w:rsidRDefault="005204CA" w:rsidP="001C6BE1">
            <w:pPr>
              <w:jc w:val="center"/>
              <w:rPr>
                <w:b/>
                <w:sz w:val="20"/>
                <w:szCs w:val="20"/>
                <w:u w:val="single"/>
              </w:rPr>
            </w:pPr>
            <w:r w:rsidRPr="00344891">
              <w:rPr>
                <w:b/>
                <w:sz w:val="20"/>
                <w:szCs w:val="20"/>
                <w:u w:val="single"/>
              </w:rPr>
              <w:t>Thinking</w:t>
            </w:r>
          </w:p>
          <w:p w14:paraId="4E522040" w14:textId="2BEE2861" w:rsidR="005204CA" w:rsidRPr="001C6BE1" w:rsidRDefault="005204CA" w:rsidP="001C6BE1">
            <w:pPr>
              <w:jc w:val="center"/>
              <w:rPr>
                <w:sz w:val="20"/>
                <w:szCs w:val="20"/>
              </w:rPr>
            </w:pPr>
            <w:r w:rsidRPr="00BA2DFF">
              <w:rPr>
                <w:sz w:val="20"/>
                <w:szCs w:val="20"/>
              </w:rPr>
              <w:t>Activating prior knowledge.</w:t>
            </w:r>
          </w:p>
          <w:p w14:paraId="49997430" w14:textId="1BA30B39" w:rsidR="005204CA" w:rsidRDefault="005204CA" w:rsidP="001C6BE1">
            <w:pPr>
              <w:jc w:val="center"/>
              <w:rPr>
                <w:sz w:val="20"/>
                <w:szCs w:val="20"/>
              </w:rPr>
            </w:pPr>
            <w:r>
              <w:rPr>
                <w:sz w:val="20"/>
                <w:szCs w:val="20"/>
              </w:rPr>
              <w:t>Thinking logically.</w:t>
            </w:r>
          </w:p>
          <w:p w14:paraId="0B526645" w14:textId="163911B1" w:rsidR="005204CA" w:rsidRPr="0041277C" w:rsidRDefault="005204CA" w:rsidP="00796275">
            <w:pPr>
              <w:jc w:val="center"/>
              <w:rPr>
                <w:sz w:val="20"/>
                <w:szCs w:val="20"/>
              </w:rPr>
            </w:pPr>
            <w:r>
              <w:rPr>
                <w:sz w:val="20"/>
                <w:szCs w:val="20"/>
              </w:rPr>
              <w:t>Forming opinions and making decisions.</w:t>
            </w:r>
          </w:p>
        </w:tc>
        <w:tc>
          <w:tcPr>
            <w:tcW w:w="1428" w:type="dxa"/>
            <w:gridSpan w:val="3"/>
            <w:shd w:val="clear" w:color="auto" w:fill="C5E0B3" w:themeFill="accent6" w:themeFillTint="66"/>
          </w:tcPr>
          <w:p w14:paraId="732A1EC2" w14:textId="77777777" w:rsidR="005204CA" w:rsidRPr="00344891" w:rsidRDefault="005204CA" w:rsidP="00812EA1">
            <w:pPr>
              <w:jc w:val="center"/>
              <w:rPr>
                <w:b/>
                <w:sz w:val="20"/>
                <w:szCs w:val="20"/>
                <w:u w:val="single"/>
              </w:rPr>
            </w:pPr>
            <w:r w:rsidRPr="00344891">
              <w:rPr>
                <w:b/>
                <w:sz w:val="20"/>
                <w:szCs w:val="20"/>
                <w:u w:val="single"/>
              </w:rPr>
              <w:t>ESDGC</w:t>
            </w:r>
          </w:p>
          <w:p w14:paraId="31EAF36F" w14:textId="77777777" w:rsidR="005204CA" w:rsidRPr="004F503F" w:rsidRDefault="005204CA" w:rsidP="00812EA1">
            <w:pPr>
              <w:jc w:val="center"/>
              <w:rPr>
                <w:sz w:val="20"/>
                <w:szCs w:val="20"/>
                <w:u w:val="single"/>
              </w:rPr>
            </w:pPr>
          </w:p>
          <w:p w14:paraId="1D89C603" w14:textId="77777777" w:rsidR="005204CA" w:rsidRPr="004F503F" w:rsidRDefault="005204CA" w:rsidP="00812EA1">
            <w:pPr>
              <w:jc w:val="center"/>
              <w:rPr>
                <w:sz w:val="20"/>
                <w:szCs w:val="20"/>
              </w:rPr>
            </w:pPr>
            <w:r>
              <w:rPr>
                <w:sz w:val="20"/>
                <w:szCs w:val="20"/>
              </w:rPr>
              <w:t>N/A</w:t>
            </w:r>
          </w:p>
        </w:tc>
        <w:tc>
          <w:tcPr>
            <w:tcW w:w="5007" w:type="dxa"/>
            <w:gridSpan w:val="3"/>
            <w:shd w:val="clear" w:color="auto" w:fill="F8B2B2"/>
          </w:tcPr>
          <w:p w14:paraId="497E2F04" w14:textId="77777777" w:rsidR="005204CA" w:rsidRPr="00344891" w:rsidRDefault="005204CA" w:rsidP="00812EA1">
            <w:pPr>
              <w:jc w:val="center"/>
              <w:rPr>
                <w:b/>
                <w:sz w:val="20"/>
                <w:szCs w:val="20"/>
                <w:u w:val="single"/>
              </w:rPr>
            </w:pPr>
            <w:r w:rsidRPr="00344891">
              <w:rPr>
                <w:b/>
                <w:sz w:val="20"/>
                <w:szCs w:val="20"/>
                <w:u w:val="single"/>
              </w:rPr>
              <w:t>YCC</w:t>
            </w:r>
          </w:p>
          <w:p w14:paraId="08DE82B3" w14:textId="77777777" w:rsidR="005204CA" w:rsidRPr="004F503F" w:rsidRDefault="005204CA" w:rsidP="00812EA1">
            <w:pPr>
              <w:jc w:val="center"/>
              <w:rPr>
                <w:sz w:val="20"/>
                <w:szCs w:val="20"/>
              </w:rPr>
            </w:pPr>
          </w:p>
          <w:p w14:paraId="5B48C320" w14:textId="77777777" w:rsidR="005204CA" w:rsidRPr="004F503F" w:rsidRDefault="005204CA" w:rsidP="00812EA1">
            <w:pPr>
              <w:jc w:val="center"/>
              <w:rPr>
                <w:sz w:val="20"/>
                <w:szCs w:val="20"/>
              </w:rPr>
            </w:pPr>
            <w:r>
              <w:rPr>
                <w:sz w:val="20"/>
                <w:szCs w:val="20"/>
              </w:rPr>
              <w:t>See pictures attached.</w:t>
            </w:r>
          </w:p>
        </w:tc>
      </w:tr>
    </w:tbl>
    <w:p w14:paraId="7A61D087" w14:textId="77777777" w:rsidR="00C54840" w:rsidRDefault="00C54840" w:rsidP="00B1635A">
      <w:pPr>
        <w:spacing w:after="0" w:line="240" w:lineRule="auto"/>
        <w:textAlignment w:val="baseline"/>
        <w:rPr>
          <w:rFonts w:ascii="Arial" w:eastAsia="Times New Roman" w:hAnsi="Arial" w:cs="Arial"/>
          <w:sz w:val="24"/>
          <w:szCs w:val="28"/>
          <w:u w:val="single"/>
          <w:lang w:eastAsia="en-GB"/>
        </w:rPr>
      </w:pPr>
    </w:p>
    <w:p w14:paraId="61416D53" w14:textId="77777777" w:rsidR="00C54840" w:rsidRDefault="00C54840" w:rsidP="00796275">
      <w:pPr>
        <w:spacing w:after="0" w:line="240" w:lineRule="auto"/>
        <w:jc w:val="center"/>
        <w:textAlignment w:val="baseline"/>
        <w:rPr>
          <w:rFonts w:ascii="Arial" w:eastAsia="Times New Roman" w:hAnsi="Arial" w:cs="Arial"/>
          <w:sz w:val="24"/>
          <w:szCs w:val="28"/>
          <w:u w:val="single"/>
          <w:lang w:eastAsia="en-GB"/>
        </w:rPr>
      </w:pPr>
    </w:p>
    <w:p w14:paraId="3573E961" w14:textId="77777777" w:rsidR="00C54840" w:rsidRDefault="00C54840" w:rsidP="00796275">
      <w:pPr>
        <w:spacing w:after="0" w:line="240" w:lineRule="auto"/>
        <w:jc w:val="center"/>
        <w:textAlignment w:val="baseline"/>
        <w:rPr>
          <w:rFonts w:ascii="Arial" w:eastAsia="Times New Roman" w:hAnsi="Arial" w:cs="Arial"/>
          <w:sz w:val="24"/>
          <w:szCs w:val="28"/>
          <w:u w:val="single"/>
          <w:lang w:eastAsia="en-GB"/>
        </w:rPr>
      </w:pPr>
    </w:p>
    <w:p w14:paraId="66A799D7" w14:textId="77777777" w:rsidR="00C54840" w:rsidRDefault="00C54840" w:rsidP="00796275">
      <w:pPr>
        <w:spacing w:after="0" w:line="240" w:lineRule="auto"/>
        <w:jc w:val="center"/>
        <w:textAlignment w:val="baseline"/>
        <w:rPr>
          <w:rFonts w:ascii="Arial" w:eastAsia="Times New Roman" w:hAnsi="Arial" w:cs="Arial"/>
          <w:sz w:val="24"/>
          <w:szCs w:val="28"/>
          <w:u w:val="single"/>
          <w:lang w:eastAsia="en-GB"/>
        </w:rPr>
      </w:pPr>
    </w:p>
    <w:p w14:paraId="452C2F54" w14:textId="3ACD078E" w:rsidR="00673609" w:rsidRPr="00673609" w:rsidRDefault="003A33D0" w:rsidP="00796275">
      <w:pPr>
        <w:spacing w:after="0" w:line="240" w:lineRule="auto"/>
        <w:jc w:val="center"/>
        <w:textAlignment w:val="baseline"/>
        <w:rPr>
          <w:rFonts w:ascii="Arial" w:eastAsia="Times New Roman" w:hAnsi="Arial" w:cs="Arial"/>
          <w:sz w:val="16"/>
          <w:szCs w:val="18"/>
          <w:lang w:eastAsia="en-GB"/>
        </w:rPr>
      </w:pPr>
      <w:r w:rsidRPr="001C6BE1">
        <w:rPr>
          <w:rFonts w:ascii="Arial" w:eastAsia="Times New Roman" w:hAnsi="Arial" w:cs="Arial"/>
          <w:sz w:val="24"/>
          <w:szCs w:val="28"/>
          <w:u w:val="single"/>
          <w:lang w:eastAsia="en-GB"/>
        </w:rPr>
        <w:t xml:space="preserve">Appendix </w:t>
      </w:r>
      <w:r w:rsidR="001C6BE1" w:rsidRPr="001C6BE1">
        <w:rPr>
          <w:rFonts w:ascii="Arial" w:eastAsia="Times New Roman" w:hAnsi="Arial" w:cs="Arial"/>
          <w:sz w:val="24"/>
          <w:szCs w:val="28"/>
          <w:u w:val="single"/>
          <w:lang w:eastAsia="en-GB"/>
        </w:rPr>
        <w:t>2</w:t>
      </w:r>
      <w:r w:rsidR="00F82630" w:rsidRPr="001C6BE1">
        <w:rPr>
          <w:rFonts w:ascii="Arial" w:eastAsia="Times New Roman" w:hAnsi="Arial" w:cs="Arial"/>
          <w:sz w:val="24"/>
          <w:szCs w:val="28"/>
          <w:u w:val="single"/>
          <w:lang w:eastAsia="en-GB"/>
        </w:rPr>
        <w:t xml:space="preserve"> </w:t>
      </w:r>
      <w:r w:rsidRPr="001C6BE1">
        <w:rPr>
          <w:rFonts w:ascii="Arial" w:eastAsia="Times New Roman" w:hAnsi="Arial" w:cs="Arial"/>
          <w:sz w:val="24"/>
          <w:szCs w:val="28"/>
          <w:u w:val="single"/>
          <w:lang w:eastAsia="en-GB"/>
        </w:rPr>
        <w:t xml:space="preserve">- </w:t>
      </w:r>
      <w:r w:rsidR="00673609" w:rsidRPr="001C6BE1">
        <w:rPr>
          <w:rFonts w:ascii="Arial" w:eastAsia="Times New Roman" w:hAnsi="Arial" w:cs="Arial"/>
          <w:sz w:val="24"/>
          <w:szCs w:val="28"/>
          <w:u w:val="single"/>
          <w:lang w:eastAsia="en-GB"/>
        </w:rPr>
        <w:t>Open ended questions for focus group activity.</w:t>
      </w:r>
    </w:p>
    <w:p w14:paraId="4B20775E" w14:textId="77777777" w:rsidR="00673609" w:rsidRPr="00673609" w:rsidRDefault="00673609" w:rsidP="00673609">
      <w:pPr>
        <w:spacing w:after="0" w:line="240" w:lineRule="auto"/>
        <w:jc w:val="center"/>
        <w:textAlignment w:val="baseline"/>
        <w:rPr>
          <w:rFonts w:eastAsia="Times New Roman" w:cstheme="minorHAnsi"/>
          <w:sz w:val="16"/>
          <w:szCs w:val="18"/>
          <w:lang w:eastAsia="en-GB"/>
        </w:rPr>
      </w:pPr>
      <w:r w:rsidRPr="00E64667">
        <w:rPr>
          <w:rFonts w:eastAsia="Times New Roman" w:cstheme="minorHAnsi"/>
          <w:sz w:val="24"/>
          <w:szCs w:val="28"/>
          <w:lang w:eastAsia="en-GB"/>
        </w:rPr>
        <w:t> </w:t>
      </w:r>
    </w:p>
    <w:p w14:paraId="3790206C" w14:textId="77777777" w:rsidR="00673609" w:rsidRPr="00673609" w:rsidRDefault="00673609" w:rsidP="00673609">
      <w:pPr>
        <w:spacing w:after="0" w:line="240" w:lineRule="auto"/>
        <w:textAlignment w:val="baseline"/>
        <w:rPr>
          <w:rFonts w:eastAsia="Times New Roman" w:cstheme="minorHAnsi"/>
          <w:sz w:val="16"/>
          <w:szCs w:val="18"/>
          <w:lang w:eastAsia="en-GB"/>
        </w:rPr>
      </w:pPr>
      <w:r w:rsidRPr="00E64667">
        <w:rPr>
          <w:rFonts w:eastAsia="Times New Roman" w:cstheme="minorHAnsi"/>
          <w:sz w:val="24"/>
          <w:szCs w:val="28"/>
          <w:lang w:eastAsia="en-GB"/>
        </w:rPr>
        <w:t>Some of the open-ended questions that will be asked in Part 2 of the focus group activity are as follows: </w:t>
      </w:r>
    </w:p>
    <w:p w14:paraId="2F38AFD1" w14:textId="77777777" w:rsidR="00673609" w:rsidRPr="00673609" w:rsidRDefault="00673609" w:rsidP="00673609">
      <w:pPr>
        <w:spacing w:after="0" w:line="240" w:lineRule="auto"/>
        <w:textAlignment w:val="baseline"/>
        <w:rPr>
          <w:rFonts w:eastAsia="Times New Roman" w:cstheme="minorHAnsi"/>
          <w:sz w:val="16"/>
          <w:szCs w:val="18"/>
          <w:lang w:eastAsia="en-GB"/>
        </w:rPr>
      </w:pPr>
      <w:r w:rsidRPr="00E64667">
        <w:rPr>
          <w:rFonts w:eastAsia="Times New Roman" w:cstheme="minorHAnsi"/>
          <w:sz w:val="24"/>
          <w:szCs w:val="28"/>
          <w:lang w:eastAsia="en-GB"/>
        </w:rPr>
        <w:t> </w:t>
      </w:r>
    </w:p>
    <w:p w14:paraId="2CBDC3F0" w14:textId="77777777" w:rsidR="00673609" w:rsidRPr="00673609" w:rsidRDefault="00673609" w:rsidP="00673609">
      <w:pPr>
        <w:spacing w:after="0" w:line="240" w:lineRule="auto"/>
        <w:textAlignment w:val="baseline"/>
        <w:rPr>
          <w:rFonts w:eastAsia="Times New Roman" w:cstheme="minorHAnsi"/>
          <w:sz w:val="16"/>
          <w:szCs w:val="18"/>
          <w:lang w:eastAsia="en-GB"/>
        </w:rPr>
      </w:pPr>
      <w:r w:rsidRPr="00E64667">
        <w:rPr>
          <w:rFonts w:eastAsia="Times New Roman" w:cstheme="minorHAnsi"/>
          <w:sz w:val="24"/>
          <w:szCs w:val="28"/>
          <w:lang w:eastAsia="en-GB"/>
        </w:rPr>
        <w:t>Non-specific questioning: </w:t>
      </w:r>
    </w:p>
    <w:p w14:paraId="07128DF5" w14:textId="77777777" w:rsidR="00673609" w:rsidRPr="00673609" w:rsidRDefault="00673609" w:rsidP="00673609">
      <w:pPr>
        <w:numPr>
          <w:ilvl w:val="0"/>
          <w:numId w:val="20"/>
        </w:numPr>
        <w:spacing w:after="0" w:line="240" w:lineRule="auto"/>
        <w:ind w:left="360" w:firstLine="0"/>
        <w:textAlignment w:val="baseline"/>
        <w:rPr>
          <w:rFonts w:eastAsia="Times New Roman" w:cstheme="minorHAnsi"/>
          <w:sz w:val="24"/>
          <w:szCs w:val="28"/>
          <w:lang w:eastAsia="en-GB"/>
        </w:rPr>
      </w:pPr>
      <w:r w:rsidRPr="00E64667">
        <w:rPr>
          <w:rFonts w:eastAsia="Times New Roman" w:cstheme="minorHAnsi"/>
          <w:sz w:val="24"/>
          <w:szCs w:val="28"/>
          <w:lang w:eastAsia="en-GB"/>
        </w:rPr>
        <w:t>What do think of this ...? </w:t>
      </w:r>
    </w:p>
    <w:p w14:paraId="6DDC9338" w14:textId="77777777" w:rsidR="00673609" w:rsidRPr="00673609" w:rsidRDefault="00673609" w:rsidP="00673609">
      <w:pPr>
        <w:numPr>
          <w:ilvl w:val="0"/>
          <w:numId w:val="21"/>
        </w:numPr>
        <w:spacing w:after="0" w:line="240" w:lineRule="auto"/>
        <w:ind w:left="360" w:firstLine="0"/>
        <w:textAlignment w:val="baseline"/>
        <w:rPr>
          <w:rFonts w:eastAsia="Times New Roman" w:cstheme="minorHAnsi"/>
          <w:sz w:val="24"/>
          <w:szCs w:val="28"/>
          <w:lang w:eastAsia="en-GB"/>
        </w:rPr>
      </w:pPr>
      <w:r w:rsidRPr="00E64667">
        <w:rPr>
          <w:rFonts w:eastAsia="Times New Roman" w:cstheme="minorHAnsi"/>
          <w:sz w:val="24"/>
          <w:szCs w:val="28"/>
          <w:lang w:eastAsia="en-GB"/>
        </w:rPr>
        <w:t>Why do you think this...? </w:t>
      </w:r>
    </w:p>
    <w:p w14:paraId="4208B36B" w14:textId="77777777" w:rsidR="00673609" w:rsidRPr="00673609" w:rsidRDefault="00673609" w:rsidP="00673609">
      <w:pPr>
        <w:numPr>
          <w:ilvl w:val="0"/>
          <w:numId w:val="22"/>
        </w:numPr>
        <w:spacing w:after="0" w:line="240" w:lineRule="auto"/>
        <w:ind w:left="360" w:firstLine="0"/>
        <w:textAlignment w:val="baseline"/>
        <w:rPr>
          <w:rFonts w:eastAsia="Times New Roman" w:cstheme="minorHAnsi"/>
          <w:sz w:val="24"/>
          <w:szCs w:val="28"/>
          <w:lang w:eastAsia="en-GB"/>
        </w:rPr>
      </w:pPr>
      <w:r w:rsidRPr="00E64667">
        <w:rPr>
          <w:rFonts w:eastAsia="Times New Roman" w:cstheme="minorHAnsi"/>
          <w:sz w:val="24"/>
          <w:szCs w:val="28"/>
          <w:lang w:eastAsia="en-GB"/>
        </w:rPr>
        <w:t>How did you decide...? </w:t>
      </w:r>
    </w:p>
    <w:p w14:paraId="62D7F53F" w14:textId="77777777" w:rsidR="00673609" w:rsidRPr="00673609" w:rsidRDefault="00673609" w:rsidP="00673609">
      <w:pPr>
        <w:numPr>
          <w:ilvl w:val="0"/>
          <w:numId w:val="23"/>
        </w:numPr>
        <w:spacing w:after="0" w:line="240" w:lineRule="auto"/>
        <w:ind w:left="360" w:firstLine="0"/>
        <w:textAlignment w:val="baseline"/>
        <w:rPr>
          <w:rFonts w:eastAsia="Times New Roman" w:cstheme="minorHAnsi"/>
          <w:sz w:val="24"/>
          <w:szCs w:val="28"/>
          <w:lang w:eastAsia="en-GB"/>
        </w:rPr>
      </w:pPr>
      <w:r w:rsidRPr="00E64667">
        <w:rPr>
          <w:rFonts w:eastAsia="Times New Roman" w:cstheme="minorHAnsi"/>
          <w:sz w:val="24"/>
          <w:szCs w:val="28"/>
          <w:lang w:eastAsia="en-GB"/>
        </w:rPr>
        <w:t>Where do you think...? </w:t>
      </w:r>
    </w:p>
    <w:p w14:paraId="11E868E0" w14:textId="77777777" w:rsidR="00673609" w:rsidRPr="00673609" w:rsidRDefault="00673609" w:rsidP="00673609">
      <w:pPr>
        <w:numPr>
          <w:ilvl w:val="0"/>
          <w:numId w:val="24"/>
        </w:numPr>
        <w:spacing w:after="0" w:line="240" w:lineRule="auto"/>
        <w:ind w:left="360" w:firstLine="0"/>
        <w:textAlignment w:val="baseline"/>
        <w:rPr>
          <w:rFonts w:eastAsia="Times New Roman" w:cstheme="minorHAnsi"/>
          <w:sz w:val="24"/>
          <w:szCs w:val="28"/>
          <w:lang w:eastAsia="en-GB"/>
        </w:rPr>
      </w:pPr>
      <w:r w:rsidRPr="00E64667">
        <w:rPr>
          <w:rFonts w:eastAsia="Times New Roman" w:cstheme="minorHAnsi"/>
          <w:sz w:val="24"/>
          <w:szCs w:val="28"/>
          <w:lang w:eastAsia="en-GB"/>
        </w:rPr>
        <w:t>Who do you think...? </w:t>
      </w:r>
    </w:p>
    <w:p w14:paraId="1C0C1DF0" w14:textId="77777777" w:rsidR="00673609" w:rsidRPr="00673609" w:rsidRDefault="00673609" w:rsidP="00673609">
      <w:pPr>
        <w:spacing w:after="0" w:line="240" w:lineRule="auto"/>
        <w:textAlignment w:val="baseline"/>
        <w:rPr>
          <w:rFonts w:eastAsia="Times New Roman" w:cstheme="minorHAnsi"/>
          <w:sz w:val="16"/>
          <w:szCs w:val="18"/>
          <w:lang w:eastAsia="en-GB"/>
        </w:rPr>
      </w:pPr>
      <w:r w:rsidRPr="00E64667">
        <w:rPr>
          <w:rFonts w:eastAsia="Times New Roman" w:cstheme="minorHAnsi"/>
          <w:sz w:val="24"/>
          <w:szCs w:val="28"/>
          <w:lang w:eastAsia="en-GB"/>
        </w:rPr>
        <w:t> </w:t>
      </w:r>
    </w:p>
    <w:p w14:paraId="17E53B62" w14:textId="77777777" w:rsidR="00673609" w:rsidRPr="00673609" w:rsidRDefault="00673609" w:rsidP="00673609">
      <w:pPr>
        <w:spacing w:after="0" w:line="240" w:lineRule="auto"/>
        <w:textAlignment w:val="baseline"/>
        <w:rPr>
          <w:rFonts w:eastAsia="Times New Roman" w:cstheme="minorHAnsi"/>
          <w:sz w:val="16"/>
          <w:szCs w:val="18"/>
          <w:lang w:eastAsia="en-GB"/>
        </w:rPr>
      </w:pPr>
      <w:r w:rsidRPr="00E64667">
        <w:rPr>
          <w:rFonts w:eastAsia="Times New Roman" w:cstheme="minorHAnsi"/>
          <w:sz w:val="24"/>
          <w:szCs w:val="28"/>
          <w:lang w:eastAsia="en-GB"/>
        </w:rPr>
        <w:t>Specific questioning: </w:t>
      </w:r>
    </w:p>
    <w:p w14:paraId="5023E51C" w14:textId="77777777" w:rsidR="00673609" w:rsidRPr="00673609" w:rsidRDefault="00673609" w:rsidP="00673609">
      <w:pPr>
        <w:numPr>
          <w:ilvl w:val="0"/>
          <w:numId w:val="25"/>
        </w:numPr>
        <w:spacing w:after="0" w:line="240" w:lineRule="auto"/>
        <w:ind w:left="360" w:firstLine="0"/>
        <w:textAlignment w:val="baseline"/>
        <w:rPr>
          <w:rFonts w:eastAsia="Times New Roman" w:cstheme="minorHAnsi"/>
          <w:sz w:val="24"/>
          <w:szCs w:val="28"/>
          <w:lang w:eastAsia="en-GB"/>
        </w:rPr>
      </w:pPr>
      <w:r w:rsidRPr="00E64667">
        <w:rPr>
          <w:rFonts w:eastAsia="Times New Roman" w:cstheme="minorHAnsi"/>
          <w:sz w:val="24"/>
          <w:szCs w:val="28"/>
          <w:lang w:eastAsia="en-GB"/>
        </w:rPr>
        <w:t>Where do you think this is? (pointing at pictures). </w:t>
      </w:r>
    </w:p>
    <w:p w14:paraId="0D5078EF" w14:textId="77777777" w:rsidR="00EC2F78" w:rsidRDefault="00673609" w:rsidP="00EC2F78">
      <w:pPr>
        <w:numPr>
          <w:ilvl w:val="0"/>
          <w:numId w:val="26"/>
        </w:numPr>
        <w:spacing w:after="0" w:line="240" w:lineRule="auto"/>
        <w:ind w:left="360" w:firstLine="0"/>
        <w:textAlignment w:val="baseline"/>
        <w:rPr>
          <w:rFonts w:eastAsia="Times New Roman" w:cstheme="minorHAnsi"/>
          <w:sz w:val="24"/>
          <w:szCs w:val="28"/>
          <w:lang w:eastAsia="en-GB"/>
        </w:rPr>
      </w:pPr>
      <w:r w:rsidRPr="00E64667">
        <w:rPr>
          <w:rFonts w:eastAsia="Times New Roman" w:cstheme="minorHAnsi"/>
          <w:sz w:val="24"/>
          <w:szCs w:val="28"/>
          <w:lang w:eastAsia="en-GB"/>
        </w:rPr>
        <w:t>How do you know this? </w:t>
      </w:r>
    </w:p>
    <w:p w14:paraId="3F33897E" w14:textId="2EBFC0B4" w:rsidR="00673609" w:rsidRPr="00EC2F78" w:rsidRDefault="00673609" w:rsidP="00EC2F78">
      <w:pPr>
        <w:numPr>
          <w:ilvl w:val="0"/>
          <w:numId w:val="26"/>
        </w:numPr>
        <w:spacing w:after="0" w:line="240" w:lineRule="auto"/>
        <w:ind w:left="360" w:firstLine="0"/>
        <w:textAlignment w:val="baseline"/>
        <w:rPr>
          <w:rFonts w:eastAsia="Times New Roman" w:cstheme="minorHAnsi"/>
          <w:sz w:val="24"/>
          <w:szCs w:val="28"/>
          <w:lang w:eastAsia="en-GB"/>
        </w:rPr>
      </w:pPr>
      <w:r w:rsidRPr="00EC2F78">
        <w:rPr>
          <w:rFonts w:eastAsia="Times New Roman" w:cstheme="minorHAnsi"/>
          <w:sz w:val="24"/>
          <w:szCs w:val="28"/>
          <w:lang w:eastAsia="en-GB"/>
        </w:rPr>
        <w:t>What clothes did you wear?  </w:t>
      </w:r>
    </w:p>
    <w:p w14:paraId="372E8CC0" w14:textId="77777777" w:rsidR="00673609" w:rsidRPr="00673609" w:rsidRDefault="00673609" w:rsidP="00673609">
      <w:pPr>
        <w:numPr>
          <w:ilvl w:val="0"/>
          <w:numId w:val="29"/>
        </w:numPr>
        <w:spacing w:after="0" w:line="240" w:lineRule="auto"/>
        <w:ind w:left="360" w:firstLine="0"/>
        <w:textAlignment w:val="baseline"/>
        <w:rPr>
          <w:rFonts w:eastAsia="Times New Roman" w:cstheme="minorHAnsi"/>
          <w:sz w:val="24"/>
          <w:szCs w:val="28"/>
          <w:lang w:eastAsia="en-GB"/>
        </w:rPr>
      </w:pPr>
      <w:r w:rsidRPr="00E64667">
        <w:rPr>
          <w:rFonts w:eastAsia="Times New Roman" w:cstheme="minorHAnsi"/>
          <w:sz w:val="24"/>
          <w:szCs w:val="28"/>
          <w:lang w:eastAsia="en-GB"/>
        </w:rPr>
        <w:t>What did you do there? </w:t>
      </w:r>
    </w:p>
    <w:p w14:paraId="358C0455" w14:textId="77777777" w:rsidR="00EC2F78" w:rsidRDefault="00673609" w:rsidP="00EC2F78">
      <w:pPr>
        <w:numPr>
          <w:ilvl w:val="0"/>
          <w:numId w:val="30"/>
        </w:numPr>
        <w:spacing w:after="0" w:line="240" w:lineRule="auto"/>
        <w:ind w:left="360" w:firstLine="0"/>
        <w:textAlignment w:val="baseline"/>
        <w:rPr>
          <w:rFonts w:eastAsia="Times New Roman" w:cstheme="minorHAnsi"/>
          <w:sz w:val="24"/>
          <w:szCs w:val="28"/>
          <w:lang w:eastAsia="en-GB"/>
        </w:rPr>
      </w:pPr>
      <w:r w:rsidRPr="00E64667">
        <w:rPr>
          <w:rFonts w:eastAsia="Times New Roman" w:cstheme="minorHAnsi"/>
          <w:sz w:val="24"/>
          <w:szCs w:val="28"/>
          <w:lang w:eastAsia="en-GB"/>
        </w:rPr>
        <w:t>Wh</w:t>
      </w:r>
      <w:r w:rsidR="00294334">
        <w:rPr>
          <w:rFonts w:eastAsia="Times New Roman" w:cstheme="minorHAnsi"/>
          <w:sz w:val="24"/>
          <w:szCs w:val="28"/>
          <w:lang w:eastAsia="en-GB"/>
        </w:rPr>
        <w:t>at</w:t>
      </w:r>
      <w:r w:rsidRPr="00E64667">
        <w:rPr>
          <w:rFonts w:eastAsia="Times New Roman" w:cstheme="minorHAnsi"/>
          <w:sz w:val="24"/>
          <w:szCs w:val="28"/>
          <w:lang w:eastAsia="en-GB"/>
        </w:rPr>
        <w:t xml:space="preserve"> do you think these people are doing?  </w:t>
      </w:r>
    </w:p>
    <w:p w14:paraId="32422784" w14:textId="0CFF3474" w:rsidR="00673609" w:rsidRPr="00EC2F78" w:rsidRDefault="00673609" w:rsidP="00EC2F78">
      <w:pPr>
        <w:numPr>
          <w:ilvl w:val="0"/>
          <w:numId w:val="30"/>
        </w:numPr>
        <w:spacing w:after="0" w:line="240" w:lineRule="auto"/>
        <w:ind w:left="360" w:firstLine="0"/>
        <w:textAlignment w:val="baseline"/>
        <w:rPr>
          <w:rFonts w:eastAsia="Times New Roman" w:cstheme="minorHAnsi"/>
          <w:sz w:val="24"/>
          <w:szCs w:val="28"/>
          <w:lang w:eastAsia="en-GB"/>
        </w:rPr>
      </w:pPr>
      <w:r w:rsidRPr="00EC2F78">
        <w:rPr>
          <w:rFonts w:eastAsia="Times New Roman" w:cstheme="minorHAnsi"/>
          <w:sz w:val="24"/>
          <w:szCs w:val="28"/>
          <w:lang w:eastAsia="en-GB"/>
        </w:rPr>
        <w:t>Where do you think they are going? </w:t>
      </w:r>
    </w:p>
    <w:p w14:paraId="2EF2C3A7" w14:textId="77777777" w:rsidR="00673609" w:rsidRPr="00673609" w:rsidRDefault="00673609" w:rsidP="00673609">
      <w:pPr>
        <w:spacing w:after="0" w:line="240" w:lineRule="auto"/>
        <w:textAlignment w:val="baseline"/>
        <w:rPr>
          <w:rFonts w:eastAsia="Times New Roman" w:cstheme="minorHAnsi"/>
          <w:sz w:val="16"/>
          <w:szCs w:val="18"/>
          <w:lang w:eastAsia="en-GB"/>
        </w:rPr>
      </w:pPr>
      <w:r w:rsidRPr="00E64667">
        <w:rPr>
          <w:rFonts w:eastAsia="Times New Roman" w:cstheme="minorHAnsi"/>
          <w:sz w:val="24"/>
          <w:szCs w:val="28"/>
          <w:lang w:eastAsia="en-GB"/>
        </w:rPr>
        <w:t> </w:t>
      </w:r>
    </w:p>
    <w:p w14:paraId="3248A932" w14:textId="33876610" w:rsidR="00673609" w:rsidRPr="00673609" w:rsidRDefault="00673609" w:rsidP="00673609">
      <w:pPr>
        <w:spacing w:after="0" w:line="240" w:lineRule="auto"/>
        <w:textAlignment w:val="baseline"/>
        <w:rPr>
          <w:rFonts w:eastAsia="Times New Roman" w:cstheme="minorHAnsi"/>
          <w:sz w:val="16"/>
          <w:szCs w:val="18"/>
          <w:lang w:eastAsia="en-GB"/>
        </w:rPr>
      </w:pPr>
      <w:r w:rsidRPr="00E64667">
        <w:rPr>
          <w:rFonts w:eastAsia="Times New Roman" w:cstheme="minorHAnsi"/>
          <w:sz w:val="24"/>
          <w:szCs w:val="28"/>
          <w:lang w:eastAsia="en-GB"/>
        </w:rPr>
        <w:t xml:space="preserve">These open-ended questions will help encourage critical thinking which should provide </w:t>
      </w:r>
      <w:r w:rsidR="006921B6">
        <w:rPr>
          <w:rFonts w:eastAsia="Times New Roman" w:cstheme="minorHAnsi"/>
          <w:sz w:val="24"/>
          <w:szCs w:val="28"/>
          <w:lang w:eastAsia="en-GB"/>
        </w:rPr>
        <w:t>an extended, quality response.</w:t>
      </w:r>
    </w:p>
    <w:p w14:paraId="288FC09A" w14:textId="116C7332" w:rsidR="00673609" w:rsidRPr="00E64667" w:rsidRDefault="00673609" w:rsidP="00673609">
      <w:pPr>
        <w:spacing w:after="0" w:line="240" w:lineRule="auto"/>
        <w:ind w:left="720"/>
        <w:textAlignment w:val="baseline"/>
        <w:rPr>
          <w:rFonts w:eastAsia="Times New Roman" w:cstheme="minorHAnsi"/>
          <w:sz w:val="24"/>
          <w:szCs w:val="28"/>
          <w:lang w:eastAsia="en-GB"/>
        </w:rPr>
      </w:pPr>
      <w:r w:rsidRPr="00E64667">
        <w:rPr>
          <w:rFonts w:eastAsia="Times New Roman" w:cstheme="minorHAnsi"/>
          <w:sz w:val="24"/>
          <w:szCs w:val="28"/>
          <w:lang w:eastAsia="en-GB"/>
        </w:rPr>
        <w:t> </w:t>
      </w:r>
    </w:p>
    <w:p w14:paraId="1DA057CD" w14:textId="7BC12FCA" w:rsidR="00634953" w:rsidRDefault="00634953" w:rsidP="00934E5B">
      <w:pPr>
        <w:spacing w:after="0" w:line="240" w:lineRule="auto"/>
        <w:textAlignment w:val="baseline"/>
        <w:rPr>
          <w:rFonts w:eastAsia="Times New Roman" w:cstheme="minorHAnsi"/>
          <w:sz w:val="18"/>
          <w:szCs w:val="18"/>
          <w:lang w:eastAsia="en-GB"/>
        </w:rPr>
      </w:pPr>
    </w:p>
    <w:p w14:paraId="799DC3C5" w14:textId="3D3C1423" w:rsidR="00796275" w:rsidRDefault="00796275" w:rsidP="00796275">
      <w:pPr>
        <w:rPr>
          <w:rFonts w:cstheme="minorHAnsi"/>
          <w:sz w:val="28"/>
          <w:szCs w:val="28"/>
          <w:u w:val="single"/>
        </w:rPr>
      </w:pPr>
    </w:p>
    <w:p w14:paraId="44DD4DCB" w14:textId="78FE3EBB" w:rsidR="00463E85" w:rsidRDefault="00463E85" w:rsidP="00796275">
      <w:pPr>
        <w:rPr>
          <w:rFonts w:cstheme="minorHAnsi"/>
          <w:sz w:val="28"/>
          <w:szCs w:val="28"/>
          <w:u w:val="single"/>
        </w:rPr>
      </w:pPr>
    </w:p>
    <w:p w14:paraId="4CB991E8" w14:textId="061F426F" w:rsidR="00463E85" w:rsidRDefault="00463E85" w:rsidP="00796275">
      <w:pPr>
        <w:rPr>
          <w:rFonts w:cstheme="minorHAnsi"/>
          <w:sz w:val="28"/>
          <w:szCs w:val="28"/>
          <w:u w:val="single"/>
        </w:rPr>
      </w:pPr>
    </w:p>
    <w:p w14:paraId="784444EF" w14:textId="6E156FE5" w:rsidR="00463E85" w:rsidRDefault="00463E85" w:rsidP="00796275">
      <w:pPr>
        <w:rPr>
          <w:rFonts w:cstheme="minorHAnsi"/>
          <w:sz w:val="28"/>
          <w:szCs w:val="28"/>
          <w:u w:val="single"/>
        </w:rPr>
      </w:pPr>
    </w:p>
    <w:p w14:paraId="477293C2" w14:textId="119B6527" w:rsidR="00463E85" w:rsidRDefault="00463E85" w:rsidP="00796275">
      <w:pPr>
        <w:rPr>
          <w:rFonts w:cstheme="minorHAnsi"/>
          <w:sz w:val="28"/>
          <w:szCs w:val="28"/>
          <w:u w:val="single"/>
        </w:rPr>
      </w:pPr>
    </w:p>
    <w:p w14:paraId="11843D52" w14:textId="19313674" w:rsidR="00463E85" w:rsidRDefault="00463E85" w:rsidP="00796275">
      <w:pPr>
        <w:rPr>
          <w:rFonts w:cstheme="minorHAnsi"/>
          <w:sz w:val="28"/>
          <w:szCs w:val="28"/>
          <w:u w:val="single"/>
        </w:rPr>
      </w:pPr>
    </w:p>
    <w:p w14:paraId="4E0C624A" w14:textId="1AE33D61" w:rsidR="00463E85" w:rsidRDefault="00463E85" w:rsidP="00796275">
      <w:pPr>
        <w:rPr>
          <w:rFonts w:cstheme="minorHAnsi"/>
          <w:sz w:val="28"/>
          <w:szCs w:val="28"/>
          <w:u w:val="single"/>
        </w:rPr>
      </w:pPr>
    </w:p>
    <w:p w14:paraId="1AB67B4C" w14:textId="6DB35C26" w:rsidR="00694751" w:rsidRDefault="00694751" w:rsidP="00796275">
      <w:pPr>
        <w:rPr>
          <w:rFonts w:cstheme="minorHAnsi"/>
          <w:sz w:val="28"/>
          <w:szCs w:val="28"/>
          <w:u w:val="single"/>
        </w:rPr>
      </w:pPr>
    </w:p>
    <w:p w14:paraId="14E31F22" w14:textId="77777777" w:rsidR="00294334" w:rsidRDefault="00294334" w:rsidP="00796275">
      <w:pPr>
        <w:rPr>
          <w:rFonts w:cstheme="minorHAnsi"/>
          <w:sz w:val="28"/>
          <w:szCs w:val="28"/>
          <w:u w:val="single"/>
        </w:rPr>
      </w:pPr>
    </w:p>
    <w:p w14:paraId="3C872FD0" w14:textId="77777777" w:rsidR="00D5113D" w:rsidRDefault="00D5113D" w:rsidP="00796275">
      <w:pPr>
        <w:jc w:val="center"/>
        <w:rPr>
          <w:rFonts w:ascii="Arial" w:hAnsi="Arial" w:cs="Arial"/>
          <w:sz w:val="24"/>
          <w:szCs w:val="28"/>
          <w:u w:val="single"/>
        </w:rPr>
      </w:pPr>
    </w:p>
    <w:p w14:paraId="0D9D332E" w14:textId="7C895B79" w:rsidR="00F759E2" w:rsidRPr="001C6BE1" w:rsidRDefault="003A33D0" w:rsidP="00796275">
      <w:pPr>
        <w:jc w:val="center"/>
        <w:rPr>
          <w:rFonts w:ascii="Arial" w:hAnsi="Arial" w:cs="Arial"/>
          <w:sz w:val="24"/>
          <w:szCs w:val="28"/>
          <w:u w:val="single"/>
        </w:rPr>
      </w:pPr>
      <w:r w:rsidRPr="001C6BE1">
        <w:rPr>
          <w:rFonts w:ascii="Arial" w:hAnsi="Arial" w:cs="Arial"/>
          <w:sz w:val="24"/>
          <w:szCs w:val="28"/>
          <w:u w:val="single"/>
        </w:rPr>
        <w:lastRenderedPageBreak/>
        <w:t xml:space="preserve">Appendix </w:t>
      </w:r>
      <w:r w:rsidR="001C6BE1" w:rsidRPr="001C6BE1">
        <w:rPr>
          <w:rFonts w:ascii="Arial" w:hAnsi="Arial" w:cs="Arial"/>
          <w:sz w:val="24"/>
          <w:szCs w:val="28"/>
          <w:u w:val="single"/>
        </w:rPr>
        <w:t>3</w:t>
      </w:r>
      <w:r w:rsidRPr="001C6BE1">
        <w:rPr>
          <w:rFonts w:ascii="Arial" w:hAnsi="Arial" w:cs="Arial"/>
          <w:sz w:val="24"/>
          <w:szCs w:val="28"/>
          <w:u w:val="single"/>
        </w:rPr>
        <w:t xml:space="preserve"> - </w:t>
      </w:r>
      <w:r w:rsidR="00F759E2" w:rsidRPr="001C6BE1">
        <w:rPr>
          <w:rFonts w:ascii="Arial" w:hAnsi="Arial" w:cs="Arial"/>
          <w:sz w:val="24"/>
          <w:szCs w:val="28"/>
          <w:u w:val="single"/>
        </w:rPr>
        <w:t>Assent from Children</w:t>
      </w:r>
    </w:p>
    <w:p w14:paraId="62C12CD2" w14:textId="77777777" w:rsidR="00F759E2" w:rsidRPr="00776CD8" w:rsidRDefault="00F759E2" w:rsidP="00F759E2">
      <w:pPr>
        <w:rPr>
          <w:rFonts w:cstheme="minorHAnsi"/>
          <w:sz w:val="24"/>
        </w:rPr>
      </w:pPr>
      <w:r w:rsidRPr="00776CD8">
        <w:rPr>
          <w:rFonts w:cstheme="minorHAnsi"/>
          <w:sz w:val="24"/>
        </w:rPr>
        <w:t>Following the consent forms completed by parents for children to take part in our research project we are required to provide the pupils with the opportunity to decide whether they would like to take part or not.</w:t>
      </w:r>
    </w:p>
    <w:p w14:paraId="27E16E93" w14:textId="77777777" w:rsidR="00F759E2" w:rsidRPr="00776CD8" w:rsidRDefault="00F759E2" w:rsidP="00F759E2">
      <w:pPr>
        <w:rPr>
          <w:rFonts w:cstheme="minorHAnsi"/>
          <w:sz w:val="24"/>
        </w:rPr>
      </w:pPr>
      <w:r w:rsidRPr="00776CD8">
        <w:rPr>
          <w:rFonts w:cstheme="minorHAnsi"/>
          <w:sz w:val="24"/>
        </w:rPr>
        <w:t xml:space="preserve">We have decided to provide the pupils with a stick or label with their name on. </w:t>
      </w:r>
    </w:p>
    <w:p w14:paraId="0E5BC1AA" w14:textId="77777777" w:rsidR="00F759E2" w:rsidRPr="00776CD8" w:rsidRDefault="00F759E2" w:rsidP="00F759E2">
      <w:pPr>
        <w:rPr>
          <w:rFonts w:cstheme="minorHAnsi"/>
          <w:sz w:val="24"/>
        </w:rPr>
      </w:pPr>
      <w:r w:rsidRPr="00776CD8">
        <w:rPr>
          <w:rFonts w:cstheme="minorHAnsi"/>
          <w:sz w:val="24"/>
        </w:rPr>
        <w:t xml:space="preserve">We will outline to pupils what we will be doing throughout the day i.e. focus group activity looking at and discussing pictures in a relaxed environment such as the school classroom/hall/stage or even outdoors. </w:t>
      </w:r>
    </w:p>
    <w:p w14:paraId="71215C70" w14:textId="77777777" w:rsidR="00F759E2" w:rsidRPr="00776CD8" w:rsidRDefault="00F759E2" w:rsidP="00F759E2">
      <w:pPr>
        <w:rPr>
          <w:rFonts w:cstheme="minorHAnsi"/>
          <w:sz w:val="24"/>
        </w:rPr>
      </w:pPr>
      <w:r w:rsidRPr="00776CD8">
        <w:rPr>
          <w:rFonts w:cstheme="minorHAnsi"/>
          <w:sz w:val="24"/>
        </w:rPr>
        <w:t xml:space="preserve">Following our introduction pupils will be asked to place their label into Box ‘Yes’ or Box ‘No’ which will be created ahead of time and will be clearly labelled. It will also be covered to ensure their decisions are not affected by others. </w:t>
      </w:r>
    </w:p>
    <w:p w14:paraId="27E4320B" w14:textId="77777777" w:rsidR="00F759E2" w:rsidRPr="00776CD8" w:rsidRDefault="00F759E2" w:rsidP="00F759E2">
      <w:pPr>
        <w:rPr>
          <w:rFonts w:cstheme="minorHAnsi"/>
          <w:sz w:val="24"/>
        </w:rPr>
      </w:pPr>
      <w:r w:rsidRPr="00776CD8">
        <w:rPr>
          <w:rFonts w:cstheme="minorHAnsi"/>
          <w:sz w:val="24"/>
        </w:rPr>
        <w:t>Once we have established the students who have voted yes (meaning they are willing to take part) we will select mixed ability groups to take part in the focus groups activity.</w:t>
      </w:r>
    </w:p>
    <w:p w14:paraId="2EB98FEB" w14:textId="334DB5DD" w:rsidR="00F759E2" w:rsidRPr="00463E85" w:rsidRDefault="00F759E2" w:rsidP="00F759E2">
      <w:pPr>
        <w:rPr>
          <w:rFonts w:cstheme="minorHAnsi"/>
          <w:sz w:val="24"/>
        </w:rPr>
      </w:pPr>
      <w:r w:rsidRPr="00776CD8">
        <w:rPr>
          <w:rFonts w:cstheme="minorHAnsi"/>
          <w:sz w:val="24"/>
        </w:rPr>
        <w:t>We are aware that this might take up a bit of time allowing each group to vote however we believe this is a fair way and allows children to independently decide whether they would like to take part or not.</w:t>
      </w:r>
    </w:p>
    <w:p w14:paraId="1FD2E63E" w14:textId="7BC7B6DB" w:rsidR="00F759E2" w:rsidRPr="00E64667" w:rsidRDefault="00796275" w:rsidP="00F759E2">
      <w:pPr>
        <w:rPr>
          <w:rFonts w:cstheme="minorHAnsi"/>
        </w:rPr>
      </w:pPr>
      <w:r w:rsidRPr="00E64667">
        <w:rPr>
          <w:rFonts w:cstheme="minorHAnsi"/>
          <w:noProof/>
        </w:rPr>
        <mc:AlternateContent>
          <mc:Choice Requires="wps">
            <w:drawing>
              <wp:anchor distT="0" distB="0" distL="114300" distR="114300" simplePos="0" relativeHeight="251658247" behindDoc="1" locked="0" layoutInCell="1" allowOverlap="1" wp14:anchorId="4DEE0739" wp14:editId="56DF80D9">
                <wp:simplePos x="0" y="0"/>
                <wp:positionH relativeFrom="margin">
                  <wp:posOffset>3655060</wp:posOffset>
                </wp:positionH>
                <wp:positionV relativeFrom="paragraph">
                  <wp:posOffset>8890</wp:posOffset>
                </wp:positionV>
                <wp:extent cx="2152650" cy="1876425"/>
                <wp:effectExtent l="0" t="0" r="19050" b="28575"/>
                <wp:wrapTight wrapText="bothSides">
                  <wp:wrapPolygon edited="0">
                    <wp:start x="0" y="0"/>
                    <wp:lineTo x="0" y="21710"/>
                    <wp:lineTo x="21600" y="21710"/>
                    <wp:lineTo x="21600" y="0"/>
                    <wp:lineTo x="0" y="0"/>
                  </wp:wrapPolygon>
                </wp:wrapTight>
                <wp:docPr id="6" name="Rectangle 6"/>
                <wp:cNvGraphicFramePr/>
                <a:graphic xmlns:a="http://schemas.openxmlformats.org/drawingml/2006/main">
                  <a:graphicData uri="http://schemas.microsoft.com/office/word/2010/wordprocessingShape">
                    <wps:wsp>
                      <wps:cNvSpPr/>
                      <wps:spPr>
                        <a:xfrm>
                          <a:off x="0" y="0"/>
                          <a:ext cx="2152650" cy="1876425"/>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525F416" w14:textId="77777777" w:rsidR="00F759E2" w:rsidRPr="00404BE6" w:rsidRDefault="00F759E2" w:rsidP="00F759E2">
                            <w:pPr>
                              <w:shd w:val="clear" w:color="auto" w:fill="FF0000"/>
                              <w:jc w:val="center"/>
                              <w:rPr>
                                <w:rFonts w:ascii="Arial Black" w:hAnsi="Arial Black"/>
                                <w:color w:val="FFFFFF" w:themeColor="background1"/>
                                <w:sz w:val="96"/>
                                <w:szCs w:val="96"/>
                              </w:rPr>
                            </w:pPr>
                            <w:r w:rsidRPr="00404BE6">
                              <w:rPr>
                                <w:rFonts w:ascii="Arial Black" w:hAnsi="Arial Black"/>
                                <w:color w:val="FFFFFF" w:themeColor="background1"/>
                                <w:sz w:val="96"/>
                                <w:szCs w:val="96"/>
                              </w:rPr>
                              <w:t>No</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anchor>
            </w:drawing>
          </mc:Choice>
          <mc:Fallback>
            <w:pict>
              <v:rect w14:anchorId="4DEE0739" id="Rectangle 6" o:spid="_x0000_s1027" style="position:absolute;margin-left:287.8pt;margin-top:.7pt;width:169.5pt;height:147.75pt;z-index:-251658233;visibility:visible;mso-wrap-style:square;mso-wrap-distance-left:9pt;mso-wrap-distance-top:0;mso-wrap-distance-right:9pt;mso-wrap-distance-bottom:0;mso-position-horizontal:absolute;mso-position-horizontal-relative:margin;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" fillcolor="red" strokecolor="#1f3763 [1604]" strokeweight="1pt">
                <v:textbox>
                  <w:txbxContent>
                    <w:p w14:paraId="6525F416" w14:textId="77777777" w:rsidR="00F759E2" w:rsidRPr="00404BE6" w:rsidRDefault="00F759E2" w:rsidP="00F759E2">
                      <w:pPr>
                        <w:shd w:val="clear" w:color="auto" w:fill="FF0000"/>
                        <w:jc w:val="center"/>
                        <w:rPr>
                          <w:rFonts w:ascii="Arial Black" w:hAnsi="Arial Black"/>
                          <w:color w:val="FFFFFF" w:themeColor="background1"/>
                          <w:sz w:val="96"/>
                          <w:szCs w:val="96"/>
                        </w:rPr>
                      </w:pPr>
                      <w:r w:rsidRPr="00404BE6">
                        <w:rPr>
                          <w:rFonts w:ascii="Arial Black" w:hAnsi="Arial Black"/>
                          <w:color w:val="FFFFFF" w:themeColor="background1"/>
                          <w:sz w:val="96"/>
                          <w:szCs w:val="96"/>
                        </w:rPr>
                        <w:t>No</w:t>
                      </w:r>
                    </w:p>
                  </w:txbxContent>
                </v:textbox>
                <w10:wrap type="tight" anchorx="margin"/>
              </v:rect>
            </w:pict>
          </mc:Fallback>
        </mc:AlternateContent>
      </w:r>
      <w:r w:rsidRPr="00E64667">
        <w:rPr>
          <w:rFonts w:cstheme="minorHAnsi"/>
          <w:noProof/>
        </w:rPr>
        <mc:AlternateContent>
          <mc:Choice Requires="wps">
            <w:drawing>
              <wp:anchor distT="0" distB="0" distL="114300" distR="114300" simplePos="0" relativeHeight="251658245" behindDoc="1" locked="0" layoutInCell="1" allowOverlap="1" wp14:anchorId="44998AD7" wp14:editId="706DB981">
                <wp:simplePos x="0" y="0"/>
                <wp:positionH relativeFrom="margin">
                  <wp:align>left</wp:align>
                </wp:positionH>
                <wp:positionV relativeFrom="paragraph">
                  <wp:posOffset>13970</wp:posOffset>
                </wp:positionV>
                <wp:extent cx="2152650" cy="1876425"/>
                <wp:effectExtent l="0" t="0" r="19050" b="28575"/>
                <wp:wrapTight wrapText="bothSides">
                  <wp:wrapPolygon edited="0">
                    <wp:start x="0" y="0"/>
                    <wp:lineTo x="0" y="21710"/>
                    <wp:lineTo x="21600" y="21710"/>
                    <wp:lineTo x="21600" y="0"/>
                    <wp:lineTo x="0" y="0"/>
                  </wp:wrapPolygon>
                </wp:wrapTight>
                <wp:docPr id="7" name="Rectangle 7"/>
                <wp:cNvGraphicFramePr/>
                <a:graphic xmlns:a="http://schemas.openxmlformats.org/drawingml/2006/main">
                  <a:graphicData uri="http://schemas.microsoft.com/office/word/2010/wordprocessingShape">
                    <wps:wsp>
                      <wps:cNvSpPr/>
                      <wps:spPr>
                        <a:xfrm>
                          <a:off x="0" y="0"/>
                          <a:ext cx="2152650" cy="1876425"/>
                        </a:xfrm>
                        <a:prstGeom prst="rect">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2C6330C" w14:textId="77777777" w:rsidR="00F759E2" w:rsidRPr="0091428D" w:rsidRDefault="00F759E2" w:rsidP="00F759E2">
                            <w:pPr>
                              <w:jc w:val="center"/>
                              <w:rPr>
                                <w:rFonts w:ascii="Arial Black" w:hAnsi="Arial Black"/>
                                <w:sz w:val="96"/>
                                <w:szCs w:val="96"/>
                              </w:rPr>
                            </w:pPr>
                            <w:r w:rsidRPr="0091428D">
                              <w:rPr>
                                <w:rFonts w:ascii="Arial Black" w:hAnsi="Arial Black"/>
                                <w:sz w:val="96"/>
                                <w:szCs w:val="96"/>
                              </w:rPr>
                              <w:t>Yes</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anchor>
            </w:drawing>
          </mc:Choice>
          <mc:Fallback>
            <w:pict>
              <v:rect w14:anchorId="44998AD7" id="Rectangle 7" o:spid="_x0000_s1028" style="position:absolute;margin-left:0;margin-top:1.1pt;width:169.5pt;height:147.75pt;z-index:-251658235;visibility:visible;mso-wrap-style:square;mso-wrap-distance-left:9pt;mso-wrap-distance-top:0;mso-wrap-distance-right:9pt;mso-wrap-distance-bottom:0;mso-position-horizontal:left;mso-position-horizontal-relative:margin;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" fillcolor="#00b050" strokecolor="#1f3763 [1604]" strokeweight="1pt">
                <v:textbox>
                  <w:txbxContent>
                    <w:p w14:paraId="52C6330C" w14:textId="77777777" w:rsidR="00F759E2" w:rsidRPr="0091428D" w:rsidRDefault="00F759E2" w:rsidP="00F759E2">
                      <w:pPr>
                        <w:jc w:val="center"/>
                        <w:rPr>
                          <w:rFonts w:ascii="Arial Black" w:hAnsi="Arial Black"/>
                          <w:sz w:val="96"/>
                          <w:szCs w:val="96"/>
                        </w:rPr>
                      </w:pPr>
                      <w:r w:rsidRPr="0091428D">
                        <w:rPr>
                          <w:rFonts w:ascii="Arial Black" w:hAnsi="Arial Black"/>
                          <w:sz w:val="96"/>
                          <w:szCs w:val="96"/>
                        </w:rPr>
                        <w:t>Yes</w:t>
                      </w:r>
                    </w:p>
                  </w:txbxContent>
                </v:textbox>
                <w10:wrap type="tight" anchorx="margin"/>
              </v:rect>
            </w:pict>
          </mc:Fallback>
        </mc:AlternateContent>
      </w:r>
    </w:p>
    <w:p w14:paraId="78D79104" w14:textId="77777777" w:rsidR="00F759E2" w:rsidRPr="00E64667" w:rsidRDefault="00F759E2" w:rsidP="00F759E2">
      <w:pPr>
        <w:rPr>
          <w:rFonts w:cstheme="minorHAnsi"/>
        </w:rPr>
      </w:pPr>
      <w:r w:rsidRPr="00E64667">
        <w:rPr>
          <w:rFonts w:cstheme="minorHAnsi"/>
          <w:noProof/>
        </w:rPr>
        <mc:AlternateContent>
          <mc:Choice Requires="wps">
            <w:drawing>
              <wp:anchor distT="0" distB="0" distL="114300" distR="114300" simplePos="0" relativeHeight="251658248" behindDoc="0" locked="0" layoutInCell="1" allowOverlap="1" wp14:anchorId="576069C7" wp14:editId="28C6CF09">
                <wp:simplePos x="0" y="0"/>
                <wp:positionH relativeFrom="column">
                  <wp:posOffset>4219575</wp:posOffset>
                </wp:positionH>
                <wp:positionV relativeFrom="paragraph">
                  <wp:posOffset>147320</wp:posOffset>
                </wp:positionV>
                <wp:extent cx="1104900" cy="33337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1104900" cy="33337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5DED991" id="Rectangle 8" o:spid="_x0000_s1026" style="position:absolute;margin-left:332.25pt;margin-top:11.6pt;width:87pt;height:26.25pt;z-index:251658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" fillcolor="black [3200]" strokecolor="black [1600]" strokeweight="1pt"/>
            </w:pict>
          </mc:Fallback>
        </mc:AlternateContent>
      </w:r>
      <w:r w:rsidRPr="00E64667">
        <w:rPr>
          <w:rFonts w:cstheme="minorHAnsi"/>
          <w:noProof/>
        </w:rPr>
        <mc:AlternateContent>
          <mc:Choice Requires="wps">
            <w:drawing>
              <wp:anchor distT="0" distB="0" distL="114300" distR="114300" simplePos="0" relativeHeight="251658246" behindDoc="0" locked="0" layoutInCell="1" allowOverlap="1" wp14:anchorId="6E015AA4" wp14:editId="44FF45A1">
                <wp:simplePos x="0" y="0"/>
                <wp:positionH relativeFrom="column">
                  <wp:posOffset>523875</wp:posOffset>
                </wp:positionH>
                <wp:positionV relativeFrom="paragraph">
                  <wp:posOffset>147320</wp:posOffset>
                </wp:positionV>
                <wp:extent cx="1104900" cy="33337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1104900" cy="33337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985666" id="Rectangle 9" o:spid="_x0000_s1026" style="position:absolute;margin-left:41.25pt;margin-top:11.6pt;width:87pt;height:26.25pt;z-index:25165824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" fillcolor="black [3200]" strokecolor="black [1600]" strokeweight="1pt"/>
            </w:pict>
          </mc:Fallback>
        </mc:AlternateContent>
      </w:r>
    </w:p>
    <w:p w14:paraId="00E34503" w14:textId="77777777" w:rsidR="00F759E2" w:rsidRPr="00E64667" w:rsidRDefault="00F759E2" w:rsidP="00F759E2">
      <w:pPr>
        <w:rPr>
          <w:rFonts w:cstheme="minorHAnsi"/>
        </w:rPr>
      </w:pPr>
    </w:p>
    <w:p w14:paraId="29DB2FA0" w14:textId="77777777" w:rsidR="00F759E2" w:rsidRPr="00E64667" w:rsidRDefault="00F759E2" w:rsidP="00F759E2">
      <w:pPr>
        <w:rPr>
          <w:rFonts w:cstheme="minorHAnsi"/>
        </w:rPr>
      </w:pPr>
    </w:p>
    <w:p w14:paraId="58BED50E" w14:textId="77777777" w:rsidR="00F759E2" w:rsidRPr="00E64667" w:rsidRDefault="00F759E2" w:rsidP="00F759E2">
      <w:pPr>
        <w:rPr>
          <w:rFonts w:cstheme="minorHAnsi"/>
        </w:rPr>
      </w:pPr>
    </w:p>
    <w:p w14:paraId="2C006DD0" w14:textId="77777777" w:rsidR="00F759E2" w:rsidRPr="00E64667" w:rsidRDefault="00F759E2" w:rsidP="00F759E2">
      <w:pPr>
        <w:rPr>
          <w:rFonts w:cstheme="minorHAnsi"/>
        </w:rPr>
      </w:pPr>
    </w:p>
    <w:p w14:paraId="49C118F4" w14:textId="77777777" w:rsidR="00796275" w:rsidRPr="00E64667" w:rsidRDefault="00796275" w:rsidP="00F759E2">
      <w:pPr>
        <w:rPr>
          <w:rFonts w:cstheme="minorHAnsi"/>
        </w:rPr>
      </w:pPr>
    </w:p>
    <w:p w14:paraId="0E360047" w14:textId="77777777" w:rsidR="00F759E2" w:rsidRPr="00776CD8" w:rsidRDefault="00F759E2" w:rsidP="00F759E2">
      <w:pPr>
        <w:rPr>
          <w:rFonts w:cstheme="minorHAnsi"/>
          <w:sz w:val="24"/>
        </w:rPr>
      </w:pPr>
      <w:r w:rsidRPr="00776CD8">
        <w:rPr>
          <w:rFonts w:cstheme="minorHAnsi"/>
          <w:sz w:val="24"/>
        </w:rPr>
        <w:t>Richard Lewis</w:t>
      </w:r>
    </w:p>
    <w:p w14:paraId="48B56B46" w14:textId="77777777" w:rsidR="00F759E2" w:rsidRPr="00776CD8" w:rsidRDefault="00F759E2" w:rsidP="00F759E2">
      <w:pPr>
        <w:rPr>
          <w:rFonts w:cstheme="minorHAnsi"/>
          <w:sz w:val="24"/>
        </w:rPr>
      </w:pPr>
      <w:r w:rsidRPr="00776CD8">
        <w:rPr>
          <w:rFonts w:cstheme="minorHAnsi"/>
          <w:sz w:val="24"/>
        </w:rPr>
        <w:t>Date: ____________</w:t>
      </w:r>
    </w:p>
    <w:p w14:paraId="72E14135" w14:textId="77777777" w:rsidR="00F759E2" w:rsidRPr="00776CD8" w:rsidRDefault="00F759E2" w:rsidP="00F759E2">
      <w:pPr>
        <w:rPr>
          <w:rFonts w:cstheme="minorHAnsi"/>
          <w:sz w:val="24"/>
        </w:rPr>
      </w:pPr>
      <w:r w:rsidRPr="00776CD8">
        <w:rPr>
          <w:rFonts w:cstheme="minorHAnsi"/>
          <w:sz w:val="24"/>
        </w:rPr>
        <w:t>Signed: ____________</w:t>
      </w:r>
    </w:p>
    <w:p w14:paraId="468F73DB" w14:textId="77777777" w:rsidR="00F759E2" w:rsidRPr="00776CD8" w:rsidRDefault="00F759E2" w:rsidP="00F759E2">
      <w:pPr>
        <w:rPr>
          <w:rFonts w:cstheme="minorHAnsi"/>
          <w:sz w:val="24"/>
        </w:rPr>
      </w:pPr>
    </w:p>
    <w:p w14:paraId="5035BF23" w14:textId="77777777" w:rsidR="00796275" w:rsidRDefault="00F759E2" w:rsidP="00F759E2">
      <w:pPr>
        <w:rPr>
          <w:rFonts w:cstheme="minorHAnsi"/>
          <w:sz w:val="24"/>
        </w:rPr>
      </w:pPr>
      <w:r w:rsidRPr="00776CD8">
        <w:rPr>
          <w:rFonts w:cstheme="minorHAnsi"/>
          <w:sz w:val="24"/>
        </w:rPr>
        <w:t>Ross Young</w:t>
      </w:r>
    </w:p>
    <w:p w14:paraId="5F5DF08D" w14:textId="4FAA3811" w:rsidR="00F759E2" w:rsidRPr="00776CD8" w:rsidRDefault="00F759E2" w:rsidP="00F759E2">
      <w:pPr>
        <w:rPr>
          <w:rFonts w:cstheme="minorHAnsi"/>
          <w:sz w:val="24"/>
        </w:rPr>
      </w:pPr>
      <w:r w:rsidRPr="00776CD8">
        <w:rPr>
          <w:rFonts w:cstheme="minorHAnsi"/>
          <w:sz w:val="24"/>
        </w:rPr>
        <w:t>Date: ____________</w:t>
      </w:r>
    </w:p>
    <w:p w14:paraId="78F314D6" w14:textId="2712D5CC" w:rsidR="00254A4C" w:rsidRDefault="00F759E2" w:rsidP="00254A4C">
      <w:pPr>
        <w:rPr>
          <w:rFonts w:cstheme="minorHAnsi"/>
          <w:sz w:val="24"/>
        </w:rPr>
      </w:pPr>
      <w:r w:rsidRPr="00776CD8">
        <w:rPr>
          <w:rFonts w:cstheme="minorHAnsi"/>
          <w:sz w:val="24"/>
        </w:rPr>
        <w:t>Signed: ____________</w:t>
      </w:r>
    </w:p>
    <w:p w14:paraId="6050D605" w14:textId="77777777" w:rsidR="00463E85" w:rsidRPr="00E64667" w:rsidRDefault="00463E85" w:rsidP="00254A4C">
      <w:pPr>
        <w:rPr>
          <w:rFonts w:cstheme="minorHAnsi"/>
          <w:noProof/>
          <w:sz w:val="24"/>
          <w:u w:val="single"/>
        </w:rPr>
      </w:pPr>
    </w:p>
    <w:p w14:paraId="0736118B" w14:textId="6B71781A" w:rsidR="00967775" w:rsidRDefault="001C6BE1" w:rsidP="005B69E5">
      <w:pPr>
        <w:jc w:val="center"/>
        <w:rPr>
          <w:rFonts w:ascii="Arial" w:hAnsi="Arial" w:cs="Arial"/>
          <w:noProof/>
          <w:sz w:val="24"/>
          <w:u w:val="single"/>
        </w:rPr>
      </w:pPr>
      <w:r>
        <w:rPr>
          <w:rFonts w:ascii="Arial" w:hAnsi="Arial" w:cs="Arial"/>
          <w:noProof/>
          <w:sz w:val="24"/>
          <w:u w:val="single"/>
        </w:rPr>
        <w:lastRenderedPageBreak/>
        <w:t>A</w:t>
      </w:r>
      <w:r w:rsidR="003A33D0" w:rsidRPr="001C6BE1">
        <w:rPr>
          <w:rFonts w:ascii="Arial" w:hAnsi="Arial" w:cs="Arial"/>
          <w:noProof/>
          <w:sz w:val="24"/>
          <w:u w:val="single"/>
        </w:rPr>
        <w:t xml:space="preserve">ppendix </w:t>
      </w:r>
      <w:r w:rsidRPr="001C6BE1">
        <w:rPr>
          <w:rFonts w:ascii="Arial" w:hAnsi="Arial" w:cs="Arial"/>
          <w:noProof/>
          <w:sz w:val="24"/>
          <w:u w:val="single"/>
        </w:rPr>
        <w:t>4</w:t>
      </w:r>
      <w:r w:rsidR="003A33D0" w:rsidRPr="001C6BE1">
        <w:rPr>
          <w:rFonts w:ascii="Arial" w:hAnsi="Arial" w:cs="Arial"/>
          <w:noProof/>
          <w:sz w:val="24"/>
          <w:u w:val="single"/>
        </w:rPr>
        <w:t xml:space="preserve"> - </w:t>
      </w:r>
      <w:r w:rsidR="00AA654A" w:rsidRPr="001C6BE1">
        <w:rPr>
          <w:rFonts w:ascii="Arial" w:hAnsi="Arial" w:cs="Arial"/>
          <w:noProof/>
          <w:sz w:val="24"/>
          <w:u w:val="single"/>
        </w:rPr>
        <w:t>P</w:t>
      </w:r>
      <w:r w:rsidR="00850C89" w:rsidRPr="001C6BE1">
        <w:rPr>
          <w:rFonts w:ascii="Arial" w:hAnsi="Arial" w:cs="Arial"/>
          <w:noProof/>
          <w:sz w:val="24"/>
          <w:u w:val="single"/>
        </w:rPr>
        <w:t>ictures used within the focus group activity</w:t>
      </w:r>
    </w:p>
    <w:p w14:paraId="3DF55082" w14:textId="32AAD5AF" w:rsidR="005B69E5" w:rsidRPr="001C6BE1" w:rsidRDefault="005B69E5" w:rsidP="005B69E5">
      <w:pPr>
        <w:rPr>
          <w:rFonts w:ascii="Arial" w:hAnsi="Arial" w:cs="Arial"/>
        </w:rPr>
      </w:pPr>
    </w:p>
    <w:p w14:paraId="404BB845" w14:textId="095A421B" w:rsidR="00967775" w:rsidRPr="00463E85" w:rsidRDefault="005B69E5" w:rsidP="00967775">
      <w:pPr>
        <w:rPr>
          <w:rFonts w:ascii="Arial" w:hAnsi="Arial" w:cs="Arial"/>
          <w:noProof/>
          <w:u w:val="single"/>
        </w:rPr>
      </w:pPr>
      <w:r w:rsidRPr="00463E85">
        <w:rPr>
          <w:rFonts w:ascii="Arial" w:hAnsi="Arial" w:cs="Arial"/>
          <w:noProof/>
          <w:u w:val="single"/>
        </w:rPr>
        <w:t>First two p</w:t>
      </w:r>
      <w:r w:rsidR="00463E85" w:rsidRPr="00463E85">
        <w:rPr>
          <w:rFonts w:ascii="Arial" w:hAnsi="Arial" w:cs="Arial"/>
          <w:noProof/>
          <w:u w:val="single"/>
        </w:rPr>
        <w:t>ictures</w:t>
      </w:r>
    </w:p>
    <w:p w14:paraId="33E90071" w14:textId="7478A95B" w:rsidR="00967775" w:rsidRPr="00E64667" w:rsidRDefault="005B69E5" w:rsidP="00967775">
      <w:pPr>
        <w:rPr>
          <w:rFonts w:cstheme="minorHAnsi"/>
          <w:noProof/>
        </w:rPr>
      </w:pPr>
      <w:r w:rsidRPr="00E64667">
        <w:rPr>
          <w:rFonts w:cstheme="minorHAnsi"/>
          <w:noProof/>
        </w:rPr>
        <w:drawing>
          <wp:anchor distT="0" distB="0" distL="114300" distR="114300" simplePos="0" relativeHeight="251658242" behindDoc="1" locked="0" layoutInCell="1" allowOverlap="1" wp14:anchorId="23631563" wp14:editId="0E642F6C">
            <wp:simplePos x="0" y="0"/>
            <wp:positionH relativeFrom="page">
              <wp:posOffset>3958590</wp:posOffset>
            </wp:positionH>
            <wp:positionV relativeFrom="paragraph">
              <wp:posOffset>216432</wp:posOffset>
            </wp:positionV>
            <wp:extent cx="3317240" cy="2211070"/>
            <wp:effectExtent l="0" t="0" r="0" b="0"/>
            <wp:wrapTight wrapText="bothSides">
              <wp:wrapPolygon edited="0">
                <wp:start x="0" y="0"/>
                <wp:lineTo x="0" y="21401"/>
                <wp:lineTo x="21459" y="21401"/>
                <wp:lineTo x="21459" y="0"/>
                <wp:lineTo x="0" y="0"/>
              </wp:wrapPolygon>
            </wp:wrapTight>
            <wp:docPr id="1" name="Picture 1" descr="Image result for caswell be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aswell beach"/>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17240" cy="22110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C6BE1">
        <w:rPr>
          <w:rFonts w:ascii="Arial" w:hAnsi="Arial" w:cs="Arial"/>
          <w:noProof/>
          <w:sz w:val="24"/>
          <w:u w:val="single"/>
        </w:rPr>
        <w:drawing>
          <wp:anchor distT="0" distB="0" distL="114300" distR="114300" simplePos="0" relativeHeight="251658241" behindDoc="0" locked="0" layoutInCell="1" allowOverlap="1" wp14:anchorId="282ADB69" wp14:editId="2198D8DB">
            <wp:simplePos x="0" y="0"/>
            <wp:positionH relativeFrom="page">
              <wp:posOffset>371785</wp:posOffset>
            </wp:positionH>
            <wp:positionV relativeFrom="paragraph">
              <wp:posOffset>233798</wp:posOffset>
            </wp:positionV>
            <wp:extent cx="3348990" cy="2190750"/>
            <wp:effectExtent l="0" t="0" r="3810" b="0"/>
            <wp:wrapThrough wrapText="bothSides">
              <wp:wrapPolygon edited="0">
                <wp:start x="0" y="0"/>
                <wp:lineTo x="0" y="21412"/>
                <wp:lineTo x="21502" y="21412"/>
                <wp:lineTo x="21502" y="0"/>
                <wp:lineTo x="0" y="0"/>
              </wp:wrapPolygon>
            </wp:wrapThrough>
            <wp:docPr id="2" name="Picture 2" descr="Image result for langland be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angland beach"/>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48990" cy="2190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C2AC92" w14:textId="77777777" w:rsidR="00967775" w:rsidRPr="00E64667" w:rsidRDefault="00967775" w:rsidP="00967775">
      <w:pPr>
        <w:rPr>
          <w:rFonts w:cstheme="minorHAnsi"/>
        </w:rPr>
      </w:pPr>
    </w:p>
    <w:p w14:paraId="7353F3EE" w14:textId="2756027A" w:rsidR="00F45DDB" w:rsidRPr="00E64667" w:rsidRDefault="00F45DDB" w:rsidP="00673609">
      <w:pPr>
        <w:spacing w:after="0" w:line="240" w:lineRule="auto"/>
        <w:ind w:left="720"/>
        <w:textAlignment w:val="baseline"/>
        <w:rPr>
          <w:rFonts w:eastAsia="Times New Roman" w:cstheme="minorHAnsi"/>
          <w:sz w:val="18"/>
          <w:szCs w:val="18"/>
          <w:lang w:eastAsia="en-GB"/>
        </w:rPr>
      </w:pPr>
    </w:p>
    <w:p w14:paraId="4C622F41" w14:textId="54688213" w:rsidR="00F45DDB" w:rsidRPr="00E64667" w:rsidRDefault="00F45DDB" w:rsidP="00F45DDB">
      <w:pPr>
        <w:rPr>
          <w:rFonts w:eastAsia="Times New Roman" w:cstheme="minorHAnsi"/>
          <w:sz w:val="18"/>
          <w:szCs w:val="18"/>
          <w:lang w:eastAsia="en-GB"/>
        </w:rPr>
      </w:pPr>
    </w:p>
    <w:p w14:paraId="536D16FA" w14:textId="62E747CD" w:rsidR="00F45DDB" w:rsidRPr="00463E85" w:rsidRDefault="00F45DDB" w:rsidP="00F45DDB">
      <w:pPr>
        <w:rPr>
          <w:rFonts w:ascii="Arial" w:eastAsia="Times New Roman" w:hAnsi="Arial" w:cs="Arial"/>
          <w:szCs w:val="18"/>
          <w:u w:val="single"/>
          <w:lang w:eastAsia="en-GB"/>
        </w:rPr>
      </w:pPr>
    </w:p>
    <w:p w14:paraId="67F23DE9" w14:textId="36EBEEA5" w:rsidR="00F45DDB" w:rsidRPr="00463E85" w:rsidRDefault="00463E85" w:rsidP="00F45DDB">
      <w:pPr>
        <w:rPr>
          <w:rFonts w:ascii="Arial" w:eastAsia="Times New Roman" w:hAnsi="Arial" w:cs="Arial"/>
          <w:szCs w:val="18"/>
          <w:u w:val="single"/>
          <w:lang w:eastAsia="en-GB"/>
        </w:rPr>
      </w:pPr>
      <w:r w:rsidRPr="00463E85">
        <w:rPr>
          <w:rFonts w:ascii="Arial" w:hAnsi="Arial" w:cs="Arial"/>
          <w:noProof/>
          <w:sz w:val="28"/>
          <w:u w:val="single"/>
        </w:rPr>
        <w:drawing>
          <wp:anchor distT="0" distB="0" distL="114300" distR="114300" simplePos="0" relativeHeight="251658244" behindDoc="1" locked="0" layoutInCell="1" allowOverlap="1" wp14:anchorId="22C3AF2E" wp14:editId="19D8FC15">
            <wp:simplePos x="0" y="0"/>
            <wp:positionH relativeFrom="column">
              <wp:posOffset>-638175</wp:posOffset>
            </wp:positionH>
            <wp:positionV relativeFrom="paragraph">
              <wp:posOffset>346444</wp:posOffset>
            </wp:positionV>
            <wp:extent cx="3359785" cy="2263775"/>
            <wp:effectExtent l="0" t="0" r="0" b="3175"/>
            <wp:wrapTight wrapText="bothSides">
              <wp:wrapPolygon edited="0">
                <wp:start x="0" y="0"/>
                <wp:lineTo x="0" y="21449"/>
                <wp:lineTo x="21433" y="21449"/>
                <wp:lineTo x="21433" y="0"/>
                <wp:lineTo x="0" y="0"/>
              </wp:wrapPolygon>
            </wp:wrapTight>
            <wp:docPr id="4" name="Picture 4" descr="Image result for pa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park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359785" cy="22637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463E85">
        <w:rPr>
          <w:rFonts w:ascii="Arial" w:eastAsia="Times New Roman" w:hAnsi="Arial" w:cs="Arial"/>
          <w:szCs w:val="18"/>
          <w:u w:val="single"/>
          <w:lang w:eastAsia="en-GB"/>
        </w:rPr>
        <w:t>Second two pictures</w:t>
      </w:r>
    </w:p>
    <w:p w14:paraId="0BD1E872" w14:textId="29A9C921" w:rsidR="00F45DDB" w:rsidRPr="00E64667" w:rsidRDefault="00463E85" w:rsidP="00F45DDB">
      <w:pPr>
        <w:rPr>
          <w:rFonts w:eastAsia="Times New Roman" w:cstheme="minorHAnsi"/>
          <w:sz w:val="18"/>
          <w:szCs w:val="18"/>
          <w:lang w:eastAsia="en-GB"/>
        </w:rPr>
      </w:pPr>
      <w:r w:rsidRPr="00E64667">
        <w:rPr>
          <w:rFonts w:cstheme="minorHAnsi"/>
          <w:noProof/>
        </w:rPr>
        <w:drawing>
          <wp:anchor distT="0" distB="0" distL="114300" distR="114300" simplePos="0" relativeHeight="251658243" behindDoc="0" locked="0" layoutInCell="1" allowOverlap="1" wp14:anchorId="41309573" wp14:editId="53593BF0">
            <wp:simplePos x="0" y="0"/>
            <wp:positionH relativeFrom="page">
              <wp:posOffset>3782695</wp:posOffset>
            </wp:positionH>
            <wp:positionV relativeFrom="paragraph">
              <wp:posOffset>121181</wp:posOffset>
            </wp:positionV>
            <wp:extent cx="3670935" cy="2242820"/>
            <wp:effectExtent l="0" t="0" r="5715" b="5080"/>
            <wp:wrapSquare wrapText="bothSides"/>
            <wp:docPr id="5" name="Picture 5" descr="Image result for cwmdonkin park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wmdonkin park swansea"/>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670935" cy="22428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C82385" w14:textId="0D7A2BF1" w:rsidR="00F45DDB" w:rsidRDefault="00F45DDB" w:rsidP="00F45DDB">
      <w:pPr>
        <w:tabs>
          <w:tab w:val="left" w:pos="3617"/>
        </w:tabs>
        <w:rPr>
          <w:rFonts w:eastAsia="Times New Roman" w:cstheme="minorHAnsi"/>
          <w:sz w:val="18"/>
          <w:szCs w:val="18"/>
          <w:lang w:eastAsia="en-GB"/>
        </w:rPr>
      </w:pPr>
      <w:r w:rsidRPr="00E64667">
        <w:rPr>
          <w:rFonts w:eastAsia="Times New Roman" w:cstheme="minorHAnsi"/>
          <w:sz w:val="18"/>
          <w:szCs w:val="18"/>
          <w:lang w:eastAsia="en-GB"/>
        </w:rPr>
        <w:tab/>
      </w:r>
    </w:p>
    <w:p w14:paraId="22F461B8" w14:textId="77777777" w:rsidR="00210DA8" w:rsidRPr="00E64667" w:rsidRDefault="00210DA8" w:rsidP="00F45DDB">
      <w:pPr>
        <w:tabs>
          <w:tab w:val="left" w:pos="3617"/>
        </w:tabs>
        <w:rPr>
          <w:rFonts w:eastAsia="Times New Roman" w:cstheme="minorHAnsi"/>
          <w:sz w:val="18"/>
          <w:szCs w:val="18"/>
          <w:lang w:eastAsia="en-GB"/>
        </w:rPr>
      </w:pPr>
    </w:p>
    <w:p w14:paraId="69F9FED0" w14:textId="36B160D5" w:rsidR="00F45DDB" w:rsidRPr="00E64667" w:rsidRDefault="00F45DDB" w:rsidP="00F45DDB">
      <w:pPr>
        <w:tabs>
          <w:tab w:val="left" w:pos="3617"/>
        </w:tabs>
        <w:rPr>
          <w:rFonts w:eastAsia="Times New Roman" w:cstheme="minorHAnsi"/>
          <w:sz w:val="18"/>
          <w:szCs w:val="18"/>
          <w:lang w:eastAsia="en-GB"/>
        </w:rPr>
      </w:pPr>
    </w:p>
    <w:p w14:paraId="4DDC9B1A" w14:textId="2337187A" w:rsidR="00F45DDB" w:rsidRPr="00E64667" w:rsidRDefault="00F45DDB" w:rsidP="00F45DDB">
      <w:pPr>
        <w:tabs>
          <w:tab w:val="left" w:pos="3617"/>
        </w:tabs>
        <w:rPr>
          <w:rFonts w:eastAsia="Times New Roman" w:cstheme="minorHAnsi"/>
          <w:sz w:val="18"/>
          <w:szCs w:val="18"/>
          <w:lang w:eastAsia="en-GB"/>
        </w:rPr>
      </w:pPr>
    </w:p>
    <w:p w14:paraId="13B2C69B" w14:textId="6E9F998C" w:rsidR="00F45DDB" w:rsidRDefault="00F45DDB" w:rsidP="00F45DDB">
      <w:pPr>
        <w:tabs>
          <w:tab w:val="left" w:pos="3617"/>
        </w:tabs>
        <w:rPr>
          <w:rFonts w:eastAsia="Times New Roman" w:cstheme="minorHAnsi"/>
          <w:sz w:val="18"/>
          <w:szCs w:val="18"/>
          <w:lang w:eastAsia="en-GB"/>
        </w:rPr>
      </w:pPr>
    </w:p>
    <w:p w14:paraId="7BD287E4" w14:textId="56B435BB" w:rsidR="00463E85" w:rsidRDefault="00463E85" w:rsidP="00F45DDB">
      <w:pPr>
        <w:tabs>
          <w:tab w:val="left" w:pos="3617"/>
        </w:tabs>
        <w:rPr>
          <w:rFonts w:eastAsia="Times New Roman" w:cstheme="minorHAnsi"/>
          <w:sz w:val="18"/>
          <w:szCs w:val="18"/>
          <w:lang w:eastAsia="en-GB"/>
        </w:rPr>
      </w:pPr>
    </w:p>
    <w:p w14:paraId="5A7E232B" w14:textId="34181977" w:rsidR="00463E85" w:rsidRDefault="00463E85" w:rsidP="00F45DDB">
      <w:pPr>
        <w:tabs>
          <w:tab w:val="left" w:pos="3617"/>
        </w:tabs>
        <w:rPr>
          <w:rFonts w:eastAsia="Times New Roman" w:cstheme="minorHAnsi"/>
          <w:sz w:val="18"/>
          <w:szCs w:val="18"/>
          <w:lang w:eastAsia="en-GB"/>
        </w:rPr>
      </w:pPr>
    </w:p>
    <w:p w14:paraId="1B95B2D7" w14:textId="77777777" w:rsidR="00463E85" w:rsidRPr="00E64667" w:rsidRDefault="00463E85" w:rsidP="00F45DDB">
      <w:pPr>
        <w:tabs>
          <w:tab w:val="left" w:pos="3617"/>
        </w:tabs>
        <w:rPr>
          <w:rFonts w:eastAsia="Times New Roman" w:cstheme="minorHAnsi"/>
          <w:sz w:val="18"/>
          <w:szCs w:val="18"/>
          <w:lang w:eastAsia="en-GB"/>
        </w:rPr>
      </w:pPr>
    </w:p>
    <w:p w14:paraId="5ADE9432" w14:textId="0098B685" w:rsidR="00FD2B7E" w:rsidRPr="00512136" w:rsidRDefault="00FD2B7E" w:rsidP="00B45CBD">
      <w:pPr>
        <w:spacing w:after="0" w:line="240" w:lineRule="auto"/>
        <w:jc w:val="center"/>
        <w:textAlignment w:val="baseline"/>
        <w:rPr>
          <w:rFonts w:ascii="Arial" w:eastAsia="Times New Roman" w:hAnsi="Arial" w:cs="Arial"/>
          <w:sz w:val="24"/>
          <w:szCs w:val="24"/>
          <w:lang w:eastAsia="en-GB"/>
        </w:rPr>
      </w:pPr>
      <w:r w:rsidRPr="001C6BE1">
        <w:rPr>
          <w:rFonts w:ascii="Arial" w:eastAsia="Times New Roman" w:hAnsi="Arial" w:cs="Arial"/>
          <w:sz w:val="24"/>
          <w:szCs w:val="24"/>
          <w:u w:val="single"/>
          <w:lang w:eastAsia="en-GB"/>
        </w:rPr>
        <w:t xml:space="preserve">Appendix </w:t>
      </w:r>
      <w:r w:rsidR="000F244E">
        <w:rPr>
          <w:rFonts w:ascii="Arial" w:eastAsia="Times New Roman" w:hAnsi="Arial" w:cs="Arial"/>
          <w:sz w:val="24"/>
          <w:szCs w:val="24"/>
          <w:u w:val="single"/>
          <w:lang w:eastAsia="en-GB"/>
        </w:rPr>
        <w:t>5</w:t>
      </w:r>
      <w:r w:rsidRPr="001C6BE1">
        <w:rPr>
          <w:rFonts w:ascii="Arial" w:eastAsia="Times New Roman" w:hAnsi="Arial" w:cs="Arial"/>
          <w:sz w:val="24"/>
          <w:szCs w:val="24"/>
          <w:u w:val="single"/>
          <w:lang w:eastAsia="en-GB"/>
        </w:rPr>
        <w:t xml:space="preserve"> - Questions that will be asked to the participants/researcher after the activity.</w:t>
      </w:r>
    </w:p>
    <w:p w14:paraId="27E822D3" w14:textId="77777777" w:rsidR="00FD2B7E" w:rsidRPr="00512136" w:rsidRDefault="00FD2B7E" w:rsidP="00FD2B7E">
      <w:pPr>
        <w:spacing w:after="0" w:line="240" w:lineRule="auto"/>
        <w:jc w:val="center"/>
        <w:textAlignment w:val="baseline"/>
        <w:rPr>
          <w:rFonts w:eastAsia="Times New Roman" w:cstheme="minorHAnsi"/>
          <w:sz w:val="24"/>
          <w:szCs w:val="24"/>
          <w:lang w:eastAsia="en-GB"/>
        </w:rPr>
      </w:pPr>
      <w:r w:rsidRPr="00E64667">
        <w:rPr>
          <w:rFonts w:eastAsia="Times New Roman" w:cstheme="minorHAnsi"/>
          <w:sz w:val="24"/>
          <w:szCs w:val="24"/>
          <w:lang w:eastAsia="en-GB"/>
        </w:rPr>
        <w:t> </w:t>
      </w:r>
    </w:p>
    <w:p w14:paraId="0F8CB845" w14:textId="77777777" w:rsidR="00FD2B7E" w:rsidRPr="00512136" w:rsidRDefault="00FD2B7E" w:rsidP="00FD2B7E">
      <w:pPr>
        <w:spacing w:after="0" w:line="240" w:lineRule="auto"/>
        <w:textAlignment w:val="baseline"/>
        <w:rPr>
          <w:rFonts w:eastAsia="Times New Roman" w:cstheme="minorHAnsi"/>
          <w:sz w:val="24"/>
          <w:szCs w:val="24"/>
          <w:lang w:eastAsia="en-GB"/>
        </w:rPr>
      </w:pPr>
      <w:r w:rsidRPr="00E64667">
        <w:rPr>
          <w:rFonts w:eastAsia="Times New Roman" w:cstheme="minorHAnsi"/>
          <w:sz w:val="24"/>
          <w:szCs w:val="24"/>
          <w:u w:val="single"/>
          <w:lang w:eastAsia="en-GB"/>
        </w:rPr>
        <w:t>Questions to build rapport</w:t>
      </w:r>
      <w:r w:rsidRPr="00E64667">
        <w:rPr>
          <w:rFonts w:eastAsia="Times New Roman" w:cstheme="minorHAnsi"/>
          <w:sz w:val="24"/>
          <w:szCs w:val="24"/>
          <w:lang w:eastAsia="en-GB"/>
        </w:rPr>
        <w:t> </w:t>
      </w:r>
    </w:p>
    <w:p w14:paraId="2485EAB6" w14:textId="77777777" w:rsidR="00FD2B7E" w:rsidRPr="00512136" w:rsidRDefault="00FD2B7E" w:rsidP="00FD2B7E">
      <w:pPr>
        <w:numPr>
          <w:ilvl w:val="0"/>
          <w:numId w:val="14"/>
        </w:numPr>
        <w:spacing w:after="0" w:line="240" w:lineRule="auto"/>
        <w:ind w:left="360" w:firstLine="0"/>
        <w:textAlignment w:val="baseline"/>
        <w:rPr>
          <w:rFonts w:eastAsia="Times New Roman" w:cstheme="minorHAnsi"/>
          <w:sz w:val="24"/>
          <w:szCs w:val="24"/>
          <w:lang w:eastAsia="en-GB"/>
        </w:rPr>
      </w:pPr>
      <w:r w:rsidRPr="00E64667">
        <w:rPr>
          <w:rFonts w:eastAsia="Times New Roman" w:cstheme="minorHAnsi"/>
          <w:sz w:val="24"/>
          <w:szCs w:val="24"/>
          <w:lang w:eastAsia="en-GB"/>
        </w:rPr>
        <w:t>Did you have a nice lunch? </w:t>
      </w:r>
    </w:p>
    <w:p w14:paraId="408A1212" w14:textId="77777777" w:rsidR="00FD2B7E" w:rsidRPr="00512136" w:rsidRDefault="00FD2B7E" w:rsidP="00FD2B7E">
      <w:pPr>
        <w:numPr>
          <w:ilvl w:val="0"/>
          <w:numId w:val="14"/>
        </w:numPr>
        <w:spacing w:after="0" w:line="240" w:lineRule="auto"/>
        <w:ind w:left="360" w:firstLine="0"/>
        <w:textAlignment w:val="baseline"/>
        <w:rPr>
          <w:rFonts w:eastAsia="Times New Roman" w:cstheme="minorHAnsi"/>
          <w:sz w:val="24"/>
          <w:szCs w:val="24"/>
          <w:lang w:eastAsia="en-GB"/>
        </w:rPr>
      </w:pPr>
      <w:r w:rsidRPr="00E64667">
        <w:rPr>
          <w:rFonts w:eastAsia="Times New Roman" w:cstheme="minorHAnsi"/>
          <w:sz w:val="24"/>
          <w:szCs w:val="24"/>
          <w:lang w:eastAsia="en-GB"/>
        </w:rPr>
        <w:t>How are you feeling today? </w:t>
      </w:r>
    </w:p>
    <w:p w14:paraId="0BE42119" w14:textId="77777777" w:rsidR="00FD2B7E" w:rsidRPr="00512136" w:rsidRDefault="00FD2B7E" w:rsidP="00FD2B7E">
      <w:pPr>
        <w:numPr>
          <w:ilvl w:val="0"/>
          <w:numId w:val="15"/>
        </w:numPr>
        <w:spacing w:after="0" w:line="240" w:lineRule="auto"/>
        <w:ind w:left="360" w:firstLine="0"/>
        <w:textAlignment w:val="baseline"/>
        <w:rPr>
          <w:rFonts w:eastAsia="Times New Roman" w:cstheme="minorHAnsi"/>
          <w:sz w:val="24"/>
          <w:szCs w:val="24"/>
          <w:lang w:eastAsia="en-GB"/>
        </w:rPr>
      </w:pPr>
      <w:r w:rsidRPr="00E64667">
        <w:rPr>
          <w:rFonts w:eastAsia="Times New Roman" w:cstheme="minorHAnsi"/>
          <w:sz w:val="24"/>
          <w:szCs w:val="24"/>
          <w:lang w:eastAsia="en-GB"/>
        </w:rPr>
        <w:t>Are you excited for the Easter holidays? </w:t>
      </w:r>
    </w:p>
    <w:p w14:paraId="49D6666B" w14:textId="77777777" w:rsidR="00FD2B7E" w:rsidRPr="00512136" w:rsidRDefault="00FD2B7E" w:rsidP="00FD2B7E">
      <w:pPr>
        <w:spacing w:after="0" w:line="240" w:lineRule="auto"/>
        <w:textAlignment w:val="baseline"/>
        <w:rPr>
          <w:rFonts w:eastAsia="Times New Roman" w:cstheme="minorHAnsi"/>
          <w:sz w:val="24"/>
          <w:szCs w:val="24"/>
          <w:lang w:eastAsia="en-GB"/>
        </w:rPr>
      </w:pPr>
      <w:r w:rsidRPr="00E64667">
        <w:rPr>
          <w:rFonts w:eastAsia="Times New Roman" w:cstheme="minorHAnsi"/>
          <w:sz w:val="24"/>
          <w:szCs w:val="24"/>
          <w:u w:val="single"/>
          <w:lang w:eastAsia="en-GB"/>
        </w:rPr>
        <w:t>Focus group questions</w:t>
      </w:r>
      <w:r w:rsidRPr="00E64667">
        <w:rPr>
          <w:rFonts w:eastAsia="Times New Roman" w:cstheme="minorHAnsi"/>
          <w:sz w:val="24"/>
          <w:szCs w:val="24"/>
          <w:lang w:eastAsia="en-GB"/>
        </w:rPr>
        <w:t> </w:t>
      </w:r>
    </w:p>
    <w:p w14:paraId="4123E266" w14:textId="77777777" w:rsidR="00FD2B7E" w:rsidRPr="00512136" w:rsidRDefault="00FD2B7E" w:rsidP="00FD2B7E">
      <w:pPr>
        <w:numPr>
          <w:ilvl w:val="0"/>
          <w:numId w:val="16"/>
        </w:numPr>
        <w:spacing w:after="0" w:line="240" w:lineRule="auto"/>
        <w:ind w:left="360" w:firstLine="0"/>
        <w:textAlignment w:val="baseline"/>
        <w:rPr>
          <w:rFonts w:eastAsia="Times New Roman" w:cstheme="minorHAnsi"/>
          <w:sz w:val="24"/>
          <w:szCs w:val="24"/>
          <w:lang w:eastAsia="en-GB"/>
        </w:rPr>
      </w:pPr>
      <w:r w:rsidRPr="00E64667">
        <w:rPr>
          <w:rFonts w:eastAsia="Times New Roman" w:cstheme="minorHAnsi"/>
          <w:sz w:val="24"/>
          <w:szCs w:val="24"/>
          <w:lang w:eastAsia="en-GB"/>
        </w:rPr>
        <w:t>What did you enjoy about today’s lesson? </w:t>
      </w:r>
    </w:p>
    <w:p w14:paraId="18B1407E" w14:textId="2845FB85" w:rsidR="00FD2B7E" w:rsidRPr="00512136" w:rsidRDefault="00FD2B7E" w:rsidP="00FD2B7E">
      <w:pPr>
        <w:numPr>
          <w:ilvl w:val="0"/>
          <w:numId w:val="16"/>
        </w:numPr>
        <w:spacing w:after="0" w:line="240" w:lineRule="auto"/>
        <w:ind w:left="360" w:firstLine="0"/>
        <w:textAlignment w:val="baseline"/>
        <w:rPr>
          <w:rFonts w:eastAsia="Times New Roman" w:cstheme="minorHAnsi"/>
          <w:sz w:val="24"/>
          <w:szCs w:val="24"/>
          <w:lang w:eastAsia="en-GB"/>
        </w:rPr>
      </w:pPr>
      <w:r w:rsidRPr="00E64667">
        <w:rPr>
          <w:rFonts w:eastAsia="Times New Roman" w:cstheme="minorHAnsi"/>
          <w:sz w:val="24"/>
          <w:szCs w:val="24"/>
          <w:lang w:eastAsia="en-GB"/>
        </w:rPr>
        <w:t>If I was to teach this lesson to another class, what would you change? </w:t>
      </w:r>
    </w:p>
    <w:p w14:paraId="6303E8A7" w14:textId="77777777" w:rsidR="00FD2B7E" w:rsidRPr="00512136" w:rsidRDefault="00FD2B7E" w:rsidP="00FD2B7E">
      <w:pPr>
        <w:numPr>
          <w:ilvl w:val="0"/>
          <w:numId w:val="16"/>
        </w:numPr>
        <w:spacing w:after="0" w:line="240" w:lineRule="auto"/>
        <w:ind w:left="360" w:firstLine="0"/>
        <w:textAlignment w:val="baseline"/>
        <w:rPr>
          <w:rFonts w:eastAsia="Times New Roman" w:cstheme="minorHAnsi"/>
          <w:sz w:val="24"/>
          <w:szCs w:val="24"/>
          <w:lang w:eastAsia="en-GB"/>
        </w:rPr>
      </w:pPr>
      <w:r w:rsidRPr="00E64667">
        <w:rPr>
          <w:rFonts w:eastAsia="Times New Roman" w:cstheme="minorHAnsi"/>
          <w:sz w:val="24"/>
          <w:szCs w:val="24"/>
          <w:lang w:eastAsia="en-GB"/>
        </w:rPr>
        <w:t>How could I make it more enjoyable? </w:t>
      </w:r>
    </w:p>
    <w:p w14:paraId="2801486E" w14:textId="42BF25E5" w:rsidR="00FD2B7E" w:rsidRPr="00512136" w:rsidRDefault="00FD2B7E" w:rsidP="00FD2B7E">
      <w:pPr>
        <w:numPr>
          <w:ilvl w:val="0"/>
          <w:numId w:val="17"/>
        </w:numPr>
        <w:spacing w:after="0" w:line="240" w:lineRule="auto"/>
        <w:ind w:left="360" w:firstLine="0"/>
        <w:textAlignment w:val="baseline"/>
        <w:rPr>
          <w:rFonts w:eastAsia="Times New Roman" w:cstheme="minorHAnsi"/>
          <w:sz w:val="24"/>
          <w:szCs w:val="24"/>
          <w:lang w:eastAsia="en-GB"/>
        </w:rPr>
      </w:pPr>
      <w:r w:rsidRPr="00E64667">
        <w:rPr>
          <w:rFonts w:eastAsia="Times New Roman" w:cstheme="minorHAnsi"/>
          <w:sz w:val="24"/>
          <w:szCs w:val="24"/>
          <w:lang w:eastAsia="en-GB"/>
        </w:rPr>
        <w:t>What didn’t you like about the lesson? </w:t>
      </w:r>
    </w:p>
    <w:p w14:paraId="54445DCE" w14:textId="46EA6361" w:rsidR="00FD2B7E" w:rsidRPr="00512136" w:rsidRDefault="00FD2B7E" w:rsidP="00FD2B7E">
      <w:pPr>
        <w:numPr>
          <w:ilvl w:val="0"/>
          <w:numId w:val="17"/>
        </w:numPr>
        <w:spacing w:after="0" w:line="240" w:lineRule="auto"/>
        <w:ind w:left="360" w:firstLine="0"/>
        <w:textAlignment w:val="baseline"/>
        <w:rPr>
          <w:rFonts w:eastAsia="Times New Roman" w:cstheme="minorHAnsi"/>
          <w:sz w:val="24"/>
          <w:szCs w:val="24"/>
          <w:lang w:eastAsia="en-GB"/>
        </w:rPr>
      </w:pPr>
      <w:r w:rsidRPr="00E64667">
        <w:rPr>
          <w:rFonts w:eastAsia="Times New Roman" w:cstheme="minorHAnsi"/>
          <w:sz w:val="24"/>
          <w:szCs w:val="24"/>
          <w:lang w:eastAsia="en-GB"/>
        </w:rPr>
        <w:t>How did you feel about us asking you questions about the pictures? </w:t>
      </w:r>
    </w:p>
    <w:p w14:paraId="5DCF8A5D" w14:textId="002D4E97" w:rsidR="00FD2B7E" w:rsidRPr="00512136" w:rsidRDefault="00FD2B7E" w:rsidP="00FD2B7E">
      <w:pPr>
        <w:numPr>
          <w:ilvl w:val="0"/>
          <w:numId w:val="17"/>
        </w:numPr>
        <w:spacing w:after="0" w:line="240" w:lineRule="auto"/>
        <w:ind w:left="360" w:firstLine="0"/>
        <w:textAlignment w:val="baseline"/>
        <w:rPr>
          <w:rFonts w:eastAsia="Times New Roman" w:cstheme="minorHAnsi"/>
          <w:sz w:val="24"/>
          <w:szCs w:val="24"/>
          <w:lang w:eastAsia="en-GB"/>
        </w:rPr>
      </w:pPr>
      <w:r w:rsidRPr="00E64667">
        <w:rPr>
          <w:rFonts w:eastAsia="Times New Roman" w:cstheme="minorHAnsi"/>
          <w:sz w:val="24"/>
          <w:szCs w:val="24"/>
          <w:lang w:eastAsia="en-GB"/>
        </w:rPr>
        <w:t>Do you like the way that we took it in turns to talk? Why? </w:t>
      </w:r>
    </w:p>
    <w:p w14:paraId="7DFC0C84" w14:textId="6C7867D8" w:rsidR="00FD2B7E" w:rsidRPr="00512136" w:rsidRDefault="00FD2B7E" w:rsidP="00FD2B7E">
      <w:pPr>
        <w:spacing w:after="0" w:line="240" w:lineRule="auto"/>
        <w:textAlignment w:val="baseline"/>
        <w:rPr>
          <w:rFonts w:eastAsia="Times New Roman" w:cstheme="minorHAnsi"/>
          <w:sz w:val="24"/>
          <w:szCs w:val="24"/>
          <w:lang w:eastAsia="en-GB"/>
        </w:rPr>
      </w:pPr>
      <w:r w:rsidRPr="00E64667">
        <w:rPr>
          <w:rFonts w:eastAsia="Times New Roman" w:cstheme="minorHAnsi"/>
          <w:sz w:val="24"/>
          <w:szCs w:val="24"/>
          <w:u w:val="single"/>
          <w:lang w:eastAsia="en-GB"/>
        </w:rPr>
        <w:t>At the end of the lesson I will ask questions to the researcher (student teacher/partner)</w:t>
      </w:r>
      <w:r w:rsidRPr="00E64667">
        <w:rPr>
          <w:rFonts w:eastAsia="Times New Roman" w:cstheme="minorHAnsi"/>
          <w:sz w:val="24"/>
          <w:szCs w:val="24"/>
          <w:lang w:eastAsia="en-GB"/>
        </w:rPr>
        <w:t> </w:t>
      </w:r>
    </w:p>
    <w:p w14:paraId="49791206" w14:textId="791F2826" w:rsidR="00FD2B7E" w:rsidRPr="00512136" w:rsidRDefault="00FD2B7E" w:rsidP="00FD2B7E">
      <w:pPr>
        <w:numPr>
          <w:ilvl w:val="0"/>
          <w:numId w:val="18"/>
        </w:numPr>
        <w:spacing w:after="0" w:line="240" w:lineRule="auto"/>
        <w:ind w:left="360" w:firstLine="0"/>
        <w:textAlignment w:val="baseline"/>
        <w:rPr>
          <w:rFonts w:eastAsia="Times New Roman" w:cstheme="minorHAnsi"/>
          <w:sz w:val="24"/>
          <w:szCs w:val="24"/>
          <w:lang w:eastAsia="en-GB"/>
        </w:rPr>
      </w:pPr>
      <w:r w:rsidRPr="00E64667">
        <w:rPr>
          <w:rFonts w:eastAsia="Times New Roman" w:cstheme="minorHAnsi"/>
          <w:sz w:val="24"/>
          <w:szCs w:val="24"/>
          <w:lang w:eastAsia="en-GB"/>
        </w:rPr>
        <w:t>How do you feel the lesson went? </w:t>
      </w:r>
    </w:p>
    <w:p w14:paraId="44B54393" w14:textId="7F2DF544" w:rsidR="00FD2B7E" w:rsidRPr="00512136" w:rsidRDefault="00FD2B7E" w:rsidP="00FD2B7E">
      <w:pPr>
        <w:numPr>
          <w:ilvl w:val="0"/>
          <w:numId w:val="19"/>
        </w:numPr>
        <w:spacing w:after="0" w:line="240" w:lineRule="auto"/>
        <w:ind w:left="360" w:firstLine="0"/>
        <w:textAlignment w:val="baseline"/>
        <w:rPr>
          <w:rFonts w:eastAsia="Times New Roman" w:cstheme="minorHAnsi"/>
          <w:sz w:val="24"/>
          <w:szCs w:val="24"/>
          <w:lang w:eastAsia="en-GB"/>
        </w:rPr>
      </w:pPr>
      <w:r w:rsidRPr="00E64667">
        <w:rPr>
          <w:rFonts w:eastAsia="Times New Roman" w:cstheme="minorHAnsi"/>
          <w:sz w:val="24"/>
          <w:szCs w:val="24"/>
          <w:lang w:eastAsia="en-GB"/>
        </w:rPr>
        <w:t>Were the children engaged? </w:t>
      </w:r>
    </w:p>
    <w:p w14:paraId="78EE3E9B" w14:textId="77777777" w:rsidR="00FD2B7E" w:rsidRPr="00512136" w:rsidRDefault="00FD2B7E" w:rsidP="00FD2B7E">
      <w:pPr>
        <w:numPr>
          <w:ilvl w:val="0"/>
          <w:numId w:val="19"/>
        </w:numPr>
        <w:spacing w:after="0" w:line="240" w:lineRule="auto"/>
        <w:ind w:left="360" w:firstLine="0"/>
        <w:textAlignment w:val="baseline"/>
        <w:rPr>
          <w:rFonts w:eastAsia="Times New Roman" w:cstheme="minorHAnsi"/>
          <w:sz w:val="24"/>
          <w:szCs w:val="24"/>
          <w:lang w:eastAsia="en-GB"/>
        </w:rPr>
      </w:pPr>
      <w:r w:rsidRPr="00E64667">
        <w:rPr>
          <w:rFonts w:eastAsia="Times New Roman" w:cstheme="minorHAnsi"/>
          <w:sz w:val="24"/>
          <w:szCs w:val="24"/>
          <w:lang w:eastAsia="en-GB"/>
        </w:rPr>
        <w:t>Do you think you the lesson activity was suitable for the research question? </w:t>
      </w:r>
    </w:p>
    <w:p w14:paraId="66E4C933" w14:textId="0AD0098A" w:rsidR="00FD2B7E" w:rsidRPr="00512136" w:rsidRDefault="00FD2B7E" w:rsidP="00FD2B7E">
      <w:pPr>
        <w:numPr>
          <w:ilvl w:val="0"/>
          <w:numId w:val="19"/>
        </w:numPr>
        <w:spacing w:after="0" w:line="240" w:lineRule="auto"/>
        <w:ind w:left="360" w:firstLine="0"/>
        <w:textAlignment w:val="baseline"/>
        <w:rPr>
          <w:rFonts w:eastAsia="Times New Roman" w:cstheme="minorHAnsi"/>
          <w:sz w:val="24"/>
          <w:szCs w:val="24"/>
          <w:lang w:eastAsia="en-GB"/>
        </w:rPr>
      </w:pPr>
      <w:r w:rsidRPr="00E64667">
        <w:rPr>
          <w:rFonts w:eastAsia="Times New Roman" w:cstheme="minorHAnsi"/>
          <w:sz w:val="24"/>
          <w:szCs w:val="24"/>
          <w:lang w:eastAsia="en-GB"/>
        </w:rPr>
        <w:t>What could we do differently next time to help influence cognitive response even</w:t>
      </w:r>
      <w:r>
        <w:rPr>
          <w:rFonts w:eastAsia="Times New Roman" w:cstheme="minorHAnsi"/>
          <w:sz w:val="24"/>
          <w:szCs w:val="24"/>
          <w:lang w:eastAsia="en-GB"/>
        </w:rPr>
        <w:t xml:space="preserve"> </w:t>
      </w:r>
      <w:r w:rsidRPr="00E64667">
        <w:rPr>
          <w:rFonts w:eastAsia="Times New Roman" w:cstheme="minorHAnsi"/>
          <w:sz w:val="24"/>
          <w:szCs w:val="24"/>
          <w:lang w:eastAsia="en-GB"/>
        </w:rPr>
        <w:t>more? </w:t>
      </w:r>
    </w:p>
    <w:p w14:paraId="6DE8842B" w14:textId="0693E5E1" w:rsidR="003E3754" w:rsidRDefault="003E3754" w:rsidP="00F45DDB">
      <w:pPr>
        <w:rPr>
          <w:rFonts w:ascii="Segoe UI" w:eastAsia="Times New Roman" w:hAnsi="Segoe UI" w:cs="Segoe UI"/>
          <w:sz w:val="18"/>
          <w:szCs w:val="18"/>
          <w:lang w:eastAsia="en-GB"/>
        </w:rPr>
      </w:pPr>
    </w:p>
    <w:p w14:paraId="68BFFB66" w14:textId="77777777" w:rsidR="00DA65F1" w:rsidRDefault="00DA65F1" w:rsidP="00DA65F1">
      <w:pPr>
        <w:jc w:val="center"/>
        <w:rPr>
          <w:rFonts w:ascii="Arial" w:eastAsia="Times New Roman" w:hAnsi="Arial" w:cs="Arial"/>
          <w:sz w:val="24"/>
          <w:szCs w:val="18"/>
          <w:u w:val="single"/>
          <w:lang w:eastAsia="en-GB"/>
        </w:rPr>
      </w:pPr>
    </w:p>
    <w:p w14:paraId="62F71EEB" w14:textId="77777777" w:rsidR="00DA65F1" w:rsidRDefault="00DA65F1" w:rsidP="00DA65F1">
      <w:pPr>
        <w:jc w:val="center"/>
        <w:rPr>
          <w:rFonts w:ascii="Arial" w:eastAsia="Times New Roman" w:hAnsi="Arial" w:cs="Arial"/>
          <w:sz w:val="24"/>
          <w:szCs w:val="18"/>
          <w:u w:val="single"/>
          <w:lang w:eastAsia="en-GB"/>
        </w:rPr>
      </w:pPr>
    </w:p>
    <w:p w14:paraId="2A81C7A3" w14:textId="77777777" w:rsidR="00DA65F1" w:rsidRDefault="00DA65F1" w:rsidP="00DA65F1">
      <w:pPr>
        <w:jc w:val="center"/>
        <w:rPr>
          <w:rFonts w:ascii="Arial" w:eastAsia="Times New Roman" w:hAnsi="Arial" w:cs="Arial"/>
          <w:sz w:val="24"/>
          <w:szCs w:val="18"/>
          <w:u w:val="single"/>
          <w:lang w:eastAsia="en-GB"/>
        </w:rPr>
      </w:pPr>
    </w:p>
    <w:p w14:paraId="26B22EC1" w14:textId="77777777" w:rsidR="00DA65F1" w:rsidRDefault="00DA65F1" w:rsidP="00DA65F1">
      <w:pPr>
        <w:jc w:val="center"/>
        <w:rPr>
          <w:rFonts w:ascii="Arial" w:eastAsia="Times New Roman" w:hAnsi="Arial" w:cs="Arial"/>
          <w:sz w:val="24"/>
          <w:szCs w:val="18"/>
          <w:u w:val="single"/>
          <w:lang w:eastAsia="en-GB"/>
        </w:rPr>
      </w:pPr>
    </w:p>
    <w:p w14:paraId="31BE3CAC" w14:textId="77777777" w:rsidR="00DA65F1" w:rsidRDefault="00DA65F1" w:rsidP="00694751">
      <w:pPr>
        <w:rPr>
          <w:rFonts w:ascii="Arial" w:eastAsia="Times New Roman" w:hAnsi="Arial" w:cs="Arial"/>
          <w:sz w:val="24"/>
          <w:szCs w:val="18"/>
          <w:u w:val="single"/>
          <w:lang w:eastAsia="en-GB"/>
        </w:rPr>
      </w:pPr>
    </w:p>
    <w:p w14:paraId="5B71558E" w14:textId="5E1A38FD" w:rsidR="001C6BE1" w:rsidRPr="00DC544A" w:rsidRDefault="000F244E" w:rsidP="00DA65F1">
      <w:pPr>
        <w:jc w:val="center"/>
        <w:rPr>
          <w:rFonts w:ascii="Arial" w:eastAsia="Times New Roman" w:hAnsi="Arial" w:cs="Arial"/>
          <w:sz w:val="24"/>
          <w:szCs w:val="18"/>
          <w:u w:val="single"/>
          <w:lang w:eastAsia="en-GB"/>
        </w:rPr>
      </w:pPr>
      <w:r>
        <w:rPr>
          <w:noProof/>
        </w:rPr>
        <w:lastRenderedPageBreak/>
        <w:drawing>
          <wp:anchor distT="0" distB="0" distL="114300" distR="114300" simplePos="0" relativeHeight="251665417" behindDoc="0" locked="0" layoutInCell="1" allowOverlap="1" wp14:anchorId="35B045F2" wp14:editId="03159EE7">
            <wp:simplePos x="0" y="0"/>
            <wp:positionH relativeFrom="margin">
              <wp:posOffset>-172587</wp:posOffset>
            </wp:positionH>
            <wp:positionV relativeFrom="paragraph">
              <wp:posOffset>297180</wp:posOffset>
            </wp:positionV>
            <wp:extent cx="5768340" cy="7938770"/>
            <wp:effectExtent l="0" t="0" r="3810" b="5080"/>
            <wp:wrapThrough wrapText="bothSides">
              <wp:wrapPolygon edited="0">
                <wp:start x="0" y="0"/>
                <wp:lineTo x="0" y="21562"/>
                <wp:lineTo x="21543" y="21562"/>
                <wp:lineTo x="21543" y="0"/>
                <wp:lineTo x="0" y="0"/>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68340" cy="7938770"/>
                    </a:xfrm>
                    <a:prstGeom prst="rect">
                      <a:avLst/>
                    </a:prstGeom>
                    <a:noFill/>
                    <a:ln>
                      <a:noFill/>
                    </a:ln>
                  </pic:spPr>
                </pic:pic>
              </a:graphicData>
            </a:graphic>
            <wp14:sizeRelH relativeFrom="page">
              <wp14:pctWidth>0</wp14:pctWidth>
            </wp14:sizeRelH>
            <wp14:sizeRelV relativeFrom="page">
              <wp14:pctHeight>0</wp14:pctHeight>
            </wp14:sizeRelV>
          </wp:anchor>
        </w:drawing>
      </w:r>
      <w:r w:rsidR="00533ADD" w:rsidRPr="00010B8C">
        <w:rPr>
          <w:rFonts w:ascii="Arial" w:eastAsia="Times New Roman" w:hAnsi="Arial" w:cs="Arial"/>
          <w:sz w:val="24"/>
          <w:szCs w:val="18"/>
          <w:u w:val="single"/>
          <w:lang w:eastAsia="en-GB"/>
        </w:rPr>
        <w:t>Append</w:t>
      </w:r>
      <w:r>
        <w:rPr>
          <w:rFonts w:ascii="Arial" w:eastAsia="Times New Roman" w:hAnsi="Arial" w:cs="Arial"/>
          <w:sz w:val="24"/>
          <w:szCs w:val="18"/>
          <w:u w:val="single"/>
          <w:lang w:eastAsia="en-GB"/>
        </w:rPr>
        <w:t>i</w:t>
      </w:r>
      <w:r w:rsidR="00533ADD" w:rsidRPr="00010B8C">
        <w:rPr>
          <w:rFonts w:ascii="Arial" w:eastAsia="Times New Roman" w:hAnsi="Arial" w:cs="Arial"/>
          <w:sz w:val="24"/>
          <w:szCs w:val="18"/>
          <w:u w:val="single"/>
          <w:lang w:eastAsia="en-GB"/>
        </w:rPr>
        <w:t xml:space="preserve">x </w:t>
      </w:r>
      <w:r w:rsidR="00DA65F1">
        <w:rPr>
          <w:rFonts w:ascii="Arial" w:eastAsia="Times New Roman" w:hAnsi="Arial" w:cs="Arial"/>
          <w:sz w:val="24"/>
          <w:szCs w:val="18"/>
          <w:u w:val="single"/>
          <w:lang w:eastAsia="en-GB"/>
        </w:rPr>
        <w:t>6</w:t>
      </w:r>
      <w:r w:rsidR="00533ADD" w:rsidRPr="00010B8C">
        <w:rPr>
          <w:rFonts w:ascii="Arial" w:eastAsia="Times New Roman" w:hAnsi="Arial" w:cs="Arial"/>
          <w:sz w:val="24"/>
          <w:szCs w:val="18"/>
          <w:u w:val="single"/>
          <w:lang w:eastAsia="en-GB"/>
        </w:rPr>
        <w:t xml:space="preserve"> – observation grid lesson study </w:t>
      </w:r>
      <w:r w:rsidR="00DA65F1">
        <w:rPr>
          <w:rFonts w:ascii="Arial" w:eastAsia="Times New Roman" w:hAnsi="Arial" w:cs="Arial"/>
          <w:sz w:val="24"/>
          <w:szCs w:val="18"/>
          <w:u w:val="single"/>
          <w:lang w:eastAsia="en-GB"/>
        </w:rPr>
        <w:t>1</w:t>
      </w:r>
    </w:p>
    <w:p w14:paraId="7B8FB591" w14:textId="22898B8D" w:rsidR="00F45DDB" w:rsidRPr="00DA65F1" w:rsidRDefault="00F45DDB" w:rsidP="00DA65F1">
      <w:pPr>
        <w:jc w:val="center"/>
        <w:rPr>
          <w:rFonts w:ascii="Arial" w:eastAsia="Times New Roman" w:hAnsi="Arial" w:cs="Arial"/>
          <w:szCs w:val="18"/>
          <w:u w:val="single"/>
          <w:lang w:eastAsia="en-GB"/>
        </w:rPr>
      </w:pPr>
    </w:p>
    <w:p w14:paraId="440C8D70" w14:textId="71DE6AFB" w:rsidR="009F2800" w:rsidRPr="00841EF8" w:rsidRDefault="00DA65F1" w:rsidP="00DA65F1">
      <w:pPr>
        <w:jc w:val="center"/>
        <w:rPr>
          <w:rFonts w:ascii="Arial" w:eastAsia="Times New Roman" w:hAnsi="Arial" w:cs="Arial"/>
          <w:sz w:val="24"/>
          <w:szCs w:val="18"/>
          <w:u w:val="single"/>
          <w:lang w:eastAsia="en-GB"/>
        </w:rPr>
      </w:pPr>
      <w:r w:rsidRPr="00841EF8">
        <w:rPr>
          <w:rFonts w:ascii="Arial" w:eastAsia="Times New Roman" w:hAnsi="Arial" w:cs="Arial"/>
          <w:sz w:val="24"/>
          <w:szCs w:val="18"/>
          <w:u w:val="single"/>
          <w:lang w:eastAsia="en-GB"/>
        </w:rPr>
        <w:t>Appendix 7 – observation grid lesson study 2</w:t>
      </w:r>
    </w:p>
    <w:p w14:paraId="3F3D584D" w14:textId="4BFD7CC5" w:rsidR="009F2800" w:rsidRPr="009F2800" w:rsidRDefault="00885220" w:rsidP="009F2800">
      <w:pPr>
        <w:rPr>
          <w:rFonts w:ascii="Arial" w:eastAsia="Times New Roman" w:hAnsi="Arial" w:cs="Arial"/>
          <w:szCs w:val="18"/>
          <w:lang w:eastAsia="en-GB"/>
        </w:rPr>
      </w:pPr>
      <w:r>
        <w:rPr>
          <w:noProof/>
        </w:rPr>
        <w:drawing>
          <wp:anchor distT="0" distB="0" distL="114300" distR="114300" simplePos="0" relativeHeight="251666441" behindDoc="0" locked="0" layoutInCell="1" allowOverlap="1" wp14:anchorId="4FCDB5F2" wp14:editId="128F65FE">
            <wp:simplePos x="0" y="0"/>
            <wp:positionH relativeFrom="column">
              <wp:posOffset>-53163</wp:posOffset>
            </wp:positionH>
            <wp:positionV relativeFrom="paragraph">
              <wp:posOffset>245626</wp:posOffset>
            </wp:positionV>
            <wp:extent cx="5731510" cy="7887850"/>
            <wp:effectExtent l="0" t="0" r="254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7887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BF150F" w14:textId="2F715020" w:rsidR="009F2800" w:rsidRDefault="009F2800" w:rsidP="009F2800">
      <w:pPr>
        <w:rPr>
          <w:rFonts w:ascii="Arial" w:eastAsia="Times New Roman" w:hAnsi="Arial" w:cs="Arial"/>
          <w:szCs w:val="18"/>
          <w:lang w:eastAsia="en-GB"/>
        </w:rPr>
      </w:pPr>
    </w:p>
    <w:p w14:paraId="291BA069" w14:textId="648E8E7F" w:rsidR="00F45DDB" w:rsidRPr="009F2800" w:rsidRDefault="00F45DDB" w:rsidP="009F2800">
      <w:pPr>
        <w:jc w:val="center"/>
        <w:rPr>
          <w:rFonts w:ascii="Arial" w:eastAsia="Times New Roman" w:hAnsi="Arial" w:cs="Arial"/>
          <w:szCs w:val="18"/>
          <w:lang w:eastAsia="en-GB"/>
        </w:rPr>
      </w:pPr>
    </w:p>
    <w:sectPr w:rsidR="00F45DDB" w:rsidRPr="009F2800" w:rsidSect="0064273A">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9607CD" w14:textId="77777777" w:rsidR="0040352D" w:rsidRDefault="0040352D" w:rsidP="00E70370">
      <w:pPr>
        <w:spacing w:after="0" w:line="240" w:lineRule="auto"/>
      </w:pPr>
      <w:r>
        <w:separator/>
      </w:r>
    </w:p>
  </w:endnote>
  <w:endnote w:type="continuationSeparator" w:id="0">
    <w:p w14:paraId="25221CA7" w14:textId="77777777" w:rsidR="0040352D" w:rsidRDefault="0040352D" w:rsidP="00E70370">
      <w:pPr>
        <w:spacing w:after="0" w:line="240" w:lineRule="auto"/>
      </w:pPr>
      <w:r>
        <w:continuationSeparator/>
      </w:r>
    </w:p>
  </w:endnote>
  <w:endnote w:type="continuationNotice" w:id="1">
    <w:p w14:paraId="4C3E6675" w14:textId="77777777" w:rsidR="0040352D" w:rsidRDefault="0040352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43AE02" w14:textId="77777777" w:rsidR="00F70F44" w:rsidRDefault="00F70F4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14:paraId="22774B7C" w14:textId="77777777" w:rsidR="00F70F44" w:rsidRDefault="00F70F4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411699"/>
      <w:docPartObj>
        <w:docPartGallery w:val="Page Numbers (Bottom of Page)"/>
        <w:docPartUnique/>
      </w:docPartObj>
    </w:sdtPr>
    <w:sdtEndPr>
      <w:rPr>
        <w:noProof/>
      </w:rPr>
    </w:sdtEndPr>
    <w:sdtContent>
      <w:p w14:paraId="2B0C11CA" w14:textId="77777777" w:rsidR="00685FC8" w:rsidRDefault="00685FC8">
        <w:pPr>
          <w:pStyle w:val="Footer"/>
          <w:jc w:val="right"/>
        </w:pPr>
      </w:p>
      <w:p w14:paraId="5B398DAC" w14:textId="75F9CCC4" w:rsidR="007842D8" w:rsidRDefault="007842D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4EA7AD" w14:textId="77777777" w:rsidR="007842D8" w:rsidRDefault="007842D8">
    <w:pPr>
      <w:pStyle w:val="Footer"/>
    </w:pPr>
  </w:p>
  <w:p w14:paraId="43D74085" w14:textId="77777777" w:rsidR="00470339" w:rsidRDefault="0047033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598D75" w14:textId="77777777" w:rsidR="0040352D" w:rsidRDefault="0040352D" w:rsidP="00E70370">
      <w:pPr>
        <w:spacing w:after="0" w:line="240" w:lineRule="auto"/>
      </w:pPr>
      <w:r>
        <w:separator/>
      </w:r>
    </w:p>
  </w:footnote>
  <w:footnote w:type="continuationSeparator" w:id="0">
    <w:p w14:paraId="2C7700DD" w14:textId="77777777" w:rsidR="0040352D" w:rsidRDefault="0040352D" w:rsidP="00E70370">
      <w:pPr>
        <w:spacing w:after="0" w:line="240" w:lineRule="auto"/>
      </w:pPr>
      <w:r>
        <w:continuationSeparator/>
      </w:r>
    </w:p>
  </w:footnote>
  <w:footnote w:type="continuationNotice" w:id="1">
    <w:p w14:paraId="11573D0F" w14:textId="77777777" w:rsidR="0040352D" w:rsidRDefault="0040352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FBB394" w14:textId="358E513D" w:rsidR="00791035" w:rsidRDefault="009846F0">
    <w:pPr>
      <w:pStyle w:val="Header"/>
    </w:pPr>
    <w:r>
      <w:t>1301081</w:t>
    </w:r>
  </w:p>
  <w:p w14:paraId="2FCF6B26" w14:textId="7229BFDB" w:rsidR="009846F0" w:rsidRDefault="009846F0">
    <w:pPr>
      <w:pStyle w:val="Header"/>
    </w:pPr>
    <w:r>
      <w:t>Group 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624AA5" w14:textId="1E7EDA2D" w:rsidR="00E70370" w:rsidRDefault="00E70370">
    <w:pPr>
      <w:pStyle w:val="Header"/>
    </w:pPr>
    <w:r>
      <w:t>1301081</w:t>
    </w:r>
  </w:p>
  <w:p w14:paraId="0384AA92" w14:textId="17E10FEF" w:rsidR="00E70370" w:rsidRDefault="00E70370">
    <w:pPr>
      <w:pStyle w:val="Header"/>
    </w:pPr>
    <w:r>
      <w:t xml:space="preserve">Group 1 </w:t>
    </w:r>
  </w:p>
  <w:p w14:paraId="32C999E5" w14:textId="77777777" w:rsidR="00470339" w:rsidRDefault="0047033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1132F9"/>
    <w:multiLevelType w:val="multilevel"/>
    <w:tmpl w:val="6FB4BAD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11728F"/>
    <w:multiLevelType w:val="multilevel"/>
    <w:tmpl w:val="6642591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7B5098"/>
    <w:multiLevelType w:val="multilevel"/>
    <w:tmpl w:val="1D3CE10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6C1CA7"/>
    <w:multiLevelType w:val="multilevel"/>
    <w:tmpl w:val="B65468C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45560E"/>
    <w:multiLevelType w:val="multilevel"/>
    <w:tmpl w:val="5F7A4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7747AA"/>
    <w:multiLevelType w:val="multilevel"/>
    <w:tmpl w:val="0E86A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3333557"/>
    <w:multiLevelType w:val="multilevel"/>
    <w:tmpl w:val="068A29C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3665D26"/>
    <w:multiLevelType w:val="multilevel"/>
    <w:tmpl w:val="715087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5714170"/>
    <w:multiLevelType w:val="multilevel"/>
    <w:tmpl w:val="429829B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8564F56"/>
    <w:multiLevelType w:val="multilevel"/>
    <w:tmpl w:val="A6D82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D9E664E"/>
    <w:multiLevelType w:val="multilevel"/>
    <w:tmpl w:val="02B40DF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E01405D"/>
    <w:multiLevelType w:val="multilevel"/>
    <w:tmpl w:val="F110B8B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00344B7"/>
    <w:multiLevelType w:val="multilevel"/>
    <w:tmpl w:val="AB5C8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DD0710"/>
    <w:multiLevelType w:val="multilevel"/>
    <w:tmpl w:val="63D423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13A75F4"/>
    <w:multiLevelType w:val="multilevel"/>
    <w:tmpl w:val="C47C3E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47603E0"/>
    <w:multiLevelType w:val="multilevel"/>
    <w:tmpl w:val="CA04732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4CA0C41"/>
    <w:multiLevelType w:val="multilevel"/>
    <w:tmpl w:val="75385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5FE29FB"/>
    <w:multiLevelType w:val="multilevel"/>
    <w:tmpl w:val="9312B29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85A4185"/>
    <w:multiLevelType w:val="multilevel"/>
    <w:tmpl w:val="9C7E2C7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8712942"/>
    <w:multiLevelType w:val="multilevel"/>
    <w:tmpl w:val="07662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F1B6950"/>
    <w:multiLevelType w:val="multilevel"/>
    <w:tmpl w:val="DB001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99F446B"/>
    <w:multiLevelType w:val="multilevel"/>
    <w:tmpl w:val="E39C72A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CF71790"/>
    <w:multiLevelType w:val="multilevel"/>
    <w:tmpl w:val="6BDC4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E947D2E"/>
    <w:multiLevelType w:val="multilevel"/>
    <w:tmpl w:val="55529EF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32760FA"/>
    <w:multiLevelType w:val="multilevel"/>
    <w:tmpl w:val="401A9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6C24D35"/>
    <w:multiLevelType w:val="multilevel"/>
    <w:tmpl w:val="788278D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7DE4D4F"/>
    <w:multiLevelType w:val="multilevel"/>
    <w:tmpl w:val="339A0E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15B6747"/>
    <w:multiLevelType w:val="multilevel"/>
    <w:tmpl w:val="A860F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2F12DA8"/>
    <w:multiLevelType w:val="multilevel"/>
    <w:tmpl w:val="7D860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3C44E30"/>
    <w:multiLevelType w:val="multilevel"/>
    <w:tmpl w:val="905A6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A873FB7"/>
    <w:multiLevelType w:val="multilevel"/>
    <w:tmpl w:val="13FE4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BBE6438"/>
    <w:multiLevelType w:val="hybridMultilevel"/>
    <w:tmpl w:val="F10E6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45C729F"/>
    <w:multiLevelType w:val="multilevel"/>
    <w:tmpl w:val="2D3E164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E087DCB"/>
    <w:multiLevelType w:val="multilevel"/>
    <w:tmpl w:val="2EBAF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5AE69F6"/>
    <w:multiLevelType w:val="multilevel"/>
    <w:tmpl w:val="94981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6597576"/>
    <w:multiLevelType w:val="multilevel"/>
    <w:tmpl w:val="DDE095F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87E5893"/>
    <w:multiLevelType w:val="multilevel"/>
    <w:tmpl w:val="ABA2F47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C564F68"/>
    <w:multiLevelType w:val="multilevel"/>
    <w:tmpl w:val="17F0B05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31"/>
  </w:num>
  <w:num w:numId="3">
    <w:abstractNumId w:val="27"/>
  </w:num>
  <w:num w:numId="4">
    <w:abstractNumId w:val="33"/>
  </w:num>
  <w:num w:numId="5">
    <w:abstractNumId w:val="18"/>
  </w:num>
  <w:num w:numId="6">
    <w:abstractNumId w:val="24"/>
  </w:num>
  <w:num w:numId="7">
    <w:abstractNumId w:val="0"/>
  </w:num>
  <w:num w:numId="8">
    <w:abstractNumId w:val="10"/>
  </w:num>
  <w:num w:numId="9">
    <w:abstractNumId w:val="6"/>
  </w:num>
  <w:num w:numId="10">
    <w:abstractNumId w:val="26"/>
  </w:num>
  <w:num w:numId="11">
    <w:abstractNumId w:val="35"/>
  </w:num>
  <w:num w:numId="12">
    <w:abstractNumId w:val="19"/>
  </w:num>
  <w:num w:numId="13">
    <w:abstractNumId w:val="38"/>
  </w:num>
  <w:num w:numId="14">
    <w:abstractNumId w:val="5"/>
  </w:num>
  <w:num w:numId="15">
    <w:abstractNumId w:val="29"/>
  </w:num>
  <w:num w:numId="16">
    <w:abstractNumId w:val="23"/>
  </w:num>
  <w:num w:numId="17">
    <w:abstractNumId w:val="16"/>
  </w:num>
  <w:num w:numId="18">
    <w:abstractNumId w:val="34"/>
  </w:num>
  <w:num w:numId="19">
    <w:abstractNumId w:val="30"/>
  </w:num>
  <w:num w:numId="20">
    <w:abstractNumId w:val="14"/>
  </w:num>
  <w:num w:numId="21">
    <w:abstractNumId w:val="13"/>
  </w:num>
  <w:num w:numId="22">
    <w:abstractNumId w:val="36"/>
  </w:num>
  <w:num w:numId="23">
    <w:abstractNumId w:val="37"/>
  </w:num>
  <w:num w:numId="24">
    <w:abstractNumId w:val="11"/>
  </w:num>
  <w:num w:numId="25">
    <w:abstractNumId w:val="7"/>
  </w:num>
  <w:num w:numId="26">
    <w:abstractNumId w:val="22"/>
  </w:num>
  <w:num w:numId="27">
    <w:abstractNumId w:val="2"/>
  </w:num>
  <w:num w:numId="28">
    <w:abstractNumId w:val="8"/>
  </w:num>
  <w:num w:numId="29">
    <w:abstractNumId w:val="15"/>
  </w:num>
  <w:num w:numId="30">
    <w:abstractNumId w:val="1"/>
  </w:num>
  <w:num w:numId="31">
    <w:abstractNumId w:val="3"/>
  </w:num>
  <w:num w:numId="32">
    <w:abstractNumId w:val="17"/>
  </w:num>
  <w:num w:numId="33">
    <w:abstractNumId w:val="28"/>
  </w:num>
  <w:num w:numId="34">
    <w:abstractNumId w:val="4"/>
  </w:num>
  <w:num w:numId="35">
    <w:abstractNumId w:val="25"/>
  </w:num>
  <w:num w:numId="36">
    <w:abstractNumId w:val="12"/>
  </w:num>
  <w:num w:numId="37">
    <w:abstractNumId w:val="20"/>
  </w:num>
  <w:num w:numId="38">
    <w:abstractNumId w:val="21"/>
  </w:num>
  <w:num w:numId="39">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370"/>
    <w:rsid w:val="000032B3"/>
    <w:rsid w:val="00004DDD"/>
    <w:rsid w:val="00010B8C"/>
    <w:rsid w:val="00010E6D"/>
    <w:rsid w:val="00011D38"/>
    <w:rsid w:val="00012B4A"/>
    <w:rsid w:val="000138FA"/>
    <w:rsid w:val="000149AD"/>
    <w:rsid w:val="0001642D"/>
    <w:rsid w:val="00016CCB"/>
    <w:rsid w:val="0002049F"/>
    <w:rsid w:val="00020728"/>
    <w:rsid w:val="000208D3"/>
    <w:rsid w:val="00020B0E"/>
    <w:rsid w:val="00020D91"/>
    <w:rsid w:val="000212F7"/>
    <w:rsid w:val="00022C41"/>
    <w:rsid w:val="00023B38"/>
    <w:rsid w:val="000245E0"/>
    <w:rsid w:val="00024795"/>
    <w:rsid w:val="00025C1B"/>
    <w:rsid w:val="00025C28"/>
    <w:rsid w:val="00025D74"/>
    <w:rsid w:val="00025F48"/>
    <w:rsid w:val="00025FFE"/>
    <w:rsid w:val="00026BFE"/>
    <w:rsid w:val="00027037"/>
    <w:rsid w:val="0003134B"/>
    <w:rsid w:val="0003177B"/>
    <w:rsid w:val="00031D8E"/>
    <w:rsid w:val="00031E0E"/>
    <w:rsid w:val="00033A4D"/>
    <w:rsid w:val="00033A5D"/>
    <w:rsid w:val="00035263"/>
    <w:rsid w:val="0003788D"/>
    <w:rsid w:val="00040AC3"/>
    <w:rsid w:val="00041745"/>
    <w:rsid w:val="000437BB"/>
    <w:rsid w:val="000457FE"/>
    <w:rsid w:val="00046348"/>
    <w:rsid w:val="0005252F"/>
    <w:rsid w:val="000525D9"/>
    <w:rsid w:val="000527EE"/>
    <w:rsid w:val="000556BE"/>
    <w:rsid w:val="00057A71"/>
    <w:rsid w:val="00062CB8"/>
    <w:rsid w:val="00062FAE"/>
    <w:rsid w:val="000644C7"/>
    <w:rsid w:val="0007241D"/>
    <w:rsid w:val="000734D6"/>
    <w:rsid w:val="00074C5D"/>
    <w:rsid w:val="0007697E"/>
    <w:rsid w:val="00080EB5"/>
    <w:rsid w:val="00084454"/>
    <w:rsid w:val="00084798"/>
    <w:rsid w:val="00084FA0"/>
    <w:rsid w:val="000854C3"/>
    <w:rsid w:val="000859F4"/>
    <w:rsid w:val="00085F52"/>
    <w:rsid w:val="00090EAC"/>
    <w:rsid w:val="00091151"/>
    <w:rsid w:val="0009345D"/>
    <w:rsid w:val="00093C29"/>
    <w:rsid w:val="00093F5D"/>
    <w:rsid w:val="00093F98"/>
    <w:rsid w:val="00094378"/>
    <w:rsid w:val="00094CD9"/>
    <w:rsid w:val="00095640"/>
    <w:rsid w:val="00095DFD"/>
    <w:rsid w:val="000964CE"/>
    <w:rsid w:val="000A0E5C"/>
    <w:rsid w:val="000A2C5E"/>
    <w:rsid w:val="000B20EE"/>
    <w:rsid w:val="000B37FA"/>
    <w:rsid w:val="000B4569"/>
    <w:rsid w:val="000B4660"/>
    <w:rsid w:val="000B5245"/>
    <w:rsid w:val="000B69F7"/>
    <w:rsid w:val="000C46E9"/>
    <w:rsid w:val="000C4850"/>
    <w:rsid w:val="000C666E"/>
    <w:rsid w:val="000C6A66"/>
    <w:rsid w:val="000C6C1D"/>
    <w:rsid w:val="000C6D80"/>
    <w:rsid w:val="000C7263"/>
    <w:rsid w:val="000C7CDD"/>
    <w:rsid w:val="000D3BC4"/>
    <w:rsid w:val="000D4E7A"/>
    <w:rsid w:val="000D64DC"/>
    <w:rsid w:val="000D6D3E"/>
    <w:rsid w:val="000E0E22"/>
    <w:rsid w:val="000E0EAB"/>
    <w:rsid w:val="000E3A26"/>
    <w:rsid w:val="000E4258"/>
    <w:rsid w:val="000E47AF"/>
    <w:rsid w:val="000E7A9D"/>
    <w:rsid w:val="000F0189"/>
    <w:rsid w:val="000F06E7"/>
    <w:rsid w:val="000F0B2B"/>
    <w:rsid w:val="000F1C94"/>
    <w:rsid w:val="000F244E"/>
    <w:rsid w:val="000F2AFD"/>
    <w:rsid w:val="000F3442"/>
    <w:rsid w:val="000F3C4A"/>
    <w:rsid w:val="000F48D8"/>
    <w:rsid w:val="000F70DC"/>
    <w:rsid w:val="00102E00"/>
    <w:rsid w:val="001041CF"/>
    <w:rsid w:val="00110BA8"/>
    <w:rsid w:val="00111A0F"/>
    <w:rsid w:val="00112006"/>
    <w:rsid w:val="00112B92"/>
    <w:rsid w:val="00112C35"/>
    <w:rsid w:val="00112E19"/>
    <w:rsid w:val="00112E89"/>
    <w:rsid w:val="00114217"/>
    <w:rsid w:val="00115C3C"/>
    <w:rsid w:val="00122E24"/>
    <w:rsid w:val="00126E7C"/>
    <w:rsid w:val="001307A5"/>
    <w:rsid w:val="0013098E"/>
    <w:rsid w:val="00130B9F"/>
    <w:rsid w:val="0013303A"/>
    <w:rsid w:val="001357AB"/>
    <w:rsid w:val="00135AAE"/>
    <w:rsid w:val="00137779"/>
    <w:rsid w:val="00141145"/>
    <w:rsid w:val="00141DCD"/>
    <w:rsid w:val="0014255E"/>
    <w:rsid w:val="00143071"/>
    <w:rsid w:val="001434AB"/>
    <w:rsid w:val="00143AE3"/>
    <w:rsid w:val="001444A6"/>
    <w:rsid w:val="00146521"/>
    <w:rsid w:val="0015057D"/>
    <w:rsid w:val="0015154D"/>
    <w:rsid w:val="00151626"/>
    <w:rsid w:val="001563E2"/>
    <w:rsid w:val="0015751A"/>
    <w:rsid w:val="00157963"/>
    <w:rsid w:val="00157A47"/>
    <w:rsid w:val="00160184"/>
    <w:rsid w:val="00160D6A"/>
    <w:rsid w:val="0016139F"/>
    <w:rsid w:val="00161400"/>
    <w:rsid w:val="001623DE"/>
    <w:rsid w:val="00165D0F"/>
    <w:rsid w:val="00166B9C"/>
    <w:rsid w:val="00166F10"/>
    <w:rsid w:val="00167757"/>
    <w:rsid w:val="00170536"/>
    <w:rsid w:val="00170FF8"/>
    <w:rsid w:val="0017375F"/>
    <w:rsid w:val="00176F15"/>
    <w:rsid w:val="001776F6"/>
    <w:rsid w:val="00177DA6"/>
    <w:rsid w:val="00180D7A"/>
    <w:rsid w:val="00183147"/>
    <w:rsid w:val="00185050"/>
    <w:rsid w:val="001859E0"/>
    <w:rsid w:val="0018704F"/>
    <w:rsid w:val="0018717F"/>
    <w:rsid w:val="001917C9"/>
    <w:rsid w:val="0019271F"/>
    <w:rsid w:val="00194303"/>
    <w:rsid w:val="001953FC"/>
    <w:rsid w:val="001A2BA7"/>
    <w:rsid w:val="001A67B2"/>
    <w:rsid w:val="001A7540"/>
    <w:rsid w:val="001A7936"/>
    <w:rsid w:val="001B31F9"/>
    <w:rsid w:val="001B4D10"/>
    <w:rsid w:val="001B6517"/>
    <w:rsid w:val="001B6FAB"/>
    <w:rsid w:val="001B7FF8"/>
    <w:rsid w:val="001C1A43"/>
    <w:rsid w:val="001C263B"/>
    <w:rsid w:val="001C2F6D"/>
    <w:rsid w:val="001C4304"/>
    <w:rsid w:val="001C6BE1"/>
    <w:rsid w:val="001C7C08"/>
    <w:rsid w:val="001C7D9C"/>
    <w:rsid w:val="001D0893"/>
    <w:rsid w:val="001D1326"/>
    <w:rsid w:val="001D3E50"/>
    <w:rsid w:val="001D673E"/>
    <w:rsid w:val="001D69C1"/>
    <w:rsid w:val="001D6F30"/>
    <w:rsid w:val="001D726D"/>
    <w:rsid w:val="001D7ADA"/>
    <w:rsid w:val="001E04EE"/>
    <w:rsid w:val="001E0863"/>
    <w:rsid w:val="001E1A2E"/>
    <w:rsid w:val="001E2299"/>
    <w:rsid w:val="001E67AE"/>
    <w:rsid w:val="001E6B43"/>
    <w:rsid w:val="001F0025"/>
    <w:rsid w:val="001F04C5"/>
    <w:rsid w:val="001F1408"/>
    <w:rsid w:val="001F27F6"/>
    <w:rsid w:val="001F4906"/>
    <w:rsid w:val="001F5357"/>
    <w:rsid w:val="00201725"/>
    <w:rsid w:val="002031AA"/>
    <w:rsid w:val="0020410F"/>
    <w:rsid w:val="00204938"/>
    <w:rsid w:val="00210DA8"/>
    <w:rsid w:val="00210F89"/>
    <w:rsid w:val="00210FDA"/>
    <w:rsid w:val="00213991"/>
    <w:rsid w:val="00215F93"/>
    <w:rsid w:val="00217003"/>
    <w:rsid w:val="0021763D"/>
    <w:rsid w:val="00220470"/>
    <w:rsid w:val="00220C6B"/>
    <w:rsid w:val="00220F23"/>
    <w:rsid w:val="00221A71"/>
    <w:rsid w:val="00224F5C"/>
    <w:rsid w:val="00224FE7"/>
    <w:rsid w:val="0022613B"/>
    <w:rsid w:val="00227280"/>
    <w:rsid w:val="002274DF"/>
    <w:rsid w:val="00231753"/>
    <w:rsid w:val="002329DD"/>
    <w:rsid w:val="0023571B"/>
    <w:rsid w:val="00236062"/>
    <w:rsid w:val="0023612D"/>
    <w:rsid w:val="0023697D"/>
    <w:rsid w:val="002425FD"/>
    <w:rsid w:val="00243855"/>
    <w:rsid w:val="00243940"/>
    <w:rsid w:val="00245870"/>
    <w:rsid w:val="00245DE0"/>
    <w:rsid w:val="00246871"/>
    <w:rsid w:val="002470E0"/>
    <w:rsid w:val="002509F3"/>
    <w:rsid w:val="0025169E"/>
    <w:rsid w:val="0025316F"/>
    <w:rsid w:val="00253BDD"/>
    <w:rsid w:val="0025401C"/>
    <w:rsid w:val="00254A4C"/>
    <w:rsid w:val="00255FFA"/>
    <w:rsid w:val="00257D7D"/>
    <w:rsid w:val="00257F99"/>
    <w:rsid w:val="00261050"/>
    <w:rsid w:val="00261F04"/>
    <w:rsid w:val="00262A7D"/>
    <w:rsid w:val="00262F42"/>
    <w:rsid w:val="002630A6"/>
    <w:rsid w:val="00263280"/>
    <w:rsid w:val="00264334"/>
    <w:rsid w:val="00264559"/>
    <w:rsid w:val="002648A3"/>
    <w:rsid w:val="0026745E"/>
    <w:rsid w:val="00267C23"/>
    <w:rsid w:val="002727EE"/>
    <w:rsid w:val="00272960"/>
    <w:rsid w:val="002734F5"/>
    <w:rsid w:val="00275C97"/>
    <w:rsid w:val="002761DB"/>
    <w:rsid w:val="00276817"/>
    <w:rsid w:val="002777F9"/>
    <w:rsid w:val="002809BD"/>
    <w:rsid w:val="00280C05"/>
    <w:rsid w:val="00281444"/>
    <w:rsid w:val="00284511"/>
    <w:rsid w:val="00284F72"/>
    <w:rsid w:val="002868FA"/>
    <w:rsid w:val="00286B50"/>
    <w:rsid w:val="00287396"/>
    <w:rsid w:val="00287453"/>
    <w:rsid w:val="00287F3C"/>
    <w:rsid w:val="00292469"/>
    <w:rsid w:val="0029327D"/>
    <w:rsid w:val="002932BB"/>
    <w:rsid w:val="00293A7D"/>
    <w:rsid w:val="00294334"/>
    <w:rsid w:val="00294F94"/>
    <w:rsid w:val="002A0745"/>
    <w:rsid w:val="002A49E8"/>
    <w:rsid w:val="002A4A57"/>
    <w:rsid w:val="002A7352"/>
    <w:rsid w:val="002B330A"/>
    <w:rsid w:val="002B49D3"/>
    <w:rsid w:val="002B4D7D"/>
    <w:rsid w:val="002B4FA2"/>
    <w:rsid w:val="002B7877"/>
    <w:rsid w:val="002C0A2E"/>
    <w:rsid w:val="002C1FD5"/>
    <w:rsid w:val="002C2DBD"/>
    <w:rsid w:val="002C31AF"/>
    <w:rsid w:val="002C4298"/>
    <w:rsid w:val="002C5AC1"/>
    <w:rsid w:val="002C6784"/>
    <w:rsid w:val="002C6816"/>
    <w:rsid w:val="002D0FA6"/>
    <w:rsid w:val="002D35AB"/>
    <w:rsid w:val="002D3840"/>
    <w:rsid w:val="002D3EE6"/>
    <w:rsid w:val="002D52BD"/>
    <w:rsid w:val="002D564B"/>
    <w:rsid w:val="002D6FED"/>
    <w:rsid w:val="002E0BC0"/>
    <w:rsid w:val="002E1F03"/>
    <w:rsid w:val="002E4896"/>
    <w:rsid w:val="002E5C17"/>
    <w:rsid w:val="002E66FC"/>
    <w:rsid w:val="002E6F8F"/>
    <w:rsid w:val="002E725C"/>
    <w:rsid w:val="002F26A9"/>
    <w:rsid w:val="002F2A4A"/>
    <w:rsid w:val="002F2A7B"/>
    <w:rsid w:val="002F2CDD"/>
    <w:rsid w:val="002F3479"/>
    <w:rsid w:val="002F7238"/>
    <w:rsid w:val="002F7CA3"/>
    <w:rsid w:val="003021F5"/>
    <w:rsid w:val="00303BE1"/>
    <w:rsid w:val="00304464"/>
    <w:rsid w:val="00304778"/>
    <w:rsid w:val="00306379"/>
    <w:rsid w:val="00310E01"/>
    <w:rsid w:val="003117A8"/>
    <w:rsid w:val="00311904"/>
    <w:rsid w:val="00312809"/>
    <w:rsid w:val="00312D1F"/>
    <w:rsid w:val="00314B11"/>
    <w:rsid w:val="00316277"/>
    <w:rsid w:val="003174B0"/>
    <w:rsid w:val="003178EF"/>
    <w:rsid w:val="00321FFE"/>
    <w:rsid w:val="003226CF"/>
    <w:rsid w:val="00323844"/>
    <w:rsid w:val="0032478D"/>
    <w:rsid w:val="00324EA5"/>
    <w:rsid w:val="00326134"/>
    <w:rsid w:val="0032716A"/>
    <w:rsid w:val="003273D1"/>
    <w:rsid w:val="00330F59"/>
    <w:rsid w:val="003310E8"/>
    <w:rsid w:val="003315BA"/>
    <w:rsid w:val="0033210B"/>
    <w:rsid w:val="003325B6"/>
    <w:rsid w:val="00332ED4"/>
    <w:rsid w:val="00333B84"/>
    <w:rsid w:val="00334549"/>
    <w:rsid w:val="00335414"/>
    <w:rsid w:val="00336189"/>
    <w:rsid w:val="003374F3"/>
    <w:rsid w:val="00337E6D"/>
    <w:rsid w:val="003403B6"/>
    <w:rsid w:val="0034069A"/>
    <w:rsid w:val="0034149E"/>
    <w:rsid w:val="00342A4E"/>
    <w:rsid w:val="003433C1"/>
    <w:rsid w:val="00344679"/>
    <w:rsid w:val="00345309"/>
    <w:rsid w:val="00350283"/>
    <w:rsid w:val="00350C45"/>
    <w:rsid w:val="003518D2"/>
    <w:rsid w:val="00353BF3"/>
    <w:rsid w:val="0035461B"/>
    <w:rsid w:val="00355F8E"/>
    <w:rsid w:val="0035746C"/>
    <w:rsid w:val="003613D6"/>
    <w:rsid w:val="003615DC"/>
    <w:rsid w:val="00362077"/>
    <w:rsid w:val="003620D7"/>
    <w:rsid w:val="003623F2"/>
    <w:rsid w:val="00362518"/>
    <w:rsid w:val="00362A5C"/>
    <w:rsid w:val="00362A82"/>
    <w:rsid w:val="0036326A"/>
    <w:rsid w:val="00363CAF"/>
    <w:rsid w:val="00364739"/>
    <w:rsid w:val="00367D0D"/>
    <w:rsid w:val="003731EC"/>
    <w:rsid w:val="003733F3"/>
    <w:rsid w:val="003751FC"/>
    <w:rsid w:val="0037530E"/>
    <w:rsid w:val="00376F94"/>
    <w:rsid w:val="003833AE"/>
    <w:rsid w:val="00386ED0"/>
    <w:rsid w:val="0038712D"/>
    <w:rsid w:val="00390EDE"/>
    <w:rsid w:val="003928E1"/>
    <w:rsid w:val="00394215"/>
    <w:rsid w:val="00397DC8"/>
    <w:rsid w:val="003A1A07"/>
    <w:rsid w:val="003A21C8"/>
    <w:rsid w:val="003A2E40"/>
    <w:rsid w:val="003A33D0"/>
    <w:rsid w:val="003A38E3"/>
    <w:rsid w:val="003A4807"/>
    <w:rsid w:val="003A4D5C"/>
    <w:rsid w:val="003A7361"/>
    <w:rsid w:val="003A756A"/>
    <w:rsid w:val="003A78DF"/>
    <w:rsid w:val="003A7C3F"/>
    <w:rsid w:val="003B00AF"/>
    <w:rsid w:val="003B05DE"/>
    <w:rsid w:val="003B0C6A"/>
    <w:rsid w:val="003B3DC4"/>
    <w:rsid w:val="003B5596"/>
    <w:rsid w:val="003C0252"/>
    <w:rsid w:val="003C0D7E"/>
    <w:rsid w:val="003C1022"/>
    <w:rsid w:val="003C15D6"/>
    <w:rsid w:val="003C21FF"/>
    <w:rsid w:val="003C2907"/>
    <w:rsid w:val="003C511D"/>
    <w:rsid w:val="003C6D1A"/>
    <w:rsid w:val="003D1360"/>
    <w:rsid w:val="003D16AF"/>
    <w:rsid w:val="003D2278"/>
    <w:rsid w:val="003D2512"/>
    <w:rsid w:val="003D35BA"/>
    <w:rsid w:val="003D4092"/>
    <w:rsid w:val="003D6DED"/>
    <w:rsid w:val="003E10C2"/>
    <w:rsid w:val="003E2C6F"/>
    <w:rsid w:val="003E3754"/>
    <w:rsid w:val="003E3D32"/>
    <w:rsid w:val="003E4E7A"/>
    <w:rsid w:val="003E5C78"/>
    <w:rsid w:val="003E620F"/>
    <w:rsid w:val="003E67E1"/>
    <w:rsid w:val="003E7B2D"/>
    <w:rsid w:val="003F0D61"/>
    <w:rsid w:val="003F173D"/>
    <w:rsid w:val="003F19D0"/>
    <w:rsid w:val="003F3058"/>
    <w:rsid w:val="003F4695"/>
    <w:rsid w:val="003F494B"/>
    <w:rsid w:val="003F60F4"/>
    <w:rsid w:val="00400BF6"/>
    <w:rsid w:val="0040352D"/>
    <w:rsid w:val="004044EF"/>
    <w:rsid w:val="00405860"/>
    <w:rsid w:val="004058A0"/>
    <w:rsid w:val="00406C72"/>
    <w:rsid w:val="0040723E"/>
    <w:rsid w:val="00407CCF"/>
    <w:rsid w:val="00412412"/>
    <w:rsid w:val="004124B5"/>
    <w:rsid w:val="00413A69"/>
    <w:rsid w:val="00417484"/>
    <w:rsid w:val="004222B2"/>
    <w:rsid w:val="00423217"/>
    <w:rsid w:val="00423446"/>
    <w:rsid w:val="00423FA5"/>
    <w:rsid w:val="0042441B"/>
    <w:rsid w:val="00424435"/>
    <w:rsid w:val="00424FD3"/>
    <w:rsid w:val="0042567F"/>
    <w:rsid w:val="00426962"/>
    <w:rsid w:val="00430DE4"/>
    <w:rsid w:val="004369E1"/>
    <w:rsid w:val="00442447"/>
    <w:rsid w:val="004432CA"/>
    <w:rsid w:val="0044458A"/>
    <w:rsid w:val="004452A3"/>
    <w:rsid w:val="0044558C"/>
    <w:rsid w:val="00445E56"/>
    <w:rsid w:val="00447986"/>
    <w:rsid w:val="00447D9D"/>
    <w:rsid w:val="00450135"/>
    <w:rsid w:val="004506BB"/>
    <w:rsid w:val="00451126"/>
    <w:rsid w:val="004516C9"/>
    <w:rsid w:val="004538BC"/>
    <w:rsid w:val="00454F42"/>
    <w:rsid w:val="004564B7"/>
    <w:rsid w:val="00457099"/>
    <w:rsid w:val="004604D6"/>
    <w:rsid w:val="004631B5"/>
    <w:rsid w:val="00463597"/>
    <w:rsid w:val="00463E85"/>
    <w:rsid w:val="00470339"/>
    <w:rsid w:val="004703D4"/>
    <w:rsid w:val="00472B1E"/>
    <w:rsid w:val="004732B4"/>
    <w:rsid w:val="00474B61"/>
    <w:rsid w:val="0048216C"/>
    <w:rsid w:val="00482300"/>
    <w:rsid w:val="004829B6"/>
    <w:rsid w:val="00482CE8"/>
    <w:rsid w:val="004830FD"/>
    <w:rsid w:val="00483B9C"/>
    <w:rsid w:val="00484FFB"/>
    <w:rsid w:val="00485B4F"/>
    <w:rsid w:val="00485C7B"/>
    <w:rsid w:val="00486CFE"/>
    <w:rsid w:val="0049060C"/>
    <w:rsid w:val="00490A9A"/>
    <w:rsid w:val="00492421"/>
    <w:rsid w:val="004933D2"/>
    <w:rsid w:val="00494633"/>
    <w:rsid w:val="00495ADD"/>
    <w:rsid w:val="00497EFA"/>
    <w:rsid w:val="004A1493"/>
    <w:rsid w:val="004A17E3"/>
    <w:rsid w:val="004A2BEC"/>
    <w:rsid w:val="004A37DD"/>
    <w:rsid w:val="004A48D6"/>
    <w:rsid w:val="004A51D5"/>
    <w:rsid w:val="004B5489"/>
    <w:rsid w:val="004B5A64"/>
    <w:rsid w:val="004B624D"/>
    <w:rsid w:val="004B71E6"/>
    <w:rsid w:val="004C1D73"/>
    <w:rsid w:val="004C1FA5"/>
    <w:rsid w:val="004C296E"/>
    <w:rsid w:val="004C3679"/>
    <w:rsid w:val="004C3C88"/>
    <w:rsid w:val="004C4CCE"/>
    <w:rsid w:val="004C5105"/>
    <w:rsid w:val="004C6753"/>
    <w:rsid w:val="004D2817"/>
    <w:rsid w:val="004D381C"/>
    <w:rsid w:val="004D4A6E"/>
    <w:rsid w:val="004D5020"/>
    <w:rsid w:val="004D53AE"/>
    <w:rsid w:val="004D67A7"/>
    <w:rsid w:val="004D7950"/>
    <w:rsid w:val="004E2D35"/>
    <w:rsid w:val="004E2EE7"/>
    <w:rsid w:val="004E3B31"/>
    <w:rsid w:val="004E4275"/>
    <w:rsid w:val="004E4439"/>
    <w:rsid w:val="004E4F3C"/>
    <w:rsid w:val="004E5337"/>
    <w:rsid w:val="004E5E2E"/>
    <w:rsid w:val="004F008C"/>
    <w:rsid w:val="004F0712"/>
    <w:rsid w:val="004F2450"/>
    <w:rsid w:val="004F46F2"/>
    <w:rsid w:val="004F4930"/>
    <w:rsid w:val="004F4E61"/>
    <w:rsid w:val="004F6D0D"/>
    <w:rsid w:val="004F7088"/>
    <w:rsid w:val="00500114"/>
    <w:rsid w:val="0050011B"/>
    <w:rsid w:val="0050383A"/>
    <w:rsid w:val="00503C83"/>
    <w:rsid w:val="00505F28"/>
    <w:rsid w:val="005062F7"/>
    <w:rsid w:val="00506C61"/>
    <w:rsid w:val="00512136"/>
    <w:rsid w:val="00513781"/>
    <w:rsid w:val="00514EAA"/>
    <w:rsid w:val="005156FC"/>
    <w:rsid w:val="005179BB"/>
    <w:rsid w:val="005204CA"/>
    <w:rsid w:val="00521840"/>
    <w:rsid w:val="0052230E"/>
    <w:rsid w:val="005240D7"/>
    <w:rsid w:val="00524C52"/>
    <w:rsid w:val="00524FB8"/>
    <w:rsid w:val="00527E6E"/>
    <w:rsid w:val="00531FED"/>
    <w:rsid w:val="00533ADD"/>
    <w:rsid w:val="00534CD7"/>
    <w:rsid w:val="005350CB"/>
    <w:rsid w:val="00535339"/>
    <w:rsid w:val="00535498"/>
    <w:rsid w:val="0053608D"/>
    <w:rsid w:val="0053797B"/>
    <w:rsid w:val="00537F1C"/>
    <w:rsid w:val="00540619"/>
    <w:rsid w:val="00540E06"/>
    <w:rsid w:val="005412C1"/>
    <w:rsid w:val="005423EA"/>
    <w:rsid w:val="005432E0"/>
    <w:rsid w:val="00543352"/>
    <w:rsid w:val="005443F7"/>
    <w:rsid w:val="00546033"/>
    <w:rsid w:val="00550447"/>
    <w:rsid w:val="00552B29"/>
    <w:rsid w:val="00553C3A"/>
    <w:rsid w:val="00554415"/>
    <w:rsid w:val="00555919"/>
    <w:rsid w:val="00555C42"/>
    <w:rsid w:val="005620CD"/>
    <w:rsid w:val="005673E4"/>
    <w:rsid w:val="00571DD0"/>
    <w:rsid w:val="00574843"/>
    <w:rsid w:val="00574DC6"/>
    <w:rsid w:val="00575B28"/>
    <w:rsid w:val="00575DA8"/>
    <w:rsid w:val="00577067"/>
    <w:rsid w:val="0057739A"/>
    <w:rsid w:val="00580AB6"/>
    <w:rsid w:val="00580DA9"/>
    <w:rsid w:val="00581131"/>
    <w:rsid w:val="005815D4"/>
    <w:rsid w:val="00582612"/>
    <w:rsid w:val="00587390"/>
    <w:rsid w:val="005913B8"/>
    <w:rsid w:val="00595BF8"/>
    <w:rsid w:val="005961AE"/>
    <w:rsid w:val="00597CC9"/>
    <w:rsid w:val="005A1A78"/>
    <w:rsid w:val="005A33EC"/>
    <w:rsid w:val="005A75DC"/>
    <w:rsid w:val="005A7D9F"/>
    <w:rsid w:val="005B0C9F"/>
    <w:rsid w:val="005B20A2"/>
    <w:rsid w:val="005B3723"/>
    <w:rsid w:val="005B6110"/>
    <w:rsid w:val="005B6865"/>
    <w:rsid w:val="005B69E5"/>
    <w:rsid w:val="005B6AE6"/>
    <w:rsid w:val="005B761C"/>
    <w:rsid w:val="005C0DD0"/>
    <w:rsid w:val="005C1A95"/>
    <w:rsid w:val="005C2170"/>
    <w:rsid w:val="005C2659"/>
    <w:rsid w:val="005C5AB4"/>
    <w:rsid w:val="005C651E"/>
    <w:rsid w:val="005C6D52"/>
    <w:rsid w:val="005C71D1"/>
    <w:rsid w:val="005D1C14"/>
    <w:rsid w:val="005D233B"/>
    <w:rsid w:val="005D3045"/>
    <w:rsid w:val="005D3077"/>
    <w:rsid w:val="005D3E0B"/>
    <w:rsid w:val="005D5680"/>
    <w:rsid w:val="005D5C73"/>
    <w:rsid w:val="005E1AFF"/>
    <w:rsid w:val="005E2B0D"/>
    <w:rsid w:val="005E4CF2"/>
    <w:rsid w:val="005E5226"/>
    <w:rsid w:val="005E5572"/>
    <w:rsid w:val="005F0126"/>
    <w:rsid w:val="005F0306"/>
    <w:rsid w:val="005F04A4"/>
    <w:rsid w:val="005F10F8"/>
    <w:rsid w:val="005F2933"/>
    <w:rsid w:val="005F7180"/>
    <w:rsid w:val="005F71B1"/>
    <w:rsid w:val="005F7B81"/>
    <w:rsid w:val="00601ADA"/>
    <w:rsid w:val="006023F0"/>
    <w:rsid w:val="00603966"/>
    <w:rsid w:val="006051B3"/>
    <w:rsid w:val="006074A1"/>
    <w:rsid w:val="00610E1A"/>
    <w:rsid w:val="0061224C"/>
    <w:rsid w:val="006134ED"/>
    <w:rsid w:val="00616203"/>
    <w:rsid w:val="00616BFF"/>
    <w:rsid w:val="00617741"/>
    <w:rsid w:val="00620293"/>
    <w:rsid w:val="006202F9"/>
    <w:rsid w:val="006207DF"/>
    <w:rsid w:val="00620C67"/>
    <w:rsid w:val="00621F48"/>
    <w:rsid w:val="00622756"/>
    <w:rsid w:val="00622F68"/>
    <w:rsid w:val="00623045"/>
    <w:rsid w:val="00623937"/>
    <w:rsid w:val="0062397E"/>
    <w:rsid w:val="00625903"/>
    <w:rsid w:val="0062675A"/>
    <w:rsid w:val="00627650"/>
    <w:rsid w:val="006278F6"/>
    <w:rsid w:val="006316B9"/>
    <w:rsid w:val="00632E09"/>
    <w:rsid w:val="00632F39"/>
    <w:rsid w:val="00634953"/>
    <w:rsid w:val="00636617"/>
    <w:rsid w:val="00636A81"/>
    <w:rsid w:val="006379E9"/>
    <w:rsid w:val="00637DA7"/>
    <w:rsid w:val="00637E28"/>
    <w:rsid w:val="006404CB"/>
    <w:rsid w:val="00640545"/>
    <w:rsid w:val="0064273A"/>
    <w:rsid w:val="00644D51"/>
    <w:rsid w:val="00645A01"/>
    <w:rsid w:val="00645E5D"/>
    <w:rsid w:val="00646E43"/>
    <w:rsid w:val="00646ED1"/>
    <w:rsid w:val="006479BB"/>
    <w:rsid w:val="00650A00"/>
    <w:rsid w:val="006525D1"/>
    <w:rsid w:val="0065261D"/>
    <w:rsid w:val="00652975"/>
    <w:rsid w:val="00652C0C"/>
    <w:rsid w:val="00652D50"/>
    <w:rsid w:val="00654903"/>
    <w:rsid w:val="006552E3"/>
    <w:rsid w:val="006552FF"/>
    <w:rsid w:val="0066256F"/>
    <w:rsid w:val="006628ED"/>
    <w:rsid w:val="00662CC3"/>
    <w:rsid w:val="006634B5"/>
    <w:rsid w:val="00667180"/>
    <w:rsid w:val="0067043E"/>
    <w:rsid w:val="00671FC9"/>
    <w:rsid w:val="00673609"/>
    <w:rsid w:val="00676632"/>
    <w:rsid w:val="006775B7"/>
    <w:rsid w:val="00680288"/>
    <w:rsid w:val="0068294C"/>
    <w:rsid w:val="00684826"/>
    <w:rsid w:val="0068492C"/>
    <w:rsid w:val="00685FC8"/>
    <w:rsid w:val="006863CF"/>
    <w:rsid w:val="00687E81"/>
    <w:rsid w:val="00690395"/>
    <w:rsid w:val="0069171C"/>
    <w:rsid w:val="006921B6"/>
    <w:rsid w:val="00693B47"/>
    <w:rsid w:val="00693E93"/>
    <w:rsid w:val="00694751"/>
    <w:rsid w:val="006962B3"/>
    <w:rsid w:val="0069641F"/>
    <w:rsid w:val="006970F8"/>
    <w:rsid w:val="006A1FEF"/>
    <w:rsid w:val="006A387E"/>
    <w:rsid w:val="006A3FF0"/>
    <w:rsid w:val="006A41A7"/>
    <w:rsid w:val="006B2DC9"/>
    <w:rsid w:val="006B67B5"/>
    <w:rsid w:val="006B68C1"/>
    <w:rsid w:val="006B68F4"/>
    <w:rsid w:val="006B6B6F"/>
    <w:rsid w:val="006B71D4"/>
    <w:rsid w:val="006B79C0"/>
    <w:rsid w:val="006B7E24"/>
    <w:rsid w:val="006C00F1"/>
    <w:rsid w:val="006C0BC2"/>
    <w:rsid w:val="006C23FF"/>
    <w:rsid w:val="006C3E9F"/>
    <w:rsid w:val="006C40CC"/>
    <w:rsid w:val="006C781F"/>
    <w:rsid w:val="006D085B"/>
    <w:rsid w:val="006D0C6E"/>
    <w:rsid w:val="006D0E0C"/>
    <w:rsid w:val="006D4A8B"/>
    <w:rsid w:val="006D5506"/>
    <w:rsid w:val="006D585C"/>
    <w:rsid w:val="006D6B5E"/>
    <w:rsid w:val="006D7479"/>
    <w:rsid w:val="006E0287"/>
    <w:rsid w:val="006E0C36"/>
    <w:rsid w:val="006E0F89"/>
    <w:rsid w:val="006E11F5"/>
    <w:rsid w:val="006E2808"/>
    <w:rsid w:val="006E4B4B"/>
    <w:rsid w:val="006E4E96"/>
    <w:rsid w:val="006E5212"/>
    <w:rsid w:val="006E571C"/>
    <w:rsid w:val="006F0B0C"/>
    <w:rsid w:val="006F1354"/>
    <w:rsid w:val="006F1D09"/>
    <w:rsid w:val="006F1E9C"/>
    <w:rsid w:val="006F2D74"/>
    <w:rsid w:val="006F590F"/>
    <w:rsid w:val="006F63AD"/>
    <w:rsid w:val="006F6B3E"/>
    <w:rsid w:val="007013CF"/>
    <w:rsid w:val="00704F76"/>
    <w:rsid w:val="007052FB"/>
    <w:rsid w:val="007052FE"/>
    <w:rsid w:val="0070623E"/>
    <w:rsid w:val="00706B7F"/>
    <w:rsid w:val="00710A4B"/>
    <w:rsid w:val="00712230"/>
    <w:rsid w:val="00713ACA"/>
    <w:rsid w:val="00716393"/>
    <w:rsid w:val="00716FC7"/>
    <w:rsid w:val="00720CC5"/>
    <w:rsid w:val="00721F47"/>
    <w:rsid w:val="0072472F"/>
    <w:rsid w:val="00725F89"/>
    <w:rsid w:val="0073188C"/>
    <w:rsid w:val="00733A4E"/>
    <w:rsid w:val="007363EA"/>
    <w:rsid w:val="0073766D"/>
    <w:rsid w:val="00741FC2"/>
    <w:rsid w:val="007422BA"/>
    <w:rsid w:val="0074529D"/>
    <w:rsid w:val="00745DF6"/>
    <w:rsid w:val="00750587"/>
    <w:rsid w:val="00751748"/>
    <w:rsid w:val="00753065"/>
    <w:rsid w:val="00753565"/>
    <w:rsid w:val="007535EB"/>
    <w:rsid w:val="00756EB2"/>
    <w:rsid w:val="00757DE4"/>
    <w:rsid w:val="00760D27"/>
    <w:rsid w:val="00761D64"/>
    <w:rsid w:val="0076292D"/>
    <w:rsid w:val="0076333E"/>
    <w:rsid w:val="0076495C"/>
    <w:rsid w:val="0076560D"/>
    <w:rsid w:val="007670F9"/>
    <w:rsid w:val="0076785D"/>
    <w:rsid w:val="0077046F"/>
    <w:rsid w:val="007735D9"/>
    <w:rsid w:val="00774889"/>
    <w:rsid w:val="00775385"/>
    <w:rsid w:val="00776464"/>
    <w:rsid w:val="007764EA"/>
    <w:rsid w:val="00776CD8"/>
    <w:rsid w:val="007779A8"/>
    <w:rsid w:val="00777DFB"/>
    <w:rsid w:val="007842D8"/>
    <w:rsid w:val="007874BB"/>
    <w:rsid w:val="0078788E"/>
    <w:rsid w:val="00791035"/>
    <w:rsid w:val="007933BF"/>
    <w:rsid w:val="0079511B"/>
    <w:rsid w:val="00795E87"/>
    <w:rsid w:val="00796275"/>
    <w:rsid w:val="00797879"/>
    <w:rsid w:val="007B099A"/>
    <w:rsid w:val="007B180E"/>
    <w:rsid w:val="007B38D6"/>
    <w:rsid w:val="007B3F2C"/>
    <w:rsid w:val="007B58C6"/>
    <w:rsid w:val="007C2944"/>
    <w:rsid w:val="007C7ADD"/>
    <w:rsid w:val="007D076B"/>
    <w:rsid w:val="007D233E"/>
    <w:rsid w:val="007D2673"/>
    <w:rsid w:val="007D2787"/>
    <w:rsid w:val="007D3E94"/>
    <w:rsid w:val="007D505C"/>
    <w:rsid w:val="007D5CC7"/>
    <w:rsid w:val="007D78B4"/>
    <w:rsid w:val="007E0A31"/>
    <w:rsid w:val="007E2C30"/>
    <w:rsid w:val="007E3140"/>
    <w:rsid w:val="007E3A0D"/>
    <w:rsid w:val="007E3FDD"/>
    <w:rsid w:val="007E421C"/>
    <w:rsid w:val="007E4E17"/>
    <w:rsid w:val="007E4E53"/>
    <w:rsid w:val="007E5F47"/>
    <w:rsid w:val="007E6A6B"/>
    <w:rsid w:val="007F1D3E"/>
    <w:rsid w:val="007F2B67"/>
    <w:rsid w:val="007F33E5"/>
    <w:rsid w:val="007F549A"/>
    <w:rsid w:val="007F6787"/>
    <w:rsid w:val="007F7375"/>
    <w:rsid w:val="007F796B"/>
    <w:rsid w:val="007F7AEA"/>
    <w:rsid w:val="00800020"/>
    <w:rsid w:val="00800BB5"/>
    <w:rsid w:val="00802E51"/>
    <w:rsid w:val="00802FB6"/>
    <w:rsid w:val="00804D2B"/>
    <w:rsid w:val="0081268B"/>
    <w:rsid w:val="00812776"/>
    <w:rsid w:val="0081553D"/>
    <w:rsid w:val="00815A31"/>
    <w:rsid w:val="00816B53"/>
    <w:rsid w:val="00816D96"/>
    <w:rsid w:val="00817D7D"/>
    <w:rsid w:val="00820ECC"/>
    <w:rsid w:val="008215A1"/>
    <w:rsid w:val="00821795"/>
    <w:rsid w:val="00824AF2"/>
    <w:rsid w:val="00833670"/>
    <w:rsid w:val="008336D4"/>
    <w:rsid w:val="00834621"/>
    <w:rsid w:val="00836BDB"/>
    <w:rsid w:val="00837046"/>
    <w:rsid w:val="0083774B"/>
    <w:rsid w:val="0084018D"/>
    <w:rsid w:val="00840F5A"/>
    <w:rsid w:val="008410ED"/>
    <w:rsid w:val="008417A0"/>
    <w:rsid w:val="00841EF8"/>
    <w:rsid w:val="008428C6"/>
    <w:rsid w:val="00842AA3"/>
    <w:rsid w:val="00845B5C"/>
    <w:rsid w:val="00845EAC"/>
    <w:rsid w:val="0084663D"/>
    <w:rsid w:val="008500C6"/>
    <w:rsid w:val="00850C89"/>
    <w:rsid w:val="00851447"/>
    <w:rsid w:val="0085285D"/>
    <w:rsid w:val="00852AE0"/>
    <w:rsid w:val="00854909"/>
    <w:rsid w:val="00856AFE"/>
    <w:rsid w:val="00856BA3"/>
    <w:rsid w:val="00860846"/>
    <w:rsid w:val="00860AF2"/>
    <w:rsid w:val="00861842"/>
    <w:rsid w:val="0086260E"/>
    <w:rsid w:val="0086317F"/>
    <w:rsid w:val="008639A8"/>
    <w:rsid w:val="00871CB3"/>
    <w:rsid w:val="008735D5"/>
    <w:rsid w:val="00873DBF"/>
    <w:rsid w:val="00874518"/>
    <w:rsid w:val="00876AD7"/>
    <w:rsid w:val="008826EC"/>
    <w:rsid w:val="008843B8"/>
    <w:rsid w:val="00885220"/>
    <w:rsid w:val="00885237"/>
    <w:rsid w:val="00885A55"/>
    <w:rsid w:val="00892069"/>
    <w:rsid w:val="00892522"/>
    <w:rsid w:val="00893A8E"/>
    <w:rsid w:val="008943CF"/>
    <w:rsid w:val="00895A90"/>
    <w:rsid w:val="008972DA"/>
    <w:rsid w:val="008A041F"/>
    <w:rsid w:val="008A0B06"/>
    <w:rsid w:val="008A1664"/>
    <w:rsid w:val="008A259A"/>
    <w:rsid w:val="008A3520"/>
    <w:rsid w:val="008A3A6D"/>
    <w:rsid w:val="008A405F"/>
    <w:rsid w:val="008A5A82"/>
    <w:rsid w:val="008A7583"/>
    <w:rsid w:val="008A7840"/>
    <w:rsid w:val="008B00C7"/>
    <w:rsid w:val="008B0554"/>
    <w:rsid w:val="008B20C2"/>
    <w:rsid w:val="008B2512"/>
    <w:rsid w:val="008B35D7"/>
    <w:rsid w:val="008B3C37"/>
    <w:rsid w:val="008B461A"/>
    <w:rsid w:val="008B4970"/>
    <w:rsid w:val="008B50A9"/>
    <w:rsid w:val="008B6945"/>
    <w:rsid w:val="008C0A5B"/>
    <w:rsid w:val="008C2674"/>
    <w:rsid w:val="008C3210"/>
    <w:rsid w:val="008C363C"/>
    <w:rsid w:val="008C47C6"/>
    <w:rsid w:val="008D7CD1"/>
    <w:rsid w:val="008E0A00"/>
    <w:rsid w:val="008E0F2B"/>
    <w:rsid w:val="008E152A"/>
    <w:rsid w:val="008E2769"/>
    <w:rsid w:val="008E320C"/>
    <w:rsid w:val="008E3656"/>
    <w:rsid w:val="008E372C"/>
    <w:rsid w:val="008E574A"/>
    <w:rsid w:val="008E5C07"/>
    <w:rsid w:val="008E5CF9"/>
    <w:rsid w:val="008E6333"/>
    <w:rsid w:val="008E6722"/>
    <w:rsid w:val="008F23B4"/>
    <w:rsid w:val="008F3487"/>
    <w:rsid w:val="008F6224"/>
    <w:rsid w:val="008F6325"/>
    <w:rsid w:val="008F65C9"/>
    <w:rsid w:val="008F7784"/>
    <w:rsid w:val="0090281E"/>
    <w:rsid w:val="00902B95"/>
    <w:rsid w:val="009034F5"/>
    <w:rsid w:val="00903E75"/>
    <w:rsid w:val="009053A7"/>
    <w:rsid w:val="0090578E"/>
    <w:rsid w:val="00911081"/>
    <w:rsid w:val="009111BF"/>
    <w:rsid w:val="00913131"/>
    <w:rsid w:val="009137E8"/>
    <w:rsid w:val="0091444F"/>
    <w:rsid w:val="00914A5B"/>
    <w:rsid w:val="00914F6E"/>
    <w:rsid w:val="00915D92"/>
    <w:rsid w:val="00923CB0"/>
    <w:rsid w:val="009303F7"/>
    <w:rsid w:val="00931849"/>
    <w:rsid w:val="00932E58"/>
    <w:rsid w:val="00934E5B"/>
    <w:rsid w:val="00935B23"/>
    <w:rsid w:val="00937310"/>
    <w:rsid w:val="009418E8"/>
    <w:rsid w:val="00943719"/>
    <w:rsid w:val="00943C7D"/>
    <w:rsid w:val="00946D82"/>
    <w:rsid w:val="0094701C"/>
    <w:rsid w:val="00950E88"/>
    <w:rsid w:val="00951516"/>
    <w:rsid w:val="00951662"/>
    <w:rsid w:val="00960970"/>
    <w:rsid w:val="00965900"/>
    <w:rsid w:val="00965A20"/>
    <w:rsid w:val="0096695A"/>
    <w:rsid w:val="009675BA"/>
    <w:rsid w:val="00967775"/>
    <w:rsid w:val="00967919"/>
    <w:rsid w:val="00970424"/>
    <w:rsid w:val="00971472"/>
    <w:rsid w:val="00971E40"/>
    <w:rsid w:val="00972267"/>
    <w:rsid w:val="009722EF"/>
    <w:rsid w:val="00972C6C"/>
    <w:rsid w:val="00974080"/>
    <w:rsid w:val="0097643C"/>
    <w:rsid w:val="00976B43"/>
    <w:rsid w:val="009774C6"/>
    <w:rsid w:val="009817B4"/>
    <w:rsid w:val="00982014"/>
    <w:rsid w:val="00982472"/>
    <w:rsid w:val="00982516"/>
    <w:rsid w:val="00982B9F"/>
    <w:rsid w:val="00984117"/>
    <w:rsid w:val="009846F0"/>
    <w:rsid w:val="00985BB4"/>
    <w:rsid w:val="00985E46"/>
    <w:rsid w:val="00990475"/>
    <w:rsid w:val="00991784"/>
    <w:rsid w:val="00992DEC"/>
    <w:rsid w:val="00995378"/>
    <w:rsid w:val="009957BF"/>
    <w:rsid w:val="0099666F"/>
    <w:rsid w:val="009972C4"/>
    <w:rsid w:val="009A0221"/>
    <w:rsid w:val="009A0F94"/>
    <w:rsid w:val="009A2D3D"/>
    <w:rsid w:val="009A37EC"/>
    <w:rsid w:val="009B047A"/>
    <w:rsid w:val="009B072F"/>
    <w:rsid w:val="009B17E4"/>
    <w:rsid w:val="009B347F"/>
    <w:rsid w:val="009B76D7"/>
    <w:rsid w:val="009C15F0"/>
    <w:rsid w:val="009C1647"/>
    <w:rsid w:val="009C2115"/>
    <w:rsid w:val="009C3AF0"/>
    <w:rsid w:val="009C4660"/>
    <w:rsid w:val="009C4B37"/>
    <w:rsid w:val="009C5BA1"/>
    <w:rsid w:val="009C6873"/>
    <w:rsid w:val="009C6A5E"/>
    <w:rsid w:val="009C6CB8"/>
    <w:rsid w:val="009C72BD"/>
    <w:rsid w:val="009D23F3"/>
    <w:rsid w:val="009D257B"/>
    <w:rsid w:val="009D276B"/>
    <w:rsid w:val="009D298B"/>
    <w:rsid w:val="009D32CF"/>
    <w:rsid w:val="009D3747"/>
    <w:rsid w:val="009D4A9C"/>
    <w:rsid w:val="009D5B1B"/>
    <w:rsid w:val="009D5C01"/>
    <w:rsid w:val="009D74C2"/>
    <w:rsid w:val="009E175B"/>
    <w:rsid w:val="009E2079"/>
    <w:rsid w:val="009E255C"/>
    <w:rsid w:val="009E2A1B"/>
    <w:rsid w:val="009E75E1"/>
    <w:rsid w:val="009F1FE3"/>
    <w:rsid w:val="009F2800"/>
    <w:rsid w:val="009F3A73"/>
    <w:rsid w:val="009F3DA9"/>
    <w:rsid w:val="009F4143"/>
    <w:rsid w:val="009F4423"/>
    <w:rsid w:val="009F4437"/>
    <w:rsid w:val="009F5184"/>
    <w:rsid w:val="009F5BFA"/>
    <w:rsid w:val="009F5E6E"/>
    <w:rsid w:val="009F7242"/>
    <w:rsid w:val="009F79D5"/>
    <w:rsid w:val="00A01B94"/>
    <w:rsid w:val="00A11700"/>
    <w:rsid w:val="00A12C23"/>
    <w:rsid w:val="00A142D8"/>
    <w:rsid w:val="00A14378"/>
    <w:rsid w:val="00A15EEB"/>
    <w:rsid w:val="00A16091"/>
    <w:rsid w:val="00A20A8A"/>
    <w:rsid w:val="00A2300F"/>
    <w:rsid w:val="00A23327"/>
    <w:rsid w:val="00A23A7C"/>
    <w:rsid w:val="00A257B6"/>
    <w:rsid w:val="00A26692"/>
    <w:rsid w:val="00A268B9"/>
    <w:rsid w:val="00A26B81"/>
    <w:rsid w:val="00A272BC"/>
    <w:rsid w:val="00A27BDD"/>
    <w:rsid w:val="00A30941"/>
    <w:rsid w:val="00A31CEB"/>
    <w:rsid w:val="00A326B8"/>
    <w:rsid w:val="00A32EA6"/>
    <w:rsid w:val="00A361D4"/>
    <w:rsid w:val="00A36BE1"/>
    <w:rsid w:val="00A448BA"/>
    <w:rsid w:val="00A4490B"/>
    <w:rsid w:val="00A47FF8"/>
    <w:rsid w:val="00A51DAD"/>
    <w:rsid w:val="00A540D6"/>
    <w:rsid w:val="00A55C62"/>
    <w:rsid w:val="00A5752C"/>
    <w:rsid w:val="00A61F99"/>
    <w:rsid w:val="00A6299B"/>
    <w:rsid w:val="00A637E0"/>
    <w:rsid w:val="00A643E4"/>
    <w:rsid w:val="00A6478E"/>
    <w:rsid w:val="00A64C76"/>
    <w:rsid w:val="00A64D5C"/>
    <w:rsid w:val="00A64FB2"/>
    <w:rsid w:val="00A659D9"/>
    <w:rsid w:val="00A65BD3"/>
    <w:rsid w:val="00A71025"/>
    <w:rsid w:val="00A71EF3"/>
    <w:rsid w:val="00A76291"/>
    <w:rsid w:val="00A763BA"/>
    <w:rsid w:val="00A767F1"/>
    <w:rsid w:val="00A76DBB"/>
    <w:rsid w:val="00A82B73"/>
    <w:rsid w:val="00A84CD0"/>
    <w:rsid w:val="00A84FF7"/>
    <w:rsid w:val="00A8653A"/>
    <w:rsid w:val="00A87A0B"/>
    <w:rsid w:val="00A90129"/>
    <w:rsid w:val="00A9061F"/>
    <w:rsid w:val="00A93AE4"/>
    <w:rsid w:val="00A952BA"/>
    <w:rsid w:val="00A96F45"/>
    <w:rsid w:val="00A97C9F"/>
    <w:rsid w:val="00AA08E7"/>
    <w:rsid w:val="00AA1943"/>
    <w:rsid w:val="00AA3FF6"/>
    <w:rsid w:val="00AA64D7"/>
    <w:rsid w:val="00AA654A"/>
    <w:rsid w:val="00AB0E42"/>
    <w:rsid w:val="00AB2442"/>
    <w:rsid w:val="00AB2BE2"/>
    <w:rsid w:val="00AB2ECE"/>
    <w:rsid w:val="00AB2F40"/>
    <w:rsid w:val="00AB3DCE"/>
    <w:rsid w:val="00AB4F88"/>
    <w:rsid w:val="00AB6FD3"/>
    <w:rsid w:val="00AC00F3"/>
    <w:rsid w:val="00AC29CF"/>
    <w:rsid w:val="00AC2CE9"/>
    <w:rsid w:val="00AC30A6"/>
    <w:rsid w:val="00AC3B2C"/>
    <w:rsid w:val="00AC3D35"/>
    <w:rsid w:val="00AC61C1"/>
    <w:rsid w:val="00AC64CB"/>
    <w:rsid w:val="00AC6F02"/>
    <w:rsid w:val="00AD0909"/>
    <w:rsid w:val="00AD0A13"/>
    <w:rsid w:val="00AD2377"/>
    <w:rsid w:val="00AD2676"/>
    <w:rsid w:val="00AD2C60"/>
    <w:rsid w:val="00AD54B5"/>
    <w:rsid w:val="00AD54BA"/>
    <w:rsid w:val="00AD61F4"/>
    <w:rsid w:val="00AD6684"/>
    <w:rsid w:val="00AD7C99"/>
    <w:rsid w:val="00AD7CC3"/>
    <w:rsid w:val="00AE0090"/>
    <w:rsid w:val="00AE00AC"/>
    <w:rsid w:val="00AE2735"/>
    <w:rsid w:val="00AF094C"/>
    <w:rsid w:val="00AF21C8"/>
    <w:rsid w:val="00AF3CA0"/>
    <w:rsid w:val="00AF4C66"/>
    <w:rsid w:val="00AF6C16"/>
    <w:rsid w:val="00AF72FB"/>
    <w:rsid w:val="00AF7477"/>
    <w:rsid w:val="00AF765F"/>
    <w:rsid w:val="00B00220"/>
    <w:rsid w:val="00B016A0"/>
    <w:rsid w:val="00B01CBF"/>
    <w:rsid w:val="00B03243"/>
    <w:rsid w:val="00B0495A"/>
    <w:rsid w:val="00B04B5F"/>
    <w:rsid w:val="00B05706"/>
    <w:rsid w:val="00B1029C"/>
    <w:rsid w:val="00B13FF6"/>
    <w:rsid w:val="00B15A34"/>
    <w:rsid w:val="00B15B7E"/>
    <w:rsid w:val="00B1635A"/>
    <w:rsid w:val="00B168C2"/>
    <w:rsid w:val="00B174AE"/>
    <w:rsid w:val="00B2198A"/>
    <w:rsid w:val="00B24B6B"/>
    <w:rsid w:val="00B24C43"/>
    <w:rsid w:val="00B25ACA"/>
    <w:rsid w:val="00B265E0"/>
    <w:rsid w:val="00B2772D"/>
    <w:rsid w:val="00B278C6"/>
    <w:rsid w:val="00B32D7D"/>
    <w:rsid w:val="00B330A2"/>
    <w:rsid w:val="00B34A9D"/>
    <w:rsid w:val="00B358B3"/>
    <w:rsid w:val="00B358DF"/>
    <w:rsid w:val="00B3681F"/>
    <w:rsid w:val="00B3692C"/>
    <w:rsid w:val="00B36B87"/>
    <w:rsid w:val="00B3719A"/>
    <w:rsid w:val="00B41DAA"/>
    <w:rsid w:val="00B426C3"/>
    <w:rsid w:val="00B42A91"/>
    <w:rsid w:val="00B439A3"/>
    <w:rsid w:val="00B45CBD"/>
    <w:rsid w:val="00B4668E"/>
    <w:rsid w:val="00B46AF3"/>
    <w:rsid w:val="00B47499"/>
    <w:rsid w:val="00B51F2C"/>
    <w:rsid w:val="00B52BCA"/>
    <w:rsid w:val="00B543CC"/>
    <w:rsid w:val="00B5483E"/>
    <w:rsid w:val="00B603D0"/>
    <w:rsid w:val="00B61A90"/>
    <w:rsid w:val="00B64143"/>
    <w:rsid w:val="00B65B67"/>
    <w:rsid w:val="00B67885"/>
    <w:rsid w:val="00B70079"/>
    <w:rsid w:val="00B80D03"/>
    <w:rsid w:val="00B82032"/>
    <w:rsid w:val="00B8226E"/>
    <w:rsid w:val="00B8250E"/>
    <w:rsid w:val="00B84A92"/>
    <w:rsid w:val="00B84D50"/>
    <w:rsid w:val="00B85738"/>
    <w:rsid w:val="00B8599A"/>
    <w:rsid w:val="00B92716"/>
    <w:rsid w:val="00B9387D"/>
    <w:rsid w:val="00B94D3E"/>
    <w:rsid w:val="00B95D8A"/>
    <w:rsid w:val="00B96EE1"/>
    <w:rsid w:val="00BA1A68"/>
    <w:rsid w:val="00BA2A79"/>
    <w:rsid w:val="00BA2D3F"/>
    <w:rsid w:val="00BA3643"/>
    <w:rsid w:val="00BA5D51"/>
    <w:rsid w:val="00BA764B"/>
    <w:rsid w:val="00BA79B0"/>
    <w:rsid w:val="00BB0C01"/>
    <w:rsid w:val="00BB1906"/>
    <w:rsid w:val="00BB219F"/>
    <w:rsid w:val="00BB3B0F"/>
    <w:rsid w:val="00BB65CA"/>
    <w:rsid w:val="00BB7116"/>
    <w:rsid w:val="00BB7554"/>
    <w:rsid w:val="00BC1405"/>
    <w:rsid w:val="00BC1776"/>
    <w:rsid w:val="00BC4B32"/>
    <w:rsid w:val="00BC66A9"/>
    <w:rsid w:val="00BD0B0C"/>
    <w:rsid w:val="00BD20C0"/>
    <w:rsid w:val="00BD2350"/>
    <w:rsid w:val="00BD268D"/>
    <w:rsid w:val="00BD404E"/>
    <w:rsid w:val="00BD4697"/>
    <w:rsid w:val="00BD6370"/>
    <w:rsid w:val="00BD763E"/>
    <w:rsid w:val="00BE2436"/>
    <w:rsid w:val="00BE7FC9"/>
    <w:rsid w:val="00BF0F40"/>
    <w:rsid w:val="00BF0FE7"/>
    <w:rsid w:val="00BF1710"/>
    <w:rsid w:val="00BF3811"/>
    <w:rsid w:val="00BF4DE0"/>
    <w:rsid w:val="00BF61EB"/>
    <w:rsid w:val="00BF638D"/>
    <w:rsid w:val="00C04835"/>
    <w:rsid w:val="00C067CE"/>
    <w:rsid w:val="00C076FF"/>
    <w:rsid w:val="00C07FA3"/>
    <w:rsid w:val="00C1063D"/>
    <w:rsid w:val="00C121E0"/>
    <w:rsid w:val="00C22BE0"/>
    <w:rsid w:val="00C24011"/>
    <w:rsid w:val="00C241AF"/>
    <w:rsid w:val="00C24B87"/>
    <w:rsid w:val="00C25292"/>
    <w:rsid w:val="00C26355"/>
    <w:rsid w:val="00C3247C"/>
    <w:rsid w:val="00C32E52"/>
    <w:rsid w:val="00C352E0"/>
    <w:rsid w:val="00C36133"/>
    <w:rsid w:val="00C4064D"/>
    <w:rsid w:val="00C41F60"/>
    <w:rsid w:val="00C42442"/>
    <w:rsid w:val="00C4281E"/>
    <w:rsid w:val="00C44DF5"/>
    <w:rsid w:val="00C45086"/>
    <w:rsid w:val="00C45A2B"/>
    <w:rsid w:val="00C45EA1"/>
    <w:rsid w:val="00C46146"/>
    <w:rsid w:val="00C478D0"/>
    <w:rsid w:val="00C53B66"/>
    <w:rsid w:val="00C54840"/>
    <w:rsid w:val="00C54EA2"/>
    <w:rsid w:val="00C60010"/>
    <w:rsid w:val="00C60B40"/>
    <w:rsid w:val="00C62101"/>
    <w:rsid w:val="00C6279C"/>
    <w:rsid w:val="00C63B21"/>
    <w:rsid w:val="00C64605"/>
    <w:rsid w:val="00C648D0"/>
    <w:rsid w:val="00C672F8"/>
    <w:rsid w:val="00C72345"/>
    <w:rsid w:val="00C7537B"/>
    <w:rsid w:val="00C81178"/>
    <w:rsid w:val="00C8239F"/>
    <w:rsid w:val="00C832B3"/>
    <w:rsid w:val="00C86272"/>
    <w:rsid w:val="00C93591"/>
    <w:rsid w:val="00C93875"/>
    <w:rsid w:val="00C95436"/>
    <w:rsid w:val="00C9791B"/>
    <w:rsid w:val="00CA05E4"/>
    <w:rsid w:val="00CA1732"/>
    <w:rsid w:val="00CA1F3D"/>
    <w:rsid w:val="00CA2D9B"/>
    <w:rsid w:val="00CA3205"/>
    <w:rsid w:val="00CA3230"/>
    <w:rsid w:val="00CA525D"/>
    <w:rsid w:val="00CA7564"/>
    <w:rsid w:val="00CB1144"/>
    <w:rsid w:val="00CB1FBB"/>
    <w:rsid w:val="00CB39DB"/>
    <w:rsid w:val="00CB501F"/>
    <w:rsid w:val="00CB556B"/>
    <w:rsid w:val="00CB579B"/>
    <w:rsid w:val="00CB7C4D"/>
    <w:rsid w:val="00CC2089"/>
    <w:rsid w:val="00CC3E34"/>
    <w:rsid w:val="00CC4567"/>
    <w:rsid w:val="00CC5BF7"/>
    <w:rsid w:val="00CC7213"/>
    <w:rsid w:val="00CC7BEE"/>
    <w:rsid w:val="00CD0EE2"/>
    <w:rsid w:val="00CD102A"/>
    <w:rsid w:val="00CD3998"/>
    <w:rsid w:val="00CD4BFC"/>
    <w:rsid w:val="00CD7368"/>
    <w:rsid w:val="00CD76B2"/>
    <w:rsid w:val="00CE001D"/>
    <w:rsid w:val="00CE013D"/>
    <w:rsid w:val="00CE0816"/>
    <w:rsid w:val="00CE10A8"/>
    <w:rsid w:val="00CE1B73"/>
    <w:rsid w:val="00CE2D56"/>
    <w:rsid w:val="00CE45BB"/>
    <w:rsid w:val="00CF057D"/>
    <w:rsid w:val="00CF0633"/>
    <w:rsid w:val="00CF42B0"/>
    <w:rsid w:val="00CF4548"/>
    <w:rsid w:val="00CF69D3"/>
    <w:rsid w:val="00CF75D7"/>
    <w:rsid w:val="00CF7810"/>
    <w:rsid w:val="00CF7DDF"/>
    <w:rsid w:val="00D017AA"/>
    <w:rsid w:val="00D02F5C"/>
    <w:rsid w:val="00D031E0"/>
    <w:rsid w:val="00D048C2"/>
    <w:rsid w:val="00D050BD"/>
    <w:rsid w:val="00D054F0"/>
    <w:rsid w:val="00D05B83"/>
    <w:rsid w:val="00D07496"/>
    <w:rsid w:val="00D10A7F"/>
    <w:rsid w:val="00D1201A"/>
    <w:rsid w:val="00D12819"/>
    <w:rsid w:val="00D14BE9"/>
    <w:rsid w:val="00D15304"/>
    <w:rsid w:val="00D1619E"/>
    <w:rsid w:val="00D172B0"/>
    <w:rsid w:val="00D175A5"/>
    <w:rsid w:val="00D17805"/>
    <w:rsid w:val="00D205C4"/>
    <w:rsid w:val="00D211CE"/>
    <w:rsid w:val="00D21EE4"/>
    <w:rsid w:val="00D2342C"/>
    <w:rsid w:val="00D237D5"/>
    <w:rsid w:val="00D251D5"/>
    <w:rsid w:val="00D316E9"/>
    <w:rsid w:val="00D32E66"/>
    <w:rsid w:val="00D3659F"/>
    <w:rsid w:val="00D36FB5"/>
    <w:rsid w:val="00D37B83"/>
    <w:rsid w:val="00D410E3"/>
    <w:rsid w:val="00D41AF7"/>
    <w:rsid w:val="00D4292F"/>
    <w:rsid w:val="00D446EF"/>
    <w:rsid w:val="00D4536E"/>
    <w:rsid w:val="00D473A3"/>
    <w:rsid w:val="00D5113D"/>
    <w:rsid w:val="00D527DD"/>
    <w:rsid w:val="00D5311B"/>
    <w:rsid w:val="00D53BD6"/>
    <w:rsid w:val="00D54D14"/>
    <w:rsid w:val="00D54FDE"/>
    <w:rsid w:val="00D54FDF"/>
    <w:rsid w:val="00D55211"/>
    <w:rsid w:val="00D5659A"/>
    <w:rsid w:val="00D57868"/>
    <w:rsid w:val="00D60338"/>
    <w:rsid w:val="00D607E5"/>
    <w:rsid w:val="00D62A4D"/>
    <w:rsid w:val="00D6300D"/>
    <w:rsid w:val="00D63C21"/>
    <w:rsid w:val="00D7291E"/>
    <w:rsid w:val="00D73246"/>
    <w:rsid w:val="00D733F9"/>
    <w:rsid w:val="00D74C18"/>
    <w:rsid w:val="00D754B0"/>
    <w:rsid w:val="00D75FA7"/>
    <w:rsid w:val="00D77169"/>
    <w:rsid w:val="00D80F2D"/>
    <w:rsid w:val="00D82BC6"/>
    <w:rsid w:val="00D83621"/>
    <w:rsid w:val="00D836F4"/>
    <w:rsid w:val="00D83AB5"/>
    <w:rsid w:val="00D83CA0"/>
    <w:rsid w:val="00D854A1"/>
    <w:rsid w:val="00D85666"/>
    <w:rsid w:val="00D85A03"/>
    <w:rsid w:val="00D90550"/>
    <w:rsid w:val="00D92C0D"/>
    <w:rsid w:val="00D9733E"/>
    <w:rsid w:val="00DA0AB7"/>
    <w:rsid w:val="00DA189E"/>
    <w:rsid w:val="00DA3747"/>
    <w:rsid w:val="00DA46C3"/>
    <w:rsid w:val="00DA4F82"/>
    <w:rsid w:val="00DA5672"/>
    <w:rsid w:val="00DA58BF"/>
    <w:rsid w:val="00DA65F1"/>
    <w:rsid w:val="00DA6EDE"/>
    <w:rsid w:val="00DA76A3"/>
    <w:rsid w:val="00DB0BBD"/>
    <w:rsid w:val="00DB5A30"/>
    <w:rsid w:val="00DB5E8E"/>
    <w:rsid w:val="00DB72F4"/>
    <w:rsid w:val="00DB7BBE"/>
    <w:rsid w:val="00DC0B55"/>
    <w:rsid w:val="00DC2557"/>
    <w:rsid w:val="00DC544A"/>
    <w:rsid w:val="00DC6D3A"/>
    <w:rsid w:val="00DC7A15"/>
    <w:rsid w:val="00DD6529"/>
    <w:rsid w:val="00DD75A2"/>
    <w:rsid w:val="00DE2D79"/>
    <w:rsid w:val="00DE3902"/>
    <w:rsid w:val="00DE5545"/>
    <w:rsid w:val="00DE7E1E"/>
    <w:rsid w:val="00DF0B3A"/>
    <w:rsid w:val="00DF3543"/>
    <w:rsid w:val="00DF3B55"/>
    <w:rsid w:val="00DF3CA2"/>
    <w:rsid w:val="00DF48C5"/>
    <w:rsid w:val="00DF4FCB"/>
    <w:rsid w:val="00DF5D00"/>
    <w:rsid w:val="00DF6746"/>
    <w:rsid w:val="00E00550"/>
    <w:rsid w:val="00E0119B"/>
    <w:rsid w:val="00E02A21"/>
    <w:rsid w:val="00E03588"/>
    <w:rsid w:val="00E05BAF"/>
    <w:rsid w:val="00E069B2"/>
    <w:rsid w:val="00E06F7C"/>
    <w:rsid w:val="00E07BEE"/>
    <w:rsid w:val="00E102AA"/>
    <w:rsid w:val="00E103E7"/>
    <w:rsid w:val="00E11652"/>
    <w:rsid w:val="00E14B25"/>
    <w:rsid w:val="00E1500C"/>
    <w:rsid w:val="00E15F32"/>
    <w:rsid w:val="00E16A06"/>
    <w:rsid w:val="00E2194D"/>
    <w:rsid w:val="00E237CC"/>
    <w:rsid w:val="00E25ADE"/>
    <w:rsid w:val="00E26D23"/>
    <w:rsid w:val="00E2799E"/>
    <w:rsid w:val="00E27C50"/>
    <w:rsid w:val="00E31915"/>
    <w:rsid w:val="00E31B73"/>
    <w:rsid w:val="00E337B5"/>
    <w:rsid w:val="00E33F09"/>
    <w:rsid w:val="00E36AA8"/>
    <w:rsid w:val="00E36EB9"/>
    <w:rsid w:val="00E37088"/>
    <w:rsid w:val="00E405D7"/>
    <w:rsid w:val="00E41419"/>
    <w:rsid w:val="00E421D5"/>
    <w:rsid w:val="00E431F4"/>
    <w:rsid w:val="00E4490C"/>
    <w:rsid w:val="00E4508F"/>
    <w:rsid w:val="00E45281"/>
    <w:rsid w:val="00E4699E"/>
    <w:rsid w:val="00E472C0"/>
    <w:rsid w:val="00E478A6"/>
    <w:rsid w:val="00E501C1"/>
    <w:rsid w:val="00E51DD3"/>
    <w:rsid w:val="00E52E28"/>
    <w:rsid w:val="00E56833"/>
    <w:rsid w:val="00E571EC"/>
    <w:rsid w:val="00E572FF"/>
    <w:rsid w:val="00E5763C"/>
    <w:rsid w:val="00E57771"/>
    <w:rsid w:val="00E60B09"/>
    <w:rsid w:val="00E60E87"/>
    <w:rsid w:val="00E61730"/>
    <w:rsid w:val="00E630C7"/>
    <w:rsid w:val="00E64667"/>
    <w:rsid w:val="00E66105"/>
    <w:rsid w:val="00E66EA2"/>
    <w:rsid w:val="00E70370"/>
    <w:rsid w:val="00E70A1E"/>
    <w:rsid w:val="00E73F95"/>
    <w:rsid w:val="00E744DC"/>
    <w:rsid w:val="00E74DF5"/>
    <w:rsid w:val="00E750AD"/>
    <w:rsid w:val="00E761F6"/>
    <w:rsid w:val="00E7789E"/>
    <w:rsid w:val="00E801A6"/>
    <w:rsid w:val="00E80A83"/>
    <w:rsid w:val="00E82983"/>
    <w:rsid w:val="00E839A6"/>
    <w:rsid w:val="00E84044"/>
    <w:rsid w:val="00E84262"/>
    <w:rsid w:val="00E85145"/>
    <w:rsid w:val="00E879A7"/>
    <w:rsid w:val="00E87F2D"/>
    <w:rsid w:val="00E90DF7"/>
    <w:rsid w:val="00E90FD6"/>
    <w:rsid w:val="00E916FC"/>
    <w:rsid w:val="00E92704"/>
    <w:rsid w:val="00E93438"/>
    <w:rsid w:val="00E93948"/>
    <w:rsid w:val="00E943B8"/>
    <w:rsid w:val="00E94AE9"/>
    <w:rsid w:val="00E95797"/>
    <w:rsid w:val="00E9750D"/>
    <w:rsid w:val="00EA3C56"/>
    <w:rsid w:val="00EA6772"/>
    <w:rsid w:val="00EA6F23"/>
    <w:rsid w:val="00EB0C6A"/>
    <w:rsid w:val="00EB215F"/>
    <w:rsid w:val="00EB21C0"/>
    <w:rsid w:val="00EB4F7A"/>
    <w:rsid w:val="00EB5F42"/>
    <w:rsid w:val="00EB60E2"/>
    <w:rsid w:val="00EB71CE"/>
    <w:rsid w:val="00EC1806"/>
    <w:rsid w:val="00EC2194"/>
    <w:rsid w:val="00EC28E0"/>
    <w:rsid w:val="00EC28F4"/>
    <w:rsid w:val="00EC2F78"/>
    <w:rsid w:val="00EC309B"/>
    <w:rsid w:val="00EC34F7"/>
    <w:rsid w:val="00EC407A"/>
    <w:rsid w:val="00EC46F6"/>
    <w:rsid w:val="00EC4C8F"/>
    <w:rsid w:val="00EC4E4B"/>
    <w:rsid w:val="00EC5CD4"/>
    <w:rsid w:val="00EC6D96"/>
    <w:rsid w:val="00EC7D62"/>
    <w:rsid w:val="00ED1318"/>
    <w:rsid w:val="00ED1C5A"/>
    <w:rsid w:val="00ED2861"/>
    <w:rsid w:val="00ED30AD"/>
    <w:rsid w:val="00ED60D2"/>
    <w:rsid w:val="00ED754C"/>
    <w:rsid w:val="00EE1C24"/>
    <w:rsid w:val="00EE31E2"/>
    <w:rsid w:val="00EE356C"/>
    <w:rsid w:val="00EE3BC0"/>
    <w:rsid w:val="00EE41BB"/>
    <w:rsid w:val="00EE5055"/>
    <w:rsid w:val="00EE6930"/>
    <w:rsid w:val="00EF03A2"/>
    <w:rsid w:val="00EF324A"/>
    <w:rsid w:val="00EF4DC3"/>
    <w:rsid w:val="00EF4FB4"/>
    <w:rsid w:val="00EF500B"/>
    <w:rsid w:val="00EF6353"/>
    <w:rsid w:val="00EF758A"/>
    <w:rsid w:val="00F00553"/>
    <w:rsid w:val="00F01AB9"/>
    <w:rsid w:val="00F01C56"/>
    <w:rsid w:val="00F0344C"/>
    <w:rsid w:val="00F0447F"/>
    <w:rsid w:val="00F063E3"/>
    <w:rsid w:val="00F0643D"/>
    <w:rsid w:val="00F07124"/>
    <w:rsid w:val="00F07423"/>
    <w:rsid w:val="00F07931"/>
    <w:rsid w:val="00F11902"/>
    <w:rsid w:val="00F12F4A"/>
    <w:rsid w:val="00F1461D"/>
    <w:rsid w:val="00F15AC7"/>
    <w:rsid w:val="00F16E50"/>
    <w:rsid w:val="00F17F08"/>
    <w:rsid w:val="00F2157A"/>
    <w:rsid w:val="00F21AEC"/>
    <w:rsid w:val="00F21B6E"/>
    <w:rsid w:val="00F21EEA"/>
    <w:rsid w:val="00F23676"/>
    <w:rsid w:val="00F24680"/>
    <w:rsid w:val="00F2570E"/>
    <w:rsid w:val="00F261ED"/>
    <w:rsid w:val="00F31001"/>
    <w:rsid w:val="00F32130"/>
    <w:rsid w:val="00F328A3"/>
    <w:rsid w:val="00F33945"/>
    <w:rsid w:val="00F339A4"/>
    <w:rsid w:val="00F34137"/>
    <w:rsid w:val="00F341A1"/>
    <w:rsid w:val="00F346DC"/>
    <w:rsid w:val="00F3522A"/>
    <w:rsid w:val="00F354E4"/>
    <w:rsid w:val="00F35636"/>
    <w:rsid w:val="00F35E44"/>
    <w:rsid w:val="00F374E8"/>
    <w:rsid w:val="00F40647"/>
    <w:rsid w:val="00F44AED"/>
    <w:rsid w:val="00F44DFF"/>
    <w:rsid w:val="00F45DDB"/>
    <w:rsid w:val="00F460DC"/>
    <w:rsid w:val="00F461EE"/>
    <w:rsid w:val="00F46B22"/>
    <w:rsid w:val="00F5072F"/>
    <w:rsid w:val="00F5122D"/>
    <w:rsid w:val="00F52E26"/>
    <w:rsid w:val="00F540AA"/>
    <w:rsid w:val="00F547D4"/>
    <w:rsid w:val="00F54CC6"/>
    <w:rsid w:val="00F576AE"/>
    <w:rsid w:val="00F57BF9"/>
    <w:rsid w:val="00F62213"/>
    <w:rsid w:val="00F63688"/>
    <w:rsid w:val="00F670C6"/>
    <w:rsid w:val="00F67AFF"/>
    <w:rsid w:val="00F70F44"/>
    <w:rsid w:val="00F71729"/>
    <w:rsid w:val="00F759E2"/>
    <w:rsid w:val="00F764E1"/>
    <w:rsid w:val="00F770B4"/>
    <w:rsid w:val="00F8055E"/>
    <w:rsid w:val="00F81973"/>
    <w:rsid w:val="00F824BA"/>
    <w:rsid w:val="00F82630"/>
    <w:rsid w:val="00F87095"/>
    <w:rsid w:val="00F879B4"/>
    <w:rsid w:val="00F90E2C"/>
    <w:rsid w:val="00F917AB"/>
    <w:rsid w:val="00F92D7C"/>
    <w:rsid w:val="00F93717"/>
    <w:rsid w:val="00F94744"/>
    <w:rsid w:val="00F94A6F"/>
    <w:rsid w:val="00F95B0D"/>
    <w:rsid w:val="00F96016"/>
    <w:rsid w:val="00F96B10"/>
    <w:rsid w:val="00FA11F7"/>
    <w:rsid w:val="00FA1AB9"/>
    <w:rsid w:val="00FA290A"/>
    <w:rsid w:val="00FA3C30"/>
    <w:rsid w:val="00FA5060"/>
    <w:rsid w:val="00FA77C8"/>
    <w:rsid w:val="00FB04D2"/>
    <w:rsid w:val="00FB2B03"/>
    <w:rsid w:val="00FB542A"/>
    <w:rsid w:val="00FB5CC0"/>
    <w:rsid w:val="00FC01D1"/>
    <w:rsid w:val="00FC0540"/>
    <w:rsid w:val="00FC2AD5"/>
    <w:rsid w:val="00FC2D24"/>
    <w:rsid w:val="00FC39A1"/>
    <w:rsid w:val="00FC5A64"/>
    <w:rsid w:val="00FC5EF8"/>
    <w:rsid w:val="00FD1528"/>
    <w:rsid w:val="00FD2B7E"/>
    <w:rsid w:val="00FD4463"/>
    <w:rsid w:val="00FE1B79"/>
    <w:rsid w:val="00FE738A"/>
    <w:rsid w:val="00FE75A9"/>
    <w:rsid w:val="00FF37ED"/>
    <w:rsid w:val="00FF3C51"/>
    <w:rsid w:val="00FF44EB"/>
    <w:rsid w:val="00FF47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06A2A"/>
  <w15:chartTrackingRefBased/>
  <w15:docId w15:val="{FD5C175A-03DF-4983-A288-05CA135DF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294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A87A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6">
    <w:name w:val="heading 6"/>
    <w:basedOn w:val="Normal"/>
    <w:next w:val="Normal"/>
    <w:link w:val="Heading6Char"/>
    <w:uiPriority w:val="9"/>
    <w:semiHidden/>
    <w:unhideWhenUsed/>
    <w:qFormat/>
    <w:rsid w:val="00A87A0B"/>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03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0370"/>
  </w:style>
  <w:style w:type="paragraph" w:styleId="Footer">
    <w:name w:val="footer"/>
    <w:basedOn w:val="Normal"/>
    <w:link w:val="FooterChar"/>
    <w:uiPriority w:val="99"/>
    <w:unhideWhenUsed/>
    <w:rsid w:val="00E703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0370"/>
  </w:style>
  <w:style w:type="character" w:customStyle="1" w:styleId="normaltextrun">
    <w:name w:val="normaltextrun"/>
    <w:basedOn w:val="DefaultParagraphFont"/>
    <w:rsid w:val="00E70370"/>
  </w:style>
  <w:style w:type="character" w:customStyle="1" w:styleId="eop">
    <w:name w:val="eop"/>
    <w:basedOn w:val="DefaultParagraphFont"/>
    <w:rsid w:val="00E70370"/>
  </w:style>
  <w:style w:type="character" w:styleId="Hyperlink">
    <w:name w:val="Hyperlink"/>
    <w:basedOn w:val="DefaultParagraphFont"/>
    <w:uiPriority w:val="99"/>
    <w:unhideWhenUsed/>
    <w:rsid w:val="005D233B"/>
    <w:rPr>
      <w:color w:val="0563C1" w:themeColor="hyperlink"/>
      <w:u w:val="single"/>
    </w:rPr>
  </w:style>
  <w:style w:type="character" w:styleId="UnresolvedMention">
    <w:name w:val="Unresolved Mention"/>
    <w:basedOn w:val="DefaultParagraphFont"/>
    <w:uiPriority w:val="99"/>
    <w:semiHidden/>
    <w:unhideWhenUsed/>
    <w:rsid w:val="005D233B"/>
    <w:rPr>
      <w:color w:val="808080"/>
      <w:shd w:val="clear" w:color="auto" w:fill="E6E6E6"/>
    </w:rPr>
  </w:style>
  <w:style w:type="paragraph" w:styleId="NormalWeb">
    <w:name w:val="Normal (Web)"/>
    <w:basedOn w:val="Normal"/>
    <w:uiPriority w:val="99"/>
    <w:unhideWhenUsed/>
    <w:rsid w:val="006162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C9791B"/>
    <w:rPr>
      <w:color w:val="954F72" w:themeColor="followedHyperlink"/>
      <w:u w:val="single"/>
    </w:rPr>
  </w:style>
  <w:style w:type="paragraph" w:customStyle="1" w:styleId="paragraph">
    <w:name w:val="paragraph"/>
    <w:basedOn w:val="Normal"/>
    <w:rsid w:val="003F30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E421C"/>
    <w:rPr>
      <w:i/>
      <w:iCs/>
    </w:rPr>
  </w:style>
  <w:style w:type="table" w:styleId="TableGrid">
    <w:name w:val="Table Grid"/>
    <w:basedOn w:val="TableNormal"/>
    <w:uiPriority w:val="39"/>
    <w:rsid w:val="00685F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C294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C2944"/>
  </w:style>
  <w:style w:type="character" w:customStyle="1" w:styleId="Heading2Char">
    <w:name w:val="Heading 2 Char"/>
    <w:basedOn w:val="DefaultParagraphFont"/>
    <w:link w:val="Heading2"/>
    <w:uiPriority w:val="9"/>
    <w:semiHidden/>
    <w:rsid w:val="00A87A0B"/>
    <w:rPr>
      <w:rFonts w:asciiTheme="majorHAnsi" w:eastAsiaTheme="majorEastAsia" w:hAnsiTheme="majorHAnsi" w:cstheme="majorBidi"/>
      <w:color w:val="2F5496" w:themeColor="accent1" w:themeShade="BF"/>
      <w:sz w:val="26"/>
      <w:szCs w:val="26"/>
    </w:rPr>
  </w:style>
  <w:style w:type="character" w:customStyle="1" w:styleId="Heading6Char">
    <w:name w:val="Heading 6 Char"/>
    <w:basedOn w:val="DefaultParagraphFont"/>
    <w:link w:val="Heading6"/>
    <w:uiPriority w:val="9"/>
    <w:semiHidden/>
    <w:rsid w:val="00A87A0B"/>
    <w:rPr>
      <w:rFonts w:asciiTheme="majorHAnsi" w:eastAsiaTheme="majorEastAsia" w:hAnsiTheme="majorHAnsi" w:cstheme="majorBidi"/>
      <w:color w:val="1F3763" w:themeColor="accent1" w:themeShade="7F"/>
    </w:rPr>
  </w:style>
  <w:style w:type="table" w:customStyle="1" w:styleId="TableGrid1">
    <w:name w:val="Table Grid1"/>
    <w:basedOn w:val="TableNormal"/>
    <w:next w:val="TableGrid"/>
    <w:uiPriority w:val="39"/>
    <w:rsid w:val="00025F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F70F44"/>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F70F44"/>
    <w:pPr>
      <w:numPr>
        <w:numId w:val="38"/>
      </w:numPr>
      <w:spacing w:before="120" w:after="240" w:line="240" w:lineRule="auto"/>
    </w:pPr>
    <w:rPr>
      <w:rFonts w:ascii="Verdana" w:eastAsia="Times New Roman" w:hAnsi="Verdana" w:cs="Times New Roman"/>
      <w:sz w:val="16"/>
      <w:szCs w:val="24"/>
      <w:lang w:val="en-US"/>
    </w:rPr>
  </w:style>
  <w:style w:type="paragraph" w:styleId="ListParagraph">
    <w:name w:val="List Paragraph"/>
    <w:basedOn w:val="Normal"/>
    <w:uiPriority w:val="34"/>
    <w:qFormat/>
    <w:rsid w:val="00F70F44"/>
    <w:pPr>
      <w:spacing w:after="0" w:line="240" w:lineRule="auto"/>
      <w:ind w:left="720"/>
      <w:contextualSpacing/>
    </w:pPr>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791035"/>
    <w:pPr>
      <w:outlineLvl w:val="9"/>
    </w:pPr>
  </w:style>
  <w:style w:type="paragraph" w:styleId="TOC1">
    <w:name w:val="toc 1"/>
    <w:basedOn w:val="Normal"/>
    <w:next w:val="Normal"/>
    <w:autoRedefine/>
    <w:uiPriority w:val="39"/>
    <w:unhideWhenUsed/>
    <w:rsid w:val="0079103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3277">
      <w:bodyDiv w:val="1"/>
      <w:marLeft w:val="0"/>
      <w:marRight w:val="0"/>
      <w:marTop w:val="0"/>
      <w:marBottom w:val="0"/>
      <w:divBdr>
        <w:top w:val="none" w:sz="0" w:space="0" w:color="auto"/>
        <w:left w:val="none" w:sz="0" w:space="0" w:color="auto"/>
        <w:bottom w:val="none" w:sz="0" w:space="0" w:color="auto"/>
        <w:right w:val="none" w:sz="0" w:space="0" w:color="auto"/>
      </w:divBdr>
    </w:div>
    <w:div w:id="30962790">
      <w:bodyDiv w:val="1"/>
      <w:marLeft w:val="0"/>
      <w:marRight w:val="0"/>
      <w:marTop w:val="0"/>
      <w:marBottom w:val="0"/>
      <w:divBdr>
        <w:top w:val="none" w:sz="0" w:space="0" w:color="auto"/>
        <w:left w:val="none" w:sz="0" w:space="0" w:color="auto"/>
        <w:bottom w:val="none" w:sz="0" w:space="0" w:color="auto"/>
        <w:right w:val="none" w:sz="0" w:space="0" w:color="auto"/>
      </w:divBdr>
    </w:div>
    <w:div w:id="33042303">
      <w:bodyDiv w:val="1"/>
      <w:marLeft w:val="0"/>
      <w:marRight w:val="0"/>
      <w:marTop w:val="0"/>
      <w:marBottom w:val="0"/>
      <w:divBdr>
        <w:top w:val="none" w:sz="0" w:space="0" w:color="auto"/>
        <w:left w:val="none" w:sz="0" w:space="0" w:color="auto"/>
        <w:bottom w:val="none" w:sz="0" w:space="0" w:color="auto"/>
        <w:right w:val="none" w:sz="0" w:space="0" w:color="auto"/>
      </w:divBdr>
    </w:div>
    <w:div w:id="34233249">
      <w:bodyDiv w:val="1"/>
      <w:marLeft w:val="0"/>
      <w:marRight w:val="0"/>
      <w:marTop w:val="0"/>
      <w:marBottom w:val="0"/>
      <w:divBdr>
        <w:top w:val="none" w:sz="0" w:space="0" w:color="auto"/>
        <w:left w:val="none" w:sz="0" w:space="0" w:color="auto"/>
        <w:bottom w:val="none" w:sz="0" w:space="0" w:color="auto"/>
        <w:right w:val="none" w:sz="0" w:space="0" w:color="auto"/>
      </w:divBdr>
    </w:div>
    <w:div w:id="42992251">
      <w:bodyDiv w:val="1"/>
      <w:marLeft w:val="0"/>
      <w:marRight w:val="0"/>
      <w:marTop w:val="0"/>
      <w:marBottom w:val="0"/>
      <w:divBdr>
        <w:top w:val="none" w:sz="0" w:space="0" w:color="auto"/>
        <w:left w:val="none" w:sz="0" w:space="0" w:color="auto"/>
        <w:bottom w:val="none" w:sz="0" w:space="0" w:color="auto"/>
        <w:right w:val="none" w:sz="0" w:space="0" w:color="auto"/>
      </w:divBdr>
    </w:div>
    <w:div w:id="57553745">
      <w:bodyDiv w:val="1"/>
      <w:marLeft w:val="0"/>
      <w:marRight w:val="0"/>
      <w:marTop w:val="0"/>
      <w:marBottom w:val="0"/>
      <w:divBdr>
        <w:top w:val="none" w:sz="0" w:space="0" w:color="auto"/>
        <w:left w:val="none" w:sz="0" w:space="0" w:color="auto"/>
        <w:bottom w:val="none" w:sz="0" w:space="0" w:color="auto"/>
        <w:right w:val="none" w:sz="0" w:space="0" w:color="auto"/>
      </w:divBdr>
    </w:div>
    <w:div w:id="61489421">
      <w:bodyDiv w:val="1"/>
      <w:marLeft w:val="0"/>
      <w:marRight w:val="0"/>
      <w:marTop w:val="0"/>
      <w:marBottom w:val="0"/>
      <w:divBdr>
        <w:top w:val="none" w:sz="0" w:space="0" w:color="auto"/>
        <w:left w:val="none" w:sz="0" w:space="0" w:color="auto"/>
        <w:bottom w:val="none" w:sz="0" w:space="0" w:color="auto"/>
        <w:right w:val="none" w:sz="0" w:space="0" w:color="auto"/>
      </w:divBdr>
    </w:div>
    <w:div w:id="114297187">
      <w:bodyDiv w:val="1"/>
      <w:marLeft w:val="0"/>
      <w:marRight w:val="0"/>
      <w:marTop w:val="0"/>
      <w:marBottom w:val="0"/>
      <w:divBdr>
        <w:top w:val="none" w:sz="0" w:space="0" w:color="auto"/>
        <w:left w:val="none" w:sz="0" w:space="0" w:color="auto"/>
        <w:bottom w:val="none" w:sz="0" w:space="0" w:color="auto"/>
        <w:right w:val="none" w:sz="0" w:space="0" w:color="auto"/>
      </w:divBdr>
    </w:div>
    <w:div w:id="130294113">
      <w:bodyDiv w:val="1"/>
      <w:marLeft w:val="0"/>
      <w:marRight w:val="0"/>
      <w:marTop w:val="0"/>
      <w:marBottom w:val="0"/>
      <w:divBdr>
        <w:top w:val="none" w:sz="0" w:space="0" w:color="auto"/>
        <w:left w:val="none" w:sz="0" w:space="0" w:color="auto"/>
        <w:bottom w:val="none" w:sz="0" w:space="0" w:color="auto"/>
        <w:right w:val="none" w:sz="0" w:space="0" w:color="auto"/>
      </w:divBdr>
    </w:div>
    <w:div w:id="131334248">
      <w:bodyDiv w:val="1"/>
      <w:marLeft w:val="0"/>
      <w:marRight w:val="0"/>
      <w:marTop w:val="0"/>
      <w:marBottom w:val="0"/>
      <w:divBdr>
        <w:top w:val="none" w:sz="0" w:space="0" w:color="auto"/>
        <w:left w:val="none" w:sz="0" w:space="0" w:color="auto"/>
        <w:bottom w:val="none" w:sz="0" w:space="0" w:color="auto"/>
        <w:right w:val="none" w:sz="0" w:space="0" w:color="auto"/>
      </w:divBdr>
    </w:div>
    <w:div w:id="173424119">
      <w:bodyDiv w:val="1"/>
      <w:marLeft w:val="0"/>
      <w:marRight w:val="0"/>
      <w:marTop w:val="0"/>
      <w:marBottom w:val="0"/>
      <w:divBdr>
        <w:top w:val="none" w:sz="0" w:space="0" w:color="auto"/>
        <w:left w:val="none" w:sz="0" w:space="0" w:color="auto"/>
        <w:bottom w:val="none" w:sz="0" w:space="0" w:color="auto"/>
        <w:right w:val="none" w:sz="0" w:space="0" w:color="auto"/>
      </w:divBdr>
    </w:div>
    <w:div w:id="196085727">
      <w:bodyDiv w:val="1"/>
      <w:marLeft w:val="0"/>
      <w:marRight w:val="0"/>
      <w:marTop w:val="0"/>
      <w:marBottom w:val="0"/>
      <w:divBdr>
        <w:top w:val="none" w:sz="0" w:space="0" w:color="auto"/>
        <w:left w:val="none" w:sz="0" w:space="0" w:color="auto"/>
        <w:bottom w:val="none" w:sz="0" w:space="0" w:color="auto"/>
        <w:right w:val="none" w:sz="0" w:space="0" w:color="auto"/>
      </w:divBdr>
    </w:div>
    <w:div w:id="199129537">
      <w:bodyDiv w:val="1"/>
      <w:marLeft w:val="0"/>
      <w:marRight w:val="0"/>
      <w:marTop w:val="0"/>
      <w:marBottom w:val="0"/>
      <w:divBdr>
        <w:top w:val="none" w:sz="0" w:space="0" w:color="auto"/>
        <w:left w:val="none" w:sz="0" w:space="0" w:color="auto"/>
        <w:bottom w:val="none" w:sz="0" w:space="0" w:color="auto"/>
        <w:right w:val="none" w:sz="0" w:space="0" w:color="auto"/>
      </w:divBdr>
    </w:div>
    <w:div w:id="213663051">
      <w:bodyDiv w:val="1"/>
      <w:marLeft w:val="0"/>
      <w:marRight w:val="0"/>
      <w:marTop w:val="0"/>
      <w:marBottom w:val="0"/>
      <w:divBdr>
        <w:top w:val="none" w:sz="0" w:space="0" w:color="auto"/>
        <w:left w:val="none" w:sz="0" w:space="0" w:color="auto"/>
        <w:bottom w:val="none" w:sz="0" w:space="0" w:color="auto"/>
        <w:right w:val="none" w:sz="0" w:space="0" w:color="auto"/>
      </w:divBdr>
    </w:div>
    <w:div w:id="219290991">
      <w:bodyDiv w:val="1"/>
      <w:marLeft w:val="0"/>
      <w:marRight w:val="0"/>
      <w:marTop w:val="0"/>
      <w:marBottom w:val="0"/>
      <w:divBdr>
        <w:top w:val="none" w:sz="0" w:space="0" w:color="auto"/>
        <w:left w:val="none" w:sz="0" w:space="0" w:color="auto"/>
        <w:bottom w:val="none" w:sz="0" w:space="0" w:color="auto"/>
        <w:right w:val="none" w:sz="0" w:space="0" w:color="auto"/>
      </w:divBdr>
    </w:div>
    <w:div w:id="311065408">
      <w:bodyDiv w:val="1"/>
      <w:marLeft w:val="0"/>
      <w:marRight w:val="0"/>
      <w:marTop w:val="0"/>
      <w:marBottom w:val="0"/>
      <w:divBdr>
        <w:top w:val="none" w:sz="0" w:space="0" w:color="auto"/>
        <w:left w:val="none" w:sz="0" w:space="0" w:color="auto"/>
        <w:bottom w:val="none" w:sz="0" w:space="0" w:color="auto"/>
        <w:right w:val="none" w:sz="0" w:space="0" w:color="auto"/>
      </w:divBdr>
    </w:div>
    <w:div w:id="312610037">
      <w:bodyDiv w:val="1"/>
      <w:marLeft w:val="0"/>
      <w:marRight w:val="0"/>
      <w:marTop w:val="0"/>
      <w:marBottom w:val="0"/>
      <w:divBdr>
        <w:top w:val="none" w:sz="0" w:space="0" w:color="auto"/>
        <w:left w:val="none" w:sz="0" w:space="0" w:color="auto"/>
        <w:bottom w:val="none" w:sz="0" w:space="0" w:color="auto"/>
        <w:right w:val="none" w:sz="0" w:space="0" w:color="auto"/>
      </w:divBdr>
    </w:div>
    <w:div w:id="317811949">
      <w:bodyDiv w:val="1"/>
      <w:marLeft w:val="0"/>
      <w:marRight w:val="0"/>
      <w:marTop w:val="0"/>
      <w:marBottom w:val="0"/>
      <w:divBdr>
        <w:top w:val="none" w:sz="0" w:space="0" w:color="auto"/>
        <w:left w:val="none" w:sz="0" w:space="0" w:color="auto"/>
        <w:bottom w:val="none" w:sz="0" w:space="0" w:color="auto"/>
        <w:right w:val="none" w:sz="0" w:space="0" w:color="auto"/>
      </w:divBdr>
    </w:div>
    <w:div w:id="327101204">
      <w:bodyDiv w:val="1"/>
      <w:marLeft w:val="0"/>
      <w:marRight w:val="0"/>
      <w:marTop w:val="0"/>
      <w:marBottom w:val="0"/>
      <w:divBdr>
        <w:top w:val="none" w:sz="0" w:space="0" w:color="auto"/>
        <w:left w:val="none" w:sz="0" w:space="0" w:color="auto"/>
        <w:bottom w:val="none" w:sz="0" w:space="0" w:color="auto"/>
        <w:right w:val="none" w:sz="0" w:space="0" w:color="auto"/>
      </w:divBdr>
    </w:div>
    <w:div w:id="333537595">
      <w:bodyDiv w:val="1"/>
      <w:marLeft w:val="0"/>
      <w:marRight w:val="0"/>
      <w:marTop w:val="0"/>
      <w:marBottom w:val="0"/>
      <w:divBdr>
        <w:top w:val="none" w:sz="0" w:space="0" w:color="auto"/>
        <w:left w:val="none" w:sz="0" w:space="0" w:color="auto"/>
        <w:bottom w:val="none" w:sz="0" w:space="0" w:color="auto"/>
        <w:right w:val="none" w:sz="0" w:space="0" w:color="auto"/>
      </w:divBdr>
    </w:div>
    <w:div w:id="334233659">
      <w:bodyDiv w:val="1"/>
      <w:marLeft w:val="0"/>
      <w:marRight w:val="0"/>
      <w:marTop w:val="0"/>
      <w:marBottom w:val="0"/>
      <w:divBdr>
        <w:top w:val="none" w:sz="0" w:space="0" w:color="auto"/>
        <w:left w:val="none" w:sz="0" w:space="0" w:color="auto"/>
        <w:bottom w:val="none" w:sz="0" w:space="0" w:color="auto"/>
        <w:right w:val="none" w:sz="0" w:space="0" w:color="auto"/>
      </w:divBdr>
    </w:div>
    <w:div w:id="349331368">
      <w:bodyDiv w:val="1"/>
      <w:marLeft w:val="0"/>
      <w:marRight w:val="0"/>
      <w:marTop w:val="0"/>
      <w:marBottom w:val="0"/>
      <w:divBdr>
        <w:top w:val="none" w:sz="0" w:space="0" w:color="auto"/>
        <w:left w:val="none" w:sz="0" w:space="0" w:color="auto"/>
        <w:bottom w:val="none" w:sz="0" w:space="0" w:color="auto"/>
        <w:right w:val="none" w:sz="0" w:space="0" w:color="auto"/>
      </w:divBdr>
    </w:div>
    <w:div w:id="357125577">
      <w:bodyDiv w:val="1"/>
      <w:marLeft w:val="0"/>
      <w:marRight w:val="0"/>
      <w:marTop w:val="0"/>
      <w:marBottom w:val="0"/>
      <w:divBdr>
        <w:top w:val="none" w:sz="0" w:space="0" w:color="auto"/>
        <w:left w:val="none" w:sz="0" w:space="0" w:color="auto"/>
        <w:bottom w:val="none" w:sz="0" w:space="0" w:color="auto"/>
        <w:right w:val="none" w:sz="0" w:space="0" w:color="auto"/>
      </w:divBdr>
    </w:div>
    <w:div w:id="361132954">
      <w:bodyDiv w:val="1"/>
      <w:marLeft w:val="0"/>
      <w:marRight w:val="0"/>
      <w:marTop w:val="0"/>
      <w:marBottom w:val="0"/>
      <w:divBdr>
        <w:top w:val="none" w:sz="0" w:space="0" w:color="auto"/>
        <w:left w:val="none" w:sz="0" w:space="0" w:color="auto"/>
        <w:bottom w:val="none" w:sz="0" w:space="0" w:color="auto"/>
        <w:right w:val="none" w:sz="0" w:space="0" w:color="auto"/>
      </w:divBdr>
    </w:div>
    <w:div w:id="407269541">
      <w:bodyDiv w:val="1"/>
      <w:marLeft w:val="0"/>
      <w:marRight w:val="0"/>
      <w:marTop w:val="0"/>
      <w:marBottom w:val="0"/>
      <w:divBdr>
        <w:top w:val="none" w:sz="0" w:space="0" w:color="auto"/>
        <w:left w:val="none" w:sz="0" w:space="0" w:color="auto"/>
        <w:bottom w:val="none" w:sz="0" w:space="0" w:color="auto"/>
        <w:right w:val="none" w:sz="0" w:space="0" w:color="auto"/>
      </w:divBdr>
    </w:div>
    <w:div w:id="458642922">
      <w:bodyDiv w:val="1"/>
      <w:marLeft w:val="0"/>
      <w:marRight w:val="0"/>
      <w:marTop w:val="0"/>
      <w:marBottom w:val="0"/>
      <w:divBdr>
        <w:top w:val="none" w:sz="0" w:space="0" w:color="auto"/>
        <w:left w:val="none" w:sz="0" w:space="0" w:color="auto"/>
        <w:bottom w:val="none" w:sz="0" w:space="0" w:color="auto"/>
        <w:right w:val="none" w:sz="0" w:space="0" w:color="auto"/>
      </w:divBdr>
    </w:div>
    <w:div w:id="461657350">
      <w:bodyDiv w:val="1"/>
      <w:marLeft w:val="0"/>
      <w:marRight w:val="0"/>
      <w:marTop w:val="0"/>
      <w:marBottom w:val="0"/>
      <w:divBdr>
        <w:top w:val="none" w:sz="0" w:space="0" w:color="auto"/>
        <w:left w:val="none" w:sz="0" w:space="0" w:color="auto"/>
        <w:bottom w:val="none" w:sz="0" w:space="0" w:color="auto"/>
        <w:right w:val="none" w:sz="0" w:space="0" w:color="auto"/>
      </w:divBdr>
    </w:div>
    <w:div w:id="467017385">
      <w:bodyDiv w:val="1"/>
      <w:marLeft w:val="0"/>
      <w:marRight w:val="0"/>
      <w:marTop w:val="0"/>
      <w:marBottom w:val="0"/>
      <w:divBdr>
        <w:top w:val="none" w:sz="0" w:space="0" w:color="auto"/>
        <w:left w:val="none" w:sz="0" w:space="0" w:color="auto"/>
        <w:bottom w:val="none" w:sz="0" w:space="0" w:color="auto"/>
        <w:right w:val="none" w:sz="0" w:space="0" w:color="auto"/>
      </w:divBdr>
    </w:div>
    <w:div w:id="476150338">
      <w:bodyDiv w:val="1"/>
      <w:marLeft w:val="0"/>
      <w:marRight w:val="0"/>
      <w:marTop w:val="0"/>
      <w:marBottom w:val="0"/>
      <w:divBdr>
        <w:top w:val="none" w:sz="0" w:space="0" w:color="auto"/>
        <w:left w:val="none" w:sz="0" w:space="0" w:color="auto"/>
        <w:bottom w:val="none" w:sz="0" w:space="0" w:color="auto"/>
        <w:right w:val="none" w:sz="0" w:space="0" w:color="auto"/>
      </w:divBdr>
    </w:div>
    <w:div w:id="556933666">
      <w:bodyDiv w:val="1"/>
      <w:marLeft w:val="0"/>
      <w:marRight w:val="0"/>
      <w:marTop w:val="0"/>
      <w:marBottom w:val="0"/>
      <w:divBdr>
        <w:top w:val="none" w:sz="0" w:space="0" w:color="auto"/>
        <w:left w:val="none" w:sz="0" w:space="0" w:color="auto"/>
        <w:bottom w:val="none" w:sz="0" w:space="0" w:color="auto"/>
        <w:right w:val="none" w:sz="0" w:space="0" w:color="auto"/>
      </w:divBdr>
    </w:div>
    <w:div w:id="565379083">
      <w:bodyDiv w:val="1"/>
      <w:marLeft w:val="0"/>
      <w:marRight w:val="0"/>
      <w:marTop w:val="0"/>
      <w:marBottom w:val="0"/>
      <w:divBdr>
        <w:top w:val="none" w:sz="0" w:space="0" w:color="auto"/>
        <w:left w:val="none" w:sz="0" w:space="0" w:color="auto"/>
        <w:bottom w:val="none" w:sz="0" w:space="0" w:color="auto"/>
        <w:right w:val="none" w:sz="0" w:space="0" w:color="auto"/>
      </w:divBdr>
    </w:div>
    <w:div w:id="602038294">
      <w:bodyDiv w:val="1"/>
      <w:marLeft w:val="0"/>
      <w:marRight w:val="0"/>
      <w:marTop w:val="0"/>
      <w:marBottom w:val="0"/>
      <w:divBdr>
        <w:top w:val="none" w:sz="0" w:space="0" w:color="auto"/>
        <w:left w:val="none" w:sz="0" w:space="0" w:color="auto"/>
        <w:bottom w:val="none" w:sz="0" w:space="0" w:color="auto"/>
        <w:right w:val="none" w:sz="0" w:space="0" w:color="auto"/>
      </w:divBdr>
    </w:div>
    <w:div w:id="607548152">
      <w:bodyDiv w:val="1"/>
      <w:marLeft w:val="0"/>
      <w:marRight w:val="0"/>
      <w:marTop w:val="0"/>
      <w:marBottom w:val="0"/>
      <w:divBdr>
        <w:top w:val="none" w:sz="0" w:space="0" w:color="auto"/>
        <w:left w:val="none" w:sz="0" w:space="0" w:color="auto"/>
        <w:bottom w:val="none" w:sz="0" w:space="0" w:color="auto"/>
        <w:right w:val="none" w:sz="0" w:space="0" w:color="auto"/>
      </w:divBdr>
      <w:divsChild>
        <w:div w:id="112096833">
          <w:marLeft w:val="0"/>
          <w:marRight w:val="0"/>
          <w:marTop w:val="0"/>
          <w:marBottom w:val="0"/>
          <w:divBdr>
            <w:top w:val="none" w:sz="0" w:space="0" w:color="auto"/>
            <w:left w:val="none" w:sz="0" w:space="0" w:color="auto"/>
            <w:bottom w:val="none" w:sz="0" w:space="0" w:color="auto"/>
            <w:right w:val="none" w:sz="0" w:space="0" w:color="auto"/>
          </w:divBdr>
        </w:div>
      </w:divsChild>
    </w:div>
    <w:div w:id="613369808">
      <w:bodyDiv w:val="1"/>
      <w:marLeft w:val="0"/>
      <w:marRight w:val="0"/>
      <w:marTop w:val="0"/>
      <w:marBottom w:val="0"/>
      <w:divBdr>
        <w:top w:val="none" w:sz="0" w:space="0" w:color="auto"/>
        <w:left w:val="none" w:sz="0" w:space="0" w:color="auto"/>
        <w:bottom w:val="none" w:sz="0" w:space="0" w:color="auto"/>
        <w:right w:val="none" w:sz="0" w:space="0" w:color="auto"/>
      </w:divBdr>
    </w:div>
    <w:div w:id="618298062">
      <w:bodyDiv w:val="1"/>
      <w:marLeft w:val="0"/>
      <w:marRight w:val="0"/>
      <w:marTop w:val="0"/>
      <w:marBottom w:val="0"/>
      <w:divBdr>
        <w:top w:val="none" w:sz="0" w:space="0" w:color="auto"/>
        <w:left w:val="none" w:sz="0" w:space="0" w:color="auto"/>
        <w:bottom w:val="none" w:sz="0" w:space="0" w:color="auto"/>
        <w:right w:val="none" w:sz="0" w:space="0" w:color="auto"/>
      </w:divBdr>
    </w:div>
    <w:div w:id="637806773">
      <w:bodyDiv w:val="1"/>
      <w:marLeft w:val="0"/>
      <w:marRight w:val="0"/>
      <w:marTop w:val="0"/>
      <w:marBottom w:val="0"/>
      <w:divBdr>
        <w:top w:val="none" w:sz="0" w:space="0" w:color="auto"/>
        <w:left w:val="none" w:sz="0" w:space="0" w:color="auto"/>
        <w:bottom w:val="none" w:sz="0" w:space="0" w:color="auto"/>
        <w:right w:val="none" w:sz="0" w:space="0" w:color="auto"/>
      </w:divBdr>
      <w:divsChild>
        <w:div w:id="1224216286">
          <w:marLeft w:val="0"/>
          <w:marRight w:val="0"/>
          <w:marTop w:val="0"/>
          <w:marBottom w:val="0"/>
          <w:divBdr>
            <w:top w:val="none" w:sz="0" w:space="0" w:color="auto"/>
            <w:left w:val="none" w:sz="0" w:space="0" w:color="auto"/>
            <w:bottom w:val="none" w:sz="0" w:space="0" w:color="auto"/>
            <w:right w:val="none" w:sz="0" w:space="0" w:color="auto"/>
          </w:divBdr>
        </w:div>
        <w:div w:id="1559394646">
          <w:marLeft w:val="0"/>
          <w:marRight w:val="0"/>
          <w:marTop w:val="0"/>
          <w:marBottom w:val="0"/>
          <w:divBdr>
            <w:top w:val="none" w:sz="0" w:space="0" w:color="auto"/>
            <w:left w:val="none" w:sz="0" w:space="0" w:color="auto"/>
            <w:bottom w:val="none" w:sz="0" w:space="0" w:color="auto"/>
            <w:right w:val="none" w:sz="0" w:space="0" w:color="auto"/>
          </w:divBdr>
        </w:div>
        <w:div w:id="291253525">
          <w:marLeft w:val="0"/>
          <w:marRight w:val="0"/>
          <w:marTop w:val="0"/>
          <w:marBottom w:val="0"/>
          <w:divBdr>
            <w:top w:val="none" w:sz="0" w:space="0" w:color="auto"/>
            <w:left w:val="none" w:sz="0" w:space="0" w:color="auto"/>
            <w:bottom w:val="none" w:sz="0" w:space="0" w:color="auto"/>
            <w:right w:val="none" w:sz="0" w:space="0" w:color="auto"/>
          </w:divBdr>
        </w:div>
        <w:div w:id="1461608746">
          <w:marLeft w:val="0"/>
          <w:marRight w:val="0"/>
          <w:marTop w:val="0"/>
          <w:marBottom w:val="0"/>
          <w:divBdr>
            <w:top w:val="none" w:sz="0" w:space="0" w:color="auto"/>
            <w:left w:val="none" w:sz="0" w:space="0" w:color="auto"/>
            <w:bottom w:val="none" w:sz="0" w:space="0" w:color="auto"/>
            <w:right w:val="none" w:sz="0" w:space="0" w:color="auto"/>
          </w:divBdr>
        </w:div>
        <w:div w:id="1320037715">
          <w:marLeft w:val="0"/>
          <w:marRight w:val="0"/>
          <w:marTop w:val="0"/>
          <w:marBottom w:val="0"/>
          <w:divBdr>
            <w:top w:val="none" w:sz="0" w:space="0" w:color="auto"/>
            <w:left w:val="none" w:sz="0" w:space="0" w:color="auto"/>
            <w:bottom w:val="none" w:sz="0" w:space="0" w:color="auto"/>
            <w:right w:val="none" w:sz="0" w:space="0" w:color="auto"/>
          </w:divBdr>
        </w:div>
      </w:divsChild>
    </w:div>
    <w:div w:id="648021465">
      <w:bodyDiv w:val="1"/>
      <w:marLeft w:val="0"/>
      <w:marRight w:val="0"/>
      <w:marTop w:val="0"/>
      <w:marBottom w:val="0"/>
      <w:divBdr>
        <w:top w:val="none" w:sz="0" w:space="0" w:color="auto"/>
        <w:left w:val="none" w:sz="0" w:space="0" w:color="auto"/>
        <w:bottom w:val="none" w:sz="0" w:space="0" w:color="auto"/>
        <w:right w:val="none" w:sz="0" w:space="0" w:color="auto"/>
      </w:divBdr>
    </w:div>
    <w:div w:id="657728869">
      <w:bodyDiv w:val="1"/>
      <w:marLeft w:val="0"/>
      <w:marRight w:val="0"/>
      <w:marTop w:val="0"/>
      <w:marBottom w:val="0"/>
      <w:divBdr>
        <w:top w:val="none" w:sz="0" w:space="0" w:color="auto"/>
        <w:left w:val="none" w:sz="0" w:space="0" w:color="auto"/>
        <w:bottom w:val="none" w:sz="0" w:space="0" w:color="auto"/>
        <w:right w:val="none" w:sz="0" w:space="0" w:color="auto"/>
      </w:divBdr>
    </w:div>
    <w:div w:id="658193548">
      <w:bodyDiv w:val="1"/>
      <w:marLeft w:val="0"/>
      <w:marRight w:val="0"/>
      <w:marTop w:val="0"/>
      <w:marBottom w:val="0"/>
      <w:divBdr>
        <w:top w:val="none" w:sz="0" w:space="0" w:color="auto"/>
        <w:left w:val="none" w:sz="0" w:space="0" w:color="auto"/>
        <w:bottom w:val="none" w:sz="0" w:space="0" w:color="auto"/>
        <w:right w:val="none" w:sz="0" w:space="0" w:color="auto"/>
      </w:divBdr>
    </w:div>
    <w:div w:id="668748414">
      <w:bodyDiv w:val="1"/>
      <w:marLeft w:val="0"/>
      <w:marRight w:val="0"/>
      <w:marTop w:val="0"/>
      <w:marBottom w:val="0"/>
      <w:divBdr>
        <w:top w:val="none" w:sz="0" w:space="0" w:color="auto"/>
        <w:left w:val="none" w:sz="0" w:space="0" w:color="auto"/>
        <w:bottom w:val="none" w:sz="0" w:space="0" w:color="auto"/>
        <w:right w:val="none" w:sz="0" w:space="0" w:color="auto"/>
      </w:divBdr>
    </w:div>
    <w:div w:id="696934458">
      <w:bodyDiv w:val="1"/>
      <w:marLeft w:val="0"/>
      <w:marRight w:val="0"/>
      <w:marTop w:val="0"/>
      <w:marBottom w:val="0"/>
      <w:divBdr>
        <w:top w:val="none" w:sz="0" w:space="0" w:color="auto"/>
        <w:left w:val="none" w:sz="0" w:space="0" w:color="auto"/>
        <w:bottom w:val="none" w:sz="0" w:space="0" w:color="auto"/>
        <w:right w:val="none" w:sz="0" w:space="0" w:color="auto"/>
      </w:divBdr>
    </w:div>
    <w:div w:id="715811349">
      <w:bodyDiv w:val="1"/>
      <w:marLeft w:val="0"/>
      <w:marRight w:val="0"/>
      <w:marTop w:val="0"/>
      <w:marBottom w:val="0"/>
      <w:divBdr>
        <w:top w:val="none" w:sz="0" w:space="0" w:color="auto"/>
        <w:left w:val="none" w:sz="0" w:space="0" w:color="auto"/>
        <w:bottom w:val="none" w:sz="0" w:space="0" w:color="auto"/>
        <w:right w:val="none" w:sz="0" w:space="0" w:color="auto"/>
      </w:divBdr>
    </w:div>
    <w:div w:id="720598179">
      <w:bodyDiv w:val="1"/>
      <w:marLeft w:val="0"/>
      <w:marRight w:val="0"/>
      <w:marTop w:val="0"/>
      <w:marBottom w:val="0"/>
      <w:divBdr>
        <w:top w:val="none" w:sz="0" w:space="0" w:color="auto"/>
        <w:left w:val="none" w:sz="0" w:space="0" w:color="auto"/>
        <w:bottom w:val="none" w:sz="0" w:space="0" w:color="auto"/>
        <w:right w:val="none" w:sz="0" w:space="0" w:color="auto"/>
      </w:divBdr>
    </w:div>
    <w:div w:id="737244671">
      <w:bodyDiv w:val="1"/>
      <w:marLeft w:val="0"/>
      <w:marRight w:val="0"/>
      <w:marTop w:val="0"/>
      <w:marBottom w:val="0"/>
      <w:divBdr>
        <w:top w:val="none" w:sz="0" w:space="0" w:color="auto"/>
        <w:left w:val="none" w:sz="0" w:space="0" w:color="auto"/>
        <w:bottom w:val="none" w:sz="0" w:space="0" w:color="auto"/>
        <w:right w:val="none" w:sz="0" w:space="0" w:color="auto"/>
      </w:divBdr>
    </w:div>
    <w:div w:id="764150234">
      <w:bodyDiv w:val="1"/>
      <w:marLeft w:val="0"/>
      <w:marRight w:val="0"/>
      <w:marTop w:val="0"/>
      <w:marBottom w:val="0"/>
      <w:divBdr>
        <w:top w:val="none" w:sz="0" w:space="0" w:color="auto"/>
        <w:left w:val="none" w:sz="0" w:space="0" w:color="auto"/>
        <w:bottom w:val="none" w:sz="0" w:space="0" w:color="auto"/>
        <w:right w:val="none" w:sz="0" w:space="0" w:color="auto"/>
      </w:divBdr>
    </w:div>
    <w:div w:id="775564452">
      <w:bodyDiv w:val="1"/>
      <w:marLeft w:val="0"/>
      <w:marRight w:val="0"/>
      <w:marTop w:val="0"/>
      <w:marBottom w:val="0"/>
      <w:divBdr>
        <w:top w:val="none" w:sz="0" w:space="0" w:color="auto"/>
        <w:left w:val="none" w:sz="0" w:space="0" w:color="auto"/>
        <w:bottom w:val="none" w:sz="0" w:space="0" w:color="auto"/>
        <w:right w:val="none" w:sz="0" w:space="0" w:color="auto"/>
      </w:divBdr>
    </w:div>
    <w:div w:id="790365744">
      <w:bodyDiv w:val="1"/>
      <w:marLeft w:val="0"/>
      <w:marRight w:val="0"/>
      <w:marTop w:val="0"/>
      <w:marBottom w:val="0"/>
      <w:divBdr>
        <w:top w:val="none" w:sz="0" w:space="0" w:color="auto"/>
        <w:left w:val="none" w:sz="0" w:space="0" w:color="auto"/>
        <w:bottom w:val="none" w:sz="0" w:space="0" w:color="auto"/>
        <w:right w:val="none" w:sz="0" w:space="0" w:color="auto"/>
      </w:divBdr>
    </w:div>
    <w:div w:id="805127319">
      <w:bodyDiv w:val="1"/>
      <w:marLeft w:val="0"/>
      <w:marRight w:val="0"/>
      <w:marTop w:val="0"/>
      <w:marBottom w:val="0"/>
      <w:divBdr>
        <w:top w:val="none" w:sz="0" w:space="0" w:color="auto"/>
        <w:left w:val="none" w:sz="0" w:space="0" w:color="auto"/>
        <w:bottom w:val="none" w:sz="0" w:space="0" w:color="auto"/>
        <w:right w:val="none" w:sz="0" w:space="0" w:color="auto"/>
      </w:divBdr>
    </w:div>
    <w:div w:id="823473182">
      <w:bodyDiv w:val="1"/>
      <w:marLeft w:val="0"/>
      <w:marRight w:val="0"/>
      <w:marTop w:val="0"/>
      <w:marBottom w:val="0"/>
      <w:divBdr>
        <w:top w:val="none" w:sz="0" w:space="0" w:color="auto"/>
        <w:left w:val="none" w:sz="0" w:space="0" w:color="auto"/>
        <w:bottom w:val="none" w:sz="0" w:space="0" w:color="auto"/>
        <w:right w:val="none" w:sz="0" w:space="0" w:color="auto"/>
      </w:divBdr>
    </w:div>
    <w:div w:id="843666682">
      <w:bodyDiv w:val="1"/>
      <w:marLeft w:val="0"/>
      <w:marRight w:val="0"/>
      <w:marTop w:val="0"/>
      <w:marBottom w:val="0"/>
      <w:divBdr>
        <w:top w:val="none" w:sz="0" w:space="0" w:color="auto"/>
        <w:left w:val="none" w:sz="0" w:space="0" w:color="auto"/>
        <w:bottom w:val="none" w:sz="0" w:space="0" w:color="auto"/>
        <w:right w:val="none" w:sz="0" w:space="0" w:color="auto"/>
      </w:divBdr>
    </w:div>
    <w:div w:id="874269055">
      <w:bodyDiv w:val="1"/>
      <w:marLeft w:val="0"/>
      <w:marRight w:val="0"/>
      <w:marTop w:val="0"/>
      <w:marBottom w:val="0"/>
      <w:divBdr>
        <w:top w:val="none" w:sz="0" w:space="0" w:color="auto"/>
        <w:left w:val="none" w:sz="0" w:space="0" w:color="auto"/>
        <w:bottom w:val="none" w:sz="0" w:space="0" w:color="auto"/>
        <w:right w:val="none" w:sz="0" w:space="0" w:color="auto"/>
      </w:divBdr>
      <w:divsChild>
        <w:div w:id="522981123">
          <w:marLeft w:val="0"/>
          <w:marRight w:val="0"/>
          <w:marTop w:val="0"/>
          <w:marBottom w:val="0"/>
          <w:divBdr>
            <w:top w:val="none" w:sz="0" w:space="0" w:color="auto"/>
            <w:left w:val="none" w:sz="0" w:space="0" w:color="auto"/>
            <w:bottom w:val="none" w:sz="0" w:space="0" w:color="auto"/>
            <w:right w:val="none" w:sz="0" w:space="0" w:color="auto"/>
          </w:divBdr>
        </w:div>
        <w:div w:id="2054301808">
          <w:marLeft w:val="0"/>
          <w:marRight w:val="0"/>
          <w:marTop w:val="0"/>
          <w:marBottom w:val="0"/>
          <w:divBdr>
            <w:top w:val="none" w:sz="0" w:space="0" w:color="auto"/>
            <w:left w:val="none" w:sz="0" w:space="0" w:color="auto"/>
            <w:bottom w:val="none" w:sz="0" w:space="0" w:color="auto"/>
            <w:right w:val="none" w:sz="0" w:space="0" w:color="auto"/>
          </w:divBdr>
        </w:div>
        <w:div w:id="1492479441">
          <w:marLeft w:val="0"/>
          <w:marRight w:val="0"/>
          <w:marTop w:val="0"/>
          <w:marBottom w:val="0"/>
          <w:divBdr>
            <w:top w:val="none" w:sz="0" w:space="0" w:color="auto"/>
            <w:left w:val="none" w:sz="0" w:space="0" w:color="auto"/>
            <w:bottom w:val="none" w:sz="0" w:space="0" w:color="auto"/>
            <w:right w:val="none" w:sz="0" w:space="0" w:color="auto"/>
          </w:divBdr>
        </w:div>
        <w:div w:id="479541075">
          <w:marLeft w:val="0"/>
          <w:marRight w:val="0"/>
          <w:marTop w:val="0"/>
          <w:marBottom w:val="0"/>
          <w:divBdr>
            <w:top w:val="none" w:sz="0" w:space="0" w:color="auto"/>
            <w:left w:val="none" w:sz="0" w:space="0" w:color="auto"/>
            <w:bottom w:val="none" w:sz="0" w:space="0" w:color="auto"/>
            <w:right w:val="none" w:sz="0" w:space="0" w:color="auto"/>
          </w:divBdr>
        </w:div>
        <w:div w:id="2098360131">
          <w:marLeft w:val="0"/>
          <w:marRight w:val="0"/>
          <w:marTop w:val="0"/>
          <w:marBottom w:val="0"/>
          <w:divBdr>
            <w:top w:val="none" w:sz="0" w:space="0" w:color="auto"/>
            <w:left w:val="none" w:sz="0" w:space="0" w:color="auto"/>
            <w:bottom w:val="none" w:sz="0" w:space="0" w:color="auto"/>
            <w:right w:val="none" w:sz="0" w:space="0" w:color="auto"/>
          </w:divBdr>
        </w:div>
        <w:div w:id="75172445">
          <w:marLeft w:val="0"/>
          <w:marRight w:val="0"/>
          <w:marTop w:val="0"/>
          <w:marBottom w:val="0"/>
          <w:divBdr>
            <w:top w:val="none" w:sz="0" w:space="0" w:color="auto"/>
            <w:left w:val="none" w:sz="0" w:space="0" w:color="auto"/>
            <w:bottom w:val="none" w:sz="0" w:space="0" w:color="auto"/>
            <w:right w:val="none" w:sz="0" w:space="0" w:color="auto"/>
          </w:divBdr>
        </w:div>
        <w:div w:id="487988545">
          <w:marLeft w:val="0"/>
          <w:marRight w:val="0"/>
          <w:marTop w:val="0"/>
          <w:marBottom w:val="0"/>
          <w:divBdr>
            <w:top w:val="none" w:sz="0" w:space="0" w:color="auto"/>
            <w:left w:val="none" w:sz="0" w:space="0" w:color="auto"/>
            <w:bottom w:val="none" w:sz="0" w:space="0" w:color="auto"/>
            <w:right w:val="none" w:sz="0" w:space="0" w:color="auto"/>
          </w:divBdr>
        </w:div>
        <w:div w:id="1263294589">
          <w:marLeft w:val="0"/>
          <w:marRight w:val="0"/>
          <w:marTop w:val="0"/>
          <w:marBottom w:val="0"/>
          <w:divBdr>
            <w:top w:val="none" w:sz="0" w:space="0" w:color="auto"/>
            <w:left w:val="none" w:sz="0" w:space="0" w:color="auto"/>
            <w:bottom w:val="none" w:sz="0" w:space="0" w:color="auto"/>
            <w:right w:val="none" w:sz="0" w:space="0" w:color="auto"/>
          </w:divBdr>
        </w:div>
        <w:div w:id="1206914553">
          <w:marLeft w:val="0"/>
          <w:marRight w:val="0"/>
          <w:marTop w:val="0"/>
          <w:marBottom w:val="0"/>
          <w:divBdr>
            <w:top w:val="none" w:sz="0" w:space="0" w:color="auto"/>
            <w:left w:val="none" w:sz="0" w:space="0" w:color="auto"/>
            <w:bottom w:val="none" w:sz="0" w:space="0" w:color="auto"/>
            <w:right w:val="none" w:sz="0" w:space="0" w:color="auto"/>
          </w:divBdr>
        </w:div>
        <w:div w:id="585111166">
          <w:marLeft w:val="0"/>
          <w:marRight w:val="0"/>
          <w:marTop w:val="0"/>
          <w:marBottom w:val="0"/>
          <w:divBdr>
            <w:top w:val="none" w:sz="0" w:space="0" w:color="auto"/>
            <w:left w:val="none" w:sz="0" w:space="0" w:color="auto"/>
            <w:bottom w:val="none" w:sz="0" w:space="0" w:color="auto"/>
            <w:right w:val="none" w:sz="0" w:space="0" w:color="auto"/>
          </w:divBdr>
        </w:div>
        <w:div w:id="1565793767">
          <w:marLeft w:val="0"/>
          <w:marRight w:val="0"/>
          <w:marTop w:val="0"/>
          <w:marBottom w:val="0"/>
          <w:divBdr>
            <w:top w:val="none" w:sz="0" w:space="0" w:color="auto"/>
            <w:left w:val="none" w:sz="0" w:space="0" w:color="auto"/>
            <w:bottom w:val="none" w:sz="0" w:space="0" w:color="auto"/>
            <w:right w:val="none" w:sz="0" w:space="0" w:color="auto"/>
          </w:divBdr>
        </w:div>
      </w:divsChild>
    </w:div>
    <w:div w:id="875316709">
      <w:bodyDiv w:val="1"/>
      <w:marLeft w:val="0"/>
      <w:marRight w:val="0"/>
      <w:marTop w:val="0"/>
      <w:marBottom w:val="0"/>
      <w:divBdr>
        <w:top w:val="none" w:sz="0" w:space="0" w:color="auto"/>
        <w:left w:val="none" w:sz="0" w:space="0" w:color="auto"/>
        <w:bottom w:val="none" w:sz="0" w:space="0" w:color="auto"/>
        <w:right w:val="none" w:sz="0" w:space="0" w:color="auto"/>
      </w:divBdr>
    </w:div>
    <w:div w:id="877164218">
      <w:bodyDiv w:val="1"/>
      <w:marLeft w:val="0"/>
      <w:marRight w:val="0"/>
      <w:marTop w:val="0"/>
      <w:marBottom w:val="0"/>
      <w:divBdr>
        <w:top w:val="none" w:sz="0" w:space="0" w:color="auto"/>
        <w:left w:val="none" w:sz="0" w:space="0" w:color="auto"/>
        <w:bottom w:val="none" w:sz="0" w:space="0" w:color="auto"/>
        <w:right w:val="none" w:sz="0" w:space="0" w:color="auto"/>
      </w:divBdr>
    </w:div>
    <w:div w:id="934478807">
      <w:bodyDiv w:val="1"/>
      <w:marLeft w:val="0"/>
      <w:marRight w:val="0"/>
      <w:marTop w:val="0"/>
      <w:marBottom w:val="0"/>
      <w:divBdr>
        <w:top w:val="none" w:sz="0" w:space="0" w:color="auto"/>
        <w:left w:val="none" w:sz="0" w:space="0" w:color="auto"/>
        <w:bottom w:val="none" w:sz="0" w:space="0" w:color="auto"/>
        <w:right w:val="none" w:sz="0" w:space="0" w:color="auto"/>
      </w:divBdr>
    </w:div>
    <w:div w:id="936254506">
      <w:bodyDiv w:val="1"/>
      <w:marLeft w:val="0"/>
      <w:marRight w:val="0"/>
      <w:marTop w:val="0"/>
      <w:marBottom w:val="0"/>
      <w:divBdr>
        <w:top w:val="none" w:sz="0" w:space="0" w:color="auto"/>
        <w:left w:val="none" w:sz="0" w:space="0" w:color="auto"/>
        <w:bottom w:val="none" w:sz="0" w:space="0" w:color="auto"/>
        <w:right w:val="none" w:sz="0" w:space="0" w:color="auto"/>
      </w:divBdr>
    </w:div>
    <w:div w:id="952663394">
      <w:bodyDiv w:val="1"/>
      <w:marLeft w:val="0"/>
      <w:marRight w:val="0"/>
      <w:marTop w:val="0"/>
      <w:marBottom w:val="0"/>
      <w:divBdr>
        <w:top w:val="none" w:sz="0" w:space="0" w:color="auto"/>
        <w:left w:val="none" w:sz="0" w:space="0" w:color="auto"/>
        <w:bottom w:val="none" w:sz="0" w:space="0" w:color="auto"/>
        <w:right w:val="none" w:sz="0" w:space="0" w:color="auto"/>
      </w:divBdr>
    </w:div>
    <w:div w:id="972489418">
      <w:bodyDiv w:val="1"/>
      <w:marLeft w:val="0"/>
      <w:marRight w:val="0"/>
      <w:marTop w:val="0"/>
      <w:marBottom w:val="0"/>
      <w:divBdr>
        <w:top w:val="none" w:sz="0" w:space="0" w:color="auto"/>
        <w:left w:val="none" w:sz="0" w:space="0" w:color="auto"/>
        <w:bottom w:val="none" w:sz="0" w:space="0" w:color="auto"/>
        <w:right w:val="none" w:sz="0" w:space="0" w:color="auto"/>
      </w:divBdr>
    </w:div>
    <w:div w:id="973287893">
      <w:bodyDiv w:val="1"/>
      <w:marLeft w:val="0"/>
      <w:marRight w:val="0"/>
      <w:marTop w:val="0"/>
      <w:marBottom w:val="0"/>
      <w:divBdr>
        <w:top w:val="none" w:sz="0" w:space="0" w:color="auto"/>
        <w:left w:val="none" w:sz="0" w:space="0" w:color="auto"/>
        <w:bottom w:val="none" w:sz="0" w:space="0" w:color="auto"/>
        <w:right w:val="none" w:sz="0" w:space="0" w:color="auto"/>
      </w:divBdr>
    </w:div>
    <w:div w:id="979579162">
      <w:bodyDiv w:val="1"/>
      <w:marLeft w:val="0"/>
      <w:marRight w:val="0"/>
      <w:marTop w:val="0"/>
      <w:marBottom w:val="0"/>
      <w:divBdr>
        <w:top w:val="none" w:sz="0" w:space="0" w:color="auto"/>
        <w:left w:val="none" w:sz="0" w:space="0" w:color="auto"/>
        <w:bottom w:val="none" w:sz="0" w:space="0" w:color="auto"/>
        <w:right w:val="none" w:sz="0" w:space="0" w:color="auto"/>
      </w:divBdr>
    </w:div>
    <w:div w:id="1032730532">
      <w:bodyDiv w:val="1"/>
      <w:marLeft w:val="0"/>
      <w:marRight w:val="0"/>
      <w:marTop w:val="0"/>
      <w:marBottom w:val="0"/>
      <w:divBdr>
        <w:top w:val="none" w:sz="0" w:space="0" w:color="auto"/>
        <w:left w:val="none" w:sz="0" w:space="0" w:color="auto"/>
        <w:bottom w:val="none" w:sz="0" w:space="0" w:color="auto"/>
        <w:right w:val="none" w:sz="0" w:space="0" w:color="auto"/>
      </w:divBdr>
    </w:div>
    <w:div w:id="1053307219">
      <w:bodyDiv w:val="1"/>
      <w:marLeft w:val="0"/>
      <w:marRight w:val="0"/>
      <w:marTop w:val="0"/>
      <w:marBottom w:val="0"/>
      <w:divBdr>
        <w:top w:val="none" w:sz="0" w:space="0" w:color="auto"/>
        <w:left w:val="none" w:sz="0" w:space="0" w:color="auto"/>
        <w:bottom w:val="none" w:sz="0" w:space="0" w:color="auto"/>
        <w:right w:val="none" w:sz="0" w:space="0" w:color="auto"/>
      </w:divBdr>
    </w:div>
    <w:div w:id="1065684090">
      <w:bodyDiv w:val="1"/>
      <w:marLeft w:val="0"/>
      <w:marRight w:val="0"/>
      <w:marTop w:val="0"/>
      <w:marBottom w:val="0"/>
      <w:divBdr>
        <w:top w:val="none" w:sz="0" w:space="0" w:color="auto"/>
        <w:left w:val="none" w:sz="0" w:space="0" w:color="auto"/>
        <w:bottom w:val="none" w:sz="0" w:space="0" w:color="auto"/>
        <w:right w:val="none" w:sz="0" w:space="0" w:color="auto"/>
      </w:divBdr>
    </w:div>
    <w:div w:id="1074738024">
      <w:bodyDiv w:val="1"/>
      <w:marLeft w:val="0"/>
      <w:marRight w:val="0"/>
      <w:marTop w:val="0"/>
      <w:marBottom w:val="0"/>
      <w:divBdr>
        <w:top w:val="none" w:sz="0" w:space="0" w:color="auto"/>
        <w:left w:val="none" w:sz="0" w:space="0" w:color="auto"/>
        <w:bottom w:val="none" w:sz="0" w:space="0" w:color="auto"/>
        <w:right w:val="none" w:sz="0" w:space="0" w:color="auto"/>
      </w:divBdr>
    </w:div>
    <w:div w:id="1079789738">
      <w:bodyDiv w:val="1"/>
      <w:marLeft w:val="0"/>
      <w:marRight w:val="0"/>
      <w:marTop w:val="0"/>
      <w:marBottom w:val="0"/>
      <w:divBdr>
        <w:top w:val="none" w:sz="0" w:space="0" w:color="auto"/>
        <w:left w:val="none" w:sz="0" w:space="0" w:color="auto"/>
        <w:bottom w:val="none" w:sz="0" w:space="0" w:color="auto"/>
        <w:right w:val="none" w:sz="0" w:space="0" w:color="auto"/>
      </w:divBdr>
    </w:div>
    <w:div w:id="1108311351">
      <w:bodyDiv w:val="1"/>
      <w:marLeft w:val="0"/>
      <w:marRight w:val="0"/>
      <w:marTop w:val="0"/>
      <w:marBottom w:val="0"/>
      <w:divBdr>
        <w:top w:val="none" w:sz="0" w:space="0" w:color="auto"/>
        <w:left w:val="none" w:sz="0" w:space="0" w:color="auto"/>
        <w:bottom w:val="none" w:sz="0" w:space="0" w:color="auto"/>
        <w:right w:val="none" w:sz="0" w:space="0" w:color="auto"/>
      </w:divBdr>
    </w:div>
    <w:div w:id="1123771582">
      <w:bodyDiv w:val="1"/>
      <w:marLeft w:val="0"/>
      <w:marRight w:val="0"/>
      <w:marTop w:val="0"/>
      <w:marBottom w:val="0"/>
      <w:divBdr>
        <w:top w:val="none" w:sz="0" w:space="0" w:color="auto"/>
        <w:left w:val="none" w:sz="0" w:space="0" w:color="auto"/>
        <w:bottom w:val="none" w:sz="0" w:space="0" w:color="auto"/>
        <w:right w:val="none" w:sz="0" w:space="0" w:color="auto"/>
      </w:divBdr>
    </w:div>
    <w:div w:id="1155415379">
      <w:bodyDiv w:val="1"/>
      <w:marLeft w:val="0"/>
      <w:marRight w:val="0"/>
      <w:marTop w:val="0"/>
      <w:marBottom w:val="0"/>
      <w:divBdr>
        <w:top w:val="none" w:sz="0" w:space="0" w:color="auto"/>
        <w:left w:val="none" w:sz="0" w:space="0" w:color="auto"/>
        <w:bottom w:val="none" w:sz="0" w:space="0" w:color="auto"/>
        <w:right w:val="none" w:sz="0" w:space="0" w:color="auto"/>
      </w:divBdr>
    </w:div>
    <w:div w:id="1158694979">
      <w:bodyDiv w:val="1"/>
      <w:marLeft w:val="0"/>
      <w:marRight w:val="0"/>
      <w:marTop w:val="0"/>
      <w:marBottom w:val="0"/>
      <w:divBdr>
        <w:top w:val="none" w:sz="0" w:space="0" w:color="auto"/>
        <w:left w:val="none" w:sz="0" w:space="0" w:color="auto"/>
        <w:bottom w:val="none" w:sz="0" w:space="0" w:color="auto"/>
        <w:right w:val="none" w:sz="0" w:space="0" w:color="auto"/>
      </w:divBdr>
    </w:div>
    <w:div w:id="1160925256">
      <w:bodyDiv w:val="1"/>
      <w:marLeft w:val="0"/>
      <w:marRight w:val="0"/>
      <w:marTop w:val="0"/>
      <w:marBottom w:val="0"/>
      <w:divBdr>
        <w:top w:val="none" w:sz="0" w:space="0" w:color="auto"/>
        <w:left w:val="none" w:sz="0" w:space="0" w:color="auto"/>
        <w:bottom w:val="none" w:sz="0" w:space="0" w:color="auto"/>
        <w:right w:val="none" w:sz="0" w:space="0" w:color="auto"/>
      </w:divBdr>
    </w:div>
    <w:div w:id="1162281491">
      <w:bodyDiv w:val="1"/>
      <w:marLeft w:val="0"/>
      <w:marRight w:val="0"/>
      <w:marTop w:val="0"/>
      <w:marBottom w:val="0"/>
      <w:divBdr>
        <w:top w:val="none" w:sz="0" w:space="0" w:color="auto"/>
        <w:left w:val="none" w:sz="0" w:space="0" w:color="auto"/>
        <w:bottom w:val="none" w:sz="0" w:space="0" w:color="auto"/>
        <w:right w:val="none" w:sz="0" w:space="0" w:color="auto"/>
      </w:divBdr>
    </w:div>
    <w:div w:id="1177186103">
      <w:bodyDiv w:val="1"/>
      <w:marLeft w:val="0"/>
      <w:marRight w:val="0"/>
      <w:marTop w:val="0"/>
      <w:marBottom w:val="0"/>
      <w:divBdr>
        <w:top w:val="none" w:sz="0" w:space="0" w:color="auto"/>
        <w:left w:val="none" w:sz="0" w:space="0" w:color="auto"/>
        <w:bottom w:val="none" w:sz="0" w:space="0" w:color="auto"/>
        <w:right w:val="none" w:sz="0" w:space="0" w:color="auto"/>
      </w:divBdr>
    </w:div>
    <w:div w:id="1178276892">
      <w:bodyDiv w:val="1"/>
      <w:marLeft w:val="0"/>
      <w:marRight w:val="0"/>
      <w:marTop w:val="0"/>
      <w:marBottom w:val="0"/>
      <w:divBdr>
        <w:top w:val="none" w:sz="0" w:space="0" w:color="auto"/>
        <w:left w:val="none" w:sz="0" w:space="0" w:color="auto"/>
        <w:bottom w:val="none" w:sz="0" w:space="0" w:color="auto"/>
        <w:right w:val="none" w:sz="0" w:space="0" w:color="auto"/>
      </w:divBdr>
    </w:div>
    <w:div w:id="1189173971">
      <w:bodyDiv w:val="1"/>
      <w:marLeft w:val="0"/>
      <w:marRight w:val="0"/>
      <w:marTop w:val="0"/>
      <w:marBottom w:val="0"/>
      <w:divBdr>
        <w:top w:val="none" w:sz="0" w:space="0" w:color="auto"/>
        <w:left w:val="none" w:sz="0" w:space="0" w:color="auto"/>
        <w:bottom w:val="none" w:sz="0" w:space="0" w:color="auto"/>
        <w:right w:val="none" w:sz="0" w:space="0" w:color="auto"/>
      </w:divBdr>
    </w:div>
    <w:div w:id="1194687387">
      <w:bodyDiv w:val="1"/>
      <w:marLeft w:val="0"/>
      <w:marRight w:val="0"/>
      <w:marTop w:val="0"/>
      <w:marBottom w:val="0"/>
      <w:divBdr>
        <w:top w:val="none" w:sz="0" w:space="0" w:color="auto"/>
        <w:left w:val="none" w:sz="0" w:space="0" w:color="auto"/>
        <w:bottom w:val="none" w:sz="0" w:space="0" w:color="auto"/>
        <w:right w:val="none" w:sz="0" w:space="0" w:color="auto"/>
      </w:divBdr>
    </w:div>
    <w:div w:id="1197474492">
      <w:bodyDiv w:val="1"/>
      <w:marLeft w:val="0"/>
      <w:marRight w:val="0"/>
      <w:marTop w:val="0"/>
      <w:marBottom w:val="0"/>
      <w:divBdr>
        <w:top w:val="none" w:sz="0" w:space="0" w:color="auto"/>
        <w:left w:val="none" w:sz="0" w:space="0" w:color="auto"/>
        <w:bottom w:val="none" w:sz="0" w:space="0" w:color="auto"/>
        <w:right w:val="none" w:sz="0" w:space="0" w:color="auto"/>
      </w:divBdr>
    </w:div>
    <w:div w:id="1245993648">
      <w:bodyDiv w:val="1"/>
      <w:marLeft w:val="0"/>
      <w:marRight w:val="0"/>
      <w:marTop w:val="0"/>
      <w:marBottom w:val="0"/>
      <w:divBdr>
        <w:top w:val="none" w:sz="0" w:space="0" w:color="auto"/>
        <w:left w:val="none" w:sz="0" w:space="0" w:color="auto"/>
        <w:bottom w:val="none" w:sz="0" w:space="0" w:color="auto"/>
        <w:right w:val="none" w:sz="0" w:space="0" w:color="auto"/>
      </w:divBdr>
    </w:div>
    <w:div w:id="1264413772">
      <w:bodyDiv w:val="1"/>
      <w:marLeft w:val="0"/>
      <w:marRight w:val="0"/>
      <w:marTop w:val="0"/>
      <w:marBottom w:val="0"/>
      <w:divBdr>
        <w:top w:val="none" w:sz="0" w:space="0" w:color="auto"/>
        <w:left w:val="none" w:sz="0" w:space="0" w:color="auto"/>
        <w:bottom w:val="none" w:sz="0" w:space="0" w:color="auto"/>
        <w:right w:val="none" w:sz="0" w:space="0" w:color="auto"/>
      </w:divBdr>
    </w:div>
    <w:div w:id="1267276255">
      <w:bodyDiv w:val="1"/>
      <w:marLeft w:val="0"/>
      <w:marRight w:val="0"/>
      <w:marTop w:val="0"/>
      <w:marBottom w:val="0"/>
      <w:divBdr>
        <w:top w:val="none" w:sz="0" w:space="0" w:color="auto"/>
        <w:left w:val="none" w:sz="0" w:space="0" w:color="auto"/>
        <w:bottom w:val="none" w:sz="0" w:space="0" w:color="auto"/>
        <w:right w:val="none" w:sz="0" w:space="0" w:color="auto"/>
      </w:divBdr>
    </w:div>
    <w:div w:id="1284730991">
      <w:bodyDiv w:val="1"/>
      <w:marLeft w:val="0"/>
      <w:marRight w:val="0"/>
      <w:marTop w:val="0"/>
      <w:marBottom w:val="0"/>
      <w:divBdr>
        <w:top w:val="none" w:sz="0" w:space="0" w:color="auto"/>
        <w:left w:val="none" w:sz="0" w:space="0" w:color="auto"/>
        <w:bottom w:val="none" w:sz="0" w:space="0" w:color="auto"/>
        <w:right w:val="none" w:sz="0" w:space="0" w:color="auto"/>
      </w:divBdr>
    </w:div>
    <w:div w:id="1298608992">
      <w:bodyDiv w:val="1"/>
      <w:marLeft w:val="0"/>
      <w:marRight w:val="0"/>
      <w:marTop w:val="0"/>
      <w:marBottom w:val="0"/>
      <w:divBdr>
        <w:top w:val="none" w:sz="0" w:space="0" w:color="auto"/>
        <w:left w:val="none" w:sz="0" w:space="0" w:color="auto"/>
        <w:bottom w:val="none" w:sz="0" w:space="0" w:color="auto"/>
        <w:right w:val="none" w:sz="0" w:space="0" w:color="auto"/>
      </w:divBdr>
    </w:div>
    <w:div w:id="1320428499">
      <w:bodyDiv w:val="1"/>
      <w:marLeft w:val="0"/>
      <w:marRight w:val="0"/>
      <w:marTop w:val="0"/>
      <w:marBottom w:val="0"/>
      <w:divBdr>
        <w:top w:val="none" w:sz="0" w:space="0" w:color="auto"/>
        <w:left w:val="none" w:sz="0" w:space="0" w:color="auto"/>
        <w:bottom w:val="none" w:sz="0" w:space="0" w:color="auto"/>
        <w:right w:val="none" w:sz="0" w:space="0" w:color="auto"/>
      </w:divBdr>
    </w:div>
    <w:div w:id="1325206250">
      <w:bodyDiv w:val="1"/>
      <w:marLeft w:val="0"/>
      <w:marRight w:val="0"/>
      <w:marTop w:val="0"/>
      <w:marBottom w:val="0"/>
      <w:divBdr>
        <w:top w:val="none" w:sz="0" w:space="0" w:color="auto"/>
        <w:left w:val="none" w:sz="0" w:space="0" w:color="auto"/>
        <w:bottom w:val="none" w:sz="0" w:space="0" w:color="auto"/>
        <w:right w:val="none" w:sz="0" w:space="0" w:color="auto"/>
      </w:divBdr>
    </w:div>
    <w:div w:id="1344279352">
      <w:bodyDiv w:val="1"/>
      <w:marLeft w:val="0"/>
      <w:marRight w:val="0"/>
      <w:marTop w:val="0"/>
      <w:marBottom w:val="0"/>
      <w:divBdr>
        <w:top w:val="none" w:sz="0" w:space="0" w:color="auto"/>
        <w:left w:val="none" w:sz="0" w:space="0" w:color="auto"/>
        <w:bottom w:val="none" w:sz="0" w:space="0" w:color="auto"/>
        <w:right w:val="none" w:sz="0" w:space="0" w:color="auto"/>
      </w:divBdr>
    </w:div>
    <w:div w:id="1353452721">
      <w:bodyDiv w:val="1"/>
      <w:marLeft w:val="0"/>
      <w:marRight w:val="0"/>
      <w:marTop w:val="0"/>
      <w:marBottom w:val="0"/>
      <w:divBdr>
        <w:top w:val="none" w:sz="0" w:space="0" w:color="auto"/>
        <w:left w:val="none" w:sz="0" w:space="0" w:color="auto"/>
        <w:bottom w:val="none" w:sz="0" w:space="0" w:color="auto"/>
        <w:right w:val="none" w:sz="0" w:space="0" w:color="auto"/>
      </w:divBdr>
    </w:div>
    <w:div w:id="1370568465">
      <w:bodyDiv w:val="1"/>
      <w:marLeft w:val="0"/>
      <w:marRight w:val="0"/>
      <w:marTop w:val="0"/>
      <w:marBottom w:val="0"/>
      <w:divBdr>
        <w:top w:val="none" w:sz="0" w:space="0" w:color="auto"/>
        <w:left w:val="none" w:sz="0" w:space="0" w:color="auto"/>
        <w:bottom w:val="none" w:sz="0" w:space="0" w:color="auto"/>
        <w:right w:val="none" w:sz="0" w:space="0" w:color="auto"/>
      </w:divBdr>
    </w:div>
    <w:div w:id="1371688562">
      <w:bodyDiv w:val="1"/>
      <w:marLeft w:val="0"/>
      <w:marRight w:val="0"/>
      <w:marTop w:val="0"/>
      <w:marBottom w:val="0"/>
      <w:divBdr>
        <w:top w:val="none" w:sz="0" w:space="0" w:color="auto"/>
        <w:left w:val="none" w:sz="0" w:space="0" w:color="auto"/>
        <w:bottom w:val="none" w:sz="0" w:space="0" w:color="auto"/>
        <w:right w:val="none" w:sz="0" w:space="0" w:color="auto"/>
      </w:divBdr>
    </w:div>
    <w:div w:id="1387341909">
      <w:bodyDiv w:val="1"/>
      <w:marLeft w:val="0"/>
      <w:marRight w:val="0"/>
      <w:marTop w:val="0"/>
      <w:marBottom w:val="0"/>
      <w:divBdr>
        <w:top w:val="none" w:sz="0" w:space="0" w:color="auto"/>
        <w:left w:val="none" w:sz="0" w:space="0" w:color="auto"/>
        <w:bottom w:val="none" w:sz="0" w:space="0" w:color="auto"/>
        <w:right w:val="none" w:sz="0" w:space="0" w:color="auto"/>
      </w:divBdr>
    </w:div>
    <w:div w:id="1390494859">
      <w:bodyDiv w:val="1"/>
      <w:marLeft w:val="0"/>
      <w:marRight w:val="0"/>
      <w:marTop w:val="0"/>
      <w:marBottom w:val="0"/>
      <w:divBdr>
        <w:top w:val="none" w:sz="0" w:space="0" w:color="auto"/>
        <w:left w:val="none" w:sz="0" w:space="0" w:color="auto"/>
        <w:bottom w:val="none" w:sz="0" w:space="0" w:color="auto"/>
        <w:right w:val="none" w:sz="0" w:space="0" w:color="auto"/>
      </w:divBdr>
    </w:div>
    <w:div w:id="1407221683">
      <w:bodyDiv w:val="1"/>
      <w:marLeft w:val="0"/>
      <w:marRight w:val="0"/>
      <w:marTop w:val="0"/>
      <w:marBottom w:val="0"/>
      <w:divBdr>
        <w:top w:val="none" w:sz="0" w:space="0" w:color="auto"/>
        <w:left w:val="none" w:sz="0" w:space="0" w:color="auto"/>
        <w:bottom w:val="none" w:sz="0" w:space="0" w:color="auto"/>
        <w:right w:val="none" w:sz="0" w:space="0" w:color="auto"/>
      </w:divBdr>
    </w:div>
    <w:div w:id="1410075247">
      <w:bodyDiv w:val="1"/>
      <w:marLeft w:val="0"/>
      <w:marRight w:val="0"/>
      <w:marTop w:val="0"/>
      <w:marBottom w:val="0"/>
      <w:divBdr>
        <w:top w:val="none" w:sz="0" w:space="0" w:color="auto"/>
        <w:left w:val="none" w:sz="0" w:space="0" w:color="auto"/>
        <w:bottom w:val="none" w:sz="0" w:space="0" w:color="auto"/>
        <w:right w:val="none" w:sz="0" w:space="0" w:color="auto"/>
      </w:divBdr>
    </w:div>
    <w:div w:id="1414206985">
      <w:bodyDiv w:val="1"/>
      <w:marLeft w:val="0"/>
      <w:marRight w:val="0"/>
      <w:marTop w:val="0"/>
      <w:marBottom w:val="0"/>
      <w:divBdr>
        <w:top w:val="none" w:sz="0" w:space="0" w:color="auto"/>
        <w:left w:val="none" w:sz="0" w:space="0" w:color="auto"/>
        <w:bottom w:val="none" w:sz="0" w:space="0" w:color="auto"/>
        <w:right w:val="none" w:sz="0" w:space="0" w:color="auto"/>
      </w:divBdr>
    </w:div>
    <w:div w:id="1441147251">
      <w:bodyDiv w:val="1"/>
      <w:marLeft w:val="0"/>
      <w:marRight w:val="0"/>
      <w:marTop w:val="0"/>
      <w:marBottom w:val="0"/>
      <w:divBdr>
        <w:top w:val="none" w:sz="0" w:space="0" w:color="auto"/>
        <w:left w:val="none" w:sz="0" w:space="0" w:color="auto"/>
        <w:bottom w:val="none" w:sz="0" w:space="0" w:color="auto"/>
        <w:right w:val="none" w:sz="0" w:space="0" w:color="auto"/>
      </w:divBdr>
    </w:div>
    <w:div w:id="1443383280">
      <w:bodyDiv w:val="1"/>
      <w:marLeft w:val="0"/>
      <w:marRight w:val="0"/>
      <w:marTop w:val="0"/>
      <w:marBottom w:val="0"/>
      <w:divBdr>
        <w:top w:val="none" w:sz="0" w:space="0" w:color="auto"/>
        <w:left w:val="none" w:sz="0" w:space="0" w:color="auto"/>
        <w:bottom w:val="none" w:sz="0" w:space="0" w:color="auto"/>
        <w:right w:val="none" w:sz="0" w:space="0" w:color="auto"/>
      </w:divBdr>
    </w:div>
    <w:div w:id="1449662341">
      <w:bodyDiv w:val="1"/>
      <w:marLeft w:val="0"/>
      <w:marRight w:val="0"/>
      <w:marTop w:val="0"/>
      <w:marBottom w:val="0"/>
      <w:divBdr>
        <w:top w:val="none" w:sz="0" w:space="0" w:color="auto"/>
        <w:left w:val="none" w:sz="0" w:space="0" w:color="auto"/>
        <w:bottom w:val="none" w:sz="0" w:space="0" w:color="auto"/>
        <w:right w:val="none" w:sz="0" w:space="0" w:color="auto"/>
      </w:divBdr>
    </w:div>
    <w:div w:id="1464958789">
      <w:bodyDiv w:val="1"/>
      <w:marLeft w:val="0"/>
      <w:marRight w:val="0"/>
      <w:marTop w:val="0"/>
      <w:marBottom w:val="0"/>
      <w:divBdr>
        <w:top w:val="none" w:sz="0" w:space="0" w:color="auto"/>
        <w:left w:val="none" w:sz="0" w:space="0" w:color="auto"/>
        <w:bottom w:val="none" w:sz="0" w:space="0" w:color="auto"/>
        <w:right w:val="none" w:sz="0" w:space="0" w:color="auto"/>
      </w:divBdr>
    </w:div>
    <w:div w:id="1483540257">
      <w:bodyDiv w:val="1"/>
      <w:marLeft w:val="0"/>
      <w:marRight w:val="0"/>
      <w:marTop w:val="0"/>
      <w:marBottom w:val="0"/>
      <w:divBdr>
        <w:top w:val="none" w:sz="0" w:space="0" w:color="auto"/>
        <w:left w:val="none" w:sz="0" w:space="0" w:color="auto"/>
        <w:bottom w:val="none" w:sz="0" w:space="0" w:color="auto"/>
        <w:right w:val="none" w:sz="0" w:space="0" w:color="auto"/>
      </w:divBdr>
    </w:div>
    <w:div w:id="1549299346">
      <w:bodyDiv w:val="1"/>
      <w:marLeft w:val="0"/>
      <w:marRight w:val="0"/>
      <w:marTop w:val="0"/>
      <w:marBottom w:val="0"/>
      <w:divBdr>
        <w:top w:val="none" w:sz="0" w:space="0" w:color="auto"/>
        <w:left w:val="none" w:sz="0" w:space="0" w:color="auto"/>
        <w:bottom w:val="none" w:sz="0" w:space="0" w:color="auto"/>
        <w:right w:val="none" w:sz="0" w:space="0" w:color="auto"/>
      </w:divBdr>
    </w:div>
    <w:div w:id="1552228489">
      <w:bodyDiv w:val="1"/>
      <w:marLeft w:val="0"/>
      <w:marRight w:val="0"/>
      <w:marTop w:val="0"/>
      <w:marBottom w:val="0"/>
      <w:divBdr>
        <w:top w:val="none" w:sz="0" w:space="0" w:color="auto"/>
        <w:left w:val="none" w:sz="0" w:space="0" w:color="auto"/>
        <w:bottom w:val="none" w:sz="0" w:space="0" w:color="auto"/>
        <w:right w:val="none" w:sz="0" w:space="0" w:color="auto"/>
      </w:divBdr>
    </w:div>
    <w:div w:id="1560482551">
      <w:bodyDiv w:val="1"/>
      <w:marLeft w:val="0"/>
      <w:marRight w:val="0"/>
      <w:marTop w:val="0"/>
      <w:marBottom w:val="0"/>
      <w:divBdr>
        <w:top w:val="none" w:sz="0" w:space="0" w:color="auto"/>
        <w:left w:val="none" w:sz="0" w:space="0" w:color="auto"/>
        <w:bottom w:val="none" w:sz="0" w:space="0" w:color="auto"/>
        <w:right w:val="none" w:sz="0" w:space="0" w:color="auto"/>
      </w:divBdr>
    </w:div>
    <w:div w:id="1596091028">
      <w:bodyDiv w:val="1"/>
      <w:marLeft w:val="0"/>
      <w:marRight w:val="0"/>
      <w:marTop w:val="0"/>
      <w:marBottom w:val="0"/>
      <w:divBdr>
        <w:top w:val="none" w:sz="0" w:space="0" w:color="auto"/>
        <w:left w:val="none" w:sz="0" w:space="0" w:color="auto"/>
        <w:bottom w:val="none" w:sz="0" w:space="0" w:color="auto"/>
        <w:right w:val="none" w:sz="0" w:space="0" w:color="auto"/>
      </w:divBdr>
    </w:div>
    <w:div w:id="1597129001">
      <w:bodyDiv w:val="1"/>
      <w:marLeft w:val="0"/>
      <w:marRight w:val="0"/>
      <w:marTop w:val="0"/>
      <w:marBottom w:val="0"/>
      <w:divBdr>
        <w:top w:val="none" w:sz="0" w:space="0" w:color="auto"/>
        <w:left w:val="none" w:sz="0" w:space="0" w:color="auto"/>
        <w:bottom w:val="none" w:sz="0" w:space="0" w:color="auto"/>
        <w:right w:val="none" w:sz="0" w:space="0" w:color="auto"/>
      </w:divBdr>
    </w:div>
    <w:div w:id="1604606183">
      <w:bodyDiv w:val="1"/>
      <w:marLeft w:val="0"/>
      <w:marRight w:val="0"/>
      <w:marTop w:val="0"/>
      <w:marBottom w:val="0"/>
      <w:divBdr>
        <w:top w:val="none" w:sz="0" w:space="0" w:color="auto"/>
        <w:left w:val="none" w:sz="0" w:space="0" w:color="auto"/>
        <w:bottom w:val="none" w:sz="0" w:space="0" w:color="auto"/>
        <w:right w:val="none" w:sz="0" w:space="0" w:color="auto"/>
      </w:divBdr>
    </w:div>
    <w:div w:id="1619482054">
      <w:bodyDiv w:val="1"/>
      <w:marLeft w:val="0"/>
      <w:marRight w:val="0"/>
      <w:marTop w:val="0"/>
      <w:marBottom w:val="0"/>
      <w:divBdr>
        <w:top w:val="none" w:sz="0" w:space="0" w:color="auto"/>
        <w:left w:val="none" w:sz="0" w:space="0" w:color="auto"/>
        <w:bottom w:val="none" w:sz="0" w:space="0" w:color="auto"/>
        <w:right w:val="none" w:sz="0" w:space="0" w:color="auto"/>
      </w:divBdr>
    </w:div>
    <w:div w:id="1636446790">
      <w:bodyDiv w:val="1"/>
      <w:marLeft w:val="0"/>
      <w:marRight w:val="0"/>
      <w:marTop w:val="0"/>
      <w:marBottom w:val="0"/>
      <w:divBdr>
        <w:top w:val="none" w:sz="0" w:space="0" w:color="auto"/>
        <w:left w:val="none" w:sz="0" w:space="0" w:color="auto"/>
        <w:bottom w:val="none" w:sz="0" w:space="0" w:color="auto"/>
        <w:right w:val="none" w:sz="0" w:space="0" w:color="auto"/>
      </w:divBdr>
    </w:div>
    <w:div w:id="1639068283">
      <w:bodyDiv w:val="1"/>
      <w:marLeft w:val="0"/>
      <w:marRight w:val="0"/>
      <w:marTop w:val="0"/>
      <w:marBottom w:val="0"/>
      <w:divBdr>
        <w:top w:val="none" w:sz="0" w:space="0" w:color="auto"/>
        <w:left w:val="none" w:sz="0" w:space="0" w:color="auto"/>
        <w:bottom w:val="none" w:sz="0" w:space="0" w:color="auto"/>
        <w:right w:val="none" w:sz="0" w:space="0" w:color="auto"/>
      </w:divBdr>
    </w:div>
    <w:div w:id="1714111325">
      <w:bodyDiv w:val="1"/>
      <w:marLeft w:val="0"/>
      <w:marRight w:val="0"/>
      <w:marTop w:val="0"/>
      <w:marBottom w:val="0"/>
      <w:divBdr>
        <w:top w:val="none" w:sz="0" w:space="0" w:color="auto"/>
        <w:left w:val="none" w:sz="0" w:space="0" w:color="auto"/>
        <w:bottom w:val="none" w:sz="0" w:space="0" w:color="auto"/>
        <w:right w:val="none" w:sz="0" w:space="0" w:color="auto"/>
      </w:divBdr>
    </w:div>
    <w:div w:id="1716193887">
      <w:bodyDiv w:val="1"/>
      <w:marLeft w:val="0"/>
      <w:marRight w:val="0"/>
      <w:marTop w:val="0"/>
      <w:marBottom w:val="0"/>
      <w:divBdr>
        <w:top w:val="none" w:sz="0" w:space="0" w:color="auto"/>
        <w:left w:val="none" w:sz="0" w:space="0" w:color="auto"/>
        <w:bottom w:val="none" w:sz="0" w:space="0" w:color="auto"/>
        <w:right w:val="none" w:sz="0" w:space="0" w:color="auto"/>
      </w:divBdr>
    </w:div>
    <w:div w:id="1720595375">
      <w:bodyDiv w:val="1"/>
      <w:marLeft w:val="0"/>
      <w:marRight w:val="0"/>
      <w:marTop w:val="0"/>
      <w:marBottom w:val="0"/>
      <w:divBdr>
        <w:top w:val="none" w:sz="0" w:space="0" w:color="auto"/>
        <w:left w:val="none" w:sz="0" w:space="0" w:color="auto"/>
        <w:bottom w:val="none" w:sz="0" w:space="0" w:color="auto"/>
        <w:right w:val="none" w:sz="0" w:space="0" w:color="auto"/>
      </w:divBdr>
    </w:div>
    <w:div w:id="1723823054">
      <w:bodyDiv w:val="1"/>
      <w:marLeft w:val="0"/>
      <w:marRight w:val="0"/>
      <w:marTop w:val="0"/>
      <w:marBottom w:val="0"/>
      <w:divBdr>
        <w:top w:val="none" w:sz="0" w:space="0" w:color="auto"/>
        <w:left w:val="none" w:sz="0" w:space="0" w:color="auto"/>
        <w:bottom w:val="none" w:sz="0" w:space="0" w:color="auto"/>
        <w:right w:val="none" w:sz="0" w:space="0" w:color="auto"/>
      </w:divBdr>
    </w:div>
    <w:div w:id="1727754368">
      <w:bodyDiv w:val="1"/>
      <w:marLeft w:val="0"/>
      <w:marRight w:val="0"/>
      <w:marTop w:val="0"/>
      <w:marBottom w:val="0"/>
      <w:divBdr>
        <w:top w:val="none" w:sz="0" w:space="0" w:color="auto"/>
        <w:left w:val="none" w:sz="0" w:space="0" w:color="auto"/>
        <w:bottom w:val="none" w:sz="0" w:space="0" w:color="auto"/>
        <w:right w:val="none" w:sz="0" w:space="0" w:color="auto"/>
      </w:divBdr>
    </w:div>
    <w:div w:id="1730570508">
      <w:bodyDiv w:val="1"/>
      <w:marLeft w:val="0"/>
      <w:marRight w:val="0"/>
      <w:marTop w:val="0"/>
      <w:marBottom w:val="0"/>
      <w:divBdr>
        <w:top w:val="none" w:sz="0" w:space="0" w:color="auto"/>
        <w:left w:val="none" w:sz="0" w:space="0" w:color="auto"/>
        <w:bottom w:val="none" w:sz="0" w:space="0" w:color="auto"/>
        <w:right w:val="none" w:sz="0" w:space="0" w:color="auto"/>
      </w:divBdr>
    </w:div>
    <w:div w:id="1772312249">
      <w:bodyDiv w:val="1"/>
      <w:marLeft w:val="0"/>
      <w:marRight w:val="0"/>
      <w:marTop w:val="0"/>
      <w:marBottom w:val="0"/>
      <w:divBdr>
        <w:top w:val="none" w:sz="0" w:space="0" w:color="auto"/>
        <w:left w:val="none" w:sz="0" w:space="0" w:color="auto"/>
        <w:bottom w:val="none" w:sz="0" w:space="0" w:color="auto"/>
        <w:right w:val="none" w:sz="0" w:space="0" w:color="auto"/>
      </w:divBdr>
    </w:div>
    <w:div w:id="1825586865">
      <w:bodyDiv w:val="1"/>
      <w:marLeft w:val="0"/>
      <w:marRight w:val="0"/>
      <w:marTop w:val="0"/>
      <w:marBottom w:val="0"/>
      <w:divBdr>
        <w:top w:val="none" w:sz="0" w:space="0" w:color="auto"/>
        <w:left w:val="none" w:sz="0" w:space="0" w:color="auto"/>
        <w:bottom w:val="none" w:sz="0" w:space="0" w:color="auto"/>
        <w:right w:val="none" w:sz="0" w:space="0" w:color="auto"/>
      </w:divBdr>
    </w:div>
    <w:div w:id="1835337137">
      <w:bodyDiv w:val="1"/>
      <w:marLeft w:val="0"/>
      <w:marRight w:val="0"/>
      <w:marTop w:val="0"/>
      <w:marBottom w:val="0"/>
      <w:divBdr>
        <w:top w:val="none" w:sz="0" w:space="0" w:color="auto"/>
        <w:left w:val="none" w:sz="0" w:space="0" w:color="auto"/>
        <w:bottom w:val="none" w:sz="0" w:space="0" w:color="auto"/>
        <w:right w:val="none" w:sz="0" w:space="0" w:color="auto"/>
      </w:divBdr>
    </w:div>
    <w:div w:id="1873878284">
      <w:bodyDiv w:val="1"/>
      <w:marLeft w:val="0"/>
      <w:marRight w:val="0"/>
      <w:marTop w:val="0"/>
      <w:marBottom w:val="0"/>
      <w:divBdr>
        <w:top w:val="none" w:sz="0" w:space="0" w:color="auto"/>
        <w:left w:val="none" w:sz="0" w:space="0" w:color="auto"/>
        <w:bottom w:val="none" w:sz="0" w:space="0" w:color="auto"/>
        <w:right w:val="none" w:sz="0" w:space="0" w:color="auto"/>
      </w:divBdr>
    </w:div>
    <w:div w:id="1917468237">
      <w:bodyDiv w:val="1"/>
      <w:marLeft w:val="0"/>
      <w:marRight w:val="0"/>
      <w:marTop w:val="0"/>
      <w:marBottom w:val="0"/>
      <w:divBdr>
        <w:top w:val="none" w:sz="0" w:space="0" w:color="auto"/>
        <w:left w:val="none" w:sz="0" w:space="0" w:color="auto"/>
        <w:bottom w:val="none" w:sz="0" w:space="0" w:color="auto"/>
        <w:right w:val="none" w:sz="0" w:space="0" w:color="auto"/>
      </w:divBdr>
    </w:div>
    <w:div w:id="1935898759">
      <w:bodyDiv w:val="1"/>
      <w:marLeft w:val="0"/>
      <w:marRight w:val="0"/>
      <w:marTop w:val="0"/>
      <w:marBottom w:val="0"/>
      <w:divBdr>
        <w:top w:val="none" w:sz="0" w:space="0" w:color="auto"/>
        <w:left w:val="none" w:sz="0" w:space="0" w:color="auto"/>
        <w:bottom w:val="none" w:sz="0" w:space="0" w:color="auto"/>
        <w:right w:val="none" w:sz="0" w:space="0" w:color="auto"/>
      </w:divBdr>
    </w:div>
    <w:div w:id="1951820461">
      <w:bodyDiv w:val="1"/>
      <w:marLeft w:val="0"/>
      <w:marRight w:val="0"/>
      <w:marTop w:val="0"/>
      <w:marBottom w:val="0"/>
      <w:divBdr>
        <w:top w:val="none" w:sz="0" w:space="0" w:color="auto"/>
        <w:left w:val="none" w:sz="0" w:space="0" w:color="auto"/>
        <w:bottom w:val="none" w:sz="0" w:space="0" w:color="auto"/>
        <w:right w:val="none" w:sz="0" w:space="0" w:color="auto"/>
      </w:divBdr>
    </w:div>
    <w:div w:id="1983541983">
      <w:bodyDiv w:val="1"/>
      <w:marLeft w:val="0"/>
      <w:marRight w:val="0"/>
      <w:marTop w:val="0"/>
      <w:marBottom w:val="0"/>
      <w:divBdr>
        <w:top w:val="none" w:sz="0" w:space="0" w:color="auto"/>
        <w:left w:val="none" w:sz="0" w:space="0" w:color="auto"/>
        <w:bottom w:val="none" w:sz="0" w:space="0" w:color="auto"/>
        <w:right w:val="none" w:sz="0" w:space="0" w:color="auto"/>
      </w:divBdr>
    </w:div>
    <w:div w:id="1985498284">
      <w:bodyDiv w:val="1"/>
      <w:marLeft w:val="0"/>
      <w:marRight w:val="0"/>
      <w:marTop w:val="0"/>
      <w:marBottom w:val="0"/>
      <w:divBdr>
        <w:top w:val="none" w:sz="0" w:space="0" w:color="auto"/>
        <w:left w:val="none" w:sz="0" w:space="0" w:color="auto"/>
        <w:bottom w:val="none" w:sz="0" w:space="0" w:color="auto"/>
        <w:right w:val="none" w:sz="0" w:space="0" w:color="auto"/>
      </w:divBdr>
    </w:div>
    <w:div w:id="2083605086">
      <w:bodyDiv w:val="1"/>
      <w:marLeft w:val="0"/>
      <w:marRight w:val="0"/>
      <w:marTop w:val="0"/>
      <w:marBottom w:val="0"/>
      <w:divBdr>
        <w:top w:val="none" w:sz="0" w:space="0" w:color="auto"/>
        <w:left w:val="none" w:sz="0" w:space="0" w:color="auto"/>
        <w:bottom w:val="none" w:sz="0" w:space="0" w:color="auto"/>
        <w:right w:val="none" w:sz="0" w:space="0" w:color="auto"/>
      </w:divBdr>
    </w:div>
    <w:div w:id="2092924766">
      <w:bodyDiv w:val="1"/>
      <w:marLeft w:val="0"/>
      <w:marRight w:val="0"/>
      <w:marTop w:val="0"/>
      <w:marBottom w:val="0"/>
      <w:divBdr>
        <w:top w:val="none" w:sz="0" w:space="0" w:color="auto"/>
        <w:left w:val="none" w:sz="0" w:space="0" w:color="auto"/>
        <w:bottom w:val="none" w:sz="0" w:space="0" w:color="auto"/>
        <w:right w:val="none" w:sz="0" w:space="0" w:color="auto"/>
      </w:divBdr>
    </w:div>
    <w:div w:id="2130313661">
      <w:bodyDiv w:val="1"/>
      <w:marLeft w:val="0"/>
      <w:marRight w:val="0"/>
      <w:marTop w:val="0"/>
      <w:marBottom w:val="0"/>
      <w:divBdr>
        <w:top w:val="none" w:sz="0" w:space="0" w:color="auto"/>
        <w:left w:val="none" w:sz="0" w:space="0" w:color="auto"/>
        <w:bottom w:val="none" w:sz="0" w:space="0" w:color="auto"/>
        <w:right w:val="none" w:sz="0" w:space="0" w:color="auto"/>
      </w:divBdr>
      <w:divsChild>
        <w:div w:id="233901684">
          <w:marLeft w:val="0"/>
          <w:marRight w:val="0"/>
          <w:marTop w:val="0"/>
          <w:marBottom w:val="0"/>
          <w:divBdr>
            <w:top w:val="none" w:sz="0" w:space="0" w:color="auto"/>
            <w:left w:val="none" w:sz="0" w:space="0" w:color="auto"/>
            <w:bottom w:val="none" w:sz="0" w:space="0" w:color="auto"/>
            <w:right w:val="none" w:sz="0" w:space="0" w:color="auto"/>
          </w:divBdr>
        </w:div>
        <w:div w:id="2018656202">
          <w:marLeft w:val="0"/>
          <w:marRight w:val="0"/>
          <w:marTop w:val="0"/>
          <w:marBottom w:val="0"/>
          <w:divBdr>
            <w:top w:val="none" w:sz="0" w:space="0" w:color="auto"/>
            <w:left w:val="none" w:sz="0" w:space="0" w:color="auto"/>
            <w:bottom w:val="none" w:sz="0" w:space="0" w:color="auto"/>
            <w:right w:val="none" w:sz="0" w:space="0" w:color="auto"/>
          </w:divBdr>
        </w:div>
        <w:div w:id="1113667891">
          <w:marLeft w:val="0"/>
          <w:marRight w:val="0"/>
          <w:marTop w:val="0"/>
          <w:marBottom w:val="0"/>
          <w:divBdr>
            <w:top w:val="none" w:sz="0" w:space="0" w:color="auto"/>
            <w:left w:val="none" w:sz="0" w:space="0" w:color="auto"/>
            <w:bottom w:val="none" w:sz="0" w:space="0" w:color="auto"/>
            <w:right w:val="none" w:sz="0" w:space="0" w:color="auto"/>
          </w:divBdr>
        </w:div>
        <w:div w:id="79252796">
          <w:marLeft w:val="0"/>
          <w:marRight w:val="0"/>
          <w:marTop w:val="0"/>
          <w:marBottom w:val="0"/>
          <w:divBdr>
            <w:top w:val="none" w:sz="0" w:space="0" w:color="auto"/>
            <w:left w:val="none" w:sz="0" w:space="0" w:color="auto"/>
            <w:bottom w:val="none" w:sz="0" w:space="0" w:color="auto"/>
            <w:right w:val="none" w:sz="0" w:space="0" w:color="auto"/>
          </w:divBdr>
        </w:div>
        <w:div w:id="685716921">
          <w:marLeft w:val="0"/>
          <w:marRight w:val="0"/>
          <w:marTop w:val="0"/>
          <w:marBottom w:val="0"/>
          <w:divBdr>
            <w:top w:val="none" w:sz="0" w:space="0" w:color="auto"/>
            <w:left w:val="none" w:sz="0" w:space="0" w:color="auto"/>
            <w:bottom w:val="none" w:sz="0" w:space="0" w:color="auto"/>
            <w:right w:val="none" w:sz="0" w:space="0" w:color="auto"/>
          </w:divBdr>
        </w:div>
        <w:div w:id="1493329406">
          <w:marLeft w:val="0"/>
          <w:marRight w:val="0"/>
          <w:marTop w:val="0"/>
          <w:marBottom w:val="0"/>
          <w:divBdr>
            <w:top w:val="none" w:sz="0" w:space="0" w:color="auto"/>
            <w:left w:val="none" w:sz="0" w:space="0" w:color="auto"/>
            <w:bottom w:val="none" w:sz="0" w:space="0" w:color="auto"/>
            <w:right w:val="none" w:sz="0" w:space="0" w:color="auto"/>
          </w:divBdr>
        </w:div>
        <w:div w:id="537083585">
          <w:marLeft w:val="0"/>
          <w:marRight w:val="0"/>
          <w:marTop w:val="0"/>
          <w:marBottom w:val="0"/>
          <w:divBdr>
            <w:top w:val="none" w:sz="0" w:space="0" w:color="auto"/>
            <w:left w:val="none" w:sz="0" w:space="0" w:color="auto"/>
            <w:bottom w:val="none" w:sz="0" w:space="0" w:color="auto"/>
            <w:right w:val="none" w:sz="0" w:space="0" w:color="auto"/>
          </w:divBdr>
          <w:divsChild>
            <w:div w:id="1899129884">
              <w:marLeft w:val="0"/>
              <w:marRight w:val="0"/>
              <w:marTop w:val="0"/>
              <w:marBottom w:val="0"/>
              <w:divBdr>
                <w:top w:val="none" w:sz="0" w:space="0" w:color="auto"/>
                <w:left w:val="none" w:sz="0" w:space="0" w:color="auto"/>
                <w:bottom w:val="none" w:sz="0" w:space="0" w:color="auto"/>
                <w:right w:val="none" w:sz="0" w:space="0" w:color="auto"/>
              </w:divBdr>
            </w:div>
            <w:div w:id="621425184">
              <w:marLeft w:val="0"/>
              <w:marRight w:val="0"/>
              <w:marTop w:val="0"/>
              <w:marBottom w:val="0"/>
              <w:divBdr>
                <w:top w:val="none" w:sz="0" w:space="0" w:color="auto"/>
                <w:left w:val="none" w:sz="0" w:space="0" w:color="auto"/>
                <w:bottom w:val="none" w:sz="0" w:space="0" w:color="auto"/>
                <w:right w:val="none" w:sz="0" w:space="0" w:color="auto"/>
              </w:divBdr>
            </w:div>
          </w:divsChild>
        </w:div>
        <w:div w:id="703363973">
          <w:marLeft w:val="0"/>
          <w:marRight w:val="0"/>
          <w:marTop w:val="0"/>
          <w:marBottom w:val="0"/>
          <w:divBdr>
            <w:top w:val="none" w:sz="0" w:space="0" w:color="auto"/>
            <w:left w:val="none" w:sz="0" w:space="0" w:color="auto"/>
            <w:bottom w:val="none" w:sz="0" w:space="0" w:color="auto"/>
            <w:right w:val="none" w:sz="0" w:space="0" w:color="auto"/>
          </w:divBdr>
        </w:div>
        <w:div w:id="1103650129">
          <w:marLeft w:val="0"/>
          <w:marRight w:val="0"/>
          <w:marTop w:val="0"/>
          <w:marBottom w:val="0"/>
          <w:divBdr>
            <w:top w:val="none" w:sz="0" w:space="0" w:color="auto"/>
            <w:left w:val="none" w:sz="0" w:space="0" w:color="auto"/>
            <w:bottom w:val="none" w:sz="0" w:space="0" w:color="auto"/>
            <w:right w:val="none" w:sz="0" w:space="0" w:color="auto"/>
          </w:divBdr>
        </w:div>
        <w:div w:id="17463568">
          <w:marLeft w:val="0"/>
          <w:marRight w:val="0"/>
          <w:marTop w:val="0"/>
          <w:marBottom w:val="0"/>
          <w:divBdr>
            <w:top w:val="none" w:sz="0" w:space="0" w:color="auto"/>
            <w:left w:val="none" w:sz="0" w:space="0" w:color="auto"/>
            <w:bottom w:val="none" w:sz="0" w:space="0" w:color="auto"/>
            <w:right w:val="none" w:sz="0" w:space="0" w:color="auto"/>
          </w:divBdr>
        </w:div>
        <w:div w:id="226385172">
          <w:marLeft w:val="0"/>
          <w:marRight w:val="0"/>
          <w:marTop w:val="0"/>
          <w:marBottom w:val="0"/>
          <w:divBdr>
            <w:top w:val="none" w:sz="0" w:space="0" w:color="auto"/>
            <w:left w:val="none" w:sz="0" w:space="0" w:color="auto"/>
            <w:bottom w:val="none" w:sz="0" w:space="0" w:color="auto"/>
            <w:right w:val="none" w:sz="0" w:space="0" w:color="auto"/>
          </w:divBdr>
        </w:div>
      </w:divsChild>
    </w:div>
    <w:div w:id="2133284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png"/><Relationship Id="rId18"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gif"/><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gif"/><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Ars06</b:Tag>
    <b:SourceType>JournalArticle</b:SourceType>
    <b:Guid>{53DD5953-D00E-43B5-8A33-C44B65E4E1EF}</b:Guid>
    <b:Title>THE ROLE OF QUESTIONING IN THE CLASSROOM</b:Title>
    <b:Year>2006</b:Year>
    <b:Pages>81-103</b:Pages>
    <b:Author>
      <b:Author>
        <b:NameList>
          <b:Person>
            <b:Last>Arslan</b:Last>
            <b:First>Mehmet</b:First>
          </b:Person>
        </b:NameList>
      </b:Author>
    </b:Author>
    <b:RefOrder>1</b:RefOrder>
  </b:Source>
  <b:Source>
    <b:Tag>Uni12</b:Tag>
    <b:SourceType>InternetSite</b:SourceType>
    <b:Guid>{17A4A7BE-3AC5-4F45-A06F-6305AD29B429}</b:Guid>
    <b:Title>Teaching approaches: Questioning</b:Title>
    <b:Year>2012</b:Year>
    <b:YearAccessed>2018</b:YearAccessed>
    <b:MonthAccessed>March</b:MonthAccessed>
    <b:URL>http://oer.educ.cam.ac.uk/wiki/Teaching_Approaches/Questioning</b:URL>
    <b:Author>
      <b:Author>
        <b:Corporate>University of Cambridge</b:Corporate>
      </b:Author>
    </b:Author>
    <b:RefOrder>2</b:RefOrder>
  </b:Source>
  <b:Source>
    <b:Tag>Gas18</b:Tag>
    <b:SourceType>JournalArticle</b:SourceType>
    <b:Guid>{FECD474B-03E2-4507-A215-BB2C994AF2BC}</b:Guid>
    <b:Title>Effective Questioning</b:Title>
    <b:Year>2018</b:Year>
    <b:Author>
      <b:Author>
        <b:NameList>
          <b:Person>
            <b:Last>Gast</b:Last>
            <b:First>Ged</b:First>
          </b:Person>
        </b:NameList>
      </b:Author>
    </b:Author>
    <b:Pages>1-29</b:Pages>
    <b:RefOrder>3</b:RefOrder>
  </b:Source>
  <b:Source>
    <b:Tag>Ebe11</b:Tag>
    <b:SourceType>InternetSite</b:SourceType>
    <b:Guid>{318AC89F-9F80-4F76-8999-9F4E9164DC32}</b:Guid>
    <b:Title>Questioning Strategies in the Classroom</b:Title>
    <b:Year>2011</b:Year>
    <b:YearAccessed>2018</b:YearAccessed>
    <b:MonthAccessed>March</b:MonthAccessed>
    <b:URL>https://gb.education.com/reference/article/questioning-strategies-classroom/</b:URL>
    <b:Author>
      <b:Author>
        <b:NameList>
          <b:Person>
            <b:Last>Ebert</b:Last>
            <b:Middle>S</b:Middle>
            <b:First>Edward</b:First>
          </b:Person>
          <b:Person>
            <b:Last>Ebert</b:Last>
            <b:First>Christine</b:First>
          </b:Person>
          <b:Person>
            <b:Last>Bentley</b:Last>
            <b:Middle>L</b:Middle>
            <b:First>Michael</b:First>
          </b:Person>
        </b:NameList>
      </b:Author>
    </b:Author>
    <b:RefOrder>4</b:RefOrder>
  </b:Source>
  <b:Source>
    <b:Tag>Dep09</b:Tag>
    <b:SourceType>Report</b:SourceType>
    <b:Guid>{4638BAB9-54B3-4F6F-90AE-5839551D4841}</b:Guid>
    <b:Author>
      <b:Author>
        <b:Corporate>Department for Education</b:Corporate>
      </b:Author>
    </b:Author>
    <b:Title>Improving subject pedagogy through lesson study</b:Title>
    <b:Year>2009</b:Year>
    <b:Pages>1-15</b:Pages>
    <b:Publisher>Crown Copyright</b:Publisher>
    <b:City>Nottingham</b:City>
    <b:RefOrder>5</b:RefOrder>
  </b:Source>
  <b:Source>
    <b:Tag>Dud11</b:Tag>
    <b:SourceType>JournalArticle</b:SourceType>
    <b:Guid>{F336B0A3-3151-4133-9A61-2CEDD83E2807}</b:Guid>
    <b:Title>Lesson Study</b:Title>
    <b:Year>2011</b:Year>
    <b:Author>
      <b:Author>
        <b:NameList>
          <b:Person>
            <b:Last>Dudley</b:Last>
            <b:First>Pete</b:First>
          </b:Person>
        </b:NameList>
      </b:Author>
    </b:Author>
    <b:Pages>1-17</b:Pages>
    <b:RefOrder>6</b:RefOrder>
  </b:Source>
  <b:Source>
    <b:Tag>Val18</b:Tag>
    <b:SourceType>DocumentFromInternetSite</b:SourceType>
    <b:Guid>{63B2568D-B670-4AE8-AB1A-813AC9E08E99}</b:Guid>
    <b:Title>Interview as a Method for qualitative research</b:Title>
    <b:Year>2018</b:Year>
    <b:YearAccessed>2018</b:YearAccessed>
    <b:MonthAccessed>March</b:MonthAccessed>
    <b:URL>http://www.public.asu.edu/~kroel/www500/Interview%20Fri.pdf</b:URL>
    <b:Author>
      <b:Author>
        <b:NameList>
          <b:Person>
            <b:Last>Valenzuela</b:Last>
            <b:First>Dapzury </b:First>
          </b:Person>
          <b:Person>
            <b:Last>Shrivastava</b:Last>
            <b:First>Pallavi</b:First>
          </b:Person>
        </b:NameList>
      </b:Author>
    </b:Author>
    <b:RefOrder>7</b:RefOrder>
  </b:Source>
  <b:Source>
    <b:Tag>Mac05</b:Tag>
    <b:SourceType>JournalArticle</b:SourceType>
    <b:Guid>{19C7DD13-22FE-45D2-A22A-F29180CCB997}</b:Guid>
    <b:Title>Qualitative Research Methods</b:Title>
    <b:Year>2005</b:Year>
    <b:Pages>1-78</b:Pages>
    <b:JournalName>Family Health International </b:JournalName>
    <b:Author>
      <b:Author>
        <b:NameList>
          <b:Person>
            <b:Last>Mack</b:Last>
            <b:First>Natasha</b:First>
          </b:Person>
          <b:Person>
            <b:Last>Woodsong</b:Last>
            <b:First>Cynthia</b:First>
          </b:Person>
          <b:Person>
            <b:Last>MacQueen</b:Last>
            <b:Middle>M</b:Middle>
            <b:First>Kathleen</b:First>
          </b:Person>
          <b:Person>
            <b:Last>Guest</b:Last>
            <b:First>Greg</b:First>
          </b:Person>
          <b:Person>
            <b:Last>Namey</b:Last>
            <b:First>Emily</b:First>
          </b:Person>
        </b:NameList>
      </b:Author>
    </b:Author>
    <b:RefOrder>8</b:RefOrder>
  </b:Source>
  <b:Source>
    <b:Tag>Bri11</b:Tag>
    <b:SourceType>Report</b:SourceType>
    <b:Guid>{E7AA9580-00E1-42CC-99BD-DF1D14E0CB0D}</b:Guid>
    <b:Title>Ethical Guidelines for Educational Research</b:Title>
    <b:Year>2011</b:Year>
    <b:Author>
      <b:Author>
        <b:Corporate>British Educational Research Association - BERA</b:Corporate>
      </b:Author>
    </b:Author>
    <b:Publisher>BERA</b:Publisher>
    <b:City>London</b:City>
    <b:RefOrder>9</b:RefOrder>
  </b:Source>
  <b:Source>
    <b:Tag>Kel18</b:Tag>
    <b:SourceType>InternetSite</b:SourceType>
    <b:Guid>{12151A37-0EB9-4820-AE53-A3B6D93C5A67}</b:Guid>
    <b:Title>Blooms Taxonomy Questions</b:Title>
    <b:Year>2018</b:Year>
    <b:YearAccessed>2018</b:YearAccessed>
    <b:MonthAccessed>March</b:MonthAccessed>
    <b:URL>https://www.thoughtco.com/blooms-taxonomy-questions-7598</b:URL>
    <b:Author>
      <b:Author>
        <b:NameList>
          <b:Person>
            <b:Last>Kelly</b:Last>
            <b:First>Melissa</b:First>
          </b:Person>
        </b:NameList>
      </b:Author>
    </b:Author>
    <b:RefOrder>10</b:RefOrder>
  </b:Source>
  <b:Source>
    <b:Tag>Tho09</b:Tag>
    <b:SourceType>InternetSite</b:SourceType>
    <b:Guid>{1945E65B-ADE8-413B-B210-33DF2A9857DF}</b:Guid>
    <b:Title>How To Increase Higher Level Thinking</b:Title>
    <b:Year>2009</b:Year>
    <b:YearAccessed>2018</b:YearAccessed>
    <b:MonthAccessed>March</b:MonthAccessed>
    <b:URL>http://www.cdl.org/articles/how-to-increase-high-order-thinking/</b:URL>
    <b:Author>
      <b:Author>
        <b:NameList>
          <b:Person>
            <b:Last>Thomas</b:Last>
            <b:First>Alice</b:First>
          </b:Person>
          <b:Person>
            <b:Last>Thorne</b:Last>
            <b:First>Glenda</b:First>
          </b:Person>
        </b:NameList>
      </b:Author>
    </b:Author>
    <b:RefOrder>11</b:RefOrder>
  </b:Source>
  <b:Source>
    <b:Tag>Eli14</b:Tag>
    <b:SourceType>InternetSite</b:SourceType>
    <b:Guid>{CA432511-34D9-4F37-81A1-2C1F5DB168EB}</b:Guid>
    <b:Title>The Importance of Asking Questions to Promote Higher-Order Competencies</b:Title>
    <b:Year>2014</b:Year>
    <b:YearAccessed>2018</b:YearAccessed>
    <b:MonthAccessed>March</b:MonthAccessed>
    <b:URL>https://www.edutopia.org/blog/importance-asking-questions-promote-higher-order-competencies-maurice-elias</b:URL>
    <b:Author>
      <b:Author>
        <b:NameList>
          <b:Person>
            <b:Last>Elias</b:Last>
            <b:Middle>J</b:Middle>
            <b:First>Maurice</b:First>
          </b:Person>
        </b:NameList>
      </b:Author>
    </b:Author>
    <b:RefOrder>12</b:RefOrder>
  </b:Source>
  <b:Source>
    <b:Tag>Mcl14</b:Tag>
    <b:SourceType>InternetSite</b:SourceType>
    <b:Guid>{AC6E7DA9-243F-4C2A-9AED-F72EE6D1B8CC}</b:Guid>
    <b:Title>Sampling Methods</b:Title>
    <b:Year>2014</b:Year>
    <b:YearAccessed>2018</b:YearAccessed>
    <b:MonthAccessed>March</b:MonthAccessed>
    <b:URL>https://www.simplypsychology.org/sampling.html</b:URL>
    <b:Author>
      <b:Author>
        <b:NameList>
          <b:Person>
            <b:Last>Mcleod</b:Last>
            <b:First>Saul</b:First>
          </b:Person>
        </b:NameList>
      </b:Author>
    </b:Author>
    <b:RefOrder>13</b:RefOrder>
  </b:Source>
  <b:Source>
    <b:Tag>Cro18</b:Tag>
    <b:SourceType>InternetSite</b:SourceType>
    <b:Guid>{6F263242-FD1D-440B-A872-34189CB0C332}</b:Guid>
    <b:Title>Understanding Purposive Sampling</b:Title>
    <b:Year>2018</b:Year>
    <b:YearAccessed>2018</b:YearAccessed>
    <b:MonthAccessed>March</b:MonthAccessed>
    <b:URL>https://www.thoughtco.com/purposive-sampling-3026727</b:URL>
    <b:Author>
      <b:Author>
        <b:NameList>
          <b:Person>
            <b:Last>Crossman</b:Last>
            <b:First>Ashley</b:First>
          </b:Person>
        </b:NameList>
      </b:Author>
    </b:Author>
    <b:RefOrder>14</b:RefOrder>
  </b:Source>
  <b:Source>
    <b:Tag>Mcl15</b:Tag>
    <b:SourceType>InternetSite</b:SourceType>
    <b:Guid>{E3145ED2-455A-4BB8-B497-7AACC2365F92}</b:Guid>
    <b:Title>Observation Methods</b:Title>
    <b:Year>2015</b:Year>
    <b:YearAccessed>2018</b:YearAccessed>
    <b:URL>https://www.simplypsychology.org/observation.html#con</b:URL>
    <b:Author>
      <b:Author>
        <b:NameList>
          <b:Person>
            <b:Last>Mcleod</b:Last>
            <b:First>Saul</b:First>
          </b:Person>
        </b:NameList>
      </b:Author>
    </b:Author>
    <b:RefOrder>15</b:RefOrder>
  </b:Source>
  <b:Source>
    <b:Tag>PNC17</b:Tag>
    <b:SourceType>JournalArticle</b:SourceType>
    <b:Guid>{FB5F97E7-E019-4232-9116-4877B1364D0B}</b:Guid>
    <b:Title>Using Open-Ended Questions</b:Title>
    <b:Year>2017</b:Year>
    <b:Pages>1-13</b:Pages>
    <b:Author>
      <b:Author>
        <b:Corporate>PNC</b:Corporate>
      </b:Author>
    </b:Author>
    <b:RefOrder>16</b:RefOrder>
  </b:Source>
  <b:Source>
    <b:Tag>TES18</b:Tag>
    <b:SourceType>JournalArticle</b:SourceType>
    <b:Guid>{2240B962-6E81-46AF-B222-B8FCD2F87A54}</b:Guid>
    <b:Title>Using questioning to promote thinking</b:Title>
    <b:Year>2018</b:Year>
    <b:Pages>1-5</b:Pages>
    <b:Author>
      <b:Author>
        <b:Corporate>TESS </b:Corporate>
      </b:Author>
    </b:Author>
    <b:RefOrder>17</b:RefOrder>
  </b:Source>
  <b:Source>
    <b:Tag>Hal16</b:Tag>
    <b:SourceType>InternetSite</b:SourceType>
    <b:Guid>{952158F9-0912-4BB3-862D-20D4B8397402}</b:Guid>
    <b:Title>The Importance of Questioning</b:Title>
    <b:Year>2016</b:Year>
    <b:YearAccessed>2018</b:YearAccessed>
    <b:MonthAccessed>March</b:MonthAccessed>
    <b:URL>https://garyhall.org.uk/importance-of-questioning.html</b:URL>
    <b:Author>
      <b:Author>
        <b:NameList>
          <b:Person>
            <b:Last>Hall</b:Last>
            <b:First>Gary</b:First>
          </b:Person>
        </b:NameList>
      </b:Author>
    </b:Author>
    <b:RefOrder>18</b:RefOrder>
  </b:Source>
  <b:Source>
    <b:Tag>Cam18</b:Tag>
    <b:SourceType>InternetSite</b:SourceType>
    <b:Guid>{4F3E98ED-A1BE-4AD6-848B-F7E0CE3A7918}</b:Guid>
    <b:Author>
      <b:Author>
        <b:Corporate>Cambridge Education</b:Corporate>
      </b:Author>
    </b:Author>
    <b:Title>What is assessment for learning?</b:Title>
    <b:Year>2018</b:Year>
    <b:YearAccessed>2018</b:YearAccessed>
    <b:MonthAccessed>March</b:MonthAccessed>
    <b:URL>https://cambridge-community.org.uk/professional-development/gswafl/index.html</b:URL>
    <b:RefOrder>19</b:RefOrder>
  </b:Source>
  <b:Source>
    <b:Tag>Coh06</b:Tag>
    <b:SourceType>InternetSite</b:SourceType>
    <b:Guid>{48939C28-58EE-44C6-8F62-12F8ADCFAD60}</b:Guid>
    <b:Title>Qualititative research guidelines project - Observation</b:Title>
    <b:Year>2006</b:Year>
    <b:YearAccessed>2018</b:YearAccessed>
    <b:MonthAccessed>March</b:MonthAccessed>
    <b:Author>
      <b:Author>
        <b:NameList>
          <b:Person>
            <b:Last>Cohen</b:Last>
            <b:First>D</b:First>
          </b:Person>
          <b:Person>
            <b:Last>Crabtree </b:Last>
            <b:First>B</b:First>
          </b:Person>
        </b:NameList>
      </b:Author>
    </b:Author>
    <b:URL>http://www.qualres.org/HomeObse-3594.html</b:URL>
    <b:RefOrder>20</b:RefOrder>
  </b:Source>
  <b:Source>
    <b:Tag>Wri12</b:Tag>
    <b:SourceType>Report</b:SourceType>
    <b:Guid>{ABBF0CDF-0097-4CD2-843D-31C26A7E4C28}</b:Guid>
    <b:Title>Teacher Praise: An Efficient Tool to Motivate Students</b:Title>
    <b:Year>2012</b:Year>
    <b:Author>
      <b:Author>
        <b:NameList>
          <b:Person>
            <b:Last>Wright</b:Last>
            <b:First>Jim</b:First>
          </b:Person>
        </b:NameList>
      </b:Author>
    </b:Author>
    <b:Publisher>Intervention Central</b:Publisher>
    <b:RefOrder>21</b:RefOrder>
  </b:Source>
  <b:Source>
    <b:Tag>Uni18</b:Tag>
    <b:SourceType>JournalArticle</b:SourceType>
    <b:Guid>{EBC12A3E-DFBC-41AA-B0FA-5DA7F52C8765}</b:Guid>
    <b:Title>Research Ethics and Integrity Code of Practise</b:Title>
    <b:Year>2018</b:Year>
    <b:Author>
      <b:Author>
        <b:Corporate>University of Wales Trinity St David</b:Corporate>
      </b:Author>
    </b:Author>
    <b:Pages>1-19</b:Pages>
    <b:RefOrder>22</b:RefOrder>
  </b:Source>
  <b:Source>
    <b:Tag>Mur14</b:Tag>
    <b:SourceType>JournalArticle</b:SourceType>
    <b:Guid>{F04B2BEF-EB7A-46F6-8C35-E47368E7B626}</b:Guid>
    <b:Title>Critical Thinking in the Classroom…and Beyond</b:Title>
    <b:Year>2014</b:Year>
    <b:Pages>4</b:Pages>
    <b:JournalName>Journal of Learning in Higher Education</b:JournalName>
    <b:Volume>10</b:Volume>
    <b:Issue>1</b:Issue>
    <b:Author>
      <b:Author>
        <b:NameList>
          <b:Person>
            <b:Last>Murawski</b:Last>
            <b:Middle>M</b:Middle>
            <b:First>Linda</b:First>
          </b:Person>
        </b:NameList>
      </b:Author>
    </b:Author>
    <b:RefOrder>23</b:RefOrder>
  </b:Source>
  <b:Source>
    <b:Tag>Cop171</b:Tag>
    <b:SourceType>DocumentFromInternetSite</b:SourceType>
    <b:Guid>{02A54946-383B-4CB8-9DE6-1BB1C1531ACA}</b:Guid>
    <b:Title>The pros and cons of open and closed questions</b:Title>
    <b:Year>2017</b:Year>
    <b:YearAccessed>2018</b:YearAccessed>
    <b:MonthAccessed>July</b:MonthAccessed>
    <b:DayAccessed>4</b:DayAccessed>
    <b:URL>https://www.interpnet.com/NAI/docs/CIT/Copeland-Questions.pdf</b:URL>
    <b:Author>
      <b:Author>
        <b:NameList>
          <b:Person>
            <b:Last>Copeland</b:Last>
            <b:First>Andre</b:First>
          </b:Person>
        </b:NameList>
      </b:Author>
    </b:Author>
    <b:RefOrder>24</b:RefOrder>
  </b:Source>
  <b:Source>
    <b:Tag>Bry12</b:Tag>
    <b:SourceType>Report</b:SourceType>
    <b:Guid>{B19FA8E3-A451-4A58-B02A-C62E2D3BCD9B}</b:Guid>
    <b:Title>Social Research Methods</b:Title>
    <b:Year>2012</b:Year>
    <b:Publisher>Oxford University Press</b:Publisher>
    <b:City>New york</b:City>
    <b:Author>
      <b:Author>
        <b:NameList>
          <b:Person>
            <b:Last>Bryman</b:Last>
            <b:First>Alan</b:First>
          </b:Person>
        </b:NameList>
      </b:Author>
    </b:Author>
    <b:RefOrder>25</b:RefOrder>
  </b:Source>
  <b:Source>
    <b:Tag>The12</b:Tag>
    <b:SourceType>DocumentFromInternetSite</b:SourceType>
    <b:Guid>{581A6300-9EBC-4620-8A7C-41DF57AD851A}</b:Guid>
    <b:Title>All about Focus Groups</b:Title>
    <b:Year>2012</b:Year>
    <b:YearAccessed>2018</b:YearAccessed>
    <b:MonthAccessed>July</b:MonthAccessed>
    <b:DayAccessed>4</b:DayAccessed>
    <b:URL>https://cssl.osu.edu/posts/documents/focus-groups.pdf</b:URL>
    <b:Author>
      <b:Author>
        <b:Corporate>The Ohio State University</b:Corporate>
      </b:Author>
    </b:Author>
    <b:RefOrder>26</b:RefOrder>
  </b:Source>
  <b:Source>
    <b:Tag>Wes02</b:Tag>
    <b:SourceType>Report</b:SourceType>
    <b:Guid>{04F6F415-6557-4C90-880F-695393B7B753}</b:Guid>
    <b:Title>The 2002 User-Friendly Handbook</b:Title>
    <b:Year>2002</b:Year>
    <b:Publisher>The National Science Foundation</b:Publisher>
    <b:Author>
      <b:Author>
        <b:NameList>
          <b:Person>
            <b:Last>Westat</b:Last>
            <b:Middle>Frechtling</b:Middle>
            <b:First>Joy</b:First>
          </b:Person>
        </b:NameList>
      </b:Author>
    </b:Author>
    <b:RefOrder>27</b:RefOrder>
  </b:Source>
  <b:Source>
    <b:Tag>Mur17</b:Tag>
    <b:SourceType>Report</b:SourceType>
    <b:Guid>{7B3B60F9-576B-4159-BEC7-B645A33A7809}</b:Guid>
    <b:Title>Lesson Study</b:Title>
    <b:Year>2017</b:Year>
    <b:Publisher>Education Endowment Foundation</b:Publisher>
    <b:Author>
      <b:Author>
        <b:NameList>
          <b:Person>
            <b:Last>Murphy</b:Last>
            <b:First>Richard</b:First>
          </b:Person>
          <b:Person>
            <b:Last>Weinhardt</b:Last>
            <b:First>Felix</b:First>
          </b:Person>
          <b:Person>
            <b:Last>Wyness</b:Last>
            <b:First>Gill</b:First>
          </b:Person>
          <b:Person>
            <b:Last>Rolfe</b:Last>
            <b:First>Heather</b:First>
          </b:Person>
        </b:NameList>
      </b:Author>
    </b:Author>
    <b:RefOrder>28</b:RefOrder>
  </b:Source>
  <b:Source>
    <b:Tag>Qua18</b:Tag>
    <b:SourceType>InternetSite</b:SourceType>
    <b:Guid>{1524513C-A4D5-4836-9DF9-9B257A44343D}</b:Guid>
    <b:Title>What is Qualitative Research?</b:Title>
    <b:Year>2018</b:Year>
    <b:YearAccessed>2018</b:YearAccessed>
    <b:MonthAccessed>March</b:MonthAccessed>
    <b:URL>http://www.qrca.org/?page=whatisqualresearch</b:URL>
    <b:Author>
      <b:Author>
        <b:Corporate>Qualitative Research Consultants Association - QRCA</b:Corporate>
      </b:Author>
    </b:Author>
    <b:RefOrder>29</b:RefOrder>
  </b:Source>
  <b:Source>
    <b:Tag>Cla15</b:Tag>
    <b:SourceType>InternetSite</b:SourceType>
    <b:Guid>{120E9FD5-716D-43E0-A497-0257850EE2EB}</b:Guid>
    <b:Title>Bloom's Taxonomy of Learning Domains</b:Title>
    <b:Year>2015</b:Year>
    <b:YearAccessed>2018</b:YearAccessed>
    <b:URL>http://www.nwlink.com/~donclark/hrd/bloom.html</b:URL>
    <b:Author>
      <b:Author>
        <b:NameList>
          <b:Person>
            <b:Last>Clark</b:Last>
            <b:First>Donald</b:First>
          </b:Person>
        </b:NameList>
      </b:Author>
    </b:Author>
    <b:RefOrder>30</b:RefOrder>
  </b:Source>
  <b:Source>
    <b:Tag>Wil14</b:Tag>
    <b:SourceType>Report</b:SourceType>
    <b:Guid>{4143FEA2-8160-4481-B67C-9B239E3AA539}</b:Guid>
    <b:Title>Non-participant observation</b:Title>
    <b:Year>2014</b:Year>
    <b:Publisher>Research Gate</b:Publisher>
    <b:Author>
      <b:Author>
        <b:NameList>
          <b:Person>
            <b:Last>Williams</b:Last>
            <b:First>Patrick</b:First>
          </b:Person>
        </b:NameList>
      </b:Author>
    </b:Author>
    <b:RefOrder>31</b:RefOrder>
  </b:Source>
</b:Sources>
</file>

<file path=customXml/itemProps1.xml><?xml version="1.0" encoding="utf-8"?>
<ds:datastoreItem xmlns:ds="http://schemas.openxmlformats.org/officeDocument/2006/customXml" ds:itemID="{6D982263-CEEC-49B0-A5C0-4BED24C819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39576</TotalTime>
  <Pages>30</Pages>
  <Words>7692</Words>
  <Characters>43850</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Young</dc:creator>
  <cp:keywords/>
  <dc:description/>
  <cp:lastModifiedBy>Ross Young</cp:lastModifiedBy>
  <cp:revision>1666</cp:revision>
  <dcterms:created xsi:type="dcterms:W3CDTF">2018-03-04T15:28:00Z</dcterms:created>
  <dcterms:modified xsi:type="dcterms:W3CDTF">2018-07-17T19:29:00Z</dcterms:modified>
</cp:coreProperties>
</file>