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C8FF1" w14:textId="7DBB0104" w:rsidR="003D6A2C" w:rsidRPr="00B82FAC" w:rsidRDefault="003D6A2C">
      <w:pPr>
        <w:rPr>
          <w:rFonts w:ascii="Arial" w:hAnsi="Arial" w:cs="Arial"/>
        </w:rPr>
      </w:pPr>
      <w:r w:rsidRPr="00B82FAC">
        <w:rPr>
          <w:rFonts w:ascii="Arial" w:hAnsi="Arial" w:cs="Arial"/>
        </w:rPr>
        <w:t xml:space="preserve"> </w:t>
      </w:r>
    </w:p>
    <w:sdt>
      <w:sdtPr>
        <w:rPr>
          <w:rFonts w:ascii="Arial" w:hAnsi="Arial" w:cs="Arial"/>
        </w:rPr>
        <w:id w:val="472487965"/>
        <w:docPartObj>
          <w:docPartGallery w:val="Cover Pages"/>
          <w:docPartUnique/>
        </w:docPartObj>
      </w:sdtPr>
      <w:sdtEndPr>
        <w:rPr>
          <w:lang w:val="en-US"/>
        </w:rPr>
      </w:sdtEndPr>
      <w:sdtContent>
        <w:p w14:paraId="62263525" w14:textId="36AB592D" w:rsidR="00CB04EF" w:rsidRPr="00B82FAC" w:rsidRDefault="00CB04EF">
          <w:pPr>
            <w:rPr>
              <w:rFonts w:ascii="Arial" w:hAnsi="Arial" w:cs="Arial"/>
            </w:rPr>
          </w:pPr>
          <w:r w:rsidRPr="00B82FAC">
            <w:rPr>
              <w:rFonts w:ascii="Arial" w:hAnsi="Arial" w:cs="Arial"/>
              <w:noProof/>
            </w:rPr>
            <mc:AlternateContent>
              <mc:Choice Requires="wps">
                <w:drawing>
                  <wp:anchor distT="0" distB="0" distL="114300" distR="114300" simplePos="0" relativeHeight="251661312" behindDoc="0" locked="0" layoutInCell="1" allowOverlap="1" wp14:anchorId="2B8329B0" wp14:editId="2AFA86E3">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b/>
                                    <w:bCs/>
                                    <w:iCs/>
                                    <w:color w:val="262626" w:themeColor="text1" w:themeTint="D9"/>
                                    <w:sz w:val="24"/>
                                    <w:szCs w:val="24"/>
                                  </w:rPr>
                                  <w:alias w:val="Author"/>
                                  <w:tag w:val=""/>
                                  <w:id w:val="-1905517701"/>
                                  <w:dataBinding w:prefixMappings="xmlns:ns0='http://purl.org/dc/elements/1.1/' xmlns:ns1='http://schemas.openxmlformats.org/package/2006/metadata/core-properties' " w:xpath="/ns1:coreProperties[1]/ns0:creator[1]" w:storeItemID="{6C3C8BC8-F283-45AE-878A-BAB7291924A1}"/>
                                  <w15:appearance w15:val="hidden"/>
                                  <w:text/>
                                </w:sdtPr>
                                <w:sdtContent>
                                  <w:p w14:paraId="06D1236C" w14:textId="77777777" w:rsidR="00C81B14" w:rsidRPr="00B82FAC" w:rsidRDefault="00C81B14" w:rsidP="008F14E9">
                                    <w:pPr>
                                      <w:pStyle w:val="NoSpacing"/>
                                      <w:spacing w:after="480"/>
                                      <w:jc w:val="center"/>
                                      <w:rPr>
                                        <w:rFonts w:ascii="Arial" w:hAnsi="Arial" w:cs="Arial"/>
                                        <w:b/>
                                        <w:bCs/>
                                        <w:iCs/>
                                        <w:color w:val="262626" w:themeColor="text1" w:themeTint="D9"/>
                                        <w:sz w:val="24"/>
                                        <w:szCs w:val="24"/>
                                      </w:rPr>
                                    </w:pPr>
                                    <w:r w:rsidRPr="00B82FAC">
                                      <w:rPr>
                                        <w:rFonts w:ascii="Arial" w:hAnsi="Arial" w:cs="Arial"/>
                                        <w:b/>
                                        <w:bCs/>
                                        <w:iCs/>
                                        <w:color w:val="262626" w:themeColor="text1" w:themeTint="D9"/>
                                        <w:sz w:val="24"/>
                                        <w:szCs w:val="24"/>
                                      </w:rPr>
                                      <w:t>Georgia McDonald (1702499)</w:t>
                                    </w:r>
                                  </w:p>
                                </w:sdtContent>
                              </w:sdt>
                              <w:p w14:paraId="2048A075" w14:textId="77777777" w:rsidR="00C81B14" w:rsidRDefault="00C81B14">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B8329B0"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rFonts w:ascii="Arial" w:hAnsi="Arial" w:cs="Arial"/>
                              <w:b/>
                              <w:bCs/>
                              <w:iCs/>
                              <w:color w:val="262626" w:themeColor="text1" w:themeTint="D9"/>
                              <w:sz w:val="24"/>
                              <w:szCs w:val="24"/>
                            </w:rPr>
                            <w:alias w:val="Author"/>
                            <w:tag w:val=""/>
                            <w:id w:val="-1905517701"/>
                            <w:dataBinding w:prefixMappings="xmlns:ns0='http://purl.org/dc/elements/1.1/' xmlns:ns1='http://schemas.openxmlformats.org/package/2006/metadata/core-properties' " w:xpath="/ns1:coreProperties[1]/ns0:creator[1]" w:storeItemID="{6C3C8BC8-F283-45AE-878A-BAB7291924A1}"/>
                            <w15:appearance w15:val="hidden"/>
                            <w:text/>
                          </w:sdtPr>
                          <w:sdtContent>
                            <w:p w14:paraId="06D1236C" w14:textId="77777777" w:rsidR="00C81B14" w:rsidRPr="00B82FAC" w:rsidRDefault="00C81B14" w:rsidP="008F14E9">
                              <w:pPr>
                                <w:pStyle w:val="NoSpacing"/>
                                <w:spacing w:after="480"/>
                                <w:jc w:val="center"/>
                                <w:rPr>
                                  <w:rFonts w:ascii="Arial" w:hAnsi="Arial" w:cs="Arial"/>
                                  <w:b/>
                                  <w:bCs/>
                                  <w:iCs/>
                                  <w:color w:val="262626" w:themeColor="text1" w:themeTint="D9"/>
                                  <w:sz w:val="24"/>
                                  <w:szCs w:val="24"/>
                                </w:rPr>
                              </w:pPr>
                              <w:r w:rsidRPr="00B82FAC">
                                <w:rPr>
                                  <w:rFonts w:ascii="Arial" w:hAnsi="Arial" w:cs="Arial"/>
                                  <w:b/>
                                  <w:bCs/>
                                  <w:iCs/>
                                  <w:color w:val="262626" w:themeColor="text1" w:themeTint="D9"/>
                                  <w:sz w:val="24"/>
                                  <w:szCs w:val="24"/>
                                </w:rPr>
                                <w:t>Georgia McDonald (1702499)</w:t>
                              </w:r>
                            </w:p>
                          </w:sdtContent>
                        </w:sdt>
                        <w:p w14:paraId="2048A075" w14:textId="77777777" w:rsidR="00C81B14" w:rsidRDefault="00C81B14">
                          <w:pPr>
                            <w:pStyle w:val="NoSpacing"/>
                            <w:rPr>
                              <w:i/>
                              <w:color w:val="262626" w:themeColor="text1" w:themeTint="D9"/>
                              <w:sz w:val="26"/>
                              <w:szCs w:val="26"/>
                            </w:rPr>
                          </w:pPr>
                        </w:p>
                      </w:txbxContent>
                    </v:textbox>
                    <w10:wrap anchorx="page" anchory="page"/>
                  </v:shape>
                </w:pict>
              </mc:Fallback>
            </mc:AlternateContent>
          </w:r>
          <w:r w:rsidRPr="00B82FAC">
            <w:rPr>
              <w:rFonts w:ascii="Arial" w:hAnsi="Arial" w:cs="Arial"/>
              <w:noProof/>
            </w:rPr>
            <mc:AlternateContent>
              <mc:Choice Requires="wps">
                <w:drawing>
                  <wp:anchor distT="0" distB="0" distL="114300" distR="114300" simplePos="0" relativeHeight="251659264" behindDoc="0" locked="0" layoutInCell="1" allowOverlap="1" wp14:anchorId="75022F75" wp14:editId="610C53E8">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b/>
                                    <w:bCs/>
                                    <w:iCs/>
                                    <w:caps/>
                                    <w:color w:val="262626" w:themeColor="text1" w:themeTint="D9"/>
                                    <w:sz w:val="40"/>
                                    <w:szCs w:val="40"/>
                                  </w:rPr>
                                  <w:alias w:val="Title"/>
                                  <w:tag w:val=""/>
                                  <w:id w:val="-1652827704"/>
                                  <w:dataBinding w:prefixMappings="xmlns:ns0='http://purl.org/dc/elements/1.1/' xmlns:ns1='http://schemas.openxmlformats.org/package/2006/metadata/core-properties' " w:xpath="/ns1:coreProperties[1]/ns0:title[1]" w:storeItemID="{6C3C8BC8-F283-45AE-878A-BAB7291924A1}"/>
                                  <w15:appearance w15:val="hidden"/>
                                  <w:text/>
                                </w:sdtPr>
                                <w:sdtContent>
                                  <w:p w14:paraId="49DBD4EF" w14:textId="7DA4DDA5" w:rsidR="00C81B14" w:rsidRPr="006A6D68" w:rsidRDefault="00C81B14" w:rsidP="006A6D68">
                                    <w:pPr>
                                      <w:pStyle w:val="NoSpacing"/>
                                      <w:spacing w:after="900"/>
                                      <w:jc w:val="center"/>
                                      <w:rPr>
                                        <w:rFonts w:ascii="Times New Roman" w:hAnsi="Times New Roman" w:cs="Times New Roman"/>
                                        <w:b/>
                                        <w:bCs/>
                                        <w:iCs/>
                                        <w:caps/>
                                        <w:color w:val="262626" w:themeColor="text1" w:themeTint="D9"/>
                                        <w:sz w:val="40"/>
                                        <w:szCs w:val="40"/>
                                      </w:rPr>
                                    </w:pPr>
                                    <w:r w:rsidRPr="006A6D68">
                                      <w:rPr>
                                        <w:rFonts w:ascii="Times New Roman" w:hAnsi="Times New Roman" w:cs="Times New Roman"/>
                                        <w:b/>
                                        <w:bCs/>
                                        <w:iCs/>
                                        <w:caps/>
                                        <w:color w:val="262626" w:themeColor="text1" w:themeTint="D9"/>
                                        <w:sz w:val="40"/>
                                        <w:szCs w:val="40"/>
                                      </w:rPr>
                                      <w:t xml:space="preserve">Authority, Power and activism: </w:t>
                                    </w:r>
                                    <w:r>
                                      <w:rPr>
                                        <w:rFonts w:ascii="Times New Roman" w:hAnsi="Times New Roman" w:cs="Times New Roman"/>
                                        <w:b/>
                                        <w:bCs/>
                                        <w:iCs/>
                                        <w:caps/>
                                        <w:color w:val="262626" w:themeColor="text1" w:themeTint="D9"/>
                                        <w:sz w:val="40"/>
                                        <w:szCs w:val="40"/>
                                      </w:rPr>
                                      <w:t xml:space="preserve">  </w:t>
                                    </w:r>
                                    <w:r w:rsidRPr="006A6D68">
                                      <w:rPr>
                                        <w:rFonts w:ascii="Times New Roman" w:hAnsi="Times New Roman" w:cs="Times New Roman"/>
                                        <w:b/>
                                        <w:bCs/>
                                        <w:iCs/>
                                        <w:caps/>
                                        <w:color w:val="262626" w:themeColor="text1" w:themeTint="D9"/>
                                        <w:sz w:val="40"/>
                                        <w:szCs w:val="40"/>
                                      </w:rPr>
                                      <w:t>How does graffiti influence the psychogeography of the ephemeral urban environment?</w:t>
                                    </w:r>
                                  </w:p>
                                </w:sdtContent>
                              </w:sdt>
                              <w:sdt>
                                <w:sdtPr>
                                  <w:rPr>
                                    <w:rFonts w:ascii="Arial" w:hAnsi="Arial" w:cs="Arial"/>
                                    <w:color w:val="262626" w:themeColor="text1" w:themeTint="D9"/>
                                    <w:sz w:val="24"/>
                                    <w:szCs w:val="24"/>
                                  </w:rPr>
                                  <w:alias w:val="Subtitle"/>
                                  <w:tag w:val=""/>
                                  <w:id w:val="1118646400"/>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1849E68" w14:textId="4E5C1AE3" w:rsidR="00C81B14" w:rsidRPr="00B82FAC" w:rsidRDefault="00C81B14">
                                    <w:pPr>
                                      <w:pStyle w:val="NoSpacing"/>
                                      <w:rPr>
                                        <w:rFonts w:ascii="Arial" w:hAnsi="Arial" w:cs="Arial"/>
                                        <w:i/>
                                        <w:color w:val="262626" w:themeColor="text1" w:themeTint="D9"/>
                                        <w:sz w:val="24"/>
                                        <w:szCs w:val="24"/>
                                      </w:rPr>
                                    </w:pPr>
                                    <w:r w:rsidRPr="00B82FAC">
                                      <w:rPr>
                                        <w:rFonts w:ascii="Arial" w:hAnsi="Arial" w:cs="Arial"/>
                                        <w:color w:val="262626" w:themeColor="text1" w:themeTint="D9"/>
                                        <w:sz w:val="24"/>
                                        <w:szCs w:val="24"/>
                                      </w:rPr>
                                      <w:t>[Submitted in partial fulfillment of the requirements for the degree of BA (Hons)</w:t>
                                    </w:r>
                                    <w:r>
                                      <w:rPr>
                                        <w:rFonts w:ascii="Arial" w:hAnsi="Arial" w:cs="Arial"/>
                                        <w:color w:val="262626" w:themeColor="text1" w:themeTint="D9"/>
                                        <w:sz w:val="24"/>
                                        <w:szCs w:val="24"/>
                                      </w:rPr>
                                      <w:t xml:space="preserve"> Graphic Design,</w:t>
                                    </w:r>
                                    <w:r w:rsidRPr="00B82FAC">
                                      <w:rPr>
                                        <w:rFonts w:ascii="Arial" w:hAnsi="Arial" w:cs="Arial"/>
                                        <w:color w:val="262626" w:themeColor="text1" w:themeTint="D9"/>
                                        <w:sz w:val="24"/>
                                        <w:szCs w:val="24"/>
                                      </w:rPr>
                                      <w:t xml:space="preserve"> University of Wales Trinity Saint David, Swansea (11th December 2019).]</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5022F75"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imes New Roman" w:hAnsi="Times New Roman" w:cs="Times New Roman"/>
                              <w:b/>
                              <w:bCs/>
                              <w:iCs/>
                              <w:caps/>
                              <w:color w:val="262626" w:themeColor="text1" w:themeTint="D9"/>
                              <w:sz w:val="40"/>
                              <w:szCs w:val="40"/>
                            </w:rPr>
                            <w:alias w:val="Title"/>
                            <w:tag w:val=""/>
                            <w:id w:val="-1652827704"/>
                            <w:dataBinding w:prefixMappings="xmlns:ns0='http://purl.org/dc/elements/1.1/' xmlns:ns1='http://schemas.openxmlformats.org/package/2006/metadata/core-properties' " w:xpath="/ns1:coreProperties[1]/ns0:title[1]" w:storeItemID="{6C3C8BC8-F283-45AE-878A-BAB7291924A1}"/>
                            <w15:appearance w15:val="hidden"/>
                            <w:text/>
                          </w:sdtPr>
                          <w:sdtContent>
                            <w:p w14:paraId="49DBD4EF" w14:textId="7DA4DDA5" w:rsidR="00C81B14" w:rsidRPr="006A6D68" w:rsidRDefault="00C81B14" w:rsidP="006A6D68">
                              <w:pPr>
                                <w:pStyle w:val="NoSpacing"/>
                                <w:spacing w:after="900"/>
                                <w:jc w:val="center"/>
                                <w:rPr>
                                  <w:rFonts w:ascii="Times New Roman" w:hAnsi="Times New Roman" w:cs="Times New Roman"/>
                                  <w:b/>
                                  <w:bCs/>
                                  <w:iCs/>
                                  <w:caps/>
                                  <w:color w:val="262626" w:themeColor="text1" w:themeTint="D9"/>
                                  <w:sz w:val="40"/>
                                  <w:szCs w:val="40"/>
                                </w:rPr>
                              </w:pPr>
                              <w:r w:rsidRPr="006A6D68">
                                <w:rPr>
                                  <w:rFonts w:ascii="Times New Roman" w:hAnsi="Times New Roman" w:cs="Times New Roman"/>
                                  <w:b/>
                                  <w:bCs/>
                                  <w:iCs/>
                                  <w:caps/>
                                  <w:color w:val="262626" w:themeColor="text1" w:themeTint="D9"/>
                                  <w:sz w:val="40"/>
                                  <w:szCs w:val="40"/>
                                </w:rPr>
                                <w:t xml:space="preserve">Authority, Power and activism: </w:t>
                              </w:r>
                              <w:r>
                                <w:rPr>
                                  <w:rFonts w:ascii="Times New Roman" w:hAnsi="Times New Roman" w:cs="Times New Roman"/>
                                  <w:b/>
                                  <w:bCs/>
                                  <w:iCs/>
                                  <w:caps/>
                                  <w:color w:val="262626" w:themeColor="text1" w:themeTint="D9"/>
                                  <w:sz w:val="40"/>
                                  <w:szCs w:val="40"/>
                                </w:rPr>
                                <w:t xml:space="preserve">  </w:t>
                              </w:r>
                              <w:r w:rsidRPr="006A6D68">
                                <w:rPr>
                                  <w:rFonts w:ascii="Times New Roman" w:hAnsi="Times New Roman" w:cs="Times New Roman"/>
                                  <w:b/>
                                  <w:bCs/>
                                  <w:iCs/>
                                  <w:caps/>
                                  <w:color w:val="262626" w:themeColor="text1" w:themeTint="D9"/>
                                  <w:sz w:val="40"/>
                                  <w:szCs w:val="40"/>
                                </w:rPr>
                                <w:t>How does graffiti influence the psychogeography of the ephemeral urban environment?</w:t>
                              </w:r>
                            </w:p>
                          </w:sdtContent>
                        </w:sdt>
                        <w:sdt>
                          <w:sdtPr>
                            <w:rPr>
                              <w:rFonts w:ascii="Arial" w:hAnsi="Arial" w:cs="Arial"/>
                              <w:color w:val="262626" w:themeColor="text1" w:themeTint="D9"/>
                              <w:sz w:val="24"/>
                              <w:szCs w:val="24"/>
                            </w:rPr>
                            <w:alias w:val="Subtitle"/>
                            <w:tag w:val=""/>
                            <w:id w:val="1118646400"/>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1849E68" w14:textId="4E5C1AE3" w:rsidR="00C81B14" w:rsidRPr="00B82FAC" w:rsidRDefault="00C81B14">
                              <w:pPr>
                                <w:pStyle w:val="NoSpacing"/>
                                <w:rPr>
                                  <w:rFonts w:ascii="Arial" w:hAnsi="Arial" w:cs="Arial"/>
                                  <w:i/>
                                  <w:color w:val="262626" w:themeColor="text1" w:themeTint="D9"/>
                                  <w:sz w:val="24"/>
                                  <w:szCs w:val="24"/>
                                </w:rPr>
                              </w:pPr>
                              <w:r w:rsidRPr="00B82FAC">
                                <w:rPr>
                                  <w:rFonts w:ascii="Arial" w:hAnsi="Arial" w:cs="Arial"/>
                                  <w:color w:val="262626" w:themeColor="text1" w:themeTint="D9"/>
                                  <w:sz w:val="24"/>
                                  <w:szCs w:val="24"/>
                                </w:rPr>
                                <w:t>[Submitted in partial fulfillment of the requirements for the degree of BA (Hons)</w:t>
                              </w:r>
                              <w:r>
                                <w:rPr>
                                  <w:rFonts w:ascii="Arial" w:hAnsi="Arial" w:cs="Arial"/>
                                  <w:color w:val="262626" w:themeColor="text1" w:themeTint="D9"/>
                                  <w:sz w:val="24"/>
                                  <w:szCs w:val="24"/>
                                </w:rPr>
                                <w:t xml:space="preserve"> Graphic Design,</w:t>
                              </w:r>
                              <w:r w:rsidRPr="00B82FAC">
                                <w:rPr>
                                  <w:rFonts w:ascii="Arial" w:hAnsi="Arial" w:cs="Arial"/>
                                  <w:color w:val="262626" w:themeColor="text1" w:themeTint="D9"/>
                                  <w:sz w:val="24"/>
                                  <w:szCs w:val="24"/>
                                </w:rPr>
                                <w:t xml:space="preserve"> University of Wales Trinity Saint David, Swansea (11th December 2019).]</w:t>
                              </w:r>
                            </w:p>
                          </w:sdtContent>
                        </w:sdt>
                      </w:txbxContent>
                    </v:textbox>
                    <w10:wrap anchorx="page" anchory="page"/>
                  </v:shape>
                </w:pict>
              </mc:Fallback>
            </mc:AlternateContent>
          </w:r>
        </w:p>
        <w:p w14:paraId="733A2DB9" w14:textId="245E3169" w:rsidR="009B58E1" w:rsidRPr="00B82FAC" w:rsidRDefault="007528B6">
          <w:pPr>
            <w:rPr>
              <w:rFonts w:ascii="Arial" w:hAnsi="Arial" w:cs="Arial"/>
              <w:vertAlign w:val="subscript"/>
              <w:lang w:val="en-US"/>
            </w:rPr>
          </w:pPr>
          <w:r w:rsidRPr="00B82FAC">
            <w:rPr>
              <w:rFonts w:ascii="Arial" w:hAnsi="Arial" w:cs="Arial"/>
              <w:vertAlign w:val="subscript"/>
              <w:lang w:val="en-US"/>
            </w:rPr>
            <w:softHyphen/>
          </w:r>
          <w:r w:rsidRPr="00B82FAC">
            <w:rPr>
              <w:rFonts w:ascii="Arial" w:hAnsi="Arial" w:cs="Arial"/>
              <w:vertAlign w:val="subscript"/>
              <w:lang w:val="en-US"/>
            </w:rPr>
            <w:softHyphen/>
          </w:r>
          <w:r w:rsidRPr="00B82FAC">
            <w:rPr>
              <w:rFonts w:ascii="Arial" w:hAnsi="Arial" w:cs="Arial"/>
              <w:vertAlign w:val="subscript"/>
              <w:lang w:val="en-US"/>
            </w:rPr>
            <w:softHyphen/>
          </w:r>
          <w:r w:rsidRPr="00B82FAC">
            <w:rPr>
              <w:rFonts w:ascii="Arial" w:hAnsi="Arial" w:cs="Arial"/>
              <w:vertAlign w:val="subscript"/>
              <w:lang w:val="en-US"/>
            </w:rPr>
            <w:softHyphen/>
          </w:r>
        </w:p>
        <w:p w14:paraId="04130E95" w14:textId="77777777" w:rsidR="009B58E1" w:rsidRPr="00B82FAC" w:rsidRDefault="009B58E1" w:rsidP="009B58E1">
          <w:pPr>
            <w:rPr>
              <w:rFonts w:ascii="Arial" w:hAnsi="Arial" w:cs="Arial"/>
              <w:lang w:val="en-US"/>
            </w:rPr>
          </w:pPr>
        </w:p>
        <w:p w14:paraId="62B49824" w14:textId="77777777" w:rsidR="009B58E1" w:rsidRPr="00B82FAC" w:rsidRDefault="009B58E1" w:rsidP="009B58E1">
          <w:pPr>
            <w:rPr>
              <w:rFonts w:ascii="Arial" w:hAnsi="Arial" w:cs="Arial"/>
              <w:lang w:val="en-US"/>
            </w:rPr>
          </w:pPr>
        </w:p>
        <w:p w14:paraId="6238C4D8" w14:textId="77777777" w:rsidR="009B58E1" w:rsidRPr="00B82FAC" w:rsidRDefault="009B58E1" w:rsidP="009B58E1">
          <w:pPr>
            <w:rPr>
              <w:rFonts w:ascii="Arial" w:hAnsi="Arial" w:cs="Arial"/>
              <w:lang w:val="en-US"/>
            </w:rPr>
          </w:pPr>
        </w:p>
        <w:p w14:paraId="750A79A2" w14:textId="77777777" w:rsidR="009B58E1" w:rsidRPr="00B82FAC" w:rsidRDefault="009B58E1" w:rsidP="009B58E1">
          <w:pPr>
            <w:rPr>
              <w:rFonts w:ascii="Arial" w:hAnsi="Arial" w:cs="Arial"/>
              <w:lang w:val="en-US"/>
            </w:rPr>
          </w:pPr>
        </w:p>
        <w:p w14:paraId="681C11F8" w14:textId="77777777" w:rsidR="009B58E1" w:rsidRPr="00B82FAC" w:rsidRDefault="009B58E1" w:rsidP="009B58E1">
          <w:pPr>
            <w:rPr>
              <w:rFonts w:ascii="Arial" w:hAnsi="Arial" w:cs="Arial"/>
              <w:lang w:val="en-US"/>
            </w:rPr>
          </w:pPr>
        </w:p>
        <w:p w14:paraId="1437EF61" w14:textId="77777777" w:rsidR="009B58E1" w:rsidRPr="00B82FAC" w:rsidRDefault="009B58E1" w:rsidP="009B58E1">
          <w:pPr>
            <w:rPr>
              <w:rFonts w:ascii="Arial" w:hAnsi="Arial" w:cs="Arial"/>
              <w:lang w:val="en-US"/>
            </w:rPr>
          </w:pPr>
        </w:p>
        <w:p w14:paraId="7CAE8180" w14:textId="77777777" w:rsidR="009B58E1" w:rsidRPr="00B82FAC" w:rsidRDefault="009B58E1" w:rsidP="009B58E1">
          <w:pPr>
            <w:rPr>
              <w:rFonts w:ascii="Arial" w:hAnsi="Arial" w:cs="Arial"/>
              <w:lang w:val="en-US"/>
            </w:rPr>
          </w:pPr>
        </w:p>
        <w:p w14:paraId="35DE6ADC" w14:textId="77777777" w:rsidR="009B58E1" w:rsidRPr="00B82FAC" w:rsidRDefault="009B58E1" w:rsidP="009B58E1">
          <w:pPr>
            <w:rPr>
              <w:rFonts w:ascii="Arial" w:hAnsi="Arial" w:cs="Arial"/>
              <w:lang w:val="en-US"/>
            </w:rPr>
          </w:pPr>
        </w:p>
        <w:p w14:paraId="5D1458E2" w14:textId="77777777" w:rsidR="009B58E1" w:rsidRPr="00B82FAC" w:rsidRDefault="009B58E1" w:rsidP="009B58E1">
          <w:pPr>
            <w:rPr>
              <w:rFonts w:ascii="Arial" w:hAnsi="Arial" w:cs="Arial"/>
              <w:lang w:val="en-US"/>
            </w:rPr>
          </w:pPr>
        </w:p>
        <w:p w14:paraId="2CE85ADA" w14:textId="77777777" w:rsidR="009B58E1" w:rsidRPr="00B82FAC" w:rsidRDefault="009B58E1" w:rsidP="009B58E1">
          <w:pPr>
            <w:rPr>
              <w:rFonts w:ascii="Arial" w:hAnsi="Arial" w:cs="Arial"/>
              <w:lang w:val="en-US"/>
            </w:rPr>
          </w:pPr>
        </w:p>
        <w:p w14:paraId="2E72AEBD" w14:textId="77777777" w:rsidR="009B58E1" w:rsidRPr="00B82FAC" w:rsidRDefault="009B58E1" w:rsidP="009B58E1">
          <w:pPr>
            <w:rPr>
              <w:rFonts w:ascii="Arial" w:hAnsi="Arial" w:cs="Arial"/>
              <w:lang w:val="en-US"/>
            </w:rPr>
          </w:pPr>
        </w:p>
        <w:p w14:paraId="060D08FE" w14:textId="77777777" w:rsidR="009B58E1" w:rsidRPr="00B82FAC" w:rsidRDefault="009B58E1" w:rsidP="009B58E1">
          <w:pPr>
            <w:rPr>
              <w:rFonts w:ascii="Arial" w:hAnsi="Arial" w:cs="Arial"/>
              <w:lang w:val="en-US"/>
            </w:rPr>
          </w:pPr>
        </w:p>
        <w:p w14:paraId="5BF7CA32" w14:textId="77777777" w:rsidR="009B58E1" w:rsidRPr="00B82FAC" w:rsidRDefault="009B58E1" w:rsidP="009B58E1">
          <w:pPr>
            <w:rPr>
              <w:rFonts w:ascii="Arial" w:hAnsi="Arial" w:cs="Arial"/>
              <w:lang w:val="en-US"/>
            </w:rPr>
          </w:pPr>
        </w:p>
        <w:p w14:paraId="527586EE" w14:textId="77777777" w:rsidR="009B58E1" w:rsidRPr="00B82FAC" w:rsidRDefault="009B58E1" w:rsidP="009B58E1">
          <w:pPr>
            <w:rPr>
              <w:rFonts w:ascii="Arial" w:hAnsi="Arial" w:cs="Arial"/>
              <w:lang w:val="en-US"/>
            </w:rPr>
          </w:pPr>
        </w:p>
        <w:p w14:paraId="2DE02A7D" w14:textId="77777777" w:rsidR="009B58E1" w:rsidRPr="00B82FAC" w:rsidRDefault="009B58E1" w:rsidP="009B58E1">
          <w:pPr>
            <w:rPr>
              <w:rFonts w:ascii="Arial" w:hAnsi="Arial" w:cs="Arial"/>
              <w:lang w:val="en-US"/>
            </w:rPr>
          </w:pPr>
        </w:p>
        <w:p w14:paraId="7C6940AF" w14:textId="77777777" w:rsidR="009B58E1" w:rsidRPr="00B82FAC" w:rsidRDefault="009B58E1" w:rsidP="009B58E1">
          <w:pPr>
            <w:rPr>
              <w:rFonts w:ascii="Arial" w:hAnsi="Arial" w:cs="Arial"/>
              <w:lang w:val="en-US"/>
            </w:rPr>
          </w:pPr>
        </w:p>
        <w:p w14:paraId="6E72F113" w14:textId="77777777" w:rsidR="009B58E1" w:rsidRPr="00B82FAC" w:rsidRDefault="009B58E1">
          <w:pPr>
            <w:rPr>
              <w:rFonts w:ascii="Arial" w:hAnsi="Arial" w:cs="Arial"/>
              <w:vertAlign w:val="subscript"/>
              <w:lang w:val="en-US"/>
            </w:rPr>
          </w:pPr>
        </w:p>
        <w:p w14:paraId="29F910CE" w14:textId="4C9A434A" w:rsidR="009B58E1" w:rsidRPr="00B82FAC" w:rsidRDefault="00574A31" w:rsidP="009B58E1">
          <w:pPr>
            <w:jc w:val="right"/>
            <w:rPr>
              <w:rFonts w:ascii="Arial" w:hAnsi="Arial" w:cs="Arial"/>
              <w:color w:val="FFFFFF" w:themeColor="background1"/>
              <w:vertAlign w:val="subscript"/>
              <w:lang w:val="en-US"/>
              <w14:textOutline w14:w="9525" w14:cap="rnd" w14:cmpd="sng" w14:algn="ctr">
                <w14:noFill/>
                <w14:prstDash w14:val="solid"/>
                <w14:bevel/>
              </w14:textOutline>
              <w14:textFill>
                <w14:noFill/>
              </w14:textFill>
            </w:rPr>
          </w:pPr>
          <w:r w:rsidRPr="00B82FAC">
            <w:rPr>
              <w:rFonts w:ascii="Arial" w:hAnsi="Arial" w:cs="Arial"/>
              <w:noProof/>
              <w:vertAlign w:val="subscript"/>
              <w:lang w:val="en-US"/>
            </w:rPr>
            <mc:AlternateContent>
              <mc:Choice Requires="wps">
                <w:drawing>
                  <wp:anchor distT="0" distB="0" distL="114300" distR="114300" simplePos="0" relativeHeight="251662336" behindDoc="0" locked="0" layoutInCell="1" allowOverlap="1" wp14:anchorId="3405006F" wp14:editId="13C62749">
                    <wp:simplePos x="0" y="0"/>
                    <wp:positionH relativeFrom="column">
                      <wp:posOffset>258618</wp:posOffset>
                    </wp:positionH>
                    <wp:positionV relativeFrom="paragraph">
                      <wp:posOffset>23091</wp:posOffset>
                    </wp:positionV>
                    <wp:extent cx="4967605" cy="2207491"/>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4967605" cy="2207491"/>
                            </a:xfrm>
                            <a:prstGeom prst="rect">
                              <a:avLst/>
                            </a:prstGeom>
                            <a:solidFill>
                              <a:schemeClr val="lt1"/>
                            </a:solidFill>
                            <a:ln w="6350">
                              <a:noFill/>
                            </a:ln>
                          </wps:spPr>
                          <wps:txbx>
                            <w:txbxContent>
                              <w:p w14:paraId="2710D743" w14:textId="7CF367FB" w:rsidR="00C81B14" w:rsidRDefault="00C81B14" w:rsidP="008F14E9">
                                <w:pPr>
                                  <w:jc w:val="center"/>
                                  <w:rPr>
                                    <w:rFonts w:ascii="Arial" w:hAnsi="Arial" w:cs="Arial"/>
                                    <w:b/>
                                    <w:bCs/>
                                    <w:lang w:val="en-US"/>
                                  </w:rPr>
                                </w:pPr>
                                <w:r w:rsidRPr="005F5A0B">
                                  <w:rPr>
                                    <w:rFonts w:ascii="Arial" w:hAnsi="Arial" w:cs="Arial"/>
                                    <w:b/>
                                    <w:bCs/>
                                    <w:lang w:val="en-US"/>
                                  </w:rPr>
                                  <w:t>Independent Inquiry.</w:t>
                                </w:r>
                              </w:p>
                              <w:p w14:paraId="6DB5F08C" w14:textId="77777777" w:rsidR="00C81B14" w:rsidRDefault="00C81B14" w:rsidP="008F14E9">
                                <w:pPr>
                                  <w:jc w:val="center"/>
                                  <w:rPr>
                                    <w:rFonts w:ascii="Arial" w:hAnsi="Arial" w:cs="Arial"/>
                                    <w:lang w:val="en-US"/>
                                  </w:rPr>
                                </w:pPr>
                              </w:p>
                              <w:p w14:paraId="20E900F8" w14:textId="7D8FCA1C" w:rsidR="00C81B14" w:rsidRDefault="00C81B14" w:rsidP="008F14E9">
                                <w:pPr>
                                  <w:jc w:val="center"/>
                                  <w:rPr>
                                    <w:rFonts w:ascii="Arial" w:hAnsi="Arial" w:cs="Arial"/>
                                    <w:lang w:val="en-US"/>
                                  </w:rPr>
                                </w:pPr>
                                <w:r>
                                  <w:rPr>
                                    <w:rFonts w:ascii="Arial" w:hAnsi="Arial" w:cs="Arial"/>
                                    <w:lang w:val="en-US"/>
                                  </w:rPr>
                                  <w:t xml:space="preserve">Course Title: </w:t>
                                </w:r>
                                <w:r w:rsidRPr="00574A31">
                                  <w:rPr>
                                    <w:rFonts w:ascii="Arial" w:hAnsi="Arial" w:cs="Arial"/>
                                    <w:lang w:val="en-US"/>
                                  </w:rPr>
                                  <w:t>BA Graphic Design</w:t>
                                </w:r>
                              </w:p>
                              <w:p w14:paraId="074E3B04" w14:textId="77777777" w:rsidR="00C81B14" w:rsidRPr="00574A31" w:rsidRDefault="00C81B14" w:rsidP="00574A31">
                                <w:pPr>
                                  <w:rPr>
                                    <w:rFonts w:ascii="Arial" w:hAnsi="Arial" w:cs="Arial"/>
                                    <w:lang w:val="en-US"/>
                                  </w:rPr>
                                </w:pPr>
                              </w:p>
                              <w:p w14:paraId="05CB58FD" w14:textId="066531BB" w:rsidR="00C81B14" w:rsidRDefault="00C81B14" w:rsidP="00FA1320">
                                <w:pPr>
                                  <w:jc w:val="center"/>
                                  <w:rPr>
                                    <w:rFonts w:ascii="Arial" w:hAnsi="Arial" w:cs="Arial"/>
                                  </w:rPr>
                                </w:pPr>
                                <w:r w:rsidRPr="009E2FC4">
                                  <w:rPr>
                                    <w:rFonts w:ascii="Arial" w:hAnsi="Arial" w:cs="Arial"/>
                                  </w:rPr>
                                  <w:t>Word</w:t>
                                </w:r>
                                <w:r>
                                  <w:rPr>
                                    <w:rFonts w:ascii="Arial" w:hAnsi="Arial" w:cs="Arial"/>
                                  </w:rPr>
                                  <w:t xml:space="preserve"> </w:t>
                                </w:r>
                                <w:r w:rsidR="00AD06B6">
                                  <w:rPr>
                                    <w:rFonts w:ascii="Arial" w:hAnsi="Arial" w:cs="Arial"/>
                                  </w:rPr>
                                  <w:t xml:space="preserve">Count: </w:t>
                                </w:r>
                                <w:r w:rsidRPr="009E2FC4">
                                  <w:rPr>
                                    <w:rFonts w:ascii="Arial" w:hAnsi="Arial" w:cs="Arial"/>
                                  </w:rPr>
                                  <w:t>6</w:t>
                                </w:r>
                                <w:r w:rsidR="00786337">
                                  <w:rPr>
                                    <w:rFonts w:ascii="Arial" w:hAnsi="Arial" w:cs="Arial"/>
                                  </w:rPr>
                                  <w:t>,</w:t>
                                </w:r>
                                <w:r w:rsidR="00AD06B6">
                                  <w:rPr>
                                    <w:rFonts w:ascii="Arial" w:hAnsi="Arial" w:cs="Arial"/>
                                  </w:rPr>
                                  <w:t>482</w:t>
                                </w:r>
                              </w:p>
                              <w:p w14:paraId="3FEA5E15" w14:textId="77777777" w:rsidR="00AD06B6" w:rsidRDefault="00AD06B6" w:rsidP="00FA1320">
                                <w:pPr>
                                  <w:jc w:val="center"/>
                                  <w:rPr>
                                    <w:rFonts w:ascii="Arial" w:hAnsi="Arial" w:cs="Arial"/>
                                  </w:rPr>
                                </w:pPr>
                              </w:p>
                              <w:p w14:paraId="51EEA559" w14:textId="411BF6B2" w:rsidR="00C81B14" w:rsidRPr="009E2FC4" w:rsidRDefault="00C81B14" w:rsidP="00FA1320">
                                <w:pPr>
                                  <w:jc w:val="center"/>
                                  <w:rPr>
                                    <w:rFonts w:ascii="Arial" w:hAnsi="Arial" w:cs="Arial"/>
                                  </w:rPr>
                                </w:pPr>
                                <w:r>
                                  <w:rPr>
                                    <w:rFonts w:ascii="Arial" w:hAnsi="Arial" w:cs="Arial"/>
                                  </w:rPr>
                                  <w:t>Tutor Name: Phil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05006F" id="Text Box 1" o:spid="_x0000_s1028" type="#_x0000_t202" style="position:absolute;left:0;text-align:left;margin-left:20.35pt;margin-top:1.8pt;width:391.15pt;height:173.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" fillcolor="white [3201]" stroked="f" strokeweight=".5pt">
                    <v:textbox>
                      <w:txbxContent>
                        <w:p w14:paraId="2710D743" w14:textId="7CF367FB" w:rsidR="00C81B14" w:rsidRDefault="00C81B14" w:rsidP="008F14E9">
                          <w:pPr>
                            <w:jc w:val="center"/>
                            <w:rPr>
                              <w:rFonts w:ascii="Arial" w:hAnsi="Arial" w:cs="Arial"/>
                              <w:b/>
                              <w:bCs/>
                              <w:lang w:val="en-US"/>
                            </w:rPr>
                          </w:pPr>
                          <w:r w:rsidRPr="005F5A0B">
                            <w:rPr>
                              <w:rFonts w:ascii="Arial" w:hAnsi="Arial" w:cs="Arial"/>
                              <w:b/>
                              <w:bCs/>
                              <w:lang w:val="en-US"/>
                            </w:rPr>
                            <w:t>Independent Inquiry.</w:t>
                          </w:r>
                        </w:p>
                        <w:p w14:paraId="6DB5F08C" w14:textId="77777777" w:rsidR="00C81B14" w:rsidRDefault="00C81B14" w:rsidP="008F14E9">
                          <w:pPr>
                            <w:jc w:val="center"/>
                            <w:rPr>
                              <w:rFonts w:ascii="Arial" w:hAnsi="Arial" w:cs="Arial"/>
                              <w:lang w:val="en-US"/>
                            </w:rPr>
                          </w:pPr>
                        </w:p>
                        <w:p w14:paraId="20E900F8" w14:textId="7D8FCA1C" w:rsidR="00C81B14" w:rsidRDefault="00C81B14" w:rsidP="008F14E9">
                          <w:pPr>
                            <w:jc w:val="center"/>
                            <w:rPr>
                              <w:rFonts w:ascii="Arial" w:hAnsi="Arial" w:cs="Arial"/>
                              <w:lang w:val="en-US"/>
                            </w:rPr>
                          </w:pPr>
                          <w:r>
                            <w:rPr>
                              <w:rFonts w:ascii="Arial" w:hAnsi="Arial" w:cs="Arial"/>
                              <w:lang w:val="en-US"/>
                            </w:rPr>
                            <w:t xml:space="preserve">Course Title: </w:t>
                          </w:r>
                          <w:r w:rsidRPr="00574A31">
                            <w:rPr>
                              <w:rFonts w:ascii="Arial" w:hAnsi="Arial" w:cs="Arial"/>
                              <w:lang w:val="en-US"/>
                            </w:rPr>
                            <w:t>BA Graphic Design</w:t>
                          </w:r>
                        </w:p>
                        <w:p w14:paraId="074E3B04" w14:textId="77777777" w:rsidR="00C81B14" w:rsidRPr="00574A31" w:rsidRDefault="00C81B14" w:rsidP="00574A31">
                          <w:pPr>
                            <w:rPr>
                              <w:rFonts w:ascii="Arial" w:hAnsi="Arial" w:cs="Arial"/>
                              <w:lang w:val="en-US"/>
                            </w:rPr>
                          </w:pPr>
                        </w:p>
                        <w:p w14:paraId="05CB58FD" w14:textId="066531BB" w:rsidR="00C81B14" w:rsidRDefault="00C81B14" w:rsidP="00FA1320">
                          <w:pPr>
                            <w:jc w:val="center"/>
                            <w:rPr>
                              <w:rFonts w:ascii="Arial" w:hAnsi="Arial" w:cs="Arial"/>
                            </w:rPr>
                          </w:pPr>
                          <w:r w:rsidRPr="009E2FC4">
                            <w:rPr>
                              <w:rFonts w:ascii="Arial" w:hAnsi="Arial" w:cs="Arial"/>
                            </w:rPr>
                            <w:t>Word</w:t>
                          </w:r>
                          <w:r>
                            <w:rPr>
                              <w:rFonts w:ascii="Arial" w:hAnsi="Arial" w:cs="Arial"/>
                            </w:rPr>
                            <w:t xml:space="preserve"> </w:t>
                          </w:r>
                          <w:r w:rsidR="00AD06B6">
                            <w:rPr>
                              <w:rFonts w:ascii="Arial" w:hAnsi="Arial" w:cs="Arial"/>
                            </w:rPr>
                            <w:t xml:space="preserve">Count: </w:t>
                          </w:r>
                          <w:r w:rsidRPr="009E2FC4">
                            <w:rPr>
                              <w:rFonts w:ascii="Arial" w:hAnsi="Arial" w:cs="Arial"/>
                            </w:rPr>
                            <w:t>6</w:t>
                          </w:r>
                          <w:r w:rsidR="00786337">
                            <w:rPr>
                              <w:rFonts w:ascii="Arial" w:hAnsi="Arial" w:cs="Arial"/>
                            </w:rPr>
                            <w:t>,</w:t>
                          </w:r>
                          <w:r w:rsidR="00AD06B6">
                            <w:rPr>
                              <w:rFonts w:ascii="Arial" w:hAnsi="Arial" w:cs="Arial"/>
                            </w:rPr>
                            <w:t>482</w:t>
                          </w:r>
                        </w:p>
                        <w:p w14:paraId="3FEA5E15" w14:textId="77777777" w:rsidR="00AD06B6" w:rsidRDefault="00AD06B6" w:rsidP="00FA1320">
                          <w:pPr>
                            <w:jc w:val="center"/>
                            <w:rPr>
                              <w:rFonts w:ascii="Arial" w:hAnsi="Arial" w:cs="Arial"/>
                            </w:rPr>
                          </w:pPr>
                        </w:p>
                        <w:p w14:paraId="51EEA559" w14:textId="411BF6B2" w:rsidR="00C81B14" w:rsidRPr="009E2FC4" w:rsidRDefault="00C81B14" w:rsidP="00FA1320">
                          <w:pPr>
                            <w:jc w:val="center"/>
                            <w:rPr>
                              <w:rFonts w:ascii="Arial" w:hAnsi="Arial" w:cs="Arial"/>
                            </w:rPr>
                          </w:pPr>
                          <w:r>
                            <w:rPr>
                              <w:rFonts w:ascii="Arial" w:hAnsi="Arial" w:cs="Arial"/>
                            </w:rPr>
                            <w:t>Tutor Name: Phil Thomas</w:t>
                          </w:r>
                        </w:p>
                      </w:txbxContent>
                    </v:textbox>
                  </v:shape>
                </w:pict>
              </mc:Fallback>
            </mc:AlternateContent>
          </w:r>
        </w:p>
        <w:p w14:paraId="0D299571" w14:textId="77777777" w:rsidR="006E27F9" w:rsidRPr="00B82FAC" w:rsidRDefault="006E27F9">
          <w:pPr>
            <w:rPr>
              <w:rFonts w:ascii="Arial" w:hAnsi="Arial" w:cs="Arial"/>
              <w:lang w:val="en-US"/>
            </w:rPr>
          </w:pPr>
        </w:p>
        <w:p w14:paraId="1215DB7F" w14:textId="338955BF" w:rsidR="00B82FAC" w:rsidRPr="00B82FAC" w:rsidRDefault="006E27F9">
          <w:pPr>
            <w:rPr>
              <w:rFonts w:ascii="Arial" w:hAnsi="Arial" w:cs="Arial"/>
              <w:lang w:val="en-US"/>
            </w:rPr>
          </w:pPr>
          <w:r w:rsidRPr="00B82FAC">
            <w:rPr>
              <w:rFonts w:ascii="Arial" w:hAnsi="Arial" w:cs="Arial"/>
              <w:lang w:val="en-US"/>
            </w:rPr>
            <w:br w:type="page"/>
          </w:r>
        </w:p>
        <w:p w14:paraId="3658B9C0" w14:textId="79DC8081" w:rsidR="00700F16" w:rsidRPr="0079447B" w:rsidRDefault="00301048" w:rsidP="003637BB">
          <w:pPr>
            <w:jc w:val="center"/>
            <w:rPr>
              <w:rFonts w:ascii="Arial" w:hAnsi="Arial" w:cs="Arial"/>
              <w:b/>
              <w:bCs/>
              <w:color w:val="000000" w:themeColor="text1"/>
              <w:lang w:val="en-US"/>
            </w:rPr>
          </w:pPr>
          <w:r w:rsidRPr="0079447B">
            <w:rPr>
              <w:rFonts w:ascii="Arial" w:hAnsi="Arial" w:cs="Arial"/>
              <w:b/>
              <w:bCs/>
              <w:color w:val="000000" w:themeColor="text1"/>
              <w:lang w:val="en-US"/>
            </w:rPr>
            <w:lastRenderedPageBreak/>
            <w:t xml:space="preserve">Table of </w:t>
          </w:r>
          <w:r w:rsidR="0079447B">
            <w:rPr>
              <w:rFonts w:ascii="Arial" w:hAnsi="Arial" w:cs="Arial"/>
              <w:b/>
              <w:bCs/>
              <w:color w:val="000000" w:themeColor="text1"/>
              <w:lang w:val="en-US"/>
            </w:rPr>
            <w:t>C</w:t>
          </w:r>
          <w:r w:rsidRPr="0079447B">
            <w:rPr>
              <w:rFonts w:ascii="Arial" w:hAnsi="Arial" w:cs="Arial"/>
              <w:b/>
              <w:bCs/>
              <w:color w:val="000000" w:themeColor="text1"/>
              <w:lang w:val="en-US"/>
            </w:rPr>
            <w:t>ontents</w:t>
          </w:r>
        </w:p>
        <w:p w14:paraId="5A8A917B" w14:textId="77777777" w:rsidR="00700F16" w:rsidRPr="009878CA" w:rsidRDefault="00700F16">
          <w:pPr>
            <w:rPr>
              <w:rFonts w:ascii="Arial" w:hAnsi="Arial" w:cs="Arial"/>
              <w:color w:val="ED7D31" w:themeColor="accent2"/>
              <w:lang w:val="en-US"/>
            </w:rPr>
          </w:pPr>
        </w:p>
        <w:p w14:paraId="52BBCE1F" w14:textId="77777777" w:rsidR="003637BB" w:rsidRPr="009878CA" w:rsidRDefault="003637BB" w:rsidP="00F72E37">
          <w:pPr>
            <w:spacing w:line="480" w:lineRule="auto"/>
            <w:rPr>
              <w:rFonts w:ascii="Arial" w:hAnsi="Arial" w:cs="Arial"/>
              <w:color w:val="ED7D31" w:themeColor="accent2"/>
              <w:lang w:val="en-US"/>
            </w:rPr>
          </w:pPr>
        </w:p>
        <w:p w14:paraId="47FFDA5E" w14:textId="4EC4A551" w:rsidR="00700F16" w:rsidRPr="0079447B" w:rsidRDefault="00700F16"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Table of </w:t>
          </w:r>
          <w:r w:rsidR="0079447B">
            <w:rPr>
              <w:rFonts w:ascii="Arial" w:hAnsi="Arial" w:cs="Arial"/>
              <w:color w:val="000000" w:themeColor="text1"/>
              <w:lang w:val="en-US"/>
            </w:rPr>
            <w:t>C</w:t>
          </w:r>
          <w:r w:rsidRPr="0079447B">
            <w:rPr>
              <w:rFonts w:ascii="Arial" w:hAnsi="Arial" w:cs="Arial"/>
              <w:color w:val="000000" w:themeColor="text1"/>
              <w:lang w:val="en-US"/>
            </w:rPr>
            <w:t>ontents………………………………………………………………</w:t>
          </w:r>
          <w:r w:rsidR="00133124" w:rsidRPr="0079447B">
            <w:rPr>
              <w:rFonts w:ascii="Arial" w:hAnsi="Arial" w:cs="Arial"/>
              <w:color w:val="000000" w:themeColor="text1"/>
              <w:lang w:val="en-US"/>
            </w:rPr>
            <w:t>.</w:t>
          </w:r>
          <w:r w:rsidRPr="0079447B">
            <w:rPr>
              <w:rFonts w:ascii="Arial" w:hAnsi="Arial" w:cs="Arial"/>
              <w:color w:val="000000" w:themeColor="text1"/>
              <w:lang w:val="en-US"/>
            </w:rPr>
            <w:t>….……1</w:t>
          </w:r>
        </w:p>
        <w:p w14:paraId="15542E62" w14:textId="00C42EB8" w:rsidR="00700F16" w:rsidRPr="0079447B" w:rsidRDefault="00700F16"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List of Figures…...……………………………………………………………</w:t>
          </w:r>
          <w:r w:rsidR="00133124" w:rsidRPr="0079447B">
            <w:rPr>
              <w:rFonts w:ascii="Arial" w:hAnsi="Arial" w:cs="Arial"/>
              <w:color w:val="000000" w:themeColor="text1"/>
              <w:lang w:val="en-US"/>
            </w:rPr>
            <w:t>.</w:t>
          </w:r>
          <w:r w:rsidRPr="0079447B">
            <w:rPr>
              <w:rFonts w:ascii="Arial" w:hAnsi="Arial" w:cs="Arial"/>
              <w:color w:val="000000" w:themeColor="text1"/>
              <w:lang w:val="en-US"/>
            </w:rPr>
            <w:t>…</w:t>
          </w:r>
          <w:r w:rsidR="00C935F0">
            <w:rPr>
              <w:rFonts w:ascii="Arial" w:hAnsi="Arial" w:cs="Arial"/>
              <w:color w:val="000000" w:themeColor="text1"/>
              <w:lang w:val="en-US"/>
            </w:rPr>
            <w:t>.</w:t>
          </w:r>
          <w:r w:rsidRPr="0079447B">
            <w:rPr>
              <w:rFonts w:ascii="Arial" w:hAnsi="Arial" w:cs="Arial"/>
              <w:color w:val="000000" w:themeColor="text1"/>
              <w:lang w:val="en-US"/>
            </w:rPr>
            <w:t>…</w:t>
          </w:r>
          <w:proofErr w:type="gramStart"/>
          <w:r w:rsidRPr="0079447B">
            <w:rPr>
              <w:rFonts w:ascii="Arial" w:hAnsi="Arial" w:cs="Arial"/>
              <w:color w:val="000000" w:themeColor="text1"/>
              <w:lang w:val="en-US"/>
            </w:rPr>
            <w:t>…..</w:t>
          </w:r>
          <w:proofErr w:type="gramEnd"/>
          <w:r w:rsidRPr="0079447B">
            <w:rPr>
              <w:rFonts w:ascii="Arial" w:hAnsi="Arial" w:cs="Arial"/>
              <w:color w:val="000000" w:themeColor="text1"/>
              <w:lang w:val="en-US"/>
            </w:rPr>
            <w:t xml:space="preserve"> 2</w:t>
          </w:r>
        </w:p>
        <w:p w14:paraId="679F3B14" w14:textId="639C5DB7" w:rsidR="00700F16" w:rsidRPr="0079447B" w:rsidRDefault="00700F16"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Summary of Topic……………………………………………………………</w:t>
          </w:r>
          <w:r w:rsidR="00133124" w:rsidRPr="0079447B">
            <w:rPr>
              <w:rFonts w:ascii="Arial" w:hAnsi="Arial" w:cs="Arial"/>
              <w:color w:val="000000" w:themeColor="text1"/>
              <w:lang w:val="en-US"/>
            </w:rPr>
            <w:t>.</w:t>
          </w:r>
          <w:r w:rsidRPr="0079447B">
            <w:rPr>
              <w:rFonts w:ascii="Arial" w:hAnsi="Arial" w:cs="Arial"/>
              <w:color w:val="000000" w:themeColor="text1"/>
              <w:lang w:val="en-US"/>
            </w:rPr>
            <w:t>……</w:t>
          </w:r>
          <w:r w:rsidR="00C935F0">
            <w:rPr>
              <w:rFonts w:ascii="Arial" w:hAnsi="Arial" w:cs="Arial"/>
              <w:color w:val="000000" w:themeColor="text1"/>
              <w:lang w:val="en-US"/>
            </w:rPr>
            <w:t>.</w:t>
          </w:r>
          <w:r w:rsidRPr="0079447B">
            <w:rPr>
              <w:rFonts w:ascii="Arial" w:hAnsi="Arial" w:cs="Arial"/>
              <w:color w:val="000000" w:themeColor="text1"/>
              <w:lang w:val="en-US"/>
            </w:rPr>
            <w:t>…...3</w:t>
          </w:r>
        </w:p>
        <w:p w14:paraId="5A48487B" w14:textId="379766C1" w:rsidR="00700F16" w:rsidRPr="0079447B" w:rsidRDefault="00700F16"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Glossary of </w:t>
          </w:r>
          <w:r w:rsidR="0079447B">
            <w:rPr>
              <w:rFonts w:ascii="Arial" w:hAnsi="Arial" w:cs="Arial"/>
              <w:color w:val="000000" w:themeColor="text1"/>
              <w:lang w:val="en-US"/>
            </w:rPr>
            <w:t>T</w:t>
          </w:r>
          <w:r w:rsidRPr="0079447B">
            <w:rPr>
              <w:rFonts w:ascii="Arial" w:hAnsi="Arial" w:cs="Arial"/>
              <w:color w:val="000000" w:themeColor="text1"/>
              <w:lang w:val="en-US"/>
            </w:rPr>
            <w:t>erms………………………………………………………………</w:t>
          </w:r>
          <w:r w:rsidR="00133124" w:rsidRPr="0079447B">
            <w:rPr>
              <w:rFonts w:ascii="Arial" w:hAnsi="Arial" w:cs="Arial"/>
              <w:color w:val="000000" w:themeColor="text1"/>
              <w:lang w:val="en-US"/>
            </w:rPr>
            <w:t>.</w:t>
          </w:r>
          <w:r w:rsidRPr="0079447B">
            <w:rPr>
              <w:rFonts w:ascii="Arial" w:hAnsi="Arial" w:cs="Arial"/>
              <w:color w:val="000000" w:themeColor="text1"/>
              <w:lang w:val="en-US"/>
            </w:rPr>
            <w:t>……....4</w:t>
          </w:r>
        </w:p>
        <w:p w14:paraId="171CF096" w14:textId="0140F847" w:rsidR="00700F16" w:rsidRPr="0079447B" w:rsidRDefault="00700F16"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Introduction………………………………………………………………………</w:t>
          </w:r>
          <w:r w:rsidR="00133124" w:rsidRPr="0079447B">
            <w:rPr>
              <w:rFonts w:ascii="Arial" w:hAnsi="Arial" w:cs="Arial"/>
              <w:color w:val="000000" w:themeColor="text1"/>
              <w:lang w:val="en-US"/>
            </w:rPr>
            <w:t>.</w:t>
          </w:r>
          <w:r w:rsidRPr="0079447B">
            <w:rPr>
              <w:rFonts w:ascii="Arial" w:hAnsi="Arial" w:cs="Arial"/>
              <w:color w:val="000000" w:themeColor="text1"/>
              <w:lang w:val="en-US"/>
            </w:rPr>
            <w:t>…</w:t>
          </w:r>
          <w:r w:rsidR="00C935F0">
            <w:rPr>
              <w:rFonts w:ascii="Arial" w:hAnsi="Arial" w:cs="Arial"/>
              <w:color w:val="000000" w:themeColor="text1"/>
              <w:lang w:val="en-US"/>
            </w:rPr>
            <w:t>.</w:t>
          </w:r>
          <w:r w:rsidRPr="0079447B">
            <w:rPr>
              <w:rFonts w:ascii="Arial" w:hAnsi="Arial" w:cs="Arial"/>
              <w:color w:val="000000" w:themeColor="text1"/>
              <w:lang w:val="en-US"/>
            </w:rPr>
            <w:t>…...5</w:t>
          </w:r>
        </w:p>
        <w:p w14:paraId="5751C0CD" w14:textId="34816E72" w:rsidR="00D91855" w:rsidRPr="0079447B" w:rsidRDefault="00700F16"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Chapter 1: </w:t>
          </w:r>
          <w:r w:rsidR="00C8267B" w:rsidRPr="0079447B">
            <w:rPr>
              <w:rFonts w:ascii="Arial" w:hAnsi="Arial" w:cs="Arial"/>
              <w:color w:val="000000" w:themeColor="text1"/>
              <w:lang w:val="en-US"/>
            </w:rPr>
            <w:t>Contemporary Graffiti and its Modern Evolution.</w:t>
          </w:r>
          <w:r w:rsidRPr="0079447B">
            <w:rPr>
              <w:rFonts w:ascii="Arial" w:hAnsi="Arial" w:cs="Arial"/>
              <w:color w:val="000000" w:themeColor="text1"/>
              <w:lang w:val="en-US"/>
            </w:rPr>
            <w:t>…</w:t>
          </w:r>
          <w:r w:rsidR="00C8267B" w:rsidRPr="0079447B">
            <w:rPr>
              <w:rFonts w:ascii="Arial" w:hAnsi="Arial" w:cs="Arial"/>
              <w:color w:val="000000" w:themeColor="text1"/>
              <w:lang w:val="en-US"/>
            </w:rPr>
            <w:t>…...</w:t>
          </w:r>
          <w:r w:rsidRPr="0079447B">
            <w:rPr>
              <w:rFonts w:ascii="Arial" w:hAnsi="Arial" w:cs="Arial"/>
              <w:color w:val="000000" w:themeColor="text1"/>
              <w:lang w:val="en-US"/>
            </w:rPr>
            <w:t>……</w:t>
          </w:r>
          <w:proofErr w:type="gramStart"/>
          <w:r w:rsidRPr="0079447B">
            <w:rPr>
              <w:rFonts w:ascii="Arial" w:hAnsi="Arial" w:cs="Arial"/>
              <w:color w:val="000000" w:themeColor="text1"/>
              <w:lang w:val="en-US"/>
            </w:rPr>
            <w:t>…</w:t>
          </w:r>
          <w:r w:rsidR="00133124" w:rsidRPr="0079447B">
            <w:rPr>
              <w:rFonts w:ascii="Arial" w:hAnsi="Arial" w:cs="Arial"/>
              <w:color w:val="000000" w:themeColor="text1"/>
              <w:lang w:val="en-US"/>
            </w:rPr>
            <w:t>.</w:t>
          </w:r>
          <w:r w:rsidR="00C935F0">
            <w:rPr>
              <w:rFonts w:ascii="Arial" w:hAnsi="Arial" w:cs="Arial"/>
              <w:color w:val="000000" w:themeColor="text1"/>
              <w:lang w:val="en-US"/>
            </w:rPr>
            <w:t>.</w:t>
          </w:r>
          <w:proofErr w:type="gramEnd"/>
          <w:r w:rsidRPr="0079447B">
            <w:rPr>
              <w:rFonts w:ascii="Arial" w:hAnsi="Arial" w:cs="Arial"/>
              <w:color w:val="000000" w:themeColor="text1"/>
              <w:lang w:val="en-US"/>
            </w:rPr>
            <w:t>……….</w:t>
          </w:r>
          <w:r w:rsidR="00D91855" w:rsidRPr="0079447B">
            <w:rPr>
              <w:rFonts w:ascii="Arial" w:hAnsi="Arial" w:cs="Arial"/>
              <w:color w:val="000000" w:themeColor="text1"/>
              <w:lang w:val="en-US"/>
            </w:rPr>
            <w:t>8</w:t>
          </w:r>
        </w:p>
        <w:p w14:paraId="6630F239" w14:textId="64928244" w:rsidR="003B3CBE" w:rsidRPr="0079447B" w:rsidRDefault="003B3CBE"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Chapter 2: </w:t>
          </w:r>
          <w:r w:rsidR="00AB52EF" w:rsidRPr="0079447B">
            <w:rPr>
              <w:rFonts w:ascii="Arial" w:hAnsi="Arial" w:cs="Arial"/>
              <w:color w:val="000000" w:themeColor="text1"/>
              <w:lang w:val="en-US"/>
            </w:rPr>
            <w:t>Activism, Authority and Power</w:t>
          </w:r>
          <w:r w:rsidRPr="0079447B">
            <w:rPr>
              <w:rFonts w:ascii="Arial" w:hAnsi="Arial" w:cs="Arial"/>
              <w:color w:val="000000" w:themeColor="text1"/>
              <w:lang w:val="en-US"/>
            </w:rPr>
            <w:t>………</w:t>
          </w:r>
          <w:r w:rsidR="00AB52EF" w:rsidRPr="0079447B">
            <w:rPr>
              <w:rFonts w:ascii="Arial" w:hAnsi="Arial" w:cs="Arial"/>
              <w:color w:val="000000" w:themeColor="text1"/>
              <w:lang w:val="en-US"/>
            </w:rPr>
            <w:t>…</w:t>
          </w:r>
          <w:r w:rsidRPr="0079447B">
            <w:rPr>
              <w:rFonts w:ascii="Arial" w:hAnsi="Arial" w:cs="Arial"/>
              <w:color w:val="000000" w:themeColor="text1"/>
              <w:lang w:val="en-US"/>
            </w:rPr>
            <w:t>…………………………</w:t>
          </w:r>
          <w:proofErr w:type="gramStart"/>
          <w:r w:rsidR="00AB52EF" w:rsidRPr="0079447B">
            <w:rPr>
              <w:rFonts w:ascii="Arial" w:hAnsi="Arial" w:cs="Arial"/>
              <w:color w:val="000000" w:themeColor="text1"/>
              <w:lang w:val="en-US"/>
            </w:rPr>
            <w:t>..</w:t>
          </w:r>
          <w:r w:rsidRPr="0079447B">
            <w:rPr>
              <w:rFonts w:ascii="Arial" w:hAnsi="Arial" w:cs="Arial"/>
              <w:color w:val="000000" w:themeColor="text1"/>
              <w:lang w:val="en-US"/>
            </w:rPr>
            <w:t>...</w:t>
          </w:r>
          <w:proofErr w:type="gramEnd"/>
          <w:r w:rsidRPr="0079447B">
            <w:rPr>
              <w:rFonts w:ascii="Arial" w:hAnsi="Arial" w:cs="Arial"/>
              <w:color w:val="000000" w:themeColor="text1"/>
              <w:lang w:val="en-US"/>
            </w:rPr>
            <w:t>…..2</w:t>
          </w:r>
          <w:r w:rsidR="00C935F0">
            <w:rPr>
              <w:rFonts w:ascii="Arial" w:hAnsi="Arial" w:cs="Arial"/>
              <w:color w:val="000000" w:themeColor="text1"/>
              <w:lang w:val="en-US"/>
            </w:rPr>
            <w:t>3</w:t>
          </w:r>
        </w:p>
        <w:p w14:paraId="086254CB" w14:textId="5452631D" w:rsidR="003B3CBE" w:rsidRPr="0079447B" w:rsidRDefault="003B3CBE"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                                  Activism…………………………………………………………2</w:t>
          </w:r>
          <w:r w:rsidR="00C935F0">
            <w:rPr>
              <w:rFonts w:ascii="Arial" w:hAnsi="Arial" w:cs="Arial"/>
              <w:color w:val="000000" w:themeColor="text1"/>
              <w:lang w:val="en-US"/>
            </w:rPr>
            <w:t>4</w:t>
          </w:r>
        </w:p>
        <w:p w14:paraId="321C116C" w14:textId="62729C8E" w:rsidR="003B3CBE" w:rsidRPr="0079447B" w:rsidRDefault="003B3CBE"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                                  Authority…………………………………………………………</w:t>
          </w:r>
          <w:r w:rsidR="00C935F0">
            <w:rPr>
              <w:rFonts w:ascii="Arial" w:hAnsi="Arial" w:cs="Arial"/>
              <w:color w:val="000000" w:themeColor="text1"/>
              <w:lang w:val="en-US"/>
            </w:rPr>
            <w:t>28</w:t>
          </w:r>
        </w:p>
        <w:p w14:paraId="240E3745" w14:textId="7089A9D3" w:rsidR="003B3CBE" w:rsidRPr="0079447B" w:rsidRDefault="003B3CBE"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                                  Power……………………………………………………………</w:t>
          </w:r>
          <w:r w:rsidR="00C935F0">
            <w:rPr>
              <w:rFonts w:ascii="Arial" w:hAnsi="Arial" w:cs="Arial"/>
              <w:color w:val="000000" w:themeColor="text1"/>
              <w:lang w:val="en-US"/>
            </w:rPr>
            <w:t>29</w:t>
          </w:r>
        </w:p>
        <w:p w14:paraId="4572975C" w14:textId="15AA9937" w:rsidR="003B3CBE" w:rsidRPr="0079447B" w:rsidRDefault="003B3CBE"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Chapter 3: </w:t>
          </w:r>
          <w:r w:rsidR="00E05DE9" w:rsidRPr="00E05DE9">
            <w:rPr>
              <w:rFonts w:ascii="Arial" w:hAnsi="Arial" w:cs="Arial"/>
              <w:lang w:val="en-US"/>
            </w:rPr>
            <w:t>Concluding Statement: Communicating Impactful Social Change with Graffiti</w:t>
          </w:r>
          <w:r w:rsidR="00E05DE9" w:rsidRPr="0079447B">
            <w:rPr>
              <w:rFonts w:ascii="Arial" w:hAnsi="Arial" w:cs="Arial"/>
              <w:color w:val="000000" w:themeColor="text1"/>
              <w:lang w:val="en-US"/>
            </w:rPr>
            <w:t xml:space="preserve"> </w:t>
          </w:r>
          <w:r w:rsidRPr="0079447B">
            <w:rPr>
              <w:rFonts w:ascii="Arial" w:hAnsi="Arial" w:cs="Arial"/>
              <w:color w:val="000000" w:themeColor="text1"/>
              <w:lang w:val="en-US"/>
            </w:rPr>
            <w:t>……</w:t>
          </w:r>
          <w:r w:rsidR="00E05DE9">
            <w:rPr>
              <w:rFonts w:ascii="Arial" w:hAnsi="Arial" w:cs="Arial"/>
              <w:color w:val="000000" w:themeColor="text1"/>
              <w:lang w:val="en-US"/>
            </w:rPr>
            <w:t>……………………………………………………………………</w:t>
          </w:r>
          <w:proofErr w:type="gramStart"/>
          <w:r w:rsidR="00E05DE9">
            <w:rPr>
              <w:rFonts w:ascii="Arial" w:hAnsi="Arial" w:cs="Arial"/>
              <w:color w:val="000000" w:themeColor="text1"/>
              <w:lang w:val="en-US"/>
            </w:rPr>
            <w:t>...</w:t>
          </w:r>
          <w:r w:rsidR="0056497C" w:rsidRPr="0079447B">
            <w:rPr>
              <w:rFonts w:ascii="Arial" w:hAnsi="Arial" w:cs="Arial"/>
              <w:color w:val="000000" w:themeColor="text1"/>
              <w:lang w:val="en-US"/>
            </w:rPr>
            <w:t>.</w:t>
          </w:r>
          <w:r w:rsidR="00AB52EF" w:rsidRPr="0079447B">
            <w:rPr>
              <w:rFonts w:ascii="Arial" w:hAnsi="Arial" w:cs="Arial"/>
              <w:color w:val="000000" w:themeColor="text1"/>
              <w:lang w:val="en-US"/>
            </w:rPr>
            <w:t>…</w:t>
          </w:r>
          <w:r w:rsidR="00843F9A" w:rsidRPr="0079447B">
            <w:rPr>
              <w:rFonts w:ascii="Arial" w:hAnsi="Arial" w:cs="Arial"/>
              <w:color w:val="000000" w:themeColor="text1"/>
              <w:lang w:val="en-US"/>
            </w:rPr>
            <w:t>..</w:t>
          </w:r>
          <w:proofErr w:type="gramEnd"/>
          <w:r w:rsidRPr="0079447B">
            <w:rPr>
              <w:rFonts w:ascii="Arial" w:hAnsi="Arial" w:cs="Arial"/>
              <w:color w:val="000000" w:themeColor="text1"/>
              <w:lang w:val="en-US"/>
            </w:rPr>
            <w:t>…..3</w:t>
          </w:r>
          <w:r w:rsidR="00C935F0">
            <w:rPr>
              <w:rFonts w:ascii="Arial" w:hAnsi="Arial" w:cs="Arial"/>
              <w:color w:val="000000" w:themeColor="text1"/>
              <w:lang w:val="en-US"/>
            </w:rPr>
            <w:t>0</w:t>
          </w:r>
        </w:p>
        <w:p w14:paraId="5E244C8A" w14:textId="6BAB1D20" w:rsidR="003B3CBE" w:rsidRPr="0079447B" w:rsidRDefault="003B3CBE" w:rsidP="00F72E37">
          <w:pPr>
            <w:spacing w:line="480" w:lineRule="auto"/>
            <w:rPr>
              <w:rFonts w:ascii="Arial" w:hAnsi="Arial" w:cs="Arial"/>
              <w:color w:val="000000" w:themeColor="text1"/>
              <w:lang w:val="en-US"/>
            </w:rPr>
          </w:pPr>
          <w:r w:rsidRPr="0079447B">
            <w:rPr>
              <w:rFonts w:ascii="Arial" w:hAnsi="Arial" w:cs="Arial"/>
              <w:color w:val="000000" w:themeColor="text1"/>
              <w:lang w:val="en-US"/>
            </w:rPr>
            <w:t>References……………………………………………………………………………….3</w:t>
          </w:r>
          <w:r w:rsidR="00C935F0">
            <w:rPr>
              <w:rFonts w:ascii="Arial" w:hAnsi="Arial" w:cs="Arial"/>
              <w:color w:val="000000" w:themeColor="text1"/>
              <w:lang w:val="en-US"/>
            </w:rPr>
            <w:t>2</w:t>
          </w:r>
        </w:p>
        <w:p w14:paraId="6B7D2034" w14:textId="3C24E7FB" w:rsidR="003B3CBE" w:rsidRPr="009878CA" w:rsidRDefault="003B3CBE">
          <w:pPr>
            <w:rPr>
              <w:rFonts w:ascii="Arial" w:hAnsi="Arial" w:cs="Arial"/>
              <w:color w:val="ED7D31" w:themeColor="accent2"/>
              <w:lang w:val="en-US"/>
            </w:rPr>
          </w:pPr>
        </w:p>
        <w:p w14:paraId="36C8918E" w14:textId="77777777" w:rsidR="00666E40" w:rsidRPr="009878CA" w:rsidRDefault="00666E40">
          <w:pPr>
            <w:rPr>
              <w:rFonts w:ascii="Arial" w:hAnsi="Arial" w:cs="Arial"/>
              <w:color w:val="ED7D31" w:themeColor="accent2"/>
              <w:lang w:val="en-US"/>
            </w:rPr>
          </w:pPr>
        </w:p>
        <w:p w14:paraId="15E4790F" w14:textId="77777777" w:rsidR="00700F16" w:rsidRPr="009878CA" w:rsidRDefault="00700F16">
          <w:pPr>
            <w:rPr>
              <w:rFonts w:ascii="Arial" w:hAnsi="Arial" w:cs="Arial"/>
              <w:color w:val="ED7D31" w:themeColor="accent2"/>
              <w:lang w:val="en-US"/>
            </w:rPr>
          </w:pPr>
        </w:p>
        <w:p w14:paraId="454F44C5" w14:textId="77777777" w:rsidR="00F15687" w:rsidRDefault="00F15687" w:rsidP="00D0444F">
          <w:pPr>
            <w:jc w:val="center"/>
            <w:rPr>
              <w:rFonts w:ascii="Arial" w:hAnsi="Arial" w:cs="Arial"/>
              <w:b/>
              <w:bCs/>
              <w:color w:val="000000" w:themeColor="text1"/>
              <w:lang w:val="en-US"/>
            </w:rPr>
          </w:pPr>
        </w:p>
        <w:p w14:paraId="70A3A799" w14:textId="77777777" w:rsidR="00F15687" w:rsidRDefault="00F15687" w:rsidP="00D0444F">
          <w:pPr>
            <w:jc w:val="center"/>
            <w:rPr>
              <w:rFonts w:ascii="Arial" w:hAnsi="Arial" w:cs="Arial"/>
              <w:b/>
              <w:bCs/>
              <w:color w:val="000000" w:themeColor="text1"/>
              <w:lang w:val="en-US"/>
            </w:rPr>
          </w:pPr>
        </w:p>
        <w:p w14:paraId="24217788" w14:textId="77777777" w:rsidR="00F15687" w:rsidRDefault="00F15687" w:rsidP="00D0444F">
          <w:pPr>
            <w:jc w:val="center"/>
            <w:rPr>
              <w:rFonts w:ascii="Arial" w:hAnsi="Arial" w:cs="Arial"/>
              <w:b/>
              <w:bCs/>
              <w:color w:val="000000" w:themeColor="text1"/>
              <w:lang w:val="en-US"/>
            </w:rPr>
          </w:pPr>
        </w:p>
        <w:p w14:paraId="3C0CFA1C" w14:textId="77777777" w:rsidR="00F15687" w:rsidRDefault="00F15687" w:rsidP="00D0444F">
          <w:pPr>
            <w:jc w:val="center"/>
            <w:rPr>
              <w:rFonts w:ascii="Arial" w:hAnsi="Arial" w:cs="Arial"/>
              <w:b/>
              <w:bCs/>
              <w:color w:val="000000" w:themeColor="text1"/>
              <w:lang w:val="en-US"/>
            </w:rPr>
          </w:pPr>
        </w:p>
        <w:p w14:paraId="3795589A" w14:textId="77777777" w:rsidR="00F15687" w:rsidRDefault="00F15687" w:rsidP="00D0444F">
          <w:pPr>
            <w:jc w:val="center"/>
            <w:rPr>
              <w:rFonts w:ascii="Arial" w:hAnsi="Arial" w:cs="Arial"/>
              <w:b/>
              <w:bCs/>
              <w:color w:val="000000" w:themeColor="text1"/>
              <w:lang w:val="en-US"/>
            </w:rPr>
          </w:pPr>
        </w:p>
        <w:p w14:paraId="57A663F6" w14:textId="77777777" w:rsidR="00F15687" w:rsidRDefault="00F15687" w:rsidP="00D0444F">
          <w:pPr>
            <w:jc w:val="center"/>
            <w:rPr>
              <w:rFonts w:ascii="Arial" w:hAnsi="Arial" w:cs="Arial"/>
              <w:b/>
              <w:bCs/>
              <w:color w:val="000000" w:themeColor="text1"/>
              <w:lang w:val="en-US"/>
            </w:rPr>
          </w:pPr>
        </w:p>
        <w:p w14:paraId="65A99AA9" w14:textId="77777777" w:rsidR="00F15687" w:rsidRDefault="00F15687" w:rsidP="00D0444F">
          <w:pPr>
            <w:jc w:val="center"/>
            <w:rPr>
              <w:rFonts w:ascii="Arial" w:hAnsi="Arial" w:cs="Arial"/>
              <w:b/>
              <w:bCs/>
              <w:color w:val="000000" w:themeColor="text1"/>
              <w:lang w:val="en-US"/>
            </w:rPr>
          </w:pPr>
        </w:p>
        <w:p w14:paraId="16635A16" w14:textId="77777777" w:rsidR="00F15687" w:rsidRDefault="00F15687" w:rsidP="00D0444F">
          <w:pPr>
            <w:jc w:val="center"/>
            <w:rPr>
              <w:rFonts w:ascii="Arial" w:hAnsi="Arial" w:cs="Arial"/>
              <w:b/>
              <w:bCs/>
              <w:color w:val="000000" w:themeColor="text1"/>
              <w:lang w:val="en-US"/>
            </w:rPr>
          </w:pPr>
        </w:p>
        <w:p w14:paraId="641C502D" w14:textId="77777777" w:rsidR="00F15687" w:rsidRDefault="00F15687" w:rsidP="00D0444F">
          <w:pPr>
            <w:jc w:val="center"/>
            <w:rPr>
              <w:rFonts w:ascii="Arial" w:hAnsi="Arial" w:cs="Arial"/>
              <w:b/>
              <w:bCs/>
              <w:color w:val="000000" w:themeColor="text1"/>
              <w:lang w:val="en-US"/>
            </w:rPr>
          </w:pPr>
        </w:p>
        <w:p w14:paraId="0E8DE2C3" w14:textId="77777777" w:rsidR="00F15687" w:rsidRDefault="00F15687" w:rsidP="00D0444F">
          <w:pPr>
            <w:jc w:val="center"/>
            <w:rPr>
              <w:rFonts w:ascii="Arial" w:hAnsi="Arial" w:cs="Arial"/>
              <w:b/>
              <w:bCs/>
              <w:color w:val="000000" w:themeColor="text1"/>
              <w:lang w:val="en-US"/>
            </w:rPr>
          </w:pPr>
        </w:p>
        <w:p w14:paraId="0053C3CE" w14:textId="77777777" w:rsidR="00F15687" w:rsidRDefault="00F15687" w:rsidP="00D0444F">
          <w:pPr>
            <w:jc w:val="center"/>
            <w:rPr>
              <w:rFonts w:ascii="Arial" w:hAnsi="Arial" w:cs="Arial"/>
              <w:b/>
              <w:bCs/>
              <w:color w:val="000000" w:themeColor="text1"/>
              <w:lang w:val="en-US"/>
            </w:rPr>
          </w:pPr>
        </w:p>
        <w:p w14:paraId="07487442" w14:textId="77777777" w:rsidR="00F15687" w:rsidRDefault="00F15687" w:rsidP="00D0444F">
          <w:pPr>
            <w:jc w:val="center"/>
            <w:rPr>
              <w:rFonts w:ascii="Arial" w:hAnsi="Arial" w:cs="Arial"/>
              <w:b/>
              <w:bCs/>
              <w:color w:val="000000" w:themeColor="text1"/>
              <w:lang w:val="en-US"/>
            </w:rPr>
          </w:pPr>
        </w:p>
        <w:p w14:paraId="0D137086" w14:textId="77777777" w:rsidR="00F15687" w:rsidRDefault="00F15687" w:rsidP="00D0444F">
          <w:pPr>
            <w:jc w:val="center"/>
            <w:rPr>
              <w:rFonts w:ascii="Arial" w:hAnsi="Arial" w:cs="Arial"/>
              <w:b/>
              <w:bCs/>
              <w:color w:val="000000" w:themeColor="text1"/>
              <w:lang w:val="en-US"/>
            </w:rPr>
          </w:pPr>
        </w:p>
        <w:p w14:paraId="03C65AE1" w14:textId="77777777" w:rsidR="00F15687" w:rsidRDefault="00F15687" w:rsidP="00D0444F">
          <w:pPr>
            <w:jc w:val="center"/>
            <w:rPr>
              <w:rFonts w:ascii="Arial" w:hAnsi="Arial" w:cs="Arial"/>
              <w:b/>
              <w:bCs/>
              <w:color w:val="000000" w:themeColor="text1"/>
              <w:lang w:val="en-US"/>
            </w:rPr>
          </w:pPr>
        </w:p>
        <w:p w14:paraId="6A8A0997" w14:textId="77777777" w:rsidR="00F15687" w:rsidRDefault="00F15687" w:rsidP="00D0444F">
          <w:pPr>
            <w:jc w:val="center"/>
            <w:rPr>
              <w:rFonts w:ascii="Arial" w:hAnsi="Arial" w:cs="Arial"/>
              <w:b/>
              <w:bCs/>
              <w:color w:val="000000" w:themeColor="text1"/>
              <w:lang w:val="en-US"/>
            </w:rPr>
          </w:pPr>
        </w:p>
        <w:p w14:paraId="07489AFD" w14:textId="77777777" w:rsidR="00F15687" w:rsidRDefault="00F15687" w:rsidP="00D0444F">
          <w:pPr>
            <w:jc w:val="center"/>
            <w:rPr>
              <w:rFonts w:ascii="Arial" w:hAnsi="Arial" w:cs="Arial"/>
              <w:b/>
              <w:bCs/>
              <w:color w:val="000000" w:themeColor="text1"/>
              <w:lang w:val="en-US"/>
            </w:rPr>
          </w:pPr>
        </w:p>
        <w:p w14:paraId="34EA7862" w14:textId="77777777" w:rsidR="00F15687" w:rsidRDefault="00F15687" w:rsidP="00D0444F">
          <w:pPr>
            <w:jc w:val="center"/>
            <w:rPr>
              <w:rFonts w:ascii="Arial" w:hAnsi="Arial" w:cs="Arial"/>
              <w:b/>
              <w:bCs/>
              <w:color w:val="000000" w:themeColor="text1"/>
              <w:lang w:val="en-US"/>
            </w:rPr>
          </w:pPr>
        </w:p>
        <w:p w14:paraId="5E3CE24B" w14:textId="076E7E28" w:rsidR="00B82FAC" w:rsidRPr="00D0444F" w:rsidRDefault="00B82FAC" w:rsidP="00D0444F">
          <w:pPr>
            <w:jc w:val="center"/>
            <w:rPr>
              <w:rFonts w:ascii="Arial" w:hAnsi="Arial" w:cs="Arial"/>
              <w:color w:val="ED7D31" w:themeColor="accent2"/>
              <w:lang w:val="en-US"/>
            </w:rPr>
          </w:pPr>
          <w:r w:rsidRPr="0079447B">
            <w:rPr>
              <w:rFonts w:ascii="Arial" w:hAnsi="Arial" w:cs="Arial"/>
              <w:b/>
              <w:bCs/>
              <w:color w:val="000000" w:themeColor="text1"/>
              <w:lang w:val="en-US"/>
            </w:rPr>
            <w:lastRenderedPageBreak/>
            <w:t xml:space="preserve">List of </w:t>
          </w:r>
          <w:r w:rsidR="00763E95" w:rsidRPr="0079447B">
            <w:rPr>
              <w:rFonts w:ascii="Arial" w:hAnsi="Arial" w:cs="Arial"/>
              <w:b/>
              <w:bCs/>
              <w:color w:val="000000" w:themeColor="text1"/>
              <w:lang w:val="en-US"/>
            </w:rPr>
            <w:t>Figures</w:t>
          </w:r>
        </w:p>
        <w:p w14:paraId="10414D3D" w14:textId="343CE564" w:rsidR="00763E95" w:rsidRPr="0079447B" w:rsidRDefault="00763E95" w:rsidP="00C2362B">
          <w:pPr>
            <w:rPr>
              <w:rFonts w:ascii="Arial" w:hAnsi="Arial" w:cs="Arial"/>
              <w:color w:val="000000" w:themeColor="text1"/>
              <w:lang w:val="en-US"/>
            </w:rPr>
          </w:pPr>
        </w:p>
        <w:p w14:paraId="1F390B11" w14:textId="30743A09" w:rsidR="00763E95" w:rsidRPr="0079447B" w:rsidRDefault="00763E95" w:rsidP="00C2362B">
          <w:pPr>
            <w:rPr>
              <w:rFonts w:ascii="Arial" w:hAnsi="Arial" w:cs="Arial"/>
              <w:color w:val="000000" w:themeColor="text1"/>
              <w:lang w:val="en-US"/>
            </w:rPr>
          </w:pPr>
          <w:r w:rsidRPr="0079447B">
            <w:rPr>
              <w:rFonts w:ascii="Arial" w:hAnsi="Arial" w:cs="Arial"/>
              <w:color w:val="000000" w:themeColor="text1"/>
              <w:lang w:val="en-US"/>
            </w:rPr>
            <w:t>Fig 1</w:t>
          </w:r>
          <w:r w:rsidR="00023863" w:rsidRPr="0079447B">
            <w:rPr>
              <w:rFonts w:ascii="Arial" w:hAnsi="Arial" w:cs="Arial"/>
              <w:color w:val="000000" w:themeColor="text1"/>
              <w:lang w:val="en-US"/>
            </w:rPr>
            <w:t xml:space="preserve">: </w:t>
          </w:r>
          <w:r w:rsidR="007E4429" w:rsidRPr="0079447B">
            <w:rPr>
              <w:rFonts w:ascii="Arial" w:hAnsi="Arial" w:cs="Arial"/>
              <w:color w:val="000000" w:themeColor="text1"/>
              <w:lang w:val="en-US"/>
            </w:rPr>
            <w:t>Lucius Pinxit</w:t>
          </w:r>
          <w:r w:rsidR="007E4429" w:rsidRPr="0079447B">
            <w:rPr>
              <w:rFonts w:ascii="Arial" w:hAnsi="Arial" w:cs="Arial"/>
              <w:i/>
              <w:iCs/>
              <w:color w:val="000000" w:themeColor="text1"/>
              <w:lang w:val="en-US"/>
            </w:rPr>
            <w:t>…………………………………………………………</w:t>
          </w:r>
          <w:proofErr w:type="gramStart"/>
          <w:r w:rsidR="007E4429" w:rsidRPr="0079447B">
            <w:rPr>
              <w:rFonts w:ascii="Arial" w:hAnsi="Arial" w:cs="Arial"/>
              <w:i/>
              <w:iCs/>
              <w:color w:val="000000" w:themeColor="text1"/>
              <w:lang w:val="en-US"/>
            </w:rPr>
            <w:t>…</w:t>
          </w:r>
          <w:r w:rsidR="009C517E" w:rsidRPr="0079447B">
            <w:rPr>
              <w:rFonts w:ascii="Arial" w:hAnsi="Arial" w:cs="Arial"/>
              <w:i/>
              <w:iCs/>
              <w:color w:val="000000" w:themeColor="text1"/>
              <w:lang w:val="en-US"/>
            </w:rPr>
            <w:t>..</w:t>
          </w:r>
          <w:proofErr w:type="gramEnd"/>
          <w:r w:rsidR="007E4429" w:rsidRPr="0079447B">
            <w:rPr>
              <w:rFonts w:ascii="Arial" w:hAnsi="Arial" w:cs="Arial"/>
              <w:i/>
              <w:iCs/>
              <w:color w:val="000000" w:themeColor="text1"/>
              <w:lang w:val="en-US"/>
            </w:rPr>
            <w:t>……</w:t>
          </w:r>
          <w:r w:rsidR="00AF7E74" w:rsidRPr="0079447B">
            <w:rPr>
              <w:rFonts w:ascii="Arial" w:hAnsi="Arial" w:cs="Arial"/>
              <w:i/>
              <w:iCs/>
              <w:color w:val="000000" w:themeColor="text1"/>
              <w:lang w:val="en-US"/>
            </w:rPr>
            <w:t>..</w:t>
          </w:r>
          <w:r w:rsidR="007E4429" w:rsidRPr="0079447B">
            <w:rPr>
              <w:rFonts w:ascii="Arial" w:hAnsi="Arial" w:cs="Arial"/>
              <w:i/>
              <w:iCs/>
              <w:color w:val="000000" w:themeColor="text1"/>
              <w:lang w:val="en-US"/>
            </w:rPr>
            <w:t>…5</w:t>
          </w:r>
        </w:p>
        <w:p w14:paraId="4165C7C2" w14:textId="77777777" w:rsidR="00C2362B" w:rsidRPr="0079447B" w:rsidRDefault="00C2362B" w:rsidP="00C2362B">
          <w:pPr>
            <w:rPr>
              <w:rFonts w:ascii="Arial" w:hAnsi="Arial" w:cs="Arial"/>
              <w:color w:val="000000" w:themeColor="text1"/>
              <w:lang w:val="en-US"/>
            </w:rPr>
          </w:pPr>
        </w:p>
        <w:p w14:paraId="555BDF78" w14:textId="4332664E" w:rsidR="00731183" w:rsidRPr="0079447B" w:rsidRDefault="00731183" w:rsidP="00731183">
          <w:pPr>
            <w:rPr>
              <w:rFonts w:ascii="Arial" w:hAnsi="Arial" w:cs="Arial"/>
              <w:color w:val="000000" w:themeColor="text1"/>
              <w:lang w:val="en-US"/>
            </w:rPr>
          </w:pPr>
          <w:r w:rsidRPr="0079447B">
            <w:rPr>
              <w:rFonts w:ascii="Arial" w:hAnsi="Arial" w:cs="Arial"/>
              <w:color w:val="000000" w:themeColor="text1"/>
              <w:lang w:val="en-US"/>
            </w:rPr>
            <w:t xml:space="preserve">Fig </w:t>
          </w:r>
          <w:r>
            <w:rPr>
              <w:rFonts w:ascii="Arial" w:hAnsi="Arial" w:cs="Arial"/>
              <w:color w:val="000000" w:themeColor="text1"/>
              <w:lang w:val="en-US"/>
            </w:rPr>
            <w:t>2</w:t>
          </w:r>
          <w:r w:rsidRPr="0079447B">
            <w:rPr>
              <w:rFonts w:ascii="Arial" w:hAnsi="Arial" w:cs="Arial"/>
              <w:color w:val="000000" w:themeColor="text1"/>
              <w:lang w:val="en-US"/>
            </w:rPr>
            <w:t>: SAMO is DEAD</w:t>
          </w:r>
          <w:r w:rsidRPr="0079447B">
            <w:rPr>
              <w:rFonts w:ascii="Arial" w:hAnsi="Arial" w:cs="Arial"/>
              <w:i/>
              <w:iCs/>
              <w:color w:val="000000" w:themeColor="text1"/>
              <w:lang w:val="en-US"/>
            </w:rPr>
            <w:t>………………………………………………………….………18</w:t>
          </w:r>
        </w:p>
        <w:p w14:paraId="2F0E5EE9" w14:textId="77777777" w:rsidR="00731183" w:rsidRDefault="00731183" w:rsidP="00C2362B">
          <w:pPr>
            <w:rPr>
              <w:rFonts w:ascii="Arial" w:hAnsi="Arial" w:cs="Arial"/>
              <w:color w:val="000000" w:themeColor="text1"/>
              <w:lang w:val="en-US"/>
            </w:rPr>
          </w:pPr>
        </w:p>
        <w:p w14:paraId="3FDDC570" w14:textId="2ADAF6B1" w:rsidR="00023863" w:rsidRPr="0079447B" w:rsidRDefault="00023863" w:rsidP="00C2362B">
          <w:pPr>
            <w:rPr>
              <w:rFonts w:ascii="Arial" w:hAnsi="Arial" w:cs="Arial"/>
              <w:color w:val="000000" w:themeColor="text1"/>
              <w:lang w:val="en-US"/>
            </w:rPr>
          </w:pPr>
          <w:r w:rsidRPr="0079447B">
            <w:rPr>
              <w:rFonts w:ascii="Arial" w:hAnsi="Arial" w:cs="Arial"/>
              <w:color w:val="000000" w:themeColor="text1"/>
              <w:lang w:val="en-US"/>
            </w:rPr>
            <w:t>Fig</w:t>
          </w:r>
          <w:r w:rsidR="007E4429" w:rsidRPr="0079447B">
            <w:rPr>
              <w:rFonts w:ascii="Arial" w:hAnsi="Arial" w:cs="Arial"/>
              <w:color w:val="000000" w:themeColor="text1"/>
              <w:lang w:val="en-US"/>
            </w:rPr>
            <w:t xml:space="preserve"> </w:t>
          </w:r>
          <w:r w:rsidR="00731183">
            <w:rPr>
              <w:rFonts w:ascii="Arial" w:hAnsi="Arial" w:cs="Arial"/>
              <w:color w:val="000000" w:themeColor="text1"/>
              <w:lang w:val="en-US"/>
            </w:rPr>
            <w:t>3</w:t>
          </w:r>
          <w:r w:rsidR="007E4429" w:rsidRPr="0079447B">
            <w:rPr>
              <w:rFonts w:ascii="Arial" w:hAnsi="Arial" w:cs="Arial"/>
              <w:color w:val="000000" w:themeColor="text1"/>
              <w:lang w:val="en-US"/>
            </w:rPr>
            <w:t>: Untitled subway drawing</w:t>
          </w:r>
          <w:r w:rsidR="007E4429" w:rsidRPr="0079447B">
            <w:rPr>
              <w:rFonts w:ascii="Arial" w:hAnsi="Arial" w:cs="Arial"/>
              <w:i/>
              <w:iCs/>
              <w:color w:val="000000" w:themeColor="text1"/>
              <w:lang w:val="en-US"/>
            </w:rPr>
            <w:t>…………………………………………</w:t>
          </w:r>
          <w:proofErr w:type="gramStart"/>
          <w:r w:rsidR="007E4429" w:rsidRPr="0079447B">
            <w:rPr>
              <w:rFonts w:ascii="Arial" w:hAnsi="Arial" w:cs="Arial"/>
              <w:i/>
              <w:iCs/>
              <w:color w:val="000000" w:themeColor="text1"/>
              <w:lang w:val="en-US"/>
            </w:rPr>
            <w:t>…</w:t>
          </w:r>
          <w:r w:rsidR="009C517E" w:rsidRPr="0079447B">
            <w:rPr>
              <w:rFonts w:ascii="Arial" w:hAnsi="Arial" w:cs="Arial"/>
              <w:i/>
              <w:iCs/>
              <w:color w:val="000000" w:themeColor="text1"/>
              <w:lang w:val="en-US"/>
            </w:rPr>
            <w:t>..</w:t>
          </w:r>
          <w:proofErr w:type="gramEnd"/>
          <w:r w:rsidR="007E4429" w:rsidRPr="0079447B">
            <w:rPr>
              <w:rFonts w:ascii="Arial" w:hAnsi="Arial" w:cs="Arial"/>
              <w:i/>
              <w:iCs/>
              <w:color w:val="000000" w:themeColor="text1"/>
              <w:lang w:val="en-US"/>
            </w:rPr>
            <w:t>…………14</w:t>
          </w:r>
        </w:p>
        <w:p w14:paraId="252AB2E3" w14:textId="77777777" w:rsidR="00C2362B" w:rsidRPr="0079447B" w:rsidRDefault="00C2362B" w:rsidP="00C2362B">
          <w:pPr>
            <w:rPr>
              <w:rFonts w:ascii="Arial" w:hAnsi="Arial" w:cs="Arial"/>
              <w:color w:val="000000" w:themeColor="text1"/>
              <w:lang w:val="en-US"/>
            </w:rPr>
          </w:pPr>
        </w:p>
        <w:p w14:paraId="6A859757" w14:textId="25D357A7" w:rsidR="00447012" w:rsidRPr="0079447B" w:rsidRDefault="00447012" w:rsidP="00C2362B">
          <w:pPr>
            <w:rPr>
              <w:rFonts w:ascii="Arial" w:hAnsi="Arial" w:cs="Arial"/>
              <w:color w:val="000000" w:themeColor="text1"/>
              <w:lang w:val="en-US"/>
            </w:rPr>
          </w:pPr>
          <w:r w:rsidRPr="0079447B">
            <w:rPr>
              <w:rFonts w:ascii="Arial" w:hAnsi="Arial" w:cs="Arial"/>
              <w:color w:val="000000" w:themeColor="text1"/>
              <w:lang w:val="en-US"/>
            </w:rPr>
            <w:t xml:space="preserve">Fig </w:t>
          </w:r>
          <w:r w:rsidR="00731183">
            <w:rPr>
              <w:rFonts w:ascii="Arial" w:hAnsi="Arial" w:cs="Arial"/>
              <w:color w:val="000000" w:themeColor="text1"/>
              <w:lang w:val="en-US"/>
            </w:rPr>
            <w:t>4</w:t>
          </w:r>
          <w:r w:rsidR="007E4429" w:rsidRPr="0079447B">
            <w:rPr>
              <w:rFonts w:ascii="Arial" w:hAnsi="Arial" w:cs="Arial"/>
              <w:color w:val="000000" w:themeColor="text1"/>
              <w:lang w:val="en-US"/>
            </w:rPr>
            <w:t>: Rats</w:t>
          </w:r>
          <w:r w:rsidR="007E4429" w:rsidRPr="0079447B">
            <w:rPr>
              <w:rFonts w:ascii="Arial" w:hAnsi="Arial" w:cs="Arial"/>
              <w:i/>
              <w:iCs/>
              <w:color w:val="000000" w:themeColor="text1"/>
              <w:lang w:val="en-US"/>
            </w:rPr>
            <w:t>…………………………………………………………………</w:t>
          </w:r>
          <w:proofErr w:type="gramStart"/>
          <w:r w:rsidR="007E4429" w:rsidRPr="0079447B">
            <w:rPr>
              <w:rFonts w:ascii="Arial" w:hAnsi="Arial" w:cs="Arial"/>
              <w:i/>
              <w:iCs/>
              <w:color w:val="000000" w:themeColor="text1"/>
              <w:lang w:val="en-US"/>
            </w:rPr>
            <w:t>…</w:t>
          </w:r>
          <w:r w:rsidR="009C517E" w:rsidRPr="0079447B">
            <w:rPr>
              <w:rFonts w:ascii="Arial" w:hAnsi="Arial" w:cs="Arial"/>
              <w:i/>
              <w:iCs/>
              <w:color w:val="000000" w:themeColor="text1"/>
              <w:lang w:val="en-US"/>
            </w:rPr>
            <w:t>..</w:t>
          </w:r>
          <w:proofErr w:type="gramEnd"/>
          <w:r w:rsidR="007E4429" w:rsidRPr="0079447B">
            <w:rPr>
              <w:rFonts w:ascii="Arial" w:hAnsi="Arial" w:cs="Arial"/>
              <w:i/>
              <w:iCs/>
              <w:color w:val="000000" w:themeColor="text1"/>
              <w:lang w:val="en-US"/>
            </w:rPr>
            <w:t>……</w:t>
          </w:r>
          <w:r w:rsidR="00AF7E74" w:rsidRPr="0079447B">
            <w:rPr>
              <w:rFonts w:ascii="Arial" w:hAnsi="Arial" w:cs="Arial"/>
              <w:i/>
              <w:iCs/>
              <w:color w:val="000000" w:themeColor="text1"/>
              <w:lang w:val="en-US"/>
            </w:rPr>
            <w:t>..</w:t>
          </w:r>
          <w:r w:rsidR="007E4429" w:rsidRPr="0079447B">
            <w:rPr>
              <w:rFonts w:ascii="Arial" w:hAnsi="Arial" w:cs="Arial"/>
              <w:i/>
              <w:iCs/>
              <w:color w:val="000000" w:themeColor="text1"/>
              <w:lang w:val="en-US"/>
            </w:rPr>
            <w:t>….</w:t>
          </w:r>
          <w:r w:rsidR="00AF7E74" w:rsidRPr="0079447B">
            <w:rPr>
              <w:rFonts w:ascii="Arial" w:hAnsi="Arial" w:cs="Arial"/>
              <w:i/>
              <w:iCs/>
              <w:color w:val="000000" w:themeColor="text1"/>
              <w:lang w:val="en-US"/>
            </w:rPr>
            <w:t>16</w:t>
          </w:r>
        </w:p>
        <w:p w14:paraId="643DA970" w14:textId="77777777" w:rsidR="00C2362B" w:rsidRPr="0079447B" w:rsidRDefault="00C2362B" w:rsidP="00C2362B">
          <w:pPr>
            <w:rPr>
              <w:rFonts w:ascii="Arial" w:hAnsi="Arial" w:cs="Arial"/>
              <w:color w:val="000000" w:themeColor="text1"/>
              <w:lang w:val="en-US"/>
            </w:rPr>
          </w:pPr>
        </w:p>
        <w:p w14:paraId="2CEE8E68" w14:textId="41962C31" w:rsidR="00C2362B" w:rsidRPr="0079447B" w:rsidRDefault="003C2780" w:rsidP="00C2362B">
          <w:pPr>
            <w:rPr>
              <w:rFonts w:ascii="Arial" w:hAnsi="Arial" w:cs="Arial"/>
              <w:color w:val="000000" w:themeColor="text1"/>
              <w:lang w:val="en-US"/>
            </w:rPr>
          </w:pPr>
          <w:r w:rsidRPr="0079447B">
            <w:rPr>
              <w:rFonts w:ascii="Arial" w:hAnsi="Arial" w:cs="Arial"/>
              <w:color w:val="000000" w:themeColor="text1"/>
              <w:lang w:val="en-US"/>
            </w:rPr>
            <w:t>Fig 5:</w:t>
          </w:r>
          <w:r w:rsidR="006C3BD4" w:rsidRPr="0079447B">
            <w:rPr>
              <w:rFonts w:ascii="Arial" w:hAnsi="Arial" w:cs="Arial"/>
              <w:color w:val="000000" w:themeColor="text1"/>
              <w:lang w:val="en-US"/>
            </w:rPr>
            <w:t xml:space="preserve"> </w:t>
          </w:r>
          <w:r w:rsidR="007E4429" w:rsidRPr="0079447B">
            <w:rPr>
              <w:rFonts w:ascii="Arial" w:hAnsi="Arial" w:cs="Arial"/>
              <w:color w:val="000000" w:themeColor="text1"/>
              <w:lang w:val="en-US"/>
            </w:rPr>
            <w:t>Untitled</w:t>
          </w:r>
          <w:r w:rsidR="00AF7E74" w:rsidRPr="0079447B">
            <w:rPr>
              <w:rFonts w:ascii="Arial" w:hAnsi="Arial" w:cs="Arial"/>
              <w:i/>
              <w:iCs/>
              <w:color w:val="000000" w:themeColor="text1"/>
              <w:lang w:val="en-US"/>
            </w:rPr>
            <w:t>……………………………………………………………</w:t>
          </w:r>
          <w:proofErr w:type="gramStart"/>
          <w:r w:rsidR="00AF7E74" w:rsidRPr="0079447B">
            <w:rPr>
              <w:rFonts w:ascii="Arial" w:hAnsi="Arial" w:cs="Arial"/>
              <w:i/>
              <w:iCs/>
              <w:color w:val="000000" w:themeColor="text1"/>
              <w:lang w:val="en-US"/>
            </w:rPr>
            <w:t>…..</w:t>
          </w:r>
          <w:proofErr w:type="gramEnd"/>
          <w:r w:rsidR="00AF7E74" w:rsidRPr="0079447B">
            <w:rPr>
              <w:rFonts w:ascii="Arial" w:hAnsi="Arial" w:cs="Arial"/>
              <w:i/>
              <w:iCs/>
              <w:color w:val="000000" w:themeColor="text1"/>
              <w:lang w:val="en-US"/>
            </w:rPr>
            <w:t>…</w:t>
          </w:r>
          <w:r w:rsidR="009C517E" w:rsidRPr="0079447B">
            <w:rPr>
              <w:rFonts w:ascii="Arial" w:hAnsi="Arial" w:cs="Arial"/>
              <w:i/>
              <w:iCs/>
              <w:color w:val="000000" w:themeColor="text1"/>
              <w:lang w:val="en-US"/>
            </w:rPr>
            <w:t>.</w:t>
          </w:r>
          <w:r w:rsidR="00AF7E74" w:rsidRPr="0079447B">
            <w:rPr>
              <w:rFonts w:ascii="Arial" w:hAnsi="Arial" w:cs="Arial"/>
              <w:i/>
              <w:iCs/>
              <w:color w:val="000000" w:themeColor="text1"/>
              <w:lang w:val="en-US"/>
            </w:rPr>
            <w:t>……</w:t>
          </w:r>
          <w:r w:rsidR="009C517E" w:rsidRPr="0079447B">
            <w:rPr>
              <w:rFonts w:ascii="Arial" w:hAnsi="Arial" w:cs="Arial"/>
              <w:i/>
              <w:iCs/>
              <w:color w:val="000000" w:themeColor="text1"/>
              <w:lang w:val="en-US"/>
            </w:rPr>
            <w:t>.</w:t>
          </w:r>
          <w:r w:rsidR="00AF7E74" w:rsidRPr="0079447B">
            <w:rPr>
              <w:rFonts w:ascii="Arial" w:hAnsi="Arial" w:cs="Arial"/>
              <w:i/>
              <w:iCs/>
              <w:color w:val="000000" w:themeColor="text1"/>
              <w:lang w:val="en-US"/>
            </w:rPr>
            <w:t>....18</w:t>
          </w:r>
        </w:p>
        <w:p w14:paraId="50344EC0" w14:textId="77777777" w:rsidR="007E4429" w:rsidRPr="0079447B" w:rsidRDefault="007E4429" w:rsidP="00C2362B">
          <w:pPr>
            <w:rPr>
              <w:rFonts w:ascii="Arial" w:hAnsi="Arial" w:cs="Arial"/>
              <w:color w:val="000000" w:themeColor="text1"/>
              <w:lang w:val="en-US"/>
            </w:rPr>
          </w:pPr>
        </w:p>
        <w:p w14:paraId="07473F81" w14:textId="50F42758" w:rsidR="00475164" w:rsidRPr="0079447B" w:rsidRDefault="006C3BD4" w:rsidP="00C2362B">
          <w:pPr>
            <w:rPr>
              <w:rFonts w:ascii="Arial" w:hAnsi="Arial" w:cs="Arial"/>
              <w:color w:val="000000" w:themeColor="text1"/>
              <w:lang w:val="en-US"/>
            </w:rPr>
          </w:pPr>
          <w:r w:rsidRPr="0079447B">
            <w:rPr>
              <w:rFonts w:ascii="Arial" w:hAnsi="Arial" w:cs="Arial"/>
              <w:color w:val="000000" w:themeColor="text1"/>
              <w:lang w:val="en-US"/>
            </w:rPr>
            <w:t xml:space="preserve">Fig 6: </w:t>
          </w:r>
          <w:r w:rsidR="007E4429" w:rsidRPr="0079447B">
            <w:rPr>
              <w:rFonts w:ascii="Arial" w:hAnsi="Arial" w:cs="Arial"/>
              <w:color w:val="000000" w:themeColor="text1"/>
              <w:lang w:val="fr-FR"/>
            </w:rPr>
            <w:t xml:space="preserve">Guide </w:t>
          </w:r>
          <w:proofErr w:type="spellStart"/>
          <w:r w:rsidR="007E4429" w:rsidRPr="0079447B">
            <w:rPr>
              <w:rFonts w:ascii="Arial" w:hAnsi="Arial" w:cs="Arial"/>
              <w:color w:val="000000" w:themeColor="text1"/>
              <w:lang w:val="fr-FR"/>
            </w:rPr>
            <w:t>psychogéographique</w:t>
          </w:r>
          <w:proofErr w:type="spellEnd"/>
          <w:r w:rsidR="007E4429" w:rsidRPr="0079447B">
            <w:rPr>
              <w:rFonts w:ascii="Arial" w:hAnsi="Arial" w:cs="Arial"/>
              <w:color w:val="000000" w:themeColor="text1"/>
              <w:lang w:val="fr-FR"/>
            </w:rPr>
            <w:t xml:space="preserve"> de Paris: discours sur les passions de l’amour</w:t>
          </w:r>
          <w:r w:rsidR="00AF7E74" w:rsidRPr="0079447B">
            <w:rPr>
              <w:rFonts w:ascii="Arial" w:hAnsi="Arial" w:cs="Arial"/>
              <w:i/>
              <w:iCs/>
              <w:color w:val="000000" w:themeColor="text1"/>
              <w:lang w:val="fr-FR"/>
            </w:rPr>
            <w:t>……………………………………………………………………………</w:t>
          </w:r>
          <w:r w:rsidR="009C517E" w:rsidRPr="0079447B">
            <w:rPr>
              <w:rFonts w:ascii="Arial" w:hAnsi="Arial" w:cs="Arial"/>
              <w:i/>
              <w:iCs/>
              <w:color w:val="000000" w:themeColor="text1"/>
              <w:lang w:val="fr-FR"/>
            </w:rPr>
            <w:t>.</w:t>
          </w:r>
          <w:r w:rsidR="00AF7E74" w:rsidRPr="0079447B">
            <w:rPr>
              <w:rFonts w:ascii="Arial" w:hAnsi="Arial" w:cs="Arial"/>
              <w:i/>
              <w:iCs/>
              <w:color w:val="000000" w:themeColor="text1"/>
              <w:lang w:val="fr-FR"/>
            </w:rPr>
            <w:t>……...23</w:t>
          </w:r>
        </w:p>
        <w:p w14:paraId="40BEA0DB" w14:textId="77777777" w:rsidR="00745B1D" w:rsidRDefault="00745B1D" w:rsidP="00745B1D">
          <w:pPr>
            <w:rPr>
              <w:rFonts w:ascii="Arial" w:hAnsi="Arial" w:cs="Arial"/>
              <w:color w:val="000000" w:themeColor="text1"/>
              <w:lang w:val="en-US"/>
            </w:rPr>
          </w:pPr>
        </w:p>
        <w:p w14:paraId="0B456519" w14:textId="5CA71DD7" w:rsidR="00745B1D" w:rsidRDefault="00745B1D" w:rsidP="00C2362B">
          <w:pPr>
            <w:rPr>
              <w:rFonts w:ascii="Arial" w:hAnsi="Arial" w:cs="Arial"/>
              <w:color w:val="000000" w:themeColor="text1"/>
              <w:lang w:val="en-US"/>
            </w:rPr>
          </w:pPr>
          <w:r w:rsidRPr="0079447B">
            <w:rPr>
              <w:rFonts w:ascii="Arial" w:hAnsi="Arial" w:cs="Arial"/>
              <w:color w:val="000000" w:themeColor="text1"/>
              <w:lang w:val="en-US"/>
            </w:rPr>
            <w:t xml:space="preserve">Fig </w:t>
          </w:r>
          <w:r>
            <w:rPr>
              <w:rFonts w:ascii="Arial" w:hAnsi="Arial" w:cs="Arial"/>
              <w:color w:val="000000" w:themeColor="text1"/>
              <w:lang w:val="en-US"/>
            </w:rPr>
            <w:t xml:space="preserve">7: </w:t>
          </w:r>
          <w:r w:rsidR="005A3EB1">
            <w:rPr>
              <w:rFonts w:ascii="Arial" w:hAnsi="Arial" w:cs="Arial"/>
              <w:color w:val="000000" w:themeColor="text1"/>
              <w:lang w:val="en-US"/>
            </w:rPr>
            <w:t>Slave Labour Bunting Boy</w:t>
          </w:r>
          <w:r w:rsidRPr="0079447B">
            <w:rPr>
              <w:rFonts w:ascii="Arial" w:hAnsi="Arial" w:cs="Arial"/>
              <w:i/>
              <w:iCs/>
              <w:color w:val="000000" w:themeColor="text1"/>
              <w:lang w:val="en-US"/>
            </w:rPr>
            <w:t>…</w:t>
          </w:r>
          <w:r w:rsidR="005A3EB1">
            <w:rPr>
              <w:rFonts w:ascii="Arial" w:hAnsi="Arial" w:cs="Arial"/>
              <w:i/>
              <w:iCs/>
              <w:color w:val="000000" w:themeColor="text1"/>
              <w:lang w:val="en-US"/>
            </w:rPr>
            <w:t>…</w:t>
          </w:r>
          <w:r w:rsidRPr="0079447B">
            <w:rPr>
              <w:rFonts w:ascii="Arial" w:hAnsi="Arial" w:cs="Arial"/>
              <w:i/>
              <w:iCs/>
              <w:color w:val="000000" w:themeColor="text1"/>
              <w:lang w:val="en-US"/>
            </w:rPr>
            <w:t>……………………………………….…</w:t>
          </w:r>
          <w:proofErr w:type="gramStart"/>
          <w:r w:rsidRPr="0079447B">
            <w:rPr>
              <w:rFonts w:ascii="Arial" w:hAnsi="Arial" w:cs="Arial"/>
              <w:i/>
              <w:iCs/>
              <w:color w:val="000000" w:themeColor="text1"/>
              <w:lang w:val="en-US"/>
            </w:rPr>
            <w:t>…</w:t>
          </w:r>
          <w:r w:rsidR="004D5544">
            <w:rPr>
              <w:rFonts w:ascii="Arial" w:hAnsi="Arial" w:cs="Arial"/>
              <w:i/>
              <w:iCs/>
              <w:color w:val="000000" w:themeColor="text1"/>
              <w:lang w:val="en-US"/>
            </w:rPr>
            <w:t>.</w:t>
          </w:r>
          <w:r w:rsidRPr="0079447B">
            <w:rPr>
              <w:rFonts w:ascii="Arial" w:hAnsi="Arial" w:cs="Arial"/>
              <w:i/>
              <w:iCs/>
              <w:color w:val="000000" w:themeColor="text1"/>
              <w:lang w:val="en-US"/>
            </w:rPr>
            <w:t>…..</w:t>
          </w:r>
          <w:proofErr w:type="gramEnd"/>
          <w:r w:rsidR="005A3EB1">
            <w:rPr>
              <w:rFonts w:ascii="Arial" w:hAnsi="Arial" w:cs="Arial"/>
              <w:i/>
              <w:iCs/>
              <w:color w:val="000000" w:themeColor="text1"/>
              <w:lang w:val="en-US"/>
            </w:rPr>
            <w:t>27</w:t>
          </w:r>
        </w:p>
        <w:p w14:paraId="51657300" w14:textId="77777777" w:rsidR="00745B1D" w:rsidRDefault="00745B1D" w:rsidP="00C2362B">
          <w:pPr>
            <w:rPr>
              <w:rFonts w:ascii="Arial" w:hAnsi="Arial" w:cs="Arial"/>
              <w:color w:val="000000" w:themeColor="text1"/>
              <w:lang w:val="en-US"/>
            </w:rPr>
          </w:pPr>
        </w:p>
        <w:p w14:paraId="57E4AC22" w14:textId="004425A9" w:rsidR="00234E93" w:rsidRPr="0079447B" w:rsidRDefault="00234E93" w:rsidP="00C2362B">
          <w:pPr>
            <w:rPr>
              <w:rFonts w:ascii="Arial" w:hAnsi="Arial" w:cs="Arial"/>
              <w:color w:val="000000" w:themeColor="text1"/>
              <w:lang w:val="en-US"/>
            </w:rPr>
          </w:pPr>
          <w:r w:rsidRPr="0079447B">
            <w:rPr>
              <w:rFonts w:ascii="Arial" w:hAnsi="Arial" w:cs="Arial"/>
              <w:color w:val="000000" w:themeColor="text1"/>
              <w:lang w:val="en-US"/>
            </w:rPr>
            <w:t xml:space="preserve">Fig </w:t>
          </w:r>
          <w:r w:rsidR="00745B1D">
            <w:rPr>
              <w:rFonts w:ascii="Arial" w:hAnsi="Arial" w:cs="Arial"/>
              <w:color w:val="000000" w:themeColor="text1"/>
              <w:lang w:val="en-US"/>
            </w:rPr>
            <w:t>8</w:t>
          </w:r>
          <w:r w:rsidRPr="0079447B">
            <w:rPr>
              <w:rFonts w:ascii="Arial" w:hAnsi="Arial" w:cs="Arial"/>
              <w:color w:val="000000" w:themeColor="text1"/>
              <w:lang w:val="en-US"/>
            </w:rPr>
            <w:t xml:space="preserve">: </w:t>
          </w:r>
          <w:r w:rsidR="007E4429" w:rsidRPr="0079447B">
            <w:rPr>
              <w:rFonts w:ascii="Arial" w:hAnsi="Arial" w:cs="Arial"/>
              <w:color w:val="000000" w:themeColor="text1"/>
              <w:lang w:val="en-US"/>
            </w:rPr>
            <w:t>Evade</w:t>
          </w:r>
          <w:r w:rsidR="00AF7E74" w:rsidRPr="0079447B">
            <w:rPr>
              <w:rFonts w:ascii="Arial" w:hAnsi="Arial" w:cs="Arial"/>
              <w:i/>
              <w:iCs/>
              <w:color w:val="000000" w:themeColor="text1"/>
              <w:lang w:val="en-US"/>
            </w:rPr>
            <w:t>……………………………………………………………………</w:t>
          </w:r>
          <w:r w:rsidR="009C517E" w:rsidRPr="0079447B">
            <w:rPr>
              <w:rFonts w:ascii="Arial" w:hAnsi="Arial" w:cs="Arial"/>
              <w:i/>
              <w:iCs/>
              <w:color w:val="000000" w:themeColor="text1"/>
              <w:lang w:val="en-US"/>
            </w:rPr>
            <w:t>.</w:t>
          </w:r>
          <w:r w:rsidR="00AF7E74" w:rsidRPr="0079447B">
            <w:rPr>
              <w:rFonts w:ascii="Arial" w:hAnsi="Arial" w:cs="Arial"/>
              <w:i/>
              <w:iCs/>
              <w:color w:val="000000" w:themeColor="text1"/>
              <w:lang w:val="en-US"/>
            </w:rPr>
            <w:t>……</w:t>
          </w:r>
          <w:proofErr w:type="gramStart"/>
          <w:r w:rsidR="00AF7E74" w:rsidRPr="0079447B">
            <w:rPr>
              <w:rFonts w:ascii="Arial" w:hAnsi="Arial" w:cs="Arial"/>
              <w:i/>
              <w:iCs/>
              <w:color w:val="000000" w:themeColor="text1"/>
              <w:lang w:val="en-US"/>
            </w:rPr>
            <w:t>…..</w:t>
          </w:r>
          <w:proofErr w:type="gramEnd"/>
          <w:r w:rsidR="00AF7E74" w:rsidRPr="0079447B">
            <w:rPr>
              <w:rFonts w:ascii="Arial" w:hAnsi="Arial" w:cs="Arial"/>
              <w:i/>
              <w:iCs/>
              <w:color w:val="000000" w:themeColor="text1"/>
              <w:lang w:val="en-US"/>
            </w:rPr>
            <w:t>35</w:t>
          </w:r>
        </w:p>
        <w:p w14:paraId="0700E241" w14:textId="77777777" w:rsidR="00C2362B" w:rsidRPr="0079447B" w:rsidRDefault="00C2362B" w:rsidP="00C2362B">
          <w:pPr>
            <w:rPr>
              <w:rFonts w:ascii="Arial" w:hAnsi="Arial" w:cs="Arial"/>
              <w:color w:val="000000" w:themeColor="text1"/>
              <w:lang w:val="en-US"/>
            </w:rPr>
          </w:pPr>
        </w:p>
        <w:p w14:paraId="0B85E329" w14:textId="3683F1FD" w:rsidR="00C2362B" w:rsidRPr="0079447B" w:rsidRDefault="00F22F36" w:rsidP="00C2362B">
          <w:pPr>
            <w:rPr>
              <w:rFonts w:ascii="Arial" w:hAnsi="Arial" w:cs="Arial"/>
              <w:color w:val="000000" w:themeColor="text1"/>
              <w:lang w:val="en-US"/>
            </w:rPr>
          </w:pPr>
          <w:r w:rsidRPr="0079447B">
            <w:rPr>
              <w:rFonts w:ascii="Arial" w:hAnsi="Arial" w:cs="Arial"/>
              <w:color w:val="000000" w:themeColor="text1"/>
              <w:lang w:val="en-US"/>
            </w:rPr>
            <w:t xml:space="preserve">Fig </w:t>
          </w:r>
          <w:r w:rsidR="00745B1D">
            <w:rPr>
              <w:rFonts w:ascii="Arial" w:hAnsi="Arial" w:cs="Arial"/>
              <w:color w:val="000000" w:themeColor="text1"/>
              <w:lang w:val="en-US"/>
            </w:rPr>
            <w:t>9</w:t>
          </w:r>
          <w:r w:rsidRPr="0079447B">
            <w:rPr>
              <w:rFonts w:ascii="Arial" w:hAnsi="Arial" w:cs="Arial"/>
              <w:color w:val="000000" w:themeColor="text1"/>
              <w:lang w:val="en-US"/>
            </w:rPr>
            <w:t xml:space="preserve">: </w:t>
          </w:r>
          <w:proofErr w:type="gramStart"/>
          <w:r w:rsidR="007E4429" w:rsidRPr="0079447B">
            <w:rPr>
              <w:rFonts w:ascii="Arial" w:hAnsi="Arial" w:cs="Arial"/>
              <w:color w:val="000000" w:themeColor="text1"/>
              <w:lang w:val="en-US"/>
            </w:rPr>
            <w:t xml:space="preserve">AQUI </w:t>
          </w:r>
          <w:r w:rsidR="007E4429" w:rsidRPr="0079447B">
            <w:rPr>
              <w:rFonts w:ascii="Arial" w:hAnsi="Arial" w:cs="Arial"/>
              <w:color w:val="000000" w:themeColor="text1"/>
              <w:lang w:val="es-ES"/>
            </w:rPr>
            <w:t>!TORTURAN</w:t>
          </w:r>
          <w:proofErr w:type="gramEnd"/>
          <w:r w:rsidR="007E4429" w:rsidRPr="0079447B">
            <w:rPr>
              <w:rFonts w:ascii="Arial" w:hAnsi="Arial" w:cs="Arial"/>
              <w:color w:val="000000" w:themeColor="text1"/>
              <w:lang w:val="es-ES"/>
            </w:rPr>
            <w:t>!</w:t>
          </w:r>
          <w:r w:rsidR="00AF7E74" w:rsidRPr="0079447B">
            <w:rPr>
              <w:rFonts w:ascii="Arial" w:hAnsi="Arial" w:cs="Arial"/>
              <w:color w:val="000000" w:themeColor="text1"/>
              <w:lang w:val="es-ES"/>
            </w:rPr>
            <w:t>...................</w:t>
          </w:r>
          <w:r w:rsidR="00AF7E74" w:rsidRPr="0079447B">
            <w:rPr>
              <w:rFonts w:ascii="Arial" w:hAnsi="Arial" w:cs="Arial"/>
              <w:color w:val="000000" w:themeColor="text1"/>
              <w:lang w:val="en-US"/>
            </w:rPr>
            <w:t>.....................................................</w:t>
          </w:r>
          <w:r w:rsidR="009C517E" w:rsidRPr="0079447B">
            <w:rPr>
              <w:rFonts w:ascii="Arial" w:hAnsi="Arial" w:cs="Arial"/>
              <w:color w:val="000000" w:themeColor="text1"/>
              <w:lang w:val="en-US"/>
            </w:rPr>
            <w:t>.</w:t>
          </w:r>
          <w:r w:rsidR="00AF7E74" w:rsidRPr="0079447B">
            <w:rPr>
              <w:rFonts w:ascii="Arial" w:hAnsi="Arial" w:cs="Arial"/>
              <w:color w:val="000000" w:themeColor="text1"/>
              <w:lang w:val="en-US"/>
            </w:rPr>
            <w:t>.............</w:t>
          </w:r>
          <w:r w:rsidR="00AF7E74" w:rsidRPr="0079447B">
            <w:rPr>
              <w:rFonts w:ascii="Arial" w:hAnsi="Arial" w:cs="Arial"/>
              <w:i/>
              <w:iCs/>
              <w:color w:val="000000" w:themeColor="text1"/>
              <w:lang w:val="en-US"/>
            </w:rPr>
            <w:t>35</w:t>
          </w:r>
        </w:p>
        <w:p w14:paraId="22E63355" w14:textId="29ED9FB5" w:rsidR="00AF7E74" w:rsidRPr="0079447B" w:rsidRDefault="00AF7E74" w:rsidP="00C2362B">
          <w:pPr>
            <w:rPr>
              <w:rFonts w:ascii="Arial" w:hAnsi="Arial" w:cs="Arial"/>
              <w:color w:val="000000" w:themeColor="text1"/>
              <w:lang w:val="en-US"/>
            </w:rPr>
          </w:pPr>
        </w:p>
        <w:p w14:paraId="1B02A917" w14:textId="583C7504" w:rsidR="00F22F36" w:rsidRPr="0079447B" w:rsidRDefault="00F22F36" w:rsidP="00C2362B">
          <w:pPr>
            <w:rPr>
              <w:rFonts w:ascii="Arial" w:hAnsi="Arial" w:cs="Arial"/>
              <w:color w:val="000000" w:themeColor="text1"/>
              <w:lang w:val="en-US"/>
            </w:rPr>
          </w:pPr>
          <w:r w:rsidRPr="0079447B">
            <w:rPr>
              <w:rFonts w:ascii="Arial" w:hAnsi="Arial" w:cs="Arial"/>
              <w:color w:val="000000" w:themeColor="text1"/>
              <w:lang w:val="en-US"/>
            </w:rPr>
            <w:t xml:space="preserve">Fig </w:t>
          </w:r>
          <w:r w:rsidR="00745B1D">
            <w:rPr>
              <w:rFonts w:ascii="Arial" w:hAnsi="Arial" w:cs="Arial"/>
              <w:color w:val="000000" w:themeColor="text1"/>
              <w:lang w:val="en-US"/>
            </w:rPr>
            <w:t>10</w:t>
          </w:r>
          <w:r w:rsidRPr="0079447B">
            <w:rPr>
              <w:rFonts w:ascii="Arial" w:hAnsi="Arial" w:cs="Arial"/>
              <w:color w:val="000000" w:themeColor="text1"/>
              <w:lang w:val="en-US"/>
            </w:rPr>
            <w:t xml:space="preserve">: </w:t>
          </w:r>
          <w:r w:rsidR="007E4429" w:rsidRPr="0079447B">
            <w:rPr>
              <w:rFonts w:ascii="Arial" w:hAnsi="Arial" w:cs="Arial"/>
              <w:color w:val="000000" w:themeColor="text1"/>
              <w:lang w:val="en-US"/>
            </w:rPr>
            <w:t>Free Hong Kong</w:t>
          </w:r>
          <w:r w:rsidR="00AF7E74" w:rsidRPr="0079447B">
            <w:rPr>
              <w:rFonts w:ascii="Arial" w:hAnsi="Arial" w:cs="Arial"/>
              <w:i/>
              <w:iCs/>
              <w:color w:val="000000" w:themeColor="text1"/>
              <w:lang w:val="en-US"/>
            </w:rPr>
            <w:t>………………………………………………………………….36</w:t>
          </w:r>
        </w:p>
        <w:p w14:paraId="60DCF60E" w14:textId="14577E24" w:rsidR="00F22F36" w:rsidRPr="0079447B" w:rsidRDefault="00F22F36" w:rsidP="00475164">
          <w:pPr>
            <w:rPr>
              <w:rFonts w:ascii="Arial" w:hAnsi="Arial" w:cs="Arial"/>
              <w:color w:val="000000" w:themeColor="text1"/>
              <w:lang w:val="en-US"/>
            </w:rPr>
          </w:pPr>
        </w:p>
        <w:p w14:paraId="3B1D39E5" w14:textId="535BFE85" w:rsidR="006C3BD4" w:rsidRPr="009878CA" w:rsidRDefault="006C3BD4" w:rsidP="00763E95">
          <w:pPr>
            <w:rPr>
              <w:rFonts w:ascii="Arial" w:hAnsi="Arial" w:cs="Arial"/>
              <w:color w:val="ED7D31" w:themeColor="accent2"/>
              <w:lang w:val="en-US"/>
            </w:rPr>
          </w:pPr>
        </w:p>
        <w:p w14:paraId="19EFF57F" w14:textId="015B1047" w:rsidR="00C93A3D" w:rsidRPr="009878CA" w:rsidRDefault="001E492D">
          <w:pPr>
            <w:rPr>
              <w:rFonts w:ascii="Arial" w:hAnsi="Arial" w:cs="Arial"/>
              <w:color w:val="ED7D31" w:themeColor="accent2"/>
              <w:lang w:val="en-US"/>
            </w:rPr>
          </w:pPr>
          <w:r>
            <w:rPr>
              <w:rFonts w:ascii="Arial" w:hAnsi="Arial" w:cs="Arial"/>
              <w:color w:val="ED7D31" w:themeColor="accent2"/>
              <w:lang w:val="en-US"/>
            </w:rPr>
            <w:t xml:space="preserve"> </w:t>
          </w:r>
        </w:p>
        <w:p w14:paraId="7DF1AAF8" w14:textId="3B38DD63" w:rsidR="00C93A3D" w:rsidRPr="009878CA" w:rsidRDefault="00C93A3D">
          <w:pPr>
            <w:rPr>
              <w:rFonts w:ascii="Arial" w:hAnsi="Arial" w:cs="Arial"/>
              <w:color w:val="ED7D31" w:themeColor="accent2"/>
              <w:lang w:val="en-US"/>
            </w:rPr>
          </w:pPr>
        </w:p>
        <w:p w14:paraId="15FB9DFE" w14:textId="3431D032" w:rsidR="00B82FAC" w:rsidRPr="009878CA" w:rsidRDefault="00B82FAC">
          <w:pPr>
            <w:rPr>
              <w:rFonts w:ascii="Arial" w:hAnsi="Arial" w:cs="Arial"/>
              <w:color w:val="ED7D31" w:themeColor="accent2"/>
              <w:lang w:val="en-US"/>
            </w:rPr>
          </w:pPr>
          <w:r w:rsidRPr="009878CA">
            <w:rPr>
              <w:rFonts w:ascii="Arial" w:hAnsi="Arial" w:cs="Arial"/>
              <w:color w:val="ED7D31" w:themeColor="accent2"/>
              <w:lang w:val="en-US"/>
            </w:rPr>
            <w:br w:type="page"/>
          </w:r>
        </w:p>
        <w:p w14:paraId="7EF39010" w14:textId="77777777" w:rsidR="00C93A3D" w:rsidRPr="005A28AC" w:rsidRDefault="00B82FAC" w:rsidP="005F5A0B">
          <w:pPr>
            <w:jc w:val="center"/>
            <w:rPr>
              <w:rFonts w:ascii="Arial" w:hAnsi="Arial" w:cs="Arial"/>
              <w:b/>
              <w:bCs/>
              <w:color w:val="000000" w:themeColor="text1"/>
              <w:lang w:val="en-US"/>
            </w:rPr>
          </w:pPr>
          <w:r w:rsidRPr="005A28AC">
            <w:rPr>
              <w:rFonts w:ascii="Arial" w:hAnsi="Arial" w:cs="Arial"/>
              <w:b/>
              <w:bCs/>
              <w:color w:val="000000" w:themeColor="text1"/>
              <w:lang w:val="en-US"/>
            </w:rPr>
            <w:lastRenderedPageBreak/>
            <w:t>Summary of Topic</w:t>
          </w:r>
        </w:p>
        <w:p w14:paraId="26589495" w14:textId="77777777" w:rsidR="00C93A3D" w:rsidRPr="005A28AC" w:rsidRDefault="00C93A3D">
          <w:pPr>
            <w:rPr>
              <w:rFonts w:ascii="Arial" w:hAnsi="Arial" w:cs="Arial"/>
              <w:color w:val="000000" w:themeColor="text1"/>
              <w:lang w:val="en-US"/>
            </w:rPr>
          </w:pPr>
        </w:p>
        <w:p w14:paraId="1A4CC1BA" w14:textId="77777777" w:rsidR="00C93A3D" w:rsidRPr="005A28AC" w:rsidRDefault="00C93A3D">
          <w:pPr>
            <w:rPr>
              <w:rFonts w:ascii="Arial" w:hAnsi="Arial" w:cs="Arial"/>
              <w:color w:val="000000" w:themeColor="text1"/>
              <w:lang w:val="en-US"/>
            </w:rPr>
          </w:pPr>
        </w:p>
        <w:p w14:paraId="62861086" w14:textId="7B6D7B3C" w:rsidR="00B82FAC" w:rsidRPr="00B82FAC" w:rsidRDefault="00AF6C48" w:rsidP="00EC0B5E">
          <w:pPr>
            <w:spacing w:line="480" w:lineRule="auto"/>
            <w:rPr>
              <w:rFonts w:ascii="Arial" w:hAnsi="Arial" w:cs="Arial"/>
              <w:lang w:val="en-US"/>
            </w:rPr>
          </w:pPr>
          <w:r w:rsidRPr="005A28AC">
            <w:rPr>
              <w:rFonts w:ascii="Arial" w:hAnsi="Arial" w:cs="Arial"/>
              <w:color w:val="000000" w:themeColor="text1"/>
              <w:lang w:val="en-US"/>
            </w:rPr>
            <w:t xml:space="preserve">This independent inquiry aims to discuss how the psychogeography of the urban environment interacts with the ephemeral nature of </w:t>
          </w:r>
          <w:r w:rsidR="00654E75" w:rsidRPr="005A28AC">
            <w:rPr>
              <w:rFonts w:ascii="Arial" w:hAnsi="Arial" w:cs="Arial"/>
              <w:color w:val="000000" w:themeColor="text1"/>
              <w:lang w:val="en-US"/>
            </w:rPr>
            <w:t>graffiti. In turn developing a discussion of how graffiti is perceived</w:t>
          </w:r>
          <w:r w:rsidR="00D723C4" w:rsidRPr="005A28AC">
            <w:rPr>
              <w:rFonts w:ascii="Arial" w:hAnsi="Arial" w:cs="Arial"/>
              <w:color w:val="000000" w:themeColor="text1"/>
              <w:lang w:val="en-US"/>
            </w:rPr>
            <w:t xml:space="preserve">, </w:t>
          </w:r>
          <w:r w:rsidR="00721612" w:rsidRPr="005A28AC">
            <w:rPr>
              <w:rFonts w:ascii="Arial" w:hAnsi="Arial" w:cs="Arial"/>
              <w:color w:val="000000" w:themeColor="text1"/>
              <w:lang w:val="en-US"/>
            </w:rPr>
            <w:t>how it is</w:t>
          </w:r>
          <w:r w:rsidR="00C82E30" w:rsidRPr="005A28AC">
            <w:rPr>
              <w:rFonts w:ascii="Arial" w:hAnsi="Arial" w:cs="Arial"/>
              <w:color w:val="000000" w:themeColor="text1"/>
              <w:lang w:val="en-US"/>
            </w:rPr>
            <w:t xml:space="preserve"> </w:t>
          </w:r>
          <w:r w:rsidR="00654E75" w:rsidRPr="005A28AC">
            <w:rPr>
              <w:rFonts w:ascii="Arial" w:hAnsi="Arial" w:cs="Arial"/>
              <w:color w:val="000000" w:themeColor="text1"/>
              <w:lang w:val="en-US"/>
            </w:rPr>
            <w:t>value</w:t>
          </w:r>
          <w:r w:rsidR="00721612" w:rsidRPr="005A28AC">
            <w:rPr>
              <w:rFonts w:ascii="Arial" w:hAnsi="Arial" w:cs="Arial"/>
              <w:color w:val="000000" w:themeColor="text1"/>
              <w:lang w:val="en-US"/>
            </w:rPr>
            <w:t>d</w:t>
          </w:r>
          <w:r w:rsidR="00654E75" w:rsidRPr="005A28AC">
            <w:rPr>
              <w:rFonts w:ascii="Arial" w:hAnsi="Arial" w:cs="Arial"/>
              <w:color w:val="000000" w:themeColor="text1"/>
              <w:lang w:val="en-US"/>
            </w:rPr>
            <w:t xml:space="preserve"> and</w:t>
          </w:r>
          <w:r w:rsidR="00C82E30" w:rsidRPr="005A28AC">
            <w:rPr>
              <w:rFonts w:ascii="Arial" w:hAnsi="Arial" w:cs="Arial"/>
              <w:color w:val="000000" w:themeColor="text1"/>
              <w:lang w:val="en-US"/>
            </w:rPr>
            <w:t xml:space="preserve"> how this form</w:t>
          </w:r>
          <w:r w:rsidR="00D723C4" w:rsidRPr="005A28AC">
            <w:rPr>
              <w:rFonts w:ascii="Arial" w:hAnsi="Arial" w:cs="Arial"/>
              <w:color w:val="000000" w:themeColor="text1"/>
              <w:lang w:val="en-US"/>
            </w:rPr>
            <w:t xml:space="preserve"> of</w:t>
          </w:r>
          <w:r w:rsidR="00654E75" w:rsidRPr="005A28AC">
            <w:rPr>
              <w:rFonts w:ascii="Arial" w:hAnsi="Arial" w:cs="Arial"/>
              <w:color w:val="000000" w:themeColor="text1"/>
              <w:lang w:val="en-US"/>
            </w:rPr>
            <w:t xml:space="preserve"> </w:t>
          </w:r>
          <w:r w:rsidR="00D723C4" w:rsidRPr="005A28AC">
            <w:rPr>
              <w:rFonts w:ascii="Arial" w:hAnsi="Arial" w:cs="Arial"/>
              <w:color w:val="000000" w:themeColor="text1"/>
              <w:lang w:val="en-US"/>
            </w:rPr>
            <w:t>‘</w:t>
          </w:r>
          <w:r w:rsidR="00654E75" w:rsidRPr="005A28AC">
            <w:rPr>
              <w:rFonts w:ascii="Arial" w:hAnsi="Arial" w:cs="Arial"/>
              <w:color w:val="000000" w:themeColor="text1"/>
              <w:lang w:val="en-US"/>
            </w:rPr>
            <w:t>vandalism</w:t>
          </w:r>
          <w:r w:rsidR="00D723C4" w:rsidRPr="005A28AC">
            <w:rPr>
              <w:rFonts w:ascii="Arial" w:hAnsi="Arial" w:cs="Arial"/>
              <w:color w:val="000000" w:themeColor="text1"/>
              <w:lang w:val="en-US"/>
            </w:rPr>
            <w:t>’</w:t>
          </w:r>
          <w:r w:rsidR="00654E75" w:rsidRPr="005A28AC">
            <w:rPr>
              <w:rFonts w:ascii="Arial" w:hAnsi="Arial" w:cs="Arial"/>
              <w:color w:val="000000" w:themeColor="text1"/>
              <w:lang w:val="en-US"/>
            </w:rPr>
            <w:t xml:space="preserve"> can affect society. </w:t>
          </w:r>
          <w:r w:rsidR="00721612" w:rsidRPr="005A28AC">
            <w:rPr>
              <w:rFonts w:ascii="Arial" w:hAnsi="Arial" w:cs="Arial"/>
              <w:color w:val="000000" w:themeColor="text1"/>
              <w:lang w:val="en-US"/>
            </w:rPr>
            <w:t xml:space="preserve">Can </w:t>
          </w:r>
          <w:r w:rsidR="00654E75" w:rsidRPr="005A28AC">
            <w:rPr>
              <w:rFonts w:ascii="Arial" w:hAnsi="Arial" w:cs="Arial"/>
              <w:color w:val="000000" w:themeColor="text1"/>
              <w:lang w:val="en-US"/>
            </w:rPr>
            <w:t xml:space="preserve">graffiti harness the struggle of communities and give them </w:t>
          </w:r>
          <w:r w:rsidR="00DF2726" w:rsidRPr="005A28AC">
            <w:rPr>
              <w:rFonts w:ascii="Arial" w:hAnsi="Arial" w:cs="Arial"/>
              <w:color w:val="000000" w:themeColor="text1"/>
              <w:lang w:val="en-US"/>
            </w:rPr>
            <w:t xml:space="preserve">a </w:t>
          </w:r>
          <w:r w:rsidR="00654E75" w:rsidRPr="005A28AC">
            <w:rPr>
              <w:rFonts w:ascii="Arial" w:hAnsi="Arial" w:cs="Arial"/>
              <w:color w:val="000000" w:themeColor="text1"/>
              <w:lang w:val="en-US"/>
            </w:rPr>
            <w:t>powerful voice.</w:t>
          </w:r>
          <w:r w:rsidR="000B4534" w:rsidRPr="005A28AC">
            <w:rPr>
              <w:rFonts w:ascii="Arial" w:hAnsi="Arial" w:cs="Arial"/>
              <w:color w:val="000000" w:themeColor="text1"/>
              <w:lang w:val="en-US"/>
            </w:rPr>
            <w:t xml:space="preserve"> </w:t>
          </w:r>
          <w:r w:rsidR="00721612" w:rsidRPr="005A28AC">
            <w:rPr>
              <w:rFonts w:ascii="Arial" w:hAnsi="Arial" w:cs="Arial"/>
              <w:color w:val="000000" w:themeColor="text1"/>
              <w:lang w:val="en-US"/>
            </w:rPr>
            <w:t>Graffiti allies with activism and social protest and it will thrive where authority and power are abused.</w:t>
          </w:r>
          <w:r w:rsidR="00B82FAC" w:rsidRPr="00B82FAC">
            <w:rPr>
              <w:rFonts w:ascii="Arial" w:hAnsi="Arial" w:cs="Arial"/>
              <w:lang w:val="en-US"/>
            </w:rPr>
            <w:br w:type="page"/>
          </w:r>
        </w:p>
        <w:p w14:paraId="369CC68F" w14:textId="77777777" w:rsidR="00B82FAC" w:rsidRPr="00B82FAC" w:rsidRDefault="00B82FAC">
          <w:pPr>
            <w:rPr>
              <w:rFonts w:ascii="Arial" w:hAnsi="Arial" w:cs="Arial"/>
              <w:lang w:val="en-US"/>
            </w:rPr>
          </w:pPr>
        </w:p>
        <w:p w14:paraId="5233CA86" w14:textId="77777777" w:rsidR="006E27F9" w:rsidRPr="00B82FAC" w:rsidRDefault="006E27F9">
          <w:pPr>
            <w:rPr>
              <w:rFonts w:ascii="Arial" w:hAnsi="Arial" w:cs="Arial"/>
              <w:lang w:val="en-US"/>
            </w:rPr>
          </w:pPr>
        </w:p>
        <w:p w14:paraId="2F5307F6" w14:textId="19C0595A" w:rsidR="006E27F9" w:rsidRPr="001E6D72" w:rsidRDefault="006E27F9" w:rsidP="00EA6730">
          <w:pPr>
            <w:jc w:val="center"/>
            <w:rPr>
              <w:rFonts w:ascii="Arial" w:hAnsi="Arial" w:cs="Arial"/>
              <w:b/>
              <w:bCs/>
              <w:lang w:val="en-US"/>
            </w:rPr>
          </w:pPr>
          <w:r w:rsidRPr="001E6D72">
            <w:rPr>
              <w:rFonts w:ascii="Arial" w:hAnsi="Arial" w:cs="Arial"/>
              <w:b/>
              <w:bCs/>
              <w:lang w:val="en-US"/>
            </w:rPr>
            <w:t>Glossary</w:t>
          </w:r>
          <w:r w:rsidR="008F14E9" w:rsidRPr="001E6D72">
            <w:rPr>
              <w:rFonts w:ascii="Arial" w:hAnsi="Arial" w:cs="Arial"/>
              <w:b/>
              <w:bCs/>
              <w:lang w:val="en-US"/>
            </w:rPr>
            <w:t xml:space="preserve"> </w:t>
          </w:r>
          <w:r w:rsidR="0079447B">
            <w:rPr>
              <w:rFonts w:ascii="Arial" w:hAnsi="Arial" w:cs="Arial"/>
              <w:b/>
              <w:bCs/>
              <w:lang w:val="en-US"/>
            </w:rPr>
            <w:t>of Terms</w:t>
          </w:r>
        </w:p>
        <w:p w14:paraId="0B5BF4E9" w14:textId="61CF4EB5" w:rsidR="006E27F9" w:rsidRPr="00B82FAC" w:rsidRDefault="006E27F9">
          <w:pPr>
            <w:rPr>
              <w:rFonts w:ascii="Arial" w:hAnsi="Arial" w:cs="Arial"/>
              <w:lang w:val="en-US"/>
            </w:rPr>
          </w:pPr>
        </w:p>
        <w:p w14:paraId="690B5B34" w14:textId="14EF609E" w:rsidR="006E27F9" w:rsidRPr="00B82FAC" w:rsidRDefault="006E27F9" w:rsidP="00EA6730">
          <w:pPr>
            <w:spacing w:line="480" w:lineRule="auto"/>
            <w:rPr>
              <w:rFonts w:ascii="Arial" w:hAnsi="Arial" w:cs="Arial"/>
              <w:lang w:val="en-US"/>
            </w:rPr>
          </w:pPr>
          <w:r w:rsidRPr="00B82FAC">
            <w:rPr>
              <w:rFonts w:ascii="Arial" w:hAnsi="Arial" w:cs="Arial"/>
              <w:lang w:val="en-US"/>
            </w:rPr>
            <w:t xml:space="preserve">Tag: </w:t>
          </w:r>
          <w:r w:rsidR="004D5766">
            <w:rPr>
              <w:rFonts w:ascii="Arial" w:hAnsi="Arial" w:cs="Arial"/>
              <w:lang w:val="en-US"/>
            </w:rPr>
            <w:t>G</w:t>
          </w:r>
          <w:r w:rsidRPr="00B82FAC">
            <w:rPr>
              <w:rFonts w:ascii="Arial" w:hAnsi="Arial" w:cs="Arial"/>
              <w:lang w:val="en-US"/>
            </w:rPr>
            <w:t>raffiti writers’ name/alias/self-named nick name, done quickl</w:t>
          </w:r>
          <w:r w:rsidR="009C5C49">
            <w:rPr>
              <w:rFonts w:ascii="Arial" w:hAnsi="Arial" w:cs="Arial"/>
              <w:lang w:val="en-US"/>
            </w:rPr>
            <w:t>y</w:t>
          </w:r>
          <w:r w:rsidRPr="00B82FAC">
            <w:rPr>
              <w:rFonts w:ascii="Arial" w:hAnsi="Arial" w:cs="Arial"/>
              <w:lang w:val="en-US"/>
            </w:rPr>
            <w:t>. (Walsh, 1996)</w:t>
          </w:r>
        </w:p>
        <w:p w14:paraId="0A9D0BE2" w14:textId="2701C85A" w:rsidR="006E27F9" w:rsidRPr="00B82FAC" w:rsidRDefault="006E27F9" w:rsidP="00EA6730">
          <w:pPr>
            <w:spacing w:line="480" w:lineRule="auto"/>
            <w:rPr>
              <w:rFonts w:ascii="Arial" w:hAnsi="Arial" w:cs="Arial"/>
              <w:lang w:val="en-US"/>
            </w:rPr>
          </w:pPr>
          <w:r w:rsidRPr="00B82FAC">
            <w:rPr>
              <w:rFonts w:ascii="Arial" w:hAnsi="Arial" w:cs="Arial"/>
              <w:lang w:val="en-US"/>
            </w:rPr>
            <w:t xml:space="preserve">Tagger: </w:t>
          </w:r>
          <w:r w:rsidR="004D5766">
            <w:rPr>
              <w:rFonts w:ascii="Arial" w:hAnsi="Arial" w:cs="Arial"/>
              <w:lang w:val="en-US"/>
            </w:rPr>
            <w:t>A</w:t>
          </w:r>
          <w:r w:rsidRPr="00B82FAC">
            <w:rPr>
              <w:rFonts w:ascii="Arial" w:hAnsi="Arial" w:cs="Arial"/>
              <w:lang w:val="en-US"/>
            </w:rPr>
            <w:t xml:space="preserve"> writer who only does tags.  (Walsh,1996)</w:t>
          </w:r>
        </w:p>
        <w:p w14:paraId="1505B4CD" w14:textId="0206A7AA" w:rsidR="006E27F9" w:rsidRPr="00B82FAC" w:rsidRDefault="006E27F9" w:rsidP="00EA6730">
          <w:pPr>
            <w:spacing w:line="480" w:lineRule="auto"/>
            <w:rPr>
              <w:rFonts w:ascii="Arial" w:hAnsi="Arial" w:cs="Arial"/>
              <w:lang w:val="en-US"/>
            </w:rPr>
          </w:pPr>
          <w:r w:rsidRPr="00B82FAC">
            <w:rPr>
              <w:rFonts w:ascii="Arial" w:hAnsi="Arial" w:cs="Arial"/>
              <w:lang w:val="en-US"/>
            </w:rPr>
            <w:t xml:space="preserve">Writer: </w:t>
          </w:r>
          <w:r w:rsidR="004D5766">
            <w:rPr>
              <w:rFonts w:ascii="Arial" w:hAnsi="Arial" w:cs="Arial"/>
              <w:lang w:val="en-US"/>
            </w:rPr>
            <w:t>S</w:t>
          </w:r>
          <w:r w:rsidRPr="00B82FAC">
            <w:rPr>
              <w:rFonts w:ascii="Arial" w:hAnsi="Arial" w:cs="Arial"/>
              <w:lang w:val="en-US"/>
            </w:rPr>
            <w:t>omeone who writes graffiti. A member of the subculture. (Macdonald,</w:t>
          </w:r>
          <w:r w:rsidR="00EA6730" w:rsidRPr="00B82FAC">
            <w:rPr>
              <w:rFonts w:ascii="Arial" w:hAnsi="Arial" w:cs="Arial"/>
              <w:lang w:val="en-US"/>
            </w:rPr>
            <w:t xml:space="preserve"> </w:t>
          </w:r>
          <w:r w:rsidRPr="00B82FAC">
            <w:rPr>
              <w:rFonts w:ascii="Arial" w:hAnsi="Arial" w:cs="Arial"/>
              <w:lang w:val="en-US"/>
            </w:rPr>
            <w:t>2001)</w:t>
          </w:r>
        </w:p>
        <w:p w14:paraId="5C2BB64F" w14:textId="59C9A6B3" w:rsidR="006E27F9" w:rsidRPr="00B82FAC" w:rsidRDefault="006E27F9" w:rsidP="00EA6730">
          <w:pPr>
            <w:spacing w:line="480" w:lineRule="auto"/>
            <w:rPr>
              <w:rFonts w:ascii="Arial" w:hAnsi="Arial" w:cs="Arial"/>
              <w:lang w:val="en-US"/>
            </w:rPr>
          </w:pPr>
          <w:r w:rsidRPr="00B82FAC">
            <w:rPr>
              <w:rFonts w:ascii="Arial" w:hAnsi="Arial" w:cs="Arial"/>
              <w:lang w:val="en-US"/>
            </w:rPr>
            <w:t xml:space="preserve">King: </w:t>
          </w:r>
          <w:r w:rsidR="00114E88">
            <w:rPr>
              <w:rFonts w:ascii="Arial" w:hAnsi="Arial" w:cs="Arial"/>
              <w:lang w:val="en-US"/>
            </w:rPr>
            <w:t>T</w:t>
          </w:r>
          <w:r w:rsidRPr="00B82FAC">
            <w:rPr>
              <w:rFonts w:ascii="Arial" w:hAnsi="Arial" w:cs="Arial"/>
              <w:lang w:val="en-US"/>
            </w:rPr>
            <w:t>he most accomplished or prolific writer. (Macdonald, 2001)</w:t>
          </w:r>
        </w:p>
        <w:p w14:paraId="27084320" w14:textId="1F4C663C" w:rsidR="006E27F9" w:rsidRPr="00B82FAC" w:rsidRDefault="006E27F9" w:rsidP="00EA6730">
          <w:pPr>
            <w:spacing w:line="480" w:lineRule="auto"/>
            <w:rPr>
              <w:rFonts w:ascii="Arial" w:hAnsi="Arial" w:cs="Arial"/>
              <w:lang w:val="en-US"/>
            </w:rPr>
          </w:pPr>
          <w:r w:rsidRPr="00B82FAC">
            <w:rPr>
              <w:rFonts w:ascii="Arial" w:hAnsi="Arial" w:cs="Arial"/>
              <w:lang w:val="en-US"/>
            </w:rPr>
            <w:t xml:space="preserve">Old school: </w:t>
          </w:r>
          <w:r w:rsidR="004D5766">
            <w:rPr>
              <w:rFonts w:ascii="Arial" w:hAnsi="Arial" w:cs="Arial"/>
              <w:lang w:val="en-US"/>
            </w:rPr>
            <w:t>A</w:t>
          </w:r>
          <w:r w:rsidRPr="00B82FAC">
            <w:rPr>
              <w:rFonts w:ascii="Arial" w:hAnsi="Arial" w:cs="Arial"/>
              <w:lang w:val="en-US"/>
            </w:rPr>
            <w:t>n older generation of writers. (Macdonald, 2001)</w:t>
          </w:r>
        </w:p>
        <w:p w14:paraId="2BC3864D" w14:textId="3EA570CF" w:rsidR="00EA6730" w:rsidRPr="00B82FAC" w:rsidRDefault="00EB041D" w:rsidP="00EA6730">
          <w:pPr>
            <w:spacing w:line="480" w:lineRule="auto"/>
            <w:rPr>
              <w:rFonts w:ascii="Arial" w:hAnsi="Arial" w:cs="Arial"/>
              <w:lang w:val="en-US"/>
            </w:rPr>
          </w:pPr>
          <w:r w:rsidRPr="00B82FAC">
            <w:rPr>
              <w:rFonts w:ascii="Arial" w:hAnsi="Arial" w:cs="Arial"/>
              <w:lang w:val="en-US"/>
            </w:rPr>
            <w:t xml:space="preserve">Piece: </w:t>
          </w:r>
          <w:r w:rsidR="004D5766">
            <w:rPr>
              <w:rFonts w:ascii="Arial" w:hAnsi="Arial" w:cs="Arial"/>
              <w:lang w:val="en-US"/>
            </w:rPr>
            <w:t>A</w:t>
          </w:r>
          <w:r w:rsidRPr="00B82FAC">
            <w:rPr>
              <w:rFonts w:ascii="Arial" w:hAnsi="Arial" w:cs="Arial"/>
              <w:lang w:val="en-US"/>
            </w:rPr>
            <w:t xml:space="preserve"> painting, short for masterpiece. To paint a word or image with more than t</w:t>
          </w:r>
          <w:r w:rsidR="00344901" w:rsidRPr="00B82FAC">
            <w:rPr>
              <w:rFonts w:ascii="Arial" w:hAnsi="Arial" w:cs="Arial"/>
              <w:lang w:val="en-US"/>
            </w:rPr>
            <w:t>w</w:t>
          </w:r>
          <w:r w:rsidRPr="00B82FAC">
            <w:rPr>
              <w:rFonts w:ascii="Arial" w:hAnsi="Arial" w:cs="Arial"/>
              <w:lang w:val="en-US"/>
            </w:rPr>
            <w:t xml:space="preserve">o </w:t>
          </w:r>
          <w:r w:rsidR="00344901" w:rsidRPr="00C65C65">
            <w:rPr>
              <w:rFonts w:ascii="Arial" w:hAnsi="Arial" w:cs="Arial"/>
            </w:rPr>
            <w:t>colours</w:t>
          </w:r>
          <w:r w:rsidRPr="00B82FAC">
            <w:rPr>
              <w:rFonts w:ascii="Arial" w:hAnsi="Arial" w:cs="Arial"/>
              <w:lang w:val="en-US"/>
            </w:rPr>
            <w:t>.</w:t>
          </w:r>
          <w:r w:rsidR="00EA6730" w:rsidRPr="00B82FAC">
            <w:rPr>
              <w:rFonts w:ascii="Arial" w:hAnsi="Arial" w:cs="Arial"/>
              <w:lang w:val="en-US"/>
            </w:rPr>
            <w:t xml:space="preserve"> (Macdonald, 2001)</w:t>
          </w:r>
        </w:p>
        <w:p w14:paraId="4F070D3C" w14:textId="602EC9FE" w:rsidR="00EA6730" w:rsidRPr="00B82FAC" w:rsidRDefault="00EB041D" w:rsidP="00EA6730">
          <w:pPr>
            <w:spacing w:line="480" w:lineRule="auto"/>
            <w:rPr>
              <w:rFonts w:ascii="Arial" w:hAnsi="Arial" w:cs="Arial"/>
              <w:lang w:val="en-US"/>
            </w:rPr>
          </w:pPr>
          <w:r w:rsidRPr="00B82FAC">
            <w:rPr>
              <w:rFonts w:ascii="Arial" w:hAnsi="Arial" w:cs="Arial"/>
              <w:lang w:val="en-US"/>
            </w:rPr>
            <w:t xml:space="preserve">Throw up: </w:t>
          </w:r>
          <w:r w:rsidR="004D5766">
            <w:rPr>
              <w:rFonts w:ascii="Arial" w:hAnsi="Arial" w:cs="Arial"/>
              <w:lang w:val="en-US"/>
            </w:rPr>
            <w:t>A</w:t>
          </w:r>
          <w:r w:rsidRPr="00B82FAC">
            <w:rPr>
              <w:rFonts w:ascii="Arial" w:hAnsi="Arial" w:cs="Arial"/>
              <w:lang w:val="en-US"/>
            </w:rPr>
            <w:t xml:space="preserve"> quick outline of a writer’s name with a black or white painte</w:t>
          </w:r>
          <w:r w:rsidR="00785F26" w:rsidRPr="00B82FAC">
            <w:rPr>
              <w:rFonts w:ascii="Arial" w:hAnsi="Arial" w:cs="Arial"/>
              <w:lang w:val="en-US"/>
            </w:rPr>
            <w:t>d</w:t>
          </w:r>
          <w:r w:rsidRPr="00B82FAC">
            <w:rPr>
              <w:rFonts w:ascii="Arial" w:hAnsi="Arial" w:cs="Arial"/>
              <w:lang w:val="en-US"/>
            </w:rPr>
            <w:t xml:space="preserve"> interior.</w:t>
          </w:r>
          <w:r w:rsidR="00EA6730" w:rsidRPr="00B82FAC">
            <w:rPr>
              <w:rFonts w:ascii="Arial" w:hAnsi="Arial" w:cs="Arial"/>
              <w:lang w:val="en-US"/>
            </w:rPr>
            <w:t xml:space="preserve"> (Macdonald, 2001)</w:t>
          </w:r>
        </w:p>
        <w:p w14:paraId="2E3B9569" w14:textId="5C938E03" w:rsidR="00EB041D" w:rsidRPr="00B82FAC" w:rsidRDefault="00EB041D" w:rsidP="00EA6730">
          <w:pPr>
            <w:spacing w:line="480" w:lineRule="auto"/>
            <w:rPr>
              <w:rFonts w:ascii="Arial" w:hAnsi="Arial" w:cs="Arial"/>
              <w:lang w:val="en-US"/>
            </w:rPr>
          </w:pPr>
        </w:p>
        <w:p w14:paraId="61AD4F69" w14:textId="77777777" w:rsidR="00CA2DFD" w:rsidRDefault="00CB04EF" w:rsidP="00CA2DFD">
          <w:pPr>
            <w:rPr>
              <w:rFonts w:ascii="Arial" w:hAnsi="Arial" w:cs="Arial"/>
              <w:lang w:val="en-US"/>
            </w:rPr>
          </w:pPr>
          <w:r w:rsidRPr="00B82FAC">
            <w:rPr>
              <w:rFonts w:ascii="Arial" w:hAnsi="Arial" w:cs="Arial"/>
              <w:lang w:val="en-US"/>
            </w:rPr>
            <w:br w:type="page"/>
          </w:r>
          <w:r w:rsidRPr="00B82FAC">
            <w:rPr>
              <w:rFonts w:ascii="Arial" w:hAnsi="Arial" w:cs="Arial"/>
              <w:lang w:val="en-US"/>
            </w:rPr>
            <w:lastRenderedPageBreak/>
            <w:softHyphen/>
          </w:r>
        </w:p>
      </w:sdtContent>
    </w:sdt>
    <w:p w14:paraId="0735EC15" w14:textId="1438CA15" w:rsidR="0051768F" w:rsidRPr="00CA2DFD" w:rsidRDefault="0051768F" w:rsidP="00CA2DFD">
      <w:pPr>
        <w:jc w:val="center"/>
        <w:rPr>
          <w:rFonts w:ascii="Arial" w:hAnsi="Arial" w:cs="Arial"/>
          <w:lang w:val="en-US"/>
        </w:rPr>
      </w:pPr>
      <w:r w:rsidRPr="001E6D72">
        <w:rPr>
          <w:rFonts w:ascii="Arial" w:hAnsi="Arial" w:cs="Arial"/>
          <w:b/>
          <w:bCs/>
          <w:lang w:val="en-US"/>
        </w:rPr>
        <w:t>Introduction</w:t>
      </w:r>
    </w:p>
    <w:p w14:paraId="3AAE9DA6" w14:textId="77777777" w:rsidR="00020B15" w:rsidRPr="00B82FAC" w:rsidRDefault="00020B15" w:rsidP="00B95592">
      <w:pPr>
        <w:spacing w:line="480" w:lineRule="auto"/>
        <w:rPr>
          <w:rFonts w:ascii="Arial" w:hAnsi="Arial" w:cs="Arial"/>
          <w:lang w:val="en-US"/>
        </w:rPr>
      </w:pPr>
    </w:p>
    <w:p w14:paraId="57E2AFBC" w14:textId="41DDCC01" w:rsidR="007D08D8" w:rsidRPr="00B82FAC" w:rsidRDefault="007D08D8" w:rsidP="00B95592">
      <w:pPr>
        <w:spacing w:line="480" w:lineRule="auto"/>
        <w:ind w:left="720"/>
        <w:rPr>
          <w:rStyle w:val="author"/>
          <w:rFonts w:ascii="Arial" w:hAnsi="Arial" w:cs="Arial"/>
        </w:rPr>
      </w:pPr>
      <w:r w:rsidRPr="00B82FAC">
        <w:rPr>
          <w:rStyle w:val="h5"/>
          <w:rFonts w:ascii="Arial" w:hAnsi="Arial" w:cs="Arial"/>
        </w:rPr>
        <w:t>“Poverty is the parent of revolution and crime.”</w:t>
      </w:r>
      <w:r w:rsidRPr="00B82FAC">
        <w:rPr>
          <w:rStyle w:val="author"/>
          <w:rFonts w:ascii="Arial" w:hAnsi="Arial" w:cs="Arial"/>
        </w:rPr>
        <w:t xml:space="preserve">  — </w:t>
      </w:r>
      <w:r w:rsidR="00CC7EF4">
        <w:rPr>
          <w:rStyle w:val="author"/>
          <w:rFonts w:ascii="Arial" w:hAnsi="Arial" w:cs="Arial"/>
        </w:rPr>
        <w:t>(</w:t>
      </w:r>
      <w:r w:rsidRPr="00B82FAC">
        <w:rPr>
          <w:rStyle w:val="author"/>
          <w:rFonts w:ascii="Arial" w:hAnsi="Arial" w:cs="Arial"/>
        </w:rPr>
        <w:t>Aristotle</w:t>
      </w:r>
      <w:bookmarkStart w:id="0" w:name="_GoBack"/>
      <w:bookmarkEnd w:id="0"/>
      <w:r w:rsidR="00CC7EF4">
        <w:rPr>
          <w:rStyle w:val="author"/>
          <w:rFonts w:ascii="Arial" w:hAnsi="Arial" w:cs="Arial"/>
        </w:rPr>
        <w:t>)</w:t>
      </w:r>
    </w:p>
    <w:p w14:paraId="0E7E3EBF" w14:textId="77777777" w:rsidR="009E4C9F" w:rsidRPr="00B82FAC" w:rsidRDefault="009E4C9F" w:rsidP="00B95592">
      <w:pPr>
        <w:spacing w:line="480" w:lineRule="auto"/>
        <w:ind w:left="720"/>
        <w:rPr>
          <w:rStyle w:val="author"/>
          <w:rFonts w:ascii="Arial" w:hAnsi="Arial" w:cs="Arial"/>
        </w:rPr>
      </w:pPr>
    </w:p>
    <w:p w14:paraId="3ECA560C" w14:textId="0BAD5F90" w:rsidR="00BF4E40" w:rsidRPr="00DA2D7F" w:rsidRDefault="00635C4E" w:rsidP="00B95592">
      <w:pPr>
        <w:spacing w:line="480" w:lineRule="auto"/>
        <w:rPr>
          <w:rStyle w:val="author"/>
          <w:rFonts w:ascii="Arial" w:hAnsi="Arial" w:cs="Arial"/>
          <w:color w:val="ED7D31" w:themeColor="accent2"/>
        </w:rPr>
      </w:pPr>
      <w:r w:rsidRPr="00B82FAC">
        <w:rPr>
          <w:rStyle w:val="author"/>
          <w:rFonts w:ascii="Arial" w:hAnsi="Arial" w:cs="Arial"/>
        </w:rPr>
        <w:t>Aristotle proclaim</w:t>
      </w:r>
      <w:r w:rsidR="00816530" w:rsidRPr="00B82FAC">
        <w:rPr>
          <w:rStyle w:val="author"/>
          <w:rFonts w:ascii="Arial" w:hAnsi="Arial" w:cs="Arial"/>
        </w:rPr>
        <w:t>ed</w:t>
      </w:r>
      <w:r w:rsidRPr="00B82FAC">
        <w:rPr>
          <w:rStyle w:val="author"/>
          <w:rFonts w:ascii="Arial" w:hAnsi="Arial" w:cs="Arial"/>
        </w:rPr>
        <w:t xml:space="preserve"> that poverty is a catalyst for revolution and crime</w:t>
      </w:r>
      <w:r w:rsidR="001739D0">
        <w:rPr>
          <w:rStyle w:val="author"/>
          <w:rFonts w:ascii="Arial" w:hAnsi="Arial" w:cs="Arial"/>
        </w:rPr>
        <w:t xml:space="preserve"> </w:t>
      </w:r>
      <w:r w:rsidR="00E02FE2">
        <w:rPr>
          <w:rStyle w:val="author"/>
          <w:rFonts w:ascii="Arial" w:hAnsi="Arial" w:cs="Arial"/>
        </w:rPr>
        <w:t>and e</w:t>
      </w:r>
      <w:r w:rsidRPr="00B82FAC">
        <w:rPr>
          <w:rStyle w:val="author"/>
          <w:rFonts w:ascii="Arial" w:hAnsi="Arial" w:cs="Arial"/>
        </w:rPr>
        <w:t>ven today this statement holds merit as it relates to modern society.</w:t>
      </w:r>
      <w:r w:rsidR="00D21F84" w:rsidRPr="00B82FAC">
        <w:rPr>
          <w:rStyle w:val="author"/>
          <w:rFonts w:ascii="Arial" w:hAnsi="Arial" w:cs="Arial"/>
        </w:rPr>
        <w:t xml:space="preserve"> </w:t>
      </w:r>
      <w:r w:rsidR="00253CA6" w:rsidRPr="00B82FAC">
        <w:rPr>
          <w:rStyle w:val="author"/>
          <w:rFonts w:ascii="Arial" w:hAnsi="Arial" w:cs="Arial"/>
        </w:rPr>
        <w:t>P</w:t>
      </w:r>
      <w:r w:rsidRPr="00B82FAC">
        <w:rPr>
          <w:rStyle w:val="author"/>
          <w:rFonts w:ascii="Arial" w:hAnsi="Arial" w:cs="Arial"/>
        </w:rPr>
        <w:t>rotest and graffiti have become common place in our current times</w:t>
      </w:r>
      <w:r w:rsidR="00384AE5" w:rsidRPr="00B82FAC">
        <w:rPr>
          <w:rStyle w:val="author"/>
          <w:rFonts w:ascii="Arial" w:hAnsi="Arial" w:cs="Arial"/>
        </w:rPr>
        <w:t>. T</w:t>
      </w:r>
      <w:r w:rsidR="00253CA6" w:rsidRPr="00B82FAC">
        <w:rPr>
          <w:rStyle w:val="author"/>
          <w:rFonts w:ascii="Arial" w:hAnsi="Arial" w:cs="Arial"/>
        </w:rPr>
        <w:t xml:space="preserve">his has been a constant and growing movement </w:t>
      </w:r>
      <w:r w:rsidRPr="00B82FAC">
        <w:rPr>
          <w:rStyle w:val="author"/>
          <w:rFonts w:ascii="Arial" w:hAnsi="Arial" w:cs="Arial"/>
        </w:rPr>
        <w:t>that can be trace</w:t>
      </w:r>
      <w:r w:rsidR="008232F5" w:rsidRPr="00B82FAC">
        <w:rPr>
          <w:rStyle w:val="author"/>
          <w:rFonts w:ascii="Arial" w:hAnsi="Arial" w:cs="Arial"/>
        </w:rPr>
        <w:t>d</w:t>
      </w:r>
      <w:r w:rsidRPr="00B82FAC">
        <w:rPr>
          <w:rStyle w:val="author"/>
          <w:rFonts w:ascii="Arial" w:hAnsi="Arial" w:cs="Arial"/>
        </w:rPr>
        <w:t xml:space="preserve"> </w:t>
      </w:r>
      <w:r w:rsidR="008232F5" w:rsidRPr="00B82FAC">
        <w:rPr>
          <w:rStyle w:val="author"/>
          <w:rFonts w:ascii="Arial" w:hAnsi="Arial" w:cs="Arial"/>
        </w:rPr>
        <w:t>throughout</w:t>
      </w:r>
      <w:r w:rsidRPr="00B82FAC">
        <w:rPr>
          <w:rStyle w:val="author"/>
          <w:rFonts w:ascii="Arial" w:hAnsi="Arial" w:cs="Arial"/>
        </w:rPr>
        <w:t xml:space="preserve"> history</w:t>
      </w:r>
      <w:r w:rsidR="00CF00AC" w:rsidRPr="00B82FAC">
        <w:rPr>
          <w:rStyle w:val="author"/>
          <w:rFonts w:ascii="Arial" w:hAnsi="Arial" w:cs="Arial"/>
        </w:rPr>
        <w:t xml:space="preserve">. </w:t>
      </w:r>
      <w:r w:rsidR="00BF4E40" w:rsidRPr="00B82FAC">
        <w:rPr>
          <w:rStyle w:val="author"/>
          <w:rFonts w:ascii="Arial" w:hAnsi="Arial" w:cs="Arial"/>
        </w:rPr>
        <w:t xml:space="preserve">Artists have used </w:t>
      </w:r>
      <w:r w:rsidR="005821F8" w:rsidRPr="00B82FAC">
        <w:rPr>
          <w:rStyle w:val="author"/>
          <w:rFonts w:ascii="Arial" w:hAnsi="Arial" w:cs="Arial"/>
        </w:rPr>
        <w:t>the impact of protest art</w:t>
      </w:r>
      <w:r w:rsidR="00BF4E40" w:rsidRPr="00B82FAC">
        <w:rPr>
          <w:rStyle w:val="author"/>
          <w:rFonts w:ascii="Arial" w:hAnsi="Arial" w:cs="Arial"/>
        </w:rPr>
        <w:t xml:space="preserve"> to their advantage and </w:t>
      </w:r>
      <w:r w:rsidR="00384AE5" w:rsidRPr="00B82FAC">
        <w:rPr>
          <w:rStyle w:val="author"/>
          <w:rFonts w:ascii="Arial" w:hAnsi="Arial" w:cs="Arial"/>
        </w:rPr>
        <w:t>deployed</w:t>
      </w:r>
      <w:r w:rsidR="00BF4E40" w:rsidRPr="00B82FAC">
        <w:rPr>
          <w:rStyle w:val="author"/>
          <w:rFonts w:ascii="Arial" w:hAnsi="Arial" w:cs="Arial"/>
        </w:rPr>
        <w:t xml:space="preserve"> graffiti </w:t>
      </w:r>
      <w:r w:rsidR="00257BA0" w:rsidRPr="00B82FAC">
        <w:rPr>
          <w:rStyle w:val="author"/>
          <w:rFonts w:ascii="Arial" w:hAnsi="Arial" w:cs="Arial"/>
        </w:rPr>
        <w:t>as a</w:t>
      </w:r>
      <w:r w:rsidR="00BF4E40" w:rsidRPr="00B82FAC">
        <w:rPr>
          <w:rStyle w:val="author"/>
          <w:rFonts w:ascii="Arial" w:hAnsi="Arial" w:cs="Arial"/>
        </w:rPr>
        <w:t xml:space="preserve"> political and social platform to share their voice directly to the people situated in </w:t>
      </w:r>
      <w:r w:rsidR="00313EB2" w:rsidRPr="00B82FAC">
        <w:rPr>
          <w:rStyle w:val="author"/>
          <w:rFonts w:ascii="Arial" w:hAnsi="Arial" w:cs="Arial"/>
        </w:rPr>
        <w:t>their immediate</w:t>
      </w:r>
      <w:r w:rsidR="00BF4E40" w:rsidRPr="00B82FAC">
        <w:rPr>
          <w:rStyle w:val="author"/>
          <w:rFonts w:ascii="Arial" w:hAnsi="Arial" w:cs="Arial"/>
        </w:rPr>
        <w:t xml:space="preserve"> environment.</w:t>
      </w:r>
      <w:r w:rsidR="00214969" w:rsidRPr="00B82FAC">
        <w:rPr>
          <w:rStyle w:val="author"/>
          <w:rFonts w:ascii="Arial" w:hAnsi="Arial" w:cs="Arial"/>
        </w:rPr>
        <w:t xml:space="preserve"> </w:t>
      </w:r>
      <w:r w:rsidR="006304C1" w:rsidRPr="0079447B">
        <w:rPr>
          <w:rStyle w:val="author"/>
          <w:rFonts w:ascii="Arial" w:hAnsi="Arial" w:cs="Arial"/>
          <w:color w:val="000000" w:themeColor="text1"/>
        </w:rPr>
        <w:t>Graffiti is a versatile and timeless act that anyone can do. A very early example, from as far back a 79 C.E. in Pompeii, “Lucius Pinxit” scribed on a street wall in Pompeii which directly translate</w:t>
      </w:r>
      <w:r w:rsidR="007C25B4">
        <w:rPr>
          <w:rStyle w:val="author"/>
          <w:rFonts w:ascii="Arial" w:hAnsi="Arial" w:cs="Arial"/>
          <w:color w:val="000000" w:themeColor="text1"/>
        </w:rPr>
        <w:t>s</w:t>
      </w:r>
      <w:r w:rsidR="006304C1" w:rsidRPr="0079447B">
        <w:rPr>
          <w:rStyle w:val="author"/>
          <w:rFonts w:ascii="Arial" w:hAnsi="Arial" w:cs="Arial"/>
          <w:color w:val="000000" w:themeColor="text1"/>
        </w:rPr>
        <w:t xml:space="preserve"> in</w:t>
      </w:r>
      <w:r w:rsidR="00903334">
        <w:rPr>
          <w:rStyle w:val="author"/>
          <w:rFonts w:ascii="Arial" w:hAnsi="Arial" w:cs="Arial"/>
          <w:color w:val="000000" w:themeColor="text1"/>
        </w:rPr>
        <w:t>to</w:t>
      </w:r>
      <w:r w:rsidR="006304C1" w:rsidRPr="0079447B">
        <w:rPr>
          <w:rStyle w:val="author"/>
          <w:rFonts w:ascii="Arial" w:hAnsi="Arial" w:cs="Arial"/>
          <w:color w:val="000000" w:themeColor="text1"/>
        </w:rPr>
        <w:t xml:space="preserve"> English as “Lucius wrote this”</w:t>
      </w:r>
      <w:r w:rsidR="0034585D" w:rsidRPr="0079447B">
        <w:rPr>
          <w:rStyle w:val="author"/>
          <w:rFonts w:ascii="Arial" w:hAnsi="Arial" w:cs="Arial"/>
          <w:color w:val="000000" w:themeColor="text1"/>
        </w:rPr>
        <w:t xml:space="preserve"> (</w:t>
      </w:r>
      <w:r w:rsidR="00133124" w:rsidRPr="0079447B">
        <w:rPr>
          <w:rStyle w:val="author"/>
          <w:rFonts w:ascii="Arial" w:hAnsi="Arial" w:cs="Arial"/>
          <w:color w:val="000000" w:themeColor="text1"/>
        </w:rPr>
        <w:t>Anonymous</w:t>
      </w:r>
      <w:r w:rsidR="0034585D" w:rsidRPr="0079447B">
        <w:rPr>
          <w:rStyle w:val="author"/>
          <w:rFonts w:ascii="Arial" w:hAnsi="Arial" w:cs="Arial"/>
          <w:color w:val="000000" w:themeColor="text1"/>
        </w:rPr>
        <w:t>,</w:t>
      </w:r>
      <w:r w:rsidR="006B3619" w:rsidRPr="0079447B">
        <w:rPr>
          <w:rStyle w:val="author"/>
          <w:rFonts w:ascii="Arial" w:hAnsi="Arial" w:cs="Arial"/>
          <w:color w:val="000000" w:themeColor="text1"/>
        </w:rPr>
        <w:t xml:space="preserve"> </w:t>
      </w:r>
      <w:r w:rsidR="0034585D" w:rsidRPr="0079447B">
        <w:rPr>
          <w:rStyle w:val="author"/>
          <w:rFonts w:ascii="Arial" w:hAnsi="Arial" w:cs="Arial"/>
          <w:color w:val="000000" w:themeColor="text1"/>
        </w:rPr>
        <w:t>2013)</w:t>
      </w:r>
      <w:r w:rsidR="006304C1" w:rsidRPr="0079447B">
        <w:rPr>
          <w:rStyle w:val="author"/>
          <w:rFonts w:ascii="Arial" w:hAnsi="Arial" w:cs="Arial"/>
          <w:color w:val="000000" w:themeColor="text1"/>
        </w:rPr>
        <w:t xml:space="preserve">. History shows us that graffiti is not a new </w:t>
      </w:r>
      <w:r w:rsidR="00CA1BE9" w:rsidRPr="0079447B">
        <w:rPr>
          <w:rStyle w:val="author"/>
          <w:rFonts w:ascii="Arial" w:hAnsi="Arial" w:cs="Arial"/>
          <w:color w:val="000000" w:themeColor="text1"/>
        </w:rPr>
        <w:t>concept</w:t>
      </w:r>
      <w:r w:rsidR="006304C1" w:rsidRPr="0079447B">
        <w:rPr>
          <w:rStyle w:val="author"/>
          <w:rFonts w:ascii="Arial" w:hAnsi="Arial" w:cs="Arial"/>
          <w:color w:val="000000" w:themeColor="text1"/>
        </w:rPr>
        <w:t>. People have tagged the streets and left their mark long before any</w:t>
      </w:r>
      <w:r w:rsidR="0076524B" w:rsidRPr="0079447B">
        <w:rPr>
          <w:rStyle w:val="author"/>
          <w:rFonts w:ascii="Arial" w:hAnsi="Arial" w:cs="Arial"/>
          <w:color w:val="000000" w:themeColor="text1"/>
        </w:rPr>
        <w:t>one</w:t>
      </w:r>
      <w:r w:rsidR="006304C1" w:rsidRPr="0079447B">
        <w:rPr>
          <w:rStyle w:val="author"/>
          <w:rFonts w:ascii="Arial" w:hAnsi="Arial" w:cs="Arial"/>
          <w:color w:val="000000" w:themeColor="text1"/>
        </w:rPr>
        <w:t xml:space="preserve"> currently alive </w:t>
      </w:r>
      <w:r w:rsidR="00627808">
        <w:rPr>
          <w:rStyle w:val="author"/>
          <w:rFonts w:ascii="Arial" w:hAnsi="Arial" w:cs="Arial"/>
          <w:color w:val="000000" w:themeColor="text1"/>
        </w:rPr>
        <w:t>was</w:t>
      </w:r>
      <w:r w:rsidR="006304C1" w:rsidRPr="0079447B">
        <w:rPr>
          <w:rStyle w:val="author"/>
          <w:rFonts w:ascii="Arial" w:hAnsi="Arial" w:cs="Arial"/>
          <w:color w:val="000000" w:themeColor="text1"/>
        </w:rPr>
        <w:t xml:space="preserve"> born.</w:t>
      </w:r>
    </w:p>
    <w:p w14:paraId="7C775582" w14:textId="7170659C" w:rsidR="00CB7F49" w:rsidRPr="00CB7F49" w:rsidRDefault="00C53F79" w:rsidP="00B95592">
      <w:pPr>
        <w:spacing w:line="480" w:lineRule="auto"/>
      </w:pPr>
      <w:r>
        <w:rPr>
          <w:noProof/>
        </w:rPr>
        <mc:AlternateContent>
          <mc:Choice Requires="wps">
            <w:drawing>
              <wp:anchor distT="0" distB="0" distL="114300" distR="114300" simplePos="0" relativeHeight="251669504" behindDoc="0" locked="0" layoutInCell="1" allowOverlap="1" wp14:anchorId="7FF6FD91" wp14:editId="5CCE84EF">
                <wp:simplePos x="0" y="0"/>
                <wp:positionH relativeFrom="column">
                  <wp:posOffset>1698625</wp:posOffset>
                </wp:positionH>
                <wp:positionV relativeFrom="paragraph">
                  <wp:posOffset>2064616</wp:posOffset>
                </wp:positionV>
                <wp:extent cx="2780030" cy="635"/>
                <wp:effectExtent l="0" t="0" r="1270" b="12065"/>
                <wp:wrapTopAndBottom/>
                <wp:docPr id="12" name="Text Box 12"/>
                <wp:cNvGraphicFramePr/>
                <a:graphic xmlns:a="http://schemas.openxmlformats.org/drawingml/2006/main">
                  <a:graphicData uri="http://schemas.microsoft.com/office/word/2010/wordprocessingShape">
                    <wps:wsp>
                      <wps:cNvSpPr txBox="1"/>
                      <wps:spPr>
                        <a:xfrm>
                          <a:off x="0" y="0"/>
                          <a:ext cx="2780030" cy="635"/>
                        </a:xfrm>
                        <a:prstGeom prst="rect">
                          <a:avLst/>
                        </a:prstGeom>
                        <a:solidFill>
                          <a:prstClr val="white"/>
                        </a:solidFill>
                        <a:ln>
                          <a:noFill/>
                        </a:ln>
                      </wps:spPr>
                      <wps:txbx>
                        <w:txbxContent>
                          <w:p w14:paraId="7663A2D2" w14:textId="6DEAB347" w:rsidR="00C81B14" w:rsidRPr="005E1F4F" w:rsidRDefault="00C81B14" w:rsidP="00C53F79">
                            <w:pPr>
                              <w:pStyle w:val="Caption"/>
                              <w:rPr>
                                <w:noProof/>
                              </w:rPr>
                            </w:pPr>
                            <w:r>
                              <w:t xml:space="preserve">Fig. </w:t>
                            </w:r>
                            <w:fldSimple w:instr=" SEQ Figure \* ARABIC ">
                              <w:r w:rsidR="00952333">
                                <w:rPr>
                                  <w:noProof/>
                                </w:rPr>
                                <w:t>1</w:t>
                              </w:r>
                            </w:fldSimple>
                            <w:r>
                              <w:t>: Lucius pinxit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F6FD91" id="Text Box 12" o:spid="_x0000_s1029" type="#_x0000_t202" style="position:absolute;margin-left:133.75pt;margin-top:162.55pt;width:218.9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" stroked="f">
                <v:textbox style="mso-fit-shape-to-text:t" inset="0,0,0,0">
                  <w:txbxContent>
                    <w:p w14:paraId="7663A2D2" w14:textId="6DEAB347" w:rsidR="00C81B14" w:rsidRPr="005E1F4F" w:rsidRDefault="00C81B14" w:rsidP="00C53F79">
                      <w:pPr>
                        <w:pStyle w:val="Caption"/>
                        <w:rPr>
                          <w:noProof/>
                        </w:rPr>
                      </w:pPr>
                      <w:r>
                        <w:t xml:space="preserve">Fig. </w:t>
                      </w:r>
                      <w:fldSimple w:instr=" SEQ Figure \* ARABIC ">
                        <w:r w:rsidR="00952333">
                          <w:rPr>
                            <w:noProof/>
                          </w:rPr>
                          <w:t>1</w:t>
                        </w:r>
                      </w:fldSimple>
                      <w:r>
                        <w:t>: Lucius pinxit</w:t>
                      </w:r>
                    </w:p>
                  </w:txbxContent>
                </v:textbox>
                <w10:wrap type="topAndBottom"/>
              </v:shape>
            </w:pict>
          </mc:Fallback>
        </mc:AlternateContent>
      </w:r>
      <w:r w:rsidR="00CB7F49" w:rsidRPr="00CB7F49">
        <w:rPr>
          <w:noProof/>
        </w:rPr>
        <w:drawing>
          <wp:anchor distT="0" distB="0" distL="114300" distR="114300" simplePos="0" relativeHeight="251667456" behindDoc="0" locked="0" layoutInCell="1" allowOverlap="1" wp14:anchorId="58CC5D01" wp14:editId="077CCD51">
            <wp:simplePos x="0" y="0"/>
            <wp:positionH relativeFrom="column">
              <wp:posOffset>1698914</wp:posOffset>
            </wp:positionH>
            <wp:positionV relativeFrom="paragraph">
              <wp:posOffset>193848</wp:posOffset>
            </wp:positionV>
            <wp:extent cx="2780030" cy="1841500"/>
            <wp:effectExtent l="0" t="0" r="1270" b="0"/>
            <wp:wrapTopAndBottom/>
            <wp:docPr id="11" name="Picture 11" descr="II.2.2 Pompeii. Room “k”,  Lucius Pinxit  (Lucius painted (this)). CIL IV 7535.&#10;Signature on right side (southern) of couch of biclinium. No longer visible. &#10;Photograph courtesy of Francesca Tronchin. See CIL IV 7535 and figure 460 from Pompei alla luce degli Scavi Nuovi di Via dell’Abbondanza by Spinazzol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I.2.2 Pompeii. Room “k”,  Lucius Pinxit  (Lucius painted (this)). CIL IV 7535.&#10;Signature on right side (southern) of couch of biclinium. No longer visible. &#10;Photograph courtesy of Francesca Tronchin. See CIL IV 7535 and figure 460 from Pompei alla luce degli Scavi Nuovi di Via dell’Abbondanza by Spinazzola.&#1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0030" cy="184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B7F49" w:rsidRPr="00CB7F49">
        <w:fldChar w:fldCharType="begin"/>
      </w:r>
      <w:r w:rsidR="00CB7F49" w:rsidRPr="00CB7F49">
        <w:instrText xml:space="preserve"> INCLUDEPICTURE "/var/folders/hw/llg_llv91xq1_t4wppzqc_ym0000gn/T/com.microsoft.Word/WebArchiveCopyPasteTempFiles/image005.jpg" \* MERGEFORMATINET </w:instrText>
      </w:r>
      <w:r w:rsidR="00CB7F49" w:rsidRPr="00CB7F49">
        <w:fldChar w:fldCharType="end"/>
      </w:r>
    </w:p>
    <w:p w14:paraId="173AB63C" w14:textId="77777777" w:rsidR="006304C1" w:rsidRPr="00B82FAC" w:rsidRDefault="006304C1" w:rsidP="00B95592">
      <w:pPr>
        <w:spacing w:line="480" w:lineRule="auto"/>
        <w:rPr>
          <w:rStyle w:val="author"/>
          <w:rFonts w:ascii="Arial" w:hAnsi="Arial" w:cs="Arial"/>
        </w:rPr>
      </w:pPr>
    </w:p>
    <w:p w14:paraId="6C6E4595" w14:textId="1E5F1824" w:rsidR="009817A6" w:rsidRPr="00B82FAC" w:rsidRDefault="009817A6" w:rsidP="00B95592">
      <w:pPr>
        <w:spacing w:line="480" w:lineRule="auto"/>
        <w:rPr>
          <w:rStyle w:val="author"/>
          <w:rFonts w:ascii="Arial" w:hAnsi="Arial" w:cs="Arial"/>
        </w:rPr>
      </w:pPr>
      <w:r w:rsidRPr="00B82FAC">
        <w:rPr>
          <w:rStyle w:val="author"/>
          <w:rFonts w:ascii="Arial" w:hAnsi="Arial" w:cs="Arial"/>
        </w:rPr>
        <w:t>This independent inquiry will investigate the ephem</w:t>
      </w:r>
      <w:r w:rsidR="005F5618" w:rsidRPr="00B82FAC">
        <w:rPr>
          <w:rStyle w:val="author"/>
          <w:rFonts w:ascii="Arial" w:hAnsi="Arial" w:cs="Arial"/>
        </w:rPr>
        <w:t>er</w:t>
      </w:r>
      <w:r w:rsidRPr="00B82FAC">
        <w:rPr>
          <w:rStyle w:val="author"/>
          <w:rFonts w:ascii="Arial" w:hAnsi="Arial" w:cs="Arial"/>
        </w:rPr>
        <w:t xml:space="preserve">al narrative of graffiti. It will be </w:t>
      </w:r>
      <w:r w:rsidR="00AC2852" w:rsidRPr="00B82FAC">
        <w:rPr>
          <w:rStyle w:val="author"/>
          <w:rFonts w:ascii="Arial" w:hAnsi="Arial" w:cs="Arial"/>
        </w:rPr>
        <w:t>argued</w:t>
      </w:r>
      <w:r w:rsidRPr="00B82FAC">
        <w:rPr>
          <w:rStyle w:val="author"/>
          <w:rFonts w:ascii="Arial" w:hAnsi="Arial" w:cs="Arial"/>
        </w:rPr>
        <w:t xml:space="preserve"> here that graffiti </w:t>
      </w:r>
      <w:r w:rsidR="00AC2852" w:rsidRPr="00B82FAC">
        <w:rPr>
          <w:rStyle w:val="author"/>
          <w:rFonts w:ascii="Arial" w:hAnsi="Arial" w:cs="Arial"/>
        </w:rPr>
        <w:t xml:space="preserve">is a voice </w:t>
      </w:r>
      <w:r w:rsidR="001D2EB6" w:rsidRPr="00B82FAC">
        <w:rPr>
          <w:rStyle w:val="author"/>
          <w:rFonts w:ascii="Arial" w:hAnsi="Arial" w:cs="Arial"/>
        </w:rPr>
        <w:t>of</w:t>
      </w:r>
      <w:r w:rsidR="00AC2852" w:rsidRPr="00B82FAC">
        <w:rPr>
          <w:rStyle w:val="author"/>
          <w:rFonts w:ascii="Arial" w:hAnsi="Arial" w:cs="Arial"/>
        </w:rPr>
        <w:t xml:space="preserve"> the </w:t>
      </w:r>
      <w:r w:rsidR="00950BF0">
        <w:rPr>
          <w:rStyle w:val="author"/>
          <w:rFonts w:ascii="Arial" w:hAnsi="Arial" w:cs="Arial"/>
        </w:rPr>
        <w:t>social protest</w:t>
      </w:r>
      <w:r w:rsidR="00AC2852" w:rsidRPr="00B82FAC">
        <w:rPr>
          <w:rStyle w:val="author"/>
          <w:rFonts w:ascii="Arial" w:hAnsi="Arial" w:cs="Arial"/>
        </w:rPr>
        <w:t xml:space="preserve"> and </w:t>
      </w:r>
      <w:r w:rsidR="00950BF0">
        <w:rPr>
          <w:rStyle w:val="author"/>
          <w:rFonts w:ascii="Arial" w:hAnsi="Arial" w:cs="Arial"/>
        </w:rPr>
        <w:t xml:space="preserve">the </w:t>
      </w:r>
      <w:r w:rsidR="00AC2852" w:rsidRPr="00B82FAC">
        <w:rPr>
          <w:rStyle w:val="author"/>
          <w:rFonts w:ascii="Arial" w:hAnsi="Arial" w:cs="Arial"/>
        </w:rPr>
        <w:t xml:space="preserve">oppressed </w:t>
      </w:r>
      <w:r w:rsidR="00257BA0" w:rsidRPr="00B82FAC">
        <w:rPr>
          <w:rStyle w:val="author"/>
          <w:rFonts w:ascii="Arial" w:hAnsi="Arial" w:cs="Arial"/>
        </w:rPr>
        <w:t>which</w:t>
      </w:r>
      <w:r w:rsidR="006F168B" w:rsidRPr="00B82FAC">
        <w:rPr>
          <w:rStyle w:val="author"/>
          <w:rFonts w:ascii="Arial" w:hAnsi="Arial" w:cs="Arial"/>
        </w:rPr>
        <w:t xml:space="preserve"> m</w:t>
      </w:r>
      <w:r w:rsidR="00AC2852" w:rsidRPr="00B82FAC">
        <w:rPr>
          <w:rStyle w:val="author"/>
          <w:rFonts w:ascii="Arial" w:hAnsi="Arial" w:cs="Arial"/>
        </w:rPr>
        <w:t>anifest</w:t>
      </w:r>
      <w:r w:rsidR="006F168B" w:rsidRPr="00B82FAC">
        <w:rPr>
          <w:rStyle w:val="author"/>
          <w:rFonts w:ascii="Arial" w:hAnsi="Arial" w:cs="Arial"/>
        </w:rPr>
        <w:t>s</w:t>
      </w:r>
      <w:r w:rsidR="00AC2852" w:rsidRPr="00B82FAC">
        <w:rPr>
          <w:rStyle w:val="author"/>
          <w:rFonts w:ascii="Arial" w:hAnsi="Arial" w:cs="Arial"/>
        </w:rPr>
        <w:t xml:space="preserve"> </w:t>
      </w:r>
      <w:r w:rsidR="00257BA0" w:rsidRPr="00B82FAC">
        <w:rPr>
          <w:rStyle w:val="author"/>
          <w:rFonts w:ascii="Arial" w:hAnsi="Arial" w:cs="Arial"/>
        </w:rPr>
        <w:t xml:space="preserve">itself </w:t>
      </w:r>
      <w:r w:rsidR="00AC2852" w:rsidRPr="00B82FAC">
        <w:rPr>
          <w:rStyle w:val="author"/>
          <w:rFonts w:ascii="Arial" w:hAnsi="Arial" w:cs="Arial"/>
        </w:rPr>
        <w:t xml:space="preserve">in displays of public art. </w:t>
      </w:r>
      <w:r w:rsidR="006F168B" w:rsidRPr="00B82FAC">
        <w:rPr>
          <w:rStyle w:val="author"/>
          <w:rFonts w:ascii="Arial" w:hAnsi="Arial" w:cs="Arial"/>
        </w:rPr>
        <w:t>W</w:t>
      </w:r>
      <w:r w:rsidR="00AC2852" w:rsidRPr="00B82FAC">
        <w:rPr>
          <w:rStyle w:val="author"/>
          <w:rFonts w:ascii="Arial" w:hAnsi="Arial" w:cs="Arial"/>
        </w:rPr>
        <w:t xml:space="preserve">hether graffiti </w:t>
      </w:r>
      <w:r w:rsidR="006F168B" w:rsidRPr="00B82FAC">
        <w:rPr>
          <w:rStyle w:val="author"/>
          <w:rFonts w:ascii="Arial" w:hAnsi="Arial" w:cs="Arial"/>
        </w:rPr>
        <w:t xml:space="preserve">is </w:t>
      </w:r>
      <w:r w:rsidR="003D7D90" w:rsidRPr="00B82FAC">
        <w:rPr>
          <w:rStyle w:val="author"/>
          <w:rFonts w:ascii="Arial" w:hAnsi="Arial" w:cs="Arial"/>
        </w:rPr>
        <w:t>art,</w:t>
      </w:r>
      <w:r w:rsidR="00AC2852" w:rsidRPr="00B82FAC">
        <w:rPr>
          <w:rStyle w:val="author"/>
          <w:rFonts w:ascii="Arial" w:hAnsi="Arial" w:cs="Arial"/>
        </w:rPr>
        <w:t xml:space="preserve"> or a criminal act</w:t>
      </w:r>
      <w:r w:rsidR="00257BA0" w:rsidRPr="00B82FAC">
        <w:rPr>
          <w:rStyle w:val="author"/>
          <w:rFonts w:ascii="Arial" w:hAnsi="Arial" w:cs="Arial"/>
        </w:rPr>
        <w:t>,</w:t>
      </w:r>
      <w:r w:rsidR="00B96AA6">
        <w:rPr>
          <w:rStyle w:val="author"/>
          <w:rFonts w:ascii="Arial" w:hAnsi="Arial" w:cs="Arial"/>
        </w:rPr>
        <w:t xml:space="preserve"> it</w:t>
      </w:r>
      <w:r w:rsidR="00257BA0" w:rsidRPr="00B82FAC">
        <w:rPr>
          <w:rStyle w:val="author"/>
          <w:rFonts w:ascii="Arial" w:hAnsi="Arial" w:cs="Arial"/>
        </w:rPr>
        <w:t xml:space="preserve"> </w:t>
      </w:r>
      <w:r w:rsidR="00AC2852" w:rsidRPr="00B82FAC">
        <w:rPr>
          <w:rStyle w:val="author"/>
          <w:rFonts w:ascii="Arial" w:hAnsi="Arial" w:cs="Arial"/>
        </w:rPr>
        <w:t xml:space="preserve">is </w:t>
      </w:r>
      <w:r w:rsidR="003B22FE" w:rsidRPr="00B82FAC">
        <w:rPr>
          <w:rStyle w:val="author"/>
          <w:rFonts w:ascii="Arial" w:hAnsi="Arial" w:cs="Arial"/>
        </w:rPr>
        <w:lastRenderedPageBreak/>
        <w:t>much debated</w:t>
      </w:r>
      <w:r w:rsidR="00AC2852" w:rsidRPr="00B82FAC">
        <w:rPr>
          <w:rStyle w:val="author"/>
          <w:rFonts w:ascii="Arial" w:hAnsi="Arial" w:cs="Arial"/>
        </w:rPr>
        <w:t xml:space="preserve">, and this will be examined through </w:t>
      </w:r>
      <w:r w:rsidR="00257BA0" w:rsidRPr="00B82FAC">
        <w:rPr>
          <w:rStyle w:val="author"/>
          <w:rFonts w:ascii="Arial" w:hAnsi="Arial" w:cs="Arial"/>
        </w:rPr>
        <w:t xml:space="preserve">three </w:t>
      </w:r>
      <w:r w:rsidR="00AC2852" w:rsidRPr="00B82FAC">
        <w:rPr>
          <w:rStyle w:val="author"/>
          <w:rFonts w:ascii="Arial" w:hAnsi="Arial" w:cs="Arial"/>
        </w:rPr>
        <w:t>themes; graffiti, psychography and</w:t>
      </w:r>
      <w:r w:rsidR="003B22FE" w:rsidRPr="00B82FAC">
        <w:rPr>
          <w:rStyle w:val="author"/>
          <w:rFonts w:ascii="Arial" w:hAnsi="Arial" w:cs="Arial"/>
        </w:rPr>
        <w:t xml:space="preserve"> the</w:t>
      </w:r>
      <w:r w:rsidR="00AC2852" w:rsidRPr="00B82FAC">
        <w:rPr>
          <w:rStyle w:val="author"/>
          <w:rFonts w:ascii="Arial" w:hAnsi="Arial" w:cs="Arial"/>
        </w:rPr>
        <w:t xml:space="preserve"> </w:t>
      </w:r>
      <w:r w:rsidR="003B22FE" w:rsidRPr="00B82FAC">
        <w:rPr>
          <w:rStyle w:val="author"/>
          <w:rFonts w:ascii="Arial" w:hAnsi="Arial" w:cs="Arial"/>
        </w:rPr>
        <w:t>‘</w:t>
      </w:r>
      <w:r w:rsidR="00AC2852" w:rsidRPr="00B82FAC">
        <w:rPr>
          <w:rStyle w:val="author"/>
          <w:rFonts w:ascii="Arial" w:hAnsi="Arial" w:cs="Arial"/>
        </w:rPr>
        <w:t>ephemeral</w:t>
      </w:r>
      <w:r w:rsidR="003B22FE" w:rsidRPr="00B82FAC">
        <w:rPr>
          <w:rStyle w:val="author"/>
          <w:rFonts w:ascii="Arial" w:hAnsi="Arial" w:cs="Arial"/>
        </w:rPr>
        <w:t>’</w:t>
      </w:r>
      <w:r w:rsidR="00AC2852" w:rsidRPr="00B82FAC">
        <w:rPr>
          <w:rStyle w:val="author"/>
          <w:rFonts w:ascii="Arial" w:hAnsi="Arial" w:cs="Arial"/>
        </w:rPr>
        <w:t>.</w:t>
      </w:r>
    </w:p>
    <w:p w14:paraId="5D7066C1" w14:textId="77777777" w:rsidR="00AD69A1" w:rsidRPr="00B82FAC" w:rsidRDefault="00AD69A1" w:rsidP="00B95592">
      <w:pPr>
        <w:spacing w:line="480" w:lineRule="auto"/>
        <w:rPr>
          <w:rStyle w:val="author"/>
          <w:rFonts w:ascii="Arial" w:hAnsi="Arial" w:cs="Arial"/>
        </w:rPr>
      </w:pPr>
    </w:p>
    <w:p w14:paraId="208E7947" w14:textId="019EF82A" w:rsidR="00353693" w:rsidRPr="00B82FAC" w:rsidRDefault="00AD69A1" w:rsidP="00B95592">
      <w:pPr>
        <w:spacing w:line="480" w:lineRule="auto"/>
        <w:rPr>
          <w:rStyle w:val="author"/>
          <w:rFonts w:ascii="Arial" w:hAnsi="Arial" w:cs="Arial"/>
        </w:rPr>
      </w:pPr>
      <w:r w:rsidRPr="00B82FAC">
        <w:rPr>
          <w:rStyle w:val="author"/>
          <w:rFonts w:ascii="Arial" w:hAnsi="Arial" w:cs="Arial"/>
        </w:rPr>
        <w:t xml:space="preserve">The three themes above will be discussed through the work of </w:t>
      </w:r>
      <w:r w:rsidR="00257BA0" w:rsidRPr="00B82FAC">
        <w:rPr>
          <w:rStyle w:val="author"/>
          <w:rFonts w:ascii="Arial" w:hAnsi="Arial" w:cs="Arial"/>
        </w:rPr>
        <w:t>four</w:t>
      </w:r>
      <w:r w:rsidRPr="00B82FAC">
        <w:rPr>
          <w:rStyle w:val="author"/>
          <w:rFonts w:ascii="Arial" w:hAnsi="Arial" w:cs="Arial"/>
        </w:rPr>
        <w:t xml:space="preserve"> significant </w:t>
      </w:r>
      <w:r w:rsidR="00257BA0" w:rsidRPr="00B82FAC">
        <w:rPr>
          <w:rStyle w:val="author"/>
          <w:rFonts w:ascii="Arial" w:hAnsi="Arial" w:cs="Arial"/>
        </w:rPr>
        <w:t xml:space="preserve">individuals; </w:t>
      </w:r>
      <w:r w:rsidRPr="00B82FAC">
        <w:rPr>
          <w:rStyle w:val="author"/>
          <w:rFonts w:ascii="Arial" w:hAnsi="Arial" w:cs="Arial"/>
        </w:rPr>
        <w:t xml:space="preserve">illustrating and </w:t>
      </w:r>
      <w:r w:rsidR="00BD57F0" w:rsidRPr="00B82FAC">
        <w:rPr>
          <w:rStyle w:val="author"/>
          <w:rFonts w:ascii="Arial" w:hAnsi="Arial" w:cs="Arial"/>
        </w:rPr>
        <w:t>examining</w:t>
      </w:r>
      <w:r w:rsidRPr="00B82FAC">
        <w:rPr>
          <w:rStyle w:val="author"/>
          <w:rFonts w:ascii="Arial" w:hAnsi="Arial" w:cs="Arial"/>
        </w:rPr>
        <w:t xml:space="preserve"> the relationship between theory and practice.</w:t>
      </w:r>
      <w:r w:rsidR="0057592F" w:rsidRPr="00B82FAC">
        <w:rPr>
          <w:rStyle w:val="author"/>
          <w:rFonts w:ascii="Arial" w:hAnsi="Arial" w:cs="Arial"/>
        </w:rPr>
        <w:t xml:space="preserve"> </w:t>
      </w:r>
      <w:r w:rsidR="00353693" w:rsidRPr="00B82FAC">
        <w:rPr>
          <w:rStyle w:val="author"/>
          <w:rFonts w:ascii="Arial" w:hAnsi="Arial" w:cs="Arial"/>
        </w:rPr>
        <w:t xml:space="preserve">It should be noted here that these are only </w:t>
      </w:r>
      <w:r w:rsidR="00257BA0" w:rsidRPr="00B82FAC">
        <w:rPr>
          <w:rStyle w:val="author"/>
          <w:rFonts w:ascii="Arial" w:hAnsi="Arial" w:cs="Arial"/>
        </w:rPr>
        <w:t>four</w:t>
      </w:r>
      <w:r w:rsidR="00353693" w:rsidRPr="00B82FAC">
        <w:rPr>
          <w:rStyle w:val="author"/>
          <w:rFonts w:ascii="Arial" w:hAnsi="Arial" w:cs="Arial"/>
        </w:rPr>
        <w:t xml:space="preserve"> of many </w:t>
      </w:r>
      <w:r w:rsidR="00FE0197" w:rsidRPr="00B82FAC">
        <w:rPr>
          <w:rFonts w:ascii="Arial" w:hAnsi="Arial" w:cs="Arial"/>
          <w:color w:val="222222"/>
          <w:shd w:val="clear" w:color="auto" w:fill="FFFFFF"/>
        </w:rPr>
        <w:t>practitioners</w:t>
      </w:r>
      <w:r w:rsidR="0057592F" w:rsidRPr="00B82FAC">
        <w:rPr>
          <w:rFonts w:ascii="Arial" w:hAnsi="Arial" w:cs="Arial"/>
        </w:rPr>
        <w:t xml:space="preserve"> </w:t>
      </w:r>
      <w:r w:rsidR="000B057F" w:rsidRPr="00B82FAC">
        <w:rPr>
          <w:rStyle w:val="author"/>
          <w:rFonts w:ascii="Arial" w:hAnsi="Arial" w:cs="Arial"/>
        </w:rPr>
        <w:t>who</w:t>
      </w:r>
      <w:r w:rsidR="00353693" w:rsidRPr="00B82FAC">
        <w:rPr>
          <w:rStyle w:val="author"/>
          <w:rFonts w:ascii="Arial" w:hAnsi="Arial" w:cs="Arial"/>
        </w:rPr>
        <w:t xml:space="preserve"> could be considered</w:t>
      </w:r>
      <w:r w:rsidR="001739D0">
        <w:rPr>
          <w:rStyle w:val="author"/>
          <w:rFonts w:ascii="Arial" w:hAnsi="Arial" w:cs="Arial"/>
        </w:rPr>
        <w:t xml:space="preserve">, </w:t>
      </w:r>
      <w:r w:rsidR="00353693" w:rsidRPr="00B82FAC">
        <w:rPr>
          <w:rStyle w:val="author"/>
          <w:rFonts w:ascii="Arial" w:hAnsi="Arial" w:cs="Arial"/>
        </w:rPr>
        <w:t>but within the scope of this assignment it has been important to focus this discussion</w:t>
      </w:r>
      <w:r w:rsidR="00004B2B" w:rsidRPr="00B82FAC">
        <w:rPr>
          <w:rStyle w:val="author"/>
          <w:rFonts w:ascii="Arial" w:hAnsi="Arial" w:cs="Arial"/>
        </w:rPr>
        <w:t xml:space="preserve"> </w:t>
      </w:r>
      <w:r w:rsidR="00214969" w:rsidRPr="00B82FAC">
        <w:rPr>
          <w:rStyle w:val="author"/>
          <w:rFonts w:ascii="Arial" w:hAnsi="Arial" w:cs="Arial"/>
        </w:rPr>
        <w:t>on</w:t>
      </w:r>
      <w:r w:rsidR="00004B2B" w:rsidRPr="00B82FAC">
        <w:rPr>
          <w:rStyle w:val="author"/>
          <w:rFonts w:ascii="Arial" w:hAnsi="Arial" w:cs="Arial"/>
        </w:rPr>
        <w:t xml:space="preserve"> a small but significant </w:t>
      </w:r>
      <w:r w:rsidR="0057592F" w:rsidRPr="00B82FAC">
        <w:rPr>
          <w:rStyle w:val="author"/>
          <w:rFonts w:ascii="Arial" w:hAnsi="Arial" w:cs="Arial"/>
        </w:rPr>
        <w:t>sample</w:t>
      </w:r>
      <w:r w:rsidR="00004B2B" w:rsidRPr="00B82FAC">
        <w:rPr>
          <w:rStyle w:val="author"/>
          <w:rFonts w:ascii="Arial" w:hAnsi="Arial" w:cs="Arial"/>
        </w:rPr>
        <w:t>.</w:t>
      </w:r>
    </w:p>
    <w:p w14:paraId="1F481E30" w14:textId="2CBADD59" w:rsidR="009B0827" w:rsidRPr="00B82FAC" w:rsidRDefault="009B0827" w:rsidP="00B95592">
      <w:pPr>
        <w:spacing w:line="480" w:lineRule="auto"/>
        <w:rPr>
          <w:rStyle w:val="author"/>
          <w:rFonts w:ascii="Arial" w:hAnsi="Arial" w:cs="Arial"/>
        </w:rPr>
      </w:pPr>
    </w:p>
    <w:p w14:paraId="4727414C" w14:textId="23ECBD6B" w:rsidR="00832623" w:rsidRPr="00B82FAC" w:rsidRDefault="009B0827" w:rsidP="00B95592">
      <w:pPr>
        <w:spacing w:line="480" w:lineRule="auto"/>
        <w:rPr>
          <w:rStyle w:val="author"/>
          <w:rFonts w:ascii="Arial" w:hAnsi="Arial" w:cs="Arial"/>
        </w:rPr>
      </w:pPr>
      <w:r w:rsidRPr="00B82FAC">
        <w:rPr>
          <w:rStyle w:val="author"/>
          <w:rFonts w:ascii="Arial" w:hAnsi="Arial" w:cs="Arial"/>
        </w:rPr>
        <w:t xml:space="preserve">Graffiti </w:t>
      </w:r>
      <w:r w:rsidR="00832623" w:rsidRPr="00B82FAC">
        <w:rPr>
          <w:rStyle w:val="author"/>
          <w:rFonts w:ascii="Arial" w:hAnsi="Arial" w:cs="Arial"/>
        </w:rPr>
        <w:t xml:space="preserve">is more than just </w:t>
      </w:r>
      <w:r w:rsidR="001F39E2">
        <w:rPr>
          <w:rStyle w:val="author"/>
          <w:rFonts w:ascii="Arial" w:hAnsi="Arial" w:cs="Arial"/>
        </w:rPr>
        <w:t>‘</w:t>
      </w:r>
      <w:r w:rsidR="00832623" w:rsidRPr="00B82FAC">
        <w:rPr>
          <w:rStyle w:val="author"/>
          <w:rFonts w:ascii="Arial" w:hAnsi="Arial" w:cs="Arial"/>
        </w:rPr>
        <w:t>mindless vandalism</w:t>
      </w:r>
      <w:r w:rsidR="001F39E2">
        <w:rPr>
          <w:rStyle w:val="author"/>
          <w:rFonts w:ascii="Arial" w:hAnsi="Arial" w:cs="Arial"/>
        </w:rPr>
        <w:t>’</w:t>
      </w:r>
      <w:r w:rsidR="00384AE5" w:rsidRPr="00B82FAC">
        <w:rPr>
          <w:rStyle w:val="author"/>
          <w:rFonts w:ascii="Arial" w:hAnsi="Arial" w:cs="Arial"/>
        </w:rPr>
        <w:t>. G</w:t>
      </w:r>
      <w:r w:rsidR="00AB430D" w:rsidRPr="00B82FAC">
        <w:rPr>
          <w:rStyle w:val="author"/>
          <w:rFonts w:ascii="Arial" w:hAnsi="Arial" w:cs="Arial"/>
        </w:rPr>
        <w:t xml:space="preserve">raffiti </w:t>
      </w:r>
      <w:r w:rsidR="000C150E" w:rsidRPr="00B82FAC">
        <w:rPr>
          <w:rStyle w:val="author"/>
          <w:rFonts w:ascii="Arial" w:hAnsi="Arial" w:cs="Arial"/>
        </w:rPr>
        <w:t>may also be</w:t>
      </w:r>
      <w:r w:rsidR="00832623" w:rsidRPr="00B82FAC">
        <w:rPr>
          <w:rStyle w:val="author"/>
          <w:rFonts w:ascii="Arial" w:hAnsi="Arial" w:cs="Arial"/>
        </w:rPr>
        <w:t xml:space="preserve"> about creative growth and learning, </w:t>
      </w:r>
      <w:r w:rsidR="00AB430D" w:rsidRPr="00B82FAC">
        <w:rPr>
          <w:rStyle w:val="author"/>
          <w:rFonts w:ascii="Arial" w:hAnsi="Arial" w:cs="Arial"/>
        </w:rPr>
        <w:t>‘</w:t>
      </w:r>
      <w:r w:rsidR="00832623" w:rsidRPr="00B82FAC">
        <w:rPr>
          <w:rStyle w:val="author"/>
          <w:rFonts w:ascii="Arial" w:hAnsi="Arial" w:cs="Arial"/>
        </w:rPr>
        <w:t>tags</w:t>
      </w:r>
      <w:r w:rsidR="00AB430D" w:rsidRPr="00B82FAC">
        <w:rPr>
          <w:rStyle w:val="author"/>
          <w:rFonts w:ascii="Arial" w:hAnsi="Arial" w:cs="Arial"/>
        </w:rPr>
        <w:t>’</w:t>
      </w:r>
      <w:r w:rsidR="00832623" w:rsidRPr="00B82FAC">
        <w:rPr>
          <w:rStyle w:val="author"/>
          <w:rFonts w:ascii="Arial" w:hAnsi="Arial" w:cs="Arial"/>
        </w:rPr>
        <w:t xml:space="preserve"> are improved upon and develop into </w:t>
      </w:r>
      <w:r w:rsidR="00AB430D" w:rsidRPr="00B82FAC">
        <w:rPr>
          <w:rStyle w:val="author"/>
          <w:rFonts w:ascii="Arial" w:hAnsi="Arial" w:cs="Arial"/>
        </w:rPr>
        <w:t>‘</w:t>
      </w:r>
      <w:r w:rsidR="00832623" w:rsidRPr="00B82FAC">
        <w:rPr>
          <w:rStyle w:val="author"/>
          <w:rFonts w:ascii="Arial" w:hAnsi="Arial" w:cs="Arial"/>
        </w:rPr>
        <w:t xml:space="preserve">throw </w:t>
      </w:r>
      <w:r w:rsidR="00C73424" w:rsidRPr="00B82FAC">
        <w:rPr>
          <w:rStyle w:val="author"/>
          <w:rFonts w:ascii="Arial" w:hAnsi="Arial" w:cs="Arial"/>
        </w:rPr>
        <w:t>ups’</w:t>
      </w:r>
      <w:r w:rsidR="002A3E6F" w:rsidRPr="00B82FAC">
        <w:rPr>
          <w:rStyle w:val="author"/>
          <w:rFonts w:ascii="Arial" w:hAnsi="Arial" w:cs="Arial"/>
        </w:rPr>
        <w:t xml:space="preserve"> (Walsh 1996; MacDonald 2001)</w:t>
      </w:r>
      <w:r w:rsidR="00AB430D" w:rsidRPr="00B82FAC">
        <w:rPr>
          <w:rStyle w:val="author"/>
          <w:rFonts w:ascii="Arial" w:hAnsi="Arial" w:cs="Arial"/>
        </w:rPr>
        <w:t>.</w:t>
      </w:r>
      <w:r w:rsidR="00832623" w:rsidRPr="00B82FAC">
        <w:rPr>
          <w:rStyle w:val="author"/>
          <w:rFonts w:ascii="Arial" w:hAnsi="Arial" w:cs="Arial"/>
        </w:rPr>
        <w:t xml:space="preserve"> </w:t>
      </w:r>
      <w:r w:rsidR="00AB430D" w:rsidRPr="00B82FAC">
        <w:rPr>
          <w:rStyle w:val="author"/>
          <w:rFonts w:ascii="Arial" w:hAnsi="Arial" w:cs="Arial"/>
        </w:rPr>
        <w:t>T</w:t>
      </w:r>
      <w:r w:rsidR="00832623" w:rsidRPr="00B82FAC">
        <w:rPr>
          <w:rStyle w:val="author"/>
          <w:rFonts w:ascii="Arial" w:hAnsi="Arial" w:cs="Arial"/>
        </w:rPr>
        <w:t xml:space="preserve">here </w:t>
      </w:r>
      <w:r w:rsidR="00AB430D" w:rsidRPr="00B82FAC">
        <w:rPr>
          <w:rStyle w:val="author"/>
          <w:rFonts w:ascii="Arial" w:hAnsi="Arial" w:cs="Arial"/>
        </w:rPr>
        <w:t xml:space="preserve">can </w:t>
      </w:r>
      <w:r w:rsidR="00710A4C" w:rsidRPr="00B82FAC">
        <w:rPr>
          <w:rStyle w:val="author"/>
          <w:rFonts w:ascii="Arial" w:hAnsi="Arial" w:cs="Arial"/>
        </w:rPr>
        <w:t>be evolution</w:t>
      </w:r>
      <w:r w:rsidR="00832623" w:rsidRPr="00B82FAC">
        <w:rPr>
          <w:rStyle w:val="author"/>
          <w:rFonts w:ascii="Arial" w:hAnsi="Arial" w:cs="Arial"/>
        </w:rPr>
        <w:t xml:space="preserve"> </w:t>
      </w:r>
      <w:r w:rsidR="00AB430D" w:rsidRPr="00B82FAC">
        <w:rPr>
          <w:rStyle w:val="author"/>
          <w:rFonts w:ascii="Arial" w:hAnsi="Arial" w:cs="Arial"/>
        </w:rPr>
        <w:t>in</w:t>
      </w:r>
      <w:r w:rsidR="00832623" w:rsidRPr="00B82FAC">
        <w:rPr>
          <w:rStyle w:val="author"/>
          <w:rFonts w:ascii="Arial" w:hAnsi="Arial" w:cs="Arial"/>
        </w:rPr>
        <w:t xml:space="preserve"> the writers</w:t>
      </w:r>
      <w:r w:rsidR="0042698B" w:rsidRPr="00B82FAC">
        <w:rPr>
          <w:rStyle w:val="author"/>
          <w:rFonts w:ascii="Arial" w:hAnsi="Arial" w:cs="Arial"/>
        </w:rPr>
        <w:t>’</w:t>
      </w:r>
      <w:r w:rsidR="00832623" w:rsidRPr="00B82FAC">
        <w:rPr>
          <w:rStyle w:val="author"/>
          <w:rFonts w:ascii="Arial" w:hAnsi="Arial" w:cs="Arial"/>
        </w:rPr>
        <w:t xml:space="preserve"> work </w:t>
      </w:r>
      <w:r w:rsidR="00AB430D" w:rsidRPr="00B82FAC">
        <w:rPr>
          <w:rStyle w:val="author"/>
          <w:rFonts w:ascii="Arial" w:hAnsi="Arial" w:cs="Arial"/>
        </w:rPr>
        <w:t xml:space="preserve">as </w:t>
      </w:r>
      <w:r w:rsidR="00832623" w:rsidRPr="00B82FAC">
        <w:rPr>
          <w:rStyle w:val="author"/>
          <w:rFonts w:ascii="Arial" w:hAnsi="Arial" w:cs="Arial"/>
        </w:rPr>
        <w:t>they start to think about composition, colour</w:t>
      </w:r>
      <w:r w:rsidR="00AB430D" w:rsidRPr="00B82FAC">
        <w:rPr>
          <w:rStyle w:val="author"/>
          <w:rFonts w:ascii="Arial" w:hAnsi="Arial" w:cs="Arial"/>
        </w:rPr>
        <w:t xml:space="preserve"> and</w:t>
      </w:r>
      <w:r w:rsidR="00832623" w:rsidRPr="00B82FAC">
        <w:rPr>
          <w:rStyle w:val="author"/>
          <w:rFonts w:ascii="Arial" w:hAnsi="Arial" w:cs="Arial"/>
        </w:rPr>
        <w:t xml:space="preserve"> even typography. </w:t>
      </w:r>
      <w:r w:rsidR="001D0394" w:rsidRPr="00B82FAC">
        <w:rPr>
          <w:rStyle w:val="author"/>
          <w:rFonts w:ascii="Arial" w:hAnsi="Arial" w:cs="Arial"/>
        </w:rPr>
        <w:t xml:space="preserve">This in turn helps the writers gain </w:t>
      </w:r>
      <w:r w:rsidR="007D5450" w:rsidRPr="00B82FAC">
        <w:rPr>
          <w:rStyle w:val="author"/>
          <w:rFonts w:ascii="Arial" w:hAnsi="Arial" w:cs="Arial"/>
        </w:rPr>
        <w:t>prestige</w:t>
      </w:r>
      <w:r w:rsidR="001D0394" w:rsidRPr="00B82FAC">
        <w:rPr>
          <w:rStyle w:val="author"/>
          <w:rFonts w:ascii="Arial" w:hAnsi="Arial" w:cs="Arial"/>
        </w:rPr>
        <w:t xml:space="preserve"> among the community </w:t>
      </w:r>
      <w:r w:rsidR="007D5450" w:rsidRPr="00B82FAC">
        <w:rPr>
          <w:rStyle w:val="author"/>
          <w:rFonts w:ascii="Arial" w:hAnsi="Arial" w:cs="Arial"/>
        </w:rPr>
        <w:t xml:space="preserve">and subgroup </w:t>
      </w:r>
      <w:r w:rsidR="001D0394" w:rsidRPr="00B82FAC">
        <w:rPr>
          <w:rStyle w:val="author"/>
          <w:rFonts w:ascii="Arial" w:hAnsi="Arial" w:cs="Arial"/>
        </w:rPr>
        <w:t>which recognises their commitment to the art</w:t>
      </w:r>
      <w:r w:rsidR="0074200F">
        <w:rPr>
          <w:rStyle w:val="author"/>
          <w:rFonts w:ascii="Arial" w:hAnsi="Arial" w:cs="Arial"/>
        </w:rPr>
        <w:t xml:space="preserve"> of graffiti</w:t>
      </w:r>
      <w:r w:rsidR="001D0394" w:rsidRPr="00B82FAC">
        <w:rPr>
          <w:rStyle w:val="author"/>
          <w:rFonts w:ascii="Arial" w:hAnsi="Arial" w:cs="Arial"/>
        </w:rPr>
        <w:t>.</w:t>
      </w:r>
    </w:p>
    <w:p w14:paraId="552BC896" w14:textId="77777777" w:rsidR="00710A4C" w:rsidRPr="00B82FAC" w:rsidRDefault="00710A4C" w:rsidP="00B95592">
      <w:pPr>
        <w:spacing w:line="480" w:lineRule="auto"/>
        <w:rPr>
          <w:rStyle w:val="author"/>
          <w:rFonts w:ascii="Arial" w:hAnsi="Arial" w:cs="Arial"/>
        </w:rPr>
      </w:pPr>
    </w:p>
    <w:p w14:paraId="54EE385E" w14:textId="3F3D21AA" w:rsidR="00DE0525" w:rsidRPr="00B82FAC" w:rsidRDefault="00DE0525" w:rsidP="00B95592">
      <w:pPr>
        <w:spacing w:line="480" w:lineRule="auto"/>
        <w:rPr>
          <w:rStyle w:val="author"/>
          <w:rFonts w:ascii="Arial" w:hAnsi="Arial" w:cs="Arial"/>
        </w:rPr>
      </w:pPr>
      <w:r w:rsidRPr="00B82FAC">
        <w:rPr>
          <w:rStyle w:val="author"/>
          <w:rFonts w:ascii="Arial" w:hAnsi="Arial" w:cs="Arial"/>
        </w:rPr>
        <w:t xml:space="preserve">To </w:t>
      </w:r>
      <w:r w:rsidR="00156D24" w:rsidRPr="00B82FAC">
        <w:rPr>
          <w:rStyle w:val="author"/>
          <w:rFonts w:ascii="Arial" w:hAnsi="Arial" w:cs="Arial"/>
        </w:rPr>
        <w:t>summarise</w:t>
      </w:r>
      <w:r w:rsidRPr="00B82FAC">
        <w:rPr>
          <w:rStyle w:val="author"/>
          <w:rFonts w:ascii="Arial" w:hAnsi="Arial" w:cs="Arial"/>
        </w:rPr>
        <w:t xml:space="preserve">, the </w:t>
      </w:r>
      <w:r w:rsidR="009629AA" w:rsidRPr="00B82FAC">
        <w:rPr>
          <w:rStyle w:val="author"/>
          <w:rFonts w:ascii="Arial" w:hAnsi="Arial" w:cs="Arial"/>
        </w:rPr>
        <w:t>viewpoint</w:t>
      </w:r>
      <w:r w:rsidRPr="00B82FAC">
        <w:rPr>
          <w:rStyle w:val="author"/>
          <w:rFonts w:ascii="Arial" w:hAnsi="Arial" w:cs="Arial"/>
        </w:rPr>
        <w:t xml:space="preserve"> of this </w:t>
      </w:r>
      <w:r w:rsidR="00555A73" w:rsidRPr="00B82FAC">
        <w:rPr>
          <w:rStyle w:val="author"/>
          <w:rFonts w:ascii="Arial" w:hAnsi="Arial" w:cs="Arial"/>
        </w:rPr>
        <w:t xml:space="preserve">Independent </w:t>
      </w:r>
      <w:r w:rsidR="00004B2B" w:rsidRPr="00B82FAC">
        <w:rPr>
          <w:rStyle w:val="author"/>
          <w:rFonts w:ascii="Arial" w:hAnsi="Arial" w:cs="Arial"/>
        </w:rPr>
        <w:t>I</w:t>
      </w:r>
      <w:r w:rsidR="00555A73" w:rsidRPr="00B82FAC">
        <w:rPr>
          <w:rStyle w:val="author"/>
          <w:rFonts w:ascii="Arial" w:hAnsi="Arial" w:cs="Arial"/>
        </w:rPr>
        <w:t>nquiry</w:t>
      </w:r>
      <w:r w:rsidRPr="00B82FAC">
        <w:rPr>
          <w:rStyle w:val="author"/>
          <w:rFonts w:ascii="Arial" w:hAnsi="Arial" w:cs="Arial"/>
        </w:rPr>
        <w:t xml:space="preserve"> is culturally orientated. </w:t>
      </w:r>
      <w:r w:rsidR="00A25187" w:rsidRPr="00B82FAC">
        <w:rPr>
          <w:rStyle w:val="author"/>
          <w:rFonts w:ascii="Arial" w:hAnsi="Arial" w:cs="Arial"/>
        </w:rPr>
        <w:t xml:space="preserve">The </w:t>
      </w:r>
      <w:r w:rsidR="00A137B3" w:rsidRPr="00B82FAC">
        <w:rPr>
          <w:rStyle w:val="author"/>
          <w:rFonts w:ascii="Arial" w:hAnsi="Arial" w:cs="Arial"/>
        </w:rPr>
        <w:t xml:space="preserve">intention </w:t>
      </w:r>
      <w:r w:rsidR="00A25187" w:rsidRPr="00B82FAC">
        <w:rPr>
          <w:rStyle w:val="author"/>
          <w:rFonts w:ascii="Arial" w:hAnsi="Arial" w:cs="Arial"/>
        </w:rPr>
        <w:t xml:space="preserve">of this inquiry is not </w:t>
      </w:r>
      <w:r w:rsidRPr="00B82FAC">
        <w:rPr>
          <w:rStyle w:val="author"/>
          <w:rFonts w:ascii="Arial" w:hAnsi="Arial" w:cs="Arial"/>
        </w:rPr>
        <w:t xml:space="preserve">to glorify the act of graffiti but </w:t>
      </w:r>
      <w:r w:rsidR="00E75A33" w:rsidRPr="00B82FAC">
        <w:rPr>
          <w:rStyle w:val="author"/>
          <w:rFonts w:ascii="Arial" w:hAnsi="Arial" w:cs="Arial"/>
        </w:rPr>
        <w:t xml:space="preserve">to </w:t>
      </w:r>
      <w:r w:rsidRPr="00B82FAC">
        <w:rPr>
          <w:rStyle w:val="author"/>
          <w:rFonts w:ascii="Arial" w:hAnsi="Arial" w:cs="Arial"/>
        </w:rPr>
        <w:t xml:space="preserve">gain insight into its </w:t>
      </w:r>
      <w:r w:rsidR="0079447B" w:rsidRPr="00B82FAC">
        <w:rPr>
          <w:rStyle w:val="author"/>
          <w:rFonts w:ascii="Arial" w:hAnsi="Arial" w:cs="Arial"/>
        </w:rPr>
        <w:t>world</w:t>
      </w:r>
      <w:r w:rsidR="0079447B">
        <w:rPr>
          <w:rStyle w:val="author"/>
          <w:rFonts w:ascii="Arial" w:hAnsi="Arial" w:cs="Arial"/>
        </w:rPr>
        <w:t xml:space="preserve">. The role graffiti plays in influencing the town and city scape is considered as </w:t>
      </w:r>
      <w:r w:rsidR="00D93F8A">
        <w:rPr>
          <w:rStyle w:val="author"/>
          <w:rFonts w:ascii="Arial" w:hAnsi="Arial" w:cs="Arial"/>
        </w:rPr>
        <w:t>is</w:t>
      </w:r>
      <w:r w:rsidR="0079447B">
        <w:rPr>
          <w:rStyle w:val="author"/>
          <w:rFonts w:ascii="Arial" w:hAnsi="Arial" w:cs="Arial"/>
        </w:rPr>
        <w:t xml:space="preserve"> the ways in which it connects with the urban community.</w:t>
      </w:r>
      <w:r w:rsidR="00B5587A" w:rsidRPr="00B82FAC">
        <w:rPr>
          <w:rStyle w:val="author"/>
          <w:rFonts w:ascii="Arial" w:hAnsi="Arial" w:cs="Arial"/>
        </w:rPr>
        <w:t xml:space="preserve"> </w:t>
      </w:r>
      <w:r w:rsidR="00587D9B" w:rsidRPr="00A919E6">
        <w:rPr>
          <w:rStyle w:val="author"/>
          <w:rFonts w:ascii="Arial" w:hAnsi="Arial" w:cs="Arial"/>
          <w:color w:val="000000" w:themeColor="text1"/>
        </w:rPr>
        <w:t>W</w:t>
      </w:r>
      <w:r w:rsidR="00B5587A" w:rsidRPr="00A919E6">
        <w:rPr>
          <w:rStyle w:val="author"/>
          <w:rFonts w:ascii="Arial" w:hAnsi="Arial" w:cs="Arial"/>
          <w:color w:val="000000" w:themeColor="text1"/>
        </w:rPr>
        <w:t xml:space="preserve">hat role </w:t>
      </w:r>
      <w:r w:rsidR="00587D9B" w:rsidRPr="00A919E6">
        <w:rPr>
          <w:rStyle w:val="author"/>
          <w:rFonts w:ascii="Arial" w:hAnsi="Arial" w:cs="Arial"/>
          <w:color w:val="000000" w:themeColor="text1"/>
        </w:rPr>
        <w:t xml:space="preserve">does </w:t>
      </w:r>
      <w:r w:rsidR="00B5587A" w:rsidRPr="00A919E6">
        <w:rPr>
          <w:rStyle w:val="author"/>
          <w:rFonts w:ascii="Arial" w:hAnsi="Arial" w:cs="Arial"/>
          <w:color w:val="000000" w:themeColor="text1"/>
        </w:rPr>
        <w:t xml:space="preserve">it play within the urban community? </w:t>
      </w:r>
      <w:r w:rsidR="00624B58" w:rsidRPr="00A919E6">
        <w:rPr>
          <w:rStyle w:val="author"/>
          <w:rFonts w:ascii="Arial" w:hAnsi="Arial" w:cs="Arial"/>
          <w:color w:val="000000" w:themeColor="text1"/>
        </w:rPr>
        <w:t>Graffiti artists create an intriguing subculture that has</w:t>
      </w:r>
      <w:r w:rsidR="00156D24" w:rsidRPr="00A919E6">
        <w:rPr>
          <w:rStyle w:val="author"/>
          <w:rFonts w:ascii="Arial" w:hAnsi="Arial" w:cs="Arial"/>
          <w:color w:val="000000" w:themeColor="text1"/>
        </w:rPr>
        <w:t xml:space="preserve"> formed </w:t>
      </w:r>
      <w:r w:rsidR="00156D24" w:rsidRPr="00B82FAC">
        <w:rPr>
          <w:rStyle w:val="author"/>
          <w:rFonts w:ascii="Arial" w:hAnsi="Arial" w:cs="Arial"/>
        </w:rPr>
        <w:t xml:space="preserve">a strong foot hold in our society. </w:t>
      </w:r>
      <w:r w:rsidR="001F554F" w:rsidRPr="00B82FAC">
        <w:rPr>
          <w:rStyle w:val="author"/>
          <w:rFonts w:ascii="Arial" w:hAnsi="Arial" w:cs="Arial"/>
        </w:rPr>
        <w:t>It</w:t>
      </w:r>
      <w:r w:rsidR="006A16D1" w:rsidRPr="00B82FAC">
        <w:rPr>
          <w:rStyle w:val="author"/>
          <w:rFonts w:ascii="Arial" w:hAnsi="Arial" w:cs="Arial"/>
        </w:rPr>
        <w:t xml:space="preserve"> </w:t>
      </w:r>
      <w:r w:rsidR="00B5587A" w:rsidRPr="00B82FAC">
        <w:rPr>
          <w:rStyle w:val="author"/>
          <w:rFonts w:ascii="Arial" w:hAnsi="Arial" w:cs="Arial"/>
        </w:rPr>
        <w:t>will be argued that it has a</w:t>
      </w:r>
      <w:r w:rsidR="001F554F" w:rsidRPr="00B82FAC">
        <w:rPr>
          <w:rStyle w:val="author"/>
          <w:rFonts w:ascii="Arial" w:hAnsi="Arial" w:cs="Arial"/>
        </w:rPr>
        <w:t xml:space="preserve"> </w:t>
      </w:r>
      <w:r w:rsidR="00156D24" w:rsidRPr="00B82FAC">
        <w:rPr>
          <w:rStyle w:val="author"/>
          <w:rFonts w:ascii="Arial" w:hAnsi="Arial" w:cs="Arial"/>
        </w:rPr>
        <w:t>powerful voice that critiques and comments on cultur</w:t>
      </w:r>
      <w:r w:rsidR="001F554F" w:rsidRPr="00B82FAC">
        <w:rPr>
          <w:rStyle w:val="author"/>
          <w:rFonts w:ascii="Arial" w:hAnsi="Arial" w:cs="Arial"/>
        </w:rPr>
        <w:t>al values</w:t>
      </w:r>
      <w:r w:rsidR="00156D24" w:rsidRPr="00B82FAC">
        <w:rPr>
          <w:rStyle w:val="author"/>
          <w:rFonts w:ascii="Arial" w:hAnsi="Arial" w:cs="Arial"/>
        </w:rPr>
        <w:t xml:space="preserve"> and </w:t>
      </w:r>
      <w:r w:rsidR="001F554F" w:rsidRPr="00B82FAC">
        <w:rPr>
          <w:rStyle w:val="author"/>
          <w:rFonts w:ascii="Arial" w:hAnsi="Arial" w:cs="Arial"/>
        </w:rPr>
        <w:t xml:space="preserve">promotes </w:t>
      </w:r>
      <w:r w:rsidR="00156D24" w:rsidRPr="00B82FAC">
        <w:rPr>
          <w:rStyle w:val="author"/>
          <w:rFonts w:ascii="Arial" w:hAnsi="Arial" w:cs="Arial"/>
        </w:rPr>
        <w:t>social change.</w:t>
      </w:r>
      <w:r w:rsidR="009A3CAE" w:rsidRPr="00B82FAC">
        <w:rPr>
          <w:rStyle w:val="author"/>
          <w:rFonts w:ascii="Arial" w:hAnsi="Arial" w:cs="Arial"/>
        </w:rPr>
        <w:t xml:space="preserve"> </w:t>
      </w:r>
      <w:r w:rsidR="00B5587A" w:rsidRPr="00B82FAC">
        <w:rPr>
          <w:rStyle w:val="author"/>
          <w:rFonts w:ascii="Arial" w:hAnsi="Arial" w:cs="Arial"/>
        </w:rPr>
        <w:t xml:space="preserve">A case will be made that graffiti gives </w:t>
      </w:r>
      <w:r w:rsidR="00885894" w:rsidRPr="00B82FAC">
        <w:rPr>
          <w:rStyle w:val="author"/>
          <w:rFonts w:ascii="Arial" w:hAnsi="Arial" w:cs="Arial"/>
        </w:rPr>
        <w:t>a voice to connect symbiotically with the community</w:t>
      </w:r>
      <w:r w:rsidR="00E53C16" w:rsidRPr="00B82FAC">
        <w:rPr>
          <w:rStyle w:val="author"/>
          <w:rFonts w:ascii="Arial" w:hAnsi="Arial" w:cs="Arial"/>
        </w:rPr>
        <w:t>, i</w:t>
      </w:r>
      <w:r w:rsidR="00885894" w:rsidRPr="00B82FAC">
        <w:rPr>
          <w:rStyle w:val="author"/>
          <w:rFonts w:ascii="Arial" w:hAnsi="Arial" w:cs="Arial"/>
        </w:rPr>
        <w:t>n an act of disestablishment protest</w:t>
      </w:r>
      <w:r w:rsidR="003A6440" w:rsidRPr="00B82FAC">
        <w:rPr>
          <w:rStyle w:val="author"/>
          <w:rFonts w:ascii="Arial" w:hAnsi="Arial" w:cs="Arial"/>
        </w:rPr>
        <w:t xml:space="preserve"> against government </w:t>
      </w:r>
      <w:r w:rsidR="00FF0FDF" w:rsidRPr="00B82FAC">
        <w:rPr>
          <w:rStyle w:val="author"/>
          <w:rFonts w:ascii="Arial" w:hAnsi="Arial" w:cs="Arial"/>
        </w:rPr>
        <w:t xml:space="preserve">and societal </w:t>
      </w:r>
      <w:r w:rsidR="003A6440" w:rsidRPr="00B82FAC">
        <w:rPr>
          <w:rStyle w:val="author"/>
          <w:rFonts w:ascii="Arial" w:hAnsi="Arial" w:cs="Arial"/>
        </w:rPr>
        <w:t>oppression.</w:t>
      </w:r>
    </w:p>
    <w:p w14:paraId="271CE665" w14:textId="77777777" w:rsidR="00EB242C" w:rsidRPr="00B82FAC" w:rsidRDefault="00EB242C" w:rsidP="00B95592">
      <w:pPr>
        <w:spacing w:line="480" w:lineRule="auto"/>
        <w:rPr>
          <w:rStyle w:val="author"/>
          <w:rFonts w:ascii="Arial" w:hAnsi="Arial" w:cs="Arial"/>
        </w:rPr>
      </w:pPr>
    </w:p>
    <w:p w14:paraId="4954AC7C" w14:textId="60A01EBC" w:rsidR="00EB38D0" w:rsidRPr="00B82FAC" w:rsidRDefault="009A3CAE" w:rsidP="00B95592">
      <w:pPr>
        <w:spacing w:line="480" w:lineRule="auto"/>
        <w:rPr>
          <w:rStyle w:val="author"/>
          <w:rFonts w:ascii="Arial" w:hAnsi="Arial" w:cs="Arial"/>
        </w:rPr>
      </w:pPr>
      <w:r w:rsidRPr="00B82FAC">
        <w:rPr>
          <w:rStyle w:val="author"/>
          <w:rFonts w:ascii="Arial" w:hAnsi="Arial" w:cs="Arial"/>
        </w:rPr>
        <w:t>It is not intended to delve into the argument of what is right v</w:t>
      </w:r>
      <w:r w:rsidR="00FF0FDF" w:rsidRPr="00B82FAC">
        <w:rPr>
          <w:rStyle w:val="author"/>
          <w:rFonts w:ascii="Arial" w:hAnsi="Arial" w:cs="Arial"/>
        </w:rPr>
        <w:t>ersus</w:t>
      </w:r>
      <w:r w:rsidRPr="00B82FAC">
        <w:rPr>
          <w:rStyle w:val="author"/>
          <w:rFonts w:ascii="Arial" w:hAnsi="Arial" w:cs="Arial"/>
        </w:rPr>
        <w:t xml:space="preserve"> </w:t>
      </w:r>
      <w:r w:rsidR="00321E65">
        <w:rPr>
          <w:rStyle w:val="author"/>
          <w:rFonts w:ascii="Arial" w:hAnsi="Arial" w:cs="Arial"/>
        </w:rPr>
        <w:t xml:space="preserve">what is </w:t>
      </w:r>
      <w:r w:rsidR="00EB38D0" w:rsidRPr="00B82FAC">
        <w:rPr>
          <w:rStyle w:val="author"/>
          <w:rFonts w:ascii="Arial" w:hAnsi="Arial" w:cs="Arial"/>
        </w:rPr>
        <w:t>wrong</w:t>
      </w:r>
      <w:r w:rsidR="00321E65">
        <w:rPr>
          <w:rStyle w:val="author"/>
          <w:rFonts w:ascii="Arial" w:hAnsi="Arial" w:cs="Arial"/>
        </w:rPr>
        <w:t>,</w:t>
      </w:r>
      <w:r w:rsidR="00EB38D0" w:rsidRPr="00B82FAC">
        <w:rPr>
          <w:rStyle w:val="author"/>
          <w:rFonts w:ascii="Arial" w:hAnsi="Arial" w:cs="Arial"/>
        </w:rPr>
        <w:t xml:space="preserve"> but to i</w:t>
      </w:r>
      <w:r w:rsidR="00A22EDB" w:rsidRPr="00B82FAC">
        <w:rPr>
          <w:rStyle w:val="author"/>
          <w:rFonts w:ascii="Arial" w:hAnsi="Arial" w:cs="Arial"/>
        </w:rPr>
        <w:t>dentify</w:t>
      </w:r>
      <w:r w:rsidR="00EB38D0" w:rsidRPr="00B82FAC">
        <w:rPr>
          <w:rStyle w:val="author"/>
          <w:rFonts w:ascii="Arial" w:hAnsi="Arial" w:cs="Arial"/>
        </w:rPr>
        <w:t xml:space="preserve"> the motivation behind actions, their consequences and how th</w:t>
      </w:r>
      <w:r w:rsidR="00283678" w:rsidRPr="00B82FAC">
        <w:rPr>
          <w:rStyle w:val="author"/>
          <w:rFonts w:ascii="Arial" w:hAnsi="Arial" w:cs="Arial"/>
        </w:rPr>
        <w:t>is</w:t>
      </w:r>
      <w:r w:rsidR="00EB38D0" w:rsidRPr="00B82FAC">
        <w:rPr>
          <w:rStyle w:val="author"/>
          <w:rFonts w:ascii="Arial" w:hAnsi="Arial" w:cs="Arial"/>
        </w:rPr>
        <w:t xml:space="preserve"> effects the psychogeography of the environment that surrounds </w:t>
      </w:r>
      <w:r w:rsidR="00962558" w:rsidRPr="00A919E6">
        <w:rPr>
          <w:rStyle w:val="author"/>
          <w:rFonts w:ascii="Arial" w:hAnsi="Arial" w:cs="Arial"/>
          <w:color w:val="000000" w:themeColor="text1"/>
        </w:rPr>
        <w:t>the urban population</w:t>
      </w:r>
      <w:r w:rsidR="00EB38D0" w:rsidRPr="00A919E6">
        <w:rPr>
          <w:rStyle w:val="author"/>
          <w:rFonts w:ascii="Arial" w:hAnsi="Arial" w:cs="Arial"/>
          <w:color w:val="000000" w:themeColor="text1"/>
        </w:rPr>
        <w:t>.</w:t>
      </w:r>
      <w:r w:rsidR="005645C3" w:rsidRPr="00A919E6">
        <w:rPr>
          <w:rStyle w:val="author"/>
          <w:rFonts w:ascii="Arial" w:hAnsi="Arial" w:cs="Arial"/>
          <w:color w:val="000000" w:themeColor="text1"/>
        </w:rPr>
        <w:t xml:space="preserve"> </w:t>
      </w:r>
      <w:r w:rsidR="000359AD">
        <w:rPr>
          <w:rStyle w:val="author"/>
          <w:rFonts w:ascii="Arial" w:hAnsi="Arial" w:cs="Arial"/>
        </w:rPr>
        <w:t>D</w:t>
      </w:r>
      <w:r w:rsidR="00133B5E" w:rsidRPr="00B82FAC">
        <w:rPr>
          <w:rStyle w:val="author"/>
          <w:rFonts w:ascii="Arial" w:hAnsi="Arial" w:cs="Arial"/>
        </w:rPr>
        <w:t>oes this</w:t>
      </w:r>
      <w:r w:rsidR="00EB38D0" w:rsidRPr="00B82FAC">
        <w:rPr>
          <w:rStyle w:val="author"/>
          <w:rFonts w:ascii="Arial" w:hAnsi="Arial" w:cs="Arial"/>
        </w:rPr>
        <w:t xml:space="preserve"> outlawed subculture influence the </w:t>
      </w:r>
      <w:r w:rsidR="005C318D" w:rsidRPr="00B82FAC">
        <w:rPr>
          <w:rStyle w:val="author"/>
          <w:rFonts w:ascii="Arial" w:hAnsi="Arial" w:cs="Arial"/>
        </w:rPr>
        <w:t>counter</w:t>
      </w:r>
      <w:r w:rsidR="005C318D">
        <w:rPr>
          <w:rStyle w:val="author"/>
          <w:rFonts w:ascii="Arial" w:hAnsi="Arial" w:cs="Arial"/>
        </w:rPr>
        <w:t>culture</w:t>
      </w:r>
      <w:r w:rsidR="00DA04D2" w:rsidRPr="00B82FAC">
        <w:rPr>
          <w:rStyle w:val="author"/>
          <w:rFonts w:ascii="Arial" w:hAnsi="Arial" w:cs="Arial"/>
        </w:rPr>
        <w:t xml:space="preserve"> and </w:t>
      </w:r>
      <w:r w:rsidR="00133B5E" w:rsidRPr="00B82FAC">
        <w:rPr>
          <w:rStyle w:val="author"/>
          <w:rFonts w:ascii="Arial" w:hAnsi="Arial" w:cs="Arial"/>
        </w:rPr>
        <w:t xml:space="preserve">mainstream </w:t>
      </w:r>
      <w:r w:rsidR="005C318D" w:rsidRPr="00B82FAC">
        <w:rPr>
          <w:rStyle w:val="author"/>
          <w:rFonts w:ascii="Arial" w:hAnsi="Arial" w:cs="Arial"/>
        </w:rPr>
        <w:t>culture</w:t>
      </w:r>
      <w:r w:rsidR="005C318D">
        <w:rPr>
          <w:rStyle w:val="author"/>
          <w:rFonts w:ascii="Arial" w:hAnsi="Arial" w:cs="Arial"/>
        </w:rPr>
        <w:t>?</w:t>
      </w:r>
      <w:r w:rsidR="00EB38D0" w:rsidRPr="00B82FAC">
        <w:rPr>
          <w:rStyle w:val="author"/>
          <w:rFonts w:ascii="Arial" w:hAnsi="Arial" w:cs="Arial"/>
        </w:rPr>
        <w:t xml:space="preserve"> </w:t>
      </w:r>
      <w:r w:rsidR="00756680" w:rsidRPr="00B82FAC">
        <w:rPr>
          <w:rStyle w:val="author"/>
          <w:rFonts w:ascii="Arial" w:hAnsi="Arial" w:cs="Arial"/>
        </w:rPr>
        <w:t>S</w:t>
      </w:r>
      <w:r w:rsidR="009D0E5F" w:rsidRPr="00B82FAC">
        <w:rPr>
          <w:rStyle w:val="author"/>
          <w:rFonts w:ascii="Arial" w:hAnsi="Arial" w:cs="Arial"/>
        </w:rPr>
        <w:t>ome</w:t>
      </w:r>
      <w:r w:rsidR="00756680" w:rsidRPr="00B82FAC">
        <w:rPr>
          <w:rStyle w:val="author"/>
          <w:rFonts w:ascii="Arial" w:hAnsi="Arial" w:cs="Arial"/>
        </w:rPr>
        <w:t xml:space="preserve"> graffiti writers have more notoriety than</w:t>
      </w:r>
      <w:r w:rsidR="000E24CB" w:rsidRPr="00B82FAC">
        <w:rPr>
          <w:rStyle w:val="author"/>
          <w:rFonts w:ascii="Arial" w:hAnsi="Arial" w:cs="Arial"/>
        </w:rPr>
        <w:t xml:space="preserve"> others which brings up the discussion </w:t>
      </w:r>
      <w:r w:rsidR="00CD5AB4" w:rsidRPr="00B82FAC">
        <w:rPr>
          <w:rStyle w:val="author"/>
          <w:rFonts w:ascii="Arial" w:hAnsi="Arial" w:cs="Arial"/>
        </w:rPr>
        <w:t>of</w:t>
      </w:r>
      <w:r w:rsidR="000E24CB" w:rsidRPr="00B82FAC">
        <w:rPr>
          <w:rStyle w:val="author"/>
          <w:rFonts w:ascii="Arial" w:hAnsi="Arial" w:cs="Arial"/>
        </w:rPr>
        <w:t xml:space="preserve"> </w:t>
      </w:r>
      <w:r w:rsidR="007D16A4" w:rsidRPr="00B82FAC">
        <w:rPr>
          <w:rStyle w:val="author"/>
          <w:rFonts w:ascii="Arial" w:hAnsi="Arial" w:cs="Arial"/>
        </w:rPr>
        <w:t>‘</w:t>
      </w:r>
      <w:r w:rsidR="000E24CB" w:rsidRPr="00B82FAC">
        <w:rPr>
          <w:rStyle w:val="author"/>
          <w:rFonts w:ascii="Arial" w:hAnsi="Arial" w:cs="Arial"/>
        </w:rPr>
        <w:t>valu</w:t>
      </w:r>
      <w:r w:rsidR="00465670" w:rsidRPr="00B82FAC">
        <w:rPr>
          <w:rStyle w:val="author"/>
          <w:rFonts w:ascii="Arial" w:hAnsi="Arial" w:cs="Arial"/>
        </w:rPr>
        <w:t>e</w:t>
      </w:r>
      <w:r w:rsidR="007D16A4" w:rsidRPr="00B82FAC">
        <w:rPr>
          <w:rStyle w:val="author"/>
          <w:rFonts w:ascii="Arial" w:hAnsi="Arial" w:cs="Arial"/>
        </w:rPr>
        <w:t>’</w:t>
      </w:r>
      <w:r w:rsidR="00465670" w:rsidRPr="00B82FAC">
        <w:rPr>
          <w:rStyle w:val="author"/>
          <w:rFonts w:ascii="Arial" w:hAnsi="Arial" w:cs="Arial"/>
        </w:rPr>
        <w:t xml:space="preserve">, </w:t>
      </w:r>
      <w:r w:rsidR="007D16A4" w:rsidRPr="00B82FAC">
        <w:rPr>
          <w:rStyle w:val="author"/>
          <w:rFonts w:ascii="Arial" w:hAnsi="Arial" w:cs="Arial"/>
        </w:rPr>
        <w:t>‘</w:t>
      </w:r>
      <w:r w:rsidR="000E24CB" w:rsidRPr="00B82FAC">
        <w:rPr>
          <w:rStyle w:val="author"/>
          <w:rFonts w:ascii="Arial" w:hAnsi="Arial" w:cs="Arial"/>
        </w:rPr>
        <w:t>fame</w:t>
      </w:r>
      <w:r w:rsidR="007D16A4" w:rsidRPr="00B82FAC">
        <w:rPr>
          <w:rStyle w:val="author"/>
          <w:rFonts w:ascii="Arial" w:hAnsi="Arial" w:cs="Arial"/>
        </w:rPr>
        <w:t>’</w:t>
      </w:r>
      <w:r w:rsidR="000E24CB" w:rsidRPr="00B82FAC">
        <w:rPr>
          <w:rStyle w:val="author"/>
          <w:rFonts w:ascii="Arial" w:hAnsi="Arial" w:cs="Arial"/>
        </w:rPr>
        <w:t xml:space="preserve"> and </w:t>
      </w:r>
      <w:r w:rsidR="007D16A4" w:rsidRPr="00B82FAC">
        <w:rPr>
          <w:rStyle w:val="author"/>
          <w:rFonts w:ascii="Arial" w:hAnsi="Arial" w:cs="Arial"/>
        </w:rPr>
        <w:t>‘</w:t>
      </w:r>
      <w:r w:rsidR="000E24CB" w:rsidRPr="00B82FAC">
        <w:rPr>
          <w:rStyle w:val="author"/>
          <w:rFonts w:ascii="Arial" w:hAnsi="Arial" w:cs="Arial"/>
        </w:rPr>
        <w:t>monetarisation</w:t>
      </w:r>
      <w:r w:rsidR="007D16A4" w:rsidRPr="00B82FAC">
        <w:rPr>
          <w:rStyle w:val="author"/>
          <w:rFonts w:ascii="Arial" w:hAnsi="Arial" w:cs="Arial"/>
        </w:rPr>
        <w:t>’</w:t>
      </w:r>
      <w:r w:rsidR="000E24CB" w:rsidRPr="00B82FAC">
        <w:rPr>
          <w:rStyle w:val="author"/>
          <w:rFonts w:ascii="Arial" w:hAnsi="Arial" w:cs="Arial"/>
        </w:rPr>
        <w:t xml:space="preserve"> of graffiti and street art.</w:t>
      </w:r>
      <w:r w:rsidR="005C1AD1" w:rsidRPr="00B82FAC">
        <w:rPr>
          <w:rStyle w:val="author"/>
          <w:rFonts w:ascii="Arial" w:hAnsi="Arial" w:cs="Arial"/>
        </w:rPr>
        <w:t xml:space="preserve"> </w:t>
      </w:r>
      <w:r w:rsidR="00C57A2C" w:rsidRPr="00B82FAC">
        <w:rPr>
          <w:rStyle w:val="author"/>
          <w:rFonts w:ascii="Arial" w:hAnsi="Arial" w:cs="Arial"/>
        </w:rPr>
        <w:t>To what extent</w:t>
      </w:r>
      <w:r w:rsidR="00B56970" w:rsidRPr="00B82FAC">
        <w:rPr>
          <w:rStyle w:val="author"/>
          <w:rFonts w:ascii="Arial" w:hAnsi="Arial" w:cs="Arial"/>
        </w:rPr>
        <w:t xml:space="preserve"> </w:t>
      </w:r>
      <w:r w:rsidR="00B778AA" w:rsidRPr="00B82FAC">
        <w:rPr>
          <w:rStyle w:val="author"/>
          <w:rFonts w:ascii="Arial" w:hAnsi="Arial" w:cs="Arial"/>
        </w:rPr>
        <w:t xml:space="preserve">does </w:t>
      </w:r>
      <w:r w:rsidR="00B56970" w:rsidRPr="00B82FAC">
        <w:rPr>
          <w:rStyle w:val="author"/>
          <w:rFonts w:ascii="Arial" w:hAnsi="Arial" w:cs="Arial"/>
        </w:rPr>
        <w:t>its rise in financial value reduce its social power</w:t>
      </w:r>
      <w:r w:rsidR="00B778AA" w:rsidRPr="00B82FAC">
        <w:rPr>
          <w:rStyle w:val="author"/>
          <w:rFonts w:ascii="Arial" w:hAnsi="Arial" w:cs="Arial"/>
        </w:rPr>
        <w:t xml:space="preserve"> and </w:t>
      </w:r>
      <w:r w:rsidR="000D4D36" w:rsidRPr="00B82FAC">
        <w:rPr>
          <w:rStyle w:val="author"/>
          <w:rFonts w:ascii="Arial" w:hAnsi="Arial" w:cs="Arial"/>
        </w:rPr>
        <w:t>this</w:t>
      </w:r>
      <w:r w:rsidR="00B778AA" w:rsidRPr="00B82FAC">
        <w:rPr>
          <w:rStyle w:val="author"/>
          <w:rFonts w:ascii="Arial" w:hAnsi="Arial" w:cs="Arial"/>
        </w:rPr>
        <w:t xml:space="preserve"> will</w:t>
      </w:r>
      <w:r w:rsidR="00C57A2C" w:rsidRPr="00B82FAC">
        <w:rPr>
          <w:rStyle w:val="author"/>
          <w:rFonts w:ascii="Arial" w:hAnsi="Arial" w:cs="Arial"/>
        </w:rPr>
        <w:t xml:space="preserve"> be discussed within this study</w:t>
      </w:r>
      <w:r w:rsidR="000D4D36" w:rsidRPr="00B82FAC">
        <w:rPr>
          <w:rStyle w:val="author"/>
          <w:rFonts w:ascii="Arial" w:hAnsi="Arial" w:cs="Arial"/>
        </w:rPr>
        <w:t xml:space="preserve"> into graffiti</w:t>
      </w:r>
      <w:r w:rsidR="00C57A2C" w:rsidRPr="00B82FAC">
        <w:rPr>
          <w:rStyle w:val="author"/>
          <w:rFonts w:ascii="Arial" w:hAnsi="Arial" w:cs="Arial"/>
        </w:rPr>
        <w:t>.</w:t>
      </w:r>
      <w:r w:rsidR="004126C2" w:rsidRPr="00B82FAC">
        <w:rPr>
          <w:rStyle w:val="author"/>
          <w:rFonts w:ascii="Arial" w:hAnsi="Arial" w:cs="Arial"/>
        </w:rPr>
        <w:t xml:space="preserve"> </w:t>
      </w:r>
      <w:r w:rsidR="00962558" w:rsidRPr="00A919E6">
        <w:rPr>
          <w:rStyle w:val="author"/>
          <w:rFonts w:ascii="Arial" w:hAnsi="Arial" w:cs="Arial"/>
          <w:color w:val="000000" w:themeColor="text1"/>
        </w:rPr>
        <w:t>Furthermore, t</w:t>
      </w:r>
      <w:r w:rsidR="009328BD" w:rsidRPr="00A919E6">
        <w:rPr>
          <w:rStyle w:val="author"/>
          <w:rFonts w:ascii="Arial" w:hAnsi="Arial" w:cs="Arial"/>
          <w:color w:val="000000" w:themeColor="text1"/>
        </w:rPr>
        <w:t>he</w:t>
      </w:r>
      <w:r w:rsidR="00962558" w:rsidRPr="00A919E6">
        <w:rPr>
          <w:rStyle w:val="author"/>
          <w:rFonts w:ascii="Arial" w:hAnsi="Arial" w:cs="Arial"/>
          <w:color w:val="000000" w:themeColor="text1"/>
        </w:rPr>
        <w:t xml:space="preserve"> extent to which its </w:t>
      </w:r>
      <w:r w:rsidR="004126C2" w:rsidRPr="00A919E6">
        <w:rPr>
          <w:rStyle w:val="author"/>
          <w:rFonts w:ascii="Arial" w:hAnsi="Arial" w:cs="Arial"/>
          <w:color w:val="000000" w:themeColor="text1"/>
        </w:rPr>
        <w:t>meaning and value are context bound</w:t>
      </w:r>
      <w:r w:rsidR="00962558" w:rsidRPr="00A919E6">
        <w:rPr>
          <w:rStyle w:val="author"/>
          <w:rFonts w:ascii="Arial" w:hAnsi="Arial" w:cs="Arial"/>
          <w:color w:val="000000" w:themeColor="text1"/>
        </w:rPr>
        <w:t xml:space="preserve"> will be explored</w:t>
      </w:r>
      <w:r w:rsidR="00321E65" w:rsidRPr="00A919E6">
        <w:rPr>
          <w:rStyle w:val="author"/>
          <w:rFonts w:ascii="Arial" w:hAnsi="Arial" w:cs="Arial"/>
          <w:color w:val="000000" w:themeColor="text1"/>
        </w:rPr>
        <w:t>.</w:t>
      </w:r>
      <w:r w:rsidR="004126C2" w:rsidRPr="00A919E6">
        <w:rPr>
          <w:rStyle w:val="author"/>
          <w:rFonts w:ascii="Arial" w:hAnsi="Arial" w:cs="Arial"/>
          <w:color w:val="000000" w:themeColor="text1"/>
        </w:rPr>
        <w:t xml:space="preserve"> </w:t>
      </w:r>
      <w:r w:rsidR="004126C2" w:rsidRPr="00B82FAC">
        <w:rPr>
          <w:rStyle w:val="author"/>
          <w:rFonts w:ascii="Arial" w:hAnsi="Arial" w:cs="Arial"/>
        </w:rPr>
        <w:t>This sentiment will help to inform the debate between the relationship of graffiti, environment and monetisation.</w:t>
      </w:r>
    </w:p>
    <w:p w14:paraId="3919A29F" w14:textId="27806EF3" w:rsidR="0083701A" w:rsidRPr="00B82FAC" w:rsidRDefault="0083701A" w:rsidP="00B95592">
      <w:pPr>
        <w:spacing w:line="480" w:lineRule="auto"/>
        <w:rPr>
          <w:rFonts w:ascii="Arial" w:hAnsi="Arial" w:cs="Arial"/>
          <w:lang w:val="en-US"/>
        </w:rPr>
      </w:pPr>
    </w:p>
    <w:p w14:paraId="0343EE1A" w14:textId="7DB2D113" w:rsidR="0051768F" w:rsidRPr="00DE6B36" w:rsidRDefault="00C24C5E" w:rsidP="00E96E88">
      <w:pPr>
        <w:spacing w:line="480" w:lineRule="auto"/>
        <w:rPr>
          <w:rFonts w:ascii="Arial" w:hAnsi="Arial" w:cs="Arial"/>
        </w:rPr>
      </w:pPr>
      <w:r w:rsidRPr="00B82FAC">
        <w:rPr>
          <w:rFonts w:ascii="Arial" w:hAnsi="Arial" w:cs="Arial"/>
          <w:lang w:val="en-US"/>
        </w:rPr>
        <w:t xml:space="preserve">The following chapters are split into </w:t>
      </w:r>
      <w:r w:rsidR="00AF25F4" w:rsidRPr="00B82FAC">
        <w:rPr>
          <w:rFonts w:ascii="Arial" w:hAnsi="Arial" w:cs="Arial"/>
          <w:lang w:val="en-US"/>
        </w:rPr>
        <w:t>three</w:t>
      </w:r>
      <w:r w:rsidRPr="00B82FAC">
        <w:rPr>
          <w:rFonts w:ascii="Arial" w:hAnsi="Arial" w:cs="Arial"/>
          <w:lang w:val="en-US"/>
        </w:rPr>
        <w:t xml:space="preserve"> main </w:t>
      </w:r>
      <w:r w:rsidR="00E749F5" w:rsidRPr="00B82FAC">
        <w:rPr>
          <w:rFonts w:ascii="Arial" w:hAnsi="Arial" w:cs="Arial"/>
          <w:lang w:val="en-US"/>
        </w:rPr>
        <w:t>areas</w:t>
      </w:r>
      <w:r w:rsidRPr="00B82FAC">
        <w:rPr>
          <w:rFonts w:ascii="Arial" w:hAnsi="Arial" w:cs="Arial"/>
          <w:lang w:val="en-US"/>
        </w:rPr>
        <w:t xml:space="preserve"> </w:t>
      </w:r>
      <w:r w:rsidR="00AC5D3A">
        <w:rPr>
          <w:rFonts w:ascii="Arial" w:hAnsi="Arial" w:cs="Arial"/>
          <w:lang w:val="en-US"/>
        </w:rPr>
        <w:t>l</w:t>
      </w:r>
      <w:r w:rsidRPr="00B82FAC">
        <w:rPr>
          <w:rFonts w:ascii="Arial" w:hAnsi="Arial" w:cs="Arial"/>
          <w:lang w:val="en-US"/>
        </w:rPr>
        <w:t xml:space="preserve">iterature </w:t>
      </w:r>
      <w:r w:rsidR="00AC5D3A">
        <w:rPr>
          <w:rFonts w:ascii="Arial" w:hAnsi="Arial" w:cs="Arial"/>
          <w:lang w:val="en-US"/>
        </w:rPr>
        <w:t>r</w:t>
      </w:r>
      <w:r w:rsidRPr="00B82FAC">
        <w:rPr>
          <w:rFonts w:ascii="Arial" w:hAnsi="Arial" w:cs="Arial"/>
          <w:lang w:val="en-US"/>
        </w:rPr>
        <w:t xml:space="preserve">eview, </w:t>
      </w:r>
      <w:r w:rsidR="00AC5D3A">
        <w:rPr>
          <w:rFonts w:ascii="Arial" w:hAnsi="Arial" w:cs="Arial"/>
          <w:lang w:val="en-US"/>
        </w:rPr>
        <w:t>d</w:t>
      </w:r>
      <w:r w:rsidR="00E749F5" w:rsidRPr="00B82FAC">
        <w:rPr>
          <w:rFonts w:ascii="Arial" w:hAnsi="Arial" w:cs="Arial"/>
          <w:lang w:val="en-US"/>
        </w:rPr>
        <w:t>iscussion</w:t>
      </w:r>
      <w:r w:rsidRPr="00B82FAC">
        <w:rPr>
          <w:rFonts w:ascii="Arial" w:hAnsi="Arial" w:cs="Arial"/>
          <w:lang w:val="en-US"/>
        </w:rPr>
        <w:t xml:space="preserve"> and </w:t>
      </w:r>
      <w:r w:rsidR="00AC5D3A">
        <w:rPr>
          <w:rFonts w:ascii="Arial" w:hAnsi="Arial" w:cs="Arial"/>
          <w:lang w:val="en-US"/>
        </w:rPr>
        <w:t>c</w:t>
      </w:r>
      <w:r w:rsidRPr="00B82FAC">
        <w:rPr>
          <w:rFonts w:ascii="Arial" w:hAnsi="Arial" w:cs="Arial"/>
          <w:lang w:val="en-US"/>
        </w:rPr>
        <w:t>onclusion.</w:t>
      </w:r>
      <w:r w:rsidR="00E06671" w:rsidRPr="00B82FAC">
        <w:rPr>
          <w:rFonts w:ascii="Arial" w:hAnsi="Arial" w:cs="Arial"/>
          <w:lang w:val="en-US"/>
        </w:rPr>
        <w:t xml:space="preserve"> </w:t>
      </w:r>
      <w:r w:rsidRPr="00B82FAC">
        <w:rPr>
          <w:rFonts w:ascii="Arial" w:hAnsi="Arial" w:cs="Arial"/>
          <w:lang w:val="en-US"/>
        </w:rPr>
        <w:t xml:space="preserve">The </w:t>
      </w:r>
      <w:r w:rsidR="006468D1">
        <w:rPr>
          <w:rFonts w:ascii="Arial" w:hAnsi="Arial" w:cs="Arial"/>
          <w:lang w:val="en-US"/>
        </w:rPr>
        <w:t xml:space="preserve">first chapter </w:t>
      </w:r>
      <w:r w:rsidRPr="00B82FAC">
        <w:rPr>
          <w:rFonts w:ascii="Arial" w:hAnsi="Arial" w:cs="Arial"/>
          <w:lang w:val="en-US"/>
        </w:rPr>
        <w:t>contains several sub chapters outlining the artists and key subjects used to help answer this independent inquiry’s question.</w:t>
      </w:r>
      <w:r w:rsidR="00DA2D7F" w:rsidRPr="00DA2D7F">
        <w:rPr>
          <w:rFonts w:ascii="Arial" w:hAnsi="Arial" w:cs="Arial"/>
          <w:color w:val="ED7D31" w:themeColor="accent2"/>
          <w:lang w:val="en-US"/>
        </w:rPr>
        <w:t xml:space="preserve"> </w:t>
      </w:r>
      <w:r w:rsidR="00DA2D7F" w:rsidRPr="0079447B">
        <w:rPr>
          <w:rFonts w:ascii="Arial" w:hAnsi="Arial" w:cs="Arial"/>
          <w:color w:val="000000" w:themeColor="text1"/>
          <w:lang w:val="en-US"/>
        </w:rPr>
        <w:t xml:space="preserve">The </w:t>
      </w:r>
      <w:r w:rsidR="00260A18" w:rsidRPr="0079447B">
        <w:rPr>
          <w:rFonts w:ascii="Arial" w:hAnsi="Arial" w:cs="Arial"/>
          <w:color w:val="000000" w:themeColor="text1"/>
          <w:lang w:val="en-US"/>
        </w:rPr>
        <w:t>second</w:t>
      </w:r>
      <w:r w:rsidR="00DA2D7F" w:rsidRPr="0079447B">
        <w:rPr>
          <w:rFonts w:ascii="Arial" w:hAnsi="Arial" w:cs="Arial"/>
          <w:color w:val="000000" w:themeColor="text1"/>
          <w:lang w:val="en-US"/>
        </w:rPr>
        <w:t xml:space="preserve"> chapter will discuss the intentions of the research conducted in the literature review to help further develop an answer. Then finally the </w:t>
      </w:r>
      <w:r w:rsidR="00371508" w:rsidRPr="0079447B">
        <w:rPr>
          <w:rFonts w:ascii="Arial" w:hAnsi="Arial" w:cs="Arial"/>
          <w:color w:val="000000" w:themeColor="text1"/>
          <w:lang w:val="en-US"/>
        </w:rPr>
        <w:t xml:space="preserve">third </w:t>
      </w:r>
      <w:r w:rsidR="00DA2D7F" w:rsidRPr="0079447B">
        <w:rPr>
          <w:rFonts w:ascii="Arial" w:hAnsi="Arial" w:cs="Arial"/>
          <w:color w:val="000000" w:themeColor="text1"/>
          <w:lang w:val="en-US"/>
        </w:rPr>
        <w:t xml:space="preserve">chapter shall </w:t>
      </w:r>
      <w:r w:rsidR="00DA2D7F" w:rsidRPr="0079447B">
        <w:rPr>
          <w:rFonts w:ascii="Arial" w:hAnsi="Arial" w:cs="Arial"/>
          <w:color w:val="000000" w:themeColor="text1"/>
        </w:rPr>
        <w:t>summarise</w:t>
      </w:r>
      <w:r w:rsidR="00DA2D7F" w:rsidRPr="0079447B">
        <w:rPr>
          <w:rFonts w:ascii="Arial" w:hAnsi="Arial" w:cs="Arial"/>
          <w:color w:val="000000" w:themeColor="text1"/>
          <w:lang w:val="en-US"/>
        </w:rPr>
        <w:t xml:space="preserve"> the main </w:t>
      </w:r>
      <w:r w:rsidR="001A3499">
        <w:rPr>
          <w:rFonts w:ascii="Arial" w:hAnsi="Arial" w:cs="Arial"/>
          <w:color w:val="000000" w:themeColor="text1"/>
          <w:lang w:val="en-US"/>
        </w:rPr>
        <w:t>findings of this research.</w:t>
      </w:r>
    </w:p>
    <w:p w14:paraId="63E9973A" w14:textId="77777777" w:rsidR="003637E0" w:rsidRDefault="003637E0" w:rsidP="00EA6730">
      <w:pPr>
        <w:spacing w:line="480" w:lineRule="auto"/>
        <w:jc w:val="center"/>
        <w:rPr>
          <w:rFonts w:ascii="Arial" w:hAnsi="Arial" w:cs="Arial"/>
          <w:b/>
          <w:bCs/>
          <w:lang w:val="en-US"/>
        </w:rPr>
      </w:pPr>
    </w:p>
    <w:p w14:paraId="34810BE5" w14:textId="77777777" w:rsidR="003637E0" w:rsidRDefault="003637E0" w:rsidP="00EA6730">
      <w:pPr>
        <w:spacing w:line="480" w:lineRule="auto"/>
        <w:jc w:val="center"/>
        <w:rPr>
          <w:rFonts w:ascii="Arial" w:hAnsi="Arial" w:cs="Arial"/>
          <w:b/>
          <w:bCs/>
          <w:lang w:val="en-US"/>
        </w:rPr>
      </w:pPr>
    </w:p>
    <w:p w14:paraId="3F101FF1" w14:textId="77777777" w:rsidR="00BA0E2E" w:rsidRDefault="00BA0E2E" w:rsidP="00BA0E2E">
      <w:pPr>
        <w:spacing w:line="480" w:lineRule="auto"/>
        <w:ind w:left="720"/>
        <w:rPr>
          <w:rFonts w:ascii="Arial" w:hAnsi="Arial" w:cs="Arial"/>
          <w:b/>
          <w:bCs/>
          <w:lang w:val="en-US"/>
        </w:rPr>
      </w:pPr>
    </w:p>
    <w:p w14:paraId="4CDE5735" w14:textId="77777777" w:rsidR="00BA0E2E" w:rsidRDefault="00BA0E2E" w:rsidP="00BA0E2E">
      <w:pPr>
        <w:spacing w:line="480" w:lineRule="auto"/>
        <w:ind w:left="720"/>
        <w:rPr>
          <w:rFonts w:ascii="Arial" w:hAnsi="Arial" w:cs="Arial"/>
          <w:b/>
          <w:bCs/>
          <w:lang w:val="en-US"/>
        </w:rPr>
      </w:pPr>
    </w:p>
    <w:p w14:paraId="399FAE93" w14:textId="77777777" w:rsidR="00101C34" w:rsidRDefault="00101C34" w:rsidP="00BA0E2E">
      <w:pPr>
        <w:spacing w:line="480" w:lineRule="auto"/>
        <w:ind w:left="720"/>
        <w:rPr>
          <w:rFonts w:ascii="Arial" w:hAnsi="Arial" w:cs="Arial"/>
          <w:b/>
          <w:bCs/>
          <w:lang w:val="en-US"/>
        </w:rPr>
      </w:pPr>
    </w:p>
    <w:p w14:paraId="14152434" w14:textId="77777777" w:rsidR="00101C34" w:rsidRDefault="00101C34" w:rsidP="00BA0E2E">
      <w:pPr>
        <w:spacing w:line="480" w:lineRule="auto"/>
        <w:ind w:left="720"/>
        <w:rPr>
          <w:rFonts w:ascii="Arial" w:hAnsi="Arial" w:cs="Arial"/>
          <w:b/>
          <w:bCs/>
          <w:lang w:val="en-US"/>
        </w:rPr>
      </w:pPr>
    </w:p>
    <w:p w14:paraId="3A901940" w14:textId="77777777" w:rsidR="00101C34" w:rsidRDefault="00101C34" w:rsidP="00BA0E2E">
      <w:pPr>
        <w:spacing w:line="480" w:lineRule="auto"/>
        <w:ind w:left="720"/>
        <w:rPr>
          <w:rFonts w:ascii="Arial" w:hAnsi="Arial" w:cs="Arial"/>
          <w:b/>
          <w:bCs/>
          <w:lang w:val="en-US"/>
        </w:rPr>
      </w:pPr>
    </w:p>
    <w:p w14:paraId="601208C6" w14:textId="0A1AA09B" w:rsidR="0051768F" w:rsidRPr="003637E0" w:rsidRDefault="0051768F" w:rsidP="00BA0E2E">
      <w:pPr>
        <w:spacing w:line="480" w:lineRule="auto"/>
        <w:ind w:left="720"/>
        <w:rPr>
          <w:rFonts w:ascii="Arial" w:hAnsi="Arial" w:cs="Arial"/>
          <w:b/>
          <w:bCs/>
          <w:lang w:val="en-US"/>
        </w:rPr>
      </w:pPr>
      <w:r w:rsidRPr="003637E0">
        <w:rPr>
          <w:rFonts w:ascii="Arial" w:hAnsi="Arial" w:cs="Arial"/>
          <w:b/>
          <w:bCs/>
          <w:lang w:val="en-US"/>
        </w:rPr>
        <w:lastRenderedPageBreak/>
        <w:t xml:space="preserve">Chapter </w:t>
      </w:r>
      <w:r w:rsidR="003637E0" w:rsidRPr="003637E0">
        <w:rPr>
          <w:rFonts w:ascii="Arial" w:hAnsi="Arial" w:cs="Arial"/>
          <w:b/>
          <w:bCs/>
          <w:lang w:val="en-US"/>
        </w:rPr>
        <w:t>1</w:t>
      </w:r>
      <w:r w:rsidRPr="003637E0">
        <w:rPr>
          <w:rFonts w:ascii="Arial" w:hAnsi="Arial" w:cs="Arial"/>
          <w:b/>
          <w:bCs/>
          <w:lang w:val="en-US"/>
        </w:rPr>
        <w:t xml:space="preserve">: </w:t>
      </w:r>
      <w:r w:rsidR="00912FCA">
        <w:rPr>
          <w:rFonts w:ascii="Arial" w:hAnsi="Arial" w:cs="Arial"/>
          <w:b/>
          <w:bCs/>
          <w:lang w:val="en-US"/>
        </w:rPr>
        <w:t>Contemporary Graffiti and its Modern Evolution</w:t>
      </w:r>
    </w:p>
    <w:p w14:paraId="1A165302" w14:textId="77777777" w:rsidR="00B25625" w:rsidRPr="00B82FAC" w:rsidRDefault="00B25625" w:rsidP="00B95592">
      <w:pPr>
        <w:spacing w:line="480" w:lineRule="auto"/>
        <w:rPr>
          <w:rFonts w:ascii="Arial" w:hAnsi="Arial" w:cs="Arial"/>
          <w:lang w:val="en-US"/>
        </w:rPr>
      </w:pPr>
    </w:p>
    <w:p w14:paraId="1D68D313" w14:textId="189CC620" w:rsidR="007E7F36" w:rsidRPr="00B82FAC" w:rsidRDefault="00227382" w:rsidP="00B95592">
      <w:pPr>
        <w:spacing w:line="480" w:lineRule="auto"/>
        <w:rPr>
          <w:rFonts w:ascii="Arial" w:hAnsi="Arial" w:cs="Arial"/>
          <w:lang w:val="en-US"/>
        </w:rPr>
      </w:pPr>
      <w:r w:rsidRPr="00B82FAC">
        <w:rPr>
          <w:rFonts w:ascii="Arial" w:hAnsi="Arial" w:cs="Arial"/>
          <w:lang w:val="en-US"/>
        </w:rPr>
        <w:t xml:space="preserve">Graffiti </w:t>
      </w:r>
      <w:r w:rsidR="006B5762" w:rsidRPr="00B82FAC">
        <w:rPr>
          <w:rFonts w:ascii="Arial" w:hAnsi="Arial" w:cs="Arial"/>
          <w:lang w:val="en-US"/>
        </w:rPr>
        <w:t xml:space="preserve">is </w:t>
      </w:r>
      <w:r w:rsidRPr="00B82FAC">
        <w:rPr>
          <w:rFonts w:ascii="Arial" w:hAnsi="Arial" w:cs="Arial"/>
          <w:lang w:val="en-US"/>
        </w:rPr>
        <w:t xml:space="preserve">regularly defined as a </w:t>
      </w:r>
      <w:r w:rsidR="00B25625" w:rsidRPr="00B82FAC">
        <w:rPr>
          <w:rFonts w:ascii="Arial" w:hAnsi="Arial" w:cs="Arial"/>
          <w:lang w:val="en-US"/>
        </w:rPr>
        <w:t>delinquent subculture</w:t>
      </w:r>
      <w:r w:rsidRPr="00B82FAC">
        <w:rPr>
          <w:rFonts w:ascii="Arial" w:hAnsi="Arial" w:cs="Arial"/>
          <w:lang w:val="en-US"/>
        </w:rPr>
        <w:t>, known to have</w:t>
      </w:r>
      <w:r w:rsidR="001A3499">
        <w:rPr>
          <w:rFonts w:ascii="Arial" w:hAnsi="Arial" w:cs="Arial"/>
          <w:lang w:val="en-US"/>
        </w:rPr>
        <w:t xml:space="preserve"> </w:t>
      </w:r>
      <w:r w:rsidRPr="00B82FAC">
        <w:rPr>
          <w:rFonts w:ascii="Arial" w:hAnsi="Arial" w:cs="Arial"/>
          <w:lang w:val="en-US"/>
        </w:rPr>
        <w:t xml:space="preserve">negative connotations such as crime and anti-social </w:t>
      </w:r>
      <w:r w:rsidRPr="00B82FAC">
        <w:rPr>
          <w:rFonts w:ascii="Arial" w:hAnsi="Arial" w:cs="Arial"/>
        </w:rPr>
        <w:t>behaviours</w:t>
      </w:r>
      <w:r w:rsidR="00FA2995" w:rsidRPr="00B82FAC">
        <w:rPr>
          <w:rFonts w:ascii="Arial" w:hAnsi="Arial" w:cs="Arial"/>
        </w:rPr>
        <w:t xml:space="preserve"> (Macdonald, 2001)</w:t>
      </w:r>
      <w:r w:rsidRPr="00B82FAC">
        <w:rPr>
          <w:rFonts w:ascii="Arial" w:hAnsi="Arial" w:cs="Arial"/>
          <w:lang w:val="en-US"/>
        </w:rPr>
        <w:t>.</w:t>
      </w:r>
      <w:r w:rsidR="001968FC" w:rsidRPr="00B82FAC">
        <w:rPr>
          <w:rFonts w:ascii="Arial" w:hAnsi="Arial" w:cs="Arial"/>
          <w:lang w:val="en-US"/>
        </w:rPr>
        <w:t xml:space="preserve"> It could be argued that because graffiti has such poignant implications associated with th</w:t>
      </w:r>
      <w:r w:rsidR="000D697C" w:rsidRPr="00B82FAC">
        <w:rPr>
          <w:rFonts w:ascii="Arial" w:hAnsi="Arial" w:cs="Arial"/>
          <w:lang w:val="en-US"/>
        </w:rPr>
        <w:t>is illegal</w:t>
      </w:r>
      <w:r w:rsidR="001968FC" w:rsidRPr="00B82FAC">
        <w:rPr>
          <w:rFonts w:ascii="Arial" w:hAnsi="Arial" w:cs="Arial"/>
          <w:lang w:val="en-US"/>
        </w:rPr>
        <w:t xml:space="preserve"> subculture, that </w:t>
      </w:r>
      <w:r w:rsidR="00160E0A" w:rsidRPr="00B82FAC">
        <w:rPr>
          <w:rFonts w:ascii="Arial" w:hAnsi="Arial" w:cs="Arial"/>
          <w:lang w:val="en-US"/>
        </w:rPr>
        <w:t xml:space="preserve">this </w:t>
      </w:r>
      <w:r w:rsidR="00160E0A" w:rsidRPr="00B82FAC">
        <w:rPr>
          <w:rFonts w:ascii="Arial" w:hAnsi="Arial" w:cs="Arial"/>
        </w:rPr>
        <w:t xml:space="preserve">stigmatisation of graffiti </w:t>
      </w:r>
      <w:r w:rsidR="006B66A2" w:rsidRPr="00B82FAC">
        <w:rPr>
          <w:rFonts w:ascii="Arial" w:hAnsi="Arial" w:cs="Arial"/>
        </w:rPr>
        <w:t>obscures</w:t>
      </w:r>
      <w:r w:rsidR="00160E0A" w:rsidRPr="00B82FAC">
        <w:rPr>
          <w:rFonts w:ascii="Arial" w:hAnsi="Arial" w:cs="Arial"/>
        </w:rPr>
        <w:t xml:space="preserve"> the creative and artistic values which are left unappreciated and discouraged among the youth.</w:t>
      </w:r>
      <w:r w:rsidR="007E7F36" w:rsidRPr="00B82FAC">
        <w:rPr>
          <w:rFonts w:ascii="Arial" w:hAnsi="Arial" w:cs="Arial"/>
          <w:lang w:val="en-US"/>
        </w:rPr>
        <w:t xml:space="preserve"> With its vibrant energy that is uncontrolled but full of </w:t>
      </w:r>
      <w:r w:rsidR="001B427E">
        <w:rPr>
          <w:rFonts w:ascii="Arial" w:hAnsi="Arial" w:cs="Arial"/>
          <w:lang w:val="en-US"/>
        </w:rPr>
        <w:t xml:space="preserve">creative </w:t>
      </w:r>
      <w:r w:rsidR="007E7F36" w:rsidRPr="00B82FAC">
        <w:rPr>
          <w:rFonts w:ascii="Arial" w:hAnsi="Arial" w:cs="Arial"/>
          <w:lang w:val="en-US"/>
        </w:rPr>
        <w:t>talent is too engaging to be ignored by society.</w:t>
      </w:r>
    </w:p>
    <w:p w14:paraId="05DC1424" w14:textId="66FD4C24" w:rsidR="00F73BB3" w:rsidRPr="00B82FAC" w:rsidRDefault="00F73BB3" w:rsidP="00B95592">
      <w:pPr>
        <w:spacing w:line="480" w:lineRule="auto"/>
        <w:rPr>
          <w:rFonts w:ascii="Arial" w:hAnsi="Arial" w:cs="Arial"/>
          <w:lang w:val="en-US"/>
        </w:rPr>
      </w:pPr>
    </w:p>
    <w:p w14:paraId="2581FFFB" w14:textId="0F1FBB00" w:rsidR="0051422C" w:rsidRPr="0079447B" w:rsidRDefault="00C25D6A" w:rsidP="00B95592">
      <w:pPr>
        <w:spacing w:line="480" w:lineRule="auto"/>
        <w:rPr>
          <w:rFonts w:ascii="Arial" w:hAnsi="Arial" w:cs="Arial"/>
          <w:color w:val="000000" w:themeColor="text1"/>
        </w:rPr>
      </w:pPr>
      <w:r>
        <w:rPr>
          <w:rFonts w:ascii="Arial" w:hAnsi="Arial" w:cs="Arial"/>
          <w:lang w:val="en-US"/>
        </w:rPr>
        <w:t xml:space="preserve">A </w:t>
      </w:r>
      <w:r w:rsidR="00361BD3">
        <w:rPr>
          <w:rFonts w:ascii="Arial" w:hAnsi="Arial" w:cs="Arial"/>
          <w:lang w:val="en-US"/>
        </w:rPr>
        <w:t>well-established</w:t>
      </w:r>
      <w:r>
        <w:rPr>
          <w:rFonts w:ascii="Arial" w:hAnsi="Arial" w:cs="Arial"/>
          <w:lang w:val="en-US"/>
        </w:rPr>
        <w:t xml:space="preserve"> graffiti researcher Nancy </w:t>
      </w:r>
      <w:r w:rsidR="00EB08C9" w:rsidRPr="00B82FAC">
        <w:rPr>
          <w:rFonts w:ascii="Arial" w:hAnsi="Arial" w:cs="Arial"/>
          <w:lang w:val="en-US"/>
        </w:rPr>
        <w:t xml:space="preserve">MacDonald </w:t>
      </w:r>
      <w:r>
        <w:rPr>
          <w:rFonts w:ascii="Arial" w:hAnsi="Arial" w:cs="Arial"/>
          <w:lang w:val="en-US"/>
        </w:rPr>
        <w:t>(</w:t>
      </w:r>
      <w:r w:rsidR="00EB08C9" w:rsidRPr="00B82FAC">
        <w:rPr>
          <w:rFonts w:ascii="Arial" w:hAnsi="Arial" w:cs="Arial"/>
          <w:lang w:val="en-US"/>
        </w:rPr>
        <w:t xml:space="preserve">2001) </w:t>
      </w:r>
      <w:r w:rsidR="00F35D68" w:rsidRPr="00B82FAC">
        <w:rPr>
          <w:rFonts w:ascii="Arial" w:hAnsi="Arial" w:cs="Arial"/>
        </w:rPr>
        <w:t>summari</w:t>
      </w:r>
      <w:r w:rsidR="00700240" w:rsidRPr="00B82FAC">
        <w:rPr>
          <w:rFonts w:ascii="Arial" w:hAnsi="Arial" w:cs="Arial"/>
        </w:rPr>
        <w:t>s</w:t>
      </w:r>
      <w:r w:rsidR="00F35D68" w:rsidRPr="00B82FAC">
        <w:rPr>
          <w:rFonts w:ascii="Arial" w:hAnsi="Arial" w:cs="Arial"/>
        </w:rPr>
        <w:t>es</w:t>
      </w:r>
      <w:r w:rsidR="00EB08C9" w:rsidRPr="00B82FAC">
        <w:rPr>
          <w:rFonts w:ascii="Arial" w:hAnsi="Arial" w:cs="Arial"/>
          <w:lang w:val="en-US"/>
        </w:rPr>
        <w:t xml:space="preserve"> </w:t>
      </w:r>
      <w:r w:rsidR="00F35D68" w:rsidRPr="00B82FAC">
        <w:rPr>
          <w:rFonts w:ascii="Arial" w:hAnsi="Arial" w:cs="Arial"/>
          <w:lang w:val="en-US"/>
        </w:rPr>
        <w:t>Cloward</w:t>
      </w:r>
      <w:r w:rsidR="00EB08C9" w:rsidRPr="00B82FAC">
        <w:rPr>
          <w:rFonts w:ascii="Arial" w:hAnsi="Arial" w:cs="Arial"/>
          <w:lang w:val="en-US"/>
        </w:rPr>
        <w:t xml:space="preserve"> &amp; Ohlin</w:t>
      </w:r>
      <w:r w:rsidR="00DF2726">
        <w:rPr>
          <w:rFonts w:ascii="Arial" w:hAnsi="Arial" w:cs="Arial"/>
          <w:lang w:val="en-US"/>
        </w:rPr>
        <w:t>’s (</w:t>
      </w:r>
      <w:r w:rsidR="00EB08C9" w:rsidRPr="00B82FAC">
        <w:rPr>
          <w:rFonts w:ascii="Arial" w:hAnsi="Arial" w:cs="Arial"/>
          <w:lang w:val="en-US"/>
        </w:rPr>
        <w:t xml:space="preserve">1961) theory of delinquency into </w:t>
      </w:r>
      <w:r w:rsidR="00AF25F4" w:rsidRPr="00B82FAC">
        <w:rPr>
          <w:rFonts w:ascii="Arial" w:hAnsi="Arial" w:cs="Arial"/>
          <w:lang w:val="en-US"/>
        </w:rPr>
        <w:t xml:space="preserve">three </w:t>
      </w:r>
      <w:r w:rsidR="00EB08C9" w:rsidRPr="00B82FAC">
        <w:rPr>
          <w:rFonts w:ascii="Arial" w:hAnsi="Arial" w:cs="Arial"/>
          <w:lang w:val="en-US"/>
        </w:rPr>
        <w:t>categories:</w:t>
      </w:r>
      <w:r w:rsidR="00F35D68" w:rsidRPr="00B82FAC">
        <w:rPr>
          <w:rFonts w:ascii="Arial" w:hAnsi="Arial" w:cs="Arial"/>
          <w:lang w:val="en-US"/>
        </w:rPr>
        <w:t xml:space="preserve"> </w:t>
      </w:r>
      <w:r w:rsidR="00EB08C9" w:rsidRPr="00B82FAC">
        <w:rPr>
          <w:rFonts w:ascii="Arial" w:hAnsi="Arial" w:cs="Arial"/>
          <w:lang w:val="en-US"/>
        </w:rPr>
        <w:t>criminal</w:t>
      </w:r>
      <w:r w:rsidR="00F35D68" w:rsidRPr="00B82FAC">
        <w:rPr>
          <w:rFonts w:ascii="Arial" w:hAnsi="Arial" w:cs="Arial"/>
          <w:lang w:val="en-US"/>
        </w:rPr>
        <w:t xml:space="preserve">, conflict and </w:t>
      </w:r>
      <w:proofErr w:type="spellStart"/>
      <w:r w:rsidR="00F35D68" w:rsidRPr="00B82FAC">
        <w:rPr>
          <w:rFonts w:ascii="Arial" w:hAnsi="Arial" w:cs="Arial"/>
          <w:lang w:val="en-US"/>
        </w:rPr>
        <w:t>retreatist</w:t>
      </w:r>
      <w:proofErr w:type="spellEnd"/>
      <w:r w:rsidR="00F35D68" w:rsidRPr="00B82FAC">
        <w:rPr>
          <w:rFonts w:ascii="Arial" w:hAnsi="Arial" w:cs="Arial"/>
          <w:lang w:val="en-US"/>
        </w:rPr>
        <w:t xml:space="preserve">. </w:t>
      </w:r>
      <w:r w:rsidR="00F97B33" w:rsidRPr="00B82FAC">
        <w:rPr>
          <w:rFonts w:ascii="Arial" w:hAnsi="Arial" w:cs="Arial"/>
          <w:lang w:val="en-US"/>
        </w:rPr>
        <w:t>The second category</w:t>
      </w:r>
      <w:r w:rsidR="0014381E" w:rsidRPr="00B82FAC">
        <w:rPr>
          <w:rFonts w:ascii="Arial" w:hAnsi="Arial" w:cs="Arial"/>
          <w:lang w:val="en-US"/>
        </w:rPr>
        <w:t xml:space="preserve">, </w:t>
      </w:r>
      <w:r w:rsidR="00F35D68" w:rsidRPr="00B82FAC">
        <w:rPr>
          <w:rFonts w:ascii="Arial" w:hAnsi="Arial" w:cs="Arial"/>
          <w:lang w:val="en-US"/>
        </w:rPr>
        <w:t>conflict</w:t>
      </w:r>
      <w:r w:rsidR="007C4C7C" w:rsidRPr="00B82FAC">
        <w:rPr>
          <w:rFonts w:ascii="Arial" w:hAnsi="Arial" w:cs="Arial"/>
          <w:lang w:val="en-US"/>
        </w:rPr>
        <w:t>,</w:t>
      </w:r>
      <w:r w:rsidR="00F35D68" w:rsidRPr="00B82FAC">
        <w:rPr>
          <w:rFonts w:ascii="Arial" w:hAnsi="Arial" w:cs="Arial"/>
          <w:lang w:val="en-US"/>
        </w:rPr>
        <w:t xml:space="preserve"> is </w:t>
      </w:r>
      <w:r w:rsidR="008F60C1" w:rsidRPr="00B82FAC">
        <w:rPr>
          <w:rFonts w:ascii="Arial" w:hAnsi="Arial" w:cs="Arial"/>
        </w:rPr>
        <w:t>summed up</w:t>
      </w:r>
      <w:r w:rsidR="00F35D68" w:rsidRPr="00B82FAC">
        <w:rPr>
          <w:rFonts w:ascii="Arial" w:hAnsi="Arial" w:cs="Arial"/>
          <w:lang w:val="en-US"/>
        </w:rPr>
        <w:t xml:space="preserve"> as </w:t>
      </w:r>
      <w:r w:rsidR="00C93A3D">
        <w:rPr>
          <w:rFonts w:ascii="Arial" w:hAnsi="Arial" w:cs="Arial"/>
          <w:lang w:val="en-US"/>
        </w:rPr>
        <w:t>“</w:t>
      </w:r>
      <w:r w:rsidR="00F35D68" w:rsidRPr="00B82FAC">
        <w:rPr>
          <w:rFonts w:ascii="Arial" w:hAnsi="Arial" w:cs="Arial"/>
          <w:lang w:val="en-US"/>
        </w:rPr>
        <w:t>violent frustrations</w:t>
      </w:r>
      <w:r w:rsidR="00EB08C9" w:rsidRPr="00B82FAC">
        <w:rPr>
          <w:rFonts w:ascii="Arial" w:hAnsi="Arial" w:cs="Arial"/>
          <w:lang w:val="en-US"/>
        </w:rPr>
        <w:t xml:space="preserve"> </w:t>
      </w:r>
      <w:r w:rsidR="00F35D68" w:rsidRPr="00B82FAC">
        <w:rPr>
          <w:rFonts w:ascii="Arial" w:hAnsi="Arial" w:cs="Arial"/>
          <w:lang w:val="en-US"/>
        </w:rPr>
        <w:t xml:space="preserve">from working class people who are denied access to societies legitimate </w:t>
      </w:r>
      <w:r w:rsidRPr="00B82FAC">
        <w:rPr>
          <w:rFonts w:ascii="Arial" w:hAnsi="Arial" w:cs="Arial"/>
          <w:lang w:val="en-US"/>
        </w:rPr>
        <w:t>opportunities</w:t>
      </w:r>
      <w:r>
        <w:rPr>
          <w:rFonts w:ascii="Arial" w:hAnsi="Arial" w:cs="Arial"/>
          <w:lang w:val="en-US"/>
        </w:rPr>
        <w:t>” (Macdonald, 2001)</w:t>
      </w:r>
      <w:r w:rsidR="007C4C7C" w:rsidRPr="00B82FAC">
        <w:rPr>
          <w:rFonts w:ascii="Arial" w:hAnsi="Arial" w:cs="Arial"/>
          <w:lang w:val="en-US"/>
        </w:rPr>
        <w:t>.</w:t>
      </w:r>
      <w:r w:rsidR="008972D4" w:rsidRPr="00B82FAC">
        <w:rPr>
          <w:rFonts w:ascii="Arial" w:hAnsi="Arial" w:cs="Arial"/>
          <w:lang w:val="en-US"/>
        </w:rPr>
        <w:t xml:space="preserve"> </w:t>
      </w:r>
      <w:r w:rsidR="00F35D68" w:rsidRPr="00B82FAC">
        <w:rPr>
          <w:rFonts w:ascii="Arial" w:hAnsi="Arial" w:cs="Arial"/>
          <w:lang w:val="en-US"/>
        </w:rPr>
        <w:t xml:space="preserve">One </w:t>
      </w:r>
      <w:r w:rsidR="00145506" w:rsidRPr="00B82FAC">
        <w:rPr>
          <w:rFonts w:ascii="Arial" w:hAnsi="Arial" w:cs="Arial"/>
          <w:lang w:val="en-US"/>
        </w:rPr>
        <w:t xml:space="preserve">of the </w:t>
      </w:r>
      <w:r w:rsidR="00F35D68" w:rsidRPr="00B82FAC">
        <w:rPr>
          <w:rFonts w:ascii="Arial" w:hAnsi="Arial" w:cs="Arial"/>
          <w:lang w:val="en-US"/>
        </w:rPr>
        <w:t>way</w:t>
      </w:r>
      <w:r w:rsidR="00145506" w:rsidRPr="00B82FAC">
        <w:rPr>
          <w:rFonts w:ascii="Arial" w:hAnsi="Arial" w:cs="Arial"/>
          <w:lang w:val="en-US"/>
        </w:rPr>
        <w:t>s</w:t>
      </w:r>
      <w:r w:rsidR="00F35D68" w:rsidRPr="00B82FAC">
        <w:rPr>
          <w:rFonts w:ascii="Arial" w:hAnsi="Arial" w:cs="Arial"/>
          <w:lang w:val="en-US"/>
        </w:rPr>
        <w:t xml:space="preserve"> these </w:t>
      </w:r>
      <w:r w:rsidR="00F97B33" w:rsidRPr="00B82FAC">
        <w:rPr>
          <w:rFonts w:ascii="Arial" w:hAnsi="Arial" w:cs="Arial"/>
          <w:lang w:val="en-US"/>
        </w:rPr>
        <w:t>frustrations</w:t>
      </w:r>
      <w:r w:rsidR="00F35D68" w:rsidRPr="00B82FAC">
        <w:rPr>
          <w:rFonts w:ascii="Arial" w:hAnsi="Arial" w:cs="Arial"/>
          <w:lang w:val="en-US"/>
        </w:rPr>
        <w:t xml:space="preserve"> can surface is through the use of graffiti, </w:t>
      </w:r>
      <w:r w:rsidR="00F97B33" w:rsidRPr="00B82FAC">
        <w:rPr>
          <w:rFonts w:ascii="Arial" w:hAnsi="Arial" w:cs="Arial"/>
          <w:lang w:val="en-US"/>
        </w:rPr>
        <w:t>as stated by a government official</w:t>
      </w:r>
      <w:r w:rsidR="0051422C">
        <w:rPr>
          <w:rFonts w:ascii="Arial" w:hAnsi="Arial" w:cs="Arial"/>
          <w:lang w:val="en-US"/>
        </w:rPr>
        <w:t xml:space="preserve">. </w:t>
      </w:r>
      <w:r w:rsidR="007650F5">
        <w:rPr>
          <w:rFonts w:ascii="Arial" w:hAnsi="Arial" w:cs="Arial"/>
          <w:lang w:val="en-US"/>
        </w:rPr>
        <w:t>The same</w:t>
      </w:r>
      <w:r w:rsidR="0082049A">
        <w:rPr>
          <w:rFonts w:ascii="Arial" w:hAnsi="Arial" w:cs="Arial"/>
          <w:lang w:val="en-US"/>
        </w:rPr>
        <w:t xml:space="preserve"> government official </w:t>
      </w:r>
      <w:r w:rsidR="00367F7B" w:rsidRPr="00B82FAC">
        <w:rPr>
          <w:rFonts w:ascii="Arial" w:hAnsi="Arial" w:cs="Arial"/>
          <w:lang w:val="en-US"/>
        </w:rPr>
        <w:t>stated</w:t>
      </w:r>
      <w:r w:rsidR="00F97B33" w:rsidRPr="00B82FAC">
        <w:rPr>
          <w:rFonts w:ascii="Arial" w:hAnsi="Arial" w:cs="Arial"/>
          <w:lang w:val="en-US"/>
        </w:rPr>
        <w:t xml:space="preserve"> </w:t>
      </w:r>
      <w:r w:rsidR="0082049A">
        <w:rPr>
          <w:rFonts w:ascii="Arial" w:hAnsi="Arial" w:cs="Arial"/>
          <w:lang w:val="en-US"/>
        </w:rPr>
        <w:t xml:space="preserve">that graffiti is “Destroying our lifestyle” in the documentary (Style Wars, 1983). Was this statement a true reflection of the interpretation of the establishment </w:t>
      </w:r>
      <w:r w:rsidR="00F97B33" w:rsidRPr="00B82FAC">
        <w:rPr>
          <w:rFonts w:ascii="Arial" w:hAnsi="Arial" w:cs="Arial"/>
          <w:lang w:val="en-US"/>
        </w:rPr>
        <w:t>by a white middle-class male</w:t>
      </w:r>
      <w:r w:rsidR="008F1726" w:rsidRPr="00B82FAC">
        <w:rPr>
          <w:rFonts w:ascii="Arial" w:hAnsi="Arial" w:cs="Arial"/>
          <w:lang w:val="en-US"/>
        </w:rPr>
        <w:t>?</w:t>
      </w:r>
      <w:r w:rsidR="00F97B33" w:rsidRPr="00B82FAC">
        <w:rPr>
          <w:rFonts w:ascii="Arial" w:hAnsi="Arial" w:cs="Arial"/>
          <w:lang w:val="en-US"/>
        </w:rPr>
        <w:t xml:space="preserve"> It brings into question, who’s lifestyle is being destroyed? That of the middle class or of the same community where graffiti was brought to life</w:t>
      </w:r>
      <w:r w:rsidR="00C55093" w:rsidRPr="005D2D81">
        <w:rPr>
          <w:rFonts w:ascii="Arial" w:hAnsi="Arial" w:cs="Arial"/>
          <w:color w:val="000000" w:themeColor="text1"/>
          <w:lang w:val="en-US"/>
        </w:rPr>
        <w:t>?</w:t>
      </w:r>
      <w:r w:rsidR="008972D4" w:rsidRPr="00CC0773">
        <w:rPr>
          <w:rFonts w:ascii="Arial" w:hAnsi="Arial" w:cs="Arial"/>
          <w:color w:val="ED7D31" w:themeColor="accent2"/>
        </w:rPr>
        <w:t xml:space="preserve"> </w:t>
      </w:r>
      <w:r w:rsidR="0051422C" w:rsidRPr="0079447B">
        <w:rPr>
          <w:rFonts w:ascii="Arial" w:hAnsi="Arial" w:cs="Arial"/>
          <w:color w:val="000000" w:themeColor="text1"/>
        </w:rPr>
        <w:t xml:space="preserve">Graffiti is a concept that is not bound by age, class or race yet people perceive it in different ways therefore the interpretation of the </w:t>
      </w:r>
      <w:r w:rsidR="0038357B" w:rsidRPr="0079447B">
        <w:rPr>
          <w:rFonts w:ascii="Arial" w:hAnsi="Arial" w:cs="Arial"/>
          <w:color w:val="000000" w:themeColor="text1"/>
        </w:rPr>
        <w:t xml:space="preserve">audience </w:t>
      </w:r>
      <w:r w:rsidR="0051422C" w:rsidRPr="0079447B">
        <w:rPr>
          <w:rFonts w:ascii="Arial" w:hAnsi="Arial" w:cs="Arial"/>
          <w:color w:val="000000" w:themeColor="text1"/>
        </w:rPr>
        <w:t>can manipulate graffiti into what they envision it to be.</w:t>
      </w:r>
    </w:p>
    <w:p w14:paraId="3744D4B2" w14:textId="496924AA" w:rsidR="008972D4" w:rsidRPr="00B82FAC" w:rsidRDefault="008972D4" w:rsidP="00393E77">
      <w:pPr>
        <w:ind w:left="720"/>
        <w:rPr>
          <w:rFonts w:ascii="Arial" w:hAnsi="Arial" w:cs="Arial"/>
        </w:rPr>
      </w:pPr>
      <w:r w:rsidRPr="00B82FAC">
        <w:rPr>
          <w:rFonts w:ascii="Arial" w:hAnsi="Arial" w:cs="Arial"/>
        </w:rPr>
        <w:t xml:space="preserve">Men can see nothing around them that is not their own image; everything speaks to them of themselves. Their very landscape is alive. </w:t>
      </w:r>
      <w:r w:rsidRPr="00B82FAC">
        <w:rPr>
          <w:rFonts w:ascii="Arial" w:hAnsi="Arial" w:cs="Arial"/>
          <w:lang w:val="en-US"/>
        </w:rPr>
        <w:t>(</w:t>
      </w:r>
      <w:r w:rsidRPr="00B82FAC">
        <w:rPr>
          <w:rFonts w:ascii="Arial" w:hAnsi="Arial" w:cs="Arial"/>
        </w:rPr>
        <w:t xml:space="preserve">Debord 1959 in Knabb 2006, p.63) </w:t>
      </w:r>
    </w:p>
    <w:p w14:paraId="35422751" w14:textId="77777777" w:rsidR="008972D4" w:rsidRPr="00B82FAC" w:rsidRDefault="008972D4" w:rsidP="00E96E88">
      <w:pPr>
        <w:spacing w:line="480" w:lineRule="auto"/>
        <w:rPr>
          <w:rFonts w:ascii="Arial" w:hAnsi="Arial" w:cs="Arial"/>
          <w:lang w:val="en-US"/>
        </w:rPr>
      </w:pPr>
    </w:p>
    <w:p w14:paraId="1E5F0195" w14:textId="56221507" w:rsidR="00F73BB3" w:rsidRPr="00B82FAC" w:rsidRDefault="00F97B33" w:rsidP="00B95592">
      <w:pPr>
        <w:spacing w:line="480" w:lineRule="auto"/>
        <w:rPr>
          <w:rFonts w:ascii="Arial" w:hAnsi="Arial" w:cs="Arial"/>
          <w:lang w:val="en-US"/>
        </w:rPr>
      </w:pPr>
      <w:r w:rsidRPr="00B82FAC">
        <w:rPr>
          <w:rFonts w:ascii="Arial" w:hAnsi="Arial" w:cs="Arial"/>
          <w:lang w:val="en-US"/>
        </w:rPr>
        <w:lastRenderedPageBreak/>
        <w:t xml:space="preserve">Is </w:t>
      </w:r>
      <w:r w:rsidR="00DB54B2" w:rsidRPr="00B82FAC">
        <w:rPr>
          <w:rFonts w:ascii="Arial" w:hAnsi="Arial" w:cs="Arial"/>
          <w:lang w:val="en-US"/>
        </w:rPr>
        <w:t>g</w:t>
      </w:r>
      <w:r w:rsidRPr="00B82FAC">
        <w:rPr>
          <w:rFonts w:ascii="Arial" w:hAnsi="Arial" w:cs="Arial"/>
          <w:lang w:val="en-US"/>
        </w:rPr>
        <w:t>raffiti destroying the lines between the middle and working</w:t>
      </w:r>
      <w:r w:rsidR="00C104D6" w:rsidRPr="00B82FAC">
        <w:rPr>
          <w:rFonts w:ascii="Arial" w:hAnsi="Arial" w:cs="Arial"/>
          <w:lang w:val="en-US"/>
        </w:rPr>
        <w:t xml:space="preserve"> class</w:t>
      </w:r>
      <w:r w:rsidR="00BA7750" w:rsidRPr="00B82FAC">
        <w:rPr>
          <w:rFonts w:ascii="Arial" w:hAnsi="Arial" w:cs="Arial"/>
          <w:lang w:val="en-US"/>
        </w:rPr>
        <w:t>es</w:t>
      </w:r>
      <w:r w:rsidR="00D066D2">
        <w:rPr>
          <w:rFonts w:ascii="Arial" w:hAnsi="Arial" w:cs="Arial"/>
          <w:lang w:val="en-US"/>
        </w:rPr>
        <w:t>,</w:t>
      </w:r>
      <w:r w:rsidRPr="00B82FAC">
        <w:rPr>
          <w:rFonts w:ascii="Arial" w:hAnsi="Arial" w:cs="Arial"/>
          <w:lang w:val="en-US"/>
        </w:rPr>
        <w:t xml:space="preserve"> </w:t>
      </w:r>
      <w:r w:rsidR="00D066D2">
        <w:rPr>
          <w:rFonts w:ascii="Arial" w:hAnsi="Arial" w:cs="Arial"/>
          <w:lang w:val="en-US"/>
        </w:rPr>
        <w:t>b</w:t>
      </w:r>
      <w:r w:rsidRPr="00B82FAC">
        <w:rPr>
          <w:rFonts w:ascii="Arial" w:hAnsi="Arial" w:cs="Arial"/>
          <w:lang w:val="en-US"/>
        </w:rPr>
        <w:t xml:space="preserve">y sharing influences and situations with each other to form </w:t>
      </w:r>
      <w:r w:rsidR="00B67026" w:rsidRPr="00B82FAC">
        <w:rPr>
          <w:rFonts w:ascii="Arial" w:hAnsi="Arial" w:cs="Arial"/>
          <w:lang w:val="en-US"/>
        </w:rPr>
        <w:t>opinions which often challenge the</w:t>
      </w:r>
      <w:r w:rsidRPr="00B82FAC">
        <w:rPr>
          <w:rFonts w:ascii="Arial" w:hAnsi="Arial" w:cs="Arial"/>
          <w:lang w:val="en-US"/>
        </w:rPr>
        <w:t xml:space="preserve"> upper establishment and government</w:t>
      </w:r>
      <w:r w:rsidR="00D066D2">
        <w:rPr>
          <w:rFonts w:ascii="Arial" w:hAnsi="Arial" w:cs="Arial"/>
          <w:lang w:val="en-US"/>
        </w:rPr>
        <w:t xml:space="preserve">? </w:t>
      </w:r>
      <w:r w:rsidR="006A253A" w:rsidRPr="00B82FAC">
        <w:rPr>
          <w:rFonts w:ascii="Arial" w:hAnsi="Arial" w:cs="Arial"/>
          <w:lang w:val="en-US"/>
        </w:rPr>
        <w:t xml:space="preserve">This can in turn </w:t>
      </w:r>
      <w:r w:rsidR="007C1F68">
        <w:rPr>
          <w:rFonts w:ascii="Arial" w:hAnsi="Arial" w:cs="Arial"/>
          <w:lang w:val="en-US"/>
        </w:rPr>
        <w:t>as part of protest and civil unrest</w:t>
      </w:r>
      <w:r w:rsidR="00D066D2">
        <w:rPr>
          <w:rFonts w:ascii="Arial" w:hAnsi="Arial" w:cs="Arial"/>
          <w:lang w:val="en-US"/>
        </w:rPr>
        <w:t>,</w:t>
      </w:r>
      <w:r w:rsidR="007C1F68">
        <w:rPr>
          <w:rFonts w:ascii="Arial" w:hAnsi="Arial" w:cs="Arial"/>
          <w:lang w:val="en-US"/>
        </w:rPr>
        <w:t xml:space="preserve"> </w:t>
      </w:r>
      <w:r w:rsidR="006A253A" w:rsidRPr="00B82FAC">
        <w:rPr>
          <w:rFonts w:ascii="Arial" w:hAnsi="Arial" w:cs="Arial"/>
          <w:lang w:val="en-US"/>
        </w:rPr>
        <w:t xml:space="preserve">cause </w:t>
      </w:r>
      <w:r w:rsidR="00510EB1" w:rsidRPr="00B82FAC">
        <w:rPr>
          <w:rFonts w:ascii="Arial" w:hAnsi="Arial" w:cs="Arial"/>
          <w:lang w:val="en-US"/>
        </w:rPr>
        <w:t>an</w:t>
      </w:r>
      <w:r w:rsidR="006A253A" w:rsidRPr="00B82FAC">
        <w:rPr>
          <w:rFonts w:ascii="Arial" w:hAnsi="Arial" w:cs="Arial"/>
          <w:lang w:val="en-US"/>
        </w:rPr>
        <w:t xml:space="preserve"> upheaval in the economic climate as differing attitudes </w:t>
      </w:r>
      <w:r w:rsidR="00544D9A" w:rsidRPr="00B82FAC">
        <w:rPr>
          <w:rFonts w:ascii="Arial" w:hAnsi="Arial" w:cs="Arial"/>
          <w:lang w:val="en-US"/>
        </w:rPr>
        <w:t>and</w:t>
      </w:r>
      <w:r w:rsidR="006A253A" w:rsidRPr="00B82FAC">
        <w:rPr>
          <w:rFonts w:ascii="Arial" w:hAnsi="Arial" w:cs="Arial"/>
          <w:lang w:val="en-US"/>
        </w:rPr>
        <w:t xml:space="preserve"> rising frustrations </w:t>
      </w:r>
      <w:r w:rsidR="00544D9A" w:rsidRPr="00B82FAC">
        <w:rPr>
          <w:rFonts w:ascii="Arial" w:hAnsi="Arial" w:cs="Arial"/>
          <w:lang w:val="en-US"/>
        </w:rPr>
        <w:t>crea</w:t>
      </w:r>
      <w:r w:rsidR="00D066D2">
        <w:rPr>
          <w:rFonts w:ascii="Arial" w:hAnsi="Arial" w:cs="Arial"/>
          <w:lang w:val="en-US"/>
        </w:rPr>
        <w:t>te</w:t>
      </w:r>
      <w:r w:rsidR="00544D9A" w:rsidRPr="00B82FAC">
        <w:rPr>
          <w:rFonts w:ascii="Arial" w:hAnsi="Arial" w:cs="Arial"/>
          <w:lang w:val="en-US"/>
        </w:rPr>
        <w:t xml:space="preserve"> conflict within our communit</w:t>
      </w:r>
      <w:r w:rsidR="002104C7">
        <w:rPr>
          <w:rFonts w:ascii="Arial" w:hAnsi="Arial" w:cs="Arial"/>
          <w:lang w:val="en-US"/>
        </w:rPr>
        <w:t>ies</w:t>
      </w:r>
      <w:r w:rsidR="00544D9A" w:rsidRPr="00B82FAC">
        <w:rPr>
          <w:rFonts w:ascii="Arial" w:hAnsi="Arial" w:cs="Arial"/>
          <w:lang w:val="en-US"/>
        </w:rPr>
        <w:t>.</w:t>
      </w:r>
    </w:p>
    <w:p w14:paraId="28715FEF" w14:textId="77777777" w:rsidR="005C2A3A" w:rsidRPr="00B82FAC" w:rsidRDefault="005C2A3A" w:rsidP="00B95592">
      <w:pPr>
        <w:spacing w:line="480" w:lineRule="auto"/>
        <w:rPr>
          <w:rFonts w:ascii="Arial" w:hAnsi="Arial" w:cs="Arial"/>
          <w:lang w:val="en-US"/>
        </w:rPr>
      </w:pPr>
    </w:p>
    <w:p w14:paraId="3CFDBD0D" w14:textId="77777777" w:rsidR="00E01EA6" w:rsidRDefault="00C77CF9" w:rsidP="000C71B2">
      <w:pPr>
        <w:spacing w:line="480" w:lineRule="auto"/>
        <w:rPr>
          <w:rFonts w:ascii="Arial" w:hAnsi="Arial" w:cs="Arial"/>
          <w:lang w:val="en-US"/>
        </w:rPr>
      </w:pPr>
      <w:r>
        <w:rPr>
          <w:rFonts w:ascii="Arial" w:hAnsi="Arial" w:cs="Arial"/>
          <w:lang w:val="en-US"/>
        </w:rPr>
        <w:t xml:space="preserve">The </w:t>
      </w:r>
      <w:r w:rsidR="00F53F9B">
        <w:rPr>
          <w:rFonts w:ascii="Arial" w:hAnsi="Arial" w:cs="Arial"/>
          <w:lang w:val="en-US"/>
        </w:rPr>
        <w:t>h</w:t>
      </w:r>
      <w:r w:rsidR="005C2A3A" w:rsidRPr="00B82FAC">
        <w:rPr>
          <w:rFonts w:ascii="Arial" w:hAnsi="Arial" w:cs="Arial"/>
          <w:lang w:val="en-US"/>
        </w:rPr>
        <w:t>ierarchy</w:t>
      </w:r>
      <w:r>
        <w:rPr>
          <w:rFonts w:ascii="Arial" w:hAnsi="Arial" w:cs="Arial"/>
          <w:lang w:val="en-US"/>
        </w:rPr>
        <w:t xml:space="preserve"> of social class</w:t>
      </w:r>
      <w:r w:rsidR="005C2A3A" w:rsidRPr="00B82FAC">
        <w:rPr>
          <w:rFonts w:ascii="Arial" w:hAnsi="Arial" w:cs="Arial"/>
          <w:lang w:val="en-US"/>
        </w:rPr>
        <w:t xml:space="preserve"> </w:t>
      </w:r>
      <w:r w:rsidR="00CC1D7F" w:rsidRPr="00B82FAC">
        <w:rPr>
          <w:rFonts w:ascii="Arial" w:hAnsi="Arial" w:cs="Arial"/>
          <w:lang w:val="en-US"/>
        </w:rPr>
        <w:t>is</w:t>
      </w:r>
      <w:r w:rsidR="005C2A3A" w:rsidRPr="00B82FAC">
        <w:rPr>
          <w:rFonts w:ascii="Arial" w:hAnsi="Arial" w:cs="Arial"/>
          <w:lang w:val="en-US"/>
        </w:rPr>
        <w:t xml:space="preserve"> a huge factor within our society. It impacts the way </w:t>
      </w:r>
      <w:r w:rsidR="0003115F" w:rsidRPr="00B82FAC">
        <w:rPr>
          <w:rFonts w:ascii="Arial" w:hAnsi="Arial" w:cs="Arial"/>
          <w:lang w:val="en-US"/>
        </w:rPr>
        <w:t>society</w:t>
      </w:r>
      <w:r w:rsidR="005C2A3A" w:rsidRPr="00B82FAC">
        <w:rPr>
          <w:rFonts w:ascii="Arial" w:hAnsi="Arial" w:cs="Arial"/>
          <w:lang w:val="en-US"/>
        </w:rPr>
        <w:t xml:space="preserve"> works and to a </w:t>
      </w:r>
      <w:r w:rsidR="00FA2B8F" w:rsidRPr="00B82FAC">
        <w:rPr>
          <w:rFonts w:ascii="Arial" w:hAnsi="Arial" w:cs="Arial"/>
          <w:lang w:val="en-US"/>
        </w:rPr>
        <w:t xml:space="preserve">large </w:t>
      </w:r>
      <w:r w:rsidR="005C2A3A" w:rsidRPr="00B82FAC">
        <w:rPr>
          <w:rFonts w:ascii="Arial" w:hAnsi="Arial" w:cs="Arial"/>
          <w:lang w:val="en-US"/>
        </w:rPr>
        <w:t xml:space="preserve">degree how people live their daily lives. Marxist theory provides material for a debate </w:t>
      </w:r>
      <w:r w:rsidR="006A73DA" w:rsidRPr="00B82FAC">
        <w:rPr>
          <w:rFonts w:ascii="Arial" w:hAnsi="Arial" w:cs="Arial"/>
          <w:lang w:val="en-US"/>
        </w:rPr>
        <w:t>about</w:t>
      </w:r>
      <w:r w:rsidR="005C2A3A" w:rsidRPr="00B82FAC">
        <w:rPr>
          <w:rFonts w:ascii="Arial" w:hAnsi="Arial" w:cs="Arial"/>
          <w:lang w:val="en-US"/>
        </w:rPr>
        <w:t xml:space="preserve"> the moneti</w:t>
      </w:r>
      <w:r w:rsidR="0042256A">
        <w:rPr>
          <w:rFonts w:ascii="Arial" w:hAnsi="Arial" w:cs="Arial"/>
          <w:lang w:val="en-US"/>
        </w:rPr>
        <w:t>s</w:t>
      </w:r>
      <w:r w:rsidR="005C2A3A" w:rsidRPr="00B82FAC">
        <w:rPr>
          <w:rFonts w:ascii="Arial" w:hAnsi="Arial" w:cs="Arial"/>
          <w:lang w:val="en-US"/>
        </w:rPr>
        <w:t xml:space="preserve">ation of graffiti and street art, through the use of notoriety and collectability. </w:t>
      </w:r>
      <w:r w:rsidR="00033213" w:rsidRPr="00B82FAC">
        <w:rPr>
          <w:rFonts w:ascii="Arial" w:hAnsi="Arial" w:cs="Arial"/>
          <w:lang w:val="en-US"/>
        </w:rPr>
        <w:t>Hebdige</w:t>
      </w:r>
      <w:r w:rsidR="009B1D30">
        <w:rPr>
          <w:rFonts w:ascii="Arial" w:hAnsi="Arial" w:cs="Arial"/>
          <w:lang w:val="en-US"/>
        </w:rPr>
        <w:t xml:space="preserve"> </w:t>
      </w:r>
      <w:r w:rsidR="006E034B">
        <w:rPr>
          <w:rFonts w:ascii="Arial" w:hAnsi="Arial" w:cs="Arial"/>
          <w:lang w:val="en-US"/>
        </w:rPr>
        <w:t>(</w:t>
      </w:r>
      <w:r w:rsidR="00033213" w:rsidRPr="00B82FAC">
        <w:rPr>
          <w:rFonts w:ascii="Arial" w:hAnsi="Arial" w:cs="Arial"/>
          <w:lang w:val="en-US"/>
        </w:rPr>
        <w:t xml:space="preserve">1979) states that political and social pressure can force those under scrutiny to push for change which </w:t>
      </w:r>
      <w:r w:rsidR="00920999" w:rsidRPr="00B82FAC">
        <w:rPr>
          <w:rFonts w:ascii="Arial" w:hAnsi="Arial" w:cs="Arial"/>
          <w:lang w:val="en-US"/>
        </w:rPr>
        <w:t>in turn helps</w:t>
      </w:r>
      <w:r w:rsidR="00033213" w:rsidRPr="00B82FAC">
        <w:rPr>
          <w:rFonts w:ascii="Arial" w:hAnsi="Arial" w:cs="Arial"/>
          <w:lang w:val="en-US"/>
        </w:rPr>
        <w:t xml:space="preserve"> our society </w:t>
      </w:r>
      <w:r w:rsidR="00920999" w:rsidRPr="00B82FAC">
        <w:rPr>
          <w:rFonts w:ascii="Arial" w:hAnsi="Arial" w:cs="Arial"/>
          <w:lang w:val="en-US"/>
        </w:rPr>
        <w:t xml:space="preserve">grow and improve </w:t>
      </w:r>
      <w:r w:rsidR="00033213" w:rsidRPr="00B82FAC">
        <w:rPr>
          <w:rFonts w:ascii="Arial" w:hAnsi="Arial" w:cs="Arial"/>
          <w:lang w:val="en-US"/>
        </w:rPr>
        <w:t xml:space="preserve">into something new. </w:t>
      </w:r>
    </w:p>
    <w:p w14:paraId="5C6A6889" w14:textId="77777777" w:rsidR="00E01EA6" w:rsidRDefault="00E01EA6" w:rsidP="000C71B2">
      <w:pPr>
        <w:spacing w:line="480" w:lineRule="auto"/>
        <w:rPr>
          <w:rFonts w:ascii="Arial" w:hAnsi="Arial" w:cs="Arial"/>
          <w:lang w:val="en-US"/>
        </w:rPr>
      </w:pPr>
    </w:p>
    <w:p w14:paraId="4558D9ED" w14:textId="6D4A74A9" w:rsidR="0042256A" w:rsidRDefault="00330231" w:rsidP="000C71B2">
      <w:pPr>
        <w:spacing w:line="480" w:lineRule="auto"/>
        <w:rPr>
          <w:rFonts w:ascii="Arial" w:hAnsi="Arial" w:cs="Arial"/>
          <w:lang w:val="en-US"/>
        </w:rPr>
      </w:pPr>
      <w:r>
        <w:rPr>
          <w:rFonts w:ascii="Arial" w:hAnsi="Arial" w:cs="Arial"/>
          <w:lang w:val="en-US"/>
        </w:rPr>
        <w:t>Another way to understanding the differences between classes is through the distinctions between high and low art. Markus (2013, p.128) states that if there is a ‘high culture’ it automatically infers that there is a ‘low culture’. By this definition graffiti would fall into the bracket of low art in comparison street art would be classified as high art. These distinctions are used by the government to decide what is kept and what is removed. Pierre Bourdieu (2007) brings forth the discussion of social class in relation to what is accessible to the masses and how its collectability determines its desirability and worth.</w:t>
      </w:r>
    </w:p>
    <w:p w14:paraId="19462CDB" w14:textId="77777777" w:rsidR="0042256A" w:rsidRDefault="0042256A" w:rsidP="00B95592">
      <w:pPr>
        <w:spacing w:line="480" w:lineRule="auto"/>
        <w:jc w:val="center"/>
        <w:rPr>
          <w:rFonts w:ascii="Arial" w:hAnsi="Arial" w:cs="Arial"/>
          <w:lang w:val="en-US"/>
        </w:rPr>
      </w:pPr>
    </w:p>
    <w:p w14:paraId="49FBE740" w14:textId="55D45181" w:rsidR="007338F1" w:rsidRPr="0079447B" w:rsidRDefault="0042256A" w:rsidP="00B95592">
      <w:pPr>
        <w:spacing w:line="480" w:lineRule="auto"/>
        <w:rPr>
          <w:rFonts w:ascii="Arial" w:hAnsi="Arial" w:cs="Arial"/>
          <w:color w:val="000000" w:themeColor="text1"/>
        </w:rPr>
      </w:pPr>
      <w:r w:rsidRPr="007338F1">
        <w:rPr>
          <w:rFonts w:ascii="Arial" w:hAnsi="Arial" w:cs="Arial"/>
          <w:lang w:val="en-US"/>
        </w:rPr>
        <w:t xml:space="preserve">Marxist theory </w:t>
      </w:r>
      <w:r w:rsidR="00F26DE4" w:rsidRPr="007338F1">
        <w:rPr>
          <w:rFonts w:ascii="Arial" w:hAnsi="Arial" w:cs="Arial"/>
          <w:lang w:val="en-US"/>
        </w:rPr>
        <w:t xml:space="preserve">brings </w:t>
      </w:r>
      <w:r w:rsidR="00BD4AC8" w:rsidRPr="007338F1">
        <w:rPr>
          <w:rFonts w:ascii="Arial" w:hAnsi="Arial" w:cs="Arial"/>
          <w:lang w:val="en-US"/>
        </w:rPr>
        <w:t xml:space="preserve">a fresh </w:t>
      </w:r>
      <w:r w:rsidR="00F26DE4" w:rsidRPr="007338F1">
        <w:rPr>
          <w:rFonts w:ascii="Arial" w:hAnsi="Arial" w:cs="Arial"/>
          <w:lang w:val="en-US"/>
        </w:rPr>
        <w:t xml:space="preserve">commentary to the debate of </w:t>
      </w:r>
      <w:r w:rsidR="009B597A" w:rsidRPr="007338F1">
        <w:rPr>
          <w:rFonts w:ascii="Arial" w:hAnsi="Arial" w:cs="Arial"/>
          <w:lang w:val="en-US"/>
        </w:rPr>
        <w:t>the commodification of</w:t>
      </w:r>
      <w:r w:rsidR="00F26DE4" w:rsidRPr="007338F1">
        <w:rPr>
          <w:rFonts w:ascii="Arial" w:hAnsi="Arial" w:cs="Arial"/>
          <w:lang w:val="en-US"/>
        </w:rPr>
        <w:t xml:space="preserve"> graffiti and street art and how this raises status, fame and fortune.</w:t>
      </w:r>
      <w:r w:rsidR="00B810EE" w:rsidRPr="007338F1">
        <w:rPr>
          <w:rFonts w:ascii="Arial" w:hAnsi="Arial" w:cs="Arial"/>
          <w:lang w:val="en-US"/>
        </w:rPr>
        <w:t xml:space="preserve"> </w:t>
      </w:r>
      <w:r w:rsidR="009B597A" w:rsidRPr="007338F1">
        <w:rPr>
          <w:rFonts w:ascii="Arial" w:hAnsi="Arial" w:cs="Arial"/>
          <w:lang w:val="en-US"/>
        </w:rPr>
        <w:t>For example,</w:t>
      </w:r>
      <w:r w:rsidR="00B810EE" w:rsidRPr="007338F1">
        <w:rPr>
          <w:rFonts w:ascii="Arial" w:hAnsi="Arial" w:cs="Arial"/>
          <w:lang w:val="en-US"/>
        </w:rPr>
        <w:t xml:space="preserve"> art gets ‘stolen’ and sold in galleries</w:t>
      </w:r>
      <w:r w:rsidR="005D2D81" w:rsidRPr="007338F1">
        <w:rPr>
          <w:rFonts w:ascii="Arial" w:hAnsi="Arial" w:cs="Arial"/>
          <w:lang w:val="en-US"/>
        </w:rPr>
        <w:t xml:space="preserve"> </w:t>
      </w:r>
      <w:r w:rsidR="005D2D81" w:rsidRPr="0079447B">
        <w:rPr>
          <w:rFonts w:ascii="Arial" w:hAnsi="Arial" w:cs="Arial"/>
          <w:color w:val="000000" w:themeColor="text1"/>
          <w:lang w:val="en-US"/>
        </w:rPr>
        <w:t>for exorbitant amounts of money</w:t>
      </w:r>
      <w:r w:rsidR="00545D80" w:rsidRPr="0079447B">
        <w:rPr>
          <w:rFonts w:ascii="Arial" w:hAnsi="Arial" w:cs="Arial"/>
          <w:color w:val="000000" w:themeColor="text1"/>
          <w:lang w:val="en-US"/>
        </w:rPr>
        <w:t xml:space="preserve"> </w:t>
      </w:r>
      <w:r w:rsidR="00B810EE" w:rsidRPr="0079447B">
        <w:rPr>
          <w:rFonts w:ascii="Arial" w:hAnsi="Arial" w:cs="Arial"/>
          <w:color w:val="000000" w:themeColor="text1"/>
          <w:lang w:val="en-US"/>
        </w:rPr>
        <w:t>(</w:t>
      </w:r>
      <w:r w:rsidR="00CE055E" w:rsidRPr="0079447B">
        <w:rPr>
          <w:rFonts w:ascii="Arial" w:hAnsi="Arial" w:cs="Arial"/>
          <w:color w:val="000000" w:themeColor="text1"/>
          <w:lang w:val="en-US"/>
        </w:rPr>
        <w:t>The I</w:t>
      </w:r>
      <w:r w:rsidR="00B810EE" w:rsidRPr="0079447B">
        <w:rPr>
          <w:rFonts w:ascii="Arial" w:hAnsi="Arial" w:cs="Arial"/>
          <w:color w:val="000000" w:themeColor="text1"/>
          <w:lang w:val="en-US"/>
        </w:rPr>
        <w:t xml:space="preserve">nfographic </w:t>
      </w:r>
      <w:r w:rsidR="00CE055E" w:rsidRPr="0079447B">
        <w:rPr>
          <w:rFonts w:ascii="Arial" w:hAnsi="Arial" w:cs="Arial"/>
          <w:color w:val="000000" w:themeColor="text1"/>
          <w:lang w:val="en-US"/>
        </w:rPr>
        <w:lastRenderedPageBreak/>
        <w:t>S</w:t>
      </w:r>
      <w:r w:rsidR="00B810EE" w:rsidRPr="0079447B">
        <w:rPr>
          <w:rFonts w:ascii="Arial" w:hAnsi="Arial" w:cs="Arial"/>
          <w:color w:val="000000" w:themeColor="text1"/>
          <w:lang w:val="en-US"/>
        </w:rPr>
        <w:t>how</w:t>
      </w:r>
      <w:r w:rsidR="00CE055E" w:rsidRPr="0079447B">
        <w:rPr>
          <w:rFonts w:ascii="Arial" w:hAnsi="Arial" w:cs="Arial"/>
          <w:color w:val="000000" w:themeColor="text1"/>
          <w:lang w:val="en-US"/>
        </w:rPr>
        <w:t>, 2018</w:t>
      </w:r>
      <w:r w:rsidR="00B810EE" w:rsidRPr="0079447B">
        <w:rPr>
          <w:rFonts w:ascii="Arial" w:hAnsi="Arial" w:cs="Arial"/>
          <w:color w:val="000000" w:themeColor="text1"/>
          <w:lang w:val="en-US"/>
        </w:rPr>
        <w:t>)</w:t>
      </w:r>
      <w:r w:rsidR="00545D80" w:rsidRPr="0079447B">
        <w:rPr>
          <w:rFonts w:ascii="Arial" w:hAnsi="Arial" w:cs="Arial"/>
          <w:color w:val="000000" w:themeColor="text1"/>
        </w:rPr>
        <w:t xml:space="preserve">. </w:t>
      </w:r>
      <w:r w:rsidR="007338F1" w:rsidRPr="0079447B">
        <w:rPr>
          <w:rFonts w:ascii="Arial" w:hAnsi="Arial" w:cs="Arial"/>
          <w:color w:val="000000" w:themeColor="text1"/>
        </w:rPr>
        <w:t>Marxist theory analyses social values and constructs</w:t>
      </w:r>
      <w:r w:rsidR="00106319">
        <w:rPr>
          <w:rFonts w:ascii="Arial" w:hAnsi="Arial" w:cs="Arial"/>
          <w:color w:val="000000" w:themeColor="text1"/>
        </w:rPr>
        <w:t xml:space="preserve"> by</w:t>
      </w:r>
      <w:r w:rsidR="007338F1" w:rsidRPr="0079447B">
        <w:rPr>
          <w:rFonts w:ascii="Arial" w:hAnsi="Arial" w:cs="Arial"/>
          <w:color w:val="000000" w:themeColor="text1"/>
        </w:rPr>
        <w:t xml:space="preserve"> stud</w:t>
      </w:r>
      <w:r w:rsidR="00106319">
        <w:rPr>
          <w:rFonts w:ascii="Arial" w:hAnsi="Arial" w:cs="Arial"/>
          <w:color w:val="000000" w:themeColor="text1"/>
        </w:rPr>
        <w:t>ying</w:t>
      </w:r>
      <w:r w:rsidR="007338F1" w:rsidRPr="0079447B">
        <w:rPr>
          <w:rFonts w:ascii="Arial" w:hAnsi="Arial" w:cs="Arial"/>
          <w:color w:val="000000" w:themeColor="text1"/>
        </w:rPr>
        <w:t xml:space="preserve"> society and how it works. How politics, class, legal systems, authority, and power are all interlinked and connected. In simple terms </w:t>
      </w:r>
      <w:r w:rsidR="00A15F3C" w:rsidRPr="0079447B">
        <w:rPr>
          <w:rFonts w:ascii="Arial" w:hAnsi="Arial" w:cs="Arial"/>
          <w:color w:val="000000" w:themeColor="text1"/>
        </w:rPr>
        <w:t>this</w:t>
      </w:r>
      <w:r w:rsidR="007338F1" w:rsidRPr="0079447B">
        <w:rPr>
          <w:rFonts w:ascii="Arial" w:hAnsi="Arial" w:cs="Arial"/>
          <w:color w:val="000000" w:themeColor="text1"/>
        </w:rPr>
        <w:t xml:space="preserve"> view of Capitalism suggests that the upper classes</w:t>
      </w:r>
      <w:r w:rsidR="00A15F3C" w:rsidRPr="0079447B">
        <w:rPr>
          <w:rFonts w:ascii="Arial" w:hAnsi="Arial" w:cs="Arial"/>
          <w:color w:val="000000" w:themeColor="text1"/>
        </w:rPr>
        <w:t>,</w:t>
      </w:r>
      <w:r w:rsidR="007338F1" w:rsidRPr="0079447B">
        <w:rPr>
          <w:rFonts w:ascii="Arial" w:hAnsi="Arial" w:cs="Arial"/>
          <w:color w:val="000000" w:themeColor="text1"/>
        </w:rPr>
        <w:t xml:space="preserve"> people who have wealth</w:t>
      </w:r>
      <w:r w:rsidR="00A15F3C" w:rsidRPr="0079447B">
        <w:rPr>
          <w:rFonts w:ascii="Arial" w:hAnsi="Arial" w:cs="Arial"/>
          <w:color w:val="000000" w:themeColor="text1"/>
        </w:rPr>
        <w:t>,</w:t>
      </w:r>
      <w:r w:rsidR="007338F1" w:rsidRPr="0079447B">
        <w:rPr>
          <w:rFonts w:ascii="Arial" w:hAnsi="Arial" w:cs="Arial"/>
          <w:color w:val="000000" w:themeColor="text1"/>
        </w:rPr>
        <w:t xml:space="preserve"> in the form of property</w:t>
      </w:r>
      <w:r w:rsidR="00863B23">
        <w:rPr>
          <w:rFonts w:ascii="Arial" w:hAnsi="Arial" w:cs="Arial"/>
          <w:color w:val="000000" w:themeColor="text1"/>
        </w:rPr>
        <w:t>, have more ‘power’</w:t>
      </w:r>
      <w:r w:rsidR="009F0664" w:rsidRPr="0079447B">
        <w:rPr>
          <w:rFonts w:ascii="Arial" w:hAnsi="Arial" w:cs="Arial"/>
          <w:color w:val="000000" w:themeColor="text1"/>
        </w:rPr>
        <w:t xml:space="preserve">. </w:t>
      </w:r>
      <w:r w:rsidR="007338F1" w:rsidRPr="0079447B">
        <w:rPr>
          <w:rFonts w:ascii="Arial" w:hAnsi="Arial" w:cs="Arial"/>
          <w:color w:val="000000" w:themeColor="text1"/>
        </w:rPr>
        <w:t>In this system the ‘owner</w:t>
      </w:r>
      <w:r w:rsidR="0000797D">
        <w:rPr>
          <w:rFonts w:ascii="Arial" w:hAnsi="Arial" w:cs="Arial"/>
          <w:color w:val="000000" w:themeColor="text1"/>
        </w:rPr>
        <w:t>s</w:t>
      </w:r>
      <w:r w:rsidR="007338F1" w:rsidRPr="0079447B">
        <w:rPr>
          <w:rFonts w:ascii="Arial" w:hAnsi="Arial" w:cs="Arial"/>
          <w:color w:val="000000" w:themeColor="text1"/>
        </w:rPr>
        <w:t>’ make a profit. The workers earn a wage</w:t>
      </w:r>
      <w:r w:rsidR="00A15F3C" w:rsidRPr="0079447B">
        <w:rPr>
          <w:rFonts w:ascii="Arial" w:hAnsi="Arial" w:cs="Arial"/>
          <w:color w:val="000000" w:themeColor="text1"/>
        </w:rPr>
        <w:t xml:space="preserve">, </w:t>
      </w:r>
      <w:r w:rsidR="007338F1" w:rsidRPr="0079447B">
        <w:rPr>
          <w:rFonts w:ascii="Arial" w:hAnsi="Arial" w:cs="Arial"/>
          <w:color w:val="000000" w:themeColor="text1"/>
        </w:rPr>
        <w:t>determined by the employer. The laws of the land</w:t>
      </w:r>
      <w:r w:rsidR="00A15F3C" w:rsidRPr="0079447B">
        <w:rPr>
          <w:rFonts w:ascii="Arial" w:hAnsi="Arial" w:cs="Arial"/>
          <w:color w:val="000000" w:themeColor="text1"/>
        </w:rPr>
        <w:t xml:space="preserve">; </w:t>
      </w:r>
      <w:r w:rsidR="007338F1" w:rsidRPr="0079447B">
        <w:rPr>
          <w:rFonts w:ascii="Arial" w:hAnsi="Arial" w:cs="Arial"/>
          <w:color w:val="000000" w:themeColor="text1"/>
        </w:rPr>
        <w:t>via politics</w:t>
      </w:r>
      <w:r w:rsidR="00A15F3C" w:rsidRPr="0079447B">
        <w:rPr>
          <w:rFonts w:ascii="Arial" w:hAnsi="Arial" w:cs="Arial"/>
          <w:color w:val="000000" w:themeColor="text1"/>
        </w:rPr>
        <w:t>,</w:t>
      </w:r>
      <w:r w:rsidR="007338F1" w:rsidRPr="0079447B">
        <w:rPr>
          <w:rFonts w:ascii="Arial" w:hAnsi="Arial" w:cs="Arial"/>
          <w:color w:val="000000" w:themeColor="text1"/>
        </w:rPr>
        <w:t xml:space="preserve"> government</w:t>
      </w:r>
      <w:r w:rsidR="00A15F3C" w:rsidRPr="0079447B">
        <w:rPr>
          <w:rFonts w:ascii="Arial" w:hAnsi="Arial" w:cs="Arial"/>
          <w:color w:val="000000" w:themeColor="text1"/>
        </w:rPr>
        <w:t xml:space="preserve">, </w:t>
      </w:r>
      <w:r w:rsidR="007338F1" w:rsidRPr="0079447B">
        <w:rPr>
          <w:rFonts w:ascii="Arial" w:hAnsi="Arial" w:cs="Arial"/>
          <w:color w:val="000000" w:themeColor="text1"/>
        </w:rPr>
        <w:t xml:space="preserve">are made by and to the benefit of the upper classes </w:t>
      </w:r>
      <w:r w:rsidR="00A15F3C" w:rsidRPr="0079447B">
        <w:rPr>
          <w:rFonts w:ascii="Arial" w:hAnsi="Arial" w:cs="Arial"/>
          <w:color w:val="000000" w:themeColor="text1"/>
        </w:rPr>
        <w:t>for</w:t>
      </w:r>
      <w:r w:rsidR="007338F1" w:rsidRPr="0079447B">
        <w:rPr>
          <w:rFonts w:ascii="Arial" w:hAnsi="Arial" w:cs="Arial"/>
          <w:color w:val="000000" w:themeColor="text1"/>
        </w:rPr>
        <w:t xml:space="preserve"> the detriment of the lower classes who have less wealth</w:t>
      </w:r>
      <w:r w:rsidR="007F0282" w:rsidRPr="0079447B">
        <w:rPr>
          <w:rFonts w:ascii="Arial" w:hAnsi="Arial" w:cs="Arial"/>
          <w:color w:val="000000" w:themeColor="text1"/>
        </w:rPr>
        <w:t>,</w:t>
      </w:r>
      <w:r w:rsidR="007338F1" w:rsidRPr="0079447B">
        <w:rPr>
          <w:rFonts w:ascii="Arial" w:hAnsi="Arial" w:cs="Arial"/>
          <w:color w:val="000000" w:themeColor="text1"/>
        </w:rPr>
        <w:t xml:space="preserve"> power</w:t>
      </w:r>
      <w:r w:rsidR="007F0282" w:rsidRPr="0079447B">
        <w:rPr>
          <w:rFonts w:ascii="Arial" w:hAnsi="Arial" w:cs="Arial"/>
          <w:color w:val="000000" w:themeColor="text1"/>
        </w:rPr>
        <w:t xml:space="preserve">, </w:t>
      </w:r>
      <w:r w:rsidR="007338F1" w:rsidRPr="0079447B">
        <w:rPr>
          <w:rFonts w:ascii="Arial" w:hAnsi="Arial" w:cs="Arial"/>
          <w:color w:val="000000" w:themeColor="text1"/>
        </w:rPr>
        <w:t>legal standing and ability to make changes.</w:t>
      </w:r>
    </w:p>
    <w:p w14:paraId="3AC5AF2E" w14:textId="77777777" w:rsidR="00955684" w:rsidRDefault="00955684" w:rsidP="00B95592">
      <w:pPr>
        <w:spacing w:line="480" w:lineRule="auto"/>
        <w:rPr>
          <w:rFonts w:ascii="Arial" w:hAnsi="Arial" w:cs="Arial"/>
          <w:color w:val="000000" w:themeColor="text1"/>
        </w:rPr>
      </w:pPr>
    </w:p>
    <w:p w14:paraId="5FE34E4D" w14:textId="49F0ED20" w:rsidR="007338F1" w:rsidRPr="0079447B" w:rsidRDefault="006B565E" w:rsidP="00B95592">
      <w:pPr>
        <w:spacing w:line="480" w:lineRule="auto"/>
        <w:rPr>
          <w:rFonts w:ascii="Arial" w:hAnsi="Arial" w:cs="Arial"/>
          <w:color w:val="000000" w:themeColor="text1"/>
        </w:rPr>
      </w:pPr>
      <w:r>
        <w:rPr>
          <w:rFonts w:ascii="Arial" w:hAnsi="Arial" w:cs="Arial"/>
          <w:color w:val="000000" w:themeColor="text1"/>
        </w:rPr>
        <w:t xml:space="preserve">According to Marxist theory, the upper classes </w:t>
      </w:r>
      <w:r w:rsidR="007338F1" w:rsidRPr="0079447B">
        <w:rPr>
          <w:rFonts w:ascii="Arial" w:hAnsi="Arial" w:cs="Arial"/>
          <w:color w:val="000000" w:themeColor="text1"/>
        </w:rPr>
        <w:t>rule by virtue of wealth and power via laws and government in favour to itself – not in favour to the ‘masses’, the ‘common people’ – the proletariat.</w:t>
      </w:r>
    </w:p>
    <w:p w14:paraId="3CFA6F2F" w14:textId="77777777" w:rsidR="0016240E" w:rsidRDefault="0016240E" w:rsidP="00B95592">
      <w:pPr>
        <w:spacing w:line="480" w:lineRule="auto"/>
        <w:rPr>
          <w:rFonts w:ascii="Arial" w:hAnsi="Arial" w:cs="Arial"/>
          <w:color w:val="000000" w:themeColor="text1"/>
        </w:rPr>
      </w:pPr>
    </w:p>
    <w:p w14:paraId="2E3FC7D3" w14:textId="71E36DDB" w:rsidR="007338F1" w:rsidRPr="0079447B" w:rsidRDefault="007338F1" w:rsidP="00B95592">
      <w:pPr>
        <w:spacing w:line="480" w:lineRule="auto"/>
        <w:rPr>
          <w:rFonts w:ascii="Arial" w:hAnsi="Arial" w:cs="Arial"/>
          <w:color w:val="000000" w:themeColor="text1"/>
        </w:rPr>
      </w:pPr>
      <w:r w:rsidRPr="0079447B">
        <w:rPr>
          <w:rFonts w:ascii="Arial" w:hAnsi="Arial" w:cs="Arial"/>
          <w:color w:val="000000" w:themeColor="text1"/>
        </w:rPr>
        <w:t xml:space="preserve">For the </w:t>
      </w:r>
      <w:r w:rsidR="00AC708C" w:rsidRPr="0079447B">
        <w:rPr>
          <w:rFonts w:ascii="Arial" w:hAnsi="Arial" w:cs="Arial"/>
          <w:color w:val="000000" w:themeColor="text1"/>
        </w:rPr>
        <w:t>‘</w:t>
      </w:r>
      <w:r w:rsidRPr="0079447B">
        <w:rPr>
          <w:rFonts w:ascii="Arial" w:hAnsi="Arial" w:cs="Arial"/>
          <w:color w:val="000000" w:themeColor="text1"/>
        </w:rPr>
        <w:t>common</w:t>
      </w:r>
      <w:r w:rsidR="00AC708C" w:rsidRPr="0079447B">
        <w:rPr>
          <w:rFonts w:ascii="Arial" w:hAnsi="Arial" w:cs="Arial"/>
          <w:color w:val="000000" w:themeColor="text1"/>
        </w:rPr>
        <w:t>’</w:t>
      </w:r>
      <w:r w:rsidRPr="0079447B">
        <w:rPr>
          <w:rFonts w:ascii="Arial" w:hAnsi="Arial" w:cs="Arial"/>
          <w:color w:val="000000" w:themeColor="text1"/>
        </w:rPr>
        <w:t xml:space="preserve"> people to improve their situation there inevitably will be social unrest, activism and political protest and civil agitation for a more equitable sharing of ‘profits’. </w:t>
      </w:r>
      <w:r w:rsidR="002C4F24">
        <w:rPr>
          <w:rFonts w:ascii="Arial" w:hAnsi="Arial" w:cs="Arial"/>
          <w:color w:val="000000" w:themeColor="text1"/>
        </w:rPr>
        <w:t>Marxist theory has relevance to contemporary society as t</w:t>
      </w:r>
      <w:r w:rsidRPr="0079447B">
        <w:rPr>
          <w:rFonts w:ascii="Arial" w:hAnsi="Arial" w:cs="Arial"/>
          <w:color w:val="000000" w:themeColor="text1"/>
        </w:rPr>
        <w:t xml:space="preserve">here is social protest </w:t>
      </w:r>
      <w:r w:rsidR="00386C57" w:rsidRPr="0079447B">
        <w:rPr>
          <w:rFonts w:ascii="Arial" w:hAnsi="Arial" w:cs="Arial"/>
          <w:color w:val="000000" w:themeColor="text1"/>
        </w:rPr>
        <w:t>currently</w:t>
      </w:r>
      <w:r w:rsidRPr="0079447B">
        <w:rPr>
          <w:rFonts w:ascii="Arial" w:hAnsi="Arial" w:cs="Arial"/>
          <w:color w:val="000000" w:themeColor="text1"/>
        </w:rPr>
        <w:t xml:space="preserve"> in Santiago</w:t>
      </w:r>
      <w:r w:rsidR="00386C57" w:rsidRPr="0079447B">
        <w:rPr>
          <w:rFonts w:ascii="Arial" w:hAnsi="Arial" w:cs="Arial"/>
          <w:color w:val="000000" w:themeColor="text1"/>
        </w:rPr>
        <w:t>, Chile</w:t>
      </w:r>
      <w:r w:rsidRPr="0079447B">
        <w:rPr>
          <w:rFonts w:ascii="Arial" w:hAnsi="Arial" w:cs="Arial"/>
          <w:color w:val="000000" w:themeColor="text1"/>
        </w:rPr>
        <w:t xml:space="preserve"> because people can’t afford to pay the increase in tube fares and pay for electricity</w:t>
      </w:r>
      <w:r w:rsidR="00386C57" w:rsidRPr="0079447B">
        <w:rPr>
          <w:rFonts w:ascii="Arial" w:hAnsi="Arial" w:cs="Arial"/>
          <w:color w:val="000000" w:themeColor="text1"/>
        </w:rPr>
        <w:t xml:space="preserve"> and </w:t>
      </w:r>
      <w:r w:rsidRPr="0079447B">
        <w:rPr>
          <w:rFonts w:ascii="Arial" w:hAnsi="Arial" w:cs="Arial"/>
          <w:color w:val="000000" w:themeColor="text1"/>
        </w:rPr>
        <w:t>water</w:t>
      </w:r>
      <w:r w:rsidR="00386C57" w:rsidRPr="0079447B">
        <w:rPr>
          <w:rFonts w:ascii="Arial" w:hAnsi="Arial" w:cs="Arial"/>
          <w:color w:val="000000" w:themeColor="text1"/>
        </w:rPr>
        <w:t xml:space="preserve"> </w:t>
      </w:r>
      <w:r w:rsidR="007F0282" w:rsidRPr="0079447B">
        <w:rPr>
          <w:rFonts w:ascii="Arial" w:hAnsi="Arial" w:cs="Arial"/>
          <w:color w:val="000000" w:themeColor="text1"/>
        </w:rPr>
        <w:t>(</w:t>
      </w:r>
      <w:r w:rsidR="007F0282" w:rsidRPr="0079447B">
        <w:rPr>
          <w:rFonts w:ascii="Arial" w:hAnsi="Arial" w:cs="Arial"/>
          <w:color w:val="000000" w:themeColor="text1"/>
          <w:lang w:val="en-US"/>
        </w:rPr>
        <w:t>Gordon-</w:t>
      </w:r>
      <w:proofErr w:type="spellStart"/>
      <w:r w:rsidR="007F0282" w:rsidRPr="0079447B">
        <w:rPr>
          <w:rFonts w:ascii="Arial" w:hAnsi="Arial" w:cs="Arial"/>
          <w:color w:val="000000" w:themeColor="text1"/>
          <w:lang w:val="en-US"/>
        </w:rPr>
        <w:t>Zolov</w:t>
      </w:r>
      <w:proofErr w:type="spellEnd"/>
      <w:r w:rsidR="007F0282" w:rsidRPr="0079447B">
        <w:rPr>
          <w:rFonts w:ascii="Arial" w:hAnsi="Arial" w:cs="Arial"/>
          <w:color w:val="000000" w:themeColor="text1"/>
          <w:lang w:val="en-US"/>
        </w:rPr>
        <w:t xml:space="preserve">, T &amp; </w:t>
      </w:r>
      <w:proofErr w:type="spellStart"/>
      <w:r w:rsidR="007F0282" w:rsidRPr="0079447B">
        <w:rPr>
          <w:rFonts w:ascii="Arial" w:hAnsi="Arial" w:cs="Arial"/>
          <w:color w:val="000000" w:themeColor="text1"/>
          <w:lang w:val="en-US"/>
        </w:rPr>
        <w:t>Zolov</w:t>
      </w:r>
      <w:proofErr w:type="spellEnd"/>
      <w:r w:rsidR="007F0282" w:rsidRPr="0079447B">
        <w:rPr>
          <w:rFonts w:ascii="Arial" w:hAnsi="Arial" w:cs="Arial"/>
          <w:color w:val="000000" w:themeColor="text1"/>
          <w:lang w:val="en-US"/>
        </w:rPr>
        <w:t>, E, 2019)</w:t>
      </w:r>
      <w:r w:rsidRPr="0079447B">
        <w:rPr>
          <w:rFonts w:ascii="Arial" w:hAnsi="Arial" w:cs="Arial"/>
          <w:color w:val="000000" w:themeColor="text1"/>
        </w:rPr>
        <w:t xml:space="preserve">. </w:t>
      </w:r>
    </w:p>
    <w:p w14:paraId="5FE1BA0C" w14:textId="2821C43C" w:rsidR="007338F1" w:rsidRPr="0079447B" w:rsidRDefault="007338F1" w:rsidP="00B95592">
      <w:pPr>
        <w:spacing w:line="480" w:lineRule="auto"/>
        <w:rPr>
          <w:rFonts w:ascii="Arial" w:hAnsi="Arial" w:cs="Arial"/>
          <w:color w:val="000000" w:themeColor="text1"/>
        </w:rPr>
      </w:pPr>
      <w:r w:rsidRPr="0079447B">
        <w:rPr>
          <w:rFonts w:ascii="Arial" w:hAnsi="Arial" w:cs="Arial"/>
          <w:color w:val="000000" w:themeColor="text1"/>
        </w:rPr>
        <w:t>Even though in theory we live in a Democracy</w:t>
      </w:r>
      <w:r w:rsidR="00386C57" w:rsidRPr="0079447B">
        <w:rPr>
          <w:rFonts w:ascii="Arial" w:hAnsi="Arial" w:cs="Arial"/>
          <w:color w:val="000000" w:themeColor="text1"/>
        </w:rPr>
        <w:t xml:space="preserve">, where </w:t>
      </w:r>
      <w:r w:rsidRPr="0079447B">
        <w:rPr>
          <w:rFonts w:ascii="Arial" w:hAnsi="Arial" w:cs="Arial"/>
          <w:color w:val="000000" w:themeColor="text1"/>
        </w:rPr>
        <w:t>all adults have a</w:t>
      </w:r>
      <w:r w:rsidR="00386C57" w:rsidRPr="0079447B">
        <w:rPr>
          <w:rFonts w:ascii="Arial" w:hAnsi="Arial" w:cs="Arial"/>
          <w:color w:val="000000" w:themeColor="text1"/>
        </w:rPr>
        <w:t xml:space="preserve"> right to</w:t>
      </w:r>
      <w:r w:rsidRPr="0079447B">
        <w:rPr>
          <w:rFonts w:ascii="Arial" w:hAnsi="Arial" w:cs="Arial"/>
          <w:color w:val="000000" w:themeColor="text1"/>
        </w:rPr>
        <w:t xml:space="preserve"> vote</w:t>
      </w:r>
      <w:r w:rsidR="00386C57" w:rsidRPr="0079447B">
        <w:rPr>
          <w:rFonts w:ascii="Arial" w:hAnsi="Arial" w:cs="Arial"/>
          <w:color w:val="000000" w:themeColor="text1"/>
        </w:rPr>
        <w:t>,</w:t>
      </w:r>
      <w:r w:rsidRPr="0079447B">
        <w:rPr>
          <w:rFonts w:ascii="Arial" w:hAnsi="Arial" w:cs="Arial"/>
          <w:color w:val="000000" w:themeColor="text1"/>
        </w:rPr>
        <w:t xml:space="preserve"> we are vastly limited by the power of the wealthy classes who can manipulate all systems to their own ends and their own profit.</w:t>
      </w:r>
    </w:p>
    <w:p w14:paraId="43D48EEF" w14:textId="77777777" w:rsidR="008D6524" w:rsidRDefault="008D6524" w:rsidP="00B95592">
      <w:pPr>
        <w:spacing w:line="480" w:lineRule="auto"/>
        <w:rPr>
          <w:rFonts w:ascii="Arial" w:hAnsi="Arial" w:cs="Arial"/>
          <w:color w:val="000000" w:themeColor="text1"/>
        </w:rPr>
      </w:pPr>
    </w:p>
    <w:p w14:paraId="78E579F0" w14:textId="03BDF83E" w:rsidR="007338F1" w:rsidRPr="0079447B" w:rsidRDefault="00386C57" w:rsidP="00B95592">
      <w:pPr>
        <w:spacing w:line="480" w:lineRule="auto"/>
        <w:rPr>
          <w:rFonts w:ascii="Arial" w:hAnsi="Arial" w:cs="Arial"/>
          <w:color w:val="000000" w:themeColor="text1"/>
        </w:rPr>
      </w:pPr>
      <w:r w:rsidRPr="0079447B">
        <w:rPr>
          <w:rFonts w:ascii="Arial" w:hAnsi="Arial" w:cs="Arial"/>
          <w:color w:val="000000" w:themeColor="text1"/>
        </w:rPr>
        <w:t>In a time where s</w:t>
      </w:r>
      <w:r w:rsidR="007338F1" w:rsidRPr="0079447B">
        <w:rPr>
          <w:rFonts w:ascii="Arial" w:hAnsi="Arial" w:cs="Arial"/>
          <w:color w:val="000000" w:themeColor="text1"/>
        </w:rPr>
        <w:t>ocial protest on the streets</w:t>
      </w:r>
      <w:r w:rsidRPr="0079447B">
        <w:rPr>
          <w:rFonts w:ascii="Arial" w:hAnsi="Arial" w:cs="Arial"/>
          <w:color w:val="000000" w:themeColor="text1"/>
        </w:rPr>
        <w:t xml:space="preserve"> has become a common appearance in our daily lives all across the world. In a society where the act of</w:t>
      </w:r>
      <w:r w:rsidR="007338F1" w:rsidRPr="0079447B">
        <w:rPr>
          <w:rFonts w:ascii="Arial" w:hAnsi="Arial" w:cs="Arial"/>
          <w:color w:val="000000" w:themeColor="text1"/>
        </w:rPr>
        <w:t xml:space="preserve"> Graffiti is</w:t>
      </w:r>
      <w:r w:rsidRPr="0079447B">
        <w:rPr>
          <w:rFonts w:ascii="Arial" w:hAnsi="Arial" w:cs="Arial"/>
          <w:color w:val="000000" w:themeColor="text1"/>
        </w:rPr>
        <w:t xml:space="preserve"> deemed</w:t>
      </w:r>
      <w:r w:rsidR="007338F1" w:rsidRPr="0079447B">
        <w:rPr>
          <w:rFonts w:ascii="Arial" w:hAnsi="Arial" w:cs="Arial"/>
          <w:color w:val="000000" w:themeColor="text1"/>
        </w:rPr>
        <w:t xml:space="preserve"> illegal</w:t>
      </w:r>
      <w:r w:rsidRPr="0079447B">
        <w:rPr>
          <w:rFonts w:ascii="Arial" w:hAnsi="Arial" w:cs="Arial"/>
          <w:color w:val="000000" w:themeColor="text1"/>
        </w:rPr>
        <w:t xml:space="preserve"> and s</w:t>
      </w:r>
      <w:r w:rsidR="007338F1" w:rsidRPr="0079447B">
        <w:rPr>
          <w:rFonts w:ascii="Arial" w:hAnsi="Arial" w:cs="Arial"/>
          <w:color w:val="000000" w:themeColor="text1"/>
        </w:rPr>
        <w:t>ocial protest</w:t>
      </w:r>
      <w:r w:rsidRPr="0079447B">
        <w:rPr>
          <w:rFonts w:ascii="Arial" w:hAnsi="Arial" w:cs="Arial"/>
          <w:color w:val="000000" w:themeColor="text1"/>
        </w:rPr>
        <w:t xml:space="preserve"> which is performed</w:t>
      </w:r>
      <w:r w:rsidR="007338F1" w:rsidRPr="0079447B">
        <w:rPr>
          <w:rFonts w:ascii="Arial" w:hAnsi="Arial" w:cs="Arial"/>
          <w:color w:val="000000" w:themeColor="text1"/>
        </w:rPr>
        <w:t xml:space="preserve"> </w:t>
      </w:r>
      <w:r w:rsidRPr="0079447B">
        <w:rPr>
          <w:rFonts w:ascii="Arial" w:hAnsi="Arial" w:cs="Arial"/>
          <w:color w:val="000000" w:themeColor="text1"/>
        </w:rPr>
        <w:t xml:space="preserve">to inspire and promote positive change </w:t>
      </w:r>
      <w:r w:rsidR="007338F1" w:rsidRPr="0079447B">
        <w:rPr>
          <w:rFonts w:ascii="Arial" w:hAnsi="Arial" w:cs="Arial"/>
          <w:color w:val="000000" w:themeColor="text1"/>
        </w:rPr>
        <w:lastRenderedPageBreak/>
        <w:t>is illegal.  People who engage in social protest are branded ‘</w:t>
      </w:r>
      <w:r w:rsidRPr="0079447B">
        <w:rPr>
          <w:rFonts w:ascii="Arial" w:hAnsi="Arial" w:cs="Arial"/>
          <w:color w:val="000000" w:themeColor="text1"/>
        </w:rPr>
        <w:t>troublemakers’</w:t>
      </w:r>
      <w:r w:rsidR="007338F1" w:rsidRPr="0079447B">
        <w:rPr>
          <w:rFonts w:ascii="Arial" w:hAnsi="Arial" w:cs="Arial"/>
          <w:color w:val="000000" w:themeColor="text1"/>
        </w:rPr>
        <w:t>, rioters’, criminals. The powers that be protect their own.</w:t>
      </w:r>
      <w:r w:rsidRPr="0079447B">
        <w:rPr>
          <w:rFonts w:ascii="Arial" w:hAnsi="Arial" w:cs="Arial"/>
          <w:color w:val="000000" w:themeColor="text1"/>
        </w:rPr>
        <w:t xml:space="preserve"> It </w:t>
      </w:r>
      <w:r w:rsidR="00330EF3" w:rsidRPr="0079447B">
        <w:rPr>
          <w:rFonts w:ascii="Arial" w:hAnsi="Arial" w:cs="Arial"/>
          <w:color w:val="000000" w:themeColor="text1"/>
        </w:rPr>
        <w:t>makes</w:t>
      </w:r>
      <w:r w:rsidRPr="0079447B">
        <w:rPr>
          <w:rFonts w:ascii="Arial" w:hAnsi="Arial" w:cs="Arial"/>
          <w:color w:val="000000" w:themeColor="text1"/>
        </w:rPr>
        <w:t xml:space="preserve"> one question the system:</w:t>
      </w:r>
      <w:r w:rsidR="00A50592" w:rsidRPr="0079447B">
        <w:rPr>
          <w:rFonts w:ascii="Arial" w:hAnsi="Arial" w:cs="Arial"/>
          <w:color w:val="000000" w:themeColor="text1"/>
        </w:rPr>
        <w:t xml:space="preserve"> A system where Banksy’s graffiti sells for millions.</w:t>
      </w:r>
      <w:r w:rsidR="00934FEA" w:rsidRPr="0079447B">
        <w:rPr>
          <w:rFonts w:ascii="Arial" w:hAnsi="Arial" w:cs="Arial"/>
          <w:color w:val="000000" w:themeColor="text1"/>
        </w:rPr>
        <w:t xml:space="preserve"> Yet he himself does not earn those millions. </w:t>
      </w:r>
      <w:r w:rsidR="007338F1" w:rsidRPr="0079447B">
        <w:rPr>
          <w:rFonts w:ascii="Arial" w:hAnsi="Arial" w:cs="Arial"/>
          <w:color w:val="000000" w:themeColor="text1"/>
        </w:rPr>
        <w:t>Who made the laws? Who owns the property? Who makes the profit?</w:t>
      </w:r>
      <w:r w:rsidR="00A50592" w:rsidRPr="0079447B">
        <w:rPr>
          <w:rFonts w:ascii="Arial" w:hAnsi="Arial" w:cs="Arial"/>
          <w:color w:val="000000" w:themeColor="text1"/>
        </w:rPr>
        <w:t xml:space="preserve"> Not the ‘vandal’</w:t>
      </w:r>
      <w:r w:rsidR="00696BB4">
        <w:rPr>
          <w:rFonts w:ascii="Arial" w:hAnsi="Arial" w:cs="Arial"/>
          <w:color w:val="000000" w:themeColor="text1"/>
        </w:rPr>
        <w:t xml:space="preserve"> or</w:t>
      </w:r>
      <w:r w:rsidR="00A50592" w:rsidRPr="0079447B">
        <w:rPr>
          <w:rFonts w:ascii="Arial" w:hAnsi="Arial" w:cs="Arial"/>
          <w:color w:val="000000" w:themeColor="text1"/>
        </w:rPr>
        <w:t xml:space="preserve"> the protester.</w:t>
      </w:r>
    </w:p>
    <w:p w14:paraId="77FEA62D" w14:textId="77777777" w:rsidR="00C032DD" w:rsidRPr="00B82FAC" w:rsidRDefault="00C032DD" w:rsidP="00B95592">
      <w:pPr>
        <w:spacing w:line="480" w:lineRule="auto"/>
        <w:rPr>
          <w:rFonts w:ascii="Arial" w:hAnsi="Arial" w:cs="Arial"/>
          <w:lang w:val="en-US"/>
        </w:rPr>
      </w:pPr>
    </w:p>
    <w:p w14:paraId="2ADF5939" w14:textId="1A2DDB86" w:rsidR="0045566F" w:rsidRPr="0079447B" w:rsidRDefault="00330EF3" w:rsidP="00B95592">
      <w:pPr>
        <w:spacing w:line="480" w:lineRule="auto"/>
        <w:textAlignment w:val="baseline"/>
        <w:rPr>
          <w:rFonts w:ascii="inherit" w:hAnsi="inherit" w:cs="Arial"/>
          <w:color w:val="000000" w:themeColor="text1"/>
          <w:sz w:val="22"/>
          <w:szCs w:val="22"/>
        </w:rPr>
      </w:pPr>
      <w:r w:rsidRPr="0079447B">
        <w:rPr>
          <w:rFonts w:ascii="Arial" w:hAnsi="Arial" w:cs="Arial"/>
          <w:color w:val="000000" w:themeColor="text1"/>
          <w:lang w:val="en-US"/>
        </w:rPr>
        <w:t>T</w:t>
      </w:r>
      <w:r w:rsidR="00675BE8" w:rsidRPr="0079447B">
        <w:rPr>
          <w:rFonts w:ascii="Arial" w:hAnsi="Arial" w:cs="Arial"/>
          <w:color w:val="000000" w:themeColor="text1"/>
          <w:lang w:val="en-US"/>
        </w:rPr>
        <w:t xml:space="preserve">he governments classifications and attitudes </w:t>
      </w:r>
      <w:r w:rsidRPr="0079447B">
        <w:rPr>
          <w:rFonts w:ascii="Arial" w:hAnsi="Arial" w:cs="Arial"/>
          <w:color w:val="000000" w:themeColor="text1"/>
          <w:lang w:val="en-US"/>
        </w:rPr>
        <w:t>toward</w:t>
      </w:r>
      <w:r w:rsidR="00012E30" w:rsidRPr="0079447B">
        <w:rPr>
          <w:rFonts w:ascii="Arial" w:hAnsi="Arial" w:cs="Arial"/>
          <w:color w:val="000000" w:themeColor="text1"/>
          <w:lang w:val="en-US"/>
        </w:rPr>
        <w:t>s</w:t>
      </w:r>
      <w:r w:rsidRPr="0079447B">
        <w:rPr>
          <w:rFonts w:ascii="Arial" w:hAnsi="Arial" w:cs="Arial"/>
          <w:color w:val="000000" w:themeColor="text1"/>
          <w:lang w:val="en-US"/>
        </w:rPr>
        <w:t xml:space="preserve"> graffiti have always been in a position of contempt as the law states</w:t>
      </w:r>
      <w:r w:rsidR="00DA1A3B">
        <w:rPr>
          <w:rFonts w:ascii="Arial" w:hAnsi="Arial" w:cs="Arial"/>
          <w:color w:val="000000" w:themeColor="text1"/>
          <w:lang w:val="en-US"/>
        </w:rPr>
        <w:t>;</w:t>
      </w:r>
      <w:r w:rsidRPr="0079447B">
        <w:rPr>
          <w:rFonts w:ascii="Arial" w:hAnsi="Arial" w:cs="Arial"/>
          <w:color w:val="000000" w:themeColor="text1"/>
          <w:lang w:val="en-US"/>
        </w:rPr>
        <w:t xml:space="preserve"> </w:t>
      </w:r>
    </w:p>
    <w:p w14:paraId="1C17D967" w14:textId="77777777" w:rsidR="000C71B2" w:rsidRPr="0079447B" w:rsidRDefault="000C71B2" w:rsidP="00B95592">
      <w:pPr>
        <w:ind w:left="720"/>
        <w:textAlignment w:val="baseline"/>
        <w:rPr>
          <w:rFonts w:ascii="Arial" w:hAnsi="Arial" w:cs="Arial"/>
          <w:color w:val="000000" w:themeColor="text1"/>
        </w:rPr>
      </w:pPr>
    </w:p>
    <w:p w14:paraId="69852448" w14:textId="16A6E7D0" w:rsidR="00330EF3" w:rsidRPr="0079447B" w:rsidRDefault="00330EF3" w:rsidP="00B95592">
      <w:pPr>
        <w:ind w:left="720"/>
        <w:textAlignment w:val="baseline"/>
        <w:rPr>
          <w:rFonts w:ascii="inherit" w:hAnsi="inherit" w:cs="Arial"/>
          <w:color w:val="000000" w:themeColor="text1"/>
          <w:sz w:val="22"/>
          <w:szCs w:val="22"/>
        </w:rPr>
      </w:pPr>
      <w:r w:rsidRPr="0079447B">
        <w:rPr>
          <w:rFonts w:ascii="Arial" w:hAnsi="Arial" w:cs="Arial"/>
          <w:color w:val="000000" w:themeColor="text1"/>
        </w:rPr>
        <w:t>Graffiti is an offence of criminal damage and can be reported to your local police force via 101. If prosecuted, the offender could face a fine or even imprisonment. (Ask the police, 2019)</w:t>
      </w:r>
    </w:p>
    <w:p w14:paraId="369CCBD1" w14:textId="77777777" w:rsidR="00012E30" w:rsidRPr="0079447B" w:rsidRDefault="00012E30" w:rsidP="00012E30">
      <w:pPr>
        <w:spacing w:line="600" w:lineRule="auto"/>
        <w:textAlignment w:val="baseline"/>
        <w:rPr>
          <w:rFonts w:ascii="Arial" w:hAnsi="Arial" w:cs="Arial"/>
          <w:color w:val="000000" w:themeColor="text1"/>
        </w:rPr>
      </w:pPr>
    </w:p>
    <w:p w14:paraId="0FEC56A2" w14:textId="706DAEE7" w:rsidR="0045566F" w:rsidRPr="0079447B" w:rsidRDefault="00012E30" w:rsidP="00B95592">
      <w:pPr>
        <w:spacing w:line="480" w:lineRule="auto"/>
        <w:textAlignment w:val="baseline"/>
        <w:rPr>
          <w:rFonts w:ascii="Arial" w:hAnsi="Arial" w:cs="Arial"/>
          <w:color w:val="000000" w:themeColor="text1"/>
        </w:rPr>
      </w:pPr>
      <w:r w:rsidRPr="0079447B">
        <w:rPr>
          <w:rFonts w:ascii="Arial" w:hAnsi="Arial" w:cs="Arial"/>
          <w:color w:val="000000" w:themeColor="text1"/>
        </w:rPr>
        <w:t xml:space="preserve">Graffiti is punishable by law, which seems hypocritical given the government </w:t>
      </w:r>
      <w:r w:rsidR="00B95AE8" w:rsidRPr="0079447B">
        <w:rPr>
          <w:rFonts w:ascii="Arial" w:hAnsi="Arial" w:cs="Arial"/>
          <w:color w:val="000000" w:themeColor="text1"/>
        </w:rPr>
        <w:t>distinguishes</w:t>
      </w:r>
      <w:r w:rsidRPr="0079447B">
        <w:rPr>
          <w:rFonts w:ascii="Arial" w:hAnsi="Arial" w:cs="Arial"/>
          <w:color w:val="000000" w:themeColor="text1"/>
        </w:rPr>
        <w:t xml:space="preserve"> between what is label</w:t>
      </w:r>
      <w:r w:rsidR="00D723C4" w:rsidRPr="0079447B">
        <w:rPr>
          <w:rFonts w:ascii="Arial" w:hAnsi="Arial" w:cs="Arial"/>
          <w:color w:val="000000" w:themeColor="text1"/>
        </w:rPr>
        <w:t>led as</w:t>
      </w:r>
      <w:r w:rsidRPr="0079447B">
        <w:rPr>
          <w:rFonts w:ascii="Arial" w:hAnsi="Arial" w:cs="Arial"/>
          <w:color w:val="000000" w:themeColor="text1"/>
        </w:rPr>
        <w:t xml:space="preserve"> graffiti and street art. </w:t>
      </w:r>
      <w:r w:rsidR="00A50592" w:rsidRPr="0079447B">
        <w:rPr>
          <w:rFonts w:ascii="Arial" w:hAnsi="Arial" w:cs="Arial"/>
          <w:color w:val="000000" w:themeColor="text1"/>
        </w:rPr>
        <w:t>T</w:t>
      </w:r>
      <w:r w:rsidR="00D723C4" w:rsidRPr="0079447B">
        <w:rPr>
          <w:rFonts w:ascii="Arial" w:hAnsi="Arial" w:cs="Arial"/>
          <w:color w:val="000000" w:themeColor="text1"/>
        </w:rPr>
        <w:t>his is u</w:t>
      </w:r>
      <w:r w:rsidRPr="0079447B">
        <w:rPr>
          <w:rFonts w:ascii="Arial" w:hAnsi="Arial" w:cs="Arial"/>
          <w:color w:val="000000" w:themeColor="text1"/>
        </w:rPr>
        <w:t xml:space="preserve">nderstandable given where graffiti came from and why it </w:t>
      </w:r>
      <w:r w:rsidR="00A50592" w:rsidRPr="0079447B">
        <w:rPr>
          <w:rFonts w:ascii="Arial" w:hAnsi="Arial" w:cs="Arial"/>
          <w:color w:val="000000" w:themeColor="text1"/>
        </w:rPr>
        <w:t xml:space="preserve">became prominent </w:t>
      </w:r>
      <w:r w:rsidR="005A139A">
        <w:rPr>
          <w:rFonts w:ascii="Arial" w:hAnsi="Arial" w:cs="Arial"/>
          <w:color w:val="000000" w:themeColor="text1"/>
        </w:rPr>
        <w:t>in our society.</w:t>
      </w:r>
    </w:p>
    <w:p w14:paraId="2427F3F2" w14:textId="77777777" w:rsidR="005A139A" w:rsidRDefault="005A139A" w:rsidP="00447B4A">
      <w:pPr>
        <w:spacing w:line="480" w:lineRule="auto"/>
        <w:rPr>
          <w:rFonts w:ascii="Arial" w:hAnsi="Arial" w:cs="Arial"/>
          <w:iCs/>
          <w:lang w:val="en-US"/>
        </w:rPr>
      </w:pPr>
    </w:p>
    <w:p w14:paraId="30D9EBDE" w14:textId="1E364CAB" w:rsidR="00B10926" w:rsidRPr="0079447B" w:rsidRDefault="002F2575" w:rsidP="00447B4A">
      <w:pPr>
        <w:spacing w:line="480" w:lineRule="auto"/>
        <w:rPr>
          <w:rFonts w:ascii="Arial" w:hAnsi="Arial" w:cs="Arial"/>
          <w:iCs/>
          <w:color w:val="000000" w:themeColor="text1"/>
          <w:lang w:val="en-US"/>
        </w:rPr>
      </w:pPr>
      <w:r>
        <w:rPr>
          <w:rFonts w:ascii="Arial" w:hAnsi="Arial" w:cs="Arial"/>
          <w:iCs/>
          <w:lang w:val="en-US"/>
        </w:rPr>
        <w:t xml:space="preserve">Tristan Manco </w:t>
      </w:r>
      <w:r w:rsidR="00B10926" w:rsidRPr="009C4EFC">
        <w:rPr>
          <w:rFonts w:ascii="Arial" w:hAnsi="Arial" w:cs="Arial"/>
          <w:iCs/>
          <w:lang w:val="en-US"/>
        </w:rPr>
        <w:t>rev</w:t>
      </w:r>
      <w:r w:rsidR="003C64E1" w:rsidRPr="009C4EFC">
        <w:rPr>
          <w:rFonts w:ascii="Arial" w:hAnsi="Arial" w:cs="Arial"/>
          <w:iCs/>
          <w:lang w:val="en-US"/>
        </w:rPr>
        <w:t>e</w:t>
      </w:r>
      <w:r w:rsidR="00B10926" w:rsidRPr="009C4EFC">
        <w:rPr>
          <w:rFonts w:ascii="Arial" w:hAnsi="Arial" w:cs="Arial"/>
          <w:iCs/>
          <w:lang w:val="en-US"/>
        </w:rPr>
        <w:t>als that g</w:t>
      </w:r>
      <w:r w:rsidR="00197867" w:rsidRPr="009C4EFC">
        <w:rPr>
          <w:rFonts w:ascii="Arial" w:hAnsi="Arial" w:cs="Arial"/>
          <w:iCs/>
          <w:lang w:val="en-US"/>
        </w:rPr>
        <w:t>raffiti was ‘born’ f</w:t>
      </w:r>
      <w:r w:rsidR="00AB69DF" w:rsidRPr="009C4EFC">
        <w:rPr>
          <w:rFonts w:ascii="Arial" w:hAnsi="Arial" w:cs="Arial"/>
          <w:iCs/>
          <w:lang w:val="en-US"/>
        </w:rPr>
        <w:t>rom the</w:t>
      </w:r>
      <w:r w:rsidR="00197867" w:rsidRPr="009C4EFC">
        <w:rPr>
          <w:rFonts w:ascii="Arial" w:hAnsi="Arial" w:cs="Arial"/>
          <w:iCs/>
          <w:lang w:val="en-US"/>
        </w:rPr>
        <w:t xml:space="preserve"> </w:t>
      </w:r>
      <w:r w:rsidR="00EF5734" w:rsidRPr="009C4EFC">
        <w:rPr>
          <w:rFonts w:ascii="Arial" w:hAnsi="Arial" w:cs="Arial"/>
          <w:iCs/>
          <w:lang w:val="en-US"/>
        </w:rPr>
        <w:t>hip-hop</w:t>
      </w:r>
      <w:r w:rsidR="00197867" w:rsidRPr="009C4EFC">
        <w:rPr>
          <w:rFonts w:ascii="Arial" w:hAnsi="Arial" w:cs="Arial"/>
          <w:iCs/>
          <w:lang w:val="en-US"/>
        </w:rPr>
        <w:t xml:space="preserve"> culture </w:t>
      </w:r>
      <w:r w:rsidR="00EF5734" w:rsidRPr="009C4EFC">
        <w:rPr>
          <w:rFonts w:ascii="Arial" w:hAnsi="Arial" w:cs="Arial"/>
          <w:iCs/>
          <w:lang w:val="en-US"/>
        </w:rPr>
        <w:t>during</w:t>
      </w:r>
      <w:r w:rsidR="00197867" w:rsidRPr="009C4EFC">
        <w:rPr>
          <w:rFonts w:ascii="Arial" w:hAnsi="Arial" w:cs="Arial"/>
          <w:iCs/>
          <w:lang w:val="en-US"/>
        </w:rPr>
        <w:t xml:space="preserve"> the 1970s in New </w:t>
      </w:r>
      <w:r w:rsidR="007A5DF7" w:rsidRPr="009C4EFC">
        <w:rPr>
          <w:rFonts w:ascii="Arial" w:hAnsi="Arial" w:cs="Arial"/>
          <w:iCs/>
          <w:lang w:val="en-US"/>
        </w:rPr>
        <w:t>York</w:t>
      </w:r>
      <w:r>
        <w:rPr>
          <w:rFonts w:ascii="Arial" w:hAnsi="Arial" w:cs="Arial"/>
          <w:iCs/>
          <w:lang w:val="en-US"/>
        </w:rPr>
        <w:t xml:space="preserve"> </w:t>
      </w:r>
      <w:r w:rsidRPr="009C4EFC">
        <w:rPr>
          <w:rFonts w:ascii="Arial" w:hAnsi="Arial" w:cs="Arial"/>
          <w:iCs/>
          <w:lang w:val="en-US"/>
        </w:rPr>
        <w:t>(Manco, 2004)</w:t>
      </w:r>
      <w:r w:rsidR="007A5DF7" w:rsidRPr="009C4EFC">
        <w:rPr>
          <w:rFonts w:ascii="Arial" w:hAnsi="Arial" w:cs="Arial"/>
          <w:iCs/>
          <w:lang w:val="en-US"/>
        </w:rPr>
        <w:t>.</w:t>
      </w:r>
      <w:r w:rsidR="00197867" w:rsidRPr="009C4EFC">
        <w:rPr>
          <w:rFonts w:ascii="Arial" w:hAnsi="Arial" w:cs="Arial"/>
          <w:iCs/>
          <w:lang w:val="en-US"/>
        </w:rPr>
        <w:t xml:space="preserve"> Shortly after </w:t>
      </w:r>
      <w:r w:rsidR="004A4025">
        <w:rPr>
          <w:rFonts w:ascii="Arial" w:hAnsi="Arial" w:cs="Arial"/>
          <w:iCs/>
          <w:lang w:val="en-US"/>
        </w:rPr>
        <w:t xml:space="preserve">this </w:t>
      </w:r>
      <w:r w:rsidR="00EF5734" w:rsidRPr="009C4EFC">
        <w:rPr>
          <w:rFonts w:ascii="Arial" w:hAnsi="Arial" w:cs="Arial"/>
          <w:iCs/>
          <w:lang w:val="en-US"/>
        </w:rPr>
        <w:t>‘</w:t>
      </w:r>
      <w:r w:rsidR="00197867" w:rsidRPr="009C4EFC">
        <w:rPr>
          <w:rFonts w:ascii="Arial" w:hAnsi="Arial" w:cs="Arial"/>
          <w:iCs/>
          <w:lang w:val="en-US"/>
        </w:rPr>
        <w:t>street art</w:t>
      </w:r>
      <w:r w:rsidR="00EF5734" w:rsidRPr="009C4EFC">
        <w:rPr>
          <w:rFonts w:ascii="Arial" w:hAnsi="Arial" w:cs="Arial"/>
          <w:iCs/>
          <w:lang w:val="en-US"/>
        </w:rPr>
        <w:t>’</w:t>
      </w:r>
      <w:r w:rsidR="00197867" w:rsidRPr="009C4EFC">
        <w:rPr>
          <w:rFonts w:ascii="Arial" w:hAnsi="Arial" w:cs="Arial"/>
          <w:iCs/>
          <w:lang w:val="en-US"/>
        </w:rPr>
        <w:t xml:space="preserve"> was classified as a term</w:t>
      </w:r>
      <w:r w:rsidR="001D1CBF" w:rsidRPr="009C4EFC">
        <w:rPr>
          <w:rFonts w:ascii="Arial" w:hAnsi="Arial" w:cs="Arial"/>
          <w:iCs/>
          <w:lang w:val="en-US"/>
        </w:rPr>
        <w:t xml:space="preserve"> which was</w:t>
      </w:r>
      <w:r w:rsidR="00197867" w:rsidRPr="009C4EFC">
        <w:rPr>
          <w:rFonts w:ascii="Arial" w:hAnsi="Arial" w:cs="Arial"/>
          <w:iCs/>
          <w:lang w:val="en-US"/>
        </w:rPr>
        <w:t xml:space="preserve"> first used in the late 1980s</w:t>
      </w:r>
      <w:r w:rsidR="001D1CBF" w:rsidRPr="009C4EFC">
        <w:rPr>
          <w:rFonts w:ascii="Arial" w:hAnsi="Arial" w:cs="Arial"/>
          <w:iCs/>
          <w:lang w:val="en-US"/>
        </w:rPr>
        <w:t>. Any</w:t>
      </w:r>
      <w:r w:rsidR="00197867" w:rsidRPr="009C4EFC">
        <w:rPr>
          <w:rFonts w:ascii="Arial" w:hAnsi="Arial" w:cs="Arial"/>
          <w:iCs/>
          <w:lang w:val="en-US"/>
        </w:rPr>
        <w:t xml:space="preserve"> art on the street that was</w:t>
      </w:r>
      <w:r w:rsidR="004A4025">
        <w:rPr>
          <w:rFonts w:ascii="Arial" w:hAnsi="Arial" w:cs="Arial"/>
          <w:iCs/>
          <w:lang w:val="en-US"/>
        </w:rPr>
        <w:t xml:space="preserve"> not</w:t>
      </w:r>
      <w:r w:rsidR="00197867" w:rsidRPr="009C4EFC">
        <w:rPr>
          <w:rFonts w:ascii="Arial" w:hAnsi="Arial" w:cs="Arial"/>
          <w:iCs/>
          <w:lang w:val="en-US"/>
        </w:rPr>
        <w:t xml:space="preserve"> in </w:t>
      </w:r>
      <w:r w:rsidR="007A5DF7" w:rsidRPr="009C4EFC">
        <w:rPr>
          <w:rFonts w:ascii="Arial" w:hAnsi="Arial" w:cs="Arial"/>
          <w:iCs/>
          <w:lang w:val="en-US"/>
        </w:rPr>
        <w:t xml:space="preserve">the </w:t>
      </w:r>
      <w:r w:rsidR="007D67BA" w:rsidRPr="009C4EFC">
        <w:rPr>
          <w:rFonts w:ascii="Arial" w:hAnsi="Arial" w:cs="Arial"/>
          <w:iCs/>
          <w:lang w:val="en-US"/>
        </w:rPr>
        <w:t>hip-hop</w:t>
      </w:r>
      <w:r w:rsidR="007A5DF7" w:rsidRPr="009C4EFC">
        <w:rPr>
          <w:rFonts w:ascii="Arial" w:hAnsi="Arial" w:cs="Arial"/>
          <w:iCs/>
          <w:lang w:val="en-US"/>
        </w:rPr>
        <w:t xml:space="preserve"> </w:t>
      </w:r>
      <w:r w:rsidR="00197867" w:rsidRPr="009C4EFC">
        <w:rPr>
          <w:rFonts w:ascii="Arial" w:hAnsi="Arial" w:cs="Arial"/>
          <w:iCs/>
          <w:lang w:val="en-US"/>
        </w:rPr>
        <w:t>style</w:t>
      </w:r>
      <w:r w:rsidR="007A5DF7" w:rsidRPr="009C4EFC">
        <w:rPr>
          <w:rFonts w:ascii="Arial" w:hAnsi="Arial" w:cs="Arial"/>
          <w:iCs/>
          <w:lang w:val="en-US"/>
        </w:rPr>
        <w:t xml:space="preserve"> would fall under the bracket of street art</w:t>
      </w:r>
      <w:r w:rsidR="00B10926" w:rsidRPr="009C4EFC">
        <w:rPr>
          <w:rFonts w:ascii="Arial" w:hAnsi="Arial" w:cs="Arial"/>
          <w:iCs/>
          <w:lang w:val="en-US"/>
        </w:rPr>
        <w:t>.</w:t>
      </w:r>
      <w:r w:rsidR="00447B4A">
        <w:rPr>
          <w:rFonts w:ascii="Arial" w:hAnsi="Arial" w:cs="Arial"/>
          <w:iCs/>
          <w:lang w:val="en-US"/>
        </w:rPr>
        <w:t xml:space="preserve"> </w:t>
      </w:r>
      <w:r w:rsidR="00447B4A" w:rsidRPr="00447B4A">
        <w:rPr>
          <w:rFonts w:ascii="Arial" w:hAnsi="Arial" w:cs="Arial"/>
          <w:iCs/>
          <w:lang w:val="en-US"/>
        </w:rPr>
        <w:t>“</w:t>
      </w:r>
      <w:r w:rsidR="00B10926" w:rsidRPr="00447B4A">
        <w:rPr>
          <w:rFonts w:ascii="Arial" w:hAnsi="Arial" w:cs="Arial"/>
          <w:iCs/>
          <w:lang w:val="en-US"/>
        </w:rPr>
        <w:t xml:space="preserve">It’s not that it can’t be viewed as vandalism but in my mind, every sticker, every tag seen on the street has the </w:t>
      </w:r>
      <w:r w:rsidR="00B10926" w:rsidRPr="0079447B">
        <w:rPr>
          <w:rFonts w:ascii="Arial" w:hAnsi="Arial" w:cs="Arial"/>
          <w:iCs/>
          <w:color w:val="000000" w:themeColor="text1"/>
          <w:lang w:val="en-US"/>
        </w:rPr>
        <w:t>same merit</w:t>
      </w:r>
      <w:r w:rsidR="00447B4A" w:rsidRPr="0079447B">
        <w:rPr>
          <w:rFonts w:ascii="Arial" w:hAnsi="Arial" w:cs="Arial"/>
          <w:iCs/>
          <w:color w:val="000000" w:themeColor="text1"/>
          <w:lang w:val="en-US"/>
        </w:rPr>
        <w:t>”</w:t>
      </w:r>
      <w:r w:rsidR="00B10926" w:rsidRPr="0079447B">
        <w:rPr>
          <w:rFonts w:ascii="Arial" w:hAnsi="Arial" w:cs="Arial"/>
          <w:iCs/>
          <w:color w:val="000000" w:themeColor="text1"/>
          <w:lang w:val="en-US"/>
        </w:rPr>
        <w:t xml:space="preserve"> (Hundertmark, </w:t>
      </w:r>
      <w:r w:rsidR="00F32CCD" w:rsidRPr="0079447B">
        <w:rPr>
          <w:rFonts w:ascii="Arial" w:hAnsi="Arial" w:cs="Arial"/>
          <w:iCs/>
          <w:color w:val="000000" w:themeColor="text1"/>
          <w:lang w:val="en-US"/>
        </w:rPr>
        <w:t>2003,</w:t>
      </w:r>
      <w:r w:rsidR="00CE25EF" w:rsidRPr="0079447B">
        <w:rPr>
          <w:rFonts w:ascii="Arial" w:hAnsi="Arial" w:cs="Arial"/>
          <w:iCs/>
          <w:color w:val="000000" w:themeColor="text1"/>
          <w:lang w:val="en-US"/>
        </w:rPr>
        <w:t xml:space="preserve"> p.</w:t>
      </w:r>
      <w:r w:rsidR="00453B09" w:rsidRPr="0079447B">
        <w:rPr>
          <w:rFonts w:ascii="Arial" w:hAnsi="Arial" w:cs="Arial"/>
          <w:iCs/>
          <w:color w:val="000000" w:themeColor="text1"/>
          <w:lang w:val="en-US"/>
        </w:rPr>
        <w:t>6</w:t>
      </w:r>
      <w:r w:rsidR="00B10926" w:rsidRPr="0079447B">
        <w:rPr>
          <w:rFonts w:ascii="Arial" w:hAnsi="Arial" w:cs="Arial"/>
          <w:iCs/>
          <w:color w:val="000000" w:themeColor="text1"/>
          <w:lang w:val="en-US"/>
        </w:rPr>
        <w:t>)</w:t>
      </w:r>
      <w:r w:rsidR="006E13A6">
        <w:rPr>
          <w:rFonts w:ascii="Arial" w:hAnsi="Arial" w:cs="Arial"/>
          <w:iCs/>
          <w:color w:val="000000" w:themeColor="text1"/>
          <w:lang w:val="en-US"/>
        </w:rPr>
        <w:t>.</w:t>
      </w:r>
      <w:r w:rsidR="00934FEA" w:rsidRPr="0079447B">
        <w:rPr>
          <w:rFonts w:ascii="Arial" w:hAnsi="Arial" w:cs="Arial"/>
          <w:iCs/>
          <w:color w:val="000000" w:themeColor="text1"/>
          <w:lang w:val="en-US"/>
        </w:rPr>
        <w:t xml:space="preserve"> Hundertmark does not expand further on what that merit is. However, the audience could interpret that graffiti and street art should be equal under the definition of law and public values.</w:t>
      </w:r>
    </w:p>
    <w:p w14:paraId="6E607866" w14:textId="31A83734" w:rsidR="00393E77" w:rsidRPr="0079447B" w:rsidRDefault="00393E77" w:rsidP="00393E77">
      <w:pPr>
        <w:ind w:left="720"/>
        <w:rPr>
          <w:rFonts w:ascii="Arial" w:hAnsi="Arial" w:cs="Arial"/>
          <w:i/>
          <w:color w:val="000000" w:themeColor="text1"/>
          <w:lang w:val="en-US"/>
        </w:rPr>
      </w:pPr>
    </w:p>
    <w:p w14:paraId="52E890CB" w14:textId="77777777" w:rsidR="00DE335C" w:rsidRPr="0079447B" w:rsidRDefault="00DE335C" w:rsidP="00393E77">
      <w:pPr>
        <w:ind w:left="720"/>
        <w:rPr>
          <w:rFonts w:ascii="Arial" w:hAnsi="Arial" w:cs="Arial"/>
          <w:i/>
          <w:color w:val="000000" w:themeColor="text1"/>
          <w:lang w:val="en-US"/>
        </w:rPr>
      </w:pPr>
    </w:p>
    <w:p w14:paraId="37F85522" w14:textId="1AAE1A16" w:rsidR="007A5DF7" w:rsidRPr="00B82FAC" w:rsidRDefault="007A5DF7" w:rsidP="00B95592">
      <w:pPr>
        <w:spacing w:line="480" w:lineRule="auto"/>
        <w:rPr>
          <w:rFonts w:ascii="Arial" w:hAnsi="Arial" w:cs="Arial"/>
          <w:i/>
          <w:lang w:val="en-US"/>
        </w:rPr>
      </w:pPr>
      <w:r w:rsidRPr="00172D07">
        <w:rPr>
          <w:rFonts w:ascii="Arial" w:hAnsi="Arial" w:cs="Arial"/>
          <w:iCs/>
          <w:lang w:val="en-US"/>
        </w:rPr>
        <w:lastRenderedPageBreak/>
        <w:t>The line between what is street art and what is graffiti has begun to blur over the past decade. As the style</w:t>
      </w:r>
      <w:r w:rsidR="003F2332" w:rsidRPr="00172D07">
        <w:rPr>
          <w:rFonts w:ascii="Arial" w:hAnsi="Arial" w:cs="Arial"/>
          <w:iCs/>
          <w:lang w:val="en-US"/>
        </w:rPr>
        <w:t xml:space="preserve"> of graffiti</w:t>
      </w:r>
      <w:r w:rsidRPr="00172D07">
        <w:rPr>
          <w:rFonts w:ascii="Arial" w:hAnsi="Arial" w:cs="Arial"/>
          <w:iCs/>
          <w:lang w:val="en-US"/>
        </w:rPr>
        <w:t xml:space="preserve"> has evolved and expanded so has the definition of graffiti changed with it. No longer carrying the same harsh stigma as it had</w:t>
      </w:r>
      <w:r w:rsidR="003F2332" w:rsidRPr="00172D07">
        <w:rPr>
          <w:rFonts w:ascii="Arial" w:hAnsi="Arial" w:cs="Arial"/>
          <w:iCs/>
          <w:lang w:val="en-US"/>
        </w:rPr>
        <w:t xml:space="preserve"> in</w:t>
      </w:r>
      <w:r w:rsidRPr="00172D07">
        <w:rPr>
          <w:rFonts w:ascii="Arial" w:hAnsi="Arial" w:cs="Arial"/>
          <w:iCs/>
          <w:lang w:val="en-US"/>
        </w:rPr>
        <w:t xml:space="preserve"> the 1970s</w:t>
      </w:r>
      <w:r w:rsidR="00A47345" w:rsidRPr="00172D07">
        <w:rPr>
          <w:rFonts w:ascii="Arial" w:hAnsi="Arial" w:cs="Arial"/>
          <w:iCs/>
          <w:lang w:val="en-US"/>
        </w:rPr>
        <w:t>,</w:t>
      </w:r>
      <w:r w:rsidRPr="00172D07">
        <w:rPr>
          <w:rFonts w:ascii="Arial" w:hAnsi="Arial" w:cs="Arial"/>
          <w:iCs/>
          <w:lang w:val="en-US"/>
        </w:rPr>
        <w:t xml:space="preserve"> graffiti has had a re</w:t>
      </w:r>
      <w:r w:rsidR="00A02F58">
        <w:rPr>
          <w:rFonts w:ascii="Arial" w:hAnsi="Arial" w:cs="Arial"/>
          <w:iCs/>
          <w:lang w:val="en-US"/>
        </w:rPr>
        <w:t>vival</w:t>
      </w:r>
      <w:r w:rsidR="008E0138" w:rsidRPr="00172D07">
        <w:rPr>
          <w:rFonts w:ascii="Arial" w:hAnsi="Arial" w:cs="Arial"/>
          <w:iCs/>
          <w:lang w:val="en-US"/>
        </w:rPr>
        <w:t>,</w:t>
      </w:r>
      <w:r w:rsidRPr="00172D07">
        <w:rPr>
          <w:rFonts w:ascii="Arial" w:hAnsi="Arial" w:cs="Arial"/>
          <w:iCs/>
          <w:lang w:val="en-US"/>
        </w:rPr>
        <w:t xml:space="preserve"> as the likes of </w:t>
      </w:r>
      <w:r w:rsidR="002E3594" w:rsidRPr="00172D07">
        <w:rPr>
          <w:rFonts w:ascii="Arial" w:hAnsi="Arial" w:cs="Arial"/>
          <w:iCs/>
          <w:lang w:val="en-US"/>
        </w:rPr>
        <w:t>Banksy</w:t>
      </w:r>
      <w:r w:rsidRPr="00172D07">
        <w:rPr>
          <w:rFonts w:ascii="Arial" w:hAnsi="Arial" w:cs="Arial"/>
          <w:iCs/>
          <w:lang w:val="en-US"/>
        </w:rPr>
        <w:t xml:space="preserve"> have become a</w:t>
      </w:r>
      <w:r w:rsidRPr="00B82FAC">
        <w:rPr>
          <w:rFonts w:ascii="Arial" w:hAnsi="Arial" w:cs="Arial"/>
          <w:i/>
          <w:lang w:val="en-US"/>
        </w:rPr>
        <w:t xml:space="preserve"> </w:t>
      </w:r>
      <w:r w:rsidRPr="00A02F58">
        <w:rPr>
          <w:rFonts w:ascii="Arial" w:hAnsi="Arial" w:cs="Arial"/>
          <w:iCs/>
          <w:lang w:val="en-US"/>
        </w:rPr>
        <w:t xml:space="preserve">household </w:t>
      </w:r>
      <w:r w:rsidR="00D646EF" w:rsidRPr="00A02F58">
        <w:rPr>
          <w:rFonts w:ascii="Arial" w:hAnsi="Arial" w:cs="Arial"/>
          <w:iCs/>
          <w:lang w:val="en-US"/>
        </w:rPr>
        <w:t>name and</w:t>
      </w:r>
      <w:r w:rsidRPr="00A02F58">
        <w:rPr>
          <w:rFonts w:ascii="Arial" w:hAnsi="Arial" w:cs="Arial"/>
          <w:iCs/>
          <w:lang w:val="en-US"/>
        </w:rPr>
        <w:t xml:space="preserve"> infiltrated the </w:t>
      </w:r>
      <w:r w:rsidR="00856441">
        <w:rPr>
          <w:rFonts w:ascii="Arial" w:hAnsi="Arial" w:cs="Arial"/>
          <w:iCs/>
          <w:lang w:val="en-US"/>
        </w:rPr>
        <w:t>a</w:t>
      </w:r>
      <w:r w:rsidRPr="00A02F58">
        <w:rPr>
          <w:rFonts w:ascii="Arial" w:hAnsi="Arial" w:cs="Arial"/>
          <w:iCs/>
          <w:lang w:val="en-US"/>
        </w:rPr>
        <w:t xml:space="preserve">rt </w:t>
      </w:r>
      <w:r w:rsidR="00856441">
        <w:rPr>
          <w:rFonts w:ascii="Arial" w:hAnsi="Arial" w:cs="Arial"/>
          <w:iCs/>
          <w:lang w:val="en-US"/>
        </w:rPr>
        <w:t>w</w:t>
      </w:r>
      <w:r w:rsidRPr="00A02F58">
        <w:rPr>
          <w:rFonts w:ascii="Arial" w:hAnsi="Arial" w:cs="Arial"/>
          <w:iCs/>
          <w:lang w:val="en-US"/>
        </w:rPr>
        <w:t>orld</w:t>
      </w:r>
      <w:r w:rsidR="005B0587" w:rsidRPr="00A02F58">
        <w:rPr>
          <w:rFonts w:ascii="Arial" w:hAnsi="Arial" w:cs="Arial"/>
          <w:iCs/>
          <w:lang w:val="en-US"/>
        </w:rPr>
        <w:t>.</w:t>
      </w:r>
      <w:r w:rsidR="00A47345" w:rsidRPr="00A02F58">
        <w:rPr>
          <w:rFonts w:ascii="Arial" w:hAnsi="Arial" w:cs="Arial"/>
          <w:iCs/>
          <w:lang w:val="en-US"/>
        </w:rPr>
        <w:t xml:space="preserve"> </w:t>
      </w:r>
      <w:r w:rsidR="005B0587" w:rsidRPr="00A02F58">
        <w:rPr>
          <w:rFonts w:ascii="Arial" w:hAnsi="Arial" w:cs="Arial"/>
          <w:iCs/>
          <w:lang w:val="en-US"/>
        </w:rPr>
        <w:t>G</w:t>
      </w:r>
      <w:r w:rsidR="00A47345" w:rsidRPr="00A02F58">
        <w:rPr>
          <w:rFonts w:ascii="Arial" w:hAnsi="Arial" w:cs="Arial"/>
          <w:iCs/>
          <w:lang w:val="en-US"/>
        </w:rPr>
        <w:t xml:space="preserve">raffiti has become something that can </w:t>
      </w:r>
      <w:r w:rsidR="004527F1" w:rsidRPr="00A02F58">
        <w:rPr>
          <w:rFonts w:ascii="Arial" w:hAnsi="Arial" w:cs="Arial"/>
          <w:iCs/>
          <w:lang w:val="en-US"/>
        </w:rPr>
        <w:t>affect</w:t>
      </w:r>
      <w:r w:rsidR="00A47345" w:rsidRPr="00A02F58">
        <w:rPr>
          <w:rFonts w:ascii="Arial" w:hAnsi="Arial" w:cs="Arial"/>
          <w:iCs/>
          <w:lang w:val="en-US"/>
        </w:rPr>
        <w:t xml:space="preserve"> </w:t>
      </w:r>
      <w:r w:rsidR="007B6640" w:rsidRPr="00A02F58">
        <w:rPr>
          <w:rFonts w:ascii="Arial" w:hAnsi="Arial" w:cs="Arial"/>
          <w:iCs/>
          <w:lang w:val="en-US"/>
        </w:rPr>
        <w:t xml:space="preserve">and challenge </w:t>
      </w:r>
      <w:r w:rsidR="00A47345" w:rsidRPr="00A02F58">
        <w:rPr>
          <w:rFonts w:ascii="Arial" w:hAnsi="Arial" w:cs="Arial"/>
          <w:iCs/>
          <w:lang w:val="en-US"/>
        </w:rPr>
        <w:t>mainstream attitudes towards society and its laws.</w:t>
      </w:r>
    </w:p>
    <w:p w14:paraId="732FEEDE" w14:textId="333A62C7" w:rsidR="00B10926" w:rsidRPr="00B82FAC" w:rsidRDefault="00B10926" w:rsidP="00E96E88">
      <w:pPr>
        <w:spacing w:line="480" w:lineRule="auto"/>
        <w:rPr>
          <w:rFonts w:ascii="Arial" w:hAnsi="Arial" w:cs="Arial"/>
          <w:i/>
          <w:lang w:val="en-US"/>
        </w:rPr>
      </w:pPr>
    </w:p>
    <w:p w14:paraId="6436FD0C" w14:textId="4E783226" w:rsidR="009C4EFC" w:rsidRPr="009C4EFC" w:rsidRDefault="009C4EFC" w:rsidP="009C4EFC">
      <w:pPr>
        <w:ind w:left="720"/>
        <w:rPr>
          <w:rFonts w:ascii="Arial" w:hAnsi="Arial" w:cs="Arial"/>
          <w:iCs/>
          <w:lang w:val="en-US"/>
        </w:rPr>
      </w:pPr>
      <w:r w:rsidRPr="009C4EFC">
        <w:rPr>
          <w:rFonts w:ascii="Arial" w:hAnsi="Arial" w:cs="Arial"/>
          <w:iCs/>
          <w:lang w:val="en-US"/>
        </w:rPr>
        <w:t>The definition of graffiti is described as “writing or drawing scribbled, scratched, or sprayed illicitly on a wall or other surface in a public place</w:t>
      </w:r>
      <w:r w:rsidR="009277EB">
        <w:rPr>
          <w:rFonts w:ascii="Arial" w:hAnsi="Arial" w:cs="Arial"/>
          <w:iCs/>
          <w:lang w:val="en-US"/>
        </w:rPr>
        <w:t>”</w:t>
      </w:r>
      <w:r w:rsidR="00527594">
        <w:rPr>
          <w:rFonts w:ascii="Arial" w:hAnsi="Arial" w:cs="Arial"/>
          <w:iCs/>
          <w:lang w:val="en-US"/>
        </w:rPr>
        <w:t>.</w:t>
      </w:r>
      <w:r w:rsidRPr="009C4EFC">
        <w:rPr>
          <w:rFonts w:ascii="Arial" w:hAnsi="Arial" w:cs="Arial"/>
          <w:iCs/>
          <w:lang w:val="en-US"/>
        </w:rPr>
        <w:t xml:space="preserve"> (Oxford Dictionary, 201</w:t>
      </w:r>
      <w:r w:rsidR="004C26DC">
        <w:rPr>
          <w:rFonts w:ascii="Arial" w:hAnsi="Arial" w:cs="Arial"/>
          <w:iCs/>
          <w:lang w:val="en-US"/>
        </w:rPr>
        <w:t>9</w:t>
      </w:r>
      <w:r w:rsidRPr="009C4EFC">
        <w:rPr>
          <w:rFonts w:ascii="Arial" w:hAnsi="Arial" w:cs="Arial"/>
          <w:iCs/>
          <w:lang w:val="en-US"/>
        </w:rPr>
        <w:t>)</w:t>
      </w:r>
    </w:p>
    <w:p w14:paraId="418B1964" w14:textId="77777777" w:rsidR="009C4EFC" w:rsidRDefault="009C4EFC" w:rsidP="00E96E88">
      <w:pPr>
        <w:spacing w:line="480" w:lineRule="auto"/>
        <w:rPr>
          <w:rFonts w:ascii="Arial" w:hAnsi="Arial" w:cs="Arial"/>
          <w:i/>
          <w:lang w:val="en-US"/>
        </w:rPr>
      </w:pPr>
    </w:p>
    <w:p w14:paraId="5D9182D8" w14:textId="3B81F28B" w:rsidR="000D5DF4" w:rsidRPr="000D5DF4" w:rsidRDefault="009C4EFC" w:rsidP="00BE5B4E">
      <w:pPr>
        <w:spacing w:line="480" w:lineRule="auto"/>
        <w:rPr>
          <w:rFonts w:ascii="Arial" w:hAnsi="Arial" w:cs="Arial"/>
          <w:lang w:val="en-US"/>
        </w:rPr>
      </w:pPr>
      <w:r w:rsidRPr="00BE5B4E">
        <w:rPr>
          <w:rFonts w:ascii="Arial" w:hAnsi="Arial" w:cs="Arial"/>
          <w:iCs/>
          <w:lang w:val="en-US"/>
        </w:rPr>
        <w:t xml:space="preserve">As the dictionary states graffiti is </w:t>
      </w:r>
      <w:r w:rsidR="00BE5B4E">
        <w:rPr>
          <w:rFonts w:ascii="Arial" w:hAnsi="Arial" w:cs="Arial"/>
          <w:iCs/>
          <w:lang w:val="en-US"/>
        </w:rPr>
        <w:t xml:space="preserve">public </w:t>
      </w:r>
      <w:r w:rsidRPr="00BE5B4E">
        <w:rPr>
          <w:rFonts w:ascii="Arial" w:hAnsi="Arial" w:cs="Arial"/>
          <w:iCs/>
          <w:lang w:val="en-US"/>
        </w:rPr>
        <w:t xml:space="preserve">and has illegal </w:t>
      </w:r>
      <w:r w:rsidR="00BE5B4E">
        <w:rPr>
          <w:rFonts w:ascii="Arial" w:hAnsi="Arial" w:cs="Arial"/>
          <w:iCs/>
          <w:lang w:val="en-US"/>
        </w:rPr>
        <w:t xml:space="preserve">connotations but perhaps </w:t>
      </w:r>
      <w:proofErr w:type="gramStart"/>
      <w:r w:rsidR="00BE5B4E">
        <w:rPr>
          <w:rFonts w:ascii="Arial" w:hAnsi="Arial" w:cs="Arial"/>
          <w:iCs/>
          <w:lang w:val="en-US"/>
        </w:rPr>
        <w:t>it</w:t>
      </w:r>
      <w:proofErr w:type="gramEnd"/>
      <w:r w:rsidR="00BE5B4E">
        <w:rPr>
          <w:rFonts w:ascii="Arial" w:hAnsi="Arial" w:cs="Arial"/>
          <w:iCs/>
          <w:lang w:val="en-US"/>
        </w:rPr>
        <w:t xml:space="preserve"> illegality adds weight to the pieces created </w:t>
      </w:r>
      <w:r w:rsidR="00BE5B4E" w:rsidRPr="00BE5B4E">
        <w:rPr>
          <w:rFonts w:ascii="Arial" w:hAnsi="Arial" w:cs="Arial"/>
          <w:lang w:val="en-US"/>
        </w:rPr>
        <w:t>“Y</w:t>
      </w:r>
      <w:r w:rsidR="00C412CA" w:rsidRPr="00BE5B4E">
        <w:rPr>
          <w:rFonts w:ascii="Arial" w:hAnsi="Arial" w:cs="Arial"/>
          <w:lang w:val="en-US"/>
        </w:rPr>
        <w:t>ou are…an acceptable level of threat and if you were not you would know about it</w:t>
      </w:r>
      <w:r w:rsidR="00BE5B4E" w:rsidRPr="00BE5B4E">
        <w:rPr>
          <w:rFonts w:ascii="Arial" w:hAnsi="Arial" w:cs="Arial"/>
          <w:lang w:val="en-US"/>
        </w:rPr>
        <w:t>”</w:t>
      </w:r>
      <w:r w:rsidR="00C412CA" w:rsidRPr="00BE5B4E">
        <w:rPr>
          <w:rFonts w:ascii="Arial" w:hAnsi="Arial" w:cs="Arial"/>
          <w:lang w:val="en-US"/>
        </w:rPr>
        <w:t xml:space="preserve"> (Shove, 2008, p.25)</w:t>
      </w:r>
      <w:r w:rsidR="00BE5B4E" w:rsidRPr="00BE5B4E">
        <w:rPr>
          <w:rFonts w:ascii="Arial" w:hAnsi="Arial" w:cs="Arial"/>
          <w:lang w:val="en-US"/>
        </w:rPr>
        <w:t>.</w:t>
      </w:r>
      <w:r w:rsidR="00BE5B4E">
        <w:rPr>
          <w:rFonts w:ascii="Arial" w:hAnsi="Arial" w:cs="Arial"/>
          <w:lang w:val="en-US"/>
        </w:rPr>
        <w:t xml:space="preserve"> </w:t>
      </w:r>
      <w:r w:rsidR="001D7739">
        <w:rPr>
          <w:rFonts w:ascii="Arial" w:hAnsi="Arial" w:cs="Arial"/>
          <w:lang w:val="en-US"/>
        </w:rPr>
        <w:t>This harsh stance can cause graffiti to have a</w:t>
      </w:r>
      <w:r w:rsidR="00B71412">
        <w:rPr>
          <w:rFonts w:ascii="Arial" w:hAnsi="Arial" w:cs="Arial"/>
          <w:lang w:val="en-US"/>
        </w:rPr>
        <w:t>n</w:t>
      </w:r>
      <w:r w:rsidR="001D7739">
        <w:rPr>
          <w:rFonts w:ascii="Arial" w:hAnsi="Arial" w:cs="Arial"/>
          <w:lang w:val="en-US"/>
        </w:rPr>
        <w:t xml:space="preserve"> </w:t>
      </w:r>
      <w:r w:rsidR="00970786">
        <w:rPr>
          <w:rFonts w:ascii="Arial" w:hAnsi="Arial" w:cs="Arial"/>
          <w:lang w:val="en-US"/>
        </w:rPr>
        <w:t>impactful</w:t>
      </w:r>
      <w:r w:rsidR="001D7739">
        <w:rPr>
          <w:rFonts w:ascii="Arial" w:hAnsi="Arial" w:cs="Arial"/>
          <w:lang w:val="en-US"/>
        </w:rPr>
        <w:t xml:space="preserve"> </w:t>
      </w:r>
      <w:r w:rsidR="00970786">
        <w:rPr>
          <w:rFonts w:ascii="Arial" w:hAnsi="Arial" w:cs="Arial"/>
          <w:lang w:val="en-US"/>
        </w:rPr>
        <w:t>presence</w:t>
      </w:r>
      <w:r w:rsidR="001D7739">
        <w:rPr>
          <w:rFonts w:ascii="Arial" w:hAnsi="Arial" w:cs="Arial"/>
          <w:lang w:val="en-US"/>
        </w:rPr>
        <w:t xml:space="preserve">, given that it is already an act of defiance to </w:t>
      </w:r>
      <w:r w:rsidR="00970786">
        <w:rPr>
          <w:rFonts w:ascii="Arial" w:hAnsi="Arial" w:cs="Arial"/>
          <w:lang w:val="en-US"/>
        </w:rPr>
        <w:t xml:space="preserve">even </w:t>
      </w:r>
      <w:r w:rsidR="001D7739">
        <w:rPr>
          <w:rFonts w:ascii="Arial" w:hAnsi="Arial" w:cs="Arial"/>
          <w:lang w:val="en-US"/>
        </w:rPr>
        <w:t>create it.</w:t>
      </w:r>
    </w:p>
    <w:p w14:paraId="43721B9A" w14:textId="77777777" w:rsidR="00646743" w:rsidRDefault="00646743" w:rsidP="00646743">
      <w:pPr>
        <w:spacing w:line="480" w:lineRule="auto"/>
        <w:rPr>
          <w:rStyle w:val="author"/>
          <w:rFonts w:ascii="Arial" w:hAnsi="Arial" w:cs="Arial"/>
          <w:color w:val="000000" w:themeColor="text1"/>
        </w:rPr>
      </w:pPr>
    </w:p>
    <w:p w14:paraId="474712F2" w14:textId="68003504" w:rsidR="00646743" w:rsidRPr="00591B09" w:rsidRDefault="00646743" w:rsidP="00646743">
      <w:pPr>
        <w:spacing w:line="480" w:lineRule="auto"/>
        <w:rPr>
          <w:rFonts w:ascii="Arial" w:hAnsi="Arial" w:cs="Arial"/>
          <w:i/>
          <w:color w:val="000000" w:themeColor="text1"/>
          <w:highlight w:val="yellow"/>
          <w:lang w:val="en-US"/>
        </w:rPr>
      </w:pPr>
      <w:r w:rsidRPr="00AC1D6B">
        <w:rPr>
          <w:rStyle w:val="author"/>
          <w:rFonts w:ascii="Arial" w:hAnsi="Arial" w:cs="Arial"/>
          <w:color w:val="000000" w:themeColor="text1"/>
        </w:rPr>
        <w:t xml:space="preserve">Jean Michel Basquiat (1960-1988) and </w:t>
      </w:r>
      <w:r w:rsidRPr="00B82FAC">
        <w:rPr>
          <w:rStyle w:val="author"/>
          <w:rFonts w:ascii="Arial" w:hAnsi="Arial" w:cs="Arial"/>
        </w:rPr>
        <w:t xml:space="preserve">Keith Haring </w:t>
      </w:r>
      <w:r w:rsidRPr="00CE055E">
        <w:rPr>
          <w:rStyle w:val="author"/>
          <w:rFonts w:ascii="Arial" w:hAnsi="Arial" w:cs="Arial"/>
        </w:rPr>
        <w:t>(</w:t>
      </w:r>
      <w:r w:rsidRPr="00BE5B4E">
        <w:rPr>
          <w:rStyle w:val="author"/>
          <w:rFonts w:ascii="Arial" w:hAnsi="Arial" w:cs="Arial"/>
          <w:color w:val="000000" w:themeColor="text1"/>
        </w:rPr>
        <w:t>1958-1990</w:t>
      </w:r>
      <w:r w:rsidRPr="00CE055E">
        <w:rPr>
          <w:rStyle w:val="author"/>
          <w:rFonts w:ascii="Arial" w:hAnsi="Arial" w:cs="Arial"/>
        </w:rPr>
        <w:t>)</w:t>
      </w:r>
      <w:r>
        <w:rPr>
          <w:rStyle w:val="author"/>
          <w:rFonts w:ascii="Arial" w:hAnsi="Arial" w:cs="Arial"/>
        </w:rPr>
        <w:t xml:space="preserve"> had a large impact on the early scene of graffiti in the 1970s and 1980s. Their influence </w:t>
      </w:r>
      <w:r>
        <w:rPr>
          <w:rStyle w:val="author"/>
          <w:rFonts w:ascii="Arial" w:hAnsi="Arial" w:cs="Arial"/>
        </w:rPr>
        <w:t>is</w:t>
      </w:r>
      <w:r>
        <w:rPr>
          <w:rStyle w:val="author"/>
          <w:rFonts w:ascii="Arial" w:hAnsi="Arial" w:cs="Arial"/>
        </w:rPr>
        <w:t xml:space="preserve"> contested however the </w:t>
      </w:r>
      <w:r>
        <w:rPr>
          <w:rStyle w:val="author"/>
          <w:rFonts w:ascii="Arial" w:hAnsi="Arial" w:cs="Arial"/>
        </w:rPr>
        <w:t xml:space="preserve">evidence of </w:t>
      </w:r>
      <w:r>
        <w:rPr>
          <w:rStyle w:val="author"/>
          <w:rFonts w:ascii="Arial" w:hAnsi="Arial" w:cs="Arial"/>
        </w:rPr>
        <w:t>contribution to the subculture is still as</w:t>
      </w:r>
      <w:r>
        <w:rPr>
          <w:rStyle w:val="author"/>
          <w:rFonts w:ascii="Arial" w:hAnsi="Arial" w:cs="Arial"/>
        </w:rPr>
        <w:t xml:space="preserve"> vastly</w:t>
      </w:r>
      <w:r>
        <w:rPr>
          <w:rStyle w:val="author"/>
          <w:rFonts w:ascii="Arial" w:hAnsi="Arial" w:cs="Arial"/>
        </w:rPr>
        <w:t xml:space="preserve"> prominent today. They </w:t>
      </w:r>
      <w:r>
        <w:rPr>
          <w:rStyle w:val="author"/>
          <w:rFonts w:ascii="Arial" w:hAnsi="Arial" w:cs="Arial"/>
        </w:rPr>
        <w:t xml:space="preserve">both </w:t>
      </w:r>
      <w:r>
        <w:rPr>
          <w:rStyle w:val="author"/>
          <w:rFonts w:ascii="Arial" w:hAnsi="Arial" w:cs="Arial"/>
        </w:rPr>
        <w:t>used the streets to connect with the mainstream audience and share their art</w:t>
      </w:r>
      <w:r>
        <w:rPr>
          <w:rStyle w:val="author"/>
          <w:rFonts w:ascii="Arial" w:hAnsi="Arial" w:cs="Arial"/>
        </w:rPr>
        <w:t>, the streets became their canvas</w:t>
      </w:r>
      <w:r>
        <w:rPr>
          <w:rStyle w:val="author"/>
          <w:rFonts w:ascii="Arial" w:hAnsi="Arial" w:cs="Arial"/>
        </w:rPr>
        <w:t>.</w:t>
      </w:r>
    </w:p>
    <w:p w14:paraId="0CAEA56F" w14:textId="77777777" w:rsidR="00646743" w:rsidRPr="00B82FAC" w:rsidRDefault="00646743" w:rsidP="00646743">
      <w:pPr>
        <w:ind w:left="720"/>
        <w:rPr>
          <w:rFonts w:ascii="Arial" w:hAnsi="Arial" w:cs="Arial"/>
          <w:lang w:val="en-US"/>
        </w:rPr>
      </w:pPr>
      <w:r w:rsidRPr="00B82FAC">
        <w:rPr>
          <w:rFonts w:ascii="Arial" w:hAnsi="Arial" w:cs="Arial"/>
          <w:lang w:val="en-US"/>
        </w:rPr>
        <w:t xml:space="preserve">‘The original ‘old school’ graffiti artists didn’t accept the way Keith Haring and Jean-Michel Basquiat were labelled ‘graffiti artists’ as they clearly came from a different world’ (Manco, 2004, p. 9). </w:t>
      </w:r>
    </w:p>
    <w:p w14:paraId="230D4CCC" w14:textId="77777777" w:rsidR="00646743" w:rsidRPr="00AC1D6B" w:rsidRDefault="00646743" w:rsidP="00646743">
      <w:pPr>
        <w:spacing w:line="480" w:lineRule="auto"/>
        <w:rPr>
          <w:rFonts w:ascii="Arial" w:hAnsi="Arial" w:cs="Arial"/>
          <w:lang w:val="en-US"/>
        </w:rPr>
      </w:pPr>
    </w:p>
    <w:p w14:paraId="5047EDCC" w14:textId="77777777" w:rsidR="00646743" w:rsidRDefault="00646743" w:rsidP="00646743">
      <w:pPr>
        <w:spacing w:line="480" w:lineRule="auto"/>
        <w:rPr>
          <w:rFonts w:ascii="Arial" w:hAnsi="Arial" w:cs="Arial"/>
          <w:lang w:val="en-US"/>
        </w:rPr>
      </w:pPr>
      <w:r w:rsidRPr="00AC1D6B">
        <w:rPr>
          <w:rFonts w:ascii="Arial" w:hAnsi="Arial" w:cs="Arial"/>
          <w:lang w:val="en-US"/>
        </w:rPr>
        <w:t xml:space="preserve">As (Marshall, 1996) described Basquiat began his journey into the graffiti world as </w:t>
      </w:r>
      <w:proofErr w:type="spellStart"/>
      <w:r w:rsidRPr="00AC1D6B">
        <w:rPr>
          <w:rFonts w:ascii="Arial" w:hAnsi="Arial" w:cs="Arial"/>
          <w:lang w:val="en-US"/>
        </w:rPr>
        <w:t>Samo</w:t>
      </w:r>
      <w:proofErr w:type="spellEnd"/>
      <w:r w:rsidRPr="00AC1D6B">
        <w:rPr>
          <w:rFonts w:ascii="Arial" w:hAnsi="Arial" w:cs="Arial"/>
          <w:lang w:val="en-US"/>
        </w:rPr>
        <w:t xml:space="preserve"> which stands for “Same old shit”. He mainly tagged the downtown streets of </w:t>
      </w:r>
      <w:r w:rsidRPr="00AC1D6B">
        <w:rPr>
          <w:rFonts w:ascii="Arial" w:hAnsi="Arial" w:cs="Arial"/>
          <w:lang w:val="en-US"/>
        </w:rPr>
        <w:lastRenderedPageBreak/>
        <w:t>New York choosing to spread his message to the public directly. He sadly passed away in 1988 at the age of 27 years old. Even though his art career was short it had such a dominant impact on the art world. As a successful black artist Basquiat questioned the suppression and role of black people in society and his success contradicted the inherent racism of American society (</w:t>
      </w:r>
      <w:hyperlink r:id="rId9" w:history="1">
        <w:r w:rsidRPr="00AC1D6B">
          <w:rPr>
            <w:rStyle w:val="Hyperlink"/>
            <w:rFonts w:ascii="Arial" w:hAnsi="Arial" w:cs="Arial"/>
            <w:color w:val="000000" w:themeColor="text1"/>
            <w:u w:val="none"/>
          </w:rPr>
          <w:t>Laing</w:t>
        </w:r>
      </w:hyperlink>
      <w:r w:rsidRPr="00AC1D6B">
        <w:rPr>
          <w:rFonts w:ascii="Arial" w:hAnsi="Arial" w:cs="Arial"/>
          <w:color w:val="000000" w:themeColor="text1"/>
        </w:rPr>
        <w:t>, 2017).</w:t>
      </w:r>
      <w:r w:rsidRPr="00AC1D6B">
        <w:rPr>
          <w:rFonts w:ascii="Arial" w:hAnsi="Arial" w:cs="Arial"/>
          <w:lang w:val="en-US"/>
        </w:rPr>
        <w:t xml:space="preserve"> “</w:t>
      </w:r>
    </w:p>
    <w:p w14:paraId="727A9415" w14:textId="77777777" w:rsidR="00646743" w:rsidRPr="00AC1D6B" w:rsidRDefault="00646743" w:rsidP="00646743">
      <w:pPr>
        <w:ind w:left="720"/>
        <w:rPr>
          <w:rFonts w:ascii="Arial" w:hAnsi="Arial" w:cs="Arial"/>
          <w:lang w:val="en-US"/>
        </w:rPr>
      </w:pPr>
      <w:r w:rsidRPr="00AC1D6B">
        <w:rPr>
          <w:rFonts w:ascii="Arial" w:hAnsi="Arial" w:cs="Arial"/>
          <w:lang w:val="en-US"/>
        </w:rPr>
        <w:t xml:space="preserve">The graffiti that began to cover virtually everything in New York City in the 1970s </w:t>
      </w:r>
      <w:r w:rsidRPr="00AC1D6B">
        <w:rPr>
          <w:rFonts w:ascii="Arial" w:hAnsi="Arial" w:cs="Arial"/>
        </w:rPr>
        <w:t>prophesied</w:t>
      </w:r>
      <w:r w:rsidRPr="00AC1D6B">
        <w:rPr>
          <w:rFonts w:ascii="Arial" w:hAnsi="Arial" w:cs="Arial"/>
          <w:lang w:val="en-US"/>
        </w:rPr>
        <w:t xml:space="preserve"> a sociological shift in this urban landscape, from an environment of suppressed disorder, to an atmosphere of virtual chaos and decline. But rather than being emblematic merely of society’s ills, these ink marker scrawls and spray paint “tags” -produced mostly by Latino and African American youth- transmitted information, such as neighborhood boundaries, social rankings, artistic </w:t>
      </w:r>
      <w:r w:rsidRPr="00AC1D6B">
        <w:rPr>
          <w:rFonts w:ascii="Arial" w:hAnsi="Arial" w:cs="Arial"/>
          <w:i/>
          <w:iCs/>
          <w:lang w:val="en-US"/>
        </w:rPr>
        <w:t>nom de plume</w:t>
      </w:r>
      <w:r w:rsidRPr="00AC1D6B">
        <w:rPr>
          <w:rFonts w:ascii="Arial" w:hAnsi="Arial" w:cs="Arial"/>
          <w:lang w:val="en-US"/>
        </w:rPr>
        <w:t>, and even creativity itself.” (Powell, 1997, p.167)</w:t>
      </w:r>
    </w:p>
    <w:p w14:paraId="638FD5D3" w14:textId="1CADB965" w:rsidR="00646743" w:rsidRPr="004F5158" w:rsidRDefault="00646743" w:rsidP="00646743">
      <w:pPr>
        <w:spacing w:line="480" w:lineRule="auto"/>
        <w:rPr>
          <w:rFonts w:ascii="Arial" w:hAnsi="Arial" w:cs="Arial"/>
        </w:rPr>
      </w:pPr>
    </w:p>
    <w:p w14:paraId="4FAE1F06" w14:textId="12D267CB" w:rsidR="004F5158" w:rsidRPr="004F5158" w:rsidRDefault="004F5158" w:rsidP="00646743">
      <w:pPr>
        <w:spacing w:line="480" w:lineRule="auto"/>
        <w:rPr>
          <w:rFonts w:ascii="Arial" w:hAnsi="Arial" w:cs="Arial"/>
        </w:rPr>
      </w:pPr>
      <w:r w:rsidRPr="004F5158">
        <w:rPr>
          <w:rFonts w:ascii="Arial" w:hAnsi="Arial" w:cs="Arial"/>
        </w:rPr>
        <w:t>He invited the community around him to engage in a debate through unconventional means, discussing difficult cultural issues and by using graffiti</w:t>
      </w:r>
      <w:r w:rsidR="002804E4">
        <w:rPr>
          <w:rFonts w:ascii="Arial" w:hAnsi="Arial" w:cs="Arial"/>
        </w:rPr>
        <w:t>,</w:t>
      </w:r>
      <w:r w:rsidRPr="004F5158">
        <w:rPr>
          <w:rFonts w:ascii="Arial" w:hAnsi="Arial" w:cs="Arial"/>
        </w:rPr>
        <w:t xml:space="preserve"> helped </w:t>
      </w:r>
      <w:r w:rsidR="002804E4">
        <w:rPr>
          <w:rFonts w:ascii="Arial" w:hAnsi="Arial" w:cs="Arial"/>
        </w:rPr>
        <w:t xml:space="preserve">communicate directly to the </w:t>
      </w:r>
      <w:r w:rsidRPr="004F5158">
        <w:rPr>
          <w:rFonts w:ascii="Arial" w:hAnsi="Arial" w:cs="Arial"/>
        </w:rPr>
        <w:t>audience.</w:t>
      </w:r>
    </w:p>
    <w:p w14:paraId="200AE495" w14:textId="77777777" w:rsidR="00646743" w:rsidRPr="00B82FAC" w:rsidRDefault="00646743" w:rsidP="00646743">
      <w:pPr>
        <w:spacing w:line="480" w:lineRule="auto"/>
        <w:rPr>
          <w:rFonts w:ascii="Arial" w:hAnsi="Arial" w:cs="Arial"/>
          <w:i/>
        </w:rPr>
      </w:pPr>
      <w:r w:rsidRPr="00591B09">
        <w:rPr>
          <w:noProof/>
          <w:highlight w:val="yellow"/>
        </w:rPr>
        <mc:AlternateContent>
          <mc:Choice Requires="wps">
            <w:drawing>
              <wp:anchor distT="0" distB="0" distL="114300" distR="114300" simplePos="0" relativeHeight="251697152" behindDoc="0" locked="0" layoutInCell="1" allowOverlap="1" wp14:anchorId="2687CEC2" wp14:editId="4313ADEF">
                <wp:simplePos x="0" y="0"/>
                <wp:positionH relativeFrom="column">
                  <wp:posOffset>1613535</wp:posOffset>
                </wp:positionH>
                <wp:positionV relativeFrom="paragraph">
                  <wp:posOffset>2671445</wp:posOffset>
                </wp:positionV>
                <wp:extent cx="2982595" cy="635"/>
                <wp:effectExtent l="0" t="0" r="1905" b="12065"/>
                <wp:wrapTopAndBottom/>
                <wp:docPr id="13" name="Text Box 13"/>
                <wp:cNvGraphicFramePr/>
                <a:graphic xmlns:a="http://schemas.openxmlformats.org/drawingml/2006/main">
                  <a:graphicData uri="http://schemas.microsoft.com/office/word/2010/wordprocessingShape">
                    <wps:wsp>
                      <wps:cNvSpPr txBox="1"/>
                      <wps:spPr>
                        <a:xfrm>
                          <a:off x="0" y="0"/>
                          <a:ext cx="2982595" cy="635"/>
                        </a:xfrm>
                        <a:prstGeom prst="rect">
                          <a:avLst/>
                        </a:prstGeom>
                        <a:solidFill>
                          <a:prstClr val="white"/>
                        </a:solidFill>
                        <a:ln>
                          <a:noFill/>
                        </a:ln>
                      </wps:spPr>
                      <wps:txbx>
                        <w:txbxContent>
                          <w:p w14:paraId="1EC67BC8" w14:textId="5F94323B" w:rsidR="00646743" w:rsidRPr="006F2E1B" w:rsidRDefault="00646743" w:rsidP="00646743">
                            <w:pPr>
                              <w:pStyle w:val="Caption"/>
                              <w:rPr>
                                <w:rFonts w:ascii="Arial" w:hAnsi="Arial" w:cs="Arial"/>
                                <w:noProof/>
                              </w:rPr>
                            </w:pPr>
                            <w:r>
                              <w:t xml:space="preserve">Fig. </w:t>
                            </w:r>
                            <w:r w:rsidR="00B527F8">
                              <w:t>2</w:t>
                            </w:r>
                            <w:r>
                              <w:t>: SAMO is DEAD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87CEC2" id="Text Box 13" o:spid="_x0000_s1030" type="#_x0000_t202" style="position:absolute;margin-left:127.05pt;margin-top:210.35pt;width:234.8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" stroked="f">
                <v:textbox style="mso-fit-shape-to-text:t" inset="0,0,0,0">
                  <w:txbxContent>
                    <w:p w14:paraId="1EC67BC8" w14:textId="5F94323B" w:rsidR="00646743" w:rsidRPr="006F2E1B" w:rsidRDefault="00646743" w:rsidP="00646743">
                      <w:pPr>
                        <w:pStyle w:val="Caption"/>
                        <w:rPr>
                          <w:rFonts w:ascii="Arial" w:hAnsi="Arial" w:cs="Arial"/>
                          <w:noProof/>
                        </w:rPr>
                      </w:pPr>
                      <w:r>
                        <w:t xml:space="preserve">Fig. </w:t>
                      </w:r>
                      <w:r w:rsidR="00B527F8">
                        <w:t>2</w:t>
                      </w:r>
                      <w:r>
                        <w:t>: SAMO is DEAD</w:t>
                      </w:r>
                    </w:p>
                  </w:txbxContent>
                </v:textbox>
                <w10:wrap type="topAndBottom"/>
              </v:shape>
            </w:pict>
          </mc:Fallback>
        </mc:AlternateContent>
      </w:r>
      <w:r w:rsidRPr="00591B09">
        <w:rPr>
          <w:rFonts w:ascii="Arial" w:hAnsi="Arial" w:cs="Arial"/>
          <w:noProof/>
          <w:highlight w:val="yellow"/>
        </w:rPr>
        <w:drawing>
          <wp:anchor distT="0" distB="0" distL="114300" distR="114300" simplePos="0" relativeHeight="251696128" behindDoc="0" locked="0" layoutInCell="1" allowOverlap="1" wp14:anchorId="65049246" wp14:editId="7B6C6935">
            <wp:simplePos x="0" y="0"/>
            <wp:positionH relativeFrom="column">
              <wp:posOffset>1613648</wp:posOffset>
            </wp:positionH>
            <wp:positionV relativeFrom="paragraph">
              <wp:posOffset>231663</wp:posOffset>
            </wp:positionV>
            <wp:extent cx="2983043" cy="2383436"/>
            <wp:effectExtent l="0" t="0" r="1905" b="4445"/>
            <wp:wrapTopAndBottom/>
            <wp:docPr id="4" name="Picture 1" descr="Image result for jean michel basquiat sam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jean michel basquiat samo"/>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3043" cy="2383436"/>
                    </a:xfrm>
                    <a:prstGeom prst="rect">
                      <a:avLst/>
                    </a:prstGeom>
                    <a:noFill/>
                  </pic:spPr>
                </pic:pic>
              </a:graphicData>
            </a:graphic>
            <wp14:sizeRelH relativeFrom="page">
              <wp14:pctWidth>0</wp14:pctWidth>
            </wp14:sizeRelH>
            <wp14:sizeRelV relativeFrom="page">
              <wp14:pctHeight>0</wp14:pctHeight>
            </wp14:sizeRelV>
          </wp:anchor>
        </w:drawing>
      </w:r>
    </w:p>
    <w:p w14:paraId="28185523" w14:textId="77777777" w:rsidR="004F5158" w:rsidRDefault="004F5158" w:rsidP="00646743">
      <w:pPr>
        <w:spacing w:line="480" w:lineRule="auto"/>
        <w:rPr>
          <w:rFonts w:ascii="Arial" w:hAnsi="Arial" w:cs="Arial"/>
          <w:lang w:val="en-US"/>
        </w:rPr>
      </w:pPr>
    </w:p>
    <w:p w14:paraId="03464913" w14:textId="52126E25" w:rsidR="00646743" w:rsidRPr="00B82FAC" w:rsidRDefault="00646743" w:rsidP="00646743">
      <w:pPr>
        <w:spacing w:line="480" w:lineRule="auto"/>
        <w:rPr>
          <w:rStyle w:val="author"/>
          <w:rFonts w:ascii="Arial" w:hAnsi="Arial" w:cs="Arial"/>
        </w:rPr>
      </w:pPr>
      <w:r w:rsidRPr="00B82FAC">
        <w:rPr>
          <w:rStyle w:val="author"/>
          <w:rFonts w:ascii="Arial" w:hAnsi="Arial" w:cs="Arial"/>
        </w:rPr>
        <w:t xml:space="preserve">Keith Haring </w:t>
      </w:r>
      <w:r w:rsidRPr="00CE055E">
        <w:rPr>
          <w:rStyle w:val="author"/>
          <w:rFonts w:ascii="Arial" w:hAnsi="Arial" w:cs="Arial"/>
        </w:rPr>
        <w:t>(</w:t>
      </w:r>
      <w:r w:rsidRPr="00BE5B4E">
        <w:rPr>
          <w:rStyle w:val="author"/>
          <w:rFonts w:ascii="Arial" w:hAnsi="Arial" w:cs="Arial"/>
          <w:color w:val="000000" w:themeColor="text1"/>
        </w:rPr>
        <w:t>1958-1990</w:t>
      </w:r>
      <w:r w:rsidRPr="00CE055E">
        <w:rPr>
          <w:rStyle w:val="author"/>
          <w:rFonts w:ascii="Arial" w:hAnsi="Arial" w:cs="Arial"/>
        </w:rPr>
        <w:t>)</w:t>
      </w:r>
      <w:r w:rsidRPr="00B82FAC">
        <w:rPr>
          <w:rStyle w:val="author"/>
          <w:rFonts w:ascii="Arial" w:hAnsi="Arial" w:cs="Arial"/>
        </w:rPr>
        <w:t xml:space="preserve"> remains a source of inspiration to many, through his activism and art commentary on the political and social conflicts of the times.</w:t>
      </w:r>
    </w:p>
    <w:p w14:paraId="3A6E132D" w14:textId="77777777" w:rsidR="00646743" w:rsidRPr="00B82FAC" w:rsidRDefault="00646743" w:rsidP="00646743">
      <w:pPr>
        <w:spacing w:line="480" w:lineRule="auto"/>
        <w:rPr>
          <w:rStyle w:val="author"/>
          <w:rFonts w:ascii="Arial" w:hAnsi="Arial" w:cs="Arial"/>
        </w:rPr>
      </w:pPr>
    </w:p>
    <w:p w14:paraId="2BE284CF" w14:textId="77777777" w:rsidR="00646743" w:rsidRPr="00B82FAC" w:rsidRDefault="00646743" w:rsidP="00646743">
      <w:pPr>
        <w:ind w:left="720"/>
        <w:rPr>
          <w:rFonts w:ascii="Arial" w:hAnsi="Arial" w:cs="Arial"/>
          <w:color w:val="000000" w:themeColor="text1"/>
        </w:rPr>
      </w:pPr>
      <w:r w:rsidRPr="00B82FAC">
        <w:rPr>
          <w:rFonts w:ascii="Arial" w:hAnsi="Arial" w:cs="Arial"/>
          <w:color w:val="000000" w:themeColor="text1"/>
          <w:spacing w:val="3"/>
          <w:shd w:val="clear" w:color="auto" w:fill="FFFFFF"/>
        </w:rPr>
        <w:lastRenderedPageBreak/>
        <w:t>Compelled to speak for his generation, his art responds to urgent issues including political dictatorship, racism, homophobia, drug addiction, AIDS awareness, capitalism and the environment.</w:t>
      </w:r>
      <w:r w:rsidRPr="00B82FAC">
        <w:rPr>
          <w:rFonts w:ascii="Arial" w:hAnsi="Arial" w:cs="Arial"/>
          <w:color w:val="000000" w:themeColor="text1"/>
        </w:rPr>
        <w:t xml:space="preserve"> (Tate, 2019) </w:t>
      </w:r>
    </w:p>
    <w:p w14:paraId="2C0DD36A" w14:textId="77777777" w:rsidR="00646743" w:rsidRPr="00B82FAC" w:rsidRDefault="00646743" w:rsidP="00646743">
      <w:pPr>
        <w:spacing w:line="480" w:lineRule="auto"/>
        <w:rPr>
          <w:rFonts w:ascii="Arial" w:hAnsi="Arial" w:cs="Arial"/>
        </w:rPr>
      </w:pPr>
      <w:r w:rsidRPr="00B82FAC">
        <w:rPr>
          <w:rFonts w:ascii="Arial" w:hAnsi="Arial" w:cs="Arial"/>
        </w:rPr>
        <w:t xml:space="preserve"> </w:t>
      </w:r>
    </w:p>
    <w:p w14:paraId="297457A9" w14:textId="77777777" w:rsidR="00646743" w:rsidRPr="00B82FAC" w:rsidRDefault="00646743" w:rsidP="00646743">
      <w:pPr>
        <w:spacing w:line="480" w:lineRule="auto"/>
        <w:rPr>
          <w:rFonts w:ascii="Arial" w:hAnsi="Arial" w:cs="Arial"/>
          <w:lang w:val="en-US"/>
        </w:rPr>
      </w:pPr>
      <w:r w:rsidRPr="00B82FAC">
        <w:rPr>
          <w:rFonts w:ascii="Arial" w:hAnsi="Arial" w:cs="Arial"/>
          <w:lang w:val="en-US"/>
        </w:rPr>
        <w:t>Tate Liverpool’s Keith Haring exhibition (14 June -10 November 2019) show</w:t>
      </w:r>
      <w:r>
        <w:rPr>
          <w:rFonts w:ascii="Arial" w:hAnsi="Arial" w:cs="Arial"/>
          <w:lang w:val="en-US"/>
        </w:rPr>
        <w:t>ed</w:t>
      </w:r>
      <w:r w:rsidRPr="00B82FAC">
        <w:rPr>
          <w:rFonts w:ascii="Arial" w:hAnsi="Arial" w:cs="Arial"/>
          <w:lang w:val="en-US"/>
        </w:rPr>
        <w:t xml:space="preserve"> he was a prominent figure for the unrepresented and </w:t>
      </w:r>
      <w:r>
        <w:rPr>
          <w:rFonts w:ascii="Arial" w:hAnsi="Arial" w:cs="Arial"/>
          <w:lang w:val="en-US"/>
        </w:rPr>
        <w:t xml:space="preserve">for </w:t>
      </w:r>
      <w:r w:rsidRPr="00B82FAC">
        <w:rPr>
          <w:rFonts w:ascii="Arial" w:hAnsi="Arial" w:cs="Arial"/>
          <w:lang w:val="en-US"/>
        </w:rPr>
        <w:t xml:space="preserve">marginal communities. His art brought people together to help raise understanding and awareness of important causes of the decade like homophobia, </w:t>
      </w:r>
      <w:r>
        <w:rPr>
          <w:rFonts w:ascii="Arial" w:hAnsi="Arial" w:cs="Arial"/>
          <w:lang w:val="en-US"/>
        </w:rPr>
        <w:t>A</w:t>
      </w:r>
      <w:r w:rsidRPr="00B82FAC">
        <w:rPr>
          <w:rFonts w:ascii="Arial" w:hAnsi="Arial" w:cs="Arial"/>
          <w:lang w:val="en-US"/>
        </w:rPr>
        <w:t xml:space="preserve">ids awareness and promoting public understanding and helping to </w:t>
      </w:r>
      <w:r>
        <w:rPr>
          <w:rFonts w:ascii="Arial" w:hAnsi="Arial" w:cs="Arial"/>
          <w:lang w:val="en-US"/>
        </w:rPr>
        <w:t>reduce</w:t>
      </w:r>
      <w:r w:rsidRPr="00B82FAC">
        <w:rPr>
          <w:rFonts w:ascii="Arial" w:hAnsi="Arial" w:cs="Arial"/>
          <w:lang w:val="en-US"/>
        </w:rPr>
        <w:t xml:space="preserve"> fearmongering among the public. He combined his bold style with graffiti and brought his activism straight to the public by graffitiing subway stations in downtown New York in the 1980s. He saw an opportunity to make a change and he took it. Graffiti has often been seen as a big ‘screw you’ to the government because of its challenging attitudes towards society and the law. </w:t>
      </w:r>
    </w:p>
    <w:p w14:paraId="6F53B32D" w14:textId="77777777" w:rsidR="00646743" w:rsidRDefault="00646743" w:rsidP="00646743">
      <w:pPr>
        <w:ind w:left="720"/>
        <w:rPr>
          <w:rFonts w:ascii="Arial" w:hAnsi="Arial" w:cs="Arial"/>
          <w:lang w:val="en-US"/>
        </w:rPr>
      </w:pPr>
    </w:p>
    <w:p w14:paraId="790DBBCE" w14:textId="77777777" w:rsidR="00646743" w:rsidRPr="00B82FAC" w:rsidRDefault="00646743" w:rsidP="00646743">
      <w:pPr>
        <w:ind w:left="720"/>
        <w:rPr>
          <w:rFonts w:ascii="Arial" w:hAnsi="Arial" w:cs="Arial"/>
          <w:color w:val="000000" w:themeColor="text1"/>
          <w:shd w:val="clear" w:color="auto" w:fill="FFFFFF"/>
        </w:rPr>
      </w:pPr>
      <w:r w:rsidRPr="00B82FAC">
        <w:rPr>
          <w:rFonts w:ascii="Arial" w:hAnsi="Arial" w:cs="Arial"/>
          <w:lang w:val="en-US"/>
        </w:rPr>
        <w:t xml:space="preserve">It’s all about leaving your mark. A trace of existence, to taunt or humor [sic] the public as well as a liberating </w:t>
      </w:r>
      <w:proofErr w:type="spellStart"/>
      <w:r w:rsidRPr="00B82FAC">
        <w:rPr>
          <w:rFonts w:ascii="Arial" w:hAnsi="Arial" w:cs="Arial"/>
          <w:lang w:val="en-US"/>
        </w:rPr>
        <w:t>Fxxx</w:t>
      </w:r>
      <w:proofErr w:type="spellEnd"/>
      <w:r w:rsidRPr="00B82FAC">
        <w:rPr>
          <w:rFonts w:ascii="Arial" w:hAnsi="Arial" w:cs="Arial"/>
          <w:lang w:val="en-US"/>
        </w:rPr>
        <w:t xml:space="preserve"> You to the powers that deem our work vandalism. (</w:t>
      </w:r>
      <w:proofErr w:type="spellStart"/>
      <w:r w:rsidRPr="00B82FAC">
        <w:rPr>
          <w:rFonts w:ascii="Arial" w:hAnsi="Arial" w:cs="Arial"/>
          <w:color w:val="000000" w:themeColor="text1"/>
          <w:shd w:val="clear" w:color="auto" w:fill="FFFFFF"/>
        </w:rPr>
        <w:t>Hundertmark</w:t>
      </w:r>
      <w:proofErr w:type="spellEnd"/>
      <w:r w:rsidRPr="00B82FAC">
        <w:rPr>
          <w:rFonts w:ascii="Arial" w:hAnsi="Arial" w:cs="Arial"/>
          <w:color w:val="000000" w:themeColor="text1"/>
          <w:shd w:val="clear" w:color="auto" w:fill="FFFFFF"/>
        </w:rPr>
        <w:t>, 2003, p.6)</w:t>
      </w:r>
    </w:p>
    <w:p w14:paraId="1EEAD4C9" w14:textId="77777777" w:rsidR="00646743" w:rsidRPr="00B82FAC" w:rsidRDefault="00646743" w:rsidP="00646743">
      <w:pPr>
        <w:ind w:left="720"/>
        <w:rPr>
          <w:rFonts w:ascii="Arial" w:hAnsi="Arial" w:cs="Arial"/>
          <w:color w:val="000000" w:themeColor="text1"/>
          <w:shd w:val="clear" w:color="auto" w:fill="FFFFFF"/>
        </w:rPr>
      </w:pPr>
    </w:p>
    <w:p w14:paraId="31F1DBBE" w14:textId="77777777" w:rsidR="00646743" w:rsidRPr="00B82FAC" w:rsidRDefault="00261C93" w:rsidP="00646743">
      <w:pPr>
        <w:spacing w:line="480" w:lineRule="auto"/>
        <w:rPr>
          <w:rFonts w:ascii="Arial" w:hAnsi="Arial" w:cs="Arial"/>
          <w:lang w:val="en-US"/>
        </w:rPr>
      </w:pPr>
      <w:r w:rsidRPr="00B82FAC">
        <w:rPr>
          <w:rFonts w:ascii="Arial" w:hAnsi="Arial" w:cs="Arial"/>
          <w:noProof/>
        </w:rPr>
        <w:drawing>
          <wp:anchor distT="0" distB="0" distL="114300" distR="114300" simplePos="0" relativeHeight="251698176" behindDoc="0" locked="0" layoutInCell="1" allowOverlap="1" wp14:anchorId="30C13F71" wp14:editId="4B61F7B7">
            <wp:simplePos x="0" y="0"/>
            <wp:positionH relativeFrom="column">
              <wp:posOffset>1136015</wp:posOffset>
            </wp:positionH>
            <wp:positionV relativeFrom="paragraph">
              <wp:posOffset>1327785</wp:posOffset>
            </wp:positionV>
            <wp:extent cx="3041650" cy="2585720"/>
            <wp:effectExtent l="0" t="0" r="6350" b="5080"/>
            <wp:wrapTopAndBottom/>
            <wp:docPr id="9" name="Picture 9" descr="Image result for keith haring graffiti sub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eith haring graffiti subw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1650" cy="2585720"/>
                    </a:xfrm>
                    <a:prstGeom prst="rect">
                      <a:avLst/>
                    </a:prstGeom>
                    <a:noFill/>
                    <a:ln>
                      <a:noFill/>
                    </a:ln>
                  </pic:spPr>
                </pic:pic>
              </a:graphicData>
            </a:graphic>
            <wp14:sizeRelH relativeFrom="page">
              <wp14:pctWidth>0</wp14:pctWidth>
            </wp14:sizeRelH>
            <wp14:sizeRelV relativeFrom="page">
              <wp14:pctHeight>0</wp14:pctHeight>
            </wp14:sizeRelV>
          </wp:anchor>
        </w:drawing>
      </w:r>
      <w:r w:rsidR="00646743">
        <w:rPr>
          <w:noProof/>
        </w:rPr>
        <mc:AlternateContent>
          <mc:Choice Requires="wps">
            <w:drawing>
              <wp:anchor distT="0" distB="0" distL="114300" distR="114300" simplePos="0" relativeHeight="251699200" behindDoc="0" locked="0" layoutInCell="1" allowOverlap="1" wp14:anchorId="090D1809" wp14:editId="6357C538">
                <wp:simplePos x="0" y="0"/>
                <wp:positionH relativeFrom="column">
                  <wp:posOffset>1144212</wp:posOffset>
                </wp:positionH>
                <wp:positionV relativeFrom="paragraph">
                  <wp:posOffset>3684674</wp:posOffset>
                </wp:positionV>
                <wp:extent cx="3456940" cy="635"/>
                <wp:effectExtent l="0" t="0" r="0" b="12065"/>
                <wp:wrapTopAndBottom/>
                <wp:docPr id="17" name="Text Box 17"/>
                <wp:cNvGraphicFramePr/>
                <a:graphic xmlns:a="http://schemas.openxmlformats.org/drawingml/2006/main">
                  <a:graphicData uri="http://schemas.microsoft.com/office/word/2010/wordprocessingShape">
                    <wps:wsp>
                      <wps:cNvSpPr txBox="1"/>
                      <wps:spPr>
                        <a:xfrm>
                          <a:off x="0" y="0"/>
                          <a:ext cx="3456940" cy="635"/>
                        </a:xfrm>
                        <a:prstGeom prst="rect">
                          <a:avLst/>
                        </a:prstGeom>
                        <a:solidFill>
                          <a:prstClr val="white"/>
                        </a:solidFill>
                        <a:ln>
                          <a:noFill/>
                        </a:ln>
                      </wps:spPr>
                      <wps:txbx>
                        <w:txbxContent>
                          <w:p w14:paraId="3F875EA7" w14:textId="2E177AF5" w:rsidR="00646743" w:rsidRPr="00410BA8" w:rsidRDefault="00646743" w:rsidP="00646743">
                            <w:pPr>
                              <w:pStyle w:val="Caption"/>
                              <w:rPr>
                                <w:rFonts w:ascii="Arial" w:hAnsi="Arial" w:cs="Arial"/>
                                <w:noProof/>
                              </w:rPr>
                            </w:pPr>
                            <w:r>
                              <w:t xml:space="preserve">Fig. </w:t>
                            </w:r>
                            <w:r w:rsidR="00B527F8">
                              <w:t>3</w:t>
                            </w:r>
                            <w:r>
                              <w:t>: Untitled Subway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0D1809" id="Text Box 17" o:spid="_x0000_s1031" type="#_x0000_t202" style="position:absolute;margin-left:90.1pt;margin-top:290.15pt;width:272.2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" stroked="f">
                <v:textbox style="mso-fit-shape-to-text:t" inset="0,0,0,0">
                  <w:txbxContent>
                    <w:p w14:paraId="3F875EA7" w14:textId="2E177AF5" w:rsidR="00646743" w:rsidRPr="00410BA8" w:rsidRDefault="00646743" w:rsidP="00646743">
                      <w:pPr>
                        <w:pStyle w:val="Caption"/>
                        <w:rPr>
                          <w:rFonts w:ascii="Arial" w:hAnsi="Arial" w:cs="Arial"/>
                          <w:noProof/>
                        </w:rPr>
                      </w:pPr>
                      <w:r>
                        <w:t xml:space="preserve">Fig. </w:t>
                      </w:r>
                      <w:r w:rsidR="00B527F8">
                        <w:t>3</w:t>
                      </w:r>
                      <w:r>
                        <w:t>: Untitled Subway Drawing</w:t>
                      </w:r>
                    </w:p>
                  </w:txbxContent>
                </v:textbox>
                <w10:wrap type="topAndBottom"/>
              </v:shape>
            </w:pict>
          </mc:Fallback>
        </mc:AlternateContent>
      </w:r>
      <w:r w:rsidR="00646743" w:rsidRPr="004C26DC">
        <w:rPr>
          <w:rFonts w:ascii="Arial" w:hAnsi="Arial" w:cs="Arial"/>
          <w:color w:val="000000" w:themeColor="text1"/>
          <w:shd w:val="clear" w:color="auto" w:fill="FFFFFF"/>
        </w:rPr>
        <w:t>While Haring is not necessarily famous for his graffiti but for his pop art style,</w:t>
      </w:r>
      <w:r w:rsidR="00646743" w:rsidRPr="00B82FAC">
        <w:rPr>
          <w:rFonts w:ascii="Arial" w:hAnsi="Arial" w:cs="Arial"/>
          <w:color w:val="000000" w:themeColor="text1"/>
          <w:shd w:val="clear" w:color="auto" w:fill="FFFFFF"/>
        </w:rPr>
        <w:t xml:space="preserve"> he was regularly arrested for graffitiing the subway stations throughout New York. Nevertheless, it did</w:t>
      </w:r>
      <w:r w:rsidR="00646743">
        <w:rPr>
          <w:rFonts w:ascii="Arial" w:hAnsi="Arial" w:cs="Arial"/>
          <w:color w:val="000000" w:themeColor="text1"/>
          <w:shd w:val="clear" w:color="auto" w:fill="FFFFFF"/>
        </w:rPr>
        <w:t xml:space="preserve"> not</w:t>
      </w:r>
      <w:r w:rsidR="00646743" w:rsidRPr="00B82FAC">
        <w:rPr>
          <w:rFonts w:ascii="Arial" w:hAnsi="Arial" w:cs="Arial"/>
          <w:color w:val="000000" w:themeColor="text1"/>
          <w:shd w:val="clear" w:color="auto" w:fill="FFFFFF"/>
        </w:rPr>
        <w:t xml:space="preserve"> deter him from consistently continuing to exhibit his work directly to the public. He was an activist for human rights and equality.</w:t>
      </w:r>
    </w:p>
    <w:p w14:paraId="436C34E6" w14:textId="77777777" w:rsidR="00F2589C" w:rsidRDefault="00F82977" w:rsidP="00A343C3">
      <w:pPr>
        <w:spacing w:line="480" w:lineRule="auto"/>
        <w:rPr>
          <w:rFonts w:ascii="Arial" w:hAnsi="Arial" w:cs="Arial"/>
          <w:iCs/>
          <w:lang w:val="en-US"/>
        </w:rPr>
      </w:pPr>
      <w:r w:rsidRPr="00B82FAC">
        <w:rPr>
          <w:rFonts w:ascii="Arial" w:hAnsi="Arial" w:cs="Arial"/>
          <w:iCs/>
          <w:lang w:val="en-US"/>
        </w:rPr>
        <w:lastRenderedPageBreak/>
        <w:t>Blek le rat</w:t>
      </w:r>
      <w:r w:rsidR="00D31442">
        <w:rPr>
          <w:rFonts w:ascii="Arial" w:hAnsi="Arial" w:cs="Arial"/>
          <w:iCs/>
          <w:lang w:val="en-US"/>
        </w:rPr>
        <w:t xml:space="preserve"> (b.1952)</w:t>
      </w:r>
      <w:r w:rsidRPr="00B82FAC">
        <w:rPr>
          <w:rFonts w:ascii="Arial" w:hAnsi="Arial" w:cs="Arial"/>
          <w:iCs/>
          <w:lang w:val="en-US"/>
        </w:rPr>
        <w:t xml:space="preserve"> is a Parisian graffiti artist and has been described as one of the most prolific names in the</w:t>
      </w:r>
      <w:r w:rsidR="009B1AE6" w:rsidRPr="00B82FAC">
        <w:rPr>
          <w:rFonts w:ascii="Arial" w:hAnsi="Arial" w:cs="Arial"/>
          <w:iCs/>
          <w:lang w:val="en-US"/>
        </w:rPr>
        <w:t xml:space="preserve"> graffiti</w:t>
      </w:r>
      <w:r w:rsidRPr="00B82FAC">
        <w:rPr>
          <w:rFonts w:ascii="Arial" w:hAnsi="Arial" w:cs="Arial"/>
          <w:iCs/>
          <w:lang w:val="en-US"/>
        </w:rPr>
        <w:t xml:space="preserve"> subculture.</w:t>
      </w:r>
      <w:r w:rsidR="00170E9B" w:rsidRPr="00B82FAC">
        <w:rPr>
          <w:rFonts w:ascii="Arial" w:hAnsi="Arial" w:cs="Arial"/>
          <w:iCs/>
          <w:lang w:val="en-US"/>
        </w:rPr>
        <w:t xml:space="preserve"> He began by spray</w:t>
      </w:r>
      <w:r w:rsidR="00AC0933" w:rsidRPr="00B82FAC">
        <w:rPr>
          <w:rFonts w:ascii="Arial" w:hAnsi="Arial" w:cs="Arial"/>
          <w:iCs/>
          <w:lang w:val="en-US"/>
        </w:rPr>
        <w:t>ing</w:t>
      </w:r>
      <w:r w:rsidR="00170E9B" w:rsidRPr="00B82FAC">
        <w:rPr>
          <w:rFonts w:ascii="Arial" w:hAnsi="Arial" w:cs="Arial"/>
          <w:iCs/>
          <w:lang w:val="en-US"/>
        </w:rPr>
        <w:t xml:space="preserve"> </w:t>
      </w:r>
      <w:r w:rsidR="009B1AE6" w:rsidRPr="00B82FAC">
        <w:rPr>
          <w:rFonts w:ascii="Arial" w:hAnsi="Arial" w:cs="Arial"/>
          <w:iCs/>
          <w:lang w:val="en-US"/>
        </w:rPr>
        <w:t>stenciled</w:t>
      </w:r>
      <w:r w:rsidR="00170E9B" w:rsidRPr="00B82FAC">
        <w:rPr>
          <w:rFonts w:ascii="Arial" w:hAnsi="Arial" w:cs="Arial"/>
          <w:iCs/>
          <w:lang w:val="en-US"/>
        </w:rPr>
        <w:t xml:space="preserve"> rats around the streets of France</w:t>
      </w:r>
      <w:r w:rsidR="00C83C88" w:rsidRPr="00B82FAC">
        <w:rPr>
          <w:rFonts w:ascii="Arial" w:hAnsi="Arial" w:cs="Arial"/>
          <w:iCs/>
          <w:lang w:val="en-US"/>
        </w:rPr>
        <w:t xml:space="preserve"> in the</w:t>
      </w:r>
      <w:r w:rsidR="004E1025" w:rsidRPr="00B82FAC">
        <w:rPr>
          <w:rFonts w:ascii="Arial" w:hAnsi="Arial" w:cs="Arial"/>
          <w:iCs/>
          <w:lang w:val="en-US"/>
        </w:rPr>
        <w:t xml:space="preserve"> early</w:t>
      </w:r>
      <w:r w:rsidR="00C83C88" w:rsidRPr="00B82FAC">
        <w:rPr>
          <w:rFonts w:ascii="Arial" w:hAnsi="Arial" w:cs="Arial"/>
          <w:iCs/>
          <w:lang w:val="en-US"/>
        </w:rPr>
        <w:t xml:space="preserve"> 1980s (Prou &amp; Adz, 2008)</w:t>
      </w:r>
      <w:r w:rsidR="00170E9B" w:rsidRPr="00B82FAC">
        <w:rPr>
          <w:rFonts w:ascii="Arial" w:hAnsi="Arial" w:cs="Arial"/>
          <w:iCs/>
          <w:lang w:val="en-US"/>
        </w:rPr>
        <w:t>.</w:t>
      </w:r>
      <w:r w:rsidR="00AC0933" w:rsidRPr="00B82FAC">
        <w:rPr>
          <w:rFonts w:ascii="Arial" w:hAnsi="Arial" w:cs="Arial"/>
          <w:iCs/>
          <w:lang w:val="en-US"/>
        </w:rPr>
        <w:t xml:space="preserve"> </w:t>
      </w:r>
      <w:r w:rsidR="00776822">
        <w:rPr>
          <w:rFonts w:ascii="Arial" w:hAnsi="Arial" w:cs="Arial"/>
          <w:iCs/>
          <w:lang w:val="en-US"/>
        </w:rPr>
        <w:t>He o</w:t>
      </w:r>
      <w:r w:rsidR="00C83C88" w:rsidRPr="00B82FAC">
        <w:rPr>
          <w:rFonts w:ascii="Arial" w:hAnsi="Arial" w:cs="Arial"/>
          <w:iCs/>
          <w:lang w:val="en-US"/>
        </w:rPr>
        <w:t>ften us</w:t>
      </w:r>
      <w:r w:rsidR="00776822">
        <w:rPr>
          <w:rFonts w:ascii="Arial" w:hAnsi="Arial" w:cs="Arial"/>
          <w:iCs/>
          <w:lang w:val="en-US"/>
        </w:rPr>
        <w:t xml:space="preserve">ed </w:t>
      </w:r>
      <w:r w:rsidR="00C83C88" w:rsidRPr="00B82FAC">
        <w:rPr>
          <w:rFonts w:ascii="Arial" w:hAnsi="Arial" w:cs="Arial"/>
          <w:iCs/>
          <w:lang w:val="en-US"/>
        </w:rPr>
        <w:t xml:space="preserve">stenciled depictions of rats </w:t>
      </w:r>
      <w:r w:rsidR="00DF3E8E">
        <w:rPr>
          <w:rFonts w:ascii="Arial" w:hAnsi="Arial" w:cs="Arial"/>
          <w:iCs/>
          <w:lang w:val="en-US"/>
        </w:rPr>
        <w:t>as</w:t>
      </w:r>
      <w:r w:rsidR="00C83C88" w:rsidRPr="00B82FAC">
        <w:rPr>
          <w:rFonts w:ascii="Arial" w:hAnsi="Arial" w:cs="Arial"/>
          <w:iCs/>
          <w:lang w:val="en-US"/>
        </w:rPr>
        <w:t xml:space="preserve"> a form of protest against capitalist society and </w:t>
      </w:r>
      <w:r w:rsidR="00DF3E8E">
        <w:rPr>
          <w:rFonts w:ascii="Arial" w:hAnsi="Arial" w:cs="Arial"/>
          <w:iCs/>
          <w:lang w:val="en-US"/>
        </w:rPr>
        <w:t xml:space="preserve">to </w:t>
      </w:r>
      <w:r w:rsidR="00C83C88" w:rsidRPr="00B82FAC">
        <w:rPr>
          <w:rFonts w:ascii="Arial" w:hAnsi="Arial" w:cs="Arial"/>
          <w:iCs/>
          <w:lang w:val="en-US"/>
        </w:rPr>
        <w:t xml:space="preserve">express his distrust in the </w:t>
      </w:r>
      <w:r w:rsidR="00811EAE">
        <w:rPr>
          <w:rFonts w:ascii="Arial" w:hAnsi="Arial" w:cs="Arial"/>
          <w:iCs/>
          <w:lang w:val="en-US"/>
        </w:rPr>
        <w:t>‘</w:t>
      </w:r>
      <w:r w:rsidR="00C83C88" w:rsidRPr="00B82FAC">
        <w:rPr>
          <w:rFonts w:ascii="Arial" w:hAnsi="Arial" w:cs="Arial"/>
          <w:iCs/>
          <w:lang w:val="en-US"/>
        </w:rPr>
        <w:t>rat pack</w:t>
      </w:r>
      <w:r w:rsidR="00811EAE">
        <w:rPr>
          <w:rFonts w:ascii="Arial" w:hAnsi="Arial" w:cs="Arial"/>
          <w:iCs/>
          <w:lang w:val="en-US"/>
        </w:rPr>
        <w:t>’</w:t>
      </w:r>
      <w:r w:rsidR="00C83C88" w:rsidRPr="00B82FAC">
        <w:rPr>
          <w:rFonts w:ascii="Arial" w:hAnsi="Arial" w:cs="Arial"/>
          <w:iCs/>
          <w:lang w:val="en-US"/>
        </w:rPr>
        <w:t xml:space="preserve"> mentality. </w:t>
      </w:r>
    </w:p>
    <w:p w14:paraId="793A3061" w14:textId="77777777" w:rsidR="00B94840" w:rsidRDefault="00B94840" w:rsidP="00A343C3">
      <w:pPr>
        <w:spacing w:line="480" w:lineRule="auto"/>
        <w:rPr>
          <w:rFonts w:ascii="Arial" w:hAnsi="Arial" w:cs="Arial"/>
          <w:iCs/>
          <w:lang w:val="en-US"/>
        </w:rPr>
      </w:pPr>
    </w:p>
    <w:p w14:paraId="7F61E78B" w14:textId="0261B3C5" w:rsidR="005842E0" w:rsidRPr="00B82FAC" w:rsidRDefault="00A343C3" w:rsidP="00A343C3">
      <w:pPr>
        <w:spacing w:line="480" w:lineRule="auto"/>
        <w:rPr>
          <w:rFonts w:ascii="Arial" w:hAnsi="Arial" w:cs="Arial"/>
          <w:iCs/>
          <w:lang w:val="en-US"/>
        </w:rPr>
      </w:pPr>
      <w:r>
        <w:rPr>
          <w:rFonts w:ascii="Arial" w:hAnsi="Arial" w:cs="Arial"/>
          <w:iCs/>
          <w:lang w:val="en-US"/>
        </w:rPr>
        <w:t>“</w:t>
      </w:r>
      <w:r w:rsidR="005842E0" w:rsidRPr="00B82FAC">
        <w:rPr>
          <w:rFonts w:ascii="Arial" w:hAnsi="Arial" w:cs="Arial"/>
          <w:iCs/>
          <w:lang w:val="en-US"/>
        </w:rPr>
        <w:t>He was making a stand against globalization, militarism and discrimination</w:t>
      </w:r>
      <w:r w:rsidR="00F03D93">
        <w:rPr>
          <w:rFonts w:ascii="Arial" w:hAnsi="Arial" w:cs="Arial"/>
          <w:iCs/>
          <w:lang w:val="en-US"/>
        </w:rPr>
        <w:t xml:space="preserve">”. </w:t>
      </w:r>
      <w:r w:rsidR="00A13FEA">
        <w:rPr>
          <w:rFonts w:ascii="Arial" w:hAnsi="Arial" w:cs="Arial"/>
          <w:iCs/>
          <w:lang w:val="en-US"/>
        </w:rPr>
        <w:t>(</w:t>
      </w:r>
      <w:r w:rsidR="005842E0" w:rsidRPr="00B82FAC">
        <w:rPr>
          <w:rFonts w:ascii="Arial" w:hAnsi="Arial" w:cs="Arial"/>
          <w:iCs/>
          <w:lang w:val="en-US"/>
        </w:rPr>
        <w:t>Prou, S. &amp; Adz, K., 2008. P</w:t>
      </w:r>
      <w:r w:rsidR="00213D35" w:rsidRPr="00B82FAC">
        <w:rPr>
          <w:rFonts w:ascii="Arial" w:hAnsi="Arial" w:cs="Arial"/>
          <w:iCs/>
          <w:lang w:val="en-US"/>
        </w:rPr>
        <w:t>7</w:t>
      </w:r>
      <w:r w:rsidR="005842E0" w:rsidRPr="00B82FAC">
        <w:rPr>
          <w:rFonts w:ascii="Arial" w:hAnsi="Arial" w:cs="Arial"/>
          <w:iCs/>
          <w:lang w:val="en-US"/>
        </w:rPr>
        <w:t>)</w:t>
      </w:r>
    </w:p>
    <w:p w14:paraId="48299C67" w14:textId="77777777" w:rsidR="005842E0" w:rsidRPr="00B82FAC" w:rsidRDefault="005842E0" w:rsidP="00AC0933">
      <w:pPr>
        <w:spacing w:line="480" w:lineRule="auto"/>
        <w:rPr>
          <w:rFonts w:ascii="Arial" w:hAnsi="Arial" w:cs="Arial"/>
          <w:iCs/>
          <w:lang w:val="en-US"/>
        </w:rPr>
      </w:pPr>
    </w:p>
    <w:p w14:paraId="47690F5A" w14:textId="3B4812ED" w:rsidR="001E4AAD" w:rsidRDefault="00C83C88" w:rsidP="00B95592">
      <w:pPr>
        <w:spacing w:line="480" w:lineRule="auto"/>
      </w:pPr>
      <w:r w:rsidRPr="00B82FAC">
        <w:rPr>
          <w:rFonts w:ascii="Arial" w:hAnsi="Arial" w:cs="Arial"/>
          <w:iCs/>
          <w:lang w:val="en-US"/>
        </w:rPr>
        <w:t xml:space="preserve">The </w:t>
      </w:r>
      <w:r w:rsidR="008E19BA" w:rsidRPr="00B82FAC">
        <w:rPr>
          <w:rFonts w:ascii="Arial" w:hAnsi="Arial" w:cs="Arial"/>
          <w:iCs/>
          <w:lang w:val="en-US"/>
        </w:rPr>
        <w:t>iconic graffiti</w:t>
      </w:r>
      <w:r w:rsidR="006D357E">
        <w:rPr>
          <w:rFonts w:ascii="Arial" w:hAnsi="Arial" w:cs="Arial"/>
          <w:iCs/>
          <w:lang w:val="en-US"/>
        </w:rPr>
        <w:t>,</w:t>
      </w:r>
      <w:r w:rsidRPr="00B82FAC">
        <w:rPr>
          <w:rFonts w:ascii="Arial" w:hAnsi="Arial" w:cs="Arial"/>
          <w:iCs/>
          <w:lang w:val="en-US"/>
        </w:rPr>
        <w:t xml:space="preserve"> </w:t>
      </w:r>
      <w:r w:rsidR="006D357E">
        <w:rPr>
          <w:rFonts w:ascii="Arial" w:hAnsi="Arial" w:cs="Arial"/>
          <w:iCs/>
          <w:lang w:val="en-US"/>
        </w:rPr>
        <w:t>pictured below,</w:t>
      </w:r>
      <w:r w:rsidR="004C5290">
        <w:rPr>
          <w:rFonts w:ascii="Arial" w:hAnsi="Arial" w:cs="Arial"/>
          <w:iCs/>
          <w:lang w:val="en-US"/>
        </w:rPr>
        <w:t xml:space="preserve"> of rats was</w:t>
      </w:r>
      <w:r w:rsidR="008609A6">
        <w:rPr>
          <w:rFonts w:ascii="Arial" w:hAnsi="Arial" w:cs="Arial"/>
          <w:iCs/>
          <w:lang w:val="en-US"/>
        </w:rPr>
        <w:t xml:space="preserve"> stated by Blek that “</w:t>
      </w:r>
      <w:r w:rsidR="00484412">
        <w:rPr>
          <w:rFonts w:ascii="Arial" w:hAnsi="Arial" w:cs="Arial"/>
          <w:iCs/>
          <w:lang w:val="en-US"/>
        </w:rPr>
        <w:t>T</w:t>
      </w:r>
      <w:r w:rsidR="00163E3E">
        <w:rPr>
          <w:rFonts w:ascii="Arial" w:hAnsi="Arial" w:cs="Arial"/>
          <w:iCs/>
          <w:lang w:val="en-US"/>
        </w:rPr>
        <w:t xml:space="preserve">he </w:t>
      </w:r>
      <w:r w:rsidR="008609A6">
        <w:rPr>
          <w:rFonts w:ascii="Arial" w:hAnsi="Arial" w:cs="Arial"/>
          <w:iCs/>
          <w:lang w:val="en-US"/>
        </w:rPr>
        <w:t xml:space="preserve">rat </w:t>
      </w:r>
      <w:r w:rsidR="00163E3E">
        <w:rPr>
          <w:rFonts w:ascii="Arial" w:hAnsi="Arial" w:cs="Arial"/>
          <w:iCs/>
          <w:lang w:val="en-US"/>
        </w:rPr>
        <w:t>is</w:t>
      </w:r>
      <w:r w:rsidR="008609A6">
        <w:rPr>
          <w:rFonts w:ascii="Arial" w:hAnsi="Arial" w:cs="Arial"/>
          <w:iCs/>
          <w:lang w:val="en-US"/>
        </w:rPr>
        <w:t xml:space="preserve"> the only free animal in the city”</w:t>
      </w:r>
      <w:r w:rsidR="004C5290">
        <w:rPr>
          <w:rFonts w:ascii="Arial" w:hAnsi="Arial" w:cs="Arial"/>
          <w:iCs/>
          <w:lang w:val="en-US"/>
        </w:rPr>
        <w:t xml:space="preserve"> (</w:t>
      </w:r>
      <w:r w:rsidR="00163E3E">
        <w:rPr>
          <w:rFonts w:ascii="Arial" w:hAnsi="Arial" w:cs="Arial"/>
          <w:lang w:val="en-US"/>
        </w:rPr>
        <w:t>BBC Radio 4, 2019)</w:t>
      </w:r>
      <w:r w:rsidR="00163E3E">
        <w:rPr>
          <w:rFonts w:ascii="Arial" w:hAnsi="Arial" w:cs="Arial"/>
          <w:iCs/>
          <w:lang w:val="en-US"/>
        </w:rPr>
        <w:t>.</w:t>
      </w:r>
      <w:r w:rsidR="006D357E">
        <w:rPr>
          <w:rFonts w:ascii="Arial" w:hAnsi="Arial" w:cs="Arial"/>
          <w:iCs/>
          <w:lang w:val="en-US"/>
        </w:rPr>
        <w:t xml:space="preserve"> This </w:t>
      </w:r>
      <w:r w:rsidR="006D357E" w:rsidRPr="00B82FAC">
        <w:rPr>
          <w:rFonts w:ascii="Arial" w:hAnsi="Arial" w:cs="Arial"/>
          <w:iCs/>
          <w:lang w:val="en-US"/>
        </w:rPr>
        <w:t>draws</w:t>
      </w:r>
      <w:r w:rsidRPr="00B82FAC">
        <w:rPr>
          <w:rFonts w:ascii="Arial" w:hAnsi="Arial" w:cs="Arial"/>
          <w:iCs/>
          <w:lang w:val="en-US"/>
        </w:rPr>
        <w:t xml:space="preserve"> on similarities to the public accepting without confirmation that this is just the way the world is</w:t>
      </w:r>
      <w:r w:rsidR="004C5290">
        <w:rPr>
          <w:rFonts w:ascii="Arial" w:hAnsi="Arial" w:cs="Arial"/>
          <w:iCs/>
          <w:lang w:val="en-US"/>
        </w:rPr>
        <w:t>, trapped unfree to roam the cityscape</w:t>
      </w:r>
      <w:r w:rsidRPr="00B82FAC">
        <w:rPr>
          <w:rFonts w:ascii="Arial" w:hAnsi="Arial" w:cs="Arial"/>
          <w:iCs/>
          <w:lang w:val="en-US"/>
        </w:rPr>
        <w:t xml:space="preserve">. His work </w:t>
      </w:r>
      <w:r w:rsidR="00567DEA">
        <w:rPr>
          <w:rFonts w:ascii="Arial" w:hAnsi="Arial" w:cs="Arial"/>
          <w:iCs/>
          <w:lang w:val="en-US"/>
        </w:rPr>
        <w:t>uses</w:t>
      </w:r>
      <w:r w:rsidRPr="00B82FAC">
        <w:rPr>
          <w:rFonts w:ascii="Arial" w:hAnsi="Arial" w:cs="Arial"/>
          <w:iCs/>
          <w:lang w:val="en-US"/>
        </w:rPr>
        <w:t xml:space="preserve"> visual based content to express his opinions rather than a typographic based message.</w:t>
      </w:r>
      <w:r w:rsidR="001E4AAD" w:rsidRPr="001E4AAD">
        <w:t xml:space="preserve"> </w:t>
      </w:r>
    </w:p>
    <w:p w14:paraId="2FA47754" w14:textId="512066FA" w:rsidR="001E4AAD" w:rsidRDefault="00056F03" w:rsidP="001E4AAD">
      <w:r w:rsidRPr="001E4AAD">
        <w:rPr>
          <w:noProof/>
        </w:rPr>
        <w:drawing>
          <wp:anchor distT="0" distB="0" distL="114300" distR="114300" simplePos="0" relativeHeight="251679744" behindDoc="0" locked="0" layoutInCell="1" allowOverlap="1" wp14:anchorId="25596BFA" wp14:editId="2CA13409">
            <wp:simplePos x="0" y="0"/>
            <wp:positionH relativeFrom="column">
              <wp:posOffset>840163</wp:posOffset>
            </wp:positionH>
            <wp:positionV relativeFrom="paragraph">
              <wp:posOffset>267046</wp:posOffset>
            </wp:positionV>
            <wp:extent cx="3684905" cy="2411730"/>
            <wp:effectExtent l="0" t="0" r="0" b="1270"/>
            <wp:wrapTopAndBottom/>
            <wp:docPr id="3" name="Picture 3" descr="A group of people standing next to a graffiti covered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4905"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E2A3A" w14:textId="3675E821" w:rsidR="00056F03" w:rsidRDefault="00056F03" w:rsidP="00056F03">
      <w:pPr>
        <w:pStyle w:val="Caption"/>
      </w:pPr>
      <w:r w:rsidRPr="001E4AAD">
        <w:fldChar w:fldCharType="begin"/>
      </w:r>
      <w:r w:rsidRPr="001E4AAD">
        <w:instrText xml:space="preserve"> INCLUDEPICTURE "/var/folders/hw/llg_llv91xq1_t4wppzqc_ym0000gn/T/com.microsoft.Word/WebArchiveCopyPasteTempFiles/1*RI_OZ3Ij90Kkyej3mYZ6oQ.jpeg" \* MERGEFORMATINET </w:instrText>
      </w:r>
      <w:r w:rsidRPr="001E4AAD">
        <w:fldChar w:fldCharType="separate"/>
      </w:r>
      <w:r w:rsidRPr="001E4AAD">
        <w:fldChar w:fldCharType="end"/>
      </w:r>
      <w:r w:rsidRPr="00056F03">
        <w:t xml:space="preserve"> </w:t>
      </w:r>
      <w:r>
        <w:t xml:space="preserve">                         </w:t>
      </w:r>
      <w:r w:rsidR="00EA29CB">
        <w:t xml:space="preserve">   </w:t>
      </w:r>
      <w:r>
        <w:t xml:space="preserve">Fig. </w:t>
      </w:r>
      <w:r w:rsidR="00731183">
        <w:t>4</w:t>
      </w:r>
      <w:r>
        <w:t>: Rats</w:t>
      </w:r>
    </w:p>
    <w:p w14:paraId="7FDEC4C6" w14:textId="5DB6F4C5" w:rsidR="00652D2B" w:rsidRDefault="00652D2B" w:rsidP="00652D2B">
      <w:pPr>
        <w:keepNext/>
      </w:pPr>
    </w:p>
    <w:p w14:paraId="576A6E6D" w14:textId="77777777" w:rsidR="001E4AAD" w:rsidRDefault="001E4AAD" w:rsidP="00E96E88">
      <w:pPr>
        <w:spacing w:line="480" w:lineRule="auto"/>
        <w:rPr>
          <w:rFonts w:ascii="Arial" w:hAnsi="Arial" w:cs="Arial"/>
          <w:iCs/>
          <w:lang w:val="en-US"/>
        </w:rPr>
      </w:pPr>
    </w:p>
    <w:p w14:paraId="3AE8BBCE" w14:textId="77777777" w:rsidR="00117C64" w:rsidRDefault="005842E0" w:rsidP="00B24B50">
      <w:pPr>
        <w:spacing w:line="480" w:lineRule="auto"/>
        <w:rPr>
          <w:rFonts w:ascii="Arial" w:hAnsi="Arial" w:cs="Arial"/>
          <w:iCs/>
          <w:lang w:val="en-US"/>
        </w:rPr>
      </w:pPr>
      <w:r w:rsidRPr="00B82FAC">
        <w:rPr>
          <w:rFonts w:ascii="Arial" w:hAnsi="Arial" w:cs="Arial"/>
          <w:iCs/>
          <w:lang w:val="en-US"/>
        </w:rPr>
        <w:lastRenderedPageBreak/>
        <w:t>Blek’s earl</w:t>
      </w:r>
      <w:r w:rsidR="00055AD7">
        <w:rPr>
          <w:rFonts w:ascii="Arial" w:hAnsi="Arial" w:cs="Arial"/>
          <w:iCs/>
          <w:lang w:val="en-US"/>
        </w:rPr>
        <w:t>y</w:t>
      </w:r>
      <w:r w:rsidRPr="00B82FAC">
        <w:rPr>
          <w:rFonts w:ascii="Arial" w:hAnsi="Arial" w:cs="Arial"/>
          <w:iCs/>
          <w:lang w:val="en-US"/>
        </w:rPr>
        <w:t xml:space="preserve"> work always had a socio-political subtext</w:t>
      </w:r>
      <w:r w:rsidR="00850966">
        <w:rPr>
          <w:rFonts w:ascii="Arial" w:hAnsi="Arial" w:cs="Arial"/>
          <w:iCs/>
          <w:lang w:val="en-US"/>
        </w:rPr>
        <w:t xml:space="preserve"> responding and to the social economic unrest of the 1980s.</w:t>
      </w:r>
    </w:p>
    <w:p w14:paraId="7D5573CB" w14:textId="0D798ECD" w:rsidR="00385CDD" w:rsidRPr="00B82FAC" w:rsidRDefault="00B24B50" w:rsidP="00B7162A">
      <w:pPr>
        <w:spacing w:line="480" w:lineRule="auto"/>
        <w:ind w:left="720"/>
        <w:rPr>
          <w:rFonts w:ascii="Arial" w:hAnsi="Arial" w:cs="Arial"/>
          <w:iCs/>
          <w:lang w:val="en-US"/>
        </w:rPr>
      </w:pPr>
      <w:r>
        <w:rPr>
          <w:rFonts w:ascii="Arial" w:hAnsi="Arial" w:cs="Arial"/>
          <w:iCs/>
          <w:lang w:val="en-US"/>
        </w:rPr>
        <w:t>“</w:t>
      </w:r>
      <w:r w:rsidR="005842E0" w:rsidRPr="00B82FAC">
        <w:rPr>
          <w:rFonts w:ascii="Arial" w:hAnsi="Arial" w:cs="Arial"/>
          <w:iCs/>
          <w:lang w:val="en-US"/>
        </w:rPr>
        <w:t>A</w:t>
      </w:r>
      <w:r w:rsidR="00385CDD" w:rsidRPr="00B82FAC">
        <w:rPr>
          <w:rFonts w:ascii="Arial" w:hAnsi="Arial" w:cs="Arial"/>
          <w:iCs/>
          <w:lang w:val="en-US"/>
        </w:rPr>
        <w:t xml:space="preserve"> decade that saw the emergence of a new kind of selfishness and greed, of mass unemployment and of yet another convulsion in the nuclear arms race</w:t>
      </w:r>
      <w:r>
        <w:rPr>
          <w:rFonts w:ascii="Arial" w:hAnsi="Arial" w:cs="Arial"/>
          <w:iCs/>
          <w:lang w:val="en-US"/>
        </w:rPr>
        <w:t>”</w:t>
      </w:r>
      <w:r w:rsidR="00117C64">
        <w:rPr>
          <w:rFonts w:ascii="Arial" w:hAnsi="Arial" w:cs="Arial"/>
          <w:iCs/>
          <w:lang w:val="en-US"/>
        </w:rPr>
        <w:t>.</w:t>
      </w:r>
      <w:r w:rsidR="00385CDD" w:rsidRPr="00B82FAC">
        <w:rPr>
          <w:rFonts w:ascii="Arial" w:hAnsi="Arial" w:cs="Arial"/>
          <w:iCs/>
          <w:lang w:val="en-US"/>
        </w:rPr>
        <w:t xml:space="preserve"> (Prou, S. &amp; Adz, K., </w:t>
      </w:r>
      <w:r w:rsidR="00A547D6" w:rsidRPr="00B82FAC">
        <w:rPr>
          <w:rFonts w:ascii="Arial" w:hAnsi="Arial" w:cs="Arial"/>
          <w:iCs/>
          <w:lang w:val="en-US"/>
        </w:rPr>
        <w:t>2008, p.</w:t>
      </w:r>
      <w:r w:rsidR="0062639B" w:rsidRPr="00B82FAC">
        <w:rPr>
          <w:rFonts w:ascii="Arial" w:hAnsi="Arial" w:cs="Arial"/>
          <w:iCs/>
          <w:lang w:val="en-US"/>
        </w:rPr>
        <w:t>7</w:t>
      </w:r>
      <w:r w:rsidR="00385CDD" w:rsidRPr="00B82FAC">
        <w:rPr>
          <w:rFonts w:ascii="Arial" w:hAnsi="Arial" w:cs="Arial"/>
          <w:iCs/>
          <w:lang w:val="en-US"/>
        </w:rPr>
        <w:t>)</w:t>
      </w:r>
    </w:p>
    <w:p w14:paraId="3E0BCCD4" w14:textId="77777777" w:rsidR="00B24B50" w:rsidRDefault="00B24B50" w:rsidP="00B95592">
      <w:pPr>
        <w:spacing w:line="480" w:lineRule="auto"/>
        <w:rPr>
          <w:rFonts w:ascii="Arial" w:hAnsi="Arial" w:cs="Arial"/>
          <w:i/>
          <w:lang w:val="en-US"/>
        </w:rPr>
      </w:pPr>
    </w:p>
    <w:p w14:paraId="091E7777" w14:textId="77777777" w:rsidR="00591B09" w:rsidRDefault="005842E0" w:rsidP="00B305B3">
      <w:pPr>
        <w:spacing w:line="480" w:lineRule="auto"/>
        <w:rPr>
          <w:rFonts w:ascii="Arial" w:hAnsi="Arial" w:cs="Arial"/>
          <w:iCs/>
          <w:lang w:val="en-US"/>
        </w:rPr>
      </w:pPr>
      <w:r w:rsidRPr="00B82FAC">
        <w:rPr>
          <w:rFonts w:ascii="Arial" w:hAnsi="Arial" w:cs="Arial"/>
          <w:iCs/>
          <w:lang w:val="en-US"/>
        </w:rPr>
        <w:t xml:space="preserve">Understandably his work </w:t>
      </w:r>
      <w:r w:rsidR="00A71C3C" w:rsidRPr="00B82FAC">
        <w:rPr>
          <w:rFonts w:ascii="Arial" w:hAnsi="Arial" w:cs="Arial"/>
          <w:iCs/>
          <w:lang w:val="en-US"/>
        </w:rPr>
        <w:t>gained</w:t>
      </w:r>
      <w:r w:rsidRPr="00B82FAC">
        <w:rPr>
          <w:rFonts w:ascii="Arial" w:hAnsi="Arial" w:cs="Arial"/>
          <w:iCs/>
          <w:lang w:val="en-US"/>
        </w:rPr>
        <w:t xml:space="preserve"> a lot of attention from the public because of the controversial stance against the establishment and status quo. </w:t>
      </w:r>
      <w:r w:rsidR="00CA0280" w:rsidRPr="00B82FAC">
        <w:rPr>
          <w:rFonts w:ascii="Arial" w:hAnsi="Arial" w:cs="Arial"/>
          <w:iCs/>
          <w:lang w:val="en-US"/>
        </w:rPr>
        <w:t xml:space="preserve">There </w:t>
      </w:r>
      <w:r w:rsidR="00A10000" w:rsidRPr="00B82FAC">
        <w:rPr>
          <w:rFonts w:ascii="Arial" w:hAnsi="Arial" w:cs="Arial"/>
          <w:iCs/>
          <w:lang w:val="en-US"/>
        </w:rPr>
        <w:t>have</w:t>
      </w:r>
      <w:r w:rsidR="00CA0280" w:rsidRPr="00B82FAC">
        <w:rPr>
          <w:rFonts w:ascii="Arial" w:hAnsi="Arial" w:cs="Arial"/>
          <w:iCs/>
          <w:lang w:val="en-US"/>
        </w:rPr>
        <w:t xml:space="preserve"> also been some ruffled feathers over the past </w:t>
      </w:r>
      <w:r w:rsidR="009D03A0">
        <w:rPr>
          <w:rFonts w:ascii="Arial" w:hAnsi="Arial" w:cs="Arial"/>
          <w:iCs/>
          <w:lang w:val="en-US"/>
        </w:rPr>
        <w:t>ten</w:t>
      </w:r>
      <w:r w:rsidR="00CA0280" w:rsidRPr="00B82FAC">
        <w:rPr>
          <w:rFonts w:ascii="Arial" w:hAnsi="Arial" w:cs="Arial"/>
          <w:iCs/>
          <w:lang w:val="en-US"/>
        </w:rPr>
        <w:t xml:space="preserve"> years with the emergence of Banksy on the graffiti scene</w:t>
      </w:r>
      <w:r w:rsidR="00E56A16">
        <w:rPr>
          <w:rFonts w:ascii="Arial" w:hAnsi="Arial" w:cs="Arial"/>
          <w:iCs/>
          <w:lang w:val="en-US"/>
        </w:rPr>
        <w:t>. S</w:t>
      </w:r>
      <w:r w:rsidR="00CA0280" w:rsidRPr="00B82FAC">
        <w:rPr>
          <w:rFonts w:ascii="Arial" w:hAnsi="Arial" w:cs="Arial"/>
          <w:iCs/>
          <w:lang w:val="en-US"/>
        </w:rPr>
        <w:t xml:space="preserve">ome have noted a remarkable similarity </w:t>
      </w:r>
      <w:r w:rsidR="00E624BD">
        <w:rPr>
          <w:rFonts w:ascii="Arial" w:hAnsi="Arial" w:cs="Arial"/>
          <w:iCs/>
          <w:lang w:val="en-US"/>
        </w:rPr>
        <w:t>to</w:t>
      </w:r>
      <w:r w:rsidR="00AB5A5C" w:rsidRPr="00B82FAC">
        <w:rPr>
          <w:rFonts w:ascii="Arial" w:hAnsi="Arial" w:cs="Arial"/>
          <w:iCs/>
          <w:lang w:val="en-US"/>
        </w:rPr>
        <w:t xml:space="preserve"> </w:t>
      </w:r>
      <w:r w:rsidR="00E56A16">
        <w:rPr>
          <w:rFonts w:ascii="Arial" w:hAnsi="Arial" w:cs="Arial"/>
          <w:iCs/>
          <w:lang w:val="en-US"/>
        </w:rPr>
        <w:t xml:space="preserve">Blek’s </w:t>
      </w:r>
      <w:r w:rsidR="00CA0280" w:rsidRPr="00B82FAC">
        <w:rPr>
          <w:rFonts w:ascii="Arial" w:hAnsi="Arial" w:cs="Arial"/>
          <w:iCs/>
          <w:lang w:val="en-US"/>
        </w:rPr>
        <w:t>work</w:t>
      </w:r>
      <w:r w:rsidR="001702AC" w:rsidRPr="00B82FAC">
        <w:rPr>
          <w:rFonts w:ascii="Arial" w:hAnsi="Arial" w:cs="Arial"/>
          <w:iCs/>
          <w:lang w:val="en-US"/>
        </w:rPr>
        <w:t xml:space="preserve"> which</w:t>
      </w:r>
      <w:r w:rsidR="00CA0280" w:rsidRPr="00B82FAC">
        <w:rPr>
          <w:rFonts w:ascii="Arial" w:hAnsi="Arial" w:cs="Arial"/>
          <w:iCs/>
          <w:lang w:val="en-US"/>
        </w:rPr>
        <w:t xml:space="preserve"> </w:t>
      </w:r>
      <w:r w:rsidR="00B30215">
        <w:rPr>
          <w:rFonts w:ascii="Arial" w:hAnsi="Arial" w:cs="Arial"/>
          <w:iCs/>
          <w:lang w:val="en-US"/>
        </w:rPr>
        <w:t xml:space="preserve">has </w:t>
      </w:r>
      <w:r w:rsidR="00CA0280" w:rsidRPr="00B82FAC">
        <w:rPr>
          <w:rFonts w:ascii="Arial" w:hAnsi="Arial" w:cs="Arial"/>
          <w:iCs/>
          <w:lang w:val="en-US"/>
        </w:rPr>
        <w:t>produced some</w:t>
      </w:r>
      <w:r w:rsidR="001702AC" w:rsidRPr="00B82FAC">
        <w:rPr>
          <w:rFonts w:ascii="Arial" w:hAnsi="Arial" w:cs="Arial"/>
          <w:iCs/>
          <w:lang w:val="en-US"/>
        </w:rPr>
        <w:t xml:space="preserve"> </w:t>
      </w:r>
      <w:r w:rsidR="001702AC" w:rsidRPr="00B82FAC">
        <w:rPr>
          <w:rFonts w:ascii="Arial" w:hAnsi="Arial" w:cs="Arial"/>
          <w:iCs/>
        </w:rPr>
        <w:t>defamatory</w:t>
      </w:r>
      <w:r w:rsidR="001702AC" w:rsidRPr="00B82FAC">
        <w:rPr>
          <w:rFonts w:ascii="Arial" w:hAnsi="Arial" w:cs="Arial"/>
          <w:iCs/>
          <w:lang w:val="en-US"/>
        </w:rPr>
        <w:t xml:space="preserve"> claims</w:t>
      </w:r>
      <w:r w:rsidR="00EE5A78" w:rsidRPr="00B82FAC">
        <w:rPr>
          <w:rFonts w:ascii="Arial" w:hAnsi="Arial" w:cs="Arial"/>
          <w:iCs/>
          <w:lang w:val="en-US"/>
        </w:rPr>
        <w:t>.</w:t>
      </w:r>
      <w:r w:rsidR="00CA0280" w:rsidRPr="00B82FAC">
        <w:rPr>
          <w:rFonts w:ascii="Arial" w:hAnsi="Arial" w:cs="Arial"/>
          <w:iCs/>
          <w:lang w:val="en-US"/>
        </w:rPr>
        <w:t xml:space="preserve"> </w:t>
      </w:r>
      <w:r w:rsidR="00B30215">
        <w:rPr>
          <w:rFonts w:ascii="Arial" w:hAnsi="Arial" w:cs="Arial"/>
          <w:iCs/>
          <w:lang w:val="en-US"/>
        </w:rPr>
        <w:t>Some e</w:t>
      </w:r>
      <w:r w:rsidR="00CA0280" w:rsidRPr="00B82FAC">
        <w:rPr>
          <w:rFonts w:ascii="Arial" w:hAnsi="Arial" w:cs="Arial"/>
          <w:iCs/>
          <w:lang w:val="en-US"/>
        </w:rPr>
        <w:t>ven going as far to say Banksy stole from Blek le rat.</w:t>
      </w:r>
      <w:r w:rsidR="00B305B3">
        <w:rPr>
          <w:rFonts w:ascii="Arial" w:hAnsi="Arial" w:cs="Arial"/>
          <w:iCs/>
          <w:lang w:val="en-US"/>
        </w:rPr>
        <w:t xml:space="preserve"> </w:t>
      </w:r>
    </w:p>
    <w:p w14:paraId="02D6839A" w14:textId="324E83AE" w:rsidR="00552F82" w:rsidRPr="00B305B3" w:rsidRDefault="00552F82" w:rsidP="00B305B3">
      <w:pPr>
        <w:spacing w:line="480" w:lineRule="auto"/>
        <w:rPr>
          <w:rFonts w:ascii="Arial" w:hAnsi="Arial" w:cs="Arial"/>
          <w:iCs/>
          <w:lang w:val="en-US"/>
        </w:rPr>
      </w:pPr>
      <w:r>
        <w:rPr>
          <w:rFonts w:ascii="Arial" w:hAnsi="Arial" w:cs="Arial"/>
          <w:color w:val="000000" w:themeColor="text1"/>
          <w:spacing w:val="-1"/>
          <w:shd w:val="clear" w:color="auto" w:fill="FFFFFF"/>
        </w:rPr>
        <w:t>“</w:t>
      </w:r>
      <w:r w:rsidRPr="00552F82">
        <w:rPr>
          <w:rFonts w:ascii="Arial" w:hAnsi="Arial" w:cs="Arial"/>
          <w:color w:val="000000" w:themeColor="text1"/>
          <w:spacing w:val="-1"/>
          <w:shd w:val="clear" w:color="auto" w:fill="FFFFFF"/>
        </w:rPr>
        <w:t>Every time I think I’ve painted something slightly original; I find out that</w:t>
      </w:r>
      <w:r w:rsidRPr="00552F82">
        <w:rPr>
          <w:rStyle w:val="apple-converted-space"/>
          <w:rFonts w:ascii="Arial" w:hAnsi="Arial" w:cs="Arial"/>
          <w:color w:val="000000" w:themeColor="text1"/>
          <w:spacing w:val="-1"/>
          <w:shd w:val="clear" w:color="auto" w:fill="FFFFFF"/>
        </w:rPr>
        <w:t> </w:t>
      </w:r>
      <w:r w:rsidRPr="00552F82">
        <w:rPr>
          <w:rFonts w:ascii="Arial" w:hAnsi="Arial" w:cs="Arial"/>
          <w:color w:val="000000" w:themeColor="text1"/>
          <w:spacing w:val="-1"/>
        </w:rPr>
        <w:t>Blek le Rat</w:t>
      </w:r>
      <w:r w:rsidRPr="00552F82">
        <w:rPr>
          <w:rStyle w:val="apple-converted-space"/>
          <w:rFonts w:ascii="Arial" w:hAnsi="Arial" w:cs="Arial"/>
          <w:color w:val="000000" w:themeColor="text1"/>
          <w:spacing w:val="-1"/>
          <w:shd w:val="clear" w:color="auto" w:fill="FFFFFF"/>
        </w:rPr>
        <w:t> </w:t>
      </w:r>
      <w:r w:rsidRPr="00552F82">
        <w:rPr>
          <w:rFonts w:ascii="Arial" w:hAnsi="Arial" w:cs="Arial"/>
          <w:color w:val="000000" w:themeColor="text1"/>
          <w:spacing w:val="-1"/>
          <w:shd w:val="clear" w:color="auto" w:fill="FFFFFF"/>
        </w:rPr>
        <w:t>has done it as well. Only twenty years earlier</w:t>
      </w:r>
      <w:r>
        <w:rPr>
          <w:rFonts w:ascii="Arial" w:hAnsi="Arial" w:cs="Arial"/>
          <w:color w:val="000000" w:themeColor="text1"/>
          <w:spacing w:val="-1"/>
          <w:shd w:val="clear" w:color="auto" w:fill="FFFFFF"/>
        </w:rPr>
        <w:t>”</w:t>
      </w:r>
      <w:r w:rsidR="005B2857">
        <w:rPr>
          <w:rFonts w:ascii="Arial" w:hAnsi="Arial" w:cs="Arial"/>
          <w:color w:val="000000" w:themeColor="text1"/>
          <w:spacing w:val="-1"/>
          <w:shd w:val="clear" w:color="auto" w:fill="FFFFFF"/>
        </w:rPr>
        <w:t xml:space="preserve"> </w:t>
      </w:r>
      <w:r w:rsidR="00E55B16">
        <w:rPr>
          <w:rFonts w:ascii="Arial" w:hAnsi="Arial" w:cs="Arial"/>
          <w:color w:val="000000" w:themeColor="text1"/>
          <w:spacing w:val="-1"/>
          <w:shd w:val="clear" w:color="auto" w:fill="FFFFFF"/>
        </w:rPr>
        <w:t>(Martin,</w:t>
      </w:r>
      <w:r w:rsidR="005E114E">
        <w:rPr>
          <w:rFonts w:ascii="Arial" w:hAnsi="Arial" w:cs="Arial"/>
          <w:color w:val="000000" w:themeColor="text1"/>
          <w:spacing w:val="-1"/>
          <w:shd w:val="clear" w:color="auto" w:fill="FFFFFF"/>
        </w:rPr>
        <w:t xml:space="preserve"> </w:t>
      </w:r>
      <w:r w:rsidR="00E55B16">
        <w:rPr>
          <w:rFonts w:ascii="Arial" w:hAnsi="Arial" w:cs="Arial"/>
          <w:color w:val="000000" w:themeColor="text1"/>
          <w:spacing w:val="-1"/>
          <w:shd w:val="clear" w:color="auto" w:fill="FFFFFF"/>
        </w:rPr>
        <w:t>2017)</w:t>
      </w:r>
      <w:r w:rsidR="00BA01D9">
        <w:rPr>
          <w:rFonts w:ascii="Arial" w:hAnsi="Arial" w:cs="Arial"/>
          <w:color w:val="000000" w:themeColor="text1"/>
          <w:spacing w:val="-1"/>
          <w:shd w:val="clear" w:color="auto" w:fill="FFFFFF"/>
        </w:rPr>
        <w:t xml:space="preserve"> </w:t>
      </w:r>
    </w:p>
    <w:p w14:paraId="366CDD5E" w14:textId="7A8351E8" w:rsidR="00552F82" w:rsidRDefault="00552F82" w:rsidP="00E96E88">
      <w:pPr>
        <w:spacing w:line="480" w:lineRule="auto"/>
        <w:rPr>
          <w:rFonts w:ascii="Arial" w:hAnsi="Arial" w:cs="Arial"/>
          <w:iCs/>
          <w:lang w:val="en-US"/>
        </w:rPr>
      </w:pPr>
    </w:p>
    <w:p w14:paraId="7ADC9B78" w14:textId="62F2FC50" w:rsidR="004A3E79" w:rsidRPr="00646743" w:rsidRDefault="00A10000" w:rsidP="00B95592">
      <w:pPr>
        <w:spacing w:line="480" w:lineRule="auto"/>
        <w:rPr>
          <w:rFonts w:ascii="Arial" w:hAnsi="Arial" w:cs="Arial"/>
          <w:iCs/>
          <w:lang w:val="en-US"/>
        </w:rPr>
      </w:pPr>
      <w:r w:rsidRPr="00B82FAC">
        <w:rPr>
          <w:rFonts w:ascii="Arial" w:hAnsi="Arial" w:cs="Arial"/>
          <w:iCs/>
          <w:lang w:val="en-US"/>
        </w:rPr>
        <w:t>However,</w:t>
      </w:r>
      <w:r w:rsidR="00CA0280" w:rsidRPr="00B82FAC">
        <w:rPr>
          <w:rFonts w:ascii="Arial" w:hAnsi="Arial" w:cs="Arial"/>
          <w:iCs/>
          <w:lang w:val="en-US"/>
        </w:rPr>
        <w:t xml:space="preserve"> it should be considered that the strong comparison between works is not because of plagiarism but because of the same societal issues </w:t>
      </w:r>
      <w:r w:rsidR="00B30215">
        <w:rPr>
          <w:rFonts w:ascii="Arial" w:hAnsi="Arial" w:cs="Arial"/>
          <w:iCs/>
          <w:lang w:val="en-US"/>
        </w:rPr>
        <w:t xml:space="preserve">are </w:t>
      </w:r>
      <w:r w:rsidR="00CA0280" w:rsidRPr="00B82FAC">
        <w:rPr>
          <w:rFonts w:ascii="Arial" w:hAnsi="Arial" w:cs="Arial"/>
          <w:iCs/>
          <w:lang w:val="en-US"/>
        </w:rPr>
        <w:t xml:space="preserve">still prominent in our current social climate. </w:t>
      </w:r>
      <w:r w:rsidR="001A495B">
        <w:rPr>
          <w:rFonts w:ascii="Arial" w:hAnsi="Arial" w:cs="Arial"/>
          <w:iCs/>
          <w:lang w:val="en-US"/>
        </w:rPr>
        <w:t>These accusations</w:t>
      </w:r>
      <w:r w:rsidR="00CA0280" w:rsidRPr="00B82FAC">
        <w:rPr>
          <w:rFonts w:ascii="Arial" w:hAnsi="Arial" w:cs="Arial"/>
          <w:iCs/>
          <w:lang w:val="en-US"/>
        </w:rPr>
        <w:t xml:space="preserve"> could be a veiled </w:t>
      </w:r>
      <w:r w:rsidR="001702AC" w:rsidRPr="00B82FAC">
        <w:rPr>
          <w:rFonts w:ascii="Arial" w:hAnsi="Arial" w:cs="Arial"/>
          <w:iCs/>
          <w:lang w:val="en-US"/>
        </w:rPr>
        <w:t>attempt</w:t>
      </w:r>
      <w:r w:rsidR="00CA0280" w:rsidRPr="00B82FAC">
        <w:rPr>
          <w:rFonts w:ascii="Arial" w:hAnsi="Arial" w:cs="Arial"/>
          <w:iCs/>
          <w:lang w:val="en-US"/>
        </w:rPr>
        <w:t xml:space="preserve"> to dismiss their important commentary. </w:t>
      </w:r>
    </w:p>
    <w:p w14:paraId="0864B085" w14:textId="77777777" w:rsidR="004A3E79" w:rsidRDefault="004A3E79" w:rsidP="00B95592">
      <w:pPr>
        <w:spacing w:line="480" w:lineRule="auto"/>
        <w:rPr>
          <w:rFonts w:ascii="Arial" w:hAnsi="Arial" w:cs="Arial"/>
          <w:b/>
          <w:bCs/>
          <w:iCs/>
          <w:lang w:val="en-US"/>
        </w:rPr>
      </w:pPr>
    </w:p>
    <w:p w14:paraId="3E1DE316" w14:textId="77777777" w:rsidR="0075129C" w:rsidRDefault="0075129C" w:rsidP="00B95592">
      <w:pPr>
        <w:spacing w:line="480" w:lineRule="auto"/>
        <w:rPr>
          <w:rFonts w:ascii="Arial" w:hAnsi="Arial" w:cs="Arial"/>
          <w:iCs/>
          <w:lang w:val="en-US"/>
        </w:rPr>
      </w:pPr>
    </w:p>
    <w:p w14:paraId="0A8A928D" w14:textId="77777777" w:rsidR="0075129C" w:rsidRDefault="0075129C" w:rsidP="00B95592">
      <w:pPr>
        <w:spacing w:line="480" w:lineRule="auto"/>
        <w:rPr>
          <w:rFonts w:ascii="Arial" w:hAnsi="Arial" w:cs="Arial"/>
          <w:iCs/>
          <w:lang w:val="en-US"/>
        </w:rPr>
      </w:pPr>
    </w:p>
    <w:p w14:paraId="0035370C" w14:textId="77777777" w:rsidR="0075129C" w:rsidRDefault="0075129C" w:rsidP="00B95592">
      <w:pPr>
        <w:spacing w:line="480" w:lineRule="auto"/>
        <w:rPr>
          <w:rFonts w:ascii="Arial" w:hAnsi="Arial" w:cs="Arial"/>
          <w:iCs/>
          <w:lang w:val="en-US"/>
        </w:rPr>
      </w:pPr>
    </w:p>
    <w:p w14:paraId="10BA176B" w14:textId="77777777" w:rsidR="0075129C" w:rsidRDefault="0075129C" w:rsidP="00B95592">
      <w:pPr>
        <w:spacing w:line="480" w:lineRule="auto"/>
        <w:rPr>
          <w:rFonts w:ascii="Arial" w:hAnsi="Arial" w:cs="Arial"/>
          <w:iCs/>
          <w:lang w:val="en-US"/>
        </w:rPr>
      </w:pPr>
    </w:p>
    <w:p w14:paraId="699FFF70" w14:textId="77777777" w:rsidR="0075129C" w:rsidRDefault="0075129C" w:rsidP="00B95592">
      <w:pPr>
        <w:spacing w:line="480" w:lineRule="auto"/>
        <w:rPr>
          <w:rFonts w:ascii="Arial" w:hAnsi="Arial" w:cs="Arial"/>
          <w:iCs/>
          <w:lang w:val="en-US"/>
        </w:rPr>
      </w:pPr>
    </w:p>
    <w:p w14:paraId="2BA534F4" w14:textId="4E212BF4" w:rsidR="005F010C" w:rsidRDefault="00C233D5" w:rsidP="00B95592">
      <w:pPr>
        <w:spacing w:line="480" w:lineRule="auto"/>
        <w:rPr>
          <w:rFonts w:ascii="Arial" w:hAnsi="Arial" w:cs="Arial"/>
          <w:iCs/>
          <w:lang w:val="en-US"/>
        </w:rPr>
      </w:pPr>
      <w:r w:rsidRPr="00AD4D69">
        <w:rPr>
          <w:rFonts w:ascii="Arial" w:hAnsi="Arial" w:cs="Arial"/>
          <w:iCs/>
          <w:lang w:val="en-US"/>
        </w:rPr>
        <w:lastRenderedPageBreak/>
        <w:t>“Most of his work no longer exists and was painted illegally.” (</w:t>
      </w:r>
      <w:proofErr w:type="spellStart"/>
      <w:r w:rsidRPr="00AD4D69">
        <w:rPr>
          <w:rFonts w:ascii="Arial" w:hAnsi="Arial" w:cs="Arial"/>
          <w:iCs/>
          <w:lang w:val="en-US"/>
        </w:rPr>
        <w:t>StreetArtNews</w:t>
      </w:r>
      <w:proofErr w:type="spellEnd"/>
      <w:r w:rsidRPr="00AD4D69">
        <w:rPr>
          <w:rFonts w:ascii="Arial" w:hAnsi="Arial" w:cs="Arial"/>
          <w:iCs/>
          <w:lang w:val="en-US"/>
        </w:rPr>
        <w:t>, 2016)</w:t>
      </w:r>
      <w:r w:rsidR="00AD4D69" w:rsidRPr="00AD4D69">
        <w:rPr>
          <w:rFonts w:ascii="Arial" w:hAnsi="Arial" w:cs="Arial"/>
          <w:iCs/>
          <w:lang w:val="en-US"/>
        </w:rPr>
        <w:t xml:space="preserve"> </w:t>
      </w:r>
    </w:p>
    <w:p w14:paraId="6CEA6B5B" w14:textId="77777777" w:rsidR="003E188E" w:rsidRPr="0012424C" w:rsidRDefault="00837F84" w:rsidP="00B95592">
      <w:pPr>
        <w:spacing w:line="480" w:lineRule="auto"/>
        <w:rPr>
          <w:rFonts w:ascii="Arial" w:hAnsi="Arial" w:cs="Arial"/>
          <w:iCs/>
          <w:lang w:val="en-US"/>
        </w:rPr>
      </w:pPr>
      <w:r>
        <w:rPr>
          <w:noProof/>
        </w:rPr>
        <mc:AlternateContent>
          <mc:Choice Requires="wps">
            <w:drawing>
              <wp:anchor distT="0" distB="0" distL="114300" distR="114300" simplePos="0" relativeHeight="251673600" behindDoc="0" locked="0" layoutInCell="1" allowOverlap="1" wp14:anchorId="3E5B0B70" wp14:editId="07911AC1">
                <wp:simplePos x="0" y="0"/>
                <wp:positionH relativeFrom="column">
                  <wp:posOffset>1210079</wp:posOffset>
                </wp:positionH>
                <wp:positionV relativeFrom="paragraph">
                  <wp:posOffset>4121900</wp:posOffset>
                </wp:positionV>
                <wp:extent cx="3507740" cy="635"/>
                <wp:effectExtent l="0" t="0" r="0" b="12065"/>
                <wp:wrapTopAndBottom/>
                <wp:docPr id="14" name="Text Box 14"/>
                <wp:cNvGraphicFramePr/>
                <a:graphic xmlns:a="http://schemas.openxmlformats.org/drawingml/2006/main">
                  <a:graphicData uri="http://schemas.microsoft.com/office/word/2010/wordprocessingShape">
                    <wps:wsp>
                      <wps:cNvSpPr txBox="1"/>
                      <wps:spPr>
                        <a:xfrm>
                          <a:off x="0" y="0"/>
                          <a:ext cx="3507740" cy="635"/>
                        </a:xfrm>
                        <a:prstGeom prst="rect">
                          <a:avLst/>
                        </a:prstGeom>
                        <a:solidFill>
                          <a:prstClr val="white"/>
                        </a:solidFill>
                        <a:ln>
                          <a:noFill/>
                        </a:ln>
                      </wps:spPr>
                      <wps:txbx>
                        <w:txbxContent>
                          <w:p w14:paraId="1AD8777F" w14:textId="0DBD1F5A" w:rsidR="00C81B14" w:rsidRPr="00B31115" w:rsidRDefault="00C81B14" w:rsidP="00787629">
                            <w:pPr>
                              <w:pStyle w:val="Caption"/>
                              <w:rPr>
                                <w:rFonts w:ascii="Arial" w:hAnsi="Arial" w:cs="Arial"/>
                                <w:noProof/>
                              </w:rPr>
                            </w:pPr>
                            <w:r>
                              <w:t xml:space="preserve">Fig. </w:t>
                            </w:r>
                            <w:fldSimple w:instr=" SEQ Figure \* ARABIC ">
                              <w:r w:rsidR="00952333">
                                <w:rPr>
                                  <w:noProof/>
                                </w:rPr>
                                <w:t>2</w:t>
                              </w:r>
                            </w:fldSimple>
                            <w:r>
                              <w:t>:Untitled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5B0B70" id="Text Box 14" o:spid="_x0000_s1032" type="#_x0000_t202" style="position:absolute;margin-left:95.3pt;margin-top:324.55pt;width:276.2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" stroked="f">
                <v:textbox style="mso-fit-shape-to-text:t" inset="0,0,0,0">
                  <w:txbxContent>
                    <w:p w14:paraId="1AD8777F" w14:textId="0DBD1F5A" w:rsidR="00C81B14" w:rsidRPr="00B31115" w:rsidRDefault="00C81B14" w:rsidP="00787629">
                      <w:pPr>
                        <w:pStyle w:val="Caption"/>
                        <w:rPr>
                          <w:rFonts w:ascii="Arial" w:hAnsi="Arial" w:cs="Arial"/>
                          <w:noProof/>
                        </w:rPr>
                      </w:pPr>
                      <w:r>
                        <w:t xml:space="preserve">Fig. </w:t>
                      </w:r>
                      <w:fldSimple w:instr=" SEQ Figure \* ARABIC ">
                        <w:r w:rsidR="00952333">
                          <w:rPr>
                            <w:noProof/>
                          </w:rPr>
                          <w:t>2</w:t>
                        </w:r>
                      </w:fldSimple>
                      <w:r>
                        <w:t>:Untitled</w:t>
                      </w:r>
                    </w:p>
                  </w:txbxContent>
                </v:textbox>
                <w10:wrap type="topAndBottom"/>
              </v:shape>
            </w:pict>
          </mc:Fallback>
        </mc:AlternateContent>
      </w:r>
      <w:r w:rsidR="00F05442" w:rsidRPr="00B82FAC">
        <w:rPr>
          <w:rFonts w:ascii="Arial" w:hAnsi="Arial" w:cs="Arial"/>
          <w:noProof/>
        </w:rPr>
        <w:drawing>
          <wp:anchor distT="0" distB="0" distL="114300" distR="114300" simplePos="0" relativeHeight="251663360" behindDoc="0" locked="0" layoutInCell="1" allowOverlap="1" wp14:anchorId="1E4AF82C" wp14:editId="5310AB2E">
            <wp:simplePos x="0" y="0"/>
            <wp:positionH relativeFrom="column">
              <wp:posOffset>1210080</wp:posOffset>
            </wp:positionH>
            <wp:positionV relativeFrom="paragraph">
              <wp:posOffset>2130021</wp:posOffset>
            </wp:positionV>
            <wp:extent cx="3507740" cy="1971675"/>
            <wp:effectExtent l="0" t="0" r="0" b="0"/>
            <wp:wrapTopAndBottom/>
            <wp:docPr id="2" name="Picture 2" descr="Team Robbo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 Robbo artwor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07740"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E188E" w:rsidRPr="00AD4D69">
        <w:rPr>
          <w:rFonts w:ascii="Arial" w:hAnsi="Arial" w:cs="Arial"/>
          <w:iCs/>
          <w:lang w:val="en-US"/>
        </w:rPr>
        <w:t xml:space="preserve">Robbo was spraying the streets of London </w:t>
      </w:r>
      <w:r w:rsidR="005136C6" w:rsidRPr="00AD4D69">
        <w:rPr>
          <w:rFonts w:ascii="Arial" w:hAnsi="Arial" w:cs="Arial"/>
          <w:iCs/>
          <w:lang w:val="en-US"/>
        </w:rPr>
        <w:t>back in 198</w:t>
      </w:r>
      <w:r w:rsidR="00583645" w:rsidRPr="00AD4D69">
        <w:rPr>
          <w:rFonts w:ascii="Arial" w:hAnsi="Arial" w:cs="Arial"/>
          <w:iCs/>
          <w:lang w:val="en-US"/>
        </w:rPr>
        <w:t>0’s (BBC News, 2014)</w:t>
      </w:r>
      <w:r w:rsidR="003E188E" w:rsidRPr="00AD4D69">
        <w:rPr>
          <w:rFonts w:ascii="Arial" w:hAnsi="Arial" w:cs="Arial"/>
          <w:iCs/>
          <w:lang w:val="en-US"/>
        </w:rPr>
        <w:t xml:space="preserve"> his piece,</w:t>
      </w:r>
      <w:r w:rsidR="00934C48" w:rsidRPr="00AD4D69">
        <w:rPr>
          <w:rFonts w:ascii="Arial" w:hAnsi="Arial" w:cs="Arial"/>
          <w:iCs/>
          <w:lang w:val="en-US"/>
        </w:rPr>
        <w:t xml:space="preserve"> illustrated below</w:t>
      </w:r>
      <w:r w:rsidR="0012424C">
        <w:rPr>
          <w:rFonts w:ascii="Arial" w:hAnsi="Arial" w:cs="Arial"/>
          <w:iCs/>
          <w:lang w:val="en-US"/>
        </w:rPr>
        <w:t xml:space="preserve"> </w:t>
      </w:r>
      <w:r w:rsidR="00AB1EFC" w:rsidRPr="00B82FAC">
        <w:rPr>
          <w:rFonts w:ascii="Arial" w:hAnsi="Arial" w:cs="Arial"/>
        </w:rPr>
        <w:fldChar w:fldCharType="begin"/>
      </w:r>
      <w:r w:rsidR="00AB1EFC" w:rsidRPr="00B82FAC">
        <w:rPr>
          <w:rFonts w:ascii="Arial" w:hAnsi="Arial" w:cs="Arial"/>
        </w:rPr>
        <w:instrText xml:space="preserve"> INCLUDEPICTURE "/var/folders/hw/llg_llv91xq1_t4wppzqc_ym0000gn/T/com.microsoft.Word/WebArchiveCopyPasteTempFiles/_76676369_76676368.jpg" \* MERGEFORMATINET </w:instrText>
      </w:r>
      <w:r w:rsidR="00AB1EFC" w:rsidRPr="00B82FAC">
        <w:rPr>
          <w:rFonts w:ascii="Arial" w:hAnsi="Arial" w:cs="Arial"/>
        </w:rPr>
        <w:fldChar w:fldCharType="end"/>
      </w:r>
      <w:r w:rsidR="003E188E" w:rsidRPr="00B82FAC">
        <w:rPr>
          <w:rFonts w:ascii="Arial" w:hAnsi="Arial" w:cs="Arial"/>
          <w:iCs/>
          <w:lang w:val="en-US"/>
        </w:rPr>
        <w:t xml:space="preserve">was </w:t>
      </w:r>
      <w:r w:rsidR="00934C48">
        <w:rPr>
          <w:rFonts w:ascii="Arial" w:hAnsi="Arial" w:cs="Arial"/>
          <w:iCs/>
          <w:lang w:val="en-US"/>
        </w:rPr>
        <w:t>‘</w:t>
      </w:r>
      <w:r w:rsidR="003E188E" w:rsidRPr="00B82FAC">
        <w:rPr>
          <w:rFonts w:ascii="Arial" w:hAnsi="Arial" w:cs="Arial"/>
          <w:iCs/>
          <w:lang w:val="en-US"/>
        </w:rPr>
        <w:t>gone over</w:t>
      </w:r>
      <w:r w:rsidR="00934C48">
        <w:rPr>
          <w:rFonts w:ascii="Arial" w:hAnsi="Arial" w:cs="Arial"/>
          <w:iCs/>
          <w:lang w:val="en-US"/>
        </w:rPr>
        <w:t>’</w:t>
      </w:r>
      <w:r w:rsidR="003E188E" w:rsidRPr="00B82FAC">
        <w:rPr>
          <w:rFonts w:ascii="Arial" w:hAnsi="Arial" w:cs="Arial"/>
          <w:iCs/>
          <w:lang w:val="en-US"/>
        </w:rPr>
        <w:t xml:space="preserve"> by Banksy in</w:t>
      </w:r>
      <w:r w:rsidR="0051693E" w:rsidRPr="00B82FAC">
        <w:rPr>
          <w:rFonts w:ascii="Arial" w:hAnsi="Arial" w:cs="Arial"/>
          <w:iCs/>
          <w:lang w:val="en-US"/>
        </w:rPr>
        <w:t xml:space="preserve"> 2009</w:t>
      </w:r>
      <w:r w:rsidR="00893453">
        <w:rPr>
          <w:rFonts w:ascii="Arial" w:hAnsi="Arial" w:cs="Arial"/>
          <w:iCs/>
          <w:lang w:val="en-US"/>
        </w:rPr>
        <w:t>,</w:t>
      </w:r>
      <w:r w:rsidR="0051693E" w:rsidRPr="00B82FAC">
        <w:rPr>
          <w:rFonts w:ascii="Arial" w:hAnsi="Arial" w:cs="Arial"/>
          <w:iCs/>
          <w:lang w:val="en-US"/>
        </w:rPr>
        <w:t xml:space="preserve"> </w:t>
      </w:r>
      <w:r w:rsidR="003E188E" w:rsidRPr="00B82FAC">
        <w:rPr>
          <w:rFonts w:ascii="Arial" w:hAnsi="Arial" w:cs="Arial"/>
          <w:iCs/>
          <w:lang w:val="en-US"/>
        </w:rPr>
        <w:t>spark</w:t>
      </w:r>
      <w:r w:rsidR="00893453">
        <w:rPr>
          <w:rFonts w:ascii="Arial" w:hAnsi="Arial" w:cs="Arial"/>
          <w:iCs/>
          <w:lang w:val="en-US"/>
        </w:rPr>
        <w:t>ing</w:t>
      </w:r>
      <w:r w:rsidR="003E188E" w:rsidRPr="00B82FAC">
        <w:rPr>
          <w:rFonts w:ascii="Arial" w:hAnsi="Arial" w:cs="Arial"/>
          <w:iCs/>
          <w:lang w:val="en-US"/>
        </w:rPr>
        <w:t xml:space="preserve"> a war between the two </w:t>
      </w:r>
      <w:r w:rsidR="00934C48" w:rsidRPr="00B82FAC">
        <w:rPr>
          <w:rFonts w:ascii="Arial" w:hAnsi="Arial" w:cs="Arial"/>
          <w:iCs/>
          <w:lang w:val="en-US"/>
        </w:rPr>
        <w:t>of</w:t>
      </w:r>
      <w:r w:rsidR="003E188E" w:rsidRPr="00B82FAC">
        <w:rPr>
          <w:rFonts w:ascii="Arial" w:hAnsi="Arial" w:cs="Arial"/>
          <w:iCs/>
          <w:lang w:val="en-US"/>
        </w:rPr>
        <w:t xml:space="preserve"> them</w:t>
      </w:r>
      <w:r w:rsidR="0096755B">
        <w:rPr>
          <w:rFonts w:ascii="Arial" w:hAnsi="Arial" w:cs="Arial"/>
          <w:iCs/>
          <w:lang w:val="en-US"/>
        </w:rPr>
        <w:t xml:space="preserve"> and s</w:t>
      </w:r>
      <w:r w:rsidR="003E188E" w:rsidRPr="00B82FAC">
        <w:rPr>
          <w:rFonts w:ascii="Arial" w:hAnsi="Arial" w:cs="Arial"/>
          <w:iCs/>
          <w:lang w:val="en-US"/>
        </w:rPr>
        <w:t xml:space="preserve">ubsequently bringing </w:t>
      </w:r>
      <w:r w:rsidR="00733A5F">
        <w:rPr>
          <w:rFonts w:ascii="Arial" w:hAnsi="Arial" w:cs="Arial"/>
          <w:iCs/>
          <w:lang w:val="en-US"/>
        </w:rPr>
        <w:t>to</w:t>
      </w:r>
      <w:r w:rsidR="003E188E" w:rsidRPr="00B82FAC">
        <w:rPr>
          <w:rFonts w:ascii="Arial" w:hAnsi="Arial" w:cs="Arial"/>
          <w:iCs/>
          <w:lang w:val="en-US"/>
        </w:rPr>
        <w:t xml:space="preserve"> light on the differential treatment of what the council deemed graffiti and street art.</w:t>
      </w:r>
      <w:r w:rsidR="00940C69" w:rsidRPr="00B82FAC">
        <w:rPr>
          <w:rFonts w:ascii="Arial" w:hAnsi="Arial" w:cs="Arial"/>
          <w:iCs/>
          <w:lang w:val="en-US"/>
        </w:rPr>
        <w:t xml:space="preserve"> He was referred to as a “</w:t>
      </w:r>
      <w:r w:rsidR="0067013F">
        <w:rPr>
          <w:rFonts w:ascii="Arial" w:hAnsi="Arial" w:cs="Arial"/>
          <w:iCs/>
          <w:lang w:val="en-US"/>
        </w:rPr>
        <w:t>K</w:t>
      </w:r>
      <w:r w:rsidR="00940C69" w:rsidRPr="00B82FAC">
        <w:rPr>
          <w:rFonts w:ascii="Arial" w:hAnsi="Arial" w:cs="Arial"/>
          <w:iCs/>
          <w:lang w:val="en-US"/>
        </w:rPr>
        <w:t>ing of the London graffiti scene” (BBC News, 2014) which is high praise as ‘</w:t>
      </w:r>
      <w:r w:rsidR="00F3472C">
        <w:rPr>
          <w:rFonts w:ascii="Arial" w:hAnsi="Arial" w:cs="Arial"/>
          <w:iCs/>
          <w:lang w:val="en-US"/>
        </w:rPr>
        <w:t>K</w:t>
      </w:r>
      <w:r w:rsidR="00940C69" w:rsidRPr="00B82FAC">
        <w:rPr>
          <w:rFonts w:ascii="Arial" w:hAnsi="Arial" w:cs="Arial"/>
          <w:iCs/>
          <w:lang w:val="en-US"/>
        </w:rPr>
        <w:t xml:space="preserve">ing’ in the graffiti world means the best of the best, you’re the </w:t>
      </w:r>
      <w:r w:rsidR="0083156E">
        <w:rPr>
          <w:rFonts w:ascii="Arial" w:hAnsi="Arial" w:cs="Arial"/>
          <w:iCs/>
          <w:lang w:val="en-US"/>
        </w:rPr>
        <w:t>most respected ‘writer’ in</w:t>
      </w:r>
      <w:r w:rsidR="00940C69" w:rsidRPr="00B82FAC">
        <w:rPr>
          <w:rFonts w:ascii="Arial" w:hAnsi="Arial" w:cs="Arial"/>
          <w:iCs/>
          <w:lang w:val="en-US"/>
        </w:rPr>
        <w:t xml:space="preserve"> the area.</w:t>
      </w:r>
    </w:p>
    <w:p w14:paraId="3949EFE4" w14:textId="77777777" w:rsidR="0016240E" w:rsidRDefault="0016240E" w:rsidP="00B95592">
      <w:pPr>
        <w:spacing w:line="480" w:lineRule="auto"/>
        <w:rPr>
          <w:rFonts w:ascii="Arial" w:hAnsi="Arial" w:cs="Arial"/>
          <w:lang w:val="en-US"/>
        </w:rPr>
      </w:pPr>
    </w:p>
    <w:p w14:paraId="02558F3A" w14:textId="071F0A54" w:rsidR="00C709E5" w:rsidRPr="00B82FAC" w:rsidRDefault="003E188E" w:rsidP="00B95592">
      <w:pPr>
        <w:spacing w:line="480" w:lineRule="auto"/>
        <w:rPr>
          <w:rFonts w:ascii="Arial" w:hAnsi="Arial" w:cs="Arial"/>
          <w:lang w:val="en-US"/>
        </w:rPr>
      </w:pPr>
      <w:r w:rsidRPr="00B82FAC">
        <w:rPr>
          <w:rFonts w:ascii="Arial" w:hAnsi="Arial" w:cs="Arial"/>
          <w:lang w:val="en-US"/>
        </w:rPr>
        <w:t>I</w:t>
      </w:r>
      <w:r w:rsidR="00593CD9" w:rsidRPr="00B82FAC">
        <w:rPr>
          <w:rFonts w:ascii="Arial" w:hAnsi="Arial" w:cs="Arial"/>
          <w:lang w:val="en-US"/>
        </w:rPr>
        <w:t>n the documentary</w:t>
      </w:r>
      <w:r w:rsidR="00E645E2">
        <w:rPr>
          <w:rFonts w:ascii="Arial" w:hAnsi="Arial" w:cs="Arial"/>
          <w:lang w:val="en-US"/>
        </w:rPr>
        <w:t xml:space="preserve">, </w:t>
      </w:r>
      <w:r w:rsidR="00DB6911" w:rsidRPr="00B82FAC">
        <w:rPr>
          <w:rFonts w:ascii="Arial" w:hAnsi="Arial" w:cs="Arial"/>
          <w:lang w:val="en-US"/>
        </w:rPr>
        <w:t>G</w:t>
      </w:r>
      <w:r w:rsidR="00593CD9" w:rsidRPr="00B82FAC">
        <w:rPr>
          <w:rFonts w:ascii="Arial" w:hAnsi="Arial" w:cs="Arial"/>
          <w:lang w:val="en-US"/>
        </w:rPr>
        <w:t xml:space="preserve">raffiti </w:t>
      </w:r>
      <w:r w:rsidR="00DB6911" w:rsidRPr="00B82FAC">
        <w:rPr>
          <w:rFonts w:ascii="Arial" w:hAnsi="Arial" w:cs="Arial"/>
          <w:lang w:val="en-US"/>
        </w:rPr>
        <w:t>W</w:t>
      </w:r>
      <w:r w:rsidR="00593CD9" w:rsidRPr="00B82FAC">
        <w:rPr>
          <w:rFonts w:ascii="Arial" w:hAnsi="Arial" w:cs="Arial"/>
          <w:lang w:val="en-US"/>
        </w:rPr>
        <w:t>ars</w:t>
      </w:r>
      <w:r w:rsidRPr="00B82FAC">
        <w:rPr>
          <w:rFonts w:ascii="Arial" w:hAnsi="Arial" w:cs="Arial"/>
          <w:lang w:val="en-US"/>
        </w:rPr>
        <w:t xml:space="preserve">, Robbo </w:t>
      </w:r>
      <w:r w:rsidR="00E645E2">
        <w:rPr>
          <w:rFonts w:ascii="Arial" w:hAnsi="Arial" w:cs="Arial"/>
          <w:lang w:val="en-US"/>
        </w:rPr>
        <w:t>continuously</w:t>
      </w:r>
      <w:r w:rsidR="00593CD9" w:rsidRPr="00B82FAC">
        <w:rPr>
          <w:rFonts w:ascii="Arial" w:hAnsi="Arial" w:cs="Arial"/>
          <w:lang w:val="en-US"/>
        </w:rPr>
        <w:t xml:space="preserve"> </w:t>
      </w:r>
      <w:r w:rsidR="00593CD9" w:rsidRPr="00B82FAC">
        <w:rPr>
          <w:rFonts w:ascii="Arial" w:hAnsi="Arial" w:cs="Arial"/>
        </w:rPr>
        <w:t>criticised</w:t>
      </w:r>
      <w:r w:rsidR="00593CD9" w:rsidRPr="00B82FAC">
        <w:rPr>
          <w:rFonts w:ascii="Arial" w:hAnsi="Arial" w:cs="Arial"/>
          <w:lang w:val="en-US"/>
        </w:rPr>
        <w:t xml:space="preserve"> Banksy for not being a ‘real’ graffiti artist</w:t>
      </w:r>
      <w:r w:rsidR="002066CD">
        <w:rPr>
          <w:rFonts w:ascii="Arial" w:hAnsi="Arial" w:cs="Arial"/>
          <w:lang w:val="en-US"/>
        </w:rPr>
        <w:t>,</w:t>
      </w:r>
      <w:r w:rsidR="00593CD9" w:rsidRPr="00B82FAC">
        <w:rPr>
          <w:rFonts w:ascii="Arial" w:hAnsi="Arial" w:cs="Arial"/>
          <w:lang w:val="en-US"/>
        </w:rPr>
        <w:t xml:space="preserve"> “he doesn’t </w:t>
      </w:r>
      <w:r w:rsidR="009A556B" w:rsidRPr="00B82FAC">
        <w:rPr>
          <w:rFonts w:ascii="Arial" w:hAnsi="Arial" w:cs="Arial"/>
          <w:lang w:val="en-US"/>
        </w:rPr>
        <w:t xml:space="preserve">do </w:t>
      </w:r>
      <w:r w:rsidR="00593CD9" w:rsidRPr="00B82FAC">
        <w:rPr>
          <w:rFonts w:ascii="Arial" w:hAnsi="Arial" w:cs="Arial"/>
          <w:lang w:val="en-US"/>
        </w:rPr>
        <w:t xml:space="preserve">free </w:t>
      </w:r>
      <w:r w:rsidR="007F5457" w:rsidRPr="00B82FAC">
        <w:rPr>
          <w:rFonts w:ascii="Arial" w:hAnsi="Arial" w:cs="Arial"/>
          <w:lang w:val="en-US"/>
        </w:rPr>
        <w:t>hand</w:t>
      </w:r>
      <w:r w:rsidR="00593CD9" w:rsidRPr="00B82FAC">
        <w:rPr>
          <w:rFonts w:ascii="Arial" w:hAnsi="Arial" w:cs="Arial"/>
          <w:lang w:val="en-US"/>
        </w:rPr>
        <w:t xml:space="preserve"> he can only use stencils”</w:t>
      </w:r>
      <w:r w:rsidR="009A556B" w:rsidRPr="00B82FAC">
        <w:rPr>
          <w:rFonts w:ascii="Arial" w:hAnsi="Arial" w:cs="Arial"/>
          <w:lang w:val="en-US"/>
        </w:rPr>
        <w:t xml:space="preserve"> </w:t>
      </w:r>
      <w:r w:rsidR="007F5457" w:rsidRPr="00B82FAC">
        <w:rPr>
          <w:rFonts w:ascii="Arial" w:hAnsi="Arial" w:cs="Arial"/>
        </w:rPr>
        <w:t>implying</w:t>
      </w:r>
      <w:r w:rsidR="007F5457" w:rsidRPr="00B82FAC">
        <w:rPr>
          <w:rFonts w:ascii="Arial" w:hAnsi="Arial" w:cs="Arial"/>
          <w:lang w:val="en-US"/>
        </w:rPr>
        <w:t xml:space="preserve"> that one stylistic choice is better than the other</w:t>
      </w:r>
      <w:r w:rsidR="00C233D5" w:rsidRPr="00B82FAC">
        <w:rPr>
          <w:rFonts w:ascii="Arial" w:hAnsi="Arial" w:cs="Arial"/>
          <w:lang w:val="en-US"/>
        </w:rPr>
        <w:t xml:space="preserve"> (</w:t>
      </w:r>
      <w:proofErr w:type="spellStart"/>
      <w:r w:rsidR="00C233D5" w:rsidRPr="00B82FAC">
        <w:rPr>
          <w:rFonts w:ascii="Arial" w:hAnsi="Arial" w:cs="Arial"/>
          <w:lang w:val="en-US"/>
        </w:rPr>
        <w:t>StreetArtNews</w:t>
      </w:r>
      <w:proofErr w:type="spellEnd"/>
      <w:r w:rsidR="00C233D5" w:rsidRPr="00B82FAC">
        <w:rPr>
          <w:rFonts w:ascii="Arial" w:hAnsi="Arial" w:cs="Arial"/>
          <w:lang w:val="en-US"/>
        </w:rPr>
        <w:t>, 2016)</w:t>
      </w:r>
      <w:r w:rsidR="007F5457" w:rsidRPr="00B82FAC">
        <w:rPr>
          <w:rFonts w:ascii="Arial" w:hAnsi="Arial" w:cs="Arial"/>
          <w:lang w:val="en-US"/>
        </w:rPr>
        <w:t>. However, one interesting thing to note is that although Robbo</w:t>
      </w:r>
      <w:r w:rsidR="009E103F" w:rsidRPr="00B82FAC">
        <w:rPr>
          <w:rFonts w:ascii="Arial" w:hAnsi="Arial" w:cs="Arial"/>
          <w:lang w:val="en-US"/>
        </w:rPr>
        <w:t xml:space="preserve"> was critical </w:t>
      </w:r>
      <w:r w:rsidR="007F5457" w:rsidRPr="00B82FAC">
        <w:rPr>
          <w:rFonts w:ascii="Arial" w:hAnsi="Arial" w:cs="Arial"/>
          <w:lang w:val="en-US"/>
        </w:rPr>
        <w:t>of Banksy</w:t>
      </w:r>
      <w:r w:rsidR="00EE693A" w:rsidRPr="00B82FAC">
        <w:rPr>
          <w:rFonts w:ascii="Arial" w:hAnsi="Arial" w:cs="Arial"/>
          <w:lang w:val="en-US"/>
        </w:rPr>
        <w:t xml:space="preserve"> and </w:t>
      </w:r>
      <w:r w:rsidR="007F5457" w:rsidRPr="00B82FAC">
        <w:rPr>
          <w:rFonts w:ascii="Arial" w:hAnsi="Arial" w:cs="Arial"/>
          <w:lang w:val="en-US"/>
        </w:rPr>
        <w:t>his mainstream audience and success within the art world</w:t>
      </w:r>
      <w:r w:rsidR="000F0FCD" w:rsidRPr="00B82FAC">
        <w:rPr>
          <w:rFonts w:ascii="Arial" w:hAnsi="Arial" w:cs="Arial"/>
          <w:lang w:val="en-US"/>
        </w:rPr>
        <w:t>,</w:t>
      </w:r>
      <w:r w:rsidR="007F5457" w:rsidRPr="00B82FAC">
        <w:rPr>
          <w:rFonts w:ascii="Arial" w:hAnsi="Arial" w:cs="Arial"/>
          <w:lang w:val="en-US"/>
        </w:rPr>
        <w:t xml:space="preserve"> </w:t>
      </w:r>
      <w:r w:rsidR="00FE6800">
        <w:rPr>
          <w:rFonts w:ascii="Arial" w:hAnsi="Arial" w:cs="Arial"/>
          <w:lang w:val="en-US"/>
        </w:rPr>
        <w:t>Robbo</w:t>
      </w:r>
      <w:r w:rsidR="00114114" w:rsidRPr="00B82FAC">
        <w:rPr>
          <w:rFonts w:ascii="Arial" w:hAnsi="Arial" w:cs="Arial"/>
          <w:lang w:val="en-US"/>
        </w:rPr>
        <w:t xml:space="preserve"> </w:t>
      </w:r>
      <w:r w:rsidR="007F5457" w:rsidRPr="00B82FAC">
        <w:rPr>
          <w:rFonts w:ascii="Arial" w:hAnsi="Arial" w:cs="Arial"/>
          <w:lang w:val="en-US"/>
        </w:rPr>
        <w:t>also strived to have the same notoriety as his rival</w:t>
      </w:r>
      <w:r w:rsidR="000F0FCD" w:rsidRPr="00B82FAC">
        <w:rPr>
          <w:rFonts w:ascii="Arial" w:hAnsi="Arial" w:cs="Arial"/>
          <w:lang w:val="en-US"/>
        </w:rPr>
        <w:t>.</w:t>
      </w:r>
      <w:r w:rsidR="007F5457" w:rsidRPr="00B82FAC">
        <w:rPr>
          <w:rFonts w:ascii="Arial" w:hAnsi="Arial" w:cs="Arial"/>
          <w:lang w:val="en-US"/>
        </w:rPr>
        <w:t xml:space="preserve"> </w:t>
      </w:r>
      <w:r w:rsidR="000F0FCD" w:rsidRPr="00B82FAC">
        <w:rPr>
          <w:rFonts w:ascii="Arial" w:hAnsi="Arial" w:cs="Arial"/>
          <w:lang w:val="en-US"/>
        </w:rPr>
        <w:t>E</w:t>
      </w:r>
      <w:r w:rsidR="007F5457" w:rsidRPr="00B82FAC">
        <w:rPr>
          <w:rFonts w:ascii="Arial" w:hAnsi="Arial" w:cs="Arial"/>
          <w:lang w:val="en-US"/>
        </w:rPr>
        <w:t>ven showing his art in the same gallery Banksy first showcased his work.</w:t>
      </w:r>
      <w:r w:rsidR="00C709E5" w:rsidRPr="00B82FAC">
        <w:rPr>
          <w:rFonts w:ascii="Arial" w:hAnsi="Arial" w:cs="Arial"/>
          <w:lang w:val="en-US"/>
        </w:rPr>
        <w:t xml:space="preserve"> </w:t>
      </w:r>
    </w:p>
    <w:p w14:paraId="7ADDEBED" w14:textId="77777777" w:rsidR="00077327" w:rsidRPr="00B82FAC" w:rsidRDefault="00077327" w:rsidP="00E96E88">
      <w:pPr>
        <w:spacing w:line="480" w:lineRule="auto"/>
        <w:ind w:left="720"/>
        <w:rPr>
          <w:rFonts w:ascii="Arial" w:hAnsi="Arial" w:cs="Arial"/>
          <w:lang w:val="en-US"/>
        </w:rPr>
      </w:pPr>
    </w:p>
    <w:p w14:paraId="019EF084" w14:textId="7EDA28F7" w:rsidR="00C709E5" w:rsidRPr="00B82FAC" w:rsidRDefault="00C709E5" w:rsidP="00393E77">
      <w:pPr>
        <w:ind w:left="720"/>
        <w:rPr>
          <w:rFonts w:ascii="Arial" w:hAnsi="Arial" w:cs="Arial"/>
          <w:lang w:val="en-US"/>
        </w:rPr>
      </w:pPr>
      <w:r w:rsidRPr="00B82FAC">
        <w:rPr>
          <w:rFonts w:ascii="Arial" w:hAnsi="Arial" w:cs="Arial"/>
          <w:lang w:val="en-US"/>
        </w:rPr>
        <w:t>If the work was taken out of its urban context, placed on canvas, given a hefty price tag and hung up in a gallery, its likely those same people that viewed it as vandalism would see it as art. (</w:t>
      </w:r>
      <w:proofErr w:type="spellStart"/>
      <w:r w:rsidRPr="00B82FAC">
        <w:rPr>
          <w:rFonts w:ascii="Arial" w:hAnsi="Arial" w:cs="Arial"/>
          <w:color w:val="000000" w:themeColor="text1"/>
          <w:shd w:val="clear" w:color="auto" w:fill="FFFFFF"/>
        </w:rPr>
        <w:t>Hundertmark</w:t>
      </w:r>
      <w:proofErr w:type="spellEnd"/>
      <w:r w:rsidRPr="00B82FAC">
        <w:rPr>
          <w:rFonts w:ascii="Arial" w:hAnsi="Arial" w:cs="Arial"/>
          <w:color w:val="000000" w:themeColor="text1"/>
          <w:shd w:val="clear" w:color="auto" w:fill="FFFFFF"/>
        </w:rPr>
        <w:t>, 2003</w:t>
      </w:r>
      <w:r w:rsidR="00114114" w:rsidRPr="00B82FAC">
        <w:rPr>
          <w:rFonts w:ascii="Arial" w:hAnsi="Arial" w:cs="Arial"/>
          <w:color w:val="000000" w:themeColor="text1"/>
          <w:shd w:val="clear" w:color="auto" w:fill="FFFFFF"/>
        </w:rPr>
        <w:t>,</w:t>
      </w:r>
      <w:r w:rsidR="004E20B6" w:rsidRPr="00B82FAC">
        <w:rPr>
          <w:rFonts w:ascii="Arial" w:hAnsi="Arial" w:cs="Arial"/>
          <w:color w:val="000000" w:themeColor="text1"/>
          <w:shd w:val="clear" w:color="auto" w:fill="FFFFFF"/>
        </w:rPr>
        <w:t xml:space="preserve"> </w:t>
      </w:r>
      <w:r w:rsidR="00114114" w:rsidRPr="00336339">
        <w:rPr>
          <w:rFonts w:ascii="Arial" w:hAnsi="Arial" w:cs="Arial"/>
          <w:color w:val="000000" w:themeColor="text1"/>
          <w:shd w:val="clear" w:color="auto" w:fill="FFFFFF"/>
        </w:rPr>
        <w:t>p</w:t>
      </w:r>
      <w:r w:rsidR="004E20B6" w:rsidRPr="00336339">
        <w:rPr>
          <w:rFonts w:ascii="Arial" w:hAnsi="Arial" w:cs="Arial"/>
          <w:color w:val="000000" w:themeColor="text1"/>
          <w:shd w:val="clear" w:color="auto" w:fill="FFFFFF"/>
        </w:rPr>
        <w:t xml:space="preserve">. </w:t>
      </w:r>
      <w:r w:rsidR="004D5383" w:rsidRPr="00336339">
        <w:rPr>
          <w:rFonts w:ascii="Arial" w:hAnsi="Arial" w:cs="Arial"/>
          <w:color w:val="000000" w:themeColor="text1"/>
          <w:shd w:val="clear" w:color="auto" w:fill="FFFFFF"/>
        </w:rPr>
        <w:t>6</w:t>
      </w:r>
      <w:r w:rsidRPr="00336339">
        <w:rPr>
          <w:rFonts w:ascii="Arial" w:hAnsi="Arial" w:cs="Arial"/>
          <w:lang w:val="en-US"/>
        </w:rPr>
        <w:t>)</w:t>
      </w:r>
    </w:p>
    <w:p w14:paraId="538E2CD3" w14:textId="105A7A6A" w:rsidR="00077327" w:rsidRPr="00B82FAC" w:rsidRDefault="00077327" w:rsidP="00E96E88">
      <w:pPr>
        <w:spacing w:line="480" w:lineRule="auto"/>
        <w:rPr>
          <w:rFonts w:ascii="Arial" w:hAnsi="Arial" w:cs="Arial"/>
          <w:lang w:val="en-US"/>
        </w:rPr>
      </w:pPr>
    </w:p>
    <w:p w14:paraId="6D3C40C3" w14:textId="16B01156" w:rsidR="00077327" w:rsidRPr="00B82FAC" w:rsidRDefault="00077327" w:rsidP="00B95592">
      <w:pPr>
        <w:spacing w:line="480" w:lineRule="auto"/>
        <w:rPr>
          <w:rFonts w:ascii="Arial" w:hAnsi="Arial" w:cs="Arial"/>
          <w:lang w:val="en-US"/>
        </w:rPr>
      </w:pPr>
      <w:r w:rsidRPr="00B82FAC">
        <w:rPr>
          <w:rFonts w:ascii="Arial" w:hAnsi="Arial" w:cs="Arial"/>
          <w:lang w:val="en-US"/>
        </w:rPr>
        <w:lastRenderedPageBreak/>
        <w:t xml:space="preserve">Even though Robbo’s </w:t>
      </w:r>
      <w:r w:rsidR="006672E7" w:rsidRPr="00B82FAC">
        <w:rPr>
          <w:rFonts w:ascii="Arial" w:hAnsi="Arial" w:cs="Arial"/>
          <w:lang w:val="en-US"/>
        </w:rPr>
        <w:t>a</w:t>
      </w:r>
      <w:r w:rsidRPr="00B82FAC">
        <w:rPr>
          <w:rFonts w:ascii="Arial" w:hAnsi="Arial" w:cs="Arial"/>
          <w:lang w:val="en-US"/>
        </w:rPr>
        <w:t>rgument against Banksy is a convincing one</w:t>
      </w:r>
      <w:r w:rsidR="0017506A" w:rsidRPr="00B82FAC">
        <w:rPr>
          <w:rFonts w:ascii="Arial" w:hAnsi="Arial" w:cs="Arial"/>
          <w:lang w:val="en-US"/>
        </w:rPr>
        <w:t>,</w:t>
      </w:r>
      <w:r w:rsidR="00DF09F8" w:rsidRPr="00B82FAC">
        <w:rPr>
          <w:rFonts w:ascii="Arial" w:hAnsi="Arial" w:cs="Arial"/>
          <w:lang w:val="en-US"/>
        </w:rPr>
        <w:t xml:space="preserve"> it</w:t>
      </w:r>
      <w:r w:rsidRPr="00B82FAC">
        <w:rPr>
          <w:rFonts w:ascii="Arial" w:hAnsi="Arial" w:cs="Arial"/>
          <w:lang w:val="en-US"/>
        </w:rPr>
        <w:t xml:space="preserve"> starts to become</w:t>
      </w:r>
      <w:r w:rsidR="0017506A" w:rsidRPr="00B82FAC">
        <w:rPr>
          <w:rFonts w:ascii="Arial" w:hAnsi="Arial" w:cs="Arial"/>
          <w:lang w:val="en-US"/>
        </w:rPr>
        <w:t xml:space="preserve"> </w:t>
      </w:r>
      <w:r w:rsidRPr="00B82FAC">
        <w:rPr>
          <w:rFonts w:ascii="Arial" w:hAnsi="Arial" w:cs="Arial"/>
          <w:lang w:val="en-US"/>
        </w:rPr>
        <w:t xml:space="preserve">hypocritical as it could be debated that Robbo was following the same path </w:t>
      </w:r>
      <w:r w:rsidR="0066113E" w:rsidRPr="00B82FAC">
        <w:rPr>
          <w:rFonts w:ascii="Arial" w:hAnsi="Arial" w:cs="Arial"/>
          <w:lang w:val="en-US"/>
        </w:rPr>
        <w:t>and potentia</w:t>
      </w:r>
      <w:r w:rsidR="00041A29" w:rsidRPr="00B82FAC">
        <w:rPr>
          <w:rFonts w:ascii="Arial" w:hAnsi="Arial" w:cs="Arial"/>
          <w:lang w:val="en-US"/>
        </w:rPr>
        <w:t>l</w:t>
      </w:r>
      <w:r w:rsidR="0066113E" w:rsidRPr="00B82FAC">
        <w:rPr>
          <w:rFonts w:ascii="Arial" w:hAnsi="Arial" w:cs="Arial"/>
          <w:lang w:val="en-US"/>
        </w:rPr>
        <w:t>l</w:t>
      </w:r>
      <w:r w:rsidR="00041A29" w:rsidRPr="00B82FAC">
        <w:rPr>
          <w:rFonts w:ascii="Arial" w:hAnsi="Arial" w:cs="Arial"/>
          <w:lang w:val="en-US"/>
        </w:rPr>
        <w:t>y</w:t>
      </w:r>
      <w:r w:rsidR="0066113E" w:rsidRPr="00B82FAC">
        <w:rPr>
          <w:rFonts w:ascii="Arial" w:hAnsi="Arial" w:cs="Arial"/>
          <w:lang w:val="en-US"/>
        </w:rPr>
        <w:t xml:space="preserve"> could </w:t>
      </w:r>
      <w:r w:rsidR="009D4BF2" w:rsidRPr="00B82FAC">
        <w:rPr>
          <w:rFonts w:ascii="Arial" w:hAnsi="Arial" w:cs="Arial"/>
          <w:lang w:val="en-US"/>
        </w:rPr>
        <w:t>have</w:t>
      </w:r>
      <w:r w:rsidR="0066113E" w:rsidRPr="00B82FAC">
        <w:rPr>
          <w:rFonts w:ascii="Arial" w:hAnsi="Arial" w:cs="Arial"/>
          <w:lang w:val="en-US"/>
        </w:rPr>
        <w:t xml:space="preserve"> seen the same </w:t>
      </w:r>
      <w:r w:rsidR="00A77D3B">
        <w:rPr>
          <w:rFonts w:ascii="Arial" w:hAnsi="Arial" w:cs="Arial"/>
          <w:lang w:val="en-US"/>
        </w:rPr>
        <w:t>commercial</w:t>
      </w:r>
      <w:r w:rsidR="0066113E" w:rsidRPr="00B82FAC">
        <w:rPr>
          <w:rFonts w:ascii="Arial" w:hAnsi="Arial" w:cs="Arial"/>
          <w:lang w:val="en-US"/>
        </w:rPr>
        <w:t xml:space="preserve"> success </w:t>
      </w:r>
      <w:r w:rsidRPr="00B82FAC">
        <w:rPr>
          <w:rFonts w:ascii="Arial" w:hAnsi="Arial" w:cs="Arial"/>
          <w:lang w:val="en-US"/>
        </w:rPr>
        <w:t xml:space="preserve">until his sudden and </w:t>
      </w:r>
      <w:r w:rsidR="0066113E" w:rsidRPr="00B82FAC">
        <w:rPr>
          <w:rFonts w:ascii="Arial" w:hAnsi="Arial" w:cs="Arial"/>
          <w:lang w:val="en-US"/>
        </w:rPr>
        <w:t>unexpected</w:t>
      </w:r>
      <w:r w:rsidRPr="00B82FAC">
        <w:rPr>
          <w:rFonts w:ascii="Arial" w:hAnsi="Arial" w:cs="Arial"/>
          <w:lang w:val="en-US"/>
        </w:rPr>
        <w:t xml:space="preserve"> death. </w:t>
      </w:r>
    </w:p>
    <w:p w14:paraId="55CB9E61" w14:textId="77777777" w:rsidR="0016240E" w:rsidRDefault="0016240E" w:rsidP="00B95592">
      <w:pPr>
        <w:spacing w:line="480" w:lineRule="auto"/>
        <w:rPr>
          <w:rFonts w:ascii="Arial" w:hAnsi="Arial" w:cs="Arial"/>
          <w:lang w:val="en-US"/>
        </w:rPr>
      </w:pPr>
    </w:p>
    <w:p w14:paraId="3840CDBB" w14:textId="7D20A719" w:rsidR="005F42A2" w:rsidRPr="00B82FAC" w:rsidRDefault="005F42A2" w:rsidP="00B95592">
      <w:pPr>
        <w:spacing w:line="480" w:lineRule="auto"/>
        <w:rPr>
          <w:rFonts w:ascii="Arial" w:hAnsi="Arial" w:cs="Arial"/>
          <w:lang w:val="en-US"/>
        </w:rPr>
      </w:pPr>
      <w:r w:rsidRPr="00B82FAC">
        <w:rPr>
          <w:rFonts w:ascii="Arial" w:hAnsi="Arial" w:cs="Arial"/>
          <w:lang w:val="en-US"/>
        </w:rPr>
        <w:t>Robbo</w:t>
      </w:r>
      <w:r w:rsidR="001B4CEB">
        <w:rPr>
          <w:rFonts w:ascii="Arial" w:hAnsi="Arial" w:cs="Arial"/>
          <w:lang w:val="en-US"/>
        </w:rPr>
        <w:t>,</w:t>
      </w:r>
      <w:r w:rsidRPr="00B82FAC">
        <w:rPr>
          <w:rFonts w:ascii="Arial" w:hAnsi="Arial" w:cs="Arial"/>
          <w:lang w:val="en-US"/>
        </w:rPr>
        <w:t xml:space="preserve"> however</w:t>
      </w:r>
      <w:r w:rsidR="001B4CEB">
        <w:rPr>
          <w:rFonts w:ascii="Arial" w:hAnsi="Arial" w:cs="Arial"/>
          <w:lang w:val="en-US"/>
        </w:rPr>
        <w:t>,</w:t>
      </w:r>
      <w:r w:rsidRPr="00B82FAC">
        <w:rPr>
          <w:rFonts w:ascii="Arial" w:hAnsi="Arial" w:cs="Arial"/>
          <w:lang w:val="en-US"/>
        </w:rPr>
        <w:t xml:space="preserve"> always strived to rebel against authority </w:t>
      </w:r>
      <w:r w:rsidR="00452F48" w:rsidRPr="00B82FAC">
        <w:rPr>
          <w:rFonts w:ascii="Arial" w:hAnsi="Arial" w:cs="Arial"/>
          <w:lang w:val="en-US"/>
        </w:rPr>
        <w:t xml:space="preserve">and </w:t>
      </w:r>
      <w:r w:rsidRPr="00B82FAC">
        <w:rPr>
          <w:rFonts w:ascii="Arial" w:hAnsi="Arial" w:cs="Arial"/>
          <w:lang w:val="en-US"/>
        </w:rPr>
        <w:t>without question had</w:t>
      </w:r>
      <w:r w:rsidR="00452F48" w:rsidRPr="00B82FAC">
        <w:rPr>
          <w:rFonts w:ascii="Arial" w:hAnsi="Arial" w:cs="Arial"/>
          <w:lang w:val="en-US"/>
        </w:rPr>
        <w:t xml:space="preserve"> a</w:t>
      </w:r>
      <w:r w:rsidRPr="00B82FAC">
        <w:rPr>
          <w:rFonts w:ascii="Arial" w:hAnsi="Arial" w:cs="Arial"/>
          <w:lang w:val="en-US"/>
        </w:rPr>
        <w:t xml:space="preserve"> rebellious nature that sparked emotion in everyone who saw his work and as Team Robbo will confirm</w:t>
      </w:r>
      <w:r w:rsidR="000C08E2">
        <w:rPr>
          <w:rFonts w:ascii="Arial" w:hAnsi="Arial" w:cs="Arial"/>
          <w:lang w:val="en-US"/>
        </w:rPr>
        <w:t>,</w:t>
      </w:r>
      <w:r w:rsidRPr="00B82FAC">
        <w:rPr>
          <w:rFonts w:ascii="Arial" w:hAnsi="Arial" w:cs="Arial"/>
          <w:lang w:val="en-US"/>
        </w:rPr>
        <w:t xml:space="preserve"> be remembered as an icon for all those who believed in his message (Street Art News, 2016).</w:t>
      </w:r>
    </w:p>
    <w:p w14:paraId="5A81E9D5" w14:textId="77777777" w:rsidR="0075129C" w:rsidRDefault="0075129C" w:rsidP="00B95592">
      <w:pPr>
        <w:spacing w:line="480" w:lineRule="auto"/>
        <w:rPr>
          <w:rFonts w:ascii="Arial" w:hAnsi="Arial" w:cs="Arial"/>
        </w:rPr>
      </w:pPr>
    </w:p>
    <w:p w14:paraId="67108D21" w14:textId="61CEEDB3" w:rsidR="00896EB7" w:rsidRPr="00B82FAC" w:rsidRDefault="0075129C" w:rsidP="00B95592">
      <w:pPr>
        <w:spacing w:line="480" w:lineRule="auto"/>
        <w:rPr>
          <w:rFonts w:ascii="Arial" w:hAnsi="Arial" w:cs="Arial"/>
        </w:rPr>
      </w:pPr>
      <w:r>
        <w:rPr>
          <w:rFonts w:ascii="Arial" w:hAnsi="Arial" w:cs="Arial"/>
        </w:rPr>
        <w:t>Psychogeography is integral in using the landscape to communicate with the people.</w:t>
      </w:r>
    </w:p>
    <w:p w14:paraId="1BCE6FB7" w14:textId="53F82C03" w:rsidR="005B39C5" w:rsidRPr="00B82FAC" w:rsidRDefault="000A6E4E" w:rsidP="00E96E88">
      <w:pPr>
        <w:spacing w:line="480" w:lineRule="auto"/>
        <w:rPr>
          <w:rFonts w:ascii="Arial" w:hAnsi="Arial" w:cs="Arial"/>
        </w:rPr>
      </w:pPr>
      <w:r w:rsidRPr="00B82FAC">
        <w:rPr>
          <w:rFonts w:ascii="Arial" w:hAnsi="Arial" w:cs="Arial"/>
        </w:rPr>
        <w:t>Psychogeography is</w:t>
      </w:r>
      <w:r w:rsidR="002D740A">
        <w:rPr>
          <w:rFonts w:ascii="Arial" w:hAnsi="Arial" w:cs="Arial"/>
        </w:rPr>
        <w:t xml:space="preserve"> a</w:t>
      </w:r>
      <w:r w:rsidRPr="00B82FAC">
        <w:rPr>
          <w:rFonts w:ascii="Arial" w:hAnsi="Arial" w:cs="Arial"/>
        </w:rPr>
        <w:t xml:space="preserve"> term that was conceived in 1955 by Guy Debord (Tate, 2019).</w:t>
      </w:r>
      <w:r w:rsidR="0075129C">
        <w:rPr>
          <w:rFonts w:ascii="Arial" w:hAnsi="Arial" w:cs="Arial"/>
        </w:rPr>
        <w:t xml:space="preserve"> </w:t>
      </w:r>
    </w:p>
    <w:p w14:paraId="50D0B103" w14:textId="18E5D9F8" w:rsidR="0005733B" w:rsidRPr="00B82FAC" w:rsidRDefault="0005733B" w:rsidP="00B95592">
      <w:pPr>
        <w:spacing w:line="480" w:lineRule="auto"/>
        <w:rPr>
          <w:rFonts w:ascii="Arial" w:hAnsi="Arial" w:cs="Arial"/>
        </w:rPr>
      </w:pPr>
      <w:r w:rsidRPr="00B82FAC">
        <w:rPr>
          <w:rFonts w:ascii="Arial" w:hAnsi="Arial" w:cs="Arial"/>
        </w:rPr>
        <w:t xml:space="preserve">Coverley </w:t>
      </w:r>
      <w:r w:rsidR="00FE6800">
        <w:rPr>
          <w:rFonts w:ascii="Arial" w:hAnsi="Arial" w:cs="Arial"/>
        </w:rPr>
        <w:t xml:space="preserve">a well-documented psychogeographer </w:t>
      </w:r>
      <w:r w:rsidRPr="00B82FAC">
        <w:rPr>
          <w:rFonts w:ascii="Arial" w:hAnsi="Arial" w:cs="Arial"/>
        </w:rPr>
        <w:t>describes psychogeography as;</w:t>
      </w:r>
    </w:p>
    <w:p w14:paraId="75CCE704" w14:textId="77777777" w:rsidR="0005733B" w:rsidRPr="00B82FAC" w:rsidRDefault="0005733B" w:rsidP="00393E77">
      <w:pPr>
        <w:ind w:left="720"/>
        <w:rPr>
          <w:rFonts w:ascii="Arial" w:hAnsi="Arial" w:cs="Arial"/>
        </w:rPr>
      </w:pPr>
    </w:p>
    <w:p w14:paraId="51447669" w14:textId="684F23D9" w:rsidR="0005733B" w:rsidRPr="00B82FAC" w:rsidRDefault="00D4612F" w:rsidP="00393E77">
      <w:pPr>
        <w:ind w:left="720"/>
        <w:rPr>
          <w:rFonts w:ascii="Arial" w:hAnsi="Arial" w:cs="Arial"/>
        </w:rPr>
      </w:pPr>
      <w:r w:rsidRPr="00B82FAC">
        <w:rPr>
          <w:rFonts w:ascii="Arial" w:hAnsi="Arial" w:cs="Arial"/>
        </w:rPr>
        <w:t>T</w:t>
      </w:r>
      <w:r w:rsidR="0005733B" w:rsidRPr="00B82FAC">
        <w:rPr>
          <w:rFonts w:ascii="Arial" w:hAnsi="Arial" w:cs="Arial"/>
        </w:rPr>
        <w:t xml:space="preserve">he study of specific effects of the geographical environment, consciously organised or not, on the emotions and behaviour of individuals. (Coverley, </w:t>
      </w:r>
      <w:r w:rsidR="001A2445" w:rsidRPr="00B82FAC">
        <w:rPr>
          <w:rFonts w:ascii="Arial" w:hAnsi="Arial" w:cs="Arial"/>
        </w:rPr>
        <w:t>2006, p.90</w:t>
      </w:r>
      <w:r w:rsidR="0005733B" w:rsidRPr="00B82FAC">
        <w:rPr>
          <w:rFonts w:ascii="Arial" w:hAnsi="Arial" w:cs="Arial"/>
        </w:rPr>
        <w:t>).</w:t>
      </w:r>
    </w:p>
    <w:p w14:paraId="0B518413" w14:textId="506F8D40" w:rsidR="0005733B" w:rsidRPr="00B82FAC" w:rsidRDefault="0005733B" w:rsidP="00E96E88">
      <w:pPr>
        <w:spacing w:line="480" w:lineRule="auto"/>
        <w:rPr>
          <w:rFonts w:ascii="Arial" w:hAnsi="Arial" w:cs="Arial"/>
        </w:rPr>
      </w:pPr>
    </w:p>
    <w:p w14:paraId="1C22F5DB" w14:textId="77777777" w:rsidR="00524FE2" w:rsidRDefault="00F553C9" w:rsidP="00E96E88">
      <w:pPr>
        <w:spacing w:line="480" w:lineRule="auto"/>
        <w:rPr>
          <w:rFonts w:ascii="Arial" w:hAnsi="Arial" w:cs="Arial"/>
        </w:rPr>
      </w:pPr>
      <w:r w:rsidRPr="00B82FAC">
        <w:rPr>
          <w:rFonts w:ascii="Arial" w:hAnsi="Arial" w:cs="Arial"/>
        </w:rPr>
        <w:t>Psychogeography</w:t>
      </w:r>
      <w:r w:rsidR="00A55DDF" w:rsidRPr="00B82FAC">
        <w:rPr>
          <w:rFonts w:ascii="Arial" w:hAnsi="Arial" w:cs="Arial"/>
        </w:rPr>
        <w:t xml:space="preserve"> examines the concept of the </w:t>
      </w:r>
      <w:r w:rsidR="00A55DDF" w:rsidRPr="00B82FAC">
        <w:rPr>
          <w:rFonts w:ascii="Arial" w:hAnsi="Arial" w:cs="Arial"/>
          <w:lang w:val="fr-FR"/>
        </w:rPr>
        <w:t>dérive and the flâneur</w:t>
      </w:r>
      <w:r w:rsidRPr="00B82FAC">
        <w:rPr>
          <w:rFonts w:ascii="Arial" w:hAnsi="Arial" w:cs="Arial"/>
          <w:lang w:val="fr-FR"/>
        </w:rPr>
        <w:t xml:space="preserve">. </w:t>
      </w:r>
      <w:r w:rsidRPr="00B82FAC">
        <w:rPr>
          <w:rFonts w:ascii="Arial" w:hAnsi="Arial" w:cs="Arial"/>
        </w:rPr>
        <w:t xml:space="preserve">The </w:t>
      </w:r>
      <w:r w:rsidRPr="00B82FAC">
        <w:rPr>
          <w:rFonts w:ascii="Arial" w:hAnsi="Arial" w:cs="Arial"/>
          <w:lang w:val="fr-FR"/>
        </w:rPr>
        <w:t>dérive</w:t>
      </w:r>
      <w:r w:rsidRPr="00B82FAC">
        <w:rPr>
          <w:rFonts w:ascii="Arial" w:hAnsi="Arial" w:cs="Arial"/>
        </w:rPr>
        <w:t xml:space="preserve"> is a practice that was born from the </w:t>
      </w:r>
      <w:r w:rsidR="00F3168E" w:rsidRPr="00B82FAC">
        <w:rPr>
          <w:rFonts w:ascii="Arial" w:hAnsi="Arial" w:cs="Arial"/>
        </w:rPr>
        <w:t>S</w:t>
      </w:r>
      <w:r w:rsidRPr="00B82FAC">
        <w:rPr>
          <w:rFonts w:ascii="Arial" w:hAnsi="Arial" w:cs="Arial"/>
        </w:rPr>
        <w:t xml:space="preserve">ituationist </w:t>
      </w:r>
      <w:r w:rsidR="00F3168E" w:rsidRPr="00B82FAC">
        <w:rPr>
          <w:rFonts w:ascii="Arial" w:hAnsi="Arial" w:cs="Arial"/>
        </w:rPr>
        <w:t>I</w:t>
      </w:r>
      <w:r w:rsidRPr="00B82FAC">
        <w:rPr>
          <w:rFonts w:ascii="Arial" w:hAnsi="Arial" w:cs="Arial"/>
        </w:rPr>
        <w:t>nternational</w:t>
      </w:r>
      <w:r w:rsidR="00F3168E" w:rsidRPr="00B82FAC">
        <w:rPr>
          <w:rFonts w:ascii="Arial" w:hAnsi="Arial" w:cs="Arial"/>
        </w:rPr>
        <w:t xml:space="preserve"> movement</w:t>
      </w:r>
      <w:r w:rsidR="00055BED" w:rsidRPr="00B82FAC">
        <w:rPr>
          <w:rFonts w:ascii="Arial" w:hAnsi="Arial" w:cs="Arial"/>
        </w:rPr>
        <w:t>.</w:t>
      </w:r>
      <w:r w:rsidRPr="00B82FAC">
        <w:rPr>
          <w:rFonts w:ascii="Arial" w:hAnsi="Arial" w:cs="Arial"/>
        </w:rPr>
        <w:t xml:space="preserve"> </w:t>
      </w:r>
      <w:r w:rsidR="00055BED" w:rsidRPr="00B82FAC">
        <w:rPr>
          <w:rFonts w:ascii="Arial" w:hAnsi="Arial" w:cs="Arial"/>
        </w:rPr>
        <w:t>T</w:t>
      </w:r>
      <w:r w:rsidRPr="00B82FAC">
        <w:rPr>
          <w:rFonts w:ascii="Arial" w:hAnsi="Arial" w:cs="Arial"/>
        </w:rPr>
        <w:t xml:space="preserve">he </w:t>
      </w:r>
      <w:r w:rsidRPr="00B82FAC">
        <w:rPr>
          <w:rFonts w:ascii="Arial" w:hAnsi="Arial" w:cs="Arial"/>
          <w:lang w:val="fr-FR"/>
        </w:rPr>
        <w:t>dérive</w:t>
      </w:r>
      <w:r w:rsidR="000013F3" w:rsidRPr="00B82FAC">
        <w:rPr>
          <w:rFonts w:ascii="Arial" w:hAnsi="Arial" w:cs="Arial"/>
        </w:rPr>
        <w:t xml:space="preserve"> </w:t>
      </w:r>
      <w:r w:rsidR="008D057D" w:rsidRPr="00B82FAC">
        <w:rPr>
          <w:rFonts w:ascii="Arial" w:hAnsi="Arial" w:cs="Arial"/>
        </w:rPr>
        <w:t xml:space="preserve">when </w:t>
      </w:r>
      <w:r w:rsidRPr="00B82FAC">
        <w:rPr>
          <w:rFonts w:ascii="Arial" w:hAnsi="Arial" w:cs="Arial"/>
        </w:rPr>
        <w:t>translate</w:t>
      </w:r>
      <w:r w:rsidR="008D057D" w:rsidRPr="00B82FAC">
        <w:rPr>
          <w:rFonts w:ascii="Arial" w:hAnsi="Arial" w:cs="Arial"/>
        </w:rPr>
        <w:t>d</w:t>
      </w:r>
      <w:r w:rsidRPr="00B82FAC">
        <w:rPr>
          <w:rFonts w:ascii="Arial" w:hAnsi="Arial" w:cs="Arial"/>
        </w:rPr>
        <w:t xml:space="preserve"> from French means to </w:t>
      </w:r>
      <w:r w:rsidR="000013F3" w:rsidRPr="00B82FAC">
        <w:rPr>
          <w:rFonts w:ascii="Arial" w:hAnsi="Arial" w:cs="Arial"/>
        </w:rPr>
        <w:t>‘</w:t>
      </w:r>
      <w:r w:rsidRPr="00B82FAC">
        <w:rPr>
          <w:rFonts w:ascii="Arial" w:hAnsi="Arial" w:cs="Arial"/>
        </w:rPr>
        <w:t>drift</w:t>
      </w:r>
      <w:r w:rsidR="000013F3" w:rsidRPr="00B82FAC">
        <w:rPr>
          <w:rFonts w:ascii="Arial" w:hAnsi="Arial" w:cs="Arial"/>
        </w:rPr>
        <w:t>’</w:t>
      </w:r>
      <w:r w:rsidRPr="00B82FAC">
        <w:rPr>
          <w:rFonts w:ascii="Arial" w:hAnsi="Arial" w:cs="Arial"/>
        </w:rPr>
        <w:t>. It relates heavily to the flaneur (wanderer) who transverses the urban environment</w:t>
      </w:r>
      <w:r w:rsidR="00840287">
        <w:rPr>
          <w:rFonts w:ascii="Arial" w:hAnsi="Arial" w:cs="Arial"/>
        </w:rPr>
        <w:t>,</w:t>
      </w:r>
      <w:r w:rsidRPr="00B82FAC">
        <w:rPr>
          <w:rFonts w:ascii="Arial" w:hAnsi="Arial" w:cs="Arial"/>
        </w:rPr>
        <w:t xml:space="preserve"> </w:t>
      </w:r>
      <w:r w:rsidR="00B54E44">
        <w:rPr>
          <w:rFonts w:ascii="Arial" w:hAnsi="Arial" w:cs="Arial"/>
        </w:rPr>
        <w:t>observ</w:t>
      </w:r>
      <w:r w:rsidR="00840287">
        <w:rPr>
          <w:rFonts w:ascii="Arial" w:hAnsi="Arial" w:cs="Arial"/>
        </w:rPr>
        <w:t>ing</w:t>
      </w:r>
      <w:r w:rsidR="00B54E44">
        <w:rPr>
          <w:rFonts w:ascii="Arial" w:hAnsi="Arial" w:cs="Arial"/>
        </w:rPr>
        <w:t xml:space="preserve"> the environs without being taken in by them: developing a more critical viewpoint of the physical environment and the structures of society that we are obliged to live in.</w:t>
      </w:r>
      <w:r w:rsidRPr="00B82FAC">
        <w:rPr>
          <w:rFonts w:ascii="Arial" w:hAnsi="Arial" w:cs="Arial"/>
        </w:rPr>
        <w:t xml:space="preserve"> </w:t>
      </w:r>
    </w:p>
    <w:p w14:paraId="181CA6E5" w14:textId="54EC43F6" w:rsidR="00EC5547" w:rsidRDefault="004A7579" w:rsidP="00585B8E">
      <w:pPr>
        <w:ind w:left="720"/>
        <w:rPr>
          <w:rFonts w:ascii="Arial" w:hAnsi="Arial" w:cs="Arial"/>
        </w:rPr>
      </w:pPr>
      <w:r w:rsidRPr="00B82FAC">
        <w:rPr>
          <w:rFonts w:ascii="Arial" w:hAnsi="Arial" w:cs="Arial"/>
          <w:lang w:val="en-US"/>
        </w:rPr>
        <w:t xml:space="preserve">The </w:t>
      </w:r>
      <w:r w:rsidRPr="00B82FAC">
        <w:rPr>
          <w:rFonts w:ascii="Arial" w:hAnsi="Arial" w:cs="Arial"/>
          <w:lang w:val="fr-FR"/>
        </w:rPr>
        <w:t xml:space="preserve">dérive, the </w:t>
      </w:r>
      <w:r w:rsidRPr="00B82FAC">
        <w:rPr>
          <w:rFonts w:ascii="Arial" w:hAnsi="Arial" w:cs="Arial"/>
        </w:rPr>
        <w:t>playful</w:t>
      </w:r>
      <w:r w:rsidRPr="00B82FAC">
        <w:rPr>
          <w:rFonts w:ascii="Arial" w:hAnsi="Arial" w:cs="Arial"/>
          <w:lang w:val="fr-FR"/>
        </w:rPr>
        <w:t xml:space="preserve"> drift </w:t>
      </w:r>
      <w:r w:rsidRPr="00B82FAC">
        <w:rPr>
          <w:rFonts w:ascii="Arial" w:hAnsi="Arial" w:cs="Arial"/>
        </w:rPr>
        <w:t>through</w:t>
      </w:r>
      <w:r w:rsidRPr="00B82FAC">
        <w:rPr>
          <w:rFonts w:ascii="Arial" w:hAnsi="Arial" w:cs="Arial"/>
          <w:lang w:val="fr-FR"/>
        </w:rPr>
        <w:t xml:space="preserve"> </w:t>
      </w:r>
      <w:r w:rsidRPr="00B82FAC">
        <w:rPr>
          <w:rFonts w:ascii="Arial" w:hAnsi="Arial" w:cs="Arial"/>
        </w:rPr>
        <w:t>urban space that liberates other modes of social existence, appear to persist, stubbornly, long after</w:t>
      </w:r>
      <w:r w:rsidR="0088634B">
        <w:rPr>
          <w:rFonts w:ascii="Arial" w:hAnsi="Arial" w:cs="Arial"/>
        </w:rPr>
        <w:t xml:space="preserve"> the</w:t>
      </w:r>
      <w:r w:rsidRPr="00B82FAC">
        <w:rPr>
          <w:rFonts w:ascii="Arial" w:hAnsi="Arial" w:cs="Arial"/>
        </w:rPr>
        <w:t xml:space="preserve"> death of the SI</w:t>
      </w:r>
      <w:r w:rsidR="00BB1DD7" w:rsidRPr="00B82FAC">
        <w:rPr>
          <w:rFonts w:ascii="Arial" w:hAnsi="Arial" w:cs="Arial"/>
        </w:rPr>
        <w:t xml:space="preserve"> </w:t>
      </w:r>
      <w:r w:rsidRPr="00B82FAC">
        <w:rPr>
          <w:rFonts w:ascii="Arial" w:hAnsi="Arial" w:cs="Arial"/>
        </w:rPr>
        <w:t>itself.</w:t>
      </w:r>
      <w:r w:rsidR="0088634B">
        <w:rPr>
          <w:rFonts w:ascii="Arial" w:hAnsi="Arial" w:cs="Arial"/>
          <w:lang w:val="en-US"/>
        </w:rPr>
        <w:t xml:space="preserve"> </w:t>
      </w:r>
      <w:r w:rsidRPr="00B82FAC">
        <w:rPr>
          <w:rFonts w:ascii="Arial" w:hAnsi="Arial" w:cs="Arial"/>
          <w:lang w:val="en-US"/>
        </w:rPr>
        <w:t>(Birnbaum &amp; West, 2016, p.8)</w:t>
      </w:r>
    </w:p>
    <w:p w14:paraId="661D5D9A" w14:textId="77777777" w:rsidR="00C90CA9" w:rsidRPr="00C90CA9" w:rsidRDefault="00C90CA9" w:rsidP="00E96E88">
      <w:pPr>
        <w:spacing w:line="480" w:lineRule="auto"/>
        <w:rPr>
          <w:rFonts w:ascii="Arial" w:hAnsi="Arial" w:cs="Arial"/>
        </w:rPr>
      </w:pPr>
    </w:p>
    <w:p w14:paraId="1A96DB14" w14:textId="61DA7C37" w:rsidR="00D64E70" w:rsidRPr="00B82FAC" w:rsidRDefault="00FF3084" w:rsidP="009D1181">
      <w:pPr>
        <w:spacing w:line="480" w:lineRule="auto"/>
        <w:rPr>
          <w:rFonts w:ascii="Arial" w:hAnsi="Arial" w:cs="Arial"/>
          <w:lang w:val="en-US"/>
        </w:rPr>
      </w:pPr>
      <w:r w:rsidRPr="00B82FAC">
        <w:rPr>
          <w:rFonts w:ascii="Arial" w:hAnsi="Arial" w:cs="Arial"/>
          <w:lang w:val="en-US"/>
        </w:rPr>
        <w:lastRenderedPageBreak/>
        <w:t xml:space="preserve">The </w:t>
      </w:r>
      <w:r w:rsidR="00FC38AB">
        <w:rPr>
          <w:rFonts w:ascii="Arial" w:hAnsi="Arial" w:cs="Arial"/>
          <w:lang w:val="en-US"/>
        </w:rPr>
        <w:t>S</w:t>
      </w:r>
      <w:r w:rsidRPr="00B82FAC">
        <w:rPr>
          <w:rFonts w:ascii="Arial" w:hAnsi="Arial" w:cs="Arial"/>
          <w:lang w:val="en-US"/>
        </w:rPr>
        <w:t>ituationists would say: it</w:t>
      </w:r>
      <w:r w:rsidR="00752366">
        <w:rPr>
          <w:rFonts w:ascii="Arial" w:hAnsi="Arial" w:cs="Arial"/>
          <w:lang w:val="en-US"/>
        </w:rPr>
        <w:t xml:space="preserve"> is</w:t>
      </w:r>
      <w:r w:rsidR="00EC5547" w:rsidRPr="00B82FAC">
        <w:rPr>
          <w:rFonts w:ascii="Arial" w:hAnsi="Arial" w:cs="Arial"/>
          <w:lang w:val="en-US"/>
        </w:rPr>
        <w:t xml:space="preserve"> all about creating your own path and experiencing new things by </w:t>
      </w:r>
      <w:r w:rsidR="00994187" w:rsidRPr="00B82FAC">
        <w:rPr>
          <w:rFonts w:ascii="Arial" w:hAnsi="Arial" w:cs="Arial"/>
          <w:lang w:val="en-US"/>
        </w:rPr>
        <w:t>ambling</w:t>
      </w:r>
      <w:r w:rsidR="0024721F" w:rsidRPr="00B82FAC">
        <w:rPr>
          <w:rFonts w:ascii="Arial" w:hAnsi="Arial" w:cs="Arial"/>
          <w:lang w:val="en-US"/>
        </w:rPr>
        <w:t xml:space="preserve"> </w:t>
      </w:r>
      <w:r w:rsidR="00994187" w:rsidRPr="00B82FAC">
        <w:rPr>
          <w:rFonts w:ascii="Arial" w:hAnsi="Arial" w:cs="Arial"/>
          <w:lang w:val="en-US"/>
        </w:rPr>
        <w:t>in</w:t>
      </w:r>
      <w:r w:rsidR="00EC5547" w:rsidRPr="00B82FAC">
        <w:rPr>
          <w:rFonts w:ascii="Arial" w:hAnsi="Arial" w:cs="Arial"/>
          <w:lang w:val="en-US"/>
        </w:rPr>
        <w:t xml:space="preserve"> ways</w:t>
      </w:r>
      <w:r w:rsidR="003F76A1" w:rsidRPr="00B82FAC">
        <w:rPr>
          <w:rFonts w:ascii="Arial" w:hAnsi="Arial" w:cs="Arial"/>
          <w:lang w:val="en-US"/>
        </w:rPr>
        <w:t xml:space="preserve"> </w:t>
      </w:r>
      <w:r w:rsidR="00EC5547" w:rsidRPr="00B82FAC">
        <w:rPr>
          <w:rFonts w:ascii="Arial" w:hAnsi="Arial" w:cs="Arial"/>
          <w:lang w:val="en-US"/>
        </w:rPr>
        <w:t>w</w:t>
      </w:r>
      <w:r w:rsidR="00994187" w:rsidRPr="00B82FAC">
        <w:rPr>
          <w:rFonts w:ascii="Arial" w:hAnsi="Arial" w:cs="Arial"/>
          <w:lang w:val="en-US"/>
        </w:rPr>
        <w:t>hich</w:t>
      </w:r>
      <w:r w:rsidR="00EC5547" w:rsidRPr="00B82FAC">
        <w:rPr>
          <w:rFonts w:ascii="Arial" w:hAnsi="Arial" w:cs="Arial"/>
          <w:lang w:val="en-US"/>
        </w:rPr>
        <w:t xml:space="preserve"> are not along the predetermined path paved by </w:t>
      </w:r>
      <w:r w:rsidR="008F2FD6">
        <w:rPr>
          <w:rFonts w:ascii="Arial" w:hAnsi="Arial" w:cs="Arial"/>
          <w:lang w:val="en-US"/>
        </w:rPr>
        <w:t>a</w:t>
      </w:r>
      <w:r w:rsidR="00EC5547" w:rsidRPr="00B82FAC">
        <w:rPr>
          <w:rFonts w:ascii="Arial" w:hAnsi="Arial" w:cs="Arial"/>
          <w:lang w:val="en-US"/>
        </w:rPr>
        <w:t xml:space="preserve"> town planner</w:t>
      </w:r>
      <w:r w:rsidR="009F14BE" w:rsidRPr="00B82FAC">
        <w:rPr>
          <w:rFonts w:ascii="Arial" w:hAnsi="Arial" w:cs="Arial"/>
          <w:lang w:val="en-US"/>
        </w:rPr>
        <w:t xml:space="preserve">. By seeing things with a different </w:t>
      </w:r>
      <w:r w:rsidR="00994187" w:rsidRPr="00B82FAC">
        <w:rPr>
          <w:rFonts w:ascii="Arial" w:hAnsi="Arial" w:cs="Arial"/>
          <w:lang w:val="en-US"/>
        </w:rPr>
        <w:t>perspective,</w:t>
      </w:r>
      <w:r w:rsidR="009F14BE" w:rsidRPr="00B82FAC">
        <w:rPr>
          <w:rFonts w:ascii="Arial" w:hAnsi="Arial" w:cs="Arial"/>
          <w:lang w:val="en-US"/>
        </w:rPr>
        <w:t xml:space="preserve"> the wanderer can perceive</w:t>
      </w:r>
      <w:r w:rsidR="00994187" w:rsidRPr="00B82FAC">
        <w:rPr>
          <w:rFonts w:ascii="Arial" w:hAnsi="Arial" w:cs="Arial"/>
          <w:lang w:val="en-US"/>
        </w:rPr>
        <w:t xml:space="preserve"> and engage with the</w:t>
      </w:r>
      <w:r w:rsidR="00FF2380" w:rsidRPr="00B82FAC">
        <w:rPr>
          <w:rFonts w:ascii="Arial" w:hAnsi="Arial" w:cs="Arial"/>
          <w:lang w:val="en-US"/>
        </w:rPr>
        <w:t xml:space="preserve"> physical and social</w:t>
      </w:r>
      <w:r w:rsidR="00994187" w:rsidRPr="00B82FAC">
        <w:rPr>
          <w:rFonts w:ascii="Arial" w:hAnsi="Arial" w:cs="Arial"/>
          <w:lang w:val="en-US"/>
        </w:rPr>
        <w:t xml:space="preserve"> environment to form their own interpretations.</w:t>
      </w:r>
      <w:r w:rsidR="00FC38AB">
        <w:rPr>
          <w:rFonts w:ascii="Arial" w:hAnsi="Arial" w:cs="Arial"/>
          <w:lang w:val="en-US"/>
        </w:rPr>
        <w:t xml:space="preserve"> </w:t>
      </w:r>
      <w:r w:rsidR="009D1181">
        <w:rPr>
          <w:rFonts w:ascii="Arial" w:hAnsi="Arial" w:cs="Arial"/>
          <w:lang w:val="en-US"/>
        </w:rPr>
        <w:t>“</w:t>
      </w:r>
      <w:r w:rsidR="001E68F1" w:rsidRPr="00B82FAC">
        <w:rPr>
          <w:rFonts w:ascii="Arial" w:hAnsi="Arial" w:cs="Arial"/>
          <w:lang w:val="en-US"/>
        </w:rPr>
        <w:t>The flaneur, the wanderer in the modern city, both immersed in the crowd but isolated from it, an outsider (even a criminal)</w:t>
      </w:r>
      <w:r w:rsidR="009D1181">
        <w:rPr>
          <w:rFonts w:ascii="Arial" w:hAnsi="Arial" w:cs="Arial"/>
          <w:lang w:val="en-US"/>
        </w:rPr>
        <w:t xml:space="preserve">” </w:t>
      </w:r>
      <w:r w:rsidR="00D64E70" w:rsidRPr="00B82FAC">
        <w:rPr>
          <w:rFonts w:ascii="Arial" w:hAnsi="Arial" w:cs="Arial"/>
          <w:lang w:val="en-US"/>
        </w:rPr>
        <w:t>(Coverley,2003</w:t>
      </w:r>
      <w:r w:rsidR="00114114" w:rsidRPr="00B82FAC">
        <w:rPr>
          <w:rFonts w:ascii="Arial" w:hAnsi="Arial" w:cs="Arial"/>
          <w:lang w:val="en-US"/>
        </w:rPr>
        <w:t>,</w:t>
      </w:r>
      <w:r w:rsidR="00B41910" w:rsidRPr="00B82FAC">
        <w:rPr>
          <w:rFonts w:ascii="Arial" w:hAnsi="Arial" w:cs="Arial"/>
          <w:lang w:val="en-US"/>
        </w:rPr>
        <w:t xml:space="preserve"> </w:t>
      </w:r>
      <w:r w:rsidR="00114114" w:rsidRPr="00055D42">
        <w:rPr>
          <w:rFonts w:ascii="Arial" w:hAnsi="Arial" w:cs="Arial"/>
          <w:lang w:val="en-US"/>
        </w:rPr>
        <w:t>p.</w:t>
      </w:r>
      <w:r w:rsidR="00B41910" w:rsidRPr="00055D42">
        <w:rPr>
          <w:rFonts w:ascii="Arial" w:hAnsi="Arial" w:cs="Arial"/>
          <w:lang w:val="en-US"/>
        </w:rPr>
        <w:t>60</w:t>
      </w:r>
      <w:r w:rsidR="00D64E70" w:rsidRPr="00055D42">
        <w:rPr>
          <w:rFonts w:ascii="Arial" w:hAnsi="Arial" w:cs="Arial"/>
          <w:lang w:val="en-US"/>
        </w:rPr>
        <w:t>)</w:t>
      </w:r>
      <w:r w:rsidR="00495805">
        <w:rPr>
          <w:rFonts w:ascii="Arial" w:hAnsi="Arial" w:cs="Arial"/>
          <w:lang w:val="en-US"/>
        </w:rPr>
        <w:t>.</w:t>
      </w:r>
      <w:r w:rsidR="00D64E70" w:rsidRPr="00055D42">
        <w:rPr>
          <w:rFonts w:ascii="Arial" w:hAnsi="Arial" w:cs="Arial"/>
          <w:lang w:val="en-US"/>
        </w:rPr>
        <w:t xml:space="preserve"> </w:t>
      </w:r>
    </w:p>
    <w:p w14:paraId="75C0F42C" w14:textId="77777777" w:rsidR="00F81649" w:rsidRDefault="00F81649" w:rsidP="00B95592">
      <w:pPr>
        <w:spacing w:line="480" w:lineRule="auto"/>
        <w:rPr>
          <w:rFonts w:ascii="Arial" w:hAnsi="Arial" w:cs="Arial"/>
          <w:highlight w:val="yellow"/>
          <w:lang w:val="en-US"/>
        </w:rPr>
      </w:pPr>
    </w:p>
    <w:p w14:paraId="594A1B8F" w14:textId="12F354DC" w:rsidR="00816202" w:rsidRPr="00816202" w:rsidRDefault="00545FFA" w:rsidP="00816202">
      <w:pPr>
        <w:pStyle w:val="CommentText"/>
        <w:spacing w:line="480" w:lineRule="auto"/>
        <w:rPr>
          <w:rFonts w:ascii="Arial" w:hAnsi="Arial" w:cs="Arial"/>
          <w:sz w:val="24"/>
          <w:szCs w:val="24"/>
        </w:rPr>
      </w:pPr>
      <w:r w:rsidRPr="00816202">
        <w:rPr>
          <w:rFonts w:ascii="Arial" w:hAnsi="Arial" w:cs="Arial"/>
          <w:sz w:val="24"/>
          <w:szCs w:val="24"/>
        </w:rPr>
        <w:t>A derive, f</w:t>
      </w:r>
      <w:r w:rsidR="00D80E10" w:rsidRPr="00816202">
        <w:rPr>
          <w:rFonts w:ascii="Arial" w:hAnsi="Arial" w:cs="Arial"/>
          <w:sz w:val="24"/>
          <w:szCs w:val="24"/>
        </w:rPr>
        <w:t xml:space="preserve">or </w:t>
      </w:r>
      <w:r w:rsidR="00977B69" w:rsidRPr="00816202">
        <w:rPr>
          <w:rFonts w:ascii="Arial" w:hAnsi="Arial" w:cs="Arial"/>
          <w:sz w:val="24"/>
          <w:szCs w:val="24"/>
        </w:rPr>
        <w:t>example,</w:t>
      </w:r>
      <w:r w:rsidR="00D80E10" w:rsidRPr="00816202">
        <w:rPr>
          <w:rFonts w:ascii="Arial" w:hAnsi="Arial" w:cs="Arial"/>
          <w:sz w:val="24"/>
          <w:szCs w:val="24"/>
        </w:rPr>
        <w:t xml:space="preserve"> </w:t>
      </w:r>
      <w:r w:rsidRPr="00816202">
        <w:rPr>
          <w:rFonts w:ascii="Arial" w:hAnsi="Arial" w:cs="Arial"/>
          <w:sz w:val="24"/>
          <w:szCs w:val="24"/>
        </w:rPr>
        <w:t xml:space="preserve">may be considered a </w:t>
      </w:r>
      <w:r w:rsidR="00977B69" w:rsidRPr="00816202">
        <w:rPr>
          <w:rFonts w:ascii="Arial" w:hAnsi="Arial" w:cs="Arial"/>
          <w:sz w:val="24"/>
          <w:szCs w:val="24"/>
        </w:rPr>
        <w:t>desire</w:t>
      </w:r>
      <w:r w:rsidR="00D80E10" w:rsidRPr="00816202">
        <w:rPr>
          <w:rFonts w:ascii="Arial" w:hAnsi="Arial" w:cs="Arial"/>
          <w:sz w:val="24"/>
          <w:szCs w:val="24"/>
        </w:rPr>
        <w:t xml:space="preserve"> path</w:t>
      </w:r>
      <w:r w:rsidR="00977B69" w:rsidRPr="00816202">
        <w:rPr>
          <w:rFonts w:ascii="Arial" w:hAnsi="Arial" w:cs="Arial"/>
          <w:sz w:val="24"/>
          <w:szCs w:val="24"/>
        </w:rPr>
        <w:t>s</w:t>
      </w:r>
      <w:r w:rsidR="00055D42" w:rsidRPr="00816202">
        <w:rPr>
          <w:rFonts w:ascii="Arial" w:hAnsi="Arial" w:cs="Arial"/>
          <w:sz w:val="24"/>
          <w:szCs w:val="24"/>
        </w:rPr>
        <w:t xml:space="preserve"> which in simplified terms </w:t>
      </w:r>
      <w:r w:rsidR="00A92A8B">
        <w:rPr>
          <w:rFonts w:ascii="Arial" w:hAnsi="Arial" w:cs="Arial"/>
          <w:sz w:val="24"/>
          <w:szCs w:val="24"/>
        </w:rPr>
        <w:t>is</w:t>
      </w:r>
      <w:r w:rsidR="00055D42" w:rsidRPr="00816202">
        <w:rPr>
          <w:rFonts w:ascii="Arial" w:hAnsi="Arial" w:cs="Arial"/>
          <w:sz w:val="24"/>
          <w:szCs w:val="24"/>
        </w:rPr>
        <w:t xml:space="preserve"> the most desirable paths people choose to take as people will find the most direct route to their destination, </w:t>
      </w:r>
      <w:r w:rsidR="00D80E10" w:rsidRPr="00816202">
        <w:rPr>
          <w:rFonts w:ascii="Arial" w:hAnsi="Arial" w:cs="Arial"/>
          <w:sz w:val="24"/>
          <w:szCs w:val="24"/>
        </w:rPr>
        <w:t>could be considered a contempor</w:t>
      </w:r>
      <w:r w:rsidR="00977B69" w:rsidRPr="00816202">
        <w:rPr>
          <w:rFonts w:ascii="Arial" w:hAnsi="Arial" w:cs="Arial"/>
          <w:sz w:val="24"/>
          <w:szCs w:val="24"/>
        </w:rPr>
        <w:t>ar</w:t>
      </w:r>
      <w:r w:rsidR="00D80E10" w:rsidRPr="00816202">
        <w:rPr>
          <w:rFonts w:ascii="Arial" w:hAnsi="Arial" w:cs="Arial"/>
          <w:sz w:val="24"/>
          <w:szCs w:val="24"/>
        </w:rPr>
        <w:t xml:space="preserve">y development of psychogeography. </w:t>
      </w:r>
      <w:r w:rsidR="00F80C54" w:rsidRPr="00816202">
        <w:rPr>
          <w:rFonts w:ascii="Arial" w:hAnsi="Arial" w:cs="Arial"/>
          <w:sz w:val="24"/>
          <w:szCs w:val="24"/>
        </w:rPr>
        <w:t>T</w:t>
      </w:r>
      <w:r w:rsidR="00D80E10" w:rsidRPr="00816202">
        <w:rPr>
          <w:rFonts w:ascii="Arial" w:hAnsi="Arial" w:cs="Arial"/>
          <w:sz w:val="24"/>
          <w:szCs w:val="24"/>
        </w:rPr>
        <w:t>hrough understanding the paths people</w:t>
      </w:r>
      <w:r w:rsidR="00F80C54" w:rsidRPr="00816202">
        <w:rPr>
          <w:rFonts w:ascii="Arial" w:hAnsi="Arial" w:cs="Arial"/>
          <w:sz w:val="24"/>
          <w:szCs w:val="24"/>
        </w:rPr>
        <w:t>,</w:t>
      </w:r>
      <w:r w:rsidR="00D80E10" w:rsidRPr="00816202">
        <w:rPr>
          <w:rFonts w:ascii="Arial" w:hAnsi="Arial" w:cs="Arial"/>
          <w:sz w:val="24"/>
          <w:szCs w:val="24"/>
        </w:rPr>
        <w:t xml:space="preserve"> quite literally walk. </w:t>
      </w:r>
      <w:r w:rsidR="00F80C54" w:rsidRPr="00816202">
        <w:rPr>
          <w:rFonts w:ascii="Arial" w:hAnsi="Arial" w:cs="Arial"/>
          <w:sz w:val="24"/>
          <w:szCs w:val="24"/>
        </w:rPr>
        <w:t xml:space="preserve">It </w:t>
      </w:r>
      <w:r w:rsidR="00D80E10" w:rsidRPr="00816202">
        <w:rPr>
          <w:rFonts w:ascii="Arial" w:hAnsi="Arial" w:cs="Arial"/>
          <w:sz w:val="24"/>
          <w:szCs w:val="24"/>
        </w:rPr>
        <w:t>can help us build society in a way that works for the people</w:t>
      </w:r>
      <w:r w:rsidR="002B44AF" w:rsidRPr="00816202">
        <w:rPr>
          <w:rFonts w:ascii="Arial" w:hAnsi="Arial" w:cs="Arial"/>
          <w:sz w:val="24"/>
          <w:szCs w:val="24"/>
        </w:rPr>
        <w:t>.</w:t>
      </w:r>
      <w:r w:rsidR="00816202" w:rsidRPr="00816202">
        <w:rPr>
          <w:rFonts w:ascii="Arial" w:hAnsi="Arial" w:cs="Arial"/>
          <w:sz w:val="24"/>
          <w:szCs w:val="24"/>
        </w:rPr>
        <w:t xml:space="preserve"> </w:t>
      </w:r>
      <w:r w:rsidR="00816202">
        <w:rPr>
          <w:rFonts w:ascii="Arial" w:hAnsi="Arial" w:cs="Arial"/>
          <w:sz w:val="24"/>
          <w:szCs w:val="24"/>
        </w:rPr>
        <w:t>P</w:t>
      </w:r>
      <w:r w:rsidR="00816202" w:rsidRPr="00816202">
        <w:rPr>
          <w:rFonts w:ascii="Arial" w:hAnsi="Arial" w:cs="Arial"/>
          <w:sz w:val="24"/>
          <w:szCs w:val="24"/>
        </w:rPr>
        <w:t>eople might believe they have freedom to roam the city as they wish but are in fact implicitly controlled by the architects and town planners, therefore limiting an infinite number of possible routes to a much smaller number of determined paths. The psychogeographer is both influenced by, and in turn, influences the social spaces within the urban environment.</w:t>
      </w:r>
    </w:p>
    <w:p w14:paraId="675C2C7D" w14:textId="5623B6F0" w:rsidR="00F80C54" w:rsidRPr="00B82FAC" w:rsidRDefault="00F80C54" w:rsidP="00B95592">
      <w:pPr>
        <w:spacing w:line="480" w:lineRule="auto"/>
        <w:rPr>
          <w:rFonts w:ascii="Arial" w:hAnsi="Arial" w:cs="Arial"/>
        </w:rPr>
      </w:pPr>
    </w:p>
    <w:p w14:paraId="039DA1CD" w14:textId="33940230" w:rsidR="007D0786" w:rsidRPr="00B82FAC" w:rsidRDefault="00A40EFC" w:rsidP="00B95592">
      <w:pPr>
        <w:spacing w:line="480" w:lineRule="auto"/>
        <w:rPr>
          <w:rFonts w:ascii="Arial" w:hAnsi="Arial" w:cs="Arial"/>
        </w:rPr>
      </w:pPr>
      <w:r>
        <w:rPr>
          <w:rFonts w:ascii="Arial" w:hAnsi="Arial" w:cs="Arial"/>
        </w:rPr>
        <w:t>A</w:t>
      </w:r>
      <w:r w:rsidR="00DC4B97" w:rsidRPr="00B82FAC">
        <w:rPr>
          <w:rFonts w:ascii="Arial" w:hAnsi="Arial" w:cs="Arial"/>
        </w:rPr>
        <w:t>n architect</w:t>
      </w:r>
      <w:r>
        <w:rPr>
          <w:rFonts w:ascii="Arial" w:hAnsi="Arial" w:cs="Arial"/>
        </w:rPr>
        <w:t xml:space="preserve">, </w:t>
      </w:r>
      <w:r w:rsidRPr="00B82FAC">
        <w:rPr>
          <w:rFonts w:ascii="Arial" w:hAnsi="Arial" w:cs="Arial"/>
        </w:rPr>
        <w:t>Rem Koolhaas</w:t>
      </w:r>
      <w:r>
        <w:rPr>
          <w:rFonts w:ascii="Arial" w:hAnsi="Arial" w:cs="Arial"/>
        </w:rPr>
        <w:t xml:space="preserve">, </w:t>
      </w:r>
      <w:r w:rsidR="00F80C54" w:rsidRPr="00B82FAC">
        <w:rPr>
          <w:rFonts w:ascii="Arial" w:hAnsi="Arial" w:cs="Arial"/>
        </w:rPr>
        <w:t xml:space="preserve">designed </w:t>
      </w:r>
      <w:r w:rsidR="007D0786" w:rsidRPr="00B82FAC">
        <w:rPr>
          <w:rFonts w:ascii="Arial" w:hAnsi="Arial" w:cs="Arial"/>
        </w:rPr>
        <w:t xml:space="preserve">the </w:t>
      </w:r>
      <w:r w:rsidR="006D23DC">
        <w:rPr>
          <w:rFonts w:ascii="Arial" w:hAnsi="Arial" w:cs="Arial"/>
        </w:rPr>
        <w:t>I</w:t>
      </w:r>
      <w:r w:rsidR="007D0786" w:rsidRPr="00B82FAC">
        <w:rPr>
          <w:rFonts w:ascii="Arial" w:hAnsi="Arial" w:cs="Arial"/>
        </w:rPr>
        <w:t xml:space="preserve">nstitute of </w:t>
      </w:r>
      <w:r w:rsidR="006D23DC">
        <w:rPr>
          <w:rFonts w:ascii="Arial" w:hAnsi="Arial" w:cs="Arial"/>
        </w:rPr>
        <w:t>T</w:t>
      </w:r>
      <w:r w:rsidR="007D0786" w:rsidRPr="00B82FAC">
        <w:rPr>
          <w:rFonts w:ascii="Arial" w:hAnsi="Arial" w:cs="Arial"/>
        </w:rPr>
        <w:t xml:space="preserve">echnology of Illinois </w:t>
      </w:r>
      <w:r w:rsidR="00F80C54" w:rsidRPr="00B82FAC">
        <w:rPr>
          <w:rFonts w:ascii="Arial" w:hAnsi="Arial" w:cs="Arial"/>
        </w:rPr>
        <w:t>campus</w:t>
      </w:r>
      <w:r w:rsidR="0006129F">
        <w:rPr>
          <w:rFonts w:ascii="Arial" w:hAnsi="Arial" w:cs="Arial"/>
        </w:rPr>
        <w:t xml:space="preserve"> </w:t>
      </w:r>
      <w:r w:rsidR="00F80C54" w:rsidRPr="00B82FAC">
        <w:rPr>
          <w:rFonts w:ascii="Arial" w:hAnsi="Arial" w:cs="Arial"/>
        </w:rPr>
        <w:t xml:space="preserve">by </w:t>
      </w:r>
      <w:r w:rsidR="0006129F">
        <w:rPr>
          <w:rFonts w:ascii="Arial" w:hAnsi="Arial" w:cs="Arial"/>
        </w:rPr>
        <w:t>observing the way student</w:t>
      </w:r>
      <w:r>
        <w:rPr>
          <w:rFonts w:ascii="Arial" w:hAnsi="Arial" w:cs="Arial"/>
        </w:rPr>
        <w:t>s</w:t>
      </w:r>
      <w:r w:rsidR="0006129F">
        <w:rPr>
          <w:rFonts w:ascii="Arial" w:hAnsi="Arial" w:cs="Arial"/>
        </w:rPr>
        <w:t xml:space="preserve"> traversed the environment</w:t>
      </w:r>
      <w:r w:rsidR="00F80C54" w:rsidRPr="00B82FAC">
        <w:rPr>
          <w:rFonts w:ascii="Arial" w:hAnsi="Arial" w:cs="Arial"/>
        </w:rPr>
        <w:t xml:space="preserve">. </w:t>
      </w:r>
      <w:r>
        <w:rPr>
          <w:rFonts w:ascii="Arial" w:hAnsi="Arial" w:cs="Arial"/>
        </w:rPr>
        <w:t>Through understanding how the people naturally moved around the landscape</w:t>
      </w:r>
      <w:r w:rsidR="003F3940">
        <w:rPr>
          <w:rFonts w:ascii="Arial" w:hAnsi="Arial" w:cs="Arial"/>
        </w:rPr>
        <w:t xml:space="preserve"> Koolhaas </w:t>
      </w:r>
      <w:r>
        <w:rPr>
          <w:rFonts w:ascii="Arial" w:hAnsi="Arial" w:cs="Arial"/>
        </w:rPr>
        <w:t>created a building in which the residing student</w:t>
      </w:r>
      <w:r w:rsidR="003F3940">
        <w:rPr>
          <w:rFonts w:ascii="Arial" w:hAnsi="Arial" w:cs="Arial"/>
        </w:rPr>
        <w:t>s</w:t>
      </w:r>
      <w:r>
        <w:rPr>
          <w:rFonts w:ascii="Arial" w:hAnsi="Arial" w:cs="Arial"/>
        </w:rPr>
        <w:t xml:space="preserve"> </w:t>
      </w:r>
      <w:r w:rsidR="003F3940">
        <w:rPr>
          <w:rFonts w:ascii="Arial" w:hAnsi="Arial" w:cs="Arial"/>
        </w:rPr>
        <w:t>could</w:t>
      </w:r>
      <w:r>
        <w:rPr>
          <w:rFonts w:ascii="Arial" w:hAnsi="Arial" w:cs="Arial"/>
        </w:rPr>
        <w:t xml:space="preserve"> instinctively </w:t>
      </w:r>
      <w:r w:rsidR="003F3940">
        <w:rPr>
          <w:rFonts w:ascii="Arial" w:hAnsi="Arial" w:cs="Arial"/>
        </w:rPr>
        <w:t>k</w:t>
      </w:r>
      <w:r>
        <w:rPr>
          <w:rFonts w:ascii="Arial" w:hAnsi="Arial" w:cs="Arial"/>
        </w:rPr>
        <w:t xml:space="preserve">now how to </w:t>
      </w:r>
      <w:r w:rsidR="003F3940">
        <w:rPr>
          <w:rFonts w:ascii="Arial" w:hAnsi="Arial" w:cs="Arial"/>
        </w:rPr>
        <w:t>navigate, because he listened and understood the psychogeography of the surroundings.</w:t>
      </w:r>
    </w:p>
    <w:p w14:paraId="3B65ECF2" w14:textId="77777777" w:rsidR="008801CD" w:rsidRPr="00B82FAC" w:rsidRDefault="008801CD" w:rsidP="00E96E88">
      <w:pPr>
        <w:spacing w:line="480" w:lineRule="auto"/>
        <w:rPr>
          <w:rFonts w:ascii="Arial" w:hAnsi="Arial" w:cs="Arial"/>
        </w:rPr>
      </w:pPr>
    </w:p>
    <w:p w14:paraId="42487AA3" w14:textId="0B6E0C9D" w:rsidR="007D0786" w:rsidRPr="00B82FAC" w:rsidRDefault="007D0786" w:rsidP="007D0786">
      <w:pPr>
        <w:ind w:left="720"/>
        <w:rPr>
          <w:rFonts w:ascii="Arial" w:hAnsi="Arial" w:cs="Arial"/>
        </w:rPr>
      </w:pPr>
      <w:r w:rsidRPr="00B82FAC">
        <w:rPr>
          <w:rFonts w:ascii="Arial" w:hAnsi="Arial" w:cs="Arial"/>
        </w:rPr>
        <w:t xml:space="preserve">In 1997, he had a team go and observe the campus. The way they cut to and from residential halls and academic buildings across this lot under the train </w:t>
      </w:r>
      <w:r w:rsidRPr="00B82FAC">
        <w:rPr>
          <w:rFonts w:ascii="Arial" w:hAnsi="Arial" w:cs="Arial"/>
        </w:rPr>
        <w:lastRenderedPageBreak/>
        <w:t>tracks. He used those desire lines to inform the interior layout of the building. (Cheddar, 2018)</w:t>
      </w:r>
    </w:p>
    <w:p w14:paraId="18E149A6" w14:textId="77777777" w:rsidR="007D0786" w:rsidRPr="00B82FAC" w:rsidRDefault="007D0786" w:rsidP="007D0786">
      <w:pPr>
        <w:ind w:left="720"/>
        <w:rPr>
          <w:rFonts w:ascii="Arial" w:hAnsi="Arial" w:cs="Arial"/>
        </w:rPr>
      </w:pPr>
    </w:p>
    <w:p w14:paraId="3DD3D8AE" w14:textId="0CC23F1D" w:rsidR="007D0786" w:rsidRPr="00B82FAC" w:rsidRDefault="00F80C54" w:rsidP="00E96E88">
      <w:pPr>
        <w:spacing w:line="480" w:lineRule="auto"/>
        <w:rPr>
          <w:rFonts w:ascii="Arial" w:hAnsi="Arial" w:cs="Arial"/>
        </w:rPr>
      </w:pPr>
      <w:r w:rsidRPr="00B82FAC">
        <w:rPr>
          <w:rFonts w:ascii="Arial" w:hAnsi="Arial" w:cs="Arial"/>
        </w:rPr>
        <w:t xml:space="preserve"> </w:t>
      </w:r>
    </w:p>
    <w:p w14:paraId="6C0AEF0D" w14:textId="3C1C8A4E" w:rsidR="00ED1A4D" w:rsidRDefault="00F80C54" w:rsidP="00FC0EF1">
      <w:pPr>
        <w:spacing w:line="480" w:lineRule="auto"/>
        <w:rPr>
          <w:rFonts w:ascii="Arial" w:hAnsi="Arial" w:cs="Arial"/>
        </w:rPr>
      </w:pPr>
      <w:r w:rsidRPr="00B82FAC">
        <w:rPr>
          <w:rFonts w:ascii="Arial" w:hAnsi="Arial" w:cs="Arial"/>
        </w:rPr>
        <w:t xml:space="preserve">Instead of dictating the way </w:t>
      </w:r>
      <w:r w:rsidR="000C7035">
        <w:rPr>
          <w:rFonts w:ascii="Arial" w:hAnsi="Arial" w:cs="Arial"/>
        </w:rPr>
        <w:t>pedestrians</w:t>
      </w:r>
      <w:r w:rsidRPr="00B82FAC">
        <w:rPr>
          <w:rFonts w:ascii="Arial" w:hAnsi="Arial" w:cs="Arial"/>
        </w:rPr>
        <w:t xml:space="preserve"> should go he used this information to his advantage in his design </w:t>
      </w:r>
      <w:r w:rsidR="007D0786" w:rsidRPr="00B82FAC">
        <w:rPr>
          <w:rFonts w:ascii="Arial" w:hAnsi="Arial" w:cs="Arial"/>
        </w:rPr>
        <w:t xml:space="preserve">and </w:t>
      </w:r>
      <w:r w:rsidR="00D81798" w:rsidRPr="00B82FAC">
        <w:rPr>
          <w:rFonts w:ascii="Arial" w:hAnsi="Arial" w:cs="Arial"/>
        </w:rPr>
        <w:t>created and</w:t>
      </w:r>
      <w:r w:rsidR="007D0786" w:rsidRPr="00B82FAC">
        <w:rPr>
          <w:rFonts w:ascii="Arial" w:hAnsi="Arial" w:cs="Arial"/>
        </w:rPr>
        <w:t xml:space="preserve"> efficient building worthy of the many award</w:t>
      </w:r>
      <w:r w:rsidR="00FC38AB">
        <w:rPr>
          <w:rFonts w:ascii="Arial" w:hAnsi="Arial" w:cs="Arial"/>
        </w:rPr>
        <w:t>s</w:t>
      </w:r>
      <w:r w:rsidR="007D0786" w:rsidRPr="00B82FAC">
        <w:rPr>
          <w:rFonts w:ascii="Arial" w:hAnsi="Arial" w:cs="Arial"/>
        </w:rPr>
        <w:t xml:space="preserve"> it won.</w:t>
      </w:r>
      <w:r w:rsidR="00795AF5">
        <w:rPr>
          <w:rFonts w:ascii="Arial" w:hAnsi="Arial" w:cs="Arial"/>
        </w:rPr>
        <w:t xml:space="preserve"> Showing that it is possible to improve the immediate environment by listening to the people.</w:t>
      </w:r>
    </w:p>
    <w:p w14:paraId="2DF29DB7" w14:textId="77777777" w:rsidR="00FC0EF1" w:rsidRPr="00FC0EF1" w:rsidRDefault="00FC0EF1" w:rsidP="00FC0EF1">
      <w:pPr>
        <w:spacing w:line="480" w:lineRule="auto"/>
        <w:rPr>
          <w:rFonts w:ascii="Arial" w:hAnsi="Arial" w:cs="Arial"/>
        </w:rPr>
      </w:pPr>
    </w:p>
    <w:p w14:paraId="3002C8B9" w14:textId="77777777" w:rsidR="00E32551" w:rsidRPr="0016240E" w:rsidRDefault="00E5314E" w:rsidP="00ED1A4D">
      <w:pPr>
        <w:spacing w:line="600" w:lineRule="auto"/>
        <w:rPr>
          <w:rFonts w:ascii="Arial" w:hAnsi="Arial" w:cs="Arial"/>
          <w:b/>
          <w:bCs/>
        </w:rPr>
      </w:pPr>
      <w:r>
        <w:rPr>
          <w:noProof/>
        </w:rPr>
        <mc:AlternateContent>
          <mc:Choice Requires="wps">
            <w:drawing>
              <wp:anchor distT="0" distB="0" distL="114300" distR="114300" simplePos="0" relativeHeight="251675648" behindDoc="0" locked="0" layoutInCell="1" allowOverlap="1" wp14:anchorId="6D4DD37C" wp14:editId="0851AD4D">
                <wp:simplePos x="0" y="0"/>
                <wp:positionH relativeFrom="column">
                  <wp:posOffset>994987</wp:posOffset>
                </wp:positionH>
                <wp:positionV relativeFrom="paragraph">
                  <wp:posOffset>6155055</wp:posOffset>
                </wp:positionV>
                <wp:extent cx="3460750" cy="635"/>
                <wp:effectExtent l="0" t="0" r="6350" b="3175"/>
                <wp:wrapNone/>
                <wp:docPr id="15" name="Text Box 15"/>
                <wp:cNvGraphicFramePr/>
                <a:graphic xmlns:a="http://schemas.openxmlformats.org/drawingml/2006/main">
                  <a:graphicData uri="http://schemas.microsoft.com/office/word/2010/wordprocessingShape">
                    <wps:wsp>
                      <wps:cNvSpPr txBox="1"/>
                      <wps:spPr>
                        <a:xfrm>
                          <a:off x="0" y="0"/>
                          <a:ext cx="3460750" cy="635"/>
                        </a:xfrm>
                        <a:prstGeom prst="rect">
                          <a:avLst/>
                        </a:prstGeom>
                        <a:solidFill>
                          <a:prstClr val="white"/>
                        </a:solidFill>
                        <a:ln>
                          <a:noFill/>
                        </a:ln>
                      </wps:spPr>
                      <wps:txbx>
                        <w:txbxContent>
                          <w:p w14:paraId="1DB2639C" w14:textId="7CECF62A" w:rsidR="00C81B14" w:rsidRPr="004C7D93" w:rsidRDefault="00C81B14" w:rsidP="004C7D93">
                            <w:pPr>
                              <w:pStyle w:val="Caption"/>
                              <w:rPr>
                                <w:noProof/>
                                <w:sz w:val="22"/>
                                <w:szCs w:val="22"/>
                                <w:u w:val="single"/>
                                <w:lang w:val="en-US"/>
                              </w:rPr>
                            </w:pPr>
                            <w:r w:rsidRPr="004C7D93">
                              <w:t>Fig</w:t>
                            </w:r>
                            <w:r>
                              <w:t>.</w:t>
                            </w:r>
                            <w:r w:rsidRPr="004C7D93">
                              <w:t xml:space="preserve"> </w:t>
                            </w:r>
                            <w:r>
                              <w:t>6</w:t>
                            </w:r>
                            <w:r w:rsidRPr="004C7D93">
                              <w:t>:</w:t>
                            </w:r>
                            <w:r>
                              <w:t xml:space="preserve"> </w:t>
                            </w:r>
                            <w:r w:rsidRPr="004C7D93">
                              <w:rPr>
                                <w:rFonts w:ascii="Arial" w:hAnsi="Arial" w:cs="Arial"/>
                                <w:lang w:val="fr-FR"/>
                              </w:rPr>
                              <w:t xml:space="preserve">Guide </w:t>
                            </w:r>
                            <w:proofErr w:type="spellStart"/>
                            <w:r w:rsidRPr="004C7D93">
                              <w:rPr>
                                <w:rFonts w:ascii="Arial" w:hAnsi="Arial" w:cs="Arial"/>
                                <w:lang w:val="fr-FR"/>
                              </w:rPr>
                              <w:t>psychogéographique</w:t>
                            </w:r>
                            <w:proofErr w:type="spellEnd"/>
                            <w:r w:rsidRPr="004C7D93">
                              <w:rPr>
                                <w:rFonts w:ascii="Arial" w:hAnsi="Arial" w:cs="Arial"/>
                                <w:lang w:val="fr-FR"/>
                              </w:rPr>
                              <w:t xml:space="preserve"> de Paris: discours sur les passions de l’amour</w:t>
                            </w:r>
                          </w:p>
                          <w:p w14:paraId="4B9595E9" w14:textId="77777777" w:rsidR="00C81B14" w:rsidRDefault="00C81B1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4DD37C" id="Text Box 15" o:spid="_x0000_s1033" type="#_x0000_t202" style="position:absolute;margin-left:78.35pt;margin-top:484.65pt;width:272.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" stroked="f">
                <v:textbox style="mso-fit-shape-to-text:t" inset="0,0,0,0">
                  <w:txbxContent>
                    <w:p w14:paraId="1DB2639C" w14:textId="7CECF62A" w:rsidR="00C81B14" w:rsidRPr="004C7D93" w:rsidRDefault="00C81B14" w:rsidP="004C7D93">
                      <w:pPr>
                        <w:pStyle w:val="Caption"/>
                        <w:rPr>
                          <w:noProof/>
                          <w:sz w:val="22"/>
                          <w:szCs w:val="22"/>
                          <w:u w:val="single"/>
                          <w:lang w:val="en-US"/>
                        </w:rPr>
                      </w:pPr>
                      <w:r w:rsidRPr="004C7D93">
                        <w:t>Fig</w:t>
                      </w:r>
                      <w:r>
                        <w:t>.</w:t>
                      </w:r>
                      <w:r w:rsidRPr="004C7D93">
                        <w:t xml:space="preserve"> </w:t>
                      </w:r>
                      <w:r>
                        <w:t>6</w:t>
                      </w:r>
                      <w:r w:rsidRPr="004C7D93">
                        <w:t>:</w:t>
                      </w:r>
                      <w:r>
                        <w:t xml:space="preserve"> </w:t>
                      </w:r>
                      <w:r w:rsidRPr="004C7D93">
                        <w:rPr>
                          <w:rFonts w:ascii="Arial" w:hAnsi="Arial" w:cs="Arial"/>
                          <w:lang w:val="fr-FR"/>
                        </w:rPr>
                        <w:t xml:space="preserve">Guide </w:t>
                      </w:r>
                      <w:proofErr w:type="spellStart"/>
                      <w:r w:rsidRPr="004C7D93">
                        <w:rPr>
                          <w:rFonts w:ascii="Arial" w:hAnsi="Arial" w:cs="Arial"/>
                          <w:lang w:val="fr-FR"/>
                        </w:rPr>
                        <w:t>psychogéographique</w:t>
                      </w:r>
                      <w:proofErr w:type="spellEnd"/>
                      <w:r w:rsidRPr="004C7D93">
                        <w:rPr>
                          <w:rFonts w:ascii="Arial" w:hAnsi="Arial" w:cs="Arial"/>
                          <w:lang w:val="fr-FR"/>
                        </w:rPr>
                        <w:t xml:space="preserve"> de Paris: discours sur les passions de l’amour</w:t>
                      </w:r>
                    </w:p>
                    <w:p w14:paraId="4B9595E9" w14:textId="77777777" w:rsidR="00C81B14" w:rsidRDefault="00C81B14"/>
                  </w:txbxContent>
                </v:textbox>
              </v:shape>
            </w:pict>
          </mc:Fallback>
        </mc:AlternateContent>
      </w:r>
      <w:r w:rsidR="00FC0EF1" w:rsidRPr="008D3EB8">
        <w:rPr>
          <w:noProof/>
          <w:sz w:val="22"/>
          <w:szCs w:val="22"/>
          <w:u w:val="single"/>
          <w:lang w:val="en-US"/>
        </w:rPr>
        <w:drawing>
          <wp:anchor distT="0" distB="0" distL="114300" distR="114300" simplePos="0" relativeHeight="251694080" behindDoc="0" locked="0" layoutInCell="1" allowOverlap="1" wp14:anchorId="59268AD4" wp14:editId="7F6F9DEC">
            <wp:simplePos x="0" y="0"/>
            <wp:positionH relativeFrom="column">
              <wp:posOffset>988291</wp:posOffset>
            </wp:positionH>
            <wp:positionV relativeFrom="paragraph">
              <wp:posOffset>3578629</wp:posOffset>
            </wp:positionV>
            <wp:extent cx="3213735" cy="2553970"/>
            <wp:effectExtent l="0" t="0" r="0" b="0"/>
            <wp:wrapTopAndBottom/>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bordpsychogeo_0.jpg"/>
                    <pic:cNvPicPr/>
                  </pic:nvPicPr>
                  <pic:blipFill>
                    <a:blip r:embed="rId14">
                      <a:extLst>
                        <a:ext uri="{28A0092B-C50C-407E-A947-70E740481C1C}">
                          <a14:useLocalDpi xmlns:a14="http://schemas.microsoft.com/office/drawing/2010/main" val="0"/>
                        </a:ext>
                      </a:extLst>
                    </a:blip>
                    <a:stretch>
                      <a:fillRect/>
                    </a:stretch>
                  </pic:blipFill>
                  <pic:spPr>
                    <a:xfrm>
                      <a:off x="0" y="0"/>
                      <a:ext cx="3213735" cy="2553970"/>
                    </a:xfrm>
                    <a:prstGeom prst="rect">
                      <a:avLst/>
                    </a:prstGeom>
                  </pic:spPr>
                </pic:pic>
              </a:graphicData>
            </a:graphic>
            <wp14:sizeRelH relativeFrom="page">
              <wp14:pctWidth>0</wp14:pctWidth>
            </wp14:sizeRelH>
            <wp14:sizeRelV relativeFrom="page">
              <wp14:pctHeight>0</wp14:pctHeight>
            </wp14:sizeRelV>
          </wp:anchor>
        </w:drawing>
      </w:r>
      <w:r w:rsidR="007E598A" w:rsidRPr="00B82FAC">
        <w:rPr>
          <w:rFonts w:ascii="Arial" w:hAnsi="Arial" w:cs="Arial"/>
        </w:rPr>
        <w:t xml:space="preserve">Psychogeography has strong ties with the </w:t>
      </w:r>
      <w:r w:rsidR="00E76AF8" w:rsidRPr="00B82FAC">
        <w:rPr>
          <w:rFonts w:ascii="Arial" w:hAnsi="Arial" w:cs="Arial"/>
        </w:rPr>
        <w:t>S</w:t>
      </w:r>
      <w:r w:rsidR="007E598A" w:rsidRPr="00B82FAC">
        <w:rPr>
          <w:rFonts w:ascii="Arial" w:hAnsi="Arial" w:cs="Arial"/>
        </w:rPr>
        <w:t xml:space="preserve">ituationist </w:t>
      </w:r>
      <w:r w:rsidR="00E76AF8" w:rsidRPr="00B82FAC">
        <w:rPr>
          <w:rFonts w:ascii="Arial" w:hAnsi="Arial" w:cs="Arial"/>
        </w:rPr>
        <w:t>I</w:t>
      </w:r>
      <w:r w:rsidR="000A171E" w:rsidRPr="00B82FAC">
        <w:rPr>
          <w:rFonts w:ascii="Arial" w:hAnsi="Arial" w:cs="Arial"/>
        </w:rPr>
        <w:t>nternational</w:t>
      </w:r>
      <w:r w:rsidR="00D22AB6" w:rsidRPr="00B82FAC">
        <w:rPr>
          <w:rFonts w:ascii="Arial" w:hAnsi="Arial" w:cs="Arial"/>
        </w:rPr>
        <w:t xml:space="preserve"> art movement</w:t>
      </w:r>
      <w:r w:rsidR="00877761" w:rsidRPr="00B82FAC">
        <w:rPr>
          <w:rFonts w:ascii="Arial" w:hAnsi="Arial" w:cs="Arial"/>
        </w:rPr>
        <w:t xml:space="preserve">, </w:t>
      </w:r>
      <w:r w:rsidR="007E598A" w:rsidRPr="00B82FAC">
        <w:rPr>
          <w:rFonts w:ascii="Arial" w:hAnsi="Arial" w:cs="Arial"/>
        </w:rPr>
        <w:t xml:space="preserve">because this is where it </w:t>
      </w:r>
      <w:r w:rsidR="000A171E" w:rsidRPr="00B82FAC">
        <w:rPr>
          <w:rFonts w:ascii="Arial" w:hAnsi="Arial" w:cs="Arial"/>
        </w:rPr>
        <w:t xml:space="preserve">was brought to life. Guy Debord </w:t>
      </w:r>
      <w:r w:rsidR="00EA3359" w:rsidRPr="00B82FAC">
        <w:rPr>
          <w:rFonts w:ascii="Arial" w:hAnsi="Arial" w:cs="Arial"/>
        </w:rPr>
        <w:t>had</w:t>
      </w:r>
      <w:r w:rsidR="000A171E" w:rsidRPr="00B82FAC">
        <w:rPr>
          <w:rFonts w:ascii="Arial" w:hAnsi="Arial" w:cs="Arial"/>
        </w:rPr>
        <w:t xml:space="preserve"> a</w:t>
      </w:r>
      <w:r w:rsidR="00104509" w:rsidRPr="00B82FAC">
        <w:rPr>
          <w:rFonts w:ascii="Arial" w:hAnsi="Arial" w:cs="Arial"/>
        </w:rPr>
        <w:t>n</w:t>
      </w:r>
      <w:r w:rsidR="000A171E" w:rsidRPr="00B82FAC">
        <w:rPr>
          <w:rFonts w:ascii="Arial" w:hAnsi="Arial" w:cs="Arial"/>
        </w:rPr>
        <w:t xml:space="preserve"> </w:t>
      </w:r>
      <w:r w:rsidR="00104509" w:rsidRPr="00B82FAC">
        <w:rPr>
          <w:rFonts w:ascii="Arial" w:hAnsi="Arial" w:cs="Arial"/>
        </w:rPr>
        <w:t>enormous</w:t>
      </w:r>
      <w:r w:rsidR="000A171E" w:rsidRPr="00B82FAC">
        <w:rPr>
          <w:rFonts w:ascii="Arial" w:hAnsi="Arial" w:cs="Arial"/>
        </w:rPr>
        <w:t xml:space="preserve"> </w:t>
      </w:r>
      <w:r w:rsidR="002C1488" w:rsidRPr="00B82FAC">
        <w:rPr>
          <w:rFonts w:ascii="Arial" w:hAnsi="Arial" w:cs="Arial"/>
        </w:rPr>
        <w:t xml:space="preserve">impact </w:t>
      </w:r>
      <w:r w:rsidR="00EA3359" w:rsidRPr="00B82FAC">
        <w:rPr>
          <w:rFonts w:ascii="Arial" w:hAnsi="Arial" w:cs="Arial"/>
        </w:rPr>
        <w:t>within</w:t>
      </w:r>
      <w:r w:rsidR="000A171E" w:rsidRPr="00B82FAC">
        <w:rPr>
          <w:rFonts w:ascii="Arial" w:hAnsi="Arial" w:cs="Arial"/>
        </w:rPr>
        <w:t xml:space="preserve"> the foundation o</w:t>
      </w:r>
      <w:r w:rsidR="005D604D" w:rsidRPr="00B82FAC">
        <w:rPr>
          <w:rFonts w:ascii="Arial" w:hAnsi="Arial" w:cs="Arial"/>
        </w:rPr>
        <w:t>f the</w:t>
      </w:r>
      <w:r w:rsidR="000A171E" w:rsidRPr="00B82FAC">
        <w:rPr>
          <w:rFonts w:ascii="Arial" w:hAnsi="Arial" w:cs="Arial"/>
        </w:rPr>
        <w:t xml:space="preserve"> SI and </w:t>
      </w:r>
      <w:r w:rsidR="00437FAC" w:rsidRPr="00B82FAC">
        <w:rPr>
          <w:rFonts w:ascii="Arial" w:hAnsi="Arial" w:cs="Arial"/>
        </w:rPr>
        <w:t>psychogeography.</w:t>
      </w:r>
      <w:r w:rsidR="006D23DC">
        <w:rPr>
          <w:rFonts w:ascii="Arial" w:hAnsi="Arial" w:cs="Arial"/>
        </w:rPr>
        <w:t xml:space="preserve"> The work of the Situationists partly informed and inspired the huge protests and riots in Paris, in 1968.</w:t>
      </w:r>
      <w:r w:rsidR="00EA3359" w:rsidRPr="00B82FAC">
        <w:rPr>
          <w:rFonts w:ascii="Arial" w:hAnsi="Arial" w:cs="Arial"/>
        </w:rPr>
        <w:t xml:space="preserve"> </w:t>
      </w:r>
      <w:r w:rsidR="00EA3359" w:rsidRPr="006D23DC">
        <w:rPr>
          <w:rFonts w:ascii="Arial" w:hAnsi="Arial" w:cs="Arial"/>
        </w:rPr>
        <w:t>(</w:t>
      </w:r>
      <w:proofErr w:type="spellStart"/>
      <w:r w:rsidR="000F54E6" w:rsidRPr="006D23DC">
        <w:rPr>
          <w:rFonts w:ascii="Arial" w:hAnsi="Arial" w:cs="Arial"/>
        </w:rPr>
        <w:t>Stracey</w:t>
      </w:r>
      <w:proofErr w:type="spellEnd"/>
      <w:r w:rsidR="000F54E6" w:rsidRPr="006D23DC">
        <w:rPr>
          <w:rFonts w:ascii="Arial" w:hAnsi="Arial" w:cs="Arial"/>
        </w:rPr>
        <w:t>,</w:t>
      </w:r>
      <w:r w:rsidR="0098697C" w:rsidRPr="006D23DC">
        <w:rPr>
          <w:rFonts w:ascii="Arial" w:hAnsi="Arial" w:cs="Arial"/>
        </w:rPr>
        <w:t xml:space="preserve"> </w:t>
      </w:r>
      <w:r w:rsidR="000F54E6" w:rsidRPr="006D23DC">
        <w:rPr>
          <w:rFonts w:ascii="Arial" w:hAnsi="Arial" w:cs="Arial"/>
        </w:rPr>
        <w:t>2014</w:t>
      </w:r>
      <w:r w:rsidR="00EA3359" w:rsidRPr="006D23DC">
        <w:rPr>
          <w:rFonts w:ascii="Arial" w:hAnsi="Arial" w:cs="Arial"/>
        </w:rPr>
        <w:t>)</w:t>
      </w:r>
      <w:r w:rsidR="006D23DC">
        <w:rPr>
          <w:rFonts w:ascii="Arial" w:hAnsi="Arial" w:cs="Arial"/>
        </w:rPr>
        <w:t>.</w:t>
      </w:r>
      <w:r w:rsidR="0016240E">
        <w:rPr>
          <w:rFonts w:ascii="Arial" w:hAnsi="Arial" w:cs="Arial"/>
          <w:b/>
          <w:bCs/>
        </w:rPr>
        <w:t xml:space="preserve"> </w:t>
      </w:r>
      <w:r w:rsidR="00325C64" w:rsidRPr="00B82FAC">
        <w:rPr>
          <w:rFonts w:ascii="Arial" w:hAnsi="Arial" w:cs="Arial"/>
        </w:rPr>
        <w:t>Through this</w:t>
      </w:r>
      <w:r w:rsidR="00E32551" w:rsidRPr="00B82FAC">
        <w:rPr>
          <w:rFonts w:ascii="Arial" w:hAnsi="Arial" w:cs="Arial"/>
        </w:rPr>
        <w:t xml:space="preserve"> form of protest</w:t>
      </w:r>
      <w:r w:rsidR="00C253B5">
        <w:rPr>
          <w:rFonts w:ascii="Arial" w:hAnsi="Arial" w:cs="Arial"/>
        </w:rPr>
        <w:t xml:space="preserve"> t</w:t>
      </w:r>
      <w:r w:rsidR="00325C64" w:rsidRPr="00B82FAC">
        <w:rPr>
          <w:rFonts w:ascii="Arial" w:hAnsi="Arial" w:cs="Arial"/>
        </w:rPr>
        <w:t>he SI questioned</w:t>
      </w:r>
      <w:r w:rsidR="00E32551" w:rsidRPr="00B82FAC">
        <w:rPr>
          <w:rFonts w:ascii="Arial" w:hAnsi="Arial" w:cs="Arial"/>
        </w:rPr>
        <w:t xml:space="preserve"> </w:t>
      </w:r>
      <w:r w:rsidR="004C5A31" w:rsidRPr="00B82FAC">
        <w:rPr>
          <w:rFonts w:ascii="Arial" w:hAnsi="Arial" w:cs="Arial"/>
        </w:rPr>
        <w:t>w</w:t>
      </w:r>
      <w:r w:rsidR="00E32551" w:rsidRPr="00B82FAC">
        <w:rPr>
          <w:rFonts w:ascii="Arial" w:hAnsi="Arial" w:cs="Arial"/>
        </w:rPr>
        <w:t xml:space="preserve">hat </w:t>
      </w:r>
      <w:r w:rsidR="00955684" w:rsidRPr="00B82FAC">
        <w:rPr>
          <w:rFonts w:ascii="Arial" w:hAnsi="Arial" w:cs="Arial"/>
        </w:rPr>
        <w:t>it means</w:t>
      </w:r>
      <w:r w:rsidR="00E32551" w:rsidRPr="00B82FAC">
        <w:rPr>
          <w:rFonts w:ascii="Arial" w:hAnsi="Arial" w:cs="Arial"/>
        </w:rPr>
        <w:t xml:space="preserve"> to trespass</w:t>
      </w:r>
      <w:r w:rsidR="003E43D3">
        <w:rPr>
          <w:rFonts w:ascii="Arial" w:hAnsi="Arial" w:cs="Arial"/>
        </w:rPr>
        <w:t>.</w:t>
      </w:r>
      <w:r w:rsidR="00E32551" w:rsidRPr="00B82FAC">
        <w:rPr>
          <w:rFonts w:ascii="Arial" w:hAnsi="Arial" w:cs="Arial"/>
        </w:rPr>
        <w:t xml:space="preserve"> By wandering a path not designated by the </w:t>
      </w:r>
      <w:r w:rsidR="000E44AB">
        <w:rPr>
          <w:rFonts w:ascii="Arial" w:hAnsi="Arial" w:cs="Arial"/>
        </w:rPr>
        <w:t xml:space="preserve">authorities </w:t>
      </w:r>
      <w:r w:rsidR="00E32551" w:rsidRPr="00B82FAC">
        <w:rPr>
          <w:rFonts w:ascii="Arial" w:hAnsi="Arial" w:cs="Arial"/>
        </w:rPr>
        <w:t>could you violate the law, just for drifting off their course.</w:t>
      </w:r>
      <w:r w:rsidR="004C1163" w:rsidRPr="00B82FAC">
        <w:rPr>
          <w:rFonts w:ascii="Arial" w:hAnsi="Arial" w:cs="Arial"/>
        </w:rPr>
        <w:t xml:space="preserve"> </w:t>
      </w:r>
      <w:r w:rsidR="00212155" w:rsidRPr="00460CD6">
        <w:rPr>
          <w:rFonts w:ascii="Arial" w:hAnsi="Arial" w:cs="Arial"/>
          <w:color w:val="000000" w:themeColor="text1"/>
        </w:rPr>
        <w:t>A</w:t>
      </w:r>
      <w:r w:rsidR="00F54853" w:rsidRPr="00460CD6">
        <w:rPr>
          <w:rFonts w:ascii="Arial" w:hAnsi="Arial" w:cs="Arial"/>
          <w:color w:val="000000" w:themeColor="text1"/>
        </w:rPr>
        <w:t xml:space="preserve"> French anarchist </w:t>
      </w:r>
      <w:r w:rsidR="00D72998" w:rsidRPr="00460CD6">
        <w:rPr>
          <w:rFonts w:ascii="Arial" w:hAnsi="Arial" w:cs="Arial"/>
          <w:color w:val="000000" w:themeColor="text1"/>
        </w:rPr>
        <w:t>said,</w:t>
      </w:r>
      <w:r w:rsidR="00105FA3">
        <w:rPr>
          <w:rFonts w:ascii="Arial" w:hAnsi="Arial" w:cs="Arial"/>
          <w:color w:val="000000" w:themeColor="text1"/>
        </w:rPr>
        <w:t xml:space="preserve"> </w:t>
      </w:r>
      <w:r w:rsidR="00F54853" w:rsidRPr="00460CD6">
        <w:rPr>
          <w:rFonts w:ascii="Arial" w:hAnsi="Arial" w:cs="Arial"/>
          <w:color w:val="000000" w:themeColor="text1"/>
        </w:rPr>
        <w:t>“</w:t>
      </w:r>
      <w:r w:rsidR="000E44AB" w:rsidRPr="00460CD6">
        <w:rPr>
          <w:rFonts w:ascii="Arial" w:hAnsi="Arial" w:cs="Arial"/>
          <w:color w:val="000000" w:themeColor="text1"/>
        </w:rPr>
        <w:t xml:space="preserve">all </w:t>
      </w:r>
      <w:r w:rsidR="00F54853" w:rsidRPr="00460CD6">
        <w:rPr>
          <w:rFonts w:ascii="Arial" w:hAnsi="Arial" w:cs="Arial"/>
          <w:color w:val="000000" w:themeColor="text1"/>
        </w:rPr>
        <w:t xml:space="preserve">property is theft” </w:t>
      </w:r>
      <w:r w:rsidR="00093FF3">
        <w:rPr>
          <w:rFonts w:ascii="Arial" w:hAnsi="Arial" w:cs="Arial"/>
        </w:rPr>
        <w:t>(</w:t>
      </w:r>
      <w:r w:rsidR="00030C2B" w:rsidRPr="00093FF3">
        <w:rPr>
          <w:rFonts w:ascii="Arial" w:hAnsi="Arial" w:cs="Arial"/>
        </w:rPr>
        <w:t>Proudhon,1995</w:t>
      </w:r>
      <w:r w:rsidR="00093FF3">
        <w:rPr>
          <w:rFonts w:ascii="Arial" w:hAnsi="Arial" w:cs="Arial"/>
        </w:rPr>
        <w:t xml:space="preserve">) </w:t>
      </w:r>
      <w:r w:rsidR="00DA3422">
        <w:rPr>
          <w:rFonts w:ascii="Arial" w:hAnsi="Arial" w:cs="Arial"/>
        </w:rPr>
        <w:t xml:space="preserve">questioning the </w:t>
      </w:r>
      <w:r w:rsidR="00383E94">
        <w:rPr>
          <w:rFonts w:ascii="Arial" w:hAnsi="Arial" w:cs="Arial"/>
        </w:rPr>
        <w:t>authority</w:t>
      </w:r>
      <w:r w:rsidR="00F54853" w:rsidRPr="00B82FAC">
        <w:rPr>
          <w:rFonts w:ascii="Arial" w:hAnsi="Arial" w:cs="Arial"/>
        </w:rPr>
        <w:t xml:space="preserve"> </w:t>
      </w:r>
      <w:r w:rsidR="00DA3422">
        <w:rPr>
          <w:rFonts w:ascii="Arial" w:hAnsi="Arial" w:cs="Arial"/>
        </w:rPr>
        <w:t xml:space="preserve">of power and </w:t>
      </w:r>
      <w:r w:rsidR="00F54853" w:rsidRPr="00B82FAC">
        <w:rPr>
          <w:rFonts w:ascii="Arial" w:hAnsi="Arial" w:cs="Arial"/>
        </w:rPr>
        <w:t xml:space="preserve">ownership. </w:t>
      </w:r>
    </w:p>
    <w:p w14:paraId="1F54F65D" w14:textId="2805EA9A" w:rsidR="004A7579" w:rsidRPr="00B82FAC" w:rsidRDefault="004A7579" w:rsidP="00B95592">
      <w:pPr>
        <w:spacing w:line="480" w:lineRule="auto"/>
        <w:rPr>
          <w:rFonts w:ascii="Arial" w:hAnsi="Arial" w:cs="Arial"/>
        </w:rPr>
      </w:pPr>
    </w:p>
    <w:p w14:paraId="0CCB37C4" w14:textId="2026583B" w:rsidR="00F06E3C" w:rsidRDefault="00F06E3C" w:rsidP="00B95592">
      <w:pPr>
        <w:spacing w:line="480" w:lineRule="auto"/>
        <w:rPr>
          <w:rFonts w:ascii="Arial" w:hAnsi="Arial" w:cs="Arial"/>
        </w:rPr>
      </w:pPr>
    </w:p>
    <w:p w14:paraId="6AD10322" w14:textId="555B057F" w:rsidR="00374112" w:rsidRPr="00B82FAC" w:rsidRDefault="00374112" w:rsidP="00B95592">
      <w:pPr>
        <w:spacing w:line="480" w:lineRule="auto"/>
        <w:rPr>
          <w:rFonts w:ascii="Arial" w:hAnsi="Arial" w:cs="Arial"/>
        </w:rPr>
      </w:pPr>
      <w:r w:rsidRPr="00B82FAC">
        <w:rPr>
          <w:rFonts w:ascii="Arial" w:hAnsi="Arial" w:cs="Arial"/>
        </w:rPr>
        <w:t>If you stray from the path, break the rules, you are a criminal. It is a fact that our laws d</w:t>
      </w:r>
      <w:r w:rsidR="000063D5">
        <w:rPr>
          <w:rFonts w:ascii="Arial" w:hAnsi="Arial" w:cs="Arial"/>
        </w:rPr>
        <w:t>ecree</w:t>
      </w:r>
      <w:r w:rsidR="00F152C8" w:rsidRPr="00B82FAC">
        <w:rPr>
          <w:rFonts w:ascii="Arial" w:hAnsi="Arial" w:cs="Arial"/>
        </w:rPr>
        <w:t>,</w:t>
      </w:r>
      <w:r w:rsidRPr="00B82FAC">
        <w:rPr>
          <w:rFonts w:ascii="Arial" w:hAnsi="Arial" w:cs="Arial"/>
        </w:rPr>
        <w:t xml:space="preserve"> but should </w:t>
      </w:r>
      <w:r w:rsidR="00825617" w:rsidRPr="00B82FAC">
        <w:rPr>
          <w:rFonts w:ascii="Arial" w:hAnsi="Arial" w:cs="Arial"/>
        </w:rPr>
        <w:t>they</w:t>
      </w:r>
      <w:r w:rsidR="00F03107">
        <w:rPr>
          <w:rFonts w:ascii="Arial" w:hAnsi="Arial" w:cs="Arial"/>
        </w:rPr>
        <w:t xml:space="preserve"> s</w:t>
      </w:r>
      <w:r w:rsidR="00360096" w:rsidRPr="00B82FAC">
        <w:rPr>
          <w:rFonts w:ascii="Arial" w:hAnsi="Arial" w:cs="Arial"/>
        </w:rPr>
        <w:t>ince the laws were made by property owners</w:t>
      </w:r>
      <w:r w:rsidR="00F03107">
        <w:rPr>
          <w:rFonts w:ascii="Arial" w:hAnsi="Arial" w:cs="Arial"/>
        </w:rPr>
        <w:t>?</w:t>
      </w:r>
      <w:r w:rsidRPr="00B82FAC">
        <w:rPr>
          <w:rFonts w:ascii="Arial" w:hAnsi="Arial" w:cs="Arial"/>
        </w:rPr>
        <w:t xml:space="preserve"> Isn’t it for </w:t>
      </w:r>
      <w:r w:rsidRPr="00B82FAC">
        <w:rPr>
          <w:rFonts w:ascii="Arial" w:hAnsi="Arial" w:cs="Arial"/>
          <w:i/>
          <w:iCs/>
        </w:rPr>
        <w:t>our</w:t>
      </w:r>
      <w:r w:rsidRPr="00B82FAC">
        <w:rPr>
          <w:rFonts w:ascii="Arial" w:hAnsi="Arial" w:cs="Arial"/>
        </w:rPr>
        <w:t xml:space="preserve"> own wellbeing to question the way of things? </w:t>
      </w:r>
      <w:r w:rsidR="00386974">
        <w:rPr>
          <w:rFonts w:ascii="Arial" w:hAnsi="Arial" w:cs="Arial"/>
        </w:rPr>
        <w:t>Those who are disenfranchised by poverty or lack of wealth must break the law to establish equality</w:t>
      </w:r>
      <w:r w:rsidR="00957C5B">
        <w:rPr>
          <w:rFonts w:ascii="Arial" w:hAnsi="Arial" w:cs="Arial"/>
        </w:rPr>
        <w:t xml:space="preserve"> b</w:t>
      </w:r>
      <w:r w:rsidR="00386974">
        <w:rPr>
          <w:rFonts w:ascii="Arial" w:hAnsi="Arial" w:cs="Arial"/>
        </w:rPr>
        <w:t>ecause the laws are set against them</w:t>
      </w:r>
      <w:r w:rsidR="00957C5B">
        <w:rPr>
          <w:rFonts w:ascii="Arial" w:hAnsi="Arial" w:cs="Arial"/>
        </w:rPr>
        <w:t>?</w:t>
      </w:r>
      <w:r w:rsidR="00112025">
        <w:rPr>
          <w:rFonts w:ascii="Arial" w:hAnsi="Arial" w:cs="Arial"/>
        </w:rPr>
        <w:t xml:space="preserve"> </w:t>
      </w:r>
      <w:r w:rsidR="00325C64" w:rsidRPr="00B82FAC">
        <w:rPr>
          <w:rFonts w:ascii="Arial" w:hAnsi="Arial" w:cs="Arial"/>
        </w:rPr>
        <w:t xml:space="preserve">The </w:t>
      </w:r>
      <w:r w:rsidR="00FC38AB">
        <w:rPr>
          <w:rFonts w:ascii="Arial" w:hAnsi="Arial" w:cs="Arial"/>
        </w:rPr>
        <w:t>S</w:t>
      </w:r>
      <w:r w:rsidR="00325C64" w:rsidRPr="00B82FAC">
        <w:rPr>
          <w:rFonts w:ascii="Arial" w:hAnsi="Arial" w:cs="Arial"/>
        </w:rPr>
        <w:t xml:space="preserve">ituationists wanted to </w:t>
      </w:r>
      <w:r w:rsidR="00E046E7" w:rsidRPr="00B82FAC">
        <w:rPr>
          <w:rFonts w:ascii="Arial" w:hAnsi="Arial" w:cs="Arial"/>
        </w:rPr>
        <w:t>question</w:t>
      </w:r>
      <w:r w:rsidR="00325C64" w:rsidRPr="00B82FAC">
        <w:rPr>
          <w:rFonts w:ascii="Arial" w:hAnsi="Arial" w:cs="Arial"/>
        </w:rPr>
        <w:t xml:space="preserve"> the </w:t>
      </w:r>
      <w:r w:rsidR="00125A67" w:rsidRPr="00B82FAC">
        <w:rPr>
          <w:rFonts w:ascii="Arial" w:hAnsi="Arial" w:cs="Arial"/>
        </w:rPr>
        <w:t>‘</w:t>
      </w:r>
      <w:r w:rsidR="00325C64" w:rsidRPr="00B82FAC">
        <w:rPr>
          <w:rFonts w:ascii="Arial" w:hAnsi="Arial" w:cs="Arial"/>
        </w:rPr>
        <w:t>powers that be</w:t>
      </w:r>
      <w:r w:rsidR="00125A67" w:rsidRPr="00B82FAC">
        <w:rPr>
          <w:rFonts w:ascii="Arial" w:hAnsi="Arial" w:cs="Arial"/>
        </w:rPr>
        <w:t>’</w:t>
      </w:r>
      <w:r w:rsidR="00325C64" w:rsidRPr="00B82FAC">
        <w:rPr>
          <w:rFonts w:ascii="Arial" w:hAnsi="Arial" w:cs="Arial"/>
        </w:rPr>
        <w:t>. To question</w:t>
      </w:r>
      <w:r w:rsidR="000D3288" w:rsidRPr="00B82FAC">
        <w:rPr>
          <w:rFonts w:ascii="Arial" w:hAnsi="Arial" w:cs="Arial"/>
        </w:rPr>
        <w:t xml:space="preserve"> who</w:t>
      </w:r>
      <w:r w:rsidR="000A78D5" w:rsidRPr="00B82FAC">
        <w:rPr>
          <w:rFonts w:ascii="Arial" w:hAnsi="Arial" w:cs="Arial"/>
        </w:rPr>
        <w:t xml:space="preserve"> decide</w:t>
      </w:r>
      <w:r w:rsidR="00E046E7" w:rsidRPr="00B82FAC">
        <w:rPr>
          <w:rFonts w:ascii="Arial" w:hAnsi="Arial" w:cs="Arial"/>
        </w:rPr>
        <w:t>s</w:t>
      </w:r>
      <w:r w:rsidR="000A78D5" w:rsidRPr="00B82FAC">
        <w:rPr>
          <w:rFonts w:ascii="Arial" w:hAnsi="Arial" w:cs="Arial"/>
        </w:rPr>
        <w:t xml:space="preserve"> </w:t>
      </w:r>
      <w:r w:rsidR="000D3288" w:rsidRPr="00B82FAC">
        <w:rPr>
          <w:rFonts w:ascii="Arial" w:hAnsi="Arial" w:cs="Arial"/>
        </w:rPr>
        <w:t xml:space="preserve">why we </w:t>
      </w:r>
      <w:r w:rsidR="000A78D5" w:rsidRPr="00B82FAC">
        <w:rPr>
          <w:rFonts w:ascii="Arial" w:hAnsi="Arial" w:cs="Arial"/>
        </w:rPr>
        <w:t xml:space="preserve">should follow someone else’s </w:t>
      </w:r>
      <w:r w:rsidR="000D3288" w:rsidRPr="00B82FAC">
        <w:rPr>
          <w:rFonts w:ascii="Arial" w:hAnsi="Arial" w:cs="Arial"/>
        </w:rPr>
        <w:t>path</w:t>
      </w:r>
      <w:r w:rsidR="00F87C70" w:rsidRPr="00B82FAC">
        <w:rPr>
          <w:rFonts w:ascii="Arial" w:hAnsi="Arial" w:cs="Arial"/>
        </w:rPr>
        <w:t xml:space="preserve"> and f</w:t>
      </w:r>
      <w:r w:rsidR="0015154D" w:rsidRPr="00B82FAC">
        <w:rPr>
          <w:rFonts w:ascii="Arial" w:hAnsi="Arial" w:cs="Arial"/>
        </w:rPr>
        <w:t>ind</w:t>
      </w:r>
      <w:r w:rsidR="00F152C8" w:rsidRPr="00B82FAC">
        <w:rPr>
          <w:rFonts w:ascii="Arial" w:hAnsi="Arial" w:cs="Arial"/>
        </w:rPr>
        <w:t xml:space="preserve">ing </w:t>
      </w:r>
      <w:r w:rsidR="0015154D" w:rsidRPr="00B82FAC">
        <w:rPr>
          <w:rFonts w:ascii="Arial" w:hAnsi="Arial" w:cs="Arial"/>
        </w:rPr>
        <w:t>way</w:t>
      </w:r>
      <w:r w:rsidR="00F152C8" w:rsidRPr="00B82FAC">
        <w:rPr>
          <w:rFonts w:ascii="Arial" w:hAnsi="Arial" w:cs="Arial"/>
        </w:rPr>
        <w:t>s</w:t>
      </w:r>
      <w:r w:rsidR="0015154D" w:rsidRPr="00B82FAC">
        <w:rPr>
          <w:rFonts w:ascii="Arial" w:hAnsi="Arial" w:cs="Arial"/>
        </w:rPr>
        <w:t xml:space="preserve"> to create </w:t>
      </w:r>
      <w:r w:rsidR="00CA032F" w:rsidRPr="00B82FAC">
        <w:rPr>
          <w:rFonts w:ascii="Arial" w:hAnsi="Arial" w:cs="Arial"/>
        </w:rPr>
        <w:t>their</w:t>
      </w:r>
      <w:r w:rsidR="0015154D" w:rsidRPr="00B82FAC">
        <w:rPr>
          <w:rFonts w:ascii="Arial" w:hAnsi="Arial" w:cs="Arial"/>
        </w:rPr>
        <w:t xml:space="preserve"> own path</w:t>
      </w:r>
      <w:r w:rsidR="00FB4D8D">
        <w:rPr>
          <w:rFonts w:ascii="Arial" w:hAnsi="Arial" w:cs="Arial"/>
        </w:rPr>
        <w:t xml:space="preserve"> a</w:t>
      </w:r>
      <w:r w:rsidR="00386974">
        <w:rPr>
          <w:rFonts w:ascii="Arial" w:hAnsi="Arial" w:cs="Arial"/>
        </w:rPr>
        <w:t>nd</w:t>
      </w:r>
      <w:r w:rsidR="00FB4D8D">
        <w:rPr>
          <w:rFonts w:ascii="Arial" w:hAnsi="Arial" w:cs="Arial"/>
        </w:rPr>
        <w:t xml:space="preserve"> </w:t>
      </w:r>
      <w:r w:rsidR="00386974">
        <w:rPr>
          <w:rFonts w:ascii="Arial" w:hAnsi="Arial" w:cs="Arial"/>
        </w:rPr>
        <w:t>determine your own way forward.</w:t>
      </w:r>
    </w:p>
    <w:p w14:paraId="6CD96120" w14:textId="7D39B076" w:rsidR="00353693" w:rsidRPr="00B82FAC" w:rsidRDefault="00353693" w:rsidP="00E96E88">
      <w:pPr>
        <w:spacing w:line="480" w:lineRule="auto"/>
        <w:rPr>
          <w:rFonts w:ascii="Arial" w:hAnsi="Arial" w:cs="Arial"/>
        </w:rPr>
      </w:pPr>
    </w:p>
    <w:p w14:paraId="1161E03F" w14:textId="72E48B8E" w:rsidR="00542905" w:rsidRPr="00B82FAC" w:rsidRDefault="00542905" w:rsidP="00393E77">
      <w:pPr>
        <w:rPr>
          <w:rFonts w:ascii="Arial" w:hAnsi="Arial" w:cs="Arial"/>
          <w:i/>
          <w:lang w:val="en-US"/>
        </w:rPr>
      </w:pPr>
    </w:p>
    <w:p w14:paraId="4822C497" w14:textId="306CA6B0" w:rsidR="0086604B" w:rsidRPr="009D1181" w:rsidRDefault="009D1181" w:rsidP="009D1181">
      <w:pPr>
        <w:spacing w:line="480" w:lineRule="auto"/>
        <w:rPr>
          <w:rFonts w:ascii="Arial" w:hAnsi="Arial" w:cs="Arial"/>
          <w:i/>
          <w:lang w:val="en-US"/>
        </w:rPr>
      </w:pPr>
      <w:r w:rsidRPr="006A492B">
        <w:rPr>
          <w:rFonts w:ascii="Arial" w:hAnsi="Arial" w:cs="Arial"/>
          <w:iCs/>
          <w:lang w:val="en-US"/>
        </w:rPr>
        <w:t>“</w:t>
      </w:r>
      <w:r w:rsidR="00542905" w:rsidRPr="006A492B">
        <w:rPr>
          <w:rFonts w:ascii="Arial" w:hAnsi="Arial" w:cs="Arial"/>
          <w:iCs/>
          <w:lang w:val="en-US"/>
        </w:rPr>
        <w:t>Ephemeral by nature, graffiti is an art form that celebrates change and feeds on new ideas</w:t>
      </w:r>
      <w:r w:rsidRPr="006A492B">
        <w:rPr>
          <w:rFonts w:ascii="Arial" w:hAnsi="Arial" w:cs="Arial"/>
          <w:iCs/>
          <w:lang w:val="en-US"/>
        </w:rPr>
        <w:t>”</w:t>
      </w:r>
      <w:r w:rsidR="00542905" w:rsidRPr="006A492B">
        <w:rPr>
          <w:rFonts w:ascii="Arial" w:hAnsi="Arial" w:cs="Arial"/>
          <w:iCs/>
          <w:lang w:val="en-US"/>
        </w:rPr>
        <w:t xml:space="preserve"> (Manco, 2004, p.7)</w:t>
      </w:r>
      <w:r w:rsidRPr="006A492B">
        <w:rPr>
          <w:rFonts w:ascii="Arial" w:hAnsi="Arial" w:cs="Arial"/>
          <w:iCs/>
          <w:lang w:val="en-US"/>
        </w:rPr>
        <w:t>.</w:t>
      </w:r>
      <w:r>
        <w:rPr>
          <w:rFonts w:ascii="Arial" w:hAnsi="Arial" w:cs="Arial"/>
          <w:i/>
          <w:lang w:val="en-US"/>
        </w:rPr>
        <w:t xml:space="preserve"> </w:t>
      </w:r>
      <w:r w:rsidR="0086604B" w:rsidRPr="00B82FAC">
        <w:rPr>
          <w:rFonts w:ascii="Arial" w:hAnsi="Arial" w:cs="Arial"/>
          <w:iCs/>
          <w:lang w:val="en-US"/>
        </w:rPr>
        <w:t>Ephemeral by definition means short lasting</w:t>
      </w:r>
      <w:r w:rsidR="00BE22F3" w:rsidRPr="00B82FAC">
        <w:rPr>
          <w:rFonts w:ascii="Arial" w:hAnsi="Arial" w:cs="Arial"/>
          <w:iCs/>
          <w:lang w:val="en-US"/>
        </w:rPr>
        <w:t>, fleeting in essence</w:t>
      </w:r>
      <w:r w:rsidR="0086604B" w:rsidRPr="00B82FAC">
        <w:rPr>
          <w:rFonts w:ascii="Arial" w:hAnsi="Arial" w:cs="Arial"/>
          <w:iCs/>
          <w:lang w:val="en-US"/>
        </w:rPr>
        <w:t xml:space="preserve">. Something that does not remain for long. An example of </w:t>
      </w:r>
      <w:r w:rsidR="005332CD" w:rsidRPr="00B82FAC">
        <w:rPr>
          <w:rFonts w:ascii="Arial" w:hAnsi="Arial" w:cs="Arial"/>
          <w:iCs/>
          <w:lang w:val="en-US"/>
        </w:rPr>
        <w:t xml:space="preserve">the </w:t>
      </w:r>
      <w:r w:rsidR="0086604B" w:rsidRPr="00B82FAC">
        <w:rPr>
          <w:rFonts w:ascii="Arial" w:hAnsi="Arial" w:cs="Arial"/>
          <w:iCs/>
          <w:lang w:val="en-US"/>
        </w:rPr>
        <w:t xml:space="preserve">ephemeral is graffiti, characteristically graffiti typically does not last long </w:t>
      </w:r>
      <w:r w:rsidR="005332CD" w:rsidRPr="00B82FAC">
        <w:rPr>
          <w:rFonts w:ascii="Arial" w:hAnsi="Arial" w:cs="Arial"/>
          <w:iCs/>
          <w:lang w:val="en-US"/>
        </w:rPr>
        <w:t xml:space="preserve">often </w:t>
      </w:r>
      <w:r w:rsidR="00124628" w:rsidRPr="00B82FAC">
        <w:rPr>
          <w:rFonts w:ascii="Arial" w:hAnsi="Arial" w:cs="Arial"/>
          <w:iCs/>
          <w:lang w:val="en-US"/>
        </w:rPr>
        <w:t>due to</w:t>
      </w:r>
      <w:r w:rsidR="005332CD" w:rsidRPr="00B82FAC">
        <w:rPr>
          <w:rFonts w:ascii="Arial" w:hAnsi="Arial" w:cs="Arial"/>
          <w:iCs/>
          <w:lang w:val="en-US"/>
        </w:rPr>
        <w:t xml:space="preserve"> </w:t>
      </w:r>
      <w:r w:rsidR="0086604B" w:rsidRPr="00B82FAC">
        <w:rPr>
          <w:rFonts w:ascii="Arial" w:hAnsi="Arial" w:cs="Arial"/>
          <w:iCs/>
          <w:lang w:val="en-US"/>
        </w:rPr>
        <w:t xml:space="preserve">a </w:t>
      </w:r>
      <w:r w:rsidR="005332CD" w:rsidRPr="00B82FAC">
        <w:rPr>
          <w:rFonts w:ascii="Arial" w:hAnsi="Arial" w:cs="Arial"/>
          <w:iCs/>
          <w:lang w:val="en-US"/>
        </w:rPr>
        <w:t>wide</w:t>
      </w:r>
      <w:r w:rsidR="0086604B" w:rsidRPr="00B82FAC">
        <w:rPr>
          <w:rFonts w:ascii="Arial" w:hAnsi="Arial" w:cs="Arial"/>
          <w:iCs/>
          <w:lang w:val="en-US"/>
        </w:rPr>
        <w:t xml:space="preserve"> variety of reasons</w:t>
      </w:r>
      <w:r w:rsidR="00386974">
        <w:rPr>
          <w:rFonts w:ascii="Arial" w:hAnsi="Arial" w:cs="Arial"/>
          <w:iCs/>
          <w:lang w:val="en-US"/>
        </w:rPr>
        <w:t>:</w:t>
      </w:r>
      <w:r w:rsidR="0086604B" w:rsidRPr="00B82FAC">
        <w:rPr>
          <w:rFonts w:ascii="Arial" w:hAnsi="Arial" w:cs="Arial"/>
          <w:iCs/>
          <w:lang w:val="en-US"/>
        </w:rPr>
        <w:t xml:space="preserve"> </w:t>
      </w:r>
      <w:r w:rsidR="0085374A" w:rsidRPr="00B82FAC">
        <w:rPr>
          <w:rFonts w:ascii="Arial" w:hAnsi="Arial" w:cs="Arial"/>
          <w:iCs/>
          <w:lang w:val="en-US"/>
        </w:rPr>
        <w:t xml:space="preserve">for </w:t>
      </w:r>
      <w:r w:rsidR="008011C1" w:rsidRPr="00B82FAC">
        <w:rPr>
          <w:rFonts w:ascii="Arial" w:hAnsi="Arial" w:cs="Arial"/>
          <w:iCs/>
          <w:lang w:val="en-US"/>
        </w:rPr>
        <w:t>example,</w:t>
      </w:r>
      <w:r w:rsidR="0086604B" w:rsidRPr="00B82FAC">
        <w:rPr>
          <w:rFonts w:ascii="Arial" w:hAnsi="Arial" w:cs="Arial"/>
          <w:iCs/>
          <w:lang w:val="en-US"/>
        </w:rPr>
        <w:t xml:space="preserve"> the </w:t>
      </w:r>
      <w:r w:rsidR="009F6423">
        <w:rPr>
          <w:rFonts w:ascii="Arial" w:hAnsi="Arial" w:cs="Arial"/>
          <w:iCs/>
          <w:lang w:val="en-US"/>
        </w:rPr>
        <w:t xml:space="preserve">local </w:t>
      </w:r>
      <w:r w:rsidR="0086604B" w:rsidRPr="00B82FAC">
        <w:rPr>
          <w:rFonts w:ascii="Arial" w:hAnsi="Arial" w:cs="Arial"/>
          <w:iCs/>
          <w:lang w:val="en-US"/>
        </w:rPr>
        <w:t>council power</w:t>
      </w:r>
      <w:r w:rsidR="009F6423">
        <w:rPr>
          <w:rFonts w:ascii="Arial" w:hAnsi="Arial" w:cs="Arial"/>
          <w:iCs/>
          <w:lang w:val="en-US"/>
        </w:rPr>
        <w:t>-</w:t>
      </w:r>
      <w:r w:rsidR="0086604B" w:rsidRPr="00B82FAC">
        <w:rPr>
          <w:rFonts w:ascii="Arial" w:hAnsi="Arial" w:cs="Arial"/>
          <w:iCs/>
          <w:lang w:val="en-US"/>
        </w:rPr>
        <w:t>washing it off</w:t>
      </w:r>
      <w:r w:rsidR="00AE7A6A">
        <w:rPr>
          <w:rFonts w:ascii="Arial" w:hAnsi="Arial" w:cs="Arial"/>
          <w:iCs/>
          <w:lang w:val="en-US"/>
        </w:rPr>
        <w:t xml:space="preserve"> walls</w:t>
      </w:r>
      <w:r w:rsidR="0086604B" w:rsidRPr="00B82FAC">
        <w:rPr>
          <w:rFonts w:ascii="Arial" w:hAnsi="Arial" w:cs="Arial"/>
          <w:iCs/>
          <w:lang w:val="en-US"/>
        </w:rPr>
        <w:t xml:space="preserve">. Due to this fact, </w:t>
      </w:r>
      <w:r w:rsidR="0068303E">
        <w:rPr>
          <w:rFonts w:ascii="Arial" w:hAnsi="Arial" w:cs="Arial"/>
          <w:iCs/>
          <w:lang w:val="en-US"/>
        </w:rPr>
        <w:t>it</w:t>
      </w:r>
      <w:r w:rsidR="0086604B" w:rsidRPr="00B82FAC">
        <w:rPr>
          <w:rFonts w:ascii="Arial" w:hAnsi="Arial" w:cs="Arial"/>
          <w:iCs/>
          <w:lang w:val="en-US"/>
        </w:rPr>
        <w:t xml:space="preserve"> has made the medium</w:t>
      </w:r>
      <w:r w:rsidR="00172FFD" w:rsidRPr="00B82FAC">
        <w:rPr>
          <w:rFonts w:ascii="Arial" w:hAnsi="Arial" w:cs="Arial"/>
          <w:iCs/>
          <w:lang w:val="en-US"/>
        </w:rPr>
        <w:t xml:space="preserve"> of graffiti</w:t>
      </w:r>
      <w:r w:rsidR="005332CD" w:rsidRPr="00B82FAC">
        <w:rPr>
          <w:rFonts w:ascii="Arial" w:hAnsi="Arial" w:cs="Arial"/>
          <w:iCs/>
          <w:lang w:val="en-US"/>
        </w:rPr>
        <w:t xml:space="preserve"> into</w:t>
      </w:r>
      <w:r w:rsidR="0086604B" w:rsidRPr="00B82FAC">
        <w:rPr>
          <w:rFonts w:ascii="Arial" w:hAnsi="Arial" w:cs="Arial"/>
          <w:iCs/>
          <w:lang w:val="en-US"/>
        </w:rPr>
        <w:t xml:space="preserve"> a collector’s item especially in the case of graffiti produced by artists with prominent </w:t>
      </w:r>
      <w:r w:rsidR="00654D10" w:rsidRPr="00B82FAC">
        <w:rPr>
          <w:rFonts w:ascii="Arial" w:hAnsi="Arial" w:cs="Arial"/>
          <w:iCs/>
          <w:lang w:val="en-US"/>
        </w:rPr>
        <w:t>recognition</w:t>
      </w:r>
      <w:r w:rsidR="00E2093B" w:rsidRPr="00B82FAC">
        <w:rPr>
          <w:rFonts w:ascii="Arial" w:hAnsi="Arial" w:cs="Arial"/>
          <w:iCs/>
          <w:lang w:val="en-US"/>
        </w:rPr>
        <w:t xml:space="preserve"> in </w:t>
      </w:r>
      <w:r w:rsidR="00E24DB2" w:rsidRPr="00B82FAC">
        <w:rPr>
          <w:rFonts w:ascii="Arial" w:hAnsi="Arial" w:cs="Arial"/>
          <w:iCs/>
          <w:lang w:val="en-US"/>
        </w:rPr>
        <w:t>today’s</w:t>
      </w:r>
      <w:r w:rsidR="00E2093B" w:rsidRPr="00B82FAC">
        <w:rPr>
          <w:rFonts w:ascii="Arial" w:hAnsi="Arial" w:cs="Arial"/>
          <w:iCs/>
          <w:lang w:val="en-US"/>
        </w:rPr>
        <w:t xml:space="preserve"> society</w:t>
      </w:r>
      <w:r w:rsidR="0086604B" w:rsidRPr="00B82FAC">
        <w:rPr>
          <w:rFonts w:ascii="Arial" w:hAnsi="Arial" w:cs="Arial"/>
          <w:iCs/>
          <w:lang w:val="en-US"/>
        </w:rPr>
        <w:t>. The works of Keith Haring and Banksy now reside in art collection</w:t>
      </w:r>
      <w:r w:rsidR="00493957" w:rsidRPr="00B82FAC">
        <w:rPr>
          <w:rFonts w:ascii="Arial" w:hAnsi="Arial" w:cs="Arial"/>
          <w:iCs/>
          <w:lang w:val="en-US"/>
        </w:rPr>
        <w:t xml:space="preserve">s, pieces which are estimated in value </w:t>
      </w:r>
      <w:r w:rsidR="006F5C6D" w:rsidRPr="00B82FAC">
        <w:rPr>
          <w:rFonts w:ascii="Arial" w:hAnsi="Arial" w:cs="Arial"/>
          <w:iCs/>
          <w:lang w:val="en-US"/>
        </w:rPr>
        <w:t>in excess of</w:t>
      </w:r>
      <w:r w:rsidR="00493957" w:rsidRPr="00B82FAC">
        <w:rPr>
          <w:rFonts w:ascii="Arial" w:hAnsi="Arial" w:cs="Arial"/>
          <w:iCs/>
          <w:lang w:val="en-US"/>
        </w:rPr>
        <w:t xml:space="preserve"> millions of pounds.</w:t>
      </w:r>
    </w:p>
    <w:p w14:paraId="43939712" w14:textId="77777777" w:rsidR="00203C73" w:rsidRPr="00B82FAC" w:rsidRDefault="00203C73" w:rsidP="009D1181">
      <w:pPr>
        <w:spacing w:line="480" w:lineRule="auto"/>
        <w:rPr>
          <w:rFonts w:ascii="Arial" w:hAnsi="Arial" w:cs="Arial"/>
          <w:iCs/>
          <w:lang w:val="en-US"/>
        </w:rPr>
      </w:pPr>
    </w:p>
    <w:p w14:paraId="482CCCC2" w14:textId="7DE4FD05" w:rsidR="00D97949" w:rsidRPr="009D1181" w:rsidRDefault="009D1181" w:rsidP="009D1181">
      <w:pPr>
        <w:spacing w:line="480" w:lineRule="auto"/>
        <w:rPr>
          <w:rFonts w:ascii="Arial" w:hAnsi="Arial" w:cs="Arial"/>
          <w:iCs/>
          <w:lang w:val="en-US"/>
        </w:rPr>
      </w:pPr>
      <w:r w:rsidRPr="00297F05">
        <w:rPr>
          <w:rFonts w:ascii="Arial" w:hAnsi="Arial" w:cs="Arial"/>
          <w:iCs/>
          <w:lang w:val="en-US"/>
        </w:rPr>
        <w:t>“</w:t>
      </w:r>
      <w:r w:rsidR="007706CB" w:rsidRPr="00297F05">
        <w:rPr>
          <w:rFonts w:ascii="Arial" w:hAnsi="Arial" w:cs="Arial"/>
          <w:iCs/>
          <w:lang w:val="en-US"/>
        </w:rPr>
        <w:t>Graffiti exists in one specific place with its own particular atmosphere for a limited amount of time and then disappears</w:t>
      </w:r>
      <w:r w:rsidRPr="00297F05">
        <w:rPr>
          <w:rFonts w:ascii="Arial" w:hAnsi="Arial" w:cs="Arial"/>
          <w:iCs/>
          <w:lang w:val="en-US"/>
        </w:rPr>
        <w:t>”</w:t>
      </w:r>
      <w:r w:rsidR="007706CB" w:rsidRPr="00297F05">
        <w:rPr>
          <w:rFonts w:ascii="Arial" w:hAnsi="Arial" w:cs="Arial"/>
          <w:iCs/>
          <w:lang w:val="en-US"/>
        </w:rPr>
        <w:t xml:space="preserve"> (Manco, 2004</w:t>
      </w:r>
      <w:r w:rsidR="00114114" w:rsidRPr="00297F05">
        <w:rPr>
          <w:rFonts w:ascii="Arial" w:hAnsi="Arial" w:cs="Arial"/>
          <w:iCs/>
          <w:lang w:val="en-US"/>
        </w:rPr>
        <w:t>, p.</w:t>
      </w:r>
      <w:r w:rsidR="000E1DD4" w:rsidRPr="00297F05">
        <w:rPr>
          <w:rFonts w:ascii="Arial" w:hAnsi="Arial" w:cs="Arial"/>
          <w:iCs/>
          <w:lang w:val="en-US"/>
        </w:rPr>
        <w:t>9</w:t>
      </w:r>
      <w:r w:rsidR="007706CB" w:rsidRPr="00297F05">
        <w:rPr>
          <w:rFonts w:ascii="Arial" w:hAnsi="Arial" w:cs="Arial"/>
          <w:iCs/>
          <w:lang w:val="en-US"/>
        </w:rPr>
        <w:t>)</w:t>
      </w:r>
      <w:r w:rsidR="003E43D3">
        <w:rPr>
          <w:rFonts w:ascii="Arial" w:hAnsi="Arial" w:cs="Arial"/>
          <w:iCs/>
          <w:lang w:val="en-US"/>
        </w:rPr>
        <w:t>.</w:t>
      </w:r>
      <w:r>
        <w:rPr>
          <w:rFonts w:ascii="Arial" w:hAnsi="Arial" w:cs="Arial"/>
          <w:i/>
          <w:lang w:val="en-US"/>
        </w:rPr>
        <w:t xml:space="preserve"> </w:t>
      </w:r>
      <w:r w:rsidR="00AA44FB" w:rsidRPr="00AE7A6A">
        <w:rPr>
          <w:rFonts w:ascii="Arial" w:hAnsi="Arial" w:cs="Arial"/>
          <w:iCs/>
          <w:lang w:val="en-US"/>
        </w:rPr>
        <w:t xml:space="preserve">The </w:t>
      </w:r>
      <w:r w:rsidR="007706CB" w:rsidRPr="00AE7A6A">
        <w:rPr>
          <w:rFonts w:ascii="Arial" w:hAnsi="Arial" w:cs="Arial"/>
          <w:iCs/>
          <w:lang w:val="en-US"/>
        </w:rPr>
        <w:t xml:space="preserve">art world </w:t>
      </w:r>
      <w:r w:rsidR="009E1979" w:rsidRPr="00AE7A6A">
        <w:rPr>
          <w:rFonts w:ascii="Arial" w:hAnsi="Arial" w:cs="Arial"/>
          <w:iCs/>
          <w:lang w:val="en-US"/>
        </w:rPr>
        <w:t>deems</w:t>
      </w:r>
      <w:r w:rsidR="007706CB" w:rsidRPr="00AE7A6A">
        <w:rPr>
          <w:rFonts w:ascii="Arial" w:hAnsi="Arial" w:cs="Arial"/>
          <w:iCs/>
          <w:lang w:val="en-US"/>
        </w:rPr>
        <w:t xml:space="preserve"> that this ephemeral art must be collected as it</w:t>
      </w:r>
      <w:r w:rsidR="00831EC5" w:rsidRPr="00AE7A6A">
        <w:rPr>
          <w:rFonts w:ascii="Arial" w:hAnsi="Arial" w:cs="Arial"/>
          <w:iCs/>
          <w:lang w:val="en-US"/>
        </w:rPr>
        <w:t>s</w:t>
      </w:r>
      <w:r w:rsidR="007706CB" w:rsidRPr="00AE7A6A">
        <w:rPr>
          <w:rFonts w:ascii="Arial" w:hAnsi="Arial" w:cs="Arial"/>
          <w:iCs/>
          <w:lang w:val="en-US"/>
        </w:rPr>
        <w:t xml:space="preserve"> </w:t>
      </w:r>
      <w:r w:rsidR="00AA44FB" w:rsidRPr="00AE7A6A">
        <w:rPr>
          <w:rFonts w:ascii="Arial" w:hAnsi="Arial" w:cs="Arial"/>
          <w:iCs/>
          <w:lang w:val="en-US"/>
        </w:rPr>
        <w:t>rarity</w:t>
      </w:r>
      <w:r w:rsidR="007706CB" w:rsidRPr="00AE7A6A">
        <w:rPr>
          <w:rFonts w:ascii="Arial" w:hAnsi="Arial" w:cs="Arial"/>
          <w:iCs/>
          <w:lang w:val="en-US"/>
        </w:rPr>
        <w:t xml:space="preserve"> increases </w:t>
      </w:r>
      <w:r w:rsidR="003D58E6" w:rsidRPr="00AE7A6A">
        <w:rPr>
          <w:rFonts w:ascii="Arial" w:hAnsi="Arial" w:cs="Arial"/>
          <w:iCs/>
          <w:lang w:val="en-US"/>
        </w:rPr>
        <w:t xml:space="preserve">the </w:t>
      </w:r>
      <w:r w:rsidR="007706CB" w:rsidRPr="00AE7A6A">
        <w:rPr>
          <w:rFonts w:ascii="Arial" w:hAnsi="Arial" w:cs="Arial"/>
          <w:iCs/>
          <w:lang w:val="en-US"/>
        </w:rPr>
        <w:t>value</w:t>
      </w:r>
      <w:r w:rsidR="00203C73" w:rsidRPr="00AE7A6A">
        <w:rPr>
          <w:rFonts w:ascii="Arial" w:hAnsi="Arial" w:cs="Arial"/>
          <w:iCs/>
          <w:lang w:val="en-US"/>
        </w:rPr>
        <w:t>. I</w:t>
      </w:r>
      <w:r w:rsidR="00AA44FB" w:rsidRPr="00AE7A6A">
        <w:rPr>
          <w:rFonts w:ascii="Arial" w:hAnsi="Arial" w:cs="Arial"/>
          <w:iCs/>
          <w:lang w:val="en-US"/>
        </w:rPr>
        <w:t>ts</w:t>
      </w:r>
      <w:r w:rsidR="007706CB" w:rsidRPr="00AE7A6A">
        <w:rPr>
          <w:rFonts w:ascii="Arial" w:hAnsi="Arial" w:cs="Arial"/>
          <w:iCs/>
          <w:lang w:val="en-US"/>
        </w:rPr>
        <w:t xml:space="preserve"> </w:t>
      </w:r>
      <w:r w:rsidR="00AA44FB" w:rsidRPr="00AE7A6A">
        <w:rPr>
          <w:rFonts w:ascii="Arial" w:hAnsi="Arial" w:cs="Arial"/>
          <w:iCs/>
          <w:lang w:val="en-US"/>
        </w:rPr>
        <w:t>lack</w:t>
      </w:r>
      <w:r w:rsidR="007706CB" w:rsidRPr="00AE7A6A">
        <w:rPr>
          <w:rFonts w:ascii="Arial" w:hAnsi="Arial" w:cs="Arial"/>
          <w:iCs/>
          <w:lang w:val="en-US"/>
        </w:rPr>
        <w:t xml:space="preserve"> </w:t>
      </w:r>
      <w:r w:rsidR="00AA44FB" w:rsidRPr="00AE7A6A">
        <w:rPr>
          <w:rFonts w:ascii="Arial" w:hAnsi="Arial" w:cs="Arial"/>
          <w:iCs/>
          <w:lang w:val="en-US"/>
        </w:rPr>
        <w:t xml:space="preserve">of </w:t>
      </w:r>
      <w:r w:rsidR="007032C7" w:rsidRPr="00AE7A6A">
        <w:rPr>
          <w:rFonts w:ascii="Arial" w:hAnsi="Arial" w:cs="Arial"/>
          <w:iCs/>
          <w:lang w:val="en-US"/>
        </w:rPr>
        <w:t xml:space="preserve">accessibility </w:t>
      </w:r>
      <w:r w:rsidR="003D58E6" w:rsidRPr="00AE7A6A">
        <w:rPr>
          <w:rFonts w:ascii="Arial" w:hAnsi="Arial" w:cs="Arial"/>
          <w:iCs/>
          <w:lang w:val="en-US"/>
        </w:rPr>
        <w:t>increases the</w:t>
      </w:r>
      <w:r w:rsidR="007032C7" w:rsidRPr="00AE7A6A">
        <w:rPr>
          <w:rFonts w:ascii="Arial" w:hAnsi="Arial" w:cs="Arial"/>
          <w:iCs/>
          <w:lang w:val="en-US"/>
        </w:rPr>
        <w:t xml:space="preserve"> </w:t>
      </w:r>
      <w:r w:rsidR="003D58E6" w:rsidRPr="00AE7A6A">
        <w:rPr>
          <w:rFonts w:ascii="Arial" w:hAnsi="Arial" w:cs="Arial"/>
          <w:iCs/>
          <w:lang w:val="en-US"/>
        </w:rPr>
        <w:t xml:space="preserve">significance </w:t>
      </w:r>
      <w:r w:rsidR="00BA4520" w:rsidRPr="00AE7A6A">
        <w:rPr>
          <w:rFonts w:ascii="Arial" w:hAnsi="Arial" w:cs="Arial"/>
          <w:iCs/>
          <w:lang w:val="en-US"/>
        </w:rPr>
        <w:t xml:space="preserve">of the </w:t>
      </w:r>
      <w:r w:rsidR="00567317" w:rsidRPr="00AE7A6A">
        <w:rPr>
          <w:rFonts w:ascii="Arial" w:hAnsi="Arial" w:cs="Arial"/>
          <w:iCs/>
          <w:lang w:val="en-US"/>
        </w:rPr>
        <w:t>‘</w:t>
      </w:r>
      <w:r w:rsidR="00BA4520" w:rsidRPr="00AE7A6A">
        <w:rPr>
          <w:rFonts w:ascii="Arial" w:hAnsi="Arial" w:cs="Arial"/>
          <w:iCs/>
          <w:lang w:val="en-US"/>
        </w:rPr>
        <w:t>must have</w:t>
      </w:r>
      <w:r w:rsidR="00567317" w:rsidRPr="00AE7A6A">
        <w:rPr>
          <w:rFonts w:ascii="Arial" w:hAnsi="Arial" w:cs="Arial"/>
          <w:iCs/>
          <w:lang w:val="en-US"/>
        </w:rPr>
        <w:t>’</w:t>
      </w:r>
      <w:r w:rsidR="007032C7" w:rsidRPr="00AE7A6A">
        <w:rPr>
          <w:rFonts w:ascii="Arial" w:hAnsi="Arial" w:cs="Arial"/>
          <w:iCs/>
          <w:lang w:val="en-US"/>
        </w:rPr>
        <w:t xml:space="preserve"> commodit</w:t>
      </w:r>
      <w:r w:rsidR="00AA44FB" w:rsidRPr="00AE7A6A">
        <w:rPr>
          <w:rFonts w:ascii="Arial" w:hAnsi="Arial" w:cs="Arial"/>
          <w:iCs/>
          <w:lang w:val="en-US"/>
        </w:rPr>
        <w:t>y</w:t>
      </w:r>
      <w:r w:rsidR="007032C7" w:rsidRPr="00AE7A6A">
        <w:rPr>
          <w:rFonts w:ascii="Arial" w:hAnsi="Arial" w:cs="Arial"/>
          <w:iCs/>
          <w:lang w:val="en-US"/>
        </w:rPr>
        <w:t xml:space="preserve">. </w:t>
      </w:r>
      <w:r w:rsidR="00496D49" w:rsidRPr="00AE7A6A">
        <w:rPr>
          <w:rFonts w:ascii="Arial" w:hAnsi="Arial" w:cs="Arial"/>
          <w:iCs/>
          <w:lang w:val="en-US"/>
        </w:rPr>
        <w:t xml:space="preserve">Hundertmark </w:t>
      </w:r>
      <w:r w:rsidR="00670E1B">
        <w:rPr>
          <w:rFonts w:ascii="Arial" w:hAnsi="Arial" w:cs="Arial"/>
          <w:iCs/>
          <w:lang w:val="en-US"/>
        </w:rPr>
        <w:t>(</w:t>
      </w:r>
      <w:r w:rsidR="00496D49" w:rsidRPr="00AE7A6A">
        <w:rPr>
          <w:rFonts w:ascii="Arial" w:hAnsi="Arial" w:cs="Arial"/>
          <w:iCs/>
          <w:lang w:val="en-US"/>
        </w:rPr>
        <w:t>2003) refers to removing graffiti from it</w:t>
      </w:r>
      <w:r w:rsidR="00826A41" w:rsidRPr="00AE7A6A">
        <w:rPr>
          <w:rFonts w:ascii="Arial" w:hAnsi="Arial" w:cs="Arial"/>
          <w:iCs/>
          <w:lang w:val="en-US"/>
        </w:rPr>
        <w:t>s</w:t>
      </w:r>
      <w:r w:rsidR="00496D49" w:rsidRPr="00AE7A6A">
        <w:rPr>
          <w:rFonts w:ascii="Arial" w:hAnsi="Arial" w:cs="Arial"/>
          <w:iCs/>
          <w:lang w:val="en-US"/>
        </w:rPr>
        <w:t xml:space="preserve"> </w:t>
      </w:r>
      <w:r w:rsidR="00523E9C" w:rsidRPr="00AE7A6A">
        <w:rPr>
          <w:rFonts w:ascii="Arial" w:hAnsi="Arial" w:cs="Arial"/>
          <w:iCs/>
          <w:lang w:val="en-US"/>
        </w:rPr>
        <w:t>place of origin to an art gallery</w:t>
      </w:r>
      <w:r w:rsidR="00496D49" w:rsidRPr="00AE7A6A">
        <w:rPr>
          <w:rFonts w:ascii="Arial" w:hAnsi="Arial" w:cs="Arial"/>
          <w:iCs/>
          <w:lang w:val="en-US"/>
        </w:rPr>
        <w:t xml:space="preserve">, in relation to </w:t>
      </w:r>
      <w:r w:rsidR="00496D49" w:rsidRPr="00AE7A6A">
        <w:rPr>
          <w:rFonts w:ascii="Arial" w:hAnsi="Arial" w:cs="Arial"/>
          <w:iCs/>
          <w:lang w:val="en-US"/>
        </w:rPr>
        <w:lastRenderedPageBreak/>
        <w:t>the context of the urban environment, lose</w:t>
      </w:r>
      <w:r w:rsidR="00DB3771">
        <w:rPr>
          <w:rFonts w:ascii="Arial" w:hAnsi="Arial" w:cs="Arial"/>
          <w:iCs/>
          <w:lang w:val="en-US"/>
        </w:rPr>
        <w:t>s</w:t>
      </w:r>
      <w:r w:rsidR="00496D49" w:rsidRPr="00AE7A6A">
        <w:rPr>
          <w:rFonts w:ascii="Arial" w:hAnsi="Arial" w:cs="Arial"/>
          <w:iCs/>
          <w:lang w:val="en-US"/>
        </w:rPr>
        <w:t xml:space="preserve"> a part of its integrity as </w:t>
      </w:r>
      <w:r w:rsidR="00DB3771">
        <w:rPr>
          <w:rFonts w:ascii="Arial" w:hAnsi="Arial" w:cs="Arial"/>
          <w:iCs/>
          <w:lang w:val="en-US"/>
        </w:rPr>
        <w:t>now</w:t>
      </w:r>
      <w:r w:rsidR="003812E3">
        <w:rPr>
          <w:rFonts w:ascii="Arial" w:hAnsi="Arial" w:cs="Arial"/>
          <w:iCs/>
          <w:lang w:val="en-US"/>
        </w:rPr>
        <w:t xml:space="preserve"> </w:t>
      </w:r>
      <w:r w:rsidR="00496D49" w:rsidRPr="00AE7A6A">
        <w:rPr>
          <w:rFonts w:ascii="Arial" w:hAnsi="Arial" w:cs="Arial"/>
          <w:iCs/>
          <w:lang w:val="en-US"/>
        </w:rPr>
        <w:t xml:space="preserve">it </w:t>
      </w:r>
      <w:r w:rsidR="00A909D2">
        <w:rPr>
          <w:rFonts w:ascii="Arial" w:hAnsi="Arial" w:cs="Arial"/>
          <w:iCs/>
          <w:lang w:val="en-US"/>
        </w:rPr>
        <w:t xml:space="preserve">can no </w:t>
      </w:r>
      <w:r w:rsidR="00496D49" w:rsidRPr="00AE7A6A">
        <w:rPr>
          <w:rFonts w:ascii="Arial" w:hAnsi="Arial" w:cs="Arial"/>
          <w:iCs/>
          <w:lang w:val="en-US"/>
        </w:rPr>
        <w:t>longer interact with its original and intend</w:t>
      </w:r>
      <w:r w:rsidR="005D0866" w:rsidRPr="00AE7A6A">
        <w:rPr>
          <w:rFonts w:ascii="Arial" w:hAnsi="Arial" w:cs="Arial"/>
          <w:iCs/>
          <w:lang w:val="en-US"/>
        </w:rPr>
        <w:t>ed</w:t>
      </w:r>
      <w:r w:rsidR="00496D49" w:rsidRPr="00AE7A6A">
        <w:rPr>
          <w:rFonts w:ascii="Arial" w:hAnsi="Arial" w:cs="Arial"/>
          <w:iCs/>
          <w:lang w:val="en-US"/>
        </w:rPr>
        <w:t xml:space="preserve"> location</w:t>
      </w:r>
      <w:r w:rsidR="00DB3771">
        <w:rPr>
          <w:rFonts w:ascii="Arial" w:hAnsi="Arial" w:cs="Arial"/>
          <w:iCs/>
          <w:lang w:val="en-US"/>
        </w:rPr>
        <w:t xml:space="preserve"> and audience</w:t>
      </w:r>
      <w:r w:rsidR="00523E9C" w:rsidRPr="00AE7A6A">
        <w:rPr>
          <w:rFonts w:ascii="Arial" w:hAnsi="Arial" w:cs="Arial"/>
          <w:iCs/>
          <w:lang w:val="en-US"/>
        </w:rPr>
        <w:t xml:space="preserve">. </w:t>
      </w:r>
      <w:r w:rsidRPr="00AE7A6A">
        <w:rPr>
          <w:rFonts w:ascii="Arial" w:hAnsi="Arial" w:cs="Arial"/>
          <w:iCs/>
          <w:lang w:val="en-US"/>
        </w:rPr>
        <w:softHyphen/>
      </w:r>
      <w:r>
        <w:rPr>
          <w:rFonts w:ascii="Arial" w:hAnsi="Arial" w:cs="Arial"/>
          <w:iCs/>
          <w:lang w:val="en-US"/>
        </w:rPr>
        <w:t xml:space="preserve"> “</w:t>
      </w:r>
      <w:r w:rsidR="00D97949" w:rsidRPr="00FC0410">
        <w:rPr>
          <w:rFonts w:ascii="Arial" w:hAnsi="Arial" w:cs="Arial"/>
          <w:iCs/>
          <w:lang w:val="en-US"/>
        </w:rPr>
        <w:t>The kids in the park spraying the playground and leaving their mark the ones in the street shouting after dark</w:t>
      </w:r>
      <w:r>
        <w:rPr>
          <w:rFonts w:ascii="Arial" w:hAnsi="Arial" w:cs="Arial"/>
          <w:iCs/>
          <w:lang w:val="en-US"/>
        </w:rPr>
        <w:t>”</w:t>
      </w:r>
      <w:r w:rsidR="00D97949" w:rsidRPr="00FC0410">
        <w:rPr>
          <w:rFonts w:ascii="Arial" w:hAnsi="Arial" w:cs="Arial"/>
          <w:iCs/>
          <w:lang w:val="en-US"/>
        </w:rPr>
        <w:t xml:space="preserve"> (</w:t>
      </w:r>
      <w:r w:rsidR="004B75B7">
        <w:rPr>
          <w:rFonts w:ascii="Arial" w:hAnsi="Arial" w:cs="Arial"/>
          <w:iCs/>
          <w:lang w:val="en-US"/>
        </w:rPr>
        <w:t>Airways</w:t>
      </w:r>
      <w:r w:rsidR="007A667D">
        <w:rPr>
          <w:rFonts w:ascii="Arial" w:hAnsi="Arial" w:cs="Arial"/>
          <w:iCs/>
          <w:lang w:val="en-US"/>
        </w:rPr>
        <w:t>, 2017</w:t>
      </w:r>
      <w:r w:rsidR="00D97949" w:rsidRPr="00FC0410">
        <w:rPr>
          <w:rFonts w:ascii="Arial" w:hAnsi="Arial" w:cs="Arial"/>
          <w:iCs/>
          <w:lang w:val="en-US"/>
        </w:rPr>
        <w:t>)</w:t>
      </w:r>
      <w:r>
        <w:rPr>
          <w:rFonts w:ascii="Arial" w:hAnsi="Arial" w:cs="Arial"/>
          <w:iCs/>
          <w:lang w:val="en-US"/>
        </w:rPr>
        <w:t>.</w:t>
      </w:r>
    </w:p>
    <w:p w14:paraId="1EAC0D12" w14:textId="497E33C5" w:rsidR="002E4542" w:rsidRPr="00B82FAC" w:rsidRDefault="002E4542" w:rsidP="00B95592">
      <w:pPr>
        <w:spacing w:line="480" w:lineRule="auto"/>
        <w:ind w:left="720"/>
        <w:rPr>
          <w:rFonts w:ascii="Arial" w:hAnsi="Arial" w:cs="Arial"/>
          <w:i/>
          <w:lang w:val="en-US"/>
        </w:rPr>
      </w:pPr>
    </w:p>
    <w:p w14:paraId="0994EA4E" w14:textId="157DE354" w:rsidR="002E4542" w:rsidRPr="00B82FAC" w:rsidRDefault="002E4542" w:rsidP="00B95592">
      <w:pPr>
        <w:spacing w:line="480" w:lineRule="auto"/>
        <w:rPr>
          <w:rFonts w:ascii="Arial" w:hAnsi="Arial" w:cs="Arial"/>
          <w:color w:val="000000" w:themeColor="text1"/>
          <w:lang w:val="en-US"/>
        </w:rPr>
      </w:pPr>
      <w:r w:rsidRPr="00B82FAC">
        <w:rPr>
          <w:rFonts w:ascii="Arial" w:hAnsi="Arial" w:cs="Arial"/>
          <w:color w:val="000000" w:themeColor="text1"/>
          <w:lang w:val="en-US"/>
        </w:rPr>
        <w:t>Shove</w:t>
      </w:r>
      <w:r w:rsidR="00907B43">
        <w:rPr>
          <w:rFonts w:ascii="Arial" w:hAnsi="Arial" w:cs="Arial"/>
          <w:color w:val="000000" w:themeColor="text1"/>
          <w:lang w:val="en-US"/>
        </w:rPr>
        <w:t xml:space="preserve"> (</w:t>
      </w:r>
      <w:r w:rsidRPr="00B82FAC">
        <w:rPr>
          <w:rFonts w:ascii="Arial" w:hAnsi="Arial" w:cs="Arial"/>
          <w:color w:val="000000" w:themeColor="text1"/>
          <w:lang w:val="en-US"/>
        </w:rPr>
        <w:t>2008) bring</w:t>
      </w:r>
      <w:r w:rsidR="00AB364F" w:rsidRPr="00B82FAC">
        <w:rPr>
          <w:rFonts w:ascii="Arial" w:hAnsi="Arial" w:cs="Arial"/>
          <w:color w:val="000000" w:themeColor="text1"/>
          <w:lang w:val="en-US"/>
        </w:rPr>
        <w:t>s</w:t>
      </w:r>
      <w:r w:rsidRPr="00B82FAC">
        <w:rPr>
          <w:rFonts w:ascii="Arial" w:hAnsi="Arial" w:cs="Arial"/>
          <w:color w:val="000000" w:themeColor="text1"/>
          <w:lang w:val="en-US"/>
        </w:rPr>
        <w:t xml:space="preserve"> forward the argument of what would happen if graffiti disappeared altogether? What if people chiseled </w:t>
      </w:r>
      <w:r w:rsidR="00AB364F" w:rsidRPr="00B82FAC">
        <w:rPr>
          <w:rFonts w:ascii="Arial" w:hAnsi="Arial" w:cs="Arial"/>
          <w:color w:val="000000" w:themeColor="text1"/>
          <w:lang w:val="en-US"/>
        </w:rPr>
        <w:t xml:space="preserve">off all the graffiti and sold it on eBay? </w:t>
      </w:r>
      <w:r w:rsidR="00470E4F" w:rsidRPr="00B82FAC">
        <w:rPr>
          <w:rFonts w:ascii="Arial" w:hAnsi="Arial" w:cs="Arial"/>
          <w:color w:val="000000" w:themeColor="text1"/>
          <w:lang w:val="en-US"/>
        </w:rPr>
        <w:t xml:space="preserve">People would say </w:t>
      </w:r>
      <w:r w:rsidR="00AB364F" w:rsidRPr="00B82FAC">
        <w:rPr>
          <w:rFonts w:ascii="Arial" w:hAnsi="Arial" w:cs="Arial"/>
          <w:color w:val="000000" w:themeColor="text1"/>
          <w:lang w:val="en-US"/>
        </w:rPr>
        <w:t>“Sweet that was Banksy</w:t>
      </w:r>
      <w:r w:rsidR="00470E4F" w:rsidRPr="00B82FAC">
        <w:rPr>
          <w:rFonts w:ascii="Arial" w:hAnsi="Arial" w:cs="Arial"/>
          <w:color w:val="000000" w:themeColor="text1"/>
          <w:lang w:val="en-US"/>
        </w:rPr>
        <w:t>” because they would only see the rem</w:t>
      </w:r>
      <w:r w:rsidR="00F31AC2" w:rsidRPr="00B82FAC">
        <w:rPr>
          <w:rFonts w:ascii="Arial" w:hAnsi="Arial" w:cs="Arial"/>
          <w:color w:val="000000" w:themeColor="text1"/>
          <w:lang w:val="en-US"/>
        </w:rPr>
        <w:t>nants</w:t>
      </w:r>
      <w:r w:rsidR="00470E4F" w:rsidRPr="00B82FAC">
        <w:rPr>
          <w:rFonts w:ascii="Arial" w:hAnsi="Arial" w:cs="Arial"/>
          <w:color w:val="000000" w:themeColor="text1"/>
          <w:lang w:val="en-US"/>
        </w:rPr>
        <w:t xml:space="preserve"> of where the piece had once been</w:t>
      </w:r>
      <w:r w:rsidR="00E17AC4">
        <w:rPr>
          <w:rFonts w:ascii="Arial" w:hAnsi="Arial" w:cs="Arial"/>
          <w:color w:val="000000" w:themeColor="text1"/>
          <w:lang w:val="en-US"/>
        </w:rPr>
        <w:t>,</w:t>
      </w:r>
      <w:r w:rsidR="00470E4F" w:rsidRPr="00B82FAC">
        <w:rPr>
          <w:rFonts w:ascii="Arial" w:hAnsi="Arial" w:cs="Arial"/>
          <w:color w:val="000000" w:themeColor="text1"/>
          <w:lang w:val="en-US"/>
        </w:rPr>
        <w:t xml:space="preserve"> prior to removal due to the ‘collecting’ of graffiti.</w:t>
      </w:r>
    </w:p>
    <w:p w14:paraId="64A3321C" w14:textId="77777777" w:rsidR="00EF6250" w:rsidRPr="00B82FAC" w:rsidRDefault="00EF6250" w:rsidP="00E96E88">
      <w:pPr>
        <w:spacing w:line="480" w:lineRule="auto"/>
        <w:rPr>
          <w:rFonts w:ascii="Arial" w:hAnsi="Arial" w:cs="Arial"/>
          <w:color w:val="000000" w:themeColor="text1"/>
          <w:lang w:val="en-US"/>
        </w:rPr>
      </w:pPr>
    </w:p>
    <w:p w14:paraId="3596893E" w14:textId="10902033" w:rsidR="00EF6250" w:rsidRPr="00B82FAC" w:rsidRDefault="00EF6250" w:rsidP="00EF6250">
      <w:pPr>
        <w:ind w:left="720"/>
        <w:rPr>
          <w:rFonts w:ascii="Arial" w:hAnsi="Arial" w:cs="Arial"/>
        </w:rPr>
      </w:pPr>
      <w:r w:rsidRPr="00B82FAC">
        <w:rPr>
          <w:rFonts w:ascii="Arial" w:hAnsi="Arial" w:cs="Arial"/>
        </w:rPr>
        <w:t>Ephemerality defies conventional expectations around the preservation, display, and commodification of art and confounds the museum’s mission to preserve works in perpetuity</w:t>
      </w:r>
      <w:r w:rsidR="007341F4">
        <w:rPr>
          <w:rFonts w:ascii="Arial" w:hAnsi="Arial" w:cs="Arial"/>
        </w:rPr>
        <w:t>.</w:t>
      </w:r>
      <w:r w:rsidRPr="00B82FAC">
        <w:rPr>
          <w:rFonts w:ascii="Arial" w:hAnsi="Arial" w:cs="Arial"/>
        </w:rPr>
        <w:t xml:space="preserve"> (Purpura 2009, p.11)</w:t>
      </w:r>
    </w:p>
    <w:p w14:paraId="49AAB961" w14:textId="71F0F21C" w:rsidR="00EF6250" w:rsidRPr="00B82FAC" w:rsidRDefault="00EF6250" w:rsidP="00B95592">
      <w:pPr>
        <w:spacing w:line="480" w:lineRule="auto"/>
        <w:rPr>
          <w:rFonts w:ascii="Arial" w:hAnsi="Arial" w:cs="Arial"/>
          <w:color w:val="000000" w:themeColor="text1"/>
          <w:lang w:val="en-US"/>
        </w:rPr>
      </w:pPr>
      <w:r w:rsidRPr="00B82FAC">
        <w:rPr>
          <w:rFonts w:ascii="Arial" w:hAnsi="Arial" w:cs="Arial"/>
          <w:color w:val="000000" w:themeColor="text1"/>
          <w:lang w:val="en-US"/>
        </w:rPr>
        <w:t xml:space="preserve"> </w:t>
      </w:r>
    </w:p>
    <w:p w14:paraId="5CE90054" w14:textId="3FF224FE" w:rsidR="0036348A" w:rsidRPr="00460BE6" w:rsidRDefault="00E070B1" w:rsidP="00460BE6">
      <w:pPr>
        <w:spacing w:line="480" w:lineRule="auto"/>
        <w:rPr>
          <w:rFonts w:ascii="Arial" w:hAnsi="Arial" w:cs="Arial"/>
          <w:color w:val="000000" w:themeColor="text1"/>
          <w:lang w:val="en-US"/>
        </w:rPr>
      </w:pPr>
      <w:r w:rsidRPr="00B82FAC">
        <w:rPr>
          <w:rFonts w:ascii="Arial" w:hAnsi="Arial" w:cs="Arial"/>
          <w:color w:val="000000" w:themeColor="text1"/>
          <w:lang w:val="en-US"/>
        </w:rPr>
        <w:t>Theoretically w</w:t>
      </w:r>
      <w:r w:rsidR="00CD3CA9" w:rsidRPr="00B82FAC">
        <w:rPr>
          <w:rFonts w:ascii="Arial" w:hAnsi="Arial" w:cs="Arial"/>
          <w:color w:val="000000" w:themeColor="text1"/>
          <w:lang w:val="en-US"/>
        </w:rPr>
        <w:t xml:space="preserve">ith the presence of graffiti </w:t>
      </w:r>
      <w:r w:rsidRPr="00B82FAC">
        <w:rPr>
          <w:rFonts w:ascii="Arial" w:hAnsi="Arial" w:cs="Arial"/>
          <w:color w:val="000000" w:themeColor="text1"/>
          <w:lang w:val="en-US"/>
        </w:rPr>
        <w:t>removed from with</w:t>
      </w:r>
      <w:r w:rsidR="00CD3CA9" w:rsidRPr="00B82FAC">
        <w:rPr>
          <w:rFonts w:ascii="Arial" w:hAnsi="Arial" w:cs="Arial"/>
          <w:color w:val="000000" w:themeColor="text1"/>
          <w:lang w:val="en-US"/>
        </w:rPr>
        <w:t>in the urban</w:t>
      </w:r>
      <w:r w:rsidR="00010112" w:rsidRPr="00B82FAC">
        <w:rPr>
          <w:rFonts w:ascii="Arial" w:hAnsi="Arial" w:cs="Arial"/>
          <w:color w:val="000000" w:themeColor="text1"/>
          <w:lang w:val="en-US"/>
        </w:rPr>
        <w:t xml:space="preserve"> environment</w:t>
      </w:r>
      <w:r w:rsidR="00CD3CA9" w:rsidRPr="00B82FAC">
        <w:rPr>
          <w:rFonts w:ascii="Arial" w:hAnsi="Arial" w:cs="Arial"/>
          <w:color w:val="000000" w:themeColor="text1"/>
          <w:lang w:val="en-US"/>
        </w:rPr>
        <w:t xml:space="preserve"> it c</w:t>
      </w:r>
      <w:r w:rsidR="00DE4202" w:rsidRPr="00B82FAC">
        <w:rPr>
          <w:rFonts w:ascii="Arial" w:hAnsi="Arial" w:cs="Arial"/>
          <w:color w:val="000000" w:themeColor="text1"/>
          <w:lang w:val="en-US"/>
        </w:rPr>
        <w:t>ould</w:t>
      </w:r>
      <w:r w:rsidR="00CD3CA9" w:rsidRPr="00B82FAC">
        <w:rPr>
          <w:rFonts w:ascii="Arial" w:hAnsi="Arial" w:cs="Arial"/>
          <w:color w:val="000000" w:themeColor="text1"/>
          <w:lang w:val="en-US"/>
        </w:rPr>
        <w:t xml:space="preserve"> be argued that “graffiti”</w:t>
      </w:r>
      <w:r w:rsidR="00471DC9" w:rsidRPr="00B82FAC">
        <w:rPr>
          <w:rFonts w:ascii="Arial" w:hAnsi="Arial" w:cs="Arial"/>
          <w:color w:val="000000" w:themeColor="text1"/>
          <w:lang w:val="en-US"/>
        </w:rPr>
        <w:t xml:space="preserve"> </w:t>
      </w:r>
      <w:r w:rsidRPr="00B82FAC">
        <w:rPr>
          <w:rFonts w:ascii="Arial" w:hAnsi="Arial" w:cs="Arial"/>
          <w:color w:val="000000" w:themeColor="text1"/>
          <w:lang w:val="en-US"/>
        </w:rPr>
        <w:t xml:space="preserve">can no longer </w:t>
      </w:r>
      <w:r w:rsidR="00EB25B8" w:rsidRPr="00B82FAC">
        <w:rPr>
          <w:rFonts w:ascii="Arial" w:hAnsi="Arial" w:cs="Arial"/>
          <w:color w:val="000000" w:themeColor="text1"/>
          <w:lang w:val="en-US"/>
        </w:rPr>
        <w:t>hold the</w:t>
      </w:r>
      <w:r w:rsidRPr="00B82FAC">
        <w:rPr>
          <w:rFonts w:ascii="Arial" w:hAnsi="Arial" w:cs="Arial"/>
          <w:color w:val="000000" w:themeColor="text1"/>
          <w:lang w:val="en-US"/>
        </w:rPr>
        <w:t xml:space="preserve"> </w:t>
      </w:r>
      <w:r w:rsidRPr="00B82FAC">
        <w:rPr>
          <w:rFonts w:ascii="Arial" w:hAnsi="Arial" w:cs="Arial"/>
          <w:color w:val="000000" w:themeColor="text1"/>
        </w:rPr>
        <w:t>categoris</w:t>
      </w:r>
      <w:r w:rsidR="003966B8" w:rsidRPr="00B82FAC">
        <w:rPr>
          <w:rFonts w:ascii="Arial" w:hAnsi="Arial" w:cs="Arial"/>
          <w:color w:val="000000" w:themeColor="text1"/>
        </w:rPr>
        <w:t>ation</w:t>
      </w:r>
      <w:r w:rsidRPr="00B82FAC">
        <w:rPr>
          <w:rFonts w:ascii="Arial" w:hAnsi="Arial" w:cs="Arial"/>
          <w:color w:val="000000" w:themeColor="text1"/>
          <w:lang w:val="en-US"/>
        </w:rPr>
        <w:t xml:space="preserve"> it once</w:t>
      </w:r>
      <w:r w:rsidR="004F2FBC">
        <w:rPr>
          <w:rFonts w:ascii="Arial" w:hAnsi="Arial" w:cs="Arial"/>
          <w:color w:val="000000" w:themeColor="text1"/>
          <w:lang w:val="en-US"/>
        </w:rPr>
        <w:t xml:space="preserve"> did. </w:t>
      </w:r>
      <w:r w:rsidR="00B538CD" w:rsidRPr="00B538CD">
        <w:rPr>
          <w:rFonts w:ascii="Arial" w:hAnsi="Arial" w:cs="Arial"/>
        </w:rPr>
        <w:t xml:space="preserve">If it can be accepted that the role of graffiti is to provide a voice for a disempowered community by removing it from its intended context changes its meaning. Taking the graffiti from the streets changes its purpose from a political act to a commodity and by doing so nullifies it as a social </w:t>
      </w:r>
      <w:r w:rsidR="00664CC7" w:rsidRPr="00B538CD">
        <w:rPr>
          <w:rFonts w:ascii="Arial" w:hAnsi="Arial" w:cs="Arial"/>
        </w:rPr>
        <w:t>protest.</w:t>
      </w:r>
      <w:r w:rsidR="00664CC7">
        <w:rPr>
          <w:rFonts w:ascii="Arial" w:hAnsi="Arial" w:cs="Arial"/>
          <w:color w:val="000000" w:themeColor="text1"/>
          <w:lang w:val="en-US"/>
        </w:rPr>
        <w:t xml:space="preserve"> Through</w:t>
      </w:r>
      <w:r w:rsidR="00E17AC4">
        <w:rPr>
          <w:rFonts w:ascii="Arial" w:hAnsi="Arial" w:cs="Arial"/>
          <w:color w:val="000000" w:themeColor="text1"/>
          <w:lang w:val="en-US"/>
        </w:rPr>
        <w:t xml:space="preserve"> its removal, to the gallery or the art market, </w:t>
      </w:r>
      <w:r w:rsidR="00CE301D" w:rsidRPr="00B82FAC">
        <w:rPr>
          <w:rFonts w:ascii="Arial" w:hAnsi="Arial" w:cs="Arial"/>
          <w:color w:val="000000" w:themeColor="text1"/>
          <w:lang w:val="en-US"/>
        </w:rPr>
        <w:t xml:space="preserve">graffiti loses the context of the message between the </w:t>
      </w:r>
      <w:r w:rsidR="00DA5F79">
        <w:rPr>
          <w:rFonts w:ascii="Arial" w:hAnsi="Arial" w:cs="Arial"/>
          <w:color w:val="000000" w:themeColor="text1"/>
          <w:lang w:val="en-US"/>
        </w:rPr>
        <w:t>city scape</w:t>
      </w:r>
      <w:r w:rsidR="00CE301D" w:rsidRPr="00B82FAC">
        <w:rPr>
          <w:rFonts w:ascii="Arial" w:hAnsi="Arial" w:cs="Arial"/>
          <w:color w:val="000000" w:themeColor="text1"/>
          <w:lang w:val="en-US"/>
        </w:rPr>
        <w:t xml:space="preserve"> and the public.</w:t>
      </w:r>
      <w:r w:rsidR="00460BE6">
        <w:rPr>
          <w:rFonts w:ascii="Arial" w:hAnsi="Arial" w:cs="Arial"/>
          <w:color w:val="000000" w:themeColor="text1"/>
          <w:lang w:val="en-US"/>
        </w:rPr>
        <w:t xml:space="preserve"> </w:t>
      </w:r>
      <w:r w:rsidR="003A7700">
        <w:rPr>
          <w:rFonts w:ascii="Arial" w:hAnsi="Arial" w:cs="Arial"/>
          <w:color w:val="000000" w:themeColor="text1"/>
          <w:lang w:val="en-US"/>
        </w:rPr>
        <w:t>There is</w:t>
      </w:r>
      <w:r w:rsidR="0036348A" w:rsidRPr="00FD073B">
        <w:rPr>
          <w:rFonts w:ascii="Arial" w:hAnsi="Arial" w:cs="Arial"/>
        </w:rPr>
        <w:t xml:space="preserve"> a</w:t>
      </w:r>
      <w:r w:rsidR="003A7700">
        <w:rPr>
          <w:rFonts w:ascii="Arial" w:hAnsi="Arial" w:cs="Arial"/>
        </w:rPr>
        <w:t>n</w:t>
      </w:r>
      <w:r w:rsidR="0036348A" w:rsidRPr="00FD073B">
        <w:rPr>
          <w:rFonts w:ascii="Arial" w:hAnsi="Arial" w:cs="Arial"/>
        </w:rPr>
        <w:t xml:space="preserve"> </w:t>
      </w:r>
      <w:r w:rsidR="003A7700">
        <w:rPr>
          <w:rFonts w:ascii="Arial" w:hAnsi="Arial" w:cs="Arial"/>
        </w:rPr>
        <w:t xml:space="preserve">apparent </w:t>
      </w:r>
      <w:r w:rsidR="0036348A" w:rsidRPr="00FD073B">
        <w:rPr>
          <w:rFonts w:ascii="Arial" w:hAnsi="Arial" w:cs="Arial"/>
        </w:rPr>
        <w:t>parallel between the role of the derive challeng</w:t>
      </w:r>
      <w:r w:rsidR="00460BE6">
        <w:rPr>
          <w:rFonts w:ascii="Arial" w:hAnsi="Arial" w:cs="Arial"/>
        </w:rPr>
        <w:t>ing</w:t>
      </w:r>
      <w:r w:rsidR="0036348A" w:rsidRPr="00FD073B">
        <w:rPr>
          <w:rFonts w:ascii="Arial" w:hAnsi="Arial" w:cs="Arial"/>
        </w:rPr>
        <w:t xml:space="preserve"> </w:t>
      </w:r>
      <w:r w:rsidR="00BC465B">
        <w:rPr>
          <w:rFonts w:ascii="Arial" w:hAnsi="Arial" w:cs="Arial"/>
        </w:rPr>
        <w:t xml:space="preserve">the </w:t>
      </w:r>
      <w:r w:rsidR="0036348A" w:rsidRPr="00FD073B">
        <w:rPr>
          <w:rFonts w:ascii="Arial" w:hAnsi="Arial" w:cs="Arial"/>
        </w:rPr>
        <w:t>predetermined patterns of movement and graffiti’s ability to disrupt the dominant discourse</w:t>
      </w:r>
      <w:r w:rsidR="00460BE6">
        <w:rPr>
          <w:rFonts w:ascii="Arial" w:hAnsi="Arial" w:cs="Arial"/>
        </w:rPr>
        <w:t xml:space="preserve"> through its </w:t>
      </w:r>
      <w:r w:rsidR="00BC465B">
        <w:rPr>
          <w:rFonts w:ascii="Arial" w:hAnsi="Arial" w:cs="Arial"/>
        </w:rPr>
        <w:t xml:space="preserve">compelling </w:t>
      </w:r>
      <w:r w:rsidR="00460BE6">
        <w:rPr>
          <w:rFonts w:ascii="Arial" w:hAnsi="Arial" w:cs="Arial"/>
        </w:rPr>
        <w:t>narrative</w:t>
      </w:r>
      <w:r w:rsidR="0036348A" w:rsidRPr="00FD073B">
        <w:rPr>
          <w:rFonts w:ascii="Arial" w:hAnsi="Arial" w:cs="Arial"/>
        </w:rPr>
        <w:t>.</w:t>
      </w:r>
    </w:p>
    <w:p w14:paraId="03E64C31" w14:textId="71BE7BAB" w:rsidR="00CE301D" w:rsidRPr="0036348A" w:rsidRDefault="00CE301D" w:rsidP="0036348A">
      <w:pPr>
        <w:spacing w:line="480" w:lineRule="auto"/>
        <w:rPr>
          <w:rFonts w:ascii="Arial" w:hAnsi="Arial" w:cs="Arial"/>
          <w:color w:val="000000" w:themeColor="text1"/>
          <w:lang w:val="en-US"/>
        </w:rPr>
      </w:pPr>
    </w:p>
    <w:p w14:paraId="3E24D326" w14:textId="77777777" w:rsidR="00933299" w:rsidRDefault="00933299" w:rsidP="00871605">
      <w:pPr>
        <w:spacing w:line="480" w:lineRule="auto"/>
        <w:rPr>
          <w:rFonts w:ascii="Arial" w:hAnsi="Arial" w:cs="Arial"/>
          <w:b/>
          <w:bCs/>
          <w:lang w:val="en-US"/>
        </w:rPr>
      </w:pPr>
    </w:p>
    <w:p w14:paraId="736541B1" w14:textId="0ABE35DB" w:rsidR="0051768F" w:rsidRPr="007134FC" w:rsidRDefault="0051768F" w:rsidP="00B95592">
      <w:pPr>
        <w:spacing w:line="480" w:lineRule="auto"/>
        <w:jc w:val="center"/>
        <w:rPr>
          <w:rFonts w:ascii="Arial" w:hAnsi="Arial" w:cs="Arial"/>
          <w:b/>
          <w:bCs/>
          <w:lang w:val="en-US"/>
        </w:rPr>
      </w:pPr>
      <w:r w:rsidRPr="007134FC">
        <w:rPr>
          <w:rFonts w:ascii="Arial" w:hAnsi="Arial" w:cs="Arial"/>
          <w:b/>
          <w:bCs/>
          <w:lang w:val="en-US"/>
        </w:rPr>
        <w:lastRenderedPageBreak/>
        <w:t xml:space="preserve">Chapter </w:t>
      </w:r>
      <w:r w:rsidR="007134FC" w:rsidRPr="007134FC">
        <w:rPr>
          <w:rFonts w:ascii="Arial" w:hAnsi="Arial" w:cs="Arial"/>
          <w:b/>
          <w:bCs/>
          <w:lang w:val="en-US"/>
        </w:rPr>
        <w:t>2</w:t>
      </w:r>
      <w:r w:rsidRPr="007134FC">
        <w:rPr>
          <w:rFonts w:ascii="Arial" w:hAnsi="Arial" w:cs="Arial"/>
          <w:b/>
          <w:bCs/>
          <w:lang w:val="en-US"/>
        </w:rPr>
        <w:t xml:space="preserve">: </w:t>
      </w:r>
      <w:r w:rsidR="00B47514">
        <w:rPr>
          <w:rFonts w:ascii="Arial" w:hAnsi="Arial" w:cs="Arial"/>
          <w:b/>
          <w:bCs/>
          <w:lang w:val="en-US"/>
        </w:rPr>
        <w:t>Activism, Authority and Power</w:t>
      </w:r>
    </w:p>
    <w:p w14:paraId="4AAC2BC0" w14:textId="77777777" w:rsidR="00072CED" w:rsidRPr="00B82FAC" w:rsidRDefault="00072CED" w:rsidP="00B24885">
      <w:pPr>
        <w:spacing w:line="480" w:lineRule="auto"/>
        <w:rPr>
          <w:rFonts w:ascii="Arial" w:hAnsi="Arial" w:cs="Arial"/>
          <w:lang w:val="en-US"/>
        </w:rPr>
      </w:pPr>
    </w:p>
    <w:p w14:paraId="2F564AB0" w14:textId="0DD180BA" w:rsidR="00B95592" w:rsidRDefault="00247295" w:rsidP="00B95592">
      <w:pPr>
        <w:pStyle w:val="NoSpacing"/>
        <w:spacing w:after="900" w:line="480" w:lineRule="auto"/>
        <w:rPr>
          <w:rFonts w:ascii="Arial" w:hAnsi="Arial" w:cs="Arial"/>
          <w:sz w:val="24"/>
          <w:szCs w:val="24"/>
        </w:rPr>
      </w:pPr>
      <w:r w:rsidRPr="00B82FAC">
        <w:rPr>
          <w:rFonts w:ascii="Arial" w:hAnsi="Arial" w:cs="Arial"/>
          <w:sz w:val="24"/>
          <w:szCs w:val="24"/>
        </w:rPr>
        <w:t xml:space="preserve">The themes below have emerged from </w:t>
      </w:r>
      <w:r w:rsidR="0079745E">
        <w:rPr>
          <w:rFonts w:ascii="Arial" w:hAnsi="Arial" w:cs="Arial"/>
          <w:sz w:val="24"/>
          <w:szCs w:val="24"/>
        </w:rPr>
        <w:t xml:space="preserve">chapter </w:t>
      </w:r>
      <w:r w:rsidR="0036348A">
        <w:rPr>
          <w:rFonts w:ascii="Arial" w:hAnsi="Arial" w:cs="Arial"/>
          <w:sz w:val="24"/>
          <w:szCs w:val="24"/>
        </w:rPr>
        <w:t>one</w:t>
      </w:r>
      <w:r w:rsidRPr="00B82FAC">
        <w:rPr>
          <w:rFonts w:ascii="Arial" w:hAnsi="Arial" w:cs="Arial"/>
          <w:sz w:val="24"/>
          <w:szCs w:val="24"/>
        </w:rPr>
        <w:t xml:space="preserve"> and will be discussed through the three subheadings activism, power and authority. It is </w:t>
      </w:r>
      <w:r w:rsidR="00355FB8" w:rsidRPr="00B82FAC">
        <w:rPr>
          <w:rFonts w:ascii="Arial" w:hAnsi="Arial" w:cs="Arial"/>
          <w:sz w:val="24"/>
          <w:szCs w:val="24"/>
        </w:rPr>
        <w:t>recogni</w:t>
      </w:r>
      <w:r w:rsidR="00355FB8">
        <w:rPr>
          <w:rFonts w:ascii="Arial" w:hAnsi="Arial" w:cs="Arial"/>
          <w:sz w:val="24"/>
          <w:szCs w:val="24"/>
        </w:rPr>
        <w:t>z</w:t>
      </w:r>
      <w:r w:rsidR="00355FB8" w:rsidRPr="00B82FAC">
        <w:rPr>
          <w:rFonts w:ascii="Arial" w:hAnsi="Arial" w:cs="Arial"/>
          <w:sz w:val="24"/>
          <w:szCs w:val="24"/>
        </w:rPr>
        <w:t>ed</w:t>
      </w:r>
      <w:r w:rsidRPr="00B82FAC">
        <w:rPr>
          <w:rFonts w:ascii="Arial" w:hAnsi="Arial" w:cs="Arial"/>
          <w:sz w:val="24"/>
          <w:szCs w:val="24"/>
        </w:rPr>
        <w:t xml:space="preserve"> that these themes do not exist in isolation and there is inevitably a relationship between the</w:t>
      </w:r>
      <w:r w:rsidR="00142ED1">
        <w:rPr>
          <w:rFonts w:ascii="Arial" w:hAnsi="Arial" w:cs="Arial"/>
          <w:sz w:val="24"/>
          <w:szCs w:val="24"/>
        </w:rPr>
        <w:t xml:space="preserve"> three.</w:t>
      </w:r>
      <w:r w:rsidRPr="00B82FAC">
        <w:rPr>
          <w:rFonts w:ascii="Arial" w:hAnsi="Arial" w:cs="Arial"/>
          <w:sz w:val="24"/>
          <w:szCs w:val="24"/>
        </w:rPr>
        <w:t xml:space="preserve"> </w:t>
      </w:r>
      <w:r w:rsidR="00142ED1">
        <w:rPr>
          <w:rFonts w:ascii="Arial" w:hAnsi="Arial" w:cs="Arial"/>
          <w:sz w:val="24"/>
          <w:szCs w:val="24"/>
        </w:rPr>
        <w:t>H</w:t>
      </w:r>
      <w:r w:rsidRPr="00B82FAC">
        <w:rPr>
          <w:rFonts w:ascii="Arial" w:hAnsi="Arial" w:cs="Arial"/>
          <w:sz w:val="24"/>
          <w:szCs w:val="24"/>
        </w:rPr>
        <w:t>owever</w:t>
      </w:r>
      <w:r w:rsidR="00142ED1">
        <w:rPr>
          <w:rFonts w:ascii="Arial" w:hAnsi="Arial" w:cs="Arial"/>
          <w:sz w:val="24"/>
          <w:szCs w:val="24"/>
        </w:rPr>
        <w:t>,</w:t>
      </w:r>
      <w:r w:rsidRPr="00B82FAC">
        <w:rPr>
          <w:rFonts w:ascii="Arial" w:hAnsi="Arial" w:cs="Arial"/>
          <w:sz w:val="24"/>
          <w:szCs w:val="24"/>
        </w:rPr>
        <w:t xml:space="preserve"> they are presented here in order to consider a number of key points that relate </w:t>
      </w:r>
      <w:r w:rsidR="00F9372A">
        <w:rPr>
          <w:rFonts w:ascii="Arial" w:hAnsi="Arial" w:cs="Arial"/>
          <w:sz w:val="24"/>
          <w:szCs w:val="24"/>
        </w:rPr>
        <w:t xml:space="preserve">and inter-relate </w:t>
      </w:r>
      <w:r w:rsidRPr="00B82FAC">
        <w:rPr>
          <w:rFonts w:ascii="Arial" w:hAnsi="Arial" w:cs="Arial"/>
          <w:sz w:val="24"/>
          <w:szCs w:val="24"/>
        </w:rPr>
        <w:t>to each theme.</w:t>
      </w:r>
    </w:p>
    <w:p w14:paraId="2412D5EB" w14:textId="17498271" w:rsidR="00A0099E" w:rsidRDefault="00177351" w:rsidP="00B95592">
      <w:pPr>
        <w:pStyle w:val="NoSpacing"/>
        <w:spacing w:after="900" w:line="480" w:lineRule="auto"/>
        <w:rPr>
          <w:rFonts w:ascii="Arial" w:hAnsi="Arial" w:cs="Arial"/>
          <w:sz w:val="24"/>
          <w:szCs w:val="24"/>
        </w:rPr>
      </w:pPr>
      <w:r w:rsidRPr="00B82FAC">
        <w:rPr>
          <w:rFonts w:ascii="Arial" w:hAnsi="Arial" w:cs="Arial"/>
          <w:sz w:val="24"/>
          <w:szCs w:val="24"/>
        </w:rPr>
        <w:t xml:space="preserve">Graffiti is a subculture that has continued to </w:t>
      </w:r>
      <w:r w:rsidR="00C14E40">
        <w:rPr>
          <w:rFonts w:ascii="Arial" w:hAnsi="Arial" w:cs="Arial"/>
          <w:sz w:val="24"/>
          <w:szCs w:val="24"/>
        </w:rPr>
        <w:t>proliferate</w:t>
      </w:r>
      <w:r w:rsidRPr="00B82FAC">
        <w:rPr>
          <w:rFonts w:ascii="Arial" w:hAnsi="Arial" w:cs="Arial"/>
          <w:sz w:val="24"/>
          <w:szCs w:val="24"/>
        </w:rPr>
        <w:t xml:space="preserve"> throughout the past </w:t>
      </w:r>
      <w:r w:rsidR="0036348A">
        <w:rPr>
          <w:rFonts w:ascii="Arial" w:hAnsi="Arial" w:cs="Arial"/>
          <w:sz w:val="24"/>
          <w:szCs w:val="24"/>
        </w:rPr>
        <w:t>fifty</w:t>
      </w:r>
      <w:r w:rsidRPr="00B82FAC">
        <w:rPr>
          <w:rFonts w:ascii="Arial" w:hAnsi="Arial" w:cs="Arial"/>
          <w:sz w:val="24"/>
          <w:szCs w:val="24"/>
        </w:rPr>
        <w:t xml:space="preserve"> years</w:t>
      </w:r>
      <w:r w:rsidR="00355FB8">
        <w:rPr>
          <w:rFonts w:ascii="Arial" w:hAnsi="Arial" w:cs="Arial"/>
          <w:sz w:val="24"/>
          <w:szCs w:val="24"/>
        </w:rPr>
        <w:t xml:space="preserve"> a</w:t>
      </w:r>
      <w:r w:rsidRPr="00B82FAC">
        <w:rPr>
          <w:rFonts w:ascii="Arial" w:hAnsi="Arial" w:cs="Arial"/>
          <w:sz w:val="24"/>
          <w:szCs w:val="24"/>
        </w:rPr>
        <w:t xml:space="preserve">nd through </w:t>
      </w:r>
      <w:r w:rsidR="004E422F" w:rsidRPr="00B82FAC">
        <w:rPr>
          <w:rFonts w:ascii="Arial" w:hAnsi="Arial" w:cs="Arial"/>
          <w:sz w:val="24"/>
          <w:szCs w:val="24"/>
        </w:rPr>
        <w:t>t</w:t>
      </w:r>
      <w:r w:rsidRPr="00B82FAC">
        <w:rPr>
          <w:rFonts w:ascii="Arial" w:hAnsi="Arial" w:cs="Arial"/>
          <w:sz w:val="24"/>
          <w:szCs w:val="24"/>
        </w:rPr>
        <w:t>his growth the subculture has rooted itself in many different areas and theories.</w:t>
      </w:r>
      <w:r w:rsidR="00060636" w:rsidRPr="00B82FAC">
        <w:rPr>
          <w:rFonts w:ascii="Arial" w:hAnsi="Arial" w:cs="Arial"/>
          <w:sz w:val="24"/>
          <w:szCs w:val="24"/>
        </w:rPr>
        <w:t xml:space="preserve"> </w:t>
      </w:r>
      <w:r w:rsidR="00587055">
        <w:rPr>
          <w:rFonts w:ascii="Arial" w:hAnsi="Arial" w:cs="Arial"/>
          <w:sz w:val="24"/>
          <w:szCs w:val="24"/>
        </w:rPr>
        <w:t>These</w:t>
      </w:r>
      <w:r w:rsidR="00060636" w:rsidRPr="00B82FAC">
        <w:rPr>
          <w:rFonts w:ascii="Arial" w:hAnsi="Arial" w:cs="Arial"/>
          <w:sz w:val="24"/>
          <w:szCs w:val="24"/>
        </w:rPr>
        <w:t xml:space="preserve"> subjects have been broached in earlier chapters, here we begin to discuss the relationship between the material analysed </w:t>
      </w:r>
      <w:r w:rsidR="00D7283D">
        <w:rPr>
          <w:rFonts w:ascii="Arial" w:hAnsi="Arial" w:cs="Arial"/>
          <w:sz w:val="24"/>
          <w:szCs w:val="24"/>
        </w:rPr>
        <w:t>t</w:t>
      </w:r>
      <w:r w:rsidR="00B4767B" w:rsidRPr="00B82FAC">
        <w:rPr>
          <w:rFonts w:ascii="Arial" w:hAnsi="Arial" w:cs="Arial"/>
          <w:sz w:val="24"/>
          <w:szCs w:val="24"/>
        </w:rPr>
        <w:t>ry</w:t>
      </w:r>
      <w:r w:rsidR="00EB072E" w:rsidRPr="00B82FAC">
        <w:rPr>
          <w:rFonts w:ascii="Arial" w:hAnsi="Arial" w:cs="Arial"/>
          <w:sz w:val="24"/>
          <w:szCs w:val="24"/>
        </w:rPr>
        <w:t>ing</w:t>
      </w:r>
      <w:r w:rsidR="00B4767B" w:rsidRPr="00B82FAC">
        <w:rPr>
          <w:rFonts w:ascii="Arial" w:hAnsi="Arial" w:cs="Arial"/>
          <w:sz w:val="24"/>
          <w:szCs w:val="24"/>
        </w:rPr>
        <w:t xml:space="preserve"> to </w:t>
      </w:r>
      <w:r w:rsidR="00343C26">
        <w:rPr>
          <w:rFonts w:ascii="Arial" w:hAnsi="Arial" w:cs="Arial"/>
          <w:sz w:val="24"/>
          <w:szCs w:val="24"/>
        </w:rPr>
        <w:t>address</w:t>
      </w:r>
      <w:r w:rsidR="00343C26" w:rsidRPr="00B82FAC">
        <w:rPr>
          <w:rFonts w:ascii="Arial" w:hAnsi="Arial" w:cs="Arial"/>
          <w:sz w:val="24"/>
          <w:szCs w:val="24"/>
        </w:rPr>
        <w:t xml:space="preserve"> the</w:t>
      </w:r>
      <w:r w:rsidR="00B4767B" w:rsidRPr="00B82FAC">
        <w:rPr>
          <w:rFonts w:ascii="Arial" w:hAnsi="Arial" w:cs="Arial"/>
          <w:sz w:val="24"/>
          <w:szCs w:val="24"/>
        </w:rPr>
        <w:t xml:space="preserve"> </w:t>
      </w:r>
      <w:r w:rsidR="00060636" w:rsidRPr="00B82FAC">
        <w:rPr>
          <w:rFonts w:ascii="Arial" w:hAnsi="Arial" w:cs="Arial"/>
          <w:sz w:val="24"/>
          <w:szCs w:val="24"/>
        </w:rPr>
        <w:t>question</w:t>
      </w:r>
      <w:r w:rsidR="0010571D" w:rsidRPr="00B82FAC">
        <w:rPr>
          <w:rFonts w:ascii="Arial" w:hAnsi="Arial" w:cs="Arial"/>
          <w:sz w:val="24"/>
          <w:szCs w:val="24"/>
        </w:rPr>
        <w:t xml:space="preserve"> </w:t>
      </w:r>
      <w:r w:rsidR="00B4767B" w:rsidRPr="00B82FAC">
        <w:rPr>
          <w:rFonts w:ascii="Arial" w:hAnsi="Arial" w:cs="Arial"/>
          <w:sz w:val="24"/>
          <w:szCs w:val="24"/>
        </w:rPr>
        <w:t xml:space="preserve">- </w:t>
      </w:r>
      <w:r w:rsidR="004D768D">
        <w:rPr>
          <w:rFonts w:ascii="Arial" w:hAnsi="Arial" w:cs="Arial"/>
          <w:sz w:val="24"/>
          <w:szCs w:val="24"/>
        </w:rPr>
        <w:t>a</w:t>
      </w:r>
      <w:r w:rsidR="00B4767B" w:rsidRPr="00B82FAC">
        <w:rPr>
          <w:rFonts w:ascii="Arial" w:hAnsi="Arial" w:cs="Arial"/>
          <w:sz w:val="24"/>
          <w:szCs w:val="24"/>
        </w:rPr>
        <w:t>uthority, power and activism: how does graffiti influence the psychogeography of the ephemeral urban environment?</w:t>
      </w:r>
    </w:p>
    <w:p w14:paraId="3A954176" w14:textId="77777777" w:rsidR="00D3434F" w:rsidRDefault="006B0870" w:rsidP="00D3434F">
      <w:pPr>
        <w:pStyle w:val="NoSpacing"/>
        <w:spacing w:after="900" w:line="480" w:lineRule="auto"/>
        <w:rPr>
          <w:rFonts w:ascii="Arial" w:hAnsi="Arial" w:cs="Arial"/>
          <w:sz w:val="24"/>
          <w:szCs w:val="24"/>
        </w:rPr>
      </w:pPr>
      <w:r w:rsidRPr="00B82FAC">
        <w:rPr>
          <w:rFonts w:ascii="Arial" w:hAnsi="Arial" w:cs="Arial"/>
          <w:sz w:val="24"/>
          <w:szCs w:val="24"/>
        </w:rPr>
        <w:t xml:space="preserve">It should be noted that </w:t>
      </w:r>
      <w:r w:rsidR="00C143AA">
        <w:rPr>
          <w:rFonts w:ascii="Arial" w:hAnsi="Arial" w:cs="Arial"/>
          <w:sz w:val="24"/>
          <w:szCs w:val="24"/>
        </w:rPr>
        <w:t>three out of the four</w:t>
      </w:r>
      <w:r w:rsidRPr="00B82FAC">
        <w:rPr>
          <w:rFonts w:ascii="Arial" w:hAnsi="Arial" w:cs="Arial"/>
          <w:sz w:val="24"/>
          <w:szCs w:val="24"/>
        </w:rPr>
        <w:t xml:space="preserve"> artists reviewed are </w:t>
      </w:r>
      <w:r w:rsidR="007928D7">
        <w:rPr>
          <w:rFonts w:ascii="Arial" w:hAnsi="Arial" w:cs="Arial"/>
          <w:sz w:val="24"/>
          <w:szCs w:val="24"/>
        </w:rPr>
        <w:t>now</w:t>
      </w:r>
      <w:r w:rsidRPr="00B82FAC">
        <w:rPr>
          <w:rFonts w:ascii="Arial" w:hAnsi="Arial" w:cs="Arial"/>
          <w:sz w:val="24"/>
          <w:szCs w:val="24"/>
        </w:rPr>
        <w:t xml:space="preserve"> deceased which may not be of any</w:t>
      </w:r>
      <w:r w:rsidR="008B5D1C">
        <w:rPr>
          <w:rFonts w:ascii="Arial" w:hAnsi="Arial" w:cs="Arial"/>
          <w:sz w:val="24"/>
          <w:szCs w:val="24"/>
        </w:rPr>
        <w:t xml:space="preserve"> significant</w:t>
      </w:r>
      <w:r w:rsidRPr="00B82FAC">
        <w:rPr>
          <w:rFonts w:ascii="Arial" w:hAnsi="Arial" w:cs="Arial"/>
          <w:sz w:val="24"/>
          <w:szCs w:val="24"/>
        </w:rPr>
        <w:t xml:space="preserve"> consequence to this </w:t>
      </w:r>
      <w:r w:rsidR="005167C9" w:rsidRPr="00B82FAC">
        <w:rPr>
          <w:rFonts w:ascii="Arial" w:hAnsi="Arial" w:cs="Arial"/>
          <w:sz w:val="24"/>
          <w:szCs w:val="24"/>
        </w:rPr>
        <w:t xml:space="preserve">Independent Inquiry, </w:t>
      </w:r>
      <w:r w:rsidRPr="00B82FAC">
        <w:rPr>
          <w:rFonts w:ascii="Arial" w:hAnsi="Arial" w:cs="Arial"/>
          <w:sz w:val="24"/>
          <w:szCs w:val="24"/>
        </w:rPr>
        <w:t xml:space="preserve">but </w:t>
      </w:r>
      <w:r w:rsidR="005167C9" w:rsidRPr="00B82FAC">
        <w:rPr>
          <w:rFonts w:ascii="Arial" w:hAnsi="Arial" w:cs="Arial"/>
          <w:sz w:val="24"/>
          <w:szCs w:val="24"/>
        </w:rPr>
        <w:t xml:space="preserve">it </w:t>
      </w:r>
      <w:r w:rsidRPr="00B82FAC">
        <w:rPr>
          <w:rFonts w:ascii="Arial" w:hAnsi="Arial" w:cs="Arial"/>
          <w:sz w:val="24"/>
          <w:szCs w:val="24"/>
        </w:rPr>
        <w:t xml:space="preserve">is an interesting </w:t>
      </w:r>
      <w:r w:rsidR="00B522C8">
        <w:rPr>
          <w:rFonts w:ascii="Arial" w:hAnsi="Arial" w:cs="Arial"/>
          <w:sz w:val="24"/>
          <w:szCs w:val="24"/>
        </w:rPr>
        <w:t>thought</w:t>
      </w:r>
      <w:r w:rsidRPr="00B82FAC">
        <w:rPr>
          <w:rFonts w:ascii="Arial" w:hAnsi="Arial" w:cs="Arial"/>
          <w:sz w:val="24"/>
          <w:szCs w:val="24"/>
        </w:rPr>
        <w:t xml:space="preserve"> </w:t>
      </w:r>
      <w:r w:rsidR="005167C9" w:rsidRPr="00B82FAC">
        <w:rPr>
          <w:rFonts w:ascii="Arial" w:hAnsi="Arial" w:cs="Arial"/>
          <w:sz w:val="24"/>
          <w:szCs w:val="24"/>
        </w:rPr>
        <w:t xml:space="preserve">that </w:t>
      </w:r>
      <w:r w:rsidRPr="00B82FAC">
        <w:rPr>
          <w:rFonts w:ascii="Arial" w:hAnsi="Arial" w:cs="Arial"/>
          <w:sz w:val="24"/>
          <w:szCs w:val="24"/>
        </w:rPr>
        <w:t>notoriety after death increas</w:t>
      </w:r>
      <w:r w:rsidR="005167C9" w:rsidRPr="00B82FAC">
        <w:rPr>
          <w:rFonts w:ascii="Arial" w:hAnsi="Arial" w:cs="Arial"/>
          <w:sz w:val="24"/>
          <w:szCs w:val="24"/>
        </w:rPr>
        <w:t>es</w:t>
      </w:r>
      <w:r w:rsidRPr="00B82FAC">
        <w:rPr>
          <w:rFonts w:ascii="Arial" w:hAnsi="Arial" w:cs="Arial"/>
          <w:sz w:val="24"/>
          <w:szCs w:val="24"/>
        </w:rPr>
        <w:t xml:space="preserve"> their status. Which in turn brings up the discussion </w:t>
      </w:r>
      <w:r w:rsidR="00210729">
        <w:rPr>
          <w:rFonts w:ascii="Arial" w:hAnsi="Arial" w:cs="Arial"/>
          <w:sz w:val="24"/>
          <w:szCs w:val="24"/>
        </w:rPr>
        <w:t>about</w:t>
      </w:r>
      <w:r w:rsidRPr="00B82FAC">
        <w:rPr>
          <w:rFonts w:ascii="Arial" w:hAnsi="Arial" w:cs="Arial"/>
          <w:sz w:val="24"/>
          <w:szCs w:val="24"/>
        </w:rPr>
        <w:t xml:space="preserve"> who profits </w:t>
      </w:r>
      <w:r w:rsidR="008C1606">
        <w:rPr>
          <w:rFonts w:ascii="Arial" w:hAnsi="Arial" w:cs="Arial"/>
          <w:sz w:val="24"/>
          <w:szCs w:val="24"/>
        </w:rPr>
        <w:t>from</w:t>
      </w:r>
      <w:r w:rsidRPr="00B82FAC">
        <w:rPr>
          <w:rFonts w:ascii="Arial" w:hAnsi="Arial" w:cs="Arial"/>
          <w:sz w:val="24"/>
          <w:szCs w:val="24"/>
        </w:rPr>
        <w:t xml:space="preserve"> the sale of their work</w:t>
      </w:r>
      <w:r w:rsidR="00627FF1" w:rsidRPr="00B82FAC">
        <w:rPr>
          <w:rFonts w:ascii="Arial" w:hAnsi="Arial" w:cs="Arial"/>
          <w:sz w:val="24"/>
          <w:szCs w:val="24"/>
        </w:rPr>
        <w:t>,</w:t>
      </w:r>
      <w:r w:rsidRPr="00B82FAC">
        <w:rPr>
          <w:rFonts w:ascii="Arial" w:hAnsi="Arial" w:cs="Arial"/>
          <w:sz w:val="24"/>
          <w:szCs w:val="24"/>
        </w:rPr>
        <w:t xml:space="preserve"> as the original creator </w:t>
      </w:r>
      <w:r w:rsidR="00575166" w:rsidRPr="00B82FAC">
        <w:rPr>
          <w:rFonts w:ascii="Arial" w:hAnsi="Arial" w:cs="Arial"/>
          <w:sz w:val="24"/>
          <w:szCs w:val="24"/>
        </w:rPr>
        <w:t>cann</w:t>
      </w:r>
      <w:r w:rsidR="00575166">
        <w:rPr>
          <w:rFonts w:ascii="Arial" w:hAnsi="Arial" w:cs="Arial"/>
          <w:sz w:val="24"/>
          <w:szCs w:val="24"/>
        </w:rPr>
        <w:t>ot</w:t>
      </w:r>
      <w:r w:rsidRPr="00B82FAC">
        <w:rPr>
          <w:rFonts w:ascii="Arial" w:hAnsi="Arial" w:cs="Arial"/>
          <w:sz w:val="24"/>
          <w:szCs w:val="24"/>
        </w:rPr>
        <w:t xml:space="preserve"> profit from the work</w:t>
      </w:r>
      <w:r w:rsidR="00FF4401">
        <w:rPr>
          <w:rFonts w:ascii="Arial" w:hAnsi="Arial" w:cs="Arial"/>
          <w:sz w:val="24"/>
          <w:szCs w:val="24"/>
        </w:rPr>
        <w:t>.</w:t>
      </w:r>
      <w:r w:rsidRPr="00B82FAC">
        <w:rPr>
          <w:rFonts w:ascii="Arial" w:hAnsi="Arial" w:cs="Arial"/>
          <w:sz w:val="24"/>
          <w:szCs w:val="24"/>
        </w:rPr>
        <w:t xml:space="preserve"> </w:t>
      </w:r>
      <w:r w:rsidR="00FF4401">
        <w:rPr>
          <w:rFonts w:ascii="Arial" w:hAnsi="Arial" w:cs="Arial"/>
          <w:sz w:val="24"/>
          <w:szCs w:val="24"/>
        </w:rPr>
        <w:t>I</w:t>
      </w:r>
      <w:r w:rsidRPr="00B82FAC">
        <w:rPr>
          <w:rFonts w:ascii="Arial" w:hAnsi="Arial" w:cs="Arial"/>
          <w:sz w:val="24"/>
          <w:szCs w:val="24"/>
        </w:rPr>
        <w:t xml:space="preserve">t is interesting to note that Banksy did not make money from the sale on his removed street graffiti that was sold at auction. </w:t>
      </w:r>
    </w:p>
    <w:p w14:paraId="43DC465F" w14:textId="56B360CB" w:rsidR="00336790" w:rsidRPr="00B82FAC" w:rsidRDefault="00FC0410" w:rsidP="00D3434F">
      <w:pPr>
        <w:pStyle w:val="NoSpacing"/>
        <w:spacing w:after="900"/>
        <w:ind w:left="720"/>
        <w:rPr>
          <w:rFonts w:ascii="Arial" w:hAnsi="Arial" w:cs="Arial"/>
          <w:sz w:val="24"/>
          <w:szCs w:val="24"/>
        </w:rPr>
      </w:pPr>
      <w:r>
        <w:rPr>
          <w:rFonts w:ascii="Arial" w:hAnsi="Arial" w:cs="Arial"/>
          <w:sz w:val="24"/>
          <w:szCs w:val="24"/>
        </w:rPr>
        <w:t>T</w:t>
      </w:r>
      <w:r w:rsidR="00FE34DB" w:rsidRPr="00B82FAC">
        <w:rPr>
          <w:rFonts w:ascii="Arial" w:hAnsi="Arial" w:cs="Arial"/>
          <w:sz w:val="24"/>
          <w:szCs w:val="24"/>
        </w:rPr>
        <w:t xml:space="preserve">he graffiti subculture may be the only art form that truly transcends boundaries. In the world of a graffiti writer, the only thing that one is judged by </w:t>
      </w:r>
      <w:r w:rsidR="00FE34DB" w:rsidRPr="00B82FAC">
        <w:rPr>
          <w:rFonts w:ascii="Arial" w:hAnsi="Arial" w:cs="Arial"/>
          <w:sz w:val="24"/>
          <w:szCs w:val="24"/>
        </w:rPr>
        <w:lastRenderedPageBreak/>
        <w:t>is artistic skill and attitude. Race, gender, social class and age of a writer aren’t considered. (Walsh,1996, p .10)</w:t>
      </w:r>
    </w:p>
    <w:p w14:paraId="4C5890F1" w14:textId="29B39716" w:rsidR="006E55E5" w:rsidRPr="00871605" w:rsidRDefault="006E55E5" w:rsidP="00B95592">
      <w:pPr>
        <w:spacing w:line="480" w:lineRule="auto"/>
        <w:rPr>
          <w:rFonts w:ascii="Arial" w:hAnsi="Arial" w:cs="Arial"/>
          <w:lang w:val="en-US"/>
        </w:rPr>
      </w:pPr>
      <w:r w:rsidRPr="00B82FAC">
        <w:rPr>
          <w:rFonts w:ascii="Arial" w:hAnsi="Arial" w:cs="Arial"/>
          <w:lang w:val="en-US"/>
        </w:rPr>
        <w:t>The sub-themes, activism, power and authority have been informed by Nancy Macdonald’s (2001) book ‘The graffiti sub-culture: youth, masculinity and identity in London and New York, and serve</w:t>
      </w:r>
      <w:r w:rsidR="00E43256">
        <w:rPr>
          <w:rFonts w:ascii="Arial" w:hAnsi="Arial" w:cs="Arial"/>
          <w:lang w:val="en-US"/>
        </w:rPr>
        <w:t>s</w:t>
      </w:r>
      <w:r w:rsidRPr="00B82FAC">
        <w:rPr>
          <w:rFonts w:ascii="Arial" w:hAnsi="Arial" w:cs="Arial"/>
          <w:lang w:val="en-US"/>
        </w:rPr>
        <w:t xml:space="preserve"> to provide an external agenda to inform this discourse. </w:t>
      </w:r>
    </w:p>
    <w:p w14:paraId="7CBD5CBE" w14:textId="2E7CAFC2" w:rsidR="006E55E5" w:rsidRDefault="006E55E5" w:rsidP="00C82645">
      <w:pPr>
        <w:spacing w:line="480" w:lineRule="auto"/>
        <w:jc w:val="center"/>
        <w:rPr>
          <w:rFonts w:ascii="Arial" w:hAnsi="Arial" w:cs="Arial"/>
          <w:b/>
          <w:bCs/>
          <w:lang w:val="en-US"/>
        </w:rPr>
      </w:pPr>
      <w:r w:rsidRPr="001F1E5F">
        <w:rPr>
          <w:rFonts w:ascii="Arial" w:hAnsi="Arial" w:cs="Arial"/>
          <w:b/>
          <w:bCs/>
          <w:lang w:val="en-US"/>
        </w:rPr>
        <w:t>Activism</w:t>
      </w:r>
    </w:p>
    <w:p w14:paraId="793733A7" w14:textId="77777777" w:rsidR="00A85722" w:rsidRPr="001F1E5F" w:rsidRDefault="00A85722" w:rsidP="00A85722">
      <w:pPr>
        <w:spacing w:line="480" w:lineRule="auto"/>
        <w:jc w:val="center"/>
        <w:rPr>
          <w:rFonts w:ascii="Arial" w:hAnsi="Arial" w:cs="Arial"/>
          <w:b/>
          <w:bCs/>
          <w:lang w:val="en-US"/>
        </w:rPr>
      </w:pPr>
    </w:p>
    <w:p w14:paraId="079BD425" w14:textId="2D56001E" w:rsidR="006E55E5" w:rsidRPr="00B82FAC" w:rsidRDefault="006E55E5" w:rsidP="00B95592">
      <w:pPr>
        <w:spacing w:line="480" w:lineRule="auto"/>
        <w:rPr>
          <w:rFonts w:ascii="Arial" w:hAnsi="Arial" w:cs="Arial"/>
          <w:lang w:val="en-US"/>
        </w:rPr>
      </w:pPr>
      <w:r w:rsidRPr="00B82FAC">
        <w:rPr>
          <w:rFonts w:ascii="Arial" w:hAnsi="Arial" w:cs="Arial"/>
          <w:lang w:val="en-US"/>
        </w:rPr>
        <w:t xml:space="preserve">Graffiti has </w:t>
      </w:r>
      <w:r w:rsidR="003E485D">
        <w:rPr>
          <w:rFonts w:ascii="Arial" w:hAnsi="Arial" w:cs="Arial"/>
          <w:lang w:val="en-US"/>
        </w:rPr>
        <w:t xml:space="preserve">often </w:t>
      </w:r>
      <w:r w:rsidRPr="00B82FAC">
        <w:rPr>
          <w:rFonts w:ascii="Arial" w:hAnsi="Arial" w:cs="Arial"/>
          <w:lang w:val="en-US"/>
        </w:rPr>
        <w:t xml:space="preserve">been used as </w:t>
      </w:r>
      <w:r w:rsidR="003343AA">
        <w:rPr>
          <w:rFonts w:ascii="Arial" w:hAnsi="Arial" w:cs="Arial"/>
          <w:lang w:val="en-US"/>
        </w:rPr>
        <w:t xml:space="preserve">a </w:t>
      </w:r>
      <w:r w:rsidRPr="00B82FAC">
        <w:rPr>
          <w:rFonts w:ascii="Arial" w:hAnsi="Arial" w:cs="Arial"/>
          <w:lang w:val="en-US"/>
        </w:rPr>
        <w:t>tool for protest. For instance, Blek the Rat</w:t>
      </w:r>
      <w:r w:rsidR="00FB665D">
        <w:rPr>
          <w:rFonts w:ascii="Arial" w:hAnsi="Arial" w:cs="Arial"/>
          <w:lang w:val="en-US"/>
        </w:rPr>
        <w:t xml:space="preserve"> uses graffit</w:t>
      </w:r>
      <w:r w:rsidR="00284D3B">
        <w:rPr>
          <w:rFonts w:ascii="Arial" w:hAnsi="Arial" w:cs="Arial"/>
          <w:lang w:val="en-US"/>
        </w:rPr>
        <w:t>i</w:t>
      </w:r>
      <w:r w:rsidR="00FB665D">
        <w:rPr>
          <w:rFonts w:ascii="Arial" w:hAnsi="Arial" w:cs="Arial"/>
          <w:lang w:val="en-US"/>
        </w:rPr>
        <w:t xml:space="preserve"> to engage the audience in a social debate. </w:t>
      </w:r>
      <w:r w:rsidRPr="00B82FAC">
        <w:rPr>
          <w:rFonts w:ascii="Arial" w:hAnsi="Arial" w:cs="Arial"/>
          <w:lang w:val="en-US"/>
        </w:rPr>
        <w:t>All the graffiti artists cited in this dissertation have, in some way, used their art as a form of protest. According to</w:t>
      </w:r>
      <w:r w:rsidR="00FB665D">
        <w:rPr>
          <w:rFonts w:ascii="Arial" w:hAnsi="Arial" w:cs="Arial"/>
          <w:lang w:val="en-US"/>
        </w:rPr>
        <w:t xml:space="preserve"> Walsh (1996)</w:t>
      </w:r>
      <w:r w:rsidRPr="00B82FAC">
        <w:rPr>
          <w:rFonts w:ascii="Arial" w:hAnsi="Arial" w:cs="Arial"/>
          <w:lang w:val="en-US"/>
        </w:rPr>
        <w:t xml:space="preserve"> </w:t>
      </w:r>
      <w:r w:rsidR="00FB665D">
        <w:rPr>
          <w:rFonts w:ascii="Arial" w:hAnsi="Arial" w:cs="Arial"/>
          <w:lang w:val="en-US"/>
        </w:rPr>
        <w:t>g</w:t>
      </w:r>
      <w:r w:rsidRPr="00B82FAC">
        <w:rPr>
          <w:rFonts w:ascii="Arial" w:hAnsi="Arial" w:cs="Arial"/>
          <w:lang w:val="en-US"/>
        </w:rPr>
        <w:t>raffiti will always be an act of protest because graffiti is, by definition</w:t>
      </w:r>
      <w:r w:rsidR="00F47FFB">
        <w:rPr>
          <w:rFonts w:ascii="Arial" w:hAnsi="Arial" w:cs="Arial"/>
          <w:lang w:val="en-US"/>
        </w:rPr>
        <w:t xml:space="preserve">, </w:t>
      </w:r>
      <w:r w:rsidRPr="00B82FAC">
        <w:rPr>
          <w:rFonts w:ascii="Arial" w:hAnsi="Arial" w:cs="Arial"/>
          <w:lang w:val="en-US"/>
        </w:rPr>
        <w:t>anti-establishment</w:t>
      </w:r>
      <w:r w:rsidR="00F47FFB" w:rsidRPr="00B82FAC">
        <w:rPr>
          <w:rFonts w:ascii="Arial" w:hAnsi="Arial" w:cs="Arial"/>
          <w:lang w:val="en-US"/>
        </w:rPr>
        <w:t xml:space="preserve"> </w:t>
      </w:r>
      <w:r w:rsidR="00F47FFB" w:rsidRPr="00F47FFB">
        <w:rPr>
          <w:rFonts w:ascii="Arial" w:hAnsi="Arial" w:cs="Arial"/>
          <w:lang w:val="en-US"/>
        </w:rPr>
        <w:t>(The Infographic Show,</w:t>
      </w:r>
      <w:r w:rsidR="00F47FFB">
        <w:rPr>
          <w:rFonts w:ascii="Arial" w:hAnsi="Arial" w:cs="Arial"/>
          <w:lang w:val="en-US"/>
        </w:rPr>
        <w:t xml:space="preserve"> 2019)</w:t>
      </w:r>
      <w:r w:rsidRPr="00B82FAC">
        <w:rPr>
          <w:rFonts w:ascii="Arial" w:hAnsi="Arial" w:cs="Arial"/>
          <w:lang w:val="en-US"/>
        </w:rPr>
        <w:t xml:space="preserve">. It is not always the intention of the artist to create a deliberate visual protest but through the act itself they engage in active protest. The </w:t>
      </w:r>
      <w:proofErr w:type="spellStart"/>
      <w:r w:rsidRPr="00B82FAC">
        <w:rPr>
          <w:rFonts w:ascii="Arial" w:hAnsi="Arial" w:cs="Arial"/>
          <w:lang w:val="en-US"/>
        </w:rPr>
        <w:t>categori</w:t>
      </w:r>
      <w:r w:rsidR="00F47FFB">
        <w:rPr>
          <w:rFonts w:ascii="Arial" w:hAnsi="Arial" w:cs="Arial"/>
          <w:lang w:val="en-US"/>
        </w:rPr>
        <w:t>s</w:t>
      </w:r>
      <w:r w:rsidRPr="00B82FAC">
        <w:rPr>
          <w:rFonts w:ascii="Arial" w:hAnsi="Arial" w:cs="Arial"/>
          <w:lang w:val="en-US"/>
        </w:rPr>
        <w:t>ation</w:t>
      </w:r>
      <w:proofErr w:type="spellEnd"/>
      <w:r w:rsidRPr="00B82FAC">
        <w:rPr>
          <w:rFonts w:ascii="Arial" w:hAnsi="Arial" w:cs="Arial"/>
          <w:lang w:val="en-US"/>
        </w:rPr>
        <w:t xml:space="preserve"> of graffiti as protest art means that it can be a platform for people in the community, giving those without a public voice </w:t>
      </w:r>
      <w:r w:rsidR="00CD54F3" w:rsidRPr="00B82FAC">
        <w:rPr>
          <w:rFonts w:ascii="Arial" w:hAnsi="Arial" w:cs="Arial"/>
          <w:lang w:val="en-US"/>
        </w:rPr>
        <w:t>and</w:t>
      </w:r>
      <w:r w:rsidRPr="00B82FAC">
        <w:rPr>
          <w:rFonts w:ascii="Arial" w:hAnsi="Arial" w:cs="Arial"/>
          <w:lang w:val="en-US"/>
        </w:rPr>
        <w:t xml:space="preserve"> force an engagement with </w:t>
      </w:r>
      <w:r w:rsidR="00B35F2C" w:rsidRPr="00B82FAC">
        <w:rPr>
          <w:rFonts w:ascii="Arial" w:hAnsi="Arial" w:cs="Arial"/>
          <w:lang w:val="en-US"/>
        </w:rPr>
        <w:t xml:space="preserve">the passing public and </w:t>
      </w:r>
      <w:r w:rsidRPr="00B82FAC">
        <w:rPr>
          <w:rFonts w:ascii="Arial" w:hAnsi="Arial" w:cs="Arial"/>
          <w:lang w:val="en-US"/>
        </w:rPr>
        <w:t>the local council even if it is simply through its systematic removal and therefore cannot be ignored</w:t>
      </w:r>
      <w:r w:rsidR="00F12B13">
        <w:rPr>
          <w:rFonts w:ascii="Arial" w:hAnsi="Arial" w:cs="Arial"/>
          <w:lang w:val="en-US"/>
        </w:rPr>
        <w:t xml:space="preserve"> (</w:t>
      </w:r>
      <w:proofErr w:type="spellStart"/>
      <w:r w:rsidR="00F12B13" w:rsidRPr="00BF1406">
        <w:rPr>
          <w:rFonts w:ascii="Arial" w:hAnsi="Arial" w:cs="Arial"/>
          <w:color w:val="000000" w:themeColor="text1"/>
          <w:lang w:val="en-US"/>
        </w:rPr>
        <w:t>Zaimakis</w:t>
      </w:r>
      <w:proofErr w:type="spellEnd"/>
      <w:r w:rsidR="00F12B13" w:rsidRPr="00BF1406">
        <w:rPr>
          <w:rFonts w:ascii="Arial" w:hAnsi="Arial" w:cs="Arial"/>
          <w:color w:val="000000" w:themeColor="text1"/>
          <w:lang w:val="en-US"/>
        </w:rPr>
        <w:t xml:space="preserve">, </w:t>
      </w:r>
      <w:r w:rsidR="00F12B13" w:rsidRPr="00B9111F">
        <w:rPr>
          <w:rFonts w:ascii="Arial" w:hAnsi="Arial" w:cs="Arial"/>
          <w:lang w:val="en-US"/>
        </w:rPr>
        <w:t>2015)</w:t>
      </w:r>
      <w:r w:rsidRPr="00B82FAC">
        <w:rPr>
          <w:rFonts w:ascii="Arial" w:hAnsi="Arial" w:cs="Arial"/>
          <w:lang w:val="en-US"/>
        </w:rPr>
        <w:t xml:space="preserve">.  </w:t>
      </w:r>
    </w:p>
    <w:p w14:paraId="0026514F" w14:textId="77777777" w:rsidR="006E55E5" w:rsidRPr="00B82FAC" w:rsidRDefault="006E55E5" w:rsidP="00B95592">
      <w:pPr>
        <w:spacing w:line="480" w:lineRule="auto"/>
        <w:rPr>
          <w:rFonts w:ascii="Arial" w:hAnsi="Arial" w:cs="Arial"/>
          <w:lang w:val="en-US"/>
        </w:rPr>
      </w:pPr>
    </w:p>
    <w:p w14:paraId="3121DE0D" w14:textId="742ED0F7" w:rsidR="008A6AB9" w:rsidRPr="008A6AB9" w:rsidRDefault="006E55E5" w:rsidP="008A6AB9">
      <w:pPr>
        <w:pStyle w:val="CommentText"/>
        <w:spacing w:line="480" w:lineRule="auto"/>
        <w:rPr>
          <w:rFonts w:ascii="Arial" w:hAnsi="Arial" w:cs="Arial"/>
          <w:sz w:val="24"/>
          <w:szCs w:val="24"/>
        </w:rPr>
      </w:pPr>
      <w:r w:rsidRPr="008A6AB9">
        <w:rPr>
          <w:rFonts w:ascii="Arial" w:hAnsi="Arial" w:cs="Arial"/>
          <w:sz w:val="24"/>
          <w:szCs w:val="24"/>
          <w:lang w:val="en-US"/>
        </w:rPr>
        <w:t>Challenging the establishment</w:t>
      </w:r>
      <w:r w:rsidR="001600C1" w:rsidRPr="008A6AB9">
        <w:rPr>
          <w:rFonts w:ascii="Arial" w:hAnsi="Arial" w:cs="Arial"/>
          <w:sz w:val="24"/>
          <w:szCs w:val="24"/>
          <w:lang w:val="en-US"/>
        </w:rPr>
        <w:t xml:space="preserve"> through the use of graffiti is</w:t>
      </w:r>
      <w:r w:rsidRPr="008A6AB9">
        <w:rPr>
          <w:rFonts w:ascii="Arial" w:hAnsi="Arial" w:cs="Arial"/>
          <w:sz w:val="24"/>
          <w:szCs w:val="24"/>
          <w:lang w:val="en-US"/>
        </w:rPr>
        <w:t xml:space="preserve"> similar to psychogeography, creating </w:t>
      </w:r>
      <w:r w:rsidR="00C10E7C" w:rsidRPr="008A6AB9">
        <w:rPr>
          <w:rFonts w:ascii="Arial" w:hAnsi="Arial" w:cs="Arial"/>
          <w:sz w:val="24"/>
          <w:szCs w:val="24"/>
          <w:lang w:val="en-US"/>
        </w:rPr>
        <w:t>g</w:t>
      </w:r>
      <w:r w:rsidRPr="008A6AB9">
        <w:rPr>
          <w:rFonts w:ascii="Arial" w:hAnsi="Arial" w:cs="Arial"/>
          <w:sz w:val="24"/>
          <w:szCs w:val="24"/>
          <w:lang w:val="en-US"/>
        </w:rPr>
        <w:t>raffiti art is not risk free (</w:t>
      </w:r>
      <w:proofErr w:type="spellStart"/>
      <w:r w:rsidRPr="008A6AB9">
        <w:rPr>
          <w:rFonts w:ascii="Arial" w:hAnsi="Arial" w:cs="Arial"/>
          <w:sz w:val="24"/>
          <w:szCs w:val="24"/>
          <w:lang w:val="en-US"/>
        </w:rPr>
        <w:t>Stracey</w:t>
      </w:r>
      <w:proofErr w:type="spellEnd"/>
      <w:r w:rsidRPr="008A6AB9">
        <w:rPr>
          <w:rFonts w:ascii="Arial" w:hAnsi="Arial" w:cs="Arial"/>
          <w:sz w:val="24"/>
          <w:szCs w:val="24"/>
          <w:lang w:val="en-US"/>
        </w:rPr>
        <w:t xml:space="preserve"> 2014; </w:t>
      </w:r>
      <w:r w:rsidRPr="008A6AB9">
        <w:rPr>
          <w:rFonts w:ascii="Arial" w:hAnsi="Arial" w:cs="Arial"/>
          <w:sz w:val="24"/>
          <w:szCs w:val="24"/>
        </w:rPr>
        <w:t xml:space="preserve">McAuliffe and </w:t>
      </w:r>
      <w:proofErr w:type="spellStart"/>
      <w:r w:rsidRPr="008A6AB9">
        <w:rPr>
          <w:rFonts w:ascii="Arial" w:hAnsi="Arial" w:cs="Arial"/>
          <w:sz w:val="24"/>
          <w:szCs w:val="24"/>
        </w:rPr>
        <w:t>Iveson</w:t>
      </w:r>
      <w:proofErr w:type="spellEnd"/>
      <w:r w:rsidRPr="008A6AB9">
        <w:rPr>
          <w:rFonts w:ascii="Arial" w:hAnsi="Arial" w:cs="Arial"/>
          <w:sz w:val="24"/>
          <w:szCs w:val="24"/>
        </w:rPr>
        <w:t xml:space="preserve"> 2011</w:t>
      </w:r>
      <w:r w:rsidRPr="008A6AB9">
        <w:rPr>
          <w:rFonts w:ascii="Arial" w:hAnsi="Arial" w:cs="Arial"/>
          <w:sz w:val="24"/>
          <w:szCs w:val="24"/>
          <w:lang w:val="en-US"/>
        </w:rPr>
        <w:t xml:space="preserve">).  </w:t>
      </w:r>
      <w:r w:rsidR="008A6AB9" w:rsidRPr="008A6AB9">
        <w:rPr>
          <w:rFonts w:ascii="Arial" w:hAnsi="Arial" w:cs="Arial"/>
          <w:sz w:val="24"/>
          <w:szCs w:val="24"/>
        </w:rPr>
        <w:t xml:space="preserve">There are consequences for graffiti artists practicing their art form on the streets.  For </w:t>
      </w:r>
      <w:r w:rsidR="00761DEB" w:rsidRPr="008A6AB9">
        <w:rPr>
          <w:rFonts w:ascii="Arial" w:hAnsi="Arial" w:cs="Arial"/>
          <w:sz w:val="24"/>
          <w:szCs w:val="24"/>
        </w:rPr>
        <w:t>instance,</w:t>
      </w:r>
      <w:r w:rsidR="008A6AB9" w:rsidRPr="008A6AB9">
        <w:rPr>
          <w:rFonts w:ascii="Arial" w:hAnsi="Arial" w:cs="Arial"/>
          <w:sz w:val="24"/>
          <w:szCs w:val="24"/>
        </w:rPr>
        <w:t xml:space="preserve"> </w:t>
      </w:r>
      <w:r w:rsidR="008A6AB9">
        <w:rPr>
          <w:rFonts w:ascii="Arial" w:hAnsi="Arial" w:cs="Arial"/>
          <w:sz w:val="24"/>
          <w:szCs w:val="24"/>
        </w:rPr>
        <w:t>Keith Haring was repeatedly fined and arrested.</w:t>
      </w:r>
    </w:p>
    <w:p w14:paraId="5909EA36" w14:textId="7B506479" w:rsidR="006E55E5" w:rsidRPr="00B82FAC" w:rsidRDefault="006E55E5" w:rsidP="00B95592">
      <w:pPr>
        <w:spacing w:line="480" w:lineRule="auto"/>
        <w:rPr>
          <w:rFonts w:ascii="Arial" w:hAnsi="Arial" w:cs="Arial"/>
          <w:lang w:val="en-US"/>
        </w:rPr>
      </w:pPr>
    </w:p>
    <w:p w14:paraId="4202D6D1" w14:textId="6762B365" w:rsidR="00761DEB" w:rsidRPr="00B82FAC" w:rsidRDefault="008A6AB9" w:rsidP="00B95592">
      <w:pPr>
        <w:spacing w:before="240" w:line="480" w:lineRule="auto"/>
        <w:rPr>
          <w:rFonts w:ascii="Arial" w:hAnsi="Arial" w:cs="Arial"/>
          <w:lang w:val="en-US"/>
        </w:rPr>
      </w:pPr>
      <w:r w:rsidRPr="00761DEB">
        <w:rPr>
          <w:rFonts w:ascii="Arial" w:hAnsi="Arial" w:cs="Arial"/>
          <w:lang w:val="en-US"/>
        </w:rPr>
        <w:lastRenderedPageBreak/>
        <w:t xml:space="preserve">Graffiti, </w:t>
      </w:r>
      <w:r w:rsidR="006E55E5" w:rsidRPr="00761DEB">
        <w:rPr>
          <w:rFonts w:ascii="Arial" w:hAnsi="Arial" w:cs="Arial"/>
          <w:lang w:val="en-US"/>
        </w:rPr>
        <w:t>a form of protest</w:t>
      </w:r>
      <w:r w:rsidR="00B45727">
        <w:rPr>
          <w:rFonts w:ascii="Arial" w:hAnsi="Arial" w:cs="Arial"/>
          <w:lang w:val="en-US"/>
        </w:rPr>
        <w:t>,</w:t>
      </w:r>
      <w:r w:rsidR="006E55E5" w:rsidRPr="00761DEB">
        <w:rPr>
          <w:rFonts w:ascii="Arial" w:hAnsi="Arial" w:cs="Arial"/>
          <w:lang w:val="en-US"/>
        </w:rPr>
        <w:t xml:space="preserve"> help</w:t>
      </w:r>
      <w:r w:rsidRPr="00761DEB">
        <w:rPr>
          <w:rFonts w:ascii="Arial" w:hAnsi="Arial" w:cs="Arial"/>
          <w:lang w:val="en-US"/>
        </w:rPr>
        <w:t>s</w:t>
      </w:r>
      <w:r w:rsidR="006E55E5" w:rsidRPr="00761DEB">
        <w:rPr>
          <w:rFonts w:ascii="Arial" w:hAnsi="Arial" w:cs="Arial"/>
          <w:lang w:val="en-US"/>
        </w:rPr>
        <w:t xml:space="preserve"> inform the design of the urban environment </w:t>
      </w:r>
      <w:r w:rsidR="00B45727">
        <w:rPr>
          <w:rFonts w:ascii="Arial" w:hAnsi="Arial" w:cs="Arial"/>
          <w:lang w:val="en-US"/>
        </w:rPr>
        <w:t xml:space="preserve">by </w:t>
      </w:r>
      <w:r w:rsidRPr="00761DEB">
        <w:rPr>
          <w:rFonts w:ascii="Arial" w:hAnsi="Arial" w:cs="Arial"/>
          <w:lang w:val="en-US"/>
        </w:rPr>
        <w:t>trying to</w:t>
      </w:r>
      <w:r w:rsidR="006E55E5" w:rsidRPr="00761DEB">
        <w:rPr>
          <w:rFonts w:ascii="Arial" w:hAnsi="Arial" w:cs="Arial"/>
          <w:lang w:val="en-US"/>
        </w:rPr>
        <w:t xml:space="preserve"> make it better for everyone</w:t>
      </w:r>
      <w:r w:rsidRPr="00761DEB">
        <w:rPr>
          <w:rFonts w:ascii="Arial" w:hAnsi="Arial" w:cs="Arial"/>
          <w:lang w:val="en-US"/>
        </w:rPr>
        <w:t xml:space="preserve"> </w:t>
      </w:r>
      <w:r w:rsidR="00B45727" w:rsidRPr="00761DEB">
        <w:rPr>
          <w:rFonts w:ascii="Arial" w:hAnsi="Arial" w:cs="Arial"/>
          <w:lang w:val="en-US"/>
        </w:rPr>
        <w:t>through</w:t>
      </w:r>
      <w:r w:rsidRPr="00761DEB">
        <w:rPr>
          <w:rFonts w:ascii="Arial" w:hAnsi="Arial" w:cs="Arial"/>
          <w:lang w:val="en-US"/>
        </w:rPr>
        <w:t xml:space="preserve"> the use of </w:t>
      </w:r>
      <w:r w:rsidR="006E55E5" w:rsidRPr="00761DEB">
        <w:rPr>
          <w:rFonts w:ascii="Arial" w:hAnsi="Arial" w:cs="Arial"/>
          <w:lang w:val="en-US"/>
        </w:rPr>
        <w:t>generate</w:t>
      </w:r>
      <w:r w:rsidR="00761DEB" w:rsidRPr="00761DEB">
        <w:rPr>
          <w:rFonts w:ascii="Arial" w:hAnsi="Arial" w:cs="Arial"/>
          <w:lang w:val="en-US"/>
        </w:rPr>
        <w:t>d</w:t>
      </w:r>
      <w:r w:rsidR="006E55E5" w:rsidRPr="00761DEB">
        <w:rPr>
          <w:rFonts w:ascii="Arial" w:hAnsi="Arial" w:cs="Arial"/>
          <w:lang w:val="en-US"/>
        </w:rPr>
        <w:t xml:space="preserve"> discussion in the community that</w:t>
      </w:r>
      <w:r w:rsidR="00761DEB" w:rsidRPr="00761DEB">
        <w:rPr>
          <w:rFonts w:ascii="Arial" w:hAnsi="Arial" w:cs="Arial"/>
          <w:lang w:val="en-US"/>
        </w:rPr>
        <w:t xml:space="preserve"> and how </w:t>
      </w:r>
      <w:r w:rsidR="00B45727" w:rsidRPr="00761DEB">
        <w:rPr>
          <w:rFonts w:ascii="Arial" w:hAnsi="Arial" w:cs="Arial"/>
          <w:lang w:val="en-US"/>
        </w:rPr>
        <w:t>over</w:t>
      </w:r>
      <w:r w:rsidR="00761DEB" w:rsidRPr="00761DEB">
        <w:rPr>
          <w:rFonts w:ascii="Arial" w:hAnsi="Arial" w:cs="Arial"/>
          <w:lang w:val="en-US"/>
        </w:rPr>
        <w:t xml:space="preserve"> time graffiti can evolve the city scape</w:t>
      </w:r>
      <w:r w:rsidR="00B45727">
        <w:rPr>
          <w:rFonts w:ascii="Arial" w:hAnsi="Arial" w:cs="Arial"/>
          <w:lang w:val="en-US"/>
        </w:rPr>
        <w:t>.</w:t>
      </w:r>
      <w:r w:rsidR="00761DEB">
        <w:rPr>
          <w:rFonts w:ascii="Arial" w:hAnsi="Arial" w:cs="Arial"/>
          <w:lang w:val="en-US"/>
        </w:rPr>
        <w:t xml:space="preserve"> </w:t>
      </w:r>
    </w:p>
    <w:p w14:paraId="40D4B765" w14:textId="582AC51B" w:rsidR="008801CD" w:rsidRPr="00B82FAC" w:rsidRDefault="004B3EF1" w:rsidP="00B95592">
      <w:pPr>
        <w:spacing w:before="240" w:line="480" w:lineRule="auto"/>
        <w:rPr>
          <w:rFonts w:ascii="Arial" w:hAnsi="Arial" w:cs="Arial"/>
          <w:lang w:val="en-US"/>
        </w:rPr>
      </w:pPr>
      <w:r w:rsidRPr="00C405A8">
        <w:rPr>
          <w:rFonts w:ascii="Arial" w:hAnsi="Arial" w:cs="Arial"/>
          <w:lang w:val="en-US"/>
        </w:rPr>
        <w:t>Graffiti is not</w:t>
      </w:r>
      <w:r w:rsidR="00B45727">
        <w:rPr>
          <w:rFonts w:ascii="Arial" w:hAnsi="Arial" w:cs="Arial"/>
          <w:lang w:val="en-US"/>
        </w:rPr>
        <w:t xml:space="preserve"> necessarily</w:t>
      </w:r>
      <w:r w:rsidRPr="00C405A8">
        <w:rPr>
          <w:rFonts w:ascii="Arial" w:hAnsi="Arial" w:cs="Arial"/>
          <w:lang w:val="en-US"/>
        </w:rPr>
        <w:t xml:space="preserve"> about improving the environment, but it is about improving society. Therefore, the act of graffiti </w:t>
      </w:r>
      <w:r w:rsidR="00192114" w:rsidRPr="00C405A8">
        <w:rPr>
          <w:rFonts w:ascii="Arial" w:hAnsi="Arial" w:cs="Arial"/>
          <w:lang w:val="en-US"/>
        </w:rPr>
        <w:t>is</w:t>
      </w:r>
      <w:r w:rsidRPr="00C405A8">
        <w:rPr>
          <w:rFonts w:ascii="Arial" w:hAnsi="Arial" w:cs="Arial"/>
          <w:lang w:val="en-US"/>
        </w:rPr>
        <w:t xml:space="preserve"> promoting social change by using the visual landscape to reach a large audience. Whether the government determines graffiti to be art or vandalism, is </w:t>
      </w:r>
      <w:r w:rsidR="009A6613">
        <w:rPr>
          <w:rFonts w:ascii="Arial" w:hAnsi="Arial" w:cs="Arial"/>
          <w:lang w:val="en-US"/>
        </w:rPr>
        <w:t>not the priority of</w:t>
      </w:r>
      <w:r w:rsidRPr="00C405A8">
        <w:rPr>
          <w:rFonts w:ascii="Arial" w:hAnsi="Arial" w:cs="Arial"/>
          <w:lang w:val="en-US"/>
        </w:rPr>
        <w:t xml:space="preserve"> this discussion. What matters is whether the public believe in the messages expressed and their reactions to the piece directly. What will society do with all this information? Will they engage and revolt or cast aside and </w:t>
      </w:r>
      <w:r w:rsidR="00BA3935" w:rsidRPr="00C405A8">
        <w:rPr>
          <w:rFonts w:ascii="Arial" w:hAnsi="Arial" w:cs="Arial"/>
          <w:lang w:val="en-US"/>
        </w:rPr>
        <w:t xml:space="preserve">cite the mantra, </w:t>
      </w:r>
      <w:r w:rsidRPr="00C405A8">
        <w:rPr>
          <w:rFonts w:ascii="Arial" w:hAnsi="Arial" w:cs="Arial"/>
          <w:lang w:val="en-US"/>
        </w:rPr>
        <w:t>ignorance is bliss? S</w:t>
      </w:r>
      <w:r w:rsidR="006E55E5" w:rsidRPr="00C405A8">
        <w:rPr>
          <w:rFonts w:ascii="Arial" w:hAnsi="Arial" w:cs="Arial"/>
          <w:lang w:val="en-US"/>
        </w:rPr>
        <w:t>ociety progress</w:t>
      </w:r>
      <w:r w:rsidRPr="00C405A8">
        <w:rPr>
          <w:rFonts w:ascii="Arial" w:hAnsi="Arial" w:cs="Arial"/>
          <w:lang w:val="en-US"/>
        </w:rPr>
        <w:t>es</w:t>
      </w:r>
      <w:r w:rsidR="006E55E5" w:rsidRPr="00C405A8">
        <w:rPr>
          <w:rFonts w:ascii="Arial" w:hAnsi="Arial" w:cs="Arial"/>
          <w:lang w:val="en-US"/>
        </w:rPr>
        <w:t xml:space="preserve"> </w:t>
      </w:r>
      <w:r w:rsidRPr="00C405A8">
        <w:rPr>
          <w:rFonts w:ascii="Arial" w:hAnsi="Arial" w:cs="Arial"/>
          <w:lang w:val="en-US"/>
        </w:rPr>
        <w:t xml:space="preserve">when </w:t>
      </w:r>
      <w:r w:rsidR="00C61ED9" w:rsidRPr="00C405A8">
        <w:rPr>
          <w:rFonts w:ascii="Arial" w:hAnsi="Arial" w:cs="Arial"/>
          <w:lang w:val="en-US"/>
        </w:rPr>
        <w:t xml:space="preserve">the </w:t>
      </w:r>
      <w:r w:rsidRPr="00C405A8">
        <w:rPr>
          <w:rFonts w:ascii="Arial" w:hAnsi="Arial" w:cs="Arial"/>
          <w:lang w:val="en-US"/>
        </w:rPr>
        <w:t>authorit</w:t>
      </w:r>
      <w:r w:rsidR="00613440" w:rsidRPr="00C405A8">
        <w:rPr>
          <w:rFonts w:ascii="Arial" w:hAnsi="Arial" w:cs="Arial"/>
          <w:lang w:val="en-US"/>
        </w:rPr>
        <w:t>ies</w:t>
      </w:r>
      <w:r w:rsidRPr="00C405A8">
        <w:rPr>
          <w:rFonts w:ascii="Arial" w:hAnsi="Arial" w:cs="Arial"/>
          <w:lang w:val="en-US"/>
        </w:rPr>
        <w:t xml:space="preserve"> listen to </w:t>
      </w:r>
      <w:r w:rsidR="00F202E0" w:rsidRPr="00C405A8">
        <w:rPr>
          <w:rFonts w:ascii="Arial" w:hAnsi="Arial" w:cs="Arial"/>
          <w:lang w:val="en-US"/>
        </w:rPr>
        <w:t xml:space="preserve">the </w:t>
      </w:r>
      <w:r w:rsidRPr="00C405A8">
        <w:rPr>
          <w:rFonts w:ascii="Arial" w:hAnsi="Arial" w:cs="Arial"/>
          <w:lang w:val="en-US"/>
        </w:rPr>
        <w:t>people.</w:t>
      </w:r>
      <w:r w:rsidR="008801CD" w:rsidRPr="00B82FAC">
        <w:rPr>
          <w:rFonts w:ascii="Arial" w:hAnsi="Arial" w:cs="Arial"/>
          <w:lang w:val="en-US"/>
        </w:rPr>
        <w:t xml:space="preserve"> </w:t>
      </w:r>
      <w:r w:rsidR="00833B1A" w:rsidRPr="00761DEB">
        <w:rPr>
          <w:rFonts w:ascii="Arial" w:hAnsi="Arial" w:cs="Arial"/>
          <w:lang w:val="en-US"/>
        </w:rPr>
        <w:t xml:space="preserve">As proved by </w:t>
      </w:r>
      <w:r w:rsidR="00833B1A">
        <w:rPr>
          <w:rFonts w:ascii="Arial" w:hAnsi="Arial" w:cs="Arial"/>
          <w:lang w:val="en-US"/>
        </w:rPr>
        <w:t>R</w:t>
      </w:r>
      <w:r w:rsidR="00833B1A" w:rsidRPr="00761DEB">
        <w:rPr>
          <w:rFonts w:ascii="Arial" w:hAnsi="Arial" w:cs="Arial"/>
          <w:lang w:val="en-US"/>
        </w:rPr>
        <w:t>em Koolhaas</w:t>
      </w:r>
      <w:r w:rsidR="00833B1A">
        <w:rPr>
          <w:rFonts w:ascii="Arial" w:hAnsi="Arial" w:cs="Arial"/>
          <w:lang w:val="en-US"/>
        </w:rPr>
        <w:t xml:space="preserve"> (Cheddar, 2018)</w:t>
      </w:r>
      <w:r w:rsidR="00833B1A" w:rsidRPr="00761DEB">
        <w:rPr>
          <w:rFonts w:ascii="Arial" w:hAnsi="Arial" w:cs="Arial"/>
          <w:lang w:val="en-US"/>
        </w:rPr>
        <w:t xml:space="preserve"> </w:t>
      </w:r>
      <w:r w:rsidR="00833B1A">
        <w:rPr>
          <w:rFonts w:ascii="Arial" w:hAnsi="Arial" w:cs="Arial"/>
          <w:lang w:val="en-US"/>
        </w:rPr>
        <w:t>through</w:t>
      </w:r>
      <w:r w:rsidR="00833B1A" w:rsidRPr="00761DEB">
        <w:rPr>
          <w:rFonts w:ascii="Arial" w:hAnsi="Arial" w:cs="Arial"/>
          <w:lang w:val="en-US"/>
        </w:rPr>
        <w:t xml:space="preserve"> listening and understanding </w:t>
      </w:r>
      <w:r w:rsidR="00833B1A">
        <w:rPr>
          <w:rFonts w:ascii="Arial" w:hAnsi="Arial" w:cs="Arial"/>
          <w:lang w:val="en-US"/>
        </w:rPr>
        <w:t xml:space="preserve">the will of the people </w:t>
      </w:r>
      <w:r w:rsidR="00833B1A" w:rsidRPr="00761DEB">
        <w:rPr>
          <w:rFonts w:ascii="Arial" w:hAnsi="Arial" w:cs="Arial"/>
          <w:lang w:val="en-US"/>
        </w:rPr>
        <w:t xml:space="preserve">you can shape the environment around you which </w:t>
      </w:r>
      <w:r w:rsidR="00833B1A">
        <w:rPr>
          <w:rFonts w:ascii="Arial" w:hAnsi="Arial" w:cs="Arial"/>
          <w:lang w:val="en-US"/>
        </w:rPr>
        <w:t xml:space="preserve">can </w:t>
      </w:r>
      <w:r w:rsidR="00833B1A" w:rsidRPr="00761DEB">
        <w:rPr>
          <w:rFonts w:ascii="Arial" w:hAnsi="Arial" w:cs="Arial"/>
          <w:lang w:val="en-US"/>
        </w:rPr>
        <w:t>improve society for everyone.</w:t>
      </w:r>
      <w:r w:rsidR="00833B1A" w:rsidRPr="00833B1A">
        <w:rPr>
          <w:rFonts w:ascii="Arial" w:hAnsi="Arial" w:cs="Arial"/>
          <w:lang w:val="en-US"/>
        </w:rPr>
        <w:t xml:space="preserve"> </w:t>
      </w:r>
    </w:p>
    <w:p w14:paraId="7331267C" w14:textId="3F9E5B75" w:rsidR="00D81798" w:rsidRPr="00B82FAC" w:rsidRDefault="00D81798" w:rsidP="00B95592">
      <w:pPr>
        <w:spacing w:line="480" w:lineRule="auto"/>
        <w:rPr>
          <w:rFonts w:ascii="Arial" w:hAnsi="Arial" w:cs="Arial"/>
          <w:lang w:val="en-US"/>
        </w:rPr>
      </w:pPr>
    </w:p>
    <w:p w14:paraId="357A728F" w14:textId="2336FC0F" w:rsidR="003B6C2E" w:rsidRPr="00B82FAC" w:rsidRDefault="00D81798" w:rsidP="00B95592">
      <w:pPr>
        <w:spacing w:line="480" w:lineRule="auto"/>
        <w:rPr>
          <w:rFonts w:ascii="Arial" w:hAnsi="Arial" w:cs="Arial"/>
          <w:lang w:val="en-US"/>
        </w:rPr>
      </w:pPr>
      <w:r w:rsidRPr="00B82FAC">
        <w:rPr>
          <w:rFonts w:ascii="Arial" w:hAnsi="Arial" w:cs="Arial"/>
          <w:lang w:val="en-US"/>
        </w:rPr>
        <w:t xml:space="preserve">Desire </w:t>
      </w:r>
      <w:r w:rsidR="00E66481">
        <w:rPr>
          <w:rFonts w:ascii="Arial" w:hAnsi="Arial" w:cs="Arial"/>
          <w:lang w:val="en-US"/>
        </w:rPr>
        <w:t>paths</w:t>
      </w:r>
      <w:r w:rsidRPr="00B82FAC">
        <w:rPr>
          <w:rFonts w:ascii="Arial" w:hAnsi="Arial" w:cs="Arial"/>
          <w:lang w:val="en-US"/>
        </w:rPr>
        <w:t xml:space="preserve"> affect more than just one static environment as stated by Cheddar</w:t>
      </w:r>
      <w:r w:rsidR="00F47FFB">
        <w:rPr>
          <w:rFonts w:ascii="Arial" w:hAnsi="Arial" w:cs="Arial"/>
          <w:lang w:val="en-US"/>
        </w:rPr>
        <w:t xml:space="preserve"> (</w:t>
      </w:r>
      <w:r w:rsidRPr="00B82FAC">
        <w:rPr>
          <w:rFonts w:ascii="Arial" w:hAnsi="Arial" w:cs="Arial"/>
          <w:lang w:val="en-US"/>
        </w:rPr>
        <w:t>2018) they also affect</w:t>
      </w:r>
      <w:r w:rsidR="005E527B" w:rsidRPr="00B82FAC">
        <w:rPr>
          <w:rFonts w:ascii="Arial" w:hAnsi="Arial" w:cs="Arial"/>
          <w:lang w:val="en-US"/>
        </w:rPr>
        <w:t>,</w:t>
      </w:r>
      <w:r w:rsidRPr="00B82FAC">
        <w:rPr>
          <w:rFonts w:ascii="Arial" w:hAnsi="Arial" w:cs="Arial"/>
          <w:lang w:val="en-US"/>
        </w:rPr>
        <w:t xml:space="preserve"> and if used correctly can </w:t>
      </w:r>
      <w:r w:rsidR="005E527B" w:rsidRPr="00B82FAC">
        <w:rPr>
          <w:rFonts w:ascii="Arial" w:hAnsi="Arial" w:cs="Arial"/>
          <w:lang w:val="en-US"/>
        </w:rPr>
        <w:t>affect,</w:t>
      </w:r>
      <w:r w:rsidRPr="00B82FAC">
        <w:rPr>
          <w:rFonts w:ascii="Arial" w:hAnsi="Arial" w:cs="Arial"/>
          <w:lang w:val="en-US"/>
        </w:rPr>
        <w:t xml:space="preserve"> the design of the area </w:t>
      </w:r>
      <w:r w:rsidRPr="00583BD7">
        <w:rPr>
          <w:rFonts w:ascii="Arial" w:hAnsi="Arial" w:cs="Arial"/>
          <w:lang w:val="en-US"/>
        </w:rPr>
        <w:t xml:space="preserve">around us. If desire </w:t>
      </w:r>
      <w:r w:rsidR="005E1558">
        <w:rPr>
          <w:rFonts w:ascii="Arial" w:hAnsi="Arial" w:cs="Arial"/>
          <w:lang w:val="en-US"/>
        </w:rPr>
        <w:t>paths</w:t>
      </w:r>
      <w:r w:rsidRPr="00583BD7">
        <w:rPr>
          <w:rFonts w:ascii="Arial" w:hAnsi="Arial" w:cs="Arial"/>
          <w:lang w:val="en-US"/>
        </w:rPr>
        <w:t xml:space="preserve"> can be used to improve user experience</w:t>
      </w:r>
      <w:r w:rsidR="006A19D4" w:rsidRPr="00583BD7">
        <w:rPr>
          <w:rFonts w:ascii="Arial" w:hAnsi="Arial" w:cs="Arial"/>
          <w:lang w:val="en-US"/>
        </w:rPr>
        <w:t xml:space="preserve"> on </w:t>
      </w:r>
      <w:r w:rsidR="001F6617">
        <w:rPr>
          <w:rFonts w:ascii="Arial" w:hAnsi="Arial" w:cs="Arial"/>
          <w:lang w:val="en-US"/>
        </w:rPr>
        <w:t xml:space="preserve">a </w:t>
      </w:r>
      <w:r w:rsidR="006A19D4" w:rsidRPr="00583BD7">
        <w:rPr>
          <w:rFonts w:ascii="Arial" w:hAnsi="Arial" w:cs="Arial"/>
          <w:lang w:val="en-US"/>
        </w:rPr>
        <w:t>c</w:t>
      </w:r>
      <w:r w:rsidR="001F6617">
        <w:rPr>
          <w:rFonts w:ascii="Arial" w:hAnsi="Arial" w:cs="Arial"/>
          <w:lang w:val="en-US"/>
        </w:rPr>
        <w:t>ampus</w:t>
      </w:r>
      <w:r w:rsidR="00B57202" w:rsidRPr="00583BD7">
        <w:rPr>
          <w:rFonts w:ascii="Arial" w:hAnsi="Arial" w:cs="Arial"/>
          <w:lang w:val="en-US"/>
        </w:rPr>
        <w:t>, i</w:t>
      </w:r>
      <w:r w:rsidRPr="00583BD7">
        <w:rPr>
          <w:rFonts w:ascii="Arial" w:hAnsi="Arial" w:cs="Arial"/>
          <w:lang w:val="en-US"/>
        </w:rPr>
        <w:t xml:space="preserve">t could be argued that </w:t>
      </w:r>
      <w:r w:rsidR="004A1E1D" w:rsidRPr="00583BD7">
        <w:rPr>
          <w:rFonts w:ascii="Arial" w:hAnsi="Arial" w:cs="Arial"/>
          <w:lang w:val="en-US"/>
        </w:rPr>
        <w:t>the same</w:t>
      </w:r>
      <w:r w:rsidRPr="00583BD7">
        <w:rPr>
          <w:rFonts w:ascii="Arial" w:hAnsi="Arial" w:cs="Arial"/>
          <w:lang w:val="en-US"/>
        </w:rPr>
        <w:t xml:space="preserve"> could be done with graffiti</w:t>
      </w:r>
      <w:r w:rsidR="00B57202" w:rsidRPr="00583BD7">
        <w:rPr>
          <w:rFonts w:ascii="Arial" w:hAnsi="Arial" w:cs="Arial"/>
          <w:lang w:val="en-US"/>
        </w:rPr>
        <w:t>.</w:t>
      </w:r>
      <w:r w:rsidRPr="00583BD7">
        <w:rPr>
          <w:rFonts w:ascii="Arial" w:hAnsi="Arial" w:cs="Arial"/>
          <w:lang w:val="en-US"/>
        </w:rPr>
        <w:t xml:space="preserve"> </w:t>
      </w:r>
      <w:r w:rsidR="00B57202" w:rsidRPr="00583BD7">
        <w:rPr>
          <w:rFonts w:ascii="Arial" w:hAnsi="Arial" w:cs="Arial"/>
          <w:lang w:val="en-US"/>
        </w:rPr>
        <w:t>C</w:t>
      </w:r>
      <w:r w:rsidRPr="00583BD7">
        <w:rPr>
          <w:rFonts w:ascii="Arial" w:hAnsi="Arial" w:cs="Arial"/>
          <w:lang w:val="en-US"/>
        </w:rPr>
        <w:t xml:space="preserve">an we use desire </w:t>
      </w:r>
      <w:r w:rsidR="005D5030">
        <w:rPr>
          <w:rFonts w:ascii="Arial" w:hAnsi="Arial" w:cs="Arial"/>
          <w:lang w:val="en-US"/>
        </w:rPr>
        <w:t>paths (</w:t>
      </w:r>
      <w:r w:rsidR="005D5030" w:rsidRPr="00583BD7">
        <w:rPr>
          <w:rFonts w:ascii="Arial" w:hAnsi="Arial" w:cs="Arial"/>
          <w:color w:val="000000" w:themeColor="text1"/>
          <w:shd w:val="clear" w:color="auto" w:fill="FFFFFF"/>
        </w:rPr>
        <w:t>Nichols,</w:t>
      </w:r>
      <w:r w:rsidR="005D5030">
        <w:rPr>
          <w:rFonts w:ascii="Arial" w:hAnsi="Arial" w:cs="Arial"/>
          <w:color w:val="000000" w:themeColor="text1"/>
          <w:shd w:val="clear" w:color="auto" w:fill="FFFFFF"/>
        </w:rPr>
        <w:t xml:space="preserve"> </w:t>
      </w:r>
      <w:r w:rsidR="005D5030" w:rsidRPr="00583BD7">
        <w:rPr>
          <w:rFonts w:ascii="Arial" w:hAnsi="Arial" w:cs="Arial"/>
          <w:color w:val="000000" w:themeColor="text1"/>
          <w:shd w:val="clear" w:color="auto" w:fill="FFFFFF"/>
        </w:rPr>
        <w:t>2014</w:t>
      </w:r>
      <w:r w:rsidR="005D5030">
        <w:rPr>
          <w:rFonts w:ascii="Arial" w:hAnsi="Arial" w:cs="Arial"/>
          <w:color w:val="000000" w:themeColor="text1"/>
          <w:shd w:val="clear" w:color="auto" w:fill="FFFFFF"/>
        </w:rPr>
        <w:t>)</w:t>
      </w:r>
      <w:r w:rsidRPr="00583BD7">
        <w:rPr>
          <w:rFonts w:ascii="Arial" w:hAnsi="Arial" w:cs="Arial"/>
          <w:lang w:val="en-US"/>
        </w:rPr>
        <w:t xml:space="preserve"> to help shape the landscape to suit the community and </w:t>
      </w:r>
      <w:r w:rsidR="00E33964" w:rsidRPr="00583BD7">
        <w:rPr>
          <w:rFonts w:ascii="Arial" w:hAnsi="Arial" w:cs="Arial"/>
          <w:lang w:val="en-US"/>
        </w:rPr>
        <w:t>society?</w:t>
      </w:r>
      <w:r w:rsidR="0075129C">
        <w:rPr>
          <w:rFonts w:ascii="Arial" w:hAnsi="Arial" w:cs="Arial"/>
          <w:lang w:val="en-US"/>
        </w:rPr>
        <w:t xml:space="preserve"> </w:t>
      </w:r>
      <w:r w:rsidR="006E55E5" w:rsidRPr="00B82FAC">
        <w:rPr>
          <w:rFonts w:ascii="Arial" w:hAnsi="Arial" w:cs="Arial"/>
          <w:lang w:val="en-US"/>
        </w:rPr>
        <w:t xml:space="preserve">To some extent, the ephemeral nature of graffiti challenges the consumerist nature of the establishment through defying its ability to be commodified (Purpura 2009). </w:t>
      </w:r>
    </w:p>
    <w:p w14:paraId="304A5281" w14:textId="77777777" w:rsidR="00DB0274" w:rsidRDefault="00DB0274" w:rsidP="005C1E92">
      <w:pPr>
        <w:ind w:left="720"/>
        <w:rPr>
          <w:rFonts w:ascii="Arial" w:hAnsi="Arial" w:cs="Arial"/>
          <w:lang w:val="en-US"/>
        </w:rPr>
      </w:pPr>
    </w:p>
    <w:p w14:paraId="7B62C77D" w14:textId="68B2DCAC" w:rsidR="003B6C2E" w:rsidRPr="00B82FAC" w:rsidRDefault="003B6C2E" w:rsidP="005C1E92">
      <w:pPr>
        <w:ind w:left="720"/>
        <w:rPr>
          <w:rFonts w:ascii="Arial" w:hAnsi="Arial" w:cs="Arial"/>
          <w:lang w:val="en-US"/>
        </w:rPr>
      </w:pPr>
      <w:r w:rsidRPr="00B82FAC">
        <w:rPr>
          <w:rFonts w:ascii="Arial" w:hAnsi="Arial" w:cs="Arial"/>
          <w:lang w:val="en-US"/>
        </w:rPr>
        <w:t>As former ‘traditional’ graffiti artist</w:t>
      </w:r>
      <w:r w:rsidR="005C1E92" w:rsidRPr="00B82FAC">
        <w:rPr>
          <w:rFonts w:ascii="Arial" w:hAnsi="Arial" w:cs="Arial"/>
          <w:lang w:val="en-US"/>
        </w:rPr>
        <w:t>s</w:t>
      </w:r>
      <w:r w:rsidRPr="00B82FAC">
        <w:rPr>
          <w:rFonts w:ascii="Arial" w:hAnsi="Arial" w:cs="Arial"/>
          <w:lang w:val="en-US"/>
        </w:rPr>
        <w:t xml:space="preserve"> begin to use new techniques and point in new ways it becomes more difficult </w:t>
      </w:r>
      <w:r w:rsidR="005C1E92" w:rsidRPr="00B82FAC">
        <w:rPr>
          <w:rFonts w:ascii="Arial" w:hAnsi="Arial" w:cs="Arial"/>
          <w:lang w:val="en-US"/>
        </w:rPr>
        <w:t>to distinguish ‘street art’ and</w:t>
      </w:r>
      <w:r w:rsidR="009D1181">
        <w:rPr>
          <w:rFonts w:ascii="Arial" w:hAnsi="Arial" w:cs="Arial"/>
          <w:lang w:val="en-US"/>
        </w:rPr>
        <w:t xml:space="preserve"> </w:t>
      </w:r>
      <w:r w:rsidR="005C1E92" w:rsidRPr="00B82FAC">
        <w:rPr>
          <w:rFonts w:ascii="Arial" w:hAnsi="Arial" w:cs="Arial"/>
          <w:lang w:val="en-US"/>
        </w:rPr>
        <w:t>‘graffiti</w:t>
      </w:r>
      <w:r w:rsidR="00DB0274" w:rsidRPr="00B82FAC">
        <w:rPr>
          <w:rFonts w:ascii="Arial" w:hAnsi="Arial" w:cs="Arial"/>
          <w:lang w:val="en-US"/>
        </w:rPr>
        <w:t>’</w:t>
      </w:r>
      <w:r w:rsidR="00DB0274">
        <w:rPr>
          <w:rFonts w:ascii="Arial" w:hAnsi="Arial" w:cs="Arial"/>
          <w:lang w:val="en-US"/>
        </w:rPr>
        <w:t xml:space="preserve">. </w:t>
      </w:r>
      <w:r w:rsidR="00DB0274" w:rsidRPr="00B82FAC">
        <w:rPr>
          <w:rFonts w:ascii="Arial" w:hAnsi="Arial" w:cs="Arial"/>
          <w:lang w:val="en-US"/>
        </w:rPr>
        <w:t>(</w:t>
      </w:r>
      <w:r w:rsidR="005C1E92" w:rsidRPr="00B82FAC">
        <w:rPr>
          <w:rFonts w:ascii="Arial" w:hAnsi="Arial" w:cs="Arial"/>
          <w:lang w:val="en-US"/>
        </w:rPr>
        <w:t>Manco,</w:t>
      </w:r>
      <w:r w:rsidR="000218EB">
        <w:rPr>
          <w:rFonts w:ascii="Arial" w:hAnsi="Arial" w:cs="Arial"/>
          <w:lang w:val="en-US"/>
        </w:rPr>
        <w:t xml:space="preserve"> </w:t>
      </w:r>
      <w:r w:rsidR="005C1E92" w:rsidRPr="00B82FAC">
        <w:rPr>
          <w:rFonts w:ascii="Arial" w:hAnsi="Arial" w:cs="Arial"/>
          <w:lang w:val="en-US"/>
        </w:rPr>
        <w:t>2004, P.7)</w:t>
      </w:r>
    </w:p>
    <w:p w14:paraId="6DEDC83E" w14:textId="77777777" w:rsidR="005C1E92" w:rsidRPr="00B82FAC" w:rsidRDefault="005C1E92" w:rsidP="006E55E5">
      <w:pPr>
        <w:spacing w:line="480" w:lineRule="auto"/>
        <w:rPr>
          <w:rFonts w:ascii="Arial" w:hAnsi="Arial" w:cs="Arial"/>
          <w:lang w:val="en-US"/>
        </w:rPr>
      </w:pPr>
    </w:p>
    <w:p w14:paraId="16D1C5EF" w14:textId="0CDDFBF0" w:rsidR="006E55E5" w:rsidRPr="00B82FAC" w:rsidRDefault="006E55E5" w:rsidP="00B95592">
      <w:pPr>
        <w:spacing w:line="480" w:lineRule="auto"/>
        <w:rPr>
          <w:rFonts w:ascii="Arial" w:hAnsi="Arial" w:cs="Arial"/>
          <w:lang w:val="en-US"/>
        </w:rPr>
      </w:pPr>
      <w:r w:rsidRPr="00B82FAC">
        <w:rPr>
          <w:rFonts w:ascii="Arial" w:hAnsi="Arial" w:cs="Arial"/>
          <w:lang w:val="en-US"/>
        </w:rPr>
        <w:lastRenderedPageBreak/>
        <w:t>King Robbo’s work is an example of traditional graffiti art</w:t>
      </w:r>
      <w:r w:rsidR="00931086">
        <w:rPr>
          <w:rFonts w:ascii="Arial" w:hAnsi="Arial" w:cs="Arial"/>
          <w:lang w:val="en-US"/>
        </w:rPr>
        <w:t>.</w:t>
      </w:r>
      <w:r w:rsidRPr="00B82FAC">
        <w:rPr>
          <w:rFonts w:ascii="Arial" w:hAnsi="Arial" w:cs="Arial"/>
          <w:lang w:val="en-US"/>
        </w:rPr>
        <w:t xml:space="preserve"> </w:t>
      </w:r>
      <w:r w:rsidR="00931086">
        <w:rPr>
          <w:rFonts w:ascii="Arial" w:hAnsi="Arial" w:cs="Arial"/>
          <w:lang w:val="en-US"/>
        </w:rPr>
        <w:t>H</w:t>
      </w:r>
      <w:r w:rsidR="00FE028E" w:rsidRPr="00B82FAC">
        <w:rPr>
          <w:rFonts w:ascii="Arial" w:hAnsi="Arial" w:cs="Arial"/>
          <w:lang w:val="en-US"/>
        </w:rPr>
        <w:t>is</w:t>
      </w:r>
      <w:r w:rsidR="00D36ED9" w:rsidRPr="00B82FAC">
        <w:rPr>
          <w:rFonts w:ascii="Arial" w:hAnsi="Arial" w:cs="Arial"/>
          <w:lang w:val="en-US"/>
        </w:rPr>
        <w:t xml:space="preserve"> form shows his</w:t>
      </w:r>
      <w:r w:rsidRPr="00B82FAC">
        <w:rPr>
          <w:rFonts w:ascii="Arial" w:hAnsi="Arial" w:cs="Arial"/>
          <w:lang w:val="en-US"/>
        </w:rPr>
        <w:t xml:space="preserve"> respect</w:t>
      </w:r>
      <w:r w:rsidR="00D36ED9" w:rsidRPr="00B82FAC">
        <w:rPr>
          <w:rFonts w:ascii="Arial" w:hAnsi="Arial" w:cs="Arial"/>
          <w:lang w:val="en-US"/>
        </w:rPr>
        <w:t xml:space="preserve"> for the </w:t>
      </w:r>
      <w:r w:rsidR="00931086">
        <w:rPr>
          <w:rFonts w:ascii="Arial" w:hAnsi="Arial" w:cs="Arial"/>
          <w:lang w:val="en-US"/>
        </w:rPr>
        <w:t>‘</w:t>
      </w:r>
      <w:r w:rsidR="00D36ED9" w:rsidRPr="00B82FAC">
        <w:rPr>
          <w:rFonts w:ascii="Arial" w:hAnsi="Arial" w:cs="Arial"/>
          <w:lang w:val="en-US"/>
        </w:rPr>
        <w:t>old school</w:t>
      </w:r>
      <w:r w:rsidR="00931086">
        <w:rPr>
          <w:rFonts w:ascii="Arial" w:hAnsi="Arial" w:cs="Arial"/>
          <w:lang w:val="en-US"/>
        </w:rPr>
        <w:t>’</w:t>
      </w:r>
      <w:r w:rsidR="00D36ED9" w:rsidRPr="00B82FAC">
        <w:rPr>
          <w:rFonts w:ascii="Arial" w:hAnsi="Arial" w:cs="Arial"/>
          <w:lang w:val="en-US"/>
        </w:rPr>
        <w:t xml:space="preserve"> style</w:t>
      </w:r>
      <w:r w:rsidRPr="00B82FAC">
        <w:rPr>
          <w:rFonts w:ascii="Arial" w:hAnsi="Arial" w:cs="Arial"/>
          <w:lang w:val="en-US"/>
        </w:rPr>
        <w:t xml:space="preserve">. </w:t>
      </w:r>
      <w:r w:rsidR="007D15AC" w:rsidRPr="00B82FAC">
        <w:rPr>
          <w:rFonts w:ascii="Arial" w:hAnsi="Arial" w:cs="Arial"/>
          <w:lang w:val="en-US"/>
        </w:rPr>
        <w:t xml:space="preserve">Banksy’s </w:t>
      </w:r>
      <w:r w:rsidR="003B6C2E" w:rsidRPr="00B82FAC">
        <w:rPr>
          <w:rFonts w:ascii="Arial" w:hAnsi="Arial" w:cs="Arial"/>
          <w:lang w:val="en-US"/>
        </w:rPr>
        <w:t>style</w:t>
      </w:r>
      <w:r w:rsidR="007D15AC" w:rsidRPr="00B82FAC">
        <w:rPr>
          <w:rFonts w:ascii="Arial" w:hAnsi="Arial" w:cs="Arial"/>
          <w:lang w:val="en-US"/>
        </w:rPr>
        <w:t xml:space="preserve"> is more</w:t>
      </w:r>
      <w:r w:rsidR="003B6C2E" w:rsidRPr="00B82FAC">
        <w:rPr>
          <w:rFonts w:ascii="Arial" w:hAnsi="Arial" w:cs="Arial"/>
          <w:lang w:val="en-US"/>
        </w:rPr>
        <w:t xml:space="preserve"> inclined to cotemporary graffiti (Manco, 2004).</w:t>
      </w:r>
      <w:r w:rsidR="007D15AC" w:rsidRPr="00B82FAC">
        <w:rPr>
          <w:rFonts w:ascii="Arial" w:hAnsi="Arial" w:cs="Arial"/>
          <w:lang w:val="en-US"/>
        </w:rPr>
        <w:t xml:space="preserve"> </w:t>
      </w:r>
      <w:r w:rsidRPr="00B82FAC">
        <w:rPr>
          <w:rFonts w:ascii="Arial" w:hAnsi="Arial" w:cs="Arial"/>
          <w:lang w:val="en-US"/>
        </w:rPr>
        <w:t xml:space="preserve">His graffiti war with </w:t>
      </w:r>
      <w:r w:rsidR="006C0C30" w:rsidRPr="00B82FAC">
        <w:rPr>
          <w:rFonts w:ascii="Arial" w:hAnsi="Arial" w:cs="Arial"/>
          <w:lang w:val="en-US"/>
        </w:rPr>
        <w:t>Banksy</w:t>
      </w:r>
      <w:r w:rsidRPr="00B82FAC">
        <w:rPr>
          <w:rFonts w:ascii="Arial" w:hAnsi="Arial" w:cs="Arial"/>
          <w:lang w:val="en-US"/>
        </w:rPr>
        <w:t xml:space="preserve"> (</w:t>
      </w:r>
      <w:r w:rsidR="006A19D4" w:rsidRPr="00B82FAC">
        <w:rPr>
          <w:rFonts w:ascii="Arial" w:hAnsi="Arial" w:cs="Arial"/>
          <w:lang w:val="en-US"/>
        </w:rPr>
        <w:t>Street Art News</w:t>
      </w:r>
      <w:r w:rsidRPr="00B82FAC">
        <w:rPr>
          <w:rFonts w:ascii="Arial" w:hAnsi="Arial" w:cs="Arial"/>
          <w:lang w:val="en-US"/>
        </w:rPr>
        <w:t xml:space="preserve">) where they repeatedly would ‘go over’ (Macdonald 2001) each other’s work to effectively silence the voice of the other. The conflict between the two writers, </w:t>
      </w:r>
      <w:proofErr w:type="spellStart"/>
      <w:r w:rsidRPr="00B82FAC">
        <w:rPr>
          <w:rFonts w:ascii="Arial" w:hAnsi="Arial" w:cs="Arial"/>
          <w:lang w:val="en-US"/>
        </w:rPr>
        <w:t>epitomi</w:t>
      </w:r>
      <w:r w:rsidR="00777B38">
        <w:rPr>
          <w:rFonts w:ascii="Arial" w:hAnsi="Arial" w:cs="Arial"/>
          <w:lang w:val="en-US"/>
        </w:rPr>
        <w:t>s</w:t>
      </w:r>
      <w:r w:rsidRPr="00B82FAC">
        <w:rPr>
          <w:rFonts w:ascii="Arial" w:hAnsi="Arial" w:cs="Arial"/>
          <w:lang w:val="en-US"/>
        </w:rPr>
        <w:t>ed</w:t>
      </w:r>
      <w:proofErr w:type="spellEnd"/>
      <w:r w:rsidRPr="00B82FAC">
        <w:rPr>
          <w:rFonts w:ascii="Arial" w:hAnsi="Arial" w:cs="Arial"/>
          <w:lang w:val="en-US"/>
        </w:rPr>
        <w:t xml:space="preserve"> the ephemeral nature and traditions of graffiti but knowing that their work was being deliberately overlaid not only created a rift between them, it also generated conflict within the wider community as people took sides, and </w:t>
      </w:r>
      <w:proofErr w:type="spellStart"/>
      <w:r w:rsidRPr="00B82FAC">
        <w:rPr>
          <w:rFonts w:ascii="Arial" w:hAnsi="Arial" w:cs="Arial"/>
          <w:lang w:val="en-US"/>
        </w:rPr>
        <w:t>publici</w:t>
      </w:r>
      <w:r w:rsidR="00C405A8">
        <w:rPr>
          <w:rFonts w:ascii="Arial" w:hAnsi="Arial" w:cs="Arial"/>
          <w:lang w:val="en-US"/>
        </w:rPr>
        <w:t>s</w:t>
      </w:r>
      <w:r w:rsidRPr="00B82FAC">
        <w:rPr>
          <w:rFonts w:ascii="Arial" w:hAnsi="Arial" w:cs="Arial"/>
          <w:lang w:val="en-US"/>
        </w:rPr>
        <w:t>ed</w:t>
      </w:r>
      <w:proofErr w:type="spellEnd"/>
      <w:r w:rsidRPr="00B82FAC">
        <w:rPr>
          <w:rFonts w:ascii="Arial" w:hAnsi="Arial" w:cs="Arial"/>
          <w:lang w:val="en-US"/>
        </w:rPr>
        <w:t xml:space="preserve"> </w:t>
      </w:r>
      <w:r w:rsidR="00C405A8">
        <w:rPr>
          <w:rFonts w:ascii="Arial" w:hAnsi="Arial" w:cs="Arial"/>
          <w:lang w:val="en-US"/>
        </w:rPr>
        <w:t xml:space="preserve">this antagonism </w:t>
      </w:r>
      <w:r w:rsidRPr="00B82FAC">
        <w:rPr>
          <w:rFonts w:ascii="Arial" w:hAnsi="Arial" w:cs="Arial"/>
          <w:lang w:val="en-US"/>
        </w:rPr>
        <w:t xml:space="preserve">through the media. </w:t>
      </w:r>
    </w:p>
    <w:p w14:paraId="16E3A2C4" w14:textId="3B9317A7" w:rsidR="006E55E5" w:rsidRPr="00B82FAC" w:rsidRDefault="006E55E5" w:rsidP="00B95592">
      <w:pPr>
        <w:spacing w:line="480" w:lineRule="auto"/>
        <w:rPr>
          <w:rFonts w:ascii="Arial" w:hAnsi="Arial" w:cs="Arial"/>
          <w:lang w:val="en-US"/>
        </w:rPr>
      </w:pPr>
      <w:r w:rsidRPr="00B82FAC">
        <w:rPr>
          <w:rFonts w:ascii="Arial" w:hAnsi="Arial" w:cs="Arial"/>
          <w:lang w:val="en-US"/>
        </w:rPr>
        <w:t xml:space="preserve">  </w:t>
      </w:r>
    </w:p>
    <w:p w14:paraId="6ADB297E" w14:textId="38661FB2" w:rsidR="00745B1D" w:rsidRPr="00B24885" w:rsidRDefault="00777B38" w:rsidP="00B24885">
      <w:pPr>
        <w:spacing w:line="480" w:lineRule="auto"/>
        <w:rPr>
          <w:rFonts w:ascii="Arial" w:hAnsi="Arial" w:cs="Arial"/>
          <w:lang w:val="en-US"/>
        </w:rPr>
      </w:pPr>
      <w:r>
        <w:rPr>
          <w:rFonts w:ascii="Arial" w:hAnsi="Arial" w:cs="Arial"/>
          <w:lang w:val="en-US"/>
        </w:rPr>
        <w:t>O</w:t>
      </w:r>
      <w:r w:rsidR="006E55E5" w:rsidRPr="00B82FAC">
        <w:rPr>
          <w:rFonts w:ascii="Arial" w:hAnsi="Arial" w:cs="Arial"/>
          <w:lang w:val="en-US"/>
        </w:rPr>
        <w:t xml:space="preserve">f all the work </w:t>
      </w:r>
      <w:r w:rsidR="00025695">
        <w:rPr>
          <w:rFonts w:ascii="Arial" w:hAnsi="Arial" w:cs="Arial"/>
          <w:lang w:val="en-US"/>
        </w:rPr>
        <w:t>Banksy</w:t>
      </w:r>
      <w:r w:rsidR="006E55E5" w:rsidRPr="00B82FAC">
        <w:rPr>
          <w:rFonts w:ascii="Arial" w:hAnsi="Arial" w:cs="Arial"/>
          <w:lang w:val="en-US"/>
        </w:rPr>
        <w:t xml:space="preserve"> did out on the street there is </w:t>
      </w:r>
      <w:r w:rsidR="001630E7">
        <w:rPr>
          <w:rFonts w:ascii="Arial" w:hAnsi="Arial" w:cs="Arial"/>
          <w:lang w:val="en-US"/>
        </w:rPr>
        <w:t xml:space="preserve">often </w:t>
      </w:r>
      <w:r w:rsidR="006E55E5" w:rsidRPr="00B82FAC">
        <w:rPr>
          <w:rFonts w:ascii="Arial" w:hAnsi="Arial" w:cs="Arial"/>
          <w:lang w:val="en-US"/>
        </w:rPr>
        <w:t xml:space="preserve">an issue around ownership. </w:t>
      </w:r>
      <w:r w:rsidR="001630E7">
        <w:rPr>
          <w:rFonts w:ascii="Arial" w:hAnsi="Arial" w:cs="Arial"/>
          <w:lang w:val="en-US"/>
        </w:rPr>
        <w:t>S</w:t>
      </w:r>
      <w:r w:rsidR="006E55E5" w:rsidRPr="00B82FAC">
        <w:rPr>
          <w:rFonts w:ascii="Arial" w:hAnsi="Arial" w:cs="Arial"/>
          <w:lang w:val="en-US"/>
        </w:rPr>
        <w:t>everal pieces of Banksy’s work have been removed and sold and a notable court case</w:t>
      </w:r>
      <w:r w:rsidR="00167AAF">
        <w:rPr>
          <w:rFonts w:ascii="Arial" w:hAnsi="Arial" w:cs="Arial"/>
          <w:lang w:val="en-US"/>
        </w:rPr>
        <w:t xml:space="preserve"> that</w:t>
      </w:r>
      <w:r w:rsidR="006E55E5" w:rsidRPr="00B82FAC">
        <w:rPr>
          <w:rFonts w:ascii="Arial" w:hAnsi="Arial" w:cs="Arial"/>
          <w:lang w:val="en-US"/>
        </w:rPr>
        <w:t xml:space="preserve"> explore</w:t>
      </w:r>
      <w:r w:rsidR="00F443A7">
        <w:rPr>
          <w:rFonts w:ascii="Arial" w:hAnsi="Arial" w:cs="Arial"/>
          <w:lang w:val="en-US"/>
        </w:rPr>
        <w:t>d</w:t>
      </w:r>
      <w:r w:rsidR="006E55E5" w:rsidRPr="00B82FAC">
        <w:rPr>
          <w:rFonts w:ascii="Arial" w:hAnsi="Arial" w:cs="Arial"/>
          <w:lang w:val="en-US"/>
        </w:rPr>
        <w:t xml:space="preserve"> the legal ownership of </w:t>
      </w:r>
      <w:r w:rsidR="008277C5">
        <w:rPr>
          <w:rFonts w:ascii="Arial" w:hAnsi="Arial" w:cs="Arial"/>
          <w:lang w:val="en-US"/>
        </w:rPr>
        <w:t>‘</w:t>
      </w:r>
      <w:r w:rsidR="00C04519" w:rsidRPr="00B82FAC">
        <w:rPr>
          <w:rFonts w:ascii="Arial" w:hAnsi="Arial" w:cs="Arial"/>
          <w:lang w:val="en-US"/>
        </w:rPr>
        <w:t xml:space="preserve">Slave </w:t>
      </w:r>
      <w:r w:rsidR="00C04519" w:rsidRPr="00B82FAC">
        <w:rPr>
          <w:rFonts w:ascii="Arial" w:hAnsi="Arial" w:cs="Arial"/>
        </w:rPr>
        <w:t>labour</w:t>
      </w:r>
      <w:r w:rsidR="00C04519" w:rsidRPr="00B82FAC">
        <w:rPr>
          <w:rFonts w:ascii="Arial" w:hAnsi="Arial" w:cs="Arial"/>
          <w:lang w:val="en-US"/>
        </w:rPr>
        <w:t xml:space="preserve"> bunting boy</w:t>
      </w:r>
      <w:r w:rsidR="008277C5">
        <w:rPr>
          <w:rFonts w:ascii="Arial" w:hAnsi="Arial" w:cs="Arial"/>
          <w:lang w:val="en-US"/>
        </w:rPr>
        <w:t>’</w:t>
      </w:r>
      <w:r w:rsidR="00C04519" w:rsidRPr="00B82FAC">
        <w:rPr>
          <w:rFonts w:ascii="Arial" w:hAnsi="Arial" w:cs="Arial"/>
          <w:lang w:val="en-US"/>
        </w:rPr>
        <w:t xml:space="preserve">, </w:t>
      </w:r>
      <w:r w:rsidR="00326BDC" w:rsidRPr="00B82FAC">
        <w:rPr>
          <w:rFonts w:ascii="Arial" w:hAnsi="Arial" w:cs="Arial"/>
          <w:lang w:val="en-US"/>
        </w:rPr>
        <w:t xml:space="preserve">which was a </w:t>
      </w:r>
      <w:r w:rsidR="002E52B3" w:rsidRPr="00B82FAC">
        <w:rPr>
          <w:rFonts w:ascii="Arial" w:hAnsi="Arial" w:cs="Arial"/>
          <w:lang w:val="en-US"/>
        </w:rPr>
        <w:t xml:space="preserve">protest </w:t>
      </w:r>
      <w:r w:rsidR="009A6613" w:rsidRPr="00B82FAC">
        <w:rPr>
          <w:rFonts w:ascii="Arial" w:hAnsi="Arial" w:cs="Arial"/>
          <w:lang w:val="en-US"/>
        </w:rPr>
        <w:t>piece (</w:t>
      </w:r>
      <w:r w:rsidR="00025695" w:rsidRPr="00B82FAC">
        <w:rPr>
          <w:rFonts w:ascii="Arial" w:hAnsi="Arial" w:cs="Arial"/>
          <w:lang w:val="en-US"/>
        </w:rPr>
        <w:t>The infographic Show, 2018)</w:t>
      </w:r>
      <w:r w:rsidR="002E52B3" w:rsidRPr="00B82FAC">
        <w:rPr>
          <w:rFonts w:ascii="Arial" w:hAnsi="Arial" w:cs="Arial"/>
          <w:lang w:val="en-US"/>
        </w:rPr>
        <w:t xml:space="preserve">. </w:t>
      </w:r>
      <w:r w:rsidR="00326BDC" w:rsidRPr="00B82FAC">
        <w:rPr>
          <w:rFonts w:ascii="Arial" w:hAnsi="Arial" w:cs="Arial"/>
          <w:lang w:val="en-US"/>
        </w:rPr>
        <w:t>T</w:t>
      </w:r>
      <w:r w:rsidR="006E55E5" w:rsidRPr="00B82FAC">
        <w:rPr>
          <w:rFonts w:ascii="Arial" w:hAnsi="Arial" w:cs="Arial"/>
          <w:lang w:val="en-US"/>
        </w:rPr>
        <w:t>he debate as to whether the work belonged to the artist or the property owner of the site of the work.</w:t>
      </w:r>
      <w:r w:rsidR="00584ECB">
        <w:rPr>
          <w:rFonts w:ascii="Arial" w:hAnsi="Arial" w:cs="Arial"/>
          <w:lang w:val="en-US"/>
        </w:rPr>
        <w:t xml:space="preserve"> </w:t>
      </w:r>
      <w:r w:rsidR="002E52B3" w:rsidRPr="00B82FAC">
        <w:rPr>
          <w:rFonts w:ascii="Arial" w:hAnsi="Arial" w:cs="Arial"/>
          <w:lang w:val="en-US"/>
        </w:rPr>
        <w:t xml:space="preserve">The piece went missing </w:t>
      </w:r>
      <w:r w:rsidR="00A34A3C" w:rsidRPr="00B82FAC">
        <w:rPr>
          <w:rFonts w:ascii="Arial" w:hAnsi="Arial" w:cs="Arial"/>
          <w:lang w:val="en-US"/>
        </w:rPr>
        <w:t xml:space="preserve">from London </w:t>
      </w:r>
      <w:r w:rsidR="002E52B3" w:rsidRPr="00B82FAC">
        <w:rPr>
          <w:rFonts w:ascii="Arial" w:hAnsi="Arial" w:cs="Arial"/>
          <w:lang w:val="en-US"/>
        </w:rPr>
        <w:t>and turn</w:t>
      </w:r>
      <w:r w:rsidR="00A34A3C" w:rsidRPr="00B82FAC">
        <w:rPr>
          <w:rFonts w:ascii="Arial" w:hAnsi="Arial" w:cs="Arial"/>
          <w:lang w:val="en-US"/>
        </w:rPr>
        <w:t>ed</w:t>
      </w:r>
      <w:r w:rsidR="002E52B3" w:rsidRPr="00B82FAC">
        <w:rPr>
          <w:rFonts w:ascii="Arial" w:hAnsi="Arial" w:cs="Arial"/>
          <w:lang w:val="en-US"/>
        </w:rPr>
        <w:t xml:space="preserve"> up </w:t>
      </w:r>
      <w:r w:rsidR="00A34A3C" w:rsidRPr="00B82FAC">
        <w:rPr>
          <w:rFonts w:ascii="Arial" w:hAnsi="Arial" w:cs="Arial"/>
          <w:lang w:val="en-US"/>
        </w:rPr>
        <w:t xml:space="preserve">for sale </w:t>
      </w:r>
      <w:r w:rsidR="002E52B3" w:rsidRPr="00B82FAC">
        <w:rPr>
          <w:rFonts w:ascii="Arial" w:hAnsi="Arial" w:cs="Arial"/>
          <w:lang w:val="en-US"/>
        </w:rPr>
        <w:t>at auction in America</w:t>
      </w:r>
      <w:r w:rsidR="00931086">
        <w:rPr>
          <w:rFonts w:ascii="Arial" w:hAnsi="Arial" w:cs="Arial"/>
          <w:lang w:val="en-US"/>
        </w:rPr>
        <w:t xml:space="preserve"> </w:t>
      </w:r>
      <w:r w:rsidR="00A34A3C" w:rsidRPr="00B82FAC">
        <w:rPr>
          <w:rFonts w:ascii="Arial" w:hAnsi="Arial" w:cs="Arial"/>
          <w:lang w:val="en-US"/>
        </w:rPr>
        <w:t>selling</w:t>
      </w:r>
      <w:r w:rsidR="002E52B3" w:rsidRPr="00B82FAC">
        <w:rPr>
          <w:rFonts w:ascii="Arial" w:hAnsi="Arial" w:cs="Arial"/>
          <w:lang w:val="en-US"/>
        </w:rPr>
        <w:t xml:space="preserve"> for an estimated $700,000. </w:t>
      </w:r>
      <w:r w:rsidR="00E622FA">
        <w:rPr>
          <w:rFonts w:ascii="Arial" w:hAnsi="Arial" w:cs="Arial"/>
          <w:lang w:val="en-US"/>
        </w:rPr>
        <w:t>T</w:t>
      </w:r>
      <w:r w:rsidR="00E622FA" w:rsidRPr="00B82FAC">
        <w:rPr>
          <w:rFonts w:ascii="Arial" w:hAnsi="Arial" w:cs="Arial"/>
          <w:lang w:val="en-US"/>
        </w:rPr>
        <w:t xml:space="preserve">he </w:t>
      </w:r>
      <w:r w:rsidR="00E622FA">
        <w:rPr>
          <w:rFonts w:ascii="Arial" w:hAnsi="Arial" w:cs="Arial"/>
          <w:lang w:val="en-US"/>
        </w:rPr>
        <w:t>London</w:t>
      </w:r>
      <w:r w:rsidR="00E622FA" w:rsidRPr="00B82FAC">
        <w:rPr>
          <w:rFonts w:ascii="Arial" w:hAnsi="Arial" w:cs="Arial"/>
          <w:lang w:val="en-US"/>
        </w:rPr>
        <w:t xml:space="preserve"> city council </w:t>
      </w:r>
      <w:r w:rsidR="00E622FA">
        <w:rPr>
          <w:rFonts w:ascii="Arial" w:hAnsi="Arial" w:cs="Arial"/>
          <w:lang w:val="en-US"/>
        </w:rPr>
        <w:t>s</w:t>
      </w:r>
      <w:r w:rsidR="002E52B3" w:rsidRPr="00B82FAC">
        <w:rPr>
          <w:rFonts w:ascii="Arial" w:hAnsi="Arial" w:cs="Arial"/>
          <w:lang w:val="en-US"/>
        </w:rPr>
        <w:t>tat</w:t>
      </w:r>
      <w:r w:rsidR="00E622FA">
        <w:rPr>
          <w:rFonts w:ascii="Arial" w:hAnsi="Arial" w:cs="Arial"/>
          <w:lang w:val="en-US"/>
        </w:rPr>
        <w:t>ed</w:t>
      </w:r>
      <w:r w:rsidR="002E52B3" w:rsidRPr="00B82FAC">
        <w:rPr>
          <w:rFonts w:ascii="Arial" w:hAnsi="Arial" w:cs="Arial"/>
          <w:lang w:val="en-US"/>
        </w:rPr>
        <w:t xml:space="preserve"> that the </w:t>
      </w:r>
      <w:r w:rsidR="000279EA">
        <w:rPr>
          <w:rFonts w:ascii="Arial" w:hAnsi="Arial" w:cs="Arial"/>
          <w:lang w:val="en-US"/>
        </w:rPr>
        <w:t>art</w:t>
      </w:r>
      <w:r w:rsidR="002E52B3" w:rsidRPr="00B82FAC">
        <w:rPr>
          <w:rFonts w:ascii="Arial" w:hAnsi="Arial" w:cs="Arial"/>
          <w:lang w:val="en-US"/>
        </w:rPr>
        <w:t xml:space="preserve"> belonged to them</w:t>
      </w:r>
      <w:r w:rsidR="00A34A3C" w:rsidRPr="00B82FAC">
        <w:rPr>
          <w:rFonts w:ascii="Arial" w:hAnsi="Arial" w:cs="Arial"/>
          <w:lang w:val="en-US"/>
        </w:rPr>
        <w:t xml:space="preserve"> </w:t>
      </w:r>
      <w:r w:rsidR="00E622FA">
        <w:rPr>
          <w:rFonts w:ascii="Arial" w:hAnsi="Arial" w:cs="Arial"/>
          <w:lang w:val="en-US"/>
        </w:rPr>
        <w:t xml:space="preserve">and </w:t>
      </w:r>
      <w:r w:rsidR="00E622FA" w:rsidRPr="00B82FAC">
        <w:rPr>
          <w:rFonts w:ascii="Arial" w:hAnsi="Arial" w:cs="Arial"/>
          <w:lang w:val="en-US"/>
        </w:rPr>
        <w:t xml:space="preserve">the Banksy piece </w:t>
      </w:r>
      <w:r w:rsidR="00A34A3C" w:rsidRPr="00B82FAC">
        <w:rPr>
          <w:rFonts w:ascii="Arial" w:hAnsi="Arial" w:cs="Arial"/>
          <w:lang w:val="en-US"/>
        </w:rPr>
        <w:t xml:space="preserve">was returned. </w:t>
      </w:r>
      <w:r w:rsidR="00FB35FE" w:rsidRPr="00B82FAC">
        <w:rPr>
          <w:rFonts w:ascii="Arial" w:hAnsi="Arial" w:cs="Arial"/>
          <w:lang w:val="en-US"/>
        </w:rPr>
        <w:t>However,</w:t>
      </w:r>
      <w:r w:rsidR="00A34A3C" w:rsidRPr="00B82FAC">
        <w:rPr>
          <w:rFonts w:ascii="Arial" w:hAnsi="Arial" w:cs="Arial"/>
          <w:lang w:val="en-US"/>
        </w:rPr>
        <w:t xml:space="preserve"> the </w:t>
      </w:r>
      <w:r w:rsidR="00F33D31">
        <w:rPr>
          <w:rFonts w:ascii="Arial" w:hAnsi="Arial" w:cs="Arial"/>
          <w:lang w:val="en-US"/>
        </w:rPr>
        <w:t xml:space="preserve">London city council </w:t>
      </w:r>
      <w:r w:rsidR="004972EF">
        <w:rPr>
          <w:rFonts w:ascii="Arial" w:hAnsi="Arial" w:cs="Arial"/>
          <w:lang w:val="en-US"/>
        </w:rPr>
        <w:t xml:space="preserve">later </w:t>
      </w:r>
      <w:r w:rsidR="00A34A3C" w:rsidRPr="00B82FAC">
        <w:rPr>
          <w:rFonts w:ascii="Arial" w:hAnsi="Arial" w:cs="Arial"/>
          <w:lang w:val="en-US"/>
        </w:rPr>
        <w:t>sold the artwork for £1.1 million. Banksy did</w:t>
      </w:r>
      <w:r w:rsidR="00F33D31">
        <w:rPr>
          <w:rFonts w:ascii="Arial" w:hAnsi="Arial" w:cs="Arial"/>
          <w:lang w:val="en-US"/>
        </w:rPr>
        <w:t xml:space="preserve"> not</w:t>
      </w:r>
      <w:r w:rsidR="00A34A3C" w:rsidRPr="00B82FAC">
        <w:rPr>
          <w:rFonts w:ascii="Arial" w:hAnsi="Arial" w:cs="Arial"/>
          <w:lang w:val="en-US"/>
        </w:rPr>
        <w:t xml:space="preserve"> </w:t>
      </w:r>
      <w:r w:rsidR="00AF5576">
        <w:rPr>
          <w:rFonts w:ascii="Arial" w:hAnsi="Arial" w:cs="Arial"/>
          <w:lang w:val="en-US"/>
        </w:rPr>
        <w:t>profit from this</w:t>
      </w:r>
      <w:r w:rsidR="00D30F7E">
        <w:rPr>
          <w:rFonts w:ascii="Arial" w:hAnsi="Arial" w:cs="Arial"/>
          <w:lang w:val="en-US"/>
        </w:rPr>
        <w:t xml:space="preserve"> </w:t>
      </w:r>
      <w:r w:rsidR="00D30F7E" w:rsidRPr="00B82FAC">
        <w:rPr>
          <w:rFonts w:ascii="Arial" w:hAnsi="Arial" w:cs="Arial"/>
          <w:lang w:val="en-US"/>
        </w:rPr>
        <w:t>(The infographic Show, 2018).</w:t>
      </w:r>
      <w:r w:rsidR="00745B1D">
        <w:fldChar w:fldCharType="begin"/>
      </w:r>
      <w:r w:rsidR="00745B1D">
        <w:instrText xml:space="preserve"> INCLUDEPICTURE "/var/folders/hw/llg_llv91xq1_t4wppzqc_ym0000gn/T/com.microsoft.Word/WebArchiveCopyPasteTempFiles/e3ef4d55d856ad9c6107a46f0bfdaf82.jpg?itok=tfkvxc3V" \* MERGEFORMATINET </w:instrText>
      </w:r>
      <w:r w:rsidR="00745B1D">
        <w:fldChar w:fldCharType="separate"/>
      </w:r>
      <w:r w:rsidR="00745B1D">
        <w:fldChar w:fldCharType="end"/>
      </w:r>
    </w:p>
    <w:p w14:paraId="35E7EF61" w14:textId="77777777" w:rsidR="006E55E5" w:rsidRDefault="004248DE" w:rsidP="00B95592">
      <w:pPr>
        <w:spacing w:line="480" w:lineRule="auto"/>
        <w:rPr>
          <w:rFonts w:ascii="Arial" w:hAnsi="Arial" w:cs="Arial"/>
          <w:lang w:val="en-US"/>
        </w:rPr>
      </w:pPr>
      <w:r>
        <w:rPr>
          <w:noProof/>
        </w:rPr>
        <w:lastRenderedPageBreak/>
        <mc:AlternateContent>
          <mc:Choice Requires="wps">
            <w:drawing>
              <wp:anchor distT="0" distB="0" distL="114300" distR="114300" simplePos="0" relativeHeight="251689984" behindDoc="0" locked="0" layoutInCell="1" allowOverlap="1" wp14:anchorId="35D7C3D4" wp14:editId="3BE388C4">
                <wp:simplePos x="0" y="0"/>
                <wp:positionH relativeFrom="column">
                  <wp:posOffset>1052830</wp:posOffset>
                </wp:positionH>
                <wp:positionV relativeFrom="paragraph">
                  <wp:posOffset>4967836</wp:posOffset>
                </wp:positionV>
                <wp:extent cx="3472815" cy="635"/>
                <wp:effectExtent l="0" t="0" r="0" b="12065"/>
                <wp:wrapTopAndBottom/>
                <wp:docPr id="20" name="Text Box 20"/>
                <wp:cNvGraphicFramePr/>
                <a:graphic xmlns:a="http://schemas.openxmlformats.org/drawingml/2006/main">
                  <a:graphicData uri="http://schemas.microsoft.com/office/word/2010/wordprocessingShape">
                    <wps:wsp>
                      <wps:cNvSpPr txBox="1"/>
                      <wps:spPr>
                        <a:xfrm>
                          <a:off x="0" y="0"/>
                          <a:ext cx="3472815" cy="635"/>
                        </a:xfrm>
                        <a:prstGeom prst="rect">
                          <a:avLst/>
                        </a:prstGeom>
                        <a:solidFill>
                          <a:prstClr val="white"/>
                        </a:solidFill>
                        <a:ln>
                          <a:noFill/>
                        </a:ln>
                      </wps:spPr>
                      <wps:txbx>
                        <w:txbxContent>
                          <w:p w14:paraId="5F022004" w14:textId="1DC4282A" w:rsidR="00C81B14" w:rsidRPr="00466E8F" w:rsidRDefault="00C81B14" w:rsidP="00745B1D">
                            <w:pPr>
                              <w:pStyle w:val="Caption"/>
                              <w:rPr>
                                <w:rFonts w:ascii="Arial" w:hAnsi="Arial" w:cs="Arial"/>
                                <w:lang w:val="en-US"/>
                              </w:rPr>
                            </w:pPr>
                            <w:r>
                              <w:t>Fig. 7: Slave labour bunting boy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D7C3D4" id="Text Box 20" o:spid="_x0000_s1034" type="#_x0000_t202" style="position:absolute;margin-left:82.9pt;margin-top:391.15pt;width:273.4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" stroked="f">
                <v:textbox style="mso-fit-shape-to-text:t" inset="0,0,0,0">
                  <w:txbxContent>
                    <w:p w14:paraId="5F022004" w14:textId="1DC4282A" w:rsidR="00C81B14" w:rsidRPr="00466E8F" w:rsidRDefault="00C81B14" w:rsidP="00745B1D">
                      <w:pPr>
                        <w:pStyle w:val="Caption"/>
                        <w:rPr>
                          <w:rFonts w:ascii="Arial" w:hAnsi="Arial" w:cs="Arial"/>
                          <w:lang w:val="en-US"/>
                        </w:rPr>
                      </w:pPr>
                      <w:r>
                        <w:t>Fig. 7: Slave labour bunting boy</w:t>
                      </w:r>
                    </w:p>
                  </w:txbxContent>
                </v:textbox>
                <w10:wrap type="topAndBottom"/>
              </v:shape>
            </w:pict>
          </mc:Fallback>
        </mc:AlternateContent>
      </w:r>
      <w:r>
        <w:rPr>
          <w:noProof/>
        </w:rPr>
        <w:drawing>
          <wp:anchor distT="0" distB="0" distL="114300" distR="114300" simplePos="0" relativeHeight="251687936" behindDoc="0" locked="0" layoutInCell="1" allowOverlap="1" wp14:anchorId="29EFAD61" wp14:editId="71179E6B">
            <wp:simplePos x="0" y="0"/>
            <wp:positionH relativeFrom="column">
              <wp:posOffset>1034415</wp:posOffset>
            </wp:positionH>
            <wp:positionV relativeFrom="paragraph">
              <wp:posOffset>2494164</wp:posOffset>
            </wp:positionV>
            <wp:extent cx="3472815" cy="2314575"/>
            <wp:effectExtent l="0" t="0" r="0" b="0"/>
            <wp:wrapTopAndBottom/>
            <wp:docPr id="19" name="Picture 19" descr="Banksy Slave Labour (Bunting Boy). London 2012 was removed from the wall of a discount store in Wood Green, north London. Photo: B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ksy Slave Labour (Bunting Boy). London 2012 was removed from the wall of a discount store in Wood Green, north London. Photo: BB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72815"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E55E5" w:rsidRPr="00B82FAC">
        <w:rPr>
          <w:rFonts w:ascii="Arial" w:hAnsi="Arial" w:cs="Arial"/>
          <w:lang w:val="en-US"/>
        </w:rPr>
        <w:t xml:space="preserve">The monetary value of graffiti art is, at least in part, determined by the author of the work. </w:t>
      </w:r>
      <w:r w:rsidR="00572471">
        <w:rPr>
          <w:rFonts w:ascii="Arial" w:hAnsi="Arial" w:cs="Arial"/>
          <w:lang w:val="en-US"/>
        </w:rPr>
        <w:t>An e</w:t>
      </w:r>
      <w:r w:rsidR="006E55E5" w:rsidRPr="00B82FAC">
        <w:rPr>
          <w:rFonts w:ascii="Arial" w:hAnsi="Arial" w:cs="Arial"/>
          <w:lang w:val="en-US"/>
        </w:rPr>
        <w:t>xample</w:t>
      </w:r>
      <w:r w:rsidR="00572471">
        <w:rPr>
          <w:rFonts w:ascii="Arial" w:hAnsi="Arial" w:cs="Arial"/>
          <w:lang w:val="en-US"/>
        </w:rPr>
        <w:t xml:space="preserve"> being</w:t>
      </w:r>
      <w:r w:rsidR="006E55E5" w:rsidRPr="00B82FAC">
        <w:rPr>
          <w:rFonts w:ascii="Arial" w:hAnsi="Arial" w:cs="Arial"/>
          <w:lang w:val="en-US"/>
        </w:rPr>
        <w:t xml:space="preserve"> Banksy selling originals for </w:t>
      </w:r>
      <w:r w:rsidR="000A3217">
        <w:rPr>
          <w:rFonts w:ascii="Arial" w:hAnsi="Arial" w:cs="Arial"/>
          <w:lang w:val="en-US"/>
        </w:rPr>
        <w:t>sixty</w:t>
      </w:r>
      <w:r w:rsidR="006E55E5" w:rsidRPr="00B82FAC">
        <w:rPr>
          <w:rFonts w:ascii="Arial" w:hAnsi="Arial" w:cs="Arial"/>
          <w:lang w:val="en-US"/>
        </w:rPr>
        <w:t xml:space="preserve"> dollars at an art fair</w:t>
      </w:r>
      <w:r w:rsidR="00705B36" w:rsidRPr="00B82FAC">
        <w:rPr>
          <w:rFonts w:ascii="Arial" w:hAnsi="Arial" w:cs="Arial"/>
          <w:lang w:val="en-US"/>
        </w:rPr>
        <w:t>. W</w:t>
      </w:r>
      <w:r w:rsidR="006E55E5" w:rsidRPr="00B82FAC">
        <w:rPr>
          <w:rFonts w:ascii="Arial" w:hAnsi="Arial" w:cs="Arial"/>
          <w:lang w:val="en-US"/>
        </w:rPr>
        <w:t>here authorship has been claimed sometime after the work has been produced has significantly raised its monetary value</w:t>
      </w:r>
      <w:r w:rsidR="009B51FA">
        <w:rPr>
          <w:rFonts w:ascii="Arial" w:hAnsi="Arial" w:cs="Arial"/>
          <w:lang w:val="en-US"/>
        </w:rPr>
        <w:t xml:space="preserve"> up to $125,000</w:t>
      </w:r>
      <w:r w:rsidR="00FA5E5D">
        <w:rPr>
          <w:rFonts w:ascii="Arial" w:hAnsi="Arial" w:cs="Arial"/>
          <w:lang w:val="en-US"/>
        </w:rPr>
        <w:t xml:space="preserve"> </w:t>
      </w:r>
      <w:r w:rsidR="009B51FA">
        <w:rPr>
          <w:rFonts w:ascii="Arial" w:hAnsi="Arial" w:cs="Arial"/>
          <w:lang w:val="en-US"/>
        </w:rPr>
        <w:t>(The Infographic Show,2018)</w:t>
      </w:r>
      <w:r w:rsidR="006E55E5" w:rsidRPr="00B82FAC">
        <w:rPr>
          <w:rFonts w:ascii="Arial" w:hAnsi="Arial" w:cs="Arial"/>
          <w:lang w:val="en-US"/>
        </w:rPr>
        <w:t xml:space="preserve">. In the definition of graffiti, it is all </w:t>
      </w:r>
      <w:r w:rsidR="0077727D" w:rsidRPr="00B82FAC">
        <w:rPr>
          <w:rFonts w:ascii="Arial" w:hAnsi="Arial" w:cs="Arial"/>
          <w:lang w:val="en-US"/>
        </w:rPr>
        <w:t>about</w:t>
      </w:r>
      <w:r w:rsidR="006E55E5" w:rsidRPr="00B82FAC">
        <w:rPr>
          <w:rFonts w:ascii="Arial" w:hAnsi="Arial" w:cs="Arial"/>
          <w:lang w:val="en-US"/>
        </w:rPr>
        <w:t xml:space="preserve"> leaving your mark, having your platform and being seen </w:t>
      </w:r>
      <w:r w:rsidR="00DB4CFA">
        <w:rPr>
          <w:rFonts w:ascii="Arial" w:hAnsi="Arial" w:cs="Arial"/>
          <w:lang w:val="en-US"/>
        </w:rPr>
        <w:t>(Oxford Dictionary, 2019).</w:t>
      </w:r>
      <w:r w:rsidR="006E55E5" w:rsidRPr="00B82FAC">
        <w:rPr>
          <w:rFonts w:ascii="Arial" w:hAnsi="Arial" w:cs="Arial"/>
          <w:lang w:val="en-US"/>
        </w:rPr>
        <w:t xml:space="preserve"> </w:t>
      </w:r>
      <w:r w:rsidR="0034209C">
        <w:rPr>
          <w:rFonts w:ascii="Arial" w:hAnsi="Arial" w:cs="Arial"/>
          <w:lang w:val="en-US"/>
        </w:rPr>
        <w:t>Graffiti in the urban environment is not about making money</w:t>
      </w:r>
      <w:r w:rsidR="00B553C2">
        <w:rPr>
          <w:rFonts w:ascii="Arial" w:hAnsi="Arial" w:cs="Arial"/>
          <w:lang w:val="en-US"/>
        </w:rPr>
        <w:t xml:space="preserve">, </w:t>
      </w:r>
      <w:r w:rsidR="00C53483">
        <w:rPr>
          <w:rFonts w:ascii="Arial" w:hAnsi="Arial" w:cs="Arial"/>
          <w:lang w:val="en-US"/>
        </w:rPr>
        <w:t xml:space="preserve">thereby </w:t>
      </w:r>
      <w:r w:rsidR="00B553C2">
        <w:rPr>
          <w:rFonts w:ascii="Arial" w:hAnsi="Arial" w:cs="Arial"/>
          <w:lang w:val="en-US"/>
        </w:rPr>
        <w:t>challenging the monetisation of the ephemeral works</w:t>
      </w:r>
      <w:r w:rsidR="0034209C">
        <w:rPr>
          <w:rFonts w:ascii="Arial" w:hAnsi="Arial" w:cs="Arial"/>
          <w:lang w:val="en-US"/>
        </w:rPr>
        <w:t>.</w:t>
      </w:r>
    </w:p>
    <w:p w14:paraId="4AEB634C" w14:textId="621EE563" w:rsidR="00745B1D" w:rsidRDefault="00745B1D" w:rsidP="00B95592">
      <w:pPr>
        <w:spacing w:line="480" w:lineRule="auto"/>
      </w:pPr>
    </w:p>
    <w:p w14:paraId="1E44D40A" w14:textId="7CD83ED0" w:rsidR="006E55E5" w:rsidRPr="00B82FAC" w:rsidRDefault="006E55E5" w:rsidP="00B95592">
      <w:pPr>
        <w:spacing w:line="480" w:lineRule="auto"/>
        <w:rPr>
          <w:rFonts w:ascii="Arial" w:hAnsi="Arial" w:cs="Arial"/>
          <w:lang w:val="en-US"/>
        </w:rPr>
      </w:pPr>
      <w:r w:rsidRPr="00B82FAC">
        <w:rPr>
          <w:rFonts w:ascii="Arial" w:hAnsi="Arial" w:cs="Arial"/>
          <w:lang w:val="en-US"/>
        </w:rPr>
        <w:t>According to Walsh (1996), as the work of graffiti artists, such as Basquiat</w:t>
      </w:r>
      <w:r w:rsidR="00C53483">
        <w:rPr>
          <w:rFonts w:ascii="Arial" w:hAnsi="Arial" w:cs="Arial"/>
          <w:lang w:val="en-US"/>
        </w:rPr>
        <w:t xml:space="preserve"> and Haring</w:t>
      </w:r>
      <w:r w:rsidRPr="00B82FAC">
        <w:rPr>
          <w:rFonts w:ascii="Arial" w:hAnsi="Arial" w:cs="Arial"/>
          <w:lang w:val="en-US"/>
        </w:rPr>
        <w:t>, become accepted by the establishment</w:t>
      </w:r>
      <w:r w:rsidR="00450CDC">
        <w:rPr>
          <w:rFonts w:ascii="Arial" w:hAnsi="Arial" w:cs="Arial"/>
          <w:lang w:val="en-US"/>
        </w:rPr>
        <w:t xml:space="preserve">, </w:t>
      </w:r>
      <w:r w:rsidRPr="00B82FAC">
        <w:rPr>
          <w:rFonts w:ascii="Arial" w:hAnsi="Arial" w:cs="Arial"/>
          <w:lang w:val="en-US"/>
        </w:rPr>
        <w:t>their work is collectible and commands high prices</w:t>
      </w:r>
      <w:r w:rsidR="00450CDC">
        <w:rPr>
          <w:rFonts w:ascii="Arial" w:hAnsi="Arial" w:cs="Arial"/>
          <w:lang w:val="en-US"/>
        </w:rPr>
        <w:t>,</w:t>
      </w:r>
      <w:r w:rsidRPr="00B82FAC">
        <w:rPr>
          <w:rFonts w:ascii="Arial" w:hAnsi="Arial" w:cs="Arial"/>
          <w:lang w:val="en-US"/>
        </w:rPr>
        <w:t xml:space="preserve"> negates the power of their work to carry a social message.  This point is contested, however, in that this is not the case for all graffiti artists. Banksy, for instance, continued to use his work to carry a political message, reaching a wider audience in pieces such as Girl with Balloon </w:t>
      </w:r>
      <w:r w:rsidR="001E6EFD" w:rsidRPr="00B82FAC">
        <w:rPr>
          <w:rFonts w:ascii="Arial" w:hAnsi="Arial" w:cs="Arial"/>
          <w:lang w:val="en-US"/>
        </w:rPr>
        <w:t>(</w:t>
      </w:r>
      <w:proofErr w:type="spellStart"/>
      <w:r w:rsidR="001E6EFD" w:rsidRPr="00B82FAC">
        <w:rPr>
          <w:rFonts w:ascii="Arial" w:hAnsi="Arial" w:cs="Arial"/>
          <w:lang w:val="en-US"/>
        </w:rPr>
        <w:t>Calfas</w:t>
      </w:r>
      <w:proofErr w:type="spellEnd"/>
      <w:r w:rsidR="001E6EFD">
        <w:rPr>
          <w:rFonts w:ascii="Arial" w:hAnsi="Arial" w:cs="Arial"/>
          <w:lang w:val="en-US"/>
        </w:rPr>
        <w:t>,</w:t>
      </w:r>
      <w:r w:rsidR="001E6EFD" w:rsidRPr="00B82FAC">
        <w:rPr>
          <w:rFonts w:ascii="Arial" w:hAnsi="Arial" w:cs="Arial"/>
          <w:lang w:val="en-US"/>
        </w:rPr>
        <w:t xml:space="preserve"> 2018) </w:t>
      </w:r>
      <w:r w:rsidRPr="00B82FAC">
        <w:rPr>
          <w:rFonts w:ascii="Arial" w:hAnsi="Arial" w:cs="Arial"/>
          <w:lang w:val="en-US"/>
        </w:rPr>
        <w:t>where on purchase the work was publicly shredded</w:t>
      </w:r>
      <w:r w:rsidR="00032005">
        <w:rPr>
          <w:rFonts w:ascii="Arial" w:hAnsi="Arial" w:cs="Arial"/>
          <w:lang w:val="en-US"/>
        </w:rPr>
        <w:t>, gathering even more publicity</w:t>
      </w:r>
      <w:r w:rsidRPr="00B82FAC">
        <w:rPr>
          <w:rFonts w:ascii="Arial" w:hAnsi="Arial" w:cs="Arial"/>
          <w:lang w:val="en-US"/>
        </w:rPr>
        <w:t xml:space="preserve"> </w:t>
      </w:r>
      <w:r w:rsidR="00E015B4" w:rsidRPr="00B82FAC">
        <w:rPr>
          <w:rFonts w:ascii="Arial" w:hAnsi="Arial" w:cs="Arial"/>
          <w:lang w:val="en-US"/>
        </w:rPr>
        <w:t>(T</w:t>
      </w:r>
      <w:r w:rsidRPr="00B82FAC">
        <w:rPr>
          <w:rFonts w:ascii="Arial" w:hAnsi="Arial" w:cs="Arial"/>
          <w:lang w:val="en-US"/>
        </w:rPr>
        <w:t xml:space="preserve">he </w:t>
      </w:r>
      <w:r w:rsidR="00E015B4" w:rsidRPr="00B82FAC">
        <w:rPr>
          <w:rFonts w:ascii="Arial" w:hAnsi="Arial" w:cs="Arial"/>
          <w:lang w:val="en-US"/>
        </w:rPr>
        <w:t>I</w:t>
      </w:r>
      <w:r w:rsidRPr="00B82FAC">
        <w:rPr>
          <w:rFonts w:ascii="Arial" w:hAnsi="Arial" w:cs="Arial"/>
          <w:lang w:val="en-US"/>
        </w:rPr>
        <w:t xml:space="preserve">nfographic </w:t>
      </w:r>
      <w:r w:rsidR="006C0C30" w:rsidRPr="00B82FAC">
        <w:rPr>
          <w:rFonts w:ascii="Arial" w:hAnsi="Arial" w:cs="Arial"/>
          <w:lang w:val="en-US"/>
        </w:rPr>
        <w:t>Show,</w:t>
      </w:r>
      <w:r w:rsidR="00E015B4" w:rsidRPr="00B82FAC">
        <w:rPr>
          <w:rFonts w:ascii="Arial" w:hAnsi="Arial" w:cs="Arial"/>
          <w:lang w:val="en-US"/>
        </w:rPr>
        <w:t xml:space="preserve"> 2018)</w:t>
      </w:r>
      <w:r w:rsidRPr="00B82FAC">
        <w:rPr>
          <w:rFonts w:ascii="Arial" w:hAnsi="Arial" w:cs="Arial"/>
          <w:lang w:val="en-US"/>
        </w:rPr>
        <w:t>.</w:t>
      </w:r>
    </w:p>
    <w:p w14:paraId="128DD11F" w14:textId="20DE20D5" w:rsidR="00FB35FE" w:rsidRPr="00B82FAC" w:rsidRDefault="00B620C2" w:rsidP="00B620C2">
      <w:pPr>
        <w:ind w:left="720"/>
        <w:rPr>
          <w:rFonts w:ascii="Arial" w:hAnsi="Arial" w:cs="Arial"/>
          <w:lang w:val="en-US"/>
        </w:rPr>
      </w:pPr>
      <w:r w:rsidRPr="00B82FAC">
        <w:rPr>
          <w:rFonts w:ascii="Arial" w:hAnsi="Arial" w:cs="Arial"/>
          <w:lang w:val="en-US"/>
        </w:rPr>
        <w:lastRenderedPageBreak/>
        <w:t>Everything in everyday life is dependent on the representation which the bourgeoisie had and makes us have of the relations between men and the world. (Barthes, 1972</w:t>
      </w:r>
      <w:r w:rsidR="00690169" w:rsidRPr="00B82FAC">
        <w:rPr>
          <w:rFonts w:ascii="Arial" w:hAnsi="Arial" w:cs="Arial"/>
          <w:lang w:val="en-US"/>
        </w:rPr>
        <w:t>, p.139</w:t>
      </w:r>
      <w:r w:rsidRPr="00B82FAC">
        <w:rPr>
          <w:rFonts w:ascii="Arial" w:hAnsi="Arial" w:cs="Arial"/>
          <w:lang w:val="en-US"/>
        </w:rPr>
        <w:t>)</w:t>
      </w:r>
    </w:p>
    <w:p w14:paraId="6254E897" w14:textId="77777777" w:rsidR="00B620C2" w:rsidRPr="00B82FAC" w:rsidRDefault="00B620C2" w:rsidP="00B95592">
      <w:pPr>
        <w:spacing w:line="480" w:lineRule="auto"/>
        <w:rPr>
          <w:rFonts w:ascii="Arial" w:hAnsi="Arial" w:cs="Arial"/>
          <w:lang w:val="en-US"/>
        </w:rPr>
      </w:pPr>
    </w:p>
    <w:p w14:paraId="6662F629" w14:textId="7EF989D3" w:rsidR="001F44A6" w:rsidRDefault="001F44A6" w:rsidP="00B95592">
      <w:pPr>
        <w:spacing w:line="480" w:lineRule="auto"/>
        <w:rPr>
          <w:rFonts w:ascii="Arial" w:hAnsi="Arial" w:cs="Arial"/>
          <w:lang w:val="en-US"/>
        </w:rPr>
      </w:pPr>
      <w:r>
        <w:rPr>
          <w:rFonts w:ascii="Arial" w:hAnsi="Arial" w:cs="Arial"/>
          <w:lang w:val="en-US"/>
        </w:rPr>
        <w:t xml:space="preserve">Markus (2013) and Bourdieu (2007) </w:t>
      </w:r>
      <w:r w:rsidR="000818E9">
        <w:rPr>
          <w:rFonts w:ascii="Arial" w:hAnsi="Arial" w:cs="Arial"/>
          <w:lang w:val="en-US"/>
        </w:rPr>
        <w:t xml:space="preserve">suggested </w:t>
      </w:r>
      <w:r>
        <w:rPr>
          <w:rFonts w:ascii="Arial" w:hAnsi="Arial" w:cs="Arial"/>
          <w:lang w:val="en-US"/>
        </w:rPr>
        <w:t>h</w:t>
      </w:r>
      <w:r w:rsidR="000818E9">
        <w:rPr>
          <w:rFonts w:ascii="Arial" w:hAnsi="Arial" w:cs="Arial"/>
          <w:lang w:val="en-US"/>
        </w:rPr>
        <w:t>i</w:t>
      </w:r>
      <w:r>
        <w:rPr>
          <w:rFonts w:ascii="Arial" w:hAnsi="Arial" w:cs="Arial"/>
          <w:lang w:val="en-US"/>
        </w:rPr>
        <w:t>gh and low art create distinctions between the classes caus</w:t>
      </w:r>
      <w:r w:rsidR="000818E9">
        <w:rPr>
          <w:rFonts w:ascii="Arial" w:hAnsi="Arial" w:cs="Arial"/>
          <w:lang w:val="en-US"/>
        </w:rPr>
        <w:t>ing</w:t>
      </w:r>
      <w:r>
        <w:rPr>
          <w:rFonts w:ascii="Arial" w:hAnsi="Arial" w:cs="Arial"/>
          <w:lang w:val="en-US"/>
        </w:rPr>
        <w:t xml:space="preserve"> a hierarchy to form based on wealth</w:t>
      </w:r>
      <w:r w:rsidR="000818E9">
        <w:rPr>
          <w:rFonts w:ascii="Arial" w:hAnsi="Arial" w:cs="Arial"/>
          <w:lang w:val="en-US"/>
        </w:rPr>
        <w:t>,</w:t>
      </w:r>
      <w:r>
        <w:rPr>
          <w:rFonts w:ascii="Arial" w:hAnsi="Arial" w:cs="Arial"/>
          <w:lang w:val="en-US"/>
        </w:rPr>
        <w:t xml:space="preserve"> commercial value and commodification. Graffiti and street </w:t>
      </w:r>
      <w:r w:rsidR="006426B3">
        <w:rPr>
          <w:rFonts w:ascii="Arial" w:hAnsi="Arial" w:cs="Arial"/>
          <w:lang w:val="en-US"/>
        </w:rPr>
        <w:t xml:space="preserve">exist in almost every city, </w:t>
      </w:r>
      <w:r w:rsidR="000818E9">
        <w:rPr>
          <w:rFonts w:ascii="Arial" w:hAnsi="Arial" w:cs="Arial"/>
          <w:lang w:val="en-US"/>
        </w:rPr>
        <w:t>but</w:t>
      </w:r>
      <w:r>
        <w:rPr>
          <w:rFonts w:ascii="Arial" w:hAnsi="Arial" w:cs="Arial"/>
          <w:lang w:val="en-US"/>
        </w:rPr>
        <w:t xml:space="preserve"> it is not within its nature to be collected.</w:t>
      </w:r>
      <w:r w:rsidR="000818E9">
        <w:rPr>
          <w:rFonts w:ascii="Arial" w:hAnsi="Arial" w:cs="Arial"/>
          <w:lang w:val="en-US"/>
        </w:rPr>
        <w:t xml:space="preserve"> </w:t>
      </w:r>
      <w:r w:rsidR="00C81B14">
        <w:rPr>
          <w:rFonts w:ascii="Arial" w:hAnsi="Arial" w:cs="Arial"/>
          <w:lang w:val="en-US"/>
        </w:rPr>
        <w:t>It n</w:t>
      </w:r>
      <w:r w:rsidR="000818E9">
        <w:rPr>
          <w:rFonts w:ascii="Arial" w:hAnsi="Arial" w:cs="Arial"/>
          <w:lang w:val="en-US"/>
        </w:rPr>
        <w:t>aturally challeng</w:t>
      </w:r>
      <w:r w:rsidR="00C81B14">
        <w:rPr>
          <w:rFonts w:ascii="Arial" w:hAnsi="Arial" w:cs="Arial"/>
          <w:lang w:val="en-US"/>
        </w:rPr>
        <w:t>es</w:t>
      </w:r>
      <w:r w:rsidR="000818E9">
        <w:rPr>
          <w:rFonts w:ascii="Arial" w:hAnsi="Arial" w:cs="Arial"/>
          <w:lang w:val="en-US"/>
        </w:rPr>
        <w:t xml:space="preserve"> the capitalist regime with its ephemeral nature.</w:t>
      </w:r>
      <w:r w:rsidR="006426B3">
        <w:rPr>
          <w:rFonts w:ascii="Arial" w:hAnsi="Arial" w:cs="Arial"/>
          <w:lang w:val="en-US"/>
        </w:rPr>
        <w:t xml:space="preserve"> Graffiti subverts the notions of power.</w:t>
      </w:r>
    </w:p>
    <w:p w14:paraId="4C27BE93" w14:textId="77777777" w:rsidR="006E55E5" w:rsidRPr="00B82FAC" w:rsidRDefault="006E55E5" w:rsidP="00B95592">
      <w:pPr>
        <w:spacing w:line="480" w:lineRule="auto"/>
        <w:rPr>
          <w:rFonts w:ascii="Arial" w:hAnsi="Arial" w:cs="Arial"/>
          <w:lang w:val="en-US"/>
        </w:rPr>
      </w:pPr>
    </w:p>
    <w:p w14:paraId="2BC6F6C1" w14:textId="72D98492" w:rsidR="006E55E5" w:rsidRPr="007134FC" w:rsidRDefault="006E55E5" w:rsidP="00B95592">
      <w:pPr>
        <w:spacing w:line="480" w:lineRule="auto"/>
        <w:jc w:val="center"/>
        <w:rPr>
          <w:rFonts w:ascii="Arial" w:hAnsi="Arial" w:cs="Arial"/>
          <w:b/>
          <w:bCs/>
          <w:lang w:val="en-US"/>
        </w:rPr>
      </w:pPr>
      <w:r w:rsidRPr="007134FC">
        <w:rPr>
          <w:rFonts w:ascii="Arial" w:hAnsi="Arial" w:cs="Arial"/>
          <w:b/>
          <w:bCs/>
          <w:lang w:val="en-US"/>
        </w:rPr>
        <w:t>Authority</w:t>
      </w:r>
    </w:p>
    <w:p w14:paraId="4426D742" w14:textId="77777777" w:rsidR="00023B00" w:rsidRDefault="00023B00" w:rsidP="00023B00">
      <w:pPr>
        <w:spacing w:line="480" w:lineRule="auto"/>
        <w:rPr>
          <w:rFonts w:ascii="Arial" w:hAnsi="Arial" w:cs="Arial"/>
        </w:rPr>
      </w:pPr>
    </w:p>
    <w:p w14:paraId="6DC27E90" w14:textId="0A2FD2D8" w:rsidR="00023B00" w:rsidRPr="00023B00" w:rsidRDefault="00023B00" w:rsidP="00023B00">
      <w:pPr>
        <w:spacing w:line="480" w:lineRule="auto"/>
        <w:rPr>
          <w:rFonts w:ascii="Arial" w:hAnsi="Arial" w:cs="Arial"/>
        </w:rPr>
      </w:pPr>
      <w:r w:rsidRPr="00023B00">
        <w:rPr>
          <w:rFonts w:ascii="Arial" w:hAnsi="Arial" w:cs="Arial"/>
        </w:rPr>
        <w:t xml:space="preserve">Trump is not the first President to want to build a dividing wall. President </w:t>
      </w:r>
      <w:proofErr w:type="spellStart"/>
      <w:r w:rsidRPr="00023B00">
        <w:rPr>
          <w:rFonts w:ascii="Arial" w:hAnsi="Arial" w:cs="Arial"/>
        </w:rPr>
        <w:t>Kruschev</w:t>
      </w:r>
      <w:proofErr w:type="spellEnd"/>
      <w:r w:rsidRPr="00023B00">
        <w:rPr>
          <w:rFonts w:ascii="Arial" w:hAnsi="Arial" w:cs="Arial"/>
        </w:rPr>
        <w:t xml:space="preserve"> of Soviet Russia did just that, in Berlin in 1961.</w:t>
      </w:r>
      <w:r w:rsidR="00153EF1">
        <w:rPr>
          <w:rFonts w:ascii="Arial" w:hAnsi="Arial" w:cs="Arial"/>
        </w:rPr>
        <w:t xml:space="preserve"> </w:t>
      </w:r>
      <w:r w:rsidRPr="00023B00">
        <w:rPr>
          <w:rFonts w:ascii="Arial" w:hAnsi="Arial" w:cs="Arial"/>
        </w:rPr>
        <w:t xml:space="preserve">The world politics of the 1960’s was dominated by the ‘Cold War’. </w:t>
      </w:r>
      <w:proofErr w:type="spellStart"/>
      <w:r w:rsidRPr="00023B00">
        <w:rPr>
          <w:rFonts w:ascii="Arial" w:hAnsi="Arial" w:cs="Arial"/>
        </w:rPr>
        <w:t>Kruschev</w:t>
      </w:r>
      <w:proofErr w:type="spellEnd"/>
      <w:r w:rsidRPr="00023B00">
        <w:rPr>
          <w:rFonts w:ascii="Arial" w:hAnsi="Arial" w:cs="Arial"/>
        </w:rPr>
        <w:t xml:space="preserve"> built a concrete wall across the divided city of Berlin to prevent ‘soviet dissidents’ from fleeing to the West. After World War II Germany was divided up by the Allies and USSR. Berlin was divided by a border, separating east and west. Many people, unhappy with the communist regime were illegally crossing the border into Berlin and migrating to European countries.</w:t>
      </w:r>
    </w:p>
    <w:p w14:paraId="597E56B1" w14:textId="77777777" w:rsidR="00023B00" w:rsidRPr="00023B00" w:rsidRDefault="00023B00" w:rsidP="00023B00">
      <w:pPr>
        <w:spacing w:line="480" w:lineRule="auto"/>
        <w:rPr>
          <w:rFonts w:ascii="Arial" w:hAnsi="Arial" w:cs="Arial"/>
        </w:rPr>
      </w:pPr>
      <w:r w:rsidRPr="00023B00">
        <w:rPr>
          <w:rFonts w:ascii="Arial" w:hAnsi="Arial" w:cs="Arial"/>
        </w:rPr>
        <w:t>On the western side the wall became the largest canvas for graffiti in the world. The eastern wall remained as clean as the day it was put up.</w:t>
      </w:r>
    </w:p>
    <w:p w14:paraId="2824B3A5" w14:textId="77777777" w:rsidR="00153EF1" w:rsidRDefault="00153EF1" w:rsidP="00023B00">
      <w:pPr>
        <w:spacing w:line="480" w:lineRule="auto"/>
        <w:rPr>
          <w:rFonts w:ascii="Arial" w:hAnsi="Arial" w:cs="Arial"/>
        </w:rPr>
      </w:pPr>
    </w:p>
    <w:p w14:paraId="5ED0B238" w14:textId="67B865C2" w:rsidR="00023B00" w:rsidRPr="00023B00" w:rsidRDefault="00023B00" w:rsidP="00023B00">
      <w:pPr>
        <w:spacing w:line="480" w:lineRule="auto"/>
        <w:rPr>
          <w:rFonts w:ascii="Arial" w:hAnsi="Arial" w:cs="Arial"/>
        </w:rPr>
      </w:pPr>
      <w:r w:rsidRPr="00023B00">
        <w:rPr>
          <w:rFonts w:ascii="Arial" w:hAnsi="Arial" w:cs="Arial"/>
        </w:rPr>
        <w:t>It wasn’t until 1990 that the wall was taken down in part due to the political and social protest of the berlin wall which drew media attention from across the global. Parts of the wall were sold, pieces of the wall still now exist, complete with its original graffiti, in different countries around the world in military museums and exhibition centres.</w:t>
      </w:r>
    </w:p>
    <w:p w14:paraId="4A6AB612" w14:textId="75977035" w:rsidR="00175412" w:rsidRPr="00C81B14" w:rsidRDefault="00023B00" w:rsidP="00B95592">
      <w:pPr>
        <w:spacing w:line="480" w:lineRule="auto"/>
        <w:rPr>
          <w:rFonts w:ascii="Arial" w:hAnsi="Arial" w:cs="Arial"/>
        </w:rPr>
      </w:pPr>
      <w:r w:rsidRPr="00023B00">
        <w:rPr>
          <w:rFonts w:ascii="Arial" w:hAnsi="Arial" w:cs="Arial"/>
        </w:rPr>
        <w:lastRenderedPageBreak/>
        <w:t>The authorities have the power to make impositions on the people, but the people can subvert these impositions to challenge the authority’s agenda.</w:t>
      </w:r>
    </w:p>
    <w:p w14:paraId="3D3F1073" w14:textId="77777777" w:rsidR="00C81B14" w:rsidRDefault="00C81B14" w:rsidP="00B95592">
      <w:pPr>
        <w:spacing w:line="480" w:lineRule="auto"/>
        <w:rPr>
          <w:rFonts w:ascii="Arial" w:hAnsi="Arial" w:cs="Arial"/>
          <w:lang w:val="en-US"/>
        </w:rPr>
      </w:pPr>
    </w:p>
    <w:p w14:paraId="38979172" w14:textId="586A14D3" w:rsidR="00871605" w:rsidRPr="00871605" w:rsidRDefault="00C81B14" w:rsidP="00BB0174">
      <w:pPr>
        <w:spacing w:line="480" w:lineRule="auto"/>
        <w:rPr>
          <w:rFonts w:ascii="Arial" w:hAnsi="Arial" w:cs="Arial"/>
          <w:lang w:val="en-US"/>
        </w:rPr>
      </w:pPr>
      <w:r>
        <w:rPr>
          <w:rFonts w:ascii="Arial" w:hAnsi="Arial" w:cs="Arial"/>
          <w:lang w:val="en-US"/>
        </w:rPr>
        <w:t>The s</w:t>
      </w:r>
      <w:r w:rsidR="006E55E5" w:rsidRPr="00B82FAC">
        <w:rPr>
          <w:rFonts w:ascii="Arial" w:hAnsi="Arial" w:cs="Arial"/>
          <w:lang w:val="en-US"/>
        </w:rPr>
        <w:t>tigmatization of graffiti</w:t>
      </w:r>
      <w:r>
        <w:rPr>
          <w:rFonts w:ascii="Arial" w:hAnsi="Arial" w:cs="Arial"/>
          <w:lang w:val="en-US"/>
        </w:rPr>
        <w:t xml:space="preserve"> has stemmed from g</w:t>
      </w:r>
      <w:r w:rsidR="006E55E5" w:rsidRPr="00B82FAC">
        <w:rPr>
          <w:rFonts w:ascii="Arial" w:hAnsi="Arial" w:cs="Arial"/>
          <w:lang w:val="en-US"/>
        </w:rPr>
        <w:t>overnment classification and attitudes</w:t>
      </w:r>
      <w:r>
        <w:rPr>
          <w:rFonts w:ascii="Arial" w:hAnsi="Arial" w:cs="Arial"/>
          <w:lang w:val="en-US"/>
        </w:rPr>
        <w:t xml:space="preserve"> which still remain biased because its valuation is based on notoriety and ‘success’. However, graffiti continuously appears in our environment and it cannot be silenced or ignored. The location and the piece harmonize giving context for the audience, without the context of the cityscape the piece may not communicate as powerfully. Societies values and opinions can emerge through this innovative form of protests effectively communicating the fractures and imbalance within the patriarchal systems.</w:t>
      </w:r>
    </w:p>
    <w:p w14:paraId="53C05AC0" w14:textId="6D4D0A58" w:rsidR="00916AF0" w:rsidRPr="008033FA" w:rsidRDefault="006E55E5" w:rsidP="00B95592">
      <w:pPr>
        <w:spacing w:line="480" w:lineRule="auto"/>
        <w:jc w:val="center"/>
        <w:rPr>
          <w:rFonts w:ascii="Arial" w:hAnsi="Arial" w:cs="Arial"/>
          <w:b/>
          <w:bCs/>
          <w:color w:val="000000" w:themeColor="text1"/>
          <w:lang w:val="en-US"/>
        </w:rPr>
      </w:pPr>
      <w:r w:rsidRPr="008033FA">
        <w:rPr>
          <w:rFonts w:ascii="Arial" w:hAnsi="Arial" w:cs="Arial"/>
          <w:b/>
          <w:bCs/>
          <w:color w:val="000000" w:themeColor="text1"/>
          <w:lang w:val="en-US"/>
        </w:rPr>
        <w:t>Power</w:t>
      </w:r>
    </w:p>
    <w:p w14:paraId="1D2BFDE2" w14:textId="470CFD9C" w:rsidR="00BF1406" w:rsidRPr="00B24885" w:rsidRDefault="00BF1406" w:rsidP="00B24885">
      <w:pPr>
        <w:spacing w:line="480" w:lineRule="auto"/>
        <w:rPr>
          <w:rFonts w:ascii="Arial" w:hAnsi="Arial" w:cs="Arial"/>
          <w:color w:val="000000" w:themeColor="text1"/>
          <w:lang w:val="en-US"/>
        </w:rPr>
      </w:pPr>
      <w:r w:rsidRPr="008033FA">
        <w:rPr>
          <w:rFonts w:ascii="Arial" w:hAnsi="Arial" w:cs="Arial"/>
          <w:color w:val="000000" w:themeColor="text1"/>
          <w:lang w:val="en-US"/>
        </w:rPr>
        <w:t xml:space="preserve">The benefits of wealth bestow power and if you have power you may acquire authority. The legal system benefits those with wealth, power and authority. Those who have power and authority may choose to serve their own needs in preference to the less wealthy. Democracy offers the possibility of a fair ‘distribution of wealth’. However, democracy itself is not static, it is a continuous process of communication, discussion, arguments and the ability to vote who represents you in Parliament.  </w:t>
      </w:r>
    </w:p>
    <w:p w14:paraId="3D361329" w14:textId="77777777" w:rsidR="00B24885" w:rsidRDefault="00B24885" w:rsidP="00B95592">
      <w:pPr>
        <w:spacing w:line="480" w:lineRule="auto"/>
        <w:rPr>
          <w:rFonts w:ascii="Arial" w:hAnsi="Arial" w:cs="Arial"/>
          <w:lang w:val="en-US"/>
        </w:rPr>
      </w:pPr>
    </w:p>
    <w:p w14:paraId="107D493B" w14:textId="4C3D429D" w:rsidR="00916AF0" w:rsidRDefault="00916AF0" w:rsidP="00B95592">
      <w:pPr>
        <w:spacing w:line="480" w:lineRule="auto"/>
        <w:rPr>
          <w:rFonts w:ascii="Arial" w:hAnsi="Arial" w:cs="Arial"/>
          <w:lang w:val="en-US"/>
        </w:rPr>
      </w:pPr>
      <w:r>
        <w:rPr>
          <w:rFonts w:ascii="Arial" w:hAnsi="Arial" w:cs="Arial"/>
          <w:lang w:val="en-US"/>
        </w:rPr>
        <w:t>Graffiti, as an element of social protest,</w:t>
      </w:r>
      <w:r w:rsidR="001347CA">
        <w:rPr>
          <w:rFonts w:ascii="Arial" w:hAnsi="Arial" w:cs="Arial"/>
          <w:lang w:val="en-US"/>
        </w:rPr>
        <w:t xml:space="preserve"> </w:t>
      </w:r>
      <w:r>
        <w:rPr>
          <w:rFonts w:ascii="Arial" w:hAnsi="Arial" w:cs="Arial"/>
          <w:lang w:val="en-US"/>
        </w:rPr>
        <w:t>has the power to help change society despite the strategies of the capitalist consumer market turning graffiti into yet another item to be sold. Graffiti still retains its significance within the local community and retains its influence for political and social discourse. It may well be acquired and commodified with exorbitant price tags. Its ‘success’ in the art world does not disempower its ability to consistently question authority.</w:t>
      </w:r>
    </w:p>
    <w:p w14:paraId="2F4A6FB8" w14:textId="77777777" w:rsidR="0051768F" w:rsidRPr="00B82FAC" w:rsidRDefault="0051768F" w:rsidP="00E96E88">
      <w:pPr>
        <w:spacing w:line="480" w:lineRule="auto"/>
        <w:rPr>
          <w:rFonts w:ascii="Arial" w:hAnsi="Arial" w:cs="Arial"/>
          <w:lang w:val="en-US"/>
        </w:rPr>
      </w:pPr>
    </w:p>
    <w:p w14:paraId="55ACA156" w14:textId="09D4839D" w:rsidR="0051768F" w:rsidRPr="007134FC" w:rsidRDefault="0051768F" w:rsidP="00E05DE9">
      <w:pPr>
        <w:spacing w:line="600" w:lineRule="auto"/>
        <w:jc w:val="center"/>
        <w:rPr>
          <w:rFonts w:ascii="Arial" w:hAnsi="Arial" w:cs="Arial"/>
          <w:b/>
          <w:bCs/>
          <w:lang w:val="en-US"/>
        </w:rPr>
      </w:pPr>
      <w:r w:rsidRPr="007134FC">
        <w:rPr>
          <w:rFonts w:ascii="Arial" w:hAnsi="Arial" w:cs="Arial"/>
          <w:b/>
          <w:bCs/>
          <w:lang w:val="en-US"/>
        </w:rPr>
        <w:t xml:space="preserve">Chapter </w:t>
      </w:r>
      <w:r w:rsidR="007134FC">
        <w:rPr>
          <w:rFonts w:ascii="Arial" w:hAnsi="Arial" w:cs="Arial"/>
          <w:b/>
          <w:bCs/>
          <w:lang w:val="en-US"/>
        </w:rPr>
        <w:t>3</w:t>
      </w:r>
      <w:r w:rsidRPr="007134FC">
        <w:rPr>
          <w:rFonts w:ascii="Arial" w:hAnsi="Arial" w:cs="Arial"/>
          <w:b/>
          <w:bCs/>
          <w:lang w:val="en-US"/>
        </w:rPr>
        <w:t xml:space="preserve">: </w:t>
      </w:r>
      <w:r w:rsidR="00E05DE9">
        <w:rPr>
          <w:rFonts w:ascii="Arial" w:hAnsi="Arial" w:cs="Arial"/>
          <w:b/>
          <w:bCs/>
          <w:lang w:val="en-US"/>
        </w:rPr>
        <w:t>Concluding Statement:</w:t>
      </w:r>
      <w:r w:rsidR="00312D82">
        <w:rPr>
          <w:rFonts w:ascii="Arial" w:hAnsi="Arial" w:cs="Arial"/>
          <w:b/>
          <w:bCs/>
          <w:lang w:val="en-US"/>
        </w:rPr>
        <w:t xml:space="preserve"> Communicating </w:t>
      </w:r>
      <w:r w:rsidR="00E05DE9">
        <w:rPr>
          <w:rFonts w:ascii="Arial" w:hAnsi="Arial" w:cs="Arial"/>
          <w:b/>
          <w:bCs/>
          <w:lang w:val="en-US"/>
        </w:rPr>
        <w:t xml:space="preserve">Impactful </w:t>
      </w:r>
      <w:r w:rsidR="00312D82">
        <w:rPr>
          <w:rFonts w:ascii="Arial" w:hAnsi="Arial" w:cs="Arial"/>
          <w:b/>
          <w:bCs/>
          <w:lang w:val="en-US"/>
        </w:rPr>
        <w:t>Social Change</w:t>
      </w:r>
      <w:r w:rsidR="00E05DE9">
        <w:rPr>
          <w:rFonts w:ascii="Arial" w:hAnsi="Arial" w:cs="Arial"/>
          <w:b/>
          <w:bCs/>
          <w:lang w:val="en-US"/>
        </w:rPr>
        <w:t xml:space="preserve"> with Graffiti</w:t>
      </w:r>
    </w:p>
    <w:p w14:paraId="4C5862EC" w14:textId="77777777" w:rsidR="00BD23A6" w:rsidRPr="00BD23A6" w:rsidRDefault="00BD23A6" w:rsidP="00BD23A6">
      <w:pPr>
        <w:rPr>
          <w:rFonts w:ascii="Arial" w:hAnsi="Arial" w:cs="Arial"/>
          <w:color w:val="000000" w:themeColor="text1"/>
          <w:lang w:val="en-US"/>
        </w:rPr>
      </w:pPr>
    </w:p>
    <w:p w14:paraId="369AF9FA" w14:textId="43CC3208" w:rsidR="00BD23A6" w:rsidRPr="00BB0174" w:rsidRDefault="00BD23A6" w:rsidP="00BB0174">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In conclusion, it can be </w:t>
      </w:r>
      <w:r w:rsidRPr="0079447B">
        <w:rPr>
          <w:rFonts w:ascii="Arial" w:hAnsi="Arial" w:cs="Arial"/>
          <w:color w:val="000000" w:themeColor="text1"/>
        </w:rPr>
        <w:t>theori</w:t>
      </w:r>
      <w:r w:rsidR="00944F03" w:rsidRPr="0079447B">
        <w:rPr>
          <w:rFonts w:ascii="Arial" w:hAnsi="Arial" w:cs="Arial"/>
          <w:color w:val="000000" w:themeColor="text1"/>
        </w:rPr>
        <w:t>s</w:t>
      </w:r>
      <w:r w:rsidRPr="0079447B">
        <w:rPr>
          <w:rFonts w:ascii="Arial" w:hAnsi="Arial" w:cs="Arial"/>
          <w:color w:val="000000" w:themeColor="text1"/>
        </w:rPr>
        <w:t>ed</w:t>
      </w:r>
      <w:r w:rsidRPr="0079447B">
        <w:rPr>
          <w:rFonts w:ascii="Arial" w:hAnsi="Arial" w:cs="Arial"/>
          <w:color w:val="000000" w:themeColor="text1"/>
          <w:lang w:val="en-US"/>
        </w:rPr>
        <w:t xml:space="preserve"> that graffiti can have </w:t>
      </w:r>
      <w:r w:rsidR="003F6822" w:rsidRPr="0079447B">
        <w:rPr>
          <w:rFonts w:ascii="Arial" w:hAnsi="Arial" w:cs="Arial"/>
          <w:color w:val="000000" w:themeColor="text1"/>
          <w:lang w:val="en-US"/>
        </w:rPr>
        <w:t xml:space="preserve">both </w:t>
      </w:r>
      <w:r w:rsidRPr="0079447B">
        <w:rPr>
          <w:rFonts w:ascii="Arial" w:hAnsi="Arial" w:cs="Arial"/>
          <w:color w:val="000000" w:themeColor="text1"/>
          <w:lang w:val="en-US"/>
        </w:rPr>
        <w:t xml:space="preserve">a positive </w:t>
      </w:r>
      <w:r w:rsidR="00A854A4" w:rsidRPr="0079447B">
        <w:rPr>
          <w:rFonts w:ascii="Arial" w:hAnsi="Arial" w:cs="Arial"/>
          <w:color w:val="000000" w:themeColor="text1"/>
          <w:lang w:val="en-US"/>
        </w:rPr>
        <w:t>and</w:t>
      </w:r>
      <w:r w:rsidRPr="0079447B">
        <w:rPr>
          <w:rFonts w:ascii="Arial" w:hAnsi="Arial" w:cs="Arial"/>
          <w:color w:val="000000" w:themeColor="text1"/>
          <w:lang w:val="en-US"/>
        </w:rPr>
        <w:t xml:space="preserve"> negative impact on the urban environment</w:t>
      </w:r>
      <w:r w:rsidR="00C21FAB">
        <w:rPr>
          <w:rFonts w:ascii="Arial" w:hAnsi="Arial" w:cs="Arial"/>
          <w:color w:val="000000" w:themeColor="text1"/>
          <w:lang w:val="en-US"/>
        </w:rPr>
        <w:t xml:space="preserve"> d</w:t>
      </w:r>
      <w:r w:rsidRPr="0079447B">
        <w:rPr>
          <w:rFonts w:ascii="Arial" w:hAnsi="Arial" w:cs="Arial"/>
          <w:color w:val="000000" w:themeColor="text1"/>
          <w:lang w:val="en-US"/>
        </w:rPr>
        <w:t>epending on your viewpoint about graffiti</w:t>
      </w:r>
      <w:r w:rsidR="00CD0357">
        <w:rPr>
          <w:rFonts w:ascii="Arial" w:hAnsi="Arial" w:cs="Arial"/>
          <w:color w:val="000000" w:themeColor="text1"/>
          <w:lang w:val="en-US"/>
        </w:rPr>
        <w:t xml:space="preserve"> (broken window effect)</w:t>
      </w:r>
      <w:r w:rsidRPr="0079447B">
        <w:rPr>
          <w:rFonts w:ascii="Arial" w:hAnsi="Arial" w:cs="Arial"/>
          <w:color w:val="000000" w:themeColor="text1"/>
          <w:lang w:val="en-US"/>
        </w:rPr>
        <w:t>. If by chance you are a property owner - for example a local graffiti writer or a well-known and notorious graffiti writer can cause a reduction in property value or a rise in financial value.</w:t>
      </w:r>
      <w:r w:rsidR="007F389B" w:rsidRPr="0079447B">
        <w:rPr>
          <w:rFonts w:ascii="Arial" w:hAnsi="Arial" w:cs="Arial"/>
          <w:color w:val="000000" w:themeColor="text1"/>
          <w:lang w:val="en-US"/>
        </w:rPr>
        <w:t xml:space="preserve"> </w:t>
      </w:r>
      <w:r w:rsidRPr="0079447B">
        <w:rPr>
          <w:rFonts w:ascii="Arial" w:hAnsi="Arial" w:cs="Arial"/>
          <w:color w:val="000000" w:themeColor="text1"/>
          <w:lang w:val="en-US"/>
        </w:rPr>
        <w:t>However, its effectiveness to communicate societal problems remain as prevalent and important all over the world today. Presently, the current protests in both Hong Kong and Chile</w:t>
      </w:r>
      <w:r w:rsidR="00F8153B">
        <w:rPr>
          <w:rFonts w:ascii="Arial" w:hAnsi="Arial" w:cs="Arial"/>
          <w:color w:val="000000" w:themeColor="text1"/>
          <w:lang w:val="en-US"/>
        </w:rPr>
        <w:t>,</w:t>
      </w:r>
      <w:r w:rsidRPr="0079447B">
        <w:rPr>
          <w:rFonts w:ascii="Arial" w:hAnsi="Arial" w:cs="Arial"/>
          <w:color w:val="000000" w:themeColor="text1"/>
          <w:lang w:val="en-US"/>
        </w:rPr>
        <w:t xml:space="preserve"> Santiago are highly supportive of this argument. </w:t>
      </w:r>
      <w:r w:rsidR="00E30501">
        <w:rPr>
          <w:noProof/>
        </w:rPr>
        <mc:AlternateContent>
          <mc:Choice Requires="wps">
            <w:drawing>
              <wp:anchor distT="0" distB="0" distL="114300" distR="114300" simplePos="0" relativeHeight="251683840" behindDoc="0" locked="0" layoutInCell="1" allowOverlap="1" wp14:anchorId="2EBC46FF" wp14:editId="0795BE0D">
                <wp:simplePos x="0" y="0"/>
                <wp:positionH relativeFrom="column">
                  <wp:posOffset>608965</wp:posOffset>
                </wp:positionH>
                <wp:positionV relativeFrom="paragraph">
                  <wp:posOffset>1369060</wp:posOffset>
                </wp:positionV>
                <wp:extent cx="2068830" cy="635"/>
                <wp:effectExtent l="0" t="0" r="1270" b="12065"/>
                <wp:wrapTopAndBottom/>
                <wp:docPr id="10" name="Text Box 10"/>
                <wp:cNvGraphicFramePr/>
                <a:graphic xmlns:a="http://schemas.openxmlformats.org/drawingml/2006/main">
                  <a:graphicData uri="http://schemas.microsoft.com/office/word/2010/wordprocessingShape">
                    <wps:wsp>
                      <wps:cNvSpPr txBox="1"/>
                      <wps:spPr>
                        <a:xfrm>
                          <a:off x="0" y="0"/>
                          <a:ext cx="2068830" cy="635"/>
                        </a:xfrm>
                        <a:prstGeom prst="rect">
                          <a:avLst/>
                        </a:prstGeom>
                        <a:solidFill>
                          <a:prstClr val="white"/>
                        </a:solidFill>
                        <a:ln>
                          <a:noFill/>
                        </a:ln>
                      </wps:spPr>
                      <wps:txbx>
                        <w:txbxContent>
                          <w:p w14:paraId="612F72B9" w14:textId="2C2E7283" w:rsidR="00C81B14" w:rsidRPr="00A53C85" w:rsidRDefault="00C81B14" w:rsidP="00E30501">
                            <w:pPr>
                              <w:pStyle w:val="Caption"/>
                              <w:rPr>
                                <w:noProof/>
                                <w:color w:val="000000" w:themeColor="text1"/>
                              </w:rPr>
                            </w:pPr>
                            <w:r>
                              <w:t xml:space="preserve">Fig. </w:t>
                            </w:r>
                            <w:r w:rsidR="00933A01">
                              <w:t>8</w:t>
                            </w:r>
                            <w:r>
                              <w:t>: Evade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BC46FF" id="Text Box 10" o:spid="_x0000_s1035" type="#_x0000_t202" style="position:absolute;margin-left:47.95pt;margin-top:107.8pt;width:162.9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" stroked="f">
                <v:textbox style="mso-fit-shape-to-text:t" inset="0,0,0,0">
                  <w:txbxContent>
                    <w:p w14:paraId="612F72B9" w14:textId="2C2E7283" w:rsidR="00C81B14" w:rsidRPr="00A53C85" w:rsidRDefault="00C81B14" w:rsidP="00E30501">
                      <w:pPr>
                        <w:pStyle w:val="Caption"/>
                        <w:rPr>
                          <w:noProof/>
                          <w:color w:val="000000" w:themeColor="text1"/>
                        </w:rPr>
                      </w:pPr>
                      <w:r>
                        <w:t xml:space="preserve">Fig. </w:t>
                      </w:r>
                      <w:r w:rsidR="00933A01">
                        <w:t>8</w:t>
                      </w:r>
                      <w:r>
                        <w:t>: Evade</w:t>
                      </w:r>
                    </w:p>
                  </w:txbxContent>
                </v:textbox>
                <w10:wrap type="topAndBottom"/>
              </v:shape>
            </w:pict>
          </mc:Fallback>
        </mc:AlternateContent>
      </w:r>
      <w:r w:rsidR="00E30501" w:rsidRPr="0079447B">
        <w:rPr>
          <w:noProof/>
          <w:color w:val="000000" w:themeColor="text1"/>
        </w:rPr>
        <w:drawing>
          <wp:anchor distT="0" distB="0" distL="114300" distR="114300" simplePos="0" relativeHeight="251681792" behindDoc="0" locked="0" layoutInCell="1" allowOverlap="1" wp14:anchorId="216CC911" wp14:editId="19D19568">
            <wp:simplePos x="0" y="0"/>
            <wp:positionH relativeFrom="column">
              <wp:posOffset>609485</wp:posOffset>
            </wp:positionH>
            <wp:positionV relativeFrom="paragraph">
              <wp:posOffset>8890</wp:posOffset>
            </wp:positionV>
            <wp:extent cx="2068830" cy="1303020"/>
            <wp:effectExtent l="0" t="0" r="1270" b="5080"/>
            <wp:wrapTopAndBottom/>
            <wp:docPr id="6" name="Picture 6"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68830" cy="1303020"/>
                    </a:xfrm>
                    <a:prstGeom prst="rect">
                      <a:avLst/>
                    </a:prstGeom>
                    <a:noFill/>
                    <a:ln>
                      <a:noFill/>
                    </a:ln>
                  </pic:spPr>
                </pic:pic>
              </a:graphicData>
            </a:graphic>
            <wp14:sizeRelH relativeFrom="page">
              <wp14:pctWidth>0</wp14:pctWidth>
            </wp14:sizeRelH>
            <wp14:sizeRelV relativeFrom="page">
              <wp14:pctHeight>0</wp14:pctHeight>
            </wp14:sizeRelV>
          </wp:anchor>
        </w:drawing>
      </w:r>
      <w:r w:rsidR="00E30501" w:rsidRPr="0079447B">
        <w:rPr>
          <w:noProof/>
          <w:color w:val="000000" w:themeColor="text1"/>
        </w:rPr>
        <mc:AlternateContent>
          <mc:Choice Requires="wps">
            <w:drawing>
              <wp:anchor distT="0" distB="0" distL="114300" distR="114300" simplePos="0" relativeHeight="251680768" behindDoc="0" locked="0" layoutInCell="1" allowOverlap="1" wp14:anchorId="57D3F08E" wp14:editId="6CA12D3C">
                <wp:simplePos x="0" y="0"/>
                <wp:positionH relativeFrom="column">
                  <wp:posOffset>3011055</wp:posOffset>
                </wp:positionH>
                <wp:positionV relativeFrom="paragraph">
                  <wp:posOffset>1394691</wp:posOffset>
                </wp:positionV>
                <wp:extent cx="212407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2124075" cy="635"/>
                        </a:xfrm>
                        <a:prstGeom prst="rect">
                          <a:avLst/>
                        </a:prstGeom>
                        <a:solidFill>
                          <a:prstClr val="white"/>
                        </a:solidFill>
                        <a:ln>
                          <a:noFill/>
                        </a:ln>
                      </wps:spPr>
                      <wps:txbx>
                        <w:txbxContent>
                          <w:p w14:paraId="15291581" w14:textId="37F4575B" w:rsidR="00C81B14" w:rsidRPr="00F23425" w:rsidRDefault="00C81B14" w:rsidP="00E30501">
                            <w:pPr>
                              <w:pStyle w:val="Caption"/>
                              <w:rPr>
                                <w:noProof/>
                                <w:color w:val="ED7D31" w:themeColor="accent2"/>
                              </w:rPr>
                            </w:pPr>
                            <w:r>
                              <w:t xml:space="preserve">Fig. 9: </w:t>
                            </w:r>
                            <w:proofErr w:type="gramStart"/>
                            <w:r>
                              <w:t>AQUI !TORTURAN</w:t>
                            </w:r>
                            <w:proofErr w:type="gram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7D3F08E" id="Text Box 16" o:spid="_x0000_s1036" type="#_x0000_t202" style="position:absolute;margin-left:237.1pt;margin-top:109.8pt;width:167.25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" stroked="f">
                <v:textbox style="mso-fit-shape-to-text:t" inset="0,0,0,0">
                  <w:txbxContent>
                    <w:p w14:paraId="15291581" w14:textId="37F4575B" w:rsidR="00C81B14" w:rsidRPr="00F23425" w:rsidRDefault="00C81B14" w:rsidP="00E30501">
                      <w:pPr>
                        <w:pStyle w:val="Caption"/>
                        <w:rPr>
                          <w:noProof/>
                          <w:color w:val="ED7D31" w:themeColor="accent2"/>
                        </w:rPr>
                      </w:pPr>
                      <w:r>
                        <w:t xml:space="preserve">Fig. 9: </w:t>
                      </w:r>
                      <w:proofErr w:type="gramStart"/>
                      <w:r>
                        <w:t>AQUI !TORTURAN</w:t>
                      </w:r>
                      <w:proofErr w:type="gramEnd"/>
                      <w:r>
                        <w:t>!</w:t>
                      </w:r>
                    </w:p>
                  </w:txbxContent>
                </v:textbox>
                <w10:wrap type="topAndBottom"/>
              </v:shape>
            </w:pict>
          </mc:Fallback>
        </mc:AlternateContent>
      </w:r>
      <w:r w:rsidR="00E30501" w:rsidRPr="0079447B">
        <w:rPr>
          <w:noProof/>
          <w:color w:val="000000" w:themeColor="text1"/>
        </w:rPr>
        <w:drawing>
          <wp:anchor distT="0" distB="0" distL="114300" distR="114300" simplePos="0" relativeHeight="251666432" behindDoc="0" locked="0" layoutInCell="1" allowOverlap="1" wp14:anchorId="176E645A" wp14:editId="6D84C991">
            <wp:simplePos x="0" y="0"/>
            <wp:positionH relativeFrom="column">
              <wp:posOffset>3001414</wp:posOffset>
            </wp:positionH>
            <wp:positionV relativeFrom="paragraph">
              <wp:posOffset>18126</wp:posOffset>
            </wp:positionV>
            <wp:extent cx="2124075" cy="1337310"/>
            <wp:effectExtent l="0" t="0" r="0" b="0"/>
            <wp:wrapSquare wrapText="bothSides"/>
            <wp:docPr id="7" name="Picture 7" descr="Santiago Chile Protest Graffi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tiago Chile Protest Graffit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4075"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sidR="00E30501" w:rsidRPr="0079447B">
        <w:rPr>
          <w:color w:val="000000" w:themeColor="text1"/>
        </w:rPr>
        <w:fldChar w:fldCharType="begin"/>
      </w:r>
      <w:r w:rsidR="00E30501" w:rsidRPr="0079447B">
        <w:rPr>
          <w:color w:val="000000" w:themeColor="text1"/>
        </w:rPr>
        <w:instrText xml:space="preserve"> INCLUDEPICTURE "/var/folders/hw/llg_llv91xq1_t4wppzqc_ym0000gn/T/com.microsoft.Word/WebArchiveCopyPasteTempFiles/IMG_7652.jpg" \* MERGEFORMATINET </w:instrText>
      </w:r>
      <w:r w:rsidR="00E30501" w:rsidRPr="0079447B">
        <w:rPr>
          <w:color w:val="000000" w:themeColor="text1"/>
        </w:rPr>
        <w:fldChar w:fldCharType="separate"/>
      </w:r>
      <w:r w:rsidR="00E30501" w:rsidRPr="0079447B">
        <w:rPr>
          <w:color w:val="000000" w:themeColor="text1"/>
        </w:rPr>
        <w:fldChar w:fldCharType="end"/>
      </w:r>
    </w:p>
    <w:p w14:paraId="54F5CC15" w14:textId="2C355F0B" w:rsidR="00304204" w:rsidRPr="004D5544" w:rsidRDefault="00BD23A6" w:rsidP="004D5544">
      <w:pPr>
        <w:spacing w:line="480" w:lineRule="auto"/>
        <w:rPr>
          <w:rFonts w:ascii="Arial" w:hAnsi="Arial" w:cs="Arial"/>
          <w:color w:val="000000" w:themeColor="text1"/>
          <w:lang w:val="en-US"/>
        </w:rPr>
      </w:pPr>
      <w:r w:rsidRPr="0079447B">
        <w:rPr>
          <w:rFonts w:ascii="Arial" w:hAnsi="Arial" w:cs="Arial"/>
          <w:color w:val="000000" w:themeColor="text1"/>
          <w:lang w:val="en-US"/>
        </w:rPr>
        <w:t xml:space="preserve">In Chile </w:t>
      </w:r>
      <w:r w:rsidR="004D6C55" w:rsidRPr="0079447B">
        <w:rPr>
          <w:rFonts w:ascii="Arial" w:hAnsi="Arial" w:cs="Arial"/>
          <w:color w:val="000000" w:themeColor="text1"/>
          <w:lang w:val="en-US"/>
        </w:rPr>
        <w:t>(</w:t>
      </w:r>
      <w:r w:rsidR="00B138AF" w:rsidRPr="0079447B">
        <w:rPr>
          <w:rFonts w:ascii="Arial" w:hAnsi="Arial" w:cs="Arial"/>
          <w:color w:val="000000" w:themeColor="text1"/>
          <w:lang w:val="en-US"/>
        </w:rPr>
        <w:t>Gordon-</w:t>
      </w:r>
      <w:proofErr w:type="spellStart"/>
      <w:r w:rsidR="00B138AF" w:rsidRPr="0079447B">
        <w:rPr>
          <w:rFonts w:ascii="Arial" w:hAnsi="Arial" w:cs="Arial"/>
          <w:color w:val="000000" w:themeColor="text1"/>
          <w:lang w:val="en-US"/>
        </w:rPr>
        <w:t>Zolov</w:t>
      </w:r>
      <w:proofErr w:type="spellEnd"/>
      <w:r w:rsidR="00B138AF" w:rsidRPr="0079447B">
        <w:rPr>
          <w:rFonts w:ascii="Arial" w:hAnsi="Arial" w:cs="Arial"/>
          <w:color w:val="000000" w:themeColor="text1"/>
          <w:lang w:val="en-US"/>
        </w:rPr>
        <w:t xml:space="preserve"> &amp; Zolov</w:t>
      </w:r>
      <w:r w:rsidR="004D6C55" w:rsidRPr="0079447B">
        <w:rPr>
          <w:rFonts w:ascii="Arial" w:hAnsi="Arial" w:cs="Arial"/>
          <w:color w:val="000000" w:themeColor="text1"/>
          <w:lang w:val="en-US"/>
        </w:rPr>
        <w:t>,2019)</w:t>
      </w:r>
      <w:r w:rsidRPr="0079447B">
        <w:rPr>
          <w:rFonts w:ascii="Arial" w:hAnsi="Arial" w:cs="Arial"/>
          <w:color w:val="000000" w:themeColor="text1"/>
          <w:lang w:val="en-US"/>
        </w:rPr>
        <w:t xml:space="preserve"> the city’s government tried to sensor the graffiti “Evade” </w:t>
      </w:r>
      <w:r w:rsidR="00D47304">
        <w:rPr>
          <w:rFonts w:ascii="Arial" w:hAnsi="Arial" w:cs="Arial"/>
          <w:color w:val="000000" w:themeColor="text1"/>
          <w:lang w:val="en-US"/>
        </w:rPr>
        <w:t xml:space="preserve">(Fig.8) </w:t>
      </w:r>
      <w:r w:rsidRPr="0079447B">
        <w:rPr>
          <w:rFonts w:ascii="Arial" w:hAnsi="Arial" w:cs="Arial"/>
          <w:color w:val="000000" w:themeColor="text1"/>
          <w:lang w:val="en-US"/>
        </w:rPr>
        <w:t>but it was in vain as the protest ‘call to arms’, would not disappear from the streets. One day removed by authorities</w:t>
      </w:r>
      <w:r w:rsidR="00BD6FB6">
        <w:rPr>
          <w:rFonts w:ascii="Arial" w:hAnsi="Arial" w:cs="Arial"/>
          <w:color w:val="000000" w:themeColor="text1"/>
          <w:lang w:val="en-US"/>
        </w:rPr>
        <w:t>,</w:t>
      </w:r>
      <w:r w:rsidRPr="0079447B">
        <w:rPr>
          <w:rFonts w:ascii="Arial" w:hAnsi="Arial" w:cs="Arial"/>
          <w:color w:val="000000" w:themeColor="text1"/>
          <w:lang w:val="en-US"/>
        </w:rPr>
        <w:t xml:space="preserve"> the next day replaced by protest</w:t>
      </w:r>
      <w:r w:rsidR="009D39B2">
        <w:rPr>
          <w:rFonts w:ascii="Arial" w:hAnsi="Arial" w:cs="Arial"/>
          <w:color w:val="000000" w:themeColor="text1"/>
          <w:lang w:val="en-US"/>
        </w:rPr>
        <w:t>o</w:t>
      </w:r>
      <w:r w:rsidRPr="0079447B">
        <w:rPr>
          <w:rFonts w:ascii="Arial" w:hAnsi="Arial" w:cs="Arial"/>
          <w:color w:val="000000" w:themeColor="text1"/>
          <w:lang w:val="en-US"/>
        </w:rPr>
        <w:t xml:space="preserve">rs. In these situations, graffiti has genuine power to challenge inequality. In Chile the peoples’ frustrations with a system that does not serve the majority of people. </w:t>
      </w:r>
      <w:r w:rsidR="00EB5BED">
        <w:rPr>
          <w:rFonts w:ascii="Arial" w:hAnsi="Arial" w:cs="Arial"/>
          <w:color w:val="000000" w:themeColor="text1"/>
          <w:lang w:val="en-US"/>
        </w:rPr>
        <w:t>Protesters</w:t>
      </w:r>
      <w:r w:rsidRPr="0079447B">
        <w:rPr>
          <w:rFonts w:ascii="Arial" w:hAnsi="Arial" w:cs="Arial"/>
          <w:color w:val="000000" w:themeColor="text1"/>
          <w:lang w:val="en-US"/>
        </w:rPr>
        <w:t xml:space="preserve"> have been described by the Pinera government as ‘vandals’</w:t>
      </w:r>
      <w:r w:rsidR="00BE546A">
        <w:rPr>
          <w:rFonts w:ascii="Arial" w:hAnsi="Arial" w:cs="Arial"/>
          <w:color w:val="000000" w:themeColor="text1"/>
          <w:lang w:val="en-US"/>
        </w:rPr>
        <w:t xml:space="preserve"> and </w:t>
      </w:r>
      <w:r w:rsidRPr="0079447B">
        <w:rPr>
          <w:rFonts w:ascii="Arial" w:hAnsi="Arial" w:cs="Arial"/>
          <w:color w:val="000000" w:themeColor="text1"/>
          <w:lang w:val="en-US"/>
        </w:rPr>
        <w:t>‘</w:t>
      </w:r>
      <w:proofErr w:type="gramStart"/>
      <w:r w:rsidR="00446E5C" w:rsidRPr="0079447B">
        <w:rPr>
          <w:rFonts w:ascii="Arial" w:hAnsi="Arial" w:cs="Arial"/>
          <w:color w:val="000000" w:themeColor="text1"/>
          <w:lang w:val="en-US"/>
        </w:rPr>
        <w:t>delinquents</w:t>
      </w:r>
      <w:r w:rsidR="00446E5C">
        <w:rPr>
          <w:rFonts w:ascii="Arial" w:hAnsi="Arial" w:cs="Arial"/>
          <w:color w:val="000000" w:themeColor="text1"/>
          <w:lang w:val="en-US"/>
        </w:rPr>
        <w:t>’</w:t>
      </w:r>
      <w:proofErr w:type="gramEnd"/>
      <w:r w:rsidRPr="0079447B">
        <w:rPr>
          <w:rFonts w:ascii="Arial" w:hAnsi="Arial" w:cs="Arial"/>
          <w:color w:val="000000" w:themeColor="text1"/>
          <w:lang w:val="en-US"/>
        </w:rPr>
        <w:t xml:space="preserve">. Ordinary people fighting for their rights now become delinquents in the </w:t>
      </w:r>
      <w:r w:rsidRPr="0079447B">
        <w:rPr>
          <w:rFonts w:ascii="Arial" w:hAnsi="Arial" w:cs="Arial"/>
          <w:color w:val="000000" w:themeColor="text1"/>
          <w:lang w:val="en-US"/>
        </w:rPr>
        <w:lastRenderedPageBreak/>
        <w:t xml:space="preserve">rhetoric of the government. </w:t>
      </w:r>
      <w:r w:rsidR="00BE2E7D" w:rsidRPr="0079447B">
        <w:rPr>
          <w:rFonts w:ascii="Arial" w:hAnsi="Arial" w:cs="Arial"/>
          <w:color w:val="000000" w:themeColor="text1"/>
          <w:lang w:val="en-US"/>
        </w:rPr>
        <w:t>“</w:t>
      </w:r>
      <w:r w:rsidR="00AE7A6A" w:rsidRPr="0079447B">
        <w:rPr>
          <w:rFonts w:ascii="Arial" w:hAnsi="Arial" w:cs="Arial"/>
          <w:color w:val="000000" w:themeColor="text1"/>
          <w:lang w:val="en-US"/>
        </w:rPr>
        <w:t xml:space="preserve">The effort is in vain, of course; everyday more street art </w:t>
      </w:r>
      <w:r w:rsidR="00BB0174">
        <w:rPr>
          <w:noProof/>
        </w:rPr>
        <mc:AlternateContent>
          <mc:Choice Requires="wps">
            <w:drawing>
              <wp:anchor distT="0" distB="0" distL="114300" distR="114300" simplePos="0" relativeHeight="251692032" behindDoc="0" locked="0" layoutInCell="1" allowOverlap="1" wp14:anchorId="5258758C" wp14:editId="595C8911">
                <wp:simplePos x="0" y="0"/>
                <wp:positionH relativeFrom="column">
                  <wp:posOffset>1068474</wp:posOffset>
                </wp:positionH>
                <wp:positionV relativeFrom="paragraph">
                  <wp:posOffset>2867545</wp:posOffset>
                </wp:positionV>
                <wp:extent cx="3232150" cy="635"/>
                <wp:effectExtent l="0" t="0" r="6350" b="12065"/>
                <wp:wrapTopAndBottom/>
                <wp:docPr id="21" name="Text Box 21"/>
                <wp:cNvGraphicFramePr/>
                <a:graphic xmlns:a="http://schemas.openxmlformats.org/drawingml/2006/main">
                  <a:graphicData uri="http://schemas.microsoft.com/office/word/2010/wordprocessingShape">
                    <wps:wsp>
                      <wps:cNvSpPr txBox="1"/>
                      <wps:spPr>
                        <a:xfrm>
                          <a:off x="0" y="0"/>
                          <a:ext cx="3232150" cy="635"/>
                        </a:xfrm>
                        <a:prstGeom prst="rect">
                          <a:avLst/>
                        </a:prstGeom>
                        <a:solidFill>
                          <a:prstClr val="white"/>
                        </a:solidFill>
                        <a:ln>
                          <a:noFill/>
                        </a:ln>
                      </wps:spPr>
                      <wps:txbx>
                        <w:txbxContent>
                          <w:p w14:paraId="0F82EC5F" w14:textId="1FE9B988" w:rsidR="00C81B14" w:rsidRPr="003276CA" w:rsidRDefault="00C81B14" w:rsidP="004D5544">
                            <w:pPr>
                              <w:pStyle w:val="Caption"/>
                              <w:rPr>
                                <w:noProof/>
                                <w:color w:val="000000" w:themeColor="text1"/>
                              </w:rPr>
                            </w:pPr>
                            <w:r>
                              <w:t>Fig. 10: Free Hong Kong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58758C" id="Text Box 21" o:spid="_x0000_s1037" type="#_x0000_t202" style="position:absolute;margin-left:84.15pt;margin-top:225.8pt;width:254.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" stroked="f">
                <v:textbox style="mso-fit-shape-to-text:t" inset="0,0,0,0">
                  <w:txbxContent>
                    <w:p w14:paraId="0F82EC5F" w14:textId="1FE9B988" w:rsidR="00C81B14" w:rsidRPr="003276CA" w:rsidRDefault="00C81B14" w:rsidP="004D5544">
                      <w:pPr>
                        <w:pStyle w:val="Caption"/>
                        <w:rPr>
                          <w:noProof/>
                          <w:color w:val="000000" w:themeColor="text1"/>
                        </w:rPr>
                      </w:pPr>
                      <w:r>
                        <w:t>Fig. 10: Free Hong Kong</w:t>
                      </w:r>
                    </w:p>
                  </w:txbxContent>
                </v:textbox>
                <w10:wrap type="topAndBottom"/>
              </v:shape>
            </w:pict>
          </mc:Fallback>
        </mc:AlternateContent>
      </w:r>
      <w:r w:rsidR="00BB0174" w:rsidRPr="0079447B">
        <w:rPr>
          <w:noProof/>
          <w:color w:val="000000" w:themeColor="text1"/>
        </w:rPr>
        <w:drawing>
          <wp:anchor distT="0" distB="0" distL="114300" distR="114300" simplePos="0" relativeHeight="251686912" behindDoc="0" locked="0" layoutInCell="1" allowOverlap="1" wp14:anchorId="6B47EAD9" wp14:editId="1336FEAC">
            <wp:simplePos x="0" y="0"/>
            <wp:positionH relativeFrom="column">
              <wp:posOffset>1088448</wp:posOffset>
            </wp:positionH>
            <wp:positionV relativeFrom="page">
              <wp:posOffset>1612034</wp:posOffset>
            </wp:positionV>
            <wp:extent cx="3232150" cy="2153920"/>
            <wp:effectExtent l="0" t="0" r="6350" b="5080"/>
            <wp:wrapTopAndBottom/>
            <wp:docPr id="8" name="Picture 8" descr="A person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32150" cy="215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AE7A6A" w:rsidRPr="0079447B">
        <w:rPr>
          <w:rFonts w:ascii="Arial" w:hAnsi="Arial" w:cs="Arial"/>
          <w:color w:val="000000" w:themeColor="text1"/>
          <w:lang w:val="en-US"/>
        </w:rPr>
        <w:t>goes up</w:t>
      </w:r>
      <w:r w:rsidR="00BE2E7D" w:rsidRPr="0079447B">
        <w:rPr>
          <w:rFonts w:ascii="Arial" w:hAnsi="Arial" w:cs="Arial"/>
          <w:color w:val="000000" w:themeColor="text1"/>
          <w:lang w:val="en-US"/>
        </w:rPr>
        <w:t>”</w:t>
      </w:r>
      <w:r w:rsidR="00AE7A6A" w:rsidRPr="0079447B">
        <w:rPr>
          <w:rFonts w:ascii="Arial" w:hAnsi="Arial" w:cs="Arial"/>
          <w:color w:val="000000" w:themeColor="text1"/>
          <w:lang w:val="en-US"/>
        </w:rPr>
        <w:t xml:space="preserve"> (Gordon-</w:t>
      </w:r>
      <w:proofErr w:type="spellStart"/>
      <w:r w:rsidR="00AE7A6A" w:rsidRPr="0079447B">
        <w:rPr>
          <w:rFonts w:ascii="Arial" w:hAnsi="Arial" w:cs="Arial"/>
          <w:color w:val="000000" w:themeColor="text1"/>
          <w:lang w:val="en-US"/>
        </w:rPr>
        <w:t>Zolov</w:t>
      </w:r>
      <w:proofErr w:type="spellEnd"/>
      <w:r w:rsidR="00AE7A6A" w:rsidRPr="0079447B">
        <w:rPr>
          <w:rFonts w:ascii="Arial" w:hAnsi="Arial" w:cs="Arial"/>
          <w:color w:val="000000" w:themeColor="text1"/>
          <w:lang w:val="en-US"/>
        </w:rPr>
        <w:t xml:space="preserve"> &amp; </w:t>
      </w:r>
      <w:proofErr w:type="spellStart"/>
      <w:r w:rsidR="00AE7A6A" w:rsidRPr="0079447B">
        <w:rPr>
          <w:rFonts w:ascii="Arial" w:hAnsi="Arial" w:cs="Arial"/>
          <w:color w:val="000000" w:themeColor="text1"/>
          <w:lang w:val="en-US"/>
        </w:rPr>
        <w:t>Zolov</w:t>
      </w:r>
      <w:proofErr w:type="spellEnd"/>
      <w:r w:rsidR="00AE7A6A" w:rsidRPr="0079447B">
        <w:rPr>
          <w:rFonts w:ascii="Arial" w:hAnsi="Arial" w:cs="Arial"/>
          <w:color w:val="000000" w:themeColor="text1"/>
          <w:lang w:val="en-US"/>
        </w:rPr>
        <w:t>, 2019)</w:t>
      </w:r>
      <w:r w:rsidR="001F44A6">
        <w:rPr>
          <w:rFonts w:ascii="Arial" w:hAnsi="Arial" w:cs="Arial"/>
          <w:color w:val="000000" w:themeColor="text1"/>
          <w:lang w:val="en-US"/>
        </w:rPr>
        <w:t>.</w:t>
      </w:r>
      <w:r w:rsidR="00304204" w:rsidRPr="0079447B">
        <w:rPr>
          <w:color w:val="000000" w:themeColor="text1"/>
        </w:rPr>
        <w:fldChar w:fldCharType="begin"/>
      </w:r>
      <w:r w:rsidR="00304204" w:rsidRPr="0079447B">
        <w:rPr>
          <w:color w:val="000000" w:themeColor="text1"/>
        </w:rPr>
        <w:instrText xml:space="preserve"> INCLUDEPICTURE "/var/folders/hw/llg_llv91xq1_t4wppzqc_ym0000gn/T/com.microsoft.Word/WebArchiveCopyPasteTempFiles/IMG_3044.jpg" \* MERGEFORMATINET </w:instrText>
      </w:r>
      <w:r w:rsidR="00304204" w:rsidRPr="0079447B">
        <w:rPr>
          <w:color w:val="000000" w:themeColor="text1"/>
        </w:rPr>
        <w:fldChar w:fldCharType="end"/>
      </w:r>
    </w:p>
    <w:p w14:paraId="0277F4D7" w14:textId="3C9C8CE1" w:rsidR="002D3B6D" w:rsidRPr="0079447B" w:rsidRDefault="002D3B6D" w:rsidP="002D3B6D">
      <w:pPr>
        <w:rPr>
          <w:color w:val="000000" w:themeColor="text1"/>
        </w:rPr>
      </w:pPr>
    </w:p>
    <w:p w14:paraId="715EA53A" w14:textId="0C763978" w:rsidR="002D3B6D" w:rsidRPr="0079447B" w:rsidRDefault="002D3B6D" w:rsidP="002D3B6D">
      <w:pPr>
        <w:rPr>
          <w:color w:val="000000" w:themeColor="text1"/>
        </w:rPr>
      </w:pPr>
    </w:p>
    <w:p w14:paraId="3E6FF74E" w14:textId="3D3623B4" w:rsidR="00C82E30" w:rsidRPr="0079447B" w:rsidRDefault="00BD23A6" w:rsidP="00B95592">
      <w:pPr>
        <w:spacing w:line="480" w:lineRule="auto"/>
        <w:rPr>
          <w:rFonts w:ascii="Arial" w:hAnsi="Arial" w:cs="Arial"/>
          <w:color w:val="000000" w:themeColor="text1"/>
        </w:rPr>
      </w:pPr>
      <w:r w:rsidRPr="0079447B">
        <w:rPr>
          <w:rFonts w:ascii="Arial" w:hAnsi="Arial" w:cs="Arial"/>
          <w:color w:val="000000" w:themeColor="text1"/>
        </w:rPr>
        <w:t>Genuine and contemporary examples of how graffiti is a bold and powerful voice, asserting the rights of ordinary people in the face of oppressive regimes, to a fair share in modern society.</w:t>
      </w:r>
      <w:r w:rsidR="0029023D">
        <w:rPr>
          <w:rFonts w:ascii="Arial" w:hAnsi="Arial" w:cs="Arial"/>
          <w:color w:val="000000" w:themeColor="text1"/>
        </w:rPr>
        <w:t xml:space="preserve"> </w:t>
      </w:r>
      <w:r w:rsidR="00C82E30" w:rsidRPr="0079447B">
        <w:rPr>
          <w:rFonts w:ascii="Arial" w:hAnsi="Arial" w:cs="Arial"/>
          <w:color w:val="000000" w:themeColor="text1"/>
        </w:rPr>
        <w:t>Graffiti has been an integral part of social protests and civil rights activism</w:t>
      </w:r>
      <w:r w:rsidR="0029023D">
        <w:rPr>
          <w:rFonts w:ascii="Arial" w:hAnsi="Arial" w:cs="Arial"/>
          <w:color w:val="000000" w:themeColor="text1"/>
        </w:rPr>
        <w:t xml:space="preserve"> in modern times and has proven useful in in Chile and Hong Kong</w:t>
      </w:r>
      <w:r w:rsidR="00C82E30" w:rsidRPr="0079447B">
        <w:rPr>
          <w:rFonts w:ascii="Arial" w:hAnsi="Arial" w:cs="Arial"/>
          <w:color w:val="000000" w:themeColor="text1"/>
        </w:rPr>
        <w:t xml:space="preserve">. </w:t>
      </w:r>
    </w:p>
    <w:p w14:paraId="1437DA4E" w14:textId="40133074" w:rsidR="0029023D" w:rsidRDefault="0029023D" w:rsidP="00F33121">
      <w:pPr>
        <w:spacing w:line="480" w:lineRule="auto"/>
        <w:rPr>
          <w:rFonts w:ascii="Arial" w:hAnsi="Arial" w:cs="Arial"/>
          <w:color w:val="000000" w:themeColor="text1"/>
        </w:rPr>
      </w:pPr>
      <w:r>
        <w:rPr>
          <w:rFonts w:ascii="Arial" w:hAnsi="Arial" w:cs="Arial"/>
          <w:color w:val="000000" w:themeColor="text1"/>
        </w:rPr>
        <w:t>Authority determines graffiti to be an act of civil disobedience, punishable by law, the actions of political protest can have the capability to overcome the authority’s austerity measures. By harnessing the visual dexterity of graffiti, protest can have a more impactful voice.</w:t>
      </w:r>
      <w:r w:rsidR="003752DE">
        <w:rPr>
          <w:rFonts w:ascii="Arial" w:hAnsi="Arial" w:cs="Arial"/>
          <w:color w:val="000000" w:themeColor="text1"/>
        </w:rPr>
        <w:t xml:space="preserve"> </w:t>
      </w:r>
      <w:r>
        <w:rPr>
          <w:rFonts w:ascii="Arial" w:hAnsi="Arial" w:cs="Arial"/>
          <w:color w:val="000000" w:themeColor="text1"/>
        </w:rPr>
        <w:t xml:space="preserve">Rebelling against authority establishments to improve urban landscapes. Proving that graffiti is a powerful tool, fighting for societal improvement. </w:t>
      </w:r>
      <w:r w:rsidR="00C82E30" w:rsidRPr="0079447B">
        <w:rPr>
          <w:rFonts w:ascii="Arial" w:hAnsi="Arial" w:cs="Arial"/>
          <w:color w:val="000000" w:themeColor="text1"/>
        </w:rPr>
        <w:t>Graffiti is the rhetoric of legitimate and necessary social protest.</w:t>
      </w:r>
      <w:r>
        <w:rPr>
          <w:rFonts w:ascii="Arial" w:hAnsi="Arial" w:cs="Arial"/>
          <w:color w:val="000000" w:themeColor="text1"/>
        </w:rPr>
        <w:t xml:space="preserve"> </w:t>
      </w:r>
    </w:p>
    <w:p w14:paraId="6C3F1F38" w14:textId="0539C499" w:rsidR="00F33121" w:rsidRDefault="00C82E30" w:rsidP="00F33121">
      <w:pPr>
        <w:spacing w:line="480" w:lineRule="auto"/>
        <w:rPr>
          <w:rFonts w:ascii="Arial" w:hAnsi="Arial" w:cs="Arial"/>
          <w:color w:val="000000" w:themeColor="text1"/>
        </w:rPr>
      </w:pPr>
      <w:r w:rsidRPr="0079447B">
        <w:rPr>
          <w:rFonts w:ascii="Arial" w:hAnsi="Arial" w:cs="Arial"/>
          <w:color w:val="000000" w:themeColor="text1"/>
        </w:rPr>
        <w:t>Graffiti gives power to the people.</w:t>
      </w:r>
      <w:r w:rsidR="008F0D62" w:rsidRPr="0079447B">
        <w:rPr>
          <w:rFonts w:ascii="Arial" w:hAnsi="Arial" w:cs="Arial"/>
          <w:color w:val="000000" w:themeColor="text1"/>
        </w:rPr>
        <w:t xml:space="preserve"> </w:t>
      </w:r>
    </w:p>
    <w:p w14:paraId="5668DCFF" w14:textId="77777777" w:rsidR="0029023D" w:rsidRDefault="0029023D" w:rsidP="00BA58E7">
      <w:pPr>
        <w:spacing w:line="480" w:lineRule="auto"/>
        <w:jc w:val="center"/>
        <w:rPr>
          <w:rFonts w:ascii="Arial" w:hAnsi="Arial" w:cs="Arial"/>
          <w:b/>
          <w:bCs/>
          <w:lang w:val="en-US"/>
        </w:rPr>
      </w:pPr>
    </w:p>
    <w:p w14:paraId="6F55CE49" w14:textId="77777777" w:rsidR="007A667D" w:rsidRDefault="007A667D" w:rsidP="00041DC7">
      <w:pPr>
        <w:spacing w:line="480" w:lineRule="auto"/>
        <w:jc w:val="center"/>
        <w:rPr>
          <w:rFonts w:ascii="Arial" w:hAnsi="Arial" w:cs="Arial"/>
          <w:b/>
          <w:bCs/>
          <w:lang w:val="en-US"/>
        </w:rPr>
      </w:pPr>
    </w:p>
    <w:p w14:paraId="7545E082" w14:textId="77777777" w:rsidR="007A667D" w:rsidRDefault="007A667D" w:rsidP="00041DC7">
      <w:pPr>
        <w:spacing w:line="480" w:lineRule="auto"/>
        <w:jc w:val="center"/>
        <w:rPr>
          <w:rFonts w:ascii="Arial" w:hAnsi="Arial" w:cs="Arial"/>
          <w:b/>
          <w:bCs/>
          <w:lang w:val="en-US"/>
        </w:rPr>
      </w:pPr>
    </w:p>
    <w:p w14:paraId="3C971E36" w14:textId="77777777" w:rsidR="007B3003" w:rsidRDefault="007B3003" w:rsidP="007B3003">
      <w:pPr>
        <w:spacing w:line="480" w:lineRule="auto"/>
        <w:rPr>
          <w:rFonts w:ascii="Arial" w:hAnsi="Arial" w:cs="Arial"/>
          <w:b/>
          <w:bCs/>
          <w:lang w:val="en-US"/>
        </w:rPr>
      </w:pPr>
    </w:p>
    <w:p w14:paraId="63D9F201" w14:textId="1BC0555A" w:rsidR="000F4D3B" w:rsidRPr="00F33121" w:rsidRDefault="0051768F" w:rsidP="007B3003">
      <w:pPr>
        <w:spacing w:line="480" w:lineRule="auto"/>
        <w:jc w:val="center"/>
        <w:rPr>
          <w:rFonts w:ascii="Arial" w:hAnsi="Arial" w:cs="Arial"/>
          <w:b/>
          <w:bCs/>
          <w:color w:val="000000" w:themeColor="text1"/>
        </w:rPr>
      </w:pPr>
      <w:r w:rsidRPr="00F33121">
        <w:rPr>
          <w:rFonts w:ascii="Arial" w:hAnsi="Arial" w:cs="Arial"/>
          <w:b/>
          <w:bCs/>
          <w:lang w:val="en-US"/>
        </w:rPr>
        <w:lastRenderedPageBreak/>
        <w:t>Refer</w:t>
      </w:r>
      <w:r w:rsidR="00B047DA" w:rsidRPr="00F33121">
        <w:rPr>
          <w:rFonts w:ascii="Arial" w:hAnsi="Arial" w:cs="Arial"/>
          <w:b/>
          <w:bCs/>
          <w:lang w:val="en-US"/>
        </w:rPr>
        <w:t>ence</w:t>
      </w:r>
      <w:r w:rsidR="00430F39">
        <w:rPr>
          <w:rFonts w:ascii="Arial" w:hAnsi="Arial" w:cs="Arial"/>
          <w:b/>
          <w:bCs/>
          <w:lang w:val="en-US"/>
        </w:rPr>
        <w:t>s</w:t>
      </w:r>
      <w:r w:rsidR="00B047DA" w:rsidRPr="00F33121">
        <w:rPr>
          <w:rFonts w:ascii="Arial" w:hAnsi="Arial" w:cs="Arial"/>
          <w:b/>
          <w:bCs/>
          <w:lang w:val="en-US"/>
        </w:rPr>
        <w:t>:</w:t>
      </w:r>
    </w:p>
    <w:p w14:paraId="52E624E8" w14:textId="6222C513" w:rsidR="005D4ACD" w:rsidRDefault="005D4ACD">
      <w:pPr>
        <w:rPr>
          <w:rFonts w:ascii="Arial" w:hAnsi="Arial" w:cs="Arial"/>
          <w:lang w:val="en-US"/>
        </w:rPr>
      </w:pPr>
    </w:p>
    <w:p w14:paraId="7F75A488" w14:textId="77777777" w:rsidR="005D4ACD" w:rsidRPr="006955B4" w:rsidRDefault="005D4ACD" w:rsidP="005D4ACD">
      <w:pPr>
        <w:rPr>
          <w:rFonts w:ascii="Arial" w:hAnsi="Arial" w:cs="Arial"/>
          <w:b/>
          <w:bCs/>
          <w:lang w:val="en-US"/>
        </w:rPr>
      </w:pPr>
      <w:r w:rsidRPr="006955B4">
        <w:rPr>
          <w:rFonts w:ascii="Arial" w:hAnsi="Arial" w:cs="Arial"/>
          <w:b/>
          <w:bCs/>
          <w:lang w:val="en-US"/>
        </w:rPr>
        <w:t>Books:</w:t>
      </w:r>
    </w:p>
    <w:p w14:paraId="301CB1AD" w14:textId="77777777" w:rsidR="005D4ACD" w:rsidRDefault="005D4ACD" w:rsidP="005D4ACD">
      <w:pPr>
        <w:rPr>
          <w:rFonts w:ascii="Arial" w:hAnsi="Arial" w:cs="Arial"/>
          <w:lang w:val="en-US"/>
        </w:rPr>
      </w:pPr>
    </w:p>
    <w:p w14:paraId="35D053B0" w14:textId="59FBEA4D" w:rsidR="005D4ACD" w:rsidRDefault="005D4ACD" w:rsidP="005D4ACD">
      <w:pPr>
        <w:rPr>
          <w:rFonts w:ascii="Arial" w:hAnsi="Arial" w:cs="Arial"/>
          <w:i/>
          <w:iCs/>
          <w:lang w:val="en-US"/>
        </w:rPr>
      </w:pPr>
      <w:r w:rsidRPr="00B82FAC">
        <w:rPr>
          <w:rFonts w:ascii="Arial" w:hAnsi="Arial" w:cs="Arial"/>
          <w:lang w:val="en-US"/>
        </w:rPr>
        <w:t xml:space="preserve">Barthes, R. (1972) </w:t>
      </w:r>
      <w:r w:rsidRPr="00B82FAC">
        <w:rPr>
          <w:rFonts w:ascii="Arial" w:hAnsi="Arial" w:cs="Arial"/>
          <w:i/>
          <w:iCs/>
          <w:lang w:val="en-US"/>
        </w:rPr>
        <w:t>Mythologies. New York: The Noonday Press.</w:t>
      </w:r>
    </w:p>
    <w:p w14:paraId="59AB8194" w14:textId="77777777" w:rsidR="00952333" w:rsidRDefault="00952333" w:rsidP="00952333">
      <w:pPr>
        <w:rPr>
          <w:rFonts w:ascii="Arial" w:hAnsi="Arial" w:cs="Arial"/>
          <w:color w:val="000000" w:themeColor="text1"/>
          <w:shd w:val="clear" w:color="auto" w:fill="FFFFFF"/>
        </w:rPr>
      </w:pPr>
    </w:p>
    <w:p w14:paraId="44CB4F41" w14:textId="46AC43A2" w:rsidR="00952333" w:rsidRPr="00B82FAC" w:rsidRDefault="00952333" w:rsidP="00952333">
      <w:pPr>
        <w:rPr>
          <w:rFonts w:ascii="Arial" w:hAnsi="Arial" w:cs="Arial"/>
          <w:color w:val="000000" w:themeColor="text1"/>
          <w:shd w:val="clear" w:color="auto" w:fill="FFFFFF"/>
        </w:rPr>
      </w:pPr>
      <w:r w:rsidRPr="00B82FAC">
        <w:rPr>
          <w:rFonts w:ascii="Arial" w:hAnsi="Arial" w:cs="Arial"/>
          <w:color w:val="000000" w:themeColor="text1"/>
          <w:shd w:val="clear" w:color="auto" w:fill="FFFFFF"/>
        </w:rPr>
        <w:t>Birnbaum, D. &amp; West, K. (2016) </w:t>
      </w:r>
      <w:r w:rsidRPr="00B82FAC">
        <w:rPr>
          <w:rFonts w:ascii="Arial" w:hAnsi="Arial" w:cs="Arial"/>
          <w:i/>
          <w:iCs/>
          <w:color w:val="000000" w:themeColor="text1"/>
        </w:rPr>
        <w:t>Life on Sirius: the Situationist International and the exhibition after art</w:t>
      </w:r>
      <w:r w:rsidRPr="00B82FAC">
        <w:rPr>
          <w:rFonts w:ascii="Arial" w:hAnsi="Arial" w:cs="Arial"/>
          <w:color w:val="000000" w:themeColor="text1"/>
          <w:shd w:val="clear" w:color="auto" w:fill="FFFFFF"/>
        </w:rPr>
        <w:t>. Berlin: Sternberg Press.</w:t>
      </w:r>
    </w:p>
    <w:p w14:paraId="30586AD6" w14:textId="4B075C92" w:rsidR="00847BF7" w:rsidRDefault="00847BF7" w:rsidP="005D4ACD">
      <w:pPr>
        <w:rPr>
          <w:rFonts w:ascii="Arial" w:hAnsi="Arial" w:cs="Arial"/>
          <w:i/>
          <w:iCs/>
          <w:lang w:val="en-US"/>
        </w:rPr>
      </w:pPr>
    </w:p>
    <w:p w14:paraId="14276640" w14:textId="239701E7" w:rsidR="005D4ACD" w:rsidRPr="00952333" w:rsidRDefault="00847BF7" w:rsidP="005D4ACD">
      <w:pPr>
        <w:rPr>
          <w:rFonts w:ascii="Arial" w:hAnsi="Arial" w:cs="Arial"/>
          <w:color w:val="000000" w:themeColor="text1"/>
        </w:rPr>
      </w:pPr>
      <w:r w:rsidRPr="006B1CE9">
        <w:rPr>
          <w:rFonts w:ascii="Arial" w:hAnsi="Arial" w:cs="Arial"/>
          <w:color w:val="000000" w:themeColor="text1"/>
        </w:rPr>
        <w:t xml:space="preserve">Bourdieu, P. (2007) (translated by Richard Nice) </w:t>
      </w:r>
      <w:r w:rsidRPr="006B1CE9">
        <w:rPr>
          <w:rFonts w:ascii="Arial" w:hAnsi="Arial" w:cs="Arial"/>
          <w:i/>
          <w:color w:val="000000" w:themeColor="text1"/>
        </w:rPr>
        <w:t xml:space="preserve">Distinction: a social critique of the Judgement of Taste. </w:t>
      </w:r>
      <w:r w:rsidRPr="006B1CE9">
        <w:rPr>
          <w:rFonts w:ascii="Arial" w:hAnsi="Arial" w:cs="Arial"/>
          <w:color w:val="000000" w:themeColor="text1"/>
          <w:shd w:val="clear" w:color="auto" w:fill="FFFFFF"/>
        </w:rPr>
        <w:t>Massachusetts</w:t>
      </w:r>
      <w:r w:rsidRPr="006B1CE9">
        <w:rPr>
          <w:rFonts w:ascii="Arial" w:hAnsi="Arial" w:cs="Arial"/>
          <w:color w:val="000000" w:themeColor="text1"/>
        </w:rPr>
        <w:t>:</w:t>
      </w:r>
      <w:r w:rsidRPr="006B1CE9">
        <w:rPr>
          <w:rFonts w:ascii="Arial" w:hAnsi="Arial" w:cs="Arial"/>
          <w:i/>
          <w:color w:val="000000" w:themeColor="text1"/>
        </w:rPr>
        <w:t xml:space="preserve"> </w:t>
      </w:r>
      <w:r w:rsidRPr="006B1CE9">
        <w:rPr>
          <w:rFonts w:ascii="Arial" w:hAnsi="Arial" w:cs="Arial"/>
          <w:color w:val="000000" w:themeColor="text1"/>
        </w:rPr>
        <w:t>Harvard University Press.</w:t>
      </w:r>
    </w:p>
    <w:p w14:paraId="44BFA623" w14:textId="77777777" w:rsidR="005D4ACD" w:rsidRPr="00B82FAC" w:rsidRDefault="005D4ACD" w:rsidP="005D4ACD">
      <w:pPr>
        <w:rPr>
          <w:rFonts w:ascii="Arial" w:hAnsi="Arial" w:cs="Arial"/>
          <w:color w:val="000000" w:themeColor="text1"/>
          <w:shd w:val="clear" w:color="auto" w:fill="FFFFFF"/>
        </w:rPr>
      </w:pPr>
    </w:p>
    <w:p w14:paraId="0755764B" w14:textId="77777777" w:rsidR="005D4ACD" w:rsidRPr="00B82FAC" w:rsidRDefault="005D4ACD" w:rsidP="005D4ACD">
      <w:pPr>
        <w:rPr>
          <w:rFonts w:ascii="Arial" w:hAnsi="Arial" w:cs="Arial"/>
          <w:color w:val="000000" w:themeColor="text1"/>
        </w:rPr>
      </w:pPr>
      <w:r w:rsidRPr="00B82FAC">
        <w:rPr>
          <w:rFonts w:ascii="Arial" w:hAnsi="Arial" w:cs="Arial"/>
          <w:color w:val="000000" w:themeColor="text1"/>
          <w:shd w:val="clear" w:color="auto" w:fill="FFFFFF"/>
        </w:rPr>
        <w:t>Coverley, M. (2006) </w:t>
      </w:r>
      <w:r w:rsidRPr="00B82FAC">
        <w:rPr>
          <w:rFonts w:ascii="Arial" w:hAnsi="Arial" w:cs="Arial"/>
          <w:i/>
          <w:iCs/>
          <w:color w:val="000000" w:themeColor="text1"/>
        </w:rPr>
        <w:t>Psychogeography</w:t>
      </w:r>
      <w:r w:rsidRPr="00B82FAC">
        <w:rPr>
          <w:rFonts w:ascii="Arial" w:hAnsi="Arial" w:cs="Arial"/>
          <w:color w:val="000000" w:themeColor="text1"/>
          <w:shd w:val="clear" w:color="auto" w:fill="FFFFFF"/>
        </w:rPr>
        <w:t>. Harpenden: Pocket Essentials.</w:t>
      </w:r>
    </w:p>
    <w:p w14:paraId="74A7CC19" w14:textId="77777777" w:rsidR="005D4ACD" w:rsidRPr="00B82FAC" w:rsidRDefault="005D4ACD" w:rsidP="005D4ACD">
      <w:pPr>
        <w:rPr>
          <w:rFonts w:ascii="Arial" w:hAnsi="Arial" w:cs="Arial"/>
          <w:b/>
          <w:bCs/>
          <w:color w:val="000000" w:themeColor="text1"/>
          <w:lang w:val="en-US"/>
        </w:rPr>
      </w:pPr>
    </w:p>
    <w:p w14:paraId="644DC567" w14:textId="77777777" w:rsidR="005D4ACD" w:rsidRPr="00B82FAC" w:rsidRDefault="005D4ACD" w:rsidP="005D4ACD">
      <w:pPr>
        <w:rPr>
          <w:rFonts w:ascii="Arial" w:hAnsi="Arial" w:cs="Arial"/>
          <w:color w:val="000000" w:themeColor="text1"/>
          <w:shd w:val="clear" w:color="auto" w:fill="FFFFFF"/>
        </w:rPr>
      </w:pPr>
      <w:r w:rsidRPr="00B82FAC">
        <w:rPr>
          <w:rFonts w:ascii="Arial" w:hAnsi="Arial" w:cs="Arial"/>
          <w:color w:val="000000" w:themeColor="text1"/>
          <w:shd w:val="clear" w:color="auto" w:fill="FFFFFF"/>
        </w:rPr>
        <w:t>Ford, S. (2005) </w:t>
      </w:r>
      <w:r w:rsidRPr="00B82FAC">
        <w:rPr>
          <w:rFonts w:ascii="Arial" w:hAnsi="Arial" w:cs="Arial"/>
          <w:i/>
          <w:iCs/>
          <w:color w:val="000000" w:themeColor="text1"/>
        </w:rPr>
        <w:t>The Situationist International: a user's guide</w:t>
      </w:r>
      <w:r w:rsidRPr="00B82FAC">
        <w:rPr>
          <w:rFonts w:ascii="Arial" w:hAnsi="Arial" w:cs="Arial"/>
          <w:color w:val="000000" w:themeColor="text1"/>
          <w:shd w:val="clear" w:color="auto" w:fill="FFFFFF"/>
        </w:rPr>
        <w:t>. London: Black Dog</w:t>
      </w:r>
    </w:p>
    <w:p w14:paraId="169AF708" w14:textId="77777777" w:rsidR="005D4ACD" w:rsidRPr="00B82FAC" w:rsidRDefault="005D4ACD" w:rsidP="005D4ACD">
      <w:pPr>
        <w:rPr>
          <w:rFonts w:ascii="Arial" w:hAnsi="Arial" w:cs="Arial"/>
          <w:color w:val="000000" w:themeColor="text1"/>
          <w:shd w:val="clear" w:color="auto" w:fill="FFFFFF"/>
        </w:rPr>
      </w:pPr>
    </w:p>
    <w:p w14:paraId="5203B5FD" w14:textId="0515F794" w:rsidR="005D4ACD" w:rsidRPr="00B82FAC" w:rsidRDefault="005D4ACD" w:rsidP="005D4ACD">
      <w:pPr>
        <w:rPr>
          <w:rFonts w:ascii="Arial" w:hAnsi="Arial" w:cs="Arial"/>
          <w:color w:val="000000" w:themeColor="text1"/>
        </w:rPr>
      </w:pPr>
      <w:proofErr w:type="spellStart"/>
      <w:r w:rsidRPr="00B82FAC">
        <w:rPr>
          <w:rFonts w:ascii="Arial" w:hAnsi="Arial" w:cs="Arial"/>
          <w:color w:val="000000" w:themeColor="text1"/>
          <w:shd w:val="clear" w:color="auto" w:fill="FFFFFF"/>
        </w:rPr>
        <w:t>Hundertmark</w:t>
      </w:r>
      <w:proofErr w:type="spellEnd"/>
      <w:r w:rsidRPr="00B82FAC">
        <w:rPr>
          <w:rFonts w:ascii="Arial" w:hAnsi="Arial" w:cs="Arial"/>
          <w:color w:val="000000" w:themeColor="text1"/>
          <w:shd w:val="clear" w:color="auto" w:fill="FFFFFF"/>
        </w:rPr>
        <w:t>, C. (2003) </w:t>
      </w:r>
      <w:r w:rsidRPr="00B82FAC">
        <w:rPr>
          <w:rFonts w:ascii="Arial" w:hAnsi="Arial" w:cs="Arial"/>
          <w:i/>
          <w:iCs/>
          <w:color w:val="000000" w:themeColor="text1"/>
        </w:rPr>
        <w:t>The art of rebellion: world of street art</w:t>
      </w:r>
      <w:r w:rsidRPr="00B82FAC">
        <w:rPr>
          <w:rFonts w:ascii="Arial" w:hAnsi="Arial" w:cs="Arial"/>
          <w:color w:val="000000" w:themeColor="text1"/>
          <w:shd w:val="clear" w:color="auto" w:fill="FFFFFF"/>
        </w:rPr>
        <w:t>.</w:t>
      </w:r>
      <w:r w:rsidR="00170BF5">
        <w:rPr>
          <w:rFonts w:ascii="Arial" w:hAnsi="Arial" w:cs="Arial"/>
          <w:color w:val="000000" w:themeColor="text1"/>
          <w:shd w:val="clear" w:color="auto" w:fill="FFFFFF"/>
        </w:rPr>
        <w:t xml:space="preserve"> Hamburg</w:t>
      </w:r>
      <w:r w:rsidRPr="00B82FAC">
        <w:rPr>
          <w:rFonts w:ascii="Arial" w:hAnsi="Arial" w:cs="Arial"/>
          <w:color w:val="000000" w:themeColor="text1"/>
          <w:shd w:val="clear" w:color="auto" w:fill="FFFFFF"/>
        </w:rPr>
        <w:t xml:space="preserve">: </w:t>
      </w:r>
      <w:r w:rsidR="006B1CE9">
        <w:rPr>
          <w:rFonts w:ascii="Arial" w:hAnsi="Arial" w:cs="Arial"/>
          <w:color w:val="000000" w:themeColor="text1"/>
          <w:shd w:val="clear" w:color="auto" w:fill="FFFFFF"/>
        </w:rPr>
        <w:t>Gin</w:t>
      </w:r>
      <w:r w:rsidR="00170BF5">
        <w:rPr>
          <w:rFonts w:ascii="Arial" w:hAnsi="Arial" w:cs="Arial"/>
          <w:color w:val="000000" w:themeColor="text1"/>
          <w:shd w:val="clear" w:color="auto" w:fill="FFFFFF"/>
        </w:rPr>
        <w:t>gko Press Inc.</w:t>
      </w:r>
    </w:p>
    <w:p w14:paraId="73697AB5" w14:textId="77777777" w:rsidR="005D4ACD" w:rsidRPr="00B82FAC" w:rsidRDefault="005D4ACD" w:rsidP="005D4ACD">
      <w:pPr>
        <w:rPr>
          <w:rFonts w:ascii="Arial" w:hAnsi="Arial" w:cs="Arial"/>
          <w:lang w:val="en-US"/>
        </w:rPr>
      </w:pPr>
    </w:p>
    <w:p w14:paraId="30955CC1" w14:textId="77777777" w:rsidR="005D4ACD" w:rsidRPr="00B82FAC" w:rsidRDefault="005D4ACD" w:rsidP="005D4ACD">
      <w:pPr>
        <w:rPr>
          <w:rFonts w:ascii="Arial" w:hAnsi="Arial" w:cs="Arial"/>
          <w:lang w:val="en-US"/>
        </w:rPr>
      </w:pPr>
      <w:r w:rsidRPr="00B82FAC">
        <w:rPr>
          <w:rFonts w:ascii="Arial" w:hAnsi="Arial" w:cs="Arial"/>
          <w:lang w:val="en-US"/>
        </w:rPr>
        <w:t xml:space="preserve">Macdonald, N. (2001) </w:t>
      </w:r>
      <w:r w:rsidRPr="00B82FAC">
        <w:rPr>
          <w:rFonts w:ascii="Arial" w:hAnsi="Arial" w:cs="Arial"/>
          <w:i/>
          <w:lang w:val="en-US"/>
        </w:rPr>
        <w:t>The graffiti subculture: youth, masculinity and identity in London and New York.</w:t>
      </w:r>
      <w:r w:rsidRPr="00B82FAC">
        <w:rPr>
          <w:rFonts w:ascii="Arial" w:hAnsi="Arial" w:cs="Arial"/>
          <w:lang w:val="en-US"/>
        </w:rPr>
        <w:t xml:space="preserve"> Basingstoke: Palgrave Macmillan.</w:t>
      </w:r>
    </w:p>
    <w:p w14:paraId="6D141A46" w14:textId="77777777" w:rsidR="005D4ACD" w:rsidRPr="00B82FAC" w:rsidRDefault="005D4ACD" w:rsidP="005D4ACD">
      <w:pPr>
        <w:rPr>
          <w:rFonts w:ascii="Arial" w:hAnsi="Arial" w:cs="Arial"/>
          <w:lang w:val="en-US"/>
        </w:rPr>
      </w:pPr>
    </w:p>
    <w:p w14:paraId="3740D82E" w14:textId="77777777" w:rsidR="005D4ACD" w:rsidRPr="00B82FAC" w:rsidRDefault="005D4ACD" w:rsidP="005D4ACD">
      <w:pPr>
        <w:rPr>
          <w:rFonts w:ascii="Arial" w:hAnsi="Arial" w:cs="Arial"/>
          <w:lang w:val="en-US"/>
        </w:rPr>
      </w:pPr>
      <w:r w:rsidRPr="00B82FAC">
        <w:rPr>
          <w:rFonts w:ascii="Arial" w:hAnsi="Arial" w:cs="Arial"/>
          <w:lang w:val="en-US"/>
        </w:rPr>
        <w:t xml:space="preserve">Manco, T. (2004) </w:t>
      </w:r>
      <w:r w:rsidRPr="00B82FAC">
        <w:rPr>
          <w:rFonts w:ascii="Arial" w:hAnsi="Arial" w:cs="Arial"/>
          <w:i/>
          <w:lang w:val="en-US"/>
        </w:rPr>
        <w:t xml:space="preserve">Street logos. </w:t>
      </w:r>
      <w:r w:rsidRPr="00B82FAC">
        <w:rPr>
          <w:rFonts w:ascii="Arial" w:hAnsi="Arial" w:cs="Arial"/>
          <w:lang w:val="en-US"/>
        </w:rPr>
        <w:t>London: Thames &amp; Hudson.</w:t>
      </w:r>
    </w:p>
    <w:p w14:paraId="4DB23427" w14:textId="77777777" w:rsidR="005D4ACD" w:rsidRPr="00B82FAC" w:rsidRDefault="005D4ACD" w:rsidP="005D4ACD">
      <w:pPr>
        <w:rPr>
          <w:rFonts w:ascii="Arial" w:hAnsi="Arial" w:cs="Arial"/>
          <w:lang w:val="en-US"/>
        </w:rPr>
      </w:pPr>
    </w:p>
    <w:p w14:paraId="6AEF6036" w14:textId="05671BB5" w:rsidR="005D4ACD" w:rsidRDefault="005D4ACD">
      <w:pPr>
        <w:rPr>
          <w:rFonts w:ascii="Arial" w:hAnsi="Arial" w:cs="Arial"/>
          <w:lang w:val="en-US"/>
        </w:rPr>
      </w:pPr>
      <w:r w:rsidRPr="00B82FAC">
        <w:rPr>
          <w:rFonts w:ascii="Arial" w:hAnsi="Arial" w:cs="Arial"/>
          <w:lang w:val="en-US"/>
        </w:rPr>
        <w:t xml:space="preserve">Marshall, R. (1996) </w:t>
      </w:r>
      <w:r w:rsidRPr="00B82FAC">
        <w:rPr>
          <w:rFonts w:ascii="Arial" w:hAnsi="Arial" w:cs="Arial"/>
          <w:i/>
          <w:iCs/>
          <w:lang w:val="en-US"/>
        </w:rPr>
        <w:t xml:space="preserve">Jean Michel Basquiat: King of crowns. London: Serpentine Gallery. </w:t>
      </w:r>
    </w:p>
    <w:p w14:paraId="19EE403A" w14:textId="6D083F84" w:rsidR="005D4ACD" w:rsidRDefault="005D4ACD" w:rsidP="005D4ACD">
      <w:pPr>
        <w:rPr>
          <w:rFonts w:ascii="Arial" w:hAnsi="Arial" w:cs="Arial"/>
          <w:lang w:val="en-US"/>
        </w:rPr>
      </w:pPr>
    </w:p>
    <w:p w14:paraId="70799CEB" w14:textId="1B50C001" w:rsidR="00952333" w:rsidRPr="00952333" w:rsidRDefault="00952333" w:rsidP="005D4ACD">
      <w:pPr>
        <w:rPr>
          <w:rFonts w:ascii="Arial" w:hAnsi="Arial" w:cs="Arial"/>
          <w:color w:val="000000" w:themeColor="text1"/>
        </w:rPr>
      </w:pPr>
      <w:r w:rsidRPr="00B82FAC">
        <w:rPr>
          <w:rFonts w:ascii="Arial" w:hAnsi="Arial" w:cs="Arial"/>
          <w:color w:val="000000" w:themeColor="text1"/>
          <w:shd w:val="clear" w:color="auto" w:fill="FFFFFF"/>
        </w:rPr>
        <w:t>Powell, R.J. (1997) </w:t>
      </w:r>
      <w:r w:rsidRPr="00B82FAC">
        <w:rPr>
          <w:rFonts w:ascii="Arial" w:hAnsi="Arial" w:cs="Arial"/>
          <w:i/>
          <w:iCs/>
          <w:color w:val="000000" w:themeColor="text1"/>
        </w:rPr>
        <w:t>Black art and culture in the 20th century</w:t>
      </w:r>
      <w:r w:rsidRPr="00B82FAC">
        <w:rPr>
          <w:rFonts w:ascii="Arial" w:hAnsi="Arial" w:cs="Arial"/>
          <w:color w:val="000000" w:themeColor="text1"/>
          <w:shd w:val="clear" w:color="auto" w:fill="FFFFFF"/>
        </w:rPr>
        <w:t>. London: Thames and Hudson.</w:t>
      </w:r>
    </w:p>
    <w:p w14:paraId="240849E9" w14:textId="77777777" w:rsidR="00952333" w:rsidRPr="00B82FAC" w:rsidRDefault="00952333" w:rsidP="005D4ACD">
      <w:pPr>
        <w:rPr>
          <w:rFonts w:ascii="Arial" w:hAnsi="Arial" w:cs="Arial"/>
          <w:lang w:val="en-US"/>
        </w:rPr>
      </w:pPr>
    </w:p>
    <w:p w14:paraId="6422B4BB" w14:textId="77777777" w:rsidR="005D4ACD" w:rsidRPr="00B82FAC" w:rsidRDefault="005D4ACD" w:rsidP="005D4ACD">
      <w:pPr>
        <w:rPr>
          <w:rFonts w:ascii="Arial" w:hAnsi="Arial" w:cs="Arial"/>
          <w:lang w:val="en-US"/>
        </w:rPr>
      </w:pPr>
      <w:r w:rsidRPr="00B82FAC">
        <w:rPr>
          <w:rFonts w:ascii="Arial" w:hAnsi="Arial" w:cs="Arial"/>
          <w:lang w:val="en-US"/>
        </w:rPr>
        <w:t xml:space="preserve">Prou, S. &amp; Adz, K. (2008) </w:t>
      </w:r>
      <w:r w:rsidRPr="00B82FAC">
        <w:rPr>
          <w:rFonts w:ascii="Arial" w:hAnsi="Arial" w:cs="Arial"/>
          <w:i/>
          <w:lang w:val="en-US"/>
        </w:rPr>
        <w:t>Blek le rat: getting through the walls.</w:t>
      </w:r>
      <w:r w:rsidRPr="00B82FAC">
        <w:rPr>
          <w:rFonts w:ascii="Arial" w:hAnsi="Arial" w:cs="Arial"/>
          <w:lang w:val="en-US"/>
        </w:rPr>
        <w:t xml:space="preserve"> New York: Thames &amp; Hudson.</w:t>
      </w:r>
    </w:p>
    <w:p w14:paraId="7D23FEDE" w14:textId="77777777" w:rsidR="00D55F9E" w:rsidRDefault="00D55F9E" w:rsidP="00D55F9E">
      <w:pPr>
        <w:rPr>
          <w:rFonts w:ascii="Arial" w:hAnsi="Arial" w:cs="Arial"/>
          <w:color w:val="000000" w:themeColor="text1"/>
          <w:shd w:val="clear" w:color="auto" w:fill="FFFFFF"/>
        </w:rPr>
      </w:pPr>
    </w:p>
    <w:p w14:paraId="3109E0FF" w14:textId="630976EB" w:rsidR="00D55F9E" w:rsidRPr="00935F7E" w:rsidRDefault="00D55F9E" w:rsidP="00D55F9E">
      <w:pPr>
        <w:rPr>
          <w:rFonts w:ascii="Arial" w:hAnsi="Arial" w:cs="Arial"/>
          <w:color w:val="000000" w:themeColor="text1"/>
          <w:shd w:val="clear" w:color="auto" w:fill="FFFFFF"/>
        </w:rPr>
      </w:pPr>
      <w:proofErr w:type="spellStart"/>
      <w:r w:rsidRPr="00935F7E">
        <w:rPr>
          <w:rFonts w:ascii="Arial" w:hAnsi="Arial" w:cs="Arial"/>
          <w:color w:val="000000" w:themeColor="text1"/>
          <w:shd w:val="clear" w:color="auto" w:fill="FFFFFF"/>
        </w:rPr>
        <w:t>Naar</w:t>
      </w:r>
      <w:proofErr w:type="spellEnd"/>
      <w:r w:rsidRPr="00935F7E">
        <w:rPr>
          <w:rFonts w:ascii="Arial" w:hAnsi="Arial" w:cs="Arial"/>
          <w:color w:val="000000" w:themeColor="text1"/>
          <w:shd w:val="clear" w:color="auto" w:fill="FFFFFF"/>
        </w:rPr>
        <w:t xml:space="preserve">, J. (2007) </w:t>
      </w:r>
      <w:r w:rsidRPr="00935F7E">
        <w:rPr>
          <w:rFonts w:ascii="Arial" w:hAnsi="Arial" w:cs="Arial"/>
          <w:i/>
          <w:color w:val="000000" w:themeColor="text1"/>
          <w:shd w:val="clear" w:color="auto" w:fill="FFFFFF"/>
        </w:rPr>
        <w:t xml:space="preserve">The birth of graffiti. </w:t>
      </w:r>
      <w:r w:rsidRPr="00935F7E">
        <w:rPr>
          <w:rFonts w:ascii="Arial" w:hAnsi="Arial" w:cs="Arial"/>
          <w:color w:val="000000" w:themeColor="text1"/>
          <w:shd w:val="clear" w:color="auto" w:fill="FFFFFF"/>
        </w:rPr>
        <w:t>London: Prestel Publishing.</w:t>
      </w:r>
    </w:p>
    <w:p w14:paraId="59BB24BF" w14:textId="77777777" w:rsidR="005D4ACD" w:rsidRPr="00B82FAC" w:rsidRDefault="005D4ACD" w:rsidP="005D4ACD">
      <w:pPr>
        <w:rPr>
          <w:rFonts w:ascii="Arial" w:hAnsi="Arial" w:cs="Arial"/>
          <w:lang w:val="en-US"/>
        </w:rPr>
      </w:pPr>
    </w:p>
    <w:p w14:paraId="7B7D9D7B" w14:textId="4631CAA0" w:rsidR="005D4ACD" w:rsidRDefault="005D4ACD" w:rsidP="005D4ACD">
      <w:pPr>
        <w:rPr>
          <w:rFonts w:ascii="Arial" w:hAnsi="Arial" w:cs="Arial"/>
          <w:color w:val="000000" w:themeColor="text1"/>
          <w:shd w:val="clear" w:color="auto" w:fill="FFFFFF"/>
        </w:rPr>
      </w:pPr>
      <w:r w:rsidRPr="00B82FAC">
        <w:rPr>
          <w:rFonts w:ascii="Arial" w:hAnsi="Arial" w:cs="Arial"/>
          <w:color w:val="000000" w:themeColor="text1"/>
          <w:lang w:val="en-US"/>
        </w:rPr>
        <w:t xml:space="preserve">Shove, G. (2008) </w:t>
      </w:r>
      <w:r w:rsidRPr="00B82FAC">
        <w:rPr>
          <w:rFonts w:ascii="Arial" w:hAnsi="Arial" w:cs="Arial"/>
          <w:i/>
          <w:color w:val="000000" w:themeColor="text1"/>
          <w:shd w:val="clear" w:color="auto" w:fill="FFFFFF"/>
        </w:rPr>
        <w:t xml:space="preserve">Untitled: street art in the counterculture. </w:t>
      </w:r>
      <w:r w:rsidRPr="00B82FAC">
        <w:rPr>
          <w:rFonts w:ascii="Arial" w:hAnsi="Arial" w:cs="Arial"/>
          <w:color w:val="000000" w:themeColor="text1"/>
          <w:shd w:val="clear" w:color="auto" w:fill="FFFFFF"/>
        </w:rPr>
        <w:t>Darlington: Pro-</w:t>
      </w:r>
      <w:proofErr w:type="spellStart"/>
      <w:r w:rsidRPr="00B82FAC">
        <w:rPr>
          <w:rFonts w:ascii="Arial" w:hAnsi="Arial" w:cs="Arial"/>
          <w:color w:val="000000" w:themeColor="text1"/>
          <w:shd w:val="clear" w:color="auto" w:fill="FFFFFF"/>
        </w:rPr>
        <w:t>Actif</w:t>
      </w:r>
      <w:proofErr w:type="spellEnd"/>
      <w:r w:rsidRPr="00B82FAC">
        <w:rPr>
          <w:rFonts w:ascii="Arial" w:hAnsi="Arial" w:cs="Arial"/>
          <w:color w:val="000000" w:themeColor="text1"/>
          <w:shd w:val="clear" w:color="auto" w:fill="FFFFFF"/>
        </w:rPr>
        <w:t xml:space="preserve"> communications.</w:t>
      </w:r>
    </w:p>
    <w:p w14:paraId="3607A899" w14:textId="77777777" w:rsidR="005D4ACD" w:rsidRDefault="005D4ACD" w:rsidP="005D4ACD">
      <w:pPr>
        <w:rPr>
          <w:rFonts w:ascii="Arial" w:hAnsi="Arial" w:cs="Arial"/>
          <w:color w:val="000000" w:themeColor="text1"/>
          <w:shd w:val="clear" w:color="auto" w:fill="FFFFFF"/>
        </w:rPr>
      </w:pPr>
    </w:p>
    <w:p w14:paraId="0606C06C" w14:textId="0D2A97A1" w:rsidR="005D4ACD" w:rsidRPr="00B82FAC" w:rsidRDefault="005D4ACD" w:rsidP="005D4ACD">
      <w:pPr>
        <w:rPr>
          <w:rFonts w:ascii="Arial" w:hAnsi="Arial" w:cs="Arial"/>
          <w:color w:val="000000" w:themeColor="text1"/>
        </w:rPr>
      </w:pPr>
      <w:proofErr w:type="spellStart"/>
      <w:r w:rsidRPr="00B82FAC">
        <w:rPr>
          <w:rFonts w:ascii="Arial" w:hAnsi="Arial" w:cs="Arial"/>
          <w:color w:val="000000" w:themeColor="text1"/>
          <w:shd w:val="clear" w:color="auto" w:fill="FFFFFF"/>
        </w:rPr>
        <w:t>Stracey</w:t>
      </w:r>
      <w:proofErr w:type="spellEnd"/>
      <w:r w:rsidRPr="00B82FAC">
        <w:rPr>
          <w:rFonts w:ascii="Arial" w:hAnsi="Arial" w:cs="Arial"/>
          <w:color w:val="000000" w:themeColor="text1"/>
          <w:shd w:val="clear" w:color="auto" w:fill="FFFFFF"/>
        </w:rPr>
        <w:t>, F. 2014. </w:t>
      </w:r>
      <w:r w:rsidRPr="00B82FAC">
        <w:rPr>
          <w:rFonts w:ascii="Arial" w:hAnsi="Arial" w:cs="Arial"/>
          <w:i/>
          <w:iCs/>
          <w:color w:val="000000" w:themeColor="text1"/>
        </w:rPr>
        <w:t>Constructed situations: a new history of the situationist international</w:t>
      </w:r>
      <w:r w:rsidRPr="00B82FAC">
        <w:rPr>
          <w:rFonts w:ascii="Arial" w:hAnsi="Arial" w:cs="Arial"/>
          <w:color w:val="000000" w:themeColor="text1"/>
          <w:shd w:val="clear" w:color="auto" w:fill="FFFFFF"/>
        </w:rPr>
        <w:t>. London: Pluto Press.</w:t>
      </w:r>
    </w:p>
    <w:p w14:paraId="7C4CC313" w14:textId="77777777" w:rsidR="005D4ACD" w:rsidRPr="00B82FAC" w:rsidRDefault="005D4ACD" w:rsidP="005D4ACD">
      <w:pPr>
        <w:rPr>
          <w:rFonts w:ascii="Arial" w:hAnsi="Arial" w:cs="Arial"/>
          <w:color w:val="333333"/>
          <w:shd w:val="clear" w:color="auto" w:fill="FFFFFF"/>
        </w:rPr>
      </w:pPr>
    </w:p>
    <w:p w14:paraId="27E4BCC5" w14:textId="76267485" w:rsidR="005D4ACD" w:rsidRPr="00085F63" w:rsidRDefault="005D4ACD" w:rsidP="005D4ACD">
      <w:pPr>
        <w:rPr>
          <w:rFonts w:ascii="Arial" w:hAnsi="Arial" w:cs="Arial"/>
          <w:color w:val="000000" w:themeColor="text1"/>
          <w:shd w:val="clear" w:color="auto" w:fill="FFFFFF"/>
        </w:rPr>
      </w:pPr>
      <w:proofErr w:type="spellStart"/>
      <w:r w:rsidRPr="00085F63">
        <w:rPr>
          <w:rFonts w:ascii="Arial" w:hAnsi="Arial" w:cs="Arial"/>
          <w:color w:val="000000" w:themeColor="text1"/>
          <w:shd w:val="clear" w:color="auto" w:fill="FFFFFF"/>
        </w:rPr>
        <w:t>Wark</w:t>
      </w:r>
      <w:proofErr w:type="spellEnd"/>
      <w:r w:rsidRPr="00085F63">
        <w:rPr>
          <w:rFonts w:ascii="Arial" w:hAnsi="Arial" w:cs="Arial"/>
          <w:color w:val="000000" w:themeColor="text1"/>
          <w:shd w:val="clear" w:color="auto" w:fill="FFFFFF"/>
        </w:rPr>
        <w:t xml:space="preserve">, M. (2013) </w:t>
      </w:r>
      <w:r w:rsidRPr="00085F63">
        <w:rPr>
          <w:rFonts w:ascii="Arial" w:hAnsi="Arial" w:cs="Arial"/>
          <w:i/>
          <w:iCs/>
          <w:color w:val="000000" w:themeColor="text1"/>
          <w:shd w:val="clear" w:color="auto" w:fill="FFFFFF"/>
        </w:rPr>
        <w:t>The spectacle of disintegration.</w:t>
      </w:r>
      <w:r w:rsidRPr="00085F63">
        <w:rPr>
          <w:rFonts w:ascii="Arial" w:hAnsi="Arial" w:cs="Arial"/>
          <w:color w:val="000000" w:themeColor="text1"/>
          <w:shd w:val="clear" w:color="auto" w:fill="FFFFFF"/>
        </w:rPr>
        <w:t xml:space="preserve"> London: Verso Books.</w:t>
      </w:r>
    </w:p>
    <w:p w14:paraId="3C50FE37" w14:textId="0A354D0A" w:rsidR="005D4ACD" w:rsidRDefault="005D4ACD" w:rsidP="005D4ACD">
      <w:pPr>
        <w:rPr>
          <w:rFonts w:ascii="Arial" w:hAnsi="Arial" w:cs="Arial"/>
          <w:color w:val="000000" w:themeColor="text1"/>
          <w:shd w:val="clear" w:color="auto" w:fill="FFFFFF"/>
        </w:rPr>
      </w:pPr>
    </w:p>
    <w:p w14:paraId="03D3F349" w14:textId="7AD8F293" w:rsidR="005D4ACD" w:rsidRPr="005D5030" w:rsidRDefault="005D4ACD" w:rsidP="005D4ACD">
      <w:pPr>
        <w:rPr>
          <w:rFonts w:ascii="Arial" w:hAnsi="Arial" w:cs="Arial"/>
          <w:color w:val="000000" w:themeColor="text1"/>
        </w:rPr>
      </w:pPr>
      <w:r w:rsidRPr="005D5030">
        <w:rPr>
          <w:rFonts w:ascii="Arial" w:hAnsi="Arial" w:cs="Arial"/>
          <w:color w:val="000000" w:themeColor="text1"/>
          <w:shd w:val="clear" w:color="auto" w:fill="FFFFFF"/>
        </w:rPr>
        <w:t>Walsh, M. (1996)</w:t>
      </w:r>
      <w:r w:rsidRPr="005D5030">
        <w:rPr>
          <w:rStyle w:val="apple-converted-space"/>
          <w:rFonts w:ascii="Arial" w:hAnsi="Arial" w:cs="Arial"/>
          <w:color w:val="000000" w:themeColor="text1"/>
          <w:shd w:val="clear" w:color="auto" w:fill="FFFFFF"/>
        </w:rPr>
        <w:t> </w:t>
      </w:r>
      <w:r w:rsidRPr="005D5030">
        <w:rPr>
          <w:rFonts w:ascii="Arial" w:hAnsi="Arial" w:cs="Arial"/>
          <w:i/>
          <w:iCs/>
          <w:color w:val="000000" w:themeColor="text1"/>
        </w:rPr>
        <w:t>Graffito</w:t>
      </w:r>
      <w:r w:rsidR="00A84662" w:rsidRPr="005D5030">
        <w:rPr>
          <w:rFonts w:ascii="Arial" w:hAnsi="Arial" w:cs="Arial"/>
          <w:i/>
          <w:iCs/>
          <w:color w:val="000000" w:themeColor="text1"/>
          <w:shd w:val="clear" w:color="auto" w:fill="FFFFFF"/>
        </w:rPr>
        <w:t xml:space="preserve">. </w:t>
      </w:r>
      <w:r w:rsidR="00A84662" w:rsidRPr="005D5030">
        <w:rPr>
          <w:rFonts w:ascii="Arial" w:hAnsi="Arial" w:cs="Arial"/>
          <w:color w:val="000000" w:themeColor="text1"/>
          <w:shd w:val="clear" w:color="auto" w:fill="FFFFFF"/>
        </w:rPr>
        <w:t xml:space="preserve">Berkeley, </w:t>
      </w:r>
      <w:r w:rsidR="002624C7" w:rsidRPr="005D5030">
        <w:rPr>
          <w:rFonts w:ascii="Arial" w:hAnsi="Arial" w:cs="Arial"/>
          <w:color w:val="000000" w:themeColor="text1"/>
          <w:shd w:val="clear" w:color="auto" w:fill="FFFFFF"/>
        </w:rPr>
        <w:t>Calif: North</w:t>
      </w:r>
      <w:r w:rsidRPr="005D5030">
        <w:rPr>
          <w:rFonts w:ascii="Arial" w:hAnsi="Arial" w:cs="Arial"/>
          <w:color w:val="000000" w:themeColor="text1"/>
          <w:shd w:val="clear" w:color="auto" w:fill="FFFFFF"/>
        </w:rPr>
        <w:t xml:space="preserve"> Atlantic Books</w:t>
      </w:r>
      <w:r w:rsidR="002624C7" w:rsidRPr="005D5030">
        <w:rPr>
          <w:rFonts w:ascii="Arial" w:hAnsi="Arial" w:cs="Arial"/>
          <w:color w:val="000000" w:themeColor="text1"/>
          <w:shd w:val="clear" w:color="auto" w:fill="FFFFFF"/>
        </w:rPr>
        <w:t>.</w:t>
      </w:r>
    </w:p>
    <w:p w14:paraId="753E7BB9" w14:textId="77777777" w:rsidR="005D5030" w:rsidRDefault="005D5030" w:rsidP="005D4ACD">
      <w:pPr>
        <w:rPr>
          <w:rFonts w:ascii="Arial" w:hAnsi="Arial" w:cs="Arial"/>
          <w:b/>
          <w:bCs/>
          <w:color w:val="000000" w:themeColor="text1"/>
          <w:shd w:val="clear" w:color="auto" w:fill="FFFFFF"/>
        </w:rPr>
      </w:pPr>
    </w:p>
    <w:p w14:paraId="78E7CE21" w14:textId="77777777" w:rsidR="005D5030" w:rsidRDefault="005D5030" w:rsidP="005D4ACD">
      <w:pPr>
        <w:rPr>
          <w:rFonts w:ascii="Arial" w:hAnsi="Arial" w:cs="Arial"/>
          <w:b/>
          <w:bCs/>
          <w:color w:val="000000" w:themeColor="text1"/>
          <w:shd w:val="clear" w:color="auto" w:fill="FFFFFF"/>
        </w:rPr>
      </w:pPr>
    </w:p>
    <w:p w14:paraId="7F3742B3" w14:textId="791D6CE7" w:rsidR="005D4ACD" w:rsidRDefault="00DB4E7B" w:rsidP="005D4ACD">
      <w:pPr>
        <w:rPr>
          <w:rFonts w:ascii="Arial" w:hAnsi="Arial" w:cs="Arial"/>
          <w:b/>
          <w:bCs/>
          <w:color w:val="000000" w:themeColor="text1"/>
          <w:shd w:val="clear" w:color="auto" w:fill="FFFFFF"/>
        </w:rPr>
      </w:pPr>
      <w:r w:rsidRPr="00DB4E7B">
        <w:rPr>
          <w:rFonts w:ascii="Arial" w:hAnsi="Arial" w:cs="Arial"/>
          <w:b/>
          <w:bCs/>
          <w:color w:val="000000" w:themeColor="text1"/>
          <w:shd w:val="clear" w:color="auto" w:fill="FFFFFF"/>
        </w:rPr>
        <w:t>E-Book</w:t>
      </w:r>
      <w:r>
        <w:rPr>
          <w:rFonts w:ascii="Arial" w:hAnsi="Arial" w:cs="Arial"/>
          <w:b/>
          <w:bCs/>
          <w:color w:val="000000" w:themeColor="text1"/>
          <w:shd w:val="clear" w:color="auto" w:fill="FFFFFF"/>
        </w:rPr>
        <w:t>:</w:t>
      </w:r>
    </w:p>
    <w:p w14:paraId="7A164838" w14:textId="43DD7CA9" w:rsidR="00DB4E7B" w:rsidRDefault="00DB4E7B" w:rsidP="005D4ACD">
      <w:pPr>
        <w:rPr>
          <w:rFonts w:ascii="Arial" w:hAnsi="Arial" w:cs="Arial"/>
          <w:b/>
          <w:bCs/>
          <w:color w:val="000000" w:themeColor="text1"/>
          <w:shd w:val="clear" w:color="auto" w:fill="FFFFFF"/>
        </w:rPr>
      </w:pPr>
    </w:p>
    <w:p w14:paraId="23044406" w14:textId="142AD596" w:rsidR="00DB4E7B" w:rsidRPr="00DB4E7B" w:rsidRDefault="00DB4E7B" w:rsidP="005D4ACD">
      <w:pPr>
        <w:rPr>
          <w:rFonts w:ascii="Arial" w:hAnsi="Arial" w:cs="Arial"/>
          <w:color w:val="000000" w:themeColor="text1"/>
          <w:shd w:val="clear" w:color="auto" w:fill="FFFFFF"/>
        </w:rPr>
      </w:pPr>
      <w:r w:rsidRPr="00DB4E7B">
        <w:rPr>
          <w:rFonts w:ascii="Arial" w:hAnsi="Arial" w:cs="Arial"/>
          <w:color w:val="000000" w:themeColor="text1"/>
          <w:shd w:val="clear" w:color="auto" w:fill="FFFFFF"/>
        </w:rPr>
        <w:t xml:space="preserve">Proudhon, P.J. (1995) </w:t>
      </w:r>
      <w:r w:rsidRPr="00DB4E7B">
        <w:rPr>
          <w:rFonts w:ascii="Arial" w:hAnsi="Arial" w:cs="Arial"/>
          <w:i/>
          <w:iCs/>
          <w:color w:val="000000" w:themeColor="text1"/>
          <w:shd w:val="clear" w:color="auto" w:fill="FFFFFF"/>
        </w:rPr>
        <w:t>What is property?</w:t>
      </w:r>
      <w:r>
        <w:rPr>
          <w:rFonts w:ascii="Arial" w:hAnsi="Arial" w:cs="Arial"/>
          <w:color w:val="000000" w:themeColor="text1"/>
          <w:shd w:val="clear" w:color="auto" w:fill="FFFFFF"/>
        </w:rPr>
        <w:t xml:space="preserve"> Gutenberg project.</w:t>
      </w:r>
    </w:p>
    <w:p w14:paraId="0DC82DB7" w14:textId="538E85D8" w:rsidR="005D4ACD" w:rsidRDefault="005D4ACD">
      <w:pPr>
        <w:rPr>
          <w:rFonts w:ascii="Arial" w:hAnsi="Arial" w:cs="Arial"/>
          <w:lang w:val="en-US"/>
        </w:rPr>
      </w:pPr>
    </w:p>
    <w:p w14:paraId="1DB18A6F" w14:textId="1AA1F8B3" w:rsidR="005D4ACD" w:rsidRDefault="005D4ACD">
      <w:pPr>
        <w:rPr>
          <w:rFonts w:ascii="Arial" w:hAnsi="Arial" w:cs="Arial"/>
          <w:b/>
          <w:bCs/>
          <w:lang w:val="en-US"/>
        </w:rPr>
      </w:pPr>
      <w:r w:rsidRPr="006955B4">
        <w:rPr>
          <w:rFonts w:ascii="Arial" w:hAnsi="Arial" w:cs="Arial"/>
          <w:b/>
          <w:bCs/>
          <w:lang w:val="en-US"/>
        </w:rPr>
        <w:t>Journals:</w:t>
      </w:r>
    </w:p>
    <w:p w14:paraId="52CEA8EB" w14:textId="5D331A8F" w:rsidR="00ED6C41" w:rsidRDefault="00ED6C41">
      <w:pPr>
        <w:rPr>
          <w:rFonts w:ascii="Arial" w:hAnsi="Arial" w:cs="Arial"/>
          <w:b/>
          <w:bCs/>
          <w:lang w:val="en-US"/>
        </w:rPr>
      </w:pPr>
    </w:p>
    <w:p w14:paraId="5ACDA84E" w14:textId="24615473" w:rsidR="00ED6C41" w:rsidRPr="00D13B98" w:rsidRDefault="00ED6C41" w:rsidP="00ED6C41">
      <w:pPr>
        <w:jc w:val="both"/>
        <w:rPr>
          <w:rFonts w:ascii="Arial" w:hAnsi="Arial" w:cs="Arial"/>
          <w:i/>
          <w:color w:val="222222"/>
        </w:rPr>
      </w:pPr>
      <w:r w:rsidRPr="00D13B98">
        <w:rPr>
          <w:rFonts w:ascii="Arial" w:hAnsi="Arial" w:cs="Arial"/>
          <w:color w:val="333333"/>
        </w:rPr>
        <w:t xml:space="preserve">Markus, G. (2013) </w:t>
      </w:r>
      <w:r w:rsidRPr="00D13B98">
        <w:rPr>
          <w:rFonts w:ascii="Arial" w:hAnsi="Arial" w:cs="Arial"/>
          <w:i/>
          <w:color w:val="222222"/>
        </w:rPr>
        <w:t>The Path of Culture: From the Refined to the High, from the Popular to Mass.</w:t>
      </w:r>
      <w:r w:rsidRPr="00D13B98">
        <w:rPr>
          <w:rFonts w:ascii="Arial" w:hAnsi="Arial" w:cs="Arial"/>
          <w:color w:val="222222"/>
        </w:rPr>
        <w:t xml:space="preserve"> Critical horizons, </w:t>
      </w:r>
      <w:r w:rsidR="00D62BBE">
        <w:rPr>
          <w:rFonts w:ascii="Arial" w:hAnsi="Arial" w:cs="Arial"/>
          <w:color w:val="222222"/>
        </w:rPr>
        <w:t>V</w:t>
      </w:r>
      <w:r w:rsidRPr="00D13B98">
        <w:rPr>
          <w:rFonts w:ascii="Arial" w:hAnsi="Arial" w:cs="Arial"/>
          <w:color w:val="222222"/>
        </w:rPr>
        <w:t xml:space="preserve">ol. 14, </w:t>
      </w:r>
      <w:r w:rsidR="00D62BBE">
        <w:rPr>
          <w:rFonts w:ascii="Arial" w:hAnsi="Arial" w:cs="Arial"/>
          <w:color w:val="222222"/>
        </w:rPr>
        <w:t>I</w:t>
      </w:r>
      <w:r w:rsidRPr="00D13B98">
        <w:rPr>
          <w:rFonts w:ascii="Arial" w:hAnsi="Arial" w:cs="Arial"/>
          <w:color w:val="222222"/>
        </w:rPr>
        <w:t>ssue</w:t>
      </w:r>
      <w:r w:rsidR="00D62BBE">
        <w:rPr>
          <w:rFonts w:ascii="Arial" w:hAnsi="Arial" w:cs="Arial"/>
          <w:color w:val="222222"/>
        </w:rPr>
        <w:t>.</w:t>
      </w:r>
      <w:r w:rsidRPr="00D13B98">
        <w:rPr>
          <w:rFonts w:ascii="Arial" w:hAnsi="Arial" w:cs="Arial"/>
          <w:color w:val="222222"/>
        </w:rPr>
        <w:t xml:space="preserve"> 2,</w:t>
      </w:r>
      <w:r w:rsidR="00354260">
        <w:rPr>
          <w:rFonts w:ascii="Arial" w:hAnsi="Arial" w:cs="Arial"/>
          <w:color w:val="222222"/>
        </w:rPr>
        <w:t xml:space="preserve"> pp.</w:t>
      </w:r>
      <w:r w:rsidRPr="00D13B98">
        <w:rPr>
          <w:rFonts w:ascii="Arial" w:hAnsi="Arial" w:cs="Arial"/>
          <w:color w:val="222222"/>
        </w:rPr>
        <w:t xml:space="preserve"> 127-155.</w:t>
      </w:r>
    </w:p>
    <w:p w14:paraId="3EEB7D60" w14:textId="77777777" w:rsidR="005D4ACD" w:rsidRDefault="005D4ACD" w:rsidP="005D4ACD">
      <w:pPr>
        <w:rPr>
          <w:rFonts w:ascii="Arial" w:hAnsi="Arial" w:cs="Arial"/>
          <w:highlight w:val="yellow"/>
        </w:rPr>
      </w:pPr>
    </w:p>
    <w:p w14:paraId="721B63AD" w14:textId="16DE0B8B" w:rsidR="005D4ACD" w:rsidRPr="00B82FAC" w:rsidRDefault="005D4ACD" w:rsidP="005D4ACD">
      <w:pPr>
        <w:rPr>
          <w:rFonts w:ascii="Arial" w:hAnsi="Arial" w:cs="Arial"/>
        </w:rPr>
      </w:pPr>
      <w:r w:rsidRPr="00D62BBE">
        <w:rPr>
          <w:rFonts w:ascii="Arial" w:hAnsi="Arial" w:cs="Arial"/>
        </w:rPr>
        <w:t xml:space="preserve">McAuliffe, C. </w:t>
      </w:r>
      <w:r w:rsidR="008039B7" w:rsidRPr="00D62BBE">
        <w:rPr>
          <w:rFonts w:ascii="Arial" w:hAnsi="Arial" w:cs="Arial"/>
        </w:rPr>
        <w:t>&amp;</w:t>
      </w:r>
      <w:r w:rsidRPr="00D62BBE">
        <w:rPr>
          <w:rFonts w:ascii="Arial" w:hAnsi="Arial" w:cs="Arial"/>
        </w:rPr>
        <w:t xml:space="preserve"> </w:t>
      </w:r>
      <w:proofErr w:type="spellStart"/>
      <w:r w:rsidRPr="00D62BBE">
        <w:rPr>
          <w:rFonts w:ascii="Arial" w:hAnsi="Arial" w:cs="Arial"/>
        </w:rPr>
        <w:t>Iveson</w:t>
      </w:r>
      <w:proofErr w:type="spellEnd"/>
      <w:r w:rsidRPr="00D62BBE">
        <w:rPr>
          <w:rFonts w:ascii="Arial" w:hAnsi="Arial" w:cs="Arial"/>
        </w:rPr>
        <w:t xml:space="preserve">, K. (2011) </w:t>
      </w:r>
      <w:r w:rsidRPr="00D62BBE">
        <w:rPr>
          <w:rFonts w:ascii="Arial" w:hAnsi="Arial" w:cs="Arial"/>
          <w:i/>
        </w:rPr>
        <w:t>Art and Crime</w:t>
      </w:r>
      <w:r w:rsidRPr="00D62BBE">
        <w:rPr>
          <w:rFonts w:ascii="Arial" w:hAnsi="Arial" w:cs="Arial"/>
        </w:rPr>
        <w:t xml:space="preserve"> </w:t>
      </w:r>
      <w:r w:rsidRPr="00D62BBE">
        <w:rPr>
          <w:rFonts w:ascii="Arial" w:hAnsi="Arial" w:cs="Arial"/>
          <w:i/>
        </w:rPr>
        <w:t>(and Other Things Besides …): Conceptualising Grafﬁti in the City.</w:t>
      </w:r>
      <w:r w:rsidRPr="00D62BBE">
        <w:rPr>
          <w:rFonts w:ascii="Arial" w:hAnsi="Arial" w:cs="Arial"/>
        </w:rPr>
        <w:t xml:space="preserve"> Geography Compass</w:t>
      </w:r>
      <w:r w:rsidR="00D62BBE">
        <w:rPr>
          <w:rFonts w:ascii="Arial" w:hAnsi="Arial" w:cs="Arial"/>
        </w:rPr>
        <w:t>,</w:t>
      </w:r>
      <w:r w:rsidRPr="00D62BBE">
        <w:rPr>
          <w:rFonts w:ascii="Arial" w:hAnsi="Arial" w:cs="Arial"/>
        </w:rPr>
        <w:t xml:space="preserve"> Vol. 5, </w:t>
      </w:r>
      <w:r w:rsidR="00D62BBE">
        <w:rPr>
          <w:rFonts w:ascii="Arial" w:hAnsi="Arial" w:cs="Arial"/>
        </w:rPr>
        <w:t>Issue</w:t>
      </w:r>
      <w:r w:rsidRPr="00D62BBE">
        <w:rPr>
          <w:rFonts w:ascii="Arial" w:hAnsi="Arial" w:cs="Arial"/>
        </w:rPr>
        <w:t>. 3, pp. 128–143.</w:t>
      </w:r>
    </w:p>
    <w:p w14:paraId="2DBC8AEF" w14:textId="352AB955" w:rsidR="00583BD7" w:rsidRDefault="00583BD7">
      <w:pPr>
        <w:rPr>
          <w:rFonts w:ascii="Arial" w:hAnsi="Arial" w:cs="Arial"/>
          <w:lang w:val="en-US"/>
        </w:rPr>
      </w:pPr>
    </w:p>
    <w:p w14:paraId="54CF2731" w14:textId="043B906B" w:rsidR="00583BD7" w:rsidRPr="00583BD7" w:rsidRDefault="00583BD7" w:rsidP="00583BD7">
      <w:pPr>
        <w:rPr>
          <w:rFonts w:ascii="Arial" w:hAnsi="Arial" w:cs="Arial"/>
          <w:color w:val="000000" w:themeColor="text1"/>
        </w:rPr>
      </w:pPr>
      <w:r w:rsidRPr="00583BD7">
        <w:rPr>
          <w:rFonts w:ascii="Arial" w:hAnsi="Arial" w:cs="Arial"/>
          <w:color w:val="000000" w:themeColor="text1"/>
          <w:shd w:val="clear" w:color="auto" w:fill="FFFFFF"/>
        </w:rPr>
        <w:t xml:space="preserve">Nichols, </w:t>
      </w:r>
      <w:r w:rsidR="005D5030" w:rsidRPr="00583BD7">
        <w:rPr>
          <w:rFonts w:ascii="Arial" w:hAnsi="Arial" w:cs="Arial"/>
          <w:color w:val="000000" w:themeColor="text1"/>
          <w:shd w:val="clear" w:color="auto" w:fill="FFFFFF"/>
        </w:rPr>
        <w:t>L.</w:t>
      </w:r>
      <w:r w:rsidR="005D5030">
        <w:rPr>
          <w:rFonts w:ascii="Arial" w:hAnsi="Arial" w:cs="Arial"/>
          <w:color w:val="000000" w:themeColor="text1"/>
          <w:shd w:val="clear" w:color="auto" w:fill="FFFFFF"/>
        </w:rPr>
        <w:t xml:space="preserve"> (</w:t>
      </w:r>
      <w:r w:rsidRPr="00583BD7">
        <w:rPr>
          <w:rFonts w:ascii="Arial" w:hAnsi="Arial" w:cs="Arial"/>
          <w:color w:val="000000" w:themeColor="text1"/>
          <w:shd w:val="clear" w:color="auto" w:fill="FFFFFF"/>
        </w:rPr>
        <w:t>2014</w:t>
      </w:r>
      <w:r w:rsidR="00F522E6">
        <w:rPr>
          <w:rFonts w:ascii="Arial" w:hAnsi="Arial" w:cs="Arial"/>
          <w:color w:val="000000" w:themeColor="text1"/>
          <w:shd w:val="clear" w:color="auto" w:fill="FFFFFF"/>
        </w:rPr>
        <w:t>)</w:t>
      </w:r>
      <w:r w:rsidRPr="00583BD7">
        <w:rPr>
          <w:rFonts w:ascii="Arial" w:hAnsi="Arial" w:cs="Arial"/>
          <w:color w:val="000000" w:themeColor="text1"/>
          <w:shd w:val="clear" w:color="auto" w:fill="FFFFFF"/>
        </w:rPr>
        <w:t xml:space="preserve"> Social Desire Paths: An Applied Sociology of Interests. </w:t>
      </w:r>
      <w:r w:rsidRPr="00583BD7">
        <w:rPr>
          <w:rFonts w:ascii="Arial" w:hAnsi="Arial" w:cs="Arial"/>
          <w:i/>
          <w:iCs/>
          <w:color w:val="000000" w:themeColor="text1"/>
        </w:rPr>
        <w:t>Social Currents</w:t>
      </w:r>
      <w:r w:rsidRPr="00583BD7">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Vol.</w:t>
      </w:r>
      <w:r w:rsidRPr="00583BD7">
        <w:rPr>
          <w:rFonts w:ascii="Arial" w:hAnsi="Arial" w:cs="Arial"/>
          <w:color w:val="000000" w:themeColor="text1"/>
          <w:shd w:val="clear" w:color="auto" w:fill="FFFFFF"/>
        </w:rPr>
        <w:t xml:space="preserve"> 1(2), pp.166–172.</w:t>
      </w:r>
    </w:p>
    <w:p w14:paraId="4314C8CC" w14:textId="77777777" w:rsidR="00583BD7" w:rsidRDefault="00583BD7">
      <w:pPr>
        <w:rPr>
          <w:rFonts w:ascii="Arial" w:hAnsi="Arial" w:cs="Arial"/>
          <w:lang w:val="en-US"/>
        </w:rPr>
      </w:pPr>
    </w:p>
    <w:p w14:paraId="7E491965" w14:textId="02D72767" w:rsidR="00B9111F" w:rsidRPr="00B9111F" w:rsidRDefault="00B9111F" w:rsidP="00B9111F">
      <w:pPr>
        <w:rPr>
          <w:rFonts w:ascii="Arial" w:hAnsi="Arial" w:cs="Arial"/>
          <w:color w:val="000000" w:themeColor="text1"/>
        </w:rPr>
      </w:pPr>
      <w:proofErr w:type="spellStart"/>
      <w:r w:rsidRPr="00B9111F">
        <w:rPr>
          <w:rFonts w:ascii="Arial" w:hAnsi="Arial" w:cs="Arial"/>
          <w:color w:val="000000" w:themeColor="text1"/>
          <w:shd w:val="clear" w:color="auto" w:fill="FFFFFF"/>
        </w:rPr>
        <w:t>Zaimakis</w:t>
      </w:r>
      <w:proofErr w:type="spellEnd"/>
      <w:r w:rsidRPr="00B9111F">
        <w:rPr>
          <w:rFonts w:ascii="Arial" w:hAnsi="Arial" w:cs="Arial"/>
          <w:color w:val="000000" w:themeColor="text1"/>
          <w:shd w:val="clear" w:color="auto" w:fill="FFFFFF"/>
        </w:rPr>
        <w:t xml:space="preserve">, Y. </w:t>
      </w:r>
      <w:r w:rsidR="00F522E6">
        <w:rPr>
          <w:rFonts w:ascii="Arial" w:hAnsi="Arial" w:cs="Arial"/>
          <w:color w:val="000000" w:themeColor="text1"/>
          <w:shd w:val="clear" w:color="auto" w:fill="FFFFFF"/>
        </w:rPr>
        <w:t>(</w:t>
      </w:r>
      <w:r w:rsidRPr="00B9111F">
        <w:rPr>
          <w:rFonts w:ascii="Arial" w:hAnsi="Arial" w:cs="Arial"/>
          <w:color w:val="000000" w:themeColor="text1"/>
          <w:shd w:val="clear" w:color="auto" w:fill="FFFFFF"/>
        </w:rPr>
        <w:t>2015</w:t>
      </w:r>
      <w:r w:rsidR="00F522E6">
        <w:rPr>
          <w:rFonts w:ascii="Arial" w:hAnsi="Arial" w:cs="Arial"/>
          <w:color w:val="000000" w:themeColor="text1"/>
          <w:shd w:val="clear" w:color="auto" w:fill="FFFFFF"/>
        </w:rPr>
        <w:t>)</w:t>
      </w:r>
      <w:r w:rsidRPr="00B9111F">
        <w:rPr>
          <w:rFonts w:ascii="Arial" w:hAnsi="Arial" w:cs="Arial"/>
          <w:color w:val="000000" w:themeColor="text1"/>
          <w:shd w:val="clear" w:color="auto" w:fill="FFFFFF"/>
        </w:rPr>
        <w:t xml:space="preserve"> </w:t>
      </w:r>
      <w:r w:rsidRPr="00B9111F">
        <w:rPr>
          <w:rFonts w:ascii="Arial" w:hAnsi="Arial" w:cs="Arial"/>
          <w:i/>
          <w:iCs/>
          <w:color w:val="000000" w:themeColor="text1"/>
          <w:shd w:val="clear" w:color="auto" w:fill="FFFFFF"/>
        </w:rPr>
        <w:t>Welcome to the civilization of fear’: on political graffiti heterotopias in Greece in times of crisis</w:t>
      </w:r>
      <w:r w:rsidRPr="00B9111F">
        <w:rPr>
          <w:rFonts w:ascii="Arial" w:hAnsi="Arial" w:cs="Arial"/>
          <w:color w:val="000000" w:themeColor="text1"/>
          <w:shd w:val="clear" w:color="auto" w:fill="FFFFFF"/>
        </w:rPr>
        <w:t>. </w:t>
      </w:r>
      <w:r w:rsidRPr="00B9111F">
        <w:rPr>
          <w:rFonts w:ascii="Arial" w:hAnsi="Arial" w:cs="Arial"/>
          <w:color w:val="000000" w:themeColor="text1"/>
        </w:rPr>
        <w:t>Visual Communication</w:t>
      </w:r>
      <w:r w:rsidRPr="00B9111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Vol. </w:t>
      </w:r>
      <w:r w:rsidRPr="00B9111F">
        <w:rPr>
          <w:rFonts w:ascii="Arial" w:hAnsi="Arial" w:cs="Arial"/>
          <w:color w:val="000000" w:themeColor="text1"/>
          <w:shd w:val="clear" w:color="auto" w:fill="FFFFFF"/>
        </w:rPr>
        <w:t>14(4), pp.373–396.</w:t>
      </w:r>
    </w:p>
    <w:p w14:paraId="622F7794" w14:textId="33500C05" w:rsidR="00B9111F" w:rsidRDefault="00B9111F">
      <w:pPr>
        <w:rPr>
          <w:rFonts w:ascii="Arial" w:hAnsi="Arial" w:cs="Arial"/>
          <w:lang w:val="en-US"/>
        </w:rPr>
      </w:pPr>
    </w:p>
    <w:p w14:paraId="72F687C5" w14:textId="77777777" w:rsidR="000857A8" w:rsidRDefault="007A667D" w:rsidP="00E424C6">
      <w:pPr>
        <w:rPr>
          <w:rFonts w:ascii="Arial" w:hAnsi="Arial" w:cs="Arial"/>
          <w:iCs/>
          <w:lang w:val="en-US"/>
        </w:rPr>
      </w:pPr>
      <w:r w:rsidRPr="007A667D">
        <w:rPr>
          <w:rFonts w:ascii="Arial" w:hAnsi="Arial" w:cs="Arial"/>
          <w:b/>
          <w:bCs/>
          <w:lang w:val="en-US"/>
        </w:rPr>
        <w:t>Song:</w:t>
      </w:r>
      <w:r w:rsidRPr="007A667D">
        <w:rPr>
          <w:rFonts w:ascii="Arial" w:hAnsi="Arial" w:cs="Arial"/>
          <w:iCs/>
          <w:lang w:val="en-US"/>
        </w:rPr>
        <w:t xml:space="preserve"> </w:t>
      </w:r>
    </w:p>
    <w:p w14:paraId="45E67AB6" w14:textId="77777777" w:rsidR="000857A8" w:rsidRDefault="000857A8" w:rsidP="00E424C6">
      <w:pPr>
        <w:rPr>
          <w:rFonts w:ascii="Arial" w:hAnsi="Arial" w:cs="Arial"/>
          <w:iCs/>
          <w:lang w:val="en-US"/>
        </w:rPr>
      </w:pPr>
    </w:p>
    <w:p w14:paraId="15AF72F8" w14:textId="36D2779C" w:rsidR="00E424C6" w:rsidRDefault="002F1B43" w:rsidP="00E424C6">
      <w:r>
        <w:rPr>
          <w:rFonts w:ascii="Arial" w:hAnsi="Arial" w:cs="Arial"/>
          <w:iCs/>
          <w:lang w:val="en-US"/>
        </w:rPr>
        <w:t>Airways</w:t>
      </w:r>
      <w:r w:rsidR="00AD63FC">
        <w:rPr>
          <w:rFonts w:ascii="Arial" w:hAnsi="Arial" w:cs="Arial"/>
          <w:iCs/>
          <w:lang w:val="en-US"/>
        </w:rPr>
        <w:t xml:space="preserve">. </w:t>
      </w:r>
      <w:r>
        <w:rPr>
          <w:rFonts w:ascii="Arial" w:hAnsi="Arial" w:cs="Arial"/>
          <w:iCs/>
          <w:lang w:val="en-US"/>
        </w:rPr>
        <w:t>(</w:t>
      </w:r>
      <w:r w:rsidR="00131571" w:rsidRPr="00FC0410">
        <w:rPr>
          <w:rFonts w:ascii="Arial" w:hAnsi="Arial" w:cs="Arial"/>
          <w:iCs/>
          <w:lang w:val="en-US"/>
        </w:rPr>
        <w:t>2017</w:t>
      </w:r>
      <w:r>
        <w:rPr>
          <w:rFonts w:ascii="Arial" w:hAnsi="Arial" w:cs="Arial"/>
          <w:iCs/>
          <w:lang w:val="en-US"/>
        </w:rPr>
        <w:t xml:space="preserve">) </w:t>
      </w:r>
      <w:r w:rsidRPr="002F1B43">
        <w:rPr>
          <w:rFonts w:ascii="Arial" w:hAnsi="Arial" w:cs="Arial"/>
          <w:i/>
          <w:lang w:val="en-US"/>
        </w:rPr>
        <w:t>White Noise Boys</w:t>
      </w:r>
      <w:r>
        <w:rPr>
          <w:rFonts w:ascii="Arial" w:hAnsi="Arial" w:cs="Arial"/>
          <w:i/>
          <w:lang w:val="en-US"/>
        </w:rPr>
        <w:t xml:space="preserve">. </w:t>
      </w:r>
      <w:r w:rsidR="00E424C6" w:rsidRPr="00E424C6">
        <w:rPr>
          <w:rFonts w:ascii="Arial" w:hAnsi="Arial" w:cs="Arial"/>
          <w:iCs/>
          <w:lang w:val="en-US"/>
        </w:rPr>
        <w:t>Peterborough:</w:t>
      </w:r>
      <w:r w:rsidR="00E424C6" w:rsidRPr="00E424C6">
        <w:t xml:space="preserve"> </w:t>
      </w:r>
      <w:r w:rsidR="00E424C6" w:rsidRPr="00E424C6">
        <w:rPr>
          <w:rFonts w:ascii="Arial" w:hAnsi="Arial" w:cs="Arial"/>
        </w:rPr>
        <w:t>569825 Records DK</w:t>
      </w:r>
      <w:r w:rsidR="00E424C6">
        <w:rPr>
          <w:rFonts w:ascii="Arial" w:hAnsi="Arial" w:cs="Arial"/>
        </w:rPr>
        <w:t>.</w:t>
      </w:r>
    </w:p>
    <w:p w14:paraId="67C83293" w14:textId="77777777" w:rsidR="007A667D" w:rsidRDefault="007A667D">
      <w:pPr>
        <w:rPr>
          <w:rFonts w:ascii="Arial" w:hAnsi="Arial" w:cs="Arial"/>
          <w:lang w:val="en-US"/>
        </w:rPr>
      </w:pPr>
    </w:p>
    <w:p w14:paraId="1F4B7399" w14:textId="6ADD7A2B" w:rsidR="005D4ACD" w:rsidRDefault="005D4ACD">
      <w:pPr>
        <w:rPr>
          <w:rFonts w:ascii="Arial" w:hAnsi="Arial" w:cs="Arial"/>
          <w:b/>
          <w:bCs/>
          <w:lang w:val="en-US"/>
        </w:rPr>
      </w:pPr>
      <w:r w:rsidRPr="006955B4">
        <w:rPr>
          <w:rFonts w:ascii="Arial" w:hAnsi="Arial" w:cs="Arial"/>
          <w:b/>
          <w:bCs/>
          <w:lang w:val="en-US"/>
        </w:rPr>
        <w:t>Websites:</w:t>
      </w:r>
    </w:p>
    <w:p w14:paraId="044131A8" w14:textId="77777777" w:rsidR="00B32FA0" w:rsidRDefault="00B32FA0">
      <w:pPr>
        <w:rPr>
          <w:rFonts w:ascii="Arial" w:hAnsi="Arial" w:cs="Arial"/>
          <w:lang w:val="en-US"/>
        </w:rPr>
      </w:pPr>
    </w:p>
    <w:p w14:paraId="4DA4BA75" w14:textId="03C3A943" w:rsidR="00CC7EF4" w:rsidRPr="00B32FA0" w:rsidRDefault="00B32FA0">
      <w:pPr>
        <w:rPr>
          <w:rFonts w:ascii="Arial" w:hAnsi="Arial" w:cs="Arial"/>
          <w:lang w:val="en-US"/>
        </w:rPr>
      </w:pPr>
      <w:r w:rsidRPr="00CC7EF4">
        <w:rPr>
          <w:rFonts w:ascii="Arial" w:hAnsi="Arial" w:cs="Arial"/>
          <w:lang w:val="en-US"/>
        </w:rPr>
        <w:t>Aristotle</w:t>
      </w:r>
      <w:r>
        <w:rPr>
          <w:rFonts w:ascii="Arial" w:hAnsi="Arial" w:cs="Arial"/>
          <w:lang w:val="en-US"/>
        </w:rPr>
        <w:t>.</w:t>
      </w:r>
      <w:r w:rsidRPr="00CC7EF4">
        <w:rPr>
          <w:rFonts w:ascii="Arial" w:hAnsi="Arial" w:cs="Arial"/>
          <w:lang w:val="en-US"/>
        </w:rPr>
        <w:t xml:space="preserve"> (2008) </w:t>
      </w:r>
      <w:r w:rsidRPr="00CC7EF4">
        <w:rPr>
          <w:rFonts w:ascii="Arial" w:hAnsi="Arial" w:cs="Arial"/>
          <w:i/>
          <w:iCs/>
          <w:lang w:val="en-US"/>
        </w:rPr>
        <w:t>Quotable quotes</w:t>
      </w:r>
      <w:r>
        <w:rPr>
          <w:rFonts w:ascii="Arial" w:hAnsi="Arial" w:cs="Arial"/>
          <w:i/>
          <w:iCs/>
          <w:lang w:val="en-US"/>
        </w:rPr>
        <w:t xml:space="preserve">. </w:t>
      </w:r>
      <w:r w:rsidRPr="00163E3E">
        <w:rPr>
          <w:rFonts w:ascii="Arial" w:hAnsi="Arial" w:cs="Arial"/>
          <w:lang w:val="en-US"/>
        </w:rPr>
        <w:t xml:space="preserve">Available at: </w:t>
      </w:r>
      <w:hyperlink r:id="rId19" w:history="1">
        <w:r w:rsidRPr="00330AD8">
          <w:rPr>
            <w:rStyle w:val="Hyperlink"/>
            <w:rFonts w:ascii="Arial" w:hAnsi="Arial" w:cs="Arial"/>
            <w:i/>
            <w:iCs/>
            <w:lang w:val="en-US"/>
          </w:rPr>
          <w:t>https://www.goodreads.com/quotes/63444-poverty-is-the-parent-of-revolution-and-crime?page=8</w:t>
        </w:r>
      </w:hyperlink>
      <w:r>
        <w:rPr>
          <w:rFonts w:ascii="Arial" w:hAnsi="Arial" w:cs="Arial"/>
          <w:i/>
          <w:iCs/>
          <w:lang w:val="en-US"/>
        </w:rPr>
        <w:t xml:space="preserve"> (</w:t>
      </w:r>
      <w:r w:rsidRPr="00AD047B">
        <w:rPr>
          <w:rFonts w:ascii="Arial" w:hAnsi="Arial" w:cs="Arial"/>
          <w:lang w:val="en-US"/>
        </w:rPr>
        <w:t>Accessed: 3 December 2019).</w:t>
      </w:r>
    </w:p>
    <w:p w14:paraId="7FCC2307" w14:textId="77777777" w:rsidR="00B32FA0" w:rsidRDefault="00B32FA0">
      <w:pPr>
        <w:rPr>
          <w:rFonts w:ascii="Arial" w:hAnsi="Arial" w:cs="Arial"/>
          <w:b/>
          <w:bCs/>
          <w:lang w:val="en-US"/>
        </w:rPr>
      </w:pPr>
    </w:p>
    <w:p w14:paraId="3EF88E94" w14:textId="24F4FE5D" w:rsidR="00A27E61" w:rsidRPr="00A27E61" w:rsidRDefault="00A27E61" w:rsidP="00A27E61">
      <w:pPr>
        <w:pStyle w:val="Heading1"/>
        <w:spacing w:before="0" w:beforeAutospacing="0" w:after="0" w:afterAutospacing="0"/>
        <w:textAlignment w:val="baseline"/>
        <w:rPr>
          <w:rFonts w:ascii="Arial" w:hAnsi="Arial" w:cs="Arial"/>
          <w:b w:val="0"/>
          <w:bCs w:val="0"/>
          <w:color w:val="000000" w:themeColor="text1"/>
          <w:sz w:val="24"/>
          <w:szCs w:val="24"/>
        </w:rPr>
      </w:pPr>
      <w:r w:rsidRPr="00A27E61">
        <w:rPr>
          <w:rFonts w:ascii="Arial" w:hAnsi="Arial" w:cs="Arial"/>
          <w:b w:val="0"/>
          <w:bCs w:val="0"/>
          <w:color w:val="000000" w:themeColor="text1"/>
          <w:sz w:val="24"/>
          <w:szCs w:val="24"/>
          <w:lang w:val="en-US"/>
        </w:rPr>
        <w:t>Ask the police</w:t>
      </w:r>
      <w:r w:rsidR="00163E3E">
        <w:rPr>
          <w:rFonts w:ascii="Arial" w:hAnsi="Arial" w:cs="Arial"/>
          <w:b w:val="0"/>
          <w:bCs w:val="0"/>
          <w:color w:val="000000" w:themeColor="text1"/>
          <w:sz w:val="24"/>
          <w:szCs w:val="24"/>
          <w:lang w:val="en-US"/>
        </w:rPr>
        <w:t>.</w:t>
      </w:r>
      <w:r w:rsidRPr="00A27E61">
        <w:rPr>
          <w:rFonts w:ascii="Arial" w:hAnsi="Arial" w:cs="Arial"/>
          <w:b w:val="0"/>
          <w:bCs w:val="0"/>
          <w:color w:val="000000" w:themeColor="text1"/>
          <w:sz w:val="24"/>
          <w:szCs w:val="24"/>
          <w:lang w:val="en-US"/>
        </w:rPr>
        <w:t xml:space="preserve"> (2019) </w:t>
      </w:r>
      <w:r w:rsidRPr="00A27E61">
        <w:rPr>
          <w:rFonts w:ascii="Arial" w:hAnsi="Arial" w:cs="Arial"/>
          <w:b w:val="0"/>
          <w:bCs w:val="0"/>
          <w:i/>
          <w:iCs/>
          <w:color w:val="000000" w:themeColor="text1"/>
          <w:sz w:val="24"/>
          <w:szCs w:val="24"/>
        </w:rPr>
        <w:t>Q572: What is the law with regards to graffiti?</w:t>
      </w:r>
      <w:r>
        <w:rPr>
          <w:rFonts w:ascii="Arial" w:hAnsi="Arial" w:cs="Arial"/>
          <w:b w:val="0"/>
          <w:bCs w:val="0"/>
          <w:i/>
          <w:iCs/>
          <w:color w:val="000000" w:themeColor="text1"/>
          <w:sz w:val="24"/>
          <w:szCs w:val="24"/>
        </w:rPr>
        <w:t xml:space="preserve"> </w:t>
      </w:r>
      <w:r>
        <w:rPr>
          <w:rFonts w:ascii="Arial" w:hAnsi="Arial" w:cs="Arial"/>
          <w:b w:val="0"/>
          <w:bCs w:val="0"/>
          <w:color w:val="000000" w:themeColor="text1"/>
          <w:sz w:val="24"/>
          <w:szCs w:val="24"/>
        </w:rPr>
        <w:t xml:space="preserve">Available at: </w:t>
      </w:r>
      <w:hyperlink r:id="rId20" w:history="1">
        <w:r w:rsidRPr="00330AD8">
          <w:rPr>
            <w:rStyle w:val="Hyperlink"/>
            <w:rFonts w:ascii="Arial" w:hAnsi="Arial" w:cs="Arial"/>
            <w:b w:val="0"/>
            <w:bCs w:val="0"/>
            <w:sz w:val="24"/>
            <w:szCs w:val="24"/>
          </w:rPr>
          <w:t>https://www.askthe.police.uk/content/Q572.htm</w:t>
        </w:r>
      </w:hyperlink>
      <w:r>
        <w:rPr>
          <w:rFonts w:ascii="Arial" w:hAnsi="Arial" w:cs="Arial"/>
          <w:b w:val="0"/>
          <w:bCs w:val="0"/>
          <w:color w:val="000000" w:themeColor="text1"/>
          <w:sz w:val="24"/>
          <w:szCs w:val="24"/>
        </w:rPr>
        <w:t xml:space="preserve"> (Accessed: 3 December 2019)</w:t>
      </w:r>
      <w:r w:rsidR="00383B9F">
        <w:rPr>
          <w:rFonts w:ascii="Arial" w:hAnsi="Arial" w:cs="Arial"/>
          <w:b w:val="0"/>
          <w:bCs w:val="0"/>
          <w:color w:val="000000" w:themeColor="text1"/>
          <w:sz w:val="24"/>
          <w:szCs w:val="24"/>
        </w:rPr>
        <w:t>.</w:t>
      </w:r>
    </w:p>
    <w:p w14:paraId="7193498F" w14:textId="77777777" w:rsidR="00400FBC" w:rsidRDefault="00400FBC" w:rsidP="00400FBC">
      <w:pPr>
        <w:rPr>
          <w:rFonts w:ascii="Arial" w:hAnsi="Arial" w:cs="Arial"/>
          <w:lang w:val="en-US"/>
        </w:rPr>
      </w:pPr>
    </w:p>
    <w:p w14:paraId="2D1ACE47" w14:textId="501FDDF8" w:rsidR="00400FBC" w:rsidRDefault="00400FBC" w:rsidP="00400FBC">
      <w:pPr>
        <w:rPr>
          <w:rFonts w:ascii="Arial" w:hAnsi="Arial" w:cs="Arial"/>
          <w:lang w:val="en-US"/>
        </w:rPr>
      </w:pPr>
      <w:r w:rsidRPr="00B82FAC">
        <w:rPr>
          <w:rFonts w:ascii="Arial" w:hAnsi="Arial" w:cs="Arial"/>
          <w:lang w:val="en-US"/>
        </w:rPr>
        <w:t>BBC News</w:t>
      </w:r>
      <w:r>
        <w:rPr>
          <w:rFonts w:ascii="Arial" w:hAnsi="Arial" w:cs="Arial"/>
          <w:lang w:val="en-US"/>
        </w:rPr>
        <w:t>.</w:t>
      </w:r>
      <w:r w:rsidRPr="00B82FAC">
        <w:rPr>
          <w:rFonts w:ascii="Arial" w:hAnsi="Arial" w:cs="Arial"/>
          <w:lang w:val="en-US"/>
        </w:rPr>
        <w:t xml:space="preserve"> (2014) </w:t>
      </w:r>
      <w:r w:rsidRPr="00B82FAC">
        <w:rPr>
          <w:rFonts w:ascii="Arial" w:hAnsi="Arial" w:cs="Arial"/>
          <w:i/>
          <w:iCs/>
          <w:lang w:val="en-US"/>
        </w:rPr>
        <w:t xml:space="preserve">Veteran graffiti artist King Robbo dies aged 45. </w:t>
      </w:r>
      <w:r w:rsidRPr="00B82FAC">
        <w:rPr>
          <w:rFonts w:ascii="Arial" w:hAnsi="Arial" w:cs="Arial"/>
          <w:lang w:val="en-US"/>
        </w:rPr>
        <w:t xml:space="preserve">Available at: </w:t>
      </w:r>
      <w:hyperlink r:id="rId21" w:history="1">
        <w:r w:rsidRPr="00B82FAC">
          <w:rPr>
            <w:rStyle w:val="Hyperlink"/>
            <w:rFonts w:ascii="Arial" w:hAnsi="Arial" w:cs="Arial"/>
            <w:lang w:val="en-US"/>
          </w:rPr>
          <w:t>https://www.bbc.co.uk/news/uk-england-london-28605694</w:t>
        </w:r>
      </w:hyperlink>
      <w:r w:rsidRPr="00B82FAC">
        <w:rPr>
          <w:rFonts w:ascii="Arial" w:hAnsi="Arial" w:cs="Arial"/>
          <w:lang w:val="en-US"/>
        </w:rPr>
        <w:t xml:space="preserve"> (Accessed: 19 November 2019)</w:t>
      </w:r>
      <w:r>
        <w:rPr>
          <w:rFonts w:ascii="Arial" w:hAnsi="Arial" w:cs="Arial"/>
          <w:lang w:val="en-US"/>
        </w:rPr>
        <w:t>.</w:t>
      </w:r>
    </w:p>
    <w:p w14:paraId="4CE0DD20" w14:textId="011A0A48" w:rsidR="005D4ACD" w:rsidRDefault="005D4ACD" w:rsidP="005D4ACD">
      <w:pPr>
        <w:rPr>
          <w:rFonts w:ascii="Arial" w:hAnsi="Arial" w:cs="Arial"/>
          <w:lang w:val="en-US"/>
        </w:rPr>
      </w:pPr>
    </w:p>
    <w:p w14:paraId="5F091C42" w14:textId="662EB010" w:rsidR="00AF3A5B" w:rsidRDefault="00163E3E" w:rsidP="005D4ACD">
      <w:pPr>
        <w:rPr>
          <w:rFonts w:ascii="Arial" w:hAnsi="Arial" w:cs="Arial"/>
          <w:lang w:val="en-US"/>
        </w:rPr>
      </w:pPr>
      <w:r>
        <w:rPr>
          <w:rFonts w:ascii="Arial" w:hAnsi="Arial" w:cs="Arial"/>
          <w:lang w:val="en-US"/>
        </w:rPr>
        <w:t xml:space="preserve">BBC Radio 4. (2019) </w:t>
      </w:r>
      <w:r w:rsidRPr="00163E3E">
        <w:rPr>
          <w:rFonts w:ascii="Arial" w:hAnsi="Arial" w:cs="Arial"/>
          <w:i/>
          <w:iCs/>
          <w:lang w:val="en-US"/>
        </w:rPr>
        <w:t xml:space="preserve">Blek le Rat. </w:t>
      </w:r>
      <w:r w:rsidR="00AF3A5B">
        <w:rPr>
          <w:rFonts w:ascii="Arial" w:hAnsi="Arial" w:cs="Arial"/>
          <w:lang w:val="en-US"/>
        </w:rPr>
        <w:t xml:space="preserve">Available at: </w:t>
      </w:r>
      <w:hyperlink r:id="rId22" w:history="1">
        <w:r w:rsidR="00AF3A5B" w:rsidRPr="00330AD8">
          <w:rPr>
            <w:rStyle w:val="Hyperlink"/>
            <w:rFonts w:ascii="Arial" w:hAnsi="Arial" w:cs="Arial"/>
            <w:lang w:val="en-US"/>
          </w:rPr>
          <w:t>http://www.bbc.co.uk/radio4/today/g</w:t>
        </w:r>
        <w:r w:rsidR="00AF3A5B" w:rsidRPr="00330AD8">
          <w:rPr>
            <w:rStyle w:val="Hyperlink"/>
            <w:rFonts w:ascii="Arial" w:hAnsi="Arial" w:cs="Arial"/>
            <w:lang w:val="en-US"/>
          </w:rPr>
          <w:t>a</w:t>
        </w:r>
        <w:r w:rsidR="00AF3A5B" w:rsidRPr="00330AD8">
          <w:rPr>
            <w:rStyle w:val="Hyperlink"/>
            <w:rFonts w:ascii="Arial" w:hAnsi="Arial" w:cs="Arial"/>
            <w:lang w:val="en-US"/>
          </w:rPr>
          <w:t>lleries/3253/4/</w:t>
        </w:r>
      </w:hyperlink>
      <w:r w:rsidR="00AF3A5B">
        <w:rPr>
          <w:rFonts w:ascii="Arial" w:hAnsi="Arial" w:cs="Arial"/>
          <w:lang w:val="en-US"/>
        </w:rPr>
        <w:t xml:space="preserve"> (Accessed: 3 December 2019)</w:t>
      </w:r>
    </w:p>
    <w:p w14:paraId="782135B7" w14:textId="22724AF5" w:rsidR="00AA2DAD" w:rsidRDefault="00AA2DAD" w:rsidP="00AA2DAD">
      <w:pPr>
        <w:rPr>
          <w:rFonts w:ascii="Arial" w:hAnsi="Arial" w:cs="Arial"/>
          <w:lang w:val="en-US"/>
        </w:rPr>
      </w:pPr>
    </w:p>
    <w:p w14:paraId="05B33B7C" w14:textId="1835680D" w:rsidR="00AD047B" w:rsidRPr="00AD047B" w:rsidRDefault="00AD047B" w:rsidP="00AD047B">
      <w:pPr>
        <w:rPr>
          <w:rFonts w:ascii="Arial" w:hAnsi="Arial" w:cs="Arial"/>
          <w:color w:val="000000" w:themeColor="text1"/>
        </w:rPr>
      </w:pPr>
      <w:proofErr w:type="spellStart"/>
      <w:r w:rsidRPr="00AD047B">
        <w:rPr>
          <w:rFonts w:ascii="Arial" w:hAnsi="Arial" w:cs="Arial"/>
        </w:rPr>
        <w:t>Calfas</w:t>
      </w:r>
      <w:proofErr w:type="spellEnd"/>
      <w:r w:rsidRPr="00AD047B">
        <w:rPr>
          <w:rFonts w:ascii="Arial" w:hAnsi="Arial" w:cs="Arial"/>
        </w:rPr>
        <w:t>, J.</w:t>
      </w:r>
      <w:r w:rsidRPr="00AD047B">
        <w:rPr>
          <w:rFonts w:ascii="Arial" w:hAnsi="Arial" w:cs="Arial"/>
          <w:bCs/>
          <w:caps/>
          <w:color w:val="000000" w:themeColor="text1"/>
          <w:spacing w:val="8"/>
          <w:shd w:val="clear" w:color="auto" w:fill="FFFFFF"/>
        </w:rPr>
        <w:t xml:space="preserve"> (2018)</w:t>
      </w:r>
      <w:r w:rsidRPr="00AD047B">
        <w:rPr>
          <w:rFonts w:ascii="Arial" w:hAnsi="Arial" w:cs="Arial"/>
          <w:color w:val="000000" w:themeColor="text1"/>
          <w:spacing w:val="8"/>
        </w:rPr>
        <w:t xml:space="preserve"> </w:t>
      </w:r>
      <w:r w:rsidRPr="00AD047B">
        <w:rPr>
          <w:rFonts w:ascii="Arial" w:hAnsi="Arial" w:cs="Arial"/>
          <w:i/>
          <w:color w:val="000000" w:themeColor="text1"/>
          <w:spacing w:val="8"/>
        </w:rPr>
        <w:t xml:space="preserve">Banksy Shredded a Piece of Art That Sold for $1.4 Million. Now It's Worth Double, According to an Art Expert. </w:t>
      </w:r>
      <w:r>
        <w:rPr>
          <w:rFonts w:ascii="Arial" w:hAnsi="Arial" w:cs="Arial"/>
          <w:color w:val="000000" w:themeColor="text1"/>
        </w:rPr>
        <w:t>A</w:t>
      </w:r>
      <w:r w:rsidRPr="00AD047B">
        <w:rPr>
          <w:rFonts w:ascii="Arial" w:hAnsi="Arial" w:cs="Arial"/>
          <w:color w:val="000000" w:themeColor="text1"/>
        </w:rPr>
        <w:t xml:space="preserve">vailable at: </w:t>
      </w:r>
      <w:hyperlink r:id="rId23" w:history="1">
        <w:r w:rsidRPr="00AD047B">
          <w:rPr>
            <w:rStyle w:val="Hyperlink"/>
            <w:rFonts w:ascii="Arial" w:hAnsi="Arial" w:cs="Arial"/>
          </w:rPr>
          <w:t>http://money.com/money/5418695/ba</w:t>
        </w:r>
        <w:r w:rsidRPr="00AD047B">
          <w:rPr>
            <w:rStyle w:val="Hyperlink"/>
            <w:rFonts w:ascii="Arial" w:hAnsi="Arial" w:cs="Arial"/>
          </w:rPr>
          <w:t>n</w:t>
        </w:r>
        <w:r w:rsidRPr="00AD047B">
          <w:rPr>
            <w:rStyle w:val="Hyperlink"/>
            <w:rFonts w:ascii="Arial" w:hAnsi="Arial" w:cs="Arial"/>
          </w:rPr>
          <w:t>ksy-girl-with-a-balloon-self-destruct-double/</w:t>
        </w:r>
      </w:hyperlink>
      <w:r w:rsidRPr="00AD047B">
        <w:rPr>
          <w:rFonts w:ascii="Arial" w:hAnsi="Arial" w:cs="Arial"/>
        </w:rPr>
        <w:t xml:space="preserve"> </w:t>
      </w:r>
      <w:r w:rsidRPr="00AD047B">
        <w:rPr>
          <w:rFonts w:ascii="Arial" w:hAnsi="Arial" w:cs="Arial"/>
          <w:color w:val="000000" w:themeColor="text1"/>
        </w:rPr>
        <w:t>(</w:t>
      </w:r>
      <w:r>
        <w:rPr>
          <w:rFonts w:ascii="Arial" w:hAnsi="Arial" w:cs="Arial"/>
          <w:color w:val="000000" w:themeColor="text1"/>
        </w:rPr>
        <w:t>A</w:t>
      </w:r>
      <w:r w:rsidRPr="00AD047B">
        <w:rPr>
          <w:rFonts w:ascii="Arial" w:hAnsi="Arial" w:cs="Arial"/>
          <w:color w:val="000000" w:themeColor="text1"/>
        </w:rPr>
        <w:t xml:space="preserve">ccessed: </w:t>
      </w:r>
      <w:r>
        <w:rPr>
          <w:rFonts w:ascii="Arial" w:hAnsi="Arial" w:cs="Arial"/>
          <w:color w:val="000000" w:themeColor="text1"/>
        </w:rPr>
        <w:t>19 November</w:t>
      </w:r>
      <w:r w:rsidRPr="00AD047B">
        <w:rPr>
          <w:rFonts w:ascii="Arial" w:hAnsi="Arial" w:cs="Arial"/>
          <w:color w:val="000000" w:themeColor="text1"/>
        </w:rPr>
        <w:t xml:space="preserve"> 2019)</w:t>
      </w:r>
      <w:r w:rsidR="00383B9F">
        <w:rPr>
          <w:rFonts w:ascii="Arial" w:hAnsi="Arial" w:cs="Arial"/>
          <w:color w:val="000000" w:themeColor="text1"/>
        </w:rPr>
        <w:t>.</w:t>
      </w:r>
    </w:p>
    <w:p w14:paraId="67A024DE" w14:textId="77777777" w:rsidR="00AD047B" w:rsidRDefault="00AD047B" w:rsidP="00AA2DAD">
      <w:pPr>
        <w:rPr>
          <w:rFonts w:ascii="Arial" w:hAnsi="Arial" w:cs="Arial"/>
          <w:lang w:val="en-US"/>
        </w:rPr>
      </w:pPr>
    </w:p>
    <w:p w14:paraId="40360E10" w14:textId="7F575D52" w:rsidR="00AA2DAD" w:rsidRDefault="00AA2DAD" w:rsidP="00AA2DAD">
      <w:pPr>
        <w:rPr>
          <w:rFonts w:ascii="Arial" w:hAnsi="Arial" w:cs="Arial"/>
          <w:lang w:val="en-US"/>
        </w:rPr>
      </w:pPr>
      <w:r>
        <w:rPr>
          <w:rFonts w:ascii="Arial" w:hAnsi="Arial" w:cs="Arial"/>
          <w:lang w:val="en-US"/>
        </w:rPr>
        <w:t>Gordon-</w:t>
      </w:r>
      <w:proofErr w:type="spellStart"/>
      <w:r>
        <w:rPr>
          <w:rFonts w:ascii="Arial" w:hAnsi="Arial" w:cs="Arial"/>
          <w:lang w:val="en-US"/>
        </w:rPr>
        <w:t>Zolov</w:t>
      </w:r>
      <w:proofErr w:type="spellEnd"/>
      <w:r>
        <w:rPr>
          <w:rFonts w:ascii="Arial" w:hAnsi="Arial" w:cs="Arial"/>
          <w:lang w:val="en-US"/>
        </w:rPr>
        <w:t>, T</w:t>
      </w:r>
      <w:r w:rsidR="00684DF9">
        <w:rPr>
          <w:rFonts w:ascii="Arial" w:hAnsi="Arial" w:cs="Arial"/>
          <w:lang w:val="en-US"/>
        </w:rPr>
        <w:t>.</w:t>
      </w:r>
      <w:r>
        <w:rPr>
          <w:rFonts w:ascii="Arial" w:hAnsi="Arial" w:cs="Arial"/>
          <w:lang w:val="en-US"/>
        </w:rPr>
        <w:t xml:space="preserve"> &amp; </w:t>
      </w:r>
      <w:proofErr w:type="spellStart"/>
      <w:r>
        <w:rPr>
          <w:rFonts w:ascii="Arial" w:hAnsi="Arial" w:cs="Arial"/>
          <w:lang w:val="en-US"/>
        </w:rPr>
        <w:t>Zolov</w:t>
      </w:r>
      <w:proofErr w:type="spellEnd"/>
      <w:r>
        <w:rPr>
          <w:rFonts w:ascii="Arial" w:hAnsi="Arial" w:cs="Arial"/>
          <w:lang w:val="en-US"/>
        </w:rPr>
        <w:t xml:space="preserve">, E. (2019) </w:t>
      </w:r>
      <w:r w:rsidRPr="007E4BBA">
        <w:rPr>
          <w:rFonts w:ascii="Arial" w:hAnsi="Arial" w:cs="Arial"/>
          <w:i/>
          <w:iCs/>
          <w:lang w:val="en-US"/>
        </w:rPr>
        <w:t>The walls of Chile speak of suppressed rage</w:t>
      </w:r>
      <w:r w:rsidRPr="007E4BBA">
        <w:rPr>
          <w:rFonts w:ascii="Arial" w:hAnsi="Arial" w:cs="Arial"/>
          <w:lang w:val="en-US"/>
        </w:rPr>
        <w:t>. Available at:</w:t>
      </w:r>
      <w:r w:rsidRPr="007E4BBA">
        <w:t xml:space="preserve"> </w:t>
      </w:r>
      <w:hyperlink r:id="rId24" w:history="1">
        <w:r w:rsidRPr="00330AD8">
          <w:rPr>
            <w:rStyle w:val="Hyperlink"/>
            <w:rFonts w:ascii="Arial" w:hAnsi="Arial" w:cs="Arial"/>
            <w:lang w:val="en-US"/>
          </w:rPr>
          <w:t>https://www.thenation.com/article/chile-protest-art/</w:t>
        </w:r>
      </w:hyperlink>
      <w:r>
        <w:rPr>
          <w:rFonts w:ascii="Arial" w:hAnsi="Arial" w:cs="Arial"/>
          <w:lang w:val="en-US"/>
        </w:rPr>
        <w:t xml:space="preserve"> (Accessed: 2 November 2019)</w:t>
      </w:r>
      <w:r w:rsidR="00A27E61">
        <w:rPr>
          <w:rFonts w:ascii="Arial" w:hAnsi="Arial" w:cs="Arial"/>
          <w:lang w:val="en-US"/>
        </w:rPr>
        <w:t>.</w:t>
      </w:r>
    </w:p>
    <w:p w14:paraId="188A9180" w14:textId="16FC9E1D" w:rsidR="00AA2DAD" w:rsidRDefault="00AA2DAD" w:rsidP="005D4ACD">
      <w:pPr>
        <w:rPr>
          <w:rFonts w:ascii="Arial" w:hAnsi="Arial" w:cs="Arial"/>
          <w:lang w:val="en-US"/>
        </w:rPr>
      </w:pPr>
    </w:p>
    <w:p w14:paraId="69C4EF13" w14:textId="53E57637" w:rsidR="00AA2DAD" w:rsidRDefault="003446F3" w:rsidP="00AA2DAD">
      <w:pPr>
        <w:rPr>
          <w:rFonts w:ascii="Arial" w:hAnsi="Arial" w:cs="Arial"/>
          <w:lang w:val="en-US"/>
        </w:rPr>
      </w:pPr>
      <w:r>
        <w:rPr>
          <w:rFonts w:ascii="Arial" w:hAnsi="Arial" w:cs="Arial"/>
          <w:lang w:val="en-US"/>
        </w:rPr>
        <w:t xml:space="preserve">Laing, O. (2017) </w:t>
      </w:r>
      <w:r w:rsidRPr="003446F3">
        <w:rPr>
          <w:rFonts w:ascii="Arial" w:hAnsi="Arial" w:cs="Arial"/>
          <w:i/>
          <w:iCs/>
          <w:lang w:val="en-US"/>
        </w:rPr>
        <w:t>Race, power, money – the art of Jean-Michel Basquiat.</w:t>
      </w:r>
      <w:r>
        <w:rPr>
          <w:rFonts w:ascii="Arial" w:hAnsi="Arial" w:cs="Arial"/>
          <w:i/>
          <w:iCs/>
          <w:lang w:val="en-US"/>
        </w:rPr>
        <w:t xml:space="preserve"> </w:t>
      </w:r>
      <w:r>
        <w:rPr>
          <w:rFonts w:ascii="Arial" w:hAnsi="Arial" w:cs="Arial"/>
          <w:lang w:val="en-US"/>
        </w:rPr>
        <w:t xml:space="preserve">Available at: </w:t>
      </w:r>
      <w:hyperlink r:id="rId25" w:history="1">
        <w:r w:rsidRPr="00330AD8">
          <w:rPr>
            <w:rStyle w:val="Hyperlink"/>
            <w:rFonts w:ascii="Arial" w:hAnsi="Arial" w:cs="Arial"/>
            <w:lang w:val="en-US"/>
          </w:rPr>
          <w:t>https://www.theguardian.com/artanddesign/2017/sep/08/race-power-money-the-art-of-jean-michel-basquiat</w:t>
        </w:r>
      </w:hyperlink>
      <w:r>
        <w:rPr>
          <w:rFonts w:ascii="Arial" w:hAnsi="Arial" w:cs="Arial"/>
          <w:lang w:val="en-US"/>
        </w:rPr>
        <w:t xml:space="preserve"> (</w:t>
      </w:r>
      <w:r w:rsidR="00AD047B">
        <w:rPr>
          <w:rFonts w:ascii="Arial" w:hAnsi="Arial" w:cs="Arial"/>
          <w:lang w:val="en-US"/>
        </w:rPr>
        <w:t>A</w:t>
      </w:r>
      <w:r>
        <w:rPr>
          <w:rFonts w:ascii="Arial" w:hAnsi="Arial" w:cs="Arial"/>
          <w:lang w:val="en-US"/>
        </w:rPr>
        <w:t>ccessed: 8 November 2019)</w:t>
      </w:r>
      <w:r w:rsidR="00383B9F">
        <w:rPr>
          <w:rFonts w:ascii="Arial" w:hAnsi="Arial" w:cs="Arial"/>
          <w:lang w:val="en-US"/>
        </w:rPr>
        <w:t>.</w:t>
      </w:r>
    </w:p>
    <w:p w14:paraId="5439085A" w14:textId="77777777" w:rsidR="003446F3" w:rsidRDefault="003446F3" w:rsidP="00AA2DAD">
      <w:pPr>
        <w:rPr>
          <w:rFonts w:ascii="Arial" w:hAnsi="Arial" w:cs="Arial"/>
          <w:lang w:val="en-US"/>
        </w:rPr>
      </w:pPr>
    </w:p>
    <w:p w14:paraId="5907280A" w14:textId="77777777" w:rsidR="003446F3" w:rsidRPr="003446F3" w:rsidRDefault="003446F3" w:rsidP="00AA2DAD">
      <w:pPr>
        <w:rPr>
          <w:rFonts w:ascii="Arial" w:hAnsi="Arial" w:cs="Arial"/>
          <w:lang w:val="en-US"/>
        </w:rPr>
      </w:pPr>
    </w:p>
    <w:p w14:paraId="43149F84" w14:textId="77777777" w:rsidR="00AA2DAD" w:rsidRDefault="00AA2DAD" w:rsidP="00AA2DAD">
      <w:pPr>
        <w:rPr>
          <w:rFonts w:ascii="Arial" w:hAnsi="Arial" w:cs="Arial"/>
          <w:lang w:val="en-US"/>
        </w:rPr>
      </w:pPr>
      <w:r>
        <w:rPr>
          <w:rFonts w:ascii="Arial" w:hAnsi="Arial" w:cs="Arial"/>
          <w:lang w:val="en-US"/>
        </w:rPr>
        <w:t xml:space="preserve">Martin, G. (2017) </w:t>
      </w:r>
      <w:r w:rsidRPr="00A07512">
        <w:rPr>
          <w:rFonts w:ascii="Arial" w:hAnsi="Arial" w:cs="Arial"/>
          <w:i/>
          <w:iCs/>
          <w:lang w:val="en-US"/>
        </w:rPr>
        <w:t>Blek le Rat – an inspiration.</w:t>
      </w:r>
      <w:r>
        <w:rPr>
          <w:rFonts w:ascii="Arial" w:hAnsi="Arial" w:cs="Arial"/>
          <w:lang w:val="en-US"/>
        </w:rPr>
        <w:t xml:space="preserve"> Available at: </w:t>
      </w:r>
      <w:hyperlink r:id="rId26" w:history="1">
        <w:r w:rsidRPr="008C7E5E">
          <w:rPr>
            <w:rStyle w:val="Hyperlink"/>
            <w:rFonts w:ascii="Arial" w:hAnsi="Arial" w:cs="Arial"/>
            <w:lang w:val="en-US"/>
          </w:rPr>
          <w:t>https://medium.com/@GlennNetworks/blek-le-rat-an-inspiration-c7c4c88166c7</w:t>
        </w:r>
      </w:hyperlink>
    </w:p>
    <w:p w14:paraId="09386F36" w14:textId="6D51A694" w:rsidR="00AA2DAD" w:rsidRDefault="00AA2DAD" w:rsidP="00AA2DAD">
      <w:pPr>
        <w:rPr>
          <w:rFonts w:ascii="Arial" w:hAnsi="Arial" w:cs="Arial"/>
          <w:lang w:val="en-US"/>
        </w:rPr>
      </w:pPr>
      <w:r>
        <w:rPr>
          <w:rFonts w:ascii="Arial" w:hAnsi="Arial" w:cs="Arial"/>
          <w:lang w:val="en-US"/>
        </w:rPr>
        <w:t>(</w:t>
      </w:r>
      <w:r w:rsidR="0034585D">
        <w:rPr>
          <w:rFonts w:ascii="Arial" w:hAnsi="Arial" w:cs="Arial"/>
          <w:lang w:val="en-US"/>
        </w:rPr>
        <w:t>D</w:t>
      </w:r>
      <w:r>
        <w:rPr>
          <w:rFonts w:ascii="Arial" w:hAnsi="Arial" w:cs="Arial"/>
          <w:lang w:val="en-US"/>
        </w:rPr>
        <w:t xml:space="preserve">ate </w:t>
      </w:r>
      <w:r w:rsidR="0034585D">
        <w:rPr>
          <w:rFonts w:ascii="Arial" w:hAnsi="Arial" w:cs="Arial"/>
          <w:lang w:val="en-US"/>
        </w:rPr>
        <w:t>A</w:t>
      </w:r>
      <w:r>
        <w:rPr>
          <w:rFonts w:ascii="Arial" w:hAnsi="Arial" w:cs="Arial"/>
          <w:lang w:val="en-US"/>
        </w:rPr>
        <w:t>ccessed: 28 November 2019)</w:t>
      </w:r>
      <w:r w:rsidR="00A27E61">
        <w:rPr>
          <w:rFonts w:ascii="Arial" w:hAnsi="Arial" w:cs="Arial"/>
          <w:lang w:val="en-US"/>
        </w:rPr>
        <w:t>.</w:t>
      </w:r>
    </w:p>
    <w:p w14:paraId="744A845E" w14:textId="77777777" w:rsidR="00AA2DAD" w:rsidRPr="00B82FAC" w:rsidRDefault="00AA2DAD" w:rsidP="005D4ACD">
      <w:pPr>
        <w:rPr>
          <w:rFonts w:ascii="Arial" w:hAnsi="Arial" w:cs="Arial"/>
          <w:lang w:val="en-US"/>
        </w:rPr>
      </w:pPr>
    </w:p>
    <w:p w14:paraId="52125906" w14:textId="77777777" w:rsidR="005D4ACD" w:rsidRPr="00B82FAC" w:rsidRDefault="005D4ACD" w:rsidP="005D4ACD">
      <w:pPr>
        <w:rPr>
          <w:rFonts w:ascii="Arial" w:hAnsi="Arial" w:cs="Arial"/>
          <w:lang w:val="en-US"/>
        </w:rPr>
      </w:pPr>
    </w:p>
    <w:p w14:paraId="24EE0C07" w14:textId="79BB2BDE" w:rsidR="005D4ACD" w:rsidRDefault="005D4ACD" w:rsidP="005D4ACD">
      <w:pPr>
        <w:rPr>
          <w:rFonts w:ascii="Arial" w:hAnsi="Arial" w:cs="Arial"/>
        </w:rPr>
      </w:pPr>
      <w:r w:rsidRPr="00B82FAC">
        <w:rPr>
          <w:rFonts w:ascii="Arial" w:hAnsi="Arial" w:cs="Arial"/>
        </w:rPr>
        <w:t>Tate</w:t>
      </w:r>
      <w:r w:rsidR="00684DF9">
        <w:rPr>
          <w:rFonts w:ascii="Arial" w:hAnsi="Arial" w:cs="Arial"/>
        </w:rPr>
        <w:t>.</w:t>
      </w:r>
      <w:r w:rsidRPr="00B82FAC">
        <w:rPr>
          <w:rFonts w:ascii="Arial" w:hAnsi="Arial" w:cs="Arial"/>
        </w:rPr>
        <w:t xml:space="preserve"> (2019)</w:t>
      </w:r>
      <w:r w:rsidR="009605EE">
        <w:rPr>
          <w:rFonts w:ascii="Arial" w:hAnsi="Arial" w:cs="Arial"/>
        </w:rPr>
        <w:t xml:space="preserve"> </w:t>
      </w:r>
      <w:r w:rsidR="009605EE" w:rsidRPr="009605EE">
        <w:rPr>
          <w:rFonts w:ascii="Arial" w:hAnsi="Arial" w:cs="Arial"/>
          <w:i/>
          <w:iCs/>
        </w:rPr>
        <w:t>Keith Haring.</w:t>
      </w:r>
      <w:r w:rsidRPr="00B82FAC">
        <w:rPr>
          <w:rFonts w:ascii="Arial" w:hAnsi="Arial" w:cs="Arial"/>
        </w:rPr>
        <w:t xml:space="preserve"> Available at: </w:t>
      </w:r>
      <w:hyperlink r:id="rId27" w:history="1">
        <w:r w:rsidRPr="00B82FAC">
          <w:rPr>
            <w:rStyle w:val="Hyperlink"/>
            <w:rFonts w:ascii="Arial" w:hAnsi="Arial" w:cs="Arial"/>
          </w:rPr>
          <w:t>https://www.tate.org.uk/whats-on/tate-liverpool/exhibition/keith-haring</w:t>
        </w:r>
      </w:hyperlink>
      <w:r w:rsidRPr="00B82FAC">
        <w:rPr>
          <w:rFonts w:ascii="Arial" w:hAnsi="Arial" w:cs="Arial"/>
        </w:rPr>
        <w:t xml:space="preserve"> (</w:t>
      </w:r>
      <w:r w:rsidR="007E4BBA">
        <w:rPr>
          <w:rFonts w:ascii="Arial" w:hAnsi="Arial" w:cs="Arial"/>
        </w:rPr>
        <w:t>D</w:t>
      </w:r>
      <w:r w:rsidRPr="00B82FAC">
        <w:rPr>
          <w:rFonts w:ascii="Arial" w:hAnsi="Arial" w:cs="Arial"/>
        </w:rPr>
        <w:t xml:space="preserve">ate </w:t>
      </w:r>
      <w:r w:rsidR="0034585D">
        <w:rPr>
          <w:rFonts w:ascii="Arial" w:hAnsi="Arial" w:cs="Arial"/>
        </w:rPr>
        <w:t>A</w:t>
      </w:r>
      <w:r w:rsidRPr="00B82FAC">
        <w:rPr>
          <w:rFonts w:ascii="Arial" w:hAnsi="Arial" w:cs="Arial"/>
        </w:rPr>
        <w:t>ccessed: 15</w:t>
      </w:r>
      <w:r w:rsidRPr="00B82FAC">
        <w:rPr>
          <w:rFonts w:ascii="Arial" w:hAnsi="Arial" w:cs="Arial"/>
          <w:vertAlign w:val="superscript"/>
        </w:rPr>
        <w:t xml:space="preserve"> </w:t>
      </w:r>
      <w:r w:rsidRPr="00B82FAC">
        <w:rPr>
          <w:rFonts w:ascii="Arial" w:hAnsi="Arial" w:cs="Arial"/>
        </w:rPr>
        <w:t>September 2019)</w:t>
      </w:r>
      <w:r w:rsidR="00A27E61">
        <w:rPr>
          <w:rFonts w:ascii="Arial" w:hAnsi="Arial" w:cs="Arial"/>
        </w:rPr>
        <w:t>.</w:t>
      </w:r>
    </w:p>
    <w:p w14:paraId="34454149" w14:textId="5FE662A3" w:rsidR="0034585D" w:rsidRDefault="0034585D" w:rsidP="005D4ACD">
      <w:pPr>
        <w:rPr>
          <w:rFonts w:ascii="Arial" w:hAnsi="Arial" w:cs="Arial"/>
        </w:rPr>
      </w:pPr>
    </w:p>
    <w:p w14:paraId="2462EE3E" w14:textId="308E7688" w:rsidR="0034585D" w:rsidRPr="0034585D" w:rsidRDefault="0034585D" w:rsidP="005D4ACD">
      <w:pPr>
        <w:rPr>
          <w:rFonts w:ascii="Arial" w:hAnsi="Arial" w:cs="Arial"/>
        </w:rPr>
      </w:pPr>
      <w:r>
        <w:rPr>
          <w:rFonts w:ascii="Arial" w:hAnsi="Arial" w:cs="Arial"/>
        </w:rPr>
        <w:t>Unknown</w:t>
      </w:r>
      <w:r w:rsidR="00684DF9">
        <w:rPr>
          <w:rFonts w:ascii="Arial" w:hAnsi="Arial" w:cs="Arial"/>
        </w:rPr>
        <w:t>.</w:t>
      </w:r>
      <w:r>
        <w:rPr>
          <w:rFonts w:ascii="Arial" w:hAnsi="Arial" w:cs="Arial"/>
        </w:rPr>
        <w:t xml:space="preserve"> (2013) </w:t>
      </w:r>
      <w:r w:rsidRPr="0034585D">
        <w:rPr>
          <w:rFonts w:ascii="Arial" w:hAnsi="Arial" w:cs="Arial"/>
          <w:i/>
          <w:iCs/>
        </w:rPr>
        <w:t>Holy Shit, Ancient Graffiti.</w:t>
      </w:r>
      <w:r>
        <w:rPr>
          <w:rFonts w:ascii="Arial" w:hAnsi="Arial" w:cs="Arial"/>
          <w:i/>
          <w:iCs/>
        </w:rPr>
        <w:t xml:space="preserve"> </w:t>
      </w:r>
      <w:r>
        <w:rPr>
          <w:rFonts w:ascii="Arial" w:hAnsi="Arial" w:cs="Arial"/>
        </w:rPr>
        <w:t>Available at:</w:t>
      </w:r>
      <w:r w:rsidRPr="0034585D">
        <w:t xml:space="preserve"> </w:t>
      </w:r>
      <w:hyperlink r:id="rId28" w:history="1">
        <w:r w:rsidRPr="00330AD8">
          <w:rPr>
            <w:rStyle w:val="Hyperlink"/>
            <w:rFonts w:ascii="Arial" w:hAnsi="Arial" w:cs="Arial"/>
          </w:rPr>
          <w:t>http://holyshitthatsinteresting.blogspot.com/2013/04/holy-shit-ancient-graffiti.html</w:t>
        </w:r>
      </w:hyperlink>
      <w:r>
        <w:rPr>
          <w:rFonts w:ascii="Arial" w:hAnsi="Arial" w:cs="Arial"/>
        </w:rPr>
        <w:t xml:space="preserve"> (Date Accessed: 2 December 19)</w:t>
      </w:r>
      <w:r w:rsidR="00A27E61">
        <w:rPr>
          <w:rFonts w:ascii="Arial" w:hAnsi="Arial" w:cs="Arial"/>
        </w:rPr>
        <w:t>.</w:t>
      </w:r>
    </w:p>
    <w:p w14:paraId="5CABFB9F" w14:textId="77777777" w:rsidR="005D4ACD" w:rsidRDefault="005D4ACD">
      <w:pPr>
        <w:rPr>
          <w:rFonts w:ascii="Arial" w:hAnsi="Arial" w:cs="Arial"/>
          <w:lang w:val="en-US"/>
        </w:rPr>
      </w:pPr>
    </w:p>
    <w:p w14:paraId="06E74BC6" w14:textId="77777777" w:rsidR="007E4BBA" w:rsidRDefault="007E4BBA">
      <w:pPr>
        <w:rPr>
          <w:rFonts w:ascii="Arial" w:hAnsi="Arial" w:cs="Arial"/>
          <w:lang w:val="en-US"/>
        </w:rPr>
      </w:pPr>
    </w:p>
    <w:p w14:paraId="59E07ED9" w14:textId="77777777" w:rsidR="007E4BBA" w:rsidRPr="007E4BBA" w:rsidRDefault="007E4BBA" w:rsidP="00C00230">
      <w:pPr>
        <w:rPr>
          <w:rFonts w:ascii="Arial" w:hAnsi="Arial" w:cs="Arial"/>
          <w:lang w:val="en-US"/>
        </w:rPr>
      </w:pPr>
    </w:p>
    <w:p w14:paraId="6A1ED35E" w14:textId="3A523D1E" w:rsidR="00D00C76" w:rsidRPr="006955B4" w:rsidRDefault="004E54A9" w:rsidP="00C00230">
      <w:pPr>
        <w:rPr>
          <w:rFonts w:ascii="Arial" w:hAnsi="Arial" w:cs="Arial"/>
          <w:b/>
          <w:bCs/>
          <w:lang w:val="en-US"/>
        </w:rPr>
      </w:pPr>
      <w:r w:rsidRPr="006955B4">
        <w:rPr>
          <w:rFonts w:ascii="Arial" w:hAnsi="Arial" w:cs="Arial"/>
          <w:b/>
          <w:bCs/>
          <w:lang w:val="en-US"/>
        </w:rPr>
        <w:t>YouTube</w:t>
      </w:r>
      <w:r w:rsidR="005D4ACD" w:rsidRPr="006955B4">
        <w:rPr>
          <w:rFonts w:ascii="Arial" w:hAnsi="Arial" w:cs="Arial"/>
          <w:b/>
          <w:bCs/>
          <w:lang w:val="en-US"/>
        </w:rPr>
        <w:t xml:space="preserve"> Videos:</w:t>
      </w:r>
    </w:p>
    <w:p w14:paraId="3B9FAA8B" w14:textId="77777777" w:rsidR="00D00C76" w:rsidRPr="00B82FAC" w:rsidRDefault="00D00C76" w:rsidP="00C00230">
      <w:pPr>
        <w:pStyle w:val="Heading1"/>
        <w:spacing w:before="0" w:beforeAutospacing="0" w:after="0" w:afterAutospacing="0"/>
        <w:rPr>
          <w:rFonts w:ascii="Arial" w:hAnsi="Arial" w:cs="Arial"/>
          <w:b w:val="0"/>
          <w:bCs w:val="0"/>
          <w:sz w:val="24"/>
          <w:szCs w:val="24"/>
        </w:rPr>
      </w:pPr>
    </w:p>
    <w:p w14:paraId="775E77D3" w14:textId="77777777" w:rsidR="00D00C76" w:rsidRPr="00B82FAC" w:rsidRDefault="00D00C76" w:rsidP="00A16F55">
      <w:pPr>
        <w:rPr>
          <w:rFonts w:ascii="Arial" w:hAnsi="Arial" w:cs="Arial"/>
          <w:lang w:val="en-US"/>
        </w:rPr>
      </w:pPr>
    </w:p>
    <w:p w14:paraId="7E27D7FA" w14:textId="5D66D7EA" w:rsidR="00D00C76" w:rsidRDefault="00D00C76" w:rsidP="00145506">
      <w:pPr>
        <w:rPr>
          <w:rFonts w:ascii="Arial" w:hAnsi="Arial" w:cs="Arial"/>
          <w:lang w:val="en-US"/>
        </w:rPr>
      </w:pPr>
      <w:r w:rsidRPr="00B82FAC">
        <w:rPr>
          <w:rFonts w:ascii="Arial" w:hAnsi="Arial" w:cs="Arial"/>
          <w:lang w:val="en-US"/>
        </w:rPr>
        <w:t>Ben</w:t>
      </w:r>
      <w:r w:rsidR="008039B7">
        <w:rPr>
          <w:rFonts w:ascii="Arial" w:hAnsi="Arial" w:cs="Arial"/>
          <w:lang w:val="en-US"/>
        </w:rPr>
        <w:t>,</w:t>
      </w:r>
      <w:r w:rsidRPr="00B82FAC">
        <w:rPr>
          <w:rFonts w:ascii="Arial" w:hAnsi="Arial" w:cs="Arial"/>
          <w:lang w:val="en-US"/>
        </w:rPr>
        <w:t xml:space="preserve"> B</w:t>
      </w:r>
      <w:r w:rsidR="008039B7">
        <w:rPr>
          <w:rFonts w:ascii="Arial" w:hAnsi="Arial" w:cs="Arial"/>
          <w:lang w:val="en-US"/>
        </w:rPr>
        <w:t>.</w:t>
      </w:r>
      <w:r w:rsidRPr="00B82FAC">
        <w:rPr>
          <w:rFonts w:ascii="Arial" w:hAnsi="Arial" w:cs="Arial"/>
          <w:lang w:val="en-US"/>
        </w:rPr>
        <w:t xml:space="preserve"> (1983) </w:t>
      </w:r>
      <w:r w:rsidRPr="00911946">
        <w:rPr>
          <w:rFonts w:ascii="Arial" w:hAnsi="Arial" w:cs="Arial"/>
          <w:i/>
          <w:lang w:val="en-US"/>
        </w:rPr>
        <w:t>Style Wars. [Documentary]</w:t>
      </w:r>
      <w:r w:rsidR="00E73613" w:rsidRPr="00911946">
        <w:rPr>
          <w:rFonts w:ascii="Arial" w:hAnsi="Arial" w:cs="Arial"/>
          <w:i/>
          <w:lang w:val="en-US"/>
        </w:rPr>
        <w:t>.</w:t>
      </w:r>
      <w:r w:rsidRPr="00B82FAC">
        <w:rPr>
          <w:rFonts w:ascii="Arial" w:hAnsi="Arial" w:cs="Arial"/>
          <w:lang w:val="en-US"/>
        </w:rPr>
        <w:t xml:space="preserve"> </w:t>
      </w:r>
      <w:r w:rsidR="00E73613">
        <w:rPr>
          <w:rFonts w:ascii="Arial" w:hAnsi="Arial" w:cs="Arial"/>
          <w:lang w:val="en-US"/>
        </w:rPr>
        <w:t>A</w:t>
      </w:r>
      <w:r w:rsidRPr="00B82FAC">
        <w:rPr>
          <w:rFonts w:ascii="Arial" w:hAnsi="Arial" w:cs="Arial"/>
          <w:lang w:val="en-US"/>
        </w:rPr>
        <w:t xml:space="preserve">vailable at: </w:t>
      </w:r>
      <w:hyperlink r:id="rId29" w:history="1">
        <w:r w:rsidRPr="00B82FAC">
          <w:rPr>
            <w:rStyle w:val="Hyperlink"/>
            <w:rFonts w:ascii="Arial" w:hAnsi="Arial" w:cs="Arial"/>
            <w:lang w:val="en-US"/>
          </w:rPr>
          <w:t>https://www.youtube.com/watch?v=r4jniA9QsNI&amp;list=WL&amp;index=124</w:t>
        </w:r>
      </w:hyperlink>
      <w:r w:rsidRPr="00B82FAC">
        <w:rPr>
          <w:rFonts w:ascii="Arial" w:hAnsi="Arial" w:cs="Arial"/>
          <w:lang w:val="en-US"/>
        </w:rPr>
        <w:t xml:space="preserve"> (Accessed: 15 October 2019).</w:t>
      </w:r>
    </w:p>
    <w:p w14:paraId="4FB02EA2" w14:textId="77777777" w:rsidR="00D00C76" w:rsidRPr="00B82FAC" w:rsidRDefault="00D00C76" w:rsidP="00145506">
      <w:pPr>
        <w:rPr>
          <w:rFonts w:ascii="Arial" w:hAnsi="Arial" w:cs="Arial"/>
          <w:lang w:val="en-US"/>
        </w:rPr>
      </w:pPr>
    </w:p>
    <w:p w14:paraId="59959B9D" w14:textId="52C633E2" w:rsidR="00D00C76" w:rsidRPr="007E4BBA" w:rsidRDefault="00D00C76" w:rsidP="00C00230">
      <w:pPr>
        <w:pStyle w:val="Heading1"/>
        <w:spacing w:before="0" w:beforeAutospacing="0" w:after="0" w:afterAutospacing="0"/>
        <w:rPr>
          <w:rFonts w:ascii="Arial" w:hAnsi="Arial" w:cs="Arial"/>
          <w:b w:val="0"/>
          <w:bCs w:val="0"/>
          <w:sz w:val="24"/>
          <w:szCs w:val="24"/>
        </w:rPr>
      </w:pPr>
      <w:r w:rsidRPr="00B82FAC">
        <w:rPr>
          <w:rFonts w:ascii="Arial" w:hAnsi="Arial" w:cs="Arial"/>
          <w:b w:val="0"/>
          <w:bCs w:val="0"/>
          <w:sz w:val="24"/>
          <w:szCs w:val="24"/>
          <w:lang w:val="en-US"/>
        </w:rPr>
        <w:t>Cheddar</w:t>
      </w:r>
      <w:r w:rsidR="008039B7">
        <w:rPr>
          <w:rFonts w:ascii="Arial" w:hAnsi="Arial" w:cs="Arial"/>
          <w:b w:val="0"/>
          <w:bCs w:val="0"/>
          <w:sz w:val="24"/>
          <w:szCs w:val="24"/>
          <w:lang w:val="en-US"/>
        </w:rPr>
        <w:t>.</w:t>
      </w:r>
      <w:r w:rsidRPr="00B82FAC">
        <w:rPr>
          <w:rFonts w:ascii="Arial" w:hAnsi="Arial" w:cs="Arial"/>
          <w:b w:val="0"/>
          <w:bCs w:val="0"/>
          <w:sz w:val="24"/>
          <w:szCs w:val="24"/>
          <w:lang w:val="en-US"/>
        </w:rPr>
        <w:t xml:space="preserve"> (2018) </w:t>
      </w:r>
      <w:r w:rsidRPr="00E73613">
        <w:rPr>
          <w:rFonts w:ascii="Arial" w:hAnsi="Arial" w:cs="Arial"/>
          <w:b w:val="0"/>
          <w:bCs w:val="0"/>
          <w:i/>
          <w:iCs/>
          <w:sz w:val="24"/>
          <w:szCs w:val="24"/>
        </w:rPr>
        <w:t>How Footpaths Help Shape Our Technology - Cheddar Explains</w:t>
      </w:r>
      <w:r w:rsidR="00E73613">
        <w:rPr>
          <w:rFonts w:ascii="Arial" w:hAnsi="Arial" w:cs="Arial"/>
          <w:b w:val="0"/>
          <w:bCs w:val="0"/>
          <w:i/>
          <w:iCs/>
          <w:sz w:val="24"/>
          <w:szCs w:val="24"/>
        </w:rPr>
        <w:t>.</w:t>
      </w:r>
      <w:r w:rsidRPr="00B82FAC">
        <w:rPr>
          <w:rFonts w:ascii="Arial" w:hAnsi="Arial" w:cs="Arial"/>
          <w:b w:val="0"/>
          <w:bCs w:val="0"/>
          <w:i/>
          <w:iCs/>
          <w:sz w:val="24"/>
          <w:szCs w:val="24"/>
        </w:rPr>
        <w:t xml:space="preserve"> </w:t>
      </w:r>
      <w:r w:rsidRPr="007E4BBA">
        <w:rPr>
          <w:rFonts w:ascii="Arial" w:hAnsi="Arial" w:cs="Arial"/>
          <w:b w:val="0"/>
          <w:bCs w:val="0"/>
          <w:sz w:val="24"/>
          <w:szCs w:val="24"/>
        </w:rPr>
        <w:t>Available at:</w:t>
      </w:r>
      <w:r w:rsidRPr="00B82FAC">
        <w:rPr>
          <w:rFonts w:ascii="Arial" w:hAnsi="Arial" w:cs="Arial"/>
          <w:sz w:val="24"/>
          <w:szCs w:val="24"/>
        </w:rPr>
        <w:t xml:space="preserve"> </w:t>
      </w:r>
      <w:hyperlink r:id="rId30" w:history="1">
        <w:r w:rsidRPr="00B82FAC">
          <w:rPr>
            <w:rStyle w:val="Hyperlink"/>
            <w:rFonts w:ascii="Arial" w:hAnsi="Arial" w:cs="Arial"/>
            <w:b w:val="0"/>
            <w:bCs w:val="0"/>
            <w:i/>
            <w:iCs/>
            <w:sz w:val="24"/>
            <w:szCs w:val="24"/>
          </w:rPr>
          <w:t>https://www.youtube.com/watch?v=LN6_S5_FE3o</w:t>
        </w:r>
      </w:hyperlink>
      <w:r w:rsidRPr="00B82FAC">
        <w:rPr>
          <w:rFonts w:ascii="Arial" w:hAnsi="Arial" w:cs="Arial"/>
          <w:b w:val="0"/>
          <w:bCs w:val="0"/>
          <w:i/>
          <w:iCs/>
          <w:sz w:val="24"/>
          <w:szCs w:val="24"/>
        </w:rPr>
        <w:t xml:space="preserve"> </w:t>
      </w:r>
      <w:r w:rsidRPr="007E4BBA">
        <w:rPr>
          <w:rFonts w:ascii="Arial" w:hAnsi="Arial" w:cs="Arial"/>
          <w:b w:val="0"/>
          <w:bCs w:val="0"/>
          <w:sz w:val="24"/>
          <w:szCs w:val="24"/>
        </w:rPr>
        <w:t>(Accessed: 30 October 2019).</w:t>
      </w:r>
    </w:p>
    <w:p w14:paraId="7154A2F6" w14:textId="77777777" w:rsidR="00D00C76" w:rsidRPr="007E4BBA" w:rsidRDefault="00D00C76" w:rsidP="00C00230">
      <w:pPr>
        <w:pStyle w:val="Heading1"/>
        <w:spacing w:before="0" w:beforeAutospacing="0" w:after="0" w:afterAutospacing="0"/>
        <w:rPr>
          <w:rFonts w:ascii="Arial" w:hAnsi="Arial" w:cs="Arial"/>
          <w:b w:val="0"/>
          <w:bCs w:val="0"/>
          <w:sz w:val="24"/>
          <w:szCs w:val="24"/>
        </w:rPr>
      </w:pPr>
    </w:p>
    <w:p w14:paraId="5B7FB15F" w14:textId="5C6426D5" w:rsidR="00D00C76" w:rsidRPr="007E4BBA" w:rsidRDefault="00D00C76" w:rsidP="00A16F55">
      <w:pPr>
        <w:rPr>
          <w:rFonts w:ascii="Arial" w:hAnsi="Arial" w:cs="Arial"/>
          <w:lang w:val="en-US"/>
        </w:rPr>
      </w:pPr>
      <w:proofErr w:type="spellStart"/>
      <w:r w:rsidRPr="00B82FAC">
        <w:rPr>
          <w:rFonts w:ascii="Arial" w:hAnsi="Arial" w:cs="Arial"/>
          <w:lang w:val="en-US"/>
        </w:rPr>
        <w:t>StreetArtNews</w:t>
      </w:r>
      <w:proofErr w:type="spellEnd"/>
      <w:r w:rsidR="008039B7">
        <w:rPr>
          <w:rFonts w:ascii="Arial" w:hAnsi="Arial" w:cs="Arial"/>
          <w:lang w:val="en-US"/>
        </w:rPr>
        <w:t>.</w:t>
      </w:r>
      <w:r w:rsidRPr="00B82FAC">
        <w:rPr>
          <w:rFonts w:ascii="Arial" w:hAnsi="Arial" w:cs="Arial"/>
          <w:lang w:val="en-US"/>
        </w:rPr>
        <w:t xml:space="preserve"> (2016) </w:t>
      </w:r>
      <w:r w:rsidRPr="00B82FAC">
        <w:rPr>
          <w:rFonts w:ascii="Arial" w:hAnsi="Arial" w:cs="Arial"/>
          <w:i/>
          <w:iCs/>
          <w:lang w:val="en-US"/>
        </w:rPr>
        <w:t>Robbo vs Banksy “Graffiti Wars” Full</w:t>
      </w:r>
      <w:r w:rsidR="00E73613">
        <w:rPr>
          <w:rFonts w:ascii="Arial" w:hAnsi="Arial" w:cs="Arial"/>
          <w:i/>
          <w:iCs/>
          <w:lang w:val="en-US"/>
        </w:rPr>
        <w:t>.</w:t>
      </w:r>
      <w:r w:rsidRPr="00B82FAC">
        <w:rPr>
          <w:rFonts w:ascii="Arial" w:hAnsi="Arial" w:cs="Arial"/>
          <w:i/>
          <w:iCs/>
          <w:lang w:val="en-US"/>
        </w:rPr>
        <w:t xml:space="preserve"> </w:t>
      </w:r>
      <w:r w:rsidRPr="007E4BBA">
        <w:rPr>
          <w:rFonts w:ascii="Arial" w:hAnsi="Arial" w:cs="Arial"/>
          <w:lang w:val="en-US"/>
        </w:rPr>
        <w:t>Available at:</w:t>
      </w:r>
      <w:r w:rsidRPr="00B82FAC">
        <w:rPr>
          <w:rFonts w:ascii="Arial" w:hAnsi="Arial" w:cs="Arial"/>
        </w:rPr>
        <w:t xml:space="preserve"> </w:t>
      </w:r>
      <w:hyperlink r:id="rId31" w:history="1">
        <w:r w:rsidRPr="00B82FAC">
          <w:rPr>
            <w:rStyle w:val="Hyperlink"/>
            <w:rFonts w:ascii="Arial" w:hAnsi="Arial" w:cs="Arial"/>
            <w:i/>
            <w:iCs/>
            <w:lang w:val="en-US"/>
          </w:rPr>
          <w:t>https://www.youtube.com/watch?v=S9CdAS3dORg</w:t>
        </w:r>
      </w:hyperlink>
      <w:r w:rsidRPr="00B82FAC">
        <w:rPr>
          <w:rFonts w:ascii="Arial" w:hAnsi="Arial" w:cs="Arial"/>
          <w:i/>
          <w:iCs/>
          <w:lang w:val="en-US"/>
        </w:rPr>
        <w:t xml:space="preserve"> </w:t>
      </w:r>
      <w:r w:rsidRPr="007E4BBA">
        <w:rPr>
          <w:rFonts w:ascii="Arial" w:hAnsi="Arial" w:cs="Arial"/>
          <w:lang w:val="en-US"/>
        </w:rPr>
        <w:t>(</w:t>
      </w:r>
      <w:r w:rsidR="0034585D">
        <w:rPr>
          <w:rFonts w:ascii="Arial" w:hAnsi="Arial" w:cs="Arial"/>
          <w:lang w:val="en-US"/>
        </w:rPr>
        <w:t>A</w:t>
      </w:r>
      <w:r w:rsidRPr="007E4BBA">
        <w:rPr>
          <w:rFonts w:ascii="Arial" w:hAnsi="Arial" w:cs="Arial"/>
          <w:lang w:val="en-US"/>
        </w:rPr>
        <w:t>ccessed: 7 October 2019).</w:t>
      </w:r>
    </w:p>
    <w:p w14:paraId="337DC2DD" w14:textId="77777777" w:rsidR="00D00C76" w:rsidRPr="00B82FAC" w:rsidRDefault="00D00C76" w:rsidP="00A16F55">
      <w:pPr>
        <w:rPr>
          <w:rFonts w:ascii="Arial" w:hAnsi="Arial" w:cs="Arial"/>
          <w:i/>
          <w:iCs/>
          <w:lang w:val="en-US"/>
        </w:rPr>
      </w:pPr>
    </w:p>
    <w:p w14:paraId="4CC47376" w14:textId="65CEFC37" w:rsidR="00D00C76" w:rsidRPr="00B82FAC" w:rsidRDefault="00D00C76" w:rsidP="00C00230">
      <w:pPr>
        <w:pStyle w:val="Heading1"/>
        <w:spacing w:before="0" w:beforeAutospacing="0" w:after="0" w:afterAutospacing="0"/>
        <w:rPr>
          <w:rFonts w:ascii="Arial" w:hAnsi="Arial" w:cs="Arial"/>
          <w:b w:val="0"/>
          <w:bCs w:val="0"/>
          <w:sz w:val="24"/>
          <w:szCs w:val="24"/>
        </w:rPr>
      </w:pPr>
      <w:r w:rsidRPr="00B82FAC">
        <w:rPr>
          <w:rFonts w:ascii="Arial" w:hAnsi="Arial" w:cs="Arial"/>
          <w:b w:val="0"/>
          <w:bCs w:val="0"/>
          <w:sz w:val="24"/>
          <w:szCs w:val="24"/>
        </w:rPr>
        <w:t>The Infographics Show</w:t>
      </w:r>
      <w:r w:rsidR="008039B7">
        <w:rPr>
          <w:rFonts w:ascii="Arial" w:hAnsi="Arial" w:cs="Arial"/>
          <w:b w:val="0"/>
          <w:bCs w:val="0"/>
          <w:sz w:val="24"/>
          <w:szCs w:val="24"/>
        </w:rPr>
        <w:t>.</w:t>
      </w:r>
      <w:r w:rsidRPr="00B82FAC">
        <w:rPr>
          <w:rFonts w:ascii="Arial" w:hAnsi="Arial" w:cs="Arial"/>
          <w:b w:val="0"/>
          <w:bCs w:val="0"/>
          <w:sz w:val="24"/>
          <w:szCs w:val="24"/>
        </w:rPr>
        <w:t xml:space="preserve"> (2018) </w:t>
      </w:r>
      <w:r w:rsidRPr="00B82FAC">
        <w:rPr>
          <w:rFonts w:ascii="Arial" w:hAnsi="Arial" w:cs="Arial"/>
          <w:b w:val="0"/>
          <w:bCs w:val="0"/>
          <w:i/>
          <w:iCs/>
          <w:sz w:val="24"/>
          <w:szCs w:val="24"/>
        </w:rPr>
        <w:t xml:space="preserve">How does Banksy make money? </w:t>
      </w:r>
      <w:r w:rsidRPr="00B82FAC">
        <w:rPr>
          <w:rFonts w:ascii="Arial" w:hAnsi="Arial" w:cs="Arial"/>
          <w:b w:val="0"/>
          <w:bCs w:val="0"/>
          <w:sz w:val="24"/>
          <w:szCs w:val="24"/>
        </w:rPr>
        <w:t>Available at:</w:t>
      </w:r>
      <w:r w:rsidRPr="00B82FAC">
        <w:rPr>
          <w:rFonts w:ascii="Arial" w:hAnsi="Arial" w:cs="Arial"/>
          <w:sz w:val="24"/>
          <w:szCs w:val="24"/>
        </w:rPr>
        <w:t xml:space="preserve"> </w:t>
      </w:r>
      <w:hyperlink r:id="rId32" w:history="1">
        <w:r w:rsidRPr="00B82FAC">
          <w:rPr>
            <w:rStyle w:val="Hyperlink"/>
            <w:rFonts w:ascii="Arial" w:hAnsi="Arial" w:cs="Arial"/>
            <w:b w:val="0"/>
            <w:bCs w:val="0"/>
            <w:sz w:val="24"/>
            <w:szCs w:val="24"/>
          </w:rPr>
          <w:t>https://www.youtube.com/watch?v=8QS-HN1Wfyg&amp;t=2s</w:t>
        </w:r>
      </w:hyperlink>
      <w:r w:rsidRPr="00B82FAC">
        <w:rPr>
          <w:rFonts w:ascii="Arial" w:hAnsi="Arial" w:cs="Arial"/>
          <w:b w:val="0"/>
          <w:bCs w:val="0"/>
          <w:sz w:val="24"/>
          <w:szCs w:val="24"/>
        </w:rPr>
        <w:t xml:space="preserve"> (</w:t>
      </w:r>
      <w:r w:rsidR="0034585D">
        <w:rPr>
          <w:rFonts w:ascii="Arial" w:hAnsi="Arial" w:cs="Arial"/>
          <w:b w:val="0"/>
          <w:bCs w:val="0"/>
          <w:sz w:val="24"/>
          <w:szCs w:val="24"/>
        </w:rPr>
        <w:t>A</w:t>
      </w:r>
      <w:r w:rsidRPr="00B82FAC">
        <w:rPr>
          <w:rFonts w:ascii="Arial" w:hAnsi="Arial" w:cs="Arial"/>
          <w:b w:val="0"/>
          <w:bCs w:val="0"/>
          <w:sz w:val="24"/>
          <w:szCs w:val="24"/>
        </w:rPr>
        <w:t>ccessed: 19 November 2019).</w:t>
      </w:r>
    </w:p>
    <w:p w14:paraId="14B935D5" w14:textId="2052E374" w:rsidR="00A16F55" w:rsidRPr="00B82FAC" w:rsidRDefault="00A16F55" w:rsidP="00A16F55">
      <w:pPr>
        <w:rPr>
          <w:rFonts w:ascii="Arial" w:hAnsi="Arial" w:cs="Arial"/>
          <w:lang w:val="en-US"/>
        </w:rPr>
      </w:pPr>
    </w:p>
    <w:p w14:paraId="26ECA006" w14:textId="77777777" w:rsidR="00A16F55" w:rsidRPr="00B82FAC" w:rsidRDefault="00A16F55" w:rsidP="00A16F55">
      <w:pPr>
        <w:rPr>
          <w:rFonts w:ascii="Arial" w:hAnsi="Arial" w:cs="Arial"/>
          <w:lang w:val="en-US"/>
        </w:rPr>
      </w:pPr>
    </w:p>
    <w:p w14:paraId="03F669FF" w14:textId="2CD17E02" w:rsidR="007E4429" w:rsidRPr="007715A9" w:rsidRDefault="007E4429" w:rsidP="007E4429">
      <w:pPr>
        <w:rPr>
          <w:rFonts w:ascii="Arial" w:hAnsi="Arial" w:cs="Arial"/>
          <w:b/>
          <w:bCs/>
          <w:color w:val="000000" w:themeColor="text1"/>
          <w:lang w:val="en-US"/>
        </w:rPr>
      </w:pPr>
      <w:r w:rsidRPr="007715A9">
        <w:rPr>
          <w:rFonts w:ascii="Arial" w:hAnsi="Arial" w:cs="Arial"/>
          <w:b/>
          <w:bCs/>
          <w:color w:val="000000" w:themeColor="text1"/>
          <w:lang w:val="en-US"/>
        </w:rPr>
        <w:t>List of Figures</w:t>
      </w:r>
      <w:r w:rsidR="007715A9" w:rsidRPr="007715A9">
        <w:rPr>
          <w:rFonts w:ascii="Arial" w:hAnsi="Arial" w:cs="Arial"/>
          <w:b/>
          <w:bCs/>
          <w:color w:val="000000" w:themeColor="text1"/>
          <w:lang w:val="en-US"/>
        </w:rPr>
        <w:t>:</w:t>
      </w:r>
    </w:p>
    <w:p w14:paraId="1F4D054D" w14:textId="77777777" w:rsidR="007E4429" w:rsidRPr="007715A9" w:rsidRDefault="007E4429" w:rsidP="007E4429">
      <w:pPr>
        <w:rPr>
          <w:rFonts w:ascii="Arial" w:hAnsi="Arial" w:cs="Arial"/>
          <w:color w:val="000000" w:themeColor="text1"/>
          <w:lang w:val="en-US"/>
        </w:rPr>
      </w:pPr>
    </w:p>
    <w:p w14:paraId="68D10E26" w14:textId="6AB455A0" w:rsidR="007E4429" w:rsidRPr="007715A9" w:rsidRDefault="007E4429" w:rsidP="007E4429">
      <w:pPr>
        <w:rPr>
          <w:rFonts w:ascii="Arial" w:hAnsi="Arial" w:cs="Arial"/>
          <w:color w:val="000000" w:themeColor="text1"/>
          <w:lang w:val="en-US"/>
        </w:rPr>
      </w:pPr>
      <w:r w:rsidRPr="007715A9">
        <w:rPr>
          <w:rFonts w:ascii="Arial" w:hAnsi="Arial" w:cs="Arial"/>
          <w:color w:val="000000" w:themeColor="text1"/>
          <w:lang w:val="en-US"/>
        </w:rPr>
        <w:t xml:space="preserve">Figure 1: </w:t>
      </w:r>
      <w:r w:rsidR="00040D4C" w:rsidRPr="007715A9">
        <w:rPr>
          <w:rFonts w:ascii="Arial" w:hAnsi="Arial" w:cs="Arial"/>
          <w:color w:val="000000" w:themeColor="text1"/>
          <w:lang w:val="en-US"/>
        </w:rPr>
        <w:t>Anonymous</w:t>
      </w:r>
      <w:r w:rsidRPr="007715A9">
        <w:rPr>
          <w:rFonts w:ascii="Arial" w:hAnsi="Arial" w:cs="Arial"/>
          <w:color w:val="000000" w:themeColor="text1"/>
          <w:lang w:val="en-US"/>
        </w:rPr>
        <w:t xml:space="preserve"> (79 C.E) </w:t>
      </w:r>
      <w:r w:rsidRPr="007715A9">
        <w:rPr>
          <w:rFonts w:ascii="Arial" w:hAnsi="Arial" w:cs="Arial"/>
          <w:i/>
          <w:iCs/>
          <w:color w:val="000000" w:themeColor="text1"/>
          <w:lang w:val="en-US"/>
        </w:rPr>
        <w:t xml:space="preserve">Lucius Pinxit </w:t>
      </w:r>
      <w:r w:rsidRPr="007715A9">
        <w:rPr>
          <w:rFonts w:ascii="Arial" w:hAnsi="Arial" w:cs="Arial"/>
          <w:color w:val="000000" w:themeColor="text1"/>
          <w:lang w:val="en-US"/>
        </w:rPr>
        <w:t>[ Painted on wall in Pompeii ] Available at:</w:t>
      </w:r>
      <w:r w:rsidR="00C46A3B">
        <w:rPr>
          <w:rFonts w:ascii="Arial" w:hAnsi="Arial" w:cs="Arial"/>
          <w:color w:val="000000" w:themeColor="text1"/>
          <w:lang w:val="en-US"/>
        </w:rPr>
        <w:fldChar w:fldCharType="begin"/>
      </w:r>
      <w:r w:rsidR="00C46A3B">
        <w:rPr>
          <w:rFonts w:ascii="Arial" w:hAnsi="Arial" w:cs="Arial"/>
          <w:color w:val="000000" w:themeColor="text1"/>
          <w:lang w:val="en-US"/>
        </w:rPr>
        <w:instrText xml:space="preserve"> HYPERLINK "</w:instrText>
      </w:r>
      <w:r w:rsidR="00C46A3B" w:rsidRPr="00C46A3B">
        <w:rPr>
          <w:rFonts w:ascii="Arial" w:hAnsi="Arial" w:cs="Arial"/>
          <w:color w:val="000000" w:themeColor="text1"/>
          <w:lang w:val="en-US"/>
        </w:rPr>
        <w:instrText>http://www.pompeiiinpictures.com/pompeiiinpictures/R2/2%2002%2002%20p9.htm</w:instrText>
      </w:r>
      <w:r w:rsidR="00C46A3B">
        <w:rPr>
          <w:rFonts w:ascii="Arial" w:hAnsi="Arial" w:cs="Arial"/>
          <w:color w:val="000000" w:themeColor="text1"/>
          <w:lang w:val="en-US"/>
        </w:rPr>
        <w:instrText xml:space="preserve">" </w:instrText>
      </w:r>
      <w:r w:rsidR="00C46A3B">
        <w:rPr>
          <w:rFonts w:ascii="Arial" w:hAnsi="Arial" w:cs="Arial"/>
          <w:color w:val="000000" w:themeColor="text1"/>
          <w:lang w:val="en-US"/>
        </w:rPr>
        <w:fldChar w:fldCharType="separate"/>
      </w:r>
      <w:r w:rsidR="00C46A3B" w:rsidRPr="00330AD8">
        <w:rPr>
          <w:rStyle w:val="Hyperlink"/>
          <w:rFonts w:ascii="Arial" w:hAnsi="Arial" w:cs="Arial"/>
          <w:lang w:val="en-US"/>
        </w:rPr>
        <w:t>http://www.pompeiiinpictures.com/pompeiiinpictures/R2/2%2002%2002%20p9.htm</w:t>
      </w:r>
      <w:r w:rsidR="00C46A3B">
        <w:rPr>
          <w:rFonts w:ascii="Arial" w:hAnsi="Arial" w:cs="Arial"/>
          <w:color w:val="000000" w:themeColor="text1"/>
          <w:lang w:val="en-US"/>
        </w:rPr>
        <w:fldChar w:fldCharType="end"/>
      </w:r>
      <w:r w:rsidRPr="007715A9">
        <w:rPr>
          <w:rFonts w:ascii="Arial" w:hAnsi="Arial" w:cs="Arial"/>
          <w:color w:val="000000" w:themeColor="text1"/>
          <w:lang w:val="en-US"/>
        </w:rPr>
        <w:t xml:space="preserve"> (Accessed: 2 December 2019).</w:t>
      </w:r>
    </w:p>
    <w:p w14:paraId="43D33D0B" w14:textId="77777777" w:rsidR="005275EF" w:rsidRDefault="005275EF" w:rsidP="005275EF">
      <w:pPr>
        <w:rPr>
          <w:rFonts w:ascii="Arial" w:hAnsi="Arial" w:cs="Arial"/>
          <w:color w:val="000000" w:themeColor="text1"/>
          <w:lang w:val="en-US"/>
        </w:rPr>
      </w:pPr>
    </w:p>
    <w:p w14:paraId="1AD0F351" w14:textId="5D132DDC" w:rsidR="005275EF" w:rsidRPr="007715A9" w:rsidRDefault="005275EF" w:rsidP="005275EF">
      <w:pPr>
        <w:rPr>
          <w:rFonts w:ascii="Arial" w:hAnsi="Arial" w:cs="Arial"/>
          <w:color w:val="000000" w:themeColor="text1"/>
          <w:lang w:val="en-US"/>
        </w:rPr>
      </w:pPr>
      <w:r w:rsidRPr="007715A9">
        <w:rPr>
          <w:rFonts w:ascii="Arial" w:hAnsi="Arial" w:cs="Arial"/>
          <w:color w:val="000000" w:themeColor="text1"/>
          <w:lang w:val="en-US"/>
        </w:rPr>
        <w:t xml:space="preserve">Figure </w:t>
      </w:r>
      <w:r>
        <w:rPr>
          <w:rFonts w:ascii="Arial" w:hAnsi="Arial" w:cs="Arial"/>
          <w:color w:val="000000" w:themeColor="text1"/>
          <w:lang w:val="en-US"/>
        </w:rPr>
        <w:t>2</w:t>
      </w:r>
      <w:r w:rsidRPr="007715A9">
        <w:rPr>
          <w:rFonts w:ascii="Arial" w:hAnsi="Arial" w:cs="Arial"/>
          <w:color w:val="000000" w:themeColor="text1"/>
          <w:lang w:val="en-US"/>
        </w:rPr>
        <w:t xml:space="preserve">: Basquiat, J. (1980s) </w:t>
      </w:r>
      <w:r w:rsidRPr="007715A9">
        <w:rPr>
          <w:rFonts w:ascii="Arial" w:hAnsi="Arial" w:cs="Arial"/>
          <w:i/>
          <w:iCs/>
          <w:color w:val="000000" w:themeColor="text1"/>
          <w:lang w:val="en-US"/>
        </w:rPr>
        <w:t xml:space="preserve">SAMO is DEAD </w:t>
      </w:r>
      <w:r w:rsidRPr="007715A9">
        <w:rPr>
          <w:rFonts w:ascii="Arial" w:hAnsi="Arial" w:cs="Arial"/>
          <w:color w:val="000000" w:themeColor="text1"/>
          <w:lang w:val="en-US"/>
        </w:rPr>
        <w:t>[ Spray paint on wall ] Available at:</w:t>
      </w:r>
      <w:r w:rsidRPr="007715A9">
        <w:rPr>
          <w:color w:val="000000" w:themeColor="text1"/>
        </w:rPr>
        <w:t xml:space="preserve"> </w:t>
      </w:r>
      <w:hyperlink r:id="rId33" w:history="1">
        <w:r w:rsidRPr="007715A9">
          <w:rPr>
            <w:rStyle w:val="Hyperlink"/>
            <w:rFonts w:ascii="Arial" w:hAnsi="Arial" w:cs="Arial"/>
            <w:color w:val="000000" w:themeColor="text1"/>
            <w:lang w:val="en-US"/>
          </w:rPr>
          <w:t>https://www.stencilrevolution.com/blogs/profiles/jean-michel-basquiat</w:t>
        </w:r>
      </w:hyperlink>
      <w:r w:rsidRPr="007715A9">
        <w:rPr>
          <w:rFonts w:ascii="Arial" w:hAnsi="Arial" w:cs="Arial"/>
          <w:color w:val="000000" w:themeColor="text1"/>
          <w:lang w:val="en-US"/>
        </w:rPr>
        <w:t xml:space="preserve"> (Accessed: 2 December 2019).</w:t>
      </w:r>
    </w:p>
    <w:p w14:paraId="3718A3F8" w14:textId="77777777" w:rsidR="007E4429" w:rsidRPr="007715A9" w:rsidRDefault="007E4429" w:rsidP="007E4429">
      <w:pPr>
        <w:rPr>
          <w:rFonts w:ascii="Arial" w:hAnsi="Arial" w:cs="Arial"/>
          <w:color w:val="000000" w:themeColor="text1"/>
          <w:lang w:val="en-US"/>
        </w:rPr>
      </w:pPr>
    </w:p>
    <w:p w14:paraId="4757249B" w14:textId="2AB5919F" w:rsidR="007E4429" w:rsidRPr="007715A9" w:rsidRDefault="007E4429" w:rsidP="007E4429">
      <w:pPr>
        <w:rPr>
          <w:rFonts w:ascii="Arial" w:hAnsi="Arial" w:cs="Arial"/>
          <w:color w:val="000000" w:themeColor="text1"/>
          <w:lang w:val="en-US"/>
        </w:rPr>
      </w:pPr>
      <w:r w:rsidRPr="007715A9">
        <w:rPr>
          <w:rFonts w:ascii="Arial" w:hAnsi="Arial" w:cs="Arial"/>
          <w:color w:val="000000" w:themeColor="text1"/>
          <w:lang w:val="en-US"/>
        </w:rPr>
        <w:t xml:space="preserve">Figure </w:t>
      </w:r>
      <w:r w:rsidR="005275EF">
        <w:rPr>
          <w:rFonts w:ascii="Arial" w:hAnsi="Arial" w:cs="Arial"/>
          <w:color w:val="000000" w:themeColor="text1"/>
          <w:lang w:val="en-US"/>
        </w:rPr>
        <w:t>3</w:t>
      </w:r>
      <w:r w:rsidRPr="007715A9">
        <w:rPr>
          <w:rFonts w:ascii="Arial" w:hAnsi="Arial" w:cs="Arial"/>
          <w:color w:val="000000" w:themeColor="text1"/>
          <w:lang w:val="en-US"/>
        </w:rPr>
        <w:t xml:space="preserve">: Haring, K. (1980s) </w:t>
      </w:r>
      <w:r w:rsidRPr="007715A9">
        <w:rPr>
          <w:rFonts w:ascii="Arial" w:hAnsi="Arial" w:cs="Arial"/>
          <w:i/>
          <w:iCs/>
          <w:color w:val="000000" w:themeColor="text1"/>
          <w:lang w:val="en-US"/>
        </w:rPr>
        <w:t>Untitled subway drawing</w:t>
      </w:r>
      <w:r w:rsidRPr="007715A9">
        <w:rPr>
          <w:rFonts w:ascii="Arial" w:hAnsi="Arial" w:cs="Arial"/>
          <w:color w:val="000000" w:themeColor="text1"/>
          <w:lang w:val="en-US"/>
        </w:rPr>
        <w:t xml:space="preserve"> [ Chalk on black paper ] Available at: </w:t>
      </w:r>
      <w:hyperlink r:id="rId34" w:history="1">
        <w:r w:rsidRPr="007715A9">
          <w:rPr>
            <w:rStyle w:val="Hyperlink"/>
            <w:rFonts w:ascii="Arial" w:hAnsi="Arial" w:cs="Arial"/>
            <w:color w:val="000000" w:themeColor="text1"/>
            <w:lang w:val="en-US"/>
          </w:rPr>
          <w:t>https://publicdelivery.org/keith-harings-subway</w:t>
        </w:r>
        <w:r w:rsidRPr="007715A9">
          <w:rPr>
            <w:rStyle w:val="Hyperlink"/>
            <w:rFonts w:ascii="Arial" w:hAnsi="Arial" w:cs="Arial"/>
            <w:color w:val="000000" w:themeColor="text1"/>
            <w:lang w:val="en-US"/>
          </w:rPr>
          <w:t>-</w:t>
        </w:r>
        <w:r w:rsidRPr="007715A9">
          <w:rPr>
            <w:rStyle w:val="Hyperlink"/>
            <w:rFonts w:ascii="Arial" w:hAnsi="Arial" w:cs="Arial"/>
            <w:color w:val="000000" w:themeColor="text1"/>
            <w:lang w:val="en-US"/>
          </w:rPr>
          <w:t>drawings/</w:t>
        </w:r>
      </w:hyperlink>
      <w:r w:rsidRPr="007715A9">
        <w:rPr>
          <w:rFonts w:ascii="Arial" w:hAnsi="Arial" w:cs="Arial"/>
          <w:color w:val="000000" w:themeColor="text1"/>
          <w:lang w:val="en-US"/>
        </w:rPr>
        <w:t xml:space="preserve"> (Accessed: 2 December 2019).</w:t>
      </w:r>
    </w:p>
    <w:p w14:paraId="75241B08" w14:textId="77777777" w:rsidR="007E4429" w:rsidRPr="007715A9" w:rsidRDefault="007E4429" w:rsidP="007E4429">
      <w:pPr>
        <w:rPr>
          <w:rFonts w:ascii="Arial" w:hAnsi="Arial" w:cs="Arial"/>
          <w:color w:val="000000" w:themeColor="text1"/>
          <w:lang w:val="en-US"/>
        </w:rPr>
      </w:pPr>
    </w:p>
    <w:p w14:paraId="052E021D" w14:textId="7220D718" w:rsidR="007E4429" w:rsidRPr="007715A9" w:rsidRDefault="007E4429" w:rsidP="007E4429">
      <w:pPr>
        <w:rPr>
          <w:rFonts w:ascii="Arial" w:hAnsi="Arial" w:cs="Arial"/>
          <w:color w:val="000000" w:themeColor="text1"/>
          <w:lang w:val="en-US"/>
        </w:rPr>
      </w:pPr>
      <w:r w:rsidRPr="007715A9">
        <w:rPr>
          <w:rFonts w:ascii="Arial" w:hAnsi="Arial" w:cs="Arial"/>
          <w:color w:val="000000" w:themeColor="text1"/>
          <w:lang w:val="en-US"/>
        </w:rPr>
        <w:lastRenderedPageBreak/>
        <w:t xml:space="preserve">Figure </w:t>
      </w:r>
      <w:r w:rsidR="005275EF">
        <w:rPr>
          <w:rFonts w:ascii="Arial" w:hAnsi="Arial" w:cs="Arial"/>
          <w:color w:val="000000" w:themeColor="text1"/>
          <w:lang w:val="en-US"/>
        </w:rPr>
        <w:t>4</w:t>
      </w:r>
      <w:r w:rsidRPr="007715A9">
        <w:rPr>
          <w:rFonts w:ascii="Arial" w:hAnsi="Arial" w:cs="Arial"/>
          <w:color w:val="000000" w:themeColor="text1"/>
          <w:lang w:val="en-US"/>
        </w:rPr>
        <w:t xml:space="preserve">: Rat, L. B. (1990s) </w:t>
      </w:r>
      <w:r w:rsidRPr="007715A9">
        <w:rPr>
          <w:rFonts w:ascii="Arial" w:hAnsi="Arial" w:cs="Arial"/>
          <w:i/>
          <w:iCs/>
          <w:color w:val="000000" w:themeColor="text1"/>
          <w:lang w:val="en-US"/>
        </w:rPr>
        <w:t xml:space="preserve">Rats </w:t>
      </w:r>
      <w:r w:rsidRPr="007715A9">
        <w:rPr>
          <w:rFonts w:ascii="Arial" w:hAnsi="Arial" w:cs="Arial"/>
          <w:color w:val="000000" w:themeColor="text1"/>
          <w:lang w:val="en-US"/>
        </w:rPr>
        <w:t>[ Spray paint on wall ] Available at:</w:t>
      </w:r>
      <w:r w:rsidRPr="007715A9">
        <w:rPr>
          <w:color w:val="000000" w:themeColor="text1"/>
        </w:rPr>
        <w:t xml:space="preserve"> </w:t>
      </w:r>
      <w:hyperlink r:id="rId35" w:history="1">
        <w:r w:rsidRPr="007715A9">
          <w:rPr>
            <w:rStyle w:val="Hyperlink"/>
            <w:rFonts w:ascii="Arial" w:hAnsi="Arial" w:cs="Arial"/>
            <w:color w:val="000000" w:themeColor="text1"/>
            <w:lang w:val="en-US"/>
          </w:rPr>
          <w:t>https://medium.com/@GlennNetworks/blek-l</w:t>
        </w:r>
        <w:r w:rsidRPr="007715A9">
          <w:rPr>
            <w:rStyle w:val="Hyperlink"/>
            <w:rFonts w:ascii="Arial" w:hAnsi="Arial" w:cs="Arial"/>
            <w:color w:val="000000" w:themeColor="text1"/>
            <w:lang w:val="en-US"/>
          </w:rPr>
          <w:t>e</w:t>
        </w:r>
        <w:r w:rsidRPr="007715A9">
          <w:rPr>
            <w:rStyle w:val="Hyperlink"/>
            <w:rFonts w:ascii="Arial" w:hAnsi="Arial" w:cs="Arial"/>
            <w:color w:val="000000" w:themeColor="text1"/>
            <w:lang w:val="en-US"/>
          </w:rPr>
          <w:t>-rat-an-inspiration-c7c4c881</w:t>
        </w:r>
        <w:r w:rsidRPr="007715A9">
          <w:rPr>
            <w:rStyle w:val="Hyperlink"/>
            <w:rFonts w:ascii="Arial" w:hAnsi="Arial" w:cs="Arial"/>
            <w:color w:val="000000" w:themeColor="text1"/>
            <w:lang w:val="en-US"/>
          </w:rPr>
          <w:t>6</w:t>
        </w:r>
        <w:r w:rsidRPr="007715A9">
          <w:rPr>
            <w:rStyle w:val="Hyperlink"/>
            <w:rFonts w:ascii="Arial" w:hAnsi="Arial" w:cs="Arial"/>
            <w:color w:val="000000" w:themeColor="text1"/>
            <w:lang w:val="en-US"/>
          </w:rPr>
          <w:t>6c7</w:t>
        </w:r>
      </w:hyperlink>
      <w:r w:rsidRPr="007715A9">
        <w:rPr>
          <w:rFonts w:ascii="Arial" w:hAnsi="Arial" w:cs="Arial"/>
          <w:color w:val="000000" w:themeColor="text1"/>
          <w:lang w:val="en-US"/>
        </w:rPr>
        <w:t xml:space="preserve"> (Accessed: 2 December 2019).</w:t>
      </w:r>
    </w:p>
    <w:p w14:paraId="5D139009" w14:textId="77777777" w:rsidR="007E4429" w:rsidRPr="007715A9" w:rsidRDefault="007E4429" w:rsidP="007E4429">
      <w:pPr>
        <w:rPr>
          <w:rFonts w:ascii="Arial" w:hAnsi="Arial" w:cs="Arial"/>
          <w:color w:val="000000" w:themeColor="text1"/>
          <w:lang w:val="en-US"/>
        </w:rPr>
      </w:pPr>
    </w:p>
    <w:p w14:paraId="52899BD6" w14:textId="77777777" w:rsidR="007E4429" w:rsidRPr="007715A9" w:rsidRDefault="007E4429" w:rsidP="007E4429">
      <w:pPr>
        <w:rPr>
          <w:rFonts w:ascii="Arial" w:hAnsi="Arial" w:cs="Arial"/>
          <w:color w:val="000000" w:themeColor="text1"/>
          <w:lang w:val="en-US"/>
        </w:rPr>
      </w:pPr>
      <w:r w:rsidRPr="007715A9">
        <w:rPr>
          <w:rFonts w:ascii="Arial" w:hAnsi="Arial" w:cs="Arial"/>
          <w:color w:val="000000" w:themeColor="text1"/>
          <w:lang w:val="en-US"/>
        </w:rPr>
        <w:t xml:space="preserve">Figure 5: Robbo, K. (1985) </w:t>
      </w:r>
      <w:r w:rsidRPr="007715A9">
        <w:rPr>
          <w:rFonts w:ascii="Arial" w:hAnsi="Arial" w:cs="Arial"/>
          <w:i/>
          <w:iCs/>
          <w:color w:val="000000" w:themeColor="text1"/>
          <w:lang w:val="en-US"/>
        </w:rPr>
        <w:t xml:space="preserve">Untitled </w:t>
      </w:r>
      <w:r w:rsidRPr="007715A9">
        <w:rPr>
          <w:rFonts w:ascii="Arial" w:hAnsi="Arial" w:cs="Arial"/>
          <w:color w:val="000000" w:themeColor="text1"/>
          <w:lang w:val="en-US"/>
        </w:rPr>
        <w:t>[ Spray paint on wall ] Available at:</w:t>
      </w:r>
      <w:r w:rsidRPr="007715A9">
        <w:rPr>
          <w:color w:val="000000" w:themeColor="text1"/>
        </w:rPr>
        <w:t xml:space="preserve"> </w:t>
      </w:r>
      <w:hyperlink r:id="rId36" w:history="1">
        <w:r w:rsidRPr="007715A9">
          <w:rPr>
            <w:rStyle w:val="Hyperlink"/>
            <w:rFonts w:ascii="Arial" w:hAnsi="Arial" w:cs="Arial"/>
            <w:color w:val="000000" w:themeColor="text1"/>
            <w:lang w:val="en-US"/>
          </w:rPr>
          <w:t>https://www.bbc.co.uk/news/uk-england-londo</w:t>
        </w:r>
        <w:r w:rsidRPr="007715A9">
          <w:rPr>
            <w:rStyle w:val="Hyperlink"/>
            <w:rFonts w:ascii="Arial" w:hAnsi="Arial" w:cs="Arial"/>
            <w:color w:val="000000" w:themeColor="text1"/>
            <w:lang w:val="en-US"/>
          </w:rPr>
          <w:t>n</w:t>
        </w:r>
        <w:r w:rsidRPr="007715A9">
          <w:rPr>
            <w:rStyle w:val="Hyperlink"/>
            <w:rFonts w:ascii="Arial" w:hAnsi="Arial" w:cs="Arial"/>
            <w:color w:val="000000" w:themeColor="text1"/>
            <w:lang w:val="en-US"/>
          </w:rPr>
          <w:t>-28605694</w:t>
        </w:r>
      </w:hyperlink>
      <w:r w:rsidRPr="007715A9">
        <w:rPr>
          <w:rStyle w:val="Hyperlink"/>
          <w:rFonts w:ascii="Arial" w:hAnsi="Arial" w:cs="Arial"/>
          <w:color w:val="000000" w:themeColor="text1"/>
          <w:lang w:val="en-US"/>
        </w:rPr>
        <w:t xml:space="preserve"> </w:t>
      </w:r>
      <w:r w:rsidRPr="007715A9">
        <w:rPr>
          <w:rFonts w:ascii="Arial" w:hAnsi="Arial" w:cs="Arial"/>
          <w:color w:val="000000" w:themeColor="text1"/>
          <w:lang w:val="en-US"/>
        </w:rPr>
        <w:t>(Accessed: 2 December 2019).</w:t>
      </w:r>
    </w:p>
    <w:p w14:paraId="042C302C" w14:textId="77777777" w:rsidR="007E4429" w:rsidRPr="007715A9" w:rsidRDefault="007E4429" w:rsidP="007E4429">
      <w:pPr>
        <w:rPr>
          <w:rFonts w:ascii="Arial" w:hAnsi="Arial" w:cs="Arial"/>
          <w:color w:val="000000" w:themeColor="text1"/>
          <w:lang w:val="en-US"/>
        </w:rPr>
      </w:pPr>
    </w:p>
    <w:p w14:paraId="2E40A9C7" w14:textId="77777777" w:rsidR="007E4429" w:rsidRPr="007715A9" w:rsidRDefault="007E4429" w:rsidP="007E4429">
      <w:pPr>
        <w:rPr>
          <w:rFonts w:ascii="Arial" w:hAnsi="Arial" w:cs="Arial"/>
          <w:color w:val="000000" w:themeColor="text1"/>
          <w:lang w:val="en-US"/>
        </w:rPr>
      </w:pPr>
      <w:r w:rsidRPr="007715A9">
        <w:rPr>
          <w:rFonts w:ascii="Arial" w:hAnsi="Arial" w:cs="Arial"/>
          <w:color w:val="000000" w:themeColor="text1"/>
          <w:lang w:val="en-US"/>
        </w:rPr>
        <w:t xml:space="preserve">Figure 6: Debord, G. &amp; </w:t>
      </w:r>
      <w:proofErr w:type="spellStart"/>
      <w:r w:rsidRPr="007715A9">
        <w:rPr>
          <w:rFonts w:ascii="Arial" w:hAnsi="Arial" w:cs="Arial"/>
          <w:color w:val="000000" w:themeColor="text1"/>
          <w:lang w:val="en-US"/>
        </w:rPr>
        <w:t>Jorn</w:t>
      </w:r>
      <w:proofErr w:type="spellEnd"/>
      <w:r w:rsidRPr="007715A9">
        <w:rPr>
          <w:rFonts w:ascii="Arial" w:hAnsi="Arial" w:cs="Arial"/>
          <w:color w:val="000000" w:themeColor="text1"/>
          <w:lang w:val="en-US"/>
        </w:rPr>
        <w:t xml:space="preserve">, A. (1956) </w:t>
      </w:r>
      <w:r w:rsidRPr="007715A9">
        <w:rPr>
          <w:rFonts w:ascii="Arial" w:hAnsi="Arial" w:cs="Arial"/>
          <w:i/>
          <w:iCs/>
          <w:color w:val="000000" w:themeColor="text1"/>
          <w:lang w:val="fr-FR"/>
        </w:rPr>
        <w:t xml:space="preserve">Guide </w:t>
      </w:r>
      <w:proofErr w:type="spellStart"/>
      <w:r w:rsidRPr="007715A9">
        <w:rPr>
          <w:rFonts w:ascii="Arial" w:hAnsi="Arial" w:cs="Arial"/>
          <w:i/>
          <w:iCs/>
          <w:color w:val="000000" w:themeColor="text1"/>
          <w:lang w:val="fr-FR"/>
        </w:rPr>
        <w:t>psychogéographique</w:t>
      </w:r>
      <w:proofErr w:type="spellEnd"/>
      <w:r w:rsidRPr="007715A9">
        <w:rPr>
          <w:rFonts w:ascii="Arial" w:hAnsi="Arial" w:cs="Arial"/>
          <w:i/>
          <w:iCs/>
          <w:color w:val="000000" w:themeColor="text1"/>
          <w:lang w:val="fr-FR"/>
        </w:rPr>
        <w:t xml:space="preserve"> de Paris: discours sur les passions de l’amour</w:t>
      </w:r>
      <w:r w:rsidRPr="007715A9">
        <w:rPr>
          <w:rFonts w:ascii="Arial" w:hAnsi="Arial" w:cs="Arial"/>
          <w:color w:val="000000" w:themeColor="text1"/>
          <w:lang w:val="en-US"/>
        </w:rPr>
        <w:t xml:space="preserve"> [ Screen-printed map] Available at:</w:t>
      </w:r>
      <w:r w:rsidRPr="007715A9">
        <w:rPr>
          <w:color w:val="000000" w:themeColor="text1"/>
        </w:rPr>
        <w:t xml:space="preserve"> </w:t>
      </w:r>
      <w:hyperlink r:id="rId37" w:history="1">
        <w:r w:rsidRPr="007715A9">
          <w:rPr>
            <w:rStyle w:val="Hyperlink"/>
            <w:rFonts w:ascii="Arial" w:hAnsi="Arial" w:cs="Arial"/>
            <w:color w:val="000000" w:themeColor="text1"/>
            <w:lang w:val="en-US"/>
          </w:rPr>
          <w:t>https://thedesignedplace.wordpres</w:t>
        </w:r>
        <w:r w:rsidRPr="007715A9">
          <w:rPr>
            <w:rStyle w:val="Hyperlink"/>
            <w:rFonts w:ascii="Arial" w:hAnsi="Arial" w:cs="Arial"/>
            <w:color w:val="000000" w:themeColor="text1"/>
            <w:lang w:val="en-US"/>
          </w:rPr>
          <w:t>s</w:t>
        </w:r>
        <w:r w:rsidRPr="007715A9">
          <w:rPr>
            <w:rStyle w:val="Hyperlink"/>
            <w:rFonts w:ascii="Arial" w:hAnsi="Arial" w:cs="Arial"/>
            <w:color w:val="000000" w:themeColor="text1"/>
            <w:lang w:val="en-US"/>
          </w:rPr>
          <w:t>.com/2012/10/23/theory-of-the-derive/</w:t>
        </w:r>
      </w:hyperlink>
      <w:r w:rsidRPr="007715A9">
        <w:rPr>
          <w:rFonts w:ascii="Arial" w:hAnsi="Arial" w:cs="Arial"/>
          <w:color w:val="000000" w:themeColor="text1"/>
          <w:lang w:val="en-US"/>
        </w:rPr>
        <w:t xml:space="preserve"> (Accessed: 2 December 2019).</w:t>
      </w:r>
    </w:p>
    <w:p w14:paraId="01BE0E10" w14:textId="670455BA" w:rsidR="007E4429" w:rsidRDefault="007E4429" w:rsidP="007E4429">
      <w:pPr>
        <w:rPr>
          <w:rFonts w:ascii="Arial" w:hAnsi="Arial" w:cs="Arial"/>
          <w:color w:val="000000" w:themeColor="text1"/>
          <w:lang w:val="en-US"/>
        </w:rPr>
      </w:pPr>
    </w:p>
    <w:p w14:paraId="2C59AF77" w14:textId="7E593EAC" w:rsidR="00335962" w:rsidRPr="005A3EB1" w:rsidRDefault="00335962" w:rsidP="007E4429">
      <w:pPr>
        <w:rPr>
          <w:rFonts w:ascii="Arial" w:hAnsi="Arial" w:cs="Arial"/>
          <w:color w:val="000000" w:themeColor="text1"/>
          <w:lang w:val="en-US"/>
        </w:rPr>
      </w:pPr>
      <w:r>
        <w:rPr>
          <w:rFonts w:ascii="Arial" w:hAnsi="Arial" w:cs="Arial"/>
          <w:color w:val="000000" w:themeColor="text1"/>
          <w:lang w:val="en-US"/>
        </w:rPr>
        <w:t xml:space="preserve">Figure 7: </w:t>
      </w:r>
      <w:r w:rsidR="005A3EB1">
        <w:rPr>
          <w:rFonts w:ascii="Arial" w:hAnsi="Arial" w:cs="Arial"/>
          <w:color w:val="000000" w:themeColor="text1"/>
          <w:lang w:val="en-US"/>
        </w:rPr>
        <w:t xml:space="preserve">Banksy. (2012) </w:t>
      </w:r>
      <w:r w:rsidR="005A3EB1" w:rsidRPr="005A3EB1">
        <w:rPr>
          <w:rFonts w:ascii="Arial" w:hAnsi="Arial" w:cs="Arial"/>
          <w:i/>
          <w:iCs/>
          <w:color w:val="000000" w:themeColor="text1"/>
          <w:lang w:val="en-US"/>
        </w:rPr>
        <w:t>Slave Labour Bunting Boy</w:t>
      </w:r>
      <w:r w:rsidR="005A3EB1">
        <w:rPr>
          <w:rFonts w:ascii="Arial" w:hAnsi="Arial" w:cs="Arial"/>
          <w:i/>
          <w:iCs/>
          <w:color w:val="000000" w:themeColor="text1"/>
          <w:lang w:val="en-US"/>
        </w:rPr>
        <w:t xml:space="preserve"> </w:t>
      </w:r>
      <w:r w:rsidR="005A3EB1">
        <w:rPr>
          <w:rFonts w:ascii="Arial" w:hAnsi="Arial" w:cs="Arial"/>
          <w:color w:val="000000" w:themeColor="text1"/>
          <w:lang w:val="en-US"/>
        </w:rPr>
        <w:t>[spray paint on wall] Available at:</w:t>
      </w:r>
      <w:r w:rsidR="005A3EB1" w:rsidRPr="005A3EB1">
        <w:t xml:space="preserve"> </w:t>
      </w:r>
      <w:hyperlink r:id="rId38" w:history="1">
        <w:r w:rsidR="005A3EB1" w:rsidRPr="00330AD8">
          <w:rPr>
            <w:rStyle w:val="Hyperlink"/>
            <w:rFonts w:ascii="Arial" w:hAnsi="Arial" w:cs="Arial"/>
            <w:lang w:val="en-US"/>
          </w:rPr>
          <w:t>https://www.scmp.com/news/world/article/1154136/banksy-slave-labour-bunting-boy-london-2012-put-auction</w:t>
        </w:r>
      </w:hyperlink>
      <w:r w:rsidR="005A3EB1">
        <w:rPr>
          <w:rFonts w:ascii="Arial" w:hAnsi="Arial" w:cs="Arial"/>
          <w:color w:val="000000" w:themeColor="text1"/>
          <w:lang w:val="en-US"/>
        </w:rPr>
        <w:t xml:space="preserve"> (Accessed: 3 December 2019).</w:t>
      </w:r>
    </w:p>
    <w:p w14:paraId="67349350" w14:textId="77777777" w:rsidR="00335962" w:rsidRPr="007715A9" w:rsidRDefault="00335962" w:rsidP="007E4429">
      <w:pPr>
        <w:rPr>
          <w:rFonts w:ascii="Arial" w:hAnsi="Arial" w:cs="Arial"/>
          <w:color w:val="000000" w:themeColor="text1"/>
          <w:lang w:val="en-US"/>
        </w:rPr>
      </w:pPr>
    </w:p>
    <w:p w14:paraId="732E3C53" w14:textId="7BFFAD68" w:rsidR="007E4429" w:rsidRPr="00C46A3B" w:rsidRDefault="007E4429" w:rsidP="007E4429">
      <w:pPr>
        <w:rPr>
          <w:rFonts w:ascii="Arial" w:hAnsi="Arial" w:cs="Arial"/>
          <w:color w:val="000000" w:themeColor="text1"/>
          <w:u w:val="single"/>
          <w:lang w:val="en-US"/>
        </w:rPr>
      </w:pPr>
      <w:r w:rsidRPr="007715A9">
        <w:rPr>
          <w:rFonts w:ascii="Arial" w:hAnsi="Arial" w:cs="Arial"/>
          <w:color w:val="000000" w:themeColor="text1"/>
          <w:lang w:val="en-US"/>
        </w:rPr>
        <w:t xml:space="preserve">Figure </w:t>
      </w:r>
      <w:r w:rsidR="00335962">
        <w:rPr>
          <w:rFonts w:ascii="Arial" w:hAnsi="Arial" w:cs="Arial"/>
          <w:color w:val="000000" w:themeColor="text1"/>
          <w:lang w:val="en-US"/>
        </w:rPr>
        <w:t>8</w:t>
      </w:r>
      <w:r w:rsidRPr="007715A9">
        <w:rPr>
          <w:rFonts w:ascii="Arial" w:hAnsi="Arial" w:cs="Arial"/>
          <w:color w:val="000000" w:themeColor="text1"/>
          <w:lang w:val="en-US"/>
        </w:rPr>
        <w:t>: Unknown</w:t>
      </w:r>
      <w:r w:rsidR="005A3EB1">
        <w:rPr>
          <w:rFonts w:ascii="Arial" w:hAnsi="Arial" w:cs="Arial"/>
          <w:color w:val="000000" w:themeColor="text1"/>
          <w:lang w:val="en-US"/>
        </w:rPr>
        <w:t>.</w:t>
      </w:r>
      <w:r w:rsidRPr="007715A9">
        <w:rPr>
          <w:rFonts w:ascii="Arial" w:hAnsi="Arial" w:cs="Arial"/>
          <w:color w:val="000000" w:themeColor="text1"/>
          <w:lang w:val="en-US"/>
        </w:rPr>
        <w:t xml:space="preserve"> (2019) </w:t>
      </w:r>
      <w:r w:rsidRPr="007715A9">
        <w:rPr>
          <w:rFonts w:ascii="Arial" w:hAnsi="Arial" w:cs="Arial"/>
          <w:i/>
          <w:iCs/>
          <w:color w:val="000000" w:themeColor="text1"/>
          <w:lang w:val="en-US"/>
        </w:rPr>
        <w:t xml:space="preserve">Evade </w:t>
      </w:r>
      <w:r w:rsidRPr="007715A9">
        <w:rPr>
          <w:rFonts w:ascii="Arial" w:hAnsi="Arial" w:cs="Arial"/>
          <w:color w:val="000000" w:themeColor="text1"/>
          <w:lang w:val="en-US"/>
        </w:rPr>
        <w:t xml:space="preserve">[Spray paint on wall ] Available at: </w:t>
      </w:r>
      <w:hyperlink r:id="rId39" w:history="1">
        <w:r w:rsidRPr="007715A9">
          <w:rPr>
            <w:rStyle w:val="Hyperlink"/>
            <w:rFonts w:ascii="Arial" w:hAnsi="Arial" w:cs="Arial"/>
            <w:color w:val="000000" w:themeColor="text1"/>
            <w:lang w:val="en-US"/>
          </w:rPr>
          <w:t>https://www.thenation.com/article/chile-protes</w:t>
        </w:r>
        <w:r w:rsidRPr="007715A9">
          <w:rPr>
            <w:rStyle w:val="Hyperlink"/>
            <w:rFonts w:ascii="Arial" w:hAnsi="Arial" w:cs="Arial"/>
            <w:color w:val="000000" w:themeColor="text1"/>
            <w:lang w:val="en-US"/>
          </w:rPr>
          <w:t>t</w:t>
        </w:r>
        <w:r w:rsidRPr="007715A9">
          <w:rPr>
            <w:rStyle w:val="Hyperlink"/>
            <w:rFonts w:ascii="Arial" w:hAnsi="Arial" w:cs="Arial"/>
            <w:color w:val="000000" w:themeColor="text1"/>
            <w:lang w:val="en-US"/>
          </w:rPr>
          <w:t>-art/</w:t>
        </w:r>
      </w:hyperlink>
      <w:r w:rsidRPr="007715A9">
        <w:rPr>
          <w:rFonts w:ascii="Arial" w:hAnsi="Arial" w:cs="Arial"/>
          <w:color w:val="000000" w:themeColor="text1"/>
          <w:lang w:val="en-US"/>
        </w:rPr>
        <w:t xml:space="preserve"> (Accessed: 2 December 2019).</w:t>
      </w:r>
    </w:p>
    <w:p w14:paraId="4FCD250E" w14:textId="77777777" w:rsidR="007E4429" w:rsidRPr="007715A9" w:rsidRDefault="007E4429" w:rsidP="007E4429">
      <w:pPr>
        <w:rPr>
          <w:rFonts w:ascii="Arial" w:hAnsi="Arial" w:cs="Arial"/>
          <w:color w:val="000000" w:themeColor="text1"/>
          <w:lang w:val="en-US"/>
        </w:rPr>
      </w:pPr>
    </w:p>
    <w:p w14:paraId="0C136008" w14:textId="1AAC6878" w:rsidR="007E4429" w:rsidRPr="007715A9" w:rsidRDefault="007E4429" w:rsidP="007E4429">
      <w:pPr>
        <w:rPr>
          <w:rFonts w:ascii="Arial" w:hAnsi="Arial" w:cs="Arial"/>
          <w:color w:val="000000" w:themeColor="text1"/>
          <w:lang w:val="en-US"/>
        </w:rPr>
      </w:pPr>
      <w:r w:rsidRPr="007715A9">
        <w:rPr>
          <w:rFonts w:ascii="Arial" w:hAnsi="Arial" w:cs="Arial"/>
          <w:color w:val="000000" w:themeColor="text1"/>
          <w:lang w:val="en-US"/>
        </w:rPr>
        <w:t xml:space="preserve">Figure </w:t>
      </w:r>
      <w:r w:rsidR="00335962">
        <w:rPr>
          <w:rFonts w:ascii="Arial" w:hAnsi="Arial" w:cs="Arial"/>
          <w:color w:val="000000" w:themeColor="text1"/>
          <w:lang w:val="en-US"/>
        </w:rPr>
        <w:t>9</w:t>
      </w:r>
      <w:r w:rsidRPr="007715A9">
        <w:rPr>
          <w:rFonts w:ascii="Arial" w:hAnsi="Arial" w:cs="Arial"/>
          <w:color w:val="000000" w:themeColor="text1"/>
          <w:lang w:val="en-US"/>
        </w:rPr>
        <w:t>: Unknown</w:t>
      </w:r>
      <w:r w:rsidR="005A3EB1">
        <w:rPr>
          <w:rFonts w:ascii="Arial" w:hAnsi="Arial" w:cs="Arial"/>
          <w:color w:val="000000" w:themeColor="text1"/>
          <w:lang w:val="en-US"/>
        </w:rPr>
        <w:t>.</w:t>
      </w:r>
      <w:r w:rsidRPr="007715A9">
        <w:rPr>
          <w:rFonts w:ascii="Arial" w:hAnsi="Arial" w:cs="Arial"/>
          <w:color w:val="000000" w:themeColor="text1"/>
          <w:lang w:val="en-US"/>
        </w:rPr>
        <w:t xml:space="preserve"> (2019) </w:t>
      </w:r>
      <w:proofErr w:type="gramStart"/>
      <w:r w:rsidRPr="007715A9">
        <w:rPr>
          <w:rFonts w:ascii="Arial" w:hAnsi="Arial" w:cs="Arial"/>
          <w:i/>
          <w:iCs/>
          <w:color w:val="000000" w:themeColor="text1"/>
          <w:lang w:val="en-US"/>
        </w:rPr>
        <w:t xml:space="preserve">AQUI </w:t>
      </w:r>
      <w:r w:rsidRPr="007715A9">
        <w:rPr>
          <w:rFonts w:ascii="Arial" w:hAnsi="Arial" w:cs="Arial"/>
          <w:i/>
          <w:iCs/>
          <w:color w:val="000000" w:themeColor="text1"/>
          <w:lang w:val="es-ES"/>
        </w:rPr>
        <w:t>!TORTURAN</w:t>
      </w:r>
      <w:proofErr w:type="gramEnd"/>
      <w:r w:rsidRPr="007715A9">
        <w:rPr>
          <w:rFonts w:ascii="Arial" w:hAnsi="Arial" w:cs="Arial"/>
          <w:i/>
          <w:iCs/>
          <w:color w:val="000000" w:themeColor="text1"/>
          <w:lang w:val="es-ES"/>
        </w:rPr>
        <w:t>!</w:t>
      </w:r>
      <w:r w:rsidRPr="007715A9">
        <w:rPr>
          <w:rFonts w:ascii="Arial" w:hAnsi="Arial" w:cs="Arial"/>
          <w:i/>
          <w:iCs/>
          <w:color w:val="000000" w:themeColor="text1"/>
          <w:lang w:val="en-US"/>
        </w:rPr>
        <w:t xml:space="preserve">  </w:t>
      </w:r>
      <w:r w:rsidRPr="007715A9">
        <w:rPr>
          <w:rFonts w:ascii="Arial" w:hAnsi="Arial" w:cs="Arial"/>
          <w:color w:val="000000" w:themeColor="text1"/>
          <w:lang w:val="en-US"/>
        </w:rPr>
        <w:t xml:space="preserve">[Spray paint on wall ] Available at: </w:t>
      </w:r>
      <w:hyperlink r:id="rId40" w:history="1">
        <w:r w:rsidRPr="007715A9">
          <w:rPr>
            <w:rStyle w:val="Hyperlink"/>
            <w:rFonts w:ascii="Arial" w:hAnsi="Arial" w:cs="Arial"/>
            <w:color w:val="000000" w:themeColor="text1"/>
            <w:lang w:val="en-US"/>
          </w:rPr>
          <w:t>https://www.thenation.com/art</w:t>
        </w:r>
        <w:r w:rsidRPr="007715A9">
          <w:rPr>
            <w:rStyle w:val="Hyperlink"/>
            <w:rFonts w:ascii="Arial" w:hAnsi="Arial" w:cs="Arial"/>
            <w:color w:val="000000" w:themeColor="text1"/>
            <w:lang w:val="en-US"/>
          </w:rPr>
          <w:t>i</w:t>
        </w:r>
        <w:r w:rsidRPr="007715A9">
          <w:rPr>
            <w:rStyle w:val="Hyperlink"/>
            <w:rFonts w:ascii="Arial" w:hAnsi="Arial" w:cs="Arial"/>
            <w:color w:val="000000" w:themeColor="text1"/>
            <w:lang w:val="en-US"/>
          </w:rPr>
          <w:t>cle/chile-protest-art/</w:t>
        </w:r>
      </w:hyperlink>
      <w:r w:rsidRPr="007715A9">
        <w:rPr>
          <w:rFonts w:ascii="Arial" w:hAnsi="Arial" w:cs="Arial"/>
          <w:color w:val="000000" w:themeColor="text1"/>
          <w:lang w:val="en-US"/>
        </w:rPr>
        <w:t xml:space="preserve"> (Accessed: 2 December 2019).</w:t>
      </w:r>
    </w:p>
    <w:p w14:paraId="5E57D37E" w14:textId="77777777" w:rsidR="007E4429" w:rsidRPr="007715A9" w:rsidRDefault="007E4429" w:rsidP="007E4429">
      <w:pPr>
        <w:rPr>
          <w:rFonts w:ascii="Arial" w:hAnsi="Arial" w:cs="Arial"/>
          <w:color w:val="000000" w:themeColor="text1"/>
          <w:lang w:val="en-US"/>
        </w:rPr>
      </w:pPr>
    </w:p>
    <w:p w14:paraId="6A5978A4" w14:textId="63307678" w:rsidR="007E4429" w:rsidRPr="007715A9" w:rsidRDefault="007E4429" w:rsidP="007E4429">
      <w:pPr>
        <w:rPr>
          <w:rFonts w:ascii="Arial" w:hAnsi="Arial" w:cs="Arial"/>
          <w:color w:val="000000" w:themeColor="text1"/>
          <w:lang w:val="en-US"/>
        </w:rPr>
      </w:pPr>
      <w:r w:rsidRPr="007715A9">
        <w:rPr>
          <w:rFonts w:ascii="Arial" w:hAnsi="Arial" w:cs="Arial"/>
          <w:color w:val="000000" w:themeColor="text1"/>
          <w:lang w:val="en-US"/>
        </w:rPr>
        <w:t xml:space="preserve">Figure </w:t>
      </w:r>
      <w:r w:rsidR="00335962">
        <w:rPr>
          <w:rFonts w:ascii="Arial" w:hAnsi="Arial" w:cs="Arial"/>
          <w:color w:val="000000" w:themeColor="text1"/>
          <w:lang w:val="en-US"/>
        </w:rPr>
        <w:t>10</w:t>
      </w:r>
      <w:r w:rsidRPr="007715A9">
        <w:rPr>
          <w:rFonts w:ascii="Arial" w:hAnsi="Arial" w:cs="Arial"/>
          <w:color w:val="000000" w:themeColor="text1"/>
          <w:lang w:val="en-US"/>
        </w:rPr>
        <w:t>: Unknown</w:t>
      </w:r>
      <w:r w:rsidR="005A3EB1">
        <w:rPr>
          <w:rFonts w:ascii="Arial" w:hAnsi="Arial" w:cs="Arial"/>
          <w:color w:val="000000" w:themeColor="text1"/>
          <w:lang w:val="en-US"/>
        </w:rPr>
        <w:t>.</w:t>
      </w:r>
      <w:r w:rsidRPr="007715A9">
        <w:rPr>
          <w:rFonts w:ascii="Arial" w:hAnsi="Arial" w:cs="Arial"/>
          <w:color w:val="000000" w:themeColor="text1"/>
          <w:lang w:val="en-US"/>
        </w:rPr>
        <w:t xml:space="preserve"> (2019) </w:t>
      </w:r>
      <w:r w:rsidRPr="007715A9">
        <w:rPr>
          <w:rFonts w:ascii="Arial" w:hAnsi="Arial" w:cs="Arial"/>
          <w:i/>
          <w:iCs/>
          <w:color w:val="000000" w:themeColor="text1"/>
          <w:lang w:val="en-US"/>
        </w:rPr>
        <w:t xml:space="preserve">Free Hong Kong </w:t>
      </w:r>
      <w:r w:rsidRPr="007715A9">
        <w:rPr>
          <w:rFonts w:ascii="Arial" w:hAnsi="Arial" w:cs="Arial"/>
          <w:color w:val="000000" w:themeColor="text1"/>
          <w:lang w:val="en-US"/>
        </w:rPr>
        <w:t xml:space="preserve">[Spray paint on wall] Available at: </w:t>
      </w:r>
      <w:hyperlink r:id="rId41" w:history="1">
        <w:r w:rsidRPr="007715A9">
          <w:rPr>
            <w:rStyle w:val="Hyperlink"/>
            <w:rFonts w:ascii="Arial" w:hAnsi="Arial" w:cs="Arial"/>
            <w:color w:val="000000" w:themeColor="text1"/>
            <w:lang w:val="en-US"/>
          </w:rPr>
          <w:t>https://insidestory.org.au/how-beijing-sees-hong-kong/?fbclid=IwAR3M6L6n1gRMNov02</w:t>
        </w:r>
        <w:r w:rsidRPr="007715A9">
          <w:rPr>
            <w:rStyle w:val="Hyperlink"/>
            <w:rFonts w:ascii="Arial" w:hAnsi="Arial" w:cs="Arial"/>
            <w:color w:val="000000" w:themeColor="text1"/>
            <w:lang w:val="en-US"/>
          </w:rPr>
          <w:t>0</w:t>
        </w:r>
        <w:r w:rsidRPr="007715A9">
          <w:rPr>
            <w:rStyle w:val="Hyperlink"/>
            <w:rFonts w:ascii="Arial" w:hAnsi="Arial" w:cs="Arial"/>
            <w:color w:val="000000" w:themeColor="text1"/>
            <w:lang w:val="en-US"/>
          </w:rPr>
          <w:t>1q8g44n1gYc3Qk6_3htQFUrlMlrWsSNuD-wa94bkc</w:t>
        </w:r>
      </w:hyperlink>
      <w:r w:rsidRPr="007715A9">
        <w:rPr>
          <w:rFonts w:ascii="Arial" w:hAnsi="Arial" w:cs="Arial"/>
          <w:color w:val="000000" w:themeColor="text1"/>
          <w:lang w:val="en-US"/>
        </w:rPr>
        <w:t xml:space="preserve"> (Accessed: 2 December 2019).</w:t>
      </w:r>
    </w:p>
    <w:p w14:paraId="7C53104F" w14:textId="77777777" w:rsidR="005B6447" w:rsidRPr="00B82FAC" w:rsidRDefault="005B6447">
      <w:pPr>
        <w:rPr>
          <w:rFonts w:ascii="Arial" w:hAnsi="Arial" w:cs="Arial"/>
          <w:lang w:val="en-US"/>
        </w:rPr>
      </w:pPr>
    </w:p>
    <w:p w14:paraId="378CB186" w14:textId="570CC78B" w:rsidR="00B047DA" w:rsidRPr="00B82FAC" w:rsidRDefault="00B047DA">
      <w:pPr>
        <w:rPr>
          <w:rFonts w:ascii="Arial" w:hAnsi="Arial" w:cs="Arial"/>
          <w:lang w:val="en-US"/>
        </w:rPr>
      </w:pPr>
    </w:p>
    <w:sectPr w:rsidR="00B047DA" w:rsidRPr="00B82FAC" w:rsidSect="00CB04EF">
      <w:footerReference w:type="even" r:id="rId42"/>
      <w:footerReference w:type="default" r:id="rId43"/>
      <w:footerReference w:type="first" r:id="rId44"/>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36E46" w14:textId="77777777" w:rsidR="0063184D" w:rsidRDefault="0063184D" w:rsidP="009B58E1">
      <w:r>
        <w:separator/>
      </w:r>
    </w:p>
  </w:endnote>
  <w:endnote w:type="continuationSeparator" w:id="0">
    <w:p w14:paraId="3D251DA8" w14:textId="77777777" w:rsidR="0063184D" w:rsidRDefault="0063184D" w:rsidP="009B5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4886809"/>
      <w:docPartObj>
        <w:docPartGallery w:val="Page Numbers (Bottom of Page)"/>
        <w:docPartUnique/>
      </w:docPartObj>
    </w:sdtPr>
    <w:sdtContent>
      <w:p w14:paraId="5C3714B4" w14:textId="636B4FDB" w:rsidR="00C81B14" w:rsidRDefault="00C81B14" w:rsidP="00FE34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AA9094" w14:textId="77777777" w:rsidR="00C81B14" w:rsidRDefault="00C81B14" w:rsidP="00E421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0745469"/>
      <w:docPartObj>
        <w:docPartGallery w:val="Page Numbers (Bottom of Page)"/>
        <w:docPartUnique/>
      </w:docPartObj>
    </w:sdtPr>
    <w:sdtContent>
      <w:p w14:paraId="3E35E3F1" w14:textId="6C228C6C" w:rsidR="00C81B14" w:rsidRDefault="00C81B14" w:rsidP="00FE34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337B55" w14:textId="77777777" w:rsidR="00C81B14" w:rsidRDefault="00C81B14" w:rsidP="00E4213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0B9B5" w14:textId="34C8D015" w:rsidR="00C81B14" w:rsidRDefault="00C81B14" w:rsidP="009B58E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C9EC7" w14:textId="77777777" w:rsidR="0063184D" w:rsidRDefault="0063184D" w:rsidP="009B58E1">
      <w:r>
        <w:separator/>
      </w:r>
    </w:p>
  </w:footnote>
  <w:footnote w:type="continuationSeparator" w:id="0">
    <w:p w14:paraId="30B463A9" w14:textId="77777777" w:rsidR="0063184D" w:rsidRDefault="0063184D" w:rsidP="009B58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C247C"/>
    <w:multiLevelType w:val="hybridMultilevel"/>
    <w:tmpl w:val="C1C8866C"/>
    <w:lvl w:ilvl="0" w:tplc="DF2AD1C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70481"/>
    <w:multiLevelType w:val="hybridMultilevel"/>
    <w:tmpl w:val="E068A44A"/>
    <w:lvl w:ilvl="0" w:tplc="43FCAE0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520C24"/>
    <w:multiLevelType w:val="hybridMultilevel"/>
    <w:tmpl w:val="4F06FEB4"/>
    <w:lvl w:ilvl="0" w:tplc="9B70B50E">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77153"/>
    <w:multiLevelType w:val="hybridMultilevel"/>
    <w:tmpl w:val="C226B3D2"/>
    <w:lvl w:ilvl="0" w:tplc="B3E2822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D51014"/>
    <w:multiLevelType w:val="multilevel"/>
    <w:tmpl w:val="0CA8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 w:numId="5">
    <w:abstractNumId w:val="4"/>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68F"/>
    <w:rsid w:val="000013F3"/>
    <w:rsid w:val="00001FA7"/>
    <w:rsid w:val="00002465"/>
    <w:rsid w:val="00004B2B"/>
    <w:rsid w:val="000063D5"/>
    <w:rsid w:val="0000797D"/>
    <w:rsid w:val="00010112"/>
    <w:rsid w:val="00011EBB"/>
    <w:rsid w:val="00012E30"/>
    <w:rsid w:val="00020B15"/>
    <w:rsid w:val="000218EB"/>
    <w:rsid w:val="000222E6"/>
    <w:rsid w:val="00023863"/>
    <w:rsid w:val="00023B00"/>
    <w:rsid w:val="00023EAB"/>
    <w:rsid w:val="00025695"/>
    <w:rsid w:val="000279EA"/>
    <w:rsid w:val="00030C2B"/>
    <w:rsid w:val="0003115F"/>
    <w:rsid w:val="0003138E"/>
    <w:rsid w:val="00032005"/>
    <w:rsid w:val="00033213"/>
    <w:rsid w:val="00033BAD"/>
    <w:rsid w:val="000359AD"/>
    <w:rsid w:val="00035CD0"/>
    <w:rsid w:val="00036901"/>
    <w:rsid w:val="00040D4C"/>
    <w:rsid w:val="00041A29"/>
    <w:rsid w:val="00041DC7"/>
    <w:rsid w:val="00050E90"/>
    <w:rsid w:val="000518D7"/>
    <w:rsid w:val="00053E78"/>
    <w:rsid w:val="00054C82"/>
    <w:rsid w:val="00055AD7"/>
    <w:rsid w:val="00055BED"/>
    <w:rsid w:val="00055D42"/>
    <w:rsid w:val="00056F03"/>
    <w:rsid w:val="0005733B"/>
    <w:rsid w:val="00057515"/>
    <w:rsid w:val="00057E51"/>
    <w:rsid w:val="00060636"/>
    <w:rsid w:val="0006129F"/>
    <w:rsid w:val="00061AD8"/>
    <w:rsid w:val="00062CCC"/>
    <w:rsid w:val="00063CF9"/>
    <w:rsid w:val="00067C04"/>
    <w:rsid w:val="00070545"/>
    <w:rsid w:val="00072CED"/>
    <w:rsid w:val="000770C2"/>
    <w:rsid w:val="00077327"/>
    <w:rsid w:val="000818E9"/>
    <w:rsid w:val="00083ABD"/>
    <w:rsid w:val="0008550C"/>
    <w:rsid w:val="000857A8"/>
    <w:rsid w:val="00085F63"/>
    <w:rsid w:val="00086A50"/>
    <w:rsid w:val="000906A0"/>
    <w:rsid w:val="00093FF3"/>
    <w:rsid w:val="000A171E"/>
    <w:rsid w:val="000A3217"/>
    <w:rsid w:val="000A6E4E"/>
    <w:rsid w:val="000A78D5"/>
    <w:rsid w:val="000B057F"/>
    <w:rsid w:val="000B1A21"/>
    <w:rsid w:val="000B4534"/>
    <w:rsid w:val="000C06F3"/>
    <w:rsid w:val="000C08E2"/>
    <w:rsid w:val="000C150E"/>
    <w:rsid w:val="000C16E3"/>
    <w:rsid w:val="000C2E10"/>
    <w:rsid w:val="000C7035"/>
    <w:rsid w:val="000C71B2"/>
    <w:rsid w:val="000C7760"/>
    <w:rsid w:val="000C79BA"/>
    <w:rsid w:val="000D3288"/>
    <w:rsid w:val="000D4D36"/>
    <w:rsid w:val="000D5DF4"/>
    <w:rsid w:val="000D697C"/>
    <w:rsid w:val="000E1DD4"/>
    <w:rsid w:val="000E20EB"/>
    <w:rsid w:val="000E21D4"/>
    <w:rsid w:val="000E24CB"/>
    <w:rsid w:val="000E3C8C"/>
    <w:rsid w:val="000E44AB"/>
    <w:rsid w:val="000E5845"/>
    <w:rsid w:val="000F0FCD"/>
    <w:rsid w:val="000F1DC5"/>
    <w:rsid w:val="000F4D3B"/>
    <w:rsid w:val="000F54E6"/>
    <w:rsid w:val="000F5AED"/>
    <w:rsid w:val="000F674B"/>
    <w:rsid w:val="00101C34"/>
    <w:rsid w:val="0010294D"/>
    <w:rsid w:val="00104509"/>
    <w:rsid w:val="0010571D"/>
    <w:rsid w:val="00105FA3"/>
    <w:rsid w:val="00105FB6"/>
    <w:rsid w:val="00106319"/>
    <w:rsid w:val="00110597"/>
    <w:rsid w:val="00112008"/>
    <w:rsid w:val="00112025"/>
    <w:rsid w:val="00114114"/>
    <w:rsid w:val="00114145"/>
    <w:rsid w:val="00114E88"/>
    <w:rsid w:val="00115E3B"/>
    <w:rsid w:val="00117C64"/>
    <w:rsid w:val="0012424C"/>
    <w:rsid w:val="00124628"/>
    <w:rsid w:val="00125A67"/>
    <w:rsid w:val="001311F6"/>
    <w:rsid w:val="00131571"/>
    <w:rsid w:val="00133124"/>
    <w:rsid w:val="00133B5E"/>
    <w:rsid w:val="001347CA"/>
    <w:rsid w:val="00135368"/>
    <w:rsid w:val="00142ED1"/>
    <w:rsid w:val="0014381E"/>
    <w:rsid w:val="00143DD3"/>
    <w:rsid w:val="00145506"/>
    <w:rsid w:val="0014690C"/>
    <w:rsid w:val="0015154D"/>
    <w:rsid w:val="00153EF1"/>
    <w:rsid w:val="00156D24"/>
    <w:rsid w:val="001600C1"/>
    <w:rsid w:val="0016097D"/>
    <w:rsid w:val="00160E0A"/>
    <w:rsid w:val="0016240E"/>
    <w:rsid w:val="00162A63"/>
    <w:rsid w:val="001630E7"/>
    <w:rsid w:val="00163E3E"/>
    <w:rsid w:val="00164699"/>
    <w:rsid w:val="00166D52"/>
    <w:rsid w:val="00167AAF"/>
    <w:rsid w:val="001702AC"/>
    <w:rsid w:val="00170BF5"/>
    <w:rsid w:val="00170E9B"/>
    <w:rsid w:val="0017212C"/>
    <w:rsid w:val="00172D07"/>
    <w:rsid w:val="00172FFD"/>
    <w:rsid w:val="001739D0"/>
    <w:rsid w:val="0017506A"/>
    <w:rsid w:val="00175412"/>
    <w:rsid w:val="00177351"/>
    <w:rsid w:val="00181FE0"/>
    <w:rsid w:val="00182CF9"/>
    <w:rsid w:val="00185068"/>
    <w:rsid w:val="00192114"/>
    <w:rsid w:val="001964A3"/>
    <w:rsid w:val="001968FC"/>
    <w:rsid w:val="00197867"/>
    <w:rsid w:val="001A2445"/>
    <w:rsid w:val="001A3499"/>
    <w:rsid w:val="001A495B"/>
    <w:rsid w:val="001A5628"/>
    <w:rsid w:val="001A5688"/>
    <w:rsid w:val="001A5D59"/>
    <w:rsid w:val="001B427E"/>
    <w:rsid w:val="001B4CEB"/>
    <w:rsid w:val="001B5A88"/>
    <w:rsid w:val="001C08D7"/>
    <w:rsid w:val="001C486E"/>
    <w:rsid w:val="001C53AA"/>
    <w:rsid w:val="001D0394"/>
    <w:rsid w:val="001D1CBF"/>
    <w:rsid w:val="001D29FE"/>
    <w:rsid w:val="001D2EB6"/>
    <w:rsid w:val="001D7739"/>
    <w:rsid w:val="001E0743"/>
    <w:rsid w:val="001E20F6"/>
    <w:rsid w:val="001E28F1"/>
    <w:rsid w:val="001E492D"/>
    <w:rsid w:val="001E4AAD"/>
    <w:rsid w:val="001E4DBB"/>
    <w:rsid w:val="001E6752"/>
    <w:rsid w:val="001E68F1"/>
    <w:rsid w:val="001E6D72"/>
    <w:rsid w:val="001E6EFD"/>
    <w:rsid w:val="001F1E5F"/>
    <w:rsid w:val="001F39E2"/>
    <w:rsid w:val="001F44A6"/>
    <w:rsid w:val="001F554F"/>
    <w:rsid w:val="001F6617"/>
    <w:rsid w:val="002012F3"/>
    <w:rsid w:val="00201A17"/>
    <w:rsid w:val="00203C73"/>
    <w:rsid w:val="002066CD"/>
    <w:rsid w:val="002104C7"/>
    <w:rsid w:val="00210729"/>
    <w:rsid w:val="00212155"/>
    <w:rsid w:val="00213D35"/>
    <w:rsid w:val="00214969"/>
    <w:rsid w:val="0021555F"/>
    <w:rsid w:val="00222841"/>
    <w:rsid w:val="00222B19"/>
    <w:rsid w:val="0022443C"/>
    <w:rsid w:val="00227382"/>
    <w:rsid w:val="0023317F"/>
    <w:rsid w:val="00234E93"/>
    <w:rsid w:val="00235301"/>
    <w:rsid w:val="00240DBE"/>
    <w:rsid w:val="00240E08"/>
    <w:rsid w:val="0024721F"/>
    <w:rsid w:val="00247295"/>
    <w:rsid w:val="00250A13"/>
    <w:rsid w:val="00253CA6"/>
    <w:rsid w:val="002569D6"/>
    <w:rsid w:val="00257BA0"/>
    <w:rsid w:val="00260A18"/>
    <w:rsid w:val="00261C93"/>
    <w:rsid w:val="00261FBB"/>
    <w:rsid w:val="002624C7"/>
    <w:rsid w:val="0027014D"/>
    <w:rsid w:val="00275002"/>
    <w:rsid w:val="00275491"/>
    <w:rsid w:val="00276217"/>
    <w:rsid w:val="002804E4"/>
    <w:rsid w:val="00280EA7"/>
    <w:rsid w:val="00283678"/>
    <w:rsid w:val="00283CE1"/>
    <w:rsid w:val="00284D3B"/>
    <w:rsid w:val="00284DC6"/>
    <w:rsid w:val="00285AA6"/>
    <w:rsid w:val="0029023D"/>
    <w:rsid w:val="00297F05"/>
    <w:rsid w:val="002A272F"/>
    <w:rsid w:val="002A3E6F"/>
    <w:rsid w:val="002A5C44"/>
    <w:rsid w:val="002A6E2B"/>
    <w:rsid w:val="002B21B6"/>
    <w:rsid w:val="002B36C2"/>
    <w:rsid w:val="002B44AF"/>
    <w:rsid w:val="002B5731"/>
    <w:rsid w:val="002C1488"/>
    <w:rsid w:val="002C4F24"/>
    <w:rsid w:val="002D0813"/>
    <w:rsid w:val="002D1E36"/>
    <w:rsid w:val="002D3B6D"/>
    <w:rsid w:val="002D4EC3"/>
    <w:rsid w:val="002D740A"/>
    <w:rsid w:val="002E12CE"/>
    <w:rsid w:val="002E3086"/>
    <w:rsid w:val="002E3594"/>
    <w:rsid w:val="002E40C4"/>
    <w:rsid w:val="002E4542"/>
    <w:rsid w:val="002E52B3"/>
    <w:rsid w:val="002F0F21"/>
    <w:rsid w:val="002F1B43"/>
    <w:rsid w:val="002F2575"/>
    <w:rsid w:val="002F2DA3"/>
    <w:rsid w:val="002F358A"/>
    <w:rsid w:val="002F7345"/>
    <w:rsid w:val="00301048"/>
    <w:rsid w:val="00304204"/>
    <w:rsid w:val="0030541F"/>
    <w:rsid w:val="003070E5"/>
    <w:rsid w:val="003104AB"/>
    <w:rsid w:val="00312D82"/>
    <w:rsid w:val="00313EB2"/>
    <w:rsid w:val="00321E65"/>
    <w:rsid w:val="00323584"/>
    <w:rsid w:val="00325C64"/>
    <w:rsid w:val="00326BDC"/>
    <w:rsid w:val="00330231"/>
    <w:rsid w:val="00330BBD"/>
    <w:rsid w:val="00330EF3"/>
    <w:rsid w:val="00333D3E"/>
    <w:rsid w:val="003343AA"/>
    <w:rsid w:val="00335962"/>
    <w:rsid w:val="00336339"/>
    <w:rsid w:val="00336790"/>
    <w:rsid w:val="00340A20"/>
    <w:rsid w:val="00340C82"/>
    <w:rsid w:val="00341838"/>
    <w:rsid w:val="0034209C"/>
    <w:rsid w:val="00343C26"/>
    <w:rsid w:val="003446F3"/>
    <w:rsid w:val="00344901"/>
    <w:rsid w:val="00344CE6"/>
    <w:rsid w:val="0034585D"/>
    <w:rsid w:val="003512C0"/>
    <w:rsid w:val="00353072"/>
    <w:rsid w:val="00353693"/>
    <w:rsid w:val="00354260"/>
    <w:rsid w:val="00355FB8"/>
    <w:rsid w:val="003565FA"/>
    <w:rsid w:val="0035698B"/>
    <w:rsid w:val="00360096"/>
    <w:rsid w:val="00361BD3"/>
    <w:rsid w:val="0036348A"/>
    <w:rsid w:val="003637BB"/>
    <w:rsid w:val="003637E0"/>
    <w:rsid w:val="00367931"/>
    <w:rsid w:val="00367F7B"/>
    <w:rsid w:val="00370573"/>
    <w:rsid w:val="003714AA"/>
    <w:rsid w:val="00371508"/>
    <w:rsid w:val="003717DE"/>
    <w:rsid w:val="0037239A"/>
    <w:rsid w:val="00374112"/>
    <w:rsid w:val="003752DE"/>
    <w:rsid w:val="003755B5"/>
    <w:rsid w:val="00377600"/>
    <w:rsid w:val="00377FCC"/>
    <w:rsid w:val="003812E3"/>
    <w:rsid w:val="0038159A"/>
    <w:rsid w:val="0038357B"/>
    <w:rsid w:val="00383B9F"/>
    <w:rsid w:val="00383E94"/>
    <w:rsid w:val="003842EE"/>
    <w:rsid w:val="00384AE5"/>
    <w:rsid w:val="00385CDD"/>
    <w:rsid w:val="00386974"/>
    <w:rsid w:val="00386C57"/>
    <w:rsid w:val="00386D32"/>
    <w:rsid w:val="0039277B"/>
    <w:rsid w:val="00393E77"/>
    <w:rsid w:val="0039639B"/>
    <w:rsid w:val="003966B8"/>
    <w:rsid w:val="003A42ED"/>
    <w:rsid w:val="003A6440"/>
    <w:rsid w:val="003A7344"/>
    <w:rsid w:val="003A7700"/>
    <w:rsid w:val="003B22FE"/>
    <w:rsid w:val="003B3CBE"/>
    <w:rsid w:val="003B4A05"/>
    <w:rsid w:val="003B4C6F"/>
    <w:rsid w:val="003B64B5"/>
    <w:rsid w:val="003B6C2E"/>
    <w:rsid w:val="003C1CFB"/>
    <w:rsid w:val="003C215F"/>
    <w:rsid w:val="003C2780"/>
    <w:rsid w:val="003C64E1"/>
    <w:rsid w:val="003D38A9"/>
    <w:rsid w:val="003D58E6"/>
    <w:rsid w:val="003D6A2C"/>
    <w:rsid w:val="003D6F9D"/>
    <w:rsid w:val="003D78A0"/>
    <w:rsid w:val="003D7D90"/>
    <w:rsid w:val="003E001D"/>
    <w:rsid w:val="003E188E"/>
    <w:rsid w:val="003E43D3"/>
    <w:rsid w:val="003E485D"/>
    <w:rsid w:val="003E5B21"/>
    <w:rsid w:val="003F1B5A"/>
    <w:rsid w:val="003F2332"/>
    <w:rsid w:val="003F3940"/>
    <w:rsid w:val="003F6822"/>
    <w:rsid w:val="003F6BBA"/>
    <w:rsid w:val="003F76A1"/>
    <w:rsid w:val="00400E5B"/>
    <w:rsid w:val="00400FBC"/>
    <w:rsid w:val="00402B0E"/>
    <w:rsid w:val="00407447"/>
    <w:rsid w:val="00410A92"/>
    <w:rsid w:val="004126C2"/>
    <w:rsid w:val="0042256A"/>
    <w:rsid w:val="00424481"/>
    <w:rsid w:val="004248DE"/>
    <w:rsid w:val="0042698B"/>
    <w:rsid w:val="00430F39"/>
    <w:rsid w:val="00431514"/>
    <w:rsid w:val="00431F88"/>
    <w:rsid w:val="00433771"/>
    <w:rsid w:val="00437FAC"/>
    <w:rsid w:val="00441C2D"/>
    <w:rsid w:val="004421C1"/>
    <w:rsid w:val="0044514E"/>
    <w:rsid w:val="00446E5C"/>
    <w:rsid w:val="00447012"/>
    <w:rsid w:val="00447B4A"/>
    <w:rsid w:val="00450CDC"/>
    <w:rsid w:val="004527F1"/>
    <w:rsid w:val="00452F48"/>
    <w:rsid w:val="00453417"/>
    <w:rsid w:val="00453B09"/>
    <w:rsid w:val="0045566F"/>
    <w:rsid w:val="004558F4"/>
    <w:rsid w:val="00455B2F"/>
    <w:rsid w:val="0045732C"/>
    <w:rsid w:val="00460868"/>
    <w:rsid w:val="00460BE6"/>
    <w:rsid w:val="00460CD6"/>
    <w:rsid w:val="00461022"/>
    <w:rsid w:val="00465670"/>
    <w:rsid w:val="00465EB7"/>
    <w:rsid w:val="00470E4F"/>
    <w:rsid w:val="00471DC9"/>
    <w:rsid w:val="00475164"/>
    <w:rsid w:val="0048232F"/>
    <w:rsid w:val="00484412"/>
    <w:rsid w:val="00493957"/>
    <w:rsid w:val="00495805"/>
    <w:rsid w:val="00496D49"/>
    <w:rsid w:val="004972EF"/>
    <w:rsid w:val="004A1E1D"/>
    <w:rsid w:val="004A37E1"/>
    <w:rsid w:val="004A3E79"/>
    <w:rsid w:val="004A4025"/>
    <w:rsid w:val="004A67DA"/>
    <w:rsid w:val="004A7579"/>
    <w:rsid w:val="004B23A3"/>
    <w:rsid w:val="004B3EF1"/>
    <w:rsid w:val="004B6204"/>
    <w:rsid w:val="004B75B7"/>
    <w:rsid w:val="004C1163"/>
    <w:rsid w:val="004C26DC"/>
    <w:rsid w:val="004C5290"/>
    <w:rsid w:val="004C5A31"/>
    <w:rsid w:val="004C7D93"/>
    <w:rsid w:val="004D5383"/>
    <w:rsid w:val="004D5544"/>
    <w:rsid w:val="004D5766"/>
    <w:rsid w:val="004D6C55"/>
    <w:rsid w:val="004D768D"/>
    <w:rsid w:val="004E0068"/>
    <w:rsid w:val="004E1025"/>
    <w:rsid w:val="004E20B6"/>
    <w:rsid w:val="004E422F"/>
    <w:rsid w:val="004E54A9"/>
    <w:rsid w:val="004E5E04"/>
    <w:rsid w:val="004F2FBC"/>
    <w:rsid w:val="004F3820"/>
    <w:rsid w:val="004F5158"/>
    <w:rsid w:val="005004A4"/>
    <w:rsid w:val="00502D9C"/>
    <w:rsid w:val="00510EB1"/>
    <w:rsid w:val="005136C6"/>
    <w:rsid w:val="0051422C"/>
    <w:rsid w:val="005167C9"/>
    <w:rsid w:val="0051693E"/>
    <w:rsid w:val="0051768F"/>
    <w:rsid w:val="00521E85"/>
    <w:rsid w:val="00523E9C"/>
    <w:rsid w:val="00524FE2"/>
    <w:rsid w:val="00525CB3"/>
    <w:rsid w:val="00527594"/>
    <w:rsid w:val="005275EF"/>
    <w:rsid w:val="005332CD"/>
    <w:rsid w:val="00534D1A"/>
    <w:rsid w:val="00542635"/>
    <w:rsid w:val="00542905"/>
    <w:rsid w:val="0054378C"/>
    <w:rsid w:val="00544369"/>
    <w:rsid w:val="00544D9A"/>
    <w:rsid w:val="00545D80"/>
    <w:rsid w:val="00545FFA"/>
    <w:rsid w:val="00552F82"/>
    <w:rsid w:val="00555A73"/>
    <w:rsid w:val="005645C3"/>
    <w:rsid w:val="0056497C"/>
    <w:rsid w:val="00567317"/>
    <w:rsid w:val="00567DEA"/>
    <w:rsid w:val="00572471"/>
    <w:rsid w:val="0057356A"/>
    <w:rsid w:val="00574A31"/>
    <w:rsid w:val="00575166"/>
    <w:rsid w:val="0057592F"/>
    <w:rsid w:val="00580780"/>
    <w:rsid w:val="005821F8"/>
    <w:rsid w:val="00582867"/>
    <w:rsid w:val="00583645"/>
    <w:rsid w:val="00583BD7"/>
    <w:rsid w:val="005842E0"/>
    <w:rsid w:val="00584ECB"/>
    <w:rsid w:val="00585B8E"/>
    <w:rsid w:val="005860C5"/>
    <w:rsid w:val="00587055"/>
    <w:rsid w:val="00587D9B"/>
    <w:rsid w:val="00591B09"/>
    <w:rsid w:val="00593CD9"/>
    <w:rsid w:val="005960A9"/>
    <w:rsid w:val="005A0D04"/>
    <w:rsid w:val="005A139A"/>
    <w:rsid w:val="005A227B"/>
    <w:rsid w:val="005A28AC"/>
    <w:rsid w:val="005A3EB1"/>
    <w:rsid w:val="005A49E0"/>
    <w:rsid w:val="005A767F"/>
    <w:rsid w:val="005A7B63"/>
    <w:rsid w:val="005B0587"/>
    <w:rsid w:val="005B1803"/>
    <w:rsid w:val="005B2857"/>
    <w:rsid w:val="005B39C5"/>
    <w:rsid w:val="005B6447"/>
    <w:rsid w:val="005C1AD1"/>
    <w:rsid w:val="005C1E92"/>
    <w:rsid w:val="005C2A3A"/>
    <w:rsid w:val="005C318D"/>
    <w:rsid w:val="005C5B9D"/>
    <w:rsid w:val="005D0303"/>
    <w:rsid w:val="005D0866"/>
    <w:rsid w:val="005D2D81"/>
    <w:rsid w:val="005D4ACD"/>
    <w:rsid w:val="005D5030"/>
    <w:rsid w:val="005D604D"/>
    <w:rsid w:val="005D74D5"/>
    <w:rsid w:val="005E114E"/>
    <w:rsid w:val="005E129C"/>
    <w:rsid w:val="005E1558"/>
    <w:rsid w:val="005E527B"/>
    <w:rsid w:val="005E5A6B"/>
    <w:rsid w:val="005F010C"/>
    <w:rsid w:val="005F42A2"/>
    <w:rsid w:val="005F5618"/>
    <w:rsid w:val="005F5942"/>
    <w:rsid w:val="005F5A0B"/>
    <w:rsid w:val="005F67D2"/>
    <w:rsid w:val="005F6884"/>
    <w:rsid w:val="00610593"/>
    <w:rsid w:val="00613440"/>
    <w:rsid w:val="00613E55"/>
    <w:rsid w:val="00614621"/>
    <w:rsid w:val="00624B58"/>
    <w:rsid w:val="006250DD"/>
    <w:rsid w:val="0062639B"/>
    <w:rsid w:val="00627808"/>
    <w:rsid w:val="00627FF1"/>
    <w:rsid w:val="006304C1"/>
    <w:rsid w:val="006315E0"/>
    <w:rsid w:val="0063184D"/>
    <w:rsid w:val="00635747"/>
    <w:rsid w:val="00635C4E"/>
    <w:rsid w:val="00635CCC"/>
    <w:rsid w:val="00641637"/>
    <w:rsid w:val="00642284"/>
    <w:rsid w:val="006426B3"/>
    <w:rsid w:val="00644855"/>
    <w:rsid w:val="00646743"/>
    <w:rsid w:val="006468D1"/>
    <w:rsid w:val="00647534"/>
    <w:rsid w:val="00652D2B"/>
    <w:rsid w:val="006532A0"/>
    <w:rsid w:val="00654D10"/>
    <w:rsid w:val="00654E75"/>
    <w:rsid w:val="00656D83"/>
    <w:rsid w:val="0066113E"/>
    <w:rsid w:val="006631AC"/>
    <w:rsid w:val="00664CC7"/>
    <w:rsid w:val="00666752"/>
    <w:rsid w:val="00666E40"/>
    <w:rsid w:val="006672E7"/>
    <w:rsid w:val="0067013F"/>
    <w:rsid w:val="00670E1B"/>
    <w:rsid w:val="006723BE"/>
    <w:rsid w:val="00675BE8"/>
    <w:rsid w:val="00675D7B"/>
    <w:rsid w:val="00676BFD"/>
    <w:rsid w:val="0068303E"/>
    <w:rsid w:val="006841DE"/>
    <w:rsid w:val="00684DF9"/>
    <w:rsid w:val="00685106"/>
    <w:rsid w:val="0068783C"/>
    <w:rsid w:val="00687976"/>
    <w:rsid w:val="00690169"/>
    <w:rsid w:val="006955B4"/>
    <w:rsid w:val="00696BB4"/>
    <w:rsid w:val="00696F17"/>
    <w:rsid w:val="006A16D1"/>
    <w:rsid w:val="006A170D"/>
    <w:rsid w:val="006A19D4"/>
    <w:rsid w:val="006A253A"/>
    <w:rsid w:val="006A46E1"/>
    <w:rsid w:val="006A492B"/>
    <w:rsid w:val="006A6D68"/>
    <w:rsid w:val="006A73DA"/>
    <w:rsid w:val="006B0870"/>
    <w:rsid w:val="006B1CE9"/>
    <w:rsid w:val="006B2C2B"/>
    <w:rsid w:val="006B3619"/>
    <w:rsid w:val="006B565E"/>
    <w:rsid w:val="006B5762"/>
    <w:rsid w:val="006B66A2"/>
    <w:rsid w:val="006C0C30"/>
    <w:rsid w:val="006C3BD4"/>
    <w:rsid w:val="006C502C"/>
    <w:rsid w:val="006D1BD2"/>
    <w:rsid w:val="006D23DC"/>
    <w:rsid w:val="006D2632"/>
    <w:rsid w:val="006D357E"/>
    <w:rsid w:val="006E034B"/>
    <w:rsid w:val="006E13A6"/>
    <w:rsid w:val="006E27F9"/>
    <w:rsid w:val="006E2B7E"/>
    <w:rsid w:val="006E55E5"/>
    <w:rsid w:val="006E6893"/>
    <w:rsid w:val="006F0262"/>
    <w:rsid w:val="006F168B"/>
    <w:rsid w:val="006F43C8"/>
    <w:rsid w:val="006F5C6D"/>
    <w:rsid w:val="00700240"/>
    <w:rsid w:val="00700F16"/>
    <w:rsid w:val="007032C7"/>
    <w:rsid w:val="00705026"/>
    <w:rsid w:val="00705B36"/>
    <w:rsid w:val="007109EE"/>
    <w:rsid w:val="00710A4C"/>
    <w:rsid w:val="00712CC2"/>
    <w:rsid w:val="007134FC"/>
    <w:rsid w:val="0071372F"/>
    <w:rsid w:val="00714A76"/>
    <w:rsid w:val="00717625"/>
    <w:rsid w:val="0072089D"/>
    <w:rsid w:val="00721612"/>
    <w:rsid w:val="0072638A"/>
    <w:rsid w:val="0073012E"/>
    <w:rsid w:val="00731183"/>
    <w:rsid w:val="00731607"/>
    <w:rsid w:val="007338F1"/>
    <w:rsid w:val="00733A5F"/>
    <w:rsid w:val="007341F4"/>
    <w:rsid w:val="00734E6B"/>
    <w:rsid w:val="0074200F"/>
    <w:rsid w:val="00743C61"/>
    <w:rsid w:val="00744AE1"/>
    <w:rsid w:val="00745B1D"/>
    <w:rsid w:val="00751076"/>
    <w:rsid w:val="0075129C"/>
    <w:rsid w:val="00752366"/>
    <w:rsid w:val="007528B6"/>
    <w:rsid w:val="00756680"/>
    <w:rsid w:val="00760BEF"/>
    <w:rsid w:val="00761C96"/>
    <w:rsid w:val="00761DEB"/>
    <w:rsid w:val="00763AB7"/>
    <w:rsid w:val="00763E95"/>
    <w:rsid w:val="007650F5"/>
    <w:rsid w:val="0076524B"/>
    <w:rsid w:val="007706CB"/>
    <w:rsid w:val="007712AE"/>
    <w:rsid w:val="007715A9"/>
    <w:rsid w:val="007730AD"/>
    <w:rsid w:val="00776822"/>
    <w:rsid w:val="00776C55"/>
    <w:rsid w:val="0077727D"/>
    <w:rsid w:val="00777B38"/>
    <w:rsid w:val="0078047A"/>
    <w:rsid w:val="007814ED"/>
    <w:rsid w:val="00785F26"/>
    <w:rsid w:val="00786337"/>
    <w:rsid w:val="00787629"/>
    <w:rsid w:val="0078790D"/>
    <w:rsid w:val="007927CB"/>
    <w:rsid w:val="007928D7"/>
    <w:rsid w:val="0079447B"/>
    <w:rsid w:val="00795AF5"/>
    <w:rsid w:val="00795B6E"/>
    <w:rsid w:val="0079745E"/>
    <w:rsid w:val="007A5DF7"/>
    <w:rsid w:val="007A667D"/>
    <w:rsid w:val="007B21CB"/>
    <w:rsid w:val="007B3003"/>
    <w:rsid w:val="007B6640"/>
    <w:rsid w:val="007B7166"/>
    <w:rsid w:val="007B7BC0"/>
    <w:rsid w:val="007C1F68"/>
    <w:rsid w:val="007C25B4"/>
    <w:rsid w:val="007C2A4D"/>
    <w:rsid w:val="007C3F47"/>
    <w:rsid w:val="007C4C7C"/>
    <w:rsid w:val="007C51B8"/>
    <w:rsid w:val="007D0614"/>
    <w:rsid w:val="007D0786"/>
    <w:rsid w:val="007D08D8"/>
    <w:rsid w:val="007D15AC"/>
    <w:rsid w:val="007D16A4"/>
    <w:rsid w:val="007D5450"/>
    <w:rsid w:val="007D67BA"/>
    <w:rsid w:val="007E4429"/>
    <w:rsid w:val="007E4BBA"/>
    <w:rsid w:val="007E598A"/>
    <w:rsid w:val="007E752A"/>
    <w:rsid w:val="007E7F36"/>
    <w:rsid w:val="007F0282"/>
    <w:rsid w:val="007F2C7F"/>
    <w:rsid w:val="007F389B"/>
    <w:rsid w:val="007F4A93"/>
    <w:rsid w:val="007F5457"/>
    <w:rsid w:val="00800688"/>
    <w:rsid w:val="00800B02"/>
    <w:rsid w:val="008011C1"/>
    <w:rsid w:val="008033FA"/>
    <w:rsid w:val="008039B7"/>
    <w:rsid w:val="00803EA9"/>
    <w:rsid w:val="00811EAE"/>
    <w:rsid w:val="00813268"/>
    <w:rsid w:val="00815230"/>
    <w:rsid w:val="00816202"/>
    <w:rsid w:val="00816530"/>
    <w:rsid w:val="0082049A"/>
    <w:rsid w:val="00820B05"/>
    <w:rsid w:val="00820D15"/>
    <w:rsid w:val="008232F5"/>
    <w:rsid w:val="00825617"/>
    <w:rsid w:val="00825913"/>
    <w:rsid w:val="00826A41"/>
    <w:rsid w:val="008277C5"/>
    <w:rsid w:val="00830782"/>
    <w:rsid w:val="0083095F"/>
    <w:rsid w:val="0083156E"/>
    <w:rsid w:val="00831EC5"/>
    <w:rsid w:val="00832623"/>
    <w:rsid w:val="0083343D"/>
    <w:rsid w:val="00833B1A"/>
    <w:rsid w:val="0083623D"/>
    <w:rsid w:val="0083701A"/>
    <w:rsid w:val="00837872"/>
    <w:rsid w:val="00837F84"/>
    <w:rsid w:val="00840287"/>
    <w:rsid w:val="00840632"/>
    <w:rsid w:val="00840708"/>
    <w:rsid w:val="00843F9A"/>
    <w:rsid w:val="00847BF7"/>
    <w:rsid w:val="00850966"/>
    <w:rsid w:val="0085232B"/>
    <w:rsid w:val="0085374A"/>
    <w:rsid w:val="00856441"/>
    <w:rsid w:val="008609A6"/>
    <w:rsid w:val="00861C2A"/>
    <w:rsid w:val="00863B23"/>
    <w:rsid w:val="0086550B"/>
    <w:rsid w:val="0086604B"/>
    <w:rsid w:val="00871605"/>
    <w:rsid w:val="00872C55"/>
    <w:rsid w:val="0087623B"/>
    <w:rsid w:val="00877761"/>
    <w:rsid w:val="008801CD"/>
    <w:rsid w:val="00885894"/>
    <w:rsid w:val="0088634B"/>
    <w:rsid w:val="008933E8"/>
    <w:rsid w:val="00893453"/>
    <w:rsid w:val="00894790"/>
    <w:rsid w:val="0089534A"/>
    <w:rsid w:val="00896EB7"/>
    <w:rsid w:val="008972D4"/>
    <w:rsid w:val="0089753F"/>
    <w:rsid w:val="008A10FA"/>
    <w:rsid w:val="008A28F7"/>
    <w:rsid w:val="008A6AB9"/>
    <w:rsid w:val="008B1F38"/>
    <w:rsid w:val="008B5D1C"/>
    <w:rsid w:val="008C15FB"/>
    <w:rsid w:val="008C1606"/>
    <w:rsid w:val="008C16F8"/>
    <w:rsid w:val="008C24AF"/>
    <w:rsid w:val="008C282E"/>
    <w:rsid w:val="008D057D"/>
    <w:rsid w:val="008D2D1A"/>
    <w:rsid w:val="008D4FB1"/>
    <w:rsid w:val="008D54A9"/>
    <w:rsid w:val="008D6524"/>
    <w:rsid w:val="008D681F"/>
    <w:rsid w:val="008E0138"/>
    <w:rsid w:val="008E19BA"/>
    <w:rsid w:val="008E29E7"/>
    <w:rsid w:val="008E3915"/>
    <w:rsid w:val="008E3ADC"/>
    <w:rsid w:val="008F0D62"/>
    <w:rsid w:val="008F14E9"/>
    <w:rsid w:val="008F1726"/>
    <w:rsid w:val="008F2FD6"/>
    <w:rsid w:val="008F60C1"/>
    <w:rsid w:val="00900C3A"/>
    <w:rsid w:val="0090102B"/>
    <w:rsid w:val="00903334"/>
    <w:rsid w:val="00904C42"/>
    <w:rsid w:val="00907B43"/>
    <w:rsid w:val="00911946"/>
    <w:rsid w:val="00912FCA"/>
    <w:rsid w:val="009151B1"/>
    <w:rsid w:val="00916AF0"/>
    <w:rsid w:val="00920999"/>
    <w:rsid w:val="009277EB"/>
    <w:rsid w:val="00931086"/>
    <w:rsid w:val="00931BF1"/>
    <w:rsid w:val="009328BD"/>
    <w:rsid w:val="00933299"/>
    <w:rsid w:val="00933A01"/>
    <w:rsid w:val="009346F5"/>
    <w:rsid w:val="00934C48"/>
    <w:rsid w:val="00934FEA"/>
    <w:rsid w:val="00935F7E"/>
    <w:rsid w:val="00936BFC"/>
    <w:rsid w:val="00940C69"/>
    <w:rsid w:val="00941D12"/>
    <w:rsid w:val="0094396C"/>
    <w:rsid w:val="00943EBC"/>
    <w:rsid w:val="00944F03"/>
    <w:rsid w:val="00950BF0"/>
    <w:rsid w:val="00951205"/>
    <w:rsid w:val="00952333"/>
    <w:rsid w:val="00955684"/>
    <w:rsid w:val="0095670B"/>
    <w:rsid w:val="00957C5B"/>
    <w:rsid w:val="009605EE"/>
    <w:rsid w:val="00962416"/>
    <w:rsid w:val="00962558"/>
    <w:rsid w:val="009629AA"/>
    <w:rsid w:val="009657AE"/>
    <w:rsid w:val="0096685B"/>
    <w:rsid w:val="0096755B"/>
    <w:rsid w:val="00970786"/>
    <w:rsid w:val="0097082C"/>
    <w:rsid w:val="009710DC"/>
    <w:rsid w:val="00971D2F"/>
    <w:rsid w:val="009720BA"/>
    <w:rsid w:val="00977B69"/>
    <w:rsid w:val="009817A6"/>
    <w:rsid w:val="00981B29"/>
    <w:rsid w:val="0098299F"/>
    <w:rsid w:val="0098586C"/>
    <w:rsid w:val="0098697C"/>
    <w:rsid w:val="009878CA"/>
    <w:rsid w:val="00994187"/>
    <w:rsid w:val="009959AC"/>
    <w:rsid w:val="00997985"/>
    <w:rsid w:val="00997BBE"/>
    <w:rsid w:val="009A0703"/>
    <w:rsid w:val="009A3CAE"/>
    <w:rsid w:val="009A556B"/>
    <w:rsid w:val="009A6613"/>
    <w:rsid w:val="009B0827"/>
    <w:rsid w:val="009B1AE6"/>
    <w:rsid w:val="009B1D30"/>
    <w:rsid w:val="009B5092"/>
    <w:rsid w:val="009B51FA"/>
    <w:rsid w:val="009B58E1"/>
    <w:rsid w:val="009B597A"/>
    <w:rsid w:val="009B6423"/>
    <w:rsid w:val="009C3EF7"/>
    <w:rsid w:val="009C4EFC"/>
    <w:rsid w:val="009C517E"/>
    <w:rsid w:val="009C53C1"/>
    <w:rsid w:val="009C5C49"/>
    <w:rsid w:val="009C7165"/>
    <w:rsid w:val="009C7CB5"/>
    <w:rsid w:val="009D03A0"/>
    <w:rsid w:val="009D0E5F"/>
    <w:rsid w:val="009D1181"/>
    <w:rsid w:val="009D3750"/>
    <w:rsid w:val="009D39B2"/>
    <w:rsid w:val="009D427C"/>
    <w:rsid w:val="009D4BF2"/>
    <w:rsid w:val="009E103F"/>
    <w:rsid w:val="009E12B5"/>
    <w:rsid w:val="009E1979"/>
    <w:rsid w:val="009E2FC4"/>
    <w:rsid w:val="009E4C9F"/>
    <w:rsid w:val="009F0664"/>
    <w:rsid w:val="009F14BE"/>
    <w:rsid w:val="009F1C5D"/>
    <w:rsid w:val="009F6423"/>
    <w:rsid w:val="009F7762"/>
    <w:rsid w:val="009F7C62"/>
    <w:rsid w:val="00A0099E"/>
    <w:rsid w:val="00A00C75"/>
    <w:rsid w:val="00A01720"/>
    <w:rsid w:val="00A02F58"/>
    <w:rsid w:val="00A030FB"/>
    <w:rsid w:val="00A07512"/>
    <w:rsid w:val="00A07628"/>
    <w:rsid w:val="00A10000"/>
    <w:rsid w:val="00A1172D"/>
    <w:rsid w:val="00A13460"/>
    <w:rsid w:val="00A137B3"/>
    <w:rsid w:val="00A13FEA"/>
    <w:rsid w:val="00A15F3C"/>
    <w:rsid w:val="00A169DE"/>
    <w:rsid w:val="00A16F55"/>
    <w:rsid w:val="00A22EDB"/>
    <w:rsid w:val="00A246C1"/>
    <w:rsid w:val="00A25187"/>
    <w:rsid w:val="00A27E61"/>
    <w:rsid w:val="00A3158C"/>
    <w:rsid w:val="00A343C3"/>
    <w:rsid w:val="00A3444F"/>
    <w:rsid w:val="00A34A3C"/>
    <w:rsid w:val="00A40EFC"/>
    <w:rsid w:val="00A463A4"/>
    <w:rsid w:val="00A47345"/>
    <w:rsid w:val="00A50592"/>
    <w:rsid w:val="00A51140"/>
    <w:rsid w:val="00A547D6"/>
    <w:rsid w:val="00A55DDF"/>
    <w:rsid w:val="00A56AAD"/>
    <w:rsid w:val="00A6068C"/>
    <w:rsid w:val="00A62F10"/>
    <w:rsid w:val="00A6513B"/>
    <w:rsid w:val="00A71C3C"/>
    <w:rsid w:val="00A72A19"/>
    <w:rsid w:val="00A7748D"/>
    <w:rsid w:val="00A77D3B"/>
    <w:rsid w:val="00A809FF"/>
    <w:rsid w:val="00A84662"/>
    <w:rsid w:val="00A854A4"/>
    <w:rsid w:val="00A85722"/>
    <w:rsid w:val="00A87C5C"/>
    <w:rsid w:val="00A909D2"/>
    <w:rsid w:val="00A919E6"/>
    <w:rsid w:val="00A92A8B"/>
    <w:rsid w:val="00AA2DAD"/>
    <w:rsid w:val="00AA44FB"/>
    <w:rsid w:val="00AA5A1A"/>
    <w:rsid w:val="00AB1EFC"/>
    <w:rsid w:val="00AB364F"/>
    <w:rsid w:val="00AB430D"/>
    <w:rsid w:val="00AB52EF"/>
    <w:rsid w:val="00AB5A5C"/>
    <w:rsid w:val="00AB69DF"/>
    <w:rsid w:val="00AC04EA"/>
    <w:rsid w:val="00AC0933"/>
    <w:rsid w:val="00AC21E8"/>
    <w:rsid w:val="00AC2852"/>
    <w:rsid w:val="00AC5D3A"/>
    <w:rsid w:val="00AC6521"/>
    <w:rsid w:val="00AC69A0"/>
    <w:rsid w:val="00AC708C"/>
    <w:rsid w:val="00AC71C4"/>
    <w:rsid w:val="00AD047B"/>
    <w:rsid w:val="00AD06B6"/>
    <w:rsid w:val="00AD4D69"/>
    <w:rsid w:val="00AD559E"/>
    <w:rsid w:val="00AD5A8C"/>
    <w:rsid w:val="00AD63FC"/>
    <w:rsid w:val="00AD69A1"/>
    <w:rsid w:val="00AE15D7"/>
    <w:rsid w:val="00AE58FF"/>
    <w:rsid w:val="00AE7A6A"/>
    <w:rsid w:val="00AF25F4"/>
    <w:rsid w:val="00AF3A5B"/>
    <w:rsid w:val="00AF53E3"/>
    <w:rsid w:val="00AF5576"/>
    <w:rsid w:val="00AF6C48"/>
    <w:rsid w:val="00AF7E74"/>
    <w:rsid w:val="00B047DA"/>
    <w:rsid w:val="00B10926"/>
    <w:rsid w:val="00B1240C"/>
    <w:rsid w:val="00B13308"/>
    <w:rsid w:val="00B138AF"/>
    <w:rsid w:val="00B2433A"/>
    <w:rsid w:val="00B24885"/>
    <w:rsid w:val="00B24981"/>
    <w:rsid w:val="00B24B50"/>
    <w:rsid w:val="00B2502B"/>
    <w:rsid w:val="00B25625"/>
    <w:rsid w:val="00B26C1D"/>
    <w:rsid w:val="00B30215"/>
    <w:rsid w:val="00B305B3"/>
    <w:rsid w:val="00B30E8B"/>
    <w:rsid w:val="00B32F29"/>
    <w:rsid w:val="00B32FA0"/>
    <w:rsid w:val="00B34316"/>
    <w:rsid w:val="00B35895"/>
    <w:rsid w:val="00B35F2C"/>
    <w:rsid w:val="00B37C52"/>
    <w:rsid w:val="00B41910"/>
    <w:rsid w:val="00B424BE"/>
    <w:rsid w:val="00B43FDE"/>
    <w:rsid w:val="00B44BB6"/>
    <w:rsid w:val="00B45727"/>
    <w:rsid w:val="00B45968"/>
    <w:rsid w:val="00B46FFE"/>
    <w:rsid w:val="00B47514"/>
    <w:rsid w:val="00B4767B"/>
    <w:rsid w:val="00B51D0A"/>
    <w:rsid w:val="00B522C8"/>
    <w:rsid w:val="00B527F8"/>
    <w:rsid w:val="00B538CD"/>
    <w:rsid w:val="00B54E44"/>
    <w:rsid w:val="00B553C2"/>
    <w:rsid w:val="00B55852"/>
    <w:rsid w:val="00B5587A"/>
    <w:rsid w:val="00B56879"/>
    <w:rsid w:val="00B56970"/>
    <w:rsid w:val="00B57202"/>
    <w:rsid w:val="00B620C2"/>
    <w:rsid w:val="00B623B9"/>
    <w:rsid w:val="00B67026"/>
    <w:rsid w:val="00B67216"/>
    <w:rsid w:val="00B67438"/>
    <w:rsid w:val="00B71412"/>
    <w:rsid w:val="00B7162A"/>
    <w:rsid w:val="00B71AFF"/>
    <w:rsid w:val="00B74469"/>
    <w:rsid w:val="00B778AA"/>
    <w:rsid w:val="00B810EE"/>
    <w:rsid w:val="00B82FAC"/>
    <w:rsid w:val="00B9111F"/>
    <w:rsid w:val="00B94840"/>
    <w:rsid w:val="00B95592"/>
    <w:rsid w:val="00B95AE8"/>
    <w:rsid w:val="00B96AA6"/>
    <w:rsid w:val="00BA01D9"/>
    <w:rsid w:val="00BA076C"/>
    <w:rsid w:val="00BA0E2E"/>
    <w:rsid w:val="00BA3935"/>
    <w:rsid w:val="00BA4520"/>
    <w:rsid w:val="00BA58E7"/>
    <w:rsid w:val="00BA7750"/>
    <w:rsid w:val="00BB0174"/>
    <w:rsid w:val="00BB108E"/>
    <w:rsid w:val="00BB1DD7"/>
    <w:rsid w:val="00BB5D98"/>
    <w:rsid w:val="00BC052A"/>
    <w:rsid w:val="00BC0721"/>
    <w:rsid w:val="00BC10EF"/>
    <w:rsid w:val="00BC2226"/>
    <w:rsid w:val="00BC2C82"/>
    <w:rsid w:val="00BC380C"/>
    <w:rsid w:val="00BC465B"/>
    <w:rsid w:val="00BC74A2"/>
    <w:rsid w:val="00BD23A6"/>
    <w:rsid w:val="00BD4AC8"/>
    <w:rsid w:val="00BD57F0"/>
    <w:rsid w:val="00BD6FB6"/>
    <w:rsid w:val="00BE22F3"/>
    <w:rsid w:val="00BE2E7D"/>
    <w:rsid w:val="00BE546A"/>
    <w:rsid w:val="00BE5B4E"/>
    <w:rsid w:val="00BF0563"/>
    <w:rsid w:val="00BF1406"/>
    <w:rsid w:val="00BF4E40"/>
    <w:rsid w:val="00BF7541"/>
    <w:rsid w:val="00BF7E98"/>
    <w:rsid w:val="00C00230"/>
    <w:rsid w:val="00C012BB"/>
    <w:rsid w:val="00C032DD"/>
    <w:rsid w:val="00C04519"/>
    <w:rsid w:val="00C06F37"/>
    <w:rsid w:val="00C104D6"/>
    <w:rsid w:val="00C10E7C"/>
    <w:rsid w:val="00C13E7A"/>
    <w:rsid w:val="00C143AA"/>
    <w:rsid w:val="00C14E40"/>
    <w:rsid w:val="00C21FAB"/>
    <w:rsid w:val="00C233D5"/>
    <w:rsid w:val="00C2362B"/>
    <w:rsid w:val="00C23E6E"/>
    <w:rsid w:val="00C24C5E"/>
    <w:rsid w:val="00C253B5"/>
    <w:rsid w:val="00C25D6A"/>
    <w:rsid w:val="00C3708E"/>
    <w:rsid w:val="00C405A8"/>
    <w:rsid w:val="00C412CA"/>
    <w:rsid w:val="00C42F97"/>
    <w:rsid w:val="00C43FAB"/>
    <w:rsid w:val="00C450CF"/>
    <w:rsid w:val="00C4607B"/>
    <w:rsid w:val="00C46A3B"/>
    <w:rsid w:val="00C53483"/>
    <w:rsid w:val="00C53F79"/>
    <w:rsid w:val="00C55093"/>
    <w:rsid w:val="00C55197"/>
    <w:rsid w:val="00C57A2C"/>
    <w:rsid w:val="00C61ED9"/>
    <w:rsid w:val="00C629FE"/>
    <w:rsid w:val="00C63644"/>
    <w:rsid w:val="00C63DE3"/>
    <w:rsid w:val="00C646BE"/>
    <w:rsid w:val="00C65C65"/>
    <w:rsid w:val="00C67AC7"/>
    <w:rsid w:val="00C709E5"/>
    <w:rsid w:val="00C73424"/>
    <w:rsid w:val="00C73664"/>
    <w:rsid w:val="00C74058"/>
    <w:rsid w:val="00C77CF9"/>
    <w:rsid w:val="00C81B14"/>
    <w:rsid w:val="00C82645"/>
    <w:rsid w:val="00C8267B"/>
    <w:rsid w:val="00C82E30"/>
    <w:rsid w:val="00C83C88"/>
    <w:rsid w:val="00C87D0C"/>
    <w:rsid w:val="00C90CA9"/>
    <w:rsid w:val="00C935F0"/>
    <w:rsid w:val="00C93A3D"/>
    <w:rsid w:val="00C975E6"/>
    <w:rsid w:val="00C977ED"/>
    <w:rsid w:val="00CA0280"/>
    <w:rsid w:val="00CA032F"/>
    <w:rsid w:val="00CA0B94"/>
    <w:rsid w:val="00CA105F"/>
    <w:rsid w:val="00CA1BE9"/>
    <w:rsid w:val="00CA2702"/>
    <w:rsid w:val="00CA2DFD"/>
    <w:rsid w:val="00CA3D7D"/>
    <w:rsid w:val="00CB04EF"/>
    <w:rsid w:val="00CB1D3A"/>
    <w:rsid w:val="00CB22D7"/>
    <w:rsid w:val="00CB7F49"/>
    <w:rsid w:val="00CC0773"/>
    <w:rsid w:val="00CC0F2E"/>
    <w:rsid w:val="00CC1D7F"/>
    <w:rsid w:val="00CC29A6"/>
    <w:rsid w:val="00CC7EF4"/>
    <w:rsid w:val="00CD0357"/>
    <w:rsid w:val="00CD044D"/>
    <w:rsid w:val="00CD3CA9"/>
    <w:rsid w:val="00CD4D6B"/>
    <w:rsid w:val="00CD54F3"/>
    <w:rsid w:val="00CD5AB4"/>
    <w:rsid w:val="00CD5D92"/>
    <w:rsid w:val="00CE055E"/>
    <w:rsid w:val="00CE0E16"/>
    <w:rsid w:val="00CE25EF"/>
    <w:rsid w:val="00CE301D"/>
    <w:rsid w:val="00CE75CE"/>
    <w:rsid w:val="00CF00AC"/>
    <w:rsid w:val="00CF30A3"/>
    <w:rsid w:val="00D00C76"/>
    <w:rsid w:val="00D02F85"/>
    <w:rsid w:val="00D0444F"/>
    <w:rsid w:val="00D066D2"/>
    <w:rsid w:val="00D11C8B"/>
    <w:rsid w:val="00D13B98"/>
    <w:rsid w:val="00D14BBC"/>
    <w:rsid w:val="00D152A4"/>
    <w:rsid w:val="00D21F84"/>
    <w:rsid w:val="00D2248B"/>
    <w:rsid w:val="00D22AB6"/>
    <w:rsid w:val="00D22C9E"/>
    <w:rsid w:val="00D30F7E"/>
    <w:rsid w:val="00D31442"/>
    <w:rsid w:val="00D34268"/>
    <w:rsid w:val="00D3434F"/>
    <w:rsid w:val="00D34F85"/>
    <w:rsid w:val="00D362F0"/>
    <w:rsid w:val="00D36E3E"/>
    <w:rsid w:val="00D36ED9"/>
    <w:rsid w:val="00D45503"/>
    <w:rsid w:val="00D46052"/>
    <w:rsid w:val="00D4612F"/>
    <w:rsid w:val="00D47304"/>
    <w:rsid w:val="00D54313"/>
    <w:rsid w:val="00D55F9E"/>
    <w:rsid w:val="00D62BBE"/>
    <w:rsid w:val="00D64148"/>
    <w:rsid w:val="00D646EF"/>
    <w:rsid w:val="00D648B3"/>
    <w:rsid w:val="00D64E70"/>
    <w:rsid w:val="00D723C4"/>
    <w:rsid w:val="00D7283D"/>
    <w:rsid w:val="00D72998"/>
    <w:rsid w:val="00D80E10"/>
    <w:rsid w:val="00D81798"/>
    <w:rsid w:val="00D85926"/>
    <w:rsid w:val="00D8638B"/>
    <w:rsid w:val="00D9022A"/>
    <w:rsid w:val="00D91855"/>
    <w:rsid w:val="00D93F8A"/>
    <w:rsid w:val="00D96024"/>
    <w:rsid w:val="00D97949"/>
    <w:rsid w:val="00D97DA0"/>
    <w:rsid w:val="00DA04D2"/>
    <w:rsid w:val="00DA1A3B"/>
    <w:rsid w:val="00DA2D7F"/>
    <w:rsid w:val="00DA3422"/>
    <w:rsid w:val="00DA5F79"/>
    <w:rsid w:val="00DB0274"/>
    <w:rsid w:val="00DB03E9"/>
    <w:rsid w:val="00DB3771"/>
    <w:rsid w:val="00DB4CFA"/>
    <w:rsid w:val="00DB4E68"/>
    <w:rsid w:val="00DB4E7B"/>
    <w:rsid w:val="00DB54B2"/>
    <w:rsid w:val="00DB6911"/>
    <w:rsid w:val="00DC474E"/>
    <w:rsid w:val="00DC4B97"/>
    <w:rsid w:val="00DC4C7A"/>
    <w:rsid w:val="00DD52FA"/>
    <w:rsid w:val="00DE0525"/>
    <w:rsid w:val="00DE1359"/>
    <w:rsid w:val="00DE335C"/>
    <w:rsid w:val="00DE4202"/>
    <w:rsid w:val="00DE6B36"/>
    <w:rsid w:val="00DF09F8"/>
    <w:rsid w:val="00DF2726"/>
    <w:rsid w:val="00DF3776"/>
    <w:rsid w:val="00DF3E8E"/>
    <w:rsid w:val="00DF6BFF"/>
    <w:rsid w:val="00DF6C23"/>
    <w:rsid w:val="00E015B4"/>
    <w:rsid w:val="00E01EA6"/>
    <w:rsid w:val="00E02FE2"/>
    <w:rsid w:val="00E046E7"/>
    <w:rsid w:val="00E05DE9"/>
    <w:rsid w:val="00E06671"/>
    <w:rsid w:val="00E070B1"/>
    <w:rsid w:val="00E13EA7"/>
    <w:rsid w:val="00E1436A"/>
    <w:rsid w:val="00E1556F"/>
    <w:rsid w:val="00E16B04"/>
    <w:rsid w:val="00E17AC4"/>
    <w:rsid w:val="00E2093B"/>
    <w:rsid w:val="00E227D9"/>
    <w:rsid w:val="00E24DB2"/>
    <w:rsid w:val="00E27900"/>
    <w:rsid w:val="00E30501"/>
    <w:rsid w:val="00E31B6E"/>
    <w:rsid w:val="00E32551"/>
    <w:rsid w:val="00E33964"/>
    <w:rsid w:val="00E37306"/>
    <w:rsid w:val="00E42130"/>
    <w:rsid w:val="00E424C6"/>
    <w:rsid w:val="00E43256"/>
    <w:rsid w:val="00E51214"/>
    <w:rsid w:val="00E5314E"/>
    <w:rsid w:val="00E53C16"/>
    <w:rsid w:val="00E55B16"/>
    <w:rsid w:val="00E56A16"/>
    <w:rsid w:val="00E57E25"/>
    <w:rsid w:val="00E622FA"/>
    <w:rsid w:val="00E624BD"/>
    <w:rsid w:val="00E645E2"/>
    <w:rsid w:val="00E65B89"/>
    <w:rsid w:val="00E66481"/>
    <w:rsid w:val="00E71AD7"/>
    <w:rsid w:val="00E727A8"/>
    <w:rsid w:val="00E73613"/>
    <w:rsid w:val="00E749F5"/>
    <w:rsid w:val="00E75A33"/>
    <w:rsid w:val="00E76AF8"/>
    <w:rsid w:val="00E87FA5"/>
    <w:rsid w:val="00E91D8C"/>
    <w:rsid w:val="00E949FD"/>
    <w:rsid w:val="00E951CD"/>
    <w:rsid w:val="00E96E88"/>
    <w:rsid w:val="00E97E3B"/>
    <w:rsid w:val="00EA29CB"/>
    <w:rsid w:val="00EA3359"/>
    <w:rsid w:val="00EA6730"/>
    <w:rsid w:val="00EB041D"/>
    <w:rsid w:val="00EB072E"/>
    <w:rsid w:val="00EB08C9"/>
    <w:rsid w:val="00EB22A2"/>
    <w:rsid w:val="00EB242C"/>
    <w:rsid w:val="00EB25B8"/>
    <w:rsid w:val="00EB38D0"/>
    <w:rsid w:val="00EB58BB"/>
    <w:rsid w:val="00EB5BED"/>
    <w:rsid w:val="00EB7DDA"/>
    <w:rsid w:val="00EC0B5E"/>
    <w:rsid w:val="00EC5547"/>
    <w:rsid w:val="00ED1A4D"/>
    <w:rsid w:val="00ED6C41"/>
    <w:rsid w:val="00EE25AC"/>
    <w:rsid w:val="00EE298D"/>
    <w:rsid w:val="00EE4DE7"/>
    <w:rsid w:val="00EE5A78"/>
    <w:rsid w:val="00EE693A"/>
    <w:rsid w:val="00EE6BC9"/>
    <w:rsid w:val="00EF3FDA"/>
    <w:rsid w:val="00EF5734"/>
    <w:rsid w:val="00EF5B12"/>
    <w:rsid w:val="00EF6250"/>
    <w:rsid w:val="00F02053"/>
    <w:rsid w:val="00F03107"/>
    <w:rsid w:val="00F03D93"/>
    <w:rsid w:val="00F05199"/>
    <w:rsid w:val="00F05442"/>
    <w:rsid w:val="00F06613"/>
    <w:rsid w:val="00F06E3C"/>
    <w:rsid w:val="00F10D31"/>
    <w:rsid w:val="00F11D94"/>
    <w:rsid w:val="00F12B13"/>
    <w:rsid w:val="00F152C8"/>
    <w:rsid w:val="00F15687"/>
    <w:rsid w:val="00F15B37"/>
    <w:rsid w:val="00F15FED"/>
    <w:rsid w:val="00F202D8"/>
    <w:rsid w:val="00F202E0"/>
    <w:rsid w:val="00F20B08"/>
    <w:rsid w:val="00F20EC1"/>
    <w:rsid w:val="00F2244C"/>
    <w:rsid w:val="00F22F36"/>
    <w:rsid w:val="00F2589C"/>
    <w:rsid w:val="00F26DE4"/>
    <w:rsid w:val="00F2781A"/>
    <w:rsid w:val="00F3008F"/>
    <w:rsid w:val="00F3168E"/>
    <w:rsid w:val="00F31AC2"/>
    <w:rsid w:val="00F32CCD"/>
    <w:rsid w:val="00F33121"/>
    <w:rsid w:val="00F33D31"/>
    <w:rsid w:val="00F3472C"/>
    <w:rsid w:val="00F350B9"/>
    <w:rsid w:val="00F35D68"/>
    <w:rsid w:val="00F41B18"/>
    <w:rsid w:val="00F41E41"/>
    <w:rsid w:val="00F421A1"/>
    <w:rsid w:val="00F42976"/>
    <w:rsid w:val="00F43C0A"/>
    <w:rsid w:val="00F443A7"/>
    <w:rsid w:val="00F478B4"/>
    <w:rsid w:val="00F47C88"/>
    <w:rsid w:val="00F47FFB"/>
    <w:rsid w:val="00F522E6"/>
    <w:rsid w:val="00F53F9B"/>
    <w:rsid w:val="00F54853"/>
    <w:rsid w:val="00F553C9"/>
    <w:rsid w:val="00F55B73"/>
    <w:rsid w:val="00F61352"/>
    <w:rsid w:val="00F652D7"/>
    <w:rsid w:val="00F6571A"/>
    <w:rsid w:val="00F65DF3"/>
    <w:rsid w:val="00F675CC"/>
    <w:rsid w:val="00F72878"/>
    <w:rsid w:val="00F72E37"/>
    <w:rsid w:val="00F73BB3"/>
    <w:rsid w:val="00F73FEE"/>
    <w:rsid w:val="00F7620D"/>
    <w:rsid w:val="00F80ABE"/>
    <w:rsid w:val="00F80BB8"/>
    <w:rsid w:val="00F80C54"/>
    <w:rsid w:val="00F8153B"/>
    <w:rsid w:val="00F81649"/>
    <w:rsid w:val="00F82977"/>
    <w:rsid w:val="00F84C5D"/>
    <w:rsid w:val="00F87C70"/>
    <w:rsid w:val="00F87F9F"/>
    <w:rsid w:val="00F907B6"/>
    <w:rsid w:val="00F9372A"/>
    <w:rsid w:val="00F97B33"/>
    <w:rsid w:val="00FA1320"/>
    <w:rsid w:val="00FA2995"/>
    <w:rsid w:val="00FA2B8F"/>
    <w:rsid w:val="00FA40A5"/>
    <w:rsid w:val="00FA447A"/>
    <w:rsid w:val="00FA5E5D"/>
    <w:rsid w:val="00FA6AB0"/>
    <w:rsid w:val="00FB35FE"/>
    <w:rsid w:val="00FB4A27"/>
    <w:rsid w:val="00FB4D8D"/>
    <w:rsid w:val="00FB665D"/>
    <w:rsid w:val="00FB737F"/>
    <w:rsid w:val="00FC0410"/>
    <w:rsid w:val="00FC0D1A"/>
    <w:rsid w:val="00FC0EF1"/>
    <w:rsid w:val="00FC38AB"/>
    <w:rsid w:val="00FC5BDF"/>
    <w:rsid w:val="00FD073B"/>
    <w:rsid w:val="00FD5355"/>
    <w:rsid w:val="00FE0197"/>
    <w:rsid w:val="00FE028E"/>
    <w:rsid w:val="00FE2882"/>
    <w:rsid w:val="00FE34DB"/>
    <w:rsid w:val="00FE6800"/>
    <w:rsid w:val="00FE6D70"/>
    <w:rsid w:val="00FE7399"/>
    <w:rsid w:val="00FF0FDF"/>
    <w:rsid w:val="00FF2380"/>
    <w:rsid w:val="00FF3084"/>
    <w:rsid w:val="00FF390E"/>
    <w:rsid w:val="00FF4401"/>
    <w:rsid w:val="00FF6149"/>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6BE6A"/>
  <w14:defaultImageDpi w14:val="32767"/>
  <w15:chartTrackingRefBased/>
  <w15:docId w15:val="{19C2004A-2F14-8147-88F9-DFEF6389A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45B1D"/>
    <w:rPr>
      <w:rFonts w:ascii="Times New Roman" w:eastAsia="Times New Roman" w:hAnsi="Times New Roman" w:cs="Times New Roman"/>
      <w:lang w:eastAsia="en-GB"/>
    </w:rPr>
  </w:style>
  <w:style w:type="paragraph" w:styleId="Heading1">
    <w:name w:val="heading 1"/>
    <w:basedOn w:val="Normal"/>
    <w:link w:val="Heading1Char"/>
    <w:uiPriority w:val="9"/>
    <w:qFormat/>
    <w:rsid w:val="00C0023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5">
    <w:name w:val="h5"/>
    <w:basedOn w:val="DefaultParagraphFont"/>
    <w:rsid w:val="007D08D8"/>
  </w:style>
  <w:style w:type="character" w:customStyle="1" w:styleId="author">
    <w:name w:val="author"/>
    <w:basedOn w:val="DefaultParagraphFont"/>
    <w:rsid w:val="007D08D8"/>
  </w:style>
  <w:style w:type="paragraph" w:styleId="NoSpacing">
    <w:name w:val="No Spacing"/>
    <w:link w:val="NoSpacingChar"/>
    <w:uiPriority w:val="1"/>
    <w:qFormat/>
    <w:rsid w:val="00CB04EF"/>
    <w:rPr>
      <w:rFonts w:eastAsiaTheme="minorEastAsia"/>
      <w:sz w:val="22"/>
      <w:szCs w:val="22"/>
      <w:lang w:val="en-US" w:eastAsia="zh-CN"/>
    </w:rPr>
  </w:style>
  <w:style w:type="character" w:customStyle="1" w:styleId="NoSpacingChar">
    <w:name w:val="No Spacing Char"/>
    <w:basedOn w:val="DefaultParagraphFont"/>
    <w:link w:val="NoSpacing"/>
    <w:uiPriority w:val="1"/>
    <w:rsid w:val="00CB04EF"/>
    <w:rPr>
      <w:rFonts w:eastAsiaTheme="minorEastAsia"/>
      <w:sz w:val="22"/>
      <w:szCs w:val="22"/>
      <w:lang w:val="en-US" w:eastAsia="zh-CN"/>
    </w:rPr>
  </w:style>
  <w:style w:type="character" w:styleId="Hyperlink">
    <w:name w:val="Hyperlink"/>
    <w:basedOn w:val="DefaultParagraphFont"/>
    <w:uiPriority w:val="99"/>
    <w:unhideWhenUsed/>
    <w:rsid w:val="005A0D04"/>
    <w:rPr>
      <w:color w:val="0563C1" w:themeColor="hyperlink"/>
      <w:u w:val="single"/>
    </w:rPr>
  </w:style>
  <w:style w:type="character" w:styleId="UnresolvedMention">
    <w:name w:val="Unresolved Mention"/>
    <w:basedOn w:val="DefaultParagraphFont"/>
    <w:uiPriority w:val="99"/>
    <w:rsid w:val="005A0D04"/>
    <w:rPr>
      <w:color w:val="605E5C"/>
      <w:shd w:val="clear" w:color="auto" w:fill="E1DFDD"/>
    </w:rPr>
  </w:style>
  <w:style w:type="paragraph" w:styleId="ListParagraph">
    <w:name w:val="List Paragraph"/>
    <w:basedOn w:val="Normal"/>
    <w:uiPriority w:val="34"/>
    <w:qFormat/>
    <w:rsid w:val="003B4A05"/>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0F4D3B"/>
  </w:style>
  <w:style w:type="paragraph" w:styleId="Header">
    <w:name w:val="header"/>
    <w:basedOn w:val="Normal"/>
    <w:link w:val="HeaderChar"/>
    <w:uiPriority w:val="99"/>
    <w:unhideWhenUsed/>
    <w:rsid w:val="009B58E1"/>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B58E1"/>
  </w:style>
  <w:style w:type="paragraph" w:styleId="Footer">
    <w:name w:val="footer"/>
    <w:basedOn w:val="Normal"/>
    <w:link w:val="FooterChar"/>
    <w:uiPriority w:val="99"/>
    <w:unhideWhenUsed/>
    <w:rsid w:val="009B58E1"/>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B58E1"/>
  </w:style>
  <w:style w:type="character" w:styleId="PageNumber">
    <w:name w:val="page number"/>
    <w:basedOn w:val="DefaultParagraphFont"/>
    <w:uiPriority w:val="99"/>
    <w:semiHidden/>
    <w:unhideWhenUsed/>
    <w:rsid w:val="009B58E1"/>
  </w:style>
  <w:style w:type="character" w:styleId="CommentReference">
    <w:name w:val="annotation reference"/>
    <w:basedOn w:val="DefaultParagraphFont"/>
    <w:uiPriority w:val="99"/>
    <w:semiHidden/>
    <w:unhideWhenUsed/>
    <w:rsid w:val="007F5457"/>
    <w:rPr>
      <w:sz w:val="16"/>
      <w:szCs w:val="16"/>
    </w:rPr>
  </w:style>
  <w:style w:type="paragraph" w:styleId="CommentText">
    <w:name w:val="annotation text"/>
    <w:basedOn w:val="Normal"/>
    <w:link w:val="CommentTextChar"/>
    <w:uiPriority w:val="99"/>
    <w:semiHidden/>
    <w:unhideWhenUsed/>
    <w:rsid w:val="007F5457"/>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7F5457"/>
    <w:rPr>
      <w:sz w:val="20"/>
      <w:szCs w:val="20"/>
    </w:rPr>
  </w:style>
  <w:style w:type="paragraph" w:styleId="CommentSubject">
    <w:name w:val="annotation subject"/>
    <w:basedOn w:val="CommentText"/>
    <w:next w:val="CommentText"/>
    <w:link w:val="CommentSubjectChar"/>
    <w:uiPriority w:val="99"/>
    <w:semiHidden/>
    <w:unhideWhenUsed/>
    <w:rsid w:val="007F5457"/>
    <w:rPr>
      <w:b/>
      <w:bCs/>
    </w:rPr>
  </w:style>
  <w:style w:type="character" w:customStyle="1" w:styleId="CommentSubjectChar">
    <w:name w:val="Comment Subject Char"/>
    <w:basedOn w:val="CommentTextChar"/>
    <w:link w:val="CommentSubject"/>
    <w:uiPriority w:val="99"/>
    <w:semiHidden/>
    <w:rsid w:val="007F5457"/>
    <w:rPr>
      <w:b/>
      <w:bCs/>
      <w:sz w:val="20"/>
      <w:szCs w:val="20"/>
    </w:rPr>
  </w:style>
  <w:style w:type="paragraph" w:styleId="BalloonText">
    <w:name w:val="Balloon Text"/>
    <w:basedOn w:val="Normal"/>
    <w:link w:val="BalloonTextChar"/>
    <w:uiPriority w:val="99"/>
    <w:semiHidden/>
    <w:unhideWhenUsed/>
    <w:rsid w:val="007F5457"/>
    <w:rPr>
      <w:sz w:val="18"/>
      <w:szCs w:val="18"/>
    </w:rPr>
  </w:style>
  <w:style w:type="character" w:customStyle="1" w:styleId="BalloonTextChar">
    <w:name w:val="Balloon Text Char"/>
    <w:basedOn w:val="DefaultParagraphFont"/>
    <w:link w:val="BalloonText"/>
    <w:uiPriority w:val="99"/>
    <w:semiHidden/>
    <w:rsid w:val="007F5457"/>
    <w:rPr>
      <w:rFonts w:ascii="Times New Roman" w:hAnsi="Times New Roman" w:cs="Times New Roman"/>
      <w:sz w:val="18"/>
      <w:szCs w:val="18"/>
    </w:rPr>
  </w:style>
  <w:style w:type="paragraph" w:styleId="Caption">
    <w:name w:val="caption"/>
    <w:basedOn w:val="Normal"/>
    <w:next w:val="Normal"/>
    <w:uiPriority w:val="35"/>
    <w:unhideWhenUsed/>
    <w:qFormat/>
    <w:rsid w:val="00C23E6E"/>
    <w:pPr>
      <w:spacing w:after="200"/>
    </w:pPr>
    <w:rPr>
      <w:i/>
      <w:iCs/>
      <w:color w:val="44546A" w:themeColor="text2"/>
      <w:sz w:val="18"/>
      <w:szCs w:val="18"/>
      <w:lang w:eastAsia="en-US"/>
    </w:rPr>
  </w:style>
  <w:style w:type="character" w:customStyle="1" w:styleId="Heading1Char">
    <w:name w:val="Heading 1 Char"/>
    <w:basedOn w:val="DefaultParagraphFont"/>
    <w:link w:val="Heading1"/>
    <w:uiPriority w:val="9"/>
    <w:rsid w:val="00C00230"/>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301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605EE"/>
    <w:rPr>
      <w:color w:val="954F72" w:themeColor="followedHyperlink"/>
      <w:u w:val="single"/>
    </w:rPr>
  </w:style>
  <w:style w:type="paragraph" w:styleId="TOC1">
    <w:name w:val="toc 1"/>
    <w:basedOn w:val="Normal"/>
    <w:next w:val="Normal"/>
    <w:autoRedefine/>
    <w:uiPriority w:val="39"/>
    <w:unhideWhenUsed/>
    <w:rsid w:val="00763E95"/>
    <w:pPr>
      <w:spacing w:before="360"/>
    </w:pPr>
    <w:rPr>
      <w:rFonts w:asciiTheme="majorHAnsi" w:hAnsiTheme="majorHAnsi" w:cstheme="majorHAnsi"/>
      <w:b/>
      <w:bCs/>
      <w:caps/>
    </w:rPr>
  </w:style>
  <w:style w:type="paragraph" w:styleId="TOC2">
    <w:name w:val="toc 2"/>
    <w:basedOn w:val="Normal"/>
    <w:next w:val="Normal"/>
    <w:autoRedefine/>
    <w:uiPriority w:val="39"/>
    <w:unhideWhenUsed/>
    <w:rsid w:val="00763E95"/>
    <w:pPr>
      <w:spacing w:before="240"/>
    </w:pPr>
    <w:rPr>
      <w:rFonts w:asciiTheme="minorHAnsi" w:hAnsiTheme="minorHAnsi" w:cstheme="minorHAnsi"/>
      <w:b/>
      <w:bCs/>
      <w:sz w:val="20"/>
      <w:szCs w:val="20"/>
    </w:rPr>
  </w:style>
  <w:style w:type="paragraph" w:styleId="TOC3">
    <w:name w:val="toc 3"/>
    <w:basedOn w:val="Normal"/>
    <w:next w:val="Normal"/>
    <w:autoRedefine/>
    <w:uiPriority w:val="39"/>
    <w:unhideWhenUsed/>
    <w:rsid w:val="00763E95"/>
    <w:pPr>
      <w:ind w:left="240"/>
    </w:pPr>
    <w:rPr>
      <w:rFonts w:asciiTheme="minorHAnsi" w:hAnsiTheme="minorHAnsi" w:cstheme="minorHAnsi"/>
      <w:sz w:val="20"/>
      <w:szCs w:val="20"/>
    </w:rPr>
  </w:style>
  <w:style w:type="paragraph" w:styleId="TOC4">
    <w:name w:val="toc 4"/>
    <w:basedOn w:val="Normal"/>
    <w:next w:val="Normal"/>
    <w:autoRedefine/>
    <w:uiPriority w:val="39"/>
    <w:unhideWhenUsed/>
    <w:rsid w:val="00763E95"/>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763E95"/>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763E95"/>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763E95"/>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763E95"/>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763E95"/>
    <w:pPr>
      <w:ind w:left="168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0141">
      <w:bodyDiv w:val="1"/>
      <w:marLeft w:val="0"/>
      <w:marRight w:val="0"/>
      <w:marTop w:val="0"/>
      <w:marBottom w:val="0"/>
      <w:divBdr>
        <w:top w:val="none" w:sz="0" w:space="0" w:color="auto"/>
        <w:left w:val="none" w:sz="0" w:space="0" w:color="auto"/>
        <w:bottom w:val="none" w:sz="0" w:space="0" w:color="auto"/>
        <w:right w:val="none" w:sz="0" w:space="0" w:color="auto"/>
      </w:divBdr>
    </w:div>
    <w:div w:id="125247167">
      <w:bodyDiv w:val="1"/>
      <w:marLeft w:val="0"/>
      <w:marRight w:val="0"/>
      <w:marTop w:val="0"/>
      <w:marBottom w:val="0"/>
      <w:divBdr>
        <w:top w:val="none" w:sz="0" w:space="0" w:color="auto"/>
        <w:left w:val="none" w:sz="0" w:space="0" w:color="auto"/>
        <w:bottom w:val="none" w:sz="0" w:space="0" w:color="auto"/>
        <w:right w:val="none" w:sz="0" w:space="0" w:color="auto"/>
      </w:divBdr>
    </w:div>
    <w:div w:id="179131049">
      <w:bodyDiv w:val="1"/>
      <w:marLeft w:val="0"/>
      <w:marRight w:val="0"/>
      <w:marTop w:val="0"/>
      <w:marBottom w:val="0"/>
      <w:divBdr>
        <w:top w:val="none" w:sz="0" w:space="0" w:color="auto"/>
        <w:left w:val="none" w:sz="0" w:space="0" w:color="auto"/>
        <w:bottom w:val="none" w:sz="0" w:space="0" w:color="auto"/>
        <w:right w:val="none" w:sz="0" w:space="0" w:color="auto"/>
      </w:divBdr>
    </w:div>
    <w:div w:id="287397579">
      <w:bodyDiv w:val="1"/>
      <w:marLeft w:val="0"/>
      <w:marRight w:val="0"/>
      <w:marTop w:val="0"/>
      <w:marBottom w:val="0"/>
      <w:divBdr>
        <w:top w:val="none" w:sz="0" w:space="0" w:color="auto"/>
        <w:left w:val="none" w:sz="0" w:space="0" w:color="auto"/>
        <w:bottom w:val="none" w:sz="0" w:space="0" w:color="auto"/>
        <w:right w:val="none" w:sz="0" w:space="0" w:color="auto"/>
      </w:divBdr>
    </w:div>
    <w:div w:id="357704002">
      <w:bodyDiv w:val="1"/>
      <w:marLeft w:val="0"/>
      <w:marRight w:val="0"/>
      <w:marTop w:val="0"/>
      <w:marBottom w:val="0"/>
      <w:divBdr>
        <w:top w:val="none" w:sz="0" w:space="0" w:color="auto"/>
        <w:left w:val="none" w:sz="0" w:space="0" w:color="auto"/>
        <w:bottom w:val="none" w:sz="0" w:space="0" w:color="auto"/>
        <w:right w:val="none" w:sz="0" w:space="0" w:color="auto"/>
      </w:divBdr>
    </w:div>
    <w:div w:id="385682094">
      <w:bodyDiv w:val="1"/>
      <w:marLeft w:val="0"/>
      <w:marRight w:val="0"/>
      <w:marTop w:val="0"/>
      <w:marBottom w:val="0"/>
      <w:divBdr>
        <w:top w:val="none" w:sz="0" w:space="0" w:color="auto"/>
        <w:left w:val="none" w:sz="0" w:space="0" w:color="auto"/>
        <w:bottom w:val="none" w:sz="0" w:space="0" w:color="auto"/>
        <w:right w:val="none" w:sz="0" w:space="0" w:color="auto"/>
      </w:divBdr>
    </w:div>
    <w:div w:id="519392895">
      <w:bodyDiv w:val="1"/>
      <w:marLeft w:val="0"/>
      <w:marRight w:val="0"/>
      <w:marTop w:val="0"/>
      <w:marBottom w:val="0"/>
      <w:divBdr>
        <w:top w:val="none" w:sz="0" w:space="0" w:color="auto"/>
        <w:left w:val="none" w:sz="0" w:space="0" w:color="auto"/>
        <w:bottom w:val="none" w:sz="0" w:space="0" w:color="auto"/>
        <w:right w:val="none" w:sz="0" w:space="0" w:color="auto"/>
      </w:divBdr>
    </w:div>
    <w:div w:id="565336286">
      <w:bodyDiv w:val="1"/>
      <w:marLeft w:val="0"/>
      <w:marRight w:val="0"/>
      <w:marTop w:val="0"/>
      <w:marBottom w:val="0"/>
      <w:divBdr>
        <w:top w:val="none" w:sz="0" w:space="0" w:color="auto"/>
        <w:left w:val="none" w:sz="0" w:space="0" w:color="auto"/>
        <w:bottom w:val="none" w:sz="0" w:space="0" w:color="auto"/>
        <w:right w:val="none" w:sz="0" w:space="0" w:color="auto"/>
      </w:divBdr>
    </w:div>
    <w:div w:id="625311501">
      <w:bodyDiv w:val="1"/>
      <w:marLeft w:val="0"/>
      <w:marRight w:val="0"/>
      <w:marTop w:val="0"/>
      <w:marBottom w:val="0"/>
      <w:divBdr>
        <w:top w:val="none" w:sz="0" w:space="0" w:color="auto"/>
        <w:left w:val="none" w:sz="0" w:space="0" w:color="auto"/>
        <w:bottom w:val="none" w:sz="0" w:space="0" w:color="auto"/>
        <w:right w:val="none" w:sz="0" w:space="0" w:color="auto"/>
      </w:divBdr>
    </w:div>
    <w:div w:id="650599660">
      <w:bodyDiv w:val="1"/>
      <w:marLeft w:val="0"/>
      <w:marRight w:val="0"/>
      <w:marTop w:val="0"/>
      <w:marBottom w:val="0"/>
      <w:divBdr>
        <w:top w:val="none" w:sz="0" w:space="0" w:color="auto"/>
        <w:left w:val="none" w:sz="0" w:space="0" w:color="auto"/>
        <w:bottom w:val="none" w:sz="0" w:space="0" w:color="auto"/>
        <w:right w:val="none" w:sz="0" w:space="0" w:color="auto"/>
      </w:divBdr>
    </w:div>
    <w:div w:id="661158427">
      <w:bodyDiv w:val="1"/>
      <w:marLeft w:val="0"/>
      <w:marRight w:val="0"/>
      <w:marTop w:val="0"/>
      <w:marBottom w:val="0"/>
      <w:divBdr>
        <w:top w:val="none" w:sz="0" w:space="0" w:color="auto"/>
        <w:left w:val="none" w:sz="0" w:space="0" w:color="auto"/>
        <w:bottom w:val="none" w:sz="0" w:space="0" w:color="auto"/>
        <w:right w:val="none" w:sz="0" w:space="0" w:color="auto"/>
      </w:divBdr>
    </w:div>
    <w:div w:id="709841255">
      <w:bodyDiv w:val="1"/>
      <w:marLeft w:val="0"/>
      <w:marRight w:val="0"/>
      <w:marTop w:val="0"/>
      <w:marBottom w:val="0"/>
      <w:divBdr>
        <w:top w:val="none" w:sz="0" w:space="0" w:color="auto"/>
        <w:left w:val="none" w:sz="0" w:space="0" w:color="auto"/>
        <w:bottom w:val="none" w:sz="0" w:space="0" w:color="auto"/>
        <w:right w:val="none" w:sz="0" w:space="0" w:color="auto"/>
      </w:divBdr>
    </w:div>
    <w:div w:id="801271723">
      <w:bodyDiv w:val="1"/>
      <w:marLeft w:val="0"/>
      <w:marRight w:val="0"/>
      <w:marTop w:val="0"/>
      <w:marBottom w:val="0"/>
      <w:divBdr>
        <w:top w:val="none" w:sz="0" w:space="0" w:color="auto"/>
        <w:left w:val="none" w:sz="0" w:space="0" w:color="auto"/>
        <w:bottom w:val="none" w:sz="0" w:space="0" w:color="auto"/>
        <w:right w:val="none" w:sz="0" w:space="0" w:color="auto"/>
      </w:divBdr>
    </w:div>
    <w:div w:id="960578158">
      <w:bodyDiv w:val="1"/>
      <w:marLeft w:val="0"/>
      <w:marRight w:val="0"/>
      <w:marTop w:val="0"/>
      <w:marBottom w:val="0"/>
      <w:divBdr>
        <w:top w:val="none" w:sz="0" w:space="0" w:color="auto"/>
        <w:left w:val="none" w:sz="0" w:space="0" w:color="auto"/>
        <w:bottom w:val="none" w:sz="0" w:space="0" w:color="auto"/>
        <w:right w:val="none" w:sz="0" w:space="0" w:color="auto"/>
      </w:divBdr>
    </w:div>
    <w:div w:id="1043944222">
      <w:bodyDiv w:val="1"/>
      <w:marLeft w:val="0"/>
      <w:marRight w:val="0"/>
      <w:marTop w:val="0"/>
      <w:marBottom w:val="0"/>
      <w:divBdr>
        <w:top w:val="none" w:sz="0" w:space="0" w:color="auto"/>
        <w:left w:val="none" w:sz="0" w:space="0" w:color="auto"/>
        <w:bottom w:val="none" w:sz="0" w:space="0" w:color="auto"/>
        <w:right w:val="none" w:sz="0" w:space="0" w:color="auto"/>
      </w:divBdr>
    </w:div>
    <w:div w:id="1170481579">
      <w:bodyDiv w:val="1"/>
      <w:marLeft w:val="0"/>
      <w:marRight w:val="0"/>
      <w:marTop w:val="0"/>
      <w:marBottom w:val="0"/>
      <w:divBdr>
        <w:top w:val="none" w:sz="0" w:space="0" w:color="auto"/>
        <w:left w:val="none" w:sz="0" w:space="0" w:color="auto"/>
        <w:bottom w:val="none" w:sz="0" w:space="0" w:color="auto"/>
        <w:right w:val="none" w:sz="0" w:space="0" w:color="auto"/>
      </w:divBdr>
    </w:div>
    <w:div w:id="1216620293">
      <w:bodyDiv w:val="1"/>
      <w:marLeft w:val="0"/>
      <w:marRight w:val="0"/>
      <w:marTop w:val="0"/>
      <w:marBottom w:val="0"/>
      <w:divBdr>
        <w:top w:val="none" w:sz="0" w:space="0" w:color="auto"/>
        <w:left w:val="none" w:sz="0" w:space="0" w:color="auto"/>
        <w:bottom w:val="none" w:sz="0" w:space="0" w:color="auto"/>
        <w:right w:val="none" w:sz="0" w:space="0" w:color="auto"/>
      </w:divBdr>
    </w:div>
    <w:div w:id="1242330371">
      <w:bodyDiv w:val="1"/>
      <w:marLeft w:val="0"/>
      <w:marRight w:val="0"/>
      <w:marTop w:val="0"/>
      <w:marBottom w:val="0"/>
      <w:divBdr>
        <w:top w:val="none" w:sz="0" w:space="0" w:color="auto"/>
        <w:left w:val="none" w:sz="0" w:space="0" w:color="auto"/>
        <w:bottom w:val="none" w:sz="0" w:space="0" w:color="auto"/>
        <w:right w:val="none" w:sz="0" w:space="0" w:color="auto"/>
      </w:divBdr>
    </w:div>
    <w:div w:id="1262186041">
      <w:bodyDiv w:val="1"/>
      <w:marLeft w:val="0"/>
      <w:marRight w:val="0"/>
      <w:marTop w:val="0"/>
      <w:marBottom w:val="0"/>
      <w:divBdr>
        <w:top w:val="none" w:sz="0" w:space="0" w:color="auto"/>
        <w:left w:val="none" w:sz="0" w:space="0" w:color="auto"/>
        <w:bottom w:val="none" w:sz="0" w:space="0" w:color="auto"/>
        <w:right w:val="none" w:sz="0" w:space="0" w:color="auto"/>
      </w:divBdr>
    </w:div>
    <w:div w:id="1457793436">
      <w:bodyDiv w:val="1"/>
      <w:marLeft w:val="0"/>
      <w:marRight w:val="0"/>
      <w:marTop w:val="0"/>
      <w:marBottom w:val="0"/>
      <w:divBdr>
        <w:top w:val="none" w:sz="0" w:space="0" w:color="auto"/>
        <w:left w:val="none" w:sz="0" w:space="0" w:color="auto"/>
        <w:bottom w:val="none" w:sz="0" w:space="0" w:color="auto"/>
        <w:right w:val="none" w:sz="0" w:space="0" w:color="auto"/>
      </w:divBdr>
    </w:div>
    <w:div w:id="1464494484">
      <w:bodyDiv w:val="1"/>
      <w:marLeft w:val="0"/>
      <w:marRight w:val="0"/>
      <w:marTop w:val="0"/>
      <w:marBottom w:val="0"/>
      <w:divBdr>
        <w:top w:val="none" w:sz="0" w:space="0" w:color="auto"/>
        <w:left w:val="none" w:sz="0" w:space="0" w:color="auto"/>
        <w:bottom w:val="none" w:sz="0" w:space="0" w:color="auto"/>
        <w:right w:val="none" w:sz="0" w:space="0" w:color="auto"/>
      </w:divBdr>
    </w:div>
    <w:div w:id="1607499249">
      <w:bodyDiv w:val="1"/>
      <w:marLeft w:val="0"/>
      <w:marRight w:val="0"/>
      <w:marTop w:val="0"/>
      <w:marBottom w:val="0"/>
      <w:divBdr>
        <w:top w:val="none" w:sz="0" w:space="0" w:color="auto"/>
        <w:left w:val="none" w:sz="0" w:space="0" w:color="auto"/>
        <w:bottom w:val="none" w:sz="0" w:space="0" w:color="auto"/>
        <w:right w:val="none" w:sz="0" w:space="0" w:color="auto"/>
      </w:divBdr>
    </w:div>
    <w:div w:id="1760132709">
      <w:bodyDiv w:val="1"/>
      <w:marLeft w:val="0"/>
      <w:marRight w:val="0"/>
      <w:marTop w:val="0"/>
      <w:marBottom w:val="0"/>
      <w:divBdr>
        <w:top w:val="none" w:sz="0" w:space="0" w:color="auto"/>
        <w:left w:val="none" w:sz="0" w:space="0" w:color="auto"/>
        <w:bottom w:val="none" w:sz="0" w:space="0" w:color="auto"/>
        <w:right w:val="none" w:sz="0" w:space="0" w:color="auto"/>
      </w:divBdr>
    </w:div>
    <w:div w:id="1770271192">
      <w:bodyDiv w:val="1"/>
      <w:marLeft w:val="0"/>
      <w:marRight w:val="0"/>
      <w:marTop w:val="0"/>
      <w:marBottom w:val="0"/>
      <w:divBdr>
        <w:top w:val="none" w:sz="0" w:space="0" w:color="auto"/>
        <w:left w:val="none" w:sz="0" w:space="0" w:color="auto"/>
        <w:bottom w:val="none" w:sz="0" w:space="0" w:color="auto"/>
        <w:right w:val="none" w:sz="0" w:space="0" w:color="auto"/>
      </w:divBdr>
    </w:div>
    <w:div w:id="1804619181">
      <w:bodyDiv w:val="1"/>
      <w:marLeft w:val="0"/>
      <w:marRight w:val="0"/>
      <w:marTop w:val="0"/>
      <w:marBottom w:val="0"/>
      <w:divBdr>
        <w:top w:val="none" w:sz="0" w:space="0" w:color="auto"/>
        <w:left w:val="none" w:sz="0" w:space="0" w:color="auto"/>
        <w:bottom w:val="none" w:sz="0" w:space="0" w:color="auto"/>
        <w:right w:val="none" w:sz="0" w:space="0" w:color="auto"/>
      </w:divBdr>
    </w:div>
    <w:div w:id="1824740037">
      <w:bodyDiv w:val="1"/>
      <w:marLeft w:val="0"/>
      <w:marRight w:val="0"/>
      <w:marTop w:val="0"/>
      <w:marBottom w:val="0"/>
      <w:divBdr>
        <w:top w:val="none" w:sz="0" w:space="0" w:color="auto"/>
        <w:left w:val="none" w:sz="0" w:space="0" w:color="auto"/>
        <w:bottom w:val="none" w:sz="0" w:space="0" w:color="auto"/>
        <w:right w:val="none" w:sz="0" w:space="0" w:color="auto"/>
      </w:divBdr>
    </w:div>
    <w:div w:id="192849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medium.com/@GlennNetworks/blek-le-rat-an-inspiration-c7c4c88166c7" TargetMode="External"/><Relationship Id="rId39" Type="http://schemas.openxmlformats.org/officeDocument/2006/relationships/hyperlink" Target="https://www.thenation.com/article/chile-protest-art/" TargetMode="External"/><Relationship Id="rId21" Type="http://schemas.openxmlformats.org/officeDocument/2006/relationships/hyperlink" Target="https://www.bbc.co.uk/news/uk-england-london-28605694" TargetMode="External"/><Relationship Id="rId34" Type="http://schemas.openxmlformats.org/officeDocument/2006/relationships/hyperlink" Target="https://publicdelivery.org/keith-harings-subway-drawing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www.youtube.com/watch?v=r4jniA9QsNI&amp;list=WL&amp;index=1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thenation.com/article/chile-protest-art/" TargetMode="External"/><Relationship Id="rId32" Type="http://schemas.openxmlformats.org/officeDocument/2006/relationships/hyperlink" Target="https://www.youtube.com/watch?v=8QS-HN1Wfyg&amp;t=2s" TargetMode="External"/><Relationship Id="rId37" Type="http://schemas.openxmlformats.org/officeDocument/2006/relationships/hyperlink" Target="https://thedesignedplace.wordpress.com/2012/10/23/theory-of-the-derive/" TargetMode="External"/><Relationship Id="rId40" Type="http://schemas.openxmlformats.org/officeDocument/2006/relationships/hyperlink" Target="https://www.thenation.com/article/chile-protest-ar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money.com/money/5418695/banksy-girl-with-a-balloon-self-destruct-double/" TargetMode="External"/><Relationship Id="rId28" Type="http://schemas.openxmlformats.org/officeDocument/2006/relationships/hyperlink" Target="http://holyshitthatsinteresting.blogspot.com/2013/04/holy-shit-ancient-graffiti.html" TargetMode="External"/><Relationship Id="rId36" Type="http://schemas.openxmlformats.org/officeDocument/2006/relationships/hyperlink" Target="https://www.bbc.co.uk/news/uk-england-london-28605694" TargetMode="External"/><Relationship Id="rId10" Type="http://schemas.openxmlformats.org/officeDocument/2006/relationships/image" Target="media/image2.jpeg"/><Relationship Id="rId19" Type="http://schemas.openxmlformats.org/officeDocument/2006/relationships/hyperlink" Target="https://www.goodreads.com/quotes/63444-poverty-is-the-parent-of-revolution-and-crime?page=8" TargetMode="External"/><Relationship Id="rId31" Type="http://schemas.openxmlformats.org/officeDocument/2006/relationships/hyperlink" Target="https://www.youtube.com/watch?v=S9CdAS3dORg"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theguardian.com/profile/olivialaing" TargetMode="External"/><Relationship Id="rId14" Type="http://schemas.openxmlformats.org/officeDocument/2006/relationships/image" Target="media/image6.jpg"/><Relationship Id="rId22" Type="http://schemas.openxmlformats.org/officeDocument/2006/relationships/hyperlink" Target="http://www.bbc.co.uk/radio4/today/galleries/3253/4/" TargetMode="External"/><Relationship Id="rId27" Type="http://schemas.openxmlformats.org/officeDocument/2006/relationships/hyperlink" Target="https://www.tate.org.uk/whats-on/tate-liverpool/exhibition/keith-haring" TargetMode="External"/><Relationship Id="rId30" Type="http://schemas.openxmlformats.org/officeDocument/2006/relationships/hyperlink" Target="https://www.youtube.com/watch?v=LN6_S5_FE3o" TargetMode="External"/><Relationship Id="rId35" Type="http://schemas.openxmlformats.org/officeDocument/2006/relationships/hyperlink" Target="https://medium.com/@GlennNetworks/blek-le-rat-an-inspiration-c7c4c88166c7" TargetMode="External"/><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theguardian.com/artanddesign/2017/sep/08/race-power-money-the-art-of-jean-michel-basquiat" TargetMode="External"/><Relationship Id="rId33" Type="http://schemas.openxmlformats.org/officeDocument/2006/relationships/hyperlink" Target="https://www.stencilrevolution.com/blogs/profiles/jean-michel-basquiat" TargetMode="External"/><Relationship Id="rId38" Type="http://schemas.openxmlformats.org/officeDocument/2006/relationships/hyperlink" Target="https://www.scmp.com/news/world/article/1154136/banksy-slave-labour-bunting-boy-london-2012-put-auction" TargetMode="External"/><Relationship Id="rId46" Type="http://schemas.openxmlformats.org/officeDocument/2006/relationships/theme" Target="theme/theme1.xml"/><Relationship Id="rId20" Type="http://schemas.openxmlformats.org/officeDocument/2006/relationships/hyperlink" Target="https://www.askthe.police.uk/content/Q572.htm" TargetMode="External"/><Relationship Id="rId41" Type="http://schemas.openxmlformats.org/officeDocument/2006/relationships/hyperlink" Target="https://insidestory.org.au/how-beijing-sees-hong-kong/?fbclid=IwAR3M6L6n1gRMNov0201q8g44n1gYc3Qk6_3htQFUrlMlrWsSNuD-wa94bk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AB5B9-5F38-574A-B30B-20C301674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36</Pages>
  <Words>8156</Words>
  <Characters>44124</Characters>
  <Application>Microsoft Office Word</Application>
  <DocSecurity>0</DocSecurity>
  <Lines>1161</Lines>
  <Paragraphs>330</Paragraphs>
  <ScaleCrop>false</ScaleCrop>
  <HeadingPairs>
    <vt:vector size="2" baseType="variant">
      <vt:variant>
        <vt:lpstr>Title</vt:lpstr>
      </vt:variant>
      <vt:variant>
        <vt:i4>1</vt:i4>
      </vt:variant>
    </vt:vector>
  </HeadingPairs>
  <TitlesOfParts>
    <vt:vector size="1" baseType="lpstr">
      <vt:lpstr>Authority, Power and activism:   How does graffiti influence the psychogeography of the ephemeral urban environment?</vt:lpstr>
    </vt:vector>
  </TitlesOfParts>
  <Company/>
  <LinksUpToDate>false</LinksUpToDate>
  <CharactersWithSpaces>51950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Authority, Power and activism:   How does graffiti influence the psychogeography of the ephemeral urban environment?</dc:title>
  <dc:subject>[Submitted in partial fulfillment of the requirements for the degree of BA (Hons) Graphic Design, University of Wales Trinity Saint David, Swansea (11th December 2019).]</dc:subject>
  <dc:creator>Georgia McDonald (1702499)</dc:creator>
  <cp:keywords/>
  <dc:description/>
  <cp:lastModifiedBy>Georgia Mcdonald (1702499)</cp:lastModifiedBy>
  <cp:revision>6</cp:revision>
  <cp:lastPrinted>2019-12-17T16:00:00Z</cp:lastPrinted>
  <dcterms:created xsi:type="dcterms:W3CDTF">2019-12-17T16:00:00Z</dcterms:created>
  <dcterms:modified xsi:type="dcterms:W3CDTF">2019-12-17T16:58:00Z</dcterms:modified>
</cp:coreProperties>
</file>