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6DF85" w14:textId="77777777" w:rsidR="009A7B8E" w:rsidRPr="009A7B8E" w:rsidRDefault="009A7B8E" w:rsidP="009A7B8E">
      <w:pPr>
        <w:rPr>
          <w:rFonts w:ascii="Times New Roman" w:hAnsi="Times New Roman" w:cs="Times New Roman"/>
          <w:sz w:val="72"/>
          <w:szCs w:val="72"/>
        </w:rPr>
      </w:pPr>
      <w:r>
        <w:rPr>
          <w:rFonts w:cs="Times New Roman"/>
          <w:szCs w:val="24"/>
        </w:rPr>
        <w:tab/>
      </w:r>
      <w:r>
        <w:rPr>
          <w:rFonts w:cs="Times New Roman"/>
          <w:szCs w:val="24"/>
        </w:rPr>
        <w:tab/>
      </w:r>
      <w:r>
        <w:rPr>
          <w:rFonts w:cs="Times New Roman"/>
          <w:szCs w:val="24"/>
        </w:rPr>
        <w:tab/>
      </w:r>
      <w:r w:rsidRPr="009A7B8E">
        <w:rPr>
          <w:rFonts w:ascii="Times New Roman" w:hAnsi="Times New Roman" w:cs="Times New Roman"/>
          <w:sz w:val="72"/>
          <w:szCs w:val="72"/>
        </w:rPr>
        <w:tab/>
        <w:t>Unilever</w:t>
      </w:r>
    </w:p>
    <w:p w14:paraId="5A59D9D7" w14:textId="77777777" w:rsidR="009A7B8E" w:rsidRDefault="009A7B8E" w:rsidP="009A7B8E">
      <w:pPr>
        <w:rPr>
          <w:rFonts w:cs="Times New Roman"/>
          <w:szCs w:val="24"/>
        </w:rPr>
      </w:pPr>
    </w:p>
    <w:p w14:paraId="4406F5DB" w14:textId="77777777" w:rsidR="009A7B8E" w:rsidRDefault="009A7B8E" w:rsidP="009A7B8E">
      <w:pPr>
        <w:rPr>
          <w:rFonts w:cs="Times New Roman"/>
          <w:szCs w:val="24"/>
        </w:rPr>
      </w:pPr>
    </w:p>
    <w:p w14:paraId="5A12A9D9" w14:textId="77777777" w:rsidR="009A7B8E" w:rsidRDefault="008E47D9" w:rsidP="009A7B8E">
      <w:pPr>
        <w:rPr>
          <w:rFonts w:cs="Times New Roman"/>
          <w:szCs w:val="24"/>
        </w:rPr>
      </w:pPr>
      <w:r>
        <w:rPr>
          <w:rFonts w:cs="Times New Roman"/>
          <w:szCs w:val="24"/>
        </w:rPr>
        <w:t xml:space="preserve">Name: </w:t>
      </w:r>
      <w:proofErr w:type="spellStart"/>
      <w:r>
        <w:rPr>
          <w:rFonts w:cs="Times New Roman"/>
          <w:szCs w:val="24"/>
        </w:rPr>
        <w:t>Madalin</w:t>
      </w:r>
      <w:proofErr w:type="spellEnd"/>
      <w:r>
        <w:rPr>
          <w:rFonts w:cs="Times New Roman"/>
          <w:szCs w:val="24"/>
        </w:rPr>
        <w:t xml:space="preserve"> </w:t>
      </w:r>
      <w:proofErr w:type="spellStart"/>
      <w:r>
        <w:rPr>
          <w:rFonts w:cs="Times New Roman"/>
          <w:szCs w:val="24"/>
        </w:rPr>
        <w:t>Ioan</w:t>
      </w:r>
      <w:proofErr w:type="spellEnd"/>
      <w:r>
        <w:rPr>
          <w:rFonts w:cs="Times New Roman"/>
          <w:szCs w:val="24"/>
        </w:rPr>
        <w:t xml:space="preserve"> Petrovici</w:t>
      </w:r>
      <w:bookmarkStart w:id="0" w:name="_GoBack"/>
      <w:bookmarkEnd w:id="0"/>
    </w:p>
    <w:p w14:paraId="190ADB20" w14:textId="77777777" w:rsidR="009A7B8E" w:rsidRPr="00E75741" w:rsidRDefault="009A7B8E" w:rsidP="009A7B8E">
      <w:pPr>
        <w:rPr>
          <w:rFonts w:cs="Times New Roman"/>
          <w:szCs w:val="24"/>
        </w:rPr>
      </w:pPr>
      <w:r w:rsidRPr="00E75741">
        <w:rPr>
          <w:rFonts w:cs="Times New Roman"/>
          <w:szCs w:val="24"/>
        </w:rPr>
        <w:t>Student number: 181</w:t>
      </w:r>
      <w:r>
        <w:rPr>
          <w:rFonts w:cs="Times New Roman"/>
          <w:szCs w:val="24"/>
        </w:rPr>
        <w:t>3112</w:t>
      </w:r>
    </w:p>
    <w:p w14:paraId="508526AD" w14:textId="77777777" w:rsidR="009A7B8E" w:rsidRPr="00E75741" w:rsidRDefault="009A7B8E" w:rsidP="009A7B8E">
      <w:pPr>
        <w:rPr>
          <w:rFonts w:cs="Times New Roman"/>
          <w:szCs w:val="24"/>
        </w:rPr>
      </w:pPr>
      <w:r w:rsidRPr="00E75741">
        <w:rPr>
          <w:rFonts w:cs="Times New Roman"/>
          <w:szCs w:val="24"/>
        </w:rPr>
        <w:t>Lecturer</w:t>
      </w:r>
      <w:r>
        <w:rPr>
          <w:rFonts w:cs="Times New Roman"/>
          <w:szCs w:val="24"/>
        </w:rPr>
        <w:t xml:space="preserve">: </w:t>
      </w:r>
      <w:proofErr w:type="spellStart"/>
      <w:r>
        <w:rPr>
          <w:rFonts w:cs="Times New Roman"/>
          <w:szCs w:val="24"/>
        </w:rPr>
        <w:t>Tushara</w:t>
      </w:r>
      <w:proofErr w:type="spellEnd"/>
      <w:r>
        <w:rPr>
          <w:rFonts w:cs="Times New Roman"/>
          <w:szCs w:val="24"/>
        </w:rPr>
        <w:t xml:space="preserve"> </w:t>
      </w:r>
      <w:proofErr w:type="spellStart"/>
      <w:r>
        <w:rPr>
          <w:rFonts w:cs="Times New Roman"/>
          <w:szCs w:val="24"/>
        </w:rPr>
        <w:t>Baladran</w:t>
      </w:r>
      <w:proofErr w:type="spellEnd"/>
    </w:p>
    <w:p w14:paraId="1F29A2B3" w14:textId="77777777" w:rsidR="009A7B8E" w:rsidRPr="00E75741" w:rsidRDefault="009A7B8E" w:rsidP="009A7B8E">
      <w:pPr>
        <w:rPr>
          <w:rFonts w:cs="Times New Roman"/>
          <w:szCs w:val="24"/>
        </w:rPr>
      </w:pPr>
      <w:r w:rsidRPr="00E75741">
        <w:rPr>
          <w:rFonts w:cs="Times New Roman"/>
          <w:szCs w:val="24"/>
        </w:rPr>
        <w:t xml:space="preserve">Module number: </w:t>
      </w:r>
      <w:r>
        <w:t>LCBB4004</w:t>
      </w:r>
    </w:p>
    <w:p w14:paraId="1B537D6E" w14:textId="77777777" w:rsidR="009A7B8E" w:rsidRDefault="009A7B8E" w:rsidP="009A7B8E">
      <w:pPr>
        <w:rPr>
          <w:rFonts w:cs="Times New Roman"/>
          <w:szCs w:val="24"/>
        </w:rPr>
      </w:pPr>
      <w:r w:rsidRPr="00E75741">
        <w:rPr>
          <w:rFonts w:cs="Times New Roman"/>
          <w:szCs w:val="24"/>
        </w:rPr>
        <w:t xml:space="preserve">Module name: </w:t>
      </w:r>
      <w:r>
        <w:rPr>
          <w:rFonts w:cs="Times New Roman"/>
          <w:szCs w:val="24"/>
        </w:rPr>
        <w:t>Marketing fundamentals</w:t>
      </w:r>
    </w:p>
    <w:p w14:paraId="6CFF949D" w14:textId="77777777" w:rsidR="009A7B8E" w:rsidRDefault="00612812" w:rsidP="009A7B8E">
      <w:pPr>
        <w:rPr>
          <w:rFonts w:cs="Times New Roman"/>
          <w:szCs w:val="24"/>
        </w:rPr>
      </w:pPr>
      <w:r w:rsidRPr="009A7B8E">
        <w:rPr>
          <w:lang w:val="en-US"/>
        </w:rPr>
        <w:br w:type="page"/>
      </w:r>
    </w:p>
    <w:p w14:paraId="23F538F5" w14:textId="77777777" w:rsidR="008A4436" w:rsidRDefault="008A4436">
      <w:pPr>
        <w:rPr>
          <w:lang w:val="en-US"/>
        </w:rPr>
      </w:pPr>
    </w:p>
    <w:sdt>
      <w:sdtPr>
        <w:rPr>
          <w:rFonts w:asciiTheme="minorHAnsi" w:eastAsiaTheme="minorHAnsi" w:hAnsiTheme="minorHAnsi" w:cstheme="minorBidi"/>
          <w:b w:val="0"/>
          <w:bCs w:val="0"/>
          <w:color w:val="auto"/>
          <w:sz w:val="24"/>
          <w:szCs w:val="22"/>
          <w:lang w:val="en-GB" w:eastAsia="en-US"/>
        </w:rPr>
        <w:id w:val="-1044751121"/>
        <w:docPartObj>
          <w:docPartGallery w:val="Table of Contents"/>
          <w:docPartUnique/>
        </w:docPartObj>
      </w:sdtPr>
      <w:sdtEndPr>
        <w:rPr>
          <w:noProof/>
        </w:rPr>
      </w:sdtEndPr>
      <w:sdtContent>
        <w:p w14:paraId="1196D477" w14:textId="77777777" w:rsidR="008A4436" w:rsidRDefault="00612812">
          <w:pPr>
            <w:pStyle w:val="TOCHeading"/>
          </w:pPr>
          <w:r>
            <w:t>Table of Contents</w:t>
          </w:r>
        </w:p>
        <w:p w14:paraId="62619B51" w14:textId="77777777" w:rsidR="002D432A" w:rsidRDefault="00612812">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17367023" w:history="1">
            <w:r w:rsidR="002D432A" w:rsidRPr="003C3463">
              <w:rPr>
                <w:rStyle w:val="Hyperlink"/>
                <w:noProof/>
                <w:lang w:val="en-US"/>
              </w:rPr>
              <w:t>LIST OF FIGURES</w:t>
            </w:r>
            <w:r w:rsidR="002D432A">
              <w:rPr>
                <w:noProof/>
                <w:webHidden/>
              </w:rPr>
              <w:tab/>
            </w:r>
            <w:r w:rsidR="002D432A">
              <w:rPr>
                <w:noProof/>
                <w:webHidden/>
              </w:rPr>
              <w:fldChar w:fldCharType="begin"/>
            </w:r>
            <w:r w:rsidR="002D432A">
              <w:rPr>
                <w:noProof/>
                <w:webHidden/>
              </w:rPr>
              <w:instrText xml:space="preserve"> PAGEREF _Toc17367023 \h </w:instrText>
            </w:r>
            <w:r w:rsidR="002D432A">
              <w:rPr>
                <w:noProof/>
                <w:webHidden/>
              </w:rPr>
            </w:r>
            <w:r w:rsidR="002D432A">
              <w:rPr>
                <w:noProof/>
                <w:webHidden/>
              </w:rPr>
              <w:fldChar w:fldCharType="separate"/>
            </w:r>
            <w:r w:rsidR="008E47D9">
              <w:rPr>
                <w:noProof/>
                <w:webHidden/>
              </w:rPr>
              <w:t>4</w:t>
            </w:r>
            <w:r w:rsidR="002D432A">
              <w:rPr>
                <w:noProof/>
                <w:webHidden/>
              </w:rPr>
              <w:fldChar w:fldCharType="end"/>
            </w:r>
          </w:hyperlink>
        </w:p>
        <w:p w14:paraId="55905435" w14:textId="77777777" w:rsidR="002D432A" w:rsidRDefault="00F56E89">
          <w:pPr>
            <w:pStyle w:val="TOC1"/>
            <w:tabs>
              <w:tab w:val="right" w:leader="dot" w:pos="9016"/>
            </w:tabs>
            <w:rPr>
              <w:rFonts w:eastAsiaTheme="minorEastAsia"/>
              <w:noProof/>
              <w:sz w:val="22"/>
              <w:lang w:eastAsia="en-GB"/>
            </w:rPr>
          </w:pPr>
          <w:hyperlink w:anchor="_Toc17367024" w:history="1">
            <w:r w:rsidR="002D432A" w:rsidRPr="003C3463">
              <w:rPr>
                <w:rStyle w:val="Hyperlink"/>
                <w:noProof/>
                <w:lang w:val="en-US"/>
              </w:rPr>
              <w:t>INTRODUCTION</w:t>
            </w:r>
            <w:r w:rsidR="002D432A">
              <w:rPr>
                <w:noProof/>
                <w:webHidden/>
              </w:rPr>
              <w:tab/>
            </w:r>
            <w:r w:rsidR="002D432A">
              <w:rPr>
                <w:noProof/>
                <w:webHidden/>
              </w:rPr>
              <w:fldChar w:fldCharType="begin"/>
            </w:r>
            <w:r w:rsidR="002D432A">
              <w:rPr>
                <w:noProof/>
                <w:webHidden/>
              </w:rPr>
              <w:instrText xml:space="preserve"> PAGEREF _Toc17367024 \h </w:instrText>
            </w:r>
            <w:r w:rsidR="002D432A">
              <w:rPr>
                <w:noProof/>
                <w:webHidden/>
              </w:rPr>
            </w:r>
            <w:r w:rsidR="002D432A">
              <w:rPr>
                <w:noProof/>
                <w:webHidden/>
              </w:rPr>
              <w:fldChar w:fldCharType="separate"/>
            </w:r>
            <w:r w:rsidR="008E47D9">
              <w:rPr>
                <w:noProof/>
                <w:webHidden/>
              </w:rPr>
              <w:t>5</w:t>
            </w:r>
            <w:r w:rsidR="002D432A">
              <w:rPr>
                <w:noProof/>
                <w:webHidden/>
              </w:rPr>
              <w:fldChar w:fldCharType="end"/>
            </w:r>
          </w:hyperlink>
        </w:p>
        <w:p w14:paraId="1CFB50AB" w14:textId="77777777" w:rsidR="002D432A" w:rsidRDefault="00F56E89">
          <w:pPr>
            <w:pStyle w:val="TOC1"/>
            <w:tabs>
              <w:tab w:val="right" w:leader="dot" w:pos="9016"/>
            </w:tabs>
            <w:rPr>
              <w:rFonts w:eastAsiaTheme="minorEastAsia"/>
              <w:noProof/>
              <w:sz w:val="22"/>
              <w:lang w:eastAsia="en-GB"/>
            </w:rPr>
          </w:pPr>
          <w:hyperlink w:anchor="_Toc17367026" w:history="1">
            <w:r w:rsidR="002D432A" w:rsidRPr="003C3463">
              <w:rPr>
                <w:rStyle w:val="Hyperlink"/>
                <w:noProof/>
                <w:lang w:val="en-US"/>
              </w:rPr>
              <w:t>TASK A</w:t>
            </w:r>
            <w:r w:rsidR="002D432A">
              <w:rPr>
                <w:noProof/>
                <w:webHidden/>
              </w:rPr>
              <w:tab/>
            </w:r>
            <w:r w:rsidR="002D432A">
              <w:rPr>
                <w:noProof/>
                <w:webHidden/>
              </w:rPr>
              <w:fldChar w:fldCharType="begin"/>
            </w:r>
            <w:r w:rsidR="002D432A">
              <w:rPr>
                <w:noProof/>
                <w:webHidden/>
              </w:rPr>
              <w:instrText xml:space="preserve"> PAGEREF _Toc17367026 \h </w:instrText>
            </w:r>
            <w:r w:rsidR="002D432A">
              <w:rPr>
                <w:noProof/>
                <w:webHidden/>
              </w:rPr>
            </w:r>
            <w:r w:rsidR="002D432A">
              <w:rPr>
                <w:noProof/>
                <w:webHidden/>
              </w:rPr>
              <w:fldChar w:fldCharType="separate"/>
            </w:r>
            <w:r w:rsidR="008E47D9">
              <w:rPr>
                <w:noProof/>
                <w:webHidden/>
              </w:rPr>
              <w:t>6</w:t>
            </w:r>
            <w:r w:rsidR="002D432A">
              <w:rPr>
                <w:noProof/>
                <w:webHidden/>
              </w:rPr>
              <w:fldChar w:fldCharType="end"/>
            </w:r>
          </w:hyperlink>
        </w:p>
        <w:p w14:paraId="70527AAC" w14:textId="77777777" w:rsidR="002D432A" w:rsidRDefault="00F56E89">
          <w:pPr>
            <w:pStyle w:val="TOC2"/>
            <w:tabs>
              <w:tab w:val="left" w:pos="660"/>
              <w:tab w:val="right" w:leader="dot" w:pos="9016"/>
            </w:tabs>
            <w:rPr>
              <w:rFonts w:eastAsiaTheme="minorEastAsia"/>
              <w:noProof/>
              <w:sz w:val="22"/>
              <w:lang w:eastAsia="en-GB"/>
            </w:rPr>
          </w:pPr>
          <w:hyperlink w:anchor="_Toc17367027" w:history="1">
            <w:r w:rsidR="002D432A" w:rsidRPr="003C3463">
              <w:rPr>
                <w:rStyle w:val="Hyperlink"/>
                <w:noProof/>
                <w:lang w:val="en-US"/>
              </w:rPr>
              <w:t>1.</w:t>
            </w:r>
            <w:r w:rsidR="002D432A">
              <w:rPr>
                <w:rFonts w:eastAsiaTheme="minorEastAsia"/>
                <w:noProof/>
                <w:sz w:val="22"/>
                <w:lang w:eastAsia="en-GB"/>
              </w:rPr>
              <w:tab/>
            </w:r>
            <w:r w:rsidR="002D432A" w:rsidRPr="003C3463">
              <w:rPr>
                <w:rStyle w:val="Hyperlink"/>
                <w:noProof/>
                <w:lang w:val="en-US"/>
              </w:rPr>
              <w:t>STAGES AND PROCESSES OF MARKETING INCLUDING MARKETING MIX</w:t>
            </w:r>
            <w:r w:rsidR="002D432A">
              <w:rPr>
                <w:noProof/>
                <w:webHidden/>
              </w:rPr>
              <w:tab/>
            </w:r>
            <w:r w:rsidR="002D432A">
              <w:rPr>
                <w:noProof/>
                <w:webHidden/>
              </w:rPr>
              <w:fldChar w:fldCharType="begin"/>
            </w:r>
            <w:r w:rsidR="002D432A">
              <w:rPr>
                <w:noProof/>
                <w:webHidden/>
              </w:rPr>
              <w:instrText xml:space="preserve"> PAGEREF _Toc17367027 \h </w:instrText>
            </w:r>
            <w:r w:rsidR="002D432A">
              <w:rPr>
                <w:noProof/>
                <w:webHidden/>
              </w:rPr>
            </w:r>
            <w:r w:rsidR="002D432A">
              <w:rPr>
                <w:noProof/>
                <w:webHidden/>
              </w:rPr>
              <w:fldChar w:fldCharType="separate"/>
            </w:r>
            <w:r w:rsidR="008E47D9">
              <w:rPr>
                <w:noProof/>
                <w:webHidden/>
              </w:rPr>
              <w:t>6</w:t>
            </w:r>
            <w:r w:rsidR="002D432A">
              <w:rPr>
                <w:noProof/>
                <w:webHidden/>
              </w:rPr>
              <w:fldChar w:fldCharType="end"/>
            </w:r>
          </w:hyperlink>
        </w:p>
        <w:p w14:paraId="27390E6C" w14:textId="77777777" w:rsidR="002D432A" w:rsidRDefault="00F56E89">
          <w:pPr>
            <w:pStyle w:val="TOC3"/>
            <w:tabs>
              <w:tab w:val="right" w:leader="dot" w:pos="9016"/>
            </w:tabs>
            <w:rPr>
              <w:rFonts w:eastAsiaTheme="minorEastAsia"/>
              <w:noProof/>
              <w:sz w:val="22"/>
              <w:lang w:eastAsia="en-GB"/>
            </w:rPr>
          </w:pPr>
          <w:hyperlink w:anchor="_Toc17367028" w:history="1">
            <w:r w:rsidR="002D432A" w:rsidRPr="003C3463">
              <w:rPr>
                <w:rStyle w:val="Hyperlink"/>
                <w:noProof/>
                <w:lang w:val="en-US"/>
              </w:rPr>
              <w:t>MARKETING</w:t>
            </w:r>
            <w:r w:rsidR="002D432A">
              <w:rPr>
                <w:noProof/>
                <w:webHidden/>
              </w:rPr>
              <w:tab/>
            </w:r>
            <w:r w:rsidR="002D432A">
              <w:rPr>
                <w:noProof/>
                <w:webHidden/>
              </w:rPr>
              <w:fldChar w:fldCharType="begin"/>
            </w:r>
            <w:r w:rsidR="002D432A">
              <w:rPr>
                <w:noProof/>
                <w:webHidden/>
              </w:rPr>
              <w:instrText xml:space="preserve"> PAGEREF _Toc17367028 \h </w:instrText>
            </w:r>
            <w:r w:rsidR="002D432A">
              <w:rPr>
                <w:noProof/>
                <w:webHidden/>
              </w:rPr>
            </w:r>
            <w:r w:rsidR="002D432A">
              <w:rPr>
                <w:noProof/>
                <w:webHidden/>
              </w:rPr>
              <w:fldChar w:fldCharType="separate"/>
            </w:r>
            <w:r w:rsidR="008E47D9">
              <w:rPr>
                <w:noProof/>
                <w:webHidden/>
              </w:rPr>
              <w:t>6</w:t>
            </w:r>
            <w:r w:rsidR="002D432A">
              <w:rPr>
                <w:noProof/>
                <w:webHidden/>
              </w:rPr>
              <w:fldChar w:fldCharType="end"/>
            </w:r>
          </w:hyperlink>
        </w:p>
        <w:p w14:paraId="52EB1B7A" w14:textId="77777777" w:rsidR="002D432A" w:rsidRDefault="00F56E89">
          <w:pPr>
            <w:pStyle w:val="TOC3"/>
            <w:tabs>
              <w:tab w:val="right" w:leader="dot" w:pos="9016"/>
            </w:tabs>
            <w:rPr>
              <w:rFonts w:eastAsiaTheme="minorEastAsia"/>
              <w:noProof/>
              <w:sz w:val="22"/>
              <w:lang w:eastAsia="en-GB"/>
            </w:rPr>
          </w:pPr>
          <w:hyperlink w:anchor="_Toc17367029" w:history="1">
            <w:r w:rsidR="002D432A" w:rsidRPr="003C3463">
              <w:rPr>
                <w:rStyle w:val="Hyperlink"/>
                <w:noProof/>
                <w:lang w:val="en-US"/>
              </w:rPr>
              <w:t>MARKETING PROCESS</w:t>
            </w:r>
            <w:r w:rsidR="002D432A">
              <w:rPr>
                <w:noProof/>
                <w:webHidden/>
              </w:rPr>
              <w:tab/>
            </w:r>
            <w:r w:rsidR="002D432A">
              <w:rPr>
                <w:noProof/>
                <w:webHidden/>
              </w:rPr>
              <w:fldChar w:fldCharType="begin"/>
            </w:r>
            <w:r w:rsidR="002D432A">
              <w:rPr>
                <w:noProof/>
                <w:webHidden/>
              </w:rPr>
              <w:instrText xml:space="preserve"> PAGEREF _Toc17367029 \h </w:instrText>
            </w:r>
            <w:r w:rsidR="002D432A">
              <w:rPr>
                <w:noProof/>
                <w:webHidden/>
              </w:rPr>
            </w:r>
            <w:r w:rsidR="002D432A">
              <w:rPr>
                <w:noProof/>
                <w:webHidden/>
              </w:rPr>
              <w:fldChar w:fldCharType="separate"/>
            </w:r>
            <w:r w:rsidR="008E47D9">
              <w:rPr>
                <w:noProof/>
                <w:webHidden/>
              </w:rPr>
              <w:t>6</w:t>
            </w:r>
            <w:r w:rsidR="002D432A">
              <w:rPr>
                <w:noProof/>
                <w:webHidden/>
              </w:rPr>
              <w:fldChar w:fldCharType="end"/>
            </w:r>
          </w:hyperlink>
        </w:p>
        <w:p w14:paraId="2089F3C9" w14:textId="77777777" w:rsidR="002D432A" w:rsidRDefault="00F56E89">
          <w:pPr>
            <w:pStyle w:val="TOC3"/>
            <w:tabs>
              <w:tab w:val="right" w:leader="dot" w:pos="9016"/>
            </w:tabs>
            <w:rPr>
              <w:rFonts w:eastAsiaTheme="minorEastAsia"/>
              <w:noProof/>
              <w:sz w:val="22"/>
              <w:lang w:eastAsia="en-GB"/>
            </w:rPr>
          </w:pPr>
          <w:hyperlink w:anchor="_Toc17367030" w:history="1">
            <w:r w:rsidR="002D432A" w:rsidRPr="003C3463">
              <w:rPr>
                <w:rStyle w:val="Hyperlink"/>
                <w:noProof/>
                <w:lang w:val="en-US"/>
              </w:rPr>
              <w:t>MACRO ENVIRONMENTAL FACTORS</w:t>
            </w:r>
            <w:r w:rsidR="002D432A">
              <w:rPr>
                <w:noProof/>
                <w:webHidden/>
              </w:rPr>
              <w:tab/>
            </w:r>
            <w:r w:rsidR="002D432A">
              <w:rPr>
                <w:noProof/>
                <w:webHidden/>
              </w:rPr>
              <w:fldChar w:fldCharType="begin"/>
            </w:r>
            <w:r w:rsidR="002D432A">
              <w:rPr>
                <w:noProof/>
                <w:webHidden/>
              </w:rPr>
              <w:instrText xml:space="preserve"> PAGEREF _Toc17367030 \h </w:instrText>
            </w:r>
            <w:r w:rsidR="002D432A">
              <w:rPr>
                <w:noProof/>
                <w:webHidden/>
              </w:rPr>
            </w:r>
            <w:r w:rsidR="002D432A">
              <w:rPr>
                <w:noProof/>
                <w:webHidden/>
              </w:rPr>
              <w:fldChar w:fldCharType="separate"/>
            </w:r>
            <w:r w:rsidR="008E47D9">
              <w:rPr>
                <w:noProof/>
                <w:webHidden/>
              </w:rPr>
              <w:t>7</w:t>
            </w:r>
            <w:r w:rsidR="002D432A">
              <w:rPr>
                <w:noProof/>
                <w:webHidden/>
              </w:rPr>
              <w:fldChar w:fldCharType="end"/>
            </w:r>
          </w:hyperlink>
        </w:p>
        <w:p w14:paraId="675A1F0A" w14:textId="77777777" w:rsidR="002D432A" w:rsidRDefault="00F56E89">
          <w:pPr>
            <w:pStyle w:val="TOC3"/>
            <w:tabs>
              <w:tab w:val="right" w:leader="dot" w:pos="9016"/>
            </w:tabs>
            <w:rPr>
              <w:rFonts w:eastAsiaTheme="minorEastAsia"/>
              <w:noProof/>
              <w:sz w:val="22"/>
              <w:lang w:eastAsia="en-GB"/>
            </w:rPr>
          </w:pPr>
          <w:hyperlink w:anchor="_Toc17367031" w:history="1">
            <w:r w:rsidR="002D432A" w:rsidRPr="003C3463">
              <w:rPr>
                <w:rStyle w:val="Hyperlink"/>
                <w:noProof/>
                <w:lang w:val="en-US"/>
              </w:rPr>
              <w:t>PORTER’S FIVER FORCES MODEL</w:t>
            </w:r>
            <w:r w:rsidR="002D432A">
              <w:rPr>
                <w:noProof/>
                <w:webHidden/>
              </w:rPr>
              <w:tab/>
            </w:r>
            <w:r w:rsidR="002D432A">
              <w:rPr>
                <w:noProof/>
                <w:webHidden/>
              </w:rPr>
              <w:fldChar w:fldCharType="begin"/>
            </w:r>
            <w:r w:rsidR="002D432A">
              <w:rPr>
                <w:noProof/>
                <w:webHidden/>
              </w:rPr>
              <w:instrText xml:space="preserve"> PAGEREF _Toc17367031 \h </w:instrText>
            </w:r>
            <w:r w:rsidR="002D432A">
              <w:rPr>
                <w:noProof/>
                <w:webHidden/>
              </w:rPr>
            </w:r>
            <w:r w:rsidR="002D432A">
              <w:rPr>
                <w:noProof/>
                <w:webHidden/>
              </w:rPr>
              <w:fldChar w:fldCharType="separate"/>
            </w:r>
            <w:r w:rsidR="008E47D9">
              <w:rPr>
                <w:noProof/>
                <w:webHidden/>
              </w:rPr>
              <w:t>8</w:t>
            </w:r>
            <w:r w:rsidR="002D432A">
              <w:rPr>
                <w:noProof/>
                <w:webHidden/>
              </w:rPr>
              <w:fldChar w:fldCharType="end"/>
            </w:r>
          </w:hyperlink>
        </w:p>
        <w:p w14:paraId="0765A53E" w14:textId="77777777" w:rsidR="002D432A" w:rsidRDefault="00F56E89">
          <w:pPr>
            <w:pStyle w:val="TOC3"/>
            <w:tabs>
              <w:tab w:val="right" w:leader="dot" w:pos="9016"/>
            </w:tabs>
            <w:rPr>
              <w:rFonts w:eastAsiaTheme="minorEastAsia"/>
              <w:noProof/>
              <w:sz w:val="22"/>
              <w:lang w:eastAsia="en-GB"/>
            </w:rPr>
          </w:pPr>
          <w:hyperlink w:anchor="_Toc17367032" w:history="1">
            <w:r w:rsidR="002D432A" w:rsidRPr="003C3463">
              <w:rPr>
                <w:rStyle w:val="Hyperlink"/>
                <w:noProof/>
                <w:lang w:val="en-US"/>
              </w:rPr>
              <w:t>SWOT ANALYSIS</w:t>
            </w:r>
            <w:r w:rsidR="002D432A">
              <w:rPr>
                <w:noProof/>
                <w:webHidden/>
              </w:rPr>
              <w:tab/>
            </w:r>
            <w:r w:rsidR="002D432A">
              <w:rPr>
                <w:noProof/>
                <w:webHidden/>
              </w:rPr>
              <w:fldChar w:fldCharType="begin"/>
            </w:r>
            <w:r w:rsidR="002D432A">
              <w:rPr>
                <w:noProof/>
                <w:webHidden/>
              </w:rPr>
              <w:instrText xml:space="preserve"> PAGEREF _Toc17367032 \h </w:instrText>
            </w:r>
            <w:r w:rsidR="002D432A">
              <w:rPr>
                <w:noProof/>
                <w:webHidden/>
              </w:rPr>
            </w:r>
            <w:r w:rsidR="002D432A">
              <w:rPr>
                <w:noProof/>
                <w:webHidden/>
              </w:rPr>
              <w:fldChar w:fldCharType="separate"/>
            </w:r>
            <w:r w:rsidR="008E47D9">
              <w:rPr>
                <w:noProof/>
                <w:webHidden/>
              </w:rPr>
              <w:t>8</w:t>
            </w:r>
            <w:r w:rsidR="002D432A">
              <w:rPr>
                <w:noProof/>
                <w:webHidden/>
              </w:rPr>
              <w:fldChar w:fldCharType="end"/>
            </w:r>
          </w:hyperlink>
        </w:p>
        <w:p w14:paraId="6180F07F" w14:textId="77777777" w:rsidR="002D432A" w:rsidRDefault="00F56E89">
          <w:pPr>
            <w:pStyle w:val="TOC3"/>
            <w:tabs>
              <w:tab w:val="right" w:leader="dot" w:pos="9016"/>
            </w:tabs>
            <w:rPr>
              <w:rFonts w:eastAsiaTheme="minorEastAsia"/>
              <w:noProof/>
              <w:sz w:val="22"/>
              <w:lang w:eastAsia="en-GB"/>
            </w:rPr>
          </w:pPr>
          <w:hyperlink w:anchor="_Toc17367033" w:history="1">
            <w:r w:rsidR="002D432A" w:rsidRPr="003C3463">
              <w:rPr>
                <w:rStyle w:val="Hyperlink"/>
                <w:noProof/>
                <w:lang w:val="en-US"/>
              </w:rPr>
              <w:t>ADVANTAGES AND DISADVANTAGES OF SWOT ANALYSIS</w:t>
            </w:r>
            <w:r w:rsidR="002D432A">
              <w:rPr>
                <w:noProof/>
                <w:webHidden/>
              </w:rPr>
              <w:tab/>
            </w:r>
            <w:r w:rsidR="002D432A">
              <w:rPr>
                <w:noProof/>
                <w:webHidden/>
              </w:rPr>
              <w:fldChar w:fldCharType="begin"/>
            </w:r>
            <w:r w:rsidR="002D432A">
              <w:rPr>
                <w:noProof/>
                <w:webHidden/>
              </w:rPr>
              <w:instrText xml:space="preserve"> PAGEREF _Toc17367033 \h </w:instrText>
            </w:r>
            <w:r w:rsidR="002D432A">
              <w:rPr>
                <w:noProof/>
                <w:webHidden/>
              </w:rPr>
            </w:r>
            <w:r w:rsidR="002D432A">
              <w:rPr>
                <w:noProof/>
                <w:webHidden/>
              </w:rPr>
              <w:fldChar w:fldCharType="separate"/>
            </w:r>
            <w:r w:rsidR="008E47D9">
              <w:rPr>
                <w:noProof/>
                <w:webHidden/>
              </w:rPr>
              <w:t>9</w:t>
            </w:r>
            <w:r w:rsidR="002D432A">
              <w:rPr>
                <w:noProof/>
                <w:webHidden/>
              </w:rPr>
              <w:fldChar w:fldCharType="end"/>
            </w:r>
          </w:hyperlink>
        </w:p>
        <w:p w14:paraId="2A972216" w14:textId="77777777" w:rsidR="002D432A" w:rsidRDefault="00F56E89">
          <w:pPr>
            <w:pStyle w:val="TOC3"/>
            <w:tabs>
              <w:tab w:val="right" w:leader="dot" w:pos="9016"/>
            </w:tabs>
            <w:rPr>
              <w:rFonts w:eastAsiaTheme="minorEastAsia"/>
              <w:noProof/>
              <w:sz w:val="22"/>
              <w:lang w:eastAsia="en-GB"/>
            </w:rPr>
          </w:pPr>
          <w:hyperlink w:anchor="_Toc17367034" w:history="1">
            <w:r w:rsidR="002D432A" w:rsidRPr="003C3463">
              <w:rPr>
                <w:rStyle w:val="Hyperlink"/>
                <w:noProof/>
                <w:lang w:val="en-US"/>
              </w:rPr>
              <w:t>SEGMENTATION, TARGETING AND POSITIONING</w:t>
            </w:r>
            <w:r w:rsidR="002D432A">
              <w:rPr>
                <w:noProof/>
                <w:webHidden/>
              </w:rPr>
              <w:tab/>
            </w:r>
            <w:r w:rsidR="002D432A">
              <w:rPr>
                <w:noProof/>
                <w:webHidden/>
              </w:rPr>
              <w:fldChar w:fldCharType="begin"/>
            </w:r>
            <w:r w:rsidR="002D432A">
              <w:rPr>
                <w:noProof/>
                <w:webHidden/>
              </w:rPr>
              <w:instrText xml:space="preserve"> PAGEREF _Toc17367034 \h </w:instrText>
            </w:r>
            <w:r w:rsidR="002D432A">
              <w:rPr>
                <w:noProof/>
                <w:webHidden/>
              </w:rPr>
            </w:r>
            <w:r w:rsidR="002D432A">
              <w:rPr>
                <w:noProof/>
                <w:webHidden/>
              </w:rPr>
              <w:fldChar w:fldCharType="separate"/>
            </w:r>
            <w:r w:rsidR="008E47D9">
              <w:rPr>
                <w:noProof/>
                <w:webHidden/>
              </w:rPr>
              <w:t>9</w:t>
            </w:r>
            <w:r w:rsidR="002D432A">
              <w:rPr>
                <w:noProof/>
                <w:webHidden/>
              </w:rPr>
              <w:fldChar w:fldCharType="end"/>
            </w:r>
          </w:hyperlink>
        </w:p>
        <w:p w14:paraId="030379B1" w14:textId="77777777" w:rsidR="002D432A" w:rsidRDefault="00F56E89">
          <w:pPr>
            <w:pStyle w:val="TOC3"/>
            <w:tabs>
              <w:tab w:val="right" w:leader="dot" w:pos="9016"/>
            </w:tabs>
            <w:rPr>
              <w:rFonts w:eastAsiaTheme="minorEastAsia"/>
              <w:noProof/>
              <w:sz w:val="22"/>
              <w:lang w:eastAsia="en-GB"/>
            </w:rPr>
          </w:pPr>
          <w:hyperlink w:anchor="_Toc17367035" w:history="1">
            <w:r w:rsidR="002D432A" w:rsidRPr="003C3463">
              <w:rPr>
                <w:rStyle w:val="Hyperlink"/>
                <w:noProof/>
                <w:lang w:val="en-US"/>
              </w:rPr>
              <w:t>MARKETING MIX</w:t>
            </w:r>
            <w:r w:rsidR="002D432A">
              <w:rPr>
                <w:noProof/>
                <w:webHidden/>
              </w:rPr>
              <w:tab/>
            </w:r>
            <w:r w:rsidR="002D432A">
              <w:rPr>
                <w:noProof/>
                <w:webHidden/>
              </w:rPr>
              <w:fldChar w:fldCharType="begin"/>
            </w:r>
            <w:r w:rsidR="002D432A">
              <w:rPr>
                <w:noProof/>
                <w:webHidden/>
              </w:rPr>
              <w:instrText xml:space="preserve"> PAGEREF _Toc17367035 \h </w:instrText>
            </w:r>
            <w:r w:rsidR="002D432A">
              <w:rPr>
                <w:noProof/>
                <w:webHidden/>
              </w:rPr>
            </w:r>
            <w:r w:rsidR="002D432A">
              <w:rPr>
                <w:noProof/>
                <w:webHidden/>
              </w:rPr>
              <w:fldChar w:fldCharType="separate"/>
            </w:r>
            <w:r w:rsidR="008E47D9">
              <w:rPr>
                <w:noProof/>
                <w:webHidden/>
              </w:rPr>
              <w:t>10</w:t>
            </w:r>
            <w:r w:rsidR="002D432A">
              <w:rPr>
                <w:noProof/>
                <w:webHidden/>
              </w:rPr>
              <w:fldChar w:fldCharType="end"/>
            </w:r>
          </w:hyperlink>
        </w:p>
        <w:p w14:paraId="37602AA8" w14:textId="77777777" w:rsidR="002D432A" w:rsidRDefault="00F56E89">
          <w:pPr>
            <w:pStyle w:val="TOC2"/>
            <w:tabs>
              <w:tab w:val="left" w:pos="660"/>
              <w:tab w:val="right" w:leader="dot" w:pos="9016"/>
            </w:tabs>
            <w:rPr>
              <w:rFonts w:eastAsiaTheme="minorEastAsia"/>
              <w:noProof/>
              <w:sz w:val="22"/>
              <w:lang w:eastAsia="en-GB"/>
            </w:rPr>
          </w:pPr>
          <w:hyperlink w:anchor="_Toc17367036" w:history="1">
            <w:r w:rsidR="002D432A" w:rsidRPr="003C3463">
              <w:rPr>
                <w:rStyle w:val="Hyperlink"/>
                <w:noProof/>
                <w:lang w:val="en-US"/>
              </w:rPr>
              <w:t>2.</w:t>
            </w:r>
            <w:r w:rsidR="002D432A">
              <w:rPr>
                <w:rFonts w:eastAsiaTheme="minorEastAsia"/>
                <w:noProof/>
                <w:sz w:val="22"/>
                <w:lang w:eastAsia="en-GB"/>
              </w:rPr>
              <w:tab/>
            </w:r>
            <w:r w:rsidR="002D432A" w:rsidRPr="003C3463">
              <w:rPr>
                <w:rStyle w:val="Hyperlink"/>
                <w:noProof/>
                <w:lang w:val="en-US"/>
              </w:rPr>
              <w:t>MARKETING ROLE IN CREATING CUSTOMER’S VALUE</w:t>
            </w:r>
            <w:r w:rsidR="002D432A">
              <w:rPr>
                <w:noProof/>
                <w:webHidden/>
              </w:rPr>
              <w:tab/>
            </w:r>
            <w:r w:rsidR="002D432A">
              <w:rPr>
                <w:noProof/>
                <w:webHidden/>
              </w:rPr>
              <w:fldChar w:fldCharType="begin"/>
            </w:r>
            <w:r w:rsidR="002D432A">
              <w:rPr>
                <w:noProof/>
                <w:webHidden/>
              </w:rPr>
              <w:instrText xml:space="preserve"> PAGEREF _Toc17367036 \h </w:instrText>
            </w:r>
            <w:r w:rsidR="002D432A">
              <w:rPr>
                <w:noProof/>
                <w:webHidden/>
              </w:rPr>
            </w:r>
            <w:r w:rsidR="002D432A">
              <w:rPr>
                <w:noProof/>
                <w:webHidden/>
              </w:rPr>
              <w:fldChar w:fldCharType="separate"/>
            </w:r>
            <w:r w:rsidR="008E47D9">
              <w:rPr>
                <w:noProof/>
                <w:webHidden/>
              </w:rPr>
              <w:t>12</w:t>
            </w:r>
            <w:r w:rsidR="002D432A">
              <w:rPr>
                <w:noProof/>
                <w:webHidden/>
              </w:rPr>
              <w:fldChar w:fldCharType="end"/>
            </w:r>
          </w:hyperlink>
        </w:p>
        <w:p w14:paraId="7F514114" w14:textId="77777777" w:rsidR="002D432A" w:rsidRDefault="00F56E89">
          <w:pPr>
            <w:pStyle w:val="TOC3"/>
            <w:tabs>
              <w:tab w:val="right" w:leader="dot" w:pos="9016"/>
            </w:tabs>
            <w:rPr>
              <w:rFonts w:eastAsiaTheme="minorEastAsia"/>
              <w:noProof/>
              <w:sz w:val="22"/>
              <w:lang w:eastAsia="en-GB"/>
            </w:rPr>
          </w:pPr>
          <w:hyperlink w:anchor="_Toc17367037" w:history="1">
            <w:r w:rsidR="002D432A" w:rsidRPr="003C3463">
              <w:rPr>
                <w:rStyle w:val="Hyperlink"/>
                <w:noProof/>
                <w:lang w:val="en-US"/>
              </w:rPr>
              <w:t>SOCIETAL MARKETING CONCEPT</w:t>
            </w:r>
            <w:r w:rsidR="002D432A">
              <w:rPr>
                <w:noProof/>
                <w:webHidden/>
              </w:rPr>
              <w:tab/>
            </w:r>
            <w:r w:rsidR="002D432A">
              <w:rPr>
                <w:noProof/>
                <w:webHidden/>
              </w:rPr>
              <w:fldChar w:fldCharType="begin"/>
            </w:r>
            <w:r w:rsidR="002D432A">
              <w:rPr>
                <w:noProof/>
                <w:webHidden/>
              </w:rPr>
              <w:instrText xml:space="preserve"> PAGEREF _Toc17367037 \h </w:instrText>
            </w:r>
            <w:r w:rsidR="002D432A">
              <w:rPr>
                <w:noProof/>
                <w:webHidden/>
              </w:rPr>
            </w:r>
            <w:r w:rsidR="002D432A">
              <w:rPr>
                <w:noProof/>
                <w:webHidden/>
              </w:rPr>
              <w:fldChar w:fldCharType="separate"/>
            </w:r>
            <w:r w:rsidR="008E47D9">
              <w:rPr>
                <w:noProof/>
                <w:webHidden/>
              </w:rPr>
              <w:t>12</w:t>
            </w:r>
            <w:r w:rsidR="002D432A">
              <w:rPr>
                <w:noProof/>
                <w:webHidden/>
              </w:rPr>
              <w:fldChar w:fldCharType="end"/>
            </w:r>
          </w:hyperlink>
        </w:p>
        <w:p w14:paraId="6B3A8922" w14:textId="77777777" w:rsidR="002D432A" w:rsidRDefault="00F56E89">
          <w:pPr>
            <w:pStyle w:val="TOC3"/>
            <w:tabs>
              <w:tab w:val="right" w:leader="dot" w:pos="9016"/>
            </w:tabs>
            <w:rPr>
              <w:rFonts w:eastAsiaTheme="minorEastAsia"/>
              <w:noProof/>
              <w:sz w:val="22"/>
              <w:lang w:eastAsia="en-GB"/>
            </w:rPr>
          </w:pPr>
          <w:hyperlink w:anchor="_Toc17367038" w:history="1">
            <w:r w:rsidR="002D432A" w:rsidRPr="003C3463">
              <w:rPr>
                <w:rStyle w:val="Hyperlink"/>
                <w:noProof/>
                <w:lang w:val="en-US"/>
              </w:rPr>
              <w:t>BRANDING AND ITS ADVANTAGES</w:t>
            </w:r>
            <w:r w:rsidR="002D432A">
              <w:rPr>
                <w:noProof/>
                <w:webHidden/>
              </w:rPr>
              <w:tab/>
            </w:r>
            <w:r w:rsidR="002D432A">
              <w:rPr>
                <w:noProof/>
                <w:webHidden/>
              </w:rPr>
              <w:fldChar w:fldCharType="begin"/>
            </w:r>
            <w:r w:rsidR="002D432A">
              <w:rPr>
                <w:noProof/>
                <w:webHidden/>
              </w:rPr>
              <w:instrText xml:space="preserve"> PAGEREF _Toc17367038 \h </w:instrText>
            </w:r>
            <w:r w:rsidR="002D432A">
              <w:rPr>
                <w:noProof/>
                <w:webHidden/>
              </w:rPr>
            </w:r>
            <w:r w:rsidR="002D432A">
              <w:rPr>
                <w:noProof/>
                <w:webHidden/>
              </w:rPr>
              <w:fldChar w:fldCharType="separate"/>
            </w:r>
            <w:r w:rsidR="008E47D9">
              <w:rPr>
                <w:noProof/>
                <w:webHidden/>
              </w:rPr>
              <w:t>13</w:t>
            </w:r>
            <w:r w:rsidR="002D432A">
              <w:rPr>
                <w:noProof/>
                <w:webHidden/>
              </w:rPr>
              <w:fldChar w:fldCharType="end"/>
            </w:r>
          </w:hyperlink>
        </w:p>
        <w:p w14:paraId="3FABDAB5" w14:textId="77777777" w:rsidR="002D432A" w:rsidRDefault="00F56E89">
          <w:pPr>
            <w:pStyle w:val="TOC3"/>
            <w:tabs>
              <w:tab w:val="right" w:leader="dot" w:pos="9016"/>
            </w:tabs>
            <w:rPr>
              <w:rFonts w:eastAsiaTheme="minorEastAsia"/>
              <w:noProof/>
              <w:sz w:val="22"/>
              <w:lang w:eastAsia="en-GB"/>
            </w:rPr>
          </w:pPr>
          <w:hyperlink w:anchor="_Toc17367039" w:history="1">
            <w:r w:rsidR="002D432A" w:rsidRPr="003C3463">
              <w:rPr>
                <w:rStyle w:val="Hyperlink"/>
                <w:noProof/>
                <w:lang w:val="en-US"/>
              </w:rPr>
              <w:t>ANSOFF MATRIX</w:t>
            </w:r>
            <w:r w:rsidR="002D432A">
              <w:rPr>
                <w:noProof/>
                <w:webHidden/>
              </w:rPr>
              <w:tab/>
            </w:r>
            <w:r w:rsidR="002D432A">
              <w:rPr>
                <w:noProof/>
                <w:webHidden/>
              </w:rPr>
              <w:fldChar w:fldCharType="begin"/>
            </w:r>
            <w:r w:rsidR="002D432A">
              <w:rPr>
                <w:noProof/>
                <w:webHidden/>
              </w:rPr>
              <w:instrText xml:space="preserve"> PAGEREF _Toc17367039 \h </w:instrText>
            </w:r>
            <w:r w:rsidR="002D432A">
              <w:rPr>
                <w:noProof/>
                <w:webHidden/>
              </w:rPr>
            </w:r>
            <w:r w:rsidR="002D432A">
              <w:rPr>
                <w:noProof/>
                <w:webHidden/>
              </w:rPr>
              <w:fldChar w:fldCharType="separate"/>
            </w:r>
            <w:r w:rsidR="008E47D9">
              <w:rPr>
                <w:noProof/>
                <w:webHidden/>
              </w:rPr>
              <w:t>14</w:t>
            </w:r>
            <w:r w:rsidR="002D432A">
              <w:rPr>
                <w:noProof/>
                <w:webHidden/>
              </w:rPr>
              <w:fldChar w:fldCharType="end"/>
            </w:r>
          </w:hyperlink>
        </w:p>
        <w:p w14:paraId="3EF2273F" w14:textId="77777777" w:rsidR="002D432A" w:rsidRDefault="00F56E89">
          <w:pPr>
            <w:pStyle w:val="TOC3"/>
            <w:tabs>
              <w:tab w:val="right" w:leader="dot" w:pos="9016"/>
            </w:tabs>
            <w:rPr>
              <w:rFonts w:eastAsiaTheme="minorEastAsia"/>
              <w:noProof/>
              <w:sz w:val="22"/>
              <w:lang w:eastAsia="en-GB"/>
            </w:rPr>
          </w:pPr>
          <w:hyperlink w:anchor="_Toc17367040" w:history="1">
            <w:r w:rsidR="002D432A" w:rsidRPr="003C3463">
              <w:rPr>
                <w:rStyle w:val="Hyperlink"/>
                <w:noProof/>
                <w:lang w:val="en-US"/>
              </w:rPr>
              <w:t>RELATIONSHIP MARKETING</w:t>
            </w:r>
            <w:r w:rsidR="002D432A">
              <w:rPr>
                <w:noProof/>
                <w:webHidden/>
              </w:rPr>
              <w:tab/>
            </w:r>
            <w:r w:rsidR="002D432A">
              <w:rPr>
                <w:noProof/>
                <w:webHidden/>
              </w:rPr>
              <w:fldChar w:fldCharType="begin"/>
            </w:r>
            <w:r w:rsidR="002D432A">
              <w:rPr>
                <w:noProof/>
                <w:webHidden/>
              </w:rPr>
              <w:instrText xml:space="preserve"> PAGEREF _Toc17367040 \h </w:instrText>
            </w:r>
            <w:r w:rsidR="002D432A">
              <w:rPr>
                <w:noProof/>
                <w:webHidden/>
              </w:rPr>
            </w:r>
            <w:r w:rsidR="002D432A">
              <w:rPr>
                <w:noProof/>
                <w:webHidden/>
              </w:rPr>
              <w:fldChar w:fldCharType="separate"/>
            </w:r>
            <w:r w:rsidR="008E47D9">
              <w:rPr>
                <w:noProof/>
                <w:webHidden/>
              </w:rPr>
              <w:t>15</w:t>
            </w:r>
            <w:r w:rsidR="002D432A">
              <w:rPr>
                <w:noProof/>
                <w:webHidden/>
              </w:rPr>
              <w:fldChar w:fldCharType="end"/>
            </w:r>
          </w:hyperlink>
        </w:p>
        <w:p w14:paraId="6AD87F64" w14:textId="77777777" w:rsidR="002D432A" w:rsidRDefault="00F56E89">
          <w:pPr>
            <w:pStyle w:val="TOC2"/>
            <w:tabs>
              <w:tab w:val="left" w:pos="660"/>
              <w:tab w:val="right" w:leader="dot" w:pos="9016"/>
            </w:tabs>
            <w:rPr>
              <w:rFonts w:eastAsiaTheme="minorEastAsia"/>
              <w:noProof/>
              <w:sz w:val="22"/>
              <w:lang w:eastAsia="en-GB"/>
            </w:rPr>
          </w:pPr>
          <w:hyperlink w:anchor="_Toc17367041" w:history="1">
            <w:r w:rsidR="002D432A" w:rsidRPr="003C3463">
              <w:rPr>
                <w:rStyle w:val="Hyperlink"/>
                <w:noProof/>
                <w:lang w:val="en-US"/>
              </w:rPr>
              <w:t>3.</w:t>
            </w:r>
            <w:r w:rsidR="002D432A">
              <w:rPr>
                <w:rFonts w:eastAsiaTheme="minorEastAsia"/>
                <w:noProof/>
                <w:sz w:val="22"/>
                <w:lang w:eastAsia="en-GB"/>
              </w:rPr>
              <w:tab/>
            </w:r>
            <w:r w:rsidR="002D432A" w:rsidRPr="003C3463">
              <w:rPr>
                <w:rStyle w:val="Hyperlink"/>
                <w:noProof/>
                <w:lang w:val="en-US"/>
              </w:rPr>
              <w:t>ENGAGEMENT OF STAKEHOLDER AND THEIR IMPACT ON MARKETING ACTIVITIES OF UNILEVER</w:t>
            </w:r>
            <w:r w:rsidR="002D432A">
              <w:rPr>
                <w:noProof/>
                <w:webHidden/>
              </w:rPr>
              <w:tab/>
            </w:r>
            <w:r w:rsidR="002D432A">
              <w:rPr>
                <w:noProof/>
                <w:webHidden/>
              </w:rPr>
              <w:fldChar w:fldCharType="begin"/>
            </w:r>
            <w:r w:rsidR="002D432A">
              <w:rPr>
                <w:noProof/>
                <w:webHidden/>
              </w:rPr>
              <w:instrText xml:space="preserve"> PAGEREF _Toc17367041 \h </w:instrText>
            </w:r>
            <w:r w:rsidR="002D432A">
              <w:rPr>
                <w:noProof/>
                <w:webHidden/>
              </w:rPr>
            </w:r>
            <w:r w:rsidR="002D432A">
              <w:rPr>
                <w:noProof/>
                <w:webHidden/>
              </w:rPr>
              <w:fldChar w:fldCharType="separate"/>
            </w:r>
            <w:r w:rsidR="008E47D9">
              <w:rPr>
                <w:noProof/>
                <w:webHidden/>
              </w:rPr>
              <w:t>16</w:t>
            </w:r>
            <w:r w:rsidR="002D432A">
              <w:rPr>
                <w:noProof/>
                <w:webHidden/>
              </w:rPr>
              <w:fldChar w:fldCharType="end"/>
            </w:r>
          </w:hyperlink>
        </w:p>
        <w:p w14:paraId="0E9C0190" w14:textId="77777777" w:rsidR="002D432A" w:rsidRDefault="00F56E89">
          <w:pPr>
            <w:pStyle w:val="TOC3"/>
            <w:tabs>
              <w:tab w:val="right" w:leader="dot" w:pos="9016"/>
            </w:tabs>
            <w:rPr>
              <w:rFonts w:eastAsiaTheme="minorEastAsia"/>
              <w:noProof/>
              <w:sz w:val="22"/>
              <w:lang w:eastAsia="en-GB"/>
            </w:rPr>
          </w:pPr>
          <w:hyperlink w:anchor="_Toc17367042" w:history="1">
            <w:r w:rsidR="002D432A" w:rsidRPr="003C3463">
              <w:rPr>
                <w:rStyle w:val="Hyperlink"/>
                <w:noProof/>
                <w:lang w:val="en-US"/>
              </w:rPr>
              <w:t>STAKEHOLDER</w:t>
            </w:r>
            <w:r w:rsidR="002D432A">
              <w:rPr>
                <w:noProof/>
                <w:webHidden/>
              </w:rPr>
              <w:tab/>
            </w:r>
            <w:r w:rsidR="002D432A">
              <w:rPr>
                <w:noProof/>
                <w:webHidden/>
              </w:rPr>
              <w:fldChar w:fldCharType="begin"/>
            </w:r>
            <w:r w:rsidR="002D432A">
              <w:rPr>
                <w:noProof/>
                <w:webHidden/>
              </w:rPr>
              <w:instrText xml:space="preserve"> PAGEREF _Toc17367042 \h </w:instrText>
            </w:r>
            <w:r w:rsidR="002D432A">
              <w:rPr>
                <w:noProof/>
                <w:webHidden/>
              </w:rPr>
            </w:r>
            <w:r w:rsidR="002D432A">
              <w:rPr>
                <w:noProof/>
                <w:webHidden/>
              </w:rPr>
              <w:fldChar w:fldCharType="separate"/>
            </w:r>
            <w:r w:rsidR="008E47D9">
              <w:rPr>
                <w:noProof/>
                <w:webHidden/>
              </w:rPr>
              <w:t>16</w:t>
            </w:r>
            <w:r w:rsidR="002D432A">
              <w:rPr>
                <w:noProof/>
                <w:webHidden/>
              </w:rPr>
              <w:fldChar w:fldCharType="end"/>
            </w:r>
          </w:hyperlink>
        </w:p>
        <w:p w14:paraId="11F4A9E3" w14:textId="77777777" w:rsidR="002D432A" w:rsidRDefault="00F56E89">
          <w:pPr>
            <w:pStyle w:val="TOC3"/>
            <w:tabs>
              <w:tab w:val="right" w:leader="dot" w:pos="9016"/>
            </w:tabs>
            <w:rPr>
              <w:rFonts w:eastAsiaTheme="minorEastAsia"/>
              <w:noProof/>
              <w:sz w:val="22"/>
              <w:lang w:eastAsia="en-GB"/>
            </w:rPr>
          </w:pPr>
          <w:hyperlink w:anchor="_Toc17367043" w:history="1">
            <w:r w:rsidR="002D432A" w:rsidRPr="003C3463">
              <w:rPr>
                <w:rStyle w:val="Hyperlink"/>
                <w:noProof/>
                <w:lang w:val="en-US"/>
              </w:rPr>
              <w:t>INTERNAL AND EXTERNAL STAKEHOLDERS</w:t>
            </w:r>
            <w:r w:rsidR="002D432A">
              <w:rPr>
                <w:noProof/>
                <w:webHidden/>
              </w:rPr>
              <w:tab/>
            </w:r>
            <w:r w:rsidR="002D432A">
              <w:rPr>
                <w:noProof/>
                <w:webHidden/>
              </w:rPr>
              <w:fldChar w:fldCharType="begin"/>
            </w:r>
            <w:r w:rsidR="002D432A">
              <w:rPr>
                <w:noProof/>
                <w:webHidden/>
              </w:rPr>
              <w:instrText xml:space="preserve"> PAGEREF _Toc17367043 \h </w:instrText>
            </w:r>
            <w:r w:rsidR="002D432A">
              <w:rPr>
                <w:noProof/>
                <w:webHidden/>
              </w:rPr>
            </w:r>
            <w:r w:rsidR="002D432A">
              <w:rPr>
                <w:noProof/>
                <w:webHidden/>
              </w:rPr>
              <w:fldChar w:fldCharType="separate"/>
            </w:r>
            <w:r w:rsidR="008E47D9">
              <w:rPr>
                <w:noProof/>
                <w:webHidden/>
              </w:rPr>
              <w:t>16</w:t>
            </w:r>
            <w:r w:rsidR="002D432A">
              <w:rPr>
                <w:noProof/>
                <w:webHidden/>
              </w:rPr>
              <w:fldChar w:fldCharType="end"/>
            </w:r>
          </w:hyperlink>
        </w:p>
        <w:p w14:paraId="72262242" w14:textId="77777777" w:rsidR="002D432A" w:rsidRDefault="00F56E89">
          <w:pPr>
            <w:pStyle w:val="TOC3"/>
            <w:tabs>
              <w:tab w:val="right" w:leader="dot" w:pos="9016"/>
            </w:tabs>
            <w:rPr>
              <w:rFonts w:eastAsiaTheme="minorEastAsia"/>
              <w:noProof/>
              <w:sz w:val="22"/>
              <w:lang w:eastAsia="en-GB"/>
            </w:rPr>
          </w:pPr>
          <w:hyperlink w:anchor="_Toc17367044" w:history="1">
            <w:r w:rsidR="002D432A" w:rsidRPr="003C3463">
              <w:rPr>
                <w:rStyle w:val="Hyperlink"/>
                <w:noProof/>
                <w:lang w:val="en-US"/>
              </w:rPr>
              <w:t>IMPACT OF STAKEHOLDERS ON COMPANY</w:t>
            </w:r>
            <w:r w:rsidR="002D432A">
              <w:rPr>
                <w:noProof/>
                <w:webHidden/>
              </w:rPr>
              <w:tab/>
            </w:r>
            <w:r w:rsidR="002D432A">
              <w:rPr>
                <w:noProof/>
                <w:webHidden/>
              </w:rPr>
              <w:fldChar w:fldCharType="begin"/>
            </w:r>
            <w:r w:rsidR="002D432A">
              <w:rPr>
                <w:noProof/>
                <w:webHidden/>
              </w:rPr>
              <w:instrText xml:space="preserve"> PAGEREF _Toc17367044 \h </w:instrText>
            </w:r>
            <w:r w:rsidR="002D432A">
              <w:rPr>
                <w:noProof/>
                <w:webHidden/>
              </w:rPr>
            </w:r>
            <w:r w:rsidR="002D432A">
              <w:rPr>
                <w:noProof/>
                <w:webHidden/>
              </w:rPr>
              <w:fldChar w:fldCharType="separate"/>
            </w:r>
            <w:r w:rsidR="008E47D9">
              <w:rPr>
                <w:noProof/>
                <w:webHidden/>
              </w:rPr>
              <w:t>17</w:t>
            </w:r>
            <w:r w:rsidR="002D432A">
              <w:rPr>
                <w:noProof/>
                <w:webHidden/>
              </w:rPr>
              <w:fldChar w:fldCharType="end"/>
            </w:r>
          </w:hyperlink>
        </w:p>
        <w:p w14:paraId="3BFD320B" w14:textId="77777777" w:rsidR="002D432A" w:rsidRDefault="002D432A">
          <w:pPr>
            <w:pStyle w:val="TOC3"/>
            <w:tabs>
              <w:tab w:val="right" w:leader="dot" w:pos="9016"/>
            </w:tabs>
            <w:rPr>
              <w:rFonts w:eastAsiaTheme="minorEastAsia"/>
              <w:noProof/>
              <w:sz w:val="22"/>
              <w:lang w:eastAsia="en-GB"/>
            </w:rPr>
          </w:pPr>
        </w:p>
        <w:p w14:paraId="7B759168" w14:textId="77777777" w:rsidR="002D432A" w:rsidRDefault="00F56E89">
          <w:pPr>
            <w:pStyle w:val="TOC1"/>
            <w:tabs>
              <w:tab w:val="right" w:leader="dot" w:pos="9016"/>
            </w:tabs>
            <w:rPr>
              <w:rFonts w:eastAsiaTheme="minorEastAsia"/>
              <w:noProof/>
              <w:sz w:val="22"/>
              <w:lang w:eastAsia="en-GB"/>
            </w:rPr>
          </w:pPr>
          <w:hyperlink w:anchor="_Toc17367046" w:history="1">
            <w:r w:rsidR="002D432A" w:rsidRPr="003C3463">
              <w:rPr>
                <w:rStyle w:val="Hyperlink"/>
                <w:noProof/>
                <w:lang w:val="en-US"/>
              </w:rPr>
              <w:t>TASK B</w:t>
            </w:r>
            <w:r w:rsidR="002D432A">
              <w:rPr>
                <w:noProof/>
                <w:webHidden/>
              </w:rPr>
              <w:tab/>
            </w:r>
            <w:r w:rsidR="002D432A">
              <w:rPr>
                <w:noProof/>
                <w:webHidden/>
              </w:rPr>
              <w:fldChar w:fldCharType="begin"/>
            </w:r>
            <w:r w:rsidR="002D432A">
              <w:rPr>
                <w:noProof/>
                <w:webHidden/>
              </w:rPr>
              <w:instrText xml:space="preserve"> PAGEREF _Toc17367046 \h </w:instrText>
            </w:r>
            <w:r w:rsidR="002D432A">
              <w:rPr>
                <w:noProof/>
                <w:webHidden/>
              </w:rPr>
            </w:r>
            <w:r w:rsidR="002D432A">
              <w:rPr>
                <w:noProof/>
                <w:webHidden/>
              </w:rPr>
              <w:fldChar w:fldCharType="separate"/>
            </w:r>
            <w:r w:rsidR="008E47D9">
              <w:rPr>
                <w:noProof/>
                <w:webHidden/>
              </w:rPr>
              <w:t>18</w:t>
            </w:r>
            <w:r w:rsidR="002D432A">
              <w:rPr>
                <w:noProof/>
                <w:webHidden/>
              </w:rPr>
              <w:fldChar w:fldCharType="end"/>
            </w:r>
          </w:hyperlink>
        </w:p>
        <w:p w14:paraId="68583292" w14:textId="77777777" w:rsidR="002D432A" w:rsidRDefault="00F56E89">
          <w:pPr>
            <w:pStyle w:val="TOC2"/>
            <w:tabs>
              <w:tab w:val="right" w:leader="dot" w:pos="9016"/>
            </w:tabs>
            <w:rPr>
              <w:rFonts w:eastAsiaTheme="minorEastAsia"/>
              <w:noProof/>
              <w:sz w:val="22"/>
              <w:lang w:eastAsia="en-GB"/>
            </w:rPr>
          </w:pPr>
          <w:hyperlink w:anchor="_Toc17367047" w:history="1">
            <w:r w:rsidR="002D432A" w:rsidRPr="003C3463">
              <w:rPr>
                <w:rStyle w:val="Hyperlink"/>
                <w:noProof/>
                <w:lang w:val="en-US"/>
              </w:rPr>
              <w:t>CONCLUSION OF TACTICAL COMMUNICATION TOOLS WHICH ARE USED FOR GENERATING AWARENESS</w:t>
            </w:r>
            <w:r w:rsidR="002D432A">
              <w:rPr>
                <w:noProof/>
                <w:webHidden/>
              </w:rPr>
              <w:tab/>
            </w:r>
            <w:r w:rsidR="002D432A">
              <w:rPr>
                <w:noProof/>
                <w:webHidden/>
              </w:rPr>
              <w:fldChar w:fldCharType="begin"/>
            </w:r>
            <w:r w:rsidR="002D432A">
              <w:rPr>
                <w:noProof/>
                <w:webHidden/>
              </w:rPr>
              <w:instrText xml:space="preserve"> PAGEREF _Toc17367047 \h </w:instrText>
            </w:r>
            <w:r w:rsidR="002D432A">
              <w:rPr>
                <w:noProof/>
                <w:webHidden/>
              </w:rPr>
            </w:r>
            <w:r w:rsidR="002D432A">
              <w:rPr>
                <w:noProof/>
                <w:webHidden/>
              </w:rPr>
              <w:fldChar w:fldCharType="separate"/>
            </w:r>
            <w:r w:rsidR="008E47D9">
              <w:rPr>
                <w:noProof/>
                <w:webHidden/>
              </w:rPr>
              <w:t>18</w:t>
            </w:r>
            <w:r w:rsidR="002D432A">
              <w:rPr>
                <w:noProof/>
                <w:webHidden/>
              </w:rPr>
              <w:fldChar w:fldCharType="end"/>
            </w:r>
          </w:hyperlink>
        </w:p>
        <w:p w14:paraId="1A990B8B" w14:textId="77777777" w:rsidR="002D432A" w:rsidRPr="009A7B8E" w:rsidRDefault="00F56E89">
          <w:pPr>
            <w:pStyle w:val="TOC3"/>
            <w:tabs>
              <w:tab w:val="right" w:leader="dot" w:pos="9016"/>
            </w:tabs>
            <w:rPr>
              <w:rFonts w:eastAsiaTheme="minorEastAsia"/>
              <w:noProof/>
              <w:sz w:val="22"/>
              <w:lang w:eastAsia="en-GB"/>
            </w:rPr>
          </w:pPr>
          <w:hyperlink w:anchor="_Toc17367048" w:history="1">
            <w:r w:rsidR="002D432A" w:rsidRPr="009A7B8E">
              <w:rPr>
                <w:rStyle w:val="Hyperlink"/>
                <w:noProof/>
                <w:lang w:val="en-US"/>
              </w:rPr>
              <w:t>COMMUNICATION</w:t>
            </w:r>
            <w:r w:rsidR="002D432A" w:rsidRPr="009A7B8E">
              <w:rPr>
                <w:noProof/>
                <w:webHidden/>
              </w:rPr>
              <w:tab/>
            </w:r>
            <w:r w:rsidR="002D432A" w:rsidRPr="009A7B8E">
              <w:rPr>
                <w:noProof/>
                <w:webHidden/>
              </w:rPr>
              <w:fldChar w:fldCharType="begin"/>
            </w:r>
            <w:r w:rsidR="002D432A" w:rsidRPr="009A7B8E">
              <w:rPr>
                <w:noProof/>
                <w:webHidden/>
              </w:rPr>
              <w:instrText xml:space="preserve"> PAGEREF _Toc17367048 \h </w:instrText>
            </w:r>
            <w:r w:rsidR="002D432A" w:rsidRPr="009A7B8E">
              <w:rPr>
                <w:noProof/>
                <w:webHidden/>
              </w:rPr>
            </w:r>
            <w:r w:rsidR="002D432A" w:rsidRPr="009A7B8E">
              <w:rPr>
                <w:noProof/>
                <w:webHidden/>
              </w:rPr>
              <w:fldChar w:fldCharType="separate"/>
            </w:r>
            <w:r w:rsidR="008E47D9">
              <w:rPr>
                <w:noProof/>
                <w:webHidden/>
              </w:rPr>
              <w:t>18</w:t>
            </w:r>
            <w:r w:rsidR="002D432A" w:rsidRPr="009A7B8E">
              <w:rPr>
                <w:noProof/>
                <w:webHidden/>
              </w:rPr>
              <w:fldChar w:fldCharType="end"/>
            </w:r>
          </w:hyperlink>
        </w:p>
        <w:p w14:paraId="7C5C9AAD" w14:textId="77777777" w:rsidR="002D432A" w:rsidRDefault="00F56E89">
          <w:pPr>
            <w:pStyle w:val="TOC3"/>
            <w:tabs>
              <w:tab w:val="right" w:leader="dot" w:pos="9016"/>
            </w:tabs>
            <w:rPr>
              <w:rFonts w:eastAsiaTheme="minorEastAsia"/>
              <w:noProof/>
              <w:sz w:val="22"/>
              <w:lang w:eastAsia="en-GB"/>
            </w:rPr>
          </w:pPr>
          <w:hyperlink w:anchor="_Toc17367049" w:history="1">
            <w:r w:rsidR="002D432A" w:rsidRPr="009A7B8E">
              <w:rPr>
                <w:rStyle w:val="Hyperlink"/>
                <w:noProof/>
                <w:lang w:val="en-US"/>
              </w:rPr>
              <w:t>SHANNON AND WEAVER MODEL OF COMMUNICATION</w:t>
            </w:r>
            <w:r w:rsidR="002D432A" w:rsidRPr="009A7B8E">
              <w:rPr>
                <w:noProof/>
                <w:webHidden/>
              </w:rPr>
              <w:tab/>
            </w:r>
            <w:r w:rsidR="002D432A" w:rsidRPr="009A7B8E">
              <w:rPr>
                <w:noProof/>
                <w:webHidden/>
              </w:rPr>
              <w:fldChar w:fldCharType="begin"/>
            </w:r>
            <w:r w:rsidR="002D432A" w:rsidRPr="009A7B8E">
              <w:rPr>
                <w:noProof/>
                <w:webHidden/>
              </w:rPr>
              <w:instrText xml:space="preserve"> PAGEREF _Toc17367049 \h </w:instrText>
            </w:r>
            <w:r w:rsidR="002D432A" w:rsidRPr="009A7B8E">
              <w:rPr>
                <w:noProof/>
                <w:webHidden/>
              </w:rPr>
            </w:r>
            <w:r w:rsidR="002D432A" w:rsidRPr="009A7B8E">
              <w:rPr>
                <w:noProof/>
                <w:webHidden/>
              </w:rPr>
              <w:fldChar w:fldCharType="separate"/>
            </w:r>
            <w:r w:rsidR="008E47D9">
              <w:rPr>
                <w:noProof/>
                <w:webHidden/>
              </w:rPr>
              <w:t>18</w:t>
            </w:r>
            <w:r w:rsidR="002D432A" w:rsidRPr="009A7B8E">
              <w:rPr>
                <w:noProof/>
                <w:webHidden/>
              </w:rPr>
              <w:fldChar w:fldCharType="end"/>
            </w:r>
          </w:hyperlink>
        </w:p>
        <w:p w14:paraId="07A6CE1F" w14:textId="77777777" w:rsidR="002D432A" w:rsidRDefault="00F56E89">
          <w:pPr>
            <w:pStyle w:val="TOC3"/>
            <w:tabs>
              <w:tab w:val="right" w:leader="dot" w:pos="9016"/>
            </w:tabs>
            <w:rPr>
              <w:rFonts w:eastAsiaTheme="minorEastAsia"/>
              <w:noProof/>
              <w:sz w:val="22"/>
              <w:lang w:eastAsia="en-GB"/>
            </w:rPr>
          </w:pPr>
          <w:hyperlink w:anchor="_Toc17367050" w:history="1">
            <w:r w:rsidR="002D432A" w:rsidRPr="009A7B8E">
              <w:rPr>
                <w:rStyle w:val="Hyperlink"/>
                <w:noProof/>
                <w:lang w:val="en-US"/>
              </w:rPr>
              <w:t>INTEGRATED MARKETING COMMUNICATION</w:t>
            </w:r>
            <w:r w:rsidR="002D432A" w:rsidRPr="009A7B8E">
              <w:rPr>
                <w:noProof/>
                <w:webHidden/>
              </w:rPr>
              <w:tab/>
            </w:r>
            <w:r w:rsidR="002D432A" w:rsidRPr="009A7B8E">
              <w:rPr>
                <w:noProof/>
                <w:webHidden/>
              </w:rPr>
              <w:fldChar w:fldCharType="begin"/>
            </w:r>
            <w:r w:rsidR="002D432A" w:rsidRPr="009A7B8E">
              <w:rPr>
                <w:noProof/>
                <w:webHidden/>
              </w:rPr>
              <w:instrText xml:space="preserve"> PAGEREF _Toc17367050 \h </w:instrText>
            </w:r>
            <w:r w:rsidR="002D432A" w:rsidRPr="009A7B8E">
              <w:rPr>
                <w:noProof/>
                <w:webHidden/>
              </w:rPr>
            </w:r>
            <w:r w:rsidR="002D432A" w:rsidRPr="009A7B8E">
              <w:rPr>
                <w:noProof/>
                <w:webHidden/>
              </w:rPr>
              <w:fldChar w:fldCharType="separate"/>
            </w:r>
            <w:r w:rsidR="008E47D9">
              <w:rPr>
                <w:noProof/>
                <w:webHidden/>
              </w:rPr>
              <w:t>19</w:t>
            </w:r>
            <w:r w:rsidR="002D432A" w:rsidRPr="009A7B8E">
              <w:rPr>
                <w:noProof/>
                <w:webHidden/>
              </w:rPr>
              <w:fldChar w:fldCharType="end"/>
            </w:r>
          </w:hyperlink>
        </w:p>
        <w:p w14:paraId="253E24B3" w14:textId="77777777" w:rsidR="002D432A" w:rsidRDefault="00F56E89">
          <w:pPr>
            <w:pStyle w:val="TOC3"/>
            <w:tabs>
              <w:tab w:val="right" w:leader="dot" w:pos="9016"/>
            </w:tabs>
            <w:rPr>
              <w:rFonts w:eastAsiaTheme="minorEastAsia"/>
              <w:noProof/>
              <w:sz w:val="22"/>
              <w:lang w:eastAsia="en-GB"/>
            </w:rPr>
          </w:pPr>
          <w:hyperlink w:anchor="_Toc17367051" w:history="1">
            <w:r w:rsidR="002D432A" w:rsidRPr="003C3463">
              <w:rPr>
                <w:rStyle w:val="Hyperlink"/>
                <w:noProof/>
                <w:lang w:val="en-US"/>
              </w:rPr>
              <w:t>TYPES OF PROMOTION USES BY UNILEVER</w:t>
            </w:r>
            <w:r w:rsidR="002D432A">
              <w:rPr>
                <w:noProof/>
                <w:webHidden/>
              </w:rPr>
              <w:tab/>
            </w:r>
            <w:r w:rsidR="002D432A">
              <w:rPr>
                <w:noProof/>
                <w:webHidden/>
              </w:rPr>
              <w:fldChar w:fldCharType="begin"/>
            </w:r>
            <w:r w:rsidR="002D432A">
              <w:rPr>
                <w:noProof/>
                <w:webHidden/>
              </w:rPr>
              <w:instrText xml:space="preserve"> PAGEREF _Toc17367051 \h </w:instrText>
            </w:r>
            <w:r w:rsidR="002D432A">
              <w:rPr>
                <w:noProof/>
                <w:webHidden/>
              </w:rPr>
            </w:r>
            <w:r w:rsidR="002D432A">
              <w:rPr>
                <w:noProof/>
                <w:webHidden/>
              </w:rPr>
              <w:fldChar w:fldCharType="separate"/>
            </w:r>
            <w:r w:rsidR="008E47D9">
              <w:rPr>
                <w:noProof/>
                <w:webHidden/>
              </w:rPr>
              <w:t>19</w:t>
            </w:r>
            <w:r w:rsidR="002D432A">
              <w:rPr>
                <w:noProof/>
                <w:webHidden/>
              </w:rPr>
              <w:fldChar w:fldCharType="end"/>
            </w:r>
          </w:hyperlink>
        </w:p>
        <w:p w14:paraId="5C12ABA9" w14:textId="77777777" w:rsidR="002D432A" w:rsidRDefault="00F56E89">
          <w:pPr>
            <w:pStyle w:val="TOC1"/>
            <w:tabs>
              <w:tab w:val="right" w:leader="dot" w:pos="9016"/>
            </w:tabs>
            <w:rPr>
              <w:rFonts w:eastAsiaTheme="minorEastAsia"/>
              <w:noProof/>
              <w:sz w:val="22"/>
              <w:lang w:eastAsia="en-GB"/>
            </w:rPr>
          </w:pPr>
          <w:hyperlink w:anchor="_Toc17367052" w:history="1">
            <w:r w:rsidR="002D432A" w:rsidRPr="003C3463">
              <w:rPr>
                <w:rStyle w:val="Hyperlink"/>
                <w:noProof/>
                <w:lang w:val="en-US"/>
              </w:rPr>
              <w:t>CONCLUSION</w:t>
            </w:r>
            <w:r w:rsidR="002D432A">
              <w:rPr>
                <w:noProof/>
                <w:webHidden/>
              </w:rPr>
              <w:tab/>
            </w:r>
            <w:r w:rsidR="002D432A">
              <w:rPr>
                <w:noProof/>
                <w:webHidden/>
              </w:rPr>
              <w:fldChar w:fldCharType="begin"/>
            </w:r>
            <w:r w:rsidR="002D432A">
              <w:rPr>
                <w:noProof/>
                <w:webHidden/>
              </w:rPr>
              <w:instrText xml:space="preserve"> PAGEREF _Toc17367052 \h </w:instrText>
            </w:r>
            <w:r w:rsidR="002D432A">
              <w:rPr>
                <w:noProof/>
                <w:webHidden/>
              </w:rPr>
            </w:r>
            <w:r w:rsidR="002D432A">
              <w:rPr>
                <w:noProof/>
                <w:webHidden/>
              </w:rPr>
              <w:fldChar w:fldCharType="separate"/>
            </w:r>
            <w:r w:rsidR="008E47D9">
              <w:rPr>
                <w:noProof/>
                <w:webHidden/>
              </w:rPr>
              <w:t>20</w:t>
            </w:r>
            <w:r w:rsidR="002D432A">
              <w:rPr>
                <w:noProof/>
                <w:webHidden/>
              </w:rPr>
              <w:fldChar w:fldCharType="end"/>
            </w:r>
          </w:hyperlink>
        </w:p>
        <w:p w14:paraId="53505AEB" w14:textId="77777777" w:rsidR="002D432A" w:rsidRDefault="00F56E89">
          <w:pPr>
            <w:pStyle w:val="TOC1"/>
            <w:tabs>
              <w:tab w:val="right" w:leader="dot" w:pos="9016"/>
            </w:tabs>
            <w:rPr>
              <w:rFonts w:eastAsiaTheme="minorEastAsia"/>
              <w:noProof/>
              <w:sz w:val="22"/>
              <w:lang w:eastAsia="en-GB"/>
            </w:rPr>
          </w:pPr>
          <w:hyperlink w:anchor="_Toc17367053" w:history="1">
            <w:r w:rsidR="002D432A" w:rsidRPr="003C3463">
              <w:rPr>
                <w:rStyle w:val="Hyperlink"/>
                <w:noProof/>
                <w:lang w:val="en-US"/>
              </w:rPr>
              <w:t>REFERENCES</w:t>
            </w:r>
            <w:r w:rsidR="002D432A">
              <w:rPr>
                <w:noProof/>
                <w:webHidden/>
              </w:rPr>
              <w:tab/>
            </w:r>
            <w:r w:rsidR="002D432A">
              <w:rPr>
                <w:noProof/>
                <w:webHidden/>
              </w:rPr>
              <w:fldChar w:fldCharType="begin"/>
            </w:r>
            <w:r w:rsidR="002D432A">
              <w:rPr>
                <w:noProof/>
                <w:webHidden/>
              </w:rPr>
              <w:instrText xml:space="preserve"> PAGEREF _Toc17367053 \h </w:instrText>
            </w:r>
            <w:r w:rsidR="002D432A">
              <w:rPr>
                <w:noProof/>
                <w:webHidden/>
              </w:rPr>
            </w:r>
            <w:r w:rsidR="002D432A">
              <w:rPr>
                <w:noProof/>
                <w:webHidden/>
              </w:rPr>
              <w:fldChar w:fldCharType="separate"/>
            </w:r>
            <w:r w:rsidR="008E47D9">
              <w:rPr>
                <w:noProof/>
                <w:webHidden/>
              </w:rPr>
              <w:t>21</w:t>
            </w:r>
            <w:r w:rsidR="002D432A">
              <w:rPr>
                <w:noProof/>
                <w:webHidden/>
              </w:rPr>
              <w:fldChar w:fldCharType="end"/>
            </w:r>
          </w:hyperlink>
        </w:p>
        <w:p w14:paraId="4CBCD21F" w14:textId="77777777" w:rsidR="008A4436" w:rsidRDefault="00612812">
          <w:r>
            <w:rPr>
              <w:b/>
              <w:bCs/>
              <w:noProof/>
            </w:rPr>
            <w:fldChar w:fldCharType="end"/>
          </w:r>
        </w:p>
      </w:sdtContent>
    </w:sdt>
    <w:p w14:paraId="02D5C68F" w14:textId="77777777" w:rsidR="008A4436" w:rsidRDefault="00612812">
      <w:pPr>
        <w:rPr>
          <w:lang w:val="en-US"/>
        </w:rPr>
      </w:pPr>
      <w:r>
        <w:rPr>
          <w:lang w:val="en-US"/>
        </w:rPr>
        <w:br w:type="page"/>
      </w:r>
    </w:p>
    <w:p w14:paraId="5E2F0083" w14:textId="77777777" w:rsidR="008A4436" w:rsidRDefault="00612812" w:rsidP="008A4436">
      <w:pPr>
        <w:pStyle w:val="Heading1"/>
        <w:rPr>
          <w:lang w:val="en-US"/>
        </w:rPr>
      </w:pPr>
      <w:bookmarkStart w:id="1" w:name="_Toc17367023"/>
      <w:r>
        <w:rPr>
          <w:lang w:val="en-US"/>
        </w:rPr>
        <w:lastRenderedPageBreak/>
        <w:t>LIST OF FIGURES</w:t>
      </w:r>
      <w:bookmarkEnd w:id="1"/>
    </w:p>
    <w:p w14:paraId="4C339402" w14:textId="77777777" w:rsidR="002D432A" w:rsidRDefault="00612812">
      <w:pPr>
        <w:pStyle w:val="TableofFigures"/>
        <w:tabs>
          <w:tab w:val="right" w:leader="dot" w:pos="9016"/>
        </w:tabs>
        <w:rPr>
          <w:rFonts w:eastAsiaTheme="minorEastAsia"/>
          <w:noProof/>
          <w:sz w:val="22"/>
          <w:lang w:eastAsia="en-GB"/>
        </w:rPr>
      </w:pPr>
      <w:r>
        <w:rPr>
          <w:lang w:val="en-US"/>
        </w:rPr>
        <w:fldChar w:fldCharType="begin"/>
      </w:r>
      <w:r>
        <w:rPr>
          <w:lang w:val="en-US"/>
        </w:rPr>
        <w:instrText xml:space="preserve"> TOC \h \z \c "Figure" </w:instrText>
      </w:r>
      <w:r>
        <w:rPr>
          <w:lang w:val="en-US"/>
        </w:rPr>
        <w:fldChar w:fldCharType="separate"/>
      </w:r>
      <w:hyperlink w:anchor="_Toc17367054" w:history="1">
        <w:r w:rsidR="002D432A" w:rsidRPr="00842F6E">
          <w:rPr>
            <w:rStyle w:val="Hyperlink"/>
            <w:noProof/>
          </w:rPr>
          <w:t>Figure 1 Ansoff Matrix</w:t>
        </w:r>
        <w:r w:rsidR="002D432A">
          <w:rPr>
            <w:noProof/>
            <w:webHidden/>
          </w:rPr>
          <w:tab/>
        </w:r>
        <w:r w:rsidR="002D432A">
          <w:rPr>
            <w:noProof/>
            <w:webHidden/>
          </w:rPr>
          <w:fldChar w:fldCharType="begin"/>
        </w:r>
        <w:r w:rsidR="002D432A">
          <w:rPr>
            <w:noProof/>
            <w:webHidden/>
          </w:rPr>
          <w:instrText xml:space="preserve"> PAGEREF _Toc17367054 \h </w:instrText>
        </w:r>
        <w:r w:rsidR="002D432A">
          <w:rPr>
            <w:noProof/>
            <w:webHidden/>
          </w:rPr>
        </w:r>
        <w:r w:rsidR="002D432A">
          <w:rPr>
            <w:noProof/>
            <w:webHidden/>
          </w:rPr>
          <w:fldChar w:fldCharType="separate"/>
        </w:r>
        <w:r w:rsidR="002D432A">
          <w:rPr>
            <w:noProof/>
            <w:webHidden/>
          </w:rPr>
          <w:t>14</w:t>
        </w:r>
        <w:r w:rsidR="002D432A">
          <w:rPr>
            <w:noProof/>
            <w:webHidden/>
          </w:rPr>
          <w:fldChar w:fldCharType="end"/>
        </w:r>
      </w:hyperlink>
    </w:p>
    <w:p w14:paraId="71C1E937" w14:textId="77777777" w:rsidR="002D432A" w:rsidRDefault="00F56E89">
      <w:pPr>
        <w:pStyle w:val="TableofFigures"/>
        <w:tabs>
          <w:tab w:val="right" w:leader="dot" w:pos="9016"/>
        </w:tabs>
        <w:rPr>
          <w:rFonts w:eastAsiaTheme="minorEastAsia"/>
          <w:noProof/>
          <w:sz w:val="22"/>
          <w:lang w:eastAsia="en-GB"/>
        </w:rPr>
      </w:pPr>
      <w:hyperlink w:anchor="_Toc17367055" w:history="1">
        <w:r w:rsidR="002D432A" w:rsidRPr="00842F6E">
          <w:rPr>
            <w:rStyle w:val="Hyperlink"/>
            <w:noProof/>
          </w:rPr>
          <w:t>Figure 2 Relationship marketing of Unilever</w:t>
        </w:r>
        <w:r w:rsidR="002D432A">
          <w:rPr>
            <w:noProof/>
            <w:webHidden/>
          </w:rPr>
          <w:tab/>
        </w:r>
        <w:r w:rsidR="002D432A">
          <w:rPr>
            <w:noProof/>
            <w:webHidden/>
          </w:rPr>
          <w:fldChar w:fldCharType="begin"/>
        </w:r>
        <w:r w:rsidR="002D432A">
          <w:rPr>
            <w:noProof/>
            <w:webHidden/>
          </w:rPr>
          <w:instrText xml:space="preserve"> PAGEREF _Toc17367055 \h </w:instrText>
        </w:r>
        <w:r w:rsidR="002D432A">
          <w:rPr>
            <w:noProof/>
            <w:webHidden/>
          </w:rPr>
        </w:r>
        <w:r w:rsidR="002D432A">
          <w:rPr>
            <w:noProof/>
            <w:webHidden/>
          </w:rPr>
          <w:fldChar w:fldCharType="separate"/>
        </w:r>
        <w:r w:rsidR="002D432A">
          <w:rPr>
            <w:noProof/>
            <w:webHidden/>
          </w:rPr>
          <w:t>15</w:t>
        </w:r>
        <w:r w:rsidR="002D432A">
          <w:rPr>
            <w:noProof/>
            <w:webHidden/>
          </w:rPr>
          <w:fldChar w:fldCharType="end"/>
        </w:r>
      </w:hyperlink>
    </w:p>
    <w:p w14:paraId="371CD0AD" w14:textId="77777777" w:rsidR="002D432A" w:rsidRDefault="00F56E89">
      <w:pPr>
        <w:pStyle w:val="TableofFigures"/>
        <w:tabs>
          <w:tab w:val="right" w:leader="dot" w:pos="9016"/>
        </w:tabs>
        <w:rPr>
          <w:rFonts w:eastAsiaTheme="minorEastAsia"/>
          <w:noProof/>
          <w:sz w:val="22"/>
          <w:lang w:eastAsia="en-GB"/>
        </w:rPr>
      </w:pPr>
      <w:hyperlink w:anchor="_Toc17367056" w:history="1">
        <w:r w:rsidR="002D432A" w:rsidRPr="00842F6E">
          <w:rPr>
            <w:rStyle w:val="Hyperlink"/>
            <w:noProof/>
          </w:rPr>
          <w:t>Figure 3 Stakeholder Analysis Model</w:t>
        </w:r>
        <w:r w:rsidR="002D432A">
          <w:rPr>
            <w:noProof/>
            <w:webHidden/>
          </w:rPr>
          <w:tab/>
        </w:r>
        <w:r w:rsidR="002D432A">
          <w:rPr>
            <w:noProof/>
            <w:webHidden/>
          </w:rPr>
          <w:fldChar w:fldCharType="begin"/>
        </w:r>
        <w:r w:rsidR="002D432A">
          <w:rPr>
            <w:noProof/>
            <w:webHidden/>
          </w:rPr>
          <w:instrText xml:space="preserve"> PAGEREF _Toc17367056 \h </w:instrText>
        </w:r>
        <w:r w:rsidR="002D432A">
          <w:rPr>
            <w:noProof/>
            <w:webHidden/>
          </w:rPr>
        </w:r>
        <w:r w:rsidR="002D432A">
          <w:rPr>
            <w:noProof/>
            <w:webHidden/>
          </w:rPr>
          <w:fldChar w:fldCharType="separate"/>
        </w:r>
        <w:r w:rsidR="002D432A">
          <w:rPr>
            <w:noProof/>
            <w:webHidden/>
          </w:rPr>
          <w:t>16</w:t>
        </w:r>
        <w:r w:rsidR="002D432A">
          <w:rPr>
            <w:noProof/>
            <w:webHidden/>
          </w:rPr>
          <w:fldChar w:fldCharType="end"/>
        </w:r>
      </w:hyperlink>
    </w:p>
    <w:p w14:paraId="677E53B0" w14:textId="77777777" w:rsidR="002D432A" w:rsidRDefault="00F56E89">
      <w:pPr>
        <w:pStyle w:val="TableofFigures"/>
        <w:tabs>
          <w:tab w:val="right" w:leader="dot" w:pos="9016"/>
        </w:tabs>
        <w:rPr>
          <w:rFonts w:eastAsiaTheme="minorEastAsia"/>
          <w:noProof/>
          <w:sz w:val="22"/>
          <w:lang w:eastAsia="en-GB"/>
        </w:rPr>
      </w:pPr>
      <w:hyperlink w:anchor="_Toc17367057" w:history="1">
        <w:r w:rsidR="002D432A" w:rsidRPr="009A7B8E">
          <w:rPr>
            <w:rStyle w:val="Hyperlink"/>
            <w:noProof/>
          </w:rPr>
          <w:t>Figure 4 Shannon Weaver Model</w:t>
        </w:r>
        <w:r w:rsidR="002D432A">
          <w:rPr>
            <w:noProof/>
            <w:webHidden/>
          </w:rPr>
          <w:tab/>
        </w:r>
        <w:r w:rsidR="002D432A">
          <w:rPr>
            <w:noProof/>
            <w:webHidden/>
          </w:rPr>
          <w:fldChar w:fldCharType="begin"/>
        </w:r>
        <w:r w:rsidR="002D432A">
          <w:rPr>
            <w:noProof/>
            <w:webHidden/>
          </w:rPr>
          <w:instrText xml:space="preserve"> PAGEREF _Toc17367057 \h </w:instrText>
        </w:r>
        <w:r w:rsidR="002D432A">
          <w:rPr>
            <w:noProof/>
            <w:webHidden/>
          </w:rPr>
        </w:r>
        <w:r w:rsidR="002D432A">
          <w:rPr>
            <w:noProof/>
            <w:webHidden/>
          </w:rPr>
          <w:fldChar w:fldCharType="separate"/>
        </w:r>
        <w:r w:rsidR="002D432A">
          <w:rPr>
            <w:noProof/>
            <w:webHidden/>
          </w:rPr>
          <w:t>18</w:t>
        </w:r>
        <w:r w:rsidR="002D432A">
          <w:rPr>
            <w:noProof/>
            <w:webHidden/>
          </w:rPr>
          <w:fldChar w:fldCharType="end"/>
        </w:r>
      </w:hyperlink>
    </w:p>
    <w:p w14:paraId="745D74C8" w14:textId="77777777" w:rsidR="0030288E" w:rsidRDefault="00612812" w:rsidP="008A4436">
      <w:pPr>
        <w:pStyle w:val="Heading1"/>
        <w:rPr>
          <w:lang w:val="en-US"/>
        </w:rPr>
      </w:pPr>
      <w:r>
        <w:rPr>
          <w:lang w:val="en-US"/>
        </w:rPr>
        <w:fldChar w:fldCharType="end"/>
      </w:r>
      <w:r>
        <w:rPr>
          <w:lang w:val="en-US"/>
        </w:rPr>
        <w:t xml:space="preserve"> </w:t>
      </w:r>
    </w:p>
    <w:p w14:paraId="4056016F" w14:textId="77777777" w:rsidR="00A16188" w:rsidRDefault="00612812">
      <w:pPr>
        <w:rPr>
          <w:rFonts w:asciiTheme="majorHAnsi" w:eastAsiaTheme="majorEastAsia" w:hAnsiTheme="majorHAnsi" w:cstheme="majorBidi"/>
          <w:b/>
          <w:bCs/>
          <w:color w:val="365F91" w:themeColor="accent1" w:themeShade="BF"/>
          <w:sz w:val="28"/>
          <w:szCs w:val="28"/>
          <w:lang w:val="en-US"/>
        </w:rPr>
      </w:pPr>
      <w:r>
        <w:rPr>
          <w:lang w:val="en-US"/>
        </w:rPr>
        <w:br w:type="page"/>
      </w:r>
    </w:p>
    <w:p w14:paraId="3E81E501" w14:textId="77777777" w:rsidR="0030288E" w:rsidRDefault="00612812" w:rsidP="00EE6481">
      <w:pPr>
        <w:pStyle w:val="Heading1"/>
        <w:rPr>
          <w:lang w:val="en-US"/>
        </w:rPr>
      </w:pPr>
      <w:bookmarkStart w:id="2" w:name="_Toc17367024"/>
      <w:r>
        <w:rPr>
          <w:lang w:val="en-US"/>
        </w:rPr>
        <w:lastRenderedPageBreak/>
        <w:t>INTRODUCTION</w:t>
      </w:r>
      <w:bookmarkEnd w:id="2"/>
      <w:r>
        <w:rPr>
          <w:lang w:val="en-US"/>
        </w:rPr>
        <w:t xml:space="preserve"> </w:t>
      </w:r>
    </w:p>
    <w:p w14:paraId="183B1D80" w14:textId="77777777" w:rsidR="002C6C07" w:rsidRDefault="00612812" w:rsidP="00EE6481">
      <w:r>
        <w:rPr>
          <w:lang w:val="en-US"/>
        </w:rPr>
        <w:t xml:space="preserve">This assignment </w:t>
      </w:r>
      <w:r w:rsidR="00AB6384">
        <w:rPr>
          <w:lang w:val="en-US"/>
        </w:rPr>
        <w:t xml:space="preserve">is </w:t>
      </w:r>
      <w:r>
        <w:rPr>
          <w:lang w:val="en-US"/>
        </w:rPr>
        <w:t xml:space="preserve">based on </w:t>
      </w:r>
      <w:r w:rsidR="00AB6384">
        <w:rPr>
          <w:lang w:val="en-US"/>
        </w:rPr>
        <w:t>marketing which includes</w:t>
      </w:r>
      <w:r>
        <w:rPr>
          <w:lang w:val="en-US"/>
        </w:rPr>
        <w:t xml:space="preserve"> its functions, roles and processes within Unilever.</w:t>
      </w:r>
      <w:r w:rsidR="00654B62">
        <w:t xml:space="preserve"> This </w:t>
      </w:r>
      <w:r w:rsidR="00AB6384">
        <w:t xml:space="preserve">lay </w:t>
      </w:r>
      <w:r w:rsidR="00654B62">
        <w:t xml:space="preserve">emphasis on </w:t>
      </w:r>
      <w:r w:rsidR="000F60D8">
        <w:t xml:space="preserve">the objective, mission, strategy etc. and </w:t>
      </w:r>
      <w:r w:rsidR="005E1B14">
        <w:t xml:space="preserve">will discuss about macro factors by using PESTEL analysis, </w:t>
      </w:r>
      <w:r w:rsidR="00245C7D">
        <w:t xml:space="preserve">use </w:t>
      </w:r>
      <w:r w:rsidR="00C801AD">
        <w:t xml:space="preserve">five forces of </w:t>
      </w:r>
      <w:r w:rsidR="00FF398B">
        <w:t xml:space="preserve">Porters, </w:t>
      </w:r>
      <w:r w:rsidR="00472F98">
        <w:t>SWOT analysis</w:t>
      </w:r>
      <w:r w:rsidR="00FF398B">
        <w:t xml:space="preserve">, </w:t>
      </w:r>
      <w:r w:rsidR="0055655A">
        <w:t>marketing mix</w:t>
      </w:r>
      <w:r w:rsidR="00FF398B">
        <w:t xml:space="preserve"> and</w:t>
      </w:r>
      <w:r w:rsidR="0055655A">
        <w:t xml:space="preserve"> STP of </w:t>
      </w:r>
      <w:r w:rsidR="00472F98">
        <w:t xml:space="preserve">Unilever </w:t>
      </w:r>
      <w:r w:rsidR="0055655A">
        <w:t xml:space="preserve">as well as </w:t>
      </w:r>
      <w:r w:rsidR="009A714C">
        <w:t xml:space="preserve">it will also convey the </w:t>
      </w:r>
      <w:r w:rsidR="006B38C5">
        <w:t>societal marketing</w:t>
      </w:r>
      <w:r w:rsidR="00AB6384">
        <w:t xml:space="preserve"> concept</w:t>
      </w:r>
      <w:r w:rsidR="006B38C5">
        <w:t xml:space="preserve"> and practice</w:t>
      </w:r>
      <w:r w:rsidR="00A41AB1">
        <w:t xml:space="preserve">s of Unilever. This will </w:t>
      </w:r>
      <w:r w:rsidR="00AB6384">
        <w:t xml:space="preserve">highlight the </w:t>
      </w:r>
      <w:r w:rsidR="00A41AB1">
        <w:t xml:space="preserve">information of branding and the strategies used by </w:t>
      </w:r>
      <w:r w:rsidR="001160E5">
        <w:t xml:space="preserve">Unilever </w:t>
      </w:r>
      <w:r w:rsidR="00A41AB1">
        <w:t xml:space="preserve">to gain competitive advantages. </w:t>
      </w:r>
      <w:r w:rsidR="00D90115">
        <w:t xml:space="preserve">This will also discuss the key </w:t>
      </w:r>
      <w:r w:rsidR="00AB6384">
        <w:t xml:space="preserve">external or internal </w:t>
      </w:r>
      <w:r w:rsidR="00D90115">
        <w:t>stakeholders of the Unilever</w:t>
      </w:r>
      <w:r w:rsidR="00042A8C">
        <w:t xml:space="preserve"> </w:t>
      </w:r>
      <w:r w:rsidR="00AB6384">
        <w:t>and their impact on it</w:t>
      </w:r>
      <w:r w:rsidR="009D74A0">
        <w:t>.</w:t>
      </w:r>
      <w:r w:rsidR="00D82E2F">
        <w:t xml:space="preserve"> At last, it will dis</w:t>
      </w:r>
      <w:r w:rsidR="00464FC1">
        <w:t xml:space="preserve">cuss communication and types </w:t>
      </w:r>
      <w:r w:rsidR="00D82E2F">
        <w:t>of promotion uses by Unilever</w:t>
      </w:r>
      <w:r w:rsidR="001C5B64">
        <w:t>.</w:t>
      </w:r>
      <w:r w:rsidR="00D90115">
        <w:t xml:space="preserve"> </w:t>
      </w:r>
    </w:p>
    <w:p w14:paraId="2EE76B94" w14:textId="77777777" w:rsidR="0030288E" w:rsidRDefault="00612812" w:rsidP="00A16188">
      <w:pPr>
        <w:jc w:val="center"/>
        <w:rPr>
          <w:lang w:val="en-US"/>
        </w:rPr>
      </w:pPr>
      <w:r>
        <w:rPr>
          <w:noProof/>
          <w:lang w:eastAsia="en-GB"/>
        </w:rPr>
        <w:drawing>
          <wp:inline distT="0" distB="0" distL="0" distR="0" wp14:anchorId="6148F502" wp14:editId="46EC3235">
            <wp:extent cx="2286000" cy="2062499"/>
            <wp:effectExtent l="0" t="0" r="0" b="0"/>
            <wp:docPr id="1" name="Picture 1" descr="Image result for unilever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75974" name="Picture 1" descr="Image result for unilever logo"/>
                    <pic:cNvPicPr>
                      <a:picLocks noChangeAspect="1" noChangeArrowheads="1"/>
                    </pic:cNvPicPr>
                  </pic:nvPicPr>
                  <pic:blipFill>
                    <a:blip r:embed="rId8">
                      <a:extLst>
                        <a:ext uri="{28A0092B-C50C-407E-A947-70E740481C1C}">
                          <a14:useLocalDpi xmlns:a14="http://schemas.microsoft.com/office/drawing/2010/main" val="0"/>
                        </a:ext>
                      </a:extLst>
                    </a:blip>
                    <a:srcRect l="20819" t="10" r="16383" b="-10"/>
                    <a:stretch>
                      <a:fillRect/>
                    </a:stretch>
                  </pic:blipFill>
                  <pic:spPr bwMode="auto">
                    <a:xfrm>
                      <a:off x="0" y="0"/>
                      <a:ext cx="2285979" cy="2062480"/>
                    </a:xfrm>
                    <a:prstGeom prst="rect">
                      <a:avLst/>
                    </a:prstGeom>
                    <a:noFill/>
                    <a:ln>
                      <a:noFill/>
                    </a:ln>
                    <a:extLst>
                      <a:ext uri="{53640926-AAD7-44D8-BBD7-CCE9431645EC}">
                        <a14:shadowObscured xmlns:a14="http://schemas.microsoft.com/office/drawing/2010/main"/>
                      </a:ext>
                    </a:extLst>
                  </pic:spPr>
                </pic:pic>
              </a:graphicData>
            </a:graphic>
          </wp:inline>
        </w:drawing>
      </w:r>
      <w:r w:rsidR="00C7270C">
        <w:rPr>
          <w:lang w:val="en-US"/>
        </w:rPr>
        <w:br w:type="page"/>
      </w:r>
    </w:p>
    <w:p w14:paraId="7F16C974" w14:textId="77777777" w:rsidR="0030288E" w:rsidRDefault="00612812" w:rsidP="00EE6481">
      <w:pPr>
        <w:pStyle w:val="Heading1"/>
        <w:rPr>
          <w:lang w:val="en-US"/>
        </w:rPr>
      </w:pPr>
      <w:bookmarkStart w:id="3" w:name="_Toc17367026"/>
      <w:r>
        <w:rPr>
          <w:lang w:val="en-US"/>
        </w:rPr>
        <w:lastRenderedPageBreak/>
        <w:t>TASK A</w:t>
      </w:r>
      <w:bookmarkEnd w:id="3"/>
    </w:p>
    <w:p w14:paraId="283B6C4A" w14:textId="77777777" w:rsidR="0030288E" w:rsidRDefault="00612812" w:rsidP="00EE6481">
      <w:pPr>
        <w:pStyle w:val="Heading2"/>
        <w:numPr>
          <w:ilvl w:val="0"/>
          <w:numId w:val="1"/>
        </w:numPr>
        <w:rPr>
          <w:lang w:val="en-US"/>
        </w:rPr>
      </w:pPr>
      <w:bookmarkStart w:id="4" w:name="_Toc17367027"/>
      <w:r>
        <w:rPr>
          <w:lang w:val="en-US"/>
        </w:rPr>
        <w:t>STAGES AND PROCESSES OF MARKETING INCLUDING MARKETING MIX</w:t>
      </w:r>
      <w:bookmarkEnd w:id="4"/>
    </w:p>
    <w:p w14:paraId="0AB6242F" w14:textId="77777777" w:rsidR="00A26C93" w:rsidRDefault="00612812" w:rsidP="00EE6481">
      <w:pPr>
        <w:pStyle w:val="Heading3"/>
        <w:rPr>
          <w:lang w:val="en-US"/>
        </w:rPr>
      </w:pPr>
      <w:bookmarkStart w:id="5" w:name="_Toc17367028"/>
      <w:r>
        <w:rPr>
          <w:lang w:val="en-US"/>
        </w:rPr>
        <w:t>MARKETING</w:t>
      </w:r>
      <w:bookmarkEnd w:id="5"/>
    </w:p>
    <w:p w14:paraId="0896D5A0" w14:textId="77777777" w:rsidR="00790B05" w:rsidRPr="00790B05" w:rsidRDefault="00612812" w:rsidP="00EE6481">
      <w:pPr>
        <w:rPr>
          <w:lang w:val="en-US"/>
        </w:rPr>
      </w:pPr>
      <w:r>
        <w:rPr>
          <w:lang w:val="en-US"/>
        </w:rPr>
        <w:t xml:space="preserve">Marketing brings up the </w:t>
      </w:r>
      <w:r w:rsidR="00A33DB8">
        <w:rPr>
          <w:lang w:val="en-US"/>
        </w:rPr>
        <w:t>a</w:t>
      </w:r>
      <w:r>
        <w:rPr>
          <w:lang w:val="en-US"/>
        </w:rPr>
        <w:t xml:space="preserve">ctivities </w:t>
      </w:r>
      <w:r w:rsidR="00A33DB8">
        <w:rPr>
          <w:lang w:val="en-US"/>
        </w:rPr>
        <w:t>which are taken by a company for promoting the selling and b</w:t>
      </w:r>
      <w:r w:rsidR="004D76BE">
        <w:rPr>
          <w:lang w:val="en-US"/>
        </w:rPr>
        <w:t>uying of any service or product. This also involves selling, advertising and delivering products to the businesses and customers which are known as b2b and b2c</w:t>
      </w:r>
      <w:r w:rsidR="00472F98">
        <w:rPr>
          <w:lang w:val="en-US"/>
        </w:rPr>
        <w:t xml:space="preserve"> marketing </w:t>
      </w:r>
      <w:r w:rsidR="00221A46">
        <w:t>(Kotler et al</w:t>
      </w:r>
      <w:r w:rsidR="00221A46" w:rsidRPr="00B53601">
        <w:t>., 2015</w:t>
      </w:r>
      <w:r w:rsidR="00221A46">
        <w:t>)</w:t>
      </w:r>
      <w:r w:rsidR="00251CE7">
        <w:rPr>
          <w:lang w:val="en-US"/>
        </w:rPr>
        <w:t xml:space="preserve">.   </w:t>
      </w:r>
    </w:p>
    <w:p w14:paraId="1D8E1798" w14:textId="77777777" w:rsidR="00A26C93" w:rsidRDefault="00612812" w:rsidP="00EE6481">
      <w:pPr>
        <w:pStyle w:val="Heading3"/>
        <w:rPr>
          <w:lang w:val="en-US"/>
        </w:rPr>
      </w:pPr>
      <w:bookmarkStart w:id="6" w:name="_Toc17367029"/>
      <w:r>
        <w:rPr>
          <w:lang w:val="en-US"/>
        </w:rPr>
        <w:t>MARKETING PROCESS</w:t>
      </w:r>
      <w:bookmarkEnd w:id="6"/>
    </w:p>
    <w:p w14:paraId="6F2BEC18" w14:textId="77777777" w:rsidR="003D5B1D" w:rsidRPr="003D5B1D" w:rsidRDefault="00612812" w:rsidP="00EE6481">
      <w:pPr>
        <w:rPr>
          <w:lang w:val="en-US"/>
        </w:rPr>
      </w:pPr>
      <w:r>
        <w:rPr>
          <w:lang w:val="en-US"/>
        </w:rPr>
        <w:t>It is a process which is used for analyzing the market by taking opportunities, selecting targeted markets, developing marketing mix and putting efforts of marketing.</w:t>
      </w:r>
      <w:r w:rsidR="00DE140C">
        <w:rPr>
          <w:lang w:val="en-US"/>
        </w:rPr>
        <w:t xml:space="preserve"> This will be based on Unil</w:t>
      </w:r>
      <w:r w:rsidR="00F2611C">
        <w:rPr>
          <w:lang w:val="en-US"/>
        </w:rPr>
        <w:t>ever</w:t>
      </w:r>
      <w:r w:rsidR="00DE140C">
        <w:rPr>
          <w:lang w:val="en-US"/>
        </w:rPr>
        <w:t xml:space="preserve"> product DOVE</w:t>
      </w:r>
      <w:r w:rsidR="001A419E">
        <w:rPr>
          <w:lang w:val="en-US"/>
        </w:rPr>
        <w:t xml:space="preserve"> (</w:t>
      </w:r>
      <w:r w:rsidR="001A419E">
        <w:t>Unilever, 2015</w:t>
      </w:r>
      <w:r w:rsidR="001A419E">
        <w:rPr>
          <w:lang w:val="en-US"/>
        </w:rPr>
        <w:t>)</w:t>
      </w:r>
      <w:r w:rsidR="00DE140C">
        <w:rPr>
          <w:lang w:val="en-US"/>
        </w:rPr>
        <w:t>.</w:t>
      </w:r>
    </w:p>
    <w:p w14:paraId="030D58AC" w14:textId="77777777" w:rsidR="00DE140C" w:rsidRDefault="00612812" w:rsidP="00EE6481">
      <w:pPr>
        <w:rPr>
          <w:lang w:val="en-US"/>
        </w:rPr>
      </w:pPr>
      <w:r w:rsidRPr="00410181">
        <w:rPr>
          <w:b/>
          <w:lang w:val="en-US"/>
        </w:rPr>
        <w:t>Mission statement</w:t>
      </w:r>
      <w:r w:rsidRPr="00410181">
        <w:rPr>
          <w:lang w:val="en-US"/>
        </w:rPr>
        <w:t>:</w:t>
      </w:r>
      <w:r w:rsidR="00382A40" w:rsidRPr="00410181">
        <w:rPr>
          <w:lang w:val="en-US"/>
        </w:rPr>
        <w:t xml:space="preserve"> the mission of the company is to ensure that the growth of the n</w:t>
      </w:r>
      <w:r w:rsidR="008A42A8" w:rsidRPr="00410181">
        <w:rPr>
          <w:lang w:val="en-US"/>
        </w:rPr>
        <w:t xml:space="preserve">ext generation will be </w:t>
      </w:r>
      <w:r w:rsidR="00382A40" w:rsidRPr="00410181">
        <w:rPr>
          <w:lang w:val="en-US"/>
        </w:rPr>
        <w:t xml:space="preserve">enjoying a positive relationship </w:t>
      </w:r>
      <w:r w:rsidR="008A42A8" w:rsidRPr="00410181">
        <w:rPr>
          <w:lang w:val="en-US"/>
        </w:rPr>
        <w:t>with their looks and help young people for raising their self-esteem with fill potential</w:t>
      </w:r>
      <w:r w:rsidR="001A419E">
        <w:rPr>
          <w:lang w:val="en-US"/>
        </w:rPr>
        <w:t xml:space="preserve"> (</w:t>
      </w:r>
      <w:r w:rsidR="001A419E">
        <w:t>Unilever, 2015</w:t>
      </w:r>
      <w:r w:rsidR="001A419E">
        <w:rPr>
          <w:lang w:val="en-US"/>
        </w:rPr>
        <w:t>)</w:t>
      </w:r>
      <w:r w:rsidR="008A42A8" w:rsidRPr="00410181">
        <w:rPr>
          <w:lang w:val="en-US"/>
        </w:rPr>
        <w:t>.</w:t>
      </w:r>
    </w:p>
    <w:p w14:paraId="320F6D04" w14:textId="77777777" w:rsidR="00BB28C6" w:rsidRPr="000C4FA7" w:rsidRDefault="00612812" w:rsidP="00EE6481">
      <w:pPr>
        <w:rPr>
          <w:lang w:val="en-US"/>
        </w:rPr>
      </w:pPr>
      <w:r w:rsidRPr="003B534D">
        <w:rPr>
          <w:b/>
          <w:lang w:val="en-US"/>
        </w:rPr>
        <w:t>Objectives</w:t>
      </w:r>
      <w:r w:rsidRPr="00BB28C6">
        <w:rPr>
          <w:lang w:val="en-US"/>
        </w:rPr>
        <w:t>:</w:t>
      </w:r>
      <w:r w:rsidR="003B534D">
        <w:rPr>
          <w:lang w:val="en-US"/>
        </w:rPr>
        <w:t xml:space="preserve"> to comply with the needs of the customers </w:t>
      </w:r>
      <w:r w:rsidR="000C4FA7">
        <w:rPr>
          <w:lang w:val="en-US"/>
        </w:rPr>
        <w:t>and to foresee the interests of the customers in acknowledging their product ambitiously</w:t>
      </w:r>
      <w:r w:rsidR="001A419E">
        <w:rPr>
          <w:lang w:val="en-US"/>
        </w:rPr>
        <w:t xml:space="preserve"> (</w:t>
      </w:r>
      <w:r w:rsidR="001A419E">
        <w:t>Unilever, 2015</w:t>
      </w:r>
      <w:r w:rsidR="001A419E">
        <w:rPr>
          <w:lang w:val="en-US"/>
        </w:rPr>
        <w:t>)</w:t>
      </w:r>
      <w:r w:rsidR="00D96C76">
        <w:t>.</w:t>
      </w:r>
    </w:p>
    <w:p w14:paraId="14D60494" w14:textId="77777777" w:rsidR="00EE4605" w:rsidRDefault="00612812" w:rsidP="00EE6481">
      <w:pPr>
        <w:pStyle w:val="ListParagraph"/>
        <w:numPr>
          <w:ilvl w:val="0"/>
          <w:numId w:val="2"/>
        </w:numPr>
        <w:rPr>
          <w:lang w:val="en-US"/>
        </w:rPr>
      </w:pPr>
      <w:r w:rsidRPr="00724075">
        <w:rPr>
          <w:b/>
          <w:lang w:val="en-US"/>
        </w:rPr>
        <w:t>Analyzing market</w:t>
      </w:r>
      <w:r w:rsidR="006E4BCF" w:rsidRPr="00724075">
        <w:rPr>
          <w:lang w:val="en-US"/>
        </w:rPr>
        <w:t>:</w:t>
      </w:r>
      <w:r w:rsidRPr="00724075">
        <w:rPr>
          <w:lang w:val="en-US"/>
        </w:rPr>
        <w:t xml:space="preserve"> </w:t>
      </w:r>
      <w:r w:rsidR="00AD1314">
        <w:rPr>
          <w:lang w:val="en-US"/>
        </w:rPr>
        <w:t xml:space="preserve">with the help of researching, the company finds and surveyed that their products are highly demanded by the </w:t>
      </w:r>
      <w:r w:rsidR="004644D4">
        <w:rPr>
          <w:lang w:val="en-US"/>
        </w:rPr>
        <w:t xml:space="preserve">customers which become </w:t>
      </w:r>
      <w:r w:rsidR="001C5B64">
        <w:rPr>
          <w:lang w:val="en-US"/>
        </w:rPr>
        <w:t>strength</w:t>
      </w:r>
      <w:r w:rsidR="004644D4">
        <w:rPr>
          <w:lang w:val="en-US"/>
        </w:rPr>
        <w:t xml:space="preserve"> for the company by </w:t>
      </w:r>
      <w:r w:rsidR="00B133FF">
        <w:rPr>
          <w:lang w:val="en-US"/>
        </w:rPr>
        <w:t>maintaining</w:t>
      </w:r>
      <w:r w:rsidR="004644D4">
        <w:rPr>
          <w:lang w:val="en-US"/>
        </w:rPr>
        <w:t xml:space="preserve"> the presence in the competitive and </w:t>
      </w:r>
      <w:r w:rsidR="00B133FF">
        <w:rPr>
          <w:lang w:val="en-US"/>
        </w:rPr>
        <w:t>emerging</w:t>
      </w:r>
      <w:r w:rsidR="004644D4">
        <w:rPr>
          <w:lang w:val="en-US"/>
        </w:rPr>
        <w:t xml:space="preserve"> market</w:t>
      </w:r>
      <w:r w:rsidR="001A419E">
        <w:rPr>
          <w:lang w:val="en-US"/>
        </w:rPr>
        <w:t xml:space="preserve"> (</w:t>
      </w:r>
      <w:r w:rsidR="001A419E">
        <w:t>Unilever, 2015</w:t>
      </w:r>
      <w:r w:rsidR="001A419E">
        <w:rPr>
          <w:lang w:val="en-US"/>
        </w:rPr>
        <w:t>)</w:t>
      </w:r>
      <w:r w:rsidR="004644D4">
        <w:rPr>
          <w:lang w:val="en-US"/>
        </w:rPr>
        <w:t>.</w:t>
      </w:r>
    </w:p>
    <w:p w14:paraId="717A6F3D" w14:textId="77777777" w:rsidR="00DE140C" w:rsidRDefault="00612812" w:rsidP="00EE6481">
      <w:pPr>
        <w:pStyle w:val="ListParagraph"/>
        <w:numPr>
          <w:ilvl w:val="0"/>
          <w:numId w:val="2"/>
        </w:numPr>
        <w:rPr>
          <w:lang w:val="en-US"/>
        </w:rPr>
      </w:pPr>
      <w:r w:rsidRPr="003337AB">
        <w:rPr>
          <w:b/>
          <w:lang w:val="en-US"/>
        </w:rPr>
        <w:t>Marketing strategy</w:t>
      </w:r>
      <w:r w:rsidRPr="003337AB">
        <w:rPr>
          <w:lang w:val="en-US"/>
        </w:rPr>
        <w:t xml:space="preserve">: </w:t>
      </w:r>
      <w:r w:rsidR="00D96C76" w:rsidRPr="003337AB">
        <w:rPr>
          <w:lang w:val="en-US"/>
        </w:rPr>
        <w:t>the product Dove was launched by Unilever for women</w:t>
      </w:r>
      <w:r w:rsidR="006C37A2" w:rsidRPr="003337AB">
        <w:rPr>
          <w:lang w:val="en-US"/>
        </w:rPr>
        <w:t xml:space="preserve"> and now the company has also launc</w:t>
      </w:r>
      <w:r w:rsidR="00454412" w:rsidRPr="003337AB">
        <w:rPr>
          <w:lang w:val="en-US"/>
        </w:rPr>
        <w:t>hed products for babies and men.</w:t>
      </w:r>
      <w:r w:rsidR="00D96C76" w:rsidRPr="003337AB">
        <w:rPr>
          <w:lang w:val="en-US"/>
        </w:rPr>
        <w:t xml:space="preserve"> </w:t>
      </w:r>
      <w:r w:rsidR="00B62C87" w:rsidRPr="003337AB">
        <w:rPr>
          <w:lang w:val="en-US"/>
        </w:rPr>
        <w:t>The company has launched many campaigns for educating</w:t>
      </w:r>
      <w:r w:rsidR="00762EC2" w:rsidRPr="003337AB">
        <w:rPr>
          <w:lang w:val="en-US"/>
        </w:rPr>
        <w:t xml:space="preserve"> the people on purchasing products by</w:t>
      </w:r>
      <w:r w:rsidR="00B62C87" w:rsidRPr="003337AB">
        <w:rPr>
          <w:lang w:val="en-US"/>
        </w:rPr>
        <w:t xml:space="preserve"> the </w:t>
      </w:r>
      <w:r w:rsidR="00564CEB" w:rsidRPr="003337AB">
        <w:rPr>
          <w:lang w:val="en-US"/>
        </w:rPr>
        <w:t xml:space="preserve">customers </w:t>
      </w:r>
      <w:r w:rsidR="003337AB" w:rsidRPr="003337AB">
        <w:rPr>
          <w:lang w:val="en-US"/>
        </w:rPr>
        <w:t>fo</w:t>
      </w:r>
      <w:r w:rsidR="003337AB">
        <w:rPr>
          <w:lang w:val="en-US"/>
        </w:rPr>
        <w:t xml:space="preserve">r increasing brand awareness </w:t>
      </w:r>
      <w:r w:rsidR="00564CEB" w:rsidRPr="003337AB">
        <w:rPr>
          <w:lang w:val="en-US"/>
        </w:rPr>
        <w:t>which</w:t>
      </w:r>
      <w:r w:rsidR="00AD1314" w:rsidRPr="003337AB">
        <w:rPr>
          <w:lang w:val="en-US"/>
        </w:rPr>
        <w:t xml:space="preserve"> </w:t>
      </w:r>
      <w:r w:rsidR="0081607F">
        <w:rPr>
          <w:lang w:val="en-US"/>
        </w:rPr>
        <w:t xml:space="preserve">resulted in changing of </w:t>
      </w:r>
      <w:r w:rsidR="00B62C87" w:rsidRPr="003337AB">
        <w:rPr>
          <w:lang w:val="en-US"/>
        </w:rPr>
        <w:t>the societal perception</w:t>
      </w:r>
      <w:r w:rsidR="00221A46">
        <w:rPr>
          <w:lang w:val="en-US"/>
        </w:rPr>
        <w:t xml:space="preserve"> </w:t>
      </w:r>
      <w:r w:rsidR="00221A46">
        <w:t>(</w:t>
      </w:r>
      <w:r w:rsidR="00221A46" w:rsidRPr="00B53601">
        <w:t>Wilson</w:t>
      </w:r>
      <w:r w:rsidR="00221A46">
        <w:t xml:space="preserve"> et al., </w:t>
      </w:r>
      <w:r w:rsidR="00221A46" w:rsidRPr="00B53601">
        <w:t>2016</w:t>
      </w:r>
      <w:r w:rsidR="00221A46">
        <w:t>)</w:t>
      </w:r>
      <w:r w:rsidR="003337AB" w:rsidRPr="003337AB">
        <w:rPr>
          <w:lang w:val="en-US"/>
        </w:rPr>
        <w:t>.</w:t>
      </w:r>
    </w:p>
    <w:p w14:paraId="010A7053" w14:textId="77777777" w:rsidR="00F56CD6" w:rsidRPr="003337AB" w:rsidRDefault="00612812" w:rsidP="00EE6481">
      <w:pPr>
        <w:pStyle w:val="ListParagraph"/>
        <w:numPr>
          <w:ilvl w:val="0"/>
          <w:numId w:val="2"/>
        </w:numPr>
        <w:rPr>
          <w:lang w:val="en-US"/>
        </w:rPr>
      </w:pPr>
      <w:r>
        <w:rPr>
          <w:b/>
          <w:lang w:val="en-US"/>
        </w:rPr>
        <w:t xml:space="preserve">Collecting </w:t>
      </w:r>
      <w:r w:rsidR="00BA591E">
        <w:rPr>
          <w:b/>
          <w:lang w:val="en-US"/>
        </w:rPr>
        <w:t xml:space="preserve">and analyzing </w:t>
      </w:r>
      <w:r>
        <w:rPr>
          <w:b/>
          <w:lang w:val="en-US"/>
        </w:rPr>
        <w:t>data</w:t>
      </w:r>
      <w:r>
        <w:rPr>
          <w:lang w:val="en-US"/>
        </w:rPr>
        <w:t>:</w:t>
      </w:r>
      <w:r w:rsidR="006D0F42">
        <w:rPr>
          <w:lang w:val="en-US"/>
        </w:rPr>
        <w:t xml:space="preserve"> with the help of researching, the company has found that the customers are becoming more </w:t>
      </w:r>
      <w:r w:rsidR="00221A46">
        <w:rPr>
          <w:lang w:val="en-US"/>
        </w:rPr>
        <w:t>prices</w:t>
      </w:r>
      <w:r w:rsidR="007865AB">
        <w:rPr>
          <w:lang w:val="en-US"/>
        </w:rPr>
        <w:t xml:space="preserve"> and beauty</w:t>
      </w:r>
      <w:r w:rsidR="006D0F42">
        <w:rPr>
          <w:lang w:val="en-US"/>
        </w:rPr>
        <w:t xml:space="preserve"> conscious </w:t>
      </w:r>
      <w:r w:rsidR="007865AB">
        <w:rPr>
          <w:lang w:val="en-US"/>
        </w:rPr>
        <w:t xml:space="preserve">which become </w:t>
      </w:r>
      <w:r w:rsidR="007865AB">
        <w:rPr>
          <w:lang w:val="en-US"/>
        </w:rPr>
        <w:lastRenderedPageBreak/>
        <w:t>an opportunity for Unilever to launch its product Dove in the market</w:t>
      </w:r>
      <w:r w:rsidR="00221A46">
        <w:rPr>
          <w:lang w:val="en-US"/>
        </w:rPr>
        <w:t xml:space="preserve"> </w:t>
      </w:r>
      <w:r w:rsidR="00221A46">
        <w:t>(</w:t>
      </w:r>
      <w:r w:rsidR="00221A46" w:rsidRPr="00B53601">
        <w:t xml:space="preserve">De </w:t>
      </w:r>
      <w:proofErr w:type="spellStart"/>
      <w:r w:rsidR="00221A46" w:rsidRPr="00B53601">
        <w:t>Mooij</w:t>
      </w:r>
      <w:proofErr w:type="spellEnd"/>
      <w:r w:rsidR="00221A46">
        <w:t xml:space="preserve">, </w:t>
      </w:r>
      <w:r w:rsidR="00221A46" w:rsidRPr="00B53601">
        <w:t>2018</w:t>
      </w:r>
      <w:r w:rsidR="00221A46">
        <w:t>)</w:t>
      </w:r>
      <w:r w:rsidR="007865AB">
        <w:rPr>
          <w:lang w:val="en-US"/>
        </w:rPr>
        <w:t>.</w:t>
      </w:r>
    </w:p>
    <w:p w14:paraId="0883C8B1" w14:textId="77777777" w:rsidR="00EE4605" w:rsidRPr="00724075" w:rsidRDefault="00612812" w:rsidP="00EE6481">
      <w:pPr>
        <w:pStyle w:val="ListParagraph"/>
        <w:numPr>
          <w:ilvl w:val="0"/>
          <w:numId w:val="2"/>
        </w:numPr>
        <w:rPr>
          <w:lang w:val="en-US"/>
        </w:rPr>
      </w:pPr>
      <w:r w:rsidRPr="00724075">
        <w:rPr>
          <w:b/>
          <w:lang w:val="en-US"/>
        </w:rPr>
        <w:t>Implementation and control</w:t>
      </w:r>
      <w:r w:rsidR="006E4BCF" w:rsidRPr="00724075">
        <w:rPr>
          <w:lang w:val="en-US"/>
        </w:rPr>
        <w:t>:</w:t>
      </w:r>
      <w:r w:rsidRPr="00724075">
        <w:rPr>
          <w:lang w:val="en-US"/>
        </w:rPr>
        <w:t xml:space="preserve"> </w:t>
      </w:r>
      <w:r w:rsidR="007865AB">
        <w:rPr>
          <w:lang w:val="en-US"/>
        </w:rPr>
        <w:t xml:space="preserve">this is the last step of the process where the company tends to analyze the overall data </w:t>
      </w:r>
      <w:r w:rsidR="00706D78">
        <w:rPr>
          <w:lang w:val="en-US"/>
        </w:rPr>
        <w:t xml:space="preserve">of researching for finding out where the company needs to focus more </w:t>
      </w:r>
      <w:r w:rsidR="00EB33F7">
        <w:rPr>
          <w:lang w:val="en-US"/>
        </w:rPr>
        <w:t xml:space="preserve">and improve its </w:t>
      </w:r>
      <w:r w:rsidR="00A116F3">
        <w:rPr>
          <w:lang w:val="en-US"/>
        </w:rPr>
        <w:t>effectiveness</w:t>
      </w:r>
      <w:r w:rsidR="001A419E">
        <w:rPr>
          <w:lang w:val="en-US"/>
        </w:rPr>
        <w:t xml:space="preserve"> (</w:t>
      </w:r>
      <w:r w:rsidR="001A419E">
        <w:t>Unilever, 2015</w:t>
      </w:r>
      <w:r w:rsidR="001A419E">
        <w:rPr>
          <w:lang w:val="en-US"/>
        </w:rPr>
        <w:t>)</w:t>
      </w:r>
      <w:r w:rsidR="00EB33F7">
        <w:rPr>
          <w:lang w:val="en-US"/>
        </w:rPr>
        <w:t>.</w:t>
      </w:r>
    </w:p>
    <w:p w14:paraId="42B6EC0B" w14:textId="77777777" w:rsidR="00A26C93" w:rsidRDefault="00612812" w:rsidP="00EE6481">
      <w:pPr>
        <w:pStyle w:val="Heading3"/>
        <w:rPr>
          <w:lang w:val="en-US"/>
        </w:rPr>
      </w:pPr>
      <w:bookmarkStart w:id="7" w:name="_Toc17367030"/>
      <w:r>
        <w:rPr>
          <w:lang w:val="en-US"/>
        </w:rPr>
        <w:t>MACRO ENVIRONMENTAL FACTORS</w:t>
      </w:r>
      <w:bookmarkEnd w:id="7"/>
    </w:p>
    <w:p w14:paraId="7E8A3ABF" w14:textId="77777777" w:rsidR="00A116F3" w:rsidRPr="00A116F3" w:rsidRDefault="00612812" w:rsidP="00EE6481">
      <w:pPr>
        <w:rPr>
          <w:lang w:val="en-US"/>
        </w:rPr>
      </w:pPr>
      <w:r>
        <w:rPr>
          <w:lang w:val="en-US"/>
        </w:rPr>
        <w:t xml:space="preserve">The macro factors which impact on the Unilever product "Dove" are being </w:t>
      </w:r>
      <w:r w:rsidR="00B32048">
        <w:rPr>
          <w:lang w:val="en-US"/>
        </w:rPr>
        <w:t>analyzed</w:t>
      </w:r>
      <w:r>
        <w:rPr>
          <w:lang w:val="en-US"/>
        </w:rPr>
        <w:t xml:space="preserve"> by using </w:t>
      </w:r>
      <w:r w:rsidR="00B32048">
        <w:rPr>
          <w:lang w:val="en-US"/>
        </w:rPr>
        <w:t>Pestle</w:t>
      </w:r>
      <w:r>
        <w:rPr>
          <w:lang w:val="en-US"/>
        </w:rPr>
        <w:t xml:space="preserve"> analysis:</w:t>
      </w:r>
    </w:p>
    <w:tbl>
      <w:tblPr>
        <w:tblStyle w:val="TableGrid"/>
        <w:tblW w:w="0" w:type="auto"/>
        <w:tblLook w:val="04A0" w:firstRow="1" w:lastRow="0" w:firstColumn="1" w:lastColumn="0" w:noHBand="0" w:noVBand="1"/>
      </w:tblPr>
      <w:tblGrid>
        <w:gridCol w:w="2505"/>
        <w:gridCol w:w="6511"/>
      </w:tblGrid>
      <w:tr w:rsidR="00A46671" w14:paraId="6E580086" w14:textId="77777777" w:rsidTr="00C02528">
        <w:tc>
          <w:tcPr>
            <w:tcW w:w="2538" w:type="dxa"/>
          </w:tcPr>
          <w:p w14:paraId="17FCA454" w14:textId="77777777" w:rsidR="000708D1" w:rsidRPr="00F61F97" w:rsidRDefault="00612812" w:rsidP="00EE6481">
            <w:pPr>
              <w:spacing w:line="360" w:lineRule="auto"/>
              <w:rPr>
                <w:b/>
                <w:lang w:val="en-US"/>
              </w:rPr>
            </w:pPr>
            <w:r w:rsidRPr="00F61F97">
              <w:rPr>
                <w:b/>
                <w:lang w:val="en-US"/>
              </w:rPr>
              <w:t xml:space="preserve">Political factors </w:t>
            </w:r>
          </w:p>
        </w:tc>
        <w:tc>
          <w:tcPr>
            <w:tcW w:w="6704" w:type="dxa"/>
          </w:tcPr>
          <w:p w14:paraId="5238F691" w14:textId="77777777" w:rsidR="000708D1" w:rsidRPr="00B05823" w:rsidRDefault="00612812" w:rsidP="00EE6481">
            <w:pPr>
              <w:spacing w:line="360" w:lineRule="auto"/>
            </w:pPr>
            <w:r>
              <w:rPr>
                <w:lang w:val="en-US"/>
              </w:rPr>
              <w:t xml:space="preserve">These factors impact on the profitability and the survival chances of </w:t>
            </w:r>
            <w:r w:rsidR="00A54845">
              <w:rPr>
                <w:lang w:val="en-US"/>
              </w:rPr>
              <w:t>a company as their risks differ from sudden decision changes taken by the government</w:t>
            </w:r>
            <w:r w:rsidR="00D56438">
              <w:rPr>
                <w:lang w:val="en-US"/>
              </w:rPr>
              <w:t xml:space="preserve">. </w:t>
            </w:r>
            <w:r w:rsidR="00B05823">
              <w:rPr>
                <w:lang w:val="en-US"/>
              </w:rPr>
              <w:t xml:space="preserve">Political factor-like taxation impact </w:t>
            </w:r>
            <w:r w:rsidR="00A03EBD">
              <w:rPr>
                <w:lang w:val="en-US"/>
              </w:rPr>
              <w:t xml:space="preserve">negatively </w:t>
            </w:r>
            <w:r w:rsidR="00B05823">
              <w:rPr>
                <w:lang w:val="en-US"/>
              </w:rPr>
              <w:t>on Dove for increasing their profit</w:t>
            </w:r>
            <w:r w:rsidR="00180E1E">
              <w:rPr>
                <w:lang w:val="en-US"/>
              </w:rPr>
              <w:t xml:space="preserve"> </w:t>
            </w:r>
            <w:r w:rsidR="00180E1E">
              <w:t>(Kiesha, 2017)</w:t>
            </w:r>
            <w:r w:rsidR="00A03EBD">
              <w:t>.</w:t>
            </w:r>
          </w:p>
        </w:tc>
      </w:tr>
      <w:tr w:rsidR="00A46671" w14:paraId="2EE98DF8" w14:textId="77777777" w:rsidTr="00C02528">
        <w:tc>
          <w:tcPr>
            <w:tcW w:w="2538" w:type="dxa"/>
          </w:tcPr>
          <w:p w14:paraId="41190B71" w14:textId="77777777" w:rsidR="000708D1" w:rsidRPr="00F61F97" w:rsidRDefault="00612812" w:rsidP="00EE6481">
            <w:pPr>
              <w:spacing w:line="360" w:lineRule="auto"/>
              <w:rPr>
                <w:b/>
                <w:lang w:val="en-US"/>
              </w:rPr>
            </w:pPr>
            <w:r w:rsidRPr="00F61F97">
              <w:rPr>
                <w:b/>
                <w:lang w:val="en-US"/>
              </w:rPr>
              <w:t xml:space="preserve">Economic factors </w:t>
            </w:r>
          </w:p>
        </w:tc>
        <w:tc>
          <w:tcPr>
            <w:tcW w:w="6704" w:type="dxa"/>
          </w:tcPr>
          <w:p w14:paraId="78D8C424" w14:textId="77777777" w:rsidR="000708D1" w:rsidRPr="003075ED" w:rsidRDefault="00612812" w:rsidP="00EE6481">
            <w:pPr>
              <w:spacing w:line="360" w:lineRule="auto"/>
            </w:pPr>
            <w:r>
              <w:rPr>
                <w:lang w:val="en-US"/>
              </w:rPr>
              <w:t>The factors like foreign exchange rate, inflation rate, interest rate</w:t>
            </w:r>
            <w:r w:rsidR="007840FB">
              <w:rPr>
                <w:lang w:val="en-US"/>
              </w:rPr>
              <w:t>,</w:t>
            </w:r>
            <w:r w:rsidR="007840FB">
              <w:t xml:space="preserve"> rate of unemployment</w:t>
            </w:r>
            <w:r>
              <w:rPr>
                <w:lang w:val="en-US"/>
              </w:rPr>
              <w:t xml:space="preserve"> etc. impact on Dove negatively </w:t>
            </w:r>
            <w:r w:rsidR="003075ED">
              <w:rPr>
                <w:lang w:val="en-US"/>
              </w:rPr>
              <w:t>as Dove is the fastest-growing item of Unilever which get affected by GDP growth rate in the UK</w:t>
            </w:r>
            <w:r w:rsidR="00180E1E">
              <w:rPr>
                <w:lang w:val="en-US"/>
              </w:rPr>
              <w:t xml:space="preserve"> </w:t>
            </w:r>
            <w:r w:rsidR="00180E1E">
              <w:t>(Kiesha, 2017)</w:t>
            </w:r>
            <w:r w:rsidR="003075ED">
              <w:rPr>
                <w:lang w:val="en-US"/>
              </w:rPr>
              <w:t>.</w:t>
            </w:r>
            <w:r w:rsidR="002F0E73">
              <w:t xml:space="preserve"> </w:t>
            </w:r>
          </w:p>
        </w:tc>
      </w:tr>
      <w:tr w:rsidR="00A46671" w14:paraId="04D22B65" w14:textId="77777777" w:rsidTr="00C02528">
        <w:tc>
          <w:tcPr>
            <w:tcW w:w="2538" w:type="dxa"/>
          </w:tcPr>
          <w:p w14:paraId="50F8245B" w14:textId="77777777" w:rsidR="000708D1" w:rsidRPr="00F61F97" w:rsidRDefault="00612812" w:rsidP="00EE6481">
            <w:pPr>
              <w:spacing w:line="360" w:lineRule="auto"/>
              <w:rPr>
                <w:b/>
                <w:lang w:val="en-US"/>
              </w:rPr>
            </w:pPr>
            <w:r w:rsidRPr="00F61F97">
              <w:rPr>
                <w:b/>
                <w:lang w:val="en-US"/>
              </w:rPr>
              <w:t xml:space="preserve">Social factors </w:t>
            </w:r>
          </w:p>
        </w:tc>
        <w:tc>
          <w:tcPr>
            <w:tcW w:w="6704" w:type="dxa"/>
          </w:tcPr>
          <w:p w14:paraId="5A9798EA" w14:textId="77777777" w:rsidR="000708D1" w:rsidRDefault="00612812" w:rsidP="00EE6481">
            <w:pPr>
              <w:spacing w:line="360" w:lineRule="auto"/>
              <w:rPr>
                <w:lang w:val="en-US"/>
              </w:rPr>
            </w:pPr>
            <w:r>
              <w:rPr>
                <w:lang w:val="en-US"/>
              </w:rPr>
              <w:t xml:space="preserve">The demographics </w:t>
            </w:r>
            <w:r w:rsidR="00D3195E">
              <w:rPr>
                <w:lang w:val="en-US"/>
              </w:rPr>
              <w:t xml:space="preserve">like gender and age </w:t>
            </w:r>
            <w:r>
              <w:rPr>
                <w:lang w:val="en-US"/>
              </w:rPr>
              <w:t xml:space="preserve">and class distribution of the people </w:t>
            </w:r>
            <w:r w:rsidR="004871AA">
              <w:rPr>
                <w:lang w:val="en-US"/>
              </w:rPr>
              <w:t>have</w:t>
            </w:r>
            <w:r>
              <w:rPr>
                <w:lang w:val="en-US"/>
              </w:rPr>
              <w:t xml:space="preserve"> impacted the company in providing premium products to the general public </w:t>
            </w:r>
            <w:r w:rsidR="00D3195E">
              <w:rPr>
                <w:lang w:val="en-US"/>
              </w:rPr>
              <w:t>because</w:t>
            </w:r>
            <w:r>
              <w:rPr>
                <w:lang w:val="en-US"/>
              </w:rPr>
              <w:t xml:space="preserve"> they rely on niche marketing</w:t>
            </w:r>
            <w:r w:rsidR="00180E1E">
              <w:rPr>
                <w:lang w:val="en-US"/>
              </w:rPr>
              <w:t xml:space="preserve"> </w:t>
            </w:r>
            <w:r w:rsidR="00180E1E">
              <w:t>(Kiesha, 2017)</w:t>
            </w:r>
            <w:r>
              <w:rPr>
                <w:lang w:val="en-US"/>
              </w:rPr>
              <w:t xml:space="preserve">. </w:t>
            </w:r>
          </w:p>
        </w:tc>
      </w:tr>
      <w:tr w:rsidR="00A46671" w14:paraId="765828F3" w14:textId="77777777" w:rsidTr="00C02528">
        <w:tc>
          <w:tcPr>
            <w:tcW w:w="2538" w:type="dxa"/>
          </w:tcPr>
          <w:p w14:paraId="0DD761C4" w14:textId="77777777" w:rsidR="000708D1" w:rsidRPr="00F61F97" w:rsidRDefault="00612812" w:rsidP="00EE6481">
            <w:pPr>
              <w:spacing w:line="360" w:lineRule="auto"/>
              <w:rPr>
                <w:b/>
                <w:lang w:val="en-US"/>
              </w:rPr>
            </w:pPr>
            <w:r w:rsidRPr="00F61F97">
              <w:rPr>
                <w:b/>
                <w:lang w:val="en-US"/>
              </w:rPr>
              <w:t xml:space="preserve">Technological factors </w:t>
            </w:r>
          </w:p>
        </w:tc>
        <w:tc>
          <w:tcPr>
            <w:tcW w:w="6704" w:type="dxa"/>
          </w:tcPr>
          <w:p w14:paraId="1ACE45CA" w14:textId="77777777" w:rsidR="000708D1" w:rsidRDefault="00612812" w:rsidP="00EE6481">
            <w:pPr>
              <w:spacing w:line="360" w:lineRule="auto"/>
              <w:rPr>
                <w:lang w:val="en-US"/>
              </w:rPr>
            </w:pPr>
            <w:r>
              <w:rPr>
                <w:lang w:val="en-US"/>
              </w:rPr>
              <w:t xml:space="preserve">For increasing the revenue the </w:t>
            </w:r>
            <w:r w:rsidR="007840FB">
              <w:rPr>
                <w:lang w:val="en-US"/>
              </w:rPr>
              <w:t>company has</w:t>
            </w:r>
            <w:r>
              <w:rPr>
                <w:lang w:val="en-US"/>
              </w:rPr>
              <w:t xml:space="preserve"> to improve its technology and transform the products by offering something new which impacts positively on Dove also</w:t>
            </w:r>
            <w:r w:rsidR="00180E1E">
              <w:rPr>
                <w:lang w:val="en-US"/>
              </w:rPr>
              <w:t xml:space="preserve"> </w:t>
            </w:r>
            <w:r w:rsidR="00180E1E">
              <w:t>(Kiesha, 2017)</w:t>
            </w:r>
            <w:r>
              <w:rPr>
                <w:lang w:val="en-US"/>
              </w:rPr>
              <w:t>.</w:t>
            </w:r>
          </w:p>
        </w:tc>
      </w:tr>
      <w:tr w:rsidR="00A46671" w14:paraId="36A630EB" w14:textId="77777777" w:rsidTr="00C02528">
        <w:tc>
          <w:tcPr>
            <w:tcW w:w="2538" w:type="dxa"/>
          </w:tcPr>
          <w:p w14:paraId="2F27F8ED" w14:textId="77777777" w:rsidR="000708D1" w:rsidRPr="00F61F97" w:rsidRDefault="00612812" w:rsidP="00EE6481">
            <w:pPr>
              <w:spacing w:line="360" w:lineRule="auto"/>
              <w:rPr>
                <w:b/>
                <w:lang w:val="en-US"/>
              </w:rPr>
            </w:pPr>
            <w:r w:rsidRPr="00F61F97">
              <w:rPr>
                <w:b/>
                <w:lang w:val="en-US"/>
              </w:rPr>
              <w:t xml:space="preserve">Environmental </w:t>
            </w:r>
            <w:r w:rsidR="00F61F97" w:rsidRPr="00F61F97">
              <w:rPr>
                <w:b/>
                <w:lang w:val="en-US"/>
              </w:rPr>
              <w:t>factors</w:t>
            </w:r>
            <w:r w:rsidRPr="00F61F97">
              <w:rPr>
                <w:b/>
                <w:lang w:val="en-US"/>
              </w:rPr>
              <w:t xml:space="preserve"> </w:t>
            </w:r>
          </w:p>
        </w:tc>
        <w:tc>
          <w:tcPr>
            <w:tcW w:w="6704" w:type="dxa"/>
          </w:tcPr>
          <w:p w14:paraId="2B855F4F" w14:textId="77777777" w:rsidR="000708D1" w:rsidRDefault="00612812" w:rsidP="00EE6481">
            <w:pPr>
              <w:spacing w:line="360" w:lineRule="auto"/>
              <w:rPr>
                <w:lang w:val="en-US"/>
              </w:rPr>
            </w:pPr>
            <w:r>
              <w:rPr>
                <w:lang w:val="en-US"/>
              </w:rPr>
              <w:t>The weather conditions impact</w:t>
            </w:r>
            <w:r w:rsidR="00E42FB9">
              <w:rPr>
                <w:lang w:val="en-US"/>
              </w:rPr>
              <w:t xml:space="preserve"> negatively</w:t>
            </w:r>
            <w:r>
              <w:rPr>
                <w:lang w:val="en-US"/>
              </w:rPr>
              <w:t xml:space="preserve"> on the ability of the company to manage the transportation of dove and other products </w:t>
            </w:r>
            <w:r w:rsidR="00746205">
              <w:rPr>
                <w:lang w:val="en-US"/>
              </w:rPr>
              <w:t xml:space="preserve">and </w:t>
            </w:r>
            <w:r w:rsidR="00E42FB9">
              <w:rPr>
                <w:lang w:val="en-US"/>
              </w:rPr>
              <w:t>resources</w:t>
            </w:r>
            <w:r w:rsidR="00180E1E">
              <w:rPr>
                <w:lang w:val="en-US"/>
              </w:rPr>
              <w:t xml:space="preserve"> </w:t>
            </w:r>
            <w:r w:rsidR="00180E1E">
              <w:t>(Kiesha, 2017)</w:t>
            </w:r>
            <w:r w:rsidR="00E42FB9">
              <w:rPr>
                <w:lang w:val="en-US"/>
              </w:rPr>
              <w:t>.</w:t>
            </w:r>
          </w:p>
        </w:tc>
      </w:tr>
      <w:tr w:rsidR="00A46671" w14:paraId="3EFF1633" w14:textId="77777777" w:rsidTr="00C02528">
        <w:tc>
          <w:tcPr>
            <w:tcW w:w="2538" w:type="dxa"/>
          </w:tcPr>
          <w:p w14:paraId="20AF6B55" w14:textId="77777777" w:rsidR="000708D1" w:rsidRPr="00F61F97" w:rsidRDefault="00612812" w:rsidP="00EE6481">
            <w:pPr>
              <w:spacing w:line="360" w:lineRule="auto"/>
              <w:rPr>
                <w:b/>
                <w:lang w:val="en-US"/>
              </w:rPr>
            </w:pPr>
            <w:r w:rsidRPr="00F61F97">
              <w:rPr>
                <w:b/>
                <w:lang w:val="en-US"/>
              </w:rPr>
              <w:t xml:space="preserve">Legal </w:t>
            </w:r>
            <w:r w:rsidR="00F61F97" w:rsidRPr="00F61F97">
              <w:rPr>
                <w:b/>
                <w:lang w:val="en-US"/>
              </w:rPr>
              <w:t>factors</w:t>
            </w:r>
            <w:r w:rsidRPr="00F61F97">
              <w:rPr>
                <w:b/>
                <w:lang w:val="en-US"/>
              </w:rPr>
              <w:t xml:space="preserve"> </w:t>
            </w:r>
          </w:p>
        </w:tc>
        <w:tc>
          <w:tcPr>
            <w:tcW w:w="6704" w:type="dxa"/>
          </w:tcPr>
          <w:p w14:paraId="04B56C0E" w14:textId="77777777" w:rsidR="000708D1" w:rsidRDefault="00612812" w:rsidP="00EE6481">
            <w:pPr>
              <w:spacing w:line="360" w:lineRule="auto"/>
              <w:rPr>
                <w:lang w:val="en-US"/>
              </w:rPr>
            </w:pPr>
            <w:r>
              <w:rPr>
                <w:lang w:val="en-US"/>
              </w:rPr>
              <w:t>Legal factors like the law on intellectual property and data protection help</w:t>
            </w:r>
            <w:r w:rsidR="00B57538">
              <w:rPr>
                <w:lang w:val="en-US"/>
              </w:rPr>
              <w:t xml:space="preserve"> the company positively by securing their policies, innovations </w:t>
            </w:r>
            <w:r>
              <w:rPr>
                <w:lang w:val="en-US"/>
              </w:rPr>
              <w:t>and</w:t>
            </w:r>
            <w:r w:rsidR="00B57538">
              <w:rPr>
                <w:lang w:val="en-US"/>
              </w:rPr>
              <w:t xml:space="preserve"> data from the competitors</w:t>
            </w:r>
            <w:r w:rsidR="00180E1E">
              <w:rPr>
                <w:lang w:val="en-US"/>
              </w:rPr>
              <w:t xml:space="preserve"> </w:t>
            </w:r>
            <w:r w:rsidR="00180E1E">
              <w:t>(Kiesha, 2017)</w:t>
            </w:r>
            <w:r w:rsidR="00B57538">
              <w:rPr>
                <w:lang w:val="en-US"/>
              </w:rPr>
              <w:t>.</w:t>
            </w:r>
          </w:p>
        </w:tc>
      </w:tr>
    </w:tbl>
    <w:p w14:paraId="5B037672" w14:textId="77777777" w:rsidR="00790B05" w:rsidRPr="00790B05" w:rsidRDefault="00790B05" w:rsidP="00EE6481">
      <w:pPr>
        <w:rPr>
          <w:lang w:val="en-US"/>
        </w:rPr>
      </w:pPr>
    </w:p>
    <w:p w14:paraId="2EE3DE0A" w14:textId="77777777" w:rsidR="00A26C93" w:rsidRDefault="00612812" w:rsidP="00EE6481">
      <w:pPr>
        <w:pStyle w:val="Heading3"/>
        <w:rPr>
          <w:lang w:val="en-US"/>
        </w:rPr>
      </w:pPr>
      <w:bookmarkStart w:id="8" w:name="_Toc17367031"/>
      <w:r>
        <w:rPr>
          <w:lang w:val="en-US"/>
        </w:rPr>
        <w:lastRenderedPageBreak/>
        <w:t>PORTER’S FIVER FORCES MODEL</w:t>
      </w:r>
      <w:bookmarkEnd w:id="8"/>
    </w:p>
    <w:p w14:paraId="76C9EB50" w14:textId="77777777" w:rsidR="00790B05" w:rsidRDefault="00612812" w:rsidP="00EE6481">
      <w:pPr>
        <w:rPr>
          <w:lang w:val="en-US"/>
        </w:rPr>
      </w:pPr>
      <w:r>
        <w:rPr>
          <w:lang w:val="en-US"/>
        </w:rPr>
        <w:t xml:space="preserve">This model is used for analyzing the competitive forces in the market which is used by Unilever for </w:t>
      </w:r>
      <w:r w:rsidR="00123FFE">
        <w:rPr>
          <w:lang w:val="en-US"/>
        </w:rPr>
        <w:t xml:space="preserve">determining the </w:t>
      </w:r>
      <w:r w:rsidR="00FD5601">
        <w:rPr>
          <w:lang w:val="en-US"/>
        </w:rPr>
        <w:t>microeconomics of Dove</w:t>
      </w:r>
      <w:r w:rsidR="001D27F4">
        <w:rPr>
          <w:lang w:val="en-US"/>
        </w:rPr>
        <w:t>.</w:t>
      </w:r>
    </w:p>
    <w:p w14:paraId="3B55596B" w14:textId="77777777" w:rsidR="00B0295E" w:rsidRPr="004F1EDE" w:rsidRDefault="00612812" w:rsidP="00EE6481">
      <w:pPr>
        <w:pStyle w:val="ListParagraph"/>
        <w:numPr>
          <w:ilvl w:val="0"/>
          <w:numId w:val="3"/>
        </w:numPr>
        <w:rPr>
          <w:lang w:val="en-US"/>
        </w:rPr>
      </w:pPr>
      <w:r w:rsidRPr="004F1EDE">
        <w:rPr>
          <w:b/>
          <w:lang w:val="en-US"/>
        </w:rPr>
        <w:t>The threat of new entry</w:t>
      </w:r>
      <w:r w:rsidRPr="004F1EDE">
        <w:rPr>
          <w:lang w:val="en-US"/>
        </w:rPr>
        <w:t>:</w:t>
      </w:r>
      <w:r w:rsidR="004F1EDE">
        <w:rPr>
          <w:lang w:val="en-US"/>
        </w:rPr>
        <w:t xml:space="preserve"> </w:t>
      </w:r>
      <w:r w:rsidR="00134643">
        <w:rPr>
          <w:lang w:val="en-US"/>
        </w:rPr>
        <w:t>there is less threat for Unilever</w:t>
      </w:r>
      <w:r w:rsidR="004936F0">
        <w:rPr>
          <w:lang w:val="en-US"/>
        </w:rPr>
        <w:t xml:space="preserve"> product Dove,</w:t>
      </w:r>
      <w:r w:rsidR="00134643">
        <w:rPr>
          <w:lang w:val="en-US"/>
        </w:rPr>
        <w:t xml:space="preserve"> as the company </w:t>
      </w:r>
      <w:r w:rsidR="00570944">
        <w:rPr>
          <w:lang w:val="en-US"/>
        </w:rPr>
        <w:t>has</w:t>
      </w:r>
      <w:r w:rsidR="00134643">
        <w:rPr>
          <w:lang w:val="en-US"/>
        </w:rPr>
        <w:t xml:space="preserve"> a well-known brand image </w:t>
      </w:r>
      <w:r w:rsidR="008638F2">
        <w:rPr>
          <w:lang w:val="en-US"/>
        </w:rPr>
        <w:t>all over the world</w:t>
      </w:r>
      <w:r w:rsidR="00570944">
        <w:rPr>
          <w:lang w:val="en-US"/>
        </w:rPr>
        <w:t xml:space="preserve"> which is said to be </w:t>
      </w:r>
      <w:r w:rsidR="00180E1E">
        <w:rPr>
          <w:lang w:val="en-US"/>
        </w:rPr>
        <w:t>strength</w:t>
      </w:r>
      <w:r w:rsidR="00570944">
        <w:rPr>
          <w:lang w:val="en-US"/>
        </w:rPr>
        <w:t xml:space="preserve"> for the company</w:t>
      </w:r>
      <w:r w:rsidR="00180E1E">
        <w:rPr>
          <w:lang w:val="en-US"/>
        </w:rPr>
        <w:t xml:space="preserve"> </w:t>
      </w:r>
      <w:r w:rsidR="00180E1E">
        <w:t>(Daniel Kissinger, 2017)</w:t>
      </w:r>
      <w:r w:rsidR="00570944">
        <w:rPr>
          <w:lang w:val="en-US"/>
        </w:rPr>
        <w:t>.</w:t>
      </w:r>
      <w:r w:rsidR="008638F2">
        <w:rPr>
          <w:lang w:val="en-US"/>
        </w:rPr>
        <w:t xml:space="preserve"> </w:t>
      </w:r>
    </w:p>
    <w:p w14:paraId="5454335D" w14:textId="77777777" w:rsidR="00B0295E" w:rsidRPr="004F1EDE" w:rsidRDefault="00612812" w:rsidP="00EE6481">
      <w:pPr>
        <w:pStyle w:val="ListParagraph"/>
        <w:numPr>
          <w:ilvl w:val="0"/>
          <w:numId w:val="3"/>
        </w:numPr>
        <w:rPr>
          <w:lang w:val="en-US"/>
        </w:rPr>
      </w:pPr>
      <w:r w:rsidRPr="004F1EDE">
        <w:rPr>
          <w:b/>
          <w:lang w:val="en-US"/>
        </w:rPr>
        <w:t>Bargaining power of suppliers</w:t>
      </w:r>
      <w:r w:rsidRPr="004F1EDE">
        <w:rPr>
          <w:lang w:val="en-US"/>
        </w:rPr>
        <w:t>:</w:t>
      </w:r>
      <w:r w:rsidR="00617260">
        <w:rPr>
          <w:lang w:val="en-US"/>
        </w:rPr>
        <w:t xml:space="preserve"> there is less bargaining power of the suppliers as Unilever has a strong brand name and not any supplier want to break the deal with it</w:t>
      </w:r>
      <w:r w:rsidR="00971919">
        <w:rPr>
          <w:lang w:val="en-US"/>
        </w:rPr>
        <w:t xml:space="preserve"> because there are so many other suppliers present in the market</w:t>
      </w:r>
      <w:r w:rsidR="00180E1E">
        <w:rPr>
          <w:lang w:val="en-US"/>
        </w:rPr>
        <w:t xml:space="preserve"> </w:t>
      </w:r>
      <w:r w:rsidR="00180E1E">
        <w:t>(Daniel Kissinger, 2017)</w:t>
      </w:r>
      <w:r w:rsidR="00617260">
        <w:rPr>
          <w:lang w:val="en-US"/>
        </w:rPr>
        <w:t>.</w:t>
      </w:r>
    </w:p>
    <w:p w14:paraId="3D435A4A" w14:textId="77777777" w:rsidR="00B0295E" w:rsidRPr="004F1EDE" w:rsidRDefault="00612812" w:rsidP="00EE6481">
      <w:pPr>
        <w:pStyle w:val="ListParagraph"/>
        <w:numPr>
          <w:ilvl w:val="0"/>
          <w:numId w:val="3"/>
        </w:numPr>
        <w:rPr>
          <w:lang w:val="en-US"/>
        </w:rPr>
      </w:pPr>
      <w:r w:rsidRPr="004F1EDE">
        <w:rPr>
          <w:b/>
          <w:lang w:val="en-US"/>
        </w:rPr>
        <w:t>Bargaining power of buyers</w:t>
      </w:r>
      <w:r w:rsidRPr="004F1EDE">
        <w:rPr>
          <w:lang w:val="en-US"/>
        </w:rPr>
        <w:t>:</w:t>
      </w:r>
      <w:r w:rsidR="002B427C">
        <w:rPr>
          <w:lang w:val="en-US"/>
        </w:rPr>
        <w:t xml:space="preserve"> there is high bargaining power of the buyers as they have many more opportunities to take the product of other competitor brands so the company has to make its pricing strategy according to the customer's choice. </w:t>
      </w:r>
    </w:p>
    <w:p w14:paraId="5BEBAB1D" w14:textId="77777777" w:rsidR="00B0295E" w:rsidRPr="004F1EDE" w:rsidRDefault="00612812" w:rsidP="00EE6481">
      <w:pPr>
        <w:pStyle w:val="ListParagraph"/>
        <w:numPr>
          <w:ilvl w:val="0"/>
          <w:numId w:val="3"/>
        </w:numPr>
        <w:rPr>
          <w:lang w:val="en-US"/>
        </w:rPr>
      </w:pPr>
      <w:r w:rsidRPr="004F1EDE">
        <w:rPr>
          <w:b/>
          <w:lang w:val="en-US"/>
        </w:rPr>
        <w:t>The threat of substitute</w:t>
      </w:r>
      <w:r w:rsidRPr="004F1EDE">
        <w:rPr>
          <w:lang w:val="en-US"/>
        </w:rPr>
        <w:t>:</w:t>
      </w:r>
      <w:r w:rsidR="0054225A">
        <w:rPr>
          <w:lang w:val="en-US"/>
        </w:rPr>
        <w:t xml:space="preserve"> there is a high threat of substitute so the company has to </w:t>
      </w:r>
      <w:r w:rsidR="00761C65">
        <w:rPr>
          <w:lang w:val="en-US"/>
        </w:rPr>
        <w:t xml:space="preserve">continue its investment in research and development for lowering the </w:t>
      </w:r>
      <w:r w:rsidR="006C262E">
        <w:rPr>
          <w:lang w:val="en-US"/>
        </w:rPr>
        <w:t>risk of losing its market presence</w:t>
      </w:r>
      <w:r w:rsidR="00180E1E">
        <w:rPr>
          <w:lang w:val="en-US"/>
        </w:rPr>
        <w:t xml:space="preserve"> </w:t>
      </w:r>
      <w:r w:rsidR="00180E1E">
        <w:t>(Daniel Kissinger, 2017)</w:t>
      </w:r>
      <w:r w:rsidR="006C262E">
        <w:rPr>
          <w:lang w:val="en-US"/>
        </w:rPr>
        <w:t xml:space="preserve">. </w:t>
      </w:r>
      <w:r w:rsidR="00761C65">
        <w:rPr>
          <w:lang w:val="en-US"/>
        </w:rPr>
        <w:t xml:space="preserve"> </w:t>
      </w:r>
    </w:p>
    <w:p w14:paraId="7B105664" w14:textId="77777777" w:rsidR="00B0295E" w:rsidRPr="004F1EDE" w:rsidRDefault="00612812" w:rsidP="00EE6481">
      <w:pPr>
        <w:pStyle w:val="ListParagraph"/>
        <w:numPr>
          <w:ilvl w:val="0"/>
          <w:numId w:val="3"/>
        </w:numPr>
        <w:rPr>
          <w:lang w:val="en-US"/>
        </w:rPr>
      </w:pPr>
      <w:r w:rsidRPr="004F1EDE">
        <w:rPr>
          <w:b/>
          <w:lang w:val="en-US"/>
        </w:rPr>
        <w:t>Rivalry</w:t>
      </w:r>
      <w:r w:rsidRPr="004F1EDE">
        <w:rPr>
          <w:b/>
        </w:rPr>
        <w:t xml:space="preserve"> </w:t>
      </w:r>
      <w:r w:rsidR="004F1EDE" w:rsidRPr="004F1EDE">
        <w:rPr>
          <w:b/>
        </w:rPr>
        <w:t>among competitors</w:t>
      </w:r>
      <w:r w:rsidR="004F1EDE">
        <w:t xml:space="preserve">: </w:t>
      </w:r>
      <w:r w:rsidR="00A76AD8">
        <w:t>the rate of competitors is</w:t>
      </w:r>
      <w:r w:rsidR="00926496">
        <w:t xml:space="preserve"> high in the market which becomes difficult for Unilever to </w:t>
      </w:r>
      <w:r w:rsidR="00A76AD8">
        <w:t>earn more profit fro</w:t>
      </w:r>
      <w:r w:rsidR="00B62B81">
        <w:t>m</w:t>
      </w:r>
      <w:r w:rsidR="00A76AD8">
        <w:t xml:space="preserve"> its product</w:t>
      </w:r>
      <w:r w:rsidR="00B62B81">
        <w:t xml:space="preserve"> Dove.</w:t>
      </w:r>
      <w:r w:rsidR="00506E45">
        <w:t xml:space="preserve"> The main competitors of Unilever are</w:t>
      </w:r>
      <w:r w:rsidR="00B10F1F">
        <w:t xml:space="preserve"> Johnson &amp; Johnson, </w:t>
      </w:r>
      <w:r w:rsidR="002A1404">
        <w:t>Colgate</w:t>
      </w:r>
      <w:r w:rsidR="00B10F1F">
        <w:t xml:space="preserve"> Palmolive </w:t>
      </w:r>
      <w:r w:rsidR="002A1404">
        <w:t>and many more.</w:t>
      </w:r>
    </w:p>
    <w:p w14:paraId="3CCF38E2" w14:textId="77777777" w:rsidR="00DE55BB" w:rsidRDefault="00612812" w:rsidP="00EE6481">
      <w:pPr>
        <w:pStyle w:val="Heading3"/>
        <w:rPr>
          <w:lang w:val="en-US"/>
        </w:rPr>
      </w:pPr>
      <w:bookmarkStart w:id="9" w:name="_Toc17367032"/>
      <w:r>
        <w:rPr>
          <w:lang w:val="en-US"/>
        </w:rPr>
        <w:t>SWOT ANALYSIS</w:t>
      </w:r>
      <w:bookmarkEnd w:id="9"/>
    </w:p>
    <w:p w14:paraId="74C607FF" w14:textId="77777777" w:rsidR="009365B6" w:rsidRPr="009365B6" w:rsidRDefault="00612812" w:rsidP="00EE6481">
      <w:pPr>
        <w:rPr>
          <w:lang w:val="en-US"/>
        </w:rPr>
      </w:pPr>
      <w:r>
        <w:rPr>
          <w:lang w:val="en-US"/>
        </w:rPr>
        <w:t xml:space="preserve">This is used for analyzing the </w:t>
      </w:r>
      <w:r>
        <w:t>threats, weaknesses, strengths and opportunities of a company. Following analysis is based on Dove the product of Unilever:</w:t>
      </w:r>
    </w:p>
    <w:tbl>
      <w:tblPr>
        <w:tblStyle w:val="TableGrid"/>
        <w:tblW w:w="0" w:type="auto"/>
        <w:tblLook w:val="04A0" w:firstRow="1" w:lastRow="0" w:firstColumn="1" w:lastColumn="0" w:noHBand="0" w:noVBand="1"/>
      </w:tblPr>
      <w:tblGrid>
        <w:gridCol w:w="2499"/>
        <w:gridCol w:w="6517"/>
      </w:tblGrid>
      <w:tr w:rsidR="00A46671" w14:paraId="767AFC35" w14:textId="77777777" w:rsidTr="00C02528">
        <w:tc>
          <w:tcPr>
            <w:tcW w:w="2538" w:type="dxa"/>
          </w:tcPr>
          <w:p w14:paraId="6C2DAFEE" w14:textId="77777777" w:rsidR="000708D1" w:rsidRPr="00F61F97" w:rsidRDefault="00612812" w:rsidP="00EE6481">
            <w:pPr>
              <w:spacing w:line="360" w:lineRule="auto"/>
              <w:rPr>
                <w:b/>
                <w:lang w:val="en-US"/>
              </w:rPr>
            </w:pPr>
            <w:r w:rsidRPr="00F61F97">
              <w:rPr>
                <w:b/>
                <w:lang w:val="en-US"/>
              </w:rPr>
              <w:t xml:space="preserve">Strengths </w:t>
            </w:r>
          </w:p>
        </w:tc>
        <w:tc>
          <w:tcPr>
            <w:tcW w:w="6704" w:type="dxa"/>
          </w:tcPr>
          <w:p w14:paraId="2FC325B0" w14:textId="77777777" w:rsidR="000708D1" w:rsidRDefault="00612812" w:rsidP="00EE6481">
            <w:pPr>
              <w:pStyle w:val="ListParagraph"/>
              <w:numPr>
                <w:ilvl w:val="0"/>
                <w:numId w:val="4"/>
              </w:numPr>
              <w:spacing w:line="360" w:lineRule="auto"/>
              <w:rPr>
                <w:lang w:val="en-US"/>
              </w:rPr>
            </w:pPr>
            <w:r>
              <w:rPr>
                <w:lang w:val="en-US"/>
              </w:rPr>
              <w:t>Unilever has a strong brand image in the world and this is also the strength of Dove</w:t>
            </w:r>
            <w:r w:rsidR="00180E1E">
              <w:rPr>
                <w:lang w:val="en-US"/>
              </w:rPr>
              <w:t xml:space="preserve"> </w:t>
            </w:r>
            <w:r w:rsidR="00180E1E">
              <w:t>(Daniel, 2017)</w:t>
            </w:r>
          </w:p>
          <w:p w14:paraId="6C899DE3" w14:textId="77777777" w:rsidR="00F0319B" w:rsidRPr="001C5B64" w:rsidRDefault="00612812" w:rsidP="001C5B64">
            <w:pPr>
              <w:pStyle w:val="ListParagraph"/>
              <w:numPr>
                <w:ilvl w:val="0"/>
                <w:numId w:val="4"/>
              </w:numPr>
              <w:spacing w:line="360" w:lineRule="auto"/>
              <w:rPr>
                <w:lang w:val="en-US"/>
              </w:rPr>
            </w:pPr>
            <w:r>
              <w:rPr>
                <w:lang w:val="en-US"/>
              </w:rPr>
              <w:t>The company has a broad product mix as the company has increased its product portfolio by mergers</w:t>
            </w:r>
          </w:p>
        </w:tc>
      </w:tr>
      <w:tr w:rsidR="00A46671" w14:paraId="5CA5499F" w14:textId="77777777" w:rsidTr="00C02528">
        <w:tc>
          <w:tcPr>
            <w:tcW w:w="2538" w:type="dxa"/>
          </w:tcPr>
          <w:p w14:paraId="672A6913" w14:textId="77777777" w:rsidR="000708D1" w:rsidRPr="00F61F97" w:rsidRDefault="00612812" w:rsidP="00EE6481">
            <w:pPr>
              <w:spacing w:line="360" w:lineRule="auto"/>
              <w:rPr>
                <w:b/>
                <w:lang w:val="en-US"/>
              </w:rPr>
            </w:pPr>
            <w:r w:rsidRPr="00F61F97">
              <w:rPr>
                <w:b/>
                <w:lang w:val="en-US"/>
              </w:rPr>
              <w:t xml:space="preserve">Weaknesses </w:t>
            </w:r>
          </w:p>
        </w:tc>
        <w:tc>
          <w:tcPr>
            <w:tcW w:w="6704" w:type="dxa"/>
          </w:tcPr>
          <w:p w14:paraId="610DE66D" w14:textId="77777777" w:rsidR="000708D1" w:rsidRDefault="00612812" w:rsidP="00EE6481">
            <w:pPr>
              <w:pStyle w:val="ListParagraph"/>
              <w:numPr>
                <w:ilvl w:val="0"/>
                <w:numId w:val="4"/>
              </w:numPr>
              <w:spacing w:line="360" w:lineRule="auto"/>
              <w:rPr>
                <w:lang w:val="en-US"/>
              </w:rPr>
            </w:pPr>
            <w:r>
              <w:rPr>
                <w:lang w:val="en-US"/>
              </w:rPr>
              <w:t xml:space="preserve">Unilever is lacking behind due to its imitable products like Rexona and Dove where the company </w:t>
            </w:r>
            <w:r w:rsidR="00E42135">
              <w:rPr>
                <w:lang w:val="en-US"/>
              </w:rPr>
              <w:t>invest</w:t>
            </w:r>
            <w:r>
              <w:rPr>
                <w:lang w:val="en-US"/>
              </w:rPr>
              <w:t xml:space="preserve"> more</w:t>
            </w:r>
          </w:p>
          <w:p w14:paraId="6D4DCC58" w14:textId="77777777" w:rsidR="00E42135" w:rsidRPr="00EF4A99" w:rsidRDefault="00612812" w:rsidP="00EE6481">
            <w:pPr>
              <w:pStyle w:val="ListParagraph"/>
              <w:numPr>
                <w:ilvl w:val="0"/>
                <w:numId w:val="4"/>
              </w:numPr>
              <w:spacing w:line="360" w:lineRule="auto"/>
              <w:rPr>
                <w:lang w:val="en-US"/>
              </w:rPr>
            </w:pPr>
            <w:r>
              <w:rPr>
                <w:lang w:val="en-US"/>
              </w:rPr>
              <w:t xml:space="preserve">Customers get influenced by the retailers as they depend on retailers not on the company </w:t>
            </w:r>
            <w:r w:rsidR="00180E1E">
              <w:t>(Daniel, 2017)</w:t>
            </w:r>
          </w:p>
        </w:tc>
      </w:tr>
      <w:tr w:rsidR="00A46671" w14:paraId="225CE847" w14:textId="77777777" w:rsidTr="00C02528">
        <w:tc>
          <w:tcPr>
            <w:tcW w:w="2538" w:type="dxa"/>
          </w:tcPr>
          <w:p w14:paraId="4C064A21" w14:textId="77777777" w:rsidR="000708D1" w:rsidRPr="00F61F97" w:rsidRDefault="00612812" w:rsidP="00EE6481">
            <w:pPr>
              <w:spacing w:line="360" w:lineRule="auto"/>
              <w:rPr>
                <w:b/>
                <w:lang w:val="en-US"/>
              </w:rPr>
            </w:pPr>
            <w:r w:rsidRPr="00F61F97">
              <w:rPr>
                <w:b/>
                <w:lang w:val="en-US"/>
              </w:rPr>
              <w:lastRenderedPageBreak/>
              <w:t xml:space="preserve">Opportunities </w:t>
            </w:r>
          </w:p>
        </w:tc>
        <w:tc>
          <w:tcPr>
            <w:tcW w:w="6704" w:type="dxa"/>
          </w:tcPr>
          <w:p w14:paraId="2856A703" w14:textId="77777777" w:rsidR="000708D1" w:rsidRDefault="00612812" w:rsidP="00EE6481">
            <w:pPr>
              <w:pStyle w:val="ListParagraph"/>
              <w:numPr>
                <w:ilvl w:val="0"/>
                <w:numId w:val="4"/>
              </w:numPr>
              <w:spacing w:line="360" w:lineRule="auto"/>
              <w:rPr>
                <w:lang w:val="en-US"/>
              </w:rPr>
            </w:pPr>
            <w:r>
              <w:rPr>
                <w:lang w:val="en-US"/>
              </w:rPr>
              <w:t xml:space="preserve">Unilever has the opportunity of diversifying its brand and product all over the world by reducing risks and improving business </w:t>
            </w:r>
            <w:r w:rsidR="00333ED3">
              <w:rPr>
                <w:lang w:val="en-US"/>
              </w:rPr>
              <w:t>flexibility</w:t>
            </w:r>
            <w:r>
              <w:rPr>
                <w:lang w:val="en-US"/>
              </w:rPr>
              <w:t xml:space="preserve"> </w:t>
            </w:r>
          </w:p>
          <w:p w14:paraId="1F51DB75" w14:textId="77777777" w:rsidR="00EF4A99" w:rsidRPr="00A46C86" w:rsidRDefault="00612812" w:rsidP="00EE6481">
            <w:pPr>
              <w:pStyle w:val="ListParagraph"/>
              <w:numPr>
                <w:ilvl w:val="0"/>
                <w:numId w:val="4"/>
              </w:numPr>
              <w:spacing w:line="360" w:lineRule="auto"/>
              <w:rPr>
                <w:lang w:val="en-US"/>
              </w:rPr>
            </w:pPr>
            <w:r>
              <w:rPr>
                <w:lang w:val="en-US"/>
              </w:rPr>
              <w:t>It can innovate its products in concern to the health of the customers and enhance the conservation of the environment also</w:t>
            </w:r>
            <w:r w:rsidR="00180E1E">
              <w:rPr>
                <w:lang w:val="en-US"/>
              </w:rPr>
              <w:t xml:space="preserve"> </w:t>
            </w:r>
            <w:r w:rsidR="00180E1E">
              <w:t>(Daniel, 2017)</w:t>
            </w:r>
          </w:p>
        </w:tc>
      </w:tr>
      <w:tr w:rsidR="00A46671" w14:paraId="0849F3E6" w14:textId="77777777" w:rsidTr="00C02528">
        <w:tc>
          <w:tcPr>
            <w:tcW w:w="2538" w:type="dxa"/>
          </w:tcPr>
          <w:p w14:paraId="6147BE4A" w14:textId="77777777" w:rsidR="000708D1" w:rsidRPr="00F61F97" w:rsidRDefault="00612812" w:rsidP="00EE6481">
            <w:pPr>
              <w:spacing w:line="360" w:lineRule="auto"/>
              <w:rPr>
                <w:b/>
                <w:lang w:val="en-US"/>
              </w:rPr>
            </w:pPr>
            <w:r w:rsidRPr="00F61F97">
              <w:rPr>
                <w:b/>
                <w:lang w:val="en-US"/>
              </w:rPr>
              <w:t xml:space="preserve">Threats </w:t>
            </w:r>
          </w:p>
        </w:tc>
        <w:tc>
          <w:tcPr>
            <w:tcW w:w="6704" w:type="dxa"/>
          </w:tcPr>
          <w:p w14:paraId="185BF633" w14:textId="77777777" w:rsidR="00C253E2" w:rsidRDefault="00612812" w:rsidP="00EE6481">
            <w:pPr>
              <w:pStyle w:val="ListParagraph"/>
              <w:numPr>
                <w:ilvl w:val="0"/>
                <w:numId w:val="4"/>
              </w:numPr>
              <w:spacing w:line="360" w:lineRule="auto"/>
              <w:rPr>
                <w:lang w:val="en-US"/>
              </w:rPr>
            </w:pPr>
            <w:r>
              <w:rPr>
                <w:lang w:val="en-US"/>
              </w:rPr>
              <w:t>Unilever faces tough competition due to the similar products of the rivalry players</w:t>
            </w:r>
            <w:r w:rsidR="003735EF">
              <w:rPr>
                <w:lang w:val="en-US"/>
              </w:rPr>
              <w:t xml:space="preserve"> which affects its market share and financial performance</w:t>
            </w:r>
            <w:r w:rsidR="00180E1E">
              <w:rPr>
                <w:lang w:val="en-US"/>
              </w:rPr>
              <w:t xml:space="preserve"> </w:t>
            </w:r>
            <w:r w:rsidR="00180E1E">
              <w:t>(Daniel, 2017)</w:t>
            </w:r>
          </w:p>
          <w:p w14:paraId="1B00C9C9" w14:textId="77777777" w:rsidR="000708D1" w:rsidRPr="00A46C86" w:rsidRDefault="00612812" w:rsidP="00EE6481">
            <w:pPr>
              <w:pStyle w:val="ListParagraph"/>
              <w:numPr>
                <w:ilvl w:val="0"/>
                <w:numId w:val="4"/>
              </w:numPr>
              <w:spacing w:line="360" w:lineRule="auto"/>
              <w:rPr>
                <w:lang w:val="en-US"/>
              </w:rPr>
            </w:pPr>
            <w:r>
              <w:rPr>
                <w:lang w:val="en-US"/>
              </w:rPr>
              <w:t>Local players are also making similar products like Unilever brand</w:t>
            </w:r>
            <w:r w:rsidR="007940FD">
              <w:rPr>
                <w:lang w:val="en-US"/>
              </w:rPr>
              <w:t xml:space="preserve"> and offering customers at lower cost </w:t>
            </w:r>
          </w:p>
        </w:tc>
      </w:tr>
    </w:tbl>
    <w:p w14:paraId="181E63CC" w14:textId="77777777" w:rsidR="00790B05" w:rsidRPr="00790B05" w:rsidRDefault="00790B05" w:rsidP="00EE6481">
      <w:pPr>
        <w:rPr>
          <w:lang w:val="en-US"/>
        </w:rPr>
      </w:pPr>
    </w:p>
    <w:p w14:paraId="60E74726" w14:textId="77777777" w:rsidR="00DE55BB" w:rsidRDefault="00612812" w:rsidP="00EE6481">
      <w:pPr>
        <w:pStyle w:val="Heading3"/>
        <w:rPr>
          <w:lang w:val="en-US"/>
        </w:rPr>
      </w:pPr>
      <w:bookmarkStart w:id="10" w:name="_Toc17367033"/>
      <w:r>
        <w:rPr>
          <w:lang w:val="en-US"/>
        </w:rPr>
        <w:t>ADVANTAGES AND DISADVANTAGES OF SWOT ANALYSIS</w:t>
      </w:r>
      <w:bookmarkEnd w:id="10"/>
    </w:p>
    <w:p w14:paraId="23A165EE" w14:textId="77777777" w:rsidR="00790B05" w:rsidRDefault="00612812" w:rsidP="00EE6481">
      <w:pPr>
        <w:rPr>
          <w:lang w:val="en-US"/>
        </w:rPr>
      </w:pPr>
      <w:r w:rsidRPr="00D058F2">
        <w:rPr>
          <w:b/>
          <w:lang w:val="en-US"/>
        </w:rPr>
        <w:t>Advantages</w:t>
      </w:r>
      <w:r>
        <w:rPr>
          <w:lang w:val="en-US"/>
        </w:rPr>
        <w:t>:</w:t>
      </w:r>
    </w:p>
    <w:p w14:paraId="01D02F3C" w14:textId="77777777" w:rsidR="00D058F2" w:rsidRDefault="00612812" w:rsidP="00EE6481">
      <w:pPr>
        <w:pStyle w:val="ListParagraph"/>
        <w:numPr>
          <w:ilvl w:val="0"/>
          <w:numId w:val="7"/>
        </w:numPr>
        <w:rPr>
          <w:lang w:val="en-US"/>
        </w:rPr>
      </w:pPr>
      <w:r>
        <w:rPr>
          <w:lang w:val="en-US"/>
        </w:rPr>
        <w:t xml:space="preserve">Unilever can take the opportunities by cutting down its weaknesses and threats for gaining a competitive </w:t>
      </w:r>
      <w:r w:rsidR="002410A3">
        <w:rPr>
          <w:lang w:val="en-US"/>
        </w:rPr>
        <w:t>advantage</w:t>
      </w:r>
      <w:r>
        <w:rPr>
          <w:lang w:val="en-US"/>
        </w:rPr>
        <w:t xml:space="preserve"> in the market </w:t>
      </w:r>
      <w:r w:rsidR="00180E1E">
        <w:t>(Daniel, 2017)</w:t>
      </w:r>
    </w:p>
    <w:p w14:paraId="2AB0C71F" w14:textId="77777777" w:rsidR="002D2F58" w:rsidRPr="00D058F2" w:rsidRDefault="00612812" w:rsidP="00EE6481">
      <w:pPr>
        <w:pStyle w:val="ListParagraph"/>
        <w:numPr>
          <w:ilvl w:val="0"/>
          <w:numId w:val="7"/>
        </w:numPr>
        <w:rPr>
          <w:lang w:val="en-US"/>
        </w:rPr>
      </w:pPr>
      <w:r>
        <w:rPr>
          <w:lang w:val="en-US"/>
        </w:rPr>
        <w:t>Unilever can also diversify and develop a market for its potential growth</w:t>
      </w:r>
    </w:p>
    <w:p w14:paraId="5AD3BE30" w14:textId="77777777" w:rsidR="00566E02" w:rsidRDefault="00612812" w:rsidP="00EE6481">
      <w:pPr>
        <w:rPr>
          <w:lang w:val="en-US"/>
        </w:rPr>
      </w:pPr>
      <w:r w:rsidRPr="00D058F2">
        <w:rPr>
          <w:b/>
          <w:lang w:val="en-US"/>
        </w:rPr>
        <w:t>Disadvantages</w:t>
      </w:r>
      <w:r>
        <w:rPr>
          <w:lang w:val="en-US"/>
        </w:rPr>
        <w:t>:</w:t>
      </w:r>
    </w:p>
    <w:p w14:paraId="083424B0" w14:textId="77777777" w:rsidR="00D058F2" w:rsidRDefault="00612812" w:rsidP="00EE6481">
      <w:pPr>
        <w:pStyle w:val="ListParagraph"/>
        <w:numPr>
          <w:ilvl w:val="0"/>
          <w:numId w:val="7"/>
        </w:numPr>
        <w:rPr>
          <w:lang w:val="en-US"/>
        </w:rPr>
      </w:pPr>
      <w:r>
        <w:rPr>
          <w:lang w:val="en-US"/>
        </w:rPr>
        <w:t xml:space="preserve">Similar products in the rivalry market can impact the company </w:t>
      </w:r>
    </w:p>
    <w:p w14:paraId="537020F8" w14:textId="77777777" w:rsidR="007C09B6" w:rsidRPr="00D058F2" w:rsidRDefault="00612812" w:rsidP="00EE6481">
      <w:pPr>
        <w:pStyle w:val="ListParagraph"/>
        <w:numPr>
          <w:ilvl w:val="0"/>
          <w:numId w:val="7"/>
        </w:numPr>
        <w:rPr>
          <w:lang w:val="en-US"/>
        </w:rPr>
      </w:pPr>
      <w:r>
        <w:rPr>
          <w:lang w:val="en-US"/>
        </w:rPr>
        <w:t xml:space="preserve">Lowering cost can reduce the profit for the company </w:t>
      </w:r>
      <w:r w:rsidR="00180E1E">
        <w:t>(Daniel, 2017)</w:t>
      </w:r>
    </w:p>
    <w:p w14:paraId="0FADAA4E" w14:textId="77777777" w:rsidR="00DE55BB" w:rsidRDefault="00612812" w:rsidP="00EE6481">
      <w:pPr>
        <w:pStyle w:val="Heading3"/>
        <w:rPr>
          <w:lang w:val="en-US"/>
        </w:rPr>
      </w:pPr>
      <w:bookmarkStart w:id="11" w:name="_Toc17367034"/>
      <w:r>
        <w:rPr>
          <w:lang w:val="en-US"/>
        </w:rPr>
        <w:t>SEGMENTATION, TARGETING AND POSITIONING</w:t>
      </w:r>
      <w:bookmarkEnd w:id="11"/>
    </w:p>
    <w:p w14:paraId="146B2E82" w14:textId="77777777" w:rsidR="00790B05" w:rsidRDefault="00612812" w:rsidP="00EE6481">
      <w:pPr>
        <w:rPr>
          <w:lang w:val="en-US"/>
        </w:rPr>
      </w:pPr>
      <w:r w:rsidRPr="007E097D">
        <w:rPr>
          <w:b/>
          <w:lang w:val="en-US"/>
        </w:rPr>
        <w:t>Segmentation</w:t>
      </w:r>
      <w:r>
        <w:rPr>
          <w:lang w:val="en-US"/>
        </w:rPr>
        <w:t>:</w:t>
      </w:r>
      <w:r w:rsidR="007E097D">
        <w:rPr>
          <w:lang w:val="en-US"/>
        </w:rPr>
        <w:t xml:space="preserve"> </w:t>
      </w:r>
      <w:r w:rsidR="002C60AC">
        <w:rPr>
          <w:lang w:val="en-US"/>
        </w:rPr>
        <w:t xml:space="preserve">Market segmentation is the process of dividing the targeted segments into groups and these groups get divided based on demographics, psychographic, </w:t>
      </w:r>
      <w:proofErr w:type="spellStart"/>
      <w:r w:rsidR="0069333B">
        <w:rPr>
          <w:lang w:val="en-US"/>
        </w:rPr>
        <w:t>behavioural</w:t>
      </w:r>
      <w:proofErr w:type="spellEnd"/>
      <w:r w:rsidR="002C60AC">
        <w:rPr>
          <w:lang w:val="en-US"/>
        </w:rPr>
        <w:t xml:space="preserve">, </w:t>
      </w:r>
      <w:r w:rsidR="00B94792">
        <w:rPr>
          <w:lang w:val="en-US"/>
        </w:rPr>
        <w:t xml:space="preserve">geographic and </w:t>
      </w:r>
      <w:r w:rsidR="0069333B">
        <w:rPr>
          <w:lang w:val="en-US"/>
        </w:rPr>
        <w:t xml:space="preserve">customer-value based segmentation. </w:t>
      </w:r>
      <w:r w:rsidR="009B6D72">
        <w:rPr>
          <w:lang w:val="en-US"/>
        </w:rPr>
        <w:t>Dove is the product of Unilever which is segmented for women only</w:t>
      </w:r>
      <w:r w:rsidR="00221A46">
        <w:rPr>
          <w:lang w:val="en-US"/>
        </w:rPr>
        <w:t xml:space="preserve"> </w:t>
      </w:r>
      <w:r w:rsidR="00221A46">
        <w:t>(</w:t>
      </w:r>
      <w:r w:rsidR="00221A46" w:rsidRPr="00BA7481">
        <w:t>Schlegelmilch, 2016</w:t>
      </w:r>
      <w:r w:rsidR="00221A46">
        <w:t>)</w:t>
      </w:r>
      <w:r w:rsidR="009B6D72">
        <w:rPr>
          <w:lang w:val="en-US"/>
        </w:rPr>
        <w:t>.</w:t>
      </w:r>
    </w:p>
    <w:p w14:paraId="6EE3DF3B" w14:textId="77777777" w:rsidR="00690377" w:rsidRPr="00135A9E" w:rsidRDefault="00612812" w:rsidP="00EE6481">
      <w:r w:rsidRPr="007E097D">
        <w:rPr>
          <w:b/>
          <w:lang w:val="en-US"/>
        </w:rPr>
        <w:t>Targeting</w:t>
      </w:r>
      <w:r>
        <w:rPr>
          <w:lang w:val="en-US"/>
        </w:rPr>
        <w:t>:</w:t>
      </w:r>
      <w:r w:rsidR="00BD5CB6">
        <w:rPr>
          <w:lang w:val="en-US"/>
        </w:rPr>
        <w:t xml:space="preserve"> the company targets the segmented groups of upper and middle-class people for its products </w:t>
      </w:r>
      <w:r w:rsidR="00AD3DB1">
        <w:rPr>
          <w:lang w:val="en-US"/>
        </w:rPr>
        <w:t xml:space="preserve">as their main focus is on providing best services to the customers </w:t>
      </w:r>
      <w:r w:rsidR="00135A9E">
        <w:rPr>
          <w:lang w:val="en-US"/>
        </w:rPr>
        <w:t>especially</w:t>
      </w:r>
      <w:r w:rsidR="00AD3DB1">
        <w:rPr>
          <w:lang w:val="en-US"/>
        </w:rPr>
        <w:t xml:space="preserve"> female as Dove is the product used by many of women </w:t>
      </w:r>
      <w:r w:rsidR="008A6D27">
        <w:rPr>
          <w:lang w:val="en-US"/>
        </w:rPr>
        <w:t xml:space="preserve">and they also prefer baby products </w:t>
      </w:r>
      <w:r w:rsidR="008A6D27">
        <w:rPr>
          <w:lang w:val="en-US"/>
        </w:rPr>
        <w:lastRenderedPageBreak/>
        <w:t>of dove brand.</w:t>
      </w:r>
      <w:r w:rsidR="00135A9E">
        <w:t xml:space="preserve"> Dove is not so highly expensive so it can be easily affordable by any of the segment</w:t>
      </w:r>
      <w:r w:rsidR="00221A46">
        <w:t xml:space="preserve"> (</w:t>
      </w:r>
      <w:r w:rsidR="00221A46" w:rsidRPr="00BA7481">
        <w:t>Schlegelmilch, 2016</w:t>
      </w:r>
      <w:r w:rsidR="00221A46">
        <w:t>)</w:t>
      </w:r>
      <w:r w:rsidR="00135A9E">
        <w:t>.</w:t>
      </w:r>
    </w:p>
    <w:p w14:paraId="36F7C881" w14:textId="77777777" w:rsidR="00690377" w:rsidRPr="00F22309" w:rsidRDefault="00612812" w:rsidP="00EE6481">
      <w:pPr>
        <w:rPr>
          <w:lang w:val="en-US"/>
        </w:rPr>
      </w:pPr>
      <w:r w:rsidRPr="007E097D">
        <w:rPr>
          <w:b/>
          <w:lang w:val="en-US"/>
        </w:rPr>
        <w:t>Positioning</w:t>
      </w:r>
      <w:r>
        <w:rPr>
          <w:lang w:val="en-US"/>
        </w:rPr>
        <w:t>:</w:t>
      </w:r>
      <w:r w:rsidR="009C0759">
        <w:rPr>
          <w:lang w:val="en-US"/>
        </w:rPr>
        <w:t xml:space="preserve"> Unilever has the strong position in the market of the UK </w:t>
      </w:r>
      <w:r w:rsidR="00AB6384">
        <w:rPr>
          <w:lang w:val="en-US"/>
        </w:rPr>
        <w:t xml:space="preserve">by </w:t>
      </w:r>
      <w:r w:rsidR="00CD589D">
        <w:rPr>
          <w:lang w:val="en-US"/>
        </w:rPr>
        <w:t xml:space="preserve">providing good quality products and affordable price of the product for competing with the competitors in the substitute market. </w:t>
      </w:r>
      <w:r w:rsidR="00F22309">
        <w:rPr>
          <w:lang w:val="en-US"/>
        </w:rPr>
        <w:t xml:space="preserve">The share of Unilever in the market of beauty soap is around 43% which is having a great position about its </w:t>
      </w:r>
      <w:r w:rsidR="00E50A36">
        <w:rPr>
          <w:lang w:val="en-US"/>
        </w:rPr>
        <w:t>fragrances</w:t>
      </w:r>
      <w:r w:rsidR="00F22309">
        <w:rPr>
          <w:lang w:val="en-US"/>
        </w:rPr>
        <w:t>, packaging and desi</w:t>
      </w:r>
      <w:r w:rsidR="00E50A36">
        <w:rPr>
          <w:lang w:val="en-US"/>
        </w:rPr>
        <w:t>g</w:t>
      </w:r>
      <w:r w:rsidR="00F22309">
        <w:rPr>
          <w:lang w:val="en-US"/>
        </w:rPr>
        <w:t>n</w:t>
      </w:r>
      <w:r w:rsidR="00221A46">
        <w:rPr>
          <w:lang w:val="en-US"/>
        </w:rPr>
        <w:t xml:space="preserve"> </w:t>
      </w:r>
      <w:r w:rsidR="00221A46">
        <w:t>(</w:t>
      </w:r>
      <w:r w:rsidR="00221A46" w:rsidRPr="00BA7481">
        <w:t>Schlegelmilch, 2016</w:t>
      </w:r>
      <w:r w:rsidR="00221A46">
        <w:t>)</w:t>
      </w:r>
      <w:r w:rsidR="00F22309">
        <w:rPr>
          <w:lang w:val="en-US"/>
        </w:rPr>
        <w:t>.</w:t>
      </w:r>
    </w:p>
    <w:p w14:paraId="5AD3D042" w14:textId="77777777" w:rsidR="00DE55BB" w:rsidRDefault="00612812" w:rsidP="00EE6481">
      <w:pPr>
        <w:pStyle w:val="Heading3"/>
        <w:rPr>
          <w:lang w:val="en-US"/>
        </w:rPr>
      </w:pPr>
      <w:bookmarkStart w:id="12" w:name="_Toc17367035"/>
      <w:r>
        <w:rPr>
          <w:lang w:val="en-US"/>
        </w:rPr>
        <w:t>MARKETING MIX</w:t>
      </w:r>
      <w:bookmarkEnd w:id="12"/>
      <w:r>
        <w:rPr>
          <w:lang w:val="en-US"/>
        </w:rPr>
        <w:t xml:space="preserve"> </w:t>
      </w:r>
    </w:p>
    <w:p w14:paraId="0AE95430" w14:textId="77777777" w:rsidR="00E73D24" w:rsidRPr="00E73D24" w:rsidRDefault="00612812" w:rsidP="00EE6481">
      <w:pPr>
        <w:rPr>
          <w:lang w:val="en-US"/>
        </w:rPr>
      </w:pPr>
      <w:r>
        <w:rPr>
          <w:lang w:val="en-US"/>
        </w:rPr>
        <w:t>It is said to be an operational and tactical part of the marketing plan and the service marketing includes product, place, price, promotion, process, people and physical evidence</w:t>
      </w:r>
      <w:r w:rsidR="0091724E">
        <w:rPr>
          <w:lang w:val="en-US"/>
        </w:rPr>
        <w:t xml:space="preserve"> which a company blends for producing the response it wants </w:t>
      </w:r>
      <w:r w:rsidR="00254FA0">
        <w:rPr>
          <w:lang w:val="en-US"/>
        </w:rPr>
        <w:t>from</w:t>
      </w:r>
      <w:r w:rsidR="0091724E">
        <w:rPr>
          <w:lang w:val="en-US"/>
        </w:rPr>
        <w:t xml:space="preserve"> the </w:t>
      </w:r>
      <w:r w:rsidR="00254FA0">
        <w:rPr>
          <w:lang w:val="en-US"/>
        </w:rPr>
        <w:t>targeted</w:t>
      </w:r>
      <w:r w:rsidR="0091724E">
        <w:rPr>
          <w:lang w:val="en-US"/>
        </w:rPr>
        <w:t xml:space="preserve"> market</w:t>
      </w:r>
      <w:r w:rsidR="00221A46">
        <w:rPr>
          <w:lang w:val="en-US"/>
        </w:rPr>
        <w:t xml:space="preserve"> </w:t>
      </w:r>
      <w:r w:rsidR="00221A46">
        <w:t>(Daniel Kissinger, 2017)</w:t>
      </w:r>
      <w:r>
        <w:rPr>
          <w:lang w:val="en-US"/>
        </w:rPr>
        <w:t xml:space="preserve">. </w:t>
      </w:r>
    </w:p>
    <w:tbl>
      <w:tblPr>
        <w:tblStyle w:val="TableGrid"/>
        <w:tblW w:w="0" w:type="auto"/>
        <w:tblLook w:val="04A0" w:firstRow="1" w:lastRow="0" w:firstColumn="1" w:lastColumn="0" w:noHBand="0" w:noVBand="1"/>
      </w:tblPr>
      <w:tblGrid>
        <w:gridCol w:w="2492"/>
        <w:gridCol w:w="6524"/>
      </w:tblGrid>
      <w:tr w:rsidR="00A46671" w14:paraId="5920A9EB" w14:textId="77777777" w:rsidTr="00C02528">
        <w:tc>
          <w:tcPr>
            <w:tcW w:w="2538" w:type="dxa"/>
          </w:tcPr>
          <w:p w14:paraId="344F719B" w14:textId="77777777" w:rsidR="00790B05" w:rsidRPr="00432DFE" w:rsidRDefault="00612812" w:rsidP="00EE6481">
            <w:pPr>
              <w:spacing w:line="360" w:lineRule="auto"/>
              <w:rPr>
                <w:b/>
                <w:lang w:val="en-US"/>
              </w:rPr>
            </w:pPr>
            <w:r w:rsidRPr="00432DFE">
              <w:rPr>
                <w:b/>
                <w:lang w:val="en-US"/>
              </w:rPr>
              <w:t xml:space="preserve">Product </w:t>
            </w:r>
          </w:p>
        </w:tc>
        <w:tc>
          <w:tcPr>
            <w:tcW w:w="6704" w:type="dxa"/>
          </w:tcPr>
          <w:p w14:paraId="66C61BAD" w14:textId="77777777" w:rsidR="00790B05" w:rsidRDefault="00612812" w:rsidP="001160E5">
            <w:pPr>
              <w:spacing w:line="360" w:lineRule="auto"/>
              <w:rPr>
                <w:lang w:val="en-US"/>
              </w:rPr>
            </w:pPr>
            <w:r>
              <w:rPr>
                <w:lang w:val="en-US"/>
              </w:rPr>
              <w:t xml:space="preserve">The </w:t>
            </w:r>
            <w:r w:rsidR="00187BBD">
              <w:rPr>
                <w:lang w:val="en-US"/>
              </w:rPr>
              <w:t>products of Unilever are the consumer goods and have</w:t>
            </w:r>
            <w:r w:rsidR="00AB3AD1">
              <w:rPr>
                <w:lang w:val="en-US"/>
              </w:rPr>
              <w:t xml:space="preserve"> more than 400 brands all over the world. For example, </w:t>
            </w:r>
            <w:r w:rsidR="002B0810">
              <w:rPr>
                <w:lang w:val="en-US"/>
              </w:rPr>
              <w:t xml:space="preserve">Knorr, </w:t>
            </w:r>
            <w:proofErr w:type="spellStart"/>
            <w:r w:rsidR="002B0810">
              <w:rPr>
                <w:lang w:val="en-US"/>
              </w:rPr>
              <w:t>Sunsilk</w:t>
            </w:r>
            <w:proofErr w:type="spellEnd"/>
            <w:r w:rsidR="002B0810">
              <w:rPr>
                <w:lang w:val="en-US"/>
              </w:rPr>
              <w:t>, Dove, Rexona, Lux etc.</w:t>
            </w:r>
            <w:r w:rsidR="009E74E9">
              <w:rPr>
                <w:lang w:val="en-US"/>
              </w:rPr>
              <w:t xml:space="preserve"> It also provides items of refreshment, homecare and food</w:t>
            </w:r>
            <w:r>
              <w:rPr>
                <w:lang w:val="en-US"/>
              </w:rPr>
              <w:t xml:space="preserve"> </w:t>
            </w:r>
            <w:r>
              <w:t>(Daniel Kissinger, 2017)</w:t>
            </w:r>
            <w:r w:rsidR="009E74E9">
              <w:rPr>
                <w:lang w:val="en-US"/>
              </w:rPr>
              <w:t>.</w:t>
            </w:r>
            <w:r w:rsidR="002B0810">
              <w:rPr>
                <w:lang w:val="en-US"/>
              </w:rPr>
              <w:t xml:space="preserve"> </w:t>
            </w:r>
          </w:p>
        </w:tc>
      </w:tr>
      <w:tr w:rsidR="00A46671" w14:paraId="234E3EC9" w14:textId="77777777" w:rsidTr="00C02528">
        <w:tc>
          <w:tcPr>
            <w:tcW w:w="2538" w:type="dxa"/>
          </w:tcPr>
          <w:p w14:paraId="55236FB1" w14:textId="77777777" w:rsidR="00790B05" w:rsidRPr="00432DFE" w:rsidRDefault="00612812" w:rsidP="00EE6481">
            <w:pPr>
              <w:spacing w:line="360" w:lineRule="auto"/>
              <w:rPr>
                <w:b/>
                <w:lang w:val="en-US"/>
              </w:rPr>
            </w:pPr>
            <w:r w:rsidRPr="00432DFE">
              <w:rPr>
                <w:b/>
                <w:lang w:val="en-US"/>
              </w:rPr>
              <w:t xml:space="preserve">Price </w:t>
            </w:r>
          </w:p>
        </w:tc>
        <w:tc>
          <w:tcPr>
            <w:tcW w:w="6704" w:type="dxa"/>
          </w:tcPr>
          <w:p w14:paraId="4B80B28A" w14:textId="77777777" w:rsidR="00790B05" w:rsidRDefault="00612812" w:rsidP="00EE6481">
            <w:pPr>
              <w:spacing w:line="360" w:lineRule="auto"/>
              <w:rPr>
                <w:lang w:val="en-US"/>
              </w:rPr>
            </w:pPr>
            <w:r>
              <w:rPr>
                <w:lang w:val="en-US"/>
              </w:rPr>
              <w:t xml:space="preserve">FMCG has grown in a highly competitive market where it is insolent that the brands are using their strategic pricing method for remaining competitive. </w:t>
            </w:r>
            <w:r w:rsidR="0003052F">
              <w:rPr>
                <w:lang w:val="en-US"/>
              </w:rPr>
              <w:t xml:space="preserve">The company </w:t>
            </w:r>
            <w:r w:rsidR="00882ECF">
              <w:rPr>
                <w:lang w:val="en-US"/>
              </w:rPr>
              <w:t>Unilever has</w:t>
            </w:r>
            <w:r w:rsidR="0003052F">
              <w:rPr>
                <w:lang w:val="en-US"/>
              </w:rPr>
              <w:t xml:space="preserve"> also adopted a competitive pricing strategy for gaining a competitive </w:t>
            </w:r>
            <w:r w:rsidR="0064148C">
              <w:rPr>
                <w:lang w:val="en-US"/>
              </w:rPr>
              <w:t>ed</w:t>
            </w:r>
            <w:r w:rsidR="0003052F">
              <w:rPr>
                <w:lang w:val="en-US"/>
              </w:rPr>
              <w:t>ge</w:t>
            </w:r>
            <w:r>
              <w:rPr>
                <w:lang w:val="en-US"/>
              </w:rPr>
              <w:t xml:space="preserve"> </w:t>
            </w:r>
            <w:r>
              <w:t>(Daniel Kissinger, 2017)</w:t>
            </w:r>
            <w:r w:rsidR="0003052F">
              <w:rPr>
                <w:lang w:val="en-US"/>
              </w:rPr>
              <w:t>.</w:t>
            </w:r>
          </w:p>
        </w:tc>
      </w:tr>
      <w:tr w:rsidR="00A46671" w14:paraId="2DF35023" w14:textId="77777777" w:rsidTr="00C02528">
        <w:tc>
          <w:tcPr>
            <w:tcW w:w="2538" w:type="dxa"/>
          </w:tcPr>
          <w:p w14:paraId="0BCB7905" w14:textId="77777777" w:rsidR="00790B05" w:rsidRPr="00432DFE" w:rsidRDefault="00612812" w:rsidP="00EE6481">
            <w:pPr>
              <w:spacing w:line="360" w:lineRule="auto"/>
              <w:rPr>
                <w:b/>
                <w:lang w:val="en-US"/>
              </w:rPr>
            </w:pPr>
            <w:r w:rsidRPr="00432DFE">
              <w:rPr>
                <w:b/>
                <w:lang w:val="en-US"/>
              </w:rPr>
              <w:t xml:space="preserve">Place </w:t>
            </w:r>
          </w:p>
        </w:tc>
        <w:tc>
          <w:tcPr>
            <w:tcW w:w="6704" w:type="dxa"/>
          </w:tcPr>
          <w:p w14:paraId="17EE59AF" w14:textId="77777777" w:rsidR="00790B05" w:rsidRDefault="00612812" w:rsidP="001C5B64">
            <w:pPr>
              <w:spacing w:line="360" w:lineRule="auto"/>
              <w:rPr>
                <w:lang w:val="en-US"/>
              </w:rPr>
            </w:pPr>
            <w:r>
              <w:rPr>
                <w:lang w:val="en-US"/>
              </w:rPr>
              <w:t>The company Unilever uses both modern and traditional approaches for sales and distribution.</w:t>
            </w:r>
            <w:r w:rsidR="00E047C7">
              <w:rPr>
                <w:lang w:val="en-US"/>
              </w:rPr>
              <w:t xml:space="preserve"> Direct communication reflects the traditional approach of distribution and internet-based distribution</w:t>
            </w:r>
            <w:r w:rsidR="001C5B64">
              <w:rPr>
                <w:lang w:val="en-US"/>
              </w:rPr>
              <w:t xml:space="preserve"> is known as a modern approach </w:t>
            </w:r>
            <w:r>
              <w:t>(Daniel Kissinger, 2017)</w:t>
            </w:r>
            <w:r w:rsidR="00E047C7">
              <w:rPr>
                <w:lang w:val="en-US"/>
              </w:rPr>
              <w:t>.</w:t>
            </w:r>
          </w:p>
        </w:tc>
      </w:tr>
      <w:tr w:rsidR="00A46671" w14:paraId="404993F9" w14:textId="77777777" w:rsidTr="00C02528">
        <w:tc>
          <w:tcPr>
            <w:tcW w:w="2538" w:type="dxa"/>
          </w:tcPr>
          <w:p w14:paraId="6A562614" w14:textId="77777777" w:rsidR="00790B05" w:rsidRPr="00432DFE" w:rsidRDefault="00612812" w:rsidP="00EE6481">
            <w:pPr>
              <w:spacing w:line="360" w:lineRule="auto"/>
              <w:rPr>
                <w:b/>
                <w:lang w:val="en-US"/>
              </w:rPr>
            </w:pPr>
            <w:r w:rsidRPr="00432DFE">
              <w:rPr>
                <w:b/>
                <w:lang w:val="en-US"/>
              </w:rPr>
              <w:t xml:space="preserve">Promotion </w:t>
            </w:r>
          </w:p>
        </w:tc>
        <w:tc>
          <w:tcPr>
            <w:tcW w:w="6704" w:type="dxa"/>
          </w:tcPr>
          <w:p w14:paraId="05FFC588" w14:textId="77777777" w:rsidR="00790B05" w:rsidRDefault="00612812" w:rsidP="00187BBD">
            <w:pPr>
              <w:spacing w:line="360" w:lineRule="auto"/>
              <w:rPr>
                <w:lang w:val="en-US"/>
              </w:rPr>
            </w:pPr>
            <w:r>
              <w:rPr>
                <w:lang w:val="en-US"/>
              </w:rPr>
              <w:t>Unilever uses both digital media and the traditional method of promoting its products</w:t>
            </w:r>
            <w:r w:rsidR="00C5462A">
              <w:rPr>
                <w:lang w:val="en-US"/>
              </w:rPr>
              <w:t xml:space="preserve"> and brand.</w:t>
            </w:r>
            <w:r>
              <w:rPr>
                <w:lang w:val="en-US"/>
              </w:rPr>
              <w:t xml:space="preserve">  </w:t>
            </w:r>
            <w:r w:rsidR="00187BBD">
              <w:rPr>
                <w:lang w:val="en-US"/>
              </w:rPr>
              <w:t xml:space="preserve">It </w:t>
            </w:r>
            <w:r w:rsidR="001E49E4">
              <w:rPr>
                <w:lang w:val="en-US"/>
              </w:rPr>
              <w:t xml:space="preserve">uses print media and television for promoting its brand. It also runs promotional campaigns by having the aim of </w:t>
            </w:r>
            <w:r w:rsidR="000048D3">
              <w:rPr>
                <w:lang w:val="en-US"/>
              </w:rPr>
              <w:t>recognition of</w:t>
            </w:r>
            <w:r w:rsidR="001E49E4">
              <w:rPr>
                <w:lang w:val="en-US"/>
              </w:rPr>
              <w:t xml:space="preserve"> the brand by the </w:t>
            </w:r>
            <w:r w:rsidR="00187BBD">
              <w:rPr>
                <w:lang w:val="en-US"/>
              </w:rPr>
              <w:lastRenderedPageBreak/>
              <w:t xml:space="preserve">customers easily </w:t>
            </w:r>
            <w:r w:rsidR="00180E1E">
              <w:t>(Charlottle, 2019)</w:t>
            </w:r>
            <w:r w:rsidR="008B7416">
              <w:rPr>
                <w:lang w:val="en-US"/>
              </w:rPr>
              <w:t>.</w:t>
            </w:r>
          </w:p>
        </w:tc>
      </w:tr>
      <w:tr w:rsidR="00A46671" w14:paraId="5E3D288D" w14:textId="77777777" w:rsidTr="00C02528">
        <w:tc>
          <w:tcPr>
            <w:tcW w:w="2538" w:type="dxa"/>
          </w:tcPr>
          <w:p w14:paraId="61BE9FAE" w14:textId="77777777" w:rsidR="00790B05" w:rsidRPr="00432DFE" w:rsidRDefault="00612812" w:rsidP="00EE6481">
            <w:pPr>
              <w:spacing w:line="360" w:lineRule="auto"/>
              <w:rPr>
                <w:b/>
                <w:lang w:val="en-US"/>
              </w:rPr>
            </w:pPr>
            <w:r w:rsidRPr="00432DFE">
              <w:rPr>
                <w:b/>
                <w:lang w:val="en-US"/>
              </w:rPr>
              <w:lastRenderedPageBreak/>
              <w:t xml:space="preserve">People </w:t>
            </w:r>
          </w:p>
        </w:tc>
        <w:tc>
          <w:tcPr>
            <w:tcW w:w="6704" w:type="dxa"/>
          </w:tcPr>
          <w:p w14:paraId="6900C973" w14:textId="77777777" w:rsidR="00790B05" w:rsidRDefault="00612812" w:rsidP="00187BBD">
            <w:pPr>
              <w:spacing w:line="360" w:lineRule="auto"/>
              <w:rPr>
                <w:lang w:val="en-US"/>
              </w:rPr>
            </w:pPr>
            <w:r>
              <w:rPr>
                <w:lang w:val="en-US"/>
              </w:rPr>
              <w:t>The company Unilever is having the effectiveness of its employees who helps the</w:t>
            </w:r>
            <w:r w:rsidR="00187BBD">
              <w:rPr>
                <w:lang w:val="en-US"/>
              </w:rPr>
              <w:t xml:space="preserve"> company in delivering services. </w:t>
            </w:r>
            <w:r>
              <w:rPr>
                <w:lang w:val="en-US"/>
              </w:rPr>
              <w:t xml:space="preserve">The people can be included employees, stakeholders, customers, </w:t>
            </w:r>
            <w:r w:rsidR="000560CD">
              <w:rPr>
                <w:lang w:val="en-US"/>
              </w:rPr>
              <w:t>investors</w:t>
            </w:r>
            <w:r>
              <w:rPr>
                <w:lang w:val="en-US"/>
              </w:rPr>
              <w:t xml:space="preserve">, government etc. </w:t>
            </w:r>
            <w:r>
              <w:t>(Daniel Kissinger, 2017).</w:t>
            </w:r>
          </w:p>
        </w:tc>
      </w:tr>
      <w:tr w:rsidR="00A46671" w14:paraId="27D6767A" w14:textId="77777777" w:rsidTr="00C02528">
        <w:tc>
          <w:tcPr>
            <w:tcW w:w="2538" w:type="dxa"/>
          </w:tcPr>
          <w:p w14:paraId="6B499903" w14:textId="77777777" w:rsidR="00790B05" w:rsidRPr="00432DFE" w:rsidRDefault="00612812" w:rsidP="00EE6481">
            <w:pPr>
              <w:spacing w:line="360" w:lineRule="auto"/>
              <w:rPr>
                <w:b/>
                <w:lang w:val="en-US"/>
              </w:rPr>
            </w:pPr>
            <w:r w:rsidRPr="00432DFE">
              <w:rPr>
                <w:b/>
                <w:lang w:val="en-US"/>
              </w:rPr>
              <w:t xml:space="preserve">Process </w:t>
            </w:r>
          </w:p>
        </w:tc>
        <w:tc>
          <w:tcPr>
            <w:tcW w:w="6704" w:type="dxa"/>
          </w:tcPr>
          <w:p w14:paraId="01800899" w14:textId="77777777" w:rsidR="00790B05" w:rsidRPr="0038235F" w:rsidRDefault="00612812" w:rsidP="00AB6384">
            <w:pPr>
              <w:spacing w:line="360" w:lineRule="auto"/>
            </w:pPr>
            <w:r>
              <w:rPr>
                <w:lang w:val="en-US"/>
              </w:rPr>
              <w:t>There are many perceptions of the process of concept within Unilever and marketing which means to achieve the result.</w:t>
            </w:r>
            <w:r w:rsidR="00E933E8">
              <w:t xml:space="preserve"> </w:t>
            </w:r>
            <w:r w:rsidR="00A67F91">
              <w:t xml:space="preserve">This also makes the interaction between the customers </w:t>
            </w:r>
            <w:r w:rsidR="008E3DE9">
              <w:t xml:space="preserve">for dealing with </w:t>
            </w:r>
            <w:r w:rsidR="00AB6384">
              <w:t xml:space="preserve">them </w:t>
            </w:r>
            <w:r w:rsidR="00E510EA">
              <w:t>during</w:t>
            </w:r>
            <w:r w:rsidR="0038235F">
              <w:t xml:space="preserve"> the process</w:t>
            </w:r>
            <w:r>
              <w:t xml:space="preserve"> (Daniel Kissinger, 2017)</w:t>
            </w:r>
            <w:r w:rsidR="0038235F">
              <w:t>.</w:t>
            </w:r>
          </w:p>
        </w:tc>
      </w:tr>
      <w:tr w:rsidR="00A46671" w14:paraId="339A2ACB" w14:textId="77777777" w:rsidTr="00C02528">
        <w:tc>
          <w:tcPr>
            <w:tcW w:w="2538" w:type="dxa"/>
          </w:tcPr>
          <w:p w14:paraId="698BF631" w14:textId="77777777" w:rsidR="00790B05" w:rsidRPr="00432DFE" w:rsidRDefault="00612812" w:rsidP="00EE6481">
            <w:pPr>
              <w:spacing w:line="360" w:lineRule="auto"/>
              <w:rPr>
                <w:b/>
                <w:lang w:val="en-US"/>
              </w:rPr>
            </w:pPr>
            <w:r w:rsidRPr="00432DFE">
              <w:rPr>
                <w:b/>
                <w:lang w:val="en-US"/>
              </w:rPr>
              <w:t xml:space="preserve">Physical Evidence </w:t>
            </w:r>
          </w:p>
        </w:tc>
        <w:tc>
          <w:tcPr>
            <w:tcW w:w="6704" w:type="dxa"/>
          </w:tcPr>
          <w:p w14:paraId="3970B345" w14:textId="77777777" w:rsidR="00790B05" w:rsidRPr="00EF76E5" w:rsidRDefault="00612812" w:rsidP="00EE6481">
            <w:pPr>
              <w:spacing w:line="360" w:lineRule="auto"/>
            </w:pPr>
            <w:r>
              <w:rPr>
                <w:lang w:val="en-US"/>
              </w:rPr>
              <w:t>The company is having its physical evidence in the UK as it has many distribution channels spread all over the world for re</w:t>
            </w:r>
            <w:r w:rsidR="00343FB9">
              <w:rPr>
                <w:lang w:val="en-US"/>
              </w:rPr>
              <w:t xml:space="preserve">aching towards </w:t>
            </w:r>
            <w:r w:rsidR="00EF76E5">
              <w:rPr>
                <w:lang w:val="en-US"/>
              </w:rPr>
              <w:t>many of the customers</w:t>
            </w:r>
            <w:r w:rsidR="00E21504">
              <w:rPr>
                <w:lang w:val="en-US"/>
              </w:rPr>
              <w:t xml:space="preserve"> for providing them effective services and wants to retain them for a long time</w:t>
            </w:r>
            <w:r>
              <w:rPr>
                <w:lang w:val="en-US"/>
              </w:rPr>
              <w:t xml:space="preserve"> </w:t>
            </w:r>
            <w:r>
              <w:t>(Daniel Kissinger, 2017)</w:t>
            </w:r>
            <w:r w:rsidR="00EF76E5">
              <w:rPr>
                <w:lang w:val="en-US"/>
              </w:rPr>
              <w:t>.</w:t>
            </w:r>
          </w:p>
        </w:tc>
      </w:tr>
    </w:tbl>
    <w:p w14:paraId="3C688796" w14:textId="77777777" w:rsidR="0030288E" w:rsidRDefault="00612812" w:rsidP="00EE6481">
      <w:pPr>
        <w:rPr>
          <w:rFonts w:asciiTheme="majorHAnsi" w:eastAsiaTheme="majorEastAsia" w:hAnsiTheme="majorHAnsi" w:cstheme="majorBidi"/>
          <w:color w:val="4F81BD" w:themeColor="accent1"/>
          <w:sz w:val="26"/>
          <w:szCs w:val="26"/>
          <w:lang w:val="en-US"/>
        </w:rPr>
      </w:pPr>
      <w:r>
        <w:rPr>
          <w:lang w:val="en-US"/>
        </w:rPr>
        <w:br w:type="page"/>
      </w:r>
    </w:p>
    <w:p w14:paraId="1126572B" w14:textId="77777777" w:rsidR="003C1902" w:rsidRDefault="00612812" w:rsidP="00EE6481">
      <w:pPr>
        <w:pStyle w:val="Heading2"/>
        <w:numPr>
          <w:ilvl w:val="0"/>
          <w:numId w:val="1"/>
        </w:numPr>
        <w:rPr>
          <w:lang w:val="en-US"/>
        </w:rPr>
      </w:pPr>
      <w:bookmarkStart w:id="13" w:name="_Toc17367036"/>
      <w:r>
        <w:rPr>
          <w:lang w:val="en-US"/>
        </w:rPr>
        <w:lastRenderedPageBreak/>
        <w:t>MARKETING ROLE IN CREATING CUSTOMER’S VALUE</w:t>
      </w:r>
      <w:bookmarkEnd w:id="13"/>
      <w:r>
        <w:rPr>
          <w:lang w:val="en-US"/>
        </w:rPr>
        <w:t xml:space="preserve"> </w:t>
      </w:r>
    </w:p>
    <w:p w14:paraId="06EABFA7" w14:textId="77777777" w:rsidR="00D50DD5" w:rsidRDefault="00612812" w:rsidP="00EE6481">
      <w:pPr>
        <w:pStyle w:val="Heading3"/>
        <w:rPr>
          <w:lang w:val="en-US"/>
        </w:rPr>
      </w:pPr>
      <w:bookmarkStart w:id="14" w:name="_Toc17367037"/>
      <w:r>
        <w:rPr>
          <w:lang w:val="en-US"/>
        </w:rPr>
        <w:t>SOCIETAL MARKETING CONCEPT</w:t>
      </w:r>
      <w:bookmarkEnd w:id="14"/>
    </w:p>
    <w:p w14:paraId="76C71187" w14:textId="77777777" w:rsidR="004569E0" w:rsidRDefault="00612812" w:rsidP="00EE6481">
      <w:r>
        <w:rPr>
          <w:lang w:val="en-US"/>
        </w:rPr>
        <w:t>It is a concept which puts the welfare of human on top before focusing on earning profit</w:t>
      </w:r>
      <w:r w:rsidR="00C600CC">
        <w:t xml:space="preserve"> and wants satisfaction.</w:t>
      </w:r>
      <w:r w:rsidR="005F3355">
        <w:t xml:space="preserve"> It emphasises on responsibilities of society and helps the company in developing a market strategy for sustaining the success for long term </w:t>
      </w:r>
      <w:r w:rsidR="008A6912">
        <w:t>for providing value to the customers so that the company can improve and maintain the well-being of both customers and the society</w:t>
      </w:r>
      <w:r w:rsidR="00D864B1">
        <w:t xml:space="preserve"> better than the market competitors</w:t>
      </w:r>
      <w:r>
        <w:t xml:space="preserve"> (</w:t>
      </w:r>
      <w:proofErr w:type="spellStart"/>
      <w:r w:rsidRPr="00486C2B">
        <w:t>Bresciani</w:t>
      </w:r>
      <w:proofErr w:type="spellEnd"/>
      <w:r>
        <w:t xml:space="preserve"> et al</w:t>
      </w:r>
      <w:r w:rsidRPr="00486C2B">
        <w:t>., 2016</w:t>
      </w:r>
      <w:r>
        <w:t>)</w:t>
      </w:r>
      <w:r w:rsidR="008A6912">
        <w:t xml:space="preserve">. </w:t>
      </w:r>
    </w:p>
    <w:p w14:paraId="4DF85A29" w14:textId="77777777" w:rsidR="00A92D2F" w:rsidRDefault="00612812" w:rsidP="00EE6481">
      <w:r w:rsidRPr="00A55BD7">
        <w:rPr>
          <w:b/>
        </w:rPr>
        <w:t>Objectives of societal marketing</w:t>
      </w:r>
      <w:r>
        <w:t xml:space="preserve">: </w:t>
      </w:r>
    </w:p>
    <w:p w14:paraId="4BA7A2F2" w14:textId="77777777" w:rsidR="00A92D2F" w:rsidRDefault="00612812" w:rsidP="00EE6481">
      <w:pPr>
        <w:pStyle w:val="ListParagraph"/>
        <w:numPr>
          <w:ilvl w:val="0"/>
          <w:numId w:val="4"/>
        </w:numPr>
      </w:pPr>
      <w:r>
        <w:t>To develop a relationship with customers for a long time frame</w:t>
      </w:r>
    </w:p>
    <w:p w14:paraId="792305C3" w14:textId="77777777" w:rsidR="00E01E48" w:rsidRDefault="00612812" w:rsidP="00EE6481">
      <w:pPr>
        <w:pStyle w:val="ListParagraph"/>
        <w:numPr>
          <w:ilvl w:val="0"/>
          <w:numId w:val="4"/>
        </w:numPr>
      </w:pPr>
      <w:r>
        <w:t>To develop awareness in society about the brand</w:t>
      </w:r>
    </w:p>
    <w:p w14:paraId="4FA1009A" w14:textId="77777777" w:rsidR="00E01E48" w:rsidRDefault="00612812" w:rsidP="00EE6481">
      <w:pPr>
        <w:pStyle w:val="ListParagraph"/>
        <w:numPr>
          <w:ilvl w:val="0"/>
          <w:numId w:val="4"/>
        </w:numPr>
      </w:pPr>
      <w:r>
        <w:t xml:space="preserve">To carry all the responsibilities of society  </w:t>
      </w:r>
    </w:p>
    <w:p w14:paraId="6EA0EA09" w14:textId="77777777" w:rsidR="00A92D2F" w:rsidRDefault="00612812" w:rsidP="00EE6481">
      <w:r>
        <w:rPr>
          <w:b/>
        </w:rPr>
        <w:t xml:space="preserve">Benefits </w:t>
      </w:r>
      <w:r w:rsidRPr="00A55BD7">
        <w:rPr>
          <w:b/>
        </w:rPr>
        <w:t>of societal marketing</w:t>
      </w:r>
      <w:r>
        <w:t>:</w:t>
      </w:r>
    </w:p>
    <w:p w14:paraId="2E3F5029" w14:textId="77777777" w:rsidR="00A92D2F" w:rsidRDefault="00612812" w:rsidP="00EE6481">
      <w:pPr>
        <w:pStyle w:val="ListParagraph"/>
        <w:numPr>
          <w:ilvl w:val="0"/>
          <w:numId w:val="4"/>
        </w:numPr>
      </w:pPr>
      <w:r>
        <w:t>It helps in increasing sales and shares in the market</w:t>
      </w:r>
    </w:p>
    <w:p w14:paraId="4DF2F628" w14:textId="77777777" w:rsidR="003752A3" w:rsidRDefault="00612812" w:rsidP="00EE6481">
      <w:pPr>
        <w:pStyle w:val="ListParagraph"/>
        <w:numPr>
          <w:ilvl w:val="0"/>
          <w:numId w:val="4"/>
        </w:numPr>
      </w:pPr>
      <w:r>
        <w:t xml:space="preserve">It facilitates growth and expansion of the company for the long run </w:t>
      </w:r>
    </w:p>
    <w:p w14:paraId="7CDA3E62" w14:textId="77777777" w:rsidR="00F8654F" w:rsidRDefault="00612812" w:rsidP="00EE6481">
      <w:pPr>
        <w:pStyle w:val="ListParagraph"/>
        <w:numPr>
          <w:ilvl w:val="0"/>
          <w:numId w:val="4"/>
        </w:numPr>
      </w:pPr>
      <w:r>
        <w:t xml:space="preserve">It ensures sufficient economic planning more important and fruitful for society </w:t>
      </w:r>
    </w:p>
    <w:p w14:paraId="5B983E58" w14:textId="77777777" w:rsidR="00FC7147" w:rsidRPr="00C600CC" w:rsidRDefault="00612812" w:rsidP="00EE6481">
      <w:pPr>
        <w:rPr>
          <w:lang w:val="en-US"/>
        </w:rPr>
      </w:pPr>
      <w:r>
        <w:rPr>
          <w:lang w:val="en-US"/>
        </w:rPr>
        <w:t xml:space="preserve">The societal marketing concept is well followed by the Unilever to provide satisfaction and protection to the customers and society for their well-being. </w:t>
      </w:r>
      <w:r w:rsidR="009133E4">
        <w:t>Unilev</w:t>
      </w:r>
      <w:r w:rsidR="00162EB8">
        <w:t>er</w:t>
      </w:r>
      <w:r w:rsidR="00B02045">
        <w:t xml:space="preserve"> </w:t>
      </w:r>
      <w:r w:rsidR="003752A3">
        <w:t xml:space="preserve">help </w:t>
      </w:r>
      <w:r w:rsidR="00B02045">
        <w:t xml:space="preserve">rural areas people by sending their agents for </w:t>
      </w:r>
      <w:r w:rsidR="003752A3">
        <w:t xml:space="preserve">providing </w:t>
      </w:r>
      <w:r w:rsidR="00B02045">
        <w:t>door-to-door services for consuming their products. It also has created variations in the countr</w:t>
      </w:r>
      <w:r w:rsidR="003752A3">
        <w:t xml:space="preserve">ies like Sri Lanka, Bangladesh </w:t>
      </w:r>
      <w:r w:rsidR="001C5B64">
        <w:t>and India</w:t>
      </w:r>
      <w:r w:rsidR="00B02045">
        <w:t xml:space="preserve"> etc. </w:t>
      </w:r>
      <w:r w:rsidR="00286DA1">
        <w:rPr>
          <w:lang w:val="en-US"/>
        </w:rPr>
        <w:t>in terms of distributing products and services</w:t>
      </w:r>
      <w:r>
        <w:rPr>
          <w:lang w:val="en-US"/>
        </w:rPr>
        <w:t xml:space="preserve"> </w:t>
      </w:r>
      <w:r>
        <w:t>(</w:t>
      </w:r>
      <w:proofErr w:type="spellStart"/>
      <w:r w:rsidRPr="00486C2B">
        <w:t>Bresciani</w:t>
      </w:r>
      <w:proofErr w:type="spellEnd"/>
      <w:r>
        <w:t xml:space="preserve"> et al</w:t>
      </w:r>
      <w:r w:rsidRPr="00486C2B">
        <w:t>., 2016</w:t>
      </w:r>
      <w:r>
        <w:t>)</w:t>
      </w:r>
      <w:r w:rsidR="00286DA1">
        <w:rPr>
          <w:lang w:val="en-US"/>
        </w:rPr>
        <w:t xml:space="preserve">. </w:t>
      </w:r>
    </w:p>
    <w:p w14:paraId="7A9CA2D6" w14:textId="77777777" w:rsidR="00D60FAA" w:rsidRDefault="00612812" w:rsidP="00EE6481">
      <w:pPr>
        <w:rPr>
          <w:rFonts w:asciiTheme="majorHAnsi" w:eastAsiaTheme="majorEastAsia" w:hAnsiTheme="majorHAnsi" w:cstheme="majorBidi"/>
          <w:b/>
          <w:bCs/>
          <w:color w:val="4F81BD" w:themeColor="accent1"/>
          <w:lang w:val="en-US"/>
        </w:rPr>
      </w:pPr>
      <w:r>
        <w:rPr>
          <w:lang w:val="en-US"/>
        </w:rPr>
        <w:br w:type="page"/>
      </w:r>
    </w:p>
    <w:p w14:paraId="661FE905" w14:textId="77777777" w:rsidR="00D50DD5" w:rsidRDefault="00612812" w:rsidP="00EE6481">
      <w:pPr>
        <w:pStyle w:val="Heading3"/>
        <w:rPr>
          <w:lang w:val="en-US"/>
        </w:rPr>
      </w:pPr>
      <w:bookmarkStart w:id="15" w:name="_Toc17367038"/>
      <w:r>
        <w:rPr>
          <w:lang w:val="en-US"/>
        </w:rPr>
        <w:lastRenderedPageBreak/>
        <w:t>BRANDING AND ITS ADVANTAGES</w:t>
      </w:r>
      <w:bookmarkEnd w:id="15"/>
    </w:p>
    <w:p w14:paraId="713B59A0" w14:textId="77777777" w:rsidR="00356638" w:rsidRDefault="00612812" w:rsidP="00EE6481">
      <w:r>
        <w:rPr>
          <w:lang w:val="en-US"/>
        </w:rPr>
        <w:t>Branding</w:t>
      </w:r>
      <w:r w:rsidR="0064148C">
        <w:rPr>
          <w:lang w:val="en-US"/>
        </w:rPr>
        <w:t xml:space="preserve"> is</w:t>
      </w:r>
      <w:r>
        <w:rPr>
          <w:lang w:val="en-US"/>
        </w:rPr>
        <w:t xml:space="preserve"> a process of creating a name, design or symbol which helps</w:t>
      </w:r>
      <w:r w:rsidR="00B37A1F">
        <w:rPr>
          <w:lang w:val="en-US"/>
        </w:rPr>
        <w:t xml:space="preserve"> a company in differentiating their products and making easy for the customers for</w:t>
      </w:r>
      <w:r>
        <w:rPr>
          <w:lang w:val="en-US"/>
        </w:rPr>
        <w:t xml:space="preserve"> identifying a product form</w:t>
      </w:r>
      <w:r w:rsidR="00B37A1F">
        <w:rPr>
          <w:lang w:val="en-US"/>
        </w:rPr>
        <w:t xml:space="preserve"> </w:t>
      </w:r>
      <w:r>
        <w:rPr>
          <w:lang w:val="en-US"/>
        </w:rPr>
        <w:t>other</w:t>
      </w:r>
      <w:r w:rsidR="00B37A1F">
        <w:rPr>
          <w:lang w:val="en-US"/>
        </w:rPr>
        <w:t xml:space="preserve"> product</w:t>
      </w:r>
      <w:r w:rsidR="00286BF8">
        <w:rPr>
          <w:lang w:val="en-US"/>
        </w:rPr>
        <w:t xml:space="preserve"> </w:t>
      </w:r>
      <w:r>
        <w:t>(</w:t>
      </w:r>
      <w:proofErr w:type="spellStart"/>
      <w:r>
        <w:t>Chiambaretto</w:t>
      </w:r>
      <w:proofErr w:type="spellEnd"/>
      <w:r>
        <w:t xml:space="preserve"> et al., </w:t>
      </w:r>
      <w:r w:rsidRPr="00486C2B">
        <w:t>2016</w:t>
      </w:r>
      <w:r>
        <w:t>)</w:t>
      </w:r>
      <w:r w:rsidR="0030156A">
        <w:t>.</w:t>
      </w:r>
    </w:p>
    <w:p w14:paraId="0CEA5626" w14:textId="77777777" w:rsidR="006D553B" w:rsidRDefault="00612812" w:rsidP="00EE6481">
      <w:r w:rsidRPr="008D3DEE">
        <w:rPr>
          <w:b/>
        </w:rPr>
        <w:t>Advantages of branding</w:t>
      </w:r>
      <w:r>
        <w:t>:</w:t>
      </w:r>
    </w:p>
    <w:p w14:paraId="14F7AF92" w14:textId="77777777" w:rsidR="006D553B" w:rsidRDefault="00612812" w:rsidP="00EE6481">
      <w:pPr>
        <w:pStyle w:val="ListParagraph"/>
        <w:numPr>
          <w:ilvl w:val="0"/>
          <w:numId w:val="5"/>
        </w:numPr>
        <w:rPr>
          <w:lang w:val="en-US"/>
        </w:rPr>
      </w:pPr>
      <w:r>
        <w:rPr>
          <w:lang w:val="en-US"/>
        </w:rPr>
        <w:t>Branding helps Unilever in boosting the loyalty</w:t>
      </w:r>
      <w:r w:rsidR="003168E1">
        <w:rPr>
          <w:lang w:val="en-US"/>
        </w:rPr>
        <w:t xml:space="preserve"> of the customers</w:t>
      </w:r>
      <w:r>
        <w:rPr>
          <w:lang w:val="en-US"/>
        </w:rPr>
        <w:t xml:space="preserve"> and awareness </w:t>
      </w:r>
      <w:r w:rsidR="00AB6384">
        <w:rPr>
          <w:lang w:val="en-US"/>
        </w:rPr>
        <w:t>for the products of the company and</w:t>
      </w:r>
      <w:r>
        <w:rPr>
          <w:lang w:val="en-US"/>
        </w:rPr>
        <w:t xml:space="preserve"> helps to choose an effective brand of product and services by developing specific</w:t>
      </w:r>
      <w:r w:rsidR="003F1531">
        <w:rPr>
          <w:lang w:val="en-US"/>
        </w:rPr>
        <w:t xml:space="preserve"> characteristic or</w:t>
      </w:r>
      <w:r w:rsidR="00DE0258">
        <w:rPr>
          <w:lang w:val="en-US"/>
        </w:rPr>
        <w:t xml:space="preserve"> </w:t>
      </w:r>
      <w:r>
        <w:rPr>
          <w:lang w:val="en-US"/>
        </w:rPr>
        <w:t>quality</w:t>
      </w:r>
      <w:r w:rsidR="00162F5F">
        <w:rPr>
          <w:lang w:val="en-US"/>
        </w:rPr>
        <w:t xml:space="preserve"> on the customer’s choice</w:t>
      </w:r>
      <w:r>
        <w:rPr>
          <w:lang w:val="en-US"/>
        </w:rPr>
        <w:t xml:space="preserve"> </w:t>
      </w:r>
      <w:r>
        <w:t>(</w:t>
      </w:r>
      <w:proofErr w:type="spellStart"/>
      <w:r>
        <w:t>Chiambaretto</w:t>
      </w:r>
      <w:proofErr w:type="spellEnd"/>
      <w:r>
        <w:t xml:space="preserve"> et al., </w:t>
      </w:r>
      <w:r w:rsidRPr="00486C2B">
        <w:t>2016</w:t>
      </w:r>
      <w:r>
        <w:t>)</w:t>
      </w:r>
    </w:p>
    <w:p w14:paraId="7D173D9E" w14:textId="77777777" w:rsidR="00AB6384" w:rsidRPr="00AB6384" w:rsidRDefault="00612812" w:rsidP="00AB6384">
      <w:pPr>
        <w:pStyle w:val="ListParagraph"/>
        <w:numPr>
          <w:ilvl w:val="0"/>
          <w:numId w:val="5"/>
        </w:numPr>
        <w:rPr>
          <w:lang w:val="en-US"/>
        </w:rPr>
      </w:pPr>
      <w:r>
        <w:rPr>
          <w:lang w:val="en-US"/>
        </w:rPr>
        <w:t xml:space="preserve">It protects Unilever </w:t>
      </w:r>
      <w:r w:rsidR="00AA5F8A">
        <w:rPr>
          <w:lang w:val="en-US"/>
        </w:rPr>
        <w:t xml:space="preserve">from the </w:t>
      </w:r>
      <w:r>
        <w:rPr>
          <w:lang w:val="en-US"/>
        </w:rPr>
        <w:t xml:space="preserve">competition </w:t>
      </w:r>
      <w:r w:rsidR="001D1151">
        <w:rPr>
          <w:lang w:val="en-US"/>
        </w:rPr>
        <w:t xml:space="preserve">as brands offer some legal protection </w:t>
      </w:r>
      <w:r w:rsidR="00AA5F8A">
        <w:rPr>
          <w:lang w:val="en-US"/>
        </w:rPr>
        <w:t>to the company like a law of trademark which is used for distinguishing products of one company with another</w:t>
      </w:r>
      <w:r>
        <w:rPr>
          <w:lang w:val="en-US"/>
        </w:rPr>
        <w:t xml:space="preserve"> </w:t>
      </w:r>
      <w:r>
        <w:t>(</w:t>
      </w:r>
      <w:proofErr w:type="spellStart"/>
      <w:r>
        <w:t>Chiambaretto</w:t>
      </w:r>
      <w:proofErr w:type="spellEnd"/>
      <w:r>
        <w:t xml:space="preserve"> et al., </w:t>
      </w:r>
      <w:r w:rsidRPr="00486C2B">
        <w:t>2016</w:t>
      </w:r>
      <w:r>
        <w:t>)</w:t>
      </w:r>
    </w:p>
    <w:p w14:paraId="7FA3BE78" w14:textId="77777777" w:rsidR="00D16BCA" w:rsidRPr="00AB6384" w:rsidRDefault="00612812" w:rsidP="00AB6384">
      <w:pPr>
        <w:rPr>
          <w:lang w:val="en-US"/>
        </w:rPr>
      </w:pPr>
      <w:r w:rsidRPr="00AB6384">
        <w:rPr>
          <w:b/>
          <w:lang w:val="en-US"/>
        </w:rPr>
        <w:t>Branding strategies use by Unilever</w:t>
      </w:r>
      <w:r w:rsidRPr="00AB6384">
        <w:rPr>
          <w:lang w:val="en-US"/>
        </w:rPr>
        <w:t>:</w:t>
      </w:r>
    </w:p>
    <w:p w14:paraId="47CF0D56" w14:textId="77777777" w:rsidR="00D16BCA" w:rsidRDefault="00612812" w:rsidP="00EE6481">
      <w:r>
        <w:rPr>
          <w:lang w:val="en-US"/>
        </w:rPr>
        <w:t xml:space="preserve">Branding is very important for services and products which get sold to customers in the market </w:t>
      </w:r>
      <w:r>
        <w:t xml:space="preserve">(Truong et al., </w:t>
      </w:r>
      <w:r w:rsidRPr="00486C2B">
        <w:t>2017</w:t>
      </w:r>
      <w:r>
        <w:t>)</w:t>
      </w:r>
      <w:r>
        <w:rPr>
          <w:lang w:val="en-US"/>
        </w:rPr>
        <w:t>.</w:t>
      </w:r>
      <w:r w:rsidR="00A426D9">
        <w:t xml:space="preserve"> It is important for both b2b and b2c marketing for standing in the </w:t>
      </w:r>
      <w:r w:rsidR="00CE4F4E">
        <w:t>competition</w:t>
      </w:r>
      <w:r w:rsidR="00A426D9">
        <w:t xml:space="preserve">. </w:t>
      </w:r>
      <w:r w:rsidR="00CE4F4E">
        <w:t>Following are the steps are chosen by Unilever of branding strategies:</w:t>
      </w:r>
    </w:p>
    <w:p w14:paraId="6D3F6CF0" w14:textId="77777777" w:rsidR="00CE4F4E" w:rsidRPr="00F91C24" w:rsidRDefault="004F5119" w:rsidP="00EE6481">
      <w:pPr>
        <w:rPr>
          <w:lang w:val="en-US"/>
        </w:rPr>
      </w:pPr>
      <w:r>
        <w:rPr>
          <w:lang w:val="en-US"/>
        </w:rPr>
        <w:t>Another branding strategy which highlights the differentiation of Unilever from other competitor</w:t>
      </w:r>
      <w:r w:rsidR="00EB1091">
        <w:rPr>
          <w:lang w:val="en-US"/>
        </w:rPr>
        <w:t xml:space="preserve"> is </w:t>
      </w:r>
      <w:r>
        <w:rPr>
          <w:lang w:val="en-US"/>
        </w:rPr>
        <w:t xml:space="preserve">the practices of sustainability by including </w:t>
      </w:r>
      <w:r w:rsidR="00D975D6">
        <w:rPr>
          <w:lang w:val="en-US"/>
        </w:rPr>
        <w:t>CSR and societal welfare</w:t>
      </w:r>
      <w:r w:rsidR="008E55D7">
        <w:rPr>
          <w:lang w:val="en-US"/>
        </w:rPr>
        <w:t xml:space="preserve"> which helps the company in increasing their value in the eyes of the customers as well </w:t>
      </w:r>
      <w:r w:rsidR="003978BC">
        <w:rPr>
          <w:lang w:val="en-US"/>
        </w:rPr>
        <w:t xml:space="preserve">as results in good brand recall </w:t>
      </w:r>
      <w:r w:rsidR="00612812">
        <w:t xml:space="preserve">(Truong et al., </w:t>
      </w:r>
      <w:r w:rsidR="00612812" w:rsidRPr="00486C2B">
        <w:t>2017</w:t>
      </w:r>
      <w:r w:rsidR="00612812">
        <w:t>)</w:t>
      </w:r>
      <w:r w:rsidR="00F91C24">
        <w:rPr>
          <w:lang w:val="en-US"/>
        </w:rPr>
        <w:t>.</w:t>
      </w:r>
    </w:p>
    <w:p w14:paraId="35432514" w14:textId="77777777" w:rsidR="00F80E92" w:rsidRDefault="00612812" w:rsidP="00EE6481">
      <w:pPr>
        <w:rPr>
          <w:rFonts w:asciiTheme="majorHAnsi" w:eastAsiaTheme="majorEastAsia" w:hAnsiTheme="majorHAnsi" w:cstheme="majorBidi"/>
          <w:b/>
          <w:bCs/>
          <w:color w:val="4F81BD" w:themeColor="accent1"/>
          <w:lang w:val="en-US"/>
        </w:rPr>
      </w:pPr>
      <w:r>
        <w:rPr>
          <w:lang w:val="en-US"/>
        </w:rPr>
        <w:br w:type="page"/>
      </w:r>
    </w:p>
    <w:p w14:paraId="6BF24DB3" w14:textId="77777777" w:rsidR="00D50DD5" w:rsidRDefault="00612812" w:rsidP="00EE6481">
      <w:pPr>
        <w:pStyle w:val="Heading3"/>
        <w:rPr>
          <w:lang w:val="en-US"/>
        </w:rPr>
      </w:pPr>
      <w:bookmarkStart w:id="16" w:name="_Toc17367039"/>
      <w:r>
        <w:rPr>
          <w:lang w:val="en-US"/>
        </w:rPr>
        <w:lastRenderedPageBreak/>
        <w:t>ANSOFF MATRIX</w:t>
      </w:r>
      <w:bookmarkEnd w:id="16"/>
    </w:p>
    <w:p w14:paraId="499BB946" w14:textId="77777777" w:rsidR="00396A65" w:rsidRPr="00396A65" w:rsidRDefault="00612812" w:rsidP="00EE6481">
      <w:pPr>
        <w:rPr>
          <w:lang w:val="en-US"/>
        </w:rPr>
      </w:pPr>
      <w:r>
        <w:rPr>
          <w:lang w:val="en-US"/>
        </w:rPr>
        <w:t>It is said to be a strategic planning tool which helps a company in providing a framework so that the senior managers, executives and marketers can devise the strategies for the growth of the company</w:t>
      </w:r>
      <w:r w:rsidR="005B3CAA">
        <w:rPr>
          <w:lang w:val="en-US"/>
        </w:rPr>
        <w:t xml:space="preserve"> in future</w:t>
      </w:r>
      <w:r w:rsidR="00AB6384">
        <w:rPr>
          <w:lang w:val="en-US"/>
        </w:rPr>
        <w:t xml:space="preserve"> </w:t>
      </w:r>
      <w:r>
        <w:t>(</w:t>
      </w:r>
      <w:r w:rsidRPr="00486C2B">
        <w:t>Dawes</w:t>
      </w:r>
      <w:r>
        <w:t xml:space="preserve">, </w:t>
      </w:r>
      <w:r w:rsidRPr="00486C2B">
        <w:t>2018</w:t>
      </w:r>
      <w:r>
        <w:t>)</w:t>
      </w:r>
      <w:r w:rsidR="006B28DC">
        <w:rPr>
          <w:lang w:val="en-US"/>
        </w:rPr>
        <w:t xml:space="preserve">. </w:t>
      </w:r>
    </w:p>
    <w:p w14:paraId="761F85F9" w14:textId="77777777" w:rsidR="00F80E92" w:rsidRDefault="00612812" w:rsidP="00EE6481">
      <w:pPr>
        <w:keepNext/>
        <w:jc w:val="center"/>
      </w:pPr>
      <w:r>
        <w:rPr>
          <w:noProof/>
          <w:lang w:eastAsia="en-GB"/>
        </w:rPr>
        <w:drawing>
          <wp:inline distT="0" distB="0" distL="0" distR="0" wp14:anchorId="6E4EE4FB" wp14:editId="63B36732">
            <wp:extent cx="4061637" cy="2305381"/>
            <wp:effectExtent l="0" t="0" r="0" b="0"/>
            <wp:docPr id="3" name="Picture 3" descr="Image result for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88217" name="Picture 5" descr="Image result for ansoff matrix"/>
                    <pic:cNvPicPr>
                      <a:picLocks noChangeAspect="1" noChangeArrowheads="1"/>
                    </pic:cNvPicPr>
                  </pic:nvPicPr>
                  <pic:blipFill>
                    <a:blip r:embed="rId9">
                      <a:extLst>
                        <a:ext uri="{28A0092B-C50C-407E-A947-70E740481C1C}">
                          <a14:useLocalDpi xmlns:a14="http://schemas.microsoft.com/office/drawing/2010/main" val="0"/>
                        </a:ext>
                      </a:extLst>
                    </a:blip>
                    <a:srcRect l="14100" t="13870" r="15027" b="14530"/>
                    <a:stretch>
                      <a:fillRect/>
                    </a:stretch>
                  </pic:blipFill>
                  <pic:spPr bwMode="auto">
                    <a:xfrm>
                      <a:off x="0" y="0"/>
                      <a:ext cx="4062035" cy="2305607"/>
                    </a:xfrm>
                    <a:prstGeom prst="rect">
                      <a:avLst/>
                    </a:prstGeom>
                    <a:noFill/>
                    <a:ln>
                      <a:noFill/>
                    </a:ln>
                    <a:extLst>
                      <a:ext uri="{53640926-AAD7-44D8-BBD7-CCE9431645EC}">
                        <a14:shadowObscured xmlns:a14="http://schemas.microsoft.com/office/drawing/2010/main"/>
                      </a:ext>
                    </a:extLst>
                  </pic:spPr>
                </pic:pic>
              </a:graphicData>
            </a:graphic>
          </wp:inline>
        </w:drawing>
      </w:r>
    </w:p>
    <w:p w14:paraId="32638F9A" w14:textId="77777777" w:rsidR="00356638" w:rsidRPr="00F80E92" w:rsidRDefault="00612812" w:rsidP="00EE6481">
      <w:pPr>
        <w:pStyle w:val="Caption"/>
        <w:spacing w:line="360" w:lineRule="auto"/>
        <w:jc w:val="center"/>
        <w:rPr>
          <w:sz w:val="24"/>
        </w:rPr>
      </w:pPr>
      <w:bookmarkStart w:id="17" w:name="_Toc17367054"/>
      <w:r w:rsidRPr="00F80E92">
        <w:rPr>
          <w:sz w:val="24"/>
        </w:rPr>
        <w:t xml:space="preserve">Figure </w:t>
      </w:r>
      <w:r w:rsidRPr="00F80E92">
        <w:rPr>
          <w:sz w:val="24"/>
        </w:rPr>
        <w:fldChar w:fldCharType="begin"/>
      </w:r>
      <w:r w:rsidRPr="00F80E92">
        <w:rPr>
          <w:sz w:val="24"/>
        </w:rPr>
        <w:instrText xml:space="preserve"> SEQ Figure \* ARABIC </w:instrText>
      </w:r>
      <w:r w:rsidRPr="00F80E92">
        <w:rPr>
          <w:sz w:val="24"/>
        </w:rPr>
        <w:fldChar w:fldCharType="separate"/>
      </w:r>
      <w:r w:rsidR="0003246F">
        <w:rPr>
          <w:noProof/>
          <w:sz w:val="24"/>
        </w:rPr>
        <w:t>1</w:t>
      </w:r>
      <w:r w:rsidRPr="00F80E92">
        <w:rPr>
          <w:sz w:val="24"/>
        </w:rPr>
        <w:fldChar w:fldCharType="end"/>
      </w:r>
      <w:r w:rsidRPr="00F80E92">
        <w:rPr>
          <w:sz w:val="24"/>
        </w:rPr>
        <w:t xml:space="preserve"> Ansoff Matrix</w:t>
      </w:r>
      <w:bookmarkEnd w:id="17"/>
    </w:p>
    <w:p w14:paraId="3088E163" w14:textId="77777777" w:rsidR="00F80E92" w:rsidRDefault="00612812" w:rsidP="00EE6481">
      <w:pPr>
        <w:jc w:val="center"/>
      </w:pPr>
      <w:r>
        <w:t xml:space="preserve">(Source </w:t>
      </w:r>
      <w:r w:rsidRPr="00486C2B">
        <w:t>Dawes</w:t>
      </w:r>
      <w:r>
        <w:t xml:space="preserve">, </w:t>
      </w:r>
      <w:r w:rsidRPr="00486C2B">
        <w:t>2018</w:t>
      </w:r>
      <w:r>
        <w:t>)</w:t>
      </w:r>
    </w:p>
    <w:p w14:paraId="0E3B4FA9" w14:textId="77777777" w:rsidR="00D02B88" w:rsidRPr="004C3CA4" w:rsidRDefault="00612812" w:rsidP="00EE6481">
      <w:r w:rsidRPr="00D87842">
        <w:rPr>
          <w:b/>
        </w:rPr>
        <w:t>Market penetration</w:t>
      </w:r>
      <w:r>
        <w:t>:</w:t>
      </w:r>
      <w:r w:rsidR="00A9165B">
        <w:t xml:space="preserve"> it is a growth strategy where Unilever focuses on selling its </w:t>
      </w:r>
      <w:r w:rsidR="00226AE6">
        <w:t xml:space="preserve">prevailing </w:t>
      </w:r>
      <w:r w:rsidR="00A9165B">
        <w:t>products into the existing markets.</w:t>
      </w:r>
      <w:r w:rsidR="004C3CA4">
        <w:t xml:space="preserve"> This helps the company in achieving its objectives by combining the strategies of pricing, sales promotion, advertising and personal selling.</w:t>
      </w:r>
    </w:p>
    <w:p w14:paraId="146BBED2" w14:textId="77777777" w:rsidR="00D02B88" w:rsidRPr="00942264" w:rsidRDefault="00612812" w:rsidP="00EE6481">
      <w:r w:rsidRPr="00D87842">
        <w:rPr>
          <w:b/>
        </w:rPr>
        <w:t>Market development</w:t>
      </w:r>
      <w:r>
        <w:t>:</w:t>
      </w:r>
      <w:r w:rsidR="00A44906">
        <w:t xml:space="preserve"> it is a growth strategy where Unilever pursues to sell its </w:t>
      </w:r>
      <w:r w:rsidR="00226AE6">
        <w:t>prevailing</w:t>
      </w:r>
      <w:r w:rsidR="00A44906">
        <w:t xml:space="preserve"> products into new markets.</w:t>
      </w:r>
      <w:r w:rsidR="00942264">
        <w:t xml:space="preserve"> This helps the company in approaching new markets for exporting, new channels of distribution and new product dimensions</w:t>
      </w:r>
      <w:r>
        <w:t xml:space="preserve"> (</w:t>
      </w:r>
      <w:r w:rsidRPr="00486C2B">
        <w:t>Dawes</w:t>
      </w:r>
      <w:r>
        <w:t xml:space="preserve">, </w:t>
      </w:r>
      <w:r w:rsidRPr="00486C2B">
        <w:t>2018</w:t>
      </w:r>
      <w:r>
        <w:t>)</w:t>
      </w:r>
      <w:r w:rsidR="00942264">
        <w:t>.</w:t>
      </w:r>
    </w:p>
    <w:p w14:paraId="04842927" w14:textId="77777777" w:rsidR="00D02B88" w:rsidRPr="00847D5A" w:rsidRDefault="00612812" w:rsidP="00EE6481">
      <w:r w:rsidRPr="00D87842">
        <w:rPr>
          <w:b/>
        </w:rPr>
        <w:t>Product development</w:t>
      </w:r>
      <w:r>
        <w:t>:</w:t>
      </w:r>
      <w:r w:rsidR="000020CF">
        <w:t xml:space="preserve"> it is a growth strategy where Unilever aims to announce a new product in the prevailing market</w:t>
      </w:r>
      <w:r w:rsidR="00847D5A">
        <w:t xml:space="preserve">s. This helps in developing new competencies and development need of modifying products for appealing </w:t>
      </w:r>
      <w:r w:rsidR="00FA1E9A">
        <w:t xml:space="preserve">to </w:t>
      </w:r>
      <w:r w:rsidR="00847D5A">
        <w:t>existing markets</w:t>
      </w:r>
      <w:r>
        <w:t xml:space="preserve"> (</w:t>
      </w:r>
      <w:r w:rsidRPr="00486C2B">
        <w:t>Dawes</w:t>
      </w:r>
      <w:r>
        <w:t xml:space="preserve">, </w:t>
      </w:r>
      <w:r w:rsidRPr="00486C2B">
        <w:t>2018</w:t>
      </w:r>
      <w:r>
        <w:t>)</w:t>
      </w:r>
      <w:r w:rsidR="00847D5A">
        <w:t>.</w:t>
      </w:r>
    </w:p>
    <w:p w14:paraId="5D2B6CBF" w14:textId="77777777" w:rsidR="00D02B88" w:rsidRPr="005F274C" w:rsidRDefault="00612812" w:rsidP="00EE6481">
      <w:r w:rsidRPr="00D87842">
        <w:rPr>
          <w:b/>
        </w:rPr>
        <w:t>Diversification</w:t>
      </w:r>
      <w:r>
        <w:t xml:space="preserve">: </w:t>
      </w:r>
      <w:r w:rsidR="00FA1E9A">
        <w:t>it is a growth strategy where Unilever pursues to sell the new products in the new markets</w:t>
      </w:r>
      <w:r w:rsidR="00684D2D">
        <w:t xml:space="preserve">. It is important for the company </w:t>
      </w:r>
      <w:r w:rsidR="005F274C">
        <w:t>to take clear advantages from the market by diversification of its products in the markets</w:t>
      </w:r>
      <w:r>
        <w:t xml:space="preserve"> (</w:t>
      </w:r>
      <w:r w:rsidRPr="00486C2B">
        <w:t>Dawes</w:t>
      </w:r>
      <w:r>
        <w:t xml:space="preserve">, </w:t>
      </w:r>
      <w:r w:rsidRPr="00486C2B">
        <w:t>2018</w:t>
      </w:r>
      <w:r>
        <w:t>)</w:t>
      </w:r>
      <w:r w:rsidR="005F274C">
        <w:t>.</w:t>
      </w:r>
    </w:p>
    <w:p w14:paraId="65F7C256" w14:textId="77777777" w:rsidR="00D50DD5" w:rsidRDefault="00612812" w:rsidP="00EE6481">
      <w:pPr>
        <w:pStyle w:val="Heading3"/>
        <w:rPr>
          <w:lang w:val="en-US"/>
        </w:rPr>
      </w:pPr>
      <w:bookmarkStart w:id="18" w:name="_Toc17367040"/>
      <w:r>
        <w:rPr>
          <w:lang w:val="en-US"/>
        </w:rPr>
        <w:lastRenderedPageBreak/>
        <w:t>RELATIONSHIP MARKETING</w:t>
      </w:r>
      <w:bookmarkEnd w:id="18"/>
      <w:r>
        <w:rPr>
          <w:lang w:val="en-US"/>
        </w:rPr>
        <w:t xml:space="preserve"> </w:t>
      </w:r>
    </w:p>
    <w:p w14:paraId="6CE74D1C" w14:textId="77777777" w:rsidR="005F5ED6" w:rsidRDefault="00612812" w:rsidP="00EE6481">
      <w:r>
        <w:rPr>
          <w:lang w:val="en-US"/>
        </w:rPr>
        <w:t>It is a</w:t>
      </w:r>
      <w:r w:rsidR="00641A89">
        <w:rPr>
          <w:lang w:val="en-US"/>
        </w:rPr>
        <w:t>n</w:t>
      </w:r>
      <w:r>
        <w:rPr>
          <w:lang w:val="en-US"/>
        </w:rPr>
        <w:t xml:space="preserve"> aspect of customer relationship management </w:t>
      </w:r>
      <w:r w:rsidR="005B4572">
        <w:rPr>
          <w:lang w:val="en-US"/>
        </w:rPr>
        <w:t>which focuses on loyalty and engagement of customer for a long time rather than for a short time like individual sales or customer acquisition.</w:t>
      </w:r>
      <w:r w:rsidR="00246AFF">
        <w:t xml:space="preserve"> </w:t>
      </w:r>
      <w:r w:rsidR="00641A89">
        <w:t xml:space="preserve">Relationship marketing aims to create emotional and strong </w:t>
      </w:r>
      <w:r w:rsidR="00EE01F5">
        <w:t xml:space="preserve">brand </w:t>
      </w:r>
      <w:r w:rsidR="00641A89">
        <w:t>connections with customers</w:t>
      </w:r>
      <w:r w:rsidR="00EE01F5">
        <w:t xml:space="preserve"> for generating leads</w:t>
      </w:r>
      <w:r w:rsidR="00221A46">
        <w:t xml:space="preserve"> (Zhang et al., </w:t>
      </w:r>
      <w:r w:rsidR="00221A46" w:rsidRPr="00B53601">
        <w:t>2016</w:t>
      </w:r>
      <w:r w:rsidR="00221A46">
        <w:t>)</w:t>
      </w:r>
      <w:r w:rsidR="00EE01F5">
        <w:t>.</w:t>
      </w:r>
    </w:p>
    <w:p w14:paraId="00860C48" w14:textId="77777777" w:rsidR="006C3F24" w:rsidRDefault="00612812" w:rsidP="00EE6481">
      <w:pPr>
        <w:keepNext/>
        <w:jc w:val="center"/>
      </w:pPr>
      <w:r>
        <w:rPr>
          <w:noProof/>
          <w:lang w:eastAsia="en-GB"/>
        </w:rPr>
        <w:drawing>
          <wp:inline distT="0" distB="0" distL="0" distR="0" wp14:anchorId="748AC64C" wp14:editId="0AE64959">
            <wp:extent cx="3051544" cy="2770583"/>
            <wp:effectExtent l="0" t="0" r="0" b="0"/>
            <wp:docPr id="2" name="Picture 2" descr="relationship marketing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21553" name="Picture 1" descr="relationship marketing elements"/>
                    <pic:cNvPicPr>
                      <a:picLocks noChangeAspect="1" noChangeArrowheads="1"/>
                    </pic:cNvPicPr>
                  </pic:nvPicPr>
                  <pic:blipFill>
                    <a:blip r:embed="rId10">
                      <a:extLst>
                        <a:ext uri="{28A0092B-C50C-407E-A947-70E740481C1C}">
                          <a14:useLocalDpi xmlns:a14="http://schemas.microsoft.com/office/drawing/2010/main" val="0"/>
                        </a:ext>
                      </a:extLst>
                    </a:blip>
                    <a:srcRect l="7940" t="7246" r="8155" b="7001"/>
                    <a:stretch>
                      <a:fillRect/>
                    </a:stretch>
                  </pic:blipFill>
                  <pic:spPr bwMode="auto">
                    <a:xfrm>
                      <a:off x="0" y="0"/>
                      <a:ext cx="3051626" cy="2770657"/>
                    </a:xfrm>
                    <a:prstGeom prst="rect">
                      <a:avLst/>
                    </a:prstGeom>
                    <a:noFill/>
                    <a:ln>
                      <a:noFill/>
                    </a:ln>
                    <a:extLst>
                      <a:ext uri="{53640926-AAD7-44D8-BBD7-CCE9431645EC}">
                        <a14:shadowObscured xmlns:a14="http://schemas.microsoft.com/office/drawing/2010/main"/>
                      </a:ext>
                    </a:extLst>
                  </pic:spPr>
                </pic:pic>
              </a:graphicData>
            </a:graphic>
          </wp:inline>
        </w:drawing>
      </w:r>
    </w:p>
    <w:p w14:paraId="3191E938" w14:textId="77777777" w:rsidR="003A7BDB" w:rsidRPr="006C3F24" w:rsidRDefault="00612812" w:rsidP="00EE6481">
      <w:pPr>
        <w:pStyle w:val="Caption"/>
        <w:spacing w:line="360" w:lineRule="auto"/>
        <w:jc w:val="center"/>
        <w:rPr>
          <w:sz w:val="24"/>
        </w:rPr>
      </w:pPr>
      <w:bookmarkStart w:id="19" w:name="_Toc17367055"/>
      <w:r w:rsidRPr="006C3F24">
        <w:rPr>
          <w:sz w:val="24"/>
        </w:rPr>
        <w:t xml:space="preserve">Figure </w:t>
      </w:r>
      <w:r w:rsidRPr="006C3F24">
        <w:rPr>
          <w:sz w:val="24"/>
        </w:rPr>
        <w:fldChar w:fldCharType="begin"/>
      </w:r>
      <w:r w:rsidRPr="006C3F24">
        <w:rPr>
          <w:sz w:val="24"/>
        </w:rPr>
        <w:instrText xml:space="preserve"> SEQ Figure \* ARABIC </w:instrText>
      </w:r>
      <w:r w:rsidRPr="006C3F24">
        <w:rPr>
          <w:sz w:val="24"/>
        </w:rPr>
        <w:fldChar w:fldCharType="separate"/>
      </w:r>
      <w:r w:rsidR="0003246F">
        <w:rPr>
          <w:noProof/>
          <w:sz w:val="24"/>
        </w:rPr>
        <w:t>2</w:t>
      </w:r>
      <w:r w:rsidRPr="006C3F24">
        <w:rPr>
          <w:sz w:val="24"/>
        </w:rPr>
        <w:fldChar w:fldCharType="end"/>
      </w:r>
      <w:r w:rsidRPr="006C3F24">
        <w:rPr>
          <w:sz w:val="24"/>
        </w:rPr>
        <w:t xml:space="preserve"> Relationship marketing of Unilever</w:t>
      </w:r>
      <w:bookmarkEnd w:id="19"/>
    </w:p>
    <w:p w14:paraId="45ACD2A0" w14:textId="77777777" w:rsidR="006C3F24" w:rsidRPr="006C3F24" w:rsidRDefault="00612812" w:rsidP="00EE6481">
      <w:pPr>
        <w:jc w:val="center"/>
      </w:pPr>
      <w:r>
        <w:t>(Source</w:t>
      </w:r>
      <w:r w:rsidR="00221A46">
        <w:t xml:space="preserve"> Zhang et al., </w:t>
      </w:r>
      <w:r w:rsidR="00221A46" w:rsidRPr="00B53601">
        <w:t>2016</w:t>
      </w:r>
      <w:r>
        <w:t>)</w:t>
      </w:r>
    </w:p>
    <w:p w14:paraId="12191BD5" w14:textId="77777777" w:rsidR="003C1902" w:rsidRDefault="0022422B" w:rsidP="00EE6481">
      <w:pPr>
        <w:rPr>
          <w:rFonts w:asciiTheme="majorHAnsi" w:eastAsiaTheme="majorEastAsia" w:hAnsiTheme="majorHAnsi" w:cstheme="majorBidi"/>
          <w:color w:val="4F81BD" w:themeColor="accent1"/>
          <w:sz w:val="26"/>
          <w:szCs w:val="26"/>
          <w:lang w:val="en-US"/>
        </w:rPr>
      </w:pPr>
      <w:r>
        <w:t xml:space="preserve">Unilever follows relationship marketing as it helps in retaining the customers for the long term and provides the ability to make contact with </w:t>
      </w:r>
      <w:r w:rsidR="004E53EE">
        <w:t xml:space="preserve">them </w:t>
      </w:r>
      <w:r>
        <w:t xml:space="preserve">by understanding their needs and provide them new offerings so that </w:t>
      </w:r>
      <w:r w:rsidR="00D66FFB">
        <w:t>customers</w:t>
      </w:r>
      <w:r>
        <w:t xml:space="preserve"> can meet with their needs</w:t>
      </w:r>
      <w:r w:rsidR="00162EB8">
        <w:t xml:space="preserve">. </w:t>
      </w:r>
      <w:r w:rsidR="00D66FFB">
        <w:t>Unilever has</w:t>
      </w:r>
      <w:r w:rsidR="00637574">
        <w:t xml:space="preserve"> global media contacts, press releases, media contacts etc. to come in contact with the people globally and interact with them in events </w:t>
      </w:r>
      <w:r w:rsidR="004E53EE">
        <w:t>for increasing</w:t>
      </w:r>
      <w:r w:rsidR="00637574">
        <w:t xml:space="preserve"> awareness </w:t>
      </w:r>
      <w:r w:rsidR="004E53EE">
        <w:t xml:space="preserve">in the customers </w:t>
      </w:r>
      <w:r w:rsidR="00637574">
        <w:t>about</w:t>
      </w:r>
      <w:r w:rsidR="0099784F">
        <w:t xml:space="preserve"> products of the company</w:t>
      </w:r>
      <w:r w:rsidR="00221A46">
        <w:t xml:space="preserve"> (Zhang et al., </w:t>
      </w:r>
      <w:r w:rsidR="00221A46" w:rsidRPr="00B53601">
        <w:t>2016</w:t>
      </w:r>
      <w:r w:rsidR="00221A46">
        <w:t>)</w:t>
      </w:r>
      <w:r w:rsidR="0099784F">
        <w:t>.</w:t>
      </w:r>
      <w:r w:rsidR="00C7270C">
        <w:rPr>
          <w:lang w:val="en-US"/>
        </w:rPr>
        <w:br w:type="page"/>
      </w:r>
    </w:p>
    <w:p w14:paraId="684D7220" w14:textId="77777777" w:rsidR="003C1902" w:rsidRDefault="00612812" w:rsidP="00EE6481">
      <w:pPr>
        <w:pStyle w:val="Heading2"/>
        <w:numPr>
          <w:ilvl w:val="0"/>
          <w:numId w:val="1"/>
        </w:numPr>
        <w:rPr>
          <w:lang w:val="en-US"/>
        </w:rPr>
      </w:pPr>
      <w:bookmarkStart w:id="20" w:name="_Toc17367041"/>
      <w:r>
        <w:rPr>
          <w:lang w:val="en-US"/>
        </w:rPr>
        <w:lastRenderedPageBreak/>
        <w:t>ENGAGEMENT OF STAKEHOLDER AND THEIR IMPACT ON MARKETING ACTIVITIES OF UNILEVER</w:t>
      </w:r>
      <w:bookmarkEnd w:id="20"/>
      <w:r>
        <w:rPr>
          <w:lang w:val="en-US"/>
        </w:rPr>
        <w:t xml:space="preserve"> </w:t>
      </w:r>
    </w:p>
    <w:p w14:paraId="7E2014DB" w14:textId="77777777" w:rsidR="00965CD5" w:rsidRDefault="00612812" w:rsidP="00EE6481">
      <w:pPr>
        <w:pStyle w:val="Heading3"/>
        <w:rPr>
          <w:lang w:val="en-US"/>
        </w:rPr>
      </w:pPr>
      <w:bookmarkStart w:id="21" w:name="_Toc17367042"/>
      <w:r>
        <w:rPr>
          <w:lang w:val="en-US"/>
        </w:rPr>
        <w:t>STAKEHOLDER</w:t>
      </w:r>
      <w:bookmarkEnd w:id="21"/>
      <w:r>
        <w:rPr>
          <w:lang w:val="en-US"/>
        </w:rPr>
        <w:t xml:space="preserve"> </w:t>
      </w:r>
    </w:p>
    <w:p w14:paraId="2FCD1098" w14:textId="77777777" w:rsidR="006B381F" w:rsidRDefault="00612812" w:rsidP="00EE6481">
      <w:pPr>
        <w:rPr>
          <w:lang w:val="en-US"/>
        </w:rPr>
      </w:pPr>
      <w:r>
        <w:rPr>
          <w:lang w:val="en-US"/>
        </w:rPr>
        <w:t xml:space="preserve">A stakeholder is either a group, organization or an individual </w:t>
      </w:r>
      <w:r w:rsidR="001B1383">
        <w:rPr>
          <w:lang w:val="en-US"/>
        </w:rPr>
        <w:t xml:space="preserve">that has concern and interest in the company as </w:t>
      </w:r>
      <w:r>
        <w:rPr>
          <w:lang w:val="en-US"/>
        </w:rPr>
        <w:t>who get impacted by the changes in the company</w:t>
      </w:r>
      <w:r w:rsidR="003978BC">
        <w:rPr>
          <w:lang w:val="en-US"/>
        </w:rPr>
        <w:t xml:space="preserve"> </w:t>
      </w:r>
      <w:r w:rsidR="004F07CC">
        <w:rPr>
          <w:lang w:val="en-US"/>
        </w:rPr>
        <w:t>(</w:t>
      </w:r>
      <w:r w:rsidR="004F07CC">
        <w:t>Miles,</w:t>
      </w:r>
      <w:r w:rsidR="004F07CC" w:rsidRPr="004F07CC">
        <w:t xml:space="preserve"> 2017</w:t>
      </w:r>
      <w:r w:rsidR="004F07CC">
        <w:rPr>
          <w:lang w:val="en-US"/>
        </w:rPr>
        <w:t>).</w:t>
      </w:r>
    </w:p>
    <w:p w14:paraId="69025495" w14:textId="77777777" w:rsidR="00965CD5" w:rsidRDefault="00612812" w:rsidP="00EE6481">
      <w:pPr>
        <w:pStyle w:val="Heading3"/>
        <w:rPr>
          <w:lang w:val="en-US"/>
        </w:rPr>
      </w:pPr>
      <w:bookmarkStart w:id="22" w:name="_Toc17367043"/>
      <w:r>
        <w:rPr>
          <w:lang w:val="en-US"/>
        </w:rPr>
        <w:t>INTERNAL AND EXTERNAL STAKEHOLDERS</w:t>
      </w:r>
      <w:bookmarkEnd w:id="22"/>
    </w:p>
    <w:p w14:paraId="1973CF44" w14:textId="77777777" w:rsidR="00AE0D4E" w:rsidRDefault="00612812" w:rsidP="00EE6481">
      <w:r>
        <w:t>There are of 2 types' internal stakeholders or external stakeholders who get involved in the success of a company.</w:t>
      </w:r>
    </w:p>
    <w:p w14:paraId="0AE33634" w14:textId="77777777" w:rsidR="00AE0D4E" w:rsidRPr="00D13F95" w:rsidRDefault="00612812" w:rsidP="00EE6481">
      <w:r w:rsidRPr="00872497">
        <w:rPr>
          <w:b/>
        </w:rPr>
        <w:t>Internal stakeholders</w:t>
      </w:r>
      <w:r>
        <w:t xml:space="preserve">: </w:t>
      </w:r>
      <w:r w:rsidR="00872497">
        <w:t>these stakeholders have an interest in the company and able to operate in the projects and operations and always concerned about the company's profit. It</w:t>
      </w:r>
      <w:r>
        <w:t xml:space="preserve"> include</w:t>
      </w:r>
      <w:r w:rsidR="00D41F23">
        <w:t>s</w:t>
      </w:r>
      <w:r w:rsidR="00D94CDE">
        <w:t xml:space="preserve"> </w:t>
      </w:r>
      <w:r w:rsidR="00356615">
        <w:t xml:space="preserve">employees, shareholders and </w:t>
      </w:r>
      <w:r w:rsidR="00FD4EBA">
        <w:t>owners who tend</w:t>
      </w:r>
      <w:r w:rsidR="00D13F95">
        <w:t xml:space="preserve"> to take the opportunities for </w:t>
      </w:r>
      <w:r w:rsidR="0078625A">
        <w:t>increasing</w:t>
      </w:r>
      <w:r w:rsidR="00D13F95">
        <w:t xml:space="preserve"> the sales of the </w:t>
      </w:r>
      <w:r w:rsidR="0078625A">
        <w:t>company</w:t>
      </w:r>
      <w:r w:rsidR="004F07CC">
        <w:t xml:space="preserve"> (Unilever, 2017)</w:t>
      </w:r>
      <w:r w:rsidR="00FD4EBA">
        <w:t>.</w:t>
      </w:r>
    </w:p>
    <w:p w14:paraId="49A31BD7" w14:textId="77777777" w:rsidR="00AD60AA" w:rsidRDefault="00612812" w:rsidP="00EE6481">
      <w:r w:rsidRPr="00872497">
        <w:rPr>
          <w:b/>
        </w:rPr>
        <w:t>E</w:t>
      </w:r>
      <w:r w:rsidR="00356615" w:rsidRPr="00872497">
        <w:rPr>
          <w:b/>
        </w:rPr>
        <w:t>xternal stakeholders</w:t>
      </w:r>
      <w:r>
        <w:t>:</w:t>
      </w:r>
      <w:r w:rsidR="00356615">
        <w:t xml:space="preserve"> </w:t>
      </w:r>
      <w:r w:rsidR="00FD4EBA">
        <w:t xml:space="preserve">these stakeholders are the outsiders </w:t>
      </w:r>
      <w:r w:rsidR="00162EB8">
        <w:t>who</w:t>
      </w:r>
      <w:r w:rsidR="00FD4EBA">
        <w:t xml:space="preserve"> include </w:t>
      </w:r>
      <w:r w:rsidR="00183FE9">
        <w:t>customers</w:t>
      </w:r>
      <w:r w:rsidR="00FD4EBA">
        <w:t xml:space="preserve"> who purchase products of the company, suppliers who supply goods to the company, government who develops policies and procedure for the company, </w:t>
      </w:r>
      <w:r w:rsidR="005B658B">
        <w:t>and investors</w:t>
      </w:r>
      <w:r w:rsidR="00FD4EBA">
        <w:t xml:space="preserve"> who invest money in the business to make a profit</w:t>
      </w:r>
      <w:r w:rsidR="004F07CC">
        <w:t xml:space="preserve"> (Unilever, 2017)</w:t>
      </w:r>
      <w:r w:rsidR="00FD4EBA">
        <w:t xml:space="preserve">.  </w:t>
      </w:r>
    </w:p>
    <w:p w14:paraId="116FF4BB" w14:textId="77777777" w:rsidR="001A3FB4" w:rsidRDefault="00612812" w:rsidP="00EE6481">
      <w:r w:rsidRPr="00910113">
        <w:rPr>
          <w:b/>
        </w:rPr>
        <w:t>Stakeholder analysis</w:t>
      </w:r>
      <w:r>
        <w:t xml:space="preserve">: </w:t>
      </w:r>
      <w:r w:rsidR="00910113">
        <w:t xml:space="preserve">this model shows the </w:t>
      </w:r>
      <w:r w:rsidR="0063332A">
        <w:t>interest</w:t>
      </w:r>
      <w:r w:rsidR="00910113">
        <w:t xml:space="preserve"> and power of the stakeholders. </w:t>
      </w:r>
    </w:p>
    <w:p w14:paraId="0F0C5372" w14:textId="77777777" w:rsidR="001A3FB4" w:rsidRDefault="00612812" w:rsidP="00EE6481">
      <w:pPr>
        <w:keepNext/>
        <w:jc w:val="center"/>
      </w:pPr>
      <w:r>
        <w:rPr>
          <w:noProof/>
          <w:lang w:eastAsia="en-GB"/>
        </w:rPr>
        <w:drawing>
          <wp:inline distT="0" distB="0" distL="0" distR="0" wp14:anchorId="3F989900" wp14:editId="5C325B48">
            <wp:extent cx="2532120" cy="1779111"/>
            <wp:effectExtent l="0" t="0" r="1905"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451839" name="Picture 3"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l="1603" t="5656" r="15430" b="2262"/>
                    <a:stretch>
                      <a:fillRect/>
                    </a:stretch>
                  </pic:blipFill>
                  <pic:spPr bwMode="auto">
                    <a:xfrm>
                      <a:off x="0" y="0"/>
                      <a:ext cx="2563749" cy="1801334"/>
                    </a:xfrm>
                    <a:prstGeom prst="rect">
                      <a:avLst/>
                    </a:prstGeom>
                    <a:noFill/>
                    <a:ln>
                      <a:noFill/>
                    </a:ln>
                    <a:extLst>
                      <a:ext uri="{53640926-AAD7-44D8-BBD7-CCE9431645EC}">
                        <a14:shadowObscured xmlns:a14="http://schemas.microsoft.com/office/drawing/2010/main"/>
                      </a:ext>
                    </a:extLst>
                  </pic:spPr>
                </pic:pic>
              </a:graphicData>
            </a:graphic>
          </wp:inline>
        </w:drawing>
      </w:r>
    </w:p>
    <w:p w14:paraId="66EA0804" w14:textId="77777777" w:rsidR="001A3FB4" w:rsidRPr="001A3FB4" w:rsidRDefault="00612812" w:rsidP="00EE6481">
      <w:pPr>
        <w:pStyle w:val="Caption"/>
        <w:spacing w:line="360" w:lineRule="auto"/>
        <w:jc w:val="center"/>
        <w:rPr>
          <w:sz w:val="24"/>
        </w:rPr>
      </w:pPr>
      <w:bookmarkStart w:id="23" w:name="_Toc17367056"/>
      <w:r w:rsidRPr="001A3FB4">
        <w:rPr>
          <w:sz w:val="24"/>
        </w:rPr>
        <w:t xml:space="preserve">Figure </w:t>
      </w:r>
      <w:r w:rsidRPr="001A3FB4">
        <w:rPr>
          <w:sz w:val="24"/>
        </w:rPr>
        <w:fldChar w:fldCharType="begin"/>
      </w:r>
      <w:r w:rsidRPr="001A3FB4">
        <w:rPr>
          <w:sz w:val="24"/>
        </w:rPr>
        <w:instrText xml:space="preserve"> SEQ Figure \* ARABIC </w:instrText>
      </w:r>
      <w:r w:rsidRPr="001A3FB4">
        <w:rPr>
          <w:sz w:val="24"/>
        </w:rPr>
        <w:fldChar w:fldCharType="separate"/>
      </w:r>
      <w:r w:rsidR="0003246F">
        <w:rPr>
          <w:noProof/>
          <w:sz w:val="24"/>
        </w:rPr>
        <w:t>3</w:t>
      </w:r>
      <w:r w:rsidRPr="001A3FB4">
        <w:rPr>
          <w:sz w:val="24"/>
        </w:rPr>
        <w:fldChar w:fldCharType="end"/>
      </w:r>
      <w:r w:rsidRPr="001A3FB4">
        <w:rPr>
          <w:sz w:val="24"/>
        </w:rPr>
        <w:t xml:space="preserve"> Stakeholder Analysis Model</w:t>
      </w:r>
      <w:bookmarkEnd w:id="23"/>
    </w:p>
    <w:p w14:paraId="3B4265DC" w14:textId="77777777" w:rsidR="001A3FB4" w:rsidRPr="001A3FB4" w:rsidRDefault="00612812" w:rsidP="00EE6481">
      <w:pPr>
        <w:jc w:val="center"/>
      </w:pPr>
      <w:r>
        <w:t>(Source</w:t>
      </w:r>
      <w:r w:rsidR="004F07CC">
        <w:t xml:space="preserve"> </w:t>
      </w:r>
      <w:r w:rsidR="004F07CC" w:rsidRPr="00B53601">
        <w:t>Ferretti, 2016</w:t>
      </w:r>
      <w:r>
        <w:t>)</w:t>
      </w:r>
    </w:p>
    <w:p w14:paraId="7D4A6BAE" w14:textId="77777777" w:rsidR="0063332A" w:rsidRDefault="00A85384" w:rsidP="00EE6481">
      <w:pPr>
        <w:rPr>
          <w:lang w:val="en-US"/>
        </w:rPr>
      </w:pPr>
      <w:r>
        <w:rPr>
          <w:lang w:val="en-US"/>
        </w:rPr>
        <w:t>Unilever stakeholders play</w:t>
      </w:r>
      <w:r w:rsidR="00612812">
        <w:rPr>
          <w:lang w:val="en-US"/>
        </w:rPr>
        <w:t xml:space="preserve"> an important role in reaching the goal of the company. The stakeholders meet their needs by engaging in the interest area and try to increase the level </w:t>
      </w:r>
      <w:r w:rsidR="00612812">
        <w:rPr>
          <w:lang w:val="en-US"/>
        </w:rPr>
        <w:lastRenderedPageBreak/>
        <w:t>of interest for becoming a key p</w:t>
      </w:r>
      <w:r w:rsidR="00E01A4E">
        <w:rPr>
          <w:lang w:val="en-US"/>
        </w:rPr>
        <w:t>e</w:t>
      </w:r>
      <w:r w:rsidR="00612812">
        <w:rPr>
          <w:lang w:val="en-US"/>
        </w:rPr>
        <w:t>rson of the company</w:t>
      </w:r>
      <w:r w:rsidR="00E01A4E">
        <w:rPr>
          <w:lang w:val="en-US"/>
        </w:rPr>
        <w:t xml:space="preserve">, for example, a government which takes a decision for the company. </w:t>
      </w:r>
      <w:r>
        <w:rPr>
          <w:lang w:val="en-US"/>
        </w:rPr>
        <w:t xml:space="preserve">They </w:t>
      </w:r>
      <w:r w:rsidR="006C2282">
        <w:rPr>
          <w:lang w:val="en-US"/>
        </w:rPr>
        <w:t xml:space="preserve">give less importance in communication via websites, newsletters as they have more focus on using the internet </w:t>
      </w:r>
      <w:r w:rsidR="004500A4">
        <w:rPr>
          <w:lang w:val="en-US"/>
        </w:rPr>
        <w:t>for becoming a potential supporter of the company</w:t>
      </w:r>
      <w:r w:rsidR="004F07CC">
        <w:rPr>
          <w:lang w:val="en-US"/>
        </w:rPr>
        <w:t xml:space="preserve"> </w:t>
      </w:r>
      <w:r w:rsidR="004F07CC">
        <w:t>(</w:t>
      </w:r>
      <w:r w:rsidR="004F07CC" w:rsidRPr="00B53601">
        <w:t>Ferretti, 2016</w:t>
      </w:r>
      <w:r w:rsidR="004F07CC">
        <w:t>)</w:t>
      </w:r>
      <w:r w:rsidR="004500A4">
        <w:rPr>
          <w:lang w:val="en-US"/>
        </w:rPr>
        <w:t>.</w:t>
      </w:r>
      <w:r w:rsidR="00612812">
        <w:rPr>
          <w:lang w:val="en-US"/>
        </w:rPr>
        <w:t xml:space="preserve"> </w:t>
      </w:r>
    </w:p>
    <w:p w14:paraId="2B11EC58" w14:textId="77777777" w:rsidR="00C7270C" w:rsidRDefault="00612812" w:rsidP="00EE6481">
      <w:pPr>
        <w:pStyle w:val="Heading3"/>
        <w:rPr>
          <w:lang w:val="en-US"/>
        </w:rPr>
      </w:pPr>
      <w:bookmarkStart w:id="24" w:name="_Toc17367044"/>
      <w:r>
        <w:rPr>
          <w:lang w:val="en-US"/>
        </w:rPr>
        <w:t>IMPACT OF STAKEHOLDERS ON COMPANY</w:t>
      </w:r>
      <w:bookmarkEnd w:id="24"/>
      <w:r>
        <w:rPr>
          <w:lang w:val="en-US"/>
        </w:rPr>
        <w:t xml:space="preserve"> </w:t>
      </w:r>
    </w:p>
    <w:p w14:paraId="69A4C8CD" w14:textId="77777777" w:rsidR="00237ED9" w:rsidRPr="007B3206" w:rsidRDefault="00612812" w:rsidP="00EE6481">
      <w:r w:rsidRPr="00B40CC7">
        <w:rPr>
          <w:b/>
        </w:rPr>
        <w:t>Customers</w:t>
      </w:r>
      <w:r>
        <w:t>:</w:t>
      </w:r>
      <w:r w:rsidR="00B40CC7">
        <w:t xml:space="preserve"> Unilever aims to fulfil the needs of the customers by providing them pe</w:t>
      </w:r>
      <w:r w:rsidR="0058684E">
        <w:t xml:space="preserve">rsonal care and beauty products, </w:t>
      </w:r>
      <w:r w:rsidR="00B40CC7">
        <w:t xml:space="preserve">which impacts positively on the customers. </w:t>
      </w:r>
      <w:r w:rsidR="00D41F23">
        <w:t xml:space="preserve">They communicate with their customers </w:t>
      </w:r>
      <w:r w:rsidR="007B3206">
        <w:t>through media channels and events</w:t>
      </w:r>
      <w:r w:rsidR="004F07CC">
        <w:t xml:space="preserve"> (Unilever, 2017)</w:t>
      </w:r>
      <w:r w:rsidR="007B3206">
        <w:t>.</w:t>
      </w:r>
    </w:p>
    <w:p w14:paraId="71B862B2" w14:textId="77777777" w:rsidR="00237ED9" w:rsidRDefault="00612812" w:rsidP="00EE6481">
      <w:r w:rsidRPr="00B40CC7">
        <w:rPr>
          <w:b/>
        </w:rPr>
        <w:t>Employees</w:t>
      </w:r>
      <w:r>
        <w:t>:</w:t>
      </w:r>
      <w:r w:rsidR="00924447">
        <w:t xml:space="preserve"> Unilever offers recruitment and retention to the employees for their future well-being and provides training to them for their growth so that they can work effectively for increasing the productivity and sales of the company</w:t>
      </w:r>
      <w:r w:rsidR="001C5B64">
        <w:t xml:space="preserve">. </w:t>
      </w:r>
      <w:r w:rsidR="00890923">
        <w:t>They communicate with employees with thorough workshops</w:t>
      </w:r>
      <w:r w:rsidR="004F07CC">
        <w:t xml:space="preserve"> (Unilever, 2017)</w:t>
      </w:r>
      <w:r w:rsidR="00890923">
        <w:t xml:space="preserve">. </w:t>
      </w:r>
    </w:p>
    <w:p w14:paraId="49AF3B07" w14:textId="77777777" w:rsidR="00237ED9" w:rsidRPr="00890923" w:rsidRDefault="00612812" w:rsidP="00EE6481">
      <w:r w:rsidRPr="00B40CC7">
        <w:rPr>
          <w:b/>
        </w:rPr>
        <w:t>Government</w:t>
      </w:r>
      <w:r>
        <w:t>:</w:t>
      </w:r>
      <w:r w:rsidR="00924447">
        <w:t xml:space="preserve"> The government and trade association works directly for the public so that they make policies and </w:t>
      </w:r>
      <w:r w:rsidR="003978BC">
        <w:t>legislations for their benefit</w:t>
      </w:r>
      <w:r w:rsidR="00EF7432">
        <w:t xml:space="preserve">. </w:t>
      </w:r>
      <w:r w:rsidR="00890923">
        <w:t>They communicate with government thorough directly approaching from call or letter of application</w:t>
      </w:r>
      <w:r w:rsidR="004F07CC">
        <w:t xml:space="preserve"> (Unilever, 2017)</w:t>
      </w:r>
      <w:r w:rsidR="00890923">
        <w:t>.</w:t>
      </w:r>
    </w:p>
    <w:p w14:paraId="627858D4" w14:textId="77777777" w:rsidR="00237ED9" w:rsidRDefault="00612812" w:rsidP="00EE6481">
      <w:r w:rsidRPr="00B40CC7">
        <w:rPr>
          <w:b/>
        </w:rPr>
        <w:t>Suppliers</w:t>
      </w:r>
      <w:r>
        <w:t xml:space="preserve">: </w:t>
      </w:r>
      <w:r w:rsidR="00236551">
        <w:t xml:space="preserve">Unilever’s </w:t>
      </w:r>
      <w:r w:rsidR="007975EA">
        <w:t>suppliers are within 160 countries so t</w:t>
      </w:r>
      <w:r w:rsidR="00A0557D">
        <w:t xml:space="preserve">he risk of social and environment is high </w:t>
      </w:r>
      <w:r w:rsidR="00940678">
        <w:t xml:space="preserve">so that the suppliers must compete for the process of registration for assessing </w:t>
      </w:r>
      <w:r w:rsidR="00511139">
        <w:t>compliance with the requirements of policies like corruption and anti-bribery.</w:t>
      </w:r>
      <w:r w:rsidR="00BB1033">
        <w:t xml:space="preserve"> </w:t>
      </w:r>
      <w:r w:rsidR="006E0BD6">
        <w:t xml:space="preserve">They can communicate with their suppliers through </w:t>
      </w:r>
      <w:r w:rsidR="001A6E76">
        <w:t>direct contact and social websites</w:t>
      </w:r>
      <w:r w:rsidR="004F07CC">
        <w:t xml:space="preserve"> (Unilever, 2017)</w:t>
      </w:r>
      <w:r w:rsidR="001A6E76">
        <w:t>.</w:t>
      </w:r>
      <w:r w:rsidR="00940678">
        <w:t xml:space="preserve"> </w:t>
      </w:r>
    </w:p>
    <w:p w14:paraId="3DF49C53" w14:textId="77777777" w:rsidR="003C1902" w:rsidRDefault="00C7270C" w:rsidP="00EE6481">
      <w:pPr>
        <w:rPr>
          <w:sz w:val="26"/>
          <w:szCs w:val="26"/>
          <w:lang w:val="en-US"/>
        </w:rPr>
      </w:pPr>
      <w:r>
        <w:rPr>
          <w:lang w:val="en-US"/>
        </w:rPr>
        <w:br w:type="page"/>
      </w:r>
    </w:p>
    <w:p w14:paraId="6C1DF7CA" w14:textId="77777777" w:rsidR="0030288E" w:rsidRDefault="00612812" w:rsidP="00EE6481">
      <w:pPr>
        <w:pStyle w:val="Heading1"/>
        <w:rPr>
          <w:lang w:val="en-US"/>
        </w:rPr>
      </w:pPr>
      <w:bookmarkStart w:id="25" w:name="_Toc17367046"/>
      <w:r>
        <w:rPr>
          <w:lang w:val="en-US"/>
        </w:rPr>
        <w:lastRenderedPageBreak/>
        <w:t>TASK B</w:t>
      </w:r>
      <w:bookmarkEnd w:id="25"/>
    </w:p>
    <w:p w14:paraId="54B7DFD7" w14:textId="77777777" w:rsidR="003C1902" w:rsidRPr="003C1902" w:rsidRDefault="00612812" w:rsidP="00EE6481">
      <w:pPr>
        <w:pStyle w:val="Heading2"/>
        <w:rPr>
          <w:lang w:val="en-US"/>
        </w:rPr>
      </w:pPr>
      <w:bookmarkStart w:id="26" w:name="_Toc17367047"/>
      <w:r>
        <w:rPr>
          <w:lang w:val="en-US"/>
        </w:rPr>
        <w:t>CONCLUSION OF TACTICAL COMMUNICATION TOOLS WHICH ARE USED FOR GENERATING AWARENESS</w:t>
      </w:r>
      <w:bookmarkEnd w:id="26"/>
      <w:r>
        <w:rPr>
          <w:lang w:val="en-US"/>
        </w:rPr>
        <w:t xml:space="preserve"> </w:t>
      </w:r>
    </w:p>
    <w:p w14:paraId="2D1324D5" w14:textId="77777777" w:rsidR="002F387D" w:rsidRDefault="00612812" w:rsidP="00EE6481">
      <w:pPr>
        <w:pStyle w:val="Heading3"/>
        <w:rPr>
          <w:lang w:val="en-US"/>
        </w:rPr>
      </w:pPr>
      <w:bookmarkStart w:id="27" w:name="_Toc17367048"/>
      <w:r>
        <w:rPr>
          <w:lang w:val="en-US"/>
        </w:rPr>
        <w:t>COMMUNICATION</w:t>
      </w:r>
      <w:bookmarkEnd w:id="27"/>
    </w:p>
    <w:p w14:paraId="5278BE2B" w14:textId="77777777" w:rsidR="00C67B10" w:rsidRPr="00CA63E2" w:rsidRDefault="00612812" w:rsidP="00EE6481">
      <w:r>
        <w:rPr>
          <w:lang w:val="en-US"/>
        </w:rPr>
        <w:t xml:space="preserve">It is an act of transferring thoughts and information from one place, group or person to another. </w:t>
      </w:r>
      <w:r w:rsidR="00CA63E2">
        <w:rPr>
          <w:lang w:val="en-US"/>
        </w:rPr>
        <w:t xml:space="preserve">Communication is defined as fundamental survival or existence of humans and businesses which involves a process of sharing and creating ideas, views, information, </w:t>
      </w:r>
      <w:r w:rsidR="00C86B1B">
        <w:rPr>
          <w:lang w:val="en-US"/>
        </w:rPr>
        <w:t>e</w:t>
      </w:r>
      <w:r w:rsidR="00CA63E2">
        <w:rPr>
          <w:lang w:val="en-US"/>
        </w:rPr>
        <w:t>tc.</w:t>
      </w:r>
      <w:r w:rsidR="007B7251">
        <w:rPr>
          <w:lang w:val="en-US"/>
        </w:rPr>
        <w:t xml:space="preserve"> in between the people for reaching a common understanding</w:t>
      </w:r>
      <w:r w:rsidR="00180E1E">
        <w:rPr>
          <w:lang w:val="en-US"/>
        </w:rPr>
        <w:t xml:space="preserve"> </w:t>
      </w:r>
      <w:r w:rsidR="00180E1E">
        <w:t xml:space="preserve">(Akmajian et al., </w:t>
      </w:r>
      <w:r w:rsidR="00180E1E" w:rsidRPr="00763F0C">
        <w:t>2017</w:t>
      </w:r>
      <w:r w:rsidR="00180E1E">
        <w:t>)</w:t>
      </w:r>
      <w:r w:rsidR="00180E1E" w:rsidRPr="00763F0C">
        <w:t>.</w:t>
      </w:r>
    </w:p>
    <w:p w14:paraId="7D2459B3" w14:textId="77777777" w:rsidR="00AF5584" w:rsidRPr="008E47D9" w:rsidRDefault="00D25B4A" w:rsidP="00EE6481">
      <w:pPr>
        <w:pStyle w:val="Heading3"/>
        <w:rPr>
          <w:lang w:val="en-US"/>
        </w:rPr>
      </w:pPr>
      <w:bookmarkStart w:id="28" w:name="_Toc17367049"/>
      <w:r w:rsidRPr="008E47D9">
        <w:rPr>
          <w:lang w:val="en-US"/>
        </w:rPr>
        <w:t>SHANNON AND WEAVER MODEL OF COMMUNICATION</w:t>
      </w:r>
      <w:bookmarkEnd w:id="28"/>
    </w:p>
    <w:p w14:paraId="76921F4F" w14:textId="77777777" w:rsidR="00DA26E1" w:rsidRPr="008E47D9" w:rsidRDefault="00612812" w:rsidP="00EE6481">
      <w:r w:rsidRPr="008E47D9">
        <w:rPr>
          <w:lang w:val="en-US"/>
        </w:rPr>
        <w:t>This is a model of communication is a very effective model which is used by any businessma</w:t>
      </w:r>
      <w:r w:rsidR="007E13BC" w:rsidRPr="008E47D9">
        <w:rPr>
          <w:lang w:val="en-US"/>
        </w:rPr>
        <w:t xml:space="preserve">n for </w:t>
      </w:r>
      <w:r w:rsidR="00221919" w:rsidRPr="008E47D9">
        <w:rPr>
          <w:lang w:val="en-US"/>
        </w:rPr>
        <w:t>developing a successful brand and creating awareness in the public.</w:t>
      </w:r>
      <w:r w:rsidR="006830B4" w:rsidRPr="008E47D9">
        <w:rPr>
          <w:lang w:val="en-US"/>
        </w:rPr>
        <w:t xml:space="preserve"> Applying this model in Unilever:</w:t>
      </w:r>
    </w:p>
    <w:p w14:paraId="5EC8207E" w14:textId="77777777" w:rsidR="0003246F" w:rsidRPr="008E47D9" w:rsidRDefault="00D25B4A" w:rsidP="0003246F">
      <w:pPr>
        <w:keepNext/>
        <w:jc w:val="center"/>
      </w:pPr>
      <w:r w:rsidRPr="008E47D9">
        <w:rPr>
          <w:noProof/>
          <w:lang w:eastAsia="en-GB"/>
        </w:rPr>
        <w:drawing>
          <wp:inline distT="0" distB="0" distL="0" distR="0" wp14:anchorId="06EE24F0" wp14:editId="790BCF12">
            <wp:extent cx="4025737" cy="2012869"/>
            <wp:effectExtent l="0" t="0" r="0" b="6985"/>
            <wp:docPr id="6" name="Picture 6"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nnon and Weaver communication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31084" cy="2015542"/>
                    </a:xfrm>
                    <a:prstGeom prst="rect">
                      <a:avLst/>
                    </a:prstGeom>
                    <a:noFill/>
                    <a:ln>
                      <a:noFill/>
                    </a:ln>
                  </pic:spPr>
                </pic:pic>
              </a:graphicData>
            </a:graphic>
          </wp:inline>
        </w:drawing>
      </w:r>
    </w:p>
    <w:p w14:paraId="3E937949" w14:textId="77777777" w:rsidR="0057016B" w:rsidRPr="008E47D9" w:rsidRDefault="0003246F" w:rsidP="0003246F">
      <w:pPr>
        <w:pStyle w:val="Caption"/>
        <w:jc w:val="center"/>
        <w:rPr>
          <w:sz w:val="24"/>
        </w:rPr>
      </w:pPr>
      <w:bookmarkStart w:id="29" w:name="_Toc17367057"/>
      <w:r w:rsidRPr="008E47D9">
        <w:rPr>
          <w:sz w:val="24"/>
        </w:rPr>
        <w:t xml:space="preserve">Figure </w:t>
      </w:r>
      <w:r w:rsidRPr="008E47D9">
        <w:rPr>
          <w:sz w:val="24"/>
        </w:rPr>
        <w:fldChar w:fldCharType="begin"/>
      </w:r>
      <w:r w:rsidRPr="008E47D9">
        <w:rPr>
          <w:sz w:val="24"/>
        </w:rPr>
        <w:instrText xml:space="preserve"> SEQ Figure \* ARABIC </w:instrText>
      </w:r>
      <w:r w:rsidRPr="008E47D9">
        <w:rPr>
          <w:sz w:val="24"/>
        </w:rPr>
        <w:fldChar w:fldCharType="separate"/>
      </w:r>
      <w:r w:rsidRPr="008E47D9">
        <w:rPr>
          <w:noProof/>
          <w:sz w:val="24"/>
        </w:rPr>
        <w:t>4</w:t>
      </w:r>
      <w:r w:rsidRPr="008E47D9">
        <w:rPr>
          <w:sz w:val="24"/>
        </w:rPr>
        <w:fldChar w:fldCharType="end"/>
      </w:r>
      <w:r w:rsidRPr="008E47D9">
        <w:rPr>
          <w:sz w:val="24"/>
        </w:rPr>
        <w:t xml:space="preserve"> Shannon Weaver Model</w:t>
      </w:r>
      <w:bookmarkEnd w:id="29"/>
    </w:p>
    <w:p w14:paraId="3AA0B47F" w14:textId="77777777" w:rsidR="0003246F" w:rsidRPr="008E47D9" w:rsidRDefault="0003246F" w:rsidP="0003246F">
      <w:pPr>
        <w:jc w:val="center"/>
      </w:pPr>
      <w:r w:rsidRPr="008E47D9">
        <w:t>(Source</w:t>
      </w:r>
      <w:r w:rsidR="00944C86" w:rsidRPr="008E47D9">
        <w:t xml:space="preserve"> Gillespie and Schiffman, 2018</w:t>
      </w:r>
      <w:r w:rsidRPr="008E47D9">
        <w:t>)</w:t>
      </w:r>
    </w:p>
    <w:p w14:paraId="423930D9" w14:textId="77777777" w:rsidR="002D70B3" w:rsidRPr="0003246F" w:rsidRDefault="002D70B3" w:rsidP="002D70B3">
      <w:r w:rsidRPr="008E47D9">
        <w:t xml:space="preserve">Sender is the person who prepares a message </w:t>
      </w:r>
      <w:r w:rsidR="00DC1C85" w:rsidRPr="008E47D9">
        <w:t>and chooses the channel for sending the message</w:t>
      </w:r>
      <w:r w:rsidR="004F0BB9" w:rsidRPr="008E47D9">
        <w:t>.</w:t>
      </w:r>
      <w:r w:rsidR="00786ECE" w:rsidRPr="008E47D9">
        <w:t xml:space="preserve"> Encoder is the information source who uses machines for converting message into binary data</w:t>
      </w:r>
      <w:r w:rsidR="00E03AB5" w:rsidRPr="008E47D9">
        <w:t xml:space="preserve">. Channel is a source of sending the message </w:t>
      </w:r>
      <w:r w:rsidR="002B11CA" w:rsidRPr="008E47D9">
        <w:t xml:space="preserve">and decoder is </w:t>
      </w:r>
      <w:r w:rsidR="00A65FD5" w:rsidRPr="008E47D9">
        <w:t xml:space="preserve">the machine </w:t>
      </w:r>
      <w:r w:rsidR="00B045DE" w:rsidRPr="008E47D9">
        <w:t xml:space="preserve">which is used for converting the </w:t>
      </w:r>
      <w:r w:rsidR="00D37639" w:rsidRPr="008E47D9">
        <w:t>binary data into message via signals</w:t>
      </w:r>
      <w:r w:rsidR="00270028" w:rsidRPr="008E47D9">
        <w:t>.</w:t>
      </w:r>
      <w:r w:rsidR="00D37639" w:rsidRPr="008E47D9">
        <w:t xml:space="preserve"> </w:t>
      </w:r>
      <w:r w:rsidR="00DC1C85" w:rsidRPr="008E47D9">
        <w:t xml:space="preserve"> </w:t>
      </w:r>
      <w:r w:rsidR="00270028" w:rsidRPr="008E47D9">
        <w:t xml:space="preserve">Receiver is the designation where they get the message </w:t>
      </w:r>
      <w:r w:rsidR="009B03FE" w:rsidRPr="008E47D9">
        <w:t>and provide the feedback rendering to the message</w:t>
      </w:r>
      <w:r w:rsidR="00CC73E3" w:rsidRPr="008E47D9">
        <w:t xml:space="preserve"> and between all of these the disturbance creates which is known as noise </w:t>
      </w:r>
      <w:r w:rsidR="00CD65F1" w:rsidRPr="008E47D9">
        <w:t xml:space="preserve">like people, </w:t>
      </w:r>
      <w:r w:rsidR="00944C86" w:rsidRPr="008E47D9">
        <w:t>environment</w:t>
      </w:r>
      <w:r w:rsidR="00CD65F1" w:rsidRPr="008E47D9">
        <w:t xml:space="preserve"> etc.</w:t>
      </w:r>
      <w:r w:rsidR="00CC73E3" w:rsidRPr="008E47D9">
        <w:t xml:space="preserve"> </w:t>
      </w:r>
      <w:r w:rsidR="00944C86" w:rsidRPr="008E47D9">
        <w:t>(Gillespie and Schiffman, 2018).</w:t>
      </w:r>
      <w:r w:rsidR="009B03FE">
        <w:t xml:space="preserve"> </w:t>
      </w:r>
    </w:p>
    <w:p w14:paraId="2713BDF7" w14:textId="77777777" w:rsidR="002F387D" w:rsidRPr="00D25B4A" w:rsidRDefault="00612812" w:rsidP="00EE6481">
      <w:pPr>
        <w:pStyle w:val="Heading3"/>
      </w:pPr>
      <w:bookmarkStart w:id="30" w:name="_Toc17367050"/>
      <w:r>
        <w:rPr>
          <w:lang w:val="en-US"/>
        </w:rPr>
        <w:lastRenderedPageBreak/>
        <w:t>INTEGRATED MARKETING COMMUNICATION</w:t>
      </w:r>
      <w:bookmarkEnd w:id="30"/>
    </w:p>
    <w:p w14:paraId="3B6B6AFF" w14:textId="77777777" w:rsidR="00CC6822" w:rsidRPr="006448D9" w:rsidRDefault="00612812" w:rsidP="00EE6481">
      <w:r>
        <w:rPr>
          <w:lang w:val="en-US"/>
        </w:rPr>
        <w:t>It refers to the</w:t>
      </w:r>
      <w:r w:rsidR="009921C2">
        <w:rPr>
          <w:lang w:val="en-US"/>
        </w:rPr>
        <w:t xml:space="preserve"> integration of the</w:t>
      </w:r>
      <w:r>
        <w:rPr>
          <w:lang w:val="en-US"/>
        </w:rPr>
        <w:t xml:space="preserve"> methods </w:t>
      </w:r>
      <w:r w:rsidR="006448D9">
        <w:rPr>
          <w:lang w:val="en-US"/>
        </w:rPr>
        <w:t>used for promoting the brand for a particular product to the targeted customers.</w:t>
      </w:r>
      <w:r w:rsidR="00CF5048">
        <w:rPr>
          <w:lang w:val="en-US"/>
        </w:rPr>
        <w:t xml:space="preserve"> This is helpful for Unilever to make a plan for promoting any specific product by allocating and budgeting </w:t>
      </w:r>
      <w:r w:rsidR="008905A8">
        <w:rPr>
          <w:lang w:val="en-US"/>
        </w:rPr>
        <w:t xml:space="preserve">for </w:t>
      </w:r>
      <w:r w:rsidR="00CF5048">
        <w:rPr>
          <w:lang w:val="en-US"/>
        </w:rPr>
        <w:t>the right resources for the promotion of the products via integrated marketing communication</w:t>
      </w:r>
      <w:r w:rsidR="008905A8">
        <w:rPr>
          <w:lang w:val="en-US"/>
        </w:rPr>
        <w:t xml:space="preserve"> </w:t>
      </w:r>
      <w:r w:rsidR="008905A8">
        <w:t>(</w:t>
      </w:r>
      <w:r w:rsidR="008905A8" w:rsidRPr="00763F0C">
        <w:t>Camilleri, 2018</w:t>
      </w:r>
      <w:r w:rsidR="008905A8">
        <w:t>)</w:t>
      </w:r>
      <w:r w:rsidR="00CF5048">
        <w:rPr>
          <w:lang w:val="en-US"/>
        </w:rPr>
        <w:t xml:space="preserve">. </w:t>
      </w:r>
    </w:p>
    <w:p w14:paraId="22F4904E" w14:textId="77777777" w:rsidR="00C67B10" w:rsidRDefault="00612812" w:rsidP="00EE6481">
      <w:pPr>
        <w:pStyle w:val="Heading3"/>
        <w:rPr>
          <w:lang w:val="en-US"/>
        </w:rPr>
      </w:pPr>
      <w:bookmarkStart w:id="31" w:name="_Toc17367051"/>
      <w:r>
        <w:rPr>
          <w:lang w:val="en-US"/>
        </w:rPr>
        <w:t>TYPES OF PROMOTION USES BY UNILEVER</w:t>
      </w:r>
      <w:bookmarkEnd w:id="31"/>
      <w:r>
        <w:rPr>
          <w:lang w:val="en-US"/>
        </w:rPr>
        <w:t xml:space="preserve"> </w:t>
      </w:r>
    </w:p>
    <w:p w14:paraId="1B50C7BF" w14:textId="77777777" w:rsidR="00FC3831" w:rsidRPr="00FC3831" w:rsidRDefault="00612812" w:rsidP="00EE6481">
      <w:pPr>
        <w:rPr>
          <w:lang w:val="en-US"/>
        </w:rPr>
      </w:pPr>
      <w:r>
        <w:rPr>
          <w:lang w:val="en-US"/>
        </w:rPr>
        <w:t xml:space="preserve">Following are the tools of promotion used by Unilever for increasing sales and awareness to the public: </w:t>
      </w:r>
    </w:p>
    <w:p w14:paraId="050BA1D6" w14:textId="77777777" w:rsidR="004772DF" w:rsidRPr="004772DF" w:rsidRDefault="00612812" w:rsidP="00EE6481">
      <w:pPr>
        <w:rPr>
          <w:lang w:val="en-US"/>
        </w:rPr>
      </w:pPr>
      <w:r w:rsidRPr="00FC3831">
        <w:rPr>
          <w:b/>
          <w:lang w:val="en-US"/>
        </w:rPr>
        <w:t>Advertising</w:t>
      </w:r>
      <w:r>
        <w:rPr>
          <w:lang w:val="en-US"/>
        </w:rPr>
        <w:t>:</w:t>
      </w:r>
      <w:r w:rsidR="00B64561">
        <w:rPr>
          <w:lang w:val="en-US"/>
        </w:rPr>
        <w:t xml:space="preserve"> Unilever uses print media and television for promoting its brand. It also runs promotional campaigns by having the aim of recognition of the brand by the customers easily</w:t>
      </w:r>
      <w:r w:rsidR="00180E1E">
        <w:rPr>
          <w:lang w:val="en-US"/>
        </w:rPr>
        <w:t xml:space="preserve"> </w:t>
      </w:r>
      <w:r w:rsidR="00180E1E">
        <w:t>(</w:t>
      </w:r>
      <w:r w:rsidR="00180E1E" w:rsidRPr="00763F0C">
        <w:t>Percy, 2016</w:t>
      </w:r>
      <w:r w:rsidR="00180E1E">
        <w:t>)</w:t>
      </w:r>
      <w:r w:rsidR="00B64561">
        <w:rPr>
          <w:lang w:val="en-US"/>
        </w:rPr>
        <w:t xml:space="preserve">. </w:t>
      </w:r>
    </w:p>
    <w:p w14:paraId="2A4C521B" w14:textId="77777777" w:rsidR="004772DF" w:rsidRPr="004772DF" w:rsidRDefault="00612812" w:rsidP="00EE6481">
      <w:pPr>
        <w:rPr>
          <w:lang w:val="en-US"/>
        </w:rPr>
      </w:pPr>
      <w:r w:rsidRPr="00FC3831">
        <w:rPr>
          <w:b/>
          <w:lang w:val="en-US"/>
        </w:rPr>
        <w:t>Public Relation</w:t>
      </w:r>
      <w:r>
        <w:rPr>
          <w:lang w:val="en-US"/>
        </w:rPr>
        <w:t>:</w:t>
      </w:r>
      <w:r w:rsidR="00B64561">
        <w:rPr>
          <w:lang w:val="en-US"/>
        </w:rPr>
        <w:t xml:space="preserve"> Unilever tends to make good relationship with its suppliers and customers </w:t>
      </w:r>
      <w:r w:rsidR="00E4004E">
        <w:rPr>
          <w:lang w:val="en-US"/>
        </w:rPr>
        <w:t>so that it can create awareness of the company's product</w:t>
      </w:r>
      <w:r w:rsidR="00180E1E">
        <w:rPr>
          <w:lang w:val="en-US"/>
        </w:rPr>
        <w:t xml:space="preserve"> </w:t>
      </w:r>
      <w:r w:rsidR="00180E1E">
        <w:t>(Charlottle, 2019)</w:t>
      </w:r>
      <w:r w:rsidR="00E4004E">
        <w:rPr>
          <w:lang w:val="en-US"/>
        </w:rPr>
        <w:t>.</w:t>
      </w:r>
    </w:p>
    <w:p w14:paraId="4CF69499" w14:textId="77777777" w:rsidR="004772DF" w:rsidRPr="004772DF" w:rsidRDefault="00612812" w:rsidP="00EE6481">
      <w:pPr>
        <w:rPr>
          <w:lang w:val="en-US"/>
        </w:rPr>
      </w:pPr>
      <w:r w:rsidRPr="00FC3831">
        <w:rPr>
          <w:b/>
          <w:lang w:val="en-US"/>
        </w:rPr>
        <w:t>Direct Marketing</w:t>
      </w:r>
      <w:r>
        <w:rPr>
          <w:lang w:val="en-US"/>
        </w:rPr>
        <w:t>:</w:t>
      </w:r>
      <w:r w:rsidR="00E4004E">
        <w:rPr>
          <w:lang w:val="en-US"/>
        </w:rPr>
        <w:t xml:space="preserve"> Unilever uses the tool of direct marketing in the market of the UK</w:t>
      </w:r>
      <w:r w:rsidR="00753CA3">
        <w:rPr>
          <w:lang w:val="en-US"/>
        </w:rPr>
        <w:t xml:space="preserve"> like direct mail, telemarketing, </w:t>
      </w:r>
      <w:r w:rsidR="00826A6E">
        <w:rPr>
          <w:lang w:val="en-US"/>
        </w:rPr>
        <w:t>and catalog</w:t>
      </w:r>
      <w:r w:rsidR="00753CA3">
        <w:rPr>
          <w:lang w:val="en-US"/>
        </w:rPr>
        <w:t>ue marketing etc.</w:t>
      </w:r>
      <w:r w:rsidR="00E4004E">
        <w:rPr>
          <w:lang w:val="en-US"/>
        </w:rPr>
        <w:t xml:space="preserve"> as in the other countries the company only has distribution channels n</w:t>
      </w:r>
      <w:r w:rsidR="00753CA3">
        <w:rPr>
          <w:lang w:val="en-US"/>
        </w:rPr>
        <w:t xml:space="preserve">o </w:t>
      </w:r>
      <w:r w:rsidR="00E4004E">
        <w:rPr>
          <w:lang w:val="en-US"/>
        </w:rPr>
        <w:t>physical evidence</w:t>
      </w:r>
      <w:r w:rsidR="00180E1E">
        <w:rPr>
          <w:lang w:val="en-US"/>
        </w:rPr>
        <w:t xml:space="preserve"> </w:t>
      </w:r>
      <w:r w:rsidR="00221A46">
        <w:t>(</w:t>
      </w:r>
      <w:r w:rsidR="00221A46" w:rsidRPr="00B53601">
        <w:t>Tuten</w:t>
      </w:r>
      <w:r w:rsidR="00221A46">
        <w:t xml:space="preserve"> </w:t>
      </w:r>
      <w:r w:rsidR="00221A46" w:rsidRPr="00B53601">
        <w:t>and Solomon, 201</w:t>
      </w:r>
      <w:r w:rsidR="00221A46">
        <w:t>7).</w:t>
      </w:r>
      <w:r w:rsidR="00E4004E">
        <w:rPr>
          <w:lang w:val="en-US"/>
        </w:rPr>
        <w:t xml:space="preserve"> </w:t>
      </w:r>
    </w:p>
    <w:p w14:paraId="2AAF93AA" w14:textId="77777777" w:rsidR="0030288E" w:rsidRDefault="00612812" w:rsidP="00EE6481">
      <w:pPr>
        <w:rPr>
          <w:sz w:val="26"/>
          <w:szCs w:val="26"/>
          <w:lang w:val="en-US"/>
        </w:rPr>
      </w:pPr>
      <w:r w:rsidRPr="00FC3831">
        <w:rPr>
          <w:b/>
          <w:lang w:val="en-US"/>
        </w:rPr>
        <w:t>Social media</w:t>
      </w:r>
      <w:r>
        <w:rPr>
          <w:lang w:val="en-US"/>
        </w:rPr>
        <w:t>:</w:t>
      </w:r>
      <w:r w:rsidRPr="004772DF">
        <w:rPr>
          <w:lang w:val="en-US"/>
        </w:rPr>
        <w:t xml:space="preserve"> </w:t>
      </w:r>
      <w:r w:rsidR="00826A6E">
        <w:rPr>
          <w:lang w:val="en-US"/>
        </w:rPr>
        <w:t xml:space="preserve">Unilever uses both digital media and the traditional method of promoting its products and brand. Social media marketing tools are Facebook, Instagram, </w:t>
      </w:r>
      <w:r w:rsidR="00FC057A">
        <w:rPr>
          <w:lang w:val="en-US"/>
        </w:rPr>
        <w:t>and Twitter</w:t>
      </w:r>
      <w:r w:rsidR="00826A6E">
        <w:rPr>
          <w:lang w:val="en-US"/>
        </w:rPr>
        <w:t xml:space="preserve"> etc.</w:t>
      </w:r>
      <w:r w:rsidR="00E03868">
        <w:rPr>
          <w:lang w:val="en-US"/>
        </w:rPr>
        <w:t xml:space="preserve"> for making the </w:t>
      </w:r>
      <w:r w:rsidR="00FC057A">
        <w:rPr>
          <w:lang w:val="en-US"/>
        </w:rPr>
        <w:t>customers</w:t>
      </w:r>
      <w:r w:rsidR="00E03868">
        <w:rPr>
          <w:lang w:val="en-US"/>
        </w:rPr>
        <w:t xml:space="preserve"> aware of their new and existing products</w:t>
      </w:r>
      <w:r w:rsidR="00180E1E">
        <w:rPr>
          <w:lang w:val="en-US"/>
        </w:rPr>
        <w:t xml:space="preserve"> </w:t>
      </w:r>
      <w:r w:rsidR="00180E1E">
        <w:t xml:space="preserve">(Habibi et al., </w:t>
      </w:r>
      <w:r w:rsidR="00180E1E" w:rsidRPr="00763F0C">
        <w:t>2015</w:t>
      </w:r>
      <w:r w:rsidR="00180E1E">
        <w:t>)</w:t>
      </w:r>
      <w:r w:rsidR="00E03868">
        <w:rPr>
          <w:lang w:val="en-US"/>
        </w:rPr>
        <w:t>.</w:t>
      </w:r>
      <w:r w:rsidR="00C7270C">
        <w:rPr>
          <w:lang w:val="en-US"/>
        </w:rPr>
        <w:br w:type="page"/>
      </w:r>
    </w:p>
    <w:p w14:paraId="2CC0B1AF" w14:textId="77777777" w:rsidR="00336E59" w:rsidRDefault="00612812" w:rsidP="00EE6481">
      <w:pPr>
        <w:pStyle w:val="Heading1"/>
        <w:rPr>
          <w:lang w:val="en-US"/>
        </w:rPr>
      </w:pPr>
      <w:bookmarkStart w:id="32" w:name="_Toc17367052"/>
      <w:r>
        <w:rPr>
          <w:lang w:val="en-US"/>
        </w:rPr>
        <w:lastRenderedPageBreak/>
        <w:t>CONCLUSION</w:t>
      </w:r>
      <w:bookmarkEnd w:id="32"/>
      <w:r>
        <w:rPr>
          <w:lang w:val="en-US"/>
        </w:rPr>
        <w:t xml:space="preserve"> </w:t>
      </w:r>
    </w:p>
    <w:p w14:paraId="776D40A4" w14:textId="77777777" w:rsidR="00336E59" w:rsidRDefault="00612812" w:rsidP="00EE6481">
      <w:pPr>
        <w:rPr>
          <w:rFonts w:asciiTheme="majorHAnsi" w:eastAsiaTheme="majorEastAsia" w:hAnsiTheme="majorHAnsi" w:cstheme="majorBidi"/>
          <w:color w:val="365F91" w:themeColor="accent1" w:themeShade="BF"/>
          <w:sz w:val="28"/>
          <w:szCs w:val="28"/>
          <w:lang w:val="en-US"/>
        </w:rPr>
      </w:pPr>
      <w:r>
        <w:rPr>
          <w:lang w:val="en-US"/>
        </w:rPr>
        <w:t xml:space="preserve">Thus, this assignment has been </w:t>
      </w:r>
      <w:r w:rsidR="00C02AD6">
        <w:rPr>
          <w:lang w:val="en-US"/>
        </w:rPr>
        <w:t>highlighted</w:t>
      </w:r>
      <w:r>
        <w:rPr>
          <w:lang w:val="en-US"/>
        </w:rPr>
        <w:t xml:space="preserve"> the importance of the marketing and its process which get used effectively by the company Unilever for branding and spreading awareness into the market about their </w:t>
      </w:r>
      <w:r w:rsidR="00C02AD6">
        <w:rPr>
          <w:lang w:val="en-US"/>
        </w:rPr>
        <w:t>product</w:t>
      </w:r>
      <w:r>
        <w:rPr>
          <w:lang w:val="en-US"/>
        </w:rPr>
        <w:t>.</w:t>
      </w:r>
      <w:r w:rsidR="00C02AD6">
        <w:rPr>
          <w:lang w:val="en-US"/>
        </w:rPr>
        <w:t xml:space="preserve"> This assignment has emphasized on the objective, mission, STP, marketing mix, swot and pestle analysis of the </w:t>
      </w:r>
      <w:r w:rsidR="00336380">
        <w:rPr>
          <w:lang w:val="en-US"/>
        </w:rPr>
        <w:t>company.</w:t>
      </w:r>
      <w:r w:rsidR="00937D6B">
        <w:t xml:space="preserve"> The assignment has provided an effective model for knowing about competitive forces </w:t>
      </w:r>
      <w:r w:rsidR="00937D6B">
        <w:rPr>
          <w:lang w:val="en-US"/>
        </w:rPr>
        <w:t>and the communication model which is used by Unilever for creating awareness of the brand.</w:t>
      </w:r>
      <w:r w:rsidR="00C7270C">
        <w:rPr>
          <w:lang w:val="en-US"/>
        </w:rPr>
        <w:br w:type="page"/>
      </w:r>
    </w:p>
    <w:p w14:paraId="3555CB04" w14:textId="77777777" w:rsidR="0030288E" w:rsidRDefault="00612812" w:rsidP="00EE6481">
      <w:pPr>
        <w:pStyle w:val="Heading1"/>
        <w:rPr>
          <w:lang w:val="en-US"/>
        </w:rPr>
      </w:pPr>
      <w:bookmarkStart w:id="33" w:name="_Toc17367053"/>
      <w:r>
        <w:rPr>
          <w:lang w:val="en-US"/>
        </w:rPr>
        <w:lastRenderedPageBreak/>
        <w:t>REFERENCES</w:t>
      </w:r>
      <w:bookmarkEnd w:id="33"/>
      <w:r>
        <w:rPr>
          <w:lang w:val="en-US"/>
        </w:rPr>
        <w:t xml:space="preserve"> </w:t>
      </w:r>
    </w:p>
    <w:p w14:paraId="375A209C" w14:textId="77777777" w:rsidR="00944C86" w:rsidRDefault="00944C86" w:rsidP="007A2238">
      <w:pPr>
        <w:pStyle w:val="ListParagraph"/>
        <w:numPr>
          <w:ilvl w:val="0"/>
          <w:numId w:val="4"/>
        </w:numPr>
      </w:pPr>
      <w:r w:rsidRPr="00763F0C">
        <w:t xml:space="preserve">Akmajian, A., Farmer, A.K., </w:t>
      </w:r>
      <w:proofErr w:type="spellStart"/>
      <w:r w:rsidRPr="00763F0C">
        <w:t>Bickmore</w:t>
      </w:r>
      <w:proofErr w:type="spellEnd"/>
      <w:r w:rsidRPr="00763F0C">
        <w:t>, L., Demers, R.A. and Harnish, R.M., 2017. Linguistics: An introduction to language and communication. MI</w:t>
      </w:r>
      <w:r>
        <w:t>T press</w:t>
      </w:r>
    </w:p>
    <w:p w14:paraId="17A1D771" w14:textId="77777777" w:rsidR="00944C86" w:rsidRDefault="00944C86" w:rsidP="007A2238">
      <w:pPr>
        <w:pStyle w:val="ListParagraph"/>
        <w:numPr>
          <w:ilvl w:val="0"/>
          <w:numId w:val="4"/>
        </w:numPr>
      </w:pPr>
      <w:proofErr w:type="spellStart"/>
      <w:r w:rsidRPr="00486C2B">
        <w:t>Bresciani</w:t>
      </w:r>
      <w:proofErr w:type="spellEnd"/>
      <w:r w:rsidRPr="00486C2B">
        <w:t>, S., Ferraris, A., Santoro, G. and Nilsen, H.R., 2016. Wine sector: companies' performance and green economy as a means of societal marketing. Journal of Promotio</w:t>
      </w:r>
      <w:r>
        <w:t>n Management, 22(2), pp.251-267</w:t>
      </w:r>
    </w:p>
    <w:p w14:paraId="36D2CA91" w14:textId="77777777" w:rsidR="00944C86" w:rsidRDefault="00944C86" w:rsidP="007A2238">
      <w:pPr>
        <w:pStyle w:val="ListParagraph"/>
        <w:numPr>
          <w:ilvl w:val="0"/>
          <w:numId w:val="4"/>
        </w:numPr>
      </w:pPr>
      <w:r w:rsidRPr="00763F0C">
        <w:t>Camilleri, M.A., 2018. Integrated marketing communications. In Travel marketing, tourism economics and the airline produ</w:t>
      </w:r>
      <w:r>
        <w:t>ct (pp. 85-103). Springer, Cham</w:t>
      </w:r>
    </w:p>
    <w:p w14:paraId="4FB1DF36" w14:textId="77777777" w:rsidR="00944C86" w:rsidRDefault="00944C86" w:rsidP="007A2238">
      <w:pPr>
        <w:pStyle w:val="ListParagraph"/>
        <w:numPr>
          <w:ilvl w:val="0"/>
          <w:numId w:val="4"/>
        </w:numPr>
      </w:pPr>
      <w:r w:rsidRPr="00B53601">
        <w:t>Chaffey, D. and Ellis-Chadwick, F., 2019. Digita</w:t>
      </w:r>
      <w:r>
        <w:t>l marketing. Pearson UK</w:t>
      </w:r>
    </w:p>
    <w:p w14:paraId="75CCFFD8" w14:textId="77777777" w:rsidR="00944C86" w:rsidRPr="00D91807" w:rsidRDefault="00944C86" w:rsidP="00EE6481">
      <w:pPr>
        <w:pStyle w:val="ListParagraph"/>
        <w:numPr>
          <w:ilvl w:val="0"/>
          <w:numId w:val="4"/>
        </w:numPr>
        <w:rPr>
          <w:lang w:val="en-US"/>
        </w:rPr>
      </w:pPr>
      <w:proofErr w:type="spellStart"/>
      <w:r w:rsidRPr="00FC7147">
        <w:t>Charlottle</w:t>
      </w:r>
      <w:proofErr w:type="spellEnd"/>
      <w:r w:rsidRPr="00FC7147">
        <w:t xml:space="preserve"> </w:t>
      </w:r>
      <w:proofErr w:type="spellStart"/>
      <w:r w:rsidRPr="00FC7147">
        <w:t>McEleny</w:t>
      </w:r>
      <w:proofErr w:type="spellEnd"/>
      <w:r>
        <w:t xml:space="preserve">, 2019. </w:t>
      </w:r>
      <w:r w:rsidRPr="00FC7147">
        <w:t>Unilever to use social media to aid product development</w:t>
      </w:r>
      <w:r>
        <w:t xml:space="preserve">. Online available at </w:t>
      </w:r>
      <w:hyperlink r:id="rId13" w:history="1">
        <w:r>
          <w:rPr>
            <w:rStyle w:val="Hyperlink"/>
          </w:rPr>
          <w:t>https://www.marketingweek.com/unilever-to-use-social-media-to-aid-product-development/</w:t>
        </w:r>
      </w:hyperlink>
      <w:r>
        <w:t xml:space="preserve"> last accessed on 9 July 2019</w:t>
      </w:r>
    </w:p>
    <w:p w14:paraId="547FEA84" w14:textId="77777777" w:rsidR="00944C86" w:rsidRDefault="00944C86" w:rsidP="007A2238">
      <w:pPr>
        <w:pStyle w:val="ListParagraph"/>
        <w:numPr>
          <w:ilvl w:val="0"/>
          <w:numId w:val="4"/>
        </w:numPr>
      </w:pPr>
      <w:proofErr w:type="spellStart"/>
      <w:r w:rsidRPr="00486C2B">
        <w:t>Chiambaretto</w:t>
      </w:r>
      <w:proofErr w:type="spellEnd"/>
      <w:r w:rsidRPr="00486C2B">
        <w:t xml:space="preserve">, P., </w:t>
      </w:r>
      <w:proofErr w:type="spellStart"/>
      <w:r w:rsidRPr="00486C2B">
        <w:t>Gurău</w:t>
      </w:r>
      <w:proofErr w:type="spellEnd"/>
      <w:r w:rsidRPr="00486C2B">
        <w:t xml:space="preserve">, C. and Le Roy, F., 2016. </w:t>
      </w:r>
      <w:proofErr w:type="spellStart"/>
      <w:r w:rsidRPr="00486C2B">
        <w:t>Coopetitive</w:t>
      </w:r>
      <w:proofErr w:type="spellEnd"/>
      <w:r w:rsidRPr="00486C2B">
        <w:t xml:space="preserve"> branding: Definition, typology, benefits and risks. Industrial Mar</w:t>
      </w:r>
      <w:r>
        <w:t>keting Management, 57, pp.86-96</w:t>
      </w:r>
    </w:p>
    <w:p w14:paraId="4A54BD44" w14:textId="77777777" w:rsidR="00944C86" w:rsidRDefault="00944C86" w:rsidP="007A2238">
      <w:pPr>
        <w:pStyle w:val="ListParagraph"/>
        <w:numPr>
          <w:ilvl w:val="0"/>
          <w:numId w:val="4"/>
        </w:numPr>
      </w:pPr>
      <w:r>
        <w:t xml:space="preserve">Daniel Kissinger, 2017. </w:t>
      </w:r>
      <w:r w:rsidRPr="00DF5614">
        <w:t>Unilever’s Five Forces Analysis (Porter’s Model) &amp; Recommendations</w:t>
      </w:r>
      <w:r>
        <w:t xml:space="preserve">. Online available at </w:t>
      </w:r>
      <w:hyperlink r:id="rId14" w:history="1">
        <w:r>
          <w:rPr>
            <w:rStyle w:val="Hyperlink"/>
          </w:rPr>
          <w:t>http://panmore.com/unilever-five-forces-analysis-porters-model-recommendations</w:t>
        </w:r>
      </w:hyperlink>
      <w:r>
        <w:t xml:space="preserve"> last accessed on 18 July 2019</w:t>
      </w:r>
    </w:p>
    <w:p w14:paraId="2FEDC873" w14:textId="77777777" w:rsidR="00944C86" w:rsidRDefault="00944C86" w:rsidP="007A2238">
      <w:pPr>
        <w:pStyle w:val="ListParagraph"/>
        <w:numPr>
          <w:ilvl w:val="0"/>
          <w:numId w:val="4"/>
        </w:numPr>
      </w:pPr>
      <w:r>
        <w:t xml:space="preserve">Daniel Kissinger, 2017. </w:t>
      </w:r>
      <w:r w:rsidRPr="00BA7481">
        <w:t>Unilever’s Marketing Mix (4Ps) Analysis</w:t>
      </w:r>
      <w:r>
        <w:t xml:space="preserve">. Online available at </w:t>
      </w:r>
      <w:hyperlink r:id="rId15" w:history="1">
        <w:r>
          <w:rPr>
            <w:rStyle w:val="Hyperlink"/>
          </w:rPr>
          <w:t>http://panmore.com/unilever-marketing-mix-4ps-analysis</w:t>
        </w:r>
      </w:hyperlink>
      <w:r>
        <w:t xml:space="preserve"> last accessed on 18 July 2019</w:t>
      </w:r>
    </w:p>
    <w:p w14:paraId="502FA916" w14:textId="77777777" w:rsidR="00944C86" w:rsidRDefault="00944C86" w:rsidP="007A2238">
      <w:pPr>
        <w:pStyle w:val="ListParagraph"/>
        <w:numPr>
          <w:ilvl w:val="0"/>
          <w:numId w:val="4"/>
        </w:numPr>
      </w:pPr>
      <w:r>
        <w:t xml:space="preserve">Daniel Kissinger, 2017. </w:t>
      </w:r>
      <w:r w:rsidRPr="00573ADB">
        <w:t>Unilever’s SWOT Analysis &amp; Recommendations</w:t>
      </w:r>
      <w:r>
        <w:t xml:space="preserve">. Online available at </w:t>
      </w:r>
      <w:hyperlink r:id="rId16" w:history="1">
        <w:r>
          <w:rPr>
            <w:rStyle w:val="Hyperlink"/>
          </w:rPr>
          <w:t>http://panmore.com/unilever-swot-analysis-recommendations</w:t>
        </w:r>
      </w:hyperlink>
      <w:r>
        <w:t xml:space="preserve"> last accessed on 18 July 2019</w:t>
      </w:r>
    </w:p>
    <w:p w14:paraId="4F768B81" w14:textId="77777777" w:rsidR="00944C86" w:rsidRDefault="00944C86" w:rsidP="007A2238">
      <w:pPr>
        <w:pStyle w:val="ListParagraph"/>
        <w:numPr>
          <w:ilvl w:val="0"/>
          <w:numId w:val="4"/>
        </w:numPr>
      </w:pPr>
      <w:r w:rsidRPr="00486C2B">
        <w:t>Dawes, J., 2018. The Ansoff Matrix: A Legendary Tool, But with Two Logical Problems. But with Two Logic</w:t>
      </w:r>
      <w:r>
        <w:t>al Problems (February 27, 2018)</w:t>
      </w:r>
    </w:p>
    <w:p w14:paraId="11D2BDE4" w14:textId="77777777" w:rsidR="00944C86" w:rsidRDefault="00944C86" w:rsidP="007A2238">
      <w:pPr>
        <w:pStyle w:val="ListParagraph"/>
        <w:numPr>
          <w:ilvl w:val="0"/>
          <w:numId w:val="4"/>
        </w:numPr>
      </w:pPr>
      <w:r w:rsidRPr="00B53601">
        <w:t xml:space="preserve">De </w:t>
      </w:r>
      <w:proofErr w:type="spellStart"/>
      <w:r w:rsidRPr="00B53601">
        <w:t>Mooij</w:t>
      </w:r>
      <w:proofErr w:type="spellEnd"/>
      <w:r w:rsidRPr="00B53601">
        <w:t>, M., 2018. Global marketing and advertising: Understanding cultural parad</w:t>
      </w:r>
      <w:r>
        <w:t>oxes. SAGE Publications Limited</w:t>
      </w:r>
    </w:p>
    <w:p w14:paraId="5CCB8820" w14:textId="77777777" w:rsidR="00944C86" w:rsidRDefault="00944C86" w:rsidP="007A2238">
      <w:pPr>
        <w:pStyle w:val="ListParagraph"/>
        <w:numPr>
          <w:ilvl w:val="0"/>
          <w:numId w:val="4"/>
        </w:numPr>
      </w:pPr>
      <w:r w:rsidRPr="00B53601">
        <w:t xml:space="preserve">Ferretti, V., 2016. From </w:t>
      </w:r>
      <w:proofErr w:type="gramStart"/>
      <w:r w:rsidRPr="00B53601">
        <w:t>stakeholders</w:t>
      </w:r>
      <w:proofErr w:type="gramEnd"/>
      <w:r w:rsidRPr="00B53601">
        <w:t xml:space="preserve"> analysis to cognitive mapping and Multi-Attribute Value Theory: An integrated approach for policy support. European Journal of Operation</w:t>
      </w:r>
      <w:r>
        <w:t>al Research, 253(2), pp.524-541</w:t>
      </w:r>
    </w:p>
    <w:p w14:paraId="07322B97" w14:textId="77777777" w:rsidR="00944C86" w:rsidRDefault="00944C86" w:rsidP="00944C86">
      <w:pPr>
        <w:pStyle w:val="ListParagraph"/>
        <w:numPr>
          <w:ilvl w:val="0"/>
          <w:numId w:val="4"/>
        </w:numPr>
      </w:pPr>
      <w:r w:rsidRPr="00944C86">
        <w:lastRenderedPageBreak/>
        <w:t>Gillespie, D.J. and Schiffman, R., 2018. A Critique of the Shannon-Weaver Theory of Communication and Its Implications for Nursing. Research and theory for nurs</w:t>
      </w:r>
      <w:r>
        <w:t>ing practice, 32(2), pp.216-225</w:t>
      </w:r>
    </w:p>
    <w:p w14:paraId="2ABEEBEA" w14:textId="77777777" w:rsidR="00944C86" w:rsidRDefault="00944C86" w:rsidP="007A2238">
      <w:pPr>
        <w:pStyle w:val="ListParagraph"/>
        <w:numPr>
          <w:ilvl w:val="0"/>
          <w:numId w:val="4"/>
        </w:numPr>
      </w:pPr>
      <w:r w:rsidRPr="00763F0C">
        <w:t xml:space="preserve">Habibi, F., Hamilton, C.A., </w:t>
      </w:r>
      <w:proofErr w:type="spellStart"/>
      <w:r w:rsidRPr="00763F0C">
        <w:t>Valos</w:t>
      </w:r>
      <w:proofErr w:type="spellEnd"/>
      <w:r w:rsidRPr="00763F0C">
        <w:t>, M.J. and Callaghan, M., 2015. E-marketing orientation and social media implementation in B2B marketing. European Business Review, 27(6), pp.</w:t>
      </w:r>
      <w:r>
        <w:t>638-655</w:t>
      </w:r>
    </w:p>
    <w:p w14:paraId="796D425A" w14:textId="77777777" w:rsidR="00944C86" w:rsidRDefault="00944C86" w:rsidP="007A2238">
      <w:pPr>
        <w:pStyle w:val="ListParagraph"/>
        <w:numPr>
          <w:ilvl w:val="0"/>
          <w:numId w:val="4"/>
        </w:numPr>
      </w:pPr>
      <w:r w:rsidRPr="00DF5614">
        <w:t>Hasan, M.M., 2015. Marketing Analysis of Unilever. Tot</w:t>
      </w:r>
      <w:r>
        <w:t>al Quality Management, 11, p.13</w:t>
      </w:r>
    </w:p>
    <w:p w14:paraId="6F97686F" w14:textId="77777777" w:rsidR="00944C86" w:rsidRDefault="00944C86" w:rsidP="007A2238">
      <w:pPr>
        <w:pStyle w:val="ListParagraph"/>
        <w:numPr>
          <w:ilvl w:val="0"/>
          <w:numId w:val="4"/>
        </w:numPr>
      </w:pPr>
      <w:r>
        <w:t xml:space="preserve">Kiesha </w:t>
      </w:r>
      <w:proofErr w:type="spellStart"/>
      <w:r>
        <w:t>Frue</w:t>
      </w:r>
      <w:proofErr w:type="spellEnd"/>
      <w:r>
        <w:t xml:space="preserve">, 2017. </w:t>
      </w:r>
      <w:r w:rsidRPr="00B53601">
        <w:t>PESTLE Analysis of Unilever</w:t>
      </w:r>
      <w:r>
        <w:t xml:space="preserve">. Online available at </w:t>
      </w:r>
      <w:hyperlink r:id="rId17" w:history="1">
        <w:r>
          <w:rPr>
            <w:rStyle w:val="Hyperlink"/>
          </w:rPr>
          <w:t>https://pestleanalysis.com/pestle-analysis-of-unilever/</w:t>
        </w:r>
      </w:hyperlink>
      <w:r>
        <w:t xml:space="preserve"> last accessed on 18 July 2019</w:t>
      </w:r>
    </w:p>
    <w:p w14:paraId="1E8E6057" w14:textId="77777777" w:rsidR="00944C86" w:rsidRDefault="00944C86" w:rsidP="007A2238">
      <w:pPr>
        <w:pStyle w:val="ListParagraph"/>
        <w:numPr>
          <w:ilvl w:val="0"/>
          <w:numId w:val="4"/>
        </w:numPr>
      </w:pPr>
      <w:r w:rsidRPr="00B53601">
        <w:t>Kotler, P., Burton, S., Deans, K., Brown, L. and Armstrong, G., 2015. Marketi</w:t>
      </w:r>
      <w:r>
        <w:t>ng. Pearson Higher Education AU</w:t>
      </w:r>
    </w:p>
    <w:p w14:paraId="5712A061" w14:textId="77777777" w:rsidR="00944C86" w:rsidRDefault="00944C86" w:rsidP="004F07CC">
      <w:pPr>
        <w:pStyle w:val="ListParagraph"/>
        <w:numPr>
          <w:ilvl w:val="0"/>
          <w:numId w:val="4"/>
        </w:numPr>
      </w:pPr>
      <w:r w:rsidRPr="004F07CC">
        <w:t>Miles, S., 2017. Stakeholder theory classification: A theoretical and empirical evaluation of definitions. Journal of Busi</w:t>
      </w:r>
      <w:r>
        <w:t>ness Ethics, 142(3), pp.437-459</w:t>
      </w:r>
    </w:p>
    <w:p w14:paraId="009F7A9D" w14:textId="77777777" w:rsidR="00944C86" w:rsidRPr="007A2238" w:rsidRDefault="00944C86" w:rsidP="007A2238">
      <w:pPr>
        <w:pStyle w:val="ListParagraph"/>
        <w:numPr>
          <w:ilvl w:val="0"/>
          <w:numId w:val="4"/>
        </w:numPr>
      </w:pPr>
      <w:r w:rsidRPr="00763F0C">
        <w:t>Percy, L., 2016. Strategic advertising mana</w:t>
      </w:r>
      <w:r>
        <w:t>gement. Oxford University Press</w:t>
      </w:r>
    </w:p>
    <w:p w14:paraId="012F968E" w14:textId="77777777" w:rsidR="00944C86" w:rsidRDefault="00944C86" w:rsidP="007A2238">
      <w:pPr>
        <w:pStyle w:val="ListParagraph"/>
        <w:numPr>
          <w:ilvl w:val="0"/>
          <w:numId w:val="4"/>
        </w:numPr>
      </w:pPr>
      <w:r w:rsidRPr="00BA7481">
        <w:t>Schlegelmilch, B.B., 2016. Segmenting Targeting and Positioning in Global Markets. In Global Marketing Strategy (pp. 63-82). Sp</w:t>
      </w:r>
      <w:r>
        <w:t>ringer, Cham</w:t>
      </w:r>
    </w:p>
    <w:p w14:paraId="19AF7DF0" w14:textId="77777777" w:rsidR="00944C86" w:rsidRDefault="00944C86" w:rsidP="007A2238">
      <w:pPr>
        <w:pStyle w:val="ListParagraph"/>
        <w:numPr>
          <w:ilvl w:val="0"/>
          <w:numId w:val="4"/>
        </w:numPr>
      </w:pPr>
      <w:r w:rsidRPr="00486C2B">
        <w:t xml:space="preserve">Truong, Y., Klink, R.R., Simmons, G., Grinstein, A. and Palmer, M., 2017. Branding strategies for high-technology products: The effects of consumer and product innovativeness. Journal of </w:t>
      </w:r>
      <w:r>
        <w:t>Business Research, 70, pp.85-91</w:t>
      </w:r>
    </w:p>
    <w:p w14:paraId="7C7F0F93" w14:textId="77777777" w:rsidR="00944C86" w:rsidRDefault="00944C86" w:rsidP="007A2238">
      <w:pPr>
        <w:pStyle w:val="ListParagraph"/>
        <w:numPr>
          <w:ilvl w:val="0"/>
          <w:numId w:val="4"/>
        </w:numPr>
      </w:pPr>
      <w:r w:rsidRPr="00B53601">
        <w:t>Tuten, T.L. and Solomon, M.R., 201</w:t>
      </w:r>
      <w:r>
        <w:t>7. Social media marketing. Sage</w:t>
      </w:r>
    </w:p>
    <w:p w14:paraId="3185727A" w14:textId="77777777" w:rsidR="00944C86" w:rsidRDefault="00944C86" w:rsidP="007A2238">
      <w:pPr>
        <w:pStyle w:val="ListParagraph"/>
        <w:numPr>
          <w:ilvl w:val="0"/>
          <w:numId w:val="4"/>
        </w:numPr>
      </w:pPr>
      <w:r>
        <w:t xml:space="preserve">Unilever report, 2015. Mission, vision, objectives, marketing process etc. Online available at </w:t>
      </w:r>
      <w:hyperlink r:id="rId18" w:history="1">
        <w:r>
          <w:rPr>
            <w:rStyle w:val="Hyperlink"/>
          </w:rPr>
          <w:t>https://www.unilever.com/Images/strategic_report_ar15_tcm244-477387_en.pdf</w:t>
        </w:r>
      </w:hyperlink>
      <w:r>
        <w:t xml:space="preserve"> last accessed on 18 July 2019</w:t>
      </w:r>
    </w:p>
    <w:p w14:paraId="67857C1F" w14:textId="77777777" w:rsidR="00944C86" w:rsidRDefault="00944C86" w:rsidP="007A2238">
      <w:pPr>
        <w:pStyle w:val="ListParagraph"/>
        <w:numPr>
          <w:ilvl w:val="0"/>
          <w:numId w:val="4"/>
        </w:numPr>
      </w:pPr>
      <w:r>
        <w:t xml:space="preserve">Unilever, 2017. Annual report of Unilever 2017-17. Online available at </w:t>
      </w:r>
      <w:hyperlink r:id="rId19" w:history="1">
        <w:r w:rsidRPr="000A6B5D">
          <w:rPr>
            <w:rStyle w:val="Hyperlink"/>
          </w:rPr>
          <w:t>https://www.unilever.com/Images/unilever-annual-report-and-accounts 2018_tcm244-534881_en.pdf</w:t>
        </w:r>
      </w:hyperlink>
      <w:r>
        <w:t xml:space="preserve"> last accessed on 18 July 2019 </w:t>
      </w:r>
    </w:p>
    <w:p w14:paraId="06F7AE3F" w14:textId="77777777" w:rsidR="00944C86" w:rsidRDefault="00944C86" w:rsidP="007A2238">
      <w:pPr>
        <w:pStyle w:val="ListParagraph"/>
        <w:numPr>
          <w:ilvl w:val="0"/>
          <w:numId w:val="4"/>
        </w:numPr>
      </w:pPr>
      <w:r w:rsidRPr="00B53601">
        <w:t xml:space="preserve">Wilson, A., Zeithaml, V., Bitner, M.J. and </w:t>
      </w:r>
      <w:proofErr w:type="spellStart"/>
      <w:r w:rsidRPr="00B53601">
        <w:t>Gremler</w:t>
      </w:r>
      <w:proofErr w:type="spellEnd"/>
      <w:r w:rsidRPr="00B53601">
        <w:t>, D., 2016. Services marketing: Integrating customer fo</w:t>
      </w:r>
      <w:r>
        <w:t>cus across the firm</w:t>
      </w:r>
    </w:p>
    <w:p w14:paraId="66E45976" w14:textId="77777777" w:rsidR="00944C86" w:rsidRDefault="00944C86" w:rsidP="007A2238">
      <w:pPr>
        <w:pStyle w:val="ListParagraph"/>
        <w:numPr>
          <w:ilvl w:val="0"/>
          <w:numId w:val="4"/>
        </w:numPr>
      </w:pPr>
      <w:r w:rsidRPr="00B53601">
        <w:t xml:space="preserve">Zhang, J.Z., Watson Iv, G.F., </w:t>
      </w:r>
      <w:proofErr w:type="spellStart"/>
      <w:r w:rsidRPr="00B53601">
        <w:t>Palmatier</w:t>
      </w:r>
      <w:proofErr w:type="spellEnd"/>
      <w:r w:rsidRPr="00B53601">
        <w:t xml:space="preserve">, R.W. and </w:t>
      </w:r>
      <w:proofErr w:type="spellStart"/>
      <w:r w:rsidRPr="00B53601">
        <w:t>Dant</w:t>
      </w:r>
      <w:proofErr w:type="spellEnd"/>
      <w:r w:rsidRPr="00B53601">
        <w:t>, R.P., 2016. Dynamic relationship marketing. Journa</w:t>
      </w:r>
      <w:r>
        <w:t>l of Marketing, 80(5), pp.53-75</w:t>
      </w:r>
    </w:p>
    <w:sectPr w:rsidR="00944C86" w:rsidSect="009A7B8E">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93DD1A" w14:textId="77777777" w:rsidR="005765E3" w:rsidRDefault="005765E3">
      <w:pPr>
        <w:spacing w:after="0" w:line="240" w:lineRule="auto"/>
      </w:pPr>
      <w:r>
        <w:separator/>
      </w:r>
    </w:p>
  </w:endnote>
  <w:endnote w:type="continuationSeparator" w:id="0">
    <w:p w14:paraId="758C786A" w14:textId="77777777" w:rsidR="005765E3" w:rsidRDefault="00576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7461581"/>
      <w:docPartObj>
        <w:docPartGallery w:val="Page Numbers (Bottom of Page)"/>
        <w:docPartUnique/>
      </w:docPartObj>
    </w:sdtPr>
    <w:sdtEndPr>
      <w:rPr>
        <w:noProof/>
      </w:rPr>
    </w:sdtEndPr>
    <w:sdtContent>
      <w:p w14:paraId="44F4F6CC" w14:textId="77777777" w:rsidR="002B11CA" w:rsidRDefault="002B11CA">
        <w:pPr>
          <w:pStyle w:val="Footer"/>
          <w:jc w:val="right"/>
        </w:pPr>
        <w:r>
          <w:fldChar w:fldCharType="begin"/>
        </w:r>
        <w:r>
          <w:instrText xml:space="preserve"> PAGE   \* MERGEFORMAT </w:instrText>
        </w:r>
        <w:r>
          <w:fldChar w:fldCharType="separate"/>
        </w:r>
        <w:r w:rsidR="002D432A">
          <w:rPr>
            <w:noProof/>
          </w:rPr>
          <w:t>5</w:t>
        </w:r>
        <w:r>
          <w:rPr>
            <w:noProof/>
          </w:rPr>
          <w:fldChar w:fldCharType="end"/>
        </w:r>
      </w:p>
    </w:sdtContent>
  </w:sdt>
  <w:p w14:paraId="04ACC695" w14:textId="77777777" w:rsidR="002B11CA" w:rsidRDefault="002B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3D51B" w14:textId="77777777" w:rsidR="005765E3" w:rsidRDefault="005765E3">
      <w:pPr>
        <w:spacing w:after="0" w:line="240" w:lineRule="auto"/>
      </w:pPr>
      <w:r>
        <w:separator/>
      </w:r>
    </w:p>
  </w:footnote>
  <w:footnote w:type="continuationSeparator" w:id="0">
    <w:p w14:paraId="50C64132" w14:textId="77777777" w:rsidR="005765E3" w:rsidRDefault="005765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214FA"/>
    <w:multiLevelType w:val="hybridMultilevel"/>
    <w:tmpl w:val="7FBCB5BA"/>
    <w:lvl w:ilvl="0" w:tplc="150AA4B4">
      <w:start w:val="1"/>
      <w:numFmt w:val="bullet"/>
      <w:lvlText w:val=""/>
      <w:lvlJc w:val="left"/>
      <w:pPr>
        <w:ind w:left="720" w:hanging="360"/>
      </w:pPr>
      <w:rPr>
        <w:rFonts w:ascii="Symbol" w:hAnsi="Symbol" w:hint="default"/>
      </w:rPr>
    </w:lvl>
    <w:lvl w:ilvl="1" w:tplc="14E61F8E" w:tentative="1">
      <w:start w:val="1"/>
      <w:numFmt w:val="bullet"/>
      <w:lvlText w:val="o"/>
      <w:lvlJc w:val="left"/>
      <w:pPr>
        <w:ind w:left="1440" w:hanging="360"/>
      </w:pPr>
      <w:rPr>
        <w:rFonts w:ascii="Courier New" w:hAnsi="Courier New" w:cs="Courier New" w:hint="default"/>
      </w:rPr>
    </w:lvl>
    <w:lvl w:ilvl="2" w:tplc="ED7E9AEC" w:tentative="1">
      <w:start w:val="1"/>
      <w:numFmt w:val="bullet"/>
      <w:lvlText w:val=""/>
      <w:lvlJc w:val="left"/>
      <w:pPr>
        <w:ind w:left="2160" w:hanging="360"/>
      </w:pPr>
      <w:rPr>
        <w:rFonts w:ascii="Wingdings" w:hAnsi="Wingdings" w:hint="default"/>
      </w:rPr>
    </w:lvl>
    <w:lvl w:ilvl="3" w:tplc="E730C694" w:tentative="1">
      <w:start w:val="1"/>
      <w:numFmt w:val="bullet"/>
      <w:lvlText w:val=""/>
      <w:lvlJc w:val="left"/>
      <w:pPr>
        <w:ind w:left="2880" w:hanging="360"/>
      </w:pPr>
      <w:rPr>
        <w:rFonts w:ascii="Symbol" w:hAnsi="Symbol" w:hint="default"/>
      </w:rPr>
    </w:lvl>
    <w:lvl w:ilvl="4" w:tplc="CE82F884" w:tentative="1">
      <w:start w:val="1"/>
      <w:numFmt w:val="bullet"/>
      <w:lvlText w:val="o"/>
      <w:lvlJc w:val="left"/>
      <w:pPr>
        <w:ind w:left="3600" w:hanging="360"/>
      </w:pPr>
      <w:rPr>
        <w:rFonts w:ascii="Courier New" w:hAnsi="Courier New" w:cs="Courier New" w:hint="default"/>
      </w:rPr>
    </w:lvl>
    <w:lvl w:ilvl="5" w:tplc="8BFCE158" w:tentative="1">
      <w:start w:val="1"/>
      <w:numFmt w:val="bullet"/>
      <w:lvlText w:val=""/>
      <w:lvlJc w:val="left"/>
      <w:pPr>
        <w:ind w:left="4320" w:hanging="360"/>
      </w:pPr>
      <w:rPr>
        <w:rFonts w:ascii="Wingdings" w:hAnsi="Wingdings" w:hint="default"/>
      </w:rPr>
    </w:lvl>
    <w:lvl w:ilvl="6" w:tplc="781E9100" w:tentative="1">
      <w:start w:val="1"/>
      <w:numFmt w:val="bullet"/>
      <w:lvlText w:val=""/>
      <w:lvlJc w:val="left"/>
      <w:pPr>
        <w:ind w:left="5040" w:hanging="360"/>
      </w:pPr>
      <w:rPr>
        <w:rFonts w:ascii="Symbol" w:hAnsi="Symbol" w:hint="default"/>
      </w:rPr>
    </w:lvl>
    <w:lvl w:ilvl="7" w:tplc="1E6A0F22" w:tentative="1">
      <w:start w:val="1"/>
      <w:numFmt w:val="bullet"/>
      <w:lvlText w:val="o"/>
      <w:lvlJc w:val="left"/>
      <w:pPr>
        <w:ind w:left="5760" w:hanging="360"/>
      </w:pPr>
      <w:rPr>
        <w:rFonts w:ascii="Courier New" w:hAnsi="Courier New" w:cs="Courier New" w:hint="default"/>
      </w:rPr>
    </w:lvl>
    <w:lvl w:ilvl="8" w:tplc="C9DCB4F2" w:tentative="1">
      <w:start w:val="1"/>
      <w:numFmt w:val="bullet"/>
      <w:lvlText w:val=""/>
      <w:lvlJc w:val="left"/>
      <w:pPr>
        <w:ind w:left="6480" w:hanging="360"/>
      </w:pPr>
      <w:rPr>
        <w:rFonts w:ascii="Wingdings" w:hAnsi="Wingdings" w:hint="default"/>
      </w:rPr>
    </w:lvl>
  </w:abstractNum>
  <w:abstractNum w:abstractNumId="1" w15:restartNumberingAfterBreak="0">
    <w:nsid w:val="24576283"/>
    <w:multiLevelType w:val="hybridMultilevel"/>
    <w:tmpl w:val="0A22325E"/>
    <w:lvl w:ilvl="0" w:tplc="FE28D1C8">
      <w:start w:val="1"/>
      <w:numFmt w:val="bullet"/>
      <w:lvlText w:val=""/>
      <w:lvlJc w:val="left"/>
      <w:pPr>
        <w:ind w:left="720" w:hanging="360"/>
      </w:pPr>
      <w:rPr>
        <w:rFonts w:ascii="Symbol" w:hAnsi="Symbol" w:hint="default"/>
      </w:rPr>
    </w:lvl>
    <w:lvl w:ilvl="1" w:tplc="5FB4E10C" w:tentative="1">
      <w:start w:val="1"/>
      <w:numFmt w:val="bullet"/>
      <w:lvlText w:val="o"/>
      <w:lvlJc w:val="left"/>
      <w:pPr>
        <w:ind w:left="1440" w:hanging="360"/>
      </w:pPr>
      <w:rPr>
        <w:rFonts w:ascii="Courier New" w:hAnsi="Courier New" w:cs="Courier New" w:hint="default"/>
      </w:rPr>
    </w:lvl>
    <w:lvl w:ilvl="2" w:tplc="12A4865A" w:tentative="1">
      <w:start w:val="1"/>
      <w:numFmt w:val="bullet"/>
      <w:lvlText w:val=""/>
      <w:lvlJc w:val="left"/>
      <w:pPr>
        <w:ind w:left="2160" w:hanging="360"/>
      </w:pPr>
      <w:rPr>
        <w:rFonts w:ascii="Wingdings" w:hAnsi="Wingdings" w:hint="default"/>
      </w:rPr>
    </w:lvl>
    <w:lvl w:ilvl="3" w:tplc="B16E3816" w:tentative="1">
      <w:start w:val="1"/>
      <w:numFmt w:val="bullet"/>
      <w:lvlText w:val=""/>
      <w:lvlJc w:val="left"/>
      <w:pPr>
        <w:ind w:left="2880" w:hanging="360"/>
      </w:pPr>
      <w:rPr>
        <w:rFonts w:ascii="Symbol" w:hAnsi="Symbol" w:hint="default"/>
      </w:rPr>
    </w:lvl>
    <w:lvl w:ilvl="4" w:tplc="105C10E8" w:tentative="1">
      <w:start w:val="1"/>
      <w:numFmt w:val="bullet"/>
      <w:lvlText w:val="o"/>
      <w:lvlJc w:val="left"/>
      <w:pPr>
        <w:ind w:left="3600" w:hanging="360"/>
      </w:pPr>
      <w:rPr>
        <w:rFonts w:ascii="Courier New" w:hAnsi="Courier New" w:cs="Courier New" w:hint="default"/>
      </w:rPr>
    </w:lvl>
    <w:lvl w:ilvl="5" w:tplc="F1026736" w:tentative="1">
      <w:start w:val="1"/>
      <w:numFmt w:val="bullet"/>
      <w:lvlText w:val=""/>
      <w:lvlJc w:val="left"/>
      <w:pPr>
        <w:ind w:left="4320" w:hanging="360"/>
      </w:pPr>
      <w:rPr>
        <w:rFonts w:ascii="Wingdings" w:hAnsi="Wingdings" w:hint="default"/>
      </w:rPr>
    </w:lvl>
    <w:lvl w:ilvl="6" w:tplc="14E02124" w:tentative="1">
      <w:start w:val="1"/>
      <w:numFmt w:val="bullet"/>
      <w:lvlText w:val=""/>
      <w:lvlJc w:val="left"/>
      <w:pPr>
        <w:ind w:left="5040" w:hanging="360"/>
      </w:pPr>
      <w:rPr>
        <w:rFonts w:ascii="Symbol" w:hAnsi="Symbol" w:hint="default"/>
      </w:rPr>
    </w:lvl>
    <w:lvl w:ilvl="7" w:tplc="D460F8EE" w:tentative="1">
      <w:start w:val="1"/>
      <w:numFmt w:val="bullet"/>
      <w:lvlText w:val="o"/>
      <w:lvlJc w:val="left"/>
      <w:pPr>
        <w:ind w:left="5760" w:hanging="360"/>
      </w:pPr>
      <w:rPr>
        <w:rFonts w:ascii="Courier New" w:hAnsi="Courier New" w:cs="Courier New" w:hint="default"/>
      </w:rPr>
    </w:lvl>
    <w:lvl w:ilvl="8" w:tplc="454E348C" w:tentative="1">
      <w:start w:val="1"/>
      <w:numFmt w:val="bullet"/>
      <w:lvlText w:val=""/>
      <w:lvlJc w:val="left"/>
      <w:pPr>
        <w:ind w:left="6480" w:hanging="360"/>
      </w:pPr>
      <w:rPr>
        <w:rFonts w:ascii="Wingdings" w:hAnsi="Wingdings" w:hint="default"/>
      </w:rPr>
    </w:lvl>
  </w:abstractNum>
  <w:abstractNum w:abstractNumId="2" w15:restartNumberingAfterBreak="0">
    <w:nsid w:val="36342C96"/>
    <w:multiLevelType w:val="hybridMultilevel"/>
    <w:tmpl w:val="81E49DBC"/>
    <w:lvl w:ilvl="0" w:tplc="429CC3B6">
      <w:start w:val="1"/>
      <w:numFmt w:val="bullet"/>
      <w:lvlText w:val=""/>
      <w:lvlJc w:val="left"/>
      <w:pPr>
        <w:ind w:left="720" w:hanging="360"/>
      </w:pPr>
      <w:rPr>
        <w:rFonts w:ascii="Symbol" w:hAnsi="Symbol" w:hint="default"/>
      </w:rPr>
    </w:lvl>
    <w:lvl w:ilvl="1" w:tplc="CF8A7D02" w:tentative="1">
      <w:start w:val="1"/>
      <w:numFmt w:val="bullet"/>
      <w:lvlText w:val="o"/>
      <w:lvlJc w:val="left"/>
      <w:pPr>
        <w:ind w:left="1440" w:hanging="360"/>
      </w:pPr>
      <w:rPr>
        <w:rFonts w:ascii="Courier New" w:hAnsi="Courier New" w:cs="Courier New" w:hint="default"/>
      </w:rPr>
    </w:lvl>
    <w:lvl w:ilvl="2" w:tplc="46BABF46" w:tentative="1">
      <w:start w:val="1"/>
      <w:numFmt w:val="bullet"/>
      <w:lvlText w:val=""/>
      <w:lvlJc w:val="left"/>
      <w:pPr>
        <w:ind w:left="2160" w:hanging="360"/>
      </w:pPr>
      <w:rPr>
        <w:rFonts w:ascii="Wingdings" w:hAnsi="Wingdings" w:hint="default"/>
      </w:rPr>
    </w:lvl>
    <w:lvl w:ilvl="3" w:tplc="984AFDD8" w:tentative="1">
      <w:start w:val="1"/>
      <w:numFmt w:val="bullet"/>
      <w:lvlText w:val=""/>
      <w:lvlJc w:val="left"/>
      <w:pPr>
        <w:ind w:left="2880" w:hanging="360"/>
      </w:pPr>
      <w:rPr>
        <w:rFonts w:ascii="Symbol" w:hAnsi="Symbol" w:hint="default"/>
      </w:rPr>
    </w:lvl>
    <w:lvl w:ilvl="4" w:tplc="14264510" w:tentative="1">
      <w:start w:val="1"/>
      <w:numFmt w:val="bullet"/>
      <w:lvlText w:val="o"/>
      <w:lvlJc w:val="left"/>
      <w:pPr>
        <w:ind w:left="3600" w:hanging="360"/>
      </w:pPr>
      <w:rPr>
        <w:rFonts w:ascii="Courier New" w:hAnsi="Courier New" w:cs="Courier New" w:hint="default"/>
      </w:rPr>
    </w:lvl>
    <w:lvl w:ilvl="5" w:tplc="00668172" w:tentative="1">
      <w:start w:val="1"/>
      <w:numFmt w:val="bullet"/>
      <w:lvlText w:val=""/>
      <w:lvlJc w:val="left"/>
      <w:pPr>
        <w:ind w:left="4320" w:hanging="360"/>
      </w:pPr>
      <w:rPr>
        <w:rFonts w:ascii="Wingdings" w:hAnsi="Wingdings" w:hint="default"/>
      </w:rPr>
    </w:lvl>
    <w:lvl w:ilvl="6" w:tplc="849A6A22" w:tentative="1">
      <w:start w:val="1"/>
      <w:numFmt w:val="bullet"/>
      <w:lvlText w:val=""/>
      <w:lvlJc w:val="left"/>
      <w:pPr>
        <w:ind w:left="5040" w:hanging="360"/>
      </w:pPr>
      <w:rPr>
        <w:rFonts w:ascii="Symbol" w:hAnsi="Symbol" w:hint="default"/>
      </w:rPr>
    </w:lvl>
    <w:lvl w:ilvl="7" w:tplc="09A45E10" w:tentative="1">
      <w:start w:val="1"/>
      <w:numFmt w:val="bullet"/>
      <w:lvlText w:val="o"/>
      <w:lvlJc w:val="left"/>
      <w:pPr>
        <w:ind w:left="5760" w:hanging="360"/>
      </w:pPr>
      <w:rPr>
        <w:rFonts w:ascii="Courier New" w:hAnsi="Courier New" w:cs="Courier New" w:hint="default"/>
      </w:rPr>
    </w:lvl>
    <w:lvl w:ilvl="8" w:tplc="F506AD18" w:tentative="1">
      <w:start w:val="1"/>
      <w:numFmt w:val="bullet"/>
      <w:lvlText w:val=""/>
      <w:lvlJc w:val="left"/>
      <w:pPr>
        <w:ind w:left="6480" w:hanging="360"/>
      </w:pPr>
      <w:rPr>
        <w:rFonts w:ascii="Wingdings" w:hAnsi="Wingdings" w:hint="default"/>
      </w:rPr>
    </w:lvl>
  </w:abstractNum>
  <w:abstractNum w:abstractNumId="3" w15:restartNumberingAfterBreak="0">
    <w:nsid w:val="38C22B23"/>
    <w:multiLevelType w:val="hybridMultilevel"/>
    <w:tmpl w:val="2DA8E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6F7D64"/>
    <w:multiLevelType w:val="hybridMultilevel"/>
    <w:tmpl w:val="70DAE77E"/>
    <w:lvl w:ilvl="0" w:tplc="7734654E">
      <w:start w:val="1"/>
      <w:numFmt w:val="decimal"/>
      <w:lvlText w:val="%1."/>
      <w:lvlJc w:val="left"/>
      <w:pPr>
        <w:ind w:left="720" w:hanging="360"/>
      </w:pPr>
      <w:rPr>
        <w:rFonts w:hint="default"/>
      </w:rPr>
    </w:lvl>
    <w:lvl w:ilvl="1" w:tplc="ECBECB72" w:tentative="1">
      <w:start w:val="1"/>
      <w:numFmt w:val="lowerLetter"/>
      <w:lvlText w:val="%2."/>
      <w:lvlJc w:val="left"/>
      <w:pPr>
        <w:ind w:left="1440" w:hanging="360"/>
      </w:pPr>
    </w:lvl>
    <w:lvl w:ilvl="2" w:tplc="5B505EDA" w:tentative="1">
      <w:start w:val="1"/>
      <w:numFmt w:val="lowerRoman"/>
      <w:lvlText w:val="%3."/>
      <w:lvlJc w:val="right"/>
      <w:pPr>
        <w:ind w:left="2160" w:hanging="180"/>
      </w:pPr>
    </w:lvl>
    <w:lvl w:ilvl="3" w:tplc="653053AE" w:tentative="1">
      <w:start w:val="1"/>
      <w:numFmt w:val="decimal"/>
      <w:lvlText w:val="%4."/>
      <w:lvlJc w:val="left"/>
      <w:pPr>
        <w:ind w:left="2880" w:hanging="360"/>
      </w:pPr>
    </w:lvl>
    <w:lvl w:ilvl="4" w:tplc="98428FCE" w:tentative="1">
      <w:start w:val="1"/>
      <w:numFmt w:val="lowerLetter"/>
      <w:lvlText w:val="%5."/>
      <w:lvlJc w:val="left"/>
      <w:pPr>
        <w:ind w:left="3600" w:hanging="360"/>
      </w:pPr>
    </w:lvl>
    <w:lvl w:ilvl="5" w:tplc="64C68762" w:tentative="1">
      <w:start w:val="1"/>
      <w:numFmt w:val="lowerRoman"/>
      <w:lvlText w:val="%6."/>
      <w:lvlJc w:val="right"/>
      <w:pPr>
        <w:ind w:left="4320" w:hanging="180"/>
      </w:pPr>
    </w:lvl>
    <w:lvl w:ilvl="6" w:tplc="1966A9E0" w:tentative="1">
      <w:start w:val="1"/>
      <w:numFmt w:val="decimal"/>
      <w:lvlText w:val="%7."/>
      <w:lvlJc w:val="left"/>
      <w:pPr>
        <w:ind w:left="5040" w:hanging="360"/>
      </w:pPr>
    </w:lvl>
    <w:lvl w:ilvl="7" w:tplc="72A47824" w:tentative="1">
      <w:start w:val="1"/>
      <w:numFmt w:val="lowerLetter"/>
      <w:lvlText w:val="%8."/>
      <w:lvlJc w:val="left"/>
      <w:pPr>
        <w:ind w:left="5760" w:hanging="360"/>
      </w:pPr>
    </w:lvl>
    <w:lvl w:ilvl="8" w:tplc="8C143EB6" w:tentative="1">
      <w:start w:val="1"/>
      <w:numFmt w:val="lowerRoman"/>
      <w:lvlText w:val="%9."/>
      <w:lvlJc w:val="right"/>
      <w:pPr>
        <w:ind w:left="6480" w:hanging="180"/>
      </w:pPr>
    </w:lvl>
  </w:abstractNum>
  <w:abstractNum w:abstractNumId="5" w15:restartNumberingAfterBreak="0">
    <w:nsid w:val="5F2E3E64"/>
    <w:multiLevelType w:val="hybridMultilevel"/>
    <w:tmpl w:val="1F7C2D2E"/>
    <w:lvl w:ilvl="0" w:tplc="3B860B7A">
      <w:start w:val="1"/>
      <w:numFmt w:val="bullet"/>
      <w:lvlText w:val=""/>
      <w:lvlJc w:val="left"/>
      <w:pPr>
        <w:ind w:left="720" w:hanging="360"/>
      </w:pPr>
      <w:rPr>
        <w:rFonts w:ascii="Symbol" w:hAnsi="Symbol" w:hint="default"/>
      </w:rPr>
    </w:lvl>
    <w:lvl w:ilvl="1" w:tplc="A2261C52" w:tentative="1">
      <w:start w:val="1"/>
      <w:numFmt w:val="bullet"/>
      <w:lvlText w:val="o"/>
      <w:lvlJc w:val="left"/>
      <w:pPr>
        <w:ind w:left="1440" w:hanging="360"/>
      </w:pPr>
      <w:rPr>
        <w:rFonts w:ascii="Courier New" w:hAnsi="Courier New" w:cs="Courier New" w:hint="default"/>
      </w:rPr>
    </w:lvl>
    <w:lvl w:ilvl="2" w:tplc="F2D6C748" w:tentative="1">
      <w:start w:val="1"/>
      <w:numFmt w:val="bullet"/>
      <w:lvlText w:val=""/>
      <w:lvlJc w:val="left"/>
      <w:pPr>
        <w:ind w:left="2160" w:hanging="360"/>
      </w:pPr>
      <w:rPr>
        <w:rFonts w:ascii="Wingdings" w:hAnsi="Wingdings" w:hint="default"/>
      </w:rPr>
    </w:lvl>
    <w:lvl w:ilvl="3" w:tplc="BD62CE94" w:tentative="1">
      <w:start w:val="1"/>
      <w:numFmt w:val="bullet"/>
      <w:lvlText w:val=""/>
      <w:lvlJc w:val="left"/>
      <w:pPr>
        <w:ind w:left="2880" w:hanging="360"/>
      </w:pPr>
      <w:rPr>
        <w:rFonts w:ascii="Symbol" w:hAnsi="Symbol" w:hint="default"/>
      </w:rPr>
    </w:lvl>
    <w:lvl w:ilvl="4" w:tplc="A0623AF0" w:tentative="1">
      <w:start w:val="1"/>
      <w:numFmt w:val="bullet"/>
      <w:lvlText w:val="o"/>
      <w:lvlJc w:val="left"/>
      <w:pPr>
        <w:ind w:left="3600" w:hanging="360"/>
      </w:pPr>
      <w:rPr>
        <w:rFonts w:ascii="Courier New" w:hAnsi="Courier New" w:cs="Courier New" w:hint="default"/>
      </w:rPr>
    </w:lvl>
    <w:lvl w:ilvl="5" w:tplc="97DECDA8" w:tentative="1">
      <w:start w:val="1"/>
      <w:numFmt w:val="bullet"/>
      <w:lvlText w:val=""/>
      <w:lvlJc w:val="left"/>
      <w:pPr>
        <w:ind w:left="4320" w:hanging="360"/>
      </w:pPr>
      <w:rPr>
        <w:rFonts w:ascii="Wingdings" w:hAnsi="Wingdings" w:hint="default"/>
      </w:rPr>
    </w:lvl>
    <w:lvl w:ilvl="6" w:tplc="55620E5E" w:tentative="1">
      <w:start w:val="1"/>
      <w:numFmt w:val="bullet"/>
      <w:lvlText w:val=""/>
      <w:lvlJc w:val="left"/>
      <w:pPr>
        <w:ind w:left="5040" w:hanging="360"/>
      </w:pPr>
      <w:rPr>
        <w:rFonts w:ascii="Symbol" w:hAnsi="Symbol" w:hint="default"/>
      </w:rPr>
    </w:lvl>
    <w:lvl w:ilvl="7" w:tplc="79868588" w:tentative="1">
      <w:start w:val="1"/>
      <w:numFmt w:val="bullet"/>
      <w:lvlText w:val="o"/>
      <w:lvlJc w:val="left"/>
      <w:pPr>
        <w:ind w:left="5760" w:hanging="360"/>
      </w:pPr>
      <w:rPr>
        <w:rFonts w:ascii="Courier New" w:hAnsi="Courier New" w:cs="Courier New" w:hint="default"/>
      </w:rPr>
    </w:lvl>
    <w:lvl w:ilvl="8" w:tplc="262A8258" w:tentative="1">
      <w:start w:val="1"/>
      <w:numFmt w:val="bullet"/>
      <w:lvlText w:val=""/>
      <w:lvlJc w:val="left"/>
      <w:pPr>
        <w:ind w:left="6480" w:hanging="360"/>
      </w:pPr>
      <w:rPr>
        <w:rFonts w:ascii="Wingdings" w:hAnsi="Wingdings" w:hint="default"/>
      </w:rPr>
    </w:lvl>
  </w:abstractNum>
  <w:abstractNum w:abstractNumId="6" w15:restartNumberingAfterBreak="0">
    <w:nsid w:val="6A6573CC"/>
    <w:multiLevelType w:val="hybridMultilevel"/>
    <w:tmpl w:val="44AABDC2"/>
    <w:lvl w:ilvl="0" w:tplc="EB14E772">
      <w:start w:val="1"/>
      <w:numFmt w:val="bullet"/>
      <w:lvlText w:val=""/>
      <w:lvlJc w:val="left"/>
      <w:pPr>
        <w:ind w:left="720" w:hanging="360"/>
      </w:pPr>
      <w:rPr>
        <w:rFonts w:ascii="Symbol" w:hAnsi="Symbol" w:hint="default"/>
      </w:rPr>
    </w:lvl>
    <w:lvl w:ilvl="1" w:tplc="8CF61A66" w:tentative="1">
      <w:start w:val="1"/>
      <w:numFmt w:val="bullet"/>
      <w:lvlText w:val="o"/>
      <w:lvlJc w:val="left"/>
      <w:pPr>
        <w:ind w:left="1440" w:hanging="360"/>
      </w:pPr>
      <w:rPr>
        <w:rFonts w:ascii="Courier New" w:hAnsi="Courier New" w:cs="Courier New" w:hint="default"/>
      </w:rPr>
    </w:lvl>
    <w:lvl w:ilvl="2" w:tplc="183896B4" w:tentative="1">
      <w:start w:val="1"/>
      <w:numFmt w:val="bullet"/>
      <w:lvlText w:val=""/>
      <w:lvlJc w:val="left"/>
      <w:pPr>
        <w:ind w:left="2160" w:hanging="360"/>
      </w:pPr>
      <w:rPr>
        <w:rFonts w:ascii="Wingdings" w:hAnsi="Wingdings" w:hint="default"/>
      </w:rPr>
    </w:lvl>
    <w:lvl w:ilvl="3" w:tplc="0B868182" w:tentative="1">
      <w:start w:val="1"/>
      <w:numFmt w:val="bullet"/>
      <w:lvlText w:val=""/>
      <w:lvlJc w:val="left"/>
      <w:pPr>
        <w:ind w:left="2880" w:hanging="360"/>
      </w:pPr>
      <w:rPr>
        <w:rFonts w:ascii="Symbol" w:hAnsi="Symbol" w:hint="default"/>
      </w:rPr>
    </w:lvl>
    <w:lvl w:ilvl="4" w:tplc="E6E68FB8" w:tentative="1">
      <w:start w:val="1"/>
      <w:numFmt w:val="bullet"/>
      <w:lvlText w:val="o"/>
      <w:lvlJc w:val="left"/>
      <w:pPr>
        <w:ind w:left="3600" w:hanging="360"/>
      </w:pPr>
      <w:rPr>
        <w:rFonts w:ascii="Courier New" w:hAnsi="Courier New" w:cs="Courier New" w:hint="default"/>
      </w:rPr>
    </w:lvl>
    <w:lvl w:ilvl="5" w:tplc="F48C3ED8" w:tentative="1">
      <w:start w:val="1"/>
      <w:numFmt w:val="bullet"/>
      <w:lvlText w:val=""/>
      <w:lvlJc w:val="left"/>
      <w:pPr>
        <w:ind w:left="4320" w:hanging="360"/>
      </w:pPr>
      <w:rPr>
        <w:rFonts w:ascii="Wingdings" w:hAnsi="Wingdings" w:hint="default"/>
      </w:rPr>
    </w:lvl>
    <w:lvl w:ilvl="6" w:tplc="4C0A9B6A" w:tentative="1">
      <w:start w:val="1"/>
      <w:numFmt w:val="bullet"/>
      <w:lvlText w:val=""/>
      <w:lvlJc w:val="left"/>
      <w:pPr>
        <w:ind w:left="5040" w:hanging="360"/>
      </w:pPr>
      <w:rPr>
        <w:rFonts w:ascii="Symbol" w:hAnsi="Symbol" w:hint="default"/>
      </w:rPr>
    </w:lvl>
    <w:lvl w:ilvl="7" w:tplc="B0B8F10C" w:tentative="1">
      <w:start w:val="1"/>
      <w:numFmt w:val="bullet"/>
      <w:lvlText w:val="o"/>
      <w:lvlJc w:val="left"/>
      <w:pPr>
        <w:ind w:left="5760" w:hanging="360"/>
      </w:pPr>
      <w:rPr>
        <w:rFonts w:ascii="Courier New" w:hAnsi="Courier New" w:cs="Courier New" w:hint="default"/>
      </w:rPr>
    </w:lvl>
    <w:lvl w:ilvl="8" w:tplc="EE52678C" w:tentative="1">
      <w:start w:val="1"/>
      <w:numFmt w:val="bullet"/>
      <w:lvlText w:val=""/>
      <w:lvlJc w:val="left"/>
      <w:pPr>
        <w:ind w:left="6480" w:hanging="360"/>
      </w:pPr>
      <w:rPr>
        <w:rFonts w:ascii="Wingdings" w:hAnsi="Wingdings" w:hint="default"/>
      </w:rPr>
    </w:lvl>
  </w:abstractNum>
  <w:abstractNum w:abstractNumId="7" w15:restartNumberingAfterBreak="0">
    <w:nsid w:val="7C994D6C"/>
    <w:multiLevelType w:val="hybridMultilevel"/>
    <w:tmpl w:val="C1B6DD4C"/>
    <w:lvl w:ilvl="0" w:tplc="902E9964">
      <w:start w:val="1"/>
      <w:numFmt w:val="bullet"/>
      <w:lvlText w:val=""/>
      <w:lvlJc w:val="left"/>
      <w:pPr>
        <w:ind w:left="720" w:hanging="360"/>
      </w:pPr>
      <w:rPr>
        <w:rFonts w:ascii="Symbol" w:hAnsi="Symbol" w:hint="default"/>
      </w:rPr>
    </w:lvl>
    <w:lvl w:ilvl="1" w:tplc="FA16EAC4" w:tentative="1">
      <w:start w:val="1"/>
      <w:numFmt w:val="bullet"/>
      <w:lvlText w:val="o"/>
      <w:lvlJc w:val="left"/>
      <w:pPr>
        <w:ind w:left="1440" w:hanging="360"/>
      </w:pPr>
      <w:rPr>
        <w:rFonts w:ascii="Courier New" w:hAnsi="Courier New" w:cs="Courier New" w:hint="default"/>
      </w:rPr>
    </w:lvl>
    <w:lvl w:ilvl="2" w:tplc="26BEA0E0" w:tentative="1">
      <w:start w:val="1"/>
      <w:numFmt w:val="bullet"/>
      <w:lvlText w:val=""/>
      <w:lvlJc w:val="left"/>
      <w:pPr>
        <w:ind w:left="2160" w:hanging="360"/>
      </w:pPr>
      <w:rPr>
        <w:rFonts w:ascii="Wingdings" w:hAnsi="Wingdings" w:hint="default"/>
      </w:rPr>
    </w:lvl>
    <w:lvl w:ilvl="3" w:tplc="36DE4C54" w:tentative="1">
      <w:start w:val="1"/>
      <w:numFmt w:val="bullet"/>
      <w:lvlText w:val=""/>
      <w:lvlJc w:val="left"/>
      <w:pPr>
        <w:ind w:left="2880" w:hanging="360"/>
      </w:pPr>
      <w:rPr>
        <w:rFonts w:ascii="Symbol" w:hAnsi="Symbol" w:hint="default"/>
      </w:rPr>
    </w:lvl>
    <w:lvl w:ilvl="4" w:tplc="8FFA0FA4" w:tentative="1">
      <w:start w:val="1"/>
      <w:numFmt w:val="bullet"/>
      <w:lvlText w:val="o"/>
      <w:lvlJc w:val="left"/>
      <w:pPr>
        <w:ind w:left="3600" w:hanging="360"/>
      </w:pPr>
      <w:rPr>
        <w:rFonts w:ascii="Courier New" w:hAnsi="Courier New" w:cs="Courier New" w:hint="default"/>
      </w:rPr>
    </w:lvl>
    <w:lvl w:ilvl="5" w:tplc="82822964" w:tentative="1">
      <w:start w:val="1"/>
      <w:numFmt w:val="bullet"/>
      <w:lvlText w:val=""/>
      <w:lvlJc w:val="left"/>
      <w:pPr>
        <w:ind w:left="4320" w:hanging="360"/>
      </w:pPr>
      <w:rPr>
        <w:rFonts w:ascii="Wingdings" w:hAnsi="Wingdings" w:hint="default"/>
      </w:rPr>
    </w:lvl>
    <w:lvl w:ilvl="6" w:tplc="35C66608" w:tentative="1">
      <w:start w:val="1"/>
      <w:numFmt w:val="bullet"/>
      <w:lvlText w:val=""/>
      <w:lvlJc w:val="left"/>
      <w:pPr>
        <w:ind w:left="5040" w:hanging="360"/>
      </w:pPr>
      <w:rPr>
        <w:rFonts w:ascii="Symbol" w:hAnsi="Symbol" w:hint="default"/>
      </w:rPr>
    </w:lvl>
    <w:lvl w:ilvl="7" w:tplc="D4322230" w:tentative="1">
      <w:start w:val="1"/>
      <w:numFmt w:val="bullet"/>
      <w:lvlText w:val="o"/>
      <w:lvlJc w:val="left"/>
      <w:pPr>
        <w:ind w:left="5760" w:hanging="360"/>
      </w:pPr>
      <w:rPr>
        <w:rFonts w:ascii="Courier New" w:hAnsi="Courier New" w:cs="Courier New" w:hint="default"/>
      </w:rPr>
    </w:lvl>
    <w:lvl w:ilvl="8" w:tplc="CF92970E"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5"/>
  </w:num>
  <w:num w:numId="5">
    <w:abstractNumId w:val="7"/>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7CE"/>
    <w:rsid w:val="000020CF"/>
    <w:rsid w:val="000048D3"/>
    <w:rsid w:val="0003052F"/>
    <w:rsid w:val="00030A5E"/>
    <w:rsid w:val="0003246F"/>
    <w:rsid w:val="00042A8C"/>
    <w:rsid w:val="0005417C"/>
    <w:rsid w:val="000560CD"/>
    <w:rsid w:val="00064F2D"/>
    <w:rsid w:val="000708D1"/>
    <w:rsid w:val="0007163F"/>
    <w:rsid w:val="000A51E3"/>
    <w:rsid w:val="000C4FA7"/>
    <w:rsid w:val="000E6817"/>
    <w:rsid w:val="000F60D8"/>
    <w:rsid w:val="001160E5"/>
    <w:rsid w:val="00122274"/>
    <w:rsid w:val="00123FFE"/>
    <w:rsid w:val="00134643"/>
    <w:rsid w:val="00135A9E"/>
    <w:rsid w:val="00137FAA"/>
    <w:rsid w:val="00150171"/>
    <w:rsid w:val="0016149F"/>
    <w:rsid w:val="00162EB8"/>
    <w:rsid w:val="00162F5F"/>
    <w:rsid w:val="00180E1E"/>
    <w:rsid w:val="00183FE9"/>
    <w:rsid w:val="00187BBD"/>
    <w:rsid w:val="001A3FB4"/>
    <w:rsid w:val="001A419E"/>
    <w:rsid w:val="001A45AE"/>
    <w:rsid w:val="001A6E76"/>
    <w:rsid w:val="001B1383"/>
    <w:rsid w:val="001C5B64"/>
    <w:rsid w:val="001D0F6B"/>
    <w:rsid w:val="001D1151"/>
    <w:rsid w:val="001D27F4"/>
    <w:rsid w:val="001E48BE"/>
    <w:rsid w:val="001E49E4"/>
    <w:rsid w:val="001F4BF4"/>
    <w:rsid w:val="001F5BFD"/>
    <w:rsid w:val="001F667F"/>
    <w:rsid w:val="00201E1F"/>
    <w:rsid w:val="00221919"/>
    <w:rsid w:val="00221A46"/>
    <w:rsid w:val="0022422B"/>
    <w:rsid w:val="00226AE6"/>
    <w:rsid w:val="002273DF"/>
    <w:rsid w:val="00236551"/>
    <w:rsid w:val="00237ED9"/>
    <w:rsid w:val="002410A3"/>
    <w:rsid w:val="00245C7D"/>
    <w:rsid w:val="00246AFF"/>
    <w:rsid w:val="0025118C"/>
    <w:rsid w:val="00251CE7"/>
    <w:rsid w:val="002544BD"/>
    <w:rsid w:val="00254FA0"/>
    <w:rsid w:val="002651E9"/>
    <w:rsid w:val="00270028"/>
    <w:rsid w:val="00286BF8"/>
    <w:rsid w:val="00286DA1"/>
    <w:rsid w:val="0029492D"/>
    <w:rsid w:val="002A1404"/>
    <w:rsid w:val="002A4F93"/>
    <w:rsid w:val="002B0810"/>
    <w:rsid w:val="002B11CA"/>
    <w:rsid w:val="002B427C"/>
    <w:rsid w:val="002C0253"/>
    <w:rsid w:val="002C576A"/>
    <w:rsid w:val="002C60AC"/>
    <w:rsid w:val="002C6C07"/>
    <w:rsid w:val="002D2F58"/>
    <w:rsid w:val="002D432A"/>
    <w:rsid w:val="002D70B3"/>
    <w:rsid w:val="002F0E73"/>
    <w:rsid w:val="002F387D"/>
    <w:rsid w:val="002F5F4D"/>
    <w:rsid w:val="002F6FC2"/>
    <w:rsid w:val="002F70EB"/>
    <w:rsid w:val="0030156A"/>
    <w:rsid w:val="0030288E"/>
    <w:rsid w:val="00305C13"/>
    <w:rsid w:val="003075ED"/>
    <w:rsid w:val="00314F7A"/>
    <w:rsid w:val="003168E1"/>
    <w:rsid w:val="00320D90"/>
    <w:rsid w:val="003337AB"/>
    <w:rsid w:val="00333ED3"/>
    <w:rsid w:val="00336380"/>
    <w:rsid w:val="00336E59"/>
    <w:rsid w:val="00343FB9"/>
    <w:rsid w:val="003505A7"/>
    <w:rsid w:val="00351554"/>
    <w:rsid w:val="00356615"/>
    <w:rsid w:val="00356638"/>
    <w:rsid w:val="0036338D"/>
    <w:rsid w:val="003735EF"/>
    <w:rsid w:val="00374A33"/>
    <w:rsid w:val="003752A3"/>
    <w:rsid w:val="00381067"/>
    <w:rsid w:val="0038235F"/>
    <w:rsid w:val="00382A40"/>
    <w:rsid w:val="00382B29"/>
    <w:rsid w:val="00386797"/>
    <w:rsid w:val="00396A65"/>
    <w:rsid w:val="003978BC"/>
    <w:rsid w:val="003A7BDB"/>
    <w:rsid w:val="003B323D"/>
    <w:rsid w:val="003B534D"/>
    <w:rsid w:val="003C1902"/>
    <w:rsid w:val="003D5B1D"/>
    <w:rsid w:val="003F1531"/>
    <w:rsid w:val="003F2631"/>
    <w:rsid w:val="003F2DCE"/>
    <w:rsid w:val="0040403E"/>
    <w:rsid w:val="00410181"/>
    <w:rsid w:val="00415506"/>
    <w:rsid w:val="00420014"/>
    <w:rsid w:val="00432DFE"/>
    <w:rsid w:val="00435D64"/>
    <w:rsid w:val="004500A4"/>
    <w:rsid w:val="00454412"/>
    <w:rsid w:val="004569E0"/>
    <w:rsid w:val="00456E50"/>
    <w:rsid w:val="004644D4"/>
    <w:rsid w:val="00464FC1"/>
    <w:rsid w:val="004673BC"/>
    <w:rsid w:val="00472F98"/>
    <w:rsid w:val="004772DF"/>
    <w:rsid w:val="00482C27"/>
    <w:rsid w:val="004871AA"/>
    <w:rsid w:val="004936F0"/>
    <w:rsid w:val="004C0311"/>
    <w:rsid w:val="004C1DAB"/>
    <w:rsid w:val="004C3CA4"/>
    <w:rsid w:val="004D4291"/>
    <w:rsid w:val="004D76BE"/>
    <w:rsid w:val="004E53EE"/>
    <w:rsid w:val="004F07CC"/>
    <w:rsid w:val="004F0BB9"/>
    <w:rsid w:val="004F1EDE"/>
    <w:rsid w:val="004F5119"/>
    <w:rsid w:val="005008EB"/>
    <w:rsid w:val="00506E45"/>
    <w:rsid w:val="00511139"/>
    <w:rsid w:val="005326D7"/>
    <w:rsid w:val="00534FB3"/>
    <w:rsid w:val="00541935"/>
    <w:rsid w:val="0054225A"/>
    <w:rsid w:val="0055655A"/>
    <w:rsid w:val="00564CEB"/>
    <w:rsid w:val="00566E02"/>
    <w:rsid w:val="0057016B"/>
    <w:rsid w:val="00570944"/>
    <w:rsid w:val="00571E0D"/>
    <w:rsid w:val="005765E3"/>
    <w:rsid w:val="00581BD4"/>
    <w:rsid w:val="0058684E"/>
    <w:rsid w:val="005A7CE0"/>
    <w:rsid w:val="005B3CAA"/>
    <w:rsid w:val="005B4572"/>
    <w:rsid w:val="005B6072"/>
    <w:rsid w:val="005B658B"/>
    <w:rsid w:val="005D0DD4"/>
    <w:rsid w:val="005E1B14"/>
    <w:rsid w:val="005E604C"/>
    <w:rsid w:val="005F26C2"/>
    <w:rsid w:val="005F274C"/>
    <w:rsid w:val="005F3355"/>
    <w:rsid w:val="005F57F5"/>
    <w:rsid w:val="005F5ED6"/>
    <w:rsid w:val="00612812"/>
    <w:rsid w:val="00617260"/>
    <w:rsid w:val="0063332A"/>
    <w:rsid w:val="00637574"/>
    <w:rsid w:val="0064148C"/>
    <w:rsid w:val="00641A89"/>
    <w:rsid w:val="006448D9"/>
    <w:rsid w:val="00650225"/>
    <w:rsid w:val="00654B62"/>
    <w:rsid w:val="006830B4"/>
    <w:rsid w:val="00684D2D"/>
    <w:rsid w:val="00690377"/>
    <w:rsid w:val="0069333B"/>
    <w:rsid w:val="006A0386"/>
    <w:rsid w:val="006B01F8"/>
    <w:rsid w:val="006B28DC"/>
    <w:rsid w:val="006B381F"/>
    <w:rsid w:val="006B38C5"/>
    <w:rsid w:val="006C2282"/>
    <w:rsid w:val="006C262E"/>
    <w:rsid w:val="006C3063"/>
    <w:rsid w:val="006C37A2"/>
    <w:rsid w:val="006C3F24"/>
    <w:rsid w:val="006C67AC"/>
    <w:rsid w:val="006D0F42"/>
    <w:rsid w:val="006D553B"/>
    <w:rsid w:val="006E0BD6"/>
    <w:rsid w:val="006E4BCF"/>
    <w:rsid w:val="00706D78"/>
    <w:rsid w:val="00707B4C"/>
    <w:rsid w:val="00724075"/>
    <w:rsid w:val="00746205"/>
    <w:rsid w:val="00753CA3"/>
    <w:rsid w:val="00761C65"/>
    <w:rsid w:val="00762EC2"/>
    <w:rsid w:val="00784036"/>
    <w:rsid w:val="007840FB"/>
    <w:rsid w:val="0078625A"/>
    <w:rsid w:val="007865AB"/>
    <w:rsid w:val="00786ECE"/>
    <w:rsid w:val="00790B05"/>
    <w:rsid w:val="00793429"/>
    <w:rsid w:val="007940FD"/>
    <w:rsid w:val="00795417"/>
    <w:rsid w:val="007955E3"/>
    <w:rsid w:val="007975EA"/>
    <w:rsid w:val="0079794E"/>
    <w:rsid w:val="007A2238"/>
    <w:rsid w:val="007A2785"/>
    <w:rsid w:val="007B3206"/>
    <w:rsid w:val="007B7251"/>
    <w:rsid w:val="007C09B6"/>
    <w:rsid w:val="007D1CF3"/>
    <w:rsid w:val="007E097D"/>
    <w:rsid w:val="007E13BC"/>
    <w:rsid w:val="007F1AC7"/>
    <w:rsid w:val="007F5B17"/>
    <w:rsid w:val="0081607F"/>
    <w:rsid w:val="00826A6E"/>
    <w:rsid w:val="00827BEA"/>
    <w:rsid w:val="00830077"/>
    <w:rsid w:val="008317A3"/>
    <w:rsid w:val="008456E1"/>
    <w:rsid w:val="008460ED"/>
    <w:rsid w:val="00847D5A"/>
    <w:rsid w:val="008638F2"/>
    <w:rsid w:val="008713EA"/>
    <w:rsid w:val="00872497"/>
    <w:rsid w:val="00882ECF"/>
    <w:rsid w:val="0088761C"/>
    <w:rsid w:val="008905A8"/>
    <w:rsid w:val="00890923"/>
    <w:rsid w:val="0089344F"/>
    <w:rsid w:val="008A0284"/>
    <w:rsid w:val="008A42A8"/>
    <w:rsid w:val="008A4436"/>
    <w:rsid w:val="008A6912"/>
    <w:rsid w:val="008A6D27"/>
    <w:rsid w:val="008B5F9E"/>
    <w:rsid w:val="008B7416"/>
    <w:rsid w:val="008C212D"/>
    <w:rsid w:val="008D3DEE"/>
    <w:rsid w:val="008E3DE9"/>
    <w:rsid w:val="008E47D9"/>
    <w:rsid w:val="008E55D7"/>
    <w:rsid w:val="0090689E"/>
    <w:rsid w:val="00910113"/>
    <w:rsid w:val="009133E4"/>
    <w:rsid w:val="009151E4"/>
    <w:rsid w:val="0091724E"/>
    <w:rsid w:val="00920C04"/>
    <w:rsid w:val="00922ECD"/>
    <w:rsid w:val="00924447"/>
    <w:rsid w:val="00926496"/>
    <w:rsid w:val="009365B6"/>
    <w:rsid w:val="00937D6B"/>
    <w:rsid w:val="00940678"/>
    <w:rsid w:val="00942264"/>
    <w:rsid w:val="00944C86"/>
    <w:rsid w:val="00946C05"/>
    <w:rsid w:val="009524EB"/>
    <w:rsid w:val="00961FF3"/>
    <w:rsid w:val="00965CD5"/>
    <w:rsid w:val="00971919"/>
    <w:rsid w:val="00972EC7"/>
    <w:rsid w:val="009802B2"/>
    <w:rsid w:val="009833D2"/>
    <w:rsid w:val="009921C2"/>
    <w:rsid w:val="0099784F"/>
    <w:rsid w:val="009A526E"/>
    <w:rsid w:val="009A714C"/>
    <w:rsid w:val="009A7B8E"/>
    <w:rsid w:val="009A7FB3"/>
    <w:rsid w:val="009B03FE"/>
    <w:rsid w:val="009B6D72"/>
    <w:rsid w:val="009C0759"/>
    <w:rsid w:val="009D5FA5"/>
    <w:rsid w:val="009D74A0"/>
    <w:rsid w:val="009E74E9"/>
    <w:rsid w:val="00A03EBD"/>
    <w:rsid w:val="00A0557D"/>
    <w:rsid w:val="00A116F3"/>
    <w:rsid w:val="00A16188"/>
    <w:rsid w:val="00A177D0"/>
    <w:rsid w:val="00A26C93"/>
    <w:rsid w:val="00A33DB8"/>
    <w:rsid w:val="00A35843"/>
    <w:rsid w:val="00A40F18"/>
    <w:rsid w:val="00A41AB1"/>
    <w:rsid w:val="00A426D9"/>
    <w:rsid w:val="00A44906"/>
    <w:rsid w:val="00A46671"/>
    <w:rsid w:val="00A46C86"/>
    <w:rsid w:val="00A54845"/>
    <w:rsid w:val="00A55BD7"/>
    <w:rsid w:val="00A65FD5"/>
    <w:rsid w:val="00A67F91"/>
    <w:rsid w:val="00A7045E"/>
    <w:rsid w:val="00A76AD8"/>
    <w:rsid w:val="00A81031"/>
    <w:rsid w:val="00A85384"/>
    <w:rsid w:val="00A8693E"/>
    <w:rsid w:val="00A9165B"/>
    <w:rsid w:val="00A92D2F"/>
    <w:rsid w:val="00A93B13"/>
    <w:rsid w:val="00AA4D4A"/>
    <w:rsid w:val="00AA5F8A"/>
    <w:rsid w:val="00AB3AD1"/>
    <w:rsid w:val="00AB6384"/>
    <w:rsid w:val="00AD1314"/>
    <w:rsid w:val="00AD2628"/>
    <w:rsid w:val="00AD3DB1"/>
    <w:rsid w:val="00AD60AA"/>
    <w:rsid w:val="00AE0D4E"/>
    <w:rsid w:val="00AF5584"/>
    <w:rsid w:val="00B02045"/>
    <w:rsid w:val="00B024B2"/>
    <w:rsid w:val="00B0295E"/>
    <w:rsid w:val="00B045DE"/>
    <w:rsid w:val="00B05823"/>
    <w:rsid w:val="00B10F1F"/>
    <w:rsid w:val="00B133FF"/>
    <w:rsid w:val="00B2299F"/>
    <w:rsid w:val="00B25A48"/>
    <w:rsid w:val="00B32048"/>
    <w:rsid w:val="00B37A1F"/>
    <w:rsid w:val="00B40CC7"/>
    <w:rsid w:val="00B54C00"/>
    <w:rsid w:val="00B57538"/>
    <w:rsid w:val="00B62B81"/>
    <w:rsid w:val="00B62C87"/>
    <w:rsid w:val="00B64561"/>
    <w:rsid w:val="00B93609"/>
    <w:rsid w:val="00B94792"/>
    <w:rsid w:val="00BA591E"/>
    <w:rsid w:val="00BB1033"/>
    <w:rsid w:val="00BB28C6"/>
    <w:rsid w:val="00BC2B95"/>
    <w:rsid w:val="00BC67CE"/>
    <w:rsid w:val="00BD5CB6"/>
    <w:rsid w:val="00C02528"/>
    <w:rsid w:val="00C02AD6"/>
    <w:rsid w:val="00C0630F"/>
    <w:rsid w:val="00C253E2"/>
    <w:rsid w:val="00C26D64"/>
    <w:rsid w:val="00C45332"/>
    <w:rsid w:val="00C467F4"/>
    <w:rsid w:val="00C51A9F"/>
    <w:rsid w:val="00C5462A"/>
    <w:rsid w:val="00C600CC"/>
    <w:rsid w:val="00C6043B"/>
    <w:rsid w:val="00C67B10"/>
    <w:rsid w:val="00C7270C"/>
    <w:rsid w:val="00C801AD"/>
    <w:rsid w:val="00C86B1B"/>
    <w:rsid w:val="00CA2F70"/>
    <w:rsid w:val="00CA63E2"/>
    <w:rsid w:val="00CB6984"/>
    <w:rsid w:val="00CC5D8F"/>
    <w:rsid w:val="00CC6822"/>
    <w:rsid w:val="00CC73E3"/>
    <w:rsid w:val="00CD589D"/>
    <w:rsid w:val="00CD65F1"/>
    <w:rsid w:val="00CE4F4E"/>
    <w:rsid w:val="00CE6A53"/>
    <w:rsid w:val="00CF5048"/>
    <w:rsid w:val="00D02B88"/>
    <w:rsid w:val="00D058F2"/>
    <w:rsid w:val="00D13F95"/>
    <w:rsid w:val="00D16BCA"/>
    <w:rsid w:val="00D237FE"/>
    <w:rsid w:val="00D25B4A"/>
    <w:rsid w:val="00D3195E"/>
    <w:rsid w:val="00D37639"/>
    <w:rsid w:val="00D41F23"/>
    <w:rsid w:val="00D42097"/>
    <w:rsid w:val="00D50DD5"/>
    <w:rsid w:val="00D5225A"/>
    <w:rsid w:val="00D523C8"/>
    <w:rsid w:val="00D56438"/>
    <w:rsid w:val="00D60FAA"/>
    <w:rsid w:val="00D66FFB"/>
    <w:rsid w:val="00D82437"/>
    <w:rsid w:val="00D82E2F"/>
    <w:rsid w:val="00D864B1"/>
    <w:rsid w:val="00D87842"/>
    <w:rsid w:val="00D90115"/>
    <w:rsid w:val="00D91807"/>
    <w:rsid w:val="00D94CDE"/>
    <w:rsid w:val="00D96C76"/>
    <w:rsid w:val="00D975D6"/>
    <w:rsid w:val="00DA26E1"/>
    <w:rsid w:val="00DC1C85"/>
    <w:rsid w:val="00DE0258"/>
    <w:rsid w:val="00DE140C"/>
    <w:rsid w:val="00DE55BB"/>
    <w:rsid w:val="00E01A4E"/>
    <w:rsid w:val="00E01E48"/>
    <w:rsid w:val="00E03868"/>
    <w:rsid w:val="00E03AB5"/>
    <w:rsid w:val="00E047C7"/>
    <w:rsid w:val="00E14CB8"/>
    <w:rsid w:val="00E170E4"/>
    <w:rsid w:val="00E20E82"/>
    <w:rsid w:val="00E21504"/>
    <w:rsid w:val="00E4004E"/>
    <w:rsid w:val="00E42135"/>
    <w:rsid w:val="00E42FB9"/>
    <w:rsid w:val="00E50A36"/>
    <w:rsid w:val="00E510EA"/>
    <w:rsid w:val="00E66BB5"/>
    <w:rsid w:val="00E7084A"/>
    <w:rsid w:val="00E73D24"/>
    <w:rsid w:val="00E933E8"/>
    <w:rsid w:val="00EB1091"/>
    <w:rsid w:val="00EB33F7"/>
    <w:rsid w:val="00ED4D92"/>
    <w:rsid w:val="00ED6C5A"/>
    <w:rsid w:val="00EE01F5"/>
    <w:rsid w:val="00EE4605"/>
    <w:rsid w:val="00EE6481"/>
    <w:rsid w:val="00EF4A99"/>
    <w:rsid w:val="00EF7432"/>
    <w:rsid w:val="00EF76E5"/>
    <w:rsid w:val="00F001B1"/>
    <w:rsid w:val="00F0319B"/>
    <w:rsid w:val="00F03ECE"/>
    <w:rsid w:val="00F076F6"/>
    <w:rsid w:val="00F22309"/>
    <w:rsid w:val="00F2611C"/>
    <w:rsid w:val="00F43825"/>
    <w:rsid w:val="00F53D9A"/>
    <w:rsid w:val="00F56CD6"/>
    <w:rsid w:val="00F56E89"/>
    <w:rsid w:val="00F61F97"/>
    <w:rsid w:val="00F76F7A"/>
    <w:rsid w:val="00F80E92"/>
    <w:rsid w:val="00F8319F"/>
    <w:rsid w:val="00F84105"/>
    <w:rsid w:val="00F8654F"/>
    <w:rsid w:val="00F91C24"/>
    <w:rsid w:val="00FA1E9A"/>
    <w:rsid w:val="00FA21A3"/>
    <w:rsid w:val="00FB3CA3"/>
    <w:rsid w:val="00FC057A"/>
    <w:rsid w:val="00FC3831"/>
    <w:rsid w:val="00FC7147"/>
    <w:rsid w:val="00FD4EBA"/>
    <w:rsid w:val="00FD5601"/>
    <w:rsid w:val="00FE68E4"/>
    <w:rsid w:val="00FF3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1696D"/>
  <w15:docId w15:val="{FEF67DEB-5BB3-491B-ADE4-19727D598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88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0288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F387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67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C67CE"/>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C67C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C67CE"/>
    <w:rPr>
      <w:rFonts w:asciiTheme="majorHAnsi" w:eastAsiaTheme="majorEastAsia" w:hAnsiTheme="majorHAnsi" w:cstheme="majorBidi"/>
      <w:i/>
      <w:iCs/>
      <w:color w:val="4F81BD" w:themeColor="accent1"/>
      <w:spacing w:val="15"/>
      <w:szCs w:val="24"/>
    </w:rPr>
  </w:style>
  <w:style w:type="character" w:customStyle="1" w:styleId="Heading1Char">
    <w:name w:val="Heading 1 Char"/>
    <w:basedOn w:val="DefaultParagraphFont"/>
    <w:link w:val="Heading1"/>
    <w:uiPriority w:val="9"/>
    <w:rsid w:val="0030288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0288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F387D"/>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5E60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04C"/>
    <w:rPr>
      <w:rFonts w:ascii="Tahoma" w:hAnsi="Tahoma" w:cs="Tahoma"/>
      <w:sz w:val="16"/>
      <w:szCs w:val="16"/>
    </w:rPr>
  </w:style>
  <w:style w:type="table" w:styleId="TableGrid">
    <w:name w:val="Table Grid"/>
    <w:basedOn w:val="TableNormal"/>
    <w:uiPriority w:val="59"/>
    <w:rsid w:val="00790B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4075"/>
    <w:pPr>
      <w:ind w:left="720"/>
      <w:contextualSpacing/>
    </w:pPr>
  </w:style>
  <w:style w:type="character" w:styleId="Hyperlink">
    <w:name w:val="Hyperlink"/>
    <w:basedOn w:val="DefaultParagraphFont"/>
    <w:uiPriority w:val="99"/>
    <w:unhideWhenUsed/>
    <w:rsid w:val="00FC7147"/>
    <w:rPr>
      <w:color w:val="0000FF"/>
      <w:u w:val="single"/>
    </w:rPr>
  </w:style>
  <w:style w:type="paragraph" w:styleId="Header">
    <w:name w:val="header"/>
    <w:basedOn w:val="Normal"/>
    <w:link w:val="HeaderChar"/>
    <w:uiPriority w:val="99"/>
    <w:unhideWhenUsed/>
    <w:rsid w:val="00D60F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FAA"/>
  </w:style>
  <w:style w:type="paragraph" w:styleId="Footer">
    <w:name w:val="footer"/>
    <w:basedOn w:val="Normal"/>
    <w:link w:val="FooterChar"/>
    <w:uiPriority w:val="99"/>
    <w:unhideWhenUsed/>
    <w:rsid w:val="00D60F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FAA"/>
  </w:style>
  <w:style w:type="paragraph" w:styleId="Caption">
    <w:name w:val="caption"/>
    <w:basedOn w:val="Normal"/>
    <w:next w:val="Normal"/>
    <w:uiPriority w:val="35"/>
    <w:unhideWhenUsed/>
    <w:qFormat/>
    <w:rsid w:val="00F80E92"/>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8A4436"/>
    <w:pPr>
      <w:spacing w:after="0"/>
    </w:pPr>
  </w:style>
  <w:style w:type="paragraph" w:styleId="TOCHeading">
    <w:name w:val="TOC Heading"/>
    <w:basedOn w:val="Heading1"/>
    <w:next w:val="Normal"/>
    <w:uiPriority w:val="39"/>
    <w:semiHidden/>
    <w:unhideWhenUsed/>
    <w:qFormat/>
    <w:rsid w:val="008A4436"/>
    <w:pPr>
      <w:spacing w:line="276" w:lineRule="auto"/>
      <w:jc w:val="left"/>
      <w:outlineLvl w:val="9"/>
    </w:pPr>
    <w:rPr>
      <w:lang w:val="en-US" w:eastAsia="ja-JP"/>
    </w:rPr>
  </w:style>
  <w:style w:type="paragraph" w:styleId="TOC1">
    <w:name w:val="toc 1"/>
    <w:basedOn w:val="Normal"/>
    <w:next w:val="Normal"/>
    <w:autoRedefine/>
    <w:uiPriority w:val="39"/>
    <w:unhideWhenUsed/>
    <w:rsid w:val="008A4436"/>
    <w:pPr>
      <w:spacing w:after="100"/>
    </w:pPr>
  </w:style>
  <w:style w:type="paragraph" w:styleId="TOC2">
    <w:name w:val="toc 2"/>
    <w:basedOn w:val="Normal"/>
    <w:next w:val="Normal"/>
    <w:autoRedefine/>
    <w:uiPriority w:val="39"/>
    <w:unhideWhenUsed/>
    <w:rsid w:val="008A4436"/>
    <w:pPr>
      <w:spacing w:after="100"/>
      <w:ind w:left="240"/>
    </w:pPr>
  </w:style>
  <w:style w:type="paragraph" w:styleId="TOC3">
    <w:name w:val="toc 3"/>
    <w:basedOn w:val="Normal"/>
    <w:next w:val="Normal"/>
    <w:autoRedefine/>
    <w:uiPriority w:val="39"/>
    <w:unhideWhenUsed/>
    <w:rsid w:val="008A443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66406">
      <w:bodyDiv w:val="1"/>
      <w:marLeft w:val="0"/>
      <w:marRight w:val="0"/>
      <w:marTop w:val="0"/>
      <w:marBottom w:val="0"/>
      <w:divBdr>
        <w:top w:val="none" w:sz="0" w:space="0" w:color="auto"/>
        <w:left w:val="none" w:sz="0" w:space="0" w:color="auto"/>
        <w:bottom w:val="none" w:sz="0" w:space="0" w:color="auto"/>
        <w:right w:val="none" w:sz="0" w:space="0" w:color="auto"/>
      </w:divBdr>
    </w:div>
    <w:div w:id="174826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rketingweek.com/unilever-to-use-social-media-to-aid-product-development/" TargetMode="External"/><Relationship Id="rId18" Type="http://schemas.openxmlformats.org/officeDocument/2006/relationships/hyperlink" Target="https://www.unilever.com/Images/strategic_report_ar15_tcm244-477387_en.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pestleanalysis.com/pestle-analysis-of-unilever/" TargetMode="External"/><Relationship Id="rId2" Type="http://schemas.openxmlformats.org/officeDocument/2006/relationships/numbering" Target="numbering.xml"/><Relationship Id="rId16" Type="http://schemas.openxmlformats.org/officeDocument/2006/relationships/hyperlink" Target="http://panmore.com/unilever-swot-analysis-recommendation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hyperlink" Target="http://panmore.com/unilever-marketing-mix-4ps-analysis" TargetMode="External"/><Relationship Id="rId10" Type="http://schemas.openxmlformats.org/officeDocument/2006/relationships/image" Target="media/image3.jpeg"/><Relationship Id="rId19" Type="http://schemas.openxmlformats.org/officeDocument/2006/relationships/hyperlink" Target="https://www.unilever.com/Images/unilever-annual-report-and-accounts%202018_tcm244-534881_en.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panmore.com/unilever-five-forces-analysis-porters-model-recommenda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014CE6-BB9A-4710-95A1-554E1E866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4445</Words>
  <Characters>25343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dc:creator>
  <cp:lastModifiedBy>irinabejenari21@outlook.com</cp:lastModifiedBy>
  <cp:revision>2</cp:revision>
  <dcterms:created xsi:type="dcterms:W3CDTF">2019-08-29T15:54:00Z</dcterms:created>
  <dcterms:modified xsi:type="dcterms:W3CDTF">2019-08-29T15:54:00Z</dcterms:modified>
</cp:coreProperties>
</file>