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ook w:val="04A0"/>
      </w:tblPr>
      <w:tblGrid>
        <w:gridCol w:w="2122"/>
        <w:gridCol w:w="1559"/>
        <w:gridCol w:w="827"/>
        <w:gridCol w:w="874"/>
        <w:gridCol w:w="3634"/>
      </w:tblGrid>
      <w:tr w:rsidR="00EC129D" w:rsidRPr="007D32C5" w:rsidTr="00545AA9">
        <w:tc>
          <w:tcPr>
            <w:tcW w:w="9016" w:type="dxa"/>
            <w:gridSpan w:val="5"/>
          </w:tcPr>
          <w:p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rsidR="00EC129D" w:rsidRPr="007D32C5" w:rsidRDefault="00EC129D" w:rsidP="00EC129D">
            <w:pPr>
              <w:jc w:val="center"/>
              <w:rPr>
                <w:rFonts w:ascii="Arial" w:hAnsi="Arial" w:cs="Arial"/>
                <w:sz w:val="22"/>
              </w:rPr>
            </w:pPr>
          </w:p>
        </w:tc>
      </w:tr>
      <w:tr w:rsidR="00EC129D" w:rsidRPr="007D32C5" w:rsidTr="00EC129D">
        <w:tc>
          <w:tcPr>
            <w:tcW w:w="2122" w:type="dxa"/>
          </w:tcPr>
          <w:p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rsidR="00EC129D" w:rsidRPr="007D32C5" w:rsidRDefault="0022369C">
            <w:pPr>
              <w:rPr>
                <w:rFonts w:ascii="Arial" w:hAnsi="Arial" w:cs="Arial"/>
                <w:sz w:val="22"/>
              </w:rPr>
            </w:pPr>
            <w:r>
              <w:rPr>
                <w:rFonts w:ascii="Arial" w:hAnsi="Arial" w:cs="Arial"/>
                <w:sz w:val="22"/>
              </w:rPr>
              <w:t>2516186</w:t>
            </w:r>
          </w:p>
        </w:tc>
        <w:tc>
          <w:tcPr>
            <w:tcW w:w="1701" w:type="dxa"/>
            <w:gridSpan w:val="2"/>
          </w:tcPr>
          <w:p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rsidR="00EC129D" w:rsidRPr="007D32C5" w:rsidRDefault="00AD43E2">
            <w:pPr>
              <w:rPr>
                <w:rFonts w:ascii="Arial" w:hAnsi="Arial" w:cs="Arial"/>
                <w:sz w:val="22"/>
              </w:rPr>
            </w:pPr>
            <w:proofErr w:type="spellStart"/>
            <w:r w:rsidRPr="00AD43E2">
              <w:rPr>
                <w:rFonts w:ascii="Arial" w:hAnsi="Arial" w:cs="Arial"/>
                <w:sz w:val="22"/>
              </w:rPr>
              <w:t>Mehbuba</w:t>
            </w:r>
            <w:proofErr w:type="spellEnd"/>
            <w:r w:rsidRPr="00AD43E2">
              <w:rPr>
                <w:rFonts w:ascii="Arial" w:hAnsi="Arial" w:cs="Arial"/>
                <w:sz w:val="22"/>
              </w:rPr>
              <w:t xml:space="preserve"> </w:t>
            </w:r>
            <w:proofErr w:type="spellStart"/>
            <w:r w:rsidRPr="00AD43E2">
              <w:rPr>
                <w:rFonts w:ascii="Arial" w:hAnsi="Arial" w:cs="Arial"/>
                <w:sz w:val="22"/>
              </w:rPr>
              <w:t>Tabassum</w:t>
            </w:r>
            <w:proofErr w:type="spellEnd"/>
          </w:p>
        </w:tc>
      </w:tr>
      <w:tr w:rsidR="00EC129D" w:rsidRPr="007D32C5" w:rsidTr="00EC129D">
        <w:tc>
          <w:tcPr>
            <w:tcW w:w="9016" w:type="dxa"/>
            <w:gridSpan w:val="5"/>
            <w:shd w:val="clear" w:color="auto" w:fill="4472C4" w:themeFill="accent1"/>
          </w:tcPr>
          <w:p w:rsidR="00EC129D" w:rsidRPr="007D32C5" w:rsidRDefault="00EC129D">
            <w:pPr>
              <w:rPr>
                <w:rFonts w:ascii="Arial" w:hAnsi="Arial" w:cs="Arial"/>
                <w:sz w:val="22"/>
              </w:rPr>
            </w:pPr>
          </w:p>
        </w:tc>
      </w:tr>
      <w:tr w:rsidR="00EC129D" w:rsidRPr="007D32C5" w:rsidTr="00EC129D">
        <w:tc>
          <w:tcPr>
            <w:tcW w:w="2122" w:type="dxa"/>
          </w:tcPr>
          <w:p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rsidR="00EC129D" w:rsidRPr="007D32C5" w:rsidRDefault="00B328D7">
            <w:pPr>
              <w:rPr>
                <w:rFonts w:ascii="Arial" w:hAnsi="Arial" w:cs="Arial"/>
                <w:sz w:val="22"/>
              </w:rPr>
            </w:pPr>
            <w:r w:rsidRPr="00B328D7">
              <w:rPr>
                <w:rFonts w:ascii="Arial" w:hAnsi="Arial" w:cs="Arial"/>
                <w:sz w:val="22"/>
              </w:rPr>
              <w:t>The Cooking Academy</w:t>
            </w:r>
          </w:p>
        </w:tc>
      </w:tr>
      <w:tr w:rsidR="00EC129D" w:rsidRPr="007D32C5" w:rsidTr="00EC129D">
        <w:tc>
          <w:tcPr>
            <w:tcW w:w="2122" w:type="dxa"/>
          </w:tcPr>
          <w:p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rsidR="00EC129D" w:rsidRPr="007D32C5" w:rsidRDefault="00B328D7">
            <w:pPr>
              <w:rPr>
                <w:rFonts w:ascii="Arial" w:hAnsi="Arial" w:cs="Arial"/>
                <w:sz w:val="22"/>
              </w:rPr>
            </w:pPr>
            <w:r w:rsidRPr="00B328D7">
              <w:rPr>
                <w:rFonts w:ascii="Arial" w:hAnsi="Arial" w:cs="Arial"/>
                <w:sz w:val="22"/>
              </w:rPr>
              <w:t>https://www.thecookingacademy.co.uk</w:t>
            </w:r>
          </w:p>
        </w:tc>
      </w:tr>
      <w:tr w:rsidR="00EC129D" w:rsidRPr="007D32C5" w:rsidTr="00EC129D">
        <w:tc>
          <w:tcPr>
            <w:tcW w:w="9016" w:type="dxa"/>
            <w:gridSpan w:val="5"/>
            <w:shd w:val="clear" w:color="auto" w:fill="4472C4" w:themeFill="accent1"/>
          </w:tcPr>
          <w:p w:rsidR="00EC129D" w:rsidRPr="007D32C5" w:rsidRDefault="00EC129D">
            <w:pPr>
              <w:rPr>
                <w:rFonts w:ascii="Arial" w:hAnsi="Arial" w:cs="Arial"/>
                <w:sz w:val="22"/>
              </w:rPr>
            </w:pPr>
          </w:p>
        </w:tc>
      </w:tr>
      <w:tr w:rsidR="00EC129D" w:rsidRPr="007D32C5" w:rsidTr="00077FD5">
        <w:tc>
          <w:tcPr>
            <w:tcW w:w="9016" w:type="dxa"/>
            <w:gridSpan w:val="5"/>
          </w:tcPr>
          <w:p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rsidTr="0029487E">
        <w:tc>
          <w:tcPr>
            <w:tcW w:w="9016" w:type="dxa"/>
            <w:gridSpan w:val="5"/>
          </w:tcPr>
          <w:p w:rsidR="007D32C5" w:rsidRDefault="007D32C5" w:rsidP="00EC129D">
            <w:pPr>
              <w:jc w:val="center"/>
              <w:rPr>
                <w:rFonts w:ascii="Arial" w:hAnsi="Arial" w:cs="Arial"/>
                <w:b/>
                <w:bCs/>
                <w:sz w:val="22"/>
              </w:rPr>
            </w:pPr>
          </w:p>
          <w:p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RDefault="00061623" w:rsidP="00061623">
            <w:pPr>
              <w:rPr>
                <w:rFonts w:ascii="Arial" w:hAnsi="Arial" w:cs="Arial"/>
                <w:b/>
                <w:bCs/>
                <w:sz w:val="22"/>
              </w:rPr>
            </w:pPr>
          </w:p>
          <w:p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rsidTr="00015346">
        <w:tc>
          <w:tcPr>
            <w:tcW w:w="9016" w:type="dxa"/>
            <w:gridSpan w:val="5"/>
          </w:tcPr>
          <w:p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rsidR="00061623" w:rsidRPr="007D32C5" w:rsidRDefault="00061623" w:rsidP="00EC129D">
            <w:pPr>
              <w:rPr>
                <w:rFonts w:ascii="Arial" w:hAnsi="Arial" w:cs="Arial"/>
                <w:sz w:val="22"/>
              </w:rPr>
            </w:pPr>
          </w:p>
        </w:tc>
      </w:tr>
      <w:tr w:rsidR="00EC129D" w:rsidRPr="007D32C5" w:rsidTr="0048096B">
        <w:tc>
          <w:tcPr>
            <w:tcW w:w="9016" w:type="dxa"/>
            <w:gridSpan w:val="5"/>
          </w:tcPr>
          <w:p w:rsidR="00061623" w:rsidRPr="007D32C5" w:rsidRDefault="00061623" w:rsidP="00023BE4">
            <w:pPr>
              <w:rPr>
                <w:rFonts w:ascii="Arial" w:hAnsi="Arial" w:cs="Arial"/>
                <w:sz w:val="22"/>
              </w:rPr>
            </w:pPr>
            <w:r>
              <w:rPr>
                <w:rFonts w:ascii="Arial" w:hAnsi="Arial" w:cs="Arial"/>
                <w:sz w:val="22"/>
              </w:rPr>
              <w:t xml:space="preserve">Answer: </w:t>
            </w:r>
            <w:r w:rsidR="00743C1F" w:rsidRPr="00743C1F">
              <w:rPr>
                <w:rFonts w:ascii="Arial" w:hAnsi="Arial" w:cs="Arial"/>
                <w:sz w:val="22"/>
              </w:rPr>
              <w:t>The website opens quickly. All pictures and links appear fast, and there are no problems clicking buttons. There is no lag or freezing, so visitors can start looking at classes or booking right away. The website feels smooth and easy to use. Smooth website makes a good first impression and encourages visitors to explore it. It also makes customers feel confident that the company is professional and careful with their online service.</w:t>
            </w:r>
          </w:p>
        </w:tc>
      </w:tr>
      <w:tr w:rsidR="00EC129D" w:rsidRPr="007D32C5" w:rsidTr="00697353">
        <w:tc>
          <w:tcPr>
            <w:tcW w:w="9016" w:type="dxa"/>
            <w:gridSpan w:val="5"/>
          </w:tcPr>
          <w:p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rsidR="00EC129D" w:rsidRPr="007D32C5" w:rsidRDefault="00EC129D">
            <w:pPr>
              <w:rPr>
                <w:rFonts w:ascii="Arial" w:hAnsi="Arial" w:cs="Arial"/>
                <w:sz w:val="22"/>
              </w:rPr>
            </w:pPr>
          </w:p>
        </w:tc>
      </w:tr>
      <w:tr w:rsidR="00EC129D" w:rsidRPr="007D32C5" w:rsidTr="00A15C54">
        <w:tc>
          <w:tcPr>
            <w:tcW w:w="9016" w:type="dxa"/>
            <w:gridSpan w:val="5"/>
          </w:tcPr>
          <w:p w:rsidR="00061623" w:rsidRPr="007D32C5" w:rsidRDefault="00061623" w:rsidP="00743C1F">
            <w:pPr>
              <w:rPr>
                <w:rFonts w:ascii="Arial" w:hAnsi="Arial" w:cs="Arial"/>
                <w:sz w:val="22"/>
              </w:rPr>
            </w:pPr>
            <w:r>
              <w:rPr>
                <w:rFonts w:ascii="Arial" w:hAnsi="Arial" w:cs="Arial"/>
                <w:sz w:val="22"/>
              </w:rPr>
              <w:t xml:space="preserve">Answer: </w:t>
            </w:r>
            <w:r w:rsidR="00743C1F" w:rsidRPr="00743C1F">
              <w:rPr>
                <w:rFonts w:ascii="Arial" w:hAnsi="Arial" w:cs="Arial"/>
                <w:sz w:val="22"/>
              </w:rPr>
              <w:t xml:space="preserve">Yes, the website has many sub-pages. The top menu shows Cookery Classes, Gift Vouchers, Our Shop, </w:t>
            </w:r>
            <w:proofErr w:type="gramStart"/>
            <w:r w:rsidR="00743C1F" w:rsidRPr="00743C1F">
              <w:rPr>
                <w:rFonts w:ascii="Arial" w:hAnsi="Arial" w:cs="Arial"/>
                <w:sz w:val="22"/>
              </w:rPr>
              <w:t>Wellness</w:t>
            </w:r>
            <w:proofErr w:type="gramEnd"/>
            <w:r w:rsidR="00743C1F" w:rsidRPr="00743C1F">
              <w:rPr>
                <w:rFonts w:ascii="Arial" w:hAnsi="Arial" w:cs="Arial"/>
                <w:sz w:val="22"/>
              </w:rPr>
              <w:t xml:space="preserve"> in the Workplace, Cookery Team Building Events, and Our Blog. Under Cookery Classes, there are subpages like Indian, Thai, Italian, Mediterranean, Knife Skills, Fish &amp; Seafood, and Gut Health. Customers can click the menu to find the page they want easi</w:t>
            </w:r>
            <w:r w:rsidR="00743C1F">
              <w:rPr>
                <w:rFonts w:ascii="Arial" w:hAnsi="Arial" w:cs="Arial"/>
                <w:sz w:val="22"/>
              </w:rPr>
              <w:t>ly. This clear structure helps custome</w:t>
            </w:r>
            <w:r w:rsidR="00743C1F" w:rsidRPr="00743C1F">
              <w:rPr>
                <w:rFonts w:ascii="Arial" w:hAnsi="Arial" w:cs="Arial"/>
                <w:sz w:val="22"/>
              </w:rPr>
              <w:t>rs not get lost and find information faster.</w:t>
            </w:r>
          </w:p>
        </w:tc>
      </w:tr>
      <w:tr w:rsidR="00EC129D" w:rsidRPr="007D32C5" w:rsidTr="00D9314E">
        <w:tc>
          <w:tcPr>
            <w:tcW w:w="9016" w:type="dxa"/>
            <w:gridSpan w:val="5"/>
          </w:tcPr>
          <w:p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rsidR="00EC129D" w:rsidRPr="007D32C5" w:rsidRDefault="00EC129D">
            <w:pPr>
              <w:rPr>
                <w:rFonts w:ascii="Arial" w:hAnsi="Arial" w:cs="Arial"/>
                <w:sz w:val="22"/>
              </w:rPr>
            </w:pPr>
          </w:p>
        </w:tc>
      </w:tr>
      <w:tr w:rsidR="00E26B70" w:rsidRPr="007D32C5" w:rsidTr="002D1311">
        <w:tc>
          <w:tcPr>
            <w:tcW w:w="9016" w:type="dxa"/>
            <w:gridSpan w:val="5"/>
          </w:tcPr>
          <w:p w:rsidR="009C6B52" w:rsidRPr="007D32C5" w:rsidRDefault="009C6B52" w:rsidP="003E00D3">
            <w:pPr>
              <w:rPr>
                <w:rFonts w:ascii="Arial" w:hAnsi="Arial" w:cs="Arial"/>
                <w:sz w:val="22"/>
              </w:rPr>
            </w:pPr>
            <w:r>
              <w:rPr>
                <w:rFonts w:ascii="Arial" w:hAnsi="Arial" w:cs="Arial"/>
                <w:sz w:val="22"/>
              </w:rPr>
              <w:t xml:space="preserve">Answer: </w:t>
            </w:r>
            <w:r w:rsidR="003E00D3" w:rsidRPr="003E00D3">
              <w:rPr>
                <w:rFonts w:ascii="Arial" w:hAnsi="Arial" w:cs="Arial"/>
              </w:rPr>
              <w:t>Customers can book many classes directly through the website. Each class page inc</w:t>
            </w:r>
            <w:r w:rsidR="003E00D3">
              <w:rPr>
                <w:rFonts w:ascii="Arial" w:hAnsi="Arial" w:cs="Arial"/>
              </w:rPr>
              <w:t>ludes a clear “Book Now” button</w:t>
            </w:r>
            <w:r w:rsidR="003E00D3" w:rsidRPr="003E00D3">
              <w:rPr>
                <w:rFonts w:ascii="Arial" w:hAnsi="Arial" w:cs="Arial"/>
              </w:rPr>
              <w:t xml:space="preserve"> which makes the process simple and quick. Gift vouchers can also be purchased online. For private classes or special events, customers can complete a short enquiry form. This means there is no need to phone or email, making booking convenient and helping customers plan their time more easily without any unnecessary delays .</w:t>
            </w:r>
          </w:p>
        </w:tc>
      </w:tr>
      <w:tr w:rsidR="00E26B70" w:rsidRPr="007D32C5" w:rsidTr="002E5141">
        <w:tc>
          <w:tcPr>
            <w:tcW w:w="9016" w:type="dxa"/>
            <w:gridSpan w:val="5"/>
          </w:tcPr>
          <w:p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rsidR="009C6B52" w:rsidRPr="007D32C5" w:rsidRDefault="009C6B52">
            <w:pPr>
              <w:rPr>
                <w:rFonts w:ascii="Arial" w:hAnsi="Arial" w:cs="Arial"/>
                <w:sz w:val="22"/>
              </w:rPr>
            </w:pPr>
          </w:p>
        </w:tc>
      </w:tr>
      <w:tr w:rsidR="00E26B70" w:rsidRPr="007D32C5" w:rsidTr="00D96644">
        <w:tc>
          <w:tcPr>
            <w:tcW w:w="9016" w:type="dxa"/>
            <w:gridSpan w:val="5"/>
          </w:tcPr>
          <w:p w:rsidR="009C6B52" w:rsidRPr="007D32C5" w:rsidRDefault="009C6B52">
            <w:pPr>
              <w:rPr>
                <w:rFonts w:ascii="Arial" w:hAnsi="Arial" w:cs="Arial"/>
                <w:sz w:val="22"/>
              </w:rPr>
            </w:pPr>
            <w:r>
              <w:rPr>
                <w:rFonts w:ascii="Arial" w:hAnsi="Arial" w:cs="Arial"/>
                <w:sz w:val="22"/>
              </w:rPr>
              <w:t xml:space="preserve">Answer: </w:t>
            </w:r>
            <w:r w:rsidR="005F2647" w:rsidRPr="005F2647">
              <w:rPr>
                <w:rFonts w:ascii="Arial" w:hAnsi="Arial" w:cs="Arial"/>
                <w:sz w:val="22"/>
              </w:rPr>
              <w:t xml:space="preserve">The top menu has many options, which can feel a little confusing for users. A search bar would help users find classes faster. For private lessons or corporate bookings, the site asks users to fill enquiry forms. A small guide or instructions on how to book classes would make it easier and clearer for everyone. Adding a small FAQ section could also help answer simple questions and </w:t>
            </w:r>
            <w:proofErr w:type="gramStart"/>
            <w:r w:rsidR="005F2647" w:rsidRPr="005F2647">
              <w:rPr>
                <w:rFonts w:ascii="Arial" w:hAnsi="Arial" w:cs="Arial"/>
                <w:sz w:val="22"/>
              </w:rPr>
              <w:t>make</w:t>
            </w:r>
            <w:proofErr w:type="gramEnd"/>
            <w:r w:rsidR="005F2647" w:rsidRPr="005F2647">
              <w:rPr>
                <w:rFonts w:ascii="Arial" w:hAnsi="Arial" w:cs="Arial"/>
                <w:sz w:val="22"/>
              </w:rPr>
              <w:t xml:space="preserve"> the website more helpful.</w:t>
            </w:r>
          </w:p>
        </w:tc>
      </w:tr>
      <w:tr w:rsidR="00E26B70" w:rsidRPr="007D32C5" w:rsidTr="0037561B">
        <w:tc>
          <w:tcPr>
            <w:tcW w:w="9016" w:type="dxa"/>
            <w:gridSpan w:val="5"/>
          </w:tcPr>
          <w:p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rsidR="009C6B52" w:rsidRDefault="009C6B52" w:rsidP="00594A98">
            <w:pPr>
              <w:jc w:val="center"/>
              <w:rPr>
                <w:rFonts w:ascii="Arial" w:hAnsi="Arial" w:cs="Arial"/>
                <w:b/>
                <w:bCs/>
                <w:sz w:val="22"/>
              </w:rPr>
            </w:pPr>
          </w:p>
          <w:p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rsidTr="00157410">
        <w:tc>
          <w:tcPr>
            <w:tcW w:w="9016" w:type="dxa"/>
            <w:gridSpan w:val="5"/>
          </w:tcPr>
          <w:p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w:t>
            </w:r>
            <w:r w:rsidRPr="007D32C5">
              <w:rPr>
                <w:rFonts w:ascii="Arial" w:hAnsi="Arial" w:cs="Arial"/>
                <w:sz w:val="22"/>
              </w:rPr>
              <w:t xml:space="preserve">ebpage </w:t>
            </w:r>
            <w:r w:rsidR="009C6B52">
              <w:rPr>
                <w:rFonts w:ascii="Arial" w:hAnsi="Arial" w:cs="Arial"/>
                <w:sz w:val="22"/>
              </w:rPr>
              <w:t xml:space="preserve">look? 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009C6B52" w:rsidRPr="007D32C5" w:rsidRDefault="009C6B52">
            <w:pPr>
              <w:rPr>
                <w:rFonts w:ascii="Arial" w:hAnsi="Arial" w:cs="Arial"/>
                <w:sz w:val="22"/>
              </w:rPr>
            </w:pPr>
          </w:p>
        </w:tc>
      </w:tr>
      <w:tr w:rsidR="00594A98" w:rsidRPr="007D32C5" w:rsidTr="003036AC">
        <w:tc>
          <w:tcPr>
            <w:tcW w:w="9016" w:type="dxa"/>
            <w:gridSpan w:val="5"/>
          </w:tcPr>
          <w:p w:rsidR="009C6B52" w:rsidRPr="007D32C5"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B6663D">
              <w:t xml:space="preserve"> </w:t>
            </w:r>
            <w:r w:rsidR="003E00D3" w:rsidRPr="003E00D3">
              <w:rPr>
                <w:rFonts w:ascii="Arial" w:hAnsi="Arial" w:cs="Arial"/>
              </w:rPr>
              <w:t>The website looks neat and welcoming, with clear photos of food and cooking classes. The text is easy to read and not crowded. On a computer, everything is laid out clearly and is simple to use. On a mobile phone, the website still works well, although the menu takes a bit more scrolling. Overall, the site is easy to use and looks good on both desktop and mobile devices</w:t>
            </w:r>
            <w:r w:rsidR="003E00D3">
              <w:t>.</w:t>
            </w:r>
          </w:p>
        </w:tc>
      </w:tr>
      <w:tr w:rsidR="00594A98" w:rsidRPr="007D32C5" w:rsidTr="004A64A6">
        <w:tc>
          <w:tcPr>
            <w:tcW w:w="9016" w:type="dxa"/>
            <w:gridSpan w:val="5"/>
          </w:tcPr>
          <w:p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How does the website u</w:t>
            </w:r>
            <w:r w:rsidRPr="007D32C5">
              <w:rPr>
                <w:rFonts w:ascii="Arial" w:hAnsi="Arial" w:cs="Arial"/>
                <w:sz w:val="22"/>
              </w:rPr>
              <w:t>se imagery, video and colour</w:t>
            </w:r>
            <w:r w:rsidR="009C6B52">
              <w:rPr>
                <w:rFonts w:ascii="Arial" w:hAnsi="Arial" w:cs="Arial"/>
                <w:sz w:val="22"/>
              </w:rPr>
              <w:t xml:space="preserve">? </w:t>
            </w:r>
          </w:p>
          <w:p w:rsidR="009C6B52" w:rsidRPr="007D32C5" w:rsidRDefault="009C6B52">
            <w:pPr>
              <w:rPr>
                <w:rFonts w:ascii="Arial" w:hAnsi="Arial" w:cs="Arial"/>
                <w:sz w:val="22"/>
              </w:rPr>
            </w:pPr>
          </w:p>
        </w:tc>
      </w:tr>
      <w:tr w:rsidR="00594A98" w:rsidRPr="007D32C5" w:rsidTr="006C641A">
        <w:tc>
          <w:tcPr>
            <w:tcW w:w="9016" w:type="dxa"/>
            <w:gridSpan w:val="5"/>
          </w:tcPr>
          <w:p w:rsidR="009C6B52" w:rsidRPr="007D32C5" w:rsidRDefault="00594A98" w:rsidP="00B6663D">
            <w:pPr>
              <w:rPr>
                <w:rFonts w:ascii="Arial" w:hAnsi="Arial" w:cs="Arial"/>
                <w:sz w:val="22"/>
              </w:rPr>
            </w:pPr>
            <w:r w:rsidRPr="007D32C5">
              <w:rPr>
                <w:rFonts w:ascii="Arial" w:hAnsi="Arial" w:cs="Arial"/>
                <w:sz w:val="22"/>
              </w:rPr>
              <w:t>Answer</w:t>
            </w:r>
            <w:r w:rsidR="009C6B52">
              <w:rPr>
                <w:rFonts w:ascii="Arial" w:hAnsi="Arial" w:cs="Arial"/>
                <w:sz w:val="22"/>
              </w:rPr>
              <w:t>:</w:t>
            </w:r>
            <w:r w:rsidR="00B6663D">
              <w:t xml:space="preserve"> </w:t>
            </w:r>
            <w:r w:rsidR="00743C1F" w:rsidRPr="00743C1F">
              <w:rPr>
                <w:rFonts w:ascii="Arial" w:hAnsi="Arial" w:cs="Arial"/>
                <w:sz w:val="22"/>
              </w:rPr>
              <w:t>The website uses many bright photos of food, students, and cooking classes. Pictures show different types of classes like Asian, European, and health classes. The colours are simple and calm, which makes reading easy. There are very few videos, but the photos give a good idea of the classes. More videos or short clips could help visitors understand how classes work and make the website more interesting and lively.</w:t>
            </w:r>
          </w:p>
        </w:tc>
      </w:tr>
      <w:tr w:rsidR="00594A98" w:rsidRPr="007D32C5" w:rsidTr="006C641A">
        <w:tc>
          <w:tcPr>
            <w:tcW w:w="9016" w:type="dxa"/>
            <w:gridSpan w:val="5"/>
          </w:tcPr>
          <w:p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00594A98" w:rsidRPr="007D32C5" w:rsidRDefault="00594A98">
            <w:pPr>
              <w:rPr>
                <w:rFonts w:ascii="Arial" w:hAnsi="Arial" w:cs="Arial"/>
                <w:sz w:val="22"/>
              </w:rPr>
            </w:pPr>
          </w:p>
        </w:tc>
      </w:tr>
      <w:tr w:rsidR="00594A98" w:rsidRPr="007D32C5" w:rsidTr="006C641A">
        <w:tc>
          <w:tcPr>
            <w:tcW w:w="9016" w:type="dxa"/>
            <w:gridSpan w:val="5"/>
          </w:tcPr>
          <w:p w:rsidR="00594A98" w:rsidRPr="00621160"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C5F50">
              <w:t xml:space="preserve"> </w:t>
            </w:r>
            <w:r w:rsidR="00621160" w:rsidRPr="00621160">
              <w:rPr>
                <w:rFonts w:ascii="Arial" w:hAnsi="Arial" w:cs="Arial"/>
              </w:rPr>
              <w:t>The website does not have an online chat feature, so users must use enquiry forms to ask questions about private lessons, corporate events, or gift vouchers. Although the forms are helpful, responses are not instant and may take time. Adding an online chat option would allow customers to get quick answers. This could make visitors feel more confident, reduce hesitation, and encourage them to book classes sooner.</w:t>
            </w:r>
          </w:p>
          <w:p w:rsidR="009C6B52" w:rsidRPr="007D32C5" w:rsidRDefault="009C6B52">
            <w:pPr>
              <w:rPr>
                <w:rFonts w:ascii="Arial" w:hAnsi="Arial" w:cs="Arial"/>
                <w:sz w:val="22"/>
              </w:rPr>
            </w:pPr>
          </w:p>
        </w:tc>
      </w:tr>
      <w:tr w:rsidR="00594A98" w:rsidRPr="007D32C5" w:rsidTr="006C641A">
        <w:tc>
          <w:tcPr>
            <w:tcW w:w="9016" w:type="dxa"/>
            <w:gridSpan w:val="5"/>
          </w:tcPr>
          <w:p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009C6B52" w:rsidRPr="007D32C5" w:rsidRDefault="009C6B52">
            <w:pPr>
              <w:rPr>
                <w:rFonts w:ascii="Arial" w:hAnsi="Arial" w:cs="Arial"/>
                <w:sz w:val="22"/>
              </w:rPr>
            </w:pPr>
          </w:p>
        </w:tc>
      </w:tr>
      <w:tr w:rsidR="00594A98" w:rsidRPr="007D32C5" w:rsidTr="006C641A">
        <w:tc>
          <w:tcPr>
            <w:tcW w:w="9016" w:type="dxa"/>
            <w:gridSpan w:val="5"/>
          </w:tcPr>
          <w:p w:rsidR="009C6B52" w:rsidRPr="007D32C5" w:rsidRDefault="00594A98" w:rsidP="00743C1F">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21160" w:rsidRPr="00621160">
              <w:rPr>
                <w:rFonts w:ascii="Arial" w:hAnsi="Arial" w:cs="Arial"/>
              </w:rPr>
              <w:t xml:space="preserve">The social media links are located at the bottom of the website and are quite </w:t>
            </w:r>
            <w:proofErr w:type="gramStart"/>
            <w:r w:rsidR="00621160" w:rsidRPr="00621160">
              <w:rPr>
                <w:rFonts w:ascii="Arial" w:hAnsi="Arial" w:cs="Arial"/>
              </w:rPr>
              <w:t>small,</w:t>
            </w:r>
            <w:proofErr w:type="gramEnd"/>
            <w:r w:rsidR="00621160" w:rsidRPr="00621160">
              <w:rPr>
                <w:rFonts w:ascii="Arial" w:hAnsi="Arial" w:cs="Arial"/>
              </w:rPr>
              <w:t xml:space="preserve"> so many visitors may not notice them. Because they are not very visible, fewer people are likely to click on them or follow the academy online. If the links were easier to see, more users could view photos, reviews, and updates. Social media is a good way to share news, promote classes, and keep both new and existing customers engaged.</w:t>
            </w:r>
          </w:p>
        </w:tc>
      </w:tr>
      <w:tr w:rsidR="00594A98" w:rsidRPr="007D32C5" w:rsidTr="006C641A">
        <w:tc>
          <w:tcPr>
            <w:tcW w:w="9016" w:type="dxa"/>
            <w:gridSpan w:val="5"/>
          </w:tcPr>
          <w:p w:rsidR="009C6B52" w:rsidRDefault="009C6B52" w:rsidP="00594A98">
            <w:pPr>
              <w:jc w:val="center"/>
              <w:rPr>
                <w:rFonts w:ascii="Arial" w:hAnsi="Arial" w:cs="Arial"/>
                <w:sz w:val="22"/>
              </w:rPr>
            </w:pPr>
          </w:p>
          <w:p w:rsidR="00594A98" w:rsidRDefault="00594A98" w:rsidP="00594A98">
            <w:pPr>
              <w:jc w:val="center"/>
              <w:rPr>
                <w:rFonts w:ascii="Arial" w:hAnsi="Arial" w:cs="Arial"/>
                <w:b/>
                <w:bCs/>
                <w:sz w:val="22"/>
              </w:rPr>
            </w:pPr>
            <w:r w:rsidRPr="009C6B52">
              <w:rPr>
                <w:rFonts w:ascii="Arial" w:hAnsi="Arial" w:cs="Arial"/>
                <w:b/>
                <w:bCs/>
                <w:sz w:val="22"/>
              </w:rPr>
              <w:t>Section 3 – Perceived Value</w:t>
            </w:r>
          </w:p>
          <w:p w:rsidR="009C6B52" w:rsidRDefault="009C6B52" w:rsidP="00594A98">
            <w:pPr>
              <w:jc w:val="center"/>
              <w:rPr>
                <w:rFonts w:ascii="Arial" w:hAnsi="Arial" w:cs="Arial"/>
                <w:b/>
                <w:bCs/>
                <w:sz w:val="22"/>
              </w:rPr>
            </w:pPr>
          </w:p>
          <w:p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rsidTr="006C641A">
        <w:tc>
          <w:tcPr>
            <w:tcW w:w="9016" w:type="dxa"/>
            <w:gridSpan w:val="5"/>
          </w:tcPr>
          <w:p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How a</w:t>
            </w:r>
            <w:r w:rsidRPr="007D32C5">
              <w:rPr>
                <w:rFonts w:ascii="Arial" w:hAnsi="Arial" w:cs="Arial"/>
                <w:sz w:val="22"/>
              </w:rPr>
              <w:t>re the services offered by the company made clear to customers?</w:t>
            </w:r>
          </w:p>
          <w:p w:rsidR="009C6B52" w:rsidRPr="007D32C5" w:rsidRDefault="009C6B52">
            <w:pPr>
              <w:rPr>
                <w:rFonts w:ascii="Arial" w:hAnsi="Arial" w:cs="Arial"/>
                <w:sz w:val="22"/>
              </w:rPr>
            </w:pPr>
          </w:p>
        </w:tc>
      </w:tr>
      <w:tr w:rsidR="00594A98" w:rsidRPr="007D32C5" w:rsidTr="006C641A">
        <w:tc>
          <w:tcPr>
            <w:tcW w:w="9016" w:type="dxa"/>
            <w:gridSpan w:val="5"/>
          </w:tcPr>
          <w:p w:rsidR="00594A98" w:rsidRPr="00621160"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34BE9">
              <w:t xml:space="preserve"> </w:t>
            </w:r>
            <w:r w:rsidR="00621160" w:rsidRPr="00621160">
              <w:rPr>
                <w:rFonts w:ascii="Arial" w:hAnsi="Arial" w:cs="Arial"/>
              </w:rPr>
              <w:t>The website explains its services in a clear and simple way. Cookery classes, private lessons, corporate events, and gift vouchers each have their own page. Every class page explains what will be taught, how long the session lasts, and who it is suitable for. This makes it easier for customers to understand their choices and decide which class best suits their needs before booking.</w:t>
            </w:r>
          </w:p>
          <w:p w:rsidR="009C6B52" w:rsidRPr="007D32C5" w:rsidRDefault="009C6B52">
            <w:pPr>
              <w:rPr>
                <w:rFonts w:ascii="Arial" w:hAnsi="Arial" w:cs="Arial"/>
                <w:sz w:val="22"/>
              </w:rPr>
            </w:pPr>
          </w:p>
        </w:tc>
      </w:tr>
      <w:tr w:rsidR="00594A98" w:rsidRPr="007D32C5" w:rsidTr="006C641A">
        <w:tc>
          <w:tcPr>
            <w:tcW w:w="9016" w:type="dxa"/>
            <w:gridSpan w:val="5"/>
          </w:tcPr>
          <w:p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How a</w:t>
            </w:r>
            <w:r w:rsidRPr="007D32C5">
              <w:rPr>
                <w:rFonts w:ascii="Arial" w:hAnsi="Arial" w:cs="Arial"/>
                <w:sz w:val="22"/>
              </w:rPr>
              <w:t xml:space="preserve">re customer reviews made available? Are these up to date? </w:t>
            </w:r>
          </w:p>
          <w:p w:rsidR="009C6B52" w:rsidRPr="007D32C5" w:rsidRDefault="009C6B52">
            <w:pPr>
              <w:rPr>
                <w:rFonts w:ascii="Arial" w:hAnsi="Arial" w:cs="Arial"/>
                <w:sz w:val="22"/>
              </w:rPr>
            </w:pPr>
          </w:p>
        </w:tc>
      </w:tr>
      <w:tr w:rsidR="00594A98" w:rsidRPr="007D32C5" w:rsidTr="006C641A">
        <w:tc>
          <w:tcPr>
            <w:tcW w:w="9016" w:type="dxa"/>
            <w:gridSpan w:val="5"/>
          </w:tcPr>
          <w:p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34BE9">
              <w:t xml:space="preserve"> </w:t>
            </w:r>
            <w:r w:rsidR="00E06919" w:rsidRPr="00E06919">
              <w:rPr>
                <w:rFonts w:ascii="Arial" w:hAnsi="Arial" w:cs="Arial"/>
              </w:rPr>
              <w:t>The website displays reviews from students and companies, and they are mostly positive about the classes. However, the reviews do not include dates, so it is hard to tell how recent they are. There are also no links to Google reviews. Adding up-to-date reviews with clear dates would make the feedback feel more reliable and help customers trust the academy more when deciding to book.</w:t>
            </w:r>
          </w:p>
        </w:tc>
      </w:tr>
      <w:tr w:rsidR="00594A98" w:rsidRPr="007D32C5" w:rsidTr="006C641A">
        <w:tc>
          <w:tcPr>
            <w:tcW w:w="9016" w:type="dxa"/>
            <w:gridSpan w:val="5"/>
          </w:tcPr>
          <w:p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009C6B52" w:rsidRPr="007D32C5" w:rsidRDefault="009C6B52">
            <w:pPr>
              <w:rPr>
                <w:rFonts w:ascii="Arial" w:hAnsi="Arial" w:cs="Arial"/>
                <w:sz w:val="22"/>
              </w:rPr>
            </w:pPr>
          </w:p>
        </w:tc>
      </w:tr>
      <w:tr w:rsidR="00594A98" w:rsidRPr="007D32C5" w:rsidTr="006C641A">
        <w:tc>
          <w:tcPr>
            <w:tcW w:w="9016" w:type="dxa"/>
            <w:gridSpan w:val="5"/>
          </w:tcPr>
          <w:p w:rsidR="00E06919" w:rsidRPr="00E06919" w:rsidRDefault="00594A98" w:rsidP="00E06919">
            <w:pPr>
              <w:pStyle w:val="NormalWeb"/>
              <w:rPr>
                <w:rFonts w:ascii="Arial" w:hAnsi="Arial" w:cs="Arial"/>
              </w:rPr>
            </w:pPr>
            <w:proofErr w:type="gramStart"/>
            <w:r w:rsidRPr="007D32C5">
              <w:rPr>
                <w:rFonts w:ascii="Arial" w:hAnsi="Arial" w:cs="Arial"/>
                <w:sz w:val="22"/>
              </w:rPr>
              <w:lastRenderedPageBreak/>
              <w:t>Answer</w:t>
            </w:r>
            <w:r w:rsidR="00E06919">
              <w:rPr>
                <w:rFonts w:ascii="Arial" w:hAnsi="Arial" w:cs="Arial"/>
                <w:sz w:val="22"/>
              </w:rPr>
              <w:t xml:space="preserve"> :</w:t>
            </w:r>
            <w:r w:rsidR="00E06919" w:rsidRPr="00E06919">
              <w:rPr>
                <w:rFonts w:ascii="Arial" w:hAnsi="Arial" w:cs="Arial"/>
              </w:rPr>
              <w:t>The</w:t>
            </w:r>
            <w:proofErr w:type="gramEnd"/>
            <w:r w:rsidR="00E06919" w:rsidRPr="00E06919">
              <w:rPr>
                <w:rFonts w:ascii="Arial" w:hAnsi="Arial" w:cs="Arial"/>
              </w:rPr>
              <w:t xml:space="preserve"> website makes it clear that the classes are taught by experienced ch</w:t>
            </w:r>
            <w:r w:rsidR="00E06919">
              <w:rPr>
                <w:rFonts w:ascii="Arial" w:hAnsi="Arial" w:cs="Arial"/>
              </w:rPr>
              <w:t>efs</w:t>
            </w:r>
            <w:r w:rsidR="00E06919" w:rsidRPr="00E06919">
              <w:rPr>
                <w:rFonts w:ascii="Arial" w:hAnsi="Arial" w:cs="Arial"/>
              </w:rPr>
              <w:t xml:space="preserve">. The groups are small, so everyone gets time to </w:t>
            </w:r>
            <w:proofErr w:type="spellStart"/>
            <w:r w:rsidR="00E06919" w:rsidRPr="00E06919">
              <w:rPr>
                <w:rFonts w:ascii="Arial" w:hAnsi="Arial" w:cs="Arial"/>
              </w:rPr>
              <w:t>practise</w:t>
            </w:r>
            <w:proofErr w:type="spellEnd"/>
            <w:r w:rsidR="00E06919" w:rsidRPr="00E06919">
              <w:rPr>
                <w:rFonts w:ascii="Arial" w:hAnsi="Arial" w:cs="Arial"/>
              </w:rPr>
              <w:t xml:space="preserve"> and ask questions. Each person has their own space to cook, which makes learning easier. There are classes for beginners and for people with more experience. I would recommend it because the teaching feels practical and supportive, helping people improve their cooking with confidence.</w:t>
            </w:r>
          </w:p>
          <w:p w:rsidR="009C6B52" w:rsidRPr="007D32C5" w:rsidRDefault="009C6B52">
            <w:pPr>
              <w:rPr>
                <w:rFonts w:ascii="Arial" w:hAnsi="Arial" w:cs="Arial"/>
                <w:sz w:val="22"/>
              </w:rPr>
            </w:pPr>
          </w:p>
        </w:tc>
      </w:tr>
      <w:tr w:rsidR="00594A98" w:rsidRPr="007D32C5" w:rsidTr="006C641A">
        <w:tc>
          <w:tcPr>
            <w:tcW w:w="9016" w:type="dxa"/>
            <w:gridSpan w:val="5"/>
          </w:tcPr>
          <w:p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rsidR="009C6B52" w:rsidRPr="007D32C5" w:rsidRDefault="009C6B52">
            <w:pPr>
              <w:rPr>
                <w:rFonts w:ascii="Arial" w:hAnsi="Arial" w:cs="Arial"/>
                <w:sz w:val="22"/>
              </w:rPr>
            </w:pPr>
          </w:p>
        </w:tc>
      </w:tr>
      <w:tr w:rsidR="00594A98" w:rsidRPr="007D32C5" w:rsidTr="006C641A">
        <w:tc>
          <w:tcPr>
            <w:tcW w:w="9016" w:type="dxa"/>
            <w:gridSpan w:val="5"/>
          </w:tcPr>
          <w:p w:rsidR="00CE5D08" w:rsidRPr="007D32C5"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6924C7">
              <w:t xml:space="preserve"> </w:t>
            </w:r>
            <w:r w:rsidR="00E06919" w:rsidRPr="00E06919">
              <w:rPr>
                <w:rFonts w:ascii="Arial" w:hAnsi="Arial" w:cs="Arial"/>
              </w:rPr>
              <w:t>Some classes on the website clearly show prices, such as £125 for half-day classes, £199 for full-day classes, and £1,200 for private sessions for friends or family. However, prices for some special or corporate events are not listed, so customers need to send an enquiry. The prices that are shown seem fair for the quality of the classes. If price ranges were included for all classes, it would help customers decide more quickly and reduce the need for extra enquiries.</w:t>
            </w:r>
          </w:p>
        </w:tc>
      </w:tr>
      <w:tr w:rsidR="000E774D" w:rsidRPr="007D32C5" w:rsidTr="006C641A">
        <w:tc>
          <w:tcPr>
            <w:tcW w:w="9016" w:type="dxa"/>
            <w:gridSpan w:val="5"/>
          </w:tcPr>
          <w:p w:rsidR="000E774D" w:rsidRDefault="000E774D" w:rsidP="00CE5D08">
            <w:pPr>
              <w:jc w:val="center"/>
              <w:rPr>
                <w:rFonts w:ascii="Arial" w:hAnsi="Arial" w:cs="Arial"/>
                <w:b/>
                <w:bCs/>
                <w:sz w:val="22"/>
              </w:rPr>
            </w:pPr>
            <w:r w:rsidRPr="00CE5D08">
              <w:rPr>
                <w:rFonts w:ascii="Arial" w:hAnsi="Arial" w:cs="Arial"/>
                <w:b/>
                <w:bCs/>
                <w:sz w:val="22"/>
              </w:rPr>
              <w:t>Section 4 – Searchability</w:t>
            </w:r>
          </w:p>
          <w:p w:rsidR="00CE5D08" w:rsidRPr="00CE5D08" w:rsidRDefault="00CE5D08" w:rsidP="00CE5D08">
            <w:pPr>
              <w:jc w:val="center"/>
              <w:rPr>
                <w:rFonts w:ascii="Arial" w:hAnsi="Arial" w:cs="Arial"/>
                <w:b/>
                <w:bCs/>
                <w:sz w:val="22"/>
              </w:rPr>
            </w:pPr>
          </w:p>
        </w:tc>
      </w:tr>
      <w:tr w:rsidR="000E774D" w:rsidRPr="007D32C5" w:rsidTr="000E774D">
        <w:trPr>
          <w:trHeight w:val="185"/>
        </w:trPr>
        <w:tc>
          <w:tcPr>
            <w:tcW w:w="4508" w:type="dxa"/>
            <w:gridSpan w:val="3"/>
            <w:vMerge w:val="restart"/>
          </w:tcPr>
          <w:p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rsidR="000E774D" w:rsidRPr="00CE5D08" w:rsidRDefault="00CE5D08" w:rsidP="006924C7">
            <w:pPr>
              <w:rPr>
                <w:rFonts w:ascii="Arial" w:hAnsi="Arial" w:cs="Arial"/>
                <w:sz w:val="22"/>
              </w:rPr>
            </w:pPr>
            <w:r>
              <w:rPr>
                <w:rFonts w:ascii="Arial" w:hAnsi="Arial" w:cs="Arial"/>
                <w:sz w:val="22"/>
              </w:rPr>
              <w:t>1.</w:t>
            </w:r>
            <w:r w:rsidR="006924C7" w:rsidRPr="006924C7">
              <w:rPr>
                <w:rFonts w:ascii="Arial" w:hAnsi="Arial" w:cs="Arial"/>
                <w:sz w:val="22"/>
              </w:rPr>
              <w:t>London cooking classes</w:t>
            </w:r>
          </w:p>
        </w:tc>
      </w:tr>
      <w:tr w:rsidR="000E774D" w:rsidRPr="007D32C5" w:rsidTr="00735497">
        <w:trPr>
          <w:trHeight w:val="185"/>
        </w:trPr>
        <w:tc>
          <w:tcPr>
            <w:tcW w:w="4508" w:type="dxa"/>
            <w:gridSpan w:val="3"/>
            <w:vMerge/>
          </w:tcPr>
          <w:p w:rsidR="000E774D" w:rsidRPr="007D32C5" w:rsidRDefault="000E774D">
            <w:pPr>
              <w:rPr>
                <w:rFonts w:ascii="Arial" w:hAnsi="Arial" w:cs="Arial"/>
                <w:sz w:val="22"/>
              </w:rPr>
            </w:pPr>
          </w:p>
        </w:tc>
        <w:tc>
          <w:tcPr>
            <w:tcW w:w="4508" w:type="dxa"/>
            <w:gridSpan w:val="2"/>
          </w:tcPr>
          <w:p w:rsidR="00CE5D08" w:rsidRPr="007D32C5" w:rsidRDefault="00CE5D08" w:rsidP="006924C7">
            <w:pPr>
              <w:rPr>
                <w:rFonts w:ascii="Arial" w:hAnsi="Arial" w:cs="Arial"/>
                <w:sz w:val="22"/>
              </w:rPr>
            </w:pPr>
            <w:r>
              <w:rPr>
                <w:rFonts w:ascii="Arial" w:hAnsi="Arial" w:cs="Arial"/>
                <w:sz w:val="22"/>
              </w:rPr>
              <w:t>2.</w:t>
            </w:r>
            <w:r w:rsidR="006924C7" w:rsidRPr="006924C7">
              <w:rPr>
                <w:rFonts w:ascii="Arial" w:hAnsi="Arial" w:cs="Arial"/>
                <w:sz w:val="22"/>
              </w:rPr>
              <w:t>Cookery school UK</w:t>
            </w:r>
          </w:p>
        </w:tc>
      </w:tr>
      <w:tr w:rsidR="000E774D" w:rsidRPr="007D32C5" w:rsidTr="00735497">
        <w:trPr>
          <w:trHeight w:val="185"/>
        </w:trPr>
        <w:tc>
          <w:tcPr>
            <w:tcW w:w="4508" w:type="dxa"/>
            <w:gridSpan w:val="3"/>
            <w:vMerge/>
          </w:tcPr>
          <w:p w:rsidR="000E774D" w:rsidRPr="007D32C5" w:rsidRDefault="000E774D">
            <w:pPr>
              <w:rPr>
                <w:rFonts w:ascii="Arial" w:hAnsi="Arial" w:cs="Arial"/>
                <w:sz w:val="22"/>
              </w:rPr>
            </w:pPr>
          </w:p>
        </w:tc>
        <w:tc>
          <w:tcPr>
            <w:tcW w:w="4508" w:type="dxa"/>
            <w:gridSpan w:val="2"/>
          </w:tcPr>
          <w:p w:rsidR="000E774D" w:rsidRPr="007D32C5" w:rsidRDefault="006924C7" w:rsidP="006924C7">
            <w:pPr>
              <w:rPr>
                <w:rFonts w:ascii="Arial" w:hAnsi="Arial" w:cs="Arial"/>
                <w:sz w:val="22"/>
              </w:rPr>
            </w:pPr>
            <w:r>
              <w:rPr>
                <w:rFonts w:ascii="Arial" w:hAnsi="Arial" w:cs="Arial"/>
                <w:sz w:val="22"/>
              </w:rPr>
              <w:t>3.</w:t>
            </w:r>
            <w:r w:rsidRPr="006924C7">
              <w:rPr>
                <w:rFonts w:ascii="Arial" w:hAnsi="Arial" w:cs="Arial"/>
                <w:sz w:val="22"/>
              </w:rPr>
              <w:t>Corporate cooking team building</w:t>
            </w:r>
          </w:p>
        </w:tc>
      </w:tr>
      <w:tr w:rsidR="000E774D" w:rsidRPr="007D32C5" w:rsidTr="006C641A">
        <w:tc>
          <w:tcPr>
            <w:tcW w:w="9016" w:type="dxa"/>
            <w:gridSpan w:val="5"/>
          </w:tcPr>
          <w:p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rsidR="00CE5D08" w:rsidRPr="007D32C5" w:rsidRDefault="00CE5D08">
            <w:pPr>
              <w:rPr>
                <w:rFonts w:ascii="Arial" w:hAnsi="Arial" w:cs="Arial"/>
                <w:sz w:val="22"/>
              </w:rPr>
            </w:pPr>
          </w:p>
        </w:tc>
      </w:tr>
      <w:tr w:rsidR="000E774D" w:rsidRPr="007D32C5" w:rsidTr="006C641A">
        <w:tc>
          <w:tcPr>
            <w:tcW w:w="9016" w:type="dxa"/>
            <w:gridSpan w:val="5"/>
          </w:tcPr>
          <w:p w:rsidR="00CE5D08" w:rsidRPr="007D32C5" w:rsidRDefault="00CE5D08">
            <w:pPr>
              <w:rPr>
                <w:rFonts w:ascii="Arial" w:hAnsi="Arial" w:cs="Arial"/>
                <w:sz w:val="22"/>
              </w:rPr>
            </w:pPr>
            <w:r>
              <w:rPr>
                <w:rFonts w:ascii="Arial" w:hAnsi="Arial" w:cs="Arial"/>
                <w:sz w:val="22"/>
              </w:rPr>
              <w:t xml:space="preserve">Answer: </w:t>
            </w:r>
            <w:r w:rsidR="00E06919" w:rsidRPr="00E06919">
              <w:rPr>
                <w:rFonts w:ascii="Arial" w:hAnsi="Arial" w:cs="Arial"/>
              </w:rPr>
              <w:t>When I searched on Google, the website did not always show in the top ten for “London cooking classes” because many other cooking schools appeared first. For “Cookery school UK”, it was even lower, as lots of UK schools came up before it. However, when I searched for “corporate cooking team building”, the website usually appeared in the top ten. This is probably because the academy has clear pages that focus on corporate and team-building classes.</w:t>
            </w:r>
          </w:p>
        </w:tc>
      </w:tr>
      <w:tr w:rsidR="000E774D" w:rsidRPr="007D32C5" w:rsidTr="006C641A">
        <w:tc>
          <w:tcPr>
            <w:tcW w:w="9016" w:type="dxa"/>
            <w:gridSpan w:val="5"/>
          </w:tcPr>
          <w:p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rsidR="00CE5D08" w:rsidRDefault="00CE5D08" w:rsidP="00CE5D08">
            <w:pPr>
              <w:jc w:val="center"/>
              <w:rPr>
                <w:rFonts w:ascii="Arial" w:hAnsi="Arial" w:cs="Arial"/>
                <w:b/>
                <w:bCs/>
                <w:sz w:val="22"/>
              </w:rPr>
            </w:pPr>
          </w:p>
          <w:p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rsidTr="006C641A">
        <w:tc>
          <w:tcPr>
            <w:tcW w:w="9016" w:type="dxa"/>
            <w:gridSpan w:val="5"/>
          </w:tcPr>
          <w:p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rsidTr="006C641A">
        <w:tc>
          <w:tcPr>
            <w:tcW w:w="9016" w:type="dxa"/>
            <w:gridSpan w:val="5"/>
          </w:tcPr>
          <w:p w:rsidR="00CE5D08" w:rsidRPr="007D32C5" w:rsidRDefault="00CE5D08">
            <w:pPr>
              <w:rPr>
                <w:rFonts w:ascii="Arial" w:hAnsi="Arial" w:cs="Arial"/>
                <w:sz w:val="22"/>
              </w:rPr>
            </w:pPr>
            <w:r>
              <w:rPr>
                <w:rFonts w:ascii="Arial" w:hAnsi="Arial" w:cs="Arial"/>
                <w:sz w:val="22"/>
              </w:rPr>
              <w:t>Answer</w:t>
            </w:r>
            <w:r w:rsidRPr="00E06919">
              <w:rPr>
                <w:rFonts w:ascii="Arial" w:hAnsi="Arial" w:cs="Arial"/>
                <w:sz w:val="22"/>
              </w:rPr>
              <w:t xml:space="preserve">: </w:t>
            </w:r>
            <w:r w:rsidR="00E06919" w:rsidRPr="00E06919">
              <w:rPr>
                <w:rFonts w:ascii="Arial" w:hAnsi="Arial" w:cs="Arial"/>
              </w:rPr>
              <w:t>Websites still play a big role for businesses in the UK today. Before booking anything, most people will search online to learn more about the service. A website allows customers to see what is offered, how much it costs, how bookings work, and how to contact the business. It also gives a good first impression and helps the company look reliable and professional. Even though social media is popular, it often only shows highlights. A website gives full and clear information in one place, helping customers feel comfortable and ready to make a decision</w:t>
            </w:r>
            <w:r w:rsidR="00E06919">
              <w:t>.</w:t>
            </w:r>
          </w:p>
        </w:tc>
      </w:tr>
      <w:tr w:rsidR="000E774D" w:rsidRPr="007D32C5" w:rsidTr="006C641A">
        <w:tc>
          <w:tcPr>
            <w:tcW w:w="9016" w:type="dxa"/>
            <w:gridSpan w:val="5"/>
          </w:tcPr>
          <w:p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rsidR="00CE5D08" w:rsidRPr="007D32C5" w:rsidRDefault="00CE5D08">
            <w:pPr>
              <w:rPr>
                <w:rFonts w:ascii="Arial" w:hAnsi="Arial" w:cs="Arial"/>
                <w:sz w:val="22"/>
              </w:rPr>
            </w:pPr>
          </w:p>
        </w:tc>
      </w:tr>
      <w:tr w:rsidR="000E774D" w:rsidRPr="007D32C5" w:rsidTr="006C641A">
        <w:tc>
          <w:tcPr>
            <w:tcW w:w="9016" w:type="dxa"/>
            <w:gridSpan w:val="5"/>
          </w:tcPr>
          <w:p w:rsidR="00325BA9" w:rsidRDefault="00CE5D08" w:rsidP="00325BA9">
            <w:pPr>
              <w:pStyle w:val="NormalWeb"/>
            </w:pPr>
            <w:r>
              <w:rPr>
                <w:rFonts w:ascii="Arial" w:hAnsi="Arial" w:cs="Arial"/>
                <w:sz w:val="22"/>
              </w:rPr>
              <w:t xml:space="preserve">Answer: </w:t>
            </w:r>
            <w:r w:rsidR="00325BA9" w:rsidRPr="00325BA9">
              <w:rPr>
                <w:rFonts w:ascii="Arial" w:hAnsi="Arial" w:cs="Arial"/>
              </w:rPr>
              <w:t xml:space="preserve">One improvement I would suggest is to show recent customer reviews more clearly on the website. Many people like to read other customers’ opinions </w:t>
            </w:r>
            <w:r w:rsidR="00325BA9" w:rsidRPr="00325BA9">
              <w:rPr>
                <w:rFonts w:ascii="Arial" w:hAnsi="Arial" w:cs="Arial"/>
              </w:rPr>
              <w:lastRenderedPageBreak/>
              <w:t>before booking a class, as it helps them feel more confident about their choice. If the reviews included dates and short, honest comments, they would seem more real and trustworthy. Placing these reviews where people are booking would be helpful. Updated reviews also show that the academy is active and provides good experiences. This simple change could help customers feel reassured and more willing to book a class.</w:t>
            </w:r>
          </w:p>
          <w:p w:rsidR="00CE5D08" w:rsidRPr="007D32C5" w:rsidRDefault="00CE5D08">
            <w:pPr>
              <w:rPr>
                <w:rFonts w:ascii="Arial" w:hAnsi="Arial" w:cs="Arial"/>
                <w:sz w:val="22"/>
              </w:rPr>
            </w:pPr>
          </w:p>
        </w:tc>
      </w:tr>
    </w:tbl>
    <w:p w:rsidR="00801251" w:rsidRDefault="00801251">
      <w:pPr>
        <w:rPr>
          <w:rFonts w:ascii="Arial" w:hAnsi="Arial" w:cs="Arial"/>
          <w:sz w:val="22"/>
        </w:rPr>
      </w:pPr>
    </w:p>
    <w:p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tblPr>
      <w:tblGrid>
        <w:gridCol w:w="9016"/>
      </w:tblGrid>
      <w:tr w:rsidR="001F1175" w:rsidTr="001F1175">
        <w:tc>
          <w:tcPr>
            <w:tcW w:w="9016" w:type="dxa"/>
          </w:tcPr>
          <w:p w:rsidR="001F1175" w:rsidRDefault="001F1175">
            <w:pPr>
              <w:rPr>
                <w:rFonts w:ascii="Arial" w:hAnsi="Arial" w:cs="Arial"/>
                <w:sz w:val="22"/>
              </w:rPr>
            </w:pPr>
          </w:p>
          <w:p w:rsidR="00F716DE" w:rsidRPr="00F716DE" w:rsidRDefault="00F716DE" w:rsidP="00F716DE">
            <w:pPr>
              <w:rPr>
                <w:rFonts w:ascii="Arial" w:hAnsi="Arial" w:cs="Arial"/>
                <w:sz w:val="22"/>
              </w:rPr>
            </w:pPr>
            <w:r w:rsidRPr="00F716DE">
              <w:rPr>
                <w:rFonts w:ascii="Arial" w:hAnsi="Arial" w:cs="Arial"/>
                <w:sz w:val="22"/>
              </w:rPr>
              <w:t>The Cooking Academy – Cookery classes and events in London: https://www.thecookingacademy.co.uk</w:t>
            </w:r>
          </w:p>
          <w:p w:rsidR="00F716DE" w:rsidRPr="00F716DE" w:rsidRDefault="00F716DE" w:rsidP="00F716DE">
            <w:pPr>
              <w:rPr>
                <w:rFonts w:ascii="Arial" w:hAnsi="Arial" w:cs="Arial"/>
                <w:sz w:val="22"/>
              </w:rPr>
            </w:pPr>
          </w:p>
          <w:p w:rsidR="001F1175" w:rsidRDefault="00F716DE" w:rsidP="00F716DE">
            <w:pPr>
              <w:rPr>
                <w:rFonts w:ascii="Arial" w:hAnsi="Arial" w:cs="Arial"/>
                <w:sz w:val="22"/>
              </w:rPr>
            </w:pPr>
            <w:r w:rsidRPr="00F716DE">
              <w:rPr>
                <w:rFonts w:ascii="Arial" w:hAnsi="Arial" w:cs="Arial"/>
                <w:sz w:val="22"/>
              </w:rPr>
              <w:t>Google – https://www.google.com</w:t>
            </w:r>
          </w:p>
          <w:p w:rsidR="001F1175" w:rsidRDefault="001F1175">
            <w:pPr>
              <w:rPr>
                <w:rFonts w:ascii="Arial" w:hAnsi="Arial" w:cs="Arial"/>
                <w:sz w:val="22"/>
              </w:rPr>
            </w:pPr>
          </w:p>
        </w:tc>
      </w:tr>
    </w:tbl>
    <w:p w:rsidR="001F1175" w:rsidRDefault="001F1175">
      <w:pPr>
        <w:rPr>
          <w:rFonts w:ascii="Arial" w:hAnsi="Arial" w:cs="Arial"/>
          <w:sz w:val="22"/>
        </w:rPr>
      </w:pPr>
    </w:p>
    <w:p w:rsidR="001F1175" w:rsidRPr="007D32C5" w:rsidRDefault="001F1175">
      <w:pPr>
        <w:rPr>
          <w:rFonts w:ascii="Arial" w:hAnsi="Arial" w:cs="Arial"/>
          <w:sz w:val="22"/>
        </w:rPr>
      </w:pPr>
    </w:p>
    <w:sectPr w:rsidR="001F1175" w:rsidRPr="007D32C5" w:rsidSect="000A6AA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C129D"/>
    <w:rsid w:val="00023BE4"/>
    <w:rsid w:val="00034BE9"/>
    <w:rsid w:val="00061623"/>
    <w:rsid w:val="000A6AAB"/>
    <w:rsid w:val="000B657D"/>
    <w:rsid w:val="000E774D"/>
    <w:rsid w:val="001F1175"/>
    <w:rsid w:val="0022369C"/>
    <w:rsid w:val="00325BA9"/>
    <w:rsid w:val="003C5F50"/>
    <w:rsid w:val="003E00D3"/>
    <w:rsid w:val="004B265F"/>
    <w:rsid w:val="004D4E7D"/>
    <w:rsid w:val="00594A98"/>
    <w:rsid w:val="005F2647"/>
    <w:rsid w:val="00621160"/>
    <w:rsid w:val="006924C7"/>
    <w:rsid w:val="006E62BD"/>
    <w:rsid w:val="00743C1F"/>
    <w:rsid w:val="007D32C5"/>
    <w:rsid w:val="00801251"/>
    <w:rsid w:val="0089672F"/>
    <w:rsid w:val="008A21FE"/>
    <w:rsid w:val="009C6B52"/>
    <w:rsid w:val="00AD43E2"/>
    <w:rsid w:val="00B328D7"/>
    <w:rsid w:val="00B42168"/>
    <w:rsid w:val="00B6663D"/>
    <w:rsid w:val="00CB0F7F"/>
    <w:rsid w:val="00CE5D08"/>
    <w:rsid w:val="00D4258D"/>
    <w:rsid w:val="00E06919"/>
    <w:rsid w:val="00E26B70"/>
    <w:rsid w:val="00E56203"/>
    <w:rsid w:val="00EC129D"/>
    <w:rsid w:val="00F716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A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325BA9"/>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r="http://schemas.openxmlformats.org/officeDocument/2006/relationships" xmlns:w="http://schemas.openxmlformats.org/wordprocessingml/2006/main">
  <w:divs>
    <w:div w:id="1051147893">
      <w:bodyDiv w:val="1"/>
      <w:marLeft w:val="0"/>
      <w:marRight w:val="0"/>
      <w:marTop w:val="0"/>
      <w:marBottom w:val="0"/>
      <w:divBdr>
        <w:top w:val="none" w:sz="0" w:space="0" w:color="auto"/>
        <w:left w:val="none" w:sz="0" w:space="0" w:color="auto"/>
        <w:bottom w:val="none" w:sz="0" w:space="0" w:color="auto"/>
        <w:right w:val="none" w:sz="0" w:space="0" w:color="auto"/>
      </w:divBdr>
      <w:divsChild>
        <w:div w:id="168646093">
          <w:marLeft w:val="0"/>
          <w:marRight w:val="0"/>
          <w:marTop w:val="0"/>
          <w:marBottom w:val="0"/>
          <w:divBdr>
            <w:top w:val="none" w:sz="0" w:space="0" w:color="auto"/>
            <w:left w:val="none" w:sz="0" w:space="0" w:color="auto"/>
            <w:bottom w:val="none" w:sz="0" w:space="0" w:color="auto"/>
            <w:right w:val="none" w:sz="0" w:space="0" w:color="auto"/>
          </w:divBdr>
          <w:divsChild>
            <w:div w:id="1222517929">
              <w:marLeft w:val="0"/>
              <w:marRight w:val="0"/>
              <w:marTop w:val="0"/>
              <w:marBottom w:val="0"/>
              <w:divBdr>
                <w:top w:val="none" w:sz="0" w:space="0" w:color="auto"/>
                <w:left w:val="none" w:sz="0" w:space="0" w:color="auto"/>
                <w:bottom w:val="none" w:sz="0" w:space="0" w:color="auto"/>
                <w:right w:val="none" w:sz="0" w:space="0" w:color="auto"/>
              </w:divBdr>
              <w:divsChild>
                <w:div w:id="1692491751">
                  <w:marLeft w:val="0"/>
                  <w:marRight w:val="0"/>
                  <w:marTop w:val="0"/>
                  <w:marBottom w:val="0"/>
                  <w:divBdr>
                    <w:top w:val="none" w:sz="0" w:space="0" w:color="auto"/>
                    <w:left w:val="none" w:sz="0" w:space="0" w:color="auto"/>
                    <w:bottom w:val="none" w:sz="0" w:space="0" w:color="auto"/>
                    <w:right w:val="none" w:sz="0" w:space="0" w:color="auto"/>
                  </w:divBdr>
                  <w:divsChild>
                    <w:div w:id="1563978725">
                      <w:marLeft w:val="0"/>
                      <w:marRight w:val="0"/>
                      <w:marTop w:val="0"/>
                      <w:marBottom w:val="0"/>
                      <w:divBdr>
                        <w:top w:val="none" w:sz="0" w:space="0" w:color="auto"/>
                        <w:left w:val="none" w:sz="0" w:space="0" w:color="auto"/>
                        <w:bottom w:val="none" w:sz="0" w:space="0" w:color="auto"/>
                        <w:right w:val="none" w:sz="0" w:space="0" w:color="auto"/>
                      </w:divBdr>
                      <w:divsChild>
                        <w:div w:id="1081023115">
                          <w:marLeft w:val="0"/>
                          <w:marRight w:val="0"/>
                          <w:marTop w:val="0"/>
                          <w:marBottom w:val="0"/>
                          <w:divBdr>
                            <w:top w:val="none" w:sz="0" w:space="0" w:color="auto"/>
                            <w:left w:val="none" w:sz="0" w:space="0" w:color="auto"/>
                            <w:bottom w:val="none" w:sz="0" w:space="0" w:color="auto"/>
                            <w:right w:val="none" w:sz="0" w:space="0" w:color="auto"/>
                          </w:divBdr>
                          <w:divsChild>
                            <w:div w:id="2110153299">
                              <w:marLeft w:val="0"/>
                              <w:marRight w:val="0"/>
                              <w:marTop w:val="0"/>
                              <w:marBottom w:val="0"/>
                              <w:divBdr>
                                <w:top w:val="none" w:sz="0" w:space="0" w:color="auto"/>
                                <w:left w:val="none" w:sz="0" w:space="0" w:color="auto"/>
                                <w:bottom w:val="none" w:sz="0" w:space="0" w:color="auto"/>
                                <w:right w:val="none" w:sz="0" w:space="0" w:color="auto"/>
                              </w:divBdr>
                              <w:divsChild>
                                <w:div w:id="167911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5965056">
      <w:bodyDiv w:val="1"/>
      <w:marLeft w:val="0"/>
      <w:marRight w:val="0"/>
      <w:marTop w:val="0"/>
      <w:marBottom w:val="0"/>
      <w:divBdr>
        <w:top w:val="none" w:sz="0" w:space="0" w:color="auto"/>
        <w:left w:val="none" w:sz="0" w:space="0" w:color="auto"/>
        <w:bottom w:val="none" w:sz="0" w:space="0" w:color="auto"/>
        <w:right w:val="none" w:sz="0" w:space="0" w:color="auto"/>
      </w:divBdr>
      <w:divsChild>
        <w:div w:id="1338121166">
          <w:marLeft w:val="0"/>
          <w:marRight w:val="0"/>
          <w:marTop w:val="0"/>
          <w:marBottom w:val="0"/>
          <w:divBdr>
            <w:top w:val="none" w:sz="0" w:space="0" w:color="auto"/>
            <w:left w:val="none" w:sz="0" w:space="0" w:color="auto"/>
            <w:bottom w:val="none" w:sz="0" w:space="0" w:color="auto"/>
            <w:right w:val="none" w:sz="0" w:space="0" w:color="auto"/>
          </w:divBdr>
          <w:divsChild>
            <w:div w:id="972252039">
              <w:marLeft w:val="0"/>
              <w:marRight w:val="0"/>
              <w:marTop w:val="0"/>
              <w:marBottom w:val="0"/>
              <w:divBdr>
                <w:top w:val="none" w:sz="0" w:space="0" w:color="auto"/>
                <w:left w:val="none" w:sz="0" w:space="0" w:color="auto"/>
                <w:bottom w:val="none" w:sz="0" w:space="0" w:color="auto"/>
                <w:right w:val="none" w:sz="0" w:space="0" w:color="auto"/>
              </w:divBdr>
              <w:divsChild>
                <w:div w:id="544489304">
                  <w:marLeft w:val="0"/>
                  <w:marRight w:val="0"/>
                  <w:marTop w:val="0"/>
                  <w:marBottom w:val="0"/>
                  <w:divBdr>
                    <w:top w:val="none" w:sz="0" w:space="0" w:color="auto"/>
                    <w:left w:val="none" w:sz="0" w:space="0" w:color="auto"/>
                    <w:bottom w:val="none" w:sz="0" w:space="0" w:color="auto"/>
                    <w:right w:val="none" w:sz="0" w:space="0" w:color="auto"/>
                  </w:divBdr>
                  <w:divsChild>
                    <w:div w:id="1355880707">
                      <w:marLeft w:val="0"/>
                      <w:marRight w:val="0"/>
                      <w:marTop w:val="0"/>
                      <w:marBottom w:val="0"/>
                      <w:divBdr>
                        <w:top w:val="none" w:sz="0" w:space="0" w:color="auto"/>
                        <w:left w:val="none" w:sz="0" w:space="0" w:color="auto"/>
                        <w:bottom w:val="none" w:sz="0" w:space="0" w:color="auto"/>
                        <w:right w:val="none" w:sz="0" w:space="0" w:color="auto"/>
                      </w:divBdr>
                      <w:divsChild>
                        <w:div w:id="922371686">
                          <w:marLeft w:val="0"/>
                          <w:marRight w:val="0"/>
                          <w:marTop w:val="0"/>
                          <w:marBottom w:val="0"/>
                          <w:divBdr>
                            <w:top w:val="none" w:sz="0" w:space="0" w:color="auto"/>
                            <w:left w:val="none" w:sz="0" w:space="0" w:color="auto"/>
                            <w:bottom w:val="none" w:sz="0" w:space="0" w:color="auto"/>
                            <w:right w:val="none" w:sz="0" w:space="0" w:color="auto"/>
                          </w:divBdr>
                          <w:divsChild>
                            <w:div w:id="1758281417">
                              <w:marLeft w:val="0"/>
                              <w:marRight w:val="0"/>
                              <w:marTop w:val="0"/>
                              <w:marBottom w:val="0"/>
                              <w:divBdr>
                                <w:top w:val="none" w:sz="0" w:space="0" w:color="auto"/>
                                <w:left w:val="none" w:sz="0" w:space="0" w:color="auto"/>
                                <w:bottom w:val="none" w:sz="0" w:space="0" w:color="auto"/>
                                <w:right w:val="none" w:sz="0" w:space="0" w:color="auto"/>
                              </w:divBdr>
                              <w:divsChild>
                                <w:div w:id="202690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Rebecca (Postgraduate Researcher)</dc:creator>
  <cp:lastModifiedBy>A S K E R K H A N</cp:lastModifiedBy>
  <cp:revision>2</cp:revision>
  <dcterms:created xsi:type="dcterms:W3CDTF">2025-12-13T21:32:00Z</dcterms:created>
  <dcterms:modified xsi:type="dcterms:W3CDTF">2025-12-13T21:32:00Z</dcterms:modified>
</cp:coreProperties>
</file>