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E418CF" w14:textId="77777777" w:rsidR="0016615F" w:rsidRPr="00A76B03" w:rsidRDefault="0016615F" w:rsidP="0016615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76B03">
        <w:rPr>
          <w:rFonts w:ascii="Arial" w:hAnsi="Arial" w:cs="Arial"/>
          <w:b/>
          <w:bCs/>
          <w:sz w:val="24"/>
          <w:szCs w:val="24"/>
          <w:u w:val="single"/>
        </w:rPr>
        <w:t>Japan Floods</w:t>
      </w:r>
    </w:p>
    <w:p w14:paraId="704B4E94" w14:textId="77777777" w:rsidR="00393D79" w:rsidRDefault="00393D79" w:rsidP="0016615F">
      <w:pPr>
        <w:rPr>
          <w:rFonts w:ascii="Arial" w:hAnsi="Arial" w:cs="Arial"/>
          <w:sz w:val="24"/>
          <w:szCs w:val="24"/>
        </w:rPr>
      </w:pPr>
    </w:p>
    <w:p w14:paraId="236F2916" w14:textId="6599854A" w:rsidR="00393D79" w:rsidRDefault="00393D79" w:rsidP="0016615F">
      <w:pPr>
        <w:rPr>
          <w:rFonts w:ascii="Arial" w:hAnsi="Arial" w:cs="Arial"/>
          <w:sz w:val="24"/>
          <w:szCs w:val="24"/>
        </w:rPr>
      </w:pPr>
    </w:p>
    <w:p w14:paraId="3FB08CA8" w14:textId="6B275C3D" w:rsidR="00393D79" w:rsidRDefault="0005138E" w:rsidP="009C7C18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0F8E7D9" wp14:editId="17E36938">
            <wp:extent cx="5372100" cy="3008376"/>
            <wp:effectExtent l="0" t="0" r="0" b="1905"/>
            <wp:docPr id="1" name="Picture 1" descr="A high angle view of a tow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high angle view of a tow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6223" cy="3016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988714" w14:textId="1EA1C934" w:rsidR="0016615F" w:rsidRPr="0016615F" w:rsidRDefault="0016615F" w:rsidP="004A1B3B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1: Japan in crisis</w:t>
      </w:r>
    </w:p>
    <w:p w14:paraId="6D3D3B8E" w14:textId="77777777" w:rsidR="004A1B3B" w:rsidRDefault="004A1B3B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282E7D9" w14:textId="5CB6D604" w:rsidR="0016615F" w:rsidRPr="004A1B3B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4A1B3B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60449440" w14:textId="77777777" w:rsid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30th July 2018, Japan experienced the worlds worse flood that caused damaged to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property and lost livestock all so lost lives and injured people needing help throughout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 region. Those that experience the flood in Japan did not just lose their homes that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got damaged due to the flood no electric or water, but those that had been rescued all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so lost their loved one's heart breaking not knowing what happened to their family or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close friends. (1) </w:t>
      </w:r>
    </w:p>
    <w:p w14:paraId="1533C08D" w14:textId="01F1258B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emotions and fear to those that had witnessed what happen to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their community and their loved ones. Over two million people had been removed to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another region to a safe environment, supplying warm blankets and warm drinks and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food all so supplying those in need by opening school halls and gymnasiums for those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that are affected by the flood. The Authorities brought in over seventy thousand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rescue workers, including the army and the fire service to help with the flood and mud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banks, searching for survivors through the rubble as many are still missing. Racing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against time searching every property for survivors as floods warnings are still to come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to attack areas like Okayama prefecture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in the southern part of Japan. The floods and the rivers are at their highest point that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has not been seen more than over three decades. (2)</w:t>
      </w:r>
    </w:p>
    <w:p w14:paraId="7D6EAFAB" w14:textId="77777777" w:rsidR="0016615F" w:rsidRDefault="0016615F" w:rsidP="0016615F">
      <w:pPr>
        <w:rPr>
          <w:rFonts w:ascii="Arial" w:hAnsi="Arial" w:cs="Arial"/>
          <w:sz w:val="24"/>
          <w:szCs w:val="24"/>
        </w:rPr>
      </w:pPr>
    </w:p>
    <w:p w14:paraId="40F7917B" w14:textId="77777777" w:rsidR="009C7C18" w:rsidRDefault="009C7C18" w:rsidP="0016615F">
      <w:pPr>
        <w:rPr>
          <w:rFonts w:ascii="Arial" w:hAnsi="Arial" w:cs="Arial"/>
          <w:sz w:val="24"/>
          <w:szCs w:val="24"/>
        </w:rPr>
      </w:pPr>
    </w:p>
    <w:p w14:paraId="4F06688D" w14:textId="1C3EE3A3" w:rsidR="009C7C18" w:rsidRPr="0016615F" w:rsidRDefault="009C7C18" w:rsidP="009C7C18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F8BC2A6" wp14:editId="75AA8F3C">
            <wp:extent cx="4095659" cy="2301240"/>
            <wp:effectExtent l="0" t="0" r="635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6093" cy="23071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563A25" w14:textId="531D39C3" w:rsidR="0016615F" w:rsidRPr="0016615F" w:rsidRDefault="0016615F" w:rsidP="009C7C18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2: Res</w:t>
      </w:r>
      <w:r>
        <w:rPr>
          <w:rFonts w:ascii="Arial" w:hAnsi="Arial" w:cs="Arial"/>
          <w:sz w:val="24"/>
          <w:szCs w:val="24"/>
        </w:rPr>
        <w:t>c</w:t>
      </w:r>
      <w:r w:rsidRPr="0016615F">
        <w:rPr>
          <w:rFonts w:ascii="Arial" w:hAnsi="Arial" w:cs="Arial"/>
          <w:sz w:val="24"/>
          <w:szCs w:val="24"/>
        </w:rPr>
        <w:t>ue workers</w:t>
      </w:r>
    </w:p>
    <w:p w14:paraId="760FC84B" w14:textId="77777777" w:rsidR="009C7C18" w:rsidRDefault="009C7C18" w:rsidP="0016615F">
      <w:pPr>
        <w:rPr>
          <w:rFonts w:ascii="Arial" w:hAnsi="Arial" w:cs="Arial"/>
          <w:sz w:val="24"/>
          <w:szCs w:val="24"/>
        </w:rPr>
      </w:pPr>
    </w:p>
    <w:p w14:paraId="59C935FA" w14:textId="33AFB06B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Japan being affected by the climate change.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Japan has been affected by the climate change in a big way on the floods that has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brought Japan into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poverty, losing homes and human lives. Those that survived the Flooding has also had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an impact on their health and well-being. World health organisation (WHO) has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reported that the climate change is to be expected to cause approximately </w:t>
      </w:r>
      <w:proofErr w:type="gramStart"/>
      <w:r w:rsidRPr="0016615F">
        <w:rPr>
          <w:rFonts w:ascii="Arial" w:hAnsi="Arial" w:cs="Arial"/>
          <w:sz w:val="24"/>
          <w:szCs w:val="24"/>
        </w:rPr>
        <w:t>twenty five</w:t>
      </w:r>
      <w:proofErr w:type="gramEnd"/>
      <w:r w:rsidRPr="0016615F">
        <w:rPr>
          <w:rFonts w:ascii="Arial" w:hAnsi="Arial" w:cs="Arial"/>
          <w:sz w:val="24"/>
          <w:szCs w:val="24"/>
        </w:rPr>
        <w:t xml:space="preserve"> thousand deaths per year between 2030 to 2050 With the effects of the climate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change, Japan will be affected, and more disasters will occur caused by floods and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heavy rain falls which will come often which has increased in recent years around the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globe. (3)</w:t>
      </w:r>
    </w:p>
    <w:p w14:paraId="0F12884A" w14:textId="77777777" w:rsidR="0016615F" w:rsidRDefault="0016615F" w:rsidP="0016615F">
      <w:pPr>
        <w:rPr>
          <w:rFonts w:ascii="Arial" w:hAnsi="Arial" w:cs="Arial"/>
          <w:sz w:val="24"/>
          <w:szCs w:val="24"/>
        </w:rPr>
      </w:pPr>
    </w:p>
    <w:p w14:paraId="32B78B6A" w14:textId="77777777" w:rsid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Japan’s normal temperature varies from years to years, then over the long term it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has been rising at a rate of 1.15 degrees per 100 years, which is all so higher than the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global average of 0.68 degrees per 100 years, both number get to together can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increase which means on a sweltering day in Japan could be an average of 35 degrees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and is rising but in the evening, it is all so rising as normally hot evening is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averagely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25 degrees but appears to be rising very quickly due to climate change.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Changes in precipitation are all so evidence, with the number of days that Japan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having rain falls of 1mm now, but as the rain keeps falling the increase will go to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100mm which is on the rise to diesters. </w:t>
      </w:r>
    </w:p>
    <w:p w14:paraId="3CD5290E" w14:textId="77777777" w:rsidR="0016615F" w:rsidRDefault="0016615F" w:rsidP="0016615F">
      <w:pPr>
        <w:rPr>
          <w:rFonts w:ascii="Arial" w:hAnsi="Arial" w:cs="Arial"/>
          <w:sz w:val="24"/>
          <w:szCs w:val="24"/>
        </w:rPr>
      </w:pPr>
    </w:p>
    <w:p w14:paraId="65756289" w14:textId="77777777" w:rsid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As automated meteorological data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acquisition system (AMEDAS) is observing the weather often as the rain is increasing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to 50mm and more can all so lead up to floods, storms, and mud banks.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Found by (WHO) have estimated that costs of the climate change related to disasters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is one of the five global researcher's belonging to (WHO) that showed the change. (4)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When it comes to Japan, the country has four distinct seasons when it comes to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climate change. Where climate change is different and changes all the time from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subarctic in the north to the subarctic in the south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Conditions are quite different between both, Pacific side, and the Sea of Japan (East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Sea).</w:t>
      </w:r>
    </w:p>
    <w:p w14:paraId="3247AE15" w14:textId="77777777" w:rsid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lastRenderedPageBreak/>
        <w:t>In Northern Japan has Hot summers and extremely cold winters where there is snow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on the sea off Japan and all so on mountainous areas.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In Western Japan has very muggy hot weather in the summers, with temperatures all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most reaching thirty- five degrees or sometimes above. When winter hits western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Japan it can be very severe weather conditions. The climate change in Japan is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regulated by Japan meteorological Agency (JMA) which is monitored for long-range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forecasting and issues which is monthly outlooks. All so when the weather is hot or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cold it is monitored every 3 months. </w:t>
      </w:r>
    </w:p>
    <w:p w14:paraId="39BA66B2" w14:textId="4B02849D" w:rsid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weather has three individual elements that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are given in three categories which is below normal, near normal and above normal.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From the period of 1991 to 2020 the percentage for each category is determined so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that climatological chance off each category is 33.3%. The staff at JMA use a </w:t>
      </w:r>
      <w:proofErr w:type="gramStart"/>
      <w:r w:rsidRPr="0016615F">
        <w:rPr>
          <w:rFonts w:ascii="Arial" w:hAnsi="Arial" w:cs="Arial"/>
          <w:sz w:val="24"/>
          <w:szCs w:val="24"/>
        </w:rPr>
        <w:t>long</w:t>
      </w:r>
      <w:r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range</w:t>
      </w:r>
      <w:proofErr w:type="gramEnd"/>
      <w:r w:rsidRPr="0016615F">
        <w:rPr>
          <w:rFonts w:ascii="Arial" w:hAnsi="Arial" w:cs="Arial"/>
          <w:sz w:val="24"/>
          <w:szCs w:val="24"/>
        </w:rPr>
        <w:t xml:space="preserve"> forecast technique these methods are to help monitor the climate change b</w:t>
      </w:r>
      <w:r w:rsidR="009F7352">
        <w:rPr>
          <w:rFonts w:ascii="Arial" w:hAnsi="Arial" w:cs="Arial"/>
          <w:sz w:val="24"/>
          <w:szCs w:val="24"/>
        </w:rPr>
        <w:t xml:space="preserve">y </w:t>
      </w:r>
      <w:r w:rsidRPr="0016615F">
        <w:rPr>
          <w:rFonts w:ascii="Arial" w:hAnsi="Arial" w:cs="Arial"/>
          <w:sz w:val="24"/>
          <w:szCs w:val="24"/>
        </w:rPr>
        <w:t xml:space="preserve">using authorized correlation analyser and all so the optimal climate </w:t>
      </w:r>
      <w:proofErr w:type="spellStart"/>
      <w:r w:rsidRPr="0016615F">
        <w:rPr>
          <w:rFonts w:ascii="Arial" w:hAnsi="Arial" w:cs="Arial"/>
          <w:sz w:val="24"/>
          <w:szCs w:val="24"/>
        </w:rPr>
        <w:t>Normals</w:t>
      </w:r>
      <w:proofErr w:type="spellEnd"/>
      <w:r w:rsidRPr="0016615F">
        <w:rPr>
          <w:rFonts w:ascii="Arial" w:hAnsi="Arial" w:cs="Arial"/>
          <w:sz w:val="24"/>
          <w:szCs w:val="24"/>
        </w:rPr>
        <w:t xml:space="preserve"> are used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for preparing the three – month outlook for warm and cold seasons. (5)</w:t>
      </w:r>
    </w:p>
    <w:p w14:paraId="6DAA35EE" w14:textId="0123EC28" w:rsidR="00101C55" w:rsidRDefault="001F1092" w:rsidP="001F1092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71BB2F6" wp14:editId="2422A8DF">
            <wp:extent cx="2804160" cy="28041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4160" cy="2804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02994D" w14:textId="77777777" w:rsidR="0016615F" w:rsidRPr="0016615F" w:rsidRDefault="0016615F" w:rsidP="001F1092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3 Japan's climate change</w:t>
      </w:r>
    </w:p>
    <w:p w14:paraId="61BFE242" w14:textId="77777777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</w:p>
    <w:p w14:paraId="1957DC2A" w14:textId="77777777" w:rsidR="0016615F" w:rsidRPr="009F7352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F7352">
        <w:rPr>
          <w:rFonts w:ascii="Arial" w:hAnsi="Arial" w:cs="Arial"/>
          <w:b/>
          <w:bCs/>
          <w:sz w:val="24"/>
          <w:szCs w:val="24"/>
          <w:u w:val="single"/>
        </w:rPr>
        <w:t>What are the negative social impacts of flooding?</w:t>
      </w:r>
    </w:p>
    <w:p w14:paraId="57A5DC34" w14:textId="262BCB75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Flooding of Japan had a big effect on those that lived in there that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suffered a massive, huge impacts, which is socioeconomic which can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produce the negative impacts. This has affected the vulnerability and the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population with the frequency and the on-going flooding happening. For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example: Loss of livestock and properties, loss off livelihoods, all so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Hindering economic growth and development and the well-being and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mental state that experienced the flood in Japan. Everything has been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affected by the climate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change moving rapidly but how people have been affected by the flood.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(6) (7)</w:t>
      </w:r>
    </w:p>
    <w:p w14:paraId="75E71342" w14:textId="77777777" w:rsidR="001F1092" w:rsidRDefault="001F1092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0FDA710" w14:textId="38D8F2CA" w:rsidR="0016615F" w:rsidRPr="009F7352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F735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Loss of lives and properties:</w:t>
      </w:r>
    </w:p>
    <w:p w14:paraId="35C6E433" w14:textId="4C813254" w:rsid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survivors of the Japan floods did not just lose their community but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also lost friends and families. Survivors lost their homes and their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businesses, which all so lead to destruction to crops and loss of livestock.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Saviour's that have been affected by the flood has affected them mentally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but all so increased health problems which lead to </w:t>
      </w:r>
      <w:proofErr w:type="spellStart"/>
      <w:r w:rsidRPr="0016615F">
        <w:rPr>
          <w:rFonts w:ascii="Arial" w:hAnsi="Arial" w:cs="Arial"/>
          <w:sz w:val="24"/>
          <w:szCs w:val="24"/>
        </w:rPr>
        <w:t>Waterbourne</w:t>
      </w:r>
      <w:proofErr w:type="spellEnd"/>
      <w:r w:rsidRPr="0016615F">
        <w:rPr>
          <w:rFonts w:ascii="Arial" w:hAnsi="Arial" w:cs="Arial"/>
          <w:sz w:val="24"/>
          <w:szCs w:val="24"/>
        </w:rPr>
        <w:t xml:space="preserve"> disease.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With little and no warning time to alert others of floods coming, would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cause more deaths than a slow rising river flood.</w:t>
      </w:r>
    </w:p>
    <w:p w14:paraId="316C4CFA" w14:textId="77777777" w:rsidR="001F1092" w:rsidRPr="0016615F" w:rsidRDefault="001F1092" w:rsidP="0016615F">
      <w:pPr>
        <w:rPr>
          <w:rFonts w:ascii="Arial" w:hAnsi="Arial" w:cs="Arial"/>
          <w:sz w:val="24"/>
          <w:szCs w:val="24"/>
        </w:rPr>
      </w:pPr>
    </w:p>
    <w:p w14:paraId="2A2D54B1" w14:textId="77777777" w:rsidR="0016615F" w:rsidRPr="009F7352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F7352">
        <w:rPr>
          <w:rFonts w:ascii="Arial" w:hAnsi="Arial" w:cs="Arial"/>
          <w:b/>
          <w:bCs/>
          <w:sz w:val="24"/>
          <w:szCs w:val="24"/>
          <w:u w:val="single"/>
        </w:rPr>
        <w:t>Loss of livelihoods:</w:t>
      </w:r>
    </w:p>
    <w:p w14:paraId="3FFE2316" w14:textId="77777777" w:rsidR="009F7352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loss of power plants, roads being unlevel and spilt and bridges fallen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down the flood has caused a lot of damage to the area.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With economic activities has come to a stop. Try to recover and adjust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back to a normal life for a length of time before another flood hits again.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 most effected in the livelihood is the businesses and commercial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activities, which could all so affect other communities and other regions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that do not get effected by floods.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Deceased purchasing and production power was caused by the flood,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which is a long-term impact on the society, with destruction to clean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water, electricity, and transportation. </w:t>
      </w:r>
    </w:p>
    <w:p w14:paraId="380C6132" w14:textId="48C4C674" w:rsidR="009F7352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Which all so effected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communication, education, and health care. Loss of livelihoods, reduced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drastically in getting power and all so land value due to the flood which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led to an extremely elevated level of vulnerability that are living in the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community that has a substantial risk off flooding.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It cost millions of pounds to relocate people to a non-flooded areas and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all so removing properties from flooded areas, the cost off rehabilitation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is going to cost millions of pounds.</w:t>
      </w:r>
      <w:r w:rsidR="009F7352">
        <w:rPr>
          <w:rFonts w:ascii="Arial" w:hAnsi="Arial" w:cs="Arial"/>
          <w:sz w:val="24"/>
          <w:szCs w:val="24"/>
        </w:rPr>
        <w:t xml:space="preserve"> </w:t>
      </w:r>
    </w:p>
    <w:p w14:paraId="79257C88" w14:textId="77777777" w:rsidR="009F7352" w:rsidRDefault="009F7352" w:rsidP="0016615F">
      <w:pPr>
        <w:rPr>
          <w:rFonts w:ascii="Arial" w:hAnsi="Arial" w:cs="Arial"/>
          <w:sz w:val="24"/>
          <w:szCs w:val="24"/>
        </w:rPr>
      </w:pPr>
    </w:p>
    <w:p w14:paraId="66E89BF7" w14:textId="4DF989BA" w:rsidR="0016615F" w:rsidRPr="009F7352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F7352">
        <w:rPr>
          <w:rFonts w:ascii="Arial" w:hAnsi="Arial" w:cs="Arial"/>
          <w:b/>
          <w:bCs/>
          <w:sz w:val="24"/>
          <w:szCs w:val="24"/>
          <w:u w:val="single"/>
        </w:rPr>
        <w:t>Hindering economic growth and development:</w:t>
      </w:r>
    </w:p>
    <w:p w14:paraId="31EEC9EC" w14:textId="77777777" w:rsidR="009F7352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With the damage that has accrued in Japan with repairs after a serve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flooding, may have a massive impact to investing to develop in the area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but it may all so hit a lower point as Japan suffers with serve flooding with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no warning signs and all so will frail the economy of the region.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Putting safety measures into place will affect the community financially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and will have an enormous impact on long-term investments by the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government and the private sectors.</w:t>
      </w:r>
    </w:p>
    <w:p w14:paraId="073F988B" w14:textId="585029DC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With the lack of livelihoods, skilled labour could have a negative impact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on the region's economic growth, with the loss of resources can cause or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even fact lead to excessive costs in products, materials, and services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which could all so delay development programmes. (8)</w:t>
      </w:r>
    </w:p>
    <w:p w14:paraId="6A7980AD" w14:textId="77777777" w:rsidR="001F1092" w:rsidRDefault="001F1092" w:rsidP="0016615F">
      <w:pPr>
        <w:rPr>
          <w:rFonts w:ascii="Arial" w:hAnsi="Arial" w:cs="Arial"/>
          <w:sz w:val="24"/>
          <w:szCs w:val="24"/>
        </w:rPr>
      </w:pPr>
    </w:p>
    <w:p w14:paraId="0A5AD383" w14:textId="77777777" w:rsidR="001F1092" w:rsidRDefault="001F1092" w:rsidP="0016615F">
      <w:pPr>
        <w:rPr>
          <w:rFonts w:ascii="Arial" w:hAnsi="Arial" w:cs="Arial"/>
          <w:sz w:val="24"/>
          <w:szCs w:val="24"/>
        </w:rPr>
      </w:pPr>
    </w:p>
    <w:p w14:paraId="6090F22E" w14:textId="77777777" w:rsidR="001F1092" w:rsidRDefault="001F1092" w:rsidP="0016615F">
      <w:pPr>
        <w:rPr>
          <w:rFonts w:ascii="Arial" w:hAnsi="Arial" w:cs="Arial"/>
          <w:sz w:val="24"/>
          <w:szCs w:val="24"/>
        </w:rPr>
      </w:pPr>
    </w:p>
    <w:p w14:paraId="43DFC50A" w14:textId="77777777" w:rsidR="001F1092" w:rsidRDefault="001F1092" w:rsidP="0016615F">
      <w:pPr>
        <w:rPr>
          <w:rFonts w:ascii="Arial" w:hAnsi="Arial" w:cs="Arial"/>
          <w:sz w:val="24"/>
          <w:szCs w:val="24"/>
        </w:rPr>
      </w:pPr>
    </w:p>
    <w:p w14:paraId="09B9A0A0" w14:textId="0E0884BC" w:rsidR="001F1092" w:rsidRDefault="00282E70" w:rsidP="001F1092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E9044C5" wp14:editId="2FDAA0F0">
            <wp:extent cx="3510643" cy="196596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8487" cy="19703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B59699" w14:textId="77777777" w:rsidR="001F1092" w:rsidRDefault="001F1092" w:rsidP="0016615F">
      <w:pPr>
        <w:rPr>
          <w:rFonts w:ascii="Arial" w:hAnsi="Arial" w:cs="Arial"/>
          <w:sz w:val="24"/>
          <w:szCs w:val="24"/>
        </w:rPr>
      </w:pPr>
    </w:p>
    <w:p w14:paraId="2DCBC392" w14:textId="05645225" w:rsidR="0016615F" w:rsidRPr="0016615F" w:rsidRDefault="0016615F" w:rsidP="00282E70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4: How Japan got effect by the Flood</w:t>
      </w:r>
    </w:p>
    <w:p w14:paraId="151D527E" w14:textId="77777777" w:rsidR="00282E70" w:rsidRDefault="00282E70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31A4B83" w14:textId="1F36D1DA" w:rsidR="009F7352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F7352">
        <w:rPr>
          <w:rFonts w:ascii="Arial" w:hAnsi="Arial" w:cs="Arial"/>
          <w:b/>
          <w:bCs/>
          <w:sz w:val="24"/>
          <w:szCs w:val="24"/>
          <w:u w:val="single"/>
        </w:rPr>
        <w:t>How the people off Japan got effected with health and mentally.</w:t>
      </w:r>
      <w:r w:rsidR="009F7352" w:rsidRPr="009F7352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40AD856" w14:textId="77777777" w:rsidR="009F7352" w:rsidRPr="009F7352" w:rsidRDefault="009F7352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35C1A82" w14:textId="765E170F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effect it had on those that experienced the Japan flood mentally and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physically. How people that survived the flood getting back to normality once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again trying to build their community up but mentally there suffering. Many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survives are dealing with long- and short-term health impacts but are they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receiving the help they need as health, costs money. The population are affected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in many ways could be due the diester hitting Japan or a few days after. A lot of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 population are affected in unusual ways where it could lead up to sleeping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disorders, T</w:t>
      </w:r>
      <w:r w:rsidR="009F7352">
        <w:rPr>
          <w:rFonts w:ascii="Arial" w:hAnsi="Arial" w:cs="Arial"/>
          <w:sz w:val="24"/>
          <w:szCs w:val="24"/>
        </w:rPr>
        <w:t>o</w:t>
      </w:r>
      <w:r w:rsidRPr="0016615F">
        <w:rPr>
          <w:rFonts w:ascii="Arial" w:hAnsi="Arial" w:cs="Arial"/>
          <w:sz w:val="24"/>
          <w:szCs w:val="24"/>
        </w:rPr>
        <w:t>bacco/alcohol/drugs abuse, all so anxiety, and P</w:t>
      </w:r>
      <w:r w:rsidR="009F7352">
        <w:rPr>
          <w:rFonts w:ascii="Arial" w:hAnsi="Arial" w:cs="Arial"/>
          <w:sz w:val="24"/>
          <w:szCs w:val="24"/>
        </w:rPr>
        <w:t>T</w:t>
      </w:r>
      <w:r w:rsidRPr="0016615F">
        <w:rPr>
          <w:rFonts w:ascii="Arial" w:hAnsi="Arial" w:cs="Arial"/>
          <w:sz w:val="24"/>
          <w:szCs w:val="24"/>
        </w:rPr>
        <w:t>SD. (9)</w:t>
      </w:r>
    </w:p>
    <w:p w14:paraId="4072269C" w14:textId="77777777" w:rsidR="009F7352" w:rsidRDefault="009F7352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F34D68E" w14:textId="77777777" w:rsidR="009F7352" w:rsidRDefault="009F7352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F71C351" w14:textId="763FF8B3" w:rsidR="0016615F" w:rsidRPr="009F7352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F7352">
        <w:rPr>
          <w:rFonts w:ascii="Arial" w:hAnsi="Arial" w:cs="Arial"/>
          <w:b/>
          <w:bCs/>
          <w:sz w:val="24"/>
          <w:szCs w:val="24"/>
          <w:u w:val="single"/>
        </w:rPr>
        <w:t>Short-Term effects</w:t>
      </w:r>
    </w:p>
    <w:p w14:paraId="463DFC51" w14:textId="55028C85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Those that are affected by the short-term impact of the flooding diester, it could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occur </w:t>
      </w:r>
      <w:r w:rsidR="009F7352">
        <w:rPr>
          <w:rFonts w:ascii="Arial" w:hAnsi="Arial" w:cs="Arial"/>
          <w:sz w:val="24"/>
          <w:szCs w:val="24"/>
        </w:rPr>
        <w:t>s</w:t>
      </w:r>
      <w:r w:rsidR="009F7352" w:rsidRPr="0016615F">
        <w:rPr>
          <w:rFonts w:ascii="Arial" w:hAnsi="Arial" w:cs="Arial"/>
          <w:sz w:val="24"/>
          <w:szCs w:val="24"/>
        </w:rPr>
        <w:t>traight</w:t>
      </w:r>
      <w:r w:rsidRPr="0016615F">
        <w:rPr>
          <w:rFonts w:ascii="Arial" w:hAnsi="Arial" w:cs="Arial"/>
          <w:sz w:val="24"/>
          <w:szCs w:val="24"/>
        </w:rPr>
        <w:t xml:space="preserve"> away or a few days after. Those that suffer with the short-term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effects </w:t>
      </w:r>
      <w:r w:rsidR="009F7352" w:rsidRPr="0016615F">
        <w:rPr>
          <w:rFonts w:ascii="Arial" w:hAnsi="Arial" w:cs="Arial"/>
          <w:sz w:val="24"/>
          <w:szCs w:val="24"/>
        </w:rPr>
        <w:t>straight</w:t>
      </w:r>
      <w:r w:rsidRPr="0016615F">
        <w:rPr>
          <w:rFonts w:ascii="Arial" w:hAnsi="Arial" w:cs="Arial"/>
          <w:sz w:val="24"/>
          <w:szCs w:val="24"/>
        </w:rPr>
        <w:t xml:space="preserve"> away in a flood event is drowning and acute trauma. Those that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suffer with non-fatal injuries do include lacerations, abrasions, sprains, and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fractures, and all so which is exceedingly rare is communicable diseases which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is dermatitis which all so include conjunctivitis and ear-nose-throat infections.</w:t>
      </w:r>
      <w:r w:rsidR="009F7352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Short-term can all so cause mental health problems occurred through stress.</w:t>
      </w:r>
    </w:p>
    <w:p w14:paraId="1AAF0A78" w14:textId="578D83AA" w:rsid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“distance” between the diester and the individuals that experienced the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flooding of Japan will strongly have an impact from the flood diester losing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family and friends, which will lead to short-term trauma for example, Deaths did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occur throughout the Japan flooding, which did take an exceptionally large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population and that does cause a considerable risk of loss which all so includes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loved ones, properties, community, employment. Individuals coping with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unfamiliar surroundings may overwhelm them to their coping capacity. As the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individual experienced the flood event “distance” gets </w:t>
      </w:r>
      <w:r w:rsidRPr="0016615F">
        <w:rPr>
          <w:rFonts w:ascii="Arial" w:hAnsi="Arial" w:cs="Arial"/>
          <w:sz w:val="24"/>
          <w:szCs w:val="24"/>
        </w:rPr>
        <w:lastRenderedPageBreak/>
        <w:t>higher which impaired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mental health can all so lead up to anxiety, destress and the ability to cope with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what has gone on around them, they may not show obvious symptoms straight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away. (10)</w:t>
      </w:r>
    </w:p>
    <w:p w14:paraId="6B00FA68" w14:textId="77777777" w:rsidR="00AE258D" w:rsidRPr="0016615F" w:rsidRDefault="00AE258D" w:rsidP="0016615F">
      <w:pPr>
        <w:rPr>
          <w:rFonts w:ascii="Arial" w:hAnsi="Arial" w:cs="Arial"/>
          <w:sz w:val="24"/>
          <w:szCs w:val="24"/>
        </w:rPr>
      </w:pPr>
    </w:p>
    <w:p w14:paraId="48316DB1" w14:textId="77777777" w:rsidR="0016615F" w:rsidRPr="00AE258D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E258D">
        <w:rPr>
          <w:rFonts w:ascii="Arial" w:hAnsi="Arial" w:cs="Arial"/>
          <w:b/>
          <w:bCs/>
          <w:sz w:val="24"/>
          <w:szCs w:val="24"/>
          <w:u w:val="single"/>
        </w:rPr>
        <w:t>Long-term effects</w:t>
      </w:r>
    </w:p>
    <w:p w14:paraId="1FB19827" w14:textId="11725036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Low-income countries do effect health, food and economic system which has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brought Japan to poverty due to the flood, which would affect </w:t>
      </w:r>
      <w:proofErr w:type="gramStart"/>
      <w:r w:rsidRPr="0016615F">
        <w:rPr>
          <w:rFonts w:ascii="Arial" w:hAnsi="Arial" w:cs="Arial"/>
          <w:sz w:val="24"/>
          <w:szCs w:val="24"/>
        </w:rPr>
        <w:t>individuals</w:t>
      </w:r>
      <w:proofErr w:type="gramEnd"/>
      <w:r w:rsidRPr="0016615F">
        <w:rPr>
          <w:rFonts w:ascii="Arial" w:hAnsi="Arial" w:cs="Arial"/>
          <w:sz w:val="24"/>
          <w:szCs w:val="24"/>
        </w:rPr>
        <w:t xml:space="preserve"> </w:t>
      </w:r>
      <w:r w:rsidR="00AE258D" w:rsidRPr="0016615F">
        <w:rPr>
          <w:rFonts w:ascii="Arial" w:hAnsi="Arial" w:cs="Arial"/>
          <w:sz w:val="24"/>
          <w:szCs w:val="24"/>
        </w:rPr>
        <w:t>long term</w:t>
      </w:r>
      <w:r w:rsidRPr="0016615F">
        <w:rPr>
          <w:rFonts w:ascii="Arial" w:hAnsi="Arial" w:cs="Arial"/>
          <w:sz w:val="24"/>
          <w:szCs w:val="24"/>
        </w:rPr>
        <w:t xml:space="preserve"> mentally through worrying and stress. Long-term illnesses example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physical perspective and chronic disease can get worsened through a flood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diester, even months or years afterwards, which this does increases that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person's vulnerability in the future.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 most common psychological found in people that was affected by the flood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is PTSD, which is all so followed by depression and anxiety. Studying off the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floods from JMA all so report that mental health disorders after the flood is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ranging from 8.6% to 53% in the two years of following Japan floods.</w:t>
      </w:r>
    </w:p>
    <w:p w14:paraId="0129241F" w14:textId="71F7C17B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Psychological destress may all so be a big part of the physical illness experience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 following flood and together these have the last impact on survivors of a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quality life. The focus group discussion has evidence following the floods in the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United Kingdom came to an inclusion that the greater the damage, personal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items loss and inconvenience caused, the more survivors became more stressed.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 negative outcome, which evidence points shows an increase in the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community spirit and the use of humour to help those to cope with what has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happened. (11)</w:t>
      </w:r>
    </w:p>
    <w:p w14:paraId="166678E9" w14:textId="77777777" w:rsidR="00282E70" w:rsidRDefault="00282E70" w:rsidP="0016615F">
      <w:pPr>
        <w:rPr>
          <w:rFonts w:ascii="Arial" w:hAnsi="Arial" w:cs="Arial"/>
          <w:sz w:val="24"/>
          <w:szCs w:val="24"/>
        </w:rPr>
      </w:pPr>
    </w:p>
    <w:p w14:paraId="51FAD3A4" w14:textId="0476FD98" w:rsidR="00282E70" w:rsidRDefault="009A588D" w:rsidP="00282E7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7748C9" wp14:editId="639ABA33">
            <wp:extent cx="3486229" cy="2545080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7322" cy="255317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1BA43B" w14:textId="77777777" w:rsidR="00282E70" w:rsidRDefault="00282E70" w:rsidP="0016615F">
      <w:pPr>
        <w:rPr>
          <w:rFonts w:ascii="Arial" w:hAnsi="Arial" w:cs="Arial"/>
          <w:sz w:val="24"/>
          <w:szCs w:val="24"/>
        </w:rPr>
      </w:pPr>
    </w:p>
    <w:p w14:paraId="225B6971" w14:textId="1EA402D9" w:rsidR="0016615F" w:rsidRDefault="0016615F" w:rsidP="009A588D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5 A graph of Mental health and flooding</w:t>
      </w:r>
    </w:p>
    <w:p w14:paraId="00B57A76" w14:textId="77777777" w:rsidR="00AE258D" w:rsidRPr="0016615F" w:rsidRDefault="00AE258D" w:rsidP="0016615F">
      <w:pPr>
        <w:rPr>
          <w:rFonts w:ascii="Arial" w:hAnsi="Arial" w:cs="Arial"/>
          <w:sz w:val="24"/>
          <w:szCs w:val="24"/>
        </w:rPr>
      </w:pPr>
    </w:p>
    <w:p w14:paraId="07DC7E88" w14:textId="77777777" w:rsidR="00AE258D" w:rsidRDefault="00AE258D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87D88AF" w14:textId="77777777" w:rsidR="00AE258D" w:rsidRDefault="00AE258D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5F2D959" w14:textId="77777777" w:rsidR="00AE258D" w:rsidRDefault="00AE258D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7E8E606" w14:textId="62F1811B" w:rsidR="0016615F" w:rsidRPr="00AE258D" w:rsidRDefault="0016615F" w:rsidP="0016615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E258D">
        <w:rPr>
          <w:rFonts w:ascii="Arial" w:hAnsi="Arial" w:cs="Arial"/>
          <w:b/>
          <w:bCs/>
          <w:sz w:val="24"/>
          <w:szCs w:val="24"/>
          <w:u w:val="single"/>
        </w:rPr>
        <w:t>How to prevent flooding happening in Japan</w:t>
      </w:r>
    </w:p>
    <w:p w14:paraId="6DF23AB5" w14:textId="1C5C27D6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levels in Japan are raising every day, increasing worldwide in the most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recent years, giving the growing frequency of rain, hurricanes, and extreme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flooding, which is a danger to Japan. Not only does buildings and underground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structures that is a danger to people living in high-risk flood areas. Built up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areas is all so at threat to urban functions in general. Developing measures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against flood damage is a massive issue for Japan. So, what is Japan going to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put </w:t>
      </w:r>
      <w:proofErr w:type="gramStart"/>
      <w:r w:rsidRPr="0016615F">
        <w:rPr>
          <w:rFonts w:ascii="Arial" w:hAnsi="Arial" w:cs="Arial"/>
          <w:sz w:val="24"/>
          <w:szCs w:val="24"/>
        </w:rPr>
        <w:t>in to</w:t>
      </w:r>
      <w:proofErr w:type="gramEnd"/>
      <w:r w:rsidRPr="0016615F">
        <w:rPr>
          <w:rFonts w:ascii="Arial" w:hAnsi="Arial" w:cs="Arial"/>
          <w:sz w:val="24"/>
          <w:szCs w:val="24"/>
        </w:rPr>
        <w:t xml:space="preserve"> place?</w:t>
      </w:r>
    </w:p>
    <w:p w14:paraId="1ABBE6C6" w14:textId="77777777" w:rsidR="009A588D" w:rsidRDefault="009A588D" w:rsidP="0016615F">
      <w:pPr>
        <w:rPr>
          <w:rFonts w:ascii="Arial" w:hAnsi="Arial" w:cs="Arial"/>
          <w:sz w:val="24"/>
          <w:szCs w:val="24"/>
        </w:rPr>
      </w:pPr>
    </w:p>
    <w:p w14:paraId="3E0F2EB5" w14:textId="2DF384E3" w:rsidR="008C2DB3" w:rsidRDefault="008C2DB3" w:rsidP="008C2DB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8B9A1A2" wp14:editId="189D45B4">
            <wp:extent cx="3785870" cy="2598420"/>
            <wp:effectExtent l="0" t="0" r="508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6719" cy="26058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21EB54" w14:textId="77777777" w:rsidR="009A588D" w:rsidRDefault="009A588D" w:rsidP="0016615F">
      <w:pPr>
        <w:rPr>
          <w:rFonts w:ascii="Arial" w:hAnsi="Arial" w:cs="Arial"/>
          <w:sz w:val="24"/>
          <w:szCs w:val="24"/>
        </w:rPr>
      </w:pPr>
    </w:p>
    <w:p w14:paraId="00C31A22" w14:textId="45F646CC" w:rsidR="0016615F" w:rsidRPr="0016615F" w:rsidRDefault="0016615F" w:rsidP="008C2DB3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6 The tunnel of Japan to prevent flooding</w:t>
      </w:r>
    </w:p>
    <w:p w14:paraId="0526ECBF" w14:textId="77777777" w:rsidR="00AE258D" w:rsidRDefault="00AE258D" w:rsidP="0016615F">
      <w:pPr>
        <w:rPr>
          <w:rFonts w:ascii="Arial" w:hAnsi="Arial" w:cs="Arial"/>
          <w:sz w:val="24"/>
          <w:szCs w:val="24"/>
        </w:rPr>
      </w:pPr>
    </w:p>
    <w:p w14:paraId="74B56226" w14:textId="77777777" w:rsidR="00AE258D" w:rsidRDefault="00AE258D" w:rsidP="0016615F">
      <w:pPr>
        <w:rPr>
          <w:rFonts w:ascii="Arial" w:hAnsi="Arial" w:cs="Arial"/>
          <w:sz w:val="24"/>
          <w:szCs w:val="24"/>
        </w:rPr>
      </w:pPr>
    </w:p>
    <w:p w14:paraId="1B24D7B0" w14:textId="17165F64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One of the world's most built-up area is Tokyo, being such a wide area and a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lot off buildings the government of Japan have decide to make use of the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underground space to fight against the flooding., for example the underground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space regulates the reservoirs to stop overflow from small or medium sized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rivers. When heavy rain causes the increase in water levels to rise above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normal, water will then </w:t>
      </w:r>
      <w:proofErr w:type="spellStart"/>
      <w:r w:rsidRPr="0016615F">
        <w:rPr>
          <w:rFonts w:ascii="Arial" w:hAnsi="Arial" w:cs="Arial"/>
          <w:sz w:val="24"/>
          <w:szCs w:val="24"/>
        </w:rPr>
        <w:t>flow</w:t>
      </w:r>
      <w:proofErr w:type="spellEnd"/>
      <w:r w:rsidRPr="0016615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16615F">
        <w:rPr>
          <w:rFonts w:ascii="Arial" w:hAnsi="Arial" w:cs="Arial"/>
          <w:sz w:val="24"/>
          <w:szCs w:val="24"/>
        </w:rPr>
        <w:t>in to</w:t>
      </w:r>
      <w:proofErr w:type="gramEnd"/>
      <w:r w:rsidRPr="0016615F">
        <w:rPr>
          <w:rFonts w:ascii="Arial" w:hAnsi="Arial" w:cs="Arial"/>
          <w:sz w:val="24"/>
          <w:szCs w:val="24"/>
        </w:rPr>
        <w:t xml:space="preserve"> a weir that is built in a revetment then down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to the reservoirs. This will reduce the water flowing down stream.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At present, twenty-eight facilities have been constructed in the right way and it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holds a total of 2.56 million m3 off water. (12)</w:t>
      </w:r>
    </w:p>
    <w:p w14:paraId="23D87822" w14:textId="77777777" w:rsidR="00AE258D" w:rsidRDefault="00AE258D" w:rsidP="0016615F">
      <w:pPr>
        <w:rPr>
          <w:rFonts w:ascii="Arial" w:hAnsi="Arial" w:cs="Arial"/>
          <w:sz w:val="24"/>
          <w:szCs w:val="24"/>
        </w:rPr>
      </w:pPr>
    </w:p>
    <w:p w14:paraId="2D2CB3D2" w14:textId="77777777" w:rsidR="002923F2" w:rsidRDefault="002923F2" w:rsidP="0016615F">
      <w:pPr>
        <w:rPr>
          <w:rFonts w:ascii="Arial" w:hAnsi="Arial" w:cs="Arial"/>
          <w:sz w:val="24"/>
          <w:szCs w:val="24"/>
        </w:rPr>
      </w:pPr>
    </w:p>
    <w:p w14:paraId="10471ED1" w14:textId="77777777" w:rsidR="002923F2" w:rsidRDefault="002923F2" w:rsidP="0016615F">
      <w:pPr>
        <w:rPr>
          <w:rFonts w:ascii="Arial" w:hAnsi="Arial" w:cs="Arial"/>
          <w:sz w:val="24"/>
          <w:szCs w:val="24"/>
        </w:rPr>
      </w:pPr>
    </w:p>
    <w:p w14:paraId="2BFA556E" w14:textId="77777777" w:rsidR="002923F2" w:rsidRDefault="002923F2" w:rsidP="0016615F">
      <w:pPr>
        <w:rPr>
          <w:rFonts w:ascii="Arial" w:hAnsi="Arial" w:cs="Arial"/>
          <w:sz w:val="24"/>
          <w:szCs w:val="24"/>
        </w:rPr>
      </w:pPr>
    </w:p>
    <w:p w14:paraId="11189B29" w14:textId="6A3F2D48" w:rsidR="002923F2" w:rsidRDefault="004254D7" w:rsidP="002923F2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E0F8FD2" wp14:editId="50B8DCC5">
            <wp:extent cx="3896751" cy="2560320"/>
            <wp:effectExtent l="0" t="0" r="889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7272" cy="25672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CD0C64" w14:textId="77777777" w:rsidR="004254D7" w:rsidRDefault="004254D7" w:rsidP="004254D7">
      <w:pPr>
        <w:jc w:val="center"/>
        <w:rPr>
          <w:rFonts w:ascii="Arial" w:hAnsi="Arial" w:cs="Arial"/>
          <w:sz w:val="24"/>
          <w:szCs w:val="24"/>
        </w:rPr>
      </w:pPr>
    </w:p>
    <w:p w14:paraId="6F7339F3" w14:textId="1A04736E" w:rsidR="0016615F" w:rsidRDefault="0016615F" w:rsidP="004254D7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7 How to keep the water flow low.</w:t>
      </w:r>
    </w:p>
    <w:p w14:paraId="227E5A1F" w14:textId="64541C0B" w:rsidR="00AE258D" w:rsidRDefault="00AE258D" w:rsidP="0016615F">
      <w:pPr>
        <w:rPr>
          <w:rFonts w:ascii="Arial" w:hAnsi="Arial" w:cs="Arial"/>
          <w:sz w:val="24"/>
          <w:szCs w:val="24"/>
        </w:rPr>
      </w:pPr>
    </w:p>
    <w:p w14:paraId="09C4C876" w14:textId="77777777" w:rsidR="00AE258D" w:rsidRPr="0016615F" w:rsidRDefault="00AE258D" w:rsidP="0016615F">
      <w:pPr>
        <w:rPr>
          <w:rFonts w:ascii="Arial" w:hAnsi="Arial" w:cs="Arial"/>
          <w:sz w:val="24"/>
          <w:szCs w:val="24"/>
        </w:rPr>
      </w:pPr>
    </w:p>
    <w:p w14:paraId="53A9319B" w14:textId="2EC12BDE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Tokyo is all so working to use radar to scan and monitor rain clouds in 3D to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protect Japan from flooding.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As climate change is rising there is a possibility that there will be a flood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hitting, Tokyo metro is working towards lowering the disruption of subway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operation. The modern Urban subway flood control is backed up by a very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advanced space technology.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Damage will occur due to extreme weather conditions, such as guerrilla rain is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increasing rapidly, as there are major floods being reported all over the world.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Tokyo metro co., Ltd are the corporation that manages many of the subways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running underneath the capital city of Japan, which they are continuing to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strengthen preparations to prevent flooding.</w:t>
      </w:r>
    </w:p>
    <w:p w14:paraId="041C207B" w14:textId="505A1B8A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For example, considering the antiflooding mechanism for sealing the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ventilation ducts drawing air from street levels. The method could withstand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the level of two-meter death of water but with a new model the with stand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pressure is six meters of water, which has been placed in areas that are at a</w:t>
      </w:r>
      <w:r w:rsidR="00AE258D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substantial risk off flooding.</w:t>
      </w:r>
    </w:p>
    <w:p w14:paraId="3446070A" w14:textId="77777777" w:rsidR="00AE258D" w:rsidRDefault="00AE258D" w:rsidP="0016615F">
      <w:pPr>
        <w:rPr>
          <w:rFonts w:ascii="Arial" w:hAnsi="Arial" w:cs="Arial"/>
          <w:sz w:val="24"/>
          <w:szCs w:val="24"/>
        </w:rPr>
      </w:pPr>
    </w:p>
    <w:p w14:paraId="5F88AC1E" w14:textId="744148D2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entrances of the stations are being rebuilt to complete flood barriers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which have been designed as flood-proof, which can all so be sealed shut by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closing water-tight doors.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Flood gates are all so being fitted in to all entrances of the underground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tunnels, where the train tracks on the surface descend underground.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This action has been put in to place to prevent huge amount of water coming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from all entry points.</w:t>
      </w:r>
    </w:p>
    <w:p w14:paraId="420673A5" w14:textId="77777777" w:rsidR="003B4B7E" w:rsidRDefault="003B4B7E" w:rsidP="0016615F">
      <w:pPr>
        <w:rPr>
          <w:rFonts w:ascii="Arial" w:hAnsi="Arial" w:cs="Arial"/>
          <w:sz w:val="24"/>
          <w:szCs w:val="24"/>
        </w:rPr>
      </w:pPr>
    </w:p>
    <w:p w14:paraId="7249FFF2" w14:textId="77777777" w:rsidR="003B4B7E" w:rsidRDefault="003B4B7E" w:rsidP="0016615F">
      <w:pPr>
        <w:rPr>
          <w:rFonts w:ascii="Arial" w:hAnsi="Arial" w:cs="Arial"/>
          <w:sz w:val="24"/>
          <w:szCs w:val="24"/>
        </w:rPr>
      </w:pPr>
    </w:p>
    <w:p w14:paraId="6A657BE7" w14:textId="77777777" w:rsidR="003B4B7E" w:rsidRDefault="003B4B7E" w:rsidP="0016615F">
      <w:pPr>
        <w:rPr>
          <w:rFonts w:ascii="Arial" w:hAnsi="Arial" w:cs="Arial"/>
          <w:sz w:val="24"/>
          <w:szCs w:val="24"/>
        </w:rPr>
      </w:pPr>
    </w:p>
    <w:p w14:paraId="43C4F8AC" w14:textId="3280C67F" w:rsidR="003B4B7E" w:rsidRDefault="00FE0BC9" w:rsidP="003B4B7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B99F6FD" wp14:editId="1E039D99">
            <wp:extent cx="4830536" cy="2705100"/>
            <wp:effectExtent l="0" t="0" r="825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0757" cy="27108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3FEA3F" w14:textId="27F559AA" w:rsidR="0016615F" w:rsidRDefault="0016615F" w:rsidP="00FE0BC9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8 Flood gates fitted to prevent flooding</w:t>
      </w:r>
    </w:p>
    <w:p w14:paraId="443C0236" w14:textId="77777777" w:rsidR="002B32C0" w:rsidRPr="0016615F" w:rsidRDefault="002B32C0" w:rsidP="0016615F">
      <w:pPr>
        <w:rPr>
          <w:rFonts w:ascii="Arial" w:hAnsi="Arial" w:cs="Arial"/>
          <w:sz w:val="24"/>
          <w:szCs w:val="24"/>
        </w:rPr>
      </w:pPr>
    </w:p>
    <w:p w14:paraId="2C89BC1F" w14:textId="03FFF592" w:rsidR="0016615F" w:rsidRPr="0016615F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Tokyo metro have put an action timeline in place (disaster response plan) that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has been introduced to with major flooding.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Watching the weather very closely calculating the time the severe weather hits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Japan, the plan states a sequence to know when the trains know when to stop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operation, so people have time to evacuate to a safe destination. By putting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and using the action plan saves lives and all so damages to the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environment so distraction to subway is kept to a low. Trains will keep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going for safety for those not been left stranded from home. (13)</w:t>
      </w:r>
    </w:p>
    <w:p w14:paraId="00AE8D0D" w14:textId="77777777" w:rsidR="002B32C0" w:rsidRDefault="002B32C0" w:rsidP="0016615F">
      <w:pPr>
        <w:rPr>
          <w:rFonts w:ascii="Arial" w:hAnsi="Arial" w:cs="Arial"/>
          <w:sz w:val="24"/>
          <w:szCs w:val="24"/>
        </w:rPr>
      </w:pPr>
    </w:p>
    <w:p w14:paraId="133128F4" w14:textId="3D095CE3" w:rsidR="00FE0BC9" w:rsidRDefault="0016615F" w:rsidP="0016615F">
      <w:pPr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The mission making does depend on the weather forecast, which is why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global precipitation measurement (GPM) mission has been introduced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which will gather the information up from the satellite at the end of this</w:t>
      </w:r>
      <w:r w:rsidR="002B32C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mission carries dual- frequency.</w:t>
      </w:r>
      <w:r w:rsidR="002F398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One of the most advance meteorological equipment recovered and</w:t>
      </w:r>
      <w:r w:rsidR="002F398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designed by Japan Aerospace Exploration Agency (JAXA), which is called</w:t>
      </w:r>
      <w:r w:rsidR="002F398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“The precipitation Rader (DPR), she emit radio wave in two different</w:t>
      </w:r>
      <w:r w:rsidR="002F398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frequencies, the DPR can all so measures prepetition data over the ocean,</w:t>
      </w:r>
      <w:r w:rsidR="002F398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 xml:space="preserve">the DPR </w:t>
      </w:r>
      <w:r w:rsidR="00052B77" w:rsidRPr="0016615F">
        <w:rPr>
          <w:rFonts w:ascii="Arial" w:hAnsi="Arial" w:cs="Arial"/>
          <w:sz w:val="24"/>
          <w:szCs w:val="24"/>
        </w:rPr>
        <w:t>cannot</w:t>
      </w:r>
      <w:r w:rsidRPr="0016615F">
        <w:rPr>
          <w:rFonts w:ascii="Arial" w:hAnsi="Arial" w:cs="Arial"/>
          <w:sz w:val="24"/>
          <w:szCs w:val="24"/>
        </w:rPr>
        <w:t xml:space="preserve"> read land based measurements as it could not be covered,</w:t>
      </w:r>
      <w:r w:rsidR="002F398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which lead to results in the forecast that the actual diester was much closer</w:t>
      </w:r>
      <w:r w:rsidR="002F3980">
        <w:rPr>
          <w:rFonts w:ascii="Arial" w:hAnsi="Arial" w:cs="Arial"/>
          <w:sz w:val="24"/>
          <w:szCs w:val="24"/>
        </w:rPr>
        <w:t xml:space="preserve"> </w:t>
      </w:r>
      <w:r w:rsidRPr="0016615F">
        <w:rPr>
          <w:rFonts w:ascii="Arial" w:hAnsi="Arial" w:cs="Arial"/>
          <w:sz w:val="24"/>
          <w:szCs w:val="24"/>
        </w:rPr>
        <w:t>than they thought. (14)</w:t>
      </w:r>
    </w:p>
    <w:p w14:paraId="6672C55F" w14:textId="77777777" w:rsidR="008E2A40" w:rsidRDefault="008E2A40" w:rsidP="0016615F">
      <w:pPr>
        <w:rPr>
          <w:rFonts w:ascii="Arial" w:hAnsi="Arial" w:cs="Arial"/>
          <w:sz w:val="24"/>
          <w:szCs w:val="24"/>
        </w:rPr>
      </w:pPr>
    </w:p>
    <w:p w14:paraId="0E370C39" w14:textId="450EAB8A" w:rsidR="00283E9B" w:rsidRDefault="00283E9B" w:rsidP="00283E9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C2D6E7B" wp14:editId="685EE321">
            <wp:extent cx="4903893" cy="2758440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8515" cy="27835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5B9B1AE" w14:textId="10F79720" w:rsidR="00A13A9F" w:rsidRDefault="0016615F" w:rsidP="008E2A40">
      <w:pPr>
        <w:jc w:val="center"/>
        <w:rPr>
          <w:rFonts w:ascii="Arial" w:hAnsi="Arial" w:cs="Arial"/>
          <w:sz w:val="24"/>
          <w:szCs w:val="24"/>
        </w:rPr>
      </w:pPr>
      <w:r w:rsidRPr="0016615F">
        <w:rPr>
          <w:rFonts w:ascii="Arial" w:hAnsi="Arial" w:cs="Arial"/>
          <w:sz w:val="24"/>
          <w:szCs w:val="24"/>
        </w:rPr>
        <w:t>Image 9 3D precipitation Radar (DPR)</w:t>
      </w:r>
    </w:p>
    <w:p w14:paraId="76F0670D" w14:textId="77777777" w:rsidR="00106122" w:rsidRDefault="00106122" w:rsidP="008E2A40">
      <w:pPr>
        <w:jc w:val="center"/>
        <w:rPr>
          <w:rFonts w:ascii="Arial" w:hAnsi="Arial" w:cs="Arial"/>
          <w:sz w:val="24"/>
          <w:szCs w:val="24"/>
        </w:rPr>
      </w:pPr>
    </w:p>
    <w:p w14:paraId="5B9BC9C7" w14:textId="77777777" w:rsidR="00106122" w:rsidRDefault="00106122" w:rsidP="008E2A40">
      <w:pPr>
        <w:jc w:val="center"/>
        <w:rPr>
          <w:rFonts w:ascii="Arial" w:hAnsi="Arial" w:cs="Arial"/>
          <w:sz w:val="24"/>
          <w:szCs w:val="24"/>
        </w:rPr>
      </w:pPr>
    </w:p>
    <w:p w14:paraId="4120F569" w14:textId="77777777" w:rsidR="00106122" w:rsidRPr="00106122" w:rsidRDefault="00106122" w:rsidP="0010612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106122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28739F74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1.</w:t>
      </w:r>
      <w:r w:rsidRPr="00106122">
        <w:rPr>
          <w:rFonts w:ascii="Arial" w:hAnsi="Arial" w:cs="Arial"/>
          <w:sz w:val="24"/>
          <w:szCs w:val="24"/>
        </w:rPr>
        <w:tab/>
        <w:t xml:space="preserve">BBC. (2018). </w:t>
      </w:r>
      <w:proofErr w:type="spellStart"/>
      <w:r w:rsidRPr="00106122">
        <w:rPr>
          <w:rFonts w:ascii="Arial" w:hAnsi="Arial" w:cs="Arial"/>
          <w:sz w:val="24"/>
          <w:szCs w:val="24"/>
        </w:rPr>
        <w:t>bbc</w:t>
      </w:r>
      <w:proofErr w:type="spellEnd"/>
      <w:r w:rsidRPr="00106122">
        <w:rPr>
          <w:rFonts w:ascii="Arial" w:hAnsi="Arial" w:cs="Arial"/>
          <w:sz w:val="24"/>
          <w:szCs w:val="24"/>
        </w:rPr>
        <w:t xml:space="preserve"> news. [Online]. bbc.co.uk. Available at: bbc.co.uk/flooding-japan-2018 [Accessed 08 November 2022].</w:t>
      </w:r>
    </w:p>
    <w:p w14:paraId="76B8E49A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2.</w:t>
      </w:r>
      <w:r w:rsidRPr="00106122">
        <w:rPr>
          <w:rFonts w:ascii="Arial" w:hAnsi="Arial" w:cs="Arial"/>
          <w:sz w:val="24"/>
          <w:szCs w:val="24"/>
        </w:rPr>
        <w:tab/>
        <w:t xml:space="preserve">BBC news. (2018). </w:t>
      </w:r>
      <w:proofErr w:type="spellStart"/>
      <w:r w:rsidRPr="00106122">
        <w:rPr>
          <w:rFonts w:ascii="Arial" w:hAnsi="Arial" w:cs="Arial"/>
          <w:sz w:val="24"/>
          <w:szCs w:val="24"/>
        </w:rPr>
        <w:t>japan</w:t>
      </w:r>
      <w:proofErr w:type="spellEnd"/>
      <w:r w:rsidRPr="00106122">
        <w:rPr>
          <w:rFonts w:ascii="Arial" w:hAnsi="Arial" w:cs="Arial"/>
          <w:sz w:val="24"/>
          <w:szCs w:val="24"/>
        </w:rPr>
        <w:t xml:space="preserve"> flooding. [Online]. www.bbc.co.uk. Available at: www.bbc.co.uk/news/world-asia-44775627 [Accessed 08 November 2022].</w:t>
      </w:r>
    </w:p>
    <w:p w14:paraId="2E26E261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3.</w:t>
      </w:r>
      <w:r w:rsidRPr="00106122">
        <w:rPr>
          <w:rFonts w:ascii="Arial" w:hAnsi="Arial" w:cs="Arial"/>
          <w:sz w:val="24"/>
          <w:szCs w:val="24"/>
        </w:rPr>
        <w:tab/>
        <w:t>research gate. (2021). climate change. [Online]. www.researchgate.net. Available at: www.researchgate.net/publication/358680255 [Accessed 08 November 2022].</w:t>
      </w:r>
    </w:p>
    <w:p w14:paraId="24C77596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4.</w:t>
      </w:r>
      <w:r w:rsidRPr="00106122">
        <w:rPr>
          <w:rFonts w:ascii="Arial" w:hAnsi="Arial" w:cs="Arial"/>
          <w:sz w:val="24"/>
          <w:szCs w:val="24"/>
        </w:rPr>
        <w:tab/>
      </w:r>
      <w:proofErr w:type="spellStart"/>
      <w:r w:rsidRPr="00106122">
        <w:rPr>
          <w:rFonts w:ascii="Arial" w:hAnsi="Arial" w:cs="Arial"/>
          <w:sz w:val="24"/>
          <w:szCs w:val="24"/>
        </w:rPr>
        <w:t>S.Yoshida</w:t>
      </w:r>
      <w:proofErr w:type="spellEnd"/>
      <w:r w:rsidRPr="00106122">
        <w:rPr>
          <w:rFonts w:ascii="Arial" w:hAnsi="Arial" w:cs="Arial"/>
          <w:sz w:val="24"/>
          <w:szCs w:val="24"/>
        </w:rPr>
        <w:t>. (</w:t>
      </w:r>
      <w:proofErr w:type="spellStart"/>
      <w:proofErr w:type="gramStart"/>
      <w:r w:rsidRPr="00106122">
        <w:rPr>
          <w:rFonts w:ascii="Arial" w:hAnsi="Arial" w:cs="Arial"/>
          <w:sz w:val="24"/>
          <w:szCs w:val="24"/>
        </w:rPr>
        <w:t>febuary</w:t>
      </w:r>
      <w:proofErr w:type="spellEnd"/>
      <w:proofErr w:type="gramEnd"/>
      <w:r w:rsidRPr="00106122">
        <w:rPr>
          <w:rFonts w:ascii="Arial" w:hAnsi="Arial" w:cs="Arial"/>
          <w:sz w:val="24"/>
          <w:szCs w:val="24"/>
        </w:rPr>
        <w:t xml:space="preserve"> 2021). </w:t>
      </w:r>
      <w:proofErr w:type="spellStart"/>
      <w:r w:rsidRPr="00106122">
        <w:rPr>
          <w:rFonts w:ascii="Arial" w:hAnsi="Arial" w:cs="Arial"/>
          <w:sz w:val="24"/>
          <w:szCs w:val="24"/>
        </w:rPr>
        <w:t>bmc</w:t>
      </w:r>
      <w:proofErr w:type="spellEnd"/>
      <w:r w:rsidRPr="00106122">
        <w:rPr>
          <w:rFonts w:ascii="Arial" w:hAnsi="Arial" w:cs="Arial"/>
          <w:sz w:val="24"/>
          <w:szCs w:val="24"/>
        </w:rPr>
        <w:t xml:space="preserve"> public health. [Online]. www.researchgate.net. Available at: www.researcher.net/publication/358680255bmcpublichealth [Accessed 08 November 2022].</w:t>
      </w:r>
    </w:p>
    <w:p w14:paraId="12F6C6E0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5.</w:t>
      </w:r>
      <w:r w:rsidRPr="00106122">
        <w:rPr>
          <w:rFonts w:ascii="Arial" w:hAnsi="Arial" w:cs="Arial"/>
          <w:sz w:val="24"/>
          <w:szCs w:val="24"/>
        </w:rPr>
        <w:tab/>
      </w:r>
      <w:proofErr w:type="spellStart"/>
      <w:r w:rsidRPr="00106122">
        <w:rPr>
          <w:rFonts w:ascii="Arial" w:hAnsi="Arial" w:cs="Arial"/>
          <w:sz w:val="24"/>
          <w:szCs w:val="24"/>
        </w:rPr>
        <w:t>K.Hanawa</w:t>
      </w:r>
      <w:proofErr w:type="spellEnd"/>
      <w:r w:rsidRPr="00106122">
        <w:rPr>
          <w:rFonts w:ascii="Arial" w:hAnsi="Arial" w:cs="Arial"/>
          <w:sz w:val="24"/>
          <w:szCs w:val="24"/>
        </w:rPr>
        <w:t>. (</w:t>
      </w:r>
      <w:proofErr w:type="spellStart"/>
      <w:proofErr w:type="gramStart"/>
      <w:r w:rsidRPr="00106122">
        <w:rPr>
          <w:rFonts w:ascii="Arial" w:hAnsi="Arial" w:cs="Arial"/>
          <w:sz w:val="24"/>
          <w:szCs w:val="24"/>
        </w:rPr>
        <w:t>june</w:t>
      </w:r>
      <w:proofErr w:type="spellEnd"/>
      <w:proofErr w:type="gramEnd"/>
      <w:r w:rsidRPr="00106122">
        <w:rPr>
          <w:rFonts w:ascii="Arial" w:hAnsi="Arial" w:cs="Arial"/>
          <w:sz w:val="24"/>
          <w:szCs w:val="24"/>
        </w:rPr>
        <w:t>, 8th 2022). the big story. [Online]. asia.nikkel.com. Available at: asia.nikkel.com/spotlight/the-big-story/japan-battales-flooding-amid-deepening-climate=change [Accessed 08 November 2022].</w:t>
      </w:r>
    </w:p>
    <w:p w14:paraId="20382883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6.</w:t>
      </w:r>
      <w:r w:rsidRPr="00106122">
        <w:rPr>
          <w:rFonts w:ascii="Arial" w:hAnsi="Arial" w:cs="Arial"/>
          <w:sz w:val="24"/>
          <w:szCs w:val="24"/>
        </w:rPr>
        <w:tab/>
        <w:t>www.env.go.jp/earth/ondanka/knowleg.html</w:t>
      </w:r>
    </w:p>
    <w:p w14:paraId="2576F8B7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7.</w:t>
      </w:r>
      <w:r w:rsidRPr="00106122">
        <w:rPr>
          <w:rFonts w:ascii="Arial" w:hAnsi="Arial" w:cs="Arial"/>
          <w:sz w:val="24"/>
          <w:szCs w:val="24"/>
        </w:rPr>
        <w:tab/>
        <w:t>Ds.data.jma.go.jp/</w:t>
      </w:r>
      <w:proofErr w:type="spellStart"/>
      <w:r w:rsidRPr="00106122">
        <w:rPr>
          <w:rFonts w:ascii="Arial" w:hAnsi="Arial" w:cs="Arial"/>
          <w:sz w:val="24"/>
          <w:szCs w:val="24"/>
        </w:rPr>
        <w:t>gmd</w:t>
      </w:r>
      <w:proofErr w:type="spellEnd"/>
      <w:r w:rsidRPr="00106122">
        <w:rPr>
          <w:rFonts w:ascii="Arial" w:hAnsi="Arial" w:cs="Arial"/>
          <w:sz w:val="24"/>
          <w:szCs w:val="24"/>
        </w:rPr>
        <w:t>/</w:t>
      </w:r>
      <w:proofErr w:type="spellStart"/>
      <w:r w:rsidRPr="00106122">
        <w:rPr>
          <w:rFonts w:ascii="Arial" w:hAnsi="Arial" w:cs="Arial"/>
          <w:sz w:val="24"/>
          <w:szCs w:val="24"/>
        </w:rPr>
        <w:t>cpd</w:t>
      </w:r>
      <w:proofErr w:type="spellEnd"/>
      <w:r w:rsidRPr="00106122">
        <w:rPr>
          <w:rFonts w:ascii="Arial" w:hAnsi="Arial" w:cs="Arial"/>
          <w:sz w:val="24"/>
          <w:szCs w:val="24"/>
        </w:rPr>
        <w:t>/</w:t>
      </w:r>
      <w:proofErr w:type="spellStart"/>
      <w:r w:rsidRPr="00106122">
        <w:rPr>
          <w:rFonts w:ascii="Arial" w:hAnsi="Arial" w:cs="Arial"/>
          <w:sz w:val="24"/>
          <w:szCs w:val="24"/>
        </w:rPr>
        <w:t>longfcst</w:t>
      </w:r>
      <w:proofErr w:type="spellEnd"/>
      <w:r w:rsidRPr="00106122">
        <w:rPr>
          <w:rFonts w:ascii="Arial" w:hAnsi="Arial" w:cs="Arial"/>
          <w:sz w:val="24"/>
          <w:szCs w:val="24"/>
        </w:rPr>
        <w:t>/</w:t>
      </w:r>
      <w:proofErr w:type="spellStart"/>
      <w:r w:rsidRPr="00106122">
        <w:rPr>
          <w:rFonts w:ascii="Arial" w:hAnsi="Arial" w:cs="Arial"/>
          <w:sz w:val="24"/>
          <w:szCs w:val="24"/>
        </w:rPr>
        <w:t>en</w:t>
      </w:r>
      <w:proofErr w:type="spellEnd"/>
      <w:r w:rsidRPr="00106122">
        <w:rPr>
          <w:rFonts w:ascii="Arial" w:hAnsi="Arial" w:cs="Arial"/>
          <w:sz w:val="24"/>
          <w:szCs w:val="24"/>
        </w:rPr>
        <w:t>/tourist.html</w:t>
      </w:r>
    </w:p>
    <w:p w14:paraId="60305720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8.</w:t>
      </w:r>
      <w:r w:rsidRPr="00106122">
        <w:rPr>
          <w:rFonts w:ascii="Arial" w:hAnsi="Arial" w:cs="Arial"/>
          <w:sz w:val="24"/>
          <w:szCs w:val="24"/>
        </w:rPr>
        <w:tab/>
        <w:t xml:space="preserve">www.floodmanagerment.info/what-are-the-negative-socail-impacts-of-flooding. APFM 19th </w:t>
      </w:r>
      <w:proofErr w:type="gramStart"/>
      <w:r w:rsidRPr="00106122">
        <w:rPr>
          <w:rFonts w:ascii="Arial" w:hAnsi="Arial" w:cs="Arial"/>
          <w:sz w:val="24"/>
          <w:szCs w:val="24"/>
        </w:rPr>
        <w:t>may(</w:t>
      </w:r>
      <w:proofErr w:type="gramEnd"/>
      <w:r w:rsidRPr="00106122">
        <w:rPr>
          <w:rFonts w:ascii="Arial" w:hAnsi="Arial" w:cs="Arial"/>
          <w:sz w:val="24"/>
          <w:szCs w:val="24"/>
        </w:rPr>
        <w:t>2013)</w:t>
      </w:r>
    </w:p>
    <w:p w14:paraId="398B4DE0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9.</w:t>
      </w:r>
      <w:r w:rsidRPr="00106122">
        <w:rPr>
          <w:rFonts w:ascii="Arial" w:hAnsi="Arial" w:cs="Arial"/>
          <w:sz w:val="24"/>
          <w:szCs w:val="24"/>
        </w:rPr>
        <w:tab/>
        <w:t xml:space="preserve">l. </w:t>
      </w:r>
      <w:proofErr w:type="spellStart"/>
      <w:r w:rsidRPr="00106122">
        <w:rPr>
          <w:rFonts w:ascii="Arial" w:hAnsi="Arial" w:cs="Arial"/>
          <w:sz w:val="24"/>
          <w:szCs w:val="24"/>
        </w:rPr>
        <w:t>jackson</w:t>
      </w:r>
      <w:proofErr w:type="spellEnd"/>
      <w:r w:rsidRPr="00106122">
        <w:rPr>
          <w:rFonts w:ascii="Arial" w:hAnsi="Arial" w:cs="Arial"/>
          <w:sz w:val="24"/>
          <w:szCs w:val="24"/>
        </w:rPr>
        <w:t xml:space="preserve"> and c. </w:t>
      </w:r>
      <w:proofErr w:type="spellStart"/>
      <w:r w:rsidRPr="00106122">
        <w:rPr>
          <w:rFonts w:ascii="Arial" w:hAnsi="Arial" w:cs="Arial"/>
          <w:sz w:val="24"/>
          <w:szCs w:val="24"/>
        </w:rPr>
        <w:t>devadason</w:t>
      </w:r>
      <w:proofErr w:type="spellEnd"/>
      <w:r w:rsidRPr="00106122">
        <w:rPr>
          <w:rFonts w:ascii="Arial" w:hAnsi="Arial" w:cs="Arial"/>
          <w:sz w:val="24"/>
          <w:szCs w:val="24"/>
        </w:rPr>
        <w:t>. (</w:t>
      </w:r>
      <w:proofErr w:type="gramStart"/>
      <w:r w:rsidRPr="00106122">
        <w:rPr>
          <w:rFonts w:ascii="Arial" w:hAnsi="Arial" w:cs="Arial"/>
          <w:sz w:val="24"/>
          <w:szCs w:val="24"/>
        </w:rPr>
        <w:t>june</w:t>
      </w:r>
      <w:proofErr w:type="gramEnd"/>
      <w:r w:rsidRPr="00106122">
        <w:rPr>
          <w:rFonts w:ascii="Arial" w:hAnsi="Arial" w:cs="Arial"/>
          <w:sz w:val="24"/>
          <w:szCs w:val="24"/>
        </w:rPr>
        <w:t>,8th 2022). planetary health. [Online]. climate change and flooding. Available at: www.planetaryhealth.ox.ac.uk/wp-</w:t>
      </w:r>
      <w:r w:rsidRPr="00106122">
        <w:rPr>
          <w:rFonts w:ascii="Arial" w:hAnsi="Arial" w:cs="Arial"/>
          <w:sz w:val="24"/>
          <w:szCs w:val="24"/>
        </w:rPr>
        <w:lastRenderedPageBreak/>
        <w:t>content/upload/sites/7/2019/04/climate-chamge-flooding [Accessed 08 November 2022].</w:t>
      </w:r>
    </w:p>
    <w:p w14:paraId="30376FC1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10.</w:t>
      </w:r>
      <w:r w:rsidRPr="00106122">
        <w:rPr>
          <w:rFonts w:ascii="Arial" w:hAnsi="Arial" w:cs="Arial"/>
          <w:sz w:val="24"/>
          <w:szCs w:val="24"/>
        </w:rPr>
        <w:tab/>
        <w:t xml:space="preserve"> </w:t>
      </w:r>
      <w:proofErr w:type="spellStart"/>
      <w:proofErr w:type="gramStart"/>
      <w:r w:rsidRPr="00106122">
        <w:rPr>
          <w:rFonts w:ascii="Arial" w:hAnsi="Arial" w:cs="Arial"/>
          <w:sz w:val="24"/>
          <w:szCs w:val="24"/>
        </w:rPr>
        <w:t>K.Ebi</w:t>
      </w:r>
      <w:proofErr w:type="spellEnd"/>
      <w:proofErr w:type="gramEnd"/>
      <w:r w:rsidRPr="00106122">
        <w:rPr>
          <w:rFonts w:ascii="Arial" w:hAnsi="Arial" w:cs="Arial"/>
          <w:sz w:val="24"/>
          <w:szCs w:val="24"/>
        </w:rPr>
        <w:t>. (</w:t>
      </w:r>
      <w:proofErr w:type="spellStart"/>
      <w:proofErr w:type="gramStart"/>
      <w:r w:rsidRPr="00106122">
        <w:rPr>
          <w:rFonts w:ascii="Arial" w:hAnsi="Arial" w:cs="Arial"/>
          <w:sz w:val="24"/>
          <w:szCs w:val="24"/>
        </w:rPr>
        <w:t>april</w:t>
      </w:r>
      <w:proofErr w:type="spellEnd"/>
      <w:proofErr w:type="gramEnd"/>
      <w:r w:rsidRPr="00106122">
        <w:rPr>
          <w:rFonts w:ascii="Arial" w:hAnsi="Arial" w:cs="Arial"/>
          <w:sz w:val="24"/>
          <w:szCs w:val="24"/>
        </w:rPr>
        <w:t xml:space="preserve"> 10th, 2015). journals. [Online]. </w:t>
      </w:r>
      <w:proofErr w:type="spellStart"/>
      <w:r w:rsidRPr="00106122">
        <w:rPr>
          <w:rFonts w:ascii="Arial" w:hAnsi="Arial" w:cs="Arial"/>
          <w:sz w:val="24"/>
          <w:szCs w:val="24"/>
        </w:rPr>
        <w:t>plos</w:t>
      </w:r>
      <w:proofErr w:type="spellEnd"/>
      <w:r w:rsidRPr="00106122">
        <w:rPr>
          <w:rFonts w:ascii="Arial" w:hAnsi="Arial" w:cs="Arial"/>
          <w:sz w:val="24"/>
          <w:szCs w:val="24"/>
        </w:rPr>
        <w:t xml:space="preserve"> one. Available at: jpournals.plos.org/</w:t>
      </w:r>
      <w:proofErr w:type="spellStart"/>
      <w:r w:rsidRPr="00106122">
        <w:rPr>
          <w:rFonts w:ascii="Arial" w:hAnsi="Arial" w:cs="Arial"/>
          <w:sz w:val="24"/>
          <w:szCs w:val="24"/>
        </w:rPr>
        <w:t>plosone</w:t>
      </w:r>
      <w:proofErr w:type="spellEnd"/>
      <w:r w:rsidRPr="00106122">
        <w:rPr>
          <w:rFonts w:ascii="Arial" w:hAnsi="Arial" w:cs="Arial"/>
          <w:sz w:val="24"/>
          <w:szCs w:val="24"/>
        </w:rPr>
        <w:t>/</w:t>
      </w:r>
      <w:proofErr w:type="spellStart"/>
      <w:r w:rsidRPr="00106122">
        <w:rPr>
          <w:rFonts w:ascii="Arial" w:hAnsi="Arial" w:cs="Arial"/>
          <w:sz w:val="24"/>
          <w:szCs w:val="24"/>
        </w:rPr>
        <w:t>artical</w:t>
      </w:r>
      <w:proofErr w:type="spellEnd"/>
      <w:r w:rsidRPr="00106122">
        <w:rPr>
          <w:rFonts w:ascii="Arial" w:hAnsi="Arial" w:cs="Arial"/>
          <w:sz w:val="24"/>
          <w:szCs w:val="24"/>
        </w:rPr>
        <w:t>/file [Accessed 08 November 2022].</w:t>
      </w:r>
    </w:p>
    <w:p w14:paraId="59C70FBC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11.</w:t>
      </w:r>
      <w:r w:rsidRPr="00106122">
        <w:rPr>
          <w:rFonts w:ascii="Arial" w:hAnsi="Arial" w:cs="Arial"/>
          <w:sz w:val="24"/>
          <w:szCs w:val="24"/>
        </w:rPr>
        <w:tab/>
        <w:t>www.planetaryhealth.ox.ac.uk/wp/content/uploads/sites/7/2019/04/climate-change-flooding-and-mental-health-2019</w:t>
      </w:r>
    </w:p>
    <w:p w14:paraId="44B38A38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12.</w:t>
      </w:r>
      <w:r w:rsidRPr="00106122">
        <w:rPr>
          <w:rFonts w:ascii="Arial" w:hAnsi="Arial" w:cs="Arial"/>
          <w:sz w:val="24"/>
          <w:szCs w:val="24"/>
        </w:rPr>
        <w:tab/>
        <w:t xml:space="preserve">www.japan.go.jp/kizuna/2021/01/utilizing-the-citys-underground-spaces.html 27th </w:t>
      </w:r>
      <w:proofErr w:type="spellStart"/>
      <w:r w:rsidRPr="00106122">
        <w:rPr>
          <w:rFonts w:ascii="Arial" w:hAnsi="Arial" w:cs="Arial"/>
          <w:sz w:val="24"/>
          <w:szCs w:val="24"/>
        </w:rPr>
        <w:t>january</w:t>
      </w:r>
      <w:proofErr w:type="spellEnd"/>
      <w:r w:rsidRPr="00106122">
        <w:rPr>
          <w:rFonts w:ascii="Arial" w:hAnsi="Arial" w:cs="Arial"/>
          <w:sz w:val="24"/>
          <w:szCs w:val="24"/>
        </w:rPr>
        <w:t xml:space="preserve"> 2021</w:t>
      </w:r>
    </w:p>
    <w:p w14:paraId="36CA67E7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13.</w:t>
      </w:r>
      <w:r w:rsidRPr="00106122">
        <w:rPr>
          <w:rFonts w:ascii="Arial" w:hAnsi="Arial" w:cs="Arial"/>
          <w:sz w:val="24"/>
          <w:szCs w:val="24"/>
        </w:rPr>
        <w:tab/>
        <w:t>www.japan.go.jp/regions/resilientjapan/flood.html</w:t>
      </w:r>
    </w:p>
    <w:p w14:paraId="0E00CF6E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</w:p>
    <w:p w14:paraId="50225F84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 1 www.bbc.com</w:t>
      </w:r>
    </w:p>
    <w:p w14:paraId="51B71967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 2 www.express.co.uk</w:t>
      </w:r>
    </w:p>
    <w:p w14:paraId="78566513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Image3 www.data.jma.go.jp</w:t>
      </w:r>
    </w:p>
    <w:p w14:paraId="25706FE2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Image4 www.bbc.co.uk</w:t>
      </w:r>
    </w:p>
    <w:p w14:paraId="6580ECD1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Image5 www.plosone.com</w:t>
      </w:r>
    </w:p>
    <w:p w14:paraId="1E0A0537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 6 www.japan.go.jp</w:t>
      </w:r>
    </w:p>
    <w:p w14:paraId="0176C90E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 7 www.japan.go,jp</w:t>
      </w:r>
    </w:p>
    <w:p w14:paraId="450BC8CC" w14:textId="77777777" w:rsidR="00106122" w:rsidRPr="00106122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Image8 www.japan.go.jp</w:t>
      </w:r>
    </w:p>
    <w:p w14:paraId="3B9E7FAC" w14:textId="7023021D" w:rsidR="00106122" w:rsidRPr="0016615F" w:rsidRDefault="00106122" w:rsidP="00106122">
      <w:pPr>
        <w:rPr>
          <w:rFonts w:ascii="Arial" w:hAnsi="Arial" w:cs="Arial"/>
          <w:sz w:val="24"/>
          <w:szCs w:val="24"/>
        </w:rPr>
      </w:pPr>
      <w:r w:rsidRPr="00106122">
        <w:rPr>
          <w:rFonts w:ascii="Arial" w:hAnsi="Arial" w:cs="Arial"/>
          <w:sz w:val="24"/>
          <w:szCs w:val="24"/>
        </w:rPr>
        <w:t>Image9 www.japan.go.jp</w:t>
      </w:r>
    </w:p>
    <w:sectPr w:rsidR="00106122" w:rsidRPr="0016615F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CBF5B" w14:textId="77777777" w:rsidR="003316EE" w:rsidRDefault="003316EE" w:rsidP="00052B77">
      <w:pPr>
        <w:spacing w:after="0" w:line="240" w:lineRule="auto"/>
      </w:pPr>
      <w:r>
        <w:separator/>
      </w:r>
    </w:p>
  </w:endnote>
  <w:endnote w:type="continuationSeparator" w:id="0">
    <w:p w14:paraId="0691F42D" w14:textId="77777777" w:rsidR="003316EE" w:rsidRDefault="003316EE" w:rsidP="00052B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66251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4FE396" w14:textId="0F172E59" w:rsidR="003D6E4D" w:rsidRDefault="003D6E4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B7EFB2" w14:textId="77777777" w:rsidR="00052B77" w:rsidRDefault="00052B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69F7D" w14:textId="77777777" w:rsidR="003316EE" w:rsidRDefault="003316EE" w:rsidP="00052B77">
      <w:pPr>
        <w:spacing w:after="0" w:line="240" w:lineRule="auto"/>
      </w:pPr>
      <w:r>
        <w:separator/>
      </w:r>
    </w:p>
  </w:footnote>
  <w:footnote w:type="continuationSeparator" w:id="0">
    <w:p w14:paraId="1772AEA2" w14:textId="77777777" w:rsidR="003316EE" w:rsidRDefault="003316EE" w:rsidP="00052B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7FBF0B" w14:textId="765CD7B2" w:rsidR="00052B77" w:rsidRDefault="00052B77">
    <w:pPr>
      <w:pStyle w:val="Header"/>
    </w:pPr>
    <w:r>
      <w:t>BM</w:t>
    </w:r>
    <w:r w:rsidR="00EC262E">
      <w:t>SP4012</w:t>
    </w:r>
    <w:r>
      <w:ptab w:relativeTo="margin" w:alignment="center" w:leader="none"/>
    </w:r>
    <w:r w:rsidR="00D9594D" w:rsidRPr="00D9594D">
      <w:t>2220576</w:t>
    </w:r>
    <w:r>
      <w:ptab w:relativeTo="margin" w:alignment="right" w:leader="none"/>
    </w:r>
    <w:r w:rsidR="00B817D4">
      <w:t>Donna Fisher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15F"/>
    <w:rsid w:val="0005138E"/>
    <w:rsid w:val="00052B77"/>
    <w:rsid w:val="00101C55"/>
    <w:rsid w:val="00106122"/>
    <w:rsid w:val="0016615F"/>
    <w:rsid w:val="001F1092"/>
    <w:rsid w:val="00282E70"/>
    <w:rsid w:val="00283E9B"/>
    <w:rsid w:val="002923F2"/>
    <w:rsid w:val="002B32C0"/>
    <w:rsid w:val="002F3980"/>
    <w:rsid w:val="003316EE"/>
    <w:rsid w:val="00393D79"/>
    <w:rsid w:val="003B4B7E"/>
    <w:rsid w:val="003D6E4D"/>
    <w:rsid w:val="004254D7"/>
    <w:rsid w:val="004A1B3B"/>
    <w:rsid w:val="008C2DB3"/>
    <w:rsid w:val="008E2A40"/>
    <w:rsid w:val="0092282A"/>
    <w:rsid w:val="009A588D"/>
    <w:rsid w:val="009C7C18"/>
    <w:rsid w:val="009F7352"/>
    <w:rsid w:val="00A13A9F"/>
    <w:rsid w:val="00A76B03"/>
    <w:rsid w:val="00AE258D"/>
    <w:rsid w:val="00B817D4"/>
    <w:rsid w:val="00D9594D"/>
    <w:rsid w:val="00E440CA"/>
    <w:rsid w:val="00EC262E"/>
    <w:rsid w:val="00FE0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B3AFA"/>
  <w15:chartTrackingRefBased/>
  <w15:docId w15:val="{7DEE450A-0764-4AEB-BE9D-3166B1CDC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2B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2B77"/>
  </w:style>
  <w:style w:type="paragraph" w:styleId="Footer">
    <w:name w:val="footer"/>
    <w:basedOn w:val="Normal"/>
    <w:link w:val="FooterChar"/>
    <w:uiPriority w:val="99"/>
    <w:unhideWhenUsed/>
    <w:rsid w:val="00052B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2B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11</Pages>
  <Words>2538</Words>
  <Characters>14467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ward</dc:creator>
  <cp:keywords/>
  <dc:description/>
  <cp:lastModifiedBy>natasha ward</cp:lastModifiedBy>
  <cp:revision>26</cp:revision>
  <dcterms:created xsi:type="dcterms:W3CDTF">2022-11-11T22:42:00Z</dcterms:created>
  <dcterms:modified xsi:type="dcterms:W3CDTF">2022-11-11T23:53:00Z</dcterms:modified>
</cp:coreProperties>
</file>