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6BD7E" w14:textId="77777777" w:rsidR="009F4316" w:rsidRDefault="0080586B">
      <w:pPr>
        <w:spacing w:after="165" w:line="360" w:lineRule="auto"/>
        <w:rPr>
          <w:rFonts w:ascii="Tahoma" w:eastAsia="Tahoma" w:hAnsi="Tahoma" w:cs="Tahoma"/>
          <w:color w:val="000000"/>
          <w:sz w:val="40"/>
          <w:szCs w:val="40"/>
        </w:rPr>
      </w:pPr>
      <w:r>
        <w:rPr>
          <w:b/>
        </w:rPr>
        <w:t xml:space="preserve"> </w:t>
      </w:r>
      <w:r>
        <w:rPr>
          <w:b/>
          <w:noProof/>
        </w:rPr>
        <w:drawing>
          <wp:inline distT="0" distB="0" distL="0" distR="0" wp14:anchorId="2F9BFF4E" wp14:editId="0E9E2F5A">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5BC03BED" w14:textId="77777777" w:rsidR="009F4316" w:rsidRDefault="0080586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F4316" w14:paraId="3A12BC91" w14:textId="77777777">
        <w:tc>
          <w:tcPr>
            <w:tcW w:w="3438" w:type="dxa"/>
            <w:shd w:val="clear" w:color="auto" w:fill="D9D9D9"/>
          </w:tcPr>
          <w:p w14:paraId="78C7D2EE"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F3DA84"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w:t>
            </w:r>
            <w:proofErr w:type="spellStart"/>
            <w:r>
              <w:rPr>
                <w:rFonts w:ascii="Tahoma" w:eastAsia="Tahoma" w:hAnsi="Tahoma" w:cs="Tahoma"/>
                <w:sz w:val="32"/>
                <w:szCs w:val="32"/>
              </w:rPr>
              <w:t>Schleswick</w:t>
            </w:r>
            <w:proofErr w:type="spellEnd"/>
            <w:r>
              <w:rPr>
                <w:rFonts w:ascii="Tahoma" w:eastAsia="Tahoma" w:hAnsi="Tahoma" w:cs="Tahoma"/>
                <w:sz w:val="32"/>
                <w:szCs w:val="32"/>
              </w:rPr>
              <w:t xml:space="preserve"> </w:t>
            </w:r>
          </w:p>
        </w:tc>
      </w:tr>
      <w:tr w:rsidR="009F4316" w14:paraId="43E9D7C8" w14:textId="77777777">
        <w:tc>
          <w:tcPr>
            <w:tcW w:w="3438" w:type="dxa"/>
            <w:shd w:val="clear" w:color="auto" w:fill="D9D9D9"/>
          </w:tcPr>
          <w:p w14:paraId="7BD8CC81"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72A7C2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9F4316" w14:paraId="68614777" w14:textId="77777777">
        <w:tc>
          <w:tcPr>
            <w:tcW w:w="3438" w:type="dxa"/>
            <w:shd w:val="clear" w:color="auto" w:fill="D9D9D9"/>
          </w:tcPr>
          <w:p w14:paraId="7D07F7E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5BE80D5" w14:textId="1F071B6D" w:rsidR="009F4316" w:rsidRDefault="0080586B">
            <w:pPr>
              <w:spacing w:before="120" w:after="120" w:line="360" w:lineRule="auto"/>
              <w:rPr>
                <w:rFonts w:ascii="Tahoma" w:eastAsia="Tahoma" w:hAnsi="Tahoma" w:cs="Tahoma"/>
                <w:color w:val="FF0000"/>
                <w:sz w:val="32"/>
                <w:szCs w:val="32"/>
              </w:rPr>
            </w:pPr>
            <w:r w:rsidRPr="51BCD24F">
              <w:rPr>
                <w:rFonts w:ascii="Tahoma" w:eastAsia="Tahoma" w:hAnsi="Tahoma" w:cs="Tahoma"/>
                <w:color w:val="FF0000"/>
                <w:sz w:val="32"/>
                <w:szCs w:val="32"/>
              </w:rPr>
              <w:t>BMSK</w:t>
            </w:r>
            <w:r w:rsidR="00C13BE9">
              <w:rPr>
                <w:rFonts w:ascii="Tahoma" w:eastAsia="Tahoma" w:hAnsi="Tahoma" w:cs="Tahoma"/>
                <w:color w:val="FF0000"/>
                <w:sz w:val="32"/>
                <w:szCs w:val="32"/>
              </w:rPr>
              <w:t>5010</w:t>
            </w:r>
          </w:p>
        </w:tc>
      </w:tr>
      <w:tr w:rsidR="009F4316" w14:paraId="6E40BBD9" w14:textId="77777777">
        <w:trPr>
          <w:trHeight w:val="413"/>
        </w:trPr>
        <w:tc>
          <w:tcPr>
            <w:tcW w:w="3438" w:type="dxa"/>
            <w:shd w:val="clear" w:color="auto" w:fill="D9D9D9"/>
          </w:tcPr>
          <w:p w14:paraId="76FF8322"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356A690" w14:textId="4AB64003" w:rsidR="009F4316" w:rsidRDefault="00C13BE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relationships and workplace achievement </w:t>
            </w:r>
          </w:p>
        </w:tc>
      </w:tr>
    </w:tbl>
    <w:p w14:paraId="2EB20DFF" w14:textId="332AF60F" w:rsidR="009F4316" w:rsidRDefault="009F4316">
      <w:pPr>
        <w:spacing w:before="120" w:after="120" w:line="360" w:lineRule="auto"/>
        <w:rPr>
          <w:color w:val="FF0000"/>
          <w:sz w:val="24"/>
          <w:szCs w:val="24"/>
        </w:rPr>
      </w:pPr>
    </w:p>
    <w:p w14:paraId="1C906AEF" w14:textId="77777777" w:rsidR="009F4316" w:rsidRDefault="0080586B">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6B631F8C" w14:textId="77777777" w:rsidR="009F4316" w:rsidRDefault="0080586B">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625F33" w14:textId="71954902" w:rsidR="170CFC8E" w:rsidRPr="00E30D25" w:rsidRDefault="0080586B" w:rsidP="00E30D25">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5E34E35E" w14:textId="04B337BE" w:rsidR="4E8B9F2E" w:rsidRDefault="4E8B9F2E" w:rsidP="170CFC8E">
      <w:pPr>
        <w:pStyle w:val="Heading1"/>
      </w:pPr>
      <w:bookmarkStart w:id="0" w:name="_Toc210747458"/>
      <w:r>
        <w:lastRenderedPageBreak/>
        <w:t>Table of contents</w:t>
      </w:r>
      <w:bookmarkEnd w:id="0"/>
      <w:r>
        <w:t xml:space="preserve"> </w:t>
      </w:r>
    </w:p>
    <w:p w14:paraId="70DA0E15" w14:textId="77777777" w:rsidR="00D47401" w:rsidRDefault="00D47401"/>
    <w:sdt>
      <w:sdtPr>
        <w:id w:val="1219330092"/>
        <w:docPartObj>
          <w:docPartGallery w:val="Table of Contents"/>
          <w:docPartUnique/>
        </w:docPartObj>
      </w:sdtPr>
      <w:sdtEndPr/>
      <w:sdtContent>
        <w:p w14:paraId="010A7125" w14:textId="57622346" w:rsidR="00CA0F14" w:rsidRDefault="2BBC4262">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TOC \o \z \u \h</w:instrText>
          </w:r>
          <w:r>
            <w:fldChar w:fldCharType="separate"/>
          </w:r>
          <w:hyperlink w:anchor="_Toc210747458" w:history="1">
            <w:r w:rsidR="00CA0F14" w:rsidRPr="0024369B">
              <w:rPr>
                <w:rStyle w:val="Hyperlink"/>
                <w:noProof/>
              </w:rPr>
              <w:t>Table of contents</w:t>
            </w:r>
            <w:r w:rsidR="00CA0F14">
              <w:rPr>
                <w:noProof/>
                <w:webHidden/>
              </w:rPr>
              <w:tab/>
            </w:r>
            <w:r w:rsidR="00CA0F14">
              <w:rPr>
                <w:noProof/>
                <w:webHidden/>
              </w:rPr>
              <w:fldChar w:fldCharType="begin"/>
            </w:r>
            <w:r w:rsidR="00CA0F14">
              <w:rPr>
                <w:noProof/>
                <w:webHidden/>
              </w:rPr>
              <w:instrText xml:space="preserve"> PAGEREF _Toc210747458 \h </w:instrText>
            </w:r>
            <w:r w:rsidR="00CA0F14">
              <w:rPr>
                <w:noProof/>
                <w:webHidden/>
              </w:rPr>
            </w:r>
            <w:r w:rsidR="00CA0F14">
              <w:rPr>
                <w:noProof/>
                <w:webHidden/>
              </w:rPr>
              <w:fldChar w:fldCharType="separate"/>
            </w:r>
            <w:r w:rsidR="00CA0F14">
              <w:rPr>
                <w:noProof/>
                <w:webHidden/>
              </w:rPr>
              <w:t>2</w:t>
            </w:r>
            <w:r w:rsidR="00CA0F14">
              <w:rPr>
                <w:noProof/>
                <w:webHidden/>
              </w:rPr>
              <w:fldChar w:fldCharType="end"/>
            </w:r>
          </w:hyperlink>
        </w:p>
        <w:p w14:paraId="08A35789" w14:textId="18AAA45C"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59" w:history="1">
            <w:r w:rsidRPr="0024369B">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_Toc210747459 \h </w:instrText>
            </w:r>
            <w:r>
              <w:rPr>
                <w:noProof/>
                <w:webHidden/>
              </w:rPr>
            </w:r>
            <w:r>
              <w:rPr>
                <w:noProof/>
                <w:webHidden/>
              </w:rPr>
              <w:fldChar w:fldCharType="separate"/>
            </w:r>
            <w:r>
              <w:rPr>
                <w:noProof/>
                <w:webHidden/>
              </w:rPr>
              <w:t>3</w:t>
            </w:r>
            <w:r>
              <w:rPr>
                <w:noProof/>
                <w:webHidden/>
              </w:rPr>
              <w:fldChar w:fldCharType="end"/>
            </w:r>
          </w:hyperlink>
        </w:p>
        <w:p w14:paraId="7D61D3FF" w14:textId="17B25451"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60" w:history="1">
            <w:r w:rsidRPr="0024369B">
              <w:rPr>
                <w:rStyle w:val="Hyperlink"/>
                <w:noProof/>
              </w:rPr>
              <w:t>Critically assessing the potential benefits to the organisation of developing individuals in the workplace</w:t>
            </w:r>
            <w:r>
              <w:rPr>
                <w:noProof/>
                <w:webHidden/>
              </w:rPr>
              <w:tab/>
            </w:r>
            <w:r>
              <w:rPr>
                <w:noProof/>
                <w:webHidden/>
              </w:rPr>
              <w:fldChar w:fldCharType="begin"/>
            </w:r>
            <w:r>
              <w:rPr>
                <w:noProof/>
                <w:webHidden/>
              </w:rPr>
              <w:instrText xml:space="preserve"> PAGEREF _Toc210747460 \h </w:instrText>
            </w:r>
            <w:r>
              <w:rPr>
                <w:noProof/>
                <w:webHidden/>
              </w:rPr>
            </w:r>
            <w:r>
              <w:rPr>
                <w:noProof/>
                <w:webHidden/>
              </w:rPr>
              <w:fldChar w:fldCharType="separate"/>
            </w:r>
            <w:r>
              <w:rPr>
                <w:noProof/>
                <w:webHidden/>
              </w:rPr>
              <w:t>4</w:t>
            </w:r>
            <w:r>
              <w:rPr>
                <w:noProof/>
                <w:webHidden/>
              </w:rPr>
              <w:fldChar w:fldCharType="end"/>
            </w:r>
          </w:hyperlink>
        </w:p>
        <w:p w14:paraId="2D0ECFF1" w14:textId="117727CD"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1" w:history="1">
            <w:r w:rsidRPr="0024369B">
              <w:rPr>
                <w:rStyle w:val="Hyperlink"/>
                <w:noProof/>
              </w:rPr>
              <w:t>Creativity</w:t>
            </w:r>
            <w:r>
              <w:rPr>
                <w:noProof/>
                <w:webHidden/>
              </w:rPr>
              <w:tab/>
            </w:r>
            <w:r>
              <w:rPr>
                <w:noProof/>
                <w:webHidden/>
              </w:rPr>
              <w:fldChar w:fldCharType="begin"/>
            </w:r>
            <w:r>
              <w:rPr>
                <w:noProof/>
                <w:webHidden/>
              </w:rPr>
              <w:instrText xml:space="preserve"> PAGEREF _Toc210747461 \h </w:instrText>
            </w:r>
            <w:r>
              <w:rPr>
                <w:noProof/>
                <w:webHidden/>
              </w:rPr>
            </w:r>
            <w:r>
              <w:rPr>
                <w:noProof/>
                <w:webHidden/>
              </w:rPr>
              <w:fldChar w:fldCharType="separate"/>
            </w:r>
            <w:r>
              <w:rPr>
                <w:noProof/>
                <w:webHidden/>
              </w:rPr>
              <w:t>4</w:t>
            </w:r>
            <w:r>
              <w:rPr>
                <w:noProof/>
                <w:webHidden/>
              </w:rPr>
              <w:fldChar w:fldCharType="end"/>
            </w:r>
          </w:hyperlink>
        </w:p>
        <w:p w14:paraId="2C4C1ACE" w14:textId="34067061"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2" w:history="1">
            <w:r w:rsidRPr="0024369B">
              <w:rPr>
                <w:rStyle w:val="Hyperlink"/>
                <w:noProof/>
              </w:rPr>
              <w:t>Cost savings long term</w:t>
            </w:r>
            <w:r>
              <w:rPr>
                <w:noProof/>
                <w:webHidden/>
              </w:rPr>
              <w:tab/>
            </w:r>
            <w:r>
              <w:rPr>
                <w:noProof/>
                <w:webHidden/>
              </w:rPr>
              <w:fldChar w:fldCharType="begin"/>
            </w:r>
            <w:r>
              <w:rPr>
                <w:noProof/>
                <w:webHidden/>
              </w:rPr>
              <w:instrText xml:space="preserve"> PAGEREF _Toc210747462 \h </w:instrText>
            </w:r>
            <w:r>
              <w:rPr>
                <w:noProof/>
                <w:webHidden/>
              </w:rPr>
            </w:r>
            <w:r>
              <w:rPr>
                <w:noProof/>
                <w:webHidden/>
              </w:rPr>
              <w:fldChar w:fldCharType="separate"/>
            </w:r>
            <w:r>
              <w:rPr>
                <w:noProof/>
                <w:webHidden/>
              </w:rPr>
              <w:t>4</w:t>
            </w:r>
            <w:r>
              <w:rPr>
                <w:noProof/>
                <w:webHidden/>
              </w:rPr>
              <w:fldChar w:fldCharType="end"/>
            </w:r>
          </w:hyperlink>
        </w:p>
        <w:p w14:paraId="7EAD2AE5" w14:textId="2EAC355A"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3" w:history="1">
            <w:r w:rsidRPr="0024369B">
              <w:rPr>
                <w:rStyle w:val="Hyperlink"/>
                <w:noProof/>
              </w:rPr>
              <w:t>Knowledge</w:t>
            </w:r>
            <w:r>
              <w:rPr>
                <w:noProof/>
                <w:webHidden/>
              </w:rPr>
              <w:tab/>
            </w:r>
            <w:r>
              <w:rPr>
                <w:noProof/>
                <w:webHidden/>
              </w:rPr>
              <w:fldChar w:fldCharType="begin"/>
            </w:r>
            <w:r>
              <w:rPr>
                <w:noProof/>
                <w:webHidden/>
              </w:rPr>
              <w:instrText xml:space="preserve"> PAGEREF _Toc210747463 \h </w:instrText>
            </w:r>
            <w:r>
              <w:rPr>
                <w:noProof/>
                <w:webHidden/>
              </w:rPr>
            </w:r>
            <w:r>
              <w:rPr>
                <w:noProof/>
                <w:webHidden/>
              </w:rPr>
              <w:fldChar w:fldCharType="separate"/>
            </w:r>
            <w:r>
              <w:rPr>
                <w:noProof/>
                <w:webHidden/>
              </w:rPr>
              <w:t>5</w:t>
            </w:r>
            <w:r>
              <w:rPr>
                <w:noProof/>
                <w:webHidden/>
              </w:rPr>
              <w:fldChar w:fldCharType="end"/>
            </w:r>
          </w:hyperlink>
        </w:p>
        <w:p w14:paraId="5453A021" w14:textId="2EE17F0C"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4" w:history="1">
            <w:r w:rsidRPr="0024369B">
              <w:rPr>
                <w:rStyle w:val="Hyperlink"/>
                <w:noProof/>
              </w:rPr>
              <w:t>Closer alignment with Vision/ mission/ strategy</w:t>
            </w:r>
            <w:r>
              <w:rPr>
                <w:noProof/>
                <w:webHidden/>
              </w:rPr>
              <w:tab/>
            </w:r>
            <w:r>
              <w:rPr>
                <w:noProof/>
                <w:webHidden/>
              </w:rPr>
              <w:fldChar w:fldCharType="begin"/>
            </w:r>
            <w:r>
              <w:rPr>
                <w:noProof/>
                <w:webHidden/>
              </w:rPr>
              <w:instrText xml:space="preserve"> PAGEREF _Toc210747464 \h </w:instrText>
            </w:r>
            <w:r>
              <w:rPr>
                <w:noProof/>
                <w:webHidden/>
              </w:rPr>
            </w:r>
            <w:r>
              <w:rPr>
                <w:noProof/>
                <w:webHidden/>
              </w:rPr>
              <w:fldChar w:fldCharType="separate"/>
            </w:r>
            <w:r>
              <w:rPr>
                <w:noProof/>
                <w:webHidden/>
              </w:rPr>
              <w:t>5</w:t>
            </w:r>
            <w:r>
              <w:rPr>
                <w:noProof/>
                <w:webHidden/>
              </w:rPr>
              <w:fldChar w:fldCharType="end"/>
            </w:r>
          </w:hyperlink>
        </w:p>
        <w:p w14:paraId="27330574" w14:textId="25AF88A7"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5" w:history="1">
            <w:r w:rsidRPr="0024369B">
              <w:rPr>
                <w:rStyle w:val="Hyperlink"/>
                <w:noProof/>
              </w:rPr>
              <w:t>Improved workplace structure</w:t>
            </w:r>
            <w:r>
              <w:rPr>
                <w:noProof/>
                <w:webHidden/>
              </w:rPr>
              <w:tab/>
            </w:r>
            <w:r>
              <w:rPr>
                <w:noProof/>
                <w:webHidden/>
              </w:rPr>
              <w:fldChar w:fldCharType="begin"/>
            </w:r>
            <w:r>
              <w:rPr>
                <w:noProof/>
                <w:webHidden/>
              </w:rPr>
              <w:instrText xml:space="preserve"> PAGEREF _Toc210747465 \h </w:instrText>
            </w:r>
            <w:r>
              <w:rPr>
                <w:noProof/>
                <w:webHidden/>
              </w:rPr>
            </w:r>
            <w:r>
              <w:rPr>
                <w:noProof/>
                <w:webHidden/>
              </w:rPr>
              <w:fldChar w:fldCharType="separate"/>
            </w:r>
            <w:r>
              <w:rPr>
                <w:noProof/>
                <w:webHidden/>
              </w:rPr>
              <w:t>5</w:t>
            </w:r>
            <w:r>
              <w:rPr>
                <w:noProof/>
                <w:webHidden/>
              </w:rPr>
              <w:fldChar w:fldCharType="end"/>
            </w:r>
          </w:hyperlink>
        </w:p>
        <w:p w14:paraId="6B650975" w14:textId="38886C82"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66" w:history="1">
            <w:r w:rsidRPr="0024369B">
              <w:rPr>
                <w:rStyle w:val="Hyperlink"/>
                <w:noProof/>
              </w:rPr>
              <w:t>Manage an individual's expectation in respect of personal development</w:t>
            </w:r>
            <w:r>
              <w:rPr>
                <w:noProof/>
                <w:webHidden/>
              </w:rPr>
              <w:tab/>
            </w:r>
            <w:r>
              <w:rPr>
                <w:noProof/>
                <w:webHidden/>
              </w:rPr>
              <w:fldChar w:fldCharType="begin"/>
            </w:r>
            <w:r>
              <w:rPr>
                <w:noProof/>
                <w:webHidden/>
              </w:rPr>
              <w:instrText xml:space="preserve"> PAGEREF _Toc210747466 \h </w:instrText>
            </w:r>
            <w:r>
              <w:rPr>
                <w:noProof/>
                <w:webHidden/>
              </w:rPr>
            </w:r>
            <w:r>
              <w:rPr>
                <w:noProof/>
                <w:webHidden/>
              </w:rPr>
              <w:fldChar w:fldCharType="separate"/>
            </w:r>
            <w:r>
              <w:rPr>
                <w:noProof/>
                <w:webHidden/>
              </w:rPr>
              <w:t>7</w:t>
            </w:r>
            <w:r>
              <w:rPr>
                <w:noProof/>
                <w:webHidden/>
              </w:rPr>
              <w:fldChar w:fldCharType="end"/>
            </w:r>
          </w:hyperlink>
        </w:p>
        <w:p w14:paraId="1E28B0F0" w14:textId="724D7EF2"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7" w:history="1">
            <w:r w:rsidRPr="0024369B">
              <w:rPr>
                <w:rStyle w:val="Hyperlink"/>
                <w:noProof/>
              </w:rPr>
              <w:t>Wants/ needs</w:t>
            </w:r>
            <w:r>
              <w:rPr>
                <w:noProof/>
                <w:webHidden/>
              </w:rPr>
              <w:tab/>
            </w:r>
            <w:r>
              <w:rPr>
                <w:noProof/>
                <w:webHidden/>
              </w:rPr>
              <w:fldChar w:fldCharType="begin"/>
            </w:r>
            <w:r>
              <w:rPr>
                <w:noProof/>
                <w:webHidden/>
              </w:rPr>
              <w:instrText xml:space="preserve"> PAGEREF _Toc210747467 \h </w:instrText>
            </w:r>
            <w:r>
              <w:rPr>
                <w:noProof/>
                <w:webHidden/>
              </w:rPr>
            </w:r>
            <w:r>
              <w:rPr>
                <w:noProof/>
                <w:webHidden/>
              </w:rPr>
              <w:fldChar w:fldCharType="separate"/>
            </w:r>
            <w:r>
              <w:rPr>
                <w:noProof/>
                <w:webHidden/>
              </w:rPr>
              <w:t>7</w:t>
            </w:r>
            <w:r>
              <w:rPr>
                <w:noProof/>
                <w:webHidden/>
              </w:rPr>
              <w:fldChar w:fldCharType="end"/>
            </w:r>
          </w:hyperlink>
        </w:p>
        <w:p w14:paraId="1A189C2A" w14:textId="43882BA9"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8" w:history="1">
            <w:r w:rsidRPr="0024369B">
              <w:rPr>
                <w:rStyle w:val="Hyperlink"/>
                <w:noProof/>
              </w:rPr>
              <w:t>Costs</w:t>
            </w:r>
            <w:r>
              <w:rPr>
                <w:noProof/>
                <w:webHidden/>
              </w:rPr>
              <w:tab/>
            </w:r>
            <w:r>
              <w:rPr>
                <w:noProof/>
                <w:webHidden/>
              </w:rPr>
              <w:fldChar w:fldCharType="begin"/>
            </w:r>
            <w:r>
              <w:rPr>
                <w:noProof/>
                <w:webHidden/>
              </w:rPr>
              <w:instrText xml:space="preserve"> PAGEREF _Toc210747468 \h </w:instrText>
            </w:r>
            <w:r>
              <w:rPr>
                <w:noProof/>
                <w:webHidden/>
              </w:rPr>
            </w:r>
            <w:r>
              <w:rPr>
                <w:noProof/>
                <w:webHidden/>
              </w:rPr>
              <w:fldChar w:fldCharType="separate"/>
            </w:r>
            <w:r>
              <w:rPr>
                <w:noProof/>
                <w:webHidden/>
              </w:rPr>
              <w:t>7</w:t>
            </w:r>
            <w:r>
              <w:rPr>
                <w:noProof/>
                <w:webHidden/>
              </w:rPr>
              <w:fldChar w:fldCharType="end"/>
            </w:r>
          </w:hyperlink>
        </w:p>
        <w:p w14:paraId="3D2BBAD8" w14:textId="476A3307"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69" w:history="1">
            <w:r w:rsidRPr="0024369B">
              <w:rPr>
                <w:rStyle w:val="Hyperlink"/>
                <w:noProof/>
              </w:rPr>
              <w:t>Opportunities</w:t>
            </w:r>
            <w:r>
              <w:rPr>
                <w:noProof/>
                <w:webHidden/>
              </w:rPr>
              <w:tab/>
            </w:r>
            <w:r>
              <w:rPr>
                <w:noProof/>
                <w:webHidden/>
              </w:rPr>
              <w:fldChar w:fldCharType="begin"/>
            </w:r>
            <w:r>
              <w:rPr>
                <w:noProof/>
                <w:webHidden/>
              </w:rPr>
              <w:instrText xml:space="preserve"> PAGEREF _Toc210747469 \h </w:instrText>
            </w:r>
            <w:r>
              <w:rPr>
                <w:noProof/>
                <w:webHidden/>
              </w:rPr>
            </w:r>
            <w:r>
              <w:rPr>
                <w:noProof/>
                <w:webHidden/>
              </w:rPr>
              <w:fldChar w:fldCharType="separate"/>
            </w:r>
            <w:r>
              <w:rPr>
                <w:noProof/>
                <w:webHidden/>
              </w:rPr>
              <w:t>8</w:t>
            </w:r>
            <w:r>
              <w:rPr>
                <w:noProof/>
                <w:webHidden/>
              </w:rPr>
              <w:fldChar w:fldCharType="end"/>
            </w:r>
          </w:hyperlink>
        </w:p>
        <w:p w14:paraId="51ABC42A" w14:textId="04864F19"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0" w:history="1">
            <w:r w:rsidRPr="0024369B">
              <w:rPr>
                <w:rStyle w:val="Hyperlink"/>
                <w:noProof/>
              </w:rPr>
              <w:t>Scope</w:t>
            </w:r>
            <w:r>
              <w:rPr>
                <w:noProof/>
                <w:webHidden/>
              </w:rPr>
              <w:tab/>
            </w:r>
            <w:r>
              <w:rPr>
                <w:noProof/>
                <w:webHidden/>
              </w:rPr>
              <w:fldChar w:fldCharType="begin"/>
            </w:r>
            <w:r>
              <w:rPr>
                <w:noProof/>
                <w:webHidden/>
              </w:rPr>
              <w:instrText xml:space="preserve"> PAGEREF _Toc210747470 \h </w:instrText>
            </w:r>
            <w:r>
              <w:rPr>
                <w:noProof/>
                <w:webHidden/>
              </w:rPr>
            </w:r>
            <w:r>
              <w:rPr>
                <w:noProof/>
                <w:webHidden/>
              </w:rPr>
              <w:fldChar w:fldCharType="separate"/>
            </w:r>
            <w:r>
              <w:rPr>
                <w:noProof/>
                <w:webHidden/>
              </w:rPr>
              <w:t>8</w:t>
            </w:r>
            <w:r>
              <w:rPr>
                <w:noProof/>
                <w:webHidden/>
              </w:rPr>
              <w:fldChar w:fldCharType="end"/>
            </w:r>
          </w:hyperlink>
        </w:p>
        <w:p w14:paraId="459154FA" w14:textId="096F7DDF"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1" w:history="1">
            <w:r w:rsidRPr="0024369B">
              <w:rPr>
                <w:rStyle w:val="Hyperlink"/>
                <w:noProof/>
              </w:rPr>
              <w:t>Time</w:t>
            </w:r>
            <w:r>
              <w:rPr>
                <w:noProof/>
                <w:webHidden/>
              </w:rPr>
              <w:tab/>
            </w:r>
            <w:r>
              <w:rPr>
                <w:noProof/>
                <w:webHidden/>
              </w:rPr>
              <w:fldChar w:fldCharType="begin"/>
            </w:r>
            <w:r>
              <w:rPr>
                <w:noProof/>
                <w:webHidden/>
              </w:rPr>
              <w:instrText xml:space="preserve"> PAGEREF _Toc210747471 \h </w:instrText>
            </w:r>
            <w:r>
              <w:rPr>
                <w:noProof/>
                <w:webHidden/>
              </w:rPr>
            </w:r>
            <w:r>
              <w:rPr>
                <w:noProof/>
                <w:webHidden/>
              </w:rPr>
              <w:fldChar w:fldCharType="separate"/>
            </w:r>
            <w:r>
              <w:rPr>
                <w:noProof/>
                <w:webHidden/>
              </w:rPr>
              <w:t>8</w:t>
            </w:r>
            <w:r>
              <w:rPr>
                <w:noProof/>
                <w:webHidden/>
              </w:rPr>
              <w:fldChar w:fldCharType="end"/>
            </w:r>
          </w:hyperlink>
        </w:p>
        <w:p w14:paraId="7375CCDD" w14:textId="50851CCB"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72" w:history="1">
            <w:r w:rsidRPr="0024369B">
              <w:rPr>
                <w:rStyle w:val="Hyperlink"/>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_Toc210747472 \h </w:instrText>
            </w:r>
            <w:r>
              <w:rPr>
                <w:noProof/>
                <w:webHidden/>
              </w:rPr>
            </w:r>
            <w:r>
              <w:rPr>
                <w:noProof/>
                <w:webHidden/>
              </w:rPr>
              <w:fldChar w:fldCharType="separate"/>
            </w:r>
            <w:r>
              <w:rPr>
                <w:noProof/>
                <w:webHidden/>
              </w:rPr>
              <w:t>9</w:t>
            </w:r>
            <w:r>
              <w:rPr>
                <w:noProof/>
                <w:webHidden/>
              </w:rPr>
              <w:fldChar w:fldCharType="end"/>
            </w:r>
          </w:hyperlink>
        </w:p>
        <w:p w14:paraId="09413685" w14:textId="4A22A3D3"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3" w:history="1">
            <w:r w:rsidRPr="0024369B">
              <w:rPr>
                <w:rStyle w:val="Hyperlink"/>
                <w:noProof/>
              </w:rPr>
              <w:t>Mentoring</w:t>
            </w:r>
            <w:r>
              <w:rPr>
                <w:noProof/>
                <w:webHidden/>
              </w:rPr>
              <w:tab/>
            </w:r>
            <w:r>
              <w:rPr>
                <w:noProof/>
                <w:webHidden/>
              </w:rPr>
              <w:fldChar w:fldCharType="begin"/>
            </w:r>
            <w:r>
              <w:rPr>
                <w:noProof/>
                <w:webHidden/>
              </w:rPr>
              <w:instrText xml:space="preserve"> PAGEREF _Toc210747473 \h </w:instrText>
            </w:r>
            <w:r>
              <w:rPr>
                <w:noProof/>
                <w:webHidden/>
              </w:rPr>
            </w:r>
            <w:r>
              <w:rPr>
                <w:noProof/>
                <w:webHidden/>
              </w:rPr>
              <w:fldChar w:fldCharType="separate"/>
            </w:r>
            <w:r>
              <w:rPr>
                <w:noProof/>
                <w:webHidden/>
              </w:rPr>
              <w:t>9</w:t>
            </w:r>
            <w:r>
              <w:rPr>
                <w:noProof/>
                <w:webHidden/>
              </w:rPr>
              <w:fldChar w:fldCharType="end"/>
            </w:r>
          </w:hyperlink>
        </w:p>
        <w:p w14:paraId="25D545F0" w14:textId="7A2454FC"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4" w:history="1">
            <w:r w:rsidRPr="0024369B">
              <w:rPr>
                <w:rStyle w:val="Hyperlink"/>
                <w:noProof/>
              </w:rPr>
              <w:t>Shadowing</w:t>
            </w:r>
            <w:r>
              <w:rPr>
                <w:noProof/>
                <w:webHidden/>
              </w:rPr>
              <w:tab/>
            </w:r>
            <w:r>
              <w:rPr>
                <w:noProof/>
                <w:webHidden/>
              </w:rPr>
              <w:fldChar w:fldCharType="begin"/>
            </w:r>
            <w:r>
              <w:rPr>
                <w:noProof/>
                <w:webHidden/>
              </w:rPr>
              <w:instrText xml:space="preserve"> PAGEREF _Toc210747474 \h </w:instrText>
            </w:r>
            <w:r>
              <w:rPr>
                <w:noProof/>
                <w:webHidden/>
              </w:rPr>
            </w:r>
            <w:r>
              <w:rPr>
                <w:noProof/>
                <w:webHidden/>
              </w:rPr>
              <w:fldChar w:fldCharType="separate"/>
            </w:r>
            <w:r>
              <w:rPr>
                <w:noProof/>
                <w:webHidden/>
              </w:rPr>
              <w:t>10</w:t>
            </w:r>
            <w:r>
              <w:rPr>
                <w:noProof/>
                <w:webHidden/>
              </w:rPr>
              <w:fldChar w:fldCharType="end"/>
            </w:r>
          </w:hyperlink>
        </w:p>
        <w:p w14:paraId="01E8D5D1" w14:textId="6722646F"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5" w:history="1">
            <w:r w:rsidRPr="0024369B">
              <w:rPr>
                <w:rStyle w:val="Hyperlink"/>
                <w:noProof/>
              </w:rPr>
              <w:t>Courses</w:t>
            </w:r>
            <w:r>
              <w:rPr>
                <w:noProof/>
                <w:webHidden/>
              </w:rPr>
              <w:tab/>
            </w:r>
            <w:r>
              <w:rPr>
                <w:noProof/>
                <w:webHidden/>
              </w:rPr>
              <w:fldChar w:fldCharType="begin"/>
            </w:r>
            <w:r>
              <w:rPr>
                <w:noProof/>
                <w:webHidden/>
              </w:rPr>
              <w:instrText xml:space="preserve"> PAGEREF _Toc210747475 \h </w:instrText>
            </w:r>
            <w:r>
              <w:rPr>
                <w:noProof/>
                <w:webHidden/>
              </w:rPr>
            </w:r>
            <w:r>
              <w:rPr>
                <w:noProof/>
                <w:webHidden/>
              </w:rPr>
              <w:fldChar w:fldCharType="separate"/>
            </w:r>
            <w:r>
              <w:rPr>
                <w:noProof/>
                <w:webHidden/>
              </w:rPr>
              <w:t>10</w:t>
            </w:r>
            <w:r>
              <w:rPr>
                <w:noProof/>
                <w:webHidden/>
              </w:rPr>
              <w:fldChar w:fldCharType="end"/>
            </w:r>
          </w:hyperlink>
        </w:p>
        <w:p w14:paraId="5C5F6D4B" w14:textId="50673D06"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6" w:history="1">
            <w:r w:rsidRPr="0024369B">
              <w:rPr>
                <w:rStyle w:val="Hyperlink"/>
                <w:noProof/>
              </w:rPr>
              <w:t>Appraisal</w:t>
            </w:r>
            <w:r>
              <w:rPr>
                <w:noProof/>
                <w:webHidden/>
              </w:rPr>
              <w:tab/>
            </w:r>
            <w:r>
              <w:rPr>
                <w:noProof/>
                <w:webHidden/>
              </w:rPr>
              <w:fldChar w:fldCharType="begin"/>
            </w:r>
            <w:r>
              <w:rPr>
                <w:noProof/>
                <w:webHidden/>
              </w:rPr>
              <w:instrText xml:space="preserve"> PAGEREF _Toc210747476 \h </w:instrText>
            </w:r>
            <w:r>
              <w:rPr>
                <w:noProof/>
                <w:webHidden/>
              </w:rPr>
            </w:r>
            <w:r>
              <w:rPr>
                <w:noProof/>
                <w:webHidden/>
              </w:rPr>
              <w:fldChar w:fldCharType="separate"/>
            </w:r>
            <w:r>
              <w:rPr>
                <w:noProof/>
                <w:webHidden/>
              </w:rPr>
              <w:t>10</w:t>
            </w:r>
            <w:r>
              <w:rPr>
                <w:noProof/>
                <w:webHidden/>
              </w:rPr>
              <w:fldChar w:fldCharType="end"/>
            </w:r>
          </w:hyperlink>
        </w:p>
        <w:p w14:paraId="53F0C331" w14:textId="5459A55C"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77" w:history="1">
            <w:r w:rsidRPr="0024369B">
              <w:rPr>
                <w:rStyle w:val="Hyperlink"/>
                <w:noProof/>
              </w:rPr>
              <w:t>Which vehicles best suit the organisation based on following</w:t>
            </w:r>
            <w:r>
              <w:rPr>
                <w:noProof/>
                <w:webHidden/>
              </w:rPr>
              <w:tab/>
            </w:r>
            <w:r>
              <w:rPr>
                <w:noProof/>
                <w:webHidden/>
              </w:rPr>
              <w:fldChar w:fldCharType="begin"/>
            </w:r>
            <w:r>
              <w:rPr>
                <w:noProof/>
                <w:webHidden/>
              </w:rPr>
              <w:instrText xml:space="preserve"> PAGEREF _Toc210747477 \h </w:instrText>
            </w:r>
            <w:r>
              <w:rPr>
                <w:noProof/>
                <w:webHidden/>
              </w:rPr>
            </w:r>
            <w:r>
              <w:rPr>
                <w:noProof/>
                <w:webHidden/>
              </w:rPr>
              <w:fldChar w:fldCharType="separate"/>
            </w:r>
            <w:r>
              <w:rPr>
                <w:noProof/>
                <w:webHidden/>
              </w:rPr>
              <w:t>11</w:t>
            </w:r>
            <w:r>
              <w:rPr>
                <w:noProof/>
                <w:webHidden/>
              </w:rPr>
              <w:fldChar w:fldCharType="end"/>
            </w:r>
          </w:hyperlink>
        </w:p>
        <w:p w14:paraId="567D23B0" w14:textId="6E20A961"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8" w:history="1">
            <w:r w:rsidRPr="0024369B">
              <w:rPr>
                <w:rStyle w:val="Hyperlink"/>
                <w:noProof/>
              </w:rPr>
              <w:t>Knowledge</w:t>
            </w:r>
            <w:r>
              <w:rPr>
                <w:noProof/>
                <w:webHidden/>
              </w:rPr>
              <w:tab/>
            </w:r>
            <w:r>
              <w:rPr>
                <w:noProof/>
                <w:webHidden/>
              </w:rPr>
              <w:fldChar w:fldCharType="begin"/>
            </w:r>
            <w:r>
              <w:rPr>
                <w:noProof/>
                <w:webHidden/>
              </w:rPr>
              <w:instrText xml:space="preserve"> PAGEREF _Toc210747478 \h </w:instrText>
            </w:r>
            <w:r>
              <w:rPr>
                <w:noProof/>
                <w:webHidden/>
              </w:rPr>
            </w:r>
            <w:r>
              <w:rPr>
                <w:noProof/>
                <w:webHidden/>
              </w:rPr>
              <w:fldChar w:fldCharType="separate"/>
            </w:r>
            <w:r>
              <w:rPr>
                <w:noProof/>
                <w:webHidden/>
              </w:rPr>
              <w:t>11</w:t>
            </w:r>
            <w:r>
              <w:rPr>
                <w:noProof/>
                <w:webHidden/>
              </w:rPr>
              <w:fldChar w:fldCharType="end"/>
            </w:r>
          </w:hyperlink>
        </w:p>
        <w:p w14:paraId="19CEFE91" w14:textId="31354C65"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79" w:history="1">
            <w:r w:rsidRPr="0024369B">
              <w:rPr>
                <w:rStyle w:val="Hyperlink"/>
                <w:noProof/>
              </w:rPr>
              <w:t>Resources</w:t>
            </w:r>
            <w:r>
              <w:rPr>
                <w:noProof/>
                <w:webHidden/>
              </w:rPr>
              <w:tab/>
            </w:r>
            <w:r>
              <w:rPr>
                <w:noProof/>
                <w:webHidden/>
              </w:rPr>
              <w:fldChar w:fldCharType="begin"/>
            </w:r>
            <w:r>
              <w:rPr>
                <w:noProof/>
                <w:webHidden/>
              </w:rPr>
              <w:instrText xml:space="preserve"> PAGEREF _Toc210747479 \h </w:instrText>
            </w:r>
            <w:r>
              <w:rPr>
                <w:noProof/>
                <w:webHidden/>
              </w:rPr>
            </w:r>
            <w:r>
              <w:rPr>
                <w:noProof/>
                <w:webHidden/>
              </w:rPr>
              <w:fldChar w:fldCharType="separate"/>
            </w:r>
            <w:r>
              <w:rPr>
                <w:noProof/>
                <w:webHidden/>
              </w:rPr>
              <w:t>11</w:t>
            </w:r>
            <w:r>
              <w:rPr>
                <w:noProof/>
                <w:webHidden/>
              </w:rPr>
              <w:fldChar w:fldCharType="end"/>
            </w:r>
          </w:hyperlink>
        </w:p>
        <w:p w14:paraId="3508BC2B" w14:textId="49300788"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80" w:history="1">
            <w:r w:rsidRPr="0024369B">
              <w:rPr>
                <w:rStyle w:val="Hyperlink"/>
                <w:noProof/>
              </w:rPr>
              <w:t>Vision/mission/strategy</w:t>
            </w:r>
            <w:r>
              <w:rPr>
                <w:noProof/>
                <w:webHidden/>
              </w:rPr>
              <w:tab/>
            </w:r>
            <w:r>
              <w:rPr>
                <w:noProof/>
                <w:webHidden/>
              </w:rPr>
              <w:fldChar w:fldCharType="begin"/>
            </w:r>
            <w:r>
              <w:rPr>
                <w:noProof/>
                <w:webHidden/>
              </w:rPr>
              <w:instrText xml:space="preserve"> PAGEREF _Toc210747480 \h </w:instrText>
            </w:r>
            <w:r>
              <w:rPr>
                <w:noProof/>
                <w:webHidden/>
              </w:rPr>
            </w:r>
            <w:r>
              <w:rPr>
                <w:noProof/>
                <w:webHidden/>
              </w:rPr>
              <w:fldChar w:fldCharType="separate"/>
            </w:r>
            <w:r>
              <w:rPr>
                <w:noProof/>
                <w:webHidden/>
              </w:rPr>
              <w:t>12</w:t>
            </w:r>
            <w:r>
              <w:rPr>
                <w:noProof/>
                <w:webHidden/>
              </w:rPr>
              <w:fldChar w:fldCharType="end"/>
            </w:r>
          </w:hyperlink>
        </w:p>
        <w:p w14:paraId="2B27A001" w14:textId="079D89A7"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81" w:history="1">
            <w:r w:rsidRPr="0024369B">
              <w:rPr>
                <w:rStyle w:val="Hyperlink"/>
                <w:noProof/>
              </w:rPr>
              <w:t>Generate a detailed plan to meet the identified development needs of the individual within the workplace</w:t>
            </w:r>
            <w:r>
              <w:rPr>
                <w:noProof/>
                <w:webHidden/>
              </w:rPr>
              <w:tab/>
            </w:r>
            <w:r>
              <w:rPr>
                <w:noProof/>
                <w:webHidden/>
              </w:rPr>
              <w:fldChar w:fldCharType="begin"/>
            </w:r>
            <w:r>
              <w:rPr>
                <w:noProof/>
                <w:webHidden/>
              </w:rPr>
              <w:instrText xml:space="preserve"> PAGEREF _Toc210747481 \h </w:instrText>
            </w:r>
            <w:r>
              <w:rPr>
                <w:noProof/>
                <w:webHidden/>
              </w:rPr>
            </w:r>
            <w:r>
              <w:rPr>
                <w:noProof/>
                <w:webHidden/>
              </w:rPr>
              <w:fldChar w:fldCharType="separate"/>
            </w:r>
            <w:r>
              <w:rPr>
                <w:noProof/>
                <w:webHidden/>
              </w:rPr>
              <w:t>13</w:t>
            </w:r>
            <w:r>
              <w:rPr>
                <w:noProof/>
                <w:webHidden/>
              </w:rPr>
              <w:fldChar w:fldCharType="end"/>
            </w:r>
          </w:hyperlink>
        </w:p>
        <w:p w14:paraId="2A320CCC" w14:textId="103B8B7F"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82" w:history="1">
            <w:r w:rsidRPr="0024369B">
              <w:rPr>
                <w:rStyle w:val="Hyperlink"/>
                <w:noProof/>
              </w:rPr>
              <w:t>Mind-map</w:t>
            </w:r>
            <w:r>
              <w:rPr>
                <w:noProof/>
                <w:webHidden/>
              </w:rPr>
              <w:tab/>
            </w:r>
            <w:r>
              <w:rPr>
                <w:noProof/>
                <w:webHidden/>
              </w:rPr>
              <w:fldChar w:fldCharType="begin"/>
            </w:r>
            <w:r>
              <w:rPr>
                <w:noProof/>
                <w:webHidden/>
              </w:rPr>
              <w:instrText xml:space="preserve"> PAGEREF _Toc210747482 \h </w:instrText>
            </w:r>
            <w:r>
              <w:rPr>
                <w:noProof/>
                <w:webHidden/>
              </w:rPr>
            </w:r>
            <w:r>
              <w:rPr>
                <w:noProof/>
                <w:webHidden/>
              </w:rPr>
              <w:fldChar w:fldCharType="separate"/>
            </w:r>
            <w:r>
              <w:rPr>
                <w:noProof/>
                <w:webHidden/>
              </w:rPr>
              <w:t>13</w:t>
            </w:r>
            <w:r>
              <w:rPr>
                <w:noProof/>
                <w:webHidden/>
              </w:rPr>
              <w:fldChar w:fldCharType="end"/>
            </w:r>
          </w:hyperlink>
        </w:p>
        <w:p w14:paraId="5D21BE0E" w14:textId="17560D7B"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83" w:history="1">
            <w:r w:rsidRPr="0024369B">
              <w:rPr>
                <w:rStyle w:val="Hyperlink"/>
                <w:noProof/>
              </w:rPr>
              <w:t>Gap Analysis</w:t>
            </w:r>
            <w:r>
              <w:rPr>
                <w:noProof/>
                <w:webHidden/>
              </w:rPr>
              <w:tab/>
            </w:r>
            <w:r>
              <w:rPr>
                <w:noProof/>
                <w:webHidden/>
              </w:rPr>
              <w:fldChar w:fldCharType="begin"/>
            </w:r>
            <w:r>
              <w:rPr>
                <w:noProof/>
                <w:webHidden/>
              </w:rPr>
              <w:instrText xml:space="preserve"> PAGEREF _Toc210747483 \h </w:instrText>
            </w:r>
            <w:r>
              <w:rPr>
                <w:noProof/>
                <w:webHidden/>
              </w:rPr>
            </w:r>
            <w:r>
              <w:rPr>
                <w:noProof/>
                <w:webHidden/>
              </w:rPr>
              <w:fldChar w:fldCharType="separate"/>
            </w:r>
            <w:r>
              <w:rPr>
                <w:noProof/>
                <w:webHidden/>
              </w:rPr>
              <w:t>14</w:t>
            </w:r>
            <w:r>
              <w:rPr>
                <w:noProof/>
                <w:webHidden/>
              </w:rPr>
              <w:fldChar w:fldCharType="end"/>
            </w:r>
          </w:hyperlink>
        </w:p>
        <w:p w14:paraId="72851804" w14:textId="25ADD67E" w:rsidR="00CA0F14" w:rsidRDefault="00CA0F14">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10747484" w:history="1">
            <w:r w:rsidRPr="0024369B">
              <w:rPr>
                <w:rStyle w:val="Hyperlink"/>
                <w:noProof/>
              </w:rPr>
              <w:t>PDP</w:t>
            </w:r>
            <w:r>
              <w:rPr>
                <w:noProof/>
                <w:webHidden/>
              </w:rPr>
              <w:tab/>
            </w:r>
            <w:r>
              <w:rPr>
                <w:noProof/>
                <w:webHidden/>
              </w:rPr>
              <w:fldChar w:fldCharType="begin"/>
            </w:r>
            <w:r>
              <w:rPr>
                <w:noProof/>
                <w:webHidden/>
              </w:rPr>
              <w:instrText xml:space="preserve"> PAGEREF _Toc210747484 \h </w:instrText>
            </w:r>
            <w:r>
              <w:rPr>
                <w:noProof/>
                <w:webHidden/>
              </w:rPr>
            </w:r>
            <w:r>
              <w:rPr>
                <w:noProof/>
                <w:webHidden/>
              </w:rPr>
              <w:fldChar w:fldCharType="separate"/>
            </w:r>
            <w:r>
              <w:rPr>
                <w:noProof/>
                <w:webHidden/>
              </w:rPr>
              <w:t>15</w:t>
            </w:r>
            <w:r>
              <w:rPr>
                <w:noProof/>
                <w:webHidden/>
              </w:rPr>
              <w:fldChar w:fldCharType="end"/>
            </w:r>
          </w:hyperlink>
        </w:p>
        <w:p w14:paraId="76F75819" w14:textId="41419535"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85" w:history="1">
            <w:r w:rsidRPr="0024369B">
              <w:rPr>
                <w:rStyle w:val="Hyperlink"/>
                <w:noProof/>
              </w:rPr>
              <w:t>Conclusion</w:t>
            </w:r>
            <w:r>
              <w:rPr>
                <w:noProof/>
                <w:webHidden/>
              </w:rPr>
              <w:tab/>
            </w:r>
            <w:r>
              <w:rPr>
                <w:noProof/>
                <w:webHidden/>
              </w:rPr>
              <w:fldChar w:fldCharType="begin"/>
            </w:r>
            <w:r>
              <w:rPr>
                <w:noProof/>
                <w:webHidden/>
              </w:rPr>
              <w:instrText xml:space="preserve"> PAGEREF _Toc210747485 \h </w:instrText>
            </w:r>
            <w:r>
              <w:rPr>
                <w:noProof/>
                <w:webHidden/>
              </w:rPr>
            </w:r>
            <w:r>
              <w:rPr>
                <w:noProof/>
                <w:webHidden/>
              </w:rPr>
              <w:fldChar w:fldCharType="separate"/>
            </w:r>
            <w:r>
              <w:rPr>
                <w:noProof/>
                <w:webHidden/>
              </w:rPr>
              <w:t>17</w:t>
            </w:r>
            <w:r>
              <w:rPr>
                <w:noProof/>
                <w:webHidden/>
              </w:rPr>
              <w:fldChar w:fldCharType="end"/>
            </w:r>
          </w:hyperlink>
        </w:p>
        <w:p w14:paraId="09FBA0A9" w14:textId="5B8117E8" w:rsidR="00CA0F14" w:rsidRDefault="00CA0F14">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10747486" w:history="1">
            <w:r w:rsidRPr="0024369B">
              <w:rPr>
                <w:rStyle w:val="Hyperlink"/>
                <w:noProof/>
              </w:rPr>
              <w:t>Reference</w:t>
            </w:r>
            <w:r>
              <w:rPr>
                <w:noProof/>
                <w:webHidden/>
              </w:rPr>
              <w:tab/>
            </w:r>
            <w:r>
              <w:rPr>
                <w:noProof/>
                <w:webHidden/>
              </w:rPr>
              <w:fldChar w:fldCharType="begin"/>
            </w:r>
            <w:r>
              <w:rPr>
                <w:noProof/>
                <w:webHidden/>
              </w:rPr>
              <w:instrText xml:space="preserve"> PAGEREF _Toc210747486 \h </w:instrText>
            </w:r>
            <w:r>
              <w:rPr>
                <w:noProof/>
                <w:webHidden/>
              </w:rPr>
            </w:r>
            <w:r>
              <w:rPr>
                <w:noProof/>
                <w:webHidden/>
              </w:rPr>
              <w:fldChar w:fldCharType="separate"/>
            </w:r>
            <w:r>
              <w:rPr>
                <w:noProof/>
                <w:webHidden/>
              </w:rPr>
              <w:t>18</w:t>
            </w:r>
            <w:r>
              <w:rPr>
                <w:noProof/>
                <w:webHidden/>
              </w:rPr>
              <w:fldChar w:fldCharType="end"/>
            </w:r>
          </w:hyperlink>
        </w:p>
        <w:p w14:paraId="516E0FC2" w14:textId="154F2453" w:rsidR="009E15C6" w:rsidRPr="00E30D25" w:rsidRDefault="2BBC4262" w:rsidP="00E30D25">
          <w:pPr>
            <w:pStyle w:val="TOC2"/>
            <w:tabs>
              <w:tab w:val="right" w:leader="dot" w:pos="9360"/>
            </w:tabs>
            <w:rPr>
              <w:color w:val="0000FF" w:themeColor="hyperlink"/>
              <w:u w:val="single"/>
            </w:rPr>
          </w:pPr>
          <w:r>
            <w:lastRenderedPageBreak/>
            <w:fldChar w:fldCharType="end"/>
          </w:r>
        </w:p>
      </w:sdtContent>
    </w:sdt>
    <w:p w14:paraId="61E60E86" w14:textId="31F5F225" w:rsidR="009E15C6" w:rsidRDefault="009E15C6"/>
    <w:p w14:paraId="390174BC" w14:textId="0C8F3FE8" w:rsidR="009E15C6" w:rsidRPr="000B2537" w:rsidRDefault="00C7108F" w:rsidP="00C7108F">
      <w:pPr>
        <w:pStyle w:val="Heading1"/>
        <w:rPr>
          <w:rFonts w:asciiTheme="majorHAnsi" w:hAnsiTheme="majorHAnsi"/>
          <w:sz w:val="36"/>
          <w:szCs w:val="36"/>
        </w:rPr>
      </w:pPr>
      <w:bookmarkStart w:id="1" w:name="_Toc210747459"/>
      <w:r w:rsidRPr="000B2537">
        <w:rPr>
          <w:rFonts w:asciiTheme="majorHAnsi" w:hAnsiTheme="majorHAnsi"/>
          <w:sz w:val="36"/>
          <w:szCs w:val="36"/>
        </w:rPr>
        <w:t>Introduction</w:t>
      </w:r>
      <w:bookmarkEnd w:id="1"/>
      <w:r w:rsidRPr="000B2537">
        <w:rPr>
          <w:rFonts w:asciiTheme="majorHAnsi" w:hAnsiTheme="majorHAnsi"/>
          <w:sz w:val="36"/>
          <w:szCs w:val="36"/>
        </w:rPr>
        <w:t xml:space="preserve"> </w:t>
      </w:r>
    </w:p>
    <w:p w14:paraId="2812FEDF" w14:textId="77777777" w:rsidR="00C7108F" w:rsidRDefault="00C7108F" w:rsidP="00C7108F"/>
    <w:p w14:paraId="4C307DC4" w14:textId="2B47E7CC" w:rsidR="00C7108F" w:rsidRPr="00852946" w:rsidRDefault="00BC0C08" w:rsidP="00C7108F">
      <w:pPr>
        <w:rPr>
          <w:sz w:val="28"/>
          <w:szCs w:val="28"/>
        </w:rPr>
      </w:pPr>
      <w:r w:rsidRPr="00852946">
        <w:rPr>
          <w:sz w:val="28"/>
          <w:szCs w:val="28"/>
        </w:rPr>
        <w:t xml:space="preserve">Throughout this report there will be talks of how developing a learning organisation can have a positive impact on the Buisness and the staff. </w:t>
      </w:r>
      <w:r w:rsidR="003054D6">
        <w:rPr>
          <w:sz w:val="28"/>
          <w:szCs w:val="28"/>
        </w:rPr>
        <w:t xml:space="preserve">Developing </w:t>
      </w:r>
      <w:r w:rsidR="00FF6C6C">
        <w:rPr>
          <w:sz w:val="28"/>
          <w:szCs w:val="28"/>
        </w:rPr>
        <w:t xml:space="preserve">an organisation can positively </w:t>
      </w:r>
      <w:r w:rsidR="00F76344">
        <w:rPr>
          <w:sz w:val="28"/>
          <w:szCs w:val="28"/>
        </w:rPr>
        <w:t>affect</w:t>
      </w:r>
      <w:r w:rsidR="00FF6C6C">
        <w:rPr>
          <w:sz w:val="28"/>
          <w:szCs w:val="28"/>
        </w:rPr>
        <w:t xml:space="preserve"> a </w:t>
      </w:r>
      <w:r w:rsidR="00F76344">
        <w:rPr>
          <w:sz w:val="28"/>
          <w:szCs w:val="28"/>
        </w:rPr>
        <w:t>business</w:t>
      </w:r>
      <w:r w:rsidR="00FF6C6C">
        <w:rPr>
          <w:sz w:val="28"/>
          <w:szCs w:val="28"/>
        </w:rPr>
        <w:t xml:space="preserve"> by </w:t>
      </w:r>
      <w:r w:rsidR="00F76344">
        <w:rPr>
          <w:sz w:val="28"/>
          <w:szCs w:val="28"/>
        </w:rPr>
        <w:t xml:space="preserve">increasing efficiency, improving employee engagement, </w:t>
      </w:r>
      <w:r w:rsidR="00B9598B">
        <w:rPr>
          <w:sz w:val="28"/>
          <w:szCs w:val="28"/>
        </w:rPr>
        <w:t xml:space="preserve">driving sustainable growth and market leadership ( </w:t>
      </w:r>
      <w:r w:rsidR="00C172A2">
        <w:rPr>
          <w:sz w:val="28"/>
          <w:szCs w:val="28"/>
        </w:rPr>
        <w:t>Van</w:t>
      </w:r>
      <w:r w:rsidR="00B902CD">
        <w:rPr>
          <w:sz w:val="28"/>
          <w:szCs w:val="28"/>
        </w:rPr>
        <w:t xml:space="preserve"> </w:t>
      </w:r>
      <w:proofErr w:type="spellStart"/>
      <w:r w:rsidR="00B902CD">
        <w:rPr>
          <w:sz w:val="28"/>
          <w:szCs w:val="28"/>
        </w:rPr>
        <w:t>Vulpen</w:t>
      </w:r>
      <w:proofErr w:type="spellEnd"/>
      <w:r w:rsidR="00B902CD">
        <w:rPr>
          <w:sz w:val="28"/>
          <w:szCs w:val="28"/>
        </w:rPr>
        <w:t xml:space="preserve">, 2025). </w:t>
      </w:r>
      <w:r w:rsidR="00E37A9A">
        <w:rPr>
          <w:sz w:val="28"/>
          <w:szCs w:val="28"/>
        </w:rPr>
        <w:t xml:space="preserve">If these </w:t>
      </w:r>
      <w:bookmarkStart w:id="2" w:name="_Int_t4RN3UFu"/>
      <w:r w:rsidR="00E37A9A">
        <w:rPr>
          <w:sz w:val="28"/>
          <w:szCs w:val="28"/>
        </w:rPr>
        <w:t>are not developed</w:t>
      </w:r>
      <w:bookmarkEnd w:id="2"/>
      <w:r w:rsidR="00E37A9A">
        <w:rPr>
          <w:sz w:val="28"/>
          <w:szCs w:val="28"/>
        </w:rPr>
        <w:t xml:space="preserve">, then the business will not thrive. There will be talks of employees through this report and how we can improve </w:t>
      </w:r>
      <w:r w:rsidR="000E22A3">
        <w:rPr>
          <w:sz w:val="28"/>
          <w:szCs w:val="28"/>
        </w:rPr>
        <w:t xml:space="preserve">their personal development. The employees that will </w:t>
      </w:r>
      <w:bookmarkStart w:id="3" w:name="_Int_nXObWzoO"/>
      <w:r w:rsidR="000E22A3">
        <w:rPr>
          <w:sz w:val="28"/>
          <w:szCs w:val="28"/>
        </w:rPr>
        <w:t>be talked</w:t>
      </w:r>
      <w:bookmarkEnd w:id="3"/>
      <w:r w:rsidR="000E22A3">
        <w:rPr>
          <w:sz w:val="28"/>
          <w:szCs w:val="28"/>
        </w:rPr>
        <w:t xml:space="preserve"> about are Hayley, Allison, Denise and the apprentice Zanna.</w:t>
      </w:r>
      <w:r w:rsidR="005D6562">
        <w:rPr>
          <w:sz w:val="28"/>
          <w:szCs w:val="28"/>
        </w:rPr>
        <w:t xml:space="preserve"> There will be talks about how to develop individuals, </w:t>
      </w:r>
      <w:r w:rsidR="00BD7EE1">
        <w:rPr>
          <w:sz w:val="28"/>
          <w:szCs w:val="28"/>
        </w:rPr>
        <w:t xml:space="preserve">developing the workplace and evaluating development vehicles that are available </w:t>
      </w:r>
      <w:r w:rsidR="00887570">
        <w:rPr>
          <w:sz w:val="28"/>
          <w:szCs w:val="28"/>
        </w:rPr>
        <w:t xml:space="preserve">and a plan for how to improve using mind maps, gap analysis and </w:t>
      </w:r>
      <w:proofErr w:type="spellStart"/>
      <w:r w:rsidR="00887570">
        <w:rPr>
          <w:sz w:val="28"/>
          <w:szCs w:val="28"/>
        </w:rPr>
        <w:t>pdp</w:t>
      </w:r>
      <w:proofErr w:type="spellEnd"/>
      <w:r w:rsidR="00887570">
        <w:rPr>
          <w:sz w:val="28"/>
          <w:szCs w:val="28"/>
        </w:rPr>
        <w:t xml:space="preserve"> using smart </w:t>
      </w:r>
      <w:bookmarkStart w:id="4" w:name="_Int_WfyxUaEU"/>
      <w:r w:rsidR="00887570">
        <w:rPr>
          <w:sz w:val="28"/>
          <w:szCs w:val="28"/>
        </w:rPr>
        <w:t>objectives</w:t>
      </w:r>
      <w:bookmarkEnd w:id="4"/>
      <w:r w:rsidR="00887570">
        <w:rPr>
          <w:sz w:val="28"/>
          <w:szCs w:val="28"/>
        </w:rPr>
        <w:t xml:space="preserve">. </w:t>
      </w:r>
    </w:p>
    <w:p w14:paraId="1F0E137B" w14:textId="77777777" w:rsidR="00C7108F" w:rsidRDefault="00C7108F" w:rsidP="00C7108F"/>
    <w:p w14:paraId="6B35407F" w14:textId="77777777" w:rsidR="000B2537" w:rsidRDefault="000B2537" w:rsidP="00C7108F"/>
    <w:p w14:paraId="6EC07F9E" w14:textId="77777777" w:rsidR="000B2537" w:rsidRDefault="000B2537" w:rsidP="00C7108F"/>
    <w:p w14:paraId="389EE8A6" w14:textId="77777777" w:rsidR="000B2537" w:rsidRDefault="000B2537" w:rsidP="00C7108F"/>
    <w:p w14:paraId="6C86989B" w14:textId="77777777" w:rsidR="000B2537" w:rsidRDefault="000B2537" w:rsidP="00C7108F"/>
    <w:p w14:paraId="52B409CE" w14:textId="77777777" w:rsidR="000B2537" w:rsidRDefault="000B2537" w:rsidP="00C7108F"/>
    <w:p w14:paraId="0AB1837F" w14:textId="77777777" w:rsidR="000B2537" w:rsidRDefault="000B2537" w:rsidP="00C7108F"/>
    <w:p w14:paraId="5D3ECECA" w14:textId="77777777" w:rsidR="000B2537" w:rsidRDefault="000B2537" w:rsidP="00C7108F"/>
    <w:p w14:paraId="294EBFE5" w14:textId="77777777" w:rsidR="000B2537" w:rsidRDefault="000B2537" w:rsidP="00C7108F"/>
    <w:p w14:paraId="0B83FBF3" w14:textId="77777777" w:rsidR="000B2537" w:rsidRDefault="000B2537" w:rsidP="00C7108F"/>
    <w:p w14:paraId="04896D72" w14:textId="77777777" w:rsidR="000B2537" w:rsidRDefault="000B2537" w:rsidP="00C7108F"/>
    <w:p w14:paraId="3AE1E48D" w14:textId="77777777" w:rsidR="000B2537" w:rsidRDefault="000B2537" w:rsidP="00C7108F"/>
    <w:p w14:paraId="1BF805E7" w14:textId="77777777" w:rsidR="000B2537" w:rsidRDefault="000B2537" w:rsidP="00C7108F"/>
    <w:p w14:paraId="4484D745" w14:textId="77777777" w:rsidR="000B2537" w:rsidRDefault="000B2537" w:rsidP="00C7108F"/>
    <w:p w14:paraId="2900B4C5" w14:textId="77777777" w:rsidR="000B2537" w:rsidRDefault="000B2537" w:rsidP="00C7108F"/>
    <w:p w14:paraId="42ADE540" w14:textId="77777777" w:rsidR="000B2537" w:rsidRDefault="000B2537" w:rsidP="00C7108F"/>
    <w:p w14:paraId="5FD34FCD" w14:textId="45261A5A" w:rsidR="000B2537" w:rsidRPr="00996B52" w:rsidRDefault="00996B52" w:rsidP="000B2537">
      <w:pPr>
        <w:pStyle w:val="Heading1"/>
        <w:rPr>
          <w:sz w:val="36"/>
          <w:szCs w:val="36"/>
        </w:rPr>
      </w:pPr>
      <w:bookmarkStart w:id="5" w:name="_Toc210747460"/>
      <w:r w:rsidRPr="00996B52">
        <w:rPr>
          <w:sz w:val="36"/>
          <w:szCs w:val="36"/>
        </w:rPr>
        <w:t>Critically assessing the potential benefits to the organisation of developing individuals in the workplace</w:t>
      </w:r>
      <w:bookmarkEnd w:id="5"/>
      <w:r w:rsidRPr="00996B52">
        <w:rPr>
          <w:sz w:val="36"/>
          <w:szCs w:val="36"/>
        </w:rPr>
        <w:t xml:space="preserve"> </w:t>
      </w:r>
    </w:p>
    <w:p w14:paraId="2D652F06" w14:textId="5AF3F059" w:rsidR="00996B52" w:rsidRDefault="00996B52" w:rsidP="00996B52">
      <w:pPr>
        <w:rPr>
          <w:sz w:val="36"/>
          <w:szCs w:val="36"/>
        </w:rPr>
      </w:pPr>
    </w:p>
    <w:p w14:paraId="5619821E" w14:textId="09F5B56B" w:rsidR="00675A9F" w:rsidRPr="00675A9F" w:rsidRDefault="00675A9F" w:rsidP="00996B52">
      <w:pPr>
        <w:rPr>
          <w:sz w:val="28"/>
          <w:szCs w:val="28"/>
        </w:rPr>
      </w:pPr>
      <w:r>
        <w:rPr>
          <w:sz w:val="28"/>
          <w:szCs w:val="28"/>
        </w:rPr>
        <w:t xml:space="preserve">There are many potential benefits to an organisation </w:t>
      </w:r>
      <w:r w:rsidR="00A458A4">
        <w:rPr>
          <w:sz w:val="28"/>
          <w:szCs w:val="28"/>
        </w:rPr>
        <w:t xml:space="preserve">when developing individuals through the </w:t>
      </w:r>
      <w:r w:rsidR="00426551">
        <w:rPr>
          <w:sz w:val="28"/>
          <w:szCs w:val="28"/>
        </w:rPr>
        <w:t xml:space="preserve">workplace. When developing employees </w:t>
      </w:r>
      <w:r w:rsidR="003E6831">
        <w:rPr>
          <w:sz w:val="28"/>
          <w:szCs w:val="28"/>
        </w:rPr>
        <w:t xml:space="preserve">there could </w:t>
      </w:r>
      <w:bookmarkStart w:id="6" w:name="_Int_F8ExcyS5"/>
      <w:r w:rsidR="003E6831">
        <w:rPr>
          <w:sz w:val="28"/>
          <w:szCs w:val="28"/>
        </w:rPr>
        <w:t>be increased</w:t>
      </w:r>
      <w:bookmarkEnd w:id="6"/>
      <w:r w:rsidR="003E6831">
        <w:rPr>
          <w:sz w:val="28"/>
          <w:szCs w:val="28"/>
        </w:rPr>
        <w:t xml:space="preserve"> productivity, higher employee retention, </w:t>
      </w:r>
      <w:r w:rsidR="009570BF">
        <w:rPr>
          <w:sz w:val="28"/>
          <w:szCs w:val="28"/>
        </w:rPr>
        <w:t>reduced turnover cost, enhanced adaptability, and a stronger employee reputation (</w:t>
      </w:r>
      <w:proofErr w:type="spellStart"/>
      <w:r w:rsidR="00675BAD">
        <w:rPr>
          <w:sz w:val="28"/>
          <w:szCs w:val="28"/>
        </w:rPr>
        <w:t>Tiao</w:t>
      </w:r>
      <w:proofErr w:type="spellEnd"/>
      <w:r w:rsidR="00675BAD">
        <w:rPr>
          <w:sz w:val="28"/>
          <w:szCs w:val="28"/>
        </w:rPr>
        <w:t>, 2025).</w:t>
      </w:r>
    </w:p>
    <w:p w14:paraId="67DBB040" w14:textId="77777777" w:rsidR="00675A9F" w:rsidRPr="00996B52" w:rsidRDefault="00675A9F" w:rsidP="00996B52">
      <w:pPr>
        <w:rPr>
          <w:sz w:val="36"/>
          <w:szCs w:val="36"/>
        </w:rPr>
      </w:pPr>
    </w:p>
    <w:p w14:paraId="02CDA803" w14:textId="67A65FD8" w:rsidR="000B2537" w:rsidRDefault="00BC2910" w:rsidP="00996B52">
      <w:pPr>
        <w:pStyle w:val="Heading2"/>
        <w:rPr>
          <w:sz w:val="32"/>
          <w:szCs w:val="32"/>
        </w:rPr>
      </w:pPr>
      <w:bookmarkStart w:id="7" w:name="_Toc210747461"/>
      <w:r w:rsidRPr="00DF3EF7">
        <w:rPr>
          <w:sz w:val="32"/>
          <w:szCs w:val="32"/>
        </w:rPr>
        <w:t>Creativity</w:t>
      </w:r>
      <w:bookmarkEnd w:id="7"/>
      <w:r w:rsidRPr="00DF3EF7">
        <w:rPr>
          <w:sz w:val="32"/>
          <w:szCs w:val="32"/>
        </w:rPr>
        <w:t xml:space="preserve"> </w:t>
      </w:r>
    </w:p>
    <w:p w14:paraId="53C49843" w14:textId="77777777" w:rsidR="0085102D" w:rsidRPr="0085102D" w:rsidRDefault="0085102D" w:rsidP="0085102D"/>
    <w:p w14:paraId="4A58E105" w14:textId="507524F4" w:rsidR="00D97B46" w:rsidRDefault="0085102D" w:rsidP="00D97B46">
      <w:pPr>
        <w:rPr>
          <w:sz w:val="28"/>
          <w:szCs w:val="28"/>
        </w:rPr>
      </w:pPr>
      <w:r>
        <w:rPr>
          <w:sz w:val="28"/>
          <w:szCs w:val="28"/>
        </w:rPr>
        <w:t>Developing individuals in the workplace can improve innovation</w:t>
      </w:r>
      <w:r w:rsidR="00CD2507">
        <w:rPr>
          <w:sz w:val="28"/>
          <w:szCs w:val="28"/>
        </w:rPr>
        <w:t xml:space="preserve">, it enhances </w:t>
      </w:r>
      <w:r w:rsidR="00161FF2">
        <w:rPr>
          <w:sz w:val="28"/>
          <w:szCs w:val="28"/>
        </w:rPr>
        <w:t xml:space="preserve">their confidence and motivation. </w:t>
      </w:r>
      <w:r w:rsidR="00122E27">
        <w:rPr>
          <w:sz w:val="28"/>
          <w:szCs w:val="28"/>
        </w:rPr>
        <w:t xml:space="preserve">Workplace innovation </w:t>
      </w:r>
      <w:r w:rsidR="00E34EF8">
        <w:rPr>
          <w:sz w:val="28"/>
          <w:szCs w:val="28"/>
        </w:rPr>
        <w:t>ensures your employees can use the full range of their skills</w:t>
      </w:r>
      <w:r w:rsidR="00FA0294">
        <w:rPr>
          <w:sz w:val="28"/>
          <w:szCs w:val="28"/>
        </w:rPr>
        <w:t xml:space="preserve">, knowledge, and experience </w:t>
      </w:r>
      <w:r w:rsidR="0049649C">
        <w:rPr>
          <w:sz w:val="28"/>
          <w:szCs w:val="28"/>
        </w:rPr>
        <w:t>benefits of innovation in the workplace are</w:t>
      </w:r>
      <w:r w:rsidR="005014A1">
        <w:rPr>
          <w:sz w:val="28"/>
          <w:szCs w:val="28"/>
        </w:rPr>
        <w:t>:</w:t>
      </w:r>
    </w:p>
    <w:p w14:paraId="56C07651" w14:textId="585B7BF8" w:rsidR="005014A1" w:rsidRDefault="005014A1" w:rsidP="005014A1">
      <w:pPr>
        <w:pStyle w:val="ListParagraph"/>
        <w:numPr>
          <w:ilvl w:val="0"/>
          <w:numId w:val="23"/>
        </w:numPr>
        <w:rPr>
          <w:sz w:val="28"/>
          <w:szCs w:val="28"/>
        </w:rPr>
      </w:pPr>
      <w:r>
        <w:rPr>
          <w:sz w:val="28"/>
          <w:szCs w:val="28"/>
        </w:rPr>
        <w:t>Improved employee engagement.</w:t>
      </w:r>
    </w:p>
    <w:p w14:paraId="6EC5B57D" w14:textId="54B3E63D" w:rsidR="00BF0D0D" w:rsidRDefault="005014A1" w:rsidP="00BF0D0D">
      <w:pPr>
        <w:pStyle w:val="ListParagraph"/>
        <w:numPr>
          <w:ilvl w:val="0"/>
          <w:numId w:val="23"/>
        </w:numPr>
        <w:rPr>
          <w:sz w:val="28"/>
          <w:szCs w:val="28"/>
        </w:rPr>
      </w:pPr>
      <w:r>
        <w:rPr>
          <w:sz w:val="28"/>
          <w:szCs w:val="28"/>
        </w:rPr>
        <w:t xml:space="preserve">Stronger competitive </w:t>
      </w:r>
      <w:r w:rsidR="004F43F3">
        <w:rPr>
          <w:sz w:val="28"/>
          <w:szCs w:val="28"/>
        </w:rPr>
        <w:t>advantage.</w:t>
      </w:r>
    </w:p>
    <w:p w14:paraId="285AB5D3" w14:textId="33E76C25" w:rsidR="00BF0D0D" w:rsidRDefault="00964471" w:rsidP="00BF0D0D">
      <w:pPr>
        <w:pStyle w:val="ListParagraph"/>
        <w:numPr>
          <w:ilvl w:val="0"/>
          <w:numId w:val="23"/>
        </w:numPr>
        <w:rPr>
          <w:sz w:val="28"/>
          <w:szCs w:val="28"/>
        </w:rPr>
      </w:pPr>
      <w:r>
        <w:rPr>
          <w:sz w:val="28"/>
          <w:szCs w:val="28"/>
        </w:rPr>
        <w:t xml:space="preserve">Increased revenue and profitability. </w:t>
      </w:r>
    </w:p>
    <w:p w14:paraId="58BBB547" w14:textId="71669F3B" w:rsidR="00964471" w:rsidRDefault="00CB5DE5" w:rsidP="00BF0D0D">
      <w:pPr>
        <w:pStyle w:val="ListParagraph"/>
        <w:numPr>
          <w:ilvl w:val="0"/>
          <w:numId w:val="23"/>
        </w:numPr>
        <w:rPr>
          <w:sz w:val="28"/>
          <w:szCs w:val="28"/>
        </w:rPr>
      </w:pPr>
      <w:r>
        <w:rPr>
          <w:sz w:val="28"/>
          <w:szCs w:val="28"/>
        </w:rPr>
        <w:t xml:space="preserve">Greater adaptability to change. </w:t>
      </w:r>
    </w:p>
    <w:p w14:paraId="1A81B898" w14:textId="3B0C1BFE" w:rsidR="00CB5DE5" w:rsidRPr="00CB5DE5" w:rsidRDefault="00CB5DE5" w:rsidP="00CB5DE5">
      <w:pPr>
        <w:rPr>
          <w:sz w:val="28"/>
          <w:szCs w:val="28"/>
        </w:rPr>
      </w:pPr>
      <w:r>
        <w:rPr>
          <w:sz w:val="28"/>
          <w:szCs w:val="28"/>
        </w:rPr>
        <w:t xml:space="preserve">These can </w:t>
      </w:r>
      <w:bookmarkStart w:id="8" w:name="_Int_0vNr4vxu"/>
      <w:r>
        <w:rPr>
          <w:sz w:val="28"/>
          <w:szCs w:val="28"/>
        </w:rPr>
        <w:t>benefit</w:t>
      </w:r>
      <w:bookmarkEnd w:id="8"/>
      <w:r>
        <w:rPr>
          <w:sz w:val="28"/>
          <w:szCs w:val="28"/>
        </w:rPr>
        <w:t xml:space="preserve"> an organisation (</w:t>
      </w:r>
      <w:proofErr w:type="spellStart"/>
      <w:r w:rsidR="00D90F3C">
        <w:rPr>
          <w:sz w:val="28"/>
          <w:szCs w:val="28"/>
        </w:rPr>
        <w:t>V</w:t>
      </w:r>
      <w:r w:rsidR="00660802">
        <w:rPr>
          <w:sz w:val="28"/>
          <w:szCs w:val="28"/>
        </w:rPr>
        <w:t>ojnović</w:t>
      </w:r>
      <w:proofErr w:type="spellEnd"/>
      <w:r w:rsidR="00660802">
        <w:rPr>
          <w:sz w:val="28"/>
          <w:szCs w:val="28"/>
        </w:rPr>
        <w:t xml:space="preserve">, 2024) . </w:t>
      </w:r>
    </w:p>
    <w:p w14:paraId="66170507" w14:textId="77777777" w:rsidR="00BC2910" w:rsidRDefault="00BC2910" w:rsidP="00BC2910"/>
    <w:p w14:paraId="625D6D45" w14:textId="52490D0B" w:rsidR="00BC2910" w:rsidRDefault="00BC2910" w:rsidP="00BC2910">
      <w:pPr>
        <w:pStyle w:val="Heading2"/>
        <w:rPr>
          <w:sz w:val="32"/>
          <w:szCs w:val="32"/>
        </w:rPr>
      </w:pPr>
      <w:bookmarkStart w:id="9" w:name="_Toc210747462"/>
      <w:r w:rsidRPr="00C2248A">
        <w:rPr>
          <w:sz w:val="32"/>
          <w:szCs w:val="32"/>
        </w:rPr>
        <w:t>Cost savings long term</w:t>
      </w:r>
      <w:bookmarkEnd w:id="9"/>
      <w:r w:rsidRPr="00C2248A">
        <w:rPr>
          <w:sz w:val="32"/>
          <w:szCs w:val="32"/>
        </w:rPr>
        <w:t xml:space="preserve"> </w:t>
      </w:r>
    </w:p>
    <w:p w14:paraId="6E87526F" w14:textId="77777777" w:rsidR="0018721E" w:rsidRPr="0018721E" w:rsidRDefault="0018721E" w:rsidP="0018721E"/>
    <w:p w14:paraId="4BAD55EF" w14:textId="1336DCC4" w:rsidR="00EB2A69" w:rsidRPr="0018721E" w:rsidRDefault="0018721E" w:rsidP="00BC2910">
      <w:pPr>
        <w:rPr>
          <w:sz w:val="28"/>
          <w:szCs w:val="28"/>
        </w:rPr>
      </w:pPr>
      <w:r>
        <w:t xml:space="preserve"> </w:t>
      </w:r>
      <w:r w:rsidRPr="0018721E">
        <w:rPr>
          <w:sz w:val="28"/>
          <w:szCs w:val="28"/>
        </w:rPr>
        <w:t>Developing individuals within an organisation can save money long term</w:t>
      </w:r>
      <w:r>
        <w:rPr>
          <w:sz w:val="28"/>
          <w:szCs w:val="28"/>
        </w:rPr>
        <w:t xml:space="preserve">, although it may cost the organisation money to send people on courses the </w:t>
      </w:r>
      <w:r w:rsidR="00D97B46">
        <w:rPr>
          <w:sz w:val="28"/>
          <w:szCs w:val="28"/>
        </w:rPr>
        <w:t>long-term</w:t>
      </w:r>
      <w:r>
        <w:rPr>
          <w:sz w:val="28"/>
          <w:szCs w:val="28"/>
        </w:rPr>
        <w:t xml:space="preserve"> affect of the new skills learnt can improve money intake over time so in the long term affect it will be worthwhile. </w:t>
      </w:r>
      <w:r w:rsidR="009479BA">
        <w:rPr>
          <w:sz w:val="28"/>
          <w:szCs w:val="28"/>
        </w:rPr>
        <w:t xml:space="preserve">Staff can be put on certain courses such as accountancy course, first aid course, customer service </w:t>
      </w:r>
      <w:r w:rsidR="00AE0772">
        <w:rPr>
          <w:sz w:val="28"/>
          <w:szCs w:val="28"/>
        </w:rPr>
        <w:t xml:space="preserve">courses all to reduce the overall year cost to be paying someone to do behind the scenes. </w:t>
      </w:r>
      <w:r w:rsidR="00650266">
        <w:rPr>
          <w:sz w:val="28"/>
          <w:szCs w:val="28"/>
        </w:rPr>
        <w:t xml:space="preserve">Putting </w:t>
      </w:r>
      <w:r w:rsidR="00650266">
        <w:rPr>
          <w:sz w:val="28"/>
          <w:szCs w:val="28"/>
        </w:rPr>
        <w:lastRenderedPageBreak/>
        <w:t xml:space="preserve">employees on courses </w:t>
      </w:r>
      <w:r w:rsidR="000A7FFD">
        <w:rPr>
          <w:sz w:val="28"/>
          <w:szCs w:val="28"/>
        </w:rPr>
        <w:t xml:space="preserve">can increase their productivity and efficiency </w:t>
      </w:r>
      <w:r w:rsidR="00BE3476">
        <w:rPr>
          <w:sz w:val="28"/>
          <w:szCs w:val="28"/>
        </w:rPr>
        <w:t xml:space="preserve">which will improve money intake to the </w:t>
      </w:r>
      <w:proofErr w:type="spellStart"/>
      <w:r w:rsidR="00BE3476">
        <w:rPr>
          <w:sz w:val="28"/>
          <w:szCs w:val="28"/>
        </w:rPr>
        <w:t>Buisness</w:t>
      </w:r>
      <w:proofErr w:type="spellEnd"/>
      <w:r w:rsidR="00BE3476">
        <w:rPr>
          <w:sz w:val="28"/>
          <w:szCs w:val="28"/>
        </w:rPr>
        <w:t xml:space="preserve"> and save costs (</w:t>
      </w:r>
      <w:r w:rsidR="000C08E0">
        <w:rPr>
          <w:sz w:val="28"/>
          <w:szCs w:val="28"/>
        </w:rPr>
        <w:t xml:space="preserve">Collins, </w:t>
      </w:r>
      <w:r w:rsidR="00187F4C">
        <w:rPr>
          <w:sz w:val="28"/>
          <w:szCs w:val="28"/>
        </w:rPr>
        <w:t xml:space="preserve">2024). </w:t>
      </w:r>
    </w:p>
    <w:p w14:paraId="41063E24" w14:textId="77777777" w:rsidR="00BC2910" w:rsidRDefault="00BC2910" w:rsidP="00BC2910"/>
    <w:p w14:paraId="106C6BA9" w14:textId="6EB11199" w:rsidR="00BC2910" w:rsidRPr="00C2248A" w:rsidRDefault="00BC2910" w:rsidP="00BC2910">
      <w:pPr>
        <w:pStyle w:val="Heading2"/>
        <w:rPr>
          <w:sz w:val="32"/>
          <w:szCs w:val="32"/>
        </w:rPr>
      </w:pPr>
      <w:bookmarkStart w:id="10" w:name="_Toc210747463"/>
      <w:r w:rsidRPr="00C2248A">
        <w:rPr>
          <w:sz w:val="32"/>
          <w:szCs w:val="32"/>
        </w:rPr>
        <w:t>Knowledge</w:t>
      </w:r>
      <w:bookmarkEnd w:id="10"/>
      <w:r w:rsidRPr="00C2248A">
        <w:rPr>
          <w:sz w:val="32"/>
          <w:szCs w:val="32"/>
        </w:rPr>
        <w:t xml:space="preserve"> </w:t>
      </w:r>
    </w:p>
    <w:p w14:paraId="1DFF2283" w14:textId="77777777" w:rsidR="00BC2910" w:rsidRDefault="00BC2910" w:rsidP="00BC2910"/>
    <w:p w14:paraId="0995D3D3" w14:textId="654995D5" w:rsidR="00BC2910" w:rsidRDefault="002D59B9" w:rsidP="00BC2910">
      <w:pPr>
        <w:rPr>
          <w:rFonts w:asciiTheme="majorHAnsi" w:hAnsiTheme="majorHAnsi"/>
          <w:sz w:val="28"/>
          <w:szCs w:val="28"/>
        </w:rPr>
      </w:pPr>
      <w:r>
        <w:rPr>
          <w:sz w:val="28"/>
          <w:szCs w:val="28"/>
        </w:rPr>
        <w:t xml:space="preserve">Developing individuals in the workplace can improve in knowledge. </w:t>
      </w:r>
      <w:r w:rsidR="00CC4739" w:rsidRPr="00F04497">
        <w:rPr>
          <w:rFonts w:asciiTheme="majorHAnsi" w:eastAsia="Times New Roman" w:hAnsiTheme="majorHAnsi"/>
          <w:color w:val="001D35"/>
          <w:sz w:val="28"/>
          <w:szCs w:val="28"/>
          <w:shd w:val="clear" w:color="auto" w:fill="FFFFFF"/>
        </w:rPr>
        <w:t>Developing individual knowledge in the workplace offers benefits like</w:t>
      </w:r>
      <w:r w:rsidR="00CC4739" w:rsidRPr="00F04497">
        <w:rPr>
          <w:rStyle w:val="apple-converted-space"/>
          <w:rFonts w:asciiTheme="majorHAnsi" w:eastAsia="Times New Roman" w:hAnsiTheme="majorHAnsi"/>
          <w:color w:val="001D35"/>
          <w:sz w:val="28"/>
          <w:szCs w:val="28"/>
          <w:shd w:val="clear" w:color="auto" w:fill="FFFFFF"/>
        </w:rPr>
        <w:t> </w:t>
      </w:r>
      <w:r w:rsidR="00CC4739" w:rsidRPr="00F04497">
        <w:rPr>
          <w:rFonts w:asciiTheme="majorHAnsi" w:eastAsia="Times New Roman" w:hAnsiTheme="majorHAnsi"/>
          <w:sz w:val="28"/>
          <w:szCs w:val="28"/>
        </w:rPr>
        <w:t>increased productivity, driving innovation and creativity, improved employee engagement and retention, a stronger, more adaptable workforce, and enhanced company reputation</w:t>
      </w:r>
      <w:r w:rsidR="00073573">
        <w:rPr>
          <w:rFonts w:asciiTheme="majorHAnsi" w:eastAsia="Times New Roman" w:hAnsiTheme="majorHAnsi"/>
          <w:color w:val="001D35"/>
          <w:sz w:val="28"/>
          <w:szCs w:val="28"/>
          <w:shd w:val="clear" w:color="auto" w:fill="FFFFFF"/>
        </w:rPr>
        <w:t xml:space="preserve"> (Heinz, </w:t>
      </w:r>
      <w:r w:rsidR="00910F0F">
        <w:rPr>
          <w:rFonts w:asciiTheme="majorHAnsi" w:eastAsia="Times New Roman" w:hAnsiTheme="majorHAnsi"/>
          <w:color w:val="001D35"/>
          <w:sz w:val="28"/>
          <w:szCs w:val="28"/>
          <w:shd w:val="clear" w:color="auto" w:fill="FFFFFF"/>
        </w:rPr>
        <w:t xml:space="preserve">2024). </w:t>
      </w:r>
    </w:p>
    <w:p w14:paraId="24D39EB7" w14:textId="09870014" w:rsidR="00591F74" w:rsidRPr="00591F74" w:rsidRDefault="00591F74" w:rsidP="00BC2910">
      <w:pPr>
        <w:rPr>
          <w:rFonts w:asciiTheme="majorHAnsi" w:hAnsiTheme="majorHAnsi"/>
          <w:sz w:val="28"/>
          <w:szCs w:val="28"/>
        </w:rPr>
      </w:pPr>
      <w:r>
        <w:rPr>
          <w:rFonts w:asciiTheme="majorHAnsi" w:hAnsiTheme="majorHAnsi"/>
          <w:sz w:val="28"/>
          <w:szCs w:val="28"/>
        </w:rPr>
        <w:t xml:space="preserve">There is many ways to improve employees knowledge and that can be sending them on courses, </w:t>
      </w:r>
      <w:r w:rsidR="00042B91">
        <w:rPr>
          <w:rFonts w:asciiTheme="majorHAnsi" w:hAnsiTheme="majorHAnsi"/>
          <w:sz w:val="28"/>
          <w:szCs w:val="28"/>
        </w:rPr>
        <w:t xml:space="preserve">online courses, </w:t>
      </w:r>
      <w:r w:rsidR="00B1232E">
        <w:rPr>
          <w:rFonts w:asciiTheme="majorHAnsi" w:hAnsiTheme="majorHAnsi"/>
          <w:sz w:val="28"/>
          <w:szCs w:val="28"/>
        </w:rPr>
        <w:t>on job learning, mentoring</w:t>
      </w:r>
      <w:r w:rsidR="0072467E">
        <w:rPr>
          <w:rFonts w:asciiTheme="majorHAnsi" w:hAnsiTheme="majorHAnsi"/>
          <w:sz w:val="28"/>
          <w:szCs w:val="28"/>
        </w:rPr>
        <w:t xml:space="preserve"> and using online resources (</w:t>
      </w:r>
      <w:proofErr w:type="spellStart"/>
      <w:r w:rsidR="004F5CA4">
        <w:rPr>
          <w:rFonts w:asciiTheme="majorHAnsi" w:hAnsiTheme="majorHAnsi"/>
          <w:sz w:val="28"/>
          <w:szCs w:val="28"/>
        </w:rPr>
        <w:t>Carr</w:t>
      </w:r>
      <w:r w:rsidR="004019B7">
        <w:rPr>
          <w:rFonts w:asciiTheme="majorHAnsi" w:hAnsiTheme="majorHAnsi"/>
          <w:sz w:val="28"/>
          <w:szCs w:val="28"/>
        </w:rPr>
        <w:t>uthers</w:t>
      </w:r>
      <w:proofErr w:type="spellEnd"/>
      <w:r w:rsidR="004019B7">
        <w:rPr>
          <w:rFonts w:asciiTheme="majorHAnsi" w:hAnsiTheme="majorHAnsi"/>
          <w:sz w:val="28"/>
          <w:szCs w:val="28"/>
        </w:rPr>
        <w:t xml:space="preserve">, 2022). </w:t>
      </w:r>
    </w:p>
    <w:p w14:paraId="2164BA45" w14:textId="77777777" w:rsidR="00BC2910" w:rsidRPr="0011087F" w:rsidRDefault="00BC2910" w:rsidP="00BC2910">
      <w:pPr>
        <w:rPr>
          <w:rFonts w:asciiTheme="majorHAnsi" w:hAnsiTheme="majorHAnsi"/>
        </w:rPr>
      </w:pPr>
    </w:p>
    <w:p w14:paraId="3DAB80E5" w14:textId="76A6AFA7" w:rsidR="00BC2910" w:rsidRPr="00C2248A" w:rsidRDefault="00DF3EF7" w:rsidP="00BC2910">
      <w:pPr>
        <w:pStyle w:val="Heading2"/>
        <w:rPr>
          <w:sz w:val="32"/>
          <w:szCs w:val="32"/>
        </w:rPr>
      </w:pPr>
      <w:bookmarkStart w:id="11" w:name="_Toc210747464"/>
      <w:r w:rsidRPr="00C2248A">
        <w:rPr>
          <w:sz w:val="32"/>
          <w:szCs w:val="32"/>
        </w:rPr>
        <w:t xml:space="preserve">Closer </w:t>
      </w:r>
      <w:r w:rsidR="00BF4FFA" w:rsidRPr="00C2248A">
        <w:rPr>
          <w:sz w:val="32"/>
          <w:szCs w:val="32"/>
        </w:rPr>
        <w:t>ali</w:t>
      </w:r>
      <w:r w:rsidR="00BF4FFA">
        <w:rPr>
          <w:sz w:val="32"/>
          <w:szCs w:val="32"/>
        </w:rPr>
        <w:t xml:space="preserve">gnment </w:t>
      </w:r>
      <w:r w:rsidR="00BF4FFA" w:rsidRPr="00C2248A">
        <w:rPr>
          <w:sz w:val="32"/>
          <w:szCs w:val="32"/>
        </w:rPr>
        <w:t>with</w:t>
      </w:r>
      <w:r w:rsidRPr="00C2248A">
        <w:rPr>
          <w:sz w:val="32"/>
          <w:szCs w:val="32"/>
        </w:rPr>
        <w:t xml:space="preserve"> Vision/ mission/ strategy</w:t>
      </w:r>
      <w:bookmarkEnd w:id="11"/>
      <w:r w:rsidRPr="00C2248A">
        <w:rPr>
          <w:sz w:val="32"/>
          <w:szCs w:val="32"/>
        </w:rPr>
        <w:t xml:space="preserve"> </w:t>
      </w:r>
    </w:p>
    <w:p w14:paraId="26E84F6E" w14:textId="0E1E900F" w:rsidR="00DF3EF7" w:rsidRPr="00C2248A" w:rsidRDefault="00950235" w:rsidP="00DF3EF7">
      <w:pPr>
        <w:rPr>
          <w:sz w:val="32"/>
          <w:szCs w:val="32"/>
        </w:rPr>
      </w:pPr>
      <w:r>
        <w:rPr>
          <w:sz w:val="32"/>
          <w:szCs w:val="32"/>
        </w:rPr>
        <w:t xml:space="preserve">Developing staff leads to mission being able to </w:t>
      </w:r>
      <w:bookmarkStart w:id="12" w:name="_Int_rPfoU1ui"/>
      <w:r>
        <w:rPr>
          <w:sz w:val="32"/>
          <w:szCs w:val="32"/>
        </w:rPr>
        <w:t>be completed</w:t>
      </w:r>
      <w:bookmarkEnd w:id="12"/>
      <w:r>
        <w:rPr>
          <w:sz w:val="32"/>
          <w:szCs w:val="32"/>
        </w:rPr>
        <w:t xml:space="preserve"> for example 100 new clients for a year, by doing training </w:t>
      </w:r>
      <w:r w:rsidR="00840398">
        <w:rPr>
          <w:sz w:val="32"/>
          <w:szCs w:val="32"/>
        </w:rPr>
        <w:t xml:space="preserve">there will be more advantages within the business by having employees that are capable and able to do their job on their own to full potential. </w:t>
      </w:r>
    </w:p>
    <w:p w14:paraId="4D53075A" w14:textId="77777777" w:rsidR="00DF3EF7" w:rsidRDefault="00DF3EF7" w:rsidP="00DF3EF7"/>
    <w:p w14:paraId="1B4D2E5A" w14:textId="77777777" w:rsidR="00DF3EF7" w:rsidRDefault="00DF3EF7" w:rsidP="00DF3EF7"/>
    <w:p w14:paraId="1739CA23" w14:textId="4D1B4914" w:rsidR="00DF3EF7" w:rsidRDefault="00DF3EF7" w:rsidP="00DF3EF7">
      <w:pPr>
        <w:pStyle w:val="Heading2"/>
        <w:rPr>
          <w:sz w:val="32"/>
          <w:szCs w:val="32"/>
        </w:rPr>
      </w:pPr>
      <w:bookmarkStart w:id="13" w:name="_Toc210747465"/>
      <w:r w:rsidRPr="00C2248A">
        <w:rPr>
          <w:sz w:val="32"/>
          <w:szCs w:val="32"/>
        </w:rPr>
        <w:t>Improved workplace structure</w:t>
      </w:r>
      <w:bookmarkEnd w:id="13"/>
    </w:p>
    <w:p w14:paraId="01B4FED0" w14:textId="77777777" w:rsidR="00AA38E3" w:rsidRDefault="00AA38E3" w:rsidP="009A0753"/>
    <w:p w14:paraId="08A3B626" w14:textId="51FA4B59" w:rsidR="00AA38E3" w:rsidRDefault="00AA38E3" w:rsidP="009A0753">
      <w:pPr>
        <w:rPr>
          <w:rFonts w:asciiTheme="majorHAnsi" w:eastAsia="Times New Roman" w:hAnsiTheme="majorHAnsi"/>
          <w:color w:val="001D35"/>
          <w:sz w:val="28"/>
          <w:szCs w:val="28"/>
          <w:shd w:val="clear" w:color="auto" w:fill="FFFFFF"/>
        </w:rPr>
      </w:pPr>
      <w:r>
        <w:rPr>
          <w:rFonts w:asciiTheme="majorHAnsi" w:eastAsia="Times New Roman" w:hAnsiTheme="majorHAnsi"/>
          <w:color w:val="001D35"/>
          <w:sz w:val="28"/>
          <w:szCs w:val="28"/>
          <w:shd w:val="clear" w:color="auto" w:fill="FFFFFF"/>
        </w:rPr>
        <w:t>Workplace culture is shared values, attitudes</w:t>
      </w:r>
      <w:r w:rsidR="0003525B">
        <w:rPr>
          <w:rFonts w:asciiTheme="majorHAnsi" w:eastAsia="Times New Roman" w:hAnsiTheme="majorHAnsi"/>
          <w:color w:val="001D35"/>
          <w:sz w:val="28"/>
          <w:szCs w:val="28"/>
          <w:shd w:val="clear" w:color="auto" w:fill="FFFFFF"/>
        </w:rPr>
        <w:t xml:space="preserve">, beliefs that define how things </w:t>
      </w:r>
      <w:bookmarkStart w:id="14" w:name="_Int_AfnMW8mM"/>
      <w:r w:rsidR="0003525B">
        <w:rPr>
          <w:rFonts w:asciiTheme="majorHAnsi" w:eastAsia="Times New Roman" w:hAnsiTheme="majorHAnsi"/>
          <w:color w:val="001D35"/>
          <w:sz w:val="28"/>
          <w:szCs w:val="28"/>
          <w:shd w:val="clear" w:color="auto" w:fill="FFFFFF"/>
        </w:rPr>
        <w:t>are done</w:t>
      </w:r>
      <w:bookmarkEnd w:id="14"/>
      <w:r w:rsidR="0003525B">
        <w:rPr>
          <w:rFonts w:asciiTheme="majorHAnsi" w:eastAsia="Times New Roman" w:hAnsiTheme="majorHAnsi"/>
          <w:color w:val="001D35"/>
          <w:sz w:val="28"/>
          <w:szCs w:val="28"/>
          <w:shd w:val="clear" w:color="auto" w:fill="FFFFFF"/>
        </w:rPr>
        <w:t xml:space="preserve"> by an individual in the workplace</w:t>
      </w:r>
      <w:r w:rsidR="00A90619">
        <w:rPr>
          <w:rFonts w:asciiTheme="majorHAnsi" w:eastAsia="Times New Roman" w:hAnsiTheme="majorHAnsi"/>
          <w:color w:val="001D35"/>
          <w:sz w:val="28"/>
          <w:szCs w:val="28"/>
          <w:shd w:val="clear" w:color="auto" w:fill="FFFFFF"/>
        </w:rPr>
        <w:t xml:space="preserve"> (Morgan, 2022). </w:t>
      </w:r>
    </w:p>
    <w:p w14:paraId="0EFBD977" w14:textId="069476F1" w:rsidR="00F56CC3" w:rsidRDefault="00F56CC3" w:rsidP="009A0753">
      <w:pPr>
        <w:rPr>
          <w:rFonts w:asciiTheme="majorHAnsi" w:eastAsia="Times New Roman" w:hAnsiTheme="majorHAnsi"/>
          <w:color w:val="001D35"/>
          <w:sz w:val="28"/>
          <w:szCs w:val="28"/>
          <w:shd w:val="clear" w:color="auto" w:fill="FFFFFF"/>
        </w:rPr>
      </w:pPr>
      <w:r w:rsidRPr="00F56CC3">
        <w:rPr>
          <w:rFonts w:asciiTheme="majorHAnsi" w:eastAsia="Times New Roman" w:hAnsiTheme="majorHAnsi"/>
          <w:color w:val="001D35"/>
          <w:sz w:val="28"/>
          <w:szCs w:val="28"/>
          <w:shd w:val="clear" w:color="auto" w:fill="FFFFFF"/>
        </w:rPr>
        <w:t>Developing individuals in an organisation improves workplace culture by</w:t>
      </w:r>
      <w:r w:rsidRPr="00F56CC3">
        <w:rPr>
          <w:rStyle w:val="apple-converted-space"/>
          <w:rFonts w:asciiTheme="majorHAnsi" w:eastAsia="Times New Roman" w:hAnsiTheme="majorHAnsi"/>
          <w:color w:val="001D35"/>
          <w:sz w:val="28"/>
          <w:szCs w:val="28"/>
          <w:shd w:val="clear" w:color="auto" w:fill="FFFFFF"/>
        </w:rPr>
        <w:t> </w:t>
      </w:r>
      <w:r w:rsidRPr="00F56CC3">
        <w:rPr>
          <w:rFonts w:asciiTheme="majorHAnsi" w:eastAsia="Times New Roman" w:hAnsiTheme="majorHAnsi"/>
          <w:sz w:val="28"/>
          <w:szCs w:val="28"/>
        </w:rPr>
        <w:t>fostering new skills, promoting collaboration, and increasing job satisfaction through initiatives like mentorship, training, and personalised career planning</w:t>
      </w:r>
      <w:r>
        <w:rPr>
          <w:rFonts w:asciiTheme="majorHAnsi" w:eastAsia="Times New Roman" w:hAnsiTheme="majorHAnsi"/>
          <w:color w:val="001D35"/>
          <w:sz w:val="28"/>
          <w:szCs w:val="28"/>
          <w:shd w:val="clear" w:color="auto" w:fill="FFFFFF"/>
        </w:rPr>
        <w:t xml:space="preserve"> (</w:t>
      </w:r>
      <w:r w:rsidR="00A57596">
        <w:rPr>
          <w:rFonts w:asciiTheme="majorHAnsi" w:eastAsia="Times New Roman" w:hAnsiTheme="majorHAnsi"/>
          <w:color w:val="001D35"/>
          <w:sz w:val="28"/>
          <w:szCs w:val="28"/>
          <w:shd w:val="clear" w:color="auto" w:fill="FFFFFF"/>
        </w:rPr>
        <w:t xml:space="preserve">Dewar, 2025). </w:t>
      </w:r>
    </w:p>
    <w:p w14:paraId="33D002E3" w14:textId="3B9A2E91" w:rsidR="004D516F" w:rsidRPr="00F56CC3" w:rsidRDefault="004D516F" w:rsidP="009A0753">
      <w:pPr>
        <w:rPr>
          <w:rFonts w:asciiTheme="majorHAnsi" w:eastAsia="Times New Roman" w:hAnsiTheme="majorHAnsi"/>
          <w:color w:val="001D35"/>
          <w:sz w:val="28"/>
          <w:szCs w:val="28"/>
          <w:shd w:val="clear" w:color="auto" w:fill="FFFFFF"/>
        </w:rPr>
      </w:pPr>
      <w:r>
        <w:rPr>
          <w:rFonts w:asciiTheme="majorHAnsi" w:eastAsia="Times New Roman" w:hAnsiTheme="majorHAnsi"/>
          <w:color w:val="001D35"/>
          <w:sz w:val="28"/>
          <w:szCs w:val="28"/>
          <w:shd w:val="clear" w:color="auto" w:fill="FFFFFF"/>
        </w:rPr>
        <w:lastRenderedPageBreak/>
        <w:t xml:space="preserve">By training staff there would be an improved workplace structure as everyone would know what they would need to do and the work would run smoother rather than employees not knowing how to do tasks and having to disturb other employees to help them. </w:t>
      </w:r>
    </w:p>
    <w:p w14:paraId="73FD85DB" w14:textId="77777777" w:rsidR="009A0753" w:rsidRDefault="009A0753" w:rsidP="009A0753">
      <w:pPr>
        <w:rPr>
          <w:rFonts w:asciiTheme="majorHAnsi" w:hAnsiTheme="majorHAnsi"/>
          <w:sz w:val="28"/>
          <w:szCs w:val="28"/>
        </w:rPr>
      </w:pPr>
    </w:p>
    <w:p w14:paraId="648091B6" w14:textId="77777777" w:rsidR="00E30D25" w:rsidRDefault="00E30D25" w:rsidP="009A0753">
      <w:pPr>
        <w:rPr>
          <w:rFonts w:asciiTheme="majorHAnsi" w:hAnsiTheme="majorHAnsi"/>
          <w:sz w:val="28"/>
          <w:szCs w:val="28"/>
        </w:rPr>
      </w:pPr>
    </w:p>
    <w:p w14:paraId="042AE28E" w14:textId="77777777" w:rsidR="00CA0F14" w:rsidRDefault="00CA0F14" w:rsidP="009A0753">
      <w:pPr>
        <w:rPr>
          <w:rFonts w:asciiTheme="majorHAnsi" w:hAnsiTheme="majorHAnsi"/>
          <w:sz w:val="28"/>
          <w:szCs w:val="28"/>
        </w:rPr>
      </w:pPr>
    </w:p>
    <w:p w14:paraId="0E235901" w14:textId="77777777" w:rsidR="00CA0F14" w:rsidRDefault="00CA0F14" w:rsidP="009A0753">
      <w:pPr>
        <w:rPr>
          <w:rFonts w:asciiTheme="majorHAnsi" w:hAnsiTheme="majorHAnsi"/>
          <w:sz w:val="28"/>
          <w:szCs w:val="28"/>
        </w:rPr>
      </w:pPr>
    </w:p>
    <w:p w14:paraId="72EAE419" w14:textId="77777777" w:rsidR="00CA0F14" w:rsidRDefault="00CA0F14" w:rsidP="009A0753">
      <w:pPr>
        <w:rPr>
          <w:rFonts w:asciiTheme="majorHAnsi" w:hAnsiTheme="majorHAnsi"/>
          <w:sz w:val="28"/>
          <w:szCs w:val="28"/>
        </w:rPr>
      </w:pPr>
    </w:p>
    <w:p w14:paraId="2D482945" w14:textId="77777777" w:rsidR="00CA0F14" w:rsidRDefault="00CA0F14" w:rsidP="009A0753">
      <w:pPr>
        <w:rPr>
          <w:rFonts w:asciiTheme="majorHAnsi" w:hAnsiTheme="majorHAnsi"/>
          <w:sz w:val="28"/>
          <w:szCs w:val="28"/>
        </w:rPr>
      </w:pPr>
    </w:p>
    <w:p w14:paraId="49E38DEB" w14:textId="77777777" w:rsidR="00CA0F14" w:rsidRDefault="00CA0F14" w:rsidP="009A0753">
      <w:pPr>
        <w:rPr>
          <w:rFonts w:asciiTheme="majorHAnsi" w:hAnsiTheme="majorHAnsi"/>
          <w:sz w:val="28"/>
          <w:szCs w:val="28"/>
        </w:rPr>
      </w:pPr>
    </w:p>
    <w:p w14:paraId="51C5C2F4" w14:textId="77777777" w:rsidR="00CA0F14" w:rsidRDefault="00CA0F14" w:rsidP="009A0753">
      <w:pPr>
        <w:rPr>
          <w:rFonts w:asciiTheme="majorHAnsi" w:hAnsiTheme="majorHAnsi"/>
          <w:sz w:val="28"/>
          <w:szCs w:val="28"/>
        </w:rPr>
      </w:pPr>
    </w:p>
    <w:p w14:paraId="4805898C" w14:textId="77777777" w:rsidR="00CA0F14" w:rsidRDefault="00CA0F14" w:rsidP="009A0753">
      <w:pPr>
        <w:rPr>
          <w:rFonts w:asciiTheme="majorHAnsi" w:hAnsiTheme="majorHAnsi"/>
          <w:sz w:val="28"/>
          <w:szCs w:val="28"/>
        </w:rPr>
      </w:pPr>
    </w:p>
    <w:p w14:paraId="57E27D1E" w14:textId="77777777" w:rsidR="00CA0F14" w:rsidRDefault="00CA0F14" w:rsidP="009A0753">
      <w:pPr>
        <w:rPr>
          <w:rFonts w:asciiTheme="majorHAnsi" w:hAnsiTheme="majorHAnsi"/>
          <w:sz w:val="28"/>
          <w:szCs w:val="28"/>
        </w:rPr>
      </w:pPr>
    </w:p>
    <w:p w14:paraId="7F1050E7" w14:textId="77777777" w:rsidR="00CA0F14" w:rsidRDefault="00CA0F14" w:rsidP="009A0753">
      <w:pPr>
        <w:rPr>
          <w:rFonts w:asciiTheme="majorHAnsi" w:hAnsiTheme="majorHAnsi"/>
          <w:sz w:val="28"/>
          <w:szCs w:val="28"/>
        </w:rPr>
      </w:pPr>
    </w:p>
    <w:p w14:paraId="0DAD760C" w14:textId="77777777" w:rsidR="00CA0F14" w:rsidRDefault="00CA0F14" w:rsidP="009A0753">
      <w:pPr>
        <w:rPr>
          <w:rFonts w:asciiTheme="majorHAnsi" w:hAnsiTheme="majorHAnsi"/>
          <w:sz w:val="28"/>
          <w:szCs w:val="28"/>
        </w:rPr>
      </w:pPr>
    </w:p>
    <w:p w14:paraId="6D754E18" w14:textId="77777777" w:rsidR="00CA0F14" w:rsidRDefault="00CA0F14" w:rsidP="009A0753">
      <w:pPr>
        <w:rPr>
          <w:rFonts w:asciiTheme="majorHAnsi" w:hAnsiTheme="majorHAnsi"/>
          <w:sz w:val="28"/>
          <w:szCs w:val="28"/>
        </w:rPr>
      </w:pPr>
    </w:p>
    <w:p w14:paraId="20EE2E25" w14:textId="77777777" w:rsidR="00CA0F14" w:rsidRDefault="00CA0F14" w:rsidP="009A0753">
      <w:pPr>
        <w:rPr>
          <w:rFonts w:asciiTheme="majorHAnsi" w:hAnsiTheme="majorHAnsi"/>
          <w:sz w:val="28"/>
          <w:szCs w:val="28"/>
        </w:rPr>
      </w:pPr>
    </w:p>
    <w:p w14:paraId="2FBC9657" w14:textId="77777777" w:rsidR="00CA0F14" w:rsidRDefault="00CA0F14" w:rsidP="009A0753">
      <w:pPr>
        <w:rPr>
          <w:rFonts w:asciiTheme="majorHAnsi" w:hAnsiTheme="majorHAnsi"/>
          <w:sz w:val="28"/>
          <w:szCs w:val="28"/>
        </w:rPr>
      </w:pPr>
    </w:p>
    <w:p w14:paraId="687201D4" w14:textId="77777777" w:rsidR="00CA0F14" w:rsidRDefault="00CA0F14" w:rsidP="009A0753">
      <w:pPr>
        <w:rPr>
          <w:rFonts w:asciiTheme="majorHAnsi" w:hAnsiTheme="majorHAnsi"/>
          <w:sz w:val="28"/>
          <w:szCs w:val="28"/>
        </w:rPr>
      </w:pPr>
    </w:p>
    <w:p w14:paraId="09162432" w14:textId="77777777" w:rsidR="00CA0F14" w:rsidRDefault="00CA0F14" w:rsidP="009A0753">
      <w:pPr>
        <w:rPr>
          <w:rFonts w:asciiTheme="majorHAnsi" w:hAnsiTheme="majorHAnsi"/>
          <w:sz w:val="28"/>
          <w:szCs w:val="28"/>
        </w:rPr>
      </w:pPr>
    </w:p>
    <w:p w14:paraId="4641C710" w14:textId="77777777" w:rsidR="00CA0F14" w:rsidRDefault="00CA0F14" w:rsidP="009A0753">
      <w:pPr>
        <w:rPr>
          <w:rFonts w:asciiTheme="majorHAnsi" w:hAnsiTheme="majorHAnsi"/>
          <w:sz w:val="28"/>
          <w:szCs w:val="28"/>
        </w:rPr>
      </w:pPr>
    </w:p>
    <w:p w14:paraId="6554FD71" w14:textId="77777777" w:rsidR="00CA0F14" w:rsidRDefault="00CA0F14" w:rsidP="009A0753">
      <w:pPr>
        <w:rPr>
          <w:rFonts w:asciiTheme="majorHAnsi" w:hAnsiTheme="majorHAnsi"/>
          <w:sz w:val="28"/>
          <w:szCs w:val="28"/>
        </w:rPr>
      </w:pPr>
    </w:p>
    <w:p w14:paraId="7575E3FE" w14:textId="77777777" w:rsidR="00CA0F14" w:rsidRDefault="00CA0F14" w:rsidP="009A0753">
      <w:pPr>
        <w:rPr>
          <w:rFonts w:asciiTheme="majorHAnsi" w:hAnsiTheme="majorHAnsi"/>
          <w:sz w:val="28"/>
          <w:szCs w:val="28"/>
        </w:rPr>
      </w:pPr>
    </w:p>
    <w:p w14:paraId="2F40AFEF" w14:textId="77777777" w:rsidR="00CA0F14" w:rsidRDefault="00CA0F14" w:rsidP="009A0753">
      <w:pPr>
        <w:rPr>
          <w:rFonts w:asciiTheme="majorHAnsi" w:hAnsiTheme="majorHAnsi"/>
          <w:sz w:val="28"/>
          <w:szCs w:val="28"/>
        </w:rPr>
      </w:pPr>
    </w:p>
    <w:p w14:paraId="1C6949D8" w14:textId="77777777" w:rsidR="00CA0F14" w:rsidRDefault="00CA0F14" w:rsidP="009A0753">
      <w:pPr>
        <w:rPr>
          <w:rFonts w:asciiTheme="majorHAnsi" w:hAnsiTheme="majorHAnsi"/>
          <w:sz w:val="28"/>
          <w:szCs w:val="28"/>
        </w:rPr>
      </w:pPr>
    </w:p>
    <w:p w14:paraId="2DADDC2E" w14:textId="77777777" w:rsidR="00CA0F14" w:rsidRDefault="00CA0F14" w:rsidP="009A0753">
      <w:pPr>
        <w:rPr>
          <w:rFonts w:asciiTheme="majorHAnsi" w:hAnsiTheme="majorHAnsi"/>
          <w:sz w:val="28"/>
          <w:szCs w:val="28"/>
        </w:rPr>
      </w:pPr>
    </w:p>
    <w:p w14:paraId="3BA70006" w14:textId="45DACFE3" w:rsidR="000A524B" w:rsidRPr="008E75B9" w:rsidRDefault="000A524B" w:rsidP="000A524B">
      <w:pPr>
        <w:pStyle w:val="Heading1"/>
        <w:rPr>
          <w:sz w:val="36"/>
          <w:szCs w:val="36"/>
        </w:rPr>
      </w:pPr>
      <w:bookmarkStart w:id="15" w:name="_Toc210747466"/>
      <w:r w:rsidRPr="008E75B9">
        <w:rPr>
          <w:sz w:val="36"/>
          <w:szCs w:val="36"/>
        </w:rPr>
        <w:t>Manage an individual's expectation in respect of personal development</w:t>
      </w:r>
      <w:bookmarkEnd w:id="15"/>
      <w:r w:rsidRPr="008E75B9">
        <w:rPr>
          <w:sz w:val="36"/>
          <w:szCs w:val="36"/>
        </w:rPr>
        <w:t xml:space="preserve"> </w:t>
      </w:r>
    </w:p>
    <w:p w14:paraId="42120D45" w14:textId="439DEB08" w:rsidR="000A524B" w:rsidRDefault="00F70C35" w:rsidP="000A524B">
      <w:pPr>
        <w:rPr>
          <w:sz w:val="28"/>
          <w:szCs w:val="28"/>
        </w:rPr>
      </w:pPr>
      <w:r>
        <w:rPr>
          <w:sz w:val="28"/>
          <w:szCs w:val="28"/>
        </w:rPr>
        <w:t xml:space="preserve">This area of the report there will be talks of employees and their </w:t>
      </w:r>
      <w:r w:rsidR="0001249D">
        <w:rPr>
          <w:sz w:val="28"/>
          <w:szCs w:val="28"/>
        </w:rPr>
        <w:t xml:space="preserve">expectations in personal development. In the workplace there is Hayley, Allison, Denise and Zanna who is the apprentice. </w:t>
      </w:r>
      <w:r w:rsidR="006762A4">
        <w:rPr>
          <w:sz w:val="28"/>
          <w:szCs w:val="28"/>
        </w:rPr>
        <w:t xml:space="preserve">When developing personal development there must be some benefits which will help them want to better themselves. If they go on courses they will expect something in return. </w:t>
      </w:r>
    </w:p>
    <w:p w14:paraId="0865A61B" w14:textId="75865862" w:rsidR="006762A4" w:rsidRPr="00F70C35" w:rsidRDefault="006762A4" w:rsidP="000A524B">
      <w:pPr>
        <w:rPr>
          <w:sz w:val="28"/>
          <w:szCs w:val="28"/>
        </w:rPr>
      </w:pPr>
    </w:p>
    <w:p w14:paraId="3D4D6475" w14:textId="7A3A333A" w:rsidR="009A0753" w:rsidRPr="00EA17BA" w:rsidRDefault="00502238" w:rsidP="00502238">
      <w:pPr>
        <w:pStyle w:val="Heading2"/>
        <w:rPr>
          <w:sz w:val="32"/>
          <w:szCs w:val="32"/>
        </w:rPr>
      </w:pPr>
      <w:bookmarkStart w:id="16" w:name="_Toc210747467"/>
      <w:r w:rsidRPr="00EA17BA">
        <w:rPr>
          <w:sz w:val="32"/>
          <w:szCs w:val="32"/>
        </w:rPr>
        <w:t>Wants/ needs</w:t>
      </w:r>
      <w:bookmarkEnd w:id="16"/>
      <w:r w:rsidRPr="00EA17BA">
        <w:rPr>
          <w:sz w:val="32"/>
          <w:szCs w:val="32"/>
        </w:rPr>
        <w:t xml:space="preserve"> </w:t>
      </w:r>
    </w:p>
    <w:p w14:paraId="1EF905D7" w14:textId="4982ED5A" w:rsidR="00FD113A" w:rsidRPr="00EA17BA" w:rsidRDefault="001E014A" w:rsidP="00E626A8">
      <w:pPr>
        <w:rPr>
          <w:sz w:val="28"/>
          <w:szCs w:val="28"/>
        </w:rPr>
      </w:pPr>
      <w:r>
        <w:rPr>
          <w:sz w:val="28"/>
          <w:szCs w:val="28"/>
        </w:rPr>
        <w:t xml:space="preserve">There will need to be appraisals in place to make the staff want to improve as they will get pay rises when they hit their targets or new job roles for them to improve themselves. </w:t>
      </w:r>
      <w:r w:rsidR="00617E74">
        <w:rPr>
          <w:sz w:val="28"/>
          <w:szCs w:val="28"/>
        </w:rPr>
        <w:t xml:space="preserve">Zanna is an apprentice so for her to go on courses she will better herself and her understanding of the job and will allow her to get a increased </w:t>
      </w:r>
      <w:r w:rsidR="00275F71">
        <w:rPr>
          <w:sz w:val="28"/>
          <w:szCs w:val="28"/>
        </w:rPr>
        <w:t>paycheque</w:t>
      </w:r>
      <w:r w:rsidR="00617E74">
        <w:rPr>
          <w:sz w:val="28"/>
          <w:szCs w:val="28"/>
        </w:rPr>
        <w:t xml:space="preserve"> every time she improves. Hayley and Allison can go on courses such as men’s hair cutting courses which will better their understanding of cutting shorter hair which will allow the </w:t>
      </w:r>
      <w:r w:rsidR="00FD113A">
        <w:rPr>
          <w:sz w:val="28"/>
          <w:szCs w:val="28"/>
        </w:rPr>
        <w:t>business</w:t>
      </w:r>
      <w:r w:rsidR="00617E74">
        <w:rPr>
          <w:sz w:val="28"/>
          <w:szCs w:val="28"/>
        </w:rPr>
        <w:t xml:space="preserve"> to </w:t>
      </w:r>
      <w:r w:rsidR="00FD113A">
        <w:rPr>
          <w:sz w:val="28"/>
          <w:szCs w:val="28"/>
        </w:rPr>
        <w:t xml:space="preserve">get an increase of money intake and then targets can </w:t>
      </w:r>
      <w:bookmarkStart w:id="17" w:name="_Int_h5vEmdqa"/>
      <w:r w:rsidR="00FD113A">
        <w:rPr>
          <w:sz w:val="28"/>
          <w:szCs w:val="28"/>
        </w:rPr>
        <w:t>be reached</w:t>
      </w:r>
      <w:bookmarkEnd w:id="17"/>
      <w:r w:rsidR="00FD113A">
        <w:rPr>
          <w:sz w:val="28"/>
          <w:szCs w:val="28"/>
        </w:rPr>
        <w:t xml:space="preserve"> and bonuses can </w:t>
      </w:r>
      <w:bookmarkStart w:id="18" w:name="_Int_FqEhlvWB"/>
      <w:r w:rsidR="00FD113A">
        <w:rPr>
          <w:sz w:val="28"/>
          <w:szCs w:val="28"/>
        </w:rPr>
        <w:t>be given</w:t>
      </w:r>
      <w:bookmarkEnd w:id="18"/>
      <w:r w:rsidR="00FD113A">
        <w:rPr>
          <w:sz w:val="28"/>
          <w:szCs w:val="28"/>
        </w:rPr>
        <w:t xml:space="preserve"> out. </w:t>
      </w:r>
      <w:r w:rsidR="00275F71">
        <w:rPr>
          <w:sz w:val="28"/>
          <w:szCs w:val="28"/>
        </w:rPr>
        <w:t xml:space="preserve">Denise can go on courses for accountancy which will help do the books and business accounts which will raise her monthly pay and will reduce the business costs at the end of the year. </w:t>
      </w:r>
    </w:p>
    <w:p w14:paraId="07D7D4DF" w14:textId="77777777" w:rsidR="00502238" w:rsidRPr="00EA17BA" w:rsidRDefault="00502238" w:rsidP="00502238">
      <w:pPr>
        <w:rPr>
          <w:sz w:val="32"/>
          <w:szCs w:val="32"/>
        </w:rPr>
      </w:pPr>
    </w:p>
    <w:p w14:paraId="74EC4592" w14:textId="5FE6B18B" w:rsidR="00502238" w:rsidRDefault="00502238" w:rsidP="00502238">
      <w:pPr>
        <w:pStyle w:val="Heading2"/>
        <w:rPr>
          <w:sz w:val="32"/>
          <w:szCs w:val="32"/>
        </w:rPr>
      </w:pPr>
      <w:bookmarkStart w:id="19" w:name="_Toc210747468"/>
      <w:r w:rsidRPr="00EA17BA">
        <w:rPr>
          <w:sz w:val="32"/>
          <w:szCs w:val="32"/>
        </w:rPr>
        <w:t>Costs</w:t>
      </w:r>
      <w:bookmarkEnd w:id="19"/>
      <w:r w:rsidRPr="00EA17BA">
        <w:rPr>
          <w:sz w:val="32"/>
          <w:szCs w:val="32"/>
        </w:rPr>
        <w:t xml:space="preserve"> </w:t>
      </w:r>
    </w:p>
    <w:p w14:paraId="13ECD50B" w14:textId="7A371D5A" w:rsidR="00490C56" w:rsidRPr="00490C56" w:rsidRDefault="009A3DCF" w:rsidP="00BF4FFA">
      <w:pPr>
        <w:rPr>
          <w:rFonts w:asciiTheme="majorHAnsi" w:hAnsiTheme="majorHAnsi" w:cstheme="majorHAnsi"/>
          <w:sz w:val="28"/>
          <w:szCs w:val="28"/>
        </w:rPr>
      </w:pPr>
      <w:r>
        <w:rPr>
          <w:rFonts w:asciiTheme="majorHAnsi" w:hAnsiTheme="majorHAnsi" w:cstheme="majorHAnsi"/>
          <w:sz w:val="28"/>
          <w:szCs w:val="28"/>
        </w:rPr>
        <w:t>To save money when managing personal development then there could be clear SMART goals for development</w:t>
      </w:r>
      <w:r w:rsidR="00612C1E">
        <w:rPr>
          <w:rFonts w:asciiTheme="majorHAnsi" w:hAnsiTheme="majorHAnsi" w:cstheme="majorHAnsi"/>
          <w:sz w:val="28"/>
          <w:szCs w:val="28"/>
        </w:rPr>
        <w:t xml:space="preserve"> whilst focusing on low cost learning opportunities such as free online courses, </w:t>
      </w:r>
      <w:r w:rsidR="00490467">
        <w:rPr>
          <w:rFonts w:asciiTheme="majorHAnsi" w:hAnsiTheme="majorHAnsi" w:cstheme="majorHAnsi"/>
          <w:sz w:val="28"/>
          <w:szCs w:val="28"/>
        </w:rPr>
        <w:t>mentoring etc (</w:t>
      </w:r>
      <w:r w:rsidR="00E341AA">
        <w:rPr>
          <w:rFonts w:asciiTheme="majorHAnsi" w:hAnsiTheme="majorHAnsi" w:cstheme="majorHAnsi"/>
          <w:sz w:val="28"/>
          <w:szCs w:val="28"/>
        </w:rPr>
        <w:t xml:space="preserve">Martinelli, 2023). </w:t>
      </w:r>
    </w:p>
    <w:p w14:paraId="2E1140F7" w14:textId="4FDF2BB3" w:rsidR="001E014A" w:rsidRDefault="00BF4FFA" w:rsidP="00502238">
      <w:pPr>
        <w:rPr>
          <w:sz w:val="28"/>
          <w:szCs w:val="28"/>
        </w:rPr>
      </w:pPr>
      <w:r>
        <w:rPr>
          <w:sz w:val="28"/>
          <w:szCs w:val="28"/>
        </w:rPr>
        <w:t xml:space="preserve">Although putting </w:t>
      </w:r>
      <w:r w:rsidR="00117BD1">
        <w:rPr>
          <w:sz w:val="28"/>
          <w:szCs w:val="28"/>
        </w:rPr>
        <w:t xml:space="preserve">employees through courses can cost money over time it would be </w:t>
      </w:r>
      <w:r w:rsidR="00E6219A">
        <w:rPr>
          <w:sz w:val="28"/>
          <w:szCs w:val="28"/>
        </w:rPr>
        <w:t>beneficial</w:t>
      </w:r>
      <w:r w:rsidR="00117BD1">
        <w:rPr>
          <w:sz w:val="28"/>
          <w:szCs w:val="28"/>
        </w:rPr>
        <w:t xml:space="preserve"> to the </w:t>
      </w:r>
      <w:r w:rsidR="00E6219A">
        <w:rPr>
          <w:sz w:val="28"/>
          <w:szCs w:val="28"/>
        </w:rPr>
        <w:t>business</w:t>
      </w:r>
      <w:r w:rsidR="00117BD1">
        <w:rPr>
          <w:sz w:val="28"/>
          <w:szCs w:val="28"/>
        </w:rPr>
        <w:t xml:space="preserve"> such as putting </w:t>
      </w:r>
      <w:r w:rsidR="00C853D8">
        <w:rPr>
          <w:sz w:val="28"/>
          <w:szCs w:val="28"/>
        </w:rPr>
        <w:t>Zanna</w:t>
      </w:r>
      <w:r w:rsidR="00117BD1">
        <w:rPr>
          <w:sz w:val="28"/>
          <w:szCs w:val="28"/>
        </w:rPr>
        <w:t xml:space="preserve"> through an a</w:t>
      </w:r>
      <w:r w:rsidR="00C853D8">
        <w:rPr>
          <w:sz w:val="28"/>
          <w:szCs w:val="28"/>
        </w:rPr>
        <w:t xml:space="preserve">n apprenticeship </w:t>
      </w:r>
      <w:r w:rsidR="00117BD1">
        <w:rPr>
          <w:sz w:val="28"/>
          <w:szCs w:val="28"/>
        </w:rPr>
        <w:t xml:space="preserve">course that would over the course of a year wouldn’t save the buisness much </w:t>
      </w:r>
      <w:r w:rsidR="00117BD1">
        <w:rPr>
          <w:sz w:val="28"/>
          <w:szCs w:val="28"/>
        </w:rPr>
        <w:lastRenderedPageBreak/>
        <w:t xml:space="preserve">money but over the space of 5 years it would </w:t>
      </w:r>
      <w:r w:rsidR="00C853D8">
        <w:rPr>
          <w:sz w:val="28"/>
          <w:szCs w:val="28"/>
        </w:rPr>
        <w:t xml:space="preserve">increase revenue to the buisness over a </w:t>
      </w:r>
      <w:r w:rsidR="007F2246">
        <w:rPr>
          <w:sz w:val="28"/>
          <w:szCs w:val="28"/>
        </w:rPr>
        <w:t xml:space="preserve">year </w:t>
      </w:r>
      <w:r w:rsidR="00147A91">
        <w:rPr>
          <w:sz w:val="28"/>
          <w:szCs w:val="28"/>
        </w:rPr>
        <w:t xml:space="preserve">as there will be new clients that can go into </w:t>
      </w:r>
      <w:proofErr w:type="spellStart"/>
      <w:r w:rsidR="00147A91">
        <w:rPr>
          <w:sz w:val="28"/>
          <w:szCs w:val="28"/>
        </w:rPr>
        <w:t>Zannas</w:t>
      </w:r>
      <w:proofErr w:type="spellEnd"/>
      <w:r w:rsidR="00147A91">
        <w:rPr>
          <w:sz w:val="28"/>
          <w:szCs w:val="28"/>
        </w:rPr>
        <w:t xml:space="preserve"> column, she can do new courses which she can offer that other employees do, </w:t>
      </w:r>
      <w:r w:rsidR="002D4327">
        <w:rPr>
          <w:sz w:val="28"/>
          <w:szCs w:val="28"/>
        </w:rPr>
        <w:t xml:space="preserve">This can </w:t>
      </w:r>
      <w:bookmarkStart w:id="20" w:name="_Int_U9Hd6XfE"/>
      <w:r w:rsidR="002D4327">
        <w:rPr>
          <w:sz w:val="28"/>
          <w:szCs w:val="28"/>
        </w:rPr>
        <w:t>be done</w:t>
      </w:r>
      <w:bookmarkEnd w:id="20"/>
      <w:r w:rsidR="002D4327">
        <w:rPr>
          <w:sz w:val="28"/>
          <w:szCs w:val="28"/>
        </w:rPr>
        <w:t xml:space="preserve"> </w:t>
      </w:r>
      <w:r w:rsidR="00147A91">
        <w:rPr>
          <w:sz w:val="28"/>
          <w:szCs w:val="28"/>
        </w:rPr>
        <w:t xml:space="preserve">in the salon and the lectures only come out every 4 weeks so we can mentor her and she can do her exams when the </w:t>
      </w:r>
      <w:r w:rsidR="00910F19">
        <w:rPr>
          <w:sz w:val="28"/>
          <w:szCs w:val="28"/>
        </w:rPr>
        <w:t xml:space="preserve">examiner is in. </w:t>
      </w:r>
      <w:r w:rsidR="002D4327">
        <w:rPr>
          <w:sz w:val="28"/>
          <w:szCs w:val="28"/>
        </w:rPr>
        <w:t xml:space="preserve"> </w:t>
      </w:r>
    </w:p>
    <w:p w14:paraId="0B8386E6" w14:textId="77777777" w:rsidR="00F2205D" w:rsidRPr="00EA17BA" w:rsidRDefault="00F2205D" w:rsidP="00502238">
      <w:pPr>
        <w:rPr>
          <w:sz w:val="32"/>
          <w:szCs w:val="32"/>
        </w:rPr>
      </w:pPr>
    </w:p>
    <w:p w14:paraId="173111F6" w14:textId="127D03A4" w:rsidR="00502238" w:rsidRPr="00EA17BA" w:rsidRDefault="00502238" w:rsidP="00502238">
      <w:pPr>
        <w:pStyle w:val="Heading2"/>
        <w:rPr>
          <w:sz w:val="32"/>
          <w:szCs w:val="32"/>
        </w:rPr>
      </w:pPr>
      <w:bookmarkStart w:id="21" w:name="_Toc210747469"/>
      <w:r w:rsidRPr="00EA17BA">
        <w:rPr>
          <w:sz w:val="32"/>
          <w:szCs w:val="32"/>
        </w:rPr>
        <w:t>Opportunities</w:t>
      </w:r>
      <w:bookmarkEnd w:id="21"/>
      <w:r w:rsidRPr="00EA17BA">
        <w:rPr>
          <w:sz w:val="32"/>
          <w:szCs w:val="32"/>
        </w:rPr>
        <w:t xml:space="preserve"> </w:t>
      </w:r>
    </w:p>
    <w:p w14:paraId="0B1AC0ED" w14:textId="4EAF4A01" w:rsidR="00502238" w:rsidRDefault="001E014A" w:rsidP="00502238">
      <w:pPr>
        <w:rPr>
          <w:sz w:val="28"/>
          <w:szCs w:val="28"/>
        </w:rPr>
      </w:pPr>
      <w:r w:rsidRPr="00E6219A">
        <w:rPr>
          <w:sz w:val="28"/>
          <w:szCs w:val="28"/>
        </w:rPr>
        <w:t xml:space="preserve">The opportunities that can be available </w:t>
      </w:r>
      <w:r w:rsidR="00B1246E" w:rsidRPr="00E6219A">
        <w:rPr>
          <w:sz w:val="28"/>
          <w:szCs w:val="28"/>
        </w:rPr>
        <w:t>such as new job roles, new learning opportunities to better themselves and be better at the job.</w:t>
      </w:r>
      <w:r w:rsidR="00910F19">
        <w:rPr>
          <w:sz w:val="28"/>
          <w:szCs w:val="28"/>
        </w:rPr>
        <w:t xml:space="preserve"> Zanna would have opportunities to increase her sales and then have appraisals such as pay rise. </w:t>
      </w:r>
      <w:r w:rsidR="00AF39D8">
        <w:rPr>
          <w:sz w:val="28"/>
          <w:szCs w:val="28"/>
        </w:rPr>
        <w:t xml:space="preserve">Zanna could also move up a level in </w:t>
      </w:r>
      <w:r w:rsidR="005342A6">
        <w:rPr>
          <w:sz w:val="28"/>
          <w:szCs w:val="28"/>
        </w:rPr>
        <w:t>college</w:t>
      </w:r>
      <w:r w:rsidR="00254899">
        <w:rPr>
          <w:sz w:val="28"/>
          <w:szCs w:val="28"/>
        </w:rPr>
        <w:t>,</w:t>
      </w:r>
      <w:r w:rsidR="00AF39D8">
        <w:rPr>
          <w:sz w:val="28"/>
          <w:szCs w:val="28"/>
        </w:rPr>
        <w:t xml:space="preserve"> and she can do that whilst learning new things tricks to the trade whilst doing exams that she already knows how to do them and progress quicker than what she would if she was in college. Zanna gets the opportunity of learning on the job </w:t>
      </w:r>
      <w:r w:rsidR="00254899">
        <w:rPr>
          <w:sz w:val="28"/>
          <w:szCs w:val="28"/>
        </w:rPr>
        <w:t xml:space="preserve">and being hands on which offers more opportunities to develop than being in a classroom where she will do less active learning. </w:t>
      </w:r>
      <w:r w:rsidR="005352F4">
        <w:rPr>
          <w:sz w:val="28"/>
          <w:szCs w:val="28"/>
        </w:rPr>
        <w:t>It says that a hairdressing apprenticeship offers opportunities to earn and lean, gain e</w:t>
      </w:r>
      <w:r w:rsidR="004257FD">
        <w:rPr>
          <w:sz w:val="28"/>
          <w:szCs w:val="28"/>
        </w:rPr>
        <w:t xml:space="preserve">ssential on the job experiences, allows them to travel up the job path and </w:t>
      </w:r>
      <w:r w:rsidR="009F4E5E">
        <w:rPr>
          <w:sz w:val="28"/>
          <w:szCs w:val="28"/>
        </w:rPr>
        <w:t>having time to develop hands on skills in real salon environment (</w:t>
      </w:r>
      <w:r w:rsidR="00E837CC">
        <w:rPr>
          <w:sz w:val="28"/>
          <w:szCs w:val="28"/>
        </w:rPr>
        <w:t xml:space="preserve">Grant-West, 2025). </w:t>
      </w:r>
    </w:p>
    <w:p w14:paraId="3FD90717" w14:textId="77777777" w:rsidR="00F2205D" w:rsidRDefault="00F2205D" w:rsidP="00502238">
      <w:pPr>
        <w:rPr>
          <w:sz w:val="28"/>
          <w:szCs w:val="28"/>
        </w:rPr>
      </w:pPr>
    </w:p>
    <w:p w14:paraId="5DF5D887" w14:textId="614428F4" w:rsidR="00502238" w:rsidRDefault="00502238" w:rsidP="00502238">
      <w:pPr>
        <w:pStyle w:val="Heading2"/>
        <w:rPr>
          <w:sz w:val="32"/>
          <w:szCs w:val="32"/>
        </w:rPr>
      </w:pPr>
      <w:bookmarkStart w:id="22" w:name="_Toc210747470"/>
      <w:r w:rsidRPr="00EA17BA">
        <w:rPr>
          <w:sz w:val="32"/>
          <w:szCs w:val="32"/>
        </w:rPr>
        <w:t>Scope</w:t>
      </w:r>
      <w:bookmarkEnd w:id="22"/>
      <w:r w:rsidRPr="00EA17BA">
        <w:rPr>
          <w:sz w:val="32"/>
          <w:szCs w:val="32"/>
        </w:rPr>
        <w:t xml:space="preserve"> </w:t>
      </w:r>
    </w:p>
    <w:p w14:paraId="7123FBF6" w14:textId="3ABAF217" w:rsidR="00F2205D" w:rsidRPr="00921EBB" w:rsidRDefault="000B508C" w:rsidP="00F2205D">
      <w:pPr>
        <w:rPr>
          <w:sz w:val="28"/>
          <w:szCs w:val="28"/>
        </w:rPr>
      </w:pPr>
      <w:r w:rsidRPr="00921EBB">
        <w:rPr>
          <w:sz w:val="28"/>
          <w:szCs w:val="28"/>
        </w:rPr>
        <w:t xml:space="preserve">It states that </w:t>
      </w:r>
      <w:r w:rsidR="00C31881" w:rsidRPr="00921EBB">
        <w:rPr>
          <w:sz w:val="28"/>
          <w:szCs w:val="28"/>
        </w:rPr>
        <w:t xml:space="preserve">project scope reduces uncertainty by defining the scope and ensuring all </w:t>
      </w:r>
      <w:r w:rsidR="00816827" w:rsidRPr="00921EBB">
        <w:rPr>
          <w:sz w:val="28"/>
          <w:szCs w:val="28"/>
        </w:rPr>
        <w:t>employees are on board and understands the project (</w:t>
      </w:r>
      <w:proofErr w:type="spellStart"/>
      <w:r w:rsidR="00921EBB" w:rsidRPr="00921EBB">
        <w:rPr>
          <w:sz w:val="28"/>
          <w:szCs w:val="28"/>
        </w:rPr>
        <w:t>Reyell</w:t>
      </w:r>
      <w:proofErr w:type="spellEnd"/>
      <w:r w:rsidR="00921EBB" w:rsidRPr="00921EBB">
        <w:rPr>
          <w:sz w:val="28"/>
          <w:szCs w:val="28"/>
        </w:rPr>
        <w:t xml:space="preserve">, 2024). </w:t>
      </w:r>
      <w:r w:rsidR="00E17909">
        <w:rPr>
          <w:sz w:val="28"/>
          <w:szCs w:val="28"/>
        </w:rPr>
        <w:t xml:space="preserve">Using scope it </w:t>
      </w:r>
      <w:r w:rsidR="00564DFC">
        <w:rPr>
          <w:sz w:val="28"/>
          <w:szCs w:val="28"/>
        </w:rPr>
        <w:t xml:space="preserve">gives everyone a clear understanding and a schedule of what to follow to ensure that all targets are hit. </w:t>
      </w:r>
    </w:p>
    <w:p w14:paraId="5C2D2F95" w14:textId="77777777" w:rsidR="00502238" w:rsidRPr="00921EBB" w:rsidRDefault="00502238" w:rsidP="00502238">
      <w:pPr>
        <w:rPr>
          <w:sz w:val="28"/>
          <w:szCs w:val="28"/>
        </w:rPr>
      </w:pPr>
    </w:p>
    <w:p w14:paraId="67667189" w14:textId="77777777" w:rsidR="00916AD0" w:rsidRPr="00EA17BA" w:rsidRDefault="00916AD0" w:rsidP="00502238">
      <w:pPr>
        <w:rPr>
          <w:sz w:val="32"/>
          <w:szCs w:val="32"/>
        </w:rPr>
      </w:pPr>
    </w:p>
    <w:p w14:paraId="0026E9FB" w14:textId="783AF4BB" w:rsidR="00502238" w:rsidRPr="00EA17BA" w:rsidRDefault="00502238" w:rsidP="00502238">
      <w:pPr>
        <w:pStyle w:val="Heading2"/>
        <w:rPr>
          <w:sz w:val="32"/>
          <w:szCs w:val="32"/>
        </w:rPr>
      </w:pPr>
      <w:bookmarkStart w:id="23" w:name="_Toc210747471"/>
      <w:r w:rsidRPr="00EA17BA">
        <w:rPr>
          <w:sz w:val="32"/>
          <w:szCs w:val="32"/>
        </w:rPr>
        <w:t>Time</w:t>
      </w:r>
      <w:bookmarkEnd w:id="23"/>
      <w:r w:rsidRPr="00EA17BA">
        <w:rPr>
          <w:sz w:val="32"/>
          <w:szCs w:val="32"/>
        </w:rPr>
        <w:t xml:space="preserve"> </w:t>
      </w:r>
    </w:p>
    <w:p w14:paraId="1852B67C" w14:textId="0B9C8A48" w:rsidR="009A0753" w:rsidRPr="00CA0F14" w:rsidRDefault="00CE41EB" w:rsidP="009A0753">
      <w:pPr>
        <w:rPr>
          <w:sz w:val="28"/>
          <w:szCs w:val="28"/>
        </w:rPr>
      </w:pPr>
      <w:r w:rsidRPr="00717F72">
        <w:rPr>
          <w:sz w:val="28"/>
          <w:szCs w:val="28"/>
        </w:rPr>
        <w:t xml:space="preserve">If the buisness has a slower </w:t>
      </w:r>
      <w:r w:rsidR="00717F72" w:rsidRPr="00717F72">
        <w:rPr>
          <w:sz w:val="28"/>
          <w:szCs w:val="28"/>
        </w:rPr>
        <w:t>learner,</w:t>
      </w:r>
      <w:r w:rsidRPr="00717F72">
        <w:rPr>
          <w:sz w:val="28"/>
          <w:szCs w:val="28"/>
        </w:rPr>
        <w:t xml:space="preserve"> then it can take them longer to progress so by giving a timescale </w:t>
      </w:r>
      <w:r w:rsidR="00717F72" w:rsidRPr="00717F72">
        <w:rPr>
          <w:sz w:val="28"/>
          <w:szCs w:val="28"/>
        </w:rPr>
        <w:t xml:space="preserve">which will be more </w:t>
      </w:r>
      <w:bookmarkStart w:id="24" w:name="_Int_FeyO9I2D"/>
      <w:r w:rsidR="00717F72" w:rsidRPr="00717F72">
        <w:rPr>
          <w:sz w:val="28"/>
          <w:szCs w:val="28"/>
        </w:rPr>
        <w:t>accurate</w:t>
      </w:r>
      <w:bookmarkEnd w:id="24"/>
      <w:r w:rsidR="00717F72" w:rsidRPr="00717F72">
        <w:rPr>
          <w:sz w:val="28"/>
          <w:szCs w:val="28"/>
        </w:rPr>
        <w:t xml:space="preserve"> for them to follow will give them </w:t>
      </w:r>
      <w:r w:rsidR="00717F72" w:rsidRPr="00717F72">
        <w:rPr>
          <w:sz w:val="28"/>
          <w:szCs w:val="28"/>
        </w:rPr>
        <w:lastRenderedPageBreak/>
        <w:t xml:space="preserve">realistic views to progress. A structured plan will manage expectations to see progress. </w:t>
      </w:r>
    </w:p>
    <w:p w14:paraId="0EB36663" w14:textId="77777777" w:rsidR="009A0753" w:rsidRDefault="009A0753" w:rsidP="009A0753"/>
    <w:p w14:paraId="1F8F86E4" w14:textId="48C8827D" w:rsidR="003F35CF" w:rsidRDefault="003F35CF" w:rsidP="00056BE0">
      <w:pPr>
        <w:pStyle w:val="Heading1"/>
        <w:rPr>
          <w:sz w:val="36"/>
          <w:szCs w:val="36"/>
        </w:rPr>
      </w:pPr>
      <w:bookmarkStart w:id="25" w:name="_Toc210747472"/>
      <w:r w:rsidRPr="00A30074">
        <w:rPr>
          <w:sz w:val="36"/>
          <w:szCs w:val="36"/>
        </w:rPr>
        <w:t xml:space="preserve">Critically evaluate development vehicles available to an organisation </w:t>
      </w:r>
      <w:bookmarkStart w:id="26" w:name="_Int_0da6ksHu"/>
      <w:r w:rsidRPr="00A30074">
        <w:rPr>
          <w:sz w:val="36"/>
          <w:szCs w:val="36"/>
        </w:rPr>
        <w:t>appropriate to</w:t>
      </w:r>
      <w:bookmarkEnd w:id="26"/>
      <w:r w:rsidRPr="00A30074">
        <w:rPr>
          <w:sz w:val="36"/>
          <w:szCs w:val="36"/>
        </w:rPr>
        <w:t xml:space="preserve"> the development needs of the individual</w:t>
      </w:r>
      <w:bookmarkEnd w:id="25"/>
      <w:r w:rsidRPr="00A30074">
        <w:rPr>
          <w:sz w:val="36"/>
          <w:szCs w:val="36"/>
        </w:rPr>
        <w:t xml:space="preserve"> </w:t>
      </w:r>
    </w:p>
    <w:p w14:paraId="4E863968" w14:textId="77777777" w:rsidR="00056BE0" w:rsidRPr="00056BE0" w:rsidRDefault="00056BE0" w:rsidP="00056BE0"/>
    <w:p w14:paraId="2CD8C2A6" w14:textId="5E3929ED" w:rsidR="003F35CF" w:rsidRDefault="009F5693" w:rsidP="003F35CF">
      <w:pPr>
        <w:rPr>
          <w:rFonts w:asciiTheme="majorHAnsi" w:eastAsia="Times New Roman" w:hAnsiTheme="majorHAnsi" w:cstheme="majorHAnsi"/>
          <w:color w:val="001D35"/>
          <w:sz w:val="28"/>
          <w:szCs w:val="28"/>
          <w:shd w:val="clear" w:color="auto" w:fill="FFFFFF"/>
        </w:rPr>
      </w:pPr>
      <w:r w:rsidRPr="00872E1A">
        <w:rPr>
          <w:rFonts w:asciiTheme="majorHAnsi" w:eastAsia="Times New Roman" w:hAnsiTheme="majorHAnsi" w:cstheme="majorHAnsi"/>
          <w:color w:val="001D35"/>
          <w:sz w:val="28"/>
          <w:szCs w:val="28"/>
          <w:shd w:val="clear" w:color="auto" w:fill="FFFFFF"/>
        </w:rPr>
        <w:t xml:space="preserve">To critically evaluate </w:t>
      </w:r>
      <w:r w:rsidR="00872E1A" w:rsidRPr="00872E1A">
        <w:rPr>
          <w:rFonts w:asciiTheme="majorHAnsi" w:eastAsia="Times New Roman" w:hAnsiTheme="majorHAnsi" w:cstheme="majorHAnsi"/>
          <w:color w:val="001D35"/>
          <w:sz w:val="28"/>
          <w:szCs w:val="28"/>
          <w:shd w:val="clear" w:color="auto" w:fill="FFFFFF"/>
        </w:rPr>
        <w:t>organisational</w:t>
      </w:r>
      <w:r w:rsidRPr="00872E1A">
        <w:rPr>
          <w:rFonts w:asciiTheme="majorHAnsi" w:eastAsia="Times New Roman" w:hAnsiTheme="majorHAnsi" w:cstheme="majorHAnsi"/>
          <w:color w:val="001D35"/>
          <w:sz w:val="28"/>
          <w:szCs w:val="28"/>
          <w:shd w:val="clear" w:color="auto" w:fill="FFFFFF"/>
        </w:rPr>
        <w:t xml:space="preserve"> development vehicles,</w:t>
      </w:r>
      <w:r w:rsidRPr="00872E1A">
        <w:rPr>
          <w:rStyle w:val="apple-converted-space"/>
          <w:rFonts w:asciiTheme="majorHAnsi" w:eastAsia="Times New Roman" w:hAnsiTheme="majorHAnsi" w:cstheme="majorHAnsi"/>
          <w:color w:val="001D35"/>
          <w:sz w:val="28"/>
          <w:szCs w:val="28"/>
          <w:shd w:val="clear" w:color="auto" w:fill="FFFFFF"/>
        </w:rPr>
        <w:t> </w:t>
      </w:r>
      <w:r w:rsidRPr="00872E1A">
        <w:rPr>
          <w:rFonts w:asciiTheme="majorHAnsi" w:eastAsia="Times New Roman" w:hAnsiTheme="majorHAnsi" w:cstheme="majorHAnsi"/>
          <w:sz w:val="28"/>
          <w:szCs w:val="28"/>
        </w:rPr>
        <w:t xml:space="preserve">an </w:t>
      </w:r>
      <w:r w:rsidR="00872E1A" w:rsidRPr="00872E1A">
        <w:rPr>
          <w:rFonts w:asciiTheme="majorHAnsi" w:eastAsia="Times New Roman" w:hAnsiTheme="majorHAnsi" w:cstheme="majorHAnsi"/>
          <w:sz w:val="28"/>
          <w:szCs w:val="28"/>
        </w:rPr>
        <w:t>organisation</w:t>
      </w:r>
      <w:r w:rsidRPr="00872E1A">
        <w:rPr>
          <w:rFonts w:asciiTheme="majorHAnsi" w:eastAsia="Times New Roman" w:hAnsiTheme="majorHAnsi" w:cstheme="majorHAnsi"/>
          <w:sz w:val="28"/>
          <w:szCs w:val="28"/>
        </w:rPr>
        <w:t xml:space="preserve"> must match the vehicle to the individual's needs, considering the development focus</w:t>
      </w:r>
      <w:r w:rsidR="00872E1A">
        <w:rPr>
          <w:rFonts w:asciiTheme="majorHAnsi" w:eastAsia="Times New Roman" w:hAnsiTheme="majorHAnsi" w:cstheme="majorHAnsi"/>
          <w:sz w:val="28"/>
          <w:szCs w:val="28"/>
        </w:rPr>
        <w:t xml:space="preserve">, </w:t>
      </w:r>
      <w:r w:rsidRPr="00872E1A">
        <w:rPr>
          <w:rFonts w:asciiTheme="majorHAnsi" w:eastAsia="Times New Roman" w:hAnsiTheme="majorHAnsi" w:cstheme="majorHAnsi"/>
          <w:sz w:val="28"/>
          <w:szCs w:val="28"/>
        </w:rPr>
        <w:t>the complexity and accessibility of the learning opportunity, and the potential for long-term impact</w:t>
      </w:r>
      <w:r w:rsidR="00872E1A">
        <w:rPr>
          <w:rFonts w:asciiTheme="majorHAnsi" w:eastAsia="Times New Roman" w:hAnsiTheme="majorHAnsi" w:cstheme="majorHAnsi"/>
          <w:color w:val="001D35"/>
          <w:sz w:val="28"/>
          <w:szCs w:val="28"/>
          <w:shd w:val="clear" w:color="auto" w:fill="FFFFFF"/>
        </w:rPr>
        <w:t xml:space="preserve"> (</w:t>
      </w:r>
      <w:proofErr w:type="spellStart"/>
      <w:r w:rsidR="007B30AB">
        <w:rPr>
          <w:rFonts w:asciiTheme="majorHAnsi" w:eastAsia="Times New Roman" w:hAnsiTheme="majorHAnsi" w:cstheme="majorHAnsi"/>
          <w:color w:val="001D35"/>
          <w:sz w:val="28"/>
          <w:szCs w:val="28"/>
          <w:shd w:val="clear" w:color="auto" w:fill="FFFFFF"/>
        </w:rPr>
        <w:t>Andreev</w:t>
      </w:r>
      <w:proofErr w:type="spellEnd"/>
      <w:r w:rsidR="007B30AB">
        <w:rPr>
          <w:rFonts w:asciiTheme="majorHAnsi" w:eastAsia="Times New Roman" w:hAnsiTheme="majorHAnsi" w:cstheme="majorHAnsi"/>
          <w:color w:val="001D35"/>
          <w:sz w:val="28"/>
          <w:szCs w:val="28"/>
          <w:shd w:val="clear" w:color="auto" w:fill="FFFFFF"/>
        </w:rPr>
        <w:t>,</w:t>
      </w:r>
      <w:r w:rsidR="00851544">
        <w:rPr>
          <w:rFonts w:asciiTheme="majorHAnsi" w:eastAsia="Times New Roman" w:hAnsiTheme="majorHAnsi" w:cstheme="majorHAnsi"/>
          <w:color w:val="001D35"/>
          <w:sz w:val="28"/>
          <w:szCs w:val="28"/>
          <w:shd w:val="clear" w:color="auto" w:fill="FFFFFF"/>
        </w:rPr>
        <w:t xml:space="preserve"> 2020). </w:t>
      </w:r>
    </w:p>
    <w:p w14:paraId="70E189E6" w14:textId="77777777" w:rsidR="00851544" w:rsidRPr="00872E1A" w:rsidRDefault="00851544" w:rsidP="003F35CF">
      <w:pPr>
        <w:rPr>
          <w:rFonts w:asciiTheme="majorHAnsi" w:hAnsiTheme="majorHAnsi" w:cstheme="majorHAnsi"/>
          <w:sz w:val="28"/>
          <w:szCs w:val="28"/>
        </w:rPr>
      </w:pPr>
    </w:p>
    <w:p w14:paraId="0AF8B632" w14:textId="10878E40" w:rsidR="003F35CF" w:rsidRDefault="006D4702" w:rsidP="00851544">
      <w:pPr>
        <w:pStyle w:val="Heading2"/>
        <w:rPr>
          <w:sz w:val="32"/>
          <w:szCs w:val="32"/>
        </w:rPr>
      </w:pPr>
      <w:bookmarkStart w:id="27" w:name="_Toc210747473"/>
      <w:r w:rsidRPr="006D4702">
        <w:rPr>
          <w:sz w:val="32"/>
          <w:szCs w:val="32"/>
        </w:rPr>
        <w:t>Mentoring</w:t>
      </w:r>
      <w:bookmarkEnd w:id="27"/>
      <w:r w:rsidRPr="006D4702">
        <w:rPr>
          <w:sz w:val="32"/>
          <w:szCs w:val="32"/>
        </w:rPr>
        <w:t xml:space="preserve"> </w:t>
      </w:r>
    </w:p>
    <w:p w14:paraId="301A18FC" w14:textId="2478C1B0" w:rsidR="006D4702" w:rsidRDefault="00846CAF" w:rsidP="006D4702">
      <w:pPr>
        <w:rPr>
          <w:sz w:val="28"/>
          <w:szCs w:val="28"/>
        </w:rPr>
      </w:pPr>
      <w:r w:rsidRPr="00846CAF">
        <w:rPr>
          <w:sz w:val="28"/>
          <w:szCs w:val="28"/>
        </w:rPr>
        <w:t xml:space="preserve">mentoring </w:t>
      </w:r>
      <w:r w:rsidR="00163307">
        <w:rPr>
          <w:sz w:val="28"/>
          <w:szCs w:val="28"/>
        </w:rPr>
        <w:t xml:space="preserve">fosters development by transferring critical skills and knowledge, enhancing </w:t>
      </w:r>
      <w:r w:rsidR="0012368F">
        <w:rPr>
          <w:sz w:val="28"/>
          <w:szCs w:val="28"/>
        </w:rPr>
        <w:t>career prospects, building internal networks</w:t>
      </w:r>
      <w:r w:rsidR="00D571B1">
        <w:rPr>
          <w:sz w:val="28"/>
          <w:szCs w:val="28"/>
        </w:rPr>
        <w:t xml:space="preserve">, enhancing individuals confidence </w:t>
      </w:r>
      <w:r w:rsidR="0012368F">
        <w:rPr>
          <w:sz w:val="28"/>
          <w:szCs w:val="28"/>
        </w:rPr>
        <w:t xml:space="preserve">and </w:t>
      </w:r>
      <w:r w:rsidR="00D06DC2">
        <w:rPr>
          <w:sz w:val="28"/>
          <w:szCs w:val="28"/>
        </w:rPr>
        <w:t>increased job satisfaction</w:t>
      </w:r>
      <w:r w:rsidR="00E10E69">
        <w:rPr>
          <w:sz w:val="28"/>
          <w:szCs w:val="28"/>
        </w:rPr>
        <w:t xml:space="preserve"> (Baker, </w:t>
      </w:r>
      <w:r w:rsidR="007E5F99">
        <w:rPr>
          <w:sz w:val="28"/>
          <w:szCs w:val="28"/>
        </w:rPr>
        <w:t xml:space="preserve">2024) </w:t>
      </w:r>
    </w:p>
    <w:p w14:paraId="12F084AF" w14:textId="0362A9F8" w:rsidR="00D571B1" w:rsidRDefault="00BE34FE" w:rsidP="006D4702">
      <w:pPr>
        <w:rPr>
          <w:sz w:val="28"/>
          <w:szCs w:val="28"/>
        </w:rPr>
      </w:pPr>
      <w:r>
        <w:rPr>
          <w:sz w:val="28"/>
          <w:szCs w:val="28"/>
        </w:rPr>
        <w:t xml:space="preserve">The benefits to the employee is </w:t>
      </w:r>
    </w:p>
    <w:p w14:paraId="7A82FE9C" w14:textId="6943A871" w:rsidR="00BE34FE" w:rsidRDefault="0091744A" w:rsidP="00BE34FE">
      <w:pPr>
        <w:pStyle w:val="ListParagraph"/>
        <w:numPr>
          <w:ilvl w:val="0"/>
          <w:numId w:val="24"/>
        </w:numPr>
        <w:rPr>
          <w:sz w:val="28"/>
          <w:szCs w:val="28"/>
        </w:rPr>
      </w:pPr>
      <w:r>
        <w:rPr>
          <w:sz w:val="28"/>
          <w:szCs w:val="28"/>
        </w:rPr>
        <w:t xml:space="preserve">Skills and knowledge acquisition </w:t>
      </w:r>
    </w:p>
    <w:p w14:paraId="554A04CC" w14:textId="0EECCFA8" w:rsidR="0091744A" w:rsidRDefault="0091744A" w:rsidP="00BE34FE">
      <w:pPr>
        <w:pStyle w:val="ListParagraph"/>
        <w:numPr>
          <w:ilvl w:val="0"/>
          <w:numId w:val="24"/>
        </w:numPr>
        <w:rPr>
          <w:sz w:val="28"/>
          <w:szCs w:val="28"/>
        </w:rPr>
      </w:pPr>
      <w:r>
        <w:rPr>
          <w:sz w:val="28"/>
          <w:szCs w:val="28"/>
        </w:rPr>
        <w:t>Career growth</w:t>
      </w:r>
    </w:p>
    <w:p w14:paraId="18090FB1" w14:textId="2A941B57" w:rsidR="0091744A" w:rsidRDefault="0091744A" w:rsidP="00BE34FE">
      <w:pPr>
        <w:pStyle w:val="ListParagraph"/>
        <w:numPr>
          <w:ilvl w:val="0"/>
          <w:numId w:val="24"/>
        </w:numPr>
        <w:rPr>
          <w:sz w:val="28"/>
          <w:szCs w:val="28"/>
        </w:rPr>
      </w:pPr>
      <w:r>
        <w:rPr>
          <w:sz w:val="28"/>
          <w:szCs w:val="28"/>
        </w:rPr>
        <w:t>Goal achievements</w:t>
      </w:r>
    </w:p>
    <w:p w14:paraId="3187699A" w14:textId="22261573" w:rsidR="0091744A" w:rsidRDefault="0091744A" w:rsidP="00BE34FE">
      <w:pPr>
        <w:pStyle w:val="ListParagraph"/>
        <w:numPr>
          <w:ilvl w:val="0"/>
          <w:numId w:val="24"/>
        </w:numPr>
        <w:rPr>
          <w:sz w:val="28"/>
          <w:szCs w:val="28"/>
        </w:rPr>
      </w:pPr>
      <w:r>
        <w:rPr>
          <w:sz w:val="28"/>
          <w:szCs w:val="28"/>
        </w:rPr>
        <w:t xml:space="preserve">Increased confidence </w:t>
      </w:r>
    </w:p>
    <w:p w14:paraId="026FB5E8" w14:textId="082E4B91" w:rsidR="0091744A" w:rsidRDefault="00E46C5D" w:rsidP="00BE34FE">
      <w:pPr>
        <w:pStyle w:val="ListParagraph"/>
        <w:numPr>
          <w:ilvl w:val="0"/>
          <w:numId w:val="24"/>
        </w:numPr>
        <w:rPr>
          <w:sz w:val="28"/>
          <w:szCs w:val="28"/>
        </w:rPr>
      </w:pPr>
      <w:r>
        <w:rPr>
          <w:sz w:val="28"/>
          <w:szCs w:val="28"/>
        </w:rPr>
        <w:t xml:space="preserve">Expanded networks </w:t>
      </w:r>
    </w:p>
    <w:p w14:paraId="2124E867" w14:textId="01A4713B" w:rsidR="00E46C5D" w:rsidRDefault="00E46C5D" w:rsidP="00BE34FE">
      <w:pPr>
        <w:pStyle w:val="ListParagraph"/>
        <w:numPr>
          <w:ilvl w:val="0"/>
          <w:numId w:val="24"/>
        </w:numPr>
        <w:rPr>
          <w:sz w:val="28"/>
          <w:szCs w:val="28"/>
        </w:rPr>
      </w:pPr>
      <w:r>
        <w:rPr>
          <w:sz w:val="28"/>
          <w:szCs w:val="28"/>
        </w:rPr>
        <w:t xml:space="preserve">Improved performance </w:t>
      </w:r>
    </w:p>
    <w:p w14:paraId="26B20FAD" w14:textId="569DBE73" w:rsidR="00E46C5D" w:rsidRPr="00F94B0E" w:rsidRDefault="00B37C9D" w:rsidP="00E46C5D">
      <w:pPr>
        <w:rPr>
          <w:rFonts w:asciiTheme="majorHAnsi" w:hAnsiTheme="majorHAnsi" w:cstheme="majorHAnsi"/>
          <w:sz w:val="28"/>
          <w:szCs w:val="28"/>
        </w:rPr>
      </w:pPr>
      <w:r>
        <w:rPr>
          <w:sz w:val="28"/>
          <w:szCs w:val="28"/>
        </w:rPr>
        <w:t xml:space="preserve">However </w:t>
      </w:r>
      <w:r w:rsidR="00BD483C" w:rsidRPr="00F94B0E">
        <w:rPr>
          <w:rFonts w:asciiTheme="majorHAnsi" w:hAnsiTheme="majorHAnsi" w:cstheme="majorHAnsi"/>
          <w:sz w:val="28"/>
          <w:szCs w:val="28"/>
        </w:rPr>
        <w:t xml:space="preserve">if chosen wrong mentoring can hinder individual development through </w:t>
      </w:r>
      <w:r w:rsidR="00935F0E" w:rsidRPr="00F94B0E">
        <w:rPr>
          <w:rFonts w:asciiTheme="majorHAnsi" w:hAnsiTheme="majorHAnsi" w:cstheme="majorHAnsi"/>
          <w:sz w:val="28"/>
          <w:szCs w:val="28"/>
        </w:rPr>
        <w:t xml:space="preserve">wrong matching with monitors and employees, </w:t>
      </w:r>
      <w:r w:rsidR="00F94B0E" w:rsidRPr="00F94B0E">
        <w:rPr>
          <w:rFonts w:asciiTheme="majorHAnsi" w:hAnsiTheme="majorHAnsi" w:cstheme="majorHAnsi"/>
          <w:sz w:val="28"/>
          <w:szCs w:val="28"/>
        </w:rPr>
        <w:t xml:space="preserve">lack of clarity, biased cultures etc </w:t>
      </w:r>
      <w:r w:rsidR="00F94B0E" w:rsidRPr="00F94B0E">
        <w:rPr>
          <w:rFonts w:asciiTheme="majorHAnsi" w:eastAsia="Times New Roman" w:hAnsiTheme="majorHAnsi" w:cstheme="majorHAnsi"/>
          <w:color w:val="001D35"/>
          <w:sz w:val="28"/>
          <w:szCs w:val="28"/>
          <w:shd w:val="clear" w:color="auto" w:fill="FFFFFF"/>
        </w:rPr>
        <w:t>(J</w:t>
      </w:r>
      <w:r w:rsidR="00F94B0E">
        <w:rPr>
          <w:rFonts w:asciiTheme="majorHAnsi" w:eastAsia="Times New Roman" w:hAnsiTheme="majorHAnsi" w:cstheme="majorHAnsi"/>
          <w:color w:val="001D35"/>
          <w:sz w:val="28"/>
          <w:szCs w:val="28"/>
          <w:shd w:val="clear" w:color="auto" w:fill="FFFFFF"/>
        </w:rPr>
        <w:t xml:space="preserve">oseph, </w:t>
      </w:r>
      <w:r w:rsidR="00DA39F0">
        <w:rPr>
          <w:rFonts w:asciiTheme="majorHAnsi" w:eastAsia="Times New Roman" w:hAnsiTheme="majorHAnsi" w:cstheme="majorHAnsi"/>
          <w:color w:val="001D35"/>
          <w:sz w:val="28"/>
          <w:szCs w:val="28"/>
          <w:shd w:val="clear" w:color="auto" w:fill="FFFFFF"/>
        </w:rPr>
        <w:t xml:space="preserve">2019). </w:t>
      </w:r>
    </w:p>
    <w:p w14:paraId="6E359D54" w14:textId="77777777" w:rsidR="006D4702" w:rsidRDefault="006D4702" w:rsidP="006D4702"/>
    <w:p w14:paraId="7AFC1E2A" w14:textId="724A9EA2" w:rsidR="006D4702" w:rsidRPr="006D4702" w:rsidRDefault="006D4702" w:rsidP="006D4702">
      <w:pPr>
        <w:pStyle w:val="Heading2"/>
        <w:rPr>
          <w:sz w:val="32"/>
          <w:szCs w:val="32"/>
        </w:rPr>
      </w:pPr>
      <w:bookmarkStart w:id="28" w:name="_Toc210747474"/>
      <w:r w:rsidRPr="006D4702">
        <w:rPr>
          <w:sz w:val="32"/>
          <w:szCs w:val="32"/>
        </w:rPr>
        <w:lastRenderedPageBreak/>
        <w:t>Shadowing</w:t>
      </w:r>
      <w:bookmarkEnd w:id="28"/>
      <w:r w:rsidRPr="006D4702">
        <w:rPr>
          <w:sz w:val="32"/>
          <w:szCs w:val="32"/>
        </w:rPr>
        <w:t xml:space="preserve"> </w:t>
      </w:r>
    </w:p>
    <w:p w14:paraId="3434D149" w14:textId="0B39D820" w:rsidR="006D4702" w:rsidRDefault="005E5F9E" w:rsidP="006D4702">
      <w:pPr>
        <w:rPr>
          <w:rFonts w:asciiTheme="majorHAnsi" w:eastAsia="Times New Roman" w:hAnsiTheme="majorHAnsi" w:cstheme="majorHAnsi"/>
          <w:color w:val="001D35"/>
          <w:sz w:val="28"/>
          <w:szCs w:val="28"/>
        </w:rPr>
      </w:pPr>
      <w:r w:rsidRPr="00756948">
        <w:rPr>
          <w:rFonts w:asciiTheme="majorHAnsi" w:eastAsia="Times New Roman" w:hAnsiTheme="majorHAnsi" w:cstheme="majorHAnsi"/>
          <w:color w:val="001D35"/>
          <w:sz w:val="28"/>
          <w:szCs w:val="28"/>
        </w:rPr>
        <w:t xml:space="preserve">Shadowing helps an individual develop within an </w:t>
      </w:r>
      <w:r w:rsidR="00756948" w:rsidRPr="00756948">
        <w:rPr>
          <w:rFonts w:asciiTheme="majorHAnsi" w:eastAsia="Times New Roman" w:hAnsiTheme="majorHAnsi" w:cstheme="majorHAnsi"/>
          <w:color w:val="001D35"/>
          <w:sz w:val="28"/>
          <w:szCs w:val="28"/>
        </w:rPr>
        <w:t>organisation</w:t>
      </w:r>
      <w:r w:rsidRPr="00756948">
        <w:rPr>
          <w:rFonts w:asciiTheme="majorHAnsi" w:eastAsia="Times New Roman" w:hAnsiTheme="majorHAnsi" w:cstheme="majorHAnsi"/>
          <w:color w:val="001D35"/>
          <w:sz w:val="28"/>
          <w:szCs w:val="28"/>
        </w:rPr>
        <w:t xml:space="preserve"> by</w:t>
      </w:r>
      <w:r w:rsidRPr="00756948">
        <w:rPr>
          <w:rStyle w:val="apple-converted-space"/>
          <w:rFonts w:asciiTheme="majorHAnsi" w:eastAsia="Times New Roman" w:hAnsiTheme="majorHAnsi" w:cstheme="majorHAnsi"/>
          <w:color w:val="001D35"/>
          <w:sz w:val="28"/>
          <w:szCs w:val="28"/>
        </w:rPr>
        <w:t> </w:t>
      </w:r>
      <w:r w:rsidRPr="00756948">
        <w:rPr>
          <w:rFonts w:asciiTheme="majorHAnsi" w:eastAsia="Times New Roman" w:hAnsiTheme="majorHAnsi" w:cstheme="majorHAnsi"/>
          <w:color w:val="001D35"/>
          <w:sz w:val="28"/>
          <w:szCs w:val="28"/>
        </w:rPr>
        <w:t xml:space="preserve">improving their skills, </w:t>
      </w:r>
      <w:r w:rsidR="00756948">
        <w:rPr>
          <w:rFonts w:asciiTheme="majorHAnsi" w:eastAsia="Times New Roman" w:hAnsiTheme="majorHAnsi" w:cstheme="majorHAnsi"/>
          <w:color w:val="001D35"/>
          <w:sz w:val="28"/>
          <w:szCs w:val="28"/>
        </w:rPr>
        <w:t>opening</w:t>
      </w:r>
      <w:r w:rsidRPr="00756948">
        <w:rPr>
          <w:rFonts w:asciiTheme="majorHAnsi" w:eastAsia="Times New Roman" w:hAnsiTheme="majorHAnsi" w:cstheme="majorHAnsi"/>
          <w:color w:val="001D35"/>
          <w:sz w:val="28"/>
          <w:szCs w:val="28"/>
        </w:rPr>
        <w:t xml:space="preserve"> their understanding of the business and its different departments, building professional networks, and increasing career confidence.</w:t>
      </w:r>
      <w:r w:rsidRPr="00756948">
        <w:rPr>
          <w:rStyle w:val="apple-converted-space"/>
          <w:rFonts w:asciiTheme="majorHAnsi" w:eastAsia="Times New Roman" w:hAnsiTheme="majorHAnsi" w:cstheme="majorHAnsi"/>
          <w:color w:val="001D35"/>
          <w:sz w:val="28"/>
          <w:szCs w:val="28"/>
        </w:rPr>
        <w:t> </w:t>
      </w:r>
      <w:r w:rsidRPr="00756948">
        <w:rPr>
          <w:rFonts w:asciiTheme="majorHAnsi" w:eastAsia="Times New Roman" w:hAnsiTheme="majorHAnsi" w:cstheme="majorHAnsi"/>
          <w:color w:val="001D35"/>
          <w:sz w:val="28"/>
          <w:szCs w:val="28"/>
        </w:rPr>
        <w:t xml:space="preserve">It </w:t>
      </w:r>
      <w:r w:rsidR="00756948" w:rsidRPr="00756948">
        <w:rPr>
          <w:rFonts w:asciiTheme="majorHAnsi" w:eastAsia="Times New Roman" w:hAnsiTheme="majorHAnsi" w:cstheme="majorHAnsi"/>
          <w:color w:val="001D35"/>
          <w:sz w:val="28"/>
          <w:szCs w:val="28"/>
        </w:rPr>
        <w:t>offers</w:t>
      </w:r>
      <w:r w:rsidRPr="00756948">
        <w:rPr>
          <w:rFonts w:asciiTheme="majorHAnsi" w:eastAsia="Times New Roman" w:hAnsiTheme="majorHAnsi" w:cstheme="majorHAnsi"/>
          <w:color w:val="001D35"/>
          <w:sz w:val="28"/>
          <w:szCs w:val="28"/>
        </w:rPr>
        <w:t xml:space="preserve"> a realistic view of daily work, allows for skill gap identification, fosters knowledge sharing, and can lead to new opportunities for growth and leadership within the compan</w:t>
      </w:r>
      <w:r w:rsidR="00756948">
        <w:rPr>
          <w:rFonts w:asciiTheme="majorHAnsi" w:eastAsia="Times New Roman" w:hAnsiTheme="majorHAnsi" w:cstheme="majorHAnsi"/>
          <w:color w:val="001D35"/>
          <w:sz w:val="28"/>
          <w:szCs w:val="28"/>
        </w:rPr>
        <w:t>y (</w:t>
      </w:r>
      <w:r w:rsidR="00DE3C2E">
        <w:rPr>
          <w:rFonts w:asciiTheme="majorHAnsi" w:eastAsia="Times New Roman" w:hAnsiTheme="majorHAnsi" w:cstheme="majorHAnsi"/>
          <w:color w:val="001D35"/>
          <w:sz w:val="28"/>
          <w:szCs w:val="28"/>
        </w:rPr>
        <w:t xml:space="preserve">Ryan, 2023). </w:t>
      </w:r>
    </w:p>
    <w:p w14:paraId="3705C829" w14:textId="1B2BCA06" w:rsidR="00452A32" w:rsidRDefault="00452A32" w:rsidP="006D4702">
      <w:pPr>
        <w:rPr>
          <w:rFonts w:asciiTheme="majorHAnsi" w:eastAsia="Times New Roman" w:hAnsiTheme="majorHAnsi" w:cstheme="majorHAnsi"/>
          <w:color w:val="001D35"/>
          <w:sz w:val="28"/>
          <w:szCs w:val="28"/>
        </w:rPr>
      </w:pPr>
      <w:r>
        <w:rPr>
          <w:rFonts w:asciiTheme="majorHAnsi" w:eastAsia="Times New Roman" w:hAnsiTheme="majorHAnsi" w:cstheme="majorHAnsi"/>
          <w:color w:val="001D35"/>
          <w:sz w:val="28"/>
          <w:szCs w:val="28"/>
        </w:rPr>
        <w:t xml:space="preserve">Shadowing is a good benefit for the employee to watch and learn they can interact with the staff and get to know how they work and they can alternate who they shadow which means they will learn skills off different people and that way they will learn more. </w:t>
      </w:r>
    </w:p>
    <w:p w14:paraId="55A8F2AC" w14:textId="77777777" w:rsidR="00452A32" w:rsidRPr="00756948" w:rsidRDefault="00452A32" w:rsidP="006D4702">
      <w:pPr>
        <w:rPr>
          <w:rFonts w:asciiTheme="majorHAnsi" w:hAnsiTheme="majorHAnsi" w:cstheme="majorHAnsi"/>
          <w:sz w:val="28"/>
          <w:szCs w:val="28"/>
        </w:rPr>
      </w:pPr>
    </w:p>
    <w:p w14:paraId="132736D0" w14:textId="2BD59134" w:rsidR="003F1AFF" w:rsidRPr="006B34E2" w:rsidRDefault="006D4702" w:rsidP="006B34E2">
      <w:pPr>
        <w:pStyle w:val="Heading2"/>
        <w:rPr>
          <w:sz w:val="32"/>
          <w:szCs w:val="32"/>
        </w:rPr>
      </w:pPr>
      <w:bookmarkStart w:id="29" w:name="_Toc210747475"/>
      <w:r w:rsidRPr="006D4702">
        <w:rPr>
          <w:sz w:val="32"/>
          <w:szCs w:val="32"/>
        </w:rPr>
        <w:t>Courses</w:t>
      </w:r>
      <w:bookmarkEnd w:id="29"/>
      <w:r w:rsidRPr="006D4702">
        <w:rPr>
          <w:sz w:val="32"/>
          <w:szCs w:val="32"/>
        </w:rPr>
        <w:t xml:space="preserve"> </w:t>
      </w:r>
    </w:p>
    <w:p w14:paraId="2B655BD1" w14:textId="3F031ABA" w:rsidR="006D4702" w:rsidRDefault="00C653A4" w:rsidP="006D4702">
      <w:pPr>
        <w:rPr>
          <w:rFonts w:asciiTheme="majorHAnsi" w:hAnsiTheme="majorHAnsi" w:cstheme="majorHAnsi"/>
          <w:sz w:val="28"/>
          <w:szCs w:val="28"/>
        </w:rPr>
      </w:pPr>
      <w:r w:rsidRPr="001154B6">
        <w:rPr>
          <w:rFonts w:asciiTheme="majorHAnsi" w:hAnsiTheme="majorHAnsi" w:cstheme="majorHAnsi"/>
          <w:sz w:val="28"/>
          <w:szCs w:val="28"/>
        </w:rPr>
        <w:t xml:space="preserve">Courses can help an individual </w:t>
      </w:r>
      <w:r w:rsidR="006B34E2">
        <w:rPr>
          <w:rFonts w:asciiTheme="majorHAnsi" w:hAnsiTheme="majorHAnsi" w:cstheme="majorHAnsi"/>
          <w:sz w:val="28"/>
          <w:szCs w:val="28"/>
        </w:rPr>
        <w:t xml:space="preserve">enhancing their skills, boosting confidence, improving performance and </w:t>
      </w:r>
      <w:r w:rsidR="00EB30BD">
        <w:rPr>
          <w:rFonts w:asciiTheme="majorHAnsi" w:hAnsiTheme="majorHAnsi" w:cstheme="majorHAnsi"/>
          <w:sz w:val="28"/>
          <w:szCs w:val="28"/>
        </w:rPr>
        <w:t>productivity</w:t>
      </w:r>
      <w:r w:rsidR="00873088">
        <w:rPr>
          <w:rFonts w:asciiTheme="majorHAnsi" w:hAnsiTheme="majorHAnsi" w:cstheme="majorHAnsi"/>
          <w:sz w:val="28"/>
          <w:szCs w:val="28"/>
        </w:rPr>
        <w:t xml:space="preserve">. By putting staff on courses it allows them to learn new skills and improve in their job role for example when hairdressing you go on courses to learn new skills to offer as a service such as extension fitting course which can earn you an extra £5000 a year but the course will only cost £400 and will be completed over a day. </w:t>
      </w:r>
    </w:p>
    <w:p w14:paraId="2AEB9041" w14:textId="77777777" w:rsidR="00873088" w:rsidRPr="001154B6" w:rsidRDefault="00873088" w:rsidP="006D4702">
      <w:pPr>
        <w:rPr>
          <w:rFonts w:asciiTheme="majorHAnsi" w:hAnsiTheme="majorHAnsi" w:cstheme="majorHAnsi"/>
          <w:sz w:val="28"/>
          <w:szCs w:val="28"/>
        </w:rPr>
      </w:pPr>
    </w:p>
    <w:p w14:paraId="51A6820B" w14:textId="798A1432" w:rsidR="006D4702" w:rsidRPr="006D4702" w:rsidRDefault="006D4702" w:rsidP="006D4702">
      <w:pPr>
        <w:pStyle w:val="Heading2"/>
        <w:rPr>
          <w:sz w:val="32"/>
          <w:szCs w:val="32"/>
        </w:rPr>
      </w:pPr>
      <w:bookmarkStart w:id="30" w:name="_Toc210747476"/>
      <w:r w:rsidRPr="006D4702">
        <w:rPr>
          <w:sz w:val="32"/>
          <w:szCs w:val="32"/>
        </w:rPr>
        <w:t>Appraisal</w:t>
      </w:r>
      <w:bookmarkEnd w:id="30"/>
      <w:r w:rsidRPr="006D4702">
        <w:rPr>
          <w:sz w:val="32"/>
          <w:szCs w:val="32"/>
        </w:rPr>
        <w:t xml:space="preserve"> </w:t>
      </w:r>
    </w:p>
    <w:p w14:paraId="41E0ECF9" w14:textId="650C642F" w:rsidR="006D4702" w:rsidRPr="00873088" w:rsidRDefault="00873088" w:rsidP="006D4702">
      <w:pPr>
        <w:rPr>
          <w:sz w:val="28"/>
          <w:szCs w:val="28"/>
        </w:rPr>
      </w:pPr>
      <w:r w:rsidRPr="00873088">
        <w:rPr>
          <w:sz w:val="28"/>
          <w:szCs w:val="28"/>
        </w:rPr>
        <w:t>Appraisal</w:t>
      </w:r>
      <w:r w:rsidR="00710524">
        <w:rPr>
          <w:sz w:val="28"/>
          <w:szCs w:val="28"/>
        </w:rPr>
        <w:t xml:space="preserve">s help an individual have </w:t>
      </w:r>
      <w:r w:rsidR="00570F92">
        <w:rPr>
          <w:sz w:val="28"/>
          <w:szCs w:val="28"/>
        </w:rPr>
        <w:t xml:space="preserve">develop as they will want to learn and improve as there will be a pay rise or bonus at the end of it, it gives them motivation </w:t>
      </w:r>
      <w:r w:rsidR="00130240">
        <w:rPr>
          <w:sz w:val="28"/>
          <w:szCs w:val="28"/>
        </w:rPr>
        <w:t>to do so as there’s a treat at the end</w:t>
      </w:r>
      <w:r w:rsidR="001A7F87">
        <w:rPr>
          <w:sz w:val="28"/>
          <w:szCs w:val="28"/>
        </w:rPr>
        <w:t xml:space="preserve">. By setting goals there will be more improving as they can track their process </w:t>
      </w:r>
      <w:bookmarkStart w:id="31" w:name="_Int_28lqR0gq"/>
      <w:r w:rsidR="001A7F87">
        <w:rPr>
          <w:sz w:val="28"/>
          <w:szCs w:val="28"/>
        </w:rPr>
        <w:t>in order to</w:t>
      </w:r>
      <w:bookmarkEnd w:id="31"/>
      <w:r w:rsidR="001A7F87">
        <w:rPr>
          <w:sz w:val="28"/>
          <w:szCs w:val="28"/>
        </w:rPr>
        <w:t xml:space="preserve"> get the the reward at the end. </w:t>
      </w:r>
    </w:p>
    <w:p w14:paraId="4CEF45EC" w14:textId="77777777" w:rsidR="006D4702" w:rsidRPr="006D4702" w:rsidRDefault="006D4702" w:rsidP="006D4702"/>
    <w:p w14:paraId="79431745" w14:textId="77777777" w:rsidR="003F35CF" w:rsidRDefault="003F35CF" w:rsidP="003F35CF"/>
    <w:p w14:paraId="4DD0E470" w14:textId="77777777" w:rsidR="003F35CF" w:rsidRDefault="003F35CF" w:rsidP="003F35CF"/>
    <w:p w14:paraId="472B5785" w14:textId="77777777" w:rsidR="003F35CF" w:rsidRDefault="003F35CF" w:rsidP="003F35CF"/>
    <w:p w14:paraId="1AC3002A" w14:textId="77777777" w:rsidR="003F35CF" w:rsidRDefault="003F35CF" w:rsidP="003F35CF"/>
    <w:p w14:paraId="12DB147D" w14:textId="77777777" w:rsidR="00CA0F14" w:rsidRDefault="00CA0F14" w:rsidP="003F35CF"/>
    <w:p w14:paraId="161972A2" w14:textId="77777777" w:rsidR="00CA0F14" w:rsidRDefault="00CA0F14" w:rsidP="003F35CF"/>
    <w:p w14:paraId="27CE24E9" w14:textId="77777777" w:rsidR="00CA0F14" w:rsidRDefault="00CA0F14" w:rsidP="003F35CF"/>
    <w:p w14:paraId="5E0035BD" w14:textId="77777777" w:rsidR="00CA0F14" w:rsidRDefault="00CA0F14" w:rsidP="003F35CF"/>
    <w:p w14:paraId="4102F43F" w14:textId="77777777" w:rsidR="003F35CF" w:rsidRDefault="003F35CF" w:rsidP="003F35CF"/>
    <w:p w14:paraId="08B5B019" w14:textId="6C0E9DF7" w:rsidR="003F35CF" w:rsidRPr="007B1321" w:rsidRDefault="007B1321" w:rsidP="007B1321">
      <w:pPr>
        <w:pStyle w:val="Heading1"/>
        <w:rPr>
          <w:sz w:val="36"/>
          <w:szCs w:val="36"/>
        </w:rPr>
      </w:pPr>
      <w:bookmarkStart w:id="32" w:name="_Toc210747477"/>
      <w:r w:rsidRPr="007B1321">
        <w:rPr>
          <w:sz w:val="36"/>
          <w:szCs w:val="36"/>
        </w:rPr>
        <w:t>Which vehicles best suit the organisation based on following</w:t>
      </w:r>
      <w:bookmarkEnd w:id="32"/>
    </w:p>
    <w:p w14:paraId="293D4988" w14:textId="77777777" w:rsidR="003F35CF" w:rsidRDefault="003F35CF" w:rsidP="003F35CF"/>
    <w:p w14:paraId="7CE2F63C" w14:textId="6529FB9C" w:rsidR="003F35CF" w:rsidRPr="008F2505" w:rsidRDefault="00DF6A11" w:rsidP="00DF6A11">
      <w:pPr>
        <w:pStyle w:val="Heading2"/>
        <w:rPr>
          <w:sz w:val="32"/>
          <w:szCs w:val="32"/>
        </w:rPr>
      </w:pPr>
      <w:bookmarkStart w:id="33" w:name="_Toc210747478"/>
      <w:r w:rsidRPr="008F2505">
        <w:rPr>
          <w:sz w:val="32"/>
          <w:szCs w:val="32"/>
        </w:rPr>
        <w:t>Knowledge</w:t>
      </w:r>
      <w:bookmarkEnd w:id="33"/>
      <w:r w:rsidRPr="008F2505">
        <w:rPr>
          <w:sz w:val="32"/>
          <w:szCs w:val="32"/>
        </w:rPr>
        <w:t xml:space="preserve"> </w:t>
      </w:r>
    </w:p>
    <w:p w14:paraId="474CD4C6" w14:textId="4E4329AF" w:rsidR="00E56EE0" w:rsidRPr="000B474E" w:rsidRDefault="00CB30AE" w:rsidP="00E56EE0">
      <w:pPr>
        <w:rPr>
          <w:rFonts w:asciiTheme="majorHAnsi" w:hAnsiTheme="majorHAnsi" w:cstheme="majorHAnsi"/>
          <w:sz w:val="28"/>
          <w:szCs w:val="28"/>
        </w:rPr>
      </w:pPr>
      <w:r w:rsidRPr="00CB30AE">
        <w:rPr>
          <w:sz w:val="28"/>
          <w:szCs w:val="28"/>
        </w:rPr>
        <w:t xml:space="preserve">The </w:t>
      </w:r>
      <w:r w:rsidR="001D50B2" w:rsidRPr="00CB30AE">
        <w:rPr>
          <w:sz w:val="28"/>
          <w:szCs w:val="28"/>
        </w:rPr>
        <w:t>benefit</w:t>
      </w:r>
      <w:r w:rsidRPr="00CB30AE">
        <w:rPr>
          <w:sz w:val="28"/>
          <w:szCs w:val="28"/>
        </w:rPr>
        <w:t xml:space="preserve"> of knowledge is that training can </w:t>
      </w:r>
      <w:bookmarkStart w:id="34" w:name="_Int_eykEoPaW"/>
      <w:r w:rsidRPr="00CB30AE">
        <w:rPr>
          <w:sz w:val="28"/>
          <w:szCs w:val="28"/>
        </w:rPr>
        <w:t>be done</w:t>
      </w:r>
      <w:bookmarkEnd w:id="34"/>
      <w:r w:rsidRPr="00CB30AE">
        <w:rPr>
          <w:sz w:val="28"/>
          <w:szCs w:val="28"/>
        </w:rPr>
        <w:t xml:space="preserve"> in a workplace which will cost less money for the business, and everyone has different knowledge so having more than one person mentoring can help the learner develop multiple skills along the way. </w:t>
      </w:r>
      <w:r w:rsidR="00330D50">
        <w:rPr>
          <w:sz w:val="28"/>
          <w:szCs w:val="28"/>
        </w:rPr>
        <w:t xml:space="preserve">It increases </w:t>
      </w:r>
      <w:r w:rsidR="00333645">
        <w:rPr>
          <w:sz w:val="28"/>
          <w:szCs w:val="28"/>
        </w:rPr>
        <w:t>employee's</w:t>
      </w:r>
      <w:r w:rsidR="00330D50">
        <w:rPr>
          <w:sz w:val="28"/>
          <w:szCs w:val="28"/>
        </w:rPr>
        <w:t xml:space="preserve"> confidence as they know th</w:t>
      </w:r>
      <w:r w:rsidR="00333645">
        <w:rPr>
          <w:sz w:val="28"/>
          <w:szCs w:val="28"/>
        </w:rPr>
        <w:t xml:space="preserve">ese people’s knowledge is genuine, it will increase employee confidence and engagement. By using knowledge there will be less money spent on </w:t>
      </w:r>
      <w:r w:rsidR="007867C5">
        <w:rPr>
          <w:sz w:val="28"/>
          <w:szCs w:val="28"/>
        </w:rPr>
        <w:t xml:space="preserve">resources. </w:t>
      </w:r>
      <w:r w:rsidR="00F1528B">
        <w:rPr>
          <w:sz w:val="28"/>
          <w:szCs w:val="28"/>
        </w:rPr>
        <w:t xml:space="preserve">The use of knowledge transfer on a business will be beneficial as its knowledge someone have already learnt and revised that can passed on with no price. </w:t>
      </w:r>
      <w:r w:rsidR="00AE6F5C" w:rsidRPr="000B474E">
        <w:rPr>
          <w:rFonts w:asciiTheme="majorHAnsi" w:eastAsia="Times New Roman" w:hAnsiTheme="majorHAnsi" w:cstheme="majorHAnsi"/>
          <w:color w:val="001D35"/>
          <w:sz w:val="28"/>
          <w:szCs w:val="28"/>
          <w:shd w:val="clear" w:color="auto" w:fill="FFFFFF"/>
        </w:rPr>
        <w:t>Knowledge transfer is</w:t>
      </w:r>
      <w:r w:rsidR="00AE6F5C" w:rsidRPr="000B474E">
        <w:rPr>
          <w:rStyle w:val="apple-converted-space"/>
          <w:rFonts w:asciiTheme="majorHAnsi" w:eastAsia="Times New Roman" w:hAnsiTheme="majorHAnsi" w:cstheme="majorHAnsi"/>
          <w:color w:val="001D35"/>
          <w:sz w:val="28"/>
          <w:szCs w:val="28"/>
          <w:shd w:val="clear" w:color="auto" w:fill="FFFFFF"/>
        </w:rPr>
        <w:t> </w:t>
      </w:r>
      <w:r w:rsidR="00AE6F5C" w:rsidRPr="000B474E">
        <w:rPr>
          <w:rFonts w:asciiTheme="majorHAnsi" w:eastAsia="Times New Roman" w:hAnsiTheme="majorHAnsi" w:cstheme="majorHAnsi"/>
          <w:sz w:val="28"/>
          <w:szCs w:val="28"/>
        </w:rPr>
        <w:t xml:space="preserve">the process of sharing and </w:t>
      </w:r>
      <w:r w:rsidR="000B474E" w:rsidRPr="000B474E">
        <w:rPr>
          <w:rFonts w:asciiTheme="majorHAnsi" w:eastAsia="Times New Roman" w:hAnsiTheme="majorHAnsi" w:cstheme="majorHAnsi"/>
          <w:sz w:val="28"/>
          <w:szCs w:val="28"/>
        </w:rPr>
        <w:t>giving</w:t>
      </w:r>
      <w:r w:rsidR="00AE6F5C" w:rsidRPr="000B474E">
        <w:rPr>
          <w:rFonts w:asciiTheme="majorHAnsi" w:eastAsia="Times New Roman" w:hAnsiTheme="majorHAnsi" w:cstheme="majorHAnsi"/>
          <w:sz w:val="28"/>
          <w:szCs w:val="28"/>
        </w:rPr>
        <w:t xml:space="preserve"> crucial information, skills, and </w:t>
      </w:r>
      <w:bookmarkStart w:id="35" w:name="_Int_QSL67vgP"/>
      <w:r w:rsidR="00AE6F5C" w:rsidRPr="000B474E">
        <w:rPr>
          <w:rFonts w:asciiTheme="majorHAnsi" w:eastAsia="Times New Roman" w:hAnsiTheme="majorHAnsi" w:cstheme="majorHAnsi"/>
          <w:sz w:val="28"/>
          <w:szCs w:val="28"/>
        </w:rPr>
        <w:t>expertise</w:t>
      </w:r>
      <w:bookmarkEnd w:id="35"/>
      <w:r w:rsidR="00AE6F5C" w:rsidRPr="000B474E">
        <w:rPr>
          <w:rFonts w:asciiTheme="majorHAnsi" w:eastAsia="Times New Roman" w:hAnsiTheme="majorHAnsi" w:cstheme="majorHAnsi"/>
          <w:sz w:val="28"/>
          <w:szCs w:val="28"/>
        </w:rPr>
        <w:t xml:space="preserve"> between individuals or groups within an </w:t>
      </w:r>
      <w:r w:rsidR="000B474E" w:rsidRPr="000B474E">
        <w:rPr>
          <w:rFonts w:asciiTheme="majorHAnsi" w:eastAsia="Times New Roman" w:hAnsiTheme="majorHAnsi" w:cstheme="majorHAnsi"/>
          <w:sz w:val="28"/>
          <w:szCs w:val="28"/>
        </w:rPr>
        <w:t>organisation</w:t>
      </w:r>
      <w:r w:rsidR="00AE6F5C" w:rsidRPr="000B474E">
        <w:rPr>
          <w:rFonts w:asciiTheme="majorHAnsi" w:eastAsia="Times New Roman" w:hAnsiTheme="majorHAnsi" w:cstheme="majorHAnsi"/>
          <w:sz w:val="28"/>
          <w:szCs w:val="28"/>
        </w:rPr>
        <w:t xml:space="preserve"> to </w:t>
      </w:r>
      <w:bookmarkStart w:id="36" w:name="_Int_F3OmbiAK"/>
      <w:r w:rsidR="00AE6F5C" w:rsidRPr="000B474E">
        <w:rPr>
          <w:rFonts w:asciiTheme="majorHAnsi" w:eastAsia="Times New Roman" w:hAnsiTheme="majorHAnsi" w:cstheme="majorHAnsi"/>
          <w:sz w:val="28"/>
          <w:szCs w:val="28"/>
        </w:rPr>
        <w:t>maintain</w:t>
      </w:r>
      <w:bookmarkEnd w:id="36"/>
      <w:r w:rsidR="00AE6F5C" w:rsidRPr="000B474E">
        <w:rPr>
          <w:rFonts w:asciiTheme="majorHAnsi" w:eastAsia="Times New Roman" w:hAnsiTheme="majorHAnsi" w:cstheme="majorHAnsi"/>
          <w:sz w:val="28"/>
          <w:szCs w:val="28"/>
        </w:rPr>
        <w:t xml:space="preserve"> continuity, build collective intelligence, and enhance overall capabilitie</w:t>
      </w:r>
      <w:r w:rsidR="00991B44">
        <w:rPr>
          <w:rFonts w:asciiTheme="majorHAnsi" w:eastAsia="Times New Roman" w:hAnsiTheme="majorHAnsi" w:cstheme="majorHAnsi"/>
          <w:sz w:val="28"/>
          <w:szCs w:val="28"/>
        </w:rPr>
        <w:t>s (G</w:t>
      </w:r>
      <w:r w:rsidR="007D4693">
        <w:rPr>
          <w:rFonts w:asciiTheme="majorHAnsi" w:eastAsia="Times New Roman" w:hAnsiTheme="majorHAnsi" w:cstheme="majorHAnsi"/>
          <w:sz w:val="28"/>
          <w:szCs w:val="28"/>
        </w:rPr>
        <w:t xml:space="preserve">owans, 2025). </w:t>
      </w:r>
    </w:p>
    <w:p w14:paraId="0BB1722B" w14:textId="09163A82" w:rsidR="00DF6A11" w:rsidRDefault="00922846" w:rsidP="00DF6A11">
      <w:pPr>
        <w:rPr>
          <w:rFonts w:asciiTheme="majorHAnsi" w:eastAsia="Times New Roman" w:hAnsiTheme="majorHAnsi" w:cstheme="majorHAnsi"/>
          <w:color w:val="001D35"/>
          <w:sz w:val="28"/>
          <w:szCs w:val="28"/>
        </w:rPr>
      </w:pPr>
      <w:r>
        <w:rPr>
          <w:rFonts w:asciiTheme="majorHAnsi" w:hAnsiTheme="majorHAnsi" w:cstheme="majorHAnsi"/>
          <w:sz w:val="28"/>
          <w:szCs w:val="28"/>
        </w:rPr>
        <w:t xml:space="preserve">However, there is disadvantages to knowledge transfer </w:t>
      </w:r>
      <w:r w:rsidR="003D7D04">
        <w:rPr>
          <w:rFonts w:asciiTheme="majorHAnsi" w:hAnsiTheme="majorHAnsi" w:cstheme="majorHAnsi"/>
          <w:sz w:val="28"/>
          <w:szCs w:val="28"/>
        </w:rPr>
        <w:t>i</w:t>
      </w:r>
      <w:r w:rsidR="004A69EB" w:rsidRPr="003D7D04">
        <w:rPr>
          <w:rFonts w:asciiTheme="majorHAnsi" w:eastAsia="Times New Roman" w:hAnsiTheme="majorHAnsi" w:cstheme="majorHAnsi"/>
          <w:color w:val="001D35"/>
          <w:sz w:val="28"/>
          <w:szCs w:val="28"/>
        </w:rPr>
        <w:t>nclude</w:t>
      </w:r>
      <w:r w:rsidR="004A69EB" w:rsidRPr="003D7D04">
        <w:rPr>
          <w:rStyle w:val="apple-converted-space"/>
          <w:rFonts w:asciiTheme="majorHAnsi" w:eastAsia="Times New Roman" w:hAnsiTheme="majorHAnsi" w:cstheme="majorHAnsi"/>
          <w:color w:val="001D35"/>
          <w:sz w:val="28"/>
          <w:szCs w:val="28"/>
        </w:rPr>
        <w:t> </w:t>
      </w:r>
      <w:r w:rsidR="004A69EB" w:rsidRPr="003D7D04">
        <w:rPr>
          <w:rFonts w:asciiTheme="majorHAnsi" w:eastAsia="Times New Roman" w:hAnsiTheme="majorHAnsi" w:cstheme="majorHAnsi"/>
          <w:color w:val="001D35"/>
          <w:sz w:val="28"/>
          <w:szCs w:val="28"/>
        </w:rPr>
        <w:t>loss of incomplete or tacit knowledge, resistance from employees fearing diminished value, increased risk of errors from rushed or inaccurate transfers, and the time and resource costs of implementation and potential mistakes.</w:t>
      </w:r>
      <w:r w:rsidR="004A69EB" w:rsidRPr="003D7D04">
        <w:rPr>
          <w:rStyle w:val="apple-converted-space"/>
          <w:rFonts w:asciiTheme="majorHAnsi" w:eastAsia="Times New Roman" w:hAnsiTheme="majorHAnsi" w:cstheme="majorHAnsi"/>
          <w:color w:val="001D35"/>
          <w:sz w:val="28"/>
          <w:szCs w:val="28"/>
        </w:rPr>
        <w:t> </w:t>
      </w:r>
      <w:r w:rsidR="004A69EB" w:rsidRPr="003D7D04">
        <w:rPr>
          <w:rFonts w:asciiTheme="majorHAnsi" w:eastAsia="Times New Roman" w:hAnsiTheme="majorHAnsi" w:cstheme="majorHAnsi"/>
          <w:color w:val="001D35"/>
          <w:sz w:val="28"/>
          <w:szCs w:val="28"/>
        </w:rPr>
        <w:t xml:space="preserve">Other disadvantages are the lack of </w:t>
      </w:r>
      <w:r w:rsidR="003D7D04" w:rsidRPr="003D7D04">
        <w:rPr>
          <w:rFonts w:asciiTheme="majorHAnsi" w:eastAsia="Times New Roman" w:hAnsiTheme="majorHAnsi" w:cstheme="majorHAnsi"/>
          <w:color w:val="001D35"/>
          <w:sz w:val="28"/>
          <w:szCs w:val="28"/>
        </w:rPr>
        <w:t>organisational</w:t>
      </w:r>
      <w:r w:rsidR="004A69EB" w:rsidRPr="003D7D04">
        <w:rPr>
          <w:rFonts w:asciiTheme="majorHAnsi" w:eastAsia="Times New Roman" w:hAnsiTheme="majorHAnsi" w:cstheme="majorHAnsi"/>
          <w:color w:val="001D35"/>
          <w:sz w:val="28"/>
          <w:szCs w:val="28"/>
        </w:rPr>
        <w:t xml:space="preserve"> structure to support it, the challenge of transferring tacit knowledge, and the creation of knowledge monopolies where </w:t>
      </w:r>
      <w:bookmarkStart w:id="37" w:name="_Int_63fROuAw"/>
      <w:r w:rsidR="004A69EB" w:rsidRPr="003D7D04">
        <w:rPr>
          <w:rFonts w:asciiTheme="majorHAnsi" w:eastAsia="Times New Roman" w:hAnsiTheme="majorHAnsi" w:cstheme="majorHAnsi"/>
          <w:color w:val="001D35"/>
          <w:sz w:val="28"/>
          <w:szCs w:val="28"/>
        </w:rPr>
        <w:t>expertise</w:t>
      </w:r>
      <w:bookmarkEnd w:id="37"/>
      <w:r w:rsidR="004A69EB" w:rsidRPr="003D7D04">
        <w:rPr>
          <w:rFonts w:asciiTheme="majorHAnsi" w:eastAsia="Times New Roman" w:hAnsiTheme="majorHAnsi" w:cstheme="majorHAnsi"/>
          <w:color w:val="001D35"/>
          <w:sz w:val="28"/>
          <w:szCs w:val="28"/>
        </w:rPr>
        <w:t xml:space="preserve"> </w:t>
      </w:r>
      <w:bookmarkStart w:id="38" w:name="_Int_e38BGSoQ"/>
      <w:r w:rsidR="004A69EB" w:rsidRPr="003D7D04">
        <w:rPr>
          <w:rFonts w:asciiTheme="majorHAnsi" w:eastAsia="Times New Roman" w:hAnsiTheme="majorHAnsi" w:cstheme="majorHAnsi"/>
          <w:color w:val="001D35"/>
          <w:sz w:val="28"/>
          <w:szCs w:val="28"/>
        </w:rPr>
        <w:t>is concentrated</w:t>
      </w:r>
      <w:bookmarkEnd w:id="38"/>
      <w:r w:rsidR="004A69EB" w:rsidRPr="003D7D04">
        <w:rPr>
          <w:rFonts w:asciiTheme="majorHAnsi" w:eastAsia="Times New Roman" w:hAnsiTheme="majorHAnsi" w:cstheme="majorHAnsi"/>
          <w:color w:val="001D35"/>
          <w:sz w:val="28"/>
          <w:szCs w:val="28"/>
        </w:rPr>
        <w:t xml:space="preserve"> in a few individuals</w:t>
      </w:r>
      <w:r w:rsidR="009E1538">
        <w:rPr>
          <w:rFonts w:asciiTheme="majorHAnsi" w:eastAsia="Times New Roman" w:hAnsiTheme="majorHAnsi" w:cstheme="majorHAnsi"/>
          <w:color w:val="001D35"/>
          <w:sz w:val="28"/>
          <w:szCs w:val="28"/>
        </w:rPr>
        <w:t xml:space="preserve"> (</w:t>
      </w:r>
      <w:proofErr w:type="spellStart"/>
      <w:r w:rsidR="002A1D77">
        <w:rPr>
          <w:rFonts w:asciiTheme="majorHAnsi" w:eastAsia="Times New Roman" w:hAnsiTheme="majorHAnsi" w:cstheme="majorHAnsi"/>
          <w:color w:val="001D35"/>
          <w:sz w:val="28"/>
          <w:szCs w:val="28"/>
        </w:rPr>
        <w:t>Prabh</w:t>
      </w:r>
      <w:r w:rsidR="00AE7A02">
        <w:rPr>
          <w:rFonts w:asciiTheme="majorHAnsi" w:eastAsia="Times New Roman" w:hAnsiTheme="majorHAnsi" w:cstheme="majorHAnsi"/>
          <w:color w:val="001D35"/>
          <w:sz w:val="28"/>
          <w:szCs w:val="28"/>
        </w:rPr>
        <w:t>akaran</w:t>
      </w:r>
      <w:proofErr w:type="spellEnd"/>
      <w:r w:rsidR="00AE7A02">
        <w:rPr>
          <w:rFonts w:asciiTheme="majorHAnsi" w:eastAsia="Times New Roman" w:hAnsiTheme="majorHAnsi" w:cstheme="majorHAnsi"/>
          <w:color w:val="001D35"/>
          <w:sz w:val="28"/>
          <w:szCs w:val="28"/>
        </w:rPr>
        <w:t>, 2023).</w:t>
      </w:r>
    </w:p>
    <w:p w14:paraId="38961C69" w14:textId="77777777" w:rsidR="00AE7A02" w:rsidRPr="003D7D04" w:rsidRDefault="00AE7A02" w:rsidP="00DF6A11">
      <w:pPr>
        <w:rPr>
          <w:rFonts w:asciiTheme="majorHAnsi" w:hAnsiTheme="majorHAnsi" w:cstheme="majorHAnsi"/>
          <w:sz w:val="28"/>
          <w:szCs w:val="28"/>
        </w:rPr>
      </w:pPr>
    </w:p>
    <w:p w14:paraId="09581D38" w14:textId="7E3430CE" w:rsidR="00DF6A11" w:rsidRDefault="00DF6A11" w:rsidP="00DF6A11">
      <w:pPr>
        <w:pStyle w:val="Heading2"/>
        <w:rPr>
          <w:sz w:val="32"/>
          <w:szCs w:val="32"/>
        </w:rPr>
      </w:pPr>
      <w:bookmarkStart w:id="39" w:name="_Toc210747479"/>
      <w:r w:rsidRPr="008F2505">
        <w:rPr>
          <w:sz w:val="32"/>
          <w:szCs w:val="32"/>
        </w:rPr>
        <w:t>Resources</w:t>
      </w:r>
      <w:bookmarkEnd w:id="39"/>
      <w:r w:rsidRPr="008F2505">
        <w:rPr>
          <w:sz w:val="32"/>
          <w:szCs w:val="32"/>
        </w:rPr>
        <w:t xml:space="preserve"> </w:t>
      </w:r>
    </w:p>
    <w:p w14:paraId="58D89F98" w14:textId="7450348B" w:rsidR="00AE7A02" w:rsidRDefault="000E3827" w:rsidP="00AE7A02">
      <w:pPr>
        <w:rPr>
          <w:sz w:val="28"/>
          <w:szCs w:val="28"/>
        </w:rPr>
      </w:pPr>
      <w:r w:rsidRPr="00AF63C4">
        <w:rPr>
          <w:sz w:val="28"/>
          <w:szCs w:val="28"/>
        </w:rPr>
        <w:t xml:space="preserve">Having resources such as online training, one to one </w:t>
      </w:r>
      <w:r w:rsidR="00804F51" w:rsidRPr="00AF63C4">
        <w:rPr>
          <w:sz w:val="28"/>
          <w:szCs w:val="28"/>
        </w:rPr>
        <w:t xml:space="preserve">in person training and training books and manuals have an advantage </w:t>
      </w:r>
      <w:r w:rsidR="006662C5" w:rsidRPr="00AF63C4">
        <w:rPr>
          <w:sz w:val="28"/>
          <w:szCs w:val="28"/>
        </w:rPr>
        <w:t xml:space="preserve">as it leads to </w:t>
      </w:r>
      <w:r w:rsidR="006611DC" w:rsidRPr="00AF63C4">
        <w:rPr>
          <w:sz w:val="28"/>
          <w:szCs w:val="28"/>
        </w:rPr>
        <w:t xml:space="preserve">enhanced engagement, higher productivity, </w:t>
      </w:r>
      <w:r w:rsidR="0053320C" w:rsidRPr="00AF63C4">
        <w:rPr>
          <w:sz w:val="28"/>
          <w:szCs w:val="28"/>
        </w:rPr>
        <w:t xml:space="preserve">improved job satisfaction. </w:t>
      </w:r>
      <w:r w:rsidR="00F55E12" w:rsidRPr="00AF63C4">
        <w:rPr>
          <w:sz w:val="28"/>
          <w:szCs w:val="28"/>
        </w:rPr>
        <w:t xml:space="preserve">These develop skills, </w:t>
      </w:r>
      <w:r w:rsidR="00CD6B3C" w:rsidRPr="00AF63C4">
        <w:rPr>
          <w:sz w:val="28"/>
          <w:szCs w:val="28"/>
        </w:rPr>
        <w:t xml:space="preserve">increase job satisfaction, </w:t>
      </w:r>
      <w:r w:rsidR="00526AA8" w:rsidRPr="00AF63C4">
        <w:rPr>
          <w:sz w:val="28"/>
          <w:szCs w:val="28"/>
        </w:rPr>
        <w:t xml:space="preserve">enhances career prospects </w:t>
      </w:r>
      <w:r w:rsidR="001701EB" w:rsidRPr="00AF63C4">
        <w:rPr>
          <w:sz w:val="28"/>
          <w:szCs w:val="28"/>
        </w:rPr>
        <w:t>(Burgess</w:t>
      </w:r>
      <w:r w:rsidR="00B3443A" w:rsidRPr="00AF63C4">
        <w:rPr>
          <w:sz w:val="28"/>
          <w:szCs w:val="28"/>
        </w:rPr>
        <w:t xml:space="preserve">, 2024). </w:t>
      </w:r>
    </w:p>
    <w:p w14:paraId="6879E74C" w14:textId="7D6023CB" w:rsidR="00DF6A11" w:rsidRPr="00C43E3E" w:rsidRDefault="00A27D02" w:rsidP="00DF6A11">
      <w:pPr>
        <w:rPr>
          <w:rFonts w:asciiTheme="majorHAnsi" w:eastAsia="Times New Roman" w:hAnsiTheme="majorHAnsi" w:cstheme="majorHAnsi"/>
          <w:color w:val="001D35"/>
          <w:sz w:val="28"/>
          <w:szCs w:val="28"/>
          <w:shd w:val="clear" w:color="auto" w:fill="FFFFFF"/>
        </w:rPr>
      </w:pPr>
      <w:r w:rsidRPr="006553E4">
        <w:rPr>
          <w:rFonts w:asciiTheme="majorHAnsi" w:eastAsia="Times New Roman" w:hAnsiTheme="majorHAnsi" w:cstheme="majorHAnsi"/>
          <w:color w:val="001D35"/>
          <w:sz w:val="28"/>
          <w:szCs w:val="28"/>
          <w:shd w:val="clear" w:color="auto" w:fill="FFFFFF"/>
        </w:rPr>
        <w:lastRenderedPageBreak/>
        <w:t>Disadvantages of training resources include</w:t>
      </w:r>
      <w:r w:rsidRPr="006553E4">
        <w:rPr>
          <w:rStyle w:val="apple-converted-space"/>
          <w:rFonts w:asciiTheme="majorHAnsi" w:eastAsia="Times New Roman" w:hAnsiTheme="majorHAnsi" w:cstheme="majorHAnsi"/>
          <w:color w:val="001D35"/>
          <w:sz w:val="28"/>
          <w:szCs w:val="28"/>
          <w:shd w:val="clear" w:color="auto" w:fill="FFFFFF"/>
        </w:rPr>
        <w:t> </w:t>
      </w:r>
      <w:r w:rsidR="006553E4" w:rsidRPr="006553E4">
        <w:rPr>
          <w:rFonts w:asciiTheme="majorHAnsi" w:eastAsia="Times New Roman" w:hAnsiTheme="majorHAnsi" w:cstheme="majorHAnsi"/>
          <w:sz w:val="28"/>
          <w:szCs w:val="28"/>
        </w:rPr>
        <w:t>excessive costs</w:t>
      </w:r>
      <w:r w:rsidRPr="006553E4">
        <w:rPr>
          <w:rFonts w:asciiTheme="majorHAnsi" w:eastAsia="Times New Roman" w:hAnsiTheme="majorHAnsi" w:cstheme="majorHAnsi"/>
          <w:sz w:val="28"/>
          <w:szCs w:val="28"/>
        </w:rPr>
        <w:t xml:space="preserve">, time commitment, a "one-size-fits-all" approach that lacks </w:t>
      </w:r>
      <w:r w:rsidR="006553E4" w:rsidRPr="006553E4">
        <w:rPr>
          <w:rFonts w:asciiTheme="majorHAnsi" w:eastAsia="Times New Roman" w:hAnsiTheme="majorHAnsi" w:cstheme="majorHAnsi"/>
          <w:sz w:val="28"/>
          <w:szCs w:val="28"/>
        </w:rPr>
        <w:t>personalisation</w:t>
      </w:r>
      <w:r w:rsidRPr="006553E4">
        <w:rPr>
          <w:rFonts w:asciiTheme="majorHAnsi" w:eastAsia="Times New Roman" w:hAnsiTheme="majorHAnsi" w:cstheme="majorHAnsi"/>
          <w:sz w:val="28"/>
          <w:szCs w:val="28"/>
        </w:rPr>
        <w:t>, disruption to daily operations, technical difficulties, limited application of skills learned, and potential for obsolescence or irrelevant content</w:t>
      </w:r>
      <w:r w:rsidR="00C43E3E">
        <w:rPr>
          <w:rFonts w:asciiTheme="majorHAnsi" w:eastAsia="Times New Roman" w:hAnsiTheme="majorHAnsi" w:cstheme="majorHAnsi"/>
          <w:color w:val="001D35"/>
          <w:sz w:val="28"/>
          <w:szCs w:val="28"/>
          <w:shd w:val="clear" w:color="auto" w:fill="FFFFFF"/>
        </w:rPr>
        <w:t>.</w:t>
      </w:r>
    </w:p>
    <w:p w14:paraId="6D3B69F0" w14:textId="7CACCAC6" w:rsidR="00DF6A11" w:rsidRPr="008F2505" w:rsidRDefault="00DF6A11" w:rsidP="00DF6A11">
      <w:pPr>
        <w:pStyle w:val="Heading2"/>
        <w:rPr>
          <w:sz w:val="32"/>
          <w:szCs w:val="32"/>
        </w:rPr>
      </w:pPr>
      <w:bookmarkStart w:id="40" w:name="_Toc210747480"/>
      <w:r w:rsidRPr="008F2505">
        <w:rPr>
          <w:sz w:val="32"/>
          <w:szCs w:val="32"/>
        </w:rPr>
        <w:t>Vision/mission/strategy</w:t>
      </w:r>
      <w:bookmarkEnd w:id="40"/>
      <w:r w:rsidRPr="008F2505">
        <w:rPr>
          <w:sz w:val="32"/>
          <w:szCs w:val="32"/>
        </w:rPr>
        <w:t xml:space="preserve"> </w:t>
      </w:r>
    </w:p>
    <w:p w14:paraId="7D911EFE" w14:textId="15A91347" w:rsidR="00DF6A11" w:rsidRPr="008F2505" w:rsidRDefault="00340204" w:rsidP="00DF6A11">
      <w:pPr>
        <w:rPr>
          <w:sz w:val="32"/>
          <w:szCs w:val="32"/>
        </w:rPr>
      </w:pPr>
      <w:r>
        <w:rPr>
          <w:sz w:val="32"/>
          <w:szCs w:val="32"/>
        </w:rPr>
        <w:t xml:space="preserve">By using vision/ mission and strategy it helps the employees see realistic time measures and gives them visions that not everything can </w:t>
      </w:r>
      <w:bookmarkStart w:id="41" w:name="_Int_u7jSE5v3"/>
      <w:r>
        <w:rPr>
          <w:sz w:val="32"/>
          <w:szCs w:val="32"/>
        </w:rPr>
        <w:t>be done</w:t>
      </w:r>
      <w:bookmarkEnd w:id="41"/>
      <w:r>
        <w:rPr>
          <w:sz w:val="32"/>
          <w:szCs w:val="32"/>
        </w:rPr>
        <w:t xml:space="preserve"> in one day. Doing this gives more knowledge and awareness to myself as </w:t>
      </w:r>
      <w:bookmarkStart w:id="42" w:name="_Int_woeyETxs"/>
      <w:r>
        <w:rPr>
          <w:sz w:val="32"/>
          <w:szCs w:val="32"/>
        </w:rPr>
        <w:t>I’m</w:t>
      </w:r>
      <w:bookmarkEnd w:id="42"/>
      <w:r>
        <w:rPr>
          <w:sz w:val="32"/>
          <w:szCs w:val="32"/>
        </w:rPr>
        <w:t xml:space="preserve"> the owner who needs employees to do training. </w:t>
      </w:r>
    </w:p>
    <w:p w14:paraId="2F2DA088" w14:textId="77777777" w:rsidR="00DF6A11" w:rsidRDefault="00DF6A11" w:rsidP="00DF6A11"/>
    <w:p w14:paraId="6A6558B2" w14:textId="2A900EFD" w:rsidR="00340204" w:rsidRPr="00DF6A11" w:rsidRDefault="00340204" w:rsidP="00DF6A11"/>
    <w:p w14:paraId="5A1705A2" w14:textId="77777777" w:rsidR="003F35CF" w:rsidRDefault="003F35CF" w:rsidP="003F35CF"/>
    <w:p w14:paraId="713338F1" w14:textId="77777777" w:rsidR="003F35CF" w:rsidRDefault="003F35CF" w:rsidP="003F35CF"/>
    <w:p w14:paraId="3FDB5EEA" w14:textId="77777777" w:rsidR="003F35CF" w:rsidRDefault="003F35CF" w:rsidP="003F35CF"/>
    <w:p w14:paraId="1A82908C" w14:textId="77777777" w:rsidR="00CE0D3A" w:rsidRDefault="00CE0D3A" w:rsidP="003F35CF"/>
    <w:p w14:paraId="1BAC5307" w14:textId="77777777" w:rsidR="00CE0D3A" w:rsidRDefault="00CE0D3A" w:rsidP="003F35CF"/>
    <w:p w14:paraId="5CA17FA6" w14:textId="77777777" w:rsidR="00CE0D3A" w:rsidRDefault="00CE0D3A" w:rsidP="003F35CF"/>
    <w:p w14:paraId="482383EA" w14:textId="77777777" w:rsidR="00CE0D3A" w:rsidRDefault="00CE0D3A" w:rsidP="003F35CF"/>
    <w:p w14:paraId="31D8C8C5" w14:textId="77777777" w:rsidR="00CE0D3A" w:rsidRDefault="00CE0D3A" w:rsidP="003F35CF"/>
    <w:p w14:paraId="2AE24DAB" w14:textId="77777777" w:rsidR="00CE0D3A" w:rsidRDefault="00CE0D3A" w:rsidP="003F35CF"/>
    <w:p w14:paraId="5FBD3822" w14:textId="77777777" w:rsidR="00CE0D3A" w:rsidRDefault="00CE0D3A" w:rsidP="003F35CF"/>
    <w:p w14:paraId="41C9DBD3" w14:textId="77777777" w:rsidR="00CE0D3A" w:rsidRDefault="00CE0D3A" w:rsidP="003F35CF"/>
    <w:p w14:paraId="2737BEF7" w14:textId="77777777" w:rsidR="00CE0D3A" w:rsidRDefault="00CE0D3A" w:rsidP="003F35CF"/>
    <w:p w14:paraId="13BF9041" w14:textId="77777777" w:rsidR="00CE0D3A" w:rsidRDefault="00CE0D3A" w:rsidP="003F35CF"/>
    <w:p w14:paraId="25B56107" w14:textId="77777777" w:rsidR="00CE0D3A" w:rsidRDefault="00CE0D3A" w:rsidP="003F35CF"/>
    <w:p w14:paraId="6240F90C" w14:textId="77777777" w:rsidR="00CE0D3A" w:rsidRDefault="00CE0D3A" w:rsidP="003F35CF"/>
    <w:p w14:paraId="03869B4D" w14:textId="77777777" w:rsidR="00CE0D3A" w:rsidRDefault="00CE0D3A" w:rsidP="003F35CF"/>
    <w:p w14:paraId="57271D4B" w14:textId="77777777" w:rsidR="00CE0D3A" w:rsidRDefault="00CE0D3A" w:rsidP="003F35CF"/>
    <w:p w14:paraId="76B844E7" w14:textId="77777777" w:rsidR="00CE0D3A" w:rsidRDefault="00CE0D3A" w:rsidP="003F35CF"/>
    <w:p w14:paraId="09B900C1" w14:textId="77777777" w:rsidR="00CE0D3A" w:rsidRDefault="00CE0D3A" w:rsidP="003F35CF"/>
    <w:p w14:paraId="5DDB1880" w14:textId="77777777" w:rsidR="00CE0D3A" w:rsidRDefault="00CE0D3A" w:rsidP="003F35CF"/>
    <w:p w14:paraId="134E1CE4" w14:textId="77777777" w:rsidR="00CE0D3A" w:rsidRDefault="00CE0D3A" w:rsidP="003F35CF"/>
    <w:p w14:paraId="259A94F4" w14:textId="77777777" w:rsidR="00CE0D3A" w:rsidRDefault="00CE0D3A" w:rsidP="003F35CF"/>
    <w:p w14:paraId="5E0A548F" w14:textId="77777777" w:rsidR="00CE0D3A" w:rsidRDefault="00CE0D3A" w:rsidP="003F35CF"/>
    <w:p w14:paraId="17DD64E5" w14:textId="1211509E" w:rsidR="00566ACE" w:rsidRDefault="004D2682" w:rsidP="004D2682">
      <w:pPr>
        <w:pStyle w:val="Heading1"/>
      </w:pPr>
      <w:bookmarkStart w:id="43" w:name="_Toc210747481"/>
      <w:r>
        <w:t xml:space="preserve">Generate </w:t>
      </w:r>
      <w:r w:rsidR="00566ACE">
        <w:t xml:space="preserve">a </w:t>
      </w:r>
      <w:r>
        <w:t xml:space="preserve">detailed plan to </w:t>
      </w:r>
      <w:r w:rsidR="00566ACE">
        <w:t xml:space="preserve">meet </w:t>
      </w:r>
      <w:r w:rsidR="001667B2">
        <w:t>the identified</w:t>
      </w:r>
      <w:r>
        <w:t xml:space="preserve"> development needs of the </w:t>
      </w:r>
      <w:r w:rsidR="00566ACE">
        <w:t>individual within the workplace</w:t>
      </w:r>
      <w:bookmarkEnd w:id="43"/>
    </w:p>
    <w:p w14:paraId="1AA0BA62" w14:textId="5533505E" w:rsidR="00D87CA4" w:rsidRPr="00D87CA4" w:rsidRDefault="00D87CA4" w:rsidP="00D87CA4">
      <w:pPr>
        <w:rPr>
          <w:sz w:val="28"/>
          <w:szCs w:val="28"/>
        </w:rPr>
      </w:pPr>
      <w:r w:rsidRPr="00D87CA4">
        <w:rPr>
          <w:sz w:val="28"/>
          <w:szCs w:val="28"/>
        </w:rPr>
        <w:t xml:space="preserve">There are certain things that Zanna needs to develop on within the workplace and there have been a plan made with measurable targets for her to follow to complete. </w:t>
      </w:r>
    </w:p>
    <w:p w14:paraId="03D483FE" w14:textId="243183FF" w:rsidR="001667B2" w:rsidRPr="00D87CA4" w:rsidRDefault="008662B2" w:rsidP="001667B2">
      <w:pPr>
        <w:rPr>
          <w:sz w:val="28"/>
          <w:szCs w:val="28"/>
        </w:rPr>
      </w:pPr>
      <w:r>
        <w:rPr>
          <w:noProof/>
          <w:sz w:val="32"/>
          <w:szCs w:val="32"/>
        </w:rPr>
        <w:drawing>
          <wp:anchor distT="0" distB="0" distL="114300" distR="114300" simplePos="0" relativeHeight="251659264" behindDoc="0" locked="0" layoutInCell="1" allowOverlap="1" wp14:anchorId="0B9C4031" wp14:editId="02AA5CD8">
            <wp:simplePos x="0" y="0"/>
            <wp:positionH relativeFrom="column">
              <wp:posOffset>995680</wp:posOffset>
            </wp:positionH>
            <wp:positionV relativeFrom="paragraph">
              <wp:posOffset>270510</wp:posOffset>
            </wp:positionV>
            <wp:extent cx="2743200" cy="3657600"/>
            <wp:effectExtent l="0" t="0" r="0" b="0"/>
            <wp:wrapTopAndBottom/>
            <wp:docPr id="168301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14540" name="Picture 1683014540"/>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743200" cy="3657600"/>
                    </a:xfrm>
                    <a:prstGeom prst="rect">
                      <a:avLst/>
                    </a:prstGeom>
                  </pic:spPr>
                </pic:pic>
              </a:graphicData>
            </a:graphic>
            <wp14:sizeRelH relativeFrom="margin">
              <wp14:pctWidth>0</wp14:pctWidth>
            </wp14:sizeRelH>
            <wp14:sizeRelV relativeFrom="margin">
              <wp14:pctHeight>0</wp14:pctHeight>
            </wp14:sizeRelV>
          </wp:anchor>
        </w:drawing>
      </w:r>
    </w:p>
    <w:p w14:paraId="47EF815C" w14:textId="3F5FF7CD" w:rsidR="001667B2" w:rsidRDefault="001667B2" w:rsidP="001667B2">
      <w:pPr>
        <w:pStyle w:val="Heading2"/>
        <w:rPr>
          <w:sz w:val="32"/>
          <w:szCs w:val="32"/>
        </w:rPr>
      </w:pPr>
      <w:bookmarkStart w:id="44" w:name="_Toc210747482"/>
      <w:r w:rsidRPr="001667B2">
        <w:rPr>
          <w:sz w:val="32"/>
          <w:szCs w:val="32"/>
        </w:rPr>
        <w:t>Mind-map</w:t>
      </w:r>
      <w:bookmarkEnd w:id="44"/>
    </w:p>
    <w:p w14:paraId="76BEC7D4" w14:textId="77777777" w:rsidR="00B0364C" w:rsidRDefault="00B0364C" w:rsidP="00D87CA4">
      <w:pPr>
        <w:rPr>
          <w:rFonts w:asciiTheme="majorHAnsi" w:hAnsiTheme="majorHAnsi" w:cstheme="majorHAnsi"/>
          <w:sz w:val="28"/>
          <w:szCs w:val="28"/>
        </w:rPr>
      </w:pPr>
    </w:p>
    <w:p w14:paraId="6B1FDAF5" w14:textId="1FE6DD26" w:rsidR="00D87CA4" w:rsidRPr="000A2B1D" w:rsidRDefault="00F651D9" w:rsidP="00D87CA4">
      <w:pPr>
        <w:rPr>
          <w:rFonts w:asciiTheme="majorHAnsi" w:hAnsiTheme="majorHAnsi" w:cstheme="majorHAnsi"/>
          <w:sz w:val="28"/>
          <w:szCs w:val="28"/>
        </w:rPr>
      </w:pPr>
      <w:r w:rsidRPr="000A2B1D">
        <w:rPr>
          <w:rFonts w:asciiTheme="majorHAnsi" w:hAnsiTheme="majorHAnsi" w:cstheme="majorHAnsi"/>
          <w:sz w:val="28"/>
          <w:szCs w:val="28"/>
        </w:rPr>
        <w:t xml:space="preserve">This mind map consists of areas that Zanna needs to develop on and that way we can use this to create a gap analysis and a </w:t>
      </w:r>
      <w:r w:rsidR="00CC4F89">
        <w:rPr>
          <w:rFonts w:asciiTheme="majorHAnsi" w:hAnsiTheme="majorHAnsi" w:cstheme="majorHAnsi"/>
          <w:sz w:val="28"/>
          <w:szCs w:val="28"/>
        </w:rPr>
        <w:t xml:space="preserve">Personal development plan </w:t>
      </w:r>
      <w:r w:rsidR="00571053" w:rsidRPr="000A2B1D">
        <w:rPr>
          <w:rFonts w:asciiTheme="majorHAnsi" w:hAnsiTheme="majorHAnsi" w:cstheme="majorHAnsi"/>
          <w:sz w:val="28"/>
          <w:szCs w:val="28"/>
        </w:rPr>
        <w:t xml:space="preserve">so we can develop any areas that needs developing. It states that </w:t>
      </w:r>
      <w:r w:rsidR="000A2B1D" w:rsidRPr="000A2B1D">
        <w:rPr>
          <w:rFonts w:asciiTheme="majorHAnsi" w:eastAsia="Times New Roman" w:hAnsiTheme="majorHAnsi" w:cstheme="majorHAnsi"/>
          <w:color w:val="001D35"/>
          <w:sz w:val="28"/>
          <w:szCs w:val="28"/>
          <w:shd w:val="clear" w:color="auto" w:fill="FFFFFF"/>
        </w:rPr>
        <w:t>Using mind maps for personal development</w:t>
      </w:r>
      <w:r w:rsidR="000A2B1D" w:rsidRPr="000A2B1D">
        <w:rPr>
          <w:rStyle w:val="apple-converted-space"/>
          <w:rFonts w:asciiTheme="majorHAnsi" w:eastAsia="Times New Roman" w:hAnsiTheme="majorHAnsi" w:cstheme="majorHAnsi"/>
          <w:color w:val="001D35"/>
          <w:sz w:val="28"/>
          <w:szCs w:val="28"/>
          <w:shd w:val="clear" w:color="auto" w:fill="FFFFFF"/>
        </w:rPr>
        <w:t> </w:t>
      </w:r>
      <w:r w:rsidR="000A2B1D" w:rsidRPr="000A2B1D">
        <w:rPr>
          <w:rFonts w:asciiTheme="majorHAnsi" w:eastAsia="Times New Roman" w:hAnsiTheme="majorHAnsi" w:cstheme="majorHAnsi"/>
          <w:sz w:val="28"/>
          <w:szCs w:val="28"/>
        </w:rPr>
        <w:t>boosts creativity, improves memory and learning, clarifies complex ideas for better understanding, enhances goal setting and planning, and increases overall productivity and focus</w:t>
      </w:r>
      <w:r w:rsidR="000A2B1D">
        <w:rPr>
          <w:rFonts w:asciiTheme="majorHAnsi" w:eastAsia="Times New Roman" w:hAnsiTheme="majorHAnsi" w:cstheme="majorHAnsi"/>
          <w:color w:val="001D35"/>
          <w:sz w:val="28"/>
          <w:szCs w:val="28"/>
          <w:shd w:val="clear" w:color="auto" w:fill="FFFFFF"/>
        </w:rPr>
        <w:t xml:space="preserve"> </w:t>
      </w:r>
      <w:r w:rsidR="00CC4F89">
        <w:rPr>
          <w:rFonts w:asciiTheme="majorHAnsi" w:eastAsia="Times New Roman" w:hAnsiTheme="majorHAnsi" w:cstheme="majorHAnsi"/>
          <w:color w:val="001D35"/>
          <w:sz w:val="28"/>
          <w:szCs w:val="28"/>
          <w:shd w:val="clear" w:color="auto" w:fill="FFFFFF"/>
        </w:rPr>
        <w:t>(</w:t>
      </w:r>
      <w:proofErr w:type="spellStart"/>
      <w:r w:rsidR="00CC4F89">
        <w:rPr>
          <w:rFonts w:asciiTheme="majorHAnsi" w:eastAsia="Times New Roman" w:hAnsiTheme="majorHAnsi" w:cstheme="majorHAnsi"/>
          <w:color w:val="001D35"/>
          <w:sz w:val="28"/>
          <w:szCs w:val="28"/>
          <w:shd w:val="clear" w:color="auto" w:fill="FFFFFF"/>
        </w:rPr>
        <w:t>Gurthie</w:t>
      </w:r>
      <w:proofErr w:type="spellEnd"/>
      <w:r w:rsidR="00CC4F89">
        <w:rPr>
          <w:rFonts w:asciiTheme="majorHAnsi" w:eastAsia="Times New Roman" w:hAnsiTheme="majorHAnsi" w:cstheme="majorHAnsi"/>
          <w:color w:val="001D35"/>
          <w:sz w:val="28"/>
          <w:szCs w:val="28"/>
          <w:shd w:val="clear" w:color="auto" w:fill="FFFFFF"/>
        </w:rPr>
        <w:t>, 202</w:t>
      </w:r>
      <w:r w:rsidR="001B3A6E">
        <w:rPr>
          <w:rFonts w:asciiTheme="majorHAnsi" w:eastAsia="Times New Roman" w:hAnsiTheme="majorHAnsi" w:cstheme="majorHAnsi"/>
          <w:color w:val="001D35"/>
          <w:sz w:val="28"/>
          <w:szCs w:val="28"/>
          <w:shd w:val="clear" w:color="auto" w:fill="FFFFFF"/>
        </w:rPr>
        <w:t>1</w:t>
      </w:r>
      <w:r w:rsidR="00CC4F89">
        <w:rPr>
          <w:rFonts w:asciiTheme="majorHAnsi" w:eastAsia="Times New Roman" w:hAnsiTheme="majorHAnsi" w:cstheme="majorHAnsi"/>
          <w:color w:val="001D35"/>
          <w:sz w:val="28"/>
          <w:szCs w:val="28"/>
          <w:shd w:val="clear" w:color="auto" w:fill="FFFFFF"/>
        </w:rPr>
        <w:t xml:space="preserve">). </w:t>
      </w:r>
    </w:p>
    <w:p w14:paraId="324C7B02" w14:textId="77777777" w:rsidR="00D87CA4" w:rsidRDefault="00D87CA4" w:rsidP="00D87CA4"/>
    <w:p w14:paraId="1BE4B34D" w14:textId="2BC79F28" w:rsidR="00D87CA4" w:rsidRPr="00D87CA4" w:rsidRDefault="00D87CA4" w:rsidP="00D87CA4">
      <w:pPr>
        <w:pStyle w:val="Heading2"/>
        <w:rPr>
          <w:sz w:val="32"/>
          <w:szCs w:val="32"/>
        </w:rPr>
      </w:pPr>
      <w:bookmarkStart w:id="45" w:name="_Toc210747483"/>
      <w:r w:rsidRPr="00D87CA4">
        <w:rPr>
          <w:sz w:val="32"/>
          <w:szCs w:val="32"/>
        </w:rPr>
        <w:t>Gap Analysis</w:t>
      </w:r>
      <w:bookmarkEnd w:id="45"/>
      <w:r w:rsidRPr="00D87CA4">
        <w:rPr>
          <w:sz w:val="32"/>
          <w:szCs w:val="32"/>
        </w:rPr>
        <w:t xml:space="preserve"> </w:t>
      </w:r>
    </w:p>
    <w:p w14:paraId="44AF7914" w14:textId="36F8C591" w:rsidR="001667B2" w:rsidRPr="00947489" w:rsidRDefault="00810983" w:rsidP="001667B2">
      <w:pPr>
        <w:rPr>
          <w:rFonts w:asciiTheme="majorHAnsi" w:eastAsia="Times New Roman" w:hAnsiTheme="majorHAnsi" w:cstheme="majorHAnsi"/>
          <w:color w:val="001D35"/>
          <w:sz w:val="28"/>
          <w:szCs w:val="28"/>
          <w:shd w:val="clear" w:color="auto" w:fill="FFFFFF"/>
        </w:rPr>
      </w:pPr>
      <w:r w:rsidRPr="00947489">
        <w:rPr>
          <w:rFonts w:asciiTheme="majorHAnsi" w:eastAsia="Times New Roman" w:hAnsiTheme="majorHAnsi" w:cstheme="majorHAnsi"/>
          <w:color w:val="001D35"/>
          <w:sz w:val="28"/>
          <w:szCs w:val="28"/>
          <w:shd w:val="clear" w:color="auto" w:fill="FFFFFF"/>
        </w:rPr>
        <w:t>A gap analysis is</w:t>
      </w:r>
      <w:r w:rsidRPr="00947489">
        <w:rPr>
          <w:rStyle w:val="apple-converted-space"/>
          <w:rFonts w:asciiTheme="majorHAnsi" w:eastAsia="Times New Roman" w:hAnsiTheme="majorHAnsi" w:cstheme="majorHAnsi"/>
          <w:color w:val="001D35"/>
          <w:sz w:val="28"/>
          <w:szCs w:val="28"/>
          <w:shd w:val="clear" w:color="auto" w:fill="FFFFFF"/>
        </w:rPr>
        <w:t> </w:t>
      </w:r>
      <w:r w:rsidRPr="00947489">
        <w:rPr>
          <w:rFonts w:asciiTheme="majorHAnsi" w:eastAsia="Times New Roman" w:hAnsiTheme="majorHAnsi" w:cstheme="majorHAnsi"/>
          <w:sz w:val="28"/>
          <w:szCs w:val="28"/>
        </w:rPr>
        <w:t xml:space="preserve">a strategic tool to compare an </w:t>
      </w:r>
      <w:r w:rsidR="00947489" w:rsidRPr="00947489">
        <w:rPr>
          <w:rFonts w:asciiTheme="majorHAnsi" w:eastAsia="Times New Roman" w:hAnsiTheme="majorHAnsi" w:cstheme="majorHAnsi"/>
          <w:sz w:val="28"/>
          <w:szCs w:val="28"/>
        </w:rPr>
        <w:t>organisation’s</w:t>
      </w:r>
      <w:r w:rsidRPr="00947489">
        <w:rPr>
          <w:rFonts w:asciiTheme="majorHAnsi" w:eastAsia="Times New Roman" w:hAnsiTheme="majorHAnsi" w:cstheme="majorHAnsi"/>
          <w:sz w:val="28"/>
          <w:szCs w:val="28"/>
        </w:rPr>
        <w:t xml:space="preserve"> current state with its desired future state, </w:t>
      </w:r>
      <w:bookmarkStart w:id="46" w:name="_Int_B6ISP4y9"/>
      <w:r w:rsidRPr="00947489">
        <w:rPr>
          <w:rFonts w:asciiTheme="majorHAnsi" w:eastAsia="Times New Roman" w:hAnsiTheme="majorHAnsi" w:cstheme="majorHAnsi"/>
          <w:sz w:val="28"/>
          <w:szCs w:val="28"/>
        </w:rPr>
        <w:t>identifying</w:t>
      </w:r>
      <w:bookmarkEnd w:id="46"/>
      <w:r w:rsidRPr="00947489">
        <w:rPr>
          <w:rFonts w:asciiTheme="majorHAnsi" w:eastAsia="Times New Roman" w:hAnsiTheme="majorHAnsi" w:cstheme="majorHAnsi"/>
          <w:sz w:val="28"/>
          <w:szCs w:val="28"/>
        </w:rPr>
        <w:t xml:space="preserve"> the </w:t>
      </w:r>
      <w:r w:rsidR="00947489" w:rsidRPr="00947489">
        <w:rPr>
          <w:rFonts w:asciiTheme="majorHAnsi" w:eastAsia="Times New Roman" w:hAnsiTheme="majorHAnsi" w:cstheme="majorHAnsi"/>
          <w:sz w:val="28"/>
          <w:szCs w:val="28"/>
        </w:rPr>
        <w:t>differences to</w:t>
      </w:r>
      <w:r w:rsidRPr="00947489">
        <w:rPr>
          <w:rFonts w:asciiTheme="majorHAnsi" w:eastAsia="Times New Roman" w:hAnsiTheme="majorHAnsi" w:cstheme="majorHAnsi"/>
          <w:sz w:val="28"/>
          <w:szCs w:val="28"/>
        </w:rPr>
        <w:t xml:space="preserve"> </w:t>
      </w:r>
      <w:r w:rsidR="00947489" w:rsidRPr="00947489">
        <w:rPr>
          <w:rFonts w:asciiTheme="majorHAnsi" w:eastAsia="Times New Roman" w:hAnsiTheme="majorHAnsi" w:cstheme="majorHAnsi"/>
          <w:sz w:val="28"/>
          <w:szCs w:val="28"/>
        </w:rPr>
        <w:t>figure out</w:t>
      </w:r>
      <w:r w:rsidRPr="00947489">
        <w:rPr>
          <w:rFonts w:asciiTheme="majorHAnsi" w:eastAsia="Times New Roman" w:hAnsiTheme="majorHAnsi" w:cstheme="majorHAnsi"/>
          <w:sz w:val="28"/>
          <w:szCs w:val="28"/>
        </w:rPr>
        <w:t xml:space="preserve"> what actions </w:t>
      </w:r>
      <w:bookmarkStart w:id="47" w:name="_Int_C6fyn8UI"/>
      <w:r w:rsidRPr="00947489">
        <w:rPr>
          <w:rFonts w:asciiTheme="majorHAnsi" w:eastAsia="Times New Roman" w:hAnsiTheme="majorHAnsi" w:cstheme="majorHAnsi"/>
          <w:sz w:val="28"/>
          <w:szCs w:val="28"/>
        </w:rPr>
        <w:t>are needed</w:t>
      </w:r>
      <w:bookmarkEnd w:id="47"/>
      <w:r w:rsidRPr="00947489">
        <w:rPr>
          <w:rFonts w:asciiTheme="majorHAnsi" w:eastAsia="Times New Roman" w:hAnsiTheme="majorHAnsi" w:cstheme="majorHAnsi"/>
          <w:sz w:val="28"/>
          <w:szCs w:val="28"/>
        </w:rPr>
        <w:t xml:space="preserve"> to </w:t>
      </w:r>
      <w:r w:rsidR="00947489">
        <w:rPr>
          <w:rFonts w:asciiTheme="majorHAnsi" w:eastAsia="Times New Roman" w:hAnsiTheme="majorHAnsi" w:cstheme="majorHAnsi"/>
          <w:sz w:val="28"/>
          <w:szCs w:val="28"/>
        </w:rPr>
        <w:t>fix it (</w:t>
      </w:r>
      <w:r w:rsidR="00566426">
        <w:rPr>
          <w:rFonts w:asciiTheme="majorHAnsi" w:eastAsia="Times New Roman" w:hAnsiTheme="majorHAnsi" w:cstheme="majorHAnsi"/>
          <w:sz w:val="28"/>
          <w:szCs w:val="28"/>
        </w:rPr>
        <w:t>Hanna,</w:t>
      </w:r>
      <w:r w:rsidR="001E7B6E">
        <w:rPr>
          <w:rFonts w:asciiTheme="majorHAnsi" w:eastAsia="Times New Roman" w:hAnsiTheme="majorHAnsi" w:cstheme="majorHAnsi"/>
          <w:sz w:val="28"/>
          <w:szCs w:val="28"/>
        </w:rPr>
        <w:t xml:space="preserve"> 2021). </w:t>
      </w:r>
    </w:p>
    <w:p w14:paraId="407CD489" w14:textId="10AFD67B" w:rsidR="00947489" w:rsidRDefault="00947489" w:rsidP="001667B2">
      <w:pPr>
        <w:rPr>
          <w:rFonts w:asciiTheme="majorHAnsi" w:hAnsiTheme="majorHAnsi" w:cstheme="majorHAnsi"/>
          <w:sz w:val="28"/>
          <w:szCs w:val="28"/>
        </w:rPr>
      </w:pPr>
    </w:p>
    <w:tbl>
      <w:tblPr>
        <w:tblStyle w:val="TableGrid"/>
        <w:tblpPr w:leftFromText="180" w:rightFromText="180" w:vertAnchor="text" w:horzAnchor="margin" w:tblpXSpec="right" w:tblpY="2186"/>
        <w:tblW w:w="7532" w:type="dxa"/>
        <w:tblLook w:val="04A0" w:firstRow="1" w:lastRow="0" w:firstColumn="1" w:lastColumn="0" w:noHBand="0" w:noVBand="1"/>
      </w:tblPr>
      <w:tblGrid>
        <w:gridCol w:w="3766"/>
        <w:gridCol w:w="3766"/>
      </w:tblGrid>
      <w:tr w:rsidR="004132F0" w14:paraId="30AC54D5" w14:textId="77777777" w:rsidTr="004132F0">
        <w:trPr>
          <w:trHeight w:val="3182"/>
        </w:trPr>
        <w:tc>
          <w:tcPr>
            <w:tcW w:w="3766" w:type="dxa"/>
          </w:tcPr>
          <w:p w14:paraId="40A52816"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Strengths </w:t>
            </w:r>
          </w:p>
          <w:p w14:paraId="1AFFB687"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More knowledge </w:t>
            </w:r>
          </w:p>
          <w:p w14:paraId="5F0A070C"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Better client base </w:t>
            </w:r>
          </w:p>
          <w:p w14:paraId="1EBD456E"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Better confidence </w:t>
            </w:r>
          </w:p>
          <w:p w14:paraId="5E1D6048" w14:textId="77777777" w:rsidR="004132F0" w:rsidRDefault="004132F0" w:rsidP="004132F0">
            <w:pPr>
              <w:rPr>
                <w:rFonts w:asciiTheme="majorHAnsi" w:hAnsiTheme="majorHAnsi" w:cstheme="majorHAnsi"/>
                <w:sz w:val="28"/>
                <w:szCs w:val="28"/>
              </w:rPr>
            </w:pPr>
          </w:p>
        </w:tc>
        <w:tc>
          <w:tcPr>
            <w:tcW w:w="3766" w:type="dxa"/>
          </w:tcPr>
          <w:p w14:paraId="28038366"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Weaknesses </w:t>
            </w:r>
          </w:p>
          <w:p w14:paraId="29D4A058"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Not enough experience </w:t>
            </w:r>
          </w:p>
          <w:p w14:paraId="5D1823F6"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Getting complaints </w:t>
            </w:r>
          </w:p>
          <w:p w14:paraId="022885F6"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Not knowing how to do a job </w:t>
            </w:r>
          </w:p>
          <w:p w14:paraId="67A7EFED"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Not enough training </w:t>
            </w:r>
          </w:p>
        </w:tc>
      </w:tr>
      <w:tr w:rsidR="004132F0" w14:paraId="412D3D5F" w14:textId="77777777" w:rsidTr="004132F0">
        <w:trPr>
          <w:trHeight w:val="3252"/>
        </w:trPr>
        <w:tc>
          <w:tcPr>
            <w:tcW w:w="3766" w:type="dxa"/>
          </w:tcPr>
          <w:p w14:paraId="5E3F31EA"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Opportunities </w:t>
            </w:r>
          </w:p>
          <w:p w14:paraId="396AC33D"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New customer gaining </w:t>
            </w:r>
          </w:p>
          <w:p w14:paraId="4FD0BDD8"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New knowledge gain</w:t>
            </w:r>
          </w:p>
          <w:p w14:paraId="160FFAA3"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More experience on the shop floor </w:t>
            </w:r>
          </w:p>
          <w:p w14:paraId="7E0EF9A8" w14:textId="1A08F240" w:rsidR="004132F0" w:rsidRDefault="004132F0" w:rsidP="004132F0">
            <w:pPr>
              <w:rPr>
                <w:rFonts w:asciiTheme="majorHAnsi" w:hAnsiTheme="majorHAnsi" w:cstheme="majorHAnsi"/>
                <w:sz w:val="28"/>
                <w:szCs w:val="28"/>
              </w:rPr>
            </w:pPr>
          </w:p>
        </w:tc>
        <w:tc>
          <w:tcPr>
            <w:tcW w:w="3766" w:type="dxa"/>
          </w:tcPr>
          <w:p w14:paraId="1F8C95F3"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Threats </w:t>
            </w:r>
          </w:p>
          <w:p w14:paraId="6F613EC0"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Lack of time for mentoring </w:t>
            </w:r>
          </w:p>
          <w:p w14:paraId="00B143CA" w14:textId="77777777" w:rsidR="004132F0" w:rsidRDefault="004132F0" w:rsidP="004132F0">
            <w:pPr>
              <w:rPr>
                <w:rFonts w:asciiTheme="majorHAnsi" w:hAnsiTheme="majorHAnsi" w:cstheme="majorHAnsi"/>
                <w:sz w:val="28"/>
                <w:szCs w:val="28"/>
              </w:rPr>
            </w:pPr>
            <w:r>
              <w:rPr>
                <w:rFonts w:asciiTheme="majorHAnsi" w:hAnsiTheme="majorHAnsi" w:cstheme="majorHAnsi"/>
                <w:sz w:val="28"/>
                <w:szCs w:val="28"/>
              </w:rPr>
              <w:t xml:space="preserve">Lack of information being </w:t>
            </w:r>
            <w:bookmarkStart w:id="48" w:name="_Int_DAYiBvop"/>
            <w:r>
              <w:rPr>
                <w:rFonts w:asciiTheme="majorHAnsi" w:hAnsiTheme="majorHAnsi" w:cstheme="majorHAnsi"/>
                <w:sz w:val="28"/>
                <w:szCs w:val="28"/>
              </w:rPr>
              <w:t>retained</w:t>
            </w:r>
            <w:bookmarkEnd w:id="48"/>
            <w:r>
              <w:rPr>
                <w:rFonts w:asciiTheme="majorHAnsi" w:hAnsiTheme="majorHAnsi" w:cstheme="majorHAnsi"/>
                <w:sz w:val="28"/>
                <w:szCs w:val="28"/>
              </w:rPr>
              <w:t xml:space="preserve"> between learning </w:t>
            </w:r>
          </w:p>
          <w:p w14:paraId="2B824F69" w14:textId="77777777" w:rsidR="004132F0" w:rsidRDefault="004132F0" w:rsidP="004132F0">
            <w:pPr>
              <w:rPr>
                <w:rFonts w:asciiTheme="majorHAnsi" w:hAnsiTheme="majorHAnsi" w:cstheme="majorHAnsi"/>
                <w:sz w:val="28"/>
                <w:szCs w:val="28"/>
              </w:rPr>
            </w:pPr>
          </w:p>
        </w:tc>
      </w:tr>
    </w:tbl>
    <w:p w14:paraId="17FA5547" w14:textId="7ED540DE" w:rsidR="00AA0974" w:rsidRDefault="00AA0974" w:rsidP="001667B2">
      <w:pPr>
        <w:rPr>
          <w:rFonts w:asciiTheme="majorHAnsi" w:hAnsiTheme="majorHAnsi" w:cstheme="majorHAnsi"/>
          <w:sz w:val="28"/>
          <w:szCs w:val="28"/>
        </w:rPr>
      </w:pPr>
    </w:p>
    <w:p w14:paraId="7BCBDE13" w14:textId="2D5C6C8A" w:rsidR="00AA0974" w:rsidRDefault="00FC5279" w:rsidP="001667B2">
      <w:pPr>
        <w:rPr>
          <w:rFonts w:asciiTheme="majorHAnsi" w:hAnsiTheme="majorHAnsi" w:cstheme="majorHAnsi"/>
          <w:sz w:val="28"/>
          <w:szCs w:val="28"/>
        </w:rPr>
      </w:pPr>
      <w:r>
        <w:rPr>
          <w:rFonts w:asciiTheme="majorHAnsi" w:hAnsiTheme="majorHAnsi" w:cstheme="majorHAnsi"/>
          <w:noProof/>
          <w:sz w:val="28"/>
          <w:szCs w:val="28"/>
        </w:rPr>
        <mc:AlternateContent>
          <mc:Choice Requires="wps">
            <w:drawing>
              <wp:anchor distT="45720" distB="45720" distL="114300" distR="114300" simplePos="0" relativeHeight="251661312" behindDoc="0" locked="0" layoutInCell="1" allowOverlap="1" wp14:anchorId="320B635E" wp14:editId="30958AEE">
                <wp:simplePos x="0" y="0"/>
                <wp:positionH relativeFrom="column">
                  <wp:posOffset>4192905</wp:posOffset>
                </wp:positionH>
                <wp:positionV relativeFrom="paragraph">
                  <wp:posOffset>275590</wp:posOffset>
                </wp:positionV>
                <wp:extent cx="1550670" cy="416560"/>
                <wp:effectExtent l="0" t="0" r="11430" b="15240"/>
                <wp:wrapSquare wrapText="bothSides"/>
                <wp:docPr id="1719925136" name="Text Box 2"/>
                <wp:cNvGraphicFramePr/>
                <a:graphic xmlns:a="http://schemas.openxmlformats.org/drawingml/2006/main">
                  <a:graphicData uri="http://schemas.microsoft.com/office/word/2010/wordprocessingShape">
                    <wps:wsp>
                      <wps:cNvSpPr txBox="1"/>
                      <wps:spPr>
                        <a:xfrm flipH="1">
                          <a:off x="0" y="0"/>
                          <a:ext cx="1550670" cy="416560"/>
                        </a:xfrm>
                        <a:prstGeom prst="rect">
                          <a:avLst/>
                        </a:prstGeom>
                        <a:solidFill>
                          <a:prstClr val="white"/>
                        </a:solidFill>
                        <a:ln w="6350">
                          <a:solidFill>
                            <a:prstClr val="black"/>
                          </a:solidFill>
                        </a:ln>
                      </wps:spPr>
                      <wps:txbx>
                        <w:txbxContent>
                          <w:p w14:paraId="02D8F2AA" w14:textId="1FE1C75E" w:rsidR="003D642D" w:rsidRDefault="00562C64">
                            <w:r>
                              <w:t xml:space="preserve">Harmful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0B635E" id="_x0000_t202" coordsize="21600,21600" o:spt="202" path="m,l,21600r21600,l21600,xe">
                <v:stroke joinstyle="miter"/>
                <v:path gradientshapeok="t" o:connecttype="rect"/>
              </v:shapetype>
              <v:shape id="Text Box 2" o:spid="_x0000_s1026" type="#_x0000_t202" style="position:absolute;margin-left:330.15pt;margin-top:21.7pt;width:122.1pt;height:32.8pt;flip:x;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" strokeweight=".5pt">
                <v:textbox>
                  <w:txbxContent>
                    <w:p w14:paraId="02D8F2AA" w14:textId="1FE1C75E" w:rsidR="003D642D" w:rsidRDefault="00562C64">
                      <w:r>
                        <w:t xml:space="preserve">Harmful </w:t>
                      </w:r>
                    </w:p>
                  </w:txbxContent>
                </v:textbox>
                <w10:wrap type="square"/>
              </v:shape>
            </w:pict>
          </mc:Fallback>
        </mc:AlternateContent>
      </w:r>
      <w:r>
        <w:rPr>
          <w:rFonts w:asciiTheme="majorHAnsi" w:hAnsiTheme="majorHAnsi" w:cstheme="majorHAnsi"/>
          <w:noProof/>
          <w:sz w:val="28"/>
          <w:szCs w:val="28"/>
        </w:rPr>
        <mc:AlternateContent>
          <mc:Choice Requires="wps">
            <w:drawing>
              <wp:anchor distT="45720" distB="45720" distL="114300" distR="114300" simplePos="0" relativeHeight="251660288" behindDoc="0" locked="0" layoutInCell="1" allowOverlap="1" wp14:anchorId="1941C0F0" wp14:editId="10CF05E2">
                <wp:simplePos x="0" y="0"/>
                <wp:positionH relativeFrom="column">
                  <wp:posOffset>1748790</wp:posOffset>
                </wp:positionH>
                <wp:positionV relativeFrom="paragraph">
                  <wp:posOffset>274955</wp:posOffset>
                </wp:positionV>
                <wp:extent cx="1311910" cy="317500"/>
                <wp:effectExtent l="0" t="0" r="8890" b="12700"/>
                <wp:wrapSquare wrapText="bothSides"/>
                <wp:docPr id="2081285032" name="Text Box 1"/>
                <wp:cNvGraphicFramePr/>
                <a:graphic xmlns:a="http://schemas.openxmlformats.org/drawingml/2006/main">
                  <a:graphicData uri="http://schemas.microsoft.com/office/word/2010/wordprocessingShape">
                    <wps:wsp>
                      <wps:cNvSpPr txBox="1"/>
                      <wps:spPr>
                        <a:xfrm>
                          <a:off x="0" y="0"/>
                          <a:ext cx="1311910" cy="317500"/>
                        </a:xfrm>
                        <a:prstGeom prst="rect">
                          <a:avLst/>
                        </a:prstGeom>
                        <a:solidFill>
                          <a:prstClr val="white"/>
                        </a:solidFill>
                        <a:ln w="6350">
                          <a:solidFill>
                            <a:prstClr val="black"/>
                          </a:solidFill>
                        </a:ln>
                      </wps:spPr>
                      <wps:txbx>
                        <w:txbxContent>
                          <w:p w14:paraId="6F5FEEDC" w14:textId="36A1D4CC" w:rsidR="00B65797" w:rsidRDefault="00B65797">
                            <w:r>
                              <w:t xml:space="preserve">Helpful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1C0F0" id="Text Box 1" o:spid="_x0000_s1027" type="#_x0000_t202" style="position:absolute;margin-left:137.7pt;margin-top:21.65pt;width:103.3pt;height: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" strokeweight=".5pt">
                <v:textbox>
                  <w:txbxContent>
                    <w:p w14:paraId="6F5FEEDC" w14:textId="36A1D4CC" w:rsidR="00B65797" w:rsidRDefault="00B65797">
                      <w:r>
                        <w:t xml:space="preserve">Helpful </w:t>
                      </w:r>
                    </w:p>
                  </w:txbxContent>
                </v:textbox>
                <w10:wrap type="square"/>
              </v:shape>
            </w:pict>
          </mc:Fallback>
        </mc:AlternateContent>
      </w:r>
    </w:p>
    <w:p w14:paraId="2325335E" w14:textId="77777777" w:rsidR="00AA0974" w:rsidRDefault="00AA0974" w:rsidP="001667B2">
      <w:pPr>
        <w:rPr>
          <w:rFonts w:asciiTheme="majorHAnsi" w:hAnsiTheme="majorHAnsi" w:cstheme="majorHAnsi"/>
          <w:sz w:val="28"/>
          <w:szCs w:val="28"/>
        </w:rPr>
      </w:pPr>
    </w:p>
    <w:p w14:paraId="0ACB2DB4" w14:textId="77777777" w:rsidR="00AA0974" w:rsidRDefault="00AA0974" w:rsidP="001667B2">
      <w:pPr>
        <w:rPr>
          <w:rFonts w:asciiTheme="majorHAnsi" w:hAnsiTheme="majorHAnsi" w:cstheme="majorHAnsi"/>
          <w:sz w:val="28"/>
          <w:szCs w:val="28"/>
        </w:rPr>
      </w:pPr>
    </w:p>
    <w:p w14:paraId="6A79F4D3" w14:textId="77777777" w:rsidR="00AA0974" w:rsidRDefault="00AA0974" w:rsidP="001667B2">
      <w:pPr>
        <w:rPr>
          <w:rFonts w:asciiTheme="majorHAnsi" w:hAnsiTheme="majorHAnsi" w:cstheme="majorHAnsi"/>
          <w:sz w:val="28"/>
          <w:szCs w:val="28"/>
        </w:rPr>
      </w:pPr>
    </w:p>
    <w:p w14:paraId="469695EE" w14:textId="77777777" w:rsidR="00AA0974" w:rsidRDefault="00AA0974" w:rsidP="001667B2">
      <w:pPr>
        <w:rPr>
          <w:rFonts w:asciiTheme="majorHAnsi" w:hAnsiTheme="majorHAnsi" w:cstheme="majorHAnsi"/>
          <w:sz w:val="28"/>
          <w:szCs w:val="28"/>
        </w:rPr>
      </w:pPr>
    </w:p>
    <w:p w14:paraId="7574CB25" w14:textId="56268945" w:rsidR="00AA0974" w:rsidRDefault="00FC5279" w:rsidP="001667B2">
      <w:pPr>
        <w:rPr>
          <w:rFonts w:asciiTheme="majorHAnsi" w:hAnsiTheme="majorHAnsi" w:cstheme="majorHAnsi"/>
          <w:sz w:val="28"/>
          <w:szCs w:val="28"/>
        </w:rPr>
      </w:pPr>
      <w:r>
        <w:rPr>
          <w:rFonts w:asciiTheme="majorHAnsi" w:hAnsiTheme="majorHAnsi" w:cstheme="majorHAnsi"/>
          <w:noProof/>
          <w:sz w:val="28"/>
          <w:szCs w:val="28"/>
        </w:rPr>
        <mc:AlternateContent>
          <mc:Choice Requires="wps">
            <w:drawing>
              <wp:anchor distT="45720" distB="45720" distL="114300" distR="114300" simplePos="0" relativeHeight="251662336" behindDoc="0" locked="0" layoutInCell="1" allowOverlap="1" wp14:anchorId="2A31692E" wp14:editId="16FC9FD3">
                <wp:simplePos x="0" y="0"/>
                <wp:positionH relativeFrom="column">
                  <wp:posOffset>-69215</wp:posOffset>
                </wp:positionH>
                <wp:positionV relativeFrom="paragraph">
                  <wp:posOffset>59055</wp:posOffset>
                </wp:positionV>
                <wp:extent cx="1013460" cy="436245"/>
                <wp:effectExtent l="0" t="3493" r="11748" b="11747"/>
                <wp:wrapSquare wrapText="bothSides"/>
                <wp:docPr id="2043689831" name="Text Box 3"/>
                <wp:cNvGraphicFramePr/>
                <a:graphic xmlns:a="http://schemas.openxmlformats.org/drawingml/2006/main">
                  <a:graphicData uri="http://schemas.microsoft.com/office/word/2010/wordprocessingShape">
                    <wps:wsp>
                      <wps:cNvSpPr txBox="1"/>
                      <wps:spPr>
                        <a:xfrm rot="16200000" flipH="1">
                          <a:off x="0" y="0"/>
                          <a:ext cx="1013460" cy="436245"/>
                        </a:xfrm>
                        <a:prstGeom prst="rect">
                          <a:avLst/>
                        </a:prstGeom>
                        <a:solidFill>
                          <a:prstClr val="white"/>
                        </a:solidFill>
                        <a:ln w="6350">
                          <a:solidFill>
                            <a:prstClr val="black"/>
                          </a:solidFill>
                        </a:ln>
                      </wps:spPr>
                      <wps:txbx>
                        <w:txbxContent>
                          <w:p w14:paraId="53CA5451" w14:textId="4077D6BA" w:rsidR="00253E84" w:rsidRDefault="00253E84">
                            <w:r>
                              <w:t xml:space="preserve">Internal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1692E" id="Text Box 3" o:spid="_x0000_s1028" type="#_x0000_t202" style="position:absolute;margin-left:-5.45pt;margin-top:4.65pt;width:79.8pt;height:34.35pt;rotation:90;flip:x;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" strokeweight=".5pt">
                <v:textbox>
                  <w:txbxContent>
                    <w:p w14:paraId="53CA5451" w14:textId="4077D6BA" w:rsidR="00253E84" w:rsidRDefault="00253E84">
                      <w:r>
                        <w:t xml:space="preserve">Internal </w:t>
                      </w:r>
                    </w:p>
                  </w:txbxContent>
                </v:textbox>
                <w10:wrap type="square"/>
              </v:shape>
            </w:pict>
          </mc:Fallback>
        </mc:AlternateContent>
      </w:r>
    </w:p>
    <w:p w14:paraId="1A0AC2A0" w14:textId="262D99E7" w:rsidR="00AA0974" w:rsidRDefault="00AA0974" w:rsidP="001667B2">
      <w:pPr>
        <w:rPr>
          <w:rFonts w:asciiTheme="majorHAnsi" w:hAnsiTheme="majorHAnsi" w:cstheme="majorHAnsi"/>
          <w:sz w:val="28"/>
          <w:szCs w:val="28"/>
        </w:rPr>
      </w:pPr>
    </w:p>
    <w:p w14:paraId="7838DDF2" w14:textId="77777777" w:rsidR="005A39E3" w:rsidRDefault="005A39E3" w:rsidP="001667B2">
      <w:pPr>
        <w:rPr>
          <w:rFonts w:asciiTheme="majorHAnsi" w:hAnsiTheme="majorHAnsi" w:cstheme="majorHAnsi"/>
          <w:sz w:val="28"/>
          <w:szCs w:val="28"/>
        </w:rPr>
      </w:pPr>
    </w:p>
    <w:p w14:paraId="0D4B1BC1" w14:textId="77777777" w:rsidR="005A39E3" w:rsidRDefault="005A39E3" w:rsidP="001667B2">
      <w:pPr>
        <w:rPr>
          <w:rFonts w:asciiTheme="majorHAnsi" w:hAnsiTheme="majorHAnsi" w:cstheme="majorHAnsi"/>
          <w:sz w:val="28"/>
          <w:szCs w:val="28"/>
        </w:rPr>
      </w:pPr>
    </w:p>
    <w:p w14:paraId="2FF6FAB1" w14:textId="77777777" w:rsidR="005A39E3" w:rsidRDefault="005A39E3" w:rsidP="001667B2">
      <w:pPr>
        <w:rPr>
          <w:rFonts w:asciiTheme="majorHAnsi" w:hAnsiTheme="majorHAnsi" w:cstheme="majorHAnsi"/>
          <w:sz w:val="28"/>
          <w:szCs w:val="28"/>
        </w:rPr>
      </w:pPr>
    </w:p>
    <w:p w14:paraId="13E6C5C3" w14:textId="461858D5" w:rsidR="005A39E3" w:rsidRDefault="00760A9D" w:rsidP="001667B2">
      <w:pPr>
        <w:rPr>
          <w:rFonts w:asciiTheme="majorHAnsi" w:hAnsiTheme="majorHAnsi" w:cstheme="majorHAnsi"/>
          <w:sz w:val="28"/>
          <w:szCs w:val="28"/>
        </w:rPr>
      </w:pPr>
      <w:r>
        <w:rPr>
          <w:rFonts w:asciiTheme="majorHAnsi" w:hAnsiTheme="majorHAnsi" w:cstheme="majorHAnsi"/>
          <w:noProof/>
          <w:sz w:val="28"/>
          <w:szCs w:val="28"/>
        </w:rPr>
        <mc:AlternateContent>
          <mc:Choice Requires="wps">
            <w:drawing>
              <wp:anchor distT="45720" distB="45720" distL="114300" distR="114300" simplePos="0" relativeHeight="251663360" behindDoc="0" locked="0" layoutInCell="1" allowOverlap="1" wp14:anchorId="132725F8" wp14:editId="5338D34E">
                <wp:simplePos x="0" y="0"/>
                <wp:positionH relativeFrom="column">
                  <wp:posOffset>-48260</wp:posOffset>
                </wp:positionH>
                <wp:positionV relativeFrom="paragraph">
                  <wp:posOffset>249555</wp:posOffset>
                </wp:positionV>
                <wp:extent cx="1210310" cy="673735"/>
                <wp:effectExtent l="1587" t="0" r="10478" b="10477"/>
                <wp:wrapSquare wrapText="bothSides"/>
                <wp:docPr id="1225396598" name="Text Box 4"/>
                <wp:cNvGraphicFramePr/>
                <a:graphic xmlns:a="http://schemas.openxmlformats.org/drawingml/2006/main">
                  <a:graphicData uri="http://schemas.microsoft.com/office/word/2010/wordprocessingShape">
                    <wps:wsp>
                      <wps:cNvSpPr txBox="1"/>
                      <wps:spPr>
                        <a:xfrm rot="16200000" flipH="1">
                          <a:off x="0" y="0"/>
                          <a:ext cx="1210310" cy="673735"/>
                        </a:xfrm>
                        <a:prstGeom prst="rect">
                          <a:avLst/>
                        </a:prstGeom>
                        <a:solidFill>
                          <a:prstClr val="white"/>
                        </a:solidFill>
                        <a:ln w="6350">
                          <a:solidFill>
                            <a:prstClr val="black"/>
                          </a:solidFill>
                        </a:ln>
                      </wps:spPr>
                      <wps:txbx>
                        <w:txbxContent>
                          <w:p w14:paraId="19FEE810" w14:textId="41AA14CC" w:rsidR="00760A9D" w:rsidRDefault="00760A9D">
                            <w:r>
                              <w:t xml:space="preserve">External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725F8" id="Text Box 4" o:spid="_x0000_s1029" type="#_x0000_t202" style="position:absolute;margin-left:-3.8pt;margin-top:19.65pt;width:95.3pt;height:53.05pt;rotation:90;flip:x;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" strokeweight=".5pt">
                <v:textbox>
                  <w:txbxContent>
                    <w:p w14:paraId="19FEE810" w14:textId="41AA14CC" w:rsidR="00760A9D" w:rsidRDefault="00760A9D">
                      <w:r>
                        <w:t xml:space="preserve">External </w:t>
                      </w:r>
                    </w:p>
                  </w:txbxContent>
                </v:textbox>
                <w10:wrap type="square"/>
              </v:shape>
            </w:pict>
          </mc:Fallback>
        </mc:AlternateContent>
      </w:r>
    </w:p>
    <w:p w14:paraId="12F2F05C" w14:textId="0D8F1B56" w:rsidR="005A39E3" w:rsidRDefault="005A39E3" w:rsidP="001667B2">
      <w:pPr>
        <w:rPr>
          <w:rFonts w:asciiTheme="majorHAnsi" w:hAnsiTheme="majorHAnsi" w:cstheme="majorHAnsi"/>
          <w:sz w:val="28"/>
          <w:szCs w:val="28"/>
        </w:rPr>
      </w:pPr>
    </w:p>
    <w:p w14:paraId="2CBA9586" w14:textId="77777777" w:rsidR="005A39E3" w:rsidRDefault="005A39E3" w:rsidP="001667B2">
      <w:pPr>
        <w:rPr>
          <w:rFonts w:asciiTheme="majorHAnsi" w:hAnsiTheme="majorHAnsi" w:cstheme="majorHAnsi"/>
          <w:sz w:val="28"/>
          <w:szCs w:val="28"/>
        </w:rPr>
      </w:pPr>
    </w:p>
    <w:p w14:paraId="602DD28B" w14:textId="5CB7CDC8" w:rsidR="005A39E3" w:rsidRDefault="005A39E3" w:rsidP="001667B2">
      <w:pPr>
        <w:rPr>
          <w:rFonts w:asciiTheme="majorHAnsi" w:hAnsiTheme="majorHAnsi" w:cstheme="majorHAnsi"/>
          <w:sz w:val="28"/>
          <w:szCs w:val="28"/>
        </w:rPr>
      </w:pPr>
    </w:p>
    <w:p w14:paraId="398672CF" w14:textId="77777777" w:rsidR="00AA0974" w:rsidRDefault="00AA0974" w:rsidP="001667B2">
      <w:pPr>
        <w:rPr>
          <w:rFonts w:asciiTheme="majorHAnsi" w:hAnsiTheme="majorHAnsi" w:cstheme="majorHAnsi"/>
          <w:sz w:val="28"/>
          <w:szCs w:val="28"/>
        </w:rPr>
      </w:pPr>
    </w:p>
    <w:p w14:paraId="73FDA267" w14:textId="77777777" w:rsidR="00AA0974" w:rsidRPr="00947489" w:rsidRDefault="00AA0974" w:rsidP="001667B2">
      <w:pPr>
        <w:rPr>
          <w:rFonts w:asciiTheme="majorHAnsi" w:hAnsiTheme="majorHAnsi" w:cstheme="majorHAnsi"/>
          <w:sz w:val="28"/>
          <w:szCs w:val="28"/>
        </w:rPr>
      </w:pPr>
    </w:p>
    <w:p w14:paraId="33118A79" w14:textId="56984874" w:rsidR="00CE0D3A" w:rsidRDefault="00566ACE" w:rsidP="00566ACE">
      <w:pPr>
        <w:pStyle w:val="Heading2"/>
        <w:rPr>
          <w:sz w:val="32"/>
          <w:szCs w:val="32"/>
        </w:rPr>
      </w:pPr>
      <w:r>
        <w:t xml:space="preserve"> </w:t>
      </w:r>
      <w:bookmarkStart w:id="49" w:name="_Toc210747484"/>
      <w:r w:rsidRPr="001667B2">
        <w:rPr>
          <w:sz w:val="32"/>
          <w:szCs w:val="32"/>
        </w:rPr>
        <w:t>PDP</w:t>
      </w:r>
      <w:bookmarkEnd w:id="49"/>
    </w:p>
    <w:p w14:paraId="65CA6E12" w14:textId="5671C210" w:rsidR="00D87CA4" w:rsidRDefault="00DE6FB6" w:rsidP="00D87CA4">
      <w:pPr>
        <w:rPr>
          <w:rFonts w:asciiTheme="majorHAnsi" w:hAnsiTheme="majorHAnsi" w:cstheme="majorHAnsi"/>
          <w:sz w:val="28"/>
          <w:szCs w:val="28"/>
        </w:rPr>
      </w:pPr>
      <w:r w:rsidRPr="00DE6FB6">
        <w:rPr>
          <w:rFonts w:asciiTheme="majorHAnsi" w:eastAsia="Times New Roman" w:hAnsiTheme="majorHAnsi" w:cstheme="majorHAnsi"/>
          <w:color w:val="001D35"/>
          <w:sz w:val="28"/>
          <w:szCs w:val="28"/>
        </w:rPr>
        <w:t xml:space="preserve">A personal development plan (PDP) helps you clarify your goals, create a strategic roadmap to achieve them, and </w:t>
      </w:r>
      <w:r w:rsidR="00370185" w:rsidRPr="00DE6FB6">
        <w:rPr>
          <w:rFonts w:asciiTheme="majorHAnsi" w:eastAsia="Times New Roman" w:hAnsiTheme="majorHAnsi" w:cstheme="majorHAnsi"/>
          <w:color w:val="001D35"/>
          <w:sz w:val="28"/>
          <w:szCs w:val="28"/>
        </w:rPr>
        <w:t>get</w:t>
      </w:r>
      <w:r w:rsidRPr="00DE6FB6">
        <w:rPr>
          <w:rFonts w:asciiTheme="majorHAnsi" w:eastAsia="Times New Roman" w:hAnsiTheme="majorHAnsi" w:cstheme="majorHAnsi"/>
          <w:color w:val="001D35"/>
          <w:sz w:val="28"/>
          <w:szCs w:val="28"/>
        </w:rPr>
        <w:t xml:space="preserve"> new skills and knowledge, leading to</w:t>
      </w:r>
      <w:r w:rsidRPr="00DE6FB6">
        <w:rPr>
          <w:rStyle w:val="apple-converted-space"/>
          <w:rFonts w:asciiTheme="majorHAnsi" w:eastAsia="Times New Roman" w:hAnsiTheme="majorHAnsi" w:cstheme="majorHAnsi"/>
          <w:color w:val="001D35"/>
          <w:sz w:val="28"/>
          <w:szCs w:val="28"/>
        </w:rPr>
        <w:t> </w:t>
      </w:r>
      <w:r w:rsidRPr="00DE6FB6">
        <w:rPr>
          <w:rFonts w:asciiTheme="majorHAnsi" w:eastAsia="Times New Roman" w:hAnsiTheme="majorHAnsi" w:cstheme="majorHAnsi"/>
          <w:color w:val="001D35"/>
          <w:sz w:val="28"/>
          <w:szCs w:val="28"/>
        </w:rPr>
        <w:t>increased motivation, improved job satisfaction, and better career prospects.</w:t>
      </w:r>
      <w:r w:rsidRPr="00DE6FB6">
        <w:rPr>
          <w:rStyle w:val="apple-converted-space"/>
          <w:rFonts w:asciiTheme="majorHAnsi" w:eastAsia="Times New Roman" w:hAnsiTheme="majorHAnsi" w:cstheme="majorHAnsi"/>
          <w:color w:val="001D35"/>
          <w:sz w:val="28"/>
          <w:szCs w:val="28"/>
        </w:rPr>
        <w:t> </w:t>
      </w:r>
      <w:r w:rsidRPr="00DE6FB6">
        <w:rPr>
          <w:rFonts w:asciiTheme="majorHAnsi" w:eastAsia="Times New Roman" w:hAnsiTheme="majorHAnsi" w:cstheme="majorHAnsi"/>
          <w:color w:val="001D35"/>
          <w:sz w:val="28"/>
          <w:szCs w:val="28"/>
        </w:rPr>
        <w:t xml:space="preserve">It also </w:t>
      </w:r>
      <w:bookmarkStart w:id="50" w:name="_Int_KKNlq9LE"/>
      <w:r w:rsidRPr="00DE6FB6">
        <w:rPr>
          <w:rFonts w:asciiTheme="majorHAnsi" w:eastAsia="Times New Roman" w:hAnsiTheme="majorHAnsi" w:cstheme="majorHAnsi"/>
          <w:color w:val="001D35"/>
          <w:sz w:val="28"/>
          <w:szCs w:val="28"/>
        </w:rPr>
        <w:t>provides</w:t>
      </w:r>
      <w:bookmarkEnd w:id="50"/>
      <w:r w:rsidRPr="00DE6FB6">
        <w:rPr>
          <w:rFonts w:asciiTheme="majorHAnsi" w:eastAsia="Times New Roman" w:hAnsiTheme="majorHAnsi" w:cstheme="majorHAnsi"/>
          <w:color w:val="001D35"/>
          <w:sz w:val="28"/>
          <w:szCs w:val="28"/>
        </w:rPr>
        <w:t xml:space="preserve"> a structured way to track progress, gain a sense of purpose, foster self-awareness, and document your dedication to continuous growth, which can </w:t>
      </w:r>
      <w:bookmarkStart w:id="51" w:name="_Int_jimFRNQg"/>
      <w:r w:rsidRPr="00DE6FB6">
        <w:rPr>
          <w:rFonts w:asciiTheme="majorHAnsi" w:eastAsia="Times New Roman" w:hAnsiTheme="majorHAnsi" w:cstheme="majorHAnsi"/>
          <w:color w:val="001D35"/>
          <w:sz w:val="28"/>
          <w:szCs w:val="28"/>
        </w:rPr>
        <w:t>benefit</w:t>
      </w:r>
      <w:bookmarkEnd w:id="51"/>
      <w:r w:rsidRPr="00DE6FB6">
        <w:rPr>
          <w:rFonts w:asciiTheme="majorHAnsi" w:eastAsia="Times New Roman" w:hAnsiTheme="majorHAnsi" w:cstheme="majorHAnsi"/>
          <w:color w:val="001D35"/>
          <w:sz w:val="28"/>
          <w:szCs w:val="28"/>
        </w:rPr>
        <w:t xml:space="preserve"> both individuals and </w:t>
      </w:r>
      <w:r w:rsidR="00370185" w:rsidRPr="00DE6FB6">
        <w:rPr>
          <w:rFonts w:asciiTheme="majorHAnsi" w:eastAsia="Times New Roman" w:hAnsiTheme="majorHAnsi" w:cstheme="majorHAnsi"/>
          <w:color w:val="001D35"/>
          <w:sz w:val="28"/>
          <w:szCs w:val="28"/>
        </w:rPr>
        <w:t>organisations</w:t>
      </w:r>
      <w:r w:rsidR="00CC71EE">
        <w:rPr>
          <w:rFonts w:asciiTheme="majorHAnsi" w:eastAsia="Times New Roman" w:hAnsiTheme="majorHAnsi" w:cstheme="majorHAnsi"/>
          <w:color w:val="001D35"/>
          <w:sz w:val="28"/>
          <w:szCs w:val="28"/>
        </w:rPr>
        <w:t xml:space="preserve"> (Putter, </w:t>
      </w:r>
      <w:r w:rsidR="003C5200">
        <w:rPr>
          <w:rFonts w:asciiTheme="majorHAnsi" w:eastAsia="Times New Roman" w:hAnsiTheme="majorHAnsi" w:cstheme="majorHAnsi"/>
          <w:color w:val="001D35"/>
          <w:sz w:val="28"/>
          <w:szCs w:val="28"/>
        </w:rPr>
        <w:t>2021</w:t>
      </w:r>
      <w:r w:rsidR="00C82A12">
        <w:rPr>
          <w:rFonts w:asciiTheme="majorHAnsi" w:eastAsia="Times New Roman" w:hAnsiTheme="majorHAnsi" w:cstheme="majorHAnsi"/>
          <w:color w:val="001D35"/>
          <w:sz w:val="28"/>
          <w:szCs w:val="28"/>
        </w:rPr>
        <w:t xml:space="preserve">). When creating a personal development plan, we use </w:t>
      </w:r>
      <w:r w:rsidR="00435326" w:rsidRPr="00DE6FB6">
        <w:rPr>
          <w:rFonts w:asciiTheme="majorHAnsi" w:hAnsiTheme="majorHAnsi" w:cstheme="majorHAnsi"/>
          <w:sz w:val="28"/>
          <w:szCs w:val="28"/>
        </w:rPr>
        <w:t xml:space="preserve">Smart </w:t>
      </w:r>
      <w:bookmarkStart w:id="52" w:name="_Int_RWLqBZtT"/>
      <w:r w:rsidR="00435326" w:rsidRPr="00DE6FB6">
        <w:rPr>
          <w:rFonts w:asciiTheme="majorHAnsi" w:hAnsiTheme="majorHAnsi" w:cstheme="majorHAnsi"/>
          <w:sz w:val="28"/>
          <w:szCs w:val="28"/>
        </w:rPr>
        <w:t>objectives</w:t>
      </w:r>
      <w:bookmarkEnd w:id="52"/>
      <w:r w:rsidR="00C82A12">
        <w:rPr>
          <w:rFonts w:asciiTheme="majorHAnsi" w:hAnsiTheme="majorHAnsi" w:cstheme="majorHAnsi"/>
          <w:sz w:val="28"/>
          <w:szCs w:val="28"/>
        </w:rPr>
        <w:t xml:space="preserve"> which are </w:t>
      </w:r>
    </w:p>
    <w:p w14:paraId="4F77CC1A" w14:textId="7C703291" w:rsidR="00C82A12" w:rsidRDefault="00B957E7" w:rsidP="00D87CA4">
      <w:pPr>
        <w:rPr>
          <w:rFonts w:asciiTheme="majorHAnsi" w:hAnsiTheme="majorHAnsi" w:cstheme="majorHAnsi"/>
          <w:sz w:val="28"/>
          <w:szCs w:val="28"/>
        </w:rPr>
      </w:pPr>
      <w:r>
        <w:rPr>
          <w:rFonts w:asciiTheme="majorHAnsi" w:hAnsiTheme="majorHAnsi" w:cstheme="majorHAnsi"/>
          <w:sz w:val="28"/>
          <w:szCs w:val="28"/>
        </w:rPr>
        <w:t xml:space="preserve">Specific </w:t>
      </w:r>
    </w:p>
    <w:p w14:paraId="7629F4BE" w14:textId="239228EC" w:rsidR="00B957E7" w:rsidRDefault="00B957E7" w:rsidP="00D87CA4">
      <w:pPr>
        <w:rPr>
          <w:rFonts w:asciiTheme="majorHAnsi" w:hAnsiTheme="majorHAnsi" w:cstheme="majorHAnsi"/>
          <w:sz w:val="28"/>
          <w:szCs w:val="28"/>
        </w:rPr>
      </w:pPr>
      <w:r>
        <w:rPr>
          <w:rFonts w:asciiTheme="majorHAnsi" w:hAnsiTheme="majorHAnsi" w:cstheme="majorHAnsi"/>
          <w:sz w:val="28"/>
          <w:szCs w:val="28"/>
        </w:rPr>
        <w:t xml:space="preserve">Measurable </w:t>
      </w:r>
    </w:p>
    <w:p w14:paraId="4F1D72F7" w14:textId="414044E0" w:rsidR="00B957E7" w:rsidRDefault="00B957E7" w:rsidP="00D87CA4">
      <w:pPr>
        <w:rPr>
          <w:rFonts w:asciiTheme="majorHAnsi" w:hAnsiTheme="majorHAnsi" w:cstheme="majorHAnsi"/>
          <w:sz w:val="28"/>
          <w:szCs w:val="28"/>
        </w:rPr>
      </w:pPr>
      <w:r>
        <w:rPr>
          <w:rFonts w:asciiTheme="majorHAnsi" w:hAnsiTheme="majorHAnsi" w:cstheme="majorHAnsi"/>
          <w:sz w:val="28"/>
          <w:szCs w:val="28"/>
        </w:rPr>
        <w:t xml:space="preserve">Achievable </w:t>
      </w:r>
    </w:p>
    <w:p w14:paraId="49EA623A" w14:textId="21332391" w:rsidR="00B957E7" w:rsidRDefault="00B957E7" w:rsidP="00D87CA4">
      <w:pPr>
        <w:rPr>
          <w:rFonts w:asciiTheme="majorHAnsi" w:hAnsiTheme="majorHAnsi" w:cstheme="majorHAnsi"/>
          <w:sz w:val="28"/>
          <w:szCs w:val="28"/>
        </w:rPr>
      </w:pPr>
      <w:r>
        <w:rPr>
          <w:rFonts w:asciiTheme="majorHAnsi" w:hAnsiTheme="majorHAnsi" w:cstheme="majorHAnsi"/>
          <w:sz w:val="28"/>
          <w:szCs w:val="28"/>
        </w:rPr>
        <w:t xml:space="preserve">Relevant </w:t>
      </w:r>
    </w:p>
    <w:p w14:paraId="057B1D17" w14:textId="0EB3D22D" w:rsidR="00B957E7" w:rsidRDefault="00B957E7" w:rsidP="00D87CA4">
      <w:pPr>
        <w:rPr>
          <w:rFonts w:asciiTheme="majorHAnsi" w:hAnsiTheme="majorHAnsi" w:cstheme="majorHAnsi"/>
          <w:sz w:val="28"/>
          <w:szCs w:val="28"/>
        </w:rPr>
      </w:pPr>
      <w:r>
        <w:rPr>
          <w:rFonts w:asciiTheme="majorHAnsi" w:hAnsiTheme="majorHAnsi" w:cstheme="majorHAnsi"/>
          <w:sz w:val="28"/>
          <w:szCs w:val="28"/>
        </w:rPr>
        <w:t xml:space="preserve">Time bound </w:t>
      </w:r>
    </w:p>
    <w:p w14:paraId="138AF91F" w14:textId="26667955" w:rsidR="00B957E7" w:rsidRPr="008F0F88" w:rsidRDefault="008F0F88" w:rsidP="00D87CA4">
      <w:pPr>
        <w:rPr>
          <w:rFonts w:asciiTheme="majorHAnsi" w:hAnsiTheme="majorHAnsi" w:cstheme="majorHAnsi"/>
          <w:sz w:val="28"/>
          <w:szCs w:val="28"/>
        </w:rPr>
      </w:pPr>
      <w:r w:rsidRPr="008F0F88">
        <w:rPr>
          <w:rFonts w:asciiTheme="majorHAnsi" w:eastAsia="Times New Roman" w:hAnsiTheme="majorHAnsi" w:cstheme="majorHAnsi"/>
          <w:color w:val="001D35"/>
          <w:sz w:val="28"/>
          <w:szCs w:val="28"/>
          <w:shd w:val="clear" w:color="auto" w:fill="FFFFFF"/>
        </w:rPr>
        <w:t xml:space="preserve">This method helps individuals and organisations create precise, actionable goals with defined success metrics and deadlines, </w:t>
      </w:r>
      <w:r w:rsidR="002A5238" w:rsidRPr="008F0F88">
        <w:rPr>
          <w:rFonts w:asciiTheme="majorHAnsi" w:eastAsia="Times New Roman" w:hAnsiTheme="majorHAnsi" w:cstheme="majorHAnsi"/>
          <w:color w:val="001D35"/>
          <w:sz w:val="28"/>
          <w:szCs w:val="28"/>
          <w:shd w:val="clear" w:color="auto" w:fill="FFFFFF"/>
        </w:rPr>
        <w:t>cutting</w:t>
      </w:r>
      <w:r w:rsidRPr="008F0F88">
        <w:rPr>
          <w:rFonts w:asciiTheme="majorHAnsi" w:eastAsia="Times New Roman" w:hAnsiTheme="majorHAnsi" w:cstheme="majorHAnsi"/>
          <w:color w:val="001D35"/>
          <w:sz w:val="28"/>
          <w:szCs w:val="28"/>
          <w:shd w:val="clear" w:color="auto" w:fill="FFFFFF"/>
        </w:rPr>
        <w:t xml:space="preserve"> guesswork and improving the likelihood of success in both personal and professional pursuits</w:t>
      </w:r>
      <w:r w:rsidR="002A5238">
        <w:rPr>
          <w:rFonts w:asciiTheme="majorHAnsi" w:eastAsia="Times New Roman" w:hAnsiTheme="majorHAnsi" w:cstheme="majorHAnsi"/>
          <w:color w:val="001D35"/>
          <w:sz w:val="28"/>
          <w:szCs w:val="28"/>
          <w:shd w:val="clear" w:color="auto" w:fill="FFFFFF"/>
        </w:rPr>
        <w:t xml:space="preserve"> (</w:t>
      </w:r>
      <w:r w:rsidR="0095392B">
        <w:rPr>
          <w:rFonts w:asciiTheme="majorHAnsi" w:eastAsia="Times New Roman" w:hAnsiTheme="majorHAnsi" w:cstheme="majorHAnsi"/>
          <w:color w:val="001D35"/>
          <w:sz w:val="28"/>
          <w:szCs w:val="28"/>
          <w:shd w:val="clear" w:color="auto" w:fill="FFFFFF"/>
        </w:rPr>
        <w:t>Martins, 2025).</w:t>
      </w:r>
    </w:p>
    <w:p w14:paraId="52783A14" w14:textId="15B30AE2" w:rsidR="00B957E7" w:rsidRPr="00C82A12" w:rsidRDefault="009905ED" w:rsidP="00D87CA4">
      <w:pPr>
        <w:rPr>
          <w:rFonts w:asciiTheme="majorHAnsi" w:eastAsia="Times New Roman" w:hAnsiTheme="majorHAnsi" w:cstheme="majorHAnsi"/>
          <w:color w:val="001D35"/>
          <w:sz w:val="28"/>
          <w:szCs w:val="28"/>
        </w:rPr>
      </w:pPr>
      <w:r>
        <w:rPr>
          <w:rFonts w:asciiTheme="majorHAnsi" w:eastAsia="Times New Roman" w:hAnsiTheme="majorHAnsi" w:cstheme="majorHAnsi"/>
          <w:color w:val="001D35"/>
          <w:sz w:val="28"/>
          <w:szCs w:val="28"/>
        </w:rPr>
        <w:t xml:space="preserve">Here is </w:t>
      </w:r>
      <w:proofErr w:type="spellStart"/>
      <w:r>
        <w:rPr>
          <w:rFonts w:asciiTheme="majorHAnsi" w:eastAsia="Times New Roman" w:hAnsiTheme="majorHAnsi" w:cstheme="majorHAnsi"/>
          <w:color w:val="001D35"/>
          <w:sz w:val="28"/>
          <w:szCs w:val="28"/>
        </w:rPr>
        <w:t>Zannas</w:t>
      </w:r>
      <w:proofErr w:type="spellEnd"/>
      <w:r>
        <w:rPr>
          <w:rFonts w:asciiTheme="majorHAnsi" w:eastAsia="Times New Roman" w:hAnsiTheme="majorHAnsi" w:cstheme="majorHAnsi"/>
          <w:color w:val="001D35"/>
          <w:sz w:val="28"/>
          <w:szCs w:val="28"/>
        </w:rPr>
        <w:t xml:space="preserve"> personal development plan. </w:t>
      </w:r>
    </w:p>
    <w:p w14:paraId="440E216A" w14:textId="77777777" w:rsidR="00D87CA4" w:rsidRPr="00D87CA4" w:rsidRDefault="00D87CA4" w:rsidP="00D87CA4"/>
    <w:tbl>
      <w:tblPr>
        <w:tblStyle w:val="TableGrid"/>
        <w:tblW w:w="11239" w:type="dxa"/>
        <w:tblInd w:w="-998" w:type="dxa"/>
        <w:tblLook w:val="04A0" w:firstRow="1" w:lastRow="0" w:firstColumn="1" w:lastColumn="0" w:noHBand="0" w:noVBand="1"/>
      </w:tblPr>
      <w:tblGrid>
        <w:gridCol w:w="3033"/>
        <w:gridCol w:w="1782"/>
        <w:gridCol w:w="1522"/>
        <w:gridCol w:w="1717"/>
        <w:gridCol w:w="1606"/>
        <w:gridCol w:w="1579"/>
      </w:tblGrid>
      <w:tr w:rsidR="0065470B" w:rsidRPr="0065470B" w14:paraId="112EB90B" w14:textId="77777777" w:rsidTr="005F7084">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159F0926" w14:textId="77777777" w:rsidR="0065470B" w:rsidRPr="0065470B" w:rsidRDefault="0065470B" w:rsidP="0065470B">
            <w:pPr>
              <w:rPr>
                <w:rFonts w:ascii="Arial" w:eastAsiaTheme="minorHAnsi" w:hAnsi="Arial" w:cs="Arial"/>
                <w:bCs/>
                <w:kern w:val="2"/>
                <w:lang w:eastAsia="en-US"/>
                <w14:ligatures w14:val="standardContextual"/>
              </w:rPr>
            </w:pPr>
            <w:r w:rsidRPr="0065470B">
              <w:rPr>
                <w:rFonts w:ascii="Arial" w:eastAsiaTheme="minorHAnsi" w:hAnsi="Arial" w:cs="Arial"/>
                <w:bCs/>
                <w:kern w:val="2"/>
                <w:sz w:val="24"/>
                <w:szCs w:val="24"/>
                <w:lang w:eastAsia="en-US"/>
                <w14:ligatures w14:val="standardContextual"/>
              </w:rPr>
              <w:t xml:space="preserve">Personal Development Plan </w:t>
            </w:r>
            <w:r w:rsidRPr="0065470B">
              <w:rPr>
                <w:rFonts w:ascii="Arial" w:eastAsiaTheme="minorHAnsi" w:hAnsi="Arial" w:cs="Arial"/>
                <w:bCs/>
                <w:kern w:val="2"/>
                <w:sz w:val="16"/>
                <w:szCs w:val="16"/>
                <w:lang w:eastAsia="en-US"/>
                <w14:ligatures w14:val="standardContextual"/>
              </w:rPr>
              <w:t>(SMART Based)</w:t>
            </w:r>
          </w:p>
        </w:tc>
      </w:tr>
      <w:tr w:rsidR="0065470B" w:rsidRPr="0065470B" w14:paraId="469571E1" w14:textId="77777777" w:rsidTr="00962B2E">
        <w:trPr>
          <w:trHeight w:val="211"/>
        </w:trPr>
        <w:tc>
          <w:tcPr>
            <w:tcW w:w="3033" w:type="dxa"/>
            <w:tcBorders>
              <w:top w:val="single" w:sz="12" w:space="0" w:color="auto"/>
            </w:tcBorders>
            <w:shd w:val="clear" w:color="auto" w:fill="F2F2F2" w:themeFill="background1" w:themeFillShade="F2"/>
          </w:tcPr>
          <w:p w14:paraId="487DA45A" w14:textId="77777777" w:rsidR="0065470B" w:rsidRPr="0065470B" w:rsidRDefault="0065470B" w:rsidP="0065470B">
            <w:pPr>
              <w:rPr>
                <w:rFonts w:ascii="Arial" w:eastAsiaTheme="minorHAnsi" w:hAnsi="Arial" w:cs="Arial"/>
                <w:bCs/>
                <w:kern w:val="2"/>
                <w:sz w:val="24"/>
                <w:szCs w:val="24"/>
                <w:lang w:eastAsia="en-US"/>
                <w14:ligatures w14:val="standardContextual"/>
              </w:rPr>
            </w:pPr>
            <w:r w:rsidRPr="0065470B">
              <w:rPr>
                <w:rFonts w:ascii="Arial" w:eastAsiaTheme="minorHAnsi" w:hAnsi="Arial" w:cs="Arial"/>
                <w:bCs/>
                <w:kern w:val="2"/>
                <w:sz w:val="24"/>
                <w:szCs w:val="24"/>
                <w:lang w:eastAsia="en-US"/>
                <w14:ligatures w14:val="standardContextual"/>
              </w:rPr>
              <w:t>Developmental Areas</w:t>
            </w:r>
          </w:p>
          <w:p w14:paraId="1716E3DE" w14:textId="77777777" w:rsidR="0065470B" w:rsidRPr="0065470B" w:rsidRDefault="0065470B" w:rsidP="0065470B">
            <w:pPr>
              <w:rPr>
                <w:rFonts w:ascii="Arial" w:eastAsiaTheme="minorHAnsi" w:hAnsi="Arial" w:cs="Arial"/>
                <w:bCs/>
                <w:kern w:val="2"/>
                <w:sz w:val="24"/>
                <w:szCs w:val="24"/>
                <w:lang w:eastAsia="en-US"/>
                <w14:ligatures w14:val="standardContextual"/>
              </w:rPr>
            </w:pPr>
          </w:p>
        </w:tc>
        <w:tc>
          <w:tcPr>
            <w:tcW w:w="1782" w:type="dxa"/>
            <w:tcBorders>
              <w:top w:val="single" w:sz="12" w:space="0" w:color="auto"/>
            </w:tcBorders>
            <w:shd w:val="clear" w:color="auto" w:fill="F2F2F2" w:themeFill="background1" w:themeFillShade="F2"/>
          </w:tcPr>
          <w:p w14:paraId="643086F3" w14:textId="77777777" w:rsidR="0065470B" w:rsidRPr="0065470B" w:rsidRDefault="0065470B" w:rsidP="0065470B">
            <w:pPr>
              <w:rPr>
                <w:rFonts w:ascii="Arial" w:eastAsiaTheme="minorHAnsi" w:hAnsi="Arial" w:cs="Arial"/>
                <w:bCs/>
                <w:kern w:val="2"/>
                <w:sz w:val="20"/>
                <w:szCs w:val="20"/>
                <w:lang w:eastAsia="en-US"/>
                <w14:ligatures w14:val="standardContextual"/>
              </w:rPr>
            </w:pPr>
            <w:r w:rsidRPr="0065470B">
              <w:rPr>
                <w:rFonts w:ascii="Arial" w:eastAsiaTheme="minorHAnsi" w:hAnsi="Arial" w:cs="Arial"/>
                <w:bCs/>
                <w:kern w:val="2"/>
                <w:sz w:val="20"/>
                <w:szCs w:val="20"/>
                <w:lang w:eastAsia="en-US"/>
                <w14:ligatures w14:val="standardContextual"/>
              </w:rPr>
              <w:t>Desired Outcome</w:t>
            </w:r>
          </w:p>
        </w:tc>
        <w:tc>
          <w:tcPr>
            <w:tcW w:w="1522" w:type="dxa"/>
            <w:tcBorders>
              <w:top w:val="single" w:sz="12" w:space="0" w:color="auto"/>
            </w:tcBorders>
            <w:shd w:val="clear" w:color="auto" w:fill="F2F2F2" w:themeFill="background1" w:themeFillShade="F2"/>
          </w:tcPr>
          <w:p w14:paraId="34B6072C" w14:textId="0893737D" w:rsidR="0065470B" w:rsidRPr="0065470B" w:rsidRDefault="0065470B" w:rsidP="0065470B">
            <w:pPr>
              <w:rPr>
                <w:rFonts w:ascii="Arial" w:eastAsiaTheme="minorHAnsi" w:hAnsi="Arial" w:cs="Arial"/>
                <w:bCs/>
                <w:kern w:val="2"/>
                <w:sz w:val="20"/>
                <w:szCs w:val="20"/>
                <w:lang w:eastAsia="en-US"/>
                <w14:ligatures w14:val="standardContextual"/>
              </w:rPr>
            </w:pPr>
            <w:r w:rsidRPr="0065470B">
              <w:rPr>
                <w:rFonts w:ascii="Arial" w:eastAsiaTheme="minorHAnsi" w:hAnsi="Arial" w:cs="Arial"/>
                <w:bCs/>
                <w:kern w:val="2"/>
                <w:sz w:val="20"/>
                <w:szCs w:val="20"/>
                <w:lang w:eastAsia="en-US"/>
                <w14:ligatures w14:val="standardContextual"/>
              </w:rPr>
              <w:t>Actions take</w:t>
            </w:r>
            <w:r w:rsidR="00447EF8">
              <w:rPr>
                <w:rFonts w:ascii="Arial" w:eastAsiaTheme="minorHAnsi" w:hAnsi="Arial" w:cs="Arial"/>
                <w:bCs/>
                <w:kern w:val="2"/>
                <w:sz w:val="20"/>
                <w:szCs w:val="20"/>
                <w:lang w:eastAsia="en-US"/>
                <w14:ligatures w14:val="standardContextual"/>
              </w:rPr>
              <w:t>n</w:t>
            </w:r>
          </w:p>
        </w:tc>
        <w:tc>
          <w:tcPr>
            <w:tcW w:w="1717" w:type="dxa"/>
            <w:tcBorders>
              <w:top w:val="single" w:sz="12" w:space="0" w:color="auto"/>
            </w:tcBorders>
            <w:shd w:val="clear" w:color="auto" w:fill="F2F2F2" w:themeFill="background1" w:themeFillShade="F2"/>
          </w:tcPr>
          <w:p w14:paraId="463DF63B" w14:textId="77777777" w:rsidR="0065470B" w:rsidRPr="0065470B" w:rsidRDefault="0065470B" w:rsidP="0065470B">
            <w:pPr>
              <w:rPr>
                <w:rFonts w:ascii="Arial" w:eastAsiaTheme="minorHAnsi" w:hAnsi="Arial" w:cs="Arial"/>
                <w:bCs/>
                <w:kern w:val="2"/>
                <w:sz w:val="20"/>
                <w:szCs w:val="20"/>
                <w:lang w:eastAsia="en-US"/>
                <w14:ligatures w14:val="standardContextual"/>
              </w:rPr>
            </w:pPr>
            <w:r w:rsidRPr="0065470B">
              <w:rPr>
                <w:rFonts w:ascii="Arial" w:eastAsiaTheme="minorHAnsi" w:hAnsi="Arial" w:cs="Arial"/>
                <w:bCs/>
                <w:kern w:val="2"/>
                <w:sz w:val="20"/>
                <w:szCs w:val="20"/>
                <w:lang w:eastAsia="en-US"/>
                <w14:ligatures w14:val="standardContextual"/>
              </w:rPr>
              <w:t>Resources</w:t>
            </w:r>
          </w:p>
        </w:tc>
        <w:tc>
          <w:tcPr>
            <w:tcW w:w="1606" w:type="dxa"/>
            <w:tcBorders>
              <w:top w:val="single" w:sz="12" w:space="0" w:color="auto"/>
            </w:tcBorders>
            <w:shd w:val="clear" w:color="auto" w:fill="F2F2F2" w:themeFill="background1" w:themeFillShade="F2"/>
          </w:tcPr>
          <w:p w14:paraId="521C07B4" w14:textId="77777777" w:rsidR="0065470B" w:rsidRPr="0065470B" w:rsidRDefault="0065470B" w:rsidP="0065470B">
            <w:pPr>
              <w:rPr>
                <w:rFonts w:ascii="Arial" w:eastAsiaTheme="minorHAnsi" w:hAnsi="Arial" w:cs="Arial"/>
                <w:bCs/>
                <w:kern w:val="2"/>
                <w:sz w:val="20"/>
                <w:szCs w:val="20"/>
                <w:lang w:eastAsia="en-US"/>
                <w14:ligatures w14:val="standardContextual"/>
              </w:rPr>
            </w:pPr>
            <w:r w:rsidRPr="0065470B">
              <w:rPr>
                <w:rFonts w:ascii="Arial" w:eastAsiaTheme="minorHAnsi" w:hAnsi="Arial" w:cs="Arial"/>
                <w:bCs/>
                <w:kern w:val="2"/>
                <w:sz w:val="20"/>
                <w:szCs w:val="20"/>
                <w:lang w:eastAsia="en-US"/>
                <w14:ligatures w14:val="standardContextual"/>
              </w:rPr>
              <w:t>Success Criteria</w:t>
            </w:r>
          </w:p>
        </w:tc>
        <w:tc>
          <w:tcPr>
            <w:tcW w:w="1579" w:type="dxa"/>
            <w:tcBorders>
              <w:top w:val="single" w:sz="12" w:space="0" w:color="auto"/>
            </w:tcBorders>
            <w:shd w:val="clear" w:color="auto" w:fill="F2F2F2" w:themeFill="background1" w:themeFillShade="F2"/>
          </w:tcPr>
          <w:p w14:paraId="18606F2B" w14:textId="77777777" w:rsidR="0065470B" w:rsidRPr="0065470B" w:rsidRDefault="0065470B" w:rsidP="0065470B">
            <w:pPr>
              <w:rPr>
                <w:rFonts w:ascii="Arial" w:eastAsiaTheme="minorHAnsi" w:hAnsi="Arial" w:cs="Arial"/>
                <w:bCs/>
                <w:kern w:val="2"/>
                <w:sz w:val="20"/>
                <w:szCs w:val="20"/>
                <w:lang w:eastAsia="en-US"/>
                <w14:ligatures w14:val="standardContextual"/>
              </w:rPr>
            </w:pPr>
            <w:r w:rsidRPr="0065470B">
              <w:rPr>
                <w:rFonts w:ascii="Arial" w:eastAsiaTheme="minorHAnsi" w:hAnsi="Arial" w:cs="Arial"/>
                <w:bCs/>
                <w:kern w:val="2"/>
                <w:sz w:val="20"/>
                <w:szCs w:val="20"/>
                <w:lang w:eastAsia="en-US"/>
                <w14:ligatures w14:val="standardContextual"/>
              </w:rPr>
              <w:t>Target Date</w:t>
            </w:r>
          </w:p>
        </w:tc>
      </w:tr>
      <w:tr w:rsidR="0065470B" w:rsidRPr="0065470B" w14:paraId="47A53239" w14:textId="77777777" w:rsidTr="00962B2E">
        <w:trPr>
          <w:trHeight w:val="271"/>
        </w:trPr>
        <w:tc>
          <w:tcPr>
            <w:tcW w:w="3033" w:type="dxa"/>
            <w:shd w:val="clear" w:color="auto" w:fill="FEF6F0"/>
          </w:tcPr>
          <w:p w14:paraId="71ACF893" w14:textId="428E89A0" w:rsidR="0065470B" w:rsidRPr="0065470B" w:rsidRDefault="003850AD" w:rsidP="0065470B">
            <w:pPr>
              <w:rPr>
                <w:rFonts w:ascii="Arial" w:eastAsiaTheme="minorHAnsi" w:hAnsi="Arial" w:cs="Arial"/>
                <w:bCs/>
                <w:kern w:val="2"/>
                <w:lang w:eastAsia="en-US"/>
                <w14:ligatures w14:val="standardContextual"/>
              </w:rPr>
            </w:pPr>
            <w:r>
              <w:rPr>
                <w:rFonts w:ascii="Arial" w:eastAsiaTheme="minorHAnsi" w:hAnsi="Arial" w:cs="Arial"/>
                <w:bCs/>
                <w:kern w:val="2"/>
                <w:lang w:eastAsia="en-US"/>
                <w14:ligatures w14:val="standardContextual"/>
              </w:rPr>
              <w:t xml:space="preserve">Confidence </w:t>
            </w:r>
          </w:p>
          <w:p w14:paraId="13C91B43" w14:textId="77777777" w:rsidR="0065470B" w:rsidRPr="0065470B" w:rsidRDefault="0065470B" w:rsidP="0065470B">
            <w:pPr>
              <w:rPr>
                <w:rFonts w:ascii="Arial" w:eastAsiaTheme="minorHAnsi" w:hAnsi="Arial" w:cs="Arial"/>
                <w:bCs/>
                <w:kern w:val="2"/>
                <w:lang w:eastAsia="en-US"/>
                <w14:ligatures w14:val="standardContextual"/>
              </w:rPr>
            </w:pPr>
          </w:p>
        </w:tc>
        <w:tc>
          <w:tcPr>
            <w:tcW w:w="1782" w:type="dxa"/>
          </w:tcPr>
          <w:p w14:paraId="2527968F" w14:textId="5C419C30" w:rsidR="0065470B" w:rsidRPr="0065470B" w:rsidRDefault="005E0504"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To be more confidence </w:t>
            </w:r>
          </w:p>
        </w:tc>
        <w:tc>
          <w:tcPr>
            <w:tcW w:w="1522" w:type="dxa"/>
          </w:tcPr>
          <w:p w14:paraId="7AC7AEC8" w14:textId="456066A8" w:rsidR="0065470B" w:rsidRPr="0065470B" w:rsidRDefault="005E0504"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Get more involved and do training to gain more knowledge and become confident. </w:t>
            </w:r>
          </w:p>
        </w:tc>
        <w:tc>
          <w:tcPr>
            <w:tcW w:w="1717" w:type="dxa"/>
          </w:tcPr>
          <w:p w14:paraId="71E1F1B4" w14:textId="77777777" w:rsidR="0065470B" w:rsidRDefault="008340F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Shadow/mentoring</w:t>
            </w:r>
          </w:p>
          <w:p w14:paraId="59892FC2" w14:textId="412AB8A3" w:rsidR="008340FF" w:rsidRPr="0065470B" w:rsidRDefault="008340F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Courses </w:t>
            </w:r>
          </w:p>
        </w:tc>
        <w:tc>
          <w:tcPr>
            <w:tcW w:w="1606" w:type="dxa"/>
          </w:tcPr>
          <w:p w14:paraId="7EF9FE1D" w14:textId="3776FB73" w:rsidR="0065470B" w:rsidRPr="0065470B" w:rsidRDefault="00B6324B"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More confident on the shop floor and engaging more. </w:t>
            </w:r>
          </w:p>
        </w:tc>
        <w:tc>
          <w:tcPr>
            <w:tcW w:w="1579" w:type="dxa"/>
          </w:tcPr>
          <w:p w14:paraId="57969A2A" w14:textId="06BC5E8C" w:rsidR="0065470B" w:rsidRPr="0065470B" w:rsidRDefault="008340F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3 month goal</w:t>
            </w:r>
          </w:p>
        </w:tc>
      </w:tr>
      <w:tr w:rsidR="0065470B" w:rsidRPr="0065470B" w14:paraId="461397FB" w14:textId="77777777" w:rsidTr="00962B2E">
        <w:trPr>
          <w:trHeight w:val="803"/>
        </w:trPr>
        <w:tc>
          <w:tcPr>
            <w:tcW w:w="3033" w:type="dxa"/>
            <w:shd w:val="clear" w:color="auto" w:fill="FEF6F0"/>
          </w:tcPr>
          <w:p w14:paraId="27847CF1" w14:textId="77777777" w:rsidR="0065470B" w:rsidRPr="0065470B" w:rsidRDefault="0065470B" w:rsidP="0065470B">
            <w:pPr>
              <w:rPr>
                <w:rFonts w:ascii="Arial" w:eastAsiaTheme="minorHAnsi" w:hAnsi="Arial" w:cs="Arial"/>
                <w:bCs/>
                <w:kern w:val="2"/>
                <w:lang w:eastAsia="en-US"/>
                <w14:ligatures w14:val="standardContextual"/>
              </w:rPr>
            </w:pPr>
          </w:p>
          <w:p w14:paraId="15F6A07E" w14:textId="657C170D" w:rsidR="0065470B" w:rsidRPr="0065470B" w:rsidRDefault="00B6324B" w:rsidP="003850AD">
            <w:pPr>
              <w:rPr>
                <w:rFonts w:ascii="Arial" w:eastAsiaTheme="minorHAnsi" w:hAnsi="Arial" w:cs="Arial"/>
                <w:bCs/>
                <w:kern w:val="2"/>
                <w:lang w:eastAsia="en-US"/>
                <w14:ligatures w14:val="standardContextual"/>
              </w:rPr>
            </w:pPr>
            <w:r>
              <w:rPr>
                <w:rFonts w:ascii="Arial" w:eastAsiaTheme="minorHAnsi" w:hAnsi="Arial" w:cs="Arial"/>
                <w:bCs/>
                <w:kern w:val="2"/>
                <w:lang w:eastAsia="en-US"/>
                <w14:ligatures w14:val="standardContextual"/>
              </w:rPr>
              <w:t xml:space="preserve">Communication </w:t>
            </w:r>
          </w:p>
        </w:tc>
        <w:tc>
          <w:tcPr>
            <w:tcW w:w="1782" w:type="dxa"/>
          </w:tcPr>
          <w:p w14:paraId="3177C4B0" w14:textId="1FE26C56" w:rsidR="0065470B" w:rsidRPr="0065470B" w:rsidRDefault="00B6324B"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To </w:t>
            </w:r>
            <w:r w:rsidR="00447EF8">
              <w:rPr>
                <w:rFonts w:ascii="Arial" w:eastAsiaTheme="minorHAnsi" w:hAnsi="Arial" w:cs="Arial"/>
                <w:kern w:val="2"/>
                <w:sz w:val="18"/>
                <w:szCs w:val="18"/>
                <w:lang w:eastAsia="en-US"/>
                <w14:ligatures w14:val="standardContextual"/>
              </w:rPr>
              <w:t xml:space="preserve">improve communication skills so Zanna can talk professionally between herself and customers </w:t>
            </w:r>
          </w:p>
        </w:tc>
        <w:tc>
          <w:tcPr>
            <w:tcW w:w="1522" w:type="dxa"/>
          </w:tcPr>
          <w:p w14:paraId="5AC14F48" w14:textId="59991D27" w:rsidR="0065470B" w:rsidRPr="0065470B" w:rsidRDefault="005D3B9E"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Work on communication skills by shadowing employees when answering salon phone and talking to customers </w:t>
            </w:r>
          </w:p>
        </w:tc>
        <w:tc>
          <w:tcPr>
            <w:tcW w:w="1717" w:type="dxa"/>
          </w:tcPr>
          <w:p w14:paraId="450B519A" w14:textId="75460234" w:rsidR="0065470B" w:rsidRPr="0065470B" w:rsidRDefault="005D3B9E"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Shadowing and mentoring </w:t>
            </w:r>
          </w:p>
        </w:tc>
        <w:tc>
          <w:tcPr>
            <w:tcW w:w="1606" w:type="dxa"/>
          </w:tcPr>
          <w:p w14:paraId="5E464F9E" w14:textId="547CC2A5" w:rsidR="0065470B" w:rsidRPr="0065470B" w:rsidRDefault="005D3B9E"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Answering the salon phone and having </w:t>
            </w:r>
            <w:r w:rsidR="00EC3E8D">
              <w:rPr>
                <w:rFonts w:ascii="Arial" w:eastAsiaTheme="minorHAnsi" w:hAnsi="Arial" w:cs="Arial"/>
                <w:kern w:val="2"/>
                <w:sz w:val="18"/>
                <w:szCs w:val="18"/>
                <w:lang w:eastAsia="en-US"/>
                <w14:ligatures w14:val="standardContextual"/>
              </w:rPr>
              <w:t xml:space="preserve">better conversations when doing a consultation. </w:t>
            </w:r>
          </w:p>
        </w:tc>
        <w:tc>
          <w:tcPr>
            <w:tcW w:w="1579" w:type="dxa"/>
          </w:tcPr>
          <w:p w14:paraId="4A6955F6" w14:textId="4CB54CEA" w:rsidR="0065470B" w:rsidRPr="0065470B" w:rsidRDefault="00EC3E8D"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1 month </w:t>
            </w:r>
          </w:p>
        </w:tc>
      </w:tr>
      <w:tr w:rsidR="0065470B" w:rsidRPr="0065470B" w14:paraId="1B82B922" w14:textId="77777777" w:rsidTr="00962B2E">
        <w:trPr>
          <w:trHeight w:val="271"/>
        </w:trPr>
        <w:tc>
          <w:tcPr>
            <w:tcW w:w="3033" w:type="dxa"/>
            <w:shd w:val="clear" w:color="auto" w:fill="FEF6F0"/>
          </w:tcPr>
          <w:p w14:paraId="78BA5B50" w14:textId="77777777" w:rsidR="0065470B" w:rsidRPr="0065470B" w:rsidRDefault="0065470B" w:rsidP="0065470B">
            <w:pPr>
              <w:rPr>
                <w:rFonts w:ascii="Arial" w:eastAsiaTheme="minorHAnsi" w:hAnsi="Arial" w:cs="Arial"/>
                <w:bCs/>
                <w:kern w:val="2"/>
                <w:lang w:eastAsia="en-US"/>
                <w14:ligatures w14:val="standardContextual"/>
              </w:rPr>
            </w:pPr>
          </w:p>
          <w:p w14:paraId="204DF1D1" w14:textId="553124CF" w:rsidR="0065470B" w:rsidRPr="0065470B" w:rsidRDefault="00B6324B" w:rsidP="0065470B">
            <w:pPr>
              <w:rPr>
                <w:rFonts w:ascii="Arial" w:eastAsiaTheme="minorHAnsi" w:hAnsi="Arial" w:cs="Arial"/>
                <w:bCs/>
                <w:kern w:val="2"/>
                <w:lang w:eastAsia="en-US"/>
                <w14:ligatures w14:val="standardContextual"/>
              </w:rPr>
            </w:pPr>
            <w:r>
              <w:rPr>
                <w:rFonts w:ascii="Arial" w:eastAsiaTheme="minorHAnsi" w:hAnsi="Arial" w:cs="Arial"/>
                <w:bCs/>
                <w:kern w:val="2"/>
                <w:lang w:eastAsia="en-US"/>
                <w14:ligatures w14:val="standardContextual"/>
              </w:rPr>
              <w:t>Customer experience</w:t>
            </w:r>
          </w:p>
          <w:p w14:paraId="6942AC06" w14:textId="77777777" w:rsidR="0065470B" w:rsidRPr="0065470B" w:rsidRDefault="0065470B" w:rsidP="0065470B">
            <w:pPr>
              <w:rPr>
                <w:rFonts w:ascii="Arial" w:eastAsiaTheme="minorHAnsi" w:hAnsi="Arial" w:cs="Arial"/>
                <w:bCs/>
                <w:kern w:val="2"/>
                <w:lang w:eastAsia="en-US"/>
                <w14:ligatures w14:val="standardContextual"/>
              </w:rPr>
            </w:pPr>
          </w:p>
        </w:tc>
        <w:tc>
          <w:tcPr>
            <w:tcW w:w="1782" w:type="dxa"/>
          </w:tcPr>
          <w:p w14:paraId="3DCE5EDC" w14:textId="3CB0F8EA" w:rsidR="0065470B" w:rsidRPr="0065470B" w:rsidRDefault="00EC3E8D"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Gaining more customer experience to be able to help towards confidence </w:t>
            </w:r>
          </w:p>
        </w:tc>
        <w:tc>
          <w:tcPr>
            <w:tcW w:w="1522" w:type="dxa"/>
          </w:tcPr>
          <w:p w14:paraId="311A015A" w14:textId="355DD545" w:rsidR="0065470B" w:rsidRPr="0065470B" w:rsidRDefault="00CC64F3"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Getting Zanna around clients and having her help out around the salon when shadowing so she can engage with clients </w:t>
            </w:r>
          </w:p>
        </w:tc>
        <w:tc>
          <w:tcPr>
            <w:tcW w:w="1717" w:type="dxa"/>
          </w:tcPr>
          <w:p w14:paraId="4DB2B4F5" w14:textId="5F1D14DE" w:rsidR="0065470B" w:rsidRPr="0065470B" w:rsidRDefault="00CC64F3"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Shadowing </w:t>
            </w:r>
          </w:p>
        </w:tc>
        <w:tc>
          <w:tcPr>
            <w:tcW w:w="1606" w:type="dxa"/>
          </w:tcPr>
          <w:p w14:paraId="5BD4FDFC" w14:textId="51B2A5D7" w:rsidR="0065470B" w:rsidRPr="0065470B" w:rsidRDefault="00D9370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Having more experience so that she understands how to deal with clients </w:t>
            </w:r>
          </w:p>
        </w:tc>
        <w:tc>
          <w:tcPr>
            <w:tcW w:w="1579" w:type="dxa"/>
          </w:tcPr>
          <w:p w14:paraId="1520845E" w14:textId="5729DB15" w:rsidR="0065470B" w:rsidRPr="0065470B" w:rsidRDefault="00D9370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2 months </w:t>
            </w:r>
          </w:p>
        </w:tc>
      </w:tr>
      <w:tr w:rsidR="0065470B" w:rsidRPr="0065470B" w14:paraId="1905FBF7" w14:textId="77777777" w:rsidTr="00962B2E">
        <w:trPr>
          <w:trHeight w:val="542"/>
        </w:trPr>
        <w:tc>
          <w:tcPr>
            <w:tcW w:w="3033" w:type="dxa"/>
            <w:shd w:val="clear" w:color="auto" w:fill="FEF6F0"/>
          </w:tcPr>
          <w:p w14:paraId="0104FC90" w14:textId="77777777" w:rsidR="0065470B" w:rsidRPr="0065470B" w:rsidRDefault="0065470B" w:rsidP="0065470B">
            <w:pPr>
              <w:rPr>
                <w:rFonts w:ascii="Arial" w:eastAsiaTheme="minorHAnsi" w:hAnsi="Arial" w:cs="Arial"/>
                <w:bCs/>
                <w:kern w:val="2"/>
                <w:lang w:eastAsia="en-US"/>
                <w14:ligatures w14:val="standardContextual"/>
              </w:rPr>
            </w:pPr>
          </w:p>
          <w:p w14:paraId="08DD2390" w14:textId="524E7B52" w:rsidR="0065470B" w:rsidRPr="0065470B" w:rsidRDefault="00B6324B" w:rsidP="0065470B">
            <w:pPr>
              <w:rPr>
                <w:rFonts w:ascii="Arial" w:eastAsiaTheme="minorHAnsi" w:hAnsi="Arial" w:cs="Arial"/>
                <w:bCs/>
                <w:kern w:val="2"/>
                <w:lang w:eastAsia="en-US"/>
                <w14:ligatures w14:val="standardContextual"/>
              </w:rPr>
            </w:pPr>
            <w:r>
              <w:rPr>
                <w:rFonts w:ascii="Arial" w:eastAsiaTheme="minorHAnsi" w:hAnsi="Arial" w:cs="Arial"/>
                <w:bCs/>
                <w:kern w:val="2"/>
                <w:lang w:eastAsia="en-US"/>
                <w14:ligatures w14:val="standardContextual"/>
              </w:rPr>
              <w:t xml:space="preserve">Time keeping </w:t>
            </w:r>
          </w:p>
        </w:tc>
        <w:tc>
          <w:tcPr>
            <w:tcW w:w="1782" w:type="dxa"/>
          </w:tcPr>
          <w:p w14:paraId="26AA0FA6" w14:textId="2CF551FF" w:rsidR="0065470B" w:rsidRPr="0065470B" w:rsidRDefault="00D9370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To be better with time keeping so that clients are not waiting for ages for their hair to be done. </w:t>
            </w:r>
          </w:p>
        </w:tc>
        <w:tc>
          <w:tcPr>
            <w:tcW w:w="1522" w:type="dxa"/>
          </w:tcPr>
          <w:p w14:paraId="65271FF4" w14:textId="0FA86000" w:rsidR="0065470B" w:rsidRPr="0065470B" w:rsidRDefault="00D9370F"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Getting </w:t>
            </w:r>
            <w:proofErr w:type="spellStart"/>
            <w:r>
              <w:rPr>
                <w:rFonts w:ascii="Arial" w:eastAsiaTheme="minorHAnsi" w:hAnsi="Arial" w:cs="Arial"/>
                <w:kern w:val="2"/>
                <w:sz w:val="18"/>
                <w:szCs w:val="18"/>
                <w:lang w:eastAsia="en-US"/>
                <w14:ligatures w14:val="standardContextual"/>
              </w:rPr>
              <w:t>zanna</w:t>
            </w:r>
            <w:proofErr w:type="spellEnd"/>
            <w:r>
              <w:rPr>
                <w:rFonts w:ascii="Arial" w:eastAsiaTheme="minorHAnsi" w:hAnsi="Arial" w:cs="Arial"/>
                <w:kern w:val="2"/>
                <w:sz w:val="18"/>
                <w:szCs w:val="18"/>
                <w:lang w:eastAsia="en-US"/>
                <w14:ligatures w14:val="standardContextual"/>
              </w:rPr>
              <w:t xml:space="preserve"> to time herself every time and see if she can improve her timings </w:t>
            </w:r>
          </w:p>
        </w:tc>
        <w:tc>
          <w:tcPr>
            <w:tcW w:w="1717" w:type="dxa"/>
          </w:tcPr>
          <w:p w14:paraId="2901CCE0" w14:textId="184817E9" w:rsidR="0065470B" w:rsidRPr="0065470B" w:rsidRDefault="00F514E7"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Stopwatch and mentoring </w:t>
            </w:r>
          </w:p>
        </w:tc>
        <w:tc>
          <w:tcPr>
            <w:tcW w:w="1606" w:type="dxa"/>
          </w:tcPr>
          <w:p w14:paraId="451D832B" w14:textId="0947C7BC" w:rsidR="0065470B" w:rsidRPr="0065470B" w:rsidRDefault="00F514E7" w:rsidP="0065470B">
            <w:pPr>
              <w:rPr>
                <w:rFonts w:ascii="Arial" w:eastAsiaTheme="minorHAnsi" w:hAnsi="Arial" w:cs="Arial"/>
                <w:kern w:val="2"/>
                <w:sz w:val="18"/>
                <w:szCs w:val="18"/>
                <w:lang w:eastAsia="en-US"/>
                <w14:ligatures w14:val="standardContextual"/>
              </w:rPr>
            </w:pPr>
            <w:proofErr w:type="spellStart"/>
            <w:r>
              <w:rPr>
                <w:rFonts w:ascii="Arial" w:eastAsiaTheme="minorHAnsi" w:hAnsi="Arial" w:cs="Arial"/>
                <w:kern w:val="2"/>
                <w:sz w:val="18"/>
                <w:szCs w:val="18"/>
                <w:lang w:eastAsia="en-US"/>
                <w14:ligatures w14:val="standardContextual"/>
              </w:rPr>
              <w:t>Zanna</w:t>
            </w:r>
            <w:proofErr w:type="spellEnd"/>
            <w:r>
              <w:rPr>
                <w:rFonts w:ascii="Arial" w:eastAsiaTheme="minorHAnsi" w:hAnsi="Arial" w:cs="Arial"/>
                <w:kern w:val="2"/>
                <w:sz w:val="18"/>
                <w:szCs w:val="18"/>
                <w:lang w:eastAsia="en-US"/>
                <w14:ligatures w14:val="standardContextual"/>
              </w:rPr>
              <w:t xml:space="preserve"> would have worked on her </w:t>
            </w:r>
            <w:r w:rsidR="00962B2E">
              <w:rPr>
                <w:rFonts w:ascii="Arial" w:eastAsiaTheme="minorHAnsi" w:hAnsi="Arial" w:cs="Arial"/>
                <w:kern w:val="2"/>
                <w:sz w:val="18"/>
                <w:szCs w:val="18"/>
                <w:lang w:eastAsia="en-US"/>
                <w14:ligatures w14:val="standardContextual"/>
              </w:rPr>
              <w:t>timings,</w:t>
            </w:r>
            <w:r>
              <w:rPr>
                <w:rFonts w:ascii="Arial" w:eastAsiaTheme="minorHAnsi" w:hAnsi="Arial" w:cs="Arial"/>
                <w:kern w:val="2"/>
                <w:sz w:val="18"/>
                <w:szCs w:val="18"/>
                <w:lang w:eastAsia="en-US"/>
                <w14:ligatures w14:val="standardContextual"/>
              </w:rPr>
              <w:t xml:space="preserve"> and she would be quicker with</w:t>
            </w:r>
            <w:r w:rsidR="00962B2E">
              <w:rPr>
                <w:rFonts w:ascii="Arial" w:eastAsiaTheme="minorHAnsi" w:hAnsi="Arial" w:cs="Arial"/>
                <w:kern w:val="2"/>
                <w:sz w:val="18"/>
                <w:szCs w:val="18"/>
                <w:lang w:eastAsia="en-US"/>
                <w14:ligatures w14:val="standardContextual"/>
              </w:rPr>
              <w:t xml:space="preserve"> the job. </w:t>
            </w:r>
          </w:p>
        </w:tc>
        <w:tc>
          <w:tcPr>
            <w:tcW w:w="1579" w:type="dxa"/>
          </w:tcPr>
          <w:p w14:paraId="183DE1A3" w14:textId="76D24489" w:rsidR="0065470B" w:rsidRPr="0065470B" w:rsidRDefault="00962B2E" w:rsidP="0065470B">
            <w:pPr>
              <w:rPr>
                <w:rFonts w:ascii="Arial" w:eastAsiaTheme="minorHAnsi" w:hAnsi="Arial" w:cs="Arial"/>
                <w:kern w:val="2"/>
                <w:sz w:val="18"/>
                <w:szCs w:val="18"/>
                <w:lang w:eastAsia="en-US"/>
                <w14:ligatures w14:val="standardContextual"/>
              </w:rPr>
            </w:pPr>
            <w:r>
              <w:rPr>
                <w:rFonts w:ascii="Arial" w:eastAsiaTheme="minorHAnsi" w:hAnsi="Arial" w:cs="Arial"/>
                <w:kern w:val="2"/>
                <w:sz w:val="18"/>
                <w:szCs w:val="18"/>
                <w:lang w:eastAsia="en-US"/>
                <w14:ligatures w14:val="standardContextual"/>
              </w:rPr>
              <w:t xml:space="preserve">4 months </w:t>
            </w:r>
          </w:p>
        </w:tc>
      </w:tr>
    </w:tbl>
    <w:p w14:paraId="7D2F12DA" w14:textId="3896CFC6" w:rsidR="001667B2" w:rsidRDefault="001667B2" w:rsidP="001667B2"/>
    <w:p w14:paraId="7224C9EF" w14:textId="77777777" w:rsidR="001667B2" w:rsidRPr="001667B2" w:rsidRDefault="001667B2" w:rsidP="001667B2"/>
    <w:p w14:paraId="0F1C9AE2" w14:textId="77777777" w:rsidR="00CE0D3A" w:rsidRDefault="00CE0D3A" w:rsidP="003F35CF"/>
    <w:p w14:paraId="43FD0A7C" w14:textId="77777777" w:rsidR="00CE0D3A" w:rsidRDefault="00CE0D3A" w:rsidP="003F35CF"/>
    <w:p w14:paraId="45E8DE10" w14:textId="77777777" w:rsidR="00CE0D3A" w:rsidRDefault="00CE0D3A" w:rsidP="003F35CF"/>
    <w:p w14:paraId="23F9F286" w14:textId="77777777" w:rsidR="00CE0D3A" w:rsidRDefault="00CE0D3A" w:rsidP="003F35CF"/>
    <w:p w14:paraId="2C1DF178" w14:textId="7F528844" w:rsidR="00CE0D3A" w:rsidRDefault="00CE0D3A" w:rsidP="003F35CF"/>
    <w:p w14:paraId="117BA642" w14:textId="77777777" w:rsidR="00CE0D3A" w:rsidRDefault="00CE0D3A" w:rsidP="003F35CF"/>
    <w:p w14:paraId="28BF9791" w14:textId="77777777" w:rsidR="00CE0D3A" w:rsidRDefault="00CE0D3A" w:rsidP="003F35CF"/>
    <w:p w14:paraId="300FE977" w14:textId="77777777" w:rsidR="00CE0D3A" w:rsidRDefault="00CE0D3A" w:rsidP="003F35CF"/>
    <w:p w14:paraId="555EABF6" w14:textId="77777777" w:rsidR="00CE0D3A" w:rsidRDefault="00CE0D3A" w:rsidP="003F35CF"/>
    <w:p w14:paraId="5E7CB9F1" w14:textId="77777777" w:rsidR="00CE0D3A" w:rsidRDefault="00CE0D3A" w:rsidP="003F35CF"/>
    <w:p w14:paraId="0D25BD97" w14:textId="77777777" w:rsidR="00CE0D3A" w:rsidRDefault="00CE0D3A" w:rsidP="003F35CF"/>
    <w:p w14:paraId="65B44D04" w14:textId="77777777" w:rsidR="00CE0D3A" w:rsidRDefault="00CE0D3A" w:rsidP="003F35CF"/>
    <w:p w14:paraId="2F18467D" w14:textId="77777777" w:rsidR="00A84758" w:rsidRDefault="00A84758" w:rsidP="003F35CF"/>
    <w:p w14:paraId="42962083" w14:textId="77777777" w:rsidR="00A84758" w:rsidRDefault="00A84758" w:rsidP="003F35CF"/>
    <w:p w14:paraId="460158C1" w14:textId="77777777" w:rsidR="00A84758" w:rsidRDefault="00A84758" w:rsidP="003F35CF"/>
    <w:p w14:paraId="48491AD5" w14:textId="77777777" w:rsidR="00A84758" w:rsidRDefault="00A84758" w:rsidP="003F35CF"/>
    <w:p w14:paraId="3E7BF909" w14:textId="77777777" w:rsidR="00A84758" w:rsidRDefault="00A84758" w:rsidP="003F35CF"/>
    <w:p w14:paraId="65F1A31F" w14:textId="1832FFA7" w:rsidR="00A84758" w:rsidRDefault="00A84758" w:rsidP="003F35CF"/>
    <w:p w14:paraId="5D2D949A" w14:textId="77777777" w:rsidR="00CE0D3A" w:rsidRDefault="00CE0D3A" w:rsidP="003F35CF"/>
    <w:p w14:paraId="06B5863B" w14:textId="77777777" w:rsidR="00CE0D3A" w:rsidRDefault="00CE0D3A" w:rsidP="003F35CF"/>
    <w:p w14:paraId="67660F24" w14:textId="3C107CE7" w:rsidR="00CE0D3A" w:rsidRPr="00D87CA4" w:rsidRDefault="00D87CA4" w:rsidP="00D87CA4">
      <w:pPr>
        <w:pStyle w:val="Heading1"/>
        <w:rPr>
          <w:sz w:val="36"/>
          <w:szCs w:val="36"/>
        </w:rPr>
      </w:pPr>
      <w:bookmarkStart w:id="53" w:name="_Toc210747485"/>
      <w:r w:rsidRPr="00D87CA4">
        <w:rPr>
          <w:sz w:val="36"/>
          <w:szCs w:val="36"/>
        </w:rPr>
        <w:lastRenderedPageBreak/>
        <w:t>Conclusion</w:t>
      </w:r>
      <w:bookmarkEnd w:id="53"/>
      <w:r w:rsidRPr="00D87CA4">
        <w:rPr>
          <w:sz w:val="36"/>
          <w:szCs w:val="36"/>
        </w:rPr>
        <w:t xml:space="preserve"> </w:t>
      </w:r>
    </w:p>
    <w:p w14:paraId="2FBEC472" w14:textId="754F055C" w:rsidR="00CE0D3A" w:rsidRPr="00A84758" w:rsidRDefault="00A84758" w:rsidP="003F35CF">
      <w:pPr>
        <w:rPr>
          <w:sz w:val="28"/>
          <w:szCs w:val="28"/>
        </w:rPr>
      </w:pPr>
      <w:r w:rsidRPr="00A84758">
        <w:rPr>
          <w:sz w:val="28"/>
          <w:szCs w:val="28"/>
        </w:rPr>
        <w:t xml:space="preserve">In conclusion throughout this report there are </w:t>
      </w:r>
      <w:r w:rsidR="004D516F">
        <w:rPr>
          <w:sz w:val="28"/>
          <w:szCs w:val="28"/>
        </w:rPr>
        <w:t xml:space="preserve">many ways </w:t>
      </w:r>
      <w:r w:rsidR="00B72A37">
        <w:rPr>
          <w:sz w:val="28"/>
          <w:szCs w:val="28"/>
        </w:rPr>
        <w:t xml:space="preserve">to develop </w:t>
      </w:r>
      <w:r w:rsidR="00AA5DC6">
        <w:rPr>
          <w:sz w:val="28"/>
          <w:szCs w:val="28"/>
        </w:rPr>
        <w:t xml:space="preserve">an organisation by improving the employees, putting employees on training courses and in workplace training can help develop an individual. By doing this there will be many advantages to an organisation such as more money intake, better job satisfaction, less workers leaving the job and could gain more staff. There are many vehicle tools available to help an organisation such as mentoring, appraisers, </w:t>
      </w:r>
      <w:r w:rsidR="0034212C">
        <w:rPr>
          <w:sz w:val="28"/>
          <w:szCs w:val="28"/>
        </w:rPr>
        <w:t xml:space="preserve">online courses, training courses etc. these can help the buisness improve. The </w:t>
      </w:r>
      <w:r w:rsidR="00320084">
        <w:rPr>
          <w:sz w:val="28"/>
          <w:szCs w:val="28"/>
        </w:rPr>
        <w:t>business</w:t>
      </w:r>
      <w:r w:rsidR="0034212C">
        <w:rPr>
          <w:sz w:val="28"/>
          <w:szCs w:val="28"/>
        </w:rPr>
        <w:t xml:space="preserve"> should </w:t>
      </w:r>
      <w:r w:rsidR="00320084">
        <w:rPr>
          <w:sz w:val="28"/>
          <w:szCs w:val="28"/>
        </w:rPr>
        <w:t xml:space="preserve">always use a smart </w:t>
      </w:r>
      <w:bookmarkStart w:id="54" w:name="_Int_06wCpMiV"/>
      <w:r w:rsidR="00320084">
        <w:rPr>
          <w:sz w:val="28"/>
          <w:szCs w:val="28"/>
        </w:rPr>
        <w:t>objective</w:t>
      </w:r>
      <w:bookmarkEnd w:id="54"/>
      <w:r w:rsidR="00320084">
        <w:rPr>
          <w:sz w:val="28"/>
          <w:szCs w:val="28"/>
        </w:rPr>
        <w:t xml:space="preserve"> plan to track and manage progress when developing an individual </w:t>
      </w:r>
      <w:bookmarkStart w:id="55" w:name="_Int_2F93Jtjc"/>
      <w:r w:rsidR="00320084">
        <w:rPr>
          <w:sz w:val="28"/>
          <w:szCs w:val="28"/>
        </w:rPr>
        <w:t>in order to</w:t>
      </w:r>
      <w:bookmarkEnd w:id="55"/>
      <w:r w:rsidR="00320084">
        <w:rPr>
          <w:sz w:val="28"/>
          <w:szCs w:val="28"/>
        </w:rPr>
        <w:t xml:space="preserve"> get full potential and not rush the process. </w:t>
      </w:r>
    </w:p>
    <w:p w14:paraId="72DE6975" w14:textId="77777777" w:rsidR="00CE0D3A" w:rsidRDefault="00CE0D3A" w:rsidP="003F35CF"/>
    <w:p w14:paraId="39C57CCB" w14:textId="77777777" w:rsidR="00CE0D3A" w:rsidRDefault="00CE0D3A" w:rsidP="003F35CF"/>
    <w:p w14:paraId="1174A786" w14:textId="77777777" w:rsidR="00CE0D3A" w:rsidRDefault="00CE0D3A" w:rsidP="003F35CF"/>
    <w:p w14:paraId="400C3D06" w14:textId="77777777" w:rsidR="00CE0D3A" w:rsidRDefault="00CE0D3A" w:rsidP="003F35CF"/>
    <w:p w14:paraId="4E2BA242" w14:textId="77777777" w:rsidR="00CE0D3A" w:rsidRDefault="00CE0D3A" w:rsidP="003F35CF"/>
    <w:p w14:paraId="5BF7A488" w14:textId="77777777" w:rsidR="00D87CA4" w:rsidRDefault="00D87CA4" w:rsidP="003F35CF"/>
    <w:p w14:paraId="4C851D81" w14:textId="77777777" w:rsidR="00D87CA4" w:rsidRDefault="00D87CA4" w:rsidP="003F35CF"/>
    <w:p w14:paraId="3AA4C58C" w14:textId="77777777" w:rsidR="00D87CA4" w:rsidRDefault="00D87CA4" w:rsidP="003F35CF"/>
    <w:p w14:paraId="252FB2EE" w14:textId="77777777" w:rsidR="00D87CA4" w:rsidRDefault="00D87CA4" w:rsidP="003F35CF"/>
    <w:p w14:paraId="61F44245" w14:textId="77777777" w:rsidR="00D87CA4" w:rsidRDefault="00D87CA4" w:rsidP="003F35CF"/>
    <w:p w14:paraId="616B7EDD" w14:textId="77777777" w:rsidR="00D87CA4" w:rsidRDefault="00D87CA4" w:rsidP="003F35CF"/>
    <w:p w14:paraId="29DB1978" w14:textId="77777777" w:rsidR="00D87CA4" w:rsidRDefault="00D87CA4" w:rsidP="003F35CF"/>
    <w:p w14:paraId="4D67C1A3" w14:textId="77777777" w:rsidR="00D87CA4" w:rsidRDefault="00D87CA4" w:rsidP="003F35CF"/>
    <w:p w14:paraId="5D1D5585" w14:textId="77777777" w:rsidR="00D87CA4" w:rsidRDefault="00D87CA4" w:rsidP="003F35CF"/>
    <w:p w14:paraId="01D8FC31" w14:textId="77777777" w:rsidR="00D87CA4" w:rsidRDefault="00D87CA4" w:rsidP="003F35CF"/>
    <w:p w14:paraId="1334DE70" w14:textId="77777777" w:rsidR="00D87CA4" w:rsidRDefault="00D87CA4" w:rsidP="003F35CF"/>
    <w:p w14:paraId="14AD6A84" w14:textId="77777777" w:rsidR="00D87CA4" w:rsidRDefault="00D87CA4" w:rsidP="003F35CF"/>
    <w:p w14:paraId="2578C9E3" w14:textId="77777777" w:rsidR="00D87CA4" w:rsidRDefault="00D87CA4" w:rsidP="003F35CF"/>
    <w:p w14:paraId="7E4584E7" w14:textId="77777777" w:rsidR="00D87CA4" w:rsidRDefault="00D87CA4" w:rsidP="003F35CF"/>
    <w:p w14:paraId="45FD2E3F" w14:textId="77777777" w:rsidR="00CE0D3A" w:rsidRDefault="00CE0D3A" w:rsidP="003F35CF"/>
    <w:p w14:paraId="5281002B" w14:textId="77777777" w:rsidR="003F35CF" w:rsidRDefault="003F35CF" w:rsidP="003F35CF"/>
    <w:p w14:paraId="50F671C6" w14:textId="029C16CC" w:rsidR="003F35CF" w:rsidRPr="00CE0D3A" w:rsidRDefault="00CE0D3A" w:rsidP="00CE0D3A">
      <w:pPr>
        <w:pStyle w:val="Heading1"/>
        <w:rPr>
          <w:sz w:val="36"/>
          <w:szCs w:val="36"/>
        </w:rPr>
      </w:pPr>
      <w:bookmarkStart w:id="56" w:name="_Toc210747486"/>
      <w:r w:rsidRPr="00CE0D3A">
        <w:rPr>
          <w:sz w:val="36"/>
          <w:szCs w:val="36"/>
        </w:rPr>
        <w:t>Reference</w:t>
      </w:r>
      <w:bookmarkEnd w:id="56"/>
      <w:r w:rsidRPr="00CE0D3A">
        <w:rPr>
          <w:sz w:val="36"/>
          <w:szCs w:val="36"/>
        </w:rPr>
        <w:t xml:space="preserve"> </w:t>
      </w:r>
    </w:p>
    <w:p w14:paraId="1C0CB851" w14:textId="77777777" w:rsidR="003F35CF" w:rsidRDefault="003F35CF" w:rsidP="003F35CF"/>
    <w:p w14:paraId="7CB99499" w14:textId="5D916C7C" w:rsidR="00851544" w:rsidRPr="004D516F" w:rsidRDefault="00851544" w:rsidP="003F35CF">
      <w:pPr>
        <w:rPr>
          <w:rFonts w:eastAsia="Times New Roman"/>
          <w:color w:val="000000"/>
          <w:shd w:val="clear" w:color="auto" w:fill="FFFFFF"/>
        </w:rPr>
      </w:pPr>
      <w:proofErr w:type="spellStart"/>
      <w:r>
        <w:rPr>
          <w:rFonts w:eastAsia="Times New Roman"/>
          <w:color w:val="000000"/>
          <w:shd w:val="clear" w:color="auto" w:fill="FFFFFF"/>
        </w:rPr>
        <w:t>Andreev</w:t>
      </w:r>
      <w:proofErr w:type="spellEnd"/>
      <w:r>
        <w:rPr>
          <w:rFonts w:eastAsia="Times New Roman"/>
          <w:color w:val="000000"/>
          <w:shd w:val="clear" w:color="auto" w:fill="FFFFFF"/>
        </w:rPr>
        <w:t>, I. (2020, February 4).</w:t>
      </w:r>
      <w:r>
        <w:rPr>
          <w:rStyle w:val="apple-converted-space"/>
          <w:rFonts w:eastAsia="Times New Roman"/>
          <w:color w:val="000000"/>
          <w:shd w:val="clear" w:color="auto" w:fill="FFFFFF"/>
        </w:rPr>
        <w:t> </w:t>
      </w:r>
      <w:r>
        <w:rPr>
          <w:rFonts w:eastAsia="Times New Roman"/>
          <w:i/>
          <w:iCs/>
          <w:color w:val="000000"/>
          <w:bdr w:val="single" w:sz="2" w:space="0" w:color="E5E7EB" w:frame="1"/>
        </w:rPr>
        <w:t>11 Employee Development Methods and their Benefits [2020]</w:t>
      </w:r>
      <w:r>
        <w:rPr>
          <w:rFonts w:eastAsia="Times New Roman"/>
          <w:color w:val="000000"/>
          <w:shd w:val="clear" w:color="auto" w:fill="FFFFFF"/>
        </w:rPr>
        <w:t xml:space="preserve">. </w:t>
      </w:r>
      <w:proofErr w:type="spellStart"/>
      <w:r>
        <w:rPr>
          <w:rFonts w:eastAsia="Times New Roman"/>
          <w:color w:val="000000"/>
          <w:shd w:val="clear" w:color="auto" w:fill="FFFFFF"/>
        </w:rPr>
        <w:t>Valamis</w:t>
      </w:r>
      <w:proofErr w:type="spellEnd"/>
      <w:r>
        <w:rPr>
          <w:rFonts w:eastAsia="Times New Roman"/>
          <w:color w:val="000000"/>
          <w:shd w:val="clear" w:color="auto" w:fill="FFFFFF"/>
        </w:rPr>
        <w:t xml:space="preserve">. </w:t>
      </w:r>
      <w:hyperlink r:id="rId9" w:history="1">
        <w:r w:rsidRPr="002F32D2">
          <w:rPr>
            <w:rStyle w:val="Hyperlink"/>
            <w:rFonts w:eastAsia="Times New Roman"/>
            <w:shd w:val="clear" w:color="auto" w:fill="FFFFFF"/>
          </w:rPr>
          <w:t>https://www.valamis.com/hub/employee-development-methods</w:t>
        </w:r>
      </w:hyperlink>
    </w:p>
    <w:p w14:paraId="07CF2B72" w14:textId="3F3CCA89" w:rsidR="00B902CD" w:rsidRPr="004D516F" w:rsidRDefault="0050150E" w:rsidP="00B902CD">
      <w:pPr>
        <w:rPr>
          <w:rFonts w:eastAsia="Times New Roman"/>
          <w:color w:val="000000"/>
          <w:shd w:val="clear" w:color="auto" w:fill="FFFFFF"/>
        </w:rPr>
      </w:pPr>
      <w:r>
        <w:rPr>
          <w:rFonts w:eastAsia="Times New Roman"/>
          <w:color w:val="000000"/>
          <w:shd w:val="clear" w:color="auto" w:fill="FFFFFF"/>
        </w:rPr>
        <w:t>Baker, M. (2024, August 2).</w:t>
      </w:r>
      <w:r>
        <w:rPr>
          <w:rStyle w:val="apple-converted-space"/>
          <w:rFonts w:eastAsia="Times New Roman"/>
          <w:color w:val="000000"/>
          <w:shd w:val="clear" w:color="auto" w:fill="FFFFFF"/>
        </w:rPr>
        <w:t> </w:t>
      </w:r>
      <w:r>
        <w:rPr>
          <w:rFonts w:eastAsia="Times New Roman"/>
          <w:i/>
          <w:iCs/>
          <w:color w:val="000000"/>
          <w:bdr w:val="single" w:sz="2" w:space="0" w:color="E5E7EB" w:frame="1"/>
        </w:rPr>
        <w:t>Making the case for mentoring as a development tool</w:t>
      </w:r>
      <w:r>
        <w:rPr>
          <w:rFonts w:eastAsia="Times New Roman"/>
          <w:color w:val="000000"/>
          <w:shd w:val="clear" w:color="auto" w:fill="FFFFFF"/>
        </w:rPr>
        <w:t xml:space="preserve">. Www.peoplemanagement.co.uk. </w:t>
      </w:r>
      <w:hyperlink r:id="rId10" w:history="1">
        <w:r w:rsidR="00D1507D" w:rsidRPr="002F32D2">
          <w:rPr>
            <w:rStyle w:val="Hyperlink"/>
            <w:rFonts w:eastAsia="Times New Roman"/>
            <w:shd w:val="clear" w:color="auto" w:fill="FFFFFF"/>
          </w:rPr>
          <w:t>https://www.peoplemanagement.co.uk/article/1883035/making-case-mentoring-development-tool</w:t>
        </w:r>
      </w:hyperlink>
    </w:p>
    <w:p w14:paraId="0D17E4F9" w14:textId="77A02D24" w:rsidR="00B902CD" w:rsidRDefault="00660802" w:rsidP="00B902CD">
      <w:pPr>
        <w:rPr>
          <w:rFonts w:eastAsia="Times New Roman"/>
          <w:color w:val="000000"/>
          <w:shd w:val="clear" w:color="auto" w:fill="FFFFFF"/>
        </w:rPr>
      </w:pPr>
      <w:proofErr w:type="spellStart"/>
      <w:r>
        <w:rPr>
          <w:rFonts w:eastAsia="Times New Roman"/>
          <w:color w:val="000000"/>
          <w:shd w:val="clear" w:color="auto" w:fill="FFFFFF"/>
        </w:rPr>
        <w:t>Bojana</w:t>
      </w:r>
      <w:proofErr w:type="spellEnd"/>
      <w:r>
        <w:rPr>
          <w:rFonts w:eastAsia="Times New Roman"/>
          <w:color w:val="000000"/>
          <w:shd w:val="clear" w:color="auto" w:fill="FFFFFF"/>
        </w:rPr>
        <w:t xml:space="preserve"> </w:t>
      </w:r>
      <w:proofErr w:type="spellStart"/>
      <w:r>
        <w:rPr>
          <w:rFonts w:eastAsia="Times New Roman"/>
          <w:color w:val="000000"/>
          <w:shd w:val="clear" w:color="auto" w:fill="FFFFFF"/>
        </w:rPr>
        <w:t>Vojnović</w:t>
      </w:r>
      <w:proofErr w:type="spellEnd"/>
      <w:r>
        <w:rPr>
          <w:rFonts w:eastAsia="Times New Roman"/>
          <w:color w:val="000000"/>
          <w:shd w:val="clear" w:color="auto" w:fill="FFFFFF"/>
        </w:rPr>
        <w:t>. (2024, August 20).</w:t>
      </w:r>
      <w:r>
        <w:rPr>
          <w:rStyle w:val="apple-converted-space"/>
          <w:rFonts w:eastAsia="Times New Roman"/>
          <w:color w:val="000000"/>
          <w:shd w:val="clear" w:color="auto" w:fill="FFFFFF"/>
        </w:rPr>
        <w:t> </w:t>
      </w:r>
      <w:r>
        <w:rPr>
          <w:rFonts w:eastAsia="Times New Roman"/>
          <w:i/>
          <w:iCs/>
          <w:color w:val="000000"/>
          <w:bdr w:val="single" w:sz="2" w:space="0" w:color="E5E7EB" w:frame="1"/>
        </w:rPr>
        <w:t>10 examples of innovation in the workplace you should apply</w:t>
      </w:r>
      <w:r>
        <w:rPr>
          <w:rFonts w:eastAsia="Times New Roman"/>
          <w:color w:val="000000"/>
          <w:shd w:val="clear" w:color="auto" w:fill="FFFFFF"/>
        </w:rPr>
        <w:t xml:space="preserve">. HeartCount. </w:t>
      </w:r>
      <w:hyperlink r:id="rId11" w:history="1">
        <w:r w:rsidRPr="003D5CDD">
          <w:rPr>
            <w:rStyle w:val="Hyperlink"/>
            <w:rFonts w:eastAsia="Times New Roman"/>
            <w:shd w:val="clear" w:color="auto" w:fill="FFFFFF"/>
          </w:rPr>
          <w:t>https://heartcount.com/blog/examples-of-innovation-in-the-workplace/</w:t>
        </w:r>
      </w:hyperlink>
    </w:p>
    <w:p w14:paraId="3427DC74" w14:textId="7755F5D7" w:rsidR="00660802" w:rsidRPr="004D516F" w:rsidRDefault="004019B7" w:rsidP="00B902CD">
      <w:pPr>
        <w:rPr>
          <w:rFonts w:eastAsia="Times New Roman"/>
          <w:color w:val="000000"/>
          <w:shd w:val="clear" w:color="auto" w:fill="FFFFFF"/>
        </w:rPr>
      </w:pPr>
      <w:proofErr w:type="spellStart"/>
      <w:r>
        <w:rPr>
          <w:rFonts w:eastAsia="Times New Roman"/>
          <w:color w:val="000000"/>
          <w:shd w:val="clear" w:color="auto" w:fill="FFFFFF"/>
        </w:rPr>
        <w:t>Carruthers</w:t>
      </w:r>
      <w:proofErr w:type="spellEnd"/>
      <w:r>
        <w:rPr>
          <w:rFonts w:eastAsia="Times New Roman"/>
          <w:color w:val="000000"/>
          <w:shd w:val="clear" w:color="auto" w:fill="FFFFFF"/>
        </w:rPr>
        <w:t>, R. (2022, April 11).</w:t>
      </w:r>
      <w:r>
        <w:rPr>
          <w:rStyle w:val="apple-converted-space"/>
          <w:rFonts w:eastAsia="Times New Roman"/>
          <w:color w:val="000000"/>
          <w:shd w:val="clear" w:color="auto" w:fill="FFFFFF"/>
        </w:rPr>
        <w:t> </w:t>
      </w:r>
      <w:r>
        <w:rPr>
          <w:rFonts w:eastAsia="Times New Roman"/>
          <w:i/>
          <w:iCs/>
          <w:color w:val="000000"/>
          <w:bdr w:val="single" w:sz="2" w:space="0" w:color="E5E7EB" w:frame="1"/>
        </w:rPr>
        <w:t>A guide to people development: 8 Examples and strategies | Together Mentoring Software</w:t>
      </w:r>
      <w:r>
        <w:rPr>
          <w:rFonts w:eastAsia="Times New Roman"/>
          <w:color w:val="000000"/>
          <w:shd w:val="clear" w:color="auto" w:fill="FFFFFF"/>
        </w:rPr>
        <w:t xml:space="preserve">. Www.togetherplatform.com. </w:t>
      </w:r>
      <w:hyperlink r:id="rId12" w:history="1">
        <w:r w:rsidRPr="003D5CDD">
          <w:rPr>
            <w:rStyle w:val="Hyperlink"/>
            <w:rFonts w:eastAsia="Times New Roman"/>
            <w:shd w:val="clear" w:color="auto" w:fill="FFFFFF"/>
          </w:rPr>
          <w:t>https://www.togetherplatform.com/blog/people-development</w:t>
        </w:r>
      </w:hyperlink>
    </w:p>
    <w:p w14:paraId="71A70930" w14:textId="66D629CD" w:rsidR="00B902CD" w:rsidRDefault="00DD63EC" w:rsidP="00B902CD">
      <w:pPr>
        <w:rPr>
          <w:rFonts w:eastAsia="Times New Roman"/>
          <w:color w:val="000000"/>
          <w:shd w:val="clear" w:color="auto" w:fill="FFFFFF"/>
        </w:rPr>
      </w:pPr>
      <w:r>
        <w:rPr>
          <w:rFonts w:eastAsia="Times New Roman"/>
          <w:color w:val="000000"/>
          <w:shd w:val="clear" w:color="auto" w:fill="FFFFFF"/>
        </w:rPr>
        <w:t>Collins, S. (2024, September 24).</w:t>
      </w:r>
      <w:r>
        <w:rPr>
          <w:rStyle w:val="apple-converted-space"/>
          <w:rFonts w:eastAsia="Times New Roman"/>
          <w:color w:val="000000"/>
          <w:shd w:val="clear" w:color="auto" w:fill="FFFFFF"/>
        </w:rPr>
        <w:t> </w:t>
      </w:r>
      <w:r>
        <w:rPr>
          <w:rFonts w:eastAsia="Times New Roman"/>
          <w:i/>
          <w:iCs/>
          <w:color w:val="000000"/>
          <w:bdr w:val="single" w:sz="2" w:space="0" w:color="E5E7EB" w:frame="1"/>
        </w:rPr>
        <w:t>23 ways to save your business money</w:t>
      </w:r>
      <w:r>
        <w:rPr>
          <w:rFonts w:eastAsia="Times New Roman"/>
          <w:color w:val="000000"/>
          <w:shd w:val="clear" w:color="auto" w:fill="FFFFFF"/>
        </w:rPr>
        <w:t xml:space="preserve">. Www.turbinehq.com. </w:t>
      </w:r>
      <w:hyperlink r:id="rId13" w:history="1">
        <w:r w:rsidRPr="003D5CDD">
          <w:rPr>
            <w:rStyle w:val="Hyperlink"/>
            <w:rFonts w:eastAsia="Times New Roman"/>
            <w:shd w:val="clear" w:color="auto" w:fill="FFFFFF"/>
          </w:rPr>
          <w:t>https://www.turbinehq.com/blog/23-ways-save-business-money</w:t>
        </w:r>
      </w:hyperlink>
    </w:p>
    <w:p w14:paraId="6418E168" w14:textId="00549604" w:rsidR="00DD63EC" w:rsidRDefault="00D41620" w:rsidP="00B902CD">
      <w:r>
        <w:rPr>
          <w:rFonts w:eastAsia="Times New Roman"/>
          <w:color w:val="000000"/>
          <w:shd w:val="clear" w:color="auto" w:fill="FFFFFF"/>
        </w:rPr>
        <w:t>Dewar, K. (2025, August 22).</w:t>
      </w:r>
      <w:r>
        <w:rPr>
          <w:rStyle w:val="apple-converted-space"/>
          <w:rFonts w:eastAsia="Times New Roman"/>
          <w:color w:val="000000"/>
          <w:shd w:val="clear" w:color="auto" w:fill="FFFFFF"/>
        </w:rPr>
        <w:t> </w:t>
      </w:r>
      <w:proofErr w:type="spellStart"/>
      <w:r>
        <w:rPr>
          <w:rFonts w:eastAsia="Times New Roman"/>
          <w:i/>
          <w:iCs/>
          <w:color w:val="000000"/>
          <w:bdr w:val="single" w:sz="2" w:space="0" w:color="E5E7EB" w:frame="1"/>
        </w:rPr>
        <w:t>Organizational</w:t>
      </w:r>
      <w:proofErr w:type="spellEnd"/>
      <w:r>
        <w:rPr>
          <w:rFonts w:eastAsia="Times New Roman"/>
          <w:i/>
          <w:iCs/>
          <w:color w:val="000000"/>
          <w:bdr w:val="single" w:sz="2" w:space="0" w:color="E5E7EB" w:frame="1"/>
        </w:rPr>
        <w:t xml:space="preserve"> Culture: Definition, Importance, and Development</w:t>
      </w:r>
      <w:r>
        <w:rPr>
          <w:rFonts w:eastAsia="Times New Roman"/>
          <w:color w:val="000000"/>
          <w:shd w:val="clear" w:color="auto" w:fill="FFFFFF"/>
        </w:rPr>
        <w:t xml:space="preserve">. Achievers. </w:t>
      </w:r>
      <w:hyperlink r:id="rId14" w:history="1">
        <w:r w:rsidRPr="003D5CDD">
          <w:rPr>
            <w:rStyle w:val="Hyperlink"/>
            <w:rFonts w:eastAsia="Times New Roman"/>
            <w:shd w:val="clear" w:color="auto" w:fill="FFFFFF"/>
          </w:rPr>
          <w:t>https://www.achievers.com/blog/organizational-culture-definition/</w:t>
        </w:r>
      </w:hyperlink>
    </w:p>
    <w:p w14:paraId="3D22A11D" w14:textId="1B40B502" w:rsidR="00545AA4" w:rsidRDefault="00545AA4" w:rsidP="00B902CD">
      <w:pPr>
        <w:rPr>
          <w:rFonts w:eastAsia="Times New Roman"/>
          <w:color w:val="000000"/>
          <w:shd w:val="clear" w:color="auto" w:fill="FFFFFF"/>
        </w:rPr>
      </w:pPr>
      <w:r>
        <w:rPr>
          <w:rFonts w:eastAsia="Times New Roman"/>
          <w:color w:val="000000"/>
          <w:shd w:val="clear" w:color="auto" w:fill="FFFFFF"/>
        </w:rPr>
        <w:t>Gowans , E. (2025).</w:t>
      </w:r>
      <w:r>
        <w:rPr>
          <w:rStyle w:val="apple-converted-space"/>
          <w:rFonts w:eastAsia="Times New Roman"/>
          <w:color w:val="000000"/>
          <w:shd w:val="clear" w:color="auto" w:fill="FFFFFF"/>
        </w:rPr>
        <w:t> </w:t>
      </w:r>
      <w:r>
        <w:rPr>
          <w:rFonts w:eastAsia="Times New Roman"/>
          <w:i/>
          <w:iCs/>
          <w:color w:val="000000"/>
          <w:bdr w:val="single" w:sz="2" w:space="0" w:color="E5E7EB" w:frame="1"/>
        </w:rPr>
        <w:t>Find out how to transfer knowledge effectively | Access Learning</w:t>
      </w:r>
      <w:r>
        <w:rPr>
          <w:rFonts w:eastAsia="Times New Roman"/>
          <w:color w:val="000000"/>
          <w:shd w:val="clear" w:color="auto" w:fill="FFFFFF"/>
        </w:rPr>
        <w:t xml:space="preserve">. Theaccessgroup.com. </w:t>
      </w:r>
      <w:hyperlink r:id="rId15" w:history="1">
        <w:r w:rsidRPr="0064715D">
          <w:rPr>
            <w:rStyle w:val="Hyperlink"/>
            <w:rFonts w:eastAsia="Times New Roman"/>
            <w:shd w:val="clear" w:color="auto" w:fill="FFFFFF"/>
          </w:rPr>
          <w:t>https://www.theaccessgroup.com/en-gb/digital-learning/resources/six-steps-for-effective-knowledge-transfer/</w:t>
        </w:r>
      </w:hyperlink>
    </w:p>
    <w:p w14:paraId="08CF79E7" w14:textId="0487641B" w:rsidR="00D41620" w:rsidRDefault="00994CD0" w:rsidP="00B902CD">
      <w:r>
        <w:rPr>
          <w:rFonts w:eastAsia="Times New Roman"/>
          <w:color w:val="000000"/>
          <w:shd w:val="clear" w:color="auto" w:fill="FFFFFF"/>
        </w:rPr>
        <w:t>Grant-west, C. (2025, July 17).</w:t>
      </w:r>
      <w:r>
        <w:rPr>
          <w:rStyle w:val="apple-converted-space"/>
          <w:rFonts w:eastAsia="Times New Roman"/>
          <w:color w:val="000000"/>
          <w:shd w:val="clear" w:color="auto" w:fill="FFFFFF"/>
        </w:rPr>
        <w:t> </w:t>
      </w:r>
      <w:r>
        <w:rPr>
          <w:rFonts w:eastAsia="Times New Roman"/>
          <w:i/>
          <w:iCs/>
          <w:color w:val="000000"/>
          <w:bdr w:val="single" w:sz="2" w:space="0" w:color="E5E7EB" w:frame="1"/>
        </w:rPr>
        <w:t>10 very convincing reasons to be a hairdresser</w:t>
      </w:r>
      <w:r>
        <w:rPr>
          <w:rFonts w:eastAsia="Times New Roman"/>
          <w:color w:val="000000"/>
          <w:shd w:val="clear" w:color="auto" w:fill="FFFFFF"/>
        </w:rPr>
        <w:t xml:space="preserve">. Default. </w:t>
      </w:r>
      <w:hyperlink r:id="rId16" w:history="1">
        <w:r w:rsidRPr="002F32D2">
          <w:rPr>
            <w:rStyle w:val="Hyperlink"/>
            <w:rFonts w:eastAsia="Times New Roman"/>
            <w:shd w:val="clear" w:color="auto" w:fill="FFFFFF"/>
          </w:rPr>
          <w:t>https://hji.co.uk/10-very-convincing-reasons-to-be-a-hairdresser</w:t>
        </w:r>
      </w:hyperlink>
    </w:p>
    <w:p w14:paraId="2C356A7C" w14:textId="4B9D476B" w:rsidR="00545AA4" w:rsidRDefault="00545AA4" w:rsidP="00B902CD">
      <w:pPr>
        <w:rPr>
          <w:rFonts w:eastAsia="Times New Roman"/>
          <w:color w:val="000000"/>
          <w:shd w:val="clear" w:color="auto" w:fill="FFFFFF"/>
        </w:rPr>
      </w:pPr>
      <w:r>
        <w:rPr>
          <w:rFonts w:eastAsia="Times New Roman"/>
          <w:color w:val="000000"/>
          <w:shd w:val="clear" w:color="auto" w:fill="FFFFFF"/>
        </w:rPr>
        <w:t>Guthrie, G. (2021, June 9).</w:t>
      </w:r>
      <w:r>
        <w:rPr>
          <w:rStyle w:val="apple-converted-space"/>
          <w:rFonts w:eastAsia="Times New Roman"/>
          <w:color w:val="000000"/>
          <w:shd w:val="clear" w:color="auto" w:fill="FFFFFF"/>
        </w:rPr>
        <w:t> </w:t>
      </w:r>
      <w:r>
        <w:rPr>
          <w:rFonts w:eastAsia="Times New Roman"/>
          <w:i/>
          <w:iCs/>
          <w:color w:val="000000"/>
          <w:bdr w:val="single" w:sz="2" w:space="0" w:color="E5E7EB" w:frame="1"/>
        </w:rPr>
        <w:t>8 science-backed benefits of mind mapping</w:t>
      </w:r>
      <w:r>
        <w:rPr>
          <w:rFonts w:eastAsia="Times New Roman"/>
          <w:color w:val="000000"/>
          <w:shd w:val="clear" w:color="auto" w:fill="FFFFFF"/>
        </w:rPr>
        <w:t xml:space="preserve">. </w:t>
      </w:r>
      <w:proofErr w:type="spellStart"/>
      <w:r>
        <w:rPr>
          <w:rFonts w:eastAsia="Times New Roman"/>
          <w:color w:val="000000"/>
          <w:shd w:val="clear" w:color="auto" w:fill="FFFFFF"/>
        </w:rPr>
        <w:t>Nulab</w:t>
      </w:r>
      <w:proofErr w:type="spellEnd"/>
      <w:r>
        <w:rPr>
          <w:rFonts w:eastAsia="Times New Roman"/>
          <w:color w:val="000000"/>
          <w:shd w:val="clear" w:color="auto" w:fill="FFFFFF"/>
        </w:rPr>
        <w:t xml:space="preserve">. </w:t>
      </w:r>
      <w:hyperlink r:id="rId17" w:history="1">
        <w:r w:rsidRPr="00954782">
          <w:rPr>
            <w:rStyle w:val="Hyperlink"/>
            <w:rFonts w:eastAsia="Times New Roman"/>
            <w:shd w:val="clear" w:color="auto" w:fill="FFFFFF"/>
          </w:rPr>
          <w:t>https://nulab.com/learn/strategy-and-planning/8-science-backed-benefits-of-mind-mapping/</w:t>
        </w:r>
      </w:hyperlink>
    </w:p>
    <w:p w14:paraId="59B6233F" w14:textId="7F3C0759" w:rsidR="00994CD0" w:rsidRDefault="001E7B6E" w:rsidP="00B902CD">
      <w:pPr>
        <w:rPr>
          <w:rFonts w:eastAsia="Times New Roman"/>
          <w:color w:val="000000"/>
          <w:shd w:val="clear" w:color="auto" w:fill="FFFFFF"/>
        </w:rPr>
      </w:pPr>
      <w:r>
        <w:rPr>
          <w:rFonts w:eastAsia="Times New Roman"/>
          <w:color w:val="000000"/>
          <w:shd w:val="clear" w:color="auto" w:fill="FFFFFF"/>
        </w:rPr>
        <w:t>Hanna, K. T. (2021).</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gap analysis and how does it work?</w:t>
      </w:r>
      <w:r>
        <w:rPr>
          <w:rStyle w:val="apple-converted-space"/>
          <w:rFonts w:eastAsia="Times New Roman"/>
          <w:color w:val="000000"/>
          <w:shd w:val="clear" w:color="auto" w:fill="FFFFFF"/>
        </w:rPr>
        <w:t> </w:t>
      </w:r>
      <w:r>
        <w:rPr>
          <w:rFonts w:eastAsia="Times New Roman"/>
          <w:color w:val="000000"/>
          <w:shd w:val="clear" w:color="auto" w:fill="FFFFFF"/>
        </w:rPr>
        <w:t xml:space="preserve">TechTarget. </w:t>
      </w:r>
      <w:hyperlink r:id="rId18" w:history="1">
        <w:r w:rsidRPr="00954782">
          <w:rPr>
            <w:rStyle w:val="Hyperlink"/>
            <w:rFonts w:eastAsia="Times New Roman"/>
            <w:shd w:val="clear" w:color="auto" w:fill="FFFFFF"/>
          </w:rPr>
          <w:t>https://www.techtarget.com/searchcio/definition/gap-analysis</w:t>
        </w:r>
      </w:hyperlink>
    </w:p>
    <w:p w14:paraId="7D4C5E98" w14:textId="6BE65044" w:rsidR="00910F0F" w:rsidRDefault="00910F0F" w:rsidP="00B902CD">
      <w:r>
        <w:rPr>
          <w:rFonts w:eastAsia="Times New Roman"/>
          <w:color w:val="000000"/>
          <w:shd w:val="clear" w:color="auto" w:fill="FFFFFF"/>
        </w:rPr>
        <w:t>Heinz, K. (2024, March 15).</w:t>
      </w:r>
      <w:r>
        <w:rPr>
          <w:rStyle w:val="apple-converted-space"/>
          <w:rFonts w:eastAsia="Times New Roman"/>
          <w:color w:val="000000"/>
          <w:shd w:val="clear" w:color="auto" w:fill="FFFFFF"/>
        </w:rPr>
        <w:t> </w:t>
      </w:r>
      <w:r>
        <w:rPr>
          <w:rFonts w:eastAsia="Times New Roman"/>
          <w:i/>
          <w:iCs/>
          <w:color w:val="000000"/>
          <w:bdr w:val="single" w:sz="2" w:space="0" w:color="E5E7EB" w:frame="1"/>
        </w:rPr>
        <w:t>Employee Development: What It Is and Why It Matters</w:t>
      </w:r>
      <w:r>
        <w:rPr>
          <w:rFonts w:eastAsia="Times New Roman"/>
          <w:color w:val="000000"/>
          <w:shd w:val="clear" w:color="auto" w:fill="FFFFFF"/>
        </w:rPr>
        <w:t xml:space="preserve">. Built In. </w:t>
      </w:r>
      <w:hyperlink r:id="rId19" w:history="1">
        <w:r w:rsidRPr="003D5CDD">
          <w:rPr>
            <w:rStyle w:val="Hyperlink"/>
            <w:rFonts w:eastAsia="Times New Roman"/>
            <w:shd w:val="clear" w:color="auto" w:fill="FFFFFF"/>
          </w:rPr>
          <w:t>https://builtin.com/company-culture/employee-development</w:t>
        </w:r>
      </w:hyperlink>
    </w:p>
    <w:p w14:paraId="028694E9" w14:textId="2DDE8745" w:rsidR="00152C14" w:rsidRDefault="00152C14" w:rsidP="00B902CD">
      <w:pPr>
        <w:rPr>
          <w:rFonts w:eastAsia="Times New Roman"/>
          <w:color w:val="000000"/>
          <w:shd w:val="clear" w:color="auto" w:fill="FFFFFF"/>
        </w:rPr>
      </w:pPr>
      <w:r>
        <w:rPr>
          <w:rFonts w:eastAsia="Times New Roman"/>
          <w:color w:val="000000"/>
          <w:shd w:val="clear" w:color="auto" w:fill="FFFFFF"/>
        </w:rPr>
        <w:t>Joseph, C. (2019, March 8).</w:t>
      </w:r>
      <w:r>
        <w:rPr>
          <w:rStyle w:val="apple-converted-space"/>
          <w:rFonts w:eastAsia="Times New Roman"/>
          <w:color w:val="000000"/>
          <w:shd w:val="clear" w:color="auto" w:fill="FFFFFF"/>
        </w:rPr>
        <w:t> </w:t>
      </w:r>
      <w:r>
        <w:rPr>
          <w:rFonts w:eastAsia="Times New Roman"/>
          <w:i/>
          <w:iCs/>
          <w:color w:val="000000"/>
          <w:bdr w:val="single" w:sz="2" w:space="0" w:color="E5E7EB" w:frame="1"/>
        </w:rPr>
        <w:t>Advantages &amp; Disadvantages of Mentoring</w:t>
      </w:r>
      <w:r>
        <w:rPr>
          <w:rFonts w:eastAsia="Times New Roman"/>
          <w:color w:val="000000"/>
          <w:shd w:val="clear" w:color="auto" w:fill="FFFFFF"/>
        </w:rPr>
        <w:t xml:space="preserve">. </w:t>
      </w:r>
      <w:proofErr w:type="spellStart"/>
      <w:r>
        <w:rPr>
          <w:rFonts w:eastAsia="Times New Roman"/>
          <w:color w:val="000000"/>
          <w:shd w:val="clear" w:color="auto" w:fill="FFFFFF"/>
        </w:rPr>
        <w:t>Chron</w:t>
      </w:r>
      <w:proofErr w:type="spellEnd"/>
      <w:r>
        <w:rPr>
          <w:rFonts w:eastAsia="Times New Roman"/>
          <w:color w:val="000000"/>
          <w:shd w:val="clear" w:color="auto" w:fill="FFFFFF"/>
        </w:rPr>
        <w:t xml:space="preserve">. </w:t>
      </w:r>
      <w:hyperlink r:id="rId20" w:history="1">
        <w:r w:rsidRPr="002F32D2">
          <w:rPr>
            <w:rStyle w:val="Hyperlink"/>
            <w:rFonts w:eastAsia="Times New Roman"/>
            <w:shd w:val="clear" w:color="auto" w:fill="FFFFFF"/>
          </w:rPr>
          <w:t>https://smallbusiness.chron.com/advantages-disadvantages-mentoring-10888.html</w:t>
        </w:r>
      </w:hyperlink>
    </w:p>
    <w:p w14:paraId="0B918599" w14:textId="7AA18252" w:rsidR="00C82C30" w:rsidRPr="004D516F" w:rsidRDefault="00C82C30" w:rsidP="00B902CD">
      <w:pPr>
        <w:rPr>
          <w:rFonts w:eastAsia="Times New Roman"/>
          <w:color w:val="000000"/>
          <w:shd w:val="clear" w:color="auto" w:fill="FFFFFF"/>
        </w:rPr>
      </w:pPr>
      <w:r>
        <w:rPr>
          <w:rFonts w:eastAsia="Times New Roman"/>
          <w:color w:val="000000"/>
          <w:shd w:val="clear" w:color="auto" w:fill="FFFFFF"/>
        </w:rPr>
        <w:t>Martins, J. (2025a, February 3).</w:t>
      </w:r>
      <w:r>
        <w:rPr>
          <w:rStyle w:val="apple-converted-space"/>
          <w:rFonts w:eastAsia="Times New Roman"/>
          <w:color w:val="000000"/>
          <w:shd w:val="clear" w:color="auto" w:fill="FFFFFF"/>
        </w:rPr>
        <w:t> </w:t>
      </w:r>
      <w:r>
        <w:rPr>
          <w:rFonts w:eastAsia="Times New Roman"/>
          <w:i/>
          <w:iCs/>
          <w:color w:val="000000"/>
          <w:bdr w:val="single" w:sz="2" w:space="0" w:color="E5E7EB" w:frame="1"/>
        </w:rPr>
        <w:t>What are SMART goals? Examples and templates</w:t>
      </w:r>
      <w:r>
        <w:rPr>
          <w:rFonts w:eastAsia="Times New Roman"/>
          <w:color w:val="000000"/>
          <w:shd w:val="clear" w:color="auto" w:fill="FFFFFF"/>
        </w:rPr>
        <w:t xml:space="preserve">. Asana. </w:t>
      </w:r>
      <w:hyperlink r:id="rId21" w:history="1">
        <w:r w:rsidRPr="001B2938">
          <w:rPr>
            <w:rStyle w:val="Hyperlink"/>
            <w:rFonts w:eastAsia="Times New Roman"/>
            <w:shd w:val="clear" w:color="auto" w:fill="FFFFFF"/>
          </w:rPr>
          <w:t>https://asana.com/resources/smart-goals</w:t>
        </w:r>
      </w:hyperlink>
    </w:p>
    <w:p w14:paraId="33A87ACE" w14:textId="0C5A874D" w:rsidR="003C2DAE" w:rsidRDefault="003C2DAE" w:rsidP="00B902CD">
      <w:pPr>
        <w:rPr>
          <w:rFonts w:eastAsia="Times New Roman"/>
          <w:color w:val="000000"/>
          <w:shd w:val="clear" w:color="auto" w:fill="FFFFFF"/>
        </w:rPr>
      </w:pPr>
      <w:r>
        <w:rPr>
          <w:rFonts w:eastAsia="Times New Roman"/>
          <w:color w:val="000000"/>
          <w:shd w:val="clear" w:color="auto" w:fill="FFFFFF"/>
        </w:rPr>
        <w:lastRenderedPageBreak/>
        <w:t>Martinelli, K. (2023).</w:t>
      </w:r>
      <w:r>
        <w:rPr>
          <w:rStyle w:val="apple-converted-space"/>
          <w:rFonts w:eastAsia="Times New Roman"/>
          <w:color w:val="000000"/>
          <w:shd w:val="clear" w:color="auto" w:fill="FFFFFF"/>
        </w:rPr>
        <w:t> </w:t>
      </w:r>
      <w:r>
        <w:rPr>
          <w:rFonts w:eastAsia="Times New Roman"/>
          <w:i/>
          <w:iCs/>
          <w:color w:val="000000"/>
          <w:bdr w:val="single" w:sz="2" w:space="0" w:color="E5E7EB" w:frame="1"/>
        </w:rPr>
        <w:t>A Personal Development Plan (PDP) Guide &amp; Template</w:t>
      </w:r>
      <w:r>
        <w:rPr>
          <w:rFonts w:eastAsia="Times New Roman"/>
          <w:color w:val="000000"/>
          <w:shd w:val="clear" w:color="auto" w:fill="FFFFFF"/>
        </w:rPr>
        <w:t xml:space="preserve">. The Hub | High Speed Training; High Speed Training. </w:t>
      </w:r>
      <w:hyperlink r:id="rId22" w:history="1">
        <w:r w:rsidR="007B2D9C" w:rsidRPr="00A7255E">
          <w:rPr>
            <w:rStyle w:val="Hyperlink"/>
            <w:rFonts w:eastAsia="Times New Roman"/>
            <w:shd w:val="clear" w:color="auto" w:fill="FFFFFF"/>
          </w:rPr>
          <w:t>https://www.highspeedtraining.co.uk/hub/personal-development-plan-template/</w:t>
        </w:r>
      </w:hyperlink>
    </w:p>
    <w:p w14:paraId="6A91F698" w14:textId="77777777" w:rsidR="007B2D9C" w:rsidRDefault="007B2D9C" w:rsidP="00B902CD">
      <w:pPr>
        <w:rPr>
          <w:rFonts w:eastAsia="Times New Roman"/>
          <w:color w:val="000000"/>
          <w:shd w:val="clear" w:color="auto" w:fill="FFFFFF"/>
        </w:rPr>
      </w:pPr>
    </w:p>
    <w:p w14:paraId="72E9D69D" w14:textId="5CDA04B9" w:rsidR="00910F0F" w:rsidRDefault="007B0AE3" w:rsidP="00B902CD">
      <w:r>
        <w:rPr>
          <w:rFonts w:eastAsia="Times New Roman"/>
          <w:color w:val="000000"/>
          <w:shd w:val="clear" w:color="auto" w:fill="FFFFFF"/>
        </w:rPr>
        <w:t>Morgan, P. (2022, August 19). Understanding The Importance Of Corporate Culture After The Great Resignation.</w:t>
      </w:r>
      <w:r>
        <w:rPr>
          <w:rStyle w:val="apple-converted-space"/>
          <w:rFonts w:eastAsia="Times New Roman"/>
          <w:color w:val="000000"/>
          <w:shd w:val="clear" w:color="auto" w:fill="FFFFFF"/>
        </w:rPr>
        <w:t> </w:t>
      </w:r>
      <w:r>
        <w:rPr>
          <w:rFonts w:eastAsia="Times New Roman"/>
          <w:i/>
          <w:iCs/>
          <w:color w:val="000000"/>
          <w:bdr w:val="single" w:sz="2" w:space="0" w:color="E5E7EB" w:frame="1"/>
        </w:rPr>
        <w:t>Forbes</w:t>
      </w:r>
      <w:r>
        <w:rPr>
          <w:rFonts w:eastAsia="Times New Roman"/>
          <w:color w:val="000000"/>
          <w:shd w:val="clear" w:color="auto" w:fill="FFFFFF"/>
        </w:rPr>
        <w:t xml:space="preserve">. </w:t>
      </w:r>
      <w:hyperlink r:id="rId23" w:history="1">
        <w:r w:rsidRPr="003D5CDD">
          <w:rPr>
            <w:rStyle w:val="Hyperlink"/>
            <w:rFonts w:eastAsia="Times New Roman"/>
            <w:shd w:val="clear" w:color="auto" w:fill="FFFFFF"/>
          </w:rPr>
          <w:t>https://www.forbes.com/sites/paulamorgan/2022/08/19/understanding-the-importance-of-corporate-culture-after-the-great-resignation/</w:t>
        </w:r>
      </w:hyperlink>
    </w:p>
    <w:p w14:paraId="30771574" w14:textId="026860A6" w:rsidR="00AE7A02" w:rsidRDefault="00AE7A02" w:rsidP="002367A3">
      <w:pPr>
        <w:spacing w:after="0" w:line="240" w:lineRule="auto"/>
        <w:ind w:hanging="720"/>
        <w:divId w:val="1727602853"/>
        <w:rPr>
          <w:rFonts w:ascii="Times New Roman" w:eastAsia="Times New Roman" w:hAnsi="Times New Roman" w:cs="Times New Roman"/>
          <w:sz w:val="24"/>
          <w:szCs w:val="24"/>
        </w:rPr>
      </w:pPr>
      <w:proofErr w:type="spellStart"/>
      <w:r w:rsidRPr="00AE7A02">
        <w:rPr>
          <w:rFonts w:ascii="Times New Roman" w:eastAsia="Times New Roman" w:hAnsi="Times New Roman" w:cs="Times New Roman"/>
          <w:sz w:val="24"/>
          <w:szCs w:val="24"/>
          <w:bdr w:val="single" w:sz="2" w:space="0" w:color="E5E7EB" w:frame="1"/>
        </w:rPr>
        <w:t>Prabhakaran</w:t>
      </w:r>
      <w:proofErr w:type="spellEnd"/>
      <w:r w:rsidRPr="00AE7A02">
        <w:rPr>
          <w:rFonts w:ascii="Times New Roman" w:eastAsia="Times New Roman" w:hAnsi="Times New Roman" w:cs="Times New Roman"/>
          <w:sz w:val="24"/>
          <w:szCs w:val="24"/>
          <w:bdr w:val="single" w:sz="2" w:space="0" w:color="E5E7EB" w:frame="1"/>
        </w:rPr>
        <w:t>, J. (2023, January 30). </w:t>
      </w:r>
      <w:r w:rsidRPr="00AE7A02">
        <w:rPr>
          <w:rFonts w:ascii="Times New Roman" w:eastAsia="Times New Roman" w:hAnsi="Times New Roman" w:cs="Times New Roman"/>
          <w:i/>
          <w:iCs/>
          <w:sz w:val="24"/>
          <w:szCs w:val="24"/>
          <w:bdr w:val="single" w:sz="2" w:space="0" w:color="E5E7EB" w:frame="1"/>
        </w:rPr>
        <w:t>7 Knowledge Management Challenges and Solutions</w:t>
      </w:r>
      <w:r w:rsidRPr="00AE7A02">
        <w:rPr>
          <w:rFonts w:ascii="Times New Roman" w:eastAsia="Times New Roman" w:hAnsi="Times New Roman" w:cs="Times New Roman"/>
          <w:sz w:val="24"/>
          <w:szCs w:val="24"/>
          <w:bdr w:val="single" w:sz="2" w:space="0" w:color="E5E7EB" w:frame="1"/>
        </w:rPr>
        <w:t xml:space="preserve">. Document360. </w:t>
      </w:r>
      <w:hyperlink r:id="rId24" w:history="1">
        <w:r w:rsidR="002367A3" w:rsidRPr="001B2938">
          <w:rPr>
            <w:rStyle w:val="Hyperlink"/>
            <w:rFonts w:ascii="Times New Roman" w:eastAsia="Times New Roman" w:hAnsi="Times New Roman" w:cs="Times New Roman"/>
            <w:sz w:val="24"/>
            <w:szCs w:val="24"/>
            <w:bdr w:val="single" w:sz="2" w:space="0" w:color="E5E7EB" w:frame="1"/>
          </w:rPr>
          <w:t>https://document360.com/blog/knowledge-management-challenges/</w:t>
        </w:r>
      </w:hyperlink>
    </w:p>
    <w:p w14:paraId="6FD18F85" w14:textId="77777777" w:rsidR="002367A3" w:rsidRPr="00AE7A02" w:rsidRDefault="002367A3" w:rsidP="002367A3">
      <w:pPr>
        <w:spacing w:after="0" w:line="240" w:lineRule="auto"/>
        <w:ind w:hanging="720"/>
        <w:divId w:val="1727602853"/>
        <w:rPr>
          <w:rFonts w:ascii="Times New Roman" w:eastAsia="Times New Roman" w:hAnsi="Times New Roman" w:cs="Times New Roman"/>
          <w:sz w:val="24"/>
          <w:szCs w:val="24"/>
        </w:rPr>
      </w:pPr>
    </w:p>
    <w:p w14:paraId="5CF53FAE" w14:textId="19B3E1F6" w:rsidR="002367A3" w:rsidRPr="004D516F" w:rsidRDefault="002367A3" w:rsidP="00B902CD">
      <w:pPr>
        <w:rPr>
          <w:rFonts w:eastAsia="Times New Roman"/>
          <w:color w:val="000000"/>
          <w:shd w:val="clear" w:color="auto" w:fill="FFFFFF"/>
        </w:rPr>
      </w:pPr>
      <w:r>
        <w:rPr>
          <w:rFonts w:eastAsia="Times New Roman"/>
          <w:color w:val="000000"/>
          <w:shd w:val="clear" w:color="auto" w:fill="FFFFFF"/>
        </w:rPr>
        <w:t>Putter, M. (2021, June 1).</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a personal development plan?</w:t>
      </w:r>
      <w:r>
        <w:rPr>
          <w:rStyle w:val="apple-converted-space"/>
          <w:rFonts w:eastAsia="Times New Roman"/>
          <w:color w:val="000000"/>
          <w:shd w:val="clear" w:color="auto" w:fill="FFFFFF"/>
        </w:rPr>
        <w:t> </w:t>
      </w:r>
      <w:r>
        <w:rPr>
          <w:rFonts w:eastAsia="Times New Roman"/>
          <w:color w:val="000000"/>
          <w:shd w:val="clear" w:color="auto" w:fill="FFFFFF"/>
        </w:rPr>
        <w:t xml:space="preserve">CPD Online College. </w:t>
      </w:r>
      <w:hyperlink r:id="rId25" w:history="1">
        <w:r w:rsidRPr="001B2938">
          <w:rPr>
            <w:rStyle w:val="Hyperlink"/>
            <w:rFonts w:eastAsia="Times New Roman"/>
            <w:shd w:val="clear" w:color="auto" w:fill="FFFFFF"/>
          </w:rPr>
          <w:t>https://cpdonline.co.uk/knowledge-base/business/what-are-personal-development-plans/</w:t>
        </w:r>
      </w:hyperlink>
    </w:p>
    <w:p w14:paraId="38215073" w14:textId="3D23C659" w:rsidR="00921EBB" w:rsidRDefault="00921EBB" w:rsidP="00B902CD">
      <w:pPr>
        <w:rPr>
          <w:rFonts w:eastAsia="Times New Roman"/>
          <w:color w:val="000000"/>
          <w:shd w:val="clear" w:color="auto" w:fill="FFFFFF"/>
        </w:rPr>
      </w:pPr>
      <w:proofErr w:type="spellStart"/>
      <w:r>
        <w:rPr>
          <w:rFonts w:eastAsia="Times New Roman"/>
          <w:color w:val="000000"/>
          <w:shd w:val="clear" w:color="auto" w:fill="FFFFFF"/>
        </w:rPr>
        <w:t>Reyell</w:t>
      </w:r>
      <w:proofErr w:type="spellEnd"/>
      <w:r>
        <w:rPr>
          <w:rFonts w:eastAsia="Times New Roman"/>
          <w:color w:val="000000"/>
          <w:shd w:val="clear" w:color="auto" w:fill="FFFFFF"/>
        </w:rPr>
        <w:t>, B. (2024b, July 3).</w:t>
      </w:r>
      <w:r>
        <w:rPr>
          <w:rStyle w:val="apple-converted-space"/>
          <w:rFonts w:eastAsia="Times New Roman"/>
          <w:color w:val="000000"/>
          <w:shd w:val="clear" w:color="auto" w:fill="FFFFFF"/>
        </w:rPr>
        <w:t> </w:t>
      </w:r>
      <w:r>
        <w:rPr>
          <w:rFonts w:eastAsia="Times New Roman"/>
          <w:i/>
          <w:iCs/>
          <w:color w:val="000000"/>
          <w:bdr w:val="single" w:sz="2" w:space="0" w:color="E5E7EB" w:frame="1"/>
        </w:rPr>
        <w:t>Developing a Project Scope Statement in 8 Easy Steps</w:t>
      </w:r>
      <w:r>
        <w:rPr>
          <w:rFonts w:eastAsia="Times New Roman"/>
          <w:color w:val="000000"/>
          <w:shd w:val="clear" w:color="auto" w:fill="FFFFFF"/>
        </w:rPr>
        <w:t xml:space="preserve">. Northeastern University Graduate Programs. </w:t>
      </w:r>
      <w:hyperlink r:id="rId26" w:history="1">
        <w:r w:rsidRPr="0064715D">
          <w:rPr>
            <w:rStyle w:val="Hyperlink"/>
            <w:rFonts w:eastAsia="Times New Roman"/>
            <w:shd w:val="clear" w:color="auto" w:fill="FFFFFF"/>
          </w:rPr>
          <w:t>https://graduate.northeastern.edu/knowledge-hub/develop-project-scope-statement/</w:t>
        </w:r>
      </w:hyperlink>
    </w:p>
    <w:p w14:paraId="5ED5E55D" w14:textId="089C48D9" w:rsidR="007B0AE3" w:rsidRDefault="00F45AE8" w:rsidP="00B902CD">
      <w:pPr>
        <w:rPr>
          <w:rFonts w:eastAsia="Times New Roman"/>
          <w:color w:val="000000"/>
          <w:shd w:val="clear" w:color="auto" w:fill="FFFFFF"/>
        </w:rPr>
      </w:pPr>
      <w:r>
        <w:rPr>
          <w:rFonts w:eastAsia="Times New Roman"/>
          <w:color w:val="000000"/>
          <w:shd w:val="clear" w:color="auto" w:fill="FFFFFF"/>
        </w:rPr>
        <w:t>Ryan, E. (2023, April 20).</w:t>
      </w:r>
      <w:r>
        <w:rPr>
          <w:rStyle w:val="apple-converted-space"/>
          <w:rFonts w:eastAsia="Times New Roman"/>
          <w:color w:val="000000"/>
          <w:shd w:val="clear" w:color="auto" w:fill="FFFFFF"/>
        </w:rPr>
        <w:t> </w:t>
      </w:r>
      <w:r>
        <w:rPr>
          <w:rFonts w:eastAsia="Times New Roman"/>
          <w:i/>
          <w:iCs/>
          <w:color w:val="000000"/>
          <w:bdr w:val="single" w:sz="2" w:space="0" w:color="E5E7EB" w:frame="1"/>
        </w:rPr>
        <w:t>The Benefits of Job Shadowing: A Comprehensive Guide</w:t>
      </w:r>
      <w:r>
        <w:rPr>
          <w:rFonts w:eastAsia="Times New Roman"/>
          <w:color w:val="000000"/>
          <w:shd w:val="clear" w:color="auto" w:fill="FFFFFF"/>
        </w:rPr>
        <w:t xml:space="preserve">. </w:t>
      </w:r>
      <w:proofErr w:type="spellStart"/>
      <w:r>
        <w:rPr>
          <w:rFonts w:eastAsia="Times New Roman"/>
          <w:color w:val="000000"/>
          <w:shd w:val="clear" w:color="auto" w:fill="FFFFFF"/>
        </w:rPr>
        <w:t>Mentorloop</w:t>
      </w:r>
      <w:proofErr w:type="spellEnd"/>
      <w:r>
        <w:rPr>
          <w:rFonts w:eastAsia="Times New Roman"/>
          <w:color w:val="000000"/>
          <w:shd w:val="clear" w:color="auto" w:fill="FFFFFF"/>
        </w:rPr>
        <w:t xml:space="preserve"> Mentoring Software. </w:t>
      </w:r>
      <w:hyperlink r:id="rId27" w:history="1">
        <w:r w:rsidRPr="002F32D2">
          <w:rPr>
            <w:rStyle w:val="Hyperlink"/>
            <w:rFonts w:eastAsia="Times New Roman"/>
            <w:shd w:val="clear" w:color="auto" w:fill="FFFFFF"/>
          </w:rPr>
          <w:t>https://mentorloop.com/blog/job-shadowing/</w:t>
        </w:r>
      </w:hyperlink>
    </w:p>
    <w:p w14:paraId="2C4B6994" w14:textId="5F2BB9A4" w:rsidR="00B902CD" w:rsidRPr="004D516F" w:rsidRDefault="00AF63C4" w:rsidP="00B902CD">
      <w:pPr>
        <w:rPr>
          <w:rFonts w:eastAsia="Times New Roman"/>
          <w:color w:val="000000"/>
          <w:shd w:val="clear" w:color="auto" w:fill="FFFFFF"/>
        </w:rPr>
      </w:pPr>
      <w:r>
        <w:rPr>
          <w:rFonts w:eastAsia="Times New Roman"/>
          <w:color w:val="000000"/>
          <w:shd w:val="clear" w:color="auto" w:fill="FFFFFF"/>
        </w:rPr>
        <w:t>Scott Burgess. (2024, October 17).</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9 Powerful Benefits of Employee Training &amp; Development - </w:t>
      </w:r>
      <w:proofErr w:type="spellStart"/>
      <w:r>
        <w:rPr>
          <w:rFonts w:eastAsia="Times New Roman"/>
          <w:i/>
          <w:iCs/>
          <w:color w:val="000000"/>
          <w:bdr w:val="single" w:sz="2" w:space="0" w:color="E5E7EB" w:frame="1"/>
        </w:rPr>
        <w:t>Continu</w:t>
      </w:r>
      <w:proofErr w:type="spellEnd"/>
      <w:r>
        <w:rPr>
          <w:rFonts w:eastAsia="Times New Roman"/>
          <w:color w:val="000000"/>
          <w:shd w:val="clear" w:color="auto" w:fill="FFFFFF"/>
        </w:rPr>
        <w:t xml:space="preserve">. Www.continu.com. </w:t>
      </w:r>
      <w:hyperlink r:id="rId28" w:history="1">
        <w:r w:rsidRPr="0064715D">
          <w:rPr>
            <w:rStyle w:val="Hyperlink"/>
            <w:rFonts w:eastAsia="Times New Roman"/>
            <w:shd w:val="clear" w:color="auto" w:fill="FFFFFF"/>
          </w:rPr>
          <w:t>https://www.continu.com/blog/employee-training-benefits</w:t>
        </w:r>
      </w:hyperlink>
    </w:p>
    <w:p w14:paraId="1BA4F4B5" w14:textId="24B5710C" w:rsidR="00B902CD" w:rsidRPr="004D516F" w:rsidRDefault="000A2E72" w:rsidP="00B902CD">
      <w:pPr>
        <w:rPr>
          <w:rFonts w:eastAsia="Times New Roman"/>
          <w:color w:val="000000"/>
          <w:shd w:val="clear" w:color="auto" w:fill="FFFFFF"/>
        </w:rPr>
      </w:pPr>
      <w:proofErr w:type="spellStart"/>
      <w:r>
        <w:rPr>
          <w:rFonts w:eastAsia="Times New Roman"/>
          <w:color w:val="000000"/>
          <w:shd w:val="clear" w:color="auto" w:fill="FFFFFF"/>
        </w:rPr>
        <w:t>Tiao</w:t>
      </w:r>
      <w:proofErr w:type="spellEnd"/>
      <w:r>
        <w:rPr>
          <w:rFonts w:eastAsia="Times New Roman"/>
          <w:color w:val="000000"/>
          <w:shd w:val="clear" w:color="auto" w:fill="FFFFFF"/>
        </w:rPr>
        <w:t>, S. (2025, January 11).</w:t>
      </w:r>
      <w:r>
        <w:rPr>
          <w:rStyle w:val="apple-converted-space"/>
          <w:rFonts w:eastAsia="Times New Roman"/>
          <w:color w:val="000000"/>
          <w:shd w:val="clear" w:color="auto" w:fill="FFFFFF"/>
        </w:rPr>
        <w:t> </w:t>
      </w:r>
      <w:r>
        <w:rPr>
          <w:rFonts w:eastAsia="Times New Roman"/>
          <w:i/>
          <w:iCs/>
          <w:color w:val="000000"/>
          <w:bdr w:val="single" w:sz="2" w:space="0" w:color="E5E7EB" w:frame="1"/>
        </w:rPr>
        <w:t>Employee Development Plans: Importance and Examples</w:t>
      </w:r>
      <w:r>
        <w:rPr>
          <w:rFonts w:eastAsia="Times New Roman"/>
          <w:color w:val="000000"/>
          <w:shd w:val="clear" w:color="auto" w:fill="FFFFFF"/>
        </w:rPr>
        <w:t xml:space="preserve">. </w:t>
      </w:r>
      <w:proofErr w:type="spellStart"/>
      <w:r>
        <w:rPr>
          <w:rFonts w:eastAsia="Times New Roman"/>
          <w:color w:val="000000"/>
          <w:shd w:val="clear" w:color="auto" w:fill="FFFFFF"/>
        </w:rPr>
        <w:t>Chronus</w:t>
      </w:r>
      <w:proofErr w:type="spellEnd"/>
      <w:r>
        <w:rPr>
          <w:rFonts w:eastAsia="Times New Roman"/>
          <w:color w:val="000000"/>
          <w:shd w:val="clear" w:color="auto" w:fill="FFFFFF"/>
        </w:rPr>
        <w:t xml:space="preserve">. </w:t>
      </w:r>
      <w:hyperlink r:id="rId29" w:history="1">
        <w:r w:rsidRPr="003D5CDD">
          <w:rPr>
            <w:rStyle w:val="Hyperlink"/>
            <w:rFonts w:eastAsia="Times New Roman"/>
            <w:shd w:val="clear" w:color="auto" w:fill="FFFFFF"/>
          </w:rPr>
          <w:t>https://chronus.com/blog/employee-development-plan</w:t>
        </w:r>
      </w:hyperlink>
    </w:p>
    <w:p w14:paraId="602B0E1E" w14:textId="2488F330" w:rsidR="00B902CD" w:rsidRDefault="00B902CD" w:rsidP="00B902CD">
      <w:pPr>
        <w:rPr>
          <w:rFonts w:eastAsia="Times New Roman"/>
          <w:color w:val="000000"/>
          <w:shd w:val="clear" w:color="auto" w:fill="FFFFFF"/>
        </w:rPr>
      </w:pPr>
      <w:r>
        <w:rPr>
          <w:rFonts w:eastAsia="Times New Roman"/>
          <w:color w:val="000000"/>
          <w:shd w:val="clear" w:color="auto" w:fill="FFFFFF"/>
        </w:rPr>
        <w:t xml:space="preserve">Van </w:t>
      </w:r>
      <w:proofErr w:type="spellStart"/>
      <w:r>
        <w:rPr>
          <w:rFonts w:eastAsia="Times New Roman"/>
          <w:color w:val="000000"/>
          <w:shd w:val="clear" w:color="auto" w:fill="FFFFFF"/>
        </w:rPr>
        <w:t>Vulpen</w:t>
      </w:r>
      <w:proofErr w:type="spellEnd"/>
      <w:r>
        <w:rPr>
          <w:rFonts w:eastAsia="Times New Roman"/>
          <w:color w:val="000000"/>
          <w:shd w:val="clear" w:color="auto" w:fill="FFFFFF"/>
        </w:rPr>
        <w:t>, E. (2025).</w:t>
      </w:r>
      <w:r>
        <w:rPr>
          <w:rStyle w:val="apple-converted-space"/>
          <w:rFonts w:eastAsia="Times New Roman"/>
          <w:color w:val="000000"/>
          <w:shd w:val="clear" w:color="auto" w:fill="FFFFFF"/>
        </w:rPr>
        <w:t> </w:t>
      </w:r>
      <w:r>
        <w:rPr>
          <w:rFonts w:eastAsia="Times New Roman"/>
          <w:i/>
          <w:iCs/>
          <w:color w:val="000000"/>
          <w:bdr w:val="single" w:sz="2" w:space="0" w:color="E5E7EB" w:frame="1"/>
        </w:rPr>
        <w:t xml:space="preserve">What Is </w:t>
      </w:r>
      <w:proofErr w:type="spellStart"/>
      <w:r>
        <w:rPr>
          <w:rFonts w:eastAsia="Times New Roman"/>
          <w:i/>
          <w:iCs/>
          <w:color w:val="000000"/>
          <w:bdr w:val="single" w:sz="2" w:space="0" w:color="E5E7EB" w:frame="1"/>
        </w:rPr>
        <w:t>organizational</w:t>
      </w:r>
      <w:proofErr w:type="spellEnd"/>
      <w:r>
        <w:rPr>
          <w:rFonts w:eastAsia="Times New Roman"/>
          <w:i/>
          <w:iCs/>
          <w:color w:val="000000"/>
          <w:bdr w:val="single" w:sz="2" w:space="0" w:color="E5E7EB" w:frame="1"/>
        </w:rPr>
        <w:t xml:space="preserve"> development? A complete guide</w:t>
      </w:r>
      <w:r>
        <w:rPr>
          <w:rFonts w:eastAsia="Times New Roman"/>
          <w:color w:val="000000"/>
          <w:shd w:val="clear" w:color="auto" w:fill="FFFFFF"/>
        </w:rPr>
        <w:t xml:space="preserve">. AIHR. </w:t>
      </w:r>
      <w:hyperlink r:id="rId30" w:history="1">
        <w:r w:rsidRPr="003D5CDD">
          <w:rPr>
            <w:rStyle w:val="Hyperlink"/>
            <w:rFonts w:eastAsia="Times New Roman"/>
            <w:shd w:val="clear" w:color="auto" w:fill="FFFFFF"/>
          </w:rPr>
          <w:t>https://www.aihr.com/blog/organizational-development/</w:t>
        </w:r>
      </w:hyperlink>
    </w:p>
    <w:p w14:paraId="20F8A161" w14:textId="77777777" w:rsidR="00B902CD" w:rsidRPr="00B902CD" w:rsidRDefault="00B902CD" w:rsidP="00B902CD"/>
    <w:sectPr w:rsidR="00B902CD" w:rsidRPr="00B902CD">
      <w:headerReference w:type="default" r:id="rId31"/>
      <w:footerReference w:type="default" r:id="rId3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7E272" w14:textId="77777777" w:rsidR="007928C9" w:rsidRDefault="007928C9" w:rsidP="00216AF0">
      <w:pPr>
        <w:spacing w:after="0" w:line="240" w:lineRule="auto"/>
      </w:pPr>
      <w:r>
        <w:separator/>
      </w:r>
    </w:p>
  </w:endnote>
  <w:endnote w:type="continuationSeparator" w:id="0">
    <w:p w14:paraId="1B61271D" w14:textId="77777777" w:rsidR="007928C9" w:rsidRDefault="007928C9" w:rsidP="00216AF0">
      <w:pPr>
        <w:spacing w:after="0" w:line="240" w:lineRule="auto"/>
      </w:pPr>
      <w:r>
        <w:continuationSeparator/>
      </w:r>
    </w:p>
  </w:endnote>
  <w:endnote w:type="continuationNotice" w:id="1">
    <w:p w14:paraId="4B47122F" w14:textId="77777777" w:rsidR="007928C9" w:rsidRDefault="007928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5CC2838" w14:paraId="042BADCC" w14:textId="77777777" w:rsidTr="75CC2838">
      <w:trPr>
        <w:trHeight w:val="300"/>
      </w:trPr>
      <w:tc>
        <w:tcPr>
          <w:tcW w:w="3120" w:type="dxa"/>
        </w:tcPr>
        <w:p w14:paraId="1C7E927B" w14:textId="0A0FBE25" w:rsidR="75CC2838" w:rsidRDefault="75CC2838" w:rsidP="75CC2838">
          <w:pPr>
            <w:pStyle w:val="Header"/>
            <w:ind w:left="-115"/>
          </w:pPr>
        </w:p>
      </w:tc>
      <w:tc>
        <w:tcPr>
          <w:tcW w:w="3120" w:type="dxa"/>
        </w:tcPr>
        <w:p w14:paraId="6C9D1D4C" w14:textId="1F75DF67" w:rsidR="75CC2838" w:rsidRDefault="75CC2838" w:rsidP="75CC2838">
          <w:pPr>
            <w:pStyle w:val="Header"/>
            <w:jc w:val="center"/>
          </w:pPr>
        </w:p>
      </w:tc>
      <w:tc>
        <w:tcPr>
          <w:tcW w:w="3120" w:type="dxa"/>
        </w:tcPr>
        <w:p w14:paraId="596F2D0B" w14:textId="614A330B" w:rsidR="75CC2838" w:rsidRDefault="75CC2838" w:rsidP="75CC2838">
          <w:pPr>
            <w:pStyle w:val="Header"/>
            <w:ind w:right="-115"/>
            <w:jc w:val="right"/>
          </w:pPr>
          <w:r>
            <w:fldChar w:fldCharType="begin"/>
          </w:r>
          <w:r>
            <w:instrText>PAGE</w:instrText>
          </w:r>
          <w:r>
            <w:fldChar w:fldCharType="separate"/>
          </w:r>
          <w:r w:rsidR="00C43636">
            <w:rPr>
              <w:noProof/>
            </w:rPr>
            <w:t>1</w:t>
          </w:r>
          <w:r>
            <w:fldChar w:fldCharType="end"/>
          </w:r>
        </w:p>
      </w:tc>
    </w:tr>
  </w:tbl>
  <w:p w14:paraId="4E73B554" w14:textId="00F32C5B" w:rsidR="00936B03" w:rsidRDefault="0093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89A04" w14:textId="77777777" w:rsidR="007928C9" w:rsidRDefault="007928C9" w:rsidP="00216AF0">
      <w:pPr>
        <w:spacing w:after="0" w:line="240" w:lineRule="auto"/>
      </w:pPr>
      <w:r>
        <w:separator/>
      </w:r>
    </w:p>
  </w:footnote>
  <w:footnote w:type="continuationSeparator" w:id="0">
    <w:p w14:paraId="7CC25D92" w14:textId="77777777" w:rsidR="007928C9" w:rsidRDefault="007928C9" w:rsidP="00216AF0">
      <w:pPr>
        <w:spacing w:after="0" w:line="240" w:lineRule="auto"/>
      </w:pPr>
      <w:r>
        <w:continuationSeparator/>
      </w:r>
    </w:p>
  </w:footnote>
  <w:footnote w:type="continuationNotice" w:id="1">
    <w:p w14:paraId="79BC8615" w14:textId="77777777" w:rsidR="007928C9" w:rsidRDefault="007928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4480056" w14:paraId="21DB7750" w14:textId="77777777" w:rsidTr="54480056">
      <w:trPr>
        <w:trHeight w:val="300"/>
      </w:trPr>
      <w:tc>
        <w:tcPr>
          <w:tcW w:w="3120" w:type="dxa"/>
        </w:tcPr>
        <w:p w14:paraId="44C38844" w14:textId="74278522" w:rsidR="54480056" w:rsidRDefault="54480056" w:rsidP="54480056">
          <w:pPr>
            <w:pStyle w:val="Header"/>
            <w:ind w:left="-115"/>
          </w:pPr>
        </w:p>
      </w:tc>
      <w:tc>
        <w:tcPr>
          <w:tcW w:w="3120" w:type="dxa"/>
        </w:tcPr>
        <w:p w14:paraId="2A4B836C" w14:textId="04E9F6A0" w:rsidR="54480056" w:rsidRDefault="54480056" w:rsidP="54480056">
          <w:pPr>
            <w:pStyle w:val="Header"/>
            <w:jc w:val="center"/>
          </w:pPr>
        </w:p>
      </w:tc>
      <w:tc>
        <w:tcPr>
          <w:tcW w:w="3120" w:type="dxa"/>
        </w:tcPr>
        <w:p w14:paraId="33B9120F" w14:textId="3850CC78" w:rsidR="54480056" w:rsidRDefault="54480056" w:rsidP="54480056">
          <w:pPr>
            <w:pStyle w:val="Header"/>
            <w:ind w:right="-115"/>
            <w:jc w:val="right"/>
          </w:pPr>
        </w:p>
      </w:tc>
    </w:tr>
  </w:tbl>
  <w:p w14:paraId="21BC018C" w14:textId="4D372161" w:rsidR="00AF2FCE" w:rsidRDefault="00AF2FC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4RN3UFu" int2:invalidationBookmarkName="" int2:hashCode="WdzIfzxJheeUoq" int2:id="ibYwEqPK">
      <int2:state int2:value="Rejected" int2:type="style"/>
    </int2:bookmark>
    <int2:bookmark int2:bookmarkName="_Int_nXObWzoO" int2:invalidationBookmarkName="" int2:hashCode="cThRXE0vt/yt2C" int2:id="kydYSHPy">
      <int2:state int2:value="Rejected" int2:type="style"/>
    </int2:bookmark>
    <int2:bookmark int2:bookmarkName="_Int_F8ExcyS5" int2:invalidationBookmarkName="" int2:hashCode="lNZxTLn0Zuf6eI" int2:id="XKlmehBV">
      <int2:state int2:value="Rejected" int2:type="style"/>
    </int2:bookmark>
    <int2:bookmark int2:bookmarkName="_Int_0vNr4vxu" int2:invalidationBookmarkName="" int2:hashCode="ISQDfKZqM8FMSE" int2:id="hrAug2It">
      <int2:state int2:value="Rejected" int2:type="style"/>
    </int2:bookmark>
    <int2:bookmark int2:bookmarkName="_Int_AfnMW8mM" int2:invalidationBookmarkName="" int2:hashCode="/tGI3i3wjUTRZX" int2:id="UgnU404d">
      <int2:state int2:value="Rejected" int2:type="style"/>
    </int2:bookmark>
    <int2:bookmark int2:bookmarkName="_Int_h5vEmdqa" int2:invalidationBookmarkName="" int2:hashCode="K8onOPTVEUk1fy" int2:id="KI95BIBr">
      <int2:state int2:value="Rejected" int2:type="style"/>
    </int2:bookmark>
    <int2:bookmark int2:bookmarkName="_Int_FqEhlvWB" int2:invalidationBookmarkName="" int2:hashCode="+CdJPrWFC/LgQR" int2:id="Ka6DoL35">
      <int2:state int2:value="Rejected" int2:type="style"/>
    </int2:bookmark>
    <int2:bookmark int2:bookmarkName="_Int_U9Hd6XfE" int2:invalidationBookmarkName="" int2:hashCode="t8xaJcwRNn16bh" int2:id="aq9HXtaV">
      <int2:state int2:value="Rejected" int2:type="style"/>
    </int2:bookmark>
    <int2:bookmark int2:bookmarkName="_Int_0da6ksHu" int2:invalidationBookmarkName="" int2:hashCode="LQ+VAuKQnllMYe" int2:id="ZCUFvAKZ">
      <int2:state int2:value="Rejected" int2:type="style"/>
    </int2:bookmark>
    <int2:bookmark int2:bookmarkName="_Int_28lqR0gq" int2:invalidationBookmarkName="" int2:hashCode="e0dMsLOcF3PXGS" int2:id="wB5hzDSP">
      <int2:state int2:value="Rejected" int2:type="style"/>
    </int2:bookmark>
    <int2:bookmark int2:bookmarkName="_Int_rPfoU1ui" int2:invalidationBookmarkName="" int2:hashCode="56khaqVua9pQhV" int2:id="mG3mG8fX">
      <int2:state int2:value="Rejected" int2:type="style"/>
    </int2:bookmark>
    <int2:bookmark int2:bookmarkName="_Int_FeyO9I2D" int2:invalidationBookmarkName="" int2:hashCode="csj3W2JXL1myG9" int2:id="LhFyap7S">
      <int2:state int2:value="Rejected" int2:type="style"/>
    </int2:bookmark>
    <int2:bookmark int2:bookmarkName="_Int_eykEoPaW" int2:invalidationBookmarkName="" int2:hashCode="t8xaJcwRNn16bh" int2:id="3cSTuyw7">
      <int2:state int2:value="Rejected" int2:type="style"/>
    </int2:bookmark>
    <int2:bookmark int2:bookmarkName="_Int_QSL67vgP" int2:invalidationBookmarkName="" int2:hashCode="s4nYnOhSAw/+QB" int2:id="QDZgx25F">
      <int2:state int2:value="Rejected" int2:type="style"/>
    </int2:bookmark>
    <int2:bookmark int2:bookmarkName="_Int_F3OmbiAK" int2:invalidationBookmarkName="" int2:hashCode="6xX40Nbu8SUY24" int2:id="7z82KG5j">
      <int2:state int2:value="Rejected" int2:type="style"/>
    </int2:bookmark>
    <int2:bookmark int2:bookmarkName="_Int_e38BGSoQ" int2:invalidationBookmarkName="" int2:hashCode="QZ9PG3V26ejnLW" int2:id="GJQsu0Xz">
      <int2:state int2:value="Rejected" int2:type="style"/>
    </int2:bookmark>
    <int2:bookmark int2:bookmarkName="_Int_63fROuAw" int2:invalidationBookmarkName="" int2:hashCode="s4nYnOhSAw/+QB" int2:id="49KS0Msj">
      <int2:state int2:value="Rejected" int2:type="style"/>
    </int2:bookmark>
    <int2:bookmark int2:bookmarkName="_Int_u7jSE5v3" int2:invalidationBookmarkName="" int2:hashCode="t8xaJcwRNn16bh" int2:id="VHiGbZ5b">
      <int2:state int2:value="Rejected" int2:type="style"/>
    </int2:bookmark>
    <int2:bookmark int2:bookmarkName="_Int_woeyETxs" int2:invalidationBookmarkName="" int2:hashCode="IeRMLGBGPbpvoS" int2:id="WMg6Wn8h">
      <int2:state int2:value="Rejected" int2:type="style"/>
    </int2:bookmark>
    <int2:bookmark int2:bookmarkName="_Int_B6ISP4y9" int2:invalidationBookmarkName="" int2:hashCode="gRg+Ewpr1g5/o3" int2:id="sznf0peH">
      <int2:state int2:value="Rejected" int2:type="style"/>
    </int2:bookmark>
    <int2:bookmark int2:bookmarkName="_Int_C6fyn8UI" int2:invalidationBookmarkName="" int2:hashCode="TSDQLFvmrERnju" int2:id="rpCXTu8U">
      <int2:state int2:value="Rejected" int2:type="style"/>
    </int2:bookmark>
    <int2:bookmark int2:bookmarkName="_Int_WfyxUaEU" int2:invalidationBookmarkName="" int2:hashCode="e3+TZqNgMaC5Vf" int2:id="AhWCfl9k">
      <int2:state int2:value="Rejected" int2:type="style"/>
    </int2:bookmark>
    <int2:bookmark int2:bookmarkName="_Int_KKNlq9LE" int2:invalidationBookmarkName="" int2:hashCode="a7X/VNNYq0VXgz" int2:id="YjJ3lmiI">
      <int2:state int2:value="Rejected" int2:type="style"/>
    </int2:bookmark>
    <int2:bookmark int2:bookmarkName="_Int_jimFRNQg" int2:invalidationBookmarkName="" int2:hashCode="ISQDfKZqM8FMSE" int2:id="jJ1lX8iV">
      <int2:state int2:value="Rejected" int2:type="style"/>
    </int2:bookmark>
    <int2:bookmark int2:bookmarkName="_Int_RWLqBZtT" int2:invalidationBookmarkName="" int2:hashCode="e3+TZqNgMaC5Vf" int2:id="jGUeHCsA">
      <int2:state int2:value="Rejected" int2:type="style"/>
    </int2:bookmark>
    <int2:bookmark int2:bookmarkName="_Int_2F93Jtjc" int2:invalidationBookmarkName="" int2:hashCode="e0dMsLOcF3PXGS" int2:id="0JLFjkaG">
      <int2:state int2:value="Rejected" int2:type="style"/>
    </int2:bookmark>
    <int2:bookmark int2:bookmarkName="_Int_06wCpMiV" int2:invalidationBookmarkName="" int2:hashCode="0tyHOGg/WBc2bv" int2:id="TgESJ2c4">
      <int2:state int2:value="Rejected" int2:type="style"/>
    </int2:bookmark>
    <int2:bookmark int2:bookmarkName="_Int_DAYiBvop" int2:invalidationBookmarkName="" int2:hashCode="vBddOXx++lWyLv" int2:id="DVQJPWj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5659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8846B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9C0110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F36FE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21E533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360910C"/>
    <w:multiLevelType w:val="hybridMultilevel"/>
    <w:tmpl w:val="FFFFFFFF"/>
    <w:lvl w:ilvl="0" w:tplc="AD145354">
      <w:start w:val="1"/>
      <w:numFmt w:val="bullet"/>
      <w:lvlText w:val="-"/>
      <w:lvlJc w:val="left"/>
      <w:pPr>
        <w:ind w:left="720" w:hanging="360"/>
      </w:pPr>
      <w:rPr>
        <w:rFonts w:ascii="Aptos" w:hAnsi="Aptos" w:hint="default"/>
      </w:rPr>
    </w:lvl>
    <w:lvl w:ilvl="1" w:tplc="176AC5D6">
      <w:start w:val="1"/>
      <w:numFmt w:val="bullet"/>
      <w:lvlText w:val="o"/>
      <w:lvlJc w:val="left"/>
      <w:pPr>
        <w:ind w:left="1440" w:hanging="360"/>
      </w:pPr>
      <w:rPr>
        <w:rFonts w:ascii="Courier New" w:hAnsi="Courier New" w:hint="default"/>
      </w:rPr>
    </w:lvl>
    <w:lvl w:ilvl="2" w:tplc="25C2C59C">
      <w:start w:val="1"/>
      <w:numFmt w:val="bullet"/>
      <w:lvlText w:val=""/>
      <w:lvlJc w:val="left"/>
      <w:pPr>
        <w:ind w:left="2160" w:hanging="360"/>
      </w:pPr>
      <w:rPr>
        <w:rFonts w:ascii="Wingdings" w:hAnsi="Wingdings" w:hint="default"/>
      </w:rPr>
    </w:lvl>
    <w:lvl w:ilvl="3" w:tplc="94923B9E">
      <w:start w:val="1"/>
      <w:numFmt w:val="bullet"/>
      <w:lvlText w:val=""/>
      <w:lvlJc w:val="left"/>
      <w:pPr>
        <w:ind w:left="2880" w:hanging="360"/>
      </w:pPr>
      <w:rPr>
        <w:rFonts w:ascii="Symbol" w:hAnsi="Symbol" w:hint="default"/>
      </w:rPr>
    </w:lvl>
    <w:lvl w:ilvl="4" w:tplc="77743A12">
      <w:start w:val="1"/>
      <w:numFmt w:val="bullet"/>
      <w:lvlText w:val="o"/>
      <w:lvlJc w:val="left"/>
      <w:pPr>
        <w:ind w:left="3600" w:hanging="360"/>
      </w:pPr>
      <w:rPr>
        <w:rFonts w:ascii="Courier New" w:hAnsi="Courier New" w:hint="default"/>
      </w:rPr>
    </w:lvl>
    <w:lvl w:ilvl="5" w:tplc="14DEC63A">
      <w:start w:val="1"/>
      <w:numFmt w:val="bullet"/>
      <w:lvlText w:val=""/>
      <w:lvlJc w:val="left"/>
      <w:pPr>
        <w:ind w:left="4320" w:hanging="360"/>
      </w:pPr>
      <w:rPr>
        <w:rFonts w:ascii="Wingdings" w:hAnsi="Wingdings" w:hint="default"/>
      </w:rPr>
    </w:lvl>
    <w:lvl w:ilvl="6" w:tplc="2410D154">
      <w:start w:val="1"/>
      <w:numFmt w:val="bullet"/>
      <w:lvlText w:val=""/>
      <w:lvlJc w:val="left"/>
      <w:pPr>
        <w:ind w:left="5040" w:hanging="360"/>
      </w:pPr>
      <w:rPr>
        <w:rFonts w:ascii="Symbol" w:hAnsi="Symbol" w:hint="default"/>
      </w:rPr>
    </w:lvl>
    <w:lvl w:ilvl="7" w:tplc="1A50CA08">
      <w:start w:val="1"/>
      <w:numFmt w:val="bullet"/>
      <w:lvlText w:val="o"/>
      <w:lvlJc w:val="left"/>
      <w:pPr>
        <w:ind w:left="5760" w:hanging="360"/>
      </w:pPr>
      <w:rPr>
        <w:rFonts w:ascii="Courier New" w:hAnsi="Courier New" w:hint="default"/>
      </w:rPr>
    </w:lvl>
    <w:lvl w:ilvl="8" w:tplc="3598941A">
      <w:start w:val="1"/>
      <w:numFmt w:val="bullet"/>
      <w:lvlText w:val=""/>
      <w:lvlJc w:val="left"/>
      <w:pPr>
        <w:ind w:left="6480" w:hanging="360"/>
      </w:pPr>
      <w:rPr>
        <w:rFonts w:ascii="Wingdings" w:hAnsi="Wingdings" w:hint="default"/>
      </w:rPr>
    </w:lvl>
  </w:abstractNum>
  <w:abstractNum w:abstractNumId="6" w15:restartNumberingAfterBreak="0">
    <w:nsid w:val="3BCA0211"/>
    <w:multiLevelType w:val="hybridMultilevel"/>
    <w:tmpl w:val="0E3EA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882E5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1DA06B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BF66A61"/>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0" w15:restartNumberingAfterBreak="0">
    <w:nsid w:val="4C6D3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F0026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217064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411489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5A306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777452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9D8092C"/>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7" w15:restartNumberingAfterBreak="0">
    <w:nsid w:val="661F6F5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7B1456C"/>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9" w15:restartNumberingAfterBreak="0">
    <w:nsid w:val="67BD04EB"/>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0" w15:restartNumberingAfterBreak="0">
    <w:nsid w:val="68FF555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CA36A22"/>
    <w:multiLevelType w:val="hybridMultilevel"/>
    <w:tmpl w:val="EA0EA2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362B4E"/>
    <w:multiLevelType w:val="hybridMultilevel"/>
    <w:tmpl w:val="3258E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F93F8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4024415">
    <w:abstractNumId w:val="5"/>
  </w:num>
  <w:num w:numId="2" w16cid:durableId="1387491800">
    <w:abstractNumId w:val="9"/>
  </w:num>
  <w:num w:numId="3" w16cid:durableId="1551501721">
    <w:abstractNumId w:val="18"/>
  </w:num>
  <w:num w:numId="4" w16cid:durableId="693924285">
    <w:abstractNumId w:val="13"/>
  </w:num>
  <w:num w:numId="5" w16cid:durableId="1945572085">
    <w:abstractNumId w:val="11"/>
  </w:num>
  <w:num w:numId="6" w16cid:durableId="1585721746">
    <w:abstractNumId w:val="7"/>
  </w:num>
  <w:num w:numId="7" w16cid:durableId="1079668575">
    <w:abstractNumId w:val="19"/>
  </w:num>
  <w:num w:numId="8" w16cid:durableId="2146197600">
    <w:abstractNumId w:val="0"/>
  </w:num>
  <w:num w:numId="9" w16cid:durableId="1448238861">
    <w:abstractNumId w:val="2"/>
  </w:num>
  <w:num w:numId="10" w16cid:durableId="842360792">
    <w:abstractNumId w:val="23"/>
  </w:num>
  <w:num w:numId="11" w16cid:durableId="1776293426">
    <w:abstractNumId w:val="8"/>
  </w:num>
  <w:num w:numId="12" w16cid:durableId="1942448457">
    <w:abstractNumId w:val="20"/>
  </w:num>
  <w:num w:numId="13" w16cid:durableId="499197486">
    <w:abstractNumId w:val="14"/>
  </w:num>
  <w:num w:numId="14" w16cid:durableId="1234240204">
    <w:abstractNumId w:val="3"/>
  </w:num>
  <w:num w:numId="15" w16cid:durableId="437985789">
    <w:abstractNumId w:val="17"/>
  </w:num>
  <w:num w:numId="16" w16cid:durableId="29191667">
    <w:abstractNumId w:val="15"/>
  </w:num>
  <w:num w:numId="17" w16cid:durableId="136920361">
    <w:abstractNumId w:val="16"/>
  </w:num>
  <w:num w:numId="18" w16cid:durableId="1237518363">
    <w:abstractNumId w:val="1"/>
  </w:num>
  <w:num w:numId="19" w16cid:durableId="833909321">
    <w:abstractNumId w:val="4"/>
  </w:num>
  <w:num w:numId="20" w16cid:durableId="2013603330">
    <w:abstractNumId w:val="12"/>
  </w:num>
  <w:num w:numId="21" w16cid:durableId="1565723043">
    <w:abstractNumId w:val="21"/>
  </w:num>
  <w:num w:numId="22" w16cid:durableId="1969773316">
    <w:abstractNumId w:val="10"/>
  </w:num>
  <w:num w:numId="23" w16cid:durableId="343551386">
    <w:abstractNumId w:val="6"/>
  </w:num>
  <w:num w:numId="24" w16cid:durableId="107015637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316"/>
    <w:rsid w:val="00002A8F"/>
    <w:rsid w:val="0001249D"/>
    <w:rsid w:val="00012547"/>
    <w:rsid w:val="00012F10"/>
    <w:rsid w:val="00013E64"/>
    <w:rsid w:val="000142DD"/>
    <w:rsid w:val="0001559B"/>
    <w:rsid w:val="00020296"/>
    <w:rsid w:val="00027609"/>
    <w:rsid w:val="0003525B"/>
    <w:rsid w:val="00040EFF"/>
    <w:rsid w:val="00042B91"/>
    <w:rsid w:val="00046E32"/>
    <w:rsid w:val="00053375"/>
    <w:rsid w:val="00056BE0"/>
    <w:rsid w:val="000571C0"/>
    <w:rsid w:val="00073573"/>
    <w:rsid w:val="00074AEC"/>
    <w:rsid w:val="00080A4D"/>
    <w:rsid w:val="000844C1"/>
    <w:rsid w:val="0008678E"/>
    <w:rsid w:val="0008775C"/>
    <w:rsid w:val="000959E1"/>
    <w:rsid w:val="00095B75"/>
    <w:rsid w:val="000A2B1D"/>
    <w:rsid w:val="000A2E72"/>
    <w:rsid w:val="000A524B"/>
    <w:rsid w:val="000A5536"/>
    <w:rsid w:val="000A65CE"/>
    <w:rsid w:val="000A6C23"/>
    <w:rsid w:val="000A7FFD"/>
    <w:rsid w:val="000B2537"/>
    <w:rsid w:val="000B474E"/>
    <w:rsid w:val="000B508C"/>
    <w:rsid w:val="000B6FDB"/>
    <w:rsid w:val="000C08E0"/>
    <w:rsid w:val="000C2FD5"/>
    <w:rsid w:val="000C5442"/>
    <w:rsid w:val="000D78AD"/>
    <w:rsid w:val="000E0298"/>
    <w:rsid w:val="000E17AC"/>
    <w:rsid w:val="000E22A3"/>
    <w:rsid w:val="000E3827"/>
    <w:rsid w:val="000E4F90"/>
    <w:rsid w:val="000E7EA5"/>
    <w:rsid w:val="000F1832"/>
    <w:rsid w:val="000F2444"/>
    <w:rsid w:val="00102564"/>
    <w:rsid w:val="0011087F"/>
    <w:rsid w:val="001154B6"/>
    <w:rsid w:val="00117BD1"/>
    <w:rsid w:val="0012255F"/>
    <w:rsid w:val="00122E27"/>
    <w:rsid w:val="0012368F"/>
    <w:rsid w:val="0012787A"/>
    <w:rsid w:val="00130240"/>
    <w:rsid w:val="00131111"/>
    <w:rsid w:val="00133222"/>
    <w:rsid w:val="00134A12"/>
    <w:rsid w:val="00140E2E"/>
    <w:rsid w:val="00147A91"/>
    <w:rsid w:val="00152C14"/>
    <w:rsid w:val="00155E7B"/>
    <w:rsid w:val="0015687A"/>
    <w:rsid w:val="00161FF2"/>
    <w:rsid w:val="001630DE"/>
    <w:rsid w:val="00163307"/>
    <w:rsid w:val="001667B2"/>
    <w:rsid w:val="001701EB"/>
    <w:rsid w:val="00184685"/>
    <w:rsid w:val="0018490F"/>
    <w:rsid w:val="0018721E"/>
    <w:rsid w:val="00187A1C"/>
    <w:rsid w:val="00187D12"/>
    <w:rsid w:val="00187F4C"/>
    <w:rsid w:val="00192F78"/>
    <w:rsid w:val="001A7F87"/>
    <w:rsid w:val="001B1780"/>
    <w:rsid w:val="001B1D63"/>
    <w:rsid w:val="001B3617"/>
    <w:rsid w:val="001B3A6E"/>
    <w:rsid w:val="001B3E7C"/>
    <w:rsid w:val="001B7B03"/>
    <w:rsid w:val="001C25DC"/>
    <w:rsid w:val="001C6A40"/>
    <w:rsid w:val="001D0A67"/>
    <w:rsid w:val="001D50B2"/>
    <w:rsid w:val="001E014A"/>
    <w:rsid w:val="001E6A54"/>
    <w:rsid w:val="001E7B6E"/>
    <w:rsid w:val="001F6C63"/>
    <w:rsid w:val="00205534"/>
    <w:rsid w:val="002134A9"/>
    <w:rsid w:val="00214614"/>
    <w:rsid w:val="00216AF0"/>
    <w:rsid w:val="002254AF"/>
    <w:rsid w:val="00226F02"/>
    <w:rsid w:val="00232033"/>
    <w:rsid w:val="00232901"/>
    <w:rsid w:val="002367A3"/>
    <w:rsid w:val="00243FFB"/>
    <w:rsid w:val="00253E84"/>
    <w:rsid w:val="00254899"/>
    <w:rsid w:val="00260EBF"/>
    <w:rsid w:val="00261BFF"/>
    <w:rsid w:val="0026534C"/>
    <w:rsid w:val="00270A0B"/>
    <w:rsid w:val="00271C2A"/>
    <w:rsid w:val="00275F71"/>
    <w:rsid w:val="00286FD9"/>
    <w:rsid w:val="00294C19"/>
    <w:rsid w:val="002969F0"/>
    <w:rsid w:val="002A1D77"/>
    <w:rsid w:val="002A371E"/>
    <w:rsid w:val="002A5238"/>
    <w:rsid w:val="002C73CF"/>
    <w:rsid w:val="002D109E"/>
    <w:rsid w:val="002D1DE5"/>
    <w:rsid w:val="002D3DF3"/>
    <w:rsid w:val="002D4327"/>
    <w:rsid w:val="002D59B9"/>
    <w:rsid w:val="002E0B26"/>
    <w:rsid w:val="002E53F7"/>
    <w:rsid w:val="002E5D49"/>
    <w:rsid w:val="002E6DFC"/>
    <w:rsid w:val="002F236B"/>
    <w:rsid w:val="002F603E"/>
    <w:rsid w:val="003054D6"/>
    <w:rsid w:val="0030718A"/>
    <w:rsid w:val="003074E4"/>
    <w:rsid w:val="00320084"/>
    <w:rsid w:val="003243AE"/>
    <w:rsid w:val="00324F2F"/>
    <w:rsid w:val="00330D50"/>
    <w:rsid w:val="00333645"/>
    <w:rsid w:val="00334525"/>
    <w:rsid w:val="00335A98"/>
    <w:rsid w:val="00340204"/>
    <w:rsid w:val="00341A3E"/>
    <w:rsid w:val="0034212C"/>
    <w:rsid w:val="0034485E"/>
    <w:rsid w:val="0034664D"/>
    <w:rsid w:val="00360878"/>
    <w:rsid w:val="00370185"/>
    <w:rsid w:val="00371895"/>
    <w:rsid w:val="003850AD"/>
    <w:rsid w:val="00387196"/>
    <w:rsid w:val="003A27F9"/>
    <w:rsid w:val="003A42F4"/>
    <w:rsid w:val="003B42D4"/>
    <w:rsid w:val="003C2DAE"/>
    <w:rsid w:val="003C2EBB"/>
    <w:rsid w:val="003C5200"/>
    <w:rsid w:val="003D58E1"/>
    <w:rsid w:val="003D642D"/>
    <w:rsid w:val="003D6E25"/>
    <w:rsid w:val="003D7D04"/>
    <w:rsid w:val="003E3807"/>
    <w:rsid w:val="003E6831"/>
    <w:rsid w:val="003E7893"/>
    <w:rsid w:val="003F1AFF"/>
    <w:rsid w:val="003F2F86"/>
    <w:rsid w:val="003F35CF"/>
    <w:rsid w:val="003F7A0D"/>
    <w:rsid w:val="0040034E"/>
    <w:rsid w:val="004019B7"/>
    <w:rsid w:val="00407F89"/>
    <w:rsid w:val="004132F0"/>
    <w:rsid w:val="00414B05"/>
    <w:rsid w:val="004202EB"/>
    <w:rsid w:val="00422797"/>
    <w:rsid w:val="004257FD"/>
    <w:rsid w:val="00426551"/>
    <w:rsid w:val="00426F82"/>
    <w:rsid w:val="00433947"/>
    <w:rsid w:val="00433EC4"/>
    <w:rsid w:val="0043451D"/>
    <w:rsid w:val="00435326"/>
    <w:rsid w:val="00437BC9"/>
    <w:rsid w:val="00443576"/>
    <w:rsid w:val="00444000"/>
    <w:rsid w:val="00446ACD"/>
    <w:rsid w:val="00447EF8"/>
    <w:rsid w:val="004510E2"/>
    <w:rsid w:val="00452A32"/>
    <w:rsid w:val="00454575"/>
    <w:rsid w:val="004600D9"/>
    <w:rsid w:val="004617B3"/>
    <w:rsid w:val="00477EC7"/>
    <w:rsid w:val="00480B94"/>
    <w:rsid w:val="00490467"/>
    <w:rsid w:val="00490C56"/>
    <w:rsid w:val="00491CA1"/>
    <w:rsid w:val="00494F8F"/>
    <w:rsid w:val="00495810"/>
    <w:rsid w:val="0049649C"/>
    <w:rsid w:val="004A44BF"/>
    <w:rsid w:val="004A69EB"/>
    <w:rsid w:val="004B3B6A"/>
    <w:rsid w:val="004B61A8"/>
    <w:rsid w:val="004C6D36"/>
    <w:rsid w:val="004D2682"/>
    <w:rsid w:val="004D516F"/>
    <w:rsid w:val="004E09F3"/>
    <w:rsid w:val="004E15AA"/>
    <w:rsid w:val="004E61E3"/>
    <w:rsid w:val="004F43F3"/>
    <w:rsid w:val="004F5B71"/>
    <w:rsid w:val="004F5CA4"/>
    <w:rsid w:val="005014A1"/>
    <w:rsid w:val="0050150E"/>
    <w:rsid w:val="00502238"/>
    <w:rsid w:val="005043FF"/>
    <w:rsid w:val="00505CAF"/>
    <w:rsid w:val="00507CE2"/>
    <w:rsid w:val="00510E9A"/>
    <w:rsid w:val="005218EF"/>
    <w:rsid w:val="00526AA8"/>
    <w:rsid w:val="00530672"/>
    <w:rsid w:val="00532E9C"/>
    <w:rsid w:val="0053320C"/>
    <w:rsid w:val="005342A6"/>
    <w:rsid w:val="005352F4"/>
    <w:rsid w:val="005378CD"/>
    <w:rsid w:val="00543BC1"/>
    <w:rsid w:val="00545AA4"/>
    <w:rsid w:val="0055318F"/>
    <w:rsid w:val="00553EE7"/>
    <w:rsid w:val="00562C64"/>
    <w:rsid w:val="00564DFC"/>
    <w:rsid w:val="00566426"/>
    <w:rsid w:val="00566ACE"/>
    <w:rsid w:val="00570F92"/>
    <w:rsid w:val="00571053"/>
    <w:rsid w:val="00572C63"/>
    <w:rsid w:val="00577AC2"/>
    <w:rsid w:val="00591F74"/>
    <w:rsid w:val="005938DF"/>
    <w:rsid w:val="00594ED1"/>
    <w:rsid w:val="005A0F56"/>
    <w:rsid w:val="005A2BC2"/>
    <w:rsid w:val="005A39E3"/>
    <w:rsid w:val="005A78FA"/>
    <w:rsid w:val="005C0B0E"/>
    <w:rsid w:val="005C2B7A"/>
    <w:rsid w:val="005C3EA7"/>
    <w:rsid w:val="005D05BD"/>
    <w:rsid w:val="005D3B9E"/>
    <w:rsid w:val="005D6562"/>
    <w:rsid w:val="005DA533"/>
    <w:rsid w:val="005E0504"/>
    <w:rsid w:val="005E5F9E"/>
    <w:rsid w:val="005F3CD2"/>
    <w:rsid w:val="005F3F68"/>
    <w:rsid w:val="005F42BF"/>
    <w:rsid w:val="00601125"/>
    <w:rsid w:val="00606FD3"/>
    <w:rsid w:val="00611DAD"/>
    <w:rsid w:val="00612C1E"/>
    <w:rsid w:val="00614C28"/>
    <w:rsid w:val="00617E74"/>
    <w:rsid w:val="00621125"/>
    <w:rsid w:val="006225D8"/>
    <w:rsid w:val="00634D6E"/>
    <w:rsid w:val="00641B2E"/>
    <w:rsid w:val="0064342D"/>
    <w:rsid w:val="00650266"/>
    <w:rsid w:val="00653045"/>
    <w:rsid w:val="0065470B"/>
    <w:rsid w:val="006553E4"/>
    <w:rsid w:val="00656C54"/>
    <w:rsid w:val="00660802"/>
    <w:rsid w:val="006611DC"/>
    <w:rsid w:val="006662C5"/>
    <w:rsid w:val="00675A9F"/>
    <w:rsid w:val="00675BAD"/>
    <w:rsid w:val="006762A4"/>
    <w:rsid w:val="00680927"/>
    <w:rsid w:val="00681E60"/>
    <w:rsid w:val="0068508B"/>
    <w:rsid w:val="0069329A"/>
    <w:rsid w:val="00693309"/>
    <w:rsid w:val="00694952"/>
    <w:rsid w:val="006970BF"/>
    <w:rsid w:val="006A54B2"/>
    <w:rsid w:val="006B073B"/>
    <w:rsid w:val="006B34E2"/>
    <w:rsid w:val="006B59B3"/>
    <w:rsid w:val="006B5BD1"/>
    <w:rsid w:val="006C5184"/>
    <w:rsid w:val="006C7356"/>
    <w:rsid w:val="006D4702"/>
    <w:rsid w:val="006E0F8F"/>
    <w:rsid w:val="006E2D5B"/>
    <w:rsid w:val="006E400D"/>
    <w:rsid w:val="006F5C4E"/>
    <w:rsid w:val="006F77A1"/>
    <w:rsid w:val="007049EA"/>
    <w:rsid w:val="00710524"/>
    <w:rsid w:val="00716412"/>
    <w:rsid w:val="00716ABA"/>
    <w:rsid w:val="00717F72"/>
    <w:rsid w:val="0072467E"/>
    <w:rsid w:val="00745DC4"/>
    <w:rsid w:val="0075095C"/>
    <w:rsid w:val="00756948"/>
    <w:rsid w:val="00760A9D"/>
    <w:rsid w:val="00764D86"/>
    <w:rsid w:val="007764B1"/>
    <w:rsid w:val="00784244"/>
    <w:rsid w:val="007865F0"/>
    <w:rsid w:val="007867C5"/>
    <w:rsid w:val="007928C9"/>
    <w:rsid w:val="00792909"/>
    <w:rsid w:val="007A0740"/>
    <w:rsid w:val="007A349A"/>
    <w:rsid w:val="007A4DA8"/>
    <w:rsid w:val="007B0AE3"/>
    <w:rsid w:val="007B1321"/>
    <w:rsid w:val="007B1F40"/>
    <w:rsid w:val="007B2D9C"/>
    <w:rsid w:val="007B30AB"/>
    <w:rsid w:val="007D4693"/>
    <w:rsid w:val="007E0157"/>
    <w:rsid w:val="007E3F44"/>
    <w:rsid w:val="007E5F99"/>
    <w:rsid w:val="007F2041"/>
    <w:rsid w:val="007F2246"/>
    <w:rsid w:val="007F4F6F"/>
    <w:rsid w:val="008009D9"/>
    <w:rsid w:val="00804F51"/>
    <w:rsid w:val="0080586B"/>
    <w:rsid w:val="008104A4"/>
    <w:rsid w:val="00810983"/>
    <w:rsid w:val="00813954"/>
    <w:rsid w:val="00816827"/>
    <w:rsid w:val="00820BC3"/>
    <w:rsid w:val="00833C6D"/>
    <w:rsid w:val="008340FF"/>
    <w:rsid w:val="00840398"/>
    <w:rsid w:val="00843C7F"/>
    <w:rsid w:val="00846CAF"/>
    <w:rsid w:val="0085102D"/>
    <w:rsid w:val="00851544"/>
    <w:rsid w:val="00852946"/>
    <w:rsid w:val="008554B1"/>
    <w:rsid w:val="008662B2"/>
    <w:rsid w:val="00872E15"/>
    <w:rsid w:val="00872E1A"/>
    <w:rsid w:val="00873088"/>
    <w:rsid w:val="008758CF"/>
    <w:rsid w:val="00876A94"/>
    <w:rsid w:val="008851DC"/>
    <w:rsid w:val="0088707F"/>
    <w:rsid w:val="00887570"/>
    <w:rsid w:val="00894ED9"/>
    <w:rsid w:val="00897CB4"/>
    <w:rsid w:val="008A5070"/>
    <w:rsid w:val="008B6145"/>
    <w:rsid w:val="008C0525"/>
    <w:rsid w:val="008C1E94"/>
    <w:rsid w:val="008D1BA4"/>
    <w:rsid w:val="008D4744"/>
    <w:rsid w:val="008E1072"/>
    <w:rsid w:val="008E26A9"/>
    <w:rsid w:val="008E3D83"/>
    <w:rsid w:val="008E75B9"/>
    <w:rsid w:val="008E783F"/>
    <w:rsid w:val="008F0F88"/>
    <w:rsid w:val="008F2505"/>
    <w:rsid w:val="008F273D"/>
    <w:rsid w:val="00910F0F"/>
    <w:rsid w:val="00910F19"/>
    <w:rsid w:val="00915D02"/>
    <w:rsid w:val="00916AD0"/>
    <w:rsid w:val="0091744A"/>
    <w:rsid w:val="00917987"/>
    <w:rsid w:val="00921EBB"/>
    <w:rsid w:val="00922846"/>
    <w:rsid w:val="009249BC"/>
    <w:rsid w:val="00927997"/>
    <w:rsid w:val="00935F0E"/>
    <w:rsid w:val="00936B03"/>
    <w:rsid w:val="0094264C"/>
    <w:rsid w:val="00947489"/>
    <w:rsid w:val="009479BA"/>
    <w:rsid w:val="00950235"/>
    <w:rsid w:val="00953731"/>
    <w:rsid w:val="0095392B"/>
    <w:rsid w:val="00956EB8"/>
    <w:rsid w:val="009570BF"/>
    <w:rsid w:val="00960345"/>
    <w:rsid w:val="00962B2E"/>
    <w:rsid w:val="00964471"/>
    <w:rsid w:val="00964E0F"/>
    <w:rsid w:val="009669C2"/>
    <w:rsid w:val="00974301"/>
    <w:rsid w:val="009846E0"/>
    <w:rsid w:val="009905ED"/>
    <w:rsid w:val="00990A7C"/>
    <w:rsid w:val="00991B44"/>
    <w:rsid w:val="00994CD0"/>
    <w:rsid w:val="00996B52"/>
    <w:rsid w:val="009A0753"/>
    <w:rsid w:val="009A2708"/>
    <w:rsid w:val="009A3DCF"/>
    <w:rsid w:val="009A4B75"/>
    <w:rsid w:val="009A56FB"/>
    <w:rsid w:val="009B1BF2"/>
    <w:rsid w:val="009B51E3"/>
    <w:rsid w:val="009B5DAA"/>
    <w:rsid w:val="009C088A"/>
    <w:rsid w:val="009C6015"/>
    <w:rsid w:val="009D536A"/>
    <w:rsid w:val="009E1538"/>
    <w:rsid w:val="009E15C6"/>
    <w:rsid w:val="009E21FB"/>
    <w:rsid w:val="009E2D53"/>
    <w:rsid w:val="009E52B2"/>
    <w:rsid w:val="009E6F20"/>
    <w:rsid w:val="009F21A9"/>
    <w:rsid w:val="009F4316"/>
    <w:rsid w:val="009F4E5E"/>
    <w:rsid w:val="009F5693"/>
    <w:rsid w:val="009F56E9"/>
    <w:rsid w:val="009F6376"/>
    <w:rsid w:val="00A01B9D"/>
    <w:rsid w:val="00A1328A"/>
    <w:rsid w:val="00A14B63"/>
    <w:rsid w:val="00A20787"/>
    <w:rsid w:val="00A27D02"/>
    <w:rsid w:val="00A30074"/>
    <w:rsid w:val="00A303E2"/>
    <w:rsid w:val="00A356E4"/>
    <w:rsid w:val="00A40046"/>
    <w:rsid w:val="00A42649"/>
    <w:rsid w:val="00A458A4"/>
    <w:rsid w:val="00A45D3B"/>
    <w:rsid w:val="00A50FCC"/>
    <w:rsid w:val="00A57596"/>
    <w:rsid w:val="00A75229"/>
    <w:rsid w:val="00A76B4C"/>
    <w:rsid w:val="00A819F3"/>
    <w:rsid w:val="00A84758"/>
    <w:rsid w:val="00A86A58"/>
    <w:rsid w:val="00A90619"/>
    <w:rsid w:val="00AA0974"/>
    <w:rsid w:val="00AA38E3"/>
    <w:rsid w:val="00AA5DC6"/>
    <w:rsid w:val="00AB7769"/>
    <w:rsid w:val="00AC1B00"/>
    <w:rsid w:val="00AC22A3"/>
    <w:rsid w:val="00AC36F3"/>
    <w:rsid w:val="00AC5216"/>
    <w:rsid w:val="00AD71A5"/>
    <w:rsid w:val="00AE0411"/>
    <w:rsid w:val="00AE0772"/>
    <w:rsid w:val="00AE41E0"/>
    <w:rsid w:val="00AE6F5C"/>
    <w:rsid w:val="00AE7A02"/>
    <w:rsid w:val="00AF2966"/>
    <w:rsid w:val="00AF2FCE"/>
    <w:rsid w:val="00AF39D8"/>
    <w:rsid w:val="00AF63C4"/>
    <w:rsid w:val="00B0364C"/>
    <w:rsid w:val="00B1232E"/>
    <w:rsid w:val="00B1246E"/>
    <w:rsid w:val="00B14BEB"/>
    <w:rsid w:val="00B20B2D"/>
    <w:rsid w:val="00B2182E"/>
    <w:rsid w:val="00B23D49"/>
    <w:rsid w:val="00B257CF"/>
    <w:rsid w:val="00B3443A"/>
    <w:rsid w:val="00B37C9D"/>
    <w:rsid w:val="00B479F1"/>
    <w:rsid w:val="00B61350"/>
    <w:rsid w:val="00B6324B"/>
    <w:rsid w:val="00B65797"/>
    <w:rsid w:val="00B709B3"/>
    <w:rsid w:val="00B71905"/>
    <w:rsid w:val="00B72A37"/>
    <w:rsid w:val="00B76226"/>
    <w:rsid w:val="00B777E4"/>
    <w:rsid w:val="00B82B09"/>
    <w:rsid w:val="00B902CD"/>
    <w:rsid w:val="00B93494"/>
    <w:rsid w:val="00B957E7"/>
    <w:rsid w:val="00B9598B"/>
    <w:rsid w:val="00B95EC2"/>
    <w:rsid w:val="00BC0C08"/>
    <w:rsid w:val="00BC2910"/>
    <w:rsid w:val="00BD3D5C"/>
    <w:rsid w:val="00BD483C"/>
    <w:rsid w:val="00BD7EE1"/>
    <w:rsid w:val="00BE3476"/>
    <w:rsid w:val="00BE34FE"/>
    <w:rsid w:val="00BE3EB4"/>
    <w:rsid w:val="00BE7411"/>
    <w:rsid w:val="00BF0D0D"/>
    <w:rsid w:val="00BF4FFA"/>
    <w:rsid w:val="00BF5658"/>
    <w:rsid w:val="00C000C2"/>
    <w:rsid w:val="00C017F7"/>
    <w:rsid w:val="00C061ED"/>
    <w:rsid w:val="00C07EE5"/>
    <w:rsid w:val="00C13BE9"/>
    <w:rsid w:val="00C172A2"/>
    <w:rsid w:val="00C214B3"/>
    <w:rsid w:val="00C2248A"/>
    <w:rsid w:val="00C22A86"/>
    <w:rsid w:val="00C24CA9"/>
    <w:rsid w:val="00C30E33"/>
    <w:rsid w:val="00C31881"/>
    <w:rsid w:val="00C32C78"/>
    <w:rsid w:val="00C37C40"/>
    <w:rsid w:val="00C40D73"/>
    <w:rsid w:val="00C43636"/>
    <w:rsid w:val="00C43E3E"/>
    <w:rsid w:val="00C46A3B"/>
    <w:rsid w:val="00C51540"/>
    <w:rsid w:val="00C57E7F"/>
    <w:rsid w:val="00C60BF3"/>
    <w:rsid w:val="00C62F47"/>
    <w:rsid w:val="00C653A4"/>
    <w:rsid w:val="00C6727C"/>
    <w:rsid w:val="00C7108F"/>
    <w:rsid w:val="00C73F76"/>
    <w:rsid w:val="00C75EF1"/>
    <w:rsid w:val="00C76F9C"/>
    <w:rsid w:val="00C8055E"/>
    <w:rsid w:val="00C82A12"/>
    <w:rsid w:val="00C82C30"/>
    <w:rsid w:val="00C83E67"/>
    <w:rsid w:val="00C853D8"/>
    <w:rsid w:val="00C918DF"/>
    <w:rsid w:val="00CA0F14"/>
    <w:rsid w:val="00CA15D7"/>
    <w:rsid w:val="00CA1743"/>
    <w:rsid w:val="00CB30AE"/>
    <w:rsid w:val="00CB5DE5"/>
    <w:rsid w:val="00CB6EC7"/>
    <w:rsid w:val="00CC232F"/>
    <w:rsid w:val="00CC4739"/>
    <w:rsid w:val="00CC4F89"/>
    <w:rsid w:val="00CC64F3"/>
    <w:rsid w:val="00CC71EE"/>
    <w:rsid w:val="00CD2507"/>
    <w:rsid w:val="00CD4303"/>
    <w:rsid w:val="00CD6B3C"/>
    <w:rsid w:val="00CE0D3A"/>
    <w:rsid w:val="00CE41EB"/>
    <w:rsid w:val="00CF07A1"/>
    <w:rsid w:val="00CF346E"/>
    <w:rsid w:val="00CF528C"/>
    <w:rsid w:val="00CF6775"/>
    <w:rsid w:val="00D067D7"/>
    <w:rsid w:val="00D06DC2"/>
    <w:rsid w:val="00D10329"/>
    <w:rsid w:val="00D1078D"/>
    <w:rsid w:val="00D1507D"/>
    <w:rsid w:val="00D208B9"/>
    <w:rsid w:val="00D209DD"/>
    <w:rsid w:val="00D24D51"/>
    <w:rsid w:val="00D319FB"/>
    <w:rsid w:val="00D34B16"/>
    <w:rsid w:val="00D41620"/>
    <w:rsid w:val="00D41C15"/>
    <w:rsid w:val="00D431CE"/>
    <w:rsid w:val="00D47401"/>
    <w:rsid w:val="00D571B1"/>
    <w:rsid w:val="00D614E0"/>
    <w:rsid w:val="00D6648F"/>
    <w:rsid w:val="00D671CA"/>
    <w:rsid w:val="00D70CD6"/>
    <w:rsid w:val="00D71B4A"/>
    <w:rsid w:val="00D74910"/>
    <w:rsid w:val="00D83FBD"/>
    <w:rsid w:val="00D87CA4"/>
    <w:rsid w:val="00D90F3C"/>
    <w:rsid w:val="00D9370F"/>
    <w:rsid w:val="00D941A2"/>
    <w:rsid w:val="00D96EA6"/>
    <w:rsid w:val="00D97B46"/>
    <w:rsid w:val="00DA064E"/>
    <w:rsid w:val="00DA15D6"/>
    <w:rsid w:val="00DA39F0"/>
    <w:rsid w:val="00DB4C23"/>
    <w:rsid w:val="00DC647A"/>
    <w:rsid w:val="00DD393F"/>
    <w:rsid w:val="00DD49E3"/>
    <w:rsid w:val="00DD63EC"/>
    <w:rsid w:val="00DD6E41"/>
    <w:rsid w:val="00DE235D"/>
    <w:rsid w:val="00DE3C2E"/>
    <w:rsid w:val="00DE57F6"/>
    <w:rsid w:val="00DE6FB6"/>
    <w:rsid w:val="00DF3EF7"/>
    <w:rsid w:val="00DF6A11"/>
    <w:rsid w:val="00E10E69"/>
    <w:rsid w:val="00E17909"/>
    <w:rsid w:val="00E21210"/>
    <w:rsid w:val="00E30CCD"/>
    <w:rsid w:val="00E30D25"/>
    <w:rsid w:val="00E31ACD"/>
    <w:rsid w:val="00E341AA"/>
    <w:rsid w:val="00E34EF8"/>
    <w:rsid w:val="00E36F7E"/>
    <w:rsid w:val="00E37A9A"/>
    <w:rsid w:val="00E41977"/>
    <w:rsid w:val="00E43E24"/>
    <w:rsid w:val="00E46C5D"/>
    <w:rsid w:val="00E5361E"/>
    <w:rsid w:val="00E56EE0"/>
    <w:rsid w:val="00E619CB"/>
    <w:rsid w:val="00E6219A"/>
    <w:rsid w:val="00E626A8"/>
    <w:rsid w:val="00E66934"/>
    <w:rsid w:val="00E82A6A"/>
    <w:rsid w:val="00E837CC"/>
    <w:rsid w:val="00E83B71"/>
    <w:rsid w:val="00E877EE"/>
    <w:rsid w:val="00E93CDC"/>
    <w:rsid w:val="00E94143"/>
    <w:rsid w:val="00EA17BA"/>
    <w:rsid w:val="00EA6C0A"/>
    <w:rsid w:val="00EB1E39"/>
    <w:rsid w:val="00EB2A69"/>
    <w:rsid w:val="00EB30BD"/>
    <w:rsid w:val="00EC3E8D"/>
    <w:rsid w:val="00EC4863"/>
    <w:rsid w:val="00EC76C1"/>
    <w:rsid w:val="00ED594C"/>
    <w:rsid w:val="00ED778D"/>
    <w:rsid w:val="00EE1B2E"/>
    <w:rsid w:val="00EE3419"/>
    <w:rsid w:val="00EE70A8"/>
    <w:rsid w:val="00EE7A24"/>
    <w:rsid w:val="00EF5AA1"/>
    <w:rsid w:val="00EF6294"/>
    <w:rsid w:val="00F03FDE"/>
    <w:rsid w:val="00F04237"/>
    <w:rsid w:val="00F04497"/>
    <w:rsid w:val="00F14EC8"/>
    <w:rsid w:val="00F1528B"/>
    <w:rsid w:val="00F16EBF"/>
    <w:rsid w:val="00F21D2C"/>
    <w:rsid w:val="00F2205D"/>
    <w:rsid w:val="00F272E6"/>
    <w:rsid w:val="00F31935"/>
    <w:rsid w:val="00F34747"/>
    <w:rsid w:val="00F37581"/>
    <w:rsid w:val="00F43B1F"/>
    <w:rsid w:val="00F4494D"/>
    <w:rsid w:val="00F45AE8"/>
    <w:rsid w:val="00F514E7"/>
    <w:rsid w:val="00F55E12"/>
    <w:rsid w:val="00F56CC3"/>
    <w:rsid w:val="00F651D9"/>
    <w:rsid w:val="00F70C35"/>
    <w:rsid w:val="00F76344"/>
    <w:rsid w:val="00F77869"/>
    <w:rsid w:val="00F8140A"/>
    <w:rsid w:val="00F84677"/>
    <w:rsid w:val="00F9078E"/>
    <w:rsid w:val="00F94B0E"/>
    <w:rsid w:val="00F96E7F"/>
    <w:rsid w:val="00FA0294"/>
    <w:rsid w:val="00FB3B21"/>
    <w:rsid w:val="00FB4D5B"/>
    <w:rsid w:val="00FB5B8C"/>
    <w:rsid w:val="00FC129E"/>
    <w:rsid w:val="00FC28F5"/>
    <w:rsid w:val="00FC5279"/>
    <w:rsid w:val="00FC691B"/>
    <w:rsid w:val="00FD0F2F"/>
    <w:rsid w:val="00FD113A"/>
    <w:rsid w:val="00FD35BE"/>
    <w:rsid w:val="00FE0A1F"/>
    <w:rsid w:val="00FE59D4"/>
    <w:rsid w:val="00FF0AAE"/>
    <w:rsid w:val="00FF3DAD"/>
    <w:rsid w:val="00FF4D3B"/>
    <w:rsid w:val="00FF6C6C"/>
    <w:rsid w:val="0105F81B"/>
    <w:rsid w:val="011A865A"/>
    <w:rsid w:val="01C2162D"/>
    <w:rsid w:val="022CA4B3"/>
    <w:rsid w:val="023F33F6"/>
    <w:rsid w:val="047E85F1"/>
    <w:rsid w:val="047F056E"/>
    <w:rsid w:val="04D9621C"/>
    <w:rsid w:val="04DE8ADD"/>
    <w:rsid w:val="051488BA"/>
    <w:rsid w:val="0591A3DF"/>
    <w:rsid w:val="05AEE1CB"/>
    <w:rsid w:val="0636BAC7"/>
    <w:rsid w:val="06C28657"/>
    <w:rsid w:val="07241BD2"/>
    <w:rsid w:val="076011A3"/>
    <w:rsid w:val="0769A881"/>
    <w:rsid w:val="07B39A20"/>
    <w:rsid w:val="07C95686"/>
    <w:rsid w:val="08C56005"/>
    <w:rsid w:val="08D522CC"/>
    <w:rsid w:val="09260105"/>
    <w:rsid w:val="09A02D55"/>
    <w:rsid w:val="0A5FBC7C"/>
    <w:rsid w:val="0A697B03"/>
    <w:rsid w:val="0BC4BBAE"/>
    <w:rsid w:val="0BEADF2B"/>
    <w:rsid w:val="0C2CC003"/>
    <w:rsid w:val="0D0541F0"/>
    <w:rsid w:val="0D7847B5"/>
    <w:rsid w:val="0D841A21"/>
    <w:rsid w:val="0E294AFE"/>
    <w:rsid w:val="0EC4CDA5"/>
    <w:rsid w:val="108A2B81"/>
    <w:rsid w:val="10ECFF77"/>
    <w:rsid w:val="114024DC"/>
    <w:rsid w:val="11F8AF29"/>
    <w:rsid w:val="132884A1"/>
    <w:rsid w:val="13E88313"/>
    <w:rsid w:val="14654618"/>
    <w:rsid w:val="14F29EE7"/>
    <w:rsid w:val="159F544F"/>
    <w:rsid w:val="15FF19AA"/>
    <w:rsid w:val="1621F4F8"/>
    <w:rsid w:val="1630C142"/>
    <w:rsid w:val="16AC0FAF"/>
    <w:rsid w:val="170CFC8E"/>
    <w:rsid w:val="1732E281"/>
    <w:rsid w:val="173F4A54"/>
    <w:rsid w:val="17E44795"/>
    <w:rsid w:val="18167A75"/>
    <w:rsid w:val="18BBF438"/>
    <w:rsid w:val="18C6364D"/>
    <w:rsid w:val="191FDDEA"/>
    <w:rsid w:val="192F21C2"/>
    <w:rsid w:val="1A0330D8"/>
    <w:rsid w:val="1A30ADC2"/>
    <w:rsid w:val="1A5B3EDC"/>
    <w:rsid w:val="1C27B8EA"/>
    <w:rsid w:val="1C562991"/>
    <w:rsid w:val="1C59EF71"/>
    <w:rsid w:val="1C65D3B7"/>
    <w:rsid w:val="1E38C7FE"/>
    <w:rsid w:val="1F781574"/>
    <w:rsid w:val="1FEA2F55"/>
    <w:rsid w:val="20A2E7A0"/>
    <w:rsid w:val="20DCD688"/>
    <w:rsid w:val="21A0D71C"/>
    <w:rsid w:val="22368C9D"/>
    <w:rsid w:val="2281AAB9"/>
    <w:rsid w:val="22E75F59"/>
    <w:rsid w:val="2372F9A2"/>
    <w:rsid w:val="23D7327C"/>
    <w:rsid w:val="2454CCAE"/>
    <w:rsid w:val="24891D0F"/>
    <w:rsid w:val="248BCC15"/>
    <w:rsid w:val="24D2C504"/>
    <w:rsid w:val="250BE5E8"/>
    <w:rsid w:val="2581E900"/>
    <w:rsid w:val="259BCA43"/>
    <w:rsid w:val="26EB046A"/>
    <w:rsid w:val="283B4DBF"/>
    <w:rsid w:val="28463347"/>
    <w:rsid w:val="2871A475"/>
    <w:rsid w:val="28B6A682"/>
    <w:rsid w:val="28BCADC5"/>
    <w:rsid w:val="28C7BB86"/>
    <w:rsid w:val="29C8C584"/>
    <w:rsid w:val="29F57AA3"/>
    <w:rsid w:val="2A923FDE"/>
    <w:rsid w:val="2AD17B31"/>
    <w:rsid w:val="2B175DEC"/>
    <w:rsid w:val="2B4434B8"/>
    <w:rsid w:val="2BBC4262"/>
    <w:rsid w:val="2BE1A5E1"/>
    <w:rsid w:val="2C429990"/>
    <w:rsid w:val="2C4F5534"/>
    <w:rsid w:val="2D66B271"/>
    <w:rsid w:val="2D8FF507"/>
    <w:rsid w:val="2DBF4985"/>
    <w:rsid w:val="2DEF0BED"/>
    <w:rsid w:val="2E5DE42A"/>
    <w:rsid w:val="2E640C3B"/>
    <w:rsid w:val="2EBAD8F5"/>
    <w:rsid w:val="2F001FD2"/>
    <w:rsid w:val="2F17EBBD"/>
    <w:rsid w:val="306AB9A3"/>
    <w:rsid w:val="30A424F2"/>
    <w:rsid w:val="3184626E"/>
    <w:rsid w:val="318B847A"/>
    <w:rsid w:val="33316007"/>
    <w:rsid w:val="350D733B"/>
    <w:rsid w:val="359CC245"/>
    <w:rsid w:val="35D2E6E0"/>
    <w:rsid w:val="35FF1F52"/>
    <w:rsid w:val="3758C4C6"/>
    <w:rsid w:val="3900B5F4"/>
    <w:rsid w:val="3902A6DA"/>
    <w:rsid w:val="394032DB"/>
    <w:rsid w:val="395BA0EA"/>
    <w:rsid w:val="3D40399E"/>
    <w:rsid w:val="3D76365B"/>
    <w:rsid w:val="3DFCE10D"/>
    <w:rsid w:val="3E673767"/>
    <w:rsid w:val="3F0C4D0A"/>
    <w:rsid w:val="3F6735A1"/>
    <w:rsid w:val="3FF6BE37"/>
    <w:rsid w:val="40A44255"/>
    <w:rsid w:val="40B56B4F"/>
    <w:rsid w:val="4235B2A2"/>
    <w:rsid w:val="43191EE0"/>
    <w:rsid w:val="43FC7EC1"/>
    <w:rsid w:val="459D22CD"/>
    <w:rsid w:val="45D7080B"/>
    <w:rsid w:val="466794E7"/>
    <w:rsid w:val="46AD671A"/>
    <w:rsid w:val="470D70F8"/>
    <w:rsid w:val="472E9023"/>
    <w:rsid w:val="47930421"/>
    <w:rsid w:val="47C855A6"/>
    <w:rsid w:val="483D3064"/>
    <w:rsid w:val="48E380BC"/>
    <w:rsid w:val="495A66EC"/>
    <w:rsid w:val="497F4FB6"/>
    <w:rsid w:val="497FC60C"/>
    <w:rsid w:val="4C872E5A"/>
    <w:rsid w:val="4D18BA32"/>
    <w:rsid w:val="4D516D48"/>
    <w:rsid w:val="4DA7F8D5"/>
    <w:rsid w:val="4E3C27A1"/>
    <w:rsid w:val="4E639828"/>
    <w:rsid w:val="4E8B9F2E"/>
    <w:rsid w:val="4F9CD7C9"/>
    <w:rsid w:val="4FAAB0E4"/>
    <w:rsid w:val="4FE991A4"/>
    <w:rsid w:val="51BCD24F"/>
    <w:rsid w:val="5294D83E"/>
    <w:rsid w:val="5299549E"/>
    <w:rsid w:val="539567D2"/>
    <w:rsid w:val="53EEEC07"/>
    <w:rsid w:val="54238065"/>
    <w:rsid w:val="54480056"/>
    <w:rsid w:val="54E8DDCE"/>
    <w:rsid w:val="5504D8D2"/>
    <w:rsid w:val="55B84D01"/>
    <w:rsid w:val="55CF9F5E"/>
    <w:rsid w:val="5649485B"/>
    <w:rsid w:val="58362084"/>
    <w:rsid w:val="58BFA8A4"/>
    <w:rsid w:val="59460BD8"/>
    <w:rsid w:val="5966F4AD"/>
    <w:rsid w:val="5981B01C"/>
    <w:rsid w:val="59BFD999"/>
    <w:rsid w:val="5B9CBE6B"/>
    <w:rsid w:val="5BA33555"/>
    <w:rsid w:val="5CEDB6C4"/>
    <w:rsid w:val="5D2B3B6B"/>
    <w:rsid w:val="5D6976F7"/>
    <w:rsid w:val="5E5D67AA"/>
    <w:rsid w:val="5F250162"/>
    <w:rsid w:val="5F62FA5C"/>
    <w:rsid w:val="5FAD0A3E"/>
    <w:rsid w:val="62461653"/>
    <w:rsid w:val="626B9344"/>
    <w:rsid w:val="62F5E4D3"/>
    <w:rsid w:val="62FC81F6"/>
    <w:rsid w:val="630B702C"/>
    <w:rsid w:val="632EA8D0"/>
    <w:rsid w:val="6345C509"/>
    <w:rsid w:val="63D5F707"/>
    <w:rsid w:val="63F140E0"/>
    <w:rsid w:val="6438022B"/>
    <w:rsid w:val="6484A7C4"/>
    <w:rsid w:val="64A4FDE4"/>
    <w:rsid w:val="6530ADFF"/>
    <w:rsid w:val="65983D53"/>
    <w:rsid w:val="65E601D2"/>
    <w:rsid w:val="6639E152"/>
    <w:rsid w:val="672B8A38"/>
    <w:rsid w:val="67F26961"/>
    <w:rsid w:val="681F934D"/>
    <w:rsid w:val="692E758B"/>
    <w:rsid w:val="6931758D"/>
    <w:rsid w:val="696EB332"/>
    <w:rsid w:val="6A3BA5A7"/>
    <w:rsid w:val="6B6E49E5"/>
    <w:rsid w:val="6D05F53D"/>
    <w:rsid w:val="6DEF473A"/>
    <w:rsid w:val="6F6B740A"/>
    <w:rsid w:val="7020DE64"/>
    <w:rsid w:val="7027BEFD"/>
    <w:rsid w:val="7038A67A"/>
    <w:rsid w:val="706CD48B"/>
    <w:rsid w:val="714C1C58"/>
    <w:rsid w:val="71651D92"/>
    <w:rsid w:val="7173D607"/>
    <w:rsid w:val="718FF686"/>
    <w:rsid w:val="71E5274F"/>
    <w:rsid w:val="71F3E9E5"/>
    <w:rsid w:val="72D93202"/>
    <w:rsid w:val="730EB668"/>
    <w:rsid w:val="73304BB9"/>
    <w:rsid w:val="733799BD"/>
    <w:rsid w:val="7350BE38"/>
    <w:rsid w:val="73F2888D"/>
    <w:rsid w:val="740B3498"/>
    <w:rsid w:val="742688B9"/>
    <w:rsid w:val="74A52520"/>
    <w:rsid w:val="759E6E77"/>
    <w:rsid w:val="75C0FDC2"/>
    <w:rsid w:val="75CC2838"/>
    <w:rsid w:val="75D05809"/>
    <w:rsid w:val="7665F291"/>
    <w:rsid w:val="7706B0DB"/>
    <w:rsid w:val="78BF5657"/>
    <w:rsid w:val="79367A42"/>
    <w:rsid w:val="79F13A9C"/>
    <w:rsid w:val="7AAA3E52"/>
    <w:rsid w:val="7AE3C0C2"/>
    <w:rsid w:val="7AE86486"/>
    <w:rsid w:val="7B248BCE"/>
    <w:rsid w:val="7B40BCF4"/>
    <w:rsid w:val="7BBA0590"/>
    <w:rsid w:val="7CD5B359"/>
    <w:rsid w:val="7D5CA84A"/>
    <w:rsid w:val="7E061A5D"/>
    <w:rsid w:val="7E241A3C"/>
    <w:rsid w:val="7F29C170"/>
    <w:rsid w:val="7F63F508"/>
    <w:rsid w:val="7F93BDF4"/>
    <w:rsid w:val="7FCBCFC6"/>
    <w:rsid w:val="7FCE72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0B78"/>
  <w15:docId w15:val="{D4DEA072-9D30-F144-827E-B98B3695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table" w:customStyle="1" w:styleId="a7">
    <w:basedOn w:val="TableNormal"/>
    <w:pPr>
      <w:spacing w:after="0" w:line="240" w:lineRule="auto"/>
    </w:pPr>
    <w:tblPr>
      <w:tblStyleRowBandSize w:val="1"/>
      <w:tblStyleColBandSize w:val="1"/>
      <w:tblCellMar>
        <w:left w:w="115" w:type="dxa"/>
        <w:right w:w="115" w:type="dxa"/>
      </w:tblCellMar>
    </w:tblPr>
  </w:style>
  <w:style w:type="table" w:customStyle="1" w:styleId="a8">
    <w:basedOn w:val="TableNormal"/>
    <w:pPr>
      <w:spacing w:after="0" w:line="240" w:lineRule="auto"/>
    </w:pPr>
    <w:tblPr>
      <w:tblStyleRowBandSize w:val="1"/>
      <w:tblStyleColBandSize w:val="1"/>
      <w:tblCellMar>
        <w:left w:w="115" w:type="dxa"/>
        <w:right w:w="115" w:type="dxa"/>
      </w:tblCellMar>
    </w:tblPr>
  </w:style>
  <w:style w:type="table" w:customStyle="1" w:styleId="a9">
    <w:basedOn w:val="TableNormal"/>
    <w:pPr>
      <w:spacing w:after="0" w:line="240" w:lineRule="auto"/>
    </w:pPr>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16A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AF0"/>
  </w:style>
  <w:style w:type="paragraph" w:styleId="Footer">
    <w:name w:val="footer"/>
    <w:basedOn w:val="Normal"/>
    <w:link w:val="FooterChar"/>
    <w:uiPriority w:val="99"/>
    <w:unhideWhenUsed/>
    <w:rsid w:val="00216A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AF0"/>
  </w:style>
  <w:style w:type="paragraph" w:styleId="ListParagraph">
    <w:name w:val="List Paragraph"/>
    <w:basedOn w:val="Normal"/>
    <w:uiPriority w:val="34"/>
    <w:qFormat/>
    <w:rsid w:val="00B71905"/>
    <w:pPr>
      <w:ind w:left="720"/>
      <w:contextualSpacing/>
    </w:pPr>
  </w:style>
  <w:style w:type="character" w:customStyle="1" w:styleId="font111">
    <w:name w:val="font111"/>
    <w:basedOn w:val="DefaultParagraphFont"/>
    <w:rsid w:val="002D1DE5"/>
    <w:rPr>
      <w:rFonts w:ascii="Arial" w:hAnsi="Arial" w:cs="Arial" w:hint="default"/>
      <w:b/>
      <w:bCs/>
      <w:i w:val="0"/>
      <w:iCs w:val="0"/>
      <w:strike w:val="0"/>
      <w:dstrike w:val="0"/>
      <w:color w:val="FF0000"/>
      <w:sz w:val="16"/>
      <w:szCs w:val="16"/>
      <w:u w:val="none"/>
      <w:effect w:val="none"/>
    </w:rPr>
  </w:style>
  <w:style w:type="character" w:customStyle="1" w:styleId="font61">
    <w:name w:val="font61"/>
    <w:basedOn w:val="DefaultParagraphFont"/>
    <w:rsid w:val="002D1DE5"/>
    <w:rPr>
      <w:rFonts w:ascii="Arial" w:hAnsi="Arial" w:cs="Arial" w:hint="default"/>
      <w:b/>
      <w:bCs/>
      <w:i w:val="0"/>
      <w:iCs w:val="0"/>
      <w:strike w:val="0"/>
      <w:dstrike w:val="0"/>
      <w:color w:val="000000"/>
      <w:sz w:val="16"/>
      <w:szCs w:val="16"/>
      <w:u w:val="none"/>
      <w:effect w:val="none"/>
    </w:rPr>
  </w:style>
  <w:style w:type="character" w:customStyle="1" w:styleId="font101">
    <w:name w:val="font101"/>
    <w:basedOn w:val="DefaultParagraphFont"/>
    <w:rsid w:val="002D1DE5"/>
    <w:rPr>
      <w:rFonts w:ascii="Arial" w:hAnsi="Arial" w:cs="Arial" w:hint="default"/>
      <w:b w:val="0"/>
      <w:bCs w:val="0"/>
      <w:i w:val="0"/>
      <w:iCs w:val="0"/>
      <w:strike w:val="0"/>
      <w:dstrike w:val="0"/>
      <w:color w:val="000000"/>
      <w:sz w:val="18"/>
      <w:szCs w:val="18"/>
      <w:u w:val="none"/>
      <w:effect w:val="none"/>
    </w:rPr>
  </w:style>
  <w:style w:type="character" w:customStyle="1" w:styleId="font01">
    <w:name w:val="font01"/>
    <w:basedOn w:val="DefaultParagraphFont"/>
    <w:rsid w:val="002D1DE5"/>
    <w:rPr>
      <w:rFonts w:ascii="Calibri" w:hAnsi="Calibri" w:hint="default"/>
      <w:b w:val="0"/>
      <w:bCs w:val="0"/>
      <w:i w:val="0"/>
      <w:iCs w:val="0"/>
      <w:strike w:val="0"/>
      <w:dstrike w:val="0"/>
      <w:color w:val="000000"/>
      <w:sz w:val="22"/>
      <w:szCs w:val="22"/>
      <w:u w:val="none"/>
      <w:effect w:val="none"/>
    </w:rPr>
  </w:style>
  <w:style w:type="character" w:customStyle="1" w:styleId="font141">
    <w:name w:val="font141"/>
    <w:basedOn w:val="DefaultParagraphFont"/>
    <w:rsid w:val="002D1DE5"/>
    <w:rPr>
      <w:rFonts w:ascii="Calibri" w:hAnsi="Calibri" w:hint="default"/>
      <w:b w:val="0"/>
      <w:bCs w:val="0"/>
      <w:i w:val="0"/>
      <w:iCs w:val="0"/>
      <w:strike w:val="0"/>
      <w:dstrike w:val="0"/>
      <w:color w:val="000000"/>
      <w:sz w:val="20"/>
      <w:szCs w:val="20"/>
      <w:u w:val="none"/>
      <w:effect w:val="none"/>
    </w:rPr>
  </w:style>
  <w:style w:type="character" w:customStyle="1" w:styleId="font151">
    <w:name w:val="font151"/>
    <w:basedOn w:val="DefaultParagraphFont"/>
    <w:rsid w:val="002D1DE5"/>
    <w:rPr>
      <w:rFonts w:ascii="Arial" w:hAnsi="Arial" w:cs="Arial" w:hint="default"/>
      <w:b w:val="0"/>
      <w:bCs w:val="0"/>
      <w:i w:val="0"/>
      <w:iCs w:val="0"/>
      <w:strike w:val="0"/>
      <w:dstrike w:val="0"/>
      <w:color w:val="000000"/>
      <w:sz w:val="20"/>
      <w:szCs w:val="20"/>
      <w:u w:val="none"/>
      <w:effect w:val="none"/>
    </w:rPr>
  </w:style>
  <w:style w:type="character" w:customStyle="1" w:styleId="font131">
    <w:name w:val="font131"/>
    <w:basedOn w:val="DefaultParagraphFont"/>
    <w:rsid w:val="002D1DE5"/>
    <w:rPr>
      <w:rFonts w:ascii="Arial" w:hAnsi="Arial" w:cs="Arial" w:hint="default"/>
      <w:b/>
      <w:bCs/>
      <w:i w:val="0"/>
      <w:iCs w:val="0"/>
      <w:strike w:val="0"/>
      <w:dstrike w:val="0"/>
      <w:color w:val="000000"/>
      <w:sz w:val="20"/>
      <w:szCs w:val="20"/>
      <w:u w:val="none"/>
      <w:effect w:val="none"/>
    </w:rPr>
  </w:style>
  <w:style w:type="character" w:customStyle="1" w:styleId="font51">
    <w:name w:val="font51"/>
    <w:basedOn w:val="DefaultParagraphFont"/>
    <w:rsid w:val="002D1DE5"/>
    <w:rPr>
      <w:rFonts w:ascii="Calibri" w:hAnsi="Calibri" w:hint="default"/>
      <w:b/>
      <w:bCs/>
      <w:i w:val="0"/>
      <w:iCs w:val="0"/>
      <w:strike w:val="0"/>
      <w:dstrike w:val="0"/>
      <w:color w:val="000000"/>
      <w:sz w:val="22"/>
      <w:szCs w:val="22"/>
      <w:u w:val="none"/>
      <w:effect w:val="none"/>
    </w:rPr>
  </w:style>
  <w:style w:type="character" w:customStyle="1" w:styleId="apple-converted-space">
    <w:name w:val="apple-converted-space"/>
    <w:basedOn w:val="DefaultParagraphFont"/>
    <w:rsid w:val="001630DE"/>
  </w:style>
  <w:style w:type="character" w:styleId="Hyperlink">
    <w:name w:val="Hyperlink"/>
    <w:basedOn w:val="DefaultParagraphFont"/>
    <w:uiPriority w:val="99"/>
    <w:unhideWhenUsed/>
    <w:rsid w:val="00F16EBF"/>
    <w:rPr>
      <w:color w:val="0000FF" w:themeColor="hyperlink"/>
      <w:u w:val="single"/>
    </w:rPr>
  </w:style>
  <w:style w:type="character" w:styleId="UnresolvedMention">
    <w:name w:val="Unresolved Mention"/>
    <w:basedOn w:val="DefaultParagraphFont"/>
    <w:uiPriority w:val="99"/>
    <w:semiHidden/>
    <w:unhideWhenUsed/>
    <w:rsid w:val="00F16EBF"/>
    <w:rPr>
      <w:color w:val="605E5C"/>
      <w:shd w:val="clear" w:color="auto" w:fill="E1DFDD"/>
    </w:rPr>
  </w:style>
  <w:style w:type="table" w:styleId="TableGrid">
    <w:name w:val="Table Grid"/>
    <w:basedOn w:val="TableNormal"/>
    <w:uiPriority w:val="39"/>
    <w:rsid w:val="00095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54575"/>
    <w:rPr>
      <w:b/>
      <w:sz w:val="28"/>
      <w:szCs w:val="28"/>
    </w:rPr>
  </w:style>
  <w:style w:type="character" w:styleId="Emphasis">
    <w:name w:val="Emphasis"/>
    <w:basedOn w:val="DefaultParagraphFont"/>
    <w:uiPriority w:val="20"/>
    <w:qFormat/>
    <w:rsid w:val="00454575"/>
    <w:rPr>
      <w:i/>
      <w:iCs/>
    </w:rPr>
  </w:style>
  <w:style w:type="paragraph" w:styleId="TOC1">
    <w:name w:val="toc 1"/>
    <w:basedOn w:val="Normal"/>
    <w:next w:val="Normal"/>
    <w:autoRedefine/>
    <w:uiPriority w:val="39"/>
    <w:unhideWhenUsed/>
    <w:rsid w:val="00184685"/>
    <w:pPr>
      <w:spacing w:after="100"/>
    </w:pPr>
  </w:style>
  <w:style w:type="paragraph" w:styleId="TOC2">
    <w:name w:val="toc 2"/>
    <w:basedOn w:val="Normal"/>
    <w:next w:val="Normal"/>
    <w:autoRedefine/>
    <w:uiPriority w:val="39"/>
    <w:unhideWhenUsed/>
    <w:rsid w:val="00184685"/>
    <w:pPr>
      <w:spacing w:after="100"/>
      <w:ind w:left="220"/>
    </w:pPr>
  </w:style>
  <w:style w:type="paragraph" w:styleId="TOC3">
    <w:name w:val="toc 3"/>
    <w:basedOn w:val="Normal"/>
    <w:next w:val="Normal"/>
    <w:autoRedefine/>
    <w:uiPriority w:val="39"/>
    <w:unhideWhenUsed/>
    <w:rsid w:val="00184685"/>
    <w:pPr>
      <w:spacing w:after="100"/>
      <w:ind w:left="440"/>
    </w:pPr>
  </w:style>
  <w:style w:type="character" w:customStyle="1" w:styleId="m5tqyf">
    <w:name w:val="m5tqyf"/>
    <w:basedOn w:val="DefaultParagraphFont"/>
    <w:rsid w:val="00A819F3"/>
  </w:style>
  <w:style w:type="character" w:customStyle="1" w:styleId="uv3um">
    <w:name w:val="uv3um"/>
    <w:basedOn w:val="DefaultParagraphFont"/>
    <w:rsid w:val="008F0F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780604">
      <w:bodyDiv w:val="1"/>
      <w:marLeft w:val="0"/>
      <w:marRight w:val="0"/>
      <w:marTop w:val="0"/>
      <w:marBottom w:val="0"/>
      <w:divBdr>
        <w:top w:val="none" w:sz="0" w:space="0" w:color="auto"/>
        <w:left w:val="none" w:sz="0" w:space="0" w:color="auto"/>
        <w:bottom w:val="none" w:sz="0" w:space="0" w:color="auto"/>
        <w:right w:val="none" w:sz="0" w:space="0" w:color="auto"/>
      </w:divBdr>
    </w:div>
    <w:div w:id="877618996">
      <w:bodyDiv w:val="1"/>
      <w:marLeft w:val="0"/>
      <w:marRight w:val="0"/>
      <w:marTop w:val="0"/>
      <w:marBottom w:val="0"/>
      <w:divBdr>
        <w:top w:val="none" w:sz="0" w:space="0" w:color="auto"/>
        <w:left w:val="none" w:sz="0" w:space="0" w:color="auto"/>
        <w:bottom w:val="none" w:sz="0" w:space="0" w:color="auto"/>
        <w:right w:val="none" w:sz="0" w:space="0" w:color="auto"/>
      </w:divBdr>
    </w:div>
    <w:div w:id="1242570527">
      <w:bodyDiv w:val="1"/>
      <w:marLeft w:val="0"/>
      <w:marRight w:val="0"/>
      <w:marTop w:val="0"/>
      <w:marBottom w:val="0"/>
      <w:divBdr>
        <w:top w:val="none" w:sz="0" w:space="0" w:color="auto"/>
        <w:left w:val="none" w:sz="0" w:space="0" w:color="auto"/>
        <w:bottom w:val="none" w:sz="0" w:space="0" w:color="auto"/>
        <w:right w:val="none" w:sz="0" w:space="0" w:color="auto"/>
      </w:divBdr>
      <w:divsChild>
        <w:div w:id="17276028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53986001">
      <w:bodyDiv w:val="1"/>
      <w:marLeft w:val="0"/>
      <w:marRight w:val="0"/>
      <w:marTop w:val="0"/>
      <w:marBottom w:val="0"/>
      <w:divBdr>
        <w:top w:val="none" w:sz="0" w:space="0" w:color="auto"/>
        <w:left w:val="none" w:sz="0" w:space="0" w:color="auto"/>
        <w:bottom w:val="none" w:sz="0" w:space="0" w:color="auto"/>
        <w:right w:val="none" w:sz="0" w:space="0" w:color="auto"/>
      </w:divBdr>
    </w:div>
    <w:div w:id="184007420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13" Type="http://schemas.openxmlformats.org/officeDocument/2006/relationships/hyperlink" Target="https://www.turbinehq.com/blog/23-ways-save-business-money" TargetMode="External"/><Relationship Id="rId18" Type="http://schemas.openxmlformats.org/officeDocument/2006/relationships/hyperlink" Target="https://www.techtarget.com/searchcio/definition/gap-analysis" TargetMode="External"/><Relationship Id="rId26" Type="http://schemas.openxmlformats.org/officeDocument/2006/relationships/hyperlink" Target="https://graduate.northeastern.edu/knowledge-hub/develop-project-scope-statement/" TargetMode="External"/><Relationship Id="rId3" Type="http://schemas.openxmlformats.org/officeDocument/2006/relationships/settings" Target="settings.xml"/><Relationship Id="rId21" Type="http://schemas.openxmlformats.org/officeDocument/2006/relationships/hyperlink" Target="https://asana.com/resources/smart-goal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togetherplatform.com/blog/people-development" TargetMode="External"/><Relationship Id="rId17" Type="http://schemas.openxmlformats.org/officeDocument/2006/relationships/hyperlink" Target="https://nulab.com/learn/strategy-and-planning/8-science-backed-benefits-of-mind-mapping/" TargetMode="External"/><Relationship Id="rId25" Type="http://schemas.openxmlformats.org/officeDocument/2006/relationships/hyperlink" Target="https://cpdonline.co.uk/knowledge-base/business/what-are-personal-development-plan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ji.co.uk/10-very-convincing-reasons-to-be-a-hairdresser" TargetMode="External"/><Relationship Id="rId20" Type="http://schemas.openxmlformats.org/officeDocument/2006/relationships/hyperlink" Target="https://smallbusiness.chron.com/advantages-disadvantages-mentoring-10888.html" TargetMode="External"/><Relationship Id="rId29" Type="http://schemas.openxmlformats.org/officeDocument/2006/relationships/hyperlink" Target="https://chronus.com/blog/employee-development-pla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artcount.com/blog/examples-of-innovation-in-the-workplace/" TargetMode="External"/><Relationship Id="rId24" Type="http://schemas.openxmlformats.org/officeDocument/2006/relationships/hyperlink" Target="https://document360.com/blog/knowledge-management-challenge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accessgroup.com/en-gb/digital-learning/resources/six-steps-for-effective-knowledge-transfer/" TargetMode="External"/><Relationship Id="rId23" Type="http://schemas.openxmlformats.org/officeDocument/2006/relationships/hyperlink" Target="https://www.forbes.com/sites/paulamorgan/2022/08/19/understanding-the-importance-of-corporate-culture-after-the-great-resignation/" TargetMode="External"/><Relationship Id="rId28" Type="http://schemas.openxmlformats.org/officeDocument/2006/relationships/hyperlink" Target="https://www.continu.com/blog/employee-training-benefits" TargetMode="External"/><Relationship Id="rId10" Type="http://schemas.openxmlformats.org/officeDocument/2006/relationships/hyperlink" Target="https://www.peoplemanagement.co.uk/article/1883035/making-case-mentoring-development-tool" TargetMode="External"/><Relationship Id="rId19" Type="http://schemas.openxmlformats.org/officeDocument/2006/relationships/hyperlink" Target="https://builtin.com/company-culture/employee-development"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alamis.com/hub/employee-development-methods" TargetMode="External"/><Relationship Id="rId14" Type="http://schemas.openxmlformats.org/officeDocument/2006/relationships/hyperlink" Target="https://www.achievers.com/blog/organizational-culture-definition/" TargetMode="External"/><Relationship Id="rId22" Type="http://schemas.openxmlformats.org/officeDocument/2006/relationships/hyperlink" Target="https://www.highspeedtraining.co.uk/hub/personal-development-plan-template/" TargetMode="External"/><Relationship Id="rId27" Type="http://schemas.openxmlformats.org/officeDocument/2006/relationships/hyperlink" Target="https://mentorloop.com/blog/job-shadowing/" TargetMode="External"/><Relationship Id="rId30" Type="http://schemas.openxmlformats.org/officeDocument/2006/relationships/hyperlink" Target="https://www.aihr.com/blog/organizational-development/" TargetMode="External"/><Relationship Id="rId35" Type="http://schemas.microsoft.com/office/2020/10/relationships/intelligence" Target="intelligence2.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19</Pages>
  <Words>3840</Words>
  <Characters>21892</Characters>
  <Application>Microsoft Office Word</Application>
  <DocSecurity>0</DocSecurity>
  <Lines>182</Lines>
  <Paragraphs>51</Paragraphs>
  <ScaleCrop>false</ScaleCrop>
  <Company/>
  <LinksUpToDate>false</LinksUpToDate>
  <CharactersWithSpaces>25681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cp:lastModifiedBy>Trinity Schleswick (2319304)</cp:lastModifiedBy>
  <cp:revision>2</cp:revision>
  <dcterms:created xsi:type="dcterms:W3CDTF">2025-10-09T09:19:00Z</dcterms:created>
  <dcterms:modified xsi:type="dcterms:W3CDTF">2025-10-09T09:19:00Z</dcterms:modified>
</cp:coreProperties>
</file>