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pBdr>
          <w:top w:space="0" w:sz="0" w:val="nil"/>
          <w:left w:space="0" w:sz="0" w:val="nil"/>
          <w:bottom w:space="0" w:sz="0" w:val="nil"/>
          <w:right w:space="0" w:sz="0" w:val="nil"/>
          <w:between w:space="0" w:sz="0" w:val="nil"/>
        </w:pBdr>
        <w:spacing w:line="276" w:lineRule="auto"/>
        <w:jc w:val="left"/>
        <w:rPr>
          <w:color w:val="000000"/>
          <w:sz w:val="22"/>
          <w:szCs w:val="22"/>
        </w:rPr>
      </w:pPr>
      <w:r w:rsidDel="00000000" w:rsidR="00000000" w:rsidRPr="00000000">
        <w:rPr>
          <w:rtl w:val="0"/>
        </w:rPr>
      </w:r>
    </w:p>
    <w:tbl>
      <w:tblPr>
        <w:tblStyle w:val="Table1"/>
        <w:tblW w:w="8985.0" w:type="dxa"/>
        <w:jc w:val="left"/>
        <w:tblInd w:w="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00"/>
        <w:gridCol w:w="1560"/>
        <w:gridCol w:w="825"/>
        <w:gridCol w:w="870"/>
        <w:gridCol w:w="3630"/>
        <w:tblGridChange w:id="0">
          <w:tblGrid>
            <w:gridCol w:w="2100"/>
            <w:gridCol w:w="1560"/>
            <w:gridCol w:w="825"/>
            <w:gridCol w:w="870"/>
            <w:gridCol w:w="3630"/>
          </w:tblGrid>
        </w:tblGridChange>
      </w:tblGrid>
      <w:tr>
        <w:trPr>
          <w:cantSplit w:val="0"/>
          <w:tblHeader w:val="0"/>
        </w:trPr>
        <w:tc>
          <w:tcPr>
            <w:gridSpan w:val="5"/>
          </w:tcPr>
          <w:p w:rsidR="00000000" w:rsidDel="00000000" w:rsidP="00000000" w:rsidRDefault="00000000" w:rsidRPr="00000000" w14:paraId="00000002">
            <w:pPr>
              <w:jc w:val="center"/>
              <w:rPr>
                <w:b w:val="1"/>
                <w:bCs w:val="1"/>
                <w:sz w:val="22"/>
                <w:szCs w:val="22"/>
              </w:rPr>
            </w:pPr>
            <w:r w:rsidDel="00000000" w:rsidR="00000000" w:rsidRPr="00000000">
              <w:rPr>
                <w:b w:val="1"/>
                <w:bCs w:val="1"/>
                <w:sz w:val="22"/>
                <w:szCs w:val="22"/>
                <w:rtl w:val="0"/>
              </w:rPr>
              <w:t xml:space="preserve">LCLM4002_BIRM Digital Skills Task 3</w:t>
            </w:r>
          </w:p>
          <w:p w:rsidR="00000000" w:rsidDel="00000000" w:rsidP="00000000" w:rsidRDefault="00000000" w:rsidRPr="00000000" w14:paraId="00000003">
            <w:pPr>
              <w:jc w:val="center"/>
              <w:rPr>
                <w:b w:val="1"/>
                <w:bCs w:val="1"/>
                <w:sz w:val="22"/>
                <w:szCs w:val="22"/>
                <w:u w:val="single"/>
              </w:rPr>
            </w:pPr>
            <w:r w:rsidDel="00000000" w:rsidR="00000000" w:rsidRPr="00000000">
              <w:rPr>
                <w:b w:val="1"/>
                <w:bCs w:val="1"/>
                <w:sz w:val="22"/>
                <w:szCs w:val="22"/>
                <w:u w:val="single"/>
                <w:rtl w:val="0"/>
              </w:rPr>
              <w:t xml:space="preserve">Website Evaluation  </w:t>
            </w:r>
          </w:p>
          <w:p w:rsidR="00000000" w:rsidDel="00000000" w:rsidP="00000000" w:rsidRDefault="00000000" w:rsidRPr="00000000" w14:paraId="00000004">
            <w:pPr>
              <w:jc w:val="center"/>
              <w:rPr>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b w:val="1"/>
                <w:bCs w:val="1"/>
                <w:sz w:val="22"/>
                <w:szCs w:val="22"/>
              </w:rPr>
            </w:pPr>
            <w:r w:rsidDel="00000000" w:rsidR="00000000" w:rsidRPr="00000000">
              <w:rPr>
                <w:b w:val="1"/>
                <w:bCs w:val="1"/>
                <w:sz w:val="22"/>
                <w:szCs w:val="22"/>
                <w:rtl w:val="0"/>
              </w:rPr>
              <w:t xml:space="preserve">Student Number</w:t>
            </w:r>
          </w:p>
        </w:tc>
        <w:tc>
          <w:tcPr/>
          <w:p w:rsidR="00000000" w:rsidDel="00000000" w:rsidP="00000000" w:rsidRDefault="00000000" w:rsidRPr="00000000" w14:paraId="0000000A">
            <w:pPr>
              <w:rPr>
                <w:sz w:val="22"/>
                <w:szCs w:val="22"/>
              </w:rPr>
            </w:pPr>
            <w:r w:rsidDel="00000000" w:rsidR="00000000" w:rsidRPr="00000000">
              <w:rPr>
                <w:rtl w:val="0"/>
              </w:rPr>
            </w:r>
          </w:p>
        </w:tc>
        <w:tc>
          <w:tcPr>
            <w:gridSpan w:val="2"/>
          </w:tcPr>
          <w:p w:rsidR="00000000" w:rsidDel="00000000" w:rsidP="00000000" w:rsidRDefault="00000000" w:rsidRPr="00000000" w14:paraId="0000000B">
            <w:pPr>
              <w:rPr>
                <w:b w:val="1"/>
                <w:bCs w:val="1"/>
                <w:sz w:val="22"/>
                <w:szCs w:val="22"/>
              </w:rPr>
            </w:pPr>
            <w:r w:rsidDel="00000000" w:rsidR="00000000" w:rsidRPr="00000000">
              <w:rPr>
                <w:b w:val="1"/>
                <w:bCs w:val="1"/>
                <w:sz w:val="22"/>
                <w:szCs w:val="22"/>
                <w:rtl w:val="0"/>
              </w:rPr>
              <w:t xml:space="preserve">Student Name</w:t>
            </w:r>
          </w:p>
        </w:tc>
        <w:tc>
          <w:tcPr/>
          <w:p w:rsidR="00000000" w:rsidDel="00000000" w:rsidP="00000000" w:rsidRDefault="00000000" w:rsidRPr="00000000" w14:paraId="0000000D">
            <w:pPr>
              <w:rPr>
                <w:sz w:val="22"/>
                <w:szCs w:val="22"/>
              </w:rPr>
            </w:pPr>
            <w:r w:rsidDel="00000000" w:rsidR="00000000" w:rsidRPr="00000000">
              <w:rPr>
                <w:sz w:val="22"/>
                <w:szCs w:val="22"/>
                <w:rtl w:val="0"/>
              </w:rPr>
              <w:t xml:space="preserve">Ancuta Batista</w:t>
            </w:r>
          </w:p>
        </w:tc>
      </w:tr>
      <w:tr>
        <w:trPr>
          <w:cantSplit w:val="0"/>
          <w:tblHeader w:val="0"/>
        </w:trPr>
        <w:tc>
          <w:tcPr>
            <w:gridSpan w:val="5"/>
            <w:shd w:fill="4472c4" w:val="clear"/>
          </w:tcPr>
          <w:p w:rsidR="00000000" w:rsidDel="00000000" w:rsidP="00000000" w:rsidRDefault="00000000" w:rsidRPr="00000000" w14:paraId="0000000E">
            <w:pPr>
              <w:rPr>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b w:val="1"/>
                <w:bCs w:val="1"/>
                <w:sz w:val="22"/>
                <w:szCs w:val="22"/>
              </w:rPr>
            </w:pPr>
            <w:r w:rsidDel="00000000" w:rsidR="00000000" w:rsidRPr="00000000">
              <w:rPr>
                <w:b w:val="1"/>
                <w:bCs w:val="1"/>
                <w:sz w:val="22"/>
                <w:szCs w:val="22"/>
                <w:rtl w:val="0"/>
              </w:rPr>
              <w:t xml:space="preserve">Website Chosen </w:t>
            </w:r>
          </w:p>
        </w:tc>
        <w:tc>
          <w:tcPr>
            <w:gridSpan w:val="4"/>
          </w:tcPr>
          <w:p w:rsidR="00000000" w:rsidDel="00000000" w:rsidP="00000000" w:rsidRDefault="00000000" w:rsidRPr="00000000" w14:paraId="00000014">
            <w:pPr>
              <w:rPr>
                <w:sz w:val="22"/>
                <w:szCs w:val="22"/>
              </w:rPr>
            </w:pPr>
            <w:r w:rsidDel="00000000" w:rsidR="00000000" w:rsidRPr="00000000">
              <w:rPr>
                <w:sz w:val="22"/>
                <w:szCs w:val="22"/>
                <w:rtl w:val="0"/>
              </w:rPr>
              <w:t xml:space="preserve">Suited Cars</w:t>
            </w:r>
          </w:p>
        </w:tc>
      </w:tr>
      <w:tr>
        <w:trPr>
          <w:cantSplit w:val="0"/>
          <w:tblHeader w:val="0"/>
        </w:trPr>
        <w:tc>
          <w:tcPr/>
          <w:p w:rsidR="00000000" w:rsidDel="00000000" w:rsidP="00000000" w:rsidRDefault="00000000" w:rsidRPr="00000000" w14:paraId="00000018">
            <w:pPr>
              <w:rPr>
                <w:b w:val="1"/>
                <w:bCs w:val="1"/>
                <w:sz w:val="22"/>
                <w:szCs w:val="22"/>
              </w:rPr>
            </w:pPr>
            <w:r w:rsidDel="00000000" w:rsidR="00000000" w:rsidRPr="00000000">
              <w:rPr>
                <w:b w:val="1"/>
                <w:bCs w:val="1"/>
                <w:sz w:val="22"/>
                <w:szCs w:val="22"/>
                <w:rtl w:val="0"/>
              </w:rPr>
              <w:t xml:space="preserve">Insert hyperlink to website</w:t>
            </w:r>
          </w:p>
        </w:tc>
        <w:tc>
          <w:tcPr>
            <w:gridSpan w:val="4"/>
          </w:tcPr>
          <w:p w:rsidR="00000000" w:rsidDel="00000000" w:rsidP="00000000" w:rsidRDefault="00000000" w:rsidRPr="00000000" w14:paraId="00000019">
            <w:pPr>
              <w:rPr>
                <w:sz w:val="22"/>
                <w:szCs w:val="22"/>
              </w:rPr>
            </w:pPr>
            <w:hyperlink r:id="rId7">
              <w:r w:rsidDel="00000000" w:rsidR="00000000" w:rsidRPr="00000000">
                <w:rPr>
                  <w:color w:val="1155cc"/>
                  <w:sz w:val="22"/>
                  <w:szCs w:val="22"/>
                  <w:u w:val="single"/>
                  <w:rtl w:val="0"/>
                </w:rPr>
                <w:t xml:space="preserve">https://www.suitedcars.com/</w:t>
              </w:r>
            </w:hyperlink>
            <w:r w:rsidDel="00000000" w:rsidR="00000000" w:rsidRPr="00000000">
              <w:rPr>
                <w:sz w:val="22"/>
                <w:szCs w:val="22"/>
                <w:rtl w:val="0"/>
              </w:rPr>
              <w:t xml:space="preserve"> </w:t>
            </w:r>
          </w:p>
        </w:tc>
      </w:tr>
      <w:tr>
        <w:trPr>
          <w:cantSplit w:val="0"/>
          <w:tblHeader w:val="0"/>
        </w:trPr>
        <w:tc>
          <w:tcPr>
            <w:gridSpan w:val="5"/>
            <w:shd w:fill="4472c4" w:val="clear"/>
          </w:tcPr>
          <w:p w:rsidR="00000000" w:rsidDel="00000000" w:rsidP="00000000" w:rsidRDefault="00000000" w:rsidRPr="00000000" w14:paraId="0000001D">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b w:val="1"/>
                <w:bCs w:val="1"/>
                <w:sz w:val="22"/>
                <w:szCs w:val="22"/>
                <w:u w:val="single"/>
              </w:rPr>
            </w:pPr>
            <w:r w:rsidDel="00000000" w:rsidR="00000000" w:rsidRPr="00000000">
              <w:rPr>
                <w:b w:val="1"/>
                <w:bCs w:val="1"/>
                <w:sz w:val="22"/>
                <w:szCs w:val="22"/>
                <w:u w:val="single"/>
                <w:rtl w:val="0"/>
              </w:rPr>
              <w:t xml:space="preserve">Evaluation</w:t>
            </w:r>
          </w:p>
          <w:p w:rsidR="00000000" w:rsidDel="00000000" w:rsidP="00000000" w:rsidRDefault="00000000" w:rsidRPr="00000000" w14:paraId="00000023">
            <w:pPr>
              <w:rPr>
                <w:b w:val="1"/>
                <w:bCs w:val="1"/>
                <w:sz w:val="22"/>
                <w:szCs w:val="22"/>
              </w:rPr>
            </w:pPr>
            <w:r w:rsidDel="00000000" w:rsidR="00000000" w:rsidRPr="00000000">
              <w:rPr>
                <w:b w:val="1"/>
                <w:bCs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b w:val="1"/>
                <w:bCs w:val="1"/>
                <w:sz w:val="22"/>
                <w:szCs w:val="22"/>
              </w:rPr>
            </w:pPr>
            <w:r w:rsidDel="00000000" w:rsidR="00000000" w:rsidRPr="00000000">
              <w:rPr>
                <w:b w:val="1"/>
                <w:bCs w:val="1"/>
                <w:sz w:val="22"/>
                <w:szCs w:val="22"/>
                <w:rtl w:val="0"/>
              </w:rPr>
              <w:t xml:space="preserve">Section 1 – Usability</w:t>
            </w:r>
          </w:p>
        </w:tc>
      </w:tr>
      <w:tr>
        <w:trPr>
          <w:cantSplit w:val="0"/>
          <w:tblHeader w:val="0"/>
        </w:trPr>
        <w:tc>
          <w:tcPr>
            <w:gridSpan w:val="5"/>
          </w:tcPr>
          <w:p w:rsidR="00000000" w:rsidDel="00000000" w:rsidP="00000000" w:rsidRDefault="00000000" w:rsidRPr="00000000" w14:paraId="0000002D">
            <w:pPr>
              <w:rPr>
                <w:sz w:val="22"/>
                <w:szCs w:val="22"/>
              </w:rPr>
            </w:pPr>
            <w:r w:rsidDel="00000000" w:rsidR="00000000" w:rsidRPr="00000000">
              <w:rPr>
                <w:b w:val="1"/>
                <w:bCs w:val="1"/>
                <w:sz w:val="22"/>
                <w:szCs w:val="22"/>
                <w:rtl w:val="0"/>
              </w:rPr>
              <w:t xml:space="preserve">Question 1a</w:t>
            </w:r>
            <w:r w:rsidDel="00000000" w:rsidR="00000000" w:rsidRPr="00000000">
              <w:rPr>
                <w:sz w:val="22"/>
                <w:szCs w:val="22"/>
                <w:rtl w:val="0"/>
              </w:rPr>
              <w:t xml:space="preserve"> - How quickly and easily does the website load? </w:t>
            </w:r>
          </w:p>
          <w:p w:rsidR="00000000" w:rsidDel="00000000" w:rsidP="00000000" w:rsidRDefault="00000000" w:rsidRPr="00000000" w14:paraId="0000002E">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3">
            <w:pPr>
              <w:rPr>
                <w:sz w:val="22"/>
                <w:szCs w:val="22"/>
              </w:rPr>
            </w:pPr>
            <w:r w:rsidDel="00000000" w:rsidR="00000000" w:rsidRPr="00000000">
              <w:rPr>
                <w:sz w:val="22"/>
                <w:szCs w:val="22"/>
                <w:rtl w:val="0"/>
              </w:rPr>
              <w:t xml:space="preserve">Answer: </w:t>
            </w:r>
          </w:p>
          <w:p w:rsidR="00000000" w:rsidDel="00000000" w:rsidP="00000000" w:rsidRDefault="00000000" w:rsidRPr="00000000" w14:paraId="00000034">
            <w:pPr>
              <w:rPr/>
            </w:pPr>
            <w:r w:rsidDel="00000000" w:rsidR="00000000" w:rsidRPr="00000000">
              <w:rPr>
                <w:rtl w:val="0"/>
              </w:rPr>
              <w:t xml:space="preserve">The website of SuitedCars loads quickly for a website that is jointly hosted on Wix. The homepage has a simple structure were text loads almost instantly. However, the gallery page takes a little longer because of the high-resolution pictures. Wix-generated sites often receive lower scores on page speed because of the extra code embedded within them. This could make the website load more slowly on slower middle connections.</w:t>
            </w:r>
          </w:p>
          <w:p w:rsidR="00000000" w:rsidDel="00000000" w:rsidP="00000000" w:rsidRDefault="00000000" w:rsidRPr="00000000" w14:paraId="00000035">
            <w:pPr>
              <w:rPr>
                <w:sz w:val="22"/>
                <w:szCs w:val="22"/>
              </w:rPr>
            </w:pPr>
            <w:r w:rsidDel="00000000" w:rsidR="00000000" w:rsidRPr="00000000">
              <w:rPr>
                <w:rtl w:val="0"/>
              </w:rPr>
            </w:r>
          </w:p>
          <w:p w:rsidR="00000000" w:rsidDel="00000000" w:rsidP="00000000" w:rsidRDefault="00000000" w:rsidRPr="00000000" w14:paraId="00000036">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B">
            <w:pPr>
              <w:rPr>
                <w:sz w:val="22"/>
                <w:szCs w:val="22"/>
              </w:rPr>
            </w:pPr>
            <w:r w:rsidDel="00000000" w:rsidR="00000000" w:rsidRPr="00000000">
              <w:rPr>
                <w:b w:val="1"/>
                <w:bCs w:val="1"/>
                <w:sz w:val="22"/>
                <w:szCs w:val="22"/>
                <w:rtl w:val="0"/>
              </w:rPr>
              <w:t xml:space="preserve">Question 1b</w:t>
            </w:r>
            <w:r w:rsidDel="00000000" w:rsidR="00000000" w:rsidRPr="00000000">
              <w:rPr>
                <w:sz w:val="22"/>
                <w:szCs w:val="22"/>
                <w:rtl w:val="0"/>
              </w:rPr>
              <w:t xml:space="preserve"> - Does the website contain many sub-pages? How does a prospective customer navigate these? </w:t>
            </w:r>
          </w:p>
          <w:p w:rsidR="00000000" w:rsidDel="00000000" w:rsidP="00000000" w:rsidRDefault="00000000" w:rsidRPr="00000000" w14:paraId="0000003C">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1">
            <w:pPr>
              <w:rPr>
                <w:sz w:val="22"/>
                <w:szCs w:val="22"/>
              </w:rPr>
            </w:pPr>
            <w:r w:rsidDel="00000000" w:rsidR="00000000" w:rsidRPr="00000000">
              <w:rPr>
                <w:sz w:val="22"/>
                <w:szCs w:val="22"/>
                <w:rtl w:val="0"/>
              </w:rPr>
              <w:t xml:space="preserve">Answer: </w:t>
            </w:r>
          </w:p>
          <w:p w:rsidR="00000000" w:rsidDel="00000000" w:rsidP="00000000" w:rsidRDefault="00000000" w:rsidRPr="00000000" w14:paraId="00000042">
            <w:pPr>
              <w:rPr>
                <w:sz w:val="22"/>
                <w:szCs w:val="22"/>
              </w:rPr>
            </w:pPr>
            <w:r w:rsidDel="00000000" w:rsidR="00000000" w:rsidRPr="00000000">
              <w:rPr>
                <w:sz w:val="22"/>
                <w:szCs w:val="22"/>
                <w:rtl w:val="0"/>
              </w:rPr>
              <w:t xml:space="preserve">There are five major pages to the site, including Home, Gallery, Services, FAQs and Contact. No sub-pages, dropdown menu, and the navigation structure is not deep. There is a horizontal menu bar at the top of all the pages that enables customers to use in order to navigate with just a single click. This menu is also repeated in the footer. On the tablets, the navigation will be in a hamburger form to make sure that the site can be easily used on all screen sizes.</w:t>
            </w:r>
          </w:p>
          <w:p w:rsidR="00000000" w:rsidDel="00000000" w:rsidP="00000000" w:rsidRDefault="00000000" w:rsidRPr="00000000" w14:paraId="00000043">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8">
            <w:pPr>
              <w:rPr>
                <w:sz w:val="22"/>
                <w:szCs w:val="22"/>
              </w:rPr>
            </w:pPr>
            <w:r w:rsidDel="00000000" w:rsidR="00000000" w:rsidRPr="00000000">
              <w:rPr>
                <w:b w:val="1"/>
                <w:bCs w:val="1"/>
                <w:sz w:val="22"/>
                <w:szCs w:val="22"/>
                <w:rtl w:val="0"/>
              </w:rPr>
              <w:t xml:space="preserve">Question 1c</w:t>
            </w:r>
            <w:r w:rsidDel="00000000" w:rsidR="00000000" w:rsidRPr="00000000">
              <w:rPr>
                <w:sz w:val="22"/>
                <w:szCs w:val="22"/>
                <w:rtl w:val="0"/>
              </w:rPr>
              <w:t xml:space="preserve"> - Can a customer make a booking via the webpage? </w:t>
            </w:r>
          </w:p>
          <w:p w:rsidR="00000000" w:rsidDel="00000000" w:rsidP="00000000" w:rsidRDefault="00000000" w:rsidRPr="00000000" w14:paraId="00000049">
            <w:pPr>
              <w:rPr>
                <w:sz w:val="22"/>
                <w:szCs w:val="22"/>
              </w:rPr>
            </w:pPr>
            <w:r w:rsidDel="00000000" w:rsidR="00000000" w:rsidRPr="00000000">
              <w:rPr>
                <w:sz w:val="22"/>
                <w:szCs w:val="22"/>
                <w:rtl w:val="0"/>
              </w:rPr>
              <w:t xml:space="preserve"> </w:t>
            </w:r>
          </w:p>
        </w:tc>
      </w:tr>
      <w:tr>
        <w:trPr>
          <w:cantSplit w:val="0"/>
          <w:tblHeader w:val="0"/>
        </w:trPr>
        <w:tc>
          <w:tcPr>
            <w:gridSpan w:val="5"/>
          </w:tcPr>
          <w:p w:rsidR="00000000" w:rsidDel="00000000" w:rsidP="00000000" w:rsidRDefault="00000000" w:rsidRPr="00000000" w14:paraId="0000004E">
            <w:pPr>
              <w:rPr>
                <w:sz w:val="22"/>
                <w:szCs w:val="22"/>
              </w:rPr>
            </w:pPr>
            <w:r w:rsidDel="00000000" w:rsidR="00000000" w:rsidRPr="00000000">
              <w:rPr>
                <w:sz w:val="22"/>
                <w:szCs w:val="22"/>
                <w:rtl w:val="0"/>
              </w:rPr>
              <w:t xml:space="preserve">Answer: </w:t>
            </w:r>
          </w:p>
          <w:p w:rsidR="00000000" w:rsidDel="00000000" w:rsidP="00000000" w:rsidRDefault="00000000" w:rsidRPr="00000000" w14:paraId="0000004F">
            <w:pPr>
              <w:rPr>
                <w:sz w:val="22"/>
                <w:szCs w:val="22"/>
              </w:rPr>
            </w:pPr>
            <w:r w:rsidDel="00000000" w:rsidR="00000000" w:rsidRPr="00000000">
              <w:rPr>
                <w:sz w:val="22"/>
                <w:szCs w:val="22"/>
                <w:rtl w:val="0"/>
              </w:rPr>
              <w:t xml:space="preserve">SuitedCars does not have the privilege to book online. Therefore, customers are unable to make or confirm an appointment directly on the website. Rather, the customers are redirected to the contact page forms, where they can leave an enquiry. Here, customers can also make a call to the business office and thus present any queries. Although this is the norm in small service businesses, the absence of an online booking system might as well turn off time-starved customers, and it is a lost opportunity to turn potential online visitors into booked appointments. </w:t>
            </w:r>
          </w:p>
          <w:p w:rsidR="00000000" w:rsidDel="00000000" w:rsidP="00000000" w:rsidRDefault="00000000" w:rsidRPr="00000000" w14:paraId="00000050">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5">
            <w:pPr>
              <w:rPr>
                <w:sz w:val="22"/>
                <w:szCs w:val="22"/>
              </w:rPr>
            </w:pPr>
            <w:r w:rsidDel="00000000" w:rsidR="00000000" w:rsidRPr="00000000">
              <w:rPr>
                <w:b w:val="1"/>
                <w:bCs w:val="1"/>
                <w:sz w:val="22"/>
                <w:szCs w:val="22"/>
                <w:rtl w:val="0"/>
              </w:rPr>
              <w:t xml:space="preserve">Question 1d</w:t>
            </w:r>
            <w:r w:rsidDel="00000000" w:rsidR="00000000" w:rsidRPr="00000000">
              <w:rPr>
                <w:sz w:val="22"/>
                <w:szCs w:val="22"/>
                <w:rtl w:val="0"/>
              </w:rPr>
              <w:t xml:space="preserve"> - What improvements could be made to the usability of the website?</w:t>
            </w:r>
          </w:p>
          <w:p w:rsidR="00000000" w:rsidDel="00000000" w:rsidP="00000000" w:rsidRDefault="00000000" w:rsidRPr="00000000" w14:paraId="00000056">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B">
            <w:pPr>
              <w:rPr>
                <w:sz w:val="22"/>
                <w:szCs w:val="22"/>
              </w:rPr>
            </w:pPr>
            <w:r w:rsidDel="00000000" w:rsidR="00000000" w:rsidRPr="00000000">
              <w:rPr>
                <w:sz w:val="22"/>
                <w:szCs w:val="22"/>
                <w:rtl w:val="0"/>
              </w:rPr>
              <w:t xml:space="preserve">Answer: </w:t>
            </w:r>
          </w:p>
          <w:p w:rsidR="00000000" w:rsidDel="00000000" w:rsidP="00000000" w:rsidRDefault="00000000" w:rsidRPr="00000000" w14:paraId="0000005C">
            <w:pPr>
              <w:rPr>
                <w:sz w:val="22"/>
                <w:szCs w:val="22"/>
              </w:rPr>
            </w:pPr>
            <w:r w:rsidDel="00000000" w:rsidR="00000000" w:rsidRPr="00000000">
              <w:rPr>
                <w:sz w:val="22"/>
                <w:szCs w:val="22"/>
                <w:rtl w:val="0"/>
              </w:rPr>
              <w:t xml:space="preserve">There are a number of methods of change within the SuitedCars that make it easier to use. Customers should be offered an option through which they would be able to access online booking or schedule appointments without making a call. Adding a dropdown for service type to the contact form would make leads better. The layout of the footer could be changed so that it looks good on mobile devices. Finally, making the character limit on the inquiry form visible might as well make it easier for customers to explain what they need. </w:t>
            </w:r>
          </w:p>
          <w:p w:rsidR="00000000" w:rsidDel="00000000" w:rsidP="00000000" w:rsidRDefault="00000000" w:rsidRPr="00000000" w14:paraId="0000005D">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2">
            <w:pPr>
              <w:jc w:val="center"/>
              <w:rPr>
                <w:b w:val="1"/>
                <w:bCs w:val="1"/>
                <w:sz w:val="22"/>
                <w:szCs w:val="22"/>
              </w:rPr>
            </w:pPr>
            <w:r w:rsidDel="00000000" w:rsidR="00000000" w:rsidRPr="00000000">
              <w:rPr>
                <w:b w:val="1"/>
                <w:bCs w:val="1"/>
                <w:sz w:val="22"/>
                <w:szCs w:val="22"/>
                <w:rtl w:val="0"/>
              </w:rPr>
              <w:t xml:space="preserve">Section 2 – Pleasure – Customer Experience </w:t>
            </w:r>
          </w:p>
        </w:tc>
      </w:tr>
      <w:tr>
        <w:trPr>
          <w:cantSplit w:val="0"/>
          <w:tblHeader w:val="0"/>
        </w:trPr>
        <w:tc>
          <w:tcPr>
            <w:gridSpan w:val="5"/>
          </w:tcPr>
          <w:p w:rsidR="00000000" w:rsidDel="00000000" w:rsidP="00000000" w:rsidRDefault="00000000" w:rsidRPr="00000000" w14:paraId="00000067">
            <w:pPr>
              <w:rPr>
                <w:sz w:val="22"/>
                <w:szCs w:val="22"/>
              </w:rPr>
            </w:pPr>
            <w:r w:rsidDel="00000000" w:rsidR="00000000" w:rsidRPr="00000000">
              <w:rPr>
                <w:b w:val="1"/>
                <w:bCs w:val="1"/>
                <w:sz w:val="22"/>
                <w:szCs w:val="22"/>
                <w:rtl w:val="0"/>
              </w:rPr>
              <w:t xml:space="preserve">Question 2a</w:t>
            </w:r>
            <w:r w:rsidDel="00000000" w:rsidR="00000000" w:rsidRPr="00000000">
              <w:rPr>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8">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D">
            <w:pPr>
              <w:rPr>
                <w:sz w:val="22"/>
                <w:szCs w:val="22"/>
              </w:rPr>
            </w:pPr>
            <w:r w:rsidDel="00000000" w:rsidR="00000000" w:rsidRPr="00000000">
              <w:rPr>
                <w:sz w:val="22"/>
                <w:szCs w:val="22"/>
                <w:rtl w:val="0"/>
              </w:rPr>
              <w:t xml:space="preserve">Answer:</w:t>
            </w:r>
          </w:p>
          <w:p w:rsidR="00000000" w:rsidDel="00000000" w:rsidP="00000000" w:rsidRDefault="00000000" w:rsidRPr="00000000" w14:paraId="0000006E">
            <w:pPr>
              <w:rPr>
                <w:sz w:val="22"/>
                <w:szCs w:val="22"/>
              </w:rPr>
            </w:pPr>
            <w:r w:rsidDel="00000000" w:rsidR="00000000" w:rsidRPr="00000000">
              <w:rPr>
                <w:sz w:val="22"/>
                <w:szCs w:val="22"/>
                <w:rtl w:val="0"/>
              </w:rPr>
              <w:t xml:space="preserve">The website has a clean, dark look that fits with the car industry and looks high-end on desktop. Sections are spaced out, as there are clear headings and buttons which tell customers what they want. In the mobile platform, the Wix platform reconfigures the layout to make the content stack vertically and the navigation a hamburger menu. There are, however, a few areas that seem a bit crowded on smaller screens, and the table of the footer may lose its place a bit, slightly lowering the sleek look found on desktop. </w:t>
            </w:r>
          </w:p>
          <w:p w:rsidR="00000000" w:rsidDel="00000000" w:rsidP="00000000" w:rsidRDefault="00000000" w:rsidRPr="00000000" w14:paraId="0000006F">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4">
            <w:pPr>
              <w:rPr>
                <w:sz w:val="22"/>
                <w:szCs w:val="22"/>
              </w:rPr>
            </w:pPr>
            <w:r w:rsidDel="00000000" w:rsidR="00000000" w:rsidRPr="00000000">
              <w:rPr>
                <w:b w:val="1"/>
                <w:bCs w:val="1"/>
                <w:sz w:val="22"/>
                <w:szCs w:val="22"/>
                <w:rtl w:val="0"/>
              </w:rPr>
              <w:t xml:space="preserve">Question 2b</w:t>
            </w:r>
            <w:r w:rsidDel="00000000" w:rsidR="00000000" w:rsidRPr="00000000">
              <w:rPr>
                <w:sz w:val="22"/>
                <w:szCs w:val="22"/>
                <w:rtl w:val="0"/>
              </w:rPr>
              <w:t xml:space="preserve"> -  How does the website use imagery, video and colour? </w:t>
            </w:r>
          </w:p>
          <w:p w:rsidR="00000000" w:rsidDel="00000000" w:rsidP="00000000" w:rsidRDefault="00000000" w:rsidRPr="00000000" w14:paraId="00000075">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A">
            <w:pPr>
              <w:rPr>
                <w:sz w:val="22"/>
                <w:szCs w:val="22"/>
              </w:rPr>
            </w:pPr>
            <w:r w:rsidDel="00000000" w:rsidR="00000000" w:rsidRPr="00000000">
              <w:rPr>
                <w:sz w:val="22"/>
                <w:szCs w:val="22"/>
                <w:rtl w:val="0"/>
              </w:rPr>
              <w:t xml:space="preserve">Answer:</w:t>
            </w:r>
          </w:p>
          <w:p w:rsidR="00000000" w:rsidDel="00000000" w:rsidP="00000000" w:rsidRDefault="00000000" w:rsidRPr="00000000" w14:paraId="0000007B">
            <w:pPr>
              <w:rPr>
                <w:sz w:val="22"/>
                <w:szCs w:val="22"/>
              </w:rPr>
            </w:pPr>
            <w:r w:rsidDel="00000000" w:rsidR="00000000" w:rsidRPr="00000000">
              <w:rPr>
                <w:sz w:val="22"/>
                <w:szCs w:val="22"/>
                <w:rtl w:val="0"/>
              </w:rPr>
              <w:t xml:space="preserve">Photography is well utilised through the site, with the Gallery page representing the vehicle wraps that have been completed, having an outstanding display of the same. The colour is mostly dark, and there is text in white that represents a high-end automobile identity, and it has visual uniformity throughout all pages. There is no video material, which is a significant oversight since time-lapse wrapping videos are very captivating in this business and may greatly increase the customer experience.</w:t>
            </w:r>
          </w:p>
          <w:p w:rsidR="00000000" w:rsidDel="00000000" w:rsidP="00000000" w:rsidRDefault="00000000" w:rsidRPr="00000000" w14:paraId="0000007C">
            <w:pPr>
              <w:rPr>
                <w:sz w:val="22"/>
                <w:szCs w:val="22"/>
              </w:rPr>
            </w:pPr>
            <w:r w:rsidDel="00000000" w:rsidR="00000000" w:rsidRPr="00000000">
              <w:rPr>
                <w:rtl w:val="0"/>
              </w:rPr>
            </w:r>
          </w:p>
          <w:p w:rsidR="00000000" w:rsidDel="00000000" w:rsidP="00000000" w:rsidRDefault="00000000" w:rsidRPr="00000000" w14:paraId="0000007D">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2">
            <w:pPr>
              <w:rPr>
                <w:sz w:val="22"/>
                <w:szCs w:val="22"/>
              </w:rPr>
            </w:pPr>
            <w:r w:rsidDel="00000000" w:rsidR="00000000" w:rsidRPr="00000000">
              <w:rPr>
                <w:b w:val="1"/>
                <w:bCs w:val="1"/>
                <w:sz w:val="22"/>
                <w:szCs w:val="22"/>
                <w:rtl w:val="0"/>
              </w:rPr>
              <w:t xml:space="preserve">Question 2c</w:t>
            </w:r>
            <w:r w:rsidDel="00000000" w:rsidR="00000000" w:rsidRPr="00000000">
              <w:rPr>
                <w:sz w:val="22"/>
                <w:szCs w:val="22"/>
                <w:rtl w:val="0"/>
              </w:rPr>
              <w:t xml:space="preserve"> – Has the website made use of an online chat tool on the website? How effective is this in enquiring about the product or service? </w:t>
            </w:r>
          </w:p>
          <w:p w:rsidR="00000000" w:rsidDel="00000000" w:rsidP="00000000" w:rsidRDefault="00000000" w:rsidRPr="00000000" w14:paraId="00000083">
            <w:pPr>
              <w:rPr>
                <w:sz w:val="22"/>
                <w:szCs w:val="22"/>
              </w:rPr>
            </w:pPr>
            <w:r w:rsidDel="00000000" w:rsidR="00000000" w:rsidRPr="00000000">
              <w:rPr>
                <w:sz w:val="22"/>
                <w:szCs w:val="22"/>
                <w:rtl w:val="0"/>
              </w:rPr>
              <w:t xml:space="preserve"> </w:t>
            </w:r>
          </w:p>
        </w:tc>
      </w:tr>
      <w:tr>
        <w:trPr>
          <w:cantSplit w:val="0"/>
          <w:tblHeader w:val="0"/>
        </w:trPr>
        <w:tc>
          <w:tcPr>
            <w:gridSpan w:val="5"/>
          </w:tcPr>
          <w:p w:rsidR="00000000" w:rsidDel="00000000" w:rsidP="00000000" w:rsidRDefault="00000000" w:rsidRPr="00000000" w14:paraId="00000088">
            <w:pPr>
              <w:rPr>
                <w:sz w:val="22"/>
                <w:szCs w:val="22"/>
              </w:rPr>
            </w:pPr>
            <w:r w:rsidDel="00000000" w:rsidR="00000000" w:rsidRPr="00000000">
              <w:rPr>
                <w:sz w:val="22"/>
                <w:szCs w:val="22"/>
                <w:rtl w:val="0"/>
              </w:rPr>
              <w:t xml:space="preserve">Answer:</w:t>
            </w:r>
          </w:p>
          <w:p w:rsidR="00000000" w:rsidDel="00000000" w:rsidP="00000000" w:rsidRDefault="00000000" w:rsidRPr="00000000" w14:paraId="00000089">
            <w:pPr>
              <w:rPr>
                <w:sz w:val="22"/>
                <w:szCs w:val="22"/>
              </w:rPr>
            </w:pPr>
            <w:r w:rsidDel="00000000" w:rsidR="00000000" w:rsidRPr="00000000">
              <w:rPr>
                <w:sz w:val="22"/>
                <w:szCs w:val="22"/>
                <w:rtl w:val="0"/>
              </w:rPr>
              <w:t xml:space="preserve">The website of suited cars consists of a dark, clean design. This is fitting for the automotive industry as it has a high-end perceived impression on the desktop. It is quite a significant gap since live chat applications have demonstrated the ability to increase customer engagement and conversion rate. In a service where the prices depend on the vehicle, an instant chat feature would have a significant impact on the level of responsiveness and make customers feel more confident about communicating with the business. </w:t>
            </w:r>
          </w:p>
          <w:p w:rsidR="00000000" w:rsidDel="00000000" w:rsidP="00000000" w:rsidRDefault="00000000" w:rsidRPr="00000000" w14:paraId="0000008A">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F">
            <w:pPr>
              <w:rPr>
                <w:sz w:val="22"/>
                <w:szCs w:val="22"/>
              </w:rPr>
            </w:pPr>
            <w:r w:rsidDel="00000000" w:rsidR="00000000" w:rsidRPr="00000000">
              <w:rPr>
                <w:b w:val="1"/>
                <w:bCs w:val="1"/>
                <w:sz w:val="22"/>
                <w:szCs w:val="22"/>
                <w:rtl w:val="0"/>
              </w:rPr>
              <w:t xml:space="preserve">Question 2d</w:t>
            </w:r>
            <w:r w:rsidDel="00000000" w:rsidR="00000000" w:rsidRPr="00000000">
              <w:rPr>
                <w:sz w:val="22"/>
                <w:szCs w:val="22"/>
                <w:rtl w:val="0"/>
              </w:rPr>
              <w:t xml:space="preserve"> – How effective are the social media links on the website?</w:t>
            </w:r>
          </w:p>
          <w:p w:rsidR="00000000" w:rsidDel="00000000" w:rsidP="00000000" w:rsidRDefault="00000000" w:rsidRPr="00000000" w14:paraId="00000090">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5">
            <w:pPr>
              <w:rPr>
                <w:sz w:val="22"/>
                <w:szCs w:val="22"/>
              </w:rPr>
            </w:pPr>
            <w:r w:rsidDel="00000000" w:rsidR="00000000" w:rsidRPr="00000000">
              <w:rPr>
                <w:sz w:val="22"/>
                <w:szCs w:val="22"/>
                <w:rtl w:val="0"/>
              </w:rPr>
              <w:t xml:space="preserve">Answer: </w:t>
            </w:r>
          </w:p>
          <w:p w:rsidR="00000000" w:rsidDel="00000000" w:rsidP="00000000" w:rsidRDefault="00000000" w:rsidRPr="00000000" w14:paraId="00000096">
            <w:pPr>
              <w:rPr>
                <w:sz w:val="22"/>
                <w:szCs w:val="22"/>
              </w:rPr>
            </w:pPr>
            <w:r w:rsidDel="00000000" w:rsidR="00000000" w:rsidRPr="00000000">
              <w:rPr>
                <w:sz w:val="22"/>
                <w:szCs w:val="22"/>
                <w:rtl w:val="0"/>
              </w:rPr>
              <w:t xml:space="preserve">The footer also has social media icons that can be used to access the business profile. As far as social media perspectives are concerned, there are almost 3000 followers. Here, the business posts regularly featuring finished wraps, which are perfectly aligned with the visual character of the business and provide credibility to potential clients. Nevertheless, the footer icons are not big and can sometimes be ignored. The feeds of Instagram must be embedded on the home page, which would be much more effective within the social media presence of the business. </w:t>
            </w:r>
          </w:p>
          <w:p w:rsidR="00000000" w:rsidDel="00000000" w:rsidP="00000000" w:rsidRDefault="00000000" w:rsidRPr="00000000" w14:paraId="00000097">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C">
            <w:pPr>
              <w:jc w:val="center"/>
              <w:rPr>
                <w:b w:val="1"/>
                <w:bCs w:val="1"/>
                <w:sz w:val="22"/>
                <w:szCs w:val="22"/>
                <w:highlight w:val="green"/>
              </w:rPr>
            </w:pPr>
            <w:r w:rsidDel="00000000" w:rsidR="00000000" w:rsidRPr="00000000">
              <w:rPr>
                <w:b w:val="1"/>
                <w:bCs w:val="1"/>
                <w:sz w:val="22"/>
                <w:szCs w:val="22"/>
                <w:rtl w:val="0"/>
              </w:rPr>
              <w:t xml:space="preserve">Section 3 – Perceived Value</w:t>
            </w:r>
            <w:r w:rsidDel="00000000" w:rsidR="00000000" w:rsidRPr="00000000">
              <w:rPr>
                <w:rtl w:val="0"/>
              </w:rPr>
            </w:r>
          </w:p>
        </w:tc>
      </w:tr>
      <w:tr>
        <w:trPr>
          <w:cantSplit w:val="0"/>
          <w:tblHeader w:val="0"/>
        </w:trPr>
        <w:tc>
          <w:tcPr>
            <w:gridSpan w:val="5"/>
          </w:tcPr>
          <w:p w:rsidR="00000000" w:rsidDel="00000000" w:rsidP="00000000" w:rsidRDefault="00000000" w:rsidRPr="00000000" w14:paraId="000000A1">
            <w:pPr>
              <w:rPr>
                <w:sz w:val="22"/>
                <w:szCs w:val="22"/>
              </w:rPr>
            </w:pPr>
            <w:r w:rsidDel="00000000" w:rsidR="00000000" w:rsidRPr="00000000">
              <w:rPr>
                <w:b w:val="1"/>
                <w:bCs w:val="1"/>
                <w:sz w:val="22"/>
                <w:szCs w:val="22"/>
                <w:rtl w:val="0"/>
              </w:rPr>
              <w:t xml:space="preserve">Question 3a</w:t>
            </w:r>
            <w:r w:rsidDel="00000000" w:rsidR="00000000" w:rsidRPr="00000000">
              <w:rPr>
                <w:sz w:val="22"/>
                <w:szCs w:val="22"/>
                <w:rtl w:val="0"/>
              </w:rPr>
              <w:t xml:space="preserve"> -  How are the services offered by the company made clear to customers?</w:t>
            </w:r>
          </w:p>
          <w:p w:rsidR="00000000" w:rsidDel="00000000" w:rsidP="00000000" w:rsidRDefault="00000000" w:rsidRPr="00000000" w14:paraId="000000A2">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7">
            <w:pPr>
              <w:rPr>
                <w:sz w:val="20"/>
                <w:szCs w:val="20"/>
              </w:rPr>
            </w:pPr>
            <w:r w:rsidDel="00000000" w:rsidR="00000000" w:rsidRPr="00000000">
              <w:rPr>
                <w:sz w:val="22"/>
                <w:szCs w:val="22"/>
                <w:rtl w:val="0"/>
              </w:rPr>
              <w:t xml:space="preserve">Answer: The solutions of SuitedCars are made clear with a straightforward website design that highlights its core offering together with customisation, and also discusses its solutions with easy sections such as "What do we do". The homepage specifies that the business gives a considerable range of plastic covers for customisation, supported by detailed headings and also aesthetic examples. This assists clients in rapidly comprehending what is supplied, including colour adjustments together with bespoke styles, without calling for substantial navigating or technological expertise.</w:t>
            </w:r>
            <w:r w:rsidDel="00000000" w:rsidR="00000000" w:rsidRPr="00000000">
              <w:rPr>
                <w:rtl w:val="0"/>
              </w:rPr>
            </w:r>
          </w:p>
          <w:p w:rsidR="00000000" w:rsidDel="00000000" w:rsidP="00000000" w:rsidRDefault="00000000" w:rsidRPr="00000000" w14:paraId="000000A8">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D">
            <w:pPr>
              <w:rPr>
                <w:sz w:val="22"/>
                <w:szCs w:val="22"/>
              </w:rPr>
            </w:pPr>
            <w:r w:rsidDel="00000000" w:rsidR="00000000" w:rsidRPr="00000000">
              <w:rPr>
                <w:b w:val="1"/>
                <w:bCs w:val="1"/>
                <w:sz w:val="22"/>
                <w:szCs w:val="22"/>
                <w:rtl w:val="0"/>
              </w:rPr>
              <w:t xml:space="preserve">Question 3b</w:t>
            </w:r>
            <w:r w:rsidDel="00000000" w:rsidR="00000000" w:rsidRPr="00000000">
              <w:rPr>
                <w:sz w:val="22"/>
                <w:szCs w:val="22"/>
                <w:rtl w:val="0"/>
              </w:rPr>
              <w:t xml:space="preserve"> -  How are customer reviews made available? Are these up to date? </w:t>
            </w:r>
          </w:p>
          <w:p w:rsidR="00000000" w:rsidDel="00000000" w:rsidP="00000000" w:rsidRDefault="00000000" w:rsidRPr="00000000" w14:paraId="000000AE">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3">
            <w:pPr>
              <w:rPr>
                <w:sz w:val="22"/>
                <w:szCs w:val="22"/>
              </w:rPr>
            </w:pPr>
            <w:r w:rsidDel="00000000" w:rsidR="00000000" w:rsidRPr="00000000">
              <w:rPr>
                <w:sz w:val="22"/>
                <w:szCs w:val="22"/>
                <w:rtl w:val="0"/>
              </w:rPr>
              <w:t xml:space="preserve">Answer: Consumer testimonials exist plainly on the homepage of the SuitedCars webpage in a review style, including client names together with favourable comments. These reviews stress complete satisfaction, expertise and also solution quality, aiding to construct trust with possible customers. Nevertheless, the testimonials do not consist of noticeable dates or timestamps, making it uncertain whether they are current on a regular basis, updated, or reflective of the firm's current performance.</w:t>
            </w:r>
          </w:p>
          <w:p w:rsidR="00000000" w:rsidDel="00000000" w:rsidP="00000000" w:rsidRDefault="00000000" w:rsidRPr="00000000" w14:paraId="000000B4">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9">
            <w:pPr>
              <w:rPr>
                <w:sz w:val="22"/>
                <w:szCs w:val="22"/>
              </w:rPr>
            </w:pPr>
            <w:r w:rsidDel="00000000" w:rsidR="00000000" w:rsidRPr="00000000">
              <w:rPr>
                <w:b w:val="1"/>
                <w:bCs w:val="1"/>
                <w:sz w:val="22"/>
                <w:szCs w:val="22"/>
                <w:rtl w:val="0"/>
              </w:rPr>
              <w:t xml:space="preserve">Question 3c</w:t>
            </w:r>
            <w:r w:rsidDel="00000000" w:rsidR="00000000" w:rsidRPr="00000000">
              <w:rPr>
                <w:sz w:val="22"/>
                <w:szCs w:val="22"/>
                <w:rtl w:val="0"/>
              </w:rPr>
              <w:t xml:space="preserve"> – How is the service presented as high quality? For what reasons would you use the company’s service or recommend to a friend or family member? </w:t>
            </w:r>
          </w:p>
          <w:p w:rsidR="00000000" w:rsidDel="00000000" w:rsidP="00000000" w:rsidRDefault="00000000" w:rsidRPr="00000000" w14:paraId="000000BA">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F">
            <w:pPr>
              <w:rPr>
                <w:sz w:val="22"/>
                <w:szCs w:val="22"/>
              </w:rPr>
            </w:pPr>
            <w:r w:rsidDel="00000000" w:rsidR="00000000" w:rsidRPr="00000000">
              <w:rPr>
                <w:sz w:val="22"/>
                <w:szCs w:val="22"/>
                <w:rtl w:val="0"/>
              </w:rPr>
              <w:t xml:space="preserve">Answer: The solution is provided as a premium via focus on expertise, modification and also cost-effective vinyl covering services. The firm positions itself as a leading supplier, enhancing authenticity. Favourable consumer comments highlight focus on information, interaction, and also excellent outcomes, which enhance the reputation for high quality. Consumers might advise the solution as a result of its customised styles, regular updates throughout jobs, and aesthetically appealing improvements, making it appropriate for people looking for customised and specialist car improvements.</w:t>
            </w:r>
          </w:p>
          <w:p w:rsidR="00000000" w:rsidDel="00000000" w:rsidP="00000000" w:rsidRDefault="00000000" w:rsidRPr="00000000" w14:paraId="000000C0">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5">
            <w:pPr>
              <w:rPr>
                <w:sz w:val="22"/>
                <w:szCs w:val="22"/>
              </w:rPr>
            </w:pPr>
            <w:r w:rsidDel="00000000" w:rsidR="00000000" w:rsidRPr="00000000">
              <w:rPr>
                <w:b w:val="1"/>
                <w:bCs w:val="1"/>
                <w:sz w:val="22"/>
                <w:szCs w:val="22"/>
                <w:rtl w:val="0"/>
              </w:rPr>
              <w:t xml:space="preserve">Question 3d</w:t>
            </w:r>
            <w:r w:rsidDel="00000000" w:rsidR="00000000" w:rsidRPr="00000000">
              <w:rPr>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0C6">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B">
            <w:pPr>
              <w:rPr>
                <w:sz w:val="20"/>
                <w:szCs w:val="20"/>
              </w:rPr>
            </w:pPr>
            <w:r w:rsidDel="00000000" w:rsidR="00000000" w:rsidRPr="00000000">
              <w:rPr>
                <w:sz w:val="22"/>
                <w:szCs w:val="22"/>
                <w:rtl w:val="0"/>
              </w:rPr>
              <w:t xml:space="preserve">Answer: Costs are not clearly presented on the SuitedCars site; rather, clients are motivated to ask for a customised quote. This recommends that prices differ depending upon elements such as automobile type, cover dimension, and layout intricacy. Moreover, the lack of set costs shows a customised solution technique enabling adaptability. Offered the focus on cost products and also experienced workmanship, the rates are most likely aligned with premium service assumptions.</w:t>
            </w:r>
            <w:r w:rsidDel="00000000" w:rsidR="00000000" w:rsidRPr="00000000">
              <w:rPr>
                <w:rtl w:val="0"/>
              </w:rPr>
            </w:r>
          </w:p>
          <w:p w:rsidR="00000000" w:rsidDel="00000000" w:rsidP="00000000" w:rsidRDefault="00000000" w:rsidRPr="00000000" w14:paraId="000000CC">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1">
            <w:pPr>
              <w:jc w:val="center"/>
              <w:rPr>
                <w:b w:val="1"/>
                <w:bCs w:val="1"/>
                <w:sz w:val="22"/>
                <w:szCs w:val="22"/>
                <w:highlight w:val="green"/>
              </w:rPr>
            </w:pPr>
            <w:r w:rsidDel="00000000" w:rsidR="00000000" w:rsidRPr="00000000">
              <w:rPr>
                <w:b w:val="1"/>
                <w:bCs w:val="1"/>
                <w:sz w:val="22"/>
                <w:szCs w:val="22"/>
                <w:rtl w:val="0"/>
              </w:rPr>
              <w:t xml:space="preserve">Section 4 – Searchability</w:t>
            </w:r>
            <w:r w:rsidDel="00000000" w:rsidR="00000000" w:rsidRPr="00000000">
              <w:rPr>
                <w:rtl w:val="0"/>
              </w:rPr>
            </w:r>
          </w:p>
          <w:p w:rsidR="00000000" w:rsidDel="00000000" w:rsidP="00000000" w:rsidRDefault="00000000" w:rsidRPr="00000000" w14:paraId="000000D2">
            <w:pPr>
              <w:jc w:val="center"/>
              <w:rPr>
                <w:b w:val="1"/>
                <w:bCs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7">
            <w:pPr>
              <w:rPr>
                <w:sz w:val="22"/>
                <w:szCs w:val="22"/>
              </w:rPr>
            </w:pPr>
            <w:r w:rsidDel="00000000" w:rsidR="00000000" w:rsidRPr="00000000">
              <w:rPr>
                <w:b w:val="1"/>
                <w:bCs w:val="1"/>
                <w:sz w:val="22"/>
                <w:szCs w:val="22"/>
                <w:rtl w:val="0"/>
              </w:rPr>
              <w:t xml:space="preserve">Question 4a</w:t>
            </w:r>
            <w:r w:rsidDel="00000000" w:rsidR="00000000" w:rsidRPr="00000000">
              <w:rPr>
                <w:sz w:val="22"/>
                <w:szCs w:val="22"/>
                <w:rtl w:val="0"/>
              </w:rPr>
              <w:t xml:space="preserve"> - What </w:t>
            </w:r>
            <w:r w:rsidDel="00000000" w:rsidR="00000000" w:rsidRPr="00000000">
              <w:rPr>
                <w:b w:val="1"/>
                <w:bCs w:val="1"/>
                <w:sz w:val="22"/>
                <w:szCs w:val="22"/>
                <w:rtl w:val="0"/>
              </w:rPr>
              <w:t xml:space="preserve">three</w:t>
            </w:r>
            <w:r w:rsidDel="00000000" w:rsidR="00000000" w:rsidRPr="00000000">
              <w:rPr>
                <w:sz w:val="22"/>
                <w:szCs w:val="22"/>
                <w:rtl w:val="0"/>
              </w:rPr>
              <w:t xml:space="preserve"> words would you type into Google to find this type of service? </w:t>
            </w:r>
          </w:p>
        </w:tc>
        <w:tc>
          <w:tcPr>
            <w:gridSpan w:val="2"/>
          </w:tcPr>
          <w:p w:rsidR="00000000" w:rsidDel="00000000" w:rsidP="00000000" w:rsidRDefault="00000000" w:rsidRPr="00000000" w14:paraId="000000DA">
            <w:pPr>
              <w:rPr>
                <w:sz w:val="22"/>
                <w:szCs w:val="22"/>
              </w:rPr>
            </w:pPr>
            <w:r w:rsidDel="00000000" w:rsidR="00000000" w:rsidRPr="00000000">
              <w:rPr>
                <w:sz w:val="22"/>
                <w:szCs w:val="22"/>
                <w:rtl w:val="0"/>
              </w:rPr>
              <w:t xml:space="preserve">1. Car wrapping services</w:t>
            </w:r>
          </w:p>
        </w:tc>
      </w:tr>
      <w:tr>
        <w:trPr>
          <w:cantSplit w:val="0"/>
          <w:trHeight w:val="185" w:hRule="atLeast"/>
          <w:tblHeader w:val="0"/>
        </w:trPr>
        <w:tc>
          <w:tcPr>
            <w:gridSpan w:val="3"/>
            <w:vMerge w:val="continue"/>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2"/>
                <w:szCs w:val="22"/>
              </w:rPr>
            </w:pPr>
            <w:r w:rsidDel="00000000" w:rsidR="00000000" w:rsidRPr="00000000">
              <w:rPr>
                <w:rtl w:val="0"/>
              </w:rPr>
            </w:r>
          </w:p>
        </w:tc>
        <w:tc>
          <w:tcPr>
            <w:gridSpan w:val="2"/>
          </w:tcPr>
          <w:p w:rsidR="00000000" w:rsidDel="00000000" w:rsidP="00000000" w:rsidRDefault="00000000" w:rsidRPr="00000000" w14:paraId="000000DF">
            <w:pPr>
              <w:rPr>
                <w:sz w:val="22"/>
                <w:szCs w:val="22"/>
              </w:rPr>
            </w:pPr>
            <w:r w:rsidDel="00000000" w:rsidR="00000000" w:rsidRPr="00000000">
              <w:rPr>
                <w:sz w:val="22"/>
                <w:szCs w:val="22"/>
                <w:rtl w:val="0"/>
              </w:rPr>
              <w:t xml:space="preserve">2. Vehicle vinyl wrap</w:t>
            </w:r>
          </w:p>
        </w:tc>
      </w:tr>
      <w:tr>
        <w:trPr>
          <w:cantSplit w:val="0"/>
          <w:trHeight w:val="185" w:hRule="atLeast"/>
          <w:tblHeader w:val="0"/>
        </w:trPr>
        <w:tc>
          <w:tcPr>
            <w:gridSpan w:val="3"/>
            <w:vMerge w:val="continue"/>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2"/>
                <w:szCs w:val="22"/>
              </w:rPr>
            </w:pPr>
            <w:r w:rsidDel="00000000" w:rsidR="00000000" w:rsidRPr="00000000">
              <w:rPr>
                <w:rtl w:val="0"/>
              </w:rPr>
            </w:r>
          </w:p>
        </w:tc>
        <w:tc>
          <w:tcPr>
            <w:gridSpan w:val="2"/>
          </w:tcPr>
          <w:p w:rsidR="00000000" w:rsidDel="00000000" w:rsidP="00000000" w:rsidRDefault="00000000" w:rsidRPr="00000000" w14:paraId="000000E4">
            <w:pPr>
              <w:rPr>
                <w:sz w:val="22"/>
                <w:szCs w:val="22"/>
              </w:rPr>
            </w:pPr>
            <w:r w:rsidDel="00000000" w:rsidR="00000000" w:rsidRPr="00000000">
              <w:rPr>
                <w:sz w:val="22"/>
                <w:szCs w:val="22"/>
                <w:rtl w:val="0"/>
              </w:rPr>
              <w:t xml:space="preserve">3.  Car wrap near me</w:t>
            </w:r>
          </w:p>
        </w:tc>
      </w:tr>
      <w:tr>
        <w:trPr>
          <w:cantSplit w:val="0"/>
          <w:tblHeader w:val="0"/>
        </w:trPr>
        <w:tc>
          <w:tcPr>
            <w:gridSpan w:val="5"/>
          </w:tcPr>
          <w:p w:rsidR="00000000" w:rsidDel="00000000" w:rsidP="00000000" w:rsidRDefault="00000000" w:rsidRPr="00000000" w14:paraId="000000E6">
            <w:pPr>
              <w:rPr>
                <w:sz w:val="22"/>
                <w:szCs w:val="22"/>
              </w:rPr>
            </w:pPr>
            <w:r w:rsidDel="00000000" w:rsidR="00000000" w:rsidRPr="00000000">
              <w:rPr>
                <w:b w:val="1"/>
                <w:bCs w:val="1"/>
                <w:sz w:val="22"/>
                <w:szCs w:val="22"/>
                <w:rtl w:val="0"/>
              </w:rPr>
              <w:t xml:space="preserve">Question 4b</w:t>
            </w:r>
            <w:r w:rsidDel="00000000" w:rsidR="00000000" w:rsidRPr="00000000">
              <w:rPr>
                <w:sz w:val="22"/>
                <w:szCs w:val="22"/>
                <w:rtl w:val="0"/>
              </w:rPr>
              <w:t xml:space="preserve"> - When you type these words into Google, does the company’s website appear in the top ten websites? </w:t>
            </w:r>
          </w:p>
          <w:p w:rsidR="00000000" w:rsidDel="00000000" w:rsidP="00000000" w:rsidRDefault="00000000" w:rsidRPr="00000000" w14:paraId="000000E7">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C">
            <w:pPr>
              <w:rPr>
                <w:sz w:val="20"/>
                <w:szCs w:val="20"/>
              </w:rPr>
            </w:pPr>
            <w:r w:rsidDel="00000000" w:rsidR="00000000" w:rsidRPr="00000000">
              <w:rPr>
                <w:sz w:val="22"/>
                <w:szCs w:val="22"/>
                <w:rtl w:val="0"/>
              </w:rPr>
              <w:t xml:space="preserve">Answer: When browsing these keywords, the firm's website might not continually show up in the leading 10 results, particularly for broad terms. This is most likely because of solid competitors plus restricted SEO, indicating presence relies on location-specific searches or even more targeted keywords.</w:t>
            </w:r>
            <w:r w:rsidDel="00000000" w:rsidR="00000000" w:rsidRPr="00000000">
              <w:rPr>
                <w:rtl w:val="0"/>
              </w:rPr>
            </w:r>
          </w:p>
          <w:p w:rsidR="00000000" w:rsidDel="00000000" w:rsidP="00000000" w:rsidRDefault="00000000" w:rsidRPr="00000000" w14:paraId="000000ED">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2">
            <w:pPr>
              <w:jc w:val="center"/>
              <w:rPr>
                <w:b w:val="1"/>
                <w:bCs w:val="1"/>
                <w:sz w:val="22"/>
                <w:szCs w:val="22"/>
                <w:highlight w:val="green"/>
              </w:rPr>
            </w:pPr>
            <w:r w:rsidDel="00000000" w:rsidR="00000000" w:rsidRPr="00000000">
              <w:rPr>
                <w:b w:val="1"/>
                <w:bCs w:val="1"/>
                <w:sz w:val="22"/>
                <w:szCs w:val="22"/>
                <w:rtl w:val="0"/>
              </w:rPr>
              <w:t xml:space="preserve">Section 5 – Reflection and conclusion</w:t>
            </w:r>
            <w:r w:rsidDel="00000000" w:rsidR="00000000" w:rsidRPr="00000000">
              <w:rPr>
                <w:rtl w:val="0"/>
              </w:rPr>
            </w:r>
          </w:p>
          <w:p w:rsidR="00000000" w:rsidDel="00000000" w:rsidP="00000000" w:rsidRDefault="00000000" w:rsidRPr="00000000" w14:paraId="000000F3">
            <w:pPr>
              <w:rPr>
                <w:b w:val="1"/>
                <w:bCs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8">
            <w:pPr>
              <w:rPr>
                <w:sz w:val="22"/>
                <w:szCs w:val="22"/>
              </w:rPr>
            </w:pPr>
            <w:r w:rsidDel="00000000" w:rsidR="00000000" w:rsidRPr="00000000">
              <w:rPr>
                <w:b w:val="1"/>
                <w:bCs w:val="1"/>
                <w:sz w:val="22"/>
                <w:szCs w:val="22"/>
                <w:rtl w:val="0"/>
              </w:rPr>
              <w:t xml:space="preserve">Question 5a</w:t>
            </w:r>
            <w:r w:rsidDel="00000000" w:rsidR="00000000" w:rsidRPr="00000000">
              <w:rPr>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0FD">
            <w:pPr>
              <w:rPr>
                <w:sz w:val="22"/>
                <w:szCs w:val="22"/>
              </w:rPr>
            </w:pPr>
            <w:r w:rsidDel="00000000" w:rsidR="00000000" w:rsidRPr="00000000">
              <w:rPr>
                <w:sz w:val="22"/>
                <w:szCs w:val="22"/>
                <w:rtl w:val="0"/>
              </w:rPr>
              <w:t xml:space="preserve">Answer: Internet sites continue to be extremely appropriate in contemporary UK service as they serve as a main system for providing solutions, developing brand name trustworthiness, and involving consumers. For businesses like Suited Cars, an internet site operates as an electronic display room presenting solutions, consumer testimonials, and previous jobs. Unlike social network sites, websites give complete control over material as well as develop a much more specialist photo, which reinforces trust. In addition, consumers depend on websites for thorough details to get in touch with information, and also for informed decision-making. For that reason, regardless of the development of social media systems, websites continue to play an essential function in improving advertising and marketing exposure, together with the total consumer experience.</w:t>
            </w:r>
          </w:p>
          <w:p w:rsidR="00000000" w:rsidDel="00000000" w:rsidP="00000000" w:rsidRDefault="00000000" w:rsidRPr="00000000" w14:paraId="000000FE">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3">
            <w:pPr>
              <w:rPr>
                <w:sz w:val="22"/>
                <w:szCs w:val="22"/>
              </w:rPr>
            </w:pPr>
            <w:r w:rsidDel="00000000" w:rsidR="00000000" w:rsidRPr="00000000">
              <w:rPr>
                <w:b w:val="1"/>
                <w:bCs w:val="1"/>
                <w:sz w:val="22"/>
                <w:szCs w:val="22"/>
                <w:rtl w:val="0"/>
              </w:rPr>
              <w:t xml:space="preserve">Question 5b</w:t>
            </w:r>
            <w:r w:rsidDel="00000000" w:rsidR="00000000" w:rsidRPr="00000000">
              <w:rPr>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4">
            <w:pPr>
              <w:rPr>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9">
            <w:pPr>
              <w:rPr>
                <w:sz w:val="22"/>
                <w:szCs w:val="22"/>
              </w:rPr>
            </w:pPr>
            <w:r w:rsidDel="00000000" w:rsidR="00000000" w:rsidRPr="00000000">
              <w:rPr>
                <w:sz w:val="22"/>
                <w:szCs w:val="22"/>
                <w:rtl w:val="0"/>
              </w:rPr>
              <w:t xml:space="preserve">Answer: One crucial suggestion to boost the website of Suited Cars would certainly be to include clear rates or at least estimated price ranges for their services. Currently, consumers are asked for a quote, which can reduce decision-making as well as prevent prospective questions. By offering a sign of rates, the business can boost openness, coupled with permitting consumers to rapidly analyse whether the solution fits their budget. This would certainly improve the general individual experience by conserving time as well as minimising unpredictability throughout the decision-making process. Additionally, noticeable rates constructs rely on as consumers usually like companies that are open and transparent regarding prices. It would certainly also assist Suited Cars to continue to be affordable, as several customers compare multiple providers online before selecting.</w:t>
            </w:r>
          </w:p>
          <w:p w:rsidR="00000000" w:rsidDel="00000000" w:rsidP="00000000" w:rsidRDefault="00000000" w:rsidRPr="00000000" w14:paraId="0000010A">
            <w:pPr>
              <w:rPr>
                <w:sz w:val="22"/>
                <w:szCs w:val="22"/>
              </w:rPr>
            </w:pPr>
            <w:r w:rsidDel="00000000" w:rsidR="00000000" w:rsidRPr="00000000">
              <w:rPr>
                <w:rtl w:val="0"/>
              </w:rPr>
            </w:r>
          </w:p>
        </w:tc>
      </w:tr>
    </w:tbl>
    <w:p w:rsidR="00000000" w:rsidDel="00000000" w:rsidP="00000000" w:rsidRDefault="00000000" w:rsidRPr="00000000" w14:paraId="0000010F">
      <w:pPr>
        <w:rPr>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80" w:lineRule="auto"/>
    </w:pPr>
    <w:rPr>
      <w:b w:val="1"/>
      <w:bCs w:val="1"/>
      <w:sz w:val="48"/>
      <w:szCs w:val="48"/>
    </w:rPr>
  </w:style>
  <w:style w:type="paragraph" w:styleId="Heading2">
    <w:name w:val="heading 2"/>
    <w:basedOn w:val="Normal"/>
    <w:next w:val="Normal"/>
    <w:pPr>
      <w:keepNext w:val="1"/>
      <w:keepLines w:val="1"/>
      <w:spacing w:after="80" w:before="360" w:lineRule="auto"/>
    </w:pPr>
    <w:rPr>
      <w:b w:val="1"/>
      <w:bCs w:val="1"/>
      <w:sz w:val="36"/>
      <w:szCs w:val="3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rPr>
  </w:style>
  <w:style w:type="paragraph" w:styleId="Heading5">
    <w:name w:val="heading 5"/>
    <w:basedOn w:val="Normal"/>
    <w:next w:val="Normal"/>
    <w:pPr>
      <w:keepNext w:val="1"/>
      <w:keepLines w:val="1"/>
      <w:spacing w:after="40" w:before="220" w:lineRule="auto"/>
    </w:pPr>
    <w:rPr>
      <w:b w:val="1"/>
      <w:bCs w:val="1"/>
      <w:sz w:val="22"/>
      <w:szCs w:val="22"/>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TableGrid">
    <w:name w:val="Table Grid"/>
    <w:basedOn w:val="TableNormal"/>
    <w:uiPriority w:val="39"/>
    <w:rsid w:val="00EC129D"/>
    <w:pPr>
      <w:spacing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CE5D08"/>
    <w:pPr>
      <w:ind w:left="720"/>
      <w:contextualSpacing w:val="1"/>
    </w:pPr>
  </w:style>
  <w:style w:type="table" w:styleId="Table1" w:customStyle="1">
    <w:name w:val="Table1"/>
    <w:basedOn w:val="TableNormal"/>
    <w:pPr>
      <w:spacing w:line="240" w:lineRule="auto"/>
    </w:pPr>
    <w:tblPr>
      <w:tblStyleRowBandSize w:val="1"/>
      <w:tblStyleColBandSize w:val="1"/>
    </w:tbl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suitedcar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P3mxayc0yFrUs2j0hOzwec/78w==">CgMxLjA4AHIhMVJVYzNFdGVfU0xPMU0xRVFlNEFhbW9tWUpGVDdLcGpW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2024-06-20T16:27:00Z</dcterms:created>
</cp:coreProperties>
</file>