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A1BF3" w14:textId="52FF1F1C" w:rsidR="00126FA0" w:rsidRDefault="00126FA0" w:rsidP="003E0607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Motivation &amp; Leadership</w:t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val="en-GB" w:eastAsia="zh-CN"/>
          <w14:ligatures w14:val="standardContextual"/>
        </w:rPr>
        <w:id w:val="-31642572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A4525B6" w14:textId="226ACEF3" w:rsidR="00EA78A8" w:rsidRDefault="00EA78A8">
          <w:pPr>
            <w:pStyle w:val="TOCHeading"/>
          </w:pPr>
          <w:r>
            <w:t>Contents</w:t>
          </w:r>
        </w:p>
        <w:p w14:paraId="481C43A2" w14:textId="64A52425" w:rsidR="009975A5" w:rsidRDefault="00EA78A8">
          <w:pPr>
            <w:pStyle w:val="TOC2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2046690" w:history="1">
            <w:r w:rsidR="009975A5" w:rsidRPr="00FB3615">
              <w:rPr>
                <w:rStyle w:val="Hyperlink"/>
                <w:noProof/>
                <w:highlight w:val="yellow"/>
              </w:rPr>
              <w:t>1. Leadership &amp; Management style alignment with Intrinsic &amp; extrinsic motivation</w:t>
            </w:r>
            <w:r w:rsidR="009975A5">
              <w:rPr>
                <w:noProof/>
                <w:webHidden/>
              </w:rPr>
              <w:tab/>
            </w:r>
            <w:r w:rsidR="009975A5">
              <w:rPr>
                <w:noProof/>
                <w:webHidden/>
              </w:rPr>
              <w:fldChar w:fldCharType="begin"/>
            </w:r>
            <w:r w:rsidR="009975A5">
              <w:rPr>
                <w:noProof/>
                <w:webHidden/>
              </w:rPr>
              <w:instrText xml:space="preserve"> PAGEREF _Toc212046690 \h </w:instrText>
            </w:r>
            <w:r w:rsidR="009975A5">
              <w:rPr>
                <w:noProof/>
                <w:webHidden/>
              </w:rPr>
            </w:r>
            <w:r w:rsidR="009975A5">
              <w:rPr>
                <w:noProof/>
                <w:webHidden/>
              </w:rPr>
              <w:fldChar w:fldCharType="separate"/>
            </w:r>
            <w:r w:rsidR="009975A5">
              <w:rPr>
                <w:noProof/>
                <w:webHidden/>
              </w:rPr>
              <w:t>1</w:t>
            </w:r>
            <w:r w:rsidR="009975A5">
              <w:rPr>
                <w:noProof/>
                <w:webHidden/>
              </w:rPr>
              <w:fldChar w:fldCharType="end"/>
            </w:r>
          </w:hyperlink>
        </w:p>
        <w:p w14:paraId="7F5B6C4C" w14:textId="7AB0BD6D" w:rsidR="009975A5" w:rsidRDefault="009975A5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046691" w:history="1">
            <w:r w:rsidRPr="00FB3615">
              <w:rPr>
                <w:rStyle w:val="Hyperlink"/>
                <w:noProof/>
                <w:highlight w:val="yellow"/>
              </w:rPr>
              <w:t>2. Leadership &amp; Motivation theory &amp; motivation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_Toc212046691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56A6A1" w14:textId="2206D880" w:rsidR="009975A5" w:rsidRDefault="009975A5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046692" w:history="1">
            <w:r w:rsidRPr="00FB3615">
              <w:rPr>
                <w:rStyle w:val="Hyperlink"/>
                <w:noProof/>
                <w:highlight w:val="yellow"/>
              </w:rPr>
              <w:t>3. L&amp;M styles &amp; how they align with Int. &amp; Ext. Motivation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_Toc212046692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43549E" w14:textId="1E46BA85" w:rsidR="009975A5" w:rsidRDefault="009975A5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046693" w:history="1">
            <w:r w:rsidRPr="00FB3615">
              <w:rPr>
                <w:rStyle w:val="Hyperlink"/>
                <w:noProof/>
                <w:highlight w:val="yellow"/>
              </w:rPr>
              <w:t>4. Motivation Theory connections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_Toc212046693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11FB0E" w14:textId="13C26205" w:rsidR="009975A5" w:rsidRDefault="009975A5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046694" w:history="1">
            <w:r w:rsidRPr="00FB3615">
              <w:rPr>
                <w:rStyle w:val="Hyperlink"/>
                <w:noProof/>
                <w:highlight w:val="yellow"/>
              </w:rPr>
              <w:t>5. Practical Examples: Links between L&amp;M styles &amp; Motivation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_Toc212046694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C4A616" w14:textId="3AD910C4" w:rsidR="00EA78A8" w:rsidRDefault="00EA78A8">
          <w:r>
            <w:rPr>
              <w:b/>
              <w:bCs/>
              <w:noProof/>
            </w:rPr>
            <w:fldChar w:fldCharType="end"/>
          </w:r>
        </w:p>
      </w:sdtContent>
    </w:sdt>
    <w:p w14:paraId="5A96F75B" w14:textId="37DA9834" w:rsidR="00F67E8A" w:rsidRDefault="00DE3741" w:rsidP="00DE3741">
      <w:pPr>
        <w:jc w:val="center"/>
      </w:pPr>
      <w:r>
        <w:t>\/</w:t>
      </w:r>
    </w:p>
    <w:p w14:paraId="25C01048" w14:textId="77777777" w:rsidR="00DE3741" w:rsidRPr="00F67E8A" w:rsidRDefault="00DE3741" w:rsidP="00DE3741">
      <w:pPr>
        <w:jc w:val="center"/>
      </w:pPr>
    </w:p>
    <w:p w14:paraId="20370615" w14:textId="5D3B21CE" w:rsidR="003E0607" w:rsidRPr="003E0607" w:rsidRDefault="00DE3741" w:rsidP="00800368">
      <w:pPr>
        <w:pStyle w:val="Heading2"/>
      </w:pPr>
      <w:bookmarkStart w:id="0" w:name="_Toc212046690"/>
      <w:r>
        <w:rPr>
          <w:highlight w:val="yellow"/>
        </w:rPr>
        <w:t xml:space="preserve">1. </w:t>
      </w:r>
      <w:r w:rsidR="003E0607" w:rsidRPr="00800368">
        <w:rPr>
          <w:highlight w:val="yellow"/>
        </w:rPr>
        <w:t>L</w:t>
      </w:r>
      <w:r w:rsidR="003E0607" w:rsidRPr="003E0607">
        <w:rPr>
          <w:highlight w:val="yellow"/>
        </w:rPr>
        <w:t xml:space="preserve">eadership </w:t>
      </w:r>
      <w:r w:rsidR="003E0607" w:rsidRPr="00800368">
        <w:rPr>
          <w:highlight w:val="yellow"/>
        </w:rPr>
        <w:t xml:space="preserve">&amp; Management </w:t>
      </w:r>
      <w:r w:rsidR="003E0607" w:rsidRPr="003E0607">
        <w:rPr>
          <w:highlight w:val="yellow"/>
        </w:rPr>
        <w:t xml:space="preserve">style </w:t>
      </w:r>
      <w:r w:rsidR="002C5A44" w:rsidRPr="00800368">
        <w:rPr>
          <w:highlight w:val="yellow"/>
        </w:rPr>
        <w:t>align</w:t>
      </w:r>
      <w:r w:rsidR="00800368">
        <w:rPr>
          <w:highlight w:val="yellow"/>
        </w:rPr>
        <w:t>ment</w:t>
      </w:r>
      <w:r w:rsidR="002C5A44" w:rsidRPr="00800368">
        <w:rPr>
          <w:highlight w:val="yellow"/>
        </w:rPr>
        <w:t xml:space="preserve"> with I</w:t>
      </w:r>
      <w:r w:rsidR="003E0607" w:rsidRPr="003E0607">
        <w:rPr>
          <w:highlight w:val="yellow"/>
        </w:rPr>
        <w:t xml:space="preserve">ntrinsic </w:t>
      </w:r>
      <w:r w:rsidR="002C5A44" w:rsidRPr="00800368">
        <w:rPr>
          <w:highlight w:val="yellow"/>
        </w:rPr>
        <w:t>&amp;</w:t>
      </w:r>
      <w:r w:rsidR="003E0607" w:rsidRPr="003E0607">
        <w:rPr>
          <w:highlight w:val="yellow"/>
        </w:rPr>
        <w:t xml:space="preserve"> extrinsic motivation</w:t>
      </w:r>
      <w:bookmarkEnd w:id="0"/>
    </w:p>
    <w:p w14:paraId="79F11CAE" w14:textId="5D12A775" w:rsidR="003E0607" w:rsidRPr="003E0607" w:rsidRDefault="003E0607" w:rsidP="003E0607">
      <w:pPr>
        <w:rPr>
          <w:b/>
          <w:bCs/>
        </w:rPr>
      </w:pPr>
      <w:r w:rsidRPr="003E0607">
        <w:rPr>
          <w:b/>
          <w:bCs/>
          <w:highlight w:val="cyan"/>
        </w:rPr>
        <w:t>Autocratic</w:t>
      </w:r>
      <w:r w:rsidRPr="00F67E8A">
        <w:rPr>
          <w:b/>
          <w:bCs/>
          <w:highlight w:val="cyan"/>
        </w:rPr>
        <w:t>:</w:t>
      </w:r>
      <w:r w:rsidRPr="003E0607">
        <w:rPr>
          <w:b/>
          <w:bCs/>
          <w:highlight w:val="cyan"/>
        </w:rPr>
        <w:t xml:space="preserve"> Extrinsic</w:t>
      </w:r>
    </w:p>
    <w:p w14:paraId="31E6433C" w14:textId="77777777" w:rsidR="003E0607" w:rsidRPr="003E0607" w:rsidRDefault="003E0607" w:rsidP="003E0607">
      <w:pPr>
        <w:numPr>
          <w:ilvl w:val="0"/>
          <w:numId w:val="9"/>
        </w:numPr>
      </w:pPr>
      <w:r w:rsidRPr="003E0607">
        <w:rPr>
          <w:b/>
          <w:bCs/>
        </w:rPr>
        <w:t>Definition</w:t>
      </w:r>
      <w:r w:rsidRPr="003E0607">
        <w:t>: The leader makes decisions unilaterally, with little or no input from others.</w:t>
      </w:r>
    </w:p>
    <w:p w14:paraId="69AE30BB" w14:textId="2263E248" w:rsidR="003E0607" w:rsidRPr="003E0607" w:rsidRDefault="003E0607" w:rsidP="003E0607">
      <w:pPr>
        <w:numPr>
          <w:ilvl w:val="0"/>
          <w:numId w:val="9"/>
        </w:numPr>
      </w:pPr>
      <w:r w:rsidRPr="003E0607">
        <w:rPr>
          <w:b/>
          <w:bCs/>
        </w:rPr>
        <w:t xml:space="preserve">Motivation </w:t>
      </w:r>
      <w:r>
        <w:rPr>
          <w:b/>
          <w:bCs/>
        </w:rPr>
        <w:t>s</w:t>
      </w:r>
      <w:r w:rsidRPr="003E0607">
        <w:rPr>
          <w:b/>
          <w:bCs/>
        </w:rPr>
        <w:t>tyle</w:t>
      </w:r>
      <w:r w:rsidRPr="003E0607">
        <w:t>: Driven by control, fear, or reward systems.</w:t>
      </w:r>
    </w:p>
    <w:p w14:paraId="5A907144" w14:textId="77777777" w:rsidR="003E0607" w:rsidRPr="003E0607" w:rsidRDefault="003E0607" w:rsidP="003E0607">
      <w:pPr>
        <w:numPr>
          <w:ilvl w:val="0"/>
          <w:numId w:val="9"/>
        </w:numPr>
      </w:pPr>
      <w:r w:rsidRPr="003E0607">
        <w:rPr>
          <w:b/>
          <w:bCs/>
        </w:rPr>
        <w:t>Strengths</w:t>
      </w:r>
      <w:r w:rsidRPr="003E0607">
        <w:t>: Efficient in crises or with inexperienced teams.</w:t>
      </w:r>
    </w:p>
    <w:p w14:paraId="6BB54275" w14:textId="7E6812E5" w:rsidR="003E0607" w:rsidRPr="003E0607" w:rsidRDefault="003E0607" w:rsidP="003E0607">
      <w:pPr>
        <w:numPr>
          <w:ilvl w:val="0"/>
          <w:numId w:val="9"/>
        </w:numPr>
      </w:pPr>
      <w:r w:rsidRPr="003E0607">
        <w:rPr>
          <w:b/>
          <w:bCs/>
        </w:rPr>
        <w:t>Challenges</w:t>
      </w:r>
      <w:r w:rsidRPr="003E0607">
        <w:t>: Can stifle creativity and lower morale over time.</w:t>
      </w:r>
    </w:p>
    <w:p w14:paraId="23C3851B" w14:textId="280213AF" w:rsidR="003E0607" w:rsidRPr="003E0607" w:rsidRDefault="003E0607" w:rsidP="003E0607">
      <w:pPr>
        <w:rPr>
          <w:b/>
          <w:bCs/>
        </w:rPr>
      </w:pPr>
      <w:r w:rsidRPr="003E0607">
        <w:rPr>
          <w:b/>
          <w:bCs/>
          <w:highlight w:val="cyan"/>
        </w:rPr>
        <w:t>Democratic</w:t>
      </w:r>
      <w:r w:rsidRPr="00F67E8A">
        <w:rPr>
          <w:b/>
          <w:bCs/>
          <w:highlight w:val="cyan"/>
        </w:rPr>
        <w:t>:</w:t>
      </w:r>
      <w:r w:rsidRPr="003E0607">
        <w:rPr>
          <w:b/>
          <w:bCs/>
          <w:highlight w:val="cyan"/>
        </w:rPr>
        <w:t xml:space="preserve"> Both</w:t>
      </w:r>
      <w:r w:rsidR="000B5795" w:rsidRPr="00F67E8A">
        <w:rPr>
          <w:b/>
          <w:bCs/>
          <w:highlight w:val="cyan"/>
        </w:rPr>
        <w:t xml:space="preserve"> </w:t>
      </w:r>
      <w:r w:rsidR="000B5795" w:rsidRPr="00F67E8A">
        <w:rPr>
          <w:highlight w:val="cyan"/>
        </w:rPr>
        <w:t xml:space="preserve">(Intrinsic &amp; </w:t>
      </w:r>
      <w:r w:rsidR="000B5795" w:rsidRPr="003E0607">
        <w:rPr>
          <w:highlight w:val="cyan"/>
        </w:rPr>
        <w:t>Extrinsic</w:t>
      </w:r>
      <w:r w:rsidR="000B5795" w:rsidRPr="00F67E8A">
        <w:rPr>
          <w:highlight w:val="cyan"/>
        </w:rPr>
        <w:t>)</w:t>
      </w:r>
    </w:p>
    <w:p w14:paraId="1ED6275D" w14:textId="77777777" w:rsidR="003E0607" w:rsidRPr="003E0607" w:rsidRDefault="003E0607" w:rsidP="003E0607">
      <w:pPr>
        <w:numPr>
          <w:ilvl w:val="0"/>
          <w:numId w:val="10"/>
        </w:numPr>
      </w:pPr>
      <w:r w:rsidRPr="003E0607">
        <w:rPr>
          <w:b/>
          <w:bCs/>
        </w:rPr>
        <w:t>Definition</w:t>
      </w:r>
      <w:r w:rsidRPr="003E0607">
        <w:t>: The leader involves team members in decision-making, valuing collaboration and consensus.</w:t>
      </w:r>
    </w:p>
    <w:p w14:paraId="18B0EA5D" w14:textId="6CA950FD" w:rsidR="003E0607" w:rsidRPr="003E0607" w:rsidRDefault="003E0607" w:rsidP="003E0607">
      <w:pPr>
        <w:numPr>
          <w:ilvl w:val="0"/>
          <w:numId w:val="10"/>
        </w:numPr>
      </w:pPr>
      <w:r w:rsidRPr="003E0607">
        <w:rPr>
          <w:b/>
          <w:bCs/>
        </w:rPr>
        <w:t>Motivation style</w:t>
      </w:r>
      <w:r w:rsidRPr="003E0607">
        <w:t>: Encourages autonomy (intrinsic) and shared rewards (extrinsic).</w:t>
      </w:r>
    </w:p>
    <w:p w14:paraId="561BA183" w14:textId="77777777" w:rsidR="003E0607" w:rsidRPr="003E0607" w:rsidRDefault="003E0607" w:rsidP="003E0607">
      <w:pPr>
        <w:numPr>
          <w:ilvl w:val="0"/>
          <w:numId w:val="10"/>
        </w:numPr>
      </w:pPr>
      <w:r w:rsidRPr="003E0607">
        <w:rPr>
          <w:b/>
          <w:bCs/>
        </w:rPr>
        <w:t>Strengths</w:t>
      </w:r>
      <w:r w:rsidRPr="003E0607">
        <w:t>: Encourages engagement, innovation, and ownership.</w:t>
      </w:r>
    </w:p>
    <w:p w14:paraId="6CC816F2" w14:textId="0BEADF62" w:rsidR="003E0607" w:rsidRPr="003E0607" w:rsidRDefault="003E0607" w:rsidP="003E0607">
      <w:pPr>
        <w:numPr>
          <w:ilvl w:val="0"/>
          <w:numId w:val="10"/>
        </w:numPr>
      </w:pPr>
      <w:r w:rsidRPr="003E0607">
        <w:rPr>
          <w:b/>
          <w:bCs/>
        </w:rPr>
        <w:t>Challenges</w:t>
      </w:r>
      <w:r w:rsidRPr="003E0607">
        <w:t>: Can be time-consuming and less effective in urgent situations.</w:t>
      </w:r>
    </w:p>
    <w:p w14:paraId="532523D8" w14:textId="2C76BA4D" w:rsidR="003E0607" w:rsidRPr="003E0607" w:rsidRDefault="003E0607" w:rsidP="003E0607">
      <w:pPr>
        <w:rPr>
          <w:b/>
          <w:bCs/>
        </w:rPr>
      </w:pPr>
      <w:r w:rsidRPr="003E0607">
        <w:rPr>
          <w:b/>
          <w:bCs/>
          <w:highlight w:val="cyan"/>
        </w:rPr>
        <w:t>Laissez-faire</w:t>
      </w:r>
      <w:r w:rsidRPr="00F67E8A">
        <w:rPr>
          <w:b/>
          <w:bCs/>
          <w:highlight w:val="cyan"/>
        </w:rPr>
        <w:t>:</w:t>
      </w:r>
      <w:r w:rsidRPr="003E0607">
        <w:rPr>
          <w:b/>
          <w:bCs/>
          <w:highlight w:val="cyan"/>
        </w:rPr>
        <w:t xml:space="preserve"> Intrinsic</w:t>
      </w:r>
    </w:p>
    <w:p w14:paraId="52DCFEE4" w14:textId="77777777" w:rsidR="003E0607" w:rsidRPr="003E0607" w:rsidRDefault="003E0607" w:rsidP="003E0607">
      <w:pPr>
        <w:numPr>
          <w:ilvl w:val="0"/>
          <w:numId w:val="11"/>
        </w:numPr>
      </w:pPr>
      <w:r w:rsidRPr="003E0607">
        <w:rPr>
          <w:b/>
          <w:bCs/>
        </w:rPr>
        <w:t>Definition</w:t>
      </w:r>
      <w:r w:rsidRPr="003E0607">
        <w:t>: The leader offers minimal direction, allowing team members to make decisions independently.</w:t>
      </w:r>
    </w:p>
    <w:p w14:paraId="032B607A" w14:textId="65BD3B55" w:rsidR="003E0607" w:rsidRPr="003E0607" w:rsidRDefault="003E0607" w:rsidP="003E0607">
      <w:pPr>
        <w:numPr>
          <w:ilvl w:val="0"/>
          <w:numId w:val="11"/>
        </w:numPr>
      </w:pPr>
      <w:r w:rsidRPr="003E0607">
        <w:rPr>
          <w:b/>
          <w:bCs/>
        </w:rPr>
        <w:t xml:space="preserve">Motivation </w:t>
      </w:r>
      <w:r>
        <w:rPr>
          <w:b/>
          <w:bCs/>
        </w:rPr>
        <w:t>s</w:t>
      </w:r>
      <w:r w:rsidRPr="003E0607">
        <w:rPr>
          <w:b/>
          <w:bCs/>
        </w:rPr>
        <w:t>tyle</w:t>
      </w:r>
      <w:r w:rsidRPr="003E0607">
        <w:t>: Relies on individuals’ internal drive and initiative.</w:t>
      </w:r>
    </w:p>
    <w:p w14:paraId="3220CE29" w14:textId="77777777" w:rsidR="003E0607" w:rsidRPr="003E0607" w:rsidRDefault="003E0607" w:rsidP="003E0607">
      <w:pPr>
        <w:numPr>
          <w:ilvl w:val="0"/>
          <w:numId w:val="11"/>
        </w:numPr>
      </w:pPr>
      <w:r w:rsidRPr="003E0607">
        <w:rPr>
          <w:b/>
          <w:bCs/>
        </w:rPr>
        <w:lastRenderedPageBreak/>
        <w:t>Strengths</w:t>
      </w:r>
      <w:r w:rsidRPr="003E0607">
        <w:t>: Fosters autonomy and innovation in highly skilled teams.</w:t>
      </w:r>
    </w:p>
    <w:p w14:paraId="070B8AF4" w14:textId="3A07CEA7" w:rsidR="003E0607" w:rsidRPr="003E0607" w:rsidRDefault="003E0607" w:rsidP="003E0607">
      <w:pPr>
        <w:numPr>
          <w:ilvl w:val="0"/>
          <w:numId w:val="11"/>
        </w:numPr>
      </w:pPr>
      <w:r w:rsidRPr="003E0607">
        <w:rPr>
          <w:b/>
          <w:bCs/>
        </w:rPr>
        <w:t>Challenges</w:t>
      </w:r>
      <w:r w:rsidRPr="003E0607">
        <w:t>: May lead to confusion or lack of accountability if roles aren't clear.</w:t>
      </w:r>
    </w:p>
    <w:p w14:paraId="60DE59FA" w14:textId="451852C4" w:rsidR="003E0607" w:rsidRPr="003E0607" w:rsidRDefault="003E0607" w:rsidP="003E0607">
      <w:pPr>
        <w:rPr>
          <w:b/>
          <w:bCs/>
        </w:rPr>
      </w:pPr>
      <w:r w:rsidRPr="003E0607">
        <w:rPr>
          <w:b/>
          <w:bCs/>
          <w:highlight w:val="cyan"/>
        </w:rPr>
        <w:t>Transactional</w:t>
      </w:r>
      <w:r w:rsidRPr="00F67E8A">
        <w:rPr>
          <w:b/>
          <w:bCs/>
          <w:highlight w:val="cyan"/>
        </w:rPr>
        <w:t>:</w:t>
      </w:r>
      <w:r w:rsidRPr="003E0607">
        <w:rPr>
          <w:b/>
          <w:bCs/>
          <w:highlight w:val="cyan"/>
        </w:rPr>
        <w:t xml:space="preserve"> Extrinsic</w:t>
      </w:r>
    </w:p>
    <w:p w14:paraId="4D2EB385" w14:textId="77777777" w:rsidR="003E0607" w:rsidRPr="003E0607" w:rsidRDefault="003E0607" w:rsidP="003E0607">
      <w:pPr>
        <w:numPr>
          <w:ilvl w:val="0"/>
          <w:numId w:val="12"/>
        </w:numPr>
      </w:pPr>
      <w:r w:rsidRPr="003E0607">
        <w:rPr>
          <w:b/>
          <w:bCs/>
        </w:rPr>
        <w:t>Definition</w:t>
      </w:r>
      <w:r w:rsidRPr="003E0607">
        <w:t>: Leadership based on structured tasks, rewards, and penalties.</w:t>
      </w:r>
    </w:p>
    <w:p w14:paraId="13A9DE25" w14:textId="76807286" w:rsidR="003E0607" w:rsidRPr="003E0607" w:rsidRDefault="003E0607" w:rsidP="003E0607">
      <w:pPr>
        <w:numPr>
          <w:ilvl w:val="0"/>
          <w:numId w:val="12"/>
        </w:numPr>
      </w:pPr>
      <w:r w:rsidRPr="003E0607">
        <w:rPr>
          <w:b/>
          <w:bCs/>
        </w:rPr>
        <w:t xml:space="preserve">Motivation </w:t>
      </w:r>
      <w:r w:rsidR="00173E87">
        <w:rPr>
          <w:b/>
          <w:bCs/>
        </w:rPr>
        <w:t>s</w:t>
      </w:r>
      <w:r w:rsidRPr="003E0607">
        <w:rPr>
          <w:b/>
          <w:bCs/>
        </w:rPr>
        <w:t>tyle</w:t>
      </w:r>
      <w:r w:rsidRPr="003E0607">
        <w:t>: Performance-based incentives or consequences.</w:t>
      </w:r>
    </w:p>
    <w:p w14:paraId="76BBE956" w14:textId="77777777" w:rsidR="003E0607" w:rsidRPr="003E0607" w:rsidRDefault="003E0607" w:rsidP="003E0607">
      <w:pPr>
        <w:numPr>
          <w:ilvl w:val="0"/>
          <w:numId w:val="12"/>
        </w:numPr>
      </w:pPr>
      <w:r w:rsidRPr="003E0607">
        <w:rPr>
          <w:b/>
          <w:bCs/>
        </w:rPr>
        <w:t>Strengths</w:t>
      </w:r>
      <w:r w:rsidRPr="003E0607">
        <w:t>: Clear expectations and measurable outcomes.</w:t>
      </w:r>
    </w:p>
    <w:p w14:paraId="13EC3003" w14:textId="2C9B5AAB" w:rsidR="003E0607" w:rsidRPr="003E0607" w:rsidRDefault="003E0607" w:rsidP="003E0607">
      <w:pPr>
        <w:numPr>
          <w:ilvl w:val="0"/>
          <w:numId w:val="12"/>
        </w:numPr>
      </w:pPr>
      <w:r w:rsidRPr="003E0607">
        <w:rPr>
          <w:b/>
          <w:bCs/>
        </w:rPr>
        <w:t>Challenges</w:t>
      </w:r>
      <w:r w:rsidRPr="003E0607">
        <w:t>: Focuses on short-term goals; may neglect personal growth or innovation.</w:t>
      </w:r>
    </w:p>
    <w:p w14:paraId="66FAA806" w14:textId="36D0B080" w:rsidR="003E0607" w:rsidRPr="003E0607" w:rsidRDefault="003E0607" w:rsidP="003E0607">
      <w:pPr>
        <w:rPr>
          <w:b/>
          <w:bCs/>
        </w:rPr>
      </w:pPr>
      <w:r w:rsidRPr="003E0607">
        <w:rPr>
          <w:b/>
          <w:bCs/>
          <w:highlight w:val="cyan"/>
        </w:rPr>
        <w:t>Transformational</w:t>
      </w:r>
      <w:r w:rsidR="00173E87" w:rsidRPr="00F67E8A">
        <w:rPr>
          <w:b/>
          <w:bCs/>
          <w:highlight w:val="cyan"/>
        </w:rPr>
        <w:t>:</w:t>
      </w:r>
      <w:r w:rsidRPr="003E0607">
        <w:rPr>
          <w:b/>
          <w:bCs/>
          <w:highlight w:val="cyan"/>
        </w:rPr>
        <w:t xml:space="preserve"> Intrinsic</w:t>
      </w:r>
    </w:p>
    <w:p w14:paraId="390CCC37" w14:textId="77777777" w:rsidR="003E0607" w:rsidRPr="003E0607" w:rsidRDefault="003E0607" w:rsidP="003E0607">
      <w:pPr>
        <w:numPr>
          <w:ilvl w:val="0"/>
          <w:numId w:val="13"/>
        </w:numPr>
      </w:pPr>
      <w:r w:rsidRPr="003E0607">
        <w:rPr>
          <w:b/>
          <w:bCs/>
        </w:rPr>
        <w:t>Definition</w:t>
      </w:r>
      <w:r w:rsidRPr="003E0607">
        <w:t>: The leader inspires and motivates through vision, passion, and personal influence.</w:t>
      </w:r>
    </w:p>
    <w:p w14:paraId="3B03323F" w14:textId="210D866B" w:rsidR="003E0607" w:rsidRPr="003E0607" w:rsidRDefault="003E0607" w:rsidP="003E0607">
      <w:pPr>
        <w:numPr>
          <w:ilvl w:val="0"/>
          <w:numId w:val="13"/>
        </w:numPr>
      </w:pPr>
      <w:r w:rsidRPr="003E0607">
        <w:rPr>
          <w:b/>
          <w:bCs/>
        </w:rPr>
        <w:t xml:space="preserve">Motivation </w:t>
      </w:r>
      <w:r w:rsidR="00173E87">
        <w:rPr>
          <w:b/>
          <w:bCs/>
        </w:rPr>
        <w:t>s</w:t>
      </w:r>
      <w:r w:rsidRPr="003E0607">
        <w:rPr>
          <w:b/>
          <w:bCs/>
        </w:rPr>
        <w:t>tyle</w:t>
      </w:r>
      <w:r w:rsidRPr="003E0607">
        <w:t>: Fosters deep commitment and internal motivation.</w:t>
      </w:r>
    </w:p>
    <w:p w14:paraId="04AB73AE" w14:textId="77777777" w:rsidR="003E0607" w:rsidRPr="003E0607" w:rsidRDefault="003E0607" w:rsidP="003E0607">
      <w:pPr>
        <w:numPr>
          <w:ilvl w:val="0"/>
          <w:numId w:val="13"/>
        </w:numPr>
      </w:pPr>
      <w:r w:rsidRPr="003E0607">
        <w:rPr>
          <w:b/>
          <w:bCs/>
        </w:rPr>
        <w:t>Strengths</w:t>
      </w:r>
      <w:r w:rsidRPr="003E0607">
        <w:t>: Drives change, boosts morale, and fosters commitment.</w:t>
      </w:r>
    </w:p>
    <w:p w14:paraId="468CBA72" w14:textId="3841CDD3" w:rsidR="003E0607" w:rsidRPr="003E0607" w:rsidRDefault="003E0607" w:rsidP="003E0607">
      <w:pPr>
        <w:numPr>
          <w:ilvl w:val="0"/>
          <w:numId w:val="13"/>
        </w:numPr>
      </w:pPr>
      <w:r w:rsidRPr="003E0607">
        <w:rPr>
          <w:b/>
          <w:bCs/>
        </w:rPr>
        <w:t>Challenges</w:t>
      </w:r>
      <w:r w:rsidRPr="003E0607">
        <w:t>: Requires high emotional intelligence and consistent energy.</w:t>
      </w:r>
    </w:p>
    <w:p w14:paraId="1FD97066" w14:textId="1053015F" w:rsidR="003E0607" w:rsidRPr="003E0607" w:rsidRDefault="003E0607" w:rsidP="003E0607">
      <w:pPr>
        <w:rPr>
          <w:b/>
          <w:bCs/>
        </w:rPr>
      </w:pPr>
      <w:r w:rsidRPr="003E0607">
        <w:rPr>
          <w:b/>
          <w:bCs/>
          <w:highlight w:val="cyan"/>
        </w:rPr>
        <w:t>Servant Leadership</w:t>
      </w:r>
      <w:r w:rsidR="00173E87" w:rsidRPr="00F67E8A">
        <w:rPr>
          <w:b/>
          <w:bCs/>
          <w:highlight w:val="cyan"/>
        </w:rPr>
        <w:t>:</w:t>
      </w:r>
      <w:r w:rsidRPr="003E0607">
        <w:rPr>
          <w:b/>
          <w:bCs/>
          <w:highlight w:val="cyan"/>
        </w:rPr>
        <w:t xml:space="preserve"> Intrinsic</w:t>
      </w:r>
    </w:p>
    <w:p w14:paraId="73B9A961" w14:textId="77777777" w:rsidR="003E0607" w:rsidRPr="003E0607" w:rsidRDefault="003E0607" w:rsidP="003E0607">
      <w:pPr>
        <w:numPr>
          <w:ilvl w:val="0"/>
          <w:numId w:val="14"/>
        </w:numPr>
      </w:pPr>
      <w:r w:rsidRPr="003E0607">
        <w:rPr>
          <w:b/>
          <w:bCs/>
        </w:rPr>
        <w:t>Definition</w:t>
      </w:r>
      <w:r w:rsidRPr="003E0607">
        <w:t>: The leader prioritizes the needs of the team, aiming to serve rather than command.</w:t>
      </w:r>
    </w:p>
    <w:p w14:paraId="34A3F483" w14:textId="4E9FF214" w:rsidR="003E0607" w:rsidRPr="003E0607" w:rsidRDefault="003E0607" w:rsidP="003E0607">
      <w:pPr>
        <w:numPr>
          <w:ilvl w:val="0"/>
          <w:numId w:val="14"/>
        </w:numPr>
      </w:pPr>
      <w:r w:rsidRPr="003E0607">
        <w:rPr>
          <w:b/>
          <w:bCs/>
        </w:rPr>
        <w:t xml:space="preserve">Motivation </w:t>
      </w:r>
      <w:r w:rsidR="00173E87" w:rsidRPr="00173E87">
        <w:rPr>
          <w:b/>
          <w:bCs/>
        </w:rPr>
        <w:t>s</w:t>
      </w:r>
      <w:r w:rsidRPr="003E0607">
        <w:rPr>
          <w:b/>
          <w:bCs/>
        </w:rPr>
        <w:t>tyle</w:t>
      </w:r>
      <w:r w:rsidRPr="003E0607">
        <w:t>: Arises from feeling valued and supported.</w:t>
      </w:r>
    </w:p>
    <w:p w14:paraId="10E80C40" w14:textId="77777777" w:rsidR="003E0607" w:rsidRPr="003E0607" w:rsidRDefault="003E0607" w:rsidP="003E0607">
      <w:pPr>
        <w:numPr>
          <w:ilvl w:val="0"/>
          <w:numId w:val="14"/>
        </w:numPr>
      </w:pPr>
      <w:r w:rsidRPr="003E0607">
        <w:rPr>
          <w:b/>
          <w:bCs/>
        </w:rPr>
        <w:t>Strengths</w:t>
      </w:r>
      <w:r w:rsidRPr="003E0607">
        <w:t>: Builds trust, loyalty, and a strong team culture.</w:t>
      </w:r>
    </w:p>
    <w:p w14:paraId="4DF18C3B" w14:textId="0CDC0A74" w:rsidR="003E0607" w:rsidRPr="003E0607" w:rsidRDefault="003E0607" w:rsidP="003E0607">
      <w:pPr>
        <w:numPr>
          <w:ilvl w:val="0"/>
          <w:numId w:val="14"/>
        </w:numPr>
      </w:pPr>
      <w:r w:rsidRPr="003E0607">
        <w:rPr>
          <w:b/>
          <w:bCs/>
        </w:rPr>
        <w:t>Challenges</w:t>
      </w:r>
      <w:r w:rsidRPr="003E0607">
        <w:t>: May be perceived as passive or indecisive in high-pressure environments.</w:t>
      </w:r>
    </w:p>
    <w:p w14:paraId="469D94D7" w14:textId="6BC9F8E8" w:rsidR="003E0607" w:rsidRPr="003E0607" w:rsidRDefault="003E0607" w:rsidP="003E0607">
      <w:pPr>
        <w:rPr>
          <w:b/>
          <w:bCs/>
        </w:rPr>
      </w:pPr>
      <w:r w:rsidRPr="003E0607">
        <w:rPr>
          <w:b/>
          <w:bCs/>
          <w:highlight w:val="cyan"/>
        </w:rPr>
        <w:t>Compassionate Leadership</w:t>
      </w:r>
      <w:r w:rsidR="00173E87" w:rsidRPr="00F67E8A">
        <w:rPr>
          <w:b/>
          <w:bCs/>
          <w:highlight w:val="cyan"/>
        </w:rPr>
        <w:t>:</w:t>
      </w:r>
      <w:r w:rsidRPr="003E0607">
        <w:rPr>
          <w:b/>
          <w:bCs/>
          <w:highlight w:val="cyan"/>
        </w:rPr>
        <w:t xml:space="preserve"> Intrinsic</w:t>
      </w:r>
    </w:p>
    <w:p w14:paraId="2663DB0B" w14:textId="77777777" w:rsidR="003E0607" w:rsidRPr="003E0607" w:rsidRDefault="003E0607" w:rsidP="003E0607">
      <w:pPr>
        <w:numPr>
          <w:ilvl w:val="0"/>
          <w:numId w:val="15"/>
        </w:numPr>
      </w:pPr>
      <w:r w:rsidRPr="003E0607">
        <w:rPr>
          <w:b/>
          <w:bCs/>
        </w:rPr>
        <w:t>Definition</w:t>
      </w:r>
      <w:r w:rsidRPr="003E0607">
        <w:t>: The leader leads with empathy, understanding, and care for others’ well-being.</w:t>
      </w:r>
    </w:p>
    <w:p w14:paraId="5FD6EDCA" w14:textId="6EF88039" w:rsidR="003E0607" w:rsidRPr="003E0607" w:rsidRDefault="003E0607" w:rsidP="003E0607">
      <w:pPr>
        <w:numPr>
          <w:ilvl w:val="0"/>
          <w:numId w:val="15"/>
        </w:numPr>
      </w:pPr>
      <w:r w:rsidRPr="003E0607">
        <w:rPr>
          <w:b/>
          <w:bCs/>
        </w:rPr>
        <w:t xml:space="preserve">Motivation </w:t>
      </w:r>
      <w:r w:rsidR="00173E87">
        <w:rPr>
          <w:b/>
          <w:bCs/>
        </w:rPr>
        <w:t>s</w:t>
      </w:r>
      <w:r w:rsidRPr="003E0607">
        <w:rPr>
          <w:b/>
          <w:bCs/>
        </w:rPr>
        <w:t>tyle</w:t>
      </w:r>
      <w:r w:rsidRPr="003E0607">
        <w:t>: Encourages psychological safety and belonging.</w:t>
      </w:r>
    </w:p>
    <w:p w14:paraId="536D5272" w14:textId="77777777" w:rsidR="003E0607" w:rsidRPr="003E0607" w:rsidRDefault="003E0607" w:rsidP="003E0607">
      <w:pPr>
        <w:numPr>
          <w:ilvl w:val="0"/>
          <w:numId w:val="15"/>
        </w:numPr>
      </w:pPr>
      <w:r w:rsidRPr="003E0607">
        <w:rPr>
          <w:b/>
          <w:bCs/>
        </w:rPr>
        <w:t>Strengths</w:t>
      </w:r>
      <w:r w:rsidRPr="003E0607">
        <w:t>: Enhances emotional connection and team cohesion.</w:t>
      </w:r>
    </w:p>
    <w:p w14:paraId="4CE38C5C" w14:textId="2C08BED6" w:rsidR="003E0607" w:rsidRPr="003E0607" w:rsidRDefault="003E0607" w:rsidP="003E0607">
      <w:pPr>
        <w:numPr>
          <w:ilvl w:val="0"/>
          <w:numId w:val="15"/>
        </w:numPr>
      </w:pPr>
      <w:r w:rsidRPr="003E0607">
        <w:rPr>
          <w:b/>
          <w:bCs/>
        </w:rPr>
        <w:t>Challenges</w:t>
      </w:r>
      <w:r w:rsidRPr="003E0607">
        <w:t>: Needs balance to avoid emotional burnout or blurred boundaries.</w:t>
      </w:r>
    </w:p>
    <w:p w14:paraId="508C83AE" w14:textId="2390677C" w:rsidR="003E0607" w:rsidRPr="003E0607" w:rsidRDefault="003E0607" w:rsidP="003E0607">
      <w:pPr>
        <w:rPr>
          <w:b/>
          <w:bCs/>
        </w:rPr>
      </w:pPr>
      <w:r w:rsidRPr="003E0607">
        <w:rPr>
          <w:b/>
          <w:bCs/>
          <w:highlight w:val="cyan"/>
        </w:rPr>
        <w:t>Situational Leadership</w:t>
      </w:r>
      <w:r w:rsidR="000B5795" w:rsidRPr="00F67E8A">
        <w:rPr>
          <w:b/>
          <w:bCs/>
          <w:highlight w:val="cyan"/>
        </w:rPr>
        <w:t>:</w:t>
      </w:r>
      <w:r w:rsidRPr="003E0607">
        <w:rPr>
          <w:b/>
          <w:bCs/>
          <w:highlight w:val="cyan"/>
        </w:rPr>
        <w:t xml:space="preserve"> Both</w:t>
      </w:r>
    </w:p>
    <w:p w14:paraId="39A49762" w14:textId="77777777" w:rsidR="003E0607" w:rsidRPr="003E0607" w:rsidRDefault="003E0607" w:rsidP="003E0607">
      <w:pPr>
        <w:numPr>
          <w:ilvl w:val="0"/>
          <w:numId w:val="16"/>
        </w:numPr>
      </w:pPr>
      <w:r w:rsidRPr="003E0607">
        <w:rPr>
          <w:b/>
          <w:bCs/>
        </w:rPr>
        <w:t>Definition</w:t>
      </w:r>
      <w:r w:rsidRPr="003E0607">
        <w:t>: The leader adapts their style based on the team’s needs, task complexity, and context.</w:t>
      </w:r>
    </w:p>
    <w:p w14:paraId="7A505706" w14:textId="7ED2E83B" w:rsidR="003E0607" w:rsidRPr="003E0607" w:rsidRDefault="003E0607" w:rsidP="003E0607">
      <w:pPr>
        <w:numPr>
          <w:ilvl w:val="0"/>
          <w:numId w:val="16"/>
        </w:numPr>
      </w:pPr>
      <w:r w:rsidRPr="003E0607">
        <w:rPr>
          <w:b/>
          <w:bCs/>
        </w:rPr>
        <w:lastRenderedPageBreak/>
        <w:t xml:space="preserve">Motivation </w:t>
      </w:r>
      <w:r w:rsidR="000B5795" w:rsidRPr="000B5795">
        <w:rPr>
          <w:b/>
          <w:bCs/>
        </w:rPr>
        <w:t>s</w:t>
      </w:r>
      <w:r w:rsidRPr="003E0607">
        <w:rPr>
          <w:b/>
          <w:bCs/>
        </w:rPr>
        <w:t>tyle</w:t>
      </w:r>
      <w:r w:rsidRPr="003E0607">
        <w:t>: Uses intrinsic or extrinsic methods depending on the situation.</w:t>
      </w:r>
    </w:p>
    <w:p w14:paraId="77278BDE" w14:textId="77777777" w:rsidR="003E0607" w:rsidRPr="003E0607" w:rsidRDefault="003E0607" w:rsidP="003E0607">
      <w:pPr>
        <w:numPr>
          <w:ilvl w:val="0"/>
          <w:numId w:val="16"/>
        </w:numPr>
      </w:pPr>
      <w:r w:rsidRPr="003E0607">
        <w:rPr>
          <w:b/>
          <w:bCs/>
        </w:rPr>
        <w:t>Strengths</w:t>
      </w:r>
      <w:r w:rsidRPr="003E0607">
        <w:t>: Flexible and responsive to change.</w:t>
      </w:r>
    </w:p>
    <w:p w14:paraId="4F014575" w14:textId="5E870121" w:rsidR="003E0607" w:rsidRPr="003E0607" w:rsidRDefault="003E0607" w:rsidP="003E0607">
      <w:pPr>
        <w:numPr>
          <w:ilvl w:val="0"/>
          <w:numId w:val="16"/>
        </w:numPr>
      </w:pPr>
      <w:r w:rsidRPr="003E0607">
        <w:rPr>
          <w:b/>
          <w:bCs/>
        </w:rPr>
        <w:t>Challenges</w:t>
      </w:r>
      <w:r w:rsidRPr="003E0607">
        <w:t>: Requires keen judgment and self-awareness to shift styles effectively.</w:t>
      </w:r>
    </w:p>
    <w:p w14:paraId="7ED278A9" w14:textId="346A361B" w:rsidR="003E0607" w:rsidRPr="003E0607" w:rsidRDefault="003E0607" w:rsidP="003E0607">
      <w:pPr>
        <w:rPr>
          <w:b/>
          <w:bCs/>
        </w:rPr>
      </w:pPr>
      <w:r w:rsidRPr="003E0607">
        <w:rPr>
          <w:b/>
          <w:bCs/>
          <w:highlight w:val="cyan"/>
        </w:rPr>
        <w:t>Holistic Leadership</w:t>
      </w:r>
      <w:r w:rsidR="000B5795" w:rsidRPr="00F67E8A">
        <w:rPr>
          <w:b/>
          <w:bCs/>
          <w:highlight w:val="cyan"/>
        </w:rPr>
        <w:t>:</w:t>
      </w:r>
      <w:r w:rsidRPr="003E0607">
        <w:rPr>
          <w:b/>
          <w:bCs/>
          <w:highlight w:val="cyan"/>
        </w:rPr>
        <w:t xml:space="preserve"> Intrinsic</w:t>
      </w:r>
    </w:p>
    <w:p w14:paraId="6B6BDF75" w14:textId="77777777" w:rsidR="003E0607" w:rsidRPr="003E0607" w:rsidRDefault="003E0607" w:rsidP="003E0607">
      <w:pPr>
        <w:numPr>
          <w:ilvl w:val="0"/>
          <w:numId w:val="17"/>
        </w:numPr>
      </w:pPr>
      <w:r w:rsidRPr="003E0607">
        <w:rPr>
          <w:b/>
          <w:bCs/>
        </w:rPr>
        <w:t>Definition</w:t>
      </w:r>
      <w:r w:rsidRPr="003E0607">
        <w:t>: The leader integrates personal values, emotional intelligence, and spiritual awareness into leadership. Focuses on the whole person—mind, body, and spirit.</w:t>
      </w:r>
    </w:p>
    <w:p w14:paraId="24687348" w14:textId="4C081A4E" w:rsidR="003E0607" w:rsidRPr="003E0607" w:rsidRDefault="003E0607" w:rsidP="003E0607">
      <w:pPr>
        <w:numPr>
          <w:ilvl w:val="0"/>
          <w:numId w:val="17"/>
        </w:numPr>
      </w:pPr>
      <w:r w:rsidRPr="003E0607">
        <w:rPr>
          <w:b/>
          <w:bCs/>
        </w:rPr>
        <w:t xml:space="preserve">Motivation </w:t>
      </w:r>
      <w:r w:rsidR="000B5795">
        <w:rPr>
          <w:b/>
          <w:bCs/>
        </w:rPr>
        <w:t>s</w:t>
      </w:r>
      <w:r w:rsidRPr="003E0607">
        <w:rPr>
          <w:b/>
          <w:bCs/>
        </w:rPr>
        <w:t>tyle</w:t>
      </w:r>
      <w:r w:rsidRPr="003E0607">
        <w:t>: Cultivates meaning, purpose, and personal growth.</w:t>
      </w:r>
    </w:p>
    <w:p w14:paraId="561B5AA9" w14:textId="77777777" w:rsidR="003E0607" w:rsidRPr="003E0607" w:rsidRDefault="003E0607" w:rsidP="003E0607">
      <w:pPr>
        <w:numPr>
          <w:ilvl w:val="0"/>
          <w:numId w:val="17"/>
        </w:numPr>
      </w:pPr>
      <w:r w:rsidRPr="003E0607">
        <w:rPr>
          <w:b/>
          <w:bCs/>
        </w:rPr>
        <w:t>Strengths</w:t>
      </w:r>
      <w:r w:rsidRPr="003E0607">
        <w:t>: Builds authentic relationships, fosters well-being, and aligns personal and collective goals.</w:t>
      </w:r>
    </w:p>
    <w:p w14:paraId="7271E680" w14:textId="77777777" w:rsidR="003E0607" w:rsidRPr="003E0607" w:rsidRDefault="003E0607" w:rsidP="003E0607">
      <w:pPr>
        <w:numPr>
          <w:ilvl w:val="0"/>
          <w:numId w:val="17"/>
        </w:numPr>
      </w:pPr>
      <w:r w:rsidRPr="003E0607">
        <w:rPr>
          <w:b/>
          <w:bCs/>
        </w:rPr>
        <w:t>Challenges</w:t>
      </w:r>
      <w:r w:rsidRPr="003E0607">
        <w:t>: May be difficult to implement in rigid or highly transactional environments.</w:t>
      </w:r>
    </w:p>
    <w:p w14:paraId="5D6777FE" w14:textId="35DE7120" w:rsidR="003E0607" w:rsidRDefault="00027A6E">
      <w:r>
        <w:t>-</w:t>
      </w:r>
    </w:p>
    <w:p w14:paraId="6C921F78" w14:textId="446702B1" w:rsidR="00027A6E" w:rsidRDefault="00CF6EB7" w:rsidP="00027A6E">
      <w:pPr>
        <w:pStyle w:val="Heading2"/>
      </w:pPr>
      <w:bookmarkStart w:id="1" w:name="_Toc212046691"/>
      <w:r>
        <w:rPr>
          <w:highlight w:val="yellow"/>
        </w:rPr>
        <w:t xml:space="preserve">2. </w:t>
      </w:r>
      <w:r w:rsidR="00027A6E" w:rsidRPr="00027A6E">
        <w:rPr>
          <w:highlight w:val="yellow"/>
        </w:rPr>
        <w:t>Leadership &amp; Motivation theory &amp; motivation</w:t>
      </w:r>
      <w:bookmarkEnd w:id="1"/>
    </w:p>
    <w:p w14:paraId="3654CB63" w14:textId="152DCBDF" w:rsidR="00F67E8A" w:rsidRPr="000A13C3" w:rsidRDefault="00721C92" w:rsidP="00F67E8A">
      <w:r>
        <w:t>The tale below shows h</w:t>
      </w:r>
      <w:r w:rsidR="00F67E8A">
        <w:t>ow</w:t>
      </w:r>
      <w:r>
        <w:t xml:space="preserve"> </w:t>
      </w:r>
      <w:r w:rsidR="00027A6E">
        <w:t xml:space="preserve">key </w:t>
      </w:r>
      <w:r>
        <w:t xml:space="preserve">Leadership &amp; Motivation theories </w:t>
      </w:r>
      <w:r w:rsidR="00027A6E">
        <w:t>(</w:t>
      </w:r>
      <w:r>
        <w:t xml:space="preserve">also known as </w:t>
      </w:r>
      <w:r w:rsidRPr="000A13C3">
        <w:rPr>
          <w:b/>
          <w:bCs/>
        </w:rPr>
        <w:t>Organisational Behaviour (OB)</w:t>
      </w:r>
      <w:r>
        <w:rPr>
          <w:b/>
          <w:bCs/>
        </w:rPr>
        <w:t xml:space="preserve"> </w:t>
      </w:r>
      <w:r w:rsidRPr="000A13C3">
        <w:t>concepts</w:t>
      </w:r>
      <w:r w:rsidR="00027A6E">
        <w:t>)</w:t>
      </w:r>
      <w:r>
        <w:t xml:space="preserve"> relate to intrinsic &amp; extrinsic motivation.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06"/>
        <w:gridCol w:w="4661"/>
        <w:gridCol w:w="1449"/>
      </w:tblGrid>
      <w:tr w:rsidR="00F67E8A" w:rsidRPr="000A13C3" w14:paraId="0D45A0A6" w14:textId="77777777" w:rsidTr="0019314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E0B5B52" w14:textId="77777777" w:rsidR="00F67E8A" w:rsidRPr="000A13C3" w:rsidRDefault="00F67E8A" w:rsidP="0019314E">
            <w:pPr>
              <w:jc w:val="center"/>
              <w:rPr>
                <w:b/>
                <w:bCs/>
                <w:u w:val="single"/>
              </w:rPr>
            </w:pPr>
            <w:r w:rsidRPr="000A13C3">
              <w:rPr>
                <w:b/>
                <w:bCs/>
                <w:u w:val="single"/>
              </w:rPr>
              <w:t>Theory</w:t>
            </w:r>
          </w:p>
        </w:tc>
        <w:tc>
          <w:tcPr>
            <w:tcW w:w="0" w:type="auto"/>
            <w:vAlign w:val="center"/>
            <w:hideMark/>
          </w:tcPr>
          <w:p w14:paraId="44BB4822" w14:textId="77777777" w:rsidR="00F67E8A" w:rsidRPr="000A13C3" w:rsidRDefault="00F67E8A" w:rsidP="0019314E">
            <w:pPr>
              <w:jc w:val="center"/>
              <w:rPr>
                <w:b/>
                <w:bCs/>
                <w:u w:val="single"/>
              </w:rPr>
            </w:pPr>
            <w:r w:rsidRPr="000A13C3">
              <w:rPr>
                <w:b/>
                <w:bCs/>
                <w:u w:val="single"/>
              </w:rPr>
              <w:t>Key Insight</w:t>
            </w:r>
          </w:p>
        </w:tc>
        <w:tc>
          <w:tcPr>
            <w:tcW w:w="0" w:type="auto"/>
            <w:vAlign w:val="center"/>
            <w:hideMark/>
          </w:tcPr>
          <w:p w14:paraId="5FCB1731" w14:textId="77777777" w:rsidR="00F67E8A" w:rsidRPr="000A13C3" w:rsidRDefault="00F67E8A" w:rsidP="0019314E">
            <w:pPr>
              <w:jc w:val="center"/>
              <w:rPr>
                <w:b/>
                <w:bCs/>
                <w:u w:val="single"/>
              </w:rPr>
            </w:pPr>
            <w:r w:rsidRPr="000A13C3">
              <w:rPr>
                <w:b/>
                <w:bCs/>
                <w:u w:val="single"/>
              </w:rPr>
              <w:t>Motivation Type</w:t>
            </w:r>
          </w:p>
        </w:tc>
      </w:tr>
      <w:tr w:rsidR="00F67E8A" w:rsidRPr="000A13C3" w14:paraId="21F2BC1D" w14:textId="77777777" w:rsidTr="001931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0BEB8" w14:textId="77777777" w:rsidR="00F67E8A" w:rsidRPr="000A13C3" w:rsidRDefault="00F67E8A" w:rsidP="0019314E">
            <w:r w:rsidRPr="000A13C3">
              <w:rPr>
                <w:b/>
                <w:bCs/>
              </w:rPr>
              <w:t>Maslow’s Hierarchy of Needs</w:t>
            </w:r>
            <w:r w:rsidRPr="000A13C3">
              <w:t xml:space="preserve"> (1943)</w:t>
            </w:r>
          </w:p>
        </w:tc>
        <w:tc>
          <w:tcPr>
            <w:tcW w:w="0" w:type="auto"/>
            <w:vAlign w:val="center"/>
            <w:hideMark/>
          </w:tcPr>
          <w:p w14:paraId="40117E72" w14:textId="77777777" w:rsidR="00F67E8A" w:rsidRPr="000A13C3" w:rsidRDefault="00F67E8A" w:rsidP="0019314E">
            <w:r w:rsidRPr="000A13C3">
              <w:t>Self-actualisation aligns with intrinsic motivation; basic needs drive extrinsic motivation</w:t>
            </w:r>
          </w:p>
        </w:tc>
        <w:tc>
          <w:tcPr>
            <w:tcW w:w="0" w:type="auto"/>
            <w:vAlign w:val="center"/>
            <w:hideMark/>
          </w:tcPr>
          <w:p w14:paraId="7A2CC0F0" w14:textId="77777777" w:rsidR="00F67E8A" w:rsidRPr="000A13C3" w:rsidRDefault="00F67E8A" w:rsidP="0019314E">
            <w:r w:rsidRPr="000A13C3">
              <w:t>Both</w:t>
            </w:r>
          </w:p>
        </w:tc>
      </w:tr>
      <w:tr w:rsidR="00F67E8A" w:rsidRPr="000A13C3" w14:paraId="25F8A3BC" w14:textId="77777777" w:rsidTr="001931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76100" w14:textId="77777777" w:rsidR="00F67E8A" w:rsidRPr="000A13C3" w:rsidRDefault="00F67E8A" w:rsidP="0019314E">
            <w:r w:rsidRPr="000A13C3">
              <w:rPr>
                <w:b/>
                <w:bCs/>
              </w:rPr>
              <w:t>Herzberg’s Two-Factor Theory</w:t>
            </w:r>
            <w:r w:rsidRPr="000A13C3">
              <w:t xml:space="preserve"> (1959)</w:t>
            </w:r>
          </w:p>
        </w:tc>
        <w:tc>
          <w:tcPr>
            <w:tcW w:w="0" w:type="auto"/>
            <w:vAlign w:val="center"/>
            <w:hideMark/>
          </w:tcPr>
          <w:p w14:paraId="19C12D3F" w14:textId="77777777" w:rsidR="00F67E8A" w:rsidRPr="000A13C3" w:rsidRDefault="00F67E8A" w:rsidP="0019314E">
            <w:r w:rsidRPr="000A13C3">
              <w:t>Motivators (e.g. achievement, recognition) are intrinsic; hygiene factors (e.g. salary) are extrinsic</w:t>
            </w:r>
          </w:p>
        </w:tc>
        <w:tc>
          <w:tcPr>
            <w:tcW w:w="0" w:type="auto"/>
            <w:vAlign w:val="center"/>
            <w:hideMark/>
          </w:tcPr>
          <w:p w14:paraId="22F18143" w14:textId="77777777" w:rsidR="00F67E8A" w:rsidRPr="000A13C3" w:rsidRDefault="00F67E8A" w:rsidP="0019314E">
            <w:r w:rsidRPr="000A13C3">
              <w:t>Both</w:t>
            </w:r>
          </w:p>
        </w:tc>
      </w:tr>
      <w:tr w:rsidR="00F67E8A" w:rsidRPr="000A13C3" w14:paraId="15F8E73D" w14:textId="77777777" w:rsidTr="001931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E2635" w14:textId="77777777" w:rsidR="00F67E8A" w:rsidRPr="000A13C3" w:rsidRDefault="00F67E8A" w:rsidP="0019314E">
            <w:r w:rsidRPr="000A13C3">
              <w:rPr>
                <w:b/>
                <w:bCs/>
              </w:rPr>
              <w:t>McGregor’s Theory X and Theory Y</w:t>
            </w:r>
            <w:r w:rsidRPr="000A13C3">
              <w:t xml:space="preserve"> (1960)</w:t>
            </w:r>
          </w:p>
        </w:tc>
        <w:tc>
          <w:tcPr>
            <w:tcW w:w="0" w:type="auto"/>
            <w:vAlign w:val="center"/>
            <w:hideMark/>
          </w:tcPr>
          <w:p w14:paraId="09FCA0F7" w14:textId="77777777" w:rsidR="00F67E8A" w:rsidRPr="000A13C3" w:rsidRDefault="00F67E8A" w:rsidP="0019314E">
            <w:r w:rsidRPr="000A13C3">
              <w:t>Theory X assumes people need extrinsic control; Theory Y assumes people are intrinsically motivated</w:t>
            </w:r>
          </w:p>
        </w:tc>
        <w:tc>
          <w:tcPr>
            <w:tcW w:w="0" w:type="auto"/>
            <w:vAlign w:val="center"/>
            <w:hideMark/>
          </w:tcPr>
          <w:p w14:paraId="3BB7D1D0" w14:textId="77777777" w:rsidR="00F67E8A" w:rsidRPr="000A13C3" w:rsidRDefault="00F67E8A" w:rsidP="0019314E">
            <w:r w:rsidRPr="000A13C3">
              <w:t>Both</w:t>
            </w:r>
          </w:p>
        </w:tc>
      </w:tr>
      <w:tr w:rsidR="00F67E8A" w:rsidRPr="000A13C3" w14:paraId="06DC4BD0" w14:textId="77777777" w:rsidTr="001931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BDE5D" w14:textId="77777777" w:rsidR="00F67E8A" w:rsidRPr="000A13C3" w:rsidRDefault="00F67E8A" w:rsidP="0019314E">
            <w:r w:rsidRPr="000A13C3">
              <w:rPr>
                <w:b/>
                <w:bCs/>
              </w:rPr>
              <w:t xml:space="preserve">Self-Determination Theory </w:t>
            </w:r>
            <w:r w:rsidRPr="000A13C3">
              <w:t xml:space="preserve">(Deci &amp; Ryan, </w:t>
            </w:r>
            <w:proofErr w:type="gramStart"/>
            <w:r w:rsidRPr="000A13C3">
              <w:t>1985)</w:t>
            </w:r>
            <w:r>
              <w:t>*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1E490A" w14:textId="77777777" w:rsidR="00F67E8A" w:rsidRPr="000A13C3" w:rsidRDefault="00F67E8A" w:rsidP="0019314E">
            <w:r w:rsidRPr="000A13C3">
              <w:t>Autonomy, competence, and relatedness are essential for intrinsic motivation</w:t>
            </w:r>
          </w:p>
        </w:tc>
        <w:tc>
          <w:tcPr>
            <w:tcW w:w="0" w:type="auto"/>
            <w:vAlign w:val="center"/>
            <w:hideMark/>
          </w:tcPr>
          <w:p w14:paraId="74E4C166" w14:textId="77777777" w:rsidR="00F67E8A" w:rsidRPr="000A13C3" w:rsidRDefault="00F67E8A" w:rsidP="0019314E">
            <w:r w:rsidRPr="000A13C3">
              <w:t>Intrinsic</w:t>
            </w:r>
          </w:p>
        </w:tc>
      </w:tr>
    </w:tbl>
    <w:p w14:paraId="03B74A6D" w14:textId="77777777" w:rsidR="00F67E8A" w:rsidRDefault="00F67E8A"/>
    <w:p w14:paraId="7F602A15" w14:textId="15D2683F" w:rsidR="00F457A2" w:rsidRPr="000A13C3" w:rsidRDefault="00CF6EB7" w:rsidP="00001A9A">
      <w:pPr>
        <w:pStyle w:val="Heading2"/>
      </w:pPr>
      <w:bookmarkStart w:id="2" w:name="_Toc212046692"/>
      <w:r>
        <w:rPr>
          <w:highlight w:val="yellow"/>
        </w:rPr>
        <w:lastRenderedPageBreak/>
        <w:t xml:space="preserve">3. </w:t>
      </w:r>
      <w:r w:rsidR="00F457A2" w:rsidRPr="00001A9A">
        <w:rPr>
          <w:highlight w:val="yellow"/>
        </w:rPr>
        <w:t>L</w:t>
      </w:r>
      <w:r w:rsidR="00001A9A" w:rsidRPr="00001A9A">
        <w:rPr>
          <w:highlight w:val="yellow"/>
        </w:rPr>
        <w:t>&amp;M</w:t>
      </w:r>
      <w:r w:rsidR="00F457A2" w:rsidRPr="00001A9A">
        <w:rPr>
          <w:highlight w:val="yellow"/>
        </w:rPr>
        <w:t xml:space="preserve"> </w:t>
      </w:r>
      <w:r w:rsidR="00001A9A" w:rsidRPr="00001A9A">
        <w:rPr>
          <w:highlight w:val="yellow"/>
        </w:rPr>
        <w:t>s</w:t>
      </w:r>
      <w:r w:rsidR="00F457A2" w:rsidRPr="00001A9A">
        <w:rPr>
          <w:highlight w:val="yellow"/>
        </w:rPr>
        <w:t>tyles</w:t>
      </w:r>
      <w:r w:rsidR="00001A9A" w:rsidRPr="00001A9A">
        <w:rPr>
          <w:highlight w:val="yellow"/>
        </w:rPr>
        <w:t xml:space="preserve"> &amp;</w:t>
      </w:r>
      <w:r w:rsidR="00F457A2" w:rsidRPr="00001A9A">
        <w:rPr>
          <w:highlight w:val="yellow"/>
        </w:rPr>
        <w:t xml:space="preserve"> </w:t>
      </w:r>
      <w:r w:rsidR="00001A9A" w:rsidRPr="00001A9A">
        <w:rPr>
          <w:highlight w:val="yellow"/>
        </w:rPr>
        <w:t>h</w:t>
      </w:r>
      <w:r w:rsidR="00F457A2" w:rsidRPr="00001A9A">
        <w:rPr>
          <w:highlight w:val="yellow"/>
        </w:rPr>
        <w:t xml:space="preserve">ow </w:t>
      </w:r>
      <w:r w:rsidR="00F457A2" w:rsidRPr="00001A9A">
        <w:rPr>
          <w:highlight w:val="yellow"/>
        </w:rPr>
        <w:t>t</w:t>
      </w:r>
      <w:r w:rsidR="00F457A2" w:rsidRPr="00001A9A">
        <w:rPr>
          <w:highlight w:val="yellow"/>
        </w:rPr>
        <w:t xml:space="preserve">hey </w:t>
      </w:r>
      <w:r w:rsidR="00F457A2" w:rsidRPr="00001A9A">
        <w:rPr>
          <w:highlight w:val="yellow"/>
        </w:rPr>
        <w:t>a</w:t>
      </w:r>
      <w:r w:rsidR="00F457A2" w:rsidRPr="00001A9A">
        <w:rPr>
          <w:highlight w:val="yellow"/>
        </w:rPr>
        <w:t>lign</w:t>
      </w:r>
      <w:r w:rsidR="00F457A2" w:rsidRPr="00001A9A">
        <w:rPr>
          <w:highlight w:val="yellow"/>
        </w:rPr>
        <w:t xml:space="preserve"> with </w:t>
      </w:r>
      <w:r w:rsidR="00DA6440">
        <w:rPr>
          <w:highlight w:val="yellow"/>
        </w:rPr>
        <w:t xml:space="preserve">Int. &amp; Ext. </w:t>
      </w:r>
      <w:r w:rsidR="00F457A2" w:rsidRPr="00001A9A">
        <w:rPr>
          <w:highlight w:val="yellow"/>
        </w:rPr>
        <w:t>Motivation</w:t>
      </w:r>
      <w:bookmarkEnd w:id="2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5"/>
        <w:gridCol w:w="1426"/>
        <w:gridCol w:w="4705"/>
      </w:tblGrid>
      <w:tr w:rsidR="00F457A2" w:rsidRPr="000A13C3" w14:paraId="3F1360C8" w14:textId="77777777" w:rsidTr="00A101E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73B607D" w14:textId="77777777" w:rsidR="00F457A2" w:rsidRPr="008A0DDC" w:rsidRDefault="00F457A2" w:rsidP="00A101ED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8A0DDC">
              <w:rPr>
                <w:b/>
                <w:bCs/>
                <w:sz w:val="20"/>
                <w:szCs w:val="20"/>
                <w:u w:val="single"/>
              </w:rPr>
              <w:t>Style</w:t>
            </w:r>
          </w:p>
        </w:tc>
        <w:tc>
          <w:tcPr>
            <w:tcW w:w="0" w:type="auto"/>
            <w:vAlign w:val="center"/>
            <w:hideMark/>
          </w:tcPr>
          <w:p w14:paraId="2BF174CD" w14:textId="77777777" w:rsidR="00F457A2" w:rsidRPr="008A0DDC" w:rsidRDefault="00F457A2" w:rsidP="00A101ED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8A0DDC">
              <w:rPr>
                <w:b/>
                <w:bCs/>
                <w:sz w:val="20"/>
                <w:szCs w:val="20"/>
                <w:u w:val="single"/>
              </w:rPr>
              <w:t>Motivation Emphasis</w:t>
            </w:r>
          </w:p>
        </w:tc>
        <w:tc>
          <w:tcPr>
            <w:tcW w:w="0" w:type="auto"/>
            <w:vAlign w:val="center"/>
            <w:hideMark/>
          </w:tcPr>
          <w:p w14:paraId="691AAAB2" w14:textId="77777777" w:rsidR="00F457A2" w:rsidRPr="008A0DDC" w:rsidRDefault="00F457A2" w:rsidP="00A101ED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8A0DDC">
              <w:rPr>
                <w:b/>
                <w:bCs/>
                <w:sz w:val="20"/>
                <w:szCs w:val="20"/>
                <w:u w:val="single"/>
              </w:rPr>
              <w:t>Characteristics</w:t>
            </w:r>
          </w:p>
        </w:tc>
      </w:tr>
      <w:tr w:rsidR="00F457A2" w:rsidRPr="000A13C3" w14:paraId="2D6EFA92" w14:textId="77777777" w:rsidTr="00A101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4A4A2" w14:textId="77777777" w:rsidR="00F457A2" w:rsidRPr="008A0DDC" w:rsidRDefault="00F457A2" w:rsidP="00A101ED">
            <w:pPr>
              <w:rPr>
                <w:sz w:val="20"/>
                <w:szCs w:val="20"/>
              </w:rPr>
            </w:pPr>
            <w:r w:rsidRPr="008A0DDC">
              <w:rPr>
                <w:b/>
                <w:bCs/>
                <w:sz w:val="20"/>
                <w:szCs w:val="20"/>
              </w:rPr>
              <w:t>Transformational Leadership</w:t>
            </w:r>
          </w:p>
        </w:tc>
        <w:tc>
          <w:tcPr>
            <w:tcW w:w="0" w:type="auto"/>
            <w:vAlign w:val="center"/>
            <w:hideMark/>
          </w:tcPr>
          <w:p w14:paraId="46DCBBBC" w14:textId="77777777" w:rsidR="00F457A2" w:rsidRPr="008A0DDC" w:rsidRDefault="00F457A2" w:rsidP="00A101ED">
            <w:pPr>
              <w:rPr>
                <w:sz w:val="20"/>
                <w:szCs w:val="20"/>
              </w:rPr>
            </w:pPr>
            <w:r w:rsidRPr="008A0DDC">
              <w:rPr>
                <w:sz w:val="20"/>
                <w:szCs w:val="20"/>
              </w:rPr>
              <w:t>Intrinsic</w:t>
            </w:r>
          </w:p>
        </w:tc>
        <w:tc>
          <w:tcPr>
            <w:tcW w:w="0" w:type="auto"/>
            <w:vAlign w:val="center"/>
            <w:hideMark/>
          </w:tcPr>
          <w:p w14:paraId="1D1AEFD2" w14:textId="77777777" w:rsidR="00F457A2" w:rsidRPr="008A0DDC" w:rsidRDefault="00F457A2" w:rsidP="00A101ED">
            <w:pPr>
              <w:rPr>
                <w:sz w:val="20"/>
                <w:szCs w:val="20"/>
              </w:rPr>
            </w:pPr>
            <w:r w:rsidRPr="008A0DDC">
              <w:rPr>
                <w:sz w:val="20"/>
                <w:szCs w:val="20"/>
              </w:rPr>
              <w:t>Inspires through vision, purpose, and personal growth. Encourages autonomy and creativity.</w:t>
            </w:r>
          </w:p>
        </w:tc>
      </w:tr>
      <w:tr w:rsidR="00F457A2" w:rsidRPr="000A13C3" w14:paraId="07C40C0E" w14:textId="77777777" w:rsidTr="00A101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F7E1F" w14:textId="77777777" w:rsidR="00F457A2" w:rsidRPr="008A0DDC" w:rsidRDefault="00F457A2" w:rsidP="00A101ED">
            <w:pPr>
              <w:rPr>
                <w:sz w:val="20"/>
                <w:szCs w:val="20"/>
              </w:rPr>
            </w:pPr>
            <w:r w:rsidRPr="008A0DDC">
              <w:rPr>
                <w:b/>
                <w:bCs/>
                <w:sz w:val="20"/>
                <w:szCs w:val="20"/>
              </w:rPr>
              <w:t>Transactional Leadership</w:t>
            </w:r>
          </w:p>
        </w:tc>
        <w:tc>
          <w:tcPr>
            <w:tcW w:w="0" w:type="auto"/>
            <w:vAlign w:val="center"/>
            <w:hideMark/>
          </w:tcPr>
          <w:p w14:paraId="3CE61EE3" w14:textId="77777777" w:rsidR="00F457A2" w:rsidRPr="008A0DDC" w:rsidRDefault="00F457A2" w:rsidP="00A101ED">
            <w:pPr>
              <w:rPr>
                <w:sz w:val="20"/>
                <w:szCs w:val="20"/>
              </w:rPr>
            </w:pPr>
            <w:r w:rsidRPr="008A0DDC">
              <w:rPr>
                <w:sz w:val="20"/>
                <w:szCs w:val="20"/>
              </w:rPr>
              <w:t>Extrinsic</w:t>
            </w:r>
          </w:p>
        </w:tc>
        <w:tc>
          <w:tcPr>
            <w:tcW w:w="0" w:type="auto"/>
            <w:vAlign w:val="center"/>
            <w:hideMark/>
          </w:tcPr>
          <w:p w14:paraId="633BCA12" w14:textId="77777777" w:rsidR="00F457A2" w:rsidRPr="008A0DDC" w:rsidRDefault="00F457A2" w:rsidP="00A101ED">
            <w:pPr>
              <w:rPr>
                <w:sz w:val="20"/>
                <w:szCs w:val="20"/>
              </w:rPr>
            </w:pPr>
            <w:r w:rsidRPr="008A0DDC">
              <w:rPr>
                <w:sz w:val="20"/>
                <w:szCs w:val="20"/>
              </w:rPr>
              <w:t>Focuses on rewards and punishments. Effective for short-term goals but may reduce long-term engagement.</w:t>
            </w:r>
          </w:p>
        </w:tc>
      </w:tr>
      <w:tr w:rsidR="00F457A2" w:rsidRPr="000A13C3" w14:paraId="21A01904" w14:textId="77777777" w:rsidTr="00A101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F1DB3" w14:textId="77777777" w:rsidR="00F457A2" w:rsidRPr="008A0DDC" w:rsidRDefault="00F457A2" w:rsidP="00A101ED">
            <w:pPr>
              <w:rPr>
                <w:sz w:val="20"/>
                <w:szCs w:val="20"/>
              </w:rPr>
            </w:pPr>
            <w:r w:rsidRPr="008A0DDC">
              <w:rPr>
                <w:b/>
                <w:bCs/>
                <w:sz w:val="20"/>
                <w:szCs w:val="20"/>
              </w:rPr>
              <w:t>Servant Leadership</w:t>
            </w:r>
          </w:p>
        </w:tc>
        <w:tc>
          <w:tcPr>
            <w:tcW w:w="0" w:type="auto"/>
            <w:vAlign w:val="center"/>
            <w:hideMark/>
          </w:tcPr>
          <w:p w14:paraId="69F320BC" w14:textId="77777777" w:rsidR="00F457A2" w:rsidRPr="008A0DDC" w:rsidRDefault="00F457A2" w:rsidP="00A101ED">
            <w:pPr>
              <w:rPr>
                <w:sz w:val="20"/>
                <w:szCs w:val="20"/>
              </w:rPr>
            </w:pPr>
            <w:r w:rsidRPr="008A0DDC">
              <w:rPr>
                <w:sz w:val="20"/>
                <w:szCs w:val="20"/>
              </w:rPr>
              <w:t>Intrinsic</w:t>
            </w:r>
          </w:p>
        </w:tc>
        <w:tc>
          <w:tcPr>
            <w:tcW w:w="0" w:type="auto"/>
            <w:vAlign w:val="center"/>
            <w:hideMark/>
          </w:tcPr>
          <w:p w14:paraId="2F3BBBCB" w14:textId="77777777" w:rsidR="00F457A2" w:rsidRPr="008A0DDC" w:rsidRDefault="00F457A2" w:rsidP="00A101ED">
            <w:pPr>
              <w:rPr>
                <w:sz w:val="20"/>
                <w:szCs w:val="20"/>
              </w:rPr>
            </w:pPr>
            <w:r w:rsidRPr="008A0DDC">
              <w:rPr>
                <w:sz w:val="20"/>
                <w:szCs w:val="20"/>
              </w:rPr>
              <w:t>Prioritises employee development and well-being. Builds trust and intrinsic commitment.</w:t>
            </w:r>
          </w:p>
        </w:tc>
      </w:tr>
      <w:tr w:rsidR="00F457A2" w:rsidRPr="000A13C3" w14:paraId="6FD1FF5E" w14:textId="77777777" w:rsidTr="00A101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C5FC2" w14:textId="77777777" w:rsidR="00F457A2" w:rsidRPr="008A0DDC" w:rsidRDefault="00F457A2" w:rsidP="00A101ED">
            <w:pPr>
              <w:rPr>
                <w:sz w:val="20"/>
                <w:szCs w:val="20"/>
              </w:rPr>
            </w:pPr>
            <w:r w:rsidRPr="008A0DDC">
              <w:rPr>
                <w:b/>
                <w:bCs/>
                <w:sz w:val="20"/>
                <w:szCs w:val="20"/>
              </w:rPr>
              <w:t>Autocratic Management</w:t>
            </w:r>
          </w:p>
        </w:tc>
        <w:tc>
          <w:tcPr>
            <w:tcW w:w="0" w:type="auto"/>
            <w:vAlign w:val="center"/>
            <w:hideMark/>
          </w:tcPr>
          <w:p w14:paraId="28225CE3" w14:textId="77777777" w:rsidR="00F457A2" w:rsidRPr="008A0DDC" w:rsidRDefault="00F457A2" w:rsidP="00A101ED">
            <w:pPr>
              <w:rPr>
                <w:sz w:val="20"/>
                <w:szCs w:val="20"/>
              </w:rPr>
            </w:pPr>
            <w:r w:rsidRPr="008A0DDC">
              <w:rPr>
                <w:sz w:val="20"/>
                <w:szCs w:val="20"/>
              </w:rPr>
              <w:t>Extrinsic</w:t>
            </w:r>
          </w:p>
        </w:tc>
        <w:tc>
          <w:tcPr>
            <w:tcW w:w="0" w:type="auto"/>
            <w:vAlign w:val="center"/>
            <w:hideMark/>
          </w:tcPr>
          <w:p w14:paraId="495227E9" w14:textId="77777777" w:rsidR="00F457A2" w:rsidRPr="008A0DDC" w:rsidRDefault="00F457A2" w:rsidP="00A101ED">
            <w:pPr>
              <w:rPr>
                <w:sz w:val="20"/>
                <w:szCs w:val="20"/>
              </w:rPr>
            </w:pPr>
            <w:r w:rsidRPr="008A0DDC">
              <w:rPr>
                <w:sz w:val="20"/>
                <w:szCs w:val="20"/>
              </w:rPr>
              <w:t>Relies on control and directives. Can suppress intrinsic motivation over time.</w:t>
            </w:r>
          </w:p>
        </w:tc>
      </w:tr>
      <w:tr w:rsidR="00F457A2" w:rsidRPr="000A13C3" w14:paraId="0952E4F2" w14:textId="77777777" w:rsidTr="00A101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E9E4D" w14:textId="77777777" w:rsidR="00F457A2" w:rsidRPr="008A0DDC" w:rsidRDefault="00F457A2" w:rsidP="00A101ED">
            <w:pPr>
              <w:rPr>
                <w:sz w:val="20"/>
                <w:szCs w:val="20"/>
              </w:rPr>
            </w:pPr>
            <w:r w:rsidRPr="008A0DDC">
              <w:rPr>
                <w:b/>
                <w:bCs/>
                <w:sz w:val="20"/>
                <w:szCs w:val="20"/>
              </w:rPr>
              <w:t>Participative/Democratic Management</w:t>
            </w:r>
          </w:p>
        </w:tc>
        <w:tc>
          <w:tcPr>
            <w:tcW w:w="0" w:type="auto"/>
            <w:vAlign w:val="center"/>
            <w:hideMark/>
          </w:tcPr>
          <w:p w14:paraId="0B4BD235" w14:textId="77777777" w:rsidR="00F457A2" w:rsidRPr="008A0DDC" w:rsidRDefault="00F457A2" w:rsidP="00A101ED">
            <w:pPr>
              <w:rPr>
                <w:sz w:val="20"/>
                <w:szCs w:val="20"/>
              </w:rPr>
            </w:pPr>
            <w:r w:rsidRPr="008A0DDC">
              <w:rPr>
                <w:sz w:val="20"/>
                <w:szCs w:val="20"/>
              </w:rPr>
              <w:t>Intrinsic</w:t>
            </w:r>
          </w:p>
        </w:tc>
        <w:tc>
          <w:tcPr>
            <w:tcW w:w="0" w:type="auto"/>
            <w:vAlign w:val="center"/>
            <w:hideMark/>
          </w:tcPr>
          <w:p w14:paraId="76CBF3BF" w14:textId="77777777" w:rsidR="00F457A2" w:rsidRPr="008A0DDC" w:rsidRDefault="00F457A2" w:rsidP="00A101ED">
            <w:pPr>
              <w:rPr>
                <w:sz w:val="20"/>
                <w:szCs w:val="20"/>
              </w:rPr>
            </w:pPr>
            <w:r w:rsidRPr="008A0DDC">
              <w:rPr>
                <w:sz w:val="20"/>
                <w:szCs w:val="20"/>
              </w:rPr>
              <w:t>Involves employees in decision-making. Enhances ownership and internal drive.</w:t>
            </w:r>
          </w:p>
        </w:tc>
      </w:tr>
    </w:tbl>
    <w:p w14:paraId="7A04FCED" w14:textId="564F2DBC" w:rsidR="00D17BE1" w:rsidRDefault="00D17BE1">
      <w:r>
        <w:t>-</w:t>
      </w:r>
    </w:p>
    <w:p w14:paraId="06E42729" w14:textId="63D5E351" w:rsidR="00D17BE1" w:rsidRPr="00FB26DE" w:rsidRDefault="00CF6EB7" w:rsidP="00241DD0">
      <w:pPr>
        <w:pStyle w:val="Heading2"/>
      </w:pPr>
      <w:bookmarkStart w:id="3" w:name="_Toc212046693"/>
      <w:r>
        <w:rPr>
          <w:highlight w:val="yellow"/>
        </w:rPr>
        <w:t xml:space="preserve">4. </w:t>
      </w:r>
      <w:r w:rsidR="00D17BE1" w:rsidRPr="00241DD0">
        <w:rPr>
          <w:highlight w:val="yellow"/>
        </w:rPr>
        <w:t xml:space="preserve">Motivation Theory </w:t>
      </w:r>
      <w:r w:rsidR="00241DD0">
        <w:rPr>
          <w:highlight w:val="yellow"/>
        </w:rPr>
        <w:t>c</w:t>
      </w:r>
      <w:r w:rsidR="00D17BE1" w:rsidRPr="00241DD0">
        <w:rPr>
          <w:highlight w:val="yellow"/>
        </w:rPr>
        <w:t>onnections</w:t>
      </w:r>
      <w:bookmarkEnd w:id="3"/>
    </w:p>
    <w:p w14:paraId="79BEF25C" w14:textId="77777777" w:rsidR="00D17BE1" w:rsidRPr="00FB26DE" w:rsidRDefault="00D17BE1" w:rsidP="00D17BE1">
      <w:pPr>
        <w:numPr>
          <w:ilvl w:val="0"/>
          <w:numId w:val="18"/>
        </w:numPr>
      </w:pPr>
      <w:r w:rsidRPr="00FB26DE">
        <w:rPr>
          <w:b/>
          <w:bCs/>
        </w:rPr>
        <w:t>Herzberg’s Two-Factor Theory</w:t>
      </w:r>
      <w:r w:rsidRPr="00FB26DE">
        <w:t>: Hygiene factors (e.g. salary, safety) prevent dissatisfaction (extrinsic); motivators (e.g. achievement, growth) drive satisfaction (intrinsic).</w:t>
      </w:r>
    </w:p>
    <w:p w14:paraId="2D64A28B" w14:textId="77777777" w:rsidR="00D17BE1" w:rsidRPr="00FB26DE" w:rsidRDefault="00D17BE1" w:rsidP="00D17BE1">
      <w:pPr>
        <w:numPr>
          <w:ilvl w:val="0"/>
          <w:numId w:val="18"/>
        </w:numPr>
      </w:pPr>
      <w:r w:rsidRPr="00FB26DE">
        <w:rPr>
          <w:b/>
          <w:bCs/>
        </w:rPr>
        <w:t>McClelland’s Theory of Needs</w:t>
      </w:r>
      <w:r w:rsidRPr="00FB26DE">
        <w:t>: Leaders can tailor their style to employees’ dominant needs—achievement (goal-driven), affiliation (team-oriented), or power (influence).</w:t>
      </w:r>
    </w:p>
    <w:p w14:paraId="08BC705D" w14:textId="77777777" w:rsidR="00D17BE1" w:rsidRPr="00FB26DE" w:rsidRDefault="00D17BE1" w:rsidP="00D17BE1">
      <w:pPr>
        <w:numPr>
          <w:ilvl w:val="0"/>
          <w:numId w:val="18"/>
        </w:numPr>
      </w:pPr>
      <w:r w:rsidRPr="00FB26DE">
        <w:rPr>
          <w:b/>
          <w:bCs/>
        </w:rPr>
        <w:t>Self-Determination Theory (Deci &amp; Ryan)</w:t>
      </w:r>
      <w:r w:rsidRPr="00FB26DE">
        <w:t>: Autonomy, competence, and relatedness are key to intrinsic motivation—best supported by transformational and participative leadership.</w:t>
      </w:r>
    </w:p>
    <w:p w14:paraId="70A8B962" w14:textId="2C84999C" w:rsidR="00D17BE1" w:rsidRDefault="00D17BE1" w:rsidP="00D17BE1">
      <w:pPr>
        <w:numPr>
          <w:ilvl w:val="0"/>
          <w:numId w:val="18"/>
        </w:numPr>
      </w:pPr>
      <w:r w:rsidRPr="00FB26DE">
        <w:rPr>
          <w:b/>
          <w:bCs/>
        </w:rPr>
        <w:t>Theory X vs Theory Y (McGregor)</w:t>
      </w:r>
      <w:r w:rsidRPr="00FB26DE">
        <w:t>: Theory X assumes people need control and extrinsic rewards; Theory Y trusts in intrinsic motivation and self-direction.</w:t>
      </w:r>
    </w:p>
    <w:p w14:paraId="550B47E3" w14:textId="2CD1A64F" w:rsidR="00241DD0" w:rsidRPr="00FB26DE" w:rsidRDefault="00241DD0" w:rsidP="00241DD0">
      <w:r w:rsidRPr="00241DD0">
        <w:t>-</w:t>
      </w:r>
    </w:p>
    <w:p w14:paraId="13DCD466" w14:textId="12316755" w:rsidR="00D17BE1" w:rsidRPr="00FB26DE" w:rsidRDefault="00CF6EB7" w:rsidP="00241DD0">
      <w:pPr>
        <w:pStyle w:val="Heading2"/>
      </w:pPr>
      <w:bookmarkStart w:id="4" w:name="_Toc212046694"/>
      <w:r>
        <w:rPr>
          <w:highlight w:val="yellow"/>
        </w:rPr>
        <w:t xml:space="preserve">5. </w:t>
      </w:r>
      <w:r w:rsidR="00D17BE1" w:rsidRPr="00241DD0">
        <w:rPr>
          <w:highlight w:val="yellow"/>
        </w:rPr>
        <w:t>Practical Examples</w:t>
      </w:r>
      <w:r w:rsidR="00AB5F10" w:rsidRPr="00241DD0">
        <w:rPr>
          <w:highlight w:val="yellow"/>
        </w:rPr>
        <w:t>: Links between L&amp;M styles &amp; Motivation</w:t>
      </w:r>
      <w:bookmarkEnd w:id="4"/>
    </w:p>
    <w:p w14:paraId="19CD00D5" w14:textId="77777777" w:rsidR="00D17BE1" w:rsidRPr="00FB26DE" w:rsidRDefault="00D17BE1" w:rsidP="00D17BE1">
      <w:pPr>
        <w:numPr>
          <w:ilvl w:val="0"/>
          <w:numId w:val="19"/>
        </w:numPr>
      </w:pPr>
      <w:r w:rsidRPr="00FB26DE">
        <w:rPr>
          <w:b/>
          <w:bCs/>
        </w:rPr>
        <w:t>Transactional Leadership</w:t>
      </w:r>
      <w:r w:rsidRPr="00FB26DE">
        <w:t>: Offers bonuses and clear rules—effective for satisfying lower-level needs (physiological, safety).</w:t>
      </w:r>
    </w:p>
    <w:p w14:paraId="68A5B28F" w14:textId="77777777" w:rsidR="00D17BE1" w:rsidRPr="00FB26DE" w:rsidRDefault="00D17BE1" w:rsidP="00D17BE1">
      <w:pPr>
        <w:numPr>
          <w:ilvl w:val="0"/>
          <w:numId w:val="19"/>
        </w:numPr>
      </w:pPr>
      <w:r w:rsidRPr="00FB26DE">
        <w:rPr>
          <w:b/>
          <w:bCs/>
        </w:rPr>
        <w:t>Servant Leadership</w:t>
      </w:r>
      <w:r w:rsidRPr="00FB26DE">
        <w:t>: Builds trust and community—addresses belongingness and esteem through intrinsic connection.</w:t>
      </w:r>
    </w:p>
    <w:p w14:paraId="37C00738" w14:textId="77777777" w:rsidR="00D17BE1" w:rsidRPr="00FB26DE" w:rsidRDefault="00D17BE1" w:rsidP="00D17BE1">
      <w:pPr>
        <w:numPr>
          <w:ilvl w:val="0"/>
          <w:numId w:val="19"/>
        </w:numPr>
      </w:pPr>
      <w:r w:rsidRPr="00FB26DE">
        <w:rPr>
          <w:b/>
          <w:bCs/>
        </w:rPr>
        <w:lastRenderedPageBreak/>
        <w:t>Transformational Leadership</w:t>
      </w:r>
      <w:r w:rsidRPr="00FB26DE">
        <w:t>: Inspires purpose and growth—ideal for self-actualisation and intrinsic motivation.</w:t>
      </w:r>
    </w:p>
    <w:p w14:paraId="5CE1BF11" w14:textId="77777777" w:rsidR="00D17BE1" w:rsidRPr="00FB26DE" w:rsidRDefault="00D17BE1" w:rsidP="00D17BE1">
      <w:pPr>
        <w:numPr>
          <w:ilvl w:val="0"/>
          <w:numId w:val="19"/>
        </w:numPr>
      </w:pPr>
      <w:r w:rsidRPr="00FB26DE">
        <w:rPr>
          <w:b/>
          <w:bCs/>
        </w:rPr>
        <w:t>Democratic Management</w:t>
      </w:r>
      <w:r w:rsidRPr="00FB26DE">
        <w:t>: Encourages participation—supports autonomy and relatedness, boosting intrinsic drive.</w:t>
      </w:r>
    </w:p>
    <w:p w14:paraId="59EA82C6" w14:textId="77777777" w:rsidR="00D17BE1" w:rsidRDefault="00D17BE1"/>
    <w:sectPr w:rsidR="00D17B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36AED"/>
    <w:multiLevelType w:val="multilevel"/>
    <w:tmpl w:val="91806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6E7BE9"/>
    <w:multiLevelType w:val="multilevel"/>
    <w:tmpl w:val="BDB08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426ABD"/>
    <w:multiLevelType w:val="multilevel"/>
    <w:tmpl w:val="303E1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991DB8"/>
    <w:multiLevelType w:val="multilevel"/>
    <w:tmpl w:val="94864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EE2BD9"/>
    <w:multiLevelType w:val="multilevel"/>
    <w:tmpl w:val="CBC62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3D668B"/>
    <w:multiLevelType w:val="multilevel"/>
    <w:tmpl w:val="80EEC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4325C2"/>
    <w:multiLevelType w:val="multilevel"/>
    <w:tmpl w:val="603E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D76884"/>
    <w:multiLevelType w:val="multilevel"/>
    <w:tmpl w:val="B9A80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AE6F81"/>
    <w:multiLevelType w:val="multilevel"/>
    <w:tmpl w:val="085E4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2673A3"/>
    <w:multiLevelType w:val="multilevel"/>
    <w:tmpl w:val="18061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BB70F1"/>
    <w:multiLevelType w:val="multilevel"/>
    <w:tmpl w:val="38521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1851A0"/>
    <w:multiLevelType w:val="multilevel"/>
    <w:tmpl w:val="36FA9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641368"/>
    <w:multiLevelType w:val="multilevel"/>
    <w:tmpl w:val="4BC8A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156189"/>
    <w:multiLevelType w:val="multilevel"/>
    <w:tmpl w:val="FFE22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775A7A"/>
    <w:multiLevelType w:val="multilevel"/>
    <w:tmpl w:val="ACD01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B4A3DF3"/>
    <w:multiLevelType w:val="multilevel"/>
    <w:tmpl w:val="914A7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690FD7"/>
    <w:multiLevelType w:val="multilevel"/>
    <w:tmpl w:val="C40C7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46C1AEC"/>
    <w:multiLevelType w:val="multilevel"/>
    <w:tmpl w:val="316C8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7F2241"/>
    <w:multiLevelType w:val="multilevel"/>
    <w:tmpl w:val="83E0B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6085554">
    <w:abstractNumId w:val="11"/>
  </w:num>
  <w:num w:numId="2" w16cid:durableId="1328090092">
    <w:abstractNumId w:val="2"/>
  </w:num>
  <w:num w:numId="3" w16cid:durableId="610862839">
    <w:abstractNumId w:val="3"/>
  </w:num>
  <w:num w:numId="4" w16cid:durableId="1818034849">
    <w:abstractNumId w:val="14"/>
  </w:num>
  <w:num w:numId="5" w16cid:durableId="1213343337">
    <w:abstractNumId w:val="0"/>
  </w:num>
  <w:num w:numId="6" w16cid:durableId="827481850">
    <w:abstractNumId w:val="8"/>
  </w:num>
  <w:num w:numId="7" w16cid:durableId="16930179">
    <w:abstractNumId w:val="15"/>
  </w:num>
  <w:num w:numId="8" w16cid:durableId="1955357874">
    <w:abstractNumId w:val="9"/>
  </w:num>
  <w:num w:numId="9" w16cid:durableId="1657108090">
    <w:abstractNumId w:val="5"/>
  </w:num>
  <w:num w:numId="10" w16cid:durableId="55783072">
    <w:abstractNumId w:val="17"/>
  </w:num>
  <w:num w:numId="11" w16cid:durableId="2111124772">
    <w:abstractNumId w:val="16"/>
  </w:num>
  <w:num w:numId="12" w16cid:durableId="2036693338">
    <w:abstractNumId w:val="13"/>
  </w:num>
  <w:num w:numId="13" w16cid:durableId="372576551">
    <w:abstractNumId w:val="7"/>
  </w:num>
  <w:num w:numId="14" w16cid:durableId="1430782217">
    <w:abstractNumId w:val="4"/>
  </w:num>
  <w:num w:numId="15" w16cid:durableId="1243372800">
    <w:abstractNumId w:val="12"/>
  </w:num>
  <w:num w:numId="16" w16cid:durableId="2132943469">
    <w:abstractNumId w:val="1"/>
  </w:num>
  <w:num w:numId="17" w16cid:durableId="1444303536">
    <w:abstractNumId w:val="18"/>
  </w:num>
  <w:num w:numId="18" w16cid:durableId="1034621844">
    <w:abstractNumId w:val="6"/>
  </w:num>
  <w:num w:numId="19" w16cid:durableId="15890716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607"/>
    <w:rsid w:val="00001A9A"/>
    <w:rsid w:val="00027A6E"/>
    <w:rsid w:val="000B5795"/>
    <w:rsid w:val="00126FA0"/>
    <w:rsid w:val="00173E87"/>
    <w:rsid w:val="00241DD0"/>
    <w:rsid w:val="002C5A44"/>
    <w:rsid w:val="003214E3"/>
    <w:rsid w:val="003628FE"/>
    <w:rsid w:val="00387C0C"/>
    <w:rsid w:val="003E0607"/>
    <w:rsid w:val="00656DBB"/>
    <w:rsid w:val="00721C92"/>
    <w:rsid w:val="00800368"/>
    <w:rsid w:val="008C0E99"/>
    <w:rsid w:val="00942A4A"/>
    <w:rsid w:val="009975A5"/>
    <w:rsid w:val="00A96D3D"/>
    <w:rsid w:val="00AB5F10"/>
    <w:rsid w:val="00CF6EB7"/>
    <w:rsid w:val="00D17BE1"/>
    <w:rsid w:val="00DA6440"/>
    <w:rsid w:val="00DE3741"/>
    <w:rsid w:val="00E20C58"/>
    <w:rsid w:val="00E45262"/>
    <w:rsid w:val="00EA78A8"/>
    <w:rsid w:val="00F0463C"/>
    <w:rsid w:val="00F457A2"/>
    <w:rsid w:val="00F6215C"/>
    <w:rsid w:val="00F6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F9ED7"/>
  <w15:chartTrackingRefBased/>
  <w15:docId w15:val="{085A8DC3-7552-49B7-87A2-467186900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06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06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06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6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06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06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06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06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06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06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E06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06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6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06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06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06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06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06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06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06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06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06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06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06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06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06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06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06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0607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EA78A8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EA78A8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A78A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9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8C6D930D-8178-4DA6-9A44-73398E7A9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987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19</cp:revision>
  <dcterms:created xsi:type="dcterms:W3CDTF">2025-10-22T12:14:00Z</dcterms:created>
  <dcterms:modified xsi:type="dcterms:W3CDTF">2025-10-22T16:31:00Z</dcterms:modified>
</cp:coreProperties>
</file>