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EA752D" w:rsidRDefault="00EA752D">
      <w:pPr>
        <w:jc w:val="center"/>
        <w:rPr>
          <w:b/>
          <w:bCs/>
          <w:i/>
          <w:iCs/>
          <w:sz w:val="72"/>
          <w:szCs w:val="72"/>
          <w:u w:val="single"/>
        </w:rPr>
      </w:pPr>
    </w:p>
    <w:p w:rsidR="00EA752D" w:rsidRDefault="0043334B">
      <w:pPr>
        <w:jc w:val="center"/>
        <w:rPr>
          <w:b/>
          <w:bCs/>
          <w:i/>
          <w:iCs/>
          <w:sz w:val="72"/>
          <w:szCs w:val="72"/>
          <w:u w:val="single"/>
        </w:rPr>
      </w:pPr>
      <w:r>
        <w:rPr>
          <w:b/>
          <w:bCs/>
          <w:i/>
          <w:iCs/>
          <w:sz w:val="72"/>
          <w:szCs w:val="72"/>
          <w:u w:val="single"/>
        </w:rPr>
        <w:t>Knowledge and information management</w:t>
      </w:r>
    </w:p>
    <w:p w:rsidR="00EA752D" w:rsidRDefault="0043334B">
      <w:pPr>
        <w:pStyle w:val="ContentsHeading"/>
        <w:pageBreakBefore/>
      </w:pPr>
      <w:r>
        <w:lastRenderedPageBreak/>
        <w:t>Table of Contents</w:t>
      </w:r>
    </w:p>
    <w:p w:rsidR="00EA752D" w:rsidRDefault="0043334B">
      <w:pPr>
        <w:pStyle w:val="TOC1"/>
      </w:pPr>
      <w:r>
        <w:fldChar w:fldCharType="begin"/>
      </w:r>
      <w:r>
        <w:instrText xml:space="preserve"> TOC \f \o "1-9" \o "1-9" </w:instrText>
      </w:r>
      <w:r>
        <w:fldChar w:fldCharType="separate"/>
      </w:r>
      <w:r>
        <w:rPr>
          <w:lang w:val="en-US"/>
        </w:rPr>
        <w:t>INTRODUCTION</w:t>
      </w:r>
      <w:r>
        <w:tab/>
      </w:r>
      <w:r>
        <w:fldChar w:fldCharType="begin"/>
      </w:r>
      <w:r>
        <w:instrText xml:space="preserve"> PAGEREF _Toc21737 \h </w:instrText>
      </w:r>
      <w:r>
        <w:fldChar w:fldCharType="separate"/>
      </w:r>
      <w:r>
        <w:t>3</w:t>
      </w:r>
      <w:r>
        <w:fldChar w:fldCharType="end"/>
      </w:r>
    </w:p>
    <w:p w:rsidR="00EA752D" w:rsidRDefault="0043334B">
      <w:pPr>
        <w:pStyle w:val="TOC2"/>
        <w:tabs>
          <w:tab w:val="clear" w:pos="9077"/>
          <w:tab w:val="right" w:leader="dot" w:pos="9360"/>
        </w:tabs>
      </w:pPr>
      <w:r>
        <w:t>Task: 1: Provide an organisational profile of Amazon. This should include the main activities, location(s), and staff profile (including demographics) of the organisation.</w:t>
      </w:r>
      <w:r>
        <w:tab/>
      </w:r>
      <w:r>
        <w:fldChar w:fldCharType="begin"/>
      </w:r>
      <w:r>
        <w:instrText xml:space="preserve"> PAGEREF _Toc29668 \h </w:instrText>
      </w:r>
      <w:r>
        <w:fldChar w:fldCharType="separate"/>
      </w:r>
      <w:r>
        <w:t>3</w:t>
      </w:r>
      <w:r>
        <w:fldChar w:fldCharType="end"/>
      </w:r>
    </w:p>
    <w:p w:rsidR="00EA752D" w:rsidRDefault="0043334B">
      <w:pPr>
        <w:pStyle w:val="TOC2"/>
        <w:tabs>
          <w:tab w:val="clear" w:pos="9077"/>
          <w:tab w:val="right" w:leader="dot" w:pos="9360"/>
        </w:tabs>
      </w:pPr>
      <w:r>
        <w:t>Task 2: Conduct a SWOT analysis of the Knowledge Management System specifically at Amazon</w:t>
      </w:r>
      <w:r>
        <w:tab/>
      </w:r>
      <w:r>
        <w:fldChar w:fldCharType="begin"/>
      </w:r>
      <w:r>
        <w:instrText xml:space="preserve"> PAGEREF _Toc12028 \h </w:instrText>
      </w:r>
      <w:r>
        <w:fldChar w:fldCharType="separate"/>
      </w:r>
      <w:r>
        <w:t>9</w:t>
      </w:r>
      <w:r>
        <w:fldChar w:fldCharType="end"/>
      </w:r>
    </w:p>
    <w:p w:rsidR="00EA752D" w:rsidRDefault="0043334B">
      <w:pPr>
        <w:pStyle w:val="TOC2"/>
        <w:tabs>
          <w:tab w:val="clear" w:pos="9077"/>
          <w:tab w:val="right" w:leader="dot" w:pos="9360"/>
        </w:tabs>
      </w:pPr>
      <w:r>
        <w:t>Task 3: Critically evaluate the four areas of the KMVC and discuss the support system</w:t>
      </w:r>
      <w:r>
        <w:t>s (HR/IT, etc.) that interact with these.</w:t>
      </w:r>
      <w:r>
        <w:tab/>
      </w:r>
      <w:r>
        <w:fldChar w:fldCharType="begin"/>
      </w:r>
      <w:r>
        <w:instrText xml:space="preserve"> PAGEREF _Toc4551 \h </w:instrText>
      </w:r>
      <w:r>
        <w:fldChar w:fldCharType="separate"/>
      </w:r>
      <w:r>
        <w:t>10</w:t>
      </w:r>
      <w:r>
        <w:fldChar w:fldCharType="end"/>
      </w:r>
    </w:p>
    <w:p w:rsidR="00EA752D" w:rsidRDefault="0043334B">
      <w:pPr>
        <w:pStyle w:val="TOC2"/>
        <w:tabs>
          <w:tab w:val="clear" w:pos="9077"/>
          <w:tab w:val="right" w:leader="dot" w:pos="9360"/>
        </w:tabs>
      </w:pPr>
      <w:r>
        <w:t>Task 4: Compile a conclusion to the report, outlining the main areas for development in the Knowledge Management System at Amazon, then provide recomme</w:t>
      </w:r>
      <w:r>
        <w:t>ndations based on this conclusion.</w:t>
      </w:r>
      <w:r>
        <w:tab/>
      </w:r>
      <w:r>
        <w:fldChar w:fldCharType="begin"/>
      </w:r>
      <w:r>
        <w:instrText xml:space="preserve"> PAGEREF _Toc29751 \h </w:instrText>
      </w:r>
      <w:r>
        <w:fldChar w:fldCharType="separate"/>
      </w:r>
      <w:r>
        <w:t>14</w:t>
      </w:r>
      <w:r>
        <w:fldChar w:fldCharType="end"/>
      </w:r>
    </w:p>
    <w:p w:rsidR="00EA752D" w:rsidRDefault="0043334B">
      <w:pPr>
        <w:pStyle w:val="TOC1"/>
      </w:pPr>
      <w:r>
        <w:rPr>
          <w:lang w:val="en-US"/>
        </w:rPr>
        <w:t>CONCLUSION</w:t>
      </w:r>
      <w:r>
        <w:tab/>
      </w:r>
      <w:r>
        <w:fldChar w:fldCharType="begin"/>
      </w:r>
      <w:r>
        <w:instrText xml:space="preserve"> PAGEREF _Toc22545 \h </w:instrText>
      </w:r>
      <w:r>
        <w:fldChar w:fldCharType="separate"/>
      </w:r>
      <w:r>
        <w:t>15</w:t>
      </w:r>
      <w:r>
        <w:fldChar w:fldCharType="end"/>
      </w:r>
    </w:p>
    <w:p w:rsidR="00EA752D" w:rsidRDefault="0043334B">
      <w:pPr>
        <w:pStyle w:val="TOC1"/>
      </w:pPr>
      <w:r>
        <w:t>REFERENCES</w:t>
      </w:r>
      <w:r>
        <w:tab/>
      </w:r>
      <w:r>
        <w:fldChar w:fldCharType="begin"/>
      </w:r>
      <w:r>
        <w:instrText xml:space="preserve"> PAGEREF _Toc13216 \h </w:instrText>
      </w:r>
      <w:r>
        <w:fldChar w:fldCharType="separate"/>
      </w:r>
      <w:r>
        <w:t>17</w:t>
      </w:r>
      <w:r>
        <w:fldChar w:fldCharType="end"/>
      </w:r>
    </w:p>
    <w:p w:rsidR="00EA752D" w:rsidRDefault="0043334B">
      <w:pPr>
        <w:pStyle w:val="TOC1"/>
        <w:rPr>
          <w:b/>
          <w:bCs/>
          <w:sz w:val="80"/>
          <w:szCs w:val="80"/>
        </w:rPr>
      </w:pPr>
      <w:r>
        <w:fldChar w:fldCharType="end"/>
      </w:r>
    </w:p>
    <w:p w:rsidR="00EA752D" w:rsidRDefault="00EA752D">
      <w:pPr>
        <w:spacing w:line="100" w:lineRule="atLeast"/>
        <w:ind w:left="859" w:hanging="845"/>
        <w:jc w:val="center"/>
        <w:rPr>
          <w:b/>
          <w:bCs/>
          <w:sz w:val="80"/>
          <w:szCs w:val="80"/>
        </w:rPr>
      </w:pPr>
    </w:p>
    <w:p w:rsidR="00EA752D" w:rsidRDefault="0043334B">
      <w:pPr>
        <w:pStyle w:val="Heading1"/>
        <w:rPr>
          <w:lang w:val="en-US"/>
        </w:rPr>
      </w:pPr>
      <w:r>
        <w:br w:type="page"/>
      </w:r>
      <w:bookmarkStart w:id="0" w:name="_Toc21737"/>
      <w:r>
        <w:rPr>
          <w:lang w:val="en-US"/>
        </w:rPr>
        <w:lastRenderedPageBreak/>
        <w:t>INTRODUCTION</w:t>
      </w:r>
      <w:bookmarkEnd w:id="0"/>
      <w:r>
        <w:rPr>
          <w:lang w:val="en-US"/>
        </w:rPr>
        <w:t xml:space="preserve"> </w:t>
      </w:r>
    </w:p>
    <w:p w:rsidR="00EA752D" w:rsidRDefault="0043334B">
      <w:r>
        <w:t>Knowledge and information management is  the most important part of organization management system which deals and concern with the management of knowledge and information in context to the performance improvement and to develop, acquire, sh</w:t>
      </w:r>
      <w:r>
        <w:t>are and capture the knowledge in order enable the effective learning within the organization for effective performance. Information and knowledge both are the very important element of business because that helps the organization to work in right direction</w:t>
      </w:r>
      <w:r>
        <w:t xml:space="preserve"> (Hwang, Y., Lin, H. And Shin, D., 2018). Information management is involving the technological and managerial function to collect, retrieve the market and customers information and protect the personal information of organization. In other hand knowledge </w:t>
      </w:r>
      <w:r>
        <w:t xml:space="preserve">management is about making the research and development approach which helps together the </w:t>
      </w:r>
      <w:proofErr w:type="spellStart"/>
      <w:r>
        <w:t>knowl</w:t>
      </w:r>
      <w:proofErr w:type="spellEnd"/>
      <w:r>
        <w:rPr>
          <w:lang w:val="en-US"/>
        </w:rPr>
        <w:t xml:space="preserve">edge of new skills tools and techniques of business, which can further retrieve, manage and share to the employees for productive work performance </w:t>
      </w:r>
      <w:r>
        <w:t>(</w:t>
      </w:r>
      <w:proofErr w:type="spellStart"/>
      <w:r>
        <w:t>Orna</w:t>
      </w:r>
      <w:proofErr w:type="spellEnd"/>
      <w:r>
        <w:t>, E., 201</w:t>
      </w:r>
      <w:r>
        <w:t>7)</w:t>
      </w:r>
      <w:r>
        <w:rPr>
          <w:lang w:val="en-US"/>
        </w:rPr>
        <w:t xml:space="preserve"> . Amazon is American multinational technology company, this deals  With The E-Commerce business activities such digital streaming, cloud computing and artificial intelligence, this is the online shopping site. In this report the complete study of Amazon</w:t>
      </w:r>
      <w:r>
        <w:rPr>
          <w:lang w:val="en-US"/>
        </w:rPr>
        <w:t xml:space="preserve"> and its knowledge management system is done within the application of different analytical tools. Along with this there is a critical evaluation of KMVC. And then it’s including the appropriate recommendation for organization knowledge management system i</w:t>
      </w:r>
      <w:r>
        <w:rPr>
          <w:lang w:val="en-US"/>
        </w:rPr>
        <w:t>mprovement.</w:t>
      </w:r>
    </w:p>
    <w:p w:rsidR="00EA752D" w:rsidRDefault="00EA752D">
      <w:pPr>
        <w:rPr>
          <w:lang w:val="en-US"/>
        </w:rPr>
      </w:pPr>
    </w:p>
    <w:p w:rsidR="00EA752D" w:rsidRDefault="00EA752D">
      <w:pPr>
        <w:rPr>
          <w:color w:val="FF0000"/>
        </w:rPr>
      </w:pPr>
    </w:p>
    <w:p w:rsidR="00EA752D" w:rsidRDefault="00EA752D">
      <w:pPr>
        <w:rPr>
          <w:color w:val="FF0000"/>
        </w:rPr>
      </w:pPr>
    </w:p>
    <w:p w:rsidR="00EA752D" w:rsidRDefault="0043334B">
      <w:pPr>
        <w:pStyle w:val="Heading2"/>
      </w:pPr>
      <w:bookmarkStart w:id="1" w:name="_Toc29668"/>
      <w:r>
        <w:t>Task: 1: Provide an organisational profile of Amazon. This should include the main activities, location(s), and staff profile (including demographics) of the organisation.</w:t>
      </w:r>
      <w:bookmarkEnd w:id="1"/>
      <w:r>
        <w:t xml:space="preserve"> </w:t>
      </w:r>
    </w:p>
    <w:p w:rsidR="00EA752D" w:rsidRDefault="0043334B">
      <w:pPr>
        <w:rPr>
          <w:u w:val="single"/>
        </w:rPr>
      </w:pPr>
      <w:r>
        <w:rPr>
          <w:u w:val="single"/>
        </w:rPr>
        <w:t>AMAZON overview</w:t>
      </w:r>
    </w:p>
    <w:p w:rsidR="00EA752D" w:rsidRDefault="0043334B">
      <w:r>
        <w:t xml:space="preserve">Amazon is an American multinational company </w:t>
      </w:r>
      <w:r>
        <w:t xml:space="preserve">which deals its business and e-commerce sector this organisation was developed by Jeff </w:t>
      </w:r>
      <w:proofErr w:type="spellStart"/>
      <w:r>
        <w:t>bezos</w:t>
      </w:r>
      <w:proofErr w:type="spellEnd"/>
      <w:r>
        <w:t xml:space="preserve"> and now it's one of the best online selling company this is a biggest internet based enterprise. Which sales vast range of products and services through online pla</w:t>
      </w:r>
      <w:r>
        <w:t xml:space="preserve">tform, such as electronics, houseware, books music, movie, stationery and many Other goods. This can be done directly or by the participation of middle man between the other retailers and Amazon sellers. This is </w:t>
      </w:r>
      <w:r>
        <w:lastRenderedPageBreak/>
        <w:t xml:space="preserve">headquartered in </w:t>
      </w:r>
      <w:proofErr w:type="spellStart"/>
      <w:r>
        <w:t>seattle</w:t>
      </w:r>
      <w:proofErr w:type="spellEnd"/>
      <w:r>
        <w:t>, Washington. Amazon</w:t>
      </w:r>
      <w:r>
        <w:t xml:space="preserve"> is including hierarchical organisation structure. Leadership style of the organisation is pragmatist with this strong performance and work standards (Webb, S.P., 2017).</w:t>
      </w:r>
    </w:p>
    <w:p w:rsidR="00EA752D" w:rsidRDefault="0043334B">
      <w:r>
        <w:rPr>
          <w:b/>
          <w:bCs/>
        </w:rPr>
        <w:t>Main Activities-</w:t>
      </w:r>
      <w:r>
        <w:t xml:space="preserve"> As Amazon is e-commerce company due to which it has to manage various</w:t>
      </w:r>
      <w:r>
        <w:t xml:space="preserve"> functions and operations related to their E-Commerce business. That is involving the activities like merchandising of digital and physical goods, which used to  make their products and services visible on E-Commerce platform. Then another important activi</w:t>
      </w:r>
      <w:r>
        <w:t>ty  is designing and management of  its platform,  which should be easy and effective for the customers to get easy access and make purchasing. Organisation is very big due to which it has two make very selective steps and approaches for it supply chain ma</w:t>
      </w:r>
      <w:r>
        <w:t>nagement. To run this business at global level organisation need to make continuous partnership with sellers and suppliers. Below is the brief explanation of all these activities.</w:t>
      </w:r>
    </w:p>
    <w:p w:rsidR="00EA752D" w:rsidRDefault="0043334B">
      <w:pPr>
        <w:pStyle w:val="ListParagraph"/>
        <w:numPr>
          <w:ilvl w:val="0"/>
          <w:numId w:val="2"/>
        </w:numPr>
      </w:pPr>
      <w:r>
        <w:rPr>
          <w:b/>
          <w:bCs/>
        </w:rPr>
        <w:t xml:space="preserve">Merchandising of digital and physical goods- </w:t>
      </w:r>
      <w:r>
        <w:t>Amazon is using various effecti</w:t>
      </w:r>
      <w:r>
        <w:t>ve and interactive digital merchandising methods which help to  develop and manage all the attractive and informative promotional and advertisement activities. Amazon is using different modes of lead generation and brand awareness through the numbers of  o</w:t>
      </w:r>
      <w:r>
        <w:t>nline marketing channel. Such as company is managing their Facebook page for the promotion of their products and services. Along with associate programs, sponsored search, email marketing campaign and portal advertising.</w:t>
      </w:r>
    </w:p>
    <w:p w:rsidR="00EA752D" w:rsidRDefault="0043334B">
      <w:pPr>
        <w:pStyle w:val="ListParagraph"/>
        <w:numPr>
          <w:ilvl w:val="0"/>
          <w:numId w:val="2"/>
        </w:numPr>
      </w:pPr>
      <w:r>
        <w:rPr>
          <w:b/>
          <w:bCs/>
        </w:rPr>
        <w:t>Development, designing and optimisa</w:t>
      </w:r>
      <w:r>
        <w:rPr>
          <w:b/>
          <w:bCs/>
        </w:rPr>
        <w:t xml:space="preserve">tion of its platform (website and app)- </w:t>
      </w:r>
      <w:r>
        <w:t>Each and every online business organisation how to effectively manage their online platform from where customers make there purchasing. In order to manage the online business platform that is important to effectively</w:t>
      </w:r>
      <w:r>
        <w:t xml:space="preserve">  co-ordinate with the information technology. Amazon is effectively managing designing and optimising their online platform true digital streaming, artificial intelligence, cloud computing and it is having the numbers of  IT department managers and team w</w:t>
      </w:r>
      <w:r>
        <w:t xml:space="preserve">hich co-ordinate with all the changing environmental factors in order to  effectively </w:t>
      </w:r>
      <w:proofErr w:type="spellStart"/>
      <w:r>
        <w:t>manag</w:t>
      </w:r>
      <w:proofErr w:type="spellEnd"/>
      <w:r>
        <w:t xml:space="preserve"> the  Amazon app and online platform.</w:t>
      </w:r>
    </w:p>
    <w:p w:rsidR="00EA752D" w:rsidRDefault="0043334B">
      <w:pPr>
        <w:pStyle w:val="ListParagraph"/>
        <w:numPr>
          <w:ilvl w:val="0"/>
          <w:numId w:val="2"/>
        </w:numPr>
      </w:pPr>
      <w:r>
        <w:rPr>
          <w:b/>
          <w:bCs/>
        </w:rPr>
        <w:t>Manage supply chain and logistics-</w:t>
      </w:r>
      <w:r>
        <w:t xml:space="preserve"> it is clear to every one that, one of the most important activity for online business is sup</w:t>
      </w:r>
      <w:r>
        <w:t>ply chain management (</w:t>
      </w:r>
      <w:proofErr w:type="spellStart"/>
      <w:r>
        <w:t>Carvalho</w:t>
      </w:r>
      <w:proofErr w:type="spellEnd"/>
      <w:r>
        <w:t xml:space="preserve">, </w:t>
      </w:r>
      <w:r>
        <w:lastRenderedPageBreak/>
        <w:t>E.G.A., Blanco, C.J.C., 2020). Because it helps to prevent the wastage of investment and lead by coordinating and interpretation the possible demand and supply. Amazon is using various automation technology for their warehou</w:t>
      </w:r>
      <w:r>
        <w:t xml:space="preserve">se management and different fulfilment options for their third party sellers according to that seller can make choice from FBA and FBM.  Fulfilment by Amazon, under which seller can </w:t>
      </w:r>
      <w:proofErr w:type="spellStart"/>
      <w:r>
        <w:t>beal</w:t>
      </w:r>
      <w:proofErr w:type="spellEnd"/>
      <w:r>
        <w:t xml:space="preserve"> with Amazon’s to mange the product sale by company. Then other option</w:t>
      </w:r>
      <w:r>
        <w:t>s is FBM (sell using your own fulfilment) under which seller handle the fulfilment of their products on Amazon marketplace by their own.</w:t>
      </w:r>
    </w:p>
    <w:p w:rsidR="00EA752D" w:rsidRDefault="0043334B">
      <w:pPr>
        <w:pStyle w:val="ListParagraph"/>
        <w:rPr>
          <w:b/>
          <w:bCs/>
        </w:rPr>
      </w:pPr>
      <w:r>
        <w:rPr>
          <w:b/>
          <w:bCs/>
          <w:noProof/>
        </w:rPr>
        <w:drawing>
          <wp:anchor distT="0" distB="0" distL="114300" distR="114300" simplePos="0" relativeHeight="251663360" behindDoc="0" locked="0" layoutInCell="1" allowOverlap="1">
            <wp:simplePos x="0" y="0"/>
            <wp:positionH relativeFrom="column">
              <wp:posOffset>0</wp:posOffset>
            </wp:positionH>
            <wp:positionV relativeFrom="paragraph">
              <wp:posOffset>254000</wp:posOffset>
            </wp:positionV>
            <wp:extent cx="5486400" cy="474345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486400" cy="4743450"/>
                    </a:xfrm>
                    <a:prstGeom prst="rect">
                      <a:avLst/>
                    </a:prstGeom>
                  </pic:spPr>
                </pic:pic>
              </a:graphicData>
            </a:graphic>
          </wp:anchor>
        </w:drawing>
      </w:r>
    </w:p>
    <w:p w:rsidR="00EA752D" w:rsidRDefault="00EA752D">
      <w:pPr>
        <w:pStyle w:val="ListParagraph"/>
        <w:rPr>
          <w:b/>
          <w:bCs/>
        </w:rPr>
      </w:pPr>
    </w:p>
    <w:p w:rsidR="00EA752D" w:rsidRDefault="0043334B">
      <w:r>
        <w:rPr>
          <w:b/>
          <w:bCs/>
        </w:rPr>
        <w:t xml:space="preserve">Build partnership with its suppliers and sellers-  </w:t>
      </w:r>
      <w:r>
        <w:t xml:space="preserve">Another most important business activity of Amazon is </w:t>
      </w:r>
      <w:r>
        <w:t xml:space="preserve">developing the new partners and sellers throughout the different location for expanding their business and managing the supply and demand at that </w:t>
      </w:r>
      <w:r>
        <w:lastRenderedPageBreak/>
        <w:t>location. Such as Amazon is using different strategies for sailors and partners development like giving the op</w:t>
      </w:r>
      <w:r>
        <w:t>portunity to retailers for opening their shop at amazon seller market place. That is also working on Amazon’s global selling under which company is giving chance to the new seller for selling with Amazon (Cooke, P., 2020).</w:t>
      </w:r>
    </w:p>
    <w:p w:rsidR="00EA752D" w:rsidRDefault="0043334B">
      <w:r>
        <w:rPr>
          <w:b/>
          <w:bCs/>
        </w:rPr>
        <w:t>Location-</w:t>
      </w:r>
      <w:r>
        <w:t xml:space="preserve"> all the Amazon work is </w:t>
      </w:r>
      <w:r>
        <w:t xml:space="preserve">completely e commerce based but there are some important operational activities which conduct in offline platform related to its physical goods and services management. Amazon is having where houses in different countries where it leads the online selling </w:t>
      </w:r>
      <w:r>
        <w:t>of physical goods. According to the website builder experts information, this organisation is selling its product in 58 countries and now it has to reached the greatest international internet customers population that is 1.2 billion peoples. Now the organi</w:t>
      </w:r>
      <w:r>
        <w:t>sation is working in in the concept of  Amazon global selling, which is having the objective to take the Amazon sellers business into the global market E-Commerce expert program. What is including the goal of achieving 200 million paid prime numbers and ov</w:t>
      </w:r>
      <w:r>
        <w:t xml:space="preserve">er 300 million customers globally. By targeting to develop in 200 + countries and territories. Amazon is having its office location and almost 235 locations. Some of  Amazon office location is illustrated below with the help of pictures  (Levy, K. and </w:t>
      </w:r>
      <w:proofErr w:type="spellStart"/>
      <w:r>
        <w:t>Baro</w:t>
      </w:r>
      <w:r>
        <w:t>cas</w:t>
      </w:r>
      <w:proofErr w:type="spellEnd"/>
      <w:r>
        <w:t>, S., 2018).</w:t>
      </w:r>
    </w:p>
    <w:p w:rsidR="00EA752D" w:rsidRDefault="0043334B">
      <w:r>
        <w:rPr>
          <w:noProof/>
        </w:rPr>
        <w:lastRenderedPageBreak/>
        <w:drawing>
          <wp:anchor distT="0" distB="0" distL="114300" distR="114300" simplePos="0" relativeHeight="251661312" behindDoc="0" locked="0" layoutInCell="1" allowOverlap="1">
            <wp:simplePos x="0" y="0"/>
            <wp:positionH relativeFrom="column">
              <wp:posOffset>0</wp:posOffset>
            </wp:positionH>
            <wp:positionV relativeFrom="paragraph">
              <wp:posOffset>253365</wp:posOffset>
            </wp:positionV>
            <wp:extent cx="5943600" cy="3904615"/>
            <wp:effectExtent l="0" t="0" r="0" b="63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943600" cy="3904615"/>
                    </a:xfrm>
                    <a:prstGeom prst="rect">
                      <a:avLst/>
                    </a:prstGeom>
                  </pic:spPr>
                </pic:pic>
              </a:graphicData>
            </a:graphic>
          </wp:anchor>
        </w:drawing>
      </w:r>
    </w:p>
    <w:p w:rsidR="00EA752D" w:rsidRDefault="00EA752D"/>
    <w:p w:rsidR="00EA752D" w:rsidRDefault="00EA752D"/>
    <w:p w:rsidR="00EA752D" w:rsidRDefault="00EA752D"/>
    <w:p w:rsidR="00EA752D" w:rsidRDefault="00EA752D"/>
    <w:p w:rsidR="00EA752D" w:rsidRDefault="00EA752D"/>
    <w:p w:rsidR="00EA752D" w:rsidRDefault="00EA752D"/>
    <w:p w:rsidR="00EA752D" w:rsidRDefault="0043334B">
      <w:r>
        <w:rPr>
          <w:b/>
          <w:bCs/>
          <w:noProof/>
        </w:rPr>
        <w:lastRenderedPageBreak/>
        <w:drawing>
          <wp:anchor distT="0" distB="0" distL="114300" distR="114300" simplePos="0" relativeHeight="251660288" behindDoc="0" locked="0" layoutInCell="1" allowOverlap="1">
            <wp:simplePos x="0" y="0"/>
            <wp:positionH relativeFrom="column">
              <wp:posOffset>0</wp:posOffset>
            </wp:positionH>
            <wp:positionV relativeFrom="paragraph">
              <wp:posOffset>132715</wp:posOffset>
            </wp:positionV>
            <wp:extent cx="5649595" cy="4241800"/>
            <wp:effectExtent l="0" t="0" r="8255" b="63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49595" cy="4241800"/>
                    </a:xfrm>
                    <a:prstGeom prst="rect">
                      <a:avLst/>
                    </a:prstGeom>
                  </pic:spPr>
                </pic:pic>
              </a:graphicData>
            </a:graphic>
          </wp:anchor>
        </w:drawing>
      </w:r>
    </w:p>
    <w:p w:rsidR="00EA752D" w:rsidRDefault="00EA752D"/>
    <w:p w:rsidR="00EA752D" w:rsidRDefault="00EA752D"/>
    <w:p w:rsidR="00EA752D" w:rsidRDefault="00EA752D"/>
    <w:p w:rsidR="00EA752D" w:rsidRDefault="00EA752D">
      <w:pPr>
        <w:rPr>
          <w:b/>
          <w:bCs/>
        </w:rPr>
      </w:pPr>
    </w:p>
    <w:p w:rsidR="00EA752D" w:rsidRDefault="00EA752D">
      <w:pPr>
        <w:rPr>
          <w:b/>
          <w:bCs/>
        </w:rPr>
      </w:pPr>
    </w:p>
    <w:p w:rsidR="00EA752D" w:rsidRDefault="00EA752D">
      <w:pPr>
        <w:rPr>
          <w:b/>
          <w:bCs/>
        </w:rPr>
      </w:pPr>
    </w:p>
    <w:p w:rsidR="00EA752D" w:rsidRDefault="00EA752D">
      <w:pPr>
        <w:rPr>
          <w:b/>
          <w:bCs/>
        </w:rPr>
      </w:pPr>
    </w:p>
    <w:p w:rsidR="00EA752D" w:rsidRDefault="0043334B">
      <w:r>
        <w:rPr>
          <w:b/>
          <w:bCs/>
        </w:rPr>
        <w:t>Staff profile</w:t>
      </w:r>
      <w:r>
        <w:t>-  Amazon is bleeding in  different countries and making higher revenue due to which one of the most important resources, such as  human resources organisation is approx. 1271000.  And at present organisation i</w:t>
      </w:r>
      <w:r>
        <w:t>s having various job vacancies related to different job profile,  37, 811  approx.</w:t>
      </w:r>
    </w:p>
    <w:p w:rsidR="00EA752D" w:rsidRDefault="0043334B">
      <w:r>
        <w:rPr>
          <w:b/>
          <w:bCs/>
        </w:rPr>
        <w:t>Demographics</w:t>
      </w:r>
      <w:r>
        <w:t xml:space="preserve">- this term demographics used to represent statistical data of population in the range of different groups and characteristics. That involves the calculation of </w:t>
      </w:r>
      <w:r>
        <w:lastRenderedPageBreak/>
        <w:t xml:space="preserve">population in terms of age  and gender. In the entry level and middle corporate workers, from the workforce off last year there were the 31% of women employee. And another hand black and Latino were 7%. White workers made up to 47% of workforce and Asians </w:t>
      </w:r>
      <w:r>
        <w:t>are 35% in corporate employee workforce. Below is  comparison of demographics in context to top leading company work forces (</w:t>
      </w:r>
      <w:proofErr w:type="spellStart"/>
      <w:r>
        <w:t>Calegare</w:t>
      </w:r>
      <w:proofErr w:type="spellEnd"/>
      <w:r>
        <w:t xml:space="preserve">, M.G.A. and Higuchi, M.I.G., 2018). </w:t>
      </w:r>
    </w:p>
    <w:p w:rsidR="00EA752D" w:rsidRDefault="0043334B">
      <w:pPr>
        <w:rPr>
          <w:color w:val="FF0000"/>
        </w:rPr>
      </w:pPr>
      <w:r>
        <w:rPr>
          <w:noProof/>
          <w:color w:val="FF0000"/>
        </w:rPr>
        <w:drawing>
          <wp:anchor distT="0" distB="0" distL="114300" distR="114300" simplePos="0" relativeHeight="251662336" behindDoc="0" locked="0" layoutInCell="1" allowOverlap="1">
            <wp:simplePos x="0" y="0"/>
            <wp:positionH relativeFrom="column">
              <wp:posOffset>0</wp:posOffset>
            </wp:positionH>
            <wp:positionV relativeFrom="paragraph">
              <wp:posOffset>254000</wp:posOffset>
            </wp:positionV>
            <wp:extent cx="5105400" cy="35052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105400" cy="3505200"/>
                    </a:xfrm>
                    <a:prstGeom prst="rect">
                      <a:avLst/>
                    </a:prstGeom>
                  </pic:spPr>
                </pic:pic>
              </a:graphicData>
            </a:graphic>
          </wp:anchor>
        </w:drawing>
      </w:r>
    </w:p>
    <w:p w:rsidR="00EA752D" w:rsidRDefault="00EA752D">
      <w:pPr>
        <w:rPr>
          <w:color w:val="FF0000"/>
        </w:rPr>
      </w:pPr>
    </w:p>
    <w:p w:rsidR="00EA752D" w:rsidRDefault="0043334B">
      <w:pPr>
        <w:pStyle w:val="Heading2"/>
      </w:pPr>
      <w:bookmarkStart w:id="2" w:name="_Toc12028"/>
      <w:r>
        <w:t>Task 2: Conduct a SWOT analysis of the Knowledge Management System specifically at</w:t>
      </w:r>
      <w:r>
        <w:t xml:space="preserve"> Amazon</w:t>
      </w:r>
      <w:bookmarkEnd w:id="2"/>
    </w:p>
    <w:p w:rsidR="00EA752D" w:rsidRDefault="0043334B">
      <w:r>
        <w:t>Amazon is involving almost every business functions and operations at online platform accepting the, warehousing and transportation. So in order to  manage all those operations and functions effectively. That is important for the organisation to ha</w:t>
      </w:r>
      <w:r>
        <w:t xml:space="preserve">ve best knowledge management system. </w:t>
      </w:r>
    </w:p>
    <w:p w:rsidR="00EA752D" w:rsidRDefault="0043334B">
      <w:r>
        <w:t>Knowledge management system is a type of information technology system, which Store, retrieve and manage knowledgeable information. Which play very important role in collaboration, process alignment and improve underst</w:t>
      </w:r>
      <w:r>
        <w:t xml:space="preserve">anding. As  that is very important to have effective knowledge management system, so in context to that another important thing is it’s SWOT analysis which help to analyse the potential and capability  of Amazon </w:t>
      </w:r>
      <w:r>
        <w:lastRenderedPageBreak/>
        <w:t>KMS, in terms of strength, weakness, opportu</w:t>
      </w:r>
      <w:r>
        <w:t xml:space="preserve">nity and threat (Jain, N. and Gupta, V., 2019). </w:t>
      </w:r>
    </w:p>
    <w:p w:rsidR="00EA752D" w:rsidRDefault="0043334B">
      <w:pPr>
        <w:rPr>
          <w:b/>
          <w:bCs/>
          <w:color w:val="000000" w:themeColor="text1"/>
          <w:u w:val="single"/>
        </w:rPr>
      </w:pPr>
      <w:r>
        <w:rPr>
          <w:b/>
          <w:bCs/>
          <w:color w:val="000000" w:themeColor="text1"/>
          <w:u w:val="single"/>
        </w:rPr>
        <w:t>SWOT analysis</w:t>
      </w:r>
    </w:p>
    <w:p w:rsidR="00EA752D" w:rsidRDefault="0043334B">
      <w:pPr>
        <w:rPr>
          <w:color w:val="000000" w:themeColor="text1"/>
        </w:rPr>
      </w:pPr>
      <w:r>
        <w:rPr>
          <w:color w:val="000000" w:themeColor="text1"/>
        </w:rPr>
        <w:t>SWOT  analysis is one of crucial analytical or strategic planning framework, which helps the individuals and businesses entities to make the brief analysis of their selective function or Busine</w:t>
      </w:r>
      <w:r>
        <w:rPr>
          <w:color w:val="000000" w:themeColor="text1"/>
        </w:rPr>
        <w:t>ss unit. In terms of strength weakness, opportunity and threat. Which further help to make action plan for improvement and development.</w:t>
      </w:r>
    </w:p>
    <w:p w:rsidR="00EA752D" w:rsidRDefault="0043334B">
      <w:r>
        <w:rPr>
          <w:b/>
          <w:bCs/>
        </w:rPr>
        <w:t xml:space="preserve">Strength- </w:t>
      </w:r>
      <w:r>
        <w:t xml:space="preserve">Amazon effectively connect with its global customers without any complications through to the help of advanced knowledge management techniques. This organisation is Managing their online platform efficiently with the application of KM principles which add </w:t>
      </w:r>
      <w:r>
        <w:t xml:space="preserve">values for their customers. </w:t>
      </w:r>
    </w:p>
    <w:p w:rsidR="00EA752D" w:rsidRDefault="0043334B">
      <w:pPr>
        <w:pStyle w:val="ListParagraph"/>
        <w:numPr>
          <w:ilvl w:val="0"/>
          <w:numId w:val="3"/>
        </w:numPr>
      </w:pPr>
      <w:r>
        <w:t>Such as Ambone is having one portal one interface with help of effective KM system.</w:t>
      </w:r>
    </w:p>
    <w:p w:rsidR="00EA752D" w:rsidRDefault="0043334B">
      <w:pPr>
        <w:pStyle w:val="ListParagraph"/>
        <w:numPr>
          <w:ilvl w:val="0"/>
          <w:numId w:val="3"/>
        </w:numPr>
      </w:pPr>
      <w:r>
        <w:t xml:space="preserve">The organizations consistent presentation modular and distribution upstream contents effectiveness is representing the KM strength of </w:t>
      </w:r>
      <w:r>
        <w:t>organizations.</w:t>
      </w:r>
    </w:p>
    <w:p w:rsidR="00EA752D" w:rsidRDefault="0043334B">
      <w:pPr>
        <w:pStyle w:val="ListParagraph"/>
        <w:numPr>
          <w:ilvl w:val="0"/>
          <w:numId w:val="3"/>
        </w:numPr>
      </w:pPr>
      <w:r>
        <w:t>Amazon is having almost medical personalization strategy for customer by the effective use of customers history knowledge.</w:t>
      </w:r>
    </w:p>
    <w:p w:rsidR="00EA752D" w:rsidRDefault="0043334B">
      <w:pPr>
        <w:rPr>
          <w:color w:val="000000" w:themeColor="text1"/>
        </w:rPr>
      </w:pPr>
      <w:r>
        <w:rPr>
          <w:b/>
          <w:bCs/>
          <w:color w:val="000000" w:themeColor="text1"/>
        </w:rPr>
        <w:t>Weakness-</w:t>
      </w:r>
      <w:r>
        <w:rPr>
          <w:color w:val="000000" w:themeColor="text1"/>
        </w:rPr>
        <w:t xml:space="preserve"> this factor of the framework is involving the analysis of the key selected business system weaknesses. That </w:t>
      </w:r>
      <w:r>
        <w:rPr>
          <w:color w:val="000000" w:themeColor="text1"/>
        </w:rPr>
        <w:t>means evaluating the system particular area at which it’s not effective and require improvement.</w:t>
      </w:r>
    </w:p>
    <w:p w:rsidR="00EA752D" w:rsidRDefault="0043334B">
      <w:pPr>
        <w:pStyle w:val="ListParagraph"/>
        <w:numPr>
          <w:ilvl w:val="0"/>
          <w:numId w:val="4"/>
        </w:numPr>
        <w:rPr>
          <w:color w:val="000000" w:themeColor="text1"/>
        </w:rPr>
      </w:pPr>
      <w:r>
        <w:rPr>
          <w:color w:val="000000" w:themeColor="text1"/>
        </w:rPr>
        <w:t>The major Amazon knowledge management system is that they can not easy monitor the third party sellers for improvement in context to the collected knowledge an</w:t>
      </w:r>
      <w:r>
        <w:rPr>
          <w:color w:val="000000" w:themeColor="text1"/>
        </w:rPr>
        <w:t>d information from the customer side.</w:t>
      </w:r>
    </w:p>
    <w:p w:rsidR="00EA752D" w:rsidRDefault="0043334B">
      <w:pPr>
        <w:pStyle w:val="ListParagraph"/>
        <w:numPr>
          <w:ilvl w:val="0"/>
          <w:numId w:val="4"/>
        </w:numPr>
        <w:rPr>
          <w:color w:val="000000" w:themeColor="text1"/>
        </w:rPr>
      </w:pPr>
      <w:r>
        <w:rPr>
          <w:color w:val="000000" w:themeColor="text1"/>
        </w:rPr>
        <w:t>Organisation is not as much stronger to force the third party sellers regarding the improvement of their selling and services according to the collected information.</w:t>
      </w:r>
    </w:p>
    <w:p w:rsidR="00EA752D" w:rsidRDefault="0043334B">
      <w:pPr>
        <w:rPr>
          <w:b/>
          <w:bCs/>
          <w:color w:val="000000" w:themeColor="text1"/>
        </w:rPr>
      </w:pPr>
      <w:r>
        <w:rPr>
          <w:b/>
          <w:bCs/>
          <w:color w:val="000000" w:themeColor="text1"/>
        </w:rPr>
        <w:t>Opportunity-</w:t>
      </w:r>
    </w:p>
    <w:p w:rsidR="00EA752D" w:rsidRDefault="0043334B">
      <w:pPr>
        <w:rPr>
          <w:color w:val="000000" w:themeColor="text1"/>
        </w:rPr>
      </w:pPr>
      <w:r>
        <w:rPr>
          <w:b/>
          <w:bCs/>
          <w:color w:val="000000" w:themeColor="text1"/>
        </w:rPr>
        <w:t xml:space="preserve"> </w:t>
      </w:r>
      <w:r>
        <w:rPr>
          <w:color w:val="000000" w:themeColor="text1"/>
        </w:rPr>
        <w:t>The ISO standard 30401 is a kind of op</w:t>
      </w:r>
      <w:r>
        <w:rPr>
          <w:color w:val="000000" w:themeColor="text1"/>
        </w:rPr>
        <w:t xml:space="preserve">portunity for Amazon knowledge management system. As it helps to make more improvement on existing knowledge management by implementing a management system which can promote and enables the value creation. Through best knowledge and information management </w:t>
      </w:r>
      <w:r>
        <w:t>(</w:t>
      </w:r>
      <w:proofErr w:type="spellStart"/>
      <w:r>
        <w:t>Yasir</w:t>
      </w:r>
      <w:proofErr w:type="spellEnd"/>
      <w:r>
        <w:t>, M. and Majid, A., 2017)</w:t>
      </w:r>
      <w:r>
        <w:rPr>
          <w:color w:val="000000" w:themeColor="text1"/>
        </w:rPr>
        <w:t>.</w:t>
      </w:r>
    </w:p>
    <w:p w:rsidR="00EA752D" w:rsidRDefault="0043334B">
      <w:pPr>
        <w:pStyle w:val="ListParagraph"/>
        <w:numPr>
          <w:ilvl w:val="0"/>
          <w:numId w:val="5"/>
        </w:numPr>
        <w:rPr>
          <w:color w:val="000000" w:themeColor="text1"/>
        </w:rPr>
      </w:pPr>
      <w:proofErr w:type="spellStart"/>
      <w:r>
        <w:rPr>
          <w:color w:val="000000" w:themeColor="text1"/>
        </w:rPr>
        <w:lastRenderedPageBreak/>
        <w:t>Ikon</w:t>
      </w:r>
      <w:proofErr w:type="spellEnd"/>
      <w:r>
        <w:rPr>
          <w:color w:val="000000" w:themeColor="text1"/>
        </w:rPr>
        <w:t xml:space="preserve">  science, is  platform which is designed to provide geoscientist and engineers with better access to knowledge and information. That is the opportunity for the Amazon to collaborate with this platform and improve knowl</w:t>
      </w:r>
      <w:r>
        <w:rPr>
          <w:color w:val="000000" w:themeColor="text1"/>
        </w:rPr>
        <w:t>edge management system.</w:t>
      </w:r>
    </w:p>
    <w:p w:rsidR="00EA752D" w:rsidRDefault="0043334B">
      <w:pPr>
        <w:pStyle w:val="ListParagraph"/>
        <w:numPr>
          <w:ilvl w:val="0"/>
          <w:numId w:val="5"/>
        </w:numPr>
        <w:rPr>
          <w:color w:val="000000" w:themeColor="text1"/>
        </w:rPr>
      </w:pPr>
      <w:r>
        <w:rPr>
          <w:color w:val="000000" w:themeColor="text1"/>
        </w:rPr>
        <w:t>A developing technology is the opportunity for Amazon knowledge management system, such as mobile friendly knowledge management systems help the organisation to make it more easy use of the knowledge for task and customers managemen</w:t>
      </w:r>
      <w:r>
        <w:rPr>
          <w:color w:val="000000" w:themeColor="text1"/>
        </w:rPr>
        <w:t>t. By facilitating easily access of the employees to KMS to utilize that.</w:t>
      </w:r>
    </w:p>
    <w:p w:rsidR="00EA752D" w:rsidRDefault="0043334B">
      <w:pPr>
        <w:rPr>
          <w:color w:val="000000" w:themeColor="text1"/>
        </w:rPr>
      </w:pPr>
      <w:r>
        <w:rPr>
          <w:b/>
          <w:bCs/>
          <w:color w:val="000000" w:themeColor="text1"/>
        </w:rPr>
        <w:t>Threat</w:t>
      </w:r>
      <w:r>
        <w:rPr>
          <w:color w:val="000000" w:themeColor="text1"/>
        </w:rPr>
        <w:t xml:space="preserve"> – This factor of the framework involves the analysis of upcoming risk related selected business unit or function. </w:t>
      </w:r>
    </w:p>
    <w:p w:rsidR="00EA752D" w:rsidRDefault="0043334B">
      <w:pPr>
        <w:pStyle w:val="ListParagraph"/>
        <w:numPr>
          <w:ilvl w:val="0"/>
          <w:numId w:val="6"/>
        </w:numPr>
      </w:pPr>
      <w:r>
        <w:t xml:space="preserve">Due to the higher technological development and easy access </w:t>
      </w:r>
      <w:r>
        <w:t>of hackers to it increases the risk of information loss and duplication.</w:t>
      </w:r>
    </w:p>
    <w:p w:rsidR="00EA752D" w:rsidRDefault="0043334B">
      <w:r>
        <w:t>There is a possibility of higher competition due to the higher chances of KMS adaptation by the other competitors (Barros, F.B., de Sousa, F.F., 2021).</w:t>
      </w:r>
    </w:p>
    <w:p w:rsidR="00EA752D" w:rsidRDefault="00EA752D">
      <w:pPr>
        <w:rPr>
          <w:color w:val="FF0000"/>
        </w:rPr>
      </w:pPr>
    </w:p>
    <w:p w:rsidR="00EA752D" w:rsidRDefault="00EA752D">
      <w:pPr>
        <w:rPr>
          <w:color w:val="FF0000"/>
        </w:rPr>
      </w:pPr>
    </w:p>
    <w:p w:rsidR="00EA752D" w:rsidRDefault="0043334B">
      <w:pPr>
        <w:pStyle w:val="Heading2"/>
      </w:pPr>
      <w:bookmarkStart w:id="3" w:name="_Toc4551"/>
      <w:r>
        <w:t>Task 3: Critically evaluate t</w:t>
      </w:r>
      <w:r>
        <w:t>he four areas of the KMVC and discuss the support systems (HR/IT, etc.) that interact with these.</w:t>
      </w:r>
      <w:bookmarkEnd w:id="3"/>
      <w:r>
        <w:t xml:space="preserve"> </w:t>
      </w:r>
    </w:p>
    <w:p w:rsidR="00EA752D" w:rsidRDefault="00EA752D">
      <w:pPr>
        <w:rPr>
          <w:color w:val="FF0000"/>
        </w:rPr>
      </w:pPr>
    </w:p>
    <w:p w:rsidR="00EA752D" w:rsidRDefault="0043334B">
      <w:pPr>
        <w:rPr>
          <w:u w:val="single"/>
        </w:rPr>
      </w:pPr>
      <w:r>
        <w:rPr>
          <w:u w:val="single"/>
        </w:rPr>
        <w:t>Knowledge management value chain</w:t>
      </w:r>
    </w:p>
    <w:p w:rsidR="00EA752D" w:rsidRDefault="0043334B">
      <w:r>
        <w:t xml:space="preserve">This one of the powerful management tool developed by the  Mathieu </w:t>
      </w:r>
      <w:proofErr w:type="spellStart"/>
      <w:r>
        <w:t>Weggeman</w:t>
      </w:r>
      <w:proofErr w:type="spellEnd"/>
      <w:r>
        <w:t>. As knowledge management is focus on the develo</w:t>
      </w:r>
      <w:r>
        <w:t xml:space="preserve">pment, transfer, dissemination and application of the  knowledge throughout the organization. It consider as one of the important factor in context to management of which these tool is developed. In this model knowledge get more valuable when it move from </w:t>
      </w:r>
      <w:r>
        <w:t>1 to 5. According to this knowledge management value chain organizations should organize their different process and function in KMVC, in the best effective way through which the production factor knowledge efficiency can effectively use to make befits (Th</w:t>
      </w:r>
      <w:r>
        <w:t>omas, E., Valdivia, J., 2017).</w:t>
      </w:r>
    </w:p>
    <w:p w:rsidR="00EA752D" w:rsidRDefault="0043334B">
      <w:pPr>
        <w:rPr>
          <w:color w:val="FF0000"/>
        </w:rPr>
      </w:pPr>
      <w:r>
        <w:rPr>
          <w:noProof/>
          <w:color w:val="FF0000"/>
        </w:rPr>
        <w:lastRenderedPageBreak/>
        <w:drawing>
          <wp:anchor distT="0" distB="0" distL="114300" distR="114300" simplePos="0" relativeHeight="251659264" behindDoc="0" locked="0" layoutInCell="1" allowOverlap="1">
            <wp:simplePos x="0" y="0"/>
            <wp:positionH relativeFrom="column">
              <wp:posOffset>260985</wp:posOffset>
            </wp:positionH>
            <wp:positionV relativeFrom="paragraph">
              <wp:posOffset>0</wp:posOffset>
            </wp:positionV>
            <wp:extent cx="5943600" cy="44577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p>
    <w:p w:rsidR="00EA752D" w:rsidRDefault="0043334B">
      <w:pPr>
        <w:rPr>
          <w:b/>
          <w:bCs/>
          <w:u w:val="single"/>
        </w:rPr>
      </w:pPr>
      <w:r>
        <w:rPr>
          <w:b/>
          <w:bCs/>
          <w:u w:val="single"/>
        </w:rPr>
        <w:t>Four area of KMVC</w:t>
      </w:r>
    </w:p>
    <w:p w:rsidR="00EA752D" w:rsidRDefault="0043334B">
      <w:r>
        <w:t>This model is having four important areas  which should be effectively cover by the organizations to manage the knowledge along with the other connect Activities of Business.</w:t>
      </w:r>
    </w:p>
    <w:p w:rsidR="00EA752D" w:rsidRDefault="00EA752D">
      <w:pPr>
        <w:rPr>
          <w:b/>
          <w:bCs/>
          <w:color w:val="FF0000"/>
        </w:rPr>
      </w:pPr>
    </w:p>
    <w:p w:rsidR="00EA752D" w:rsidRDefault="0043334B">
      <w:r>
        <w:rPr>
          <w:b/>
          <w:bCs/>
        </w:rPr>
        <w:t xml:space="preserve">Knowledge Acquisition- </w:t>
      </w:r>
      <w:r>
        <w:t>This is first initial step of knowledge management value chain under which organisation make different approaches to obtain information from external sources. This is the initial step of knowledge management according to which organi</w:t>
      </w:r>
      <w:r>
        <w:t>sation should make their best efforts to gather the knowledge from external sources related to the import factors of Business. Such as in context to the Amazon knowledge acquisition is collection of the customers information from market through marketing r</w:t>
      </w:r>
      <w:r>
        <w:t>esearch campaign (</w:t>
      </w:r>
      <w:proofErr w:type="spellStart"/>
      <w:r>
        <w:t>Attia</w:t>
      </w:r>
      <w:proofErr w:type="spellEnd"/>
      <w:r>
        <w:t xml:space="preserve">, A. and </w:t>
      </w:r>
      <w:proofErr w:type="spellStart"/>
      <w:r>
        <w:t>Eldin</w:t>
      </w:r>
      <w:proofErr w:type="spellEnd"/>
      <w:r>
        <w:t xml:space="preserve">, I.E., 2018).Which helps to collect the important knowledge related to the customers preference, demands and trends. Amazon is at the </w:t>
      </w:r>
      <w:r>
        <w:lastRenderedPageBreak/>
        <w:t>best position in the e commerce Business industry due to their best efforts and stra</w:t>
      </w:r>
      <w:r>
        <w:t>tegy of knowledge acquisition. Which further proceed with the knowledge management system to make effective decision by considering the knowledge. The main objective of Amazon is the continuous improvement of the customers experience by the effective appro</w:t>
      </w:r>
      <w:r>
        <w:t>ach of knowledge acquisition which aid to make the right decision for customers service improvement. One of the best example of Amazon knowledge acquisition approach is there single platform approach due to which each and every knowledge of the customers p</w:t>
      </w:r>
      <w:r>
        <w:t>reference, needs and requirements along with the location is collected by the organisation into the safe knowledge management system of company. Which further use to make effective practises and decision regarding the product, services and platform improve</w:t>
      </w:r>
      <w:r>
        <w:t>ment in order to give the best experience to customers.  Knowledge acquisition this can be done by the organisation by involving the different modes of information extraction such as documentation of the information through internet network management syst</w:t>
      </w:r>
      <w:r>
        <w:t>em, documentation of employee experiences. Tracking of sale, payments, inventory and customers some other external sources of knowledge is can be newsfeed, government statistics, legal opinion, newsfeed and industry report.</w:t>
      </w:r>
    </w:p>
    <w:p w:rsidR="00EA752D" w:rsidRDefault="00EA752D"/>
    <w:p w:rsidR="00EA752D" w:rsidRDefault="0043334B">
      <w:r>
        <w:rPr>
          <w:b/>
          <w:bCs/>
        </w:rPr>
        <w:t>Knowledge Storage</w:t>
      </w:r>
      <w:r>
        <w:t>- once the acq</w:t>
      </w:r>
      <w:r>
        <w:t>uisition of information and knowledge is done in the right way then the next important step of the knowledge management is storage. Once the expert rules, documents and patterns get collected by the organisation, then knowledge can we store in order to eff</w:t>
      </w:r>
      <w:r>
        <w:t>ectively retrieve that which can be any time available for this support of employees. Generally storage of the knowledge is done by making the  sequence of data bases. In order to make a effective storage community of the expertise is required. Another imp</w:t>
      </w:r>
      <w:r>
        <w:t>ortant of knowledge storage is that organisation should support the development of planed knowledge storage system. According to this tool of knowledge management organisation should use effective strategy of knowledge storage under vegetation encourage Th</w:t>
      </w:r>
      <w:r>
        <w:t>eir employees for giving their time to share their experience and the information gathered, then encourage Their employees to give their time for updating new information and knowledge in  knowledge system. For this work employee should be supported with d</w:t>
      </w:r>
      <w:r>
        <w:t>ifferent rewards (</w:t>
      </w:r>
      <w:proofErr w:type="spellStart"/>
      <w:r>
        <w:t>Rahe</w:t>
      </w:r>
      <w:proofErr w:type="spellEnd"/>
      <w:r>
        <w:t xml:space="preserve">, V., </w:t>
      </w:r>
      <w:proofErr w:type="spellStart"/>
      <w:r>
        <w:t>Buschow</w:t>
      </w:r>
      <w:proofErr w:type="spellEnd"/>
      <w:r>
        <w:t xml:space="preserve">, C. and </w:t>
      </w:r>
      <w:proofErr w:type="spellStart"/>
      <w:r>
        <w:t>Schlütz</w:t>
      </w:r>
      <w:proofErr w:type="spellEnd"/>
      <w:r>
        <w:t>, D., 2020).</w:t>
      </w:r>
    </w:p>
    <w:p w:rsidR="00EA752D" w:rsidRDefault="0043334B">
      <w:r>
        <w:rPr>
          <w:b/>
          <w:bCs/>
        </w:rPr>
        <w:lastRenderedPageBreak/>
        <w:t xml:space="preserve">Knowledge Dissemination- </w:t>
      </w:r>
      <w:r>
        <w:t xml:space="preserve">This is the third important area of knowledge management value chain which is involving the  spreading of knowledge. That is the important step which guide the </w:t>
      </w:r>
      <w:r>
        <w:t xml:space="preserve">organizations to make effective use of information technology in order to spared essential information or knowledge throughout the organizations and it’s important segments. So that works and management executives can make effective use of information for </w:t>
      </w:r>
      <w:r>
        <w:t>meeting the competitive edges by improving the services and strategy’s. Amazon is having the best knowledge management system which make the proper application of knowledge by dissemination. Due to this organizations is leading at the market.</w:t>
      </w:r>
    </w:p>
    <w:p w:rsidR="00EA752D" w:rsidRDefault="0043334B">
      <w:r>
        <w:rPr>
          <w:b/>
          <w:bCs/>
        </w:rPr>
        <w:t xml:space="preserve"> Knowledge Ap</w:t>
      </w:r>
      <w:r>
        <w:rPr>
          <w:b/>
          <w:bCs/>
        </w:rPr>
        <w:t xml:space="preserve">plication-  </w:t>
      </w:r>
      <w:r>
        <w:t>Once the organisation is having all essential information and did the proper spelling of information throughout the organisation related to each task and activities. Next important step of the knowledge management is application, that is the be</w:t>
      </w:r>
      <w:r>
        <w:t>st way to recover the investment of  knowledge management. In the system up organisation should make selective application of information and knowledge at the selective area and unit of business. Such in context to the customers satisfaction and to generat</w:t>
      </w:r>
      <w:r>
        <w:t>e more lead that is important  consider the collect information of customers preference which can further use in product development and presentation on the platform. Amazon is making best use of knowledge by applying it  on the improvement of their platfo</w:t>
      </w:r>
      <w:r>
        <w:t>rm and customer services. Such as the project information portal is always get modified according to the customers convenience and requirement. Product services strategy of Amazon always get improved according to the customers information (</w:t>
      </w:r>
      <w:proofErr w:type="spellStart"/>
      <w:r>
        <w:t>Sumbal</w:t>
      </w:r>
      <w:proofErr w:type="spellEnd"/>
      <w:r>
        <w:t xml:space="preserve">, M.S., </w:t>
      </w:r>
      <w:proofErr w:type="spellStart"/>
      <w:r>
        <w:t>Ts</w:t>
      </w:r>
      <w:r>
        <w:t>ui</w:t>
      </w:r>
      <w:proofErr w:type="spellEnd"/>
      <w:r>
        <w:t>, E. and See-to, E.W., 2017).</w:t>
      </w:r>
    </w:p>
    <w:p w:rsidR="00EA752D" w:rsidRDefault="0043334B">
      <w:pPr>
        <w:rPr>
          <w:b/>
          <w:bCs/>
          <w:u w:val="single"/>
        </w:rPr>
      </w:pPr>
      <w:r>
        <w:rPr>
          <w:b/>
          <w:bCs/>
          <w:u w:val="single"/>
        </w:rPr>
        <w:t xml:space="preserve">Support system </w:t>
      </w:r>
    </w:p>
    <w:p w:rsidR="00EA752D" w:rsidRDefault="0043334B">
      <w:r>
        <w:t>For the effective management of knowledge management value chain that is important to have best expertise of HR and information technology at both online and offline platform.</w:t>
      </w:r>
    </w:p>
    <w:p w:rsidR="00EA752D" w:rsidRDefault="0043334B">
      <w:pPr>
        <w:rPr>
          <w:b/>
          <w:bCs/>
        </w:rPr>
      </w:pPr>
      <w:r>
        <w:rPr>
          <w:b/>
          <w:bCs/>
        </w:rPr>
        <w:t xml:space="preserve">HR- </w:t>
      </w:r>
      <w:r>
        <w:t>HR managers group of the org</w:t>
      </w:r>
      <w:r>
        <w:t>anisation is important support system for the KMVC which guide employees to effectively acquire the information, give proper training for knowledge storage and sharing of the information in order to make effective action plan and strategy of selling. At Am</w:t>
      </w:r>
      <w:r>
        <w:t>azon there are the best leading HR managers who uses the effective training and motivational program in context to the knowledge management.</w:t>
      </w:r>
    </w:p>
    <w:p w:rsidR="00EA752D" w:rsidRDefault="0043334B">
      <w:r>
        <w:rPr>
          <w:b/>
          <w:bCs/>
        </w:rPr>
        <w:lastRenderedPageBreak/>
        <w:t xml:space="preserve">IT- </w:t>
      </w:r>
      <w:r>
        <w:t>This is one of the important tool which also known as a facilitator of knowledge management, improve the effici</w:t>
      </w:r>
      <w:r>
        <w:t>ency of knowledge management. It supports the KM in terms of data storage, thus have to get access of information, it facilitate Dissemination. This is one of the most important and supporting technology for knowledge management which helps in the exchange</w:t>
      </w:r>
      <w:r>
        <w:t xml:space="preserve"> of information and ideas. It also provides the best place for the storage of knowledge and information. Amazon is using best information technology and expertise .</w:t>
      </w:r>
    </w:p>
    <w:p w:rsidR="00EA752D" w:rsidRDefault="00EA752D">
      <w:pPr>
        <w:rPr>
          <w:color w:val="FF0000"/>
        </w:rPr>
      </w:pPr>
    </w:p>
    <w:p w:rsidR="00EA752D" w:rsidRDefault="00EA752D">
      <w:pPr>
        <w:pStyle w:val="Heading2"/>
      </w:pPr>
    </w:p>
    <w:p w:rsidR="00EA752D" w:rsidRDefault="0043334B">
      <w:pPr>
        <w:pStyle w:val="Heading2"/>
      </w:pPr>
      <w:bookmarkStart w:id="4" w:name="_Toc29751"/>
      <w:r>
        <w:t>Task 4: Compile a conclusion to the report, outlining the main areas for development in t</w:t>
      </w:r>
      <w:r>
        <w:t>he Knowledge Management System at Amazon, then provide recommendations based on this conclusion.</w:t>
      </w:r>
      <w:bookmarkEnd w:id="4"/>
      <w:r>
        <w:t xml:space="preserve"> </w:t>
      </w:r>
    </w:p>
    <w:p w:rsidR="00EA752D" w:rsidRDefault="0043334B">
      <w:pPr>
        <w:rPr>
          <w:color w:val="000000" w:themeColor="text1"/>
          <w:u w:val="single"/>
        </w:rPr>
      </w:pPr>
      <w:r>
        <w:rPr>
          <w:color w:val="000000" w:themeColor="text1"/>
          <w:u w:val="single"/>
        </w:rPr>
        <w:t>Main area of  development in knowledge management system at Amazon</w:t>
      </w:r>
    </w:p>
    <w:p w:rsidR="00EA752D" w:rsidRDefault="0043334B">
      <w:pPr>
        <w:rPr>
          <w:color w:val="000000" w:themeColor="text1"/>
        </w:rPr>
      </w:pPr>
      <w:r>
        <w:rPr>
          <w:color w:val="000000" w:themeColor="text1"/>
        </w:rPr>
        <w:t>From the above analysis and evaluation it has been found that organisation have to make mor</w:t>
      </w:r>
      <w:r>
        <w:rPr>
          <w:color w:val="000000" w:themeColor="text1"/>
        </w:rPr>
        <w:t>al development in some area of  knowledge management system, explaining below.</w:t>
      </w:r>
    </w:p>
    <w:p w:rsidR="00EA752D" w:rsidRDefault="0043334B">
      <w:r>
        <w:rPr>
          <w:b/>
          <w:bCs/>
          <w:color w:val="000000" w:themeColor="text1"/>
        </w:rPr>
        <w:t>Performance of the third party sellers-</w:t>
      </w:r>
      <w:r>
        <w:rPr>
          <w:color w:val="000000" w:themeColor="text1"/>
        </w:rPr>
        <w:t xml:space="preserve"> Although Amazon is having dost knowledge management system due to which it is having the highest position and market of e-commerce. But in order to become more and more effective there are the need of development and some area. Such in most of the case th</w:t>
      </w:r>
      <w:r>
        <w:rPr>
          <w:color w:val="000000" w:themeColor="text1"/>
        </w:rPr>
        <w:t xml:space="preserve">ird party sellers doesn’t value the and pricing strategy due to which, that is  important to make improvement it on knowledge management system which should involves the third party sellers in that regarding each updates of knowledge and improvements </w:t>
      </w:r>
      <w:r>
        <w:t>(Daya</w:t>
      </w:r>
      <w:r>
        <w:t xml:space="preserve">n, R., </w:t>
      </w:r>
      <w:proofErr w:type="spellStart"/>
      <w:r>
        <w:t>Heisig</w:t>
      </w:r>
      <w:proofErr w:type="spellEnd"/>
      <w:r>
        <w:t>, P. and Matos, F., 2017)</w:t>
      </w:r>
      <w:r>
        <w:rPr>
          <w:color w:val="000000" w:themeColor="text1"/>
        </w:rPr>
        <w:t>.</w:t>
      </w:r>
    </w:p>
    <w:p w:rsidR="00EA752D" w:rsidRDefault="0043334B">
      <w:pPr>
        <w:rPr>
          <w:color w:val="000000" w:themeColor="text1"/>
        </w:rPr>
      </w:pPr>
      <w:r>
        <w:rPr>
          <w:b/>
          <w:bCs/>
          <w:color w:val="000000" w:themeColor="text1"/>
        </w:rPr>
        <w:t>Need to get more digitalized informative IT-</w:t>
      </w:r>
      <w:r>
        <w:rPr>
          <w:color w:val="000000" w:themeColor="text1"/>
        </w:rPr>
        <w:t xml:space="preserve"> Technology  is continuously developing and due to which there are some techniques which should adopted by the Amazon to utilise it’s efficiency. Such as there are various </w:t>
      </w:r>
      <w:r>
        <w:rPr>
          <w:color w:val="000000" w:themeColor="text1"/>
        </w:rPr>
        <w:t xml:space="preserve"> geoscientist app which helps to get effective knowledge of customer related to the location.</w:t>
      </w:r>
    </w:p>
    <w:p w:rsidR="00EA752D" w:rsidRDefault="0043334B">
      <w:pPr>
        <w:rPr>
          <w:color w:val="000000" w:themeColor="text1"/>
        </w:rPr>
      </w:pPr>
      <w:r>
        <w:rPr>
          <w:b/>
          <w:bCs/>
          <w:color w:val="000000" w:themeColor="text1"/>
        </w:rPr>
        <w:t xml:space="preserve">Need to improve employees participation-  </w:t>
      </w:r>
      <w:r>
        <w:rPr>
          <w:color w:val="000000" w:themeColor="text1"/>
        </w:rPr>
        <w:t xml:space="preserve">from the above is study it is clear that performance of the employees and their dedication is very important in context </w:t>
      </w:r>
      <w:r>
        <w:rPr>
          <w:color w:val="000000" w:themeColor="text1"/>
        </w:rPr>
        <w:t>to the effective knowledge management. And at amazon employees are getting higher responsibilities due to which they need better treatment and motivation.</w:t>
      </w:r>
    </w:p>
    <w:p w:rsidR="00EA752D" w:rsidRDefault="0043334B">
      <w:pPr>
        <w:rPr>
          <w:color w:val="000000" w:themeColor="text1"/>
          <w:u w:val="single"/>
        </w:rPr>
      </w:pPr>
      <w:r>
        <w:rPr>
          <w:color w:val="000000" w:themeColor="text1"/>
          <w:u w:val="single"/>
        </w:rPr>
        <w:lastRenderedPageBreak/>
        <w:t>Recommendation in context to the  improvement of knowledge management system</w:t>
      </w:r>
    </w:p>
    <w:p w:rsidR="00EA752D" w:rsidRDefault="0043334B">
      <w:pPr>
        <w:rPr>
          <w:color w:val="000000" w:themeColor="text1"/>
        </w:rPr>
      </w:pPr>
      <w:r>
        <w:rPr>
          <w:b/>
          <w:bCs/>
          <w:color w:val="000000" w:themeColor="text1"/>
        </w:rPr>
        <w:t>Involve third party sell</w:t>
      </w:r>
      <w:r>
        <w:rPr>
          <w:b/>
          <w:bCs/>
          <w:color w:val="000000" w:themeColor="text1"/>
        </w:rPr>
        <w:t xml:space="preserve">ers in knowledge management system- </w:t>
      </w:r>
      <w:r>
        <w:rPr>
          <w:color w:val="000000" w:themeColor="text1"/>
        </w:rPr>
        <w:t xml:space="preserve">Organisation need to  improve their knowledge management system in terms of third party sellers coordination. Most of the time Amazon is aim to provide effective services with Improvement but due inappropriate knowledge </w:t>
      </w:r>
      <w:r>
        <w:rPr>
          <w:color w:val="000000" w:themeColor="text1"/>
        </w:rPr>
        <w:t>dissemination. Amazon can improve their performance and knowledge management system by involving the third party sellers in that through which company can convey the information related to customers demand and complaints with third party seller. Then organ</w:t>
      </w:r>
      <w:r>
        <w:rPr>
          <w:color w:val="000000" w:themeColor="text1"/>
        </w:rPr>
        <w:t>isation should guide them to make improvement according to the given knowledge. This improvement in the knowledge management system who will help in the best customer satisfaction.</w:t>
      </w:r>
    </w:p>
    <w:p w:rsidR="00EA752D" w:rsidRDefault="0043334B">
      <w:pPr>
        <w:rPr>
          <w:color w:val="000000" w:themeColor="text1"/>
          <w:lang w:val="en-US"/>
        </w:rPr>
      </w:pPr>
      <w:r>
        <w:rPr>
          <w:b/>
          <w:bCs/>
          <w:color w:val="000000" w:themeColor="text1"/>
        </w:rPr>
        <w:t>Provide effective support and rewards to the employees along with some rela</w:t>
      </w:r>
      <w:r>
        <w:rPr>
          <w:b/>
          <w:bCs/>
          <w:color w:val="000000" w:themeColor="text1"/>
        </w:rPr>
        <w:t xml:space="preserve">xation of work- </w:t>
      </w:r>
      <w:r>
        <w:rPr>
          <w:color w:val="000000" w:themeColor="text1"/>
        </w:rPr>
        <w:t>Employees are they important factor of knowledge management system who is experience and performance help to collect different knowledge of  market</w:t>
      </w:r>
      <w:r>
        <w:rPr>
          <w:color w:val="000000" w:themeColor="text1"/>
          <w:lang w:val="en-US"/>
        </w:rPr>
        <w:t xml:space="preserve">. In order </w:t>
      </w:r>
      <w:r>
        <w:rPr>
          <w:color w:val="000000" w:themeColor="text1"/>
        </w:rPr>
        <w:t>get there best support for or knowledge collection and update that is important to</w:t>
      </w:r>
      <w:r>
        <w:rPr>
          <w:color w:val="000000" w:themeColor="text1"/>
        </w:rPr>
        <w:t xml:space="preserve"> encourage them by the positive source of motivation such as rewards and increment</w:t>
      </w:r>
      <w:r>
        <w:rPr>
          <w:color w:val="000000" w:themeColor="text1"/>
          <w:lang w:val="en-US"/>
        </w:rPr>
        <w:t xml:space="preserve">. </w:t>
      </w:r>
      <w:r>
        <w:rPr>
          <w:color w:val="000000" w:themeColor="text1"/>
        </w:rPr>
        <w:t>Amazon have to  build their employee more supportive by making the strong relationship with them through effective strategies of motivation which can further help to  effec</w:t>
      </w:r>
      <w:r>
        <w:rPr>
          <w:color w:val="000000" w:themeColor="text1"/>
        </w:rPr>
        <w:t>tively manage the knowledge and information</w:t>
      </w:r>
      <w:r>
        <w:rPr>
          <w:color w:val="000000" w:themeColor="text1"/>
          <w:lang w:val="en-US"/>
        </w:rPr>
        <w:t>.</w:t>
      </w:r>
    </w:p>
    <w:p w:rsidR="00EA752D" w:rsidRDefault="0043334B">
      <w:r>
        <w:rPr>
          <w:b/>
          <w:bCs/>
          <w:color w:val="000000" w:themeColor="text1"/>
        </w:rPr>
        <w:t xml:space="preserve">Implement geoscientist and engineering app technology- </w:t>
      </w:r>
      <w:r>
        <w:rPr>
          <w:color w:val="000000" w:themeColor="text1"/>
        </w:rPr>
        <w:t>Geoscientist  and engineers  application have to be implemented by the Amazon in their knowledge  management  system which will help in the effective  knowl</w:t>
      </w:r>
      <w:r>
        <w:rPr>
          <w:color w:val="000000" w:themeColor="text1"/>
        </w:rPr>
        <w:t xml:space="preserve">edge  acquisition and application. Amazon  has recently  collaborated with the </w:t>
      </w:r>
      <w:proofErr w:type="spellStart"/>
      <w:r>
        <w:rPr>
          <w:color w:val="000000" w:themeColor="text1"/>
        </w:rPr>
        <w:t>Ikon</w:t>
      </w:r>
      <w:proofErr w:type="spellEnd"/>
      <w:r>
        <w:rPr>
          <w:color w:val="000000" w:themeColor="text1"/>
        </w:rPr>
        <w:t xml:space="preserve">  science which helps in the best knowledge  management  by providing  the effective  geoscientist  and engineers through which organisation  gather the new information  of </w:t>
      </w:r>
      <w:r>
        <w:rPr>
          <w:color w:val="000000" w:themeColor="text1"/>
        </w:rPr>
        <w:t xml:space="preserve">different  locations </w:t>
      </w:r>
      <w:r>
        <w:t xml:space="preserve">(Frank, J.W., </w:t>
      </w:r>
      <w:proofErr w:type="spellStart"/>
      <w:r>
        <w:t>Bohnert</w:t>
      </w:r>
      <w:proofErr w:type="spellEnd"/>
      <w:r>
        <w:t>, A.S.,  2020)</w:t>
      </w:r>
      <w:r>
        <w:rPr>
          <w:color w:val="000000" w:themeColor="text1"/>
        </w:rPr>
        <w:t>.</w:t>
      </w:r>
    </w:p>
    <w:p w:rsidR="00EA752D" w:rsidRDefault="00EA752D">
      <w:pPr>
        <w:pStyle w:val="ListParagraph"/>
        <w:rPr>
          <w:lang w:val="en-US"/>
        </w:rPr>
      </w:pPr>
    </w:p>
    <w:p w:rsidR="00EA752D" w:rsidRDefault="0043334B">
      <w:pPr>
        <w:pStyle w:val="Heading1"/>
        <w:rPr>
          <w:lang w:val="en-US"/>
        </w:rPr>
      </w:pPr>
      <w:bookmarkStart w:id="5" w:name="_Toc22545"/>
      <w:r>
        <w:rPr>
          <w:lang w:val="en-US"/>
        </w:rPr>
        <w:t>CONCLUSION</w:t>
      </w:r>
      <w:bookmarkEnd w:id="5"/>
      <w:r>
        <w:rPr>
          <w:lang w:val="en-US"/>
        </w:rPr>
        <w:t xml:space="preserve"> </w:t>
      </w:r>
    </w:p>
    <w:p w:rsidR="00EA752D" w:rsidRDefault="0043334B">
      <w:pPr>
        <w:rPr>
          <w:lang w:val="en-US"/>
        </w:rPr>
      </w:pPr>
      <w:r>
        <w:rPr>
          <w:lang w:val="en-US"/>
        </w:rPr>
        <w:t xml:space="preserve">From above study it has been concluded that knowledge management system is very essential system for the organization. Because it aid to improve the efficiency of </w:t>
      </w:r>
      <w:r>
        <w:rPr>
          <w:lang w:val="en-US"/>
        </w:rPr>
        <w:t xml:space="preserve">organization decision making ability, due to its important role in the management of important information which helps in the accurate decision making. It helps to build </w:t>
      </w:r>
      <w:r>
        <w:rPr>
          <w:lang w:val="en-US"/>
        </w:rPr>
        <w:lastRenderedPageBreak/>
        <w:t>stronger and smarter workforce call essential expertise which further contribute in th</w:t>
      </w:r>
      <w:r>
        <w:rPr>
          <w:lang w:val="en-US"/>
        </w:rPr>
        <w:t>e effective performance and goal accomplishments. And in order to manage this knowledge management system within the organization that is important to make proper analysis and  evaluation all it’s important factors, like analysis of strength, weakness, opp</w:t>
      </w:r>
      <w:r>
        <w:rPr>
          <w:lang w:val="en-US"/>
        </w:rPr>
        <w:t>ortunity and threat of  organization knowledge management system. Then analysis of knowledge management value chain in order to analyze the age area of knowledge management which can help to  understand the main area for development in context to which org</w:t>
      </w:r>
      <w:r>
        <w:rPr>
          <w:lang w:val="en-US"/>
        </w:rPr>
        <w:t>anization can gather idea and solutions.</w:t>
      </w:r>
    </w:p>
    <w:p w:rsidR="00EA752D" w:rsidRDefault="00EA752D">
      <w:pPr>
        <w:rPr>
          <w:lang w:val="en-US"/>
        </w:rPr>
      </w:pPr>
    </w:p>
    <w:p w:rsidR="00EA752D" w:rsidRDefault="00EA752D">
      <w:pPr>
        <w:rPr>
          <w:lang w:val="en-US"/>
        </w:rPr>
      </w:pPr>
    </w:p>
    <w:p w:rsidR="00EA752D" w:rsidRDefault="00EA752D">
      <w:pPr>
        <w:rPr>
          <w:lang w:val="en-US"/>
        </w:rPr>
      </w:pPr>
    </w:p>
    <w:p w:rsidR="00EA752D" w:rsidRDefault="00EA752D">
      <w:pPr>
        <w:rPr>
          <w:lang w:val="en-US"/>
        </w:rPr>
      </w:pPr>
    </w:p>
    <w:p w:rsidR="00EA752D" w:rsidRDefault="00EA752D"/>
    <w:p w:rsidR="00EA752D" w:rsidRDefault="00EA752D"/>
    <w:p w:rsidR="00EA752D" w:rsidRDefault="00EA752D"/>
    <w:p w:rsidR="00EA752D" w:rsidRDefault="0043334B">
      <w:pPr>
        <w:rPr>
          <w:b/>
          <w:bCs/>
        </w:rPr>
      </w:pPr>
      <w:r>
        <w:tab/>
      </w:r>
    </w:p>
    <w:p w:rsidR="00EA752D" w:rsidRDefault="0043334B">
      <w:pPr>
        <w:pStyle w:val="Heading1"/>
        <w:pageBreakBefore/>
        <w:rPr>
          <w:b w:val="0"/>
          <w:bCs w:val="0"/>
          <w:i/>
          <w:iCs/>
          <w:u w:val="single"/>
        </w:rPr>
      </w:pPr>
      <w:bookmarkStart w:id="6" w:name="_Toc13216"/>
      <w:r>
        <w:lastRenderedPageBreak/>
        <w:t>REFERENCES</w:t>
      </w:r>
      <w:bookmarkEnd w:id="6"/>
    </w:p>
    <w:p w:rsidR="00EA752D" w:rsidRDefault="0043334B">
      <w:pPr>
        <w:spacing w:line="240" w:lineRule="auto"/>
        <w:ind w:left="480" w:hangingChars="333" w:hanging="480"/>
        <w:rPr>
          <w:i/>
          <w:iCs/>
          <w:u w:val="single"/>
        </w:rPr>
      </w:pPr>
      <w:r>
        <w:rPr>
          <w:i/>
          <w:iCs/>
          <w:u w:val="single"/>
        </w:rPr>
        <w:t>Books and Journals</w:t>
      </w:r>
    </w:p>
    <w:p w:rsidR="00EA752D" w:rsidRDefault="0043334B">
      <w:pPr>
        <w:spacing w:line="240" w:lineRule="auto"/>
        <w:ind w:left="480" w:hangingChars="333" w:hanging="480"/>
      </w:pPr>
      <w:r>
        <w:t xml:space="preserve">Hwang, Y., Lin, H. And Shin, D., 2018. Knowledge system commitment and knowledge sharing intention: The role of personal information management motivation. </w:t>
      </w:r>
      <w:r>
        <w:t>International Journal of Information Management, 39, pp.220-227.</w:t>
      </w:r>
    </w:p>
    <w:p w:rsidR="00EA752D" w:rsidRDefault="0043334B">
      <w:pPr>
        <w:spacing w:line="240" w:lineRule="auto"/>
        <w:ind w:left="480" w:hangingChars="333" w:hanging="480"/>
      </w:pPr>
      <w:proofErr w:type="spellStart"/>
      <w:r>
        <w:t>Orna</w:t>
      </w:r>
      <w:proofErr w:type="spellEnd"/>
      <w:r>
        <w:t>, E., 2017. Making knowledge visible: communicating knowledge through information products. Routledge.</w:t>
      </w:r>
    </w:p>
    <w:p w:rsidR="00EA752D" w:rsidRDefault="0043334B">
      <w:pPr>
        <w:spacing w:line="240" w:lineRule="auto"/>
        <w:ind w:left="480" w:hangingChars="333" w:hanging="480"/>
        <w:rPr>
          <w:lang w:val="en-US"/>
        </w:rPr>
      </w:pPr>
      <w:r>
        <w:rPr>
          <w:lang w:val="en-US"/>
        </w:rPr>
        <w:t>Webb, S.P., 2017. Knowledge management: Linchpin of change. Routledge.</w:t>
      </w:r>
    </w:p>
    <w:p w:rsidR="00EA752D" w:rsidRDefault="00EA752D">
      <w:pPr>
        <w:spacing w:line="240" w:lineRule="auto"/>
        <w:ind w:left="480" w:hangingChars="333" w:hanging="480"/>
        <w:rPr>
          <w:lang w:val="en-US"/>
        </w:rPr>
      </w:pPr>
    </w:p>
    <w:p w:rsidR="00EA752D" w:rsidRDefault="0043334B">
      <w:pPr>
        <w:spacing w:line="240" w:lineRule="auto"/>
        <w:ind w:left="480" w:hangingChars="333" w:hanging="480"/>
        <w:rPr>
          <w:lang w:val="en-US"/>
        </w:rPr>
      </w:pPr>
      <w:proofErr w:type="spellStart"/>
      <w:r>
        <w:rPr>
          <w:lang w:val="en-US"/>
        </w:rPr>
        <w:t>Carvalho</w:t>
      </w:r>
      <w:proofErr w:type="spellEnd"/>
      <w:r>
        <w:rPr>
          <w:lang w:val="en-US"/>
        </w:rPr>
        <w:t>, E.</w:t>
      </w:r>
      <w:r>
        <w:rPr>
          <w:lang w:val="en-US"/>
        </w:rPr>
        <w:t>G.A., Blanco, C.J.C., 2020. Decision support system for hydro power plants in Amazon considering the cost of externalities. International Journal of Energy Economics and Policy, 10(2), p.40.</w:t>
      </w:r>
    </w:p>
    <w:p w:rsidR="00EA752D" w:rsidRDefault="0043334B">
      <w:pPr>
        <w:spacing w:line="240" w:lineRule="auto"/>
        <w:ind w:left="480" w:hangingChars="333" w:hanging="480"/>
        <w:rPr>
          <w:lang w:val="en-US"/>
        </w:rPr>
      </w:pPr>
      <w:r>
        <w:rPr>
          <w:lang w:val="en-US"/>
        </w:rPr>
        <w:t>Cooke, P., 2020. Silicon Valley imperialists create new model vil</w:t>
      </w:r>
      <w:r>
        <w:rPr>
          <w:lang w:val="en-US"/>
        </w:rPr>
        <w:t>lages as Smart Cities in their own image. Journal of Open Innovation: Technology, Market, and Complexity, 6(2), p.24.</w:t>
      </w:r>
    </w:p>
    <w:p w:rsidR="00EA752D" w:rsidRDefault="0043334B">
      <w:pPr>
        <w:spacing w:line="240" w:lineRule="auto"/>
        <w:ind w:left="480" w:hangingChars="333" w:hanging="480"/>
        <w:rPr>
          <w:lang w:val="en-US"/>
        </w:rPr>
      </w:pPr>
      <w:r>
        <w:rPr>
          <w:lang w:val="en-US"/>
        </w:rPr>
        <w:t xml:space="preserve">Levy, K. and </w:t>
      </w:r>
      <w:proofErr w:type="spellStart"/>
      <w:r>
        <w:rPr>
          <w:lang w:val="en-US"/>
        </w:rPr>
        <w:t>Barocas</w:t>
      </w:r>
      <w:proofErr w:type="spellEnd"/>
      <w:r>
        <w:rPr>
          <w:lang w:val="en-US"/>
        </w:rPr>
        <w:t>, S., 2018. Privacy at the Margins| refractive surveillance: Monitoring customers to manage workers. International Jou</w:t>
      </w:r>
      <w:r>
        <w:rPr>
          <w:lang w:val="en-US"/>
        </w:rPr>
        <w:t>rnal of Communication, 12, p.23.</w:t>
      </w:r>
    </w:p>
    <w:p w:rsidR="00EA752D" w:rsidRDefault="0043334B">
      <w:pPr>
        <w:spacing w:line="240" w:lineRule="auto"/>
        <w:ind w:left="480" w:hangingChars="333" w:hanging="480"/>
        <w:rPr>
          <w:lang w:val="en-US"/>
        </w:rPr>
      </w:pPr>
      <w:proofErr w:type="spellStart"/>
      <w:r>
        <w:rPr>
          <w:lang w:val="en-US"/>
        </w:rPr>
        <w:t>Calegare</w:t>
      </w:r>
      <w:proofErr w:type="spellEnd"/>
      <w:r>
        <w:rPr>
          <w:lang w:val="en-US"/>
        </w:rPr>
        <w:t>, M.G.A. and Higuchi, M.I.G., 2018. Participatory action research in an Amazon protected area: Lessons for community psychology in Northern Brazil. Journal of Community &amp; Applied Social Psychology, 28(6), pp.460-470</w:t>
      </w:r>
      <w:r>
        <w:rPr>
          <w:lang w:val="en-US"/>
        </w:rPr>
        <w:t>.</w:t>
      </w:r>
    </w:p>
    <w:p w:rsidR="00EA752D" w:rsidRDefault="0043334B">
      <w:pPr>
        <w:spacing w:line="240" w:lineRule="auto"/>
        <w:ind w:left="480" w:hangingChars="333" w:hanging="480"/>
        <w:rPr>
          <w:lang w:val="en-US"/>
        </w:rPr>
      </w:pPr>
      <w:r>
        <w:rPr>
          <w:lang w:val="en-US"/>
        </w:rPr>
        <w:t>Jain, N. and Gupta, V., 2019. The impact of knowledge management system on student performance. VINE Journal of Information and Knowledge Management Systems.</w:t>
      </w:r>
    </w:p>
    <w:p w:rsidR="00EA752D" w:rsidRDefault="0043334B">
      <w:pPr>
        <w:spacing w:line="240" w:lineRule="auto"/>
        <w:ind w:left="480" w:hangingChars="333" w:hanging="480"/>
        <w:rPr>
          <w:lang w:val="en-US"/>
        </w:rPr>
      </w:pPr>
      <w:proofErr w:type="spellStart"/>
      <w:r>
        <w:rPr>
          <w:lang w:val="en-US"/>
        </w:rPr>
        <w:t>Yasir</w:t>
      </w:r>
      <w:proofErr w:type="spellEnd"/>
      <w:r>
        <w:rPr>
          <w:lang w:val="en-US"/>
        </w:rPr>
        <w:t xml:space="preserve">, M. and Majid, A., 2017. Impact of knowledge management enablers on knowledge </w:t>
      </w:r>
      <w:proofErr w:type="spellStart"/>
      <w:r>
        <w:rPr>
          <w:lang w:val="en-US"/>
        </w:rPr>
        <w:t>sharin</w:t>
      </w:r>
      <w:proofErr w:type="spellEnd"/>
    </w:p>
    <w:p w:rsidR="00EA752D" w:rsidRDefault="0043334B">
      <w:pPr>
        <w:spacing w:line="240" w:lineRule="auto"/>
        <w:ind w:left="480" w:hangingChars="333" w:hanging="480"/>
        <w:rPr>
          <w:lang w:val="en-US"/>
        </w:rPr>
      </w:pPr>
      <w:r>
        <w:rPr>
          <w:lang w:val="en-US"/>
        </w:rPr>
        <w:t>Barro</w:t>
      </w:r>
      <w:r>
        <w:rPr>
          <w:lang w:val="en-US"/>
        </w:rPr>
        <w:t xml:space="preserve">s, F.B., de Sousa, F.F., 2021. </w:t>
      </w:r>
      <w:proofErr w:type="spellStart"/>
      <w:r>
        <w:rPr>
          <w:lang w:val="en-US"/>
        </w:rPr>
        <w:t>Ethnoecology</w:t>
      </w:r>
      <w:proofErr w:type="spellEnd"/>
      <w:r>
        <w:rPr>
          <w:lang w:val="en-US"/>
        </w:rPr>
        <w:t xml:space="preserve"> of </w:t>
      </w:r>
      <w:proofErr w:type="spellStart"/>
      <w:r>
        <w:rPr>
          <w:lang w:val="en-US"/>
        </w:rPr>
        <w:t>miriti</w:t>
      </w:r>
      <w:proofErr w:type="spellEnd"/>
      <w:r>
        <w:rPr>
          <w:lang w:val="en-US"/>
        </w:rPr>
        <w:t xml:space="preserve"> (Mauritia </w:t>
      </w:r>
      <w:proofErr w:type="spellStart"/>
      <w:r>
        <w:rPr>
          <w:lang w:val="en-US"/>
        </w:rPr>
        <w:t>flexuosa</w:t>
      </w:r>
      <w:proofErr w:type="spellEnd"/>
      <w:r>
        <w:rPr>
          <w:lang w:val="en-US"/>
        </w:rPr>
        <w:t xml:space="preserve">, Lf) fruit extraction in the Brazilian Amazon: knowledge and practices of riverine peoples contribute to the biodiversity conservation. Journal of Ethnobiology and </w:t>
      </w:r>
      <w:proofErr w:type="spellStart"/>
      <w:r>
        <w:rPr>
          <w:lang w:val="en-US"/>
        </w:rPr>
        <w:t>Ethnomedicine</w:t>
      </w:r>
      <w:proofErr w:type="spellEnd"/>
      <w:r>
        <w:rPr>
          <w:lang w:val="en-US"/>
        </w:rPr>
        <w:t>, 17(1</w:t>
      </w:r>
      <w:r>
        <w:rPr>
          <w:lang w:val="en-US"/>
        </w:rPr>
        <w:t>), pp.1-15.g. World Journal of entrepreneurship, management and sustainable development.</w:t>
      </w:r>
    </w:p>
    <w:p w:rsidR="00EA752D" w:rsidRDefault="0043334B">
      <w:pPr>
        <w:spacing w:line="240" w:lineRule="auto"/>
        <w:ind w:left="480" w:hangingChars="333" w:hanging="480"/>
        <w:rPr>
          <w:lang w:val="en-US"/>
        </w:rPr>
      </w:pPr>
      <w:r>
        <w:rPr>
          <w:lang w:val="en-US"/>
        </w:rPr>
        <w:t xml:space="preserve">Thomas, E., Valdivia, J., 2017. NTFP harvesters as citizen scientists: Validating traditional and crowdsourced knowledge on seed production of Brazil nut trees in the </w:t>
      </w:r>
      <w:r>
        <w:rPr>
          <w:lang w:val="en-US"/>
        </w:rPr>
        <w:t xml:space="preserve">Peruvian Amazon. </w:t>
      </w:r>
      <w:proofErr w:type="spellStart"/>
      <w:r>
        <w:rPr>
          <w:lang w:val="en-US"/>
        </w:rPr>
        <w:t>PloS</w:t>
      </w:r>
      <w:proofErr w:type="spellEnd"/>
      <w:r>
        <w:rPr>
          <w:lang w:val="en-US"/>
        </w:rPr>
        <w:t xml:space="preserve"> one, 12(8), p.e0183743.</w:t>
      </w:r>
    </w:p>
    <w:p w:rsidR="00EA752D" w:rsidRDefault="0043334B">
      <w:pPr>
        <w:spacing w:line="240" w:lineRule="auto"/>
        <w:ind w:left="480" w:hangingChars="333" w:hanging="480"/>
        <w:rPr>
          <w:lang w:val="en-US"/>
        </w:rPr>
      </w:pPr>
      <w:proofErr w:type="spellStart"/>
      <w:r>
        <w:rPr>
          <w:lang w:val="en-US"/>
        </w:rPr>
        <w:t>Attia</w:t>
      </w:r>
      <w:proofErr w:type="spellEnd"/>
      <w:r>
        <w:rPr>
          <w:lang w:val="en-US"/>
        </w:rPr>
        <w:t xml:space="preserve">, A. and </w:t>
      </w:r>
      <w:proofErr w:type="spellStart"/>
      <w:r>
        <w:rPr>
          <w:lang w:val="en-US"/>
        </w:rPr>
        <w:t>Eldin</w:t>
      </w:r>
      <w:proofErr w:type="spellEnd"/>
      <w:r>
        <w:rPr>
          <w:lang w:val="en-US"/>
        </w:rPr>
        <w:t>, I.E., 2018. Organizational learning, knowledge management capability and supply chain management practices in the Saudi food industry. Journal of Knowledge Management.</w:t>
      </w:r>
    </w:p>
    <w:p w:rsidR="00EA752D" w:rsidRDefault="0043334B">
      <w:pPr>
        <w:spacing w:line="240" w:lineRule="auto"/>
        <w:ind w:left="480" w:hangingChars="333" w:hanging="480"/>
        <w:rPr>
          <w:lang w:val="en-US"/>
        </w:rPr>
      </w:pPr>
      <w:proofErr w:type="spellStart"/>
      <w:r>
        <w:rPr>
          <w:lang w:val="en-US"/>
        </w:rPr>
        <w:t>Rahe</w:t>
      </w:r>
      <w:proofErr w:type="spellEnd"/>
      <w:r>
        <w:rPr>
          <w:lang w:val="en-US"/>
        </w:rPr>
        <w:t xml:space="preserve">, V., </w:t>
      </w:r>
      <w:proofErr w:type="spellStart"/>
      <w:r>
        <w:rPr>
          <w:lang w:val="en-US"/>
        </w:rPr>
        <w:t>Buschow</w:t>
      </w:r>
      <w:proofErr w:type="spellEnd"/>
      <w:r>
        <w:rPr>
          <w:lang w:val="en-US"/>
        </w:rPr>
        <w:t>, C.</w:t>
      </w:r>
      <w:r>
        <w:rPr>
          <w:lang w:val="en-US"/>
        </w:rPr>
        <w:t xml:space="preserve"> and </w:t>
      </w:r>
      <w:proofErr w:type="spellStart"/>
      <w:r>
        <w:rPr>
          <w:lang w:val="en-US"/>
        </w:rPr>
        <w:t>Schlütz</w:t>
      </w:r>
      <w:proofErr w:type="spellEnd"/>
      <w:r>
        <w:rPr>
          <w:lang w:val="en-US"/>
        </w:rPr>
        <w:t>, D., 2020. How users approach novel media products: Brand perception of Netflix and Amazon Prime video as signposts within the German subscription-based video-on-demand market. Journal of Media Business Studies, pp.1-14.</w:t>
      </w:r>
    </w:p>
    <w:p w:rsidR="00EA752D" w:rsidRDefault="0043334B">
      <w:pPr>
        <w:spacing w:line="240" w:lineRule="auto"/>
        <w:ind w:left="480" w:hangingChars="333" w:hanging="480"/>
        <w:rPr>
          <w:lang w:val="en-US"/>
        </w:rPr>
      </w:pPr>
      <w:proofErr w:type="spellStart"/>
      <w:r>
        <w:rPr>
          <w:lang w:val="en-US"/>
        </w:rPr>
        <w:t>Sumbal</w:t>
      </w:r>
      <w:proofErr w:type="spellEnd"/>
      <w:r>
        <w:rPr>
          <w:lang w:val="en-US"/>
        </w:rPr>
        <w:t xml:space="preserve">, M.S., </w:t>
      </w:r>
      <w:proofErr w:type="spellStart"/>
      <w:r>
        <w:rPr>
          <w:lang w:val="en-US"/>
        </w:rPr>
        <w:t>Tsui</w:t>
      </w:r>
      <w:proofErr w:type="spellEnd"/>
      <w:r>
        <w:rPr>
          <w:lang w:val="en-US"/>
        </w:rPr>
        <w:t>, E.</w:t>
      </w:r>
      <w:r>
        <w:rPr>
          <w:lang w:val="en-US"/>
        </w:rPr>
        <w:t xml:space="preserve"> and See-to, E.W., 2017. Interrelationship between big data and knowledge management: an exploratory study in the oil and gas sector. Journal of Knowledge Management.</w:t>
      </w:r>
    </w:p>
    <w:p w:rsidR="00EA752D" w:rsidRDefault="0043334B">
      <w:pPr>
        <w:spacing w:line="240" w:lineRule="auto"/>
        <w:ind w:left="480" w:hangingChars="333" w:hanging="480"/>
        <w:rPr>
          <w:lang w:val="en-US"/>
        </w:rPr>
      </w:pPr>
      <w:r>
        <w:rPr>
          <w:lang w:val="en-US"/>
        </w:rPr>
        <w:t xml:space="preserve">Dayan, R., </w:t>
      </w:r>
      <w:proofErr w:type="spellStart"/>
      <w:r>
        <w:rPr>
          <w:lang w:val="en-US"/>
        </w:rPr>
        <w:t>Heisig</w:t>
      </w:r>
      <w:proofErr w:type="spellEnd"/>
      <w:r>
        <w:rPr>
          <w:lang w:val="en-US"/>
        </w:rPr>
        <w:t>, P. and Matos, F., 2017. Knowledge management as a factor for the formu</w:t>
      </w:r>
      <w:r>
        <w:rPr>
          <w:lang w:val="en-US"/>
        </w:rPr>
        <w:t>lation and implementation of organization strategy. Journal of Knowledge Management.</w:t>
      </w:r>
    </w:p>
    <w:p w:rsidR="00EA752D" w:rsidRDefault="0043334B">
      <w:pPr>
        <w:spacing w:line="240" w:lineRule="auto"/>
        <w:ind w:left="480" w:hangingChars="333" w:hanging="480"/>
        <w:rPr>
          <w:lang w:val="en-US"/>
        </w:rPr>
      </w:pPr>
      <w:r>
        <w:rPr>
          <w:lang w:val="en-US"/>
        </w:rPr>
        <w:lastRenderedPageBreak/>
        <w:t xml:space="preserve">Frank, J.W., </w:t>
      </w:r>
      <w:proofErr w:type="spellStart"/>
      <w:r>
        <w:rPr>
          <w:lang w:val="en-US"/>
        </w:rPr>
        <w:t>Bohnert</w:t>
      </w:r>
      <w:proofErr w:type="spellEnd"/>
      <w:r>
        <w:rPr>
          <w:lang w:val="en-US"/>
        </w:rPr>
        <w:t>, A.S.,  2020. Implementation and policy recommendations from the VHA State-of-the-Art conference on strategies to improve opioid safety. Journal of ge</w:t>
      </w:r>
      <w:r>
        <w:rPr>
          <w:lang w:val="en-US"/>
        </w:rPr>
        <w:t>neral internal medicine, 35(3), pp.983-987.</w:t>
      </w:r>
    </w:p>
    <w:sectPr w:rsidR="00EA752D">
      <w:headerReference w:type="even" r:id="rId13"/>
      <w:headerReference w:type="default" r:id="rId14"/>
      <w:footerReference w:type="even" r:id="rId15"/>
      <w:footerReference w:type="default" r:id="rId16"/>
      <w:headerReference w:type="first" r:id="rId17"/>
      <w:footerReference w:type="first" r:id="rId18"/>
      <w:footnotePr>
        <w:pos w:val="beneathText"/>
      </w:footnotePr>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A752D" w:rsidRDefault="0043334B">
      <w:pPr>
        <w:spacing w:line="240" w:lineRule="auto"/>
      </w:pPr>
      <w:r>
        <w:separator/>
      </w:r>
    </w:p>
  </w:endnote>
  <w:endnote w:type="continuationSeparator" w:id="0">
    <w:p w:rsidR="00EA752D" w:rsidRDefault="004333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86"/>
    <w:family w:val="auto"/>
    <w:pitch w:val="default"/>
    <w:sig w:usb0="E0002EFF" w:usb1="C000785B" w:usb2="00000009" w:usb3="00000000" w:csb0="400001FF" w:csb1="FFFF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default"/>
    <w:sig w:usb0="00000003" w:usb1="288F0000" w:usb2="0000000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default"/>
    <w:sig w:usb0="00000000" w:usb1="00000000" w:usb2="00000000" w:usb3="00000000" w:csb0="00040001" w:csb1="00000000"/>
  </w:font>
  <w:font w:name="DejaVu Sans">
    <w:altName w:val="Yu Gothic"/>
    <w:charset w:val="80"/>
    <w:family w:val="auto"/>
    <w:pitch w:val="default"/>
    <w:sig w:usb0="00000000" w:usb1="00000000" w:usb2="00000000" w:usb3="00000000" w:csb0="00040001" w:csb1="00000000"/>
  </w:font>
  <w:font w:name="OpenSymbol">
    <w:altName w:val="Arial Unicode MS"/>
    <w:charset w:val="80"/>
    <w:family w:val="auto"/>
    <w:pitch w:val="default"/>
    <w:sig w:usb0="00000000" w:usb1="00000000" w:usb2="00000000" w:usb3="00000000" w:csb0="00040001" w:csb1="00000000"/>
  </w:font>
  <w:font w:name="OpenSans">
    <w:altName w:val="Yu Gothic"/>
    <w:charset w:val="80"/>
    <w:family w:val="roman"/>
    <w:pitch w:val="default"/>
    <w:sig w:usb0="00000000" w:usb1="00000000" w:usb2="00000000" w:usb3="00000000" w:csb0="00040001" w:csb1="00000000"/>
  </w:font>
  <w:font w:name="Tinos">
    <w:charset w:val="80"/>
    <w:family w:val="roman"/>
    <w:pitch w:val="default"/>
    <w:sig w:usb0="00000000" w:usb1="00000000" w:usb2="00000000" w:usb3="00000000" w:csb0="00040001" w:csb1="00000000"/>
  </w:font>
  <w:font w:name="DejaVu Sans Mono">
    <w:charset w:val="80"/>
    <w:family w:val="modern"/>
    <w:pitch w:val="default"/>
    <w:sig w:usb0="00000000" w:usb1="00000000" w:usb2="00000000"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A752D" w:rsidRDefault="00EA75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A752D" w:rsidRDefault="00EA75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A752D" w:rsidRDefault="00EA7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A752D" w:rsidRDefault="0043334B">
      <w:pPr>
        <w:spacing w:line="240" w:lineRule="auto"/>
      </w:pPr>
      <w:r>
        <w:separator/>
      </w:r>
    </w:p>
  </w:footnote>
  <w:footnote w:type="continuationSeparator" w:id="0">
    <w:p w:rsidR="00EA752D" w:rsidRDefault="0043334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A752D" w:rsidRDefault="00EA75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A752D" w:rsidRDefault="00EA75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A752D" w:rsidRDefault="00EA75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left" w:pos="0"/>
        </w:tabs>
        <w:ind w:left="432" w:hanging="432"/>
      </w:pPr>
    </w:lvl>
    <w:lvl w:ilvl="1">
      <w:start w:val="1"/>
      <w:numFmt w:val="none"/>
      <w:pStyle w:val="Heading2"/>
      <w:suff w:val="nothing"/>
      <w:lvlText w:val=""/>
      <w:lvlJc w:val="left"/>
      <w:pPr>
        <w:tabs>
          <w:tab w:val="left" w:pos="0"/>
        </w:tabs>
        <w:ind w:left="576" w:hanging="576"/>
      </w:pPr>
    </w:lvl>
    <w:lvl w:ilvl="2">
      <w:start w:val="1"/>
      <w:numFmt w:val="none"/>
      <w:pStyle w:val="Heading3"/>
      <w:suff w:val="nothing"/>
      <w:lvlText w:val=""/>
      <w:lvlJc w:val="left"/>
      <w:pPr>
        <w:tabs>
          <w:tab w:val="left" w:pos="0"/>
        </w:tabs>
        <w:ind w:left="720" w:hanging="720"/>
      </w:pPr>
    </w:lvl>
    <w:lvl w:ilvl="3">
      <w:start w:val="1"/>
      <w:numFmt w:val="none"/>
      <w:pStyle w:val="Heading4"/>
      <w:suff w:val="nothing"/>
      <w:lvlText w:val=""/>
      <w:lvlJc w:val="left"/>
      <w:pPr>
        <w:tabs>
          <w:tab w:val="left" w:pos="0"/>
        </w:tabs>
        <w:ind w:left="864" w:hanging="864"/>
      </w:pPr>
    </w:lvl>
    <w:lvl w:ilvl="4">
      <w:start w:val="1"/>
      <w:numFmt w:val="none"/>
      <w:pStyle w:val="Heading5"/>
      <w:suff w:val="nothing"/>
      <w:lvlText w:val=""/>
      <w:lvlJc w:val="left"/>
      <w:pPr>
        <w:tabs>
          <w:tab w:val="left" w:pos="0"/>
        </w:tabs>
        <w:ind w:left="1008" w:hanging="1008"/>
      </w:pPr>
    </w:lvl>
    <w:lvl w:ilvl="5">
      <w:start w:val="1"/>
      <w:numFmt w:val="none"/>
      <w:pStyle w:val="Heading6"/>
      <w:suff w:val="nothing"/>
      <w:lvlText w:val=""/>
      <w:lvlJc w:val="left"/>
      <w:pPr>
        <w:tabs>
          <w:tab w:val="left" w:pos="0"/>
        </w:tabs>
        <w:ind w:left="1152" w:hanging="1152"/>
      </w:pPr>
    </w:lvl>
    <w:lvl w:ilvl="6">
      <w:start w:val="1"/>
      <w:numFmt w:val="none"/>
      <w:suff w:val="nothing"/>
      <w:lvlText w:val=""/>
      <w:lvlJc w:val="left"/>
      <w:pPr>
        <w:tabs>
          <w:tab w:val="left" w:pos="1296"/>
        </w:tabs>
        <w:ind w:left="1296" w:hanging="1296"/>
      </w:pPr>
    </w:lvl>
    <w:lvl w:ilvl="7">
      <w:start w:val="1"/>
      <w:numFmt w:val="none"/>
      <w:suff w:val="nothing"/>
      <w:lvlText w:val=""/>
      <w:lvlJc w:val="left"/>
      <w:pPr>
        <w:tabs>
          <w:tab w:val="left" w:pos="1440"/>
        </w:tabs>
        <w:ind w:left="1440" w:hanging="1440"/>
      </w:pPr>
    </w:lvl>
    <w:lvl w:ilvl="8">
      <w:start w:val="1"/>
      <w:numFmt w:val="none"/>
      <w:suff w:val="nothing"/>
      <w:lvlText w:val=""/>
      <w:lvlJc w:val="left"/>
      <w:pPr>
        <w:tabs>
          <w:tab w:val="left" w:pos="1584"/>
        </w:tabs>
        <w:ind w:left="1584" w:hanging="1584"/>
      </w:pPr>
    </w:lvl>
  </w:abstractNum>
  <w:abstractNum w:abstractNumId="1" w15:restartNumberingAfterBreak="0">
    <w:nsid w:val="20BF70E1"/>
    <w:multiLevelType w:val="multilevel"/>
    <w:tmpl w:val="20BF70E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47D012D"/>
    <w:multiLevelType w:val="multilevel"/>
    <w:tmpl w:val="247D012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C627123"/>
    <w:multiLevelType w:val="multilevel"/>
    <w:tmpl w:val="2C62712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D8747B"/>
    <w:multiLevelType w:val="multilevel"/>
    <w:tmpl w:val="34D8747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A7B1187"/>
    <w:multiLevelType w:val="multilevel"/>
    <w:tmpl w:val="7A7B118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0"/>
  <w:drawingGridVerticalSpacing w:val="0"/>
  <w:doNotUseMarginsForDrawingGridOrigin/>
  <w:drawingGridHorizontalOrigin w:val="0"/>
  <w:drawingGridVerticalOrigin w:val="0"/>
  <w:noPunctuationKerning/>
  <w:characterSpacingControl w:val="doNotCompress"/>
  <w:doNotValidateAgainstSchema/>
  <w:doNotDemarcateInvalidXml/>
  <w:hdrShapeDefaults>
    <o:shapedefaults v:ext="edit" spidmax="2049" fillcolor="white">
      <v:fill color="white"/>
    </o:shapedefaults>
  </w:hdrShapeDefaults>
  <w:footnotePr>
    <w:pos w:val="beneathText"/>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sDAzNbc0N7EwNLJU0lEKTi0uzszPAykwrAUAVcAfriwAAAA="/>
  </w:docVars>
  <w:rsids>
    <w:rsidRoot w:val="00DE26C9"/>
    <w:rsid w:val="00002690"/>
    <w:rsid w:val="0000675B"/>
    <w:rsid w:val="000074E8"/>
    <w:rsid w:val="0001470D"/>
    <w:rsid w:val="000157A9"/>
    <w:rsid w:val="000206FB"/>
    <w:rsid w:val="000263A4"/>
    <w:rsid w:val="000303CA"/>
    <w:rsid w:val="00030751"/>
    <w:rsid w:val="0003540B"/>
    <w:rsid w:val="00041ACC"/>
    <w:rsid w:val="00042852"/>
    <w:rsid w:val="00045163"/>
    <w:rsid w:val="000457B8"/>
    <w:rsid w:val="000470B1"/>
    <w:rsid w:val="0006314E"/>
    <w:rsid w:val="00071478"/>
    <w:rsid w:val="00087801"/>
    <w:rsid w:val="000904B0"/>
    <w:rsid w:val="000934FB"/>
    <w:rsid w:val="000A5276"/>
    <w:rsid w:val="000A794B"/>
    <w:rsid w:val="000C18E1"/>
    <w:rsid w:val="000C4276"/>
    <w:rsid w:val="000C5A24"/>
    <w:rsid w:val="000C69A1"/>
    <w:rsid w:val="000C76AE"/>
    <w:rsid w:val="000D4FCA"/>
    <w:rsid w:val="000E0200"/>
    <w:rsid w:val="000E1269"/>
    <w:rsid w:val="000E4396"/>
    <w:rsid w:val="000F5D3E"/>
    <w:rsid w:val="00103FE8"/>
    <w:rsid w:val="00111EFA"/>
    <w:rsid w:val="00117B0A"/>
    <w:rsid w:val="001232D4"/>
    <w:rsid w:val="0012617E"/>
    <w:rsid w:val="00127CA6"/>
    <w:rsid w:val="00131323"/>
    <w:rsid w:val="00132BFB"/>
    <w:rsid w:val="001346A7"/>
    <w:rsid w:val="0013531E"/>
    <w:rsid w:val="001358E0"/>
    <w:rsid w:val="00135C08"/>
    <w:rsid w:val="0013637D"/>
    <w:rsid w:val="00151782"/>
    <w:rsid w:val="00151B67"/>
    <w:rsid w:val="001565E6"/>
    <w:rsid w:val="00161B7F"/>
    <w:rsid w:val="00163CD9"/>
    <w:rsid w:val="00166CF5"/>
    <w:rsid w:val="001765BE"/>
    <w:rsid w:val="00180A27"/>
    <w:rsid w:val="00182AE1"/>
    <w:rsid w:val="00190600"/>
    <w:rsid w:val="00190C0E"/>
    <w:rsid w:val="001935CB"/>
    <w:rsid w:val="00197187"/>
    <w:rsid w:val="001A06C4"/>
    <w:rsid w:val="001A3A9F"/>
    <w:rsid w:val="001A7CDA"/>
    <w:rsid w:val="001A7F6C"/>
    <w:rsid w:val="001B1BA1"/>
    <w:rsid w:val="001B4BCA"/>
    <w:rsid w:val="001C37C4"/>
    <w:rsid w:val="001C73BE"/>
    <w:rsid w:val="001D19E4"/>
    <w:rsid w:val="001D63E6"/>
    <w:rsid w:val="001E0AB0"/>
    <w:rsid w:val="001E1BB3"/>
    <w:rsid w:val="001E42B3"/>
    <w:rsid w:val="001E5C14"/>
    <w:rsid w:val="001F250E"/>
    <w:rsid w:val="00212FFB"/>
    <w:rsid w:val="00214320"/>
    <w:rsid w:val="00217608"/>
    <w:rsid w:val="00220BFB"/>
    <w:rsid w:val="00224889"/>
    <w:rsid w:val="0023014F"/>
    <w:rsid w:val="00234DF2"/>
    <w:rsid w:val="00236BED"/>
    <w:rsid w:val="0023760F"/>
    <w:rsid w:val="00237E87"/>
    <w:rsid w:val="00243943"/>
    <w:rsid w:val="00243C55"/>
    <w:rsid w:val="00246F3C"/>
    <w:rsid w:val="0025335D"/>
    <w:rsid w:val="00254924"/>
    <w:rsid w:val="0026125D"/>
    <w:rsid w:val="0027110C"/>
    <w:rsid w:val="0027116E"/>
    <w:rsid w:val="00275247"/>
    <w:rsid w:val="002813D6"/>
    <w:rsid w:val="002826BB"/>
    <w:rsid w:val="00283219"/>
    <w:rsid w:val="0028504A"/>
    <w:rsid w:val="00291E08"/>
    <w:rsid w:val="00291FDA"/>
    <w:rsid w:val="00295597"/>
    <w:rsid w:val="00295B5C"/>
    <w:rsid w:val="002A3B52"/>
    <w:rsid w:val="002A4A5A"/>
    <w:rsid w:val="002A71E5"/>
    <w:rsid w:val="002B512C"/>
    <w:rsid w:val="002B5761"/>
    <w:rsid w:val="002C52D6"/>
    <w:rsid w:val="002D2829"/>
    <w:rsid w:val="002D4FDA"/>
    <w:rsid w:val="002D5467"/>
    <w:rsid w:val="002D5539"/>
    <w:rsid w:val="002D76DD"/>
    <w:rsid w:val="002D7B84"/>
    <w:rsid w:val="002E2274"/>
    <w:rsid w:val="00302003"/>
    <w:rsid w:val="00303BB6"/>
    <w:rsid w:val="0030670E"/>
    <w:rsid w:val="0031494E"/>
    <w:rsid w:val="003230C0"/>
    <w:rsid w:val="00327E7D"/>
    <w:rsid w:val="00331309"/>
    <w:rsid w:val="003323DB"/>
    <w:rsid w:val="003343C7"/>
    <w:rsid w:val="00335DC2"/>
    <w:rsid w:val="00343F06"/>
    <w:rsid w:val="00347F67"/>
    <w:rsid w:val="003831BE"/>
    <w:rsid w:val="00385E8D"/>
    <w:rsid w:val="003959C6"/>
    <w:rsid w:val="003A52F3"/>
    <w:rsid w:val="003B105C"/>
    <w:rsid w:val="003B2CBF"/>
    <w:rsid w:val="003C19B9"/>
    <w:rsid w:val="003C49B5"/>
    <w:rsid w:val="003C6F89"/>
    <w:rsid w:val="003E019E"/>
    <w:rsid w:val="003E5D3B"/>
    <w:rsid w:val="003E5FC2"/>
    <w:rsid w:val="003F17E8"/>
    <w:rsid w:val="00405888"/>
    <w:rsid w:val="00416972"/>
    <w:rsid w:val="004214A8"/>
    <w:rsid w:val="0042300A"/>
    <w:rsid w:val="00423552"/>
    <w:rsid w:val="00423B45"/>
    <w:rsid w:val="004313E0"/>
    <w:rsid w:val="0043334B"/>
    <w:rsid w:val="0043439A"/>
    <w:rsid w:val="00434AB6"/>
    <w:rsid w:val="00436E11"/>
    <w:rsid w:val="0044262F"/>
    <w:rsid w:val="00444E69"/>
    <w:rsid w:val="00461ABD"/>
    <w:rsid w:val="00462D78"/>
    <w:rsid w:val="004644E4"/>
    <w:rsid w:val="00482123"/>
    <w:rsid w:val="00484912"/>
    <w:rsid w:val="00486D95"/>
    <w:rsid w:val="00487529"/>
    <w:rsid w:val="00495853"/>
    <w:rsid w:val="00496928"/>
    <w:rsid w:val="004A04A6"/>
    <w:rsid w:val="004A3F9A"/>
    <w:rsid w:val="004A540E"/>
    <w:rsid w:val="004A59B6"/>
    <w:rsid w:val="004A5AD1"/>
    <w:rsid w:val="004B11A6"/>
    <w:rsid w:val="004B2836"/>
    <w:rsid w:val="004B57FA"/>
    <w:rsid w:val="004C014F"/>
    <w:rsid w:val="004C22BA"/>
    <w:rsid w:val="004C675F"/>
    <w:rsid w:val="004D55FD"/>
    <w:rsid w:val="004E0ED7"/>
    <w:rsid w:val="004E0FEF"/>
    <w:rsid w:val="004E3B0E"/>
    <w:rsid w:val="004E7575"/>
    <w:rsid w:val="004F102A"/>
    <w:rsid w:val="004F1806"/>
    <w:rsid w:val="004F1FD6"/>
    <w:rsid w:val="004F2939"/>
    <w:rsid w:val="004F5712"/>
    <w:rsid w:val="004F573A"/>
    <w:rsid w:val="004F7516"/>
    <w:rsid w:val="004F7B67"/>
    <w:rsid w:val="005158EA"/>
    <w:rsid w:val="00521E44"/>
    <w:rsid w:val="005252F6"/>
    <w:rsid w:val="00527CAC"/>
    <w:rsid w:val="00530947"/>
    <w:rsid w:val="005311A0"/>
    <w:rsid w:val="00533F1E"/>
    <w:rsid w:val="005375AE"/>
    <w:rsid w:val="0054073D"/>
    <w:rsid w:val="00542FB4"/>
    <w:rsid w:val="0054447E"/>
    <w:rsid w:val="00544B2E"/>
    <w:rsid w:val="00544E5D"/>
    <w:rsid w:val="005659A1"/>
    <w:rsid w:val="00565D48"/>
    <w:rsid w:val="00571EFC"/>
    <w:rsid w:val="00580E67"/>
    <w:rsid w:val="00581931"/>
    <w:rsid w:val="00593248"/>
    <w:rsid w:val="005937DA"/>
    <w:rsid w:val="00594C96"/>
    <w:rsid w:val="005A6028"/>
    <w:rsid w:val="005A7547"/>
    <w:rsid w:val="005B63E6"/>
    <w:rsid w:val="005C1E6D"/>
    <w:rsid w:val="005C21B5"/>
    <w:rsid w:val="005C3601"/>
    <w:rsid w:val="005D50C9"/>
    <w:rsid w:val="005D76E5"/>
    <w:rsid w:val="005E07BC"/>
    <w:rsid w:val="005E0932"/>
    <w:rsid w:val="0060798D"/>
    <w:rsid w:val="00614657"/>
    <w:rsid w:val="00622669"/>
    <w:rsid w:val="006256E2"/>
    <w:rsid w:val="006263E0"/>
    <w:rsid w:val="00626DF8"/>
    <w:rsid w:val="00632390"/>
    <w:rsid w:val="00632839"/>
    <w:rsid w:val="0063433A"/>
    <w:rsid w:val="006345AC"/>
    <w:rsid w:val="00645F90"/>
    <w:rsid w:val="006471C1"/>
    <w:rsid w:val="00660EFC"/>
    <w:rsid w:val="006626CA"/>
    <w:rsid w:val="006654CD"/>
    <w:rsid w:val="0066652D"/>
    <w:rsid w:val="006668F6"/>
    <w:rsid w:val="00667985"/>
    <w:rsid w:val="00682292"/>
    <w:rsid w:val="00683946"/>
    <w:rsid w:val="0068478C"/>
    <w:rsid w:val="006A06C1"/>
    <w:rsid w:val="006A295D"/>
    <w:rsid w:val="006A41C1"/>
    <w:rsid w:val="006A4801"/>
    <w:rsid w:val="006A7922"/>
    <w:rsid w:val="006B0759"/>
    <w:rsid w:val="006C27AE"/>
    <w:rsid w:val="006C68B3"/>
    <w:rsid w:val="006C6BD5"/>
    <w:rsid w:val="006D2CB4"/>
    <w:rsid w:val="006D3B36"/>
    <w:rsid w:val="006D4948"/>
    <w:rsid w:val="006D7B28"/>
    <w:rsid w:val="006E528D"/>
    <w:rsid w:val="006E58B0"/>
    <w:rsid w:val="006E63DF"/>
    <w:rsid w:val="00705B13"/>
    <w:rsid w:val="00707CDB"/>
    <w:rsid w:val="00712B8F"/>
    <w:rsid w:val="007143DB"/>
    <w:rsid w:val="00720685"/>
    <w:rsid w:val="007213EA"/>
    <w:rsid w:val="00722B5D"/>
    <w:rsid w:val="0073061F"/>
    <w:rsid w:val="00735549"/>
    <w:rsid w:val="007357C1"/>
    <w:rsid w:val="007363C9"/>
    <w:rsid w:val="007447C6"/>
    <w:rsid w:val="007467BE"/>
    <w:rsid w:val="007507AD"/>
    <w:rsid w:val="00760BBA"/>
    <w:rsid w:val="00764749"/>
    <w:rsid w:val="007661E0"/>
    <w:rsid w:val="00770390"/>
    <w:rsid w:val="00773D36"/>
    <w:rsid w:val="0077737F"/>
    <w:rsid w:val="00784B57"/>
    <w:rsid w:val="00786BAE"/>
    <w:rsid w:val="00790F12"/>
    <w:rsid w:val="00794892"/>
    <w:rsid w:val="007959AC"/>
    <w:rsid w:val="007A084E"/>
    <w:rsid w:val="007A1077"/>
    <w:rsid w:val="007A66FB"/>
    <w:rsid w:val="007A72B1"/>
    <w:rsid w:val="007B292C"/>
    <w:rsid w:val="007B796D"/>
    <w:rsid w:val="007C1E30"/>
    <w:rsid w:val="007C292A"/>
    <w:rsid w:val="007C2980"/>
    <w:rsid w:val="007C2CDB"/>
    <w:rsid w:val="007D0B78"/>
    <w:rsid w:val="007D3A15"/>
    <w:rsid w:val="007D5744"/>
    <w:rsid w:val="007D6340"/>
    <w:rsid w:val="007D729E"/>
    <w:rsid w:val="007E2347"/>
    <w:rsid w:val="007E3040"/>
    <w:rsid w:val="007E5F5B"/>
    <w:rsid w:val="007F0C7E"/>
    <w:rsid w:val="007F5C26"/>
    <w:rsid w:val="007F7609"/>
    <w:rsid w:val="00800106"/>
    <w:rsid w:val="0080209D"/>
    <w:rsid w:val="00814923"/>
    <w:rsid w:val="00815716"/>
    <w:rsid w:val="0082198C"/>
    <w:rsid w:val="008227BE"/>
    <w:rsid w:val="00822878"/>
    <w:rsid w:val="00822A7B"/>
    <w:rsid w:val="008328AD"/>
    <w:rsid w:val="00832B7C"/>
    <w:rsid w:val="00835C21"/>
    <w:rsid w:val="00850E8C"/>
    <w:rsid w:val="00851698"/>
    <w:rsid w:val="00855852"/>
    <w:rsid w:val="0086351D"/>
    <w:rsid w:val="00863F5F"/>
    <w:rsid w:val="00873BA9"/>
    <w:rsid w:val="00875764"/>
    <w:rsid w:val="008B30B0"/>
    <w:rsid w:val="008B31D9"/>
    <w:rsid w:val="008B3A87"/>
    <w:rsid w:val="008B71B0"/>
    <w:rsid w:val="008C0F54"/>
    <w:rsid w:val="008C23BB"/>
    <w:rsid w:val="008C5136"/>
    <w:rsid w:val="008C5A57"/>
    <w:rsid w:val="008E2214"/>
    <w:rsid w:val="008F7AAB"/>
    <w:rsid w:val="008F7BF6"/>
    <w:rsid w:val="00900784"/>
    <w:rsid w:val="0090093D"/>
    <w:rsid w:val="00906D19"/>
    <w:rsid w:val="00916A97"/>
    <w:rsid w:val="00920805"/>
    <w:rsid w:val="009335E4"/>
    <w:rsid w:val="009339E1"/>
    <w:rsid w:val="0094071B"/>
    <w:rsid w:val="00940A6F"/>
    <w:rsid w:val="009469C6"/>
    <w:rsid w:val="00965E11"/>
    <w:rsid w:val="0096707F"/>
    <w:rsid w:val="009672E9"/>
    <w:rsid w:val="00972493"/>
    <w:rsid w:val="00972E44"/>
    <w:rsid w:val="009736FF"/>
    <w:rsid w:val="00974048"/>
    <w:rsid w:val="009767F4"/>
    <w:rsid w:val="009810B7"/>
    <w:rsid w:val="00992207"/>
    <w:rsid w:val="009947F5"/>
    <w:rsid w:val="009971F1"/>
    <w:rsid w:val="009A271F"/>
    <w:rsid w:val="009A6BE4"/>
    <w:rsid w:val="009B2B26"/>
    <w:rsid w:val="009C2FF6"/>
    <w:rsid w:val="009C3106"/>
    <w:rsid w:val="009C52FD"/>
    <w:rsid w:val="009D2C6C"/>
    <w:rsid w:val="009D5E75"/>
    <w:rsid w:val="009E04B6"/>
    <w:rsid w:val="009E11AB"/>
    <w:rsid w:val="009E3924"/>
    <w:rsid w:val="009F1029"/>
    <w:rsid w:val="009F20A4"/>
    <w:rsid w:val="009F617A"/>
    <w:rsid w:val="009F688D"/>
    <w:rsid w:val="00A04DD1"/>
    <w:rsid w:val="00A12316"/>
    <w:rsid w:val="00A15464"/>
    <w:rsid w:val="00A21A6F"/>
    <w:rsid w:val="00A24740"/>
    <w:rsid w:val="00A35F26"/>
    <w:rsid w:val="00A360EA"/>
    <w:rsid w:val="00A364A2"/>
    <w:rsid w:val="00A42E6D"/>
    <w:rsid w:val="00A4393D"/>
    <w:rsid w:val="00A44011"/>
    <w:rsid w:val="00A464AD"/>
    <w:rsid w:val="00A46D56"/>
    <w:rsid w:val="00A47EBA"/>
    <w:rsid w:val="00A60728"/>
    <w:rsid w:val="00A6081C"/>
    <w:rsid w:val="00A63E00"/>
    <w:rsid w:val="00A73C35"/>
    <w:rsid w:val="00A77E86"/>
    <w:rsid w:val="00A825BC"/>
    <w:rsid w:val="00A83BAF"/>
    <w:rsid w:val="00A84491"/>
    <w:rsid w:val="00A86606"/>
    <w:rsid w:val="00A87358"/>
    <w:rsid w:val="00A91223"/>
    <w:rsid w:val="00A923BD"/>
    <w:rsid w:val="00A94DF9"/>
    <w:rsid w:val="00A97110"/>
    <w:rsid w:val="00AA138C"/>
    <w:rsid w:val="00AA30FA"/>
    <w:rsid w:val="00AA5A2F"/>
    <w:rsid w:val="00AA726D"/>
    <w:rsid w:val="00AA7D4C"/>
    <w:rsid w:val="00AB3960"/>
    <w:rsid w:val="00AD18C9"/>
    <w:rsid w:val="00AD4C70"/>
    <w:rsid w:val="00AD6CA6"/>
    <w:rsid w:val="00AE1AD0"/>
    <w:rsid w:val="00AE6712"/>
    <w:rsid w:val="00AE68D4"/>
    <w:rsid w:val="00B0037E"/>
    <w:rsid w:val="00B021CB"/>
    <w:rsid w:val="00B02240"/>
    <w:rsid w:val="00B064B8"/>
    <w:rsid w:val="00B12A99"/>
    <w:rsid w:val="00B12F70"/>
    <w:rsid w:val="00B21D28"/>
    <w:rsid w:val="00B24A79"/>
    <w:rsid w:val="00B25ED2"/>
    <w:rsid w:val="00B30138"/>
    <w:rsid w:val="00B3262B"/>
    <w:rsid w:val="00B34321"/>
    <w:rsid w:val="00B442AB"/>
    <w:rsid w:val="00B5211C"/>
    <w:rsid w:val="00B5752C"/>
    <w:rsid w:val="00B6634D"/>
    <w:rsid w:val="00B737F0"/>
    <w:rsid w:val="00B7535B"/>
    <w:rsid w:val="00B83553"/>
    <w:rsid w:val="00B848FB"/>
    <w:rsid w:val="00BA175A"/>
    <w:rsid w:val="00BA7D16"/>
    <w:rsid w:val="00BB6F4D"/>
    <w:rsid w:val="00BC1B6E"/>
    <w:rsid w:val="00BC60D3"/>
    <w:rsid w:val="00BD20DF"/>
    <w:rsid w:val="00BD2E0E"/>
    <w:rsid w:val="00BF1C15"/>
    <w:rsid w:val="00BF24BB"/>
    <w:rsid w:val="00BF2CE4"/>
    <w:rsid w:val="00BF5588"/>
    <w:rsid w:val="00BF722C"/>
    <w:rsid w:val="00C02ADB"/>
    <w:rsid w:val="00C102A3"/>
    <w:rsid w:val="00C13225"/>
    <w:rsid w:val="00C16611"/>
    <w:rsid w:val="00C16805"/>
    <w:rsid w:val="00C175A5"/>
    <w:rsid w:val="00C17868"/>
    <w:rsid w:val="00C21B2A"/>
    <w:rsid w:val="00C22AC9"/>
    <w:rsid w:val="00C26A94"/>
    <w:rsid w:val="00C3491F"/>
    <w:rsid w:val="00C40FA6"/>
    <w:rsid w:val="00C4420A"/>
    <w:rsid w:val="00C51489"/>
    <w:rsid w:val="00C654CE"/>
    <w:rsid w:val="00C71D18"/>
    <w:rsid w:val="00C73441"/>
    <w:rsid w:val="00C73F4A"/>
    <w:rsid w:val="00C801B6"/>
    <w:rsid w:val="00C80EA4"/>
    <w:rsid w:val="00C93776"/>
    <w:rsid w:val="00CA3605"/>
    <w:rsid w:val="00CA3B18"/>
    <w:rsid w:val="00CA3F00"/>
    <w:rsid w:val="00CA7CE9"/>
    <w:rsid w:val="00CB041B"/>
    <w:rsid w:val="00CB79A2"/>
    <w:rsid w:val="00CC1B01"/>
    <w:rsid w:val="00CC2600"/>
    <w:rsid w:val="00CC54A7"/>
    <w:rsid w:val="00CC570A"/>
    <w:rsid w:val="00CC5E0B"/>
    <w:rsid w:val="00CD09FC"/>
    <w:rsid w:val="00CD1698"/>
    <w:rsid w:val="00CD4511"/>
    <w:rsid w:val="00CD503D"/>
    <w:rsid w:val="00CD5FCF"/>
    <w:rsid w:val="00CD6327"/>
    <w:rsid w:val="00CD644B"/>
    <w:rsid w:val="00CE0D48"/>
    <w:rsid w:val="00CE423C"/>
    <w:rsid w:val="00CF5558"/>
    <w:rsid w:val="00D00D7D"/>
    <w:rsid w:val="00D04B4A"/>
    <w:rsid w:val="00D27120"/>
    <w:rsid w:val="00D349CC"/>
    <w:rsid w:val="00D36668"/>
    <w:rsid w:val="00D41BE9"/>
    <w:rsid w:val="00D441A2"/>
    <w:rsid w:val="00D50478"/>
    <w:rsid w:val="00D509E9"/>
    <w:rsid w:val="00D55F6B"/>
    <w:rsid w:val="00D574AE"/>
    <w:rsid w:val="00D60CE2"/>
    <w:rsid w:val="00D61D4A"/>
    <w:rsid w:val="00D63093"/>
    <w:rsid w:val="00D6380D"/>
    <w:rsid w:val="00D65191"/>
    <w:rsid w:val="00D6693C"/>
    <w:rsid w:val="00D74AD6"/>
    <w:rsid w:val="00D76D16"/>
    <w:rsid w:val="00D84806"/>
    <w:rsid w:val="00D9027F"/>
    <w:rsid w:val="00D92A5E"/>
    <w:rsid w:val="00D93443"/>
    <w:rsid w:val="00D96875"/>
    <w:rsid w:val="00D9797E"/>
    <w:rsid w:val="00DA0A35"/>
    <w:rsid w:val="00DA1F9D"/>
    <w:rsid w:val="00DA211E"/>
    <w:rsid w:val="00DB15C1"/>
    <w:rsid w:val="00DB7CF4"/>
    <w:rsid w:val="00DC1C9D"/>
    <w:rsid w:val="00DC2AA1"/>
    <w:rsid w:val="00DC3542"/>
    <w:rsid w:val="00DC4086"/>
    <w:rsid w:val="00DC47D4"/>
    <w:rsid w:val="00DD33EB"/>
    <w:rsid w:val="00DE0027"/>
    <w:rsid w:val="00DE26C9"/>
    <w:rsid w:val="00DF086B"/>
    <w:rsid w:val="00DF4912"/>
    <w:rsid w:val="00E0095C"/>
    <w:rsid w:val="00E0330C"/>
    <w:rsid w:val="00E1109E"/>
    <w:rsid w:val="00E133B0"/>
    <w:rsid w:val="00E20879"/>
    <w:rsid w:val="00E22B97"/>
    <w:rsid w:val="00E23603"/>
    <w:rsid w:val="00E23B60"/>
    <w:rsid w:val="00E25281"/>
    <w:rsid w:val="00E33618"/>
    <w:rsid w:val="00E362DD"/>
    <w:rsid w:val="00E376EB"/>
    <w:rsid w:val="00E42F13"/>
    <w:rsid w:val="00E4311A"/>
    <w:rsid w:val="00E50B40"/>
    <w:rsid w:val="00E50DC9"/>
    <w:rsid w:val="00E53D6E"/>
    <w:rsid w:val="00E56AF0"/>
    <w:rsid w:val="00E6465F"/>
    <w:rsid w:val="00E82FFF"/>
    <w:rsid w:val="00EA25C7"/>
    <w:rsid w:val="00EA3A48"/>
    <w:rsid w:val="00EA752D"/>
    <w:rsid w:val="00EA7892"/>
    <w:rsid w:val="00EB038B"/>
    <w:rsid w:val="00EC0729"/>
    <w:rsid w:val="00ED6828"/>
    <w:rsid w:val="00EE53D6"/>
    <w:rsid w:val="00EE71C1"/>
    <w:rsid w:val="00EF6D2F"/>
    <w:rsid w:val="00F0124E"/>
    <w:rsid w:val="00F0642D"/>
    <w:rsid w:val="00F07D76"/>
    <w:rsid w:val="00F1070D"/>
    <w:rsid w:val="00F15145"/>
    <w:rsid w:val="00F2484A"/>
    <w:rsid w:val="00F27C95"/>
    <w:rsid w:val="00F27F77"/>
    <w:rsid w:val="00F3379E"/>
    <w:rsid w:val="00F3693A"/>
    <w:rsid w:val="00F46E4A"/>
    <w:rsid w:val="00F52280"/>
    <w:rsid w:val="00F5408D"/>
    <w:rsid w:val="00F55C96"/>
    <w:rsid w:val="00F56046"/>
    <w:rsid w:val="00F62E46"/>
    <w:rsid w:val="00F71469"/>
    <w:rsid w:val="00F71CA9"/>
    <w:rsid w:val="00F73A71"/>
    <w:rsid w:val="00F74EEF"/>
    <w:rsid w:val="00F77FEF"/>
    <w:rsid w:val="00F94C63"/>
    <w:rsid w:val="00FA25B0"/>
    <w:rsid w:val="00FA5521"/>
    <w:rsid w:val="00FA6E42"/>
    <w:rsid w:val="00FB1265"/>
    <w:rsid w:val="00FB4351"/>
    <w:rsid w:val="00FB5FCB"/>
    <w:rsid w:val="00FC0102"/>
    <w:rsid w:val="00FC4D9D"/>
    <w:rsid w:val="00FC5893"/>
    <w:rsid w:val="00FE0057"/>
    <w:rsid w:val="00FE47B3"/>
    <w:rsid w:val="00FE5186"/>
    <w:rsid w:val="00FF126A"/>
    <w:rsid w:val="00FF452F"/>
    <w:rsid w:val="00FF7904"/>
    <w:rsid w:val="0380409E"/>
    <w:rsid w:val="04D04B51"/>
    <w:rsid w:val="04DF7D3C"/>
    <w:rsid w:val="07CF0FAB"/>
    <w:rsid w:val="08707D33"/>
    <w:rsid w:val="08F134AC"/>
    <w:rsid w:val="0BA24094"/>
    <w:rsid w:val="10BA35E9"/>
    <w:rsid w:val="12DF5432"/>
    <w:rsid w:val="143C2AE1"/>
    <w:rsid w:val="163317CF"/>
    <w:rsid w:val="183A22E0"/>
    <w:rsid w:val="19CC24F0"/>
    <w:rsid w:val="19D51EBB"/>
    <w:rsid w:val="19F83544"/>
    <w:rsid w:val="1C1B6FE6"/>
    <w:rsid w:val="1C482C1C"/>
    <w:rsid w:val="1DDE76A0"/>
    <w:rsid w:val="1F2460C6"/>
    <w:rsid w:val="21874538"/>
    <w:rsid w:val="22626E28"/>
    <w:rsid w:val="22C64D52"/>
    <w:rsid w:val="246E2159"/>
    <w:rsid w:val="25B82651"/>
    <w:rsid w:val="2D1D34DB"/>
    <w:rsid w:val="2D34304E"/>
    <w:rsid w:val="2D4F3B2B"/>
    <w:rsid w:val="3053715D"/>
    <w:rsid w:val="32BA312E"/>
    <w:rsid w:val="3380744D"/>
    <w:rsid w:val="34A87365"/>
    <w:rsid w:val="354024A3"/>
    <w:rsid w:val="37DB3D9D"/>
    <w:rsid w:val="39BD3ED9"/>
    <w:rsid w:val="3B9E33DE"/>
    <w:rsid w:val="3BAB1F0E"/>
    <w:rsid w:val="3D387976"/>
    <w:rsid w:val="41407E8F"/>
    <w:rsid w:val="435D27B1"/>
    <w:rsid w:val="4485679E"/>
    <w:rsid w:val="44896080"/>
    <w:rsid w:val="4903355A"/>
    <w:rsid w:val="49F12524"/>
    <w:rsid w:val="4A3429B1"/>
    <w:rsid w:val="4F011452"/>
    <w:rsid w:val="4F7614A9"/>
    <w:rsid w:val="503E4D14"/>
    <w:rsid w:val="508F3D2C"/>
    <w:rsid w:val="53E13A70"/>
    <w:rsid w:val="56351088"/>
    <w:rsid w:val="578772A5"/>
    <w:rsid w:val="5C7F3DCA"/>
    <w:rsid w:val="5CAB4000"/>
    <w:rsid w:val="5E014F1E"/>
    <w:rsid w:val="61EA72D1"/>
    <w:rsid w:val="62C731D2"/>
    <w:rsid w:val="62F353DB"/>
    <w:rsid w:val="653C5669"/>
    <w:rsid w:val="6A9C60AA"/>
    <w:rsid w:val="6D39084D"/>
    <w:rsid w:val="6D5564A9"/>
    <w:rsid w:val="6F1405C9"/>
    <w:rsid w:val="72994865"/>
    <w:rsid w:val="74072023"/>
    <w:rsid w:val="75FD14A3"/>
    <w:rsid w:val="760E1D3E"/>
    <w:rsid w:val="76713D74"/>
    <w:rsid w:val="783F3A00"/>
    <w:rsid w:val="78C956B8"/>
    <w:rsid w:val="7F1A21FF"/>
    <w:rsid w:val="7F6B7CD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49" fillcolor="white">
      <v:fill color="white"/>
    </o:shapedefaults>
    <o:shapelayout v:ext="edit">
      <o:idmap v:ext="edit" data="1"/>
    </o:shapelayout>
  </w:shapeDefaults>
  <w:doNotEmbedSmartTags/>
  <w:decimalSymbol w:val="."/>
  <w:listSeparator w:val=","/>
  <w15:docId w15:val="{18D4C551-1376-E94A-A375-C27134914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uiPriority="6" w:qFormat="1"/>
    <w:lsdException w:name="heading 1" w:uiPriority="6" w:qFormat="1"/>
    <w:lsdException w:name="heading 2" w:uiPriority="6" w:qFormat="1"/>
    <w:lsdException w:name="heading 3" w:uiPriority="6" w:qFormat="1"/>
    <w:lsdException w:name="heading 4" w:uiPriority="6" w:qFormat="1"/>
    <w:lsdException w:name="heading 5" w:uiPriority="6" w:qFormat="1"/>
    <w:lsdException w:name="heading 6" w:uiPriority="6" w:qFormat="1"/>
    <w:lsdException w:name="heading 7" w:semiHidden="1" w:unhideWhenUsed="1" w:qFormat="1"/>
    <w:lsdException w:name="heading 8" w:semiHidden="1" w:unhideWhenUsed="1" w:qFormat="1"/>
    <w:lsdException w:name="heading 9" w:semiHidden="1" w:unhideWhenUsed="1" w:qFormat="1"/>
    <w:lsdException w:name="toc 1" w:uiPriority="6"/>
    <w:lsdException w:name="toc 2" w:uiPriority="6"/>
    <w:lsdException w:name="toc 3" w:uiPriority="6"/>
    <w:lsdException w:name="toc 4" w:uiPriority="6"/>
    <w:lsdException w:name="toc 5" w:uiPriority="6"/>
    <w:lsdException w:name="toc 6" w:uiPriority="6"/>
    <w:lsdException w:name="toc 7" w:uiPriority="6"/>
    <w:lsdException w:name="toc 8" w:uiPriority="6"/>
    <w:lsdException w:name="toc 9" w:uiPriority="6"/>
    <w:lsdException w:name="header" w:uiPriority="6"/>
    <w:lsdException w:name="footer" w:uiPriority="6"/>
    <w:lsdException w:name="caption" w:semiHidden="1" w:unhideWhenUsed="1" w:qFormat="1"/>
    <w:lsdException w:name="List" w:uiPriority="7"/>
    <w:lsdException w:name="Title" w:qFormat="1"/>
    <w:lsdException w:name="Default Paragraph Font" w:semiHidden="1" w:uiPriority="1" w:unhideWhenUsed="1"/>
    <w:lsdException w:name="Body Text" w:uiPriority="7"/>
    <w:lsdException w:name="Subtitle" w:qFormat="1"/>
    <w:lsdException w:name="Hyperlink" w:uiPriority="7"/>
    <w:lsdException w:name="Strong" w:uiPriority="7" w:qFormat="1"/>
    <w:lsdException w:name="Emphasis" w:qFormat="1"/>
    <w:lsdException w:name="HTML Top of Form" w:semiHidden="1" w:uiPriority="99" w:unhideWhenUsed="1"/>
    <w:lsdException w:name="HTML Bottom of Form" w:semiHidden="1" w:uiPriority="99" w:unhideWhenUsed="1"/>
    <w:lsdException w:name="HTML Acronym" w:qFormat="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qFormat="1"/>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6"/>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link w:val="Heading1Char1"/>
    <w:uiPriority w:val="6"/>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1"/>
    <w:uiPriority w:val="6"/>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uiPriority w:val="6"/>
    <w:qFormat/>
    <w:pPr>
      <w:numPr>
        <w:ilvl w:val="2"/>
        <w:numId w:val="1"/>
      </w:numPr>
      <w:outlineLvl w:val="2"/>
    </w:pPr>
    <w:rPr>
      <w:b/>
      <w:bCs/>
    </w:rPr>
  </w:style>
  <w:style w:type="paragraph" w:styleId="Heading4">
    <w:name w:val="heading 4"/>
    <w:basedOn w:val="Heading"/>
    <w:next w:val="BodyText"/>
    <w:uiPriority w:val="6"/>
    <w:qFormat/>
    <w:pPr>
      <w:numPr>
        <w:ilvl w:val="3"/>
        <w:numId w:val="1"/>
      </w:numPr>
      <w:outlineLvl w:val="3"/>
    </w:pPr>
    <w:rPr>
      <w:b/>
      <w:bCs/>
      <w:i/>
      <w:iCs/>
      <w:sz w:val="24"/>
      <w:szCs w:val="24"/>
    </w:rPr>
  </w:style>
  <w:style w:type="paragraph" w:styleId="Heading5">
    <w:name w:val="heading 5"/>
    <w:basedOn w:val="Heading"/>
    <w:next w:val="BodyText"/>
    <w:uiPriority w:val="6"/>
    <w:qFormat/>
    <w:pPr>
      <w:numPr>
        <w:ilvl w:val="4"/>
        <w:numId w:val="1"/>
      </w:numPr>
      <w:outlineLvl w:val="4"/>
    </w:pPr>
    <w:rPr>
      <w:b/>
      <w:bCs/>
      <w:sz w:val="24"/>
      <w:szCs w:val="24"/>
    </w:rPr>
  </w:style>
  <w:style w:type="paragraph" w:styleId="Heading6">
    <w:name w:val="heading 6"/>
    <w:basedOn w:val="Heading"/>
    <w:next w:val="BodyText"/>
    <w:uiPriority w:val="6"/>
    <w:qFormat/>
    <w:pPr>
      <w:numPr>
        <w:ilvl w:val="5"/>
        <w:numId w:val="1"/>
      </w:numPr>
      <w:outlineLvl w:val="5"/>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uiPriority w:val="6"/>
    <w:pPr>
      <w:keepNext/>
      <w:spacing w:before="240" w:after="120"/>
    </w:pPr>
    <w:rPr>
      <w:rFonts w:ascii="Arial" w:eastAsia="Droid Sans" w:hAnsi="Arial" w:cs="DejaVu Sans"/>
      <w:sz w:val="28"/>
      <w:szCs w:val="28"/>
    </w:rPr>
  </w:style>
  <w:style w:type="paragraph" w:styleId="BodyText">
    <w:name w:val="Body Text"/>
    <w:basedOn w:val="Normal"/>
    <w:uiPriority w:val="7"/>
  </w:style>
  <w:style w:type="paragraph" w:styleId="Footer">
    <w:name w:val="footer"/>
    <w:basedOn w:val="Normal"/>
    <w:uiPriority w:val="6"/>
    <w:pPr>
      <w:tabs>
        <w:tab w:val="center" w:pos="4680"/>
        <w:tab w:val="right" w:pos="9360"/>
      </w:tabs>
      <w:spacing w:line="240" w:lineRule="auto"/>
    </w:pPr>
  </w:style>
  <w:style w:type="paragraph" w:styleId="Header">
    <w:name w:val="header"/>
    <w:basedOn w:val="Normal"/>
    <w:uiPriority w:val="6"/>
    <w:pPr>
      <w:tabs>
        <w:tab w:val="center" w:pos="4680"/>
        <w:tab w:val="right" w:pos="9360"/>
      </w:tabs>
      <w:spacing w:line="240" w:lineRule="auto"/>
    </w:pPr>
  </w:style>
  <w:style w:type="character" w:styleId="Hyperlink">
    <w:name w:val="Hyperlink"/>
    <w:uiPriority w:val="7"/>
    <w:rPr>
      <w:color w:val="000080"/>
      <w:u w:val="single"/>
    </w:rPr>
  </w:style>
  <w:style w:type="paragraph" w:styleId="List">
    <w:name w:val="List"/>
    <w:basedOn w:val="BodyText"/>
    <w:uiPriority w:val="7"/>
    <w:rPr>
      <w:rFonts w:cs="DejaVu Sans"/>
    </w:rPr>
  </w:style>
  <w:style w:type="character" w:styleId="Strong">
    <w:name w:val="Strong"/>
    <w:uiPriority w:val="7"/>
    <w:qFormat/>
    <w:rPr>
      <w:b/>
      <w:bCs/>
    </w:r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Index"/>
    <w:next w:val="Normal"/>
    <w:uiPriority w:val="6"/>
    <w:pPr>
      <w:tabs>
        <w:tab w:val="right" w:leader="dot" w:pos="9360"/>
      </w:tabs>
    </w:pPr>
  </w:style>
  <w:style w:type="paragraph" w:customStyle="1" w:styleId="Index">
    <w:name w:val="Index"/>
    <w:basedOn w:val="Normal"/>
    <w:uiPriority w:val="6"/>
    <w:pPr>
      <w:suppressLineNumbers/>
    </w:pPr>
    <w:rPr>
      <w:rFonts w:cs="DejaVu Sans"/>
    </w:rPr>
  </w:style>
  <w:style w:type="paragraph" w:styleId="TOC2">
    <w:name w:val="toc 2"/>
    <w:basedOn w:val="Index"/>
    <w:next w:val="Normal"/>
    <w:uiPriority w:val="6"/>
    <w:pPr>
      <w:tabs>
        <w:tab w:val="right" w:leader="dot" w:pos="9077"/>
      </w:tabs>
      <w:ind w:left="283"/>
    </w:pPr>
  </w:style>
  <w:style w:type="paragraph" w:styleId="TOC3">
    <w:name w:val="toc 3"/>
    <w:basedOn w:val="Index"/>
    <w:next w:val="Normal"/>
    <w:uiPriority w:val="6"/>
    <w:pPr>
      <w:tabs>
        <w:tab w:val="right" w:leader="dot" w:pos="9072"/>
      </w:tabs>
      <w:ind w:left="566"/>
    </w:pPr>
  </w:style>
  <w:style w:type="paragraph" w:styleId="TOC4">
    <w:name w:val="toc 4"/>
    <w:basedOn w:val="Index"/>
    <w:next w:val="Normal"/>
    <w:uiPriority w:val="6"/>
    <w:pPr>
      <w:tabs>
        <w:tab w:val="right" w:leader="dot" w:pos="8789"/>
      </w:tabs>
      <w:ind w:left="849"/>
    </w:pPr>
  </w:style>
  <w:style w:type="paragraph" w:styleId="TOC5">
    <w:name w:val="toc 5"/>
    <w:basedOn w:val="Index"/>
    <w:next w:val="Normal"/>
    <w:uiPriority w:val="6"/>
    <w:pPr>
      <w:tabs>
        <w:tab w:val="right" w:leader="dot" w:pos="8506"/>
      </w:tabs>
      <w:ind w:left="1132"/>
    </w:pPr>
  </w:style>
  <w:style w:type="paragraph" w:styleId="TOC6">
    <w:name w:val="toc 6"/>
    <w:basedOn w:val="Index"/>
    <w:next w:val="Normal"/>
    <w:uiPriority w:val="6"/>
    <w:pPr>
      <w:tabs>
        <w:tab w:val="right" w:leader="dot" w:pos="8223"/>
      </w:tabs>
      <w:ind w:left="1415"/>
    </w:pPr>
  </w:style>
  <w:style w:type="paragraph" w:styleId="TOC7">
    <w:name w:val="toc 7"/>
    <w:basedOn w:val="Index"/>
    <w:next w:val="Normal"/>
    <w:uiPriority w:val="6"/>
    <w:pPr>
      <w:tabs>
        <w:tab w:val="right" w:leader="dot" w:pos="7940"/>
      </w:tabs>
      <w:ind w:left="1698"/>
    </w:pPr>
  </w:style>
  <w:style w:type="paragraph" w:styleId="TOC8">
    <w:name w:val="toc 8"/>
    <w:basedOn w:val="Index"/>
    <w:next w:val="Normal"/>
    <w:uiPriority w:val="6"/>
    <w:pPr>
      <w:tabs>
        <w:tab w:val="right" w:leader="dot" w:pos="7657"/>
      </w:tabs>
      <w:ind w:left="1981"/>
    </w:pPr>
  </w:style>
  <w:style w:type="paragraph" w:styleId="TOC9">
    <w:name w:val="toc 9"/>
    <w:basedOn w:val="Index"/>
    <w:next w:val="Normal"/>
    <w:uiPriority w:val="6"/>
    <w:pPr>
      <w:tabs>
        <w:tab w:val="right" w:leader="dot" w:pos="7374"/>
      </w:tabs>
      <w:ind w:left="2264"/>
    </w:pPr>
  </w:style>
  <w:style w:type="paragraph" w:customStyle="1" w:styleId="ContentsHeading">
    <w:name w:val="Contents Heading"/>
    <w:basedOn w:val="Heading"/>
    <w:uiPriority w:val="6"/>
    <w:pPr>
      <w:suppressLineNumbers/>
      <w:jc w:val="center"/>
    </w:pPr>
    <w:rPr>
      <w:rFonts w:ascii="Times New Roman" w:hAnsi="Times New Roman" w:cs="Times New Roman"/>
      <w:b/>
      <w:bCs/>
      <w:szCs w:val="32"/>
    </w:rPr>
  </w:style>
  <w:style w:type="character" w:customStyle="1" w:styleId="Heading1Char1">
    <w:name w:val="Heading 1 Char1"/>
    <w:link w:val="Heading1"/>
    <w:uiPriority w:val="6"/>
    <w:rPr>
      <w:rFonts w:ascii="Times New Roman" w:eastAsia="Times New Roman" w:hAnsi="Times New Roman" w:cs="Times New Roman"/>
      <w:b/>
      <w:bCs/>
      <w:color w:val="000000"/>
      <w:sz w:val="28"/>
      <w:szCs w:val="28"/>
    </w:rPr>
  </w:style>
  <w:style w:type="character" w:customStyle="1" w:styleId="Heading2Char1">
    <w:name w:val="Heading 2 Char1"/>
    <w:link w:val="Heading2"/>
    <w:uiPriority w:val="6"/>
    <w:rPr>
      <w:rFonts w:ascii="Times New Roman" w:eastAsia="Times New Roman" w:hAnsi="Times New Roman" w:cs="Times New Roman"/>
      <w:bCs/>
      <w:color w:val="000000"/>
      <w:sz w:val="24"/>
      <w:szCs w:val="26"/>
      <w:u w:val="single"/>
    </w:rPr>
  </w:style>
  <w:style w:type="character" w:customStyle="1" w:styleId="WW8Num1z0">
    <w:name w:val="WW8Num1z0"/>
    <w:uiPriority w:val="3"/>
  </w:style>
  <w:style w:type="character" w:customStyle="1" w:styleId="WW8Num1z1">
    <w:name w:val="WW8Num1z1"/>
    <w:uiPriority w:val="3"/>
  </w:style>
  <w:style w:type="character" w:customStyle="1" w:styleId="WW8Num1z2">
    <w:name w:val="WW8Num1z2"/>
    <w:uiPriority w:val="3"/>
  </w:style>
  <w:style w:type="character" w:customStyle="1" w:styleId="WW8Num1z3">
    <w:name w:val="WW8Num1z3"/>
    <w:uiPriority w:val="3"/>
  </w:style>
  <w:style w:type="character" w:customStyle="1" w:styleId="WW8Num1z4">
    <w:name w:val="WW8Num1z4"/>
    <w:uiPriority w:val="3"/>
  </w:style>
  <w:style w:type="character" w:customStyle="1" w:styleId="WW8Num1z5">
    <w:name w:val="WW8Num1z5"/>
    <w:uiPriority w:val="3"/>
  </w:style>
  <w:style w:type="character" w:customStyle="1" w:styleId="WW8Num1z6">
    <w:name w:val="WW8Num1z6"/>
    <w:uiPriority w:val="3"/>
  </w:style>
  <w:style w:type="character" w:customStyle="1" w:styleId="WW8Num1z7">
    <w:name w:val="WW8Num1z7"/>
    <w:uiPriority w:val="3"/>
  </w:style>
  <w:style w:type="character" w:customStyle="1" w:styleId="WW8Num1z8">
    <w:name w:val="WW8Num1z8"/>
    <w:uiPriority w:val="3"/>
  </w:style>
  <w:style w:type="character" w:customStyle="1" w:styleId="WW8Num2z0">
    <w:name w:val="WW8Num2z0"/>
    <w:uiPriority w:val="3"/>
    <w:rPr>
      <w:rFonts w:ascii="Symbol" w:eastAsia="Droid Sans" w:hAnsi="Symbol" w:cs="OpenSymbol"/>
      <w:szCs w:val="24"/>
      <w:lang w:val="en-GB"/>
    </w:rPr>
  </w:style>
  <w:style w:type="character" w:customStyle="1" w:styleId="WW8Num2z1">
    <w:name w:val="WW8Num2z1"/>
    <w:uiPriority w:val="3"/>
    <w:rPr>
      <w:rFonts w:ascii="OpenSymbol" w:hAnsi="OpenSymbol" w:cs="OpenSymbol"/>
    </w:rPr>
  </w:style>
  <w:style w:type="character" w:customStyle="1" w:styleId="WW8Num3z0">
    <w:name w:val="WW8Num3z0"/>
    <w:uiPriority w:val="3"/>
    <w:rPr>
      <w:rFonts w:ascii="Symbol" w:hAnsi="Symbol" w:cs="OpenSymbol"/>
      <w:lang w:val="en-GB"/>
    </w:rPr>
  </w:style>
  <w:style w:type="character" w:customStyle="1" w:styleId="WW8Num3z1">
    <w:name w:val="WW8Num3z1"/>
    <w:uiPriority w:val="3"/>
    <w:rPr>
      <w:rFonts w:ascii="OpenSymbol" w:hAnsi="OpenSymbol" w:cs="OpenSymbol"/>
    </w:rPr>
  </w:style>
  <w:style w:type="character" w:customStyle="1" w:styleId="WW8Num4z0">
    <w:name w:val="WW8Num4z0"/>
    <w:uiPriority w:val="3"/>
    <w:rPr>
      <w:rFonts w:cs="Times New Roman"/>
      <w:lang w:val="en-GB"/>
    </w:rPr>
  </w:style>
  <w:style w:type="character" w:customStyle="1" w:styleId="WW8Num4z1">
    <w:name w:val="WW8Num4z1"/>
    <w:uiPriority w:val="3"/>
  </w:style>
  <w:style w:type="character" w:customStyle="1" w:styleId="WW8Num5z0">
    <w:name w:val="WW8Num5z0"/>
    <w:uiPriority w:val="3"/>
    <w:rPr>
      <w:rFonts w:ascii="Symbol" w:hAnsi="Symbol" w:cs="OpenSymbol"/>
    </w:rPr>
  </w:style>
  <w:style w:type="character" w:customStyle="1" w:styleId="WW8Num5z1">
    <w:name w:val="WW8Num5z1"/>
    <w:uiPriority w:val="3"/>
    <w:rPr>
      <w:rFonts w:ascii="OpenSymbol" w:hAnsi="OpenSymbol" w:cs="OpenSymbol"/>
    </w:rPr>
  </w:style>
  <w:style w:type="character" w:customStyle="1" w:styleId="WW8Num6z0">
    <w:name w:val="WW8Num6z0"/>
    <w:uiPriority w:val="3"/>
    <w:rPr>
      <w:rFonts w:ascii="Symbol" w:eastAsia="Droid Sans" w:hAnsi="Symbol" w:cs="OpenSymbol"/>
      <w:szCs w:val="24"/>
    </w:rPr>
  </w:style>
  <w:style w:type="character" w:customStyle="1" w:styleId="WW8Num6z1">
    <w:name w:val="WW8Num6z1"/>
    <w:uiPriority w:val="3"/>
    <w:rPr>
      <w:rFonts w:ascii="OpenSymbol" w:hAnsi="OpenSymbol" w:cs="OpenSymbol"/>
    </w:rPr>
  </w:style>
  <w:style w:type="character" w:customStyle="1" w:styleId="WW8Num7z0">
    <w:name w:val="WW8Num7z0"/>
    <w:uiPriority w:val="3"/>
    <w:rPr>
      <w:rFonts w:ascii="Symbol" w:hAnsi="Symbol" w:cs="OpenSymbol"/>
      <w:color w:val="ED7D31"/>
    </w:rPr>
  </w:style>
  <w:style w:type="character" w:customStyle="1" w:styleId="WW8Num7z1">
    <w:name w:val="WW8Num7z1"/>
    <w:uiPriority w:val="3"/>
    <w:rPr>
      <w:rFonts w:ascii="OpenSymbol" w:hAnsi="OpenSymbol" w:cs="OpenSymbol"/>
    </w:rPr>
  </w:style>
  <w:style w:type="character" w:customStyle="1" w:styleId="WW8Num8z0">
    <w:name w:val="WW8Num8z0"/>
    <w:uiPriority w:val="3"/>
    <w:rPr>
      <w:rFonts w:ascii="Symbol" w:hAnsi="Symbol" w:cs="OpenSymbol"/>
      <w:color w:val="ED7D31"/>
      <w:spacing w:val="0"/>
      <w:sz w:val="24"/>
    </w:rPr>
  </w:style>
  <w:style w:type="character" w:customStyle="1" w:styleId="WW8Num8z1">
    <w:name w:val="WW8Num8z1"/>
    <w:uiPriority w:val="3"/>
    <w:rPr>
      <w:rFonts w:ascii="OpenSymbol" w:hAnsi="OpenSymbol" w:cs="OpenSymbol"/>
    </w:rPr>
  </w:style>
  <w:style w:type="character" w:customStyle="1" w:styleId="WW8Num9z0">
    <w:name w:val="WW8Num9z0"/>
    <w:uiPriority w:val="3"/>
    <w:rPr>
      <w:rFonts w:ascii="Symbol" w:eastAsia="Droid Sans" w:hAnsi="Symbol" w:cs="OpenSymbol"/>
      <w:color w:val="ED7D31"/>
      <w:szCs w:val="24"/>
    </w:rPr>
  </w:style>
  <w:style w:type="character" w:customStyle="1" w:styleId="WW8Num9z1">
    <w:name w:val="WW8Num9z1"/>
    <w:uiPriority w:val="3"/>
    <w:rPr>
      <w:rFonts w:ascii="OpenSymbol" w:hAnsi="OpenSymbol" w:cs="OpenSymbol"/>
    </w:rPr>
  </w:style>
  <w:style w:type="character" w:customStyle="1" w:styleId="WW8Num10z0">
    <w:name w:val="WW8Num10z0"/>
    <w:uiPriority w:val="3"/>
    <w:rPr>
      <w:rFonts w:ascii="Symbol" w:hAnsi="Symbol" w:cs="OpenSymbol"/>
    </w:rPr>
  </w:style>
  <w:style w:type="character" w:customStyle="1" w:styleId="WW8Num10z1">
    <w:name w:val="WW8Num10z1"/>
    <w:uiPriority w:val="3"/>
    <w:rPr>
      <w:rFonts w:ascii="OpenSymbol" w:hAnsi="OpenSymbol" w:cs="OpenSymbol"/>
    </w:rPr>
  </w:style>
  <w:style w:type="character" w:customStyle="1" w:styleId="WW8Num4z2">
    <w:name w:val="WW8Num4z2"/>
    <w:uiPriority w:val="3"/>
  </w:style>
  <w:style w:type="character" w:customStyle="1" w:styleId="WW8Num4z3">
    <w:name w:val="WW8Num4z3"/>
    <w:uiPriority w:val="3"/>
  </w:style>
  <w:style w:type="character" w:customStyle="1" w:styleId="WW8Num4z4">
    <w:name w:val="WW8Num4z4"/>
    <w:uiPriority w:val="3"/>
    <w:qFormat/>
  </w:style>
  <w:style w:type="character" w:customStyle="1" w:styleId="WW8Num4z5">
    <w:name w:val="WW8Num4z5"/>
    <w:uiPriority w:val="3"/>
    <w:qFormat/>
  </w:style>
  <w:style w:type="character" w:customStyle="1" w:styleId="WW8Num4z6">
    <w:name w:val="WW8Num4z6"/>
    <w:uiPriority w:val="3"/>
    <w:qFormat/>
  </w:style>
  <w:style w:type="character" w:customStyle="1" w:styleId="WW8Num4z7">
    <w:name w:val="WW8Num4z7"/>
    <w:uiPriority w:val="3"/>
    <w:qFormat/>
  </w:style>
  <w:style w:type="character" w:customStyle="1" w:styleId="WW8Num4z8">
    <w:name w:val="WW8Num4z8"/>
    <w:uiPriority w:val="3"/>
    <w:qFormat/>
  </w:style>
  <w:style w:type="character" w:customStyle="1" w:styleId="DefaultParagraphFont1">
    <w:name w:val="Default Paragraph Font1"/>
    <w:uiPriority w:val="6"/>
    <w:qFormat/>
  </w:style>
  <w:style w:type="character" w:customStyle="1" w:styleId="WW-DefaultParagraphFont">
    <w:name w:val="WW-Default Paragraph Font"/>
    <w:uiPriority w:val="2"/>
    <w:qFormat/>
  </w:style>
  <w:style w:type="character" w:customStyle="1" w:styleId="WW-DefaultParagraphFont1">
    <w:name w:val="WW-Default Paragraph Font1"/>
    <w:uiPriority w:val="2"/>
    <w:qFormat/>
  </w:style>
  <w:style w:type="character" w:customStyle="1" w:styleId="HeaderChar">
    <w:name w:val="Header Char"/>
    <w:uiPriority w:val="6"/>
    <w:qFormat/>
  </w:style>
  <w:style w:type="character" w:customStyle="1" w:styleId="FooterChar">
    <w:name w:val="Footer Char"/>
    <w:uiPriority w:val="6"/>
    <w:qFormat/>
  </w:style>
  <w:style w:type="character" w:customStyle="1" w:styleId="Heading1Char">
    <w:name w:val="Heading 1 Char"/>
    <w:uiPriority w:val="6"/>
    <w:qFormat/>
    <w:rPr>
      <w:rFonts w:ascii="Times New Roman" w:eastAsia="Times New Roman" w:hAnsi="Times New Roman" w:cs="Times New Roman"/>
      <w:b/>
      <w:bCs/>
      <w:sz w:val="28"/>
      <w:szCs w:val="28"/>
    </w:rPr>
  </w:style>
  <w:style w:type="character" w:customStyle="1" w:styleId="Heading2Char">
    <w:name w:val="Heading 2 Char"/>
    <w:uiPriority w:val="6"/>
    <w:qFormat/>
    <w:rPr>
      <w:rFonts w:ascii="Times New Roman" w:eastAsia="Times New Roman" w:hAnsi="Times New Roman" w:cs="Times New Roman"/>
      <w:bCs/>
      <w:sz w:val="24"/>
      <w:szCs w:val="26"/>
      <w:u w:val="single"/>
    </w:rPr>
  </w:style>
  <w:style w:type="character" w:customStyle="1" w:styleId="Bullets">
    <w:name w:val="Bullets"/>
    <w:uiPriority w:val="6"/>
    <w:qFormat/>
    <w:rPr>
      <w:rFonts w:ascii="OpenSymbol" w:eastAsia="OpenSymbol" w:hAnsi="OpenSymbol" w:cs="OpenSymbol"/>
    </w:rPr>
  </w:style>
  <w:style w:type="character" w:customStyle="1" w:styleId="CommentReference1">
    <w:name w:val="Comment Reference1"/>
    <w:uiPriority w:val="6"/>
    <w:qFormat/>
    <w:rPr>
      <w:sz w:val="16"/>
      <w:szCs w:val="16"/>
    </w:rPr>
  </w:style>
  <w:style w:type="character" w:customStyle="1" w:styleId="WW8Num7z2">
    <w:name w:val="WW8Num7z2"/>
    <w:uiPriority w:val="3"/>
    <w:qFormat/>
  </w:style>
  <w:style w:type="character" w:customStyle="1" w:styleId="WW8Num7z3">
    <w:name w:val="WW8Num7z3"/>
    <w:uiPriority w:val="3"/>
    <w:qFormat/>
  </w:style>
  <w:style w:type="character" w:customStyle="1" w:styleId="WW8Num7z4">
    <w:name w:val="WW8Num7z4"/>
    <w:uiPriority w:val="3"/>
    <w:qFormat/>
  </w:style>
  <w:style w:type="character" w:customStyle="1" w:styleId="WW8Num7z5">
    <w:name w:val="WW8Num7z5"/>
    <w:uiPriority w:val="3"/>
    <w:qFormat/>
  </w:style>
  <w:style w:type="character" w:customStyle="1" w:styleId="WW8Num7z6">
    <w:name w:val="WW8Num7z6"/>
    <w:uiPriority w:val="3"/>
    <w:qFormat/>
  </w:style>
  <w:style w:type="character" w:customStyle="1" w:styleId="WW8Num7z7">
    <w:name w:val="WW8Num7z7"/>
    <w:uiPriority w:val="3"/>
    <w:qFormat/>
  </w:style>
  <w:style w:type="character" w:customStyle="1" w:styleId="WW8Num7z8">
    <w:name w:val="WW8Num7z8"/>
    <w:uiPriority w:val="3"/>
    <w:qFormat/>
  </w:style>
  <w:style w:type="character" w:customStyle="1" w:styleId="IndexLink">
    <w:name w:val="Index Link"/>
    <w:uiPriority w:val="6"/>
    <w:qFormat/>
  </w:style>
  <w:style w:type="character" w:customStyle="1" w:styleId="fontstyle01">
    <w:name w:val="fontstyle01"/>
    <w:uiPriority w:val="6"/>
    <w:qFormat/>
    <w:rPr>
      <w:rFonts w:ascii="OpenSans" w:hAnsi="OpenSans" w:cs="OpenSans"/>
      <w:color w:val="000000"/>
      <w:sz w:val="24"/>
      <w:szCs w:val="24"/>
    </w:rPr>
  </w:style>
  <w:style w:type="paragraph" w:customStyle="1" w:styleId="Caption1">
    <w:name w:val="Caption1"/>
    <w:basedOn w:val="Normal"/>
    <w:uiPriority w:val="7"/>
    <w:qFormat/>
    <w:pPr>
      <w:suppressLineNumbers/>
      <w:spacing w:before="120" w:after="120"/>
    </w:pPr>
    <w:rPr>
      <w:rFonts w:cs="DejaVu Sans"/>
      <w:i/>
      <w:iCs/>
      <w:szCs w:val="24"/>
    </w:rPr>
  </w:style>
  <w:style w:type="paragraph" w:customStyle="1" w:styleId="NoSpacing1">
    <w:name w:val="No Spacing1"/>
    <w:uiPriority w:val="2"/>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uiPriority w:val="6"/>
    <w:qFormat/>
    <w:pPr>
      <w:suppressLineNumbers/>
    </w:pPr>
  </w:style>
  <w:style w:type="paragraph" w:customStyle="1" w:styleId="TableHeading">
    <w:name w:val="Table Heading"/>
    <w:basedOn w:val="TableContents"/>
    <w:uiPriority w:val="6"/>
    <w:qFormat/>
    <w:pPr>
      <w:jc w:val="center"/>
    </w:pPr>
    <w:rPr>
      <w:b/>
      <w:bCs/>
    </w:rPr>
  </w:style>
  <w:style w:type="paragraph" w:customStyle="1" w:styleId="PreformattedText">
    <w:name w:val="Preformatted Text"/>
    <w:basedOn w:val="Normal"/>
    <w:uiPriority w:val="6"/>
    <w:qFormat/>
    <w:rPr>
      <w:rFonts w:ascii="DejaVu Sans Mono" w:eastAsia="Droid Sans" w:hAnsi="DejaVu Sans Mono" w:cs="DejaVu Sans Mono"/>
      <w:sz w:val="20"/>
      <w:szCs w:val="20"/>
    </w:rPr>
  </w:style>
  <w:style w:type="paragraph" w:customStyle="1" w:styleId="ListParagraph1">
    <w:name w:val="List Paragraph1"/>
    <w:basedOn w:val="Normal"/>
    <w:uiPriority w:val="7"/>
    <w:qFormat/>
  </w:style>
  <w:style w:type="paragraph" w:customStyle="1" w:styleId="Contents10">
    <w:name w:val="Contents 10"/>
    <w:basedOn w:val="Index"/>
    <w:uiPriority w:val="6"/>
    <w:qFormat/>
    <w:pPr>
      <w:tabs>
        <w:tab w:val="right" w:leader="dot" w:pos="7091"/>
      </w:tabs>
      <w:ind w:left="2547"/>
    </w:pPr>
  </w:style>
  <w:style w:type="paragraph" w:customStyle="1" w:styleId="TableParagraph">
    <w:name w:val="Table Paragraph"/>
    <w:basedOn w:val="Normal"/>
    <w:uiPriority w:val="1"/>
    <w:qFormat/>
  </w:style>
  <w:style w:type="paragraph" w:styleId="ListParagraph">
    <w:name w:val="List Paragraph"/>
    <w:basedOn w:val="Normal"/>
    <w:uiPriority w:val="99"/>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jpe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4061</Words>
  <Characters>23149</Characters>
  <Application>Microsoft Office Word</Application>
  <DocSecurity>0</DocSecurity>
  <Lines>192</Lines>
  <Paragraphs>54</Paragraphs>
  <ScaleCrop>false</ScaleCrop>
  <Company/>
  <LinksUpToDate>false</LinksUpToDate>
  <CharactersWithSpaces>27156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HELL BOY</dc:creator>
  <cp:lastModifiedBy>anuradhadwivedi87666@gmail.com</cp:lastModifiedBy>
  <cp:revision>2</cp:revision>
  <dcterms:created xsi:type="dcterms:W3CDTF">2021-06-23T13:39:00Z</dcterms:created>
  <dcterms:modified xsi:type="dcterms:W3CDTF">2021-06-23T13:39:00Z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1033-11.2.0.10176</vt:lpwstr>
  </property>
</Properties>
</file>