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6EE6E" w14:textId="76F073A7" w:rsidR="00570EA1" w:rsidRDefault="00570EA1"/>
    <w:sdt>
      <w:sdtPr>
        <w:id w:val="2027826179"/>
        <w:docPartObj>
          <w:docPartGallery w:val="Cover Pages"/>
          <w:docPartUnique/>
        </w:docPartObj>
      </w:sdtPr>
      <w:sdtContent>
        <w:p w14:paraId="135293C5" w14:textId="5735D2DB" w:rsidR="0006793B" w:rsidRDefault="0006793B"/>
        <w:p w14:paraId="320A7B81" w14:textId="77777777" w:rsidR="00A513D6" w:rsidRDefault="0006793B" w:rsidP="00D2672C">
          <w:r>
            <w:rPr>
              <w:noProof/>
              <w:lang w:eastAsia="en-GB"/>
            </w:rPr>
            <mc:AlternateContent>
              <mc:Choice Requires="wps">
                <w:drawing>
                  <wp:anchor distT="0" distB="0" distL="182880" distR="182880" simplePos="0" relativeHeight="251661312" behindDoc="0" locked="0" layoutInCell="1" allowOverlap="1" wp14:anchorId="104294A0" wp14:editId="2136859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5086350" cy="6720840"/>
                    <wp:effectExtent l="0" t="0" r="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508635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567B1" w14:textId="014A3C76" w:rsidR="0006793B" w:rsidRDefault="00000000" w:rsidP="002B2C0E">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E398E">
                                      <w:rPr>
                                        <w:color w:val="4472C4" w:themeColor="accent1"/>
                                        <w:sz w:val="72"/>
                                        <w:szCs w:val="72"/>
                                      </w:rPr>
                                      <w:t>Advanced RF systems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454E8D8" w14:textId="6ACDB1BA" w:rsidR="0006793B" w:rsidRDefault="00BE398E" w:rsidP="002B2C0E">
                                    <w:pPr>
                                      <w:pStyle w:val="NoSpacing"/>
                                      <w:spacing w:before="40" w:after="40"/>
                                      <w:jc w:val="center"/>
                                      <w:rPr>
                                        <w:caps/>
                                        <w:color w:val="1F4E79" w:themeColor="accent5" w:themeShade="80"/>
                                        <w:sz w:val="28"/>
                                        <w:szCs w:val="28"/>
                                      </w:rPr>
                                    </w:pPr>
                                    <w:r>
                                      <w:rPr>
                                        <w:caps/>
                                        <w:color w:val="1F4E79" w:themeColor="accent5" w:themeShade="80"/>
                                        <w:sz w:val="28"/>
                                        <w:szCs w:val="28"/>
                                      </w:rPr>
                                      <w:t>Design and analysis of antennas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8759CA1" w14:textId="6F734F94" w:rsidR="0006793B" w:rsidRDefault="00305E3F">
                                    <w:pPr>
                                      <w:pStyle w:val="NoSpacing"/>
                                      <w:spacing w:before="80" w:after="40"/>
                                      <w:rPr>
                                        <w:caps/>
                                        <w:color w:val="5B9BD5" w:themeColor="accent5"/>
                                        <w:sz w:val="24"/>
                                        <w:szCs w:val="24"/>
                                      </w:rPr>
                                    </w:pPr>
                                    <w:r>
                                      <w:rPr>
                                        <w:caps/>
                                        <w:color w:val="5B9BD5" w:themeColor="accent5"/>
                                        <w:sz w:val="24"/>
                                        <w:szCs w:val="24"/>
                                      </w:rPr>
                                      <w:t>Jacob Smelt (2215291) – Beng2-PT embedded electronics systems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104294A0" id="_x0000_t202" coordsize="21600,21600" o:spt="202" path="m,l,21600r21600,l21600,xe">
                    <v:stroke joinstyle="miter"/>
                    <v:path gradientshapeok="t" o:connecttype="rect"/>
                  </v:shapetype>
                  <v:shape id="Text Box 131" o:spid="_x0000_s1026" type="#_x0000_t202" style="position:absolute;margin-left:0;margin-top:0;width:400.5pt;height:529.2pt;z-index:251661312;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" filled="f" stroked="f" strokeweight=".5pt">
                    <v:textbox style="mso-fit-shape-to-text:t" inset="0,0,0,0">
                      <w:txbxContent>
                        <w:p w14:paraId="2B8567B1" w14:textId="014A3C76" w:rsidR="0006793B" w:rsidRDefault="00000000" w:rsidP="002B2C0E">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E398E">
                                <w:rPr>
                                  <w:color w:val="4472C4" w:themeColor="accent1"/>
                                  <w:sz w:val="72"/>
                                  <w:szCs w:val="72"/>
                                </w:rPr>
                                <w:t>Advanced RF systems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454E8D8" w14:textId="6ACDB1BA" w:rsidR="0006793B" w:rsidRDefault="00BE398E" w:rsidP="002B2C0E">
                              <w:pPr>
                                <w:pStyle w:val="NoSpacing"/>
                                <w:spacing w:before="40" w:after="40"/>
                                <w:jc w:val="center"/>
                                <w:rPr>
                                  <w:caps/>
                                  <w:color w:val="1F4E79" w:themeColor="accent5" w:themeShade="80"/>
                                  <w:sz w:val="28"/>
                                  <w:szCs w:val="28"/>
                                </w:rPr>
                              </w:pPr>
                              <w:r>
                                <w:rPr>
                                  <w:caps/>
                                  <w:color w:val="1F4E79" w:themeColor="accent5" w:themeShade="80"/>
                                  <w:sz w:val="28"/>
                                  <w:szCs w:val="28"/>
                                </w:rPr>
                                <w:t>Design and analysis of antennas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8759CA1" w14:textId="6F734F94" w:rsidR="0006793B" w:rsidRDefault="00305E3F">
                              <w:pPr>
                                <w:pStyle w:val="NoSpacing"/>
                                <w:spacing w:before="80" w:after="40"/>
                                <w:rPr>
                                  <w:caps/>
                                  <w:color w:val="5B9BD5" w:themeColor="accent5"/>
                                  <w:sz w:val="24"/>
                                  <w:szCs w:val="24"/>
                                </w:rPr>
                              </w:pPr>
                              <w:r>
                                <w:rPr>
                                  <w:caps/>
                                  <w:color w:val="5B9BD5" w:themeColor="accent5"/>
                                  <w:sz w:val="24"/>
                                  <w:szCs w:val="24"/>
                                </w:rPr>
                                <w:t>Jacob Smelt (2215291) – Beng2-PT embedded electronics systems</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3120" behindDoc="0" locked="0" layoutInCell="1" allowOverlap="1" wp14:anchorId="3FF9DAC4" wp14:editId="6A3F80A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GB"/>
                                    <w:storeMappedDataAs w:val="dateTime"/>
                                    <w:calendar w:val="gregorian"/>
                                  </w:date>
                                </w:sdtPr>
                                <w:sdtContent>
                                  <w:p w14:paraId="43BCD884" w14:textId="229E5637" w:rsidR="0006793B" w:rsidRDefault="0006793B">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FF9DAC4" id="Rectangle 132" o:spid="_x0000_s1027" style="position:absolute;margin-left:-4.4pt;margin-top:0;width:46.8pt;height:77.75pt;z-index:25165312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GB"/>
                              <w:storeMappedDataAs w:val="dateTime"/>
                              <w:calendar w:val="gregorian"/>
                            </w:date>
                          </w:sdtPr>
                          <w:sdtContent>
                            <w:p w14:paraId="43BCD884" w14:textId="229E5637" w:rsidR="0006793B" w:rsidRDefault="0006793B">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eastAsia="en-US"/>
        </w:rPr>
        <w:id w:val="682170884"/>
        <w:docPartObj>
          <w:docPartGallery w:val="Table of Contents"/>
          <w:docPartUnique/>
        </w:docPartObj>
      </w:sdtPr>
      <w:sdtEndPr>
        <w:rPr>
          <w:b/>
          <w:bCs/>
        </w:rPr>
      </w:sdtEndPr>
      <w:sdtContent>
        <w:p w14:paraId="4AF04DA4" w14:textId="7BD77947" w:rsidR="00BF4D30" w:rsidRDefault="00BF4D30">
          <w:pPr>
            <w:pStyle w:val="TOCHeading"/>
          </w:pPr>
          <w:r>
            <w:t>Table of Contents</w:t>
          </w:r>
        </w:p>
        <w:p w14:paraId="020FB22F" w14:textId="44A5A230" w:rsidR="008B2C61" w:rsidRDefault="00BF4D30">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949487" w:history="1">
            <w:r w:rsidR="008B2C61" w:rsidRPr="00BB5A45">
              <w:rPr>
                <w:rStyle w:val="Hyperlink"/>
                <w:noProof/>
              </w:rPr>
              <w:t>Abstract</w:t>
            </w:r>
            <w:r w:rsidR="008B2C61">
              <w:rPr>
                <w:noProof/>
                <w:webHidden/>
              </w:rPr>
              <w:tab/>
            </w:r>
            <w:r w:rsidR="008B2C61">
              <w:rPr>
                <w:noProof/>
                <w:webHidden/>
              </w:rPr>
              <w:fldChar w:fldCharType="begin"/>
            </w:r>
            <w:r w:rsidR="008B2C61">
              <w:rPr>
                <w:noProof/>
                <w:webHidden/>
              </w:rPr>
              <w:instrText xml:space="preserve"> PAGEREF _Toc197949487 \h </w:instrText>
            </w:r>
            <w:r w:rsidR="008B2C61">
              <w:rPr>
                <w:noProof/>
                <w:webHidden/>
              </w:rPr>
            </w:r>
            <w:r w:rsidR="008B2C61">
              <w:rPr>
                <w:noProof/>
                <w:webHidden/>
              </w:rPr>
              <w:fldChar w:fldCharType="separate"/>
            </w:r>
            <w:r w:rsidR="008B2C61">
              <w:rPr>
                <w:noProof/>
                <w:webHidden/>
              </w:rPr>
              <w:t>3</w:t>
            </w:r>
            <w:r w:rsidR="008B2C61">
              <w:rPr>
                <w:noProof/>
                <w:webHidden/>
              </w:rPr>
              <w:fldChar w:fldCharType="end"/>
            </w:r>
          </w:hyperlink>
        </w:p>
        <w:p w14:paraId="2F3356F1" w14:textId="56810CF5" w:rsidR="008B2C61" w:rsidRDefault="008B2C61">
          <w:pPr>
            <w:pStyle w:val="TOC1"/>
            <w:tabs>
              <w:tab w:val="right" w:leader="dot" w:pos="9016"/>
            </w:tabs>
            <w:rPr>
              <w:rFonts w:eastAsiaTheme="minorEastAsia"/>
              <w:noProof/>
              <w:kern w:val="2"/>
              <w:sz w:val="24"/>
              <w:szCs w:val="24"/>
              <w:lang w:eastAsia="en-GB"/>
              <w14:ligatures w14:val="standardContextual"/>
            </w:rPr>
          </w:pPr>
          <w:hyperlink w:anchor="_Toc197949488" w:history="1">
            <w:r w:rsidRPr="00BB5A45">
              <w:rPr>
                <w:rStyle w:val="Hyperlink"/>
                <w:noProof/>
              </w:rPr>
              <w:t>Introduction</w:t>
            </w:r>
            <w:r>
              <w:rPr>
                <w:noProof/>
                <w:webHidden/>
              </w:rPr>
              <w:tab/>
            </w:r>
            <w:r>
              <w:rPr>
                <w:noProof/>
                <w:webHidden/>
              </w:rPr>
              <w:fldChar w:fldCharType="begin"/>
            </w:r>
            <w:r>
              <w:rPr>
                <w:noProof/>
                <w:webHidden/>
              </w:rPr>
              <w:instrText xml:space="preserve"> PAGEREF _Toc197949488 \h </w:instrText>
            </w:r>
            <w:r>
              <w:rPr>
                <w:noProof/>
                <w:webHidden/>
              </w:rPr>
            </w:r>
            <w:r>
              <w:rPr>
                <w:noProof/>
                <w:webHidden/>
              </w:rPr>
              <w:fldChar w:fldCharType="separate"/>
            </w:r>
            <w:r>
              <w:rPr>
                <w:noProof/>
                <w:webHidden/>
              </w:rPr>
              <w:t>3</w:t>
            </w:r>
            <w:r>
              <w:rPr>
                <w:noProof/>
                <w:webHidden/>
              </w:rPr>
              <w:fldChar w:fldCharType="end"/>
            </w:r>
          </w:hyperlink>
        </w:p>
        <w:p w14:paraId="5F9B3949" w14:textId="1E3B2908" w:rsidR="008B2C61" w:rsidRDefault="008B2C61">
          <w:pPr>
            <w:pStyle w:val="TOC2"/>
            <w:tabs>
              <w:tab w:val="right" w:leader="dot" w:pos="9016"/>
            </w:tabs>
            <w:rPr>
              <w:rFonts w:eastAsiaTheme="minorEastAsia"/>
              <w:noProof/>
              <w:kern w:val="2"/>
              <w:sz w:val="24"/>
              <w:szCs w:val="24"/>
              <w:lang w:eastAsia="en-GB"/>
              <w14:ligatures w14:val="standardContextual"/>
            </w:rPr>
          </w:pPr>
          <w:hyperlink w:anchor="_Toc197949489" w:history="1">
            <w:r w:rsidRPr="00BB5A45">
              <w:rPr>
                <w:rStyle w:val="Hyperlink"/>
                <w:noProof/>
              </w:rPr>
              <w:t>Impedance matching</w:t>
            </w:r>
            <w:r>
              <w:rPr>
                <w:noProof/>
                <w:webHidden/>
              </w:rPr>
              <w:tab/>
            </w:r>
            <w:r>
              <w:rPr>
                <w:noProof/>
                <w:webHidden/>
              </w:rPr>
              <w:fldChar w:fldCharType="begin"/>
            </w:r>
            <w:r>
              <w:rPr>
                <w:noProof/>
                <w:webHidden/>
              </w:rPr>
              <w:instrText xml:space="preserve"> PAGEREF _Toc197949489 \h </w:instrText>
            </w:r>
            <w:r>
              <w:rPr>
                <w:noProof/>
                <w:webHidden/>
              </w:rPr>
            </w:r>
            <w:r>
              <w:rPr>
                <w:noProof/>
                <w:webHidden/>
              </w:rPr>
              <w:fldChar w:fldCharType="separate"/>
            </w:r>
            <w:r>
              <w:rPr>
                <w:noProof/>
                <w:webHidden/>
              </w:rPr>
              <w:t>3</w:t>
            </w:r>
            <w:r>
              <w:rPr>
                <w:noProof/>
                <w:webHidden/>
              </w:rPr>
              <w:fldChar w:fldCharType="end"/>
            </w:r>
          </w:hyperlink>
        </w:p>
        <w:p w14:paraId="60F19F47" w14:textId="3A16947A" w:rsidR="008B2C61" w:rsidRDefault="008B2C61">
          <w:pPr>
            <w:pStyle w:val="TOC2"/>
            <w:tabs>
              <w:tab w:val="right" w:leader="dot" w:pos="9016"/>
            </w:tabs>
            <w:rPr>
              <w:rFonts w:eastAsiaTheme="minorEastAsia"/>
              <w:noProof/>
              <w:kern w:val="2"/>
              <w:sz w:val="24"/>
              <w:szCs w:val="24"/>
              <w:lang w:eastAsia="en-GB"/>
              <w14:ligatures w14:val="standardContextual"/>
            </w:rPr>
          </w:pPr>
          <w:hyperlink w:anchor="_Toc197949490" w:history="1">
            <w:r w:rsidRPr="00BB5A45">
              <w:rPr>
                <w:rStyle w:val="Hyperlink"/>
                <w:noProof/>
              </w:rPr>
              <w:t>Antenna application requirements</w:t>
            </w:r>
            <w:r>
              <w:rPr>
                <w:noProof/>
                <w:webHidden/>
              </w:rPr>
              <w:tab/>
            </w:r>
            <w:r>
              <w:rPr>
                <w:noProof/>
                <w:webHidden/>
              </w:rPr>
              <w:fldChar w:fldCharType="begin"/>
            </w:r>
            <w:r>
              <w:rPr>
                <w:noProof/>
                <w:webHidden/>
              </w:rPr>
              <w:instrText xml:space="preserve"> PAGEREF _Toc197949490 \h </w:instrText>
            </w:r>
            <w:r>
              <w:rPr>
                <w:noProof/>
                <w:webHidden/>
              </w:rPr>
            </w:r>
            <w:r>
              <w:rPr>
                <w:noProof/>
                <w:webHidden/>
              </w:rPr>
              <w:fldChar w:fldCharType="separate"/>
            </w:r>
            <w:r>
              <w:rPr>
                <w:noProof/>
                <w:webHidden/>
              </w:rPr>
              <w:t>4</w:t>
            </w:r>
            <w:r>
              <w:rPr>
                <w:noProof/>
                <w:webHidden/>
              </w:rPr>
              <w:fldChar w:fldCharType="end"/>
            </w:r>
          </w:hyperlink>
        </w:p>
        <w:p w14:paraId="30784701" w14:textId="52002B84" w:rsidR="008B2C61" w:rsidRDefault="008B2C61">
          <w:pPr>
            <w:pStyle w:val="TOC2"/>
            <w:tabs>
              <w:tab w:val="right" w:leader="dot" w:pos="9016"/>
            </w:tabs>
            <w:rPr>
              <w:rFonts w:eastAsiaTheme="minorEastAsia"/>
              <w:noProof/>
              <w:kern w:val="2"/>
              <w:sz w:val="24"/>
              <w:szCs w:val="24"/>
              <w:lang w:eastAsia="en-GB"/>
              <w14:ligatures w14:val="standardContextual"/>
            </w:rPr>
          </w:pPr>
          <w:hyperlink w:anchor="_Toc197949491" w:history="1">
            <w:r w:rsidRPr="00BB5A45">
              <w:rPr>
                <w:rStyle w:val="Hyperlink"/>
                <w:noProof/>
              </w:rPr>
              <w:t>Societal environmental and ethical factors</w:t>
            </w:r>
            <w:r>
              <w:rPr>
                <w:noProof/>
                <w:webHidden/>
              </w:rPr>
              <w:tab/>
            </w:r>
            <w:r>
              <w:rPr>
                <w:noProof/>
                <w:webHidden/>
              </w:rPr>
              <w:fldChar w:fldCharType="begin"/>
            </w:r>
            <w:r>
              <w:rPr>
                <w:noProof/>
                <w:webHidden/>
              </w:rPr>
              <w:instrText xml:space="preserve"> PAGEREF _Toc197949491 \h </w:instrText>
            </w:r>
            <w:r>
              <w:rPr>
                <w:noProof/>
                <w:webHidden/>
              </w:rPr>
            </w:r>
            <w:r>
              <w:rPr>
                <w:noProof/>
                <w:webHidden/>
              </w:rPr>
              <w:fldChar w:fldCharType="separate"/>
            </w:r>
            <w:r>
              <w:rPr>
                <w:noProof/>
                <w:webHidden/>
              </w:rPr>
              <w:t>4</w:t>
            </w:r>
            <w:r>
              <w:rPr>
                <w:noProof/>
                <w:webHidden/>
              </w:rPr>
              <w:fldChar w:fldCharType="end"/>
            </w:r>
          </w:hyperlink>
        </w:p>
        <w:p w14:paraId="1148AD89" w14:textId="03A524DE" w:rsidR="008B2C61" w:rsidRDefault="008B2C61">
          <w:pPr>
            <w:pStyle w:val="TOC1"/>
            <w:tabs>
              <w:tab w:val="right" w:leader="dot" w:pos="9016"/>
            </w:tabs>
            <w:rPr>
              <w:rFonts w:eastAsiaTheme="minorEastAsia"/>
              <w:noProof/>
              <w:kern w:val="2"/>
              <w:sz w:val="24"/>
              <w:szCs w:val="24"/>
              <w:lang w:eastAsia="en-GB"/>
              <w14:ligatures w14:val="standardContextual"/>
            </w:rPr>
          </w:pPr>
          <w:hyperlink w:anchor="_Toc197949492" w:history="1">
            <w:r w:rsidRPr="00BB5A45">
              <w:rPr>
                <w:rStyle w:val="Hyperlink"/>
                <w:noProof/>
              </w:rPr>
              <w:t>Task 1 Patch Antenna</w:t>
            </w:r>
            <w:r>
              <w:rPr>
                <w:noProof/>
                <w:webHidden/>
              </w:rPr>
              <w:tab/>
            </w:r>
            <w:r>
              <w:rPr>
                <w:noProof/>
                <w:webHidden/>
              </w:rPr>
              <w:fldChar w:fldCharType="begin"/>
            </w:r>
            <w:r>
              <w:rPr>
                <w:noProof/>
                <w:webHidden/>
              </w:rPr>
              <w:instrText xml:space="preserve"> PAGEREF _Toc197949492 \h </w:instrText>
            </w:r>
            <w:r>
              <w:rPr>
                <w:noProof/>
                <w:webHidden/>
              </w:rPr>
            </w:r>
            <w:r>
              <w:rPr>
                <w:noProof/>
                <w:webHidden/>
              </w:rPr>
              <w:fldChar w:fldCharType="separate"/>
            </w:r>
            <w:r>
              <w:rPr>
                <w:noProof/>
                <w:webHidden/>
              </w:rPr>
              <w:t>4</w:t>
            </w:r>
            <w:r>
              <w:rPr>
                <w:noProof/>
                <w:webHidden/>
              </w:rPr>
              <w:fldChar w:fldCharType="end"/>
            </w:r>
          </w:hyperlink>
        </w:p>
        <w:p w14:paraId="2C360EC7" w14:textId="7240F46D" w:rsidR="008B2C61" w:rsidRDefault="008B2C61">
          <w:pPr>
            <w:pStyle w:val="TOC2"/>
            <w:tabs>
              <w:tab w:val="right" w:leader="dot" w:pos="9016"/>
            </w:tabs>
            <w:rPr>
              <w:rFonts w:eastAsiaTheme="minorEastAsia"/>
              <w:noProof/>
              <w:kern w:val="2"/>
              <w:sz w:val="24"/>
              <w:szCs w:val="24"/>
              <w:lang w:eastAsia="en-GB"/>
              <w14:ligatures w14:val="standardContextual"/>
            </w:rPr>
          </w:pPr>
          <w:hyperlink w:anchor="_Toc197949493" w:history="1">
            <w:r w:rsidRPr="00BB5A45">
              <w:rPr>
                <w:rStyle w:val="Hyperlink"/>
                <w:noProof/>
              </w:rPr>
              <w:t>Calculations</w:t>
            </w:r>
            <w:r>
              <w:rPr>
                <w:noProof/>
                <w:webHidden/>
              </w:rPr>
              <w:tab/>
            </w:r>
            <w:r>
              <w:rPr>
                <w:noProof/>
                <w:webHidden/>
              </w:rPr>
              <w:fldChar w:fldCharType="begin"/>
            </w:r>
            <w:r>
              <w:rPr>
                <w:noProof/>
                <w:webHidden/>
              </w:rPr>
              <w:instrText xml:space="preserve"> PAGEREF _Toc197949493 \h </w:instrText>
            </w:r>
            <w:r>
              <w:rPr>
                <w:noProof/>
                <w:webHidden/>
              </w:rPr>
            </w:r>
            <w:r>
              <w:rPr>
                <w:noProof/>
                <w:webHidden/>
              </w:rPr>
              <w:fldChar w:fldCharType="separate"/>
            </w:r>
            <w:r>
              <w:rPr>
                <w:noProof/>
                <w:webHidden/>
              </w:rPr>
              <w:t>4</w:t>
            </w:r>
            <w:r>
              <w:rPr>
                <w:noProof/>
                <w:webHidden/>
              </w:rPr>
              <w:fldChar w:fldCharType="end"/>
            </w:r>
          </w:hyperlink>
        </w:p>
        <w:p w14:paraId="30E1B000" w14:textId="47B4C02A" w:rsidR="008B2C61" w:rsidRDefault="008B2C61">
          <w:pPr>
            <w:pStyle w:val="TOC3"/>
            <w:tabs>
              <w:tab w:val="right" w:leader="dot" w:pos="9016"/>
            </w:tabs>
            <w:rPr>
              <w:rFonts w:cstheme="minorBidi"/>
              <w:noProof/>
              <w:kern w:val="2"/>
              <w:sz w:val="24"/>
              <w:szCs w:val="24"/>
              <w14:ligatures w14:val="standardContextual"/>
            </w:rPr>
          </w:pPr>
          <w:hyperlink w:anchor="_Toc197949494" w:history="1">
            <w:r w:rsidRPr="00BB5A45">
              <w:rPr>
                <w:rStyle w:val="Hyperlink"/>
                <w:noProof/>
              </w:rPr>
              <w:t>Constants</w:t>
            </w:r>
            <w:r>
              <w:rPr>
                <w:noProof/>
                <w:webHidden/>
              </w:rPr>
              <w:tab/>
            </w:r>
            <w:r>
              <w:rPr>
                <w:noProof/>
                <w:webHidden/>
              </w:rPr>
              <w:fldChar w:fldCharType="begin"/>
            </w:r>
            <w:r>
              <w:rPr>
                <w:noProof/>
                <w:webHidden/>
              </w:rPr>
              <w:instrText xml:space="preserve"> PAGEREF _Toc197949494 \h </w:instrText>
            </w:r>
            <w:r>
              <w:rPr>
                <w:noProof/>
                <w:webHidden/>
              </w:rPr>
            </w:r>
            <w:r>
              <w:rPr>
                <w:noProof/>
                <w:webHidden/>
              </w:rPr>
              <w:fldChar w:fldCharType="separate"/>
            </w:r>
            <w:r>
              <w:rPr>
                <w:noProof/>
                <w:webHidden/>
              </w:rPr>
              <w:t>4</w:t>
            </w:r>
            <w:r>
              <w:rPr>
                <w:noProof/>
                <w:webHidden/>
              </w:rPr>
              <w:fldChar w:fldCharType="end"/>
            </w:r>
          </w:hyperlink>
        </w:p>
        <w:p w14:paraId="5D29C352" w14:textId="5FFE4832" w:rsidR="008B2C61" w:rsidRDefault="008B2C61">
          <w:pPr>
            <w:pStyle w:val="TOC3"/>
            <w:tabs>
              <w:tab w:val="right" w:leader="dot" w:pos="9016"/>
            </w:tabs>
            <w:rPr>
              <w:rFonts w:cstheme="minorBidi"/>
              <w:noProof/>
              <w:kern w:val="2"/>
              <w:sz w:val="24"/>
              <w:szCs w:val="24"/>
              <w14:ligatures w14:val="standardContextual"/>
            </w:rPr>
          </w:pPr>
          <w:hyperlink w:anchor="_Toc197949495" w:history="1">
            <w:r w:rsidRPr="00BB5A45">
              <w:rPr>
                <w:rStyle w:val="Hyperlink"/>
                <w:noProof/>
              </w:rPr>
              <w:t>Patch Width</w:t>
            </w:r>
            <w:r>
              <w:rPr>
                <w:noProof/>
                <w:webHidden/>
              </w:rPr>
              <w:tab/>
            </w:r>
            <w:r>
              <w:rPr>
                <w:noProof/>
                <w:webHidden/>
              </w:rPr>
              <w:fldChar w:fldCharType="begin"/>
            </w:r>
            <w:r>
              <w:rPr>
                <w:noProof/>
                <w:webHidden/>
              </w:rPr>
              <w:instrText xml:space="preserve"> PAGEREF _Toc197949495 \h </w:instrText>
            </w:r>
            <w:r>
              <w:rPr>
                <w:noProof/>
                <w:webHidden/>
              </w:rPr>
            </w:r>
            <w:r>
              <w:rPr>
                <w:noProof/>
                <w:webHidden/>
              </w:rPr>
              <w:fldChar w:fldCharType="separate"/>
            </w:r>
            <w:r>
              <w:rPr>
                <w:noProof/>
                <w:webHidden/>
              </w:rPr>
              <w:t>5</w:t>
            </w:r>
            <w:r>
              <w:rPr>
                <w:noProof/>
                <w:webHidden/>
              </w:rPr>
              <w:fldChar w:fldCharType="end"/>
            </w:r>
          </w:hyperlink>
        </w:p>
        <w:p w14:paraId="2636FA08" w14:textId="219EC4CF" w:rsidR="008B2C61" w:rsidRDefault="008B2C61">
          <w:pPr>
            <w:pStyle w:val="TOC3"/>
            <w:tabs>
              <w:tab w:val="right" w:leader="dot" w:pos="9016"/>
            </w:tabs>
            <w:rPr>
              <w:rFonts w:cstheme="minorBidi"/>
              <w:noProof/>
              <w:kern w:val="2"/>
              <w:sz w:val="24"/>
              <w:szCs w:val="24"/>
              <w14:ligatures w14:val="standardContextual"/>
            </w:rPr>
          </w:pPr>
          <w:hyperlink w:anchor="_Toc197949496" w:history="1">
            <w:r w:rsidRPr="00BB5A45">
              <w:rPr>
                <w:rStyle w:val="Hyperlink"/>
                <w:noProof/>
              </w:rPr>
              <w:t>Patch Length</w:t>
            </w:r>
            <w:r>
              <w:rPr>
                <w:noProof/>
                <w:webHidden/>
              </w:rPr>
              <w:tab/>
            </w:r>
            <w:r>
              <w:rPr>
                <w:noProof/>
                <w:webHidden/>
              </w:rPr>
              <w:fldChar w:fldCharType="begin"/>
            </w:r>
            <w:r>
              <w:rPr>
                <w:noProof/>
                <w:webHidden/>
              </w:rPr>
              <w:instrText xml:space="preserve"> PAGEREF _Toc197949496 \h </w:instrText>
            </w:r>
            <w:r>
              <w:rPr>
                <w:noProof/>
                <w:webHidden/>
              </w:rPr>
            </w:r>
            <w:r>
              <w:rPr>
                <w:noProof/>
                <w:webHidden/>
              </w:rPr>
              <w:fldChar w:fldCharType="separate"/>
            </w:r>
            <w:r>
              <w:rPr>
                <w:noProof/>
                <w:webHidden/>
              </w:rPr>
              <w:t>5</w:t>
            </w:r>
            <w:r>
              <w:rPr>
                <w:noProof/>
                <w:webHidden/>
              </w:rPr>
              <w:fldChar w:fldCharType="end"/>
            </w:r>
          </w:hyperlink>
        </w:p>
        <w:p w14:paraId="2622C532" w14:textId="55C1175D" w:rsidR="008B2C61" w:rsidRDefault="008B2C61">
          <w:pPr>
            <w:pStyle w:val="TOC3"/>
            <w:tabs>
              <w:tab w:val="right" w:leader="dot" w:pos="9016"/>
            </w:tabs>
            <w:rPr>
              <w:rFonts w:cstheme="minorBidi"/>
              <w:noProof/>
              <w:kern w:val="2"/>
              <w:sz w:val="24"/>
              <w:szCs w:val="24"/>
              <w14:ligatures w14:val="standardContextual"/>
            </w:rPr>
          </w:pPr>
          <w:hyperlink w:anchor="_Toc197949497" w:history="1">
            <w:r w:rsidRPr="00BB5A45">
              <w:rPr>
                <w:rStyle w:val="Hyperlink"/>
                <w:noProof/>
              </w:rPr>
              <w:t>Ground plane dimensions</w:t>
            </w:r>
            <w:r>
              <w:rPr>
                <w:noProof/>
                <w:webHidden/>
              </w:rPr>
              <w:tab/>
            </w:r>
            <w:r>
              <w:rPr>
                <w:noProof/>
                <w:webHidden/>
              </w:rPr>
              <w:fldChar w:fldCharType="begin"/>
            </w:r>
            <w:r>
              <w:rPr>
                <w:noProof/>
                <w:webHidden/>
              </w:rPr>
              <w:instrText xml:space="preserve"> PAGEREF _Toc197949497 \h </w:instrText>
            </w:r>
            <w:r>
              <w:rPr>
                <w:noProof/>
                <w:webHidden/>
              </w:rPr>
            </w:r>
            <w:r>
              <w:rPr>
                <w:noProof/>
                <w:webHidden/>
              </w:rPr>
              <w:fldChar w:fldCharType="separate"/>
            </w:r>
            <w:r>
              <w:rPr>
                <w:noProof/>
                <w:webHidden/>
              </w:rPr>
              <w:t>6</w:t>
            </w:r>
            <w:r>
              <w:rPr>
                <w:noProof/>
                <w:webHidden/>
              </w:rPr>
              <w:fldChar w:fldCharType="end"/>
            </w:r>
          </w:hyperlink>
        </w:p>
        <w:p w14:paraId="1EF3E329" w14:textId="15F745D1" w:rsidR="008B2C61" w:rsidRDefault="008B2C61">
          <w:pPr>
            <w:pStyle w:val="TOC2"/>
            <w:tabs>
              <w:tab w:val="right" w:leader="dot" w:pos="9016"/>
            </w:tabs>
            <w:rPr>
              <w:rFonts w:eastAsiaTheme="minorEastAsia"/>
              <w:noProof/>
              <w:kern w:val="2"/>
              <w:sz w:val="24"/>
              <w:szCs w:val="24"/>
              <w:lang w:eastAsia="en-GB"/>
              <w14:ligatures w14:val="standardContextual"/>
            </w:rPr>
          </w:pPr>
          <w:hyperlink w:anchor="_Toc197949498" w:history="1">
            <w:r w:rsidRPr="00BB5A45">
              <w:rPr>
                <w:rStyle w:val="Hyperlink"/>
                <w:noProof/>
              </w:rPr>
              <w:t>Patch antenna Screenshots</w:t>
            </w:r>
            <w:r>
              <w:rPr>
                <w:noProof/>
                <w:webHidden/>
              </w:rPr>
              <w:tab/>
            </w:r>
            <w:r>
              <w:rPr>
                <w:noProof/>
                <w:webHidden/>
              </w:rPr>
              <w:fldChar w:fldCharType="begin"/>
            </w:r>
            <w:r>
              <w:rPr>
                <w:noProof/>
                <w:webHidden/>
              </w:rPr>
              <w:instrText xml:space="preserve"> PAGEREF _Toc197949498 \h </w:instrText>
            </w:r>
            <w:r>
              <w:rPr>
                <w:noProof/>
                <w:webHidden/>
              </w:rPr>
            </w:r>
            <w:r>
              <w:rPr>
                <w:noProof/>
                <w:webHidden/>
              </w:rPr>
              <w:fldChar w:fldCharType="separate"/>
            </w:r>
            <w:r>
              <w:rPr>
                <w:noProof/>
                <w:webHidden/>
              </w:rPr>
              <w:t>6</w:t>
            </w:r>
            <w:r>
              <w:rPr>
                <w:noProof/>
                <w:webHidden/>
              </w:rPr>
              <w:fldChar w:fldCharType="end"/>
            </w:r>
          </w:hyperlink>
        </w:p>
        <w:p w14:paraId="0D5E6720" w14:textId="21055F98" w:rsidR="008B2C61" w:rsidRDefault="008B2C61">
          <w:pPr>
            <w:pStyle w:val="TOC3"/>
            <w:tabs>
              <w:tab w:val="right" w:leader="dot" w:pos="9016"/>
            </w:tabs>
            <w:rPr>
              <w:rFonts w:cstheme="minorBidi"/>
              <w:noProof/>
              <w:kern w:val="2"/>
              <w:sz w:val="24"/>
              <w:szCs w:val="24"/>
              <w14:ligatures w14:val="standardContextual"/>
            </w:rPr>
          </w:pPr>
          <w:hyperlink w:anchor="_Toc197949499" w:history="1">
            <w:r w:rsidRPr="00BB5A45">
              <w:rPr>
                <w:rStyle w:val="Hyperlink"/>
                <w:noProof/>
              </w:rPr>
              <w:t>S-11 parameters</w:t>
            </w:r>
            <w:r>
              <w:rPr>
                <w:noProof/>
                <w:webHidden/>
              </w:rPr>
              <w:tab/>
            </w:r>
            <w:r>
              <w:rPr>
                <w:noProof/>
                <w:webHidden/>
              </w:rPr>
              <w:fldChar w:fldCharType="begin"/>
            </w:r>
            <w:r>
              <w:rPr>
                <w:noProof/>
                <w:webHidden/>
              </w:rPr>
              <w:instrText xml:space="preserve"> PAGEREF _Toc197949499 \h </w:instrText>
            </w:r>
            <w:r>
              <w:rPr>
                <w:noProof/>
                <w:webHidden/>
              </w:rPr>
            </w:r>
            <w:r>
              <w:rPr>
                <w:noProof/>
                <w:webHidden/>
              </w:rPr>
              <w:fldChar w:fldCharType="separate"/>
            </w:r>
            <w:r>
              <w:rPr>
                <w:noProof/>
                <w:webHidden/>
              </w:rPr>
              <w:t>7</w:t>
            </w:r>
            <w:r>
              <w:rPr>
                <w:noProof/>
                <w:webHidden/>
              </w:rPr>
              <w:fldChar w:fldCharType="end"/>
            </w:r>
          </w:hyperlink>
        </w:p>
        <w:p w14:paraId="79A6F82F" w14:textId="6B0AFED1" w:rsidR="008B2C61" w:rsidRDefault="008B2C61">
          <w:pPr>
            <w:pStyle w:val="TOC1"/>
            <w:tabs>
              <w:tab w:val="right" w:leader="dot" w:pos="9016"/>
            </w:tabs>
            <w:rPr>
              <w:rFonts w:eastAsiaTheme="minorEastAsia"/>
              <w:noProof/>
              <w:kern w:val="2"/>
              <w:sz w:val="24"/>
              <w:szCs w:val="24"/>
              <w:lang w:eastAsia="en-GB"/>
              <w14:ligatures w14:val="standardContextual"/>
            </w:rPr>
          </w:pPr>
          <w:hyperlink w:anchor="_Toc197949500" w:history="1">
            <w:r w:rsidRPr="00BB5A45">
              <w:rPr>
                <w:rStyle w:val="Hyperlink"/>
                <w:noProof/>
              </w:rPr>
              <w:t>Task 2</w:t>
            </w:r>
            <w:r>
              <w:rPr>
                <w:noProof/>
                <w:webHidden/>
              </w:rPr>
              <w:tab/>
            </w:r>
            <w:r>
              <w:rPr>
                <w:noProof/>
                <w:webHidden/>
              </w:rPr>
              <w:fldChar w:fldCharType="begin"/>
            </w:r>
            <w:r>
              <w:rPr>
                <w:noProof/>
                <w:webHidden/>
              </w:rPr>
              <w:instrText xml:space="preserve"> PAGEREF _Toc197949500 \h </w:instrText>
            </w:r>
            <w:r>
              <w:rPr>
                <w:noProof/>
                <w:webHidden/>
              </w:rPr>
            </w:r>
            <w:r>
              <w:rPr>
                <w:noProof/>
                <w:webHidden/>
              </w:rPr>
              <w:fldChar w:fldCharType="separate"/>
            </w:r>
            <w:r>
              <w:rPr>
                <w:noProof/>
                <w:webHidden/>
              </w:rPr>
              <w:t>9</w:t>
            </w:r>
            <w:r>
              <w:rPr>
                <w:noProof/>
                <w:webHidden/>
              </w:rPr>
              <w:fldChar w:fldCharType="end"/>
            </w:r>
          </w:hyperlink>
        </w:p>
        <w:p w14:paraId="158C20CF" w14:textId="79D33273" w:rsidR="008B2C61" w:rsidRDefault="008B2C61">
          <w:pPr>
            <w:pStyle w:val="TOC2"/>
            <w:tabs>
              <w:tab w:val="right" w:leader="dot" w:pos="9016"/>
            </w:tabs>
            <w:rPr>
              <w:rFonts w:eastAsiaTheme="minorEastAsia"/>
              <w:noProof/>
              <w:kern w:val="2"/>
              <w:sz w:val="24"/>
              <w:szCs w:val="24"/>
              <w:lang w:eastAsia="en-GB"/>
              <w14:ligatures w14:val="standardContextual"/>
            </w:rPr>
          </w:pPr>
          <w:hyperlink w:anchor="_Toc197949501" w:history="1">
            <w:r w:rsidRPr="00BB5A45">
              <w:rPr>
                <w:rStyle w:val="Hyperlink"/>
                <w:noProof/>
              </w:rPr>
              <w:t>Cylindrical Dipole Antenna</w:t>
            </w:r>
            <w:r>
              <w:rPr>
                <w:noProof/>
                <w:webHidden/>
              </w:rPr>
              <w:tab/>
            </w:r>
            <w:r>
              <w:rPr>
                <w:noProof/>
                <w:webHidden/>
              </w:rPr>
              <w:fldChar w:fldCharType="begin"/>
            </w:r>
            <w:r>
              <w:rPr>
                <w:noProof/>
                <w:webHidden/>
              </w:rPr>
              <w:instrText xml:space="preserve"> PAGEREF _Toc197949501 \h </w:instrText>
            </w:r>
            <w:r>
              <w:rPr>
                <w:noProof/>
                <w:webHidden/>
              </w:rPr>
            </w:r>
            <w:r>
              <w:rPr>
                <w:noProof/>
                <w:webHidden/>
              </w:rPr>
              <w:fldChar w:fldCharType="separate"/>
            </w:r>
            <w:r>
              <w:rPr>
                <w:noProof/>
                <w:webHidden/>
              </w:rPr>
              <w:t>9</w:t>
            </w:r>
            <w:r>
              <w:rPr>
                <w:noProof/>
                <w:webHidden/>
              </w:rPr>
              <w:fldChar w:fldCharType="end"/>
            </w:r>
          </w:hyperlink>
        </w:p>
        <w:p w14:paraId="3BD350E2" w14:textId="1940E2D7" w:rsidR="008B2C61" w:rsidRDefault="008B2C61">
          <w:pPr>
            <w:pStyle w:val="TOC2"/>
            <w:tabs>
              <w:tab w:val="right" w:leader="dot" w:pos="9016"/>
            </w:tabs>
            <w:rPr>
              <w:rFonts w:eastAsiaTheme="minorEastAsia"/>
              <w:noProof/>
              <w:kern w:val="2"/>
              <w:sz w:val="24"/>
              <w:szCs w:val="24"/>
              <w:lang w:eastAsia="en-GB"/>
              <w14:ligatures w14:val="standardContextual"/>
            </w:rPr>
          </w:pPr>
          <w:hyperlink w:anchor="_Toc197949502" w:history="1">
            <w:r w:rsidRPr="00BB5A45">
              <w:rPr>
                <w:rStyle w:val="Hyperlink"/>
                <w:noProof/>
              </w:rPr>
              <w:t>Folded Dipole Antenna</w:t>
            </w:r>
            <w:r>
              <w:rPr>
                <w:noProof/>
                <w:webHidden/>
              </w:rPr>
              <w:tab/>
            </w:r>
            <w:r>
              <w:rPr>
                <w:noProof/>
                <w:webHidden/>
              </w:rPr>
              <w:fldChar w:fldCharType="begin"/>
            </w:r>
            <w:r>
              <w:rPr>
                <w:noProof/>
                <w:webHidden/>
              </w:rPr>
              <w:instrText xml:space="preserve"> PAGEREF _Toc197949502 \h </w:instrText>
            </w:r>
            <w:r>
              <w:rPr>
                <w:noProof/>
                <w:webHidden/>
              </w:rPr>
            </w:r>
            <w:r>
              <w:rPr>
                <w:noProof/>
                <w:webHidden/>
              </w:rPr>
              <w:fldChar w:fldCharType="separate"/>
            </w:r>
            <w:r>
              <w:rPr>
                <w:noProof/>
                <w:webHidden/>
              </w:rPr>
              <w:t>14</w:t>
            </w:r>
            <w:r>
              <w:rPr>
                <w:noProof/>
                <w:webHidden/>
              </w:rPr>
              <w:fldChar w:fldCharType="end"/>
            </w:r>
          </w:hyperlink>
        </w:p>
        <w:p w14:paraId="34D2C3F8" w14:textId="423D9C00" w:rsidR="008B2C61" w:rsidRDefault="008B2C61">
          <w:pPr>
            <w:pStyle w:val="TOC2"/>
            <w:tabs>
              <w:tab w:val="right" w:leader="dot" w:pos="9016"/>
            </w:tabs>
            <w:rPr>
              <w:rFonts w:eastAsiaTheme="minorEastAsia"/>
              <w:noProof/>
              <w:kern w:val="2"/>
              <w:sz w:val="24"/>
              <w:szCs w:val="24"/>
              <w:lang w:eastAsia="en-GB"/>
              <w14:ligatures w14:val="standardContextual"/>
            </w:rPr>
          </w:pPr>
          <w:hyperlink w:anchor="_Toc197949503" w:history="1">
            <w:r w:rsidRPr="00BB5A45">
              <w:rPr>
                <w:rStyle w:val="Hyperlink"/>
                <w:noProof/>
              </w:rPr>
              <w:t>Horn Antenna</w:t>
            </w:r>
            <w:r>
              <w:rPr>
                <w:noProof/>
                <w:webHidden/>
              </w:rPr>
              <w:tab/>
            </w:r>
            <w:r>
              <w:rPr>
                <w:noProof/>
                <w:webHidden/>
              </w:rPr>
              <w:fldChar w:fldCharType="begin"/>
            </w:r>
            <w:r>
              <w:rPr>
                <w:noProof/>
                <w:webHidden/>
              </w:rPr>
              <w:instrText xml:space="preserve"> PAGEREF _Toc197949503 \h </w:instrText>
            </w:r>
            <w:r>
              <w:rPr>
                <w:noProof/>
                <w:webHidden/>
              </w:rPr>
            </w:r>
            <w:r>
              <w:rPr>
                <w:noProof/>
                <w:webHidden/>
              </w:rPr>
              <w:fldChar w:fldCharType="separate"/>
            </w:r>
            <w:r>
              <w:rPr>
                <w:noProof/>
                <w:webHidden/>
              </w:rPr>
              <w:t>18</w:t>
            </w:r>
            <w:r>
              <w:rPr>
                <w:noProof/>
                <w:webHidden/>
              </w:rPr>
              <w:fldChar w:fldCharType="end"/>
            </w:r>
          </w:hyperlink>
        </w:p>
        <w:p w14:paraId="14B4E114" w14:textId="56A7BD8E" w:rsidR="008B2C61" w:rsidRDefault="008B2C61">
          <w:pPr>
            <w:pStyle w:val="TOC2"/>
            <w:tabs>
              <w:tab w:val="right" w:leader="dot" w:pos="9016"/>
            </w:tabs>
            <w:rPr>
              <w:rFonts w:eastAsiaTheme="minorEastAsia"/>
              <w:noProof/>
              <w:kern w:val="2"/>
              <w:sz w:val="24"/>
              <w:szCs w:val="24"/>
              <w:lang w:eastAsia="en-GB"/>
              <w14:ligatures w14:val="standardContextual"/>
            </w:rPr>
          </w:pPr>
          <w:hyperlink w:anchor="_Toc197949504" w:history="1">
            <w:r w:rsidRPr="00BB5A45">
              <w:rPr>
                <w:rStyle w:val="Hyperlink"/>
                <w:noProof/>
              </w:rPr>
              <w:t>Helix Antenna</w:t>
            </w:r>
            <w:r>
              <w:rPr>
                <w:noProof/>
                <w:webHidden/>
              </w:rPr>
              <w:tab/>
            </w:r>
            <w:r>
              <w:rPr>
                <w:noProof/>
                <w:webHidden/>
              </w:rPr>
              <w:fldChar w:fldCharType="begin"/>
            </w:r>
            <w:r>
              <w:rPr>
                <w:noProof/>
                <w:webHidden/>
              </w:rPr>
              <w:instrText xml:space="preserve"> PAGEREF _Toc197949504 \h </w:instrText>
            </w:r>
            <w:r>
              <w:rPr>
                <w:noProof/>
                <w:webHidden/>
              </w:rPr>
            </w:r>
            <w:r>
              <w:rPr>
                <w:noProof/>
                <w:webHidden/>
              </w:rPr>
              <w:fldChar w:fldCharType="separate"/>
            </w:r>
            <w:r>
              <w:rPr>
                <w:noProof/>
                <w:webHidden/>
              </w:rPr>
              <w:t>23</w:t>
            </w:r>
            <w:r>
              <w:rPr>
                <w:noProof/>
                <w:webHidden/>
              </w:rPr>
              <w:fldChar w:fldCharType="end"/>
            </w:r>
          </w:hyperlink>
        </w:p>
        <w:p w14:paraId="7A2B89E3" w14:textId="18A4B32E" w:rsidR="008B2C61" w:rsidRDefault="008B2C61">
          <w:pPr>
            <w:pStyle w:val="TOC1"/>
            <w:tabs>
              <w:tab w:val="right" w:leader="dot" w:pos="9016"/>
            </w:tabs>
            <w:rPr>
              <w:rFonts w:eastAsiaTheme="minorEastAsia"/>
              <w:noProof/>
              <w:kern w:val="2"/>
              <w:sz w:val="24"/>
              <w:szCs w:val="24"/>
              <w:lang w:eastAsia="en-GB"/>
              <w14:ligatures w14:val="standardContextual"/>
            </w:rPr>
          </w:pPr>
          <w:hyperlink w:anchor="_Toc197949505" w:history="1">
            <w:r w:rsidRPr="00BB5A45">
              <w:rPr>
                <w:rStyle w:val="Hyperlink"/>
                <w:noProof/>
              </w:rPr>
              <w:t>Task 3 Helix array antenna</w:t>
            </w:r>
            <w:r>
              <w:rPr>
                <w:noProof/>
                <w:webHidden/>
              </w:rPr>
              <w:tab/>
            </w:r>
            <w:r>
              <w:rPr>
                <w:noProof/>
                <w:webHidden/>
              </w:rPr>
              <w:fldChar w:fldCharType="begin"/>
            </w:r>
            <w:r>
              <w:rPr>
                <w:noProof/>
                <w:webHidden/>
              </w:rPr>
              <w:instrText xml:space="preserve"> PAGEREF _Toc197949505 \h </w:instrText>
            </w:r>
            <w:r>
              <w:rPr>
                <w:noProof/>
                <w:webHidden/>
              </w:rPr>
            </w:r>
            <w:r>
              <w:rPr>
                <w:noProof/>
                <w:webHidden/>
              </w:rPr>
              <w:fldChar w:fldCharType="separate"/>
            </w:r>
            <w:r>
              <w:rPr>
                <w:noProof/>
                <w:webHidden/>
              </w:rPr>
              <w:t>29</w:t>
            </w:r>
            <w:r>
              <w:rPr>
                <w:noProof/>
                <w:webHidden/>
              </w:rPr>
              <w:fldChar w:fldCharType="end"/>
            </w:r>
          </w:hyperlink>
        </w:p>
        <w:p w14:paraId="7355D08F" w14:textId="493EAA70" w:rsidR="008B2C61" w:rsidRDefault="008B2C61">
          <w:pPr>
            <w:pStyle w:val="TOC1"/>
            <w:tabs>
              <w:tab w:val="right" w:leader="dot" w:pos="9016"/>
            </w:tabs>
            <w:rPr>
              <w:rFonts w:eastAsiaTheme="minorEastAsia"/>
              <w:noProof/>
              <w:kern w:val="2"/>
              <w:sz w:val="24"/>
              <w:szCs w:val="24"/>
              <w:lang w:eastAsia="en-GB"/>
              <w14:ligatures w14:val="standardContextual"/>
            </w:rPr>
          </w:pPr>
          <w:hyperlink w:anchor="_Toc197949506" w:history="1">
            <w:r w:rsidRPr="00BB5A45">
              <w:rPr>
                <w:rStyle w:val="Hyperlink"/>
                <w:noProof/>
              </w:rPr>
              <w:t>Conclusion</w:t>
            </w:r>
            <w:r>
              <w:rPr>
                <w:noProof/>
                <w:webHidden/>
              </w:rPr>
              <w:tab/>
            </w:r>
            <w:r>
              <w:rPr>
                <w:noProof/>
                <w:webHidden/>
              </w:rPr>
              <w:fldChar w:fldCharType="begin"/>
            </w:r>
            <w:r>
              <w:rPr>
                <w:noProof/>
                <w:webHidden/>
              </w:rPr>
              <w:instrText xml:space="preserve"> PAGEREF _Toc197949506 \h </w:instrText>
            </w:r>
            <w:r>
              <w:rPr>
                <w:noProof/>
                <w:webHidden/>
              </w:rPr>
            </w:r>
            <w:r>
              <w:rPr>
                <w:noProof/>
                <w:webHidden/>
              </w:rPr>
              <w:fldChar w:fldCharType="separate"/>
            </w:r>
            <w:r>
              <w:rPr>
                <w:noProof/>
                <w:webHidden/>
              </w:rPr>
              <w:t>33</w:t>
            </w:r>
            <w:r>
              <w:rPr>
                <w:noProof/>
                <w:webHidden/>
              </w:rPr>
              <w:fldChar w:fldCharType="end"/>
            </w:r>
          </w:hyperlink>
        </w:p>
        <w:p w14:paraId="3E2EEAF8" w14:textId="504BC676" w:rsidR="008B2C61" w:rsidRDefault="008B2C61">
          <w:pPr>
            <w:pStyle w:val="TOC1"/>
            <w:tabs>
              <w:tab w:val="right" w:leader="dot" w:pos="9016"/>
            </w:tabs>
            <w:rPr>
              <w:rFonts w:eastAsiaTheme="minorEastAsia"/>
              <w:noProof/>
              <w:kern w:val="2"/>
              <w:sz w:val="24"/>
              <w:szCs w:val="24"/>
              <w:lang w:eastAsia="en-GB"/>
              <w14:ligatures w14:val="standardContextual"/>
            </w:rPr>
          </w:pPr>
          <w:hyperlink w:anchor="_Toc197949507" w:history="1">
            <w:r w:rsidRPr="00BB5A45">
              <w:rPr>
                <w:rStyle w:val="Hyperlink"/>
                <w:noProof/>
              </w:rPr>
              <w:t>References</w:t>
            </w:r>
            <w:r>
              <w:rPr>
                <w:noProof/>
                <w:webHidden/>
              </w:rPr>
              <w:tab/>
            </w:r>
            <w:r>
              <w:rPr>
                <w:noProof/>
                <w:webHidden/>
              </w:rPr>
              <w:fldChar w:fldCharType="begin"/>
            </w:r>
            <w:r>
              <w:rPr>
                <w:noProof/>
                <w:webHidden/>
              </w:rPr>
              <w:instrText xml:space="preserve"> PAGEREF _Toc197949507 \h </w:instrText>
            </w:r>
            <w:r>
              <w:rPr>
                <w:noProof/>
                <w:webHidden/>
              </w:rPr>
            </w:r>
            <w:r>
              <w:rPr>
                <w:noProof/>
                <w:webHidden/>
              </w:rPr>
              <w:fldChar w:fldCharType="separate"/>
            </w:r>
            <w:r>
              <w:rPr>
                <w:noProof/>
                <w:webHidden/>
              </w:rPr>
              <w:t>34</w:t>
            </w:r>
            <w:r>
              <w:rPr>
                <w:noProof/>
                <w:webHidden/>
              </w:rPr>
              <w:fldChar w:fldCharType="end"/>
            </w:r>
          </w:hyperlink>
        </w:p>
        <w:p w14:paraId="7FDF5854" w14:textId="28F91106" w:rsidR="00BF4D30" w:rsidRDefault="00BF4D30">
          <w:r>
            <w:rPr>
              <w:b/>
              <w:bCs/>
            </w:rPr>
            <w:fldChar w:fldCharType="end"/>
          </w:r>
        </w:p>
      </w:sdtContent>
    </w:sdt>
    <w:p w14:paraId="1DA78383" w14:textId="3820117E" w:rsidR="00383D26" w:rsidRDefault="00BE398E">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97949364" w:history="1">
        <w:r w:rsidR="00383D26" w:rsidRPr="007D09AE">
          <w:rPr>
            <w:rStyle w:val="Hyperlink"/>
            <w:noProof/>
          </w:rPr>
          <w:t>Figure 1 Formula for calculating Width of the patch antenna [2]</w:t>
        </w:r>
        <w:r w:rsidR="00383D26">
          <w:rPr>
            <w:noProof/>
            <w:webHidden/>
          </w:rPr>
          <w:tab/>
        </w:r>
        <w:r w:rsidR="00383D26">
          <w:rPr>
            <w:noProof/>
            <w:webHidden/>
          </w:rPr>
          <w:fldChar w:fldCharType="begin"/>
        </w:r>
        <w:r w:rsidR="00383D26">
          <w:rPr>
            <w:noProof/>
            <w:webHidden/>
          </w:rPr>
          <w:instrText xml:space="preserve"> PAGEREF _Toc197949364 \h </w:instrText>
        </w:r>
        <w:r w:rsidR="00383D26">
          <w:rPr>
            <w:noProof/>
            <w:webHidden/>
          </w:rPr>
        </w:r>
        <w:r w:rsidR="00383D26">
          <w:rPr>
            <w:noProof/>
            <w:webHidden/>
          </w:rPr>
          <w:fldChar w:fldCharType="separate"/>
        </w:r>
        <w:r w:rsidR="00383D26">
          <w:rPr>
            <w:noProof/>
            <w:webHidden/>
          </w:rPr>
          <w:t>5</w:t>
        </w:r>
        <w:r w:rsidR="00383D26">
          <w:rPr>
            <w:noProof/>
            <w:webHidden/>
          </w:rPr>
          <w:fldChar w:fldCharType="end"/>
        </w:r>
      </w:hyperlink>
    </w:p>
    <w:p w14:paraId="3E6CEE9D" w14:textId="3BEFC31A"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65" w:history="1">
        <w:r w:rsidRPr="007D09AE">
          <w:rPr>
            <w:rStyle w:val="Hyperlink"/>
            <w:noProof/>
          </w:rPr>
          <w:t>Figure 2 Formula for calculating the Effective dielectric constant [2]</w:t>
        </w:r>
        <w:r>
          <w:rPr>
            <w:noProof/>
            <w:webHidden/>
          </w:rPr>
          <w:tab/>
        </w:r>
        <w:r>
          <w:rPr>
            <w:noProof/>
            <w:webHidden/>
          </w:rPr>
          <w:fldChar w:fldCharType="begin"/>
        </w:r>
        <w:r>
          <w:rPr>
            <w:noProof/>
            <w:webHidden/>
          </w:rPr>
          <w:instrText xml:space="preserve"> PAGEREF _Toc197949365 \h </w:instrText>
        </w:r>
        <w:r>
          <w:rPr>
            <w:noProof/>
            <w:webHidden/>
          </w:rPr>
        </w:r>
        <w:r>
          <w:rPr>
            <w:noProof/>
            <w:webHidden/>
          </w:rPr>
          <w:fldChar w:fldCharType="separate"/>
        </w:r>
        <w:r>
          <w:rPr>
            <w:noProof/>
            <w:webHidden/>
          </w:rPr>
          <w:t>5</w:t>
        </w:r>
        <w:r>
          <w:rPr>
            <w:noProof/>
            <w:webHidden/>
          </w:rPr>
          <w:fldChar w:fldCharType="end"/>
        </w:r>
      </w:hyperlink>
    </w:p>
    <w:p w14:paraId="740AD573" w14:textId="09B7FE11"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66" w:history="1">
        <w:r w:rsidRPr="007D09AE">
          <w:rPr>
            <w:rStyle w:val="Hyperlink"/>
            <w:noProof/>
          </w:rPr>
          <w:t>Figure 3 Formula for calculating the Length of the patch antenna [3]</w:t>
        </w:r>
        <w:r>
          <w:rPr>
            <w:noProof/>
            <w:webHidden/>
          </w:rPr>
          <w:tab/>
        </w:r>
        <w:r>
          <w:rPr>
            <w:noProof/>
            <w:webHidden/>
          </w:rPr>
          <w:fldChar w:fldCharType="begin"/>
        </w:r>
        <w:r>
          <w:rPr>
            <w:noProof/>
            <w:webHidden/>
          </w:rPr>
          <w:instrText xml:space="preserve"> PAGEREF _Toc197949366 \h </w:instrText>
        </w:r>
        <w:r>
          <w:rPr>
            <w:noProof/>
            <w:webHidden/>
          </w:rPr>
        </w:r>
        <w:r>
          <w:rPr>
            <w:noProof/>
            <w:webHidden/>
          </w:rPr>
          <w:fldChar w:fldCharType="separate"/>
        </w:r>
        <w:r>
          <w:rPr>
            <w:noProof/>
            <w:webHidden/>
          </w:rPr>
          <w:t>5</w:t>
        </w:r>
        <w:r>
          <w:rPr>
            <w:noProof/>
            <w:webHidden/>
          </w:rPr>
          <w:fldChar w:fldCharType="end"/>
        </w:r>
      </w:hyperlink>
    </w:p>
    <w:p w14:paraId="5EAB8381" w14:textId="4AC64CA7"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67" w:history="1">
        <w:r w:rsidRPr="007D09AE">
          <w:rPr>
            <w:rStyle w:val="Hyperlink"/>
            <w:noProof/>
          </w:rPr>
          <w:t>Figure 4 Patch antenna design model</w:t>
        </w:r>
        <w:r>
          <w:rPr>
            <w:noProof/>
            <w:webHidden/>
          </w:rPr>
          <w:tab/>
        </w:r>
        <w:r>
          <w:rPr>
            <w:noProof/>
            <w:webHidden/>
          </w:rPr>
          <w:fldChar w:fldCharType="begin"/>
        </w:r>
        <w:r>
          <w:rPr>
            <w:noProof/>
            <w:webHidden/>
          </w:rPr>
          <w:instrText xml:space="preserve"> PAGEREF _Toc197949367 \h </w:instrText>
        </w:r>
        <w:r>
          <w:rPr>
            <w:noProof/>
            <w:webHidden/>
          </w:rPr>
        </w:r>
        <w:r>
          <w:rPr>
            <w:noProof/>
            <w:webHidden/>
          </w:rPr>
          <w:fldChar w:fldCharType="separate"/>
        </w:r>
        <w:r>
          <w:rPr>
            <w:noProof/>
            <w:webHidden/>
          </w:rPr>
          <w:t>6</w:t>
        </w:r>
        <w:r>
          <w:rPr>
            <w:noProof/>
            <w:webHidden/>
          </w:rPr>
          <w:fldChar w:fldCharType="end"/>
        </w:r>
      </w:hyperlink>
    </w:p>
    <w:p w14:paraId="74E0C6E6" w14:textId="7CACC32B"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68" w:history="1">
        <w:r w:rsidRPr="007D09AE">
          <w:rPr>
            <w:rStyle w:val="Hyperlink"/>
            <w:noProof/>
          </w:rPr>
          <w:t>Figure 5 S parameters for the Patch antenna</w:t>
        </w:r>
        <w:r>
          <w:rPr>
            <w:noProof/>
            <w:webHidden/>
          </w:rPr>
          <w:tab/>
        </w:r>
        <w:r>
          <w:rPr>
            <w:noProof/>
            <w:webHidden/>
          </w:rPr>
          <w:fldChar w:fldCharType="begin"/>
        </w:r>
        <w:r>
          <w:rPr>
            <w:noProof/>
            <w:webHidden/>
          </w:rPr>
          <w:instrText xml:space="preserve"> PAGEREF _Toc197949368 \h </w:instrText>
        </w:r>
        <w:r>
          <w:rPr>
            <w:noProof/>
            <w:webHidden/>
          </w:rPr>
        </w:r>
        <w:r>
          <w:rPr>
            <w:noProof/>
            <w:webHidden/>
          </w:rPr>
          <w:fldChar w:fldCharType="separate"/>
        </w:r>
        <w:r>
          <w:rPr>
            <w:noProof/>
            <w:webHidden/>
          </w:rPr>
          <w:t>7</w:t>
        </w:r>
        <w:r>
          <w:rPr>
            <w:noProof/>
            <w:webHidden/>
          </w:rPr>
          <w:fldChar w:fldCharType="end"/>
        </w:r>
      </w:hyperlink>
    </w:p>
    <w:p w14:paraId="6E3B59FE" w14:textId="7FE23788"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69" w:history="1">
        <w:r w:rsidRPr="007D09AE">
          <w:rPr>
            <w:rStyle w:val="Hyperlink"/>
            <w:noProof/>
          </w:rPr>
          <w:t>Figure 6 3D radiation pattern for the Patch antenna</w:t>
        </w:r>
        <w:r>
          <w:rPr>
            <w:noProof/>
            <w:webHidden/>
          </w:rPr>
          <w:tab/>
        </w:r>
        <w:r>
          <w:rPr>
            <w:noProof/>
            <w:webHidden/>
          </w:rPr>
          <w:fldChar w:fldCharType="begin"/>
        </w:r>
        <w:r>
          <w:rPr>
            <w:noProof/>
            <w:webHidden/>
          </w:rPr>
          <w:instrText xml:space="preserve"> PAGEREF _Toc197949369 \h </w:instrText>
        </w:r>
        <w:r>
          <w:rPr>
            <w:noProof/>
            <w:webHidden/>
          </w:rPr>
        </w:r>
        <w:r>
          <w:rPr>
            <w:noProof/>
            <w:webHidden/>
          </w:rPr>
          <w:fldChar w:fldCharType="separate"/>
        </w:r>
        <w:r>
          <w:rPr>
            <w:noProof/>
            <w:webHidden/>
          </w:rPr>
          <w:t>7</w:t>
        </w:r>
        <w:r>
          <w:rPr>
            <w:noProof/>
            <w:webHidden/>
          </w:rPr>
          <w:fldChar w:fldCharType="end"/>
        </w:r>
      </w:hyperlink>
    </w:p>
    <w:p w14:paraId="75F84999" w14:textId="30F168D3"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70" w:history="1">
        <w:r w:rsidRPr="007D09AE">
          <w:rPr>
            <w:rStyle w:val="Hyperlink"/>
            <w:noProof/>
          </w:rPr>
          <w:t>Figure 7 Impedance chart for the Patch antenna</w:t>
        </w:r>
        <w:r>
          <w:rPr>
            <w:noProof/>
            <w:webHidden/>
          </w:rPr>
          <w:tab/>
        </w:r>
        <w:r>
          <w:rPr>
            <w:noProof/>
            <w:webHidden/>
          </w:rPr>
          <w:fldChar w:fldCharType="begin"/>
        </w:r>
        <w:r>
          <w:rPr>
            <w:noProof/>
            <w:webHidden/>
          </w:rPr>
          <w:instrText xml:space="preserve"> PAGEREF _Toc197949370 \h </w:instrText>
        </w:r>
        <w:r>
          <w:rPr>
            <w:noProof/>
            <w:webHidden/>
          </w:rPr>
        </w:r>
        <w:r>
          <w:rPr>
            <w:noProof/>
            <w:webHidden/>
          </w:rPr>
          <w:fldChar w:fldCharType="separate"/>
        </w:r>
        <w:r>
          <w:rPr>
            <w:noProof/>
            <w:webHidden/>
          </w:rPr>
          <w:t>8</w:t>
        </w:r>
        <w:r>
          <w:rPr>
            <w:noProof/>
            <w:webHidden/>
          </w:rPr>
          <w:fldChar w:fldCharType="end"/>
        </w:r>
      </w:hyperlink>
    </w:p>
    <w:p w14:paraId="512C7B2D" w14:textId="0F2BD8BE"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71" w:history="1">
        <w:r w:rsidRPr="007D09AE">
          <w:rPr>
            <w:rStyle w:val="Hyperlink"/>
            <w:noProof/>
          </w:rPr>
          <w:t>Figure 8 Smith chart for the Patch antenna</w:t>
        </w:r>
        <w:r>
          <w:rPr>
            <w:noProof/>
            <w:webHidden/>
          </w:rPr>
          <w:tab/>
        </w:r>
        <w:r>
          <w:rPr>
            <w:noProof/>
            <w:webHidden/>
          </w:rPr>
          <w:fldChar w:fldCharType="begin"/>
        </w:r>
        <w:r>
          <w:rPr>
            <w:noProof/>
            <w:webHidden/>
          </w:rPr>
          <w:instrText xml:space="preserve"> PAGEREF _Toc197949371 \h </w:instrText>
        </w:r>
        <w:r>
          <w:rPr>
            <w:noProof/>
            <w:webHidden/>
          </w:rPr>
        </w:r>
        <w:r>
          <w:rPr>
            <w:noProof/>
            <w:webHidden/>
          </w:rPr>
          <w:fldChar w:fldCharType="separate"/>
        </w:r>
        <w:r>
          <w:rPr>
            <w:noProof/>
            <w:webHidden/>
          </w:rPr>
          <w:t>8</w:t>
        </w:r>
        <w:r>
          <w:rPr>
            <w:noProof/>
            <w:webHidden/>
          </w:rPr>
          <w:fldChar w:fldCharType="end"/>
        </w:r>
      </w:hyperlink>
    </w:p>
    <w:p w14:paraId="327E4C48" w14:textId="3DC90F02"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72" w:history="1">
        <w:r w:rsidRPr="007D09AE">
          <w:rPr>
            <w:rStyle w:val="Hyperlink"/>
            <w:noProof/>
          </w:rPr>
          <w:t>Figure 9 Model design for the cylindrical dipole</w:t>
        </w:r>
        <w:r>
          <w:rPr>
            <w:noProof/>
            <w:webHidden/>
          </w:rPr>
          <w:tab/>
        </w:r>
        <w:r>
          <w:rPr>
            <w:noProof/>
            <w:webHidden/>
          </w:rPr>
          <w:fldChar w:fldCharType="begin"/>
        </w:r>
        <w:r>
          <w:rPr>
            <w:noProof/>
            <w:webHidden/>
          </w:rPr>
          <w:instrText xml:space="preserve"> PAGEREF _Toc197949372 \h </w:instrText>
        </w:r>
        <w:r>
          <w:rPr>
            <w:noProof/>
            <w:webHidden/>
          </w:rPr>
        </w:r>
        <w:r>
          <w:rPr>
            <w:noProof/>
            <w:webHidden/>
          </w:rPr>
          <w:fldChar w:fldCharType="separate"/>
        </w:r>
        <w:r>
          <w:rPr>
            <w:noProof/>
            <w:webHidden/>
          </w:rPr>
          <w:t>9</w:t>
        </w:r>
        <w:r>
          <w:rPr>
            <w:noProof/>
            <w:webHidden/>
          </w:rPr>
          <w:fldChar w:fldCharType="end"/>
        </w:r>
      </w:hyperlink>
    </w:p>
    <w:p w14:paraId="32414551" w14:textId="5FD0DFE2"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73" w:history="1">
        <w:r w:rsidRPr="007D09AE">
          <w:rPr>
            <w:rStyle w:val="Hyperlink"/>
            <w:noProof/>
          </w:rPr>
          <w:t>Figure 10 Impedance chart for the cylindrical dipole</w:t>
        </w:r>
        <w:r>
          <w:rPr>
            <w:noProof/>
            <w:webHidden/>
          </w:rPr>
          <w:tab/>
        </w:r>
        <w:r>
          <w:rPr>
            <w:noProof/>
            <w:webHidden/>
          </w:rPr>
          <w:fldChar w:fldCharType="begin"/>
        </w:r>
        <w:r>
          <w:rPr>
            <w:noProof/>
            <w:webHidden/>
          </w:rPr>
          <w:instrText xml:space="preserve"> PAGEREF _Toc197949373 \h </w:instrText>
        </w:r>
        <w:r>
          <w:rPr>
            <w:noProof/>
            <w:webHidden/>
          </w:rPr>
        </w:r>
        <w:r>
          <w:rPr>
            <w:noProof/>
            <w:webHidden/>
          </w:rPr>
          <w:fldChar w:fldCharType="separate"/>
        </w:r>
        <w:r>
          <w:rPr>
            <w:noProof/>
            <w:webHidden/>
          </w:rPr>
          <w:t>10</w:t>
        </w:r>
        <w:r>
          <w:rPr>
            <w:noProof/>
            <w:webHidden/>
          </w:rPr>
          <w:fldChar w:fldCharType="end"/>
        </w:r>
      </w:hyperlink>
    </w:p>
    <w:p w14:paraId="0D0D0221" w14:textId="55BFDBE9"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74" w:history="1">
        <w:r w:rsidRPr="007D09AE">
          <w:rPr>
            <w:rStyle w:val="Hyperlink"/>
            <w:noProof/>
          </w:rPr>
          <w:t>Figure 11 S parameters for the cylindrical dipole</w:t>
        </w:r>
        <w:r>
          <w:rPr>
            <w:noProof/>
            <w:webHidden/>
          </w:rPr>
          <w:tab/>
        </w:r>
        <w:r>
          <w:rPr>
            <w:noProof/>
            <w:webHidden/>
          </w:rPr>
          <w:fldChar w:fldCharType="begin"/>
        </w:r>
        <w:r>
          <w:rPr>
            <w:noProof/>
            <w:webHidden/>
          </w:rPr>
          <w:instrText xml:space="preserve"> PAGEREF _Toc197949374 \h </w:instrText>
        </w:r>
        <w:r>
          <w:rPr>
            <w:noProof/>
            <w:webHidden/>
          </w:rPr>
        </w:r>
        <w:r>
          <w:rPr>
            <w:noProof/>
            <w:webHidden/>
          </w:rPr>
          <w:fldChar w:fldCharType="separate"/>
        </w:r>
        <w:r>
          <w:rPr>
            <w:noProof/>
            <w:webHidden/>
          </w:rPr>
          <w:t>11</w:t>
        </w:r>
        <w:r>
          <w:rPr>
            <w:noProof/>
            <w:webHidden/>
          </w:rPr>
          <w:fldChar w:fldCharType="end"/>
        </w:r>
      </w:hyperlink>
    </w:p>
    <w:p w14:paraId="47176D53" w14:textId="1D863DB0"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75" w:history="1">
        <w:r w:rsidRPr="007D09AE">
          <w:rPr>
            <w:rStyle w:val="Hyperlink"/>
            <w:noProof/>
          </w:rPr>
          <w:t>Figure 12 3D radiation pattern for the cylindrical dipole</w:t>
        </w:r>
        <w:r>
          <w:rPr>
            <w:noProof/>
            <w:webHidden/>
          </w:rPr>
          <w:tab/>
        </w:r>
        <w:r>
          <w:rPr>
            <w:noProof/>
            <w:webHidden/>
          </w:rPr>
          <w:fldChar w:fldCharType="begin"/>
        </w:r>
        <w:r>
          <w:rPr>
            <w:noProof/>
            <w:webHidden/>
          </w:rPr>
          <w:instrText xml:space="preserve"> PAGEREF _Toc197949375 \h </w:instrText>
        </w:r>
        <w:r>
          <w:rPr>
            <w:noProof/>
            <w:webHidden/>
          </w:rPr>
        </w:r>
        <w:r>
          <w:rPr>
            <w:noProof/>
            <w:webHidden/>
          </w:rPr>
          <w:fldChar w:fldCharType="separate"/>
        </w:r>
        <w:r>
          <w:rPr>
            <w:noProof/>
            <w:webHidden/>
          </w:rPr>
          <w:t>12</w:t>
        </w:r>
        <w:r>
          <w:rPr>
            <w:noProof/>
            <w:webHidden/>
          </w:rPr>
          <w:fldChar w:fldCharType="end"/>
        </w:r>
      </w:hyperlink>
    </w:p>
    <w:p w14:paraId="68C9F1FA" w14:textId="5ACFB71A"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76" w:history="1">
        <w:r w:rsidRPr="007D09AE">
          <w:rPr>
            <w:rStyle w:val="Hyperlink"/>
            <w:noProof/>
          </w:rPr>
          <w:t>Figure 13 Azimuth graph for the cylindrical dipole</w:t>
        </w:r>
        <w:r>
          <w:rPr>
            <w:noProof/>
            <w:webHidden/>
          </w:rPr>
          <w:tab/>
        </w:r>
        <w:r>
          <w:rPr>
            <w:noProof/>
            <w:webHidden/>
          </w:rPr>
          <w:fldChar w:fldCharType="begin"/>
        </w:r>
        <w:r>
          <w:rPr>
            <w:noProof/>
            <w:webHidden/>
          </w:rPr>
          <w:instrText xml:space="preserve"> PAGEREF _Toc197949376 \h </w:instrText>
        </w:r>
        <w:r>
          <w:rPr>
            <w:noProof/>
            <w:webHidden/>
          </w:rPr>
        </w:r>
        <w:r>
          <w:rPr>
            <w:noProof/>
            <w:webHidden/>
          </w:rPr>
          <w:fldChar w:fldCharType="separate"/>
        </w:r>
        <w:r>
          <w:rPr>
            <w:noProof/>
            <w:webHidden/>
          </w:rPr>
          <w:t>13</w:t>
        </w:r>
        <w:r>
          <w:rPr>
            <w:noProof/>
            <w:webHidden/>
          </w:rPr>
          <w:fldChar w:fldCharType="end"/>
        </w:r>
      </w:hyperlink>
    </w:p>
    <w:p w14:paraId="2654E215" w14:textId="0D13753A"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77" w:history="1">
        <w:r w:rsidRPr="007D09AE">
          <w:rPr>
            <w:rStyle w:val="Hyperlink"/>
            <w:noProof/>
          </w:rPr>
          <w:t>Figure 14 Elevation graph  for the cylindrical dipole</w:t>
        </w:r>
        <w:r>
          <w:rPr>
            <w:noProof/>
            <w:webHidden/>
          </w:rPr>
          <w:tab/>
        </w:r>
        <w:r>
          <w:rPr>
            <w:noProof/>
            <w:webHidden/>
          </w:rPr>
          <w:fldChar w:fldCharType="begin"/>
        </w:r>
        <w:r>
          <w:rPr>
            <w:noProof/>
            <w:webHidden/>
          </w:rPr>
          <w:instrText xml:space="preserve"> PAGEREF _Toc197949377 \h </w:instrText>
        </w:r>
        <w:r>
          <w:rPr>
            <w:noProof/>
            <w:webHidden/>
          </w:rPr>
        </w:r>
        <w:r>
          <w:rPr>
            <w:noProof/>
            <w:webHidden/>
          </w:rPr>
          <w:fldChar w:fldCharType="separate"/>
        </w:r>
        <w:r>
          <w:rPr>
            <w:noProof/>
            <w:webHidden/>
          </w:rPr>
          <w:t>14</w:t>
        </w:r>
        <w:r>
          <w:rPr>
            <w:noProof/>
            <w:webHidden/>
          </w:rPr>
          <w:fldChar w:fldCharType="end"/>
        </w:r>
      </w:hyperlink>
    </w:p>
    <w:p w14:paraId="21720670" w14:textId="2822F65B"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78" w:history="1">
        <w:r w:rsidRPr="007D09AE">
          <w:rPr>
            <w:rStyle w:val="Hyperlink"/>
            <w:noProof/>
          </w:rPr>
          <w:t>Figure 15 Model diagram for the folded dipole antenna</w:t>
        </w:r>
        <w:r>
          <w:rPr>
            <w:noProof/>
            <w:webHidden/>
          </w:rPr>
          <w:tab/>
        </w:r>
        <w:r>
          <w:rPr>
            <w:noProof/>
            <w:webHidden/>
          </w:rPr>
          <w:fldChar w:fldCharType="begin"/>
        </w:r>
        <w:r>
          <w:rPr>
            <w:noProof/>
            <w:webHidden/>
          </w:rPr>
          <w:instrText xml:space="preserve"> PAGEREF _Toc197949378 \h </w:instrText>
        </w:r>
        <w:r>
          <w:rPr>
            <w:noProof/>
            <w:webHidden/>
          </w:rPr>
        </w:r>
        <w:r>
          <w:rPr>
            <w:noProof/>
            <w:webHidden/>
          </w:rPr>
          <w:fldChar w:fldCharType="separate"/>
        </w:r>
        <w:r>
          <w:rPr>
            <w:noProof/>
            <w:webHidden/>
          </w:rPr>
          <w:t>15</w:t>
        </w:r>
        <w:r>
          <w:rPr>
            <w:noProof/>
            <w:webHidden/>
          </w:rPr>
          <w:fldChar w:fldCharType="end"/>
        </w:r>
      </w:hyperlink>
    </w:p>
    <w:p w14:paraId="2E6DC31E" w14:textId="6462E121"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79" w:history="1">
        <w:r w:rsidRPr="007D09AE">
          <w:rPr>
            <w:rStyle w:val="Hyperlink"/>
            <w:noProof/>
          </w:rPr>
          <w:t>Figure 16 Impedance chart for the folded dipole antenna</w:t>
        </w:r>
        <w:r>
          <w:rPr>
            <w:noProof/>
            <w:webHidden/>
          </w:rPr>
          <w:tab/>
        </w:r>
        <w:r>
          <w:rPr>
            <w:noProof/>
            <w:webHidden/>
          </w:rPr>
          <w:fldChar w:fldCharType="begin"/>
        </w:r>
        <w:r>
          <w:rPr>
            <w:noProof/>
            <w:webHidden/>
          </w:rPr>
          <w:instrText xml:space="preserve"> PAGEREF _Toc197949379 \h </w:instrText>
        </w:r>
        <w:r>
          <w:rPr>
            <w:noProof/>
            <w:webHidden/>
          </w:rPr>
        </w:r>
        <w:r>
          <w:rPr>
            <w:noProof/>
            <w:webHidden/>
          </w:rPr>
          <w:fldChar w:fldCharType="separate"/>
        </w:r>
        <w:r>
          <w:rPr>
            <w:noProof/>
            <w:webHidden/>
          </w:rPr>
          <w:t>15</w:t>
        </w:r>
        <w:r>
          <w:rPr>
            <w:noProof/>
            <w:webHidden/>
          </w:rPr>
          <w:fldChar w:fldCharType="end"/>
        </w:r>
      </w:hyperlink>
    </w:p>
    <w:p w14:paraId="43E313DD" w14:textId="060E90BB"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80" w:history="1">
        <w:r w:rsidRPr="007D09AE">
          <w:rPr>
            <w:rStyle w:val="Hyperlink"/>
            <w:noProof/>
          </w:rPr>
          <w:t>Figure 17 S parameters graph for the folded dipole antenna</w:t>
        </w:r>
        <w:r>
          <w:rPr>
            <w:noProof/>
            <w:webHidden/>
          </w:rPr>
          <w:tab/>
        </w:r>
        <w:r>
          <w:rPr>
            <w:noProof/>
            <w:webHidden/>
          </w:rPr>
          <w:fldChar w:fldCharType="begin"/>
        </w:r>
        <w:r>
          <w:rPr>
            <w:noProof/>
            <w:webHidden/>
          </w:rPr>
          <w:instrText xml:space="preserve"> PAGEREF _Toc197949380 \h </w:instrText>
        </w:r>
        <w:r>
          <w:rPr>
            <w:noProof/>
            <w:webHidden/>
          </w:rPr>
        </w:r>
        <w:r>
          <w:rPr>
            <w:noProof/>
            <w:webHidden/>
          </w:rPr>
          <w:fldChar w:fldCharType="separate"/>
        </w:r>
        <w:r>
          <w:rPr>
            <w:noProof/>
            <w:webHidden/>
          </w:rPr>
          <w:t>16</w:t>
        </w:r>
        <w:r>
          <w:rPr>
            <w:noProof/>
            <w:webHidden/>
          </w:rPr>
          <w:fldChar w:fldCharType="end"/>
        </w:r>
      </w:hyperlink>
    </w:p>
    <w:p w14:paraId="797DE770" w14:textId="07F61F39"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81" w:history="1">
        <w:r w:rsidRPr="007D09AE">
          <w:rPr>
            <w:rStyle w:val="Hyperlink"/>
            <w:noProof/>
          </w:rPr>
          <w:t>Figure 18 3D radiation model for the folded dipole antenna</w:t>
        </w:r>
        <w:r>
          <w:rPr>
            <w:noProof/>
            <w:webHidden/>
          </w:rPr>
          <w:tab/>
        </w:r>
        <w:r>
          <w:rPr>
            <w:noProof/>
            <w:webHidden/>
          </w:rPr>
          <w:fldChar w:fldCharType="begin"/>
        </w:r>
        <w:r>
          <w:rPr>
            <w:noProof/>
            <w:webHidden/>
          </w:rPr>
          <w:instrText xml:space="preserve"> PAGEREF _Toc197949381 \h </w:instrText>
        </w:r>
        <w:r>
          <w:rPr>
            <w:noProof/>
            <w:webHidden/>
          </w:rPr>
        </w:r>
        <w:r>
          <w:rPr>
            <w:noProof/>
            <w:webHidden/>
          </w:rPr>
          <w:fldChar w:fldCharType="separate"/>
        </w:r>
        <w:r>
          <w:rPr>
            <w:noProof/>
            <w:webHidden/>
          </w:rPr>
          <w:t>16</w:t>
        </w:r>
        <w:r>
          <w:rPr>
            <w:noProof/>
            <w:webHidden/>
          </w:rPr>
          <w:fldChar w:fldCharType="end"/>
        </w:r>
      </w:hyperlink>
    </w:p>
    <w:p w14:paraId="6E24B1F0" w14:textId="7DB71427"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82" w:history="1">
        <w:r w:rsidRPr="007D09AE">
          <w:rPr>
            <w:rStyle w:val="Hyperlink"/>
            <w:noProof/>
          </w:rPr>
          <w:t>Figure 19 Azimuth graph for the folded dipole antenna</w:t>
        </w:r>
        <w:r>
          <w:rPr>
            <w:noProof/>
            <w:webHidden/>
          </w:rPr>
          <w:tab/>
        </w:r>
        <w:r>
          <w:rPr>
            <w:noProof/>
            <w:webHidden/>
          </w:rPr>
          <w:fldChar w:fldCharType="begin"/>
        </w:r>
        <w:r>
          <w:rPr>
            <w:noProof/>
            <w:webHidden/>
          </w:rPr>
          <w:instrText xml:space="preserve"> PAGEREF _Toc197949382 \h </w:instrText>
        </w:r>
        <w:r>
          <w:rPr>
            <w:noProof/>
            <w:webHidden/>
          </w:rPr>
        </w:r>
        <w:r>
          <w:rPr>
            <w:noProof/>
            <w:webHidden/>
          </w:rPr>
          <w:fldChar w:fldCharType="separate"/>
        </w:r>
        <w:r>
          <w:rPr>
            <w:noProof/>
            <w:webHidden/>
          </w:rPr>
          <w:t>17</w:t>
        </w:r>
        <w:r>
          <w:rPr>
            <w:noProof/>
            <w:webHidden/>
          </w:rPr>
          <w:fldChar w:fldCharType="end"/>
        </w:r>
      </w:hyperlink>
    </w:p>
    <w:p w14:paraId="10CB46F1" w14:textId="7B03115B"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83" w:history="1">
        <w:r w:rsidRPr="007D09AE">
          <w:rPr>
            <w:rStyle w:val="Hyperlink"/>
            <w:noProof/>
          </w:rPr>
          <w:t>Figure 20 Elevation graph for the folded dipole antenna</w:t>
        </w:r>
        <w:r>
          <w:rPr>
            <w:noProof/>
            <w:webHidden/>
          </w:rPr>
          <w:tab/>
        </w:r>
        <w:r>
          <w:rPr>
            <w:noProof/>
            <w:webHidden/>
          </w:rPr>
          <w:fldChar w:fldCharType="begin"/>
        </w:r>
        <w:r>
          <w:rPr>
            <w:noProof/>
            <w:webHidden/>
          </w:rPr>
          <w:instrText xml:space="preserve"> PAGEREF _Toc197949383 \h </w:instrText>
        </w:r>
        <w:r>
          <w:rPr>
            <w:noProof/>
            <w:webHidden/>
          </w:rPr>
        </w:r>
        <w:r>
          <w:rPr>
            <w:noProof/>
            <w:webHidden/>
          </w:rPr>
          <w:fldChar w:fldCharType="separate"/>
        </w:r>
        <w:r>
          <w:rPr>
            <w:noProof/>
            <w:webHidden/>
          </w:rPr>
          <w:t>18</w:t>
        </w:r>
        <w:r>
          <w:rPr>
            <w:noProof/>
            <w:webHidden/>
          </w:rPr>
          <w:fldChar w:fldCharType="end"/>
        </w:r>
      </w:hyperlink>
    </w:p>
    <w:p w14:paraId="616D3DAD" w14:textId="300BB923"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84" w:history="1">
        <w:r w:rsidRPr="007D09AE">
          <w:rPr>
            <w:rStyle w:val="Hyperlink"/>
            <w:noProof/>
          </w:rPr>
          <w:t>Figure 21 Model of the horn antenna</w:t>
        </w:r>
        <w:r>
          <w:rPr>
            <w:noProof/>
            <w:webHidden/>
          </w:rPr>
          <w:tab/>
        </w:r>
        <w:r>
          <w:rPr>
            <w:noProof/>
            <w:webHidden/>
          </w:rPr>
          <w:fldChar w:fldCharType="begin"/>
        </w:r>
        <w:r>
          <w:rPr>
            <w:noProof/>
            <w:webHidden/>
          </w:rPr>
          <w:instrText xml:space="preserve"> PAGEREF _Toc197949384 \h </w:instrText>
        </w:r>
        <w:r>
          <w:rPr>
            <w:noProof/>
            <w:webHidden/>
          </w:rPr>
        </w:r>
        <w:r>
          <w:rPr>
            <w:noProof/>
            <w:webHidden/>
          </w:rPr>
          <w:fldChar w:fldCharType="separate"/>
        </w:r>
        <w:r>
          <w:rPr>
            <w:noProof/>
            <w:webHidden/>
          </w:rPr>
          <w:t>19</w:t>
        </w:r>
        <w:r>
          <w:rPr>
            <w:noProof/>
            <w:webHidden/>
          </w:rPr>
          <w:fldChar w:fldCharType="end"/>
        </w:r>
      </w:hyperlink>
    </w:p>
    <w:p w14:paraId="36E4038B" w14:textId="524442BC"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85" w:history="1">
        <w:r w:rsidRPr="007D09AE">
          <w:rPr>
            <w:rStyle w:val="Hyperlink"/>
            <w:noProof/>
          </w:rPr>
          <w:t>Figure 22 impedance chart of the horn antenna</w:t>
        </w:r>
        <w:r>
          <w:rPr>
            <w:noProof/>
            <w:webHidden/>
          </w:rPr>
          <w:tab/>
        </w:r>
        <w:r>
          <w:rPr>
            <w:noProof/>
            <w:webHidden/>
          </w:rPr>
          <w:fldChar w:fldCharType="begin"/>
        </w:r>
        <w:r>
          <w:rPr>
            <w:noProof/>
            <w:webHidden/>
          </w:rPr>
          <w:instrText xml:space="preserve"> PAGEREF _Toc197949385 \h </w:instrText>
        </w:r>
        <w:r>
          <w:rPr>
            <w:noProof/>
            <w:webHidden/>
          </w:rPr>
        </w:r>
        <w:r>
          <w:rPr>
            <w:noProof/>
            <w:webHidden/>
          </w:rPr>
          <w:fldChar w:fldCharType="separate"/>
        </w:r>
        <w:r>
          <w:rPr>
            <w:noProof/>
            <w:webHidden/>
          </w:rPr>
          <w:t>19</w:t>
        </w:r>
        <w:r>
          <w:rPr>
            <w:noProof/>
            <w:webHidden/>
          </w:rPr>
          <w:fldChar w:fldCharType="end"/>
        </w:r>
      </w:hyperlink>
    </w:p>
    <w:p w14:paraId="6468C256" w14:textId="6092DB32"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86" w:history="1">
        <w:r w:rsidRPr="007D09AE">
          <w:rPr>
            <w:rStyle w:val="Hyperlink"/>
            <w:noProof/>
          </w:rPr>
          <w:t>Figure 23 S parameters of the horn antenna</w:t>
        </w:r>
        <w:r>
          <w:rPr>
            <w:noProof/>
            <w:webHidden/>
          </w:rPr>
          <w:tab/>
        </w:r>
        <w:r>
          <w:rPr>
            <w:noProof/>
            <w:webHidden/>
          </w:rPr>
          <w:fldChar w:fldCharType="begin"/>
        </w:r>
        <w:r>
          <w:rPr>
            <w:noProof/>
            <w:webHidden/>
          </w:rPr>
          <w:instrText xml:space="preserve"> PAGEREF _Toc197949386 \h </w:instrText>
        </w:r>
        <w:r>
          <w:rPr>
            <w:noProof/>
            <w:webHidden/>
          </w:rPr>
        </w:r>
        <w:r>
          <w:rPr>
            <w:noProof/>
            <w:webHidden/>
          </w:rPr>
          <w:fldChar w:fldCharType="separate"/>
        </w:r>
        <w:r>
          <w:rPr>
            <w:noProof/>
            <w:webHidden/>
          </w:rPr>
          <w:t>20</w:t>
        </w:r>
        <w:r>
          <w:rPr>
            <w:noProof/>
            <w:webHidden/>
          </w:rPr>
          <w:fldChar w:fldCharType="end"/>
        </w:r>
      </w:hyperlink>
    </w:p>
    <w:p w14:paraId="21F44B17" w14:textId="2D55FFC2"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87" w:history="1">
        <w:r w:rsidRPr="007D09AE">
          <w:rPr>
            <w:rStyle w:val="Hyperlink"/>
            <w:noProof/>
          </w:rPr>
          <w:t>Figure 24 3D radiation pattern model of the horn antenna</w:t>
        </w:r>
        <w:r>
          <w:rPr>
            <w:noProof/>
            <w:webHidden/>
          </w:rPr>
          <w:tab/>
        </w:r>
        <w:r>
          <w:rPr>
            <w:noProof/>
            <w:webHidden/>
          </w:rPr>
          <w:fldChar w:fldCharType="begin"/>
        </w:r>
        <w:r>
          <w:rPr>
            <w:noProof/>
            <w:webHidden/>
          </w:rPr>
          <w:instrText xml:space="preserve"> PAGEREF _Toc197949387 \h </w:instrText>
        </w:r>
        <w:r>
          <w:rPr>
            <w:noProof/>
            <w:webHidden/>
          </w:rPr>
        </w:r>
        <w:r>
          <w:rPr>
            <w:noProof/>
            <w:webHidden/>
          </w:rPr>
          <w:fldChar w:fldCharType="separate"/>
        </w:r>
        <w:r>
          <w:rPr>
            <w:noProof/>
            <w:webHidden/>
          </w:rPr>
          <w:t>21</w:t>
        </w:r>
        <w:r>
          <w:rPr>
            <w:noProof/>
            <w:webHidden/>
          </w:rPr>
          <w:fldChar w:fldCharType="end"/>
        </w:r>
      </w:hyperlink>
    </w:p>
    <w:p w14:paraId="33F16FC6" w14:textId="3E59A9E1"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88" w:history="1">
        <w:r w:rsidRPr="007D09AE">
          <w:rPr>
            <w:rStyle w:val="Hyperlink"/>
            <w:noProof/>
          </w:rPr>
          <w:t>Figure 25 Azimuth graph of the horn antenna.</w:t>
        </w:r>
        <w:r>
          <w:rPr>
            <w:noProof/>
            <w:webHidden/>
          </w:rPr>
          <w:tab/>
        </w:r>
        <w:r>
          <w:rPr>
            <w:noProof/>
            <w:webHidden/>
          </w:rPr>
          <w:fldChar w:fldCharType="begin"/>
        </w:r>
        <w:r>
          <w:rPr>
            <w:noProof/>
            <w:webHidden/>
          </w:rPr>
          <w:instrText xml:space="preserve"> PAGEREF _Toc197949388 \h </w:instrText>
        </w:r>
        <w:r>
          <w:rPr>
            <w:noProof/>
            <w:webHidden/>
          </w:rPr>
        </w:r>
        <w:r>
          <w:rPr>
            <w:noProof/>
            <w:webHidden/>
          </w:rPr>
          <w:fldChar w:fldCharType="separate"/>
        </w:r>
        <w:r>
          <w:rPr>
            <w:noProof/>
            <w:webHidden/>
          </w:rPr>
          <w:t>22</w:t>
        </w:r>
        <w:r>
          <w:rPr>
            <w:noProof/>
            <w:webHidden/>
          </w:rPr>
          <w:fldChar w:fldCharType="end"/>
        </w:r>
      </w:hyperlink>
    </w:p>
    <w:p w14:paraId="5059BE2B" w14:textId="7DC55D22"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89" w:history="1">
        <w:r w:rsidRPr="007D09AE">
          <w:rPr>
            <w:rStyle w:val="Hyperlink"/>
            <w:noProof/>
          </w:rPr>
          <w:t>Figure 26 Elevation graph of the horn antenna.</w:t>
        </w:r>
        <w:r>
          <w:rPr>
            <w:noProof/>
            <w:webHidden/>
          </w:rPr>
          <w:tab/>
        </w:r>
        <w:r>
          <w:rPr>
            <w:noProof/>
            <w:webHidden/>
          </w:rPr>
          <w:fldChar w:fldCharType="begin"/>
        </w:r>
        <w:r>
          <w:rPr>
            <w:noProof/>
            <w:webHidden/>
          </w:rPr>
          <w:instrText xml:space="preserve"> PAGEREF _Toc197949389 \h </w:instrText>
        </w:r>
        <w:r>
          <w:rPr>
            <w:noProof/>
            <w:webHidden/>
          </w:rPr>
        </w:r>
        <w:r>
          <w:rPr>
            <w:noProof/>
            <w:webHidden/>
          </w:rPr>
          <w:fldChar w:fldCharType="separate"/>
        </w:r>
        <w:r>
          <w:rPr>
            <w:noProof/>
            <w:webHidden/>
          </w:rPr>
          <w:t>23</w:t>
        </w:r>
        <w:r>
          <w:rPr>
            <w:noProof/>
            <w:webHidden/>
          </w:rPr>
          <w:fldChar w:fldCharType="end"/>
        </w:r>
      </w:hyperlink>
    </w:p>
    <w:p w14:paraId="1DE15D27" w14:textId="794AE0A0"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90" w:history="1">
        <w:r w:rsidRPr="007D09AE">
          <w:rPr>
            <w:rStyle w:val="Hyperlink"/>
            <w:noProof/>
          </w:rPr>
          <w:t>Figure 27 Model of the Helical antenna.</w:t>
        </w:r>
        <w:r>
          <w:rPr>
            <w:noProof/>
            <w:webHidden/>
          </w:rPr>
          <w:tab/>
        </w:r>
        <w:r>
          <w:rPr>
            <w:noProof/>
            <w:webHidden/>
          </w:rPr>
          <w:fldChar w:fldCharType="begin"/>
        </w:r>
        <w:r>
          <w:rPr>
            <w:noProof/>
            <w:webHidden/>
          </w:rPr>
          <w:instrText xml:space="preserve"> PAGEREF _Toc197949390 \h </w:instrText>
        </w:r>
        <w:r>
          <w:rPr>
            <w:noProof/>
            <w:webHidden/>
          </w:rPr>
        </w:r>
        <w:r>
          <w:rPr>
            <w:noProof/>
            <w:webHidden/>
          </w:rPr>
          <w:fldChar w:fldCharType="separate"/>
        </w:r>
        <w:r>
          <w:rPr>
            <w:noProof/>
            <w:webHidden/>
          </w:rPr>
          <w:t>24</w:t>
        </w:r>
        <w:r>
          <w:rPr>
            <w:noProof/>
            <w:webHidden/>
          </w:rPr>
          <w:fldChar w:fldCharType="end"/>
        </w:r>
      </w:hyperlink>
    </w:p>
    <w:p w14:paraId="69BF595D" w14:textId="25E9D5C2"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91" w:history="1">
        <w:r w:rsidRPr="007D09AE">
          <w:rPr>
            <w:rStyle w:val="Hyperlink"/>
            <w:noProof/>
          </w:rPr>
          <w:t>Figure 28 Impedance graph of the Helical antenna.</w:t>
        </w:r>
        <w:r>
          <w:rPr>
            <w:noProof/>
            <w:webHidden/>
          </w:rPr>
          <w:tab/>
        </w:r>
        <w:r>
          <w:rPr>
            <w:noProof/>
            <w:webHidden/>
          </w:rPr>
          <w:fldChar w:fldCharType="begin"/>
        </w:r>
        <w:r>
          <w:rPr>
            <w:noProof/>
            <w:webHidden/>
          </w:rPr>
          <w:instrText xml:space="preserve"> PAGEREF _Toc197949391 \h </w:instrText>
        </w:r>
        <w:r>
          <w:rPr>
            <w:noProof/>
            <w:webHidden/>
          </w:rPr>
        </w:r>
        <w:r>
          <w:rPr>
            <w:noProof/>
            <w:webHidden/>
          </w:rPr>
          <w:fldChar w:fldCharType="separate"/>
        </w:r>
        <w:r>
          <w:rPr>
            <w:noProof/>
            <w:webHidden/>
          </w:rPr>
          <w:t>24</w:t>
        </w:r>
        <w:r>
          <w:rPr>
            <w:noProof/>
            <w:webHidden/>
          </w:rPr>
          <w:fldChar w:fldCharType="end"/>
        </w:r>
      </w:hyperlink>
    </w:p>
    <w:p w14:paraId="6CD42777" w14:textId="162556BD"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92" w:history="1">
        <w:r w:rsidRPr="007D09AE">
          <w:rPr>
            <w:rStyle w:val="Hyperlink"/>
            <w:noProof/>
          </w:rPr>
          <w:t>Figure 29 S parameters graph of the Helical antenna.</w:t>
        </w:r>
        <w:r>
          <w:rPr>
            <w:noProof/>
            <w:webHidden/>
          </w:rPr>
          <w:tab/>
        </w:r>
        <w:r>
          <w:rPr>
            <w:noProof/>
            <w:webHidden/>
          </w:rPr>
          <w:fldChar w:fldCharType="begin"/>
        </w:r>
        <w:r>
          <w:rPr>
            <w:noProof/>
            <w:webHidden/>
          </w:rPr>
          <w:instrText xml:space="preserve"> PAGEREF _Toc197949392 \h </w:instrText>
        </w:r>
        <w:r>
          <w:rPr>
            <w:noProof/>
            <w:webHidden/>
          </w:rPr>
        </w:r>
        <w:r>
          <w:rPr>
            <w:noProof/>
            <w:webHidden/>
          </w:rPr>
          <w:fldChar w:fldCharType="separate"/>
        </w:r>
        <w:r>
          <w:rPr>
            <w:noProof/>
            <w:webHidden/>
          </w:rPr>
          <w:t>25</w:t>
        </w:r>
        <w:r>
          <w:rPr>
            <w:noProof/>
            <w:webHidden/>
          </w:rPr>
          <w:fldChar w:fldCharType="end"/>
        </w:r>
      </w:hyperlink>
    </w:p>
    <w:p w14:paraId="21FAE28A" w14:textId="1600819C"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93" w:history="1">
        <w:r w:rsidRPr="007D09AE">
          <w:rPr>
            <w:rStyle w:val="Hyperlink"/>
            <w:noProof/>
          </w:rPr>
          <w:t>Figure 30 3D radiation pattern of the Helical antenna.</w:t>
        </w:r>
        <w:r>
          <w:rPr>
            <w:noProof/>
            <w:webHidden/>
          </w:rPr>
          <w:tab/>
        </w:r>
        <w:r>
          <w:rPr>
            <w:noProof/>
            <w:webHidden/>
          </w:rPr>
          <w:fldChar w:fldCharType="begin"/>
        </w:r>
        <w:r>
          <w:rPr>
            <w:noProof/>
            <w:webHidden/>
          </w:rPr>
          <w:instrText xml:space="preserve"> PAGEREF _Toc197949393 \h </w:instrText>
        </w:r>
        <w:r>
          <w:rPr>
            <w:noProof/>
            <w:webHidden/>
          </w:rPr>
        </w:r>
        <w:r>
          <w:rPr>
            <w:noProof/>
            <w:webHidden/>
          </w:rPr>
          <w:fldChar w:fldCharType="separate"/>
        </w:r>
        <w:r>
          <w:rPr>
            <w:noProof/>
            <w:webHidden/>
          </w:rPr>
          <w:t>26</w:t>
        </w:r>
        <w:r>
          <w:rPr>
            <w:noProof/>
            <w:webHidden/>
          </w:rPr>
          <w:fldChar w:fldCharType="end"/>
        </w:r>
      </w:hyperlink>
    </w:p>
    <w:p w14:paraId="30D18799" w14:textId="658BEBE8"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94" w:history="1">
        <w:r w:rsidRPr="007D09AE">
          <w:rPr>
            <w:rStyle w:val="Hyperlink"/>
            <w:noProof/>
          </w:rPr>
          <w:t>Figure 31 Azimuth graph of the Helical antenna.</w:t>
        </w:r>
        <w:r>
          <w:rPr>
            <w:noProof/>
            <w:webHidden/>
          </w:rPr>
          <w:tab/>
        </w:r>
        <w:r>
          <w:rPr>
            <w:noProof/>
            <w:webHidden/>
          </w:rPr>
          <w:fldChar w:fldCharType="begin"/>
        </w:r>
        <w:r>
          <w:rPr>
            <w:noProof/>
            <w:webHidden/>
          </w:rPr>
          <w:instrText xml:space="preserve"> PAGEREF _Toc197949394 \h </w:instrText>
        </w:r>
        <w:r>
          <w:rPr>
            <w:noProof/>
            <w:webHidden/>
          </w:rPr>
        </w:r>
        <w:r>
          <w:rPr>
            <w:noProof/>
            <w:webHidden/>
          </w:rPr>
          <w:fldChar w:fldCharType="separate"/>
        </w:r>
        <w:r>
          <w:rPr>
            <w:noProof/>
            <w:webHidden/>
          </w:rPr>
          <w:t>27</w:t>
        </w:r>
        <w:r>
          <w:rPr>
            <w:noProof/>
            <w:webHidden/>
          </w:rPr>
          <w:fldChar w:fldCharType="end"/>
        </w:r>
      </w:hyperlink>
    </w:p>
    <w:p w14:paraId="714BCCA6" w14:textId="32498334"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95" w:history="1">
        <w:r w:rsidRPr="007D09AE">
          <w:rPr>
            <w:rStyle w:val="Hyperlink"/>
            <w:noProof/>
          </w:rPr>
          <w:t>Figure 32Elevation graph of the Helical antenna.</w:t>
        </w:r>
        <w:r>
          <w:rPr>
            <w:noProof/>
            <w:webHidden/>
          </w:rPr>
          <w:tab/>
        </w:r>
        <w:r>
          <w:rPr>
            <w:noProof/>
            <w:webHidden/>
          </w:rPr>
          <w:fldChar w:fldCharType="begin"/>
        </w:r>
        <w:r>
          <w:rPr>
            <w:noProof/>
            <w:webHidden/>
          </w:rPr>
          <w:instrText xml:space="preserve"> PAGEREF _Toc197949395 \h </w:instrText>
        </w:r>
        <w:r>
          <w:rPr>
            <w:noProof/>
            <w:webHidden/>
          </w:rPr>
        </w:r>
        <w:r>
          <w:rPr>
            <w:noProof/>
            <w:webHidden/>
          </w:rPr>
          <w:fldChar w:fldCharType="separate"/>
        </w:r>
        <w:r>
          <w:rPr>
            <w:noProof/>
            <w:webHidden/>
          </w:rPr>
          <w:t>28</w:t>
        </w:r>
        <w:r>
          <w:rPr>
            <w:noProof/>
            <w:webHidden/>
          </w:rPr>
          <w:fldChar w:fldCharType="end"/>
        </w:r>
      </w:hyperlink>
    </w:p>
    <w:p w14:paraId="03F6F4DE" w14:textId="2CD79461"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96" w:history="1">
        <w:r w:rsidRPr="007D09AE">
          <w:rPr>
            <w:rStyle w:val="Hyperlink"/>
            <w:noProof/>
          </w:rPr>
          <w:t>Figure 33 Model of the Helical antenna array.</w:t>
        </w:r>
        <w:r>
          <w:rPr>
            <w:noProof/>
            <w:webHidden/>
          </w:rPr>
          <w:tab/>
        </w:r>
        <w:r>
          <w:rPr>
            <w:noProof/>
            <w:webHidden/>
          </w:rPr>
          <w:fldChar w:fldCharType="begin"/>
        </w:r>
        <w:r>
          <w:rPr>
            <w:noProof/>
            <w:webHidden/>
          </w:rPr>
          <w:instrText xml:space="preserve"> PAGEREF _Toc197949396 \h </w:instrText>
        </w:r>
        <w:r>
          <w:rPr>
            <w:noProof/>
            <w:webHidden/>
          </w:rPr>
        </w:r>
        <w:r>
          <w:rPr>
            <w:noProof/>
            <w:webHidden/>
          </w:rPr>
          <w:fldChar w:fldCharType="separate"/>
        </w:r>
        <w:r>
          <w:rPr>
            <w:noProof/>
            <w:webHidden/>
          </w:rPr>
          <w:t>29</w:t>
        </w:r>
        <w:r>
          <w:rPr>
            <w:noProof/>
            <w:webHidden/>
          </w:rPr>
          <w:fldChar w:fldCharType="end"/>
        </w:r>
      </w:hyperlink>
    </w:p>
    <w:p w14:paraId="341CA62A" w14:textId="29F839D9"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97" w:history="1">
        <w:r w:rsidRPr="007D09AE">
          <w:rPr>
            <w:rStyle w:val="Hyperlink"/>
            <w:noProof/>
          </w:rPr>
          <w:t>Figure 34 Array layout of the Helical antenna array.</w:t>
        </w:r>
        <w:r>
          <w:rPr>
            <w:noProof/>
            <w:webHidden/>
          </w:rPr>
          <w:tab/>
        </w:r>
        <w:r>
          <w:rPr>
            <w:noProof/>
            <w:webHidden/>
          </w:rPr>
          <w:fldChar w:fldCharType="begin"/>
        </w:r>
        <w:r>
          <w:rPr>
            <w:noProof/>
            <w:webHidden/>
          </w:rPr>
          <w:instrText xml:space="preserve"> PAGEREF _Toc197949397 \h </w:instrText>
        </w:r>
        <w:r>
          <w:rPr>
            <w:noProof/>
            <w:webHidden/>
          </w:rPr>
        </w:r>
        <w:r>
          <w:rPr>
            <w:noProof/>
            <w:webHidden/>
          </w:rPr>
          <w:fldChar w:fldCharType="separate"/>
        </w:r>
        <w:r>
          <w:rPr>
            <w:noProof/>
            <w:webHidden/>
          </w:rPr>
          <w:t>30</w:t>
        </w:r>
        <w:r>
          <w:rPr>
            <w:noProof/>
            <w:webHidden/>
          </w:rPr>
          <w:fldChar w:fldCharType="end"/>
        </w:r>
      </w:hyperlink>
    </w:p>
    <w:p w14:paraId="4A1F77F8" w14:textId="6F8F5943"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98" w:history="1">
        <w:r w:rsidRPr="007D09AE">
          <w:rPr>
            <w:rStyle w:val="Hyperlink"/>
            <w:noProof/>
          </w:rPr>
          <w:t>Figure 35 S parameters of the Helical antenna array.</w:t>
        </w:r>
        <w:r>
          <w:rPr>
            <w:noProof/>
            <w:webHidden/>
          </w:rPr>
          <w:tab/>
        </w:r>
        <w:r>
          <w:rPr>
            <w:noProof/>
            <w:webHidden/>
          </w:rPr>
          <w:fldChar w:fldCharType="begin"/>
        </w:r>
        <w:r>
          <w:rPr>
            <w:noProof/>
            <w:webHidden/>
          </w:rPr>
          <w:instrText xml:space="preserve"> PAGEREF _Toc197949398 \h </w:instrText>
        </w:r>
        <w:r>
          <w:rPr>
            <w:noProof/>
            <w:webHidden/>
          </w:rPr>
        </w:r>
        <w:r>
          <w:rPr>
            <w:noProof/>
            <w:webHidden/>
          </w:rPr>
          <w:fldChar w:fldCharType="separate"/>
        </w:r>
        <w:r>
          <w:rPr>
            <w:noProof/>
            <w:webHidden/>
          </w:rPr>
          <w:t>30</w:t>
        </w:r>
        <w:r>
          <w:rPr>
            <w:noProof/>
            <w:webHidden/>
          </w:rPr>
          <w:fldChar w:fldCharType="end"/>
        </w:r>
      </w:hyperlink>
    </w:p>
    <w:p w14:paraId="344A2F59" w14:textId="65F4EAA2"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399" w:history="1">
        <w:r w:rsidRPr="007D09AE">
          <w:rPr>
            <w:rStyle w:val="Hyperlink"/>
            <w:noProof/>
          </w:rPr>
          <w:t>Figure 36 3D radiation pattern of the Helical antenna array.</w:t>
        </w:r>
        <w:r>
          <w:rPr>
            <w:noProof/>
            <w:webHidden/>
          </w:rPr>
          <w:tab/>
        </w:r>
        <w:r>
          <w:rPr>
            <w:noProof/>
            <w:webHidden/>
          </w:rPr>
          <w:fldChar w:fldCharType="begin"/>
        </w:r>
        <w:r>
          <w:rPr>
            <w:noProof/>
            <w:webHidden/>
          </w:rPr>
          <w:instrText xml:space="preserve"> PAGEREF _Toc197949399 \h </w:instrText>
        </w:r>
        <w:r>
          <w:rPr>
            <w:noProof/>
            <w:webHidden/>
          </w:rPr>
        </w:r>
        <w:r>
          <w:rPr>
            <w:noProof/>
            <w:webHidden/>
          </w:rPr>
          <w:fldChar w:fldCharType="separate"/>
        </w:r>
        <w:r>
          <w:rPr>
            <w:noProof/>
            <w:webHidden/>
          </w:rPr>
          <w:t>31</w:t>
        </w:r>
        <w:r>
          <w:rPr>
            <w:noProof/>
            <w:webHidden/>
          </w:rPr>
          <w:fldChar w:fldCharType="end"/>
        </w:r>
      </w:hyperlink>
    </w:p>
    <w:p w14:paraId="1D074366" w14:textId="0705DF92"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400" w:history="1">
        <w:r w:rsidRPr="007D09AE">
          <w:rPr>
            <w:rStyle w:val="Hyperlink"/>
            <w:noProof/>
          </w:rPr>
          <w:t>Figure 37 Azimuth chart of the Helical antenna array.</w:t>
        </w:r>
        <w:r>
          <w:rPr>
            <w:noProof/>
            <w:webHidden/>
          </w:rPr>
          <w:tab/>
        </w:r>
        <w:r>
          <w:rPr>
            <w:noProof/>
            <w:webHidden/>
          </w:rPr>
          <w:fldChar w:fldCharType="begin"/>
        </w:r>
        <w:r>
          <w:rPr>
            <w:noProof/>
            <w:webHidden/>
          </w:rPr>
          <w:instrText xml:space="preserve"> PAGEREF _Toc197949400 \h </w:instrText>
        </w:r>
        <w:r>
          <w:rPr>
            <w:noProof/>
            <w:webHidden/>
          </w:rPr>
        </w:r>
        <w:r>
          <w:rPr>
            <w:noProof/>
            <w:webHidden/>
          </w:rPr>
          <w:fldChar w:fldCharType="separate"/>
        </w:r>
        <w:r>
          <w:rPr>
            <w:noProof/>
            <w:webHidden/>
          </w:rPr>
          <w:t>32</w:t>
        </w:r>
        <w:r>
          <w:rPr>
            <w:noProof/>
            <w:webHidden/>
          </w:rPr>
          <w:fldChar w:fldCharType="end"/>
        </w:r>
      </w:hyperlink>
    </w:p>
    <w:p w14:paraId="3AB16045" w14:textId="5B584FF3" w:rsidR="00383D26" w:rsidRDefault="00383D26">
      <w:pPr>
        <w:pStyle w:val="TableofFigures"/>
        <w:tabs>
          <w:tab w:val="right" w:leader="dot" w:pos="9016"/>
        </w:tabs>
        <w:rPr>
          <w:rFonts w:eastAsiaTheme="minorEastAsia"/>
          <w:noProof/>
          <w:kern w:val="2"/>
          <w:sz w:val="24"/>
          <w:szCs w:val="24"/>
          <w:lang w:eastAsia="en-GB"/>
          <w14:ligatures w14:val="standardContextual"/>
        </w:rPr>
      </w:pPr>
      <w:hyperlink w:anchor="_Toc197949401" w:history="1">
        <w:r w:rsidRPr="007D09AE">
          <w:rPr>
            <w:rStyle w:val="Hyperlink"/>
            <w:noProof/>
          </w:rPr>
          <w:t>Figure 38 Elevation chart of the Helical antenna array.</w:t>
        </w:r>
        <w:r>
          <w:rPr>
            <w:noProof/>
            <w:webHidden/>
          </w:rPr>
          <w:tab/>
        </w:r>
        <w:r>
          <w:rPr>
            <w:noProof/>
            <w:webHidden/>
          </w:rPr>
          <w:fldChar w:fldCharType="begin"/>
        </w:r>
        <w:r>
          <w:rPr>
            <w:noProof/>
            <w:webHidden/>
          </w:rPr>
          <w:instrText xml:space="preserve"> PAGEREF _Toc197949401 \h </w:instrText>
        </w:r>
        <w:r>
          <w:rPr>
            <w:noProof/>
            <w:webHidden/>
          </w:rPr>
        </w:r>
        <w:r>
          <w:rPr>
            <w:noProof/>
            <w:webHidden/>
          </w:rPr>
          <w:fldChar w:fldCharType="separate"/>
        </w:r>
        <w:r>
          <w:rPr>
            <w:noProof/>
            <w:webHidden/>
          </w:rPr>
          <w:t>32</w:t>
        </w:r>
        <w:r>
          <w:rPr>
            <w:noProof/>
            <w:webHidden/>
          </w:rPr>
          <w:fldChar w:fldCharType="end"/>
        </w:r>
      </w:hyperlink>
    </w:p>
    <w:p w14:paraId="1041F1B7" w14:textId="41C70418" w:rsidR="00BF4D30" w:rsidRDefault="00BE398E">
      <w:pPr>
        <w:rPr>
          <w:rFonts w:asciiTheme="majorHAnsi" w:eastAsiaTheme="majorEastAsia" w:hAnsiTheme="majorHAnsi" w:cstheme="majorBidi"/>
          <w:color w:val="2F5496" w:themeColor="accent1" w:themeShade="BF"/>
          <w:sz w:val="32"/>
          <w:szCs w:val="32"/>
          <w:lang w:eastAsia="en-GB"/>
        </w:rPr>
      </w:pPr>
      <w:r>
        <w:rPr>
          <w:b/>
          <w:bCs/>
          <w:noProof/>
        </w:rPr>
        <w:fldChar w:fldCharType="end"/>
      </w:r>
      <w:r w:rsidR="00BF4D30">
        <w:br w:type="page"/>
      </w:r>
    </w:p>
    <w:p w14:paraId="678543CC" w14:textId="5183A3BF" w:rsidR="008A240F" w:rsidRDefault="00BF4D30" w:rsidP="00BF4D30">
      <w:pPr>
        <w:pStyle w:val="Heading1"/>
      </w:pPr>
      <w:bookmarkStart w:id="0" w:name="_Toc197949487"/>
      <w:r>
        <w:lastRenderedPageBreak/>
        <w:t>Abstract</w:t>
      </w:r>
      <w:bookmarkEnd w:id="0"/>
    </w:p>
    <w:p w14:paraId="7298926A" w14:textId="3578455C" w:rsidR="00CE00DE" w:rsidRDefault="003F319C" w:rsidP="000C319B">
      <w:r w:rsidRPr="003F319C">
        <w:t xml:space="preserve">This report presents the design, simulation, and performance analysis of multiple radio frequency antennas intended for various GHz-range applications. Using simulation tools such as CST Studio Suite and MATLAB’s Antenna Designer, the study evaluates a </w:t>
      </w:r>
      <w:r w:rsidRPr="003F319C">
        <w:t>microstrip patch antenna, cylindrical and folded dipole antennas, horn and helix antenna</w:t>
      </w:r>
      <w:r w:rsidRPr="003F319C">
        <w:t xml:space="preserve">, and a 3×3 helical antenna array. Each antenna </w:t>
      </w:r>
      <w:proofErr w:type="gramStart"/>
      <w:r w:rsidRPr="003F319C">
        <w:t>was designed</w:t>
      </w:r>
      <w:proofErr w:type="gramEnd"/>
      <w:r w:rsidRPr="003F319C">
        <w:t xml:space="preserve"> based on frequency parameters derived from a student identification number and assessed in terms of impedance characteristics, resonant frequency, radiation pattern, and overall efficiency. The microstrip patch antenna demonstrated semi-directional radiation with acceptable impedance matching, while the dipole variants exhibited typical omnidirectional behaviour. The horn and helix antennas provided high directivity and gain, with the helical array further enhancing performance through beam concentration. The findings underscore the importance of impedance matching, material selection, and structural design in achieving optimal antenna performance, offering valuable insights for modern RF system development in communication, satellite, and radar applications.</w:t>
      </w:r>
    </w:p>
    <w:p w14:paraId="0082854A" w14:textId="52DEDF84" w:rsidR="000C319B" w:rsidRDefault="000C319B" w:rsidP="000C319B">
      <w:pPr>
        <w:pStyle w:val="Heading1"/>
      </w:pPr>
      <w:bookmarkStart w:id="1" w:name="_Toc197949488"/>
      <w:r>
        <w:t>Introduction</w:t>
      </w:r>
      <w:bookmarkEnd w:id="1"/>
      <w:r>
        <w:t xml:space="preserve"> </w:t>
      </w:r>
    </w:p>
    <w:p w14:paraId="45A132F1" w14:textId="5C30AED6" w:rsidR="00790BFE" w:rsidRDefault="00790BFE" w:rsidP="00790BFE">
      <w:r w:rsidRPr="00790BFE">
        <w:t xml:space="preserve">The aim of this report is to present the design, simulation, and analysis of various RF antennas, each intended for specific applications in the GHz frequency range. The assignment focuses on synthesising and critically evaluating RF transmission using simulation software, with specific emphasis on the calculation of antenna dimensions, resonant frequencies, and radiation patterns. The project </w:t>
      </w:r>
      <w:proofErr w:type="gramStart"/>
      <w:r w:rsidRPr="00790BFE">
        <w:t>is divided</w:t>
      </w:r>
      <w:proofErr w:type="gramEnd"/>
      <w:r w:rsidRPr="00790BFE">
        <w:t xml:space="preserve"> into three primary tasks: the design and simulation of a rectangular microstrip patch antenna, the design and simulation of four different RF antennas (cylindrical dipole, folded dipole, horn, and helix), and the design and simulation of a 3x3 helix array antenna. Each antenna </w:t>
      </w:r>
      <w:proofErr w:type="gramStart"/>
      <w:r w:rsidRPr="00790BFE">
        <w:t>is evaluated</w:t>
      </w:r>
      <w:proofErr w:type="gramEnd"/>
      <w:r w:rsidRPr="00790BFE">
        <w:t xml:space="preserve"> based on its impedance, radiation characteristics, and suitability for specific RF applications.</w:t>
      </w:r>
    </w:p>
    <w:p w14:paraId="78A21D12" w14:textId="77187CA8" w:rsidR="008B2C61" w:rsidRDefault="00C42DAC" w:rsidP="00790BFE">
      <w:r w:rsidRPr="00C42DAC">
        <w:t xml:space="preserve">RF antenna design is crucial in modern communication systems as it directly impacts the efficiency of signal transmission and reception. Microstrip patch antennas </w:t>
      </w:r>
      <w:proofErr w:type="gramStart"/>
      <w:r w:rsidRPr="00C42DAC">
        <w:t>are widely used</w:t>
      </w:r>
      <w:proofErr w:type="gramEnd"/>
      <w:r w:rsidRPr="00C42DAC">
        <w:t xml:space="preserve"> for their low profile, ease of fabrication, and compatibility with printed circuit boards (PCBs). Dipole antennas, including cylindrical and folded dipoles, are fundamental for wideband applications. Horn antennas </w:t>
      </w:r>
      <w:proofErr w:type="gramStart"/>
      <w:r w:rsidRPr="00C42DAC">
        <w:t>are preferred</w:t>
      </w:r>
      <w:proofErr w:type="gramEnd"/>
      <w:r w:rsidRPr="00C42DAC">
        <w:t xml:space="preserve"> for high gain and directional radiation, while helix antennas </w:t>
      </w:r>
      <w:proofErr w:type="gramStart"/>
      <w:r w:rsidRPr="00C42DAC">
        <w:t>are used</w:t>
      </w:r>
      <w:proofErr w:type="gramEnd"/>
      <w:r w:rsidRPr="00C42DAC">
        <w:t xml:space="preserve"> for circular polari</w:t>
      </w:r>
      <w:r w:rsidR="00FF1875">
        <w:t>s</w:t>
      </w:r>
      <w:r w:rsidRPr="00C42DAC">
        <w:t>ation and satellite communication. This report examines each of these antenna types, with particular attention to the impact of impedance matching, resonant frequency, and radiation patterns on overall antenna performance.</w:t>
      </w:r>
    </w:p>
    <w:p w14:paraId="6F8FB4D0" w14:textId="3959A7B9" w:rsidR="00C42DAC" w:rsidRDefault="008B2C61" w:rsidP="00790BFE">
      <w:r>
        <w:br w:type="page"/>
      </w:r>
    </w:p>
    <w:p w14:paraId="5B59FBC9" w14:textId="6A3803D1" w:rsidR="00A5447B" w:rsidRDefault="00A5447B" w:rsidP="00A5447B">
      <w:pPr>
        <w:pStyle w:val="Heading2"/>
      </w:pPr>
      <w:bookmarkStart w:id="2" w:name="_Toc197949489"/>
      <w:r>
        <w:lastRenderedPageBreak/>
        <w:t>Impedance</w:t>
      </w:r>
      <w:r>
        <w:t xml:space="preserve"> matching</w:t>
      </w:r>
      <w:bookmarkEnd w:id="2"/>
    </w:p>
    <w:p w14:paraId="0737446C" w14:textId="02952AF6" w:rsidR="00A5447B" w:rsidRPr="00A5447B" w:rsidRDefault="00057211" w:rsidP="00A5447B">
      <w:r w:rsidRPr="00057211">
        <w:t>Impedance matching is the process of designing the antenna’s input impedance (</w:t>
      </w:r>
      <w:proofErr w:type="gramStart"/>
      <w:r w:rsidRPr="00057211">
        <w:t>ZL )</w:t>
      </w:r>
      <w:proofErr w:type="gramEnd"/>
      <w:r w:rsidRPr="00057211">
        <w:t xml:space="preserve"> or matching it to the corresponding RF circuitry’s output impedance (</w:t>
      </w:r>
      <w:proofErr w:type="gramStart"/>
      <w:r w:rsidRPr="00057211">
        <w:t>ZO )</w:t>
      </w:r>
      <w:proofErr w:type="gramEnd"/>
      <w:r>
        <w:t xml:space="preserve">. [1] </w:t>
      </w:r>
      <w:r w:rsidR="00A5447B" w:rsidRPr="00A5447B">
        <w:t xml:space="preserve">When designing antennas, impedance matching is a crucial aspect to ensure maximum power transfer between the antenna and the transmission line. Impedance mismatch can result in signal reflections, power loss, and reduced efficiency. The </w:t>
      </w:r>
      <w:r w:rsidR="00872F88">
        <w:t>impedance</w:t>
      </w:r>
      <w:r w:rsidR="00A5447B" w:rsidRPr="00A5447B">
        <w:t xml:space="preserve"> </w:t>
      </w:r>
      <w:r w:rsidR="00A5447B">
        <w:t>is usually</w:t>
      </w:r>
      <w:r w:rsidR="00A5447B" w:rsidRPr="00A5447B">
        <w:t xml:space="preserve"> 50 or 75</w:t>
      </w:r>
      <w:r w:rsidR="00A5447B">
        <w:t xml:space="preserve"> Ohms and</w:t>
      </w:r>
      <w:r w:rsidR="00A5447B" w:rsidRPr="00A5447B">
        <w:t xml:space="preserve"> must </w:t>
      </w:r>
      <w:proofErr w:type="gramStart"/>
      <w:r w:rsidR="00A5447B" w:rsidRPr="00A5447B">
        <w:t>be matched</w:t>
      </w:r>
      <w:proofErr w:type="gramEnd"/>
      <w:r w:rsidR="00A5447B" w:rsidRPr="00A5447B">
        <w:t xml:space="preserve"> to the antenna impedance to</w:t>
      </w:r>
      <w:r w:rsidR="00A5447B">
        <w:t xml:space="preserve"> minimise</w:t>
      </w:r>
      <w:r w:rsidR="00A5447B" w:rsidRPr="00A5447B">
        <w:t xml:space="preserve"> the standing wave ratio (SWR). Smith charts can </w:t>
      </w:r>
      <w:r w:rsidR="00A5447B">
        <w:t xml:space="preserve">also </w:t>
      </w:r>
      <w:proofErr w:type="gramStart"/>
      <w:r w:rsidR="00A5447B" w:rsidRPr="00A5447B">
        <w:t>be used</w:t>
      </w:r>
      <w:proofErr w:type="gramEnd"/>
      <w:r w:rsidR="00A5447B" w:rsidRPr="00A5447B">
        <w:t xml:space="preserve"> to visuali</w:t>
      </w:r>
      <w:r w:rsidR="00A5447B">
        <w:t>s</w:t>
      </w:r>
      <w:r w:rsidR="00A5447B" w:rsidRPr="00A5447B">
        <w:t>e impedance and design appropriate matching networks for optimal performance across the desired frequency range.</w:t>
      </w:r>
    </w:p>
    <w:p w14:paraId="0B7D692E" w14:textId="2E732FB8" w:rsidR="00A5447B" w:rsidRPr="00A5447B" w:rsidRDefault="00A5447B" w:rsidP="00A5447B"/>
    <w:p w14:paraId="261D2623" w14:textId="77777777" w:rsidR="00A5447B" w:rsidRDefault="00A5447B" w:rsidP="00A5447B">
      <w:pPr>
        <w:pStyle w:val="Heading2"/>
      </w:pPr>
      <w:bookmarkStart w:id="3" w:name="_Toc197949490"/>
      <w:r>
        <w:t>Antenna application requirements</w:t>
      </w:r>
      <w:bookmarkEnd w:id="3"/>
    </w:p>
    <w:p w14:paraId="03CD6A47" w14:textId="3C3594EA" w:rsidR="00872F88" w:rsidRPr="00872F88" w:rsidRDefault="00872F88" w:rsidP="00872F88">
      <w:r w:rsidRPr="00872F88">
        <w:t>Antenna design is highly dependent on the intended application. For communication systems, considerations include frequency range, gain, directivity, polarization, and bandwidth.</w:t>
      </w:r>
      <w:r>
        <w:t xml:space="preserve"> S</w:t>
      </w:r>
      <w:r w:rsidRPr="00872F88">
        <w:t>atellite communication antennas require high directivity and gain, while mobile communication antennas prioritize omnidirectional patterns and compact size</w:t>
      </w:r>
      <w:r>
        <w:t xml:space="preserve"> </w:t>
      </w:r>
      <w:proofErr w:type="gramStart"/>
      <w:r>
        <w:t>in order to</w:t>
      </w:r>
      <w:proofErr w:type="gramEnd"/>
      <w:r>
        <w:t xml:space="preserve"> fit inside a phone and pick up signal easier</w:t>
      </w:r>
      <w:r w:rsidRPr="00872F88">
        <w:t>. In radar systems, the beamwidth and scanning capabilities are critical</w:t>
      </w:r>
      <w:r>
        <w:t>. When applying antennas for a specific task e</w:t>
      </w:r>
      <w:r w:rsidRPr="00872F88">
        <w:t xml:space="preserve">nvironmental factors such as weather resistance and structural stability also </w:t>
      </w:r>
      <w:proofErr w:type="gramStart"/>
      <w:r>
        <w:t>have to</w:t>
      </w:r>
      <w:proofErr w:type="gramEnd"/>
      <w:r>
        <w:t xml:space="preserve"> </w:t>
      </w:r>
      <w:proofErr w:type="gramStart"/>
      <w:r>
        <w:t>be considered</w:t>
      </w:r>
      <w:proofErr w:type="gramEnd"/>
      <w:r>
        <w:t xml:space="preserve">, and </w:t>
      </w:r>
      <w:r w:rsidRPr="00872F88">
        <w:t xml:space="preserve">suitable materials </w:t>
      </w:r>
      <w:r>
        <w:t>used.</w:t>
      </w:r>
    </w:p>
    <w:p w14:paraId="4F846787" w14:textId="77777777" w:rsidR="00872F88" w:rsidRPr="00872F88" w:rsidRDefault="00872F88" w:rsidP="00872F88"/>
    <w:p w14:paraId="474CD791" w14:textId="77777777" w:rsidR="00A5447B" w:rsidRDefault="00A5447B" w:rsidP="00A5447B">
      <w:pPr>
        <w:pStyle w:val="Heading2"/>
      </w:pPr>
      <w:bookmarkStart w:id="4" w:name="_Toc197949491"/>
      <w:r>
        <w:t>Societal environmental and ethical factors</w:t>
      </w:r>
      <w:bookmarkEnd w:id="4"/>
      <w:r>
        <w:t xml:space="preserve"> </w:t>
      </w:r>
    </w:p>
    <w:p w14:paraId="27F61283" w14:textId="557BF0F9" w:rsidR="00872F88" w:rsidRPr="00872F88" w:rsidRDefault="00872F88" w:rsidP="00872F88">
      <w:r w:rsidRPr="00872F88">
        <w:t xml:space="preserve">The design and deployment of antennas can have significant societal, environmental, and ethical implications. </w:t>
      </w:r>
      <w:r>
        <w:t>E</w:t>
      </w:r>
      <w:r w:rsidRPr="00872F88">
        <w:t>nsuring that antenna installations comply with safety standards to prevent excessive electromagnetic exposure is paramount. Environmentally, the materials</w:t>
      </w:r>
      <w:r>
        <w:t xml:space="preserve"> used</w:t>
      </w:r>
      <w:r w:rsidRPr="00872F88">
        <w:t xml:space="preserve"> should prioriti</w:t>
      </w:r>
      <w:r>
        <w:t>s</w:t>
      </w:r>
      <w:r w:rsidRPr="00872F88">
        <w:t>e sustainability and recyclability to minimi</w:t>
      </w:r>
      <w:r>
        <w:t>s</w:t>
      </w:r>
      <w:r w:rsidRPr="00872F88">
        <w:t xml:space="preserve">e </w:t>
      </w:r>
      <w:r>
        <w:t>the impact on the environment</w:t>
      </w:r>
      <w:r w:rsidRPr="00872F88">
        <w:t xml:space="preserve">. </w:t>
      </w:r>
      <w:r>
        <w:t>E</w:t>
      </w:r>
      <w:r w:rsidRPr="00872F88">
        <w:t xml:space="preserve">thical considerations </w:t>
      </w:r>
      <w:r>
        <w:t xml:space="preserve">must also </w:t>
      </w:r>
      <w:proofErr w:type="gramStart"/>
      <w:r>
        <w:t>be considered</w:t>
      </w:r>
      <w:proofErr w:type="gramEnd"/>
      <w:r>
        <w:t xml:space="preserve">, these </w:t>
      </w:r>
      <w:r w:rsidRPr="00872F88">
        <w:t xml:space="preserve">involve ensuring that antenna systems do not interfere with </w:t>
      </w:r>
      <w:r>
        <w:t xml:space="preserve">other </w:t>
      </w:r>
      <w:r w:rsidRPr="00872F88">
        <w:t>critical communication systems, infringe on privacy, or contribute to electromagnetic pollution.</w:t>
      </w:r>
    </w:p>
    <w:p w14:paraId="5E6E23E6" w14:textId="77777777" w:rsidR="00A5447B" w:rsidRPr="00790BFE" w:rsidRDefault="00A5447B" w:rsidP="00790BFE"/>
    <w:p w14:paraId="04122464" w14:textId="77777777" w:rsidR="00790BFE" w:rsidRPr="00790BFE" w:rsidRDefault="00790BFE" w:rsidP="00790BFE"/>
    <w:p w14:paraId="2AD1E4AD" w14:textId="727B4991" w:rsidR="005C0F49" w:rsidRDefault="005C0F49" w:rsidP="005C0F49">
      <w:pPr>
        <w:pStyle w:val="Heading1"/>
      </w:pPr>
      <w:bookmarkStart w:id="5" w:name="_Toc197949492"/>
      <w:r>
        <w:t xml:space="preserve">Task 1 </w:t>
      </w:r>
      <w:r w:rsidR="00D86A7D">
        <w:t>Patch Antenna</w:t>
      </w:r>
      <w:bookmarkEnd w:id="5"/>
      <w:r w:rsidR="00D86A7D">
        <w:t xml:space="preserve"> </w:t>
      </w:r>
    </w:p>
    <w:p w14:paraId="4EB2FE84" w14:textId="77777777" w:rsidR="00C42DAC" w:rsidRPr="00C42DAC" w:rsidRDefault="00C42DAC" w:rsidP="00C42DAC"/>
    <w:p w14:paraId="3813D9DF" w14:textId="77777777" w:rsidR="007602F6" w:rsidRDefault="007602F6" w:rsidP="00203409">
      <w:r w:rsidRPr="007602F6">
        <w:t xml:space="preserve">In this task, a rectangular microstrip patch antenna is to </w:t>
      </w:r>
      <w:proofErr w:type="gramStart"/>
      <w:r w:rsidRPr="007602F6">
        <w:t>be designed</w:t>
      </w:r>
      <w:proofErr w:type="gramEnd"/>
      <w:r w:rsidRPr="007602F6">
        <w:t xml:space="preserve"> to operate at a frequency determined by the first two digits of the student ID</w:t>
      </w:r>
      <w:r>
        <w:t xml:space="preserve"> (2215291)</w:t>
      </w:r>
      <w:r w:rsidRPr="007602F6">
        <w:t xml:space="preserve"> in GHz. The antenna u</w:t>
      </w:r>
      <w:r>
        <w:t>ses</w:t>
      </w:r>
      <w:r w:rsidRPr="007602F6">
        <w:t xml:space="preserve"> an FR4 epoxy substrate with a relative permittivity of 4.4 and relative permeability of 1, while the patch and ground plane </w:t>
      </w:r>
      <w:proofErr w:type="gramStart"/>
      <w:r w:rsidRPr="007602F6">
        <w:t>are modelled</w:t>
      </w:r>
      <w:proofErr w:type="gramEnd"/>
      <w:r w:rsidRPr="007602F6">
        <w:t xml:space="preserve"> as Perfect Electric Conductors. The antenna is excited using a rectangular microstrip feed line connected to a 50Ω lumped port, with radiation occurring through a defined rectangular aperture. Key design parameters, including the dimensions of the patch, ground plane, and substrate, are to </w:t>
      </w:r>
      <w:proofErr w:type="gramStart"/>
      <w:r w:rsidRPr="007602F6">
        <w:t>be calculated</w:t>
      </w:r>
      <w:proofErr w:type="gramEnd"/>
      <w:r w:rsidRPr="007602F6">
        <w:t xml:space="preserve"> using fundamental antenna theory. A frequency sweep from 1 GHz to 8 GHz is then set up to analyse the antenna's broadband behaviour. Simulations </w:t>
      </w:r>
      <w:proofErr w:type="gramStart"/>
      <w:r w:rsidRPr="007602F6">
        <w:t>are conducted</w:t>
      </w:r>
      <w:proofErr w:type="gramEnd"/>
      <w:r w:rsidRPr="007602F6">
        <w:t xml:space="preserve"> to obtain the radiation pattern, impedance characteristics, and resonant frequency. </w:t>
      </w:r>
      <w:r>
        <w:t>Then</w:t>
      </w:r>
      <w:r w:rsidRPr="007602F6">
        <w:t xml:space="preserve">, the performance </w:t>
      </w:r>
      <w:proofErr w:type="gramStart"/>
      <w:r w:rsidRPr="007602F6">
        <w:t>is evaluated</w:t>
      </w:r>
      <w:proofErr w:type="gramEnd"/>
      <w:r w:rsidRPr="007602F6">
        <w:t xml:space="preserve"> by using suitable computational techniques.</w:t>
      </w:r>
    </w:p>
    <w:p w14:paraId="6FA20912" w14:textId="09727891" w:rsidR="007602F6" w:rsidRDefault="007602F6" w:rsidP="007602F6">
      <w:pPr>
        <w:pStyle w:val="Heading2"/>
      </w:pPr>
      <w:bookmarkStart w:id="6" w:name="_Toc197949493"/>
      <w:r>
        <w:lastRenderedPageBreak/>
        <w:t>Calculations</w:t>
      </w:r>
      <w:bookmarkEnd w:id="6"/>
    </w:p>
    <w:p w14:paraId="09F345BD" w14:textId="39058ACC" w:rsidR="007602F6" w:rsidRDefault="007602F6" w:rsidP="007602F6">
      <w:pPr>
        <w:pStyle w:val="Heading3"/>
      </w:pPr>
      <w:bookmarkStart w:id="7" w:name="_Toc197949494"/>
      <w:r>
        <w:t>Constants</w:t>
      </w:r>
      <w:bookmarkEnd w:id="7"/>
      <w:r>
        <w:t xml:space="preserve"> </w:t>
      </w:r>
    </w:p>
    <w:p w14:paraId="759518DA" w14:textId="77777777" w:rsidR="007602F6" w:rsidRDefault="007602F6" w:rsidP="007602F6">
      <w:r>
        <w:t xml:space="preserve">In this section the following constants will </w:t>
      </w:r>
      <w:proofErr w:type="gramStart"/>
      <w:r>
        <w:t>be used</w:t>
      </w:r>
      <w:proofErr w:type="gramEnd"/>
      <w:r>
        <w:t xml:space="preserve">, the frequency </w:t>
      </w:r>
      <w:proofErr w:type="gramStart"/>
      <w:r>
        <w:t>is derived</w:t>
      </w:r>
      <w:proofErr w:type="gramEnd"/>
      <w:r>
        <w:t xml:space="preserve"> from the first two digits from my student number 2215291. This means the frequency this antenna </w:t>
      </w:r>
      <w:proofErr w:type="gramStart"/>
      <w:r>
        <w:t>is designed</w:t>
      </w:r>
      <w:proofErr w:type="gramEnd"/>
      <w:r>
        <w:t xml:space="preserve"> for is 2.2GHz.</w:t>
      </w:r>
    </w:p>
    <w:p w14:paraId="756907AB" w14:textId="0DC8DCF8" w:rsidR="007602F6" w:rsidRDefault="007602F6" w:rsidP="007602F6">
      <w:r>
        <w:t xml:space="preserve">Frequency: 2.2GHz </w:t>
      </w:r>
      <w:r w:rsidR="00612BEB">
        <w:t>(f</w:t>
      </w:r>
      <w:r w:rsidR="007839F1">
        <w:rPr>
          <w:vertAlign w:val="subscript"/>
        </w:rPr>
        <w:t>0</w:t>
      </w:r>
      <w:r w:rsidR="00612BEB">
        <w:t>)</w:t>
      </w:r>
    </w:p>
    <w:p w14:paraId="56BE7C1A" w14:textId="6A5C384F" w:rsidR="00EB1A49" w:rsidRDefault="00EB1A49" w:rsidP="007602F6">
      <w:r>
        <w:t>Relative Permittivity: 4.4</w:t>
      </w:r>
      <w:r w:rsidR="00612BEB">
        <w:t>(</w:t>
      </w:r>
      <w:r w:rsidR="00612BEB" w:rsidRPr="00612BEB">
        <w:t>ε</w:t>
      </w:r>
      <w:r w:rsidR="00612BEB">
        <w:rPr>
          <w:vertAlign w:val="subscript"/>
        </w:rPr>
        <w:t>r</w:t>
      </w:r>
      <w:r w:rsidR="00612BEB">
        <w:t>)</w:t>
      </w:r>
    </w:p>
    <w:p w14:paraId="642646D4" w14:textId="71404DF2" w:rsidR="00EB1A49" w:rsidRDefault="00EB1A49" w:rsidP="007602F6">
      <w:r>
        <w:t>Relative Permeability: 1</w:t>
      </w:r>
    </w:p>
    <w:p w14:paraId="7223A69F" w14:textId="564F9114" w:rsidR="00EB1A49" w:rsidRDefault="00EB1A49" w:rsidP="007602F6">
      <w:r>
        <w:t>Substrate Height 1.57 mm (Standard Thickness of an FR4 PCB)</w:t>
      </w:r>
    </w:p>
    <w:p w14:paraId="1FE0C234" w14:textId="6E92DD41" w:rsidR="00EB1A49" w:rsidRDefault="00EB1A49" w:rsidP="007602F6">
      <w:r>
        <w:t>Speed of Light: 299,792,458 m/s</w:t>
      </w:r>
    </w:p>
    <w:p w14:paraId="7D4C176E" w14:textId="77777777" w:rsidR="00EB1A49" w:rsidRPr="00D86A7D" w:rsidRDefault="00EB1A49" w:rsidP="007602F6"/>
    <w:p w14:paraId="4468B2A4" w14:textId="6925AD53" w:rsidR="00EB1A49" w:rsidRPr="00D86A7D" w:rsidRDefault="00EB1A49" w:rsidP="00EB1A49">
      <w:pPr>
        <w:pStyle w:val="Heading3"/>
      </w:pPr>
      <w:bookmarkStart w:id="8" w:name="_Toc197949495"/>
      <w:r w:rsidRPr="00EB1A49">
        <w:t>Patch Width</w:t>
      </w:r>
      <w:bookmarkEnd w:id="8"/>
      <w:r w:rsidRPr="00EB1A49">
        <w:t xml:space="preserve"> </w:t>
      </w:r>
    </w:p>
    <w:p w14:paraId="07B5928B" w14:textId="05E13922" w:rsidR="00A742C9" w:rsidRPr="00A742C9" w:rsidRDefault="00A742C9" w:rsidP="00A742C9">
      <w:r>
        <w:t>To calculate the width of the patch antenna I used the formula in</w:t>
      </w:r>
      <w:r w:rsidR="00557156">
        <w:t xml:space="preserve"> </w:t>
      </w:r>
      <w:r w:rsidR="00557156">
        <w:fldChar w:fldCharType="begin"/>
      </w:r>
      <w:r w:rsidR="00557156">
        <w:instrText xml:space="preserve"> REF _Ref197947969 \h </w:instrText>
      </w:r>
      <w:r w:rsidR="00557156">
        <w:fldChar w:fldCharType="separate"/>
      </w:r>
      <w:r w:rsidR="00557156">
        <w:t xml:space="preserve">Figure </w:t>
      </w:r>
      <w:r w:rsidR="00557156">
        <w:rPr>
          <w:noProof/>
        </w:rPr>
        <w:t>1</w:t>
      </w:r>
      <w:r w:rsidR="00557156">
        <w:fldChar w:fldCharType="end"/>
      </w:r>
      <w:r>
        <w:t>.</w:t>
      </w:r>
    </w:p>
    <w:p w14:paraId="00CD28EA" w14:textId="77777777" w:rsidR="00A742C9" w:rsidRDefault="00A742C9" w:rsidP="00A742C9">
      <w:pPr>
        <w:keepNext/>
      </w:pPr>
      <w:r>
        <w:rPr>
          <w:noProof/>
        </w:rPr>
        <w:drawing>
          <wp:inline distT="0" distB="0" distL="0" distR="0" wp14:anchorId="54AEF64F" wp14:editId="0FC092DE">
            <wp:extent cx="1649095" cy="839470"/>
            <wp:effectExtent l="0" t="0" r="8255" b="0"/>
            <wp:docPr id="444053593" name="Picture 3" descr="A mathematical equation with a square and a square with a square and a square with a square and a square with a square and a square with a square and a square with a square and a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053593" name="Picture 3" descr="A mathematical equation with a square and a square with a square and a square with a square and a square with a square and a square with a square and a square with a square and a squar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49095" cy="839470"/>
                    </a:xfrm>
                    <a:prstGeom prst="rect">
                      <a:avLst/>
                    </a:prstGeom>
                    <a:noFill/>
                    <a:ln>
                      <a:noFill/>
                    </a:ln>
                  </pic:spPr>
                </pic:pic>
              </a:graphicData>
            </a:graphic>
          </wp:inline>
        </w:drawing>
      </w:r>
    </w:p>
    <w:p w14:paraId="3AE9D96B" w14:textId="15AC7247" w:rsidR="007602F6" w:rsidRDefault="00A742C9" w:rsidP="00A742C9">
      <w:pPr>
        <w:pStyle w:val="Caption"/>
      </w:pPr>
      <w:bookmarkStart w:id="9" w:name="_Ref197947969"/>
      <w:bookmarkStart w:id="10" w:name="_Toc197949364"/>
      <w:r>
        <w:t xml:space="preserve">Figure </w:t>
      </w:r>
      <w:r>
        <w:fldChar w:fldCharType="begin"/>
      </w:r>
      <w:r>
        <w:instrText xml:space="preserve"> SEQ Figure \* ARABIC </w:instrText>
      </w:r>
      <w:r>
        <w:fldChar w:fldCharType="separate"/>
      </w:r>
      <w:r w:rsidR="00661B6A">
        <w:rPr>
          <w:noProof/>
        </w:rPr>
        <w:t>1</w:t>
      </w:r>
      <w:r>
        <w:rPr>
          <w:noProof/>
        </w:rPr>
        <w:fldChar w:fldCharType="end"/>
      </w:r>
      <w:bookmarkEnd w:id="9"/>
      <w:r w:rsidR="002E7AFF">
        <w:t xml:space="preserve"> Formula for calculating Width of the patch antenna [2]</w:t>
      </w:r>
      <w:bookmarkEnd w:id="10"/>
    </w:p>
    <w:p w14:paraId="77D11451" w14:textId="6D460ACA" w:rsidR="00A21293" w:rsidRDefault="00A21293" w:rsidP="00A21293">
      <w:pPr>
        <w:rPr>
          <w:rFonts w:eastAsiaTheme="minorEastAsia"/>
        </w:rPr>
      </w:pPr>
      <w:r>
        <w:t xml:space="preserve">W = </w:t>
      </w:r>
      <m:oMath>
        <m:f>
          <m:fPr>
            <m:ctrlPr>
              <w:rPr>
                <w:rFonts w:ascii="Cambria Math" w:hAnsi="Cambria Math"/>
                <w:i/>
              </w:rPr>
            </m:ctrlPr>
          </m:fPr>
          <m:num>
            <m:r>
              <w:rPr>
                <w:rFonts w:ascii="Cambria Math" w:hAnsi="Cambria Math"/>
              </w:rPr>
              <m:t>299792458</m:t>
            </m:r>
          </m:num>
          <m:den>
            <m:r>
              <w:rPr>
                <w:rFonts w:ascii="Cambria Math" w:hAnsi="Cambria Math"/>
              </w:rPr>
              <m:t>2</m:t>
            </m:r>
            <m:d>
              <m:dPr>
                <m:ctrlPr>
                  <w:rPr>
                    <w:rFonts w:ascii="Cambria Math" w:hAnsi="Cambria Math"/>
                    <w:i/>
                  </w:rPr>
                </m:ctrlPr>
              </m:dPr>
              <m:e>
                <m:r>
                  <w:rPr>
                    <w:rFonts w:ascii="Cambria Math" w:hAnsi="Cambria Math"/>
                  </w:rPr>
                  <m:t>2.2*</m:t>
                </m:r>
                <m:sSup>
                  <m:sSupPr>
                    <m:ctrlPr>
                      <w:rPr>
                        <w:rFonts w:ascii="Cambria Math" w:hAnsi="Cambria Math"/>
                        <w:i/>
                      </w:rPr>
                    </m:ctrlPr>
                  </m:sSupPr>
                  <m:e>
                    <m:r>
                      <w:rPr>
                        <w:rFonts w:ascii="Cambria Math" w:hAnsi="Cambria Math"/>
                      </w:rPr>
                      <m:t>10</m:t>
                    </m:r>
                  </m:e>
                  <m:sup>
                    <m:r>
                      <w:rPr>
                        <w:rFonts w:ascii="Cambria Math" w:hAnsi="Cambria Math"/>
                      </w:rPr>
                      <m:t>9</m:t>
                    </m:r>
                  </m:sup>
                </m:sSup>
              </m:e>
            </m:d>
            <m:rad>
              <m:radPr>
                <m:degHide m:val="1"/>
                <m:ctrlPr>
                  <w:rPr>
                    <w:rFonts w:ascii="Cambria Math" w:hAnsi="Cambria Math"/>
                    <w:i/>
                  </w:rPr>
                </m:ctrlPr>
              </m:radPr>
              <m:deg/>
              <m:e>
                <m:f>
                  <m:fPr>
                    <m:ctrlPr>
                      <w:rPr>
                        <w:rFonts w:ascii="Cambria Math" w:hAnsi="Cambria Math"/>
                        <w:i/>
                      </w:rPr>
                    </m:ctrlPr>
                  </m:fPr>
                  <m:num>
                    <m:r>
                      <w:rPr>
                        <w:rFonts w:ascii="Cambria Math" w:hAnsi="Cambria Math"/>
                      </w:rPr>
                      <m:t>4.4+1</m:t>
                    </m:r>
                  </m:num>
                  <m:den>
                    <m:r>
                      <w:rPr>
                        <w:rFonts w:ascii="Cambria Math" w:hAnsi="Cambria Math"/>
                      </w:rPr>
                      <m:t>2</m:t>
                    </m:r>
                  </m:den>
                </m:f>
              </m:e>
            </m:rad>
          </m:den>
        </m:f>
      </m:oMath>
    </w:p>
    <w:p w14:paraId="78DC4F68" w14:textId="6E387133" w:rsidR="00A21293" w:rsidRDefault="00A21293" w:rsidP="00A21293">
      <w:pPr>
        <w:rPr>
          <w:rFonts w:eastAsiaTheme="minorEastAsia"/>
        </w:rPr>
      </w:pPr>
      <w:r>
        <w:rPr>
          <w:rFonts w:eastAsiaTheme="minorEastAsia"/>
        </w:rPr>
        <w:t>W = 0.04146542723</w:t>
      </w:r>
      <w:r w:rsidR="00612BEB">
        <w:rPr>
          <w:rFonts w:eastAsiaTheme="minorEastAsia"/>
        </w:rPr>
        <w:t xml:space="preserve"> m</w:t>
      </w:r>
    </w:p>
    <w:p w14:paraId="189139EC" w14:textId="065B97BC" w:rsidR="00A21293" w:rsidRDefault="00A21293" w:rsidP="00A21293">
      <w:pPr>
        <w:rPr>
          <w:rFonts w:eastAsiaTheme="minorEastAsia"/>
        </w:rPr>
      </w:pPr>
      <w:r>
        <w:rPr>
          <w:rFonts w:eastAsiaTheme="minorEastAsia"/>
        </w:rPr>
        <w:t>W = 0.04147</w:t>
      </w:r>
      <w:r w:rsidR="00612BEB">
        <w:rPr>
          <w:rFonts w:eastAsiaTheme="minorEastAsia"/>
        </w:rPr>
        <w:t xml:space="preserve"> m</w:t>
      </w:r>
    </w:p>
    <w:p w14:paraId="4E1D9FA3" w14:textId="771BD97F" w:rsidR="00612BEB" w:rsidRDefault="00612BEB" w:rsidP="00A21293">
      <w:pPr>
        <w:rPr>
          <w:rFonts w:eastAsiaTheme="minorEastAsia"/>
        </w:rPr>
      </w:pPr>
      <w:r>
        <w:rPr>
          <w:rFonts w:eastAsiaTheme="minorEastAsia"/>
        </w:rPr>
        <w:t>W = 41.47mm</w:t>
      </w:r>
    </w:p>
    <w:p w14:paraId="3F28D42B" w14:textId="48F774A7" w:rsidR="00612BEB" w:rsidRPr="00D86A7D" w:rsidRDefault="00612BEB" w:rsidP="00612BEB">
      <w:pPr>
        <w:pStyle w:val="Heading3"/>
      </w:pPr>
      <w:bookmarkStart w:id="11" w:name="_Toc197949496"/>
      <w:r w:rsidRPr="00EB1A49">
        <w:t xml:space="preserve">Patch </w:t>
      </w:r>
      <w:r w:rsidRPr="00D86A7D">
        <w:t>Length</w:t>
      </w:r>
      <w:bookmarkEnd w:id="11"/>
      <w:r w:rsidRPr="00D86A7D">
        <w:t xml:space="preserve"> </w:t>
      </w:r>
      <w:r w:rsidRPr="00EB1A49">
        <w:t xml:space="preserve"> </w:t>
      </w:r>
    </w:p>
    <w:p w14:paraId="1C6051B6" w14:textId="2C244C7D" w:rsidR="00612BEB" w:rsidRDefault="00612BEB" w:rsidP="00612BEB">
      <w:r>
        <w:t xml:space="preserve">To calculate the width of the patch antenna multiple formulas </w:t>
      </w:r>
      <w:proofErr w:type="gramStart"/>
      <w:r>
        <w:t>were used</w:t>
      </w:r>
      <w:proofErr w:type="gramEnd"/>
      <w:r>
        <w:t xml:space="preserve">, the first being the calculation for the Effective dielectric constant </w:t>
      </w:r>
      <w:r w:rsidR="00557156">
        <w:t xml:space="preserve">shown in </w:t>
      </w:r>
      <w:r w:rsidR="00557156">
        <w:fldChar w:fldCharType="begin"/>
      </w:r>
      <w:r w:rsidR="00557156">
        <w:instrText xml:space="preserve"> REF _Ref197947970 \h </w:instrText>
      </w:r>
      <w:r w:rsidR="00557156">
        <w:fldChar w:fldCharType="separate"/>
      </w:r>
      <w:r w:rsidR="00557156">
        <w:t xml:space="preserve">Figure </w:t>
      </w:r>
      <w:r w:rsidR="00557156">
        <w:rPr>
          <w:noProof/>
        </w:rPr>
        <w:t>2</w:t>
      </w:r>
      <w:r w:rsidR="00557156">
        <w:fldChar w:fldCharType="end"/>
      </w:r>
    </w:p>
    <w:p w14:paraId="534CB551" w14:textId="77777777" w:rsidR="002E7AFF" w:rsidRDefault="007839F1" w:rsidP="002E7AFF">
      <w:pPr>
        <w:keepNext/>
      </w:pPr>
      <w:r>
        <w:rPr>
          <w:noProof/>
        </w:rPr>
        <w:drawing>
          <wp:inline distT="0" distB="0" distL="0" distR="0" wp14:anchorId="59F35E8A" wp14:editId="7C6145EA">
            <wp:extent cx="3003550" cy="711835"/>
            <wp:effectExtent l="0" t="0" r="6350" b="0"/>
            <wp:docPr id="1022246689" name="Picture 5" descr="A math equation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246689" name="Picture 5" descr="A math equation with numbers and symbol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03550" cy="711835"/>
                    </a:xfrm>
                    <a:prstGeom prst="rect">
                      <a:avLst/>
                    </a:prstGeom>
                    <a:noFill/>
                    <a:ln>
                      <a:noFill/>
                    </a:ln>
                  </pic:spPr>
                </pic:pic>
              </a:graphicData>
            </a:graphic>
          </wp:inline>
        </w:drawing>
      </w:r>
    </w:p>
    <w:p w14:paraId="277EB190" w14:textId="2A2921EE" w:rsidR="007839F1" w:rsidRDefault="002E7AFF" w:rsidP="002E7AFF">
      <w:pPr>
        <w:pStyle w:val="Caption"/>
      </w:pPr>
      <w:bookmarkStart w:id="12" w:name="_Ref197947970"/>
      <w:bookmarkStart w:id="13" w:name="_Toc197949365"/>
      <w:r>
        <w:t xml:space="preserve">Figure </w:t>
      </w:r>
      <w:r>
        <w:fldChar w:fldCharType="begin"/>
      </w:r>
      <w:r>
        <w:instrText xml:space="preserve"> SEQ Figure \* ARABIC </w:instrText>
      </w:r>
      <w:r>
        <w:fldChar w:fldCharType="separate"/>
      </w:r>
      <w:r w:rsidR="00661B6A">
        <w:rPr>
          <w:noProof/>
        </w:rPr>
        <w:t>2</w:t>
      </w:r>
      <w:r>
        <w:fldChar w:fldCharType="end"/>
      </w:r>
      <w:bookmarkEnd w:id="12"/>
      <w:r>
        <w:t xml:space="preserve"> Formula for calculating the Effective dielectric constant [2]</w:t>
      </w:r>
      <w:bookmarkEnd w:id="13"/>
    </w:p>
    <w:p w14:paraId="1335CE5D" w14:textId="71AA24A9" w:rsidR="007839F1" w:rsidRPr="007839F1" w:rsidRDefault="007839F1" w:rsidP="00612BEB">
      <w:pPr>
        <w:rPr>
          <w:rFonts w:eastAsiaTheme="minorEastAsia"/>
        </w:rPr>
      </w:pPr>
      <w:r w:rsidRPr="007839F1">
        <w:t>ε</w:t>
      </w:r>
      <w:r>
        <w:rPr>
          <w:vertAlign w:val="subscript"/>
        </w:rPr>
        <w:t xml:space="preserve">eff </w:t>
      </w:r>
      <w:r>
        <w:t xml:space="preserve">= </w:t>
      </w:r>
      <m:oMath>
        <m:f>
          <m:fPr>
            <m:ctrlPr>
              <w:rPr>
                <w:rFonts w:ascii="Cambria Math" w:hAnsi="Cambria Math"/>
                <w:i/>
              </w:rPr>
            </m:ctrlPr>
          </m:fPr>
          <m:num>
            <m:r>
              <w:rPr>
                <w:rFonts w:ascii="Cambria Math" w:hAnsi="Cambria Math"/>
              </w:rPr>
              <m:t>4.4+1</m:t>
            </m:r>
          </m:num>
          <m:den>
            <m:r>
              <w:rPr>
                <w:rFonts w:ascii="Cambria Math" w:hAnsi="Cambria Math"/>
              </w:rPr>
              <m:t>2</m:t>
            </m:r>
          </m:den>
        </m:f>
        <m:r>
          <w:rPr>
            <w:rFonts w:ascii="Cambria Math" w:hAnsi="Cambria Math"/>
          </w:rPr>
          <m:t>+</m:t>
        </m:r>
        <m:f>
          <m:fPr>
            <m:ctrlPr>
              <w:rPr>
                <w:rFonts w:ascii="Cambria Math" w:hAnsi="Cambria Math"/>
                <w:i/>
              </w:rPr>
            </m:ctrlPr>
          </m:fPr>
          <m:num>
            <m:r>
              <w:rPr>
                <w:rFonts w:ascii="Cambria Math" w:hAnsi="Cambria Math"/>
              </w:rPr>
              <m:t>4.4-1</m:t>
            </m:r>
          </m:num>
          <m:den>
            <m:r>
              <w:rPr>
                <w:rFonts w:ascii="Cambria Math" w:hAnsi="Cambria Math"/>
              </w:rPr>
              <m:t>2</m:t>
            </m:r>
          </m:den>
        </m:f>
        <m:sSup>
          <m:sSupPr>
            <m:ctrlPr>
              <w:rPr>
                <w:rFonts w:ascii="Cambria Math" w:hAnsi="Cambria Math"/>
                <w:i/>
              </w:rPr>
            </m:ctrlPr>
          </m:sSupPr>
          <m:e>
            <m:d>
              <m:dPr>
                <m:ctrlPr>
                  <w:rPr>
                    <w:rFonts w:ascii="Cambria Math" w:hAnsi="Cambria Math"/>
                    <w:i/>
                  </w:rPr>
                </m:ctrlPr>
              </m:dPr>
              <m:e>
                <m:r>
                  <w:rPr>
                    <w:rFonts w:ascii="Cambria Math" w:hAnsi="Cambria Math"/>
                  </w:rPr>
                  <m:t>1+12</m:t>
                </m:r>
                <m:d>
                  <m:dPr>
                    <m:ctrlPr>
                      <w:rPr>
                        <w:rFonts w:ascii="Cambria Math" w:hAnsi="Cambria Math"/>
                        <w:i/>
                      </w:rPr>
                    </m:ctrlPr>
                  </m:dPr>
                  <m:e>
                    <m:f>
                      <m:fPr>
                        <m:ctrlPr>
                          <w:rPr>
                            <w:rFonts w:ascii="Cambria Math" w:hAnsi="Cambria Math"/>
                            <w:i/>
                          </w:rPr>
                        </m:ctrlPr>
                      </m:fPr>
                      <m:num>
                        <m:r>
                          <w:rPr>
                            <w:rFonts w:ascii="Cambria Math" w:hAnsi="Cambria Math"/>
                          </w:rPr>
                          <m:t>0.00157</m:t>
                        </m:r>
                      </m:num>
                      <m:den>
                        <m:r>
                          <m:rPr>
                            <m:sty m:val="p"/>
                          </m:rPr>
                          <w:rPr>
                            <w:rFonts w:ascii="Cambria Math" w:eastAsiaTheme="minorEastAsia" w:hAnsi="Cambria Math"/>
                          </w:rPr>
                          <m:t>0.04146542723</m:t>
                        </m:r>
                      </m:den>
                    </m:f>
                  </m:e>
                </m:d>
              </m:e>
            </m:d>
          </m:e>
          <m:sup>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sup>
        </m:sSup>
      </m:oMath>
    </w:p>
    <w:p w14:paraId="6709D11D" w14:textId="5A4019B9" w:rsidR="007839F1" w:rsidRPr="007839F1" w:rsidRDefault="007839F1" w:rsidP="00612BEB">
      <w:pPr>
        <w:rPr>
          <w:b/>
          <w:bCs/>
        </w:rPr>
      </w:pPr>
      <w:r w:rsidRPr="007839F1">
        <w:rPr>
          <w:b/>
          <w:bCs/>
        </w:rPr>
        <w:t>ε</w:t>
      </w:r>
      <w:r w:rsidRPr="007839F1">
        <w:rPr>
          <w:b/>
          <w:bCs/>
          <w:vertAlign w:val="subscript"/>
        </w:rPr>
        <w:t xml:space="preserve">eff </w:t>
      </w:r>
      <w:r w:rsidRPr="007839F1">
        <w:rPr>
          <w:b/>
          <w:bCs/>
        </w:rPr>
        <w:t xml:space="preserve">= </w:t>
      </w:r>
      <w:r w:rsidR="00A22359">
        <w:rPr>
          <w:b/>
          <w:bCs/>
        </w:rPr>
        <w:t>4.10965811</w:t>
      </w:r>
    </w:p>
    <w:p w14:paraId="36CE070F" w14:textId="77777777" w:rsidR="007839F1" w:rsidRDefault="007839F1" w:rsidP="00612BEB"/>
    <w:p w14:paraId="07DF8C14" w14:textId="5C5EBB9E" w:rsidR="007839F1" w:rsidRPr="007839F1" w:rsidRDefault="007839F1" w:rsidP="00612BEB">
      <w:pPr>
        <w:rPr>
          <w:rFonts w:eastAsiaTheme="minorEastAsia"/>
        </w:rPr>
      </w:pPr>
      <w:r>
        <w:t xml:space="preserve">This calculated value </w:t>
      </w:r>
      <w:proofErr w:type="gramStart"/>
      <w:r>
        <w:t>is inputted</w:t>
      </w:r>
      <w:proofErr w:type="gramEnd"/>
      <w:r>
        <w:t xml:space="preserve"> into the length formula </w:t>
      </w:r>
      <w:r w:rsidR="00557156">
        <w:fldChar w:fldCharType="begin"/>
      </w:r>
      <w:r w:rsidR="00557156">
        <w:instrText xml:space="preserve"> REF _Ref197947976 \h </w:instrText>
      </w:r>
      <w:r w:rsidR="00557156">
        <w:fldChar w:fldCharType="separate"/>
      </w:r>
      <w:r w:rsidR="00557156">
        <w:t xml:space="preserve">Figure </w:t>
      </w:r>
      <w:r w:rsidR="00557156">
        <w:rPr>
          <w:noProof/>
        </w:rPr>
        <w:t>3</w:t>
      </w:r>
      <w:r w:rsidR="00557156">
        <w:fldChar w:fldCharType="end"/>
      </w:r>
      <w:r w:rsidR="00557156">
        <w:t xml:space="preserve"> </w:t>
      </w:r>
      <w:r>
        <w:t xml:space="preserve">to get the length of the Patch </w:t>
      </w:r>
      <w:proofErr w:type="gramStart"/>
      <w:r>
        <w:t>antenna</w:t>
      </w:r>
      <w:proofErr w:type="gramEnd"/>
      <w:r>
        <w:t xml:space="preserve"> </w:t>
      </w:r>
    </w:p>
    <w:p w14:paraId="1378699F" w14:textId="77777777" w:rsidR="002E7AFF" w:rsidRDefault="00612BEB" w:rsidP="002E7AFF">
      <w:pPr>
        <w:keepNext/>
      </w:pPr>
      <w:r>
        <w:rPr>
          <w:noProof/>
        </w:rPr>
        <w:lastRenderedPageBreak/>
        <w:drawing>
          <wp:inline distT="0" distB="0" distL="0" distR="0" wp14:anchorId="0898A87A" wp14:editId="628C6CA7">
            <wp:extent cx="5064125" cy="815798"/>
            <wp:effectExtent l="0" t="0" r="3175" b="3810"/>
            <wp:docPr id="1964497645" name="Picture 4" descr="A math equations and formul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497645" name="Picture 4" descr="A math equations and formulas&#10;&#10;AI-generated content may be incorrect."/>
                    <pic:cNvPicPr>
                      <a:picLocks noChangeAspect="1" noChangeArrowheads="1"/>
                    </pic:cNvPicPr>
                  </pic:nvPicPr>
                  <pic:blipFill rotWithShape="1">
                    <a:blip r:embed="rId13">
                      <a:extLst>
                        <a:ext uri="{28A0092B-C50C-407E-A947-70E740481C1C}">
                          <a14:useLocalDpi xmlns:a14="http://schemas.microsoft.com/office/drawing/2010/main" val="0"/>
                        </a:ext>
                      </a:extLst>
                    </a:blip>
                    <a:srcRect t="55806"/>
                    <a:stretch/>
                  </pic:blipFill>
                  <pic:spPr bwMode="auto">
                    <a:xfrm>
                      <a:off x="0" y="0"/>
                      <a:ext cx="5064125" cy="815798"/>
                    </a:xfrm>
                    <a:prstGeom prst="rect">
                      <a:avLst/>
                    </a:prstGeom>
                    <a:noFill/>
                    <a:ln>
                      <a:noFill/>
                    </a:ln>
                    <a:extLst>
                      <a:ext uri="{53640926-AAD7-44D8-BBD7-CCE9431645EC}">
                        <a14:shadowObscured xmlns:a14="http://schemas.microsoft.com/office/drawing/2010/main"/>
                      </a:ext>
                    </a:extLst>
                  </pic:spPr>
                </pic:pic>
              </a:graphicData>
            </a:graphic>
          </wp:inline>
        </w:drawing>
      </w:r>
    </w:p>
    <w:p w14:paraId="3B67773E" w14:textId="50A91EC4" w:rsidR="00612BEB" w:rsidRDefault="002E7AFF" w:rsidP="00612BEB">
      <w:pPr>
        <w:pStyle w:val="Caption"/>
      </w:pPr>
      <w:bookmarkStart w:id="14" w:name="_Ref197947976"/>
      <w:bookmarkStart w:id="15" w:name="_Toc197949366"/>
      <w:r>
        <w:t xml:space="preserve">Figure </w:t>
      </w:r>
      <w:r>
        <w:fldChar w:fldCharType="begin"/>
      </w:r>
      <w:r>
        <w:instrText xml:space="preserve"> SEQ Figure \* ARABIC </w:instrText>
      </w:r>
      <w:r>
        <w:fldChar w:fldCharType="separate"/>
      </w:r>
      <w:r w:rsidR="00661B6A">
        <w:rPr>
          <w:noProof/>
        </w:rPr>
        <w:t>3</w:t>
      </w:r>
      <w:r>
        <w:fldChar w:fldCharType="end"/>
      </w:r>
      <w:bookmarkEnd w:id="14"/>
      <w:r>
        <w:t xml:space="preserve"> Formula for calculating the Length of the patch antenna [3]</w:t>
      </w:r>
      <w:bookmarkEnd w:id="15"/>
    </w:p>
    <w:p w14:paraId="0B565EFE" w14:textId="7E8FA591" w:rsidR="00612BEB" w:rsidRPr="00EC19E0" w:rsidRDefault="00612BEB" w:rsidP="00612BEB">
      <w:pPr>
        <w:rPr>
          <w:rFonts w:eastAsiaTheme="minorEastAsia"/>
        </w:rPr>
      </w:pPr>
      <w:r>
        <w:t xml:space="preserve">L = </w:t>
      </w:r>
      <m:oMath>
        <m:f>
          <m:fPr>
            <m:ctrlPr>
              <w:rPr>
                <w:rFonts w:ascii="Cambria Math" w:hAnsi="Cambria Math"/>
                <w:i/>
              </w:rPr>
            </m:ctrlPr>
          </m:fPr>
          <m:num>
            <m:r>
              <w:rPr>
                <w:rFonts w:ascii="Cambria Math" w:hAnsi="Cambria Math"/>
              </w:rPr>
              <m:t>299792458</m:t>
            </m:r>
          </m:num>
          <m:den>
            <m:r>
              <w:rPr>
                <w:rFonts w:ascii="Cambria Math" w:hAnsi="Cambria Math"/>
              </w:rPr>
              <m:t>2</m:t>
            </m:r>
            <m:d>
              <m:dPr>
                <m:ctrlPr>
                  <w:rPr>
                    <w:rFonts w:ascii="Cambria Math" w:hAnsi="Cambria Math"/>
                    <w:i/>
                  </w:rPr>
                </m:ctrlPr>
              </m:dPr>
              <m:e>
                <m:r>
                  <w:rPr>
                    <w:rFonts w:ascii="Cambria Math" w:hAnsi="Cambria Math"/>
                  </w:rPr>
                  <m:t>2.2*</m:t>
                </m:r>
                <m:sSup>
                  <m:sSupPr>
                    <m:ctrlPr>
                      <w:rPr>
                        <w:rFonts w:ascii="Cambria Math" w:hAnsi="Cambria Math"/>
                        <w:i/>
                      </w:rPr>
                    </m:ctrlPr>
                  </m:sSupPr>
                  <m:e>
                    <m:r>
                      <w:rPr>
                        <w:rFonts w:ascii="Cambria Math" w:hAnsi="Cambria Math"/>
                      </w:rPr>
                      <m:t>10</m:t>
                    </m:r>
                  </m:e>
                  <m:sup>
                    <m:r>
                      <w:rPr>
                        <w:rFonts w:ascii="Cambria Math" w:hAnsi="Cambria Math"/>
                      </w:rPr>
                      <m:t>9</m:t>
                    </m:r>
                  </m:sup>
                </m:sSup>
              </m:e>
            </m:d>
            <m:rad>
              <m:radPr>
                <m:degHide m:val="1"/>
                <m:ctrlPr>
                  <w:rPr>
                    <w:rFonts w:ascii="Cambria Math" w:hAnsi="Cambria Math"/>
                    <w:i/>
                  </w:rPr>
                </m:ctrlPr>
              </m:radPr>
              <m:deg/>
              <m:e>
                <m:r>
                  <m:rPr>
                    <m:sty m:val="p"/>
                  </m:rPr>
                  <w:rPr>
                    <w:rFonts w:ascii="Cambria Math" w:hAnsi="Cambria Math"/>
                  </w:rPr>
                  <m:t>4.10965811</m:t>
                </m:r>
              </m:e>
            </m:rad>
          </m:den>
        </m:f>
        <m:r>
          <w:rPr>
            <w:rFonts w:ascii="Cambria Math" w:hAnsi="Cambria Math"/>
          </w:rPr>
          <m:t>-0.824</m:t>
        </m:r>
        <m:d>
          <m:dPr>
            <m:ctrlPr>
              <w:rPr>
                <w:rFonts w:ascii="Cambria Math" w:hAnsi="Cambria Math"/>
                <w:i/>
              </w:rPr>
            </m:ctrlPr>
          </m:dPr>
          <m:e>
            <m:r>
              <w:rPr>
                <w:rFonts w:ascii="Cambria Math" w:hAnsi="Cambria Math"/>
              </w:rPr>
              <m:t>0.00157</m:t>
            </m:r>
          </m:e>
        </m:d>
        <m:d>
          <m:dPr>
            <m:ctrlPr>
              <w:rPr>
                <w:rFonts w:ascii="Cambria Math" w:hAnsi="Cambria Math"/>
                <w:i/>
              </w:rPr>
            </m:ctrlPr>
          </m:dPr>
          <m:e>
            <m:f>
              <m:fPr>
                <m:ctrlPr>
                  <w:rPr>
                    <w:rFonts w:ascii="Cambria Math" w:hAnsi="Cambria Math"/>
                    <w:i/>
                  </w:rPr>
                </m:ctrlPr>
              </m:fPr>
              <m:num>
                <m:d>
                  <m:dPr>
                    <m:ctrlPr>
                      <w:rPr>
                        <w:rFonts w:ascii="Cambria Math" w:hAnsi="Cambria Math"/>
                        <w:i/>
                      </w:rPr>
                    </m:ctrlPr>
                  </m:dPr>
                  <m:e>
                    <m:r>
                      <m:rPr>
                        <m:sty m:val="p"/>
                      </m:rPr>
                      <w:rPr>
                        <w:rFonts w:ascii="Cambria Math" w:hAnsi="Cambria Math"/>
                      </w:rPr>
                      <m:t>4.10965811</m:t>
                    </m:r>
                    <m:r>
                      <m:rPr>
                        <m:sty m:val="p"/>
                      </m:rPr>
                      <w:rPr>
                        <w:rFonts w:ascii="Cambria Math"/>
                      </w:rPr>
                      <m:t>+0.3</m:t>
                    </m:r>
                  </m:e>
                </m:d>
                <m:d>
                  <m:dPr>
                    <m:ctrlPr>
                      <w:rPr>
                        <w:rFonts w:ascii="Cambria Math" w:hAnsi="Cambria Math"/>
                        <w:i/>
                      </w:rPr>
                    </m:ctrlPr>
                  </m:dPr>
                  <m:e>
                    <m:d>
                      <m:dPr>
                        <m:ctrlPr>
                          <w:rPr>
                            <w:rFonts w:ascii="Cambria Math" w:hAnsi="Cambria Math"/>
                            <w:i/>
                          </w:rPr>
                        </m:ctrlPr>
                      </m:dPr>
                      <m:e>
                        <m:f>
                          <m:fPr>
                            <m:ctrlPr>
                              <w:rPr>
                                <w:rFonts w:ascii="Cambria Math" w:hAnsi="Cambria Math"/>
                                <w:i/>
                              </w:rPr>
                            </m:ctrlPr>
                          </m:fPr>
                          <m:num>
                            <m:r>
                              <m:rPr>
                                <m:sty m:val="p"/>
                              </m:rPr>
                              <w:rPr>
                                <w:rFonts w:ascii="Cambria Math" w:eastAsiaTheme="minorEastAsia" w:hAnsi="Cambria Math"/>
                              </w:rPr>
                              <m:t>0.04146542723</m:t>
                            </m:r>
                          </m:num>
                          <m:den>
                            <m:r>
                              <w:rPr>
                                <w:rFonts w:ascii="Cambria Math" w:hAnsi="Cambria Math"/>
                              </w:rPr>
                              <m:t>0.00157</m:t>
                            </m:r>
                          </m:den>
                        </m:f>
                      </m:e>
                    </m:d>
                    <m:r>
                      <w:rPr>
                        <w:rFonts w:ascii="Cambria Math" w:hAnsi="Cambria Math"/>
                      </w:rPr>
                      <m:t>+0.264</m:t>
                    </m:r>
                  </m:e>
                </m:d>
              </m:num>
              <m:den>
                <m:d>
                  <m:dPr>
                    <m:ctrlPr>
                      <w:rPr>
                        <w:rFonts w:ascii="Cambria Math" w:hAnsi="Cambria Math"/>
                        <w:i/>
                      </w:rPr>
                    </m:ctrlPr>
                  </m:dPr>
                  <m:e>
                    <m:r>
                      <m:rPr>
                        <m:sty m:val="p"/>
                      </m:rPr>
                      <w:rPr>
                        <w:rFonts w:ascii="Cambria Math" w:hAnsi="Cambria Math"/>
                      </w:rPr>
                      <m:t>4.10965811</m:t>
                    </m:r>
                    <m:r>
                      <m:rPr>
                        <m:sty m:val="p"/>
                      </m:rPr>
                      <w:rPr>
                        <w:rFonts w:ascii="Cambria Math"/>
                      </w:rPr>
                      <m:t>-</m:t>
                    </m:r>
                    <m:r>
                      <m:rPr>
                        <m:sty m:val="p"/>
                      </m:rPr>
                      <w:rPr>
                        <w:rFonts w:ascii="Cambria Math"/>
                      </w:rPr>
                      <m:t>0.258</m:t>
                    </m:r>
                  </m:e>
                </m:d>
                <m:d>
                  <m:dPr>
                    <m:ctrlPr>
                      <w:rPr>
                        <w:rFonts w:ascii="Cambria Math" w:hAnsi="Cambria Math"/>
                        <w:i/>
                      </w:rPr>
                    </m:ctrlPr>
                  </m:dPr>
                  <m:e>
                    <m:d>
                      <m:dPr>
                        <m:ctrlPr>
                          <w:rPr>
                            <w:rFonts w:ascii="Cambria Math" w:hAnsi="Cambria Math"/>
                            <w:i/>
                          </w:rPr>
                        </m:ctrlPr>
                      </m:dPr>
                      <m:e>
                        <m:f>
                          <m:fPr>
                            <m:ctrlPr>
                              <w:rPr>
                                <w:rFonts w:ascii="Cambria Math" w:hAnsi="Cambria Math"/>
                                <w:i/>
                              </w:rPr>
                            </m:ctrlPr>
                          </m:fPr>
                          <m:num>
                            <m:r>
                              <m:rPr>
                                <m:sty m:val="p"/>
                              </m:rPr>
                              <w:rPr>
                                <w:rFonts w:ascii="Cambria Math" w:eastAsiaTheme="minorEastAsia" w:hAnsi="Cambria Math"/>
                              </w:rPr>
                              <m:t>0.04146542723</m:t>
                            </m:r>
                          </m:num>
                          <m:den>
                            <m:r>
                              <w:rPr>
                                <w:rFonts w:ascii="Cambria Math" w:hAnsi="Cambria Math"/>
                              </w:rPr>
                              <m:t>0.00157</m:t>
                            </m:r>
                          </m:den>
                        </m:f>
                      </m:e>
                    </m:d>
                    <m:r>
                      <w:rPr>
                        <w:rFonts w:ascii="Cambria Math" w:hAnsi="Cambria Math"/>
                      </w:rPr>
                      <m:t>+0.8</m:t>
                    </m:r>
                  </m:e>
                </m:d>
              </m:den>
            </m:f>
          </m:e>
        </m:d>
      </m:oMath>
    </w:p>
    <w:p w14:paraId="0FD59655" w14:textId="3BD87C8B" w:rsidR="00EC19E0" w:rsidRDefault="00EC19E0" w:rsidP="00612BEB">
      <w:pPr>
        <w:rPr>
          <w:rFonts w:eastAsiaTheme="minorEastAsia"/>
        </w:rPr>
      </w:pPr>
      <w:r>
        <w:rPr>
          <w:rFonts w:eastAsiaTheme="minorEastAsia"/>
        </w:rPr>
        <w:t xml:space="preserve">L = </w:t>
      </w:r>
      <w:r w:rsidR="00A22359">
        <w:rPr>
          <w:rFonts w:eastAsiaTheme="minorEastAsia"/>
        </w:rPr>
        <w:t>0.03215778377</w:t>
      </w:r>
    </w:p>
    <w:p w14:paraId="461F8416" w14:textId="7B2EB7EF" w:rsidR="00A22359" w:rsidRDefault="00A22359" w:rsidP="00612BEB">
      <w:pPr>
        <w:rPr>
          <w:rFonts w:eastAsiaTheme="minorEastAsia"/>
        </w:rPr>
      </w:pPr>
      <w:r>
        <w:rPr>
          <w:rFonts w:eastAsiaTheme="minorEastAsia"/>
        </w:rPr>
        <w:t>L = 0.03216</w:t>
      </w:r>
    </w:p>
    <w:p w14:paraId="44A4D9FC" w14:textId="6E6D815F" w:rsidR="00A07BD2" w:rsidRDefault="00A07BD2" w:rsidP="00612BEB">
      <w:pPr>
        <w:rPr>
          <w:rFonts w:eastAsiaTheme="minorEastAsia"/>
        </w:rPr>
      </w:pPr>
      <w:r>
        <w:rPr>
          <w:rFonts w:eastAsiaTheme="minorEastAsia"/>
        </w:rPr>
        <w:t>L = 32.16mm</w:t>
      </w:r>
    </w:p>
    <w:p w14:paraId="24830D1C" w14:textId="77777777" w:rsidR="0099244D" w:rsidRDefault="0099244D" w:rsidP="00612BEB">
      <w:pPr>
        <w:rPr>
          <w:rFonts w:eastAsiaTheme="minorEastAsia"/>
        </w:rPr>
      </w:pPr>
    </w:p>
    <w:p w14:paraId="6C77765D" w14:textId="5C3E30D5" w:rsidR="0099244D" w:rsidRDefault="0099244D" w:rsidP="00D86A7D">
      <w:pPr>
        <w:pStyle w:val="Heading3"/>
        <w:rPr>
          <w:rFonts w:eastAsiaTheme="minorEastAsia"/>
        </w:rPr>
      </w:pPr>
      <w:bookmarkStart w:id="16" w:name="_Toc197949497"/>
      <w:r>
        <w:rPr>
          <w:rFonts w:eastAsiaTheme="minorEastAsia"/>
        </w:rPr>
        <w:t xml:space="preserve">Ground plane </w:t>
      </w:r>
      <w:proofErr w:type="gramStart"/>
      <w:r>
        <w:rPr>
          <w:rFonts w:eastAsiaTheme="minorEastAsia"/>
        </w:rPr>
        <w:t>dimensions</w:t>
      </w:r>
      <w:bookmarkEnd w:id="16"/>
      <w:proofErr w:type="gramEnd"/>
    </w:p>
    <w:p w14:paraId="47530613" w14:textId="16E7E160" w:rsidR="0099244D" w:rsidRDefault="0099244D" w:rsidP="0099244D">
      <w:r>
        <w:t xml:space="preserve"> The width </w:t>
      </w:r>
      <w:proofErr w:type="gramStart"/>
      <w:r>
        <w:t>is calculated</w:t>
      </w:r>
      <w:proofErr w:type="gramEnd"/>
      <w:r>
        <w:t xml:space="preserve"> using the formula:</w:t>
      </w:r>
    </w:p>
    <w:p w14:paraId="082AD54C" w14:textId="61656BC8" w:rsidR="0099244D" w:rsidRDefault="0099244D" w:rsidP="0099244D">
      <w:r>
        <w:t>Width of ground plane = W+6(Height of substrate)</w:t>
      </w:r>
    </w:p>
    <w:p w14:paraId="34CCE5E9" w14:textId="19C3A002" w:rsidR="0099244D" w:rsidRDefault="0099244D" w:rsidP="0099244D">
      <w:r>
        <w:t xml:space="preserve">Width of ground plane = </w:t>
      </w:r>
      <w:r w:rsidR="00D86A7D">
        <w:t>50.89mm</w:t>
      </w:r>
    </w:p>
    <w:p w14:paraId="6809F415" w14:textId="77777777" w:rsidR="004C3F01" w:rsidRDefault="004C3F01" w:rsidP="0099244D"/>
    <w:p w14:paraId="5AF5A69E" w14:textId="5F4241D2" w:rsidR="0099244D" w:rsidRDefault="0099244D" w:rsidP="0099244D">
      <w:r>
        <w:t xml:space="preserve">The length </w:t>
      </w:r>
      <w:proofErr w:type="gramStart"/>
      <w:r>
        <w:t>is calculated</w:t>
      </w:r>
      <w:proofErr w:type="gramEnd"/>
      <w:r>
        <w:t xml:space="preserve"> using the formula:</w:t>
      </w:r>
    </w:p>
    <w:p w14:paraId="1D05EB1E" w14:textId="6CD43403" w:rsidR="0099244D" w:rsidRDefault="0099244D" w:rsidP="0099244D">
      <w:r>
        <w:t>Length of ground plane = L+6(Height of substrate)</w:t>
      </w:r>
    </w:p>
    <w:p w14:paraId="528CFDED" w14:textId="0B0C74BC" w:rsidR="008B2C61" w:rsidRDefault="0099244D" w:rsidP="0099244D">
      <w:r>
        <w:t xml:space="preserve">Length of ground plane = </w:t>
      </w:r>
      <w:r w:rsidR="00D86A7D">
        <w:t>41.58 mm</w:t>
      </w:r>
    </w:p>
    <w:p w14:paraId="4BC977F9" w14:textId="75B66705" w:rsidR="0099244D" w:rsidRDefault="008B2C61" w:rsidP="0099244D">
      <w:r>
        <w:br w:type="page"/>
      </w:r>
    </w:p>
    <w:p w14:paraId="79D2123F" w14:textId="0874ACEE" w:rsidR="00D86A7D" w:rsidRDefault="00D86A7D" w:rsidP="00D86A7D">
      <w:pPr>
        <w:pStyle w:val="Heading2"/>
      </w:pPr>
      <w:bookmarkStart w:id="17" w:name="_Toc197949498"/>
      <w:r>
        <w:lastRenderedPageBreak/>
        <w:t xml:space="preserve">Patch antenna </w:t>
      </w:r>
      <w:bookmarkEnd w:id="17"/>
      <w:r w:rsidR="008B2C61">
        <w:t>Screenshots.</w:t>
      </w:r>
    </w:p>
    <w:p w14:paraId="279FA8CB" w14:textId="09CA8CF2" w:rsidR="00625F00" w:rsidRPr="00625F00" w:rsidRDefault="00625F00" w:rsidP="00625F00">
      <w:r>
        <w:t xml:space="preserve">Below </w:t>
      </w:r>
      <w:r w:rsidR="00557156">
        <w:fldChar w:fldCharType="begin"/>
      </w:r>
      <w:r w:rsidR="00557156">
        <w:instrText xml:space="preserve"> REF _Ref197947989 \h </w:instrText>
      </w:r>
      <w:r w:rsidR="00557156">
        <w:fldChar w:fldCharType="separate"/>
      </w:r>
      <w:r w:rsidR="00557156">
        <w:t xml:space="preserve">Figure </w:t>
      </w:r>
      <w:r w:rsidR="00557156">
        <w:rPr>
          <w:noProof/>
        </w:rPr>
        <w:t>4</w:t>
      </w:r>
      <w:r w:rsidR="00557156">
        <w:fldChar w:fldCharType="end"/>
      </w:r>
      <w:r w:rsidR="00557156">
        <w:t xml:space="preserve"> </w:t>
      </w:r>
      <w:r w:rsidR="008660D9">
        <w:t>shows</w:t>
      </w:r>
      <w:r>
        <w:t xml:space="preserve"> the screenshot of the designed patch antenna, this was designed in CST Studio Suite and is made from FR4 Epoxy substrate and a ground plane made from </w:t>
      </w:r>
      <w:r w:rsidR="008660D9">
        <w:t>PEC (Perfect electric Conductor)</w:t>
      </w:r>
      <w:r w:rsidR="00131DF3">
        <w:t xml:space="preserve">. The results from this antenna have </w:t>
      </w:r>
      <w:proofErr w:type="gramStart"/>
      <w:r w:rsidR="00131DF3">
        <w:t>been given</w:t>
      </w:r>
      <w:proofErr w:type="gramEnd"/>
      <w:r w:rsidR="00131DF3">
        <w:t xml:space="preserve"> by completing a frequency sweep from 1-8GHz.</w:t>
      </w:r>
    </w:p>
    <w:p w14:paraId="0648FEC7" w14:textId="77777777" w:rsidR="002E7AFF" w:rsidRDefault="004823CF" w:rsidP="002E7AFF">
      <w:pPr>
        <w:keepNext/>
      </w:pPr>
      <w:r w:rsidRPr="004823CF">
        <w:rPr>
          <w:noProof/>
        </w:rPr>
        <w:drawing>
          <wp:inline distT="0" distB="0" distL="0" distR="0" wp14:anchorId="5A32255F" wp14:editId="6F76E9FB">
            <wp:extent cx="5731510" cy="3037205"/>
            <wp:effectExtent l="0" t="0" r="2540" b="0"/>
            <wp:docPr id="1581900729" name="Picture 1" descr="A white square with a white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900729" name="Picture 1" descr="A white square with a white border&#10;&#10;AI-generated content may be incorrect."/>
                    <pic:cNvPicPr/>
                  </pic:nvPicPr>
                  <pic:blipFill>
                    <a:blip r:embed="rId14"/>
                    <a:stretch>
                      <a:fillRect/>
                    </a:stretch>
                  </pic:blipFill>
                  <pic:spPr>
                    <a:xfrm>
                      <a:off x="0" y="0"/>
                      <a:ext cx="5731510" cy="3037205"/>
                    </a:xfrm>
                    <a:prstGeom prst="rect">
                      <a:avLst/>
                    </a:prstGeom>
                  </pic:spPr>
                </pic:pic>
              </a:graphicData>
            </a:graphic>
          </wp:inline>
        </w:drawing>
      </w:r>
    </w:p>
    <w:p w14:paraId="31B3B929" w14:textId="2ECEEE21" w:rsidR="004823CF" w:rsidRPr="004823CF" w:rsidRDefault="002E7AFF" w:rsidP="002E7AFF">
      <w:pPr>
        <w:pStyle w:val="Caption"/>
      </w:pPr>
      <w:bookmarkStart w:id="18" w:name="_Ref197947989"/>
      <w:bookmarkStart w:id="19" w:name="_Toc197949367"/>
      <w:r>
        <w:t xml:space="preserve">Figure </w:t>
      </w:r>
      <w:r>
        <w:fldChar w:fldCharType="begin"/>
      </w:r>
      <w:r>
        <w:instrText xml:space="preserve"> SEQ Figure \* ARABIC </w:instrText>
      </w:r>
      <w:r>
        <w:fldChar w:fldCharType="separate"/>
      </w:r>
      <w:r w:rsidR="00661B6A">
        <w:rPr>
          <w:noProof/>
        </w:rPr>
        <w:t>4</w:t>
      </w:r>
      <w:r>
        <w:fldChar w:fldCharType="end"/>
      </w:r>
      <w:bookmarkEnd w:id="18"/>
      <w:r>
        <w:t xml:space="preserve"> Patch antenna design </w:t>
      </w:r>
      <w:bookmarkEnd w:id="19"/>
      <w:r w:rsidR="008B2C61">
        <w:t>model.</w:t>
      </w:r>
    </w:p>
    <w:p w14:paraId="66D6978B" w14:textId="5180A3DC" w:rsidR="0099244D" w:rsidRDefault="004C3F01" w:rsidP="0099244D">
      <w:r>
        <w:br w:type="page"/>
      </w:r>
    </w:p>
    <w:p w14:paraId="0EB702C1" w14:textId="35E801A1" w:rsidR="00612BEB" w:rsidRPr="00A21293" w:rsidRDefault="004823CF" w:rsidP="00D86A7D">
      <w:pPr>
        <w:pStyle w:val="Heading3"/>
        <w:rPr>
          <w:rFonts w:eastAsiaTheme="minorEastAsia"/>
        </w:rPr>
      </w:pPr>
      <w:bookmarkStart w:id="20" w:name="_Toc197949499"/>
      <w:r>
        <w:rPr>
          <w:rFonts w:eastAsiaTheme="minorEastAsia"/>
        </w:rPr>
        <w:lastRenderedPageBreak/>
        <w:t>S</w:t>
      </w:r>
      <w:r w:rsidR="008660D9">
        <w:rPr>
          <w:rFonts w:eastAsiaTheme="minorEastAsia"/>
        </w:rPr>
        <w:t>-</w:t>
      </w:r>
      <w:r>
        <w:rPr>
          <w:rFonts w:eastAsiaTheme="minorEastAsia"/>
        </w:rPr>
        <w:t xml:space="preserve">11 </w:t>
      </w:r>
      <w:r w:rsidR="008660D9">
        <w:rPr>
          <w:rFonts w:eastAsiaTheme="minorEastAsia"/>
        </w:rPr>
        <w:t>parameters</w:t>
      </w:r>
      <w:bookmarkEnd w:id="20"/>
    </w:p>
    <w:p w14:paraId="1C15B065" w14:textId="02D771C5" w:rsidR="00A21293" w:rsidRPr="00A21293" w:rsidRDefault="00CA7D83" w:rsidP="00A21293">
      <w:pPr>
        <w:rPr>
          <w:rFonts w:eastAsiaTheme="minorEastAsia"/>
        </w:rPr>
      </w:pPr>
      <w:r>
        <w:rPr>
          <w:rFonts w:eastAsiaTheme="minorEastAsia"/>
        </w:rPr>
        <w:t xml:space="preserve">As shown in the </w:t>
      </w:r>
      <w:r w:rsidR="009C6DB8">
        <w:rPr>
          <w:rFonts w:eastAsiaTheme="minorEastAsia"/>
        </w:rPr>
        <w:t>S</w:t>
      </w:r>
      <w:r w:rsidR="008660D9">
        <w:rPr>
          <w:rFonts w:eastAsiaTheme="minorEastAsia"/>
        </w:rPr>
        <w:t>-</w:t>
      </w:r>
      <w:r>
        <w:rPr>
          <w:rFonts w:eastAsiaTheme="minorEastAsia"/>
        </w:rPr>
        <w:t xml:space="preserve">11 graph below named </w:t>
      </w:r>
      <w:r w:rsidR="00557156">
        <w:rPr>
          <w:rFonts w:eastAsiaTheme="minorEastAsia"/>
        </w:rPr>
        <w:fldChar w:fldCharType="begin"/>
      </w:r>
      <w:r w:rsidR="00557156">
        <w:rPr>
          <w:rFonts w:eastAsiaTheme="minorEastAsia"/>
        </w:rPr>
        <w:instrText xml:space="preserve"> REF _Ref197947999 \h </w:instrText>
      </w:r>
      <w:r w:rsidR="00557156">
        <w:rPr>
          <w:rFonts w:eastAsiaTheme="minorEastAsia"/>
        </w:rPr>
      </w:r>
      <w:r w:rsidR="00557156">
        <w:rPr>
          <w:rFonts w:eastAsiaTheme="minorEastAsia"/>
        </w:rPr>
        <w:fldChar w:fldCharType="separate"/>
      </w:r>
      <w:r w:rsidR="00557156">
        <w:t xml:space="preserve">Figure </w:t>
      </w:r>
      <w:r w:rsidR="00557156">
        <w:rPr>
          <w:noProof/>
        </w:rPr>
        <w:t>5</w:t>
      </w:r>
      <w:r w:rsidR="00557156">
        <w:rPr>
          <w:rFonts w:eastAsiaTheme="minorEastAsia"/>
        </w:rPr>
        <w:fldChar w:fldCharType="end"/>
      </w:r>
      <w:r w:rsidR="00557156">
        <w:rPr>
          <w:rFonts w:eastAsiaTheme="minorEastAsia"/>
        </w:rPr>
        <w:t xml:space="preserve"> </w:t>
      </w:r>
      <w:r w:rsidR="009C6DB8">
        <w:rPr>
          <w:rFonts w:eastAsiaTheme="minorEastAsia"/>
        </w:rPr>
        <w:t xml:space="preserve">there is a noticeable dip to -15dB at around the 2.2GHz mark. This has </w:t>
      </w:r>
      <w:proofErr w:type="gramStart"/>
      <w:r w:rsidR="009C6DB8">
        <w:rPr>
          <w:rFonts w:eastAsiaTheme="minorEastAsia"/>
        </w:rPr>
        <w:t>been measured</w:t>
      </w:r>
      <w:proofErr w:type="gramEnd"/>
      <w:r w:rsidR="009C6DB8">
        <w:rPr>
          <w:rFonts w:eastAsiaTheme="minorEastAsia"/>
        </w:rPr>
        <w:t xml:space="preserve"> using an axis marker to be 2.1267GHz</w:t>
      </w:r>
      <w:r w:rsidR="008660D9">
        <w:rPr>
          <w:rFonts w:eastAsiaTheme="minorEastAsia"/>
        </w:rPr>
        <w:t>. A</w:t>
      </w:r>
      <w:r w:rsidR="009C6DB8">
        <w:rPr>
          <w:rFonts w:eastAsiaTheme="minorEastAsia"/>
        </w:rPr>
        <w:t xml:space="preserve">lthough this antenna has </w:t>
      </w:r>
      <w:proofErr w:type="gramStart"/>
      <w:r w:rsidR="009C6DB8">
        <w:rPr>
          <w:rFonts w:eastAsiaTheme="minorEastAsia"/>
        </w:rPr>
        <w:t>been designed</w:t>
      </w:r>
      <w:proofErr w:type="gramEnd"/>
      <w:r w:rsidR="009C6DB8">
        <w:rPr>
          <w:rFonts w:eastAsiaTheme="minorEastAsia"/>
        </w:rPr>
        <w:t xml:space="preserve"> for</w:t>
      </w:r>
      <w:r w:rsidR="008660D9">
        <w:rPr>
          <w:rFonts w:eastAsiaTheme="minorEastAsia"/>
        </w:rPr>
        <w:t xml:space="preserve"> 2.2GHz due to imperfect impedance matching there is a noticeable difference of around 0.88GHz from the desired operating frequency. </w:t>
      </w:r>
      <w:r w:rsidR="00704933">
        <w:rPr>
          <w:rFonts w:eastAsiaTheme="minorEastAsia"/>
        </w:rPr>
        <w:t xml:space="preserve">There are also </w:t>
      </w:r>
      <w:r w:rsidR="00D04C1F">
        <w:rPr>
          <w:rFonts w:eastAsiaTheme="minorEastAsia"/>
        </w:rPr>
        <w:t xml:space="preserve">other </w:t>
      </w:r>
      <w:r w:rsidR="00704933">
        <w:rPr>
          <w:rFonts w:eastAsiaTheme="minorEastAsia"/>
        </w:rPr>
        <w:t>noticeable dips</w:t>
      </w:r>
      <w:r w:rsidR="00D04C1F">
        <w:rPr>
          <w:rFonts w:eastAsiaTheme="minorEastAsia"/>
        </w:rPr>
        <w:t xml:space="preserve"> at around 3.2,4.2,5.6 and 7.1</w:t>
      </w:r>
      <w:r w:rsidR="004C3F01">
        <w:rPr>
          <w:rFonts w:eastAsiaTheme="minorEastAsia"/>
        </w:rPr>
        <w:t>GHz</w:t>
      </w:r>
      <w:r w:rsidR="00D04C1F">
        <w:rPr>
          <w:rFonts w:eastAsiaTheme="minorEastAsia"/>
        </w:rPr>
        <w:t xml:space="preserve">. This indicates more resonances that we do not need or want. </w:t>
      </w:r>
      <w:r w:rsidR="004C3F01">
        <w:rPr>
          <w:rFonts w:eastAsiaTheme="minorEastAsia"/>
        </w:rPr>
        <w:t xml:space="preserve">These can </w:t>
      </w:r>
      <w:proofErr w:type="gramStart"/>
      <w:r w:rsidR="004C3F01">
        <w:rPr>
          <w:rFonts w:eastAsiaTheme="minorEastAsia"/>
        </w:rPr>
        <w:t>be filtered</w:t>
      </w:r>
      <w:proofErr w:type="gramEnd"/>
      <w:r w:rsidR="004C3F01">
        <w:rPr>
          <w:rFonts w:eastAsiaTheme="minorEastAsia"/>
        </w:rPr>
        <w:t xml:space="preserve"> out if needed.</w:t>
      </w:r>
      <w:r w:rsidR="003D3ADE">
        <w:rPr>
          <w:rFonts w:eastAsiaTheme="minorEastAsia"/>
        </w:rPr>
        <w:t xml:space="preserve"> The graph also shows that this antenna is currently working best for the 4.2GHz as the dip in the graph is lower at -30dB meaning less power is </w:t>
      </w:r>
      <w:proofErr w:type="gramStart"/>
      <w:r w:rsidR="003D3ADE">
        <w:rPr>
          <w:rFonts w:eastAsiaTheme="minorEastAsia"/>
        </w:rPr>
        <w:t xml:space="preserve">being </w:t>
      </w:r>
      <w:r w:rsidR="00577102">
        <w:rPr>
          <w:rFonts w:eastAsiaTheme="minorEastAsia"/>
        </w:rPr>
        <w:t>reflected</w:t>
      </w:r>
      <w:proofErr w:type="gramEnd"/>
      <w:r w:rsidR="003D3ADE">
        <w:rPr>
          <w:rFonts w:eastAsiaTheme="minorEastAsia"/>
        </w:rPr>
        <w:t>.</w:t>
      </w:r>
    </w:p>
    <w:p w14:paraId="4EC1798D" w14:textId="1B499028" w:rsidR="007602F6" w:rsidRPr="007602F6" w:rsidRDefault="007602F6" w:rsidP="007602F6"/>
    <w:p w14:paraId="240831C6" w14:textId="77777777" w:rsidR="002E7AFF" w:rsidRDefault="009C6DB8" w:rsidP="002E7AFF">
      <w:pPr>
        <w:keepNext/>
      </w:pPr>
      <w:r w:rsidRPr="009C6DB8">
        <w:rPr>
          <w:noProof/>
        </w:rPr>
        <w:drawing>
          <wp:inline distT="0" distB="0" distL="0" distR="0" wp14:anchorId="273758EC" wp14:editId="0B3D497E">
            <wp:extent cx="5731510" cy="2212340"/>
            <wp:effectExtent l="0" t="0" r="2540" b="0"/>
            <wp:docPr id="1433198537" name="Picture 1"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198537" name="Picture 1" descr="A graph with red lines&#10;&#10;AI-generated content may be incorrect."/>
                    <pic:cNvPicPr/>
                  </pic:nvPicPr>
                  <pic:blipFill>
                    <a:blip r:embed="rId15"/>
                    <a:stretch>
                      <a:fillRect/>
                    </a:stretch>
                  </pic:blipFill>
                  <pic:spPr>
                    <a:xfrm>
                      <a:off x="0" y="0"/>
                      <a:ext cx="5731510" cy="2212340"/>
                    </a:xfrm>
                    <a:prstGeom prst="rect">
                      <a:avLst/>
                    </a:prstGeom>
                  </pic:spPr>
                </pic:pic>
              </a:graphicData>
            </a:graphic>
          </wp:inline>
        </w:drawing>
      </w:r>
    </w:p>
    <w:p w14:paraId="1B906FAE" w14:textId="68AF28F2" w:rsidR="00203409" w:rsidRDefault="002E7AFF" w:rsidP="002E7AFF">
      <w:pPr>
        <w:pStyle w:val="Caption"/>
      </w:pPr>
      <w:bookmarkStart w:id="21" w:name="_Ref197947999"/>
      <w:bookmarkStart w:id="22" w:name="_Toc197949368"/>
      <w:r>
        <w:t xml:space="preserve">Figure </w:t>
      </w:r>
      <w:r>
        <w:fldChar w:fldCharType="begin"/>
      </w:r>
      <w:r>
        <w:instrText xml:space="preserve"> SEQ Figure \* ARABIC </w:instrText>
      </w:r>
      <w:r>
        <w:fldChar w:fldCharType="separate"/>
      </w:r>
      <w:r w:rsidR="00661B6A">
        <w:rPr>
          <w:noProof/>
        </w:rPr>
        <w:t>5</w:t>
      </w:r>
      <w:r>
        <w:fldChar w:fldCharType="end"/>
      </w:r>
      <w:bookmarkEnd w:id="21"/>
      <w:r>
        <w:t xml:space="preserve"> S parameters for the Patch </w:t>
      </w:r>
      <w:proofErr w:type="gramStart"/>
      <w:r>
        <w:t>antenna</w:t>
      </w:r>
      <w:bookmarkEnd w:id="22"/>
      <w:proofErr w:type="gramEnd"/>
    </w:p>
    <w:p w14:paraId="05004AC6" w14:textId="77777777" w:rsidR="00203409" w:rsidRDefault="00203409" w:rsidP="00203409"/>
    <w:p w14:paraId="0C17F9FE" w14:textId="668211BB" w:rsidR="00203409" w:rsidRDefault="00203409" w:rsidP="00203409"/>
    <w:p w14:paraId="47B14972" w14:textId="3C434625" w:rsidR="00203409" w:rsidRDefault="00557156" w:rsidP="00203409">
      <w:r>
        <w:fldChar w:fldCharType="begin"/>
      </w:r>
      <w:r>
        <w:instrText xml:space="preserve"> REF _Ref197948039 \h </w:instrText>
      </w:r>
      <w:r>
        <w:fldChar w:fldCharType="separate"/>
      </w:r>
      <w:r>
        <w:t xml:space="preserve">Figure </w:t>
      </w:r>
      <w:r>
        <w:rPr>
          <w:noProof/>
        </w:rPr>
        <w:t>6</w:t>
      </w:r>
      <w:r>
        <w:fldChar w:fldCharType="end"/>
      </w:r>
      <w:r w:rsidR="003D3ADE">
        <w:t xml:space="preserve"> is the simulated radiation pattern for the microstrip antenna, this shows that there is a good semi directional radiation pattern with the peak gain along the broadside direction.</w:t>
      </w:r>
    </w:p>
    <w:p w14:paraId="0BA3BA54" w14:textId="77777777" w:rsidR="002E7AFF" w:rsidRDefault="004823CF" w:rsidP="002E7AFF">
      <w:pPr>
        <w:keepNext/>
      </w:pPr>
      <w:r w:rsidRPr="004823CF">
        <w:rPr>
          <w:noProof/>
        </w:rPr>
        <w:drawing>
          <wp:inline distT="0" distB="0" distL="0" distR="0" wp14:anchorId="04ADB203" wp14:editId="238A1E0C">
            <wp:extent cx="5731510" cy="2145030"/>
            <wp:effectExtent l="0" t="0" r="2540" b="7620"/>
            <wp:docPr id="1409581587" name="Picture 1" descr="A colorful circle with lines an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581587" name="Picture 1" descr="A colorful circle with lines and circles&#10;&#10;AI-generated content may be incorrect."/>
                    <pic:cNvPicPr/>
                  </pic:nvPicPr>
                  <pic:blipFill>
                    <a:blip r:embed="rId16"/>
                    <a:stretch>
                      <a:fillRect/>
                    </a:stretch>
                  </pic:blipFill>
                  <pic:spPr>
                    <a:xfrm>
                      <a:off x="0" y="0"/>
                      <a:ext cx="5731510" cy="2145030"/>
                    </a:xfrm>
                    <a:prstGeom prst="rect">
                      <a:avLst/>
                    </a:prstGeom>
                  </pic:spPr>
                </pic:pic>
              </a:graphicData>
            </a:graphic>
          </wp:inline>
        </w:drawing>
      </w:r>
    </w:p>
    <w:p w14:paraId="7EA06F1E" w14:textId="201B54BE" w:rsidR="00203409" w:rsidRDefault="002E7AFF" w:rsidP="002E7AFF">
      <w:pPr>
        <w:pStyle w:val="Caption"/>
      </w:pPr>
      <w:bookmarkStart w:id="23" w:name="_Ref197948039"/>
      <w:bookmarkStart w:id="24" w:name="_Toc197949369"/>
      <w:r>
        <w:t xml:space="preserve">Figure </w:t>
      </w:r>
      <w:r>
        <w:fldChar w:fldCharType="begin"/>
      </w:r>
      <w:r>
        <w:instrText xml:space="preserve"> SEQ Figure \* ARABIC </w:instrText>
      </w:r>
      <w:r>
        <w:fldChar w:fldCharType="separate"/>
      </w:r>
      <w:r w:rsidR="00661B6A">
        <w:rPr>
          <w:noProof/>
        </w:rPr>
        <w:t>6</w:t>
      </w:r>
      <w:r>
        <w:fldChar w:fldCharType="end"/>
      </w:r>
      <w:bookmarkEnd w:id="23"/>
      <w:r>
        <w:t xml:space="preserve"> 3D radiation pattern </w:t>
      </w:r>
      <w:r w:rsidRPr="007E400D">
        <w:t xml:space="preserve">for the Patch </w:t>
      </w:r>
      <w:proofErr w:type="gramStart"/>
      <w:r w:rsidRPr="007E400D">
        <w:t>antenna</w:t>
      </w:r>
      <w:bookmarkEnd w:id="24"/>
      <w:proofErr w:type="gramEnd"/>
    </w:p>
    <w:p w14:paraId="3C2BAC5F" w14:textId="77777777" w:rsidR="003D3ADE" w:rsidRDefault="003D3ADE" w:rsidP="00203409"/>
    <w:p w14:paraId="483686FB" w14:textId="77777777" w:rsidR="003D3ADE" w:rsidRDefault="003D3ADE" w:rsidP="00203409"/>
    <w:p w14:paraId="2920E363" w14:textId="77777777" w:rsidR="003D3ADE" w:rsidRDefault="003D3ADE" w:rsidP="00203409"/>
    <w:p w14:paraId="7C33A5D2" w14:textId="1374B413" w:rsidR="003D3ADE" w:rsidRDefault="00557156" w:rsidP="00203409">
      <w:r>
        <w:lastRenderedPageBreak/>
        <w:fldChar w:fldCharType="begin"/>
      </w:r>
      <w:r>
        <w:instrText xml:space="preserve"> REF _Ref197948062 \h </w:instrText>
      </w:r>
      <w:r>
        <w:fldChar w:fldCharType="separate"/>
      </w:r>
      <w:r>
        <w:t xml:space="preserve">Figure </w:t>
      </w:r>
      <w:r>
        <w:rPr>
          <w:noProof/>
        </w:rPr>
        <w:t>7</w:t>
      </w:r>
      <w:r>
        <w:fldChar w:fldCharType="end"/>
      </w:r>
      <w:r>
        <w:t xml:space="preserve"> </w:t>
      </w:r>
      <w:r w:rsidR="00131DF3">
        <w:t>shows</w:t>
      </w:r>
      <w:r w:rsidR="00577102">
        <w:t xml:space="preserve"> the impedance chart for the antenna, this shows the impedance to be around 47.75 Ohms, quite close to the desired 50 Ohm matching. </w:t>
      </w:r>
    </w:p>
    <w:p w14:paraId="0F41E043" w14:textId="77777777" w:rsidR="002E7AFF" w:rsidRDefault="004823CF" w:rsidP="002E7AFF">
      <w:pPr>
        <w:keepNext/>
      </w:pPr>
      <w:r w:rsidRPr="004823CF">
        <w:rPr>
          <w:noProof/>
        </w:rPr>
        <w:drawing>
          <wp:inline distT="0" distB="0" distL="0" distR="0" wp14:anchorId="2846296E" wp14:editId="448C65D2">
            <wp:extent cx="5731510" cy="2161540"/>
            <wp:effectExtent l="0" t="0" r="2540" b="0"/>
            <wp:docPr id="793310238"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310238" name="Picture 1" descr="A screen shot of a graph&#10;&#10;AI-generated content may be incorrect."/>
                    <pic:cNvPicPr/>
                  </pic:nvPicPr>
                  <pic:blipFill>
                    <a:blip r:embed="rId17"/>
                    <a:stretch>
                      <a:fillRect/>
                    </a:stretch>
                  </pic:blipFill>
                  <pic:spPr>
                    <a:xfrm>
                      <a:off x="0" y="0"/>
                      <a:ext cx="5731510" cy="2161540"/>
                    </a:xfrm>
                    <a:prstGeom prst="rect">
                      <a:avLst/>
                    </a:prstGeom>
                  </pic:spPr>
                </pic:pic>
              </a:graphicData>
            </a:graphic>
          </wp:inline>
        </w:drawing>
      </w:r>
    </w:p>
    <w:p w14:paraId="6D451C9D" w14:textId="352A0261" w:rsidR="002E7AFF" w:rsidRDefault="002E7AFF" w:rsidP="002E7AFF">
      <w:pPr>
        <w:pStyle w:val="Caption"/>
      </w:pPr>
      <w:bookmarkStart w:id="25" w:name="_Ref197948062"/>
      <w:bookmarkStart w:id="26" w:name="_Toc197949370"/>
      <w:r>
        <w:t xml:space="preserve">Figure </w:t>
      </w:r>
      <w:r>
        <w:fldChar w:fldCharType="begin"/>
      </w:r>
      <w:r>
        <w:instrText xml:space="preserve"> SEQ Figure \* ARABIC </w:instrText>
      </w:r>
      <w:r>
        <w:fldChar w:fldCharType="separate"/>
      </w:r>
      <w:r w:rsidR="00661B6A">
        <w:rPr>
          <w:noProof/>
        </w:rPr>
        <w:t>7</w:t>
      </w:r>
      <w:r>
        <w:fldChar w:fldCharType="end"/>
      </w:r>
      <w:bookmarkEnd w:id="25"/>
      <w:r>
        <w:t xml:space="preserve"> Impedance chart </w:t>
      </w:r>
      <w:r w:rsidRPr="00E767FD">
        <w:t xml:space="preserve">for the Patch </w:t>
      </w:r>
      <w:proofErr w:type="gramStart"/>
      <w:r w:rsidRPr="00E767FD">
        <w:t>antenna</w:t>
      </w:r>
      <w:bookmarkEnd w:id="26"/>
      <w:proofErr w:type="gramEnd"/>
    </w:p>
    <w:p w14:paraId="29667CD6" w14:textId="75671948" w:rsidR="00577102" w:rsidRDefault="004823CF" w:rsidP="0078040E">
      <w:pPr>
        <w:rPr>
          <w:noProof/>
        </w:rPr>
      </w:pPr>
      <w:r w:rsidRPr="004823CF">
        <w:rPr>
          <w:noProof/>
        </w:rPr>
        <w:t xml:space="preserve"> </w:t>
      </w:r>
    </w:p>
    <w:p w14:paraId="53E9C5D8" w14:textId="63B2F122" w:rsidR="00577102" w:rsidRDefault="00557156" w:rsidP="0078040E">
      <w:pPr>
        <w:rPr>
          <w:noProof/>
        </w:rPr>
      </w:pPr>
      <w:r>
        <w:rPr>
          <w:noProof/>
        </w:rPr>
        <w:fldChar w:fldCharType="begin"/>
      </w:r>
      <w:r>
        <w:rPr>
          <w:noProof/>
        </w:rPr>
        <w:instrText xml:space="preserve"> REF _Ref197948075 \h </w:instrText>
      </w:r>
      <w:r>
        <w:rPr>
          <w:noProof/>
        </w:rPr>
      </w:r>
      <w:r>
        <w:rPr>
          <w:noProof/>
        </w:rPr>
        <w:fldChar w:fldCharType="separate"/>
      </w:r>
      <w:r>
        <w:t xml:space="preserve">Figure </w:t>
      </w:r>
      <w:r>
        <w:rPr>
          <w:noProof/>
        </w:rPr>
        <w:t>8</w:t>
      </w:r>
      <w:r>
        <w:rPr>
          <w:noProof/>
        </w:rPr>
        <w:fldChar w:fldCharType="end"/>
      </w:r>
      <w:r w:rsidR="00577102">
        <w:rPr>
          <w:noProof/>
        </w:rPr>
        <w:t xml:space="preserve"> is the smith chart for the </w:t>
      </w:r>
      <w:r w:rsidR="00131DF3">
        <w:rPr>
          <w:noProof/>
        </w:rPr>
        <w:t>Micro Strip Patch antenna, this shows how impedence changes depending on the frequency. It is made using values from the frequency sweep previously ran of 1-8GHz. This chart shows that the antenna is efficient at the 2.2GHz mark but is much more efficient at the 4.2GHz mark shown by marker 2.</w:t>
      </w:r>
    </w:p>
    <w:p w14:paraId="7E680B9E" w14:textId="77777777" w:rsidR="002E7AFF" w:rsidRDefault="00131DF3" w:rsidP="002E7AFF">
      <w:pPr>
        <w:keepNext/>
      </w:pPr>
      <w:r w:rsidRPr="00131DF3">
        <w:drawing>
          <wp:inline distT="0" distB="0" distL="0" distR="0" wp14:anchorId="52AD7EC7" wp14:editId="4DC9F305">
            <wp:extent cx="5731510" cy="2219325"/>
            <wp:effectExtent l="0" t="0" r="2540" b="9525"/>
            <wp:docPr id="425193481" name="Picture 1" descr="A diagram of a circle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193481" name="Picture 1" descr="A diagram of a circle with red lines&#10;&#10;AI-generated content may be incorrect."/>
                    <pic:cNvPicPr/>
                  </pic:nvPicPr>
                  <pic:blipFill>
                    <a:blip r:embed="rId18"/>
                    <a:stretch>
                      <a:fillRect/>
                    </a:stretch>
                  </pic:blipFill>
                  <pic:spPr>
                    <a:xfrm>
                      <a:off x="0" y="0"/>
                      <a:ext cx="5731510" cy="2219325"/>
                    </a:xfrm>
                    <a:prstGeom prst="rect">
                      <a:avLst/>
                    </a:prstGeom>
                  </pic:spPr>
                </pic:pic>
              </a:graphicData>
            </a:graphic>
          </wp:inline>
        </w:drawing>
      </w:r>
    </w:p>
    <w:p w14:paraId="707982D0" w14:textId="4F3BB437" w:rsidR="00F6146B" w:rsidRDefault="002E7AFF" w:rsidP="002E7AFF">
      <w:pPr>
        <w:pStyle w:val="Caption"/>
      </w:pPr>
      <w:bookmarkStart w:id="27" w:name="_Ref197948075"/>
      <w:bookmarkStart w:id="28" w:name="_Toc197949371"/>
      <w:r>
        <w:t xml:space="preserve">Figure </w:t>
      </w:r>
      <w:r>
        <w:fldChar w:fldCharType="begin"/>
      </w:r>
      <w:r>
        <w:instrText xml:space="preserve"> SEQ Figure \* ARABIC </w:instrText>
      </w:r>
      <w:r>
        <w:fldChar w:fldCharType="separate"/>
      </w:r>
      <w:r w:rsidR="00661B6A">
        <w:rPr>
          <w:noProof/>
        </w:rPr>
        <w:t>8</w:t>
      </w:r>
      <w:r>
        <w:fldChar w:fldCharType="end"/>
      </w:r>
      <w:bookmarkEnd w:id="27"/>
      <w:r>
        <w:t xml:space="preserve"> Smith chart </w:t>
      </w:r>
      <w:r w:rsidRPr="00F2281F">
        <w:t xml:space="preserve">for the Patch </w:t>
      </w:r>
      <w:proofErr w:type="gramStart"/>
      <w:r w:rsidRPr="00F2281F">
        <w:t>antenna</w:t>
      </w:r>
      <w:bookmarkEnd w:id="28"/>
      <w:proofErr w:type="gramEnd"/>
    </w:p>
    <w:p w14:paraId="27EE4235" w14:textId="0E6899DD" w:rsidR="00622146" w:rsidRDefault="000A7EEB" w:rsidP="00622146">
      <w:r>
        <w:br w:type="page"/>
      </w:r>
    </w:p>
    <w:p w14:paraId="021B3D4C" w14:textId="2FAA852F" w:rsidR="00FB3BD6" w:rsidRDefault="0078040E" w:rsidP="0078040E">
      <w:pPr>
        <w:pStyle w:val="Heading1"/>
      </w:pPr>
      <w:bookmarkStart w:id="29" w:name="_Toc197949500"/>
      <w:r>
        <w:lastRenderedPageBreak/>
        <w:t>Task 2</w:t>
      </w:r>
      <w:bookmarkEnd w:id="29"/>
    </w:p>
    <w:p w14:paraId="627D8B0B" w14:textId="7D4B5882" w:rsidR="0078040E" w:rsidRDefault="0078040E" w:rsidP="0078040E">
      <w:pPr>
        <w:pStyle w:val="Heading2"/>
      </w:pPr>
      <w:bookmarkStart w:id="30" w:name="_Toc197949501"/>
      <w:r>
        <w:t>Cylindrical Dipole Antenna</w:t>
      </w:r>
      <w:bookmarkEnd w:id="30"/>
      <w:r>
        <w:t xml:space="preserve"> </w:t>
      </w:r>
    </w:p>
    <w:p w14:paraId="2A9B3D09" w14:textId="20F1190D" w:rsidR="00131DF3" w:rsidRPr="00131DF3" w:rsidRDefault="00131DF3" w:rsidP="00131DF3">
      <w:r>
        <w:t xml:space="preserve">A cylindrical dipole antenna </w:t>
      </w:r>
      <w:proofErr w:type="gramStart"/>
      <w:r w:rsidR="003E791A">
        <w:t>is made</w:t>
      </w:r>
      <w:proofErr w:type="gramEnd"/>
      <w:r w:rsidR="003E791A">
        <w:t xml:space="preserve"> up of two cylindrical elements that are conductive aligned in a straight line. The two elements </w:t>
      </w:r>
      <w:proofErr w:type="gramStart"/>
      <w:r w:rsidR="003E791A">
        <w:t>are separated</w:t>
      </w:r>
      <w:proofErr w:type="gramEnd"/>
      <w:r w:rsidR="003E791A">
        <w:t xml:space="preserve"> by a small gap in which the feed </w:t>
      </w:r>
      <w:r w:rsidR="00D54261">
        <w:t>connects. They</w:t>
      </w:r>
      <w:r w:rsidR="00FB7666">
        <w:t xml:space="preserve"> operate the same as a dipole but have a cylindrical shape.</w:t>
      </w:r>
    </w:p>
    <w:p w14:paraId="61CE4743" w14:textId="3B7D58D3" w:rsidR="0078040E" w:rsidRDefault="000847E9" w:rsidP="0078040E">
      <w:r>
        <w:t xml:space="preserve">For the cylindrical </w:t>
      </w:r>
      <w:proofErr w:type="gramStart"/>
      <w:r>
        <w:t>antenna</w:t>
      </w:r>
      <w:proofErr w:type="gramEnd"/>
      <w:r>
        <w:t xml:space="preserve"> the designed frequency </w:t>
      </w:r>
      <w:proofErr w:type="gramStart"/>
      <w:r>
        <w:t>is selected</w:t>
      </w:r>
      <w:proofErr w:type="gramEnd"/>
      <w:r>
        <w:t xml:space="preserve"> using the second digit of my student ID in GHz, therefore the cylindrical dipole needs to </w:t>
      </w:r>
      <w:proofErr w:type="gramStart"/>
      <w:r>
        <w:t>be designed</w:t>
      </w:r>
      <w:proofErr w:type="gramEnd"/>
      <w:r>
        <w:t xml:space="preserve"> to have a frequency of </w:t>
      </w:r>
      <w:proofErr w:type="gramStart"/>
      <w:r>
        <w:t>2GHz</w:t>
      </w:r>
      <w:proofErr w:type="gramEnd"/>
    </w:p>
    <w:p w14:paraId="6FFC92E8" w14:textId="1E486088" w:rsidR="00775A08" w:rsidRDefault="00775A08" w:rsidP="0078040E">
      <w:r>
        <w:t xml:space="preserve">To design this antenna, I opened MATLAB’s antenna designer app. I then selected the dipole antenna and inputted the frequency of 2GHz into the frequency box. MATLAB then created the antenna and simulated the different results shown below. </w:t>
      </w:r>
      <w:r w:rsidR="00557156">
        <w:fldChar w:fldCharType="begin"/>
      </w:r>
      <w:r w:rsidR="00557156">
        <w:instrText xml:space="preserve"> REF _Ref197948093 \h </w:instrText>
      </w:r>
      <w:r w:rsidR="00557156">
        <w:fldChar w:fldCharType="separate"/>
      </w:r>
      <w:r w:rsidR="00557156">
        <w:t xml:space="preserve">Figure </w:t>
      </w:r>
      <w:r w:rsidR="00557156">
        <w:rPr>
          <w:noProof/>
        </w:rPr>
        <w:t>9</w:t>
      </w:r>
      <w:r w:rsidR="00557156">
        <w:fldChar w:fldCharType="end"/>
      </w:r>
      <w:r w:rsidR="009019FB">
        <w:t xml:space="preserve"> is </w:t>
      </w:r>
      <w:r w:rsidR="009019FB">
        <w:t xml:space="preserve">also </w:t>
      </w:r>
      <w:r w:rsidR="009019FB">
        <w:t xml:space="preserve">an image of the designed </w:t>
      </w:r>
      <w:r w:rsidR="009019FB">
        <w:t xml:space="preserve">cylindrical dipole </w:t>
      </w:r>
      <w:r w:rsidR="009019FB">
        <w:t>antenna</w:t>
      </w:r>
      <w:r w:rsidR="009019FB">
        <w:t>.</w:t>
      </w:r>
    </w:p>
    <w:p w14:paraId="3A1D5984" w14:textId="77777777" w:rsidR="00790BFE" w:rsidRDefault="00790BFE" w:rsidP="0078040E"/>
    <w:p w14:paraId="5572BA8C" w14:textId="77777777" w:rsidR="002E7AFF" w:rsidRDefault="009B5715" w:rsidP="002E7AFF">
      <w:pPr>
        <w:keepNext/>
      </w:pPr>
      <w:r w:rsidRPr="009B5715">
        <w:rPr>
          <w:noProof/>
        </w:rPr>
        <w:drawing>
          <wp:inline distT="0" distB="0" distL="0" distR="0" wp14:anchorId="1E2B105F" wp14:editId="11E83EA2">
            <wp:extent cx="4533900" cy="2262429"/>
            <wp:effectExtent l="0" t="0" r="0" b="5080"/>
            <wp:docPr id="1615150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15050" name="Picture 1" descr="A screenshot of a computer&#10;&#10;AI-generated content may be incorrect."/>
                    <pic:cNvPicPr/>
                  </pic:nvPicPr>
                  <pic:blipFill>
                    <a:blip r:embed="rId19"/>
                    <a:stretch>
                      <a:fillRect/>
                    </a:stretch>
                  </pic:blipFill>
                  <pic:spPr>
                    <a:xfrm>
                      <a:off x="0" y="0"/>
                      <a:ext cx="4545686" cy="2268310"/>
                    </a:xfrm>
                    <a:prstGeom prst="rect">
                      <a:avLst/>
                    </a:prstGeom>
                  </pic:spPr>
                </pic:pic>
              </a:graphicData>
            </a:graphic>
          </wp:inline>
        </w:drawing>
      </w:r>
    </w:p>
    <w:p w14:paraId="2128F740" w14:textId="15B78533" w:rsidR="002E7AFF" w:rsidRDefault="002E7AFF" w:rsidP="008B2C61">
      <w:pPr>
        <w:pStyle w:val="Caption"/>
      </w:pPr>
      <w:bookmarkStart w:id="31" w:name="_Ref197948093"/>
      <w:bookmarkStart w:id="32" w:name="_Toc197949372"/>
      <w:r>
        <w:t xml:space="preserve">Figure </w:t>
      </w:r>
      <w:r>
        <w:fldChar w:fldCharType="begin"/>
      </w:r>
      <w:r>
        <w:instrText xml:space="preserve"> SEQ Figure \* ARABIC </w:instrText>
      </w:r>
      <w:r>
        <w:fldChar w:fldCharType="separate"/>
      </w:r>
      <w:r w:rsidR="00661B6A">
        <w:rPr>
          <w:noProof/>
        </w:rPr>
        <w:t>9</w:t>
      </w:r>
      <w:r>
        <w:fldChar w:fldCharType="end"/>
      </w:r>
      <w:bookmarkEnd w:id="31"/>
      <w:r>
        <w:t xml:space="preserve"> Model design for the cylindrical dipole</w:t>
      </w:r>
      <w:bookmarkEnd w:id="32"/>
      <w:r w:rsidR="008B2C61" w:rsidRPr="009B5715">
        <w:rPr>
          <w:noProof/>
        </w:rPr>
        <w:drawing>
          <wp:inline distT="0" distB="0" distL="0" distR="0" wp14:anchorId="488ABD45" wp14:editId="0D8BCB39">
            <wp:extent cx="4609287" cy="3149799"/>
            <wp:effectExtent l="0" t="0" r="1270" b="0"/>
            <wp:docPr id="926547352" name="Picture 1" descr="A graph with a red line and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547352" name="Picture 1" descr="A graph with a red line and a blue line&#10;&#10;AI-generated content may be incorrect."/>
                    <pic:cNvPicPr/>
                  </pic:nvPicPr>
                  <pic:blipFill>
                    <a:blip r:embed="rId20"/>
                    <a:stretch>
                      <a:fillRect/>
                    </a:stretch>
                  </pic:blipFill>
                  <pic:spPr>
                    <a:xfrm>
                      <a:off x="0" y="0"/>
                      <a:ext cx="4620647" cy="3157562"/>
                    </a:xfrm>
                    <a:prstGeom prst="rect">
                      <a:avLst/>
                    </a:prstGeom>
                  </pic:spPr>
                </pic:pic>
              </a:graphicData>
            </a:graphic>
          </wp:inline>
        </w:drawing>
      </w:r>
    </w:p>
    <w:p w14:paraId="250842A3" w14:textId="56F95268" w:rsidR="009B5715" w:rsidRDefault="002E7AFF" w:rsidP="002E7AFF">
      <w:pPr>
        <w:pStyle w:val="Caption"/>
      </w:pPr>
      <w:bookmarkStart w:id="33" w:name="_Toc197949373"/>
      <w:r>
        <w:t xml:space="preserve">Figure </w:t>
      </w:r>
      <w:r>
        <w:fldChar w:fldCharType="begin"/>
      </w:r>
      <w:r>
        <w:instrText xml:space="preserve"> SEQ Figure \* ARABIC </w:instrText>
      </w:r>
      <w:r>
        <w:fldChar w:fldCharType="separate"/>
      </w:r>
      <w:r w:rsidR="00661B6A">
        <w:rPr>
          <w:noProof/>
        </w:rPr>
        <w:t>10</w:t>
      </w:r>
      <w:r>
        <w:fldChar w:fldCharType="end"/>
      </w:r>
      <w:r>
        <w:t xml:space="preserve"> Impedance chart </w:t>
      </w:r>
      <w:r w:rsidRPr="00866B93">
        <w:t xml:space="preserve">for the cylindrical </w:t>
      </w:r>
      <w:proofErr w:type="gramStart"/>
      <w:r w:rsidRPr="00866B93">
        <w:t>dipole</w:t>
      </w:r>
      <w:bookmarkEnd w:id="33"/>
      <w:proofErr w:type="gramEnd"/>
    </w:p>
    <w:p w14:paraId="0F6042A3" w14:textId="46DA0BF5" w:rsidR="00D54261" w:rsidRPr="00790BFE" w:rsidRDefault="00D54261" w:rsidP="00D54261">
      <w:r w:rsidRPr="00790BFE">
        <w:lastRenderedPageBreak/>
        <w:t xml:space="preserve">The S11 plot </w:t>
      </w:r>
      <w:r w:rsidR="00557156">
        <w:t xml:space="preserve">in </w:t>
      </w:r>
      <w:r w:rsidR="00557156">
        <w:fldChar w:fldCharType="begin"/>
      </w:r>
      <w:r w:rsidR="00557156">
        <w:instrText xml:space="preserve"> REF _Ref197948116 \h </w:instrText>
      </w:r>
      <w:r w:rsidR="00557156">
        <w:fldChar w:fldCharType="separate"/>
      </w:r>
      <w:r w:rsidR="00557156">
        <w:t xml:space="preserve">Figure </w:t>
      </w:r>
      <w:r w:rsidR="00557156">
        <w:rPr>
          <w:noProof/>
        </w:rPr>
        <w:t>11</w:t>
      </w:r>
      <w:r w:rsidR="00557156">
        <w:fldChar w:fldCharType="end"/>
      </w:r>
      <w:r w:rsidR="00557156">
        <w:t xml:space="preserve"> are </w:t>
      </w:r>
      <w:r w:rsidRPr="00790BFE">
        <w:t>for the cylindrical dipole antenna at 2 GHz</w:t>
      </w:r>
      <w:r w:rsidR="00557156">
        <w:t xml:space="preserve"> and</w:t>
      </w:r>
      <w:r w:rsidRPr="00790BFE">
        <w:t xml:space="preserve"> show a distinct resonance, indicating effective impedance matching.</w:t>
      </w:r>
      <w:r>
        <w:t xml:space="preserve"> This </w:t>
      </w:r>
      <w:proofErr w:type="gramStart"/>
      <w:r>
        <w:t>is shown</w:t>
      </w:r>
      <w:proofErr w:type="gramEnd"/>
      <w:r>
        <w:t xml:space="preserve"> by the trough at 2GHz </w:t>
      </w:r>
      <w:r w:rsidR="00775A08">
        <w:t xml:space="preserve">measuring </w:t>
      </w:r>
      <w:r>
        <w:t>-15dB.</w:t>
      </w:r>
    </w:p>
    <w:p w14:paraId="5596A5B7" w14:textId="77777777" w:rsidR="00D54261" w:rsidRDefault="00D54261" w:rsidP="0078040E"/>
    <w:p w14:paraId="0601F58B" w14:textId="77777777" w:rsidR="002E7AFF" w:rsidRDefault="009B5715" w:rsidP="002E7AFF">
      <w:pPr>
        <w:keepNext/>
      </w:pPr>
      <w:r w:rsidRPr="009B5715">
        <w:rPr>
          <w:noProof/>
        </w:rPr>
        <w:drawing>
          <wp:inline distT="0" distB="0" distL="0" distR="0" wp14:anchorId="591BA488" wp14:editId="4034FF14">
            <wp:extent cx="5731510" cy="3850005"/>
            <wp:effectExtent l="0" t="0" r="2540" b="0"/>
            <wp:docPr id="2123947418"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947418" name="Picture 1" descr="A graph with a line&#10;&#10;AI-generated content may be incorrect."/>
                    <pic:cNvPicPr/>
                  </pic:nvPicPr>
                  <pic:blipFill>
                    <a:blip r:embed="rId21"/>
                    <a:stretch>
                      <a:fillRect/>
                    </a:stretch>
                  </pic:blipFill>
                  <pic:spPr>
                    <a:xfrm>
                      <a:off x="0" y="0"/>
                      <a:ext cx="5731510" cy="3850005"/>
                    </a:xfrm>
                    <a:prstGeom prst="rect">
                      <a:avLst/>
                    </a:prstGeom>
                  </pic:spPr>
                </pic:pic>
              </a:graphicData>
            </a:graphic>
          </wp:inline>
        </w:drawing>
      </w:r>
    </w:p>
    <w:p w14:paraId="1AAF5C54" w14:textId="72F2D145" w:rsidR="009B5715" w:rsidRDefault="002E7AFF" w:rsidP="002E7AFF">
      <w:pPr>
        <w:pStyle w:val="Caption"/>
      </w:pPr>
      <w:bookmarkStart w:id="34" w:name="_Ref197948116"/>
      <w:bookmarkStart w:id="35" w:name="_Toc197949374"/>
      <w:r>
        <w:t xml:space="preserve">Figure </w:t>
      </w:r>
      <w:r>
        <w:fldChar w:fldCharType="begin"/>
      </w:r>
      <w:r>
        <w:instrText xml:space="preserve"> SEQ Figure \* ARABIC </w:instrText>
      </w:r>
      <w:r>
        <w:fldChar w:fldCharType="separate"/>
      </w:r>
      <w:r w:rsidR="00661B6A">
        <w:rPr>
          <w:noProof/>
        </w:rPr>
        <w:t>11</w:t>
      </w:r>
      <w:r>
        <w:fldChar w:fldCharType="end"/>
      </w:r>
      <w:bookmarkEnd w:id="34"/>
      <w:r>
        <w:t xml:space="preserve"> S parameters </w:t>
      </w:r>
      <w:r w:rsidRPr="00490EBC">
        <w:t xml:space="preserve">for the cylindrical </w:t>
      </w:r>
      <w:proofErr w:type="gramStart"/>
      <w:r w:rsidRPr="00490EBC">
        <w:t>dipole</w:t>
      </w:r>
      <w:bookmarkEnd w:id="35"/>
      <w:proofErr w:type="gramEnd"/>
    </w:p>
    <w:p w14:paraId="0B6B8ADF" w14:textId="3EF8F067" w:rsidR="00D54261" w:rsidRDefault="00D54261" w:rsidP="0078040E">
      <w:r w:rsidRPr="00790BFE">
        <w:t xml:space="preserve">The radiation pattern </w:t>
      </w:r>
      <w:r w:rsidR="00775A08">
        <w:t xml:space="preserve">of the cylindrical dipole </w:t>
      </w:r>
      <w:r w:rsidR="00557156">
        <w:t xml:space="preserve">shown in </w:t>
      </w:r>
      <w:r w:rsidR="00557156">
        <w:fldChar w:fldCharType="begin"/>
      </w:r>
      <w:r w:rsidR="00557156">
        <w:instrText xml:space="preserve"> REF _Ref197948145 \h </w:instrText>
      </w:r>
      <w:r w:rsidR="00557156">
        <w:fldChar w:fldCharType="separate"/>
      </w:r>
      <w:r w:rsidR="00557156">
        <w:t xml:space="preserve">Figure </w:t>
      </w:r>
      <w:r w:rsidR="00557156">
        <w:rPr>
          <w:noProof/>
        </w:rPr>
        <w:t>12</w:t>
      </w:r>
      <w:r w:rsidR="00557156">
        <w:fldChar w:fldCharType="end"/>
      </w:r>
      <w:r w:rsidR="00557156">
        <w:t xml:space="preserve"> </w:t>
      </w:r>
      <w:r w:rsidRPr="00790BFE">
        <w:t>exhibits a typical omnidirectional pattern in the horizontal plane, characteristic of dipole antennas.</w:t>
      </w:r>
    </w:p>
    <w:p w14:paraId="08228291" w14:textId="77777777" w:rsidR="002E7AFF" w:rsidRDefault="009B5715" w:rsidP="002E7AFF">
      <w:pPr>
        <w:keepNext/>
      </w:pPr>
      <w:r w:rsidRPr="009B5715">
        <w:rPr>
          <w:noProof/>
        </w:rPr>
        <w:lastRenderedPageBreak/>
        <w:drawing>
          <wp:inline distT="0" distB="0" distL="0" distR="0" wp14:anchorId="303A4278" wp14:editId="55008E64">
            <wp:extent cx="5731510" cy="3962400"/>
            <wp:effectExtent l="0" t="0" r="2540" b="0"/>
            <wp:docPr id="1655064796" name="Picture 1" descr="A red sphere with colored lines and a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064796" name="Picture 1" descr="A red sphere with colored lines and a point&#10;&#10;AI-generated content may be incorrect."/>
                    <pic:cNvPicPr/>
                  </pic:nvPicPr>
                  <pic:blipFill>
                    <a:blip r:embed="rId22"/>
                    <a:stretch>
                      <a:fillRect/>
                    </a:stretch>
                  </pic:blipFill>
                  <pic:spPr>
                    <a:xfrm>
                      <a:off x="0" y="0"/>
                      <a:ext cx="5731510" cy="3962400"/>
                    </a:xfrm>
                    <a:prstGeom prst="rect">
                      <a:avLst/>
                    </a:prstGeom>
                  </pic:spPr>
                </pic:pic>
              </a:graphicData>
            </a:graphic>
          </wp:inline>
        </w:drawing>
      </w:r>
    </w:p>
    <w:p w14:paraId="13B73731" w14:textId="1BBE4744" w:rsidR="009B5715" w:rsidRDefault="002E7AFF" w:rsidP="002E7AFF">
      <w:pPr>
        <w:pStyle w:val="Caption"/>
      </w:pPr>
      <w:bookmarkStart w:id="36" w:name="_Ref197948145"/>
      <w:bookmarkStart w:id="37" w:name="_Toc197949375"/>
      <w:r>
        <w:t xml:space="preserve">Figure </w:t>
      </w:r>
      <w:r>
        <w:fldChar w:fldCharType="begin"/>
      </w:r>
      <w:r>
        <w:instrText xml:space="preserve"> SEQ Figure \* ARABIC </w:instrText>
      </w:r>
      <w:r>
        <w:fldChar w:fldCharType="separate"/>
      </w:r>
      <w:r w:rsidR="00661B6A">
        <w:rPr>
          <w:noProof/>
        </w:rPr>
        <w:t>12</w:t>
      </w:r>
      <w:r>
        <w:fldChar w:fldCharType="end"/>
      </w:r>
      <w:bookmarkEnd w:id="36"/>
      <w:r>
        <w:t xml:space="preserve"> 3D radiation pattern </w:t>
      </w:r>
      <w:r w:rsidRPr="00E26A84">
        <w:t xml:space="preserve">for the cylindrical </w:t>
      </w:r>
      <w:proofErr w:type="gramStart"/>
      <w:r w:rsidRPr="00E26A84">
        <w:t>dipole</w:t>
      </w:r>
      <w:bookmarkEnd w:id="37"/>
      <w:proofErr w:type="gramEnd"/>
    </w:p>
    <w:p w14:paraId="6039AEF7" w14:textId="77777777" w:rsidR="002E7AFF" w:rsidRDefault="00747C06" w:rsidP="002E7AFF">
      <w:pPr>
        <w:keepNext/>
      </w:pPr>
      <w:r w:rsidRPr="00747C06">
        <w:rPr>
          <w:noProof/>
        </w:rPr>
        <w:drawing>
          <wp:inline distT="0" distB="0" distL="0" distR="0" wp14:anchorId="1D63F281" wp14:editId="1B3E4F98">
            <wp:extent cx="4191000" cy="3386324"/>
            <wp:effectExtent l="0" t="0" r="0" b="5080"/>
            <wp:docPr id="508443535"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443535" name="Picture 1" descr="A screen shot of a graph&#10;&#10;AI-generated content may be incorrect."/>
                    <pic:cNvPicPr/>
                  </pic:nvPicPr>
                  <pic:blipFill>
                    <a:blip r:embed="rId23"/>
                    <a:stretch>
                      <a:fillRect/>
                    </a:stretch>
                  </pic:blipFill>
                  <pic:spPr>
                    <a:xfrm>
                      <a:off x="0" y="0"/>
                      <a:ext cx="4195900" cy="3390284"/>
                    </a:xfrm>
                    <a:prstGeom prst="rect">
                      <a:avLst/>
                    </a:prstGeom>
                  </pic:spPr>
                </pic:pic>
              </a:graphicData>
            </a:graphic>
          </wp:inline>
        </w:drawing>
      </w:r>
    </w:p>
    <w:p w14:paraId="6ECA4B88" w14:textId="686344E1" w:rsidR="00747C06" w:rsidRDefault="002E7AFF" w:rsidP="002E7AFF">
      <w:pPr>
        <w:pStyle w:val="Caption"/>
      </w:pPr>
      <w:bookmarkStart w:id="38" w:name="_Toc197949376"/>
      <w:r>
        <w:t xml:space="preserve">Figure </w:t>
      </w:r>
      <w:r>
        <w:fldChar w:fldCharType="begin"/>
      </w:r>
      <w:r>
        <w:instrText xml:space="preserve"> SEQ Figure \* ARABIC </w:instrText>
      </w:r>
      <w:r>
        <w:fldChar w:fldCharType="separate"/>
      </w:r>
      <w:r w:rsidR="00661B6A">
        <w:rPr>
          <w:noProof/>
        </w:rPr>
        <w:t>13</w:t>
      </w:r>
      <w:r>
        <w:fldChar w:fldCharType="end"/>
      </w:r>
      <w:r>
        <w:t xml:space="preserve"> Azimuth graph </w:t>
      </w:r>
      <w:r w:rsidRPr="008C4952">
        <w:t xml:space="preserve">for the cylindrical </w:t>
      </w:r>
      <w:proofErr w:type="gramStart"/>
      <w:r w:rsidRPr="008C4952">
        <w:t>dipole</w:t>
      </w:r>
      <w:bookmarkEnd w:id="38"/>
      <w:proofErr w:type="gramEnd"/>
    </w:p>
    <w:p w14:paraId="5798A316" w14:textId="77777777" w:rsidR="00661B6A" w:rsidRDefault="00747C06" w:rsidP="00661B6A">
      <w:pPr>
        <w:keepNext/>
      </w:pPr>
      <w:r w:rsidRPr="00747C06">
        <w:rPr>
          <w:noProof/>
        </w:rPr>
        <w:lastRenderedPageBreak/>
        <w:drawing>
          <wp:inline distT="0" distB="0" distL="0" distR="0" wp14:anchorId="34BFE5DE" wp14:editId="29A1E017">
            <wp:extent cx="3712918" cy="3359150"/>
            <wp:effectExtent l="0" t="0" r="1905" b="0"/>
            <wp:docPr id="2089258546" name="Picture 1" descr="A graph of a ra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258546" name="Picture 1" descr="A graph of a radar&#10;&#10;AI-generated content may be incorrect."/>
                    <pic:cNvPicPr/>
                  </pic:nvPicPr>
                  <pic:blipFill>
                    <a:blip r:embed="rId24"/>
                    <a:stretch>
                      <a:fillRect/>
                    </a:stretch>
                  </pic:blipFill>
                  <pic:spPr>
                    <a:xfrm>
                      <a:off x="0" y="0"/>
                      <a:ext cx="3717436" cy="3363238"/>
                    </a:xfrm>
                    <a:prstGeom prst="rect">
                      <a:avLst/>
                    </a:prstGeom>
                  </pic:spPr>
                </pic:pic>
              </a:graphicData>
            </a:graphic>
          </wp:inline>
        </w:drawing>
      </w:r>
    </w:p>
    <w:p w14:paraId="54A54F03" w14:textId="746E804E" w:rsidR="008B2C61" w:rsidRDefault="00661B6A" w:rsidP="00661B6A">
      <w:pPr>
        <w:pStyle w:val="Caption"/>
      </w:pPr>
      <w:bookmarkStart w:id="39" w:name="_Toc197949377"/>
      <w:r>
        <w:t xml:space="preserve">Figure </w:t>
      </w:r>
      <w:r>
        <w:fldChar w:fldCharType="begin"/>
      </w:r>
      <w:r>
        <w:instrText xml:space="preserve"> SEQ Figure \* ARABIC </w:instrText>
      </w:r>
      <w:r>
        <w:fldChar w:fldCharType="separate"/>
      </w:r>
      <w:r>
        <w:rPr>
          <w:noProof/>
        </w:rPr>
        <w:t>14</w:t>
      </w:r>
      <w:r>
        <w:fldChar w:fldCharType="end"/>
      </w:r>
      <w:r>
        <w:t xml:space="preserve"> Elevation </w:t>
      </w:r>
      <w:proofErr w:type="gramStart"/>
      <w:r>
        <w:t xml:space="preserve">graph  </w:t>
      </w:r>
      <w:r w:rsidRPr="0084213B">
        <w:t>for</w:t>
      </w:r>
      <w:proofErr w:type="gramEnd"/>
      <w:r w:rsidRPr="0084213B">
        <w:t xml:space="preserve"> the cylindrical </w:t>
      </w:r>
      <w:proofErr w:type="gramStart"/>
      <w:r w:rsidRPr="0084213B">
        <w:t>dipole</w:t>
      </w:r>
      <w:bookmarkEnd w:id="39"/>
      <w:proofErr w:type="gramEnd"/>
    </w:p>
    <w:p w14:paraId="2AA76F88" w14:textId="6BB14CBB" w:rsidR="00747C06" w:rsidRPr="008B2C61" w:rsidRDefault="008B2C61" w:rsidP="008B2C61">
      <w:pPr>
        <w:rPr>
          <w:i/>
          <w:iCs/>
          <w:color w:val="44546A" w:themeColor="text2"/>
          <w:sz w:val="18"/>
          <w:szCs w:val="18"/>
        </w:rPr>
      </w:pPr>
      <w:r>
        <w:br w:type="page"/>
      </w:r>
    </w:p>
    <w:p w14:paraId="66D1070E" w14:textId="7E8037DF" w:rsidR="0078040E" w:rsidRDefault="0078040E" w:rsidP="000847E9">
      <w:pPr>
        <w:pStyle w:val="Heading2"/>
      </w:pPr>
      <w:bookmarkStart w:id="40" w:name="_Toc197949502"/>
      <w:r>
        <w:lastRenderedPageBreak/>
        <w:t>Folded Dipole Antenna</w:t>
      </w:r>
      <w:bookmarkEnd w:id="40"/>
    </w:p>
    <w:p w14:paraId="38878A3E" w14:textId="77CFCE60" w:rsidR="00FB7666" w:rsidRPr="00FB7666" w:rsidRDefault="00FB7666" w:rsidP="00FB7666">
      <w:r w:rsidRPr="00FB7666">
        <w:t xml:space="preserve">A Folded dipole antenna is a half-wave dipole antenna with an additional parallel wire or rod connecting its two ends and folded to form a cylindrical closed shape. One pole (rod) is continuous with a length of λ/2 and the other </w:t>
      </w:r>
      <w:proofErr w:type="gramStart"/>
      <w:r w:rsidRPr="00FB7666">
        <w:t>is split</w:t>
      </w:r>
      <w:proofErr w:type="gramEnd"/>
      <w:r w:rsidRPr="00FB7666">
        <w:t xml:space="preserve"> at the </w:t>
      </w:r>
      <w:r w:rsidR="00422093" w:rsidRPr="00FB7666">
        <w:t>centre</w:t>
      </w:r>
      <w:r>
        <w:t xml:space="preserve"> </w:t>
      </w:r>
      <w:r w:rsidR="00661B6A">
        <w:t>[4]</w:t>
      </w:r>
    </w:p>
    <w:p w14:paraId="4F284A77" w14:textId="3583141D" w:rsidR="000847E9" w:rsidRDefault="000847E9" w:rsidP="000847E9">
      <w:r>
        <w:t xml:space="preserve">For the folded dipole antenna, the designed frequency </w:t>
      </w:r>
      <w:proofErr w:type="gramStart"/>
      <w:r>
        <w:t>is selected</w:t>
      </w:r>
      <w:proofErr w:type="gramEnd"/>
      <w:r>
        <w:t xml:space="preserve"> using the first three digits of my student ID and dividing them by two, then using the answer in </w:t>
      </w:r>
      <w:r w:rsidR="00422093">
        <w:t>MHz</w:t>
      </w:r>
      <w:r>
        <w:t xml:space="preserve"> Therefore, the cylindrical dipole needs to </w:t>
      </w:r>
      <w:proofErr w:type="gramStart"/>
      <w:r>
        <w:t>be designed</w:t>
      </w:r>
      <w:proofErr w:type="gramEnd"/>
      <w:r>
        <w:t xml:space="preserve"> to have a frequency of 110.5 </w:t>
      </w:r>
      <w:proofErr w:type="gramStart"/>
      <w:r>
        <w:t>MHz</w:t>
      </w:r>
      <w:proofErr w:type="gramEnd"/>
    </w:p>
    <w:p w14:paraId="6C594E8B" w14:textId="10EA289B" w:rsidR="00775A08" w:rsidRDefault="00775A08" w:rsidP="00775A08">
      <w:r>
        <w:t>To design th</w:t>
      </w:r>
      <w:r>
        <w:t>e</w:t>
      </w:r>
      <w:r>
        <w:t xml:space="preserve"> antenna, MATLAB’s antenna designer app</w:t>
      </w:r>
      <w:r>
        <w:t xml:space="preserve"> </w:t>
      </w:r>
      <w:proofErr w:type="gramStart"/>
      <w:r>
        <w:t>was used</w:t>
      </w:r>
      <w:proofErr w:type="gramEnd"/>
      <w:r>
        <w:t xml:space="preserve"> with the frequency of 110.5MHz </w:t>
      </w:r>
      <w:proofErr w:type="gramStart"/>
      <w:r>
        <w:t>being used</w:t>
      </w:r>
      <w:proofErr w:type="gramEnd"/>
      <w:r>
        <w:t>. MATLAB simulated this antenna and provided the results below</w:t>
      </w:r>
      <w:r w:rsidR="009019FB">
        <w:t xml:space="preserve"> along with images of the designed antenna</w:t>
      </w:r>
      <w:r>
        <w:t>.</w:t>
      </w:r>
    </w:p>
    <w:p w14:paraId="71E8001D" w14:textId="77777777" w:rsidR="00775A08" w:rsidRDefault="00775A08" w:rsidP="000847E9"/>
    <w:p w14:paraId="03552CE3" w14:textId="77777777" w:rsidR="00661B6A" w:rsidRDefault="00747C06" w:rsidP="00661B6A">
      <w:pPr>
        <w:keepNext/>
      </w:pPr>
      <w:r w:rsidRPr="00747C06">
        <w:rPr>
          <w:noProof/>
        </w:rPr>
        <w:drawing>
          <wp:inline distT="0" distB="0" distL="0" distR="0" wp14:anchorId="25857094" wp14:editId="0049FE69">
            <wp:extent cx="5731510" cy="3479165"/>
            <wp:effectExtent l="0" t="0" r="2540" b="6985"/>
            <wp:docPr id="1635170155" name="Picture 1" descr="A computer screen shot of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170155" name="Picture 1" descr="A computer screen shot of a bar&#10;&#10;AI-generated content may be incorrect."/>
                    <pic:cNvPicPr/>
                  </pic:nvPicPr>
                  <pic:blipFill>
                    <a:blip r:embed="rId25"/>
                    <a:stretch>
                      <a:fillRect/>
                    </a:stretch>
                  </pic:blipFill>
                  <pic:spPr>
                    <a:xfrm>
                      <a:off x="0" y="0"/>
                      <a:ext cx="5731510" cy="3479165"/>
                    </a:xfrm>
                    <a:prstGeom prst="rect">
                      <a:avLst/>
                    </a:prstGeom>
                  </pic:spPr>
                </pic:pic>
              </a:graphicData>
            </a:graphic>
          </wp:inline>
        </w:drawing>
      </w:r>
    </w:p>
    <w:p w14:paraId="45659CA0" w14:textId="317D25F1" w:rsidR="00747C06" w:rsidRDefault="00661B6A" w:rsidP="00661B6A">
      <w:pPr>
        <w:pStyle w:val="Caption"/>
      </w:pPr>
      <w:bookmarkStart w:id="41" w:name="_Toc197949378"/>
      <w:r>
        <w:t xml:space="preserve">Figure </w:t>
      </w:r>
      <w:r>
        <w:fldChar w:fldCharType="begin"/>
      </w:r>
      <w:r>
        <w:instrText xml:space="preserve"> SEQ Figure \* ARABIC </w:instrText>
      </w:r>
      <w:r>
        <w:fldChar w:fldCharType="separate"/>
      </w:r>
      <w:r>
        <w:rPr>
          <w:noProof/>
        </w:rPr>
        <w:t>15</w:t>
      </w:r>
      <w:r>
        <w:fldChar w:fldCharType="end"/>
      </w:r>
      <w:r>
        <w:t xml:space="preserve"> Model diagram for the folded dipole </w:t>
      </w:r>
      <w:proofErr w:type="gramStart"/>
      <w:r>
        <w:t>antenna</w:t>
      </w:r>
      <w:bookmarkEnd w:id="41"/>
      <w:proofErr w:type="gramEnd"/>
    </w:p>
    <w:p w14:paraId="36F8A7FC" w14:textId="77777777" w:rsidR="00661B6A" w:rsidRDefault="00747C06" w:rsidP="00661B6A">
      <w:pPr>
        <w:keepNext/>
      </w:pPr>
      <w:r w:rsidRPr="00747C06">
        <w:rPr>
          <w:noProof/>
        </w:rPr>
        <w:lastRenderedPageBreak/>
        <w:drawing>
          <wp:inline distT="0" distB="0" distL="0" distR="0" wp14:anchorId="3F9E7242" wp14:editId="4FC00C73">
            <wp:extent cx="5731510" cy="3512185"/>
            <wp:effectExtent l="0" t="0" r="2540" b="0"/>
            <wp:docPr id="862495028" name="Picture 1" descr="A graph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495028" name="Picture 1" descr="A graph with a red line&#10;&#10;AI-generated content may be incorrect."/>
                    <pic:cNvPicPr/>
                  </pic:nvPicPr>
                  <pic:blipFill>
                    <a:blip r:embed="rId26"/>
                    <a:stretch>
                      <a:fillRect/>
                    </a:stretch>
                  </pic:blipFill>
                  <pic:spPr>
                    <a:xfrm>
                      <a:off x="0" y="0"/>
                      <a:ext cx="5731510" cy="3512185"/>
                    </a:xfrm>
                    <a:prstGeom prst="rect">
                      <a:avLst/>
                    </a:prstGeom>
                  </pic:spPr>
                </pic:pic>
              </a:graphicData>
            </a:graphic>
          </wp:inline>
        </w:drawing>
      </w:r>
    </w:p>
    <w:p w14:paraId="4CD18E47" w14:textId="3D208105" w:rsidR="00747C06" w:rsidRDefault="00661B6A" w:rsidP="00661B6A">
      <w:pPr>
        <w:pStyle w:val="Caption"/>
      </w:pPr>
      <w:bookmarkStart w:id="42" w:name="_Toc197949379"/>
      <w:r>
        <w:t xml:space="preserve">Figure </w:t>
      </w:r>
      <w:r>
        <w:fldChar w:fldCharType="begin"/>
      </w:r>
      <w:r>
        <w:instrText xml:space="preserve"> SEQ Figure \* ARABIC </w:instrText>
      </w:r>
      <w:r>
        <w:fldChar w:fldCharType="separate"/>
      </w:r>
      <w:r>
        <w:rPr>
          <w:noProof/>
        </w:rPr>
        <w:t>16</w:t>
      </w:r>
      <w:r>
        <w:fldChar w:fldCharType="end"/>
      </w:r>
      <w:r>
        <w:t xml:space="preserve"> Impedance chart </w:t>
      </w:r>
      <w:r w:rsidRPr="00C6434B">
        <w:t xml:space="preserve">for the folded dipole </w:t>
      </w:r>
      <w:proofErr w:type="gramStart"/>
      <w:r w:rsidRPr="00C6434B">
        <w:t>antenna</w:t>
      </w:r>
      <w:bookmarkEnd w:id="42"/>
      <w:proofErr w:type="gramEnd"/>
    </w:p>
    <w:p w14:paraId="66C34D75" w14:textId="77777777" w:rsidR="009019FB" w:rsidRDefault="009019FB" w:rsidP="000847E9"/>
    <w:p w14:paraId="4C7829C5" w14:textId="342417C3" w:rsidR="009019FB" w:rsidRDefault="009019FB" w:rsidP="000847E9">
      <w:r>
        <w:t xml:space="preserve">The S11 graph of the folded dipole antenna </w:t>
      </w:r>
      <w:r w:rsidR="00557156">
        <w:fldChar w:fldCharType="begin"/>
      </w:r>
      <w:r w:rsidR="00557156">
        <w:instrText xml:space="preserve"> REF _Ref197948174 \h </w:instrText>
      </w:r>
      <w:r w:rsidR="00557156">
        <w:fldChar w:fldCharType="separate"/>
      </w:r>
      <w:r w:rsidR="00557156">
        <w:t xml:space="preserve">Figure </w:t>
      </w:r>
      <w:r w:rsidR="00557156">
        <w:rPr>
          <w:noProof/>
        </w:rPr>
        <w:t>17</w:t>
      </w:r>
      <w:r w:rsidR="00557156">
        <w:fldChar w:fldCharType="end"/>
      </w:r>
      <w:r w:rsidR="00557156">
        <w:t xml:space="preserve">, </w:t>
      </w:r>
      <w:r>
        <w:t>shows that the resonant frequency is around 108.5 MHz instead of the desired 110.5MHz, this could be due to poor impedance matching.</w:t>
      </w:r>
    </w:p>
    <w:p w14:paraId="3B8D8A53" w14:textId="77777777" w:rsidR="00661B6A" w:rsidRDefault="00747C06" w:rsidP="00661B6A">
      <w:pPr>
        <w:keepNext/>
      </w:pPr>
      <w:r w:rsidRPr="00747C06">
        <w:rPr>
          <w:noProof/>
        </w:rPr>
        <w:drawing>
          <wp:inline distT="0" distB="0" distL="0" distR="0" wp14:anchorId="380A9D3D" wp14:editId="57B53908">
            <wp:extent cx="5052060" cy="3146763"/>
            <wp:effectExtent l="0" t="0" r="0" b="0"/>
            <wp:docPr id="1164009587"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009587" name="Picture 1" descr="A graph with a line&#10;&#10;AI-generated content may be incorrect."/>
                    <pic:cNvPicPr/>
                  </pic:nvPicPr>
                  <pic:blipFill>
                    <a:blip r:embed="rId27"/>
                    <a:stretch>
                      <a:fillRect/>
                    </a:stretch>
                  </pic:blipFill>
                  <pic:spPr>
                    <a:xfrm>
                      <a:off x="0" y="0"/>
                      <a:ext cx="5055647" cy="3148997"/>
                    </a:xfrm>
                    <a:prstGeom prst="rect">
                      <a:avLst/>
                    </a:prstGeom>
                  </pic:spPr>
                </pic:pic>
              </a:graphicData>
            </a:graphic>
          </wp:inline>
        </w:drawing>
      </w:r>
    </w:p>
    <w:p w14:paraId="0669AAC8" w14:textId="671EEA01" w:rsidR="00747C06" w:rsidRDefault="00661B6A" w:rsidP="00661B6A">
      <w:pPr>
        <w:pStyle w:val="Caption"/>
      </w:pPr>
      <w:bookmarkStart w:id="43" w:name="_Ref197948174"/>
      <w:bookmarkStart w:id="44" w:name="_Toc197949380"/>
      <w:r>
        <w:t xml:space="preserve">Figure </w:t>
      </w:r>
      <w:r>
        <w:fldChar w:fldCharType="begin"/>
      </w:r>
      <w:r>
        <w:instrText xml:space="preserve"> SEQ Figure \* ARABIC </w:instrText>
      </w:r>
      <w:r>
        <w:fldChar w:fldCharType="separate"/>
      </w:r>
      <w:r>
        <w:rPr>
          <w:noProof/>
        </w:rPr>
        <w:t>17</w:t>
      </w:r>
      <w:r>
        <w:fldChar w:fldCharType="end"/>
      </w:r>
      <w:bookmarkEnd w:id="43"/>
      <w:r>
        <w:t xml:space="preserve"> S parameters graph </w:t>
      </w:r>
      <w:r w:rsidRPr="00EA7060">
        <w:t xml:space="preserve">for the folded dipole </w:t>
      </w:r>
      <w:proofErr w:type="gramStart"/>
      <w:r w:rsidRPr="00EA7060">
        <w:t>antenna</w:t>
      </w:r>
      <w:bookmarkEnd w:id="44"/>
      <w:proofErr w:type="gramEnd"/>
    </w:p>
    <w:p w14:paraId="33DAD487" w14:textId="77777777" w:rsidR="008B2C61" w:rsidRDefault="008B2C61" w:rsidP="000847E9"/>
    <w:p w14:paraId="4CD09231" w14:textId="77777777" w:rsidR="008B2C61" w:rsidRDefault="008B2C61" w:rsidP="000847E9"/>
    <w:p w14:paraId="02F472BB" w14:textId="6D18004E" w:rsidR="009019FB" w:rsidRDefault="009019FB" w:rsidP="000847E9">
      <w:r>
        <w:lastRenderedPageBreak/>
        <w:t xml:space="preserve">The radiation pattern of the folded dipole </w:t>
      </w:r>
      <w:proofErr w:type="gramStart"/>
      <w:r w:rsidR="00557156">
        <w:t>is shown</w:t>
      </w:r>
      <w:proofErr w:type="gramEnd"/>
      <w:r w:rsidR="00557156">
        <w:t xml:space="preserve"> in </w:t>
      </w:r>
      <w:r w:rsidR="00557156">
        <w:fldChar w:fldCharType="begin"/>
      </w:r>
      <w:r w:rsidR="00557156">
        <w:instrText xml:space="preserve"> REF _Ref197948194 \h </w:instrText>
      </w:r>
      <w:r w:rsidR="00557156">
        <w:fldChar w:fldCharType="separate"/>
      </w:r>
      <w:r w:rsidR="00557156">
        <w:t xml:space="preserve">Figure </w:t>
      </w:r>
      <w:r w:rsidR="00557156">
        <w:rPr>
          <w:noProof/>
        </w:rPr>
        <w:t>18</w:t>
      </w:r>
      <w:r w:rsidR="00557156">
        <w:fldChar w:fldCharType="end"/>
      </w:r>
      <w:r w:rsidR="00557156">
        <w:t xml:space="preserve"> and reveals</w:t>
      </w:r>
      <w:r>
        <w:t xml:space="preserve"> a more pronounced </w:t>
      </w:r>
      <w:r w:rsidR="00B965FF">
        <w:t>omni</w:t>
      </w:r>
      <w:r>
        <w:t xml:space="preserve">directional gain compared to the previous cylindrical dipole. </w:t>
      </w:r>
    </w:p>
    <w:p w14:paraId="3B93A8BE" w14:textId="77777777" w:rsidR="00661B6A" w:rsidRDefault="00747C06" w:rsidP="00661B6A">
      <w:pPr>
        <w:keepNext/>
      </w:pPr>
      <w:r w:rsidRPr="00747C06">
        <w:rPr>
          <w:noProof/>
        </w:rPr>
        <w:drawing>
          <wp:inline distT="0" distB="0" distL="0" distR="0" wp14:anchorId="2A561206" wp14:editId="4E153CBC">
            <wp:extent cx="5731510" cy="3060700"/>
            <wp:effectExtent l="0" t="0" r="2540" b="6350"/>
            <wp:docPr id="1397540393" name="Picture 1" descr="A red sphere with green and blue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540393" name="Picture 1" descr="A red sphere with green and blue circles&#10;&#10;AI-generated content may be incorrect."/>
                    <pic:cNvPicPr/>
                  </pic:nvPicPr>
                  <pic:blipFill>
                    <a:blip r:embed="rId28"/>
                    <a:stretch>
                      <a:fillRect/>
                    </a:stretch>
                  </pic:blipFill>
                  <pic:spPr>
                    <a:xfrm>
                      <a:off x="0" y="0"/>
                      <a:ext cx="5731510" cy="3060700"/>
                    </a:xfrm>
                    <a:prstGeom prst="rect">
                      <a:avLst/>
                    </a:prstGeom>
                  </pic:spPr>
                </pic:pic>
              </a:graphicData>
            </a:graphic>
          </wp:inline>
        </w:drawing>
      </w:r>
    </w:p>
    <w:p w14:paraId="37FBC37C" w14:textId="4939926A" w:rsidR="00747C06" w:rsidRDefault="00661B6A" w:rsidP="00661B6A">
      <w:pPr>
        <w:pStyle w:val="Caption"/>
      </w:pPr>
      <w:bookmarkStart w:id="45" w:name="_Ref197948194"/>
      <w:bookmarkStart w:id="46" w:name="_Toc197949381"/>
      <w:r>
        <w:t xml:space="preserve">Figure </w:t>
      </w:r>
      <w:r>
        <w:fldChar w:fldCharType="begin"/>
      </w:r>
      <w:r>
        <w:instrText xml:space="preserve"> SEQ Figure \* ARABIC </w:instrText>
      </w:r>
      <w:r>
        <w:fldChar w:fldCharType="separate"/>
      </w:r>
      <w:r>
        <w:rPr>
          <w:noProof/>
        </w:rPr>
        <w:t>18</w:t>
      </w:r>
      <w:r>
        <w:fldChar w:fldCharType="end"/>
      </w:r>
      <w:bookmarkEnd w:id="45"/>
      <w:r>
        <w:t xml:space="preserve"> 3D radiation model </w:t>
      </w:r>
      <w:r w:rsidRPr="00276149">
        <w:t xml:space="preserve">for the folded dipole </w:t>
      </w:r>
      <w:proofErr w:type="gramStart"/>
      <w:r w:rsidRPr="00276149">
        <w:t>antenna</w:t>
      </w:r>
      <w:bookmarkEnd w:id="46"/>
      <w:proofErr w:type="gramEnd"/>
    </w:p>
    <w:p w14:paraId="3B5407D8" w14:textId="77777777" w:rsidR="00661B6A" w:rsidRDefault="00747C06" w:rsidP="00661B6A">
      <w:pPr>
        <w:keepNext/>
      </w:pPr>
      <w:r w:rsidRPr="00747C06">
        <w:rPr>
          <w:noProof/>
        </w:rPr>
        <w:lastRenderedPageBreak/>
        <w:drawing>
          <wp:inline distT="0" distB="0" distL="0" distR="0" wp14:anchorId="761B5965" wp14:editId="35CF77B9">
            <wp:extent cx="5731510" cy="5073015"/>
            <wp:effectExtent l="0" t="0" r="2540" b="0"/>
            <wp:docPr id="106690150"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90150" name="Picture 1" descr="A screen shot of a graph&#10;&#10;AI-generated content may be incorrect."/>
                    <pic:cNvPicPr/>
                  </pic:nvPicPr>
                  <pic:blipFill>
                    <a:blip r:embed="rId29"/>
                    <a:stretch>
                      <a:fillRect/>
                    </a:stretch>
                  </pic:blipFill>
                  <pic:spPr>
                    <a:xfrm>
                      <a:off x="0" y="0"/>
                      <a:ext cx="5731510" cy="5073015"/>
                    </a:xfrm>
                    <a:prstGeom prst="rect">
                      <a:avLst/>
                    </a:prstGeom>
                  </pic:spPr>
                </pic:pic>
              </a:graphicData>
            </a:graphic>
          </wp:inline>
        </w:drawing>
      </w:r>
    </w:p>
    <w:p w14:paraId="530E5545" w14:textId="222C4F10" w:rsidR="00747C06" w:rsidRDefault="00661B6A" w:rsidP="00661B6A">
      <w:pPr>
        <w:pStyle w:val="Caption"/>
      </w:pPr>
      <w:bookmarkStart w:id="47" w:name="_Toc197949382"/>
      <w:r>
        <w:t xml:space="preserve">Figure </w:t>
      </w:r>
      <w:r>
        <w:fldChar w:fldCharType="begin"/>
      </w:r>
      <w:r>
        <w:instrText xml:space="preserve"> SEQ Figure \* ARABIC </w:instrText>
      </w:r>
      <w:r>
        <w:fldChar w:fldCharType="separate"/>
      </w:r>
      <w:r>
        <w:rPr>
          <w:noProof/>
        </w:rPr>
        <w:t>19</w:t>
      </w:r>
      <w:r>
        <w:fldChar w:fldCharType="end"/>
      </w:r>
      <w:r>
        <w:t xml:space="preserve"> Azimuth graph </w:t>
      </w:r>
      <w:r w:rsidRPr="00AD359F">
        <w:t xml:space="preserve">for the folded dipole </w:t>
      </w:r>
      <w:proofErr w:type="gramStart"/>
      <w:r w:rsidRPr="00AD359F">
        <w:t>antenna</w:t>
      </w:r>
      <w:bookmarkEnd w:id="47"/>
      <w:proofErr w:type="gramEnd"/>
    </w:p>
    <w:p w14:paraId="59AA149F" w14:textId="77777777" w:rsidR="00661B6A" w:rsidRDefault="00747C06" w:rsidP="00661B6A">
      <w:pPr>
        <w:keepNext/>
      </w:pPr>
      <w:r w:rsidRPr="00747C06">
        <w:rPr>
          <w:noProof/>
        </w:rPr>
        <w:lastRenderedPageBreak/>
        <w:drawing>
          <wp:inline distT="0" distB="0" distL="0" distR="0" wp14:anchorId="630D155C" wp14:editId="7A6151AE">
            <wp:extent cx="5731510" cy="5267960"/>
            <wp:effectExtent l="0" t="0" r="2540" b="8890"/>
            <wp:docPr id="461574721"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574721" name="Picture 1" descr="A screen shot of a graph&#10;&#10;AI-generated content may be incorrect."/>
                    <pic:cNvPicPr/>
                  </pic:nvPicPr>
                  <pic:blipFill>
                    <a:blip r:embed="rId30"/>
                    <a:stretch>
                      <a:fillRect/>
                    </a:stretch>
                  </pic:blipFill>
                  <pic:spPr>
                    <a:xfrm>
                      <a:off x="0" y="0"/>
                      <a:ext cx="5731510" cy="5267960"/>
                    </a:xfrm>
                    <a:prstGeom prst="rect">
                      <a:avLst/>
                    </a:prstGeom>
                  </pic:spPr>
                </pic:pic>
              </a:graphicData>
            </a:graphic>
          </wp:inline>
        </w:drawing>
      </w:r>
    </w:p>
    <w:p w14:paraId="320A17C8" w14:textId="4AED4D20" w:rsidR="008B2C61" w:rsidRDefault="00661B6A" w:rsidP="00661B6A">
      <w:pPr>
        <w:pStyle w:val="Caption"/>
      </w:pPr>
      <w:bookmarkStart w:id="48" w:name="_Toc197949383"/>
      <w:r>
        <w:t xml:space="preserve">Figure </w:t>
      </w:r>
      <w:r>
        <w:fldChar w:fldCharType="begin"/>
      </w:r>
      <w:r>
        <w:instrText xml:space="preserve"> SEQ Figure \* ARABIC </w:instrText>
      </w:r>
      <w:r>
        <w:fldChar w:fldCharType="separate"/>
      </w:r>
      <w:r>
        <w:rPr>
          <w:noProof/>
        </w:rPr>
        <w:t>20</w:t>
      </w:r>
      <w:r>
        <w:fldChar w:fldCharType="end"/>
      </w:r>
      <w:r>
        <w:t xml:space="preserve"> Elevation graph </w:t>
      </w:r>
      <w:r w:rsidRPr="00D80980">
        <w:t xml:space="preserve">for the folded dipole </w:t>
      </w:r>
      <w:bookmarkEnd w:id="48"/>
      <w:r w:rsidR="008B2C61" w:rsidRPr="00D80980">
        <w:t>antenna.</w:t>
      </w:r>
    </w:p>
    <w:p w14:paraId="24076653" w14:textId="526D0DB8" w:rsidR="00747C06" w:rsidRPr="008B2C61" w:rsidRDefault="008B2C61" w:rsidP="008B2C61">
      <w:pPr>
        <w:rPr>
          <w:i/>
          <w:iCs/>
          <w:color w:val="44546A" w:themeColor="text2"/>
          <w:sz w:val="18"/>
          <w:szCs w:val="18"/>
        </w:rPr>
      </w:pPr>
      <w:r>
        <w:br w:type="page"/>
      </w:r>
    </w:p>
    <w:p w14:paraId="1F536720" w14:textId="758F44C5" w:rsidR="000847E9" w:rsidRDefault="000847E9" w:rsidP="000847E9">
      <w:pPr>
        <w:pStyle w:val="Heading2"/>
      </w:pPr>
      <w:bookmarkStart w:id="49" w:name="_Toc197949503"/>
      <w:r>
        <w:lastRenderedPageBreak/>
        <w:t>Horn Antenna</w:t>
      </w:r>
      <w:bookmarkEnd w:id="49"/>
    </w:p>
    <w:p w14:paraId="3C7B49F7" w14:textId="6FE3FF38" w:rsidR="00FB7666" w:rsidRPr="00FB7666" w:rsidRDefault="00FB7666" w:rsidP="00FB7666">
      <w:r w:rsidRPr="00FB7666">
        <w:t>An antenna that uses a metal waveguide that flares outward in the shape of a horn to focus radio waves into a beam is known as a horn antenna or a microwave horn.</w:t>
      </w:r>
      <w:r w:rsidR="00661B6A">
        <w:t xml:space="preserve"> [5]</w:t>
      </w:r>
    </w:p>
    <w:p w14:paraId="02E07696" w14:textId="395B8E25" w:rsidR="00645256" w:rsidRDefault="000847E9" w:rsidP="000847E9">
      <w:r>
        <w:t xml:space="preserve">For the Horn antenna, the designed frequency </w:t>
      </w:r>
      <w:proofErr w:type="gramStart"/>
      <w:r>
        <w:t>is selected</w:t>
      </w:r>
      <w:proofErr w:type="gramEnd"/>
      <w:r>
        <w:t xml:space="preserve"> using the second and third digits of my student ID and dividing them by two, then using the answer in GHz. Therefore, the horn antenna needs to </w:t>
      </w:r>
      <w:proofErr w:type="gramStart"/>
      <w:r>
        <w:t>be designed</w:t>
      </w:r>
      <w:proofErr w:type="gramEnd"/>
      <w:r>
        <w:t xml:space="preserve"> to have a frequency of 7.5 </w:t>
      </w:r>
      <w:proofErr w:type="gramStart"/>
      <w:r>
        <w:t>GHz</w:t>
      </w:r>
      <w:proofErr w:type="gramEnd"/>
    </w:p>
    <w:p w14:paraId="5683AADE" w14:textId="15E24C52" w:rsidR="009019FB" w:rsidRDefault="009019FB" w:rsidP="000847E9">
      <w:r>
        <w:t xml:space="preserve">This </w:t>
      </w:r>
      <w:proofErr w:type="gramStart"/>
      <w:r>
        <w:t>was once again simulated</w:t>
      </w:r>
      <w:proofErr w:type="gramEnd"/>
      <w:r>
        <w:t xml:space="preserve"> using MATLABs antenna designer. </w:t>
      </w:r>
      <w:r w:rsidR="00557156">
        <w:fldChar w:fldCharType="begin"/>
      </w:r>
      <w:r w:rsidR="00557156">
        <w:instrText xml:space="preserve"> REF _Ref197948215 \h </w:instrText>
      </w:r>
      <w:r w:rsidR="00557156">
        <w:fldChar w:fldCharType="separate"/>
      </w:r>
      <w:r w:rsidR="00557156">
        <w:t xml:space="preserve">Figure </w:t>
      </w:r>
      <w:r w:rsidR="00557156">
        <w:rPr>
          <w:noProof/>
        </w:rPr>
        <w:t>21</w:t>
      </w:r>
      <w:r w:rsidR="00557156">
        <w:fldChar w:fldCharType="end"/>
      </w:r>
      <w:r>
        <w:t xml:space="preserve"> is an image of the designed horn </w:t>
      </w:r>
      <w:proofErr w:type="gramStart"/>
      <w:r>
        <w:t>antenna</w:t>
      </w:r>
      <w:proofErr w:type="gramEnd"/>
      <w:r>
        <w:t xml:space="preserve"> </w:t>
      </w:r>
    </w:p>
    <w:p w14:paraId="16782B1A" w14:textId="77777777" w:rsidR="00661B6A" w:rsidRDefault="00136E10" w:rsidP="00661B6A">
      <w:pPr>
        <w:keepNext/>
      </w:pPr>
      <w:r w:rsidRPr="00136E10">
        <w:rPr>
          <w:noProof/>
        </w:rPr>
        <w:drawing>
          <wp:inline distT="0" distB="0" distL="0" distR="0" wp14:anchorId="0395213A" wp14:editId="4C80ABC2">
            <wp:extent cx="4791401" cy="3181350"/>
            <wp:effectExtent l="0" t="0" r="9525" b="0"/>
            <wp:docPr id="1322770360"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770360" name="Picture 1" descr="A screen shot of a computer screen&#10;&#10;AI-generated content may be incorrect."/>
                    <pic:cNvPicPr/>
                  </pic:nvPicPr>
                  <pic:blipFill>
                    <a:blip r:embed="rId31"/>
                    <a:stretch>
                      <a:fillRect/>
                    </a:stretch>
                  </pic:blipFill>
                  <pic:spPr>
                    <a:xfrm>
                      <a:off x="0" y="0"/>
                      <a:ext cx="4796614" cy="3184812"/>
                    </a:xfrm>
                    <a:prstGeom prst="rect">
                      <a:avLst/>
                    </a:prstGeom>
                  </pic:spPr>
                </pic:pic>
              </a:graphicData>
            </a:graphic>
          </wp:inline>
        </w:drawing>
      </w:r>
    </w:p>
    <w:p w14:paraId="1E498F84" w14:textId="5C3D427B" w:rsidR="00136E10" w:rsidRDefault="00661B6A" w:rsidP="00661B6A">
      <w:pPr>
        <w:pStyle w:val="Caption"/>
      </w:pPr>
      <w:bookmarkStart w:id="50" w:name="_Ref197948215"/>
      <w:bookmarkStart w:id="51" w:name="_Toc197949384"/>
      <w:r>
        <w:t xml:space="preserve">Figure </w:t>
      </w:r>
      <w:r>
        <w:fldChar w:fldCharType="begin"/>
      </w:r>
      <w:r>
        <w:instrText xml:space="preserve"> SEQ Figure \* ARABIC </w:instrText>
      </w:r>
      <w:r>
        <w:fldChar w:fldCharType="separate"/>
      </w:r>
      <w:r>
        <w:rPr>
          <w:noProof/>
        </w:rPr>
        <w:t>21</w:t>
      </w:r>
      <w:r>
        <w:fldChar w:fldCharType="end"/>
      </w:r>
      <w:bookmarkEnd w:id="50"/>
      <w:r>
        <w:t xml:space="preserve"> Model of the horn </w:t>
      </w:r>
      <w:bookmarkEnd w:id="51"/>
      <w:r w:rsidR="008B2C61">
        <w:t>antenna.</w:t>
      </w:r>
    </w:p>
    <w:p w14:paraId="7919B6B8" w14:textId="77777777" w:rsidR="00661B6A" w:rsidRDefault="00136E10" w:rsidP="00661B6A">
      <w:pPr>
        <w:keepNext/>
      </w:pPr>
      <w:r w:rsidRPr="00136E10">
        <w:rPr>
          <w:noProof/>
        </w:rPr>
        <w:drawing>
          <wp:inline distT="0" distB="0" distL="0" distR="0" wp14:anchorId="27BEB385" wp14:editId="1AF8E533">
            <wp:extent cx="4798812" cy="2927350"/>
            <wp:effectExtent l="0" t="0" r="1905" b="6350"/>
            <wp:docPr id="1657919625" name="Picture 1" descr="A graph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19625" name="Picture 1" descr="A graph with a red line&#10;&#10;AI-generated content may be incorrect."/>
                    <pic:cNvPicPr/>
                  </pic:nvPicPr>
                  <pic:blipFill>
                    <a:blip r:embed="rId32"/>
                    <a:stretch>
                      <a:fillRect/>
                    </a:stretch>
                  </pic:blipFill>
                  <pic:spPr>
                    <a:xfrm>
                      <a:off x="0" y="0"/>
                      <a:ext cx="4805642" cy="2931517"/>
                    </a:xfrm>
                    <a:prstGeom prst="rect">
                      <a:avLst/>
                    </a:prstGeom>
                  </pic:spPr>
                </pic:pic>
              </a:graphicData>
            </a:graphic>
          </wp:inline>
        </w:drawing>
      </w:r>
    </w:p>
    <w:p w14:paraId="17EFE17B" w14:textId="64ED360E" w:rsidR="00136E10" w:rsidRDefault="00661B6A" w:rsidP="00661B6A">
      <w:pPr>
        <w:pStyle w:val="Caption"/>
      </w:pPr>
      <w:bookmarkStart w:id="52" w:name="_Toc197949385"/>
      <w:r>
        <w:t xml:space="preserve">Figure </w:t>
      </w:r>
      <w:r>
        <w:fldChar w:fldCharType="begin"/>
      </w:r>
      <w:r>
        <w:instrText xml:space="preserve"> SEQ Figure \* ARABIC </w:instrText>
      </w:r>
      <w:r>
        <w:fldChar w:fldCharType="separate"/>
      </w:r>
      <w:r>
        <w:rPr>
          <w:noProof/>
        </w:rPr>
        <w:t>22</w:t>
      </w:r>
      <w:r>
        <w:fldChar w:fldCharType="end"/>
      </w:r>
      <w:r>
        <w:t xml:space="preserve"> impedance chart </w:t>
      </w:r>
      <w:r w:rsidRPr="00713BB9">
        <w:t xml:space="preserve">of the horn </w:t>
      </w:r>
      <w:bookmarkEnd w:id="52"/>
      <w:r w:rsidR="008B2C61" w:rsidRPr="00713BB9">
        <w:t>antenna.</w:t>
      </w:r>
    </w:p>
    <w:p w14:paraId="5A2842C4" w14:textId="77777777" w:rsidR="009019FB" w:rsidRDefault="009019FB" w:rsidP="000847E9"/>
    <w:p w14:paraId="005BC5B6" w14:textId="75DECD8F" w:rsidR="009019FB" w:rsidRDefault="009019FB" w:rsidP="000847E9">
      <w:r>
        <w:lastRenderedPageBreak/>
        <w:t xml:space="preserve">The S11 graph for the horn antenna is shown below in </w:t>
      </w:r>
      <w:r w:rsidR="00557156">
        <w:fldChar w:fldCharType="begin"/>
      </w:r>
      <w:r w:rsidR="00557156">
        <w:instrText xml:space="preserve"> REF _Ref197948233 \h </w:instrText>
      </w:r>
      <w:r w:rsidR="00557156">
        <w:fldChar w:fldCharType="separate"/>
      </w:r>
      <w:r w:rsidR="00557156">
        <w:t xml:space="preserve">Figure </w:t>
      </w:r>
      <w:r w:rsidR="00557156">
        <w:rPr>
          <w:noProof/>
        </w:rPr>
        <w:t>23</w:t>
      </w:r>
      <w:r w:rsidR="00557156">
        <w:fldChar w:fldCharType="end"/>
      </w:r>
      <w:r w:rsidR="00557156">
        <w:t xml:space="preserve"> </w:t>
      </w:r>
      <w:r>
        <w:t xml:space="preserve">From the graph the resonant frequency is around </w:t>
      </w:r>
      <w:r w:rsidR="00B965FF">
        <w:t xml:space="preserve">7.42GHz, this is quite close to the designed 7.5GHz but again not exact, this is most likely due to the imperfect impedance matching that the software has done.  However, a difference of 0.08GHz is not too significant. The magnitude of the trough in the graph at -27dB shows </w:t>
      </w:r>
      <w:proofErr w:type="gramStart"/>
      <w:r w:rsidR="00B965FF">
        <w:t>a really efficient</w:t>
      </w:r>
      <w:proofErr w:type="gramEnd"/>
      <w:r w:rsidR="00B965FF">
        <w:t xml:space="preserve"> antenna with low return loss and indicated </w:t>
      </w:r>
      <w:proofErr w:type="gramStart"/>
      <w:r w:rsidR="00B965FF">
        <w:t>very good</w:t>
      </w:r>
      <w:proofErr w:type="gramEnd"/>
      <w:r w:rsidR="00B965FF">
        <w:t xml:space="preserve"> impedance matching.</w:t>
      </w:r>
    </w:p>
    <w:p w14:paraId="07EC936B" w14:textId="77777777" w:rsidR="00661B6A" w:rsidRDefault="00136E10" w:rsidP="00661B6A">
      <w:pPr>
        <w:keepNext/>
      </w:pPr>
      <w:r w:rsidRPr="00136E10">
        <w:rPr>
          <w:noProof/>
        </w:rPr>
        <w:drawing>
          <wp:inline distT="0" distB="0" distL="0" distR="0" wp14:anchorId="44831FC2" wp14:editId="24CD790F">
            <wp:extent cx="4622800" cy="2808712"/>
            <wp:effectExtent l="0" t="0" r="6350" b="0"/>
            <wp:docPr id="481634258" name="Picture 1" descr="A graph with a line draw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634258" name="Picture 1" descr="A graph with a line drawn on it&#10;&#10;AI-generated content may be incorrect."/>
                    <pic:cNvPicPr/>
                  </pic:nvPicPr>
                  <pic:blipFill>
                    <a:blip r:embed="rId33"/>
                    <a:stretch>
                      <a:fillRect/>
                    </a:stretch>
                  </pic:blipFill>
                  <pic:spPr>
                    <a:xfrm>
                      <a:off x="0" y="0"/>
                      <a:ext cx="4625835" cy="2810556"/>
                    </a:xfrm>
                    <a:prstGeom prst="rect">
                      <a:avLst/>
                    </a:prstGeom>
                  </pic:spPr>
                </pic:pic>
              </a:graphicData>
            </a:graphic>
          </wp:inline>
        </w:drawing>
      </w:r>
    </w:p>
    <w:p w14:paraId="27E6096C" w14:textId="69A8DCE5" w:rsidR="00136E10" w:rsidRDefault="00661B6A" w:rsidP="00661B6A">
      <w:pPr>
        <w:pStyle w:val="Caption"/>
      </w:pPr>
      <w:bookmarkStart w:id="53" w:name="_Ref197948233"/>
      <w:bookmarkStart w:id="54" w:name="_Toc197949386"/>
      <w:r>
        <w:t xml:space="preserve">Figure </w:t>
      </w:r>
      <w:r>
        <w:fldChar w:fldCharType="begin"/>
      </w:r>
      <w:r>
        <w:instrText xml:space="preserve"> SEQ Figure \* ARABIC </w:instrText>
      </w:r>
      <w:r>
        <w:fldChar w:fldCharType="separate"/>
      </w:r>
      <w:r>
        <w:rPr>
          <w:noProof/>
        </w:rPr>
        <w:t>23</w:t>
      </w:r>
      <w:r>
        <w:fldChar w:fldCharType="end"/>
      </w:r>
      <w:bookmarkEnd w:id="53"/>
      <w:r>
        <w:t xml:space="preserve"> S parameters </w:t>
      </w:r>
      <w:r w:rsidRPr="00E75303">
        <w:t xml:space="preserve">of the horn </w:t>
      </w:r>
      <w:proofErr w:type="gramStart"/>
      <w:r w:rsidRPr="00E75303">
        <w:t>antenna</w:t>
      </w:r>
      <w:bookmarkEnd w:id="54"/>
      <w:proofErr w:type="gramEnd"/>
    </w:p>
    <w:p w14:paraId="2AFC8F0B" w14:textId="5668A388" w:rsidR="00B965FF" w:rsidRDefault="00B965FF" w:rsidP="000847E9">
      <w:r>
        <w:t xml:space="preserve">The radiation pattern of the horn antenna </w:t>
      </w:r>
      <w:proofErr w:type="gramStart"/>
      <w:r>
        <w:t>is shown</w:t>
      </w:r>
      <w:proofErr w:type="gramEnd"/>
      <w:r>
        <w:t xml:space="preserve"> below </w:t>
      </w:r>
      <w:r w:rsidR="00557156">
        <w:t xml:space="preserve">in </w:t>
      </w:r>
      <w:r w:rsidR="00557156">
        <w:fldChar w:fldCharType="begin"/>
      </w:r>
      <w:r w:rsidR="00557156">
        <w:instrText xml:space="preserve"> REF _Ref197948248 \h </w:instrText>
      </w:r>
      <w:r w:rsidR="00557156">
        <w:fldChar w:fldCharType="separate"/>
      </w:r>
      <w:r w:rsidR="00557156">
        <w:t xml:space="preserve">Figure </w:t>
      </w:r>
      <w:r w:rsidR="00557156">
        <w:rPr>
          <w:noProof/>
        </w:rPr>
        <w:t>24</w:t>
      </w:r>
      <w:r w:rsidR="00557156">
        <w:fldChar w:fldCharType="end"/>
      </w:r>
      <w:r w:rsidR="00557156">
        <w:t xml:space="preserve"> </w:t>
      </w:r>
      <w:r>
        <w:t>and shows a highly directional radiation pattern outwards from the horn.</w:t>
      </w:r>
    </w:p>
    <w:p w14:paraId="70DA9FE7" w14:textId="77777777" w:rsidR="00661B6A" w:rsidRDefault="00136E10" w:rsidP="00661B6A">
      <w:pPr>
        <w:keepNext/>
      </w:pPr>
      <w:r w:rsidRPr="00136E10">
        <w:rPr>
          <w:noProof/>
        </w:rPr>
        <w:drawing>
          <wp:inline distT="0" distB="0" distL="0" distR="0" wp14:anchorId="69ABDEAB" wp14:editId="518929D8">
            <wp:extent cx="5731510" cy="3432175"/>
            <wp:effectExtent l="0" t="0" r="2540" b="0"/>
            <wp:docPr id="176531258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312583" name="Picture 1" descr="A screen shot of a computer&#10;&#10;AI-generated content may be incorrect."/>
                    <pic:cNvPicPr/>
                  </pic:nvPicPr>
                  <pic:blipFill>
                    <a:blip r:embed="rId34"/>
                    <a:stretch>
                      <a:fillRect/>
                    </a:stretch>
                  </pic:blipFill>
                  <pic:spPr>
                    <a:xfrm>
                      <a:off x="0" y="0"/>
                      <a:ext cx="5731510" cy="3432175"/>
                    </a:xfrm>
                    <a:prstGeom prst="rect">
                      <a:avLst/>
                    </a:prstGeom>
                  </pic:spPr>
                </pic:pic>
              </a:graphicData>
            </a:graphic>
          </wp:inline>
        </w:drawing>
      </w:r>
    </w:p>
    <w:p w14:paraId="4EDFBE73" w14:textId="2E8E9C37" w:rsidR="00136E10" w:rsidRDefault="00661B6A" w:rsidP="00661B6A">
      <w:pPr>
        <w:pStyle w:val="Caption"/>
      </w:pPr>
      <w:bookmarkStart w:id="55" w:name="_Ref197948248"/>
      <w:bookmarkStart w:id="56" w:name="_Toc197949387"/>
      <w:r>
        <w:t xml:space="preserve">Figure </w:t>
      </w:r>
      <w:r>
        <w:fldChar w:fldCharType="begin"/>
      </w:r>
      <w:r>
        <w:instrText xml:space="preserve"> SEQ Figure \* ARABIC </w:instrText>
      </w:r>
      <w:r>
        <w:fldChar w:fldCharType="separate"/>
      </w:r>
      <w:r>
        <w:rPr>
          <w:noProof/>
        </w:rPr>
        <w:t>24</w:t>
      </w:r>
      <w:r>
        <w:fldChar w:fldCharType="end"/>
      </w:r>
      <w:bookmarkEnd w:id="55"/>
      <w:r>
        <w:t xml:space="preserve"> 3D radiation pattern model </w:t>
      </w:r>
      <w:r w:rsidRPr="005C2855">
        <w:t xml:space="preserve">of the horn </w:t>
      </w:r>
      <w:proofErr w:type="gramStart"/>
      <w:r w:rsidRPr="005C2855">
        <w:t>antenna</w:t>
      </w:r>
      <w:bookmarkEnd w:id="56"/>
      <w:proofErr w:type="gramEnd"/>
    </w:p>
    <w:p w14:paraId="2C713C04" w14:textId="77777777" w:rsidR="00661B6A" w:rsidRDefault="00136E10" w:rsidP="00661B6A">
      <w:pPr>
        <w:keepNext/>
      </w:pPr>
      <w:r w:rsidRPr="00136E10">
        <w:rPr>
          <w:noProof/>
        </w:rPr>
        <w:lastRenderedPageBreak/>
        <w:drawing>
          <wp:inline distT="0" distB="0" distL="0" distR="0" wp14:anchorId="46DE5016" wp14:editId="7ED1C8DD">
            <wp:extent cx="5731510" cy="5433695"/>
            <wp:effectExtent l="0" t="0" r="2540" b="0"/>
            <wp:docPr id="1160609287"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09287" name="Picture 1" descr="A screen shot of a graph&#10;&#10;AI-generated content may be incorrect."/>
                    <pic:cNvPicPr/>
                  </pic:nvPicPr>
                  <pic:blipFill>
                    <a:blip r:embed="rId35"/>
                    <a:stretch>
                      <a:fillRect/>
                    </a:stretch>
                  </pic:blipFill>
                  <pic:spPr>
                    <a:xfrm>
                      <a:off x="0" y="0"/>
                      <a:ext cx="5731510" cy="5433695"/>
                    </a:xfrm>
                    <a:prstGeom prst="rect">
                      <a:avLst/>
                    </a:prstGeom>
                  </pic:spPr>
                </pic:pic>
              </a:graphicData>
            </a:graphic>
          </wp:inline>
        </w:drawing>
      </w:r>
    </w:p>
    <w:p w14:paraId="0FFD0F2D" w14:textId="5D6CC9FF" w:rsidR="00136E10" w:rsidRDefault="00661B6A" w:rsidP="00661B6A">
      <w:pPr>
        <w:pStyle w:val="Caption"/>
      </w:pPr>
      <w:bookmarkStart w:id="57" w:name="_Toc197949388"/>
      <w:r>
        <w:t xml:space="preserve">Figure </w:t>
      </w:r>
      <w:r>
        <w:fldChar w:fldCharType="begin"/>
      </w:r>
      <w:r>
        <w:instrText xml:space="preserve"> SEQ Figure \* ARABIC </w:instrText>
      </w:r>
      <w:r>
        <w:fldChar w:fldCharType="separate"/>
      </w:r>
      <w:r>
        <w:rPr>
          <w:noProof/>
        </w:rPr>
        <w:t>25</w:t>
      </w:r>
      <w:r>
        <w:fldChar w:fldCharType="end"/>
      </w:r>
      <w:r>
        <w:t xml:space="preserve"> Azimuth </w:t>
      </w:r>
      <w:r w:rsidR="00422093">
        <w:t>graph</w:t>
      </w:r>
      <w:r>
        <w:t xml:space="preserve"> </w:t>
      </w:r>
      <w:r w:rsidRPr="004D0669">
        <w:t xml:space="preserve">of the horn </w:t>
      </w:r>
      <w:r w:rsidR="00422093" w:rsidRPr="004D0669">
        <w:t>antenna.</w:t>
      </w:r>
      <w:bookmarkEnd w:id="57"/>
    </w:p>
    <w:p w14:paraId="2E340F51" w14:textId="77777777" w:rsidR="00661B6A" w:rsidRDefault="00136E10" w:rsidP="00661B6A">
      <w:pPr>
        <w:keepNext/>
      </w:pPr>
      <w:r w:rsidRPr="00136E10">
        <w:rPr>
          <w:noProof/>
        </w:rPr>
        <w:lastRenderedPageBreak/>
        <w:drawing>
          <wp:inline distT="0" distB="0" distL="0" distR="0" wp14:anchorId="32ED425B" wp14:editId="43065EF6">
            <wp:extent cx="5731510" cy="5120005"/>
            <wp:effectExtent l="0" t="0" r="2540" b="4445"/>
            <wp:docPr id="794172847"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72847" name="Picture 1" descr="A screen shot of a graph&#10;&#10;AI-generated content may be incorrect."/>
                    <pic:cNvPicPr/>
                  </pic:nvPicPr>
                  <pic:blipFill>
                    <a:blip r:embed="rId36"/>
                    <a:stretch>
                      <a:fillRect/>
                    </a:stretch>
                  </pic:blipFill>
                  <pic:spPr>
                    <a:xfrm>
                      <a:off x="0" y="0"/>
                      <a:ext cx="5731510" cy="5120005"/>
                    </a:xfrm>
                    <a:prstGeom prst="rect">
                      <a:avLst/>
                    </a:prstGeom>
                  </pic:spPr>
                </pic:pic>
              </a:graphicData>
            </a:graphic>
          </wp:inline>
        </w:drawing>
      </w:r>
    </w:p>
    <w:p w14:paraId="7FBAEF41" w14:textId="792F832B" w:rsidR="008B2C61" w:rsidRDefault="00661B6A" w:rsidP="00661B6A">
      <w:pPr>
        <w:pStyle w:val="Caption"/>
      </w:pPr>
      <w:bookmarkStart w:id="58" w:name="_Toc197949389"/>
      <w:r>
        <w:t xml:space="preserve">Figure </w:t>
      </w:r>
      <w:r>
        <w:fldChar w:fldCharType="begin"/>
      </w:r>
      <w:r>
        <w:instrText xml:space="preserve"> SEQ Figure \* ARABIC </w:instrText>
      </w:r>
      <w:r>
        <w:fldChar w:fldCharType="separate"/>
      </w:r>
      <w:r>
        <w:rPr>
          <w:noProof/>
        </w:rPr>
        <w:t>26</w:t>
      </w:r>
      <w:r>
        <w:fldChar w:fldCharType="end"/>
      </w:r>
      <w:r>
        <w:t xml:space="preserve"> Elevation graph </w:t>
      </w:r>
      <w:r w:rsidRPr="001E6E25">
        <w:t xml:space="preserve">of the horn </w:t>
      </w:r>
      <w:r w:rsidR="00422093" w:rsidRPr="001E6E25">
        <w:t>antenna.</w:t>
      </w:r>
      <w:bookmarkEnd w:id="58"/>
    </w:p>
    <w:p w14:paraId="069ABC1E" w14:textId="47A61F67" w:rsidR="00136E10" w:rsidRPr="008B2C61" w:rsidRDefault="008B2C61" w:rsidP="008B2C61">
      <w:pPr>
        <w:rPr>
          <w:i/>
          <w:iCs/>
          <w:color w:val="44546A" w:themeColor="text2"/>
          <w:sz w:val="18"/>
          <w:szCs w:val="18"/>
        </w:rPr>
      </w:pPr>
      <w:r>
        <w:br w:type="page"/>
      </w:r>
    </w:p>
    <w:p w14:paraId="32F67B49" w14:textId="3249312E" w:rsidR="00645256" w:rsidRDefault="000847E9" w:rsidP="000847E9">
      <w:pPr>
        <w:pStyle w:val="Heading2"/>
      </w:pPr>
      <w:bookmarkStart w:id="59" w:name="_Toc197949504"/>
      <w:r>
        <w:lastRenderedPageBreak/>
        <w:t>Helix Antenna</w:t>
      </w:r>
      <w:bookmarkEnd w:id="59"/>
      <w:r>
        <w:t xml:space="preserve"> </w:t>
      </w:r>
    </w:p>
    <w:p w14:paraId="299EE206" w14:textId="1AAB0318" w:rsidR="00D54261" w:rsidRPr="00D54261" w:rsidRDefault="00D54261" w:rsidP="00D54261">
      <w:r>
        <w:t xml:space="preserve">A helical antenna has a conducting wire in a helix shape and features high gain and wide bandwidth. The structure of the antenna gives powerful RF waves. </w:t>
      </w:r>
      <w:r w:rsidR="00661B6A">
        <w:t>[6]</w:t>
      </w:r>
    </w:p>
    <w:p w14:paraId="6984886E" w14:textId="5AD66244" w:rsidR="000847E9" w:rsidRPr="000847E9" w:rsidRDefault="000847E9" w:rsidP="000847E9">
      <w:r>
        <w:t xml:space="preserve">For the Helix antenna, the designed frequency </w:t>
      </w:r>
      <w:proofErr w:type="gramStart"/>
      <w:r>
        <w:t>is selected</w:t>
      </w:r>
      <w:proofErr w:type="gramEnd"/>
      <w:r>
        <w:t xml:space="preserve"> using the second and third digits of my student ID in GHz. Therefore, the cylindrical dipole needs to </w:t>
      </w:r>
      <w:proofErr w:type="gramStart"/>
      <w:r>
        <w:t>be designed</w:t>
      </w:r>
      <w:proofErr w:type="gramEnd"/>
      <w:r>
        <w:t xml:space="preserve"> to have a frequency of 21 </w:t>
      </w:r>
      <w:r w:rsidR="00422093">
        <w:t>GHz.</w:t>
      </w:r>
    </w:p>
    <w:p w14:paraId="03EF772F" w14:textId="77777777" w:rsidR="00661B6A" w:rsidRDefault="00766A0B" w:rsidP="00661B6A">
      <w:pPr>
        <w:keepNext/>
      </w:pPr>
      <w:r w:rsidRPr="00766A0B">
        <w:rPr>
          <w:noProof/>
        </w:rPr>
        <w:drawing>
          <wp:inline distT="0" distB="0" distL="0" distR="0" wp14:anchorId="296D5C58" wp14:editId="016F2CC2">
            <wp:extent cx="5731510" cy="4124325"/>
            <wp:effectExtent l="0" t="0" r="2540" b="9525"/>
            <wp:docPr id="1073631745" name="Picture 1" descr="A graph of a graph with a yellow circle and a spir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631745" name="Picture 1" descr="A graph of a graph with a yellow circle and a spiral&#10;&#10;AI-generated content may be incorrect."/>
                    <pic:cNvPicPr/>
                  </pic:nvPicPr>
                  <pic:blipFill>
                    <a:blip r:embed="rId37"/>
                    <a:stretch>
                      <a:fillRect/>
                    </a:stretch>
                  </pic:blipFill>
                  <pic:spPr>
                    <a:xfrm>
                      <a:off x="0" y="0"/>
                      <a:ext cx="5731510" cy="4124325"/>
                    </a:xfrm>
                    <a:prstGeom prst="rect">
                      <a:avLst/>
                    </a:prstGeom>
                  </pic:spPr>
                </pic:pic>
              </a:graphicData>
            </a:graphic>
          </wp:inline>
        </w:drawing>
      </w:r>
    </w:p>
    <w:p w14:paraId="2CC5B350" w14:textId="4EC9D742" w:rsidR="00CC110D" w:rsidRDefault="00661B6A" w:rsidP="00661B6A">
      <w:pPr>
        <w:pStyle w:val="Caption"/>
      </w:pPr>
      <w:bookmarkStart w:id="60" w:name="_Toc197949390"/>
      <w:r>
        <w:t xml:space="preserve">Figure </w:t>
      </w:r>
      <w:r>
        <w:fldChar w:fldCharType="begin"/>
      </w:r>
      <w:r>
        <w:instrText xml:space="preserve"> SEQ Figure \* ARABIC </w:instrText>
      </w:r>
      <w:r>
        <w:fldChar w:fldCharType="separate"/>
      </w:r>
      <w:r>
        <w:rPr>
          <w:noProof/>
        </w:rPr>
        <w:t>27</w:t>
      </w:r>
      <w:r>
        <w:fldChar w:fldCharType="end"/>
      </w:r>
      <w:r>
        <w:t xml:space="preserve"> Model of the Helical </w:t>
      </w:r>
      <w:r w:rsidR="00422093">
        <w:t>antenna.</w:t>
      </w:r>
      <w:bookmarkEnd w:id="60"/>
    </w:p>
    <w:p w14:paraId="59B271A3" w14:textId="77777777" w:rsidR="00661B6A" w:rsidRDefault="00766A0B" w:rsidP="00661B6A">
      <w:pPr>
        <w:keepNext/>
      </w:pPr>
      <w:r w:rsidRPr="00766A0B">
        <w:rPr>
          <w:noProof/>
        </w:rPr>
        <w:lastRenderedPageBreak/>
        <w:drawing>
          <wp:inline distT="0" distB="0" distL="0" distR="0" wp14:anchorId="1B98B4C9" wp14:editId="252A1D86">
            <wp:extent cx="5731510" cy="3666490"/>
            <wp:effectExtent l="0" t="0" r="2540" b="0"/>
            <wp:docPr id="1819539935" name="Picture 1" descr="A graph with red and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539935" name="Picture 1" descr="A graph with red and blue lines&#10;&#10;AI-generated content may be incorrect."/>
                    <pic:cNvPicPr/>
                  </pic:nvPicPr>
                  <pic:blipFill>
                    <a:blip r:embed="rId38"/>
                    <a:stretch>
                      <a:fillRect/>
                    </a:stretch>
                  </pic:blipFill>
                  <pic:spPr>
                    <a:xfrm>
                      <a:off x="0" y="0"/>
                      <a:ext cx="5731510" cy="3666490"/>
                    </a:xfrm>
                    <a:prstGeom prst="rect">
                      <a:avLst/>
                    </a:prstGeom>
                  </pic:spPr>
                </pic:pic>
              </a:graphicData>
            </a:graphic>
          </wp:inline>
        </w:drawing>
      </w:r>
    </w:p>
    <w:p w14:paraId="04CBBD0A" w14:textId="34BFD39E" w:rsidR="00435EF2" w:rsidRDefault="00661B6A" w:rsidP="00661B6A">
      <w:pPr>
        <w:pStyle w:val="Caption"/>
      </w:pPr>
      <w:bookmarkStart w:id="61" w:name="_Toc197949391"/>
      <w:r>
        <w:t xml:space="preserve">Figure </w:t>
      </w:r>
      <w:r>
        <w:fldChar w:fldCharType="begin"/>
      </w:r>
      <w:r>
        <w:instrText xml:space="preserve"> SEQ Figure \* ARABIC </w:instrText>
      </w:r>
      <w:r>
        <w:fldChar w:fldCharType="separate"/>
      </w:r>
      <w:r>
        <w:rPr>
          <w:noProof/>
        </w:rPr>
        <w:t>28</w:t>
      </w:r>
      <w:r>
        <w:fldChar w:fldCharType="end"/>
      </w:r>
      <w:r>
        <w:t xml:space="preserve"> Impedance graph </w:t>
      </w:r>
      <w:r w:rsidRPr="00271EAE">
        <w:t xml:space="preserve">of the Helical </w:t>
      </w:r>
      <w:r w:rsidR="00422093" w:rsidRPr="00271EAE">
        <w:t>antenna.</w:t>
      </w:r>
      <w:bookmarkEnd w:id="61"/>
    </w:p>
    <w:p w14:paraId="7B4BAE98" w14:textId="6A3F395F" w:rsidR="00C42DAC" w:rsidRDefault="00C42DAC" w:rsidP="00EB1DA4">
      <w:r>
        <w:t xml:space="preserve">The S11 graph of the helical antenna </w:t>
      </w:r>
      <w:r w:rsidR="00557156">
        <w:t xml:space="preserve">in </w:t>
      </w:r>
      <w:r w:rsidR="00557156">
        <w:fldChar w:fldCharType="begin"/>
      </w:r>
      <w:r w:rsidR="00557156">
        <w:instrText xml:space="preserve"> REF _Ref197948390 \h </w:instrText>
      </w:r>
      <w:r w:rsidR="00557156">
        <w:fldChar w:fldCharType="separate"/>
      </w:r>
      <w:r w:rsidR="00557156">
        <w:t xml:space="preserve">Figure </w:t>
      </w:r>
      <w:r w:rsidR="00557156">
        <w:rPr>
          <w:noProof/>
        </w:rPr>
        <w:t>29</w:t>
      </w:r>
      <w:r w:rsidR="00557156">
        <w:fldChar w:fldCharType="end"/>
      </w:r>
      <w:r w:rsidR="00557156">
        <w:t xml:space="preserve"> </w:t>
      </w:r>
      <w:r>
        <w:t>shows that the resonant frequency is around 20.4GHz, this is 0.6GHz away from the desired output, this was also only at the magnitude of around -7dB meaning that it has quite a bit of reflection.</w:t>
      </w:r>
    </w:p>
    <w:p w14:paraId="6B941B5F" w14:textId="77777777" w:rsidR="00661B6A" w:rsidRDefault="00766A0B" w:rsidP="00661B6A">
      <w:pPr>
        <w:keepNext/>
      </w:pPr>
      <w:r w:rsidRPr="00766A0B">
        <w:rPr>
          <w:noProof/>
        </w:rPr>
        <w:drawing>
          <wp:inline distT="0" distB="0" distL="0" distR="0" wp14:anchorId="6D8C3CB9" wp14:editId="56BFB38C">
            <wp:extent cx="5731510" cy="3807460"/>
            <wp:effectExtent l="0" t="0" r="2540" b="2540"/>
            <wp:docPr id="2077439315" name="Picture 1" descr="A graph with lines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439315" name="Picture 1" descr="A graph with lines in the middle&#10;&#10;AI-generated content may be incorrect."/>
                    <pic:cNvPicPr/>
                  </pic:nvPicPr>
                  <pic:blipFill>
                    <a:blip r:embed="rId39"/>
                    <a:stretch>
                      <a:fillRect/>
                    </a:stretch>
                  </pic:blipFill>
                  <pic:spPr>
                    <a:xfrm>
                      <a:off x="0" y="0"/>
                      <a:ext cx="5731510" cy="3807460"/>
                    </a:xfrm>
                    <a:prstGeom prst="rect">
                      <a:avLst/>
                    </a:prstGeom>
                  </pic:spPr>
                </pic:pic>
              </a:graphicData>
            </a:graphic>
          </wp:inline>
        </w:drawing>
      </w:r>
    </w:p>
    <w:p w14:paraId="3FA334FC" w14:textId="1266B2EC" w:rsidR="00766A0B" w:rsidRDefault="00661B6A" w:rsidP="00661B6A">
      <w:pPr>
        <w:pStyle w:val="Caption"/>
      </w:pPr>
      <w:bookmarkStart w:id="62" w:name="_Ref197948390"/>
      <w:bookmarkStart w:id="63" w:name="_Toc197949392"/>
      <w:r>
        <w:t xml:space="preserve">Figure </w:t>
      </w:r>
      <w:r>
        <w:fldChar w:fldCharType="begin"/>
      </w:r>
      <w:r>
        <w:instrText xml:space="preserve"> SEQ Figure \* ARABIC </w:instrText>
      </w:r>
      <w:r>
        <w:fldChar w:fldCharType="separate"/>
      </w:r>
      <w:r>
        <w:rPr>
          <w:noProof/>
        </w:rPr>
        <w:t>29</w:t>
      </w:r>
      <w:r>
        <w:fldChar w:fldCharType="end"/>
      </w:r>
      <w:bookmarkEnd w:id="62"/>
      <w:r>
        <w:t xml:space="preserve"> S parameters graph </w:t>
      </w:r>
      <w:r w:rsidRPr="006B6129">
        <w:t xml:space="preserve">of the Helical </w:t>
      </w:r>
      <w:r w:rsidR="00422093" w:rsidRPr="006B6129">
        <w:t>antenna.</w:t>
      </w:r>
      <w:bookmarkEnd w:id="63"/>
    </w:p>
    <w:p w14:paraId="1A3AEA3F" w14:textId="0260E706" w:rsidR="00C42DAC" w:rsidRDefault="00557156" w:rsidP="00EB1DA4">
      <w:r>
        <w:lastRenderedPageBreak/>
        <w:fldChar w:fldCharType="begin"/>
      </w:r>
      <w:r>
        <w:instrText xml:space="preserve"> REF _Ref197948402 \h </w:instrText>
      </w:r>
      <w:r>
        <w:fldChar w:fldCharType="separate"/>
      </w:r>
      <w:r>
        <w:t xml:space="preserve">Figure </w:t>
      </w:r>
      <w:r>
        <w:rPr>
          <w:noProof/>
        </w:rPr>
        <w:t>30</w:t>
      </w:r>
      <w:r>
        <w:fldChar w:fldCharType="end"/>
      </w:r>
      <w:r>
        <w:t>, the</w:t>
      </w:r>
      <w:r w:rsidR="0004775A">
        <w:t xml:space="preserve"> 3d simulated radiation pattern of the helix antenna </w:t>
      </w:r>
      <w:r w:rsidR="003E6803">
        <w:t>exhibits</w:t>
      </w:r>
      <w:r w:rsidR="0004775A">
        <w:t xml:space="preserve"> </w:t>
      </w:r>
      <w:r w:rsidR="003E6803">
        <w:t xml:space="preserve">a slightly circularly polarised pattern with a slight helical beam structure. This pattern has a high </w:t>
      </w:r>
      <w:r w:rsidR="00422093">
        <w:t>gain.</w:t>
      </w:r>
    </w:p>
    <w:p w14:paraId="7FEC14ED" w14:textId="77777777" w:rsidR="00661B6A" w:rsidRDefault="00766A0B" w:rsidP="00661B6A">
      <w:pPr>
        <w:keepNext/>
      </w:pPr>
      <w:r w:rsidRPr="00766A0B">
        <w:rPr>
          <w:noProof/>
        </w:rPr>
        <w:drawing>
          <wp:inline distT="0" distB="0" distL="0" distR="0" wp14:anchorId="79DFC797" wp14:editId="5F93F7D9">
            <wp:extent cx="5731510" cy="3624580"/>
            <wp:effectExtent l="0" t="0" r="2540" b="0"/>
            <wp:docPr id="1298907037" name="Picture 1" descr="A colorful diagram of a sphe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907037" name="Picture 1" descr="A colorful diagram of a sphere&#10;&#10;AI-generated content may be incorrect."/>
                    <pic:cNvPicPr/>
                  </pic:nvPicPr>
                  <pic:blipFill>
                    <a:blip r:embed="rId40"/>
                    <a:stretch>
                      <a:fillRect/>
                    </a:stretch>
                  </pic:blipFill>
                  <pic:spPr>
                    <a:xfrm>
                      <a:off x="0" y="0"/>
                      <a:ext cx="5731510" cy="3624580"/>
                    </a:xfrm>
                    <a:prstGeom prst="rect">
                      <a:avLst/>
                    </a:prstGeom>
                  </pic:spPr>
                </pic:pic>
              </a:graphicData>
            </a:graphic>
          </wp:inline>
        </w:drawing>
      </w:r>
    </w:p>
    <w:p w14:paraId="309F0525" w14:textId="7C42D869" w:rsidR="00766A0B" w:rsidRDefault="00661B6A" w:rsidP="00661B6A">
      <w:pPr>
        <w:pStyle w:val="Caption"/>
      </w:pPr>
      <w:bookmarkStart w:id="64" w:name="_Ref197948402"/>
      <w:bookmarkStart w:id="65" w:name="_Toc197949393"/>
      <w:r>
        <w:t xml:space="preserve">Figure </w:t>
      </w:r>
      <w:r>
        <w:fldChar w:fldCharType="begin"/>
      </w:r>
      <w:r>
        <w:instrText xml:space="preserve"> SEQ Figure \* ARABIC </w:instrText>
      </w:r>
      <w:r>
        <w:fldChar w:fldCharType="separate"/>
      </w:r>
      <w:r>
        <w:rPr>
          <w:noProof/>
        </w:rPr>
        <w:t>30</w:t>
      </w:r>
      <w:r>
        <w:fldChar w:fldCharType="end"/>
      </w:r>
      <w:bookmarkEnd w:id="64"/>
      <w:r>
        <w:t xml:space="preserve"> 3D radiation pattern </w:t>
      </w:r>
      <w:r w:rsidRPr="00B06B3A">
        <w:t xml:space="preserve">of the Helical </w:t>
      </w:r>
      <w:r w:rsidR="00422093" w:rsidRPr="00B06B3A">
        <w:t>antenna.</w:t>
      </w:r>
      <w:bookmarkEnd w:id="65"/>
    </w:p>
    <w:p w14:paraId="7F03D10B" w14:textId="77777777" w:rsidR="00661B6A" w:rsidRDefault="00766A0B" w:rsidP="00661B6A">
      <w:pPr>
        <w:keepNext/>
      </w:pPr>
      <w:r w:rsidRPr="00766A0B">
        <w:rPr>
          <w:noProof/>
        </w:rPr>
        <w:lastRenderedPageBreak/>
        <w:drawing>
          <wp:inline distT="0" distB="0" distL="0" distR="0" wp14:anchorId="3BF204E8" wp14:editId="08D5451D">
            <wp:extent cx="5731510" cy="4969510"/>
            <wp:effectExtent l="0" t="0" r="2540" b="2540"/>
            <wp:docPr id="579067790"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067790" name="Picture 1" descr="A screen shot of a graph&#10;&#10;AI-generated content may be incorrect."/>
                    <pic:cNvPicPr/>
                  </pic:nvPicPr>
                  <pic:blipFill>
                    <a:blip r:embed="rId41"/>
                    <a:stretch>
                      <a:fillRect/>
                    </a:stretch>
                  </pic:blipFill>
                  <pic:spPr>
                    <a:xfrm>
                      <a:off x="0" y="0"/>
                      <a:ext cx="5731510" cy="4969510"/>
                    </a:xfrm>
                    <a:prstGeom prst="rect">
                      <a:avLst/>
                    </a:prstGeom>
                  </pic:spPr>
                </pic:pic>
              </a:graphicData>
            </a:graphic>
          </wp:inline>
        </w:drawing>
      </w:r>
    </w:p>
    <w:p w14:paraId="4BE67893" w14:textId="563360ED" w:rsidR="00766A0B" w:rsidRDefault="00661B6A" w:rsidP="00661B6A">
      <w:pPr>
        <w:pStyle w:val="Caption"/>
      </w:pPr>
      <w:bookmarkStart w:id="66" w:name="_Toc197949394"/>
      <w:r>
        <w:t xml:space="preserve">Figure </w:t>
      </w:r>
      <w:r>
        <w:fldChar w:fldCharType="begin"/>
      </w:r>
      <w:r>
        <w:instrText xml:space="preserve"> SEQ Figure \* ARABIC </w:instrText>
      </w:r>
      <w:r>
        <w:fldChar w:fldCharType="separate"/>
      </w:r>
      <w:r>
        <w:rPr>
          <w:noProof/>
        </w:rPr>
        <w:t>31</w:t>
      </w:r>
      <w:r>
        <w:fldChar w:fldCharType="end"/>
      </w:r>
      <w:r>
        <w:t xml:space="preserve"> Azimuth graph </w:t>
      </w:r>
      <w:r w:rsidRPr="00D16498">
        <w:t xml:space="preserve">of the Helical </w:t>
      </w:r>
      <w:r w:rsidR="00422093" w:rsidRPr="00D16498">
        <w:t>antenna.</w:t>
      </w:r>
      <w:bookmarkEnd w:id="66"/>
    </w:p>
    <w:p w14:paraId="1D8455F5" w14:textId="77777777" w:rsidR="00661B6A" w:rsidRDefault="00766A0B" w:rsidP="00661B6A">
      <w:pPr>
        <w:keepNext/>
      </w:pPr>
      <w:r w:rsidRPr="00766A0B">
        <w:rPr>
          <w:noProof/>
        </w:rPr>
        <w:lastRenderedPageBreak/>
        <w:drawing>
          <wp:inline distT="0" distB="0" distL="0" distR="0" wp14:anchorId="223555D3" wp14:editId="50612A85">
            <wp:extent cx="5731510" cy="5239385"/>
            <wp:effectExtent l="0" t="0" r="2540" b="0"/>
            <wp:docPr id="951275349" name="Picture 1" descr="A graph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275349" name="Picture 1" descr="A graph with a blue line&#10;&#10;AI-generated content may be incorrect."/>
                    <pic:cNvPicPr/>
                  </pic:nvPicPr>
                  <pic:blipFill>
                    <a:blip r:embed="rId42"/>
                    <a:stretch>
                      <a:fillRect/>
                    </a:stretch>
                  </pic:blipFill>
                  <pic:spPr>
                    <a:xfrm>
                      <a:off x="0" y="0"/>
                      <a:ext cx="5731510" cy="5239385"/>
                    </a:xfrm>
                    <a:prstGeom prst="rect">
                      <a:avLst/>
                    </a:prstGeom>
                  </pic:spPr>
                </pic:pic>
              </a:graphicData>
            </a:graphic>
          </wp:inline>
        </w:drawing>
      </w:r>
    </w:p>
    <w:p w14:paraId="55459AF4" w14:textId="145F93D8" w:rsidR="003E6803" w:rsidRDefault="00661B6A" w:rsidP="00661B6A">
      <w:pPr>
        <w:pStyle w:val="Caption"/>
      </w:pPr>
      <w:bookmarkStart w:id="67" w:name="_Toc197949395"/>
      <w:r>
        <w:t xml:space="preserve">Figure </w:t>
      </w:r>
      <w:r>
        <w:fldChar w:fldCharType="begin"/>
      </w:r>
      <w:r>
        <w:instrText xml:space="preserve"> SEQ Figure \* ARABIC </w:instrText>
      </w:r>
      <w:r>
        <w:fldChar w:fldCharType="separate"/>
      </w:r>
      <w:r>
        <w:rPr>
          <w:noProof/>
        </w:rPr>
        <w:t>32</w:t>
      </w:r>
      <w:r>
        <w:fldChar w:fldCharType="end"/>
      </w:r>
      <w:r>
        <w:t xml:space="preserve">Elevation graph </w:t>
      </w:r>
      <w:r w:rsidRPr="00485BBB">
        <w:t xml:space="preserve">of the Helical </w:t>
      </w:r>
      <w:r w:rsidR="00422093" w:rsidRPr="00485BBB">
        <w:t>antenna.</w:t>
      </w:r>
      <w:bookmarkEnd w:id="67"/>
    </w:p>
    <w:p w14:paraId="3E097BCC" w14:textId="2ED30526" w:rsidR="00435EF2" w:rsidRDefault="003E6803" w:rsidP="00EB1DA4">
      <w:r>
        <w:br w:type="page"/>
      </w:r>
    </w:p>
    <w:p w14:paraId="4D04A045" w14:textId="02473E6F" w:rsidR="00790BFE" w:rsidRDefault="00790BFE" w:rsidP="00790BFE">
      <w:pPr>
        <w:pStyle w:val="Heading1"/>
      </w:pPr>
      <w:bookmarkStart w:id="68" w:name="_Toc197949505"/>
      <w:r>
        <w:lastRenderedPageBreak/>
        <w:t>Task 3 Helix array antenna</w:t>
      </w:r>
      <w:bookmarkEnd w:id="68"/>
      <w:r>
        <w:t xml:space="preserve"> </w:t>
      </w:r>
    </w:p>
    <w:p w14:paraId="77B67C36" w14:textId="2E994FD2" w:rsidR="003E6803" w:rsidRDefault="0001647E" w:rsidP="003E6803">
      <w:r>
        <w:t xml:space="preserve">Helical array antennas are antennas that provide considerable gain per unit of swept volume they are circularly polarised making them </w:t>
      </w:r>
      <w:proofErr w:type="gramStart"/>
      <w:r>
        <w:t>really good</w:t>
      </w:r>
      <w:proofErr w:type="gramEnd"/>
      <w:r>
        <w:t xml:space="preserve"> for space communications due to them overcoming faraday rotation.</w:t>
      </w:r>
    </w:p>
    <w:p w14:paraId="44B078AB" w14:textId="3FF5FBEF" w:rsidR="0001647E" w:rsidRDefault="00057211" w:rsidP="003E6803">
      <w:r>
        <w:t>“</w:t>
      </w:r>
      <w:r w:rsidR="00872F88" w:rsidRPr="00872F88">
        <w:t xml:space="preserve">An antenna array definition is; a group of antennas that </w:t>
      </w:r>
      <w:proofErr w:type="gramStart"/>
      <w:r w:rsidR="00872F88" w:rsidRPr="00872F88">
        <w:t>are arranged</w:t>
      </w:r>
      <w:proofErr w:type="gramEnd"/>
      <w:r w:rsidR="00872F88" w:rsidRPr="00872F88">
        <w:t xml:space="preserve"> to form a single antenna to generate radiation patterns but not generated by individual antennas. So a set of antennas will work together to transmit or receive radio signals</w:t>
      </w:r>
      <w:proofErr w:type="gramStart"/>
      <w:r>
        <w:t>”.</w:t>
      </w:r>
      <w:proofErr w:type="gramEnd"/>
      <w:r w:rsidR="00661B6A">
        <w:t>[7]</w:t>
      </w:r>
      <w:r>
        <w:t xml:space="preserve"> </w:t>
      </w:r>
      <w:r w:rsidR="005A10C1">
        <w:t xml:space="preserve">These arrays of antennas have </w:t>
      </w:r>
      <w:proofErr w:type="gramStart"/>
      <w:r w:rsidR="005A10C1">
        <w:t>many</w:t>
      </w:r>
      <w:proofErr w:type="gramEnd"/>
      <w:r w:rsidR="005A10C1">
        <w:t xml:space="preserve"> advantages over a single antenna including </w:t>
      </w:r>
      <w:proofErr w:type="gramStart"/>
      <w:r w:rsidR="005A10C1">
        <w:t>much</w:t>
      </w:r>
      <w:proofErr w:type="gramEnd"/>
      <w:r w:rsidR="005A10C1">
        <w:t xml:space="preserve"> greater directivity and gain. Antenna arrays can also be </w:t>
      </w:r>
      <w:r>
        <w:t>beam steered</w:t>
      </w:r>
      <w:r w:rsidR="005A10C1">
        <w:t xml:space="preserve"> </w:t>
      </w:r>
      <w:r w:rsidRPr="00057211">
        <w:t>electronically or mechanically to dynamically direct the main lobe of radiation in a desired direction without physically moving the antenna structure. This makes them highly effective in applications such as radar, satellite communication, and wireless networks, where precise targeting and adaptive coverage are essential. Additionally, by controlling the phase and amplitude of the signals fed to each element, antenna arrays can reduce interference and enhance signal-to-noise ratio, contributing to more robust and efficient communication systems.</w:t>
      </w:r>
    </w:p>
    <w:p w14:paraId="259E9915" w14:textId="77777777" w:rsidR="0001647E" w:rsidRDefault="0001647E" w:rsidP="003E6803"/>
    <w:p w14:paraId="11BA7107" w14:textId="6AABE380" w:rsidR="0001647E" w:rsidRPr="003E6803" w:rsidRDefault="0001647E" w:rsidP="003E6803">
      <w:r>
        <w:t xml:space="preserve">This helical array has </w:t>
      </w:r>
      <w:proofErr w:type="gramStart"/>
      <w:r>
        <w:t>been designed</w:t>
      </w:r>
      <w:proofErr w:type="gramEnd"/>
      <w:r>
        <w:t xml:space="preserve"> using MATLAB’s antenna array designer and has </w:t>
      </w:r>
      <w:proofErr w:type="gramStart"/>
      <w:r>
        <w:t>been designed</w:t>
      </w:r>
      <w:proofErr w:type="gramEnd"/>
      <w:r>
        <w:t xml:space="preserve"> for the frequency of 21GHz, </w:t>
      </w:r>
      <w:r w:rsidR="00557156">
        <w:fldChar w:fldCharType="begin"/>
      </w:r>
      <w:r w:rsidR="00557156">
        <w:instrText xml:space="preserve"> REF _Ref197948484 \h </w:instrText>
      </w:r>
      <w:r w:rsidR="00557156">
        <w:fldChar w:fldCharType="separate"/>
      </w:r>
      <w:r w:rsidR="00557156">
        <w:t xml:space="preserve">Figure </w:t>
      </w:r>
      <w:r w:rsidR="00557156">
        <w:rPr>
          <w:noProof/>
        </w:rPr>
        <w:t>33</w:t>
      </w:r>
      <w:r w:rsidR="00557156">
        <w:fldChar w:fldCharType="end"/>
      </w:r>
      <w:r w:rsidR="00557156">
        <w:t xml:space="preserve"> </w:t>
      </w:r>
      <w:r>
        <w:t xml:space="preserve">is the designed antennas 3d </w:t>
      </w:r>
      <w:r w:rsidR="00422093">
        <w:t>model.</w:t>
      </w:r>
    </w:p>
    <w:p w14:paraId="11E33766" w14:textId="77777777" w:rsidR="003E6803" w:rsidRPr="003E6803" w:rsidRDefault="003E6803" w:rsidP="003E6803"/>
    <w:p w14:paraId="15F42CD9" w14:textId="77777777" w:rsidR="00661B6A" w:rsidRDefault="00E61921" w:rsidP="00661B6A">
      <w:pPr>
        <w:keepNext/>
      </w:pPr>
      <w:r w:rsidRPr="00E61921">
        <w:rPr>
          <w:noProof/>
        </w:rPr>
        <w:drawing>
          <wp:inline distT="0" distB="0" distL="0" distR="0" wp14:anchorId="112115CF" wp14:editId="11FCAA1F">
            <wp:extent cx="5731510" cy="3534410"/>
            <wp:effectExtent l="0" t="0" r="2540" b="8890"/>
            <wp:docPr id="918288414" name="Picture 1" descr="A drawing of a yellow square with black lin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288414" name="Picture 1" descr="A drawing of a yellow square with black lines on it&#10;&#10;AI-generated content may be incorrect."/>
                    <pic:cNvPicPr/>
                  </pic:nvPicPr>
                  <pic:blipFill>
                    <a:blip r:embed="rId43"/>
                    <a:stretch>
                      <a:fillRect/>
                    </a:stretch>
                  </pic:blipFill>
                  <pic:spPr>
                    <a:xfrm>
                      <a:off x="0" y="0"/>
                      <a:ext cx="5731510" cy="3534410"/>
                    </a:xfrm>
                    <a:prstGeom prst="rect">
                      <a:avLst/>
                    </a:prstGeom>
                  </pic:spPr>
                </pic:pic>
              </a:graphicData>
            </a:graphic>
          </wp:inline>
        </w:drawing>
      </w:r>
    </w:p>
    <w:p w14:paraId="736C418D" w14:textId="7229A730" w:rsidR="00790BFE" w:rsidRPr="00790BFE" w:rsidRDefault="00661B6A" w:rsidP="00661B6A">
      <w:pPr>
        <w:pStyle w:val="Caption"/>
      </w:pPr>
      <w:bookmarkStart w:id="69" w:name="_Ref197948484"/>
      <w:bookmarkStart w:id="70" w:name="_Toc197949396"/>
      <w:r>
        <w:t xml:space="preserve">Figure </w:t>
      </w:r>
      <w:r>
        <w:fldChar w:fldCharType="begin"/>
      </w:r>
      <w:r>
        <w:instrText xml:space="preserve"> SEQ Figure \* ARABIC </w:instrText>
      </w:r>
      <w:r>
        <w:fldChar w:fldCharType="separate"/>
      </w:r>
      <w:r>
        <w:rPr>
          <w:noProof/>
        </w:rPr>
        <w:t>33</w:t>
      </w:r>
      <w:r>
        <w:fldChar w:fldCharType="end"/>
      </w:r>
      <w:bookmarkEnd w:id="69"/>
      <w:r>
        <w:t xml:space="preserve"> Model of the Helical antenna </w:t>
      </w:r>
      <w:r w:rsidR="00422093">
        <w:t>array.</w:t>
      </w:r>
      <w:bookmarkEnd w:id="70"/>
    </w:p>
    <w:p w14:paraId="39AD0D2F" w14:textId="3EDF9C91" w:rsidR="00661B6A" w:rsidRDefault="00E61921" w:rsidP="00661B6A">
      <w:pPr>
        <w:keepNext/>
      </w:pPr>
      <w:r w:rsidRPr="00E61921">
        <w:rPr>
          <w:noProof/>
        </w:rPr>
        <w:lastRenderedPageBreak/>
        <w:drawing>
          <wp:inline distT="0" distB="0" distL="0" distR="0" wp14:anchorId="3520B1A4" wp14:editId="0B301AC7">
            <wp:extent cx="5731510" cy="3953510"/>
            <wp:effectExtent l="0" t="0" r="2540" b="8890"/>
            <wp:docPr id="415661681"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661681" name="Picture 1" descr="A screen shot of a graph&#10;&#10;AI-generated content may be incorrect."/>
                    <pic:cNvPicPr/>
                  </pic:nvPicPr>
                  <pic:blipFill>
                    <a:blip r:embed="rId44"/>
                    <a:stretch>
                      <a:fillRect/>
                    </a:stretch>
                  </pic:blipFill>
                  <pic:spPr>
                    <a:xfrm>
                      <a:off x="0" y="0"/>
                      <a:ext cx="5731510" cy="3953510"/>
                    </a:xfrm>
                    <a:prstGeom prst="rect">
                      <a:avLst/>
                    </a:prstGeom>
                  </pic:spPr>
                </pic:pic>
              </a:graphicData>
            </a:graphic>
          </wp:inline>
        </w:drawing>
      </w:r>
    </w:p>
    <w:p w14:paraId="18C90F23" w14:textId="2AC1A499" w:rsidR="00B217BA" w:rsidRDefault="00661B6A" w:rsidP="00661B6A">
      <w:pPr>
        <w:pStyle w:val="Caption"/>
      </w:pPr>
      <w:bookmarkStart w:id="71" w:name="_Toc197949397"/>
      <w:r>
        <w:t xml:space="preserve">Figure </w:t>
      </w:r>
      <w:r>
        <w:fldChar w:fldCharType="begin"/>
      </w:r>
      <w:r>
        <w:instrText xml:space="preserve"> SEQ Figure \* ARABIC </w:instrText>
      </w:r>
      <w:r>
        <w:fldChar w:fldCharType="separate"/>
      </w:r>
      <w:r>
        <w:rPr>
          <w:noProof/>
        </w:rPr>
        <w:t>34</w:t>
      </w:r>
      <w:r>
        <w:fldChar w:fldCharType="end"/>
      </w:r>
      <w:r>
        <w:t xml:space="preserve"> Array layout </w:t>
      </w:r>
      <w:r w:rsidRPr="00E56FDF">
        <w:t xml:space="preserve">of the Helical antenna </w:t>
      </w:r>
      <w:r w:rsidR="00422093" w:rsidRPr="00E56FDF">
        <w:t>array.</w:t>
      </w:r>
      <w:bookmarkEnd w:id="71"/>
    </w:p>
    <w:p w14:paraId="6D9FD991" w14:textId="319616F6" w:rsidR="00661B6A" w:rsidRPr="00661B6A" w:rsidRDefault="00422093" w:rsidP="00661B6A">
      <w:r>
        <w:t>Unfortunately,</w:t>
      </w:r>
      <w:r w:rsidR="00661B6A">
        <w:t xml:space="preserve"> the S parameter graph </w:t>
      </w:r>
      <w:r w:rsidR="00557156">
        <w:t xml:space="preserve">in </w:t>
      </w:r>
      <w:r w:rsidR="00557156">
        <w:fldChar w:fldCharType="begin"/>
      </w:r>
      <w:r w:rsidR="00557156">
        <w:instrText xml:space="preserve"> REF _Ref197948519 \h </w:instrText>
      </w:r>
      <w:r w:rsidR="00557156">
        <w:fldChar w:fldCharType="separate"/>
      </w:r>
      <w:r w:rsidR="00557156">
        <w:t xml:space="preserve">Figure </w:t>
      </w:r>
      <w:r w:rsidR="00557156">
        <w:rPr>
          <w:noProof/>
        </w:rPr>
        <w:t>35</w:t>
      </w:r>
      <w:r w:rsidR="00557156">
        <w:fldChar w:fldCharType="end"/>
      </w:r>
      <w:r w:rsidR="00557156">
        <w:t xml:space="preserve"> </w:t>
      </w:r>
      <w:r w:rsidR="00661B6A">
        <w:t xml:space="preserve">of the helical array is too complex to read each </w:t>
      </w:r>
      <w:r>
        <w:t>element.</w:t>
      </w:r>
      <w:r w:rsidR="00661B6A">
        <w:t xml:space="preserve"> </w:t>
      </w:r>
    </w:p>
    <w:p w14:paraId="2ED3E841" w14:textId="77777777" w:rsidR="00661B6A" w:rsidRDefault="00A5447B" w:rsidP="00661B6A">
      <w:pPr>
        <w:keepNext/>
      </w:pPr>
      <w:r w:rsidRPr="00A5447B">
        <w:drawing>
          <wp:inline distT="0" distB="0" distL="0" distR="0" wp14:anchorId="3A114FAC" wp14:editId="353F8820">
            <wp:extent cx="5731510" cy="3579495"/>
            <wp:effectExtent l="0" t="0" r="2540" b="1905"/>
            <wp:docPr id="476802756"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802756" name="Picture 1" descr="A graph of different colored lines&#10;&#10;AI-generated content may be incorrect."/>
                    <pic:cNvPicPr/>
                  </pic:nvPicPr>
                  <pic:blipFill>
                    <a:blip r:embed="rId45"/>
                    <a:stretch>
                      <a:fillRect/>
                    </a:stretch>
                  </pic:blipFill>
                  <pic:spPr>
                    <a:xfrm>
                      <a:off x="0" y="0"/>
                      <a:ext cx="5731510" cy="3579495"/>
                    </a:xfrm>
                    <a:prstGeom prst="rect">
                      <a:avLst/>
                    </a:prstGeom>
                  </pic:spPr>
                </pic:pic>
              </a:graphicData>
            </a:graphic>
          </wp:inline>
        </w:drawing>
      </w:r>
    </w:p>
    <w:p w14:paraId="758B5C84" w14:textId="637041DF" w:rsidR="00A5447B" w:rsidRDefault="00661B6A" w:rsidP="00661B6A">
      <w:pPr>
        <w:pStyle w:val="Caption"/>
      </w:pPr>
      <w:bookmarkStart w:id="72" w:name="_Ref197948519"/>
      <w:bookmarkStart w:id="73" w:name="_Toc197949398"/>
      <w:r>
        <w:t xml:space="preserve">Figure </w:t>
      </w:r>
      <w:r>
        <w:fldChar w:fldCharType="begin"/>
      </w:r>
      <w:r>
        <w:instrText xml:space="preserve"> SEQ Figure \* ARABIC </w:instrText>
      </w:r>
      <w:r>
        <w:fldChar w:fldCharType="separate"/>
      </w:r>
      <w:r>
        <w:rPr>
          <w:noProof/>
        </w:rPr>
        <w:t>35</w:t>
      </w:r>
      <w:r>
        <w:fldChar w:fldCharType="end"/>
      </w:r>
      <w:bookmarkEnd w:id="72"/>
      <w:r>
        <w:t xml:space="preserve"> S parameters </w:t>
      </w:r>
      <w:r w:rsidRPr="00D33662">
        <w:t xml:space="preserve">of the Helical antenna </w:t>
      </w:r>
      <w:r w:rsidR="00422093" w:rsidRPr="00D33662">
        <w:t>array.</w:t>
      </w:r>
      <w:bookmarkEnd w:id="73"/>
    </w:p>
    <w:p w14:paraId="25E981BF" w14:textId="59F8E988" w:rsidR="0001647E" w:rsidRDefault="0001647E" w:rsidP="00B217BA">
      <w:r>
        <w:lastRenderedPageBreak/>
        <w:t xml:space="preserve">The </w:t>
      </w:r>
      <w:r w:rsidR="005A10C1">
        <w:t xml:space="preserve">3d radiation pattern </w:t>
      </w:r>
      <w:r w:rsidR="00557156">
        <w:t xml:space="preserve">in </w:t>
      </w:r>
      <w:r w:rsidR="00557156">
        <w:fldChar w:fldCharType="begin"/>
      </w:r>
      <w:r w:rsidR="00557156">
        <w:instrText xml:space="preserve"> REF _Ref197948506 \h </w:instrText>
      </w:r>
      <w:r w:rsidR="00557156">
        <w:fldChar w:fldCharType="separate"/>
      </w:r>
      <w:r w:rsidR="00557156">
        <w:t xml:space="preserve">Figure </w:t>
      </w:r>
      <w:r w:rsidR="00557156">
        <w:rPr>
          <w:noProof/>
        </w:rPr>
        <w:t>36</w:t>
      </w:r>
      <w:r w:rsidR="00557156">
        <w:fldChar w:fldCharType="end"/>
      </w:r>
      <w:r w:rsidR="005A10C1">
        <w:t xml:space="preserve">shows a significantly strong gain perpendicular to the ground plane, this is much more powerful than the singular helical </w:t>
      </w:r>
      <w:r w:rsidR="00422093">
        <w:t>antenna.</w:t>
      </w:r>
      <w:r w:rsidR="005A10C1">
        <w:t xml:space="preserve"> </w:t>
      </w:r>
    </w:p>
    <w:p w14:paraId="2396DDB8" w14:textId="77777777" w:rsidR="00661B6A" w:rsidRDefault="00E61921" w:rsidP="00661B6A">
      <w:pPr>
        <w:keepNext/>
      </w:pPr>
      <w:r w:rsidRPr="00E61921">
        <w:rPr>
          <w:noProof/>
        </w:rPr>
        <w:drawing>
          <wp:inline distT="0" distB="0" distL="0" distR="0" wp14:anchorId="13F268F2" wp14:editId="55D01AB8">
            <wp:extent cx="5731510" cy="4688840"/>
            <wp:effectExtent l="0" t="0" r="2540" b="0"/>
            <wp:docPr id="1155385902" name="Picture 1" descr="A colorful sphere with circle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385902" name="Picture 1" descr="A colorful sphere with circles and lines&#10;&#10;AI-generated content may be incorrect."/>
                    <pic:cNvPicPr/>
                  </pic:nvPicPr>
                  <pic:blipFill>
                    <a:blip r:embed="rId46"/>
                    <a:stretch>
                      <a:fillRect/>
                    </a:stretch>
                  </pic:blipFill>
                  <pic:spPr>
                    <a:xfrm>
                      <a:off x="0" y="0"/>
                      <a:ext cx="5731510" cy="4688840"/>
                    </a:xfrm>
                    <a:prstGeom prst="rect">
                      <a:avLst/>
                    </a:prstGeom>
                  </pic:spPr>
                </pic:pic>
              </a:graphicData>
            </a:graphic>
          </wp:inline>
        </w:drawing>
      </w:r>
    </w:p>
    <w:p w14:paraId="7B0375BA" w14:textId="08DC1808" w:rsidR="00E61921" w:rsidRDefault="00661B6A" w:rsidP="00661B6A">
      <w:pPr>
        <w:pStyle w:val="Caption"/>
      </w:pPr>
      <w:bookmarkStart w:id="74" w:name="_Ref197948506"/>
      <w:bookmarkStart w:id="75" w:name="_Toc197949399"/>
      <w:r>
        <w:t xml:space="preserve">Figure </w:t>
      </w:r>
      <w:r>
        <w:fldChar w:fldCharType="begin"/>
      </w:r>
      <w:r>
        <w:instrText xml:space="preserve"> SEQ Figure \* ARABIC </w:instrText>
      </w:r>
      <w:r>
        <w:fldChar w:fldCharType="separate"/>
      </w:r>
      <w:r>
        <w:rPr>
          <w:noProof/>
        </w:rPr>
        <w:t>36</w:t>
      </w:r>
      <w:r>
        <w:fldChar w:fldCharType="end"/>
      </w:r>
      <w:bookmarkEnd w:id="74"/>
      <w:r>
        <w:t xml:space="preserve"> 3D radiation pattern </w:t>
      </w:r>
      <w:r w:rsidRPr="00DF1120">
        <w:t xml:space="preserve">of the Helical antenna </w:t>
      </w:r>
      <w:r w:rsidR="00422093" w:rsidRPr="00DF1120">
        <w:t>array.</w:t>
      </w:r>
      <w:bookmarkEnd w:id="75"/>
    </w:p>
    <w:p w14:paraId="4B836671" w14:textId="77777777" w:rsidR="00661B6A" w:rsidRDefault="00E61921" w:rsidP="00661B6A">
      <w:pPr>
        <w:keepNext/>
      </w:pPr>
      <w:r w:rsidRPr="00E61921">
        <w:rPr>
          <w:noProof/>
        </w:rPr>
        <w:lastRenderedPageBreak/>
        <w:drawing>
          <wp:inline distT="0" distB="0" distL="0" distR="0" wp14:anchorId="090F4FD8" wp14:editId="12B9BE9B">
            <wp:extent cx="5731510" cy="3971290"/>
            <wp:effectExtent l="0" t="0" r="2540" b="0"/>
            <wp:docPr id="854159671"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159671" name="Picture 1" descr="A screen shot of a graph&#10;&#10;AI-generated content may be incorrect."/>
                    <pic:cNvPicPr/>
                  </pic:nvPicPr>
                  <pic:blipFill>
                    <a:blip r:embed="rId47"/>
                    <a:stretch>
                      <a:fillRect/>
                    </a:stretch>
                  </pic:blipFill>
                  <pic:spPr>
                    <a:xfrm>
                      <a:off x="0" y="0"/>
                      <a:ext cx="5731510" cy="3971290"/>
                    </a:xfrm>
                    <a:prstGeom prst="rect">
                      <a:avLst/>
                    </a:prstGeom>
                  </pic:spPr>
                </pic:pic>
              </a:graphicData>
            </a:graphic>
          </wp:inline>
        </w:drawing>
      </w:r>
    </w:p>
    <w:p w14:paraId="669C4165" w14:textId="1EDDF649" w:rsidR="00E61921" w:rsidRDefault="00661B6A" w:rsidP="00661B6A">
      <w:pPr>
        <w:pStyle w:val="Caption"/>
      </w:pPr>
      <w:bookmarkStart w:id="76" w:name="_Toc197949400"/>
      <w:r>
        <w:t xml:space="preserve">Figure </w:t>
      </w:r>
      <w:r>
        <w:fldChar w:fldCharType="begin"/>
      </w:r>
      <w:r>
        <w:instrText xml:space="preserve"> SEQ Figure \* ARABIC </w:instrText>
      </w:r>
      <w:r>
        <w:fldChar w:fldCharType="separate"/>
      </w:r>
      <w:r>
        <w:rPr>
          <w:noProof/>
        </w:rPr>
        <w:t>37</w:t>
      </w:r>
      <w:r>
        <w:fldChar w:fldCharType="end"/>
      </w:r>
      <w:r>
        <w:t xml:space="preserve"> Azimuth chart </w:t>
      </w:r>
      <w:r w:rsidRPr="00526330">
        <w:t xml:space="preserve">of the Helical antenna </w:t>
      </w:r>
      <w:r w:rsidR="00422093" w:rsidRPr="00526330">
        <w:t>array.</w:t>
      </w:r>
      <w:bookmarkEnd w:id="76"/>
    </w:p>
    <w:p w14:paraId="6A013BC4" w14:textId="77777777" w:rsidR="00661B6A" w:rsidRDefault="00E61921" w:rsidP="00661B6A">
      <w:pPr>
        <w:keepNext/>
      </w:pPr>
      <w:r w:rsidRPr="00E61921">
        <w:rPr>
          <w:noProof/>
        </w:rPr>
        <w:drawing>
          <wp:inline distT="0" distB="0" distL="0" distR="0" wp14:anchorId="4AA5A01A" wp14:editId="6697DDD2">
            <wp:extent cx="5731510" cy="3832225"/>
            <wp:effectExtent l="0" t="0" r="2540" b="0"/>
            <wp:docPr id="2061939717"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939717" name="Picture 1" descr="A screen shot of a graph&#10;&#10;AI-generated content may be incorrect."/>
                    <pic:cNvPicPr/>
                  </pic:nvPicPr>
                  <pic:blipFill>
                    <a:blip r:embed="rId48"/>
                    <a:stretch>
                      <a:fillRect/>
                    </a:stretch>
                  </pic:blipFill>
                  <pic:spPr>
                    <a:xfrm>
                      <a:off x="0" y="0"/>
                      <a:ext cx="5731510" cy="3832225"/>
                    </a:xfrm>
                    <a:prstGeom prst="rect">
                      <a:avLst/>
                    </a:prstGeom>
                  </pic:spPr>
                </pic:pic>
              </a:graphicData>
            </a:graphic>
          </wp:inline>
        </w:drawing>
      </w:r>
    </w:p>
    <w:p w14:paraId="669E73DE" w14:textId="655E09D2" w:rsidR="00E61921" w:rsidRDefault="00661B6A" w:rsidP="00661B6A">
      <w:pPr>
        <w:pStyle w:val="Caption"/>
      </w:pPr>
      <w:bookmarkStart w:id="77" w:name="_Toc197949401"/>
      <w:r>
        <w:t xml:space="preserve">Figure </w:t>
      </w:r>
      <w:r>
        <w:fldChar w:fldCharType="begin"/>
      </w:r>
      <w:r>
        <w:instrText xml:space="preserve"> SEQ Figure \* ARABIC </w:instrText>
      </w:r>
      <w:r>
        <w:fldChar w:fldCharType="separate"/>
      </w:r>
      <w:r>
        <w:rPr>
          <w:noProof/>
        </w:rPr>
        <w:t>38</w:t>
      </w:r>
      <w:r>
        <w:fldChar w:fldCharType="end"/>
      </w:r>
      <w:r>
        <w:t xml:space="preserve"> Elevation chart </w:t>
      </w:r>
      <w:r w:rsidRPr="00EB654B">
        <w:t xml:space="preserve">of the Helical antenna </w:t>
      </w:r>
      <w:r w:rsidR="00422093" w:rsidRPr="00EB654B">
        <w:t>array.</w:t>
      </w:r>
      <w:bookmarkEnd w:id="77"/>
    </w:p>
    <w:p w14:paraId="56F8563D" w14:textId="77777777" w:rsidR="005A10C1" w:rsidRDefault="005A10C1" w:rsidP="00B217BA"/>
    <w:p w14:paraId="127BF388" w14:textId="43174409" w:rsidR="00065549" w:rsidRDefault="00065549" w:rsidP="00065549">
      <w:pPr>
        <w:pStyle w:val="Heading1"/>
      </w:pPr>
      <w:bookmarkStart w:id="78" w:name="_Toc197949506"/>
      <w:r>
        <w:lastRenderedPageBreak/>
        <w:t>Conclusion</w:t>
      </w:r>
      <w:bookmarkEnd w:id="78"/>
    </w:p>
    <w:p w14:paraId="40476C35" w14:textId="7494ED1B" w:rsidR="00A227FC" w:rsidRPr="00A227FC" w:rsidRDefault="003F319C" w:rsidP="00A227FC">
      <w:r w:rsidRPr="003F319C">
        <w:t>This report has explored the design, simulation, and performance evaluation of a range of RF antenna types, each serving different operational requirements across various frequency ranges. Beginning with a microstrip patch antenna, the project demonstrated practical considerations in dimensioning, impedance matching, and radiation analysis. Further simulations covered cylindrical and folded dipole antennas, horn antennas for high-gain applications, and helical antennas for circular polarisation. The final task involved the development of a helical antenna array, illustrating the benefits of array configurations in achieving higher gain and directivity. Across all designs, simulation results highlighted the importance of accurate impedance matching and material selection in achieving the desired performance metrics. This comprehensive investigation into antenna design reaffirms the significance of antenna selection in RF systems and provides foundational insights for future work in advanced wireless communication technologies. In future work, I would analyse these antennas using the same frequency for all, to ensure a more consistent performance comparison.</w:t>
      </w:r>
      <w:r w:rsidR="00E67FDD">
        <w:br w:type="page"/>
      </w:r>
    </w:p>
    <w:p w14:paraId="658C4B9C" w14:textId="77777777" w:rsidR="008B2C61" w:rsidRDefault="00C72A15" w:rsidP="00790BFE">
      <w:pPr>
        <w:pStyle w:val="Heading1"/>
      </w:pPr>
      <w:bookmarkStart w:id="79" w:name="_Toc197949507"/>
      <w:r>
        <w:lastRenderedPageBreak/>
        <w:t>References</w:t>
      </w:r>
      <w:bookmarkEnd w:id="79"/>
      <w:r>
        <w:t xml:space="preserve"> </w:t>
      </w:r>
    </w:p>
    <w:p w14:paraId="1A15E234" w14:textId="21BF2B56" w:rsidR="008B2C61" w:rsidRPr="008B2C61" w:rsidRDefault="008B2C61" w:rsidP="008B2C61">
      <w:r w:rsidRPr="008B2C61">
        <w:t>[1]</w:t>
      </w:r>
      <w:r>
        <w:t xml:space="preserve"> </w:t>
      </w:r>
      <w:r w:rsidRPr="008B2C61">
        <w:t>“Antenna Impedance Matching -Simplified.” Accessed: May 10, 2025. [Online]. Available: https://abracon.com/uploads/resources/Abracon-White-Paper-Antenna-Impedance-Matching.pdf</w:t>
      </w:r>
    </w:p>
    <w:p w14:paraId="3EAD8FC9" w14:textId="7B806C9C" w:rsidR="008B2C61" w:rsidRPr="008B2C61" w:rsidRDefault="008B2C61" w:rsidP="008B2C61">
      <w:r w:rsidRPr="008B2C61">
        <w:t>[2]</w:t>
      </w:r>
      <w:r>
        <w:t xml:space="preserve"> </w:t>
      </w:r>
      <w:r w:rsidRPr="008B2C61">
        <w:t>“Microstrip Patch Antenna Calculator - everything RF,” </w:t>
      </w:r>
      <w:r w:rsidRPr="008B2C61">
        <w:rPr>
          <w:i/>
          <w:iCs/>
        </w:rPr>
        <w:t>Everythingrf.com</w:t>
      </w:r>
      <w:r w:rsidRPr="008B2C61">
        <w:t>, 2019. https://www.everythingrf.com/rf-calculators/microstrip-patch-antenna-calculator (accessed May 09, 2025).</w:t>
      </w:r>
    </w:p>
    <w:p w14:paraId="62897E94" w14:textId="379DE17D" w:rsidR="008B2C61" w:rsidRPr="008B2C61" w:rsidRDefault="008B2C61" w:rsidP="008B2C61">
      <w:r w:rsidRPr="008B2C61">
        <w:t>[3]</w:t>
      </w:r>
      <w:r>
        <w:t xml:space="preserve"> </w:t>
      </w:r>
      <w:r w:rsidRPr="008B2C61">
        <w:t>PASTERNACK, </w:t>
      </w:r>
      <w:r w:rsidRPr="008B2C61">
        <w:rPr>
          <w:i/>
          <w:iCs/>
        </w:rPr>
        <w:t>Pasternack.com</w:t>
      </w:r>
      <w:r w:rsidRPr="008B2C61">
        <w:t>, Sep. 09, 2022. https://www.pasternack.com/t-calculator-microstrip-ant.aspx?srsltid=AfmBOopqr1zi2Kl8Xs1lAG5srn0Lh-77AquLSp4H71GegZ-FHcXy0w-B (accessed May 10, 2025).</w:t>
      </w:r>
    </w:p>
    <w:p w14:paraId="0D51746E" w14:textId="3B703913" w:rsidR="008B2C61" w:rsidRPr="008B2C61" w:rsidRDefault="008B2C61" w:rsidP="008B2C61">
      <w:r w:rsidRPr="008B2C61">
        <w:t>[4]</w:t>
      </w:r>
      <w:r>
        <w:t xml:space="preserve"> </w:t>
      </w:r>
      <w:r w:rsidRPr="008B2C61">
        <w:t>“What is a Folded Dipole Antenna? - everything RF,” </w:t>
      </w:r>
      <w:r w:rsidRPr="008B2C61">
        <w:rPr>
          <w:i/>
          <w:iCs/>
        </w:rPr>
        <w:t>Everythingrf.com</w:t>
      </w:r>
      <w:r w:rsidRPr="008B2C61">
        <w:t>, Jan. 15, 2022. https://www.everythingrf.com/community/what-is-a-folded-dipole-antenna (accessed May 10, 2025).</w:t>
      </w:r>
    </w:p>
    <w:p w14:paraId="6EA87194" w14:textId="4EA06B09" w:rsidR="008B2C61" w:rsidRPr="008B2C61" w:rsidRDefault="008B2C61" w:rsidP="008B2C61">
      <w:r w:rsidRPr="008B2C61">
        <w:t>[5]</w:t>
      </w:r>
      <w:r>
        <w:t xml:space="preserve"> </w:t>
      </w:r>
      <w:r w:rsidRPr="008B2C61">
        <w:t xml:space="preserve">“What are the </w:t>
      </w:r>
      <w:proofErr w:type="gramStart"/>
      <w:r w:rsidRPr="008B2C61">
        <w:t>different types</w:t>
      </w:r>
      <w:proofErr w:type="gramEnd"/>
      <w:r w:rsidRPr="008B2C61">
        <w:t xml:space="preserve"> of horn antenna? - RF and Microwave Components Supplier UK - RF Com,” </w:t>
      </w:r>
      <w:r w:rsidRPr="008B2C61">
        <w:rPr>
          <w:i/>
          <w:iCs/>
        </w:rPr>
        <w:t>https://rfcom.co.uk/</w:t>
      </w:r>
      <w:r w:rsidRPr="008B2C61">
        <w:t>. https://rfcom.co.uk/what-are-the-different-types-of-horn-antenna/ (accessed May 11, 2025).</w:t>
      </w:r>
    </w:p>
    <w:p w14:paraId="3BA8959A" w14:textId="091800DC" w:rsidR="008B2C61" w:rsidRPr="008B2C61" w:rsidRDefault="008B2C61" w:rsidP="008B2C61">
      <w:r w:rsidRPr="008B2C61">
        <w:t>[6]</w:t>
      </w:r>
      <w:r>
        <w:t xml:space="preserve"> </w:t>
      </w:r>
      <w:r w:rsidRPr="008B2C61">
        <w:t>“What is Helical Antenna? Working, Applications, and Advantages,” </w:t>
      </w:r>
      <w:r w:rsidRPr="008B2C61">
        <w:rPr>
          <w:i/>
          <w:iCs/>
        </w:rPr>
        <w:t>https://www.facebook.com/Theantennaexperts</w:t>
      </w:r>
      <w:r w:rsidRPr="008B2C61">
        <w:t>. https://www.antennaexperts.co/blog/what-is-helical-antenna-working-applications-and-advantages (accessed May 11, 2025).</w:t>
      </w:r>
    </w:p>
    <w:p w14:paraId="428DC02B" w14:textId="1CAB4837" w:rsidR="008B2C61" w:rsidRPr="008B2C61" w:rsidRDefault="008B2C61" w:rsidP="008B2C61">
      <w:r w:rsidRPr="008B2C61">
        <w:t>[7]</w:t>
      </w:r>
      <w:r>
        <w:t xml:space="preserve"> </w:t>
      </w:r>
      <w:r w:rsidRPr="008B2C61">
        <w:t xml:space="preserve">N. Fox, “A DETAILED ANALYSIS OF THE HELICAL ARRAY AS A </w:t>
      </w:r>
      <w:proofErr w:type="gramStart"/>
      <w:r w:rsidRPr="008B2C61">
        <w:t>HIGH PERFORMANCE</w:t>
      </w:r>
      <w:proofErr w:type="gramEnd"/>
      <w:r w:rsidRPr="008B2C61">
        <w:t xml:space="preserve"> PORTABLE GROUND STATION ANTENNA.” Accessed: May 11, 2025. [Online]. Available: https://vtechworks.lib.vt.edu/bitstream/handle/10919/74527/LD5655.V855_1988.F696.pdf</w:t>
      </w:r>
    </w:p>
    <w:p w14:paraId="545CA7EE" w14:textId="11CD1A93" w:rsidR="004E6DC6" w:rsidRPr="004E6DC6" w:rsidRDefault="004E6DC6" w:rsidP="008B2C61"/>
    <w:sectPr w:rsidR="004E6DC6" w:rsidRPr="004E6DC6" w:rsidSect="006D1F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85ABD1" w14:textId="77777777" w:rsidR="00785B00" w:rsidRDefault="00785B00" w:rsidP="008B3E03">
      <w:pPr>
        <w:spacing w:after="0" w:line="240" w:lineRule="auto"/>
      </w:pPr>
      <w:r>
        <w:separator/>
      </w:r>
    </w:p>
  </w:endnote>
  <w:endnote w:type="continuationSeparator" w:id="0">
    <w:p w14:paraId="09CDCC4D" w14:textId="77777777" w:rsidR="00785B00" w:rsidRDefault="00785B00" w:rsidP="008B3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DB9264" w14:textId="77777777" w:rsidR="00785B00" w:rsidRDefault="00785B00" w:rsidP="008B3E03">
      <w:pPr>
        <w:spacing w:after="0" w:line="240" w:lineRule="auto"/>
      </w:pPr>
      <w:r>
        <w:separator/>
      </w:r>
    </w:p>
  </w:footnote>
  <w:footnote w:type="continuationSeparator" w:id="0">
    <w:p w14:paraId="418DFE82" w14:textId="77777777" w:rsidR="00785B00" w:rsidRDefault="00785B00" w:rsidP="008B3E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66AB7"/>
    <w:multiLevelType w:val="multilevel"/>
    <w:tmpl w:val="767014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7A4AD2"/>
    <w:multiLevelType w:val="multilevel"/>
    <w:tmpl w:val="56B26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E1451F"/>
    <w:multiLevelType w:val="multilevel"/>
    <w:tmpl w:val="E4CAC2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582F75"/>
    <w:multiLevelType w:val="multilevel"/>
    <w:tmpl w:val="9D52CA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F8384D"/>
    <w:multiLevelType w:val="multilevel"/>
    <w:tmpl w:val="2BF000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1037A"/>
    <w:multiLevelType w:val="multilevel"/>
    <w:tmpl w:val="F9AE1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CE4CA2"/>
    <w:multiLevelType w:val="multilevel"/>
    <w:tmpl w:val="432AE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FC41A4"/>
    <w:multiLevelType w:val="multilevel"/>
    <w:tmpl w:val="F1D8A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D14E21"/>
    <w:multiLevelType w:val="multilevel"/>
    <w:tmpl w:val="F7CCF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417A5E"/>
    <w:multiLevelType w:val="multilevel"/>
    <w:tmpl w:val="7554A3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0E1CC6"/>
    <w:multiLevelType w:val="multilevel"/>
    <w:tmpl w:val="43522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4B3579"/>
    <w:multiLevelType w:val="multilevel"/>
    <w:tmpl w:val="213E9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A86B91"/>
    <w:multiLevelType w:val="hybridMultilevel"/>
    <w:tmpl w:val="EB941F6A"/>
    <w:lvl w:ilvl="0" w:tplc="08090017">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3" w15:restartNumberingAfterBreak="0">
    <w:nsid w:val="78935F35"/>
    <w:multiLevelType w:val="multilevel"/>
    <w:tmpl w:val="A2BCAF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8651952">
    <w:abstractNumId w:val="2"/>
  </w:num>
  <w:num w:numId="2" w16cid:durableId="26608750">
    <w:abstractNumId w:val="3"/>
  </w:num>
  <w:num w:numId="3" w16cid:durableId="1360012243">
    <w:abstractNumId w:val="9"/>
  </w:num>
  <w:num w:numId="4" w16cid:durableId="1082603113">
    <w:abstractNumId w:val="4"/>
  </w:num>
  <w:num w:numId="5" w16cid:durableId="1694575211">
    <w:abstractNumId w:val="0"/>
  </w:num>
  <w:num w:numId="6" w16cid:durableId="768279168">
    <w:abstractNumId w:val="6"/>
  </w:num>
  <w:num w:numId="7" w16cid:durableId="2074280515">
    <w:abstractNumId w:val="10"/>
  </w:num>
  <w:num w:numId="8" w16cid:durableId="1946963094">
    <w:abstractNumId w:val="11"/>
  </w:num>
  <w:num w:numId="9" w16cid:durableId="1712459555">
    <w:abstractNumId w:val="8"/>
  </w:num>
  <w:num w:numId="10" w16cid:durableId="1834952483">
    <w:abstractNumId w:val="1"/>
  </w:num>
  <w:num w:numId="11" w16cid:durableId="499926347">
    <w:abstractNumId w:val="7"/>
  </w:num>
  <w:num w:numId="12" w16cid:durableId="918639943">
    <w:abstractNumId w:val="13"/>
  </w:num>
  <w:num w:numId="13" w16cid:durableId="513232232">
    <w:abstractNumId w:val="5"/>
  </w:num>
  <w:num w:numId="14" w16cid:durableId="162865867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93B"/>
    <w:rsid w:val="0000177E"/>
    <w:rsid w:val="00010292"/>
    <w:rsid w:val="00012C17"/>
    <w:rsid w:val="0001647E"/>
    <w:rsid w:val="00016A36"/>
    <w:rsid w:val="00023C2A"/>
    <w:rsid w:val="0002575B"/>
    <w:rsid w:val="00025D36"/>
    <w:rsid w:val="00033B72"/>
    <w:rsid w:val="00037B58"/>
    <w:rsid w:val="00041A08"/>
    <w:rsid w:val="00042E6E"/>
    <w:rsid w:val="0004775A"/>
    <w:rsid w:val="00051576"/>
    <w:rsid w:val="00051B62"/>
    <w:rsid w:val="00057211"/>
    <w:rsid w:val="00065549"/>
    <w:rsid w:val="0006793B"/>
    <w:rsid w:val="000847E9"/>
    <w:rsid w:val="0008549D"/>
    <w:rsid w:val="000A1DF4"/>
    <w:rsid w:val="000A7EEB"/>
    <w:rsid w:val="000C319B"/>
    <w:rsid w:val="000C44CF"/>
    <w:rsid w:val="000D6362"/>
    <w:rsid w:val="000F17B0"/>
    <w:rsid w:val="00102FD6"/>
    <w:rsid w:val="001136F8"/>
    <w:rsid w:val="00124252"/>
    <w:rsid w:val="00130B0E"/>
    <w:rsid w:val="00131DF3"/>
    <w:rsid w:val="00136E10"/>
    <w:rsid w:val="0015111C"/>
    <w:rsid w:val="00157CF8"/>
    <w:rsid w:val="001677FE"/>
    <w:rsid w:val="001738A2"/>
    <w:rsid w:val="001D4769"/>
    <w:rsid w:val="001F0632"/>
    <w:rsid w:val="00203409"/>
    <w:rsid w:val="0021066A"/>
    <w:rsid w:val="00222B11"/>
    <w:rsid w:val="002347AE"/>
    <w:rsid w:val="00234C9B"/>
    <w:rsid w:val="00252B9B"/>
    <w:rsid w:val="002553D8"/>
    <w:rsid w:val="00271D35"/>
    <w:rsid w:val="0029260C"/>
    <w:rsid w:val="002A18D0"/>
    <w:rsid w:val="002A5D59"/>
    <w:rsid w:val="002B2C0E"/>
    <w:rsid w:val="002C70D2"/>
    <w:rsid w:val="002D7F52"/>
    <w:rsid w:val="002E7AFF"/>
    <w:rsid w:val="002F1182"/>
    <w:rsid w:val="002F3227"/>
    <w:rsid w:val="002F6ADB"/>
    <w:rsid w:val="00305E3F"/>
    <w:rsid w:val="00312145"/>
    <w:rsid w:val="00314D14"/>
    <w:rsid w:val="00317D84"/>
    <w:rsid w:val="00321034"/>
    <w:rsid w:val="0035699E"/>
    <w:rsid w:val="00356AA2"/>
    <w:rsid w:val="00363198"/>
    <w:rsid w:val="0036511B"/>
    <w:rsid w:val="003779DB"/>
    <w:rsid w:val="00383D26"/>
    <w:rsid w:val="00392D19"/>
    <w:rsid w:val="00396DBD"/>
    <w:rsid w:val="003B46A6"/>
    <w:rsid w:val="003C64CF"/>
    <w:rsid w:val="003D3ADE"/>
    <w:rsid w:val="003D681C"/>
    <w:rsid w:val="003E060F"/>
    <w:rsid w:val="003E5A46"/>
    <w:rsid w:val="003E6803"/>
    <w:rsid w:val="003E791A"/>
    <w:rsid w:val="003F319C"/>
    <w:rsid w:val="00412416"/>
    <w:rsid w:val="004135E0"/>
    <w:rsid w:val="004166B0"/>
    <w:rsid w:val="00422093"/>
    <w:rsid w:val="00423B36"/>
    <w:rsid w:val="0042737D"/>
    <w:rsid w:val="00432526"/>
    <w:rsid w:val="00435EF2"/>
    <w:rsid w:val="004401A5"/>
    <w:rsid w:val="004474EF"/>
    <w:rsid w:val="004823CF"/>
    <w:rsid w:val="0048682D"/>
    <w:rsid w:val="00494DC4"/>
    <w:rsid w:val="004C3A71"/>
    <w:rsid w:val="004C3F01"/>
    <w:rsid w:val="004C5A58"/>
    <w:rsid w:val="004E0CB3"/>
    <w:rsid w:val="004E125C"/>
    <w:rsid w:val="004E6DC6"/>
    <w:rsid w:val="00515992"/>
    <w:rsid w:val="0052006A"/>
    <w:rsid w:val="005247BF"/>
    <w:rsid w:val="00525006"/>
    <w:rsid w:val="00537D2B"/>
    <w:rsid w:val="00556081"/>
    <w:rsid w:val="00557156"/>
    <w:rsid w:val="00557A23"/>
    <w:rsid w:val="00570EA1"/>
    <w:rsid w:val="00577102"/>
    <w:rsid w:val="005A10C1"/>
    <w:rsid w:val="005B6448"/>
    <w:rsid w:val="005C0F49"/>
    <w:rsid w:val="00612BEB"/>
    <w:rsid w:val="00613991"/>
    <w:rsid w:val="00622146"/>
    <w:rsid w:val="006243D0"/>
    <w:rsid w:val="00625F00"/>
    <w:rsid w:val="006371C2"/>
    <w:rsid w:val="0064341A"/>
    <w:rsid w:val="00645256"/>
    <w:rsid w:val="0065603F"/>
    <w:rsid w:val="00661B6A"/>
    <w:rsid w:val="006754CB"/>
    <w:rsid w:val="00681EF4"/>
    <w:rsid w:val="00687E8C"/>
    <w:rsid w:val="00695B5B"/>
    <w:rsid w:val="006B4B26"/>
    <w:rsid w:val="006D1F20"/>
    <w:rsid w:val="00701BCE"/>
    <w:rsid w:val="0070455B"/>
    <w:rsid w:val="00704933"/>
    <w:rsid w:val="00715EBF"/>
    <w:rsid w:val="007239E4"/>
    <w:rsid w:val="0073070D"/>
    <w:rsid w:val="00736FA6"/>
    <w:rsid w:val="00747C06"/>
    <w:rsid w:val="0075197E"/>
    <w:rsid w:val="007602F6"/>
    <w:rsid w:val="007620E0"/>
    <w:rsid w:val="00766A0B"/>
    <w:rsid w:val="00772A86"/>
    <w:rsid w:val="00775A08"/>
    <w:rsid w:val="0078040E"/>
    <w:rsid w:val="00781C7B"/>
    <w:rsid w:val="007839F1"/>
    <w:rsid w:val="00785B00"/>
    <w:rsid w:val="00790BFE"/>
    <w:rsid w:val="00793AE0"/>
    <w:rsid w:val="007B0676"/>
    <w:rsid w:val="007B56EE"/>
    <w:rsid w:val="007D0C45"/>
    <w:rsid w:val="007D4700"/>
    <w:rsid w:val="007D6262"/>
    <w:rsid w:val="007E1D42"/>
    <w:rsid w:val="007F7E90"/>
    <w:rsid w:val="00810C50"/>
    <w:rsid w:val="00820D79"/>
    <w:rsid w:val="00822D1C"/>
    <w:rsid w:val="00831C2C"/>
    <w:rsid w:val="0086006B"/>
    <w:rsid w:val="00860E0F"/>
    <w:rsid w:val="008660D9"/>
    <w:rsid w:val="00866A8B"/>
    <w:rsid w:val="00872F88"/>
    <w:rsid w:val="00876689"/>
    <w:rsid w:val="00890FC1"/>
    <w:rsid w:val="00895246"/>
    <w:rsid w:val="008958A1"/>
    <w:rsid w:val="008A240F"/>
    <w:rsid w:val="008A77FF"/>
    <w:rsid w:val="008B2C61"/>
    <w:rsid w:val="008B3E03"/>
    <w:rsid w:val="008B423B"/>
    <w:rsid w:val="008B495F"/>
    <w:rsid w:val="008F28D6"/>
    <w:rsid w:val="008F2952"/>
    <w:rsid w:val="009019FB"/>
    <w:rsid w:val="009068BA"/>
    <w:rsid w:val="009216A9"/>
    <w:rsid w:val="0093049E"/>
    <w:rsid w:val="00931305"/>
    <w:rsid w:val="009422E6"/>
    <w:rsid w:val="00970E19"/>
    <w:rsid w:val="0099244D"/>
    <w:rsid w:val="00993C87"/>
    <w:rsid w:val="009B225C"/>
    <w:rsid w:val="009B5715"/>
    <w:rsid w:val="009C502F"/>
    <w:rsid w:val="009C6DB8"/>
    <w:rsid w:val="009F7B4C"/>
    <w:rsid w:val="00A07BD2"/>
    <w:rsid w:val="00A10F0E"/>
    <w:rsid w:val="00A14A25"/>
    <w:rsid w:val="00A21293"/>
    <w:rsid w:val="00A22359"/>
    <w:rsid w:val="00A227FC"/>
    <w:rsid w:val="00A513D6"/>
    <w:rsid w:val="00A5447B"/>
    <w:rsid w:val="00A742C9"/>
    <w:rsid w:val="00A83A11"/>
    <w:rsid w:val="00AB7201"/>
    <w:rsid w:val="00AE2A20"/>
    <w:rsid w:val="00AE4C6D"/>
    <w:rsid w:val="00AF2AF2"/>
    <w:rsid w:val="00B00C25"/>
    <w:rsid w:val="00B115EA"/>
    <w:rsid w:val="00B20AB1"/>
    <w:rsid w:val="00B217BA"/>
    <w:rsid w:val="00B23F9D"/>
    <w:rsid w:val="00B51E39"/>
    <w:rsid w:val="00B74614"/>
    <w:rsid w:val="00B924FC"/>
    <w:rsid w:val="00B94FD7"/>
    <w:rsid w:val="00B965FF"/>
    <w:rsid w:val="00B974E6"/>
    <w:rsid w:val="00BB4867"/>
    <w:rsid w:val="00BB626A"/>
    <w:rsid w:val="00BB7EBA"/>
    <w:rsid w:val="00BD07E1"/>
    <w:rsid w:val="00BE2BBD"/>
    <w:rsid w:val="00BE398E"/>
    <w:rsid w:val="00BF4D30"/>
    <w:rsid w:val="00C42DAC"/>
    <w:rsid w:val="00C432CC"/>
    <w:rsid w:val="00C656FE"/>
    <w:rsid w:val="00C71D00"/>
    <w:rsid w:val="00C72A15"/>
    <w:rsid w:val="00C76550"/>
    <w:rsid w:val="00C83F2F"/>
    <w:rsid w:val="00CA0946"/>
    <w:rsid w:val="00CA7D83"/>
    <w:rsid w:val="00CB67D9"/>
    <w:rsid w:val="00CB749E"/>
    <w:rsid w:val="00CC110D"/>
    <w:rsid w:val="00CD0E0C"/>
    <w:rsid w:val="00CD239F"/>
    <w:rsid w:val="00CE00DE"/>
    <w:rsid w:val="00CE7524"/>
    <w:rsid w:val="00D02E0A"/>
    <w:rsid w:val="00D04C1F"/>
    <w:rsid w:val="00D134B2"/>
    <w:rsid w:val="00D14613"/>
    <w:rsid w:val="00D2672C"/>
    <w:rsid w:val="00D33439"/>
    <w:rsid w:val="00D36252"/>
    <w:rsid w:val="00D420C6"/>
    <w:rsid w:val="00D54261"/>
    <w:rsid w:val="00D81253"/>
    <w:rsid w:val="00D83385"/>
    <w:rsid w:val="00D85E51"/>
    <w:rsid w:val="00D86A7D"/>
    <w:rsid w:val="00D86FD9"/>
    <w:rsid w:val="00DA20C5"/>
    <w:rsid w:val="00DA2D66"/>
    <w:rsid w:val="00DB635D"/>
    <w:rsid w:val="00DC0A5D"/>
    <w:rsid w:val="00DD0994"/>
    <w:rsid w:val="00DD4CC1"/>
    <w:rsid w:val="00DD7698"/>
    <w:rsid w:val="00DE70F0"/>
    <w:rsid w:val="00E01DE0"/>
    <w:rsid w:val="00E1041E"/>
    <w:rsid w:val="00E153AA"/>
    <w:rsid w:val="00E31DC4"/>
    <w:rsid w:val="00E516BB"/>
    <w:rsid w:val="00E61921"/>
    <w:rsid w:val="00E657C5"/>
    <w:rsid w:val="00E67FDD"/>
    <w:rsid w:val="00E8296C"/>
    <w:rsid w:val="00EB1A49"/>
    <w:rsid w:val="00EB1DA4"/>
    <w:rsid w:val="00EB7168"/>
    <w:rsid w:val="00EC19E0"/>
    <w:rsid w:val="00ED16C5"/>
    <w:rsid w:val="00ED2D65"/>
    <w:rsid w:val="00ED6B74"/>
    <w:rsid w:val="00EE1F42"/>
    <w:rsid w:val="00EE4CD2"/>
    <w:rsid w:val="00EE6DAB"/>
    <w:rsid w:val="00EE777F"/>
    <w:rsid w:val="00EF1394"/>
    <w:rsid w:val="00EF2B9B"/>
    <w:rsid w:val="00F3061C"/>
    <w:rsid w:val="00F3744D"/>
    <w:rsid w:val="00F448A3"/>
    <w:rsid w:val="00F513E6"/>
    <w:rsid w:val="00F6146B"/>
    <w:rsid w:val="00F82A59"/>
    <w:rsid w:val="00FA4CF9"/>
    <w:rsid w:val="00FB3BD6"/>
    <w:rsid w:val="00FB7666"/>
    <w:rsid w:val="00FE6BED"/>
    <w:rsid w:val="00FF1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2232A"/>
  <w15:chartTrackingRefBased/>
  <w15:docId w15:val="{923599A2-87E8-4FC3-8F29-C2F3721E8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3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13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1F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82A5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82A5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793B"/>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6793B"/>
    <w:rPr>
      <w:rFonts w:eastAsiaTheme="minorEastAsia"/>
      <w:lang w:eastAsia="en-GB"/>
    </w:rPr>
  </w:style>
  <w:style w:type="character" w:customStyle="1" w:styleId="Heading1Char">
    <w:name w:val="Heading 1 Char"/>
    <w:basedOn w:val="DefaultParagraphFont"/>
    <w:link w:val="Heading1"/>
    <w:uiPriority w:val="9"/>
    <w:rsid w:val="00A513D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513D6"/>
    <w:rPr>
      <w:color w:val="0563C1" w:themeColor="hyperlink"/>
      <w:u w:val="single"/>
    </w:rPr>
  </w:style>
  <w:style w:type="character" w:customStyle="1" w:styleId="UnresolvedMention1">
    <w:name w:val="Unresolved Mention1"/>
    <w:basedOn w:val="DefaultParagraphFont"/>
    <w:uiPriority w:val="99"/>
    <w:semiHidden/>
    <w:unhideWhenUsed/>
    <w:rsid w:val="00A513D6"/>
    <w:rPr>
      <w:color w:val="605E5C"/>
      <w:shd w:val="clear" w:color="auto" w:fill="E1DFDD"/>
    </w:rPr>
  </w:style>
  <w:style w:type="character" w:customStyle="1" w:styleId="Heading2Char">
    <w:name w:val="Heading 2 Char"/>
    <w:basedOn w:val="DefaultParagraphFont"/>
    <w:link w:val="Heading2"/>
    <w:uiPriority w:val="9"/>
    <w:rsid w:val="00A513D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2672C"/>
    <w:pPr>
      <w:outlineLvl w:val="9"/>
    </w:pPr>
    <w:rPr>
      <w:lang w:eastAsia="en-GB"/>
    </w:rPr>
  </w:style>
  <w:style w:type="paragraph" w:styleId="TOC1">
    <w:name w:val="toc 1"/>
    <w:basedOn w:val="Normal"/>
    <w:next w:val="Normal"/>
    <w:autoRedefine/>
    <w:uiPriority w:val="39"/>
    <w:unhideWhenUsed/>
    <w:rsid w:val="00D2672C"/>
    <w:pPr>
      <w:spacing w:after="100"/>
    </w:pPr>
  </w:style>
  <w:style w:type="paragraph" w:styleId="TOC2">
    <w:name w:val="toc 2"/>
    <w:basedOn w:val="Normal"/>
    <w:next w:val="Normal"/>
    <w:autoRedefine/>
    <w:uiPriority w:val="39"/>
    <w:unhideWhenUsed/>
    <w:rsid w:val="00D2672C"/>
    <w:pPr>
      <w:spacing w:after="100"/>
      <w:ind w:left="220"/>
    </w:pPr>
  </w:style>
  <w:style w:type="paragraph" w:styleId="TOC3">
    <w:name w:val="toc 3"/>
    <w:basedOn w:val="Normal"/>
    <w:next w:val="Normal"/>
    <w:autoRedefine/>
    <w:uiPriority w:val="39"/>
    <w:unhideWhenUsed/>
    <w:rsid w:val="00BF4D30"/>
    <w:pPr>
      <w:spacing w:after="100"/>
      <w:ind w:left="440"/>
    </w:pPr>
    <w:rPr>
      <w:rFonts w:eastAsiaTheme="minorEastAsia" w:cs="Times New Roman"/>
      <w:lang w:eastAsia="en-GB"/>
    </w:rPr>
  </w:style>
  <w:style w:type="paragraph" w:styleId="Caption">
    <w:name w:val="caption"/>
    <w:basedOn w:val="Normal"/>
    <w:next w:val="Normal"/>
    <w:uiPriority w:val="35"/>
    <w:unhideWhenUsed/>
    <w:qFormat/>
    <w:rsid w:val="00E153A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8B3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E03"/>
  </w:style>
  <w:style w:type="paragraph" w:styleId="Footer">
    <w:name w:val="footer"/>
    <w:basedOn w:val="Normal"/>
    <w:link w:val="FooterChar"/>
    <w:uiPriority w:val="99"/>
    <w:unhideWhenUsed/>
    <w:rsid w:val="008B3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E03"/>
  </w:style>
  <w:style w:type="character" w:customStyle="1" w:styleId="Heading3Char">
    <w:name w:val="Heading 3 Char"/>
    <w:basedOn w:val="DefaultParagraphFont"/>
    <w:link w:val="Heading3"/>
    <w:uiPriority w:val="9"/>
    <w:rsid w:val="00EE1F4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82A5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82A59"/>
    <w:rPr>
      <w:rFonts w:asciiTheme="majorHAnsi" w:eastAsiaTheme="majorEastAsia" w:hAnsiTheme="majorHAnsi" w:cstheme="majorBidi"/>
      <w:color w:val="2F5496" w:themeColor="accent1" w:themeShade="BF"/>
    </w:rPr>
  </w:style>
  <w:style w:type="character" w:styleId="CommentReference">
    <w:name w:val="annotation reference"/>
    <w:basedOn w:val="DefaultParagraphFont"/>
    <w:uiPriority w:val="99"/>
    <w:semiHidden/>
    <w:unhideWhenUsed/>
    <w:rsid w:val="00042E6E"/>
    <w:rPr>
      <w:sz w:val="16"/>
      <w:szCs w:val="16"/>
    </w:rPr>
  </w:style>
  <w:style w:type="paragraph" w:styleId="CommentText">
    <w:name w:val="annotation text"/>
    <w:basedOn w:val="Normal"/>
    <w:link w:val="CommentTextChar"/>
    <w:uiPriority w:val="99"/>
    <w:semiHidden/>
    <w:unhideWhenUsed/>
    <w:rsid w:val="00042E6E"/>
    <w:pPr>
      <w:spacing w:line="240" w:lineRule="auto"/>
    </w:pPr>
    <w:rPr>
      <w:sz w:val="20"/>
      <w:szCs w:val="20"/>
    </w:rPr>
  </w:style>
  <w:style w:type="character" w:customStyle="1" w:styleId="CommentTextChar">
    <w:name w:val="Comment Text Char"/>
    <w:basedOn w:val="DefaultParagraphFont"/>
    <w:link w:val="CommentText"/>
    <w:uiPriority w:val="99"/>
    <w:semiHidden/>
    <w:rsid w:val="00042E6E"/>
    <w:rPr>
      <w:sz w:val="20"/>
      <w:szCs w:val="20"/>
    </w:rPr>
  </w:style>
  <w:style w:type="paragraph" w:styleId="CommentSubject">
    <w:name w:val="annotation subject"/>
    <w:basedOn w:val="CommentText"/>
    <w:next w:val="CommentText"/>
    <w:link w:val="CommentSubjectChar"/>
    <w:uiPriority w:val="99"/>
    <w:semiHidden/>
    <w:unhideWhenUsed/>
    <w:rsid w:val="00042E6E"/>
    <w:rPr>
      <w:b/>
      <w:bCs/>
    </w:rPr>
  </w:style>
  <w:style w:type="character" w:customStyle="1" w:styleId="CommentSubjectChar">
    <w:name w:val="Comment Subject Char"/>
    <w:basedOn w:val="CommentTextChar"/>
    <w:link w:val="CommentSubject"/>
    <w:uiPriority w:val="99"/>
    <w:semiHidden/>
    <w:rsid w:val="00042E6E"/>
    <w:rPr>
      <w:b/>
      <w:bCs/>
      <w:sz w:val="20"/>
      <w:szCs w:val="20"/>
    </w:rPr>
  </w:style>
  <w:style w:type="paragraph" w:styleId="BalloonText">
    <w:name w:val="Balloon Text"/>
    <w:basedOn w:val="Normal"/>
    <w:link w:val="BalloonTextChar"/>
    <w:uiPriority w:val="99"/>
    <w:semiHidden/>
    <w:unhideWhenUsed/>
    <w:rsid w:val="00042E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2E6E"/>
    <w:rPr>
      <w:rFonts w:ascii="Segoe UI" w:hAnsi="Segoe UI" w:cs="Segoe UI"/>
      <w:sz w:val="18"/>
      <w:szCs w:val="18"/>
    </w:rPr>
  </w:style>
  <w:style w:type="character" w:styleId="PlaceholderText">
    <w:name w:val="Placeholder Text"/>
    <w:basedOn w:val="DefaultParagraphFont"/>
    <w:uiPriority w:val="99"/>
    <w:semiHidden/>
    <w:rsid w:val="00042E6E"/>
    <w:rPr>
      <w:color w:val="808080"/>
    </w:rPr>
  </w:style>
  <w:style w:type="paragraph" w:styleId="Revision">
    <w:name w:val="Revision"/>
    <w:hidden/>
    <w:uiPriority w:val="99"/>
    <w:semiHidden/>
    <w:rsid w:val="00822D1C"/>
    <w:pPr>
      <w:spacing w:after="0" w:line="240" w:lineRule="auto"/>
    </w:pPr>
  </w:style>
  <w:style w:type="character" w:styleId="UnresolvedMention">
    <w:name w:val="Unresolved Mention"/>
    <w:basedOn w:val="DefaultParagraphFont"/>
    <w:uiPriority w:val="99"/>
    <w:semiHidden/>
    <w:unhideWhenUsed/>
    <w:rsid w:val="00622146"/>
    <w:rPr>
      <w:color w:val="605E5C"/>
      <w:shd w:val="clear" w:color="auto" w:fill="E1DFDD"/>
    </w:rPr>
  </w:style>
  <w:style w:type="paragraph" w:styleId="TableofFigures">
    <w:name w:val="table of figures"/>
    <w:basedOn w:val="Normal"/>
    <w:next w:val="Normal"/>
    <w:uiPriority w:val="99"/>
    <w:unhideWhenUsed/>
    <w:rsid w:val="006371C2"/>
    <w:pPr>
      <w:spacing w:after="0"/>
    </w:pPr>
  </w:style>
  <w:style w:type="paragraph" w:styleId="ListParagraph">
    <w:name w:val="List Paragraph"/>
    <w:basedOn w:val="Normal"/>
    <w:uiPriority w:val="34"/>
    <w:qFormat/>
    <w:rsid w:val="0078040E"/>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74106">
      <w:bodyDiv w:val="1"/>
      <w:marLeft w:val="0"/>
      <w:marRight w:val="0"/>
      <w:marTop w:val="0"/>
      <w:marBottom w:val="0"/>
      <w:divBdr>
        <w:top w:val="none" w:sz="0" w:space="0" w:color="auto"/>
        <w:left w:val="none" w:sz="0" w:space="0" w:color="auto"/>
        <w:bottom w:val="none" w:sz="0" w:space="0" w:color="auto"/>
        <w:right w:val="none" w:sz="0" w:space="0" w:color="auto"/>
      </w:divBdr>
      <w:divsChild>
        <w:div w:id="1296064331">
          <w:marLeft w:val="0"/>
          <w:marRight w:val="0"/>
          <w:marTop w:val="0"/>
          <w:marBottom w:val="0"/>
          <w:divBdr>
            <w:top w:val="single" w:sz="2" w:space="0" w:color="E5E7EB"/>
            <w:left w:val="single" w:sz="2" w:space="0" w:color="E5E7EB"/>
            <w:bottom w:val="single" w:sz="2" w:space="0" w:color="E5E7EB"/>
            <w:right w:val="single" w:sz="2" w:space="0" w:color="E5E7EB"/>
          </w:divBdr>
        </w:div>
        <w:div w:id="1476802570">
          <w:marLeft w:val="240"/>
          <w:marRight w:val="0"/>
          <w:marTop w:val="0"/>
          <w:marBottom w:val="0"/>
          <w:divBdr>
            <w:top w:val="single" w:sz="2" w:space="0" w:color="E5E7EB"/>
            <w:left w:val="single" w:sz="2" w:space="0" w:color="E5E7EB"/>
            <w:bottom w:val="single" w:sz="2" w:space="0" w:color="E5E7EB"/>
            <w:right w:val="single" w:sz="2" w:space="0" w:color="E5E7EB"/>
          </w:divBdr>
        </w:div>
        <w:div w:id="2034113128">
          <w:marLeft w:val="0"/>
          <w:marRight w:val="0"/>
          <w:marTop w:val="0"/>
          <w:marBottom w:val="0"/>
          <w:divBdr>
            <w:top w:val="single" w:sz="2" w:space="0" w:color="E5E7EB"/>
            <w:left w:val="single" w:sz="2" w:space="0" w:color="E5E7EB"/>
            <w:bottom w:val="single" w:sz="2" w:space="0" w:color="E5E7EB"/>
            <w:right w:val="single" w:sz="2" w:space="0" w:color="E5E7EB"/>
          </w:divBdr>
        </w:div>
        <w:div w:id="291517904">
          <w:marLeft w:val="240"/>
          <w:marRight w:val="0"/>
          <w:marTop w:val="0"/>
          <w:marBottom w:val="0"/>
          <w:divBdr>
            <w:top w:val="single" w:sz="2" w:space="0" w:color="E5E7EB"/>
            <w:left w:val="single" w:sz="2" w:space="0" w:color="E5E7EB"/>
            <w:bottom w:val="single" w:sz="2" w:space="0" w:color="E5E7EB"/>
            <w:right w:val="single" w:sz="2" w:space="0" w:color="E5E7EB"/>
          </w:divBdr>
        </w:div>
        <w:div w:id="189607060">
          <w:marLeft w:val="0"/>
          <w:marRight w:val="0"/>
          <w:marTop w:val="0"/>
          <w:marBottom w:val="0"/>
          <w:divBdr>
            <w:top w:val="single" w:sz="2" w:space="0" w:color="E5E7EB"/>
            <w:left w:val="single" w:sz="2" w:space="0" w:color="E5E7EB"/>
            <w:bottom w:val="single" w:sz="2" w:space="0" w:color="E5E7EB"/>
            <w:right w:val="single" w:sz="2" w:space="0" w:color="E5E7EB"/>
          </w:divBdr>
        </w:div>
        <w:div w:id="1243567340">
          <w:marLeft w:val="240"/>
          <w:marRight w:val="0"/>
          <w:marTop w:val="0"/>
          <w:marBottom w:val="0"/>
          <w:divBdr>
            <w:top w:val="single" w:sz="2" w:space="0" w:color="E5E7EB"/>
            <w:left w:val="single" w:sz="2" w:space="0" w:color="E5E7EB"/>
            <w:bottom w:val="single" w:sz="2" w:space="0" w:color="E5E7EB"/>
            <w:right w:val="single" w:sz="2" w:space="0" w:color="E5E7EB"/>
          </w:divBdr>
        </w:div>
        <w:div w:id="225531397">
          <w:marLeft w:val="0"/>
          <w:marRight w:val="0"/>
          <w:marTop w:val="0"/>
          <w:marBottom w:val="0"/>
          <w:divBdr>
            <w:top w:val="single" w:sz="2" w:space="0" w:color="E5E7EB"/>
            <w:left w:val="single" w:sz="2" w:space="0" w:color="E5E7EB"/>
            <w:bottom w:val="single" w:sz="2" w:space="0" w:color="E5E7EB"/>
            <w:right w:val="single" w:sz="2" w:space="0" w:color="E5E7EB"/>
          </w:divBdr>
        </w:div>
        <w:div w:id="332101188">
          <w:marLeft w:val="240"/>
          <w:marRight w:val="0"/>
          <w:marTop w:val="0"/>
          <w:marBottom w:val="0"/>
          <w:divBdr>
            <w:top w:val="single" w:sz="2" w:space="0" w:color="E5E7EB"/>
            <w:left w:val="single" w:sz="2" w:space="0" w:color="E5E7EB"/>
            <w:bottom w:val="single" w:sz="2" w:space="0" w:color="E5E7EB"/>
            <w:right w:val="single" w:sz="2" w:space="0" w:color="E5E7EB"/>
          </w:divBdr>
        </w:div>
        <w:div w:id="1215123034">
          <w:marLeft w:val="0"/>
          <w:marRight w:val="0"/>
          <w:marTop w:val="0"/>
          <w:marBottom w:val="0"/>
          <w:divBdr>
            <w:top w:val="single" w:sz="2" w:space="0" w:color="E5E7EB"/>
            <w:left w:val="single" w:sz="2" w:space="0" w:color="E5E7EB"/>
            <w:bottom w:val="single" w:sz="2" w:space="0" w:color="E5E7EB"/>
            <w:right w:val="single" w:sz="2" w:space="0" w:color="E5E7EB"/>
          </w:divBdr>
        </w:div>
        <w:div w:id="1797291802">
          <w:marLeft w:val="240"/>
          <w:marRight w:val="0"/>
          <w:marTop w:val="0"/>
          <w:marBottom w:val="0"/>
          <w:divBdr>
            <w:top w:val="single" w:sz="2" w:space="0" w:color="E5E7EB"/>
            <w:left w:val="single" w:sz="2" w:space="0" w:color="E5E7EB"/>
            <w:bottom w:val="single" w:sz="2" w:space="0" w:color="E5E7EB"/>
            <w:right w:val="single" w:sz="2" w:space="0" w:color="E5E7EB"/>
          </w:divBdr>
        </w:div>
        <w:div w:id="947547571">
          <w:marLeft w:val="0"/>
          <w:marRight w:val="0"/>
          <w:marTop w:val="0"/>
          <w:marBottom w:val="0"/>
          <w:divBdr>
            <w:top w:val="single" w:sz="2" w:space="0" w:color="E5E7EB"/>
            <w:left w:val="single" w:sz="2" w:space="0" w:color="E5E7EB"/>
            <w:bottom w:val="single" w:sz="2" w:space="0" w:color="E5E7EB"/>
            <w:right w:val="single" w:sz="2" w:space="0" w:color="E5E7EB"/>
          </w:divBdr>
        </w:div>
        <w:div w:id="136800331">
          <w:marLeft w:val="240"/>
          <w:marRight w:val="0"/>
          <w:marTop w:val="0"/>
          <w:marBottom w:val="0"/>
          <w:divBdr>
            <w:top w:val="single" w:sz="2" w:space="0" w:color="E5E7EB"/>
            <w:left w:val="single" w:sz="2" w:space="0" w:color="E5E7EB"/>
            <w:bottom w:val="single" w:sz="2" w:space="0" w:color="E5E7EB"/>
            <w:right w:val="single" w:sz="2" w:space="0" w:color="E5E7EB"/>
          </w:divBdr>
        </w:div>
        <w:div w:id="864560057">
          <w:marLeft w:val="0"/>
          <w:marRight w:val="0"/>
          <w:marTop w:val="0"/>
          <w:marBottom w:val="0"/>
          <w:divBdr>
            <w:top w:val="single" w:sz="2" w:space="0" w:color="E5E7EB"/>
            <w:left w:val="single" w:sz="2" w:space="0" w:color="E5E7EB"/>
            <w:bottom w:val="single" w:sz="2" w:space="0" w:color="E5E7EB"/>
            <w:right w:val="single" w:sz="2" w:space="0" w:color="E5E7EB"/>
          </w:divBdr>
        </w:div>
        <w:div w:id="179395824">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76637370">
      <w:bodyDiv w:val="1"/>
      <w:marLeft w:val="0"/>
      <w:marRight w:val="0"/>
      <w:marTop w:val="0"/>
      <w:marBottom w:val="0"/>
      <w:divBdr>
        <w:top w:val="none" w:sz="0" w:space="0" w:color="auto"/>
        <w:left w:val="none" w:sz="0" w:space="0" w:color="auto"/>
        <w:bottom w:val="none" w:sz="0" w:space="0" w:color="auto"/>
        <w:right w:val="none" w:sz="0" w:space="0" w:color="auto"/>
      </w:divBdr>
      <w:divsChild>
        <w:div w:id="87165324">
          <w:marLeft w:val="0"/>
          <w:marRight w:val="0"/>
          <w:marTop w:val="0"/>
          <w:marBottom w:val="0"/>
          <w:divBdr>
            <w:top w:val="none" w:sz="0" w:space="0" w:color="auto"/>
            <w:left w:val="none" w:sz="0" w:space="0" w:color="auto"/>
            <w:bottom w:val="none" w:sz="0" w:space="0" w:color="auto"/>
            <w:right w:val="none" w:sz="0" w:space="0" w:color="auto"/>
          </w:divBdr>
        </w:div>
        <w:div w:id="1619723867">
          <w:marLeft w:val="0"/>
          <w:marRight w:val="0"/>
          <w:marTop w:val="0"/>
          <w:marBottom w:val="0"/>
          <w:divBdr>
            <w:top w:val="none" w:sz="0" w:space="0" w:color="auto"/>
            <w:left w:val="none" w:sz="0" w:space="0" w:color="auto"/>
            <w:bottom w:val="none" w:sz="0" w:space="0" w:color="auto"/>
            <w:right w:val="none" w:sz="0" w:space="0" w:color="auto"/>
          </w:divBdr>
        </w:div>
        <w:div w:id="981470838">
          <w:marLeft w:val="0"/>
          <w:marRight w:val="0"/>
          <w:marTop w:val="0"/>
          <w:marBottom w:val="0"/>
          <w:divBdr>
            <w:top w:val="none" w:sz="0" w:space="0" w:color="auto"/>
            <w:left w:val="none" w:sz="0" w:space="0" w:color="auto"/>
            <w:bottom w:val="none" w:sz="0" w:space="0" w:color="auto"/>
            <w:right w:val="none" w:sz="0" w:space="0" w:color="auto"/>
          </w:divBdr>
        </w:div>
      </w:divsChild>
    </w:div>
    <w:div w:id="99883293">
      <w:bodyDiv w:val="1"/>
      <w:marLeft w:val="0"/>
      <w:marRight w:val="0"/>
      <w:marTop w:val="0"/>
      <w:marBottom w:val="0"/>
      <w:divBdr>
        <w:top w:val="none" w:sz="0" w:space="0" w:color="auto"/>
        <w:left w:val="none" w:sz="0" w:space="0" w:color="auto"/>
        <w:bottom w:val="none" w:sz="0" w:space="0" w:color="auto"/>
        <w:right w:val="none" w:sz="0" w:space="0" w:color="auto"/>
      </w:divBdr>
      <w:divsChild>
        <w:div w:id="548030105">
          <w:marLeft w:val="0"/>
          <w:marRight w:val="0"/>
          <w:marTop w:val="0"/>
          <w:marBottom w:val="0"/>
          <w:divBdr>
            <w:top w:val="none" w:sz="0" w:space="0" w:color="auto"/>
            <w:left w:val="none" w:sz="0" w:space="0" w:color="auto"/>
            <w:bottom w:val="none" w:sz="0" w:space="0" w:color="auto"/>
            <w:right w:val="none" w:sz="0" w:space="0" w:color="auto"/>
          </w:divBdr>
          <w:divsChild>
            <w:div w:id="862670860">
              <w:marLeft w:val="0"/>
              <w:marRight w:val="0"/>
              <w:marTop w:val="0"/>
              <w:marBottom w:val="0"/>
              <w:divBdr>
                <w:top w:val="none" w:sz="0" w:space="0" w:color="auto"/>
                <w:left w:val="none" w:sz="0" w:space="0" w:color="auto"/>
                <w:bottom w:val="none" w:sz="0" w:space="0" w:color="auto"/>
                <w:right w:val="none" w:sz="0" w:space="0" w:color="auto"/>
              </w:divBdr>
            </w:div>
            <w:div w:id="1983725805">
              <w:marLeft w:val="0"/>
              <w:marRight w:val="0"/>
              <w:marTop w:val="0"/>
              <w:marBottom w:val="0"/>
              <w:divBdr>
                <w:top w:val="none" w:sz="0" w:space="0" w:color="auto"/>
                <w:left w:val="none" w:sz="0" w:space="0" w:color="auto"/>
                <w:bottom w:val="none" w:sz="0" w:space="0" w:color="auto"/>
                <w:right w:val="none" w:sz="0" w:space="0" w:color="auto"/>
              </w:divBdr>
            </w:div>
            <w:div w:id="1631402572">
              <w:marLeft w:val="0"/>
              <w:marRight w:val="0"/>
              <w:marTop w:val="0"/>
              <w:marBottom w:val="0"/>
              <w:divBdr>
                <w:top w:val="none" w:sz="0" w:space="0" w:color="auto"/>
                <w:left w:val="none" w:sz="0" w:space="0" w:color="auto"/>
                <w:bottom w:val="none" w:sz="0" w:space="0" w:color="auto"/>
                <w:right w:val="none" w:sz="0" w:space="0" w:color="auto"/>
              </w:divBdr>
            </w:div>
            <w:div w:id="544679336">
              <w:marLeft w:val="0"/>
              <w:marRight w:val="0"/>
              <w:marTop w:val="0"/>
              <w:marBottom w:val="0"/>
              <w:divBdr>
                <w:top w:val="none" w:sz="0" w:space="0" w:color="auto"/>
                <w:left w:val="none" w:sz="0" w:space="0" w:color="auto"/>
                <w:bottom w:val="none" w:sz="0" w:space="0" w:color="auto"/>
                <w:right w:val="none" w:sz="0" w:space="0" w:color="auto"/>
              </w:divBdr>
            </w:div>
            <w:div w:id="973145416">
              <w:marLeft w:val="0"/>
              <w:marRight w:val="0"/>
              <w:marTop w:val="0"/>
              <w:marBottom w:val="0"/>
              <w:divBdr>
                <w:top w:val="none" w:sz="0" w:space="0" w:color="auto"/>
                <w:left w:val="none" w:sz="0" w:space="0" w:color="auto"/>
                <w:bottom w:val="none" w:sz="0" w:space="0" w:color="auto"/>
                <w:right w:val="none" w:sz="0" w:space="0" w:color="auto"/>
              </w:divBdr>
            </w:div>
            <w:div w:id="609818623">
              <w:marLeft w:val="0"/>
              <w:marRight w:val="0"/>
              <w:marTop w:val="0"/>
              <w:marBottom w:val="0"/>
              <w:divBdr>
                <w:top w:val="none" w:sz="0" w:space="0" w:color="auto"/>
                <w:left w:val="none" w:sz="0" w:space="0" w:color="auto"/>
                <w:bottom w:val="none" w:sz="0" w:space="0" w:color="auto"/>
                <w:right w:val="none" w:sz="0" w:space="0" w:color="auto"/>
              </w:divBdr>
            </w:div>
            <w:div w:id="283848857">
              <w:marLeft w:val="0"/>
              <w:marRight w:val="0"/>
              <w:marTop w:val="0"/>
              <w:marBottom w:val="0"/>
              <w:divBdr>
                <w:top w:val="none" w:sz="0" w:space="0" w:color="auto"/>
                <w:left w:val="none" w:sz="0" w:space="0" w:color="auto"/>
                <w:bottom w:val="none" w:sz="0" w:space="0" w:color="auto"/>
                <w:right w:val="none" w:sz="0" w:space="0" w:color="auto"/>
              </w:divBdr>
            </w:div>
            <w:div w:id="2072578616">
              <w:marLeft w:val="0"/>
              <w:marRight w:val="0"/>
              <w:marTop w:val="0"/>
              <w:marBottom w:val="0"/>
              <w:divBdr>
                <w:top w:val="none" w:sz="0" w:space="0" w:color="auto"/>
                <w:left w:val="none" w:sz="0" w:space="0" w:color="auto"/>
                <w:bottom w:val="none" w:sz="0" w:space="0" w:color="auto"/>
                <w:right w:val="none" w:sz="0" w:space="0" w:color="auto"/>
              </w:divBdr>
            </w:div>
            <w:div w:id="181172415">
              <w:marLeft w:val="0"/>
              <w:marRight w:val="0"/>
              <w:marTop w:val="0"/>
              <w:marBottom w:val="0"/>
              <w:divBdr>
                <w:top w:val="none" w:sz="0" w:space="0" w:color="auto"/>
                <w:left w:val="none" w:sz="0" w:space="0" w:color="auto"/>
                <w:bottom w:val="none" w:sz="0" w:space="0" w:color="auto"/>
                <w:right w:val="none" w:sz="0" w:space="0" w:color="auto"/>
              </w:divBdr>
            </w:div>
            <w:div w:id="1463310046">
              <w:marLeft w:val="0"/>
              <w:marRight w:val="0"/>
              <w:marTop w:val="0"/>
              <w:marBottom w:val="0"/>
              <w:divBdr>
                <w:top w:val="none" w:sz="0" w:space="0" w:color="auto"/>
                <w:left w:val="none" w:sz="0" w:space="0" w:color="auto"/>
                <w:bottom w:val="none" w:sz="0" w:space="0" w:color="auto"/>
                <w:right w:val="none" w:sz="0" w:space="0" w:color="auto"/>
              </w:divBdr>
            </w:div>
            <w:div w:id="835539801">
              <w:marLeft w:val="0"/>
              <w:marRight w:val="0"/>
              <w:marTop w:val="0"/>
              <w:marBottom w:val="0"/>
              <w:divBdr>
                <w:top w:val="none" w:sz="0" w:space="0" w:color="auto"/>
                <w:left w:val="none" w:sz="0" w:space="0" w:color="auto"/>
                <w:bottom w:val="none" w:sz="0" w:space="0" w:color="auto"/>
                <w:right w:val="none" w:sz="0" w:space="0" w:color="auto"/>
              </w:divBdr>
            </w:div>
            <w:div w:id="23490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73724">
      <w:bodyDiv w:val="1"/>
      <w:marLeft w:val="0"/>
      <w:marRight w:val="0"/>
      <w:marTop w:val="0"/>
      <w:marBottom w:val="0"/>
      <w:divBdr>
        <w:top w:val="none" w:sz="0" w:space="0" w:color="auto"/>
        <w:left w:val="none" w:sz="0" w:space="0" w:color="auto"/>
        <w:bottom w:val="none" w:sz="0" w:space="0" w:color="auto"/>
        <w:right w:val="none" w:sz="0" w:space="0" w:color="auto"/>
      </w:divBdr>
    </w:div>
    <w:div w:id="223881827">
      <w:bodyDiv w:val="1"/>
      <w:marLeft w:val="0"/>
      <w:marRight w:val="0"/>
      <w:marTop w:val="0"/>
      <w:marBottom w:val="0"/>
      <w:divBdr>
        <w:top w:val="none" w:sz="0" w:space="0" w:color="auto"/>
        <w:left w:val="none" w:sz="0" w:space="0" w:color="auto"/>
        <w:bottom w:val="none" w:sz="0" w:space="0" w:color="auto"/>
        <w:right w:val="none" w:sz="0" w:space="0" w:color="auto"/>
      </w:divBdr>
    </w:div>
    <w:div w:id="272979053">
      <w:bodyDiv w:val="1"/>
      <w:marLeft w:val="0"/>
      <w:marRight w:val="0"/>
      <w:marTop w:val="0"/>
      <w:marBottom w:val="0"/>
      <w:divBdr>
        <w:top w:val="none" w:sz="0" w:space="0" w:color="auto"/>
        <w:left w:val="none" w:sz="0" w:space="0" w:color="auto"/>
        <w:bottom w:val="none" w:sz="0" w:space="0" w:color="auto"/>
        <w:right w:val="none" w:sz="0" w:space="0" w:color="auto"/>
      </w:divBdr>
    </w:div>
    <w:div w:id="335041275">
      <w:bodyDiv w:val="1"/>
      <w:marLeft w:val="0"/>
      <w:marRight w:val="0"/>
      <w:marTop w:val="0"/>
      <w:marBottom w:val="0"/>
      <w:divBdr>
        <w:top w:val="none" w:sz="0" w:space="0" w:color="auto"/>
        <w:left w:val="none" w:sz="0" w:space="0" w:color="auto"/>
        <w:bottom w:val="none" w:sz="0" w:space="0" w:color="auto"/>
        <w:right w:val="none" w:sz="0" w:space="0" w:color="auto"/>
      </w:divBdr>
    </w:div>
    <w:div w:id="375274092">
      <w:bodyDiv w:val="1"/>
      <w:marLeft w:val="0"/>
      <w:marRight w:val="0"/>
      <w:marTop w:val="0"/>
      <w:marBottom w:val="0"/>
      <w:divBdr>
        <w:top w:val="none" w:sz="0" w:space="0" w:color="auto"/>
        <w:left w:val="none" w:sz="0" w:space="0" w:color="auto"/>
        <w:bottom w:val="none" w:sz="0" w:space="0" w:color="auto"/>
        <w:right w:val="none" w:sz="0" w:space="0" w:color="auto"/>
      </w:divBdr>
    </w:div>
    <w:div w:id="449979135">
      <w:bodyDiv w:val="1"/>
      <w:marLeft w:val="0"/>
      <w:marRight w:val="0"/>
      <w:marTop w:val="0"/>
      <w:marBottom w:val="0"/>
      <w:divBdr>
        <w:top w:val="none" w:sz="0" w:space="0" w:color="auto"/>
        <w:left w:val="none" w:sz="0" w:space="0" w:color="auto"/>
        <w:bottom w:val="none" w:sz="0" w:space="0" w:color="auto"/>
        <w:right w:val="none" w:sz="0" w:space="0" w:color="auto"/>
      </w:divBdr>
      <w:divsChild>
        <w:div w:id="1591309985">
          <w:marLeft w:val="0"/>
          <w:marRight w:val="0"/>
          <w:marTop w:val="0"/>
          <w:marBottom w:val="0"/>
          <w:divBdr>
            <w:top w:val="single" w:sz="2" w:space="0" w:color="E5E7EB"/>
            <w:left w:val="single" w:sz="2" w:space="0" w:color="E5E7EB"/>
            <w:bottom w:val="single" w:sz="2" w:space="0" w:color="E5E7EB"/>
            <w:right w:val="single" w:sz="2" w:space="0" w:color="E5E7EB"/>
          </w:divBdr>
        </w:div>
        <w:div w:id="624317510">
          <w:marLeft w:val="240"/>
          <w:marRight w:val="0"/>
          <w:marTop w:val="0"/>
          <w:marBottom w:val="0"/>
          <w:divBdr>
            <w:top w:val="single" w:sz="2" w:space="0" w:color="E5E7EB"/>
            <w:left w:val="single" w:sz="2" w:space="0" w:color="E5E7EB"/>
            <w:bottom w:val="single" w:sz="2" w:space="0" w:color="E5E7EB"/>
            <w:right w:val="single" w:sz="2" w:space="0" w:color="E5E7EB"/>
          </w:divBdr>
        </w:div>
        <w:div w:id="575893590">
          <w:marLeft w:val="0"/>
          <w:marRight w:val="0"/>
          <w:marTop w:val="0"/>
          <w:marBottom w:val="0"/>
          <w:divBdr>
            <w:top w:val="single" w:sz="2" w:space="0" w:color="E5E7EB"/>
            <w:left w:val="single" w:sz="2" w:space="0" w:color="E5E7EB"/>
            <w:bottom w:val="single" w:sz="2" w:space="0" w:color="E5E7EB"/>
            <w:right w:val="single" w:sz="2" w:space="0" w:color="E5E7EB"/>
          </w:divBdr>
        </w:div>
        <w:div w:id="871915551">
          <w:marLeft w:val="240"/>
          <w:marRight w:val="0"/>
          <w:marTop w:val="0"/>
          <w:marBottom w:val="0"/>
          <w:divBdr>
            <w:top w:val="single" w:sz="2" w:space="0" w:color="E5E7EB"/>
            <w:left w:val="single" w:sz="2" w:space="0" w:color="E5E7EB"/>
            <w:bottom w:val="single" w:sz="2" w:space="0" w:color="E5E7EB"/>
            <w:right w:val="single" w:sz="2" w:space="0" w:color="E5E7EB"/>
          </w:divBdr>
        </w:div>
        <w:div w:id="1004087092">
          <w:marLeft w:val="0"/>
          <w:marRight w:val="0"/>
          <w:marTop w:val="0"/>
          <w:marBottom w:val="0"/>
          <w:divBdr>
            <w:top w:val="single" w:sz="2" w:space="0" w:color="E5E7EB"/>
            <w:left w:val="single" w:sz="2" w:space="0" w:color="E5E7EB"/>
            <w:bottom w:val="single" w:sz="2" w:space="0" w:color="E5E7EB"/>
            <w:right w:val="single" w:sz="2" w:space="0" w:color="E5E7EB"/>
          </w:divBdr>
        </w:div>
        <w:div w:id="28537217">
          <w:marLeft w:val="240"/>
          <w:marRight w:val="0"/>
          <w:marTop w:val="0"/>
          <w:marBottom w:val="0"/>
          <w:divBdr>
            <w:top w:val="single" w:sz="2" w:space="0" w:color="E5E7EB"/>
            <w:left w:val="single" w:sz="2" w:space="0" w:color="E5E7EB"/>
            <w:bottom w:val="single" w:sz="2" w:space="0" w:color="E5E7EB"/>
            <w:right w:val="single" w:sz="2" w:space="0" w:color="E5E7EB"/>
          </w:divBdr>
        </w:div>
        <w:div w:id="7948782">
          <w:marLeft w:val="0"/>
          <w:marRight w:val="0"/>
          <w:marTop w:val="0"/>
          <w:marBottom w:val="0"/>
          <w:divBdr>
            <w:top w:val="single" w:sz="2" w:space="0" w:color="E5E7EB"/>
            <w:left w:val="single" w:sz="2" w:space="0" w:color="E5E7EB"/>
            <w:bottom w:val="single" w:sz="2" w:space="0" w:color="E5E7EB"/>
            <w:right w:val="single" w:sz="2" w:space="0" w:color="E5E7EB"/>
          </w:divBdr>
        </w:div>
        <w:div w:id="1163159823">
          <w:marLeft w:val="240"/>
          <w:marRight w:val="0"/>
          <w:marTop w:val="0"/>
          <w:marBottom w:val="0"/>
          <w:divBdr>
            <w:top w:val="single" w:sz="2" w:space="0" w:color="E5E7EB"/>
            <w:left w:val="single" w:sz="2" w:space="0" w:color="E5E7EB"/>
            <w:bottom w:val="single" w:sz="2" w:space="0" w:color="E5E7EB"/>
            <w:right w:val="single" w:sz="2" w:space="0" w:color="E5E7EB"/>
          </w:divBdr>
        </w:div>
        <w:div w:id="439882023">
          <w:marLeft w:val="0"/>
          <w:marRight w:val="0"/>
          <w:marTop w:val="0"/>
          <w:marBottom w:val="0"/>
          <w:divBdr>
            <w:top w:val="single" w:sz="2" w:space="0" w:color="E5E7EB"/>
            <w:left w:val="single" w:sz="2" w:space="0" w:color="E5E7EB"/>
            <w:bottom w:val="single" w:sz="2" w:space="0" w:color="E5E7EB"/>
            <w:right w:val="single" w:sz="2" w:space="0" w:color="E5E7EB"/>
          </w:divBdr>
        </w:div>
        <w:div w:id="460805804">
          <w:marLeft w:val="240"/>
          <w:marRight w:val="0"/>
          <w:marTop w:val="0"/>
          <w:marBottom w:val="0"/>
          <w:divBdr>
            <w:top w:val="single" w:sz="2" w:space="0" w:color="E5E7EB"/>
            <w:left w:val="single" w:sz="2" w:space="0" w:color="E5E7EB"/>
            <w:bottom w:val="single" w:sz="2" w:space="0" w:color="E5E7EB"/>
            <w:right w:val="single" w:sz="2" w:space="0" w:color="E5E7EB"/>
          </w:divBdr>
        </w:div>
        <w:div w:id="752238833">
          <w:marLeft w:val="0"/>
          <w:marRight w:val="0"/>
          <w:marTop w:val="0"/>
          <w:marBottom w:val="0"/>
          <w:divBdr>
            <w:top w:val="single" w:sz="2" w:space="0" w:color="E5E7EB"/>
            <w:left w:val="single" w:sz="2" w:space="0" w:color="E5E7EB"/>
            <w:bottom w:val="single" w:sz="2" w:space="0" w:color="E5E7EB"/>
            <w:right w:val="single" w:sz="2" w:space="0" w:color="E5E7EB"/>
          </w:divBdr>
        </w:div>
        <w:div w:id="1709523634">
          <w:marLeft w:val="240"/>
          <w:marRight w:val="0"/>
          <w:marTop w:val="0"/>
          <w:marBottom w:val="0"/>
          <w:divBdr>
            <w:top w:val="single" w:sz="2" w:space="0" w:color="E5E7EB"/>
            <w:left w:val="single" w:sz="2" w:space="0" w:color="E5E7EB"/>
            <w:bottom w:val="single" w:sz="2" w:space="0" w:color="E5E7EB"/>
            <w:right w:val="single" w:sz="2" w:space="0" w:color="E5E7EB"/>
          </w:divBdr>
        </w:div>
        <w:div w:id="1404527036">
          <w:marLeft w:val="0"/>
          <w:marRight w:val="0"/>
          <w:marTop w:val="0"/>
          <w:marBottom w:val="0"/>
          <w:divBdr>
            <w:top w:val="single" w:sz="2" w:space="0" w:color="E5E7EB"/>
            <w:left w:val="single" w:sz="2" w:space="0" w:color="E5E7EB"/>
            <w:bottom w:val="single" w:sz="2" w:space="0" w:color="E5E7EB"/>
            <w:right w:val="single" w:sz="2" w:space="0" w:color="E5E7EB"/>
          </w:divBdr>
        </w:div>
        <w:div w:id="34498476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511383536">
      <w:bodyDiv w:val="1"/>
      <w:marLeft w:val="0"/>
      <w:marRight w:val="0"/>
      <w:marTop w:val="0"/>
      <w:marBottom w:val="0"/>
      <w:divBdr>
        <w:top w:val="none" w:sz="0" w:space="0" w:color="auto"/>
        <w:left w:val="none" w:sz="0" w:space="0" w:color="auto"/>
        <w:bottom w:val="none" w:sz="0" w:space="0" w:color="auto"/>
        <w:right w:val="none" w:sz="0" w:space="0" w:color="auto"/>
      </w:divBdr>
    </w:div>
    <w:div w:id="539980697">
      <w:bodyDiv w:val="1"/>
      <w:marLeft w:val="0"/>
      <w:marRight w:val="0"/>
      <w:marTop w:val="0"/>
      <w:marBottom w:val="0"/>
      <w:divBdr>
        <w:top w:val="none" w:sz="0" w:space="0" w:color="auto"/>
        <w:left w:val="none" w:sz="0" w:space="0" w:color="auto"/>
        <w:bottom w:val="none" w:sz="0" w:space="0" w:color="auto"/>
        <w:right w:val="none" w:sz="0" w:space="0" w:color="auto"/>
      </w:divBdr>
    </w:div>
    <w:div w:id="597906780">
      <w:bodyDiv w:val="1"/>
      <w:marLeft w:val="0"/>
      <w:marRight w:val="0"/>
      <w:marTop w:val="0"/>
      <w:marBottom w:val="0"/>
      <w:divBdr>
        <w:top w:val="none" w:sz="0" w:space="0" w:color="auto"/>
        <w:left w:val="none" w:sz="0" w:space="0" w:color="auto"/>
        <w:bottom w:val="none" w:sz="0" w:space="0" w:color="auto"/>
        <w:right w:val="none" w:sz="0" w:space="0" w:color="auto"/>
      </w:divBdr>
    </w:div>
    <w:div w:id="685518607">
      <w:bodyDiv w:val="1"/>
      <w:marLeft w:val="0"/>
      <w:marRight w:val="0"/>
      <w:marTop w:val="0"/>
      <w:marBottom w:val="0"/>
      <w:divBdr>
        <w:top w:val="none" w:sz="0" w:space="0" w:color="auto"/>
        <w:left w:val="none" w:sz="0" w:space="0" w:color="auto"/>
        <w:bottom w:val="none" w:sz="0" w:space="0" w:color="auto"/>
        <w:right w:val="none" w:sz="0" w:space="0" w:color="auto"/>
      </w:divBdr>
    </w:div>
    <w:div w:id="729378024">
      <w:bodyDiv w:val="1"/>
      <w:marLeft w:val="0"/>
      <w:marRight w:val="0"/>
      <w:marTop w:val="0"/>
      <w:marBottom w:val="0"/>
      <w:divBdr>
        <w:top w:val="none" w:sz="0" w:space="0" w:color="auto"/>
        <w:left w:val="none" w:sz="0" w:space="0" w:color="auto"/>
        <w:bottom w:val="none" w:sz="0" w:space="0" w:color="auto"/>
        <w:right w:val="none" w:sz="0" w:space="0" w:color="auto"/>
      </w:divBdr>
    </w:div>
    <w:div w:id="741027911">
      <w:bodyDiv w:val="1"/>
      <w:marLeft w:val="0"/>
      <w:marRight w:val="0"/>
      <w:marTop w:val="0"/>
      <w:marBottom w:val="0"/>
      <w:divBdr>
        <w:top w:val="none" w:sz="0" w:space="0" w:color="auto"/>
        <w:left w:val="none" w:sz="0" w:space="0" w:color="auto"/>
        <w:bottom w:val="none" w:sz="0" w:space="0" w:color="auto"/>
        <w:right w:val="none" w:sz="0" w:space="0" w:color="auto"/>
      </w:divBdr>
    </w:div>
    <w:div w:id="827866277">
      <w:bodyDiv w:val="1"/>
      <w:marLeft w:val="0"/>
      <w:marRight w:val="0"/>
      <w:marTop w:val="0"/>
      <w:marBottom w:val="0"/>
      <w:divBdr>
        <w:top w:val="none" w:sz="0" w:space="0" w:color="auto"/>
        <w:left w:val="none" w:sz="0" w:space="0" w:color="auto"/>
        <w:bottom w:val="none" w:sz="0" w:space="0" w:color="auto"/>
        <w:right w:val="none" w:sz="0" w:space="0" w:color="auto"/>
      </w:divBdr>
    </w:div>
    <w:div w:id="843856063">
      <w:bodyDiv w:val="1"/>
      <w:marLeft w:val="0"/>
      <w:marRight w:val="0"/>
      <w:marTop w:val="0"/>
      <w:marBottom w:val="0"/>
      <w:divBdr>
        <w:top w:val="none" w:sz="0" w:space="0" w:color="auto"/>
        <w:left w:val="none" w:sz="0" w:space="0" w:color="auto"/>
        <w:bottom w:val="none" w:sz="0" w:space="0" w:color="auto"/>
        <w:right w:val="none" w:sz="0" w:space="0" w:color="auto"/>
      </w:divBdr>
    </w:div>
    <w:div w:id="900557780">
      <w:bodyDiv w:val="1"/>
      <w:marLeft w:val="0"/>
      <w:marRight w:val="0"/>
      <w:marTop w:val="0"/>
      <w:marBottom w:val="0"/>
      <w:divBdr>
        <w:top w:val="none" w:sz="0" w:space="0" w:color="auto"/>
        <w:left w:val="none" w:sz="0" w:space="0" w:color="auto"/>
        <w:bottom w:val="none" w:sz="0" w:space="0" w:color="auto"/>
        <w:right w:val="none" w:sz="0" w:space="0" w:color="auto"/>
      </w:divBdr>
    </w:div>
    <w:div w:id="904757094">
      <w:bodyDiv w:val="1"/>
      <w:marLeft w:val="0"/>
      <w:marRight w:val="0"/>
      <w:marTop w:val="0"/>
      <w:marBottom w:val="0"/>
      <w:divBdr>
        <w:top w:val="none" w:sz="0" w:space="0" w:color="auto"/>
        <w:left w:val="none" w:sz="0" w:space="0" w:color="auto"/>
        <w:bottom w:val="none" w:sz="0" w:space="0" w:color="auto"/>
        <w:right w:val="none" w:sz="0" w:space="0" w:color="auto"/>
      </w:divBdr>
      <w:divsChild>
        <w:div w:id="2073236940">
          <w:marLeft w:val="0"/>
          <w:marRight w:val="0"/>
          <w:marTop w:val="0"/>
          <w:marBottom w:val="0"/>
          <w:divBdr>
            <w:top w:val="none" w:sz="0" w:space="0" w:color="auto"/>
            <w:left w:val="none" w:sz="0" w:space="0" w:color="auto"/>
            <w:bottom w:val="none" w:sz="0" w:space="0" w:color="auto"/>
            <w:right w:val="none" w:sz="0" w:space="0" w:color="auto"/>
          </w:divBdr>
          <w:divsChild>
            <w:div w:id="1363239968">
              <w:marLeft w:val="0"/>
              <w:marRight w:val="0"/>
              <w:marTop w:val="0"/>
              <w:marBottom w:val="0"/>
              <w:divBdr>
                <w:top w:val="none" w:sz="0" w:space="0" w:color="auto"/>
                <w:left w:val="none" w:sz="0" w:space="0" w:color="auto"/>
                <w:bottom w:val="none" w:sz="0" w:space="0" w:color="auto"/>
                <w:right w:val="none" w:sz="0" w:space="0" w:color="auto"/>
              </w:divBdr>
            </w:div>
            <w:div w:id="1098017308">
              <w:marLeft w:val="0"/>
              <w:marRight w:val="0"/>
              <w:marTop w:val="0"/>
              <w:marBottom w:val="0"/>
              <w:divBdr>
                <w:top w:val="none" w:sz="0" w:space="0" w:color="auto"/>
                <w:left w:val="none" w:sz="0" w:space="0" w:color="auto"/>
                <w:bottom w:val="none" w:sz="0" w:space="0" w:color="auto"/>
                <w:right w:val="none" w:sz="0" w:space="0" w:color="auto"/>
              </w:divBdr>
            </w:div>
            <w:div w:id="1682511582">
              <w:marLeft w:val="0"/>
              <w:marRight w:val="0"/>
              <w:marTop w:val="0"/>
              <w:marBottom w:val="0"/>
              <w:divBdr>
                <w:top w:val="none" w:sz="0" w:space="0" w:color="auto"/>
                <w:left w:val="none" w:sz="0" w:space="0" w:color="auto"/>
                <w:bottom w:val="none" w:sz="0" w:space="0" w:color="auto"/>
                <w:right w:val="none" w:sz="0" w:space="0" w:color="auto"/>
              </w:divBdr>
            </w:div>
            <w:div w:id="1368142260">
              <w:marLeft w:val="0"/>
              <w:marRight w:val="0"/>
              <w:marTop w:val="0"/>
              <w:marBottom w:val="0"/>
              <w:divBdr>
                <w:top w:val="none" w:sz="0" w:space="0" w:color="auto"/>
                <w:left w:val="none" w:sz="0" w:space="0" w:color="auto"/>
                <w:bottom w:val="none" w:sz="0" w:space="0" w:color="auto"/>
                <w:right w:val="none" w:sz="0" w:space="0" w:color="auto"/>
              </w:divBdr>
            </w:div>
            <w:div w:id="1605185803">
              <w:marLeft w:val="0"/>
              <w:marRight w:val="0"/>
              <w:marTop w:val="0"/>
              <w:marBottom w:val="0"/>
              <w:divBdr>
                <w:top w:val="none" w:sz="0" w:space="0" w:color="auto"/>
                <w:left w:val="none" w:sz="0" w:space="0" w:color="auto"/>
                <w:bottom w:val="none" w:sz="0" w:space="0" w:color="auto"/>
                <w:right w:val="none" w:sz="0" w:space="0" w:color="auto"/>
              </w:divBdr>
            </w:div>
            <w:div w:id="24332872">
              <w:marLeft w:val="0"/>
              <w:marRight w:val="0"/>
              <w:marTop w:val="0"/>
              <w:marBottom w:val="0"/>
              <w:divBdr>
                <w:top w:val="none" w:sz="0" w:space="0" w:color="auto"/>
                <w:left w:val="none" w:sz="0" w:space="0" w:color="auto"/>
                <w:bottom w:val="none" w:sz="0" w:space="0" w:color="auto"/>
                <w:right w:val="none" w:sz="0" w:space="0" w:color="auto"/>
              </w:divBdr>
            </w:div>
            <w:div w:id="1395742056">
              <w:marLeft w:val="0"/>
              <w:marRight w:val="0"/>
              <w:marTop w:val="0"/>
              <w:marBottom w:val="0"/>
              <w:divBdr>
                <w:top w:val="none" w:sz="0" w:space="0" w:color="auto"/>
                <w:left w:val="none" w:sz="0" w:space="0" w:color="auto"/>
                <w:bottom w:val="none" w:sz="0" w:space="0" w:color="auto"/>
                <w:right w:val="none" w:sz="0" w:space="0" w:color="auto"/>
              </w:divBdr>
            </w:div>
            <w:div w:id="138038497">
              <w:marLeft w:val="0"/>
              <w:marRight w:val="0"/>
              <w:marTop w:val="0"/>
              <w:marBottom w:val="0"/>
              <w:divBdr>
                <w:top w:val="none" w:sz="0" w:space="0" w:color="auto"/>
                <w:left w:val="none" w:sz="0" w:space="0" w:color="auto"/>
                <w:bottom w:val="none" w:sz="0" w:space="0" w:color="auto"/>
                <w:right w:val="none" w:sz="0" w:space="0" w:color="auto"/>
              </w:divBdr>
            </w:div>
            <w:div w:id="1840342930">
              <w:marLeft w:val="0"/>
              <w:marRight w:val="0"/>
              <w:marTop w:val="0"/>
              <w:marBottom w:val="0"/>
              <w:divBdr>
                <w:top w:val="none" w:sz="0" w:space="0" w:color="auto"/>
                <w:left w:val="none" w:sz="0" w:space="0" w:color="auto"/>
                <w:bottom w:val="none" w:sz="0" w:space="0" w:color="auto"/>
                <w:right w:val="none" w:sz="0" w:space="0" w:color="auto"/>
              </w:divBdr>
            </w:div>
            <w:div w:id="2104758474">
              <w:marLeft w:val="0"/>
              <w:marRight w:val="0"/>
              <w:marTop w:val="0"/>
              <w:marBottom w:val="0"/>
              <w:divBdr>
                <w:top w:val="none" w:sz="0" w:space="0" w:color="auto"/>
                <w:left w:val="none" w:sz="0" w:space="0" w:color="auto"/>
                <w:bottom w:val="none" w:sz="0" w:space="0" w:color="auto"/>
                <w:right w:val="none" w:sz="0" w:space="0" w:color="auto"/>
              </w:divBdr>
            </w:div>
            <w:div w:id="730929731">
              <w:marLeft w:val="0"/>
              <w:marRight w:val="0"/>
              <w:marTop w:val="0"/>
              <w:marBottom w:val="0"/>
              <w:divBdr>
                <w:top w:val="none" w:sz="0" w:space="0" w:color="auto"/>
                <w:left w:val="none" w:sz="0" w:space="0" w:color="auto"/>
                <w:bottom w:val="none" w:sz="0" w:space="0" w:color="auto"/>
                <w:right w:val="none" w:sz="0" w:space="0" w:color="auto"/>
              </w:divBdr>
            </w:div>
            <w:div w:id="7984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374149">
      <w:bodyDiv w:val="1"/>
      <w:marLeft w:val="0"/>
      <w:marRight w:val="0"/>
      <w:marTop w:val="0"/>
      <w:marBottom w:val="0"/>
      <w:divBdr>
        <w:top w:val="none" w:sz="0" w:space="0" w:color="auto"/>
        <w:left w:val="none" w:sz="0" w:space="0" w:color="auto"/>
        <w:bottom w:val="none" w:sz="0" w:space="0" w:color="auto"/>
        <w:right w:val="none" w:sz="0" w:space="0" w:color="auto"/>
      </w:divBdr>
    </w:div>
    <w:div w:id="1221284230">
      <w:bodyDiv w:val="1"/>
      <w:marLeft w:val="0"/>
      <w:marRight w:val="0"/>
      <w:marTop w:val="0"/>
      <w:marBottom w:val="0"/>
      <w:divBdr>
        <w:top w:val="none" w:sz="0" w:space="0" w:color="auto"/>
        <w:left w:val="none" w:sz="0" w:space="0" w:color="auto"/>
        <w:bottom w:val="none" w:sz="0" w:space="0" w:color="auto"/>
        <w:right w:val="none" w:sz="0" w:space="0" w:color="auto"/>
      </w:divBdr>
    </w:div>
    <w:div w:id="1246302558">
      <w:bodyDiv w:val="1"/>
      <w:marLeft w:val="0"/>
      <w:marRight w:val="0"/>
      <w:marTop w:val="0"/>
      <w:marBottom w:val="0"/>
      <w:divBdr>
        <w:top w:val="none" w:sz="0" w:space="0" w:color="auto"/>
        <w:left w:val="none" w:sz="0" w:space="0" w:color="auto"/>
        <w:bottom w:val="none" w:sz="0" w:space="0" w:color="auto"/>
        <w:right w:val="none" w:sz="0" w:space="0" w:color="auto"/>
      </w:divBdr>
    </w:div>
    <w:div w:id="1250307942">
      <w:bodyDiv w:val="1"/>
      <w:marLeft w:val="0"/>
      <w:marRight w:val="0"/>
      <w:marTop w:val="0"/>
      <w:marBottom w:val="0"/>
      <w:divBdr>
        <w:top w:val="none" w:sz="0" w:space="0" w:color="auto"/>
        <w:left w:val="none" w:sz="0" w:space="0" w:color="auto"/>
        <w:bottom w:val="none" w:sz="0" w:space="0" w:color="auto"/>
        <w:right w:val="none" w:sz="0" w:space="0" w:color="auto"/>
      </w:divBdr>
    </w:div>
    <w:div w:id="1273903199">
      <w:bodyDiv w:val="1"/>
      <w:marLeft w:val="0"/>
      <w:marRight w:val="0"/>
      <w:marTop w:val="0"/>
      <w:marBottom w:val="0"/>
      <w:divBdr>
        <w:top w:val="none" w:sz="0" w:space="0" w:color="auto"/>
        <w:left w:val="none" w:sz="0" w:space="0" w:color="auto"/>
        <w:bottom w:val="none" w:sz="0" w:space="0" w:color="auto"/>
        <w:right w:val="none" w:sz="0" w:space="0" w:color="auto"/>
      </w:divBdr>
    </w:div>
    <w:div w:id="1293175361">
      <w:bodyDiv w:val="1"/>
      <w:marLeft w:val="0"/>
      <w:marRight w:val="0"/>
      <w:marTop w:val="0"/>
      <w:marBottom w:val="0"/>
      <w:divBdr>
        <w:top w:val="none" w:sz="0" w:space="0" w:color="auto"/>
        <w:left w:val="none" w:sz="0" w:space="0" w:color="auto"/>
        <w:bottom w:val="none" w:sz="0" w:space="0" w:color="auto"/>
        <w:right w:val="none" w:sz="0" w:space="0" w:color="auto"/>
      </w:divBdr>
    </w:div>
    <w:div w:id="1383406413">
      <w:bodyDiv w:val="1"/>
      <w:marLeft w:val="0"/>
      <w:marRight w:val="0"/>
      <w:marTop w:val="0"/>
      <w:marBottom w:val="0"/>
      <w:divBdr>
        <w:top w:val="none" w:sz="0" w:space="0" w:color="auto"/>
        <w:left w:val="none" w:sz="0" w:space="0" w:color="auto"/>
        <w:bottom w:val="none" w:sz="0" w:space="0" w:color="auto"/>
        <w:right w:val="none" w:sz="0" w:space="0" w:color="auto"/>
      </w:divBdr>
    </w:div>
    <w:div w:id="1437947149">
      <w:bodyDiv w:val="1"/>
      <w:marLeft w:val="0"/>
      <w:marRight w:val="0"/>
      <w:marTop w:val="0"/>
      <w:marBottom w:val="0"/>
      <w:divBdr>
        <w:top w:val="none" w:sz="0" w:space="0" w:color="auto"/>
        <w:left w:val="none" w:sz="0" w:space="0" w:color="auto"/>
        <w:bottom w:val="none" w:sz="0" w:space="0" w:color="auto"/>
        <w:right w:val="none" w:sz="0" w:space="0" w:color="auto"/>
      </w:divBdr>
    </w:div>
    <w:div w:id="1459104662">
      <w:bodyDiv w:val="1"/>
      <w:marLeft w:val="0"/>
      <w:marRight w:val="0"/>
      <w:marTop w:val="0"/>
      <w:marBottom w:val="0"/>
      <w:divBdr>
        <w:top w:val="none" w:sz="0" w:space="0" w:color="auto"/>
        <w:left w:val="none" w:sz="0" w:space="0" w:color="auto"/>
        <w:bottom w:val="none" w:sz="0" w:space="0" w:color="auto"/>
        <w:right w:val="none" w:sz="0" w:space="0" w:color="auto"/>
      </w:divBdr>
    </w:div>
    <w:div w:id="1506549230">
      <w:bodyDiv w:val="1"/>
      <w:marLeft w:val="0"/>
      <w:marRight w:val="0"/>
      <w:marTop w:val="0"/>
      <w:marBottom w:val="0"/>
      <w:divBdr>
        <w:top w:val="none" w:sz="0" w:space="0" w:color="auto"/>
        <w:left w:val="none" w:sz="0" w:space="0" w:color="auto"/>
        <w:bottom w:val="none" w:sz="0" w:space="0" w:color="auto"/>
        <w:right w:val="none" w:sz="0" w:space="0" w:color="auto"/>
      </w:divBdr>
    </w:div>
    <w:div w:id="1513254884">
      <w:bodyDiv w:val="1"/>
      <w:marLeft w:val="0"/>
      <w:marRight w:val="0"/>
      <w:marTop w:val="0"/>
      <w:marBottom w:val="0"/>
      <w:divBdr>
        <w:top w:val="none" w:sz="0" w:space="0" w:color="auto"/>
        <w:left w:val="none" w:sz="0" w:space="0" w:color="auto"/>
        <w:bottom w:val="none" w:sz="0" w:space="0" w:color="auto"/>
        <w:right w:val="none" w:sz="0" w:space="0" w:color="auto"/>
      </w:divBdr>
    </w:div>
    <w:div w:id="1579094485">
      <w:bodyDiv w:val="1"/>
      <w:marLeft w:val="0"/>
      <w:marRight w:val="0"/>
      <w:marTop w:val="0"/>
      <w:marBottom w:val="0"/>
      <w:divBdr>
        <w:top w:val="none" w:sz="0" w:space="0" w:color="auto"/>
        <w:left w:val="none" w:sz="0" w:space="0" w:color="auto"/>
        <w:bottom w:val="none" w:sz="0" w:space="0" w:color="auto"/>
        <w:right w:val="none" w:sz="0" w:space="0" w:color="auto"/>
      </w:divBdr>
    </w:div>
    <w:div w:id="1673145628">
      <w:bodyDiv w:val="1"/>
      <w:marLeft w:val="0"/>
      <w:marRight w:val="0"/>
      <w:marTop w:val="0"/>
      <w:marBottom w:val="0"/>
      <w:divBdr>
        <w:top w:val="none" w:sz="0" w:space="0" w:color="auto"/>
        <w:left w:val="none" w:sz="0" w:space="0" w:color="auto"/>
        <w:bottom w:val="none" w:sz="0" w:space="0" w:color="auto"/>
        <w:right w:val="none" w:sz="0" w:space="0" w:color="auto"/>
      </w:divBdr>
    </w:div>
    <w:div w:id="1711030761">
      <w:bodyDiv w:val="1"/>
      <w:marLeft w:val="0"/>
      <w:marRight w:val="0"/>
      <w:marTop w:val="0"/>
      <w:marBottom w:val="0"/>
      <w:divBdr>
        <w:top w:val="none" w:sz="0" w:space="0" w:color="auto"/>
        <w:left w:val="none" w:sz="0" w:space="0" w:color="auto"/>
        <w:bottom w:val="none" w:sz="0" w:space="0" w:color="auto"/>
        <w:right w:val="none" w:sz="0" w:space="0" w:color="auto"/>
      </w:divBdr>
    </w:div>
    <w:div w:id="1740130952">
      <w:bodyDiv w:val="1"/>
      <w:marLeft w:val="0"/>
      <w:marRight w:val="0"/>
      <w:marTop w:val="0"/>
      <w:marBottom w:val="0"/>
      <w:divBdr>
        <w:top w:val="none" w:sz="0" w:space="0" w:color="auto"/>
        <w:left w:val="none" w:sz="0" w:space="0" w:color="auto"/>
        <w:bottom w:val="none" w:sz="0" w:space="0" w:color="auto"/>
        <w:right w:val="none" w:sz="0" w:space="0" w:color="auto"/>
      </w:divBdr>
      <w:divsChild>
        <w:div w:id="1561867744">
          <w:marLeft w:val="0"/>
          <w:marRight w:val="0"/>
          <w:marTop w:val="0"/>
          <w:marBottom w:val="0"/>
          <w:divBdr>
            <w:top w:val="none" w:sz="0" w:space="0" w:color="auto"/>
            <w:left w:val="none" w:sz="0" w:space="0" w:color="auto"/>
            <w:bottom w:val="none" w:sz="0" w:space="0" w:color="auto"/>
            <w:right w:val="none" w:sz="0" w:space="0" w:color="auto"/>
          </w:divBdr>
          <w:divsChild>
            <w:div w:id="1701080930">
              <w:marLeft w:val="0"/>
              <w:marRight w:val="0"/>
              <w:marTop w:val="0"/>
              <w:marBottom w:val="0"/>
              <w:divBdr>
                <w:top w:val="none" w:sz="0" w:space="0" w:color="auto"/>
                <w:left w:val="none" w:sz="0" w:space="0" w:color="auto"/>
                <w:bottom w:val="none" w:sz="0" w:space="0" w:color="auto"/>
                <w:right w:val="none" w:sz="0" w:space="0" w:color="auto"/>
              </w:divBdr>
            </w:div>
            <w:div w:id="976497987">
              <w:marLeft w:val="0"/>
              <w:marRight w:val="0"/>
              <w:marTop w:val="0"/>
              <w:marBottom w:val="0"/>
              <w:divBdr>
                <w:top w:val="none" w:sz="0" w:space="0" w:color="auto"/>
                <w:left w:val="none" w:sz="0" w:space="0" w:color="auto"/>
                <w:bottom w:val="none" w:sz="0" w:space="0" w:color="auto"/>
                <w:right w:val="none" w:sz="0" w:space="0" w:color="auto"/>
              </w:divBdr>
            </w:div>
            <w:div w:id="78867302">
              <w:marLeft w:val="0"/>
              <w:marRight w:val="0"/>
              <w:marTop w:val="0"/>
              <w:marBottom w:val="0"/>
              <w:divBdr>
                <w:top w:val="none" w:sz="0" w:space="0" w:color="auto"/>
                <w:left w:val="none" w:sz="0" w:space="0" w:color="auto"/>
                <w:bottom w:val="none" w:sz="0" w:space="0" w:color="auto"/>
                <w:right w:val="none" w:sz="0" w:space="0" w:color="auto"/>
              </w:divBdr>
            </w:div>
            <w:div w:id="1181236019">
              <w:marLeft w:val="0"/>
              <w:marRight w:val="0"/>
              <w:marTop w:val="0"/>
              <w:marBottom w:val="0"/>
              <w:divBdr>
                <w:top w:val="none" w:sz="0" w:space="0" w:color="auto"/>
                <w:left w:val="none" w:sz="0" w:space="0" w:color="auto"/>
                <w:bottom w:val="none" w:sz="0" w:space="0" w:color="auto"/>
                <w:right w:val="none" w:sz="0" w:space="0" w:color="auto"/>
              </w:divBdr>
            </w:div>
            <w:div w:id="778984947">
              <w:marLeft w:val="0"/>
              <w:marRight w:val="0"/>
              <w:marTop w:val="0"/>
              <w:marBottom w:val="0"/>
              <w:divBdr>
                <w:top w:val="none" w:sz="0" w:space="0" w:color="auto"/>
                <w:left w:val="none" w:sz="0" w:space="0" w:color="auto"/>
                <w:bottom w:val="none" w:sz="0" w:space="0" w:color="auto"/>
                <w:right w:val="none" w:sz="0" w:space="0" w:color="auto"/>
              </w:divBdr>
            </w:div>
            <w:div w:id="1355038095">
              <w:marLeft w:val="0"/>
              <w:marRight w:val="0"/>
              <w:marTop w:val="0"/>
              <w:marBottom w:val="0"/>
              <w:divBdr>
                <w:top w:val="none" w:sz="0" w:space="0" w:color="auto"/>
                <w:left w:val="none" w:sz="0" w:space="0" w:color="auto"/>
                <w:bottom w:val="none" w:sz="0" w:space="0" w:color="auto"/>
                <w:right w:val="none" w:sz="0" w:space="0" w:color="auto"/>
              </w:divBdr>
            </w:div>
            <w:div w:id="619143006">
              <w:marLeft w:val="0"/>
              <w:marRight w:val="0"/>
              <w:marTop w:val="0"/>
              <w:marBottom w:val="0"/>
              <w:divBdr>
                <w:top w:val="none" w:sz="0" w:space="0" w:color="auto"/>
                <w:left w:val="none" w:sz="0" w:space="0" w:color="auto"/>
                <w:bottom w:val="none" w:sz="0" w:space="0" w:color="auto"/>
                <w:right w:val="none" w:sz="0" w:space="0" w:color="auto"/>
              </w:divBdr>
            </w:div>
            <w:div w:id="986668416">
              <w:marLeft w:val="0"/>
              <w:marRight w:val="0"/>
              <w:marTop w:val="0"/>
              <w:marBottom w:val="0"/>
              <w:divBdr>
                <w:top w:val="none" w:sz="0" w:space="0" w:color="auto"/>
                <w:left w:val="none" w:sz="0" w:space="0" w:color="auto"/>
                <w:bottom w:val="none" w:sz="0" w:space="0" w:color="auto"/>
                <w:right w:val="none" w:sz="0" w:space="0" w:color="auto"/>
              </w:divBdr>
            </w:div>
            <w:div w:id="412825685">
              <w:marLeft w:val="0"/>
              <w:marRight w:val="0"/>
              <w:marTop w:val="0"/>
              <w:marBottom w:val="0"/>
              <w:divBdr>
                <w:top w:val="none" w:sz="0" w:space="0" w:color="auto"/>
                <w:left w:val="none" w:sz="0" w:space="0" w:color="auto"/>
                <w:bottom w:val="none" w:sz="0" w:space="0" w:color="auto"/>
                <w:right w:val="none" w:sz="0" w:space="0" w:color="auto"/>
              </w:divBdr>
            </w:div>
            <w:div w:id="811675115">
              <w:marLeft w:val="0"/>
              <w:marRight w:val="0"/>
              <w:marTop w:val="0"/>
              <w:marBottom w:val="0"/>
              <w:divBdr>
                <w:top w:val="none" w:sz="0" w:space="0" w:color="auto"/>
                <w:left w:val="none" w:sz="0" w:space="0" w:color="auto"/>
                <w:bottom w:val="none" w:sz="0" w:space="0" w:color="auto"/>
                <w:right w:val="none" w:sz="0" w:space="0" w:color="auto"/>
              </w:divBdr>
            </w:div>
            <w:div w:id="950672694">
              <w:marLeft w:val="0"/>
              <w:marRight w:val="0"/>
              <w:marTop w:val="0"/>
              <w:marBottom w:val="0"/>
              <w:divBdr>
                <w:top w:val="none" w:sz="0" w:space="0" w:color="auto"/>
                <w:left w:val="none" w:sz="0" w:space="0" w:color="auto"/>
                <w:bottom w:val="none" w:sz="0" w:space="0" w:color="auto"/>
                <w:right w:val="none" w:sz="0" w:space="0" w:color="auto"/>
              </w:divBdr>
            </w:div>
            <w:div w:id="63815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025883">
      <w:bodyDiv w:val="1"/>
      <w:marLeft w:val="0"/>
      <w:marRight w:val="0"/>
      <w:marTop w:val="0"/>
      <w:marBottom w:val="0"/>
      <w:divBdr>
        <w:top w:val="none" w:sz="0" w:space="0" w:color="auto"/>
        <w:left w:val="none" w:sz="0" w:space="0" w:color="auto"/>
        <w:bottom w:val="none" w:sz="0" w:space="0" w:color="auto"/>
        <w:right w:val="none" w:sz="0" w:space="0" w:color="auto"/>
      </w:divBdr>
    </w:div>
    <w:div w:id="1795950342">
      <w:bodyDiv w:val="1"/>
      <w:marLeft w:val="0"/>
      <w:marRight w:val="0"/>
      <w:marTop w:val="0"/>
      <w:marBottom w:val="0"/>
      <w:divBdr>
        <w:top w:val="none" w:sz="0" w:space="0" w:color="auto"/>
        <w:left w:val="none" w:sz="0" w:space="0" w:color="auto"/>
        <w:bottom w:val="none" w:sz="0" w:space="0" w:color="auto"/>
        <w:right w:val="none" w:sz="0" w:space="0" w:color="auto"/>
      </w:divBdr>
    </w:div>
    <w:div w:id="1801458712">
      <w:bodyDiv w:val="1"/>
      <w:marLeft w:val="0"/>
      <w:marRight w:val="0"/>
      <w:marTop w:val="0"/>
      <w:marBottom w:val="0"/>
      <w:divBdr>
        <w:top w:val="none" w:sz="0" w:space="0" w:color="auto"/>
        <w:left w:val="none" w:sz="0" w:space="0" w:color="auto"/>
        <w:bottom w:val="none" w:sz="0" w:space="0" w:color="auto"/>
        <w:right w:val="none" w:sz="0" w:space="0" w:color="auto"/>
      </w:divBdr>
    </w:div>
    <w:div w:id="1809392125">
      <w:bodyDiv w:val="1"/>
      <w:marLeft w:val="0"/>
      <w:marRight w:val="0"/>
      <w:marTop w:val="0"/>
      <w:marBottom w:val="0"/>
      <w:divBdr>
        <w:top w:val="none" w:sz="0" w:space="0" w:color="auto"/>
        <w:left w:val="none" w:sz="0" w:space="0" w:color="auto"/>
        <w:bottom w:val="none" w:sz="0" w:space="0" w:color="auto"/>
        <w:right w:val="none" w:sz="0" w:space="0" w:color="auto"/>
      </w:divBdr>
    </w:div>
    <w:div w:id="1815022955">
      <w:bodyDiv w:val="1"/>
      <w:marLeft w:val="0"/>
      <w:marRight w:val="0"/>
      <w:marTop w:val="0"/>
      <w:marBottom w:val="0"/>
      <w:divBdr>
        <w:top w:val="none" w:sz="0" w:space="0" w:color="auto"/>
        <w:left w:val="none" w:sz="0" w:space="0" w:color="auto"/>
        <w:bottom w:val="none" w:sz="0" w:space="0" w:color="auto"/>
        <w:right w:val="none" w:sz="0" w:space="0" w:color="auto"/>
      </w:divBdr>
    </w:div>
    <w:div w:id="2004238630">
      <w:bodyDiv w:val="1"/>
      <w:marLeft w:val="0"/>
      <w:marRight w:val="0"/>
      <w:marTop w:val="0"/>
      <w:marBottom w:val="0"/>
      <w:divBdr>
        <w:top w:val="none" w:sz="0" w:space="0" w:color="auto"/>
        <w:left w:val="none" w:sz="0" w:space="0" w:color="auto"/>
        <w:bottom w:val="none" w:sz="0" w:space="0" w:color="auto"/>
        <w:right w:val="none" w:sz="0" w:space="0" w:color="auto"/>
      </w:divBdr>
    </w:div>
    <w:div w:id="2041710335">
      <w:bodyDiv w:val="1"/>
      <w:marLeft w:val="0"/>
      <w:marRight w:val="0"/>
      <w:marTop w:val="0"/>
      <w:marBottom w:val="0"/>
      <w:divBdr>
        <w:top w:val="none" w:sz="0" w:space="0" w:color="auto"/>
        <w:left w:val="none" w:sz="0" w:space="0" w:color="auto"/>
        <w:bottom w:val="none" w:sz="0" w:space="0" w:color="auto"/>
        <w:right w:val="none" w:sz="0" w:space="0" w:color="auto"/>
      </w:divBdr>
    </w:div>
    <w:div w:id="2097432148">
      <w:bodyDiv w:val="1"/>
      <w:marLeft w:val="0"/>
      <w:marRight w:val="0"/>
      <w:marTop w:val="0"/>
      <w:marBottom w:val="0"/>
      <w:divBdr>
        <w:top w:val="none" w:sz="0" w:space="0" w:color="auto"/>
        <w:left w:val="none" w:sz="0" w:space="0" w:color="auto"/>
        <w:bottom w:val="none" w:sz="0" w:space="0" w:color="auto"/>
        <w:right w:val="none" w:sz="0" w:space="0" w:color="auto"/>
      </w:divBdr>
    </w:div>
    <w:div w:id="2116559241">
      <w:bodyDiv w:val="1"/>
      <w:marLeft w:val="0"/>
      <w:marRight w:val="0"/>
      <w:marTop w:val="0"/>
      <w:marBottom w:val="0"/>
      <w:divBdr>
        <w:top w:val="none" w:sz="0" w:space="0" w:color="auto"/>
        <w:left w:val="none" w:sz="0" w:space="0" w:color="auto"/>
        <w:bottom w:val="none" w:sz="0" w:space="0" w:color="auto"/>
        <w:right w:val="none" w:sz="0" w:space="0" w:color="auto"/>
      </w:divBdr>
    </w:div>
    <w:div w:id="2123916522">
      <w:bodyDiv w:val="1"/>
      <w:marLeft w:val="0"/>
      <w:marRight w:val="0"/>
      <w:marTop w:val="0"/>
      <w:marBottom w:val="0"/>
      <w:divBdr>
        <w:top w:val="none" w:sz="0" w:space="0" w:color="auto"/>
        <w:left w:val="none" w:sz="0" w:space="0" w:color="auto"/>
        <w:bottom w:val="none" w:sz="0" w:space="0" w:color="auto"/>
        <w:right w:val="none" w:sz="0" w:space="0" w:color="auto"/>
      </w:divBdr>
      <w:divsChild>
        <w:div w:id="355086943">
          <w:marLeft w:val="0"/>
          <w:marRight w:val="0"/>
          <w:marTop w:val="0"/>
          <w:marBottom w:val="0"/>
          <w:divBdr>
            <w:top w:val="none" w:sz="0" w:space="0" w:color="auto"/>
            <w:left w:val="none" w:sz="0" w:space="0" w:color="auto"/>
            <w:bottom w:val="none" w:sz="0" w:space="0" w:color="auto"/>
            <w:right w:val="none" w:sz="0" w:space="0" w:color="auto"/>
          </w:divBdr>
        </w:div>
        <w:div w:id="913199036">
          <w:marLeft w:val="0"/>
          <w:marRight w:val="0"/>
          <w:marTop w:val="0"/>
          <w:marBottom w:val="0"/>
          <w:divBdr>
            <w:top w:val="none" w:sz="0" w:space="0" w:color="auto"/>
            <w:left w:val="none" w:sz="0" w:space="0" w:color="auto"/>
            <w:bottom w:val="none" w:sz="0" w:space="0" w:color="auto"/>
            <w:right w:val="none" w:sz="0" w:space="0" w:color="auto"/>
          </w:divBdr>
        </w:div>
        <w:div w:id="1191411003">
          <w:marLeft w:val="0"/>
          <w:marRight w:val="0"/>
          <w:marTop w:val="0"/>
          <w:marBottom w:val="0"/>
          <w:divBdr>
            <w:top w:val="none" w:sz="0" w:space="0" w:color="auto"/>
            <w:left w:val="none" w:sz="0" w:space="0" w:color="auto"/>
            <w:bottom w:val="none" w:sz="0" w:space="0" w:color="auto"/>
            <w:right w:val="none" w:sz="0" w:space="0" w:color="auto"/>
          </w:divBdr>
        </w:div>
      </w:divsChild>
    </w:div>
    <w:div w:id="2132898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xmlns="http://schemas.openxmlformats.org/officeDocument/2006/bibliography">
    <b:Tag>Placeholder1</b:Tag>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6" ma:contentTypeDescription="Create a new document." ma:contentTypeScope="" ma:versionID="62dde4b22c52eaba9f69dc369536cef2">
  <xsd:schema xmlns:xsd="http://www.w3.org/2001/XMLSchema" xmlns:xs="http://www.w3.org/2001/XMLSchema" xmlns:p="http://schemas.microsoft.com/office/2006/metadata/properties" xmlns:ns3="4055ddc6-ee7b-4b5b-b8fb-52871646f80e" targetNamespace="http://schemas.microsoft.com/office/2006/metadata/properties" ma:root="true" ma:fieldsID="a4034660c2cba616cfd5a82755d419f5"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4E5EF64-7436-433C-96C3-A981FF285DBC}">
  <ds:schemaRefs>
    <ds:schemaRef ds:uri="http://schemas.openxmlformats.org/officeDocument/2006/bibliography"/>
  </ds:schemaRefs>
</ds:datastoreItem>
</file>

<file path=customXml/itemProps2.xml><?xml version="1.0" encoding="utf-8"?>
<ds:datastoreItem xmlns:ds="http://schemas.openxmlformats.org/officeDocument/2006/customXml" ds:itemID="{4392E17B-A392-4EAA-9458-43369260800D}">
  <ds:schemaRefs>
    <ds:schemaRef ds:uri="http://schemas.microsoft.com/sharepoint/v3/contenttype/forms"/>
  </ds:schemaRefs>
</ds:datastoreItem>
</file>

<file path=customXml/itemProps3.xml><?xml version="1.0" encoding="utf-8"?>
<ds:datastoreItem xmlns:ds="http://schemas.openxmlformats.org/officeDocument/2006/customXml" ds:itemID="{663C618D-5443-414D-9E81-D5CD6D7238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6BC4AA6-D568-4A77-8DDB-4555FFA0455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1018</TotalTime>
  <Pages>34</Pages>
  <Words>4065</Words>
  <Characters>23173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Advanced RF systems</vt:lpstr>
    </vt:vector>
  </TitlesOfParts>
  <Company/>
  <LinksUpToDate>false</LinksUpToDate>
  <CharactersWithSpaces>27184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RF systems</dc:title>
  <dc:subject>Design and analysis of antennas</dc:subject>
  <dc:creator>Jacob Smelt (2215291) – Beng2-PT embedded electronics systems</dc:creator>
  <cp:keywords/>
  <dc:description/>
  <cp:lastModifiedBy>Jacob Smelt</cp:lastModifiedBy>
  <cp:revision>13</cp:revision>
  <dcterms:created xsi:type="dcterms:W3CDTF">2025-05-09T14:47:00Z</dcterms:created>
  <dcterms:modified xsi:type="dcterms:W3CDTF">2025-05-12T12:42:00Z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