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35E32" w:rsidRPr="00F9146A" w:rsidRDefault="00835E32" w:rsidP="00F9146A">
      <w:pPr>
        <w:ind w:left="-851"/>
        <w:jc w:val="both"/>
        <w:rPr>
          <w:sz w:val="44"/>
          <w:szCs w:val="44"/>
        </w:rPr>
      </w:pPr>
      <w:r w:rsidRPr="00F9146A">
        <w:rPr>
          <w:sz w:val="44"/>
          <w:szCs w:val="44"/>
        </w:rPr>
        <w:t xml:space="preserve">Time Table </w:t>
      </w:r>
      <w:r w:rsidR="00F9146A">
        <w:rPr>
          <w:sz w:val="44"/>
          <w:szCs w:val="44"/>
        </w:rPr>
        <w:t xml:space="preserve">Industry </w:t>
      </w:r>
      <w:r w:rsidRPr="00F9146A">
        <w:rPr>
          <w:sz w:val="44"/>
          <w:szCs w:val="44"/>
        </w:rPr>
        <w:t xml:space="preserve">Week </w:t>
      </w:r>
    </w:p>
    <w:tbl>
      <w:tblPr>
        <w:tblStyle w:val="TableGrid"/>
        <w:tblW w:w="15688" w:type="dxa"/>
        <w:tblInd w:w="-743" w:type="dxa"/>
        <w:tblLayout w:type="fixed"/>
        <w:tblLook w:val="04A0"/>
      </w:tblPr>
      <w:tblGrid>
        <w:gridCol w:w="1009"/>
        <w:gridCol w:w="1031"/>
        <w:gridCol w:w="1032"/>
        <w:gridCol w:w="1031"/>
        <w:gridCol w:w="9"/>
        <w:gridCol w:w="1023"/>
        <w:gridCol w:w="1032"/>
        <w:gridCol w:w="1063"/>
        <w:gridCol w:w="1000"/>
        <w:gridCol w:w="985"/>
        <w:gridCol w:w="1078"/>
        <w:gridCol w:w="1190"/>
        <w:gridCol w:w="1086"/>
        <w:gridCol w:w="1182"/>
        <w:gridCol w:w="905"/>
        <w:gridCol w:w="1032"/>
      </w:tblGrid>
      <w:tr w:rsidR="000C54FD" w:rsidTr="00F9146A">
        <w:trPr>
          <w:trHeight w:val="1074"/>
        </w:trPr>
        <w:tc>
          <w:tcPr>
            <w:tcW w:w="1009" w:type="dxa"/>
            <w:tcBorders>
              <w:top w:val="thinThickSmallGap" w:sz="24" w:space="0" w:color="auto"/>
              <w:left w:val="thinThickSmallGap" w:sz="24" w:space="0" w:color="auto"/>
              <w:bottom w:val="thinThickSmallGap" w:sz="24" w:space="0" w:color="auto"/>
              <w:right w:val="thinThickSmallGap" w:sz="24" w:space="0" w:color="auto"/>
            </w:tcBorders>
            <w:vAlign w:val="center"/>
          </w:tcPr>
          <w:p w:rsidR="000C54FD" w:rsidRPr="00F9146A" w:rsidRDefault="000C54FD" w:rsidP="00F9146A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3103" w:type="dxa"/>
            <w:gridSpan w:val="4"/>
            <w:tcBorders>
              <w:top w:val="thinThickSmallGap" w:sz="24" w:space="0" w:color="auto"/>
              <w:left w:val="thinThickSmallGap" w:sz="24" w:space="0" w:color="auto"/>
              <w:bottom w:val="thinThickSmallGap" w:sz="24" w:space="0" w:color="auto"/>
              <w:right w:val="thinThickSmallGap" w:sz="24" w:space="0" w:color="auto"/>
            </w:tcBorders>
            <w:vAlign w:val="center"/>
          </w:tcPr>
          <w:p w:rsidR="000C54FD" w:rsidRPr="00F9146A" w:rsidRDefault="000C54FD" w:rsidP="00F9146A">
            <w:pPr>
              <w:jc w:val="center"/>
              <w:rPr>
                <w:sz w:val="32"/>
                <w:szCs w:val="32"/>
              </w:rPr>
            </w:pPr>
            <w:r w:rsidRPr="00F9146A">
              <w:rPr>
                <w:sz w:val="32"/>
                <w:szCs w:val="32"/>
              </w:rPr>
              <w:t>Mon</w:t>
            </w:r>
          </w:p>
        </w:tc>
        <w:tc>
          <w:tcPr>
            <w:tcW w:w="3118" w:type="dxa"/>
            <w:gridSpan w:val="3"/>
            <w:tcBorders>
              <w:top w:val="thinThickSmallGap" w:sz="24" w:space="0" w:color="auto"/>
              <w:left w:val="thinThickSmallGap" w:sz="24" w:space="0" w:color="auto"/>
              <w:bottom w:val="thinThickSmallGap" w:sz="24" w:space="0" w:color="auto"/>
              <w:right w:val="thinThickSmallGap" w:sz="24" w:space="0" w:color="auto"/>
            </w:tcBorders>
            <w:vAlign w:val="center"/>
          </w:tcPr>
          <w:p w:rsidR="000C54FD" w:rsidRPr="00F9146A" w:rsidRDefault="000C54FD" w:rsidP="00F9146A">
            <w:pPr>
              <w:jc w:val="center"/>
              <w:rPr>
                <w:sz w:val="32"/>
                <w:szCs w:val="32"/>
              </w:rPr>
            </w:pPr>
            <w:r w:rsidRPr="00F9146A">
              <w:rPr>
                <w:sz w:val="32"/>
                <w:szCs w:val="32"/>
              </w:rPr>
              <w:t>Tues</w:t>
            </w:r>
          </w:p>
        </w:tc>
        <w:tc>
          <w:tcPr>
            <w:tcW w:w="1985" w:type="dxa"/>
            <w:gridSpan w:val="2"/>
            <w:tcBorders>
              <w:top w:val="thinThickSmallGap" w:sz="24" w:space="0" w:color="auto"/>
              <w:left w:val="thinThickSmallGap" w:sz="24" w:space="0" w:color="auto"/>
              <w:bottom w:val="thinThickSmallGap" w:sz="24" w:space="0" w:color="auto"/>
              <w:right w:val="thinThickSmallGap" w:sz="24" w:space="0" w:color="auto"/>
            </w:tcBorders>
            <w:vAlign w:val="center"/>
          </w:tcPr>
          <w:p w:rsidR="000C54FD" w:rsidRPr="00F9146A" w:rsidRDefault="000C54FD" w:rsidP="00F9146A">
            <w:pPr>
              <w:jc w:val="center"/>
              <w:rPr>
                <w:sz w:val="32"/>
                <w:szCs w:val="32"/>
              </w:rPr>
            </w:pPr>
            <w:r w:rsidRPr="00F9146A">
              <w:rPr>
                <w:sz w:val="32"/>
                <w:szCs w:val="32"/>
              </w:rPr>
              <w:t>Wed</w:t>
            </w:r>
          </w:p>
        </w:tc>
        <w:tc>
          <w:tcPr>
            <w:tcW w:w="3354" w:type="dxa"/>
            <w:gridSpan w:val="3"/>
            <w:tcBorders>
              <w:top w:val="thinThickSmallGap" w:sz="24" w:space="0" w:color="auto"/>
              <w:left w:val="thinThickSmallGap" w:sz="24" w:space="0" w:color="auto"/>
              <w:bottom w:val="thinThickSmallGap" w:sz="24" w:space="0" w:color="auto"/>
              <w:right w:val="thinThickSmallGap" w:sz="24" w:space="0" w:color="auto"/>
            </w:tcBorders>
            <w:vAlign w:val="center"/>
          </w:tcPr>
          <w:p w:rsidR="000C54FD" w:rsidRPr="00F9146A" w:rsidRDefault="000C54FD" w:rsidP="00F9146A">
            <w:pPr>
              <w:jc w:val="center"/>
              <w:rPr>
                <w:sz w:val="32"/>
                <w:szCs w:val="32"/>
              </w:rPr>
            </w:pPr>
            <w:r w:rsidRPr="00F9146A">
              <w:rPr>
                <w:sz w:val="32"/>
                <w:szCs w:val="32"/>
              </w:rPr>
              <w:t>Thurs</w:t>
            </w:r>
          </w:p>
        </w:tc>
        <w:tc>
          <w:tcPr>
            <w:tcW w:w="3119" w:type="dxa"/>
            <w:gridSpan w:val="3"/>
            <w:tcBorders>
              <w:top w:val="thinThickSmallGap" w:sz="24" w:space="0" w:color="auto"/>
              <w:left w:val="thinThickSmallGap" w:sz="24" w:space="0" w:color="auto"/>
              <w:bottom w:val="thinThickSmallGap" w:sz="24" w:space="0" w:color="auto"/>
              <w:right w:val="thinThickSmallGap" w:sz="24" w:space="0" w:color="auto"/>
            </w:tcBorders>
            <w:vAlign w:val="center"/>
          </w:tcPr>
          <w:p w:rsidR="000C54FD" w:rsidRPr="00F9146A" w:rsidRDefault="000C54FD" w:rsidP="00F9146A">
            <w:pPr>
              <w:jc w:val="center"/>
              <w:rPr>
                <w:sz w:val="32"/>
                <w:szCs w:val="32"/>
              </w:rPr>
            </w:pPr>
            <w:r w:rsidRPr="00F9146A">
              <w:rPr>
                <w:sz w:val="32"/>
                <w:szCs w:val="32"/>
              </w:rPr>
              <w:t>Fri</w:t>
            </w:r>
          </w:p>
        </w:tc>
      </w:tr>
      <w:tr w:rsidR="00F9146A" w:rsidTr="00E10EFC">
        <w:trPr>
          <w:trHeight w:val="822"/>
        </w:trPr>
        <w:tc>
          <w:tcPr>
            <w:tcW w:w="1009" w:type="dxa"/>
            <w:tcBorders>
              <w:top w:val="thinThickSmallGap" w:sz="24" w:space="0" w:color="auto"/>
              <w:left w:val="thinThickSmallGap" w:sz="24" w:space="0" w:color="auto"/>
              <w:bottom w:val="thinThickSmallGap" w:sz="24" w:space="0" w:color="auto"/>
              <w:right w:val="thinThickSmallGap" w:sz="24" w:space="0" w:color="auto"/>
            </w:tcBorders>
          </w:tcPr>
          <w:p w:rsidR="00B93CA5" w:rsidRDefault="00B93CA5"/>
        </w:tc>
        <w:tc>
          <w:tcPr>
            <w:tcW w:w="1031" w:type="dxa"/>
            <w:tcBorders>
              <w:top w:val="thinThickSmallGap" w:sz="24" w:space="0" w:color="auto"/>
              <w:left w:val="thinThickSmallGap" w:sz="24" w:space="0" w:color="auto"/>
              <w:bottom w:val="thinThickSmallGap" w:sz="24" w:space="0" w:color="auto"/>
            </w:tcBorders>
          </w:tcPr>
          <w:p w:rsidR="00B93CA5" w:rsidRPr="000C54FD" w:rsidRDefault="00B93CA5" w:rsidP="000C54FD">
            <w:pPr>
              <w:jc w:val="center"/>
              <w:rPr>
                <w:sz w:val="18"/>
                <w:szCs w:val="18"/>
              </w:rPr>
            </w:pPr>
            <w:r w:rsidRPr="000C54FD">
              <w:rPr>
                <w:sz w:val="18"/>
                <w:szCs w:val="18"/>
              </w:rPr>
              <w:t>Students booked</w:t>
            </w:r>
          </w:p>
          <w:p w:rsidR="00B93CA5" w:rsidRPr="000C54FD" w:rsidRDefault="00B93CA5" w:rsidP="000C54FD">
            <w:pPr>
              <w:jc w:val="center"/>
              <w:rPr>
                <w:sz w:val="18"/>
                <w:szCs w:val="18"/>
              </w:rPr>
            </w:pPr>
            <w:r w:rsidRPr="000C54FD">
              <w:rPr>
                <w:sz w:val="18"/>
                <w:szCs w:val="18"/>
              </w:rPr>
              <w:t>only</w:t>
            </w:r>
          </w:p>
        </w:tc>
        <w:tc>
          <w:tcPr>
            <w:tcW w:w="1032" w:type="dxa"/>
            <w:tcBorders>
              <w:top w:val="thinThickSmallGap" w:sz="24" w:space="0" w:color="auto"/>
              <w:bottom w:val="thinThickSmallGap" w:sz="24" w:space="0" w:color="auto"/>
            </w:tcBorders>
          </w:tcPr>
          <w:p w:rsidR="00B93CA5" w:rsidRPr="000C54FD" w:rsidRDefault="00B93CA5" w:rsidP="000C54FD">
            <w:pPr>
              <w:jc w:val="center"/>
              <w:rPr>
                <w:sz w:val="18"/>
                <w:szCs w:val="18"/>
              </w:rPr>
            </w:pPr>
            <w:r w:rsidRPr="000C54FD">
              <w:rPr>
                <w:sz w:val="18"/>
                <w:szCs w:val="18"/>
              </w:rPr>
              <w:t>Yr1/Yr2</w:t>
            </w:r>
          </w:p>
          <w:p w:rsidR="00B93CA5" w:rsidRPr="000C54FD" w:rsidRDefault="00B93CA5" w:rsidP="000C54FD">
            <w:pPr>
              <w:jc w:val="center"/>
              <w:rPr>
                <w:sz w:val="18"/>
                <w:szCs w:val="18"/>
              </w:rPr>
            </w:pPr>
            <w:r w:rsidRPr="000C54FD">
              <w:rPr>
                <w:sz w:val="18"/>
                <w:szCs w:val="18"/>
              </w:rPr>
              <w:t>Sport</w:t>
            </w:r>
          </w:p>
        </w:tc>
        <w:tc>
          <w:tcPr>
            <w:tcW w:w="1031" w:type="dxa"/>
            <w:tcBorders>
              <w:top w:val="thinThickSmallGap" w:sz="24" w:space="0" w:color="auto"/>
              <w:bottom w:val="thinThickSmallGap" w:sz="24" w:space="0" w:color="auto"/>
              <w:right w:val="thinThickSmallGap" w:sz="24" w:space="0" w:color="auto"/>
            </w:tcBorders>
          </w:tcPr>
          <w:p w:rsidR="00B93CA5" w:rsidRPr="000C54FD" w:rsidRDefault="00B93CA5" w:rsidP="000C54FD">
            <w:pPr>
              <w:jc w:val="center"/>
              <w:rPr>
                <w:sz w:val="18"/>
                <w:szCs w:val="18"/>
              </w:rPr>
            </w:pPr>
            <w:r w:rsidRPr="000C54FD">
              <w:rPr>
                <w:sz w:val="18"/>
                <w:szCs w:val="18"/>
              </w:rPr>
              <w:t>Yr 2 Enterprise</w:t>
            </w:r>
          </w:p>
        </w:tc>
        <w:tc>
          <w:tcPr>
            <w:tcW w:w="1032" w:type="dxa"/>
            <w:gridSpan w:val="2"/>
            <w:tcBorders>
              <w:top w:val="thinThickSmallGap" w:sz="24" w:space="0" w:color="auto"/>
              <w:left w:val="thinThickSmallGap" w:sz="24" w:space="0" w:color="auto"/>
              <w:bottom w:val="thinThickSmallGap" w:sz="24" w:space="0" w:color="auto"/>
            </w:tcBorders>
          </w:tcPr>
          <w:p w:rsidR="00B93CA5" w:rsidRPr="000C54FD" w:rsidRDefault="00B93CA5" w:rsidP="000C54FD">
            <w:pPr>
              <w:jc w:val="center"/>
              <w:rPr>
                <w:sz w:val="18"/>
                <w:szCs w:val="18"/>
              </w:rPr>
            </w:pPr>
            <w:r w:rsidRPr="000C54FD">
              <w:rPr>
                <w:sz w:val="18"/>
                <w:szCs w:val="18"/>
              </w:rPr>
              <w:t>Students booked</w:t>
            </w:r>
          </w:p>
          <w:p w:rsidR="00B93CA5" w:rsidRPr="000C54FD" w:rsidRDefault="00B93CA5" w:rsidP="000C54FD">
            <w:pPr>
              <w:jc w:val="center"/>
              <w:rPr>
                <w:sz w:val="18"/>
                <w:szCs w:val="18"/>
              </w:rPr>
            </w:pPr>
            <w:r w:rsidRPr="000C54FD">
              <w:rPr>
                <w:sz w:val="18"/>
                <w:szCs w:val="18"/>
              </w:rPr>
              <w:t>only</w:t>
            </w:r>
          </w:p>
        </w:tc>
        <w:tc>
          <w:tcPr>
            <w:tcW w:w="1032" w:type="dxa"/>
            <w:tcBorders>
              <w:top w:val="thinThickSmallGap" w:sz="24" w:space="0" w:color="auto"/>
              <w:bottom w:val="thinThickSmallGap" w:sz="24" w:space="0" w:color="auto"/>
            </w:tcBorders>
          </w:tcPr>
          <w:p w:rsidR="00B93CA5" w:rsidRPr="000C54FD" w:rsidRDefault="00B93CA5" w:rsidP="000C54FD">
            <w:pPr>
              <w:jc w:val="center"/>
              <w:rPr>
                <w:sz w:val="18"/>
                <w:szCs w:val="18"/>
              </w:rPr>
            </w:pPr>
            <w:r w:rsidRPr="000C54FD">
              <w:rPr>
                <w:sz w:val="18"/>
                <w:szCs w:val="18"/>
              </w:rPr>
              <w:t>Yr1/Y2</w:t>
            </w:r>
          </w:p>
          <w:p w:rsidR="00B93CA5" w:rsidRPr="000C54FD" w:rsidRDefault="00B93CA5" w:rsidP="000C54FD">
            <w:pPr>
              <w:jc w:val="center"/>
              <w:rPr>
                <w:sz w:val="18"/>
                <w:szCs w:val="18"/>
              </w:rPr>
            </w:pPr>
            <w:r w:rsidRPr="000C54FD">
              <w:rPr>
                <w:sz w:val="18"/>
                <w:szCs w:val="18"/>
              </w:rPr>
              <w:t>Sport</w:t>
            </w:r>
          </w:p>
        </w:tc>
        <w:tc>
          <w:tcPr>
            <w:tcW w:w="1063" w:type="dxa"/>
            <w:tcBorders>
              <w:top w:val="thinThickSmallGap" w:sz="24" w:space="0" w:color="auto"/>
              <w:bottom w:val="thinThickSmallGap" w:sz="24" w:space="0" w:color="auto"/>
              <w:right w:val="thinThickSmallGap" w:sz="24" w:space="0" w:color="auto"/>
            </w:tcBorders>
          </w:tcPr>
          <w:p w:rsidR="00B93CA5" w:rsidRPr="000C54FD" w:rsidRDefault="00B93CA5" w:rsidP="000C54FD">
            <w:pPr>
              <w:jc w:val="center"/>
              <w:rPr>
                <w:sz w:val="18"/>
                <w:szCs w:val="18"/>
              </w:rPr>
            </w:pPr>
            <w:r w:rsidRPr="000C54FD">
              <w:rPr>
                <w:sz w:val="18"/>
                <w:szCs w:val="18"/>
              </w:rPr>
              <w:t>Yr 2 Enterprise</w:t>
            </w:r>
          </w:p>
        </w:tc>
        <w:tc>
          <w:tcPr>
            <w:tcW w:w="1000" w:type="dxa"/>
            <w:tcBorders>
              <w:top w:val="thinThickSmallGap" w:sz="24" w:space="0" w:color="auto"/>
              <w:left w:val="thinThickSmallGap" w:sz="24" w:space="0" w:color="auto"/>
              <w:bottom w:val="thinThickSmallGap" w:sz="24" w:space="0" w:color="auto"/>
            </w:tcBorders>
            <w:shd w:val="clear" w:color="auto" w:fill="auto"/>
          </w:tcPr>
          <w:p w:rsidR="00B93CA5" w:rsidRPr="000C54FD" w:rsidRDefault="00B93CA5" w:rsidP="000C54FD">
            <w:pPr>
              <w:jc w:val="center"/>
              <w:rPr>
                <w:sz w:val="18"/>
                <w:szCs w:val="18"/>
              </w:rPr>
            </w:pPr>
            <w:r w:rsidRPr="000C54FD">
              <w:rPr>
                <w:sz w:val="18"/>
                <w:szCs w:val="18"/>
              </w:rPr>
              <w:t>Yr1/Y2</w:t>
            </w:r>
          </w:p>
          <w:p w:rsidR="00B93CA5" w:rsidRPr="000C54FD" w:rsidRDefault="00B93CA5" w:rsidP="000C54FD">
            <w:pPr>
              <w:jc w:val="center"/>
              <w:rPr>
                <w:sz w:val="18"/>
                <w:szCs w:val="18"/>
              </w:rPr>
            </w:pPr>
            <w:r w:rsidRPr="000C54FD">
              <w:rPr>
                <w:sz w:val="18"/>
                <w:szCs w:val="18"/>
              </w:rPr>
              <w:t>Sport</w:t>
            </w:r>
          </w:p>
        </w:tc>
        <w:tc>
          <w:tcPr>
            <w:tcW w:w="985" w:type="dxa"/>
            <w:tcBorders>
              <w:top w:val="thinThickSmallGap" w:sz="24" w:space="0" w:color="auto"/>
              <w:bottom w:val="thinThickSmallGap" w:sz="24" w:space="0" w:color="auto"/>
              <w:right w:val="thinThickSmallGap" w:sz="24" w:space="0" w:color="auto"/>
            </w:tcBorders>
            <w:shd w:val="clear" w:color="auto" w:fill="auto"/>
          </w:tcPr>
          <w:p w:rsidR="00B93CA5" w:rsidRPr="000C54FD" w:rsidRDefault="00B93CA5" w:rsidP="000C54FD">
            <w:pPr>
              <w:jc w:val="center"/>
              <w:rPr>
                <w:sz w:val="18"/>
                <w:szCs w:val="18"/>
              </w:rPr>
            </w:pPr>
            <w:r w:rsidRPr="000C54FD">
              <w:rPr>
                <w:sz w:val="18"/>
                <w:szCs w:val="18"/>
              </w:rPr>
              <w:t>Yr 2 Enterprise</w:t>
            </w:r>
          </w:p>
        </w:tc>
        <w:tc>
          <w:tcPr>
            <w:tcW w:w="1078" w:type="dxa"/>
            <w:tcBorders>
              <w:top w:val="thinThickSmallGap" w:sz="24" w:space="0" w:color="auto"/>
              <w:left w:val="thinThickSmallGap" w:sz="24" w:space="0" w:color="auto"/>
              <w:bottom w:val="thinThickSmallGap" w:sz="24" w:space="0" w:color="auto"/>
            </w:tcBorders>
          </w:tcPr>
          <w:p w:rsidR="00B93CA5" w:rsidRPr="000C54FD" w:rsidRDefault="00B93CA5" w:rsidP="000C54FD">
            <w:pPr>
              <w:jc w:val="center"/>
              <w:rPr>
                <w:sz w:val="18"/>
                <w:szCs w:val="18"/>
              </w:rPr>
            </w:pPr>
            <w:r w:rsidRPr="000C54FD">
              <w:rPr>
                <w:sz w:val="18"/>
                <w:szCs w:val="18"/>
              </w:rPr>
              <w:t>Students booked</w:t>
            </w:r>
          </w:p>
          <w:p w:rsidR="00B93CA5" w:rsidRPr="000C54FD" w:rsidRDefault="00B93CA5" w:rsidP="000C54FD">
            <w:pPr>
              <w:jc w:val="center"/>
              <w:rPr>
                <w:sz w:val="18"/>
                <w:szCs w:val="18"/>
              </w:rPr>
            </w:pPr>
            <w:r w:rsidRPr="000C54FD">
              <w:rPr>
                <w:sz w:val="18"/>
                <w:szCs w:val="18"/>
              </w:rPr>
              <w:t>only</w:t>
            </w:r>
          </w:p>
        </w:tc>
        <w:tc>
          <w:tcPr>
            <w:tcW w:w="1190" w:type="dxa"/>
            <w:tcBorders>
              <w:top w:val="thinThickSmallGap" w:sz="24" w:space="0" w:color="auto"/>
              <w:bottom w:val="thinThickSmallGap" w:sz="24" w:space="0" w:color="auto"/>
            </w:tcBorders>
          </w:tcPr>
          <w:p w:rsidR="00B93CA5" w:rsidRPr="000C54FD" w:rsidRDefault="00B93CA5" w:rsidP="000C54FD">
            <w:pPr>
              <w:jc w:val="center"/>
              <w:rPr>
                <w:sz w:val="18"/>
                <w:szCs w:val="18"/>
              </w:rPr>
            </w:pPr>
            <w:r w:rsidRPr="000C54FD">
              <w:rPr>
                <w:sz w:val="18"/>
                <w:szCs w:val="18"/>
              </w:rPr>
              <w:t>Y1/Y2 Sport</w:t>
            </w:r>
          </w:p>
        </w:tc>
        <w:tc>
          <w:tcPr>
            <w:tcW w:w="1086" w:type="dxa"/>
            <w:tcBorders>
              <w:top w:val="thinThickSmallGap" w:sz="24" w:space="0" w:color="auto"/>
              <w:bottom w:val="thinThickSmallGap" w:sz="24" w:space="0" w:color="auto"/>
              <w:right w:val="thinThickSmallGap" w:sz="24" w:space="0" w:color="auto"/>
            </w:tcBorders>
          </w:tcPr>
          <w:p w:rsidR="00B93CA5" w:rsidRPr="000C54FD" w:rsidRDefault="00B93CA5" w:rsidP="000C54FD">
            <w:pPr>
              <w:jc w:val="center"/>
              <w:rPr>
                <w:sz w:val="18"/>
                <w:szCs w:val="18"/>
              </w:rPr>
            </w:pPr>
            <w:r w:rsidRPr="000C54FD">
              <w:rPr>
                <w:sz w:val="18"/>
                <w:szCs w:val="18"/>
              </w:rPr>
              <w:t>Yr 2 Enterprise</w:t>
            </w:r>
          </w:p>
        </w:tc>
        <w:tc>
          <w:tcPr>
            <w:tcW w:w="1182" w:type="dxa"/>
            <w:tcBorders>
              <w:top w:val="thinThickSmallGap" w:sz="24" w:space="0" w:color="auto"/>
              <w:left w:val="thinThickSmallGap" w:sz="24" w:space="0" w:color="auto"/>
              <w:bottom w:val="thinThickSmallGap" w:sz="24" w:space="0" w:color="auto"/>
            </w:tcBorders>
          </w:tcPr>
          <w:p w:rsidR="00B93CA5" w:rsidRPr="000C54FD" w:rsidRDefault="00E10EFC" w:rsidP="000C54FD">
            <w:pPr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All Sports Students</w:t>
            </w:r>
          </w:p>
        </w:tc>
        <w:tc>
          <w:tcPr>
            <w:tcW w:w="905" w:type="dxa"/>
            <w:tcBorders>
              <w:top w:val="thinThickSmallGap" w:sz="24" w:space="0" w:color="auto"/>
              <w:bottom w:val="thinThickSmallGap" w:sz="24" w:space="0" w:color="auto"/>
            </w:tcBorders>
          </w:tcPr>
          <w:p w:rsidR="00B93CA5" w:rsidRPr="000C54FD" w:rsidRDefault="00B93CA5" w:rsidP="000C54FD">
            <w:pPr>
              <w:jc w:val="center"/>
              <w:rPr>
                <w:sz w:val="18"/>
                <w:szCs w:val="18"/>
              </w:rPr>
            </w:pPr>
            <w:r w:rsidRPr="000C54FD">
              <w:rPr>
                <w:sz w:val="18"/>
                <w:szCs w:val="18"/>
              </w:rPr>
              <w:t>Y1/Y2 Sport</w:t>
            </w:r>
          </w:p>
        </w:tc>
        <w:tc>
          <w:tcPr>
            <w:tcW w:w="1032" w:type="dxa"/>
            <w:tcBorders>
              <w:top w:val="thinThickSmallGap" w:sz="24" w:space="0" w:color="auto"/>
              <w:bottom w:val="thinThickSmallGap" w:sz="24" w:space="0" w:color="auto"/>
              <w:right w:val="thinThickSmallGap" w:sz="24" w:space="0" w:color="auto"/>
            </w:tcBorders>
          </w:tcPr>
          <w:p w:rsidR="00B93CA5" w:rsidRPr="000C54FD" w:rsidRDefault="00B93CA5" w:rsidP="000C54FD">
            <w:pPr>
              <w:jc w:val="center"/>
              <w:rPr>
                <w:sz w:val="18"/>
                <w:szCs w:val="18"/>
              </w:rPr>
            </w:pPr>
            <w:r w:rsidRPr="000C54FD">
              <w:rPr>
                <w:sz w:val="18"/>
                <w:szCs w:val="18"/>
              </w:rPr>
              <w:t>Yr 2 Enterprise</w:t>
            </w:r>
          </w:p>
        </w:tc>
      </w:tr>
      <w:tr w:rsidR="00E10EFC" w:rsidTr="00E10EFC">
        <w:trPr>
          <w:cantSplit/>
          <w:trHeight w:val="1134"/>
        </w:trPr>
        <w:tc>
          <w:tcPr>
            <w:tcW w:w="1009" w:type="dxa"/>
            <w:tcBorders>
              <w:top w:val="thinThickSmallGap" w:sz="24" w:space="0" w:color="auto"/>
              <w:left w:val="thinThickSmallGap" w:sz="24" w:space="0" w:color="auto"/>
              <w:right w:val="thinThickSmallGap" w:sz="24" w:space="0" w:color="auto"/>
            </w:tcBorders>
          </w:tcPr>
          <w:p w:rsidR="00E10EFC" w:rsidRDefault="00E10EFC">
            <w:r>
              <w:t>9.00am</w:t>
            </w:r>
          </w:p>
        </w:tc>
        <w:tc>
          <w:tcPr>
            <w:tcW w:w="1031" w:type="dxa"/>
            <w:vMerge w:val="restart"/>
            <w:tcBorders>
              <w:top w:val="thinThickSmallGap" w:sz="24" w:space="0" w:color="auto"/>
              <w:left w:val="thinThickSmallGap" w:sz="24" w:space="0" w:color="auto"/>
            </w:tcBorders>
            <w:shd w:val="clear" w:color="auto" w:fill="943634" w:themeFill="accent2" w:themeFillShade="BF"/>
            <w:vAlign w:val="center"/>
          </w:tcPr>
          <w:p w:rsidR="00E10EFC" w:rsidRPr="000C54FD" w:rsidRDefault="00E10EFC" w:rsidP="003D053C">
            <w:pPr>
              <w:rPr>
                <w:color w:val="FFFFFF" w:themeColor="background1"/>
              </w:rPr>
            </w:pPr>
            <w:r w:rsidRPr="000C54FD">
              <w:rPr>
                <w:color w:val="FFFFFF" w:themeColor="background1"/>
              </w:rPr>
              <w:t>Fo</w:t>
            </w:r>
            <w:bookmarkStart w:id="0" w:name="_GoBack"/>
            <w:bookmarkEnd w:id="0"/>
            <w:r w:rsidRPr="000C54FD">
              <w:rPr>
                <w:color w:val="FFFFFF" w:themeColor="background1"/>
              </w:rPr>
              <w:t>otball Leaders</w:t>
            </w:r>
          </w:p>
          <w:p w:rsidR="00E10EFC" w:rsidRDefault="00E10EFC" w:rsidP="003D053C">
            <w:pPr>
              <w:rPr>
                <w:color w:val="FFFFFF" w:themeColor="background1"/>
              </w:rPr>
            </w:pPr>
            <w:r w:rsidRPr="000C54FD">
              <w:rPr>
                <w:color w:val="FFFFFF" w:themeColor="background1"/>
              </w:rPr>
              <w:t>(Day 1)</w:t>
            </w:r>
          </w:p>
          <w:p w:rsidR="00E10EFC" w:rsidRDefault="00E10EFC" w:rsidP="003D053C">
            <w:pPr>
              <w:rPr>
                <w:color w:val="FFFFFF" w:themeColor="background1"/>
              </w:rPr>
            </w:pPr>
          </w:p>
          <w:p w:rsidR="00E10EFC" w:rsidRDefault="00E10EFC" w:rsidP="003D053C">
            <w:pPr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SBS</w:t>
            </w:r>
          </w:p>
          <w:p w:rsidR="00E10EFC" w:rsidRDefault="00E10EFC" w:rsidP="003D053C">
            <w:r>
              <w:rPr>
                <w:color w:val="FFFFFF" w:themeColor="background1"/>
              </w:rPr>
              <w:t>The LC</w:t>
            </w:r>
          </w:p>
        </w:tc>
        <w:tc>
          <w:tcPr>
            <w:tcW w:w="1032" w:type="dxa"/>
            <w:tcBorders>
              <w:top w:val="thinThickSmallGap" w:sz="24" w:space="0" w:color="auto"/>
            </w:tcBorders>
          </w:tcPr>
          <w:p w:rsidR="00E10EFC" w:rsidRDefault="00E10EFC" w:rsidP="0008639D">
            <w:r>
              <w:t xml:space="preserve"> </w:t>
            </w:r>
          </w:p>
        </w:tc>
        <w:tc>
          <w:tcPr>
            <w:tcW w:w="1031" w:type="dxa"/>
            <w:vMerge w:val="restart"/>
            <w:tcBorders>
              <w:top w:val="thinThickSmallGap" w:sz="24" w:space="0" w:color="auto"/>
              <w:right w:val="thinThickSmallGap" w:sz="24" w:space="0" w:color="auto"/>
            </w:tcBorders>
            <w:shd w:val="clear" w:color="auto" w:fill="D9D9D9" w:themeFill="background1" w:themeFillShade="D9"/>
            <w:textDirection w:val="tbRl"/>
            <w:vAlign w:val="center"/>
          </w:tcPr>
          <w:p w:rsidR="00E10EFC" w:rsidRDefault="00E10EFC" w:rsidP="00E10EFC">
            <w:pPr>
              <w:ind w:left="113" w:right="113"/>
              <w:jc w:val="center"/>
            </w:pPr>
            <w:r>
              <w:t>No Activities</w:t>
            </w:r>
          </w:p>
        </w:tc>
        <w:tc>
          <w:tcPr>
            <w:tcW w:w="1032" w:type="dxa"/>
            <w:gridSpan w:val="2"/>
            <w:vMerge w:val="restart"/>
            <w:tcBorders>
              <w:top w:val="thinThickSmallGap" w:sz="24" w:space="0" w:color="auto"/>
              <w:left w:val="thinThickSmallGap" w:sz="24" w:space="0" w:color="auto"/>
            </w:tcBorders>
            <w:shd w:val="clear" w:color="auto" w:fill="943634" w:themeFill="accent2" w:themeFillShade="BF"/>
            <w:vAlign w:val="center"/>
          </w:tcPr>
          <w:p w:rsidR="00E10EFC" w:rsidRPr="000C54FD" w:rsidRDefault="00E10EFC" w:rsidP="000C54FD">
            <w:pPr>
              <w:shd w:val="clear" w:color="auto" w:fill="943634" w:themeFill="accent2" w:themeFillShade="BF"/>
              <w:rPr>
                <w:color w:val="FFFFFF" w:themeColor="background1"/>
              </w:rPr>
            </w:pPr>
            <w:r w:rsidRPr="000C54FD">
              <w:rPr>
                <w:color w:val="FFFFFF" w:themeColor="background1"/>
              </w:rPr>
              <w:t>Football Leaders</w:t>
            </w:r>
          </w:p>
          <w:p w:rsidR="00E10EFC" w:rsidRDefault="00E10EFC" w:rsidP="000C54FD">
            <w:pPr>
              <w:shd w:val="clear" w:color="auto" w:fill="943634" w:themeFill="accent2" w:themeFillShade="BF"/>
              <w:rPr>
                <w:color w:val="FFFFFF" w:themeColor="background1"/>
              </w:rPr>
            </w:pPr>
            <w:r w:rsidRPr="000C54FD">
              <w:rPr>
                <w:color w:val="FFFFFF" w:themeColor="background1"/>
              </w:rPr>
              <w:t xml:space="preserve">(Day </w:t>
            </w:r>
            <w:r w:rsidRPr="00F9146A">
              <w:rPr>
                <w:color w:val="FFFFFF" w:themeColor="background1"/>
              </w:rPr>
              <w:t>2)</w:t>
            </w:r>
          </w:p>
          <w:p w:rsidR="00E10EFC" w:rsidRDefault="00E10EFC" w:rsidP="000C54FD">
            <w:pPr>
              <w:shd w:val="clear" w:color="auto" w:fill="943634" w:themeFill="accent2" w:themeFillShade="BF"/>
              <w:rPr>
                <w:color w:val="FFFFFF" w:themeColor="background1"/>
              </w:rPr>
            </w:pPr>
          </w:p>
          <w:p w:rsidR="00E10EFC" w:rsidRDefault="00E10EFC" w:rsidP="000C54FD">
            <w:pPr>
              <w:shd w:val="clear" w:color="auto" w:fill="943634" w:themeFill="accent2" w:themeFillShade="BF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The LC</w:t>
            </w:r>
          </w:p>
          <w:p w:rsidR="00E10EFC" w:rsidRDefault="00E10EFC" w:rsidP="000C54FD">
            <w:pPr>
              <w:shd w:val="clear" w:color="auto" w:fill="943634" w:themeFill="accent2" w:themeFillShade="BF"/>
            </w:pPr>
          </w:p>
        </w:tc>
        <w:tc>
          <w:tcPr>
            <w:tcW w:w="1032" w:type="dxa"/>
            <w:tcBorders>
              <w:top w:val="thinThickSmallGap" w:sz="24" w:space="0" w:color="auto"/>
            </w:tcBorders>
          </w:tcPr>
          <w:p w:rsidR="00E10EFC" w:rsidRDefault="00E10EFC"/>
        </w:tc>
        <w:tc>
          <w:tcPr>
            <w:tcW w:w="1063" w:type="dxa"/>
            <w:vMerge w:val="restart"/>
            <w:tcBorders>
              <w:top w:val="thinThickSmallGap" w:sz="24" w:space="0" w:color="auto"/>
              <w:right w:val="thinThickSmallGap" w:sz="24" w:space="0" w:color="auto"/>
            </w:tcBorders>
            <w:shd w:val="clear" w:color="auto" w:fill="D9D9D9" w:themeFill="background1" w:themeFillShade="D9"/>
            <w:textDirection w:val="tbRl"/>
            <w:vAlign w:val="center"/>
          </w:tcPr>
          <w:p w:rsidR="00E10EFC" w:rsidRDefault="00E10EFC" w:rsidP="00E10EFC">
            <w:pPr>
              <w:ind w:left="113" w:right="113"/>
              <w:jc w:val="center"/>
            </w:pPr>
            <w:r>
              <w:t>No Activities</w:t>
            </w:r>
          </w:p>
        </w:tc>
        <w:tc>
          <w:tcPr>
            <w:tcW w:w="1000" w:type="dxa"/>
            <w:vMerge w:val="restart"/>
            <w:tcBorders>
              <w:top w:val="thinThickSmallGap" w:sz="24" w:space="0" w:color="auto"/>
              <w:left w:val="thinThickSmallGap" w:sz="24" w:space="0" w:color="auto"/>
            </w:tcBorders>
            <w:shd w:val="clear" w:color="auto" w:fill="D9D9D9" w:themeFill="background1" w:themeFillShade="D9"/>
            <w:textDirection w:val="tbRl"/>
            <w:vAlign w:val="center"/>
          </w:tcPr>
          <w:p w:rsidR="00E10EFC" w:rsidRDefault="00E10EFC" w:rsidP="00B93CA5">
            <w:pPr>
              <w:ind w:left="113" w:right="113"/>
              <w:jc w:val="center"/>
            </w:pPr>
            <w:r>
              <w:t>No Activities</w:t>
            </w:r>
          </w:p>
        </w:tc>
        <w:tc>
          <w:tcPr>
            <w:tcW w:w="985" w:type="dxa"/>
            <w:vMerge w:val="restart"/>
            <w:tcBorders>
              <w:top w:val="thinThickSmallGap" w:sz="24" w:space="0" w:color="auto"/>
              <w:right w:val="thinThickSmallGap" w:sz="24" w:space="0" w:color="auto"/>
            </w:tcBorders>
            <w:shd w:val="clear" w:color="auto" w:fill="C6D9F1" w:themeFill="text2" w:themeFillTint="33"/>
            <w:textDirection w:val="tbRl"/>
            <w:vAlign w:val="center"/>
          </w:tcPr>
          <w:p w:rsidR="00E10EFC" w:rsidRDefault="00E10EFC" w:rsidP="000C54FD">
            <w:pPr>
              <w:ind w:left="113" w:right="113"/>
              <w:jc w:val="center"/>
            </w:pPr>
            <w:r>
              <w:t>Team Tutorials</w:t>
            </w:r>
          </w:p>
        </w:tc>
        <w:tc>
          <w:tcPr>
            <w:tcW w:w="1078" w:type="dxa"/>
            <w:vMerge w:val="restart"/>
            <w:tcBorders>
              <w:top w:val="thinThickSmallGap" w:sz="24" w:space="0" w:color="auto"/>
              <w:left w:val="thinThickSmallGap" w:sz="24" w:space="0" w:color="auto"/>
            </w:tcBorders>
            <w:shd w:val="clear" w:color="auto" w:fill="D99594" w:themeFill="accent2" w:themeFillTint="99"/>
            <w:vAlign w:val="center"/>
          </w:tcPr>
          <w:p w:rsidR="00E10EFC" w:rsidRDefault="00E10EFC" w:rsidP="00E10EFC">
            <w:pPr>
              <w:jc w:val="center"/>
              <w:rPr>
                <w:color w:val="000000" w:themeColor="text1"/>
              </w:rPr>
            </w:pPr>
            <w:r w:rsidRPr="000C54FD">
              <w:rPr>
                <w:color w:val="000000" w:themeColor="text1"/>
              </w:rPr>
              <w:t>Netball Starting Out</w:t>
            </w:r>
          </w:p>
          <w:p w:rsidR="00E10EFC" w:rsidRDefault="00E10EFC" w:rsidP="00E10EFC">
            <w:pPr>
              <w:jc w:val="center"/>
              <w:rPr>
                <w:color w:val="000000" w:themeColor="text1"/>
              </w:rPr>
            </w:pPr>
          </w:p>
          <w:p w:rsidR="00E10EFC" w:rsidRPr="000C54FD" w:rsidRDefault="00E10EFC" w:rsidP="00E10EFC">
            <w:pPr>
              <w:jc w:val="center"/>
              <w:rPr>
                <w:color w:val="000000" w:themeColor="text1"/>
              </w:rPr>
            </w:pPr>
            <w:r>
              <w:rPr>
                <w:color w:val="000000" w:themeColor="text1"/>
              </w:rPr>
              <w:t>The LC</w:t>
            </w:r>
          </w:p>
        </w:tc>
        <w:tc>
          <w:tcPr>
            <w:tcW w:w="1190" w:type="dxa"/>
            <w:tcBorders>
              <w:top w:val="thinThickSmallGap" w:sz="24" w:space="0" w:color="auto"/>
            </w:tcBorders>
            <w:shd w:val="clear" w:color="auto" w:fill="D6E3BC" w:themeFill="accent3" w:themeFillTint="66"/>
            <w:vAlign w:val="center"/>
          </w:tcPr>
          <w:p w:rsidR="00E10EFC" w:rsidRDefault="00E10EFC" w:rsidP="00E10EFC">
            <w:pPr>
              <w:jc w:val="center"/>
            </w:pPr>
            <w:r>
              <w:t>2</w:t>
            </w:r>
            <w:r w:rsidRPr="00E10EFC">
              <w:rPr>
                <w:vertAlign w:val="superscript"/>
              </w:rPr>
              <w:t>nd</w:t>
            </w:r>
            <w:r>
              <w:t xml:space="preserve"> years</w:t>
            </w:r>
          </w:p>
          <w:p w:rsidR="00E10EFC" w:rsidRDefault="00E10EFC" w:rsidP="00E10EFC">
            <w:pPr>
              <w:jc w:val="center"/>
            </w:pPr>
            <w:r>
              <w:t>(SBS)</w:t>
            </w:r>
          </w:p>
        </w:tc>
        <w:tc>
          <w:tcPr>
            <w:tcW w:w="1086" w:type="dxa"/>
            <w:tcBorders>
              <w:top w:val="thinThickSmallGap" w:sz="24" w:space="0" w:color="auto"/>
              <w:right w:val="thinThickSmallGap" w:sz="24" w:space="0" w:color="auto"/>
            </w:tcBorders>
          </w:tcPr>
          <w:p w:rsidR="00E10EFC" w:rsidRDefault="00E10EFC" w:rsidP="003D053C"/>
          <w:p w:rsidR="00E10EFC" w:rsidRDefault="00E10EFC" w:rsidP="003D053C"/>
        </w:tc>
        <w:tc>
          <w:tcPr>
            <w:tcW w:w="1182" w:type="dxa"/>
            <w:vMerge w:val="restart"/>
            <w:tcBorders>
              <w:top w:val="thinThickSmallGap" w:sz="24" w:space="0" w:color="auto"/>
              <w:left w:val="thinThickSmallGap" w:sz="24" w:space="0" w:color="auto"/>
            </w:tcBorders>
            <w:shd w:val="clear" w:color="auto" w:fill="E5B8B7" w:themeFill="accent2" w:themeFillTint="66"/>
            <w:vAlign w:val="center"/>
          </w:tcPr>
          <w:p w:rsidR="00E10EFC" w:rsidRDefault="00E10EFC" w:rsidP="00E10EFC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Mentoring</w:t>
            </w:r>
            <w:r w:rsidRPr="00E10EFC">
              <w:rPr>
                <w:sz w:val="20"/>
                <w:szCs w:val="20"/>
              </w:rPr>
              <w:t xml:space="preserve">  Sessions</w:t>
            </w:r>
          </w:p>
          <w:p w:rsidR="00E10EFC" w:rsidRPr="00E10EFC" w:rsidRDefault="00E10EFC" w:rsidP="00E10EFC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(The LC)</w:t>
            </w:r>
          </w:p>
        </w:tc>
        <w:tc>
          <w:tcPr>
            <w:tcW w:w="905" w:type="dxa"/>
            <w:vMerge w:val="restart"/>
            <w:tcBorders>
              <w:top w:val="thinThickSmallGap" w:sz="24" w:space="0" w:color="auto"/>
            </w:tcBorders>
            <w:shd w:val="clear" w:color="auto" w:fill="D6E3BC" w:themeFill="accent3" w:themeFillTint="66"/>
            <w:vAlign w:val="center"/>
          </w:tcPr>
          <w:p w:rsidR="00E10EFC" w:rsidRPr="000C54FD" w:rsidRDefault="00E10EFC" w:rsidP="00E10EFC">
            <w:pPr>
              <w:jc w:val="center"/>
              <w:rPr>
                <w:sz w:val="20"/>
                <w:szCs w:val="20"/>
              </w:rPr>
            </w:pPr>
            <w:r w:rsidRPr="000C54FD">
              <w:rPr>
                <w:sz w:val="20"/>
                <w:szCs w:val="20"/>
              </w:rPr>
              <w:t>SCUK</w:t>
            </w:r>
          </w:p>
          <w:p w:rsidR="00E10EFC" w:rsidRDefault="00E10EFC" w:rsidP="00E10EFC">
            <w:pPr>
              <w:jc w:val="center"/>
              <w:rPr>
                <w:sz w:val="20"/>
                <w:szCs w:val="20"/>
              </w:rPr>
            </w:pPr>
            <w:r w:rsidRPr="000C54FD">
              <w:rPr>
                <w:sz w:val="20"/>
                <w:szCs w:val="20"/>
              </w:rPr>
              <w:t>PPB G1</w:t>
            </w:r>
          </w:p>
          <w:p w:rsidR="00E10EFC" w:rsidRDefault="00E10EFC" w:rsidP="00E10EFC">
            <w:pPr>
              <w:jc w:val="center"/>
            </w:pPr>
            <w:r>
              <w:rPr>
                <w:sz w:val="20"/>
                <w:szCs w:val="20"/>
              </w:rPr>
              <w:t>(The LC)</w:t>
            </w:r>
          </w:p>
        </w:tc>
        <w:tc>
          <w:tcPr>
            <w:tcW w:w="1032" w:type="dxa"/>
            <w:vMerge w:val="restart"/>
            <w:tcBorders>
              <w:top w:val="thinThickSmallGap" w:sz="24" w:space="0" w:color="auto"/>
              <w:bottom w:val="single" w:sz="4" w:space="0" w:color="auto"/>
              <w:right w:val="thinThickSmallGap" w:sz="24" w:space="0" w:color="auto"/>
            </w:tcBorders>
            <w:shd w:val="clear" w:color="auto" w:fill="D9D9D9" w:themeFill="background1" w:themeFillShade="D9"/>
            <w:textDirection w:val="tbRl"/>
            <w:vAlign w:val="center"/>
          </w:tcPr>
          <w:p w:rsidR="00E10EFC" w:rsidRDefault="00E10EFC" w:rsidP="000C54FD">
            <w:pPr>
              <w:ind w:left="113" w:right="113"/>
              <w:jc w:val="center"/>
            </w:pPr>
            <w:r>
              <w:t>No Activities</w:t>
            </w:r>
          </w:p>
        </w:tc>
      </w:tr>
      <w:tr w:rsidR="00E10EFC" w:rsidTr="00E10EFC">
        <w:trPr>
          <w:trHeight w:val="697"/>
        </w:trPr>
        <w:tc>
          <w:tcPr>
            <w:tcW w:w="1009" w:type="dxa"/>
            <w:tcBorders>
              <w:left w:val="thinThickSmallGap" w:sz="24" w:space="0" w:color="auto"/>
              <w:right w:val="thinThickSmallGap" w:sz="24" w:space="0" w:color="auto"/>
            </w:tcBorders>
          </w:tcPr>
          <w:p w:rsidR="00E10EFC" w:rsidRDefault="00E10EFC">
            <w:r>
              <w:t>10.00am</w:t>
            </w:r>
          </w:p>
        </w:tc>
        <w:tc>
          <w:tcPr>
            <w:tcW w:w="1031" w:type="dxa"/>
            <w:vMerge/>
            <w:tcBorders>
              <w:left w:val="thinThickSmallGap" w:sz="24" w:space="0" w:color="auto"/>
            </w:tcBorders>
            <w:shd w:val="clear" w:color="auto" w:fill="943634" w:themeFill="accent2" w:themeFillShade="BF"/>
          </w:tcPr>
          <w:p w:rsidR="00E10EFC" w:rsidRDefault="00E10EFC" w:rsidP="0008639D"/>
        </w:tc>
        <w:tc>
          <w:tcPr>
            <w:tcW w:w="1032" w:type="dxa"/>
            <w:vMerge w:val="restart"/>
            <w:shd w:val="clear" w:color="auto" w:fill="C2D69B" w:themeFill="accent3" w:themeFillTint="99"/>
            <w:vAlign w:val="center"/>
          </w:tcPr>
          <w:p w:rsidR="00E10EFC" w:rsidRDefault="00E10EFC" w:rsidP="003D053C">
            <w:pPr>
              <w:rPr>
                <w:sz w:val="20"/>
                <w:szCs w:val="20"/>
              </w:rPr>
            </w:pPr>
            <w:r w:rsidRPr="000C54FD">
              <w:rPr>
                <w:sz w:val="20"/>
                <w:szCs w:val="20"/>
                <w:shd w:val="clear" w:color="auto" w:fill="C2D69B" w:themeFill="accent3" w:themeFillTint="99"/>
              </w:rPr>
              <w:t>SCUK GPCP Group</w:t>
            </w:r>
            <w:r w:rsidRPr="000C54FD">
              <w:rPr>
                <w:sz w:val="20"/>
                <w:szCs w:val="20"/>
              </w:rPr>
              <w:t xml:space="preserve"> 1</w:t>
            </w:r>
          </w:p>
          <w:p w:rsidR="00E10EFC" w:rsidRPr="000C54FD" w:rsidRDefault="00E10EFC" w:rsidP="003D053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(SBS)</w:t>
            </w:r>
          </w:p>
        </w:tc>
        <w:tc>
          <w:tcPr>
            <w:tcW w:w="1031" w:type="dxa"/>
            <w:vMerge/>
            <w:tcBorders>
              <w:right w:val="thinThickSmallGap" w:sz="24" w:space="0" w:color="auto"/>
            </w:tcBorders>
            <w:shd w:val="clear" w:color="auto" w:fill="D9D9D9" w:themeFill="background1" w:themeFillShade="D9"/>
          </w:tcPr>
          <w:p w:rsidR="00E10EFC" w:rsidRDefault="00E10EFC" w:rsidP="00F158CF"/>
        </w:tc>
        <w:tc>
          <w:tcPr>
            <w:tcW w:w="1032" w:type="dxa"/>
            <w:gridSpan w:val="2"/>
            <w:vMerge/>
            <w:tcBorders>
              <w:left w:val="thinThickSmallGap" w:sz="24" w:space="0" w:color="auto"/>
            </w:tcBorders>
            <w:shd w:val="clear" w:color="auto" w:fill="943634" w:themeFill="accent2" w:themeFillShade="BF"/>
          </w:tcPr>
          <w:p w:rsidR="00E10EFC" w:rsidRDefault="00E10EFC" w:rsidP="0008639D"/>
        </w:tc>
        <w:tc>
          <w:tcPr>
            <w:tcW w:w="1032" w:type="dxa"/>
            <w:vMerge w:val="restart"/>
            <w:shd w:val="clear" w:color="auto" w:fill="C2D69B" w:themeFill="accent3" w:themeFillTint="99"/>
            <w:vAlign w:val="center"/>
          </w:tcPr>
          <w:p w:rsidR="00E10EFC" w:rsidRPr="000C54FD" w:rsidRDefault="00E10EFC" w:rsidP="003D053C">
            <w:pPr>
              <w:rPr>
                <w:sz w:val="20"/>
                <w:szCs w:val="20"/>
              </w:rPr>
            </w:pPr>
            <w:r w:rsidRPr="000C54FD">
              <w:rPr>
                <w:sz w:val="20"/>
                <w:szCs w:val="20"/>
              </w:rPr>
              <w:t xml:space="preserve">SCUK </w:t>
            </w:r>
          </w:p>
          <w:p w:rsidR="00E10EFC" w:rsidRDefault="00E10EFC" w:rsidP="000C54FD">
            <w:pPr>
              <w:shd w:val="clear" w:color="auto" w:fill="C2D69B" w:themeFill="accent3" w:themeFillTint="99"/>
              <w:rPr>
                <w:sz w:val="20"/>
                <w:szCs w:val="20"/>
              </w:rPr>
            </w:pPr>
            <w:r w:rsidRPr="000C54FD">
              <w:rPr>
                <w:sz w:val="20"/>
                <w:szCs w:val="20"/>
              </w:rPr>
              <w:t xml:space="preserve">EIC </w:t>
            </w:r>
          </w:p>
          <w:p w:rsidR="00E10EFC" w:rsidRDefault="00E10EFC" w:rsidP="003D053C">
            <w:pPr>
              <w:rPr>
                <w:sz w:val="20"/>
                <w:szCs w:val="20"/>
              </w:rPr>
            </w:pPr>
            <w:r w:rsidRPr="000C54FD">
              <w:rPr>
                <w:sz w:val="20"/>
                <w:szCs w:val="20"/>
              </w:rPr>
              <w:t>Group 2</w:t>
            </w:r>
          </w:p>
          <w:p w:rsidR="00E10EFC" w:rsidRDefault="00E10EFC" w:rsidP="003D053C">
            <w:r>
              <w:rPr>
                <w:sz w:val="20"/>
                <w:szCs w:val="20"/>
              </w:rPr>
              <w:t>(SBS)</w:t>
            </w:r>
          </w:p>
        </w:tc>
        <w:tc>
          <w:tcPr>
            <w:tcW w:w="1063" w:type="dxa"/>
            <w:vMerge/>
            <w:tcBorders>
              <w:right w:val="thinThickSmallGap" w:sz="24" w:space="0" w:color="auto"/>
            </w:tcBorders>
            <w:shd w:val="clear" w:color="auto" w:fill="D9D9D9" w:themeFill="background1" w:themeFillShade="D9"/>
          </w:tcPr>
          <w:p w:rsidR="00E10EFC" w:rsidRDefault="00E10EFC"/>
        </w:tc>
        <w:tc>
          <w:tcPr>
            <w:tcW w:w="1000" w:type="dxa"/>
            <w:vMerge/>
            <w:tcBorders>
              <w:left w:val="thinThickSmallGap" w:sz="24" w:space="0" w:color="auto"/>
            </w:tcBorders>
            <w:shd w:val="clear" w:color="auto" w:fill="D9D9D9" w:themeFill="background1" w:themeFillShade="D9"/>
          </w:tcPr>
          <w:p w:rsidR="00E10EFC" w:rsidRDefault="00E10EFC"/>
        </w:tc>
        <w:tc>
          <w:tcPr>
            <w:tcW w:w="985" w:type="dxa"/>
            <w:vMerge/>
            <w:tcBorders>
              <w:right w:val="thinThickSmallGap" w:sz="24" w:space="0" w:color="auto"/>
            </w:tcBorders>
            <w:shd w:val="clear" w:color="auto" w:fill="C6D9F1" w:themeFill="text2" w:themeFillTint="33"/>
          </w:tcPr>
          <w:p w:rsidR="00E10EFC" w:rsidRDefault="00E10EFC" w:rsidP="0079791B"/>
        </w:tc>
        <w:tc>
          <w:tcPr>
            <w:tcW w:w="1078" w:type="dxa"/>
            <w:vMerge/>
            <w:tcBorders>
              <w:left w:val="thinThickSmallGap" w:sz="24" w:space="0" w:color="auto"/>
            </w:tcBorders>
            <w:shd w:val="clear" w:color="auto" w:fill="D99594" w:themeFill="accent2" w:themeFillTint="99"/>
          </w:tcPr>
          <w:p w:rsidR="00E10EFC" w:rsidRDefault="00E10EFC" w:rsidP="001B10C1"/>
        </w:tc>
        <w:tc>
          <w:tcPr>
            <w:tcW w:w="1190" w:type="dxa"/>
            <w:shd w:val="clear" w:color="auto" w:fill="D6E3BC" w:themeFill="accent3" w:themeFillTint="66"/>
            <w:vAlign w:val="center"/>
          </w:tcPr>
          <w:p w:rsidR="00E10EFC" w:rsidRDefault="00E10EFC" w:rsidP="00E10EFC">
            <w:pPr>
              <w:jc w:val="center"/>
            </w:pPr>
            <w:r>
              <w:t>1</w:t>
            </w:r>
            <w:r w:rsidRPr="00E10EFC">
              <w:rPr>
                <w:vertAlign w:val="superscript"/>
              </w:rPr>
              <w:t>st</w:t>
            </w:r>
            <w:r>
              <w:t>&amp; 2</w:t>
            </w:r>
            <w:r w:rsidRPr="00E10EFC">
              <w:rPr>
                <w:vertAlign w:val="superscript"/>
              </w:rPr>
              <w:t>nd</w:t>
            </w:r>
            <w:r>
              <w:t xml:space="preserve"> Years</w:t>
            </w:r>
          </w:p>
          <w:p w:rsidR="00E10EFC" w:rsidRDefault="00E10EFC" w:rsidP="00E10EFC">
            <w:pPr>
              <w:jc w:val="center"/>
            </w:pPr>
            <w:r>
              <w:t>(SBS)</w:t>
            </w:r>
          </w:p>
        </w:tc>
        <w:tc>
          <w:tcPr>
            <w:tcW w:w="1086" w:type="dxa"/>
            <w:tcBorders>
              <w:right w:val="thinThickSmallGap" w:sz="24" w:space="0" w:color="auto"/>
            </w:tcBorders>
          </w:tcPr>
          <w:p w:rsidR="00E10EFC" w:rsidRDefault="00E10EFC" w:rsidP="00835E32"/>
          <w:p w:rsidR="00E10EFC" w:rsidRDefault="00E10EFC" w:rsidP="00835E32"/>
          <w:p w:rsidR="00E10EFC" w:rsidRDefault="00E10EFC" w:rsidP="00835E32"/>
        </w:tc>
        <w:tc>
          <w:tcPr>
            <w:tcW w:w="1182" w:type="dxa"/>
            <w:vMerge/>
            <w:tcBorders>
              <w:left w:val="thinThickSmallGap" w:sz="24" w:space="0" w:color="auto"/>
            </w:tcBorders>
            <w:shd w:val="clear" w:color="auto" w:fill="E5B8B7" w:themeFill="accent2" w:themeFillTint="66"/>
          </w:tcPr>
          <w:p w:rsidR="00E10EFC" w:rsidRDefault="00E10EFC" w:rsidP="00835E32"/>
        </w:tc>
        <w:tc>
          <w:tcPr>
            <w:tcW w:w="905" w:type="dxa"/>
            <w:vMerge/>
            <w:shd w:val="clear" w:color="auto" w:fill="D6E3BC" w:themeFill="accent3" w:themeFillTint="66"/>
            <w:vAlign w:val="center"/>
          </w:tcPr>
          <w:p w:rsidR="00E10EFC" w:rsidRPr="000C54FD" w:rsidRDefault="00E10EFC" w:rsidP="00B93CA5">
            <w:pPr>
              <w:rPr>
                <w:sz w:val="20"/>
                <w:szCs w:val="20"/>
              </w:rPr>
            </w:pPr>
          </w:p>
        </w:tc>
        <w:tc>
          <w:tcPr>
            <w:tcW w:w="1032" w:type="dxa"/>
            <w:vMerge/>
            <w:tcBorders>
              <w:top w:val="single" w:sz="4" w:space="0" w:color="auto"/>
              <w:right w:val="thinThickSmallGap" w:sz="24" w:space="0" w:color="auto"/>
            </w:tcBorders>
            <w:shd w:val="clear" w:color="auto" w:fill="D9D9D9" w:themeFill="background1" w:themeFillShade="D9"/>
          </w:tcPr>
          <w:p w:rsidR="00E10EFC" w:rsidRDefault="00E10EFC" w:rsidP="003D053C"/>
        </w:tc>
      </w:tr>
      <w:tr w:rsidR="00E10EFC" w:rsidTr="00E10EFC">
        <w:trPr>
          <w:trHeight w:val="876"/>
        </w:trPr>
        <w:tc>
          <w:tcPr>
            <w:tcW w:w="1009" w:type="dxa"/>
            <w:tcBorders>
              <w:left w:val="thinThickSmallGap" w:sz="24" w:space="0" w:color="auto"/>
              <w:right w:val="thinThickSmallGap" w:sz="24" w:space="0" w:color="auto"/>
            </w:tcBorders>
          </w:tcPr>
          <w:p w:rsidR="00E10EFC" w:rsidRDefault="00E10EFC">
            <w:r>
              <w:t>11.00am</w:t>
            </w:r>
          </w:p>
        </w:tc>
        <w:tc>
          <w:tcPr>
            <w:tcW w:w="1031" w:type="dxa"/>
            <w:vMerge/>
            <w:tcBorders>
              <w:left w:val="thinThickSmallGap" w:sz="24" w:space="0" w:color="auto"/>
            </w:tcBorders>
            <w:shd w:val="clear" w:color="auto" w:fill="943634" w:themeFill="accent2" w:themeFillShade="BF"/>
          </w:tcPr>
          <w:p w:rsidR="00E10EFC" w:rsidRDefault="00E10EFC" w:rsidP="0008639D"/>
        </w:tc>
        <w:tc>
          <w:tcPr>
            <w:tcW w:w="1032" w:type="dxa"/>
            <w:vMerge/>
            <w:shd w:val="clear" w:color="auto" w:fill="C2D69B" w:themeFill="accent3" w:themeFillTint="99"/>
          </w:tcPr>
          <w:p w:rsidR="00E10EFC" w:rsidRDefault="00E10EFC" w:rsidP="0008639D"/>
        </w:tc>
        <w:tc>
          <w:tcPr>
            <w:tcW w:w="1031" w:type="dxa"/>
            <w:vMerge/>
            <w:tcBorders>
              <w:right w:val="thinThickSmallGap" w:sz="24" w:space="0" w:color="auto"/>
            </w:tcBorders>
            <w:shd w:val="clear" w:color="auto" w:fill="D9D9D9" w:themeFill="background1" w:themeFillShade="D9"/>
          </w:tcPr>
          <w:p w:rsidR="00E10EFC" w:rsidRDefault="00E10EFC" w:rsidP="00F158CF"/>
        </w:tc>
        <w:tc>
          <w:tcPr>
            <w:tcW w:w="1032" w:type="dxa"/>
            <w:gridSpan w:val="2"/>
            <w:vMerge/>
            <w:tcBorders>
              <w:left w:val="thinThickSmallGap" w:sz="24" w:space="0" w:color="auto"/>
            </w:tcBorders>
            <w:shd w:val="clear" w:color="auto" w:fill="943634" w:themeFill="accent2" w:themeFillShade="BF"/>
          </w:tcPr>
          <w:p w:rsidR="00E10EFC" w:rsidRDefault="00E10EFC" w:rsidP="0008639D"/>
        </w:tc>
        <w:tc>
          <w:tcPr>
            <w:tcW w:w="1032" w:type="dxa"/>
            <w:vMerge/>
            <w:shd w:val="clear" w:color="auto" w:fill="C2D69B" w:themeFill="accent3" w:themeFillTint="99"/>
          </w:tcPr>
          <w:p w:rsidR="00E10EFC" w:rsidRDefault="00E10EFC" w:rsidP="0008639D"/>
        </w:tc>
        <w:tc>
          <w:tcPr>
            <w:tcW w:w="1063" w:type="dxa"/>
            <w:vMerge/>
            <w:tcBorders>
              <w:right w:val="thinThickSmallGap" w:sz="24" w:space="0" w:color="auto"/>
            </w:tcBorders>
            <w:shd w:val="clear" w:color="auto" w:fill="D9D9D9" w:themeFill="background1" w:themeFillShade="D9"/>
          </w:tcPr>
          <w:p w:rsidR="00E10EFC" w:rsidRDefault="00E10EFC"/>
        </w:tc>
        <w:tc>
          <w:tcPr>
            <w:tcW w:w="1000" w:type="dxa"/>
            <w:vMerge/>
            <w:tcBorders>
              <w:left w:val="thinThickSmallGap" w:sz="24" w:space="0" w:color="auto"/>
            </w:tcBorders>
            <w:shd w:val="clear" w:color="auto" w:fill="D9D9D9" w:themeFill="background1" w:themeFillShade="D9"/>
          </w:tcPr>
          <w:p w:rsidR="00E10EFC" w:rsidRDefault="00E10EFC"/>
        </w:tc>
        <w:tc>
          <w:tcPr>
            <w:tcW w:w="985" w:type="dxa"/>
            <w:vMerge/>
            <w:tcBorders>
              <w:right w:val="thinThickSmallGap" w:sz="24" w:space="0" w:color="auto"/>
            </w:tcBorders>
            <w:shd w:val="clear" w:color="auto" w:fill="C6D9F1" w:themeFill="text2" w:themeFillTint="33"/>
          </w:tcPr>
          <w:p w:rsidR="00E10EFC" w:rsidRDefault="00E10EFC" w:rsidP="0079791B"/>
        </w:tc>
        <w:tc>
          <w:tcPr>
            <w:tcW w:w="1078" w:type="dxa"/>
            <w:vMerge/>
            <w:tcBorders>
              <w:left w:val="thinThickSmallGap" w:sz="24" w:space="0" w:color="auto"/>
            </w:tcBorders>
            <w:shd w:val="clear" w:color="auto" w:fill="D99594" w:themeFill="accent2" w:themeFillTint="99"/>
          </w:tcPr>
          <w:p w:rsidR="00E10EFC" w:rsidRDefault="00E10EFC"/>
        </w:tc>
        <w:tc>
          <w:tcPr>
            <w:tcW w:w="1190" w:type="dxa"/>
            <w:vMerge w:val="restart"/>
            <w:shd w:val="clear" w:color="auto" w:fill="D9D9D9" w:themeFill="background1" w:themeFillShade="D9"/>
            <w:textDirection w:val="tbRl"/>
            <w:vAlign w:val="center"/>
          </w:tcPr>
          <w:p w:rsidR="00E10EFC" w:rsidRDefault="00E10EFC" w:rsidP="00E10EFC">
            <w:pPr>
              <w:ind w:left="113" w:right="113"/>
              <w:jc w:val="center"/>
            </w:pPr>
            <w:r>
              <w:t>No Activities</w:t>
            </w:r>
          </w:p>
        </w:tc>
        <w:tc>
          <w:tcPr>
            <w:tcW w:w="1086" w:type="dxa"/>
            <w:tcBorders>
              <w:right w:val="thinThickSmallGap" w:sz="24" w:space="0" w:color="auto"/>
            </w:tcBorders>
            <w:shd w:val="clear" w:color="auto" w:fill="C6D9F1" w:themeFill="text2" w:themeFillTint="33"/>
          </w:tcPr>
          <w:p w:rsidR="00E10EFC" w:rsidRDefault="00E10EFC" w:rsidP="00835E32">
            <w:pPr>
              <w:rPr>
                <w:sz w:val="20"/>
                <w:szCs w:val="20"/>
              </w:rPr>
            </w:pPr>
            <w:proofErr w:type="spellStart"/>
            <w:r w:rsidRPr="000C54FD">
              <w:rPr>
                <w:sz w:val="20"/>
                <w:szCs w:val="20"/>
              </w:rPr>
              <w:t>Linkedin</w:t>
            </w:r>
            <w:proofErr w:type="spellEnd"/>
            <w:r w:rsidRPr="000C54FD">
              <w:rPr>
                <w:sz w:val="20"/>
                <w:szCs w:val="20"/>
              </w:rPr>
              <w:t xml:space="preserve"> Training Seminar</w:t>
            </w:r>
          </w:p>
          <w:p w:rsidR="00E10EFC" w:rsidRPr="000C54FD" w:rsidRDefault="00E10EFC" w:rsidP="00835E3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(SBS)</w:t>
            </w:r>
          </w:p>
        </w:tc>
        <w:tc>
          <w:tcPr>
            <w:tcW w:w="1182" w:type="dxa"/>
            <w:vMerge/>
            <w:tcBorders>
              <w:left w:val="thinThickSmallGap" w:sz="24" w:space="0" w:color="auto"/>
            </w:tcBorders>
            <w:shd w:val="clear" w:color="auto" w:fill="E5B8B7" w:themeFill="accent2" w:themeFillTint="66"/>
          </w:tcPr>
          <w:p w:rsidR="00E10EFC" w:rsidRDefault="00E10EFC" w:rsidP="00835E32"/>
        </w:tc>
        <w:tc>
          <w:tcPr>
            <w:tcW w:w="905" w:type="dxa"/>
            <w:vMerge/>
            <w:shd w:val="clear" w:color="auto" w:fill="D6E3BC" w:themeFill="accent3" w:themeFillTint="66"/>
          </w:tcPr>
          <w:p w:rsidR="00E10EFC" w:rsidRPr="000C54FD" w:rsidRDefault="00E10EFC" w:rsidP="00835E32">
            <w:pPr>
              <w:rPr>
                <w:sz w:val="20"/>
                <w:szCs w:val="20"/>
              </w:rPr>
            </w:pPr>
          </w:p>
        </w:tc>
        <w:tc>
          <w:tcPr>
            <w:tcW w:w="1032" w:type="dxa"/>
            <w:vMerge/>
            <w:tcBorders>
              <w:right w:val="thinThickSmallGap" w:sz="24" w:space="0" w:color="auto"/>
            </w:tcBorders>
            <w:shd w:val="clear" w:color="auto" w:fill="D9D9D9" w:themeFill="background1" w:themeFillShade="D9"/>
          </w:tcPr>
          <w:p w:rsidR="00E10EFC" w:rsidRDefault="00E10EFC" w:rsidP="00835E32"/>
        </w:tc>
      </w:tr>
      <w:tr w:rsidR="00E10EFC" w:rsidTr="00E10EFC">
        <w:trPr>
          <w:trHeight w:val="420"/>
        </w:trPr>
        <w:tc>
          <w:tcPr>
            <w:tcW w:w="1009" w:type="dxa"/>
            <w:tcBorders>
              <w:left w:val="thinThickSmallGap" w:sz="24" w:space="0" w:color="auto"/>
              <w:right w:val="thinThickSmallGap" w:sz="24" w:space="0" w:color="auto"/>
            </w:tcBorders>
          </w:tcPr>
          <w:p w:rsidR="00E10EFC" w:rsidRDefault="00E10EFC">
            <w:r>
              <w:t>12.00pm</w:t>
            </w:r>
          </w:p>
        </w:tc>
        <w:tc>
          <w:tcPr>
            <w:tcW w:w="1031" w:type="dxa"/>
            <w:vMerge/>
            <w:tcBorders>
              <w:left w:val="thinThickSmallGap" w:sz="24" w:space="0" w:color="auto"/>
            </w:tcBorders>
            <w:shd w:val="clear" w:color="auto" w:fill="943634" w:themeFill="accent2" w:themeFillShade="BF"/>
          </w:tcPr>
          <w:p w:rsidR="00E10EFC" w:rsidRDefault="00E10EFC" w:rsidP="0008639D"/>
        </w:tc>
        <w:tc>
          <w:tcPr>
            <w:tcW w:w="1032" w:type="dxa"/>
            <w:vMerge/>
            <w:shd w:val="clear" w:color="auto" w:fill="C2D69B" w:themeFill="accent3" w:themeFillTint="99"/>
          </w:tcPr>
          <w:p w:rsidR="00E10EFC" w:rsidRDefault="00E10EFC" w:rsidP="0008639D"/>
        </w:tc>
        <w:tc>
          <w:tcPr>
            <w:tcW w:w="1031" w:type="dxa"/>
            <w:vMerge/>
            <w:tcBorders>
              <w:right w:val="thinThickSmallGap" w:sz="24" w:space="0" w:color="auto"/>
            </w:tcBorders>
            <w:shd w:val="clear" w:color="auto" w:fill="D9D9D9" w:themeFill="background1" w:themeFillShade="D9"/>
          </w:tcPr>
          <w:p w:rsidR="00E10EFC" w:rsidRDefault="00E10EFC" w:rsidP="00F158CF"/>
        </w:tc>
        <w:tc>
          <w:tcPr>
            <w:tcW w:w="1032" w:type="dxa"/>
            <w:gridSpan w:val="2"/>
            <w:vMerge/>
            <w:tcBorders>
              <w:left w:val="thinThickSmallGap" w:sz="24" w:space="0" w:color="auto"/>
            </w:tcBorders>
            <w:shd w:val="clear" w:color="auto" w:fill="943634" w:themeFill="accent2" w:themeFillShade="BF"/>
          </w:tcPr>
          <w:p w:rsidR="00E10EFC" w:rsidRDefault="00E10EFC"/>
        </w:tc>
        <w:tc>
          <w:tcPr>
            <w:tcW w:w="1032" w:type="dxa"/>
            <w:vMerge/>
            <w:shd w:val="clear" w:color="auto" w:fill="C2D69B" w:themeFill="accent3" w:themeFillTint="99"/>
          </w:tcPr>
          <w:p w:rsidR="00E10EFC" w:rsidRDefault="00E10EFC"/>
        </w:tc>
        <w:tc>
          <w:tcPr>
            <w:tcW w:w="1063" w:type="dxa"/>
            <w:vMerge/>
            <w:tcBorders>
              <w:right w:val="thinThickSmallGap" w:sz="24" w:space="0" w:color="auto"/>
            </w:tcBorders>
            <w:shd w:val="clear" w:color="auto" w:fill="D9D9D9" w:themeFill="background1" w:themeFillShade="D9"/>
          </w:tcPr>
          <w:p w:rsidR="00E10EFC" w:rsidRDefault="00E10EFC"/>
        </w:tc>
        <w:tc>
          <w:tcPr>
            <w:tcW w:w="1000" w:type="dxa"/>
            <w:vMerge/>
            <w:tcBorders>
              <w:left w:val="thinThickSmallGap" w:sz="24" w:space="0" w:color="auto"/>
            </w:tcBorders>
            <w:shd w:val="clear" w:color="auto" w:fill="D9D9D9" w:themeFill="background1" w:themeFillShade="D9"/>
          </w:tcPr>
          <w:p w:rsidR="00E10EFC" w:rsidRDefault="00E10EFC"/>
        </w:tc>
        <w:tc>
          <w:tcPr>
            <w:tcW w:w="985" w:type="dxa"/>
            <w:vMerge/>
            <w:tcBorders>
              <w:right w:val="thinThickSmallGap" w:sz="24" w:space="0" w:color="auto"/>
            </w:tcBorders>
            <w:shd w:val="clear" w:color="auto" w:fill="C6D9F1" w:themeFill="text2" w:themeFillTint="33"/>
          </w:tcPr>
          <w:p w:rsidR="00E10EFC" w:rsidRDefault="00E10EFC"/>
        </w:tc>
        <w:tc>
          <w:tcPr>
            <w:tcW w:w="1078" w:type="dxa"/>
            <w:vMerge/>
            <w:tcBorders>
              <w:left w:val="thinThickSmallGap" w:sz="24" w:space="0" w:color="auto"/>
            </w:tcBorders>
            <w:shd w:val="clear" w:color="auto" w:fill="D99594" w:themeFill="accent2" w:themeFillTint="99"/>
          </w:tcPr>
          <w:p w:rsidR="00E10EFC" w:rsidRDefault="00E10EFC"/>
        </w:tc>
        <w:tc>
          <w:tcPr>
            <w:tcW w:w="1190" w:type="dxa"/>
            <w:vMerge/>
            <w:shd w:val="clear" w:color="auto" w:fill="D9D9D9" w:themeFill="background1" w:themeFillShade="D9"/>
          </w:tcPr>
          <w:p w:rsidR="00E10EFC" w:rsidRDefault="00E10EFC"/>
        </w:tc>
        <w:tc>
          <w:tcPr>
            <w:tcW w:w="1086" w:type="dxa"/>
            <w:tcBorders>
              <w:right w:val="thinThickSmallGap" w:sz="24" w:space="0" w:color="auto"/>
            </w:tcBorders>
          </w:tcPr>
          <w:p w:rsidR="00E10EFC" w:rsidRDefault="00E10EFC" w:rsidP="00835E32"/>
        </w:tc>
        <w:tc>
          <w:tcPr>
            <w:tcW w:w="1182" w:type="dxa"/>
            <w:vMerge/>
            <w:tcBorders>
              <w:left w:val="thinThickSmallGap" w:sz="24" w:space="0" w:color="auto"/>
            </w:tcBorders>
            <w:shd w:val="clear" w:color="auto" w:fill="E5B8B7" w:themeFill="accent2" w:themeFillTint="66"/>
          </w:tcPr>
          <w:p w:rsidR="00E10EFC" w:rsidRDefault="00E10EFC" w:rsidP="00835E32"/>
        </w:tc>
        <w:tc>
          <w:tcPr>
            <w:tcW w:w="905" w:type="dxa"/>
            <w:vMerge/>
            <w:shd w:val="clear" w:color="auto" w:fill="D6E3BC" w:themeFill="accent3" w:themeFillTint="66"/>
          </w:tcPr>
          <w:p w:rsidR="00E10EFC" w:rsidRPr="000C54FD" w:rsidRDefault="00E10EFC" w:rsidP="00835E32">
            <w:pPr>
              <w:rPr>
                <w:sz w:val="20"/>
                <w:szCs w:val="20"/>
              </w:rPr>
            </w:pPr>
          </w:p>
        </w:tc>
        <w:tc>
          <w:tcPr>
            <w:tcW w:w="1032" w:type="dxa"/>
            <w:vMerge/>
            <w:tcBorders>
              <w:right w:val="thinThickSmallGap" w:sz="24" w:space="0" w:color="auto"/>
            </w:tcBorders>
            <w:shd w:val="clear" w:color="auto" w:fill="D9D9D9" w:themeFill="background1" w:themeFillShade="D9"/>
          </w:tcPr>
          <w:p w:rsidR="00E10EFC" w:rsidRDefault="00E10EFC" w:rsidP="00835E32"/>
        </w:tc>
      </w:tr>
      <w:tr w:rsidR="00E10EFC" w:rsidTr="00E10EFC">
        <w:trPr>
          <w:trHeight w:val="860"/>
        </w:trPr>
        <w:tc>
          <w:tcPr>
            <w:tcW w:w="1009" w:type="dxa"/>
            <w:tcBorders>
              <w:left w:val="thinThickSmallGap" w:sz="24" w:space="0" w:color="auto"/>
              <w:right w:val="thinThickSmallGap" w:sz="24" w:space="0" w:color="auto"/>
            </w:tcBorders>
          </w:tcPr>
          <w:p w:rsidR="00E10EFC" w:rsidRDefault="00E10EFC">
            <w:r>
              <w:t>01.00pm</w:t>
            </w:r>
          </w:p>
        </w:tc>
        <w:tc>
          <w:tcPr>
            <w:tcW w:w="1031" w:type="dxa"/>
            <w:vMerge/>
            <w:tcBorders>
              <w:left w:val="thinThickSmallGap" w:sz="24" w:space="0" w:color="auto"/>
            </w:tcBorders>
            <w:shd w:val="clear" w:color="auto" w:fill="943634" w:themeFill="accent2" w:themeFillShade="BF"/>
          </w:tcPr>
          <w:p w:rsidR="00E10EFC" w:rsidRDefault="00E10EFC" w:rsidP="0008639D"/>
        </w:tc>
        <w:tc>
          <w:tcPr>
            <w:tcW w:w="1032" w:type="dxa"/>
          </w:tcPr>
          <w:p w:rsidR="00E10EFC" w:rsidRDefault="00E10EFC" w:rsidP="0008639D"/>
        </w:tc>
        <w:tc>
          <w:tcPr>
            <w:tcW w:w="1031" w:type="dxa"/>
            <w:vMerge/>
            <w:tcBorders>
              <w:right w:val="thinThickSmallGap" w:sz="24" w:space="0" w:color="auto"/>
            </w:tcBorders>
            <w:shd w:val="clear" w:color="auto" w:fill="D9D9D9" w:themeFill="background1" w:themeFillShade="D9"/>
          </w:tcPr>
          <w:p w:rsidR="00E10EFC" w:rsidRDefault="00E10EFC" w:rsidP="00F158CF"/>
        </w:tc>
        <w:tc>
          <w:tcPr>
            <w:tcW w:w="1032" w:type="dxa"/>
            <w:gridSpan w:val="2"/>
            <w:vMerge/>
            <w:tcBorders>
              <w:left w:val="thinThickSmallGap" w:sz="24" w:space="0" w:color="auto"/>
            </w:tcBorders>
            <w:shd w:val="clear" w:color="auto" w:fill="943634" w:themeFill="accent2" w:themeFillShade="BF"/>
          </w:tcPr>
          <w:p w:rsidR="00E10EFC" w:rsidRDefault="00E10EFC" w:rsidP="0008639D"/>
        </w:tc>
        <w:tc>
          <w:tcPr>
            <w:tcW w:w="1032" w:type="dxa"/>
          </w:tcPr>
          <w:p w:rsidR="00E10EFC" w:rsidRDefault="00E10EFC" w:rsidP="0008639D"/>
        </w:tc>
        <w:tc>
          <w:tcPr>
            <w:tcW w:w="1063" w:type="dxa"/>
            <w:vMerge/>
            <w:tcBorders>
              <w:right w:val="thinThickSmallGap" w:sz="24" w:space="0" w:color="auto"/>
            </w:tcBorders>
            <w:shd w:val="clear" w:color="auto" w:fill="D9D9D9" w:themeFill="background1" w:themeFillShade="D9"/>
          </w:tcPr>
          <w:p w:rsidR="00E10EFC" w:rsidRDefault="00E10EFC"/>
        </w:tc>
        <w:tc>
          <w:tcPr>
            <w:tcW w:w="1000" w:type="dxa"/>
            <w:vMerge/>
            <w:tcBorders>
              <w:left w:val="thinThickSmallGap" w:sz="24" w:space="0" w:color="auto"/>
            </w:tcBorders>
            <w:shd w:val="clear" w:color="auto" w:fill="D9D9D9" w:themeFill="background1" w:themeFillShade="D9"/>
          </w:tcPr>
          <w:p w:rsidR="00E10EFC" w:rsidRDefault="00E10EFC"/>
        </w:tc>
        <w:tc>
          <w:tcPr>
            <w:tcW w:w="985" w:type="dxa"/>
            <w:vMerge/>
            <w:tcBorders>
              <w:right w:val="thinThickSmallGap" w:sz="24" w:space="0" w:color="auto"/>
            </w:tcBorders>
            <w:shd w:val="clear" w:color="auto" w:fill="C6D9F1" w:themeFill="text2" w:themeFillTint="33"/>
          </w:tcPr>
          <w:p w:rsidR="00E10EFC" w:rsidRDefault="00E10EFC"/>
        </w:tc>
        <w:tc>
          <w:tcPr>
            <w:tcW w:w="1078" w:type="dxa"/>
            <w:vMerge/>
            <w:tcBorders>
              <w:left w:val="thinThickSmallGap" w:sz="24" w:space="0" w:color="auto"/>
            </w:tcBorders>
            <w:shd w:val="clear" w:color="auto" w:fill="D99594" w:themeFill="accent2" w:themeFillTint="99"/>
          </w:tcPr>
          <w:p w:rsidR="00E10EFC" w:rsidRDefault="00E10EFC"/>
        </w:tc>
        <w:tc>
          <w:tcPr>
            <w:tcW w:w="1190" w:type="dxa"/>
            <w:vMerge/>
            <w:shd w:val="clear" w:color="auto" w:fill="D9D9D9" w:themeFill="background1" w:themeFillShade="D9"/>
          </w:tcPr>
          <w:p w:rsidR="00E10EFC" w:rsidRDefault="00E10EFC"/>
        </w:tc>
        <w:tc>
          <w:tcPr>
            <w:tcW w:w="1086" w:type="dxa"/>
            <w:tcBorders>
              <w:right w:val="thinThickSmallGap" w:sz="24" w:space="0" w:color="auto"/>
            </w:tcBorders>
            <w:shd w:val="clear" w:color="auto" w:fill="C6D9F1" w:themeFill="text2" w:themeFillTint="33"/>
          </w:tcPr>
          <w:p w:rsidR="00E10EFC" w:rsidRDefault="00E10EFC" w:rsidP="00835E32">
            <w:pPr>
              <w:rPr>
                <w:sz w:val="20"/>
                <w:szCs w:val="20"/>
              </w:rPr>
            </w:pPr>
            <w:r w:rsidRPr="000C54FD">
              <w:rPr>
                <w:sz w:val="20"/>
                <w:szCs w:val="20"/>
              </w:rPr>
              <w:t>Business Plan training seminar</w:t>
            </w:r>
          </w:p>
          <w:p w:rsidR="00E10EFC" w:rsidRPr="000C54FD" w:rsidRDefault="00E10EFC" w:rsidP="00835E3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(SBS)</w:t>
            </w:r>
          </w:p>
        </w:tc>
        <w:tc>
          <w:tcPr>
            <w:tcW w:w="1182" w:type="dxa"/>
            <w:vMerge/>
            <w:tcBorders>
              <w:left w:val="thinThickSmallGap" w:sz="24" w:space="0" w:color="auto"/>
            </w:tcBorders>
            <w:shd w:val="clear" w:color="auto" w:fill="E5B8B7" w:themeFill="accent2" w:themeFillTint="66"/>
          </w:tcPr>
          <w:p w:rsidR="00E10EFC" w:rsidRDefault="00E10EFC" w:rsidP="00835E32"/>
        </w:tc>
        <w:tc>
          <w:tcPr>
            <w:tcW w:w="905" w:type="dxa"/>
            <w:vMerge/>
            <w:shd w:val="clear" w:color="auto" w:fill="D6E3BC" w:themeFill="accent3" w:themeFillTint="66"/>
          </w:tcPr>
          <w:p w:rsidR="00E10EFC" w:rsidRPr="000C54FD" w:rsidRDefault="00E10EFC" w:rsidP="00B93CA5">
            <w:pPr>
              <w:rPr>
                <w:sz w:val="20"/>
                <w:szCs w:val="20"/>
              </w:rPr>
            </w:pPr>
          </w:p>
        </w:tc>
        <w:tc>
          <w:tcPr>
            <w:tcW w:w="1032" w:type="dxa"/>
            <w:vMerge/>
            <w:tcBorders>
              <w:right w:val="thinThickSmallGap" w:sz="24" w:space="0" w:color="auto"/>
            </w:tcBorders>
            <w:shd w:val="clear" w:color="auto" w:fill="D9D9D9" w:themeFill="background1" w:themeFillShade="D9"/>
          </w:tcPr>
          <w:p w:rsidR="00E10EFC" w:rsidRDefault="00E10EFC" w:rsidP="00835E32"/>
        </w:tc>
      </w:tr>
      <w:tr w:rsidR="00E10EFC" w:rsidTr="00E10EFC">
        <w:trPr>
          <w:trHeight w:val="412"/>
        </w:trPr>
        <w:tc>
          <w:tcPr>
            <w:tcW w:w="1009" w:type="dxa"/>
            <w:tcBorders>
              <w:left w:val="thinThickSmallGap" w:sz="24" w:space="0" w:color="auto"/>
              <w:right w:val="thinThickSmallGap" w:sz="24" w:space="0" w:color="auto"/>
            </w:tcBorders>
          </w:tcPr>
          <w:p w:rsidR="00E10EFC" w:rsidRDefault="00E10EFC">
            <w:r>
              <w:t>02.00pm</w:t>
            </w:r>
          </w:p>
        </w:tc>
        <w:tc>
          <w:tcPr>
            <w:tcW w:w="1031" w:type="dxa"/>
            <w:vMerge/>
            <w:tcBorders>
              <w:left w:val="thinThickSmallGap" w:sz="24" w:space="0" w:color="auto"/>
            </w:tcBorders>
            <w:shd w:val="clear" w:color="auto" w:fill="943634" w:themeFill="accent2" w:themeFillShade="BF"/>
          </w:tcPr>
          <w:p w:rsidR="00E10EFC" w:rsidRDefault="00E10EFC" w:rsidP="0008639D"/>
        </w:tc>
        <w:tc>
          <w:tcPr>
            <w:tcW w:w="1032" w:type="dxa"/>
            <w:vMerge w:val="restart"/>
            <w:shd w:val="clear" w:color="auto" w:fill="C2D69B" w:themeFill="accent3" w:themeFillTint="99"/>
            <w:vAlign w:val="center"/>
          </w:tcPr>
          <w:p w:rsidR="00E10EFC" w:rsidRDefault="00E10EFC" w:rsidP="003D053C">
            <w:pPr>
              <w:rPr>
                <w:sz w:val="20"/>
                <w:szCs w:val="20"/>
              </w:rPr>
            </w:pPr>
            <w:r w:rsidRPr="000C54FD">
              <w:rPr>
                <w:sz w:val="20"/>
                <w:szCs w:val="20"/>
              </w:rPr>
              <w:t>SCUK GPCP G</w:t>
            </w:r>
            <w:r>
              <w:rPr>
                <w:sz w:val="20"/>
                <w:szCs w:val="20"/>
              </w:rPr>
              <w:t>roup 2</w:t>
            </w:r>
          </w:p>
          <w:p w:rsidR="00E10EFC" w:rsidRPr="000C54FD" w:rsidRDefault="00E10EFC" w:rsidP="003D053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(SBS)</w:t>
            </w:r>
          </w:p>
        </w:tc>
        <w:tc>
          <w:tcPr>
            <w:tcW w:w="1031" w:type="dxa"/>
            <w:vMerge/>
            <w:tcBorders>
              <w:right w:val="thinThickSmallGap" w:sz="24" w:space="0" w:color="auto"/>
            </w:tcBorders>
            <w:shd w:val="clear" w:color="auto" w:fill="D9D9D9" w:themeFill="background1" w:themeFillShade="D9"/>
          </w:tcPr>
          <w:p w:rsidR="00E10EFC" w:rsidRDefault="00E10EFC" w:rsidP="00F158CF"/>
        </w:tc>
        <w:tc>
          <w:tcPr>
            <w:tcW w:w="1032" w:type="dxa"/>
            <w:gridSpan w:val="2"/>
            <w:vMerge/>
            <w:tcBorders>
              <w:left w:val="thinThickSmallGap" w:sz="24" w:space="0" w:color="auto"/>
            </w:tcBorders>
            <w:shd w:val="clear" w:color="auto" w:fill="943634" w:themeFill="accent2" w:themeFillShade="BF"/>
          </w:tcPr>
          <w:p w:rsidR="00E10EFC" w:rsidRDefault="00E10EFC" w:rsidP="0008639D"/>
        </w:tc>
        <w:tc>
          <w:tcPr>
            <w:tcW w:w="1032" w:type="dxa"/>
            <w:vMerge w:val="restart"/>
            <w:shd w:val="clear" w:color="auto" w:fill="C2D69B" w:themeFill="accent3" w:themeFillTint="99"/>
            <w:vAlign w:val="center"/>
          </w:tcPr>
          <w:p w:rsidR="00E10EFC" w:rsidRPr="000C54FD" w:rsidRDefault="00E10EFC" w:rsidP="003D053C">
            <w:pPr>
              <w:rPr>
                <w:sz w:val="20"/>
                <w:szCs w:val="20"/>
              </w:rPr>
            </w:pPr>
            <w:r w:rsidRPr="000C54FD">
              <w:rPr>
                <w:sz w:val="20"/>
                <w:szCs w:val="20"/>
              </w:rPr>
              <w:t xml:space="preserve">SCUK </w:t>
            </w:r>
          </w:p>
          <w:p w:rsidR="00E10EFC" w:rsidRDefault="00E10EFC" w:rsidP="003D053C">
            <w:pPr>
              <w:rPr>
                <w:sz w:val="20"/>
                <w:szCs w:val="20"/>
              </w:rPr>
            </w:pPr>
            <w:r w:rsidRPr="000C54FD">
              <w:rPr>
                <w:sz w:val="20"/>
                <w:szCs w:val="20"/>
              </w:rPr>
              <w:t xml:space="preserve">EIC </w:t>
            </w:r>
          </w:p>
          <w:p w:rsidR="00E10EFC" w:rsidRDefault="00E10EFC" w:rsidP="003D053C">
            <w:pPr>
              <w:rPr>
                <w:sz w:val="20"/>
                <w:szCs w:val="20"/>
              </w:rPr>
            </w:pPr>
            <w:r w:rsidRPr="000C54FD">
              <w:rPr>
                <w:sz w:val="20"/>
                <w:szCs w:val="20"/>
              </w:rPr>
              <w:t>Group 1</w:t>
            </w:r>
          </w:p>
          <w:p w:rsidR="00E10EFC" w:rsidRDefault="00E10EFC" w:rsidP="003D053C">
            <w:r>
              <w:rPr>
                <w:sz w:val="20"/>
                <w:szCs w:val="20"/>
              </w:rPr>
              <w:t>(SBS)</w:t>
            </w:r>
          </w:p>
        </w:tc>
        <w:tc>
          <w:tcPr>
            <w:tcW w:w="1063" w:type="dxa"/>
            <w:vMerge/>
            <w:tcBorders>
              <w:right w:val="thinThickSmallGap" w:sz="24" w:space="0" w:color="auto"/>
            </w:tcBorders>
            <w:shd w:val="clear" w:color="auto" w:fill="D9D9D9" w:themeFill="background1" w:themeFillShade="D9"/>
          </w:tcPr>
          <w:p w:rsidR="00E10EFC" w:rsidRDefault="00E10EFC"/>
        </w:tc>
        <w:tc>
          <w:tcPr>
            <w:tcW w:w="1000" w:type="dxa"/>
            <w:vMerge/>
            <w:tcBorders>
              <w:left w:val="thinThickSmallGap" w:sz="24" w:space="0" w:color="auto"/>
            </w:tcBorders>
            <w:shd w:val="clear" w:color="auto" w:fill="D9D9D9" w:themeFill="background1" w:themeFillShade="D9"/>
          </w:tcPr>
          <w:p w:rsidR="00E10EFC" w:rsidRDefault="00E10EFC"/>
        </w:tc>
        <w:tc>
          <w:tcPr>
            <w:tcW w:w="985" w:type="dxa"/>
            <w:vMerge/>
            <w:tcBorders>
              <w:right w:val="thinThickSmallGap" w:sz="24" w:space="0" w:color="auto"/>
            </w:tcBorders>
            <w:shd w:val="clear" w:color="auto" w:fill="C6D9F1" w:themeFill="text2" w:themeFillTint="33"/>
          </w:tcPr>
          <w:p w:rsidR="00E10EFC" w:rsidRDefault="00E10EFC"/>
        </w:tc>
        <w:tc>
          <w:tcPr>
            <w:tcW w:w="1078" w:type="dxa"/>
            <w:vMerge/>
            <w:tcBorders>
              <w:left w:val="thinThickSmallGap" w:sz="24" w:space="0" w:color="auto"/>
            </w:tcBorders>
            <w:shd w:val="clear" w:color="auto" w:fill="D99594" w:themeFill="accent2" w:themeFillTint="99"/>
          </w:tcPr>
          <w:p w:rsidR="00E10EFC" w:rsidRDefault="00E10EFC"/>
        </w:tc>
        <w:tc>
          <w:tcPr>
            <w:tcW w:w="1190" w:type="dxa"/>
            <w:vMerge/>
            <w:shd w:val="clear" w:color="auto" w:fill="D9D9D9" w:themeFill="background1" w:themeFillShade="D9"/>
            <w:vAlign w:val="center"/>
          </w:tcPr>
          <w:p w:rsidR="00E10EFC" w:rsidRDefault="00E10EFC" w:rsidP="003D053C"/>
        </w:tc>
        <w:tc>
          <w:tcPr>
            <w:tcW w:w="1086" w:type="dxa"/>
            <w:tcBorders>
              <w:right w:val="thinThickSmallGap" w:sz="24" w:space="0" w:color="auto"/>
            </w:tcBorders>
          </w:tcPr>
          <w:p w:rsidR="00E10EFC" w:rsidRDefault="00E10EFC" w:rsidP="00835E32"/>
        </w:tc>
        <w:tc>
          <w:tcPr>
            <w:tcW w:w="1182" w:type="dxa"/>
            <w:vMerge w:val="restart"/>
            <w:tcBorders>
              <w:left w:val="thinThickSmallGap" w:sz="24" w:space="0" w:color="auto"/>
            </w:tcBorders>
            <w:shd w:val="clear" w:color="auto" w:fill="D9D9D9" w:themeFill="background1" w:themeFillShade="D9"/>
          </w:tcPr>
          <w:p w:rsidR="00E10EFC" w:rsidRDefault="00E10EFC" w:rsidP="00835E32"/>
        </w:tc>
        <w:tc>
          <w:tcPr>
            <w:tcW w:w="905" w:type="dxa"/>
            <w:vMerge w:val="restart"/>
            <w:shd w:val="clear" w:color="auto" w:fill="D9D9D9" w:themeFill="background1" w:themeFillShade="D9"/>
            <w:vAlign w:val="center"/>
          </w:tcPr>
          <w:p w:rsidR="00E10EFC" w:rsidRPr="000C54FD" w:rsidRDefault="00E10EFC" w:rsidP="00B93CA5">
            <w:pPr>
              <w:rPr>
                <w:sz w:val="20"/>
                <w:szCs w:val="20"/>
              </w:rPr>
            </w:pPr>
          </w:p>
        </w:tc>
        <w:tc>
          <w:tcPr>
            <w:tcW w:w="1032" w:type="dxa"/>
            <w:vMerge/>
            <w:tcBorders>
              <w:right w:val="thinThickSmallGap" w:sz="24" w:space="0" w:color="auto"/>
            </w:tcBorders>
            <w:shd w:val="clear" w:color="auto" w:fill="D9D9D9" w:themeFill="background1" w:themeFillShade="D9"/>
          </w:tcPr>
          <w:p w:rsidR="00E10EFC" w:rsidRDefault="00E10EFC" w:rsidP="003D053C"/>
        </w:tc>
      </w:tr>
      <w:tr w:rsidR="00E10EFC" w:rsidTr="00E10EFC">
        <w:trPr>
          <w:trHeight w:val="414"/>
        </w:trPr>
        <w:tc>
          <w:tcPr>
            <w:tcW w:w="1009" w:type="dxa"/>
            <w:tcBorders>
              <w:left w:val="thinThickSmallGap" w:sz="24" w:space="0" w:color="auto"/>
              <w:right w:val="thinThickSmallGap" w:sz="24" w:space="0" w:color="auto"/>
            </w:tcBorders>
          </w:tcPr>
          <w:p w:rsidR="00E10EFC" w:rsidRDefault="00E10EFC">
            <w:r>
              <w:t>03.00pm</w:t>
            </w:r>
          </w:p>
        </w:tc>
        <w:tc>
          <w:tcPr>
            <w:tcW w:w="1031" w:type="dxa"/>
            <w:vMerge/>
            <w:tcBorders>
              <w:left w:val="thinThickSmallGap" w:sz="24" w:space="0" w:color="auto"/>
            </w:tcBorders>
            <w:shd w:val="clear" w:color="auto" w:fill="943634" w:themeFill="accent2" w:themeFillShade="BF"/>
          </w:tcPr>
          <w:p w:rsidR="00E10EFC" w:rsidRDefault="00E10EFC" w:rsidP="0008639D"/>
        </w:tc>
        <w:tc>
          <w:tcPr>
            <w:tcW w:w="1032" w:type="dxa"/>
            <w:vMerge/>
            <w:shd w:val="clear" w:color="auto" w:fill="C2D69B" w:themeFill="accent3" w:themeFillTint="99"/>
          </w:tcPr>
          <w:p w:rsidR="00E10EFC" w:rsidRDefault="00E10EFC" w:rsidP="0008639D"/>
        </w:tc>
        <w:tc>
          <w:tcPr>
            <w:tcW w:w="1031" w:type="dxa"/>
            <w:vMerge/>
            <w:tcBorders>
              <w:right w:val="thinThickSmallGap" w:sz="24" w:space="0" w:color="auto"/>
            </w:tcBorders>
            <w:shd w:val="clear" w:color="auto" w:fill="D9D9D9" w:themeFill="background1" w:themeFillShade="D9"/>
          </w:tcPr>
          <w:p w:rsidR="00E10EFC" w:rsidRDefault="00E10EFC"/>
        </w:tc>
        <w:tc>
          <w:tcPr>
            <w:tcW w:w="1032" w:type="dxa"/>
            <w:gridSpan w:val="2"/>
            <w:vMerge/>
            <w:tcBorders>
              <w:left w:val="thinThickSmallGap" w:sz="24" w:space="0" w:color="auto"/>
            </w:tcBorders>
            <w:shd w:val="clear" w:color="auto" w:fill="943634" w:themeFill="accent2" w:themeFillShade="BF"/>
          </w:tcPr>
          <w:p w:rsidR="00E10EFC" w:rsidRDefault="00E10EFC"/>
        </w:tc>
        <w:tc>
          <w:tcPr>
            <w:tcW w:w="1032" w:type="dxa"/>
            <w:vMerge/>
            <w:shd w:val="clear" w:color="auto" w:fill="C2D69B" w:themeFill="accent3" w:themeFillTint="99"/>
          </w:tcPr>
          <w:p w:rsidR="00E10EFC" w:rsidRDefault="00E10EFC"/>
        </w:tc>
        <w:tc>
          <w:tcPr>
            <w:tcW w:w="1063" w:type="dxa"/>
            <w:vMerge/>
            <w:tcBorders>
              <w:right w:val="thinThickSmallGap" w:sz="24" w:space="0" w:color="auto"/>
            </w:tcBorders>
            <w:shd w:val="clear" w:color="auto" w:fill="D9D9D9" w:themeFill="background1" w:themeFillShade="D9"/>
          </w:tcPr>
          <w:p w:rsidR="00E10EFC" w:rsidRDefault="00E10EFC"/>
        </w:tc>
        <w:tc>
          <w:tcPr>
            <w:tcW w:w="1000" w:type="dxa"/>
            <w:vMerge/>
            <w:tcBorders>
              <w:left w:val="thinThickSmallGap" w:sz="24" w:space="0" w:color="auto"/>
            </w:tcBorders>
            <w:shd w:val="clear" w:color="auto" w:fill="D9D9D9" w:themeFill="background1" w:themeFillShade="D9"/>
          </w:tcPr>
          <w:p w:rsidR="00E10EFC" w:rsidRDefault="00E10EFC"/>
        </w:tc>
        <w:tc>
          <w:tcPr>
            <w:tcW w:w="985" w:type="dxa"/>
            <w:vMerge/>
            <w:tcBorders>
              <w:right w:val="thinThickSmallGap" w:sz="24" w:space="0" w:color="auto"/>
            </w:tcBorders>
            <w:shd w:val="clear" w:color="auto" w:fill="C6D9F1" w:themeFill="text2" w:themeFillTint="33"/>
          </w:tcPr>
          <w:p w:rsidR="00E10EFC" w:rsidRDefault="00E10EFC"/>
        </w:tc>
        <w:tc>
          <w:tcPr>
            <w:tcW w:w="1078" w:type="dxa"/>
            <w:vMerge/>
            <w:tcBorders>
              <w:left w:val="thinThickSmallGap" w:sz="24" w:space="0" w:color="auto"/>
            </w:tcBorders>
            <w:shd w:val="clear" w:color="auto" w:fill="D99594" w:themeFill="accent2" w:themeFillTint="99"/>
          </w:tcPr>
          <w:p w:rsidR="00E10EFC" w:rsidRDefault="00E10EFC"/>
        </w:tc>
        <w:tc>
          <w:tcPr>
            <w:tcW w:w="1190" w:type="dxa"/>
            <w:vMerge/>
            <w:shd w:val="clear" w:color="auto" w:fill="D9D9D9" w:themeFill="background1" w:themeFillShade="D9"/>
          </w:tcPr>
          <w:p w:rsidR="00E10EFC" w:rsidRDefault="00E10EFC"/>
        </w:tc>
        <w:tc>
          <w:tcPr>
            <w:tcW w:w="1086" w:type="dxa"/>
            <w:tcBorders>
              <w:right w:val="thinThickSmallGap" w:sz="24" w:space="0" w:color="auto"/>
            </w:tcBorders>
          </w:tcPr>
          <w:p w:rsidR="00E10EFC" w:rsidRDefault="00E10EFC"/>
        </w:tc>
        <w:tc>
          <w:tcPr>
            <w:tcW w:w="1182" w:type="dxa"/>
            <w:vMerge/>
            <w:tcBorders>
              <w:left w:val="thinThickSmallGap" w:sz="24" w:space="0" w:color="auto"/>
            </w:tcBorders>
            <w:shd w:val="clear" w:color="auto" w:fill="D9D9D9" w:themeFill="background1" w:themeFillShade="D9"/>
          </w:tcPr>
          <w:p w:rsidR="00E10EFC" w:rsidRDefault="00E10EFC"/>
        </w:tc>
        <w:tc>
          <w:tcPr>
            <w:tcW w:w="905" w:type="dxa"/>
            <w:vMerge/>
            <w:shd w:val="clear" w:color="auto" w:fill="D9D9D9" w:themeFill="background1" w:themeFillShade="D9"/>
          </w:tcPr>
          <w:p w:rsidR="00E10EFC" w:rsidRDefault="00E10EFC"/>
        </w:tc>
        <w:tc>
          <w:tcPr>
            <w:tcW w:w="1032" w:type="dxa"/>
            <w:vMerge/>
            <w:tcBorders>
              <w:right w:val="thinThickSmallGap" w:sz="24" w:space="0" w:color="auto"/>
            </w:tcBorders>
            <w:shd w:val="clear" w:color="auto" w:fill="D9D9D9" w:themeFill="background1" w:themeFillShade="D9"/>
          </w:tcPr>
          <w:p w:rsidR="00E10EFC" w:rsidRDefault="00E10EFC"/>
        </w:tc>
      </w:tr>
      <w:tr w:rsidR="00E10EFC" w:rsidTr="00E10EFC">
        <w:trPr>
          <w:trHeight w:val="561"/>
        </w:trPr>
        <w:tc>
          <w:tcPr>
            <w:tcW w:w="1009" w:type="dxa"/>
            <w:tcBorders>
              <w:left w:val="thinThickSmallGap" w:sz="24" w:space="0" w:color="auto"/>
              <w:right w:val="thinThickSmallGap" w:sz="24" w:space="0" w:color="auto"/>
            </w:tcBorders>
          </w:tcPr>
          <w:p w:rsidR="00E10EFC" w:rsidRDefault="00E10EFC">
            <w:r>
              <w:t>04.00pm</w:t>
            </w:r>
          </w:p>
        </w:tc>
        <w:tc>
          <w:tcPr>
            <w:tcW w:w="1031" w:type="dxa"/>
            <w:vMerge/>
            <w:tcBorders>
              <w:left w:val="thinThickSmallGap" w:sz="24" w:space="0" w:color="auto"/>
            </w:tcBorders>
            <w:shd w:val="clear" w:color="auto" w:fill="943634" w:themeFill="accent2" w:themeFillShade="BF"/>
          </w:tcPr>
          <w:p w:rsidR="00E10EFC" w:rsidRDefault="00E10EFC"/>
        </w:tc>
        <w:tc>
          <w:tcPr>
            <w:tcW w:w="1032" w:type="dxa"/>
            <w:vMerge/>
            <w:shd w:val="clear" w:color="auto" w:fill="C2D69B" w:themeFill="accent3" w:themeFillTint="99"/>
          </w:tcPr>
          <w:p w:rsidR="00E10EFC" w:rsidRDefault="00E10EFC"/>
        </w:tc>
        <w:tc>
          <w:tcPr>
            <w:tcW w:w="1031" w:type="dxa"/>
            <w:vMerge/>
            <w:tcBorders>
              <w:right w:val="thinThickSmallGap" w:sz="24" w:space="0" w:color="auto"/>
            </w:tcBorders>
            <w:shd w:val="clear" w:color="auto" w:fill="D9D9D9" w:themeFill="background1" w:themeFillShade="D9"/>
          </w:tcPr>
          <w:p w:rsidR="00E10EFC" w:rsidRDefault="00E10EFC"/>
        </w:tc>
        <w:tc>
          <w:tcPr>
            <w:tcW w:w="1032" w:type="dxa"/>
            <w:gridSpan w:val="2"/>
            <w:vMerge/>
            <w:tcBorders>
              <w:left w:val="thinThickSmallGap" w:sz="24" w:space="0" w:color="auto"/>
            </w:tcBorders>
            <w:shd w:val="clear" w:color="auto" w:fill="943634" w:themeFill="accent2" w:themeFillShade="BF"/>
          </w:tcPr>
          <w:p w:rsidR="00E10EFC" w:rsidRDefault="00E10EFC"/>
        </w:tc>
        <w:tc>
          <w:tcPr>
            <w:tcW w:w="1032" w:type="dxa"/>
            <w:vMerge/>
            <w:shd w:val="clear" w:color="auto" w:fill="C2D69B" w:themeFill="accent3" w:themeFillTint="99"/>
          </w:tcPr>
          <w:p w:rsidR="00E10EFC" w:rsidRDefault="00E10EFC"/>
        </w:tc>
        <w:tc>
          <w:tcPr>
            <w:tcW w:w="1063" w:type="dxa"/>
            <w:vMerge/>
            <w:tcBorders>
              <w:right w:val="thinThickSmallGap" w:sz="24" w:space="0" w:color="auto"/>
            </w:tcBorders>
            <w:shd w:val="clear" w:color="auto" w:fill="D9D9D9" w:themeFill="background1" w:themeFillShade="D9"/>
          </w:tcPr>
          <w:p w:rsidR="00E10EFC" w:rsidRDefault="00E10EFC"/>
        </w:tc>
        <w:tc>
          <w:tcPr>
            <w:tcW w:w="1000" w:type="dxa"/>
            <w:vMerge/>
            <w:tcBorders>
              <w:left w:val="thinThickSmallGap" w:sz="24" w:space="0" w:color="auto"/>
            </w:tcBorders>
            <w:shd w:val="clear" w:color="auto" w:fill="D9D9D9" w:themeFill="background1" w:themeFillShade="D9"/>
          </w:tcPr>
          <w:p w:rsidR="00E10EFC" w:rsidRDefault="00E10EFC"/>
        </w:tc>
        <w:tc>
          <w:tcPr>
            <w:tcW w:w="985" w:type="dxa"/>
            <w:vMerge/>
            <w:tcBorders>
              <w:right w:val="thinThickSmallGap" w:sz="24" w:space="0" w:color="auto"/>
            </w:tcBorders>
            <w:shd w:val="clear" w:color="auto" w:fill="C6D9F1" w:themeFill="text2" w:themeFillTint="33"/>
          </w:tcPr>
          <w:p w:rsidR="00E10EFC" w:rsidRDefault="00E10EFC"/>
        </w:tc>
        <w:tc>
          <w:tcPr>
            <w:tcW w:w="1078" w:type="dxa"/>
            <w:vMerge/>
            <w:tcBorders>
              <w:left w:val="thinThickSmallGap" w:sz="24" w:space="0" w:color="auto"/>
            </w:tcBorders>
            <w:shd w:val="clear" w:color="auto" w:fill="D99594" w:themeFill="accent2" w:themeFillTint="99"/>
          </w:tcPr>
          <w:p w:rsidR="00E10EFC" w:rsidRDefault="00E10EFC"/>
        </w:tc>
        <w:tc>
          <w:tcPr>
            <w:tcW w:w="1190" w:type="dxa"/>
            <w:vMerge/>
            <w:shd w:val="clear" w:color="auto" w:fill="D9D9D9" w:themeFill="background1" w:themeFillShade="D9"/>
          </w:tcPr>
          <w:p w:rsidR="00E10EFC" w:rsidRDefault="00E10EFC"/>
        </w:tc>
        <w:tc>
          <w:tcPr>
            <w:tcW w:w="1086" w:type="dxa"/>
            <w:tcBorders>
              <w:right w:val="thinThickSmallGap" w:sz="24" w:space="0" w:color="auto"/>
            </w:tcBorders>
          </w:tcPr>
          <w:p w:rsidR="00E10EFC" w:rsidRDefault="00E10EFC"/>
        </w:tc>
        <w:tc>
          <w:tcPr>
            <w:tcW w:w="1182" w:type="dxa"/>
            <w:vMerge/>
            <w:tcBorders>
              <w:left w:val="thinThickSmallGap" w:sz="24" w:space="0" w:color="auto"/>
            </w:tcBorders>
            <w:shd w:val="clear" w:color="auto" w:fill="D9D9D9" w:themeFill="background1" w:themeFillShade="D9"/>
          </w:tcPr>
          <w:p w:rsidR="00E10EFC" w:rsidRDefault="00E10EFC"/>
        </w:tc>
        <w:tc>
          <w:tcPr>
            <w:tcW w:w="905" w:type="dxa"/>
            <w:vMerge/>
            <w:shd w:val="clear" w:color="auto" w:fill="D9D9D9" w:themeFill="background1" w:themeFillShade="D9"/>
          </w:tcPr>
          <w:p w:rsidR="00E10EFC" w:rsidRDefault="00E10EFC"/>
        </w:tc>
        <w:tc>
          <w:tcPr>
            <w:tcW w:w="1032" w:type="dxa"/>
            <w:vMerge/>
            <w:tcBorders>
              <w:right w:val="thinThickSmallGap" w:sz="24" w:space="0" w:color="auto"/>
            </w:tcBorders>
            <w:shd w:val="clear" w:color="auto" w:fill="D9D9D9" w:themeFill="background1" w:themeFillShade="D9"/>
          </w:tcPr>
          <w:p w:rsidR="00E10EFC" w:rsidRDefault="00E10EFC"/>
        </w:tc>
      </w:tr>
    </w:tbl>
    <w:p w:rsidR="00F9146A" w:rsidRDefault="00F9146A" w:rsidP="00F9146A"/>
    <w:p w:rsidR="00E10EFC" w:rsidRDefault="00E10EFC" w:rsidP="00F9146A">
      <w:pPr>
        <w:ind w:left="-851"/>
      </w:pPr>
      <w:r>
        <w:t xml:space="preserve">SBS – Swansea Business School </w:t>
      </w:r>
    </w:p>
    <w:p w:rsidR="00B93CA5" w:rsidRDefault="00F9146A" w:rsidP="00F9146A">
      <w:pPr>
        <w:ind w:left="-851"/>
      </w:pPr>
      <w:r>
        <w:t xml:space="preserve">National SCUK training - </w:t>
      </w:r>
      <w:r w:rsidR="00B93CA5">
        <w:t>GPCP – Good Practice &amp; Child Protection</w:t>
      </w:r>
      <w:r>
        <w:t xml:space="preserve">; </w:t>
      </w:r>
      <w:r w:rsidR="00B93CA5">
        <w:t>EIC – Equity in your Coaching</w:t>
      </w:r>
      <w:r>
        <w:t xml:space="preserve">; </w:t>
      </w:r>
      <w:r w:rsidR="00B93CA5">
        <w:t xml:space="preserve">PPB – Promoting positive behaviour </w:t>
      </w:r>
    </w:p>
    <w:sectPr w:rsidR="00B93CA5" w:rsidSect="00E10EFC">
      <w:pgSz w:w="16838" w:h="11906" w:orient="landscape"/>
      <w:pgMar w:top="284" w:right="1440" w:bottom="993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ED43B8"/>
    <w:multiLevelType w:val="hybridMultilevel"/>
    <w:tmpl w:val="E626D79C"/>
    <w:lvl w:ilvl="0" w:tplc="8E62E7A2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835E32"/>
    <w:rsid w:val="0008639D"/>
    <w:rsid w:val="000C54FD"/>
    <w:rsid w:val="00247389"/>
    <w:rsid w:val="002903B6"/>
    <w:rsid w:val="002B50FD"/>
    <w:rsid w:val="003D053C"/>
    <w:rsid w:val="004E1579"/>
    <w:rsid w:val="00835E32"/>
    <w:rsid w:val="00B93CA5"/>
    <w:rsid w:val="00CF587F"/>
    <w:rsid w:val="00E10EFC"/>
    <w:rsid w:val="00F9146A"/>
    <w:rsid w:val="00FA1416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B50F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835E3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B93CA5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835E3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07/relationships/stylesWithEffects" Target="stylesWithEffect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157</Words>
  <Characters>895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steven osborne</dc:creator>
  <cp:lastModifiedBy>Steven Osborne</cp:lastModifiedBy>
  <cp:revision>2</cp:revision>
  <dcterms:created xsi:type="dcterms:W3CDTF">2013-02-21T10:33:00Z</dcterms:created>
  <dcterms:modified xsi:type="dcterms:W3CDTF">2013-02-21T10:33:00Z</dcterms:modified>
</cp:coreProperties>
</file>