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E885343" wp14:paraId="5C1A07E2" wp14:textId="59BDA677">
      <w:pPr>
        <w:pStyle w:val="Normal"/>
        <w:jc w:val="center"/>
      </w:pPr>
      <w:r w:rsidR="1A116D36">
        <w:drawing>
          <wp:inline xmlns:wp14="http://schemas.microsoft.com/office/word/2010/wordprocessingDrawing" wp14:editId="3A55BF49" wp14:anchorId="6A8CFBF7">
            <wp:extent cx="2971800" cy="1304925"/>
            <wp:effectExtent l="0" t="0" r="0" b="0"/>
            <wp:docPr id="7814925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1492504" name="Picture 781492504"/>
                    <pic:cNvPicPr/>
                  </pic:nvPicPr>
                  <pic:blipFill>
                    <a:blip xmlns:r="http://schemas.openxmlformats.org/officeDocument/2006/relationships" r:embed="rId1155199701">
                      <a:extLst>
                        <a:ext uri="{28A0092B-C50C-407E-A947-70E740481C1C}">
                          <a14:useLocalDpi xmlns:a14="http://schemas.microsoft.com/office/drawing/2010/main"/>
                        </a:ext>
                      </a:extLst>
                    </a:blip>
                    <a:stretch>
                      <a:fillRect/>
                    </a:stretch>
                  </pic:blipFill>
                  <pic:spPr>
                    <a:xfrm rot="0">
                      <a:off x="0" y="0"/>
                      <a:ext cx="2971800" cy="1304925"/>
                    </a:xfrm>
                    <a:prstGeom prst="rect">
                      <a:avLst/>
                    </a:prstGeom>
                  </pic:spPr>
                </pic:pic>
              </a:graphicData>
            </a:graphic>
          </wp:inline>
        </w:drawing>
      </w:r>
    </w:p>
    <w:p w:rsidR="5E885343" w:rsidP="5E885343" w:rsidRDefault="5E885343" w14:paraId="5CF1C986" w14:textId="643C3608">
      <w:pPr>
        <w:pStyle w:val="Normal"/>
        <w:jc w:val="center"/>
      </w:pPr>
    </w:p>
    <w:p w:rsidR="1A116D36" w:rsidP="5E885343" w:rsidRDefault="1A116D36" w14:paraId="635E1BDC" w14:textId="575EEA7B">
      <w:pPr>
        <w:spacing w:before="212"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48"/>
          <w:szCs w:val="48"/>
          <w:lang w:val="es-ES"/>
        </w:rPr>
      </w:pPr>
      <w:r w:rsidRPr="5E885343" w:rsidR="1A116D36">
        <w:rPr>
          <w:rFonts w:ascii="Arial" w:hAnsi="Arial" w:eastAsia="Arial" w:cs="Arial"/>
          <w:b w:val="1"/>
          <w:bCs w:val="1"/>
          <w:i w:val="0"/>
          <w:iCs w:val="0"/>
          <w:caps w:val="0"/>
          <w:smallCaps w:val="0"/>
          <w:noProof w:val="0"/>
          <w:color w:val="000000" w:themeColor="text1" w:themeTint="FF" w:themeShade="FF"/>
          <w:sz w:val="48"/>
          <w:szCs w:val="48"/>
          <w:lang w:val="en-GB"/>
        </w:rPr>
        <w:t>Module Name: Magnament Enterprise</w:t>
      </w:r>
    </w:p>
    <w:p w:rsidR="1A116D36" w:rsidP="5E885343" w:rsidRDefault="1A116D36" w14:paraId="5510F01F" w14:textId="1F124724">
      <w:pPr>
        <w:spacing w:before="212"/>
        <w:rPr>
          <w:rFonts w:ascii="Arial" w:hAnsi="Arial" w:eastAsia="Arial" w:cs="Arial"/>
          <w:b w:val="0"/>
          <w:bCs w:val="0"/>
          <w:i w:val="0"/>
          <w:iCs w:val="0"/>
          <w:caps w:val="0"/>
          <w:smallCaps w:val="0"/>
          <w:noProof w:val="0"/>
          <w:color w:val="000000" w:themeColor="text1" w:themeTint="FF" w:themeShade="FF"/>
          <w:sz w:val="48"/>
          <w:szCs w:val="48"/>
          <w:lang w:val="es-ES"/>
        </w:rPr>
      </w:pPr>
      <w:r w:rsidRPr="5E885343" w:rsidR="1A116D36">
        <w:rPr>
          <w:rFonts w:ascii="Arial" w:hAnsi="Arial" w:eastAsia="Arial" w:cs="Arial"/>
          <w:b w:val="1"/>
          <w:bCs w:val="1"/>
          <w:i w:val="0"/>
          <w:iCs w:val="0"/>
          <w:caps w:val="0"/>
          <w:smallCaps w:val="0"/>
          <w:noProof w:val="0"/>
          <w:color w:val="000000" w:themeColor="text1" w:themeTint="FF" w:themeShade="FF"/>
          <w:sz w:val="48"/>
          <w:szCs w:val="48"/>
          <w:lang w:val="en-GB"/>
        </w:rPr>
        <w:t xml:space="preserve">Module Code:  </w:t>
      </w:r>
      <w:r w:rsidRPr="5E885343" w:rsidR="1A116D36">
        <w:rPr>
          <w:rFonts w:ascii="Arial" w:hAnsi="Arial" w:eastAsia="Arial" w:cs="Arial"/>
          <w:b w:val="0"/>
          <w:bCs w:val="0"/>
          <w:i w:val="0"/>
          <w:iCs w:val="0"/>
          <w:caps w:val="0"/>
          <w:smallCaps w:val="0"/>
          <w:noProof w:val="0"/>
          <w:color w:val="000000" w:themeColor="text1" w:themeTint="FF" w:themeShade="FF"/>
          <w:sz w:val="48"/>
          <w:szCs w:val="48"/>
          <w:lang w:val="en-GB"/>
        </w:rPr>
        <w:t>BMSW4011</w:t>
      </w:r>
    </w:p>
    <w:p w:rsidR="1A116D36" w:rsidP="5E885343" w:rsidRDefault="1A116D36" w14:paraId="221EF4FE" w14:textId="39B5FBB8">
      <w:pPr>
        <w:spacing w:before="212"/>
        <w:rPr>
          <w:rFonts w:ascii="Arial" w:hAnsi="Arial" w:eastAsia="Arial" w:cs="Arial"/>
          <w:b w:val="0"/>
          <w:bCs w:val="0"/>
          <w:i w:val="0"/>
          <w:iCs w:val="0"/>
          <w:caps w:val="0"/>
          <w:smallCaps w:val="0"/>
          <w:noProof w:val="0"/>
          <w:color w:val="000000" w:themeColor="text1" w:themeTint="FF" w:themeShade="FF"/>
          <w:sz w:val="48"/>
          <w:szCs w:val="48"/>
          <w:lang w:val="es-ES"/>
        </w:rPr>
      </w:pPr>
      <w:r w:rsidRPr="5E885343" w:rsidR="1A116D36">
        <w:rPr>
          <w:rFonts w:ascii="Arial" w:hAnsi="Arial" w:eastAsia="Arial" w:cs="Arial"/>
          <w:b w:val="1"/>
          <w:bCs w:val="1"/>
          <w:i w:val="0"/>
          <w:iCs w:val="0"/>
          <w:caps w:val="0"/>
          <w:smallCaps w:val="0"/>
          <w:noProof w:val="0"/>
          <w:color w:val="000000" w:themeColor="text1" w:themeTint="FF" w:themeShade="FF"/>
          <w:sz w:val="48"/>
          <w:szCs w:val="48"/>
          <w:lang w:val="en-GB"/>
        </w:rPr>
        <w:t>Assignment Name: Business Plan</w:t>
      </w:r>
    </w:p>
    <w:p w:rsidR="1A116D36" w:rsidP="5E885343" w:rsidRDefault="1A116D36" w14:paraId="645FEBB0" w14:textId="2329800C">
      <w:pPr>
        <w:spacing w:before="212"/>
        <w:rPr>
          <w:rFonts w:ascii="Arial" w:hAnsi="Arial" w:eastAsia="Arial" w:cs="Arial"/>
          <w:b w:val="0"/>
          <w:bCs w:val="0"/>
          <w:i w:val="0"/>
          <w:iCs w:val="0"/>
          <w:caps w:val="0"/>
          <w:smallCaps w:val="0"/>
          <w:noProof w:val="0"/>
          <w:color w:val="000000" w:themeColor="text1" w:themeTint="FF" w:themeShade="FF"/>
          <w:sz w:val="48"/>
          <w:szCs w:val="48"/>
          <w:lang w:val="es-ES"/>
        </w:rPr>
      </w:pPr>
      <w:r w:rsidRPr="5E885343" w:rsidR="1A116D36">
        <w:rPr>
          <w:rFonts w:ascii="Arial" w:hAnsi="Arial" w:eastAsia="Arial" w:cs="Arial"/>
          <w:b w:val="1"/>
          <w:bCs w:val="1"/>
          <w:i w:val="0"/>
          <w:iCs w:val="0"/>
          <w:caps w:val="0"/>
          <w:smallCaps w:val="0"/>
          <w:noProof w:val="0"/>
          <w:color w:val="000000" w:themeColor="text1" w:themeTint="FF" w:themeShade="FF"/>
          <w:sz w:val="48"/>
          <w:szCs w:val="48"/>
          <w:lang w:val="en-GB"/>
        </w:rPr>
        <w:t>Student Name: Luis Jonatan Osegueda Aguirre</w:t>
      </w:r>
    </w:p>
    <w:p w:rsidR="1A116D36" w:rsidP="5E885343" w:rsidRDefault="1A116D36" w14:paraId="37CFFE14" w14:textId="5F8059E6">
      <w:pPr>
        <w:spacing w:before="3"/>
        <w:rPr>
          <w:rFonts w:ascii="Arial" w:hAnsi="Arial" w:eastAsia="Arial" w:cs="Arial"/>
          <w:b w:val="0"/>
          <w:bCs w:val="0"/>
          <w:i w:val="0"/>
          <w:iCs w:val="0"/>
          <w:caps w:val="0"/>
          <w:smallCaps w:val="0"/>
          <w:noProof w:val="0"/>
          <w:color w:val="000000" w:themeColor="text1" w:themeTint="FF" w:themeShade="FF"/>
          <w:sz w:val="48"/>
          <w:szCs w:val="48"/>
          <w:lang w:val="es-ES"/>
        </w:rPr>
      </w:pPr>
      <w:r w:rsidRPr="5E885343" w:rsidR="1A116D36">
        <w:rPr>
          <w:rFonts w:ascii="Arial" w:hAnsi="Arial" w:eastAsia="Arial" w:cs="Arial"/>
          <w:b w:val="1"/>
          <w:bCs w:val="1"/>
          <w:i w:val="0"/>
          <w:iCs w:val="0"/>
          <w:caps w:val="0"/>
          <w:smallCaps w:val="0"/>
          <w:noProof w:val="0"/>
          <w:color w:val="000000" w:themeColor="text1" w:themeTint="FF" w:themeShade="FF"/>
          <w:sz w:val="48"/>
          <w:szCs w:val="48"/>
          <w:lang w:val="en-GB"/>
        </w:rPr>
        <w:t>Student Number: 2433090</w:t>
      </w:r>
    </w:p>
    <w:p w:rsidR="1A116D36" w:rsidP="5E885343" w:rsidRDefault="1A116D36" w14:paraId="7D4803B8" w14:textId="3D412847">
      <w:pPr>
        <w:pStyle w:val="Normal"/>
        <w:jc w:val="left"/>
      </w:pPr>
      <w:r w:rsidRPr="5E885343" w:rsidR="1A116D36">
        <w:rPr>
          <w:rFonts w:ascii="Arial" w:hAnsi="Arial" w:eastAsia="Arial" w:cs="Arial"/>
          <w:b w:val="1"/>
          <w:bCs w:val="1"/>
          <w:i w:val="0"/>
          <w:iCs w:val="0"/>
          <w:caps w:val="0"/>
          <w:smallCaps w:val="0"/>
          <w:noProof w:val="0"/>
          <w:color w:val="000000" w:themeColor="text1" w:themeTint="FF" w:themeShade="FF"/>
          <w:sz w:val="48"/>
          <w:szCs w:val="48"/>
          <w:lang w:val="en-GB"/>
        </w:rPr>
        <w:t>Lecturer: Jaliya de Silva</w:t>
      </w:r>
      <w:r>
        <w:br/>
      </w:r>
      <w:r w:rsidRPr="5E885343" w:rsidR="1A116D36">
        <w:rPr>
          <w:rFonts w:ascii="Arial" w:hAnsi="Arial" w:eastAsia="Arial" w:cs="Arial"/>
          <w:b w:val="1"/>
          <w:bCs w:val="1"/>
          <w:i w:val="0"/>
          <w:iCs w:val="0"/>
          <w:caps w:val="0"/>
          <w:smallCaps w:val="0"/>
          <w:noProof w:val="0"/>
          <w:color w:val="000000" w:themeColor="text1" w:themeTint="FF" w:themeShade="FF"/>
          <w:sz w:val="48"/>
          <w:szCs w:val="48"/>
          <w:lang w:val="en-GB"/>
        </w:rPr>
        <w:t>Deadline: Friday 6</w:t>
      </w:r>
      <w:r w:rsidRPr="5E885343" w:rsidR="1A116D36">
        <w:rPr>
          <w:rFonts w:ascii="Arial" w:hAnsi="Arial" w:eastAsia="Arial" w:cs="Arial"/>
          <w:b w:val="0"/>
          <w:bCs w:val="0"/>
          <w:i w:val="0"/>
          <w:iCs w:val="0"/>
          <w:caps w:val="0"/>
          <w:smallCaps w:val="0"/>
          <w:noProof w:val="0"/>
          <w:color w:val="000000" w:themeColor="text1" w:themeTint="FF" w:themeShade="FF"/>
          <w:sz w:val="48"/>
          <w:szCs w:val="48"/>
          <w:vertAlign w:val="superscript"/>
          <w:lang w:val="en-GB"/>
        </w:rPr>
        <w:t>th</w:t>
      </w:r>
      <w:r w:rsidRPr="5E885343" w:rsidR="1A116D36">
        <w:rPr>
          <w:rFonts w:ascii="Arial" w:hAnsi="Arial" w:eastAsia="Arial" w:cs="Arial"/>
          <w:b w:val="0"/>
          <w:bCs w:val="0"/>
          <w:i w:val="0"/>
          <w:iCs w:val="0"/>
          <w:caps w:val="0"/>
          <w:smallCaps w:val="0"/>
          <w:noProof w:val="0"/>
          <w:color w:val="000000" w:themeColor="text1" w:themeTint="FF" w:themeShade="FF"/>
          <w:sz w:val="48"/>
          <w:szCs w:val="48"/>
          <w:lang w:val="en-GB"/>
        </w:rPr>
        <w:t xml:space="preserve"> March 23.59</w:t>
      </w:r>
    </w:p>
    <w:p w:rsidR="5E885343" w:rsidP="5E885343" w:rsidRDefault="5E885343" w14:paraId="27F3B182" w14:textId="1135993B">
      <w:pPr>
        <w:pStyle w:val="Normal"/>
        <w:jc w:val="left"/>
        <w:rPr>
          <w:rFonts w:ascii="Arial" w:hAnsi="Arial" w:eastAsia="Arial" w:cs="Arial"/>
          <w:b w:val="0"/>
          <w:bCs w:val="0"/>
          <w:i w:val="0"/>
          <w:iCs w:val="0"/>
          <w:caps w:val="0"/>
          <w:smallCaps w:val="0"/>
          <w:noProof w:val="0"/>
          <w:color w:val="000000" w:themeColor="text1" w:themeTint="FF" w:themeShade="FF"/>
          <w:sz w:val="48"/>
          <w:szCs w:val="48"/>
          <w:lang w:val="en-GB"/>
        </w:rPr>
      </w:pPr>
    </w:p>
    <w:p w:rsidR="5E885343" w:rsidP="5E885343" w:rsidRDefault="5E885343" w14:paraId="1C5258C7" w14:textId="2B22D562">
      <w:pPr>
        <w:pStyle w:val="Normal"/>
        <w:jc w:val="left"/>
        <w:rPr>
          <w:rFonts w:ascii="Arial" w:hAnsi="Arial" w:eastAsia="Arial" w:cs="Arial"/>
          <w:b w:val="0"/>
          <w:bCs w:val="0"/>
          <w:i w:val="0"/>
          <w:iCs w:val="0"/>
          <w:caps w:val="0"/>
          <w:smallCaps w:val="0"/>
          <w:noProof w:val="0"/>
          <w:color w:val="000000" w:themeColor="text1" w:themeTint="FF" w:themeShade="FF"/>
          <w:sz w:val="48"/>
          <w:szCs w:val="48"/>
          <w:lang w:val="en-GB"/>
        </w:rPr>
      </w:pPr>
    </w:p>
    <w:p w:rsidR="5E885343" w:rsidP="5E885343" w:rsidRDefault="5E885343" w14:paraId="5F2E8742" w14:textId="75F35BB7">
      <w:pPr>
        <w:pStyle w:val="Normal"/>
        <w:jc w:val="left"/>
        <w:rPr>
          <w:rFonts w:ascii="Arial" w:hAnsi="Arial" w:eastAsia="Arial" w:cs="Arial"/>
          <w:b w:val="0"/>
          <w:bCs w:val="0"/>
          <w:i w:val="0"/>
          <w:iCs w:val="0"/>
          <w:caps w:val="0"/>
          <w:smallCaps w:val="0"/>
          <w:noProof w:val="0"/>
          <w:color w:val="000000" w:themeColor="text1" w:themeTint="FF" w:themeShade="FF"/>
          <w:sz w:val="48"/>
          <w:szCs w:val="48"/>
          <w:lang w:val="en-GB"/>
        </w:rPr>
      </w:pPr>
    </w:p>
    <w:p w:rsidR="5E885343" w:rsidP="5E885343" w:rsidRDefault="5E885343" w14:paraId="1097E07C" w14:textId="2F7EEF6B">
      <w:pPr>
        <w:pStyle w:val="Normal"/>
        <w:jc w:val="left"/>
        <w:rPr>
          <w:rFonts w:ascii="Arial" w:hAnsi="Arial" w:eastAsia="Arial" w:cs="Arial"/>
          <w:b w:val="0"/>
          <w:bCs w:val="0"/>
          <w:i w:val="0"/>
          <w:iCs w:val="0"/>
          <w:caps w:val="0"/>
          <w:smallCaps w:val="0"/>
          <w:noProof w:val="0"/>
          <w:color w:val="000000" w:themeColor="text1" w:themeTint="FF" w:themeShade="FF"/>
          <w:sz w:val="48"/>
          <w:szCs w:val="48"/>
          <w:lang w:val="en-GB"/>
        </w:rPr>
      </w:pPr>
    </w:p>
    <w:p w:rsidR="5E885343" w:rsidP="5E885343" w:rsidRDefault="5E885343" w14:paraId="04F138B2" w14:textId="26010EE9">
      <w:pPr>
        <w:pStyle w:val="Normal"/>
        <w:jc w:val="left"/>
        <w:rPr>
          <w:rFonts w:ascii="Arial" w:hAnsi="Arial" w:eastAsia="Arial" w:cs="Arial"/>
          <w:b w:val="0"/>
          <w:bCs w:val="0"/>
          <w:i w:val="0"/>
          <w:iCs w:val="0"/>
          <w:caps w:val="0"/>
          <w:smallCaps w:val="0"/>
          <w:noProof w:val="0"/>
          <w:color w:val="000000" w:themeColor="text1" w:themeTint="FF" w:themeShade="FF"/>
          <w:sz w:val="48"/>
          <w:szCs w:val="48"/>
          <w:lang w:val="en-GB"/>
        </w:rPr>
      </w:pPr>
    </w:p>
    <w:p w:rsidR="5E885343" w:rsidP="5E885343" w:rsidRDefault="5E885343" w14:paraId="6B8055FE" w14:textId="120D5C2B">
      <w:pPr>
        <w:pStyle w:val="Normal"/>
        <w:jc w:val="left"/>
        <w:rPr>
          <w:rFonts w:ascii="Arial" w:hAnsi="Arial" w:eastAsia="Arial" w:cs="Arial"/>
          <w:b w:val="0"/>
          <w:bCs w:val="0"/>
          <w:i w:val="0"/>
          <w:iCs w:val="0"/>
          <w:caps w:val="0"/>
          <w:smallCaps w:val="0"/>
          <w:noProof w:val="0"/>
          <w:color w:val="000000" w:themeColor="text1" w:themeTint="FF" w:themeShade="FF"/>
          <w:sz w:val="48"/>
          <w:szCs w:val="48"/>
          <w:lang w:val="en-GB"/>
        </w:rPr>
      </w:pPr>
    </w:p>
    <w:p w:rsidR="1A116D36" w:rsidP="5E885343" w:rsidRDefault="1A116D36" w14:paraId="2CCB149E" w14:textId="32A7430C">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TABLE OF CONTENTS</w:t>
      </w:r>
    </w:p>
    <w:p w:rsidR="1A116D36" w:rsidP="5E885343" w:rsidRDefault="1A116D36" w14:paraId="74C35EB4" w14:textId="21E2BF0A">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Executive summary</w:t>
      </w:r>
    </w:p>
    <w:p w:rsidR="1A116D36" w:rsidP="5E885343" w:rsidRDefault="1A116D36" w14:paraId="047BD6A2" w14:textId="5538360B">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Business description </w:t>
      </w:r>
    </w:p>
    <w:p w:rsidR="1A116D36" w:rsidP="5E885343" w:rsidRDefault="1A116D36" w14:paraId="14FCD822" w14:textId="13E6A02E">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2.1 Company name </w:t>
      </w:r>
    </w:p>
    <w:p w:rsidR="1A116D36" w:rsidP="5E885343" w:rsidRDefault="1A116D36" w14:paraId="590FB672" w14:textId="59A2BC84">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2.2 Service proposal</w:t>
      </w:r>
    </w:p>
    <w:p w:rsidR="1A116D36" w:rsidP="5E885343" w:rsidRDefault="1A116D36" w14:paraId="584658EA" w14:textId="4B915688">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      Entrepreneur's history and motivation</w:t>
      </w:r>
    </w:p>
    <w:p w:rsidR="1A116D36" w:rsidP="5E885343" w:rsidRDefault="1A116D36" w14:paraId="5FBD8DE6" w14:textId="7B0EB02F">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      Legal form and ownership of the business</w:t>
      </w:r>
    </w:p>
    <w:p w:rsidR="1A116D36" w:rsidP="5E885343" w:rsidRDefault="1A116D36" w14:paraId="42ED15F5" w14:textId="0514418E">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5.      Mission, overall goal, SMART </w:t>
      </w: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USP</w:t>
      </w:r>
    </w:p>
    <w:p w:rsidR="1A116D36" w:rsidP="5E885343" w:rsidRDefault="1A116D36" w14:paraId="242EB23F" w14:textId="12640246">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6.      Physical location and environment</w:t>
      </w:r>
    </w:p>
    <w:p w:rsidR="1A116D36" w:rsidP="5E885343" w:rsidRDefault="1A116D36" w14:paraId="26A9CB67" w14:textId="3C8B28E7">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7.      Human resources and organisational chart</w:t>
      </w:r>
    </w:p>
    <w:p w:rsidR="1A116D36" w:rsidP="5E885343" w:rsidRDefault="1A116D36" w14:paraId="53AB38E2" w14:textId="39B69DB2">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8.      Marketing and promotion plan</w:t>
      </w:r>
    </w:p>
    <w:p w:rsidR="1A116D36" w:rsidP="5E885343" w:rsidRDefault="1A116D36" w14:paraId="5CC59074" w14:textId="75539932">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01B9C52"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9.      Market research </w:t>
      </w:r>
    </w:p>
    <w:p w:rsidR="1A116D36" w:rsidP="5E885343" w:rsidRDefault="1A116D36" w14:paraId="0A243B3C" w14:textId="4A2BE1C3">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10.     Financial plan and cash flow (12 months)</w:t>
      </w:r>
    </w:p>
    <w:p w:rsidR="1A116D36" w:rsidP="5E885343" w:rsidRDefault="1A116D36" w14:paraId="1E4826C7" w14:textId="3F9A4FD7">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11.     Competitor analysis</w:t>
      </w:r>
    </w:p>
    <w:p w:rsidR="1A116D36" w:rsidP="5E885343" w:rsidRDefault="1A116D36" w14:paraId="1ECBC17D" w14:textId="34D5F3EE">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12.     SWOT analysis and feasibility</w:t>
      </w:r>
    </w:p>
    <w:p w:rsidR="1A116D36" w:rsidP="5E885343" w:rsidRDefault="1A116D36" w14:paraId="20326133" w14:textId="2724360A">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E885343" w:rsidR="1A116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13.     References (sources consulted)</w:t>
      </w:r>
    </w:p>
    <w:p w:rsidR="5E885343" w:rsidP="201B9C52" w:rsidRDefault="5E885343" w14:paraId="51564D8F" w14:textId="0DE24943">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885343" w:rsidP="201B9C52" w:rsidRDefault="5E885343" w14:paraId="61D07A48" w14:textId="4C5DE941">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885343" w:rsidP="201B9C52" w:rsidRDefault="5E885343" w14:paraId="58DE1C3D" w14:textId="3E225A29">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885343" w:rsidP="201B9C52" w:rsidRDefault="5E885343" w14:paraId="0FFC8B99" w14:textId="6B69AC5C">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885343" w:rsidP="201B9C52" w:rsidRDefault="5E885343" w14:paraId="6FF3BAE3" w14:textId="15C43742">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885343" w:rsidP="201B9C52" w:rsidRDefault="5E885343" w14:paraId="393C22AE" w14:textId="0B72579A">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885343" w:rsidP="201B9C52" w:rsidRDefault="5E885343" w14:paraId="469F8654" w14:textId="052D89B3">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885343" w:rsidP="201B9C52" w:rsidRDefault="5E885343" w14:paraId="3C576132" w14:textId="037DAF7C">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885343" w:rsidP="201B9C52" w:rsidRDefault="5E885343" w14:paraId="77FDF2C6" w14:textId="05D70F6B">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885343" w:rsidP="201B9C52" w:rsidRDefault="5E885343" w14:paraId="7C3EEBBF" w14:textId="1A9D582B">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885343" w:rsidP="201B9C52" w:rsidRDefault="5E885343" w14:paraId="0CDD411F" w14:textId="377FC1D9">
      <w:pPr>
        <w:pStyle w:val="NoSpacing"/>
        <w:jc w:val="both"/>
        <w:rPr>
          <w:rFonts w:ascii="Arial" w:hAnsi="Arial" w:eastAsia="Arial" w:cs="Arial" w:asciiTheme="minorAscii" w:hAnsiTheme="minorAscii" w:eastAsiaTheme="minorAscii" w:cstheme="minorAscii"/>
          <w:noProof w:val="0"/>
          <w:sz w:val="24"/>
          <w:szCs w:val="24"/>
          <w:lang w:val="en-GB"/>
        </w:rPr>
      </w:pPr>
    </w:p>
    <w:p w:rsidR="5E885343" w:rsidP="201B9C52" w:rsidRDefault="5E885343" w14:paraId="54D7970D" w14:textId="4DE75E8B">
      <w:pPr>
        <w:pStyle w:val="NoSpacing"/>
        <w:jc w:val="both"/>
        <w:rPr>
          <w:rFonts w:ascii="Arial" w:hAnsi="Arial" w:eastAsia="Arial" w:cs="Arial" w:asciiTheme="minorAscii" w:hAnsiTheme="minorAscii" w:eastAsiaTheme="minorAscii" w:cstheme="minorAscii"/>
          <w:noProof w:val="0"/>
          <w:sz w:val="24"/>
          <w:szCs w:val="24"/>
          <w:lang w:val="en-GB"/>
        </w:rPr>
      </w:pPr>
    </w:p>
    <w:p w:rsidR="201B9C52" w:rsidP="201B9C52" w:rsidRDefault="201B9C52" w14:paraId="433ED0A6" w14:textId="1741C7DF">
      <w:pPr>
        <w:pStyle w:val="NoSpacing"/>
        <w:jc w:val="both"/>
        <w:rPr>
          <w:rFonts w:ascii="Arial" w:hAnsi="Arial" w:eastAsia="Arial" w:cs="Arial" w:asciiTheme="minorAscii" w:hAnsiTheme="minorAscii" w:eastAsiaTheme="minorAscii" w:cstheme="minorAscii"/>
          <w:b w:val="1"/>
          <w:bCs w:val="1"/>
          <w:noProof w:val="0"/>
          <w:sz w:val="24"/>
          <w:szCs w:val="24"/>
          <w:lang w:val="en-GB"/>
        </w:rPr>
      </w:pPr>
    </w:p>
    <w:p w:rsidR="201B9C52" w:rsidP="201B9C52" w:rsidRDefault="201B9C52" w14:paraId="1C6B5352" w14:textId="5400A99A">
      <w:pPr>
        <w:pStyle w:val="NoSpacing"/>
        <w:jc w:val="both"/>
        <w:rPr>
          <w:rFonts w:ascii="Arial" w:hAnsi="Arial" w:eastAsia="Arial" w:cs="Arial" w:asciiTheme="minorAscii" w:hAnsiTheme="minorAscii" w:eastAsiaTheme="minorAscii" w:cstheme="minorAscii"/>
          <w:b w:val="1"/>
          <w:bCs w:val="1"/>
          <w:noProof w:val="0"/>
          <w:sz w:val="24"/>
          <w:szCs w:val="24"/>
          <w:lang w:val="en-GB"/>
        </w:rPr>
      </w:pPr>
    </w:p>
    <w:p w:rsidR="201B9C52" w:rsidP="201B9C52" w:rsidRDefault="201B9C52" w14:paraId="66213A4B" w14:textId="3EBDF0B3">
      <w:pPr>
        <w:pStyle w:val="NoSpacing"/>
        <w:jc w:val="both"/>
        <w:rPr>
          <w:rFonts w:ascii="Arial" w:hAnsi="Arial" w:eastAsia="Arial" w:cs="Arial" w:asciiTheme="minorAscii" w:hAnsiTheme="minorAscii" w:eastAsiaTheme="minorAscii" w:cstheme="minorAscii"/>
          <w:b w:val="1"/>
          <w:bCs w:val="1"/>
          <w:noProof w:val="0"/>
          <w:sz w:val="24"/>
          <w:szCs w:val="24"/>
          <w:lang w:val="en-GB"/>
        </w:rPr>
      </w:pPr>
    </w:p>
    <w:p w:rsidR="0FB782D2" w:rsidP="201B9C52" w:rsidRDefault="0FB782D2" w14:paraId="10780D6F" w14:textId="58D87A04">
      <w:pPr>
        <w:pStyle w:val="NoSpacing"/>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201B9C52" w:rsidR="0FB782D2">
        <w:rPr>
          <w:rFonts w:ascii="Arial" w:hAnsi="Arial" w:eastAsia="Arial" w:cs="Arial" w:asciiTheme="minorAscii" w:hAnsiTheme="minorAscii" w:eastAsiaTheme="minorAscii" w:cstheme="minorAscii"/>
          <w:b w:val="1"/>
          <w:bCs w:val="1"/>
          <w:noProof w:val="0"/>
          <w:sz w:val="24"/>
          <w:szCs w:val="24"/>
          <w:lang w:val="en-GB"/>
        </w:rPr>
        <w:t>1.</w:t>
      </w:r>
      <w:r w:rsidRPr="201B9C52" w:rsidR="090F79DB">
        <w:rPr>
          <w:rFonts w:ascii="Arial" w:hAnsi="Arial" w:eastAsia="Arial" w:cs="Arial" w:asciiTheme="minorAscii" w:hAnsiTheme="minorAscii" w:eastAsiaTheme="minorAscii" w:cstheme="minorAscii"/>
          <w:b w:val="1"/>
          <w:bCs w:val="1"/>
          <w:noProof w:val="0"/>
          <w:sz w:val="24"/>
          <w:szCs w:val="24"/>
          <w:lang w:val="en-GB"/>
        </w:rPr>
        <w:t>Executive summary</w:t>
      </w:r>
    </w:p>
    <w:p w:rsidR="090F79DB" w:rsidP="201B9C52" w:rsidRDefault="090F79DB" w14:paraId="25310996" w14:textId="7E1A9902">
      <w:pPr>
        <w:pStyle w:val="NoSpacing"/>
        <w:jc w:val="both"/>
        <w:rPr>
          <w:rFonts w:ascii="Arial" w:hAnsi="Arial" w:eastAsia="Arial" w:cs="Arial" w:asciiTheme="minorAscii" w:hAnsiTheme="minorAscii" w:eastAsiaTheme="minorAscii" w:cstheme="minorAscii"/>
          <w:noProof w:val="0"/>
          <w:sz w:val="24"/>
          <w:szCs w:val="24"/>
          <w:lang w:val="en-GB"/>
        </w:rPr>
      </w:pPr>
      <w:r w:rsidRPr="201B9C52" w:rsidR="090F79DB">
        <w:rPr>
          <w:rFonts w:ascii="Arial" w:hAnsi="Arial" w:eastAsia="Arial" w:cs="Arial" w:asciiTheme="minorAscii" w:hAnsiTheme="minorAscii" w:eastAsiaTheme="minorAscii" w:cstheme="minorAscii"/>
          <w:noProof w:val="0"/>
          <w:sz w:val="24"/>
          <w:szCs w:val="24"/>
          <w:lang w:val="en-GB"/>
        </w:rPr>
        <w:t>LuiSwan</w:t>
      </w:r>
      <w:r w:rsidRPr="201B9C52" w:rsidR="090F79DB">
        <w:rPr>
          <w:rFonts w:ascii="Arial" w:hAnsi="Arial" w:eastAsia="Arial" w:cs="Arial" w:asciiTheme="minorAscii" w:hAnsiTheme="minorAscii" w:eastAsiaTheme="minorAscii" w:cstheme="minorAscii"/>
          <w:noProof w:val="0"/>
          <w:sz w:val="24"/>
          <w:szCs w:val="24"/>
          <w:lang w:val="en-GB"/>
        </w:rPr>
        <w:t xml:space="preserve"> Mini Digger Hire is a micro-business renting out a used mini excavator (approx. 1.5–2.0 t) with various buckets and basic tools, aimed at self-employed workers and individuals in Swansea and the surrounding area. The service is offered on a self-drive basis with delivery and collection on site, focusing on small jobs such as gardening, trenching, </w:t>
      </w:r>
      <w:r w:rsidRPr="201B9C52" w:rsidR="090F79DB">
        <w:rPr>
          <w:rFonts w:ascii="Arial" w:hAnsi="Arial" w:eastAsia="Arial" w:cs="Arial" w:asciiTheme="minorAscii" w:hAnsiTheme="minorAscii" w:eastAsiaTheme="minorAscii" w:cstheme="minorAscii"/>
          <w:noProof w:val="0"/>
          <w:sz w:val="24"/>
          <w:szCs w:val="24"/>
          <w:lang w:val="en-GB"/>
        </w:rPr>
        <w:t>drainage</w:t>
      </w:r>
      <w:r w:rsidRPr="201B9C52" w:rsidR="090F79DB">
        <w:rPr>
          <w:rFonts w:ascii="Arial" w:hAnsi="Arial" w:eastAsia="Arial" w:cs="Arial" w:asciiTheme="minorAscii" w:hAnsiTheme="minorAscii" w:eastAsiaTheme="minorAscii" w:cstheme="minorAscii"/>
          <w:noProof w:val="0"/>
          <w:sz w:val="24"/>
          <w:szCs w:val="24"/>
          <w:lang w:val="en-GB"/>
        </w:rPr>
        <w:t xml:space="preserve"> and domestic renovations. The goal for the first year is to achieve an average utilisation of 10 rental days per month, build a local reputation through reviews and reinvest cash flow to improve equipment and availability.</w:t>
      </w:r>
    </w:p>
    <w:p w:rsidR="5E885343" w:rsidP="201B9C52" w:rsidRDefault="5E885343" w14:paraId="1EA5C3C4" w14:textId="64B73654">
      <w:pPr>
        <w:pStyle w:val="NoSpacing"/>
        <w:jc w:val="both"/>
        <w:rPr>
          <w:rFonts w:ascii="Arial" w:hAnsi="Arial" w:eastAsia="Arial" w:cs="Arial" w:asciiTheme="minorAscii" w:hAnsiTheme="minorAscii" w:eastAsiaTheme="minorAscii" w:cstheme="minorAscii"/>
          <w:noProof w:val="0"/>
          <w:sz w:val="24"/>
          <w:szCs w:val="24"/>
          <w:lang w:val="es-ES"/>
        </w:rPr>
      </w:pPr>
    </w:p>
    <w:p w:rsidR="5F81C9DB" w:rsidP="5E885343" w:rsidRDefault="5F81C9DB" w14:paraId="18BE38CD" w14:textId="20384E05">
      <w:pPr>
        <w:pStyle w:val="NoSpacing"/>
        <w:jc w:val="both"/>
        <w:rPr>
          <w:rFonts w:ascii="Arial" w:hAnsi="Arial" w:eastAsia="Arial" w:cs="Arial" w:asciiTheme="minorAscii" w:hAnsiTheme="minorAscii" w:eastAsiaTheme="minorAscii" w:cstheme="minorAscii"/>
          <w:noProof w:val="0"/>
          <w:sz w:val="24"/>
          <w:szCs w:val="24"/>
          <w:lang w:val="en-US"/>
        </w:rPr>
      </w:pPr>
      <w:r w:rsidRPr="201B9C52" w:rsidR="5F81C9DB">
        <w:rPr>
          <w:rFonts w:ascii="Arial" w:hAnsi="Arial" w:eastAsia="Arial" w:cs="Arial" w:asciiTheme="minorAscii" w:hAnsiTheme="minorAscii" w:eastAsiaTheme="minorAscii" w:cstheme="minorAscii"/>
          <w:b w:val="1"/>
          <w:bCs w:val="1"/>
          <w:noProof w:val="0"/>
          <w:sz w:val="24"/>
          <w:szCs w:val="24"/>
          <w:lang w:val="es-ES"/>
        </w:rPr>
        <w:t>2.</w:t>
      </w:r>
      <w:r w:rsidRPr="201B9C52" w:rsidR="090F79DB">
        <w:rPr>
          <w:rFonts w:ascii="Arial" w:hAnsi="Arial" w:eastAsia="Arial" w:cs="Arial" w:asciiTheme="minorAscii" w:hAnsiTheme="minorAscii" w:eastAsiaTheme="minorAscii" w:cstheme="minorAscii"/>
          <w:b w:val="1"/>
          <w:bCs w:val="1"/>
          <w:noProof w:val="0"/>
          <w:sz w:val="24"/>
          <w:szCs w:val="24"/>
          <w:lang w:val="es-ES"/>
        </w:rPr>
        <w:t xml:space="preserve"> </w:t>
      </w:r>
      <w:r w:rsidRPr="201B9C52" w:rsidR="0C9F6AE9">
        <w:rPr>
          <w:rFonts w:ascii="Arial" w:hAnsi="Arial" w:eastAsia="Arial" w:cs="Arial" w:asciiTheme="minorAscii" w:hAnsiTheme="minorAscii" w:eastAsiaTheme="minorAscii" w:cstheme="minorAscii"/>
          <w:b w:val="1"/>
          <w:bCs w:val="1"/>
          <w:noProof w:val="0"/>
          <w:sz w:val="24"/>
          <w:szCs w:val="24"/>
          <w:lang w:val="es-ES"/>
        </w:rPr>
        <w:t xml:space="preserve">Business </w:t>
      </w:r>
      <w:r w:rsidRPr="201B9C52" w:rsidR="0C9F6AE9">
        <w:rPr>
          <w:rFonts w:ascii="Arial" w:hAnsi="Arial" w:eastAsia="Arial" w:cs="Arial" w:asciiTheme="minorAscii" w:hAnsiTheme="minorAscii" w:eastAsiaTheme="minorAscii" w:cstheme="minorAscii"/>
          <w:b w:val="1"/>
          <w:bCs w:val="1"/>
          <w:noProof w:val="0"/>
          <w:sz w:val="24"/>
          <w:szCs w:val="24"/>
          <w:lang w:val="es-ES"/>
        </w:rPr>
        <w:t>description</w:t>
      </w:r>
      <w:r w:rsidRPr="201B9C52" w:rsidR="46499F9B">
        <w:rPr>
          <w:rFonts w:ascii="Arial" w:hAnsi="Arial" w:eastAsia="Arial" w:cs="Arial" w:asciiTheme="minorAscii" w:hAnsiTheme="minorAscii" w:eastAsiaTheme="minorAscii" w:cstheme="minorAscii"/>
          <w:b w:val="1"/>
          <w:bCs w:val="1"/>
          <w:noProof w:val="0"/>
          <w:sz w:val="24"/>
          <w:szCs w:val="24"/>
          <w:lang w:val="es-ES"/>
        </w:rPr>
        <w:t>:</w:t>
      </w:r>
      <w:r w:rsidRPr="201B9C52" w:rsidR="46499F9B">
        <w:rPr>
          <w:rFonts w:ascii="Arial" w:hAnsi="Arial" w:eastAsia="Arial" w:cs="Arial" w:asciiTheme="minorAscii" w:hAnsiTheme="minorAscii" w:eastAsiaTheme="minorAscii" w:cstheme="minorAscii"/>
          <w:noProof w:val="0"/>
          <w:sz w:val="24"/>
          <w:szCs w:val="24"/>
          <w:lang w:val="es-ES"/>
        </w:rPr>
        <w:t xml:space="preserve"> </w:t>
      </w:r>
      <w:r w:rsidRPr="201B9C52" w:rsidR="43411DB8">
        <w:rPr>
          <w:rFonts w:ascii="Arial" w:hAnsi="Arial" w:eastAsia="Arial" w:cs="Arial" w:asciiTheme="minorAscii" w:hAnsiTheme="minorAscii" w:eastAsiaTheme="minorAscii" w:cstheme="minorAscii"/>
          <w:noProof w:val="0"/>
          <w:sz w:val="24"/>
          <w:szCs w:val="24"/>
          <w:lang w:val="en-US"/>
        </w:rPr>
        <w:t>Being a small business renting out construction and home renovation equipment in Swansea and the surrounding area.</w:t>
      </w:r>
    </w:p>
    <w:p w:rsidR="5E885343" w:rsidP="201B9C52" w:rsidRDefault="5E885343" w14:paraId="0A8ED0BC" w14:textId="1EF5D9CC">
      <w:pPr>
        <w:pStyle w:val="NoSpacing"/>
        <w:jc w:val="both"/>
        <w:rPr>
          <w:rFonts w:ascii="Arial" w:hAnsi="Arial" w:eastAsia="Arial" w:cs="Arial" w:asciiTheme="minorAscii" w:hAnsiTheme="minorAscii" w:eastAsiaTheme="minorAscii" w:cstheme="minorAscii"/>
          <w:b w:val="1"/>
          <w:bCs w:val="1"/>
          <w:noProof w:val="0"/>
          <w:sz w:val="24"/>
          <w:szCs w:val="24"/>
          <w:lang w:val="en-US"/>
        </w:rPr>
      </w:pPr>
    </w:p>
    <w:p w:rsidR="0C9F6AE9" w:rsidP="5E885343" w:rsidRDefault="0C9F6AE9" w14:paraId="2EED9A7D" w14:textId="6B9FBD01">
      <w:pPr>
        <w:pStyle w:val="NoSpacing"/>
        <w:jc w:val="both"/>
        <w:rPr>
          <w:rFonts w:ascii="Arial" w:hAnsi="Arial" w:eastAsia="Arial" w:cs="Arial" w:asciiTheme="minorAscii" w:hAnsiTheme="minorAscii" w:eastAsiaTheme="minorAscii" w:cstheme="minorAscii"/>
          <w:noProof w:val="0"/>
          <w:sz w:val="24"/>
          <w:szCs w:val="24"/>
          <w:lang w:val="en-US"/>
        </w:rPr>
      </w:pPr>
      <w:r w:rsidRPr="201B9C52" w:rsidR="0C9F6AE9">
        <w:rPr>
          <w:rFonts w:ascii="Arial" w:hAnsi="Arial" w:eastAsia="Arial" w:cs="Arial" w:asciiTheme="minorAscii" w:hAnsiTheme="minorAscii" w:eastAsiaTheme="minorAscii" w:cstheme="minorAscii"/>
          <w:b w:val="0"/>
          <w:bCs w:val="0"/>
          <w:noProof w:val="0"/>
          <w:sz w:val="24"/>
          <w:szCs w:val="24"/>
          <w:lang w:val="en-US"/>
        </w:rPr>
        <w:t xml:space="preserve">2.1 </w:t>
      </w:r>
      <w:r w:rsidRPr="201B9C52" w:rsidR="0C9F6AE9">
        <w:rPr>
          <w:rFonts w:ascii="Arial" w:hAnsi="Arial" w:eastAsia="Arial" w:cs="Arial" w:asciiTheme="minorAscii" w:hAnsiTheme="minorAscii" w:eastAsiaTheme="minorAscii" w:cstheme="minorAscii"/>
          <w:b w:val="0"/>
          <w:bCs w:val="0"/>
          <w:noProof w:val="0"/>
          <w:sz w:val="24"/>
          <w:szCs w:val="24"/>
          <w:lang w:val="en-US"/>
        </w:rPr>
        <w:t xml:space="preserve">Company </w:t>
      </w:r>
      <w:r w:rsidRPr="201B9C52" w:rsidR="18C488FB">
        <w:rPr>
          <w:rFonts w:ascii="Arial" w:hAnsi="Arial" w:eastAsia="Arial" w:cs="Arial" w:asciiTheme="minorAscii" w:hAnsiTheme="minorAscii" w:eastAsiaTheme="minorAscii" w:cstheme="minorAscii"/>
          <w:b w:val="0"/>
          <w:bCs w:val="0"/>
          <w:noProof w:val="0"/>
          <w:sz w:val="24"/>
          <w:szCs w:val="24"/>
          <w:lang w:val="en-US"/>
        </w:rPr>
        <w:t>name</w:t>
      </w:r>
      <w:r w:rsidRPr="201B9C52" w:rsidR="18C488FB">
        <w:rPr>
          <w:rFonts w:ascii="Arial" w:hAnsi="Arial" w:eastAsia="Arial" w:cs="Arial" w:asciiTheme="minorAscii" w:hAnsiTheme="minorAscii" w:eastAsiaTheme="minorAscii" w:cstheme="minorAscii"/>
          <w:b w:val="0"/>
          <w:bCs w:val="0"/>
          <w:noProof w:val="0"/>
          <w:sz w:val="24"/>
          <w:szCs w:val="24"/>
          <w:lang w:val="en-US"/>
        </w:rPr>
        <w:t>:</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17B79049">
        <w:rPr>
          <w:rFonts w:ascii="Arial" w:hAnsi="Arial" w:eastAsia="Arial" w:cs="Arial" w:asciiTheme="minorAscii" w:hAnsiTheme="minorAscii" w:eastAsiaTheme="minorAscii" w:cstheme="minorAscii"/>
          <w:noProof w:val="0"/>
          <w:sz w:val="24"/>
          <w:szCs w:val="24"/>
          <w:lang w:val="en-US"/>
        </w:rPr>
        <w:t>Lui</w:t>
      </w:r>
      <w:r w:rsidRPr="201B9C52" w:rsidR="0C9F6AE9">
        <w:rPr>
          <w:rFonts w:ascii="Arial" w:hAnsi="Arial" w:eastAsia="Arial" w:cs="Arial" w:asciiTheme="minorAscii" w:hAnsiTheme="minorAscii" w:eastAsiaTheme="minorAscii" w:cstheme="minorAscii"/>
          <w:noProof w:val="0"/>
          <w:sz w:val="24"/>
          <w:szCs w:val="24"/>
          <w:lang w:val="en-US"/>
        </w:rPr>
        <w:t>Swan</w:t>
      </w:r>
      <w:r w:rsidRPr="201B9C52" w:rsidR="0C9F6AE9">
        <w:rPr>
          <w:rFonts w:ascii="Arial" w:hAnsi="Arial" w:eastAsia="Arial" w:cs="Arial" w:asciiTheme="minorAscii" w:hAnsiTheme="minorAscii" w:eastAsiaTheme="minorAscii" w:cstheme="minorAscii"/>
          <w:noProof w:val="0"/>
          <w:sz w:val="24"/>
          <w:szCs w:val="24"/>
          <w:lang w:val="en-US"/>
        </w:rPr>
        <w:t xml:space="preserve"> Mini </w:t>
      </w:r>
      <w:r w:rsidRPr="201B9C52" w:rsidR="0C9F6AE9">
        <w:rPr>
          <w:rFonts w:ascii="Arial" w:hAnsi="Arial" w:eastAsia="Arial" w:cs="Arial" w:asciiTheme="minorAscii" w:hAnsiTheme="minorAscii" w:eastAsiaTheme="minorAscii" w:cstheme="minorAscii"/>
          <w:noProof w:val="0"/>
          <w:sz w:val="24"/>
          <w:szCs w:val="24"/>
          <w:lang w:val="en-US"/>
        </w:rPr>
        <w:t>Digger</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Hire</w:t>
      </w:r>
      <w:r w:rsidRPr="201B9C52" w:rsidR="0C9F6AE9">
        <w:rPr>
          <w:rFonts w:ascii="Arial" w:hAnsi="Arial" w:eastAsia="Arial" w:cs="Arial" w:asciiTheme="minorAscii" w:hAnsiTheme="minorAscii" w:eastAsiaTheme="minorAscii" w:cstheme="minorAscii"/>
          <w:noProof w:val="0"/>
          <w:sz w:val="24"/>
          <w:szCs w:val="24"/>
          <w:lang w:val="en-US"/>
        </w:rPr>
        <w:t xml:space="preserve"> (local </w:t>
      </w:r>
      <w:r w:rsidRPr="201B9C52" w:rsidR="0C9F6AE9">
        <w:rPr>
          <w:rFonts w:ascii="Arial" w:hAnsi="Arial" w:eastAsia="Arial" w:cs="Arial" w:asciiTheme="minorAscii" w:hAnsiTheme="minorAscii" w:eastAsiaTheme="minorAscii" w:cstheme="minorAscii"/>
          <w:noProof w:val="0"/>
          <w:sz w:val="24"/>
          <w:szCs w:val="24"/>
          <w:lang w:val="en-US"/>
        </w:rPr>
        <w:t>brand</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focused</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on</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speed</w:t>
      </w:r>
      <w:r w:rsidRPr="201B9C52" w:rsidR="0C9F6AE9">
        <w:rPr>
          <w:rFonts w:ascii="Arial" w:hAnsi="Arial" w:eastAsia="Arial" w:cs="Arial" w:asciiTheme="minorAscii" w:hAnsiTheme="minorAscii" w:eastAsiaTheme="minorAscii" w:cstheme="minorAscii"/>
          <w:noProof w:val="0"/>
          <w:sz w:val="24"/>
          <w:szCs w:val="24"/>
          <w:lang w:val="en-US"/>
        </w:rPr>
        <w:t xml:space="preserve"> and </w:t>
      </w:r>
      <w:r w:rsidRPr="201B9C52" w:rsidR="0C9F6AE9">
        <w:rPr>
          <w:rFonts w:ascii="Arial" w:hAnsi="Arial" w:eastAsia="Arial" w:cs="Arial" w:asciiTheme="minorAscii" w:hAnsiTheme="minorAscii" w:eastAsiaTheme="minorAscii" w:cstheme="minorAscii"/>
          <w:noProof w:val="0"/>
          <w:sz w:val="24"/>
          <w:szCs w:val="24"/>
          <w:lang w:val="en-US"/>
        </w:rPr>
        <w:t>direct</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service</w:t>
      </w:r>
      <w:r w:rsidRPr="201B9C52" w:rsidR="0C9F6AE9">
        <w:rPr>
          <w:rFonts w:ascii="Arial" w:hAnsi="Arial" w:eastAsia="Arial" w:cs="Arial" w:asciiTheme="minorAscii" w:hAnsiTheme="minorAscii" w:eastAsiaTheme="minorAscii" w:cstheme="minorAscii"/>
          <w:noProof w:val="0"/>
          <w:sz w:val="24"/>
          <w:szCs w:val="24"/>
          <w:lang w:val="en-US"/>
        </w:rPr>
        <w:t xml:space="preserve">). </w:t>
      </w:r>
    </w:p>
    <w:p w:rsidR="5E885343" w:rsidP="201B9C52" w:rsidRDefault="5E885343" w14:paraId="7C10FA58" w14:textId="5D29CE5B">
      <w:pPr>
        <w:pStyle w:val="NoSpacing"/>
        <w:jc w:val="both"/>
        <w:rPr>
          <w:rFonts w:ascii="Arial" w:hAnsi="Arial" w:eastAsia="Arial" w:cs="Arial" w:asciiTheme="minorAscii" w:hAnsiTheme="minorAscii" w:eastAsiaTheme="minorAscii" w:cstheme="minorAscii"/>
          <w:noProof w:val="0"/>
          <w:sz w:val="24"/>
          <w:szCs w:val="24"/>
          <w:lang w:val="en-US"/>
        </w:rPr>
      </w:pPr>
    </w:p>
    <w:p w:rsidR="0C9F6AE9" w:rsidP="201B9C52" w:rsidRDefault="0C9F6AE9" w14:paraId="4776FF08" w14:textId="203A7821">
      <w:pPr>
        <w:pStyle w:val="NoSpacing"/>
        <w:jc w:val="both"/>
        <w:rPr>
          <w:rFonts w:ascii="Arial" w:hAnsi="Arial" w:eastAsia="Arial" w:cs="Arial" w:asciiTheme="minorAscii" w:hAnsiTheme="minorAscii" w:eastAsiaTheme="minorAscii" w:cstheme="minorAscii"/>
          <w:noProof w:val="0"/>
          <w:sz w:val="24"/>
          <w:szCs w:val="24"/>
          <w:lang w:val="en-US"/>
        </w:rPr>
      </w:pPr>
      <w:r w:rsidRPr="201B9C52" w:rsidR="0C9F6AE9">
        <w:rPr>
          <w:rFonts w:ascii="Arial" w:hAnsi="Arial" w:eastAsia="Arial" w:cs="Arial" w:asciiTheme="minorAscii" w:hAnsiTheme="minorAscii" w:eastAsiaTheme="minorAscii" w:cstheme="minorAscii"/>
          <w:b w:val="0"/>
          <w:bCs w:val="0"/>
          <w:noProof w:val="0"/>
          <w:sz w:val="24"/>
          <w:szCs w:val="24"/>
          <w:lang w:val="en-US"/>
        </w:rPr>
        <w:t xml:space="preserve">2.2 </w:t>
      </w:r>
      <w:r w:rsidRPr="201B9C52" w:rsidR="0C9F6AE9">
        <w:rPr>
          <w:rFonts w:ascii="Arial" w:hAnsi="Arial" w:eastAsia="Arial" w:cs="Arial" w:asciiTheme="minorAscii" w:hAnsiTheme="minorAscii" w:eastAsiaTheme="minorAscii" w:cstheme="minorAscii"/>
          <w:b w:val="0"/>
          <w:bCs w:val="0"/>
          <w:noProof w:val="0"/>
          <w:sz w:val="24"/>
          <w:szCs w:val="24"/>
          <w:lang w:val="en-US"/>
        </w:rPr>
        <w:t>Service</w:t>
      </w:r>
      <w:r w:rsidRPr="201B9C52" w:rsidR="0C9F6AE9">
        <w:rPr>
          <w:rFonts w:ascii="Arial" w:hAnsi="Arial" w:eastAsia="Arial" w:cs="Arial" w:asciiTheme="minorAscii" w:hAnsiTheme="minorAscii" w:eastAsiaTheme="minorAscii" w:cstheme="minorAscii"/>
          <w:b w:val="0"/>
          <w:bCs w:val="0"/>
          <w:noProof w:val="0"/>
          <w:sz w:val="24"/>
          <w:szCs w:val="24"/>
          <w:lang w:val="en-US"/>
        </w:rPr>
        <w:t xml:space="preserve"> </w:t>
      </w:r>
      <w:r w:rsidRPr="201B9C52" w:rsidR="0C9F6AE9">
        <w:rPr>
          <w:rFonts w:ascii="Arial" w:hAnsi="Arial" w:eastAsia="Arial" w:cs="Arial" w:asciiTheme="minorAscii" w:hAnsiTheme="minorAscii" w:eastAsiaTheme="minorAscii" w:cstheme="minorAscii"/>
          <w:b w:val="0"/>
          <w:bCs w:val="0"/>
          <w:noProof w:val="0"/>
          <w:sz w:val="24"/>
          <w:szCs w:val="24"/>
          <w:lang w:val="en-US"/>
        </w:rPr>
        <w:t>proposal</w:t>
      </w:r>
      <w:r w:rsidRPr="201B9C52" w:rsidR="0C9F6AE9">
        <w:rPr>
          <w:rFonts w:ascii="Arial" w:hAnsi="Arial" w:eastAsia="Arial" w:cs="Arial" w:asciiTheme="minorAscii" w:hAnsiTheme="minorAscii" w:eastAsiaTheme="minorAscii" w:cstheme="minorAscii"/>
          <w:b w:val="0"/>
          <w:bCs w:val="0"/>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Rental</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of</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used</w:t>
      </w:r>
      <w:r w:rsidRPr="201B9C52" w:rsidR="0C9F6AE9">
        <w:rPr>
          <w:rFonts w:ascii="Arial" w:hAnsi="Arial" w:eastAsia="Arial" w:cs="Arial" w:asciiTheme="minorAscii" w:hAnsiTheme="minorAscii" w:eastAsiaTheme="minorAscii" w:cstheme="minorAscii"/>
          <w:noProof w:val="0"/>
          <w:sz w:val="24"/>
          <w:szCs w:val="24"/>
          <w:lang w:val="en-US"/>
        </w:rPr>
        <w:t xml:space="preserve"> mini </w:t>
      </w:r>
      <w:r w:rsidRPr="201B9C52" w:rsidR="0C9F6AE9">
        <w:rPr>
          <w:rFonts w:ascii="Arial" w:hAnsi="Arial" w:eastAsia="Arial" w:cs="Arial" w:asciiTheme="minorAscii" w:hAnsiTheme="minorAscii" w:eastAsiaTheme="minorAscii" w:cstheme="minorAscii"/>
          <w:noProof w:val="0"/>
          <w:sz w:val="24"/>
          <w:szCs w:val="24"/>
          <w:lang w:val="en-US"/>
        </w:rPr>
        <w:t>excavators</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with</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accessories</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e.g</w:t>
      </w:r>
      <w:r w:rsidRPr="201B9C52" w:rsidR="0C9F6AE9">
        <w:rPr>
          <w:rFonts w:ascii="Arial" w:hAnsi="Arial" w:eastAsia="Arial" w:cs="Arial" w:asciiTheme="minorAscii" w:hAnsiTheme="minorAscii" w:eastAsiaTheme="minorAscii" w:cstheme="minorAscii"/>
          <w:noProof w:val="0"/>
          <w:sz w:val="24"/>
          <w:szCs w:val="24"/>
          <w:lang w:val="en-US"/>
        </w:rPr>
        <w:t>.</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narrow</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bucket</w:t>
      </w:r>
      <w:r w:rsidRPr="201B9C52" w:rsidR="0C9F6AE9">
        <w:rPr>
          <w:rFonts w:ascii="Arial" w:hAnsi="Arial" w:eastAsia="Arial" w:cs="Arial" w:asciiTheme="minorAscii" w:hAnsiTheme="minorAscii" w:eastAsiaTheme="minorAscii" w:cstheme="minorAscii"/>
          <w:noProof w:val="0"/>
          <w:sz w:val="24"/>
          <w:szCs w:val="24"/>
          <w:lang w:val="en-US"/>
        </w:rPr>
        <w:t xml:space="preserve">, standard </w:t>
      </w:r>
      <w:r w:rsidRPr="201B9C52" w:rsidR="0C9F6AE9">
        <w:rPr>
          <w:rFonts w:ascii="Arial" w:hAnsi="Arial" w:eastAsia="Arial" w:cs="Arial" w:asciiTheme="minorAscii" w:hAnsiTheme="minorAscii" w:eastAsiaTheme="minorAscii" w:cstheme="minorAscii"/>
          <w:noProof w:val="0"/>
          <w:sz w:val="24"/>
          <w:szCs w:val="24"/>
          <w:lang w:val="en-US"/>
        </w:rPr>
        <w:t>bucket</w:t>
      </w:r>
      <w:r w:rsidRPr="201B9C52" w:rsidR="0C9F6AE9">
        <w:rPr>
          <w:rFonts w:ascii="Arial" w:hAnsi="Arial" w:eastAsia="Arial" w:cs="Arial" w:asciiTheme="minorAscii" w:hAnsiTheme="minorAscii" w:eastAsiaTheme="minorAscii" w:cstheme="minorAscii"/>
          <w:noProof w:val="0"/>
          <w:sz w:val="24"/>
          <w:szCs w:val="24"/>
          <w:lang w:val="en-US"/>
        </w:rPr>
        <w:t xml:space="preserve"> and </w:t>
      </w:r>
      <w:r w:rsidRPr="201B9C52" w:rsidR="0C9F6AE9">
        <w:rPr>
          <w:rFonts w:ascii="Arial" w:hAnsi="Arial" w:eastAsia="Arial" w:cs="Arial" w:asciiTheme="minorAscii" w:hAnsiTheme="minorAscii" w:eastAsiaTheme="minorAscii" w:cstheme="minorAscii"/>
          <w:noProof w:val="0"/>
          <w:sz w:val="24"/>
          <w:szCs w:val="24"/>
          <w:lang w:val="en-US"/>
        </w:rPr>
        <w:t>cleaning</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bucket</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aimed</w:t>
      </w:r>
      <w:r w:rsidRPr="201B9C52" w:rsidR="0C9F6AE9">
        <w:rPr>
          <w:rFonts w:ascii="Arial" w:hAnsi="Arial" w:eastAsia="Arial" w:cs="Arial" w:asciiTheme="minorAscii" w:hAnsiTheme="minorAscii" w:eastAsiaTheme="minorAscii" w:cstheme="minorAscii"/>
          <w:noProof w:val="0"/>
          <w:sz w:val="24"/>
          <w:szCs w:val="24"/>
          <w:lang w:val="en-US"/>
        </w:rPr>
        <w:t xml:space="preserve"> at </w:t>
      </w:r>
      <w:r w:rsidRPr="201B9C52" w:rsidR="0C9F6AE9">
        <w:rPr>
          <w:rFonts w:ascii="Arial" w:hAnsi="Arial" w:eastAsia="Arial" w:cs="Arial" w:asciiTheme="minorAscii" w:hAnsiTheme="minorAscii" w:eastAsiaTheme="minorAscii" w:cstheme="minorAscii"/>
          <w:noProof w:val="0"/>
          <w:sz w:val="24"/>
          <w:szCs w:val="24"/>
          <w:lang w:val="en-US"/>
        </w:rPr>
        <w:t>small</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domestic</w:t>
      </w:r>
      <w:r w:rsidRPr="201B9C52" w:rsidR="0C9F6AE9">
        <w:rPr>
          <w:rFonts w:ascii="Arial" w:hAnsi="Arial" w:eastAsia="Arial" w:cs="Arial" w:asciiTheme="minorAscii" w:hAnsiTheme="minorAscii" w:eastAsiaTheme="minorAscii" w:cstheme="minorAscii"/>
          <w:noProof w:val="0"/>
          <w:sz w:val="24"/>
          <w:szCs w:val="24"/>
          <w:lang w:val="en-US"/>
        </w:rPr>
        <w:t xml:space="preserve"> and </w:t>
      </w:r>
      <w:r w:rsidRPr="201B9C52" w:rsidR="0C9F6AE9">
        <w:rPr>
          <w:rFonts w:ascii="Arial" w:hAnsi="Arial" w:eastAsia="Arial" w:cs="Arial" w:asciiTheme="minorAscii" w:hAnsiTheme="minorAscii" w:eastAsiaTheme="minorAscii" w:cstheme="minorAscii"/>
          <w:noProof w:val="0"/>
          <w:sz w:val="24"/>
          <w:szCs w:val="24"/>
          <w:lang w:val="en-US"/>
        </w:rPr>
        <w:t>landscaping</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projects</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The</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service</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includes</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booking</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by</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telephone</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or</w:t>
      </w:r>
      <w:r w:rsidRPr="201B9C52" w:rsidR="0C9F6AE9">
        <w:rPr>
          <w:rFonts w:ascii="Arial" w:hAnsi="Arial" w:eastAsia="Arial" w:cs="Arial" w:asciiTheme="minorAscii" w:hAnsiTheme="minorAscii" w:eastAsiaTheme="minorAscii" w:cstheme="minorAscii"/>
          <w:noProof w:val="0"/>
          <w:sz w:val="24"/>
          <w:szCs w:val="24"/>
          <w:lang w:val="en-US"/>
        </w:rPr>
        <w:t xml:space="preserve"> WhatsApp, </w:t>
      </w:r>
      <w:r w:rsidRPr="201B9C52" w:rsidR="0C9F6AE9">
        <w:rPr>
          <w:rFonts w:ascii="Arial" w:hAnsi="Arial" w:eastAsia="Arial" w:cs="Arial" w:asciiTheme="minorAscii" w:hAnsiTheme="minorAscii" w:eastAsiaTheme="minorAscii" w:cstheme="minorAscii"/>
          <w:noProof w:val="0"/>
          <w:sz w:val="24"/>
          <w:szCs w:val="24"/>
          <w:lang w:val="en-US"/>
        </w:rPr>
        <w:t>delivery</w:t>
      </w:r>
      <w:r w:rsidRPr="201B9C52" w:rsidR="0C9F6AE9">
        <w:rPr>
          <w:rFonts w:ascii="Arial" w:hAnsi="Arial" w:eastAsia="Arial" w:cs="Arial" w:asciiTheme="minorAscii" w:hAnsiTheme="minorAscii" w:eastAsiaTheme="minorAscii" w:cstheme="minorAscii"/>
          <w:noProof w:val="0"/>
          <w:sz w:val="24"/>
          <w:szCs w:val="24"/>
          <w:lang w:val="en-US"/>
        </w:rPr>
        <w:t xml:space="preserve"> and </w:t>
      </w:r>
      <w:r w:rsidRPr="201B9C52" w:rsidR="0C9F6AE9">
        <w:rPr>
          <w:rFonts w:ascii="Arial" w:hAnsi="Arial" w:eastAsia="Arial" w:cs="Arial" w:asciiTheme="minorAscii" w:hAnsiTheme="minorAscii" w:eastAsiaTheme="minorAscii" w:cstheme="minorAscii"/>
          <w:noProof w:val="0"/>
          <w:sz w:val="24"/>
          <w:szCs w:val="24"/>
          <w:lang w:val="en-US"/>
        </w:rPr>
        <w:t>collection</w:t>
      </w:r>
      <w:r w:rsidRPr="201B9C52" w:rsidR="0C9F6AE9">
        <w:rPr>
          <w:rFonts w:ascii="Arial" w:hAnsi="Arial" w:eastAsia="Arial" w:cs="Arial" w:asciiTheme="minorAscii" w:hAnsiTheme="minorAscii" w:eastAsiaTheme="minorAscii" w:cstheme="minorAscii"/>
          <w:noProof w:val="0"/>
          <w:sz w:val="24"/>
          <w:szCs w:val="24"/>
          <w:lang w:val="en-US"/>
        </w:rPr>
        <w:t xml:space="preserve"> in Swansea, </w:t>
      </w:r>
      <w:r w:rsidRPr="201B9C52" w:rsidR="0C9F6AE9">
        <w:rPr>
          <w:rFonts w:ascii="Arial" w:hAnsi="Arial" w:eastAsia="Arial" w:cs="Arial" w:asciiTheme="minorAscii" w:hAnsiTheme="minorAscii" w:eastAsiaTheme="minorAscii" w:cstheme="minorAscii"/>
          <w:noProof w:val="0"/>
          <w:sz w:val="24"/>
          <w:szCs w:val="24"/>
          <w:lang w:val="en-US"/>
        </w:rPr>
        <w:t>basic</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instructions</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for</w:t>
      </w:r>
      <w:r w:rsidRPr="201B9C52" w:rsidR="0C9F6AE9">
        <w:rPr>
          <w:rFonts w:ascii="Arial" w:hAnsi="Arial" w:eastAsia="Arial" w:cs="Arial" w:asciiTheme="minorAscii" w:hAnsiTheme="minorAscii" w:eastAsiaTheme="minorAscii" w:cstheme="minorAscii"/>
          <w:noProof w:val="0"/>
          <w:sz w:val="24"/>
          <w:szCs w:val="24"/>
          <w:lang w:val="en-US"/>
        </w:rPr>
        <w:t xml:space="preserve"> use and </w:t>
      </w:r>
      <w:r w:rsidRPr="201B9C52" w:rsidR="0C9F6AE9">
        <w:rPr>
          <w:rFonts w:ascii="Arial" w:hAnsi="Arial" w:eastAsia="Arial" w:cs="Arial" w:asciiTheme="minorAscii" w:hAnsiTheme="minorAscii" w:eastAsiaTheme="minorAscii" w:cstheme="minorAscii"/>
          <w:noProof w:val="0"/>
          <w:sz w:val="24"/>
          <w:szCs w:val="24"/>
          <w:lang w:val="en-US"/>
        </w:rPr>
        <w:t>the</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option</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of</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daily</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or</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weekly</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hire</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The</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business</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policy</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is</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based</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on</w:t>
      </w:r>
      <w:r w:rsidRPr="201B9C52" w:rsidR="0C9F6AE9">
        <w:rPr>
          <w:rFonts w:ascii="Arial" w:hAnsi="Arial" w:eastAsia="Arial" w:cs="Arial" w:asciiTheme="minorAscii" w:hAnsiTheme="minorAscii" w:eastAsiaTheme="minorAscii" w:cstheme="minorAscii"/>
          <w:noProof w:val="0"/>
          <w:sz w:val="24"/>
          <w:szCs w:val="24"/>
          <w:lang w:val="en-US"/>
        </w:rPr>
        <w:t xml:space="preserve"> simple </w:t>
      </w:r>
      <w:r w:rsidRPr="201B9C52" w:rsidR="0C9F6AE9">
        <w:rPr>
          <w:rFonts w:ascii="Arial" w:hAnsi="Arial" w:eastAsia="Arial" w:cs="Arial" w:asciiTheme="minorAscii" w:hAnsiTheme="minorAscii" w:eastAsiaTheme="minorAscii" w:cstheme="minorAscii"/>
          <w:noProof w:val="0"/>
          <w:sz w:val="24"/>
          <w:szCs w:val="24"/>
          <w:lang w:val="en-US"/>
        </w:rPr>
        <w:t>processes</w:t>
      </w:r>
      <w:r w:rsidRPr="201B9C52" w:rsidR="0C9F6AE9">
        <w:rPr>
          <w:rFonts w:ascii="Arial" w:hAnsi="Arial" w:eastAsia="Arial" w:cs="Arial" w:asciiTheme="minorAscii" w:hAnsiTheme="minorAscii" w:eastAsiaTheme="minorAscii" w:cstheme="minorAscii"/>
          <w:noProof w:val="0"/>
          <w:sz w:val="24"/>
          <w:szCs w:val="24"/>
          <w:lang w:val="en-US"/>
        </w:rPr>
        <w:t xml:space="preserve">, flexible </w:t>
      </w:r>
      <w:r w:rsidRPr="201B9C52" w:rsidR="5DCF7B74">
        <w:rPr>
          <w:rFonts w:ascii="Arial" w:hAnsi="Arial" w:eastAsia="Arial" w:cs="Arial" w:asciiTheme="minorAscii" w:hAnsiTheme="minorAscii" w:eastAsiaTheme="minorAscii" w:cstheme="minorAscii"/>
          <w:noProof w:val="0"/>
          <w:sz w:val="24"/>
          <w:szCs w:val="24"/>
          <w:lang w:val="en-US"/>
        </w:rPr>
        <w:t>hours,</w:t>
      </w:r>
      <w:r w:rsidRPr="201B9C52" w:rsidR="0C9F6AE9">
        <w:rPr>
          <w:rFonts w:ascii="Arial" w:hAnsi="Arial" w:eastAsia="Arial" w:cs="Arial" w:asciiTheme="minorAscii" w:hAnsiTheme="minorAscii" w:eastAsiaTheme="minorAscii" w:cstheme="minorAscii"/>
          <w:noProof w:val="0"/>
          <w:sz w:val="24"/>
          <w:szCs w:val="24"/>
          <w:lang w:val="en-US"/>
        </w:rPr>
        <w:t xml:space="preserve"> and </w:t>
      </w:r>
      <w:r w:rsidRPr="201B9C52" w:rsidR="0C9F6AE9">
        <w:rPr>
          <w:rFonts w:ascii="Arial" w:hAnsi="Arial" w:eastAsia="Arial" w:cs="Arial" w:asciiTheme="minorAscii" w:hAnsiTheme="minorAscii" w:eastAsiaTheme="minorAscii" w:cstheme="minorAscii"/>
          <w:noProof w:val="0"/>
          <w:sz w:val="24"/>
          <w:szCs w:val="24"/>
          <w:lang w:val="en-US"/>
        </w:rPr>
        <w:t>transparent</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pricing</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rate</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delivery</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4573FC1F">
        <w:rPr>
          <w:rFonts w:ascii="Arial" w:hAnsi="Arial" w:eastAsia="Arial" w:cs="Arial" w:asciiTheme="minorAscii" w:hAnsiTheme="minorAscii" w:eastAsiaTheme="minorAscii" w:cstheme="minorAscii"/>
          <w:noProof w:val="0"/>
          <w:sz w:val="24"/>
          <w:szCs w:val="24"/>
          <w:lang w:val="en-US"/>
        </w:rPr>
        <w:t>cost,</w:t>
      </w:r>
      <w:r w:rsidRPr="201B9C52" w:rsidR="0C9F6AE9">
        <w:rPr>
          <w:rFonts w:ascii="Arial" w:hAnsi="Arial" w:eastAsia="Arial" w:cs="Arial" w:asciiTheme="minorAscii" w:hAnsiTheme="minorAscii" w:eastAsiaTheme="minorAscii" w:cstheme="minorAscii"/>
          <w:noProof w:val="0"/>
          <w:sz w:val="24"/>
          <w:szCs w:val="24"/>
          <w:lang w:val="en-US"/>
        </w:rPr>
        <w:t xml:space="preserve"> and </w:t>
      </w:r>
      <w:r w:rsidRPr="201B9C52" w:rsidR="0C9F6AE9">
        <w:rPr>
          <w:rFonts w:ascii="Arial" w:hAnsi="Arial" w:eastAsia="Arial" w:cs="Arial" w:asciiTheme="minorAscii" w:hAnsiTheme="minorAscii" w:eastAsiaTheme="minorAscii" w:cstheme="minorAscii"/>
          <w:noProof w:val="0"/>
          <w:sz w:val="24"/>
          <w:szCs w:val="24"/>
          <w:lang w:val="en-US"/>
        </w:rPr>
        <w:t>deposit</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if</w:t>
      </w:r>
      <w:r w:rsidRPr="201B9C52" w:rsidR="0C9F6AE9">
        <w:rPr>
          <w:rFonts w:ascii="Arial" w:hAnsi="Arial" w:eastAsia="Arial" w:cs="Arial" w:asciiTheme="minorAscii" w:hAnsiTheme="minorAscii" w:eastAsiaTheme="minorAscii" w:cstheme="minorAscii"/>
          <w:noProof w:val="0"/>
          <w:sz w:val="24"/>
          <w:szCs w:val="24"/>
          <w:lang w:val="en-US"/>
        </w:rPr>
        <w:t xml:space="preserve"> </w:t>
      </w:r>
      <w:r w:rsidRPr="201B9C52" w:rsidR="0C9F6AE9">
        <w:rPr>
          <w:rFonts w:ascii="Arial" w:hAnsi="Arial" w:eastAsia="Arial" w:cs="Arial" w:asciiTheme="minorAscii" w:hAnsiTheme="minorAscii" w:eastAsiaTheme="minorAscii" w:cstheme="minorAscii"/>
          <w:noProof w:val="0"/>
          <w:sz w:val="24"/>
          <w:szCs w:val="24"/>
          <w:lang w:val="en-US"/>
        </w:rPr>
        <w:t>applicable</w:t>
      </w:r>
      <w:r w:rsidRPr="201B9C52" w:rsidR="0C9F6AE9">
        <w:rPr>
          <w:rFonts w:ascii="Arial" w:hAnsi="Arial" w:eastAsia="Arial" w:cs="Arial" w:asciiTheme="minorAscii" w:hAnsiTheme="minorAscii" w:eastAsiaTheme="minorAscii" w:cstheme="minorAscii"/>
          <w:noProof w:val="0"/>
          <w:sz w:val="24"/>
          <w:szCs w:val="24"/>
          <w:lang w:val="en-US"/>
        </w:rPr>
        <w:t>).</w:t>
      </w:r>
    </w:p>
    <w:p w:rsidR="5E885343" w:rsidP="201B9C52" w:rsidRDefault="5E885343" w14:paraId="7B115CB2" w14:textId="6112A3EA">
      <w:pPr>
        <w:pStyle w:val="NoSpacing"/>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4D0117E9" w14:textId="16922265">
      <w:pPr>
        <w:pStyle w:val="NoSpacing"/>
        <w:jc w:val="both"/>
        <w:rPr>
          <w:rFonts w:ascii="Arial" w:hAnsi="Arial" w:eastAsia="Arial" w:cs="Arial" w:asciiTheme="minorAscii" w:hAnsiTheme="minorAscii" w:eastAsiaTheme="minorAscii" w:cstheme="minorAscii"/>
          <w:noProof w:val="0"/>
          <w:sz w:val="24"/>
          <w:szCs w:val="24"/>
          <w:lang w:val="en-US"/>
        </w:rPr>
      </w:pPr>
    </w:p>
    <w:p w:rsidR="4D1820B6" w:rsidP="201B9C52" w:rsidRDefault="4D1820B6" w14:paraId="37DEB618" w14:textId="5CE2638E">
      <w:pPr>
        <w:pStyle w:val="NoSpacing"/>
        <w:jc w:val="both"/>
        <w:rPr>
          <w:rFonts w:ascii="Arial" w:hAnsi="Arial" w:eastAsia="Arial" w:cs="Arial" w:asciiTheme="minorAscii" w:hAnsiTheme="minorAscii" w:eastAsiaTheme="minorAscii" w:cstheme="minorAscii"/>
          <w:b w:val="1"/>
          <w:bCs w:val="1"/>
          <w:noProof w:val="0"/>
          <w:sz w:val="24"/>
          <w:szCs w:val="24"/>
          <w:lang w:val="en-US"/>
        </w:rPr>
      </w:pPr>
      <w:r w:rsidRPr="201B9C52" w:rsidR="4D1820B6">
        <w:rPr>
          <w:rFonts w:ascii="Arial" w:hAnsi="Arial" w:eastAsia="Arial" w:cs="Arial" w:asciiTheme="minorAscii" w:hAnsiTheme="minorAscii" w:eastAsiaTheme="minorAscii" w:cstheme="minorAscii"/>
          <w:b w:val="1"/>
          <w:bCs w:val="1"/>
          <w:noProof w:val="0"/>
          <w:sz w:val="24"/>
          <w:szCs w:val="24"/>
          <w:lang w:val="en-US"/>
        </w:rPr>
        <w:t>3.</w:t>
      </w:r>
      <w:r w:rsidRPr="201B9C52" w:rsidR="07F59B77">
        <w:rPr>
          <w:rFonts w:ascii="Arial" w:hAnsi="Arial" w:eastAsia="Arial" w:cs="Arial" w:asciiTheme="minorAscii" w:hAnsiTheme="minorAscii" w:eastAsiaTheme="minorAscii" w:cstheme="minorAscii"/>
          <w:b w:val="1"/>
          <w:bCs w:val="1"/>
          <w:noProof w:val="0"/>
          <w:sz w:val="24"/>
          <w:szCs w:val="24"/>
          <w:lang w:val="en-US"/>
        </w:rPr>
        <w:t xml:space="preserve">History and motivation </w:t>
      </w:r>
    </w:p>
    <w:p w:rsidR="07F59B77" w:rsidP="201B9C52" w:rsidRDefault="07F59B77" w14:paraId="32327E68" w14:textId="1F692935">
      <w:pPr>
        <w:pStyle w:val="NoSpacing"/>
        <w:jc w:val="both"/>
        <w:rPr>
          <w:rFonts w:ascii="Arial" w:hAnsi="Arial" w:eastAsia="Arial" w:cs="Arial" w:asciiTheme="minorAscii" w:hAnsiTheme="minorAscii" w:eastAsiaTheme="minorAscii" w:cstheme="minorAscii"/>
          <w:noProof w:val="0"/>
          <w:sz w:val="24"/>
          <w:szCs w:val="24"/>
          <w:lang w:val="en-US"/>
        </w:rPr>
      </w:pPr>
      <w:r w:rsidRPr="201B9C52" w:rsidR="07F59B77">
        <w:rPr>
          <w:rFonts w:ascii="Arial" w:hAnsi="Arial" w:eastAsia="Arial" w:cs="Arial" w:asciiTheme="minorAscii" w:hAnsiTheme="minorAscii" w:eastAsiaTheme="minorAscii" w:cstheme="minorAscii"/>
          <w:noProof w:val="0"/>
          <w:sz w:val="24"/>
          <w:szCs w:val="24"/>
          <w:lang w:val="en-US"/>
        </w:rPr>
        <w:t>The</w:t>
      </w:r>
      <w:r w:rsidRPr="201B9C52" w:rsidR="07F59B77">
        <w:rPr>
          <w:rFonts w:ascii="Arial" w:hAnsi="Arial" w:eastAsia="Arial" w:cs="Arial" w:asciiTheme="minorAscii" w:hAnsiTheme="minorAscii" w:eastAsiaTheme="minorAscii" w:cstheme="minorAscii"/>
          <w:noProof w:val="0"/>
          <w:sz w:val="24"/>
          <w:szCs w:val="24"/>
          <w:lang w:val="en-US"/>
        </w:rPr>
        <w:t xml:space="preserve"> idea arose from </w:t>
      </w:r>
      <w:r w:rsidRPr="201B9C52" w:rsidR="07F59B77">
        <w:rPr>
          <w:rFonts w:ascii="Arial" w:hAnsi="Arial" w:eastAsia="Arial" w:cs="Arial" w:asciiTheme="minorAscii" w:hAnsiTheme="minorAscii" w:eastAsiaTheme="minorAscii" w:cstheme="minorAscii"/>
          <w:noProof w:val="0"/>
          <w:sz w:val="24"/>
          <w:szCs w:val="24"/>
          <w:lang w:val="en-US"/>
        </w:rPr>
        <w:t>observing</w:t>
      </w:r>
      <w:r w:rsidRPr="201B9C52" w:rsidR="07F59B77">
        <w:rPr>
          <w:rFonts w:ascii="Arial" w:hAnsi="Arial" w:eastAsia="Arial" w:cs="Arial" w:asciiTheme="minorAscii" w:hAnsiTheme="minorAscii" w:eastAsiaTheme="minorAscii" w:cstheme="minorAscii"/>
          <w:noProof w:val="0"/>
          <w:sz w:val="24"/>
          <w:szCs w:val="24"/>
          <w:lang w:val="en-US"/>
        </w:rPr>
        <w:t xml:space="preserve"> that many domestic and garden </w:t>
      </w:r>
      <w:r w:rsidRPr="201B9C52" w:rsidR="07F59B77">
        <w:rPr>
          <w:rFonts w:ascii="Arial" w:hAnsi="Arial" w:eastAsia="Arial" w:cs="Arial" w:asciiTheme="minorAscii" w:hAnsiTheme="minorAscii" w:eastAsiaTheme="minorAscii" w:cstheme="minorAscii"/>
          <w:noProof w:val="0"/>
          <w:sz w:val="24"/>
          <w:szCs w:val="24"/>
          <w:lang w:val="en-US"/>
        </w:rPr>
        <w:t>remodelling</w:t>
      </w:r>
      <w:r w:rsidRPr="201B9C52" w:rsidR="07F59B77">
        <w:rPr>
          <w:rFonts w:ascii="Arial" w:hAnsi="Arial" w:eastAsia="Arial" w:cs="Arial" w:asciiTheme="minorAscii" w:hAnsiTheme="minorAscii" w:eastAsiaTheme="minorAscii" w:cstheme="minorAscii"/>
          <w:noProof w:val="0"/>
          <w:sz w:val="24"/>
          <w:szCs w:val="24"/>
          <w:lang w:val="en-US"/>
        </w:rPr>
        <w:t xml:space="preserve"> projects require occasional excavation, but buying machinery is expensive and renting from large companies can be less flexible for small jobs. As an entrepreneur with an interest in the construction sector and in creating financial independence, you are motivated to offer a local and reliable service, with quick response times, clear </w:t>
      </w:r>
      <w:r w:rsidRPr="201B9C52" w:rsidR="70AA98A0">
        <w:rPr>
          <w:rFonts w:ascii="Arial" w:hAnsi="Arial" w:eastAsia="Arial" w:cs="Arial" w:asciiTheme="minorAscii" w:hAnsiTheme="minorAscii" w:eastAsiaTheme="minorAscii" w:cstheme="minorAscii"/>
          <w:noProof w:val="0"/>
          <w:sz w:val="24"/>
          <w:szCs w:val="24"/>
          <w:lang w:val="en-US"/>
        </w:rPr>
        <w:t>communication,</w:t>
      </w:r>
      <w:r w:rsidRPr="201B9C52" w:rsidR="07F59B77">
        <w:rPr>
          <w:rFonts w:ascii="Arial" w:hAnsi="Arial" w:eastAsia="Arial" w:cs="Arial" w:asciiTheme="minorAscii" w:hAnsiTheme="minorAscii" w:eastAsiaTheme="minorAscii" w:cstheme="minorAscii"/>
          <w:noProof w:val="0"/>
          <w:sz w:val="24"/>
          <w:szCs w:val="24"/>
          <w:lang w:val="en-US"/>
        </w:rPr>
        <w:t xml:space="preserve"> and an improved customer experience.</w:t>
      </w:r>
    </w:p>
    <w:p w:rsidR="5E885343" w:rsidP="201B9C52" w:rsidRDefault="5E885343" w14:paraId="54CC586A" w14:textId="2C5DC18A">
      <w:pPr>
        <w:pStyle w:val="NoSpacing"/>
        <w:jc w:val="both"/>
        <w:rPr>
          <w:rFonts w:ascii="Arial" w:hAnsi="Arial" w:eastAsia="Arial" w:cs="Arial" w:asciiTheme="minorAscii" w:hAnsiTheme="minorAscii" w:eastAsiaTheme="minorAscii" w:cstheme="minorAscii"/>
          <w:noProof w:val="0"/>
          <w:sz w:val="24"/>
          <w:szCs w:val="24"/>
          <w:lang w:val="en-US"/>
        </w:rPr>
      </w:pPr>
    </w:p>
    <w:p w:rsidR="62D53789" w:rsidP="201B9C52" w:rsidRDefault="62D53789" w14:paraId="095640D1" w14:textId="4C241E30">
      <w:pPr>
        <w:pStyle w:val="Normal"/>
        <w:spacing w:before="0" w:beforeAutospacing="off" w:after="0" w:afterAutospacing="off"/>
        <w:ind w:left="0"/>
        <w:jc w:val="both"/>
        <w:rPr>
          <w:rFonts w:ascii="Arial" w:hAnsi="Arial" w:eastAsia="Arial" w:cs="Arial" w:asciiTheme="minorAscii" w:hAnsiTheme="minorAscii" w:eastAsiaTheme="minorAscii" w:cstheme="minorAscii"/>
          <w:b w:val="1"/>
          <w:bCs w:val="1"/>
          <w:noProof w:val="0"/>
          <w:sz w:val="24"/>
          <w:szCs w:val="24"/>
          <w:lang w:val="en-US"/>
        </w:rPr>
      </w:pPr>
      <w:r w:rsidRPr="201B9C52" w:rsidR="62D53789">
        <w:rPr>
          <w:rFonts w:ascii="Arial" w:hAnsi="Arial" w:eastAsia="Arial" w:cs="Arial" w:asciiTheme="minorAscii" w:hAnsiTheme="minorAscii" w:eastAsiaTheme="minorAscii" w:cstheme="minorAscii"/>
          <w:b w:val="1"/>
          <w:bCs w:val="1"/>
          <w:noProof w:val="0"/>
          <w:sz w:val="24"/>
          <w:szCs w:val="24"/>
          <w:lang w:val="en-US"/>
        </w:rPr>
        <w:t xml:space="preserve">4.Legal </w:t>
      </w:r>
      <w:r w:rsidRPr="201B9C52" w:rsidR="62D53789">
        <w:rPr>
          <w:rFonts w:ascii="Arial" w:hAnsi="Arial" w:eastAsia="Arial" w:cs="Arial" w:asciiTheme="minorAscii" w:hAnsiTheme="minorAscii" w:eastAsiaTheme="minorAscii" w:cstheme="minorAscii"/>
          <w:b w:val="1"/>
          <w:bCs w:val="1"/>
          <w:noProof w:val="0"/>
          <w:sz w:val="24"/>
          <w:szCs w:val="24"/>
          <w:lang w:val="en-US"/>
        </w:rPr>
        <w:t>form</w:t>
      </w:r>
      <w:r w:rsidRPr="201B9C52" w:rsidR="62D53789">
        <w:rPr>
          <w:rFonts w:ascii="Arial" w:hAnsi="Arial" w:eastAsia="Arial" w:cs="Arial" w:asciiTheme="minorAscii" w:hAnsiTheme="minorAscii" w:eastAsiaTheme="minorAscii" w:cstheme="minorAscii"/>
          <w:b w:val="1"/>
          <w:bCs w:val="1"/>
          <w:noProof w:val="0"/>
          <w:sz w:val="24"/>
          <w:szCs w:val="24"/>
          <w:lang w:val="en-US"/>
        </w:rPr>
        <w:t xml:space="preserve"> and </w:t>
      </w:r>
      <w:r w:rsidRPr="201B9C52" w:rsidR="62D53789">
        <w:rPr>
          <w:rFonts w:ascii="Arial" w:hAnsi="Arial" w:eastAsia="Arial" w:cs="Arial" w:asciiTheme="minorAscii" w:hAnsiTheme="minorAscii" w:eastAsiaTheme="minorAscii" w:cstheme="minorAscii"/>
          <w:b w:val="1"/>
          <w:bCs w:val="1"/>
          <w:noProof w:val="0"/>
          <w:sz w:val="24"/>
          <w:szCs w:val="24"/>
          <w:lang w:val="en-US"/>
        </w:rPr>
        <w:t>ownership</w:t>
      </w:r>
      <w:r w:rsidRPr="201B9C52" w:rsidR="62D53789">
        <w:rPr>
          <w:rFonts w:ascii="Arial" w:hAnsi="Arial" w:eastAsia="Arial" w:cs="Arial" w:asciiTheme="minorAscii" w:hAnsiTheme="minorAscii" w:eastAsiaTheme="minorAscii" w:cstheme="minorAscii"/>
          <w:b w:val="1"/>
          <w:bCs w:val="1"/>
          <w:noProof w:val="0"/>
          <w:sz w:val="24"/>
          <w:szCs w:val="24"/>
          <w:lang w:val="en-US"/>
        </w:rPr>
        <w:t xml:space="preserve"> </w:t>
      </w:r>
      <w:r w:rsidRPr="201B9C52" w:rsidR="62D53789">
        <w:rPr>
          <w:rFonts w:ascii="Arial" w:hAnsi="Arial" w:eastAsia="Arial" w:cs="Arial" w:asciiTheme="minorAscii" w:hAnsiTheme="minorAscii" w:eastAsiaTheme="minorAscii" w:cstheme="minorAscii"/>
          <w:b w:val="1"/>
          <w:bCs w:val="1"/>
          <w:noProof w:val="0"/>
          <w:sz w:val="24"/>
          <w:szCs w:val="24"/>
          <w:lang w:val="en-US"/>
        </w:rPr>
        <w:t>of</w:t>
      </w:r>
      <w:r w:rsidRPr="201B9C52" w:rsidR="62D53789">
        <w:rPr>
          <w:rFonts w:ascii="Arial" w:hAnsi="Arial" w:eastAsia="Arial" w:cs="Arial" w:asciiTheme="minorAscii" w:hAnsiTheme="minorAscii" w:eastAsiaTheme="minorAscii" w:cstheme="minorAscii"/>
          <w:b w:val="1"/>
          <w:bCs w:val="1"/>
          <w:noProof w:val="0"/>
          <w:sz w:val="24"/>
          <w:szCs w:val="24"/>
          <w:lang w:val="en-US"/>
        </w:rPr>
        <w:t xml:space="preserve"> </w:t>
      </w:r>
      <w:r w:rsidRPr="201B9C52" w:rsidR="62D53789">
        <w:rPr>
          <w:rFonts w:ascii="Arial" w:hAnsi="Arial" w:eastAsia="Arial" w:cs="Arial" w:asciiTheme="minorAscii" w:hAnsiTheme="minorAscii" w:eastAsiaTheme="minorAscii" w:cstheme="minorAscii"/>
          <w:b w:val="1"/>
          <w:bCs w:val="1"/>
          <w:noProof w:val="0"/>
          <w:sz w:val="24"/>
          <w:szCs w:val="24"/>
          <w:lang w:val="en-US"/>
        </w:rPr>
        <w:t>the</w:t>
      </w:r>
      <w:r w:rsidRPr="201B9C52" w:rsidR="62D53789">
        <w:rPr>
          <w:rFonts w:ascii="Arial" w:hAnsi="Arial" w:eastAsia="Arial" w:cs="Arial" w:asciiTheme="minorAscii" w:hAnsiTheme="minorAscii" w:eastAsiaTheme="minorAscii" w:cstheme="minorAscii"/>
          <w:b w:val="1"/>
          <w:bCs w:val="1"/>
          <w:noProof w:val="0"/>
          <w:sz w:val="24"/>
          <w:szCs w:val="24"/>
          <w:lang w:val="en-US"/>
        </w:rPr>
        <w:t xml:space="preserve"> </w:t>
      </w:r>
      <w:r w:rsidRPr="201B9C52" w:rsidR="62D53789">
        <w:rPr>
          <w:rFonts w:ascii="Arial" w:hAnsi="Arial" w:eastAsia="Arial" w:cs="Arial" w:asciiTheme="minorAscii" w:hAnsiTheme="minorAscii" w:eastAsiaTheme="minorAscii" w:cstheme="minorAscii"/>
          <w:b w:val="1"/>
          <w:bCs w:val="1"/>
          <w:noProof w:val="0"/>
          <w:sz w:val="24"/>
          <w:szCs w:val="24"/>
          <w:lang w:val="en-US"/>
        </w:rPr>
        <w:t>busines</w:t>
      </w:r>
      <w:r w:rsidRPr="201B9C52" w:rsidR="62D53789">
        <w:rPr>
          <w:rFonts w:ascii="Arial" w:hAnsi="Arial" w:eastAsia="Arial" w:cs="Arial" w:asciiTheme="minorAscii" w:hAnsiTheme="minorAscii" w:eastAsiaTheme="minorAscii" w:cstheme="minorAscii"/>
          <w:b w:val="1"/>
          <w:bCs w:val="1"/>
          <w:noProof w:val="0"/>
          <w:sz w:val="24"/>
          <w:szCs w:val="24"/>
          <w:lang w:val="en-US"/>
        </w:rPr>
        <w:t>s</w:t>
      </w:r>
      <w:r w:rsidRPr="201B9C52" w:rsidR="62D53789">
        <w:rPr>
          <w:rFonts w:ascii="Arial" w:hAnsi="Arial" w:eastAsia="Arial" w:cs="Arial" w:asciiTheme="minorAscii" w:hAnsiTheme="minorAscii" w:eastAsiaTheme="minorAscii" w:cstheme="minorAscii"/>
          <w:b w:val="1"/>
          <w:bCs w:val="1"/>
          <w:noProof w:val="0"/>
          <w:sz w:val="24"/>
          <w:szCs w:val="24"/>
          <w:lang w:val="en-US"/>
        </w:rPr>
        <w:t xml:space="preserve"> </w:t>
      </w:r>
    </w:p>
    <w:p w:rsidR="62D53789" w:rsidP="5E885343" w:rsidRDefault="62D53789" w14:paraId="2028BDE3" w14:textId="0BAECFFB">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5E885343" w:rsidR="62D53789">
        <w:rPr>
          <w:rFonts w:ascii="Arial" w:hAnsi="Arial" w:eastAsia="Arial" w:cs="Arial" w:asciiTheme="minorAscii" w:hAnsiTheme="minorAscii" w:eastAsiaTheme="minorAscii" w:cstheme="minorAscii"/>
          <w:noProof w:val="0"/>
          <w:sz w:val="24"/>
          <w:szCs w:val="24"/>
          <w:lang w:val="en-US"/>
        </w:rPr>
        <w:t xml:space="preserve">The proposal is to start as a sole trader (self-employed) in the United Kingdom. This legal form allows for a quick start-up, less administrative </w:t>
      </w:r>
      <w:r w:rsidRPr="5E885343" w:rsidR="62D53789">
        <w:rPr>
          <w:rFonts w:ascii="Arial" w:hAnsi="Arial" w:eastAsia="Arial" w:cs="Arial" w:asciiTheme="minorAscii" w:hAnsiTheme="minorAscii" w:eastAsiaTheme="minorAscii" w:cstheme="minorAscii"/>
          <w:noProof w:val="0"/>
          <w:sz w:val="24"/>
          <w:szCs w:val="24"/>
          <w:lang w:val="en-US"/>
        </w:rPr>
        <w:t>burden</w:t>
      </w:r>
      <w:r w:rsidRPr="5E885343" w:rsidR="62D53789">
        <w:rPr>
          <w:rFonts w:ascii="Arial" w:hAnsi="Arial" w:eastAsia="Arial" w:cs="Arial" w:asciiTheme="minorAscii" w:hAnsiTheme="minorAscii" w:eastAsiaTheme="minorAscii" w:cstheme="minorAscii"/>
          <w:noProof w:val="0"/>
          <w:sz w:val="24"/>
          <w:szCs w:val="24"/>
          <w:lang w:val="en-US"/>
        </w:rPr>
        <w:t xml:space="preserve"> and total control over decisions and profits. The pros include simplicity, low start-up </w:t>
      </w:r>
      <w:r w:rsidRPr="5E885343" w:rsidR="62D53789">
        <w:rPr>
          <w:rFonts w:ascii="Arial" w:hAnsi="Arial" w:eastAsia="Arial" w:cs="Arial" w:asciiTheme="minorAscii" w:hAnsiTheme="minorAscii" w:eastAsiaTheme="minorAscii" w:cstheme="minorAscii"/>
          <w:noProof w:val="0"/>
          <w:sz w:val="24"/>
          <w:szCs w:val="24"/>
          <w:lang w:val="en-US"/>
        </w:rPr>
        <w:t>costs</w:t>
      </w:r>
      <w:r w:rsidRPr="5E885343" w:rsidR="62D53789">
        <w:rPr>
          <w:rFonts w:ascii="Arial" w:hAnsi="Arial" w:eastAsia="Arial" w:cs="Arial" w:asciiTheme="minorAscii" w:hAnsiTheme="minorAscii" w:eastAsiaTheme="minorAscii" w:cstheme="minorAscii"/>
          <w:noProof w:val="0"/>
          <w:sz w:val="24"/>
          <w:szCs w:val="24"/>
          <w:lang w:val="en-US"/>
        </w:rPr>
        <w:t xml:space="preserve"> and direct management; the cons are unlimited liability and potentially lower tax efficiency as the business grows compared to a limited company. In 12–24 months, we will review whether it is advisable to incorporate a limited company when expanding the fleet.</w:t>
      </w:r>
    </w:p>
    <w:p w:rsidR="5E885343" w:rsidP="5E885343" w:rsidRDefault="5E885343" w14:paraId="26DA559C" w14:textId="69B7DD12">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4F11C983" w:rsidP="5E885343" w:rsidRDefault="4F11C983" w14:paraId="5CC35737" w14:textId="7398E2FE">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4F11C983">
        <w:rPr>
          <w:rFonts w:ascii="Arial" w:hAnsi="Arial" w:eastAsia="Arial" w:cs="Arial" w:asciiTheme="minorAscii" w:hAnsiTheme="minorAscii" w:eastAsiaTheme="minorAscii" w:cstheme="minorAscii"/>
          <w:b w:val="1"/>
          <w:bCs w:val="1"/>
          <w:noProof w:val="0"/>
          <w:sz w:val="24"/>
          <w:szCs w:val="24"/>
          <w:lang w:val="en-US"/>
        </w:rPr>
        <w:t xml:space="preserve">5. Mission, overall goal, SMART </w:t>
      </w:r>
      <w:r w:rsidRPr="201B9C52" w:rsidR="4F11C983">
        <w:rPr>
          <w:rFonts w:ascii="Arial" w:hAnsi="Arial" w:eastAsia="Arial" w:cs="Arial" w:asciiTheme="minorAscii" w:hAnsiTheme="minorAscii" w:eastAsiaTheme="minorAscii" w:cstheme="minorAscii"/>
          <w:b w:val="1"/>
          <w:bCs w:val="1"/>
          <w:noProof w:val="0"/>
          <w:sz w:val="24"/>
          <w:szCs w:val="24"/>
          <w:lang w:val="en-US"/>
        </w:rPr>
        <w:t>objectives</w:t>
      </w:r>
      <w:r w:rsidRPr="201B9C52" w:rsidR="4F11C983">
        <w:rPr>
          <w:rFonts w:ascii="Arial" w:hAnsi="Arial" w:eastAsia="Arial" w:cs="Arial" w:asciiTheme="minorAscii" w:hAnsiTheme="minorAscii" w:eastAsiaTheme="minorAscii" w:cstheme="minorAscii"/>
          <w:b w:val="1"/>
          <w:bCs w:val="1"/>
          <w:noProof w:val="0"/>
          <w:sz w:val="24"/>
          <w:szCs w:val="24"/>
          <w:lang w:val="en-US"/>
        </w:rPr>
        <w:t xml:space="preserve"> and USP Mission:</w:t>
      </w:r>
      <w:r w:rsidRPr="201B9C52" w:rsidR="4F11C983">
        <w:rPr>
          <w:rFonts w:ascii="Arial" w:hAnsi="Arial" w:eastAsia="Arial" w:cs="Arial" w:asciiTheme="minorAscii" w:hAnsiTheme="minorAscii" w:eastAsiaTheme="minorAscii" w:cstheme="minorAscii"/>
          <w:noProof w:val="0"/>
          <w:sz w:val="24"/>
          <w:szCs w:val="24"/>
          <w:lang w:val="en-US"/>
        </w:rPr>
        <w:t xml:space="preserve"> </w:t>
      </w:r>
    </w:p>
    <w:p w:rsidR="4F11C983" w:rsidP="201B9C52" w:rsidRDefault="4F11C983" w14:paraId="6488D5B0" w14:textId="3C0A83E1">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4F11C983">
        <w:rPr>
          <w:rFonts w:ascii="Arial" w:hAnsi="Arial" w:eastAsia="Arial" w:cs="Arial" w:asciiTheme="minorAscii" w:hAnsiTheme="minorAscii" w:eastAsiaTheme="minorAscii" w:cstheme="minorAscii"/>
          <w:noProof w:val="0"/>
          <w:sz w:val="24"/>
          <w:szCs w:val="24"/>
          <w:lang w:val="en-US"/>
        </w:rPr>
        <w:t xml:space="preserve">To provide Swansea customers with quick and affordable access to quality mini excavators for small jobs, with a friendly and flexible service. </w:t>
      </w:r>
    </w:p>
    <w:p w:rsidR="4F11C983" w:rsidP="201B9C52" w:rsidRDefault="4F11C983" w14:paraId="68DE2F72" w14:textId="28C97EF6">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4F11C983">
        <w:rPr>
          <w:rFonts w:ascii="Arial" w:hAnsi="Arial" w:eastAsia="Arial" w:cs="Arial" w:asciiTheme="minorAscii" w:hAnsiTheme="minorAscii" w:eastAsiaTheme="minorAscii" w:cstheme="minorAscii"/>
          <w:noProof w:val="0"/>
          <w:sz w:val="24"/>
          <w:szCs w:val="24"/>
          <w:lang w:val="en-US"/>
        </w:rPr>
        <w:t xml:space="preserve">Goal: To be the local go-to </w:t>
      </w:r>
      <w:r w:rsidRPr="201B9C52" w:rsidR="4F11C983">
        <w:rPr>
          <w:rFonts w:ascii="Arial" w:hAnsi="Arial" w:eastAsia="Arial" w:cs="Arial" w:asciiTheme="minorAscii" w:hAnsiTheme="minorAscii" w:eastAsiaTheme="minorAscii" w:cstheme="minorAscii"/>
          <w:noProof w:val="0"/>
          <w:sz w:val="24"/>
          <w:szCs w:val="24"/>
          <w:lang w:val="en-US"/>
        </w:rPr>
        <w:t>option</w:t>
      </w:r>
      <w:r w:rsidRPr="201B9C52" w:rsidR="4F11C983">
        <w:rPr>
          <w:rFonts w:ascii="Arial" w:hAnsi="Arial" w:eastAsia="Arial" w:cs="Arial" w:asciiTheme="minorAscii" w:hAnsiTheme="minorAscii" w:eastAsiaTheme="minorAscii" w:cstheme="minorAscii"/>
          <w:noProof w:val="0"/>
          <w:sz w:val="24"/>
          <w:szCs w:val="24"/>
          <w:lang w:val="en-US"/>
        </w:rPr>
        <w:t xml:space="preserve"> for mini excavators in Swansea within the first 3 years. SMART </w:t>
      </w:r>
      <w:r w:rsidRPr="201B9C52" w:rsidR="4F11C983">
        <w:rPr>
          <w:rFonts w:ascii="Arial" w:hAnsi="Arial" w:eastAsia="Arial" w:cs="Arial" w:asciiTheme="minorAscii" w:hAnsiTheme="minorAscii" w:eastAsiaTheme="minorAscii" w:cstheme="minorAscii"/>
          <w:noProof w:val="0"/>
          <w:sz w:val="24"/>
          <w:szCs w:val="24"/>
          <w:lang w:val="en-US"/>
        </w:rPr>
        <w:t>objectives</w:t>
      </w:r>
      <w:r w:rsidRPr="201B9C52" w:rsidR="4F11C983">
        <w:rPr>
          <w:rFonts w:ascii="Arial" w:hAnsi="Arial" w:eastAsia="Arial" w:cs="Arial" w:asciiTheme="minorAscii" w:hAnsiTheme="minorAscii" w:eastAsiaTheme="minorAscii" w:cstheme="minorAscii"/>
          <w:noProof w:val="0"/>
          <w:sz w:val="24"/>
          <w:szCs w:val="24"/>
          <w:lang w:val="en-US"/>
        </w:rPr>
        <w:t xml:space="preserve"> (12–18 months</w:t>
      </w:r>
      <w:r w:rsidRPr="201B9C52" w:rsidR="4F11C983">
        <w:rPr>
          <w:rFonts w:ascii="Arial" w:hAnsi="Arial" w:eastAsia="Arial" w:cs="Arial" w:asciiTheme="minorAscii" w:hAnsiTheme="minorAscii" w:eastAsiaTheme="minorAscii" w:cstheme="minorAscii"/>
          <w:noProof w:val="0"/>
          <w:sz w:val="24"/>
          <w:szCs w:val="24"/>
          <w:lang w:val="en-US"/>
        </w:rPr>
        <w:t xml:space="preserve">): </w:t>
      </w:r>
    </w:p>
    <w:p w:rsidR="4F11C983" w:rsidP="201B9C52" w:rsidRDefault="4F11C983" w14:paraId="732B3DF3" w14:textId="259A7216">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4F11C983">
        <w:rPr>
          <w:rFonts w:ascii="Arial" w:hAnsi="Arial" w:eastAsia="Arial" w:cs="Arial" w:asciiTheme="minorAscii" w:hAnsiTheme="minorAscii" w:eastAsiaTheme="minorAscii" w:cstheme="minorAscii"/>
          <w:noProof w:val="0"/>
          <w:sz w:val="24"/>
          <w:szCs w:val="24"/>
          <w:lang w:val="en-US"/>
        </w:rPr>
        <w:t>•</w:t>
      </w:r>
      <w:r w:rsidRPr="201B9C52" w:rsidR="4F11C983">
        <w:rPr>
          <w:rFonts w:ascii="Arial" w:hAnsi="Arial" w:eastAsia="Arial" w:cs="Arial" w:asciiTheme="minorAscii" w:hAnsiTheme="minorAscii" w:eastAsiaTheme="minorAscii" w:cstheme="minorAscii"/>
          <w:noProof w:val="0"/>
          <w:sz w:val="24"/>
          <w:szCs w:val="24"/>
          <w:lang w:val="en-US"/>
        </w:rPr>
        <w:t xml:space="preserve"> Achieve a minimum average </w:t>
      </w:r>
      <w:r w:rsidRPr="201B9C52" w:rsidR="69ED77BF">
        <w:rPr>
          <w:rFonts w:ascii="Arial" w:hAnsi="Arial" w:eastAsia="Arial" w:cs="Arial" w:asciiTheme="minorAscii" w:hAnsiTheme="minorAscii" w:eastAsiaTheme="minorAscii" w:cstheme="minorAscii"/>
          <w:noProof w:val="0"/>
          <w:sz w:val="24"/>
          <w:szCs w:val="24"/>
          <w:lang w:val="en-US"/>
        </w:rPr>
        <w:t>utilization</w:t>
      </w:r>
      <w:r w:rsidRPr="201B9C52" w:rsidR="4F11C983">
        <w:rPr>
          <w:rFonts w:ascii="Arial" w:hAnsi="Arial" w:eastAsia="Arial" w:cs="Arial" w:asciiTheme="minorAscii" w:hAnsiTheme="minorAscii" w:eastAsiaTheme="minorAscii" w:cstheme="minorAscii"/>
          <w:noProof w:val="0"/>
          <w:sz w:val="24"/>
          <w:szCs w:val="24"/>
          <w:lang w:val="en-US"/>
        </w:rPr>
        <w:t xml:space="preserve"> of 10 rental days per month by the end of month 12. </w:t>
      </w:r>
    </w:p>
    <w:p w:rsidR="4F11C983" w:rsidP="201B9C52" w:rsidRDefault="4F11C983" w14:paraId="596DE6F4" w14:textId="6F523B65">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4F11C983">
        <w:rPr>
          <w:rFonts w:ascii="Arial" w:hAnsi="Arial" w:eastAsia="Arial" w:cs="Arial" w:asciiTheme="minorAscii" w:hAnsiTheme="minorAscii" w:eastAsiaTheme="minorAscii" w:cstheme="minorAscii"/>
          <w:noProof w:val="0"/>
          <w:sz w:val="24"/>
          <w:szCs w:val="24"/>
          <w:lang w:val="en-US"/>
        </w:rPr>
        <w:t xml:space="preserve">• Achieve average monthly revenue of at least £1,200 in month 12. </w:t>
      </w:r>
      <w:r w:rsidRPr="201B9C52" w:rsidR="2DCA9D89">
        <w:rPr>
          <w:rFonts w:ascii="Arial" w:hAnsi="Arial" w:eastAsia="Arial" w:cs="Arial" w:asciiTheme="minorAscii" w:hAnsiTheme="minorAscii" w:eastAsiaTheme="minorAscii" w:cstheme="minorAscii"/>
          <w:noProof w:val="0"/>
          <w:sz w:val="24"/>
          <w:szCs w:val="24"/>
          <w:lang w:val="en-US"/>
        </w:rPr>
        <w:t>(</w:t>
      </w:r>
      <w:r w:rsidRPr="201B9C52" w:rsidR="4F11C983">
        <w:rPr>
          <w:rFonts w:ascii="Arial" w:hAnsi="Arial" w:eastAsia="Arial" w:cs="Arial" w:asciiTheme="minorAscii" w:hAnsiTheme="minorAscii" w:eastAsiaTheme="minorAscii" w:cstheme="minorAscii"/>
          <w:noProof w:val="0"/>
          <w:sz w:val="24"/>
          <w:szCs w:val="24"/>
          <w:lang w:val="en-US"/>
        </w:rPr>
        <w:t>chaseplanthire</w:t>
      </w:r>
      <w:r w:rsidRPr="201B9C52" w:rsidR="4F11C983">
        <w:rPr>
          <w:rFonts w:ascii="Arial" w:hAnsi="Arial" w:eastAsia="Arial" w:cs="Arial" w:asciiTheme="minorAscii" w:hAnsiTheme="minorAscii" w:eastAsiaTheme="minorAscii" w:cstheme="minorAscii"/>
          <w:noProof w:val="0"/>
          <w:sz w:val="24"/>
          <w:szCs w:val="24"/>
          <w:lang w:val="en-US"/>
        </w:rPr>
        <w:t xml:space="preserve"> +1</w:t>
      </w:r>
      <w:r w:rsidRPr="201B9C52" w:rsidR="7CB6A0CD">
        <w:rPr>
          <w:rFonts w:ascii="Arial" w:hAnsi="Arial" w:eastAsia="Arial" w:cs="Arial" w:asciiTheme="minorAscii" w:hAnsiTheme="minorAscii" w:eastAsiaTheme="minorAscii" w:cstheme="minorAscii"/>
          <w:noProof w:val="0"/>
          <w:sz w:val="24"/>
          <w:szCs w:val="24"/>
          <w:lang w:val="en-US"/>
        </w:rPr>
        <w:t>)</w:t>
      </w:r>
      <w:r w:rsidRPr="201B9C52" w:rsidR="4F11C983">
        <w:rPr>
          <w:rFonts w:ascii="Arial" w:hAnsi="Arial" w:eastAsia="Arial" w:cs="Arial" w:asciiTheme="minorAscii" w:hAnsiTheme="minorAscii" w:eastAsiaTheme="minorAscii" w:cstheme="minorAscii"/>
          <w:noProof w:val="0"/>
          <w:sz w:val="24"/>
          <w:szCs w:val="24"/>
          <w:lang w:val="en-US"/>
        </w:rPr>
        <w:t xml:space="preserve"> </w:t>
      </w:r>
    </w:p>
    <w:p w:rsidR="4F11C983" w:rsidP="201B9C52" w:rsidRDefault="4F11C983" w14:paraId="7B74B7CC" w14:textId="281E5A73">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4F11C983">
        <w:rPr>
          <w:rFonts w:ascii="Arial" w:hAnsi="Arial" w:eastAsia="Arial" w:cs="Arial" w:asciiTheme="minorAscii" w:hAnsiTheme="minorAscii" w:eastAsiaTheme="minorAscii" w:cstheme="minorAscii"/>
          <w:noProof w:val="0"/>
          <w:sz w:val="24"/>
          <w:szCs w:val="24"/>
          <w:lang w:val="en-US"/>
        </w:rPr>
        <w:t xml:space="preserve">• Gain 30 repeat customers during the first year. </w:t>
      </w:r>
    </w:p>
    <w:p w:rsidR="4F11C983" w:rsidP="5E885343" w:rsidRDefault="4F11C983" w14:paraId="73C4ACF6" w14:textId="42288664">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4F11C983">
        <w:rPr>
          <w:rFonts w:ascii="Arial" w:hAnsi="Arial" w:eastAsia="Arial" w:cs="Arial" w:asciiTheme="minorAscii" w:hAnsiTheme="minorAscii" w:eastAsiaTheme="minorAscii" w:cstheme="minorAscii"/>
          <w:noProof w:val="0"/>
          <w:sz w:val="24"/>
          <w:szCs w:val="24"/>
          <w:lang w:val="en-US"/>
        </w:rPr>
        <w:t xml:space="preserve">• </w:t>
      </w:r>
      <w:r w:rsidRPr="201B9C52" w:rsidR="4F11C983">
        <w:rPr>
          <w:rFonts w:ascii="Arial" w:hAnsi="Arial" w:eastAsia="Arial" w:cs="Arial" w:asciiTheme="minorAscii" w:hAnsiTheme="minorAscii" w:eastAsiaTheme="minorAscii" w:cstheme="minorAscii"/>
          <w:noProof w:val="0"/>
          <w:sz w:val="24"/>
          <w:szCs w:val="24"/>
          <w:lang w:val="en-US"/>
        </w:rPr>
        <w:t>Maintain</w:t>
      </w:r>
      <w:r w:rsidRPr="201B9C52" w:rsidR="4F11C983">
        <w:rPr>
          <w:rFonts w:ascii="Arial" w:hAnsi="Arial" w:eastAsia="Arial" w:cs="Arial" w:asciiTheme="minorAscii" w:hAnsiTheme="minorAscii" w:eastAsiaTheme="minorAscii" w:cstheme="minorAscii"/>
          <w:noProof w:val="0"/>
          <w:sz w:val="24"/>
          <w:szCs w:val="24"/>
          <w:lang w:val="en-US"/>
        </w:rPr>
        <w:t xml:space="preserve"> a minimum rating of 4.5/5 with at least 20 verifiable reviews (Google/Facebook) in 12 months. </w:t>
      </w:r>
      <w:r w:rsidRPr="201B9C52" w:rsidR="1AE600D4">
        <w:rPr>
          <w:rFonts w:ascii="Arial" w:hAnsi="Arial" w:eastAsia="Arial" w:cs="Arial" w:asciiTheme="minorAscii" w:hAnsiTheme="minorAscii" w:eastAsiaTheme="minorAscii" w:cstheme="minorAscii"/>
          <w:noProof w:val="0"/>
          <w:sz w:val="24"/>
          <w:szCs w:val="24"/>
          <w:lang w:val="en-US"/>
        </w:rPr>
        <w:t>(</w:t>
      </w:r>
      <w:r w:rsidRPr="201B9C52" w:rsidR="4F11C983">
        <w:rPr>
          <w:rFonts w:ascii="Arial" w:hAnsi="Arial" w:eastAsia="Arial" w:cs="Arial" w:asciiTheme="minorAscii" w:hAnsiTheme="minorAscii" w:eastAsiaTheme="minorAscii" w:cstheme="minorAscii"/>
          <w:noProof w:val="0"/>
          <w:sz w:val="24"/>
          <w:szCs w:val="24"/>
          <w:lang w:val="en-US"/>
        </w:rPr>
        <w:t>businesscloud</w:t>
      </w:r>
      <w:r w:rsidRPr="201B9C52" w:rsidR="4F11C983">
        <w:rPr>
          <w:rFonts w:ascii="Arial" w:hAnsi="Arial" w:eastAsia="Arial" w:cs="Arial" w:asciiTheme="minorAscii" w:hAnsiTheme="minorAscii" w:eastAsiaTheme="minorAscii" w:cstheme="minorAscii"/>
          <w:noProof w:val="0"/>
          <w:sz w:val="24"/>
          <w:szCs w:val="24"/>
          <w:lang w:val="en-US"/>
        </w:rPr>
        <w:t xml:space="preserve"> +1</w:t>
      </w:r>
      <w:r w:rsidRPr="201B9C52" w:rsidR="2650E213">
        <w:rPr>
          <w:rFonts w:ascii="Arial" w:hAnsi="Arial" w:eastAsia="Arial" w:cs="Arial" w:asciiTheme="minorAscii" w:hAnsiTheme="minorAscii" w:eastAsiaTheme="minorAscii" w:cstheme="minorAscii"/>
          <w:noProof w:val="0"/>
          <w:sz w:val="24"/>
          <w:szCs w:val="24"/>
          <w:lang w:val="en-US"/>
        </w:rPr>
        <w:t>)</w:t>
      </w:r>
      <w:r w:rsidRPr="201B9C52" w:rsidR="4F11C983">
        <w:rPr>
          <w:rFonts w:ascii="Arial" w:hAnsi="Arial" w:eastAsia="Arial" w:cs="Arial" w:asciiTheme="minorAscii" w:hAnsiTheme="minorAscii" w:eastAsiaTheme="minorAscii" w:cstheme="minorAscii"/>
          <w:noProof w:val="0"/>
          <w:sz w:val="24"/>
          <w:szCs w:val="24"/>
          <w:lang w:val="en-US"/>
        </w:rPr>
        <w:t xml:space="preserve"> USP (unique selling point): hyperlocal, owner-direct service, quick response, flexible deliveries in Swansea and </w:t>
      </w:r>
      <w:r w:rsidRPr="201B9C52" w:rsidR="3472AEEF">
        <w:rPr>
          <w:rFonts w:ascii="Arial" w:hAnsi="Arial" w:eastAsia="Arial" w:cs="Arial" w:asciiTheme="minorAscii" w:hAnsiTheme="minorAscii" w:eastAsiaTheme="minorAscii" w:cstheme="minorAscii"/>
          <w:noProof w:val="0"/>
          <w:sz w:val="24"/>
          <w:szCs w:val="24"/>
          <w:lang w:val="en-US"/>
        </w:rPr>
        <w:t>specialization</w:t>
      </w:r>
      <w:r w:rsidRPr="201B9C52" w:rsidR="4F11C983">
        <w:rPr>
          <w:rFonts w:ascii="Arial" w:hAnsi="Arial" w:eastAsia="Arial" w:cs="Arial" w:asciiTheme="minorAscii" w:hAnsiTheme="minorAscii" w:eastAsiaTheme="minorAscii" w:cstheme="minorAscii"/>
          <w:noProof w:val="0"/>
          <w:sz w:val="24"/>
          <w:szCs w:val="24"/>
          <w:lang w:val="en-US"/>
        </w:rPr>
        <w:t xml:space="preserve"> in small jobs, within a competitive price range compared to other mini-digger rentals in the </w:t>
      </w:r>
      <w:r w:rsidRPr="201B9C52" w:rsidR="4F11C983">
        <w:rPr>
          <w:rFonts w:ascii="Arial" w:hAnsi="Arial" w:eastAsia="Arial" w:cs="Arial" w:asciiTheme="minorAscii" w:hAnsiTheme="minorAscii" w:eastAsiaTheme="minorAscii" w:cstheme="minorAscii"/>
          <w:noProof w:val="0"/>
          <w:sz w:val="24"/>
          <w:szCs w:val="24"/>
          <w:lang w:val="en-US"/>
        </w:rPr>
        <w:t>area.</w:t>
      </w:r>
    </w:p>
    <w:p w:rsidR="5E885343" w:rsidP="5E885343" w:rsidRDefault="5E885343" w14:paraId="764F8C53" w14:textId="310C532C">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01A831B6" w:rsidP="201B9C52" w:rsidRDefault="01A831B6" w14:paraId="1E462451" w14:textId="26E272D4">
      <w:pPr>
        <w:pStyle w:val="Normal"/>
        <w:spacing w:before="0" w:beforeAutospacing="off" w:after="0" w:afterAutospacing="off"/>
        <w:ind w:left="0"/>
        <w:jc w:val="both"/>
        <w:rPr>
          <w:rFonts w:ascii="Arial" w:hAnsi="Arial" w:eastAsia="Arial" w:cs="Arial" w:asciiTheme="minorAscii" w:hAnsiTheme="minorAscii" w:eastAsiaTheme="minorAscii" w:cstheme="minorAscii"/>
          <w:b w:val="1"/>
          <w:bCs w:val="1"/>
          <w:sz w:val="24"/>
          <w:szCs w:val="24"/>
        </w:rPr>
      </w:pPr>
      <w:r w:rsidRPr="201B9C52" w:rsidR="01A831B6">
        <w:rPr>
          <w:rFonts w:ascii="Arial" w:hAnsi="Arial" w:eastAsia="Arial" w:cs="Arial" w:asciiTheme="minorAscii" w:hAnsiTheme="minorAscii" w:eastAsiaTheme="minorAscii" w:cstheme="minorAscii"/>
          <w:b w:val="1"/>
          <w:bCs w:val="1"/>
          <w:noProof w:val="0"/>
          <w:sz w:val="24"/>
          <w:szCs w:val="24"/>
          <w:lang w:val="en-US"/>
        </w:rPr>
        <w:t xml:space="preserve">6.Physical location and surroundings </w:t>
      </w:r>
    </w:p>
    <w:p w:rsidR="01A831B6" w:rsidP="201B9C52" w:rsidRDefault="01A831B6" w14:paraId="1ED0E55B" w14:textId="33CC52FB">
      <w:pPr>
        <w:pStyle w:val="Normal"/>
        <w:spacing w:before="0" w:beforeAutospacing="off" w:after="0" w:afterAutospacing="off"/>
        <w:ind w:left="0"/>
        <w:jc w:val="both"/>
        <w:rPr>
          <w:rFonts w:ascii="Arial" w:hAnsi="Arial" w:eastAsia="Arial" w:cs="Arial" w:asciiTheme="minorAscii" w:hAnsiTheme="minorAscii" w:eastAsiaTheme="minorAscii" w:cstheme="minorAscii"/>
          <w:sz w:val="24"/>
          <w:szCs w:val="24"/>
        </w:rPr>
      </w:pPr>
      <w:r w:rsidRPr="201B9C52" w:rsidR="01A831B6">
        <w:rPr>
          <w:rFonts w:ascii="Arial" w:hAnsi="Arial" w:eastAsia="Arial" w:cs="Arial" w:asciiTheme="minorAscii" w:hAnsiTheme="minorAscii" w:eastAsiaTheme="minorAscii" w:cstheme="minorAscii"/>
          <w:noProof w:val="0"/>
          <w:sz w:val="24"/>
          <w:szCs w:val="24"/>
          <w:lang w:val="en-US"/>
        </w:rPr>
        <w:t>The</w:t>
      </w:r>
      <w:r w:rsidRPr="201B9C52" w:rsidR="01A831B6">
        <w:rPr>
          <w:rFonts w:ascii="Arial" w:hAnsi="Arial" w:eastAsia="Arial" w:cs="Arial" w:asciiTheme="minorAscii" w:hAnsiTheme="minorAscii" w:eastAsiaTheme="minorAscii" w:cstheme="minorAscii"/>
          <w:noProof w:val="0"/>
          <w:sz w:val="24"/>
          <w:szCs w:val="24"/>
          <w:lang w:val="en-US"/>
        </w:rPr>
        <w:t xml:space="preserve"> operation will be based in a small yard or warehouse in an industrial estate near Swansea (</w:t>
      </w:r>
      <w:r w:rsidRPr="201B9C52" w:rsidR="01A831B6">
        <w:rPr>
          <w:rFonts w:ascii="Arial" w:hAnsi="Arial" w:eastAsia="Arial" w:cs="Arial" w:asciiTheme="minorAscii" w:hAnsiTheme="minorAscii" w:eastAsiaTheme="minorAscii" w:cstheme="minorAscii"/>
          <w:noProof w:val="0"/>
          <w:sz w:val="24"/>
          <w:szCs w:val="24"/>
          <w:lang w:val="en-US"/>
        </w:rPr>
        <w:t>e.g.</w:t>
      </w:r>
      <w:r w:rsidRPr="201B9C52" w:rsidR="01A831B6">
        <w:rPr>
          <w:rFonts w:ascii="Arial" w:hAnsi="Arial" w:eastAsia="Arial" w:cs="Arial" w:asciiTheme="minorAscii" w:hAnsiTheme="minorAscii" w:eastAsiaTheme="minorAscii" w:cstheme="minorAscii"/>
          <w:noProof w:val="0"/>
          <w:sz w:val="24"/>
          <w:szCs w:val="24"/>
          <w:lang w:val="en-US"/>
        </w:rPr>
        <w:t xml:space="preserve"> SA1 area), due to its good connections to the city and quick access to major roads. The yard must allow for secure storage, trailer access, and space for light maintenance. </w:t>
      </w:r>
      <w:r w:rsidRPr="201B9C52" w:rsidR="78584F67">
        <w:rPr>
          <w:rFonts w:ascii="Arial" w:hAnsi="Arial" w:eastAsia="Arial" w:cs="Arial" w:asciiTheme="minorAscii" w:hAnsiTheme="minorAscii" w:eastAsiaTheme="minorAscii" w:cstheme="minorAscii"/>
          <w:noProof w:val="0"/>
          <w:sz w:val="24"/>
          <w:szCs w:val="24"/>
          <w:lang w:val="en-US"/>
        </w:rPr>
        <w:t>(</w:t>
      </w:r>
      <w:r w:rsidRPr="201B9C52" w:rsidR="01A831B6">
        <w:rPr>
          <w:rFonts w:ascii="Arial" w:hAnsi="Arial" w:eastAsia="Arial" w:cs="Arial" w:asciiTheme="minorAscii" w:hAnsiTheme="minorAscii" w:eastAsiaTheme="minorAscii" w:cstheme="minorAscii"/>
          <w:noProof w:val="0"/>
          <w:sz w:val="24"/>
          <w:szCs w:val="24"/>
          <w:lang w:val="en-US"/>
        </w:rPr>
        <w:t>gov +1</w:t>
      </w:r>
      <w:r w:rsidRPr="201B9C52" w:rsidR="2216AAC8">
        <w:rPr>
          <w:rFonts w:ascii="Arial" w:hAnsi="Arial" w:eastAsia="Arial" w:cs="Arial" w:asciiTheme="minorAscii" w:hAnsiTheme="minorAscii" w:eastAsiaTheme="minorAscii" w:cstheme="minorAscii"/>
          <w:noProof w:val="0"/>
          <w:sz w:val="24"/>
          <w:szCs w:val="24"/>
          <w:lang w:val="en-US"/>
        </w:rPr>
        <w:t>)</w:t>
      </w:r>
      <w:r w:rsidRPr="201B9C52" w:rsidR="01A831B6">
        <w:rPr>
          <w:rFonts w:ascii="Arial" w:hAnsi="Arial" w:eastAsia="Arial" w:cs="Arial" w:asciiTheme="minorAscii" w:hAnsiTheme="minorAscii" w:eastAsiaTheme="minorAscii" w:cstheme="minorAscii"/>
          <w:noProof w:val="0"/>
          <w:sz w:val="24"/>
          <w:szCs w:val="24"/>
          <w:lang w:val="en-US"/>
        </w:rPr>
        <w:t xml:space="preserve"> Example link/visual from Google Maps (replace with actual address): </w:t>
      </w:r>
      <w:hyperlink r:id="R0c92a241d41a40d6">
        <w:r w:rsidRPr="201B9C52" w:rsidR="01A831B6">
          <w:rPr>
            <w:rStyle w:val="Hyperlink"/>
            <w:rFonts w:ascii="Arial" w:hAnsi="Arial" w:eastAsia="Arial" w:cs="Arial" w:asciiTheme="minorAscii" w:hAnsiTheme="minorAscii" w:eastAsiaTheme="minorAscii" w:cstheme="minorAscii"/>
            <w:noProof w:val="0"/>
            <w:sz w:val="24"/>
            <w:szCs w:val="24"/>
            <w:lang w:val="en-US"/>
          </w:rPr>
          <w:t>https://maps.google.com/?q=Swansea+SA1+2AN</w:t>
        </w:r>
      </w:hyperlink>
    </w:p>
    <w:p w:rsidR="5E885343" w:rsidP="5E885343" w:rsidRDefault="5E885343" w14:paraId="5F1A958C" w14:textId="0F5A668C">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01A831B6" w:rsidP="201B9C52" w:rsidRDefault="01A831B6" w14:paraId="388A194B" w14:textId="6DCD46FD">
      <w:pPr>
        <w:pStyle w:val="Normal"/>
        <w:spacing w:before="0" w:beforeAutospacing="off" w:after="0" w:afterAutospacing="off"/>
        <w:ind w:left="0"/>
        <w:jc w:val="both"/>
        <w:rPr>
          <w:rFonts w:ascii="Arial" w:hAnsi="Arial" w:eastAsia="Arial" w:cs="Arial" w:asciiTheme="minorAscii" w:hAnsiTheme="minorAscii" w:eastAsiaTheme="minorAscii" w:cstheme="minorAscii"/>
          <w:b w:val="1"/>
          <w:bCs w:val="1"/>
          <w:noProof w:val="0"/>
          <w:sz w:val="24"/>
          <w:szCs w:val="24"/>
          <w:lang w:val="en-US"/>
        </w:rPr>
      </w:pPr>
      <w:r w:rsidRPr="201B9C52" w:rsidR="01A831B6">
        <w:rPr>
          <w:rFonts w:ascii="Arial" w:hAnsi="Arial" w:eastAsia="Arial" w:cs="Arial" w:asciiTheme="minorAscii" w:hAnsiTheme="minorAscii" w:eastAsiaTheme="minorAscii" w:cstheme="minorAscii"/>
          <w:b w:val="1"/>
          <w:bCs w:val="1"/>
          <w:noProof w:val="0"/>
          <w:sz w:val="24"/>
          <w:szCs w:val="24"/>
          <w:lang w:val="en-US"/>
        </w:rPr>
        <w:t xml:space="preserve">7.Human resources and </w:t>
      </w:r>
      <w:r w:rsidRPr="201B9C52" w:rsidR="0893FC50">
        <w:rPr>
          <w:rFonts w:ascii="Arial" w:hAnsi="Arial" w:eastAsia="Arial" w:cs="Arial" w:asciiTheme="minorAscii" w:hAnsiTheme="minorAscii" w:eastAsiaTheme="minorAscii" w:cstheme="minorAscii"/>
          <w:b w:val="1"/>
          <w:bCs w:val="1"/>
          <w:noProof w:val="0"/>
          <w:sz w:val="24"/>
          <w:szCs w:val="24"/>
          <w:lang w:val="en-US"/>
        </w:rPr>
        <w:t>organizational</w:t>
      </w:r>
      <w:r w:rsidRPr="201B9C52" w:rsidR="01A831B6">
        <w:rPr>
          <w:rFonts w:ascii="Arial" w:hAnsi="Arial" w:eastAsia="Arial" w:cs="Arial" w:asciiTheme="minorAscii" w:hAnsiTheme="minorAscii" w:eastAsiaTheme="minorAscii" w:cstheme="minorAscii"/>
          <w:b w:val="1"/>
          <w:bCs w:val="1"/>
          <w:noProof w:val="0"/>
          <w:sz w:val="24"/>
          <w:szCs w:val="24"/>
          <w:lang w:val="en-US"/>
        </w:rPr>
        <w:t xml:space="preserve"> chart </w:t>
      </w:r>
    </w:p>
    <w:p w:rsidR="01A831B6" w:rsidP="201B9C52" w:rsidRDefault="01A831B6" w14:paraId="37903340" w14:textId="798913E7">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01A831B6">
        <w:rPr>
          <w:rFonts w:ascii="Arial" w:hAnsi="Arial" w:eastAsia="Arial" w:cs="Arial" w:asciiTheme="minorAscii" w:hAnsiTheme="minorAscii" w:eastAsiaTheme="minorAscii" w:cstheme="minorAscii"/>
          <w:noProof w:val="0"/>
          <w:sz w:val="24"/>
          <w:szCs w:val="24"/>
          <w:lang w:val="en-US"/>
        </w:rPr>
        <w:t>In</w:t>
      </w:r>
      <w:r w:rsidRPr="201B9C52" w:rsidR="01A831B6">
        <w:rPr>
          <w:rFonts w:ascii="Arial" w:hAnsi="Arial" w:eastAsia="Arial" w:cs="Arial" w:asciiTheme="minorAscii" w:hAnsiTheme="minorAscii" w:eastAsiaTheme="minorAscii" w:cstheme="minorAscii"/>
          <w:noProof w:val="0"/>
          <w:sz w:val="24"/>
          <w:szCs w:val="24"/>
          <w:lang w:val="en-US"/>
        </w:rPr>
        <w:t xml:space="preserve"> year 1, only the owner-operator will be working. Their duties will include bookings, customer service, marketing, deliveries and collections, deposit control, </w:t>
      </w:r>
      <w:r w:rsidRPr="201B9C52" w:rsidR="01A831B6">
        <w:rPr>
          <w:rFonts w:ascii="Arial" w:hAnsi="Arial" w:eastAsia="Arial" w:cs="Arial" w:asciiTheme="minorAscii" w:hAnsiTheme="minorAscii" w:eastAsiaTheme="minorAscii" w:cstheme="minorAscii"/>
          <w:noProof w:val="0"/>
          <w:sz w:val="24"/>
          <w:szCs w:val="24"/>
          <w:lang w:val="en-US"/>
        </w:rPr>
        <w:t>inspection</w:t>
      </w:r>
      <w:r w:rsidRPr="201B9C52" w:rsidR="01A831B6">
        <w:rPr>
          <w:rFonts w:ascii="Arial" w:hAnsi="Arial" w:eastAsia="Arial" w:cs="Arial" w:asciiTheme="minorAscii" w:hAnsiTheme="minorAscii" w:eastAsiaTheme="minorAscii" w:cstheme="minorAscii"/>
          <w:noProof w:val="0"/>
          <w:sz w:val="24"/>
          <w:szCs w:val="24"/>
          <w:lang w:val="en-US"/>
        </w:rPr>
        <w:t xml:space="preserve"> and basic machine maintenance. </w:t>
      </w:r>
    </w:p>
    <w:p w:rsidR="01A831B6" w:rsidP="201B9C52" w:rsidRDefault="01A831B6" w14:paraId="43D3E350" w14:textId="002C456B">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01A831B6">
        <w:rPr>
          <w:rFonts w:ascii="Arial" w:hAnsi="Arial" w:eastAsia="Arial" w:cs="Arial" w:asciiTheme="minorAscii" w:hAnsiTheme="minorAscii" w:eastAsiaTheme="minorAscii" w:cstheme="minorAscii"/>
          <w:noProof w:val="0"/>
          <w:sz w:val="24"/>
          <w:szCs w:val="24"/>
          <w:lang w:val="en-US"/>
        </w:rPr>
        <w:t xml:space="preserve">External services such as tax administration/accounting and workshop/mechanic for major repairs will be outsourced, as is customary in micro-rental businesses. </w:t>
      </w:r>
      <w:r w:rsidRPr="201B9C52" w:rsidR="31D06AA8">
        <w:rPr>
          <w:rFonts w:ascii="Arial" w:hAnsi="Arial" w:eastAsia="Arial" w:cs="Arial" w:asciiTheme="minorAscii" w:hAnsiTheme="minorAscii" w:eastAsiaTheme="minorAscii" w:cstheme="minorAscii"/>
          <w:noProof w:val="0"/>
          <w:sz w:val="24"/>
          <w:szCs w:val="24"/>
          <w:lang w:val="en-US"/>
        </w:rPr>
        <w:t>Organizational</w:t>
      </w:r>
      <w:r w:rsidRPr="201B9C52" w:rsidR="01A831B6">
        <w:rPr>
          <w:rFonts w:ascii="Arial" w:hAnsi="Arial" w:eastAsia="Arial" w:cs="Arial" w:asciiTheme="minorAscii" w:hAnsiTheme="minorAscii" w:eastAsiaTheme="minorAscii" w:cstheme="minorAscii"/>
          <w:noProof w:val="0"/>
          <w:sz w:val="24"/>
          <w:szCs w:val="24"/>
          <w:lang w:val="en-US"/>
        </w:rPr>
        <w:t xml:space="preserve"> chart (year 1): </w:t>
      </w:r>
    </w:p>
    <w:p w:rsidR="01A831B6" w:rsidP="201B9C52" w:rsidRDefault="01A831B6" w14:paraId="2185121E" w14:textId="732F470C">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01A831B6">
        <w:rPr>
          <w:rFonts w:ascii="Arial" w:hAnsi="Arial" w:eastAsia="Arial" w:cs="Arial" w:asciiTheme="minorAscii" w:hAnsiTheme="minorAscii" w:eastAsiaTheme="minorAscii" w:cstheme="minorAscii"/>
          <w:noProof w:val="0"/>
          <w:sz w:val="24"/>
          <w:szCs w:val="24"/>
          <w:lang w:val="en-US"/>
        </w:rPr>
        <w:t xml:space="preserve">• Owner-operator (management, operations, marketing, </w:t>
      </w:r>
      <w:r w:rsidRPr="201B9C52" w:rsidR="01A831B6">
        <w:rPr>
          <w:rFonts w:ascii="Arial" w:hAnsi="Arial" w:eastAsia="Arial" w:cs="Arial" w:asciiTheme="minorAscii" w:hAnsiTheme="minorAscii" w:eastAsiaTheme="minorAscii" w:cstheme="minorAscii"/>
          <w:noProof w:val="0"/>
          <w:sz w:val="24"/>
          <w:szCs w:val="24"/>
          <w:lang w:val="en-US"/>
        </w:rPr>
        <w:t>logistics</w:t>
      </w:r>
      <w:r w:rsidRPr="201B9C52" w:rsidR="01A831B6">
        <w:rPr>
          <w:rFonts w:ascii="Arial" w:hAnsi="Arial" w:eastAsia="Arial" w:cs="Arial" w:asciiTheme="minorAscii" w:hAnsiTheme="minorAscii" w:eastAsiaTheme="minorAscii" w:cstheme="minorAscii"/>
          <w:noProof w:val="0"/>
          <w:sz w:val="24"/>
          <w:szCs w:val="24"/>
          <w:lang w:val="en-US"/>
        </w:rPr>
        <w:t xml:space="preserve">). </w:t>
      </w:r>
    </w:p>
    <w:p w:rsidR="01A831B6" w:rsidP="201B9C52" w:rsidRDefault="01A831B6" w14:paraId="30AE52BA" w14:textId="4AF414AD">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01A831B6">
        <w:rPr>
          <w:rFonts w:ascii="Arial" w:hAnsi="Arial" w:eastAsia="Arial" w:cs="Arial" w:asciiTheme="minorAscii" w:hAnsiTheme="minorAscii" w:eastAsiaTheme="minorAscii" w:cstheme="minorAscii"/>
          <w:noProof w:val="0"/>
          <w:sz w:val="24"/>
          <w:szCs w:val="24"/>
          <w:lang w:val="en-US"/>
        </w:rPr>
        <w:t xml:space="preserve">• External supplier: accounting/administration. </w:t>
      </w:r>
    </w:p>
    <w:p w:rsidR="01A831B6" w:rsidP="5E885343" w:rsidRDefault="01A831B6" w14:paraId="2F1EE164" w14:textId="0F7362F1">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01A831B6">
        <w:rPr>
          <w:rFonts w:ascii="Arial" w:hAnsi="Arial" w:eastAsia="Arial" w:cs="Arial" w:asciiTheme="minorAscii" w:hAnsiTheme="minorAscii" w:eastAsiaTheme="minorAscii" w:cstheme="minorAscii"/>
          <w:noProof w:val="0"/>
          <w:sz w:val="24"/>
          <w:szCs w:val="24"/>
          <w:lang w:val="en-US"/>
        </w:rPr>
        <w:t>• External supplier: workshop/</w:t>
      </w:r>
      <w:r w:rsidRPr="201B9C52" w:rsidR="001439C4">
        <w:rPr>
          <w:rFonts w:ascii="Arial" w:hAnsi="Arial" w:eastAsia="Arial" w:cs="Arial" w:asciiTheme="minorAscii" w:hAnsiTheme="minorAscii" w:eastAsiaTheme="minorAscii" w:cstheme="minorAscii"/>
          <w:noProof w:val="0"/>
          <w:sz w:val="24"/>
          <w:szCs w:val="24"/>
          <w:lang w:val="en-US"/>
        </w:rPr>
        <w:t>specialized</w:t>
      </w:r>
      <w:r w:rsidRPr="201B9C52" w:rsidR="01A831B6">
        <w:rPr>
          <w:rFonts w:ascii="Arial" w:hAnsi="Arial" w:eastAsia="Arial" w:cs="Arial" w:asciiTheme="minorAscii" w:hAnsiTheme="minorAscii" w:eastAsiaTheme="minorAscii" w:cstheme="minorAscii"/>
          <w:noProof w:val="0"/>
          <w:sz w:val="24"/>
          <w:szCs w:val="24"/>
          <w:lang w:val="en-US"/>
        </w:rPr>
        <w:t xml:space="preserve"> maintenance.</w:t>
      </w:r>
    </w:p>
    <w:p w:rsidR="5E885343" w:rsidP="5E885343" w:rsidRDefault="5E885343" w14:paraId="4D7C995A" w14:textId="1756853E">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01A831B6" w:rsidP="5E885343" w:rsidRDefault="01A831B6" w14:paraId="39458B9F" w14:textId="1B10729D">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01A831B6">
        <w:rPr>
          <w:rFonts w:ascii="Arial" w:hAnsi="Arial" w:eastAsia="Arial" w:cs="Arial" w:asciiTheme="minorAscii" w:hAnsiTheme="minorAscii" w:eastAsiaTheme="minorAscii" w:cstheme="minorAscii"/>
          <w:b w:val="1"/>
          <w:bCs w:val="1"/>
          <w:noProof w:val="0"/>
          <w:sz w:val="24"/>
          <w:szCs w:val="24"/>
          <w:lang w:val="en-US"/>
        </w:rPr>
        <w:t>8. Marketing and promotion plan Planned activities:</w:t>
      </w:r>
      <w:r w:rsidRPr="201B9C52" w:rsidR="01A831B6">
        <w:rPr>
          <w:rFonts w:ascii="Arial" w:hAnsi="Arial" w:eastAsia="Arial" w:cs="Arial" w:asciiTheme="minorAscii" w:hAnsiTheme="minorAscii" w:eastAsiaTheme="minorAscii" w:cstheme="minorAscii"/>
          <w:noProof w:val="0"/>
          <w:sz w:val="24"/>
          <w:szCs w:val="24"/>
          <w:lang w:val="en-US"/>
        </w:rPr>
        <w:t xml:space="preserve"> </w:t>
      </w:r>
    </w:p>
    <w:p w:rsidR="01A831B6" w:rsidP="5E885343" w:rsidRDefault="01A831B6" w14:paraId="61380BE8" w14:textId="713962C8">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5E885343" w:rsidR="01A831B6">
        <w:rPr>
          <w:rFonts w:ascii="Arial" w:hAnsi="Arial" w:eastAsia="Arial" w:cs="Arial" w:asciiTheme="minorAscii" w:hAnsiTheme="minorAscii" w:eastAsiaTheme="minorAscii" w:cstheme="minorAscii"/>
          <w:noProof w:val="0"/>
          <w:sz w:val="24"/>
          <w:szCs w:val="24"/>
          <w:lang w:val="en-US"/>
        </w:rPr>
        <w:t xml:space="preserve">• Basic branding: simple logo, signage on trailer or van, and budget and invoice templates. </w:t>
      </w:r>
    </w:p>
    <w:p w:rsidR="01A831B6" w:rsidP="5E885343" w:rsidRDefault="01A831B6" w14:paraId="6F9CEBEF" w14:textId="721DB676">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01A831B6">
        <w:rPr>
          <w:rFonts w:ascii="Arial" w:hAnsi="Arial" w:eastAsia="Arial" w:cs="Arial" w:asciiTheme="minorAscii" w:hAnsiTheme="minorAscii" w:eastAsiaTheme="minorAscii" w:cstheme="minorAscii"/>
          <w:noProof w:val="0"/>
          <w:sz w:val="24"/>
          <w:szCs w:val="24"/>
          <w:lang w:val="en-US"/>
        </w:rPr>
        <w:t xml:space="preserve">• Google Business Profile and Facebook page with photos, rates, </w:t>
      </w:r>
      <w:r w:rsidRPr="201B9C52" w:rsidR="01A831B6">
        <w:rPr>
          <w:rFonts w:ascii="Arial" w:hAnsi="Arial" w:eastAsia="Arial" w:cs="Arial" w:asciiTheme="minorAscii" w:hAnsiTheme="minorAscii" w:eastAsiaTheme="minorAscii" w:cstheme="minorAscii"/>
          <w:noProof w:val="0"/>
          <w:sz w:val="24"/>
          <w:szCs w:val="24"/>
          <w:lang w:val="en-US"/>
        </w:rPr>
        <w:t>availability</w:t>
      </w:r>
      <w:r w:rsidRPr="201B9C52" w:rsidR="01A831B6">
        <w:rPr>
          <w:rFonts w:ascii="Arial" w:hAnsi="Arial" w:eastAsia="Arial" w:cs="Arial" w:asciiTheme="minorAscii" w:hAnsiTheme="minorAscii" w:eastAsiaTheme="minorAscii" w:cstheme="minorAscii"/>
          <w:noProof w:val="0"/>
          <w:sz w:val="24"/>
          <w:szCs w:val="24"/>
          <w:lang w:val="en-US"/>
        </w:rPr>
        <w:t xml:space="preserve"> and active collection of reviews.</w:t>
      </w:r>
      <w:r w:rsidRPr="201B9C52" w:rsidR="01A831B6">
        <w:rPr>
          <w:rFonts w:ascii="Arial" w:hAnsi="Arial" w:eastAsia="Arial" w:cs="Arial" w:asciiTheme="minorAscii" w:hAnsiTheme="minorAscii" w:eastAsiaTheme="minorAscii" w:cstheme="minorAscii"/>
          <w:noProof w:val="0"/>
          <w:sz w:val="24"/>
          <w:szCs w:val="24"/>
          <w:lang w:val="en-US"/>
        </w:rPr>
        <w:t xml:space="preserve"> </w:t>
      </w:r>
    </w:p>
    <w:p w:rsidR="01A831B6" w:rsidP="5E885343" w:rsidRDefault="01A831B6" w14:paraId="1D6BEE0C" w14:textId="330F40FC">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5E885343" w:rsidR="01A831B6">
        <w:rPr>
          <w:rFonts w:ascii="Arial" w:hAnsi="Arial" w:eastAsia="Arial" w:cs="Arial" w:asciiTheme="minorAscii" w:hAnsiTheme="minorAscii" w:eastAsiaTheme="minorAscii" w:cstheme="minorAscii"/>
          <w:noProof w:val="0"/>
          <w:sz w:val="24"/>
          <w:szCs w:val="24"/>
          <w:lang w:val="en-US"/>
        </w:rPr>
        <w:t xml:space="preserve">• Launch post on social media with a short video of the machine and a discounted ‘first week’ offer. </w:t>
      </w:r>
    </w:p>
    <w:p w:rsidR="01A831B6" w:rsidP="201B9C52" w:rsidRDefault="01A831B6" w14:paraId="2D268751" w14:textId="5BAA40D3">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01A831B6">
        <w:rPr>
          <w:rFonts w:ascii="Arial" w:hAnsi="Arial" w:eastAsia="Arial" w:cs="Arial" w:asciiTheme="minorAscii" w:hAnsiTheme="minorAscii" w:eastAsiaTheme="minorAscii" w:cstheme="minorAscii"/>
          <w:noProof w:val="0"/>
          <w:sz w:val="24"/>
          <w:szCs w:val="24"/>
          <w:lang w:val="en-US"/>
        </w:rPr>
        <w:t>• Cards and flyers in hardware stores and building supply stores, direct contact with self-employed professionals (landscapers, builders, installers</w:t>
      </w:r>
      <w:r w:rsidRPr="201B9C52" w:rsidR="01A831B6">
        <w:rPr>
          <w:rFonts w:ascii="Arial" w:hAnsi="Arial" w:eastAsia="Arial" w:cs="Arial" w:asciiTheme="minorAscii" w:hAnsiTheme="minorAscii" w:eastAsiaTheme="minorAscii" w:cstheme="minorAscii"/>
          <w:noProof w:val="0"/>
          <w:sz w:val="24"/>
          <w:szCs w:val="24"/>
          <w:lang w:val="en-US"/>
        </w:rPr>
        <w:t>).</w:t>
      </w:r>
    </w:p>
    <w:p w:rsidR="01A831B6" w:rsidP="5E885343" w:rsidRDefault="01A831B6" w14:paraId="7D53DD10" w14:textId="6A501B8B">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01A831B6">
        <w:rPr>
          <w:rFonts w:ascii="Arial" w:hAnsi="Arial" w:eastAsia="Arial" w:cs="Arial" w:asciiTheme="minorAscii" w:hAnsiTheme="minorAscii" w:eastAsiaTheme="minorAscii" w:cstheme="minorAscii"/>
          <w:noProof w:val="0"/>
          <w:sz w:val="24"/>
          <w:szCs w:val="24"/>
          <w:lang w:val="en-US"/>
        </w:rPr>
        <w:t>• Advertisements on Facebook Marketplace and Gumtree with a focus on speed (‘same/next day delivery in Swansea’).</w:t>
      </w:r>
    </w:p>
    <w:p w:rsidR="201B9C52" w:rsidP="201B9C52" w:rsidRDefault="201B9C52" w14:paraId="47304BB4" w14:textId="1EFEC57A">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5E885343" w:rsidRDefault="5E885343" w14:paraId="54C7E1F7" w14:textId="46BD2CB4">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3B7ADC63" w:rsidP="201B9C52" w:rsidRDefault="3B7ADC63" w14:paraId="323B0723" w14:textId="18C93B32">
      <w:pPr>
        <w:pStyle w:val="Normal"/>
        <w:spacing w:before="0" w:beforeAutospacing="off" w:after="0" w:afterAutospacing="off"/>
        <w:ind w:left="0"/>
        <w:jc w:val="both"/>
        <w:rPr>
          <w:rFonts w:ascii="Arial" w:hAnsi="Arial" w:eastAsia="Arial" w:cs="Arial" w:asciiTheme="minorAscii" w:hAnsiTheme="minorAscii" w:eastAsiaTheme="minorAscii" w:cstheme="minorAscii"/>
          <w:b w:val="1"/>
          <w:bCs w:val="1"/>
          <w:noProof w:val="0"/>
          <w:sz w:val="24"/>
          <w:szCs w:val="24"/>
          <w:lang w:val="en-US"/>
        </w:rPr>
      </w:pPr>
      <w:r w:rsidRPr="201B9C52" w:rsidR="3B7ADC63">
        <w:rPr>
          <w:rFonts w:ascii="Arial" w:hAnsi="Arial" w:eastAsia="Arial" w:cs="Arial" w:asciiTheme="minorAscii" w:hAnsiTheme="minorAscii" w:eastAsiaTheme="minorAscii" w:cstheme="minorAscii"/>
          <w:b w:val="1"/>
          <w:bCs w:val="1"/>
          <w:noProof w:val="0"/>
          <w:sz w:val="24"/>
          <w:szCs w:val="24"/>
          <w:lang w:val="en-US"/>
        </w:rPr>
        <w:t>9.Market research</w:t>
      </w:r>
    </w:p>
    <w:p w:rsidR="3B7ADC63" w:rsidP="201B9C52" w:rsidRDefault="3B7ADC63" w14:paraId="7E917F59" w14:textId="2CB9AF9A">
      <w:pPr>
        <w:pStyle w:val="Normal"/>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6E9D0FDC">
        <w:rPr>
          <w:rFonts w:ascii="Arial" w:hAnsi="Arial" w:eastAsia="Arial" w:cs="Arial" w:asciiTheme="minorAscii" w:hAnsiTheme="minorAscii" w:eastAsiaTheme="minorAscii" w:cstheme="minorAscii"/>
          <w:noProof w:val="0"/>
          <w:sz w:val="24"/>
          <w:szCs w:val="24"/>
          <w:lang w:val="en-US"/>
        </w:rPr>
        <w:t>Primary research</w:t>
      </w:r>
      <w:r w:rsidRPr="201B9C52" w:rsidR="3B7ADC63">
        <w:rPr>
          <w:rFonts w:ascii="Arial" w:hAnsi="Arial" w:eastAsia="Arial" w:cs="Arial" w:asciiTheme="minorAscii" w:hAnsiTheme="minorAscii" w:eastAsiaTheme="minorAscii" w:cstheme="minorAscii"/>
          <w:noProof w:val="0"/>
          <w:sz w:val="24"/>
          <w:szCs w:val="24"/>
          <w:lang w:val="en-US"/>
        </w:rPr>
        <w:t xml:space="preserve"> Mini digger hire price ranges in the UK and local advertisements in the Swansea area were reviewed to estimate a competitive target rate. Nationally, daily prices typically range from £80–240 depending on size and duration, with averages around £160, while in Swansea, ranges of £70–120 per day are </w:t>
      </w:r>
      <w:r w:rsidRPr="201B9C52" w:rsidR="3B7ADC63">
        <w:rPr>
          <w:rFonts w:ascii="Arial" w:hAnsi="Arial" w:eastAsia="Arial" w:cs="Arial" w:asciiTheme="minorAscii" w:hAnsiTheme="minorAscii" w:eastAsiaTheme="minorAscii" w:cstheme="minorAscii"/>
          <w:noProof w:val="0"/>
          <w:sz w:val="24"/>
          <w:szCs w:val="24"/>
          <w:lang w:val="en-US"/>
        </w:rPr>
        <w:t>observed</w:t>
      </w:r>
      <w:r w:rsidRPr="201B9C52" w:rsidR="3B7ADC63">
        <w:rPr>
          <w:rFonts w:ascii="Arial" w:hAnsi="Arial" w:eastAsia="Arial" w:cs="Arial" w:asciiTheme="minorAscii" w:hAnsiTheme="minorAscii" w:eastAsiaTheme="minorAscii" w:cstheme="minorAscii"/>
          <w:noProof w:val="0"/>
          <w:sz w:val="24"/>
          <w:szCs w:val="24"/>
          <w:lang w:val="en-US"/>
        </w:rPr>
        <w:t xml:space="preserve"> for micro/mini diggers. Guides on starting tool hire businesses were also consulted to define validation steps and operational priorities. </w:t>
      </w:r>
    </w:p>
    <w:p w:rsidR="2B98AF6A" w:rsidP="201B9C52" w:rsidRDefault="2B98AF6A" w14:paraId="6D37FE87" w14:textId="5DD4EAD2">
      <w:pPr>
        <w:pStyle w:val="Normal"/>
        <w:spacing w:before="0" w:beforeAutospacing="off" w:after="0" w:afterAutospacing="off"/>
        <w:ind w:left="0"/>
        <w:jc w:val="both"/>
        <w:rPr>
          <w:rFonts w:ascii="Arial" w:hAnsi="Arial" w:eastAsia="Arial" w:cs="Arial" w:asciiTheme="minorAscii" w:hAnsiTheme="minorAscii" w:eastAsiaTheme="minorAscii" w:cstheme="minorAscii"/>
          <w:b w:val="1"/>
          <w:bCs w:val="1"/>
          <w:noProof w:val="0"/>
          <w:sz w:val="24"/>
          <w:szCs w:val="24"/>
          <w:lang w:val="en-US"/>
        </w:rPr>
      </w:pPr>
      <w:r w:rsidRPr="201B9C52" w:rsidR="2B98AF6A">
        <w:rPr>
          <w:rFonts w:ascii="Arial" w:hAnsi="Arial" w:eastAsia="Arial" w:cs="Arial" w:asciiTheme="minorAscii" w:hAnsiTheme="minorAscii" w:eastAsiaTheme="minorAscii" w:cstheme="minorAscii"/>
          <w:b w:val="1"/>
          <w:bCs w:val="1"/>
          <w:noProof w:val="0"/>
          <w:sz w:val="24"/>
          <w:szCs w:val="24"/>
          <w:lang w:val="en-US"/>
        </w:rPr>
        <w:t>10</w:t>
      </w:r>
      <w:r w:rsidRPr="201B9C52" w:rsidR="2B98AF6A">
        <w:rPr>
          <w:rFonts w:ascii="Arial" w:hAnsi="Arial" w:eastAsia="Arial" w:cs="Arial" w:asciiTheme="minorAscii" w:hAnsiTheme="minorAscii" w:eastAsiaTheme="minorAscii" w:cstheme="minorAscii"/>
          <w:b w:val="1"/>
          <w:bCs w:val="1"/>
          <w:noProof w:val="0"/>
          <w:sz w:val="24"/>
          <w:szCs w:val="24"/>
          <w:lang w:val="en-US"/>
        </w:rPr>
        <w:t>.Financial</w:t>
      </w:r>
      <w:r w:rsidRPr="201B9C52" w:rsidR="2B98AF6A">
        <w:rPr>
          <w:rFonts w:ascii="Arial" w:hAnsi="Arial" w:eastAsia="Arial" w:cs="Arial" w:asciiTheme="minorAscii" w:hAnsiTheme="minorAscii" w:eastAsiaTheme="minorAscii" w:cstheme="minorAscii"/>
          <w:b w:val="1"/>
          <w:bCs w:val="1"/>
          <w:noProof w:val="0"/>
          <w:sz w:val="24"/>
          <w:szCs w:val="24"/>
          <w:lang w:val="en-US"/>
        </w:rPr>
        <w:t xml:space="preserve"> plan and cash flow (12 months) </w:t>
      </w:r>
    </w:p>
    <w:p w:rsidR="2B98AF6A" w:rsidP="201B9C52" w:rsidRDefault="2B98AF6A" w14:paraId="3D18A543" w14:textId="5C262335">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2B98AF6A">
        <w:rPr>
          <w:rFonts w:ascii="Arial" w:hAnsi="Arial" w:eastAsia="Arial" w:cs="Arial" w:asciiTheme="minorAscii" w:hAnsiTheme="minorAscii" w:eastAsiaTheme="minorAscii" w:cstheme="minorAscii"/>
          <w:noProof w:val="0"/>
          <w:sz w:val="24"/>
          <w:szCs w:val="24"/>
          <w:lang w:val="en-US"/>
        </w:rPr>
        <w:t xml:space="preserve">Key costs: purchase of used mini excavator, trailer and mooring equipment, refurbishment and storage yard or warehouse, insurance, basic </w:t>
      </w:r>
      <w:r w:rsidRPr="201B9C52" w:rsidR="2B98AF6A">
        <w:rPr>
          <w:rFonts w:ascii="Arial" w:hAnsi="Arial" w:eastAsia="Arial" w:cs="Arial" w:asciiTheme="minorAscii" w:hAnsiTheme="minorAscii" w:eastAsiaTheme="minorAscii" w:cstheme="minorAscii"/>
          <w:noProof w:val="0"/>
          <w:sz w:val="24"/>
          <w:szCs w:val="24"/>
          <w:lang w:val="en-US"/>
        </w:rPr>
        <w:t>marketing</w:t>
      </w:r>
      <w:r w:rsidRPr="201B9C52" w:rsidR="2B98AF6A">
        <w:rPr>
          <w:rFonts w:ascii="Arial" w:hAnsi="Arial" w:eastAsia="Arial" w:cs="Arial" w:asciiTheme="minorAscii" w:hAnsiTheme="minorAscii" w:eastAsiaTheme="minorAscii" w:cstheme="minorAscii"/>
          <w:noProof w:val="0"/>
          <w:sz w:val="24"/>
          <w:szCs w:val="24"/>
          <w:lang w:val="en-US"/>
        </w:rPr>
        <w:t xml:space="preserve"> and </w:t>
      </w:r>
      <w:r w:rsidRPr="201B9C52" w:rsidR="50DB622F">
        <w:rPr>
          <w:rFonts w:ascii="Arial" w:hAnsi="Arial" w:eastAsia="Arial" w:cs="Arial" w:asciiTheme="minorAscii" w:hAnsiTheme="minorAscii" w:eastAsiaTheme="minorAscii" w:cstheme="minorAscii"/>
          <w:noProof w:val="0"/>
          <w:sz w:val="24"/>
          <w:szCs w:val="24"/>
          <w:lang w:val="en-US"/>
        </w:rPr>
        <w:t>monthly</w:t>
      </w:r>
      <w:r w:rsidRPr="201B9C52" w:rsidR="2B98AF6A">
        <w:rPr>
          <w:rFonts w:ascii="Arial" w:hAnsi="Arial" w:eastAsia="Arial" w:cs="Arial" w:asciiTheme="minorAscii" w:hAnsiTheme="minorAscii" w:eastAsiaTheme="minorAscii" w:cstheme="minorAscii"/>
          <w:noProof w:val="0"/>
          <w:sz w:val="24"/>
          <w:szCs w:val="24"/>
          <w:lang w:val="en-US"/>
        </w:rPr>
        <w:t xml:space="preserve"> maintenance fund. </w:t>
      </w:r>
      <w:r w:rsidRPr="201B9C52" w:rsidR="2B98AF6A">
        <w:rPr>
          <w:rFonts w:ascii="Arial" w:hAnsi="Arial" w:eastAsia="Arial" w:cs="Arial" w:asciiTheme="minorAscii" w:hAnsiTheme="minorAscii" w:eastAsiaTheme="minorAscii" w:cstheme="minorAscii"/>
          <w:noProof w:val="0"/>
          <w:sz w:val="24"/>
          <w:szCs w:val="24"/>
          <w:lang w:val="en-US"/>
        </w:rPr>
        <w:t>Possible sources</w:t>
      </w:r>
      <w:r w:rsidRPr="201B9C52" w:rsidR="2B98AF6A">
        <w:rPr>
          <w:rFonts w:ascii="Arial" w:hAnsi="Arial" w:eastAsia="Arial" w:cs="Arial" w:asciiTheme="minorAscii" w:hAnsiTheme="minorAscii" w:eastAsiaTheme="minorAscii" w:cstheme="minorAscii"/>
          <w:noProof w:val="0"/>
          <w:sz w:val="24"/>
          <w:szCs w:val="24"/>
          <w:lang w:val="en-US"/>
        </w:rPr>
        <w:t xml:space="preserve"> of financing: own savings, </w:t>
      </w:r>
      <w:r w:rsidRPr="201B9C52" w:rsidR="2B98AF6A">
        <w:rPr>
          <w:rFonts w:ascii="Arial" w:hAnsi="Arial" w:eastAsia="Arial" w:cs="Arial" w:asciiTheme="minorAscii" w:hAnsiTheme="minorAscii" w:eastAsiaTheme="minorAscii" w:cstheme="minorAscii"/>
          <w:noProof w:val="0"/>
          <w:sz w:val="24"/>
          <w:szCs w:val="24"/>
          <w:lang w:val="en-US"/>
        </w:rPr>
        <w:t>microcredit</w:t>
      </w:r>
      <w:r w:rsidRPr="201B9C52" w:rsidR="2B98AF6A">
        <w:rPr>
          <w:rFonts w:ascii="Arial" w:hAnsi="Arial" w:eastAsia="Arial" w:cs="Arial" w:asciiTheme="minorAscii" w:hAnsiTheme="minorAscii" w:eastAsiaTheme="minorAscii" w:cstheme="minorAscii"/>
          <w:noProof w:val="0"/>
          <w:sz w:val="24"/>
          <w:szCs w:val="24"/>
          <w:lang w:val="en-US"/>
        </w:rPr>
        <w:t xml:space="preserve"> or asset financing. Viability depends on </w:t>
      </w:r>
      <w:r w:rsidRPr="201B9C52" w:rsidR="2B98AF6A">
        <w:rPr>
          <w:rFonts w:ascii="Arial" w:hAnsi="Arial" w:eastAsia="Arial" w:cs="Arial" w:asciiTheme="minorAscii" w:hAnsiTheme="minorAscii" w:eastAsiaTheme="minorAscii" w:cstheme="minorAscii"/>
          <w:noProof w:val="0"/>
          <w:sz w:val="24"/>
          <w:szCs w:val="24"/>
          <w:lang w:val="en-US"/>
        </w:rPr>
        <w:t>maintaining</w:t>
      </w:r>
      <w:r w:rsidRPr="201B9C52" w:rsidR="2B98AF6A">
        <w:rPr>
          <w:rFonts w:ascii="Arial" w:hAnsi="Arial" w:eastAsia="Arial" w:cs="Arial" w:asciiTheme="minorAscii" w:hAnsiTheme="minorAscii" w:eastAsiaTheme="minorAscii" w:cstheme="minorAscii"/>
          <w:noProof w:val="0"/>
          <w:sz w:val="24"/>
          <w:szCs w:val="24"/>
          <w:lang w:val="en-US"/>
        </w:rPr>
        <w:t xml:space="preserve"> </w:t>
      </w:r>
      <w:r w:rsidRPr="201B9C52" w:rsidR="2B98AF6A">
        <w:rPr>
          <w:rFonts w:ascii="Arial" w:hAnsi="Arial" w:eastAsia="Arial" w:cs="Arial" w:asciiTheme="minorAscii" w:hAnsiTheme="minorAscii" w:eastAsiaTheme="minorAscii" w:cstheme="minorAscii"/>
          <w:noProof w:val="0"/>
          <w:sz w:val="24"/>
          <w:szCs w:val="24"/>
          <w:lang w:val="en-US"/>
        </w:rPr>
        <w:t>minimum</w:t>
      </w:r>
      <w:r w:rsidRPr="201B9C52" w:rsidR="2B98AF6A">
        <w:rPr>
          <w:rFonts w:ascii="Arial" w:hAnsi="Arial" w:eastAsia="Arial" w:cs="Arial" w:asciiTheme="minorAscii" w:hAnsiTheme="minorAscii" w:eastAsiaTheme="minorAscii" w:cstheme="minorAscii"/>
          <w:noProof w:val="0"/>
          <w:sz w:val="24"/>
          <w:szCs w:val="24"/>
          <w:lang w:val="en-US"/>
        </w:rPr>
        <w:t xml:space="preserve"> </w:t>
      </w:r>
      <w:r w:rsidRPr="201B9C52" w:rsidR="2B98AF6A">
        <w:rPr>
          <w:rFonts w:ascii="Arial" w:hAnsi="Arial" w:eastAsia="Arial" w:cs="Arial" w:asciiTheme="minorAscii" w:hAnsiTheme="minorAscii" w:eastAsiaTheme="minorAscii" w:cstheme="minorAscii"/>
          <w:noProof w:val="0"/>
          <w:sz w:val="24"/>
          <w:szCs w:val="24"/>
          <w:lang w:val="en-US"/>
        </w:rPr>
        <w:t>utilisation</w:t>
      </w:r>
      <w:r w:rsidRPr="201B9C52" w:rsidR="2B98AF6A">
        <w:rPr>
          <w:rFonts w:ascii="Arial" w:hAnsi="Arial" w:eastAsia="Arial" w:cs="Arial" w:asciiTheme="minorAscii" w:hAnsiTheme="minorAscii" w:eastAsiaTheme="minorAscii" w:cstheme="minorAscii"/>
          <w:noProof w:val="0"/>
          <w:sz w:val="24"/>
          <w:szCs w:val="24"/>
          <w:lang w:val="en-US"/>
        </w:rPr>
        <w:t xml:space="preserve"> and controlling breakdowns. </w:t>
      </w:r>
      <w:r w:rsidRPr="201B9C52" w:rsidR="67380060">
        <w:rPr>
          <w:rFonts w:ascii="Arial" w:hAnsi="Arial" w:eastAsia="Arial" w:cs="Arial" w:asciiTheme="minorAscii" w:hAnsiTheme="minorAscii" w:eastAsiaTheme="minorAscii" w:cstheme="minorAscii"/>
          <w:noProof w:val="0"/>
          <w:sz w:val="24"/>
          <w:szCs w:val="24"/>
          <w:lang w:val="en-US"/>
        </w:rPr>
        <w:t>(</w:t>
      </w:r>
      <w:r w:rsidRPr="201B9C52" w:rsidR="2B98AF6A">
        <w:rPr>
          <w:rFonts w:ascii="Arial" w:hAnsi="Arial" w:eastAsia="Arial" w:cs="Arial" w:asciiTheme="minorAscii" w:hAnsiTheme="minorAscii" w:eastAsiaTheme="minorAscii" w:cstheme="minorAscii"/>
          <w:noProof w:val="0"/>
          <w:sz w:val="24"/>
          <w:szCs w:val="24"/>
          <w:lang w:val="en-US"/>
        </w:rPr>
        <w:t>autotrader</w:t>
      </w:r>
      <w:r w:rsidRPr="201B9C52" w:rsidR="2B98AF6A">
        <w:rPr>
          <w:rFonts w:ascii="Arial" w:hAnsi="Arial" w:eastAsia="Arial" w:cs="Arial" w:asciiTheme="minorAscii" w:hAnsiTheme="minorAscii" w:eastAsiaTheme="minorAscii" w:cstheme="minorAscii"/>
          <w:noProof w:val="0"/>
          <w:sz w:val="24"/>
          <w:szCs w:val="24"/>
          <w:lang w:val="en-US"/>
        </w:rPr>
        <w:t xml:space="preserve"> +3</w:t>
      </w:r>
      <w:r w:rsidRPr="201B9C52" w:rsidR="73E3FF2B">
        <w:rPr>
          <w:rFonts w:ascii="Arial" w:hAnsi="Arial" w:eastAsia="Arial" w:cs="Arial" w:asciiTheme="minorAscii" w:hAnsiTheme="minorAscii" w:eastAsiaTheme="minorAscii" w:cstheme="minorAscii"/>
          <w:noProof w:val="0"/>
          <w:sz w:val="24"/>
          <w:szCs w:val="24"/>
          <w:lang w:val="en-US"/>
        </w:rPr>
        <w:t>)</w:t>
      </w:r>
      <w:r w:rsidRPr="201B9C52" w:rsidR="2B98AF6A">
        <w:rPr>
          <w:rFonts w:ascii="Arial" w:hAnsi="Arial" w:eastAsia="Arial" w:cs="Arial" w:asciiTheme="minorAscii" w:hAnsiTheme="minorAscii" w:eastAsiaTheme="minorAscii" w:cstheme="minorAscii"/>
          <w:noProof w:val="0"/>
          <w:sz w:val="24"/>
          <w:szCs w:val="24"/>
          <w:lang w:val="en-US"/>
        </w:rPr>
        <w:t xml:space="preserve"> Suggested cash flow table structure (12 months): </w:t>
      </w:r>
    </w:p>
    <w:p w:rsidR="2B98AF6A" w:rsidP="201B9C52" w:rsidRDefault="2B98AF6A" w14:paraId="5464DF81" w14:textId="17D819E7">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2B98AF6A">
        <w:rPr>
          <w:rFonts w:ascii="Arial" w:hAnsi="Arial" w:eastAsia="Arial" w:cs="Arial" w:asciiTheme="minorAscii" w:hAnsiTheme="minorAscii" w:eastAsiaTheme="minorAscii" w:cstheme="minorAscii"/>
          <w:noProof w:val="0"/>
          <w:sz w:val="24"/>
          <w:szCs w:val="24"/>
          <w:lang w:val="en-US"/>
        </w:rPr>
        <w:t xml:space="preserve">• Opening balance. </w:t>
      </w:r>
    </w:p>
    <w:p w:rsidR="2B98AF6A" w:rsidP="201B9C52" w:rsidRDefault="2B98AF6A" w14:paraId="26105D8B" w14:textId="766E5611">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2B98AF6A">
        <w:rPr>
          <w:rFonts w:ascii="Arial" w:hAnsi="Arial" w:eastAsia="Arial" w:cs="Arial" w:asciiTheme="minorAscii" w:hAnsiTheme="minorAscii" w:eastAsiaTheme="minorAscii" w:cstheme="minorAscii"/>
          <w:noProof w:val="0"/>
          <w:sz w:val="24"/>
          <w:szCs w:val="24"/>
          <w:lang w:val="en-US"/>
        </w:rPr>
        <w:t xml:space="preserve">• Rental income (days or weeks x rate). </w:t>
      </w:r>
      <w:r w:rsidRPr="201B9C52" w:rsidR="7379CD7B">
        <w:rPr>
          <w:rFonts w:ascii="Arial" w:hAnsi="Arial" w:eastAsia="Arial" w:cs="Arial" w:asciiTheme="minorAscii" w:hAnsiTheme="minorAscii" w:eastAsiaTheme="minorAscii" w:cstheme="minorAscii"/>
          <w:noProof w:val="0"/>
          <w:sz w:val="24"/>
          <w:szCs w:val="24"/>
          <w:lang w:val="en-US"/>
        </w:rPr>
        <w:t>(</w:t>
      </w:r>
      <w:r w:rsidRPr="201B9C52" w:rsidR="2B98AF6A">
        <w:rPr>
          <w:rFonts w:ascii="Arial" w:hAnsi="Arial" w:eastAsia="Arial" w:cs="Arial" w:asciiTheme="minorAscii" w:hAnsiTheme="minorAscii" w:eastAsiaTheme="minorAscii" w:cstheme="minorAscii"/>
          <w:noProof w:val="0"/>
          <w:sz w:val="24"/>
          <w:szCs w:val="24"/>
          <w:lang w:val="en-US"/>
        </w:rPr>
        <w:t>checkatrade</w:t>
      </w:r>
      <w:r w:rsidRPr="201B9C52" w:rsidR="2B98AF6A">
        <w:rPr>
          <w:rFonts w:ascii="Arial" w:hAnsi="Arial" w:eastAsia="Arial" w:cs="Arial" w:asciiTheme="minorAscii" w:hAnsiTheme="minorAscii" w:eastAsiaTheme="minorAscii" w:cstheme="minorAscii"/>
          <w:noProof w:val="0"/>
          <w:sz w:val="24"/>
          <w:szCs w:val="24"/>
          <w:lang w:val="en-US"/>
        </w:rPr>
        <w:t xml:space="preserve"> +1</w:t>
      </w:r>
      <w:r w:rsidRPr="201B9C52" w:rsidR="61A039DC">
        <w:rPr>
          <w:rFonts w:ascii="Arial" w:hAnsi="Arial" w:eastAsia="Arial" w:cs="Arial" w:asciiTheme="minorAscii" w:hAnsiTheme="minorAscii" w:eastAsiaTheme="minorAscii" w:cstheme="minorAscii"/>
          <w:noProof w:val="0"/>
          <w:sz w:val="24"/>
          <w:szCs w:val="24"/>
          <w:lang w:val="en-US"/>
        </w:rPr>
        <w:t>)</w:t>
      </w:r>
      <w:r w:rsidRPr="201B9C52" w:rsidR="2B98AF6A">
        <w:rPr>
          <w:rFonts w:ascii="Arial" w:hAnsi="Arial" w:eastAsia="Arial" w:cs="Arial" w:asciiTheme="minorAscii" w:hAnsiTheme="minorAscii" w:eastAsiaTheme="minorAscii" w:cstheme="minorAscii"/>
          <w:noProof w:val="0"/>
          <w:sz w:val="24"/>
          <w:szCs w:val="24"/>
          <w:lang w:val="en-US"/>
        </w:rPr>
        <w:t xml:space="preserve"> </w:t>
      </w:r>
    </w:p>
    <w:p w:rsidR="2B98AF6A" w:rsidP="201B9C52" w:rsidRDefault="2B98AF6A" w14:paraId="2082D3C3" w14:textId="034F9B90">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2B98AF6A">
        <w:rPr>
          <w:rFonts w:ascii="Arial" w:hAnsi="Arial" w:eastAsia="Arial" w:cs="Arial" w:asciiTheme="minorAscii" w:hAnsiTheme="minorAscii" w:eastAsiaTheme="minorAscii" w:cstheme="minorAscii"/>
          <w:noProof w:val="0"/>
          <w:sz w:val="24"/>
          <w:szCs w:val="24"/>
          <w:lang w:val="en-US"/>
        </w:rPr>
        <w:t xml:space="preserve">• Delivery income (if charged separately). </w:t>
      </w:r>
    </w:p>
    <w:p w:rsidR="2B98AF6A" w:rsidP="201B9C52" w:rsidRDefault="2B98AF6A" w14:paraId="37CEB296" w14:textId="79233089">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2B98AF6A">
        <w:rPr>
          <w:rFonts w:ascii="Arial" w:hAnsi="Arial" w:eastAsia="Arial" w:cs="Arial" w:asciiTheme="minorAscii" w:hAnsiTheme="minorAscii" w:eastAsiaTheme="minorAscii" w:cstheme="minorAscii"/>
          <w:noProof w:val="0"/>
          <w:sz w:val="24"/>
          <w:szCs w:val="24"/>
          <w:lang w:val="en-US"/>
        </w:rPr>
        <w:t xml:space="preserve">• Fixed expenses (yard, insurance, accounting, telephone). </w:t>
      </w:r>
    </w:p>
    <w:p w:rsidR="2B98AF6A" w:rsidP="201B9C52" w:rsidRDefault="2B98AF6A" w14:paraId="56F4989F" w14:textId="49746CA8">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2B98AF6A">
        <w:rPr>
          <w:rFonts w:ascii="Arial" w:hAnsi="Arial" w:eastAsia="Arial" w:cs="Arial" w:asciiTheme="minorAscii" w:hAnsiTheme="minorAscii" w:eastAsiaTheme="minorAscii" w:cstheme="minorAscii"/>
          <w:noProof w:val="0"/>
          <w:sz w:val="24"/>
          <w:szCs w:val="24"/>
          <w:lang w:val="en-US"/>
        </w:rPr>
        <w:t>• Variable expenses (fuel, maintenance, consumables, marketing</w:t>
      </w:r>
      <w:r w:rsidRPr="201B9C52" w:rsidR="2B98AF6A">
        <w:rPr>
          <w:rFonts w:ascii="Arial" w:hAnsi="Arial" w:eastAsia="Arial" w:cs="Arial" w:asciiTheme="minorAscii" w:hAnsiTheme="minorAscii" w:eastAsiaTheme="minorAscii" w:cstheme="minorAscii"/>
          <w:noProof w:val="0"/>
          <w:sz w:val="24"/>
          <w:szCs w:val="24"/>
          <w:lang w:val="en-US"/>
        </w:rPr>
        <w:t>).</w:t>
      </w:r>
      <w:r w:rsidRPr="201B9C52" w:rsidR="57B5CC4B">
        <w:rPr>
          <w:rFonts w:ascii="Arial" w:hAnsi="Arial" w:eastAsia="Arial" w:cs="Arial" w:asciiTheme="minorAscii" w:hAnsiTheme="minorAscii" w:eastAsiaTheme="minorAscii" w:cstheme="minorAscii"/>
          <w:noProof w:val="0"/>
          <w:sz w:val="24"/>
          <w:szCs w:val="24"/>
          <w:lang w:val="en-US"/>
        </w:rPr>
        <w:t>(</w:t>
      </w:r>
      <w:r w:rsidRPr="201B9C52" w:rsidR="2B98AF6A">
        <w:rPr>
          <w:rFonts w:ascii="Arial" w:hAnsi="Arial" w:eastAsia="Arial" w:cs="Arial" w:asciiTheme="minorAscii" w:hAnsiTheme="minorAscii" w:eastAsiaTheme="minorAscii" w:cstheme="minorAscii"/>
          <w:noProof w:val="0"/>
          <w:sz w:val="24"/>
          <w:szCs w:val="24"/>
          <w:lang w:val="en-US"/>
        </w:rPr>
        <w:t>startupdonut</w:t>
      </w:r>
      <w:r w:rsidRPr="201B9C52" w:rsidR="441C5BFF">
        <w:rPr>
          <w:rFonts w:ascii="Arial" w:hAnsi="Arial" w:eastAsia="Arial" w:cs="Arial" w:asciiTheme="minorAscii" w:hAnsiTheme="minorAscii" w:eastAsiaTheme="minorAscii" w:cstheme="minorAscii"/>
          <w:noProof w:val="0"/>
          <w:sz w:val="24"/>
          <w:szCs w:val="24"/>
          <w:lang w:val="en-US"/>
        </w:rPr>
        <w:t>)</w:t>
      </w:r>
      <w:r w:rsidRPr="201B9C52" w:rsidR="2B98AF6A">
        <w:rPr>
          <w:rFonts w:ascii="Arial" w:hAnsi="Arial" w:eastAsia="Arial" w:cs="Arial" w:asciiTheme="minorAscii" w:hAnsiTheme="minorAscii" w:eastAsiaTheme="minorAscii" w:cstheme="minorAscii"/>
          <w:noProof w:val="0"/>
          <w:sz w:val="24"/>
          <w:szCs w:val="24"/>
          <w:lang w:val="en-US"/>
        </w:rPr>
        <w:t xml:space="preserve"> </w:t>
      </w:r>
    </w:p>
    <w:p w:rsidR="2B98AF6A" w:rsidP="5E885343" w:rsidRDefault="2B98AF6A" w14:paraId="5462F076" w14:textId="24E3D55E">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2B98AF6A">
        <w:rPr>
          <w:rFonts w:ascii="Arial" w:hAnsi="Arial" w:eastAsia="Arial" w:cs="Arial" w:asciiTheme="minorAscii" w:hAnsiTheme="minorAscii" w:eastAsiaTheme="minorAscii" w:cstheme="minorAscii"/>
          <w:noProof w:val="0"/>
          <w:sz w:val="24"/>
          <w:szCs w:val="24"/>
          <w:lang w:val="en-US"/>
        </w:rPr>
        <w:t xml:space="preserve">• Closing balance. </w:t>
      </w:r>
    </w:p>
    <w:p w:rsidR="5E885343" w:rsidP="5E885343" w:rsidRDefault="5E885343" w14:paraId="4FE08A52" w14:textId="222465CB">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p>
    <w:p w:rsidR="395A3E40" w:rsidP="5E885343" w:rsidRDefault="395A3E40" w14:paraId="65A6C2BB" w14:textId="4D795B4F">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395A3E40">
        <w:rPr>
          <w:rFonts w:ascii="Arial" w:hAnsi="Arial" w:eastAsia="Arial" w:cs="Arial" w:asciiTheme="minorAscii" w:hAnsiTheme="minorAscii" w:eastAsiaTheme="minorAscii" w:cstheme="minorAscii"/>
          <w:b w:val="1"/>
          <w:bCs w:val="1"/>
          <w:noProof w:val="0"/>
          <w:sz w:val="24"/>
          <w:szCs w:val="24"/>
          <w:lang w:val="en-US"/>
        </w:rPr>
        <w:t>1</w:t>
      </w:r>
      <w:r w:rsidRPr="201B9C52" w:rsidR="64388B00">
        <w:rPr>
          <w:rFonts w:ascii="Arial" w:hAnsi="Arial" w:eastAsia="Arial" w:cs="Arial" w:asciiTheme="minorAscii" w:hAnsiTheme="minorAscii" w:eastAsiaTheme="minorAscii" w:cstheme="minorAscii"/>
          <w:b w:val="1"/>
          <w:bCs w:val="1"/>
          <w:noProof w:val="0"/>
          <w:sz w:val="24"/>
          <w:szCs w:val="24"/>
          <w:lang w:val="en-US"/>
        </w:rPr>
        <w:t>1</w:t>
      </w:r>
      <w:r w:rsidRPr="201B9C52" w:rsidR="395A3E40">
        <w:rPr>
          <w:rFonts w:ascii="Arial" w:hAnsi="Arial" w:eastAsia="Arial" w:cs="Arial" w:asciiTheme="minorAscii" w:hAnsiTheme="minorAscii" w:eastAsiaTheme="minorAscii" w:cstheme="minorAscii"/>
          <w:b w:val="1"/>
          <w:bCs w:val="1"/>
          <w:noProof w:val="0"/>
          <w:sz w:val="24"/>
          <w:szCs w:val="24"/>
          <w:lang w:val="en-US"/>
        </w:rPr>
        <w:t xml:space="preserve">.Competitor </w:t>
      </w:r>
      <w:r w:rsidRPr="201B9C52" w:rsidR="325ADFA1">
        <w:rPr>
          <w:rFonts w:ascii="Arial" w:hAnsi="Arial" w:eastAsia="Arial" w:cs="Arial" w:asciiTheme="minorAscii" w:hAnsiTheme="minorAscii" w:eastAsiaTheme="minorAscii" w:cstheme="minorAscii"/>
          <w:b w:val="1"/>
          <w:bCs w:val="1"/>
          <w:noProof w:val="0"/>
          <w:sz w:val="24"/>
          <w:szCs w:val="24"/>
          <w:lang w:val="en-US"/>
        </w:rPr>
        <w:t>analysis of</w:t>
      </w:r>
      <w:r w:rsidRPr="201B9C52" w:rsidR="395A3E40">
        <w:rPr>
          <w:rFonts w:ascii="Arial" w:hAnsi="Arial" w:eastAsia="Arial" w:cs="Arial" w:asciiTheme="minorAscii" w:hAnsiTheme="minorAscii" w:eastAsiaTheme="minorAscii" w:cstheme="minorAscii"/>
          <w:noProof w:val="0"/>
          <w:sz w:val="24"/>
          <w:szCs w:val="24"/>
          <w:lang w:val="en-US"/>
        </w:rPr>
        <w:t xml:space="preserve"> </w:t>
      </w:r>
      <w:r w:rsidRPr="201B9C52" w:rsidR="0B4FC97B">
        <w:rPr>
          <w:rFonts w:ascii="Arial" w:hAnsi="Arial" w:eastAsia="Arial" w:cs="Arial" w:asciiTheme="minorAscii" w:hAnsiTheme="minorAscii" w:eastAsiaTheme="minorAscii" w:cstheme="minorAscii"/>
          <w:noProof w:val="0"/>
          <w:sz w:val="24"/>
          <w:szCs w:val="24"/>
          <w:lang w:val="en-US"/>
        </w:rPr>
        <w:t>the</w:t>
      </w:r>
      <w:r w:rsidRPr="201B9C52" w:rsidR="395A3E40">
        <w:rPr>
          <w:rFonts w:ascii="Arial" w:hAnsi="Arial" w:eastAsia="Arial" w:cs="Arial" w:asciiTheme="minorAscii" w:hAnsiTheme="minorAscii" w:eastAsiaTheme="minorAscii" w:cstheme="minorAscii"/>
          <w:noProof w:val="0"/>
          <w:sz w:val="24"/>
          <w:szCs w:val="24"/>
          <w:lang w:val="en-US"/>
        </w:rPr>
        <w:t xml:space="preserve"> main competitors include local tool and plant hire companies such as Miles Hire (Swansea), as well as national chains such as HSS with a branch in the city. These companies tend to rely on a large fleet, a variety of equipment and </w:t>
      </w:r>
      <w:r w:rsidRPr="201B9C52" w:rsidR="3CA08C54">
        <w:rPr>
          <w:rFonts w:ascii="Arial" w:hAnsi="Arial" w:eastAsia="Arial" w:cs="Arial" w:asciiTheme="minorAscii" w:hAnsiTheme="minorAscii" w:eastAsiaTheme="minorAscii" w:cstheme="minorAscii"/>
          <w:noProof w:val="0"/>
          <w:sz w:val="24"/>
          <w:szCs w:val="24"/>
          <w:lang w:val="en-US"/>
        </w:rPr>
        <w:t>standardized</w:t>
      </w:r>
      <w:r w:rsidRPr="201B9C52" w:rsidR="395A3E40">
        <w:rPr>
          <w:rFonts w:ascii="Arial" w:hAnsi="Arial" w:eastAsia="Arial" w:cs="Arial" w:asciiTheme="minorAscii" w:hAnsiTheme="minorAscii" w:eastAsiaTheme="minorAscii" w:cstheme="minorAscii"/>
          <w:noProof w:val="0"/>
          <w:sz w:val="24"/>
          <w:szCs w:val="24"/>
          <w:lang w:val="en-US"/>
        </w:rPr>
        <w:t xml:space="preserve"> processes, with prices in the range described above. </w:t>
      </w:r>
      <w:r w:rsidRPr="201B9C52" w:rsidR="395A3E40">
        <w:rPr>
          <w:rFonts w:ascii="Arial" w:hAnsi="Arial" w:eastAsia="Arial" w:cs="Arial" w:asciiTheme="minorAscii" w:hAnsiTheme="minorAscii" w:eastAsiaTheme="minorAscii" w:cstheme="minorAscii"/>
          <w:noProof w:val="0"/>
          <w:sz w:val="24"/>
          <w:szCs w:val="24"/>
          <w:lang w:val="en-US"/>
        </w:rPr>
        <w:t xml:space="preserve">Key learnings: the price range is </w:t>
      </w:r>
      <w:r w:rsidRPr="201B9C52" w:rsidR="67AAAA21">
        <w:rPr>
          <w:rFonts w:ascii="Arial" w:hAnsi="Arial" w:eastAsia="Arial" w:cs="Arial" w:asciiTheme="minorAscii" w:hAnsiTheme="minorAscii" w:eastAsiaTheme="minorAscii" w:cstheme="minorAscii"/>
          <w:noProof w:val="0"/>
          <w:sz w:val="24"/>
          <w:szCs w:val="24"/>
          <w:lang w:val="en-US"/>
        </w:rPr>
        <w:t>competitive;</w:t>
      </w:r>
      <w:r w:rsidRPr="201B9C52" w:rsidR="395A3E40">
        <w:rPr>
          <w:rFonts w:ascii="Arial" w:hAnsi="Arial" w:eastAsia="Arial" w:cs="Arial" w:asciiTheme="minorAscii" w:hAnsiTheme="minorAscii" w:eastAsiaTheme="minorAscii" w:cstheme="minorAscii"/>
          <w:noProof w:val="0"/>
          <w:sz w:val="24"/>
          <w:szCs w:val="24"/>
          <w:lang w:val="en-US"/>
        </w:rPr>
        <w:t xml:space="preserve"> delivery and collection are critical factors, and trust (reviews and clear terms and conditions) weighs heavily in the customer's </w:t>
      </w:r>
      <w:r w:rsidRPr="201B9C52" w:rsidR="2419BD6B">
        <w:rPr>
          <w:rFonts w:ascii="Arial" w:hAnsi="Arial" w:eastAsia="Arial" w:cs="Arial" w:asciiTheme="minorAscii" w:hAnsiTheme="minorAscii" w:eastAsiaTheme="minorAscii" w:cstheme="minorAscii"/>
          <w:noProof w:val="0"/>
          <w:sz w:val="24"/>
          <w:szCs w:val="24"/>
          <w:lang w:val="en-US"/>
        </w:rPr>
        <w:t>decision. (</w:t>
      </w:r>
      <w:r w:rsidRPr="201B9C52" w:rsidR="395A3E40">
        <w:rPr>
          <w:rFonts w:ascii="Arial" w:hAnsi="Arial" w:eastAsia="Arial" w:cs="Arial" w:asciiTheme="minorAscii" w:hAnsiTheme="minorAscii" w:eastAsiaTheme="minorAscii" w:cstheme="minorAscii"/>
          <w:noProof w:val="0"/>
          <w:sz w:val="24"/>
          <w:szCs w:val="24"/>
          <w:lang w:val="en-US"/>
        </w:rPr>
        <w:t>businesscloud</w:t>
      </w:r>
      <w:r w:rsidRPr="201B9C52" w:rsidR="395A3E40">
        <w:rPr>
          <w:rFonts w:ascii="Arial" w:hAnsi="Arial" w:eastAsia="Arial" w:cs="Arial" w:asciiTheme="minorAscii" w:hAnsiTheme="minorAscii" w:eastAsiaTheme="minorAscii" w:cstheme="minorAscii"/>
          <w:noProof w:val="0"/>
          <w:sz w:val="24"/>
          <w:szCs w:val="24"/>
          <w:lang w:val="en-US"/>
        </w:rPr>
        <w:t xml:space="preserve"> +1</w:t>
      </w:r>
      <w:r w:rsidRPr="201B9C52" w:rsidR="137714C5">
        <w:rPr>
          <w:rFonts w:ascii="Arial" w:hAnsi="Arial" w:eastAsia="Arial" w:cs="Arial" w:asciiTheme="minorAscii" w:hAnsiTheme="minorAscii" w:eastAsiaTheme="minorAscii" w:cstheme="minorAscii"/>
          <w:noProof w:val="0"/>
          <w:sz w:val="24"/>
          <w:szCs w:val="24"/>
          <w:lang w:val="en-US"/>
        </w:rPr>
        <w:t>)</w:t>
      </w:r>
    </w:p>
    <w:p w:rsidR="201B9C52" w:rsidP="201B9C52" w:rsidRDefault="201B9C52" w14:paraId="3C866B88" w14:textId="5B99C559">
      <w:pPr>
        <w:pStyle w:val="Normal"/>
        <w:spacing w:before="240" w:beforeAutospacing="off" w:after="240" w:afterAutospacing="off"/>
        <w:jc w:val="both"/>
        <w:rPr>
          <w:rFonts w:ascii="Arial" w:hAnsi="Arial" w:eastAsia="Arial" w:cs="Arial" w:asciiTheme="minorAscii" w:hAnsiTheme="minorAscii" w:eastAsiaTheme="minorAscii" w:cstheme="minorAscii"/>
          <w:b w:val="1"/>
          <w:bCs w:val="1"/>
          <w:noProof w:val="0"/>
          <w:sz w:val="24"/>
          <w:szCs w:val="24"/>
          <w:lang w:val="en-US"/>
        </w:rPr>
      </w:pPr>
    </w:p>
    <w:p w:rsidR="6A8A25F4" w:rsidP="201B9C52" w:rsidRDefault="6A8A25F4" w14:paraId="2226AEC6" w14:textId="02B96682">
      <w:pPr>
        <w:spacing w:before="240" w:beforeAutospacing="off" w:after="240" w:afterAutospacing="off"/>
        <w:jc w:val="both"/>
        <w:rPr>
          <w:rFonts w:ascii="Arial" w:hAnsi="Arial" w:eastAsia="Arial" w:cs="Arial" w:asciiTheme="minorAscii" w:hAnsiTheme="minorAscii" w:eastAsiaTheme="minorAscii" w:cstheme="minorAscii"/>
          <w:b w:val="1"/>
          <w:bCs w:val="1"/>
          <w:noProof w:val="0"/>
          <w:sz w:val="24"/>
          <w:szCs w:val="24"/>
          <w:lang w:val="en-US"/>
        </w:rPr>
      </w:pPr>
      <w:r w:rsidRPr="201B9C52" w:rsidR="6A8A25F4">
        <w:rPr>
          <w:rFonts w:ascii="Arial" w:hAnsi="Arial" w:eastAsia="Arial" w:cs="Arial" w:asciiTheme="minorAscii" w:hAnsiTheme="minorAscii" w:eastAsiaTheme="minorAscii" w:cstheme="minorAscii"/>
          <w:b w:val="1"/>
          <w:bCs w:val="1"/>
          <w:noProof w:val="0"/>
          <w:sz w:val="24"/>
          <w:szCs w:val="24"/>
          <w:lang w:val="en-US"/>
        </w:rPr>
        <w:t>12.</w:t>
      </w:r>
      <w:r w:rsidRPr="201B9C52" w:rsidR="395A3E40">
        <w:rPr>
          <w:rFonts w:ascii="Arial" w:hAnsi="Arial" w:eastAsia="Arial" w:cs="Arial" w:asciiTheme="minorAscii" w:hAnsiTheme="minorAscii" w:eastAsiaTheme="minorAscii" w:cstheme="minorAscii"/>
          <w:b w:val="1"/>
          <w:bCs w:val="1"/>
          <w:noProof w:val="0"/>
          <w:sz w:val="24"/>
          <w:szCs w:val="24"/>
          <w:lang w:val="en-US"/>
        </w:rPr>
        <w:t xml:space="preserve">SWOT analysis and feasibility </w:t>
      </w:r>
    </w:p>
    <w:p w:rsidR="395A3E40" w:rsidP="5E885343" w:rsidRDefault="395A3E40" w14:paraId="14766161" w14:textId="02A4C0D9">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395A3E40">
        <w:rPr>
          <w:rFonts w:ascii="Arial" w:hAnsi="Arial" w:eastAsia="Arial" w:cs="Arial" w:asciiTheme="minorAscii" w:hAnsiTheme="minorAscii" w:eastAsiaTheme="minorAscii" w:cstheme="minorAscii"/>
          <w:noProof w:val="0"/>
          <w:sz w:val="24"/>
          <w:szCs w:val="24"/>
          <w:lang w:val="en-US"/>
        </w:rPr>
        <w:t xml:space="preserve">Strengths: </w:t>
      </w:r>
    </w:p>
    <w:p w:rsidR="201B9C52" w:rsidP="201B9C52" w:rsidRDefault="201B9C52" w14:paraId="07D0E732" w14:textId="58932EFE">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p>
    <w:p w:rsidR="395A3E40" w:rsidP="5E885343" w:rsidRDefault="395A3E40" w14:paraId="25265E7C" w14:textId="43865901">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395A3E40">
        <w:rPr>
          <w:rFonts w:ascii="Arial" w:hAnsi="Arial" w:eastAsia="Arial" w:cs="Arial" w:asciiTheme="minorAscii" w:hAnsiTheme="minorAscii" w:eastAsiaTheme="minorAscii" w:cstheme="minorAscii"/>
          <w:noProof w:val="0"/>
          <w:sz w:val="24"/>
          <w:szCs w:val="24"/>
          <w:lang w:val="en-US"/>
        </w:rPr>
        <w:t xml:space="preserve">• </w:t>
      </w:r>
      <w:r w:rsidRPr="201B9C52" w:rsidR="395A3E40">
        <w:rPr>
          <w:rFonts w:ascii="Arial" w:hAnsi="Arial" w:eastAsia="Arial" w:cs="Arial" w:asciiTheme="minorAscii" w:hAnsiTheme="minorAscii" w:eastAsiaTheme="minorAscii" w:cstheme="minorAscii"/>
          <w:noProof w:val="0"/>
          <w:sz w:val="24"/>
          <w:szCs w:val="24"/>
          <w:lang w:val="en-US"/>
        </w:rPr>
        <w:t>Relatively low</w:t>
      </w:r>
      <w:r w:rsidRPr="201B9C52" w:rsidR="395A3E40">
        <w:rPr>
          <w:rFonts w:ascii="Arial" w:hAnsi="Arial" w:eastAsia="Arial" w:cs="Arial" w:asciiTheme="minorAscii" w:hAnsiTheme="minorAscii" w:eastAsiaTheme="minorAscii" w:cstheme="minorAscii"/>
          <w:noProof w:val="0"/>
          <w:sz w:val="24"/>
          <w:szCs w:val="24"/>
          <w:lang w:val="en-US"/>
        </w:rPr>
        <w:t xml:space="preserve"> fixed costs for a single piece of equipment. </w:t>
      </w:r>
    </w:p>
    <w:p w:rsidR="201B9C52" w:rsidP="201B9C52" w:rsidRDefault="201B9C52" w14:paraId="1939CDAA" w14:textId="072CAFFF">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p>
    <w:p w:rsidR="395A3E40" w:rsidP="201B9C52" w:rsidRDefault="395A3E40" w14:paraId="621807CC" w14:textId="350C3A15">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395A3E40">
        <w:rPr>
          <w:rFonts w:ascii="Arial" w:hAnsi="Arial" w:eastAsia="Arial" w:cs="Arial" w:asciiTheme="minorAscii" w:hAnsiTheme="minorAscii" w:eastAsiaTheme="minorAscii" w:cstheme="minorAscii"/>
          <w:noProof w:val="0"/>
          <w:sz w:val="24"/>
          <w:szCs w:val="24"/>
          <w:lang w:val="en-US"/>
        </w:rPr>
        <w:t xml:space="preserve">• Proximity to the customer, </w:t>
      </w:r>
      <w:r w:rsidRPr="201B9C52" w:rsidR="395A3E40">
        <w:rPr>
          <w:rFonts w:ascii="Arial" w:hAnsi="Arial" w:eastAsia="Arial" w:cs="Arial" w:asciiTheme="minorAscii" w:hAnsiTheme="minorAscii" w:eastAsiaTheme="minorAscii" w:cstheme="minorAscii"/>
          <w:noProof w:val="0"/>
          <w:sz w:val="24"/>
          <w:szCs w:val="24"/>
          <w:lang w:val="en-US"/>
        </w:rPr>
        <w:t>flexibility</w:t>
      </w:r>
      <w:r w:rsidRPr="201B9C52" w:rsidR="395A3E40">
        <w:rPr>
          <w:rFonts w:ascii="Arial" w:hAnsi="Arial" w:eastAsia="Arial" w:cs="Arial" w:asciiTheme="minorAscii" w:hAnsiTheme="minorAscii" w:eastAsiaTheme="minorAscii" w:cstheme="minorAscii"/>
          <w:noProof w:val="0"/>
          <w:sz w:val="24"/>
          <w:szCs w:val="24"/>
          <w:lang w:val="en-US"/>
        </w:rPr>
        <w:t xml:space="preserve"> and speed of </w:t>
      </w:r>
      <w:r w:rsidRPr="201B9C52" w:rsidR="52971E49">
        <w:rPr>
          <w:rFonts w:ascii="Arial" w:hAnsi="Arial" w:eastAsia="Arial" w:cs="Arial" w:asciiTheme="minorAscii" w:hAnsiTheme="minorAscii" w:eastAsiaTheme="minorAscii" w:cstheme="minorAscii"/>
          <w:noProof w:val="0"/>
          <w:sz w:val="24"/>
          <w:szCs w:val="24"/>
          <w:lang w:val="en-US"/>
        </w:rPr>
        <w:t>service. (</w:t>
      </w:r>
      <w:r w:rsidRPr="201B9C52" w:rsidR="395A3E40">
        <w:rPr>
          <w:rFonts w:ascii="Arial" w:hAnsi="Arial" w:eastAsia="Arial" w:cs="Arial" w:asciiTheme="minorAscii" w:hAnsiTheme="minorAscii" w:eastAsiaTheme="minorAscii" w:cstheme="minorAscii"/>
          <w:noProof w:val="0"/>
          <w:sz w:val="24"/>
          <w:szCs w:val="24"/>
          <w:lang w:val="en-US"/>
        </w:rPr>
        <w:t>yourcompanyformations</w:t>
      </w:r>
      <w:r w:rsidRPr="201B9C52" w:rsidR="395A3E40">
        <w:rPr>
          <w:rFonts w:ascii="Arial" w:hAnsi="Arial" w:eastAsia="Arial" w:cs="Arial" w:asciiTheme="minorAscii" w:hAnsiTheme="minorAscii" w:eastAsiaTheme="minorAscii" w:cstheme="minorAscii"/>
          <w:noProof w:val="0"/>
          <w:sz w:val="24"/>
          <w:szCs w:val="24"/>
          <w:lang w:val="en-US"/>
        </w:rPr>
        <w:t xml:space="preserve"> +1</w:t>
      </w:r>
      <w:r w:rsidRPr="201B9C52" w:rsidR="1CA5577F">
        <w:rPr>
          <w:rFonts w:ascii="Arial" w:hAnsi="Arial" w:eastAsia="Arial" w:cs="Arial" w:asciiTheme="minorAscii" w:hAnsiTheme="minorAscii" w:eastAsiaTheme="minorAscii" w:cstheme="minorAscii"/>
          <w:noProof w:val="0"/>
          <w:sz w:val="24"/>
          <w:szCs w:val="24"/>
          <w:lang w:val="en-US"/>
        </w:rPr>
        <w:t>)</w:t>
      </w:r>
      <w:r w:rsidRPr="201B9C52" w:rsidR="395A3E40">
        <w:rPr>
          <w:rFonts w:ascii="Arial" w:hAnsi="Arial" w:eastAsia="Arial" w:cs="Arial" w:asciiTheme="minorAscii" w:hAnsiTheme="minorAscii" w:eastAsiaTheme="minorAscii" w:cstheme="minorAscii"/>
          <w:noProof w:val="0"/>
          <w:sz w:val="24"/>
          <w:szCs w:val="24"/>
          <w:lang w:val="en-US"/>
        </w:rPr>
        <w:t xml:space="preserve"> </w:t>
      </w:r>
    </w:p>
    <w:p w:rsidR="395A3E40" w:rsidP="201B9C52" w:rsidRDefault="395A3E40" w14:paraId="5E6419DE" w14:textId="3A763332">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p>
    <w:p w:rsidR="395A3E40" w:rsidP="201B9C52" w:rsidRDefault="395A3E40" w14:paraId="743A5F47" w14:textId="2B33A03D">
      <w:pPr>
        <w:spacing w:before="240" w:beforeAutospacing="off" w:after="240" w:afterAutospacing="off"/>
        <w:jc w:val="both"/>
        <w:rPr>
          <w:rFonts w:ascii="Arial" w:hAnsi="Arial" w:eastAsia="Arial" w:cs="Arial" w:asciiTheme="minorAscii" w:hAnsiTheme="minorAscii" w:eastAsiaTheme="minorAscii" w:cstheme="minorAscii"/>
          <w:b w:val="1"/>
          <w:bCs w:val="1"/>
          <w:noProof w:val="0"/>
          <w:sz w:val="24"/>
          <w:szCs w:val="24"/>
          <w:lang w:val="en-US"/>
        </w:rPr>
      </w:pPr>
      <w:r w:rsidRPr="201B9C52" w:rsidR="395A3E40">
        <w:rPr>
          <w:rFonts w:ascii="Arial" w:hAnsi="Arial" w:eastAsia="Arial" w:cs="Arial" w:asciiTheme="minorAscii" w:hAnsiTheme="minorAscii" w:eastAsiaTheme="minorAscii" w:cstheme="minorAscii"/>
          <w:b w:val="1"/>
          <w:bCs w:val="1"/>
          <w:noProof w:val="0"/>
          <w:sz w:val="24"/>
          <w:szCs w:val="24"/>
          <w:lang w:val="en-US"/>
        </w:rPr>
        <w:t xml:space="preserve">Weaknesses: </w:t>
      </w:r>
    </w:p>
    <w:p w:rsidR="395A3E40" w:rsidP="5E885343" w:rsidRDefault="395A3E40" w14:paraId="53C957E9" w14:textId="41717111">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395A3E40">
        <w:rPr>
          <w:rFonts w:ascii="Arial" w:hAnsi="Arial" w:eastAsia="Arial" w:cs="Arial" w:asciiTheme="minorAscii" w:hAnsiTheme="minorAscii" w:eastAsiaTheme="minorAscii" w:cstheme="minorAscii"/>
          <w:noProof w:val="0"/>
          <w:sz w:val="24"/>
          <w:szCs w:val="24"/>
          <w:lang w:val="en-US"/>
        </w:rPr>
        <w:t xml:space="preserve">• Dependence on a single machine, so a breakdown paralyses the business. • Income capacity limited to the number of days rented. </w:t>
      </w:r>
    </w:p>
    <w:p w:rsidR="395A3E40" w:rsidP="201B9C52" w:rsidRDefault="395A3E40" w14:paraId="529A14F6" w14:textId="13484450">
      <w:pPr>
        <w:spacing w:before="240" w:beforeAutospacing="off" w:after="240" w:afterAutospacing="off"/>
        <w:jc w:val="both"/>
        <w:rPr>
          <w:rFonts w:ascii="Arial" w:hAnsi="Arial" w:eastAsia="Arial" w:cs="Arial" w:asciiTheme="minorAscii" w:hAnsiTheme="minorAscii" w:eastAsiaTheme="minorAscii" w:cstheme="minorAscii"/>
          <w:b w:val="1"/>
          <w:bCs w:val="1"/>
          <w:noProof w:val="0"/>
          <w:sz w:val="24"/>
          <w:szCs w:val="24"/>
          <w:lang w:val="en-US"/>
        </w:rPr>
      </w:pPr>
      <w:r w:rsidRPr="201B9C52" w:rsidR="395A3E40">
        <w:rPr>
          <w:rFonts w:ascii="Arial" w:hAnsi="Arial" w:eastAsia="Arial" w:cs="Arial" w:asciiTheme="minorAscii" w:hAnsiTheme="minorAscii" w:eastAsiaTheme="minorAscii" w:cstheme="minorAscii"/>
          <w:b w:val="1"/>
          <w:bCs w:val="1"/>
          <w:noProof w:val="0"/>
          <w:sz w:val="24"/>
          <w:szCs w:val="24"/>
          <w:lang w:val="en-US"/>
        </w:rPr>
        <w:t xml:space="preserve">Opportunities: </w:t>
      </w:r>
    </w:p>
    <w:p w:rsidR="395A3E40" w:rsidP="5E885343" w:rsidRDefault="395A3E40" w14:paraId="5E7B9325" w14:textId="6660176E">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395A3E40">
        <w:rPr>
          <w:rFonts w:ascii="Arial" w:hAnsi="Arial" w:eastAsia="Arial" w:cs="Arial" w:asciiTheme="minorAscii" w:hAnsiTheme="minorAscii" w:eastAsiaTheme="minorAscii" w:cstheme="minorAscii"/>
          <w:noProof w:val="0"/>
          <w:sz w:val="24"/>
          <w:szCs w:val="24"/>
          <w:lang w:val="en-US"/>
        </w:rPr>
        <w:t xml:space="preserve">• Demand for small renovations and gardening work in areas such as Swansea. </w:t>
      </w:r>
      <w:r w:rsidRPr="201B9C52" w:rsidR="7324B09E">
        <w:rPr>
          <w:rFonts w:ascii="Arial" w:hAnsi="Arial" w:eastAsia="Arial" w:cs="Arial" w:asciiTheme="minorAscii" w:hAnsiTheme="minorAscii" w:eastAsiaTheme="minorAscii" w:cstheme="minorAscii"/>
          <w:noProof w:val="0"/>
          <w:sz w:val="24"/>
          <w:szCs w:val="24"/>
          <w:lang w:val="en-US"/>
        </w:rPr>
        <w:t>(</w:t>
      </w:r>
      <w:r w:rsidRPr="201B9C52" w:rsidR="395A3E40">
        <w:rPr>
          <w:rFonts w:ascii="Arial" w:hAnsi="Arial" w:eastAsia="Arial" w:cs="Arial" w:asciiTheme="minorAscii" w:hAnsiTheme="minorAscii" w:eastAsiaTheme="minorAscii" w:cstheme="minorAscii"/>
          <w:noProof w:val="0"/>
          <w:sz w:val="24"/>
          <w:szCs w:val="24"/>
          <w:lang w:val="en-US"/>
        </w:rPr>
        <w:t>startupdonut</w:t>
      </w:r>
      <w:r w:rsidRPr="201B9C52" w:rsidR="395A3E40">
        <w:rPr>
          <w:rFonts w:ascii="Arial" w:hAnsi="Arial" w:eastAsia="Arial" w:cs="Arial" w:asciiTheme="minorAscii" w:hAnsiTheme="minorAscii" w:eastAsiaTheme="minorAscii" w:cstheme="minorAscii"/>
          <w:noProof w:val="0"/>
          <w:sz w:val="24"/>
          <w:szCs w:val="24"/>
          <w:lang w:val="en-US"/>
        </w:rPr>
        <w:t xml:space="preserve"> +1</w:t>
      </w:r>
      <w:r w:rsidRPr="201B9C52" w:rsidR="6453093C">
        <w:rPr>
          <w:rFonts w:ascii="Arial" w:hAnsi="Arial" w:eastAsia="Arial" w:cs="Arial" w:asciiTheme="minorAscii" w:hAnsiTheme="minorAscii" w:eastAsiaTheme="minorAscii" w:cstheme="minorAscii"/>
          <w:noProof w:val="0"/>
          <w:sz w:val="24"/>
          <w:szCs w:val="24"/>
          <w:lang w:val="en-US"/>
        </w:rPr>
        <w:t>)</w:t>
      </w:r>
      <w:r w:rsidRPr="201B9C52" w:rsidR="395A3E40">
        <w:rPr>
          <w:rFonts w:ascii="Arial" w:hAnsi="Arial" w:eastAsia="Arial" w:cs="Arial" w:asciiTheme="minorAscii" w:hAnsiTheme="minorAscii" w:eastAsiaTheme="minorAscii" w:cstheme="minorAscii"/>
          <w:noProof w:val="0"/>
          <w:sz w:val="24"/>
          <w:szCs w:val="24"/>
          <w:lang w:val="en-US"/>
        </w:rPr>
        <w:t xml:space="preserve"> </w:t>
      </w:r>
    </w:p>
    <w:p w:rsidR="395A3E40" w:rsidP="5E885343" w:rsidRDefault="395A3E40" w14:paraId="5B7CD240" w14:textId="409D8E5D">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5E885343" w:rsidR="395A3E40">
        <w:rPr>
          <w:rFonts w:ascii="Arial" w:hAnsi="Arial" w:eastAsia="Arial" w:cs="Arial" w:asciiTheme="minorAscii" w:hAnsiTheme="minorAscii" w:eastAsiaTheme="minorAscii" w:cstheme="minorAscii"/>
          <w:noProof w:val="0"/>
          <w:sz w:val="24"/>
          <w:szCs w:val="24"/>
          <w:lang w:val="en-US"/>
        </w:rPr>
        <w:t xml:space="preserve">• Possibility of partnerships with landscapers and small contractors and expansion to a second machine or complementary equipment. </w:t>
      </w:r>
    </w:p>
    <w:p w:rsidR="2724B293" w:rsidP="201B9C52" w:rsidRDefault="2724B293" w14:paraId="6E64C769" w14:textId="5FFF8D66">
      <w:pPr>
        <w:spacing w:before="240" w:beforeAutospacing="off" w:after="240" w:afterAutospacing="off"/>
        <w:jc w:val="both"/>
        <w:rPr>
          <w:rFonts w:ascii="Arial" w:hAnsi="Arial" w:eastAsia="Arial" w:cs="Arial" w:asciiTheme="minorAscii" w:hAnsiTheme="minorAscii" w:eastAsiaTheme="minorAscii" w:cstheme="minorAscii"/>
          <w:b w:val="1"/>
          <w:bCs w:val="1"/>
          <w:noProof w:val="0"/>
          <w:sz w:val="24"/>
          <w:szCs w:val="24"/>
          <w:lang w:val="en-US"/>
        </w:rPr>
      </w:pPr>
      <w:r w:rsidRPr="201B9C52" w:rsidR="2724B293">
        <w:rPr>
          <w:rFonts w:ascii="Arial" w:hAnsi="Arial" w:eastAsia="Arial" w:cs="Arial" w:asciiTheme="minorAscii" w:hAnsiTheme="minorAscii" w:eastAsiaTheme="minorAscii" w:cstheme="minorAscii"/>
          <w:b w:val="1"/>
          <w:bCs w:val="1"/>
          <w:noProof w:val="0"/>
          <w:sz w:val="24"/>
          <w:szCs w:val="24"/>
          <w:lang w:val="en-US"/>
        </w:rPr>
        <w:t>Threats:</w:t>
      </w:r>
    </w:p>
    <w:p w:rsidR="2724B293" w:rsidP="5E885343" w:rsidRDefault="2724B293" w14:paraId="054E85E0" w14:textId="3D7EE6C2">
      <w:pPr>
        <w:pStyle w:val="Normal"/>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2724B293">
        <w:rPr>
          <w:rFonts w:ascii="Arial" w:hAnsi="Arial" w:eastAsia="Arial" w:cs="Arial" w:asciiTheme="minorAscii" w:hAnsiTheme="minorAscii" w:eastAsiaTheme="minorAscii" w:cstheme="minorAscii"/>
          <w:noProof w:val="0"/>
          <w:sz w:val="24"/>
          <w:szCs w:val="24"/>
          <w:lang w:val="en-US"/>
        </w:rPr>
        <w:t>•       Competitors with economies of scale and strong brand presence.</w:t>
      </w:r>
    </w:p>
    <w:p w:rsidR="2724B293" w:rsidP="5E885343" w:rsidRDefault="2724B293" w14:paraId="18C1EA29" w14:textId="44EDBD87">
      <w:pPr>
        <w:pStyle w:val="Normal"/>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2724B293">
        <w:rPr>
          <w:rFonts w:ascii="Arial" w:hAnsi="Arial" w:eastAsia="Arial" w:cs="Arial" w:asciiTheme="minorAscii" w:hAnsiTheme="minorAscii" w:eastAsiaTheme="minorAscii" w:cstheme="minorAscii"/>
          <w:noProof w:val="0"/>
          <w:sz w:val="24"/>
          <w:szCs w:val="24"/>
          <w:lang w:val="en-US"/>
        </w:rPr>
        <w:t xml:space="preserve">•       Economic cycles in construction that affect rental demand. </w:t>
      </w:r>
      <w:r w:rsidRPr="201B9C52" w:rsidR="30AF1CA2">
        <w:rPr>
          <w:rFonts w:ascii="Arial" w:hAnsi="Arial" w:eastAsia="Arial" w:cs="Arial" w:asciiTheme="minorAscii" w:hAnsiTheme="minorAscii" w:eastAsiaTheme="minorAscii" w:cstheme="minorAscii"/>
          <w:noProof w:val="0"/>
          <w:sz w:val="24"/>
          <w:szCs w:val="24"/>
          <w:lang w:val="en-US"/>
        </w:rPr>
        <w:t>(</w:t>
      </w:r>
      <w:r w:rsidRPr="201B9C52" w:rsidR="2724B293">
        <w:rPr>
          <w:rFonts w:ascii="Arial" w:hAnsi="Arial" w:eastAsia="Arial" w:cs="Arial" w:asciiTheme="minorAscii" w:hAnsiTheme="minorAscii" w:eastAsiaTheme="minorAscii" w:cstheme="minorAscii"/>
          <w:noProof w:val="0"/>
          <w:sz w:val="24"/>
          <w:szCs w:val="24"/>
          <w:lang w:val="en-US"/>
        </w:rPr>
        <w:t>startupdonut</w:t>
      </w:r>
      <w:r w:rsidRPr="201B9C52" w:rsidR="7391414B">
        <w:rPr>
          <w:rFonts w:ascii="Arial" w:hAnsi="Arial" w:eastAsia="Arial" w:cs="Arial" w:asciiTheme="minorAscii" w:hAnsiTheme="minorAscii" w:eastAsiaTheme="minorAscii" w:cstheme="minorAscii"/>
          <w:noProof w:val="0"/>
          <w:sz w:val="24"/>
          <w:szCs w:val="24"/>
          <w:lang w:val="en-US"/>
        </w:rPr>
        <w:t>)</w:t>
      </w:r>
    </w:p>
    <w:p w:rsidR="5E885343" w:rsidP="5E885343" w:rsidRDefault="5E885343" w14:paraId="08386C50" w14:textId="0B60B4B1">
      <w:pPr>
        <w:pStyle w:val="Normal"/>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p>
    <w:p w:rsidR="2724B293" w:rsidP="201B9C52" w:rsidRDefault="2724B293" w14:paraId="0B2C27F4" w14:textId="6BCC3855">
      <w:pPr>
        <w:pStyle w:val="Normal"/>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2724B293">
        <w:rPr>
          <w:rFonts w:ascii="Arial" w:hAnsi="Arial" w:eastAsia="Arial" w:cs="Arial" w:asciiTheme="minorAscii" w:hAnsiTheme="minorAscii" w:eastAsiaTheme="minorAscii" w:cstheme="minorAscii"/>
          <w:noProof w:val="0"/>
          <w:sz w:val="24"/>
          <w:szCs w:val="24"/>
          <w:lang w:val="en-US"/>
        </w:rPr>
        <w:t xml:space="preserve">Feasibility conclusion: The project is </w:t>
      </w:r>
      <w:r w:rsidRPr="201B9C52" w:rsidR="2724B293">
        <w:rPr>
          <w:rFonts w:ascii="Arial" w:hAnsi="Arial" w:eastAsia="Arial" w:cs="Arial" w:asciiTheme="minorAscii" w:hAnsiTheme="minorAscii" w:eastAsiaTheme="minorAscii" w:cstheme="minorAscii"/>
          <w:noProof w:val="0"/>
          <w:sz w:val="24"/>
          <w:szCs w:val="24"/>
          <w:lang w:val="en-US"/>
        </w:rPr>
        <w:t>feasible</w:t>
      </w:r>
      <w:r w:rsidRPr="201B9C52" w:rsidR="2724B293">
        <w:rPr>
          <w:rFonts w:ascii="Arial" w:hAnsi="Arial" w:eastAsia="Arial" w:cs="Arial" w:asciiTheme="minorAscii" w:hAnsiTheme="minorAscii" w:eastAsiaTheme="minorAscii" w:cstheme="minorAscii"/>
          <w:noProof w:val="0"/>
          <w:sz w:val="24"/>
          <w:szCs w:val="24"/>
          <w:lang w:val="en-US"/>
        </w:rPr>
        <w:t xml:space="preserve"> as a micro-business start-up if the machine is </w:t>
      </w:r>
      <w:r w:rsidRPr="201B9C52" w:rsidR="2724B293">
        <w:rPr>
          <w:rFonts w:ascii="Arial" w:hAnsi="Arial" w:eastAsia="Arial" w:cs="Arial" w:asciiTheme="minorAscii" w:hAnsiTheme="minorAscii" w:eastAsiaTheme="minorAscii" w:cstheme="minorAscii"/>
          <w:noProof w:val="0"/>
          <w:sz w:val="24"/>
          <w:szCs w:val="24"/>
          <w:lang w:val="en-US"/>
        </w:rPr>
        <w:t>purchased</w:t>
      </w:r>
      <w:r w:rsidRPr="201B9C52" w:rsidR="2724B293">
        <w:rPr>
          <w:rFonts w:ascii="Arial" w:hAnsi="Arial" w:eastAsia="Arial" w:cs="Arial" w:asciiTheme="minorAscii" w:hAnsiTheme="minorAscii" w:eastAsiaTheme="minorAscii" w:cstheme="minorAscii"/>
          <w:noProof w:val="0"/>
          <w:sz w:val="24"/>
          <w:szCs w:val="24"/>
          <w:lang w:val="en-US"/>
        </w:rPr>
        <w:t xml:space="preserve"> at a reasonable price, preventive maintenance is ensured, and a minimum sustained </w:t>
      </w:r>
      <w:r w:rsidRPr="201B9C52" w:rsidR="2A963A5C">
        <w:rPr>
          <w:rFonts w:ascii="Arial" w:hAnsi="Arial" w:eastAsia="Arial" w:cs="Arial" w:asciiTheme="minorAscii" w:hAnsiTheme="minorAscii" w:eastAsiaTheme="minorAscii" w:cstheme="minorAscii"/>
          <w:noProof w:val="0"/>
          <w:sz w:val="24"/>
          <w:szCs w:val="24"/>
          <w:lang w:val="en-US"/>
        </w:rPr>
        <w:t>utilization</w:t>
      </w:r>
      <w:r w:rsidRPr="201B9C52" w:rsidR="2724B293">
        <w:rPr>
          <w:rFonts w:ascii="Arial" w:hAnsi="Arial" w:eastAsia="Arial" w:cs="Arial" w:asciiTheme="minorAscii" w:hAnsiTheme="minorAscii" w:eastAsiaTheme="minorAscii" w:cstheme="minorAscii"/>
          <w:noProof w:val="0"/>
          <w:sz w:val="24"/>
          <w:szCs w:val="24"/>
          <w:lang w:val="en-US"/>
        </w:rPr>
        <w:t xml:space="preserve"> of 10–12 rental days per month is achieved during the first year. </w:t>
      </w:r>
      <w:r w:rsidRPr="201B9C52" w:rsidR="11FB8B0B">
        <w:rPr>
          <w:rFonts w:ascii="Arial" w:hAnsi="Arial" w:eastAsia="Arial" w:cs="Arial" w:asciiTheme="minorAscii" w:hAnsiTheme="minorAscii" w:eastAsiaTheme="minorAscii" w:cstheme="minorAscii"/>
          <w:noProof w:val="0"/>
          <w:sz w:val="24"/>
          <w:szCs w:val="24"/>
          <w:lang w:val="en-US"/>
        </w:rPr>
        <w:t>(</w:t>
      </w:r>
      <w:r w:rsidRPr="201B9C52" w:rsidR="2724B293">
        <w:rPr>
          <w:rFonts w:ascii="Arial" w:hAnsi="Arial" w:eastAsia="Arial" w:cs="Arial" w:asciiTheme="minorAscii" w:hAnsiTheme="minorAscii" w:eastAsiaTheme="minorAscii" w:cstheme="minorAscii"/>
          <w:noProof w:val="0"/>
          <w:sz w:val="24"/>
          <w:szCs w:val="24"/>
          <w:lang w:val="en-US"/>
        </w:rPr>
        <w:t>chaseplanthire</w:t>
      </w:r>
      <w:r w:rsidRPr="201B9C52" w:rsidR="2724B293">
        <w:rPr>
          <w:rFonts w:ascii="Arial" w:hAnsi="Arial" w:eastAsia="Arial" w:cs="Arial" w:asciiTheme="minorAscii" w:hAnsiTheme="minorAscii" w:eastAsiaTheme="minorAscii" w:cstheme="minorAscii"/>
          <w:noProof w:val="0"/>
          <w:sz w:val="24"/>
          <w:szCs w:val="24"/>
          <w:lang w:val="en-US"/>
        </w:rPr>
        <w:t xml:space="preserve"> +1</w:t>
      </w:r>
      <w:r w:rsidRPr="201B9C52" w:rsidR="0E0235DE">
        <w:rPr>
          <w:rFonts w:ascii="Arial" w:hAnsi="Arial" w:eastAsia="Arial" w:cs="Arial" w:asciiTheme="minorAscii" w:hAnsiTheme="minorAscii" w:eastAsiaTheme="minorAscii" w:cstheme="minorAscii"/>
          <w:noProof w:val="0"/>
          <w:sz w:val="24"/>
          <w:szCs w:val="24"/>
          <w:lang w:val="en-US"/>
        </w:rPr>
        <w:t>)</w:t>
      </w:r>
    </w:p>
    <w:p w:rsidR="115222A4" w:rsidP="201B9C52" w:rsidRDefault="115222A4" w14:paraId="67E8B681" w14:textId="20650827">
      <w:pPr>
        <w:pStyle w:val="Normal"/>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r w:rsidRPr="201B9C52" w:rsidR="115222A4">
        <w:rPr>
          <w:rFonts w:ascii="Arial" w:hAnsi="Arial" w:eastAsia="Arial" w:cs="Arial" w:asciiTheme="minorAscii" w:hAnsiTheme="minorAscii" w:eastAsiaTheme="minorAscii" w:cstheme="minorAscii"/>
          <w:noProof w:val="0"/>
          <w:sz w:val="24"/>
          <w:szCs w:val="24"/>
          <w:lang w:val="en-US"/>
        </w:rPr>
        <w:t>Ap</w:t>
      </w:r>
      <w:r w:rsidRPr="201B9C52" w:rsidR="4C72BC6E">
        <w:rPr>
          <w:rFonts w:ascii="Arial" w:hAnsi="Arial" w:eastAsia="Arial" w:cs="Arial" w:asciiTheme="minorAscii" w:hAnsiTheme="minorAscii" w:eastAsiaTheme="minorAscii" w:cstheme="minorAscii"/>
          <w:noProof w:val="0"/>
          <w:sz w:val="24"/>
          <w:szCs w:val="24"/>
          <w:lang w:val="en-US"/>
        </w:rPr>
        <w:t>pendix</w:t>
      </w:r>
      <w:r w:rsidRPr="201B9C52" w:rsidR="115222A4">
        <w:rPr>
          <w:rFonts w:ascii="Arial" w:hAnsi="Arial" w:eastAsia="Arial" w:cs="Arial" w:asciiTheme="minorAscii" w:hAnsiTheme="minorAscii" w:eastAsiaTheme="minorAscii" w:cstheme="minorAscii"/>
          <w:noProof w:val="0"/>
          <w:sz w:val="24"/>
          <w:szCs w:val="24"/>
          <w:lang w:val="en-US"/>
        </w:rPr>
        <w:t xml:space="preserve"> 1</w:t>
      </w:r>
    </w:p>
    <w:p w:rsidR="115222A4" w:rsidP="201B9C52" w:rsidRDefault="115222A4" w14:paraId="5427D6FB" w14:textId="068B68C0">
      <w:pPr>
        <w:pStyle w:val="Normal"/>
        <w:spacing w:before="240" w:beforeAutospacing="off" w:after="240" w:afterAutospacing="off"/>
        <w:jc w:val="both"/>
        <w:rPr>
          <w:rFonts w:ascii="Arial" w:hAnsi="Arial" w:eastAsia="Arial" w:cs="Arial" w:asciiTheme="minorAscii" w:hAnsiTheme="minorAscii" w:eastAsiaTheme="minorAscii" w:cstheme="minorAscii"/>
          <w:sz w:val="24"/>
          <w:szCs w:val="24"/>
        </w:rPr>
      </w:pPr>
      <w:r w:rsidR="115222A4">
        <w:drawing>
          <wp:inline wp14:editId="52331201" wp14:anchorId="7EA7DCFC">
            <wp:extent cx="2014625" cy="3019425"/>
            <wp:effectExtent l="0" t="0" r="0" b="0"/>
            <wp:docPr id="11864600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6460097" name="Picture 1186460097"/>
                    <pic:cNvPicPr/>
                  </pic:nvPicPr>
                  <pic:blipFill>
                    <a:blip xmlns:r="http://schemas.openxmlformats.org/officeDocument/2006/relationships" r:embed="rId1598177482">
                      <a:extLst>
                        <a:ext uri="{28A0092B-C50C-407E-A947-70E740481C1C}">
                          <a14:useLocalDpi xmlns:a14="http://schemas.microsoft.com/office/drawing/2010/main"/>
                        </a:ext>
                      </a:extLst>
                    </a:blip>
                    <a:stretch>
                      <a:fillRect/>
                    </a:stretch>
                  </pic:blipFill>
                  <pic:spPr>
                    <a:xfrm rot="0">
                      <a:off x="0" y="0"/>
                      <a:ext cx="2014625" cy="3019425"/>
                    </a:xfrm>
                    <a:prstGeom prst="rect">
                      <a:avLst/>
                    </a:prstGeom>
                  </pic:spPr>
                </pic:pic>
              </a:graphicData>
            </a:graphic>
          </wp:inline>
        </w:drawing>
      </w:r>
    </w:p>
    <w:p w:rsidR="5E885343" w:rsidP="5E885343" w:rsidRDefault="5E885343" w14:paraId="1DEDD763" w14:textId="38ED712F">
      <w:pPr>
        <w:spacing w:before="240" w:beforeAutospacing="off" w:after="240" w:afterAutospacing="off"/>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2F74B93F" w14:textId="4DAE6FE1">
      <w:pPr>
        <w:pStyle w:val="Normal"/>
        <w:spacing w:before="240" w:beforeAutospacing="off" w:after="240" w:afterAutospacing="off"/>
        <w:ind/>
        <w:jc w:val="both"/>
        <w:rPr>
          <w:rFonts w:ascii="Arial" w:hAnsi="Arial" w:eastAsia="Arial" w:cs="Arial" w:asciiTheme="minorAscii" w:hAnsiTheme="minorAscii" w:eastAsiaTheme="minorAscii" w:cstheme="minorAscii"/>
          <w:noProof w:val="0"/>
          <w:sz w:val="24"/>
          <w:szCs w:val="24"/>
          <w:lang w:val="en-US"/>
        </w:rPr>
      </w:pPr>
    </w:p>
    <w:p w:rsidR="5E885343" w:rsidP="5E885343" w:rsidRDefault="5E885343" w14:paraId="41D63553" w14:textId="7D3073B5">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253111D0">
        <w:rPr>
          <w:rFonts w:ascii="Arial" w:hAnsi="Arial" w:eastAsia="Arial" w:cs="Arial" w:asciiTheme="minorAscii" w:hAnsiTheme="minorAscii" w:eastAsiaTheme="minorAscii" w:cstheme="minorAscii"/>
          <w:noProof w:val="0"/>
          <w:sz w:val="24"/>
          <w:szCs w:val="24"/>
          <w:lang w:val="en-US"/>
        </w:rPr>
        <w:t>Appendix</w:t>
      </w:r>
      <w:r w:rsidRPr="201B9C52" w:rsidR="30FFE1D3">
        <w:rPr>
          <w:rFonts w:ascii="Arial" w:hAnsi="Arial" w:eastAsia="Arial" w:cs="Arial" w:asciiTheme="minorAscii" w:hAnsiTheme="minorAscii" w:eastAsiaTheme="minorAscii" w:cstheme="minorAscii"/>
          <w:noProof w:val="0"/>
          <w:sz w:val="24"/>
          <w:szCs w:val="24"/>
          <w:lang w:val="en-US"/>
        </w:rPr>
        <w:t xml:space="preserve"> 2 </w:t>
      </w:r>
    </w:p>
    <w:p w:rsidR="5E885343" w:rsidP="201B9C52" w:rsidRDefault="5E885343" w14:paraId="4EE2FFC5" w14:textId="1A352FC0">
      <w:pPr>
        <w:pStyle w:val="Normal"/>
        <w:spacing w:before="0" w:beforeAutospacing="off" w:after="0" w:afterAutospacing="off"/>
        <w:ind w:left="0"/>
        <w:jc w:val="both"/>
        <w:rPr>
          <w:rFonts w:ascii="Arial" w:hAnsi="Arial" w:eastAsia="Arial" w:cs="Arial" w:asciiTheme="minorAscii" w:hAnsiTheme="minorAscii" w:eastAsiaTheme="minorAscii" w:cstheme="minorAscii"/>
          <w:sz w:val="24"/>
          <w:szCs w:val="24"/>
        </w:rPr>
      </w:pPr>
      <w:r w:rsidR="30FFE1D3">
        <w:drawing>
          <wp:inline wp14:editId="0F9586C5" wp14:anchorId="1F7D532A">
            <wp:extent cx="4144564" cy="3338121"/>
            <wp:effectExtent l="0" t="0" r="0" b="0"/>
            <wp:docPr id="17774701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7470136" name="Picture 1777470136"/>
                    <pic:cNvPicPr/>
                  </pic:nvPicPr>
                  <pic:blipFill>
                    <a:blip xmlns:r="http://schemas.openxmlformats.org/officeDocument/2006/relationships" r:embed="rId2033042351">
                      <a:extLst>
                        <a:ext uri="{28A0092B-C50C-407E-A947-70E740481C1C}">
                          <a14:useLocalDpi xmlns:a14="http://schemas.microsoft.com/office/drawing/2010/main"/>
                        </a:ext>
                      </a:extLst>
                    </a:blip>
                    <a:stretch>
                      <a:fillRect/>
                    </a:stretch>
                  </pic:blipFill>
                  <pic:spPr>
                    <a:xfrm rot="0">
                      <a:off x="0" y="0"/>
                      <a:ext cx="4144564" cy="3338121"/>
                    </a:xfrm>
                    <a:prstGeom prst="rect">
                      <a:avLst/>
                    </a:prstGeom>
                  </pic:spPr>
                </pic:pic>
              </a:graphicData>
            </a:graphic>
          </wp:inline>
        </w:drawing>
      </w:r>
    </w:p>
    <w:p w:rsidR="5E885343" w:rsidP="201B9C52" w:rsidRDefault="5E885343" w14:paraId="408113E9" w14:textId="1EEE432E">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0F042A6B" w14:textId="39334C8D">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22813FF0" w14:textId="7D8B9F6A">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37E12F03" w14:textId="5A704750">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5E885343" w:rsidRDefault="5E885343" w14:paraId="5C299A48" w14:textId="2946D94E">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706EFE35">
        <w:rPr>
          <w:rFonts w:ascii="Arial" w:hAnsi="Arial" w:eastAsia="Arial" w:cs="Arial" w:asciiTheme="minorAscii" w:hAnsiTheme="minorAscii" w:eastAsiaTheme="minorAscii" w:cstheme="minorAscii"/>
          <w:noProof w:val="0"/>
          <w:sz w:val="24"/>
          <w:szCs w:val="24"/>
          <w:lang w:val="en-US"/>
        </w:rPr>
        <w:t>Appendix</w:t>
      </w:r>
      <w:r w:rsidRPr="201B9C52" w:rsidR="33C701DA">
        <w:rPr>
          <w:rFonts w:ascii="Arial" w:hAnsi="Arial" w:eastAsia="Arial" w:cs="Arial" w:asciiTheme="minorAscii" w:hAnsiTheme="minorAscii" w:eastAsiaTheme="minorAscii" w:cstheme="minorAscii"/>
          <w:noProof w:val="0"/>
          <w:sz w:val="24"/>
          <w:szCs w:val="24"/>
          <w:lang w:val="en-US"/>
        </w:rPr>
        <w:t xml:space="preserve"> 3</w:t>
      </w:r>
    </w:p>
    <w:p w:rsidR="33C701DA" w:rsidP="201B9C52" w:rsidRDefault="33C701DA" w14:paraId="7075B8B1" w14:textId="2A627416">
      <w:pPr>
        <w:pStyle w:val="Normal"/>
        <w:spacing w:before="0" w:beforeAutospacing="off" w:after="0" w:afterAutospacing="off"/>
        <w:ind w:left="0"/>
        <w:jc w:val="both"/>
        <w:rPr>
          <w:rFonts w:ascii="Arial" w:hAnsi="Arial" w:eastAsia="Arial" w:cs="Arial" w:asciiTheme="minorAscii" w:hAnsiTheme="minorAscii" w:eastAsiaTheme="minorAscii" w:cstheme="minorAscii"/>
          <w:sz w:val="24"/>
          <w:szCs w:val="24"/>
        </w:rPr>
      </w:pPr>
      <w:r w:rsidR="33C701DA">
        <w:drawing>
          <wp:inline wp14:editId="331BF9F4" wp14:anchorId="0CDC4F4F">
            <wp:extent cx="4452408" cy="3533775"/>
            <wp:effectExtent l="0" t="0" r="0" b="0"/>
            <wp:docPr id="3554693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5469362" name="Picture 355469362"/>
                    <pic:cNvPicPr/>
                  </pic:nvPicPr>
                  <pic:blipFill>
                    <a:blip xmlns:r="http://schemas.openxmlformats.org/officeDocument/2006/relationships" r:embed="rId1233078619">
                      <a:extLst>
                        <a:ext uri="{28A0092B-C50C-407E-A947-70E740481C1C}">
                          <a14:useLocalDpi xmlns:a14="http://schemas.microsoft.com/office/drawing/2010/main"/>
                        </a:ext>
                      </a:extLst>
                    </a:blip>
                    <a:stretch>
                      <a:fillRect/>
                    </a:stretch>
                  </pic:blipFill>
                  <pic:spPr>
                    <a:xfrm rot="0">
                      <a:off x="0" y="0"/>
                      <a:ext cx="4452408" cy="3533775"/>
                    </a:xfrm>
                    <a:prstGeom prst="rect">
                      <a:avLst/>
                    </a:prstGeom>
                  </pic:spPr>
                </pic:pic>
              </a:graphicData>
            </a:graphic>
          </wp:inline>
        </w:drawing>
      </w:r>
    </w:p>
    <w:p w:rsidR="5E885343" w:rsidP="5E885343" w:rsidRDefault="5E885343" w14:paraId="3B75E91C" w14:textId="09B1BBFD">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1DC585C9" w14:textId="577ACC37">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48B613D5" w14:textId="3508669A">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3BC36DE8" w14:textId="03B4257D">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6F3D7FAD" w14:textId="7B839A78">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53C0A121" w14:textId="1172D450">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230B0E34" w14:textId="074B840C">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6F92AF72" w14:textId="749D3CCB">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3A4ABC5A" w14:textId="6F7A08ED">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33C701DA">
        <w:rPr>
          <w:rFonts w:ascii="Arial" w:hAnsi="Arial" w:eastAsia="Arial" w:cs="Arial" w:asciiTheme="minorAscii" w:hAnsiTheme="minorAscii" w:eastAsiaTheme="minorAscii" w:cstheme="minorAscii"/>
          <w:noProof w:val="0"/>
          <w:sz w:val="24"/>
          <w:szCs w:val="24"/>
          <w:lang w:val="en-US"/>
        </w:rPr>
        <w:t>REFERENCES</w:t>
      </w:r>
      <w:r w:rsidRPr="201B9C52" w:rsidR="57D98117">
        <w:rPr>
          <w:rFonts w:ascii="Arial" w:hAnsi="Arial" w:eastAsia="Arial" w:cs="Arial" w:asciiTheme="minorAscii" w:hAnsiTheme="minorAscii" w:eastAsiaTheme="minorAscii" w:cstheme="minorAscii"/>
          <w:noProof w:val="0"/>
          <w:sz w:val="24"/>
          <w:szCs w:val="24"/>
          <w:lang w:val="en-US"/>
        </w:rPr>
        <w:t>:</w:t>
      </w:r>
    </w:p>
    <w:p w:rsidR="5E885343" w:rsidP="201B9C52" w:rsidRDefault="5E885343" w14:paraId="528F8366" w14:textId="79D75F55">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016E9037" w14:textId="2613556B">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1.      Checkatrade – “Mini digger hire: Cost breakdown 2025”.</w:t>
      </w:r>
      <w:r>
        <w:br/>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2.      Micro Digger Hire – “Micro Digger Hire in Swansea”.</w:t>
      </w:r>
      <w:r>
        <w:br/>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3.      Miles Hire – “Tool Hire Swansea (</w:t>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branch</w:t>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w:t>
      </w:r>
      <w:r>
        <w:br/>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4.      HSS – “Tool &amp; Equipment Hire and Sales”.</w:t>
      </w:r>
      <w:r>
        <w:br/>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5.      HSS – “Tool Hire Swansea (</w:t>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branch</w:t>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w:t>
      </w:r>
      <w:r>
        <w:br/>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6.      Start Up Donut – “How to start up a tool hire business”.</w:t>
      </w:r>
      <w:r>
        <w:br/>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7.</w:t>
      </w:r>
      <w:r w:rsidRPr="201B9C52" w:rsidR="75FA3EB0">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 xml:space="preserve">      </w:t>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1st Formations – “Sole Trader or Limited Company: Which Is Right for You?</w:t>
      </w:r>
    </w:p>
    <w:p w:rsidR="5E885343" w:rsidP="201B9C52" w:rsidRDefault="5E885343" w14:paraId="5C287310" w14:textId="194EFC54">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8</w:t>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 xml:space="preserve">.  </w:t>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 xml:space="preserve">    Auto Trader Plant – “Mini Diggers for Sale | Used Mini Excavators</w:t>
      </w:r>
      <w:r w:rsidRPr="201B9C52" w:rsidR="33C701DA">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t>”.</w:t>
      </w:r>
    </w:p>
    <w:p w:rsidR="5E885343" w:rsidP="201B9C52" w:rsidRDefault="5E885343" w14:paraId="3AF2E663" w14:textId="2CEE07B3">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55FC8F20" w14:textId="3C53E099">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071CE07B" w14:textId="67B661D3">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2748FB47" w14:textId="40A4BE7B">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4CE29E8B" w14:textId="587BD034">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5BEC7D22" w14:textId="5BB5E1EF">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410826FE" w14:textId="38E58B15">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33BBBF4B" w14:textId="3FA7B3A1">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72EAD1D3" w14:textId="1EA0DFE5">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1AEDD7AB" w14:textId="2AB857D7">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05437741" w14:textId="0B150584">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44BA03C6" w14:textId="6223A77D">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766DE53F" w14:textId="40592838">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25360815" w14:textId="25524A85">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592221C3" w14:textId="4D9E98CA">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299F5F71" w14:textId="0B3F48A5">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79F0B8DA" w14:textId="1120BD8C">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6DC3D360" w14:textId="2360255E">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3B47117E" w14:textId="6423D9D4">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25F3ECAC" w14:textId="4E8B3C89">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1958A979" w14:textId="16617C7E">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32CFA9B8" w14:textId="330510EB">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652B305D" w14:textId="02A4E782">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61B7508E" w14:textId="42BE8582">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66418AC6" w14:textId="50AA13FC">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6D14F2CD" w14:textId="70A58028">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US"/>
        </w:rPr>
      </w:pPr>
    </w:p>
    <w:p w:rsidR="5E885343" w:rsidP="201B9C52" w:rsidRDefault="5E885343" w14:paraId="5F8B5230" w14:textId="63C34152">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p>
    <w:p w:rsidR="5E885343" w:rsidP="201B9C52" w:rsidRDefault="5E885343" w14:paraId="02AD7A2C" w14:textId="6644D522">
      <w:pPr>
        <w:pStyle w:val="Normal"/>
        <w:spacing w:before="0" w:beforeAutospacing="off" w:after="0" w:afterAutospacing="off"/>
        <w:ind w:left="0"/>
        <w:jc w:val="both"/>
        <w:rPr>
          <w:rFonts w:ascii="Arial" w:hAnsi="Arial" w:eastAsia="Arial" w:cs="Arial" w:asciiTheme="minorAscii" w:hAnsiTheme="minorAscii" w:eastAsiaTheme="minorAscii" w:cstheme="minorAscii"/>
          <w:b w:val="1"/>
          <w:bCs w:val="1"/>
          <w:noProof w:val="0"/>
          <w:sz w:val="24"/>
          <w:szCs w:val="24"/>
          <w:lang w:val="en-US"/>
        </w:rPr>
      </w:pPr>
      <w:r w:rsidRPr="201B9C52" w:rsidR="56600FBE">
        <w:rPr>
          <w:rFonts w:ascii="Arial" w:hAnsi="Arial" w:eastAsia="Arial" w:cs="Arial" w:asciiTheme="minorAscii" w:hAnsiTheme="minorAscii" w:eastAsiaTheme="minorAscii" w:cstheme="minorAscii"/>
          <w:b w:val="1"/>
          <w:bCs w:val="1"/>
          <w:noProof w:val="0"/>
          <w:sz w:val="24"/>
          <w:szCs w:val="24"/>
          <w:lang w:val="en-US"/>
        </w:rPr>
        <w:t>Individual Reflection:</w:t>
      </w:r>
    </w:p>
    <w:p w:rsidR="5E885343" w:rsidP="201B9C52" w:rsidRDefault="5E885343" w14:paraId="30CFE35C" w14:textId="6E478515">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474AFB9A">
        <w:rPr>
          <w:rFonts w:ascii="Arial" w:hAnsi="Arial" w:eastAsia="Arial" w:cs="Arial" w:asciiTheme="minorAscii" w:hAnsiTheme="minorAscii" w:eastAsiaTheme="minorAscii" w:cstheme="minorAscii"/>
          <w:noProof w:val="0"/>
          <w:sz w:val="24"/>
          <w:szCs w:val="24"/>
          <w:lang w:val="en-US"/>
        </w:rPr>
        <w:t>To conclude this subject, it has shown me and taught me how important market research is prior to launching a brand or company, as it is essential that there is a customer need for the product or service we want to provide, as well as being able to use the minimum resources possible to help in the start-up phase.</w:t>
      </w:r>
      <w:r w:rsidRPr="201B9C52" w:rsidR="1538C90F">
        <w:rPr>
          <w:rFonts w:ascii="Arial" w:hAnsi="Arial" w:eastAsia="Arial" w:cs="Arial" w:asciiTheme="minorAscii" w:hAnsiTheme="minorAscii" w:eastAsiaTheme="minorAscii" w:cstheme="minorAscii"/>
          <w:noProof w:val="0"/>
          <w:sz w:val="24"/>
          <w:szCs w:val="24"/>
          <w:lang w:val="en-US"/>
        </w:rPr>
        <w:t xml:space="preserve"> The </w:t>
      </w:r>
      <w:r w:rsidRPr="201B9C52" w:rsidR="1538C90F">
        <w:rPr>
          <w:rFonts w:ascii="Arial" w:hAnsi="Arial" w:eastAsia="Arial" w:cs="Arial" w:asciiTheme="minorAscii" w:hAnsiTheme="minorAscii" w:eastAsiaTheme="minorAscii" w:cstheme="minorAscii"/>
          <w:noProof w:val="0"/>
          <w:sz w:val="24"/>
          <w:szCs w:val="24"/>
          <w:lang w:val="en-US"/>
        </w:rPr>
        <w:t>LuiSwan</w:t>
      </w:r>
      <w:r w:rsidRPr="201B9C52" w:rsidR="1538C90F">
        <w:rPr>
          <w:rFonts w:ascii="Arial" w:hAnsi="Arial" w:eastAsia="Arial" w:cs="Arial" w:asciiTheme="minorAscii" w:hAnsiTheme="minorAscii" w:eastAsiaTheme="minorAscii" w:cstheme="minorAscii"/>
          <w:noProof w:val="0"/>
          <w:sz w:val="24"/>
          <w:szCs w:val="24"/>
          <w:lang w:val="en-US"/>
        </w:rPr>
        <w:t xml:space="preserve"> Mini Digger Hire business plan </w:t>
      </w:r>
      <w:r w:rsidRPr="201B9C52" w:rsidR="1538C90F">
        <w:rPr>
          <w:rFonts w:ascii="Arial" w:hAnsi="Arial" w:eastAsia="Arial" w:cs="Arial" w:asciiTheme="minorAscii" w:hAnsiTheme="minorAscii" w:eastAsiaTheme="minorAscii" w:cstheme="minorAscii"/>
          <w:noProof w:val="0"/>
          <w:sz w:val="24"/>
          <w:szCs w:val="24"/>
          <w:lang w:val="en-US"/>
        </w:rPr>
        <w:t>demonstrates</w:t>
      </w:r>
      <w:r w:rsidRPr="201B9C52" w:rsidR="1538C90F">
        <w:rPr>
          <w:rFonts w:ascii="Arial" w:hAnsi="Arial" w:eastAsia="Arial" w:cs="Arial" w:asciiTheme="minorAscii" w:hAnsiTheme="minorAscii" w:eastAsiaTheme="minorAscii" w:cstheme="minorAscii"/>
          <w:noProof w:val="0"/>
          <w:sz w:val="24"/>
          <w:szCs w:val="24"/>
          <w:lang w:val="en-US"/>
        </w:rPr>
        <w:t xml:space="preserve"> strong viability and realistic success potential based on several key factors rooted in market analysis, operational simplicity, and sound financial projections.</w:t>
      </w:r>
    </w:p>
    <w:p w:rsidR="5E885343" w:rsidP="201B9C52" w:rsidRDefault="5E885343" w14:paraId="234A01DB" w14:textId="6FB7009C">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1538C90F">
        <w:rPr>
          <w:rFonts w:ascii="Arial" w:hAnsi="Arial" w:eastAsia="Arial" w:cs="Arial" w:asciiTheme="minorAscii" w:hAnsiTheme="minorAscii" w:eastAsiaTheme="minorAscii" w:cstheme="minorAscii"/>
          <w:noProof w:val="0"/>
          <w:sz w:val="24"/>
          <w:szCs w:val="24"/>
          <w:lang w:val="en-US"/>
        </w:rPr>
        <w:t xml:space="preserve"> </w:t>
      </w:r>
    </w:p>
    <w:p w:rsidR="5E885343" w:rsidP="201B9C52" w:rsidRDefault="5E885343" w14:paraId="4BF08982" w14:textId="7799D830">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1538C90F">
        <w:rPr>
          <w:rFonts w:ascii="Arial" w:hAnsi="Arial" w:eastAsia="Arial" w:cs="Arial" w:asciiTheme="minorAscii" w:hAnsiTheme="minorAscii" w:eastAsiaTheme="minorAscii" w:cstheme="minorAscii"/>
          <w:noProof w:val="0"/>
          <w:sz w:val="24"/>
          <w:szCs w:val="24"/>
          <w:lang w:val="en-US"/>
        </w:rPr>
        <w:t xml:space="preserve">First, market demand is well-established and underserved. The target market of small </w:t>
      </w:r>
      <w:r w:rsidRPr="201B9C52" w:rsidR="308B9EF6">
        <w:rPr>
          <w:rFonts w:ascii="Arial" w:hAnsi="Arial" w:eastAsia="Arial" w:cs="Arial" w:asciiTheme="minorAscii" w:hAnsiTheme="minorAscii" w:eastAsiaTheme="minorAscii" w:cstheme="minorAscii"/>
          <w:noProof w:val="0"/>
          <w:sz w:val="24"/>
          <w:szCs w:val="24"/>
          <w:lang w:val="en-US"/>
        </w:rPr>
        <w:t>autonomous</w:t>
      </w:r>
      <w:r w:rsidRPr="201B9C52" w:rsidR="1538C90F">
        <w:rPr>
          <w:rFonts w:ascii="Arial" w:hAnsi="Arial" w:eastAsia="Arial" w:cs="Arial" w:asciiTheme="minorAscii" w:hAnsiTheme="minorAscii" w:eastAsiaTheme="minorAscii" w:cstheme="minorAscii"/>
          <w:noProof w:val="0"/>
          <w:sz w:val="24"/>
          <w:szCs w:val="24"/>
          <w:lang w:val="en-US"/>
        </w:rPr>
        <w:t xml:space="preserve">, landscapers, and homeowners in Swansea requires occasional mini-excavation services but faces limited flexibility from large-scale rental companies. The competitive analysis reveals that existing providers like Miles Hire and HSS operate with broad equipment portfolios and rigid processes, creating a gap for a specialized, responsive micro-service. Daily rental rates of £70–120 in Swansea are competitive, and positioning at £90 per day undercuts only slightly while </w:t>
      </w:r>
      <w:r w:rsidRPr="201B9C52" w:rsidR="1538C90F">
        <w:rPr>
          <w:rFonts w:ascii="Arial" w:hAnsi="Arial" w:eastAsia="Arial" w:cs="Arial" w:asciiTheme="minorAscii" w:hAnsiTheme="minorAscii" w:eastAsiaTheme="minorAscii" w:cstheme="minorAscii"/>
          <w:noProof w:val="0"/>
          <w:sz w:val="24"/>
          <w:szCs w:val="24"/>
          <w:lang w:val="en-US"/>
        </w:rPr>
        <w:t>remaining</w:t>
      </w:r>
      <w:r w:rsidRPr="201B9C52" w:rsidR="1538C90F">
        <w:rPr>
          <w:rFonts w:ascii="Arial" w:hAnsi="Arial" w:eastAsia="Arial" w:cs="Arial" w:asciiTheme="minorAscii" w:hAnsiTheme="minorAscii" w:eastAsiaTheme="minorAscii" w:cstheme="minorAscii"/>
          <w:noProof w:val="0"/>
          <w:sz w:val="24"/>
          <w:szCs w:val="24"/>
          <w:lang w:val="en-US"/>
        </w:rPr>
        <w:t xml:space="preserve"> profitable. This differentiation strategy—personal service, rapid response, and local focus—addresses genuine customer pain points.</w:t>
      </w:r>
    </w:p>
    <w:p w:rsidR="5E885343" w:rsidP="201B9C52" w:rsidRDefault="5E885343" w14:paraId="120D5B59" w14:textId="5445FFC4">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618E275B">
        <w:rPr>
          <w:rFonts w:ascii="Arial" w:hAnsi="Arial" w:eastAsia="Arial" w:cs="Arial" w:asciiTheme="minorAscii" w:hAnsiTheme="minorAscii" w:eastAsiaTheme="minorAscii" w:cstheme="minorAscii"/>
          <w:noProof w:val="0"/>
          <w:sz w:val="24"/>
          <w:szCs w:val="24"/>
          <w:lang w:val="en-US"/>
        </w:rPr>
        <w:t xml:space="preserve">Second, the operational model is inherently lean and scalable. A sole proprietor managing one machine significantly reduces overhead: fixed costs </w:t>
      </w:r>
      <w:r w:rsidRPr="201B9C52" w:rsidR="618E275B">
        <w:rPr>
          <w:rFonts w:ascii="Arial" w:hAnsi="Arial" w:eastAsia="Arial" w:cs="Arial" w:asciiTheme="minorAscii" w:hAnsiTheme="minorAscii" w:eastAsiaTheme="minorAscii" w:cstheme="minorAscii"/>
          <w:noProof w:val="0"/>
          <w:sz w:val="24"/>
          <w:szCs w:val="24"/>
          <w:lang w:val="en-US"/>
        </w:rPr>
        <w:t>remain</w:t>
      </w:r>
      <w:r w:rsidRPr="201B9C52" w:rsidR="618E275B">
        <w:rPr>
          <w:rFonts w:ascii="Arial" w:hAnsi="Arial" w:eastAsia="Arial" w:cs="Arial" w:asciiTheme="minorAscii" w:hAnsiTheme="minorAscii" w:eastAsiaTheme="minorAscii" w:cstheme="minorAscii"/>
          <w:noProof w:val="0"/>
          <w:sz w:val="24"/>
          <w:szCs w:val="24"/>
          <w:lang w:val="en-US"/>
        </w:rPr>
        <w:t xml:space="preserve"> at only £400 monthly (yard, insurance, phone, accounting), allowing the business to break even at </w:t>
      </w:r>
      <w:r w:rsidRPr="201B9C52" w:rsidR="618E275B">
        <w:rPr>
          <w:rFonts w:ascii="Arial" w:hAnsi="Arial" w:eastAsia="Arial" w:cs="Arial" w:asciiTheme="minorAscii" w:hAnsiTheme="minorAscii" w:eastAsiaTheme="minorAscii" w:cstheme="minorAscii"/>
          <w:noProof w:val="0"/>
          <w:sz w:val="24"/>
          <w:szCs w:val="24"/>
          <w:lang w:val="en-US"/>
        </w:rPr>
        <w:t>approximately 5</w:t>
      </w:r>
      <w:r w:rsidRPr="201B9C52" w:rsidR="618E275B">
        <w:rPr>
          <w:rFonts w:ascii="Arial" w:hAnsi="Arial" w:eastAsia="Arial" w:cs="Arial" w:asciiTheme="minorAscii" w:hAnsiTheme="minorAscii" w:eastAsiaTheme="minorAscii" w:cstheme="minorAscii"/>
          <w:noProof w:val="0"/>
          <w:sz w:val="24"/>
          <w:szCs w:val="24"/>
          <w:lang w:val="en-US"/>
        </w:rPr>
        <w:t xml:space="preserve">–6 rental days per month. Our 12-month projection assumes conservative </w:t>
      </w:r>
      <w:r w:rsidRPr="201B9C52" w:rsidR="618E275B">
        <w:rPr>
          <w:rFonts w:ascii="Arial" w:hAnsi="Arial" w:eastAsia="Arial" w:cs="Arial" w:asciiTheme="minorAscii" w:hAnsiTheme="minorAscii" w:eastAsiaTheme="minorAscii" w:cstheme="minorAscii"/>
          <w:noProof w:val="0"/>
          <w:sz w:val="24"/>
          <w:szCs w:val="24"/>
          <w:lang w:val="en-US"/>
        </w:rPr>
        <w:t>utilization</w:t>
      </w:r>
      <w:r w:rsidRPr="201B9C52" w:rsidR="618E275B">
        <w:rPr>
          <w:rFonts w:ascii="Arial" w:hAnsi="Arial" w:eastAsia="Arial" w:cs="Arial" w:asciiTheme="minorAscii" w:hAnsiTheme="minorAscii" w:eastAsiaTheme="minorAscii" w:cstheme="minorAscii"/>
          <w:noProof w:val="0"/>
          <w:sz w:val="24"/>
          <w:szCs w:val="24"/>
          <w:lang w:val="en-US"/>
        </w:rPr>
        <w:t xml:space="preserve"> rates (6 days/month initially, scaling to 12 days/month by month 7</w:t>
      </w:r>
      <w:r w:rsidRPr="201B9C52" w:rsidR="7E7FFC7A">
        <w:rPr>
          <w:rFonts w:ascii="Arial" w:hAnsi="Arial" w:eastAsia="Arial" w:cs="Arial" w:asciiTheme="minorAscii" w:hAnsiTheme="minorAscii" w:eastAsiaTheme="minorAscii" w:cstheme="minorAscii"/>
          <w:noProof w:val="0"/>
          <w:sz w:val="24"/>
          <w:szCs w:val="24"/>
          <w:lang w:val="en-US"/>
        </w:rPr>
        <w:t>) yet</w:t>
      </w:r>
      <w:r w:rsidRPr="201B9C52" w:rsidR="618E275B">
        <w:rPr>
          <w:rFonts w:ascii="Arial" w:hAnsi="Arial" w:eastAsia="Arial" w:cs="Arial" w:asciiTheme="minorAscii" w:hAnsiTheme="minorAscii" w:eastAsiaTheme="minorAscii" w:cstheme="minorAscii"/>
          <w:noProof w:val="0"/>
          <w:sz w:val="24"/>
          <w:szCs w:val="24"/>
          <w:lang w:val="en-US"/>
        </w:rPr>
        <w:t xml:space="preserve"> achieves a positive cash position by month 2 and accumulates £4,920 in closing balance by year-end. This </w:t>
      </w:r>
      <w:r w:rsidRPr="201B9C52" w:rsidR="618E275B">
        <w:rPr>
          <w:rFonts w:ascii="Arial" w:hAnsi="Arial" w:eastAsia="Arial" w:cs="Arial" w:asciiTheme="minorAscii" w:hAnsiTheme="minorAscii" w:eastAsiaTheme="minorAscii" w:cstheme="minorAscii"/>
          <w:noProof w:val="0"/>
          <w:sz w:val="24"/>
          <w:szCs w:val="24"/>
          <w:lang w:val="en-US"/>
        </w:rPr>
        <w:t>demonstrates</w:t>
      </w:r>
      <w:r w:rsidRPr="201B9C52" w:rsidR="618E275B">
        <w:rPr>
          <w:rFonts w:ascii="Arial" w:hAnsi="Arial" w:eastAsia="Arial" w:cs="Arial" w:asciiTheme="minorAscii" w:hAnsiTheme="minorAscii" w:eastAsiaTheme="minorAscii" w:cstheme="minorAscii"/>
          <w:noProof w:val="0"/>
          <w:sz w:val="24"/>
          <w:szCs w:val="24"/>
          <w:lang w:val="en-US"/>
        </w:rPr>
        <w:t xml:space="preserve"> resilience; even if actual </w:t>
      </w:r>
      <w:r w:rsidRPr="201B9C52" w:rsidR="618E275B">
        <w:rPr>
          <w:rFonts w:ascii="Arial" w:hAnsi="Arial" w:eastAsia="Arial" w:cs="Arial" w:asciiTheme="minorAscii" w:hAnsiTheme="minorAscii" w:eastAsiaTheme="minorAscii" w:cstheme="minorAscii"/>
          <w:noProof w:val="0"/>
          <w:sz w:val="24"/>
          <w:szCs w:val="24"/>
          <w:lang w:val="en-US"/>
        </w:rPr>
        <w:t>utilization</w:t>
      </w:r>
      <w:r w:rsidRPr="201B9C52" w:rsidR="618E275B">
        <w:rPr>
          <w:rFonts w:ascii="Arial" w:hAnsi="Arial" w:eastAsia="Arial" w:cs="Arial" w:asciiTheme="minorAscii" w:hAnsiTheme="minorAscii" w:eastAsiaTheme="minorAscii" w:cstheme="minorAscii"/>
          <w:noProof w:val="0"/>
          <w:sz w:val="24"/>
          <w:szCs w:val="24"/>
          <w:lang w:val="en-US"/>
        </w:rPr>
        <w:t xml:space="preserve"> falls 20% below forecast, profitability </w:t>
      </w:r>
      <w:r w:rsidRPr="201B9C52" w:rsidR="618E275B">
        <w:rPr>
          <w:rFonts w:ascii="Arial" w:hAnsi="Arial" w:eastAsia="Arial" w:cs="Arial" w:asciiTheme="minorAscii" w:hAnsiTheme="minorAscii" w:eastAsiaTheme="minorAscii" w:cstheme="minorAscii"/>
          <w:noProof w:val="0"/>
          <w:sz w:val="24"/>
          <w:szCs w:val="24"/>
          <w:lang w:val="en-US"/>
        </w:rPr>
        <w:t>remains</w:t>
      </w:r>
      <w:r w:rsidRPr="201B9C52" w:rsidR="618E275B">
        <w:rPr>
          <w:rFonts w:ascii="Arial" w:hAnsi="Arial" w:eastAsia="Arial" w:cs="Arial" w:asciiTheme="minorAscii" w:hAnsiTheme="minorAscii" w:eastAsiaTheme="minorAscii" w:cstheme="minorAscii"/>
          <w:noProof w:val="0"/>
          <w:sz w:val="24"/>
          <w:szCs w:val="24"/>
          <w:lang w:val="en-US"/>
        </w:rPr>
        <w:t xml:space="preserve"> achievable.</w:t>
      </w:r>
    </w:p>
    <w:p w:rsidR="5E885343" w:rsidP="201B9C52" w:rsidRDefault="5E885343" w14:paraId="16F04EBE" w14:textId="4769B199">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618E275B">
        <w:rPr>
          <w:rFonts w:ascii="Arial" w:hAnsi="Arial" w:eastAsia="Arial" w:cs="Arial" w:asciiTheme="minorAscii" w:hAnsiTheme="minorAscii" w:eastAsiaTheme="minorAscii" w:cstheme="minorAscii"/>
          <w:noProof w:val="0"/>
          <w:sz w:val="24"/>
          <w:szCs w:val="24"/>
          <w:lang w:val="en-US"/>
        </w:rPr>
        <w:t xml:space="preserve">Third, financial projections are grounded in realistic assumptions. The £12,000–15,000 investment in a used mini-excavator is recoverable through 3–4 months of moderate </w:t>
      </w:r>
      <w:r w:rsidRPr="201B9C52" w:rsidR="618E275B">
        <w:rPr>
          <w:rFonts w:ascii="Arial" w:hAnsi="Arial" w:eastAsia="Arial" w:cs="Arial" w:asciiTheme="minorAscii" w:hAnsiTheme="minorAscii" w:eastAsiaTheme="minorAscii" w:cstheme="minorAscii"/>
          <w:noProof w:val="0"/>
          <w:sz w:val="24"/>
          <w:szCs w:val="24"/>
          <w:lang w:val="en-US"/>
        </w:rPr>
        <w:t>utilization</w:t>
      </w:r>
      <w:r w:rsidRPr="201B9C52" w:rsidR="618E275B">
        <w:rPr>
          <w:rFonts w:ascii="Arial" w:hAnsi="Arial" w:eastAsia="Arial" w:cs="Arial" w:asciiTheme="minorAscii" w:hAnsiTheme="minorAscii" w:eastAsiaTheme="minorAscii" w:cstheme="minorAscii"/>
          <w:noProof w:val="0"/>
          <w:sz w:val="24"/>
          <w:szCs w:val="24"/>
          <w:lang w:val="en-US"/>
        </w:rPr>
        <w:t xml:space="preserve">, after which cash flow becomes positive. Variable costs (fuel, maintenance, consumables) scale with usage, preventing fixed-cost traps. The £1,080 monthly revenue from months 7–12 (12 days × £90 per day) is conservative </w:t>
      </w:r>
      <w:r w:rsidRPr="201B9C52" w:rsidR="618E275B">
        <w:rPr>
          <w:rFonts w:ascii="Arial" w:hAnsi="Arial" w:eastAsia="Arial" w:cs="Arial" w:asciiTheme="minorAscii" w:hAnsiTheme="minorAscii" w:eastAsiaTheme="minorAscii" w:cstheme="minorAscii"/>
          <w:noProof w:val="0"/>
          <w:sz w:val="24"/>
          <w:szCs w:val="24"/>
          <w:lang w:val="en-US"/>
        </w:rPr>
        <w:t>relative</w:t>
      </w:r>
      <w:r w:rsidRPr="201B9C52" w:rsidR="618E275B">
        <w:rPr>
          <w:rFonts w:ascii="Arial" w:hAnsi="Arial" w:eastAsia="Arial" w:cs="Arial" w:asciiTheme="minorAscii" w:hAnsiTheme="minorAscii" w:eastAsiaTheme="minorAscii" w:cstheme="minorAscii"/>
          <w:noProof w:val="0"/>
          <w:sz w:val="24"/>
          <w:szCs w:val="24"/>
          <w:lang w:val="en-US"/>
        </w:rPr>
        <w:t xml:space="preserve"> to industry benchmarks and local pricing; even modest </w:t>
      </w:r>
      <w:r w:rsidRPr="201B9C52" w:rsidR="618E275B">
        <w:rPr>
          <w:rFonts w:ascii="Arial" w:hAnsi="Arial" w:eastAsia="Arial" w:cs="Arial" w:asciiTheme="minorAscii" w:hAnsiTheme="minorAscii" w:eastAsiaTheme="minorAscii" w:cstheme="minorAscii"/>
          <w:noProof w:val="0"/>
          <w:sz w:val="24"/>
          <w:szCs w:val="24"/>
          <w:lang w:val="en-US"/>
        </w:rPr>
        <w:t>additional</w:t>
      </w:r>
      <w:r w:rsidRPr="201B9C52" w:rsidR="618E275B">
        <w:rPr>
          <w:rFonts w:ascii="Arial" w:hAnsi="Arial" w:eastAsia="Arial" w:cs="Arial" w:asciiTheme="minorAscii" w:hAnsiTheme="minorAscii" w:eastAsiaTheme="minorAscii" w:cstheme="minorAscii"/>
          <w:noProof w:val="0"/>
          <w:sz w:val="24"/>
          <w:szCs w:val="24"/>
          <w:lang w:val="en-US"/>
        </w:rPr>
        <w:t xml:space="preserve"> delivery fees (£20 per rental) provide </w:t>
      </w:r>
      <w:r w:rsidRPr="201B9C52" w:rsidR="28641574">
        <w:rPr>
          <w:rFonts w:ascii="Arial" w:hAnsi="Arial" w:eastAsia="Arial" w:cs="Arial" w:asciiTheme="minorAscii" w:hAnsiTheme="minorAscii" w:eastAsiaTheme="minorAscii" w:cstheme="minorAscii"/>
          <w:noProof w:val="0"/>
          <w:sz w:val="24"/>
          <w:szCs w:val="24"/>
          <w:lang w:val="en-US"/>
        </w:rPr>
        <w:t>buffers</w:t>
      </w:r>
      <w:r w:rsidRPr="201B9C52" w:rsidR="618E275B">
        <w:rPr>
          <w:rFonts w:ascii="Arial" w:hAnsi="Arial" w:eastAsia="Arial" w:cs="Arial" w:asciiTheme="minorAscii" w:hAnsiTheme="minorAscii" w:eastAsiaTheme="minorAscii" w:cstheme="minorAscii"/>
          <w:noProof w:val="0"/>
          <w:sz w:val="24"/>
          <w:szCs w:val="24"/>
          <w:lang w:val="en-US"/>
        </w:rPr>
        <w:t>.</w:t>
      </w:r>
    </w:p>
    <w:p w:rsidR="5E885343" w:rsidP="201B9C52" w:rsidRDefault="5E885343" w14:paraId="0C4C1A51" w14:textId="32B29EB5">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618E275B">
        <w:rPr>
          <w:rFonts w:ascii="Arial" w:hAnsi="Arial" w:eastAsia="Arial" w:cs="Arial" w:asciiTheme="minorAscii" w:hAnsiTheme="minorAscii" w:eastAsiaTheme="minorAscii" w:cstheme="minorAscii"/>
          <w:noProof w:val="0"/>
          <w:sz w:val="24"/>
          <w:szCs w:val="24"/>
          <w:lang w:val="en-US"/>
        </w:rPr>
        <w:t xml:space="preserve">However, critical success factors </w:t>
      </w:r>
      <w:r w:rsidRPr="201B9C52" w:rsidR="618E275B">
        <w:rPr>
          <w:rFonts w:ascii="Arial" w:hAnsi="Arial" w:eastAsia="Arial" w:cs="Arial" w:asciiTheme="minorAscii" w:hAnsiTheme="minorAscii" w:eastAsiaTheme="minorAscii" w:cstheme="minorAscii"/>
          <w:noProof w:val="0"/>
          <w:sz w:val="24"/>
          <w:szCs w:val="24"/>
          <w:lang w:val="en-US"/>
        </w:rPr>
        <w:t>warrant</w:t>
      </w:r>
      <w:r w:rsidRPr="201B9C52" w:rsidR="618E275B">
        <w:rPr>
          <w:rFonts w:ascii="Arial" w:hAnsi="Arial" w:eastAsia="Arial" w:cs="Arial" w:asciiTheme="minorAscii" w:hAnsiTheme="minorAscii" w:eastAsiaTheme="minorAscii" w:cstheme="minorAscii"/>
          <w:noProof w:val="0"/>
          <w:sz w:val="24"/>
          <w:szCs w:val="24"/>
          <w:lang w:val="en-US"/>
        </w:rPr>
        <w:t xml:space="preserve"> acknowledgment. The plan's viability assumes consistent equipment reliability and a minimum 10–12 day-per-month </w:t>
      </w:r>
      <w:r w:rsidRPr="201B9C52" w:rsidR="618E275B">
        <w:rPr>
          <w:rFonts w:ascii="Arial" w:hAnsi="Arial" w:eastAsia="Arial" w:cs="Arial" w:asciiTheme="minorAscii" w:hAnsiTheme="minorAscii" w:eastAsiaTheme="minorAscii" w:cstheme="minorAscii"/>
          <w:noProof w:val="0"/>
          <w:sz w:val="24"/>
          <w:szCs w:val="24"/>
          <w:lang w:val="en-US"/>
        </w:rPr>
        <w:t>utilization</w:t>
      </w:r>
      <w:r w:rsidRPr="201B9C52" w:rsidR="618E275B">
        <w:rPr>
          <w:rFonts w:ascii="Arial" w:hAnsi="Arial" w:eastAsia="Arial" w:cs="Arial" w:asciiTheme="minorAscii" w:hAnsiTheme="minorAscii" w:eastAsiaTheme="minorAscii" w:cstheme="minorAscii"/>
          <w:noProof w:val="0"/>
          <w:sz w:val="24"/>
          <w:szCs w:val="24"/>
          <w:lang w:val="en-US"/>
        </w:rPr>
        <w:t xml:space="preserve"> rate by mid-year. Market uptake depends on effective local marketing and reputation-building through Google Business and Facebook. Supply chain disruptions or extended mechanical downtime could destabilize early months when cash reserves are minimal.</w:t>
      </w:r>
    </w:p>
    <w:p w:rsidR="5E885343" w:rsidP="201B9C52" w:rsidRDefault="5E885343" w14:paraId="4C52ED4A" w14:textId="658659FA">
      <w:pPr>
        <w:pStyle w:val="Normal"/>
        <w:spacing w:before="0" w:beforeAutospacing="off" w:after="0" w:afterAutospacing="off"/>
        <w:ind w:left="0"/>
        <w:jc w:val="both"/>
        <w:rPr>
          <w:rFonts w:ascii="Arial" w:hAnsi="Arial" w:eastAsia="Arial" w:cs="Arial" w:asciiTheme="minorAscii" w:hAnsiTheme="minorAscii" w:eastAsiaTheme="minorAscii" w:cstheme="minorAscii"/>
          <w:noProof w:val="0"/>
          <w:sz w:val="24"/>
          <w:szCs w:val="24"/>
          <w:lang w:val="en-US"/>
        </w:rPr>
      </w:pPr>
      <w:r w:rsidRPr="201B9C52" w:rsidR="618E275B">
        <w:rPr>
          <w:rFonts w:ascii="Arial" w:hAnsi="Arial" w:eastAsia="Arial" w:cs="Arial" w:asciiTheme="minorAscii" w:hAnsiTheme="minorAscii" w:eastAsiaTheme="minorAscii" w:cstheme="minorAscii"/>
          <w:noProof w:val="0"/>
          <w:sz w:val="24"/>
          <w:szCs w:val="24"/>
          <w:lang w:val="en-US"/>
        </w:rPr>
        <w:t xml:space="preserve">In conclusion, </w:t>
      </w:r>
      <w:r w:rsidRPr="201B9C52" w:rsidR="62ED0B87">
        <w:rPr>
          <w:rFonts w:ascii="Arial" w:hAnsi="Arial" w:eastAsia="Arial" w:cs="Arial" w:asciiTheme="minorAscii" w:hAnsiTheme="minorAscii" w:eastAsiaTheme="minorAscii" w:cstheme="minorAscii"/>
          <w:noProof w:val="0"/>
          <w:sz w:val="24"/>
          <w:szCs w:val="24"/>
          <w:lang w:val="en-US"/>
        </w:rPr>
        <w:t>LuiSwan</w:t>
      </w:r>
      <w:r w:rsidRPr="201B9C52" w:rsidR="618E275B">
        <w:rPr>
          <w:rFonts w:ascii="Arial" w:hAnsi="Arial" w:eastAsia="Arial" w:cs="Arial" w:asciiTheme="minorAscii" w:hAnsiTheme="minorAscii" w:eastAsiaTheme="minorAscii" w:cstheme="minorAscii"/>
          <w:noProof w:val="0"/>
          <w:sz w:val="24"/>
          <w:szCs w:val="24"/>
          <w:lang w:val="en-US"/>
        </w:rPr>
        <w:t xml:space="preserve"> Mini Digger Hire is well-positioned for success. The business capitalizes on genuine market demand, </w:t>
      </w:r>
      <w:r w:rsidRPr="201B9C52" w:rsidR="618E275B">
        <w:rPr>
          <w:rFonts w:ascii="Arial" w:hAnsi="Arial" w:eastAsia="Arial" w:cs="Arial" w:asciiTheme="minorAscii" w:hAnsiTheme="minorAscii" w:eastAsiaTheme="minorAscii" w:cstheme="minorAscii"/>
          <w:noProof w:val="0"/>
          <w:sz w:val="24"/>
          <w:szCs w:val="24"/>
          <w:lang w:val="en-US"/>
        </w:rPr>
        <w:t>operates</w:t>
      </w:r>
      <w:r w:rsidRPr="201B9C52" w:rsidR="618E275B">
        <w:rPr>
          <w:rFonts w:ascii="Arial" w:hAnsi="Arial" w:eastAsia="Arial" w:cs="Arial" w:asciiTheme="minorAscii" w:hAnsiTheme="minorAscii" w:eastAsiaTheme="minorAscii" w:cstheme="minorAscii"/>
          <w:noProof w:val="0"/>
          <w:sz w:val="24"/>
          <w:szCs w:val="24"/>
          <w:lang w:val="en-US"/>
        </w:rPr>
        <w:t xml:space="preserve"> with low structural risk, and </w:t>
      </w:r>
      <w:r w:rsidRPr="201B9C52" w:rsidR="618E275B">
        <w:rPr>
          <w:rFonts w:ascii="Arial" w:hAnsi="Arial" w:eastAsia="Arial" w:cs="Arial" w:asciiTheme="minorAscii" w:hAnsiTheme="minorAscii" w:eastAsiaTheme="minorAscii" w:cstheme="minorAscii"/>
          <w:noProof w:val="0"/>
          <w:sz w:val="24"/>
          <w:szCs w:val="24"/>
          <w:lang w:val="en-US"/>
        </w:rPr>
        <w:t>demonstrates</w:t>
      </w:r>
      <w:r w:rsidRPr="201B9C52" w:rsidR="618E275B">
        <w:rPr>
          <w:rFonts w:ascii="Arial" w:hAnsi="Arial" w:eastAsia="Arial" w:cs="Arial" w:asciiTheme="minorAscii" w:hAnsiTheme="minorAscii" w:eastAsiaTheme="minorAscii" w:cstheme="minorAscii"/>
          <w:noProof w:val="0"/>
          <w:sz w:val="24"/>
          <w:szCs w:val="24"/>
          <w:lang w:val="en-US"/>
        </w:rPr>
        <w:t xml:space="preserve"> clear profitability within realistic timescales. While not without challenges, the combination of market research, financial discipline, and operational simplicity provides a credible foundation for </w:t>
      </w:r>
      <w:r w:rsidRPr="201B9C52" w:rsidR="618E275B">
        <w:rPr>
          <w:rFonts w:ascii="Arial" w:hAnsi="Arial" w:eastAsia="Arial" w:cs="Arial" w:asciiTheme="minorAscii" w:hAnsiTheme="minorAscii" w:eastAsiaTheme="minorAscii" w:cstheme="minorAscii"/>
          <w:noProof w:val="0"/>
          <w:sz w:val="24"/>
          <w:szCs w:val="24"/>
          <w:lang w:val="en-US"/>
        </w:rPr>
        <w:t>a viable</w:t>
      </w:r>
      <w:r w:rsidRPr="201B9C52" w:rsidR="618E275B">
        <w:rPr>
          <w:rFonts w:ascii="Arial" w:hAnsi="Arial" w:eastAsia="Arial" w:cs="Arial" w:asciiTheme="minorAscii" w:hAnsiTheme="minorAscii" w:eastAsiaTheme="minorAscii" w:cstheme="minorAscii"/>
          <w:noProof w:val="0"/>
          <w:sz w:val="24"/>
          <w:szCs w:val="24"/>
          <w:lang w:val="en-US"/>
        </w:rPr>
        <w:t xml:space="preserve"> micro-enterprise.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kqOZjoI2nRh0u" int2:id="plknKl2G">
      <int2:state int2:type="spell" int2:value="Rejected"/>
    </int2:textHash>
    <int2:textHash int2:hashCode="yzKRRqDdDVZrBi" int2:id="TWrhFGbF">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142266d"/>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09b2a2c"/>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c772ea4"/>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9cd13d8"/>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7505d19"/>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a7c95b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f5eb47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d37cdb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f3d8a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7f197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B59FFA"/>
    <w:rsid w:val="001439C4"/>
    <w:rsid w:val="007F2A07"/>
    <w:rsid w:val="00E1344D"/>
    <w:rsid w:val="01A831B6"/>
    <w:rsid w:val="022D4342"/>
    <w:rsid w:val="02C60E78"/>
    <w:rsid w:val="02F90B19"/>
    <w:rsid w:val="03F6B6C5"/>
    <w:rsid w:val="04D91EAA"/>
    <w:rsid w:val="054191E5"/>
    <w:rsid w:val="057A6F34"/>
    <w:rsid w:val="05D7C572"/>
    <w:rsid w:val="07F59B77"/>
    <w:rsid w:val="07F89D3B"/>
    <w:rsid w:val="0893FC50"/>
    <w:rsid w:val="090F79DB"/>
    <w:rsid w:val="0B4FC97B"/>
    <w:rsid w:val="0C404B69"/>
    <w:rsid w:val="0C9F6AE9"/>
    <w:rsid w:val="0CF769EB"/>
    <w:rsid w:val="0CFEE2CA"/>
    <w:rsid w:val="0E0235DE"/>
    <w:rsid w:val="0FB782D2"/>
    <w:rsid w:val="103F192B"/>
    <w:rsid w:val="112C633F"/>
    <w:rsid w:val="115222A4"/>
    <w:rsid w:val="11FB8B0B"/>
    <w:rsid w:val="12902096"/>
    <w:rsid w:val="137714C5"/>
    <w:rsid w:val="13CBC0B1"/>
    <w:rsid w:val="14DF3850"/>
    <w:rsid w:val="1538C90F"/>
    <w:rsid w:val="155BA7C1"/>
    <w:rsid w:val="1662DDDD"/>
    <w:rsid w:val="17B79049"/>
    <w:rsid w:val="185BD86A"/>
    <w:rsid w:val="18C488FB"/>
    <w:rsid w:val="1907F4A9"/>
    <w:rsid w:val="1961FABB"/>
    <w:rsid w:val="1A116D36"/>
    <w:rsid w:val="1AE600D4"/>
    <w:rsid w:val="1CA5577F"/>
    <w:rsid w:val="1D21F3E5"/>
    <w:rsid w:val="1DEC5AC5"/>
    <w:rsid w:val="201B9C52"/>
    <w:rsid w:val="21DFCC0C"/>
    <w:rsid w:val="21F997AA"/>
    <w:rsid w:val="2216AAC8"/>
    <w:rsid w:val="221B9C79"/>
    <w:rsid w:val="2244BD57"/>
    <w:rsid w:val="22E73977"/>
    <w:rsid w:val="2419BD6B"/>
    <w:rsid w:val="24675D5B"/>
    <w:rsid w:val="24DA0D51"/>
    <w:rsid w:val="253111D0"/>
    <w:rsid w:val="262C270F"/>
    <w:rsid w:val="2650E213"/>
    <w:rsid w:val="270D1BC7"/>
    <w:rsid w:val="2724B293"/>
    <w:rsid w:val="279C2155"/>
    <w:rsid w:val="28641574"/>
    <w:rsid w:val="291BA299"/>
    <w:rsid w:val="2A963A5C"/>
    <w:rsid w:val="2AFD59B1"/>
    <w:rsid w:val="2B98AF6A"/>
    <w:rsid w:val="2BB59FFA"/>
    <w:rsid w:val="2DBBB847"/>
    <w:rsid w:val="2DCA9D89"/>
    <w:rsid w:val="2F10DE8E"/>
    <w:rsid w:val="308B9EF6"/>
    <w:rsid w:val="30AF1CA2"/>
    <w:rsid w:val="30FFE1D3"/>
    <w:rsid w:val="31D06AA8"/>
    <w:rsid w:val="325ADFA1"/>
    <w:rsid w:val="334E035E"/>
    <w:rsid w:val="33C701DA"/>
    <w:rsid w:val="3472AEEF"/>
    <w:rsid w:val="3480E383"/>
    <w:rsid w:val="354DD886"/>
    <w:rsid w:val="36376AE4"/>
    <w:rsid w:val="378C517F"/>
    <w:rsid w:val="386DB779"/>
    <w:rsid w:val="38BF9F00"/>
    <w:rsid w:val="395A3E40"/>
    <w:rsid w:val="3B7ADC63"/>
    <w:rsid w:val="3BD0F20F"/>
    <w:rsid w:val="3CA08C54"/>
    <w:rsid w:val="3EB85590"/>
    <w:rsid w:val="40131A35"/>
    <w:rsid w:val="41E33222"/>
    <w:rsid w:val="43411DB8"/>
    <w:rsid w:val="43E5E5CF"/>
    <w:rsid w:val="441C5BFF"/>
    <w:rsid w:val="44524699"/>
    <w:rsid w:val="4573FC1F"/>
    <w:rsid w:val="45A9EDB0"/>
    <w:rsid w:val="46499F9B"/>
    <w:rsid w:val="474AFB9A"/>
    <w:rsid w:val="486BA957"/>
    <w:rsid w:val="49D90AE7"/>
    <w:rsid w:val="4C72BC6E"/>
    <w:rsid w:val="4D1820B6"/>
    <w:rsid w:val="4E8E9580"/>
    <w:rsid w:val="4F11C983"/>
    <w:rsid w:val="50DB622F"/>
    <w:rsid w:val="51D5108E"/>
    <w:rsid w:val="52971E49"/>
    <w:rsid w:val="54357317"/>
    <w:rsid w:val="5464DFBD"/>
    <w:rsid w:val="55E789E9"/>
    <w:rsid w:val="56600FBE"/>
    <w:rsid w:val="57B5CC4B"/>
    <w:rsid w:val="57D98117"/>
    <w:rsid w:val="5805D4BB"/>
    <w:rsid w:val="58322461"/>
    <w:rsid w:val="59C7206C"/>
    <w:rsid w:val="5AE88A63"/>
    <w:rsid w:val="5B8296FB"/>
    <w:rsid w:val="5C7A74C4"/>
    <w:rsid w:val="5DCF7B74"/>
    <w:rsid w:val="5E43042F"/>
    <w:rsid w:val="5E885343"/>
    <w:rsid w:val="5F81C9DB"/>
    <w:rsid w:val="618E275B"/>
    <w:rsid w:val="61A039DC"/>
    <w:rsid w:val="62D53789"/>
    <w:rsid w:val="62ED0B87"/>
    <w:rsid w:val="63B8EC7E"/>
    <w:rsid w:val="64388B00"/>
    <w:rsid w:val="6453093C"/>
    <w:rsid w:val="67380060"/>
    <w:rsid w:val="67AAAA21"/>
    <w:rsid w:val="6973071B"/>
    <w:rsid w:val="698C44C8"/>
    <w:rsid w:val="69ED77BF"/>
    <w:rsid w:val="6A8A25F4"/>
    <w:rsid w:val="6DC20C10"/>
    <w:rsid w:val="6E9D0FDC"/>
    <w:rsid w:val="6EAEF981"/>
    <w:rsid w:val="6EF54648"/>
    <w:rsid w:val="706EFE35"/>
    <w:rsid w:val="709DB91E"/>
    <w:rsid w:val="70AA98A0"/>
    <w:rsid w:val="7324B09E"/>
    <w:rsid w:val="7379CD7B"/>
    <w:rsid w:val="7389D177"/>
    <w:rsid w:val="7391414B"/>
    <w:rsid w:val="73E3FF2B"/>
    <w:rsid w:val="753AD291"/>
    <w:rsid w:val="75FA3EB0"/>
    <w:rsid w:val="7791F4D0"/>
    <w:rsid w:val="78524765"/>
    <w:rsid w:val="78584F67"/>
    <w:rsid w:val="7935B929"/>
    <w:rsid w:val="79859525"/>
    <w:rsid w:val="7AB7A52C"/>
    <w:rsid w:val="7B1D444B"/>
    <w:rsid w:val="7B5BC456"/>
    <w:rsid w:val="7CB6A0CD"/>
    <w:rsid w:val="7D5D0493"/>
    <w:rsid w:val="7D858F7A"/>
    <w:rsid w:val="7E7FFC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BA7C1"/>
  <w15:chartTrackingRefBased/>
  <w15:docId w15:val="{7360F5C1-143E-49DC-A0E0-99937497F8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E885343"/>
    <w:pPr>
      <w:spacing/>
      <w:ind w:left="720"/>
      <w:contextualSpacing/>
    </w:pPr>
  </w:style>
  <w:style w:type="paragraph" w:styleId="Heading1">
    <w:uiPriority w:val="9"/>
    <w:name w:val="heading 1"/>
    <w:basedOn w:val="Normal"/>
    <w:next w:val="Normal"/>
    <w:qFormat/>
    <w:rsid w:val="5E88534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NoSpacing">
    <w:uiPriority w:val="1"/>
    <w:name w:val="No Spacing"/>
    <w:qFormat/>
    <w:rsid w:val="5E885343"/>
    <w:pPr>
      <w:spacing w:after="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155199701" /><Relationship Type="http://schemas.openxmlformats.org/officeDocument/2006/relationships/numbering" Target="numbering.xml" Id="R250e4bde563c487b" /><Relationship Type="http://schemas.openxmlformats.org/officeDocument/2006/relationships/hyperlink" Target="https://maps.google.com/?q=Swansea+SA1+2AN" TargetMode="External" Id="R0c92a241d41a40d6" /><Relationship Type="http://schemas.openxmlformats.org/officeDocument/2006/relationships/image" Target="/media/image2.png" Id="rId1598177482" /><Relationship Type="http://schemas.openxmlformats.org/officeDocument/2006/relationships/image" Target="/media/image3.png" Id="rId2033042351" /><Relationship Type="http://schemas.openxmlformats.org/officeDocument/2006/relationships/image" Target="/media/image4.png" Id="rId1233078619" /><Relationship Type="http://schemas.microsoft.com/office/2020/10/relationships/intelligence" Target="intelligence2.xml" Id="R1818459354c64b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2026-03-05T15:11:38.3307478Z</dcterms:created>
  <dcterms:modified xsi:type="dcterms:W3CDTF">2026-03-06T01:13:33.1610361Z</dcterms:modified>
  <dc:creator>Luis Jonatan Osegueda Aguirre (2433090)</dc:creator>
  <lastModifiedBy>Luis Jonatan Osegueda Aguirre (2433090)</lastModifiedBy>
</coreProperties>
</file>