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66FC9" w14:textId="5D6223B6" w:rsidR="00C3462F" w:rsidRDefault="00C3462F">
      <w:pPr>
        <w:rPr>
          <w:rFonts w:ascii="Arial" w:hAnsi="Arial" w:cs="Arial"/>
          <w:sz w:val="22"/>
          <w:szCs w:val="22"/>
          <w:u w:val="single"/>
        </w:rPr>
      </w:pPr>
      <w:r w:rsidRPr="00C3462F">
        <w:rPr>
          <w:rFonts w:ascii="Arial" w:hAnsi="Arial" w:cs="Arial"/>
          <w:sz w:val="22"/>
          <w:szCs w:val="22"/>
          <w:u w:val="single"/>
        </w:rPr>
        <w:t>Muskan Hussain 2504608</w:t>
      </w:r>
    </w:p>
    <w:p w14:paraId="552C5B8F" w14:textId="778801D0" w:rsidR="00C3462F" w:rsidRPr="00C3462F" w:rsidRDefault="00C3462F">
      <w:pPr>
        <w:rPr>
          <w:rFonts w:ascii="Arial" w:hAnsi="Arial" w:cs="Arial"/>
          <w:sz w:val="22"/>
          <w:szCs w:val="22"/>
        </w:rPr>
      </w:pPr>
      <w:r>
        <w:rPr>
          <w:rFonts w:ascii="Arial" w:hAnsi="Arial" w:cs="Arial"/>
          <w:sz w:val="22"/>
          <w:szCs w:val="22"/>
          <w:u w:val="single"/>
        </w:rPr>
        <w:t>Daniel Jenkins</w:t>
      </w:r>
    </w:p>
    <w:p w14:paraId="3B61DD31" w14:textId="6E8D2918" w:rsidR="00C3462F" w:rsidRPr="00C3462F" w:rsidRDefault="00C3462F">
      <w:pPr>
        <w:rPr>
          <w:rFonts w:ascii="Arial" w:hAnsi="Arial" w:cs="Arial"/>
          <w:sz w:val="22"/>
          <w:szCs w:val="22"/>
          <w:u w:val="single"/>
        </w:rPr>
      </w:pPr>
      <w:r w:rsidRPr="00C3462F">
        <w:rPr>
          <w:rFonts w:ascii="Arial" w:hAnsi="Arial" w:cs="Arial"/>
          <w:sz w:val="22"/>
          <w:szCs w:val="22"/>
          <w:u w:val="single"/>
        </w:rPr>
        <w:t>Task 2</w:t>
      </w:r>
    </w:p>
    <w:p w14:paraId="522910D2" w14:textId="1AAACA5F" w:rsidR="00C3462F" w:rsidRDefault="00C3462F">
      <w:pPr>
        <w:rPr>
          <w:rFonts w:ascii="Arial" w:hAnsi="Arial" w:cs="Arial"/>
          <w:sz w:val="22"/>
          <w:szCs w:val="22"/>
        </w:rPr>
      </w:pPr>
      <w:r w:rsidRPr="00C3462F">
        <w:rPr>
          <w:rFonts w:ascii="Arial" w:hAnsi="Arial" w:cs="Arial"/>
          <w:sz w:val="22"/>
          <w:szCs w:val="22"/>
        </w:rPr>
        <w:t xml:space="preserve">When researching my chosen topic (nursing), I initially struggled to narrow down the amount of information. I found it challenging to </w:t>
      </w:r>
      <w:proofErr w:type="gramStart"/>
      <w:r w:rsidRPr="00C3462F">
        <w:rPr>
          <w:rFonts w:ascii="Arial" w:hAnsi="Arial" w:cs="Arial"/>
          <w:sz w:val="22"/>
          <w:szCs w:val="22"/>
        </w:rPr>
        <w:t>identify</w:t>
      </w:r>
      <w:proofErr w:type="gramEnd"/>
      <w:r w:rsidRPr="00C3462F">
        <w:rPr>
          <w:rFonts w:ascii="Arial" w:hAnsi="Arial" w:cs="Arial"/>
          <w:sz w:val="22"/>
          <w:szCs w:val="22"/>
        </w:rPr>
        <w:t xml:space="preserve"> credible sources and filter out irrelevant content which slowed down my progress. I learned to use more specific search terms and evaluate sources based on authority and relevance. For example, I knew the NHS website was a good reliable source because it is a government website</w:t>
      </w:r>
      <w:r w:rsidR="00F8372F" w:rsidRPr="00C3462F">
        <w:rPr>
          <w:rFonts w:ascii="Arial" w:hAnsi="Arial" w:cs="Arial"/>
          <w:sz w:val="22"/>
          <w:szCs w:val="22"/>
        </w:rPr>
        <w:t xml:space="preserve">. </w:t>
      </w:r>
      <w:r w:rsidRPr="00C3462F">
        <w:rPr>
          <w:rFonts w:ascii="Arial" w:hAnsi="Arial" w:cs="Arial"/>
          <w:sz w:val="22"/>
          <w:szCs w:val="22"/>
        </w:rPr>
        <w:t>The NHS is a government – funded, leading healthcare organization in the UK with a reputation for producing evidence based, peer reviewed content written by medical experts and researchers. The website information is regularly updated, and I specifically chose the NHS because it offers clear accessible information about nursing, and it also provided references tom support my research.</w:t>
      </w:r>
    </w:p>
    <w:p w14:paraId="03B49A73" w14:textId="55DCDD10" w:rsidR="004022AA" w:rsidRDefault="004022AA">
      <w:pPr>
        <w:rPr>
          <w:rFonts w:ascii="Arial" w:hAnsi="Arial" w:cs="Arial"/>
          <w:sz w:val="22"/>
          <w:szCs w:val="22"/>
        </w:rPr>
      </w:pPr>
      <w:r>
        <w:rPr>
          <w:rFonts w:ascii="Arial" w:hAnsi="Arial" w:cs="Arial"/>
          <w:sz w:val="22"/>
          <w:szCs w:val="22"/>
        </w:rPr>
        <w:t xml:space="preserve">Furthermore, I </w:t>
      </w:r>
      <w:r w:rsidR="00F8372F">
        <w:rPr>
          <w:rFonts w:ascii="Arial" w:hAnsi="Arial" w:cs="Arial"/>
          <w:sz w:val="22"/>
          <w:szCs w:val="22"/>
        </w:rPr>
        <w:t>could’ve</w:t>
      </w:r>
      <w:r>
        <w:rPr>
          <w:rFonts w:ascii="Arial" w:hAnsi="Arial" w:cs="Arial"/>
          <w:sz w:val="22"/>
          <w:szCs w:val="22"/>
        </w:rPr>
        <w:t xml:space="preserve"> included more information to my presentation by adding more credible sources. I </w:t>
      </w:r>
      <w:r w:rsidR="00F8372F">
        <w:rPr>
          <w:rFonts w:ascii="Arial" w:hAnsi="Arial" w:cs="Arial"/>
          <w:sz w:val="22"/>
          <w:szCs w:val="22"/>
        </w:rPr>
        <w:t>should’ve</w:t>
      </w:r>
      <w:r>
        <w:rPr>
          <w:rFonts w:ascii="Arial" w:hAnsi="Arial" w:cs="Arial"/>
          <w:sz w:val="22"/>
          <w:szCs w:val="22"/>
        </w:rPr>
        <w:t xml:space="preserve"> done more research by looking at sources such as academic journals, nursing association guidelines, or reports from other healthcare organizations, this would have allowed me to look at different perspectives, compare findings, and add more depth to more analysis. Overall, I feel like I </w:t>
      </w:r>
      <w:r w:rsidR="00F8372F">
        <w:rPr>
          <w:rFonts w:ascii="Arial" w:hAnsi="Arial" w:cs="Arial"/>
          <w:sz w:val="22"/>
          <w:szCs w:val="22"/>
        </w:rPr>
        <w:t>did not</w:t>
      </w:r>
      <w:r>
        <w:rPr>
          <w:rFonts w:ascii="Arial" w:hAnsi="Arial" w:cs="Arial"/>
          <w:sz w:val="22"/>
          <w:szCs w:val="22"/>
        </w:rPr>
        <w:t xml:space="preserve"> provide enough sources about nursing.</w:t>
      </w:r>
    </w:p>
    <w:p w14:paraId="288D2131" w14:textId="77777777" w:rsidR="00657640" w:rsidRDefault="00657640">
      <w:pPr>
        <w:rPr>
          <w:rFonts w:ascii="Arial" w:hAnsi="Arial" w:cs="Arial"/>
          <w:sz w:val="22"/>
          <w:szCs w:val="22"/>
        </w:rPr>
      </w:pPr>
    </w:p>
    <w:p w14:paraId="1793FF43" w14:textId="66BAFF9E" w:rsidR="00657640" w:rsidRDefault="00657640">
      <w:pPr>
        <w:rPr>
          <w:rFonts w:ascii="Arial" w:hAnsi="Arial" w:cs="Arial"/>
          <w:sz w:val="22"/>
          <w:szCs w:val="22"/>
        </w:rPr>
      </w:pPr>
      <w:r>
        <w:rPr>
          <w:rFonts w:ascii="Arial" w:hAnsi="Arial" w:cs="Arial"/>
          <w:sz w:val="22"/>
          <w:szCs w:val="22"/>
        </w:rPr>
        <w:t xml:space="preserve">For the presentation itself I realised I was speaking at a fast pace, and I was relying </w:t>
      </w:r>
      <w:proofErr w:type="gramStart"/>
      <w:r>
        <w:rPr>
          <w:rFonts w:ascii="Arial" w:hAnsi="Arial" w:cs="Arial"/>
          <w:sz w:val="22"/>
          <w:szCs w:val="22"/>
        </w:rPr>
        <w:t>a lot</w:t>
      </w:r>
      <w:proofErr w:type="gramEnd"/>
      <w:r>
        <w:rPr>
          <w:rFonts w:ascii="Arial" w:hAnsi="Arial" w:cs="Arial"/>
          <w:sz w:val="22"/>
          <w:szCs w:val="22"/>
        </w:rPr>
        <w:t xml:space="preserve"> on my notes and looking back to them. Relying on my notes during the presentation made me feel like I wasn’t giving the audience enough attention which gives of the impression that I wasn’t prepared for the recording. If I had memorized my presentation I could’ve have focused on my delivery and engagement rather than constantly looking down at my notes. Also, I spoke to quickly especially when covering information about the job role which I feel would have made it hard for the audience to follow and take in the information I was giving them.</w:t>
      </w:r>
    </w:p>
    <w:p w14:paraId="26BC8755" w14:textId="4BF38D10" w:rsidR="0071316B" w:rsidRPr="00C3462F" w:rsidRDefault="0071316B">
      <w:pPr>
        <w:rPr>
          <w:rFonts w:ascii="Arial" w:hAnsi="Arial" w:cs="Arial"/>
          <w:sz w:val="22"/>
          <w:szCs w:val="22"/>
        </w:rPr>
      </w:pPr>
      <w:r>
        <w:rPr>
          <w:rFonts w:ascii="Arial" w:hAnsi="Arial" w:cs="Arial"/>
          <w:sz w:val="22"/>
          <w:szCs w:val="22"/>
        </w:rPr>
        <w:t xml:space="preserve">To improve these skills in the future I intend to practice more regularly especially with timed presentations. I will also </w:t>
      </w:r>
      <w:r w:rsidR="00D64D00">
        <w:rPr>
          <w:rFonts w:ascii="Arial" w:hAnsi="Arial" w:cs="Arial"/>
          <w:sz w:val="22"/>
          <w:szCs w:val="22"/>
        </w:rPr>
        <w:t>reduce</w:t>
      </w:r>
      <w:r>
        <w:rPr>
          <w:rFonts w:ascii="Arial" w:hAnsi="Arial" w:cs="Arial"/>
          <w:sz w:val="22"/>
          <w:szCs w:val="22"/>
        </w:rPr>
        <w:t xml:space="preserve">, my dependence on notes by rehearsing thoroughly and familiarizing myself with the content. Recording myself during practice sessions will help e identify and correct issues with my tone and body </w:t>
      </w:r>
      <w:r w:rsidR="00D64D00">
        <w:rPr>
          <w:rFonts w:ascii="Arial" w:hAnsi="Arial" w:cs="Arial"/>
          <w:sz w:val="22"/>
          <w:szCs w:val="22"/>
        </w:rPr>
        <w:t>language.</w:t>
      </w:r>
    </w:p>
    <w:p w14:paraId="2E2CF2F2" w14:textId="77777777" w:rsidR="00C3462F" w:rsidRDefault="00C3462F"/>
    <w:sectPr w:rsidR="00C3462F" w:rsidSect="008B20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CBDE" w14:textId="77777777" w:rsidR="00932BB7" w:rsidRDefault="00932BB7">
      <w:pPr>
        <w:spacing w:after="0" w:line="240" w:lineRule="auto"/>
      </w:pPr>
    </w:p>
  </w:endnote>
  <w:endnote w:type="continuationSeparator" w:id="0">
    <w:p w14:paraId="19D4B0D7" w14:textId="77777777" w:rsidR="00932BB7" w:rsidRDefault="00932B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520BD" w14:textId="77777777" w:rsidR="00932BB7" w:rsidRDefault="00932BB7">
      <w:pPr>
        <w:spacing w:after="0" w:line="240" w:lineRule="auto"/>
      </w:pPr>
    </w:p>
  </w:footnote>
  <w:footnote w:type="continuationSeparator" w:id="0">
    <w:p w14:paraId="17F3B9A9" w14:textId="77777777" w:rsidR="00932BB7" w:rsidRDefault="00932BB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F"/>
    <w:rsid w:val="004022AA"/>
    <w:rsid w:val="00657640"/>
    <w:rsid w:val="0071316B"/>
    <w:rsid w:val="007410A7"/>
    <w:rsid w:val="008B2015"/>
    <w:rsid w:val="00932BB7"/>
    <w:rsid w:val="00C3462F"/>
    <w:rsid w:val="00D64D00"/>
    <w:rsid w:val="00F837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A7C30"/>
  <w15:chartTrackingRefBased/>
  <w15:docId w15:val="{385B289C-6D4A-4D4B-9FEB-97589C8CB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62F"/>
    <w:rPr>
      <w:rFonts w:eastAsiaTheme="majorEastAsia" w:cstheme="majorBidi"/>
      <w:color w:val="272727" w:themeColor="text1" w:themeTint="D8"/>
    </w:rPr>
  </w:style>
  <w:style w:type="paragraph" w:styleId="Title">
    <w:name w:val="Title"/>
    <w:basedOn w:val="Normal"/>
    <w:next w:val="Normal"/>
    <w:link w:val="TitleChar"/>
    <w:uiPriority w:val="10"/>
    <w:qFormat/>
    <w:rsid w:val="00C34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62F"/>
    <w:pPr>
      <w:spacing w:before="160"/>
      <w:jc w:val="center"/>
    </w:pPr>
    <w:rPr>
      <w:i/>
      <w:iCs/>
      <w:color w:val="404040" w:themeColor="text1" w:themeTint="BF"/>
    </w:rPr>
  </w:style>
  <w:style w:type="character" w:customStyle="1" w:styleId="QuoteChar">
    <w:name w:val="Quote Char"/>
    <w:basedOn w:val="DefaultParagraphFont"/>
    <w:link w:val="Quote"/>
    <w:uiPriority w:val="29"/>
    <w:rsid w:val="00C3462F"/>
    <w:rPr>
      <w:i/>
      <w:iCs/>
      <w:color w:val="404040" w:themeColor="text1" w:themeTint="BF"/>
    </w:rPr>
  </w:style>
  <w:style w:type="paragraph" w:styleId="ListParagraph">
    <w:name w:val="List Paragraph"/>
    <w:basedOn w:val="Normal"/>
    <w:uiPriority w:val="34"/>
    <w:qFormat/>
    <w:rsid w:val="00C3462F"/>
    <w:pPr>
      <w:ind w:left="720"/>
      <w:contextualSpacing/>
    </w:pPr>
  </w:style>
  <w:style w:type="character" w:styleId="IntenseEmphasis">
    <w:name w:val="Intense Emphasis"/>
    <w:basedOn w:val="DefaultParagraphFont"/>
    <w:uiPriority w:val="21"/>
    <w:qFormat/>
    <w:rsid w:val="00C3462F"/>
    <w:rPr>
      <w:i/>
      <w:iCs/>
      <w:color w:val="0F4761" w:themeColor="accent1" w:themeShade="BF"/>
    </w:rPr>
  </w:style>
  <w:style w:type="paragraph" w:styleId="IntenseQuote">
    <w:name w:val="Intense Quote"/>
    <w:basedOn w:val="Normal"/>
    <w:next w:val="Normal"/>
    <w:link w:val="IntenseQuoteChar"/>
    <w:uiPriority w:val="30"/>
    <w:qFormat/>
    <w:rsid w:val="00C34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62F"/>
    <w:rPr>
      <w:i/>
      <w:iCs/>
      <w:color w:val="0F4761" w:themeColor="accent1" w:themeShade="BF"/>
    </w:rPr>
  </w:style>
  <w:style w:type="character" w:styleId="IntenseReference">
    <w:name w:val="Intense Reference"/>
    <w:basedOn w:val="DefaultParagraphFont"/>
    <w:uiPriority w:val="32"/>
    <w:qFormat/>
    <w:rsid w:val="00C3462F"/>
    <w:rPr>
      <w:b/>
      <w:bCs/>
      <w:smallCaps/>
      <w:color w:val="0F4761" w:themeColor="accent1" w:themeShade="BF"/>
      <w:spacing w:val="5"/>
    </w:rPr>
  </w:style>
  <w:style w:type="paragraph" w:styleId="Header">
    <w:name w:val="header"/>
    <w:basedOn w:val="Normal"/>
    <w:link w:val="HeaderChar"/>
    <w:uiPriority w:val="99"/>
    <w:unhideWhenUsed/>
    <w:rsid w:val="008B2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015"/>
  </w:style>
  <w:style w:type="paragraph" w:styleId="Footer">
    <w:name w:val="footer"/>
    <w:basedOn w:val="Normal"/>
    <w:link w:val="FooterChar"/>
    <w:uiPriority w:val="99"/>
    <w:unhideWhenUsed/>
    <w:rsid w:val="008B2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340</Words>
  <Characters>1944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Hussain (2504608)</dc:creator>
  <cp:keywords/>
  <dc:description/>
  <cp:lastModifiedBy>Muskan Hussain (2504608)</cp:lastModifiedBy>
  <cp:revision>4</cp:revision>
  <dcterms:created xsi:type="dcterms:W3CDTF">2026-03-06T14:42:00Z</dcterms:created>
  <dcterms:modified xsi:type="dcterms:W3CDTF">2026-03-06T15:34:00Z</dcterms:modified>
</cp:coreProperties>
</file>