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D755618" w:rsidP="7CC48FFD" w:rsidRDefault="0D755618" w14:paraId="7406BB81" w14:textId="62CCFD8F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  <w:r w:rsidRPr="7CC48FFD" w:rsidR="0D755618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Placement Progression Plan</w:t>
      </w:r>
    </w:p>
    <w:p w:rsidR="0D755618" w:rsidP="7CC48FFD" w:rsidRDefault="0D755618" w14:paraId="387C43F8" w14:textId="76BF1588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bookmarkStart w:name="_Int_Un4PvchX" w:id="1762521098"/>
      <w:r w:rsidRPr="7CC48FFD" w:rsidR="0D75561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Nealah</w:t>
      </w:r>
      <w:bookmarkEnd w:id="1762521098"/>
      <w:r w:rsidRPr="7CC48FFD" w:rsidR="0D75561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Griffiths (2500359)</w:t>
      </w:r>
    </w:p>
    <w:p w:rsidR="3B9A840F" w:rsidP="7CC48FFD" w:rsidRDefault="3B9A840F" w14:paraId="55175973" w14:textId="6D50F2F7">
      <w:pPr>
        <w:pStyle w:val="Normal"/>
        <w:spacing w:before="240" w:beforeAutospacing="off" w:after="240" w:afterAutospacing="off"/>
        <w:ind w:left="0" w:right="-46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CC48FFD" w:rsidR="3B9A84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BMPT4016 </w:t>
      </w:r>
      <w:r w:rsidRPr="7CC48FFD" w:rsidR="3B9A84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Events and Festival Experience Placement</w:t>
      </w:r>
    </w:p>
    <w:p w:rsidR="3B9A840F" w:rsidP="7CC48FFD" w:rsidRDefault="3B9A840F" w14:paraId="71F208F3" w14:textId="1E554BA1">
      <w:pPr>
        <w:pStyle w:val="Normal"/>
        <w:spacing w:before="240" w:beforeAutospacing="off" w:after="240" w:afterAutospacing="off"/>
        <w:ind w:left="0" w:right="-46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CC48FFD" w:rsidR="3B9A84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Jacqui Jones/ Deborah </w:t>
      </w:r>
      <w:r w:rsidRPr="7CC48FFD" w:rsidR="3B9A84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Jenkin</w:t>
      </w:r>
      <w:r w:rsidRPr="7CC48FFD" w:rsidR="34C7C313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s</w:t>
      </w:r>
    </w:p>
    <w:p w:rsidR="3B9A840F" w:rsidP="7CC48FFD" w:rsidRDefault="3B9A840F" w14:paraId="15F5FEDA" w14:textId="35CD0F62">
      <w:pPr>
        <w:pStyle w:val="Normal"/>
        <w:spacing w:before="240" w:beforeAutospacing="off" w:after="240" w:afterAutospacing="off"/>
        <w:ind w:left="0" w:right="-46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CC48FFD" w:rsidR="3B9A84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14</w:t>
      </w:r>
      <w:r w:rsidRPr="7CC48FFD" w:rsidR="3B9A84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vertAlign w:val="superscript"/>
          <w:lang w:val="en-GB"/>
        </w:rPr>
        <w:t>th</w:t>
      </w:r>
      <w:r w:rsidRPr="7CC48FFD" w:rsidR="3B9A84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February 2026</w:t>
      </w:r>
    </w:p>
    <w:p w:rsidR="3B9A840F" w:rsidP="7CC48FFD" w:rsidRDefault="3B9A840F" w14:paraId="391E8637" w14:textId="6DC34996">
      <w:pPr>
        <w:pStyle w:val="Normal"/>
        <w:spacing w:before="240" w:beforeAutospacing="off" w:after="240" w:afterAutospacing="off"/>
        <w:ind w:left="0" w:right="-46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CC48FFD" w:rsidR="3B9A84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Word Count:1410</w:t>
      </w:r>
    </w:p>
    <w:p w:rsidR="7CC48FFD" w:rsidP="7CC48FFD" w:rsidRDefault="7CC48FFD" w14:paraId="2ECF2C40" w14:textId="15509B85">
      <w:pPr>
        <w:jc w:val="both"/>
      </w:pPr>
      <w:r>
        <w:br w:type="page"/>
      </w:r>
    </w:p>
    <w:p w:rsidR="7CC48FFD" w:rsidP="7CC48FFD" w:rsidRDefault="7CC48FFD" w14:paraId="2D82C9EA" w14:textId="3C9F22A8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0E17B91" w:rsidP="7CC48FFD" w:rsidRDefault="70E17B91" w14:paraId="08A53EFD" w14:textId="2B06770B">
      <w:pPr>
        <w:pStyle w:val="Normal"/>
        <w:spacing w:before="240" w:beforeAutospacing="off" w:after="240" w:afterAutospacing="off"/>
        <w:jc w:val="both"/>
      </w:pPr>
      <w:r w:rsidRPr="7CC48FFD" w:rsidR="70E17B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7CC48FFD" w:rsidP="7CC48FFD" w:rsidRDefault="7CC48FFD" w14:paraId="49A7D925" w14:textId="2603A182">
      <w:pPr>
        <w:jc w:val="both"/>
      </w:pPr>
      <w:r>
        <w:br w:type="page"/>
      </w:r>
    </w:p>
    <w:p w:rsidR="7CC48FFD" w:rsidP="7CC48FFD" w:rsidRDefault="7CC48FFD" w14:paraId="45D580DE" w14:textId="360B662D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2BE3F319" w14:textId="4FF64337">
      <w:pPr>
        <w:pStyle w:val="Normal"/>
        <w:jc w:val="both"/>
      </w:pPr>
    </w:p>
    <w:p w:rsidR="7CC48FFD" w:rsidP="7CC48FFD" w:rsidRDefault="7CC48FFD" w14:paraId="6216F291" w14:textId="344653EC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205E72D5" w14:textId="522826E9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45925C6" w:rsidP="7CC48FFD" w:rsidRDefault="545925C6" w14:paraId="648FE110" w14:textId="2D557131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CC48FFD" w:rsidR="545925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report is a placement development plan based on my personal skills audit, and a training needs analysis. It shows my personal, </w:t>
      </w:r>
      <w:r w:rsidRPr="7CC48FFD" w:rsidR="545925C6">
        <w:rPr>
          <w:rFonts w:ascii="Times New Roman" w:hAnsi="Times New Roman" w:eastAsia="Times New Roman" w:cs="Times New Roman"/>
          <w:color w:val="auto"/>
          <w:sz w:val="24"/>
          <w:szCs w:val="24"/>
        </w:rPr>
        <w:t>professional</w:t>
      </w:r>
      <w:r w:rsidRPr="7CC48FFD" w:rsidR="545925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academic skills to </w:t>
      </w:r>
      <w:r w:rsidRPr="7CC48FFD" w:rsidR="545925C6">
        <w:rPr>
          <w:rFonts w:ascii="Times New Roman" w:hAnsi="Times New Roman" w:eastAsia="Times New Roman" w:cs="Times New Roman"/>
          <w:color w:val="auto"/>
          <w:sz w:val="24"/>
          <w:szCs w:val="24"/>
        </w:rPr>
        <w:t>identify</w:t>
      </w:r>
      <w:r w:rsidRPr="7CC48FFD" w:rsidR="545925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stren</w:t>
      </w:r>
      <w:r w:rsidRPr="7CC48FFD" w:rsidR="00A395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gths and weaknesses, that are </w:t>
      </w:r>
      <w:r w:rsidRPr="7CC48FFD" w:rsidR="7C7A9264">
        <w:rPr>
          <w:rFonts w:ascii="Times New Roman" w:hAnsi="Times New Roman" w:eastAsia="Times New Roman" w:cs="Times New Roman"/>
          <w:color w:val="auto"/>
          <w:sz w:val="24"/>
          <w:szCs w:val="24"/>
        </w:rPr>
        <w:t>relevant</w:t>
      </w:r>
      <w:r w:rsidRPr="7CC48FFD" w:rsidR="00A395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my placement. This report applies established learning and employability th</w:t>
      </w:r>
      <w:r w:rsidRPr="7CC48FFD" w:rsidR="5BC496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eories to support my plan, especially around reflection and goal setting. By linking theories such as </w:t>
      </w:r>
      <w:r w:rsidRPr="7CC48FFD" w:rsidR="63571D4B">
        <w:rPr>
          <w:rFonts w:ascii="Times New Roman" w:hAnsi="Times New Roman" w:eastAsia="Times New Roman" w:cs="Times New Roman"/>
          <w:color w:val="auto"/>
          <w:sz w:val="24"/>
          <w:szCs w:val="24"/>
        </w:rPr>
        <w:t>Kolb and Honey</w:t>
      </w:r>
      <w:r w:rsidRPr="7CC48FFD" w:rsidR="63571D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Mumford, this will show how </w:t>
      </w:r>
      <w:r w:rsidRPr="7CC48FFD" w:rsidR="7F67996C">
        <w:rPr>
          <w:rFonts w:ascii="Times New Roman" w:hAnsi="Times New Roman" w:eastAsia="Times New Roman" w:cs="Times New Roman"/>
          <w:color w:val="auto"/>
          <w:sz w:val="24"/>
          <w:szCs w:val="24"/>
        </w:rPr>
        <w:t>experiential</w:t>
      </w:r>
      <w:r w:rsidRPr="7CC48FFD" w:rsidR="63571D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CC48FFD" w:rsidR="0A6C5AB3">
        <w:rPr>
          <w:rFonts w:ascii="Times New Roman" w:hAnsi="Times New Roman" w:eastAsia="Times New Roman" w:cs="Times New Roman"/>
          <w:color w:val="auto"/>
          <w:sz w:val="24"/>
          <w:szCs w:val="24"/>
        </w:rPr>
        <w:t>learning</w:t>
      </w:r>
      <w:r w:rsidRPr="7CC48FFD" w:rsidR="63571D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can enhance my readiness for the professional work, as well a</w:t>
      </w:r>
      <w:r w:rsidRPr="7CC48FFD" w:rsidR="63571D4B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7CC48FFD" w:rsidR="63571D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CC48FFD" w:rsidR="63571D4B">
        <w:rPr>
          <w:rFonts w:ascii="Times New Roman" w:hAnsi="Times New Roman" w:eastAsia="Times New Roman" w:cs="Times New Roman"/>
          <w:color w:val="auto"/>
          <w:sz w:val="24"/>
          <w:szCs w:val="24"/>
        </w:rPr>
        <w:t>improve</w:t>
      </w:r>
      <w:r w:rsidRPr="7CC48FFD" w:rsidR="63571D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my performance. </w:t>
      </w:r>
      <w:r w:rsidRPr="7CC48FFD" w:rsidR="05D711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“Learning is the process whereby knowledge is created through the transformation of experience.” (Kolb 1984, P38)</w:t>
      </w:r>
    </w:p>
    <w:p w:rsidR="7D06D583" w:rsidP="7CC48FFD" w:rsidRDefault="7D06D583" w14:paraId="6F0015E1" w14:textId="6D605F27">
      <w:pPr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r w:rsidRPr="7CC48FFD" w:rsidR="7D06D583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Stage 1: </w:t>
      </w:r>
    </w:p>
    <w:p w:rsidR="7D06D583" w:rsidP="7CC48FFD" w:rsidRDefault="7D06D583" w14:paraId="00D9BB6D" w14:textId="37942BAA">
      <w:pPr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7CC48FFD" w:rsidR="7D06D58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Through my </w:t>
      </w:r>
      <w:r w:rsidRPr="7CC48FFD" w:rsidR="7D06D58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previous</w:t>
      </w:r>
      <w:r w:rsidRPr="7CC48FFD" w:rsidR="7D06D58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careers and education, I have developed a wide variety of skills and qualifications. </w:t>
      </w:r>
    </w:p>
    <w:p w:rsidR="7D06D583" w:rsidP="7CC48FFD" w:rsidRDefault="7D06D583" w14:paraId="0A182350" w14:textId="4119D302">
      <w:pPr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</w:pPr>
      <w:r w:rsidRPr="7CC48FFD" w:rsidR="7D06D58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Personal Skills</w:t>
      </w:r>
    </w:p>
    <w:p w:rsidR="340320E0" w:rsidP="7CC48FFD" w:rsidRDefault="340320E0" w14:paraId="080B2A03" w14:textId="5DC3CA37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CC48FFD" w:rsidR="340320E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Evaluating my personal skills has let me highlight what </w:t>
      </w:r>
      <w:r w:rsidRPr="7CC48FFD" w:rsidR="628F7F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 can develop further within my placements, and what I need to work harder on to improve. I have </w:t>
      </w:r>
      <w:r w:rsidRPr="7CC48FFD" w:rsidR="628F7F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demonstrated</w:t>
      </w:r>
      <w:r w:rsidRPr="7CC48FFD" w:rsidR="628F7F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7CC48FFD" w:rsidR="16F223C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organisational and planning abilities</w:t>
      </w:r>
      <w:r w:rsidRPr="7CC48FFD" w:rsidR="6427DBF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with</w:t>
      </w:r>
      <w:r w:rsidRPr="7CC48FFD" w:rsidR="6DE05E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balancing education, </w:t>
      </w:r>
      <w:r w:rsidRPr="7CC48FFD" w:rsidR="6DE05E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volunteering</w:t>
      </w:r>
      <w:r w:rsidRPr="7CC48FFD" w:rsidR="6DE05E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work commitments. These skills also </w:t>
      </w:r>
      <w:r w:rsidRPr="7CC48FFD" w:rsidR="28602EF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show my skill within time management</w:t>
      </w:r>
      <w:r w:rsidRPr="7CC48FFD" w:rsidR="0F21C6B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 which need</w:t>
      </w:r>
      <w:r w:rsidRPr="7CC48FFD" w:rsidR="7E18FFA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s </w:t>
      </w:r>
      <w:r w:rsidRPr="7CC48FFD" w:rsidR="0F21C6B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improvement </w:t>
      </w:r>
      <w:r w:rsidRPr="7CC48FFD" w:rsidR="05F5A6D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throughout my education. </w:t>
      </w:r>
      <w:r w:rsidRPr="7CC48FFD" w:rsidR="497383F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 also consider myself to be a good </w:t>
      </w:r>
      <w:r w:rsidRPr="7CC48FFD" w:rsidR="497383F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self motivator</w:t>
      </w:r>
      <w:r w:rsidRPr="7CC48FFD" w:rsidR="14C946A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 and to take initiative</w:t>
      </w:r>
      <w:r w:rsidRPr="7CC48FFD" w:rsidR="79C4469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 as I take responsibility for my education and seek opportunities</w:t>
      </w:r>
      <w:r w:rsidRPr="7CC48FFD" w:rsidR="56263D1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to further my knowledge and skills. </w:t>
      </w:r>
      <w:r w:rsidR="528AA6BA">
        <w:drawing>
          <wp:inline wp14:editId="61CBFB9D" wp14:anchorId="7C666949">
            <wp:extent cx="5724525" cy="2133600"/>
            <wp:effectExtent l="0" t="0" r="0" b="0"/>
            <wp:docPr id="16370726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7072613" name="Picture 1637072613"/>
                    <pic:cNvPicPr/>
                  </pic:nvPicPr>
                  <pic:blipFill>
                    <a:blip xmlns:r="http://schemas.openxmlformats.org/officeDocument/2006/relationships" r:embed="rId6149456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8AA6BA" w:rsidP="7CC48FFD" w:rsidRDefault="528AA6BA" w14:paraId="3B3AA381" w14:textId="7CA84E9A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7CC48FFD" w:rsidR="528AA6B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Following Bandura’s theory of </w:t>
      </w:r>
      <w:r w:rsidRPr="7CC48FFD" w:rsidR="528AA6B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self efficacy</w:t>
      </w:r>
      <w:r w:rsidRPr="7CC48FFD" w:rsidR="528AA6B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(1997), I </w:t>
      </w:r>
      <w:r w:rsidRPr="7CC48FFD" w:rsidR="2638329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utilises</w:t>
      </w:r>
      <w:r w:rsidRPr="7CC48FFD" w:rsidR="528AA6B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experiences, to improve </w:t>
      </w:r>
      <w:r w:rsidRPr="7CC48FFD" w:rsidR="7D977AA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myself</w:t>
      </w:r>
      <w:r w:rsidRPr="7CC48FFD" w:rsidR="528AA6B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7CC48FFD" w:rsidR="56263D1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 perform well und</w:t>
      </w:r>
      <w:r w:rsidRPr="7CC48FFD" w:rsidR="16FD895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er pressure, which is proven by my current role as an assistant shop manager in a betting shop, where I </w:t>
      </w:r>
      <w:r w:rsidRPr="7CC48FFD" w:rsidR="16FD895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have to</w:t>
      </w:r>
      <w:r w:rsidRPr="7CC48FFD" w:rsidR="16FD895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serve customers </w:t>
      </w:r>
      <w:r w:rsidRPr="7CC48FFD" w:rsidR="7E4E5C9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for </w:t>
      </w:r>
      <w:r w:rsidRPr="7CC48FFD" w:rsidR="7E4E5C9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long periods</w:t>
      </w:r>
      <w:r w:rsidRPr="7CC48FFD" w:rsidR="7E4E5C9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of time.</w:t>
      </w:r>
      <w:r w:rsidRPr="7CC48FFD" w:rsidR="164DF04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However, whilst I am confident and creative, I </w:t>
      </w:r>
      <w:r w:rsidRPr="7CC48FFD" w:rsidR="3F689A6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recognise</w:t>
      </w:r>
      <w:r w:rsidRPr="7CC48FFD" w:rsidR="164DF04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</w:t>
      </w:r>
      <w:r w:rsidRPr="7CC48FFD" w:rsidR="5693240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hat these qualities can be further developed through experience and reflection. I </w:t>
      </w:r>
      <w:r w:rsidRPr="7CC48FFD" w:rsidR="39076D3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find </w:t>
      </w:r>
      <w:r w:rsidRPr="7CC48FFD" w:rsidR="5D2B0A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timekeeping</w:t>
      </w:r>
      <w:r w:rsidRPr="7CC48FFD" w:rsidR="5693240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7CC48FFD" w:rsidR="3E6ECE7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difficult</w:t>
      </w:r>
      <w:r w:rsidRPr="7CC48FFD" w:rsidR="3E6ECE7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7CC48FFD" w:rsidR="5A80F4C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and am working to improve this</w:t>
      </w:r>
      <w:r w:rsidRPr="7CC48FFD" w:rsidR="095E1AC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through reflecting on </w:t>
      </w:r>
      <w:r w:rsidRPr="7CC48FFD" w:rsidR="3BB4BF3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my </w:t>
      </w:r>
      <w:r w:rsidRPr="7CC48FFD" w:rsidR="095E1AC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mistakes. Overall, my personal skill set </w:t>
      </w:r>
      <w:r w:rsidRPr="7CC48FFD" w:rsidR="0FCE8A2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shows </w:t>
      </w:r>
      <w:r w:rsidRPr="7CC48FFD" w:rsidR="095E1AC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 strong foundation</w:t>
      </w:r>
      <w:r w:rsidRPr="7CC48FFD" w:rsidR="095E1AC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for development within placement, while </w:t>
      </w:r>
      <w:r w:rsidRPr="7CC48FFD" w:rsidR="5A2C48E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identifying</w:t>
      </w:r>
      <w:r w:rsidRPr="7CC48FFD" w:rsidR="095E1AC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clear areas for growth.</w:t>
      </w:r>
    </w:p>
    <w:p w:rsidR="37D528EF" w:rsidP="7CC48FFD" w:rsidRDefault="37D528EF" w14:paraId="07E9710B" w14:textId="43A1ED68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</w:pPr>
      <w:r w:rsidRPr="7CC48FFD" w:rsidR="37D528E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Professional Skills </w:t>
      </w:r>
    </w:p>
    <w:p w:rsidR="3D582629" w:rsidP="7CC48FFD" w:rsidRDefault="3D582629" w14:paraId="333F86D3" w14:textId="152B568F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7CC48FFD" w:rsidR="3D5826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My professional skills show how </w:t>
      </w:r>
      <w:r w:rsidRPr="7CC48FFD" w:rsidR="3D5826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 am</w:t>
      </w:r>
      <w:r w:rsidRPr="7CC48FFD" w:rsidR="3D5826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developing effectively within working environments. My </w:t>
      </w:r>
      <w:r w:rsidRPr="7CC48FFD" w:rsidR="3D5826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previous</w:t>
      </w:r>
      <w:r w:rsidRPr="7CC48FFD" w:rsidR="3D5826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work experience at </w:t>
      </w:r>
      <w:r w:rsidRPr="7CC48FFD" w:rsidR="3D5826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Cadno</w:t>
      </w:r>
      <w:r w:rsidRPr="7CC48FFD" w:rsidR="3D5826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Lounge helped me to strengthen my </w:t>
      </w:r>
      <w:r w:rsidRPr="7CC48FFD" w:rsidR="60758E6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teamwork and </w:t>
      </w:r>
      <w:r w:rsidRPr="7CC48FFD" w:rsidR="587A8E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management</w:t>
      </w:r>
      <w:r w:rsidRPr="7CC48FFD" w:rsidR="60758E6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skills, which allowed me to collaborate and complete responsibilities effectively. I have also shown </w:t>
      </w:r>
      <w:r w:rsidRPr="7CC48FFD" w:rsidR="01FD35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leadership</w:t>
      </w:r>
      <w:r w:rsidRPr="7CC48FFD" w:rsidR="60758E6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skills in </w:t>
      </w:r>
      <w:r w:rsidRPr="7CC48FFD" w:rsidR="671BAAC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Betfred</w:t>
      </w:r>
      <w:r w:rsidRPr="7CC48FFD" w:rsidR="60758E6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by supporting </w:t>
      </w:r>
      <w:r w:rsidRPr="7CC48FFD" w:rsidR="2FA85D0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team training and taking initiative with incentives</w:t>
      </w:r>
      <w:r w:rsidRPr="7CC48FFD" w:rsidR="1C386F5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Following Belbin’s theory of teamwork to support </w:t>
      </w:r>
      <w:r w:rsidRPr="7CC48FFD" w:rsidR="460863C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myself</w:t>
      </w:r>
      <w:r w:rsidRPr="7CC48FFD" w:rsidR="1C386F5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others in teamworking environments has helped me to understand the roles used, and tha</w:t>
      </w:r>
      <w:r w:rsidRPr="7CC48FFD" w:rsidR="5A1102E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 I am betting in action roles. </w:t>
      </w:r>
      <w:r w:rsidRPr="7CC48FFD" w:rsidR="1C386F5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="1C386F54">
        <w:drawing>
          <wp:inline wp14:editId="518294E6" wp14:anchorId="23345AEB">
            <wp:extent cx="3810000" cy="3810000"/>
            <wp:effectExtent l="0" t="0" r="0" b="0"/>
            <wp:docPr id="5613951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61395107" name="Picture 561395107"/>
                    <pic:cNvPicPr/>
                  </pic:nvPicPr>
                  <pic:blipFill>
                    <a:blip xmlns:r="http://schemas.openxmlformats.org/officeDocument/2006/relationships" r:embed="rId17506734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CC48FFD" w:rsidR="52FB6CB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</w:t>
      </w:r>
      <w:r w:rsidRPr="7CC48FFD" w:rsidR="11D6810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also </w:t>
      </w:r>
      <w:r w:rsidRPr="7CC48FFD" w:rsidR="11D6810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posses</w:t>
      </w:r>
      <w:r w:rsidRPr="7CC48FFD" w:rsidR="11D6810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problem solving skills which let me respond calmly and logically to challenges. My </w:t>
      </w:r>
      <w:r w:rsidRPr="7CC48FFD" w:rsidR="13C7DD8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presentation</w:t>
      </w:r>
      <w:r w:rsidRPr="7CC48FFD" w:rsidR="11D6810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networki</w:t>
      </w:r>
      <w:r w:rsidRPr="7CC48FFD" w:rsidR="3F9403C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ng skills are developing, as I can lack confidence in presenting to professional groups, however this aligns with </w:t>
      </w:r>
      <w:r w:rsidRPr="7CC48FFD" w:rsidR="7D324E0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Schön’s reflective model (Schön </w:t>
      </w:r>
      <w:r w:rsidRPr="7CC48FFD" w:rsidR="1AC4590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1983) </w:t>
      </w:r>
      <w:r w:rsidRPr="7CC48FFD" w:rsidR="6B9398D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Overall, my professional skills show a reliable foundation for placement development, while showing specific skills that can be developed, and </w:t>
      </w:r>
      <w:r w:rsidRPr="7CC48FFD" w:rsidR="70526B8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some that can be completed through practical experience.</w:t>
      </w:r>
    </w:p>
    <w:p w:rsidR="78F7834A" w:rsidP="7CC48FFD" w:rsidRDefault="78F7834A" w14:paraId="5E8ACC37" w14:textId="72E3347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</w:pPr>
      <w:r w:rsidRPr="7CC48FFD" w:rsidR="78F7834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Academic Skills</w:t>
      </w:r>
    </w:p>
    <w:p w:rsidR="48188566" w:rsidP="7CC48FFD" w:rsidRDefault="48188566" w14:paraId="210897D0" w14:textId="3BAE5FD3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7CC48FFD" w:rsidR="481885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My academic skills show both my subject knowledge and my </w:t>
      </w:r>
      <w:r w:rsidRPr="7CC48FFD" w:rsidR="1E025B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practical understanding</w:t>
      </w:r>
      <w:r w:rsidRPr="7CC48FFD" w:rsidR="481885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that I have developed through experiences and studies. </w:t>
      </w:r>
      <w:r w:rsidRPr="7CC48FFD" w:rsidR="21106E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I have </w:t>
      </w:r>
      <w:r w:rsidRPr="7CC48FFD" w:rsidR="21106E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gain</w:t>
      </w:r>
      <w:r w:rsidRPr="7CC48FFD" w:rsidR="21106E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a strong knowledge in tourism, management, guest </w:t>
      </w:r>
      <w:r w:rsidRPr="7CC48FFD" w:rsidR="21106E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services</w:t>
      </w:r>
      <w:r w:rsidRPr="7CC48FFD" w:rsidR="21106E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and hospitality due to my studies in college. My social media skills need development but are </w:t>
      </w:r>
      <w:r w:rsidRPr="7CC48FFD" w:rsidR="1B0E7B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relevant</w:t>
      </w:r>
      <w:r w:rsidRPr="7CC48FFD" w:rsidR="513517E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to current skill expectations. I have events experience from volunteering at wedding fayres and at Cubs (where we plan district events), and these have support</w:t>
      </w:r>
      <w:r w:rsidRPr="7CC48FFD" w:rsidR="6B0BB1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ed my ability to apply theory in practi</w:t>
      </w:r>
      <w:r w:rsidRPr="7CC48FFD" w:rsidR="15821FF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ce, following Kolb 's (1984)</w:t>
      </w:r>
      <w:r w:rsidRPr="7CC48FFD" w:rsidR="15821FF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theory of </w:t>
      </w:r>
      <w:r w:rsidRPr="7CC48FFD" w:rsidR="670830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experiential</w:t>
      </w:r>
      <w:r w:rsidRPr="7CC48FFD" w:rsidR="15821FF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learning </w:t>
      </w:r>
      <w:r w:rsidR="15821FF9">
        <w:drawing>
          <wp:inline wp14:editId="4E0A0D8A" wp14:anchorId="7D6FC62C">
            <wp:extent cx="4124325" cy="4124325"/>
            <wp:effectExtent l="0" t="0" r="0" b="0"/>
            <wp:docPr id="4669824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6982410" name="Picture 466982410"/>
                    <pic:cNvPicPr/>
                  </pic:nvPicPr>
                  <pic:blipFill>
                    <a:blip xmlns:r="http://schemas.openxmlformats.org/officeDocument/2006/relationships" r:embed="rId6159779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124325" cy="412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CC48FFD" w:rsidR="6B0BB1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7CC48FFD" w:rsidR="6B7C32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Experience has allowed me to connect theory to practice, which has improved my critical thinking</w:t>
      </w:r>
      <w:r w:rsidRPr="7CC48FFD" w:rsidR="75F48C3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skills. However, my theory understanding needs </w:t>
      </w:r>
      <w:r w:rsidRPr="7CC48FFD" w:rsidR="33A9C56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expand to management. Overall, my academic skills provide </w:t>
      </w:r>
      <w:r w:rsidRPr="7CC48FFD" w:rsidR="33A9C56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a good level</w:t>
      </w:r>
      <w:r w:rsidRPr="7CC48FFD" w:rsidR="33A9C56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7CC48FFD" w:rsidR="33A9C56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of  understanding</w:t>
      </w:r>
      <w:r w:rsidRPr="7CC48FFD" w:rsidR="33A9C56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for placement</w:t>
      </w:r>
      <w:r w:rsidRPr="7CC48FFD" w:rsidR="1FE530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, but I need to gain knowledge of theories within practical experience.</w:t>
      </w:r>
    </w:p>
    <w:p w:rsidR="7CC48FFD" w:rsidP="7CC48FFD" w:rsidRDefault="7CC48FFD" w14:paraId="43496C09" w14:textId="2061E46E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68CA2963" w:rsidP="7CC48FFD" w:rsidRDefault="68CA2963" w14:paraId="65472B11" w14:textId="54FB617B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</w:pPr>
      <w:r w:rsidRPr="7CC48FFD" w:rsidR="68CA2963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  <w:t>Stage 2 – Personal Training Needs Analysis and Skills Gap Analysis</w:t>
      </w:r>
    </w:p>
    <w:p w:rsidR="68CA2963" w:rsidP="7CC48FFD" w:rsidRDefault="68CA2963" w14:paraId="07EE9815" w14:textId="4C780AEB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CC48FFD" w:rsidR="68CA29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Time management and time </w:t>
      </w:r>
      <w:r w:rsidRPr="7CC48FFD" w:rsidR="246235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keeping have been identified as </w:t>
      </w:r>
      <w:r w:rsidRPr="7CC48FFD" w:rsidR="78930C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needing</w:t>
      </w:r>
      <w:r w:rsidRPr="7CC48FFD" w:rsidR="246235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further development in the personal training needs analysis. While I can meet deadlines</w:t>
      </w:r>
      <w:r w:rsidRPr="7CC48FFD" w:rsidR="760AFC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I know that my efficiency and prioritisation could be improve so </w:t>
      </w:r>
      <w:r w:rsidRPr="7CC48FFD" w:rsidR="2958FD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7CC48FFD" w:rsidR="760AFC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can be more productive, especially when I have multiple </w:t>
      </w:r>
      <w:r w:rsidRPr="7CC48FFD" w:rsidR="084F41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responsibilities</w:t>
      </w:r>
      <w:r w:rsidRPr="7CC48FFD" w:rsidR="760AFC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the same time. </w:t>
      </w:r>
      <w:r w:rsidRPr="7CC48FFD" w:rsidR="0EE5B5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Effective time management is recognised as a critical skill for employees, as it supports performance and wo</w:t>
      </w:r>
      <w:r w:rsidRPr="7CC48FFD" w:rsidR="5CB471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rk quality.</w:t>
      </w:r>
      <w:r w:rsidRPr="7CC48FFD" w:rsidR="1633891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CC48FFD" w:rsidR="650109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‘Goal setting </w:t>
      </w:r>
      <w:r w:rsidRPr="7CC48FFD" w:rsidR="650109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theory  is</w:t>
      </w:r>
      <w:r w:rsidRPr="7CC48FFD" w:rsidR="650109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based on the simplest of introspective observations, namely, that conscious human </w:t>
      </w:r>
      <w:r w:rsidRPr="7CC48FFD" w:rsidR="17B291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behaviour</w:t>
      </w:r>
      <w:r w:rsidRPr="7CC48FFD" w:rsidR="650109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is purposeful.’</w:t>
      </w:r>
      <w:r w:rsidRPr="7CC48FFD" w:rsidR="48505E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(Locke &amp; Latham, 1984 P 2)</w:t>
      </w:r>
      <w:r w:rsidRPr="7CC48FFD" w:rsidR="650109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Locke and Latham’s</w:t>
      </w:r>
      <w:r w:rsidRPr="7CC48FFD" w:rsidR="01F768F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goal setting theory has also helped me to choose the goals I need to set, to improve effectively</w:t>
      </w:r>
      <w:r w:rsidRPr="7CC48FFD" w:rsidR="650109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7CC48FFD" w:rsidR="5CB471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CC48FFD" w:rsidR="6D242B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Covey’s (1989) matrix of time management shows how </w:t>
      </w:r>
      <w:r w:rsidRPr="7CC48FFD" w:rsidR="050F461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prioritising</w:t>
      </w:r>
      <w:r w:rsidRPr="7CC48FFD" w:rsidR="6D242B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tasks based on their urgency and importance, can improve effic</w:t>
      </w:r>
      <w:r w:rsidRPr="7CC48FFD" w:rsidR="6164FF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iency</w:t>
      </w:r>
      <w:r w:rsidRPr="7CC48FFD" w:rsidR="37016C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7CC48FFD" w:rsidR="6164FF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CC48FFD" w:rsidR="60DE97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“Everything starts with the individual because all meaningful change comes from the inside out.” </w:t>
      </w:r>
      <w:r w:rsidRPr="7CC48FFD" w:rsidR="477290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(Covey 1989 P</w:t>
      </w:r>
      <w:r w:rsidRPr="7CC48FFD" w:rsidR="0E6D64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7CC48FFD" w:rsidR="477290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275</w:t>
      </w:r>
      <w:r w:rsidRPr="7CC48FFD" w:rsidR="5E17E5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)</w:t>
      </w:r>
    </w:p>
    <w:p w:rsidR="5CB471AA" w:rsidP="7CC48FFD" w:rsidRDefault="5CB471AA" w14:paraId="213931A5" w14:textId="551D7E3D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CC48FFD" w:rsidR="5CB471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 control this skills gab, I have been trying </w:t>
      </w:r>
      <w:r w:rsidRPr="7CC48FFD" w:rsidR="2FDB4F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scheduling</w:t>
      </w:r>
      <w:r w:rsidRPr="7CC48FFD" w:rsidR="5CB471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strategies to increase my understanding. Developing time management skills will allow me to control my time ef</w:t>
      </w:r>
      <w:r w:rsidRPr="7CC48FFD" w:rsidR="0A8944A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fectively, will allow me to </w:t>
      </w:r>
      <w:r w:rsidRPr="7CC48FFD" w:rsidR="057469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keep my progress on tasks and respond to demands with confidence. Through research I </w:t>
      </w:r>
      <w:r w:rsidRPr="7CC48FFD" w:rsidR="6C40F0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discovered</w:t>
      </w:r>
      <w:r w:rsidRPr="7CC48FFD" w:rsidR="057469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Honey and Mumford’s (1986) Learning Styles Th</w:t>
      </w:r>
      <w:r w:rsidRPr="7CC48FFD" w:rsidR="0FE8F11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eory, and discovered I am a pragmatist, which means I work more effectively when ideas apply directly to real situations.</w:t>
      </w:r>
      <w:r w:rsidRPr="7CC48FFD" w:rsidR="394257E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="15AD3A9C">
        <w:drawing>
          <wp:inline wp14:editId="46ED3C88" wp14:anchorId="0ED2DEC6">
            <wp:extent cx="5724525" cy="4476750"/>
            <wp:effectExtent l="0" t="0" r="0" b="0"/>
            <wp:docPr id="20726578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72657870" name="Picture 2072657870"/>
                    <pic:cNvPicPr/>
                  </pic:nvPicPr>
                  <pic:blipFill>
                    <a:blip xmlns:r="http://schemas.openxmlformats.org/officeDocument/2006/relationships" r:embed="rId820417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7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CC48FFD" w:rsidR="05C22B5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This shows how a practical placement environment will support my development, by allowing me to work </w:t>
      </w:r>
      <w:r w:rsidRPr="7CC48FFD" w:rsidR="05C22B5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practically </w:t>
      </w:r>
      <w:r w:rsidRPr="7CC48FFD" w:rsidR="57BF11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</w:t>
      </w:r>
      <w:r w:rsidRPr="7CC48FFD" w:rsidR="57BF11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try theories hands-on.</w:t>
      </w:r>
    </w:p>
    <w:p w:rsidR="0BF650A3" w:rsidP="7CC48FFD" w:rsidRDefault="0BF650A3" w14:paraId="4B89D963" w14:textId="2B1BA07C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0BF650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My aims and </w:t>
      </w:r>
      <w:r w:rsidRPr="7CC48FFD" w:rsidR="0BF650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objectives</w:t>
      </w:r>
      <w:r w:rsidRPr="7CC48FFD" w:rsidR="0BF650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CC48FFD" w:rsidR="66C08F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focus on personal, professional and </w:t>
      </w:r>
      <w:r w:rsidRPr="7CC48FFD" w:rsidR="606694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academic</w:t>
      </w:r>
      <w:r w:rsidRPr="7CC48FFD" w:rsidR="66C08F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growth. I aim to build up my confidence in managing my responsibi</w:t>
      </w:r>
      <w:r w:rsidRPr="7CC48FFD" w:rsidR="11BE81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lit</w:t>
      </w:r>
      <w:r w:rsidRPr="7CC48FFD" w:rsidR="66C08F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ies. </w:t>
      </w:r>
      <w:r w:rsidRPr="7CC48FFD" w:rsidR="743F93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Professionally</w:t>
      </w:r>
      <w:r w:rsidRPr="7CC48FFD" w:rsidR="66C08F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I want to strengthen </w:t>
      </w:r>
      <w:r w:rsidRPr="7CC48FFD" w:rsidR="1C5BAE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my organisation, and communication within the workplace. Academically, </w:t>
      </w:r>
      <w:r w:rsidRPr="7CC48FFD" w:rsidR="62AA51B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 aim to further my understanding </w:t>
      </w:r>
      <w:r w:rsidRPr="7CC48FFD" w:rsidR="0195E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of events management and progress my ability to apply theory to practical. A SMART goal to guide me throughout my placement</w:t>
      </w:r>
      <w:r w:rsidRPr="7CC48FFD" w:rsidR="3A5C7E4E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7CC48FFD" w:rsidR="3A5C7E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is: </w:t>
      </w:r>
      <w:r w:rsidRPr="7CC48FFD" w:rsidR="3A5C7E4E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To develop my understanding of events management through my placement at Swansea arena during this academic year, measured by feedback from my lecturers and supervisors. </w:t>
      </w:r>
      <w:r w:rsidRPr="7CC48FFD" w:rsidR="2BE81090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‘</w:t>
      </w:r>
      <w:r w:rsidRPr="7CC48FFD" w:rsidR="2BE81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you set Specific, Measurable, Attainable, Relevant, and Timely (SMART) goals, you gain a focused sense of purpose’ (Bjerke and Renger, 2017).</w:t>
      </w:r>
    </w:p>
    <w:p w:rsidR="3603A5B0" w:rsidP="7CC48FFD" w:rsidRDefault="3603A5B0" w14:paraId="01B485B8" w14:textId="09F3A5FD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r w:rsidRPr="7CC48FFD" w:rsidR="3603A5B0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Some key components of my placement development </w:t>
      </w:r>
      <w:r w:rsidRPr="7CC48FFD" w:rsidR="049D5B9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include continuing skills assessments, progress </w:t>
      </w:r>
      <w:r w:rsidRPr="7CC48FFD" w:rsidR="049D5B9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reviews</w:t>
      </w:r>
      <w:r w:rsidRPr="7CC48FFD" w:rsidR="32261D0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and</w:t>
      </w:r>
      <w:r w:rsidRPr="7CC48FFD" w:rsidR="049D5B9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achievable step</w:t>
      </w:r>
      <w:r w:rsidRPr="7CC48FFD" w:rsidR="2886D509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s for progression</w:t>
      </w:r>
      <w:r w:rsidRPr="7CC48FFD" w:rsidR="03BD9164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. For example, some steps are task planning and setting achievable goals.</w:t>
      </w:r>
      <w:r w:rsidRPr="7CC48FFD" w:rsidR="0510FAA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Progress reviews with advice </w:t>
      </w:r>
      <w:r w:rsidRPr="7CC48FFD" w:rsidR="1AE3DF3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from lecturers will help me to develop any skills I have missed. Overall, this </w:t>
      </w:r>
      <w:r w:rsidRPr="7CC48FFD" w:rsidR="554C3CA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demonstrates</w:t>
      </w:r>
      <w:r w:rsidRPr="7CC48FFD" w:rsidR="1AE3DF3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a clear understanding of my skills needs and </w:t>
      </w:r>
      <w:r w:rsidRPr="7CC48FFD" w:rsidR="235F9CB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shows a clear theory informed framework for achieving my goals during placement.</w:t>
      </w:r>
    </w:p>
    <w:p w:rsidR="3C1B2AC5" w:rsidP="7CC48FFD" w:rsidRDefault="3C1B2AC5" w14:paraId="2D4B5E4F" w14:textId="5DAA04D7">
      <w:pPr>
        <w:bidi w:val="0"/>
        <w:spacing w:before="0" w:beforeAutospacing="off" w:after="0" w:after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CC48FFD" w:rsidR="3C1B2AC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Stage 3 – Placement Development Plan</w:t>
      </w:r>
    </w:p>
    <w:p w:rsidR="7CC48FFD" w:rsidP="7CC48FFD" w:rsidRDefault="7CC48FFD" w14:paraId="7437CCBD" w14:textId="02796CD9">
      <w:pPr>
        <w:bidi w:val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C1B2AC5" w:rsidP="7CC48FFD" w:rsidRDefault="3C1B2AC5" w14:paraId="2CC003C0" w14:textId="2E39B999">
      <w:pPr>
        <w:bidi w:val="0"/>
        <w:spacing w:before="0" w:beforeAutospacing="off" w:after="0" w:after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7CC48FFD" w:rsidR="3C1B2AC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Placement Development Plan</w:t>
      </w:r>
    </w:p>
    <w:p w:rsidR="7CC48FFD" w:rsidP="7CC48FFD" w:rsidRDefault="7CC48FFD" w14:paraId="550E5A5C" w14:textId="3FB741F2">
      <w:pPr>
        <w:bidi w:val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C1B2AC5" w:rsidP="7CC48FFD" w:rsidRDefault="3C1B2AC5" w14:paraId="5F25A377" w14:textId="25808290">
      <w:pPr>
        <w:bidi w:val="0"/>
        <w:spacing w:before="0" w:beforeAutospacing="off" w:after="0" w:afterAutospacing="off"/>
        <w:ind w:left="0" w:right="0" w:firstLine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CC48FFD" w:rsidR="3C1B2AC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Name:</w:t>
      </w:r>
      <w:r>
        <w:tab/>
      </w:r>
      <w:r w:rsidRPr="7CC48FFD" w:rsidR="3C9B411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Nealah</w:t>
      </w:r>
      <w:r w:rsidRPr="7CC48FFD" w:rsidR="3C9B411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Griffiths </w:t>
      </w:r>
      <w:r w:rsidRPr="7CC48FFD" w:rsidR="3C1B2AC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Programme &amp; Level</w:t>
      </w:r>
      <w:r w:rsidRPr="7CC48FFD" w:rsidR="78F6D48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: Events and International Festivals Management Level 4</w:t>
      </w:r>
    </w:p>
    <w:p w:rsidR="7CC48FFD" w:rsidP="7CC48FFD" w:rsidRDefault="7CC48FFD" w14:paraId="6D42DD91" w14:textId="64B37591">
      <w:pPr>
        <w:bidi w:val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C1B2AC5" w:rsidP="7CC48FFD" w:rsidRDefault="3C1B2AC5" w14:paraId="2DB849F9" w14:textId="1DB11354">
      <w:pPr>
        <w:bidi w:val="0"/>
        <w:spacing w:before="0" w:beforeAutospacing="off" w:after="0" w:after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CC48FFD" w:rsidR="3C1B2AC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Placement Details</w:t>
      </w:r>
    </w:p>
    <w:p w:rsidR="595668D7" w:rsidP="7CC48FFD" w:rsidRDefault="595668D7" w14:paraId="36A302B1" w14:textId="1F83B4A6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CC48FFD" w:rsidR="595668D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Placement details: Working with </w:t>
      </w:r>
      <w:r w:rsidRPr="7CC48FFD" w:rsidR="15ECC5D6">
        <w:rPr>
          <w:rFonts w:ascii="Times New Roman" w:hAnsi="Times New Roman" w:eastAsia="Times New Roman" w:cs="Times New Roman"/>
          <w:color w:val="auto"/>
          <w:sz w:val="24"/>
          <w:szCs w:val="24"/>
        </w:rPr>
        <w:t>Swansea Business Society Arena in various arena to gain experience on the inner workings of an arena.</w:t>
      </w:r>
    </w:p>
    <w:p w:rsidR="7CC48FFD" w:rsidP="7CC48FFD" w:rsidRDefault="7CC48FFD" w14:paraId="5E701C54" w14:textId="2B1C0593">
      <w:pPr>
        <w:pStyle w:val="Normal"/>
        <w:bidi w:val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7D45A8F9" w14:textId="24738594">
      <w:pPr>
        <w:bidi w:val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127"/>
        <w:gridCol w:w="2172"/>
        <w:gridCol w:w="2142"/>
        <w:gridCol w:w="2142"/>
      </w:tblGrid>
      <w:tr w:rsidR="7CC48FFD" w:rsidTr="7CC48FFD" w14:paraId="2FC467A9">
        <w:trPr>
          <w:trHeight w:val="300"/>
        </w:trPr>
        <w:tc>
          <w:tcPr>
            <w:tcW w:w="212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7CC48FFD" w:rsidP="7CC48FFD" w:rsidRDefault="7CC48FFD" w14:paraId="482F78E1" w14:textId="0A9BD7AD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7CC48FFD" w:rsidR="7CC48FF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Key Placement Aims &amp; </w:t>
            </w:r>
            <w:r w:rsidRPr="7CC48FFD" w:rsidR="7CC48FF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Objectives</w:t>
            </w:r>
          </w:p>
          <w:p w:rsidR="7CC48FFD" w:rsidP="7CC48FFD" w:rsidRDefault="7CC48FFD" w14:paraId="53235883" w14:textId="692F4E3D">
            <w:pPr>
              <w:bidi w:val="0"/>
              <w:spacing w:before="0" w:beforeAutospacing="off" w:after="0" w:afterAutospacing="off"/>
              <w:ind w:left="72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21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7CC48FFD" w:rsidP="7CC48FFD" w:rsidRDefault="7CC48FFD" w14:paraId="56D19E58" w14:textId="10D5DC3F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7CC48FFD" w:rsidR="7CC48FF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Planned Placement Experiences / Training to achieve Learning Outcomes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7CC48FFD" w:rsidP="7CC48FFD" w:rsidRDefault="7CC48FFD" w14:paraId="42CE1F72" w14:textId="535D525B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7CC48FFD" w:rsidR="7CC48FF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Measurable Learning Outcomes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7CC48FFD" w:rsidP="7CC48FFD" w:rsidRDefault="7CC48FFD" w14:paraId="6BD1C5E5" w14:textId="67E148F3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7CC48FFD" w:rsidR="7CC48FF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Practical Application of Academic Theory </w:t>
            </w:r>
          </w:p>
        </w:tc>
      </w:tr>
      <w:tr w:rsidR="7CC48FFD" w:rsidTr="7CC48FFD" w14:paraId="3B02DBDC">
        <w:trPr>
          <w:trHeight w:val="300"/>
        </w:trPr>
        <w:tc>
          <w:tcPr>
            <w:tcW w:w="212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3FEE3AF" w:rsidP="7CC48FFD" w:rsidRDefault="23FEE3AF" w14:paraId="6EC52260" w14:textId="38353C60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23FEE3AF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Developing an understanding of running events in an arena</w:t>
            </w:r>
          </w:p>
        </w:tc>
        <w:tc>
          <w:tcPr>
            <w:tcW w:w="21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3FEE3AF" w:rsidP="7CC48FFD" w:rsidRDefault="23FEE3AF" w14:paraId="75DFF88B" w14:textId="22716E63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23FEE3AF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Shadow staff</w:t>
            </w:r>
            <w:r w:rsidRPr="7CC48FFD" w:rsidR="12796C02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to </w:t>
            </w:r>
            <w:r w:rsidRPr="7CC48FFD" w:rsidR="12796C02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observe</w:t>
            </w:r>
            <w:r w:rsidRPr="7CC48FFD" w:rsidR="12796C02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operational running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2796C02" w:rsidP="7CC48FFD" w:rsidRDefault="12796C02" w14:paraId="25F6F2C5" w14:textId="7FCAAA17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12796C02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The ability to explain how events are run, and the different planning stages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2796C02" w:rsidP="7CC48FFD" w:rsidRDefault="12796C02" w14:paraId="4D491737" w14:textId="559FDABF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12796C02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Kolb (1984)</w:t>
            </w:r>
            <w:r w:rsidRPr="7CC48FFD" w:rsidR="3C181ED6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experiential learning through the real world</w:t>
            </w:r>
            <w:r w:rsidRPr="7CC48FFD" w:rsidR="666223C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</w:t>
            </w:r>
            <w:r w:rsidRPr="7CC48FFD" w:rsidR="666223C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‘ from</w:t>
            </w:r>
            <w:r w:rsidRPr="7CC48FFD" w:rsidR="666223C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different perspectives emerge some very different perspectives.’ (p1)</w:t>
            </w:r>
          </w:p>
        </w:tc>
      </w:tr>
      <w:tr w:rsidR="7CC48FFD" w:rsidTr="7CC48FFD" w14:paraId="490FA29C">
        <w:trPr>
          <w:trHeight w:val="300"/>
        </w:trPr>
        <w:tc>
          <w:tcPr>
            <w:tcW w:w="212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C181ED6" w:rsidP="7CC48FFD" w:rsidRDefault="3C181ED6" w14:paraId="6F704FFB" w14:textId="211A37E4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3C181ED6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Improve time management skills</w:t>
            </w:r>
          </w:p>
        </w:tc>
        <w:tc>
          <w:tcPr>
            <w:tcW w:w="21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653522D" w:rsidP="7CC48FFD" w:rsidRDefault="1653522D" w14:paraId="64AAFAFB" w14:textId="428A6112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1653522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Use tools to </w:t>
            </w:r>
            <w:r w:rsidRPr="7CC48FFD" w:rsidR="1653522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prioritise</w:t>
            </w:r>
            <w:r w:rsidRPr="7CC48FFD" w:rsidR="1653522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tasks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71B4E5EA" w:rsidP="7CC48FFD" w:rsidRDefault="71B4E5EA" w14:paraId="7B8CF873" w14:textId="4D5843A6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71B4E5EA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All tasks completed within </w:t>
            </w:r>
            <w:r w:rsidRPr="7CC48FFD" w:rsidR="71B4E5EA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deadlines</w:t>
            </w:r>
            <w:r w:rsidRPr="7CC48FFD" w:rsidR="71B4E5EA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and to </w:t>
            </w:r>
            <w:r w:rsidRPr="7CC48FFD" w:rsidR="71B4E5EA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a good level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348E49D" w:rsidP="7CC48FFD" w:rsidRDefault="3348E49D" w14:paraId="7E2C3CBF" w14:textId="4EE8A1F4">
            <w:pPr>
              <w:pStyle w:val="Normal"/>
              <w:bidi w:val="0"/>
              <w:jc w:val="both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CC48FFD" w:rsidR="3348E49D">
              <w:rPr>
                <w:rFonts w:ascii="Times New Roman" w:hAnsi="Times New Roman" w:eastAsia="Times New Roman" w:cs="Times New Roman"/>
                <w:b w:val="0"/>
                <w:bCs w:val="0"/>
                <w:color w:val="auto"/>
                <w:sz w:val="24"/>
                <w:szCs w:val="24"/>
              </w:rPr>
              <w:t>Locke &amp; Latham (1990) goal setting theory</w:t>
            </w:r>
            <w:r w:rsidRPr="7CC48FFD" w:rsidR="39C8181F">
              <w:rPr>
                <w:rFonts w:ascii="Times New Roman" w:hAnsi="Times New Roman" w:eastAsia="Times New Roman" w:cs="Times New Roman"/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7CC48FFD" w:rsidR="21CA2D2D">
              <w:rPr>
                <w:rFonts w:ascii="Times New Roman" w:hAnsi="Times New Roman" w:eastAsia="Times New Roman" w:cs="Times New Roman"/>
                <w:b w:val="0"/>
                <w:bCs w:val="0"/>
                <w:color w:val="auto"/>
                <w:sz w:val="24"/>
                <w:szCs w:val="24"/>
              </w:rPr>
              <w:t>“</w:t>
            </w:r>
            <w:r w:rsidRPr="7CC48FFD" w:rsidR="21CA2D2D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difficult goals lead to a higher level of performance” (p215)</w:t>
            </w:r>
          </w:p>
          <w:p w:rsidR="7CC48FFD" w:rsidP="7CC48FFD" w:rsidRDefault="7CC48FFD" w14:paraId="62EF504B" w14:textId="033E6B17">
            <w:pPr>
              <w:pStyle w:val="Normal"/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</w:p>
        </w:tc>
      </w:tr>
      <w:tr w:rsidR="7CC48FFD" w:rsidTr="7CC48FFD" w14:paraId="6BEFC044">
        <w:trPr>
          <w:trHeight w:val="300"/>
        </w:trPr>
        <w:tc>
          <w:tcPr>
            <w:tcW w:w="212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348E49D" w:rsidP="7CC48FFD" w:rsidRDefault="3348E49D" w14:paraId="304FFFD8" w14:textId="5444E42F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3348E49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Build professional communication</w:t>
            </w:r>
          </w:p>
        </w:tc>
        <w:tc>
          <w:tcPr>
            <w:tcW w:w="21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348E49D" w:rsidP="7CC48FFD" w:rsidRDefault="3348E49D" w14:paraId="2A866EAD" w14:textId="6300E079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3348E49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Interact with staff, </w:t>
            </w:r>
            <w:r w:rsidRPr="7CC48FFD" w:rsidR="3348E49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management</w:t>
            </w:r>
            <w:r w:rsidRPr="7CC48FFD" w:rsidR="3348E49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and guests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348E49D" w:rsidP="7CC48FFD" w:rsidRDefault="3348E49D" w14:paraId="7A558C5B" w14:textId="72535496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3348E49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Increases confidence and professional </w:t>
            </w:r>
            <w:r w:rsidRPr="7CC48FFD" w:rsidR="66863277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intentions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4C421097" w:rsidP="7CC48FFD" w:rsidRDefault="4C421097" w14:paraId="179A6049" w14:textId="1389F6FD">
            <w:pPr>
              <w:pStyle w:val="Normal"/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7CC48FFD" w:rsidR="4C42109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Tripathi (2024) Principles and Theories of communication “If people want to grow to what they want to be and foster good relationships, communication becomes important.”</w:t>
            </w:r>
          </w:p>
        </w:tc>
      </w:tr>
      <w:tr w:rsidR="7CC48FFD" w:rsidTr="7CC48FFD" w14:paraId="0023B5B7">
        <w:trPr>
          <w:trHeight w:val="300"/>
        </w:trPr>
        <w:tc>
          <w:tcPr>
            <w:tcW w:w="212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41E157B" w:rsidP="7CC48FFD" w:rsidRDefault="241E157B" w14:paraId="7CA2780F" w14:textId="7A562029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241E157B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Strengthen organisational abilities</w:t>
            </w:r>
          </w:p>
        </w:tc>
        <w:tc>
          <w:tcPr>
            <w:tcW w:w="21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401361D" w:rsidP="7CC48FFD" w:rsidRDefault="1401361D" w14:paraId="3B8CA66A" w14:textId="2F7BEC34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1401361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Assist</w:t>
            </w:r>
            <w:r w:rsidRPr="7CC48FFD" w:rsidR="1401361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with events set up and coordination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C1B820C" w:rsidP="7CC48FFD" w:rsidRDefault="3C1B820C" w14:paraId="16043E26" w14:textId="1D647525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3C1B820C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Demonstrate the ability to manage responsibilities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C1B820C" w:rsidP="7CC48FFD" w:rsidRDefault="3C1B820C" w14:paraId="500BCE60" w14:textId="5EB77AFF">
            <w:pPr>
              <w:pStyle w:val="Normal"/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CC48FFD" w:rsidR="3C1B820C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Covey (1989) </w:t>
            </w:r>
            <w:r w:rsidRPr="7CC48FFD" w:rsidR="57F03860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7 habits of highly effective people “</w:t>
            </w:r>
            <w:r w:rsidRPr="7CC48FFD" w:rsidR="3FA183A3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You have relationships to build, a community to serve” (p277)</w:t>
            </w:r>
          </w:p>
        </w:tc>
      </w:tr>
      <w:tr w:rsidR="7CC48FFD" w:rsidTr="7CC48FFD" w14:paraId="20073EE9">
        <w:trPr>
          <w:trHeight w:val="300"/>
        </w:trPr>
        <w:tc>
          <w:tcPr>
            <w:tcW w:w="212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627B36D8" w:rsidP="7CC48FFD" w:rsidRDefault="627B36D8" w14:paraId="7CD59B66" w14:textId="7935BF2B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627B36D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Develop industry awareness</w:t>
            </w:r>
          </w:p>
        </w:tc>
        <w:tc>
          <w:tcPr>
            <w:tcW w:w="21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88DC6BE" w:rsidP="7CC48FFD" w:rsidRDefault="588DC6BE" w14:paraId="4F90BB7F" w14:textId="63AF1B1B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588DC6B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Observe management and how they make decisions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6CE76ACF" w:rsidP="7CC48FFD" w:rsidRDefault="6CE76ACF" w14:paraId="1393E449" w14:textId="6E9E1457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6CE76ACF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The ability to reflect on industry practices</w:t>
            </w:r>
          </w:p>
          <w:p w:rsidR="7CC48FFD" w:rsidP="7CC48FFD" w:rsidRDefault="7CC48FFD" w14:paraId="778742F2" w14:textId="3C03020A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6CE76ACF" w:rsidP="7CC48FFD" w:rsidRDefault="6CE76ACF" w14:paraId="0674971F" w14:textId="4AE93BBA">
            <w:pPr>
              <w:pStyle w:val="Normal"/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CC48FFD" w:rsidR="6CE76ACF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Mintzberg (1973) managerial roles theory</w:t>
            </w:r>
            <w:r w:rsidRPr="7CC48FFD" w:rsidR="127B1117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</w:t>
            </w:r>
            <w:r w:rsidRPr="7CC48FFD" w:rsidR="127B1117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‘ </w:t>
            </w:r>
            <w:r w:rsidRPr="7CC48FFD" w:rsidR="127B111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the</w:t>
            </w:r>
            <w:r w:rsidRPr="7CC48FFD" w:rsidR="127B111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 xml:space="preserve"> manager has access to significant and privileged </w:t>
            </w:r>
            <w:r w:rsidRPr="7CC48FFD" w:rsidR="127B111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information, and</w:t>
            </w:r>
            <w:r w:rsidRPr="7CC48FFD" w:rsidR="127B111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 xml:space="preserve"> must give conscious attention to the dissemination of information to subordinates.’ (</w:t>
            </w:r>
            <w:r w:rsidRPr="7CC48FFD" w:rsidR="127B111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P</w:t>
            </w:r>
            <w:r w:rsidRPr="7CC48FFD" w:rsidR="127B111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5)</w:t>
            </w:r>
          </w:p>
          <w:p w:rsidR="7CC48FFD" w:rsidP="7CC48FFD" w:rsidRDefault="7CC48FFD" w14:paraId="67E203A2" w14:textId="450E3B67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</w:p>
        </w:tc>
      </w:tr>
      <w:tr w:rsidR="7CC48FFD" w:rsidTr="7CC48FFD" w14:paraId="1D41CF06">
        <w:trPr>
          <w:trHeight w:val="300"/>
        </w:trPr>
        <w:tc>
          <w:tcPr>
            <w:tcW w:w="212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46DDEFFE" w:rsidP="7CC48FFD" w:rsidRDefault="46DDEFFE" w14:paraId="26AB0976" w14:textId="6346EF2F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46DDEFF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Enhance employability skills</w:t>
            </w:r>
          </w:p>
        </w:tc>
        <w:tc>
          <w:tcPr>
            <w:tcW w:w="21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46DDEFFE" w:rsidP="7CC48FFD" w:rsidRDefault="46DDEFFE" w14:paraId="09CCF0A8" w14:textId="51D58262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46DDEFF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Participate in the </w:t>
            </w:r>
            <w:r w:rsidRPr="7CC48FFD" w:rsidR="46DDEFF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arenas</w:t>
            </w:r>
            <w:r w:rsidRPr="7CC48FFD" w:rsidR="46DDEFF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workplace </w:t>
            </w:r>
            <w:r w:rsidRPr="7CC48FFD" w:rsidR="46DDEFFE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culturfe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80F1A43" w:rsidP="7CC48FFD" w:rsidRDefault="580F1A43" w14:paraId="7710E243" w14:textId="68639C58">
            <w:pPr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CC48FFD" w:rsidR="580F1A4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Evidence of improved confidence and professionalism</w:t>
            </w:r>
          </w:p>
        </w:tc>
        <w:tc>
          <w:tcPr>
            <w:tcW w:w="21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80F1A43" w:rsidP="7CC48FFD" w:rsidRDefault="580F1A43" w14:paraId="12474496" w14:textId="420DDB64">
            <w:pPr>
              <w:pStyle w:val="Normal"/>
              <w:bidi w:val="0"/>
              <w:spacing w:before="0" w:beforeAutospacing="off" w:after="0" w:afterAutospacing="off"/>
              <w:ind w:left="0" w:right="0"/>
              <w:jc w:val="both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CC48FFD" w:rsidR="580F1A4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Yorke</w:t>
            </w:r>
            <w:r w:rsidRPr="7CC48FFD" w:rsidR="580F1A4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(2006</w:t>
            </w:r>
            <w:r w:rsidRPr="7CC48FFD" w:rsidR="5C63A7D6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p13</w:t>
            </w:r>
            <w:r w:rsidRPr="7CC48FFD" w:rsidR="580F1A4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) employability development theory</w:t>
            </w:r>
            <w:r w:rsidRPr="7CC48FFD" w:rsidR="2A49A33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‘</w:t>
            </w:r>
            <w:r w:rsidRPr="7CC48FFD" w:rsidR="2A49A333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 xml:space="preserve">higher education can take them so far, but then they have to deal with the challenges that employment throws up.’ </w:t>
            </w:r>
          </w:p>
        </w:tc>
      </w:tr>
    </w:tbl>
    <w:p w:rsidR="7CC48FFD" w:rsidP="7CC48FFD" w:rsidRDefault="7CC48FFD" w14:paraId="61935F6A" w14:textId="182D5347">
      <w:pPr>
        <w:pStyle w:val="Heading3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2874CD8" w:rsidP="7CC48FFD" w:rsidRDefault="22874CD8" w14:paraId="63EFF134" w14:textId="76E7849C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CC48FFD" w:rsidR="22874CD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conclude, this </w:t>
      </w:r>
      <w:r w:rsidRPr="7CC48FFD" w:rsidR="06A912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report shows my key strengths and how I can develop, through a </w:t>
      </w:r>
      <w:r w:rsidRPr="7CC48FFD" w:rsidR="06A91229">
        <w:rPr>
          <w:rFonts w:ascii="Times New Roman" w:hAnsi="Times New Roman" w:eastAsia="Times New Roman" w:cs="Times New Roman"/>
          <w:color w:val="auto"/>
          <w:sz w:val="24"/>
          <w:szCs w:val="24"/>
        </w:rPr>
        <w:t>self assessment</w:t>
      </w:r>
      <w:r w:rsidRPr="7CC48FFD" w:rsidR="06A912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skills gap analysis. This plan shows clear </w:t>
      </w:r>
      <w:r w:rsidRPr="7CC48FFD" w:rsidR="06A91229">
        <w:rPr>
          <w:rFonts w:ascii="Times New Roman" w:hAnsi="Times New Roman" w:eastAsia="Times New Roman" w:cs="Times New Roman"/>
          <w:color w:val="auto"/>
          <w:sz w:val="24"/>
          <w:szCs w:val="24"/>
        </w:rPr>
        <w:t>objectives</w:t>
      </w:r>
      <w:r w:rsidRPr="7CC48FFD" w:rsidR="4CEC7C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measurable outcomes, that are designed to support </w:t>
      </w:r>
      <w:r w:rsidRPr="7CC48FFD" w:rsidR="4CEC7CBD">
        <w:rPr>
          <w:rFonts w:ascii="Times New Roman" w:hAnsi="Times New Roman" w:eastAsia="Times New Roman" w:cs="Times New Roman"/>
          <w:color w:val="auto"/>
          <w:sz w:val="24"/>
          <w:szCs w:val="24"/>
        </w:rPr>
        <w:t>my</w:t>
      </w:r>
      <w:r w:rsidRPr="7CC48FFD" w:rsidR="4CEC7C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development. By integrating theories with experience, this ensures that my learning is applied and </w:t>
      </w:r>
      <w:r w:rsidRPr="7CC48FFD" w:rsidR="4BD9603F">
        <w:rPr>
          <w:rFonts w:ascii="Times New Roman" w:hAnsi="Times New Roman" w:eastAsia="Times New Roman" w:cs="Times New Roman"/>
          <w:color w:val="auto"/>
          <w:sz w:val="24"/>
          <w:szCs w:val="24"/>
        </w:rPr>
        <w:t>relevant</w:t>
      </w:r>
      <w:r w:rsidRPr="7CC48FFD" w:rsidR="1401948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industry expectation. Overall, this approach enhances my </w:t>
      </w:r>
      <w:r w:rsidRPr="7CC48FFD" w:rsidR="2DD8EA0A">
        <w:rPr>
          <w:rFonts w:ascii="Times New Roman" w:hAnsi="Times New Roman" w:eastAsia="Times New Roman" w:cs="Times New Roman"/>
          <w:color w:val="auto"/>
          <w:sz w:val="24"/>
          <w:szCs w:val="24"/>
        </w:rPr>
        <w:t>employability</w:t>
      </w:r>
      <w:r w:rsidRPr="7CC48FFD" w:rsidR="14019480">
        <w:rPr>
          <w:rFonts w:ascii="Times New Roman" w:hAnsi="Times New Roman" w:eastAsia="Times New Roman" w:cs="Times New Roman"/>
          <w:color w:val="auto"/>
          <w:sz w:val="24"/>
          <w:szCs w:val="24"/>
        </w:rPr>
        <w:t>, and prepares me to perform in real-world environments, whilst contin</w:t>
      </w:r>
      <w:r w:rsidRPr="7CC48FFD" w:rsidR="649B4192">
        <w:rPr>
          <w:rFonts w:ascii="Times New Roman" w:hAnsi="Times New Roman" w:eastAsia="Times New Roman" w:cs="Times New Roman"/>
          <w:color w:val="auto"/>
          <w:sz w:val="24"/>
          <w:szCs w:val="24"/>
        </w:rPr>
        <w:t>uing to develop my skills for career success.</w:t>
      </w:r>
    </w:p>
    <w:p w:rsidR="7CC48FFD" w:rsidP="7CC48FFD" w:rsidRDefault="7CC48FFD" w14:paraId="18F959AD" w14:textId="6FE7E901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0298FCAD" w14:textId="6A4B756F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7F67149B" w14:textId="1040E1A9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162E0592" w14:textId="3C594356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3F23243B" w14:textId="3769025C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5DF01289" w14:textId="72160014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461F202D" w14:textId="543FCC95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17769319" w14:textId="28576387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C48FFD" w:rsidP="7CC48FFD" w:rsidRDefault="7CC48FFD" w14:paraId="217AD4E1" w14:textId="4399FE61">
      <w:pPr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FEF78D0" w:rsidP="7CC48FFD" w:rsidRDefault="3FEF78D0" w14:paraId="7ADE8A9B" w14:textId="368D135F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CC48FFD" w:rsidR="3FEF78D0">
        <w:rPr>
          <w:rFonts w:ascii="Times New Roman" w:hAnsi="Times New Roman" w:eastAsia="Times New Roman" w:cs="Times New Roman"/>
          <w:color w:val="auto"/>
          <w:sz w:val="24"/>
          <w:szCs w:val="24"/>
        </w:rPr>
        <w:t>Bibliography</w:t>
      </w:r>
      <w:r w:rsidRPr="7CC48FFD" w:rsidR="55434EFB">
        <w:rPr>
          <w:rFonts w:ascii="Times New Roman" w:hAnsi="Times New Roman" w:eastAsia="Times New Roman" w:cs="Times New Roman"/>
          <w:color w:val="auto"/>
          <w:sz w:val="24"/>
          <w:szCs w:val="24"/>
        </w:rPr>
        <w:t>:</w:t>
      </w:r>
    </w:p>
    <w:p w:rsidR="042A5E10" w:rsidP="7CC48FFD" w:rsidRDefault="042A5E10" w14:paraId="335F2C03" w14:textId="029FA069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042A5E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A. Bandura “Bandura’s Self-Efficacy Theory of Motivation in Psychology.</w:t>
      </w:r>
      <w:r w:rsidRPr="7CC48FFD" w:rsidR="042A5E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”,</w:t>
      </w:r>
      <w:r w:rsidRPr="7CC48FFD" w:rsidR="042A5E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Diagram accessed </w:t>
      </w:r>
      <w:r w:rsidRPr="7CC48FFD" w:rsidR="042A5E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 </w:t>
      </w:r>
      <w:r w:rsidRPr="7CC48FFD" w:rsidR="042A5E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Simply</w:t>
      </w:r>
      <w:r w:rsidRPr="7CC48FFD" w:rsidR="042A5E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Psychology</w:t>
      </w:r>
      <w:r w:rsidRPr="7CC48FFD" w:rsidR="042A5E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 May 2025, </w:t>
      </w:r>
      <w:hyperlink r:id="R7a2c651116f24ea0">
        <w:r w:rsidRPr="7CC48FFD" w:rsidR="042A5E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www.simplypsychology.org/self-efficacy.html</w:t>
        </w:r>
      </w:hyperlink>
      <w:r w:rsidRPr="7CC48FFD" w:rsidR="042A5E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5BBA957B" w:rsidP="7CC48FFD" w:rsidRDefault="5BBA957B" w14:paraId="1ACC05AB" w14:textId="65207F01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5BBA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Covey, Stephen </w:t>
      </w:r>
      <w:r w:rsidRPr="7CC48FFD" w:rsidR="5BBA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 .</w:t>
      </w:r>
      <w:r w:rsidRPr="7CC48FFD" w:rsidR="5BBA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CC48FFD" w:rsidR="5BBA95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7 Habits of Highly Effective People</w:t>
      </w:r>
      <w:r w:rsidRPr="7CC48FFD" w:rsidR="5BBA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1989. 2013, p. 275</w:t>
      </w:r>
      <w:r w:rsidRPr="7CC48FFD" w:rsidR="59E921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+ p.277</w:t>
      </w:r>
      <w:r w:rsidRPr="7CC48FFD" w:rsidR="5BBA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7CC48FFD" w:rsidR="3D361C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CC48FFD" w:rsidR="5BBA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icrrd.com/public/media/01-11-2020-212827The%207%20Habits%20of%20Highly%20Effective%20People.pdf</w:t>
      </w:r>
      <w:r w:rsidRPr="7CC48FFD" w:rsidR="5BBA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CC48FFD" w:rsidR="75C1E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F0409D0" w:rsidP="7CC48FFD" w:rsidRDefault="2F0409D0" w14:paraId="7EF7C250" w14:textId="1AC50BDC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2F040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Belbin. “The Nine Belbin Team Roles.” Diagram accessed on </w:t>
      </w:r>
      <w:r w:rsidRPr="7CC48FFD" w:rsidR="2F0409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Belbin</w:t>
      </w:r>
      <w:r w:rsidRPr="7CC48FFD" w:rsidR="2F040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2025, </w:t>
      </w:r>
      <w:r w:rsidRPr="7CC48FFD" w:rsidR="2F040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www.belbin.com/about/belbin-team-roles .</w:t>
      </w:r>
    </w:p>
    <w:p w:rsidR="5965C6DC" w:rsidP="7CC48FFD" w:rsidRDefault="5965C6DC" w14:paraId="19F0144D" w14:textId="2966AD59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5965C6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Locke, Edwin A., and Gary P. Latham. “A Theory of Goal Setting &amp; Task Performance.” </w:t>
      </w:r>
      <w:r w:rsidRPr="7CC48FFD" w:rsidR="5965C6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ResearchGate</w:t>
      </w:r>
      <w:r w:rsidRPr="7CC48FFD" w:rsidR="5965C6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Apr. 1990, P2</w:t>
      </w:r>
      <w:r w:rsidRPr="7CC48FFD" w:rsidR="5FB5E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+ P215</w:t>
      </w:r>
      <w:r w:rsidRPr="7CC48FFD" w:rsidR="5965C6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0afbc551000b47c7">
        <w:r w:rsidRPr="7CC48FFD" w:rsidR="5965C6D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www.researchgate.net/publication/232501090_A_Theory_of_Goal_Setting_Task_Performance</w:t>
        </w:r>
      </w:hyperlink>
      <w:r w:rsidRPr="7CC48FFD" w:rsidR="5965C6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2230AF74" w:rsidP="7CC48FFD" w:rsidRDefault="2230AF74" w14:paraId="14C21548" w14:textId="12B101C3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2230AF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Schön, Donald A. “The Reflective Practitioner: How Professionals Think in Action.” </w:t>
      </w:r>
      <w:r w:rsidRPr="7CC48FFD" w:rsidR="2230AF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Administrative Science Quarterly</w:t>
      </w:r>
      <w:r w:rsidRPr="7CC48FFD" w:rsidR="2230AF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vol. 32, no. 4, Dec. 1983, raggeduniversity.co.uk/wp-content/uploads/2025/03/1_x_Donald-A.-Schon-The-Reflective-Practitioner_-How-Professionals-Think-In-Action-Basic-Books-1984_redactedaa_compressed3.pdf, </w:t>
      </w:r>
      <w:hyperlink r:id="R89b97eac19a64357">
        <w:r w:rsidRPr="7CC48FFD" w:rsidR="2230AF7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https://doi.org/10.2307/2392894</w:t>
        </w:r>
      </w:hyperlink>
      <w:r w:rsidRPr="7CC48FFD" w:rsidR="2230AF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6E37E823" w:rsidP="7CC48FFD" w:rsidRDefault="6E37E823" w14:paraId="52C2EE0B" w14:textId="5D5048F2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6E37E8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“Kolb’s Learning Styles and Experiential Learning Cycle.” Diagram </w:t>
      </w:r>
      <w:r w:rsidRPr="7CC48FFD" w:rsidR="329507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</w:t>
      </w:r>
      <w:r w:rsidRPr="7CC48FFD" w:rsidR="6E37E8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</w:t>
      </w:r>
      <w:r w:rsidRPr="7CC48FFD" w:rsidR="6E37E8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Simply Psychology</w:t>
      </w:r>
      <w:r w:rsidRPr="7CC48FFD" w:rsidR="6E37E8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19 Mar. 2025, </w:t>
      </w:r>
      <w:hyperlink r:id="R5e32b4b551cf47e0">
        <w:r w:rsidRPr="7CC48FFD" w:rsidR="6E37E82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www.simplypsychology.org/learning-kolb.html</w:t>
        </w:r>
      </w:hyperlink>
      <w:r w:rsidRPr="7CC48FFD" w:rsidR="6E37E8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08FE623D" w:rsidP="7CC48FFD" w:rsidRDefault="08FE623D" w14:paraId="2782BD3C" w14:textId="195385AD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08FE62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Yorke, Mantz. </w:t>
      </w:r>
      <w:r w:rsidRPr="7CC48FFD" w:rsidR="08FE62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Employability in Higher Education: What It Is – What It Is Not</w:t>
      </w:r>
      <w:r w:rsidRPr="7CC48FFD" w:rsidR="08FE62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2006, p. 13. </w:t>
      </w:r>
    </w:p>
    <w:p w:rsidR="6C970871" w:rsidP="7CC48FFD" w:rsidRDefault="6C970871" w14:paraId="2079769F" w14:textId="23013396">
      <w:pPr>
        <w:shd w:val="clear" w:color="auto" w:fill="FFFFFF" w:themeFill="background1"/>
        <w:spacing w:before="0" w:beforeAutospacing="off" w:after="15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6C970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Bjerke, M. B. and Renger, R. (2017) ‘Being smart about writing SMART </w:t>
      </w:r>
      <w:r w:rsidRPr="7CC48FFD" w:rsidR="6C970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objectives’</w:t>
      </w:r>
      <w:r w:rsidRPr="7CC48FFD" w:rsidR="6C970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7CC48FFD" w:rsidR="6C9708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Evaluation and Program Planning, </w:t>
      </w:r>
      <w:r w:rsidRPr="7CC48FFD" w:rsidR="6C970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61, pp. 125-127.</w:t>
      </w:r>
      <w:r w:rsidRPr="7CC48FFD" w:rsidR="6AAA73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1690DDBE" w:rsidP="7CC48FFD" w:rsidRDefault="1690DDBE" w14:paraId="367504AF" w14:textId="5AAFBF08">
      <w:pPr>
        <w:pStyle w:val="Normal"/>
        <w:shd w:val="clear" w:color="auto" w:fill="FFFFFF" w:themeFill="background1"/>
        <w:spacing w:before="0" w:beforeAutospacing="off" w:after="15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1690DD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“Honey and Mumford Learning Styles.” diagram accessed from </w:t>
      </w:r>
      <w:r w:rsidRPr="7CC48FFD" w:rsidR="1690DDB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Expert Program Management</w:t>
      </w:r>
      <w:r w:rsidRPr="7CC48FFD" w:rsidR="1690DD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2020, expertprogrammanagement.com/2020/10/honey-and-</w:t>
      </w:r>
      <w:r w:rsidRPr="7CC48FFD" w:rsidR="1690DD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mumford</w:t>
      </w:r>
      <w:r w:rsidRPr="7CC48FFD" w:rsidR="1690DD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/.</w:t>
      </w:r>
    </w:p>
    <w:p w:rsidR="5B40343C" w:rsidP="7CC48FFD" w:rsidRDefault="5B40343C" w14:paraId="021AF899" w14:textId="75AF81BE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5B403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Kolb, David A. “Experiential Learning: Experience as the Source of Learning and Development.” </w:t>
      </w:r>
      <w:r w:rsidRPr="7CC48FFD" w:rsidR="5B40343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Research Gate</w:t>
      </w:r>
      <w:r w:rsidRPr="7CC48FFD" w:rsidR="5B403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Prentice-Hall, 1984, </w:t>
      </w:r>
      <w:hyperlink r:id="R0a904e18bcf74246">
        <w:r w:rsidRPr="7CC48FFD" w:rsidR="5B40343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www.researchgate.net/publication/235701029_Experiential_Learning_Experience_As_The_Source_Of_Learning_And_Development</w:t>
        </w:r>
      </w:hyperlink>
      <w:r w:rsidRPr="7CC48FFD" w:rsidR="5B403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880AB2F" w:rsidP="7CC48FFD" w:rsidRDefault="2880AB2F" w14:paraId="6E847AE5" w14:textId="528B2EEB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2880A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Tripathi, Somdutt. </w:t>
      </w:r>
      <w:r w:rsidRPr="7CC48FFD" w:rsidR="2880AB2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Principles and Theories of Communication</w:t>
      </w:r>
      <w:r w:rsidRPr="7CC48FFD" w:rsidR="2880A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3 July 2024, </w:t>
      </w:r>
      <w:hyperlink r:id="R42cdc39ea16d43f4">
        <w:r w:rsidRPr="7CC48FFD" w:rsidR="2880AB2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www.researchgate.net/publication/382848751_Principles_and_Theories_of_Communication</w:t>
        </w:r>
      </w:hyperlink>
      <w:r w:rsidRPr="7CC48FFD" w:rsidR="2880A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71A2425E" w:rsidP="7CC48FFD" w:rsidRDefault="71A2425E" w14:paraId="3905DA96" w14:textId="1500200A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71A24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Mintzberg, H. </w:t>
      </w:r>
      <w:r w:rsidRPr="7CC48FFD" w:rsidR="71A242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Nature of Managerial Work</w:t>
      </w:r>
      <w:r w:rsidRPr="7CC48FFD" w:rsidR="71A24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1973. (P.5)</w:t>
      </w:r>
    </w:p>
    <w:p w:rsidR="4906B16F" w:rsidP="7CC48FFD" w:rsidRDefault="4906B16F" w14:paraId="12806293" w14:textId="3A66087D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4906B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Kolb, David A. “Experiential Learning: Experience as the Source of Learning and Development.” </w:t>
      </w:r>
      <w:r w:rsidRPr="7CC48FFD" w:rsidR="4906B16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Research Gate</w:t>
      </w:r>
      <w:r w:rsidRPr="7CC48FFD" w:rsidR="4906B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Prentice-Hall, 1984, </w:t>
      </w:r>
      <w:hyperlink r:id="Rb1fa7cdc2dce4370">
        <w:r w:rsidRPr="7CC48FFD" w:rsidR="4906B16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www.researchgate.net/publication/235701029_Experiential_Learning_Experience_As_The_Source_Of_Learning_And_Development</w:t>
        </w:r>
      </w:hyperlink>
      <w:r w:rsidRPr="7CC48FFD" w:rsidR="4906B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P. 38</w:t>
      </w:r>
    </w:p>
    <w:p w:rsidR="7CC48FFD" w:rsidP="7CC48FFD" w:rsidRDefault="7CC48FFD" w14:paraId="1CEB5EF5" w14:textId="77072F09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758DA53" w:rsidP="7CC48FFD" w:rsidRDefault="4758DA53" w14:paraId="3CCD5F2F" w14:textId="4F2EDF7E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4758DA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CV: </w:t>
      </w:r>
    </w:p>
    <w:p w:rsidR="1653678E" w:rsidP="7CC48FFD" w:rsidRDefault="1653678E" w14:paraId="265F94B7" w14:textId="16E8AB0F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C48FFD" w:rsidR="16536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externalfile:arc-content</w:t>
      </w:r>
      <w:r w:rsidRPr="7CC48FFD" w:rsidR="16536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/content%253A%252F%252Fcom.whatsapp.provider.media%252Fitem%252Fe3da3cc0-e5c4-4bf7-8fd9-909b5e7ade14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ogJrUSuY2+Wt/" int2:id="MAhyhyWI">
      <int2:state int2:type="spell" int2:value="Rejected"/>
    </int2:textHash>
    <int2:textHash int2:hashCode="ypl++rHRWV7AUu" int2:id="8YlTELaF">
      <int2:state int2:type="spell" int2:value="Rejected"/>
    </int2:textHash>
    <int2:textHash int2:hashCode="0J3kytLcKJOta9" int2:id="8H13j2wI">
      <int2:state int2:type="gram" int2:value="Rejected"/>
    </int2:textHash>
    <int2:textHash int2:hashCode="1PXC83Qn7uYBDA" int2:id="skLpf4d5">
      <int2:state int2:type="spell" int2:value="Rejected"/>
    </int2:textHash>
    <int2:textHash int2:hashCode="H6BKsTtjIjjPa/" int2:id="bogipeAR">
      <int2:state int2:type="spell" int2:value="Rejected"/>
    </int2:textHash>
    <int2:bookmark int2:bookmarkName="_Int_Un4PvchX" int2:invalidationBookmarkName="" int2:hashCode="1dwzs6AlttP8/t" int2:id="JbuX2eUi">
      <int2:state int2:type="spell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2D3B75"/>
    <w:rsid w:val="00494233"/>
    <w:rsid w:val="00494233"/>
    <w:rsid w:val="00A3958B"/>
    <w:rsid w:val="00EBE666"/>
    <w:rsid w:val="012D7235"/>
    <w:rsid w:val="012D7235"/>
    <w:rsid w:val="012FCDF7"/>
    <w:rsid w:val="012FCDF7"/>
    <w:rsid w:val="0195E1FB"/>
    <w:rsid w:val="01C3A13F"/>
    <w:rsid w:val="01F768F6"/>
    <w:rsid w:val="01FD357E"/>
    <w:rsid w:val="025452BF"/>
    <w:rsid w:val="025452BF"/>
    <w:rsid w:val="027AA42D"/>
    <w:rsid w:val="029D01A8"/>
    <w:rsid w:val="02D4732A"/>
    <w:rsid w:val="02E99125"/>
    <w:rsid w:val="02EB7E54"/>
    <w:rsid w:val="0304DBE6"/>
    <w:rsid w:val="0304DBE6"/>
    <w:rsid w:val="03198B3B"/>
    <w:rsid w:val="035397E7"/>
    <w:rsid w:val="03572206"/>
    <w:rsid w:val="0390433C"/>
    <w:rsid w:val="0390433C"/>
    <w:rsid w:val="03BD9164"/>
    <w:rsid w:val="03BF4539"/>
    <w:rsid w:val="03BF4539"/>
    <w:rsid w:val="042A5E10"/>
    <w:rsid w:val="049D5B97"/>
    <w:rsid w:val="04C590EB"/>
    <w:rsid w:val="04E33471"/>
    <w:rsid w:val="050F4612"/>
    <w:rsid w:val="0510FAA8"/>
    <w:rsid w:val="05746974"/>
    <w:rsid w:val="059E070F"/>
    <w:rsid w:val="059E070F"/>
    <w:rsid w:val="05A11905"/>
    <w:rsid w:val="05B58CC7"/>
    <w:rsid w:val="05B58CC7"/>
    <w:rsid w:val="05C22B50"/>
    <w:rsid w:val="05D71124"/>
    <w:rsid w:val="05DADACF"/>
    <w:rsid w:val="05F5A6DB"/>
    <w:rsid w:val="0615F73A"/>
    <w:rsid w:val="0657505B"/>
    <w:rsid w:val="0685C45E"/>
    <w:rsid w:val="06A91229"/>
    <w:rsid w:val="0721BB71"/>
    <w:rsid w:val="0798A782"/>
    <w:rsid w:val="084F4116"/>
    <w:rsid w:val="08AF75CC"/>
    <w:rsid w:val="08BA3B9F"/>
    <w:rsid w:val="08FE623D"/>
    <w:rsid w:val="095E1AC5"/>
    <w:rsid w:val="09B35DD8"/>
    <w:rsid w:val="0A27B0A2"/>
    <w:rsid w:val="0A6C5AB3"/>
    <w:rsid w:val="0A8944A8"/>
    <w:rsid w:val="0B058D31"/>
    <w:rsid w:val="0B240E33"/>
    <w:rsid w:val="0BCD2872"/>
    <w:rsid w:val="0BE0A3B8"/>
    <w:rsid w:val="0BF650A3"/>
    <w:rsid w:val="0C32801F"/>
    <w:rsid w:val="0C4095C7"/>
    <w:rsid w:val="0CD369FA"/>
    <w:rsid w:val="0D07BC94"/>
    <w:rsid w:val="0D755618"/>
    <w:rsid w:val="0D8F3368"/>
    <w:rsid w:val="0DE2255B"/>
    <w:rsid w:val="0E1ACB28"/>
    <w:rsid w:val="0E1ACB28"/>
    <w:rsid w:val="0E5950D6"/>
    <w:rsid w:val="0E6D6427"/>
    <w:rsid w:val="0EE06B23"/>
    <w:rsid w:val="0EE06B23"/>
    <w:rsid w:val="0EE0F705"/>
    <w:rsid w:val="0EE5B58B"/>
    <w:rsid w:val="0F21C6B6"/>
    <w:rsid w:val="0F73D221"/>
    <w:rsid w:val="0FC61C4F"/>
    <w:rsid w:val="0FC61C4F"/>
    <w:rsid w:val="0FCE8A2D"/>
    <w:rsid w:val="0FE8F11A"/>
    <w:rsid w:val="109C07E6"/>
    <w:rsid w:val="10C9D66F"/>
    <w:rsid w:val="10DB08C8"/>
    <w:rsid w:val="110BE097"/>
    <w:rsid w:val="114192A1"/>
    <w:rsid w:val="11BE819B"/>
    <w:rsid w:val="11D68101"/>
    <w:rsid w:val="12796C02"/>
    <w:rsid w:val="127B1117"/>
    <w:rsid w:val="12CB815D"/>
    <w:rsid w:val="12CC4AF2"/>
    <w:rsid w:val="13B56849"/>
    <w:rsid w:val="13C7DD8E"/>
    <w:rsid w:val="13F1FA5A"/>
    <w:rsid w:val="1401361D"/>
    <w:rsid w:val="14019480"/>
    <w:rsid w:val="142C6902"/>
    <w:rsid w:val="14675111"/>
    <w:rsid w:val="14675111"/>
    <w:rsid w:val="14C946A0"/>
    <w:rsid w:val="15821FF9"/>
    <w:rsid w:val="15AD3A9C"/>
    <w:rsid w:val="15B8E7E9"/>
    <w:rsid w:val="15DAF925"/>
    <w:rsid w:val="15DAF925"/>
    <w:rsid w:val="15ECC5D6"/>
    <w:rsid w:val="1615FF71"/>
    <w:rsid w:val="1624CDA9"/>
    <w:rsid w:val="1633891A"/>
    <w:rsid w:val="164DF047"/>
    <w:rsid w:val="1653522D"/>
    <w:rsid w:val="1653678E"/>
    <w:rsid w:val="1690DDBE"/>
    <w:rsid w:val="16C11BD0"/>
    <w:rsid w:val="16E25899"/>
    <w:rsid w:val="16F223C2"/>
    <w:rsid w:val="16FD8950"/>
    <w:rsid w:val="17030C11"/>
    <w:rsid w:val="173E9CFA"/>
    <w:rsid w:val="173E9CFA"/>
    <w:rsid w:val="17B2910E"/>
    <w:rsid w:val="17B3BDCA"/>
    <w:rsid w:val="1811722F"/>
    <w:rsid w:val="1811722F"/>
    <w:rsid w:val="181D13D1"/>
    <w:rsid w:val="1894C377"/>
    <w:rsid w:val="1894C377"/>
    <w:rsid w:val="18AC025C"/>
    <w:rsid w:val="18AE17D7"/>
    <w:rsid w:val="18CA31BC"/>
    <w:rsid w:val="190C8F21"/>
    <w:rsid w:val="1979E6D2"/>
    <w:rsid w:val="19EAB201"/>
    <w:rsid w:val="1A5BB579"/>
    <w:rsid w:val="1A5BB579"/>
    <w:rsid w:val="1A64915A"/>
    <w:rsid w:val="1AA477F5"/>
    <w:rsid w:val="1AA477F5"/>
    <w:rsid w:val="1AC45907"/>
    <w:rsid w:val="1AE3DF36"/>
    <w:rsid w:val="1AEE4322"/>
    <w:rsid w:val="1B0E7B15"/>
    <w:rsid w:val="1B2CCDAA"/>
    <w:rsid w:val="1BBA682E"/>
    <w:rsid w:val="1C386F54"/>
    <w:rsid w:val="1C4B8518"/>
    <w:rsid w:val="1C5BAE17"/>
    <w:rsid w:val="1CE1DAC0"/>
    <w:rsid w:val="1CF9C1AF"/>
    <w:rsid w:val="1D358BB7"/>
    <w:rsid w:val="1DCA3F5D"/>
    <w:rsid w:val="1DEF3597"/>
    <w:rsid w:val="1E025B1D"/>
    <w:rsid w:val="1E1056EE"/>
    <w:rsid w:val="1E92014A"/>
    <w:rsid w:val="1EC43882"/>
    <w:rsid w:val="1EE591E6"/>
    <w:rsid w:val="1F44DB22"/>
    <w:rsid w:val="1F74ABDA"/>
    <w:rsid w:val="1F8056F7"/>
    <w:rsid w:val="1F8056F7"/>
    <w:rsid w:val="1FE53084"/>
    <w:rsid w:val="1FE924ED"/>
    <w:rsid w:val="1FE924ED"/>
    <w:rsid w:val="21106E06"/>
    <w:rsid w:val="2133D883"/>
    <w:rsid w:val="21C046F3"/>
    <w:rsid w:val="21C046F3"/>
    <w:rsid w:val="21CA2D2D"/>
    <w:rsid w:val="21E6A9EB"/>
    <w:rsid w:val="2200AA04"/>
    <w:rsid w:val="2200AA04"/>
    <w:rsid w:val="2230AF74"/>
    <w:rsid w:val="2251F9C5"/>
    <w:rsid w:val="2251F9C5"/>
    <w:rsid w:val="22874CD8"/>
    <w:rsid w:val="235F9CBD"/>
    <w:rsid w:val="23F5BCA0"/>
    <w:rsid w:val="23FEE3AF"/>
    <w:rsid w:val="240E9F22"/>
    <w:rsid w:val="2412FF9A"/>
    <w:rsid w:val="241E157B"/>
    <w:rsid w:val="24623514"/>
    <w:rsid w:val="24BE0F01"/>
    <w:rsid w:val="25B9A282"/>
    <w:rsid w:val="26383290"/>
    <w:rsid w:val="2685CDAF"/>
    <w:rsid w:val="2685CDAF"/>
    <w:rsid w:val="27AF8715"/>
    <w:rsid w:val="28570E7B"/>
    <w:rsid w:val="28602EF7"/>
    <w:rsid w:val="2880AB2F"/>
    <w:rsid w:val="2886D509"/>
    <w:rsid w:val="288F0852"/>
    <w:rsid w:val="28D66F2C"/>
    <w:rsid w:val="292BFC06"/>
    <w:rsid w:val="2954F972"/>
    <w:rsid w:val="2958FD36"/>
    <w:rsid w:val="29D7D9D8"/>
    <w:rsid w:val="2A0FC2C0"/>
    <w:rsid w:val="2A19A76B"/>
    <w:rsid w:val="2A49A333"/>
    <w:rsid w:val="2A6624BF"/>
    <w:rsid w:val="2A815B66"/>
    <w:rsid w:val="2A815B66"/>
    <w:rsid w:val="2BA8E2D1"/>
    <w:rsid w:val="2BE81090"/>
    <w:rsid w:val="2C0F6763"/>
    <w:rsid w:val="2C2D3B75"/>
    <w:rsid w:val="2C76D3B0"/>
    <w:rsid w:val="2DC380BF"/>
    <w:rsid w:val="2DD8EA0A"/>
    <w:rsid w:val="2E53925C"/>
    <w:rsid w:val="2EE785FA"/>
    <w:rsid w:val="2F0409D0"/>
    <w:rsid w:val="2F233B44"/>
    <w:rsid w:val="2F982C30"/>
    <w:rsid w:val="2F982C30"/>
    <w:rsid w:val="2FA3A18E"/>
    <w:rsid w:val="2FA85D0A"/>
    <w:rsid w:val="2FAE2509"/>
    <w:rsid w:val="2FC7177C"/>
    <w:rsid w:val="2FDB4F71"/>
    <w:rsid w:val="3017406D"/>
    <w:rsid w:val="301E9598"/>
    <w:rsid w:val="303C9CDB"/>
    <w:rsid w:val="3067AA21"/>
    <w:rsid w:val="30734BEB"/>
    <w:rsid w:val="30EC0AF7"/>
    <w:rsid w:val="313C9860"/>
    <w:rsid w:val="313C9860"/>
    <w:rsid w:val="319AAFB4"/>
    <w:rsid w:val="32261D06"/>
    <w:rsid w:val="327EDFF5"/>
    <w:rsid w:val="32883A0B"/>
    <w:rsid w:val="32950718"/>
    <w:rsid w:val="329EC63A"/>
    <w:rsid w:val="329EC63A"/>
    <w:rsid w:val="32F4B8C7"/>
    <w:rsid w:val="32F6AB6F"/>
    <w:rsid w:val="3348E49D"/>
    <w:rsid w:val="335D9A47"/>
    <w:rsid w:val="335D9A47"/>
    <w:rsid w:val="3394D387"/>
    <w:rsid w:val="33A9C567"/>
    <w:rsid w:val="340320E0"/>
    <w:rsid w:val="34051C5C"/>
    <w:rsid w:val="346D27DC"/>
    <w:rsid w:val="34816E76"/>
    <w:rsid w:val="34C7C313"/>
    <w:rsid w:val="3603A5B0"/>
    <w:rsid w:val="369AD6DA"/>
    <w:rsid w:val="37016C00"/>
    <w:rsid w:val="372E7756"/>
    <w:rsid w:val="377FEFBB"/>
    <w:rsid w:val="37A0A661"/>
    <w:rsid w:val="37AFBE0A"/>
    <w:rsid w:val="37D528EF"/>
    <w:rsid w:val="37EFF934"/>
    <w:rsid w:val="38DF1B56"/>
    <w:rsid w:val="38DF1B56"/>
    <w:rsid w:val="39076D38"/>
    <w:rsid w:val="394257E8"/>
    <w:rsid w:val="39C8181F"/>
    <w:rsid w:val="3A5C7E4E"/>
    <w:rsid w:val="3ADBE045"/>
    <w:rsid w:val="3B6DAA50"/>
    <w:rsid w:val="3B83C323"/>
    <w:rsid w:val="3B9A840F"/>
    <w:rsid w:val="3BA3316D"/>
    <w:rsid w:val="3BB4BF3F"/>
    <w:rsid w:val="3C181ED6"/>
    <w:rsid w:val="3C1B2AC5"/>
    <w:rsid w:val="3C1B820C"/>
    <w:rsid w:val="3C3CA8F1"/>
    <w:rsid w:val="3C9B4113"/>
    <w:rsid w:val="3D361CD0"/>
    <w:rsid w:val="3D582629"/>
    <w:rsid w:val="3E6ECE7F"/>
    <w:rsid w:val="3E7A26FE"/>
    <w:rsid w:val="3EE43F31"/>
    <w:rsid w:val="3F32DC79"/>
    <w:rsid w:val="3F689A68"/>
    <w:rsid w:val="3F9403C4"/>
    <w:rsid w:val="3FA183A3"/>
    <w:rsid w:val="3FA3D5BF"/>
    <w:rsid w:val="3FA3D5BF"/>
    <w:rsid w:val="3FEF78D0"/>
    <w:rsid w:val="4057053B"/>
    <w:rsid w:val="4057053B"/>
    <w:rsid w:val="4097BDF2"/>
    <w:rsid w:val="4154FAFE"/>
    <w:rsid w:val="4217AB62"/>
    <w:rsid w:val="42BB54CD"/>
    <w:rsid w:val="4322EFEA"/>
    <w:rsid w:val="43612727"/>
    <w:rsid w:val="4450086C"/>
    <w:rsid w:val="452B778D"/>
    <w:rsid w:val="45343DC9"/>
    <w:rsid w:val="45BCE324"/>
    <w:rsid w:val="460863C9"/>
    <w:rsid w:val="46DDEFFE"/>
    <w:rsid w:val="4758DA53"/>
    <w:rsid w:val="477290F9"/>
    <w:rsid w:val="47F3B8DB"/>
    <w:rsid w:val="48118DD3"/>
    <w:rsid w:val="48188566"/>
    <w:rsid w:val="48505E81"/>
    <w:rsid w:val="4906B16F"/>
    <w:rsid w:val="49355067"/>
    <w:rsid w:val="497383FD"/>
    <w:rsid w:val="497B92CE"/>
    <w:rsid w:val="498F8B33"/>
    <w:rsid w:val="49C26156"/>
    <w:rsid w:val="49C26156"/>
    <w:rsid w:val="49C8AC17"/>
    <w:rsid w:val="4A0E95FB"/>
    <w:rsid w:val="4AABFFAC"/>
    <w:rsid w:val="4AB35208"/>
    <w:rsid w:val="4AB53043"/>
    <w:rsid w:val="4AC51918"/>
    <w:rsid w:val="4AD1A6EA"/>
    <w:rsid w:val="4AF090EA"/>
    <w:rsid w:val="4BD9603F"/>
    <w:rsid w:val="4C0AA84B"/>
    <w:rsid w:val="4C0AA84B"/>
    <w:rsid w:val="4C421097"/>
    <w:rsid w:val="4C560378"/>
    <w:rsid w:val="4C72F58D"/>
    <w:rsid w:val="4C850E51"/>
    <w:rsid w:val="4CD4FC3B"/>
    <w:rsid w:val="4CEC7CBD"/>
    <w:rsid w:val="4D1900E9"/>
    <w:rsid w:val="4DBEA1C3"/>
    <w:rsid w:val="4DE39447"/>
    <w:rsid w:val="4DF6C375"/>
    <w:rsid w:val="4E28146F"/>
    <w:rsid w:val="4F51479B"/>
    <w:rsid w:val="4F6EB74A"/>
    <w:rsid w:val="4FE10AA7"/>
    <w:rsid w:val="50623B80"/>
    <w:rsid w:val="506CC855"/>
    <w:rsid w:val="5073D7DB"/>
    <w:rsid w:val="510C60A1"/>
    <w:rsid w:val="513517E2"/>
    <w:rsid w:val="5222900F"/>
    <w:rsid w:val="528AA6BA"/>
    <w:rsid w:val="52A6E870"/>
    <w:rsid w:val="52FB6CBC"/>
    <w:rsid w:val="5315353E"/>
    <w:rsid w:val="532DBD8E"/>
    <w:rsid w:val="537B0CC3"/>
    <w:rsid w:val="53B634DC"/>
    <w:rsid w:val="53E2E369"/>
    <w:rsid w:val="545925C6"/>
    <w:rsid w:val="5464FD17"/>
    <w:rsid w:val="54A9B1B3"/>
    <w:rsid w:val="54A9B1B3"/>
    <w:rsid w:val="55237409"/>
    <w:rsid w:val="55434EFB"/>
    <w:rsid w:val="554C3CAA"/>
    <w:rsid w:val="55A41744"/>
    <w:rsid w:val="55D2EA8C"/>
    <w:rsid w:val="55FB3712"/>
    <w:rsid w:val="56263D1D"/>
    <w:rsid w:val="5692CA91"/>
    <w:rsid w:val="56932404"/>
    <w:rsid w:val="5721BC26"/>
    <w:rsid w:val="5721BC26"/>
    <w:rsid w:val="572D5CAD"/>
    <w:rsid w:val="57508DAF"/>
    <w:rsid w:val="579D136E"/>
    <w:rsid w:val="57BF1154"/>
    <w:rsid w:val="57F03860"/>
    <w:rsid w:val="580B4CD2"/>
    <w:rsid w:val="580B4CD2"/>
    <w:rsid w:val="580F1A43"/>
    <w:rsid w:val="58111C19"/>
    <w:rsid w:val="581AF25B"/>
    <w:rsid w:val="587A8EC9"/>
    <w:rsid w:val="588DC6BE"/>
    <w:rsid w:val="58D3C019"/>
    <w:rsid w:val="58D3C019"/>
    <w:rsid w:val="58E73078"/>
    <w:rsid w:val="58E73078"/>
    <w:rsid w:val="59246ED7"/>
    <w:rsid w:val="595668D7"/>
    <w:rsid w:val="5965C6DC"/>
    <w:rsid w:val="59E84FE8"/>
    <w:rsid w:val="59E84FE8"/>
    <w:rsid w:val="59E921EF"/>
    <w:rsid w:val="5A1102EB"/>
    <w:rsid w:val="5A2C48EF"/>
    <w:rsid w:val="5A80F4C2"/>
    <w:rsid w:val="5A967788"/>
    <w:rsid w:val="5AEFFAD1"/>
    <w:rsid w:val="5B318C83"/>
    <w:rsid w:val="5B40343C"/>
    <w:rsid w:val="5B556ADF"/>
    <w:rsid w:val="5B556ADF"/>
    <w:rsid w:val="5BBA957B"/>
    <w:rsid w:val="5BC49682"/>
    <w:rsid w:val="5BCDF88F"/>
    <w:rsid w:val="5C081542"/>
    <w:rsid w:val="5C0F6C3B"/>
    <w:rsid w:val="5C0F6C3B"/>
    <w:rsid w:val="5C4EF351"/>
    <w:rsid w:val="5C4EF351"/>
    <w:rsid w:val="5C60A926"/>
    <w:rsid w:val="5C63A7D6"/>
    <w:rsid w:val="5C9241C1"/>
    <w:rsid w:val="5CB471AA"/>
    <w:rsid w:val="5D2B0AE7"/>
    <w:rsid w:val="5D9B0AD2"/>
    <w:rsid w:val="5DC28AD6"/>
    <w:rsid w:val="5DECCC70"/>
    <w:rsid w:val="5E037E7D"/>
    <w:rsid w:val="5E17E57B"/>
    <w:rsid w:val="5E83E285"/>
    <w:rsid w:val="5E83E285"/>
    <w:rsid w:val="5FB5E87C"/>
    <w:rsid w:val="5FB68796"/>
    <w:rsid w:val="604ABACD"/>
    <w:rsid w:val="60669410"/>
    <w:rsid w:val="60758E67"/>
    <w:rsid w:val="60C29D70"/>
    <w:rsid w:val="60DE976E"/>
    <w:rsid w:val="6164FF98"/>
    <w:rsid w:val="61A1F185"/>
    <w:rsid w:val="61D35016"/>
    <w:rsid w:val="62497878"/>
    <w:rsid w:val="627B36D8"/>
    <w:rsid w:val="628F7FC3"/>
    <w:rsid w:val="6291B172"/>
    <w:rsid w:val="62AA51B6"/>
    <w:rsid w:val="63571D4B"/>
    <w:rsid w:val="63CD0750"/>
    <w:rsid w:val="63CD0750"/>
    <w:rsid w:val="6427DBF1"/>
    <w:rsid w:val="649B4192"/>
    <w:rsid w:val="65010949"/>
    <w:rsid w:val="65303C97"/>
    <w:rsid w:val="655E8A7D"/>
    <w:rsid w:val="655FDDA5"/>
    <w:rsid w:val="6566A9F9"/>
    <w:rsid w:val="65A26649"/>
    <w:rsid w:val="65E7B059"/>
    <w:rsid w:val="65E7B059"/>
    <w:rsid w:val="65E7F811"/>
    <w:rsid w:val="6617B85C"/>
    <w:rsid w:val="666223CE"/>
    <w:rsid w:val="666E5289"/>
    <w:rsid w:val="666E5289"/>
    <w:rsid w:val="66863277"/>
    <w:rsid w:val="669E820E"/>
    <w:rsid w:val="66C08FBC"/>
    <w:rsid w:val="670830F7"/>
    <w:rsid w:val="6711F26D"/>
    <w:rsid w:val="671BAAC0"/>
    <w:rsid w:val="67246F8A"/>
    <w:rsid w:val="672CF0BF"/>
    <w:rsid w:val="67544A3D"/>
    <w:rsid w:val="68328821"/>
    <w:rsid w:val="6860E1D2"/>
    <w:rsid w:val="68CA2963"/>
    <w:rsid w:val="68CF8D34"/>
    <w:rsid w:val="69543514"/>
    <w:rsid w:val="698D0556"/>
    <w:rsid w:val="6A01C04E"/>
    <w:rsid w:val="6A693CF6"/>
    <w:rsid w:val="6A6AB3C2"/>
    <w:rsid w:val="6AAA733B"/>
    <w:rsid w:val="6B0BB18F"/>
    <w:rsid w:val="6B0EED5B"/>
    <w:rsid w:val="6B7C32A2"/>
    <w:rsid w:val="6B9398DE"/>
    <w:rsid w:val="6BBC6794"/>
    <w:rsid w:val="6BBC6794"/>
    <w:rsid w:val="6C1B9809"/>
    <w:rsid w:val="6C1B9809"/>
    <w:rsid w:val="6C40F071"/>
    <w:rsid w:val="6C970871"/>
    <w:rsid w:val="6CE76ACF"/>
    <w:rsid w:val="6D242BAE"/>
    <w:rsid w:val="6D3A43DC"/>
    <w:rsid w:val="6DE05E06"/>
    <w:rsid w:val="6E18A71E"/>
    <w:rsid w:val="6E37E823"/>
    <w:rsid w:val="6E6BDFBD"/>
    <w:rsid w:val="6F1C42DD"/>
    <w:rsid w:val="6F64383C"/>
    <w:rsid w:val="6FB84FD4"/>
    <w:rsid w:val="6FB84FD4"/>
    <w:rsid w:val="70526B88"/>
    <w:rsid w:val="70843CD1"/>
    <w:rsid w:val="708CC96C"/>
    <w:rsid w:val="70AFC888"/>
    <w:rsid w:val="70E17B91"/>
    <w:rsid w:val="712BA661"/>
    <w:rsid w:val="712BA661"/>
    <w:rsid w:val="71980344"/>
    <w:rsid w:val="71996AB3"/>
    <w:rsid w:val="71A2425E"/>
    <w:rsid w:val="71B4E5EA"/>
    <w:rsid w:val="71C31309"/>
    <w:rsid w:val="71F757BE"/>
    <w:rsid w:val="729F83E0"/>
    <w:rsid w:val="72FB2F2D"/>
    <w:rsid w:val="73701069"/>
    <w:rsid w:val="73755FE6"/>
    <w:rsid w:val="73878C59"/>
    <w:rsid w:val="743F93DC"/>
    <w:rsid w:val="74509AA7"/>
    <w:rsid w:val="7486B93E"/>
    <w:rsid w:val="74892B2E"/>
    <w:rsid w:val="7513D7A0"/>
    <w:rsid w:val="75C1E722"/>
    <w:rsid w:val="75F45553"/>
    <w:rsid w:val="75F45553"/>
    <w:rsid w:val="75F48C36"/>
    <w:rsid w:val="760AFC26"/>
    <w:rsid w:val="76557D93"/>
    <w:rsid w:val="76C25CE4"/>
    <w:rsid w:val="77D86144"/>
    <w:rsid w:val="77EB6FB9"/>
    <w:rsid w:val="780CC931"/>
    <w:rsid w:val="78930C66"/>
    <w:rsid w:val="78A2E795"/>
    <w:rsid w:val="78F2C3BB"/>
    <w:rsid w:val="78F6D48F"/>
    <w:rsid w:val="78F7834A"/>
    <w:rsid w:val="7923F22E"/>
    <w:rsid w:val="7953F57D"/>
    <w:rsid w:val="7953F57D"/>
    <w:rsid w:val="79C44697"/>
    <w:rsid w:val="7A5EDF44"/>
    <w:rsid w:val="7A686ECC"/>
    <w:rsid w:val="7ADD793A"/>
    <w:rsid w:val="7B0C1EF6"/>
    <w:rsid w:val="7B5FA298"/>
    <w:rsid w:val="7C28691D"/>
    <w:rsid w:val="7C28691D"/>
    <w:rsid w:val="7C7A9264"/>
    <w:rsid w:val="7CC40EEC"/>
    <w:rsid w:val="7CC48FFD"/>
    <w:rsid w:val="7D06D583"/>
    <w:rsid w:val="7D324E09"/>
    <w:rsid w:val="7D977AAD"/>
    <w:rsid w:val="7DD25BA9"/>
    <w:rsid w:val="7DD755FF"/>
    <w:rsid w:val="7DD755FF"/>
    <w:rsid w:val="7DFE036E"/>
    <w:rsid w:val="7E18FFAA"/>
    <w:rsid w:val="7E4E5C9D"/>
    <w:rsid w:val="7E93E735"/>
    <w:rsid w:val="7EFCF35D"/>
    <w:rsid w:val="7F67996C"/>
    <w:rsid w:val="7F6BEC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D3B75"/>
  <w15:chartTrackingRefBased/>
  <w15:docId w15:val="{BC21A406-5AFF-4FDE-9EC7-A63019710D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3">
    <w:uiPriority w:val="9"/>
    <w:name w:val="heading 3"/>
    <w:basedOn w:val="Normal"/>
    <w:next w:val="Normal"/>
    <w:unhideWhenUsed/>
    <w:qFormat/>
    <w:rsid w:val="7CC48FF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1">
    <w:uiPriority w:val="9"/>
    <w:name w:val="heading 1"/>
    <w:basedOn w:val="Normal"/>
    <w:next w:val="Normal"/>
    <w:qFormat/>
    <w:rsid w:val="7CC48FF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7CC48FF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14945677" /><Relationship Type="http://schemas.openxmlformats.org/officeDocument/2006/relationships/image" Target="/media/image2.png" Id="rId1750673407" /><Relationship Type="http://schemas.openxmlformats.org/officeDocument/2006/relationships/image" Target="/media/image3.png" Id="rId615977968" /><Relationship Type="http://schemas.openxmlformats.org/officeDocument/2006/relationships/image" Target="/media/image4.png" Id="rId82041738" /><Relationship Type="http://schemas.openxmlformats.org/officeDocument/2006/relationships/hyperlink" Target="https://www.simplypsychology.org/self-efficacy.html" TargetMode="External" Id="R7a2c651116f24ea0" /><Relationship Type="http://schemas.openxmlformats.org/officeDocument/2006/relationships/hyperlink" Target="https://www.researchgate.net/publication/232501090_A_Theory_of_Goal_Setting_Task_Performance" TargetMode="External" Id="R0afbc551000b47c7" /><Relationship Type="http://schemas.openxmlformats.org/officeDocument/2006/relationships/hyperlink" Target="https://doi.org/10.2307/2392894" TargetMode="External" Id="R89b97eac19a64357" /><Relationship Type="http://schemas.openxmlformats.org/officeDocument/2006/relationships/hyperlink" Target="https://www.simplypsychology.org/learning-kolb.html" TargetMode="External" Id="R5e32b4b551cf47e0" /><Relationship Type="http://schemas.openxmlformats.org/officeDocument/2006/relationships/hyperlink" Target="https://www.researchgate.net/publication/235701029_Experiential_Learning_Experience_As_The_Source_Of_Learning_And_Development" TargetMode="External" Id="R0a904e18bcf74246" /><Relationship Type="http://schemas.openxmlformats.org/officeDocument/2006/relationships/hyperlink" Target="https://www.researchgate.net/publication/382848751_Principles_and_Theories_of_Communication" TargetMode="External" Id="R42cdc39ea16d43f4" /><Relationship Type="http://schemas.openxmlformats.org/officeDocument/2006/relationships/hyperlink" Target="https://www.researchgate.net/publication/235701029_Experiential_Learning_Experience_As_The_Source_Of_Learning_And_Development" TargetMode="External" Id="Rb1fa7cdc2dce4370" /><Relationship Type="http://schemas.microsoft.com/office/2020/10/relationships/intelligence" Target="/word/intelligence2.xml" Id="R6f5aac04446140b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Nealah Griffiths (2500359)</dc:creator>
  <keywords/>
  <dc:description/>
  <lastModifiedBy>Nealah Griffiths (2500359)</lastModifiedBy>
  <revision>4</revision>
  <dcterms:created xsi:type="dcterms:W3CDTF">2026-01-27T11:38:54.6714649Z</dcterms:created>
  <dcterms:modified xsi:type="dcterms:W3CDTF">2026-02-14T19:39:33.8889007Z</dcterms:modified>
</coreProperties>
</file>