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0E8" w:rsidRDefault="00B720E8" w:rsidP="00B720E8">
      <w:pPr>
        <w:rPr>
          <w:b/>
          <w:sz w:val="40"/>
          <w:szCs w:val="40"/>
        </w:rPr>
      </w:pPr>
    </w:p>
    <w:p w:rsidR="00B720E8" w:rsidRDefault="00B720E8" w:rsidP="00B720E8">
      <w:pPr>
        <w:rPr>
          <w:b/>
          <w:sz w:val="40"/>
          <w:szCs w:val="40"/>
        </w:rPr>
      </w:pPr>
    </w:p>
    <w:p w:rsidR="00797892" w:rsidRDefault="00B720E8" w:rsidP="00B720E8">
      <w:pPr>
        <w:rPr>
          <w:b/>
          <w:sz w:val="40"/>
          <w:szCs w:val="40"/>
        </w:rPr>
      </w:pPr>
      <w:r w:rsidRPr="00B720E8">
        <w:rPr>
          <w:b/>
          <w:sz w:val="40"/>
          <w:szCs w:val="40"/>
        </w:rPr>
        <w:t xml:space="preserve">MODULE TITLE: </w:t>
      </w:r>
      <w:r w:rsidR="00AB3EF2" w:rsidRPr="00B720E8">
        <w:rPr>
          <w:b/>
          <w:sz w:val="40"/>
          <w:szCs w:val="40"/>
        </w:rPr>
        <w:t>Academic and Employability Skills</w:t>
      </w:r>
    </w:p>
    <w:p w:rsidR="00B720E8" w:rsidRDefault="00B720E8" w:rsidP="00B720E8">
      <w:pPr>
        <w:rPr>
          <w:b/>
          <w:sz w:val="40"/>
          <w:szCs w:val="40"/>
        </w:rPr>
      </w:pPr>
      <w:r>
        <w:rPr>
          <w:b/>
          <w:sz w:val="40"/>
          <w:szCs w:val="40"/>
        </w:rPr>
        <w:t xml:space="preserve">MODULE CODE: </w:t>
      </w:r>
      <w:r w:rsidR="009A6489">
        <w:rPr>
          <w:b/>
          <w:sz w:val="40"/>
          <w:szCs w:val="40"/>
        </w:rPr>
        <w:t>BMSK4001</w:t>
      </w:r>
      <w:bookmarkStart w:id="0" w:name="_GoBack"/>
      <w:bookmarkEnd w:id="0"/>
    </w:p>
    <w:p w:rsidR="00B720E8" w:rsidRDefault="00B720E8" w:rsidP="00B720E8">
      <w:pPr>
        <w:rPr>
          <w:b/>
          <w:sz w:val="40"/>
          <w:szCs w:val="40"/>
        </w:rPr>
      </w:pPr>
      <w:r>
        <w:rPr>
          <w:b/>
          <w:sz w:val="40"/>
          <w:szCs w:val="40"/>
        </w:rPr>
        <w:t>LEVEL: 04</w:t>
      </w:r>
    </w:p>
    <w:p w:rsidR="00B720E8" w:rsidRDefault="00B720E8" w:rsidP="00B720E8">
      <w:pPr>
        <w:rPr>
          <w:b/>
          <w:sz w:val="40"/>
          <w:szCs w:val="40"/>
        </w:rPr>
      </w:pPr>
      <w:r>
        <w:rPr>
          <w:b/>
          <w:sz w:val="40"/>
          <w:szCs w:val="40"/>
        </w:rPr>
        <w:t xml:space="preserve">STUDENT NAME: </w:t>
      </w:r>
      <w:proofErr w:type="spellStart"/>
      <w:r>
        <w:rPr>
          <w:b/>
          <w:sz w:val="40"/>
          <w:szCs w:val="40"/>
        </w:rPr>
        <w:t>Iffat</w:t>
      </w:r>
      <w:proofErr w:type="spellEnd"/>
      <w:r>
        <w:rPr>
          <w:b/>
          <w:sz w:val="40"/>
          <w:szCs w:val="40"/>
        </w:rPr>
        <w:t xml:space="preserve"> </w:t>
      </w:r>
      <w:proofErr w:type="spellStart"/>
      <w:r>
        <w:rPr>
          <w:b/>
          <w:sz w:val="40"/>
          <w:szCs w:val="40"/>
        </w:rPr>
        <w:t>Alam</w:t>
      </w:r>
      <w:proofErr w:type="spellEnd"/>
    </w:p>
    <w:p w:rsidR="00B720E8" w:rsidRDefault="00B720E8" w:rsidP="00B720E8">
      <w:pPr>
        <w:rPr>
          <w:b/>
          <w:sz w:val="40"/>
          <w:szCs w:val="40"/>
        </w:rPr>
      </w:pPr>
      <w:r>
        <w:rPr>
          <w:b/>
          <w:sz w:val="40"/>
          <w:szCs w:val="40"/>
        </w:rPr>
        <w:t>STUDENT ID: 1707070</w:t>
      </w:r>
    </w:p>
    <w:p w:rsidR="00B720E8" w:rsidRDefault="00B720E8" w:rsidP="00B720E8">
      <w:pPr>
        <w:rPr>
          <w:b/>
          <w:sz w:val="40"/>
          <w:szCs w:val="40"/>
        </w:rPr>
      </w:pPr>
      <w:r>
        <w:rPr>
          <w:b/>
          <w:sz w:val="40"/>
          <w:szCs w:val="40"/>
        </w:rPr>
        <w:t>MODULE LECTURE’S NAME: Sylvia Hoffmann</w:t>
      </w:r>
    </w:p>
    <w:p w:rsidR="00B720E8" w:rsidRDefault="00B720E8" w:rsidP="00B720E8">
      <w:pPr>
        <w:rPr>
          <w:b/>
          <w:sz w:val="40"/>
          <w:szCs w:val="40"/>
        </w:rPr>
      </w:pPr>
    </w:p>
    <w:p w:rsidR="00B720E8" w:rsidRPr="00B720E8" w:rsidRDefault="00B720E8" w:rsidP="00B720E8">
      <w:pPr>
        <w:rPr>
          <w:b/>
          <w:sz w:val="40"/>
          <w:szCs w:val="40"/>
        </w:rPr>
      </w:pPr>
    </w:p>
    <w:p w:rsidR="001A3C98" w:rsidRDefault="001A3C98" w:rsidP="00AB3EF2">
      <w:pPr>
        <w:jc w:val="center"/>
        <w:rPr>
          <w:b/>
          <w:sz w:val="44"/>
          <w:szCs w:val="44"/>
        </w:rPr>
      </w:pPr>
    </w:p>
    <w:p w:rsidR="001A3C98" w:rsidRDefault="001A3C98" w:rsidP="00AB3EF2">
      <w:pPr>
        <w:jc w:val="center"/>
        <w:rPr>
          <w:b/>
          <w:sz w:val="44"/>
          <w:szCs w:val="44"/>
        </w:rPr>
      </w:pPr>
    </w:p>
    <w:p w:rsidR="001A3C98" w:rsidRDefault="001A3C98" w:rsidP="00AB3EF2">
      <w:pPr>
        <w:jc w:val="center"/>
        <w:rPr>
          <w:b/>
          <w:sz w:val="44"/>
          <w:szCs w:val="44"/>
        </w:rPr>
      </w:pPr>
    </w:p>
    <w:p w:rsidR="001A3C98" w:rsidRDefault="001A3C98" w:rsidP="00AB3EF2">
      <w:pPr>
        <w:jc w:val="center"/>
        <w:rPr>
          <w:b/>
          <w:sz w:val="44"/>
          <w:szCs w:val="44"/>
        </w:rPr>
      </w:pPr>
    </w:p>
    <w:p w:rsidR="001A3C98" w:rsidRDefault="001A3C98" w:rsidP="00AB3EF2">
      <w:pPr>
        <w:jc w:val="center"/>
        <w:rPr>
          <w:b/>
          <w:sz w:val="44"/>
          <w:szCs w:val="44"/>
        </w:rPr>
      </w:pPr>
    </w:p>
    <w:p w:rsidR="001A3C98" w:rsidRDefault="001A3C98" w:rsidP="00AB3EF2">
      <w:pPr>
        <w:jc w:val="center"/>
        <w:rPr>
          <w:b/>
          <w:sz w:val="44"/>
          <w:szCs w:val="44"/>
        </w:rPr>
      </w:pPr>
    </w:p>
    <w:p w:rsidR="001A3C98" w:rsidRDefault="001A3C98" w:rsidP="00AB3EF2">
      <w:pPr>
        <w:jc w:val="center"/>
        <w:rPr>
          <w:b/>
          <w:sz w:val="44"/>
          <w:szCs w:val="44"/>
        </w:rPr>
      </w:pPr>
    </w:p>
    <w:p w:rsidR="001A3C98" w:rsidRDefault="001A3C98" w:rsidP="00AB3EF2">
      <w:pPr>
        <w:jc w:val="center"/>
        <w:rPr>
          <w:b/>
          <w:sz w:val="44"/>
          <w:szCs w:val="44"/>
        </w:rPr>
      </w:pPr>
    </w:p>
    <w:p w:rsidR="001A3C98" w:rsidRDefault="001A3C98" w:rsidP="00AB3EF2">
      <w:pPr>
        <w:jc w:val="center"/>
        <w:rPr>
          <w:b/>
          <w:sz w:val="44"/>
          <w:szCs w:val="44"/>
        </w:rPr>
      </w:pPr>
    </w:p>
    <w:sdt>
      <w:sdtPr>
        <w:rPr>
          <w:rFonts w:ascii="Times New Roman" w:eastAsiaTheme="minorEastAsia" w:hAnsi="Times New Roman" w:cstheme="minorBidi"/>
          <w:b w:val="0"/>
          <w:bCs w:val="0"/>
          <w:color w:val="auto"/>
          <w:sz w:val="24"/>
          <w:szCs w:val="22"/>
          <w:lang w:val="en-GB"/>
        </w:rPr>
        <w:id w:val="6785253"/>
        <w:docPartObj>
          <w:docPartGallery w:val="Table of Contents"/>
          <w:docPartUnique/>
        </w:docPartObj>
      </w:sdtPr>
      <w:sdtEndPr/>
      <w:sdtContent>
        <w:p w:rsidR="002E14DD" w:rsidRDefault="002E14DD">
          <w:pPr>
            <w:pStyle w:val="TOCHeading"/>
          </w:pPr>
          <w:r>
            <w:t>Contents</w:t>
          </w:r>
        </w:p>
        <w:p w:rsidR="00473D04" w:rsidRDefault="00923686">
          <w:pPr>
            <w:pStyle w:val="TOC1"/>
            <w:tabs>
              <w:tab w:val="right" w:leader="dot" w:pos="9350"/>
            </w:tabs>
            <w:rPr>
              <w:rFonts w:asciiTheme="minorHAnsi" w:hAnsiTheme="minorHAnsi"/>
              <w:noProof/>
              <w:sz w:val="22"/>
              <w:lang w:val="en-US"/>
            </w:rPr>
          </w:pPr>
          <w:r>
            <w:fldChar w:fldCharType="begin"/>
          </w:r>
          <w:r w:rsidR="002E14DD">
            <w:instrText xml:space="preserve"> TOC \o "1-3" \h \z \u </w:instrText>
          </w:r>
          <w:r>
            <w:fldChar w:fldCharType="separate"/>
          </w:r>
          <w:hyperlink w:anchor="_Toc531971278" w:history="1">
            <w:r w:rsidR="00473D04" w:rsidRPr="003126EF">
              <w:rPr>
                <w:rStyle w:val="Hyperlink"/>
                <w:noProof/>
              </w:rPr>
              <w:t>Introduction</w:t>
            </w:r>
            <w:r w:rsidR="00473D04">
              <w:rPr>
                <w:noProof/>
                <w:webHidden/>
              </w:rPr>
              <w:tab/>
            </w:r>
            <w:r w:rsidR="00473D04">
              <w:rPr>
                <w:noProof/>
                <w:webHidden/>
              </w:rPr>
              <w:fldChar w:fldCharType="begin"/>
            </w:r>
            <w:r w:rsidR="00473D04">
              <w:rPr>
                <w:noProof/>
                <w:webHidden/>
              </w:rPr>
              <w:instrText xml:space="preserve"> PAGEREF _Toc531971278 \h </w:instrText>
            </w:r>
            <w:r w:rsidR="00473D04">
              <w:rPr>
                <w:noProof/>
                <w:webHidden/>
              </w:rPr>
            </w:r>
            <w:r w:rsidR="00473D04">
              <w:rPr>
                <w:noProof/>
                <w:webHidden/>
              </w:rPr>
              <w:fldChar w:fldCharType="separate"/>
            </w:r>
            <w:r w:rsidR="00473D04">
              <w:rPr>
                <w:noProof/>
                <w:webHidden/>
              </w:rPr>
              <w:t>1</w:t>
            </w:r>
            <w:r w:rsidR="00473D04">
              <w:rPr>
                <w:noProof/>
                <w:webHidden/>
              </w:rPr>
              <w:fldChar w:fldCharType="end"/>
            </w:r>
          </w:hyperlink>
        </w:p>
        <w:p w:rsidR="00473D04" w:rsidRDefault="00E00393">
          <w:pPr>
            <w:pStyle w:val="TOC2"/>
            <w:tabs>
              <w:tab w:val="right" w:leader="dot" w:pos="9350"/>
            </w:tabs>
            <w:rPr>
              <w:rFonts w:asciiTheme="minorHAnsi" w:hAnsiTheme="minorHAnsi"/>
              <w:noProof/>
              <w:sz w:val="22"/>
              <w:lang w:val="en-US"/>
            </w:rPr>
          </w:pPr>
          <w:hyperlink w:anchor="_Toc531971279" w:history="1">
            <w:r w:rsidR="00473D04" w:rsidRPr="003126EF">
              <w:rPr>
                <w:rStyle w:val="Hyperlink"/>
                <w:noProof/>
              </w:rPr>
              <w:t>Learning from the module and improving academic skills &amp; employability</w:t>
            </w:r>
            <w:r w:rsidR="00473D04">
              <w:rPr>
                <w:noProof/>
                <w:webHidden/>
              </w:rPr>
              <w:tab/>
            </w:r>
            <w:r w:rsidR="00473D04">
              <w:rPr>
                <w:noProof/>
                <w:webHidden/>
              </w:rPr>
              <w:fldChar w:fldCharType="begin"/>
            </w:r>
            <w:r w:rsidR="00473D04">
              <w:rPr>
                <w:noProof/>
                <w:webHidden/>
              </w:rPr>
              <w:instrText xml:space="preserve"> PAGEREF _Toc531971279 \h </w:instrText>
            </w:r>
            <w:r w:rsidR="00473D04">
              <w:rPr>
                <w:noProof/>
                <w:webHidden/>
              </w:rPr>
            </w:r>
            <w:r w:rsidR="00473D04">
              <w:rPr>
                <w:noProof/>
                <w:webHidden/>
              </w:rPr>
              <w:fldChar w:fldCharType="separate"/>
            </w:r>
            <w:r w:rsidR="00473D04">
              <w:rPr>
                <w:noProof/>
                <w:webHidden/>
              </w:rPr>
              <w:t>2</w:t>
            </w:r>
            <w:r w:rsidR="00473D04">
              <w:rPr>
                <w:noProof/>
                <w:webHidden/>
              </w:rPr>
              <w:fldChar w:fldCharType="end"/>
            </w:r>
          </w:hyperlink>
        </w:p>
        <w:p w:rsidR="00473D04" w:rsidRDefault="00E00393">
          <w:pPr>
            <w:pStyle w:val="TOC3"/>
            <w:tabs>
              <w:tab w:val="right" w:leader="dot" w:pos="9350"/>
            </w:tabs>
            <w:rPr>
              <w:rFonts w:asciiTheme="minorHAnsi" w:hAnsiTheme="minorHAnsi"/>
              <w:noProof/>
              <w:sz w:val="22"/>
              <w:lang w:val="en-US"/>
            </w:rPr>
          </w:pPr>
          <w:hyperlink w:anchor="_Toc531971280" w:history="1">
            <w:r w:rsidR="00473D04" w:rsidRPr="003126EF">
              <w:rPr>
                <w:rStyle w:val="Hyperlink"/>
                <w:noProof/>
              </w:rPr>
              <w:t>Academic writing, skills and employability</w:t>
            </w:r>
            <w:r w:rsidR="00473D04">
              <w:rPr>
                <w:noProof/>
                <w:webHidden/>
              </w:rPr>
              <w:tab/>
            </w:r>
            <w:r w:rsidR="00473D04">
              <w:rPr>
                <w:noProof/>
                <w:webHidden/>
              </w:rPr>
              <w:fldChar w:fldCharType="begin"/>
            </w:r>
            <w:r w:rsidR="00473D04">
              <w:rPr>
                <w:noProof/>
                <w:webHidden/>
              </w:rPr>
              <w:instrText xml:space="preserve"> PAGEREF _Toc531971280 \h </w:instrText>
            </w:r>
            <w:r w:rsidR="00473D04">
              <w:rPr>
                <w:noProof/>
                <w:webHidden/>
              </w:rPr>
            </w:r>
            <w:r w:rsidR="00473D04">
              <w:rPr>
                <w:noProof/>
                <w:webHidden/>
              </w:rPr>
              <w:fldChar w:fldCharType="separate"/>
            </w:r>
            <w:r w:rsidR="00473D04">
              <w:rPr>
                <w:noProof/>
                <w:webHidden/>
              </w:rPr>
              <w:t>2</w:t>
            </w:r>
            <w:r w:rsidR="00473D04">
              <w:rPr>
                <w:noProof/>
                <w:webHidden/>
              </w:rPr>
              <w:fldChar w:fldCharType="end"/>
            </w:r>
          </w:hyperlink>
        </w:p>
        <w:p w:rsidR="00473D04" w:rsidRDefault="00E00393">
          <w:pPr>
            <w:pStyle w:val="TOC3"/>
            <w:tabs>
              <w:tab w:val="right" w:leader="dot" w:pos="9350"/>
            </w:tabs>
            <w:rPr>
              <w:rFonts w:asciiTheme="minorHAnsi" w:hAnsiTheme="minorHAnsi"/>
              <w:noProof/>
              <w:sz w:val="22"/>
              <w:lang w:val="en-US"/>
            </w:rPr>
          </w:pPr>
          <w:hyperlink w:anchor="_Toc531971281" w:history="1">
            <w:r w:rsidR="00473D04" w:rsidRPr="003126EF">
              <w:rPr>
                <w:rStyle w:val="Hyperlink"/>
                <w:noProof/>
              </w:rPr>
              <w:t>Academic research methodology</w:t>
            </w:r>
            <w:r w:rsidR="00473D04">
              <w:rPr>
                <w:noProof/>
                <w:webHidden/>
              </w:rPr>
              <w:tab/>
            </w:r>
            <w:r w:rsidR="00473D04">
              <w:rPr>
                <w:noProof/>
                <w:webHidden/>
              </w:rPr>
              <w:fldChar w:fldCharType="begin"/>
            </w:r>
            <w:r w:rsidR="00473D04">
              <w:rPr>
                <w:noProof/>
                <w:webHidden/>
              </w:rPr>
              <w:instrText xml:space="preserve"> PAGEREF _Toc531971281 \h </w:instrText>
            </w:r>
            <w:r w:rsidR="00473D04">
              <w:rPr>
                <w:noProof/>
                <w:webHidden/>
              </w:rPr>
            </w:r>
            <w:r w:rsidR="00473D04">
              <w:rPr>
                <w:noProof/>
                <w:webHidden/>
              </w:rPr>
              <w:fldChar w:fldCharType="separate"/>
            </w:r>
            <w:r w:rsidR="00473D04">
              <w:rPr>
                <w:noProof/>
                <w:webHidden/>
              </w:rPr>
              <w:t>2</w:t>
            </w:r>
            <w:r w:rsidR="00473D04">
              <w:rPr>
                <w:noProof/>
                <w:webHidden/>
              </w:rPr>
              <w:fldChar w:fldCharType="end"/>
            </w:r>
          </w:hyperlink>
        </w:p>
        <w:p w:rsidR="00473D04" w:rsidRDefault="00E00393">
          <w:pPr>
            <w:pStyle w:val="TOC3"/>
            <w:tabs>
              <w:tab w:val="right" w:leader="dot" w:pos="9350"/>
            </w:tabs>
            <w:rPr>
              <w:rFonts w:asciiTheme="minorHAnsi" w:hAnsiTheme="minorHAnsi"/>
              <w:noProof/>
              <w:sz w:val="22"/>
              <w:lang w:val="en-US"/>
            </w:rPr>
          </w:pPr>
          <w:hyperlink w:anchor="_Toc531971282" w:history="1">
            <w:r w:rsidR="00473D04" w:rsidRPr="003126EF">
              <w:rPr>
                <w:rStyle w:val="Hyperlink"/>
                <w:noProof/>
              </w:rPr>
              <w:t>The impact on research methodology on skills and employability</w:t>
            </w:r>
            <w:r w:rsidR="00473D04">
              <w:rPr>
                <w:noProof/>
                <w:webHidden/>
              </w:rPr>
              <w:tab/>
            </w:r>
            <w:r w:rsidR="00473D04">
              <w:rPr>
                <w:noProof/>
                <w:webHidden/>
              </w:rPr>
              <w:fldChar w:fldCharType="begin"/>
            </w:r>
            <w:r w:rsidR="00473D04">
              <w:rPr>
                <w:noProof/>
                <w:webHidden/>
              </w:rPr>
              <w:instrText xml:space="preserve"> PAGEREF _Toc531971282 \h </w:instrText>
            </w:r>
            <w:r w:rsidR="00473D04">
              <w:rPr>
                <w:noProof/>
                <w:webHidden/>
              </w:rPr>
            </w:r>
            <w:r w:rsidR="00473D04">
              <w:rPr>
                <w:noProof/>
                <w:webHidden/>
              </w:rPr>
              <w:fldChar w:fldCharType="separate"/>
            </w:r>
            <w:r w:rsidR="00473D04">
              <w:rPr>
                <w:noProof/>
                <w:webHidden/>
              </w:rPr>
              <w:t>4</w:t>
            </w:r>
            <w:r w:rsidR="00473D04">
              <w:rPr>
                <w:noProof/>
                <w:webHidden/>
              </w:rPr>
              <w:fldChar w:fldCharType="end"/>
            </w:r>
          </w:hyperlink>
        </w:p>
        <w:p w:rsidR="00473D04" w:rsidRDefault="00E00393">
          <w:pPr>
            <w:pStyle w:val="TOC2"/>
            <w:tabs>
              <w:tab w:val="right" w:leader="dot" w:pos="9350"/>
            </w:tabs>
            <w:rPr>
              <w:rFonts w:asciiTheme="minorHAnsi" w:hAnsiTheme="minorHAnsi"/>
              <w:noProof/>
              <w:sz w:val="22"/>
              <w:lang w:val="en-US"/>
            </w:rPr>
          </w:pPr>
          <w:hyperlink w:anchor="_Toc531971283" w:history="1">
            <w:r w:rsidR="00473D04" w:rsidRPr="003126EF">
              <w:rPr>
                <w:rStyle w:val="Hyperlink"/>
                <w:noProof/>
              </w:rPr>
              <w:t>Skill gap identification and self-assessment</w:t>
            </w:r>
            <w:r w:rsidR="00473D04">
              <w:rPr>
                <w:noProof/>
                <w:webHidden/>
              </w:rPr>
              <w:tab/>
            </w:r>
            <w:r w:rsidR="00473D04">
              <w:rPr>
                <w:noProof/>
                <w:webHidden/>
              </w:rPr>
              <w:fldChar w:fldCharType="begin"/>
            </w:r>
            <w:r w:rsidR="00473D04">
              <w:rPr>
                <w:noProof/>
                <w:webHidden/>
              </w:rPr>
              <w:instrText xml:space="preserve"> PAGEREF _Toc531971283 \h </w:instrText>
            </w:r>
            <w:r w:rsidR="00473D04">
              <w:rPr>
                <w:noProof/>
                <w:webHidden/>
              </w:rPr>
            </w:r>
            <w:r w:rsidR="00473D04">
              <w:rPr>
                <w:noProof/>
                <w:webHidden/>
              </w:rPr>
              <w:fldChar w:fldCharType="separate"/>
            </w:r>
            <w:r w:rsidR="00473D04">
              <w:rPr>
                <w:noProof/>
                <w:webHidden/>
              </w:rPr>
              <w:t>4</w:t>
            </w:r>
            <w:r w:rsidR="00473D04">
              <w:rPr>
                <w:noProof/>
                <w:webHidden/>
              </w:rPr>
              <w:fldChar w:fldCharType="end"/>
            </w:r>
          </w:hyperlink>
        </w:p>
        <w:p w:rsidR="00473D04" w:rsidRDefault="00E00393">
          <w:pPr>
            <w:pStyle w:val="TOC3"/>
            <w:tabs>
              <w:tab w:val="right" w:leader="dot" w:pos="9350"/>
            </w:tabs>
            <w:rPr>
              <w:rFonts w:asciiTheme="minorHAnsi" w:hAnsiTheme="minorHAnsi"/>
              <w:noProof/>
              <w:sz w:val="22"/>
              <w:lang w:val="en-US"/>
            </w:rPr>
          </w:pPr>
          <w:hyperlink w:anchor="_Toc531971284" w:history="1">
            <w:r w:rsidR="00473D04" w:rsidRPr="003126EF">
              <w:rPr>
                <w:rStyle w:val="Hyperlink"/>
                <w:noProof/>
              </w:rPr>
              <w:t>Personal SWOT analysis</w:t>
            </w:r>
            <w:r w:rsidR="00473D04">
              <w:rPr>
                <w:noProof/>
                <w:webHidden/>
              </w:rPr>
              <w:tab/>
            </w:r>
            <w:r w:rsidR="00473D04">
              <w:rPr>
                <w:noProof/>
                <w:webHidden/>
              </w:rPr>
              <w:fldChar w:fldCharType="begin"/>
            </w:r>
            <w:r w:rsidR="00473D04">
              <w:rPr>
                <w:noProof/>
                <w:webHidden/>
              </w:rPr>
              <w:instrText xml:space="preserve"> PAGEREF _Toc531971284 \h </w:instrText>
            </w:r>
            <w:r w:rsidR="00473D04">
              <w:rPr>
                <w:noProof/>
                <w:webHidden/>
              </w:rPr>
            </w:r>
            <w:r w:rsidR="00473D04">
              <w:rPr>
                <w:noProof/>
                <w:webHidden/>
              </w:rPr>
              <w:fldChar w:fldCharType="separate"/>
            </w:r>
            <w:r w:rsidR="00473D04">
              <w:rPr>
                <w:noProof/>
                <w:webHidden/>
              </w:rPr>
              <w:t>5</w:t>
            </w:r>
            <w:r w:rsidR="00473D04">
              <w:rPr>
                <w:noProof/>
                <w:webHidden/>
              </w:rPr>
              <w:fldChar w:fldCharType="end"/>
            </w:r>
          </w:hyperlink>
        </w:p>
        <w:p w:rsidR="00473D04" w:rsidRDefault="00E00393">
          <w:pPr>
            <w:pStyle w:val="TOC3"/>
            <w:tabs>
              <w:tab w:val="right" w:leader="dot" w:pos="9350"/>
            </w:tabs>
            <w:rPr>
              <w:rFonts w:asciiTheme="minorHAnsi" w:hAnsiTheme="minorHAnsi"/>
              <w:noProof/>
              <w:sz w:val="22"/>
              <w:lang w:val="en-US"/>
            </w:rPr>
          </w:pPr>
          <w:hyperlink w:anchor="_Toc531971285" w:history="1">
            <w:r w:rsidR="00473D04" w:rsidRPr="003126EF">
              <w:rPr>
                <w:rStyle w:val="Hyperlink"/>
                <w:noProof/>
              </w:rPr>
              <w:t>Personal development plan</w:t>
            </w:r>
            <w:r w:rsidR="00473D04">
              <w:rPr>
                <w:noProof/>
                <w:webHidden/>
              </w:rPr>
              <w:tab/>
            </w:r>
            <w:r w:rsidR="00473D04">
              <w:rPr>
                <w:noProof/>
                <w:webHidden/>
              </w:rPr>
              <w:fldChar w:fldCharType="begin"/>
            </w:r>
            <w:r w:rsidR="00473D04">
              <w:rPr>
                <w:noProof/>
                <w:webHidden/>
              </w:rPr>
              <w:instrText xml:space="preserve"> PAGEREF _Toc531971285 \h </w:instrText>
            </w:r>
            <w:r w:rsidR="00473D04">
              <w:rPr>
                <w:noProof/>
                <w:webHidden/>
              </w:rPr>
            </w:r>
            <w:r w:rsidR="00473D04">
              <w:rPr>
                <w:noProof/>
                <w:webHidden/>
              </w:rPr>
              <w:fldChar w:fldCharType="separate"/>
            </w:r>
            <w:r w:rsidR="00473D04">
              <w:rPr>
                <w:noProof/>
                <w:webHidden/>
              </w:rPr>
              <w:t>6</w:t>
            </w:r>
            <w:r w:rsidR="00473D04">
              <w:rPr>
                <w:noProof/>
                <w:webHidden/>
              </w:rPr>
              <w:fldChar w:fldCharType="end"/>
            </w:r>
          </w:hyperlink>
        </w:p>
        <w:p w:rsidR="00473D04" w:rsidRDefault="00E00393">
          <w:pPr>
            <w:pStyle w:val="TOC1"/>
            <w:tabs>
              <w:tab w:val="right" w:leader="dot" w:pos="9350"/>
            </w:tabs>
            <w:rPr>
              <w:rFonts w:asciiTheme="minorHAnsi" w:hAnsiTheme="minorHAnsi"/>
              <w:noProof/>
              <w:sz w:val="22"/>
              <w:lang w:val="en-US"/>
            </w:rPr>
          </w:pPr>
          <w:hyperlink w:anchor="_Toc531971286" w:history="1">
            <w:r w:rsidR="00473D04" w:rsidRPr="003126EF">
              <w:rPr>
                <w:rStyle w:val="Hyperlink"/>
                <w:noProof/>
              </w:rPr>
              <w:t>Conclusion</w:t>
            </w:r>
            <w:r w:rsidR="00473D04">
              <w:rPr>
                <w:noProof/>
                <w:webHidden/>
              </w:rPr>
              <w:tab/>
            </w:r>
            <w:r w:rsidR="00473D04">
              <w:rPr>
                <w:noProof/>
                <w:webHidden/>
              </w:rPr>
              <w:fldChar w:fldCharType="begin"/>
            </w:r>
            <w:r w:rsidR="00473D04">
              <w:rPr>
                <w:noProof/>
                <w:webHidden/>
              </w:rPr>
              <w:instrText xml:space="preserve"> PAGEREF _Toc531971286 \h </w:instrText>
            </w:r>
            <w:r w:rsidR="00473D04">
              <w:rPr>
                <w:noProof/>
                <w:webHidden/>
              </w:rPr>
            </w:r>
            <w:r w:rsidR="00473D04">
              <w:rPr>
                <w:noProof/>
                <w:webHidden/>
              </w:rPr>
              <w:fldChar w:fldCharType="separate"/>
            </w:r>
            <w:r w:rsidR="00473D04">
              <w:rPr>
                <w:noProof/>
                <w:webHidden/>
              </w:rPr>
              <w:t>8</w:t>
            </w:r>
            <w:r w:rsidR="00473D04">
              <w:rPr>
                <w:noProof/>
                <w:webHidden/>
              </w:rPr>
              <w:fldChar w:fldCharType="end"/>
            </w:r>
          </w:hyperlink>
        </w:p>
        <w:p w:rsidR="00473D04" w:rsidRDefault="00E00393">
          <w:pPr>
            <w:pStyle w:val="TOC1"/>
            <w:tabs>
              <w:tab w:val="right" w:leader="dot" w:pos="9350"/>
            </w:tabs>
            <w:rPr>
              <w:rFonts w:asciiTheme="minorHAnsi" w:hAnsiTheme="minorHAnsi"/>
              <w:noProof/>
              <w:sz w:val="22"/>
              <w:lang w:val="en-US"/>
            </w:rPr>
          </w:pPr>
          <w:hyperlink w:anchor="_Toc531971287" w:history="1">
            <w:r w:rsidR="00473D04" w:rsidRPr="003126EF">
              <w:rPr>
                <w:rStyle w:val="Hyperlink"/>
                <w:noProof/>
              </w:rPr>
              <w:t>References</w:t>
            </w:r>
            <w:r w:rsidR="00473D04">
              <w:rPr>
                <w:noProof/>
                <w:webHidden/>
              </w:rPr>
              <w:tab/>
            </w:r>
            <w:r w:rsidR="00473D04">
              <w:rPr>
                <w:noProof/>
                <w:webHidden/>
              </w:rPr>
              <w:fldChar w:fldCharType="begin"/>
            </w:r>
            <w:r w:rsidR="00473D04">
              <w:rPr>
                <w:noProof/>
                <w:webHidden/>
              </w:rPr>
              <w:instrText xml:space="preserve"> PAGEREF _Toc531971287 \h </w:instrText>
            </w:r>
            <w:r w:rsidR="00473D04">
              <w:rPr>
                <w:noProof/>
                <w:webHidden/>
              </w:rPr>
            </w:r>
            <w:r w:rsidR="00473D04">
              <w:rPr>
                <w:noProof/>
                <w:webHidden/>
              </w:rPr>
              <w:fldChar w:fldCharType="separate"/>
            </w:r>
            <w:r w:rsidR="00473D04">
              <w:rPr>
                <w:noProof/>
                <w:webHidden/>
              </w:rPr>
              <w:t>8</w:t>
            </w:r>
            <w:r w:rsidR="00473D04">
              <w:rPr>
                <w:noProof/>
                <w:webHidden/>
              </w:rPr>
              <w:fldChar w:fldCharType="end"/>
            </w:r>
          </w:hyperlink>
        </w:p>
        <w:p w:rsidR="002E14DD" w:rsidRDefault="00923686">
          <w:r>
            <w:fldChar w:fldCharType="end"/>
          </w:r>
        </w:p>
      </w:sdtContent>
    </w:sdt>
    <w:p w:rsidR="001A3C98" w:rsidRDefault="001A3C98" w:rsidP="001A3C98">
      <w:pPr>
        <w:rPr>
          <w:b/>
          <w:sz w:val="44"/>
          <w:szCs w:val="44"/>
        </w:rPr>
      </w:pPr>
    </w:p>
    <w:p w:rsidR="001A3C98" w:rsidRDefault="001A3C98" w:rsidP="001A3C98">
      <w:pPr>
        <w:rPr>
          <w:b/>
          <w:sz w:val="44"/>
          <w:szCs w:val="44"/>
        </w:rPr>
      </w:pPr>
    </w:p>
    <w:p w:rsidR="001A3C98" w:rsidRDefault="001A3C98" w:rsidP="001A3C98">
      <w:pPr>
        <w:rPr>
          <w:b/>
          <w:sz w:val="44"/>
          <w:szCs w:val="44"/>
        </w:rPr>
      </w:pPr>
    </w:p>
    <w:p w:rsidR="001A3C98" w:rsidRDefault="001A3C98" w:rsidP="001A3C98">
      <w:pPr>
        <w:rPr>
          <w:b/>
          <w:sz w:val="44"/>
          <w:szCs w:val="44"/>
        </w:rPr>
      </w:pPr>
    </w:p>
    <w:p w:rsidR="001A3C98" w:rsidRDefault="001A3C98" w:rsidP="001A3C98">
      <w:pPr>
        <w:rPr>
          <w:b/>
          <w:sz w:val="44"/>
          <w:szCs w:val="44"/>
        </w:rPr>
      </w:pPr>
    </w:p>
    <w:p w:rsidR="001A3C98" w:rsidRDefault="001A3C98" w:rsidP="001A3C98">
      <w:pPr>
        <w:rPr>
          <w:b/>
          <w:sz w:val="44"/>
          <w:szCs w:val="44"/>
        </w:rPr>
      </w:pPr>
    </w:p>
    <w:p w:rsidR="002E14DD" w:rsidRPr="002E14DD" w:rsidRDefault="002E14DD" w:rsidP="002E14DD">
      <w:pPr>
        <w:rPr>
          <w:sz w:val="44"/>
          <w:szCs w:val="44"/>
        </w:rPr>
        <w:sectPr w:rsidR="002E14DD" w:rsidRPr="002E14DD" w:rsidSect="002E14DD">
          <w:footerReference w:type="default" r:id="rId7"/>
          <w:pgSz w:w="12240" w:h="15840"/>
          <w:pgMar w:top="1440" w:right="1440" w:bottom="1440" w:left="1440" w:header="720" w:footer="720" w:gutter="0"/>
          <w:pgNumType w:fmt="lowerRoman" w:start="1"/>
          <w:cols w:space="720"/>
          <w:docGrid w:linePitch="360"/>
        </w:sectPr>
      </w:pPr>
    </w:p>
    <w:p w:rsidR="001A3C98" w:rsidRDefault="001A3C98" w:rsidP="001026AC">
      <w:pPr>
        <w:pStyle w:val="Heading1"/>
      </w:pPr>
      <w:bookmarkStart w:id="1" w:name="_Toc531971278"/>
      <w:r>
        <w:lastRenderedPageBreak/>
        <w:t>Introduction</w:t>
      </w:r>
      <w:bookmarkEnd w:id="1"/>
    </w:p>
    <w:p w:rsidR="001A3C98" w:rsidRDefault="001A3C98" w:rsidP="001A3C98">
      <w:pPr>
        <w:rPr>
          <w:szCs w:val="24"/>
        </w:rPr>
      </w:pPr>
      <w:r w:rsidRPr="001A3C98">
        <w:rPr>
          <w:szCs w:val="24"/>
        </w:rPr>
        <w:t xml:space="preserve">Academic </w:t>
      </w:r>
      <w:r>
        <w:rPr>
          <w:szCs w:val="24"/>
        </w:rPr>
        <w:t xml:space="preserve">and employability skills are very significant for improving the future career path for a learner because they add feathers in the personal and professional skill sets. </w:t>
      </w:r>
      <w:r w:rsidR="00E63849">
        <w:rPr>
          <w:szCs w:val="24"/>
        </w:rPr>
        <w:t xml:space="preserve">Academic writing and research skills support the learner in order to incr4ease his knowledge on various issues of academic research such as research strategies, choices of methodologies, analysis techniques etc that boost the employability skills of a person. That is why the purpose of this study is to assess and reflect on the skills that I have learnt from the module of academic and employability skills. </w:t>
      </w: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Default="00E63849" w:rsidP="001A3C98">
      <w:pPr>
        <w:rPr>
          <w:szCs w:val="24"/>
        </w:rPr>
      </w:pPr>
    </w:p>
    <w:p w:rsidR="00E63849" w:rsidRPr="002579A2" w:rsidRDefault="00E63849" w:rsidP="001026AC">
      <w:pPr>
        <w:pStyle w:val="Heading2"/>
      </w:pPr>
      <w:bookmarkStart w:id="2" w:name="_Toc531971279"/>
      <w:r w:rsidRPr="002579A2">
        <w:lastRenderedPageBreak/>
        <w:t xml:space="preserve">Learning from the module </w:t>
      </w:r>
      <w:r w:rsidR="002579A2" w:rsidRPr="002579A2">
        <w:t>and improving academic skills &amp; employability</w:t>
      </w:r>
      <w:bookmarkEnd w:id="2"/>
    </w:p>
    <w:p w:rsidR="002579A2" w:rsidRDefault="002579A2" w:rsidP="001A3C98">
      <w:pPr>
        <w:rPr>
          <w:szCs w:val="24"/>
        </w:rPr>
      </w:pPr>
      <w:r>
        <w:rPr>
          <w:szCs w:val="24"/>
        </w:rPr>
        <w:t>I have learned about different aspects of academic research and techniques that boost the academic skills and employability of me. That is because most of the companies require academic research techniques and reporting knowledge in the staffs so that the company can get effective and clear reports of performance that works as a method and channel of communication. The learning from the module regarding improving academic skills and employability is explained in the following-</w:t>
      </w:r>
    </w:p>
    <w:p w:rsidR="002579A2" w:rsidRDefault="002579A2" w:rsidP="001026AC">
      <w:pPr>
        <w:pStyle w:val="Heading3"/>
      </w:pPr>
      <w:bookmarkStart w:id="3" w:name="_Toc531971280"/>
      <w:r w:rsidRPr="002579A2">
        <w:t>Academic writing, skills and employability</w:t>
      </w:r>
      <w:bookmarkEnd w:id="3"/>
    </w:p>
    <w:p w:rsidR="002579A2" w:rsidRPr="002579A2" w:rsidRDefault="002579A2" w:rsidP="001A3C98">
      <w:pPr>
        <w:rPr>
          <w:szCs w:val="24"/>
        </w:rPr>
      </w:pPr>
      <w:r w:rsidRPr="002579A2">
        <w:rPr>
          <w:szCs w:val="24"/>
        </w:rPr>
        <w:t xml:space="preserve">Academic </w:t>
      </w:r>
      <w:r>
        <w:rPr>
          <w:szCs w:val="24"/>
        </w:rPr>
        <w:t xml:space="preserve">writing, skills and employability are closely connected to each other because the knowledge of academic writing enhance the skill set of a learner and thus enhance the employability of a person. However, from the study, I have learned about different aspects of academic writing such as academic writing styles, reporting styles, word choice, referencing methods etc. That is </w:t>
      </w:r>
      <w:r w:rsidRPr="00394E28">
        <w:rPr>
          <w:noProof/>
          <w:szCs w:val="24"/>
        </w:rPr>
        <w:t>why</w:t>
      </w:r>
      <w:r>
        <w:rPr>
          <w:szCs w:val="24"/>
        </w:rPr>
        <w:t xml:space="preserve"> </w:t>
      </w:r>
      <w:r w:rsidR="00C41752">
        <w:rPr>
          <w:szCs w:val="24"/>
        </w:rPr>
        <w:t>I have learned how to prepare and present a formal academic writing to the reporting authority. Therefore, this skill will enhance my future career in by boosting my employability</w:t>
      </w:r>
      <w:r w:rsidR="001026AC">
        <w:rPr>
          <w:szCs w:val="24"/>
        </w:rPr>
        <w:t xml:space="preserve"> (</w:t>
      </w:r>
      <w:proofErr w:type="spellStart"/>
      <w:r w:rsidR="001026AC">
        <w:rPr>
          <w:szCs w:val="24"/>
        </w:rPr>
        <w:t>Spitzberg</w:t>
      </w:r>
      <w:proofErr w:type="spellEnd"/>
      <w:r w:rsidR="001026AC">
        <w:rPr>
          <w:szCs w:val="24"/>
        </w:rPr>
        <w:t>, 2010)</w:t>
      </w:r>
      <w:r w:rsidR="00C41752">
        <w:rPr>
          <w:szCs w:val="24"/>
        </w:rPr>
        <w:t xml:space="preserve">. I have learned about various sources of academic journals and articles which support academic writing with providing relevant data and information. That is because one research laid the ground </w:t>
      </w:r>
      <w:r w:rsidR="00394E28">
        <w:rPr>
          <w:noProof/>
          <w:szCs w:val="24"/>
        </w:rPr>
        <w:t>for</w:t>
      </w:r>
      <w:r w:rsidR="00C41752">
        <w:rPr>
          <w:szCs w:val="24"/>
        </w:rPr>
        <w:t xml:space="preserve"> </w:t>
      </w:r>
      <w:r w:rsidR="00C41752" w:rsidRPr="00394E28">
        <w:rPr>
          <w:noProof/>
          <w:szCs w:val="24"/>
        </w:rPr>
        <w:t>future</w:t>
      </w:r>
      <w:r w:rsidR="00C41752">
        <w:rPr>
          <w:szCs w:val="24"/>
        </w:rPr>
        <w:t xml:space="preserve"> research by leaving the gap of analysis and research. So, I have learned how to access different sources of academic writing for information. Academic writing skills enhance my capabilities in order to present them clearly and consciously which is very vital for any origination. Moreover, the skill has enabled me to access the MIS of the organisation so that the database of the organisation can be managed effectively. I have learned about how to make </w:t>
      </w:r>
      <w:r w:rsidR="00394E28">
        <w:rPr>
          <w:szCs w:val="24"/>
        </w:rPr>
        <w:t xml:space="preserve">a </w:t>
      </w:r>
      <w:r w:rsidR="00C41752" w:rsidRPr="00394E28">
        <w:rPr>
          <w:noProof/>
          <w:szCs w:val="24"/>
        </w:rPr>
        <w:t>critical</w:t>
      </w:r>
      <w:r w:rsidR="00C41752">
        <w:rPr>
          <w:szCs w:val="24"/>
        </w:rPr>
        <w:t xml:space="preserve"> analysis of a project through academic writing skills because one significant part of this writing is to analyse an issue critically by providing for and against argument</w:t>
      </w:r>
      <w:r w:rsidR="001026AC">
        <w:rPr>
          <w:szCs w:val="24"/>
        </w:rPr>
        <w:t xml:space="preserve"> (</w:t>
      </w:r>
      <w:proofErr w:type="spellStart"/>
      <w:r w:rsidR="001026AC">
        <w:rPr>
          <w:szCs w:val="24"/>
        </w:rPr>
        <w:t>Ghandour</w:t>
      </w:r>
      <w:proofErr w:type="spellEnd"/>
      <w:r w:rsidR="001026AC">
        <w:rPr>
          <w:szCs w:val="24"/>
        </w:rPr>
        <w:t>, 2014)</w:t>
      </w:r>
      <w:r w:rsidR="00C41752">
        <w:rPr>
          <w:szCs w:val="24"/>
        </w:rPr>
        <w:t xml:space="preserve">. In addition, I have learned </w:t>
      </w:r>
      <w:r w:rsidR="006E05CF">
        <w:rPr>
          <w:szCs w:val="24"/>
        </w:rPr>
        <w:t xml:space="preserve">how to bring out a solution from a particular set of problems or a specific problem by analysing the facts and information. </w:t>
      </w:r>
      <w:r w:rsidR="00866BAF">
        <w:rPr>
          <w:szCs w:val="24"/>
        </w:rPr>
        <w:t xml:space="preserve">That is why it has </w:t>
      </w:r>
      <w:r w:rsidR="00DD14EF">
        <w:rPr>
          <w:szCs w:val="24"/>
        </w:rPr>
        <w:t>enabled</w:t>
      </w:r>
      <w:r w:rsidR="00866BAF">
        <w:rPr>
          <w:szCs w:val="24"/>
        </w:rPr>
        <w:t xml:space="preserve"> my </w:t>
      </w:r>
      <w:r w:rsidR="00866BAF" w:rsidRPr="00394E28">
        <w:rPr>
          <w:noProof/>
          <w:szCs w:val="24"/>
        </w:rPr>
        <w:t>problem</w:t>
      </w:r>
      <w:r w:rsidR="00394E28">
        <w:rPr>
          <w:noProof/>
          <w:szCs w:val="24"/>
        </w:rPr>
        <w:t>-</w:t>
      </w:r>
      <w:r w:rsidR="00866BAF" w:rsidRPr="00394E28">
        <w:rPr>
          <w:noProof/>
          <w:szCs w:val="24"/>
        </w:rPr>
        <w:t>solving</w:t>
      </w:r>
      <w:r w:rsidR="00866BAF">
        <w:rPr>
          <w:szCs w:val="24"/>
        </w:rPr>
        <w:t xml:space="preserve"> skills. In order to increase the credibility of </w:t>
      </w:r>
      <w:r w:rsidR="00DD14EF">
        <w:rPr>
          <w:szCs w:val="24"/>
        </w:rPr>
        <w:t>writing</w:t>
      </w:r>
      <w:r w:rsidR="00866BAF">
        <w:rPr>
          <w:szCs w:val="24"/>
        </w:rPr>
        <w:t xml:space="preserve"> and a situation, it is significant to access and add sources and citations of renowned academicians. That is why I have learned how to use sources as references in the writing effectively. </w:t>
      </w:r>
    </w:p>
    <w:p w:rsidR="002579A2" w:rsidRDefault="002579A2" w:rsidP="001026AC">
      <w:pPr>
        <w:pStyle w:val="Heading3"/>
      </w:pPr>
      <w:bookmarkStart w:id="4" w:name="_Toc531971281"/>
      <w:r w:rsidRPr="00DD14EF">
        <w:t>Academic research methodology</w:t>
      </w:r>
      <w:bookmarkEnd w:id="4"/>
      <w:r w:rsidRPr="00DD14EF">
        <w:t xml:space="preserve"> </w:t>
      </w:r>
    </w:p>
    <w:p w:rsidR="001055D5" w:rsidRDefault="00DD14EF" w:rsidP="001A3C98">
      <w:pPr>
        <w:rPr>
          <w:szCs w:val="24"/>
        </w:rPr>
      </w:pPr>
      <w:r w:rsidRPr="00DD14EF">
        <w:rPr>
          <w:szCs w:val="24"/>
        </w:rPr>
        <w:t>Academic resea</w:t>
      </w:r>
      <w:r>
        <w:rPr>
          <w:szCs w:val="24"/>
        </w:rPr>
        <w:t xml:space="preserve">rch methodologies are significant for developing skills and employ abilities. As a learner, I have to learn about different aspects of academic writing such as writing style, </w:t>
      </w:r>
      <w:r>
        <w:rPr>
          <w:szCs w:val="24"/>
        </w:rPr>
        <w:lastRenderedPageBreak/>
        <w:t xml:space="preserve">formatting, presentation, uses of sources and so on. However, from this study of academic research and employability, I have learned about different aspects of academic research methodologies. I have learned what research methodologies are perfect for what type of research and how to choose an effective strategy from the strategies. </w:t>
      </w:r>
    </w:p>
    <w:p w:rsidR="001055D5" w:rsidRDefault="001055D5" w:rsidP="001055D5">
      <w:pPr>
        <w:jc w:val="center"/>
        <w:rPr>
          <w:szCs w:val="24"/>
        </w:rPr>
      </w:pPr>
      <w:r>
        <w:rPr>
          <w:noProof/>
          <w:szCs w:val="24"/>
          <w:lang w:val="en-US"/>
        </w:rPr>
        <w:drawing>
          <wp:inline distT="0" distB="0" distL="0" distR="0" wp14:anchorId="21D3EE4B" wp14:editId="5A69831E">
            <wp:extent cx="3067050" cy="2238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067050" cy="2238375"/>
                    </a:xfrm>
                    <a:prstGeom prst="rect">
                      <a:avLst/>
                    </a:prstGeom>
                    <a:noFill/>
                    <a:ln w="9525">
                      <a:noFill/>
                      <a:miter lim="800000"/>
                      <a:headEnd/>
                      <a:tailEnd/>
                    </a:ln>
                  </pic:spPr>
                </pic:pic>
              </a:graphicData>
            </a:graphic>
          </wp:inline>
        </w:drawing>
      </w:r>
    </w:p>
    <w:p w:rsidR="001055D5" w:rsidRDefault="001055D5" w:rsidP="001055D5">
      <w:pPr>
        <w:jc w:val="center"/>
        <w:rPr>
          <w:szCs w:val="24"/>
        </w:rPr>
      </w:pPr>
      <w:r>
        <w:rPr>
          <w:szCs w:val="24"/>
        </w:rPr>
        <w:t xml:space="preserve">Steps of Academic </w:t>
      </w:r>
      <w:r w:rsidR="00394E28">
        <w:rPr>
          <w:noProof/>
          <w:szCs w:val="24"/>
        </w:rPr>
        <w:t>R</w:t>
      </w:r>
      <w:r w:rsidRPr="00394E28">
        <w:rPr>
          <w:noProof/>
          <w:szCs w:val="24"/>
        </w:rPr>
        <w:t>esearch</w:t>
      </w:r>
      <w:r>
        <w:rPr>
          <w:szCs w:val="24"/>
        </w:rPr>
        <w:t xml:space="preserve"> Writing</w:t>
      </w:r>
    </w:p>
    <w:p w:rsidR="001055D5" w:rsidRDefault="001055D5" w:rsidP="001055D5">
      <w:pPr>
        <w:jc w:val="center"/>
        <w:rPr>
          <w:szCs w:val="24"/>
        </w:rPr>
      </w:pPr>
      <w:r>
        <w:rPr>
          <w:szCs w:val="24"/>
        </w:rPr>
        <w:t xml:space="preserve">Source: </w:t>
      </w:r>
      <w:r w:rsidR="001026AC">
        <w:rPr>
          <w:szCs w:val="24"/>
        </w:rPr>
        <w:t>(</w:t>
      </w:r>
      <w:proofErr w:type="spellStart"/>
      <w:r w:rsidR="001026AC">
        <w:rPr>
          <w:szCs w:val="24"/>
        </w:rPr>
        <w:t>Ilot</w:t>
      </w:r>
      <w:proofErr w:type="spellEnd"/>
      <w:r w:rsidR="001026AC">
        <w:rPr>
          <w:szCs w:val="24"/>
        </w:rPr>
        <w:t>, 2017)</w:t>
      </w:r>
    </w:p>
    <w:p w:rsidR="001055D5" w:rsidRDefault="001055D5" w:rsidP="001055D5">
      <w:pPr>
        <w:tabs>
          <w:tab w:val="left" w:pos="4155"/>
        </w:tabs>
        <w:rPr>
          <w:szCs w:val="24"/>
        </w:rPr>
      </w:pPr>
      <w:r>
        <w:rPr>
          <w:szCs w:val="24"/>
        </w:rPr>
        <w:tab/>
      </w:r>
    </w:p>
    <w:p w:rsidR="00DD14EF" w:rsidRPr="00DD14EF" w:rsidRDefault="00DD14EF" w:rsidP="001A3C98">
      <w:pPr>
        <w:rPr>
          <w:szCs w:val="24"/>
        </w:rPr>
      </w:pPr>
      <w:r>
        <w:rPr>
          <w:szCs w:val="24"/>
        </w:rPr>
        <w:t xml:space="preserve">A </w:t>
      </w:r>
      <w:r w:rsidR="009B4F1D">
        <w:rPr>
          <w:szCs w:val="24"/>
        </w:rPr>
        <w:t>primary research</w:t>
      </w:r>
      <w:r>
        <w:rPr>
          <w:szCs w:val="24"/>
        </w:rPr>
        <w:t xml:space="preserve"> methodology is one in which the researcher conducts research based on primary sources of </w:t>
      </w:r>
      <w:r w:rsidR="00B318CD">
        <w:rPr>
          <w:szCs w:val="24"/>
        </w:rPr>
        <w:t xml:space="preserve">Data. </w:t>
      </w:r>
      <w:r w:rsidR="002252DB">
        <w:rPr>
          <w:szCs w:val="24"/>
        </w:rPr>
        <w:t>However, I have learned about different sources of primary data and analytical methods regarding primary research. However, the primary data can be obtained from the personal interview of the respondents, questionnaires, face to face observations etc. On the other hand, I have I have learned about secondary research methodology from the study which is conducted based on secondary data</w:t>
      </w:r>
      <w:r w:rsidR="001026AC">
        <w:rPr>
          <w:szCs w:val="24"/>
        </w:rPr>
        <w:t xml:space="preserve"> (Fletcher, 2016)</w:t>
      </w:r>
      <w:r w:rsidR="002252DB">
        <w:rPr>
          <w:szCs w:val="24"/>
        </w:rPr>
        <w:t xml:space="preserve">. However, </w:t>
      </w:r>
      <w:r w:rsidR="002252DB" w:rsidRPr="00394E28">
        <w:rPr>
          <w:noProof/>
          <w:szCs w:val="24"/>
        </w:rPr>
        <w:t>secondary</w:t>
      </w:r>
      <w:r w:rsidR="002252DB">
        <w:rPr>
          <w:szCs w:val="24"/>
        </w:rPr>
        <w:t xml:space="preserve"> data sources include the data </w:t>
      </w:r>
      <w:r w:rsidR="00826E46">
        <w:rPr>
          <w:szCs w:val="24"/>
        </w:rPr>
        <w:t>that</w:t>
      </w:r>
      <w:r w:rsidR="002252DB">
        <w:rPr>
          <w:szCs w:val="24"/>
        </w:rPr>
        <w:t xml:space="preserve"> is collected from websites, journals</w:t>
      </w:r>
      <w:r w:rsidR="00826E46">
        <w:rPr>
          <w:szCs w:val="24"/>
        </w:rPr>
        <w:t>, published</w:t>
      </w:r>
      <w:r w:rsidR="002252DB">
        <w:rPr>
          <w:szCs w:val="24"/>
        </w:rPr>
        <w:t xml:space="preserve"> articles, internet et</w:t>
      </w:r>
      <w:r w:rsidR="00826E46">
        <w:rPr>
          <w:szCs w:val="24"/>
        </w:rPr>
        <w:t>c</w:t>
      </w:r>
      <w:r w:rsidR="002252DB">
        <w:rPr>
          <w:szCs w:val="24"/>
        </w:rPr>
        <w:t xml:space="preserve">. </w:t>
      </w:r>
      <w:r w:rsidR="00826E46">
        <w:rPr>
          <w:szCs w:val="24"/>
        </w:rPr>
        <w:t xml:space="preserve">In addition, the study also teaches me how to conduct </w:t>
      </w:r>
      <w:r w:rsidR="00826E46" w:rsidRPr="00394E28">
        <w:rPr>
          <w:noProof/>
          <w:szCs w:val="24"/>
        </w:rPr>
        <w:t>high</w:t>
      </w:r>
      <w:r w:rsidR="00394E28">
        <w:rPr>
          <w:noProof/>
          <w:szCs w:val="24"/>
        </w:rPr>
        <w:t>-</w:t>
      </w:r>
      <w:r w:rsidR="00826E46" w:rsidRPr="00394E28">
        <w:rPr>
          <w:noProof/>
          <w:szCs w:val="24"/>
        </w:rPr>
        <w:t>quality</w:t>
      </w:r>
      <w:r w:rsidR="00826E46">
        <w:rPr>
          <w:szCs w:val="24"/>
        </w:rPr>
        <w:t xml:space="preserve"> research based on the nature of the data which may be qualitative or quantitative. That is why it has boosted my skills of conducting </w:t>
      </w:r>
      <w:r w:rsidR="00826E46" w:rsidRPr="00394E28">
        <w:rPr>
          <w:noProof/>
          <w:szCs w:val="24"/>
        </w:rPr>
        <w:t>high</w:t>
      </w:r>
      <w:r w:rsidR="00394E28">
        <w:rPr>
          <w:noProof/>
          <w:szCs w:val="24"/>
        </w:rPr>
        <w:t>-</w:t>
      </w:r>
      <w:r w:rsidR="00826E46" w:rsidRPr="00394E28">
        <w:rPr>
          <w:noProof/>
          <w:szCs w:val="24"/>
        </w:rPr>
        <w:t>quality</w:t>
      </w:r>
      <w:r w:rsidR="00826E46">
        <w:rPr>
          <w:szCs w:val="24"/>
        </w:rPr>
        <w:t xml:space="preserve"> research and enabling my capabilities of making </w:t>
      </w:r>
      <w:r w:rsidR="00394E28">
        <w:rPr>
          <w:szCs w:val="24"/>
        </w:rPr>
        <w:t xml:space="preserve">a </w:t>
      </w:r>
      <w:r w:rsidR="00826E46" w:rsidRPr="00394E28">
        <w:rPr>
          <w:noProof/>
          <w:szCs w:val="24"/>
        </w:rPr>
        <w:t>problem</w:t>
      </w:r>
      <w:r w:rsidR="00394E28" w:rsidRPr="00394E28">
        <w:rPr>
          <w:noProof/>
          <w:szCs w:val="24"/>
        </w:rPr>
        <w:t>-</w:t>
      </w:r>
      <w:r w:rsidR="00826E46" w:rsidRPr="00394E28">
        <w:rPr>
          <w:noProof/>
          <w:szCs w:val="24"/>
        </w:rPr>
        <w:t>solving</w:t>
      </w:r>
      <w:r w:rsidR="00826E46">
        <w:rPr>
          <w:szCs w:val="24"/>
        </w:rPr>
        <w:t xml:space="preserve"> decision. </w:t>
      </w:r>
    </w:p>
    <w:p w:rsidR="002579A2" w:rsidRPr="00826E46" w:rsidRDefault="002579A2" w:rsidP="001026AC">
      <w:pPr>
        <w:pStyle w:val="Heading3"/>
      </w:pPr>
      <w:bookmarkStart w:id="5" w:name="_Toc531971282"/>
      <w:r w:rsidRPr="00826E46">
        <w:lastRenderedPageBreak/>
        <w:t xml:space="preserve">The </w:t>
      </w:r>
      <w:r w:rsidRPr="00394E28">
        <w:rPr>
          <w:noProof/>
        </w:rPr>
        <w:t>impact</w:t>
      </w:r>
      <w:r w:rsidR="00394E28">
        <w:rPr>
          <w:noProof/>
        </w:rPr>
        <w:t xml:space="preserve"> on</w:t>
      </w:r>
      <w:r w:rsidRPr="00826E46">
        <w:t xml:space="preserve"> research methodology on skills and employability</w:t>
      </w:r>
      <w:bookmarkEnd w:id="5"/>
    </w:p>
    <w:p w:rsidR="00826E46" w:rsidRPr="001026AC" w:rsidRDefault="00826E46" w:rsidP="001A3C98">
      <w:pPr>
        <w:rPr>
          <w:szCs w:val="24"/>
        </w:rPr>
      </w:pPr>
      <w:r w:rsidRPr="001026AC">
        <w:rPr>
          <w:szCs w:val="24"/>
        </w:rPr>
        <w:t xml:space="preserve">Selection and implementation of an effective research methodology </w:t>
      </w:r>
      <w:r w:rsidR="00394E28">
        <w:rPr>
          <w:noProof/>
          <w:szCs w:val="24"/>
        </w:rPr>
        <w:t>are</w:t>
      </w:r>
      <w:r w:rsidRPr="001026AC">
        <w:rPr>
          <w:szCs w:val="24"/>
        </w:rPr>
        <w:t xml:space="preserve"> imperative in order to carry out academic research in the organisational context. However, in the organisation, I have to be asked in order to conduct an academic research on a particular </w:t>
      </w:r>
      <w:r w:rsidR="003E7DE1" w:rsidRPr="001026AC">
        <w:rPr>
          <w:szCs w:val="24"/>
        </w:rPr>
        <w:t xml:space="preserve">issue. In this case, academic research methodologies can support me in different ways. However, primary research methodologies will support me in order to conduct primary and secondary research that will increase my reporting skills and employability. It will enable me in order to </w:t>
      </w:r>
      <w:r w:rsidR="003E7DE1" w:rsidRPr="00394E28">
        <w:rPr>
          <w:noProof/>
          <w:szCs w:val="24"/>
        </w:rPr>
        <w:t>collect</w:t>
      </w:r>
      <w:r w:rsidR="003E7DE1" w:rsidRPr="001026AC">
        <w:rPr>
          <w:szCs w:val="24"/>
        </w:rPr>
        <w:t xml:space="preserve"> primary data from a variety of sources for </w:t>
      </w:r>
      <w:r w:rsidR="00394E28">
        <w:rPr>
          <w:szCs w:val="24"/>
        </w:rPr>
        <w:t xml:space="preserve">the </w:t>
      </w:r>
      <w:r w:rsidR="003E7DE1" w:rsidRPr="00394E28">
        <w:rPr>
          <w:noProof/>
          <w:szCs w:val="24"/>
        </w:rPr>
        <w:t>organisation</w:t>
      </w:r>
      <w:r w:rsidR="003E7DE1" w:rsidRPr="001026AC">
        <w:rPr>
          <w:szCs w:val="24"/>
        </w:rPr>
        <w:t xml:space="preserve"> for which the research is being conducted. In </w:t>
      </w:r>
      <w:r w:rsidR="003E7DE1" w:rsidRPr="00394E28">
        <w:rPr>
          <w:noProof/>
          <w:szCs w:val="24"/>
        </w:rPr>
        <w:t>addition</w:t>
      </w:r>
      <w:r w:rsidR="00394E28">
        <w:rPr>
          <w:noProof/>
          <w:szCs w:val="24"/>
        </w:rPr>
        <w:t>,</w:t>
      </w:r>
      <w:r w:rsidR="003E7DE1" w:rsidRPr="001026AC">
        <w:rPr>
          <w:szCs w:val="24"/>
        </w:rPr>
        <w:t xml:space="preserve"> I will be enabled to access to a source of secondary data if secondary research is applicable in the organisational context</w:t>
      </w:r>
      <w:r w:rsidR="001026AC" w:rsidRPr="001026AC">
        <w:rPr>
          <w:szCs w:val="24"/>
        </w:rPr>
        <w:t xml:space="preserve"> (Wegener, 2012)</w:t>
      </w:r>
      <w:r w:rsidR="003E7DE1" w:rsidRPr="001026AC">
        <w:rPr>
          <w:szCs w:val="24"/>
        </w:rPr>
        <w:t xml:space="preserve">. However, I have learned about effective </w:t>
      </w:r>
      <w:r w:rsidR="009C5147" w:rsidRPr="001026AC">
        <w:rPr>
          <w:szCs w:val="24"/>
        </w:rPr>
        <w:t xml:space="preserve">presentation and organisation of the research data which has enhanced the communication skills. In addition, the analysis of the research data </w:t>
      </w:r>
      <w:r w:rsidR="0089061A" w:rsidRPr="001026AC">
        <w:rPr>
          <w:szCs w:val="24"/>
        </w:rPr>
        <w:t xml:space="preserve">has increased my analytical skills. So, from the above discussion, it is clear that the application of research methodology has increased my skills from ad diverse sources and employability in the organisation. </w:t>
      </w:r>
    </w:p>
    <w:p w:rsidR="00CF72A7" w:rsidRPr="00CF72A7" w:rsidRDefault="00CF72A7" w:rsidP="001026AC">
      <w:pPr>
        <w:pStyle w:val="Heading2"/>
      </w:pPr>
      <w:bookmarkStart w:id="6" w:name="_Toc531971283"/>
      <w:r w:rsidRPr="00CF72A7">
        <w:t xml:space="preserve">Skill gap identification and </w:t>
      </w:r>
      <w:r w:rsidRPr="00394E28">
        <w:rPr>
          <w:noProof/>
        </w:rPr>
        <w:t>self</w:t>
      </w:r>
      <w:r w:rsidR="00394E28">
        <w:rPr>
          <w:noProof/>
        </w:rPr>
        <w:t>-</w:t>
      </w:r>
      <w:r w:rsidRPr="00394E28">
        <w:rPr>
          <w:noProof/>
        </w:rPr>
        <w:t>assessment</w:t>
      </w:r>
      <w:bookmarkEnd w:id="6"/>
    </w:p>
    <w:p w:rsidR="001055D5" w:rsidRDefault="00CF72A7" w:rsidP="001A3C98">
      <w:pPr>
        <w:rPr>
          <w:szCs w:val="24"/>
        </w:rPr>
      </w:pPr>
      <w:r>
        <w:rPr>
          <w:szCs w:val="24"/>
        </w:rPr>
        <w:t xml:space="preserve">Skill gap analysis and identification of weakness in the skill set is an imperative tool that </w:t>
      </w:r>
      <w:r w:rsidRPr="00394E28">
        <w:rPr>
          <w:noProof/>
          <w:szCs w:val="24"/>
        </w:rPr>
        <w:t>support</w:t>
      </w:r>
      <w:r w:rsidR="00394E28">
        <w:rPr>
          <w:noProof/>
          <w:szCs w:val="24"/>
        </w:rPr>
        <w:t>s</w:t>
      </w:r>
      <w:r>
        <w:rPr>
          <w:szCs w:val="24"/>
        </w:rPr>
        <w:t xml:space="preserve"> a learner in order t</w:t>
      </w:r>
      <w:r w:rsidR="00DD7CE7">
        <w:rPr>
          <w:szCs w:val="24"/>
        </w:rPr>
        <w:t xml:space="preserve">o identify the capabilities that he has and the opportunities where he has to improve. </w:t>
      </w:r>
    </w:p>
    <w:p w:rsidR="001055D5" w:rsidRDefault="001055D5" w:rsidP="001055D5">
      <w:pPr>
        <w:jc w:val="left"/>
        <w:rPr>
          <w:szCs w:val="24"/>
        </w:rPr>
      </w:pPr>
      <w:r>
        <w:rPr>
          <w:noProof/>
          <w:szCs w:val="24"/>
          <w:lang w:val="en-US"/>
        </w:rPr>
        <w:drawing>
          <wp:anchor distT="0" distB="0" distL="114300" distR="114300" simplePos="0" relativeHeight="251658240" behindDoc="0" locked="0" layoutInCell="1" allowOverlap="1" wp14:anchorId="1CD807DE" wp14:editId="26B28DB1">
            <wp:simplePos x="0" y="0"/>
            <wp:positionH relativeFrom="column">
              <wp:posOffset>2009775</wp:posOffset>
            </wp:positionH>
            <wp:positionV relativeFrom="paragraph">
              <wp:align>top</wp:align>
            </wp:positionV>
            <wp:extent cx="2419350" cy="1743075"/>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2419350" cy="1743075"/>
                    </a:xfrm>
                    <a:prstGeom prst="rect">
                      <a:avLst/>
                    </a:prstGeom>
                    <a:noFill/>
                    <a:ln w="9525">
                      <a:noFill/>
                      <a:miter lim="800000"/>
                      <a:headEnd/>
                      <a:tailEnd/>
                    </a:ln>
                  </pic:spPr>
                </pic:pic>
              </a:graphicData>
            </a:graphic>
          </wp:anchor>
        </w:drawing>
      </w:r>
      <w:r>
        <w:rPr>
          <w:szCs w:val="24"/>
        </w:rPr>
        <w:br w:type="textWrapping" w:clear="all"/>
      </w:r>
    </w:p>
    <w:p w:rsidR="001055D5" w:rsidRDefault="001055D5" w:rsidP="001055D5">
      <w:pPr>
        <w:jc w:val="center"/>
        <w:rPr>
          <w:szCs w:val="24"/>
        </w:rPr>
      </w:pPr>
      <w:r>
        <w:rPr>
          <w:szCs w:val="24"/>
        </w:rPr>
        <w:t>Figure: Personal development plan</w:t>
      </w:r>
    </w:p>
    <w:p w:rsidR="001055D5" w:rsidRDefault="001055D5" w:rsidP="001055D5">
      <w:pPr>
        <w:jc w:val="center"/>
        <w:rPr>
          <w:szCs w:val="24"/>
        </w:rPr>
      </w:pPr>
      <w:r>
        <w:rPr>
          <w:szCs w:val="24"/>
        </w:rPr>
        <w:t xml:space="preserve">Source: </w:t>
      </w:r>
      <w:r w:rsidR="001026AC">
        <w:rPr>
          <w:szCs w:val="24"/>
        </w:rPr>
        <w:t>(</w:t>
      </w:r>
      <w:proofErr w:type="spellStart"/>
      <w:r w:rsidR="001026AC">
        <w:rPr>
          <w:szCs w:val="24"/>
        </w:rPr>
        <w:t>Kraushar</w:t>
      </w:r>
      <w:proofErr w:type="spellEnd"/>
      <w:r w:rsidR="001026AC">
        <w:rPr>
          <w:szCs w:val="24"/>
        </w:rPr>
        <w:t>, 2014)</w:t>
      </w:r>
    </w:p>
    <w:p w:rsidR="00CF72A7" w:rsidRDefault="00DD7CE7" w:rsidP="001A3C98">
      <w:pPr>
        <w:rPr>
          <w:szCs w:val="24"/>
        </w:rPr>
      </w:pPr>
      <w:r>
        <w:rPr>
          <w:szCs w:val="24"/>
        </w:rPr>
        <w:lastRenderedPageBreak/>
        <w:t xml:space="preserve">However, </w:t>
      </w:r>
      <w:r w:rsidRPr="00394E28">
        <w:rPr>
          <w:noProof/>
          <w:szCs w:val="24"/>
        </w:rPr>
        <w:t>self</w:t>
      </w:r>
      <w:r w:rsidR="00394E28">
        <w:rPr>
          <w:noProof/>
          <w:szCs w:val="24"/>
        </w:rPr>
        <w:t>-</w:t>
      </w:r>
      <w:r w:rsidRPr="00394E28">
        <w:rPr>
          <w:noProof/>
          <w:szCs w:val="24"/>
        </w:rPr>
        <w:t>assessment</w:t>
      </w:r>
      <w:r>
        <w:rPr>
          <w:szCs w:val="24"/>
        </w:rPr>
        <w:t xml:space="preserve"> and skill gap analysis </w:t>
      </w:r>
      <w:r w:rsidR="00394E28">
        <w:rPr>
          <w:noProof/>
          <w:szCs w:val="24"/>
        </w:rPr>
        <w:t>are</w:t>
      </w:r>
      <w:r>
        <w:rPr>
          <w:szCs w:val="24"/>
        </w:rPr>
        <w:t xml:space="preserve"> significant for boosting the skills and employability. The skill gaps are </w:t>
      </w:r>
      <w:proofErr w:type="spellStart"/>
      <w:r>
        <w:rPr>
          <w:szCs w:val="24"/>
        </w:rPr>
        <w:t>analyzed</w:t>
      </w:r>
      <w:proofErr w:type="spellEnd"/>
      <w:r>
        <w:rPr>
          <w:szCs w:val="24"/>
        </w:rPr>
        <w:t xml:space="preserve"> using personal SWOT analysis and development plan. The SWOT analysis and development plan </w:t>
      </w:r>
      <w:r w:rsidR="00394E28">
        <w:rPr>
          <w:noProof/>
          <w:szCs w:val="24"/>
        </w:rPr>
        <w:t>are</w:t>
      </w:r>
      <w:r>
        <w:rPr>
          <w:szCs w:val="24"/>
        </w:rPr>
        <w:t xml:space="preserve"> given in the following sections. </w:t>
      </w:r>
    </w:p>
    <w:p w:rsidR="00DD7CE7" w:rsidRPr="00DD7CE7" w:rsidRDefault="00DD7CE7" w:rsidP="001026AC">
      <w:pPr>
        <w:pStyle w:val="Heading3"/>
      </w:pPr>
      <w:bookmarkStart w:id="7" w:name="_Toc531971284"/>
      <w:r w:rsidRPr="00DD7CE7">
        <w:t>Personal SWOT analysis</w:t>
      </w:r>
      <w:bookmarkEnd w:id="7"/>
    </w:p>
    <w:p w:rsidR="00DD7CE7" w:rsidRDefault="00394E28" w:rsidP="001A3C98">
      <w:pPr>
        <w:rPr>
          <w:szCs w:val="24"/>
        </w:rPr>
      </w:pPr>
      <w:r>
        <w:rPr>
          <w:noProof/>
          <w:szCs w:val="24"/>
        </w:rPr>
        <w:t>A p</w:t>
      </w:r>
      <w:r w:rsidR="00DD7CE7" w:rsidRPr="00394E28">
        <w:rPr>
          <w:noProof/>
          <w:szCs w:val="24"/>
        </w:rPr>
        <w:t>ersonal</w:t>
      </w:r>
      <w:r w:rsidR="00DD7CE7">
        <w:rPr>
          <w:szCs w:val="24"/>
        </w:rPr>
        <w:t xml:space="preserve"> SWOT analysis is a powerful tool used in skill gap analysis that </w:t>
      </w:r>
      <w:r w:rsidR="00DD7CE7" w:rsidRPr="00394E28">
        <w:rPr>
          <w:noProof/>
          <w:szCs w:val="24"/>
        </w:rPr>
        <w:t>support</w:t>
      </w:r>
      <w:r>
        <w:rPr>
          <w:noProof/>
          <w:szCs w:val="24"/>
        </w:rPr>
        <w:t>s</w:t>
      </w:r>
      <w:r w:rsidR="00DD7CE7">
        <w:rPr>
          <w:szCs w:val="24"/>
        </w:rPr>
        <w:t xml:space="preserve"> a person in order to assess personal strengths, Weakness, opportunities and threats. My personal SWOT analysis is given here in the nest </w:t>
      </w:r>
      <w:proofErr w:type="gramStart"/>
      <w:r w:rsidR="00DD7CE7">
        <w:rPr>
          <w:szCs w:val="24"/>
        </w:rPr>
        <w:t>section</w:t>
      </w:r>
      <w:r w:rsidR="001026AC">
        <w:rPr>
          <w:szCs w:val="24"/>
        </w:rPr>
        <w:t>(</w:t>
      </w:r>
      <w:proofErr w:type="spellStart"/>
      <w:proofErr w:type="gramEnd"/>
      <w:r w:rsidR="001026AC">
        <w:rPr>
          <w:szCs w:val="24"/>
        </w:rPr>
        <w:t>Chell</w:t>
      </w:r>
      <w:proofErr w:type="spellEnd"/>
      <w:r w:rsidR="001026AC">
        <w:rPr>
          <w:szCs w:val="24"/>
        </w:rPr>
        <w:t xml:space="preserve"> and </w:t>
      </w:r>
      <w:proofErr w:type="spellStart"/>
      <w:r w:rsidR="001026AC">
        <w:rPr>
          <w:szCs w:val="24"/>
        </w:rPr>
        <w:t>Athyde</w:t>
      </w:r>
      <w:proofErr w:type="spellEnd"/>
      <w:r w:rsidR="001026AC">
        <w:rPr>
          <w:szCs w:val="24"/>
        </w:rPr>
        <w:t>, 2011)</w:t>
      </w:r>
      <w:r w:rsidR="00DD7CE7">
        <w:rPr>
          <w:szCs w:val="24"/>
        </w:rPr>
        <w:t>.</w:t>
      </w:r>
    </w:p>
    <w:tbl>
      <w:tblPr>
        <w:tblStyle w:val="LightGrid-Accent5"/>
        <w:tblW w:w="0" w:type="auto"/>
        <w:jc w:val="center"/>
        <w:tblLook w:val="04A0" w:firstRow="1" w:lastRow="0" w:firstColumn="1" w:lastColumn="0" w:noHBand="0" w:noVBand="1"/>
      </w:tblPr>
      <w:tblGrid>
        <w:gridCol w:w="4540"/>
        <w:gridCol w:w="4540"/>
      </w:tblGrid>
      <w:tr w:rsidR="00DD7CE7" w:rsidTr="006613E2">
        <w:trPr>
          <w:cnfStyle w:val="100000000000" w:firstRow="1" w:lastRow="0" w:firstColumn="0" w:lastColumn="0" w:oddVBand="0" w:evenVBand="0" w:oddHBand="0" w:evenHBand="0" w:firstRowFirstColumn="0" w:firstRowLastColumn="0" w:lastRowFirstColumn="0" w:lastRowLastColumn="0"/>
          <w:trHeight w:val="2748"/>
          <w:jc w:val="center"/>
        </w:trPr>
        <w:tc>
          <w:tcPr>
            <w:cnfStyle w:val="001000000000" w:firstRow="0" w:lastRow="0" w:firstColumn="1" w:lastColumn="0" w:oddVBand="0" w:evenVBand="0" w:oddHBand="0" w:evenHBand="0" w:firstRowFirstColumn="0" w:firstRowLastColumn="0" w:lastRowFirstColumn="0" w:lastRowLastColumn="0"/>
            <w:tcW w:w="4540" w:type="dxa"/>
          </w:tcPr>
          <w:p w:rsidR="00DD7CE7" w:rsidRDefault="00DD7CE7" w:rsidP="001A3C98">
            <w:pPr>
              <w:rPr>
                <w:szCs w:val="24"/>
              </w:rPr>
            </w:pPr>
            <w:r>
              <w:rPr>
                <w:szCs w:val="24"/>
              </w:rPr>
              <w:t>Strengths</w:t>
            </w:r>
          </w:p>
          <w:p w:rsidR="00DD7CE7" w:rsidRPr="00DD7CE7" w:rsidRDefault="00DD7CE7" w:rsidP="001A3C98">
            <w:pPr>
              <w:rPr>
                <w:b w:val="0"/>
                <w:szCs w:val="24"/>
              </w:rPr>
            </w:pPr>
            <w:r w:rsidRPr="00DD7CE7">
              <w:rPr>
                <w:b w:val="0"/>
                <w:szCs w:val="24"/>
              </w:rPr>
              <w:t>Good academic record</w:t>
            </w:r>
            <w:r>
              <w:rPr>
                <w:b w:val="0"/>
                <w:szCs w:val="24"/>
              </w:rPr>
              <w:t>s</w:t>
            </w:r>
          </w:p>
          <w:p w:rsidR="00DD7CE7" w:rsidRDefault="00DD7CE7" w:rsidP="001A3C98">
            <w:pPr>
              <w:rPr>
                <w:b w:val="0"/>
                <w:szCs w:val="24"/>
              </w:rPr>
            </w:pPr>
            <w:r w:rsidRPr="00DD7CE7">
              <w:rPr>
                <w:b w:val="0"/>
                <w:szCs w:val="24"/>
              </w:rPr>
              <w:t>Time management skill</w:t>
            </w:r>
            <w:r>
              <w:rPr>
                <w:b w:val="0"/>
                <w:szCs w:val="24"/>
              </w:rPr>
              <w:t>s</w:t>
            </w:r>
          </w:p>
          <w:p w:rsidR="00DD7CE7" w:rsidRDefault="00DD7CE7" w:rsidP="001A3C98">
            <w:pPr>
              <w:rPr>
                <w:b w:val="0"/>
                <w:szCs w:val="24"/>
              </w:rPr>
            </w:pPr>
            <w:r>
              <w:rPr>
                <w:b w:val="0"/>
                <w:szCs w:val="24"/>
              </w:rPr>
              <w:t>Technological adaptability</w:t>
            </w:r>
          </w:p>
          <w:p w:rsidR="00DD7CE7" w:rsidRDefault="00DD7CE7" w:rsidP="001A3C98">
            <w:pPr>
              <w:rPr>
                <w:b w:val="0"/>
                <w:szCs w:val="24"/>
              </w:rPr>
            </w:pPr>
            <w:r>
              <w:rPr>
                <w:b w:val="0"/>
                <w:szCs w:val="24"/>
              </w:rPr>
              <w:t>Strong analytical skills</w:t>
            </w:r>
          </w:p>
          <w:p w:rsidR="00DD7CE7" w:rsidRDefault="00DD7CE7" w:rsidP="001A3C98">
            <w:pPr>
              <w:rPr>
                <w:b w:val="0"/>
                <w:szCs w:val="24"/>
              </w:rPr>
            </w:pPr>
            <w:r w:rsidRPr="00394E28">
              <w:rPr>
                <w:b w:val="0"/>
                <w:noProof/>
                <w:szCs w:val="24"/>
              </w:rPr>
              <w:t>Self</w:t>
            </w:r>
            <w:r w:rsidR="00394E28">
              <w:rPr>
                <w:b w:val="0"/>
                <w:noProof/>
                <w:szCs w:val="24"/>
              </w:rPr>
              <w:t>-</w:t>
            </w:r>
            <w:r w:rsidRPr="00394E28">
              <w:rPr>
                <w:b w:val="0"/>
                <w:noProof/>
                <w:szCs w:val="24"/>
              </w:rPr>
              <w:t>motivated</w:t>
            </w:r>
          </w:p>
          <w:p w:rsidR="006613E2" w:rsidRPr="00DD7CE7" w:rsidRDefault="006613E2" w:rsidP="001A3C98">
            <w:pPr>
              <w:rPr>
                <w:b w:val="0"/>
                <w:szCs w:val="24"/>
              </w:rPr>
            </w:pPr>
            <w:r>
              <w:rPr>
                <w:b w:val="0"/>
                <w:szCs w:val="24"/>
              </w:rPr>
              <w:t>Stress management skill</w:t>
            </w:r>
          </w:p>
        </w:tc>
        <w:tc>
          <w:tcPr>
            <w:tcW w:w="4540" w:type="dxa"/>
          </w:tcPr>
          <w:p w:rsidR="00DD7CE7" w:rsidRDefault="00DD7CE7" w:rsidP="001A3C98">
            <w:pPr>
              <w:cnfStyle w:val="100000000000" w:firstRow="1" w:lastRow="0" w:firstColumn="0" w:lastColumn="0" w:oddVBand="0" w:evenVBand="0" w:oddHBand="0" w:evenHBand="0" w:firstRowFirstColumn="0" w:firstRowLastColumn="0" w:lastRowFirstColumn="0" w:lastRowLastColumn="0"/>
              <w:rPr>
                <w:szCs w:val="24"/>
              </w:rPr>
            </w:pPr>
            <w:r>
              <w:rPr>
                <w:szCs w:val="24"/>
              </w:rPr>
              <w:t>Weakness</w:t>
            </w:r>
          </w:p>
          <w:p w:rsidR="00DD7CE7" w:rsidRDefault="00DD7CE7" w:rsidP="001A3C98">
            <w:pPr>
              <w:cnfStyle w:val="100000000000" w:firstRow="1" w:lastRow="0" w:firstColumn="0" w:lastColumn="0" w:oddVBand="0" w:evenVBand="0" w:oddHBand="0" w:evenHBand="0" w:firstRowFirstColumn="0" w:firstRowLastColumn="0" w:lastRowFirstColumn="0" w:lastRowLastColumn="0"/>
              <w:rPr>
                <w:b w:val="0"/>
                <w:szCs w:val="24"/>
              </w:rPr>
            </w:pPr>
            <w:r>
              <w:rPr>
                <w:b w:val="0"/>
                <w:szCs w:val="24"/>
              </w:rPr>
              <w:t>Introvert</w:t>
            </w:r>
          </w:p>
          <w:p w:rsidR="00DD7CE7" w:rsidRDefault="006613E2" w:rsidP="001A3C98">
            <w:pPr>
              <w:cnfStyle w:val="100000000000" w:firstRow="1" w:lastRow="0" w:firstColumn="0" w:lastColumn="0" w:oddVBand="0" w:evenVBand="0" w:oddHBand="0" w:evenHBand="0" w:firstRowFirstColumn="0" w:firstRowLastColumn="0" w:lastRowFirstColumn="0" w:lastRowLastColumn="0"/>
              <w:rPr>
                <w:b w:val="0"/>
                <w:szCs w:val="24"/>
              </w:rPr>
            </w:pPr>
            <w:r>
              <w:rPr>
                <w:b w:val="0"/>
                <w:szCs w:val="24"/>
              </w:rPr>
              <w:t>Overconfident</w:t>
            </w:r>
          </w:p>
          <w:p w:rsidR="006613E2" w:rsidRDefault="006613E2" w:rsidP="001A3C98">
            <w:pPr>
              <w:cnfStyle w:val="100000000000" w:firstRow="1" w:lastRow="0" w:firstColumn="0" w:lastColumn="0" w:oddVBand="0" w:evenVBand="0" w:oddHBand="0" w:evenHBand="0" w:firstRowFirstColumn="0" w:firstRowLastColumn="0" w:lastRowFirstColumn="0" w:lastRowLastColumn="0"/>
              <w:rPr>
                <w:b w:val="0"/>
                <w:szCs w:val="24"/>
              </w:rPr>
            </w:pPr>
            <w:r>
              <w:rPr>
                <w:b w:val="0"/>
                <w:szCs w:val="24"/>
              </w:rPr>
              <w:t>Decision taker</w:t>
            </w:r>
          </w:p>
          <w:p w:rsidR="006613E2" w:rsidRPr="00DD7CE7" w:rsidRDefault="006613E2" w:rsidP="001A3C98">
            <w:pPr>
              <w:cnfStyle w:val="100000000000" w:firstRow="1" w:lastRow="0" w:firstColumn="0" w:lastColumn="0" w:oddVBand="0" w:evenVBand="0" w:oddHBand="0" w:evenHBand="0" w:firstRowFirstColumn="0" w:firstRowLastColumn="0" w:lastRowFirstColumn="0" w:lastRowLastColumn="0"/>
              <w:rPr>
                <w:b w:val="0"/>
                <w:szCs w:val="24"/>
              </w:rPr>
            </w:pPr>
            <w:r>
              <w:rPr>
                <w:b w:val="0"/>
                <w:szCs w:val="24"/>
              </w:rPr>
              <w:t>Communication barrier</w:t>
            </w:r>
          </w:p>
        </w:tc>
      </w:tr>
      <w:tr w:rsidR="00DD7CE7" w:rsidTr="006613E2">
        <w:trPr>
          <w:cnfStyle w:val="000000100000" w:firstRow="0" w:lastRow="0" w:firstColumn="0" w:lastColumn="0" w:oddVBand="0" w:evenVBand="0" w:oddHBand="1" w:evenHBand="0" w:firstRowFirstColumn="0" w:firstRowLastColumn="0" w:lastRowFirstColumn="0" w:lastRowLastColumn="0"/>
          <w:trHeight w:val="1960"/>
          <w:jc w:val="center"/>
        </w:trPr>
        <w:tc>
          <w:tcPr>
            <w:cnfStyle w:val="001000000000" w:firstRow="0" w:lastRow="0" w:firstColumn="1" w:lastColumn="0" w:oddVBand="0" w:evenVBand="0" w:oddHBand="0" w:evenHBand="0" w:firstRowFirstColumn="0" w:firstRowLastColumn="0" w:lastRowFirstColumn="0" w:lastRowLastColumn="0"/>
            <w:tcW w:w="4540" w:type="dxa"/>
          </w:tcPr>
          <w:p w:rsidR="00DD7CE7" w:rsidRDefault="006613E2" w:rsidP="001A3C98">
            <w:pPr>
              <w:rPr>
                <w:szCs w:val="24"/>
              </w:rPr>
            </w:pPr>
            <w:r>
              <w:rPr>
                <w:szCs w:val="24"/>
              </w:rPr>
              <w:t>Opportunities</w:t>
            </w:r>
          </w:p>
          <w:p w:rsidR="006613E2" w:rsidRDefault="006613E2" w:rsidP="001A3C98">
            <w:pPr>
              <w:rPr>
                <w:b w:val="0"/>
                <w:szCs w:val="24"/>
              </w:rPr>
            </w:pPr>
            <w:r>
              <w:rPr>
                <w:b w:val="0"/>
                <w:szCs w:val="24"/>
              </w:rPr>
              <w:t>Management skills</w:t>
            </w:r>
          </w:p>
          <w:p w:rsidR="006613E2" w:rsidRDefault="006613E2" w:rsidP="001A3C98">
            <w:pPr>
              <w:rPr>
                <w:b w:val="0"/>
                <w:szCs w:val="24"/>
              </w:rPr>
            </w:pPr>
            <w:r>
              <w:rPr>
                <w:b w:val="0"/>
                <w:szCs w:val="24"/>
              </w:rPr>
              <w:t>Organisation capabilities</w:t>
            </w:r>
          </w:p>
          <w:p w:rsidR="006613E2" w:rsidRPr="006613E2" w:rsidRDefault="006613E2" w:rsidP="001A3C98">
            <w:pPr>
              <w:rPr>
                <w:b w:val="0"/>
                <w:szCs w:val="24"/>
              </w:rPr>
            </w:pPr>
            <w:r>
              <w:rPr>
                <w:b w:val="0"/>
                <w:szCs w:val="24"/>
              </w:rPr>
              <w:t xml:space="preserve">adaptability </w:t>
            </w:r>
          </w:p>
        </w:tc>
        <w:tc>
          <w:tcPr>
            <w:tcW w:w="4540" w:type="dxa"/>
          </w:tcPr>
          <w:p w:rsidR="00DD7CE7" w:rsidRDefault="006613E2" w:rsidP="001A3C98">
            <w:pPr>
              <w:cnfStyle w:val="000000100000" w:firstRow="0" w:lastRow="0" w:firstColumn="0" w:lastColumn="0" w:oddVBand="0" w:evenVBand="0" w:oddHBand="1" w:evenHBand="0" w:firstRowFirstColumn="0" w:firstRowLastColumn="0" w:lastRowFirstColumn="0" w:lastRowLastColumn="0"/>
              <w:rPr>
                <w:b/>
                <w:szCs w:val="24"/>
              </w:rPr>
            </w:pPr>
            <w:r w:rsidRPr="006613E2">
              <w:rPr>
                <w:b/>
                <w:szCs w:val="24"/>
              </w:rPr>
              <w:t>Threats</w:t>
            </w:r>
          </w:p>
          <w:p w:rsidR="006613E2" w:rsidRPr="006613E2" w:rsidRDefault="00394E28" w:rsidP="001A3C98">
            <w:pPr>
              <w:cnfStyle w:val="000000100000" w:firstRow="0" w:lastRow="0" w:firstColumn="0" w:lastColumn="0" w:oddVBand="0" w:evenVBand="0" w:oddHBand="1" w:evenHBand="0" w:firstRowFirstColumn="0" w:firstRowLastColumn="0" w:lastRowFirstColumn="0" w:lastRowLastColumn="0"/>
              <w:rPr>
                <w:szCs w:val="24"/>
              </w:rPr>
            </w:pPr>
            <w:r>
              <w:rPr>
                <w:noProof/>
                <w:szCs w:val="24"/>
              </w:rPr>
              <w:t>The e</w:t>
            </w:r>
            <w:r w:rsidR="006613E2" w:rsidRPr="00394E28">
              <w:rPr>
                <w:noProof/>
                <w:szCs w:val="24"/>
              </w:rPr>
              <w:t>mergence</w:t>
            </w:r>
            <w:r w:rsidR="006613E2" w:rsidRPr="006613E2">
              <w:rPr>
                <w:szCs w:val="24"/>
              </w:rPr>
              <w:t xml:space="preserve"> of newer complex technologies</w:t>
            </w:r>
          </w:p>
          <w:p w:rsidR="006613E2" w:rsidRDefault="006613E2" w:rsidP="001A3C98">
            <w:pPr>
              <w:cnfStyle w:val="000000100000" w:firstRow="0" w:lastRow="0" w:firstColumn="0" w:lastColumn="0" w:oddVBand="0" w:evenVBand="0" w:oddHBand="1" w:evenHBand="0" w:firstRowFirstColumn="0" w:firstRowLastColumn="0" w:lastRowFirstColumn="0" w:lastRowLastColumn="0"/>
              <w:rPr>
                <w:szCs w:val="24"/>
              </w:rPr>
            </w:pPr>
            <w:r>
              <w:rPr>
                <w:szCs w:val="24"/>
              </w:rPr>
              <w:t xml:space="preserve">Competitive employment </w:t>
            </w:r>
          </w:p>
          <w:p w:rsidR="006613E2" w:rsidRPr="006613E2" w:rsidRDefault="006613E2" w:rsidP="001A3C98">
            <w:pPr>
              <w:cnfStyle w:val="000000100000" w:firstRow="0" w:lastRow="0" w:firstColumn="0" w:lastColumn="0" w:oddVBand="0" w:evenVBand="0" w:oddHBand="1" w:evenHBand="0" w:firstRowFirstColumn="0" w:firstRowLastColumn="0" w:lastRowFirstColumn="0" w:lastRowLastColumn="0"/>
              <w:rPr>
                <w:szCs w:val="24"/>
              </w:rPr>
            </w:pPr>
            <w:r>
              <w:rPr>
                <w:szCs w:val="24"/>
              </w:rPr>
              <w:t>Work life imbalances</w:t>
            </w:r>
          </w:p>
          <w:p w:rsidR="006613E2" w:rsidRDefault="006613E2" w:rsidP="001A3C98">
            <w:pPr>
              <w:cnfStyle w:val="000000100000" w:firstRow="0" w:lastRow="0" w:firstColumn="0" w:lastColumn="0" w:oddVBand="0" w:evenVBand="0" w:oddHBand="1" w:evenHBand="0" w:firstRowFirstColumn="0" w:firstRowLastColumn="0" w:lastRowFirstColumn="0" w:lastRowLastColumn="0"/>
              <w:rPr>
                <w:szCs w:val="24"/>
              </w:rPr>
            </w:pPr>
          </w:p>
        </w:tc>
      </w:tr>
    </w:tbl>
    <w:p w:rsidR="002579A2" w:rsidRPr="001A3C98" w:rsidRDefault="00DD7CE7" w:rsidP="001A3C98">
      <w:pPr>
        <w:rPr>
          <w:szCs w:val="24"/>
        </w:rPr>
      </w:pPr>
      <w:r>
        <w:rPr>
          <w:szCs w:val="24"/>
        </w:rPr>
        <w:t xml:space="preserve"> </w:t>
      </w:r>
    </w:p>
    <w:p w:rsidR="006613E2" w:rsidRDefault="006613E2" w:rsidP="006613E2">
      <w:pPr>
        <w:jc w:val="center"/>
        <w:rPr>
          <w:b/>
          <w:szCs w:val="24"/>
        </w:rPr>
      </w:pPr>
      <w:r>
        <w:rPr>
          <w:b/>
          <w:szCs w:val="24"/>
        </w:rPr>
        <w:t>Table: Personal SWOT analysis</w:t>
      </w:r>
    </w:p>
    <w:p w:rsidR="006613E2" w:rsidRDefault="006613E2" w:rsidP="006613E2">
      <w:pPr>
        <w:rPr>
          <w:szCs w:val="24"/>
        </w:rPr>
      </w:pPr>
      <w:r w:rsidRPr="000309E2">
        <w:rPr>
          <w:b/>
          <w:szCs w:val="24"/>
        </w:rPr>
        <w:t>Strengths:</w:t>
      </w:r>
      <w:r w:rsidRPr="006613E2">
        <w:rPr>
          <w:szCs w:val="24"/>
        </w:rPr>
        <w:t xml:space="preserve"> </w:t>
      </w:r>
      <w:r>
        <w:rPr>
          <w:szCs w:val="24"/>
        </w:rPr>
        <w:t>Strengths are the potentials that I have in me which will assist me in order to go a long way in future. From my personal analysis of strengths, I have found that I have good academic records and backgrounds which will take me to a long way in my professional life. Moreover, I have time management skills and so, I can complete the task in time and deliver the project within the time period</w:t>
      </w:r>
      <w:r w:rsidR="001026AC">
        <w:rPr>
          <w:szCs w:val="24"/>
        </w:rPr>
        <w:t xml:space="preserve"> (</w:t>
      </w:r>
      <w:proofErr w:type="spellStart"/>
      <w:r w:rsidR="001026AC">
        <w:rPr>
          <w:rFonts w:cs="Times New Roman"/>
          <w:szCs w:val="24"/>
        </w:rPr>
        <w:t>Bäckström</w:t>
      </w:r>
      <w:proofErr w:type="spellEnd"/>
      <w:r w:rsidR="001026AC" w:rsidRPr="009048C3">
        <w:rPr>
          <w:rFonts w:cs="Times New Roman"/>
          <w:szCs w:val="24"/>
        </w:rPr>
        <w:t xml:space="preserve"> and Gustafsson</w:t>
      </w:r>
      <w:r w:rsidR="001026AC">
        <w:rPr>
          <w:rFonts w:cs="Times New Roman"/>
          <w:szCs w:val="24"/>
        </w:rPr>
        <w:t>, 2017</w:t>
      </w:r>
      <w:r w:rsidR="001026AC">
        <w:rPr>
          <w:szCs w:val="24"/>
        </w:rPr>
        <w:t>)</w:t>
      </w:r>
      <w:r>
        <w:rPr>
          <w:szCs w:val="24"/>
        </w:rPr>
        <w:t xml:space="preserve">. Strong and effective technological capabilities and adaptability will support me in order to face </w:t>
      </w:r>
      <w:r w:rsidRPr="00394E28">
        <w:rPr>
          <w:noProof/>
          <w:szCs w:val="24"/>
        </w:rPr>
        <w:t>the</w:t>
      </w:r>
      <w:r>
        <w:rPr>
          <w:szCs w:val="24"/>
        </w:rPr>
        <w:t xml:space="preserve"> challenges of upcoming technologies. </w:t>
      </w:r>
      <w:r w:rsidR="002E4C8E">
        <w:rPr>
          <w:szCs w:val="24"/>
        </w:rPr>
        <w:t xml:space="preserve">In </w:t>
      </w:r>
      <w:proofErr w:type="gramStart"/>
      <w:r w:rsidR="002E4C8E">
        <w:rPr>
          <w:szCs w:val="24"/>
        </w:rPr>
        <w:t>addition,  I</w:t>
      </w:r>
      <w:proofErr w:type="gramEnd"/>
      <w:r w:rsidR="002E4C8E">
        <w:rPr>
          <w:szCs w:val="24"/>
        </w:rPr>
        <w:t xml:space="preserve"> have strong analytical skills and stress management skills which will support me in </w:t>
      </w:r>
      <w:r w:rsidR="002E4C8E">
        <w:rPr>
          <w:szCs w:val="24"/>
        </w:rPr>
        <w:lastRenderedPageBreak/>
        <w:t xml:space="preserve">order to </w:t>
      </w:r>
      <w:proofErr w:type="spellStart"/>
      <w:r w:rsidR="002E4C8E">
        <w:rPr>
          <w:szCs w:val="24"/>
        </w:rPr>
        <w:t>analyze</w:t>
      </w:r>
      <w:proofErr w:type="spellEnd"/>
      <w:r w:rsidR="002E4C8E">
        <w:rPr>
          <w:szCs w:val="24"/>
        </w:rPr>
        <w:t xml:space="preserve"> any complex situation and manage my stresses that evolve from the work life. Furthermore, I am very much </w:t>
      </w:r>
      <w:r w:rsidR="00394E28" w:rsidRPr="00394E28">
        <w:rPr>
          <w:noProof/>
          <w:szCs w:val="24"/>
        </w:rPr>
        <w:t>s</w:t>
      </w:r>
      <w:r w:rsidR="002E4C8E" w:rsidRPr="00394E28">
        <w:rPr>
          <w:noProof/>
          <w:szCs w:val="24"/>
        </w:rPr>
        <w:t>elf</w:t>
      </w:r>
      <w:r w:rsidR="00394E28">
        <w:rPr>
          <w:noProof/>
          <w:szCs w:val="24"/>
        </w:rPr>
        <w:t>-</w:t>
      </w:r>
      <w:r w:rsidR="002E4C8E" w:rsidRPr="00394E28">
        <w:rPr>
          <w:noProof/>
          <w:szCs w:val="24"/>
        </w:rPr>
        <w:t>motivated</w:t>
      </w:r>
      <w:r w:rsidR="002E4C8E">
        <w:rPr>
          <w:szCs w:val="24"/>
        </w:rPr>
        <w:t xml:space="preserve"> and </w:t>
      </w:r>
      <w:r w:rsidR="002E4C8E" w:rsidRPr="00394E28">
        <w:rPr>
          <w:noProof/>
          <w:szCs w:val="24"/>
        </w:rPr>
        <w:t>self</w:t>
      </w:r>
      <w:r w:rsidR="00394E28">
        <w:rPr>
          <w:noProof/>
          <w:szCs w:val="24"/>
        </w:rPr>
        <w:t>-</w:t>
      </w:r>
      <w:r w:rsidR="002E4C8E" w:rsidRPr="00394E28">
        <w:rPr>
          <w:noProof/>
          <w:szCs w:val="24"/>
        </w:rPr>
        <w:t>confident</w:t>
      </w:r>
      <w:r w:rsidR="002E4C8E">
        <w:rPr>
          <w:szCs w:val="24"/>
        </w:rPr>
        <w:t xml:space="preserve"> and that is why I can complete any task </w:t>
      </w:r>
      <w:r w:rsidR="002E4C8E" w:rsidRPr="00394E28">
        <w:rPr>
          <w:noProof/>
          <w:szCs w:val="24"/>
        </w:rPr>
        <w:t>with</w:t>
      </w:r>
      <w:r w:rsidR="002E4C8E">
        <w:rPr>
          <w:szCs w:val="24"/>
        </w:rPr>
        <w:t xml:space="preserve"> confidence and motivation. </w:t>
      </w:r>
    </w:p>
    <w:p w:rsidR="00E22544" w:rsidRDefault="002E4C8E" w:rsidP="006613E2">
      <w:pPr>
        <w:rPr>
          <w:szCs w:val="24"/>
        </w:rPr>
      </w:pPr>
      <w:r w:rsidRPr="000309E2">
        <w:rPr>
          <w:b/>
          <w:szCs w:val="24"/>
        </w:rPr>
        <w:t>Weakness:</w:t>
      </w:r>
      <w:r>
        <w:rPr>
          <w:szCs w:val="24"/>
        </w:rPr>
        <w:t xml:space="preserve"> Along with the strengths, I have a set of weakness that I have identified in me and they have </w:t>
      </w:r>
      <w:r w:rsidR="00394E28">
        <w:rPr>
          <w:szCs w:val="24"/>
        </w:rPr>
        <w:t xml:space="preserve">a </w:t>
      </w:r>
      <w:r w:rsidRPr="00394E28">
        <w:rPr>
          <w:noProof/>
          <w:szCs w:val="24"/>
        </w:rPr>
        <w:t>huge</w:t>
      </w:r>
      <w:r>
        <w:rPr>
          <w:szCs w:val="24"/>
        </w:rPr>
        <w:t xml:space="preserve"> influence in moderating my career. The weaknesses that I have identified </w:t>
      </w:r>
      <w:r w:rsidRPr="00394E28">
        <w:rPr>
          <w:noProof/>
          <w:szCs w:val="24"/>
        </w:rPr>
        <w:t>include</w:t>
      </w:r>
      <w:r>
        <w:rPr>
          <w:szCs w:val="24"/>
        </w:rPr>
        <w:t xml:space="preserve"> that I am introvert in nature and less openness to share my views and ideas with others. For this reason, I always remain reserve in my that will cause a problem in near future in my career</w:t>
      </w:r>
      <w:r w:rsidR="001026AC">
        <w:rPr>
          <w:szCs w:val="24"/>
        </w:rPr>
        <w:t xml:space="preserve"> (</w:t>
      </w:r>
      <w:proofErr w:type="spellStart"/>
      <w:r w:rsidR="001026AC">
        <w:rPr>
          <w:szCs w:val="24"/>
        </w:rPr>
        <w:t>Chawhall</w:t>
      </w:r>
      <w:proofErr w:type="spellEnd"/>
      <w:r w:rsidR="001026AC">
        <w:rPr>
          <w:szCs w:val="24"/>
        </w:rPr>
        <w:t>, 2013)</w:t>
      </w:r>
      <w:r>
        <w:rPr>
          <w:szCs w:val="24"/>
        </w:rPr>
        <w:t xml:space="preserve">. </w:t>
      </w:r>
      <w:r w:rsidR="00E22544">
        <w:rPr>
          <w:szCs w:val="24"/>
        </w:rPr>
        <w:t xml:space="preserve">Moreover, I am overconfident and decision taker in nature because I love to strict any decision what has been taken and don’t prefer to change them either. In addition, I have </w:t>
      </w:r>
      <w:r w:rsidR="00394E28">
        <w:rPr>
          <w:szCs w:val="24"/>
        </w:rPr>
        <w:t xml:space="preserve">a </w:t>
      </w:r>
      <w:r w:rsidR="00E22544" w:rsidRPr="00394E28">
        <w:rPr>
          <w:noProof/>
          <w:szCs w:val="24"/>
        </w:rPr>
        <w:t>weakness</w:t>
      </w:r>
      <w:r w:rsidR="00E22544">
        <w:rPr>
          <w:szCs w:val="24"/>
        </w:rPr>
        <w:t xml:space="preserve"> in communicating keeping eye contact.</w:t>
      </w:r>
    </w:p>
    <w:p w:rsidR="00CD0A86" w:rsidRDefault="00E22544" w:rsidP="006613E2">
      <w:pPr>
        <w:rPr>
          <w:szCs w:val="24"/>
        </w:rPr>
      </w:pPr>
      <w:r w:rsidRPr="000309E2">
        <w:rPr>
          <w:b/>
          <w:szCs w:val="24"/>
        </w:rPr>
        <w:t>Opportunities:</w:t>
      </w:r>
      <w:r>
        <w:rPr>
          <w:szCs w:val="24"/>
        </w:rPr>
        <w:t xml:space="preserve"> I have a set of opportunities in order to develop who will increase my chance of being successful in my career. I have opportunities to improve my organisation power and management skills so that I can enhance my skill set. In addition, I have the opportunity to increase technological capabilities and adaptability with changing and dynamic situations. </w:t>
      </w:r>
    </w:p>
    <w:p w:rsidR="00E22544" w:rsidRDefault="00E22544" w:rsidP="006613E2">
      <w:pPr>
        <w:rPr>
          <w:szCs w:val="24"/>
        </w:rPr>
      </w:pPr>
      <w:r w:rsidRPr="000309E2">
        <w:rPr>
          <w:b/>
          <w:szCs w:val="24"/>
        </w:rPr>
        <w:t>Threats:</w:t>
      </w:r>
      <w:r>
        <w:rPr>
          <w:szCs w:val="24"/>
        </w:rPr>
        <w:t xml:space="preserve"> Threats are the potential risks and challenges that </w:t>
      </w:r>
      <w:r w:rsidR="00CD0A86">
        <w:rPr>
          <w:szCs w:val="24"/>
        </w:rPr>
        <w:t xml:space="preserve">I have to face in my career path. However, I have to face challenges from </w:t>
      </w:r>
      <w:r w:rsidR="00394E28">
        <w:rPr>
          <w:szCs w:val="24"/>
        </w:rPr>
        <w:t xml:space="preserve">the </w:t>
      </w:r>
      <w:r w:rsidR="00CD0A86" w:rsidRPr="00394E28">
        <w:rPr>
          <w:noProof/>
          <w:szCs w:val="24"/>
        </w:rPr>
        <w:t>emergence</w:t>
      </w:r>
      <w:r w:rsidR="00CD0A86">
        <w:rPr>
          <w:szCs w:val="24"/>
        </w:rPr>
        <w:t xml:space="preserve"> of newer technologies that </w:t>
      </w:r>
      <w:r w:rsidR="00394E28">
        <w:rPr>
          <w:noProof/>
          <w:szCs w:val="24"/>
        </w:rPr>
        <w:t>are</w:t>
      </w:r>
      <w:r w:rsidR="00CD0A86">
        <w:rPr>
          <w:szCs w:val="24"/>
        </w:rPr>
        <w:t xml:space="preserve"> upcoming. Moreover, I have to face challenges because the current employment structure is very competitive in nature. On the other hand, I have to face challenges in managing my work life balances because it will cause potential problems in the </w:t>
      </w:r>
      <w:r w:rsidR="00CD0A86" w:rsidRPr="00394E28">
        <w:rPr>
          <w:noProof/>
          <w:szCs w:val="24"/>
        </w:rPr>
        <w:t>workplace</w:t>
      </w:r>
      <w:r w:rsidR="00CD0A86">
        <w:rPr>
          <w:szCs w:val="24"/>
        </w:rPr>
        <w:t xml:space="preserve"> and family life. </w:t>
      </w:r>
    </w:p>
    <w:p w:rsidR="000309E2" w:rsidRPr="000309E2" w:rsidRDefault="000309E2" w:rsidP="001026AC">
      <w:pPr>
        <w:pStyle w:val="Heading3"/>
      </w:pPr>
      <w:bookmarkStart w:id="8" w:name="_Toc531971285"/>
      <w:r w:rsidRPr="000309E2">
        <w:t>Personal development plan</w:t>
      </w:r>
      <w:bookmarkEnd w:id="8"/>
    </w:p>
    <w:p w:rsidR="000309E2" w:rsidRDefault="000309E2" w:rsidP="006613E2">
      <w:pPr>
        <w:rPr>
          <w:szCs w:val="24"/>
        </w:rPr>
      </w:pPr>
      <w:r>
        <w:rPr>
          <w:szCs w:val="24"/>
        </w:rPr>
        <w:t xml:space="preserve">From the above analysis of skill gap and SWOT, </w:t>
      </w:r>
      <w:proofErr w:type="gramStart"/>
      <w:r>
        <w:rPr>
          <w:szCs w:val="24"/>
        </w:rPr>
        <w:t>It</w:t>
      </w:r>
      <w:proofErr w:type="gramEnd"/>
      <w:r>
        <w:rPr>
          <w:szCs w:val="24"/>
        </w:rPr>
        <w:t xml:space="preserve"> is clear that I have some gaps in skill sets that will have potential impact in decreasing my employability. My personal development plan is given in the following-</w:t>
      </w:r>
    </w:p>
    <w:tbl>
      <w:tblPr>
        <w:tblStyle w:val="TableGrid"/>
        <w:tblW w:w="0" w:type="auto"/>
        <w:tblLook w:val="04A0" w:firstRow="1" w:lastRow="0" w:firstColumn="1" w:lastColumn="0" w:noHBand="0" w:noVBand="1"/>
      </w:tblPr>
      <w:tblGrid>
        <w:gridCol w:w="641"/>
        <w:gridCol w:w="2569"/>
        <w:gridCol w:w="3810"/>
        <w:gridCol w:w="2330"/>
      </w:tblGrid>
      <w:tr w:rsidR="00B00CB4" w:rsidTr="00B00CB4">
        <w:tc>
          <w:tcPr>
            <w:tcW w:w="648" w:type="dxa"/>
          </w:tcPr>
          <w:p w:rsidR="00B00CB4" w:rsidRDefault="00B00CB4" w:rsidP="006613E2">
            <w:pPr>
              <w:rPr>
                <w:szCs w:val="24"/>
              </w:rPr>
            </w:pPr>
            <w:r>
              <w:rPr>
                <w:szCs w:val="24"/>
              </w:rPr>
              <w:t>SL</w:t>
            </w:r>
          </w:p>
        </w:tc>
        <w:tc>
          <w:tcPr>
            <w:tcW w:w="2610" w:type="dxa"/>
          </w:tcPr>
          <w:p w:rsidR="00B00CB4" w:rsidRDefault="00B00CB4" w:rsidP="006613E2">
            <w:pPr>
              <w:rPr>
                <w:szCs w:val="24"/>
              </w:rPr>
            </w:pPr>
            <w:r>
              <w:rPr>
                <w:szCs w:val="24"/>
              </w:rPr>
              <w:t>Skills to be improved</w:t>
            </w:r>
          </w:p>
        </w:tc>
        <w:tc>
          <w:tcPr>
            <w:tcW w:w="3924" w:type="dxa"/>
          </w:tcPr>
          <w:p w:rsidR="00B00CB4" w:rsidRDefault="00B00CB4" w:rsidP="006613E2">
            <w:pPr>
              <w:rPr>
                <w:szCs w:val="24"/>
              </w:rPr>
            </w:pPr>
            <w:r>
              <w:rPr>
                <w:szCs w:val="24"/>
              </w:rPr>
              <w:t>How to improve</w:t>
            </w:r>
          </w:p>
        </w:tc>
        <w:tc>
          <w:tcPr>
            <w:tcW w:w="2394" w:type="dxa"/>
          </w:tcPr>
          <w:p w:rsidR="00B00CB4" w:rsidRDefault="00B00CB4" w:rsidP="006613E2">
            <w:pPr>
              <w:rPr>
                <w:szCs w:val="24"/>
              </w:rPr>
            </w:pPr>
            <w:r>
              <w:rPr>
                <w:szCs w:val="24"/>
              </w:rPr>
              <w:t xml:space="preserve">Duration </w:t>
            </w:r>
          </w:p>
        </w:tc>
      </w:tr>
      <w:tr w:rsidR="00B00CB4" w:rsidTr="00B00CB4">
        <w:tc>
          <w:tcPr>
            <w:tcW w:w="648" w:type="dxa"/>
          </w:tcPr>
          <w:p w:rsidR="00B00CB4" w:rsidRDefault="00B00CB4" w:rsidP="006613E2">
            <w:pPr>
              <w:rPr>
                <w:szCs w:val="24"/>
              </w:rPr>
            </w:pPr>
            <w:r>
              <w:rPr>
                <w:szCs w:val="24"/>
              </w:rPr>
              <w:t>1</w:t>
            </w:r>
          </w:p>
        </w:tc>
        <w:tc>
          <w:tcPr>
            <w:tcW w:w="2610" w:type="dxa"/>
          </w:tcPr>
          <w:p w:rsidR="00B00CB4" w:rsidRDefault="00B00CB4" w:rsidP="006613E2">
            <w:pPr>
              <w:rPr>
                <w:szCs w:val="24"/>
              </w:rPr>
            </w:pPr>
            <w:r>
              <w:rPr>
                <w:szCs w:val="24"/>
              </w:rPr>
              <w:t>Communication skills</w:t>
            </w:r>
          </w:p>
        </w:tc>
        <w:tc>
          <w:tcPr>
            <w:tcW w:w="3924" w:type="dxa"/>
          </w:tcPr>
          <w:p w:rsidR="00B00CB4" w:rsidRDefault="00B00CB4" w:rsidP="006613E2">
            <w:pPr>
              <w:rPr>
                <w:szCs w:val="24"/>
              </w:rPr>
            </w:pPr>
            <w:r>
              <w:rPr>
                <w:szCs w:val="24"/>
              </w:rPr>
              <w:t>Communicate with different stakeholders related to the employment</w:t>
            </w:r>
          </w:p>
        </w:tc>
        <w:tc>
          <w:tcPr>
            <w:tcW w:w="2394" w:type="dxa"/>
          </w:tcPr>
          <w:p w:rsidR="00B00CB4" w:rsidRDefault="00B00CB4" w:rsidP="006613E2">
            <w:pPr>
              <w:rPr>
                <w:szCs w:val="24"/>
              </w:rPr>
            </w:pPr>
            <w:r>
              <w:rPr>
                <w:szCs w:val="24"/>
              </w:rPr>
              <w:t xml:space="preserve">3 months </w:t>
            </w:r>
          </w:p>
        </w:tc>
      </w:tr>
      <w:tr w:rsidR="00B00CB4" w:rsidTr="00B00CB4">
        <w:tc>
          <w:tcPr>
            <w:tcW w:w="648" w:type="dxa"/>
          </w:tcPr>
          <w:p w:rsidR="00B00CB4" w:rsidRDefault="00B00CB4" w:rsidP="006613E2">
            <w:pPr>
              <w:rPr>
                <w:szCs w:val="24"/>
              </w:rPr>
            </w:pPr>
            <w:r>
              <w:rPr>
                <w:szCs w:val="24"/>
              </w:rPr>
              <w:lastRenderedPageBreak/>
              <w:t>2</w:t>
            </w:r>
          </w:p>
        </w:tc>
        <w:tc>
          <w:tcPr>
            <w:tcW w:w="2610" w:type="dxa"/>
          </w:tcPr>
          <w:p w:rsidR="00B00CB4" w:rsidRDefault="00B00CB4" w:rsidP="006613E2">
            <w:pPr>
              <w:rPr>
                <w:szCs w:val="24"/>
              </w:rPr>
            </w:pPr>
            <w:r>
              <w:rPr>
                <w:szCs w:val="24"/>
              </w:rPr>
              <w:t xml:space="preserve">People engagement skill </w:t>
            </w:r>
          </w:p>
        </w:tc>
        <w:tc>
          <w:tcPr>
            <w:tcW w:w="3924" w:type="dxa"/>
          </w:tcPr>
          <w:p w:rsidR="00B00CB4" w:rsidRDefault="00B00CB4" w:rsidP="006613E2">
            <w:pPr>
              <w:rPr>
                <w:szCs w:val="24"/>
              </w:rPr>
            </w:pPr>
            <w:r>
              <w:rPr>
                <w:szCs w:val="24"/>
              </w:rPr>
              <w:t>Engage in sharing  views and ideas and enjoying gathering</w:t>
            </w:r>
          </w:p>
        </w:tc>
        <w:tc>
          <w:tcPr>
            <w:tcW w:w="2394" w:type="dxa"/>
          </w:tcPr>
          <w:p w:rsidR="00B00CB4" w:rsidRDefault="00B00CB4" w:rsidP="006613E2">
            <w:pPr>
              <w:rPr>
                <w:szCs w:val="24"/>
              </w:rPr>
            </w:pPr>
            <w:r>
              <w:rPr>
                <w:szCs w:val="24"/>
              </w:rPr>
              <w:t>2 months</w:t>
            </w:r>
          </w:p>
        </w:tc>
      </w:tr>
      <w:tr w:rsidR="00B00CB4" w:rsidTr="00B00CB4">
        <w:tc>
          <w:tcPr>
            <w:tcW w:w="648" w:type="dxa"/>
          </w:tcPr>
          <w:p w:rsidR="00B00CB4" w:rsidRDefault="00B00CB4" w:rsidP="006613E2">
            <w:pPr>
              <w:rPr>
                <w:szCs w:val="24"/>
              </w:rPr>
            </w:pPr>
            <w:r>
              <w:rPr>
                <w:szCs w:val="24"/>
              </w:rPr>
              <w:t>3</w:t>
            </w:r>
          </w:p>
        </w:tc>
        <w:tc>
          <w:tcPr>
            <w:tcW w:w="2610" w:type="dxa"/>
          </w:tcPr>
          <w:p w:rsidR="00B00CB4" w:rsidRDefault="00B00CB4" w:rsidP="006613E2">
            <w:pPr>
              <w:rPr>
                <w:szCs w:val="24"/>
              </w:rPr>
            </w:pPr>
            <w:r w:rsidRPr="00394E28">
              <w:rPr>
                <w:noProof/>
                <w:szCs w:val="24"/>
              </w:rPr>
              <w:t>Work</w:t>
            </w:r>
            <w:r w:rsidR="00394E28">
              <w:rPr>
                <w:noProof/>
                <w:szCs w:val="24"/>
              </w:rPr>
              <w:t>-</w:t>
            </w:r>
            <w:r w:rsidRPr="00394E28">
              <w:rPr>
                <w:noProof/>
                <w:szCs w:val="24"/>
              </w:rPr>
              <w:t>life</w:t>
            </w:r>
            <w:r>
              <w:rPr>
                <w:szCs w:val="24"/>
              </w:rPr>
              <w:t xml:space="preserve"> balance</w:t>
            </w:r>
          </w:p>
        </w:tc>
        <w:tc>
          <w:tcPr>
            <w:tcW w:w="3924" w:type="dxa"/>
          </w:tcPr>
          <w:p w:rsidR="00B00CB4" w:rsidRDefault="00B00CB4" w:rsidP="006613E2">
            <w:pPr>
              <w:rPr>
                <w:szCs w:val="24"/>
              </w:rPr>
            </w:pPr>
            <w:r>
              <w:rPr>
                <w:szCs w:val="24"/>
              </w:rPr>
              <w:t>Managing work life by completing office work in the office</w:t>
            </w:r>
          </w:p>
        </w:tc>
        <w:tc>
          <w:tcPr>
            <w:tcW w:w="2394" w:type="dxa"/>
          </w:tcPr>
          <w:p w:rsidR="00B00CB4" w:rsidRDefault="00B00CB4" w:rsidP="006613E2">
            <w:pPr>
              <w:rPr>
                <w:szCs w:val="24"/>
              </w:rPr>
            </w:pPr>
            <w:r>
              <w:rPr>
                <w:szCs w:val="24"/>
              </w:rPr>
              <w:t>6 months</w:t>
            </w:r>
          </w:p>
        </w:tc>
      </w:tr>
      <w:tr w:rsidR="00B00CB4" w:rsidTr="00B00CB4">
        <w:tc>
          <w:tcPr>
            <w:tcW w:w="648" w:type="dxa"/>
          </w:tcPr>
          <w:p w:rsidR="00B00CB4" w:rsidRDefault="00B00CB4" w:rsidP="006613E2">
            <w:pPr>
              <w:rPr>
                <w:szCs w:val="24"/>
              </w:rPr>
            </w:pPr>
            <w:r>
              <w:rPr>
                <w:szCs w:val="24"/>
              </w:rPr>
              <w:t>4</w:t>
            </w:r>
          </w:p>
        </w:tc>
        <w:tc>
          <w:tcPr>
            <w:tcW w:w="2610" w:type="dxa"/>
          </w:tcPr>
          <w:p w:rsidR="00B00CB4" w:rsidRDefault="00B00CB4" w:rsidP="006613E2">
            <w:pPr>
              <w:rPr>
                <w:szCs w:val="24"/>
              </w:rPr>
            </w:pPr>
            <w:r>
              <w:rPr>
                <w:szCs w:val="24"/>
              </w:rPr>
              <w:t>Technological adaptability</w:t>
            </w:r>
          </w:p>
        </w:tc>
        <w:tc>
          <w:tcPr>
            <w:tcW w:w="3924" w:type="dxa"/>
          </w:tcPr>
          <w:p w:rsidR="00B00CB4" w:rsidRDefault="00B00CB4" w:rsidP="006613E2">
            <w:pPr>
              <w:rPr>
                <w:szCs w:val="24"/>
              </w:rPr>
            </w:pPr>
            <w:r>
              <w:rPr>
                <w:szCs w:val="24"/>
              </w:rPr>
              <w:t xml:space="preserve">Being aware of the newer technology and training on upcoming technology </w:t>
            </w:r>
          </w:p>
        </w:tc>
        <w:tc>
          <w:tcPr>
            <w:tcW w:w="2394" w:type="dxa"/>
          </w:tcPr>
          <w:p w:rsidR="00B00CB4" w:rsidRDefault="00B00CB4" w:rsidP="006613E2">
            <w:pPr>
              <w:rPr>
                <w:szCs w:val="24"/>
              </w:rPr>
            </w:pPr>
            <w:r>
              <w:rPr>
                <w:szCs w:val="24"/>
              </w:rPr>
              <w:t xml:space="preserve">3 months </w:t>
            </w:r>
          </w:p>
        </w:tc>
      </w:tr>
      <w:tr w:rsidR="00B00CB4" w:rsidTr="00B00CB4">
        <w:tc>
          <w:tcPr>
            <w:tcW w:w="648" w:type="dxa"/>
          </w:tcPr>
          <w:p w:rsidR="00B00CB4" w:rsidRDefault="00B00CB4" w:rsidP="006613E2">
            <w:pPr>
              <w:rPr>
                <w:szCs w:val="24"/>
              </w:rPr>
            </w:pPr>
            <w:r>
              <w:rPr>
                <w:szCs w:val="24"/>
              </w:rPr>
              <w:t>5</w:t>
            </w:r>
          </w:p>
        </w:tc>
        <w:tc>
          <w:tcPr>
            <w:tcW w:w="2610" w:type="dxa"/>
          </w:tcPr>
          <w:p w:rsidR="00B00CB4" w:rsidRDefault="00B00CB4" w:rsidP="006613E2">
            <w:pPr>
              <w:rPr>
                <w:szCs w:val="24"/>
              </w:rPr>
            </w:pPr>
            <w:r>
              <w:rPr>
                <w:szCs w:val="24"/>
              </w:rPr>
              <w:t>Participative decision tactics</w:t>
            </w:r>
          </w:p>
        </w:tc>
        <w:tc>
          <w:tcPr>
            <w:tcW w:w="3924" w:type="dxa"/>
          </w:tcPr>
          <w:p w:rsidR="00B00CB4" w:rsidRDefault="00B00CB4" w:rsidP="006613E2">
            <w:pPr>
              <w:rPr>
                <w:szCs w:val="24"/>
              </w:rPr>
            </w:pPr>
            <w:r>
              <w:rPr>
                <w:szCs w:val="24"/>
              </w:rPr>
              <w:t xml:space="preserve">Making </w:t>
            </w:r>
            <w:r w:rsidR="00394E28">
              <w:rPr>
                <w:szCs w:val="24"/>
              </w:rPr>
              <w:t xml:space="preserve">a </w:t>
            </w:r>
            <w:r w:rsidRPr="00394E28">
              <w:rPr>
                <w:noProof/>
                <w:szCs w:val="24"/>
              </w:rPr>
              <w:t>decision</w:t>
            </w:r>
            <w:r>
              <w:rPr>
                <w:szCs w:val="24"/>
              </w:rPr>
              <w:t xml:space="preserve"> based on </w:t>
            </w:r>
            <w:r w:rsidR="00394E28">
              <w:rPr>
                <w:szCs w:val="24"/>
              </w:rPr>
              <w:t xml:space="preserve">the </w:t>
            </w:r>
            <w:r w:rsidRPr="00394E28">
              <w:rPr>
                <w:noProof/>
                <w:szCs w:val="24"/>
              </w:rPr>
              <w:t>participation</w:t>
            </w:r>
            <w:r>
              <w:rPr>
                <w:szCs w:val="24"/>
              </w:rPr>
              <w:t xml:space="preserve"> of team members and colleagues</w:t>
            </w:r>
          </w:p>
        </w:tc>
        <w:tc>
          <w:tcPr>
            <w:tcW w:w="2394" w:type="dxa"/>
          </w:tcPr>
          <w:p w:rsidR="00B00CB4" w:rsidRDefault="00B00CB4" w:rsidP="006613E2">
            <w:pPr>
              <w:rPr>
                <w:szCs w:val="24"/>
              </w:rPr>
            </w:pPr>
            <w:r>
              <w:rPr>
                <w:szCs w:val="24"/>
              </w:rPr>
              <w:t>3 months.</w:t>
            </w:r>
          </w:p>
        </w:tc>
      </w:tr>
    </w:tbl>
    <w:p w:rsidR="000309E2" w:rsidRDefault="000309E2" w:rsidP="006613E2">
      <w:pPr>
        <w:rPr>
          <w:szCs w:val="24"/>
        </w:rPr>
      </w:pPr>
    </w:p>
    <w:p w:rsidR="00B00CB4" w:rsidRDefault="00B00CB4" w:rsidP="006613E2">
      <w:pPr>
        <w:rPr>
          <w:szCs w:val="24"/>
        </w:rPr>
      </w:pPr>
      <w:r>
        <w:rPr>
          <w:szCs w:val="24"/>
        </w:rPr>
        <w:t xml:space="preserve">However, </w:t>
      </w:r>
      <w:r w:rsidR="00B94CAB">
        <w:rPr>
          <w:szCs w:val="24"/>
        </w:rPr>
        <w:t>from</w:t>
      </w:r>
      <w:r>
        <w:rPr>
          <w:szCs w:val="24"/>
        </w:rPr>
        <w:t xml:space="preserve"> my career action plan, it is evident that I will enhance my communication skills by maintaining communication with stakeholders </w:t>
      </w:r>
      <w:r w:rsidR="00B94CAB">
        <w:rPr>
          <w:szCs w:val="24"/>
        </w:rPr>
        <w:t xml:space="preserve">that are related to my employment field.  Moreover, I will increase my people engagement skills by sharing views and ideas with others from nest 2 months. My work life imbalances will be managed by following systematic </w:t>
      </w:r>
      <w:r w:rsidR="00B94CAB" w:rsidRPr="00394E28">
        <w:rPr>
          <w:noProof/>
          <w:szCs w:val="24"/>
        </w:rPr>
        <w:t>work</w:t>
      </w:r>
      <w:r w:rsidR="00394E28">
        <w:rPr>
          <w:noProof/>
          <w:szCs w:val="24"/>
        </w:rPr>
        <w:t>-</w:t>
      </w:r>
      <w:r w:rsidR="00B94CAB" w:rsidRPr="00394E28">
        <w:rPr>
          <w:noProof/>
          <w:szCs w:val="24"/>
        </w:rPr>
        <w:t>life</w:t>
      </w:r>
      <w:r w:rsidR="00B94CAB">
        <w:rPr>
          <w:szCs w:val="24"/>
        </w:rPr>
        <w:t xml:space="preserve"> balances for </w:t>
      </w:r>
      <w:r w:rsidR="00394E28">
        <w:rPr>
          <w:szCs w:val="24"/>
        </w:rPr>
        <w:t xml:space="preserve">the </w:t>
      </w:r>
      <w:r w:rsidR="00B94CAB" w:rsidRPr="00394E28">
        <w:rPr>
          <w:noProof/>
          <w:szCs w:val="24"/>
        </w:rPr>
        <w:t>next</w:t>
      </w:r>
      <w:r w:rsidR="00B94CAB">
        <w:rPr>
          <w:szCs w:val="24"/>
        </w:rPr>
        <w:t xml:space="preserve"> 6 months. </w:t>
      </w:r>
      <w:r w:rsidR="00EC4E56">
        <w:rPr>
          <w:szCs w:val="24"/>
        </w:rPr>
        <w:t xml:space="preserve">My technological adaptability will be enhanced by training for 3 months. In addition, my </w:t>
      </w:r>
      <w:r w:rsidR="00EC4E56" w:rsidRPr="00394E28">
        <w:rPr>
          <w:noProof/>
          <w:szCs w:val="24"/>
        </w:rPr>
        <w:t>decision</w:t>
      </w:r>
      <w:r w:rsidR="00394E28">
        <w:rPr>
          <w:noProof/>
          <w:szCs w:val="24"/>
        </w:rPr>
        <w:t>-</w:t>
      </w:r>
      <w:r w:rsidR="00EC4E56" w:rsidRPr="00394E28">
        <w:rPr>
          <w:noProof/>
          <w:szCs w:val="24"/>
        </w:rPr>
        <w:t>making</w:t>
      </w:r>
      <w:r w:rsidR="00EC4E56">
        <w:rPr>
          <w:szCs w:val="24"/>
        </w:rPr>
        <w:t xml:space="preserve"> capabilities including others will be enhanced in the </w:t>
      </w:r>
      <w:r w:rsidR="00EC4E56" w:rsidRPr="00394E28">
        <w:rPr>
          <w:noProof/>
          <w:szCs w:val="24"/>
        </w:rPr>
        <w:t>workplace</w:t>
      </w:r>
      <w:r w:rsidR="00EC4E56">
        <w:rPr>
          <w:szCs w:val="24"/>
        </w:rPr>
        <w:t xml:space="preserve"> for </w:t>
      </w:r>
      <w:r w:rsidR="00394E28">
        <w:rPr>
          <w:szCs w:val="24"/>
        </w:rPr>
        <w:t xml:space="preserve">the </w:t>
      </w:r>
      <w:r w:rsidR="00EC4E56" w:rsidRPr="00394E28">
        <w:rPr>
          <w:noProof/>
          <w:szCs w:val="24"/>
        </w:rPr>
        <w:t>next</w:t>
      </w:r>
      <w:r w:rsidR="00EC4E56">
        <w:rPr>
          <w:szCs w:val="24"/>
        </w:rPr>
        <w:t xml:space="preserve"> 3 months. This action plans will support me in my future career to develop and grow. </w:t>
      </w:r>
    </w:p>
    <w:p w:rsidR="009F24E5" w:rsidRDefault="009F24E5" w:rsidP="006613E2">
      <w:pPr>
        <w:rPr>
          <w:szCs w:val="24"/>
        </w:rPr>
      </w:pPr>
    </w:p>
    <w:p w:rsidR="009F24E5" w:rsidRDefault="009F24E5" w:rsidP="006613E2">
      <w:pPr>
        <w:rPr>
          <w:szCs w:val="24"/>
        </w:rPr>
      </w:pPr>
    </w:p>
    <w:p w:rsidR="009F24E5" w:rsidRDefault="009F24E5" w:rsidP="006613E2">
      <w:pPr>
        <w:rPr>
          <w:szCs w:val="24"/>
        </w:rPr>
      </w:pPr>
    </w:p>
    <w:p w:rsidR="009F24E5" w:rsidRDefault="009F24E5" w:rsidP="006613E2">
      <w:pPr>
        <w:rPr>
          <w:szCs w:val="24"/>
        </w:rPr>
      </w:pPr>
    </w:p>
    <w:p w:rsidR="009F24E5" w:rsidRDefault="009F24E5" w:rsidP="006613E2">
      <w:pPr>
        <w:rPr>
          <w:szCs w:val="24"/>
        </w:rPr>
      </w:pPr>
    </w:p>
    <w:p w:rsidR="009F24E5" w:rsidRDefault="009F24E5" w:rsidP="006613E2">
      <w:pPr>
        <w:rPr>
          <w:szCs w:val="24"/>
        </w:rPr>
      </w:pPr>
    </w:p>
    <w:p w:rsidR="009F24E5" w:rsidRDefault="009F24E5" w:rsidP="006613E2">
      <w:pPr>
        <w:rPr>
          <w:szCs w:val="24"/>
        </w:rPr>
      </w:pPr>
    </w:p>
    <w:p w:rsidR="001026AC" w:rsidRDefault="001026AC" w:rsidP="006613E2">
      <w:pPr>
        <w:rPr>
          <w:szCs w:val="24"/>
        </w:rPr>
      </w:pPr>
    </w:p>
    <w:p w:rsidR="00EC4E56" w:rsidRDefault="00EC4E56" w:rsidP="001026AC">
      <w:pPr>
        <w:pStyle w:val="Heading1"/>
      </w:pPr>
      <w:bookmarkStart w:id="9" w:name="_Toc531971286"/>
      <w:r>
        <w:lastRenderedPageBreak/>
        <w:t>Conclusion</w:t>
      </w:r>
      <w:bookmarkEnd w:id="9"/>
    </w:p>
    <w:p w:rsidR="00EC4E56" w:rsidRDefault="00EC4E56" w:rsidP="006613E2">
      <w:pPr>
        <w:rPr>
          <w:szCs w:val="24"/>
        </w:rPr>
      </w:pPr>
      <w:r>
        <w:rPr>
          <w:szCs w:val="24"/>
        </w:rPr>
        <w:t xml:space="preserve">Academic writing skills and employability are closely connected because </w:t>
      </w:r>
      <w:r w:rsidRPr="00394E28">
        <w:rPr>
          <w:noProof/>
          <w:szCs w:val="24"/>
        </w:rPr>
        <w:t>they</w:t>
      </w:r>
      <w:r>
        <w:rPr>
          <w:szCs w:val="24"/>
        </w:rPr>
        <w:t xml:space="preserve"> will assist me in the </w:t>
      </w:r>
      <w:r w:rsidRPr="00394E28">
        <w:rPr>
          <w:noProof/>
          <w:szCs w:val="24"/>
        </w:rPr>
        <w:t>workplace</w:t>
      </w:r>
      <w:r>
        <w:rPr>
          <w:szCs w:val="24"/>
        </w:rPr>
        <w:t xml:space="preserve"> in order to present a report following appropriate reporting strategies. In addition, different research methodologies will also support me in order to conduct academic and </w:t>
      </w:r>
      <w:r w:rsidR="00394E28">
        <w:rPr>
          <w:noProof/>
          <w:szCs w:val="24"/>
        </w:rPr>
        <w:t>organ</w:t>
      </w:r>
      <w:r w:rsidRPr="00394E28">
        <w:rPr>
          <w:noProof/>
          <w:szCs w:val="24"/>
        </w:rPr>
        <w:t>i</w:t>
      </w:r>
      <w:r w:rsidR="00394E28">
        <w:rPr>
          <w:noProof/>
          <w:szCs w:val="24"/>
        </w:rPr>
        <w:t>sa</w:t>
      </w:r>
      <w:r w:rsidRPr="00394E28">
        <w:rPr>
          <w:noProof/>
          <w:szCs w:val="24"/>
        </w:rPr>
        <w:t>tional</w:t>
      </w:r>
      <w:r>
        <w:rPr>
          <w:szCs w:val="24"/>
        </w:rPr>
        <w:t xml:space="preserve"> research using appropriate resources</w:t>
      </w:r>
      <w:r w:rsidR="001B617B">
        <w:rPr>
          <w:szCs w:val="24"/>
        </w:rPr>
        <w:t xml:space="preserve"> and citations styles. It is significant to identify the gap in the skill set of me because it helps </w:t>
      </w:r>
      <w:r w:rsidR="00394E28">
        <w:rPr>
          <w:szCs w:val="24"/>
        </w:rPr>
        <w:t xml:space="preserve">to </w:t>
      </w:r>
      <w:r w:rsidR="001B617B" w:rsidRPr="00394E28">
        <w:rPr>
          <w:noProof/>
          <w:szCs w:val="24"/>
        </w:rPr>
        <w:t>find</w:t>
      </w:r>
      <w:r w:rsidR="001B617B">
        <w:rPr>
          <w:szCs w:val="24"/>
        </w:rPr>
        <w:t xml:space="preserve"> out where to improve and that is </w:t>
      </w:r>
      <w:r w:rsidR="001B617B" w:rsidRPr="00394E28">
        <w:rPr>
          <w:noProof/>
          <w:szCs w:val="24"/>
        </w:rPr>
        <w:t>why</w:t>
      </w:r>
      <w:r w:rsidR="001B617B">
        <w:rPr>
          <w:szCs w:val="24"/>
        </w:rPr>
        <w:t xml:space="preserve"> I can develop my skills in order to face the current competitive employment opportunities. </w:t>
      </w:r>
      <w:r w:rsidR="00E70483">
        <w:rPr>
          <w:szCs w:val="24"/>
        </w:rPr>
        <w:t>In this case, Personal SWOT analysis can play a vital role to find out the gap in the skill set. However</w:t>
      </w:r>
      <w:r w:rsidR="009F24E5">
        <w:rPr>
          <w:szCs w:val="24"/>
        </w:rPr>
        <w:t>, the</w:t>
      </w:r>
      <w:r w:rsidR="00E70483">
        <w:rPr>
          <w:szCs w:val="24"/>
        </w:rPr>
        <w:t xml:space="preserve"> career action plans will improve my skill sets </w:t>
      </w:r>
      <w:r w:rsidR="009F24E5">
        <w:rPr>
          <w:szCs w:val="24"/>
        </w:rPr>
        <w:t>and employability</w:t>
      </w:r>
      <w:r w:rsidR="00E70483">
        <w:rPr>
          <w:szCs w:val="24"/>
        </w:rPr>
        <w:t>.</w:t>
      </w:r>
      <w:r w:rsidR="009F24E5">
        <w:rPr>
          <w:szCs w:val="24"/>
        </w:rPr>
        <w:t xml:space="preserve"> </w:t>
      </w:r>
      <w:r w:rsidR="00E70483">
        <w:rPr>
          <w:szCs w:val="24"/>
        </w:rPr>
        <w:t xml:space="preserve"> </w:t>
      </w: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1026AC" w:rsidRDefault="001026AC" w:rsidP="006613E2">
      <w:pPr>
        <w:rPr>
          <w:szCs w:val="24"/>
        </w:rPr>
      </w:pPr>
    </w:p>
    <w:p w:rsidR="00E70483" w:rsidRDefault="00E70483" w:rsidP="001026AC">
      <w:pPr>
        <w:pStyle w:val="Heading1"/>
      </w:pPr>
      <w:bookmarkStart w:id="10" w:name="_Toc531971287"/>
      <w:r>
        <w:t>References</w:t>
      </w:r>
      <w:bookmarkEnd w:id="10"/>
    </w:p>
    <w:p w:rsidR="001026AC" w:rsidRPr="009048C3" w:rsidRDefault="001026AC" w:rsidP="001026AC">
      <w:pPr>
        <w:rPr>
          <w:rFonts w:cs="Times New Roman"/>
          <w:szCs w:val="24"/>
        </w:rPr>
      </w:pPr>
      <w:proofErr w:type="spellStart"/>
      <w:r w:rsidRPr="009048C3">
        <w:rPr>
          <w:rFonts w:cs="Times New Roman"/>
          <w:szCs w:val="24"/>
        </w:rPr>
        <w:t>Bäckström</w:t>
      </w:r>
      <w:proofErr w:type="spellEnd"/>
      <w:r w:rsidRPr="009048C3">
        <w:rPr>
          <w:rFonts w:cs="Times New Roman"/>
          <w:szCs w:val="24"/>
        </w:rPr>
        <w:t>, S. and Gustafsson, M. (2017). Skill, Drill, and Intelligent Performance: Ryle and Intellectualism. Journal for the History of Analytical Philosophy, 5(5).</w:t>
      </w:r>
    </w:p>
    <w:p w:rsidR="001026AC" w:rsidRPr="009048C3" w:rsidRDefault="001026AC" w:rsidP="001026AC">
      <w:pPr>
        <w:rPr>
          <w:rFonts w:cs="Times New Roman"/>
          <w:szCs w:val="24"/>
        </w:rPr>
      </w:pPr>
      <w:proofErr w:type="spellStart"/>
      <w:r w:rsidRPr="009048C3">
        <w:rPr>
          <w:rFonts w:cs="Times New Roman"/>
          <w:szCs w:val="24"/>
        </w:rPr>
        <w:lastRenderedPageBreak/>
        <w:t>Chell</w:t>
      </w:r>
      <w:proofErr w:type="spellEnd"/>
      <w:r w:rsidRPr="009048C3">
        <w:rPr>
          <w:rFonts w:cs="Times New Roman"/>
          <w:szCs w:val="24"/>
        </w:rPr>
        <w:t xml:space="preserve">, E. and </w:t>
      </w:r>
      <w:proofErr w:type="spellStart"/>
      <w:r w:rsidRPr="009048C3">
        <w:rPr>
          <w:rFonts w:cs="Times New Roman"/>
          <w:szCs w:val="24"/>
        </w:rPr>
        <w:t>Athayde</w:t>
      </w:r>
      <w:proofErr w:type="spellEnd"/>
      <w:r w:rsidRPr="009048C3">
        <w:rPr>
          <w:rFonts w:cs="Times New Roman"/>
          <w:szCs w:val="24"/>
        </w:rPr>
        <w:t>, R. (2011). Planning for uncertainty: soft skills, hard skills and innovation. Reflective Practice, 12(5), pp.615-628.</w:t>
      </w:r>
    </w:p>
    <w:p w:rsidR="001026AC" w:rsidRPr="009048C3" w:rsidRDefault="001026AC" w:rsidP="001026AC">
      <w:pPr>
        <w:rPr>
          <w:rFonts w:cs="Times New Roman"/>
          <w:szCs w:val="24"/>
        </w:rPr>
      </w:pPr>
      <w:r w:rsidRPr="009048C3">
        <w:rPr>
          <w:rFonts w:cs="Times New Roman"/>
          <w:szCs w:val="24"/>
        </w:rPr>
        <w:t>Fletcher, A. (2016). Applying critical realism in qualitative research: methodology meets method. International Journal of Social Research Methodology, 20(2), pp.181-194.</w:t>
      </w:r>
    </w:p>
    <w:p w:rsidR="001026AC" w:rsidRPr="009048C3" w:rsidRDefault="001026AC" w:rsidP="001026AC">
      <w:pPr>
        <w:rPr>
          <w:rFonts w:cs="Times New Roman"/>
          <w:szCs w:val="24"/>
        </w:rPr>
      </w:pPr>
      <w:proofErr w:type="spellStart"/>
      <w:r w:rsidRPr="009048C3">
        <w:rPr>
          <w:rFonts w:cs="Times New Roman"/>
          <w:szCs w:val="24"/>
        </w:rPr>
        <w:t>Ghandour</w:t>
      </w:r>
      <w:proofErr w:type="spellEnd"/>
      <w:r w:rsidRPr="009048C3">
        <w:rPr>
          <w:rFonts w:cs="Times New Roman"/>
          <w:szCs w:val="24"/>
        </w:rPr>
        <w:t>, A. (2014). Identifying Dimensions of Business Continuity Plan from Common Expressions among Business Continuity Professionals. International Journal of Business Administration, 5(3).</w:t>
      </w:r>
    </w:p>
    <w:p w:rsidR="001026AC" w:rsidRPr="009048C3" w:rsidRDefault="001026AC" w:rsidP="001026AC">
      <w:pPr>
        <w:rPr>
          <w:rFonts w:cs="Times New Roman"/>
          <w:szCs w:val="24"/>
        </w:rPr>
      </w:pPr>
      <w:proofErr w:type="spellStart"/>
      <w:r w:rsidRPr="009048C3">
        <w:rPr>
          <w:rFonts w:cs="Times New Roman"/>
          <w:szCs w:val="24"/>
        </w:rPr>
        <w:t>Gröppel</w:t>
      </w:r>
      <w:proofErr w:type="spellEnd"/>
      <w:r w:rsidRPr="009048C3">
        <w:rPr>
          <w:rFonts w:cs="Times New Roman"/>
          <w:szCs w:val="24"/>
        </w:rPr>
        <w:t>-Wegener, A. (2012). Developing Academic Writing Skills in Art and Design through Blogging. Journal of Academic Writing, pp.85-94.</w:t>
      </w:r>
    </w:p>
    <w:p w:rsidR="001026AC" w:rsidRPr="009048C3" w:rsidRDefault="001026AC" w:rsidP="001026AC">
      <w:pPr>
        <w:rPr>
          <w:rFonts w:cs="Times New Roman"/>
          <w:szCs w:val="24"/>
        </w:rPr>
      </w:pPr>
      <w:proofErr w:type="spellStart"/>
      <w:r w:rsidRPr="009048C3">
        <w:rPr>
          <w:rFonts w:cs="Times New Roman"/>
          <w:szCs w:val="24"/>
        </w:rPr>
        <w:t>Ilott</w:t>
      </w:r>
      <w:proofErr w:type="spellEnd"/>
      <w:r w:rsidRPr="009048C3">
        <w:rPr>
          <w:rFonts w:cs="Times New Roman"/>
          <w:szCs w:val="24"/>
        </w:rPr>
        <w:t>, I. (2017). The Research Assessment Exercise: A Personal SWOT Analysis. British Journal of Occupational Therapy, 60(4), pp.167-168.</w:t>
      </w:r>
    </w:p>
    <w:p w:rsidR="001026AC" w:rsidRPr="009048C3" w:rsidRDefault="001026AC" w:rsidP="001026AC">
      <w:pPr>
        <w:rPr>
          <w:rFonts w:cs="Times New Roman"/>
          <w:szCs w:val="24"/>
        </w:rPr>
      </w:pPr>
      <w:r w:rsidRPr="009048C3">
        <w:rPr>
          <w:rFonts w:cs="Times New Roman"/>
          <w:szCs w:val="24"/>
        </w:rPr>
        <w:t xml:space="preserve">J. </w:t>
      </w:r>
      <w:proofErr w:type="spellStart"/>
      <w:r w:rsidRPr="009048C3">
        <w:rPr>
          <w:rFonts w:cs="Times New Roman"/>
          <w:szCs w:val="24"/>
        </w:rPr>
        <w:t>Crawhall</w:t>
      </w:r>
      <w:proofErr w:type="spellEnd"/>
      <w:r w:rsidRPr="009048C3">
        <w:rPr>
          <w:rFonts w:cs="Times New Roman"/>
          <w:szCs w:val="24"/>
        </w:rPr>
        <w:t>, R. (2013). Time to Innovate: Reflections and Recommendations on Time Management for Innovation Managers. Technology Innovation Management Review, 3(9), pp.13-19.</w:t>
      </w:r>
    </w:p>
    <w:p w:rsidR="001026AC" w:rsidRPr="009048C3" w:rsidRDefault="001026AC" w:rsidP="001026AC">
      <w:pPr>
        <w:rPr>
          <w:rFonts w:cs="Times New Roman"/>
          <w:szCs w:val="24"/>
        </w:rPr>
      </w:pPr>
      <w:proofErr w:type="spellStart"/>
      <w:r w:rsidRPr="009048C3">
        <w:rPr>
          <w:rFonts w:cs="Times New Roman"/>
          <w:szCs w:val="24"/>
        </w:rPr>
        <w:t>Kraushar</w:t>
      </w:r>
      <w:proofErr w:type="spellEnd"/>
      <w:r w:rsidRPr="009048C3">
        <w:rPr>
          <w:rFonts w:cs="Times New Roman"/>
          <w:szCs w:val="24"/>
        </w:rPr>
        <w:t>, P. (2014). Practical Business Development — What Works, What Does Not. Marketing Intelligence &amp; Planning, 4(4), pp.3-13.</w:t>
      </w:r>
    </w:p>
    <w:p w:rsidR="001026AC" w:rsidRPr="009048C3" w:rsidRDefault="001026AC" w:rsidP="001026AC">
      <w:pPr>
        <w:rPr>
          <w:rFonts w:cs="Times New Roman"/>
          <w:szCs w:val="24"/>
        </w:rPr>
      </w:pPr>
      <w:proofErr w:type="spellStart"/>
      <w:r>
        <w:rPr>
          <w:szCs w:val="24"/>
        </w:rPr>
        <w:t>Spitzberg</w:t>
      </w:r>
      <w:proofErr w:type="spellEnd"/>
      <w:r>
        <w:rPr>
          <w:szCs w:val="24"/>
        </w:rPr>
        <w:t>, B. (2010</w:t>
      </w:r>
      <w:r w:rsidRPr="009048C3">
        <w:rPr>
          <w:rFonts w:cs="Times New Roman"/>
          <w:szCs w:val="24"/>
        </w:rPr>
        <w:t>). Communication competence as knowledge, skill, and impression. Communication Education, 32(3), pp.323-329.</w:t>
      </w:r>
    </w:p>
    <w:p w:rsidR="00E70483" w:rsidRPr="006613E2" w:rsidRDefault="00E70483" w:rsidP="006613E2">
      <w:pPr>
        <w:rPr>
          <w:szCs w:val="24"/>
        </w:rPr>
      </w:pPr>
    </w:p>
    <w:sectPr w:rsidR="00E70483" w:rsidRPr="006613E2" w:rsidSect="002E14D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0393" w:rsidRDefault="00E00393" w:rsidP="002E14DD">
      <w:pPr>
        <w:spacing w:after="0" w:line="240" w:lineRule="auto"/>
      </w:pPr>
      <w:r>
        <w:separator/>
      </w:r>
    </w:p>
  </w:endnote>
  <w:endnote w:type="continuationSeparator" w:id="0">
    <w:p w:rsidR="00E00393" w:rsidRDefault="00E00393" w:rsidP="002E1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5251"/>
      <w:docPartObj>
        <w:docPartGallery w:val="Page Numbers (Bottom of Page)"/>
        <w:docPartUnique/>
      </w:docPartObj>
    </w:sdtPr>
    <w:sdtEndPr>
      <w:rPr>
        <w:color w:val="7F7F7F" w:themeColor="background1" w:themeShade="7F"/>
        <w:spacing w:val="60"/>
      </w:rPr>
    </w:sdtEndPr>
    <w:sdtContent>
      <w:p w:rsidR="002E14DD" w:rsidRDefault="00C20B3F">
        <w:pPr>
          <w:pStyle w:val="Footer"/>
          <w:pBdr>
            <w:top w:val="single" w:sz="4" w:space="1" w:color="D9D9D9" w:themeColor="background1" w:themeShade="D9"/>
          </w:pBdr>
          <w:rPr>
            <w:b/>
          </w:rPr>
        </w:pPr>
        <w:r>
          <w:fldChar w:fldCharType="begin"/>
        </w:r>
        <w:r>
          <w:instrText xml:space="preserve"> PAGE   \* MERGEFORMAT </w:instrText>
        </w:r>
        <w:r>
          <w:fldChar w:fldCharType="separate"/>
        </w:r>
        <w:r w:rsidR="00473D04" w:rsidRPr="00473D04">
          <w:rPr>
            <w:b/>
            <w:noProof/>
          </w:rPr>
          <w:t>9</w:t>
        </w:r>
        <w:r>
          <w:rPr>
            <w:b/>
            <w:noProof/>
          </w:rPr>
          <w:fldChar w:fldCharType="end"/>
        </w:r>
        <w:r w:rsidR="002E14DD">
          <w:rPr>
            <w:b/>
          </w:rPr>
          <w:t xml:space="preserve"> | </w:t>
        </w:r>
        <w:r w:rsidR="002E14DD">
          <w:rPr>
            <w:color w:val="7F7F7F" w:themeColor="background1" w:themeShade="7F"/>
            <w:spacing w:val="60"/>
          </w:rPr>
          <w:t>Page</w:t>
        </w:r>
      </w:p>
    </w:sdtContent>
  </w:sdt>
  <w:p w:rsidR="002E14DD" w:rsidRDefault="002E1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0393" w:rsidRDefault="00E00393" w:rsidP="002E14DD">
      <w:pPr>
        <w:spacing w:after="0" w:line="240" w:lineRule="auto"/>
      </w:pPr>
      <w:r>
        <w:separator/>
      </w:r>
    </w:p>
  </w:footnote>
  <w:footnote w:type="continuationSeparator" w:id="0">
    <w:p w:rsidR="00E00393" w:rsidRDefault="00E00393" w:rsidP="002E14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zNTA3szC3MDAyNzZR0lEKTi0uzszPAykwrAUAQiKHbCwAAAA="/>
  </w:docVars>
  <w:rsids>
    <w:rsidRoot w:val="00AB3EF2"/>
    <w:rsid w:val="00000A60"/>
    <w:rsid w:val="000028BF"/>
    <w:rsid w:val="00003017"/>
    <w:rsid w:val="000035FD"/>
    <w:rsid w:val="000043E0"/>
    <w:rsid w:val="0000561B"/>
    <w:rsid w:val="00006F15"/>
    <w:rsid w:val="00011B6C"/>
    <w:rsid w:val="00013F2D"/>
    <w:rsid w:val="00016711"/>
    <w:rsid w:val="000169D9"/>
    <w:rsid w:val="0002199E"/>
    <w:rsid w:val="000269A9"/>
    <w:rsid w:val="000309E2"/>
    <w:rsid w:val="000321D2"/>
    <w:rsid w:val="000327D2"/>
    <w:rsid w:val="00033C19"/>
    <w:rsid w:val="00034A62"/>
    <w:rsid w:val="00037220"/>
    <w:rsid w:val="00040A2C"/>
    <w:rsid w:val="00040C91"/>
    <w:rsid w:val="00044BD0"/>
    <w:rsid w:val="00047DED"/>
    <w:rsid w:val="00054505"/>
    <w:rsid w:val="00055E17"/>
    <w:rsid w:val="00056916"/>
    <w:rsid w:val="000574EE"/>
    <w:rsid w:val="00060F50"/>
    <w:rsid w:val="00061194"/>
    <w:rsid w:val="00062B09"/>
    <w:rsid w:val="00065519"/>
    <w:rsid w:val="00066331"/>
    <w:rsid w:val="00066E5D"/>
    <w:rsid w:val="00074958"/>
    <w:rsid w:val="00077248"/>
    <w:rsid w:val="00092B91"/>
    <w:rsid w:val="000958C5"/>
    <w:rsid w:val="00095F67"/>
    <w:rsid w:val="000A10D7"/>
    <w:rsid w:val="000A4396"/>
    <w:rsid w:val="000B1CDC"/>
    <w:rsid w:val="000B307F"/>
    <w:rsid w:val="000B5001"/>
    <w:rsid w:val="000B505D"/>
    <w:rsid w:val="000B75D2"/>
    <w:rsid w:val="000C0770"/>
    <w:rsid w:val="000C1A9D"/>
    <w:rsid w:val="000D110E"/>
    <w:rsid w:val="000D4EF0"/>
    <w:rsid w:val="000E19F0"/>
    <w:rsid w:val="000E3395"/>
    <w:rsid w:val="000E39FA"/>
    <w:rsid w:val="000E710C"/>
    <w:rsid w:val="000E739B"/>
    <w:rsid w:val="000F0407"/>
    <w:rsid w:val="000F0957"/>
    <w:rsid w:val="001026AC"/>
    <w:rsid w:val="001055D5"/>
    <w:rsid w:val="0011142E"/>
    <w:rsid w:val="001121C5"/>
    <w:rsid w:val="001130AF"/>
    <w:rsid w:val="00114B20"/>
    <w:rsid w:val="00114FD4"/>
    <w:rsid w:val="00115C56"/>
    <w:rsid w:val="00115E08"/>
    <w:rsid w:val="00120263"/>
    <w:rsid w:val="00123D72"/>
    <w:rsid w:val="00124C2E"/>
    <w:rsid w:val="00127902"/>
    <w:rsid w:val="00131AF1"/>
    <w:rsid w:val="00135EF8"/>
    <w:rsid w:val="001437F5"/>
    <w:rsid w:val="00146399"/>
    <w:rsid w:val="001500AD"/>
    <w:rsid w:val="00154CBB"/>
    <w:rsid w:val="001604A3"/>
    <w:rsid w:val="00173C0E"/>
    <w:rsid w:val="00173FE3"/>
    <w:rsid w:val="00177A41"/>
    <w:rsid w:val="00180B52"/>
    <w:rsid w:val="00182D3B"/>
    <w:rsid w:val="0018433E"/>
    <w:rsid w:val="001904DC"/>
    <w:rsid w:val="001940DC"/>
    <w:rsid w:val="001A0726"/>
    <w:rsid w:val="001A147B"/>
    <w:rsid w:val="001A2F3A"/>
    <w:rsid w:val="001A3C98"/>
    <w:rsid w:val="001A43D8"/>
    <w:rsid w:val="001A5BAD"/>
    <w:rsid w:val="001A681F"/>
    <w:rsid w:val="001A7084"/>
    <w:rsid w:val="001B48EB"/>
    <w:rsid w:val="001B617B"/>
    <w:rsid w:val="001C5BA3"/>
    <w:rsid w:val="001C674F"/>
    <w:rsid w:val="001C7298"/>
    <w:rsid w:val="001D1554"/>
    <w:rsid w:val="001D5192"/>
    <w:rsid w:val="001D7AB0"/>
    <w:rsid w:val="001E5F68"/>
    <w:rsid w:val="00203470"/>
    <w:rsid w:val="00207CFE"/>
    <w:rsid w:val="002112D3"/>
    <w:rsid w:val="00214E1B"/>
    <w:rsid w:val="002178CB"/>
    <w:rsid w:val="00221E64"/>
    <w:rsid w:val="00222D13"/>
    <w:rsid w:val="00223145"/>
    <w:rsid w:val="002252DB"/>
    <w:rsid w:val="002329D5"/>
    <w:rsid w:val="002423C5"/>
    <w:rsid w:val="00243768"/>
    <w:rsid w:val="00243EBB"/>
    <w:rsid w:val="00246963"/>
    <w:rsid w:val="0024797E"/>
    <w:rsid w:val="00247D99"/>
    <w:rsid w:val="002505A0"/>
    <w:rsid w:val="00252DC6"/>
    <w:rsid w:val="002579A2"/>
    <w:rsid w:val="00284EF3"/>
    <w:rsid w:val="00287FAA"/>
    <w:rsid w:val="002903F6"/>
    <w:rsid w:val="002951E8"/>
    <w:rsid w:val="002955AF"/>
    <w:rsid w:val="00296770"/>
    <w:rsid w:val="00296CD2"/>
    <w:rsid w:val="002A07A2"/>
    <w:rsid w:val="002A1A10"/>
    <w:rsid w:val="002A424D"/>
    <w:rsid w:val="002A72FC"/>
    <w:rsid w:val="002B37C0"/>
    <w:rsid w:val="002B443A"/>
    <w:rsid w:val="002B455D"/>
    <w:rsid w:val="002C01E4"/>
    <w:rsid w:val="002C093E"/>
    <w:rsid w:val="002C1041"/>
    <w:rsid w:val="002C5072"/>
    <w:rsid w:val="002C53B9"/>
    <w:rsid w:val="002D06D3"/>
    <w:rsid w:val="002D15D4"/>
    <w:rsid w:val="002D160C"/>
    <w:rsid w:val="002D18D6"/>
    <w:rsid w:val="002E05A7"/>
    <w:rsid w:val="002E14DD"/>
    <w:rsid w:val="002E24A4"/>
    <w:rsid w:val="002E4C8E"/>
    <w:rsid w:val="002E6401"/>
    <w:rsid w:val="002E6CDD"/>
    <w:rsid w:val="003027E9"/>
    <w:rsid w:val="00313097"/>
    <w:rsid w:val="00320AD1"/>
    <w:rsid w:val="00320FFE"/>
    <w:rsid w:val="00324C4C"/>
    <w:rsid w:val="003270CB"/>
    <w:rsid w:val="00342187"/>
    <w:rsid w:val="00345A76"/>
    <w:rsid w:val="00361C44"/>
    <w:rsid w:val="00362B8A"/>
    <w:rsid w:val="00363218"/>
    <w:rsid w:val="003677BE"/>
    <w:rsid w:val="0037160F"/>
    <w:rsid w:val="00373B3B"/>
    <w:rsid w:val="00375B2D"/>
    <w:rsid w:val="00376209"/>
    <w:rsid w:val="00377736"/>
    <w:rsid w:val="00384A00"/>
    <w:rsid w:val="00393493"/>
    <w:rsid w:val="00394E28"/>
    <w:rsid w:val="00395004"/>
    <w:rsid w:val="00397B06"/>
    <w:rsid w:val="003A0E86"/>
    <w:rsid w:val="003A6BAE"/>
    <w:rsid w:val="003B10B7"/>
    <w:rsid w:val="003C0575"/>
    <w:rsid w:val="003C2D9D"/>
    <w:rsid w:val="003C6B4E"/>
    <w:rsid w:val="003C761D"/>
    <w:rsid w:val="003D2541"/>
    <w:rsid w:val="003D3773"/>
    <w:rsid w:val="003D629B"/>
    <w:rsid w:val="003E40F2"/>
    <w:rsid w:val="003E4D3B"/>
    <w:rsid w:val="003E57BD"/>
    <w:rsid w:val="003E69E0"/>
    <w:rsid w:val="003E75A8"/>
    <w:rsid w:val="003E7DE1"/>
    <w:rsid w:val="003F391D"/>
    <w:rsid w:val="003F4A9F"/>
    <w:rsid w:val="003F6E08"/>
    <w:rsid w:val="003F7DF6"/>
    <w:rsid w:val="003F7FD9"/>
    <w:rsid w:val="0040530F"/>
    <w:rsid w:val="00406BD5"/>
    <w:rsid w:val="00431017"/>
    <w:rsid w:val="00432916"/>
    <w:rsid w:val="00434E1E"/>
    <w:rsid w:val="0043661F"/>
    <w:rsid w:val="00442194"/>
    <w:rsid w:val="004467B1"/>
    <w:rsid w:val="004501E5"/>
    <w:rsid w:val="0045448A"/>
    <w:rsid w:val="00455097"/>
    <w:rsid w:val="00456840"/>
    <w:rsid w:val="004632B0"/>
    <w:rsid w:val="00463A34"/>
    <w:rsid w:val="0047362A"/>
    <w:rsid w:val="00473D04"/>
    <w:rsid w:val="00473E3A"/>
    <w:rsid w:val="00475B20"/>
    <w:rsid w:val="004843CE"/>
    <w:rsid w:val="00487C88"/>
    <w:rsid w:val="00487F9C"/>
    <w:rsid w:val="00490F15"/>
    <w:rsid w:val="004A0E7C"/>
    <w:rsid w:val="004A2F14"/>
    <w:rsid w:val="004A37A9"/>
    <w:rsid w:val="004A50A5"/>
    <w:rsid w:val="004B1733"/>
    <w:rsid w:val="004B36ED"/>
    <w:rsid w:val="004C1869"/>
    <w:rsid w:val="004C1B9C"/>
    <w:rsid w:val="004C26FB"/>
    <w:rsid w:val="004C6DAC"/>
    <w:rsid w:val="004D1551"/>
    <w:rsid w:val="004D284F"/>
    <w:rsid w:val="004D7118"/>
    <w:rsid w:val="004E016E"/>
    <w:rsid w:val="004E1DFB"/>
    <w:rsid w:val="004E46C6"/>
    <w:rsid w:val="004E75BC"/>
    <w:rsid w:val="004E7EE2"/>
    <w:rsid w:val="004F2EE4"/>
    <w:rsid w:val="004F63B5"/>
    <w:rsid w:val="004F7EDB"/>
    <w:rsid w:val="0050119B"/>
    <w:rsid w:val="005076C7"/>
    <w:rsid w:val="00511AA1"/>
    <w:rsid w:val="00512EB9"/>
    <w:rsid w:val="005134D9"/>
    <w:rsid w:val="00513C71"/>
    <w:rsid w:val="005212CD"/>
    <w:rsid w:val="00524E01"/>
    <w:rsid w:val="005277DE"/>
    <w:rsid w:val="00527927"/>
    <w:rsid w:val="00533210"/>
    <w:rsid w:val="00534888"/>
    <w:rsid w:val="00535104"/>
    <w:rsid w:val="00541314"/>
    <w:rsid w:val="005514DA"/>
    <w:rsid w:val="00552FDD"/>
    <w:rsid w:val="005539AA"/>
    <w:rsid w:val="00554714"/>
    <w:rsid w:val="00555C33"/>
    <w:rsid w:val="00556997"/>
    <w:rsid w:val="005573CE"/>
    <w:rsid w:val="00562CEA"/>
    <w:rsid w:val="0056390D"/>
    <w:rsid w:val="00566A40"/>
    <w:rsid w:val="00566D4D"/>
    <w:rsid w:val="005705E1"/>
    <w:rsid w:val="00583401"/>
    <w:rsid w:val="00593395"/>
    <w:rsid w:val="00595EBD"/>
    <w:rsid w:val="005A324D"/>
    <w:rsid w:val="005A5073"/>
    <w:rsid w:val="005A6F15"/>
    <w:rsid w:val="005B03DE"/>
    <w:rsid w:val="005B5B7E"/>
    <w:rsid w:val="005C182B"/>
    <w:rsid w:val="005C19AE"/>
    <w:rsid w:val="005C4FE7"/>
    <w:rsid w:val="005C5094"/>
    <w:rsid w:val="005D699E"/>
    <w:rsid w:val="005E3392"/>
    <w:rsid w:val="005E3901"/>
    <w:rsid w:val="005F088F"/>
    <w:rsid w:val="0061457B"/>
    <w:rsid w:val="00614AE4"/>
    <w:rsid w:val="0061559B"/>
    <w:rsid w:val="0061743E"/>
    <w:rsid w:val="00620A61"/>
    <w:rsid w:val="00622BA1"/>
    <w:rsid w:val="00624E20"/>
    <w:rsid w:val="0063192B"/>
    <w:rsid w:val="006421A0"/>
    <w:rsid w:val="00642AA1"/>
    <w:rsid w:val="00643CB2"/>
    <w:rsid w:val="00646BEF"/>
    <w:rsid w:val="00646BF1"/>
    <w:rsid w:val="00647B68"/>
    <w:rsid w:val="0065295C"/>
    <w:rsid w:val="006613E2"/>
    <w:rsid w:val="00662E35"/>
    <w:rsid w:val="006633D1"/>
    <w:rsid w:val="006636C1"/>
    <w:rsid w:val="006706C4"/>
    <w:rsid w:val="00680161"/>
    <w:rsid w:val="00683505"/>
    <w:rsid w:val="006852D3"/>
    <w:rsid w:val="006856AA"/>
    <w:rsid w:val="00690932"/>
    <w:rsid w:val="00691CE3"/>
    <w:rsid w:val="006A7E53"/>
    <w:rsid w:val="006B2A1C"/>
    <w:rsid w:val="006C19AD"/>
    <w:rsid w:val="006C3B59"/>
    <w:rsid w:val="006D530C"/>
    <w:rsid w:val="006D7272"/>
    <w:rsid w:val="006D7FD2"/>
    <w:rsid w:val="006E05CF"/>
    <w:rsid w:val="006E075F"/>
    <w:rsid w:val="006E1B51"/>
    <w:rsid w:val="006E3E9E"/>
    <w:rsid w:val="006F1B14"/>
    <w:rsid w:val="007071D6"/>
    <w:rsid w:val="0071718B"/>
    <w:rsid w:val="00721365"/>
    <w:rsid w:val="007214E3"/>
    <w:rsid w:val="00722113"/>
    <w:rsid w:val="0072213C"/>
    <w:rsid w:val="00722CA8"/>
    <w:rsid w:val="0073740A"/>
    <w:rsid w:val="00745863"/>
    <w:rsid w:val="00745B53"/>
    <w:rsid w:val="00746037"/>
    <w:rsid w:val="007525EB"/>
    <w:rsid w:val="00753031"/>
    <w:rsid w:val="00764A73"/>
    <w:rsid w:val="00764D36"/>
    <w:rsid w:val="00771B51"/>
    <w:rsid w:val="00775A1B"/>
    <w:rsid w:val="00775AFA"/>
    <w:rsid w:val="007769F8"/>
    <w:rsid w:val="007771F9"/>
    <w:rsid w:val="007814C8"/>
    <w:rsid w:val="0079238A"/>
    <w:rsid w:val="00797892"/>
    <w:rsid w:val="007A1D1D"/>
    <w:rsid w:val="007A2144"/>
    <w:rsid w:val="007B71D7"/>
    <w:rsid w:val="007B7713"/>
    <w:rsid w:val="007C29B1"/>
    <w:rsid w:val="007C4754"/>
    <w:rsid w:val="007C65C3"/>
    <w:rsid w:val="007C7733"/>
    <w:rsid w:val="007D7390"/>
    <w:rsid w:val="007E2759"/>
    <w:rsid w:val="007E3EED"/>
    <w:rsid w:val="007F0253"/>
    <w:rsid w:val="007F070C"/>
    <w:rsid w:val="007F4028"/>
    <w:rsid w:val="007F55D6"/>
    <w:rsid w:val="007F5EA8"/>
    <w:rsid w:val="007F737B"/>
    <w:rsid w:val="00800D39"/>
    <w:rsid w:val="00801904"/>
    <w:rsid w:val="00813285"/>
    <w:rsid w:val="00824F81"/>
    <w:rsid w:val="00826E46"/>
    <w:rsid w:val="00833EA1"/>
    <w:rsid w:val="008344F6"/>
    <w:rsid w:val="008367D9"/>
    <w:rsid w:val="00846446"/>
    <w:rsid w:val="00847EC1"/>
    <w:rsid w:val="00852454"/>
    <w:rsid w:val="00853E4F"/>
    <w:rsid w:val="00860970"/>
    <w:rsid w:val="00866B6D"/>
    <w:rsid w:val="00866BAF"/>
    <w:rsid w:val="0087000E"/>
    <w:rsid w:val="00876753"/>
    <w:rsid w:val="0089061A"/>
    <w:rsid w:val="008928FC"/>
    <w:rsid w:val="0089407B"/>
    <w:rsid w:val="00894F31"/>
    <w:rsid w:val="008A19C9"/>
    <w:rsid w:val="008A32BF"/>
    <w:rsid w:val="008A3CB0"/>
    <w:rsid w:val="008B6698"/>
    <w:rsid w:val="008C5E7E"/>
    <w:rsid w:val="008D034F"/>
    <w:rsid w:val="008D0FE3"/>
    <w:rsid w:val="008D7765"/>
    <w:rsid w:val="008E08D6"/>
    <w:rsid w:val="008E0F25"/>
    <w:rsid w:val="008E4C0A"/>
    <w:rsid w:val="008F1001"/>
    <w:rsid w:val="008F2577"/>
    <w:rsid w:val="008F55AA"/>
    <w:rsid w:val="009027B5"/>
    <w:rsid w:val="0090447E"/>
    <w:rsid w:val="00905064"/>
    <w:rsid w:val="00906B49"/>
    <w:rsid w:val="00912D4B"/>
    <w:rsid w:val="00917C7A"/>
    <w:rsid w:val="00923686"/>
    <w:rsid w:val="0092411D"/>
    <w:rsid w:val="00924E57"/>
    <w:rsid w:val="009257EB"/>
    <w:rsid w:val="009279FE"/>
    <w:rsid w:val="00930D4F"/>
    <w:rsid w:val="00932740"/>
    <w:rsid w:val="00933309"/>
    <w:rsid w:val="00936DA7"/>
    <w:rsid w:val="0094037E"/>
    <w:rsid w:val="00944D0C"/>
    <w:rsid w:val="00945FF8"/>
    <w:rsid w:val="00952FD4"/>
    <w:rsid w:val="009547AB"/>
    <w:rsid w:val="0095525A"/>
    <w:rsid w:val="00957067"/>
    <w:rsid w:val="00957158"/>
    <w:rsid w:val="00957F50"/>
    <w:rsid w:val="0096411C"/>
    <w:rsid w:val="00966997"/>
    <w:rsid w:val="00967B51"/>
    <w:rsid w:val="00971D70"/>
    <w:rsid w:val="00972030"/>
    <w:rsid w:val="00976B2D"/>
    <w:rsid w:val="009812C7"/>
    <w:rsid w:val="00984AA5"/>
    <w:rsid w:val="00987218"/>
    <w:rsid w:val="009874DB"/>
    <w:rsid w:val="00991D22"/>
    <w:rsid w:val="00995F91"/>
    <w:rsid w:val="009A005B"/>
    <w:rsid w:val="009A2604"/>
    <w:rsid w:val="009A33E8"/>
    <w:rsid w:val="009A6489"/>
    <w:rsid w:val="009B47A0"/>
    <w:rsid w:val="009B4F1D"/>
    <w:rsid w:val="009C22BE"/>
    <w:rsid w:val="009C4427"/>
    <w:rsid w:val="009C5147"/>
    <w:rsid w:val="009C53DD"/>
    <w:rsid w:val="009D1A3E"/>
    <w:rsid w:val="009D28C1"/>
    <w:rsid w:val="009D5948"/>
    <w:rsid w:val="009D5FA1"/>
    <w:rsid w:val="009F24E5"/>
    <w:rsid w:val="009F2D91"/>
    <w:rsid w:val="009F6086"/>
    <w:rsid w:val="00A016AB"/>
    <w:rsid w:val="00A034C4"/>
    <w:rsid w:val="00A04050"/>
    <w:rsid w:val="00A07E7D"/>
    <w:rsid w:val="00A10691"/>
    <w:rsid w:val="00A11C2D"/>
    <w:rsid w:val="00A1683D"/>
    <w:rsid w:val="00A25AA4"/>
    <w:rsid w:val="00A2674B"/>
    <w:rsid w:val="00A32775"/>
    <w:rsid w:val="00A469CD"/>
    <w:rsid w:val="00A62F6E"/>
    <w:rsid w:val="00A630C8"/>
    <w:rsid w:val="00A64C3B"/>
    <w:rsid w:val="00A659D6"/>
    <w:rsid w:val="00A663D3"/>
    <w:rsid w:val="00A75367"/>
    <w:rsid w:val="00A77A84"/>
    <w:rsid w:val="00A82690"/>
    <w:rsid w:val="00A86C0F"/>
    <w:rsid w:val="00A90890"/>
    <w:rsid w:val="00A90C17"/>
    <w:rsid w:val="00A92753"/>
    <w:rsid w:val="00AA1266"/>
    <w:rsid w:val="00AA5671"/>
    <w:rsid w:val="00AB2236"/>
    <w:rsid w:val="00AB3EF2"/>
    <w:rsid w:val="00AB4CF1"/>
    <w:rsid w:val="00AC3F14"/>
    <w:rsid w:val="00AD55F8"/>
    <w:rsid w:val="00AD5922"/>
    <w:rsid w:val="00AE5FFB"/>
    <w:rsid w:val="00AF49DF"/>
    <w:rsid w:val="00AF6CB5"/>
    <w:rsid w:val="00AF7945"/>
    <w:rsid w:val="00B00648"/>
    <w:rsid w:val="00B00CB4"/>
    <w:rsid w:val="00B017B3"/>
    <w:rsid w:val="00B01DBF"/>
    <w:rsid w:val="00B02B6F"/>
    <w:rsid w:val="00B041CC"/>
    <w:rsid w:val="00B059FE"/>
    <w:rsid w:val="00B22391"/>
    <w:rsid w:val="00B318CD"/>
    <w:rsid w:val="00B33BD5"/>
    <w:rsid w:val="00B36221"/>
    <w:rsid w:val="00B37C6C"/>
    <w:rsid w:val="00B37FC7"/>
    <w:rsid w:val="00B4217C"/>
    <w:rsid w:val="00B42808"/>
    <w:rsid w:val="00B43D69"/>
    <w:rsid w:val="00B45509"/>
    <w:rsid w:val="00B55CE1"/>
    <w:rsid w:val="00B720E8"/>
    <w:rsid w:val="00B739CC"/>
    <w:rsid w:val="00B75CF8"/>
    <w:rsid w:val="00B76021"/>
    <w:rsid w:val="00B81E89"/>
    <w:rsid w:val="00B84249"/>
    <w:rsid w:val="00B84BC8"/>
    <w:rsid w:val="00B94CAB"/>
    <w:rsid w:val="00BB494E"/>
    <w:rsid w:val="00BB4E8B"/>
    <w:rsid w:val="00BB4F19"/>
    <w:rsid w:val="00BC4513"/>
    <w:rsid w:val="00BC5AE7"/>
    <w:rsid w:val="00BC5B3A"/>
    <w:rsid w:val="00BD590E"/>
    <w:rsid w:val="00BD7E21"/>
    <w:rsid w:val="00BE117F"/>
    <w:rsid w:val="00BE3604"/>
    <w:rsid w:val="00BF0DB2"/>
    <w:rsid w:val="00BF3467"/>
    <w:rsid w:val="00BF5F16"/>
    <w:rsid w:val="00C12BE4"/>
    <w:rsid w:val="00C16B69"/>
    <w:rsid w:val="00C20B3F"/>
    <w:rsid w:val="00C21F0A"/>
    <w:rsid w:val="00C27E91"/>
    <w:rsid w:val="00C36EA6"/>
    <w:rsid w:val="00C41752"/>
    <w:rsid w:val="00C428E3"/>
    <w:rsid w:val="00C52614"/>
    <w:rsid w:val="00C55212"/>
    <w:rsid w:val="00C60AB7"/>
    <w:rsid w:val="00C62498"/>
    <w:rsid w:val="00C71707"/>
    <w:rsid w:val="00C73601"/>
    <w:rsid w:val="00C75BF9"/>
    <w:rsid w:val="00C77191"/>
    <w:rsid w:val="00C8028A"/>
    <w:rsid w:val="00C80A09"/>
    <w:rsid w:val="00C81ABD"/>
    <w:rsid w:val="00C85A8A"/>
    <w:rsid w:val="00C8783B"/>
    <w:rsid w:val="00C9385B"/>
    <w:rsid w:val="00C95F94"/>
    <w:rsid w:val="00C9603E"/>
    <w:rsid w:val="00C961DC"/>
    <w:rsid w:val="00C9722A"/>
    <w:rsid w:val="00CB3772"/>
    <w:rsid w:val="00CC1ABC"/>
    <w:rsid w:val="00CD0A86"/>
    <w:rsid w:val="00CD55B8"/>
    <w:rsid w:val="00CD7377"/>
    <w:rsid w:val="00CE22AE"/>
    <w:rsid w:val="00CE2E35"/>
    <w:rsid w:val="00CE2EF9"/>
    <w:rsid w:val="00CE5EDD"/>
    <w:rsid w:val="00CF2EB9"/>
    <w:rsid w:val="00CF72A7"/>
    <w:rsid w:val="00D05FD0"/>
    <w:rsid w:val="00D20B2C"/>
    <w:rsid w:val="00D21270"/>
    <w:rsid w:val="00D236C4"/>
    <w:rsid w:val="00D23BE6"/>
    <w:rsid w:val="00D24E06"/>
    <w:rsid w:val="00D26E44"/>
    <w:rsid w:val="00D27C47"/>
    <w:rsid w:val="00D32152"/>
    <w:rsid w:val="00D327C4"/>
    <w:rsid w:val="00D350D4"/>
    <w:rsid w:val="00D50190"/>
    <w:rsid w:val="00D515A9"/>
    <w:rsid w:val="00D55232"/>
    <w:rsid w:val="00D63721"/>
    <w:rsid w:val="00D638CC"/>
    <w:rsid w:val="00D66CB2"/>
    <w:rsid w:val="00D770E2"/>
    <w:rsid w:val="00D81C10"/>
    <w:rsid w:val="00D843AB"/>
    <w:rsid w:val="00D86354"/>
    <w:rsid w:val="00D872C7"/>
    <w:rsid w:val="00D9059C"/>
    <w:rsid w:val="00D9379D"/>
    <w:rsid w:val="00D96904"/>
    <w:rsid w:val="00DA2442"/>
    <w:rsid w:val="00DA5C77"/>
    <w:rsid w:val="00DA5F2D"/>
    <w:rsid w:val="00DA6990"/>
    <w:rsid w:val="00DA7748"/>
    <w:rsid w:val="00DB068E"/>
    <w:rsid w:val="00DB3860"/>
    <w:rsid w:val="00DB4572"/>
    <w:rsid w:val="00DB674E"/>
    <w:rsid w:val="00DC7274"/>
    <w:rsid w:val="00DD14EF"/>
    <w:rsid w:val="00DD3B89"/>
    <w:rsid w:val="00DD508E"/>
    <w:rsid w:val="00DD5B7C"/>
    <w:rsid w:val="00DD7BB6"/>
    <w:rsid w:val="00DD7CE7"/>
    <w:rsid w:val="00DE19A1"/>
    <w:rsid w:val="00DE4D47"/>
    <w:rsid w:val="00DE55B0"/>
    <w:rsid w:val="00E00393"/>
    <w:rsid w:val="00E053A5"/>
    <w:rsid w:val="00E1080D"/>
    <w:rsid w:val="00E168A3"/>
    <w:rsid w:val="00E16A0D"/>
    <w:rsid w:val="00E16CF9"/>
    <w:rsid w:val="00E17231"/>
    <w:rsid w:val="00E17E3F"/>
    <w:rsid w:val="00E22544"/>
    <w:rsid w:val="00E258DB"/>
    <w:rsid w:val="00E269B7"/>
    <w:rsid w:val="00E305BE"/>
    <w:rsid w:val="00E360B2"/>
    <w:rsid w:val="00E4168E"/>
    <w:rsid w:val="00E43CA4"/>
    <w:rsid w:val="00E46B68"/>
    <w:rsid w:val="00E52A5E"/>
    <w:rsid w:val="00E53CEB"/>
    <w:rsid w:val="00E546BF"/>
    <w:rsid w:val="00E56E70"/>
    <w:rsid w:val="00E579F5"/>
    <w:rsid w:val="00E6211A"/>
    <w:rsid w:val="00E63849"/>
    <w:rsid w:val="00E6625C"/>
    <w:rsid w:val="00E70483"/>
    <w:rsid w:val="00E7151E"/>
    <w:rsid w:val="00E71EC5"/>
    <w:rsid w:val="00E7248F"/>
    <w:rsid w:val="00E80921"/>
    <w:rsid w:val="00E83384"/>
    <w:rsid w:val="00E8751E"/>
    <w:rsid w:val="00E87977"/>
    <w:rsid w:val="00E90894"/>
    <w:rsid w:val="00E9298A"/>
    <w:rsid w:val="00E96549"/>
    <w:rsid w:val="00E9763C"/>
    <w:rsid w:val="00EA0F3B"/>
    <w:rsid w:val="00EA4DDD"/>
    <w:rsid w:val="00EB1349"/>
    <w:rsid w:val="00EB24FB"/>
    <w:rsid w:val="00EC2AB1"/>
    <w:rsid w:val="00EC4E56"/>
    <w:rsid w:val="00EC5B38"/>
    <w:rsid w:val="00EE27CA"/>
    <w:rsid w:val="00EE74C9"/>
    <w:rsid w:val="00EF4650"/>
    <w:rsid w:val="00EF5D47"/>
    <w:rsid w:val="00EF5EFB"/>
    <w:rsid w:val="00F00444"/>
    <w:rsid w:val="00F05A74"/>
    <w:rsid w:val="00F05A9D"/>
    <w:rsid w:val="00F16324"/>
    <w:rsid w:val="00F22BB4"/>
    <w:rsid w:val="00F24D23"/>
    <w:rsid w:val="00F278D2"/>
    <w:rsid w:val="00F30BE9"/>
    <w:rsid w:val="00F43A36"/>
    <w:rsid w:val="00F44197"/>
    <w:rsid w:val="00F44C0E"/>
    <w:rsid w:val="00F46867"/>
    <w:rsid w:val="00F53EEB"/>
    <w:rsid w:val="00F63082"/>
    <w:rsid w:val="00F65EC1"/>
    <w:rsid w:val="00F67B81"/>
    <w:rsid w:val="00F70E54"/>
    <w:rsid w:val="00F7655B"/>
    <w:rsid w:val="00F76B89"/>
    <w:rsid w:val="00F85ED8"/>
    <w:rsid w:val="00F872DE"/>
    <w:rsid w:val="00F87AD6"/>
    <w:rsid w:val="00F97F02"/>
    <w:rsid w:val="00FA327C"/>
    <w:rsid w:val="00FA583D"/>
    <w:rsid w:val="00FC023D"/>
    <w:rsid w:val="00FC59EA"/>
    <w:rsid w:val="00FC6091"/>
    <w:rsid w:val="00FD1D96"/>
    <w:rsid w:val="00FD1E44"/>
    <w:rsid w:val="00FD4087"/>
    <w:rsid w:val="00FE3716"/>
    <w:rsid w:val="00FF1E26"/>
    <w:rsid w:val="00FF2EBE"/>
    <w:rsid w:val="00FF7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1BD63"/>
  <w15:docId w15:val="{ADABD2C6-81DA-4DE5-8473-250DB6645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7B3"/>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722CA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026AC"/>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026AC"/>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CA8"/>
    <w:rPr>
      <w:rFonts w:ascii="Times New Roman" w:eastAsiaTheme="majorEastAsia" w:hAnsi="Times New Roman" w:cstheme="majorBidi"/>
      <w:b/>
      <w:bCs/>
      <w:sz w:val="28"/>
      <w:szCs w:val="28"/>
    </w:rPr>
  </w:style>
  <w:style w:type="table" w:styleId="TableGrid">
    <w:name w:val="Table Grid"/>
    <w:basedOn w:val="TableNormal"/>
    <w:uiPriority w:val="59"/>
    <w:rsid w:val="00DD7C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Grid-Accent5">
    <w:name w:val="Light Grid Accent 5"/>
    <w:basedOn w:val="TableNormal"/>
    <w:uiPriority w:val="62"/>
    <w:rsid w:val="00DD7CE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BalloonText">
    <w:name w:val="Balloon Text"/>
    <w:basedOn w:val="Normal"/>
    <w:link w:val="BalloonTextChar"/>
    <w:uiPriority w:val="99"/>
    <w:semiHidden/>
    <w:unhideWhenUsed/>
    <w:rsid w:val="00105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5D5"/>
    <w:rPr>
      <w:rFonts w:ascii="Tahoma" w:eastAsiaTheme="minorEastAsia" w:hAnsi="Tahoma" w:cs="Tahoma"/>
      <w:sz w:val="16"/>
      <w:szCs w:val="16"/>
      <w:lang w:val="en-GB"/>
    </w:rPr>
  </w:style>
  <w:style w:type="character" w:customStyle="1" w:styleId="Heading2Char">
    <w:name w:val="Heading 2 Char"/>
    <w:basedOn w:val="DefaultParagraphFont"/>
    <w:link w:val="Heading2"/>
    <w:uiPriority w:val="9"/>
    <w:rsid w:val="001026AC"/>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1026AC"/>
    <w:rPr>
      <w:rFonts w:ascii="Times New Roman" w:eastAsiaTheme="majorEastAsia" w:hAnsi="Times New Roman" w:cstheme="majorBidi"/>
      <w:b/>
      <w:bCs/>
      <w:sz w:val="24"/>
      <w:lang w:val="en-GB"/>
    </w:rPr>
  </w:style>
  <w:style w:type="paragraph" w:styleId="Header">
    <w:name w:val="header"/>
    <w:basedOn w:val="Normal"/>
    <w:link w:val="HeaderChar"/>
    <w:uiPriority w:val="99"/>
    <w:semiHidden/>
    <w:unhideWhenUsed/>
    <w:rsid w:val="002E14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14DD"/>
    <w:rPr>
      <w:rFonts w:ascii="Times New Roman" w:eastAsiaTheme="minorEastAsia" w:hAnsi="Times New Roman"/>
      <w:sz w:val="24"/>
      <w:lang w:val="en-GB"/>
    </w:rPr>
  </w:style>
  <w:style w:type="paragraph" w:styleId="Footer">
    <w:name w:val="footer"/>
    <w:basedOn w:val="Normal"/>
    <w:link w:val="FooterChar"/>
    <w:uiPriority w:val="99"/>
    <w:unhideWhenUsed/>
    <w:rsid w:val="002E14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4DD"/>
    <w:rPr>
      <w:rFonts w:ascii="Times New Roman" w:eastAsiaTheme="minorEastAsia" w:hAnsi="Times New Roman"/>
      <w:sz w:val="24"/>
      <w:lang w:val="en-GB"/>
    </w:rPr>
  </w:style>
  <w:style w:type="paragraph" w:styleId="TOCHeading">
    <w:name w:val="TOC Heading"/>
    <w:basedOn w:val="Heading1"/>
    <w:next w:val="Normal"/>
    <w:uiPriority w:val="39"/>
    <w:semiHidden/>
    <w:unhideWhenUsed/>
    <w:qFormat/>
    <w:rsid w:val="002E14DD"/>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2E14DD"/>
    <w:pPr>
      <w:spacing w:after="100"/>
    </w:pPr>
  </w:style>
  <w:style w:type="paragraph" w:styleId="TOC2">
    <w:name w:val="toc 2"/>
    <w:basedOn w:val="Normal"/>
    <w:next w:val="Normal"/>
    <w:autoRedefine/>
    <w:uiPriority w:val="39"/>
    <w:unhideWhenUsed/>
    <w:rsid w:val="002E14DD"/>
    <w:pPr>
      <w:spacing w:after="100"/>
      <w:ind w:left="240"/>
    </w:pPr>
  </w:style>
  <w:style w:type="paragraph" w:styleId="TOC3">
    <w:name w:val="toc 3"/>
    <w:basedOn w:val="Normal"/>
    <w:next w:val="Normal"/>
    <w:autoRedefine/>
    <w:uiPriority w:val="39"/>
    <w:unhideWhenUsed/>
    <w:rsid w:val="002E14DD"/>
    <w:pPr>
      <w:spacing w:after="100"/>
      <w:ind w:left="480"/>
    </w:pPr>
  </w:style>
  <w:style w:type="character" w:styleId="Hyperlink">
    <w:name w:val="Hyperlink"/>
    <w:basedOn w:val="DefaultParagraphFont"/>
    <w:uiPriority w:val="99"/>
    <w:unhideWhenUsed/>
    <w:rsid w:val="002E14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689EF-58C8-421D-8DDB-6E2EFD2FF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2151</Words>
  <Characters>12262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Yusuf Miah</dc:creator>
  <cp:lastModifiedBy>Yusuf Miah</cp:lastModifiedBy>
  <cp:revision>2</cp:revision>
  <dcterms:created xsi:type="dcterms:W3CDTF">2018-12-30T17:45:00Z</dcterms:created>
  <dcterms:modified xsi:type="dcterms:W3CDTF">2018-12-30T17:45:00Z</dcterms:modified>
</cp:coreProperties>
</file>