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Content>
        <w:p w14:paraId="67A8B922" w14:textId="5CB5C0C3" w:rsidR="003A12C8" w:rsidRPr="00496BD7" w:rsidRDefault="003A12C8" w:rsidP="0027597C">
          <w:pPr>
            <w:pStyle w:val="NoSpacing"/>
            <w:jc w:val="both"/>
            <w:rPr>
              <w:sz w:val="24"/>
              <w:szCs w:val="24"/>
            </w:rPr>
          </w:pPr>
          <w:r w:rsidRPr="00496BD7">
            <w:rPr>
              <w:noProof/>
              <w:sz w:val="24"/>
              <w:szCs w:val="24"/>
            </w:rPr>
            <mc:AlternateContent>
              <mc:Choice Requires="wpg">
                <w:drawing>
                  <wp:anchor distT="0" distB="0" distL="114300" distR="114300" simplePos="0" relativeHeight="251658240" behindDoc="1" locked="0" layoutInCell="1" allowOverlap="1" wp14:anchorId="4ED347C9" wp14:editId="443E29FE">
                    <wp:simplePos x="0" y="0"/>
                    <wp:positionH relativeFrom="page">
                      <wp:posOffset>-696030</wp:posOffset>
                    </wp:positionH>
                    <wp:positionV relativeFrom="page">
                      <wp:posOffset>-12400</wp:posOffset>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left:0;text-align:left;margin-left:-54.8pt;margin-top:-1pt;width:172.8pt;height:718.55pt;z-index:-251658240;mso-width-percent:330;mso-height-percent:950;mso-position-horizontal-relative:page;mso-position-vertical-relative:page;mso-width-percent:330;mso-height-percent:95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5824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left:0;text-align:left;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sidP="0027597C">
          <w:pPr>
            <w:jc w:val="both"/>
          </w:pPr>
          <w:r>
            <w:rPr>
              <w:noProof/>
            </w:rPr>
            <mc:AlternateContent>
              <mc:Choice Requires="wps">
                <w:drawing>
                  <wp:anchor distT="45720" distB="45720" distL="114300" distR="114300" simplePos="0" relativeHeight="251658244" behindDoc="0" locked="0" layoutInCell="1" allowOverlap="1" wp14:anchorId="2CA3D4BA" wp14:editId="2BBFD899">
                    <wp:simplePos x="0" y="0"/>
                    <wp:positionH relativeFrom="margin">
                      <wp:posOffset>1561465</wp:posOffset>
                    </wp:positionH>
                    <wp:positionV relativeFrom="paragraph">
                      <wp:posOffset>7231223</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1C13B75C" w:rsidR="00D91C37" w:rsidRPr="00D91C37" w:rsidRDefault="00D91C37">
                                <w:pPr>
                                  <w:rPr>
                                    <w:b/>
                                    <w:bCs/>
                                  </w:rPr>
                                </w:pPr>
                                <w:r w:rsidRPr="00D91C37">
                                  <w:rPr>
                                    <w:b/>
                                    <w:bCs/>
                                  </w:rPr>
                                  <w:t>E-Portfolio Link:</w:t>
                                </w:r>
                                <w:r>
                                  <w:rPr>
                                    <w:b/>
                                    <w:bCs/>
                                  </w:rPr>
                                  <w:t xml:space="preserve"> </w:t>
                                </w:r>
                                <w:hyperlink r:id="rId8" w:history="1">
                                  <w:r w:rsidR="001C1CAF" w:rsidRPr="00D10015">
                                    <w:rPr>
                                      <w:rStyle w:val="Hyperlink"/>
                                      <w:b/>
                                      <w:bCs/>
                                    </w:rPr>
                                    <w:t>CLICK HERE</w:t>
                                  </w:r>
                                </w:hyperlink>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left:0;text-align:left;margin-left:122.95pt;margin-top:569.4pt;width:353.4pt;height:110.6pt;z-index:25165824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">
                    <v:textbox style="mso-fit-shape-to-text:t">
                      <w:txbxContent>
                        <w:p w14:paraId="2EA6C5EF" w14:textId="1C13B75C" w:rsidR="00D91C37" w:rsidRPr="00D91C37" w:rsidRDefault="00D91C37">
                          <w:pPr>
                            <w:rPr>
                              <w:b/>
                              <w:bCs/>
                            </w:rPr>
                          </w:pPr>
                          <w:r w:rsidRPr="00D91C37">
                            <w:rPr>
                              <w:b/>
                              <w:bCs/>
                            </w:rPr>
                            <w:t>E-Portfolio Link:</w:t>
                          </w:r>
                          <w:r>
                            <w:rPr>
                              <w:b/>
                              <w:bCs/>
                            </w:rPr>
                            <w:t xml:space="preserve"> </w:t>
                          </w:r>
                          <w:hyperlink r:id="rId9" w:history="1">
                            <w:r w:rsidR="001C1CAF" w:rsidRPr="00D10015">
                              <w:rPr>
                                <w:rStyle w:val="Hyperlink"/>
                                <w:b/>
                                <w:bCs/>
                              </w:rPr>
                              <w:t>CLICK HERE</w:t>
                            </w:r>
                          </w:hyperlink>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58243" behindDoc="0" locked="0" layoutInCell="1" allowOverlap="1" wp14:anchorId="13A70B6E" wp14:editId="678839C3">
                    <wp:simplePos x="0" y="0"/>
                    <wp:positionH relativeFrom="column">
                      <wp:posOffset>1924050</wp:posOffset>
                    </wp:positionH>
                    <wp:positionV relativeFrom="paragraph">
                      <wp:posOffset>1880235</wp:posOffset>
                    </wp:positionV>
                    <wp:extent cx="3556000" cy="2628900"/>
                    <wp:effectExtent l="0" t="0" r="1270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169FD220" w:rsidR="003A12C8" w:rsidRDefault="003A12C8">
                                <w:r>
                                  <w:t>Student Name:</w:t>
                                </w:r>
                                <w:r w:rsidR="00313807">
                                  <w:t xml:space="preserve"> </w:t>
                                </w:r>
                                <w:r w:rsidR="00960157">
                                  <w:t>M</w:t>
                                </w:r>
                                <w:r w:rsidR="00085B60">
                                  <w:t>argaret Bisong</w:t>
                                </w:r>
                              </w:p>
                              <w:p w14:paraId="108ECBE2" w14:textId="4FA10DD1" w:rsidR="003A12C8" w:rsidRDefault="003A12C8">
                                <w:r>
                                  <w:t>Student ID:</w:t>
                                </w:r>
                                <w:r w:rsidR="00A731CB">
                                  <w:t xml:space="preserve"> 2523604</w:t>
                                </w:r>
                              </w:p>
                              <w:p w14:paraId="5A8A3434" w14:textId="19D62729" w:rsidR="003A12C8" w:rsidRDefault="003A12C8">
                                <w:r>
                                  <w:t xml:space="preserve">Group: </w:t>
                                </w:r>
                                <w:r w:rsidR="00A731CB">
                                  <w:t>2</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01CDBC2" w:rsidR="003A12C8" w:rsidRDefault="00A078B1">
                                <w:r>
                                  <w:t>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left:0;text-align:left;margin-left:151.5pt;margin-top:148.05pt;width:280pt;height:207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169FD220" w:rsidR="003A12C8" w:rsidRDefault="003A12C8">
                          <w:r>
                            <w:t>Student Name:</w:t>
                          </w:r>
                          <w:r w:rsidR="00313807">
                            <w:t xml:space="preserve"> </w:t>
                          </w:r>
                          <w:r w:rsidR="00960157">
                            <w:t>M</w:t>
                          </w:r>
                          <w:r w:rsidR="00085B60">
                            <w:t>argaret Bisong</w:t>
                          </w:r>
                        </w:p>
                        <w:p w14:paraId="108ECBE2" w14:textId="4FA10DD1" w:rsidR="003A12C8" w:rsidRDefault="003A12C8">
                          <w:r>
                            <w:t>Student ID:</w:t>
                          </w:r>
                          <w:r w:rsidR="00A731CB">
                            <w:t xml:space="preserve"> 2523604</w:t>
                          </w:r>
                        </w:p>
                        <w:p w14:paraId="5A8A3434" w14:textId="19D62729" w:rsidR="003A12C8" w:rsidRDefault="003A12C8">
                          <w:r>
                            <w:t xml:space="preserve">Group: </w:t>
                          </w:r>
                          <w:r w:rsidR="00A731CB">
                            <w:t>2</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01CDBC2" w:rsidR="003A12C8" w:rsidRDefault="00A078B1">
                          <w:r>
                            <w:t>M</w:t>
                          </w:r>
                        </w:p>
                      </w:txbxContent>
                    </v:textbox>
                    <w10:wrap type="square"/>
                  </v:shape>
                </w:pict>
              </mc:Fallback>
            </mc:AlternateContent>
          </w:r>
          <w:r w:rsidR="003A12C8" w:rsidRPr="00496BD7">
            <w:rPr>
              <w:noProof/>
            </w:rPr>
            <mc:AlternateContent>
              <mc:Choice Requires="wps">
                <w:drawing>
                  <wp:anchor distT="0" distB="0" distL="114300" distR="114300" simplePos="0" relativeHeight="251658241"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left:0;text-align:left;margin-left:248.8pt;margin-top:147.25pt;width:300pt;height:69.75pt;z-index:251658241;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rsidP="0027597C">
          <w:pPr>
            <w:pStyle w:val="TOCHeading"/>
            <w:jc w:val="both"/>
            <w:rPr>
              <w:sz w:val="24"/>
              <w:szCs w:val="24"/>
            </w:rPr>
          </w:pPr>
          <w:r w:rsidRPr="00496BD7">
            <w:rPr>
              <w:sz w:val="24"/>
              <w:szCs w:val="24"/>
            </w:rPr>
            <w:t>Table of Contents</w:t>
          </w:r>
        </w:p>
        <w:p w14:paraId="6FB79093" w14:textId="54CFCB6A" w:rsidR="0010457E" w:rsidRDefault="003A12C8" w:rsidP="0027597C">
          <w:pPr>
            <w:pStyle w:val="TOC1"/>
            <w:tabs>
              <w:tab w:val="right" w:leader="dot" w:pos="9016"/>
            </w:tabs>
            <w:jc w:val="both"/>
            <w:rPr>
              <w:noProof/>
            </w:rPr>
          </w:pPr>
          <w:r w:rsidRPr="00496BD7">
            <w:fldChar w:fldCharType="begin"/>
          </w:r>
          <w:r w:rsidRPr="00496BD7">
            <w:instrText xml:space="preserve"> TOC \o "1-3" \h \z \u </w:instrText>
          </w:r>
          <w:r w:rsidRPr="00496BD7">
            <w:fldChar w:fldCharType="separate"/>
          </w:r>
          <w:hyperlink w:anchor="_Toc193117230" w:history="1">
            <w:r w:rsidR="0010457E" w:rsidRPr="00372910">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10457E">
              <w:rPr>
                <w:noProof/>
                <w:webHidden/>
              </w:rPr>
              <w:t>2</w:t>
            </w:r>
            <w:r w:rsidR="0010457E">
              <w:rPr>
                <w:noProof/>
                <w:webHidden/>
              </w:rPr>
              <w:fldChar w:fldCharType="end"/>
            </w:r>
          </w:hyperlink>
        </w:p>
        <w:p w14:paraId="70323AFB" w14:textId="76B13A17" w:rsidR="0010457E" w:rsidRDefault="0010457E" w:rsidP="0027597C">
          <w:pPr>
            <w:pStyle w:val="TOC1"/>
            <w:tabs>
              <w:tab w:val="right" w:leader="dot" w:pos="9016"/>
            </w:tabs>
            <w:jc w:val="both"/>
            <w:rPr>
              <w:noProof/>
            </w:rPr>
          </w:pPr>
          <w:hyperlink w:anchor="_Toc193117231" w:history="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Pr>
                <w:noProof/>
                <w:webHidden/>
              </w:rPr>
              <w:t>2</w:t>
            </w:r>
            <w:r>
              <w:rPr>
                <w:noProof/>
                <w:webHidden/>
              </w:rPr>
              <w:fldChar w:fldCharType="end"/>
            </w:r>
          </w:hyperlink>
        </w:p>
        <w:p w14:paraId="520D9875" w14:textId="69A43B9C" w:rsidR="0010457E" w:rsidRDefault="0010457E" w:rsidP="0027597C">
          <w:pPr>
            <w:pStyle w:val="TOC2"/>
            <w:tabs>
              <w:tab w:val="right" w:leader="dot" w:pos="9016"/>
            </w:tabs>
            <w:jc w:val="both"/>
            <w:rPr>
              <w:noProof/>
            </w:rPr>
          </w:pPr>
          <w:hyperlink w:anchor="_Toc193117232" w:history="1">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Pr>
                <w:noProof/>
                <w:webHidden/>
              </w:rPr>
              <w:t>2</w:t>
            </w:r>
            <w:r>
              <w:rPr>
                <w:noProof/>
                <w:webHidden/>
              </w:rPr>
              <w:fldChar w:fldCharType="end"/>
            </w:r>
          </w:hyperlink>
        </w:p>
        <w:p w14:paraId="6E9EA248" w14:textId="70A0D4AD" w:rsidR="0010457E" w:rsidRDefault="0010457E" w:rsidP="0027597C">
          <w:pPr>
            <w:pStyle w:val="TOC3"/>
            <w:tabs>
              <w:tab w:val="right" w:leader="dot" w:pos="9016"/>
            </w:tabs>
            <w:jc w:val="both"/>
            <w:rPr>
              <w:noProof/>
            </w:rPr>
          </w:pPr>
          <w:hyperlink w:anchor="_Toc193117233" w:history="1">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Pr>
                <w:noProof/>
                <w:webHidden/>
              </w:rPr>
              <w:t>2</w:t>
            </w:r>
            <w:r>
              <w:rPr>
                <w:noProof/>
                <w:webHidden/>
              </w:rPr>
              <w:fldChar w:fldCharType="end"/>
            </w:r>
          </w:hyperlink>
        </w:p>
        <w:p w14:paraId="56C4A5EE" w14:textId="5A5450B6" w:rsidR="0010457E" w:rsidRDefault="0010457E" w:rsidP="0027597C">
          <w:pPr>
            <w:pStyle w:val="TOC3"/>
            <w:tabs>
              <w:tab w:val="right" w:leader="dot" w:pos="9016"/>
            </w:tabs>
            <w:jc w:val="both"/>
            <w:rPr>
              <w:noProof/>
            </w:rPr>
          </w:pPr>
          <w:hyperlink w:anchor="_Toc193117234" w:history="1">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Pr>
                <w:noProof/>
                <w:webHidden/>
              </w:rPr>
              <w:t>2</w:t>
            </w:r>
            <w:r>
              <w:rPr>
                <w:noProof/>
                <w:webHidden/>
              </w:rPr>
              <w:fldChar w:fldCharType="end"/>
            </w:r>
          </w:hyperlink>
        </w:p>
        <w:p w14:paraId="511E8C61" w14:textId="2E04D665" w:rsidR="0010457E" w:rsidRDefault="0010457E" w:rsidP="0027597C">
          <w:pPr>
            <w:pStyle w:val="TOC2"/>
            <w:tabs>
              <w:tab w:val="right" w:leader="dot" w:pos="9016"/>
            </w:tabs>
            <w:jc w:val="both"/>
            <w:rPr>
              <w:noProof/>
            </w:rPr>
          </w:pPr>
          <w:hyperlink w:anchor="_Toc193117235" w:history="1">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Pr>
                <w:noProof/>
                <w:webHidden/>
              </w:rPr>
              <w:t>2</w:t>
            </w:r>
            <w:r>
              <w:rPr>
                <w:noProof/>
                <w:webHidden/>
              </w:rPr>
              <w:fldChar w:fldCharType="end"/>
            </w:r>
          </w:hyperlink>
        </w:p>
        <w:p w14:paraId="1BFC34D1" w14:textId="241E1264" w:rsidR="0010457E" w:rsidRDefault="0010457E" w:rsidP="0027597C">
          <w:pPr>
            <w:pStyle w:val="TOC3"/>
            <w:tabs>
              <w:tab w:val="right" w:leader="dot" w:pos="9016"/>
            </w:tabs>
            <w:jc w:val="both"/>
            <w:rPr>
              <w:noProof/>
            </w:rPr>
          </w:pPr>
          <w:hyperlink w:anchor="_Toc193117236" w:history="1">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Pr>
                <w:noProof/>
                <w:webHidden/>
              </w:rPr>
              <w:t>2</w:t>
            </w:r>
            <w:r>
              <w:rPr>
                <w:noProof/>
                <w:webHidden/>
              </w:rPr>
              <w:fldChar w:fldCharType="end"/>
            </w:r>
          </w:hyperlink>
        </w:p>
        <w:p w14:paraId="3582E5A8" w14:textId="3884FC40" w:rsidR="0010457E" w:rsidRDefault="0010457E" w:rsidP="0027597C">
          <w:pPr>
            <w:pStyle w:val="TOC3"/>
            <w:tabs>
              <w:tab w:val="right" w:leader="dot" w:pos="9016"/>
            </w:tabs>
            <w:jc w:val="both"/>
            <w:rPr>
              <w:noProof/>
            </w:rPr>
          </w:pPr>
          <w:hyperlink w:anchor="_Toc193117237" w:history="1">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Pr>
                <w:noProof/>
                <w:webHidden/>
              </w:rPr>
              <w:t>2</w:t>
            </w:r>
            <w:r>
              <w:rPr>
                <w:noProof/>
                <w:webHidden/>
              </w:rPr>
              <w:fldChar w:fldCharType="end"/>
            </w:r>
          </w:hyperlink>
        </w:p>
        <w:p w14:paraId="79B12C8E" w14:textId="03596304" w:rsidR="0010457E" w:rsidRDefault="0010457E" w:rsidP="0027597C">
          <w:pPr>
            <w:pStyle w:val="TOC2"/>
            <w:tabs>
              <w:tab w:val="right" w:leader="dot" w:pos="9016"/>
            </w:tabs>
            <w:jc w:val="both"/>
            <w:rPr>
              <w:noProof/>
            </w:rPr>
          </w:pPr>
          <w:hyperlink w:anchor="_Toc193117238" w:history="1">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Pr>
                <w:noProof/>
                <w:webHidden/>
              </w:rPr>
              <w:t>2</w:t>
            </w:r>
            <w:r>
              <w:rPr>
                <w:noProof/>
                <w:webHidden/>
              </w:rPr>
              <w:fldChar w:fldCharType="end"/>
            </w:r>
          </w:hyperlink>
        </w:p>
        <w:p w14:paraId="1D072B37" w14:textId="3EF73013" w:rsidR="0010457E" w:rsidRDefault="0010457E" w:rsidP="0027597C">
          <w:pPr>
            <w:pStyle w:val="TOC3"/>
            <w:tabs>
              <w:tab w:val="right" w:leader="dot" w:pos="9016"/>
            </w:tabs>
            <w:jc w:val="both"/>
            <w:rPr>
              <w:noProof/>
            </w:rPr>
          </w:pPr>
          <w:hyperlink w:anchor="_Toc193117239" w:history="1">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Pr>
                <w:noProof/>
                <w:webHidden/>
              </w:rPr>
              <w:t>2</w:t>
            </w:r>
            <w:r>
              <w:rPr>
                <w:noProof/>
                <w:webHidden/>
              </w:rPr>
              <w:fldChar w:fldCharType="end"/>
            </w:r>
          </w:hyperlink>
        </w:p>
        <w:p w14:paraId="3711988D" w14:textId="143C49BC" w:rsidR="0010457E" w:rsidRDefault="0010457E" w:rsidP="0027597C">
          <w:pPr>
            <w:pStyle w:val="TOC3"/>
            <w:tabs>
              <w:tab w:val="right" w:leader="dot" w:pos="9016"/>
            </w:tabs>
            <w:jc w:val="both"/>
            <w:rPr>
              <w:noProof/>
            </w:rPr>
          </w:pPr>
          <w:hyperlink w:anchor="_Toc193117240" w:history="1">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Pr>
                <w:noProof/>
                <w:webHidden/>
              </w:rPr>
              <w:t>2</w:t>
            </w:r>
            <w:r>
              <w:rPr>
                <w:noProof/>
                <w:webHidden/>
              </w:rPr>
              <w:fldChar w:fldCharType="end"/>
            </w:r>
          </w:hyperlink>
        </w:p>
        <w:p w14:paraId="39161C36" w14:textId="26C3E3A6" w:rsidR="0010457E" w:rsidRDefault="0010457E" w:rsidP="0027597C">
          <w:pPr>
            <w:pStyle w:val="TOC2"/>
            <w:tabs>
              <w:tab w:val="right" w:leader="dot" w:pos="9016"/>
            </w:tabs>
            <w:jc w:val="both"/>
            <w:rPr>
              <w:noProof/>
            </w:rPr>
          </w:pPr>
          <w:hyperlink w:anchor="_Toc193117241" w:history="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Pr>
                <w:noProof/>
                <w:webHidden/>
              </w:rPr>
              <w:t>2</w:t>
            </w:r>
            <w:r>
              <w:rPr>
                <w:noProof/>
                <w:webHidden/>
              </w:rPr>
              <w:fldChar w:fldCharType="end"/>
            </w:r>
          </w:hyperlink>
        </w:p>
        <w:p w14:paraId="204505EE" w14:textId="6284856E" w:rsidR="0010457E" w:rsidRDefault="0010457E" w:rsidP="0027597C">
          <w:pPr>
            <w:pStyle w:val="TOC3"/>
            <w:tabs>
              <w:tab w:val="right" w:leader="dot" w:pos="9016"/>
            </w:tabs>
            <w:jc w:val="both"/>
            <w:rPr>
              <w:noProof/>
            </w:rPr>
          </w:pPr>
          <w:hyperlink w:anchor="_Toc193117242" w:history="1">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Pr>
                <w:noProof/>
                <w:webHidden/>
              </w:rPr>
              <w:t>2</w:t>
            </w:r>
            <w:r>
              <w:rPr>
                <w:noProof/>
                <w:webHidden/>
              </w:rPr>
              <w:fldChar w:fldCharType="end"/>
            </w:r>
          </w:hyperlink>
        </w:p>
        <w:p w14:paraId="13014BCA" w14:textId="0D5E4329" w:rsidR="0010457E" w:rsidRDefault="0010457E" w:rsidP="0027597C">
          <w:pPr>
            <w:pStyle w:val="TOC3"/>
            <w:tabs>
              <w:tab w:val="right" w:leader="dot" w:pos="9016"/>
            </w:tabs>
            <w:jc w:val="both"/>
            <w:rPr>
              <w:noProof/>
            </w:rPr>
          </w:pPr>
          <w:hyperlink w:anchor="_Toc193117243" w:history="1">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Pr>
                <w:noProof/>
                <w:webHidden/>
              </w:rPr>
              <w:t>2</w:t>
            </w:r>
            <w:r>
              <w:rPr>
                <w:noProof/>
                <w:webHidden/>
              </w:rPr>
              <w:fldChar w:fldCharType="end"/>
            </w:r>
          </w:hyperlink>
        </w:p>
        <w:p w14:paraId="33C52D12" w14:textId="5FE66C0C" w:rsidR="0010457E" w:rsidRDefault="0010457E" w:rsidP="0027597C">
          <w:pPr>
            <w:pStyle w:val="TOC1"/>
            <w:tabs>
              <w:tab w:val="right" w:leader="dot" w:pos="9016"/>
            </w:tabs>
            <w:jc w:val="both"/>
            <w:rPr>
              <w:noProof/>
            </w:rPr>
          </w:pPr>
          <w:hyperlink w:anchor="_Toc193117244" w:history="1">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Pr>
                <w:noProof/>
                <w:webHidden/>
              </w:rPr>
              <w:t>2</w:t>
            </w:r>
            <w:r>
              <w:rPr>
                <w:noProof/>
                <w:webHidden/>
              </w:rPr>
              <w:fldChar w:fldCharType="end"/>
            </w:r>
          </w:hyperlink>
        </w:p>
        <w:p w14:paraId="2E5ED738" w14:textId="76E56D48" w:rsidR="0010457E" w:rsidRDefault="0010457E" w:rsidP="0027597C">
          <w:pPr>
            <w:pStyle w:val="TOC1"/>
            <w:tabs>
              <w:tab w:val="right" w:leader="dot" w:pos="9016"/>
            </w:tabs>
            <w:jc w:val="both"/>
            <w:rPr>
              <w:noProof/>
            </w:rPr>
          </w:pPr>
          <w:hyperlink w:anchor="_Toc193117245" w:history="1">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Pr>
                <w:noProof/>
                <w:webHidden/>
              </w:rPr>
              <w:t>2</w:t>
            </w:r>
            <w:r>
              <w:rPr>
                <w:noProof/>
                <w:webHidden/>
              </w:rPr>
              <w:fldChar w:fldCharType="end"/>
            </w:r>
          </w:hyperlink>
        </w:p>
        <w:p w14:paraId="0773445B" w14:textId="5196CBB9" w:rsidR="0010457E" w:rsidRDefault="0010457E" w:rsidP="0027597C">
          <w:pPr>
            <w:pStyle w:val="TOC2"/>
            <w:tabs>
              <w:tab w:val="right" w:leader="dot" w:pos="9016"/>
            </w:tabs>
            <w:jc w:val="both"/>
            <w:rPr>
              <w:noProof/>
            </w:rPr>
          </w:pPr>
          <w:hyperlink w:anchor="_Toc193117246" w:history="1">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Pr>
                <w:noProof/>
                <w:webHidden/>
              </w:rPr>
              <w:t>2</w:t>
            </w:r>
            <w:r>
              <w:rPr>
                <w:noProof/>
                <w:webHidden/>
              </w:rPr>
              <w:fldChar w:fldCharType="end"/>
            </w:r>
          </w:hyperlink>
        </w:p>
        <w:p w14:paraId="6C1215B2" w14:textId="4498B605" w:rsidR="0010457E" w:rsidRDefault="0010457E" w:rsidP="0027597C">
          <w:pPr>
            <w:pStyle w:val="TOC2"/>
            <w:tabs>
              <w:tab w:val="right" w:leader="dot" w:pos="9016"/>
            </w:tabs>
            <w:jc w:val="both"/>
            <w:rPr>
              <w:noProof/>
            </w:rPr>
          </w:pPr>
          <w:hyperlink w:anchor="_Toc193117247" w:history="1">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Pr>
                <w:noProof/>
                <w:webHidden/>
              </w:rPr>
              <w:t>2</w:t>
            </w:r>
            <w:r>
              <w:rPr>
                <w:noProof/>
                <w:webHidden/>
              </w:rPr>
              <w:fldChar w:fldCharType="end"/>
            </w:r>
          </w:hyperlink>
        </w:p>
        <w:p w14:paraId="3DB4DDFF" w14:textId="0CD7482D" w:rsidR="003A12C8" w:rsidRPr="00496BD7" w:rsidRDefault="003A12C8" w:rsidP="0027597C">
          <w:pPr>
            <w:jc w:val="both"/>
          </w:pPr>
          <w:r w:rsidRPr="00496BD7">
            <w:rPr>
              <w:b/>
              <w:bCs/>
            </w:rPr>
            <w:fldChar w:fldCharType="end"/>
          </w:r>
        </w:p>
      </w:sdtContent>
    </w:sdt>
    <w:p w14:paraId="67CD9F0E" w14:textId="77B1F804" w:rsidR="003A12C8" w:rsidRPr="00496BD7" w:rsidRDefault="003A12C8" w:rsidP="0027597C">
      <w:pPr>
        <w:jc w:val="both"/>
      </w:pPr>
      <w:r w:rsidRPr="00496BD7">
        <w:br w:type="page"/>
      </w:r>
    </w:p>
    <w:p w14:paraId="4B55EBAB" w14:textId="77777777" w:rsidR="003A12C8" w:rsidRPr="00496BD7" w:rsidRDefault="003A12C8" w:rsidP="0027597C">
      <w:pPr>
        <w:pStyle w:val="Heading1"/>
        <w:jc w:val="both"/>
        <w:rPr>
          <w:sz w:val="24"/>
          <w:szCs w:val="24"/>
        </w:rPr>
      </w:pPr>
      <w:bookmarkStart w:id="0" w:name="_Toc193117230"/>
      <w:r w:rsidRPr="00496BD7">
        <w:rPr>
          <w:sz w:val="24"/>
          <w:szCs w:val="24"/>
        </w:rPr>
        <w:lastRenderedPageBreak/>
        <w:t>Introduction</w:t>
      </w:r>
      <w:bookmarkEnd w:id="0"/>
    </w:p>
    <w:p w14:paraId="4575AE10" w14:textId="4FEB1DCD" w:rsidR="003A12C8" w:rsidRPr="00496BD7" w:rsidRDefault="006D3E4F" w:rsidP="0027597C">
      <w:pPr>
        <w:jc w:val="both"/>
      </w:pPr>
      <w:r w:rsidRPr="006D3E4F">
        <w:t>Using a series of organized exercises, I have evaluated the core skills required for the workforce of the future, with a focus on the urgent need for reskilling by 2026. Through the use of the "Life is a Team Sport" mentality, I am able to overcome the challenges of distant teamwork, as evidenced by my work. Additionally, I have demonstrated my technological proficiency by mastering digital tools like RefWorks for information management and Wix for professional e-portfolio creation. Ultimately, my body of work shows my commitment to cultivating the digital literacy and adaptability needed to thrive in a technology-driven industry.</w:t>
      </w:r>
    </w:p>
    <w:p w14:paraId="3BB58F8B" w14:textId="77777777" w:rsidR="003A12C8" w:rsidRPr="00496BD7" w:rsidRDefault="003A12C8" w:rsidP="0027597C">
      <w:pPr>
        <w:pStyle w:val="Heading1"/>
        <w:jc w:val="both"/>
        <w:rPr>
          <w:sz w:val="24"/>
          <w:szCs w:val="24"/>
        </w:rPr>
      </w:pPr>
      <w:bookmarkStart w:id="1" w:name="_Toc193117231"/>
      <w:r w:rsidRPr="00496BD7">
        <w:rPr>
          <w:sz w:val="24"/>
          <w:szCs w:val="24"/>
        </w:rPr>
        <w:t>Main Body</w:t>
      </w:r>
      <w:bookmarkEnd w:id="1"/>
    </w:p>
    <w:p w14:paraId="6395A5E8" w14:textId="71FBD821" w:rsidR="003A12C8" w:rsidRPr="00496BD7" w:rsidRDefault="003A12C8" w:rsidP="0027597C">
      <w:pPr>
        <w:pStyle w:val="Heading2"/>
        <w:jc w:val="both"/>
        <w:rPr>
          <w:sz w:val="24"/>
          <w:szCs w:val="24"/>
        </w:rPr>
      </w:pPr>
      <w:r w:rsidRPr="00496BD7">
        <w:rPr>
          <w:sz w:val="24"/>
          <w:szCs w:val="24"/>
        </w:rPr>
        <w:t xml:space="preserve"> </w:t>
      </w:r>
      <w:r w:rsidRPr="00496BD7">
        <w:rPr>
          <w:sz w:val="24"/>
          <w:szCs w:val="24"/>
        </w:rPr>
        <w:tab/>
      </w:r>
      <w:bookmarkStart w:id="2" w:name="_Toc193117232"/>
      <w:r w:rsidRPr="00496BD7">
        <w:rPr>
          <w:sz w:val="24"/>
          <w:szCs w:val="24"/>
        </w:rPr>
        <w:t>Task 1</w:t>
      </w:r>
      <w:r w:rsidR="0054391F" w:rsidRPr="00496BD7">
        <w:rPr>
          <w:sz w:val="24"/>
          <w:szCs w:val="24"/>
        </w:rPr>
        <w:t>: Essential Academic and Employment Skills for the future career Path</w:t>
      </w:r>
      <w:bookmarkEnd w:id="2"/>
    </w:p>
    <w:p w14:paraId="7E69DDAA" w14:textId="1FCEC0EE" w:rsidR="00947CD6" w:rsidRDefault="003A12C8" w:rsidP="0027597C">
      <w:pPr>
        <w:pStyle w:val="Heading3"/>
        <w:jc w:val="both"/>
        <w:rPr>
          <w:sz w:val="24"/>
          <w:szCs w:val="24"/>
        </w:rPr>
      </w:pPr>
      <w:r w:rsidRPr="00496BD7">
        <w:rPr>
          <w:sz w:val="24"/>
          <w:szCs w:val="24"/>
        </w:rPr>
        <w:tab/>
      </w:r>
      <w:r w:rsidRPr="00496BD7">
        <w:rPr>
          <w:sz w:val="24"/>
          <w:szCs w:val="24"/>
        </w:rPr>
        <w:tab/>
      </w:r>
      <w:bookmarkStart w:id="3" w:name="_Toc193117233"/>
    </w:p>
    <w:p w14:paraId="5AC10CA8" w14:textId="318E8ABE" w:rsidR="00DA5284" w:rsidRDefault="000A465D" w:rsidP="0027597C">
      <w:pPr>
        <w:pStyle w:val="Heading3"/>
        <w:jc w:val="both"/>
      </w:pPr>
      <w:r>
        <w:rPr>
          <w:sz w:val="24"/>
          <w:szCs w:val="24"/>
        </w:rPr>
        <w:t>t</w:t>
      </w:r>
      <w:r w:rsidR="003A12C8" w:rsidRPr="00496BD7">
        <w:rPr>
          <w:sz w:val="24"/>
          <w:szCs w:val="24"/>
        </w:rPr>
        <w:t>ask 1 (a)</w:t>
      </w:r>
      <w:r w:rsidR="0054391F" w:rsidRPr="00496BD7">
        <w:rPr>
          <w:sz w:val="24"/>
          <w:szCs w:val="24"/>
        </w:rPr>
        <w:t>: Report on Essential Academic and Employment Skills</w:t>
      </w:r>
      <w:bookmarkEnd w:id="3"/>
      <w:r w:rsidR="006B40F7">
        <w:t xml:space="preserve">. </w:t>
      </w:r>
    </w:p>
    <w:p w14:paraId="13F7BFC6" w14:textId="45435B08" w:rsidR="00AC1124" w:rsidRDefault="007F4B59" w:rsidP="00F12CEE">
      <w:pPr>
        <w:jc w:val="both"/>
      </w:pPr>
      <w:r>
        <w:t xml:space="preserve">                               A </w:t>
      </w:r>
      <w:r w:rsidR="0027597C">
        <w:t>step-by-step</w:t>
      </w:r>
      <w:r>
        <w:t xml:space="preserve"> approach of finding a skill is a sources </w:t>
      </w:r>
      <w:r w:rsidR="004B23EC">
        <w:t xml:space="preserve">0f </w:t>
      </w:r>
      <w:r>
        <w:t>writing, liste</w:t>
      </w:r>
      <w:r w:rsidR="007D5FB7">
        <w:t xml:space="preserve">ning </w:t>
      </w:r>
      <w:r>
        <w:t xml:space="preserve">  speaking and researching within a univer</w:t>
      </w:r>
      <w:r w:rsidR="008C36EB">
        <w:t xml:space="preserve">sity </w:t>
      </w:r>
      <w:r w:rsidR="0027597C">
        <w:t>by understanding</w:t>
      </w:r>
      <w:r w:rsidR="007D5FB7">
        <w:t xml:space="preserve"> </w:t>
      </w:r>
      <w:r w:rsidR="005310F7">
        <w:t xml:space="preserve">  </w:t>
      </w:r>
      <w:r w:rsidR="008C36EB">
        <w:t xml:space="preserve">complete </w:t>
      </w:r>
      <w:r w:rsidR="0027597C">
        <w:t>instruction contributing</w:t>
      </w:r>
      <w:r w:rsidR="00E063BD">
        <w:t xml:space="preserve"> your own ideals,</w:t>
      </w:r>
      <w:r w:rsidR="004B23EC">
        <w:t xml:space="preserve"> and</w:t>
      </w:r>
      <w:r w:rsidR="008C36EB">
        <w:t xml:space="preserve"> on how to </w:t>
      </w:r>
      <w:r w:rsidR="00767A39">
        <w:t xml:space="preserve">avoid an act of presenting another person </w:t>
      </w:r>
      <w:r w:rsidR="005A1C8A">
        <w:t>ideal</w:t>
      </w:r>
      <w:r w:rsidR="004108A4">
        <w:t xml:space="preserve"> words or creative work as your own without proper credit. To see </w:t>
      </w:r>
      <w:r w:rsidR="00FD7201">
        <w:t xml:space="preserve">clearly future </w:t>
      </w:r>
      <w:r w:rsidR="0027597C">
        <w:t>career,</w:t>
      </w:r>
      <w:r w:rsidR="00FD7201">
        <w:t xml:space="preserve"> we need combination of foundation academic knowledge </w:t>
      </w:r>
      <w:r w:rsidR="00245B1A">
        <w:t xml:space="preserve">  </w:t>
      </w:r>
      <w:r w:rsidR="00FD7201">
        <w:t xml:space="preserve"> and high </w:t>
      </w:r>
      <w:r w:rsidR="0027597C">
        <w:t>demand employment</w:t>
      </w:r>
      <w:r w:rsidR="00FD7201">
        <w:t xml:space="preserve"> skills that are adaptable to rapid technologica</w:t>
      </w:r>
      <w:r w:rsidR="0027597C">
        <w:t xml:space="preserve">l. </w:t>
      </w:r>
      <w:r w:rsidR="00245B1A">
        <w:t>Essential Academic Knowledge   Future proof career paths increasingly re</w:t>
      </w:r>
      <w:r w:rsidR="007C186C">
        <w:t>ly on Higher Education level skills. Key academic areas with high projected growth by 203</w:t>
      </w:r>
      <w:r w:rsidR="00FB5AB5">
        <w:t xml:space="preserve">5 </w:t>
      </w:r>
      <w:r w:rsidR="0027597C">
        <w:t>include Stem</w:t>
      </w:r>
      <w:r w:rsidR="007C186C">
        <w:t xml:space="preserve"> </w:t>
      </w:r>
      <w:r w:rsidR="0027597C">
        <w:t>and Technology</w:t>
      </w:r>
      <w:r w:rsidR="005F0BE0">
        <w:t xml:space="preserve"> the is a projected need for 1.9 million professionals in </w:t>
      </w:r>
      <w:r w:rsidR="0027597C">
        <w:t>computing and</w:t>
      </w:r>
      <w:r w:rsidR="005F0BE0">
        <w:t xml:space="preserve"> engineering</w:t>
      </w:r>
      <w:sdt>
        <w:sdtPr>
          <w:id w:val="-20019869"/>
          <w:citation/>
        </w:sdtPr>
        <w:sdtContent>
          <w:r w:rsidR="007A6EBA">
            <w:fldChar w:fldCharType="begin"/>
          </w:r>
          <w:r w:rsidR="007A6EBA">
            <w:rPr>
              <w:lang w:val="en-US"/>
            </w:rPr>
            <w:instrText xml:space="preserve"> CITATION ski24 \l 1033 </w:instrText>
          </w:r>
          <w:r w:rsidR="007A6EBA">
            <w:fldChar w:fldCharType="separate"/>
          </w:r>
          <w:r w:rsidR="007A6EBA">
            <w:rPr>
              <w:noProof/>
              <w:lang w:val="en-US"/>
            </w:rPr>
            <w:t xml:space="preserve"> </w:t>
          </w:r>
          <w:r w:rsidR="007A6EBA" w:rsidRPr="007A6EBA">
            <w:rPr>
              <w:noProof/>
              <w:lang w:val="en-US"/>
            </w:rPr>
            <w:t>[1]</w:t>
          </w:r>
          <w:r w:rsidR="007A6EBA">
            <w:fldChar w:fldCharType="end"/>
          </w:r>
        </w:sdtContent>
      </w:sdt>
      <w:r w:rsidR="005F0BE0">
        <w:t>.</w:t>
      </w:r>
    </w:p>
    <w:p w14:paraId="34AF8AC5" w14:textId="3B3F00CA" w:rsidR="00127960" w:rsidRDefault="005F0BE0" w:rsidP="00826DF9">
      <w:pPr>
        <w:jc w:val="center"/>
      </w:pPr>
      <w:r>
        <w:t>Specific expertise in AI and M</w:t>
      </w:r>
      <w:r w:rsidR="0033778A">
        <w:t xml:space="preserve">achine Learning, Data Science </w:t>
      </w:r>
      <w:r w:rsidR="0027597C">
        <w:t>Cybersecurity are</w:t>
      </w:r>
      <w:r w:rsidR="005656D6">
        <w:t xml:space="preserve"> </w:t>
      </w:r>
      <w:r w:rsidR="003C2E41">
        <w:t xml:space="preserve">very important </w:t>
      </w:r>
      <w:r w:rsidR="00EF66EE">
        <w:t xml:space="preserve">because </w:t>
      </w:r>
      <w:r w:rsidR="003C2E41">
        <w:t xml:space="preserve">its help the companies to see things clearly </w:t>
      </w:r>
      <w:r w:rsidR="00E06377">
        <w:t xml:space="preserve">how the AI machines </w:t>
      </w:r>
      <w:r w:rsidR="0027597C">
        <w:t>work</w:t>
      </w:r>
      <w:r w:rsidR="005656D6">
        <w:t xml:space="preserve">. </w:t>
      </w:r>
      <w:r w:rsidR="00BE4692">
        <w:t xml:space="preserve">Essential </w:t>
      </w:r>
      <w:r w:rsidR="0027597C">
        <w:t>Employment</w:t>
      </w:r>
      <w:r w:rsidR="00BE4692">
        <w:t xml:space="preserve"> skills Adap</w:t>
      </w:r>
      <w:r w:rsidR="007D5FB7">
        <w:t>ta</w:t>
      </w:r>
      <w:r w:rsidR="00BE4692">
        <w:t xml:space="preserve">bility </w:t>
      </w:r>
      <w:r w:rsidR="0027597C">
        <w:t>and Flexibility</w:t>
      </w:r>
      <w:r w:rsidR="00BE4692">
        <w:t xml:space="preserve"> the</w:t>
      </w:r>
      <w:r w:rsidR="00420D89">
        <w:t>s</w:t>
      </w:r>
      <w:r w:rsidR="00BE4692">
        <w:t xml:space="preserve"> ability to learn continuously and ada</w:t>
      </w:r>
      <w:r w:rsidR="00AC7473">
        <w:t xml:space="preserve">pt to new technologies and roles is paramount, as workers </w:t>
      </w:r>
      <w:r w:rsidR="0027597C">
        <w:t>May</w:t>
      </w:r>
      <w:r w:rsidR="00AC7473">
        <w:t xml:space="preserve"> have15- 20 different roles in their lifetime</w:t>
      </w:r>
      <w:sdt>
        <w:sdtPr>
          <w:id w:val="-433439704"/>
          <w:citation/>
        </w:sdtPr>
        <w:sdtContent>
          <w:r w:rsidR="00B56A7A">
            <w:fldChar w:fldCharType="begin"/>
          </w:r>
          <w:r w:rsidR="00B56A7A">
            <w:rPr>
              <w:lang w:val="en-US"/>
            </w:rPr>
            <w:instrText xml:space="preserve"> CITATION Dem26 \l 1033 </w:instrText>
          </w:r>
          <w:r w:rsidR="00B56A7A">
            <w:fldChar w:fldCharType="separate"/>
          </w:r>
          <w:r w:rsidR="00B56A7A">
            <w:rPr>
              <w:noProof/>
              <w:lang w:val="en-US"/>
            </w:rPr>
            <w:t xml:space="preserve"> </w:t>
          </w:r>
          <w:r w:rsidR="00B56A7A" w:rsidRPr="00B56A7A">
            <w:rPr>
              <w:noProof/>
              <w:lang w:val="en-US"/>
            </w:rPr>
            <w:t>[2]</w:t>
          </w:r>
          <w:r w:rsidR="00B56A7A">
            <w:fldChar w:fldCharType="end"/>
          </w:r>
        </w:sdtContent>
      </w:sdt>
      <w:r w:rsidR="00CB6DC1">
        <w:t>.</w:t>
      </w:r>
      <w:r w:rsidR="00520BC2">
        <w:rPr>
          <w:rFonts w:ascii="Helvetica Neue" w:hAnsi="Helvetica Neue" w:cs="Helvetica Neue"/>
          <w:b/>
          <w:bCs/>
          <w:noProof/>
          <w:kern w:val="0"/>
          <w:sz w:val="40"/>
          <w:szCs w:val="40"/>
        </w:rPr>
        <w:lastRenderedPageBreak/>
        <w:drawing>
          <wp:inline distT="0" distB="0" distL="0" distR="0" wp14:anchorId="51876E69" wp14:editId="0D3506A5">
            <wp:extent cx="5731510" cy="3158490"/>
            <wp:effectExtent l="0" t="0" r="0" b="3810"/>
            <wp:docPr id="330495733" name="Picture 30" descr="A circular chart with text and ic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495733" name="Picture 30" descr="A circular chart with text and icons&#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158490"/>
                    </a:xfrm>
                    <a:prstGeom prst="rect">
                      <a:avLst/>
                    </a:prstGeom>
                    <a:noFill/>
                    <a:ln>
                      <a:noFill/>
                    </a:ln>
                  </pic:spPr>
                </pic:pic>
              </a:graphicData>
            </a:graphic>
          </wp:inline>
        </w:drawing>
      </w:r>
      <w:r w:rsidR="00CB6DC1">
        <w:t xml:space="preserve">Figure: 1 </w:t>
      </w:r>
      <w:r w:rsidR="00826DF9">
        <w:t>Employability</w:t>
      </w:r>
      <w:r w:rsidR="00CB6DC1">
        <w:t xml:space="preserve"> skills.</w:t>
      </w:r>
    </w:p>
    <w:p w14:paraId="726C49E8" w14:textId="42A82BF0" w:rsidR="00B4376E" w:rsidRDefault="00AC7473" w:rsidP="0027597C">
      <w:pPr>
        <w:jc w:val="both"/>
      </w:pPr>
      <w:r>
        <w:t xml:space="preserve"> Reference from jobs of the future universities UK</w:t>
      </w:r>
      <w:r w:rsidR="009A081C">
        <w:t xml:space="preserve">. Based on recent </w:t>
      </w:r>
      <w:r w:rsidR="0027597C">
        <w:t>reports, particularly</w:t>
      </w:r>
      <w:r w:rsidR="009A081C">
        <w:t xml:space="preserve"> from the National Foundational research NFERF and the skills Builder partnership, there is a growing, critical need to bridge</w:t>
      </w:r>
      <w:r w:rsidR="0063440D">
        <w:t xml:space="preserve"> the essential skills required for the 2035 labo</w:t>
      </w:r>
      <w:r w:rsidR="00004EA7">
        <w:t xml:space="preserve">ur </w:t>
      </w:r>
      <w:r w:rsidR="0063440D">
        <w:t xml:space="preserve">  market. As automation and AI reshape the economy, essential employment skill (</w:t>
      </w:r>
      <w:r w:rsidR="008C3FD2">
        <w:t xml:space="preserve">skills </w:t>
      </w:r>
      <w:r w:rsidR="0063440D">
        <w:t>EES)- often re</w:t>
      </w:r>
      <w:r w:rsidR="008C3FD2">
        <w:t>ferred to as soft skills or transferable skills- are becoming just as vital as technical, subject-specific knowledge</w:t>
      </w:r>
      <w:sdt>
        <w:sdtPr>
          <w:id w:val="670921982"/>
          <w:citation/>
        </w:sdtPr>
        <w:sdtContent>
          <w:r w:rsidR="00B56A7A">
            <w:fldChar w:fldCharType="begin"/>
          </w:r>
          <w:r w:rsidR="00B56A7A">
            <w:rPr>
              <w:lang w:val="en-US"/>
            </w:rPr>
            <w:instrText xml:space="preserve"> CITATION NFE23 \l 1033 </w:instrText>
          </w:r>
          <w:r w:rsidR="00B56A7A">
            <w:fldChar w:fldCharType="separate"/>
          </w:r>
          <w:r w:rsidR="00B56A7A">
            <w:rPr>
              <w:noProof/>
              <w:lang w:val="en-US"/>
            </w:rPr>
            <w:t xml:space="preserve"> </w:t>
          </w:r>
          <w:r w:rsidR="00B56A7A" w:rsidRPr="00B56A7A">
            <w:rPr>
              <w:noProof/>
              <w:lang w:val="en-US"/>
            </w:rPr>
            <w:t>[3]</w:t>
          </w:r>
          <w:r w:rsidR="00B56A7A">
            <w:fldChar w:fldCharType="end"/>
          </w:r>
        </w:sdtContent>
      </w:sdt>
      <w:r w:rsidR="007A6EBA">
        <w:t>.</w:t>
      </w:r>
    </w:p>
    <w:p w14:paraId="05698B4F" w14:textId="3AFF80F2" w:rsidR="00CB6DC1" w:rsidRDefault="00CB6DC1" w:rsidP="00CB6DC1">
      <w:pPr>
        <w:jc w:val="center"/>
      </w:pPr>
      <w:r>
        <w:rPr>
          <w:noProof/>
        </w:rPr>
        <w:lastRenderedPageBreak/>
        <w:drawing>
          <wp:anchor distT="0" distB="0" distL="114300" distR="114300" simplePos="0" relativeHeight="251681796" behindDoc="1" locked="0" layoutInCell="1" allowOverlap="1" wp14:anchorId="08266538" wp14:editId="607C8B53">
            <wp:simplePos x="0" y="0"/>
            <wp:positionH relativeFrom="column">
              <wp:posOffset>0</wp:posOffset>
            </wp:positionH>
            <wp:positionV relativeFrom="paragraph">
              <wp:posOffset>-1270</wp:posOffset>
            </wp:positionV>
            <wp:extent cx="5731510" cy="3820795"/>
            <wp:effectExtent l="0" t="0" r="2540" b="8255"/>
            <wp:wrapTight wrapText="bothSides">
              <wp:wrapPolygon edited="0">
                <wp:start x="0" y="0"/>
                <wp:lineTo x="0" y="21539"/>
                <wp:lineTo x="21538" y="21539"/>
                <wp:lineTo x="21538" y="0"/>
                <wp:lineTo x="0" y="0"/>
              </wp:wrapPolygon>
            </wp:wrapTight>
            <wp:docPr id="515490715" name="Picture 33" descr="Two people collaborating over boo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490715" name="Picture 515490715" descr="Two people collaborating over books"/>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anchor>
        </w:drawing>
      </w:r>
      <w:r>
        <w:t>Figure: 2 Picture</w:t>
      </w:r>
    </w:p>
    <w:p w14:paraId="7AB86CE0" w14:textId="3419E49D" w:rsidR="007B7ACD" w:rsidRDefault="0027597C" w:rsidP="0027597C">
      <w:pPr>
        <w:jc w:val="both"/>
      </w:pPr>
      <w:r>
        <w:t>Core Essential</w:t>
      </w:r>
      <w:r w:rsidR="007B7ACD">
        <w:t xml:space="preserve"> Employment Skills (EES) Research identifies six key transferable skills that will be </w:t>
      </w:r>
      <w:r w:rsidR="008C305E">
        <w:t xml:space="preserve">in the highest demand by 2035 </w:t>
      </w:r>
      <w:r w:rsidR="00B4376E">
        <w:t>for exempt</w:t>
      </w:r>
      <w:r w:rsidR="008C305E">
        <w:t xml:space="preserve"> collaboration working well with others. Contributing to </w:t>
      </w:r>
      <w:r>
        <w:t>discussions and</w:t>
      </w:r>
      <w:r w:rsidR="008C305E">
        <w:t xml:space="preserve"> </w:t>
      </w:r>
      <w:r>
        <w:t>motivating</w:t>
      </w:r>
      <w:r w:rsidR="00B4376E">
        <w:t xml:space="preserve">, </w:t>
      </w:r>
      <w:r w:rsidR="00454EBC">
        <w:t xml:space="preserve">Problem- Solving </w:t>
      </w:r>
      <w:r w:rsidR="00127960">
        <w:t xml:space="preserve">and </w:t>
      </w:r>
      <w:r w:rsidR="00454EBC">
        <w:t xml:space="preserve">Decision- </w:t>
      </w:r>
      <w:r>
        <w:t>Making identifying</w:t>
      </w:r>
      <w:r w:rsidR="00EE2D20">
        <w:t xml:space="preserve"> problems, analy</w:t>
      </w:r>
      <w:r w:rsidR="00004EA7">
        <w:t xml:space="preserve">sis </w:t>
      </w:r>
      <w:r w:rsidR="00EE2D20">
        <w:t xml:space="preserve">  them, and developing </w:t>
      </w:r>
      <w:r>
        <w:t xml:space="preserve">solutions, </w:t>
      </w:r>
      <w:r w:rsidR="00B61815">
        <w:t xml:space="preserve"> </w:t>
      </w:r>
      <w:r>
        <w:t>Organisin</w:t>
      </w:r>
      <w:r w:rsidR="0023769E">
        <w:t xml:space="preserve">g  and </w:t>
      </w:r>
      <w:r w:rsidR="00B61815">
        <w:t xml:space="preserve"> Planning &amp;</w:t>
      </w:r>
      <w:r>
        <w:t>prioritising; Managing</w:t>
      </w:r>
      <w:r w:rsidR="00B61815">
        <w:t xml:space="preserve"> time resources</w:t>
      </w:r>
      <w:r w:rsidR="005D5D6C">
        <w:t>, and  tasks effectively  creative thinking &amp; Innovation: Generating, new ideas a</w:t>
      </w:r>
      <w:r w:rsidR="00036AB4">
        <w:t xml:space="preserve">nd </w:t>
      </w:r>
      <w:r w:rsidR="005D5D6C">
        <w:t>adapting to chang</w:t>
      </w:r>
      <w:r w:rsidR="00036AB4">
        <w:t>ing situations. references   Skills Builder Global</w:t>
      </w:r>
      <w:r w:rsidR="00245B1A">
        <w:t xml:space="preserve">   </w:t>
      </w:r>
      <w:r w:rsidR="00036AB4">
        <w:t>htt://www.skisbuilder.uk</w:t>
      </w:r>
      <w:r w:rsidR="00245B1A">
        <w:t xml:space="preserve"> </w:t>
      </w:r>
      <w:r w:rsidR="00036AB4">
        <w:t xml:space="preserve">    </w:t>
      </w:r>
      <w:r w:rsidR="00245B1A">
        <w:t xml:space="preserve">   </w:t>
      </w:r>
      <w:r w:rsidR="00947CD6">
        <w:t>Preparing for the future career landscape require a blend of advanced technical proficiency, specifically in AI and digital tools, alongside essentia</w:t>
      </w:r>
      <w:r w:rsidR="008540A6">
        <w:t xml:space="preserve">l “human” skills </w:t>
      </w:r>
      <w:r>
        <w:t>like complex problem</w:t>
      </w:r>
      <w:r w:rsidR="008540A6">
        <w:t xml:space="preserve"> solving, creativity</w:t>
      </w:r>
      <w:sdt>
        <w:sdtPr>
          <w:id w:val="-548688719"/>
          <w:citation/>
        </w:sdtPr>
        <w:sdtContent>
          <w:r w:rsidR="00B56A7A">
            <w:fldChar w:fldCharType="begin"/>
          </w:r>
          <w:r w:rsidR="00B56A7A">
            <w:rPr>
              <w:lang w:val="en-US"/>
            </w:rPr>
            <w:instrText xml:space="preserve"> CITATION NFE23 \l 1033 </w:instrText>
          </w:r>
          <w:r w:rsidR="00B56A7A">
            <w:fldChar w:fldCharType="separate"/>
          </w:r>
          <w:r w:rsidR="00B56A7A">
            <w:rPr>
              <w:noProof/>
              <w:lang w:val="en-US"/>
            </w:rPr>
            <w:t xml:space="preserve"> </w:t>
          </w:r>
          <w:r w:rsidR="00B56A7A" w:rsidRPr="00B56A7A">
            <w:rPr>
              <w:noProof/>
              <w:lang w:val="en-US"/>
            </w:rPr>
            <w:t>[3]</w:t>
          </w:r>
          <w:r w:rsidR="00B56A7A">
            <w:fldChar w:fldCharType="end"/>
          </w:r>
        </w:sdtContent>
      </w:sdt>
      <w:r w:rsidR="00B56A7A">
        <w:t>.</w:t>
      </w:r>
      <w:r w:rsidR="008540A6">
        <w:t xml:space="preserve"> </w:t>
      </w:r>
      <w:bookmarkStart w:id="4" w:name="_Toc193117234"/>
    </w:p>
    <w:p w14:paraId="0EB7B173" w14:textId="0FF779A5" w:rsidR="007F4B59" w:rsidRDefault="0054391F" w:rsidP="0027597C">
      <w:pPr>
        <w:jc w:val="both"/>
        <w:rPr>
          <w:color w:val="156082" w:themeColor="accent1"/>
        </w:rPr>
      </w:pPr>
      <w:r w:rsidRPr="00F12CEE">
        <w:rPr>
          <w:color w:val="156082" w:themeColor="accent1"/>
        </w:rPr>
        <w:t>Task 1 (b):</w:t>
      </w:r>
      <w:r w:rsidR="003F7C0E" w:rsidRPr="00F12CEE">
        <w:rPr>
          <w:color w:val="156082" w:themeColor="accent1"/>
        </w:rPr>
        <w:t>Evaluation of</w:t>
      </w:r>
      <w:r w:rsidRPr="00F12CEE">
        <w:rPr>
          <w:color w:val="156082" w:themeColor="accent1"/>
        </w:rPr>
        <w:t xml:space="preserve"> Task 1 (a) based on Similarity report</w:t>
      </w:r>
      <w:bookmarkEnd w:id="4"/>
      <w:r w:rsidR="007002CF">
        <w:rPr>
          <w:color w:val="156082" w:themeColor="accent1"/>
        </w:rPr>
        <w:t xml:space="preserve"> </w:t>
      </w:r>
    </w:p>
    <w:p w14:paraId="0A4177A6" w14:textId="24C0E1BA" w:rsidR="007002CF" w:rsidRDefault="007002CF" w:rsidP="0027597C">
      <w:pPr>
        <w:jc w:val="both"/>
        <w:rPr>
          <w:color w:val="156082" w:themeColor="accent1"/>
        </w:rPr>
      </w:pPr>
      <w:r>
        <w:rPr>
          <w:noProof/>
        </w:rPr>
        <w:lastRenderedPageBreak/>
        <w:drawing>
          <wp:inline distT="0" distB="0" distL="0" distR="0" wp14:anchorId="16A06DF2" wp14:editId="73043C39">
            <wp:extent cx="5731510" cy="3009265"/>
            <wp:effectExtent l="0" t="0" r="2540" b="635"/>
            <wp:docPr id="5100695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069546" name=""/>
                    <pic:cNvPicPr/>
                  </pic:nvPicPr>
                  <pic:blipFill>
                    <a:blip r:embed="rId12"/>
                    <a:stretch>
                      <a:fillRect/>
                    </a:stretch>
                  </pic:blipFill>
                  <pic:spPr>
                    <a:xfrm>
                      <a:off x="0" y="0"/>
                      <a:ext cx="5731510" cy="3009265"/>
                    </a:xfrm>
                    <a:prstGeom prst="rect">
                      <a:avLst/>
                    </a:prstGeom>
                  </pic:spPr>
                </pic:pic>
              </a:graphicData>
            </a:graphic>
          </wp:inline>
        </w:drawing>
      </w:r>
    </w:p>
    <w:p w14:paraId="1B69E1A5" w14:textId="2795B858" w:rsidR="007002CF" w:rsidRPr="007002CF" w:rsidRDefault="007002CF" w:rsidP="0027597C">
      <w:pPr>
        <w:jc w:val="both"/>
      </w:pPr>
      <w:r w:rsidRPr="007002CF">
        <w:t>I discovered a similarity rating of 43% in the originality report for Task 1, which is only attributable to a single student paper that was previously submitted to the University of Wales, Lampeter. The use of the required assignment template, which has uniform headings, module codes, and a structured table of contents shared by the entire cohort, is primarily responsible for this high proportion. Furthermore, the report's filters for removing quotes and bibliographies are now disabled, which exaggerates the match by highlighting necessary technical information and reference lists. In order to properly represent the original analysis I gave to the assignment, I will concentrate on more creative paraphrasing in the future and modifying the report parameters.</w:t>
      </w:r>
    </w:p>
    <w:p w14:paraId="109A1C60" w14:textId="77777777" w:rsidR="00F12CEE" w:rsidRPr="00F12CEE" w:rsidRDefault="00F12CEE" w:rsidP="0027597C">
      <w:pPr>
        <w:jc w:val="both"/>
        <w:rPr>
          <w:color w:val="156082" w:themeColor="accent1"/>
        </w:rPr>
      </w:pPr>
    </w:p>
    <w:p w14:paraId="5E066775" w14:textId="7D07DF74" w:rsidR="0054391F" w:rsidRPr="00496BD7" w:rsidRDefault="0054391F" w:rsidP="0027597C">
      <w:pPr>
        <w:pStyle w:val="Heading2"/>
        <w:ind w:firstLine="720"/>
        <w:jc w:val="both"/>
        <w:rPr>
          <w:sz w:val="24"/>
          <w:szCs w:val="24"/>
        </w:rPr>
      </w:pPr>
      <w:bookmarkStart w:id="5" w:name="_Toc193117235"/>
      <w:r w:rsidRPr="00496BD7">
        <w:rPr>
          <w:sz w:val="24"/>
          <w:szCs w:val="24"/>
        </w:rPr>
        <w:t>Task 2: Collaborative Mind Map and Individual Poster</w:t>
      </w:r>
      <w:bookmarkEnd w:id="5"/>
    </w:p>
    <w:p w14:paraId="7294DE54" w14:textId="6922460B" w:rsidR="00B72469" w:rsidRDefault="0054391F" w:rsidP="00BE3F79">
      <w:pPr>
        <w:pStyle w:val="Heading3"/>
        <w:jc w:val="both"/>
        <w:rPr>
          <w:sz w:val="24"/>
          <w:szCs w:val="24"/>
        </w:rPr>
      </w:pPr>
      <w:r w:rsidRPr="00496BD7">
        <w:rPr>
          <w:sz w:val="24"/>
          <w:szCs w:val="24"/>
        </w:rPr>
        <w:tab/>
      </w:r>
      <w:r w:rsidRPr="00496BD7">
        <w:rPr>
          <w:sz w:val="24"/>
          <w:szCs w:val="24"/>
        </w:rPr>
        <w:tab/>
      </w:r>
      <w:bookmarkStart w:id="6" w:name="_Toc193117236"/>
      <w:r w:rsidRPr="00496BD7">
        <w:rPr>
          <w:sz w:val="24"/>
          <w:szCs w:val="24"/>
        </w:rPr>
        <w:t>Mind Map (Collaborative)</w:t>
      </w:r>
      <w:bookmarkEnd w:id="6"/>
    </w:p>
    <w:p w14:paraId="447AE804" w14:textId="23CCF823" w:rsidR="00382485" w:rsidRDefault="00382485" w:rsidP="00382485">
      <w:r>
        <w:t xml:space="preserve">Link: </w:t>
      </w:r>
      <w:hyperlink r:id="rId13" w:history="1">
        <w:r w:rsidR="00E02264" w:rsidRPr="005A7779">
          <w:rPr>
            <w:rStyle w:val="Hyperlink"/>
          </w:rPr>
          <w:t>https://mm.tt/map/3952873706?t=tTqUe</w:t>
        </w:r>
        <w:r w:rsidR="00E02264" w:rsidRPr="005A7779">
          <w:rPr>
            <w:rStyle w:val="Hyperlink"/>
          </w:rPr>
          <w:t>B</w:t>
        </w:r>
        <w:r w:rsidR="00E02264" w:rsidRPr="005A7779">
          <w:rPr>
            <w:rStyle w:val="Hyperlink"/>
          </w:rPr>
          <w:t>8syb</w:t>
        </w:r>
      </w:hyperlink>
      <w:r w:rsidR="00E02264">
        <w:t xml:space="preserve"> </w:t>
      </w:r>
    </w:p>
    <w:p w14:paraId="7659A81D" w14:textId="3668D464" w:rsidR="1656BA2B" w:rsidRDefault="1656BA2B"/>
    <w:p w14:paraId="7673D406" w14:textId="7FBC425A" w:rsidR="005A77E4" w:rsidRPr="005A77E4" w:rsidRDefault="006077CF" w:rsidP="005A77E4">
      <w:r>
        <w:rPr>
          <w:noProof/>
        </w:rPr>
        <w:lastRenderedPageBreak/>
        <w:drawing>
          <wp:inline distT="0" distB="0" distL="0" distR="0" wp14:anchorId="744A759F" wp14:editId="2B31112C">
            <wp:extent cx="5731510" cy="3446145"/>
            <wp:effectExtent l="0" t="0" r="0" b="0"/>
            <wp:docPr id="177045808" name="Picture 3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045808" name="Picture 30" descr="A screenshot of a computer&#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446145"/>
                    </a:xfrm>
                    <a:prstGeom prst="rect">
                      <a:avLst/>
                    </a:prstGeom>
                  </pic:spPr>
                </pic:pic>
              </a:graphicData>
            </a:graphic>
          </wp:inline>
        </w:drawing>
      </w:r>
    </w:p>
    <w:p w14:paraId="5D515FAF" w14:textId="0107C5A4" w:rsidR="0054391F" w:rsidRDefault="0054391F" w:rsidP="0027597C">
      <w:pPr>
        <w:pStyle w:val="Heading3"/>
        <w:jc w:val="both"/>
        <w:rPr>
          <w:sz w:val="24"/>
          <w:szCs w:val="24"/>
        </w:rPr>
      </w:pPr>
      <w:r w:rsidRPr="00496BD7">
        <w:rPr>
          <w:sz w:val="24"/>
          <w:szCs w:val="24"/>
        </w:rPr>
        <w:lastRenderedPageBreak/>
        <w:tab/>
      </w:r>
      <w:r w:rsidR="00BE4692">
        <w:rPr>
          <w:sz w:val="24"/>
          <w:szCs w:val="24"/>
        </w:rPr>
        <w:t xml:space="preserve"> </w:t>
      </w:r>
      <w:r w:rsidRPr="00496BD7">
        <w:rPr>
          <w:sz w:val="24"/>
          <w:szCs w:val="24"/>
        </w:rPr>
        <w:tab/>
      </w:r>
      <w:bookmarkStart w:id="7" w:name="_Toc193117237"/>
      <w:r w:rsidRPr="00496BD7">
        <w:rPr>
          <w:sz w:val="24"/>
          <w:szCs w:val="24"/>
        </w:rPr>
        <w:t>Poster (Individual)</w:t>
      </w:r>
      <w:bookmarkEnd w:id="7"/>
    </w:p>
    <w:p w14:paraId="5B1CEA76" w14:textId="1E5494C8" w:rsidR="00E02264" w:rsidRPr="00E02264" w:rsidRDefault="009F2FBA" w:rsidP="00E02264">
      <w:r>
        <w:rPr>
          <w:noProof/>
        </w:rPr>
        <w:drawing>
          <wp:anchor distT="0" distB="0" distL="114300" distR="114300" simplePos="0" relativeHeight="251682820" behindDoc="1" locked="0" layoutInCell="1" allowOverlap="1" wp14:anchorId="4DFD4AD1" wp14:editId="67A1B77C">
            <wp:simplePos x="0" y="0"/>
            <wp:positionH relativeFrom="margin">
              <wp:align>left</wp:align>
            </wp:positionH>
            <wp:positionV relativeFrom="paragraph">
              <wp:posOffset>407035</wp:posOffset>
            </wp:positionV>
            <wp:extent cx="5431155" cy="7683500"/>
            <wp:effectExtent l="0" t="0" r="0" b="0"/>
            <wp:wrapTight wrapText="bothSides">
              <wp:wrapPolygon edited="0">
                <wp:start x="0" y="0"/>
                <wp:lineTo x="0" y="21529"/>
                <wp:lineTo x="21517" y="21529"/>
                <wp:lineTo x="21517" y="0"/>
                <wp:lineTo x="0" y="0"/>
              </wp:wrapPolygon>
            </wp:wrapTight>
            <wp:docPr id="503193881"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193881" name="Picture 50319388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431155" cy="7683500"/>
                    </a:xfrm>
                    <a:prstGeom prst="rect">
                      <a:avLst/>
                    </a:prstGeom>
                  </pic:spPr>
                </pic:pic>
              </a:graphicData>
            </a:graphic>
          </wp:anchor>
        </w:drawing>
      </w:r>
      <w:r w:rsidR="00E02264">
        <w:t xml:space="preserve">Poster link: </w:t>
      </w:r>
      <w:hyperlink r:id="rId16" w:history="1">
        <w:r w:rsidR="00E02264" w:rsidRPr="005A7779">
          <w:rPr>
            <w:rStyle w:val="Hyperlink"/>
          </w:rPr>
          <w:t>https://canva.link/0va1hm9em51uef5</w:t>
        </w:r>
      </w:hyperlink>
    </w:p>
    <w:p w14:paraId="15D09D3C" w14:textId="0F541002" w:rsidR="0054391F" w:rsidRPr="00496BD7" w:rsidRDefault="0054391F" w:rsidP="0027597C">
      <w:pPr>
        <w:pStyle w:val="Heading2"/>
        <w:ind w:firstLine="720"/>
        <w:jc w:val="both"/>
        <w:rPr>
          <w:sz w:val="24"/>
          <w:szCs w:val="24"/>
        </w:rPr>
      </w:pPr>
      <w:bookmarkStart w:id="8" w:name="_Toc193117238"/>
      <w:r w:rsidRPr="00496BD7">
        <w:rPr>
          <w:sz w:val="24"/>
          <w:szCs w:val="24"/>
        </w:rPr>
        <w:lastRenderedPageBreak/>
        <w:t>Task 3: Virtual Collaboration</w:t>
      </w:r>
      <w:r w:rsidR="0010457E">
        <w:rPr>
          <w:sz w:val="24"/>
          <w:szCs w:val="24"/>
        </w:rPr>
        <w:t xml:space="preserve"> and RefWorks</w:t>
      </w:r>
      <w:bookmarkEnd w:id="8"/>
    </w:p>
    <w:p w14:paraId="6DD11C6E" w14:textId="0D5D7278" w:rsidR="001D3106" w:rsidRDefault="0054391F" w:rsidP="007B2DC5">
      <w:pPr>
        <w:pStyle w:val="Heading3"/>
        <w:jc w:val="both"/>
        <w:rPr>
          <w:sz w:val="24"/>
          <w:szCs w:val="24"/>
        </w:rPr>
      </w:pPr>
      <w:r w:rsidRPr="00496BD7">
        <w:rPr>
          <w:sz w:val="24"/>
          <w:szCs w:val="24"/>
        </w:rPr>
        <w:tab/>
      </w:r>
      <w:r w:rsidRPr="00496BD7">
        <w:rPr>
          <w:sz w:val="24"/>
          <w:szCs w:val="24"/>
        </w:rPr>
        <w:tab/>
      </w:r>
      <w:bookmarkStart w:id="9" w:name="_Toc193117239"/>
      <w:r w:rsidRPr="00496BD7">
        <w:rPr>
          <w:sz w:val="24"/>
          <w:szCs w:val="24"/>
        </w:rPr>
        <w:t>Report on Virtual Collaboration</w:t>
      </w:r>
      <w:bookmarkEnd w:id="9"/>
    </w:p>
    <w:p w14:paraId="57D8CF01" w14:textId="77777777" w:rsidR="009F2FBA" w:rsidRDefault="00B74B7F" w:rsidP="0027597C">
      <w:pPr>
        <w:pStyle w:val="Heading3"/>
        <w:jc w:val="both"/>
        <w:rPr>
          <w:rFonts w:eastAsia="Times New Roman"/>
          <w:color w:val="000000"/>
        </w:rPr>
      </w:pPr>
      <w:r w:rsidRPr="00B74B7F">
        <w:rPr>
          <w:rFonts w:ascii="Times New Roman" w:eastAsia="Times New Roman" w:hAnsi="Times New Roman" w:cs="Times New Roman"/>
          <w:color w:val="auto"/>
          <w:kern w:val="0"/>
          <w:sz w:val="24"/>
          <w:szCs w:val="24"/>
          <w:lang w:eastAsia="en-GB"/>
          <w14:ligatures w14:val="none"/>
        </w:rPr>
        <w:t>Managing the "new normal" is like being in beta testing all the time. The quick transition to digital-first workplaces is more than just switching from office desks to kitchen tables; it is a whole rethinking of how we show value and maintain connections in a world that relies heavily on screens. In a time where automation and artificial intelligence are standard, we are learning to be "digitally fluent" rather than only learning how to code or handle databases. Because of this shift, soft skills like flexibility and proactive communication are now just as important as technical expertise</w:t>
      </w:r>
      <w:sdt>
        <w:sdtPr>
          <w:rPr>
            <w:rFonts w:ascii="Times New Roman" w:eastAsia="Times New Roman" w:hAnsi="Times New Roman" w:cs="Times New Roman"/>
            <w:color w:val="000000"/>
            <w:kern w:val="0"/>
            <w:sz w:val="24"/>
            <w:szCs w:val="24"/>
            <w:highlight w:val="white"/>
            <w:lang w:eastAsia="en-GB"/>
            <w14:ligatures w14:val="none"/>
          </w:rPr>
          <w:alias w:val="Citation"/>
          <w:tag w:val="{&quot;referencesIds&quot;:[&quot;doc:69cb057bfe5a5e181dc3958c&quot;],&quot;referencesOptions&quot;:{&quot;doc:69cb057bfe5a5e181dc395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50595442"/>
          <w:placeholder>
            <w:docPart w:val="868A3B5B0608472A807AD1DC68392F77"/>
          </w:placeholder>
        </w:sdtPr>
        <w:sdtContent>
          <w:r>
            <w:rPr>
              <w:rFonts w:ascii="Aptos" w:eastAsia="Times New Roman" w:hAnsi="Aptos"/>
              <w:color w:val="000000"/>
            </w:rPr>
            <w:t>[1]</w:t>
          </w:r>
        </w:sdtContent>
      </w:sdt>
      <w:r w:rsidRPr="00B74B7F">
        <w:rPr>
          <w:rFonts w:ascii="Times New Roman" w:eastAsia="Times New Roman" w:hAnsi="Times New Roman" w:cs="Times New Roman"/>
          <w:color w:val="auto"/>
          <w:kern w:val="0"/>
          <w:sz w:val="24"/>
          <w:szCs w:val="24"/>
          <w:lang w:eastAsia="en-GB"/>
          <w14:ligatures w14:val="none"/>
        </w:rPr>
        <w:t>. The largest obstacle, in my opinion, is not the program but rather the self-control needed to keep up a professional appearance when working remotely. In order to demonstrate that we can work as a team to tackle challenging challenges even when we are not in the same room, we need to be more deliberate about our collaboration and use tools like mind maps and shared portfolios. Although there is a lot of flexibility, the "new normal" necessitates a high degree of self-management and a dedication to lifelong learning in order to meet the labor market estimates for 2035</w:t>
      </w:r>
      <w:sdt>
        <w:sdtPr>
          <w:rPr>
            <w:rFonts w:ascii="Times New Roman" w:eastAsia="Times New Roman" w:hAnsi="Times New Roman" w:cs="Times New Roman"/>
            <w:color w:val="000000"/>
            <w:kern w:val="0"/>
            <w:sz w:val="24"/>
            <w:szCs w:val="24"/>
            <w:highlight w:val="white"/>
            <w:lang w:eastAsia="en-GB"/>
            <w14:ligatures w14:val="none"/>
          </w:rPr>
          <w:alias w:val="Citation"/>
          <w:tag w:val="{&quot;referencesIds&quot;:[&quot;doc:69cb055e9dceeb492932b75e&quot;],&quot;referencesOptions&quot;:{&quot;doc:69cb055e9dceeb492932b7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19369177"/>
          <w:placeholder>
            <w:docPart w:val="49B668B679624A5481B8C9634A458C32"/>
          </w:placeholder>
        </w:sdtPr>
        <w:sdtContent>
          <w:r>
            <w:rPr>
              <w:rFonts w:ascii="Aptos" w:eastAsia="Times New Roman" w:hAnsi="Aptos"/>
              <w:color w:val="000000"/>
            </w:rPr>
            <w:t>[2]</w:t>
          </w:r>
        </w:sdtContent>
      </w:sdt>
      <w:r w:rsidRPr="00B74B7F">
        <w:rPr>
          <w:rFonts w:ascii="Times New Roman" w:eastAsia="Times New Roman" w:hAnsi="Times New Roman" w:cs="Times New Roman"/>
          <w:color w:val="auto"/>
          <w:kern w:val="0"/>
          <w:sz w:val="24"/>
          <w:szCs w:val="24"/>
          <w:lang w:eastAsia="en-GB"/>
          <w14:ligatures w14:val="none"/>
        </w:rPr>
        <w:t>. It is an exciting, if a little overwhelming, time to enter the IT sector, but we will be future-proof if we acquire these digital era skills now</w:t>
      </w:r>
      <w:sdt>
        <w:sdtPr>
          <w:rPr>
            <w:rFonts w:ascii="Aptos" w:eastAsia="Times New Roman" w:hAnsi="Aptos" w:cs="Times New Roman"/>
            <w:color w:val="000000"/>
            <w:kern w:val="0"/>
            <w:szCs w:val="24"/>
            <w:highlight w:val="white"/>
            <w:lang w:eastAsia="en-GB"/>
            <w14:ligatures w14:val="none"/>
          </w:rPr>
          <w:alias w:val="Citation"/>
          <w:tag w:val="{&quot;referencesIds&quot;:[&quot;doc:69cb05b4faa84f44f9437690&quot;],&quot;referencesOptions&quot;:{&quot;doc:69cb05b4faa84f44f94376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07427479"/>
          <w:placeholder>
            <w:docPart w:val="7D4293C781204A30BF9E583F06745CCE"/>
          </w:placeholder>
        </w:sdtPr>
        <w:sdtContent>
          <w:r>
            <w:rPr>
              <w:rFonts w:ascii="Aptos" w:eastAsia="Times New Roman" w:hAnsi="Aptos"/>
              <w:color w:val="000000"/>
            </w:rPr>
            <w:t>[3]</w:t>
          </w:r>
        </w:sdtContent>
      </w:sdt>
      <w:r>
        <w:rPr>
          <w:rFonts w:ascii="Aptos" w:eastAsia="Times New Roman" w:hAnsi="Aptos" w:cs="Times New Roman"/>
          <w:color w:val="000000"/>
          <w:kern w:val="0"/>
          <w:szCs w:val="24"/>
          <w:lang w:eastAsia="en-GB"/>
          <w14:ligatures w14:val="none"/>
        </w:rPr>
        <w:t>,</w:t>
      </w:r>
      <w:sdt>
        <w:sdtPr>
          <w:rPr>
            <w:rFonts w:ascii="Aptos" w:eastAsia="Times New Roman" w:hAnsi="Aptos" w:cs="Times New Roman"/>
            <w:color w:val="000000"/>
            <w:kern w:val="0"/>
            <w:szCs w:val="24"/>
            <w:highlight w:val="white"/>
            <w:lang w:eastAsia="en-GB"/>
            <w14:ligatures w14:val="none"/>
          </w:rPr>
          <w:alias w:val="Citation"/>
          <w:tag w:val="{&quot;referencesIds&quot;:[&quot;doc:69cb0544310b1b0e226d6347&quot;],&quot;referencesOptions&quot;:{&quot;doc:69cb0544310b1b0e226d634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48275258"/>
          <w:placeholder>
            <w:docPart w:val="19F1F2FAD04C4889AD5C97F6AB47E289"/>
          </w:placeholder>
        </w:sdtPr>
        <w:sdtContent>
          <w:r>
            <w:rPr>
              <w:rFonts w:ascii="Aptos" w:eastAsia="Times New Roman" w:hAnsi="Aptos"/>
              <w:color w:val="000000"/>
            </w:rPr>
            <w:t>[4]</w:t>
          </w:r>
        </w:sdtContent>
      </w:sdt>
      <w:r>
        <w:rPr>
          <w:rFonts w:eastAsia="Times New Roman"/>
          <w:color w:val="000000"/>
        </w:rPr>
        <w:t>.</w:t>
      </w:r>
    </w:p>
    <w:p w14:paraId="73C48C26" w14:textId="3354D0BE" w:rsidR="0054391F" w:rsidRDefault="0054391F" w:rsidP="0027597C">
      <w:pPr>
        <w:pStyle w:val="Heading3"/>
        <w:jc w:val="both"/>
        <w:rPr>
          <w:sz w:val="24"/>
          <w:szCs w:val="24"/>
        </w:rPr>
      </w:pPr>
      <w:r w:rsidRPr="00496BD7">
        <w:rPr>
          <w:sz w:val="24"/>
          <w:szCs w:val="24"/>
        </w:rPr>
        <w:tab/>
      </w:r>
      <w:r w:rsidRPr="00496BD7">
        <w:rPr>
          <w:sz w:val="24"/>
          <w:szCs w:val="24"/>
        </w:rPr>
        <w:tab/>
      </w:r>
      <w:bookmarkStart w:id="10" w:name="_Toc193117240"/>
      <w:r w:rsidRPr="00496BD7">
        <w:rPr>
          <w:sz w:val="24"/>
          <w:szCs w:val="24"/>
        </w:rPr>
        <w:t>Step-by-step process of using RefWorks with visuals</w:t>
      </w:r>
      <w:bookmarkEnd w:id="10"/>
    </w:p>
    <w:p w14:paraId="62926491" w14:textId="77777777" w:rsidR="00A61795" w:rsidRPr="00580984" w:rsidRDefault="00A61795" w:rsidP="00A61795"/>
    <w:p w14:paraId="2529073D" w14:textId="77777777" w:rsidR="00A61795" w:rsidRDefault="00A61795" w:rsidP="00A61795">
      <w:r>
        <w:rPr>
          <w:noProof/>
        </w:rPr>
        <w:drawing>
          <wp:inline distT="0" distB="0" distL="0" distR="0" wp14:anchorId="7178CAAD" wp14:editId="42044084">
            <wp:extent cx="5731510" cy="3009265"/>
            <wp:effectExtent l="0" t="0" r="2540" b="635"/>
            <wp:docPr id="4919202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920203" name=""/>
                    <pic:cNvPicPr/>
                  </pic:nvPicPr>
                  <pic:blipFill>
                    <a:blip r:embed="rId17"/>
                    <a:stretch>
                      <a:fillRect/>
                    </a:stretch>
                  </pic:blipFill>
                  <pic:spPr>
                    <a:xfrm>
                      <a:off x="0" y="0"/>
                      <a:ext cx="5731510" cy="3009265"/>
                    </a:xfrm>
                    <a:prstGeom prst="rect">
                      <a:avLst/>
                    </a:prstGeom>
                  </pic:spPr>
                </pic:pic>
              </a:graphicData>
            </a:graphic>
          </wp:inline>
        </w:drawing>
      </w:r>
      <w:r>
        <w:t>Automatic reference tool (refworks) home page.</w:t>
      </w:r>
    </w:p>
    <w:p w14:paraId="32076C9A" w14:textId="77777777" w:rsidR="00A61795" w:rsidRDefault="00A61795" w:rsidP="00A61795">
      <w:pPr>
        <w:rPr>
          <w:noProof/>
        </w:rPr>
      </w:pPr>
    </w:p>
    <w:p w14:paraId="61DE27AF" w14:textId="77777777" w:rsidR="00A61795" w:rsidRDefault="00A61795" w:rsidP="00A61795">
      <w:r>
        <w:rPr>
          <w:noProof/>
        </w:rPr>
        <w:lastRenderedPageBreak/>
        <mc:AlternateContent>
          <mc:Choice Requires="wps">
            <w:drawing>
              <wp:anchor distT="0" distB="0" distL="114300" distR="114300" simplePos="0" relativeHeight="251661316" behindDoc="0" locked="0" layoutInCell="1" allowOverlap="1" wp14:anchorId="382BD08F" wp14:editId="03ECD82B">
                <wp:simplePos x="0" y="0"/>
                <wp:positionH relativeFrom="column">
                  <wp:posOffset>3448050</wp:posOffset>
                </wp:positionH>
                <wp:positionV relativeFrom="paragraph">
                  <wp:posOffset>219710</wp:posOffset>
                </wp:positionV>
                <wp:extent cx="2654300" cy="539750"/>
                <wp:effectExtent l="0" t="0" r="12700" b="12700"/>
                <wp:wrapNone/>
                <wp:docPr id="219561089" name="Text Box 31"/>
                <wp:cNvGraphicFramePr/>
                <a:graphic xmlns:a="http://schemas.openxmlformats.org/drawingml/2006/main">
                  <a:graphicData uri="http://schemas.microsoft.com/office/word/2010/wordprocessingShape">
                    <wps:wsp>
                      <wps:cNvSpPr txBox="1"/>
                      <wps:spPr>
                        <a:xfrm>
                          <a:off x="0" y="0"/>
                          <a:ext cx="2654300" cy="539750"/>
                        </a:xfrm>
                        <a:prstGeom prst="rect">
                          <a:avLst/>
                        </a:prstGeom>
                        <a:solidFill>
                          <a:schemeClr val="lt1"/>
                        </a:solidFill>
                        <a:ln w="6350">
                          <a:solidFill>
                            <a:prstClr val="black"/>
                          </a:solidFill>
                        </a:ln>
                      </wps:spPr>
                      <wps:txbx>
                        <w:txbxContent>
                          <w:p w14:paraId="095CF422" w14:textId="77777777" w:rsidR="00A61795" w:rsidRDefault="00A61795" w:rsidP="00A61795">
                            <w:r>
                              <w:t>to create a folder click on my folder and then add folder.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2BD08F" id="Text Box 31" o:spid="_x0000_s1059" type="#_x0000_t202" style="position:absolute;margin-left:271.5pt;margin-top:17.3pt;width:209pt;height:42.5pt;z-index:2516613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" fillcolor="white [3201]" strokeweight=".5pt">
                <v:textbox>
                  <w:txbxContent>
                    <w:p w14:paraId="095CF422" w14:textId="77777777" w:rsidR="00A61795" w:rsidRDefault="00A61795" w:rsidP="00A61795">
                      <w:r>
                        <w:t>to create a folder click on my folder and then add folder.</w:t>
                      </w:r>
                    </w:p>
                  </w:txbxContent>
                </v:textbox>
              </v:shape>
            </w:pict>
          </mc:Fallback>
        </mc:AlternateContent>
      </w:r>
      <w:r>
        <w:rPr>
          <w:noProof/>
        </w:rPr>
        <mc:AlternateContent>
          <mc:Choice Requires="wps">
            <w:drawing>
              <wp:anchor distT="0" distB="0" distL="114300" distR="114300" simplePos="0" relativeHeight="251660292" behindDoc="0" locked="0" layoutInCell="1" allowOverlap="1" wp14:anchorId="302D9169" wp14:editId="5F302DED">
                <wp:simplePos x="0" y="0"/>
                <wp:positionH relativeFrom="column">
                  <wp:posOffset>260350</wp:posOffset>
                </wp:positionH>
                <wp:positionV relativeFrom="paragraph">
                  <wp:posOffset>492760</wp:posOffset>
                </wp:positionV>
                <wp:extent cx="3092450" cy="1022350"/>
                <wp:effectExtent l="0" t="38100" r="50800" b="25400"/>
                <wp:wrapNone/>
                <wp:docPr id="249865479" name="Straight Arrow Connector 30"/>
                <wp:cNvGraphicFramePr/>
                <a:graphic xmlns:a="http://schemas.openxmlformats.org/drawingml/2006/main">
                  <a:graphicData uri="http://schemas.microsoft.com/office/word/2010/wordprocessingShape">
                    <wps:wsp>
                      <wps:cNvCnPr/>
                      <wps:spPr>
                        <a:xfrm flipV="1">
                          <a:off x="0" y="0"/>
                          <a:ext cx="3092450" cy="10223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D1CBC2A" id="_x0000_t32" coordsize="21600,21600" o:spt="32" o:oned="t" path="m,l21600,21600e" filled="f">
                <v:path arrowok="t" fillok="f" o:connecttype="none"/>
                <o:lock v:ext="edit" shapetype="t"/>
              </v:shapetype>
              <v:shape id="Straight Arrow Connector 30" o:spid="_x0000_s1026" type="#_x0000_t32" style="position:absolute;margin-left:20.5pt;margin-top:38.8pt;width:243.5pt;height:80.5pt;flip:y;z-index:2516602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" strokecolor="#156082 [3204]" strokeweight=".5pt">
                <v:stroke endarrow="block" joinstyle="miter"/>
              </v:shape>
            </w:pict>
          </mc:Fallback>
        </mc:AlternateContent>
      </w:r>
      <w:r>
        <w:rPr>
          <w:noProof/>
        </w:rPr>
        <w:drawing>
          <wp:inline distT="0" distB="0" distL="0" distR="0" wp14:anchorId="565ED38F" wp14:editId="0EE6F576">
            <wp:extent cx="1739900" cy="2492375"/>
            <wp:effectExtent l="0" t="0" r="0" b="3175"/>
            <wp:docPr id="5326128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612854" name=""/>
                    <pic:cNvPicPr/>
                  </pic:nvPicPr>
                  <pic:blipFill rotWithShape="1">
                    <a:blip r:embed="rId18" cstate="print">
                      <a:extLst>
                        <a:ext uri="{28A0092B-C50C-407E-A947-70E740481C1C}">
                          <a14:useLocalDpi xmlns:a14="http://schemas.microsoft.com/office/drawing/2010/main" val="0"/>
                        </a:ext>
                      </a:extLst>
                    </a:blip>
                    <a:srcRect t="16931" r="69553"/>
                    <a:stretch>
                      <a:fillRect/>
                    </a:stretch>
                  </pic:blipFill>
                  <pic:spPr bwMode="auto">
                    <a:xfrm>
                      <a:off x="0" y="0"/>
                      <a:ext cx="1740029" cy="2492559"/>
                    </a:xfrm>
                    <a:prstGeom prst="rect">
                      <a:avLst/>
                    </a:prstGeom>
                    <a:ln>
                      <a:noFill/>
                    </a:ln>
                    <a:extLst>
                      <a:ext uri="{53640926-AAD7-44D8-BBD7-CCE9431645EC}">
                        <a14:shadowObscured xmlns:a14="http://schemas.microsoft.com/office/drawing/2010/main"/>
                      </a:ext>
                    </a:extLst>
                  </pic:spPr>
                </pic:pic>
              </a:graphicData>
            </a:graphic>
          </wp:inline>
        </w:drawing>
      </w:r>
    </w:p>
    <w:p w14:paraId="22A55951" w14:textId="77777777" w:rsidR="00A61795" w:rsidRDefault="00A61795" w:rsidP="00A61795">
      <w:r>
        <w:rPr>
          <w:noProof/>
        </w:rPr>
        <w:drawing>
          <wp:inline distT="0" distB="0" distL="0" distR="0" wp14:anchorId="4D63618B" wp14:editId="78A1FBBE">
            <wp:extent cx="5715000" cy="2475865"/>
            <wp:effectExtent l="0" t="0" r="0" b="635"/>
            <wp:docPr id="1912189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18996" name=""/>
                    <pic:cNvPicPr/>
                  </pic:nvPicPr>
                  <pic:blipFill rotWithShape="1">
                    <a:blip r:embed="rId19"/>
                    <a:srcRect t="17725" r="288"/>
                    <a:stretch>
                      <a:fillRect/>
                    </a:stretch>
                  </pic:blipFill>
                  <pic:spPr bwMode="auto">
                    <a:xfrm>
                      <a:off x="0" y="0"/>
                      <a:ext cx="5715000" cy="2475865"/>
                    </a:xfrm>
                    <a:prstGeom prst="rect">
                      <a:avLst/>
                    </a:prstGeom>
                    <a:ln>
                      <a:noFill/>
                    </a:ln>
                    <a:extLst>
                      <a:ext uri="{53640926-AAD7-44D8-BBD7-CCE9431645EC}">
                        <a14:shadowObscured xmlns:a14="http://schemas.microsoft.com/office/drawing/2010/main"/>
                      </a:ext>
                    </a:extLst>
                  </pic:spPr>
                </pic:pic>
              </a:graphicData>
            </a:graphic>
          </wp:inline>
        </w:drawing>
      </w:r>
      <w:r>
        <w:t>write a name of the folder and save it.</w:t>
      </w:r>
    </w:p>
    <w:p w14:paraId="3C602BC1" w14:textId="77777777" w:rsidR="00A61795" w:rsidRDefault="00A61795" w:rsidP="00A61795">
      <w:pPr>
        <w:rPr>
          <w:noProof/>
        </w:rPr>
      </w:pPr>
    </w:p>
    <w:p w14:paraId="507B4ED9" w14:textId="77777777" w:rsidR="00A61795" w:rsidRDefault="00A61795" w:rsidP="00A61795">
      <w:r>
        <w:rPr>
          <w:noProof/>
        </w:rPr>
        <mc:AlternateContent>
          <mc:Choice Requires="wps">
            <w:drawing>
              <wp:anchor distT="0" distB="0" distL="114300" distR="114300" simplePos="0" relativeHeight="251662340" behindDoc="0" locked="0" layoutInCell="1" allowOverlap="1" wp14:anchorId="79439797" wp14:editId="311B6787">
                <wp:simplePos x="0" y="0"/>
                <wp:positionH relativeFrom="column">
                  <wp:posOffset>1098550</wp:posOffset>
                </wp:positionH>
                <wp:positionV relativeFrom="paragraph">
                  <wp:posOffset>1711325</wp:posOffset>
                </wp:positionV>
                <wp:extent cx="88900" cy="323850"/>
                <wp:effectExtent l="57150" t="38100" r="25400" b="19050"/>
                <wp:wrapNone/>
                <wp:docPr id="1803055396" name="Straight Arrow Connector 35"/>
                <wp:cNvGraphicFramePr/>
                <a:graphic xmlns:a="http://schemas.openxmlformats.org/drawingml/2006/main">
                  <a:graphicData uri="http://schemas.microsoft.com/office/word/2010/wordprocessingShape">
                    <wps:wsp>
                      <wps:cNvCnPr/>
                      <wps:spPr>
                        <a:xfrm flipH="1" flipV="1">
                          <a:off x="0" y="0"/>
                          <a:ext cx="88900" cy="3238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7606748" id="Straight Arrow Connector 35" o:spid="_x0000_s1026" type="#_x0000_t32" style="position:absolute;margin-left:86.5pt;margin-top:134.75pt;width:7pt;height:25.5pt;flip:x y;z-index:2516623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" strokecolor="#156082 [3204]" strokeweight=".5pt">
                <v:stroke endarrow="block" joinstyle="miter"/>
              </v:shape>
            </w:pict>
          </mc:Fallback>
        </mc:AlternateContent>
      </w:r>
      <w:r>
        <w:rPr>
          <w:noProof/>
        </w:rPr>
        <w:drawing>
          <wp:inline distT="0" distB="0" distL="0" distR="0" wp14:anchorId="035F80A3" wp14:editId="01D6917C">
            <wp:extent cx="5473700" cy="2456815"/>
            <wp:effectExtent l="0" t="0" r="0" b="635"/>
            <wp:docPr id="5314680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1468034" name=""/>
                    <pic:cNvPicPr/>
                  </pic:nvPicPr>
                  <pic:blipFill rotWithShape="1">
                    <a:blip r:embed="rId20"/>
                    <a:srcRect t="18358" r="4498"/>
                    <a:stretch>
                      <a:fillRect/>
                    </a:stretch>
                  </pic:blipFill>
                  <pic:spPr bwMode="auto">
                    <a:xfrm>
                      <a:off x="0" y="0"/>
                      <a:ext cx="5473700" cy="2456815"/>
                    </a:xfrm>
                    <a:prstGeom prst="rect">
                      <a:avLst/>
                    </a:prstGeom>
                    <a:ln>
                      <a:noFill/>
                    </a:ln>
                    <a:extLst>
                      <a:ext uri="{53640926-AAD7-44D8-BBD7-CCE9431645EC}">
                        <a14:shadowObscured xmlns:a14="http://schemas.microsoft.com/office/drawing/2010/main"/>
                      </a:ext>
                    </a:extLst>
                  </pic:spPr>
                </pic:pic>
              </a:graphicData>
            </a:graphic>
          </wp:inline>
        </w:drawing>
      </w:r>
      <w:r>
        <w:t>search on google scholar on the bottom of the search result there is option call “cite” click on it.</w:t>
      </w:r>
    </w:p>
    <w:p w14:paraId="258CBC77" w14:textId="77777777" w:rsidR="00A61795" w:rsidRDefault="00A61795" w:rsidP="00A61795">
      <w:pPr>
        <w:rPr>
          <w:noProof/>
        </w:rPr>
      </w:pPr>
    </w:p>
    <w:p w14:paraId="2326EEB5" w14:textId="77777777" w:rsidR="00A61795" w:rsidRDefault="00A61795" w:rsidP="00A61795">
      <w:r>
        <w:rPr>
          <w:noProof/>
        </w:rPr>
        <mc:AlternateContent>
          <mc:Choice Requires="wps">
            <w:drawing>
              <wp:anchor distT="0" distB="0" distL="114300" distR="114300" simplePos="0" relativeHeight="251663364" behindDoc="0" locked="0" layoutInCell="1" allowOverlap="1" wp14:anchorId="1F97F23A" wp14:editId="23346D0C">
                <wp:simplePos x="0" y="0"/>
                <wp:positionH relativeFrom="column">
                  <wp:posOffset>3371850</wp:posOffset>
                </wp:positionH>
                <wp:positionV relativeFrom="paragraph">
                  <wp:posOffset>2114550</wp:posOffset>
                </wp:positionV>
                <wp:extent cx="177800" cy="241300"/>
                <wp:effectExtent l="38100" t="38100" r="31750" b="25400"/>
                <wp:wrapNone/>
                <wp:docPr id="1174460249" name="Straight Arrow Connector 36"/>
                <wp:cNvGraphicFramePr/>
                <a:graphic xmlns:a="http://schemas.openxmlformats.org/drawingml/2006/main">
                  <a:graphicData uri="http://schemas.microsoft.com/office/word/2010/wordprocessingShape">
                    <wps:wsp>
                      <wps:cNvCnPr/>
                      <wps:spPr>
                        <a:xfrm flipH="1" flipV="1">
                          <a:off x="0" y="0"/>
                          <a:ext cx="177800" cy="241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4461B7C" id="Straight Arrow Connector 36" o:spid="_x0000_s1026" type="#_x0000_t32" style="position:absolute;margin-left:265.5pt;margin-top:166.5pt;width:14pt;height:19pt;flip:x y;z-index:2516633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" strokecolor="#156082 [3204]" strokeweight=".5pt">
                <v:stroke endarrow="block" joinstyle="miter"/>
              </v:shape>
            </w:pict>
          </mc:Fallback>
        </mc:AlternateContent>
      </w:r>
      <w:r>
        <w:rPr>
          <w:noProof/>
        </w:rPr>
        <w:drawing>
          <wp:inline distT="0" distB="0" distL="0" distR="0" wp14:anchorId="2D4824E6" wp14:editId="43BC6698">
            <wp:extent cx="5461000" cy="2450465"/>
            <wp:effectExtent l="0" t="0" r="6350" b="6985"/>
            <wp:docPr id="6686815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681504" name=""/>
                    <pic:cNvPicPr/>
                  </pic:nvPicPr>
                  <pic:blipFill rotWithShape="1">
                    <a:blip r:embed="rId21"/>
                    <a:srcRect t="18569" r="4720"/>
                    <a:stretch>
                      <a:fillRect/>
                    </a:stretch>
                  </pic:blipFill>
                  <pic:spPr bwMode="auto">
                    <a:xfrm>
                      <a:off x="0" y="0"/>
                      <a:ext cx="5461000" cy="2450465"/>
                    </a:xfrm>
                    <a:prstGeom prst="rect">
                      <a:avLst/>
                    </a:prstGeom>
                    <a:ln>
                      <a:noFill/>
                    </a:ln>
                    <a:extLst>
                      <a:ext uri="{53640926-AAD7-44D8-BBD7-CCE9431645EC}">
                        <a14:shadowObscured xmlns:a14="http://schemas.microsoft.com/office/drawing/2010/main"/>
                      </a:ext>
                    </a:extLst>
                  </pic:spPr>
                </pic:pic>
              </a:graphicData>
            </a:graphic>
          </wp:inline>
        </w:drawing>
      </w:r>
      <w:r>
        <w:t>after click on the cite information come up. Now click on refworks.</w:t>
      </w:r>
    </w:p>
    <w:p w14:paraId="27A0688D" w14:textId="77777777" w:rsidR="00A61795" w:rsidRDefault="00A61795" w:rsidP="00A61795">
      <w:r>
        <w:rPr>
          <w:noProof/>
        </w:rPr>
        <mc:AlternateContent>
          <mc:Choice Requires="wps">
            <w:drawing>
              <wp:anchor distT="0" distB="0" distL="114300" distR="114300" simplePos="0" relativeHeight="251664388" behindDoc="0" locked="0" layoutInCell="1" allowOverlap="1" wp14:anchorId="2DB8A34C" wp14:editId="1F5D586D">
                <wp:simplePos x="0" y="0"/>
                <wp:positionH relativeFrom="column">
                  <wp:posOffset>3048000</wp:posOffset>
                </wp:positionH>
                <wp:positionV relativeFrom="paragraph">
                  <wp:posOffset>1570990</wp:posOffset>
                </wp:positionV>
                <wp:extent cx="400050" cy="419100"/>
                <wp:effectExtent l="38100" t="38100" r="19050" b="19050"/>
                <wp:wrapNone/>
                <wp:docPr id="962981889" name="Straight Arrow Connector 37"/>
                <wp:cNvGraphicFramePr/>
                <a:graphic xmlns:a="http://schemas.openxmlformats.org/drawingml/2006/main">
                  <a:graphicData uri="http://schemas.microsoft.com/office/word/2010/wordprocessingShape">
                    <wps:wsp>
                      <wps:cNvCnPr/>
                      <wps:spPr>
                        <a:xfrm flipH="1" flipV="1">
                          <a:off x="0" y="0"/>
                          <a:ext cx="400050" cy="4191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88A0EBD" id="Straight Arrow Connector 37" o:spid="_x0000_s1026" type="#_x0000_t32" style="position:absolute;margin-left:240pt;margin-top:123.7pt;width:31.5pt;height:33pt;flip:x y;z-index:2516643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" strokecolor="#156082 [3204]" strokeweight=".5pt">
                <v:stroke endarrow="block" joinstyle="miter"/>
              </v:shape>
            </w:pict>
          </mc:Fallback>
        </mc:AlternateContent>
      </w:r>
      <w:r>
        <w:rPr>
          <w:noProof/>
        </w:rPr>
        <w:drawing>
          <wp:inline distT="0" distB="0" distL="0" distR="0" wp14:anchorId="5B1621D1" wp14:editId="7B1C2F0E">
            <wp:extent cx="5731510" cy="3009265"/>
            <wp:effectExtent l="0" t="0" r="2540" b="635"/>
            <wp:docPr id="11216215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621548" name=""/>
                    <pic:cNvPicPr/>
                  </pic:nvPicPr>
                  <pic:blipFill>
                    <a:blip r:embed="rId22"/>
                    <a:stretch>
                      <a:fillRect/>
                    </a:stretch>
                  </pic:blipFill>
                  <pic:spPr>
                    <a:xfrm>
                      <a:off x="0" y="0"/>
                      <a:ext cx="5731510" cy="3009265"/>
                    </a:xfrm>
                    <a:prstGeom prst="rect">
                      <a:avLst/>
                    </a:prstGeom>
                  </pic:spPr>
                </pic:pic>
              </a:graphicData>
            </a:graphic>
          </wp:inline>
        </w:drawing>
      </w:r>
      <w:r>
        <w:t>to import references select the folder what I created earlier.</w:t>
      </w:r>
    </w:p>
    <w:p w14:paraId="4FD7B80C" w14:textId="77777777" w:rsidR="00A61795" w:rsidRDefault="00A61795" w:rsidP="00A61795">
      <w:pPr>
        <w:rPr>
          <w:noProof/>
        </w:rPr>
      </w:pPr>
    </w:p>
    <w:p w14:paraId="21BC817F" w14:textId="77777777" w:rsidR="00A61795" w:rsidRDefault="00A61795" w:rsidP="00A61795">
      <w:pPr>
        <w:rPr>
          <w:noProof/>
        </w:rPr>
      </w:pPr>
    </w:p>
    <w:p w14:paraId="57C0B682" w14:textId="77777777" w:rsidR="00A61795" w:rsidRDefault="00A61795" w:rsidP="00A61795">
      <w:r>
        <w:rPr>
          <w:noProof/>
        </w:rPr>
        <w:lastRenderedPageBreak/>
        <mc:AlternateContent>
          <mc:Choice Requires="wps">
            <w:drawing>
              <wp:anchor distT="0" distB="0" distL="114300" distR="114300" simplePos="0" relativeHeight="251665412" behindDoc="0" locked="0" layoutInCell="1" allowOverlap="1" wp14:anchorId="03462E04" wp14:editId="366001BB">
                <wp:simplePos x="0" y="0"/>
                <wp:positionH relativeFrom="column">
                  <wp:posOffset>1447800</wp:posOffset>
                </wp:positionH>
                <wp:positionV relativeFrom="paragraph">
                  <wp:posOffset>1200150</wp:posOffset>
                </wp:positionV>
                <wp:extent cx="647700" cy="457200"/>
                <wp:effectExtent l="38100" t="38100" r="19050" b="19050"/>
                <wp:wrapNone/>
                <wp:docPr id="661773195" name="Straight Arrow Connector 38"/>
                <wp:cNvGraphicFramePr/>
                <a:graphic xmlns:a="http://schemas.openxmlformats.org/drawingml/2006/main">
                  <a:graphicData uri="http://schemas.microsoft.com/office/word/2010/wordprocessingShape">
                    <wps:wsp>
                      <wps:cNvCnPr/>
                      <wps:spPr>
                        <a:xfrm flipH="1" flipV="1">
                          <a:off x="0" y="0"/>
                          <a:ext cx="647700" cy="457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3D82F38" id="Straight Arrow Connector 38" o:spid="_x0000_s1026" type="#_x0000_t32" style="position:absolute;margin-left:114pt;margin-top:94.5pt;width:51pt;height:36pt;flip:x y;z-index:2516654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" strokecolor="#156082 [3204]" strokeweight=".5pt">
                <v:stroke endarrow="block" joinstyle="miter"/>
              </v:shape>
            </w:pict>
          </mc:Fallback>
        </mc:AlternateContent>
      </w:r>
      <w:r>
        <w:rPr>
          <w:noProof/>
        </w:rPr>
        <w:drawing>
          <wp:inline distT="0" distB="0" distL="0" distR="0" wp14:anchorId="1C2F3835" wp14:editId="5A8C087E">
            <wp:extent cx="5708650" cy="2418715"/>
            <wp:effectExtent l="0" t="0" r="6350" b="635"/>
            <wp:docPr id="8910882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1088273" name=""/>
                    <pic:cNvPicPr/>
                  </pic:nvPicPr>
                  <pic:blipFill rotWithShape="1">
                    <a:blip r:embed="rId23"/>
                    <a:srcRect t="19624" r="398"/>
                    <a:stretch>
                      <a:fillRect/>
                    </a:stretch>
                  </pic:blipFill>
                  <pic:spPr bwMode="auto">
                    <a:xfrm>
                      <a:off x="0" y="0"/>
                      <a:ext cx="5708650" cy="2418715"/>
                    </a:xfrm>
                    <a:prstGeom prst="rect">
                      <a:avLst/>
                    </a:prstGeom>
                    <a:ln>
                      <a:noFill/>
                    </a:ln>
                    <a:extLst>
                      <a:ext uri="{53640926-AAD7-44D8-BBD7-CCE9431645EC}">
                        <a14:shadowObscured xmlns:a14="http://schemas.microsoft.com/office/drawing/2010/main"/>
                      </a:ext>
                    </a:extLst>
                  </pic:spPr>
                </pic:pic>
              </a:graphicData>
            </a:graphic>
          </wp:inline>
        </w:drawing>
      </w:r>
      <w:r>
        <w:t>select the folder by click tick and click import.</w:t>
      </w:r>
    </w:p>
    <w:p w14:paraId="17267D1C" w14:textId="77777777" w:rsidR="00A61795" w:rsidRDefault="00A61795" w:rsidP="00A61795">
      <w:pPr>
        <w:rPr>
          <w:noProof/>
        </w:rPr>
      </w:pPr>
    </w:p>
    <w:p w14:paraId="3A9A5385" w14:textId="77777777" w:rsidR="00A61795" w:rsidRDefault="00A61795" w:rsidP="00A61795">
      <w:r>
        <w:rPr>
          <w:noProof/>
        </w:rPr>
        <mc:AlternateContent>
          <mc:Choice Requires="wps">
            <w:drawing>
              <wp:anchor distT="0" distB="0" distL="114300" distR="114300" simplePos="0" relativeHeight="251666436" behindDoc="0" locked="0" layoutInCell="1" allowOverlap="1" wp14:anchorId="492EAF4D" wp14:editId="1F07FB89">
                <wp:simplePos x="0" y="0"/>
                <wp:positionH relativeFrom="column">
                  <wp:posOffset>1657350</wp:posOffset>
                </wp:positionH>
                <wp:positionV relativeFrom="paragraph">
                  <wp:posOffset>1393825</wp:posOffset>
                </wp:positionV>
                <wp:extent cx="501650" cy="615950"/>
                <wp:effectExtent l="38100" t="38100" r="31750" b="31750"/>
                <wp:wrapNone/>
                <wp:docPr id="1873487901" name="Straight Arrow Connector 39"/>
                <wp:cNvGraphicFramePr/>
                <a:graphic xmlns:a="http://schemas.openxmlformats.org/drawingml/2006/main">
                  <a:graphicData uri="http://schemas.microsoft.com/office/word/2010/wordprocessingShape">
                    <wps:wsp>
                      <wps:cNvCnPr/>
                      <wps:spPr>
                        <a:xfrm flipH="1" flipV="1">
                          <a:off x="0" y="0"/>
                          <a:ext cx="501650" cy="6159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20F775E" id="Straight Arrow Connector 39" o:spid="_x0000_s1026" type="#_x0000_t32" style="position:absolute;margin-left:130.5pt;margin-top:109.75pt;width:39.5pt;height:48.5pt;flip:x y;z-index:2516664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" strokecolor="#156082 [3204]" strokeweight=".5pt">
                <v:stroke endarrow="block" joinstyle="miter"/>
              </v:shape>
            </w:pict>
          </mc:Fallback>
        </mc:AlternateContent>
      </w:r>
      <w:r>
        <w:rPr>
          <w:noProof/>
        </w:rPr>
        <w:drawing>
          <wp:inline distT="0" distB="0" distL="0" distR="0" wp14:anchorId="10497317" wp14:editId="6CD0F54C">
            <wp:extent cx="5708650" cy="2425065"/>
            <wp:effectExtent l="0" t="0" r="6350" b="0"/>
            <wp:docPr id="10990171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017183" name=""/>
                    <pic:cNvPicPr/>
                  </pic:nvPicPr>
                  <pic:blipFill rotWithShape="1">
                    <a:blip r:embed="rId24"/>
                    <a:srcRect l="554" t="19202" r="-155" b="211"/>
                    <a:stretch>
                      <a:fillRect/>
                    </a:stretch>
                  </pic:blipFill>
                  <pic:spPr bwMode="auto">
                    <a:xfrm>
                      <a:off x="0" y="0"/>
                      <a:ext cx="5708650" cy="2425065"/>
                    </a:xfrm>
                    <a:prstGeom prst="rect">
                      <a:avLst/>
                    </a:prstGeom>
                    <a:ln>
                      <a:noFill/>
                    </a:ln>
                    <a:extLst>
                      <a:ext uri="{53640926-AAD7-44D8-BBD7-CCE9431645EC}">
                        <a14:shadowObscured xmlns:a14="http://schemas.microsoft.com/office/drawing/2010/main"/>
                      </a:ext>
                    </a:extLst>
                  </pic:spPr>
                </pic:pic>
              </a:graphicData>
            </a:graphic>
          </wp:inline>
        </w:drawing>
      </w:r>
      <w:r>
        <w:t>when import complete click go to last imported.</w:t>
      </w:r>
    </w:p>
    <w:p w14:paraId="4D82DF92" w14:textId="77777777" w:rsidR="00A61795" w:rsidRDefault="00A61795" w:rsidP="00A61795">
      <w:pPr>
        <w:rPr>
          <w:noProof/>
        </w:rPr>
      </w:pPr>
    </w:p>
    <w:p w14:paraId="30C7BE1B" w14:textId="77777777" w:rsidR="00A61795" w:rsidRDefault="00A61795" w:rsidP="00A61795">
      <w:r>
        <w:rPr>
          <w:noProof/>
        </w:rPr>
        <w:lastRenderedPageBreak/>
        <w:drawing>
          <wp:inline distT="0" distB="0" distL="0" distR="0" wp14:anchorId="275F4A70" wp14:editId="0DB77ED6">
            <wp:extent cx="5731510" cy="2488565"/>
            <wp:effectExtent l="0" t="0" r="2540" b="6985"/>
            <wp:docPr id="16897954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795438" name=""/>
                    <pic:cNvPicPr/>
                  </pic:nvPicPr>
                  <pic:blipFill rotWithShape="1">
                    <a:blip r:embed="rId25"/>
                    <a:srcRect t="17303"/>
                    <a:stretch>
                      <a:fillRect/>
                    </a:stretch>
                  </pic:blipFill>
                  <pic:spPr bwMode="auto">
                    <a:xfrm>
                      <a:off x="0" y="0"/>
                      <a:ext cx="5731510" cy="2488565"/>
                    </a:xfrm>
                    <a:prstGeom prst="rect">
                      <a:avLst/>
                    </a:prstGeom>
                    <a:ln>
                      <a:noFill/>
                    </a:ln>
                    <a:extLst>
                      <a:ext uri="{53640926-AAD7-44D8-BBD7-CCE9431645EC}">
                        <a14:shadowObscured xmlns:a14="http://schemas.microsoft.com/office/drawing/2010/main"/>
                      </a:ext>
                    </a:extLst>
                  </pic:spPr>
                </pic:pic>
              </a:graphicData>
            </a:graphic>
          </wp:inline>
        </w:drawing>
      </w:r>
      <w:r>
        <w:t>here are the all imported sources.</w:t>
      </w:r>
    </w:p>
    <w:p w14:paraId="79D4D205" w14:textId="77777777" w:rsidR="00A61795" w:rsidRDefault="00A61795" w:rsidP="00A61795">
      <w:pPr>
        <w:rPr>
          <w:noProof/>
        </w:rPr>
      </w:pPr>
    </w:p>
    <w:p w14:paraId="7489FD34" w14:textId="77777777" w:rsidR="00A61795" w:rsidRDefault="00A61795" w:rsidP="00A61795">
      <w:r>
        <w:rPr>
          <w:noProof/>
        </w:rPr>
        <mc:AlternateContent>
          <mc:Choice Requires="wps">
            <w:drawing>
              <wp:anchor distT="0" distB="0" distL="114300" distR="114300" simplePos="0" relativeHeight="251667460" behindDoc="0" locked="0" layoutInCell="1" allowOverlap="1" wp14:anchorId="53898A8B" wp14:editId="5E94D62E">
                <wp:simplePos x="0" y="0"/>
                <wp:positionH relativeFrom="column">
                  <wp:posOffset>2273300</wp:posOffset>
                </wp:positionH>
                <wp:positionV relativeFrom="paragraph">
                  <wp:posOffset>466725</wp:posOffset>
                </wp:positionV>
                <wp:extent cx="692150" cy="787400"/>
                <wp:effectExtent l="38100" t="38100" r="31750" b="31750"/>
                <wp:wrapNone/>
                <wp:docPr id="1095909645" name="Straight Arrow Connector 41"/>
                <wp:cNvGraphicFramePr/>
                <a:graphic xmlns:a="http://schemas.openxmlformats.org/drawingml/2006/main">
                  <a:graphicData uri="http://schemas.microsoft.com/office/word/2010/wordprocessingShape">
                    <wps:wsp>
                      <wps:cNvCnPr/>
                      <wps:spPr>
                        <a:xfrm flipH="1" flipV="1">
                          <a:off x="0" y="0"/>
                          <a:ext cx="692150" cy="787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95FD6CE" id="Straight Arrow Connector 41" o:spid="_x0000_s1026" type="#_x0000_t32" style="position:absolute;margin-left:179pt;margin-top:36.75pt;width:54.5pt;height:62pt;flip:x y;z-index:2516674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" strokecolor="#156082 [3204]" strokeweight=".5pt">
                <v:stroke endarrow="block" joinstyle="miter"/>
              </v:shape>
            </w:pict>
          </mc:Fallback>
        </mc:AlternateContent>
      </w:r>
      <w:r>
        <w:rPr>
          <w:noProof/>
        </w:rPr>
        <w:drawing>
          <wp:inline distT="0" distB="0" distL="0" distR="0" wp14:anchorId="0EE97AD4" wp14:editId="2E19E1DF">
            <wp:extent cx="5721350" cy="2437765"/>
            <wp:effectExtent l="0" t="0" r="0" b="635"/>
            <wp:docPr id="15561690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169036" name=""/>
                    <pic:cNvPicPr/>
                  </pic:nvPicPr>
                  <pic:blipFill rotWithShape="1">
                    <a:blip r:embed="rId26"/>
                    <a:srcRect t="18992" r="178"/>
                    <a:stretch>
                      <a:fillRect/>
                    </a:stretch>
                  </pic:blipFill>
                  <pic:spPr bwMode="auto">
                    <a:xfrm>
                      <a:off x="0" y="0"/>
                      <a:ext cx="5721350" cy="2437765"/>
                    </a:xfrm>
                    <a:prstGeom prst="rect">
                      <a:avLst/>
                    </a:prstGeom>
                    <a:ln>
                      <a:noFill/>
                    </a:ln>
                    <a:extLst>
                      <a:ext uri="{53640926-AAD7-44D8-BBD7-CCE9431645EC}">
                        <a14:shadowObscured xmlns:a14="http://schemas.microsoft.com/office/drawing/2010/main"/>
                      </a:ext>
                    </a:extLst>
                  </pic:spPr>
                </pic:pic>
              </a:graphicData>
            </a:graphic>
          </wp:inline>
        </w:drawing>
      </w:r>
      <w:r>
        <w:t>to create bibliography select all the sources and click on create bibliography.</w:t>
      </w:r>
    </w:p>
    <w:p w14:paraId="6CC3A99A" w14:textId="77777777" w:rsidR="00A61795" w:rsidRDefault="00A61795" w:rsidP="00A61795">
      <w:pPr>
        <w:rPr>
          <w:noProof/>
        </w:rPr>
      </w:pPr>
    </w:p>
    <w:p w14:paraId="294E6093" w14:textId="77777777" w:rsidR="00A61795" w:rsidRDefault="00A61795" w:rsidP="00A61795">
      <w:pPr>
        <w:rPr>
          <w:noProof/>
        </w:rPr>
      </w:pPr>
    </w:p>
    <w:p w14:paraId="3EDBA2F9" w14:textId="77777777" w:rsidR="00A61795" w:rsidRDefault="00A61795" w:rsidP="00A61795">
      <w:r>
        <w:rPr>
          <w:noProof/>
        </w:rPr>
        <w:lastRenderedPageBreak/>
        <mc:AlternateContent>
          <mc:Choice Requires="wps">
            <w:drawing>
              <wp:anchor distT="0" distB="0" distL="114300" distR="114300" simplePos="0" relativeHeight="251668484" behindDoc="0" locked="0" layoutInCell="1" allowOverlap="1" wp14:anchorId="31FAED19" wp14:editId="02669DB2">
                <wp:simplePos x="0" y="0"/>
                <wp:positionH relativeFrom="column">
                  <wp:posOffset>673100</wp:posOffset>
                </wp:positionH>
                <wp:positionV relativeFrom="paragraph">
                  <wp:posOffset>1911350</wp:posOffset>
                </wp:positionV>
                <wp:extent cx="552450" cy="393700"/>
                <wp:effectExtent l="0" t="38100" r="57150" b="25400"/>
                <wp:wrapNone/>
                <wp:docPr id="827387198" name="Straight Arrow Connector 43"/>
                <wp:cNvGraphicFramePr/>
                <a:graphic xmlns:a="http://schemas.openxmlformats.org/drawingml/2006/main">
                  <a:graphicData uri="http://schemas.microsoft.com/office/word/2010/wordprocessingShape">
                    <wps:wsp>
                      <wps:cNvCnPr/>
                      <wps:spPr>
                        <a:xfrm flipV="1">
                          <a:off x="0" y="0"/>
                          <a:ext cx="552450" cy="393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2B505DD" id="Straight Arrow Connector 43" o:spid="_x0000_s1026" type="#_x0000_t32" style="position:absolute;margin-left:53pt;margin-top:150.5pt;width:43.5pt;height:31pt;flip:y;z-index:2516684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" strokecolor="#156082 [3204]" strokeweight=".5pt">
                <v:stroke endarrow="block" joinstyle="miter"/>
              </v:shape>
            </w:pict>
          </mc:Fallback>
        </mc:AlternateContent>
      </w:r>
      <w:r>
        <w:rPr>
          <w:noProof/>
        </w:rPr>
        <w:drawing>
          <wp:inline distT="0" distB="0" distL="0" distR="0" wp14:anchorId="35BC5F53" wp14:editId="16A1CCB2">
            <wp:extent cx="5715000" cy="2469515"/>
            <wp:effectExtent l="0" t="0" r="0" b="6985"/>
            <wp:docPr id="1813880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88025" name=""/>
                    <pic:cNvPicPr/>
                  </pic:nvPicPr>
                  <pic:blipFill rotWithShape="1">
                    <a:blip r:embed="rId27"/>
                    <a:srcRect t="17936" r="288"/>
                    <a:stretch>
                      <a:fillRect/>
                    </a:stretch>
                  </pic:blipFill>
                  <pic:spPr bwMode="auto">
                    <a:xfrm>
                      <a:off x="0" y="0"/>
                      <a:ext cx="5715000" cy="2469515"/>
                    </a:xfrm>
                    <a:prstGeom prst="rect">
                      <a:avLst/>
                    </a:prstGeom>
                    <a:ln>
                      <a:noFill/>
                    </a:ln>
                    <a:extLst>
                      <a:ext uri="{53640926-AAD7-44D8-BBD7-CCE9431645EC}">
                        <a14:shadowObscured xmlns:a14="http://schemas.microsoft.com/office/drawing/2010/main"/>
                      </a:ext>
                    </a:extLst>
                  </pic:spPr>
                </pic:pic>
              </a:graphicData>
            </a:graphic>
          </wp:inline>
        </w:drawing>
      </w:r>
      <w:r>
        <w:t>I need to create bibliography and select IEEE UWTSD.</w:t>
      </w:r>
    </w:p>
    <w:p w14:paraId="0B07ED72" w14:textId="77777777" w:rsidR="00A61795" w:rsidRDefault="00A61795" w:rsidP="00A61795">
      <w:pPr>
        <w:rPr>
          <w:noProof/>
        </w:rPr>
      </w:pPr>
    </w:p>
    <w:p w14:paraId="4A2CF0BA" w14:textId="77777777" w:rsidR="00A61795" w:rsidRDefault="00A61795" w:rsidP="00A61795">
      <w:r>
        <w:rPr>
          <w:noProof/>
        </w:rPr>
        <mc:AlternateContent>
          <mc:Choice Requires="wps">
            <w:drawing>
              <wp:anchor distT="0" distB="0" distL="114300" distR="114300" simplePos="0" relativeHeight="251669508" behindDoc="0" locked="0" layoutInCell="1" allowOverlap="1" wp14:anchorId="58369577" wp14:editId="4110D70A">
                <wp:simplePos x="0" y="0"/>
                <wp:positionH relativeFrom="column">
                  <wp:posOffset>4337050</wp:posOffset>
                </wp:positionH>
                <wp:positionV relativeFrom="paragraph">
                  <wp:posOffset>1412875</wp:posOffset>
                </wp:positionV>
                <wp:extent cx="400050" cy="781050"/>
                <wp:effectExtent l="38100" t="38100" r="19050" b="19050"/>
                <wp:wrapNone/>
                <wp:docPr id="1226071535" name="Straight Arrow Connector 44"/>
                <wp:cNvGraphicFramePr/>
                <a:graphic xmlns:a="http://schemas.openxmlformats.org/drawingml/2006/main">
                  <a:graphicData uri="http://schemas.microsoft.com/office/word/2010/wordprocessingShape">
                    <wps:wsp>
                      <wps:cNvCnPr/>
                      <wps:spPr>
                        <a:xfrm flipH="1" flipV="1">
                          <a:off x="0" y="0"/>
                          <a:ext cx="400050" cy="781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4830883" id="Straight Arrow Connector 44" o:spid="_x0000_s1026" type="#_x0000_t32" style="position:absolute;margin-left:341.5pt;margin-top:111.25pt;width:31.5pt;height:61.5pt;flip:x y;z-index:2516695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" strokecolor="#156082 [3204]" strokeweight=".5pt">
                <v:stroke endarrow="block" joinstyle="miter"/>
              </v:shape>
            </w:pict>
          </mc:Fallback>
        </mc:AlternateContent>
      </w:r>
      <w:r>
        <w:rPr>
          <w:noProof/>
        </w:rPr>
        <w:drawing>
          <wp:inline distT="0" distB="0" distL="0" distR="0" wp14:anchorId="3E16682F" wp14:editId="7CA7ACD6">
            <wp:extent cx="5695950" cy="2450465"/>
            <wp:effectExtent l="0" t="0" r="0" b="6985"/>
            <wp:docPr id="19743070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307080" name=""/>
                    <pic:cNvPicPr/>
                  </pic:nvPicPr>
                  <pic:blipFill rotWithShape="1">
                    <a:blip r:embed="rId28"/>
                    <a:srcRect t="18569" r="620"/>
                    <a:stretch>
                      <a:fillRect/>
                    </a:stretch>
                  </pic:blipFill>
                  <pic:spPr bwMode="auto">
                    <a:xfrm>
                      <a:off x="0" y="0"/>
                      <a:ext cx="5695950" cy="2450465"/>
                    </a:xfrm>
                    <a:prstGeom prst="rect">
                      <a:avLst/>
                    </a:prstGeom>
                    <a:ln>
                      <a:noFill/>
                    </a:ln>
                    <a:extLst>
                      <a:ext uri="{53640926-AAD7-44D8-BBD7-CCE9431645EC}">
                        <a14:shadowObscured xmlns:a14="http://schemas.microsoft.com/office/drawing/2010/main"/>
                      </a:ext>
                    </a:extLst>
                  </pic:spPr>
                </pic:pic>
              </a:graphicData>
            </a:graphic>
          </wp:inline>
        </w:drawing>
      </w:r>
      <w:r>
        <w:t xml:space="preserve">than copy on clipboard. </w:t>
      </w:r>
    </w:p>
    <w:p w14:paraId="391BDFE5" w14:textId="77777777" w:rsidR="00A61795" w:rsidRDefault="00A61795" w:rsidP="00A61795">
      <w:r>
        <w:rPr>
          <w:noProof/>
        </w:rPr>
        <mc:AlternateContent>
          <mc:Choice Requires="wps">
            <w:drawing>
              <wp:anchor distT="0" distB="0" distL="114300" distR="114300" simplePos="0" relativeHeight="251670532" behindDoc="0" locked="0" layoutInCell="1" allowOverlap="1" wp14:anchorId="479E7ECF" wp14:editId="2673A8C9">
                <wp:simplePos x="0" y="0"/>
                <wp:positionH relativeFrom="column">
                  <wp:posOffset>4965700</wp:posOffset>
                </wp:positionH>
                <wp:positionV relativeFrom="paragraph">
                  <wp:posOffset>266065</wp:posOffset>
                </wp:positionV>
                <wp:extent cx="273050" cy="552450"/>
                <wp:effectExtent l="38100" t="38100" r="31750" b="19050"/>
                <wp:wrapNone/>
                <wp:docPr id="205880927" name="Straight Arrow Connector 45"/>
                <wp:cNvGraphicFramePr/>
                <a:graphic xmlns:a="http://schemas.openxmlformats.org/drawingml/2006/main">
                  <a:graphicData uri="http://schemas.microsoft.com/office/word/2010/wordprocessingShape">
                    <wps:wsp>
                      <wps:cNvCnPr/>
                      <wps:spPr>
                        <a:xfrm flipH="1" flipV="1">
                          <a:off x="0" y="0"/>
                          <a:ext cx="273050" cy="5524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B908A0F" id="Straight Arrow Connector 45" o:spid="_x0000_s1026" type="#_x0000_t32" style="position:absolute;margin-left:391pt;margin-top:20.95pt;width:21.5pt;height:43.5pt;flip:x y;z-index:2516705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" strokecolor="#156082 [3204]" strokeweight=".5pt">
                <v:stroke endarrow="block" joinstyle="miter"/>
              </v:shape>
            </w:pict>
          </mc:Fallback>
        </mc:AlternateContent>
      </w:r>
      <w:r>
        <w:rPr>
          <w:noProof/>
        </w:rPr>
        <w:drawing>
          <wp:inline distT="0" distB="0" distL="0" distR="0" wp14:anchorId="3E1EFBD7" wp14:editId="45B03242">
            <wp:extent cx="5731510" cy="447675"/>
            <wp:effectExtent l="0" t="0" r="2540" b="9525"/>
            <wp:docPr id="20564903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490326" name=""/>
                    <pic:cNvPicPr/>
                  </pic:nvPicPr>
                  <pic:blipFill>
                    <a:blip r:embed="rId29"/>
                    <a:stretch>
                      <a:fillRect/>
                    </a:stretch>
                  </pic:blipFill>
                  <pic:spPr>
                    <a:xfrm>
                      <a:off x="0" y="0"/>
                      <a:ext cx="5731510" cy="447675"/>
                    </a:xfrm>
                    <a:prstGeom prst="rect">
                      <a:avLst/>
                    </a:prstGeom>
                  </pic:spPr>
                </pic:pic>
              </a:graphicData>
            </a:graphic>
          </wp:inline>
        </w:drawing>
      </w:r>
      <w:r>
        <w:t>now I have to connect refworks and MS Word. To do this create add-ins.</w:t>
      </w:r>
    </w:p>
    <w:p w14:paraId="7D69233D" w14:textId="77777777" w:rsidR="00A61795" w:rsidRDefault="00A61795" w:rsidP="00A61795">
      <w:r>
        <w:rPr>
          <w:noProof/>
        </w:rPr>
        <w:lastRenderedPageBreak/>
        <w:drawing>
          <wp:inline distT="0" distB="0" distL="0" distR="0" wp14:anchorId="1384EEF0" wp14:editId="6DCF224F">
            <wp:extent cx="5731510" cy="3009265"/>
            <wp:effectExtent l="0" t="0" r="2540" b="635"/>
            <wp:docPr id="19019961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996174" name=""/>
                    <pic:cNvPicPr/>
                  </pic:nvPicPr>
                  <pic:blipFill>
                    <a:blip r:embed="rId30"/>
                    <a:stretch>
                      <a:fillRect/>
                    </a:stretch>
                  </pic:blipFill>
                  <pic:spPr>
                    <a:xfrm>
                      <a:off x="0" y="0"/>
                      <a:ext cx="5731510" cy="3009265"/>
                    </a:xfrm>
                    <a:prstGeom prst="rect">
                      <a:avLst/>
                    </a:prstGeom>
                  </pic:spPr>
                </pic:pic>
              </a:graphicData>
            </a:graphic>
          </wp:inline>
        </w:drawing>
      </w:r>
      <w:r>
        <w:t>past on the task 3 reference.</w:t>
      </w:r>
    </w:p>
    <w:p w14:paraId="4579CD33" w14:textId="77777777" w:rsidR="00A61795" w:rsidRDefault="00A61795" w:rsidP="00A61795"/>
    <w:p w14:paraId="6CC2090C" w14:textId="77777777" w:rsidR="00A61795" w:rsidRDefault="00A61795" w:rsidP="00A61795"/>
    <w:p w14:paraId="6AE2044C" w14:textId="77777777" w:rsidR="00A61795" w:rsidRDefault="00A61795" w:rsidP="00A61795">
      <w:r>
        <w:rPr>
          <w:noProof/>
        </w:rPr>
        <w:lastRenderedPageBreak/>
        <mc:AlternateContent>
          <mc:Choice Requires="wps">
            <w:drawing>
              <wp:anchor distT="0" distB="0" distL="114300" distR="114300" simplePos="0" relativeHeight="251671556" behindDoc="0" locked="0" layoutInCell="1" allowOverlap="1" wp14:anchorId="3E642896" wp14:editId="2375CDF2">
                <wp:simplePos x="0" y="0"/>
                <wp:positionH relativeFrom="column">
                  <wp:posOffset>1371600</wp:posOffset>
                </wp:positionH>
                <wp:positionV relativeFrom="paragraph">
                  <wp:posOffset>2006600</wp:posOffset>
                </wp:positionV>
                <wp:extent cx="1409700" cy="869950"/>
                <wp:effectExtent l="38100" t="38100" r="19050" b="25400"/>
                <wp:wrapNone/>
                <wp:docPr id="525924486" name="Straight Arrow Connector 46"/>
                <wp:cNvGraphicFramePr/>
                <a:graphic xmlns:a="http://schemas.openxmlformats.org/drawingml/2006/main">
                  <a:graphicData uri="http://schemas.microsoft.com/office/word/2010/wordprocessingShape">
                    <wps:wsp>
                      <wps:cNvCnPr/>
                      <wps:spPr>
                        <a:xfrm flipH="1" flipV="1">
                          <a:off x="0" y="0"/>
                          <a:ext cx="1409700" cy="8699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E046546" id="Straight Arrow Connector 46" o:spid="_x0000_s1026" type="#_x0000_t32" style="position:absolute;margin-left:108pt;margin-top:158pt;width:111pt;height:68.5pt;flip:x y;z-index:2516715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" strokecolor="#156082 [3204]" strokeweight=".5pt">
                <v:stroke endarrow="block" joinstyle="miter"/>
              </v:shape>
            </w:pict>
          </mc:Fallback>
        </mc:AlternateContent>
      </w:r>
      <w:r>
        <w:rPr>
          <w:noProof/>
        </w:rPr>
        <w:drawing>
          <wp:inline distT="0" distB="0" distL="0" distR="0" wp14:anchorId="796A9361" wp14:editId="08A4E19C">
            <wp:extent cx="5086350" cy="7305675"/>
            <wp:effectExtent l="0" t="0" r="0" b="9525"/>
            <wp:docPr id="19224309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430946" name=""/>
                    <pic:cNvPicPr/>
                  </pic:nvPicPr>
                  <pic:blipFill>
                    <a:blip r:embed="rId31"/>
                    <a:stretch>
                      <a:fillRect/>
                    </a:stretch>
                  </pic:blipFill>
                  <pic:spPr>
                    <a:xfrm>
                      <a:off x="0" y="0"/>
                      <a:ext cx="5086350" cy="7305675"/>
                    </a:xfrm>
                    <a:prstGeom prst="rect">
                      <a:avLst/>
                    </a:prstGeom>
                  </pic:spPr>
                </pic:pic>
              </a:graphicData>
            </a:graphic>
          </wp:inline>
        </w:drawing>
      </w:r>
      <w:r>
        <w:t xml:space="preserve">        search on task bar for refworks and click on it.</w:t>
      </w:r>
    </w:p>
    <w:p w14:paraId="7BCBCA06" w14:textId="77777777" w:rsidR="00A61795" w:rsidRDefault="00A61795" w:rsidP="00A61795">
      <w:r>
        <w:rPr>
          <w:noProof/>
        </w:rPr>
        <w:lastRenderedPageBreak/>
        <w:drawing>
          <wp:inline distT="0" distB="0" distL="0" distR="0" wp14:anchorId="386FCA68" wp14:editId="33B4BC1E">
            <wp:extent cx="5731510" cy="3009265"/>
            <wp:effectExtent l="0" t="0" r="2540" b="635"/>
            <wp:docPr id="19692925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292540" name=""/>
                    <pic:cNvPicPr/>
                  </pic:nvPicPr>
                  <pic:blipFill>
                    <a:blip r:embed="rId32"/>
                    <a:stretch>
                      <a:fillRect/>
                    </a:stretch>
                  </pic:blipFill>
                  <pic:spPr>
                    <a:xfrm>
                      <a:off x="0" y="0"/>
                      <a:ext cx="5731510" cy="3009265"/>
                    </a:xfrm>
                    <a:prstGeom prst="rect">
                      <a:avLst/>
                    </a:prstGeom>
                  </pic:spPr>
                </pic:pic>
              </a:graphicData>
            </a:graphic>
          </wp:inline>
        </w:drawing>
      </w:r>
      <w:r>
        <w:t>now I need to log in.</w:t>
      </w:r>
    </w:p>
    <w:p w14:paraId="5412301B" w14:textId="77777777" w:rsidR="00A61795" w:rsidRDefault="00A61795" w:rsidP="00A61795">
      <w:r>
        <w:rPr>
          <w:noProof/>
        </w:rPr>
        <mc:AlternateContent>
          <mc:Choice Requires="wps">
            <w:drawing>
              <wp:anchor distT="0" distB="0" distL="114300" distR="114300" simplePos="0" relativeHeight="251672580" behindDoc="0" locked="0" layoutInCell="1" allowOverlap="1" wp14:anchorId="37A1978D" wp14:editId="4D3FCF18">
                <wp:simplePos x="0" y="0"/>
                <wp:positionH relativeFrom="column">
                  <wp:posOffset>4768850</wp:posOffset>
                </wp:positionH>
                <wp:positionV relativeFrom="paragraph">
                  <wp:posOffset>713740</wp:posOffset>
                </wp:positionV>
                <wp:extent cx="552450" cy="1327150"/>
                <wp:effectExtent l="0" t="38100" r="57150" b="25400"/>
                <wp:wrapNone/>
                <wp:docPr id="362798350" name="Straight Arrow Connector 47"/>
                <wp:cNvGraphicFramePr/>
                <a:graphic xmlns:a="http://schemas.openxmlformats.org/drawingml/2006/main">
                  <a:graphicData uri="http://schemas.microsoft.com/office/word/2010/wordprocessingShape">
                    <wps:wsp>
                      <wps:cNvCnPr/>
                      <wps:spPr>
                        <a:xfrm flipV="1">
                          <a:off x="0" y="0"/>
                          <a:ext cx="552450" cy="13271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0EE5A66" id="Straight Arrow Connector 47" o:spid="_x0000_s1026" type="#_x0000_t32" style="position:absolute;margin-left:375.5pt;margin-top:56.2pt;width:43.5pt;height:104.5pt;flip:y;z-index:2516725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" strokecolor="#156082 [3204]" strokeweight=".5pt">
                <v:stroke endarrow="block" joinstyle="miter"/>
              </v:shape>
            </w:pict>
          </mc:Fallback>
        </mc:AlternateContent>
      </w:r>
      <w:r>
        <w:rPr>
          <w:noProof/>
        </w:rPr>
        <w:drawing>
          <wp:inline distT="0" distB="0" distL="0" distR="0" wp14:anchorId="23F8A184" wp14:editId="1458F79C">
            <wp:extent cx="5731510" cy="3009265"/>
            <wp:effectExtent l="0" t="0" r="2540" b="635"/>
            <wp:docPr id="15027648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764836" name=""/>
                    <pic:cNvPicPr/>
                  </pic:nvPicPr>
                  <pic:blipFill>
                    <a:blip r:embed="rId33"/>
                    <a:stretch>
                      <a:fillRect/>
                    </a:stretch>
                  </pic:blipFill>
                  <pic:spPr>
                    <a:xfrm>
                      <a:off x="0" y="0"/>
                      <a:ext cx="5731510" cy="3009265"/>
                    </a:xfrm>
                    <a:prstGeom prst="rect">
                      <a:avLst/>
                    </a:prstGeom>
                  </pic:spPr>
                </pic:pic>
              </a:graphicData>
            </a:graphic>
          </wp:inline>
        </w:drawing>
      </w:r>
      <w:r>
        <w:t>click on my citation.</w:t>
      </w:r>
    </w:p>
    <w:p w14:paraId="58CC5340" w14:textId="77777777" w:rsidR="00A61795" w:rsidRDefault="00A61795" w:rsidP="00A61795">
      <w:r>
        <w:rPr>
          <w:noProof/>
        </w:rPr>
        <w:lastRenderedPageBreak/>
        <w:drawing>
          <wp:inline distT="0" distB="0" distL="0" distR="0" wp14:anchorId="341FC70E" wp14:editId="42244472">
            <wp:extent cx="5731510" cy="3009265"/>
            <wp:effectExtent l="0" t="0" r="2540" b="635"/>
            <wp:docPr id="1928681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68137" name=""/>
                    <pic:cNvPicPr/>
                  </pic:nvPicPr>
                  <pic:blipFill>
                    <a:blip r:embed="rId34"/>
                    <a:stretch>
                      <a:fillRect/>
                    </a:stretch>
                  </pic:blipFill>
                  <pic:spPr>
                    <a:xfrm>
                      <a:off x="0" y="0"/>
                      <a:ext cx="5731510" cy="3009265"/>
                    </a:xfrm>
                    <a:prstGeom prst="rect">
                      <a:avLst/>
                    </a:prstGeom>
                  </pic:spPr>
                </pic:pic>
              </a:graphicData>
            </a:graphic>
          </wp:inline>
        </w:drawing>
      </w:r>
      <w:r>
        <w:t>here are the all sources. Now select one by one to reference paragraphs.</w:t>
      </w:r>
    </w:p>
    <w:p w14:paraId="31A2971E" w14:textId="77777777" w:rsidR="00A61795" w:rsidRDefault="00A61795" w:rsidP="00A61795">
      <w:r>
        <w:rPr>
          <w:noProof/>
        </w:rPr>
        <mc:AlternateContent>
          <mc:Choice Requires="wps">
            <w:drawing>
              <wp:anchor distT="0" distB="0" distL="114300" distR="114300" simplePos="0" relativeHeight="251679748" behindDoc="0" locked="0" layoutInCell="1" allowOverlap="1" wp14:anchorId="04629386" wp14:editId="54C22171">
                <wp:simplePos x="0" y="0"/>
                <wp:positionH relativeFrom="column">
                  <wp:posOffset>1873250</wp:posOffset>
                </wp:positionH>
                <wp:positionV relativeFrom="paragraph">
                  <wp:posOffset>2650490</wp:posOffset>
                </wp:positionV>
                <wp:extent cx="1606550" cy="1346200"/>
                <wp:effectExtent l="0" t="0" r="69850" b="63500"/>
                <wp:wrapNone/>
                <wp:docPr id="999004379" name="Straight Arrow Connector 55"/>
                <wp:cNvGraphicFramePr/>
                <a:graphic xmlns:a="http://schemas.openxmlformats.org/drawingml/2006/main">
                  <a:graphicData uri="http://schemas.microsoft.com/office/word/2010/wordprocessingShape">
                    <wps:wsp>
                      <wps:cNvCnPr/>
                      <wps:spPr>
                        <a:xfrm>
                          <a:off x="0" y="0"/>
                          <a:ext cx="1606550" cy="1346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8747E52" id="Straight Arrow Connector 55" o:spid="_x0000_s1026" type="#_x0000_t32" style="position:absolute;margin-left:147.5pt;margin-top:208.7pt;width:126.5pt;height:106pt;z-index:2516797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" strokecolor="#156082 [3204]" strokeweight=".5pt">
                <v:stroke endarrow="block" joinstyle="miter"/>
              </v:shape>
            </w:pict>
          </mc:Fallback>
        </mc:AlternateContent>
      </w:r>
      <w:r>
        <w:rPr>
          <w:noProof/>
        </w:rPr>
        <mc:AlternateContent>
          <mc:Choice Requires="wps">
            <w:drawing>
              <wp:anchor distT="0" distB="0" distL="114300" distR="114300" simplePos="0" relativeHeight="251678724" behindDoc="0" locked="0" layoutInCell="1" allowOverlap="1" wp14:anchorId="3689DADF" wp14:editId="619E6949">
                <wp:simplePos x="0" y="0"/>
                <wp:positionH relativeFrom="column">
                  <wp:posOffset>1873250</wp:posOffset>
                </wp:positionH>
                <wp:positionV relativeFrom="paragraph">
                  <wp:posOffset>1990090</wp:posOffset>
                </wp:positionV>
                <wp:extent cx="1835150" cy="2000250"/>
                <wp:effectExtent l="0" t="0" r="69850" b="57150"/>
                <wp:wrapNone/>
                <wp:docPr id="450445572" name="Straight Arrow Connector 54"/>
                <wp:cNvGraphicFramePr/>
                <a:graphic xmlns:a="http://schemas.openxmlformats.org/drawingml/2006/main">
                  <a:graphicData uri="http://schemas.microsoft.com/office/word/2010/wordprocessingShape">
                    <wps:wsp>
                      <wps:cNvCnPr/>
                      <wps:spPr>
                        <a:xfrm>
                          <a:off x="0" y="0"/>
                          <a:ext cx="1835150" cy="20002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97C01B8" id="Straight Arrow Connector 54" o:spid="_x0000_s1026" type="#_x0000_t32" style="position:absolute;margin-left:147.5pt;margin-top:156.7pt;width:144.5pt;height:157.5pt;z-index:2516787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" strokecolor="#156082 [3204]" strokeweight=".5pt">
                <v:stroke endarrow="block" joinstyle="miter"/>
              </v:shape>
            </w:pict>
          </mc:Fallback>
        </mc:AlternateContent>
      </w:r>
      <w:r>
        <w:rPr>
          <w:noProof/>
        </w:rPr>
        <mc:AlternateContent>
          <mc:Choice Requires="wps">
            <w:drawing>
              <wp:anchor distT="0" distB="0" distL="114300" distR="114300" simplePos="0" relativeHeight="251677700" behindDoc="0" locked="0" layoutInCell="1" allowOverlap="1" wp14:anchorId="153A1247" wp14:editId="6FDBF1D3">
                <wp:simplePos x="0" y="0"/>
                <wp:positionH relativeFrom="column">
                  <wp:posOffset>2730500</wp:posOffset>
                </wp:positionH>
                <wp:positionV relativeFrom="paragraph">
                  <wp:posOffset>1145540</wp:posOffset>
                </wp:positionV>
                <wp:extent cx="1130300" cy="2794000"/>
                <wp:effectExtent l="0" t="0" r="69850" b="63500"/>
                <wp:wrapNone/>
                <wp:docPr id="1596851762" name="Straight Arrow Connector 53"/>
                <wp:cNvGraphicFramePr/>
                <a:graphic xmlns:a="http://schemas.openxmlformats.org/drawingml/2006/main">
                  <a:graphicData uri="http://schemas.microsoft.com/office/word/2010/wordprocessingShape">
                    <wps:wsp>
                      <wps:cNvCnPr/>
                      <wps:spPr>
                        <a:xfrm>
                          <a:off x="0" y="0"/>
                          <a:ext cx="1130300" cy="2794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9D4A0FE" id="Straight Arrow Connector 53" o:spid="_x0000_s1026" type="#_x0000_t32" style="position:absolute;margin-left:215pt;margin-top:90.2pt;width:89pt;height:220pt;z-index:2516777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" strokecolor="#156082 [3204]" strokeweight=".5pt">
                <v:stroke endarrow="block" joinstyle="miter"/>
              </v:shape>
            </w:pict>
          </mc:Fallback>
        </mc:AlternateContent>
      </w:r>
      <w:r>
        <w:rPr>
          <w:noProof/>
        </w:rPr>
        <mc:AlternateContent>
          <mc:Choice Requires="wps">
            <w:drawing>
              <wp:anchor distT="0" distB="0" distL="114300" distR="114300" simplePos="0" relativeHeight="251674628" behindDoc="0" locked="0" layoutInCell="1" allowOverlap="1" wp14:anchorId="63D92928" wp14:editId="1D0CC6F7">
                <wp:simplePos x="0" y="0"/>
                <wp:positionH relativeFrom="page">
                  <wp:posOffset>6673850</wp:posOffset>
                </wp:positionH>
                <wp:positionV relativeFrom="paragraph">
                  <wp:posOffset>1697990</wp:posOffset>
                </wp:positionV>
                <wp:extent cx="774700" cy="476250"/>
                <wp:effectExtent l="0" t="0" r="25400" b="19050"/>
                <wp:wrapNone/>
                <wp:docPr id="1771467187" name="Text Box 50"/>
                <wp:cNvGraphicFramePr/>
                <a:graphic xmlns:a="http://schemas.openxmlformats.org/drawingml/2006/main">
                  <a:graphicData uri="http://schemas.microsoft.com/office/word/2010/wordprocessingShape">
                    <wps:wsp>
                      <wps:cNvSpPr txBox="1"/>
                      <wps:spPr>
                        <a:xfrm>
                          <a:off x="0" y="0"/>
                          <a:ext cx="774700" cy="476250"/>
                        </a:xfrm>
                        <a:prstGeom prst="rect">
                          <a:avLst/>
                        </a:prstGeom>
                        <a:solidFill>
                          <a:schemeClr val="lt1"/>
                        </a:solidFill>
                        <a:ln w="6350">
                          <a:solidFill>
                            <a:prstClr val="black"/>
                          </a:solidFill>
                        </a:ln>
                      </wps:spPr>
                      <wps:txbx>
                        <w:txbxContent>
                          <w:p w14:paraId="1C8896CF" w14:textId="77777777" w:rsidR="00A61795" w:rsidRDefault="00A61795" w:rsidP="00A61795">
                            <w:r>
                              <w:t xml:space="preserve">2n Click on it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D92928" id="Text Box 50" o:spid="_x0000_s1060" type="#_x0000_t202" style="position:absolute;margin-left:525.5pt;margin-top:133.7pt;width:61pt;height:37.5pt;z-index:25167462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" fillcolor="white [3201]" strokeweight=".5pt">
                <v:textbox>
                  <w:txbxContent>
                    <w:p w14:paraId="1C8896CF" w14:textId="77777777" w:rsidR="00A61795" w:rsidRDefault="00A61795" w:rsidP="00A61795">
                      <w:r>
                        <w:t xml:space="preserve">2n Click on it </w:t>
                      </w:r>
                    </w:p>
                  </w:txbxContent>
                </v:textbox>
                <w10:wrap anchorx="page"/>
              </v:shape>
            </w:pict>
          </mc:Fallback>
        </mc:AlternateContent>
      </w:r>
      <w:r>
        <w:rPr>
          <w:noProof/>
        </w:rPr>
        <mc:AlternateContent>
          <mc:Choice Requires="wps">
            <w:drawing>
              <wp:anchor distT="0" distB="0" distL="114300" distR="114300" simplePos="0" relativeHeight="251676676" behindDoc="0" locked="0" layoutInCell="1" allowOverlap="1" wp14:anchorId="0E39A6A2" wp14:editId="54BA5178">
                <wp:simplePos x="0" y="0"/>
                <wp:positionH relativeFrom="margin">
                  <wp:posOffset>4779010</wp:posOffset>
                </wp:positionH>
                <wp:positionV relativeFrom="paragraph">
                  <wp:posOffset>3520440</wp:posOffset>
                </wp:positionV>
                <wp:extent cx="914400" cy="330200"/>
                <wp:effectExtent l="0" t="0" r="10795" b="12700"/>
                <wp:wrapNone/>
                <wp:docPr id="964435470" name="Text Box 52"/>
                <wp:cNvGraphicFramePr/>
                <a:graphic xmlns:a="http://schemas.openxmlformats.org/drawingml/2006/main">
                  <a:graphicData uri="http://schemas.microsoft.com/office/word/2010/wordprocessingShape">
                    <wps:wsp>
                      <wps:cNvSpPr txBox="1"/>
                      <wps:spPr>
                        <a:xfrm>
                          <a:off x="0" y="0"/>
                          <a:ext cx="914400" cy="330200"/>
                        </a:xfrm>
                        <a:prstGeom prst="rect">
                          <a:avLst/>
                        </a:prstGeom>
                        <a:solidFill>
                          <a:schemeClr val="lt1"/>
                        </a:solidFill>
                        <a:ln w="6350">
                          <a:solidFill>
                            <a:prstClr val="black"/>
                          </a:solidFill>
                        </a:ln>
                      </wps:spPr>
                      <wps:txbx>
                        <w:txbxContent>
                          <w:p w14:paraId="2114C859" w14:textId="77777777" w:rsidR="00A61795" w:rsidRDefault="00A61795" w:rsidP="00A61795">
                            <w:r>
                              <w:t>Select first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E39A6A2" id="Text Box 52" o:spid="_x0000_s1061" type="#_x0000_t202" style="position:absolute;margin-left:376.3pt;margin-top:277.2pt;width:1in;height:26pt;z-index:251676676;visibility:visible;mso-wrap-style:non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" fillcolor="white [3201]" strokeweight=".5pt">
                <v:textbox>
                  <w:txbxContent>
                    <w:p w14:paraId="2114C859" w14:textId="77777777" w:rsidR="00A61795" w:rsidRDefault="00A61795" w:rsidP="00A61795">
                      <w:r>
                        <w:t>Select first</w:t>
                      </w:r>
                    </w:p>
                  </w:txbxContent>
                </v:textbox>
                <w10:wrap anchorx="margin"/>
              </v:shape>
            </w:pict>
          </mc:Fallback>
        </mc:AlternateContent>
      </w:r>
      <w:r>
        <w:rPr>
          <w:noProof/>
        </w:rPr>
        <mc:AlternateContent>
          <mc:Choice Requires="wps">
            <w:drawing>
              <wp:anchor distT="0" distB="0" distL="114300" distR="114300" simplePos="0" relativeHeight="251675652" behindDoc="0" locked="0" layoutInCell="1" allowOverlap="1" wp14:anchorId="0AD4406A" wp14:editId="0BB7D17E">
                <wp:simplePos x="0" y="0"/>
                <wp:positionH relativeFrom="column">
                  <wp:posOffset>4324350</wp:posOffset>
                </wp:positionH>
                <wp:positionV relativeFrom="paragraph">
                  <wp:posOffset>2593340</wp:posOffset>
                </wp:positionV>
                <wp:extent cx="806450" cy="895350"/>
                <wp:effectExtent l="0" t="0" r="69850" b="57150"/>
                <wp:wrapNone/>
                <wp:docPr id="525022450" name="Straight Arrow Connector 51"/>
                <wp:cNvGraphicFramePr/>
                <a:graphic xmlns:a="http://schemas.openxmlformats.org/drawingml/2006/main">
                  <a:graphicData uri="http://schemas.microsoft.com/office/word/2010/wordprocessingShape">
                    <wps:wsp>
                      <wps:cNvCnPr/>
                      <wps:spPr>
                        <a:xfrm>
                          <a:off x="0" y="0"/>
                          <a:ext cx="806450" cy="8953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EB5A354" id="Straight Arrow Connector 51" o:spid="_x0000_s1026" type="#_x0000_t32" style="position:absolute;margin-left:340.5pt;margin-top:204.2pt;width:63.5pt;height:70.5pt;z-index:2516756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" strokecolor="#156082 [3204]" strokeweight=".5pt">
                <v:stroke endarrow="block" joinstyle="miter"/>
              </v:shape>
            </w:pict>
          </mc:Fallback>
        </mc:AlternateContent>
      </w:r>
      <w:r>
        <w:rPr>
          <w:noProof/>
        </w:rPr>
        <mc:AlternateContent>
          <mc:Choice Requires="wps">
            <w:drawing>
              <wp:anchor distT="0" distB="0" distL="114300" distR="114300" simplePos="0" relativeHeight="251673604" behindDoc="0" locked="0" layoutInCell="1" allowOverlap="1" wp14:anchorId="25EC7DFB" wp14:editId="7CA9CA4A">
                <wp:simplePos x="0" y="0"/>
                <wp:positionH relativeFrom="column">
                  <wp:posOffset>5505450</wp:posOffset>
                </wp:positionH>
                <wp:positionV relativeFrom="paragraph">
                  <wp:posOffset>1247140</wp:posOffset>
                </wp:positionV>
                <wp:extent cx="400050" cy="425450"/>
                <wp:effectExtent l="0" t="0" r="76200" b="50800"/>
                <wp:wrapNone/>
                <wp:docPr id="2080160253" name="Straight Arrow Connector 49"/>
                <wp:cNvGraphicFramePr/>
                <a:graphic xmlns:a="http://schemas.openxmlformats.org/drawingml/2006/main">
                  <a:graphicData uri="http://schemas.microsoft.com/office/word/2010/wordprocessingShape">
                    <wps:wsp>
                      <wps:cNvCnPr/>
                      <wps:spPr>
                        <a:xfrm>
                          <a:off x="0" y="0"/>
                          <a:ext cx="400050" cy="4254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6C8B2E0" id="Straight Arrow Connector 49" o:spid="_x0000_s1026" type="#_x0000_t32" style="position:absolute;margin-left:433.5pt;margin-top:98.2pt;width:31.5pt;height:33.5pt;z-index:2516736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" strokecolor="#156082 [3204]" strokeweight=".5pt">
                <v:stroke endarrow="block" joinstyle="miter"/>
              </v:shape>
            </w:pict>
          </mc:Fallback>
        </mc:AlternateContent>
      </w:r>
      <w:r>
        <w:rPr>
          <w:noProof/>
        </w:rPr>
        <w:drawing>
          <wp:inline distT="0" distB="0" distL="0" distR="0" wp14:anchorId="18C27D5C" wp14:editId="784FEB4A">
            <wp:extent cx="5731510" cy="3009265"/>
            <wp:effectExtent l="0" t="0" r="2540" b="635"/>
            <wp:docPr id="5579541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954120" name=""/>
                    <pic:cNvPicPr/>
                  </pic:nvPicPr>
                  <pic:blipFill>
                    <a:blip r:embed="rId35"/>
                    <a:stretch>
                      <a:fillRect/>
                    </a:stretch>
                  </pic:blipFill>
                  <pic:spPr>
                    <a:xfrm>
                      <a:off x="0" y="0"/>
                      <a:ext cx="5731510" cy="3009265"/>
                    </a:xfrm>
                    <a:prstGeom prst="rect">
                      <a:avLst/>
                    </a:prstGeom>
                  </pic:spPr>
                </pic:pic>
              </a:graphicData>
            </a:graphic>
          </wp:inline>
        </w:drawing>
      </w:r>
      <w:r>
        <w:t>after selecting the source click on insert citation, then number comes up end of paragraph.</w:t>
      </w:r>
    </w:p>
    <w:p w14:paraId="458C1DB5" w14:textId="77777777" w:rsidR="00A61795" w:rsidRDefault="00A61795" w:rsidP="00A61795"/>
    <w:p w14:paraId="2B5C915B" w14:textId="77777777" w:rsidR="00A61795" w:rsidRDefault="00A61795" w:rsidP="00A61795">
      <w:r>
        <w:rPr>
          <w:noProof/>
        </w:rPr>
        <mc:AlternateContent>
          <mc:Choice Requires="wps">
            <w:drawing>
              <wp:anchor distT="0" distB="0" distL="114300" distR="114300" simplePos="0" relativeHeight="251680772" behindDoc="0" locked="0" layoutInCell="1" allowOverlap="1" wp14:anchorId="2D0270EB" wp14:editId="51B2A4BD">
                <wp:simplePos x="0" y="0"/>
                <wp:positionH relativeFrom="column">
                  <wp:posOffset>2457450</wp:posOffset>
                </wp:positionH>
                <wp:positionV relativeFrom="paragraph">
                  <wp:posOffset>177800</wp:posOffset>
                </wp:positionV>
                <wp:extent cx="914400" cy="292100"/>
                <wp:effectExtent l="0" t="0" r="17780" b="12700"/>
                <wp:wrapNone/>
                <wp:docPr id="716823364" name="Text Box 56"/>
                <wp:cNvGraphicFramePr/>
                <a:graphic xmlns:a="http://schemas.openxmlformats.org/drawingml/2006/main">
                  <a:graphicData uri="http://schemas.microsoft.com/office/word/2010/wordprocessingShape">
                    <wps:wsp>
                      <wps:cNvSpPr txBox="1"/>
                      <wps:spPr>
                        <a:xfrm>
                          <a:off x="0" y="0"/>
                          <a:ext cx="914400" cy="292100"/>
                        </a:xfrm>
                        <a:prstGeom prst="rect">
                          <a:avLst/>
                        </a:prstGeom>
                        <a:solidFill>
                          <a:schemeClr val="lt1"/>
                        </a:solidFill>
                        <a:ln w="6350">
                          <a:solidFill>
                            <a:prstClr val="black"/>
                          </a:solidFill>
                        </a:ln>
                      </wps:spPr>
                      <wps:txbx>
                        <w:txbxContent>
                          <w:p w14:paraId="5B43549C" w14:textId="77777777" w:rsidR="00A61795" w:rsidRDefault="00A61795" w:rsidP="00A61795">
                            <w:r>
                              <w:t>As a result we can see here numbers.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D0270EB" id="Text Box 56" o:spid="_x0000_s1062" type="#_x0000_t202" style="position:absolute;margin-left:193.5pt;margin-top:14pt;width:1in;height:23pt;z-index:25168077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" fillcolor="white [3201]" strokeweight=".5pt">
                <v:textbox>
                  <w:txbxContent>
                    <w:p w14:paraId="5B43549C" w14:textId="77777777" w:rsidR="00A61795" w:rsidRDefault="00A61795" w:rsidP="00A61795">
                      <w:r>
                        <w:t>As a result we can see here numbers.</w:t>
                      </w:r>
                    </w:p>
                  </w:txbxContent>
                </v:textbox>
              </v:shape>
            </w:pict>
          </mc:Fallback>
        </mc:AlternateContent>
      </w:r>
    </w:p>
    <w:p w14:paraId="1941196B" w14:textId="77777777" w:rsidR="00A61795" w:rsidRPr="00C42F03" w:rsidRDefault="00A61795" w:rsidP="00A61795"/>
    <w:p w14:paraId="75E0815F" w14:textId="77777777" w:rsidR="00A61795" w:rsidRPr="00A61795" w:rsidRDefault="00A61795" w:rsidP="00A61795"/>
    <w:p w14:paraId="2519CD4F" w14:textId="77777777" w:rsidR="001219B9" w:rsidRDefault="001219B9" w:rsidP="0027597C">
      <w:pPr>
        <w:pStyle w:val="Heading2"/>
        <w:ind w:firstLine="720"/>
        <w:jc w:val="both"/>
        <w:rPr>
          <w:sz w:val="24"/>
          <w:szCs w:val="24"/>
        </w:rPr>
      </w:pPr>
      <w:bookmarkStart w:id="11" w:name="_Toc193117241"/>
    </w:p>
    <w:p w14:paraId="56417E1F" w14:textId="166112C5" w:rsidR="0054391F" w:rsidRPr="00496BD7" w:rsidRDefault="0054391F" w:rsidP="0027597C">
      <w:pPr>
        <w:pStyle w:val="Heading2"/>
        <w:ind w:firstLine="720"/>
        <w:jc w:val="both"/>
        <w:rPr>
          <w:sz w:val="24"/>
          <w:szCs w:val="24"/>
        </w:rPr>
      </w:pPr>
      <w:r w:rsidRPr="00496BD7">
        <w:rPr>
          <w:sz w:val="24"/>
          <w:szCs w:val="24"/>
        </w:rPr>
        <w:t xml:space="preserve"> E-Portfolio Creation and Evaluation</w:t>
      </w:r>
      <w:bookmarkEnd w:id="11"/>
    </w:p>
    <w:p w14:paraId="29904FE4" w14:textId="2D44548A" w:rsidR="0054391F" w:rsidRDefault="00BE4692" w:rsidP="0027597C">
      <w:pPr>
        <w:pStyle w:val="Heading3"/>
        <w:jc w:val="both"/>
        <w:rPr>
          <w:sz w:val="24"/>
          <w:szCs w:val="24"/>
        </w:rPr>
      </w:pPr>
      <w:r>
        <w:rPr>
          <w:sz w:val="24"/>
          <w:szCs w:val="24"/>
        </w:rPr>
        <w:t xml:space="preserve">  </w:t>
      </w:r>
      <w:r w:rsidR="0054391F" w:rsidRPr="00496BD7">
        <w:rPr>
          <w:sz w:val="24"/>
          <w:szCs w:val="24"/>
        </w:rPr>
        <w:tab/>
      </w:r>
      <w:r w:rsidR="0054391F" w:rsidRPr="00496BD7">
        <w:rPr>
          <w:sz w:val="24"/>
          <w:szCs w:val="24"/>
        </w:rPr>
        <w:tab/>
      </w:r>
      <w:bookmarkStart w:id="12" w:name="_Toc193117242"/>
      <w:r w:rsidR="0054391F" w:rsidRPr="00496BD7">
        <w:rPr>
          <w:sz w:val="24"/>
          <w:szCs w:val="24"/>
        </w:rPr>
        <w:t>Task 4 (a): E-Portfolio Creation</w:t>
      </w:r>
      <w:bookmarkEnd w:id="12"/>
    </w:p>
    <w:p w14:paraId="56B5A2AE" w14:textId="2454C173" w:rsidR="00481A84" w:rsidRPr="00481A84" w:rsidRDefault="00481A84" w:rsidP="00481A84">
      <w:pPr>
        <w:jc w:val="both"/>
      </w:pPr>
      <w:r w:rsidRPr="00481A84">
        <w:t>With Wix's user-friendly drag-and-drop interface and expert design templates, creating an e-portfolio enables a fully customized online presence. The platform's adaptability makes it perfect for presenting a variety of artifacts in an orderly and visually appealing way, such as technical reports or collaborative mind maps. Wix makes it simple for students to incorporate multimedia components and external links, which are necessary to meet the particular requirements of the Learning in the Digital Era module. In the end, this tool provides a dynamic platform for reflecting on academic progress and showcasing a professional "future-proof" identity to prospective employers.</w:t>
      </w:r>
    </w:p>
    <w:p w14:paraId="6C857853" w14:textId="7E7242AF" w:rsidR="003A12C8" w:rsidRDefault="00BE4692" w:rsidP="0027597C">
      <w:pPr>
        <w:pStyle w:val="Heading3"/>
        <w:jc w:val="both"/>
        <w:rPr>
          <w:sz w:val="24"/>
          <w:szCs w:val="24"/>
        </w:rPr>
      </w:pPr>
      <w:r>
        <w:rPr>
          <w:sz w:val="24"/>
          <w:szCs w:val="24"/>
        </w:rPr>
        <w:t xml:space="preserve"> </w:t>
      </w:r>
      <w:r w:rsidR="0054391F" w:rsidRPr="00496BD7">
        <w:rPr>
          <w:sz w:val="24"/>
          <w:szCs w:val="24"/>
        </w:rPr>
        <w:tab/>
      </w:r>
      <w:r w:rsidR="0054391F" w:rsidRPr="00496BD7">
        <w:rPr>
          <w:sz w:val="24"/>
          <w:szCs w:val="24"/>
        </w:rPr>
        <w:tab/>
      </w:r>
      <w:bookmarkStart w:id="13" w:name="_Toc193117243"/>
      <w:r w:rsidR="0054391F" w:rsidRPr="00496BD7">
        <w:rPr>
          <w:sz w:val="24"/>
          <w:szCs w:val="24"/>
        </w:rPr>
        <w:t>Task 4 (b): Illustrative Review of E-Portfolio tool Selection</w:t>
      </w:r>
      <w:bookmarkEnd w:id="13"/>
    </w:p>
    <w:p w14:paraId="6185E77C" w14:textId="59C8A042" w:rsidR="00B6561D" w:rsidRDefault="00B6561D" w:rsidP="00B6561D">
      <w:r>
        <w:rPr>
          <w:noProof/>
        </w:rPr>
        <w:drawing>
          <wp:inline distT="0" distB="0" distL="0" distR="0" wp14:anchorId="00B8F0ED" wp14:editId="07C1E0FF">
            <wp:extent cx="5731510" cy="3009265"/>
            <wp:effectExtent l="0" t="0" r="2540" b="635"/>
            <wp:docPr id="3750436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043650" name=""/>
                    <pic:cNvPicPr/>
                  </pic:nvPicPr>
                  <pic:blipFill>
                    <a:blip r:embed="rId36"/>
                    <a:stretch>
                      <a:fillRect/>
                    </a:stretch>
                  </pic:blipFill>
                  <pic:spPr>
                    <a:xfrm>
                      <a:off x="0" y="0"/>
                      <a:ext cx="5731510" cy="3009265"/>
                    </a:xfrm>
                    <a:prstGeom prst="rect">
                      <a:avLst/>
                    </a:prstGeom>
                  </pic:spPr>
                </pic:pic>
              </a:graphicData>
            </a:graphic>
          </wp:inline>
        </w:drawing>
      </w:r>
    </w:p>
    <w:p w14:paraId="6723F257" w14:textId="54249C24" w:rsidR="00B6561D" w:rsidRDefault="00B6561D" w:rsidP="00B6561D">
      <w:r>
        <w:rPr>
          <w:noProof/>
        </w:rPr>
        <w:lastRenderedPageBreak/>
        <w:drawing>
          <wp:inline distT="0" distB="0" distL="0" distR="0" wp14:anchorId="1B86EFCA" wp14:editId="73EECC86">
            <wp:extent cx="5731510" cy="3009265"/>
            <wp:effectExtent l="0" t="0" r="2540" b="635"/>
            <wp:docPr id="9118297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829771" name=""/>
                    <pic:cNvPicPr/>
                  </pic:nvPicPr>
                  <pic:blipFill>
                    <a:blip r:embed="rId37"/>
                    <a:stretch>
                      <a:fillRect/>
                    </a:stretch>
                  </pic:blipFill>
                  <pic:spPr>
                    <a:xfrm>
                      <a:off x="0" y="0"/>
                      <a:ext cx="5731510" cy="3009265"/>
                    </a:xfrm>
                    <a:prstGeom prst="rect">
                      <a:avLst/>
                    </a:prstGeom>
                  </pic:spPr>
                </pic:pic>
              </a:graphicData>
            </a:graphic>
          </wp:inline>
        </w:drawing>
      </w:r>
    </w:p>
    <w:p w14:paraId="64C9B0EB" w14:textId="75EE7DED" w:rsidR="00B6561D" w:rsidRDefault="00B6561D" w:rsidP="00B6561D">
      <w:r>
        <w:rPr>
          <w:noProof/>
        </w:rPr>
        <w:drawing>
          <wp:inline distT="0" distB="0" distL="0" distR="0" wp14:anchorId="5961DF4A" wp14:editId="73E26226">
            <wp:extent cx="5731510" cy="3009265"/>
            <wp:effectExtent l="0" t="0" r="2540" b="635"/>
            <wp:docPr id="19498449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844981" name=""/>
                    <pic:cNvPicPr/>
                  </pic:nvPicPr>
                  <pic:blipFill>
                    <a:blip r:embed="rId38"/>
                    <a:stretch>
                      <a:fillRect/>
                    </a:stretch>
                  </pic:blipFill>
                  <pic:spPr>
                    <a:xfrm>
                      <a:off x="0" y="0"/>
                      <a:ext cx="5731510" cy="3009265"/>
                    </a:xfrm>
                    <a:prstGeom prst="rect">
                      <a:avLst/>
                    </a:prstGeom>
                  </pic:spPr>
                </pic:pic>
              </a:graphicData>
            </a:graphic>
          </wp:inline>
        </w:drawing>
      </w:r>
    </w:p>
    <w:p w14:paraId="755C8EE3" w14:textId="308C95FD" w:rsidR="00B6561D" w:rsidRDefault="00B6561D" w:rsidP="00B6561D">
      <w:r>
        <w:rPr>
          <w:noProof/>
        </w:rPr>
        <w:lastRenderedPageBreak/>
        <w:drawing>
          <wp:inline distT="0" distB="0" distL="0" distR="0" wp14:anchorId="1C62DF95" wp14:editId="3C3EC97E">
            <wp:extent cx="5731510" cy="3009265"/>
            <wp:effectExtent l="0" t="0" r="2540" b="635"/>
            <wp:docPr id="1924185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185802" name=""/>
                    <pic:cNvPicPr/>
                  </pic:nvPicPr>
                  <pic:blipFill>
                    <a:blip r:embed="rId39"/>
                    <a:stretch>
                      <a:fillRect/>
                    </a:stretch>
                  </pic:blipFill>
                  <pic:spPr>
                    <a:xfrm>
                      <a:off x="0" y="0"/>
                      <a:ext cx="5731510" cy="3009265"/>
                    </a:xfrm>
                    <a:prstGeom prst="rect">
                      <a:avLst/>
                    </a:prstGeom>
                  </pic:spPr>
                </pic:pic>
              </a:graphicData>
            </a:graphic>
          </wp:inline>
        </w:drawing>
      </w:r>
    </w:p>
    <w:p w14:paraId="4B8E0827" w14:textId="0853F443" w:rsidR="00B6561D" w:rsidRDefault="00B6561D" w:rsidP="00B6561D">
      <w:r>
        <w:rPr>
          <w:noProof/>
        </w:rPr>
        <w:drawing>
          <wp:inline distT="0" distB="0" distL="0" distR="0" wp14:anchorId="17CE6950" wp14:editId="738F0F44">
            <wp:extent cx="5731510" cy="3009265"/>
            <wp:effectExtent l="0" t="0" r="2540" b="635"/>
            <wp:docPr id="12675509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550965" name=""/>
                    <pic:cNvPicPr/>
                  </pic:nvPicPr>
                  <pic:blipFill>
                    <a:blip r:embed="rId40"/>
                    <a:stretch>
                      <a:fillRect/>
                    </a:stretch>
                  </pic:blipFill>
                  <pic:spPr>
                    <a:xfrm>
                      <a:off x="0" y="0"/>
                      <a:ext cx="5731510" cy="3009265"/>
                    </a:xfrm>
                    <a:prstGeom prst="rect">
                      <a:avLst/>
                    </a:prstGeom>
                  </pic:spPr>
                </pic:pic>
              </a:graphicData>
            </a:graphic>
          </wp:inline>
        </w:drawing>
      </w:r>
    </w:p>
    <w:p w14:paraId="6B532D5B" w14:textId="5A2A40B1" w:rsidR="00B6561D" w:rsidRDefault="00B6561D" w:rsidP="00B6561D">
      <w:r>
        <w:rPr>
          <w:noProof/>
        </w:rPr>
        <w:lastRenderedPageBreak/>
        <w:drawing>
          <wp:inline distT="0" distB="0" distL="0" distR="0" wp14:anchorId="2200B3FF" wp14:editId="49E0E071">
            <wp:extent cx="5731510" cy="3009265"/>
            <wp:effectExtent l="0" t="0" r="2540" b="635"/>
            <wp:docPr id="18021385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138569" name=""/>
                    <pic:cNvPicPr/>
                  </pic:nvPicPr>
                  <pic:blipFill>
                    <a:blip r:embed="rId41"/>
                    <a:stretch>
                      <a:fillRect/>
                    </a:stretch>
                  </pic:blipFill>
                  <pic:spPr>
                    <a:xfrm>
                      <a:off x="0" y="0"/>
                      <a:ext cx="5731510" cy="3009265"/>
                    </a:xfrm>
                    <a:prstGeom prst="rect">
                      <a:avLst/>
                    </a:prstGeom>
                  </pic:spPr>
                </pic:pic>
              </a:graphicData>
            </a:graphic>
          </wp:inline>
        </w:drawing>
      </w:r>
    </w:p>
    <w:p w14:paraId="063C148A" w14:textId="1E2E729A" w:rsidR="00B6561D" w:rsidRDefault="00B6561D" w:rsidP="00B6561D">
      <w:r>
        <w:rPr>
          <w:noProof/>
        </w:rPr>
        <w:drawing>
          <wp:inline distT="0" distB="0" distL="0" distR="0" wp14:anchorId="76EF35D7" wp14:editId="183603CB">
            <wp:extent cx="5731510" cy="3009265"/>
            <wp:effectExtent l="0" t="0" r="2540" b="635"/>
            <wp:docPr id="5035553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555355" name=""/>
                    <pic:cNvPicPr/>
                  </pic:nvPicPr>
                  <pic:blipFill>
                    <a:blip r:embed="rId42"/>
                    <a:stretch>
                      <a:fillRect/>
                    </a:stretch>
                  </pic:blipFill>
                  <pic:spPr>
                    <a:xfrm>
                      <a:off x="0" y="0"/>
                      <a:ext cx="5731510" cy="3009265"/>
                    </a:xfrm>
                    <a:prstGeom prst="rect">
                      <a:avLst/>
                    </a:prstGeom>
                  </pic:spPr>
                </pic:pic>
              </a:graphicData>
            </a:graphic>
          </wp:inline>
        </w:drawing>
      </w:r>
    </w:p>
    <w:p w14:paraId="01E48445" w14:textId="7BBD6599" w:rsidR="00B6561D" w:rsidRDefault="00B6561D" w:rsidP="00B6561D">
      <w:r>
        <w:rPr>
          <w:noProof/>
        </w:rPr>
        <w:lastRenderedPageBreak/>
        <w:drawing>
          <wp:inline distT="0" distB="0" distL="0" distR="0" wp14:anchorId="2BEF85D6" wp14:editId="1E9A061B">
            <wp:extent cx="5731510" cy="3009265"/>
            <wp:effectExtent l="0" t="0" r="2540" b="635"/>
            <wp:docPr id="923783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78333" name=""/>
                    <pic:cNvPicPr/>
                  </pic:nvPicPr>
                  <pic:blipFill>
                    <a:blip r:embed="rId43"/>
                    <a:stretch>
                      <a:fillRect/>
                    </a:stretch>
                  </pic:blipFill>
                  <pic:spPr>
                    <a:xfrm>
                      <a:off x="0" y="0"/>
                      <a:ext cx="5731510" cy="3009265"/>
                    </a:xfrm>
                    <a:prstGeom prst="rect">
                      <a:avLst/>
                    </a:prstGeom>
                  </pic:spPr>
                </pic:pic>
              </a:graphicData>
            </a:graphic>
          </wp:inline>
        </w:drawing>
      </w:r>
    </w:p>
    <w:p w14:paraId="27EBCCC4" w14:textId="77777777" w:rsidR="00B6561D" w:rsidRPr="00B6561D" w:rsidRDefault="00B6561D" w:rsidP="00B6561D"/>
    <w:p w14:paraId="0F8B0C1A" w14:textId="1F629E84" w:rsidR="003A12C8" w:rsidRDefault="003A12C8" w:rsidP="0027597C">
      <w:pPr>
        <w:pStyle w:val="Heading1"/>
        <w:jc w:val="both"/>
        <w:rPr>
          <w:sz w:val="24"/>
          <w:szCs w:val="24"/>
        </w:rPr>
      </w:pPr>
      <w:bookmarkStart w:id="14" w:name="_Toc193117244"/>
      <w:r w:rsidRPr="00496BD7">
        <w:rPr>
          <w:sz w:val="24"/>
          <w:szCs w:val="24"/>
        </w:rPr>
        <w:t>Conclusion</w:t>
      </w:r>
      <w:bookmarkEnd w:id="14"/>
      <w:r w:rsidR="006D3E4F">
        <w:rPr>
          <w:sz w:val="24"/>
          <w:szCs w:val="24"/>
        </w:rPr>
        <w:t xml:space="preserve"> </w:t>
      </w:r>
    </w:p>
    <w:p w14:paraId="20AFA310" w14:textId="6ADFE89C" w:rsidR="006D3E4F" w:rsidRPr="006D3E4F" w:rsidRDefault="006D3E4F" w:rsidP="006D3E4F">
      <w:pPr>
        <w:jc w:val="both"/>
      </w:pPr>
      <w:r w:rsidRPr="006D3E4F">
        <w:t>Making this portfolio has changed my perspective on what skills I need to have to succeed in the digital age. Since I have been exposed to a variety of responsibilities, like checking out virtual teamwork problems and learning how to use digital research tools, I have come to realize that becoming a professional requires flexibility.</w:t>
      </w:r>
    </w:p>
    <w:p w14:paraId="2FB37AAF" w14:textId="77777777" w:rsidR="00E4306D" w:rsidRDefault="003A12C8" w:rsidP="0027597C">
      <w:pPr>
        <w:pStyle w:val="Heading1"/>
        <w:jc w:val="both"/>
        <w:rPr>
          <w:sz w:val="24"/>
          <w:szCs w:val="24"/>
        </w:rPr>
      </w:pPr>
      <w:bookmarkStart w:id="15" w:name="_Toc193117245"/>
      <w:r w:rsidRPr="1656BA2B">
        <w:rPr>
          <w:sz w:val="24"/>
          <w:szCs w:val="24"/>
        </w:rPr>
        <w:t>References</w:t>
      </w:r>
      <w:bookmarkEnd w:id="15"/>
    </w:p>
    <w:p w14:paraId="02D80BEA" w14:textId="01569D27" w:rsidR="009D6D10" w:rsidRDefault="009D6D10" w:rsidP="009D6D10">
      <w:pPr>
        <w:rPr>
          <w:color w:val="156082" w:themeColor="accent1"/>
        </w:rPr>
      </w:pPr>
      <w:r w:rsidRPr="009D6D10">
        <w:rPr>
          <w:color w:val="156082" w:themeColor="accent1"/>
        </w:rPr>
        <w:t>Task 1 References</w:t>
      </w:r>
    </w:p>
    <w:sdt>
      <w:sdtPr>
        <w:id w:val="-1727052369"/>
        <w:docPartObj>
          <w:docPartGallery w:val="Bibliographies"/>
          <w:docPartUnique/>
        </w:docPartObj>
      </w:sdtPr>
      <w:sdtEndPr>
        <w:rPr>
          <w:rFonts w:asciiTheme="minorHAnsi" w:eastAsiaTheme="minorEastAsia" w:hAnsiTheme="minorHAnsi" w:cstheme="minorBidi"/>
          <w:color w:val="auto"/>
          <w:sz w:val="24"/>
          <w:szCs w:val="24"/>
        </w:rPr>
      </w:sdtEndPr>
      <w:sdtContent>
        <w:p w14:paraId="17C14C11" w14:textId="21A1856C" w:rsidR="009D6D10" w:rsidRDefault="009D6D10">
          <w:pPr>
            <w:pStyle w:val="Heading1"/>
          </w:pPr>
          <w:r>
            <w:t>Bibliography</w:t>
          </w:r>
        </w:p>
        <w:sdt>
          <w:sdtPr>
            <w:id w:val="111145805"/>
            <w:bibliography/>
          </w:sdtPr>
          <w:sdtContent>
            <w:p w14:paraId="632C7674" w14:textId="77777777" w:rsidR="009D6D10" w:rsidRDefault="009D6D1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9D6D10" w14:paraId="2FC7D6C1" w14:textId="77777777">
                <w:trPr>
                  <w:divId w:val="1282229412"/>
                  <w:tblCellSpacing w:w="15" w:type="dxa"/>
                </w:trPr>
                <w:tc>
                  <w:tcPr>
                    <w:tcW w:w="50" w:type="pct"/>
                    <w:hideMark/>
                  </w:tcPr>
                  <w:p w14:paraId="6C1EC4DE" w14:textId="0D1469D3" w:rsidR="009D6D10" w:rsidRDefault="009D6D10">
                    <w:pPr>
                      <w:pStyle w:val="Bibliography"/>
                      <w:rPr>
                        <w:noProof/>
                        <w:kern w:val="0"/>
                        <w14:ligatures w14:val="none"/>
                      </w:rPr>
                    </w:pPr>
                    <w:r>
                      <w:rPr>
                        <w:noProof/>
                      </w:rPr>
                      <w:t xml:space="preserve">[1] </w:t>
                    </w:r>
                  </w:p>
                </w:tc>
                <w:tc>
                  <w:tcPr>
                    <w:tcW w:w="0" w:type="auto"/>
                    <w:hideMark/>
                  </w:tcPr>
                  <w:p w14:paraId="737377CD" w14:textId="77777777" w:rsidR="009D6D10" w:rsidRDefault="009D6D10">
                    <w:pPr>
                      <w:pStyle w:val="Bibliography"/>
                      <w:rPr>
                        <w:noProof/>
                      </w:rPr>
                    </w:pPr>
                    <w:r>
                      <w:rPr>
                        <w:noProof/>
                      </w:rPr>
                      <w:t>s. b. p. uk, “The Universal Framework 2.0 logoThe Universal Framework 2.0 logo,” skills builder partnership uk, 22 04 2024. [Online]. Available: https://www.skillsbuilder.uk/universal-framework#top. [Accessed 30 03 2026].</w:t>
                    </w:r>
                  </w:p>
                </w:tc>
              </w:tr>
              <w:tr w:rsidR="009D6D10" w14:paraId="6440A19A" w14:textId="77777777">
                <w:trPr>
                  <w:divId w:val="1282229412"/>
                  <w:tblCellSpacing w:w="15" w:type="dxa"/>
                </w:trPr>
                <w:tc>
                  <w:tcPr>
                    <w:tcW w:w="50" w:type="pct"/>
                    <w:hideMark/>
                  </w:tcPr>
                  <w:p w14:paraId="20867784" w14:textId="77777777" w:rsidR="009D6D10" w:rsidRDefault="009D6D10">
                    <w:pPr>
                      <w:pStyle w:val="Bibliography"/>
                      <w:rPr>
                        <w:noProof/>
                      </w:rPr>
                    </w:pPr>
                    <w:r>
                      <w:rPr>
                        <w:noProof/>
                      </w:rPr>
                      <w:t xml:space="preserve">[2] </w:t>
                    </w:r>
                  </w:p>
                </w:tc>
                <w:tc>
                  <w:tcPr>
                    <w:tcW w:w="0" w:type="auto"/>
                    <w:hideMark/>
                  </w:tcPr>
                  <w:p w14:paraId="61A3CEC7" w14:textId="77777777" w:rsidR="009D6D10" w:rsidRDefault="009D6D10">
                    <w:pPr>
                      <w:pStyle w:val="Bibliography"/>
                      <w:rPr>
                        <w:noProof/>
                      </w:rPr>
                    </w:pPr>
                    <w:r>
                      <w:rPr>
                        <w:noProof/>
                      </w:rPr>
                      <w:t>Demis Hassabis, Lila Ibrahim and Pushmeet Kohli, google deepmind, India, 2026.</w:t>
                    </w:r>
                  </w:p>
                </w:tc>
              </w:tr>
              <w:tr w:rsidR="009D6D10" w14:paraId="7453EB6C" w14:textId="77777777">
                <w:trPr>
                  <w:divId w:val="1282229412"/>
                  <w:tblCellSpacing w:w="15" w:type="dxa"/>
                </w:trPr>
                <w:tc>
                  <w:tcPr>
                    <w:tcW w:w="50" w:type="pct"/>
                    <w:hideMark/>
                  </w:tcPr>
                  <w:p w14:paraId="1E846DB5" w14:textId="77777777" w:rsidR="009D6D10" w:rsidRDefault="009D6D10">
                    <w:pPr>
                      <w:pStyle w:val="Bibliography"/>
                      <w:rPr>
                        <w:noProof/>
                      </w:rPr>
                    </w:pPr>
                    <w:r>
                      <w:rPr>
                        <w:noProof/>
                      </w:rPr>
                      <w:t xml:space="preserve">[3] </w:t>
                    </w:r>
                  </w:p>
                </w:tc>
                <w:tc>
                  <w:tcPr>
                    <w:tcW w:w="0" w:type="auto"/>
                    <w:hideMark/>
                  </w:tcPr>
                  <w:p w14:paraId="59718DA5" w14:textId="77777777" w:rsidR="009D6D10" w:rsidRDefault="009D6D10">
                    <w:pPr>
                      <w:pStyle w:val="Bibliography"/>
                      <w:rPr>
                        <w:noProof/>
                      </w:rPr>
                    </w:pPr>
                    <w:r>
                      <w:rPr>
                        <w:noProof/>
                      </w:rPr>
                      <w:t>NFER, “The Skills Imperative 2035,” 03 09 2023. [Online]. Available: https://www.nfer.ac.uk/key-topics-expertise/education-to-employment/the-skills-imperative-2035/.</w:t>
                    </w:r>
                  </w:p>
                </w:tc>
              </w:tr>
              <w:tr w:rsidR="009D6D10" w14:paraId="01937E50" w14:textId="77777777">
                <w:trPr>
                  <w:divId w:val="1282229412"/>
                  <w:tblCellSpacing w:w="15" w:type="dxa"/>
                </w:trPr>
                <w:tc>
                  <w:tcPr>
                    <w:tcW w:w="50" w:type="pct"/>
                    <w:hideMark/>
                  </w:tcPr>
                  <w:p w14:paraId="527B916F" w14:textId="77777777" w:rsidR="009D6D10" w:rsidRDefault="009D6D10">
                    <w:pPr>
                      <w:pStyle w:val="Bibliography"/>
                      <w:rPr>
                        <w:noProof/>
                      </w:rPr>
                    </w:pPr>
                    <w:r>
                      <w:rPr>
                        <w:noProof/>
                      </w:rPr>
                      <w:lastRenderedPageBreak/>
                      <w:t xml:space="preserve">[4] </w:t>
                    </w:r>
                  </w:p>
                </w:tc>
                <w:tc>
                  <w:tcPr>
                    <w:tcW w:w="0" w:type="auto"/>
                    <w:hideMark/>
                  </w:tcPr>
                  <w:p w14:paraId="69872B42" w14:textId="77777777" w:rsidR="009D6D10" w:rsidRDefault="009D6D10">
                    <w:pPr>
                      <w:pStyle w:val="Bibliography"/>
                      <w:rPr>
                        <w:noProof/>
                      </w:rPr>
                    </w:pPr>
                    <w:r>
                      <w:rPr>
                        <w:noProof/>
                      </w:rPr>
                      <w:t>w. f. economy, “The Future of Jobs Report 2023,” world forum economy, newyork, 2023.</w:t>
                    </w:r>
                  </w:p>
                </w:tc>
              </w:tr>
            </w:tbl>
            <w:p w14:paraId="126175CB" w14:textId="77777777" w:rsidR="009D6D10" w:rsidRDefault="009D6D10">
              <w:pPr>
                <w:divId w:val="1282229412"/>
                <w:rPr>
                  <w:rFonts w:eastAsia="Times New Roman"/>
                  <w:noProof/>
                </w:rPr>
              </w:pPr>
            </w:p>
            <w:p w14:paraId="2115C1A8" w14:textId="413D0508" w:rsidR="00B74B7F" w:rsidRDefault="009D6D10" w:rsidP="00481A84">
              <w:pPr>
                <w:rPr>
                  <w:color w:val="0E2841" w:themeColor="text2"/>
                </w:rPr>
              </w:pPr>
              <w:r>
                <w:rPr>
                  <w:b/>
                  <w:bCs/>
                  <w:noProof/>
                </w:rPr>
                <w:fldChar w:fldCharType="end"/>
              </w:r>
              <w:r w:rsidR="00E4306D" w:rsidRPr="00481A84">
                <w:rPr>
                  <w:color w:val="0E2841" w:themeColor="text2"/>
                </w:rPr>
                <w:t>Task 3 References:</w:t>
              </w:r>
              <w:bookmarkStart w:id="16" w:name="_Toc193117247" w:displacedByCustomXml="prev"/>
              <w:r w:rsidR="00B74B7F" w:rsidRPr="00481A84">
                <w:rPr>
                  <w:color w:val="0E2841" w:themeColor="text2"/>
                </w:rPr>
                <w:t xml:space="preserve"> </w:t>
              </w:r>
              <w:r w:rsidR="00481A84">
                <w:rPr>
                  <w:color w:val="0E2841" w:themeColor="text2"/>
                </w:rPr>
                <w:t xml:space="preserve">  </w:t>
              </w:r>
            </w:p>
          </w:sdtContent>
        </w:sdt>
      </w:sdtContent>
    </w:sdt>
    <w:bookmarkEnd w:id="16" w:displacedByCustomXml="prev"/>
    <w:bookmarkStart w:id="17" w:name="_Toc193117247" w:displacedByCustomXml="prev"/>
    <w:bookmarkEnd w:id="17" w:displacedByCustomXml="prev"/>
    <w:p w14:paraId="2F2F52D6" w14:textId="77777777" w:rsidR="00481A84" w:rsidRPr="00481A84" w:rsidRDefault="00481A84" w:rsidP="00481A84">
      <w:pPr>
        <w:rPr>
          <w:color w:val="0E2841" w:themeColor="text2"/>
          <w:lang w:val="en-US"/>
        </w:rPr>
      </w:pPr>
      <w:r w:rsidRPr="00481A84">
        <w:rPr>
          <w:color w:val="0E2841" w:themeColor="text2"/>
          <w:lang w:val="en-US"/>
        </w:rPr>
        <w:t>References</w:t>
      </w:r>
    </w:p>
    <w:p w14:paraId="4589B73B" w14:textId="77777777" w:rsidR="00481A84" w:rsidRPr="00481A84" w:rsidRDefault="00481A84" w:rsidP="00481A84">
      <w:pPr>
        <w:rPr>
          <w:color w:val="0E2841" w:themeColor="text2"/>
          <w:lang w:val="en-US"/>
        </w:rPr>
      </w:pPr>
      <w:r w:rsidRPr="00481A84">
        <w:rPr>
          <w:color w:val="0E2841" w:themeColor="text2"/>
          <w:lang w:val="en-US"/>
        </w:rPr>
        <w:t>[1] O. Edmonds and T. Johal, "The digital library: redefining access and engagement at University of Wales Trinity St David, Birmingham campus," vol. 39, 2026,</w:t>
      </w:r>
    </w:p>
    <w:p w14:paraId="4F4723F4" w14:textId="77777777" w:rsidR="00481A84" w:rsidRPr="00481A84" w:rsidRDefault="00481A84" w:rsidP="00481A84">
      <w:pPr>
        <w:rPr>
          <w:color w:val="0E2841" w:themeColor="text2"/>
          <w:lang w:val="en-US"/>
        </w:rPr>
      </w:pPr>
      <w:r w:rsidRPr="00481A84">
        <w:rPr>
          <w:color w:val="0E2841" w:themeColor="text2"/>
          <w:lang w:val="en-US"/>
        </w:rPr>
        <w:t>[2] L. Bocock, M. Scott and J. Hillary, "The Skills Imperative 2035,"</w:t>
      </w:r>
    </w:p>
    <w:p w14:paraId="773B3974" w14:textId="77777777" w:rsidR="00481A84" w:rsidRPr="00481A84" w:rsidRDefault="00481A84" w:rsidP="00481A84">
      <w:pPr>
        <w:rPr>
          <w:color w:val="0E2841" w:themeColor="text2"/>
          <w:lang w:val="en-US"/>
        </w:rPr>
      </w:pPr>
      <w:r w:rsidRPr="00481A84">
        <w:rPr>
          <w:color w:val="0E2841" w:themeColor="text2"/>
          <w:lang w:val="en-US"/>
        </w:rPr>
        <w:t>[3] M. Scott, L. Bocock, J. M. D. P. Segura and J. Hillary, "Shifting Sands: Anticipating Changes in the Future Labour Market and Supporting the Workers at Greatest Risk. Working Paper 5 of The Skills Imperative 2035: Essential Skills for Tomorrow's Workforce." 2024,</w:t>
      </w:r>
    </w:p>
    <w:p w14:paraId="06215480" w14:textId="129E599C" w:rsidR="00481A84" w:rsidRPr="00481A84" w:rsidRDefault="00481A84" w:rsidP="00481A84">
      <w:pPr>
        <w:rPr>
          <w:color w:val="0E2841" w:themeColor="text2"/>
          <w:lang w:val="en-US"/>
        </w:rPr>
      </w:pPr>
      <w:r w:rsidRPr="00481A84">
        <w:rPr>
          <w:color w:val="0E2841" w:themeColor="text2"/>
          <w:lang w:val="en-US"/>
        </w:rPr>
        <w:t>[4] C. Shore, "Management consultants and university futures: Academic capitalism and the capture of UK public higher education," vol. 46, no. 2, pp.212–221, 2026,</w:t>
      </w:r>
    </w:p>
    <w:p w14:paraId="5E832B01" w14:textId="77D588FD" w:rsidR="003A12C8" w:rsidRPr="00B74B7F" w:rsidRDefault="003A12C8" w:rsidP="0027597C">
      <w:pPr>
        <w:pStyle w:val="Heading2"/>
        <w:jc w:val="both"/>
        <w:rPr>
          <w:lang w:val="en-US"/>
        </w:rPr>
      </w:pPr>
      <w:r w:rsidRPr="00E4300C">
        <w:rPr>
          <w:sz w:val="24"/>
          <w:szCs w:val="24"/>
        </w:rPr>
        <w:lastRenderedPageBreak/>
        <w:br w:type="page"/>
      </w:r>
    </w:p>
    <w:p w14:paraId="01E1CD84" w14:textId="7B120C64" w:rsidR="005C3522" w:rsidRPr="00496BD7" w:rsidRDefault="00BE4692" w:rsidP="0027597C">
      <w:pPr>
        <w:jc w:val="both"/>
      </w:pPr>
      <w:r>
        <w:lastRenderedPageBreak/>
        <w:t xml:space="preserve">  </w:t>
      </w:r>
    </w:p>
    <w:sectPr w:rsidR="005C3522" w:rsidRPr="00496BD7"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B77123" w14:textId="77777777" w:rsidR="00C16FD3" w:rsidRDefault="00C16FD3" w:rsidP="00E4306D">
      <w:pPr>
        <w:spacing w:after="0" w:line="240" w:lineRule="auto"/>
      </w:pPr>
      <w:r>
        <w:separator/>
      </w:r>
    </w:p>
  </w:endnote>
  <w:endnote w:type="continuationSeparator" w:id="0">
    <w:p w14:paraId="751B715E" w14:textId="77777777" w:rsidR="00C16FD3" w:rsidRDefault="00C16FD3"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Helvetica Neue">
    <w:altName w:val="Sylfaen"/>
    <w:charset w:val="00"/>
    <w:family w:val="auto"/>
    <w:pitch w:val="variable"/>
    <w:sig w:usb0="E50002FF" w:usb1="500079DB" w:usb2="0000001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8E46F2" w14:textId="77777777" w:rsidR="00C16FD3" w:rsidRDefault="00C16FD3" w:rsidP="00E4306D">
      <w:pPr>
        <w:spacing w:after="0" w:line="240" w:lineRule="auto"/>
      </w:pPr>
      <w:r>
        <w:separator/>
      </w:r>
    </w:p>
  </w:footnote>
  <w:footnote w:type="continuationSeparator" w:id="0">
    <w:p w14:paraId="02FA4511" w14:textId="77777777" w:rsidR="00C16FD3" w:rsidRDefault="00C16FD3" w:rsidP="00E430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01EFD"/>
    <w:rsid w:val="00004EA7"/>
    <w:rsid w:val="00010945"/>
    <w:rsid w:val="00010C63"/>
    <w:rsid w:val="00010F36"/>
    <w:rsid w:val="00011BBF"/>
    <w:rsid w:val="00015AC4"/>
    <w:rsid w:val="0001701C"/>
    <w:rsid w:val="00021032"/>
    <w:rsid w:val="00025718"/>
    <w:rsid w:val="0003545E"/>
    <w:rsid w:val="00036AB4"/>
    <w:rsid w:val="00036F71"/>
    <w:rsid w:val="00051159"/>
    <w:rsid w:val="0005251D"/>
    <w:rsid w:val="00054CD1"/>
    <w:rsid w:val="00055D4E"/>
    <w:rsid w:val="000571CA"/>
    <w:rsid w:val="0006146E"/>
    <w:rsid w:val="00064D15"/>
    <w:rsid w:val="00067FF7"/>
    <w:rsid w:val="00075A0E"/>
    <w:rsid w:val="00076C42"/>
    <w:rsid w:val="0008022E"/>
    <w:rsid w:val="000829A0"/>
    <w:rsid w:val="00083BC1"/>
    <w:rsid w:val="00085A0C"/>
    <w:rsid w:val="00085B60"/>
    <w:rsid w:val="00085F1F"/>
    <w:rsid w:val="000972FB"/>
    <w:rsid w:val="000A22DB"/>
    <w:rsid w:val="000A465D"/>
    <w:rsid w:val="000A6253"/>
    <w:rsid w:val="000B5F06"/>
    <w:rsid w:val="000B7FEC"/>
    <w:rsid w:val="000C712A"/>
    <w:rsid w:val="000D247E"/>
    <w:rsid w:val="000D351A"/>
    <w:rsid w:val="000E2A5A"/>
    <w:rsid w:val="000E2C7E"/>
    <w:rsid w:val="000F0DF5"/>
    <w:rsid w:val="000F3AF0"/>
    <w:rsid w:val="000F7507"/>
    <w:rsid w:val="001010A4"/>
    <w:rsid w:val="001025A3"/>
    <w:rsid w:val="0010457E"/>
    <w:rsid w:val="001216A7"/>
    <w:rsid w:val="001219B9"/>
    <w:rsid w:val="00121F84"/>
    <w:rsid w:val="00123397"/>
    <w:rsid w:val="00127960"/>
    <w:rsid w:val="001331B8"/>
    <w:rsid w:val="001362BB"/>
    <w:rsid w:val="0014245B"/>
    <w:rsid w:val="00144E33"/>
    <w:rsid w:val="001457E2"/>
    <w:rsid w:val="00147925"/>
    <w:rsid w:val="00156292"/>
    <w:rsid w:val="0016006C"/>
    <w:rsid w:val="00162F09"/>
    <w:rsid w:val="00164223"/>
    <w:rsid w:val="00174E20"/>
    <w:rsid w:val="00182CB9"/>
    <w:rsid w:val="00183B52"/>
    <w:rsid w:val="00186176"/>
    <w:rsid w:val="0018715E"/>
    <w:rsid w:val="00187F25"/>
    <w:rsid w:val="00194063"/>
    <w:rsid w:val="001943B4"/>
    <w:rsid w:val="001A1D34"/>
    <w:rsid w:val="001A2E14"/>
    <w:rsid w:val="001B1D61"/>
    <w:rsid w:val="001C1BCB"/>
    <w:rsid w:val="001C1CAF"/>
    <w:rsid w:val="001C6EC9"/>
    <w:rsid w:val="001D3106"/>
    <w:rsid w:val="001D3138"/>
    <w:rsid w:val="001D68A1"/>
    <w:rsid w:val="001E28B8"/>
    <w:rsid w:val="001F2C9C"/>
    <w:rsid w:val="001F2D39"/>
    <w:rsid w:val="001F769B"/>
    <w:rsid w:val="00202D59"/>
    <w:rsid w:val="002128B0"/>
    <w:rsid w:val="002128B7"/>
    <w:rsid w:val="00217CB0"/>
    <w:rsid w:val="00221DB8"/>
    <w:rsid w:val="002269C7"/>
    <w:rsid w:val="00230142"/>
    <w:rsid w:val="002330E3"/>
    <w:rsid w:val="0023738F"/>
    <w:rsid w:val="0023769E"/>
    <w:rsid w:val="00245B1A"/>
    <w:rsid w:val="00246D36"/>
    <w:rsid w:val="002546C6"/>
    <w:rsid w:val="00255BC1"/>
    <w:rsid w:val="00256107"/>
    <w:rsid w:val="00256180"/>
    <w:rsid w:val="0025773A"/>
    <w:rsid w:val="002577ED"/>
    <w:rsid w:val="0026484C"/>
    <w:rsid w:val="00265EE3"/>
    <w:rsid w:val="00266A6C"/>
    <w:rsid w:val="00270464"/>
    <w:rsid w:val="00270E16"/>
    <w:rsid w:val="0027597C"/>
    <w:rsid w:val="002764ED"/>
    <w:rsid w:val="00276929"/>
    <w:rsid w:val="0027704B"/>
    <w:rsid w:val="00280666"/>
    <w:rsid w:val="0029118C"/>
    <w:rsid w:val="002A0FC2"/>
    <w:rsid w:val="002A2AA9"/>
    <w:rsid w:val="002A3294"/>
    <w:rsid w:val="002A5EA9"/>
    <w:rsid w:val="002A7F82"/>
    <w:rsid w:val="002B1662"/>
    <w:rsid w:val="002B48B5"/>
    <w:rsid w:val="002C5FD1"/>
    <w:rsid w:val="002C771C"/>
    <w:rsid w:val="002C7B6E"/>
    <w:rsid w:val="002C7D59"/>
    <w:rsid w:val="002D1388"/>
    <w:rsid w:val="002D6150"/>
    <w:rsid w:val="002D7C5E"/>
    <w:rsid w:val="002E783E"/>
    <w:rsid w:val="002F4ABE"/>
    <w:rsid w:val="002F6E43"/>
    <w:rsid w:val="003118C4"/>
    <w:rsid w:val="00313668"/>
    <w:rsid w:val="00313807"/>
    <w:rsid w:val="00315333"/>
    <w:rsid w:val="00317769"/>
    <w:rsid w:val="003215BE"/>
    <w:rsid w:val="003314DB"/>
    <w:rsid w:val="00332FEA"/>
    <w:rsid w:val="00333D74"/>
    <w:rsid w:val="00336AB1"/>
    <w:rsid w:val="0033778A"/>
    <w:rsid w:val="00342577"/>
    <w:rsid w:val="00347934"/>
    <w:rsid w:val="003519FF"/>
    <w:rsid w:val="00351F10"/>
    <w:rsid w:val="00354322"/>
    <w:rsid w:val="00354750"/>
    <w:rsid w:val="003563F8"/>
    <w:rsid w:val="00357E9D"/>
    <w:rsid w:val="00360326"/>
    <w:rsid w:val="003623F2"/>
    <w:rsid w:val="00364DDC"/>
    <w:rsid w:val="00370454"/>
    <w:rsid w:val="00373321"/>
    <w:rsid w:val="00374CF4"/>
    <w:rsid w:val="003806BF"/>
    <w:rsid w:val="00380FEA"/>
    <w:rsid w:val="00382485"/>
    <w:rsid w:val="00382E79"/>
    <w:rsid w:val="00383A44"/>
    <w:rsid w:val="00385755"/>
    <w:rsid w:val="0038789F"/>
    <w:rsid w:val="00387923"/>
    <w:rsid w:val="00392A51"/>
    <w:rsid w:val="00395C56"/>
    <w:rsid w:val="003A12C8"/>
    <w:rsid w:val="003A144F"/>
    <w:rsid w:val="003A1EEB"/>
    <w:rsid w:val="003B4400"/>
    <w:rsid w:val="003B4940"/>
    <w:rsid w:val="003B648D"/>
    <w:rsid w:val="003B7853"/>
    <w:rsid w:val="003C2E41"/>
    <w:rsid w:val="003C5166"/>
    <w:rsid w:val="003C5519"/>
    <w:rsid w:val="003D0166"/>
    <w:rsid w:val="003D2411"/>
    <w:rsid w:val="003D3FD4"/>
    <w:rsid w:val="003D6117"/>
    <w:rsid w:val="003E38C1"/>
    <w:rsid w:val="003E402E"/>
    <w:rsid w:val="003F2233"/>
    <w:rsid w:val="003F3333"/>
    <w:rsid w:val="003F47FC"/>
    <w:rsid w:val="003F51D8"/>
    <w:rsid w:val="003F705F"/>
    <w:rsid w:val="003F7C0E"/>
    <w:rsid w:val="00402C41"/>
    <w:rsid w:val="0040394A"/>
    <w:rsid w:val="00407852"/>
    <w:rsid w:val="004108A4"/>
    <w:rsid w:val="0041110A"/>
    <w:rsid w:val="00413692"/>
    <w:rsid w:val="00420142"/>
    <w:rsid w:val="00420D89"/>
    <w:rsid w:val="004243C7"/>
    <w:rsid w:val="0042630C"/>
    <w:rsid w:val="00427EF6"/>
    <w:rsid w:val="00436299"/>
    <w:rsid w:val="0044442C"/>
    <w:rsid w:val="004472B6"/>
    <w:rsid w:val="004540C5"/>
    <w:rsid w:val="0045454C"/>
    <w:rsid w:val="00454EBC"/>
    <w:rsid w:val="00471C3B"/>
    <w:rsid w:val="0047674F"/>
    <w:rsid w:val="00476A88"/>
    <w:rsid w:val="00481A84"/>
    <w:rsid w:val="00491870"/>
    <w:rsid w:val="00496ADB"/>
    <w:rsid w:val="00496BD7"/>
    <w:rsid w:val="004A1EF3"/>
    <w:rsid w:val="004A26EB"/>
    <w:rsid w:val="004A3677"/>
    <w:rsid w:val="004A51A3"/>
    <w:rsid w:val="004B009C"/>
    <w:rsid w:val="004B23EC"/>
    <w:rsid w:val="004B5F43"/>
    <w:rsid w:val="004B65E3"/>
    <w:rsid w:val="004C3042"/>
    <w:rsid w:val="004D294C"/>
    <w:rsid w:val="004D7F92"/>
    <w:rsid w:val="004E37DD"/>
    <w:rsid w:val="004F0DEA"/>
    <w:rsid w:val="004F2FAB"/>
    <w:rsid w:val="004F5F06"/>
    <w:rsid w:val="00500DCE"/>
    <w:rsid w:val="00502999"/>
    <w:rsid w:val="00504A11"/>
    <w:rsid w:val="00505483"/>
    <w:rsid w:val="00520BC2"/>
    <w:rsid w:val="00523984"/>
    <w:rsid w:val="005243A4"/>
    <w:rsid w:val="005246B0"/>
    <w:rsid w:val="005310F7"/>
    <w:rsid w:val="00532EBD"/>
    <w:rsid w:val="00534D59"/>
    <w:rsid w:val="005364AB"/>
    <w:rsid w:val="00536D92"/>
    <w:rsid w:val="00540657"/>
    <w:rsid w:val="00540DF2"/>
    <w:rsid w:val="0054391F"/>
    <w:rsid w:val="00547E6C"/>
    <w:rsid w:val="0055281A"/>
    <w:rsid w:val="00553415"/>
    <w:rsid w:val="005536BA"/>
    <w:rsid w:val="00557E32"/>
    <w:rsid w:val="00562FB9"/>
    <w:rsid w:val="005656D6"/>
    <w:rsid w:val="005775B8"/>
    <w:rsid w:val="005822AC"/>
    <w:rsid w:val="00582A92"/>
    <w:rsid w:val="00584FC9"/>
    <w:rsid w:val="0058768C"/>
    <w:rsid w:val="00593918"/>
    <w:rsid w:val="00597B69"/>
    <w:rsid w:val="005A1C8A"/>
    <w:rsid w:val="005A77E4"/>
    <w:rsid w:val="005B0803"/>
    <w:rsid w:val="005B7444"/>
    <w:rsid w:val="005C3522"/>
    <w:rsid w:val="005C4C3D"/>
    <w:rsid w:val="005C5953"/>
    <w:rsid w:val="005C6956"/>
    <w:rsid w:val="005D5D6C"/>
    <w:rsid w:val="005D7B15"/>
    <w:rsid w:val="005E36EC"/>
    <w:rsid w:val="005E5395"/>
    <w:rsid w:val="005F0BE0"/>
    <w:rsid w:val="005F11C4"/>
    <w:rsid w:val="005F22E6"/>
    <w:rsid w:val="005F2F9D"/>
    <w:rsid w:val="006003B9"/>
    <w:rsid w:val="00600C40"/>
    <w:rsid w:val="00601147"/>
    <w:rsid w:val="00604A38"/>
    <w:rsid w:val="00604CE9"/>
    <w:rsid w:val="00606B55"/>
    <w:rsid w:val="006077CF"/>
    <w:rsid w:val="00614076"/>
    <w:rsid w:val="00620198"/>
    <w:rsid w:val="0062114B"/>
    <w:rsid w:val="0062252D"/>
    <w:rsid w:val="00622E5B"/>
    <w:rsid w:val="006235DC"/>
    <w:rsid w:val="00625C8E"/>
    <w:rsid w:val="00627FD0"/>
    <w:rsid w:val="006300CC"/>
    <w:rsid w:val="00631BB5"/>
    <w:rsid w:val="0063440D"/>
    <w:rsid w:val="006365FC"/>
    <w:rsid w:val="00636921"/>
    <w:rsid w:val="006371AF"/>
    <w:rsid w:val="006476E8"/>
    <w:rsid w:val="00650C09"/>
    <w:rsid w:val="00652C69"/>
    <w:rsid w:val="00655826"/>
    <w:rsid w:val="006640DD"/>
    <w:rsid w:val="00665578"/>
    <w:rsid w:val="00666062"/>
    <w:rsid w:val="00680530"/>
    <w:rsid w:val="00681883"/>
    <w:rsid w:val="006819F5"/>
    <w:rsid w:val="00683645"/>
    <w:rsid w:val="00685DD1"/>
    <w:rsid w:val="006911B2"/>
    <w:rsid w:val="006913ED"/>
    <w:rsid w:val="0069234C"/>
    <w:rsid w:val="006A1164"/>
    <w:rsid w:val="006A3E56"/>
    <w:rsid w:val="006A41E1"/>
    <w:rsid w:val="006A4FC1"/>
    <w:rsid w:val="006A594E"/>
    <w:rsid w:val="006A7DA7"/>
    <w:rsid w:val="006B40F7"/>
    <w:rsid w:val="006C6CDD"/>
    <w:rsid w:val="006D3E4F"/>
    <w:rsid w:val="006E13B2"/>
    <w:rsid w:val="006E46FE"/>
    <w:rsid w:val="006E4989"/>
    <w:rsid w:val="006E5D35"/>
    <w:rsid w:val="006E7663"/>
    <w:rsid w:val="006F17B4"/>
    <w:rsid w:val="006F1CE4"/>
    <w:rsid w:val="006F2BED"/>
    <w:rsid w:val="006F2F2C"/>
    <w:rsid w:val="006F3DB6"/>
    <w:rsid w:val="006F5ADE"/>
    <w:rsid w:val="006F60B3"/>
    <w:rsid w:val="006F64AC"/>
    <w:rsid w:val="006F75D0"/>
    <w:rsid w:val="007002CF"/>
    <w:rsid w:val="00700B28"/>
    <w:rsid w:val="00700E08"/>
    <w:rsid w:val="0071357C"/>
    <w:rsid w:val="00726E56"/>
    <w:rsid w:val="00727126"/>
    <w:rsid w:val="00731066"/>
    <w:rsid w:val="00737955"/>
    <w:rsid w:val="007379FF"/>
    <w:rsid w:val="00740468"/>
    <w:rsid w:val="00743996"/>
    <w:rsid w:val="0074446B"/>
    <w:rsid w:val="0074548D"/>
    <w:rsid w:val="00746BEF"/>
    <w:rsid w:val="00753257"/>
    <w:rsid w:val="00754BBD"/>
    <w:rsid w:val="007572BF"/>
    <w:rsid w:val="00767071"/>
    <w:rsid w:val="00767A39"/>
    <w:rsid w:val="0077091D"/>
    <w:rsid w:val="00771993"/>
    <w:rsid w:val="00773140"/>
    <w:rsid w:val="00783C1B"/>
    <w:rsid w:val="00795510"/>
    <w:rsid w:val="007A1BDE"/>
    <w:rsid w:val="007A3DA5"/>
    <w:rsid w:val="007A4C51"/>
    <w:rsid w:val="007A6EBA"/>
    <w:rsid w:val="007A721F"/>
    <w:rsid w:val="007A7823"/>
    <w:rsid w:val="007A7858"/>
    <w:rsid w:val="007B1356"/>
    <w:rsid w:val="007B24AD"/>
    <w:rsid w:val="007B2DC5"/>
    <w:rsid w:val="007B7ACD"/>
    <w:rsid w:val="007B7BB0"/>
    <w:rsid w:val="007C139C"/>
    <w:rsid w:val="007C16A7"/>
    <w:rsid w:val="007C186C"/>
    <w:rsid w:val="007C2848"/>
    <w:rsid w:val="007C635E"/>
    <w:rsid w:val="007C67AA"/>
    <w:rsid w:val="007D4EFB"/>
    <w:rsid w:val="007D5FB7"/>
    <w:rsid w:val="007E0004"/>
    <w:rsid w:val="007E13C9"/>
    <w:rsid w:val="007E1934"/>
    <w:rsid w:val="007E6EF3"/>
    <w:rsid w:val="007F4B59"/>
    <w:rsid w:val="007F7131"/>
    <w:rsid w:val="00810C60"/>
    <w:rsid w:val="008111D8"/>
    <w:rsid w:val="00811DA0"/>
    <w:rsid w:val="008239AC"/>
    <w:rsid w:val="00824D0A"/>
    <w:rsid w:val="0082692A"/>
    <w:rsid w:val="00826CB9"/>
    <w:rsid w:val="00826DF9"/>
    <w:rsid w:val="0083078E"/>
    <w:rsid w:val="0084165E"/>
    <w:rsid w:val="00841A6B"/>
    <w:rsid w:val="0084205A"/>
    <w:rsid w:val="00843AD1"/>
    <w:rsid w:val="00845CD6"/>
    <w:rsid w:val="00845D10"/>
    <w:rsid w:val="00850BA5"/>
    <w:rsid w:val="008540A6"/>
    <w:rsid w:val="00861C37"/>
    <w:rsid w:val="00874852"/>
    <w:rsid w:val="00874E91"/>
    <w:rsid w:val="00875A37"/>
    <w:rsid w:val="0088135D"/>
    <w:rsid w:val="0089526C"/>
    <w:rsid w:val="00895730"/>
    <w:rsid w:val="00897848"/>
    <w:rsid w:val="00897AFF"/>
    <w:rsid w:val="008A0E00"/>
    <w:rsid w:val="008A7CDE"/>
    <w:rsid w:val="008B1C3E"/>
    <w:rsid w:val="008B51F9"/>
    <w:rsid w:val="008C305E"/>
    <w:rsid w:val="008C36EB"/>
    <w:rsid w:val="008C3FD2"/>
    <w:rsid w:val="008D019F"/>
    <w:rsid w:val="008D2A35"/>
    <w:rsid w:val="008D58C2"/>
    <w:rsid w:val="008E33C3"/>
    <w:rsid w:val="0091338B"/>
    <w:rsid w:val="009164DB"/>
    <w:rsid w:val="009201F8"/>
    <w:rsid w:val="009213D4"/>
    <w:rsid w:val="00926974"/>
    <w:rsid w:val="00926DA8"/>
    <w:rsid w:val="0092765A"/>
    <w:rsid w:val="0093383F"/>
    <w:rsid w:val="0093394A"/>
    <w:rsid w:val="00935561"/>
    <w:rsid w:val="00935822"/>
    <w:rsid w:val="00943F91"/>
    <w:rsid w:val="00947CD6"/>
    <w:rsid w:val="00954EF8"/>
    <w:rsid w:val="0095748F"/>
    <w:rsid w:val="00960157"/>
    <w:rsid w:val="0096431C"/>
    <w:rsid w:val="009651F5"/>
    <w:rsid w:val="009779AC"/>
    <w:rsid w:val="00977F15"/>
    <w:rsid w:val="00983893"/>
    <w:rsid w:val="00984358"/>
    <w:rsid w:val="009847FE"/>
    <w:rsid w:val="00984D11"/>
    <w:rsid w:val="00986D44"/>
    <w:rsid w:val="0099092C"/>
    <w:rsid w:val="009941D8"/>
    <w:rsid w:val="00994927"/>
    <w:rsid w:val="009A081C"/>
    <w:rsid w:val="009A0F8E"/>
    <w:rsid w:val="009A1871"/>
    <w:rsid w:val="009B02EE"/>
    <w:rsid w:val="009B26CB"/>
    <w:rsid w:val="009B5552"/>
    <w:rsid w:val="009B64A4"/>
    <w:rsid w:val="009B6B44"/>
    <w:rsid w:val="009B740C"/>
    <w:rsid w:val="009C4FA3"/>
    <w:rsid w:val="009C74E1"/>
    <w:rsid w:val="009C7799"/>
    <w:rsid w:val="009C7B38"/>
    <w:rsid w:val="009D1578"/>
    <w:rsid w:val="009D2BEF"/>
    <w:rsid w:val="009D6A8C"/>
    <w:rsid w:val="009D6D10"/>
    <w:rsid w:val="009E78F2"/>
    <w:rsid w:val="009F0315"/>
    <w:rsid w:val="009F167E"/>
    <w:rsid w:val="009F2FBA"/>
    <w:rsid w:val="009F3646"/>
    <w:rsid w:val="009F7891"/>
    <w:rsid w:val="009F7ADE"/>
    <w:rsid w:val="00A03751"/>
    <w:rsid w:val="00A06A01"/>
    <w:rsid w:val="00A06AB5"/>
    <w:rsid w:val="00A06D9D"/>
    <w:rsid w:val="00A078B1"/>
    <w:rsid w:val="00A07C51"/>
    <w:rsid w:val="00A10FA9"/>
    <w:rsid w:val="00A1105A"/>
    <w:rsid w:val="00A13EE2"/>
    <w:rsid w:val="00A20DD5"/>
    <w:rsid w:val="00A21CC7"/>
    <w:rsid w:val="00A23B3C"/>
    <w:rsid w:val="00A362A1"/>
    <w:rsid w:val="00A465A3"/>
    <w:rsid w:val="00A47035"/>
    <w:rsid w:val="00A50D9F"/>
    <w:rsid w:val="00A530DF"/>
    <w:rsid w:val="00A54237"/>
    <w:rsid w:val="00A55BBF"/>
    <w:rsid w:val="00A61795"/>
    <w:rsid w:val="00A66A59"/>
    <w:rsid w:val="00A70B7B"/>
    <w:rsid w:val="00A731CB"/>
    <w:rsid w:val="00A74C3C"/>
    <w:rsid w:val="00A760C9"/>
    <w:rsid w:val="00A86AA1"/>
    <w:rsid w:val="00A9173E"/>
    <w:rsid w:val="00A9329F"/>
    <w:rsid w:val="00A955D8"/>
    <w:rsid w:val="00AA068F"/>
    <w:rsid w:val="00AA36D9"/>
    <w:rsid w:val="00AB19B3"/>
    <w:rsid w:val="00AB290E"/>
    <w:rsid w:val="00AC10E6"/>
    <w:rsid w:val="00AC1124"/>
    <w:rsid w:val="00AC64C0"/>
    <w:rsid w:val="00AC6DD0"/>
    <w:rsid w:val="00AC7473"/>
    <w:rsid w:val="00AD076A"/>
    <w:rsid w:val="00AE577B"/>
    <w:rsid w:val="00AF347D"/>
    <w:rsid w:val="00B0048D"/>
    <w:rsid w:val="00B00D12"/>
    <w:rsid w:val="00B01421"/>
    <w:rsid w:val="00B02D82"/>
    <w:rsid w:val="00B0335A"/>
    <w:rsid w:val="00B103CC"/>
    <w:rsid w:val="00B10BEE"/>
    <w:rsid w:val="00B1231F"/>
    <w:rsid w:val="00B248BD"/>
    <w:rsid w:val="00B32AFC"/>
    <w:rsid w:val="00B34BF9"/>
    <w:rsid w:val="00B40163"/>
    <w:rsid w:val="00B4376E"/>
    <w:rsid w:val="00B43D88"/>
    <w:rsid w:val="00B43E8C"/>
    <w:rsid w:val="00B5113B"/>
    <w:rsid w:val="00B56A7A"/>
    <w:rsid w:val="00B57854"/>
    <w:rsid w:val="00B57DC6"/>
    <w:rsid w:val="00B601E5"/>
    <w:rsid w:val="00B61815"/>
    <w:rsid w:val="00B64D8F"/>
    <w:rsid w:val="00B6561D"/>
    <w:rsid w:val="00B667A8"/>
    <w:rsid w:val="00B72469"/>
    <w:rsid w:val="00B727F7"/>
    <w:rsid w:val="00B74B7F"/>
    <w:rsid w:val="00B81000"/>
    <w:rsid w:val="00B82ACF"/>
    <w:rsid w:val="00B94F27"/>
    <w:rsid w:val="00B95488"/>
    <w:rsid w:val="00B96E84"/>
    <w:rsid w:val="00BA572D"/>
    <w:rsid w:val="00BA5EE7"/>
    <w:rsid w:val="00BA7E7C"/>
    <w:rsid w:val="00BC2D76"/>
    <w:rsid w:val="00BC5272"/>
    <w:rsid w:val="00BD0858"/>
    <w:rsid w:val="00BD37C4"/>
    <w:rsid w:val="00BD3A0B"/>
    <w:rsid w:val="00BE3F79"/>
    <w:rsid w:val="00BE4692"/>
    <w:rsid w:val="00BE6CE5"/>
    <w:rsid w:val="00BF03B6"/>
    <w:rsid w:val="00BF0955"/>
    <w:rsid w:val="00BF5B98"/>
    <w:rsid w:val="00BF66F4"/>
    <w:rsid w:val="00C01BF0"/>
    <w:rsid w:val="00C01F75"/>
    <w:rsid w:val="00C049D7"/>
    <w:rsid w:val="00C0758A"/>
    <w:rsid w:val="00C12117"/>
    <w:rsid w:val="00C13516"/>
    <w:rsid w:val="00C1471B"/>
    <w:rsid w:val="00C16FD3"/>
    <w:rsid w:val="00C3046B"/>
    <w:rsid w:val="00C3073A"/>
    <w:rsid w:val="00C33B5A"/>
    <w:rsid w:val="00C37038"/>
    <w:rsid w:val="00C40F39"/>
    <w:rsid w:val="00C4267B"/>
    <w:rsid w:val="00C53406"/>
    <w:rsid w:val="00C63878"/>
    <w:rsid w:val="00C6432F"/>
    <w:rsid w:val="00C654C4"/>
    <w:rsid w:val="00C672F5"/>
    <w:rsid w:val="00C6790C"/>
    <w:rsid w:val="00C713D0"/>
    <w:rsid w:val="00C72E05"/>
    <w:rsid w:val="00C73EFF"/>
    <w:rsid w:val="00C8269B"/>
    <w:rsid w:val="00C8559A"/>
    <w:rsid w:val="00C916D6"/>
    <w:rsid w:val="00C92889"/>
    <w:rsid w:val="00C92CA4"/>
    <w:rsid w:val="00C93DDF"/>
    <w:rsid w:val="00C95E40"/>
    <w:rsid w:val="00CA67D3"/>
    <w:rsid w:val="00CB11D9"/>
    <w:rsid w:val="00CB1577"/>
    <w:rsid w:val="00CB6DC1"/>
    <w:rsid w:val="00CB75A2"/>
    <w:rsid w:val="00CC00FC"/>
    <w:rsid w:val="00CC01DD"/>
    <w:rsid w:val="00CC196C"/>
    <w:rsid w:val="00CD6ABC"/>
    <w:rsid w:val="00CE10E2"/>
    <w:rsid w:val="00CE5749"/>
    <w:rsid w:val="00CF0C72"/>
    <w:rsid w:val="00CF3BC9"/>
    <w:rsid w:val="00CF6081"/>
    <w:rsid w:val="00CF76D7"/>
    <w:rsid w:val="00D02484"/>
    <w:rsid w:val="00D02A23"/>
    <w:rsid w:val="00D077A6"/>
    <w:rsid w:val="00D10015"/>
    <w:rsid w:val="00D116B9"/>
    <w:rsid w:val="00D17A6C"/>
    <w:rsid w:val="00D17CA1"/>
    <w:rsid w:val="00D2446B"/>
    <w:rsid w:val="00D603BA"/>
    <w:rsid w:val="00D62C21"/>
    <w:rsid w:val="00D63E00"/>
    <w:rsid w:val="00D65F2C"/>
    <w:rsid w:val="00D72BF0"/>
    <w:rsid w:val="00D8082B"/>
    <w:rsid w:val="00D861F7"/>
    <w:rsid w:val="00D870C5"/>
    <w:rsid w:val="00D87977"/>
    <w:rsid w:val="00D90520"/>
    <w:rsid w:val="00D91C37"/>
    <w:rsid w:val="00D9515B"/>
    <w:rsid w:val="00D97DDD"/>
    <w:rsid w:val="00DA5284"/>
    <w:rsid w:val="00DA6FAF"/>
    <w:rsid w:val="00DB5ACE"/>
    <w:rsid w:val="00DB68CF"/>
    <w:rsid w:val="00DC597C"/>
    <w:rsid w:val="00DC74D8"/>
    <w:rsid w:val="00DD3769"/>
    <w:rsid w:val="00DD5895"/>
    <w:rsid w:val="00DE195A"/>
    <w:rsid w:val="00DE2182"/>
    <w:rsid w:val="00DE4F1F"/>
    <w:rsid w:val="00DE745D"/>
    <w:rsid w:val="00E01312"/>
    <w:rsid w:val="00E02264"/>
    <w:rsid w:val="00E026EE"/>
    <w:rsid w:val="00E0392E"/>
    <w:rsid w:val="00E05081"/>
    <w:rsid w:val="00E06377"/>
    <w:rsid w:val="00E063BD"/>
    <w:rsid w:val="00E11B28"/>
    <w:rsid w:val="00E11C94"/>
    <w:rsid w:val="00E12996"/>
    <w:rsid w:val="00E15218"/>
    <w:rsid w:val="00E15A8F"/>
    <w:rsid w:val="00E245D9"/>
    <w:rsid w:val="00E34B1B"/>
    <w:rsid w:val="00E37B89"/>
    <w:rsid w:val="00E4300C"/>
    <w:rsid w:val="00E4306D"/>
    <w:rsid w:val="00E470A1"/>
    <w:rsid w:val="00E50DEA"/>
    <w:rsid w:val="00E54DE8"/>
    <w:rsid w:val="00E600DC"/>
    <w:rsid w:val="00E61706"/>
    <w:rsid w:val="00E62CDF"/>
    <w:rsid w:val="00E667F0"/>
    <w:rsid w:val="00E6796C"/>
    <w:rsid w:val="00E71920"/>
    <w:rsid w:val="00E723BE"/>
    <w:rsid w:val="00E76AC0"/>
    <w:rsid w:val="00E772F4"/>
    <w:rsid w:val="00E8092B"/>
    <w:rsid w:val="00E80E6D"/>
    <w:rsid w:val="00E879DC"/>
    <w:rsid w:val="00E94752"/>
    <w:rsid w:val="00E94DFA"/>
    <w:rsid w:val="00EA5217"/>
    <w:rsid w:val="00EB23EF"/>
    <w:rsid w:val="00EB336A"/>
    <w:rsid w:val="00EB3EE4"/>
    <w:rsid w:val="00EB42A5"/>
    <w:rsid w:val="00EB4622"/>
    <w:rsid w:val="00EC1C2C"/>
    <w:rsid w:val="00EC2515"/>
    <w:rsid w:val="00EC4F65"/>
    <w:rsid w:val="00EC5826"/>
    <w:rsid w:val="00EC7CA0"/>
    <w:rsid w:val="00ED123B"/>
    <w:rsid w:val="00ED4682"/>
    <w:rsid w:val="00EE2D20"/>
    <w:rsid w:val="00EF66EE"/>
    <w:rsid w:val="00F0623E"/>
    <w:rsid w:val="00F06709"/>
    <w:rsid w:val="00F1286E"/>
    <w:rsid w:val="00F12CEE"/>
    <w:rsid w:val="00F13972"/>
    <w:rsid w:val="00F13E7F"/>
    <w:rsid w:val="00F14534"/>
    <w:rsid w:val="00F160CB"/>
    <w:rsid w:val="00F17C09"/>
    <w:rsid w:val="00F17E93"/>
    <w:rsid w:val="00F30BFB"/>
    <w:rsid w:val="00F32A4B"/>
    <w:rsid w:val="00F332B7"/>
    <w:rsid w:val="00F337A8"/>
    <w:rsid w:val="00F379F0"/>
    <w:rsid w:val="00F37C06"/>
    <w:rsid w:val="00F412EE"/>
    <w:rsid w:val="00F51E88"/>
    <w:rsid w:val="00F54687"/>
    <w:rsid w:val="00F54B07"/>
    <w:rsid w:val="00F561BA"/>
    <w:rsid w:val="00F565C6"/>
    <w:rsid w:val="00F72E21"/>
    <w:rsid w:val="00F73549"/>
    <w:rsid w:val="00F745E9"/>
    <w:rsid w:val="00F75F88"/>
    <w:rsid w:val="00F77AC0"/>
    <w:rsid w:val="00F824FB"/>
    <w:rsid w:val="00F82D88"/>
    <w:rsid w:val="00F8372F"/>
    <w:rsid w:val="00F93557"/>
    <w:rsid w:val="00FA0EAA"/>
    <w:rsid w:val="00FA7307"/>
    <w:rsid w:val="00FB2DC8"/>
    <w:rsid w:val="00FB399B"/>
    <w:rsid w:val="00FB5AB5"/>
    <w:rsid w:val="00FC293B"/>
    <w:rsid w:val="00FC2992"/>
    <w:rsid w:val="00FC5E6A"/>
    <w:rsid w:val="00FD7201"/>
    <w:rsid w:val="00FE3DEC"/>
    <w:rsid w:val="00FE6526"/>
    <w:rsid w:val="00FE748B"/>
    <w:rsid w:val="00FF0D97"/>
    <w:rsid w:val="00FF11A1"/>
    <w:rsid w:val="00FF29C5"/>
    <w:rsid w:val="00FF2FD1"/>
    <w:rsid w:val="00FF4F46"/>
    <w:rsid w:val="00FF6C9B"/>
    <w:rsid w:val="1656BA2B"/>
    <w:rsid w:val="1A167B0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53CE1F3B-C810-4DB9-8983-6BDEE1A242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NormalWeb">
    <w:name w:val="Normal (Web)"/>
    <w:basedOn w:val="Normal"/>
    <w:uiPriority w:val="99"/>
    <w:unhideWhenUsed/>
    <w:rsid w:val="00F332B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CB1577"/>
    <w:rPr>
      <w:color w:val="96607D" w:themeColor="followedHyperlink"/>
      <w:u w:val="single"/>
    </w:rPr>
  </w:style>
  <w:style w:type="paragraph" w:styleId="Bibliography">
    <w:name w:val="Bibliography"/>
    <w:basedOn w:val="Normal"/>
    <w:next w:val="Normal"/>
    <w:uiPriority w:val="37"/>
    <w:unhideWhenUsed/>
    <w:rsid w:val="009D6D10"/>
  </w:style>
  <w:style w:type="character" w:styleId="PlaceholderText">
    <w:name w:val="Placeholder Text"/>
    <w:basedOn w:val="DefaultParagraphFont"/>
    <w:uiPriority w:val="99"/>
    <w:semiHidden/>
    <w:rsid w:val="00B74B7F"/>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0335210">
      <w:bodyDiv w:val="1"/>
      <w:marLeft w:val="0"/>
      <w:marRight w:val="0"/>
      <w:marTop w:val="0"/>
      <w:marBottom w:val="0"/>
      <w:divBdr>
        <w:top w:val="none" w:sz="0" w:space="0" w:color="auto"/>
        <w:left w:val="none" w:sz="0" w:space="0" w:color="auto"/>
        <w:bottom w:val="none" w:sz="0" w:space="0" w:color="auto"/>
        <w:right w:val="none" w:sz="0" w:space="0" w:color="auto"/>
      </w:divBdr>
    </w:div>
    <w:div w:id="306394941">
      <w:bodyDiv w:val="1"/>
      <w:marLeft w:val="0"/>
      <w:marRight w:val="0"/>
      <w:marTop w:val="0"/>
      <w:marBottom w:val="0"/>
      <w:divBdr>
        <w:top w:val="none" w:sz="0" w:space="0" w:color="auto"/>
        <w:left w:val="none" w:sz="0" w:space="0" w:color="auto"/>
        <w:bottom w:val="none" w:sz="0" w:space="0" w:color="auto"/>
        <w:right w:val="none" w:sz="0" w:space="0" w:color="auto"/>
      </w:divBdr>
    </w:div>
    <w:div w:id="691416823">
      <w:bodyDiv w:val="1"/>
      <w:marLeft w:val="0"/>
      <w:marRight w:val="0"/>
      <w:marTop w:val="0"/>
      <w:marBottom w:val="0"/>
      <w:divBdr>
        <w:top w:val="none" w:sz="0" w:space="0" w:color="auto"/>
        <w:left w:val="none" w:sz="0" w:space="0" w:color="auto"/>
        <w:bottom w:val="none" w:sz="0" w:space="0" w:color="auto"/>
        <w:right w:val="none" w:sz="0" w:space="0" w:color="auto"/>
      </w:divBdr>
    </w:div>
    <w:div w:id="888884658">
      <w:bodyDiv w:val="1"/>
      <w:marLeft w:val="0"/>
      <w:marRight w:val="0"/>
      <w:marTop w:val="0"/>
      <w:marBottom w:val="0"/>
      <w:divBdr>
        <w:top w:val="none" w:sz="0" w:space="0" w:color="auto"/>
        <w:left w:val="none" w:sz="0" w:space="0" w:color="auto"/>
        <w:bottom w:val="none" w:sz="0" w:space="0" w:color="auto"/>
        <w:right w:val="none" w:sz="0" w:space="0" w:color="auto"/>
      </w:divBdr>
    </w:div>
    <w:div w:id="1101147203">
      <w:bodyDiv w:val="1"/>
      <w:marLeft w:val="0"/>
      <w:marRight w:val="0"/>
      <w:marTop w:val="0"/>
      <w:marBottom w:val="0"/>
      <w:divBdr>
        <w:top w:val="none" w:sz="0" w:space="0" w:color="auto"/>
        <w:left w:val="none" w:sz="0" w:space="0" w:color="auto"/>
        <w:bottom w:val="none" w:sz="0" w:space="0" w:color="auto"/>
        <w:right w:val="none" w:sz="0" w:space="0" w:color="auto"/>
      </w:divBdr>
    </w:div>
    <w:div w:id="1282229412">
      <w:bodyDiv w:val="1"/>
      <w:marLeft w:val="0"/>
      <w:marRight w:val="0"/>
      <w:marTop w:val="0"/>
      <w:marBottom w:val="0"/>
      <w:divBdr>
        <w:top w:val="none" w:sz="0" w:space="0" w:color="auto"/>
        <w:left w:val="none" w:sz="0" w:space="0" w:color="auto"/>
        <w:bottom w:val="none" w:sz="0" w:space="0" w:color="auto"/>
        <w:right w:val="none" w:sz="0" w:space="0" w:color="auto"/>
      </w:divBdr>
    </w:div>
    <w:div w:id="1504516064">
      <w:bodyDiv w:val="1"/>
      <w:marLeft w:val="0"/>
      <w:marRight w:val="0"/>
      <w:marTop w:val="0"/>
      <w:marBottom w:val="0"/>
      <w:divBdr>
        <w:top w:val="none" w:sz="0" w:space="0" w:color="auto"/>
        <w:left w:val="none" w:sz="0" w:space="0" w:color="auto"/>
        <w:bottom w:val="none" w:sz="0" w:space="0" w:color="auto"/>
        <w:right w:val="none" w:sz="0" w:space="0" w:color="auto"/>
      </w:divBdr>
    </w:div>
    <w:div w:id="1517764267">
      <w:bodyDiv w:val="1"/>
      <w:marLeft w:val="0"/>
      <w:marRight w:val="0"/>
      <w:marTop w:val="0"/>
      <w:marBottom w:val="0"/>
      <w:divBdr>
        <w:top w:val="none" w:sz="0" w:space="0" w:color="auto"/>
        <w:left w:val="none" w:sz="0" w:space="0" w:color="auto"/>
        <w:bottom w:val="none" w:sz="0" w:space="0" w:color="auto"/>
        <w:right w:val="none" w:sz="0" w:space="0" w:color="auto"/>
      </w:divBdr>
    </w:div>
    <w:div w:id="1712921115">
      <w:bodyDiv w:val="1"/>
      <w:marLeft w:val="0"/>
      <w:marRight w:val="0"/>
      <w:marTop w:val="0"/>
      <w:marBottom w:val="0"/>
      <w:divBdr>
        <w:top w:val="none" w:sz="0" w:space="0" w:color="auto"/>
        <w:left w:val="none" w:sz="0" w:space="0" w:color="auto"/>
        <w:bottom w:val="none" w:sz="0" w:space="0" w:color="auto"/>
        <w:right w:val="none" w:sz="0" w:space="0" w:color="auto"/>
      </w:divBdr>
    </w:div>
    <w:div w:id="17409029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m.tt/map/3952873706?t=tTqUeB8syb" TargetMode="External"/><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31.png"/><Relationship Id="rId7" Type="http://schemas.openxmlformats.org/officeDocument/2006/relationships/endnotes" Target="endnotes.xml"/><Relationship Id="rId2" Type="http://schemas.openxmlformats.org/officeDocument/2006/relationships/customXml" Target="../customXml/item2.xml"/><Relationship Id="rId16" Type="http://schemas.openxmlformats.org/officeDocument/2006/relationships/hyperlink" Target="https://canva.link/0va1hm9em51uef5" TargetMode="External"/><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5.jp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10" Type="http://schemas.openxmlformats.org/officeDocument/2006/relationships/image" Target="media/image1.png"/><Relationship Id="rId19" Type="http://schemas.openxmlformats.org/officeDocument/2006/relationships/image" Target="media/image8.png"/><Relationship Id="rId31" Type="http://schemas.openxmlformats.org/officeDocument/2006/relationships/image" Target="media/image20.pn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2523604.wixsite.com/eportfolio" TargetMode="External"/><Relationship Id="rId14" Type="http://schemas.openxmlformats.org/officeDocument/2006/relationships/image" Target="media/image4.jpe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8" Type="http://schemas.openxmlformats.org/officeDocument/2006/relationships/hyperlink" Target="https://2523604.wixsite.com/eportfolio" TargetMode="Externa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theme" Target="theme/theme1.xml"/><Relationship Id="rId20" Type="http://schemas.openxmlformats.org/officeDocument/2006/relationships/image" Target="media/image9.png"/><Relationship Id="rId41" Type="http://schemas.openxmlformats.org/officeDocument/2006/relationships/image" Target="media/image30.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68A3B5B0608472A807AD1DC68392F77"/>
        <w:category>
          <w:name w:val="General"/>
          <w:gallery w:val="placeholder"/>
        </w:category>
        <w:types>
          <w:type w:val="bbPlcHdr"/>
        </w:types>
        <w:behaviors>
          <w:behavior w:val="content"/>
        </w:behaviors>
        <w:guid w:val="{A9EE6A1B-59B3-40A9-B99D-127436719D54}"/>
      </w:docPartPr>
      <w:docPartBody>
        <w:p w:rsidR="00000000" w:rsidRDefault="00586DFE">
          <w:r w:rsidRPr="00F6456C">
            <w:rPr>
              <w:rStyle w:val="PlaceholderText"/>
            </w:rPr>
            <w:t>Formatting...</w:t>
          </w:r>
        </w:p>
      </w:docPartBody>
    </w:docPart>
    <w:docPart>
      <w:docPartPr>
        <w:name w:val="49B668B679624A5481B8C9634A458C32"/>
        <w:category>
          <w:name w:val="General"/>
          <w:gallery w:val="placeholder"/>
        </w:category>
        <w:types>
          <w:type w:val="bbPlcHdr"/>
        </w:types>
        <w:behaviors>
          <w:behavior w:val="content"/>
        </w:behaviors>
        <w:guid w:val="{2BF910BD-30B6-496B-BDAD-3CFF23286564}"/>
      </w:docPartPr>
      <w:docPartBody>
        <w:p w:rsidR="00000000" w:rsidRDefault="00586DFE">
          <w:r w:rsidRPr="00F6456C">
            <w:rPr>
              <w:rStyle w:val="PlaceholderText"/>
            </w:rPr>
            <w:t>Formatting...</w:t>
          </w:r>
        </w:p>
      </w:docPartBody>
    </w:docPart>
    <w:docPart>
      <w:docPartPr>
        <w:name w:val="7D4293C781204A30BF9E583F06745CCE"/>
        <w:category>
          <w:name w:val="General"/>
          <w:gallery w:val="placeholder"/>
        </w:category>
        <w:types>
          <w:type w:val="bbPlcHdr"/>
        </w:types>
        <w:behaviors>
          <w:behavior w:val="content"/>
        </w:behaviors>
        <w:guid w:val="{95BFC815-A56A-4657-8F2F-2073A8CDAAF1}"/>
      </w:docPartPr>
      <w:docPartBody>
        <w:p w:rsidR="00000000" w:rsidRDefault="00586DFE">
          <w:r w:rsidRPr="00F6456C">
            <w:rPr>
              <w:rStyle w:val="PlaceholderText"/>
            </w:rPr>
            <w:t>Formatting...</w:t>
          </w:r>
        </w:p>
      </w:docPartBody>
    </w:docPart>
    <w:docPart>
      <w:docPartPr>
        <w:name w:val="19F1F2FAD04C4889AD5C97F6AB47E289"/>
        <w:category>
          <w:name w:val="General"/>
          <w:gallery w:val="placeholder"/>
        </w:category>
        <w:types>
          <w:type w:val="bbPlcHdr"/>
        </w:types>
        <w:behaviors>
          <w:behavior w:val="content"/>
        </w:behaviors>
        <w:guid w:val="{72D049E7-8994-4B03-BAF2-0530E163455A}"/>
      </w:docPartPr>
      <w:docPartBody>
        <w:p w:rsidR="00000000" w:rsidRDefault="00586DFE">
          <w:r w:rsidRPr="00F6456C">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Helvetica Neue">
    <w:altName w:val="Sylfaen"/>
    <w:charset w:val="00"/>
    <w:family w:val="auto"/>
    <w:pitch w:val="variable"/>
    <w:sig w:usb0="E50002FF" w:usb1="500079DB" w:usb2="0000001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6DFE"/>
    <w:rsid w:val="00586DFE"/>
    <w:rsid w:val="00644225"/>
    <w:rsid w:val="009C74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86DFE"/>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12FDDFA-0627-43C9-BD76-1308F678F1E6}">
  <we:reference id="8c1c3d44-57e9-40d7-86e4-4adf88fea1dd" version="3.0.0.0" store="EXCatalog" storeType="EXCatalog"/>
  <we:alternateReferences>
    <we:reference id="WA200007520" version="3.0.0.0" store="en-US" storeType="OMEX"/>
  </we:alternateReferences>
  <we:properties>
    <we:property name="citations" value="{&quot;450595442&quot;:{&quot;referencesIds&quot;:[&quot;doc:69cb057bfe5a5e181dc3958c&quot;],&quot;referencesOptions&quot;:{&quot;doc:69cb057bfe5a5e181dc395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0595442,&quot;citationText&quot;:&quot;&lt;span style=\&quot;font-family:Aptos;font-size:18.666666666666664px;color:#000000\&quot;&gt;[1]&lt;/span&gt;&quot;},&quot;948275258&quot;:{&quot;referencesIds&quot;:[&quot;doc:69cb0544310b1b0e226d6347&quot;],&quot;referencesOptions&quot;:{&quot;doc:69cb0544310b1b0e226d634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48275258,&quot;citationText&quot;:&quot;&lt;span style=\&quot;font-family:Aptos;font-size:18.666666666666664px;color:#000000\&quot;&gt;[4]&lt;/span&gt;&quot;},&quot;1307427479&quot;:{&quot;referencesIds&quot;:[&quot;doc:69cb05b4faa84f44f9437690&quot;],&quot;referencesOptions&quot;:{&quot;doc:69cb05b4faa84f44f94376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07427479,&quot;citationText&quot;:&quot;&lt;span style=\&quot;font-family:Aptos;font-size:18.666666666666664px;color:#000000\&quot;&gt;[3]&lt;/span&gt;&quot;},&quot;-1619369177&quot;:{&quot;referencesIds&quot;:[&quot;doc:69cb055e9dceeb492932b75e&quot;],&quot;referencesOptions&quot;:{&quot;doc:69cb055e9dceeb492932b7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9369177,&quot;citationText&quot;:&quot;&lt;span style=\&quot;font-family:Aptos;font-size:18.666666666666664px;color:#000000\&quot;&gt;[2]&lt;/span&gt;&quot;}}"/>
    <we:property name="currentFolder" value="{&quot;id&quot;:&quot;project:69cb053422852c21c56ef29b&quot;,&quot;userId&quot;:&quot;user:69aef67a47dd631a1a610f58&quot;,&quot;projectId&quot;:&quot;ap:69aef67a47dd631a1a610f59&quot;,&quot;name&quot;:&quot;margarete&quot;,&quot;created&quot;:1774912820664,&quot;lastModified&quot;:1774912820664,&quot;position&quot;:3,&quot;isShared&quot;:false,&quot;isExampleCollection&quot;:false,&quot;isMyPublicationsCollection&quot;:false,&quot;notInFolder&quot;:false,&quot;totalReferences&quot;:4,&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NFE23</b:Tag>
    <b:SourceType>InternetSite</b:SourceType>
    <b:Guid>{3C1377F2-2972-439A-98B5-09E2510C6AB0}</b:Guid>
    <b:Author>
      <b:Author>
        <b:NameList>
          <b:Person>
            <b:Last>NFER</b:Last>
          </b:Person>
        </b:NameList>
      </b:Author>
    </b:Author>
    <b:Title>The Skills Imperative 2035</b:Title>
    <b:InternetSiteTitle>NFER - National Foundation for Educational Research logo</b:InternetSiteTitle>
    <b:Year>2023</b:Year>
    <b:Month>09</b:Month>
    <b:Day>03</b:Day>
    <b:URL>https://www.nfer.ac.uk/key-topics-expertise/education-to-employment/the-skills-imperative-2035/</b:URL>
    <b:RefOrder>3</b:RefOrder>
  </b:Source>
  <b:Source>
    <b:Tag>ski24</b:Tag>
    <b:SourceType>InternetSite</b:SourceType>
    <b:Guid>{C0C9414B-A664-4202-A080-A78E05E82A72}</b:Guid>
    <b:Title>The Universal Framework 2.0 logoThe Universal Framework 2.0 logo</b:Title>
    <b:ProductionCompany>skills builder partnership uk</b:ProductionCompany>
    <b:Year>2024</b:Year>
    <b:Month>04</b:Month>
    <b:Day>22</b:Day>
    <b:YearAccessed>2026</b:YearAccessed>
    <b:MonthAccessed>03</b:MonthAccessed>
    <b:DayAccessed>30</b:DayAccessed>
    <b:URL>https://www.skillsbuilder.uk/universal-framework#top</b:URL>
    <b:Author>
      <b:Author>
        <b:NameList>
          <b:Person>
            <b:Last>uk</b:Last>
            <b:First>skills</b:First>
            <b:Middle>builder partnership</b:Middle>
          </b:Person>
        </b:NameList>
      </b:Author>
    </b:Author>
    <b:RefOrder>1</b:RefOrder>
  </b:Source>
  <b:Source>
    <b:Tag>wor23</b:Tag>
    <b:SourceType>Report</b:SourceType>
    <b:Guid>{293D1E0B-8619-4714-A6AB-342E6B9EABDA}</b:Guid>
    <b:Title>The Future of Jobs Report 2023</b:Title>
    <b:Year>2023</b:Year>
    <b:Author>
      <b:Author>
        <b:NameList>
          <b:Person>
            <b:Last>economy</b:Last>
            <b:First>world</b:First>
            <b:Middle>forum</b:Middle>
          </b:Person>
        </b:NameList>
      </b:Author>
    </b:Author>
    <b:Publisher>world forum economy</b:Publisher>
    <b:City>newyork</b:City>
    <b:RefOrder>4</b:RefOrder>
  </b:Source>
  <b:Source>
    <b:Tag>Dem26</b:Tag>
    <b:SourceType>Report</b:SourceType>
    <b:Guid>{28F50092-ABB6-4275-9A69-3ADF8BBE6894}</b:Guid>
    <b:Year>2026</b:Year>
    <b:Publisher>google deepmind</b:Publisher>
    <b:City>India</b:City>
    <b:Author>
      <b:Author>
        <b:Corporate>Demis Hassabis, Lila Ibrahim and Pushmeet Kohli</b:Corporate>
      </b:Author>
    </b:Autho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573F122-2BFE-4995-BC9A-EC27118BA7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227</TotalTime>
  <Pages>26</Pages>
  <Words>1739</Words>
  <Characters>9725</Characters>
  <Application>Microsoft Office Word</Application>
  <DocSecurity>0</DocSecurity>
  <Lines>286</Lines>
  <Paragraphs>128</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11336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Alamgir Miah (2532861)</cp:lastModifiedBy>
  <cp:revision>442</cp:revision>
  <dcterms:created xsi:type="dcterms:W3CDTF">2026-02-26T17:25:00Z</dcterms:created>
  <dcterms:modified xsi:type="dcterms:W3CDTF">2026-03-31T01:00:00Z</dcterms:modified>
</cp:coreProperties>
</file>