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7D6BB" w14:textId="701B1A06" w:rsidR="01F61DCF" w:rsidRPr="00BD2FB2" w:rsidRDefault="01F61DCF" w:rsidP="01F61DCF">
      <w:pPr>
        <w:jc w:val="center"/>
        <w:rPr>
          <w:sz w:val="24"/>
          <w:szCs w:val="24"/>
        </w:rPr>
      </w:pPr>
    </w:p>
    <w:p w14:paraId="2900EB31" w14:textId="75B8C1DF" w:rsidR="01F61DCF" w:rsidRPr="00BD2FB2" w:rsidRDefault="01F61DCF" w:rsidP="01F61DCF">
      <w:pPr>
        <w:jc w:val="center"/>
        <w:rPr>
          <w:sz w:val="24"/>
          <w:szCs w:val="24"/>
        </w:rPr>
      </w:pPr>
    </w:p>
    <w:p w14:paraId="205CA7E6" w14:textId="7442451A" w:rsidR="00AF4639" w:rsidRPr="00BD2FB2" w:rsidRDefault="385B24A0" w:rsidP="01F61DCF">
      <w:pPr>
        <w:jc w:val="center"/>
        <w:rPr>
          <w:b/>
          <w:bCs/>
          <w:sz w:val="72"/>
          <w:szCs w:val="72"/>
        </w:rPr>
      </w:pPr>
      <w:r w:rsidRPr="00BD2FB2">
        <w:rPr>
          <w:b/>
          <w:bCs/>
          <w:sz w:val="72"/>
          <w:szCs w:val="72"/>
        </w:rPr>
        <w:t xml:space="preserve">What support is out there for the young family community in </w:t>
      </w:r>
      <w:proofErr w:type="gramStart"/>
      <w:r w:rsidRPr="00BD2FB2">
        <w:rPr>
          <w:b/>
          <w:bCs/>
          <w:sz w:val="72"/>
          <w:szCs w:val="72"/>
        </w:rPr>
        <w:t>Swansea</w:t>
      </w:r>
      <w:proofErr w:type="gramEnd"/>
    </w:p>
    <w:p w14:paraId="57AA6111" w14:textId="50257419" w:rsidR="00AF4639" w:rsidRPr="00BD2FB2" w:rsidRDefault="00AF4639" w:rsidP="01F61DCF">
      <w:pPr>
        <w:jc w:val="center"/>
        <w:rPr>
          <w:sz w:val="72"/>
          <w:szCs w:val="72"/>
        </w:rPr>
      </w:pPr>
    </w:p>
    <w:p w14:paraId="3811E855" w14:textId="77C80956" w:rsidR="00AF4639" w:rsidRPr="00BD2FB2" w:rsidRDefault="385B24A0" w:rsidP="01F61DCF">
      <w:pPr>
        <w:jc w:val="center"/>
        <w:rPr>
          <w:sz w:val="24"/>
          <w:szCs w:val="24"/>
        </w:rPr>
      </w:pPr>
      <w:r w:rsidRPr="00BD2FB2">
        <w:rPr>
          <w:sz w:val="72"/>
          <w:szCs w:val="72"/>
        </w:rPr>
        <w:t>Report</w:t>
      </w:r>
    </w:p>
    <w:p w14:paraId="15480E15" w14:textId="7C83554D" w:rsidR="00AF4639" w:rsidRPr="00BD2FB2" w:rsidRDefault="00AF4639" w:rsidP="01F61DCF">
      <w:pPr>
        <w:jc w:val="center"/>
        <w:rPr>
          <w:sz w:val="24"/>
          <w:szCs w:val="24"/>
        </w:rPr>
      </w:pPr>
    </w:p>
    <w:p w14:paraId="3D636FEB" w14:textId="4ABAEC22" w:rsidR="00AF4639" w:rsidRPr="00BD2FB2" w:rsidRDefault="00AF4639" w:rsidP="01F61DCF">
      <w:pPr>
        <w:jc w:val="center"/>
        <w:rPr>
          <w:sz w:val="24"/>
          <w:szCs w:val="24"/>
        </w:rPr>
      </w:pPr>
    </w:p>
    <w:p w14:paraId="0833AE11" w14:textId="4A0A80D4" w:rsidR="00AF4639" w:rsidRPr="00BD2FB2" w:rsidRDefault="00AF4639" w:rsidP="01F61DCF">
      <w:pPr>
        <w:jc w:val="center"/>
        <w:rPr>
          <w:sz w:val="24"/>
          <w:szCs w:val="24"/>
        </w:rPr>
      </w:pPr>
    </w:p>
    <w:p w14:paraId="3FBD47E2" w14:textId="0EA314E6" w:rsidR="00AF4639" w:rsidRDefault="00AF4639" w:rsidP="01F61DCF">
      <w:pPr>
        <w:jc w:val="center"/>
        <w:rPr>
          <w:sz w:val="24"/>
          <w:szCs w:val="24"/>
        </w:rPr>
      </w:pPr>
    </w:p>
    <w:p w14:paraId="037FE47C" w14:textId="77777777" w:rsidR="00BD2FB2" w:rsidRDefault="00BD2FB2" w:rsidP="01F61DCF">
      <w:pPr>
        <w:jc w:val="center"/>
        <w:rPr>
          <w:sz w:val="24"/>
          <w:szCs w:val="24"/>
        </w:rPr>
      </w:pPr>
    </w:p>
    <w:p w14:paraId="639273D4" w14:textId="77777777" w:rsidR="00BD2FB2" w:rsidRDefault="00BD2FB2" w:rsidP="01F61DCF">
      <w:pPr>
        <w:jc w:val="center"/>
        <w:rPr>
          <w:sz w:val="24"/>
          <w:szCs w:val="24"/>
        </w:rPr>
      </w:pPr>
    </w:p>
    <w:p w14:paraId="37636A12" w14:textId="77777777" w:rsidR="00BD2FB2" w:rsidRDefault="00BD2FB2" w:rsidP="01F61DCF">
      <w:pPr>
        <w:jc w:val="center"/>
        <w:rPr>
          <w:sz w:val="24"/>
          <w:szCs w:val="24"/>
        </w:rPr>
      </w:pPr>
    </w:p>
    <w:p w14:paraId="36AB72FB" w14:textId="77777777" w:rsidR="00BD2FB2" w:rsidRPr="00BD2FB2" w:rsidRDefault="00BD2FB2" w:rsidP="01F61DCF">
      <w:pPr>
        <w:jc w:val="center"/>
        <w:rPr>
          <w:sz w:val="24"/>
          <w:szCs w:val="24"/>
        </w:rPr>
      </w:pPr>
    </w:p>
    <w:p w14:paraId="2463016A" w14:textId="509338F8" w:rsidR="00AF4639" w:rsidRPr="00BD2FB2" w:rsidRDefault="00AF4639" w:rsidP="01F61DCF">
      <w:pPr>
        <w:jc w:val="center"/>
        <w:rPr>
          <w:sz w:val="24"/>
          <w:szCs w:val="24"/>
        </w:rPr>
      </w:pPr>
    </w:p>
    <w:p w14:paraId="1525DC24" w14:textId="09F55F08" w:rsidR="00AF4639" w:rsidRPr="00BD2FB2" w:rsidRDefault="00AF4639" w:rsidP="01F61DCF">
      <w:pPr>
        <w:jc w:val="center"/>
        <w:rPr>
          <w:sz w:val="24"/>
          <w:szCs w:val="24"/>
        </w:rPr>
      </w:pPr>
    </w:p>
    <w:p w14:paraId="3161218D" w14:textId="6B14BC0F" w:rsidR="00AF4639" w:rsidRPr="00BD2FB2" w:rsidRDefault="00AF4639" w:rsidP="01F61DCF">
      <w:pPr>
        <w:jc w:val="center"/>
        <w:rPr>
          <w:sz w:val="24"/>
          <w:szCs w:val="24"/>
        </w:rPr>
      </w:pPr>
    </w:p>
    <w:p w14:paraId="62150089" w14:textId="73BCEE1A" w:rsidR="00AF4639" w:rsidRPr="00BD2FB2" w:rsidRDefault="00AF4639" w:rsidP="01F61DCF">
      <w:pPr>
        <w:jc w:val="center"/>
        <w:rPr>
          <w:sz w:val="24"/>
          <w:szCs w:val="24"/>
        </w:rPr>
      </w:pPr>
    </w:p>
    <w:p w14:paraId="597A4DE2" w14:textId="0792A57F" w:rsidR="00AF4639" w:rsidRPr="00BD2FB2" w:rsidRDefault="385B24A0" w:rsidP="01F61DCF">
      <w:pPr>
        <w:jc w:val="center"/>
        <w:rPr>
          <w:sz w:val="40"/>
          <w:szCs w:val="40"/>
        </w:rPr>
      </w:pPr>
      <w:r w:rsidRPr="00BD2FB2">
        <w:rPr>
          <w:sz w:val="40"/>
          <w:szCs w:val="40"/>
        </w:rPr>
        <w:t xml:space="preserve">Nicola Jayne Jackson                 </w:t>
      </w:r>
      <w:proofErr w:type="gramStart"/>
      <w:r w:rsidRPr="00BD2FB2">
        <w:rPr>
          <w:sz w:val="40"/>
          <w:szCs w:val="40"/>
        </w:rPr>
        <w:t xml:space="preserve">   (</w:t>
      </w:r>
      <w:proofErr w:type="gramEnd"/>
      <w:r w:rsidRPr="00BD2FB2">
        <w:rPr>
          <w:sz w:val="40"/>
          <w:szCs w:val="40"/>
        </w:rPr>
        <w:t>2011056)</w:t>
      </w:r>
    </w:p>
    <w:p w14:paraId="63A113F0" w14:textId="062A07FF" w:rsidR="00BD2FB2" w:rsidRDefault="00BD2FB2" w:rsidP="01F61DCF">
      <w:pPr>
        <w:rPr>
          <w:rFonts w:eastAsiaTheme="minorEastAsia"/>
          <w:sz w:val="24"/>
          <w:szCs w:val="24"/>
        </w:rPr>
      </w:pPr>
    </w:p>
    <w:p w14:paraId="21CFF2B6" w14:textId="77777777" w:rsidR="00BD2FB2" w:rsidRPr="00BD2FB2" w:rsidRDefault="00BD2FB2" w:rsidP="01F61DCF">
      <w:pPr>
        <w:rPr>
          <w:rFonts w:eastAsiaTheme="minorEastAsia"/>
          <w:sz w:val="24"/>
          <w:szCs w:val="24"/>
        </w:rPr>
      </w:pPr>
    </w:p>
    <w:p w14:paraId="1C2AA558" w14:textId="332E334E" w:rsidR="01F61DCF" w:rsidRPr="00BD2FB2" w:rsidRDefault="01F61DCF" w:rsidP="01F61DCF">
      <w:pPr>
        <w:rPr>
          <w:rFonts w:eastAsiaTheme="minorEastAsia"/>
          <w:sz w:val="24"/>
          <w:szCs w:val="24"/>
        </w:rPr>
      </w:pPr>
    </w:p>
    <w:p w14:paraId="4F9C6FF0" w14:textId="1C664CC4" w:rsidR="20A7E14C" w:rsidRPr="00BD2FB2" w:rsidRDefault="20A7E14C" w:rsidP="01F61DCF">
      <w:pPr>
        <w:rPr>
          <w:rFonts w:eastAsiaTheme="minorEastAsia"/>
          <w:b/>
          <w:bCs/>
          <w:sz w:val="24"/>
          <w:szCs w:val="24"/>
        </w:rPr>
      </w:pPr>
      <w:r w:rsidRPr="00BD2FB2">
        <w:rPr>
          <w:rFonts w:eastAsiaTheme="minorEastAsia"/>
          <w:b/>
          <w:bCs/>
          <w:sz w:val="24"/>
          <w:szCs w:val="24"/>
        </w:rPr>
        <w:lastRenderedPageBreak/>
        <w:t>Index</w:t>
      </w:r>
    </w:p>
    <w:p w14:paraId="05561615" w14:textId="37DD389B" w:rsidR="01F61DCF" w:rsidRPr="00BD2FB2" w:rsidRDefault="01F61DCF" w:rsidP="01F61DCF">
      <w:pPr>
        <w:rPr>
          <w:rFonts w:eastAsiaTheme="minorEastAsia"/>
          <w:b/>
          <w:bCs/>
          <w:sz w:val="24"/>
          <w:szCs w:val="24"/>
        </w:rPr>
      </w:pPr>
    </w:p>
    <w:p w14:paraId="6D0FED49" w14:textId="241F3519" w:rsidR="57D0AD2A" w:rsidRPr="00BD2FB2" w:rsidRDefault="57D0AD2A" w:rsidP="01F61DCF">
      <w:pPr>
        <w:pStyle w:val="ListParagraph"/>
        <w:numPr>
          <w:ilvl w:val="0"/>
          <w:numId w:val="4"/>
        </w:numPr>
        <w:rPr>
          <w:rFonts w:eastAsiaTheme="minorEastAsia"/>
          <w:sz w:val="24"/>
          <w:szCs w:val="24"/>
        </w:rPr>
      </w:pPr>
      <w:r w:rsidRPr="00BD2FB2">
        <w:rPr>
          <w:rFonts w:eastAsiaTheme="minorEastAsia"/>
          <w:sz w:val="24"/>
          <w:szCs w:val="24"/>
        </w:rPr>
        <w:t>Introduction</w:t>
      </w:r>
    </w:p>
    <w:p w14:paraId="0B687BE2" w14:textId="0284DADD" w:rsidR="0509AD98" w:rsidRPr="00BD2FB2" w:rsidRDefault="0509AD98" w:rsidP="01F61DCF">
      <w:pPr>
        <w:pStyle w:val="ListParagraph"/>
        <w:numPr>
          <w:ilvl w:val="0"/>
          <w:numId w:val="4"/>
        </w:numPr>
        <w:rPr>
          <w:rFonts w:eastAsiaTheme="minorEastAsia"/>
          <w:sz w:val="24"/>
          <w:szCs w:val="24"/>
        </w:rPr>
      </w:pPr>
      <w:r w:rsidRPr="00BD2FB2">
        <w:rPr>
          <w:rFonts w:eastAsiaTheme="minorEastAsia"/>
          <w:sz w:val="24"/>
          <w:szCs w:val="24"/>
        </w:rPr>
        <w:t xml:space="preserve">Findings </w:t>
      </w:r>
    </w:p>
    <w:p w14:paraId="74F3D61D" w14:textId="5599314C" w:rsidR="0509AD98" w:rsidRPr="00BD2FB2" w:rsidRDefault="0509AD98" w:rsidP="01F61DCF">
      <w:pPr>
        <w:pStyle w:val="ListParagraph"/>
        <w:numPr>
          <w:ilvl w:val="0"/>
          <w:numId w:val="4"/>
        </w:numPr>
        <w:rPr>
          <w:rFonts w:eastAsiaTheme="minorEastAsia"/>
          <w:sz w:val="24"/>
          <w:szCs w:val="24"/>
        </w:rPr>
      </w:pPr>
      <w:r w:rsidRPr="00BD2FB2">
        <w:rPr>
          <w:rFonts w:eastAsiaTheme="minorEastAsia"/>
          <w:sz w:val="24"/>
          <w:szCs w:val="24"/>
        </w:rPr>
        <w:t xml:space="preserve">Impact of the community in question </w:t>
      </w:r>
    </w:p>
    <w:p w14:paraId="1DE76419" w14:textId="6B2CFEC0" w:rsidR="00AF4639" w:rsidRPr="00BD2FB2" w:rsidRDefault="54207F0D" w:rsidP="01F61DCF">
      <w:pPr>
        <w:pStyle w:val="ListParagraph"/>
        <w:numPr>
          <w:ilvl w:val="0"/>
          <w:numId w:val="4"/>
        </w:numPr>
        <w:rPr>
          <w:rFonts w:eastAsiaTheme="minorEastAsia"/>
          <w:sz w:val="24"/>
          <w:szCs w:val="24"/>
        </w:rPr>
      </w:pPr>
      <w:r w:rsidRPr="00BD2FB2">
        <w:rPr>
          <w:rFonts w:eastAsiaTheme="minorEastAsia"/>
          <w:sz w:val="24"/>
          <w:szCs w:val="24"/>
        </w:rPr>
        <w:t xml:space="preserve">Conclusion </w:t>
      </w:r>
    </w:p>
    <w:p w14:paraId="0AD5A5B9" w14:textId="78CE6B45" w:rsidR="1D8320FF" w:rsidRPr="00BD2FB2" w:rsidRDefault="1D8320FF" w:rsidP="3A12A5FA">
      <w:pPr>
        <w:rPr>
          <w:sz w:val="24"/>
          <w:szCs w:val="24"/>
        </w:rPr>
      </w:pPr>
    </w:p>
    <w:p w14:paraId="506F8037" w14:textId="6CBEDF6D" w:rsidR="01F61DCF" w:rsidRPr="00BD2FB2" w:rsidRDefault="01F61DCF" w:rsidP="01F61DCF">
      <w:pPr>
        <w:rPr>
          <w:sz w:val="24"/>
          <w:szCs w:val="24"/>
        </w:rPr>
      </w:pPr>
    </w:p>
    <w:p w14:paraId="5BE7BF68" w14:textId="350997A2" w:rsidR="01F61DCF" w:rsidRPr="00BD2FB2" w:rsidRDefault="01F61DCF" w:rsidP="01F61DCF">
      <w:pPr>
        <w:rPr>
          <w:sz w:val="24"/>
          <w:szCs w:val="24"/>
        </w:rPr>
      </w:pPr>
    </w:p>
    <w:p w14:paraId="098020BF" w14:textId="1E1E4B0D" w:rsidR="01F61DCF" w:rsidRPr="00BD2FB2" w:rsidRDefault="01F61DCF" w:rsidP="01F61DCF">
      <w:pPr>
        <w:rPr>
          <w:sz w:val="24"/>
          <w:szCs w:val="24"/>
        </w:rPr>
      </w:pPr>
    </w:p>
    <w:p w14:paraId="78E4BFD0" w14:textId="78368D35" w:rsidR="01F61DCF" w:rsidRPr="00BD2FB2" w:rsidRDefault="01F61DCF" w:rsidP="01F61DCF">
      <w:pPr>
        <w:rPr>
          <w:sz w:val="24"/>
          <w:szCs w:val="24"/>
        </w:rPr>
      </w:pPr>
    </w:p>
    <w:p w14:paraId="1AFFC12F" w14:textId="3B1DD080" w:rsidR="01F61DCF" w:rsidRPr="00BD2FB2" w:rsidRDefault="01F61DCF" w:rsidP="01F61DCF">
      <w:pPr>
        <w:rPr>
          <w:sz w:val="24"/>
          <w:szCs w:val="24"/>
        </w:rPr>
      </w:pPr>
    </w:p>
    <w:p w14:paraId="0870094B" w14:textId="0A3BB5A0" w:rsidR="01F61DCF" w:rsidRPr="00BD2FB2" w:rsidRDefault="01F61DCF" w:rsidP="01F61DCF">
      <w:pPr>
        <w:rPr>
          <w:sz w:val="24"/>
          <w:szCs w:val="24"/>
        </w:rPr>
      </w:pPr>
    </w:p>
    <w:p w14:paraId="4E9916C6" w14:textId="5B32E9B2" w:rsidR="01F61DCF" w:rsidRPr="00BD2FB2" w:rsidRDefault="01F61DCF" w:rsidP="01F61DCF">
      <w:pPr>
        <w:rPr>
          <w:sz w:val="24"/>
          <w:szCs w:val="24"/>
        </w:rPr>
      </w:pPr>
    </w:p>
    <w:p w14:paraId="00846CB5" w14:textId="09BCFDF3" w:rsidR="01F61DCF" w:rsidRPr="00BD2FB2" w:rsidRDefault="01F61DCF" w:rsidP="01F61DCF">
      <w:pPr>
        <w:rPr>
          <w:sz w:val="24"/>
          <w:szCs w:val="24"/>
        </w:rPr>
      </w:pPr>
    </w:p>
    <w:p w14:paraId="5B6BA61F" w14:textId="648B4D0A" w:rsidR="01F61DCF" w:rsidRPr="00BD2FB2" w:rsidRDefault="01F61DCF" w:rsidP="01F61DCF">
      <w:pPr>
        <w:rPr>
          <w:sz w:val="24"/>
          <w:szCs w:val="24"/>
        </w:rPr>
      </w:pPr>
    </w:p>
    <w:p w14:paraId="417E6DAA" w14:textId="4EC62241" w:rsidR="01F61DCF" w:rsidRPr="00BD2FB2" w:rsidRDefault="01F61DCF" w:rsidP="01F61DCF">
      <w:pPr>
        <w:rPr>
          <w:sz w:val="24"/>
          <w:szCs w:val="24"/>
        </w:rPr>
      </w:pPr>
    </w:p>
    <w:p w14:paraId="0C3740A3" w14:textId="3CCD5D73" w:rsidR="01F61DCF" w:rsidRPr="00BD2FB2" w:rsidRDefault="01F61DCF" w:rsidP="01F61DCF">
      <w:pPr>
        <w:rPr>
          <w:sz w:val="24"/>
          <w:szCs w:val="24"/>
        </w:rPr>
      </w:pPr>
    </w:p>
    <w:p w14:paraId="0810B7F4" w14:textId="471E6CDB" w:rsidR="01F61DCF" w:rsidRPr="00BD2FB2" w:rsidRDefault="01F61DCF" w:rsidP="01F61DCF">
      <w:pPr>
        <w:rPr>
          <w:sz w:val="24"/>
          <w:szCs w:val="24"/>
        </w:rPr>
      </w:pPr>
    </w:p>
    <w:p w14:paraId="5A03A902" w14:textId="4C234CA8" w:rsidR="01F61DCF" w:rsidRPr="00BD2FB2" w:rsidRDefault="01F61DCF" w:rsidP="01F61DCF">
      <w:pPr>
        <w:rPr>
          <w:sz w:val="24"/>
          <w:szCs w:val="24"/>
        </w:rPr>
      </w:pPr>
    </w:p>
    <w:p w14:paraId="4032C79E" w14:textId="3BD4742C" w:rsidR="01F61DCF" w:rsidRPr="00BD2FB2" w:rsidRDefault="01F61DCF" w:rsidP="01F61DCF">
      <w:pPr>
        <w:rPr>
          <w:sz w:val="24"/>
          <w:szCs w:val="24"/>
        </w:rPr>
      </w:pPr>
    </w:p>
    <w:p w14:paraId="109AF0D6" w14:textId="28EDC9A5" w:rsidR="01F61DCF" w:rsidRPr="00BD2FB2" w:rsidRDefault="01F61DCF" w:rsidP="01F61DCF">
      <w:pPr>
        <w:rPr>
          <w:sz w:val="24"/>
          <w:szCs w:val="24"/>
        </w:rPr>
      </w:pPr>
    </w:p>
    <w:p w14:paraId="08E95403" w14:textId="015FD64F" w:rsidR="01F61DCF" w:rsidRPr="00BD2FB2" w:rsidRDefault="01F61DCF" w:rsidP="01F61DCF">
      <w:pPr>
        <w:rPr>
          <w:sz w:val="24"/>
          <w:szCs w:val="24"/>
        </w:rPr>
      </w:pPr>
    </w:p>
    <w:p w14:paraId="414E8C6E" w14:textId="53FED109" w:rsidR="01F61DCF" w:rsidRPr="00BD2FB2" w:rsidRDefault="01F61DCF" w:rsidP="01F61DCF">
      <w:pPr>
        <w:rPr>
          <w:sz w:val="24"/>
          <w:szCs w:val="24"/>
        </w:rPr>
      </w:pPr>
    </w:p>
    <w:p w14:paraId="67E525B2" w14:textId="498A5A29" w:rsidR="01F61DCF" w:rsidRPr="00BD2FB2" w:rsidRDefault="01F61DCF" w:rsidP="01F61DCF">
      <w:pPr>
        <w:rPr>
          <w:sz w:val="24"/>
          <w:szCs w:val="24"/>
        </w:rPr>
      </w:pPr>
    </w:p>
    <w:p w14:paraId="0688DD00" w14:textId="43E9C075" w:rsidR="01F61DCF" w:rsidRPr="00BD2FB2" w:rsidRDefault="01F61DCF" w:rsidP="01F61DCF">
      <w:pPr>
        <w:rPr>
          <w:sz w:val="24"/>
          <w:szCs w:val="24"/>
        </w:rPr>
      </w:pPr>
    </w:p>
    <w:p w14:paraId="642F6141" w14:textId="24EBCC40" w:rsidR="01F61DCF" w:rsidRPr="00BD2FB2" w:rsidRDefault="01F61DCF" w:rsidP="01F61DCF">
      <w:pPr>
        <w:rPr>
          <w:sz w:val="24"/>
          <w:szCs w:val="24"/>
        </w:rPr>
      </w:pPr>
    </w:p>
    <w:p w14:paraId="445097ED" w14:textId="0CCE0D57" w:rsidR="01F61DCF" w:rsidRPr="00BD2FB2" w:rsidRDefault="01F61DCF" w:rsidP="01F61DCF">
      <w:pPr>
        <w:rPr>
          <w:sz w:val="24"/>
          <w:szCs w:val="24"/>
        </w:rPr>
      </w:pPr>
    </w:p>
    <w:p w14:paraId="608A5633" w14:textId="77777777" w:rsidR="00BD2FB2" w:rsidRPr="00BD2FB2" w:rsidRDefault="00BD2FB2" w:rsidP="01F61DCF">
      <w:pPr>
        <w:rPr>
          <w:sz w:val="24"/>
          <w:szCs w:val="24"/>
        </w:rPr>
      </w:pPr>
    </w:p>
    <w:p w14:paraId="6A47537C" w14:textId="163CF933" w:rsidR="01F61DCF" w:rsidRPr="00BD2FB2" w:rsidRDefault="01F61DCF" w:rsidP="01F61DCF">
      <w:pPr>
        <w:spacing w:line="360" w:lineRule="auto"/>
        <w:jc w:val="both"/>
        <w:rPr>
          <w:sz w:val="24"/>
          <w:szCs w:val="24"/>
        </w:rPr>
      </w:pPr>
    </w:p>
    <w:p w14:paraId="43DA55B8" w14:textId="148EE235" w:rsidR="5079091E" w:rsidRPr="00BD2FB2" w:rsidRDefault="5079091E" w:rsidP="01F61DCF">
      <w:pPr>
        <w:pStyle w:val="ListParagraph"/>
        <w:numPr>
          <w:ilvl w:val="0"/>
          <w:numId w:val="2"/>
        </w:numPr>
        <w:spacing w:line="360" w:lineRule="auto"/>
        <w:jc w:val="both"/>
        <w:rPr>
          <w:b/>
          <w:bCs/>
          <w:sz w:val="24"/>
          <w:szCs w:val="24"/>
          <w:u w:val="single"/>
        </w:rPr>
      </w:pPr>
      <w:r w:rsidRPr="00BD2FB2">
        <w:rPr>
          <w:b/>
          <w:bCs/>
          <w:sz w:val="24"/>
          <w:szCs w:val="24"/>
          <w:u w:val="single"/>
        </w:rPr>
        <w:lastRenderedPageBreak/>
        <w:t>Introduction</w:t>
      </w:r>
    </w:p>
    <w:p w14:paraId="78278035" w14:textId="627D87AC" w:rsidR="23ECCF73" w:rsidRPr="00BD2FB2" w:rsidRDefault="36EB7017" w:rsidP="01F61DCF">
      <w:pPr>
        <w:spacing w:line="360" w:lineRule="auto"/>
        <w:jc w:val="both"/>
        <w:rPr>
          <w:sz w:val="24"/>
          <w:szCs w:val="24"/>
        </w:rPr>
      </w:pPr>
      <w:r w:rsidRPr="00BD2FB2">
        <w:rPr>
          <w:sz w:val="24"/>
          <w:szCs w:val="24"/>
        </w:rPr>
        <w:t>This report</w:t>
      </w:r>
      <w:r w:rsidR="41AD1E85" w:rsidRPr="00BD2FB2">
        <w:rPr>
          <w:sz w:val="24"/>
          <w:szCs w:val="24"/>
        </w:rPr>
        <w:t xml:space="preserve"> will </w:t>
      </w:r>
      <w:r w:rsidR="38AE49AD" w:rsidRPr="00BD2FB2">
        <w:rPr>
          <w:sz w:val="24"/>
          <w:szCs w:val="24"/>
        </w:rPr>
        <w:t xml:space="preserve">identify and </w:t>
      </w:r>
      <w:r w:rsidR="41AD1E85" w:rsidRPr="00BD2FB2">
        <w:rPr>
          <w:sz w:val="24"/>
          <w:szCs w:val="24"/>
        </w:rPr>
        <w:t>e</w:t>
      </w:r>
      <w:r w:rsidR="12ED1EBD" w:rsidRPr="00BD2FB2">
        <w:rPr>
          <w:sz w:val="24"/>
          <w:szCs w:val="24"/>
        </w:rPr>
        <w:t>xamine a local community within Swansea</w:t>
      </w:r>
      <w:r w:rsidR="120E5971" w:rsidRPr="00BD2FB2">
        <w:rPr>
          <w:sz w:val="24"/>
          <w:szCs w:val="24"/>
        </w:rPr>
        <w:t>, South Wales</w:t>
      </w:r>
      <w:r w:rsidR="12ED1EBD" w:rsidRPr="00BD2FB2">
        <w:rPr>
          <w:sz w:val="24"/>
          <w:szCs w:val="24"/>
        </w:rPr>
        <w:t xml:space="preserve"> and </w:t>
      </w:r>
      <w:r w:rsidR="16996DEC" w:rsidRPr="00BD2FB2">
        <w:rPr>
          <w:sz w:val="24"/>
          <w:szCs w:val="24"/>
        </w:rPr>
        <w:t xml:space="preserve">will </w:t>
      </w:r>
      <w:r w:rsidR="68376CC6" w:rsidRPr="00BD2FB2">
        <w:rPr>
          <w:sz w:val="24"/>
          <w:szCs w:val="24"/>
        </w:rPr>
        <w:t>explore the approaches taken to foster growth and development</w:t>
      </w:r>
      <w:r w:rsidR="39665294" w:rsidRPr="00BD2FB2">
        <w:rPr>
          <w:sz w:val="24"/>
          <w:szCs w:val="24"/>
        </w:rPr>
        <w:t xml:space="preserve"> within th</w:t>
      </w:r>
      <w:r w:rsidR="297D4E9B" w:rsidRPr="00BD2FB2">
        <w:rPr>
          <w:sz w:val="24"/>
          <w:szCs w:val="24"/>
        </w:rPr>
        <w:t>e</w:t>
      </w:r>
      <w:r w:rsidR="39665294" w:rsidRPr="00BD2FB2">
        <w:rPr>
          <w:sz w:val="24"/>
          <w:szCs w:val="24"/>
        </w:rPr>
        <w:t xml:space="preserve"> community</w:t>
      </w:r>
      <w:r w:rsidR="68376CC6" w:rsidRPr="00BD2FB2">
        <w:rPr>
          <w:sz w:val="24"/>
          <w:szCs w:val="24"/>
        </w:rPr>
        <w:t xml:space="preserve">. </w:t>
      </w:r>
      <w:r w:rsidR="52733D43" w:rsidRPr="00BD2FB2">
        <w:rPr>
          <w:sz w:val="24"/>
          <w:szCs w:val="24"/>
        </w:rPr>
        <w:t xml:space="preserve">It will </w:t>
      </w:r>
      <w:r w:rsidR="6EA6AE4A" w:rsidRPr="00BD2FB2">
        <w:rPr>
          <w:sz w:val="24"/>
          <w:szCs w:val="24"/>
        </w:rPr>
        <w:t>explor</w:t>
      </w:r>
      <w:r w:rsidR="3A63426B" w:rsidRPr="00BD2FB2">
        <w:rPr>
          <w:sz w:val="24"/>
          <w:szCs w:val="24"/>
        </w:rPr>
        <w:t>e</w:t>
      </w:r>
      <w:r w:rsidR="52733D43" w:rsidRPr="00BD2FB2">
        <w:rPr>
          <w:sz w:val="24"/>
          <w:szCs w:val="24"/>
        </w:rPr>
        <w:t xml:space="preserve"> the use of imagery, cultural</w:t>
      </w:r>
      <w:r w:rsidR="18B8C52D" w:rsidRPr="00BD2FB2">
        <w:rPr>
          <w:sz w:val="24"/>
          <w:szCs w:val="24"/>
        </w:rPr>
        <w:t>,</w:t>
      </w:r>
      <w:r w:rsidR="52733D43" w:rsidRPr="00BD2FB2">
        <w:rPr>
          <w:sz w:val="24"/>
          <w:szCs w:val="24"/>
        </w:rPr>
        <w:t xml:space="preserve"> and societal impact </w:t>
      </w:r>
      <w:r w:rsidR="400AA16F" w:rsidRPr="00BD2FB2">
        <w:rPr>
          <w:sz w:val="24"/>
          <w:szCs w:val="24"/>
        </w:rPr>
        <w:t xml:space="preserve">from organisations and agencies aiming to support the community </w:t>
      </w:r>
      <w:r w:rsidR="52733D43" w:rsidRPr="00BD2FB2">
        <w:rPr>
          <w:sz w:val="24"/>
          <w:szCs w:val="24"/>
        </w:rPr>
        <w:t xml:space="preserve">and </w:t>
      </w:r>
      <w:r w:rsidR="59D00AA3" w:rsidRPr="00BD2FB2">
        <w:rPr>
          <w:sz w:val="24"/>
          <w:szCs w:val="24"/>
        </w:rPr>
        <w:t>analyse</w:t>
      </w:r>
      <w:r w:rsidR="52733D43" w:rsidRPr="00BD2FB2">
        <w:rPr>
          <w:sz w:val="24"/>
          <w:szCs w:val="24"/>
        </w:rPr>
        <w:t xml:space="preserve"> the impact they may have on the </w:t>
      </w:r>
      <w:r w:rsidR="6E349D64" w:rsidRPr="00BD2FB2">
        <w:rPr>
          <w:sz w:val="24"/>
          <w:szCs w:val="24"/>
        </w:rPr>
        <w:t>targeted</w:t>
      </w:r>
      <w:r w:rsidR="24771045" w:rsidRPr="00BD2FB2">
        <w:rPr>
          <w:sz w:val="24"/>
          <w:szCs w:val="24"/>
        </w:rPr>
        <w:t xml:space="preserve"> audience.</w:t>
      </w:r>
      <w:r w:rsidR="3BAEE132" w:rsidRPr="00BD2FB2">
        <w:rPr>
          <w:sz w:val="24"/>
          <w:szCs w:val="24"/>
        </w:rPr>
        <w:t xml:space="preserve"> </w:t>
      </w:r>
      <w:r w:rsidR="262D1A89" w:rsidRPr="00BD2FB2">
        <w:rPr>
          <w:sz w:val="24"/>
          <w:szCs w:val="24"/>
        </w:rPr>
        <w:t>The research that is being carried out is to identify services and organisation that have a goal to support and strengthen young families within Swansea. The search will include local councils and national Governments along with charities within the area.</w:t>
      </w:r>
    </w:p>
    <w:p w14:paraId="0E259473" w14:textId="34A50195" w:rsidR="23ECCF73" w:rsidRPr="00BD2FB2" w:rsidRDefault="6584997B" w:rsidP="01F61DCF">
      <w:pPr>
        <w:spacing w:line="360" w:lineRule="auto"/>
        <w:jc w:val="both"/>
        <w:rPr>
          <w:sz w:val="24"/>
          <w:szCs w:val="24"/>
        </w:rPr>
      </w:pPr>
      <w:r w:rsidRPr="00BD2FB2">
        <w:rPr>
          <w:sz w:val="24"/>
          <w:szCs w:val="24"/>
        </w:rPr>
        <w:t xml:space="preserve">A community is not just a </w:t>
      </w:r>
      <w:r w:rsidR="63ECED62" w:rsidRPr="00BD2FB2">
        <w:rPr>
          <w:sz w:val="24"/>
          <w:szCs w:val="24"/>
        </w:rPr>
        <w:t>geographical</w:t>
      </w:r>
      <w:r w:rsidRPr="00BD2FB2">
        <w:rPr>
          <w:sz w:val="24"/>
          <w:szCs w:val="24"/>
        </w:rPr>
        <w:t xml:space="preserve"> place but can</w:t>
      </w:r>
      <w:r w:rsidR="602C5AE1" w:rsidRPr="00BD2FB2">
        <w:rPr>
          <w:sz w:val="24"/>
          <w:szCs w:val="24"/>
        </w:rPr>
        <w:t xml:space="preserve"> v</w:t>
      </w:r>
      <w:r w:rsidR="1F1F5B91" w:rsidRPr="00BD2FB2">
        <w:rPr>
          <w:sz w:val="24"/>
          <w:szCs w:val="24"/>
        </w:rPr>
        <w:t>ar</w:t>
      </w:r>
      <w:r w:rsidR="31CC9E3E" w:rsidRPr="00BD2FB2">
        <w:rPr>
          <w:sz w:val="24"/>
          <w:szCs w:val="24"/>
        </w:rPr>
        <w:t>y</w:t>
      </w:r>
      <w:r w:rsidR="602C5AE1" w:rsidRPr="00BD2FB2">
        <w:rPr>
          <w:sz w:val="24"/>
          <w:szCs w:val="24"/>
        </w:rPr>
        <w:t xml:space="preserve"> and</w:t>
      </w:r>
      <w:r w:rsidRPr="00BD2FB2">
        <w:rPr>
          <w:sz w:val="24"/>
          <w:szCs w:val="24"/>
        </w:rPr>
        <w:t xml:space="preserve"> be defined as </w:t>
      </w:r>
      <w:r w:rsidR="3346BE77" w:rsidRPr="00BD2FB2">
        <w:rPr>
          <w:sz w:val="24"/>
          <w:szCs w:val="24"/>
        </w:rPr>
        <w:t xml:space="preserve">a network of people </w:t>
      </w:r>
      <w:r w:rsidR="144E9606" w:rsidRPr="00BD2FB2">
        <w:rPr>
          <w:sz w:val="24"/>
          <w:szCs w:val="24"/>
        </w:rPr>
        <w:t>from</w:t>
      </w:r>
      <w:r w:rsidR="3346BE77" w:rsidRPr="00BD2FB2">
        <w:rPr>
          <w:sz w:val="24"/>
          <w:szCs w:val="24"/>
        </w:rPr>
        <w:t xml:space="preserve"> the same</w:t>
      </w:r>
      <w:r w:rsidR="4DDD2791" w:rsidRPr="00BD2FB2">
        <w:rPr>
          <w:sz w:val="24"/>
          <w:szCs w:val="24"/>
        </w:rPr>
        <w:t xml:space="preserve"> </w:t>
      </w:r>
      <w:r w:rsidR="02BECA93" w:rsidRPr="00BD2FB2">
        <w:rPr>
          <w:sz w:val="24"/>
          <w:szCs w:val="24"/>
        </w:rPr>
        <w:t>race or have the same</w:t>
      </w:r>
      <w:r w:rsidR="3346BE77" w:rsidRPr="00BD2FB2">
        <w:rPr>
          <w:sz w:val="24"/>
          <w:szCs w:val="24"/>
        </w:rPr>
        <w:t xml:space="preserve"> interests, </w:t>
      </w:r>
      <w:r w:rsidR="39373B6C" w:rsidRPr="00BD2FB2">
        <w:rPr>
          <w:sz w:val="24"/>
          <w:szCs w:val="24"/>
        </w:rPr>
        <w:t>religious</w:t>
      </w:r>
      <w:r w:rsidR="3346BE77" w:rsidRPr="00BD2FB2">
        <w:rPr>
          <w:sz w:val="24"/>
          <w:szCs w:val="24"/>
        </w:rPr>
        <w:t xml:space="preserve"> views or a group of people who have something in comm</w:t>
      </w:r>
      <w:r w:rsidR="18FFC774" w:rsidRPr="00BD2FB2">
        <w:rPr>
          <w:sz w:val="24"/>
          <w:szCs w:val="24"/>
        </w:rPr>
        <w:t xml:space="preserve">on </w:t>
      </w:r>
      <w:r w:rsidR="0F8E74C6" w:rsidRPr="00BD2FB2">
        <w:rPr>
          <w:sz w:val="24"/>
          <w:szCs w:val="24"/>
        </w:rPr>
        <w:t xml:space="preserve">(Chavis and Lee, 2015). </w:t>
      </w:r>
      <w:r w:rsidR="446A43FC" w:rsidRPr="00BD2FB2">
        <w:rPr>
          <w:sz w:val="24"/>
          <w:szCs w:val="24"/>
        </w:rPr>
        <w:t>The focus of this report will be on young families within Swansea</w:t>
      </w:r>
      <w:r w:rsidR="366C479F" w:rsidRPr="00BD2FB2">
        <w:rPr>
          <w:sz w:val="24"/>
          <w:szCs w:val="24"/>
        </w:rPr>
        <w:t xml:space="preserve">. There are </w:t>
      </w:r>
      <w:r w:rsidR="4B14AFB8" w:rsidRPr="00BD2FB2">
        <w:rPr>
          <w:sz w:val="24"/>
          <w:szCs w:val="24"/>
        </w:rPr>
        <w:t>many</w:t>
      </w:r>
      <w:r w:rsidR="366C479F" w:rsidRPr="00BD2FB2">
        <w:rPr>
          <w:sz w:val="24"/>
          <w:szCs w:val="24"/>
        </w:rPr>
        <w:t xml:space="preserve"> organisations, charities</w:t>
      </w:r>
      <w:r w:rsidR="54639F69" w:rsidRPr="00BD2FB2">
        <w:rPr>
          <w:sz w:val="24"/>
          <w:szCs w:val="24"/>
        </w:rPr>
        <w:t xml:space="preserve">, </w:t>
      </w:r>
      <w:r w:rsidR="224B8A36" w:rsidRPr="00BD2FB2">
        <w:rPr>
          <w:sz w:val="24"/>
          <w:szCs w:val="24"/>
        </w:rPr>
        <w:t xml:space="preserve">and </w:t>
      </w:r>
      <w:r w:rsidR="366C479F" w:rsidRPr="00BD2FB2">
        <w:rPr>
          <w:sz w:val="24"/>
          <w:szCs w:val="24"/>
        </w:rPr>
        <w:t>local council</w:t>
      </w:r>
      <w:r w:rsidR="36B01CF7" w:rsidRPr="00BD2FB2">
        <w:rPr>
          <w:sz w:val="24"/>
          <w:szCs w:val="24"/>
        </w:rPr>
        <w:t>s</w:t>
      </w:r>
      <w:r w:rsidR="1C1CCA34" w:rsidRPr="00BD2FB2">
        <w:rPr>
          <w:sz w:val="24"/>
          <w:szCs w:val="24"/>
        </w:rPr>
        <w:t>, which along with the</w:t>
      </w:r>
      <w:r w:rsidR="36B01CF7" w:rsidRPr="00BD2FB2">
        <w:rPr>
          <w:sz w:val="24"/>
          <w:szCs w:val="24"/>
        </w:rPr>
        <w:t xml:space="preserve"> </w:t>
      </w:r>
      <w:r w:rsidR="04045186" w:rsidRPr="00BD2FB2">
        <w:rPr>
          <w:sz w:val="24"/>
          <w:szCs w:val="24"/>
        </w:rPr>
        <w:t>central</w:t>
      </w:r>
      <w:r w:rsidR="50A690AF" w:rsidRPr="00BD2FB2">
        <w:rPr>
          <w:sz w:val="24"/>
          <w:szCs w:val="24"/>
        </w:rPr>
        <w:t xml:space="preserve"> </w:t>
      </w:r>
      <w:r w:rsidR="7179E181" w:rsidRPr="00BD2FB2">
        <w:rPr>
          <w:sz w:val="24"/>
          <w:szCs w:val="24"/>
        </w:rPr>
        <w:t>G</w:t>
      </w:r>
      <w:r w:rsidR="50A690AF" w:rsidRPr="00BD2FB2">
        <w:rPr>
          <w:sz w:val="24"/>
          <w:szCs w:val="24"/>
        </w:rPr>
        <w:t>overnment</w:t>
      </w:r>
      <w:r w:rsidR="366C479F" w:rsidRPr="00BD2FB2">
        <w:rPr>
          <w:sz w:val="24"/>
          <w:szCs w:val="24"/>
        </w:rPr>
        <w:t xml:space="preserve"> </w:t>
      </w:r>
      <w:r w:rsidR="75550228" w:rsidRPr="00BD2FB2">
        <w:rPr>
          <w:sz w:val="24"/>
          <w:szCs w:val="24"/>
        </w:rPr>
        <w:t xml:space="preserve">offer </w:t>
      </w:r>
      <w:r w:rsidR="366C479F" w:rsidRPr="00BD2FB2">
        <w:rPr>
          <w:sz w:val="24"/>
          <w:szCs w:val="24"/>
        </w:rPr>
        <w:t>support for young families to access.</w:t>
      </w:r>
      <w:r w:rsidR="1460A2C2" w:rsidRPr="00BD2FB2">
        <w:rPr>
          <w:sz w:val="24"/>
          <w:szCs w:val="24"/>
        </w:rPr>
        <w:t xml:space="preserve"> </w:t>
      </w:r>
      <w:r w:rsidR="256ABCB8" w:rsidRPr="00BD2FB2">
        <w:rPr>
          <w:sz w:val="24"/>
          <w:szCs w:val="24"/>
        </w:rPr>
        <w:t>Being able to access a multi-</w:t>
      </w:r>
      <w:r w:rsidR="2BD1531C" w:rsidRPr="00BD2FB2">
        <w:rPr>
          <w:sz w:val="24"/>
          <w:szCs w:val="24"/>
        </w:rPr>
        <w:t>agency</w:t>
      </w:r>
      <w:r w:rsidR="256ABCB8" w:rsidRPr="00BD2FB2">
        <w:rPr>
          <w:sz w:val="24"/>
          <w:szCs w:val="24"/>
        </w:rPr>
        <w:t xml:space="preserve"> </w:t>
      </w:r>
      <w:r w:rsidR="5D24BA93" w:rsidRPr="00BD2FB2">
        <w:rPr>
          <w:sz w:val="24"/>
          <w:szCs w:val="24"/>
        </w:rPr>
        <w:t>approach</w:t>
      </w:r>
      <w:r w:rsidR="256ABCB8" w:rsidRPr="00BD2FB2">
        <w:rPr>
          <w:sz w:val="24"/>
          <w:szCs w:val="24"/>
        </w:rPr>
        <w:t xml:space="preserve"> to gaining </w:t>
      </w:r>
      <w:r w:rsidR="4CF79A7B" w:rsidRPr="00BD2FB2">
        <w:rPr>
          <w:sz w:val="24"/>
          <w:szCs w:val="24"/>
        </w:rPr>
        <w:t>information to support a young family can create a positive family setting</w:t>
      </w:r>
      <w:r w:rsidR="256ABCB8" w:rsidRPr="00BD2FB2">
        <w:rPr>
          <w:sz w:val="24"/>
          <w:szCs w:val="24"/>
        </w:rPr>
        <w:t xml:space="preserve"> </w:t>
      </w:r>
      <w:r w:rsidR="1460A2C2" w:rsidRPr="00BD2FB2">
        <w:rPr>
          <w:sz w:val="24"/>
          <w:szCs w:val="24"/>
        </w:rPr>
        <w:t>(Dunhill, Elliott, and Shaw, 2009).</w:t>
      </w:r>
      <w:r w:rsidR="366C479F" w:rsidRPr="00BD2FB2">
        <w:rPr>
          <w:sz w:val="24"/>
          <w:szCs w:val="24"/>
        </w:rPr>
        <w:t xml:space="preserve"> </w:t>
      </w:r>
      <w:r w:rsidR="539BE8ED" w:rsidRPr="00BD2FB2">
        <w:rPr>
          <w:sz w:val="24"/>
          <w:szCs w:val="24"/>
        </w:rPr>
        <w:t>A multi-</w:t>
      </w:r>
      <w:r w:rsidR="77180813" w:rsidRPr="00BD2FB2">
        <w:rPr>
          <w:sz w:val="24"/>
          <w:szCs w:val="24"/>
        </w:rPr>
        <w:t>agency</w:t>
      </w:r>
      <w:r w:rsidR="539BE8ED" w:rsidRPr="00BD2FB2">
        <w:rPr>
          <w:sz w:val="24"/>
          <w:szCs w:val="24"/>
        </w:rPr>
        <w:t xml:space="preserve"> approach is </w:t>
      </w:r>
      <w:r w:rsidR="5F8CCCDC" w:rsidRPr="00BD2FB2">
        <w:rPr>
          <w:sz w:val="24"/>
          <w:szCs w:val="24"/>
        </w:rPr>
        <w:t xml:space="preserve">when different </w:t>
      </w:r>
      <w:r w:rsidR="4990DD8D" w:rsidRPr="00BD2FB2">
        <w:rPr>
          <w:sz w:val="24"/>
          <w:szCs w:val="24"/>
        </w:rPr>
        <w:t>organisations</w:t>
      </w:r>
      <w:r w:rsidR="5F8CCCDC" w:rsidRPr="00BD2FB2">
        <w:rPr>
          <w:sz w:val="24"/>
          <w:szCs w:val="24"/>
        </w:rPr>
        <w:t xml:space="preserve"> or </w:t>
      </w:r>
      <w:r w:rsidR="27326099" w:rsidRPr="00BD2FB2">
        <w:rPr>
          <w:sz w:val="24"/>
          <w:szCs w:val="24"/>
        </w:rPr>
        <w:t>agencies</w:t>
      </w:r>
      <w:r w:rsidR="5F8CCCDC" w:rsidRPr="00BD2FB2">
        <w:rPr>
          <w:sz w:val="24"/>
          <w:szCs w:val="24"/>
        </w:rPr>
        <w:t xml:space="preserve"> work towards the same gaol. They use data sharing to help </w:t>
      </w:r>
      <w:r w:rsidR="42C4C7AB" w:rsidRPr="00BD2FB2">
        <w:rPr>
          <w:sz w:val="24"/>
          <w:szCs w:val="24"/>
        </w:rPr>
        <w:t>achieve</w:t>
      </w:r>
      <w:r w:rsidR="5F8CCCDC" w:rsidRPr="00BD2FB2">
        <w:rPr>
          <w:sz w:val="24"/>
          <w:szCs w:val="24"/>
        </w:rPr>
        <w:t xml:space="preserve"> a </w:t>
      </w:r>
      <w:r w:rsidR="7CACD178" w:rsidRPr="00BD2FB2">
        <w:rPr>
          <w:sz w:val="24"/>
          <w:szCs w:val="24"/>
        </w:rPr>
        <w:t>positive</w:t>
      </w:r>
      <w:r w:rsidR="5F8CCCDC" w:rsidRPr="00BD2FB2">
        <w:rPr>
          <w:sz w:val="24"/>
          <w:szCs w:val="24"/>
        </w:rPr>
        <w:t xml:space="preserve"> outcome for their chosen o</w:t>
      </w:r>
      <w:r w:rsidR="7D7E9E77" w:rsidRPr="00BD2FB2">
        <w:rPr>
          <w:sz w:val="24"/>
          <w:szCs w:val="24"/>
        </w:rPr>
        <w:t xml:space="preserve">bjective </w:t>
      </w:r>
      <w:r w:rsidR="72B97259" w:rsidRPr="00BD2FB2">
        <w:rPr>
          <w:sz w:val="24"/>
          <w:szCs w:val="24"/>
        </w:rPr>
        <w:t>(</w:t>
      </w:r>
      <w:proofErr w:type="spellStart"/>
      <w:r w:rsidR="72B97259" w:rsidRPr="00BD2FB2">
        <w:rPr>
          <w:sz w:val="24"/>
          <w:szCs w:val="24"/>
        </w:rPr>
        <w:t>Cheminais</w:t>
      </w:r>
      <w:proofErr w:type="spellEnd"/>
      <w:r w:rsidR="72B97259" w:rsidRPr="00BD2FB2">
        <w:rPr>
          <w:sz w:val="24"/>
          <w:szCs w:val="24"/>
        </w:rPr>
        <w:t xml:space="preserve">, 2009). </w:t>
      </w:r>
      <w:r w:rsidR="6A76384D" w:rsidRPr="00BD2FB2">
        <w:rPr>
          <w:sz w:val="24"/>
          <w:szCs w:val="24"/>
        </w:rPr>
        <w:t>However, is accessing the</w:t>
      </w:r>
      <w:r w:rsidR="5C057DA2" w:rsidRPr="00BD2FB2">
        <w:rPr>
          <w:sz w:val="24"/>
          <w:szCs w:val="24"/>
        </w:rPr>
        <w:t xml:space="preserve"> services,</w:t>
      </w:r>
      <w:r w:rsidR="6A76384D" w:rsidRPr="00BD2FB2">
        <w:rPr>
          <w:sz w:val="24"/>
          <w:szCs w:val="24"/>
        </w:rPr>
        <w:t xml:space="preserve"> information or support required straightforward o</w:t>
      </w:r>
      <w:r w:rsidR="56965652" w:rsidRPr="00BD2FB2">
        <w:rPr>
          <w:sz w:val="24"/>
          <w:szCs w:val="24"/>
        </w:rPr>
        <w:t>r</w:t>
      </w:r>
      <w:r w:rsidR="6A76384D" w:rsidRPr="00BD2FB2">
        <w:rPr>
          <w:sz w:val="24"/>
          <w:szCs w:val="24"/>
        </w:rPr>
        <w:t xml:space="preserve"> challenging</w:t>
      </w:r>
      <w:r w:rsidR="6286D8B8" w:rsidRPr="00BD2FB2">
        <w:rPr>
          <w:sz w:val="24"/>
          <w:szCs w:val="24"/>
        </w:rPr>
        <w:t>?</w:t>
      </w:r>
    </w:p>
    <w:p w14:paraId="183AA121" w14:textId="0E823231" w:rsidR="11C887C8" w:rsidRPr="00BD2FB2" w:rsidRDefault="11C887C8" w:rsidP="01F61DCF">
      <w:pPr>
        <w:spacing w:line="360" w:lineRule="auto"/>
        <w:jc w:val="both"/>
        <w:rPr>
          <w:sz w:val="24"/>
          <w:szCs w:val="24"/>
        </w:rPr>
      </w:pPr>
      <w:r w:rsidRPr="00BD2FB2">
        <w:rPr>
          <w:sz w:val="24"/>
          <w:szCs w:val="24"/>
        </w:rPr>
        <w:t xml:space="preserve">When </w:t>
      </w:r>
      <w:r w:rsidR="02993F0F" w:rsidRPr="00BD2FB2">
        <w:rPr>
          <w:sz w:val="24"/>
          <w:szCs w:val="24"/>
        </w:rPr>
        <w:t>referring to</w:t>
      </w:r>
      <w:r w:rsidRPr="00BD2FB2">
        <w:rPr>
          <w:sz w:val="24"/>
          <w:szCs w:val="24"/>
        </w:rPr>
        <w:t xml:space="preserve"> young families, </w:t>
      </w:r>
      <w:r w:rsidR="0E83353F" w:rsidRPr="00BD2FB2">
        <w:rPr>
          <w:sz w:val="24"/>
          <w:szCs w:val="24"/>
        </w:rPr>
        <w:t>this</w:t>
      </w:r>
      <w:r w:rsidRPr="00BD2FB2">
        <w:rPr>
          <w:sz w:val="24"/>
          <w:szCs w:val="24"/>
        </w:rPr>
        <w:t xml:space="preserve"> normally relates to a couple in their 20’s </w:t>
      </w:r>
      <w:r w:rsidR="4324E969" w:rsidRPr="00BD2FB2">
        <w:rPr>
          <w:sz w:val="24"/>
          <w:szCs w:val="24"/>
        </w:rPr>
        <w:t>who</w:t>
      </w:r>
      <w:r w:rsidRPr="00BD2FB2">
        <w:rPr>
          <w:sz w:val="24"/>
          <w:szCs w:val="24"/>
        </w:rPr>
        <w:t xml:space="preserve"> have had a child or children which makes them a family unit (Collins dictionary, 2020). Becoming a parent can be described as an exciting but scary time. The fear can come from not knowing what to expect or how to give your child the best start in life to grow up healthy and become a successful adult (Kleiman, and Wenzel, 2020).</w:t>
      </w:r>
    </w:p>
    <w:p w14:paraId="51648DD9" w14:textId="213C36E1" w:rsidR="01F61DCF" w:rsidRPr="00BD2FB2" w:rsidRDefault="01F61DCF" w:rsidP="01F61DCF">
      <w:pPr>
        <w:spacing w:line="360" w:lineRule="auto"/>
        <w:jc w:val="both"/>
        <w:rPr>
          <w:sz w:val="24"/>
          <w:szCs w:val="24"/>
        </w:rPr>
      </w:pPr>
    </w:p>
    <w:p w14:paraId="05EF1179" w14:textId="5A1301C3" w:rsidR="01F61DCF" w:rsidRPr="00BD2FB2" w:rsidRDefault="01F61DCF" w:rsidP="01F61DCF">
      <w:pPr>
        <w:spacing w:line="360" w:lineRule="auto"/>
        <w:jc w:val="both"/>
        <w:rPr>
          <w:sz w:val="24"/>
          <w:szCs w:val="24"/>
        </w:rPr>
      </w:pPr>
    </w:p>
    <w:p w14:paraId="62AE2246" w14:textId="46C02BFB" w:rsidR="01F61DCF" w:rsidRPr="00BD2FB2" w:rsidRDefault="01F61DCF" w:rsidP="01F61DCF">
      <w:pPr>
        <w:spacing w:line="360" w:lineRule="auto"/>
        <w:jc w:val="both"/>
        <w:rPr>
          <w:sz w:val="24"/>
          <w:szCs w:val="24"/>
        </w:rPr>
      </w:pPr>
    </w:p>
    <w:p w14:paraId="65430EDF" w14:textId="1BE8196B" w:rsidR="01F61DCF" w:rsidRPr="00BD2FB2" w:rsidRDefault="01F61DCF" w:rsidP="01F61DCF">
      <w:pPr>
        <w:spacing w:line="360" w:lineRule="auto"/>
        <w:jc w:val="both"/>
        <w:rPr>
          <w:sz w:val="24"/>
          <w:szCs w:val="24"/>
        </w:rPr>
      </w:pPr>
    </w:p>
    <w:p w14:paraId="44DB24B2" w14:textId="241E2420" w:rsidR="01F61DCF" w:rsidRPr="00BD2FB2" w:rsidRDefault="01F61DCF" w:rsidP="01F61DCF">
      <w:pPr>
        <w:spacing w:line="360" w:lineRule="auto"/>
        <w:jc w:val="both"/>
        <w:rPr>
          <w:sz w:val="24"/>
          <w:szCs w:val="24"/>
        </w:rPr>
      </w:pPr>
    </w:p>
    <w:p w14:paraId="04CD2B0D" w14:textId="6630AB0C" w:rsidR="01F61DCF" w:rsidRPr="00BD2FB2" w:rsidRDefault="01F61DCF" w:rsidP="01F61DCF">
      <w:pPr>
        <w:spacing w:line="360" w:lineRule="auto"/>
        <w:jc w:val="both"/>
        <w:rPr>
          <w:sz w:val="24"/>
          <w:szCs w:val="24"/>
        </w:rPr>
      </w:pPr>
    </w:p>
    <w:p w14:paraId="198F17F2" w14:textId="77777777" w:rsidR="00BD2FB2" w:rsidRPr="00BD2FB2" w:rsidRDefault="00BD2FB2" w:rsidP="01F61DCF">
      <w:pPr>
        <w:spacing w:line="360" w:lineRule="auto"/>
        <w:jc w:val="both"/>
        <w:rPr>
          <w:sz w:val="24"/>
          <w:szCs w:val="24"/>
        </w:rPr>
      </w:pPr>
    </w:p>
    <w:p w14:paraId="4B07F135" w14:textId="5833201D" w:rsidR="23ECCF73" w:rsidRPr="00BD2FB2" w:rsidRDefault="11C887C8" w:rsidP="01F61DCF">
      <w:pPr>
        <w:pStyle w:val="ListParagraph"/>
        <w:numPr>
          <w:ilvl w:val="0"/>
          <w:numId w:val="2"/>
        </w:numPr>
        <w:spacing w:line="360" w:lineRule="auto"/>
        <w:jc w:val="both"/>
        <w:rPr>
          <w:b/>
          <w:bCs/>
          <w:sz w:val="24"/>
          <w:szCs w:val="24"/>
          <w:u w:val="single"/>
        </w:rPr>
      </w:pPr>
      <w:r w:rsidRPr="00BD2FB2">
        <w:rPr>
          <w:b/>
          <w:bCs/>
          <w:sz w:val="24"/>
          <w:szCs w:val="24"/>
          <w:u w:val="single"/>
        </w:rPr>
        <w:t xml:space="preserve">Findings </w:t>
      </w:r>
    </w:p>
    <w:p w14:paraId="398192E2" w14:textId="665DC08A" w:rsidR="23ECCF73" w:rsidRPr="00BD2FB2" w:rsidRDefault="4FBA72F8" w:rsidP="01F61DCF">
      <w:pPr>
        <w:spacing w:line="360" w:lineRule="auto"/>
        <w:jc w:val="both"/>
        <w:rPr>
          <w:b/>
          <w:bCs/>
          <w:sz w:val="24"/>
          <w:szCs w:val="24"/>
        </w:rPr>
      </w:pPr>
      <w:r w:rsidRPr="00BD2FB2">
        <w:rPr>
          <w:b/>
          <w:bCs/>
          <w:sz w:val="24"/>
          <w:szCs w:val="24"/>
        </w:rPr>
        <w:t>Boun</w:t>
      </w:r>
      <w:r w:rsidR="61EBB1A7" w:rsidRPr="00BD2FB2">
        <w:rPr>
          <w:b/>
          <w:bCs/>
          <w:sz w:val="24"/>
          <w:szCs w:val="24"/>
        </w:rPr>
        <w:t>t</w:t>
      </w:r>
      <w:r w:rsidRPr="00BD2FB2">
        <w:rPr>
          <w:b/>
          <w:bCs/>
          <w:sz w:val="24"/>
          <w:szCs w:val="24"/>
        </w:rPr>
        <w:t>y Packs</w:t>
      </w:r>
    </w:p>
    <w:p w14:paraId="0E609BEE" w14:textId="383AB129" w:rsidR="23ECCF73" w:rsidRPr="00BD2FB2" w:rsidRDefault="606FC0B8" w:rsidP="01F61DCF">
      <w:pPr>
        <w:spacing w:line="360" w:lineRule="auto"/>
        <w:jc w:val="both"/>
        <w:rPr>
          <w:sz w:val="24"/>
          <w:szCs w:val="24"/>
          <w:u w:val="single"/>
        </w:rPr>
      </w:pPr>
      <w:r w:rsidRPr="00BD2FB2">
        <w:rPr>
          <w:sz w:val="24"/>
          <w:szCs w:val="24"/>
        </w:rPr>
        <w:t xml:space="preserve">As soon as a person finds out they are expecting their first child </w:t>
      </w:r>
      <w:r w:rsidR="55A6B084" w:rsidRPr="00BD2FB2">
        <w:rPr>
          <w:sz w:val="24"/>
          <w:szCs w:val="24"/>
        </w:rPr>
        <w:t xml:space="preserve">a nationwide </w:t>
      </w:r>
      <w:r w:rsidRPr="00BD2FB2">
        <w:rPr>
          <w:sz w:val="24"/>
          <w:szCs w:val="24"/>
        </w:rPr>
        <w:t>information</w:t>
      </w:r>
      <w:r w:rsidR="1AB27C8D" w:rsidRPr="00BD2FB2">
        <w:rPr>
          <w:sz w:val="24"/>
          <w:szCs w:val="24"/>
        </w:rPr>
        <w:t xml:space="preserve"> pack</w:t>
      </w:r>
      <w:r w:rsidRPr="00BD2FB2">
        <w:rPr>
          <w:sz w:val="24"/>
          <w:szCs w:val="24"/>
        </w:rPr>
        <w:t xml:space="preserve"> is provided to them</w:t>
      </w:r>
      <w:r w:rsidR="38831D1D" w:rsidRPr="00BD2FB2">
        <w:rPr>
          <w:sz w:val="24"/>
          <w:szCs w:val="24"/>
        </w:rPr>
        <w:t xml:space="preserve"> via a </w:t>
      </w:r>
      <w:r w:rsidR="299FCE45" w:rsidRPr="00BD2FB2">
        <w:rPr>
          <w:sz w:val="24"/>
          <w:szCs w:val="24"/>
        </w:rPr>
        <w:t>“</w:t>
      </w:r>
      <w:r w:rsidR="38831D1D" w:rsidRPr="00BD2FB2">
        <w:rPr>
          <w:sz w:val="24"/>
          <w:szCs w:val="24"/>
        </w:rPr>
        <w:t>mum-to-be pack</w:t>
      </w:r>
      <w:r w:rsidR="4F7421F9" w:rsidRPr="00BD2FB2">
        <w:rPr>
          <w:sz w:val="24"/>
          <w:szCs w:val="24"/>
        </w:rPr>
        <w:t>”</w:t>
      </w:r>
      <w:r w:rsidR="38831D1D" w:rsidRPr="00BD2FB2">
        <w:rPr>
          <w:sz w:val="24"/>
          <w:szCs w:val="24"/>
        </w:rPr>
        <w:t xml:space="preserve">. This pack is filled with </w:t>
      </w:r>
      <w:r w:rsidR="7728024E" w:rsidRPr="00BD2FB2">
        <w:rPr>
          <w:sz w:val="24"/>
          <w:szCs w:val="24"/>
        </w:rPr>
        <w:t>information</w:t>
      </w:r>
      <w:r w:rsidR="38831D1D" w:rsidRPr="00BD2FB2">
        <w:rPr>
          <w:sz w:val="24"/>
          <w:szCs w:val="24"/>
        </w:rPr>
        <w:t xml:space="preserve"> from what to expect from having a baby, </w:t>
      </w:r>
      <w:r w:rsidR="0EB8C3B5" w:rsidRPr="00BD2FB2">
        <w:rPr>
          <w:sz w:val="24"/>
          <w:szCs w:val="24"/>
        </w:rPr>
        <w:t xml:space="preserve">what to expect from pregnancy </w:t>
      </w:r>
      <w:r w:rsidR="70C16BEA" w:rsidRPr="00BD2FB2">
        <w:rPr>
          <w:sz w:val="24"/>
          <w:szCs w:val="24"/>
        </w:rPr>
        <w:t xml:space="preserve">and sample items for a </w:t>
      </w:r>
      <w:r w:rsidR="413E2440" w:rsidRPr="00BD2FB2">
        <w:rPr>
          <w:sz w:val="24"/>
          <w:szCs w:val="24"/>
        </w:rPr>
        <w:t>mother</w:t>
      </w:r>
      <w:r w:rsidR="70C16BEA" w:rsidRPr="00BD2FB2">
        <w:rPr>
          <w:sz w:val="24"/>
          <w:szCs w:val="24"/>
        </w:rPr>
        <w:t xml:space="preserve"> to try during </w:t>
      </w:r>
      <w:r w:rsidR="5C0FC6AD" w:rsidRPr="00BD2FB2">
        <w:rPr>
          <w:sz w:val="24"/>
          <w:szCs w:val="24"/>
        </w:rPr>
        <w:t>pregnancy</w:t>
      </w:r>
      <w:r w:rsidR="70C16BEA" w:rsidRPr="00BD2FB2">
        <w:rPr>
          <w:sz w:val="24"/>
          <w:szCs w:val="24"/>
        </w:rPr>
        <w:t xml:space="preserve"> </w:t>
      </w:r>
      <w:r w:rsidRPr="00BD2FB2">
        <w:rPr>
          <w:sz w:val="24"/>
          <w:szCs w:val="24"/>
        </w:rPr>
        <w:t xml:space="preserve">(Bounty, 2017). </w:t>
      </w:r>
      <w:r w:rsidR="789C8C97" w:rsidRPr="00BD2FB2">
        <w:rPr>
          <w:sz w:val="24"/>
          <w:szCs w:val="24"/>
        </w:rPr>
        <w:t xml:space="preserve">Following the birth of the child a </w:t>
      </w:r>
      <w:proofErr w:type="spellStart"/>
      <w:r w:rsidR="4D5DA8E6" w:rsidRPr="00BD2FB2">
        <w:rPr>
          <w:sz w:val="24"/>
          <w:szCs w:val="24"/>
        </w:rPr>
        <w:t>Newborn</w:t>
      </w:r>
      <w:proofErr w:type="spellEnd"/>
      <w:r w:rsidR="789C8C97" w:rsidRPr="00BD2FB2">
        <w:rPr>
          <w:sz w:val="24"/>
          <w:szCs w:val="24"/>
        </w:rPr>
        <w:t xml:space="preserve"> pack is provided free of charge at the hospital</w:t>
      </w:r>
      <w:r w:rsidR="4A41AC54" w:rsidRPr="00BD2FB2">
        <w:rPr>
          <w:sz w:val="24"/>
          <w:szCs w:val="24"/>
        </w:rPr>
        <w:t>,</w:t>
      </w:r>
      <w:r w:rsidR="789C8C97" w:rsidRPr="00BD2FB2">
        <w:rPr>
          <w:sz w:val="24"/>
          <w:szCs w:val="24"/>
        </w:rPr>
        <w:t xml:space="preserve"> that from the start provides a form to get child </w:t>
      </w:r>
      <w:r w:rsidR="7DA24E86" w:rsidRPr="00BD2FB2">
        <w:rPr>
          <w:sz w:val="24"/>
          <w:szCs w:val="24"/>
        </w:rPr>
        <w:t>benefit</w:t>
      </w:r>
      <w:r w:rsidR="789C8C97" w:rsidRPr="00BD2FB2">
        <w:rPr>
          <w:sz w:val="24"/>
          <w:szCs w:val="24"/>
        </w:rPr>
        <w:t xml:space="preserve"> </w:t>
      </w:r>
      <w:r w:rsidR="53C43F4A" w:rsidRPr="00BD2FB2">
        <w:rPr>
          <w:sz w:val="24"/>
          <w:szCs w:val="24"/>
        </w:rPr>
        <w:t xml:space="preserve">and a lot of </w:t>
      </w:r>
      <w:r w:rsidR="5A2AD5AE" w:rsidRPr="00BD2FB2">
        <w:rPr>
          <w:sz w:val="24"/>
          <w:szCs w:val="24"/>
        </w:rPr>
        <w:t>information</w:t>
      </w:r>
      <w:r w:rsidR="27078011" w:rsidRPr="00BD2FB2">
        <w:rPr>
          <w:sz w:val="24"/>
          <w:szCs w:val="24"/>
        </w:rPr>
        <w:t xml:space="preserve"> </w:t>
      </w:r>
      <w:r w:rsidR="53C43F4A" w:rsidRPr="00BD2FB2">
        <w:rPr>
          <w:sz w:val="24"/>
          <w:szCs w:val="24"/>
        </w:rPr>
        <w:t>to have the best start at being a new young family (County, 2020).</w:t>
      </w:r>
      <w:r w:rsidR="779DFB56" w:rsidRPr="00BD2FB2">
        <w:rPr>
          <w:sz w:val="24"/>
          <w:szCs w:val="24"/>
        </w:rPr>
        <w:t xml:space="preserve"> </w:t>
      </w:r>
    </w:p>
    <w:p w14:paraId="40B712F1" w14:textId="1C169020" w:rsidR="06C06242" w:rsidRPr="00BD2FB2" w:rsidRDefault="06C06242" w:rsidP="01F61DCF">
      <w:pPr>
        <w:spacing w:line="360" w:lineRule="auto"/>
        <w:jc w:val="both"/>
        <w:rPr>
          <w:sz w:val="24"/>
          <w:szCs w:val="24"/>
        </w:rPr>
      </w:pPr>
      <w:r w:rsidRPr="00BD2FB2">
        <w:rPr>
          <w:sz w:val="24"/>
          <w:szCs w:val="24"/>
        </w:rPr>
        <w:t>The purpose of the Boun</w:t>
      </w:r>
      <w:r w:rsidR="0EC8F5C8" w:rsidRPr="00BD2FB2">
        <w:rPr>
          <w:sz w:val="24"/>
          <w:szCs w:val="24"/>
        </w:rPr>
        <w:t>t</w:t>
      </w:r>
      <w:r w:rsidRPr="00BD2FB2">
        <w:rPr>
          <w:sz w:val="24"/>
          <w:szCs w:val="24"/>
        </w:rPr>
        <w:t xml:space="preserve">y packs is to </w:t>
      </w:r>
      <w:r w:rsidR="0049374E" w:rsidRPr="00BD2FB2">
        <w:rPr>
          <w:sz w:val="24"/>
          <w:szCs w:val="24"/>
        </w:rPr>
        <w:t xml:space="preserve">inform </w:t>
      </w:r>
      <w:r w:rsidR="205E0493" w:rsidRPr="00BD2FB2">
        <w:rPr>
          <w:sz w:val="24"/>
          <w:szCs w:val="24"/>
        </w:rPr>
        <w:t xml:space="preserve">expectant mothers </w:t>
      </w:r>
      <w:r w:rsidR="56A6FCBA" w:rsidRPr="00BD2FB2">
        <w:rPr>
          <w:sz w:val="24"/>
          <w:szCs w:val="24"/>
        </w:rPr>
        <w:t>about</w:t>
      </w:r>
      <w:r w:rsidR="205E0493" w:rsidRPr="00BD2FB2">
        <w:rPr>
          <w:sz w:val="24"/>
          <w:szCs w:val="24"/>
        </w:rPr>
        <w:t xml:space="preserve"> advice and support</w:t>
      </w:r>
      <w:r w:rsidR="6029CBEE" w:rsidRPr="00BD2FB2">
        <w:rPr>
          <w:sz w:val="24"/>
          <w:szCs w:val="24"/>
        </w:rPr>
        <w:t>;</w:t>
      </w:r>
      <w:r w:rsidR="0FC60930" w:rsidRPr="00BD2FB2">
        <w:rPr>
          <w:sz w:val="24"/>
          <w:szCs w:val="24"/>
        </w:rPr>
        <w:t xml:space="preserve"> they also commit to communicate </w:t>
      </w:r>
      <w:r w:rsidR="07AA7115" w:rsidRPr="00BD2FB2">
        <w:rPr>
          <w:sz w:val="24"/>
          <w:szCs w:val="24"/>
        </w:rPr>
        <w:t xml:space="preserve">valued </w:t>
      </w:r>
      <w:r w:rsidR="2DBD60FA" w:rsidRPr="00BD2FB2">
        <w:rPr>
          <w:sz w:val="24"/>
          <w:szCs w:val="24"/>
        </w:rPr>
        <w:t>information</w:t>
      </w:r>
      <w:r w:rsidR="0FC60930" w:rsidRPr="00BD2FB2">
        <w:rPr>
          <w:sz w:val="24"/>
          <w:szCs w:val="24"/>
        </w:rPr>
        <w:t xml:space="preserve"> to hospitals and healthcare professional</w:t>
      </w:r>
      <w:r w:rsidR="4E6AEE61" w:rsidRPr="00BD2FB2">
        <w:rPr>
          <w:sz w:val="24"/>
          <w:szCs w:val="24"/>
        </w:rPr>
        <w:t xml:space="preserve"> from feedback they receive from new parents </w:t>
      </w:r>
      <w:r w:rsidR="57FDB36A" w:rsidRPr="00BD2FB2">
        <w:rPr>
          <w:sz w:val="24"/>
          <w:szCs w:val="24"/>
        </w:rPr>
        <w:t>(Boun</w:t>
      </w:r>
      <w:r w:rsidR="6E1B6860" w:rsidRPr="00BD2FB2">
        <w:rPr>
          <w:sz w:val="24"/>
          <w:szCs w:val="24"/>
        </w:rPr>
        <w:t>t</w:t>
      </w:r>
      <w:r w:rsidR="57FDB36A" w:rsidRPr="00BD2FB2">
        <w:rPr>
          <w:sz w:val="24"/>
          <w:szCs w:val="24"/>
        </w:rPr>
        <w:t>y 2021)</w:t>
      </w:r>
      <w:r w:rsidR="4E6AEE61" w:rsidRPr="00BD2FB2">
        <w:rPr>
          <w:sz w:val="24"/>
          <w:szCs w:val="24"/>
        </w:rPr>
        <w:t>.</w:t>
      </w:r>
      <w:r w:rsidR="2DD9332C" w:rsidRPr="00BD2FB2">
        <w:rPr>
          <w:sz w:val="24"/>
          <w:szCs w:val="24"/>
        </w:rPr>
        <w:t xml:space="preserve"> The first pack offered is usually </w:t>
      </w:r>
      <w:r w:rsidR="439920A9" w:rsidRPr="00BD2FB2">
        <w:rPr>
          <w:sz w:val="24"/>
          <w:szCs w:val="24"/>
        </w:rPr>
        <w:t>provided</w:t>
      </w:r>
      <w:r w:rsidR="1929DDB2" w:rsidRPr="00BD2FB2">
        <w:rPr>
          <w:sz w:val="24"/>
          <w:szCs w:val="24"/>
        </w:rPr>
        <w:t xml:space="preserve"> at the</w:t>
      </w:r>
      <w:r w:rsidR="439920A9" w:rsidRPr="00BD2FB2">
        <w:rPr>
          <w:sz w:val="24"/>
          <w:szCs w:val="24"/>
        </w:rPr>
        <w:t xml:space="preserve"> first midwife appointment. The packs are </w:t>
      </w:r>
      <w:r w:rsidR="7012A6F2" w:rsidRPr="00BD2FB2">
        <w:rPr>
          <w:sz w:val="24"/>
          <w:szCs w:val="24"/>
        </w:rPr>
        <w:t>given</w:t>
      </w:r>
      <w:r w:rsidR="439920A9" w:rsidRPr="00BD2FB2">
        <w:rPr>
          <w:sz w:val="24"/>
          <w:szCs w:val="24"/>
        </w:rPr>
        <w:t xml:space="preserve"> to influence the </w:t>
      </w:r>
      <w:r w:rsidR="013CD1F5" w:rsidRPr="00BD2FB2">
        <w:rPr>
          <w:sz w:val="24"/>
          <w:szCs w:val="24"/>
        </w:rPr>
        <w:t>receiver</w:t>
      </w:r>
      <w:r w:rsidR="439920A9" w:rsidRPr="00BD2FB2">
        <w:rPr>
          <w:sz w:val="24"/>
          <w:szCs w:val="24"/>
        </w:rPr>
        <w:t xml:space="preserve"> into using the</w:t>
      </w:r>
      <w:r w:rsidR="69AC108E" w:rsidRPr="00BD2FB2">
        <w:rPr>
          <w:sz w:val="24"/>
          <w:szCs w:val="24"/>
        </w:rPr>
        <w:t xml:space="preserve"> carefully chosen products and read the information </w:t>
      </w:r>
      <w:r w:rsidR="4AC81B5E" w:rsidRPr="00BD2FB2">
        <w:rPr>
          <w:sz w:val="24"/>
          <w:szCs w:val="24"/>
        </w:rPr>
        <w:t>leaflets</w:t>
      </w:r>
      <w:r w:rsidR="69AC108E" w:rsidRPr="00BD2FB2">
        <w:rPr>
          <w:sz w:val="24"/>
          <w:szCs w:val="24"/>
        </w:rPr>
        <w:t xml:space="preserve"> to help promote good health and care for themselves and</w:t>
      </w:r>
      <w:r w:rsidR="2659B72E" w:rsidRPr="00BD2FB2">
        <w:rPr>
          <w:sz w:val="24"/>
          <w:szCs w:val="24"/>
        </w:rPr>
        <w:t xml:space="preserve"> their</w:t>
      </w:r>
      <w:r w:rsidR="69AC108E" w:rsidRPr="00BD2FB2">
        <w:rPr>
          <w:sz w:val="24"/>
          <w:szCs w:val="24"/>
        </w:rPr>
        <w:t xml:space="preserve"> </w:t>
      </w:r>
      <w:r w:rsidR="244388E4" w:rsidRPr="00BD2FB2">
        <w:rPr>
          <w:sz w:val="24"/>
          <w:szCs w:val="24"/>
        </w:rPr>
        <w:t xml:space="preserve">babies </w:t>
      </w:r>
      <w:r w:rsidR="2EB78C24" w:rsidRPr="00BD2FB2">
        <w:rPr>
          <w:sz w:val="24"/>
          <w:szCs w:val="24"/>
        </w:rPr>
        <w:t>(Boun</w:t>
      </w:r>
      <w:r w:rsidR="7333C29E" w:rsidRPr="00BD2FB2">
        <w:rPr>
          <w:sz w:val="24"/>
          <w:szCs w:val="24"/>
        </w:rPr>
        <w:t>t</w:t>
      </w:r>
      <w:r w:rsidR="2EB78C24" w:rsidRPr="00BD2FB2">
        <w:rPr>
          <w:sz w:val="24"/>
          <w:szCs w:val="24"/>
        </w:rPr>
        <w:t>y, 2019).</w:t>
      </w:r>
    </w:p>
    <w:p w14:paraId="3D1F1F74" w14:textId="235E7B15" w:rsidR="14457D7E" w:rsidRPr="00BD2FB2" w:rsidRDefault="14457D7E" w:rsidP="01F61DCF">
      <w:pPr>
        <w:spacing w:line="360" w:lineRule="auto"/>
        <w:jc w:val="both"/>
        <w:rPr>
          <w:b/>
          <w:bCs/>
          <w:sz w:val="24"/>
          <w:szCs w:val="24"/>
        </w:rPr>
      </w:pPr>
    </w:p>
    <w:p w14:paraId="1D817CB9" w14:textId="49D50188" w:rsidR="23ECCF73" w:rsidRPr="00BD2FB2" w:rsidRDefault="35469606" w:rsidP="01F61DCF">
      <w:pPr>
        <w:spacing w:line="360" w:lineRule="auto"/>
        <w:jc w:val="both"/>
        <w:rPr>
          <w:b/>
          <w:bCs/>
          <w:sz w:val="24"/>
          <w:szCs w:val="24"/>
        </w:rPr>
      </w:pPr>
      <w:r w:rsidRPr="00BD2FB2">
        <w:rPr>
          <w:b/>
          <w:bCs/>
          <w:sz w:val="24"/>
          <w:szCs w:val="24"/>
        </w:rPr>
        <w:t>Flying Start</w:t>
      </w:r>
    </w:p>
    <w:p w14:paraId="27B486DE" w14:textId="2B1BD06E" w:rsidR="23ECCF73" w:rsidRPr="00BD2FB2" w:rsidRDefault="4A2B1D35" w:rsidP="01F61DCF">
      <w:pPr>
        <w:spacing w:line="360" w:lineRule="auto"/>
        <w:jc w:val="both"/>
        <w:rPr>
          <w:sz w:val="24"/>
          <w:szCs w:val="24"/>
        </w:rPr>
      </w:pPr>
      <w:r w:rsidRPr="00BD2FB2">
        <w:rPr>
          <w:sz w:val="24"/>
          <w:szCs w:val="24"/>
        </w:rPr>
        <w:t>Swansea Council provides young families with several links to organisation</w:t>
      </w:r>
      <w:r w:rsidR="207752EC" w:rsidRPr="00BD2FB2">
        <w:rPr>
          <w:sz w:val="24"/>
          <w:szCs w:val="24"/>
        </w:rPr>
        <w:t>s</w:t>
      </w:r>
      <w:r w:rsidRPr="00BD2FB2">
        <w:rPr>
          <w:sz w:val="24"/>
          <w:szCs w:val="24"/>
        </w:rPr>
        <w:t xml:space="preserve"> and charities on their website. A well-known programme run by the Welsh Government is called </w:t>
      </w:r>
      <w:r w:rsidR="60291B5B" w:rsidRPr="00BD2FB2">
        <w:rPr>
          <w:sz w:val="24"/>
          <w:szCs w:val="24"/>
        </w:rPr>
        <w:t>Fl</w:t>
      </w:r>
      <w:r w:rsidRPr="00BD2FB2">
        <w:rPr>
          <w:sz w:val="24"/>
          <w:szCs w:val="24"/>
        </w:rPr>
        <w:t xml:space="preserve">ying </w:t>
      </w:r>
      <w:r w:rsidR="4227F44D" w:rsidRPr="00BD2FB2">
        <w:rPr>
          <w:sz w:val="24"/>
          <w:szCs w:val="24"/>
        </w:rPr>
        <w:t>S</w:t>
      </w:r>
      <w:r w:rsidRPr="00BD2FB2">
        <w:rPr>
          <w:sz w:val="24"/>
          <w:szCs w:val="24"/>
        </w:rPr>
        <w:t>tart</w:t>
      </w:r>
      <w:r w:rsidR="668FB1BF" w:rsidRPr="00BD2FB2">
        <w:rPr>
          <w:sz w:val="24"/>
          <w:szCs w:val="24"/>
        </w:rPr>
        <w:t xml:space="preserve"> which t</w:t>
      </w:r>
      <w:r w:rsidR="7793AAC4" w:rsidRPr="00BD2FB2">
        <w:rPr>
          <w:sz w:val="24"/>
          <w:szCs w:val="24"/>
        </w:rPr>
        <w:t>h</w:t>
      </w:r>
      <w:r w:rsidR="668FB1BF" w:rsidRPr="00BD2FB2">
        <w:rPr>
          <w:sz w:val="24"/>
          <w:szCs w:val="24"/>
        </w:rPr>
        <w:t>ey refer to as the</w:t>
      </w:r>
      <w:r w:rsidRPr="00BD2FB2">
        <w:rPr>
          <w:sz w:val="24"/>
          <w:szCs w:val="24"/>
        </w:rPr>
        <w:t xml:space="preserve"> flagship early years</w:t>
      </w:r>
      <w:r w:rsidR="1C3A7C21" w:rsidRPr="00BD2FB2">
        <w:rPr>
          <w:sz w:val="24"/>
          <w:szCs w:val="24"/>
        </w:rPr>
        <w:t xml:space="preserve"> anti-poverty</w:t>
      </w:r>
      <w:r w:rsidRPr="00BD2FB2">
        <w:rPr>
          <w:sz w:val="24"/>
          <w:szCs w:val="24"/>
        </w:rPr>
        <w:t xml:space="preserve"> programme for families with children who are under </w:t>
      </w:r>
      <w:r w:rsidR="71CBC927" w:rsidRPr="00BD2FB2">
        <w:rPr>
          <w:sz w:val="24"/>
          <w:szCs w:val="24"/>
        </w:rPr>
        <w:t>four</w:t>
      </w:r>
      <w:r w:rsidRPr="00BD2FB2">
        <w:rPr>
          <w:sz w:val="24"/>
          <w:szCs w:val="24"/>
        </w:rPr>
        <w:t xml:space="preserve"> years of age</w:t>
      </w:r>
      <w:r w:rsidR="0C34D304" w:rsidRPr="00BD2FB2">
        <w:rPr>
          <w:sz w:val="24"/>
          <w:szCs w:val="24"/>
        </w:rPr>
        <w:t>. If a family qualifies their health visitor will advise them of the services available to them</w:t>
      </w:r>
      <w:r w:rsidRPr="00BD2FB2">
        <w:rPr>
          <w:sz w:val="24"/>
          <w:szCs w:val="24"/>
        </w:rPr>
        <w:t xml:space="preserve"> (Swansea Council, 2023). The wide range of services offered include a full health visitor team that promote health</w:t>
      </w:r>
      <w:r w:rsidR="45E22458" w:rsidRPr="00BD2FB2">
        <w:rPr>
          <w:sz w:val="24"/>
          <w:szCs w:val="24"/>
        </w:rPr>
        <w:t xml:space="preserve"> and </w:t>
      </w:r>
      <w:r w:rsidR="44E0F072" w:rsidRPr="00BD2FB2">
        <w:rPr>
          <w:sz w:val="24"/>
          <w:szCs w:val="24"/>
        </w:rPr>
        <w:t>wellbeing and</w:t>
      </w:r>
      <w:r w:rsidRPr="00BD2FB2">
        <w:rPr>
          <w:sz w:val="24"/>
          <w:szCs w:val="24"/>
        </w:rPr>
        <w:t xml:space="preserve"> provide important information regarding public health priorities such as immunisations (Swansea, 2021). Flying </w:t>
      </w:r>
      <w:r w:rsidR="23F76B44" w:rsidRPr="00BD2FB2">
        <w:rPr>
          <w:sz w:val="24"/>
          <w:szCs w:val="24"/>
        </w:rPr>
        <w:t>S</w:t>
      </w:r>
      <w:r w:rsidRPr="00BD2FB2">
        <w:rPr>
          <w:sz w:val="24"/>
          <w:szCs w:val="24"/>
        </w:rPr>
        <w:t xml:space="preserve">tart has </w:t>
      </w:r>
      <w:r w:rsidR="35C68A74" w:rsidRPr="00BD2FB2">
        <w:rPr>
          <w:sz w:val="24"/>
          <w:szCs w:val="24"/>
        </w:rPr>
        <w:t>connection</w:t>
      </w:r>
      <w:r w:rsidR="657E2E24" w:rsidRPr="00BD2FB2">
        <w:rPr>
          <w:sz w:val="24"/>
          <w:szCs w:val="24"/>
        </w:rPr>
        <w:t>s</w:t>
      </w:r>
      <w:r w:rsidR="35C68A74" w:rsidRPr="00BD2FB2">
        <w:rPr>
          <w:sz w:val="24"/>
          <w:szCs w:val="24"/>
        </w:rPr>
        <w:t xml:space="preserve"> to professionals </w:t>
      </w:r>
      <w:r w:rsidR="0CA2A1A5" w:rsidRPr="00BD2FB2">
        <w:rPr>
          <w:sz w:val="24"/>
          <w:szCs w:val="24"/>
        </w:rPr>
        <w:t>in cases where</w:t>
      </w:r>
      <w:r w:rsidR="35C68A74" w:rsidRPr="00BD2FB2">
        <w:rPr>
          <w:sz w:val="24"/>
          <w:szCs w:val="24"/>
        </w:rPr>
        <w:t xml:space="preserve"> a child is having difficulty with speech and language. The</w:t>
      </w:r>
      <w:r w:rsidR="6B6532C3" w:rsidRPr="00BD2FB2">
        <w:rPr>
          <w:sz w:val="24"/>
          <w:szCs w:val="24"/>
        </w:rPr>
        <w:t>y</w:t>
      </w:r>
      <w:r w:rsidR="35C68A74" w:rsidRPr="00BD2FB2">
        <w:rPr>
          <w:sz w:val="24"/>
          <w:szCs w:val="24"/>
        </w:rPr>
        <w:t xml:space="preserve"> </w:t>
      </w:r>
      <w:r w:rsidR="46FE63CB" w:rsidRPr="00BD2FB2">
        <w:rPr>
          <w:sz w:val="24"/>
          <w:szCs w:val="24"/>
        </w:rPr>
        <w:t xml:space="preserve">offer a </w:t>
      </w:r>
      <w:r w:rsidR="1B7F9371" w:rsidRPr="00BD2FB2">
        <w:rPr>
          <w:sz w:val="24"/>
          <w:szCs w:val="24"/>
        </w:rPr>
        <w:t>speech and language therapist and train parents to help t</w:t>
      </w:r>
      <w:r w:rsidR="53BDE23E" w:rsidRPr="00BD2FB2">
        <w:rPr>
          <w:sz w:val="24"/>
          <w:szCs w:val="24"/>
        </w:rPr>
        <w:t>hem encourage their child’s speech, they can also refer children if they believe they ma</w:t>
      </w:r>
      <w:r w:rsidR="210848BE" w:rsidRPr="00BD2FB2">
        <w:rPr>
          <w:sz w:val="24"/>
          <w:szCs w:val="24"/>
        </w:rPr>
        <w:t>y</w:t>
      </w:r>
      <w:r w:rsidR="53BDE23E" w:rsidRPr="00BD2FB2">
        <w:rPr>
          <w:sz w:val="24"/>
          <w:szCs w:val="24"/>
        </w:rPr>
        <w:t xml:space="preserve"> </w:t>
      </w:r>
      <w:r w:rsidR="53BDE23E" w:rsidRPr="00BD2FB2">
        <w:rPr>
          <w:sz w:val="24"/>
          <w:szCs w:val="24"/>
        </w:rPr>
        <w:lastRenderedPageBreak/>
        <w:t>develop a long</w:t>
      </w:r>
      <w:r w:rsidR="1262C770" w:rsidRPr="00BD2FB2">
        <w:rPr>
          <w:sz w:val="24"/>
          <w:szCs w:val="24"/>
        </w:rPr>
        <w:t xml:space="preserve">-term speech and communication problem </w:t>
      </w:r>
      <w:r w:rsidR="656C3F62" w:rsidRPr="00BD2FB2">
        <w:rPr>
          <w:sz w:val="24"/>
          <w:szCs w:val="24"/>
        </w:rPr>
        <w:t>(Swansea, 2021a)</w:t>
      </w:r>
      <w:r w:rsidR="53BDE23E" w:rsidRPr="00BD2FB2">
        <w:rPr>
          <w:sz w:val="24"/>
          <w:szCs w:val="24"/>
        </w:rPr>
        <w:t xml:space="preserve">. </w:t>
      </w:r>
      <w:r w:rsidR="725DE28C" w:rsidRPr="00BD2FB2">
        <w:rPr>
          <w:sz w:val="24"/>
          <w:szCs w:val="24"/>
        </w:rPr>
        <w:t xml:space="preserve">One of the most notable services flying start offers is free part time </w:t>
      </w:r>
      <w:r w:rsidR="6C7B7E4A" w:rsidRPr="00BD2FB2">
        <w:rPr>
          <w:sz w:val="24"/>
          <w:szCs w:val="24"/>
        </w:rPr>
        <w:t xml:space="preserve">childcare for children between the ages of two and three. </w:t>
      </w:r>
      <w:r w:rsidR="2B20637C" w:rsidRPr="00BD2FB2">
        <w:rPr>
          <w:sz w:val="24"/>
          <w:szCs w:val="24"/>
        </w:rPr>
        <w:t xml:space="preserve">The childcare is offered by highly qualified staff to pave the way in their learning before being </w:t>
      </w:r>
      <w:r w:rsidR="4EFA1F88" w:rsidRPr="00BD2FB2">
        <w:rPr>
          <w:sz w:val="24"/>
          <w:szCs w:val="24"/>
        </w:rPr>
        <w:t>registered</w:t>
      </w:r>
      <w:r w:rsidR="2B20637C" w:rsidRPr="00BD2FB2">
        <w:rPr>
          <w:sz w:val="24"/>
          <w:szCs w:val="24"/>
        </w:rPr>
        <w:t xml:space="preserve"> in </w:t>
      </w:r>
      <w:r w:rsidR="0593971E" w:rsidRPr="00BD2FB2">
        <w:rPr>
          <w:sz w:val="24"/>
          <w:szCs w:val="24"/>
        </w:rPr>
        <w:t>school</w:t>
      </w:r>
      <w:r w:rsidR="5D620AD2" w:rsidRPr="00BD2FB2">
        <w:rPr>
          <w:sz w:val="24"/>
          <w:szCs w:val="24"/>
        </w:rPr>
        <w:t xml:space="preserve"> (Swansea, 2020)</w:t>
      </w:r>
      <w:r w:rsidR="0593971E" w:rsidRPr="00BD2FB2">
        <w:rPr>
          <w:sz w:val="24"/>
          <w:szCs w:val="24"/>
        </w:rPr>
        <w:t>.</w:t>
      </w:r>
      <w:r w:rsidR="1B7F9371" w:rsidRPr="00BD2FB2">
        <w:rPr>
          <w:sz w:val="24"/>
          <w:szCs w:val="24"/>
        </w:rPr>
        <w:t xml:space="preserve"> </w:t>
      </w:r>
      <w:r w:rsidR="3D44B9A8" w:rsidRPr="00BD2FB2">
        <w:rPr>
          <w:sz w:val="24"/>
          <w:szCs w:val="24"/>
        </w:rPr>
        <w:t>This service</w:t>
      </w:r>
      <w:r w:rsidR="52264E2D" w:rsidRPr="00BD2FB2">
        <w:rPr>
          <w:sz w:val="24"/>
          <w:szCs w:val="24"/>
        </w:rPr>
        <w:t xml:space="preserve"> offers opportunities for young families, however, not everyone can access them. Flying Start </w:t>
      </w:r>
      <w:r w:rsidR="3FFAEF45" w:rsidRPr="00BD2FB2">
        <w:rPr>
          <w:sz w:val="24"/>
          <w:szCs w:val="24"/>
        </w:rPr>
        <w:t xml:space="preserve">only </w:t>
      </w:r>
      <w:r w:rsidR="52264E2D" w:rsidRPr="00BD2FB2">
        <w:rPr>
          <w:sz w:val="24"/>
          <w:szCs w:val="24"/>
        </w:rPr>
        <w:t>helps families</w:t>
      </w:r>
      <w:r w:rsidR="1F4D61DE" w:rsidRPr="00BD2FB2">
        <w:rPr>
          <w:sz w:val="24"/>
          <w:szCs w:val="24"/>
        </w:rPr>
        <w:t xml:space="preserve"> </w:t>
      </w:r>
      <w:r w:rsidR="52264E2D" w:rsidRPr="00BD2FB2">
        <w:rPr>
          <w:sz w:val="24"/>
          <w:szCs w:val="24"/>
        </w:rPr>
        <w:t>in disadvantaged areas</w:t>
      </w:r>
      <w:r w:rsidR="44150723" w:rsidRPr="00BD2FB2">
        <w:rPr>
          <w:sz w:val="24"/>
          <w:szCs w:val="24"/>
        </w:rPr>
        <w:t xml:space="preserve"> (</w:t>
      </w:r>
      <w:r w:rsidR="4D6B7770" w:rsidRPr="00BD2FB2">
        <w:rPr>
          <w:sz w:val="24"/>
          <w:szCs w:val="24"/>
        </w:rPr>
        <w:t>Welsh Government, 2023</w:t>
      </w:r>
      <w:r w:rsidR="44150723" w:rsidRPr="00BD2FB2">
        <w:rPr>
          <w:sz w:val="24"/>
          <w:szCs w:val="24"/>
        </w:rPr>
        <w:t>)</w:t>
      </w:r>
      <w:r w:rsidR="7C8C643C" w:rsidRPr="00BD2FB2">
        <w:rPr>
          <w:sz w:val="24"/>
          <w:szCs w:val="24"/>
        </w:rPr>
        <w:t xml:space="preserve">. </w:t>
      </w:r>
      <w:r w:rsidR="36DE2344" w:rsidRPr="00BD2FB2">
        <w:rPr>
          <w:sz w:val="24"/>
          <w:szCs w:val="24"/>
        </w:rPr>
        <w:t xml:space="preserve">This limits who can access it and it has been argued that this is an unfair representation of an area or the people that </w:t>
      </w:r>
      <w:r w:rsidR="02F5F42A" w:rsidRPr="00BD2FB2">
        <w:rPr>
          <w:sz w:val="24"/>
          <w:szCs w:val="24"/>
        </w:rPr>
        <w:t>need</w:t>
      </w:r>
      <w:r w:rsidR="36DE2344" w:rsidRPr="00BD2FB2">
        <w:rPr>
          <w:sz w:val="24"/>
          <w:szCs w:val="24"/>
        </w:rPr>
        <w:t xml:space="preserve"> support</w:t>
      </w:r>
      <w:r w:rsidR="31AF9EF6" w:rsidRPr="00BD2FB2">
        <w:rPr>
          <w:sz w:val="24"/>
          <w:szCs w:val="24"/>
        </w:rPr>
        <w:t xml:space="preserve"> (Welsh Government, 2021)</w:t>
      </w:r>
      <w:r w:rsidR="36DE2344" w:rsidRPr="00BD2FB2">
        <w:rPr>
          <w:sz w:val="24"/>
          <w:szCs w:val="24"/>
        </w:rPr>
        <w:t>.</w:t>
      </w:r>
    </w:p>
    <w:p w14:paraId="3E509921" w14:textId="77C8EF14" w:rsidR="5B38639A" w:rsidRPr="00BD2FB2" w:rsidRDefault="5B38639A" w:rsidP="01F61DCF">
      <w:pPr>
        <w:spacing w:line="360" w:lineRule="auto"/>
        <w:jc w:val="both"/>
        <w:rPr>
          <w:sz w:val="24"/>
          <w:szCs w:val="24"/>
        </w:rPr>
      </w:pPr>
      <w:r w:rsidRPr="00BD2FB2">
        <w:rPr>
          <w:sz w:val="24"/>
          <w:szCs w:val="24"/>
        </w:rPr>
        <w:t xml:space="preserve">Young families are encouraged to engage with the </w:t>
      </w:r>
      <w:r w:rsidR="7A0B62A8" w:rsidRPr="00BD2FB2">
        <w:rPr>
          <w:sz w:val="24"/>
          <w:szCs w:val="24"/>
        </w:rPr>
        <w:t>programme,</w:t>
      </w:r>
      <w:r w:rsidRPr="00BD2FB2">
        <w:rPr>
          <w:sz w:val="24"/>
          <w:szCs w:val="24"/>
        </w:rPr>
        <w:t xml:space="preserve"> </w:t>
      </w:r>
      <w:r w:rsidR="4780255D" w:rsidRPr="00BD2FB2">
        <w:rPr>
          <w:sz w:val="24"/>
          <w:szCs w:val="24"/>
        </w:rPr>
        <w:t xml:space="preserve">and </w:t>
      </w:r>
      <w:r w:rsidR="2F1D82D1" w:rsidRPr="00BD2FB2">
        <w:rPr>
          <w:sz w:val="24"/>
          <w:szCs w:val="24"/>
        </w:rPr>
        <w:t xml:space="preserve">it can be suggested that </w:t>
      </w:r>
      <w:r w:rsidR="432E5688" w:rsidRPr="00BD2FB2">
        <w:rPr>
          <w:sz w:val="24"/>
          <w:szCs w:val="24"/>
        </w:rPr>
        <w:t>incentives</w:t>
      </w:r>
      <w:r w:rsidR="2F1D82D1" w:rsidRPr="00BD2FB2">
        <w:rPr>
          <w:sz w:val="24"/>
          <w:szCs w:val="24"/>
        </w:rPr>
        <w:t xml:space="preserve"> such as free childcare</w:t>
      </w:r>
      <w:r w:rsidR="35841935" w:rsidRPr="00BD2FB2">
        <w:rPr>
          <w:sz w:val="24"/>
          <w:szCs w:val="24"/>
        </w:rPr>
        <w:t xml:space="preserve"> and free parenting </w:t>
      </w:r>
      <w:r w:rsidR="4EA8F4E9" w:rsidRPr="00BD2FB2">
        <w:rPr>
          <w:sz w:val="24"/>
          <w:szCs w:val="24"/>
        </w:rPr>
        <w:t xml:space="preserve">advice </w:t>
      </w:r>
      <w:r w:rsidR="3644D1C0" w:rsidRPr="00BD2FB2">
        <w:rPr>
          <w:sz w:val="24"/>
          <w:szCs w:val="24"/>
        </w:rPr>
        <w:t xml:space="preserve">are appealing to young families </w:t>
      </w:r>
      <w:r w:rsidR="4DE3D401" w:rsidRPr="00BD2FB2">
        <w:rPr>
          <w:sz w:val="24"/>
          <w:szCs w:val="24"/>
        </w:rPr>
        <w:t>who</w:t>
      </w:r>
      <w:r w:rsidR="3644D1C0" w:rsidRPr="00BD2FB2">
        <w:rPr>
          <w:sz w:val="24"/>
          <w:szCs w:val="24"/>
        </w:rPr>
        <w:t xml:space="preserve"> may</w:t>
      </w:r>
      <w:r w:rsidR="397F4140" w:rsidRPr="00BD2FB2">
        <w:rPr>
          <w:sz w:val="24"/>
          <w:szCs w:val="24"/>
        </w:rPr>
        <w:t xml:space="preserve"> </w:t>
      </w:r>
      <w:r w:rsidR="3644D1C0" w:rsidRPr="00BD2FB2">
        <w:rPr>
          <w:sz w:val="24"/>
          <w:szCs w:val="24"/>
        </w:rPr>
        <w:t xml:space="preserve">be unable to financially contribute to these services </w:t>
      </w:r>
      <w:r w:rsidR="11DD9131" w:rsidRPr="00BD2FB2">
        <w:rPr>
          <w:sz w:val="24"/>
          <w:szCs w:val="24"/>
        </w:rPr>
        <w:t>(Thomas, 2021).</w:t>
      </w:r>
      <w:r w:rsidR="08E7A9B0" w:rsidRPr="00BD2FB2">
        <w:rPr>
          <w:sz w:val="24"/>
          <w:szCs w:val="24"/>
        </w:rPr>
        <w:t xml:space="preserve"> The main </w:t>
      </w:r>
      <w:r w:rsidR="29DCBE57" w:rsidRPr="00BD2FB2">
        <w:rPr>
          <w:sz w:val="24"/>
          <w:szCs w:val="24"/>
        </w:rPr>
        <w:t>platform</w:t>
      </w:r>
      <w:r w:rsidR="08E7A9B0" w:rsidRPr="00BD2FB2">
        <w:rPr>
          <w:sz w:val="24"/>
          <w:szCs w:val="24"/>
        </w:rPr>
        <w:t xml:space="preserve"> for information is on local authority websites that are very basic and </w:t>
      </w:r>
      <w:r w:rsidR="0C88B933" w:rsidRPr="00BD2FB2">
        <w:rPr>
          <w:sz w:val="24"/>
          <w:szCs w:val="24"/>
        </w:rPr>
        <w:t>appear</w:t>
      </w:r>
      <w:r w:rsidR="366263DF" w:rsidRPr="00BD2FB2">
        <w:rPr>
          <w:sz w:val="24"/>
          <w:szCs w:val="24"/>
        </w:rPr>
        <w:t xml:space="preserve"> pla</w:t>
      </w:r>
      <w:r w:rsidR="3275F9C8" w:rsidRPr="00BD2FB2">
        <w:rPr>
          <w:sz w:val="24"/>
          <w:szCs w:val="24"/>
        </w:rPr>
        <w:t>i</w:t>
      </w:r>
      <w:r w:rsidR="366263DF" w:rsidRPr="00BD2FB2">
        <w:rPr>
          <w:sz w:val="24"/>
          <w:szCs w:val="24"/>
        </w:rPr>
        <w:t xml:space="preserve">n with no </w:t>
      </w:r>
      <w:r w:rsidR="203D88F7" w:rsidRPr="00BD2FB2">
        <w:rPr>
          <w:sz w:val="24"/>
          <w:szCs w:val="24"/>
        </w:rPr>
        <w:t>imagery</w:t>
      </w:r>
      <w:r w:rsidR="366263DF" w:rsidRPr="00BD2FB2">
        <w:rPr>
          <w:sz w:val="24"/>
          <w:szCs w:val="24"/>
        </w:rPr>
        <w:t xml:space="preserve"> or </w:t>
      </w:r>
      <w:r w:rsidR="7DFE7265" w:rsidRPr="00BD2FB2">
        <w:rPr>
          <w:sz w:val="24"/>
          <w:szCs w:val="24"/>
        </w:rPr>
        <w:t>testimonials</w:t>
      </w:r>
      <w:r w:rsidR="366263DF" w:rsidRPr="00BD2FB2">
        <w:rPr>
          <w:sz w:val="24"/>
          <w:szCs w:val="24"/>
        </w:rPr>
        <w:t xml:space="preserve"> from users.</w:t>
      </w:r>
      <w:r w:rsidR="2F2E8020" w:rsidRPr="00BD2FB2">
        <w:rPr>
          <w:sz w:val="24"/>
          <w:szCs w:val="24"/>
        </w:rPr>
        <w:t xml:space="preserve"> Looking online is most people’s first choice when seeking help</w:t>
      </w:r>
      <w:r w:rsidR="4A7DDB67" w:rsidRPr="00BD2FB2">
        <w:rPr>
          <w:sz w:val="24"/>
          <w:szCs w:val="24"/>
        </w:rPr>
        <w:t>,</w:t>
      </w:r>
      <w:r w:rsidR="2F2E8020" w:rsidRPr="00BD2FB2">
        <w:rPr>
          <w:sz w:val="24"/>
          <w:szCs w:val="24"/>
        </w:rPr>
        <w:t xml:space="preserve"> therefore their website/online details should be better. The limited advice or access </w:t>
      </w:r>
      <w:r w:rsidR="03340241" w:rsidRPr="00BD2FB2">
        <w:rPr>
          <w:sz w:val="24"/>
          <w:szCs w:val="24"/>
        </w:rPr>
        <w:t>information</w:t>
      </w:r>
      <w:r w:rsidR="2F2E8020" w:rsidRPr="00BD2FB2">
        <w:rPr>
          <w:sz w:val="24"/>
          <w:szCs w:val="24"/>
        </w:rPr>
        <w:t xml:space="preserve"> </w:t>
      </w:r>
      <w:r w:rsidR="33AC2E42" w:rsidRPr="00BD2FB2">
        <w:rPr>
          <w:sz w:val="24"/>
          <w:szCs w:val="24"/>
        </w:rPr>
        <w:t>may be</w:t>
      </w:r>
      <w:r w:rsidR="366263DF" w:rsidRPr="00BD2FB2">
        <w:rPr>
          <w:sz w:val="24"/>
          <w:szCs w:val="24"/>
        </w:rPr>
        <w:t xml:space="preserve"> </w:t>
      </w:r>
      <w:proofErr w:type="gramStart"/>
      <w:r w:rsidR="366263DF" w:rsidRPr="00BD2FB2">
        <w:rPr>
          <w:sz w:val="24"/>
          <w:szCs w:val="24"/>
        </w:rPr>
        <w:t>due to the fact that</w:t>
      </w:r>
      <w:proofErr w:type="gramEnd"/>
      <w:r w:rsidR="366263DF" w:rsidRPr="00BD2FB2">
        <w:rPr>
          <w:sz w:val="24"/>
          <w:szCs w:val="24"/>
        </w:rPr>
        <w:t xml:space="preserve"> not everyone qualifies for the services. However, </w:t>
      </w:r>
      <w:r w:rsidR="2C2BA962" w:rsidRPr="00BD2FB2">
        <w:rPr>
          <w:sz w:val="24"/>
          <w:szCs w:val="24"/>
        </w:rPr>
        <w:t>individual</w:t>
      </w:r>
      <w:r w:rsidR="41AA2A9F" w:rsidRPr="00BD2FB2">
        <w:rPr>
          <w:sz w:val="24"/>
          <w:szCs w:val="24"/>
        </w:rPr>
        <w:t xml:space="preserve"> </w:t>
      </w:r>
      <w:r w:rsidR="78242671" w:rsidRPr="00BD2FB2">
        <w:rPr>
          <w:sz w:val="24"/>
          <w:szCs w:val="24"/>
        </w:rPr>
        <w:t>F</w:t>
      </w:r>
      <w:r w:rsidR="41AA2A9F" w:rsidRPr="00BD2FB2">
        <w:rPr>
          <w:sz w:val="24"/>
          <w:szCs w:val="24"/>
        </w:rPr>
        <w:t xml:space="preserve">lying </w:t>
      </w:r>
      <w:r w:rsidR="377BBBB7" w:rsidRPr="00BD2FB2">
        <w:rPr>
          <w:sz w:val="24"/>
          <w:szCs w:val="24"/>
        </w:rPr>
        <w:t>S</w:t>
      </w:r>
      <w:r w:rsidR="41AA2A9F" w:rsidRPr="00BD2FB2">
        <w:rPr>
          <w:sz w:val="24"/>
          <w:szCs w:val="24"/>
        </w:rPr>
        <w:t xml:space="preserve">tart </w:t>
      </w:r>
      <w:r w:rsidR="00D528FE" w:rsidRPr="00BD2FB2">
        <w:rPr>
          <w:sz w:val="24"/>
          <w:szCs w:val="24"/>
        </w:rPr>
        <w:t>nurseries</w:t>
      </w:r>
      <w:r w:rsidR="41AA2A9F" w:rsidRPr="00BD2FB2">
        <w:rPr>
          <w:sz w:val="24"/>
          <w:szCs w:val="24"/>
        </w:rPr>
        <w:t xml:space="preserve"> have their own social media pages that show what they provide to the </w:t>
      </w:r>
      <w:r w:rsidR="3AB2598E" w:rsidRPr="00BD2FB2">
        <w:rPr>
          <w:sz w:val="24"/>
          <w:szCs w:val="24"/>
        </w:rPr>
        <w:t>children</w:t>
      </w:r>
      <w:r w:rsidR="41AA2A9F" w:rsidRPr="00BD2FB2">
        <w:rPr>
          <w:sz w:val="24"/>
          <w:szCs w:val="24"/>
        </w:rPr>
        <w:t xml:space="preserve"> that attend and </w:t>
      </w:r>
      <w:r w:rsidR="224C0C33" w:rsidRPr="00BD2FB2">
        <w:rPr>
          <w:sz w:val="24"/>
          <w:szCs w:val="24"/>
        </w:rPr>
        <w:t>post</w:t>
      </w:r>
      <w:r w:rsidR="41AA2A9F" w:rsidRPr="00BD2FB2">
        <w:rPr>
          <w:sz w:val="24"/>
          <w:szCs w:val="24"/>
        </w:rPr>
        <w:t xml:space="preserve"> images of the activities and achievements th</w:t>
      </w:r>
      <w:r w:rsidR="5459BBA9" w:rsidRPr="00BD2FB2">
        <w:rPr>
          <w:sz w:val="24"/>
          <w:szCs w:val="24"/>
        </w:rPr>
        <w:t xml:space="preserve">at the children take part in </w:t>
      </w:r>
      <w:r w:rsidR="59BCE668" w:rsidRPr="00BD2FB2">
        <w:rPr>
          <w:sz w:val="24"/>
          <w:szCs w:val="24"/>
        </w:rPr>
        <w:t>(Facebook, 2023).</w:t>
      </w:r>
    </w:p>
    <w:p w14:paraId="4EEE7C0D" w14:textId="28BE8A8C" w:rsidR="14457D7E" w:rsidRPr="00BD2FB2" w:rsidRDefault="14457D7E" w:rsidP="01F61DCF">
      <w:pPr>
        <w:spacing w:line="360" w:lineRule="auto"/>
        <w:jc w:val="both"/>
        <w:rPr>
          <w:b/>
          <w:bCs/>
          <w:sz w:val="24"/>
          <w:szCs w:val="24"/>
        </w:rPr>
      </w:pPr>
    </w:p>
    <w:p w14:paraId="0914E8CB" w14:textId="14BDDF22" w:rsidR="23ECCF73" w:rsidRPr="00BD2FB2" w:rsidRDefault="4AA4503B" w:rsidP="01F61DCF">
      <w:pPr>
        <w:spacing w:line="360" w:lineRule="auto"/>
        <w:jc w:val="both"/>
        <w:rPr>
          <w:b/>
          <w:bCs/>
          <w:sz w:val="24"/>
          <w:szCs w:val="24"/>
        </w:rPr>
      </w:pPr>
      <w:r w:rsidRPr="00BD2FB2">
        <w:rPr>
          <w:b/>
          <w:bCs/>
          <w:sz w:val="24"/>
          <w:szCs w:val="24"/>
        </w:rPr>
        <w:t>Tidy Minds</w:t>
      </w:r>
    </w:p>
    <w:p w14:paraId="1B03BBB4" w14:textId="33CAEE34" w:rsidR="23ECCF73" w:rsidRPr="00BD2FB2" w:rsidRDefault="4B8FB959" w:rsidP="01F61DCF">
      <w:pPr>
        <w:spacing w:line="360" w:lineRule="auto"/>
        <w:jc w:val="both"/>
        <w:rPr>
          <w:sz w:val="24"/>
          <w:szCs w:val="24"/>
        </w:rPr>
      </w:pPr>
      <w:r w:rsidRPr="00BD2FB2">
        <w:rPr>
          <w:sz w:val="24"/>
          <w:szCs w:val="24"/>
        </w:rPr>
        <w:t>Swansea</w:t>
      </w:r>
      <w:r w:rsidR="641AA5E9" w:rsidRPr="00BD2FB2">
        <w:rPr>
          <w:sz w:val="24"/>
          <w:szCs w:val="24"/>
        </w:rPr>
        <w:t xml:space="preserve"> Bay University Health Board runs</w:t>
      </w:r>
      <w:r w:rsidRPr="00BD2FB2">
        <w:rPr>
          <w:sz w:val="24"/>
          <w:szCs w:val="24"/>
        </w:rPr>
        <w:t xml:space="preserve"> an organisation</w:t>
      </w:r>
      <w:r w:rsidR="5B043761" w:rsidRPr="00BD2FB2">
        <w:rPr>
          <w:sz w:val="24"/>
          <w:szCs w:val="24"/>
        </w:rPr>
        <w:t xml:space="preserve"> called Tidy Minds,</w:t>
      </w:r>
      <w:r w:rsidRPr="00BD2FB2">
        <w:rPr>
          <w:sz w:val="24"/>
          <w:szCs w:val="24"/>
        </w:rPr>
        <w:t xml:space="preserve"> that offers support for expect</w:t>
      </w:r>
      <w:r w:rsidR="74B306F8" w:rsidRPr="00BD2FB2">
        <w:rPr>
          <w:sz w:val="24"/>
          <w:szCs w:val="24"/>
        </w:rPr>
        <w:t>ant</w:t>
      </w:r>
      <w:r w:rsidRPr="00BD2FB2">
        <w:rPr>
          <w:sz w:val="24"/>
          <w:szCs w:val="24"/>
        </w:rPr>
        <w:t xml:space="preserve"> mothers. </w:t>
      </w:r>
      <w:r w:rsidR="51F64FBD" w:rsidRPr="00BD2FB2">
        <w:rPr>
          <w:sz w:val="24"/>
          <w:szCs w:val="24"/>
        </w:rPr>
        <w:t>Their Jig-so Project is made up of midwives, nursery nurses, family facilitators</w:t>
      </w:r>
      <w:r w:rsidR="14D5E9B4" w:rsidRPr="00BD2FB2">
        <w:rPr>
          <w:sz w:val="24"/>
          <w:szCs w:val="24"/>
        </w:rPr>
        <w:t>,</w:t>
      </w:r>
      <w:r w:rsidR="51F64FBD" w:rsidRPr="00BD2FB2">
        <w:rPr>
          <w:sz w:val="24"/>
          <w:szCs w:val="24"/>
        </w:rPr>
        <w:t xml:space="preserve"> and early years workers and is designed to </w:t>
      </w:r>
      <w:r w:rsidR="3BC751CD" w:rsidRPr="00BD2FB2">
        <w:rPr>
          <w:sz w:val="24"/>
          <w:szCs w:val="24"/>
        </w:rPr>
        <w:t xml:space="preserve">support young families </w:t>
      </w:r>
      <w:r w:rsidR="3F69E54D" w:rsidRPr="00BD2FB2">
        <w:rPr>
          <w:sz w:val="24"/>
          <w:szCs w:val="24"/>
        </w:rPr>
        <w:t>who</w:t>
      </w:r>
      <w:r w:rsidR="3BC751CD" w:rsidRPr="00BD2FB2">
        <w:rPr>
          <w:sz w:val="24"/>
          <w:szCs w:val="24"/>
        </w:rPr>
        <w:t xml:space="preserve"> may also be vulnerable</w:t>
      </w:r>
      <w:r w:rsidR="7E6283FB" w:rsidRPr="00BD2FB2">
        <w:rPr>
          <w:sz w:val="24"/>
          <w:szCs w:val="24"/>
        </w:rPr>
        <w:t>,</w:t>
      </w:r>
      <w:r w:rsidR="3BC751CD" w:rsidRPr="00BD2FB2">
        <w:rPr>
          <w:sz w:val="24"/>
          <w:szCs w:val="24"/>
        </w:rPr>
        <w:t xml:space="preserve"> to help build confidence and </w:t>
      </w:r>
      <w:r w:rsidR="76543DEB" w:rsidRPr="00BD2FB2">
        <w:rPr>
          <w:sz w:val="24"/>
          <w:szCs w:val="24"/>
        </w:rPr>
        <w:t>strengthen their</w:t>
      </w:r>
      <w:r w:rsidR="3BC751CD" w:rsidRPr="00BD2FB2">
        <w:rPr>
          <w:sz w:val="24"/>
          <w:szCs w:val="24"/>
        </w:rPr>
        <w:t xml:space="preserve"> knowledge </w:t>
      </w:r>
      <w:r w:rsidR="55227E62" w:rsidRPr="00BD2FB2">
        <w:rPr>
          <w:sz w:val="24"/>
          <w:szCs w:val="24"/>
        </w:rPr>
        <w:t>so they can be a health</w:t>
      </w:r>
      <w:r w:rsidR="498600D3" w:rsidRPr="00BD2FB2">
        <w:rPr>
          <w:sz w:val="24"/>
          <w:szCs w:val="24"/>
        </w:rPr>
        <w:t>y</w:t>
      </w:r>
      <w:r w:rsidR="55227E62" w:rsidRPr="00BD2FB2">
        <w:rPr>
          <w:sz w:val="24"/>
          <w:szCs w:val="24"/>
        </w:rPr>
        <w:t xml:space="preserve"> and thriving family </w:t>
      </w:r>
      <w:r w:rsidR="6D3771EA" w:rsidRPr="00BD2FB2">
        <w:rPr>
          <w:sz w:val="24"/>
          <w:szCs w:val="24"/>
        </w:rPr>
        <w:t>(Tidy Mind, 2023).</w:t>
      </w:r>
      <w:r w:rsidR="16CAEB4B" w:rsidRPr="00BD2FB2">
        <w:rPr>
          <w:sz w:val="24"/>
          <w:szCs w:val="24"/>
        </w:rPr>
        <w:t xml:space="preserve"> The organisation has a basic website that gives contact </w:t>
      </w:r>
      <w:r w:rsidR="595D3327" w:rsidRPr="00BD2FB2">
        <w:rPr>
          <w:sz w:val="24"/>
          <w:szCs w:val="24"/>
        </w:rPr>
        <w:t>details</w:t>
      </w:r>
      <w:r w:rsidR="16CAEB4B" w:rsidRPr="00BD2FB2">
        <w:rPr>
          <w:sz w:val="24"/>
          <w:szCs w:val="24"/>
        </w:rPr>
        <w:t xml:space="preserve"> to </w:t>
      </w:r>
      <w:r w:rsidR="3906E4AF" w:rsidRPr="00BD2FB2">
        <w:rPr>
          <w:sz w:val="24"/>
          <w:szCs w:val="24"/>
        </w:rPr>
        <w:t>be able</w:t>
      </w:r>
      <w:r w:rsidR="16CAEB4B" w:rsidRPr="00BD2FB2">
        <w:rPr>
          <w:sz w:val="24"/>
          <w:szCs w:val="24"/>
        </w:rPr>
        <w:t xml:space="preserve"> to gain further </w:t>
      </w:r>
      <w:r w:rsidR="3CDDDB30" w:rsidRPr="00BD2FB2">
        <w:rPr>
          <w:sz w:val="24"/>
          <w:szCs w:val="24"/>
        </w:rPr>
        <w:t xml:space="preserve">information. They aim to </w:t>
      </w:r>
      <w:r w:rsidR="1414B5AE" w:rsidRPr="00BD2FB2">
        <w:rPr>
          <w:sz w:val="24"/>
          <w:szCs w:val="24"/>
        </w:rPr>
        <w:t xml:space="preserve">provide services </w:t>
      </w:r>
      <w:r w:rsidR="56CADF57" w:rsidRPr="00BD2FB2">
        <w:rPr>
          <w:sz w:val="24"/>
          <w:szCs w:val="24"/>
        </w:rPr>
        <w:t>from</w:t>
      </w:r>
      <w:r w:rsidR="16CAEB4B" w:rsidRPr="00BD2FB2">
        <w:rPr>
          <w:sz w:val="24"/>
          <w:szCs w:val="24"/>
        </w:rPr>
        <w:t xml:space="preserve"> </w:t>
      </w:r>
      <w:r w:rsidR="369C371D" w:rsidRPr="00BD2FB2">
        <w:rPr>
          <w:sz w:val="24"/>
          <w:szCs w:val="24"/>
        </w:rPr>
        <w:t xml:space="preserve">conception up to a child’s second birthday </w:t>
      </w:r>
      <w:r w:rsidR="75A05C1F" w:rsidRPr="00BD2FB2">
        <w:rPr>
          <w:sz w:val="24"/>
          <w:szCs w:val="24"/>
        </w:rPr>
        <w:t xml:space="preserve">and they believe their </w:t>
      </w:r>
      <w:r w:rsidR="2DDEAAED" w:rsidRPr="00BD2FB2">
        <w:rPr>
          <w:sz w:val="24"/>
          <w:szCs w:val="24"/>
        </w:rPr>
        <w:t>services</w:t>
      </w:r>
      <w:r w:rsidR="75A05C1F" w:rsidRPr="00BD2FB2">
        <w:rPr>
          <w:sz w:val="24"/>
          <w:szCs w:val="24"/>
        </w:rPr>
        <w:t xml:space="preserve"> are</w:t>
      </w:r>
      <w:r w:rsidR="5B0FDA22" w:rsidRPr="00BD2FB2">
        <w:rPr>
          <w:sz w:val="24"/>
          <w:szCs w:val="24"/>
        </w:rPr>
        <w:t xml:space="preserve"> </w:t>
      </w:r>
      <w:r w:rsidR="369C371D" w:rsidRPr="00BD2FB2">
        <w:rPr>
          <w:sz w:val="24"/>
          <w:szCs w:val="24"/>
        </w:rPr>
        <w:t>fill</w:t>
      </w:r>
      <w:r w:rsidR="01650F56" w:rsidRPr="00BD2FB2">
        <w:rPr>
          <w:sz w:val="24"/>
          <w:szCs w:val="24"/>
        </w:rPr>
        <w:t xml:space="preserve">ing a gap </w:t>
      </w:r>
      <w:r w:rsidR="369C371D" w:rsidRPr="00BD2FB2">
        <w:rPr>
          <w:sz w:val="24"/>
          <w:szCs w:val="24"/>
        </w:rPr>
        <w:t>in provision during the ante-natal and post-natal period</w:t>
      </w:r>
      <w:r w:rsidR="04924EC0" w:rsidRPr="00BD2FB2">
        <w:rPr>
          <w:sz w:val="24"/>
          <w:szCs w:val="24"/>
        </w:rPr>
        <w:t>.</w:t>
      </w:r>
      <w:r w:rsidR="54464BBF" w:rsidRPr="00BD2FB2">
        <w:rPr>
          <w:sz w:val="24"/>
          <w:szCs w:val="24"/>
        </w:rPr>
        <w:t xml:space="preserve"> </w:t>
      </w:r>
      <w:r w:rsidR="2E888A80" w:rsidRPr="00BD2FB2">
        <w:rPr>
          <w:sz w:val="24"/>
          <w:szCs w:val="24"/>
        </w:rPr>
        <w:t>T</w:t>
      </w:r>
      <w:r w:rsidR="3398BE58" w:rsidRPr="00BD2FB2">
        <w:rPr>
          <w:sz w:val="24"/>
          <w:szCs w:val="24"/>
        </w:rPr>
        <w:t>he information provided is straightforward.</w:t>
      </w:r>
      <w:r w:rsidR="3693D0FC" w:rsidRPr="00BD2FB2">
        <w:rPr>
          <w:sz w:val="24"/>
          <w:szCs w:val="24"/>
        </w:rPr>
        <w:t xml:space="preserve"> </w:t>
      </w:r>
    </w:p>
    <w:p w14:paraId="59527595" w14:textId="2A8BB2EE" w:rsidR="23ECCF73" w:rsidRPr="00BD2FB2" w:rsidRDefault="1796B5FE" w:rsidP="01F61DCF">
      <w:pPr>
        <w:spacing w:line="360" w:lineRule="auto"/>
        <w:jc w:val="both"/>
        <w:rPr>
          <w:sz w:val="24"/>
          <w:szCs w:val="24"/>
        </w:rPr>
      </w:pPr>
      <w:r w:rsidRPr="00BD2FB2">
        <w:rPr>
          <w:sz w:val="24"/>
          <w:szCs w:val="24"/>
        </w:rPr>
        <w:lastRenderedPageBreak/>
        <w:t>This is another organis</w:t>
      </w:r>
      <w:r w:rsidR="10A06280" w:rsidRPr="00BD2FB2">
        <w:rPr>
          <w:sz w:val="24"/>
          <w:szCs w:val="24"/>
        </w:rPr>
        <w:t>a</w:t>
      </w:r>
      <w:r w:rsidRPr="00BD2FB2">
        <w:rPr>
          <w:sz w:val="24"/>
          <w:szCs w:val="24"/>
        </w:rPr>
        <w:t>tion that lacks appeal w</w:t>
      </w:r>
      <w:r w:rsidR="0E44DD2E" w:rsidRPr="00BD2FB2">
        <w:rPr>
          <w:sz w:val="24"/>
          <w:szCs w:val="24"/>
        </w:rPr>
        <w:t>hen</w:t>
      </w:r>
      <w:r w:rsidRPr="00BD2FB2">
        <w:rPr>
          <w:sz w:val="24"/>
          <w:szCs w:val="24"/>
        </w:rPr>
        <w:t xml:space="preserve"> it comes to their website. It has basic information for a young family and the access for this is </w:t>
      </w:r>
      <w:r w:rsidR="03B6555F" w:rsidRPr="00BD2FB2">
        <w:rPr>
          <w:sz w:val="24"/>
          <w:szCs w:val="24"/>
        </w:rPr>
        <w:t>not</w:t>
      </w:r>
      <w:r w:rsidRPr="00BD2FB2">
        <w:rPr>
          <w:sz w:val="24"/>
          <w:szCs w:val="24"/>
        </w:rPr>
        <w:t xml:space="preserve"> c</w:t>
      </w:r>
      <w:r w:rsidR="7D4FBEFA" w:rsidRPr="00BD2FB2">
        <w:rPr>
          <w:sz w:val="24"/>
          <w:szCs w:val="24"/>
        </w:rPr>
        <w:t>learly stated. It came up as one of the top searches for support for young families within Swansea</w:t>
      </w:r>
      <w:r w:rsidR="1C50CBEC" w:rsidRPr="00BD2FB2">
        <w:rPr>
          <w:sz w:val="24"/>
          <w:szCs w:val="24"/>
        </w:rPr>
        <w:t xml:space="preserve">, which previously stated is the first choice when someone is seeking help or information. </w:t>
      </w:r>
    </w:p>
    <w:p w14:paraId="3C02235E" w14:textId="6C1A3140" w:rsidR="14457D7E" w:rsidRPr="00BD2FB2" w:rsidRDefault="14457D7E" w:rsidP="01F61DCF">
      <w:pPr>
        <w:spacing w:line="360" w:lineRule="auto"/>
        <w:jc w:val="both"/>
        <w:rPr>
          <w:b/>
          <w:bCs/>
          <w:sz w:val="24"/>
          <w:szCs w:val="24"/>
        </w:rPr>
      </w:pPr>
    </w:p>
    <w:p w14:paraId="5FDCAE84" w14:textId="4DD40605" w:rsidR="23ECCF73" w:rsidRPr="00BD2FB2" w:rsidRDefault="6D24D2FC" w:rsidP="01F61DCF">
      <w:pPr>
        <w:spacing w:line="360" w:lineRule="auto"/>
        <w:jc w:val="both"/>
        <w:rPr>
          <w:b/>
          <w:bCs/>
          <w:sz w:val="24"/>
          <w:szCs w:val="24"/>
        </w:rPr>
      </w:pPr>
      <w:r w:rsidRPr="00BD2FB2">
        <w:rPr>
          <w:b/>
          <w:bCs/>
          <w:sz w:val="24"/>
          <w:szCs w:val="24"/>
        </w:rPr>
        <w:t>Early Help H</w:t>
      </w:r>
      <w:r w:rsidR="20A668BB" w:rsidRPr="00BD2FB2">
        <w:rPr>
          <w:b/>
          <w:bCs/>
          <w:sz w:val="24"/>
          <w:szCs w:val="24"/>
        </w:rPr>
        <w:t>u</w:t>
      </w:r>
      <w:r w:rsidRPr="00BD2FB2">
        <w:rPr>
          <w:b/>
          <w:bCs/>
          <w:sz w:val="24"/>
          <w:szCs w:val="24"/>
        </w:rPr>
        <w:t>bs</w:t>
      </w:r>
    </w:p>
    <w:p w14:paraId="2A1354A5" w14:textId="3995342D" w:rsidR="23ECCF73" w:rsidRPr="00BD2FB2" w:rsidRDefault="6D24D2FC" w:rsidP="01F61DCF">
      <w:pPr>
        <w:spacing w:line="360" w:lineRule="auto"/>
        <w:jc w:val="both"/>
        <w:rPr>
          <w:sz w:val="24"/>
          <w:szCs w:val="24"/>
        </w:rPr>
      </w:pPr>
      <w:r w:rsidRPr="00BD2FB2">
        <w:rPr>
          <w:sz w:val="24"/>
          <w:szCs w:val="24"/>
        </w:rPr>
        <w:t>There are five Early Help Hubs located across Swansea. Their aim is t</w:t>
      </w:r>
      <w:r w:rsidR="1F80BD88" w:rsidRPr="00BD2FB2">
        <w:rPr>
          <w:sz w:val="24"/>
          <w:szCs w:val="24"/>
        </w:rPr>
        <w:t>o ensure that families have access to the right support when it is needed regardless of location. This is a c</w:t>
      </w:r>
      <w:r w:rsidR="4FA3743A" w:rsidRPr="00BD2FB2">
        <w:rPr>
          <w:sz w:val="24"/>
          <w:szCs w:val="24"/>
        </w:rPr>
        <w:t xml:space="preserve">ontrast to </w:t>
      </w:r>
      <w:r w:rsidR="5094104F" w:rsidRPr="00BD2FB2">
        <w:rPr>
          <w:sz w:val="24"/>
          <w:szCs w:val="24"/>
        </w:rPr>
        <w:t>F</w:t>
      </w:r>
      <w:r w:rsidR="4FA3743A" w:rsidRPr="00BD2FB2">
        <w:rPr>
          <w:sz w:val="24"/>
          <w:szCs w:val="24"/>
        </w:rPr>
        <w:t xml:space="preserve">lying </w:t>
      </w:r>
      <w:r w:rsidR="71C5CFD8" w:rsidRPr="00BD2FB2">
        <w:rPr>
          <w:sz w:val="24"/>
          <w:szCs w:val="24"/>
        </w:rPr>
        <w:t>S</w:t>
      </w:r>
      <w:r w:rsidR="4FA3743A" w:rsidRPr="00BD2FB2">
        <w:rPr>
          <w:sz w:val="24"/>
          <w:szCs w:val="24"/>
        </w:rPr>
        <w:t xml:space="preserve">tart </w:t>
      </w:r>
      <w:r w:rsidR="25F6098B" w:rsidRPr="00BD2FB2">
        <w:rPr>
          <w:sz w:val="24"/>
          <w:szCs w:val="24"/>
        </w:rPr>
        <w:t>which</w:t>
      </w:r>
      <w:r w:rsidR="4FA3743A" w:rsidRPr="00BD2FB2">
        <w:rPr>
          <w:sz w:val="24"/>
          <w:szCs w:val="24"/>
        </w:rPr>
        <w:t xml:space="preserve"> only helps families in deprived areas. The</w:t>
      </w:r>
      <w:r w:rsidR="0F38F581" w:rsidRPr="00BD2FB2">
        <w:rPr>
          <w:sz w:val="24"/>
          <w:szCs w:val="24"/>
        </w:rPr>
        <w:t xml:space="preserve"> Early Help Hubs</w:t>
      </w:r>
      <w:r w:rsidR="4FA3743A" w:rsidRPr="00BD2FB2">
        <w:rPr>
          <w:sz w:val="24"/>
          <w:szCs w:val="24"/>
        </w:rPr>
        <w:t xml:space="preserve"> have based their </w:t>
      </w:r>
      <w:r w:rsidR="159F8BE5" w:rsidRPr="00BD2FB2">
        <w:rPr>
          <w:sz w:val="24"/>
          <w:szCs w:val="24"/>
        </w:rPr>
        <w:t>provision</w:t>
      </w:r>
      <w:r w:rsidR="4FA3743A" w:rsidRPr="00BD2FB2">
        <w:rPr>
          <w:sz w:val="24"/>
          <w:szCs w:val="24"/>
        </w:rPr>
        <w:t xml:space="preserve"> on what matters to </w:t>
      </w:r>
      <w:r w:rsidR="29138291" w:rsidRPr="00BD2FB2">
        <w:rPr>
          <w:sz w:val="24"/>
          <w:szCs w:val="24"/>
        </w:rPr>
        <w:t xml:space="preserve">the families accessing their hubs. Their </w:t>
      </w:r>
      <w:r w:rsidR="74016268" w:rsidRPr="00BD2FB2">
        <w:rPr>
          <w:sz w:val="24"/>
          <w:szCs w:val="24"/>
        </w:rPr>
        <w:t>overall</w:t>
      </w:r>
      <w:r w:rsidR="29138291" w:rsidRPr="00BD2FB2">
        <w:rPr>
          <w:sz w:val="24"/>
          <w:szCs w:val="24"/>
        </w:rPr>
        <w:t xml:space="preserve"> aim is to support famili</w:t>
      </w:r>
      <w:r w:rsidR="6D9ACC04" w:rsidRPr="00BD2FB2">
        <w:rPr>
          <w:sz w:val="24"/>
          <w:szCs w:val="24"/>
        </w:rPr>
        <w:t>es</w:t>
      </w:r>
      <w:r w:rsidR="29138291" w:rsidRPr="00BD2FB2">
        <w:rPr>
          <w:sz w:val="24"/>
          <w:szCs w:val="24"/>
        </w:rPr>
        <w:t xml:space="preserve"> to live happ</w:t>
      </w:r>
      <w:r w:rsidR="0FBD27A3" w:rsidRPr="00BD2FB2">
        <w:rPr>
          <w:sz w:val="24"/>
          <w:szCs w:val="24"/>
        </w:rPr>
        <w:t>ily</w:t>
      </w:r>
      <w:r w:rsidR="29138291" w:rsidRPr="00BD2FB2">
        <w:rPr>
          <w:sz w:val="24"/>
          <w:szCs w:val="24"/>
        </w:rPr>
        <w:t xml:space="preserve">, </w:t>
      </w:r>
      <w:r w:rsidR="786689FA" w:rsidRPr="00BD2FB2">
        <w:rPr>
          <w:sz w:val="24"/>
          <w:szCs w:val="24"/>
        </w:rPr>
        <w:t>healthily,</w:t>
      </w:r>
      <w:r w:rsidR="29138291" w:rsidRPr="00BD2FB2">
        <w:rPr>
          <w:sz w:val="24"/>
          <w:szCs w:val="24"/>
        </w:rPr>
        <w:t xml:space="preserve"> and safe</w:t>
      </w:r>
      <w:r w:rsidR="57F07636" w:rsidRPr="00BD2FB2">
        <w:rPr>
          <w:sz w:val="24"/>
          <w:szCs w:val="24"/>
        </w:rPr>
        <w:t>ly in Swansea</w:t>
      </w:r>
      <w:r w:rsidR="68EFBB87" w:rsidRPr="00BD2FB2">
        <w:rPr>
          <w:sz w:val="24"/>
          <w:szCs w:val="24"/>
        </w:rPr>
        <w:t xml:space="preserve">. </w:t>
      </w:r>
      <w:r w:rsidR="52BB1534" w:rsidRPr="00BD2FB2">
        <w:rPr>
          <w:sz w:val="24"/>
          <w:szCs w:val="24"/>
        </w:rPr>
        <w:t xml:space="preserve"> </w:t>
      </w:r>
      <w:r w:rsidR="77CB03CA" w:rsidRPr="00BD2FB2">
        <w:rPr>
          <w:sz w:val="24"/>
          <w:szCs w:val="24"/>
        </w:rPr>
        <w:t>The Early Help Hubs work with multi-agenc</w:t>
      </w:r>
      <w:r w:rsidR="47FB7670" w:rsidRPr="00BD2FB2">
        <w:rPr>
          <w:sz w:val="24"/>
          <w:szCs w:val="24"/>
        </w:rPr>
        <w:t>ies</w:t>
      </w:r>
      <w:r w:rsidR="77CB03CA" w:rsidRPr="00BD2FB2">
        <w:rPr>
          <w:sz w:val="24"/>
          <w:szCs w:val="24"/>
        </w:rPr>
        <w:t xml:space="preserve"> </w:t>
      </w:r>
      <w:r w:rsidR="47FB7670" w:rsidRPr="00BD2FB2">
        <w:rPr>
          <w:sz w:val="24"/>
          <w:szCs w:val="24"/>
        </w:rPr>
        <w:t xml:space="preserve">which </w:t>
      </w:r>
      <w:r w:rsidR="77CB03CA" w:rsidRPr="00BD2FB2">
        <w:rPr>
          <w:sz w:val="24"/>
          <w:szCs w:val="24"/>
        </w:rPr>
        <w:t>represent</w:t>
      </w:r>
      <w:r w:rsidR="4788915E" w:rsidRPr="00BD2FB2">
        <w:rPr>
          <w:sz w:val="24"/>
          <w:szCs w:val="24"/>
        </w:rPr>
        <w:t xml:space="preserve"> </w:t>
      </w:r>
      <w:r w:rsidR="77CB03CA" w:rsidRPr="00BD2FB2">
        <w:rPr>
          <w:sz w:val="24"/>
          <w:szCs w:val="24"/>
        </w:rPr>
        <w:t xml:space="preserve">the different lines of support required. If a family qualifies for </w:t>
      </w:r>
      <w:r w:rsidR="09561548" w:rsidRPr="00BD2FB2">
        <w:rPr>
          <w:sz w:val="24"/>
          <w:szCs w:val="24"/>
        </w:rPr>
        <w:t>F</w:t>
      </w:r>
      <w:r w:rsidR="77CB03CA" w:rsidRPr="00BD2FB2">
        <w:rPr>
          <w:sz w:val="24"/>
          <w:szCs w:val="24"/>
        </w:rPr>
        <w:t xml:space="preserve">lying </w:t>
      </w:r>
      <w:r w:rsidR="3FDFDE55" w:rsidRPr="00BD2FB2">
        <w:rPr>
          <w:sz w:val="24"/>
          <w:szCs w:val="24"/>
        </w:rPr>
        <w:t>S</w:t>
      </w:r>
      <w:r w:rsidR="77CB03CA" w:rsidRPr="00BD2FB2">
        <w:rPr>
          <w:sz w:val="24"/>
          <w:szCs w:val="24"/>
        </w:rPr>
        <w:t xml:space="preserve">tart, they will be referred directly.   </w:t>
      </w:r>
      <w:r w:rsidR="5AEAE4E3" w:rsidRPr="00BD2FB2">
        <w:rPr>
          <w:sz w:val="24"/>
          <w:szCs w:val="24"/>
        </w:rPr>
        <w:t>(Swansea, 2021b)</w:t>
      </w:r>
      <w:r w:rsidR="57F07636" w:rsidRPr="00BD2FB2">
        <w:rPr>
          <w:sz w:val="24"/>
          <w:szCs w:val="24"/>
        </w:rPr>
        <w:t>.</w:t>
      </w:r>
      <w:r w:rsidR="7A8E517D" w:rsidRPr="00BD2FB2">
        <w:rPr>
          <w:sz w:val="24"/>
          <w:szCs w:val="24"/>
        </w:rPr>
        <w:t xml:space="preserve"> </w:t>
      </w:r>
      <w:r w:rsidR="41592E5D" w:rsidRPr="00BD2FB2">
        <w:rPr>
          <w:sz w:val="24"/>
          <w:szCs w:val="24"/>
        </w:rPr>
        <w:t>If a family find</w:t>
      </w:r>
      <w:r w:rsidR="23CA3E6F" w:rsidRPr="00BD2FB2">
        <w:rPr>
          <w:sz w:val="24"/>
          <w:szCs w:val="24"/>
        </w:rPr>
        <w:t>s</w:t>
      </w:r>
      <w:r w:rsidR="41592E5D" w:rsidRPr="00BD2FB2">
        <w:rPr>
          <w:sz w:val="24"/>
          <w:szCs w:val="24"/>
        </w:rPr>
        <w:t xml:space="preserve"> themselves in need of urg</w:t>
      </w:r>
      <w:r w:rsidR="393D9642" w:rsidRPr="00BD2FB2">
        <w:rPr>
          <w:sz w:val="24"/>
          <w:szCs w:val="24"/>
        </w:rPr>
        <w:t xml:space="preserve">ent help or someone needs advice that cannot wait until normal </w:t>
      </w:r>
      <w:r w:rsidR="6A46D32C" w:rsidRPr="00BD2FB2">
        <w:rPr>
          <w:sz w:val="24"/>
          <w:szCs w:val="24"/>
        </w:rPr>
        <w:t xml:space="preserve">working </w:t>
      </w:r>
      <w:r w:rsidR="393D9642" w:rsidRPr="00BD2FB2">
        <w:rPr>
          <w:sz w:val="24"/>
          <w:szCs w:val="24"/>
        </w:rPr>
        <w:t>hours</w:t>
      </w:r>
      <w:r w:rsidR="65DB402E" w:rsidRPr="00BD2FB2">
        <w:rPr>
          <w:sz w:val="24"/>
          <w:szCs w:val="24"/>
        </w:rPr>
        <w:t>,</w:t>
      </w:r>
      <w:r w:rsidR="393D9642" w:rsidRPr="00BD2FB2">
        <w:rPr>
          <w:sz w:val="24"/>
          <w:szCs w:val="24"/>
        </w:rPr>
        <w:t xml:space="preserve"> the services </w:t>
      </w:r>
      <w:r w:rsidR="5F508627" w:rsidRPr="00BD2FB2">
        <w:rPr>
          <w:sz w:val="24"/>
          <w:szCs w:val="24"/>
        </w:rPr>
        <w:t>offer</w:t>
      </w:r>
      <w:r w:rsidR="393D9642" w:rsidRPr="00BD2FB2">
        <w:rPr>
          <w:sz w:val="24"/>
          <w:szCs w:val="24"/>
        </w:rPr>
        <w:t xml:space="preserve"> an out of hours advice line. This can be </w:t>
      </w:r>
      <w:r w:rsidR="734454F9" w:rsidRPr="00BD2FB2">
        <w:rPr>
          <w:sz w:val="24"/>
          <w:szCs w:val="24"/>
        </w:rPr>
        <w:t>reassuring</w:t>
      </w:r>
      <w:r w:rsidR="393D9642" w:rsidRPr="00BD2FB2">
        <w:rPr>
          <w:sz w:val="24"/>
          <w:szCs w:val="24"/>
        </w:rPr>
        <w:t xml:space="preserve"> to a young family to access </w:t>
      </w:r>
      <w:r w:rsidR="6F8951F8" w:rsidRPr="00BD2FB2">
        <w:rPr>
          <w:sz w:val="24"/>
          <w:szCs w:val="24"/>
        </w:rPr>
        <w:t>information if they feel it is an emergency</w:t>
      </w:r>
      <w:r w:rsidR="23D7CF9B" w:rsidRPr="00BD2FB2">
        <w:rPr>
          <w:sz w:val="24"/>
          <w:szCs w:val="24"/>
        </w:rPr>
        <w:t xml:space="preserve"> (Swansea, 2021c).</w:t>
      </w:r>
      <w:r w:rsidR="0005F498" w:rsidRPr="00BD2FB2">
        <w:rPr>
          <w:sz w:val="24"/>
          <w:szCs w:val="24"/>
        </w:rPr>
        <w:t xml:space="preserve"> </w:t>
      </w:r>
    </w:p>
    <w:p w14:paraId="5E01A048" w14:textId="7B9F6E47" w:rsidR="23ECCF73" w:rsidRPr="00BD2FB2" w:rsidRDefault="76732F8E" w:rsidP="01F61DCF">
      <w:pPr>
        <w:spacing w:line="360" w:lineRule="auto"/>
        <w:jc w:val="both"/>
        <w:rPr>
          <w:sz w:val="24"/>
          <w:szCs w:val="24"/>
        </w:rPr>
      </w:pPr>
      <w:r w:rsidRPr="00BD2FB2">
        <w:rPr>
          <w:sz w:val="24"/>
          <w:szCs w:val="24"/>
        </w:rPr>
        <w:t>There is no use of imagery</w:t>
      </w:r>
      <w:r w:rsidR="453BE381" w:rsidRPr="00BD2FB2">
        <w:rPr>
          <w:sz w:val="24"/>
          <w:szCs w:val="24"/>
        </w:rPr>
        <w:t xml:space="preserve"> again with this service</w:t>
      </w:r>
      <w:r w:rsidRPr="00BD2FB2">
        <w:rPr>
          <w:sz w:val="24"/>
          <w:szCs w:val="24"/>
        </w:rPr>
        <w:t>, and the information is limited unless a further contact is made</w:t>
      </w:r>
      <w:r w:rsidR="448D3E0B" w:rsidRPr="00BD2FB2">
        <w:rPr>
          <w:sz w:val="24"/>
          <w:szCs w:val="24"/>
        </w:rPr>
        <w:t xml:space="preserve"> directly</w:t>
      </w:r>
      <w:r w:rsidRPr="00BD2FB2">
        <w:rPr>
          <w:sz w:val="24"/>
          <w:szCs w:val="24"/>
        </w:rPr>
        <w:t xml:space="preserve"> to the organisations </w:t>
      </w:r>
      <w:r w:rsidR="16E8E7C1" w:rsidRPr="00BD2FB2">
        <w:rPr>
          <w:sz w:val="24"/>
          <w:szCs w:val="24"/>
        </w:rPr>
        <w:t xml:space="preserve">that may result in more </w:t>
      </w:r>
      <w:proofErr w:type="spellStart"/>
      <w:r w:rsidR="16E8E7C1" w:rsidRPr="00BD2FB2">
        <w:rPr>
          <w:sz w:val="24"/>
          <w:szCs w:val="24"/>
        </w:rPr>
        <w:t>Indepth</w:t>
      </w:r>
      <w:proofErr w:type="spellEnd"/>
      <w:r w:rsidR="16E8E7C1" w:rsidRPr="00BD2FB2">
        <w:rPr>
          <w:sz w:val="24"/>
          <w:szCs w:val="24"/>
        </w:rPr>
        <w:t xml:space="preserve"> information</w:t>
      </w:r>
      <w:r w:rsidRPr="00BD2FB2">
        <w:rPr>
          <w:sz w:val="24"/>
          <w:szCs w:val="24"/>
        </w:rPr>
        <w:t>.</w:t>
      </w:r>
    </w:p>
    <w:p w14:paraId="6F9CB6DF" w14:textId="2540C0E3" w:rsidR="01F61DCF" w:rsidRPr="00BD2FB2" w:rsidRDefault="01F61DCF" w:rsidP="01F98170">
      <w:pPr>
        <w:spacing w:line="360" w:lineRule="auto"/>
        <w:jc w:val="both"/>
        <w:rPr>
          <w:b/>
          <w:bCs/>
          <w:sz w:val="24"/>
          <w:szCs w:val="24"/>
          <w:u w:val="single"/>
        </w:rPr>
      </w:pPr>
    </w:p>
    <w:p w14:paraId="2B1D0A4A" w14:textId="1DD66036" w:rsidR="2E0CE83C" w:rsidRPr="00BD2FB2" w:rsidRDefault="2E0CE83C" w:rsidP="01F61DCF">
      <w:pPr>
        <w:spacing w:line="360" w:lineRule="auto"/>
        <w:jc w:val="both"/>
        <w:rPr>
          <w:rFonts w:ascii="Calibri" w:eastAsia="Calibri" w:hAnsi="Calibri" w:cs="Calibri"/>
          <w:b/>
          <w:bCs/>
          <w:sz w:val="24"/>
          <w:szCs w:val="24"/>
        </w:rPr>
      </w:pPr>
      <w:r w:rsidRPr="00BD2FB2">
        <w:rPr>
          <w:rFonts w:ascii="Calibri" w:eastAsia="Calibri" w:hAnsi="Calibri" w:cs="Calibri"/>
          <w:b/>
          <w:bCs/>
          <w:sz w:val="24"/>
          <w:szCs w:val="24"/>
        </w:rPr>
        <w:t>S</w:t>
      </w:r>
      <w:r w:rsidR="55D72DFA" w:rsidRPr="00BD2FB2">
        <w:rPr>
          <w:rFonts w:ascii="Calibri" w:eastAsia="Calibri" w:hAnsi="Calibri" w:cs="Calibri"/>
          <w:b/>
          <w:bCs/>
          <w:sz w:val="24"/>
          <w:szCs w:val="24"/>
        </w:rPr>
        <w:t>nap Cymru</w:t>
      </w:r>
    </w:p>
    <w:p w14:paraId="2829CD84" w14:textId="5D7A50DD" w:rsidR="55D72DFA" w:rsidRPr="00BD2FB2" w:rsidRDefault="55D72DFA" w:rsidP="01F61DCF">
      <w:pPr>
        <w:spacing w:line="360" w:lineRule="auto"/>
        <w:jc w:val="both"/>
        <w:rPr>
          <w:rFonts w:ascii="Calibri" w:eastAsia="Calibri" w:hAnsi="Calibri" w:cs="Calibri"/>
          <w:sz w:val="24"/>
          <w:szCs w:val="24"/>
        </w:rPr>
      </w:pPr>
      <w:r w:rsidRPr="00BD2FB2">
        <w:rPr>
          <w:rFonts w:ascii="Calibri" w:eastAsia="Calibri" w:hAnsi="Calibri" w:cs="Calibri"/>
          <w:sz w:val="24"/>
          <w:szCs w:val="24"/>
        </w:rPr>
        <w:t xml:space="preserve">Snap Cymru </w:t>
      </w:r>
      <w:r w:rsidR="009BB28D" w:rsidRPr="00BD2FB2">
        <w:rPr>
          <w:rFonts w:ascii="Calibri" w:eastAsia="Calibri" w:hAnsi="Calibri" w:cs="Calibri"/>
          <w:sz w:val="24"/>
          <w:szCs w:val="24"/>
        </w:rPr>
        <w:t>work with numerous families, but they focus</w:t>
      </w:r>
      <w:r w:rsidR="7F73809E" w:rsidRPr="00BD2FB2">
        <w:rPr>
          <w:rFonts w:ascii="Calibri" w:eastAsia="Calibri" w:hAnsi="Calibri" w:cs="Calibri"/>
          <w:sz w:val="24"/>
          <w:szCs w:val="24"/>
        </w:rPr>
        <w:t xml:space="preserve"> mainly on</w:t>
      </w:r>
      <w:r w:rsidR="009BB28D" w:rsidRPr="00BD2FB2">
        <w:rPr>
          <w:rFonts w:ascii="Calibri" w:eastAsia="Calibri" w:hAnsi="Calibri" w:cs="Calibri"/>
          <w:sz w:val="24"/>
          <w:szCs w:val="24"/>
        </w:rPr>
        <w:t xml:space="preserve"> families that may have children with additional needs</w:t>
      </w:r>
      <w:r w:rsidR="3E05E73D" w:rsidRPr="00BD2FB2">
        <w:rPr>
          <w:rFonts w:ascii="Calibri" w:eastAsia="Calibri" w:hAnsi="Calibri" w:cs="Calibri"/>
          <w:sz w:val="24"/>
          <w:szCs w:val="24"/>
        </w:rPr>
        <w:t xml:space="preserve"> to support their inclusion</w:t>
      </w:r>
      <w:r w:rsidR="009BB28D" w:rsidRPr="00BD2FB2">
        <w:rPr>
          <w:rFonts w:ascii="Calibri" w:eastAsia="Calibri" w:hAnsi="Calibri" w:cs="Calibri"/>
          <w:sz w:val="24"/>
          <w:szCs w:val="24"/>
        </w:rPr>
        <w:t>. They believe</w:t>
      </w:r>
      <w:r w:rsidRPr="00BD2FB2">
        <w:rPr>
          <w:rFonts w:ascii="Calibri" w:eastAsia="Calibri" w:hAnsi="Calibri" w:cs="Calibri"/>
          <w:sz w:val="24"/>
          <w:szCs w:val="24"/>
        </w:rPr>
        <w:t xml:space="preserve"> in offering the right support at the right time and </w:t>
      </w:r>
      <w:r w:rsidR="3B9036F7" w:rsidRPr="00BD2FB2">
        <w:rPr>
          <w:rFonts w:ascii="Calibri" w:eastAsia="Calibri" w:hAnsi="Calibri" w:cs="Calibri"/>
          <w:sz w:val="24"/>
          <w:szCs w:val="24"/>
        </w:rPr>
        <w:t xml:space="preserve">prevent or </w:t>
      </w:r>
      <w:r w:rsidRPr="00BD2FB2">
        <w:rPr>
          <w:rFonts w:ascii="Calibri" w:eastAsia="Calibri" w:hAnsi="Calibri" w:cs="Calibri"/>
          <w:sz w:val="24"/>
          <w:szCs w:val="24"/>
        </w:rPr>
        <w:t xml:space="preserve">reduce </w:t>
      </w:r>
      <w:r w:rsidR="6DF6A03D" w:rsidRPr="00BD2FB2">
        <w:rPr>
          <w:rFonts w:ascii="Calibri" w:eastAsia="Calibri" w:hAnsi="Calibri" w:cs="Calibri"/>
          <w:sz w:val="24"/>
          <w:szCs w:val="24"/>
        </w:rPr>
        <w:t>any problems f</w:t>
      </w:r>
      <w:r w:rsidR="69E82E44" w:rsidRPr="00BD2FB2">
        <w:rPr>
          <w:rFonts w:ascii="Calibri" w:eastAsia="Calibri" w:hAnsi="Calibri" w:cs="Calibri"/>
          <w:sz w:val="24"/>
          <w:szCs w:val="24"/>
        </w:rPr>
        <w:t>rom</w:t>
      </w:r>
      <w:r w:rsidR="6DF6A03D" w:rsidRPr="00BD2FB2">
        <w:rPr>
          <w:rFonts w:ascii="Calibri" w:eastAsia="Calibri" w:hAnsi="Calibri" w:cs="Calibri"/>
          <w:sz w:val="24"/>
          <w:szCs w:val="24"/>
        </w:rPr>
        <w:t xml:space="preserve"> escalating further. Having families learn how to support and help themselves is key</w:t>
      </w:r>
      <w:r w:rsidR="4522FC00" w:rsidRPr="00BD2FB2">
        <w:rPr>
          <w:rFonts w:ascii="Calibri" w:eastAsia="Calibri" w:hAnsi="Calibri" w:cs="Calibri"/>
          <w:sz w:val="24"/>
          <w:szCs w:val="24"/>
        </w:rPr>
        <w:t xml:space="preserve"> while giving advice from finances </w:t>
      </w:r>
      <w:r w:rsidR="122311A9" w:rsidRPr="00BD2FB2">
        <w:rPr>
          <w:rFonts w:ascii="Calibri" w:eastAsia="Calibri" w:hAnsi="Calibri" w:cs="Calibri"/>
          <w:sz w:val="24"/>
          <w:szCs w:val="24"/>
        </w:rPr>
        <w:t>to</w:t>
      </w:r>
      <w:r w:rsidR="4522FC00" w:rsidRPr="00BD2FB2">
        <w:rPr>
          <w:rFonts w:ascii="Calibri" w:eastAsia="Calibri" w:hAnsi="Calibri" w:cs="Calibri"/>
          <w:sz w:val="24"/>
          <w:szCs w:val="24"/>
        </w:rPr>
        <w:t xml:space="preserve"> education</w:t>
      </w:r>
      <w:r w:rsidR="6A79A2F7" w:rsidRPr="00BD2FB2">
        <w:rPr>
          <w:rFonts w:ascii="Calibri" w:eastAsia="Calibri" w:hAnsi="Calibri" w:cs="Calibri"/>
          <w:sz w:val="24"/>
          <w:szCs w:val="24"/>
        </w:rPr>
        <w:t>,</w:t>
      </w:r>
      <w:r w:rsidR="4522FC00" w:rsidRPr="00BD2FB2">
        <w:rPr>
          <w:rFonts w:ascii="Calibri" w:eastAsia="Calibri" w:hAnsi="Calibri" w:cs="Calibri"/>
          <w:sz w:val="24"/>
          <w:szCs w:val="24"/>
        </w:rPr>
        <w:t xml:space="preserve"> they can also </w:t>
      </w:r>
      <w:r w:rsidR="506AC2C0" w:rsidRPr="00BD2FB2">
        <w:rPr>
          <w:rFonts w:ascii="Calibri" w:eastAsia="Calibri" w:hAnsi="Calibri" w:cs="Calibri"/>
          <w:sz w:val="24"/>
          <w:szCs w:val="24"/>
        </w:rPr>
        <w:t>advocate</w:t>
      </w:r>
      <w:r w:rsidR="4522FC00" w:rsidRPr="00BD2FB2">
        <w:rPr>
          <w:rFonts w:ascii="Calibri" w:eastAsia="Calibri" w:hAnsi="Calibri" w:cs="Calibri"/>
          <w:sz w:val="24"/>
          <w:szCs w:val="24"/>
        </w:rPr>
        <w:t xml:space="preserve"> for families </w:t>
      </w:r>
      <w:r w:rsidR="6D0D5EE6" w:rsidRPr="00BD2FB2">
        <w:rPr>
          <w:rFonts w:ascii="Calibri" w:eastAsia="Calibri" w:hAnsi="Calibri" w:cs="Calibri"/>
          <w:sz w:val="24"/>
          <w:szCs w:val="24"/>
        </w:rPr>
        <w:t>which</w:t>
      </w:r>
      <w:r w:rsidR="4522FC00" w:rsidRPr="00BD2FB2">
        <w:rPr>
          <w:rFonts w:ascii="Calibri" w:eastAsia="Calibri" w:hAnsi="Calibri" w:cs="Calibri"/>
          <w:sz w:val="24"/>
          <w:szCs w:val="24"/>
        </w:rPr>
        <w:t xml:space="preserve"> may feel under too much </w:t>
      </w:r>
      <w:r w:rsidR="148EEA00" w:rsidRPr="00BD2FB2">
        <w:rPr>
          <w:rFonts w:ascii="Calibri" w:eastAsia="Calibri" w:hAnsi="Calibri" w:cs="Calibri"/>
          <w:sz w:val="24"/>
          <w:szCs w:val="24"/>
        </w:rPr>
        <w:t>pressure</w:t>
      </w:r>
      <w:r w:rsidR="4522FC00" w:rsidRPr="00BD2FB2">
        <w:rPr>
          <w:rFonts w:ascii="Calibri" w:eastAsia="Calibri" w:hAnsi="Calibri" w:cs="Calibri"/>
          <w:sz w:val="24"/>
          <w:szCs w:val="24"/>
        </w:rPr>
        <w:t xml:space="preserve"> to get things right</w:t>
      </w:r>
      <w:r w:rsidR="471F1C29" w:rsidRPr="00BD2FB2">
        <w:rPr>
          <w:rFonts w:ascii="Calibri" w:eastAsia="Calibri" w:hAnsi="Calibri" w:cs="Calibri"/>
          <w:sz w:val="24"/>
          <w:szCs w:val="24"/>
        </w:rPr>
        <w:t xml:space="preserve"> </w:t>
      </w:r>
      <w:r w:rsidR="6E621A8A" w:rsidRPr="00BD2FB2">
        <w:rPr>
          <w:rFonts w:ascii="Calibri" w:eastAsia="Calibri" w:hAnsi="Calibri" w:cs="Calibri"/>
          <w:sz w:val="24"/>
          <w:szCs w:val="24"/>
        </w:rPr>
        <w:t>(Snap C</w:t>
      </w:r>
      <w:r w:rsidR="47AB2AD9" w:rsidRPr="00BD2FB2">
        <w:rPr>
          <w:rFonts w:ascii="Calibri" w:eastAsia="Calibri" w:hAnsi="Calibri" w:cs="Calibri"/>
          <w:sz w:val="24"/>
          <w:szCs w:val="24"/>
        </w:rPr>
        <w:t>y</w:t>
      </w:r>
      <w:r w:rsidR="6E621A8A" w:rsidRPr="00BD2FB2">
        <w:rPr>
          <w:rFonts w:ascii="Calibri" w:eastAsia="Calibri" w:hAnsi="Calibri" w:cs="Calibri"/>
          <w:sz w:val="24"/>
          <w:szCs w:val="24"/>
        </w:rPr>
        <w:t xml:space="preserve">mru, 2023). Their website is very </w:t>
      </w:r>
      <w:r w:rsidR="28626F9E" w:rsidRPr="00BD2FB2">
        <w:rPr>
          <w:rFonts w:ascii="Calibri" w:eastAsia="Calibri" w:hAnsi="Calibri" w:cs="Calibri"/>
          <w:sz w:val="24"/>
          <w:szCs w:val="24"/>
        </w:rPr>
        <w:t>informative</w:t>
      </w:r>
      <w:r w:rsidR="6E621A8A" w:rsidRPr="00BD2FB2">
        <w:rPr>
          <w:rFonts w:ascii="Calibri" w:eastAsia="Calibri" w:hAnsi="Calibri" w:cs="Calibri"/>
          <w:sz w:val="24"/>
          <w:szCs w:val="24"/>
        </w:rPr>
        <w:t xml:space="preserve"> and gives a vast amount of de</w:t>
      </w:r>
      <w:r w:rsidR="4A616076" w:rsidRPr="00BD2FB2">
        <w:rPr>
          <w:rFonts w:ascii="Calibri" w:eastAsia="Calibri" w:hAnsi="Calibri" w:cs="Calibri"/>
          <w:sz w:val="24"/>
          <w:szCs w:val="24"/>
        </w:rPr>
        <w:t>tail</w:t>
      </w:r>
      <w:r w:rsidR="6E621A8A" w:rsidRPr="00BD2FB2">
        <w:rPr>
          <w:rFonts w:ascii="Calibri" w:eastAsia="Calibri" w:hAnsi="Calibri" w:cs="Calibri"/>
          <w:sz w:val="24"/>
          <w:szCs w:val="24"/>
        </w:rPr>
        <w:t xml:space="preserve"> regarding the services offered. </w:t>
      </w:r>
      <w:r w:rsidR="51E1EFAE" w:rsidRPr="00BD2FB2">
        <w:rPr>
          <w:rFonts w:ascii="Calibri" w:eastAsia="Calibri" w:hAnsi="Calibri" w:cs="Calibri"/>
          <w:sz w:val="24"/>
          <w:szCs w:val="24"/>
        </w:rPr>
        <w:t xml:space="preserve">As they are a charity they rely heavily on donations and </w:t>
      </w:r>
      <w:r w:rsidR="0ED904A8" w:rsidRPr="00BD2FB2">
        <w:rPr>
          <w:rFonts w:ascii="Calibri" w:eastAsia="Calibri" w:hAnsi="Calibri" w:cs="Calibri"/>
          <w:sz w:val="24"/>
          <w:szCs w:val="24"/>
        </w:rPr>
        <w:t>volunteers</w:t>
      </w:r>
      <w:r w:rsidR="51E1EFAE" w:rsidRPr="00BD2FB2">
        <w:rPr>
          <w:rFonts w:ascii="Calibri" w:eastAsia="Calibri" w:hAnsi="Calibri" w:cs="Calibri"/>
          <w:sz w:val="24"/>
          <w:szCs w:val="24"/>
        </w:rPr>
        <w:t xml:space="preserve"> to keep the services going</w:t>
      </w:r>
      <w:r w:rsidR="0A465C58" w:rsidRPr="00BD2FB2">
        <w:rPr>
          <w:rFonts w:ascii="Calibri" w:eastAsia="Calibri" w:hAnsi="Calibri" w:cs="Calibri"/>
          <w:sz w:val="24"/>
          <w:szCs w:val="24"/>
        </w:rPr>
        <w:t xml:space="preserve"> </w:t>
      </w:r>
      <w:r w:rsidR="401B5E0A" w:rsidRPr="00BD2FB2">
        <w:rPr>
          <w:rFonts w:ascii="Calibri" w:eastAsia="Calibri" w:hAnsi="Calibri" w:cs="Calibri"/>
          <w:sz w:val="24"/>
          <w:szCs w:val="24"/>
        </w:rPr>
        <w:t>(Snap Cymru, 2023a)</w:t>
      </w:r>
      <w:r w:rsidR="51E1EFAE" w:rsidRPr="00BD2FB2">
        <w:rPr>
          <w:rFonts w:ascii="Calibri" w:eastAsia="Calibri" w:hAnsi="Calibri" w:cs="Calibri"/>
          <w:sz w:val="24"/>
          <w:szCs w:val="24"/>
        </w:rPr>
        <w:t xml:space="preserve">. </w:t>
      </w:r>
    </w:p>
    <w:p w14:paraId="33B342DB" w14:textId="24A41977" w:rsidR="01F61DCF" w:rsidRPr="00BD2FB2" w:rsidRDefault="01F61DCF" w:rsidP="01F61DCF">
      <w:pPr>
        <w:spacing w:line="360" w:lineRule="auto"/>
        <w:jc w:val="both"/>
        <w:rPr>
          <w:rFonts w:ascii="Calibri" w:eastAsia="Calibri" w:hAnsi="Calibri" w:cs="Calibri"/>
          <w:sz w:val="24"/>
          <w:szCs w:val="24"/>
        </w:rPr>
      </w:pPr>
    </w:p>
    <w:p w14:paraId="406B7643" w14:textId="4E686D1C" w:rsidR="2AB59763" w:rsidRPr="00BD2FB2" w:rsidRDefault="2AB59763" w:rsidP="01F61DCF">
      <w:pPr>
        <w:spacing w:line="360" w:lineRule="auto"/>
        <w:jc w:val="both"/>
        <w:rPr>
          <w:rFonts w:ascii="Calibri" w:eastAsia="Calibri" w:hAnsi="Calibri" w:cs="Calibri"/>
          <w:b/>
          <w:bCs/>
          <w:sz w:val="24"/>
          <w:szCs w:val="24"/>
        </w:rPr>
      </w:pPr>
      <w:r w:rsidRPr="00BD2FB2">
        <w:rPr>
          <w:rFonts w:ascii="Calibri" w:eastAsia="Calibri" w:hAnsi="Calibri" w:cs="Calibri"/>
          <w:b/>
          <w:bCs/>
          <w:sz w:val="24"/>
          <w:szCs w:val="24"/>
        </w:rPr>
        <w:t>Family Lives</w:t>
      </w:r>
    </w:p>
    <w:p w14:paraId="706E0C33" w14:textId="10466CF4" w:rsidR="0A9AEC1E" w:rsidRPr="00BD2FB2" w:rsidRDefault="0A9AEC1E" w:rsidP="01F61DCF">
      <w:pPr>
        <w:spacing w:line="360" w:lineRule="auto"/>
        <w:jc w:val="both"/>
        <w:rPr>
          <w:rFonts w:ascii="Calibri" w:eastAsia="Calibri" w:hAnsi="Calibri" w:cs="Calibri"/>
          <w:sz w:val="24"/>
          <w:szCs w:val="24"/>
        </w:rPr>
      </w:pPr>
      <w:r w:rsidRPr="00BD2FB2">
        <w:rPr>
          <w:rFonts w:ascii="Calibri" w:eastAsia="Calibri" w:hAnsi="Calibri" w:cs="Calibri"/>
          <w:sz w:val="24"/>
          <w:szCs w:val="24"/>
        </w:rPr>
        <w:t>No</w:t>
      </w:r>
      <w:r w:rsidR="448387F0" w:rsidRPr="00BD2FB2">
        <w:rPr>
          <w:rFonts w:ascii="Calibri" w:eastAsia="Calibri" w:hAnsi="Calibri" w:cs="Calibri"/>
          <w:sz w:val="24"/>
          <w:szCs w:val="24"/>
        </w:rPr>
        <w:t xml:space="preserve"> </w:t>
      </w:r>
      <w:r w:rsidRPr="00BD2FB2">
        <w:rPr>
          <w:rFonts w:ascii="Calibri" w:eastAsia="Calibri" w:hAnsi="Calibri" w:cs="Calibri"/>
          <w:sz w:val="24"/>
          <w:szCs w:val="24"/>
        </w:rPr>
        <w:t>one can ever be prepared to become a parent and for some it is hard work and not expected. If the</w:t>
      </w:r>
      <w:r w:rsidR="7DFCEA33" w:rsidRPr="00BD2FB2">
        <w:rPr>
          <w:rFonts w:ascii="Calibri" w:eastAsia="Calibri" w:hAnsi="Calibri" w:cs="Calibri"/>
          <w:sz w:val="24"/>
          <w:szCs w:val="24"/>
        </w:rPr>
        <w:t>se</w:t>
      </w:r>
      <w:r w:rsidRPr="00BD2FB2">
        <w:rPr>
          <w:rFonts w:ascii="Calibri" w:eastAsia="Calibri" w:hAnsi="Calibri" w:cs="Calibri"/>
          <w:sz w:val="24"/>
          <w:szCs w:val="24"/>
        </w:rPr>
        <w:t xml:space="preserve"> people do not have support from family and friends the charity </w:t>
      </w:r>
      <w:r w:rsidR="12C3634D" w:rsidRPr="00BD2FB2">
        <w:rPr>
          <w:rFonts w:ascii="Calibri" w:eastAsia="Calibri" w:hAnsi="Calibri" w:cs="Calibri"/>
          <w:sz w:val="24"/>
          <w:szCs w:val="24"/>
        </w:rPr>
        <w:t>F</w:t>
      </w:r>
      <w:r w:rsidRPr="00BD2FB2">
        <w:rPr>
          <w:rFonts w:ascii="Calibri" w:eastAsia="Calibri" w:hAnsi="Calibri" w:cs="Calibri"/>
          <w:sz w:val="24"/>
          <w:szCs w:val="24"/>
        </w:rPr>
        <w:t xml:space="preserve">amily </w:t>
      </w:r>
      <w:r w:rsidR="29B3D30F" w:rsidRPr="00BD2FB2">
        <w:rPr>
          <w:rFonts w:ascii="Calibri" w:eastAsia="Calibri" w:hAnsi="Calibri" w:cs="Calibri"/>
          <w:sz w:val="24"/>
          <w:szCs w:val="24"/>
        </w:rPr>
        <w:t>L</w:t>
      </w:r>
      <w:r w:rsidRPr="00BD2FB2">
        <w:rPr>
          <w:rFonts w:ascii="Calibri" w:eastAsia="Calibri" w:hAnsi="Calibri" w:cs="Calibri"/>
          <w:sz w:val="24"/>
          <w:szCs w:val="24"/>
        </w:rPr>
        <w:t xml:space="preserve">ives has a helpline to offer advice which includes emotional </w:t>
      </w:r>
      <w:r w:rsidR="070668E8" w:rsidRPr="00BD2FB2">
        <w:rPr>
          <w:rFonts w:ascii="Calibri" w:eastAsia="Calibri" w:hAnsi="Calibri" w:cs="Calibri"/>
          <w:sz w:val="24"/>
          <w:szCs w:val="24"/>
        </w:rPr>
        <w:t xml:space="preserve">and </w:t>
      </w:r>
      <w:r w:rsidRPr="00BD2FB2">
        <w:rPr>
          <w:rFonts w:ascii="Calibri" w:eastAsia="Calibri" w:hAnsi="Calibri" w:cs="Calibri"/>
          <w:sz w:val="24"/>
          <w:szCs w:val="24"/>
        </w:rPr>
        <w:t xml:space="preserve">financial support by pointing them in the direction of what is available to </w:t>
      </w:r>
      <w:proofErr w:type="gramStart"/>
      <w:r w:rsidRPr="00BD2FB2">
        <w:rPr>
          <w:rFonts w:ascii="Calibri" w:eastAsia="Calibri" w:hAnsi="Calibri" w:cs="Calibri"/>
          <w:sz w:val="24"/>
          <w:szCs w:val="24"/>
        </w:rPr>
        <w:t>them, and</w:t>
      </w:r>
      <w:proofErr w:type="gramEnd"/>
      <w:r w:rsidRPr="00BD2FB2">
        <w:rPr>
          <w:rFonts w:ascii="Calibri" w:eastAsia="Calibri" w:hAnsi="Calibri" w:cs="Calibri"/>
          <w:sz w:val="24"/>
          <w:szCs w:val="24"/>
        </w:rPr>
        <w:t xml:space="preserve"> provide</w:t>
      </w:r>
      <w:r w:rsidR="7CBD4B01" w:rsidRPr="00BD2FB2">
        <w:rPr>
          <w:rFonts w:ascii="Calibri" w:eastAsia="Calibri" w:hAnsi="Calibri" w:cs="Calibri"/>
          <w:sz w:val="24"/>
          <w:szCs w:val="24"/>
        </w:rPr>
        <w:t>s</w:t>
      </w:r>
      <w:r w:rsidRPr="00BD2FB2">
        <w:rPr>
          <w:rFonts w:ascii="Calibri" w:eastAsia="Calibri" w:hAnsi="Calibri" w:cs="Calibri"/>
          <w:sz w:val="24"/>
          <w:szCs w:val="24"/>
        </w:rPr>
        <w:t xml:space="preserve"> vouchers from an organisation called </w:t>
      </w:r>
      <w:r w:rsidR="73F3B228" w:rsidRPr="00BD2FB2">
        <w:rPr>
          <w:rFonts w:ascii="Calibri" w:eastAsia="Calibri" w:hAnsi="Calibri" w:cs="Calibri"/>
          <w:sz w:val="24"/>
          <w:szCs w:val="24"/>
        </w:rPr>
        <w:t>H</w:t>
      </w:r>
      <w:r w:rsidRPr="00BD2FB2">
        <w:rPr>
          <w:rFonts w:ascii="Calibri" w:eastAsia="Calibri" w:hAnsi="Calibri" w:cs="Calibri"/>
          <w:sz w:val="24"/>
          <w:szCs w:val="24"/>
        </w:rPr>
        <w:t xml:space="preserve">ealthy </w:t>
      </w:r>
      <w:r w:rsidR="66A7D513" w:rsidRPr="00BD2FB2">
        <w:rPr>
          <w:rFonts w:ascii="Calibri" w:eastAsia="Calibri" w:hAnsi="Calibri" w:cs="Calibri"/>
          <w:sz w:val="24"/>
          <w:szCs w:val="24"/>
        </w:rPr>
        <w:t>S</w:t>
      </w:r>
      <w:r w:rsidRPr="00BD2FB2">
        <w:rPr>
          <w:rFonts w:ascii="Calibri" w:eastAsia="Calibri" w:hAnsi="Calibri" w:cs="Calibri"/>
          <w:sz w:val="24"/>
          <w:szCs w:val="24"/>
        </w:rPr>
        <w:t>tart to help b</w:t>
      </w:r>
      <w:r w:rsidR="0F6CDC0C" w:rsidRPr="00BD2FB2">
        <w:rPr>
          <w:rFonts w:ascii="Calibri" w:eastAsia="Calibri" w:hAnsi="Calibri" w:cs="Calibri"/>
          <w:sz w:val="24"/>
          <w:szCs w:val="24"/>
        </w:rPr>
        <w:t>u</w:t>
      </w:r>
      <w:r w:rsidRPr="00BD2FB2">
        <w:rPr>
          <w:rFonts w:ascii="Calibri" w:eastAsia="Calibri" w:hAnsi="Calibri" w:cs="Calibri"/>
          <w:sz w:val="24"/>
          <w:szCs w:val="24"/>
        </w:rPr>
        <w:t xml:space="preserve">y milk, vegetables and a vitamins (Family Lives, </w:t>
      </w:r>
      <w:r w:rsidR="04B887DC" w:rsidRPr="00BD2FB2">
        <w:rPr>
          <w:rFonts w:ascii="Calibri" w:eastAsia="Calibri" w:hAnsi="Calibri" w:cs="Calibri"/>
          <w:sz w:val="24"/>
          <w:szCs w:val="24"/>
        </w:rPr>
        <w:t>2021</w:t>
      </w:r>
      <w:r w:rsidRPr="00BD2FB2">
        <w:rPr>
          <w:rFonts w:ascii="Calibri" w:eastAsia="Calibri" w:hAnsi="Calibri" w:cs="Calibri"/>
          <w:sz w:val="24"/>
          <w:szCs w:val="24"/>
        </w:rPr>
        <w:t>).</w:t>
      </w:r>
    </w:p>
    <w:p w14:paraId="7BE4D505" w14:textId="51280528" w:rsidR="691C655B" w:rsidRPr="00BD2FB2" w:rsidRDefault="691C655B" w:rsidP="01F61DCF">
      <w:pPr>
        <w:spacing w:line="360" w:lineRule="auto"/>
        <w:jc w:val="both"/>
        <w:rPr>
          <w:rFonts w:ascii="Calibri" w:eastAsia="Calibri" w:hAnsi="Calibri" w:cs="Calibri"/>
          <w:sz w:val="24"/>
          <w:szCs w:val="24"/>
        </w:rPr>
      </w:pPr>
      <w:r w:rsidRPr="00BD2FB2">
        <w:rPr>
          <w:rFonts w:ascii="Calibri" w:eastAsia="Calibri" w:hAnsi="Calibri" w:cs="Calibri"/>
          <w:sz w:val="24"/>
          <w:szCs w:val="24"/>
        </w:rPr>
        <w:t xml:space="preserve">Family </w:t>
      </w:r>
      <w:r w:rsidR="748526DB" w:rsidRPr="00BD2FB2">
        <w:rPr>
          <w:rFonts w:ascii="Calibri" w:eastAsia="Calibri" w:hAnsi="Calibri" w:cs="Calibri"/>
          <w:sz w:val="24"/>
          <w:szCs w:val="24"/>
        </w:rPr>
        <w:t>L</w:t>
      </w:r>
      <w:r w:rsidRPr="00BD2FB2">
        <w:rPr>
          <w:rFonts w:ascii="Calibri" w:eastAsia="Calibri" w:hAnsi="Calibri" w:cs="Calibri"/>
          <w:sz w:val="24"/>
          <w:szCs w:val="24"/>
        </w:rPr>
        <w:t xml:space="preserve">ives </w:t>
      </w:r>
      <w:r w:rsidR="6119A20C" w:rsidRPr="00BD2FB2">
        <w:rPr>
          <w:rFonts w:ascii="Calibri" w:eastAsia="Calibri" w:hAnsi="Calibri" w:cs="Calibri"/>
          <w:sz w:val="24"/>
          <w:szCs w:val="24"/>
        </w:rPr>
        <w:t xml:space="preserve">use imagery by </w:t>
      </w:r>
      <w:r w:rsidRPr="00BD2FB2">
        <w:rPr>
          <w:rFonts w:ascii="Calibri" w:eastAsia="Calibri" w:hAnsi="Calibri" w:cs="Calibri"/>
          <w:sz w:val="24"/>
          <w:szCs w:val="24"/>
        </w:rPr>
        <w:t>hav</w:t>
      </w:r>
      <w:r w:rsidR="6B7FBA57" w:rsidRPr="00BD2FB2">
        <w:rPr>
          <w:rFonts w:ascii="Calibri" w:eastAsia="Calibri" w:hAnsi="Calibri" w:cs="Calibri"/>
          <w:sz w:val="24"/>
          <w:szCs w:val="24"/>
        </w:rPr>
        <w:t>ing</w:t>
      </w:r>
      <w:r w:rsidRPr="00BD2FB2">
        <w:rPr>
          <w:rFonts w:ascii="Calibri" w:eastAsia="Calibri" w:hAnsi="Calibri" w:cs="Calibri"/>
          <w:sz w:val="24"/>
          <w:szCs w:val="24"/>
        </w:rPr>
        <w:t xml:space="preserve"> an extensive website with </w:t>
      </w:r>
      <w:r w:rsidR="76C72377" w:rsidRPr="00BD2FB2">
        <w:rPr>
          <w:rFonts w:ascii="Calibri" w:eastAsia="Calibri" w:hAnsi="Calibri" w:cs="Calibri"/>
          <w:sz w:val="24"/>
          <w:szCs w:val="24"/>
        </w:rPr>
        <w:t>YouTube</w:t>
      </w:r>
      <w:r w:rsidRPr="00BD2FB2">
        <w:rPr>
          <w:rFonts w:ascii="Calibri" w:eastAsia="Calibri" w:hAnsi="Calibri" w:cs="Calibri"/>
          <w:sz w:val="24"/>
          <w:szCs w:val="24"/>
        </w:rPr>
        <w:t xml:space="preserve"> videos explaining who they are and what they offer. They have a wid</w:t>
      </w:r>
      <w:r w:rsidR="39ECA975" w:rsidRPr="00BD2FB2">
        <w:rPr>
          <w:rFonts w:ascii="Calibri" w:eastAsia="Calibri" w:hAnsi="Calibri" w:cs="Calibri"/>
          <w:sz w:val="24"/>
          <w:szCs w:val="24"/>
        </w:rPr>
        <w:t xml:space="preserve">e range of connections with other </w:t>
      </w:r>
      <w:r w:rsidR="5FA38393" w:rsidRPr="00BD2FB2">
        <w:rPr>
          <w:rFonts w:ascii="Calibri" w:eastAsia="Calibri" w:hAnsi="Calibri" w:cs="Calibri"/>
          <w:sz w:val="24"/>
          <w:szCs w:val="24"/>
        </w:rPr>
        <w:t>charities</w:t>
      </w:r>
      <w:r w:rsidR="39ECA975" w:rsidRPr="00BD2FB2">
        <w:rPr>
          <w:rFonts w:ascii="Calibri" w:eastAsia="Calibri" w:hAnsi="Calibri" w:cs="Calibri"/>
          <w:sz w:val="24"/>
          <w:szCs w:val="24"/>
        </w:rPr>
        <w:t xml:space="preserve"> to help young families</w:t>
      </w:r>
      <w:r w:rsidR="5C71F35A" w:rsidRPr="00BD2FB2">
        <w:rPr>
          <w:rFonts w:ascii="Calibri" w:eastAsia="Calibri" w:hAnsi="Calibri" w:cs="Calibri"/>
          <w:sz w:val="24"/>
          <w:szCs w:val="24"/>
        </w:rPr>
        <w:t xml:space="preserve"> in a time of need</w:t>
      </w:r>
      <w:r w:rsidR="39ECA975" w:rsidRPr="00BD2FB2">
        <w:rPr>
          <w:rFonts w:ascii="Calibri" w:eastAsia="Calibri" w:hAnsi="Calibri" w:cs="Calibri"/>
          <w:sz w:val="24"/>
          <w:szCs w:val="24"/>
        </w:rPr>
        <w:t xml:space="preserve">. </w:t>
      </w:r>
      <w:r w:rsidR="0A9AEC1E" w:rsidRPr="00BD2FB2">
        <w:rPr>
          <w:rFonts w:ascii="Calibri" w:eastAsia="Calibri" w:hAnsi="Calibri" w:cs="Calibri"/>
          <w:sz w:val="24"/>
          <w:szCs w:val="24"/>
        </w:rPr>
        <w:t xml:space="preserve">  </w:t>
      </w:r>
    </w:p>
    <w:p w14:paraId="1354E36A" w14:textId="63E3177A" w:rsidR="01F61DCF" w:rsidRPr="00BD2FB2" w:rsidRDefault="01F61DCF" w:rsidP="01F61DCF">
      <w:pPr>
        <w:spacing w:line="360" w:lineRule="auto"/>
        <w:jc w:val="both"/>
        <w:rPr>
          <w:sz w:val="24"/>
          <w:szCs w:val="24"/>
        </w:rPr>
      </w:pPr>
    </w:p>
    <w:p w14:paraId="2CE44856" w14:textId="0C337C33" w:rsidR="01F61DCF" w:rsidRPr="00BD2FB2" w:rsidRDefault="01F61DCF" w:rsidP="01F61DCF">
      <w:pPr>
        <w:spacing w:line="360" w:lineRule="auto"/>
        <w:jc w:val="both"/>
        <w:rPr>
          <w:sz w:val="24"/>
          <w:szCs w:val="24"/>
        </w:rPr>
      </w:pPr>
    </w:p>
    <w:p w14:paraId="5785AE3A" w14:textId="5B97D6B4" w:rsidR="03E0C8B3" w:rsidRPr="00BD2FB2" w:rsidRDefault="03E0C8B3" w:rsidP="01F61DCF">
      <w:pPr>
        <w:pStyle w:val="ListParagraph"/>
        <w:numPr>
          <w:ilvl w:val="0"/>
          <w:numId w:val="2"/>
        </w:numPr>
        <w:spacing w:line="360" w:lineRule="auto"/>
        <w:jc w:val="both"/>
        <w:rPr>
          <w:b/>
          <w:bCs/>
          <w:sz w:val="24"/>
          <w:szCs w:val="24"/>
          <w:u w:val="single"/>
        </w:rPr>
      </w:pPr>
      <w:r w:rsidRPr="00BD2FB2">
        <w:rPr>
          <w:b/>
          <w:bCs/>
          <w:sz w:val="24"/>
          <w:szCs w:val="24"/>
          <w:u w:val="single"/>
        </w:rPr>
        <w:t>Impact</w:t>
      </w:r>
    </w:p>
    <w:p w14:paraId="3D3E3FD2" w14:textId="63FFEDDC" w:rsidR="6CAC3EAE" w:rsidRPr="00BD2FB2" w:rsidRDefault="6CAC3EAE" w:rsidP="01F61DCF">
      <w:pPr>
        <w:spacing w:line="360" w:lineRule="auto"/>
        <w:jc w:val="both"/>
        <w:rPr>
          <w:sz w:val="24"/>
          <w:szCs w:val="24"/>
        </w:rPr>
      </w:pPr>
      <w:r w:rsidRPr="00BD2FB2">
        <w:rPr>
          <w:sz w:val="24"/>
          <w:szCs w:val="24"/>
        </w:rPr>
        <w:t>The Government has various pro</w:t>
      </w:r>
      <w:r w:rsidR="024B6196" w:rsidRPr="00BD2FB2">
        <w:rPr>
          <w:sz w:val="24"/>
          <w:szCs w:val="24"/>
        </w:rPr>
        <w:t>grammes</w:t>
      </w:r>
      <w:r w:rsidRPr="00BD2FB2">
        <w:rPr>
          <w:sz w:val="24"/>
          <w:szCs w:val="24"/>
        </w:rPr>
        <w:t>, services</w:t>
      </w:r>
      <w:r w:rsidR="295EFBA2" w:rsidRPr="00BD2FB2">
        <w:rPr>
          <w:sz w:val="24"/>
          <w:szCs w:val="24"/>
        </w:rPr>
        <w:t>,</w:t>
      </w:r>
      <w:r w:rsidRPr="00BD2FB2">
        <w:rPr>
          <w:sz w:val="24"/>
          <w:szCs w:val="24"/>
        </w:rPr>
        <w:t xml:space="preserve"> and financial support to help young families and the ‘</w:t>
      </w:r>
      <w:r w:rsidR="3A89B063" w:rsidRPr="00BD2FB2">
        <w:rPr>
          <w:sz w:val="24"/>
          <w:szCs w:val="24"/>
        </w:rPr>
        <w:t>S</w:t>
      </w:r>
      <w:r w:rsidRPr="00BD2FB2">
        <w:rPr>
          <w:sz w:val="24"/>
          <w:szCs w:val="24"/>
        </w:rPr>
        <w:t xml:space="preserve">upporting </w:t>
      </w:r>
      <w:r w:rsidR="0368E09B" w:rsidRPr="00BD2FB2">
        <w:rPr>
          <w:sz w:val="24"/>
          <w:szCs w:val="24"/>
        </w:rPr>
        <w:t>F</w:t>
      </w:r>
      <w:r w:rsidRPr="00BD2FB2">
        <w:rPr>
          <w:sz w:val="24"/>
          <w:szCs w:val="24"/>
        </w:rPr>
        <w:t xml:space="preserve">amilies’ programme is growing each year. Supporting </w:t>
      </w:r>
      <w:r w:rsidR="758A421C" w:rsidRPr="00BD2FB2">
        <w:rPr>
          <w:sz w:val="24"/>
          <w:szCs w:val="24"/>
        </w:rPr>
        <w:t>F</w:t>
      </w:r>
      <w:r w:rsidRPr="00BD2FB2">
        <w:rPr>
          <w:sz w:val="24"/>
          <w:szCs w:val="24"/>
        </w:rPr>
        <w:t>amilies was created in 2012 and as of 2022 the programme has over 400,000 positive outcomes impacting on the societal and cultural aspects of a young family within the United Kingdom (UK) (Ministry of Housing, Communities &amp; Local Government, 2021). However, the Government believes there is so much more to achieve, with an increase in family poverty due to Covid-19 and the current cost of living crisis</w:t>
      </w:r>
      <w:r w:rsidR="18E03C37" w:rsidRPr="00BD2FB2">
        <w:rPr>
          <w:sz w:val="24"/>
          <w:szCs w:val="24"/>
        </w:rPr>
        <w:t>,</w:t>
      </w:r>
      <w:r w:rsidRPr="00BD2FB2">
        <w:rPr>
          <w:sz w:val="24"/>
          <w:szCs w:val="24"/>
        </w:rPr>
        <w:t xml:space="preserve"> and an increase in youth crime, they believe that working together with a multi-agency approach will give families the best support possible (Supporting Families, 2023).   </w:t>
      </w:r>
    </w:p>
    <w:p w14:paraId="39534B0F" w14:textId="1D25EA0F" w:rsidR="6CAC3EAE" w:rsidRPr="00BD2FB2" w:rsidRDefault="6CAC3EAE" w:rsidP="01F61DCF">
      <w:pPr>
        <w:spacing w:line="360" w:lineRule="auto"/>
        <w:jc w:val="both"/>
        <w:rPr>
          <w:rFonts w:ascii="Calibri" w:eastAsia="Calibri" w:hAnsi="Calibri" w:cs="Calibri"/>
          <w:sz w:val="24"/>
          <w:szCs w:val="24"/>
        </w:rPr>
      </w:pPr>
      <w:r w:rsidRPr="00BD2FB2">
        <w:rPr>
          <w:sz w:val="24"/>
          <w:szCs w:val="24"/>
        </w:rPr>
        <w:t xml:space="preserve">Community, </w:t>
      </w:r>
      <w:proofErr w:type="gramStart"/>
      <w:r w:rsidRPr="00BD2FB2">
        <w:rPr>
          <w:sz w:val="24"/>
          <w:szCs w:val="24"/>
        </w:rPr>
        <w:t>citizenship</w:t>
      </w:r>
      <w:proofErr w:type="gramEnd"/>
      <w:r w:rsidRPr="00BD2FB2">
        <w:rPr>
          <w:sz w:val="24"/>
          <w:szCs w:val="24"/>
        </w:rPr>
        <w:t xml:space="preserve"> and care are believed to share an important connection. Looking after anyone in a community whether that be an elderly person, </w:t>
      </w:r>
      <w:proofErr w:type="gramStart"/>
      <w:r w:rsidRPr="00BD2FB2">
        <w:rPr>
          <w:sz w:val="24"/>
          <w:szCs w:val="24"/>
        </w:rPr>
        <w:t>child</w:t>
      </w:r>
      <w:proofErr w:type="gramEnd"/>
      <w:r w:rsidRPr="00BD2FB2">
        <w:rPr>
          <w:sz w:val="24"/>
          <w:szCs w:val="24"/>
        </w:rPr>
        <w:t xml:space="preserve"> or a family unit (Balloch, and Hill, 2007) It is the charities such as </w:t>
      </w:r>
      <w:r w:rsidR="7E686389" w:rsidRPr="00BD2FB2">
        <w:rPr>
          <w:sz w:val="24"/>
          <w:szCs w:val="24"/>
        </w:rPr>
        <w:t>S</w:t>
      </w:r>
      <w:r w:rsidRPr="00BD2FB2">
        <w:rPr>
          <w:sz w:val="24"/>
          <w:szCs w:val="24"/>
        </w:rPr>
        <w:t xml:space="preserve">nap Cymru and </w:t>
      </w:r>
      <w:r w:rsidR="7BDEE6FD" w:rsidRPr="00BD2FB2">
        <w:rPr>
          <w:sz w:val="24"/>
          <w:szCs w:val="24"/>
        </w:rPr>
        <w:t>F</w:t>
      </w:r>
      <w:r w:rsidRPr="00BD2FB2">
        <w:rPr>
          <w:sz w:val="24"/>
          <w:szCs w:val="24"/>
        </w:rPr>
        <w:t xml:space="preserve">amily </w:t>
      </w:r>
      <w:r w:rsidR="7832AECF" w:rsidRPr="00BD2FB2">
        <w:rPr>
          <w:sz w:val="24"/>
          <w:szCs w:val="24"/>
        </w:rPr>
        <w:t>L</w:t>
      </w:r>
      <w:r w:rsidRPr="00BD2FB2">
        <w:rPr>
          <w:sz w:val="24"/>
          <w:szCs w:val="24"/>
        </w:rPr>
        <w:t xml:space="preserve">ives </w:t>
      </w:r>
      <w:r w:rsidR="3E61C7F5" w:rsidRPr="00BD2FB2">
        <w:rPr>
          <w:sz w:val="24"/>
          <w:szCs w:val="24"/>
        </w:rPr>
        <w:t>which</w:t>
      </w:r>
      <w:r w:rsidRPr="00BD2FB2">
        <w:rPr>
          <w:sz w:val="24"/>
          <w:szCs w:val="24"/>
        </w:rPr>
        <w:t xml:space="preserve"> take on the responsibility to offer help, support and even care </w:t>
      </w:r>
      <w:r w:rsidR="1324D5FD" w:rsidRPr="00BD2FB2">
        <w:rPr>
          <w:sz w:val="24"/>
          <w:szCs w:val="24"/>
        </w:rPr>
        <w:t>(</w:t>
      </w:r>
      <w:r w:rsidR="1324D5FD" w:rsidRPr="00BD2FB2">
        <w:rPr>
          <w:rFonts w:ascii="Calibri" w:eastAsia="Calibri" w:hAnsi="Calibri" w:cs="Calibri"/>
          <w:sz w:val="24"/>
          <w:szCs w:val="24"/>
        </w:rPr>
        <w:t>Snap C</w:t>
      </w:r>
      <w:r w:rsidR="37CDE086" w:rsidRPr="00BD2FB2">
        <w:rPr>
          <w:rFonts w:ascii="Calibri" w:eastAsia="Calibri" w:hAnsi="Calibri" w:cs="Calibri"/>
          <w:sz w:val="24"/>
          <w:szCs w:val="24"/>
        </w:rPr>
        <w:t>y</w:t>
      </w:r>
      <w:r w:rsidR="1324D5FD" w:rsidRPr="00BD2FB2">
        <w:rPr>
          <w:rFonts w:ascii="Calibri" w:eastAsia="Calibri" w:hAnsi="Calibri" w:cs="Calibri"/>
          <w:sz w:val="24"/>
          <w:szCs w:val="24"/>
        </w:rPr>
        <w:t xml:space="preserve">mru, 2023; </w:t>
      </w:r>
      <w:r w:rsidR="1A80F61A" w:rsidRPr="00BD2FB2">
        <w:rPr>
          <w:rFonts w:ascii="Calibri" w:eastAsia="Calibri" w:hAnsi="Calibri" w:cs="Calibri"/>
          <w:sz w:val="24"/>
          <w:szCs w:val="24"/>
        </w:rPr>
        <w:t>Family Lives, 2021).</w:t>
      </w:r>
    </w:p>
    <w:p w14:paraId="620F4EAD" w14:textId="14916BEA" w:rsidR="2380FB9E" w:rsidRPr="00BD2FB2" w:rsidRDefault="2380FB9E" w:rsidP="01F61DCF">
      <w:pPr>
        <w:spacing w:line="360" w:lineRule="auto"/>
        <w:jc w:val="both"/>
        <w:rPr>
          <w:sz w:val="24"/>
          <w:szCs w:val="24"/>
        </w:rPr>
      </w:pPr>
      <w:r w:rsidRPr="00BD2FB2">
        <w:rPr>
          <w:sz w:val="24"/>
          <w:szCs w:val="24"/>
        </w:rPr>
        <w:t xml:space="preserve">Cox (2000) suggests that children and young families who experience a variety of social and economic disadvantages also find that the education system is challenging. </w:t>
      </w:r>
      <w:r w:rsidR="4F764FC5" w:rsidRPr="00BD2FB2">
        <w:rPr>
          <w:sz w:val="24"/>
          <w:szCs w:val="24"/>
        </w:rPr>
        <w:t>However,</w:t>
      </w:r>
      <w:r w:rsidRPr="00BD2FB2">
        <w:rPr>
          <w:sz w:val="24"/>
          <w:szCs w:val="24"/>
        </w:rPr>
        <w:t xml:space="preserve"> </w:t>
      </w:r>
      <w:r w:rsidRPr="00BD2FB2">
        <w:rPr>
          <w:sz w:val="24"/>
          <w:szCs w:val="24"/>
        </w:rPr>
        <w:lastRenderedPageBreak/>
        <w:t xml:space="preserve">organisations such as </w:t>
      </w:r>
      <w:r w:rsidR="63CE1C0E" w:rsidRPr="00BD2FB2">
        <w:rPr>
          <w:sz w:val="24"/>
          <w:szCs w:val="24"/>
        </w:rPr>
        <w:t>F</w:t>
      </w:r>
      <w:r w:rsidRPr="00BD2FB2">
        <w:rPr>
          <w:sz w:val="24"/>
          <w:szCs w:val="24"/>
        </w:rPr>
        <w:t xml:space="preserve">lying </w:t>
      </w:r>
      <w:r w:rsidR="567A40A3" w:rsidRPr="00BD2FB2">
        <w:rPr>
          <w:sz w:val="24"/>
          <w:szCs w:val="24"/>
        </w:rPr>
        <w:t>S</w:t>
      </w:r>
      <w:r w:rsidRPr="00BD2FB2">
        <w:rPr>
          <w:sz w:val="24"/>
          <w:szCs w:val="24"/>
        </w:rPr>
        <w:t>tart offering free childcare with a focus on preparing them for school, helps to narrow the gap for underprivileged areas within Swansea and South Wales (Swansea, 2020).</w:t>
      </w:r>
    </w:p>
    <w:p w14:paraId="5921560A" w14:textId="4F90E7DB" w:rsidR="44A145A2" w:rsidRPr="00BD2FB2" w:rsidRDefault="44A145A2" w:rsidP="01F61DCF">
      <w:pPr>
        <w:spacing w:line="360" w:lineRule="auto"/>
        <w:jc w:val="both"/>
        <w:rPr>
          <w:sz w:val="24"/>
          <w:szCs w:val="24"/>
        </w:rPr>
      </w:pPr>
      <w:r w:rsidRPr="00BD2FB2">
        <w:rPr>
          <w:sz w:val="24"/>
          <w:szCs w:val="24"/>
        </w:rPr>
        <w:t>Many of the programmes and organisations</w:t>
      </w:r>
      <w:r w:rsidR="5E8734DF" w:rsidRPr="00BD2FB2">
        <w:rPr>
          <w:sz w:val="24"/>
          <w:szCs w:val="24"/>
        </w:rPr>
        <w:t xml:space="preserve"> that network together to help</w:t>
      </w:r>
      <w:r w:rsidRPr="00BD2FB2">
        <w:rPr>
          <w:sz w:val="24"/>
          <w:szCs w:val="24"/>
        </w:rPr>
        <w:t xml:space="preserve"> support families from deprived area’s </w:t>
      </w:r>
      <w:r w:rsidR="7F34C246" w:rsidRPr="00BD2FB2">
        <w:rPr>
          <w:sz w:val="24"/>
          <w:szCs w:val="24"/>
        </w:rPr>
        <w:t>highlight that there is</w:t>
      </w:r>
      <w:r w:rsidRPr="00BD2FB2">
        <w:rPr>
          <w:sz w:val="24"/>
          <w:szCs w:val="24"/>
        </w:rPr>
        <w:t xml:space="preserve"> a link </w:t>
      </w:r>
      <w:r w:rsidR="5BF023EC" w:rsidRPr="00BD2FB2">
        <w:rPr>
          <w:sz w:val="24"/>
          <w:szCs w:val="24"/>
        </w:rPr>
        <w:t>between</w:t>
      </w:r>
      <w:r w:rsidRPr="00BD2FB2">
        <w:rPr>
          <w:sz w:val="24"/>
          <w:szCs w:val="24"/>
        </w:rPr>
        <w:t xml:space="preserve"> poverty </w:t>
      </w:r>
      <w:r w:rsidR="76532225" w:rsidRPr="00BD2FB2">
        <w:rPr>
          <w:sz w:val="24"/>
          <w:szCs w:val="24"/>
        </w:rPr>
        <w:t xml:space="preserve">and children’s health, nutrition, and cognitive development </w:t>
      </w:r>
      <w:r w:rsidR="6F15E2CE" w:rsidRPr="00BD2FB2">
        <w:rPr>
          <w:sz w:val="24"/>
          <w:szCs w:val="24"/>
        </w:rPr>
        <w:t xml:space="preserve">in </w:t>
      </w:r>
      <w:r w:rsidR="76532225" w:rsidRPr="00BD2FB2">
        <w:rPr>
          <w:sz w:val="24"/>
          <w:szCs w:val="24"/>
        </w:rPr>
        <w:t>later</w:t>
      </w:r>
      <w:r w:rsidR="1D716ED1" w:rsidRPr="00BD2FB2">
        <w:rPr>
          <w:sz w:val="24"/>
          <w:szCs w:val="24"/>
        </w:rPr>
        <w:t xml:space="preserve"> </w:t>
      </w:r>
      <w:r w:rsidR="76532225" w:rsidRPr="00BD2FB2">
        <w:rPr>
          <w:sz w:val="24"/>
          <w:szCs w:val="24"/>
        </w:rPr>
        <w:t>life</w:t>
      </w:r>
      <w:r w:rsidR="753D5B7F" w:rsidRPr="00BD2FB2">
        <w:rPr>
          <w:sz w:val="24"/>
          <w:szCs w:val="24"/>
        </w:rPr>
        <w:t xml:space="preserve"> </w:t>
      </w:r>
      <w:r w:rsidR="1D64D100" w:rsidRPr="00BD2FB2">
        <w:rPr>
          <w:sz w:val="24"/>
          <w:szCs w:val="24"/>
        </w:rPr>
        <w:t>(</w:t>
      </w:r>
      <w:proofErr w:type="spellStart"/>
      <w:r w:rsidR="1D64D100" w:rsidRPr="00BD2FB2">
        <w:rPr>
          <w:sz w:val="24"/>
          <w:szCs w:val="24"/>
        </w:rPr>
        <w:t>Victora</w:t>
      </w:r>
      <w:proofErr w:type="spellEnd"/>
      <w:r w:rsidR="1D64D100" w:rsidRPr="00BD2FB2">
        <w:rPr>
          <w:sz w:val="24"/>
          <w:szCs w:val="24"/>
        </w:rPr>
        <w:t xml:space="preserve"> et al., 2022</w:t>
      </w:r>
      <w:r w:rsidR="2E7A781A" w:rsidRPr="00BD2FB2">
        <w:rPr>
          <w:sz w:val="24"/>
          <w:szCs w:val="24"/>
        </w:rPr>
        <w:t>; Lubbers, Small and García, 2020</w:t>
      </w:r>
      <w:r w:rsidR="1D64D100" w:rsidRPr="00BD2FB2">
        <w:rPr>
          <w:sz w:val="24"/>
          <w:szCs w:val="24"/>
        </w:rPr>
        <w:t>)</w:t>
      </w:r>
      <w:r w:rsidR="76532225" w:rsidRPr="00BD2FB2">
        <w:rPr>
          <w:sz w:val="24"/>
          <w:szCs w:val="24"/>
        </w:rPr>
        <w:t xml:space="preserve">. </w:t>
      </w:r>
      <w:r w:rsidR="775C0422" w:rsidRPr="00BD2FB2">
        <w:rPr>
          <w:sz w:val="24"/>
          <w:szCs w:val="24"/>
        </w:rPr>
        <w:t xml:space="preserve">Poverty also has a link to mental ill-health. </w:t>
      </w:r>
      <w:r w:rsidR="5EC2324A" w:rsidRPr="00BD2FB2">
        <w:rPr>
          <w:sz w:val="24"/>
          <w:szCs w:val="24"/>
        </w:rPr>
        <w:t xml:space="preserve">Ridley et al., (2020) believe </w:t>
      </w:r>
      <w:r w:rsidR="4AB6AD50" w:rsidRPr="00BD2FB2">
        <w:rPr>
          <w:sz w:val="24"/>
          <w:szCs w:val="24"/>
        </w:rPr>
        <w:t>financial</w:t>
      </w:r>
      <w:r w:rsidR="5EC2324A" w:rsidRPr="00BD2FB2">
        <w:rPr>
          <w:sz w:val="24"/>
          <w:szCs w:val="24"/>
        </w:rPr>
        <w:t xml:space="preserve"> support can help </w:t>
      </w:r>
      <w:r w:rsidR="1E2D0AB8" w:rsidRPr="00BD2FB2">
        <w:rPr>
          <w:sz w:val="24"/>
          <w:szCs w:val="24"/>
        </w:rPr>
        <w:t>someone</w:t>
      </w:r>
      <w:r w:rsidR="58781C34" w:rsidRPr="00BD2FB2">
        <w:rPr>
          <w:sz w:val="24"/>
          <w:szCs w:val="24"/>
        </w:rPr>
        <w:t xml:space="preserve"> l</w:t>
      </w:r>
      <w:r w:rsidR="5EC2324A" w:rsidRPr="00BD2FB2">
        <w:rPr>
          <w:sz w:val="24"/>
          <w:szCs w:val="24"/>
        </w:rPr>
        <w:t xml:space="preserve">iving in poverty and this in turn helps </w:t>
      </w:r>
      <w:r w:rsidR="6A8AA6CE" w:rsidRPr="00BD2FB2">
        <w:rPr>
          <w:sz w:val="24"/>
          <w:szCs w:val="24"/>
        </w:rPr>
        <w:t>the</w:t>
      </w:r>
      <w:r w:rsidR="669DCB54" w:rsidRPr="00BD2FB2">
        <w:rPr>
          <w:sz w:val="24"/>
          <w:szCs w:val="24"/>
        </w:rPr>
        <w:t>ir</w:t>
      </w:r>
      <w:r w:rsidR="58DFCE08" w:rsidRPr="00BD2FB2">
        <w:rPr>
          <w:sz w:val="24"/>
          <w:szCs w:val="24"/>
        </w:rPr>
        <w:t xml:space="preserve"> </w:t>
      </w:r>
      <w:r w:rsidR="43D1D4D7" w:rsidRPr="00BD2FB2">
        <w:rPr>
          <w:sz w:val="24"/>
          <w:szCs w:val="24"/>
        </w:rPr>
        <w:t>overall</w:t>
      </w:r>
      <w:r w:rsidR="58DFCE08" w:rsidRPr="00BD2FB2">
        <w:rPr>
          <w:sz w:val="24"/>
          <w:szCs w:val="24"/>
        </w:rPr>
        <w:t xml:space="preserve"> mental health (Ridley et al., 2020). Therefor</w:t>
      </w:r>
      <w:r w:rsidR="7E57C324" w:rsidRPr="00BD2FB2">
        <w:rPr>
          <w:sz w:val="24"/>
          <w:szCs w:val="24"/>
        </w:rPr>
        <w:t>e,</w:t>
      </w:r>
      <w:r w:rsidR="58DFCE08" w:rsidRPr="00BD2FB2">
        <w:rPr>
          <w:sz w:val="24"/>
          <w:szCs w:val="24"/>
        </w:rPr>
        <w:t xml:space="preserve"> </w:t>
      </w:r>
      <w:r w:rsidR="254C2528" w:rsidRPr="00BD2FB2">
        <w:rPr>
          <w:sz w:val="24"/>
          <w:szCs w:val="24"/>
        </w:rPr>
        <w:t>from the charities point of view</w:t>
      </w:r>
      <w:r w:rsidR="2AD9A4F9" w:rsidRPr="00BD2FB2">
        <w:rPr>
          <w:sz w:val="24"/>
          <w:szCs w:val="24"/>
        </w:rPr>
        <w:t>,</w:t>
      </w:r>
      <w:r w:rsidR="254C2528" w:rsidRPr="00BD2FB2">
        <w:rPr>
          <w:sz w:val="24"/>
          <w:szCs w:val="24"/>
        </w:rPr>
        <w:t xml:space="preserve"> </w:t>
      </w:r>
      <w:r w:rsidR="58DFCE08" w:rsidRPr="00BD2FB2">
        <w:rPr>
          <w:sz w:val="24"/>
          <w:szCs w:val="24"/>
        </w:rPr>
        <w:t>having different organisation</w:t>
      </w:r>
      <w:r w:rsidR="340BBF82" w:rsidRPr="00BD2FB2">
        <w:rPr>
          <w:sz w:val="24"/>
          <w:szCs w:val="24"/>
        </w:rPr>
        <w:t>s</w:t>
      </w:r>
      <w:r w:rsidR="58DFCE08" w:rsidRPr="00BD2FB2">
        <w:rPr>
          <w:sz w:val="24"/>
          <w:szCs w:val="24"/>
        </w:rPr>
        <w:t xml:space="preserve"> pushing advice for financial support</w:t>
      </w:r>
      <w:r w:rsidR="3C03CFFB" w:rsidRPr="00BD2FB2">
        <w:rPr>
          <w:sz w:val="24"/>
          <w:szCs w:val="24"/>
        </w:rPr>
        <w:t>,</w:t>
      </w:r>
      <w:r w:rsidR="58DFCE08" w:rsidRPr="00BD2FB2">
        <w:rPr>
          <w:sz w:val="24"/>
          <w:szCs w:val="24"/>
        </w:rPr>
        <w:t xml:space="preserve"> </w:t>
      </w:r>
      <w:r w:rsidR="706D0B10" w:rsidRPr="00BD2FB2">
        <w:rPr>
          <w:sz w:val="24"/>
          <w:szCs w:val="24"/>
        </w:rPr>
        <w:t xml:space="preserve">will </w:t>
      </w:r>
      <w:r w:rsidR="259CA870" w:rsidRPr="00BD2FB2">
        <w:rPr>
          <w:sz w:val="24"/>
          <w:szCs w:val="24"/>
        </w:rPr>
        <w:t>help</w:t>
      </w:r>
      <w:r w:rsidR="706D0B10" w:rsidRPr="00BD2FB2">
        <w:rPr>
          <w:sz w:val="24"/>
          <w:szCs w:val="24"/>
        </w:rPr>
        <w:t xml:space="preserve"> a large percentage of </w:t>
      </w:r>
      <w:r w:rsidR="7C6AE4B7" w:rsidRPr="00BD2FB2">
        <w:rPr>
          <w:sz w:val="24"/>
          <w:szCs w:val="24"/>
        </w:rPr>
        <w:t xml:space="preserve">the </w:t>
      </w:r>
      <w:r w:rsidR="706D0B10" w:rsidRPr="00BD2FB2">
        <w:rPr>
          <w:sz w:val="24"/>
          <w:szCs w:val="24"/>
        </w:rPr>
        <w:t>people suffering with mental health issues solely related to poverty and financial worries when having a young family.</w:t>
      </w:r>
      <w:r w:rsidR="2170ED31" w:rsidRPr="00BD2FB2">
        <w:rPr>
          <w:sz w:val="24"/>
          <w:szCs w:val="24"/>
        </w:rPr>
        <w:t xml:space="preserve"> However, </w:t>
      </w:r>
      <w:proofErr w:type="spellStart"/>
      <w:r w:rsidR="2170ED31" w:rsidRPr="00BD2FB2">
        <w:rPr>
          <w:sz w:val="24"/>
          <w:szCs w:val="24"/>
        </w:rPr>
        <w:t>Handerson</w:t>
      </w:r>
      <w:proofErr w:type="spellEnd"/>
      <w:r w:rsidR="2170ED31" w:rsidRPr="00BD2FB2">
        <w:rPr>
          <w:sz w:val="24"/>
          <w:szCs w:val="24"/>
        </w:rPr>
        <w:t xml:space="preserve"> (2021) believes that handing out </w:t>
      </w:r>
      <w:r w:rsidR="36FA824C" w:rsidRPr="00BD2FB2">
        <w:rPr>
          <w:sz w:val="24"/>
          <w:szCs w:val="24"/>
        </w:rPr>
        <w:t xml:space="preserve">money to people </w:t>
      </w:r>
      <w:r w:rsidR="2287B671" w:rsidRPr="00BD2FB2">
        <w:rPr>
          <w:sz w:val="24"/>
          <w:szCs w:val="24"/>
        </w:rPr>
        <w:t xml:space="preserve">will </w:t>
      </w:r>
      <w:r w:rsidR="36FA824C" w:rsidRPr="00BD2FB2">
        <w:rPr>
          <w:sz w:val="24"/>
          <w:szCs w:val="24"/>
        </w:rPr>
        <w:t xml:space="preserve">not directly improve their overall wellbeing. It is only if people use the money to </w:t>
      </w:r>
      <w:r w:rsidR="69566CD7" w:rsidRPr="00BD2FB2">
        <w:rPr>
          <w:sz w:val="24"/>
          <w:szCs w:val="24"/>
        </w:rPr>
        <w:t>buy items</w:t>
      </w:r>
      <w:r w:rsidR="2194BBA5" w:rsidRPr="00BD2FB2">
        <w:rPr>
          <w:sz w:val="24"/>
          <w:szCs w:val="24"/>
        </w:rPr>
        <w:t xml:space="preserve"> </w:t>
      </w:r>
      <w:r w:rsidR="69566CD7" w:rsidRPr="00BD2FB2">
        <w:rPr>
          <w:sz w:val="24"/>
          <w:szCs w:val="24"/>
        </w:rPr>
        <w:t xml:space="preserve">as </w:t>
      </w:r>
      <w:r w:rsidR="00E72E3E" w:rsidRPr="00BD2FB2">
        <w:rPr>
          <w:sz w:val="24"/>
          <w:szCs w:val="24"/>
        </w:rPr>
        <w:t>nutritio</w:t>
      </w:r>
      <w:r w:rsidR="5AFC5BAB" w:rsidRPr="00BD2FB2">
        <w:rPr>
          <w:sz w:val="24"/>
          <w:szCs w:val="24"/>
        </w:rPr>
        <w:t xml:space="preserve">us </w:t>
      </w:r>
      <w:r w:rsidR="69566CD7" w:rsidRPr="00BD2FB2">
        <w:rPr>
          <w:sz w:val="24"/>
          <w:szCs w:val="24"/>
        </w:rPr>
        <w:t>food</w:t>
      </w:r>
      <w:r w:rsidR="1CDE0786" w:rsidRPr="00BD2FB2">
        <w:rPr>
          <w:sz w:val="24"/>
          <w:szCs w:val="24"/>
        </w:rPr>
        <w:t>, product</w:t>
      </w:r>
      <w:r w:rsidR="5F60E87D" w:rsidRPr="00BD2FB2">
        <w:rPr>
          <w:sz w:val="24"/>
          <w:szCs w:val="24"/>
        </w:rPr>
        <w:t xml:space="preserve">s </w:t>
      </w:r>
      <w:r w:rsidR="1CDE0786" w:rsidRPr="00BD2FB2">
        <w:rPr>
          <w:sz w:val="24"/>
          <w:szCs w:val="24"/>
        </w:rPr>
        <w:t>to improve overall health</w:t>
      </w:r>
      <w:r w:rsidR="7BC3B4D9" w:rsidRPr="00BD2FB2">
        <w:rPr>
          <w:sz w:val="24"/>
          <w:szCs w:val="24"/>
        </w:rPr>
        <w:t>,</w:t>
      </w:r>
      <w:r w:rsidR="69566CD7" w:rsidRPr="00BD2FB2">
        <w:rPr>
          <w:sz w:val="24"/>
          <w:szCs w:val="24"/>
        </w:rPr>
        <w:t xml:space="preserve"> and pay towards their home</w:t>
      </w:r>
      <w:r w:rsidR="6E15683E" w:rsidRPr="00BD2FB2">
        <w:rPr>
          <w:sz w:val="24"/>
          <w:szCs w:val="24"/>
        </w:rPr>
        <w:t>,</w:t>
      </w:r>
      <w:r w:rsidR="24F6D6E8" w:rsidRPr="00BD2FB2">
        <w:rPr>
          <w:sz w:val="24"/>
          <w:szCs w:val="24"/>
        </w:rPr>
        <w:t xml:space="preserve"> that their </w:t>
      </w:r>
      <w:r w:rsidR="77DB8373" w:rsidRPr="00BD2FB2">
        <w:rPr>
          <w:sz w:val="24"/>
          <w:szCs w:val="24"/>
        </w:rPr>
        <w:t>mental</w:t>
      </w:r>
      <w:r w:rsidR="24F6D6E8" w:rsidRPr="00BD2FB2">
        <w:rPr>
          <w:sz w:val="24"/>
          <w:szCs w:val="24"/>
        </w:rPr>
        <w:t xml:space="preserve"> health worries</w:t>
      </w:r>
      <w:r w:rsidR="4E1DA2CE" w:rsidRPr="00BD2FB2">
        <w:rPr>
          <w:sz w:val="24"/>
          <w:szCs w:val="24"/>
        </w:rPr>
        <w:t xml:space="preserve"> </w:t>
      </w:r>
      <w:r w:rsidR="4D67DAD7" w:rsidRPr="00BD2FB2">
        <w:rPr>
          <w:sz w:val="24"/>
          <w:szCs w:val="24"/>
        </w:rPr>
        <w:t>will improve.  However,</w:t>
      </w:r>
      <w:r w:rsidR="4E1DA2CE" w:rsidRPr="00BD2FB2">
        <w:rPr>
          <w:sz w:val="24"/>
          <w:szCs w:val="24"/>
        </w:rPr>
        <w:t xml:space="preserve"> </w:t>
      </w:r>
      <w:r w:rsidR="54FC449F" w:rsidRPr="00BD2FB2">
        <w:rPr>
          <w:sz w:val="24"/>
          <w:szCs w:val="24"/>
        </w:rPr>
        <w:t>no one</w:t>
      </w:r>
      <w:r w:rsidR="4E1DA2CE" w:rsidRPr="00BD2FB2">
        <w:rPr>
          <w:sz w:val="24"/>
          <w:szCs w:val="24"/>
        </w:rPr>
        <w:t xml:space="preserve"> can dictate to someone what to spend their money on</w:t>
      </w:r>
      <w:r w:rsidR="71C5C905" w:rsidRPr="00BD2FB2">
        <w:rPr>
          <w:sz w:val="24"/>
          <w:szCs w:val="24"/>
        </w:rPr>
        <w:t xml:space="preserve"> (</w:t>
      </w:r>
      <w:proofErr w:type="spellStart"/>
      <w:r w:rsidR="71C5C905" w:rsidRPr="00BD2FB2">
        <w:rPr>
          <w:sz w:val="24"/>
          <w:szCs w:val="24"/>
        </w:rPr>
        <w:t>Soltan</w:t>
      </w:r>
      <w:proofErr w:type="spellEnd"/>
      <w:r w:rsidR="71C5C905" w:rsidRPr="00BD2FB2">
        <w:rPr>
          <w:sz w:val="24"/>
          <w:szCs w:val="24"/>
        </w:rPr>
        <w:t xml:space="preserve"> and </w:t>
      </w:r>
      <w:proofErr w:type="spellStart"/>
      <w:r w:rsidR="71C5C905" w:rsidRPr="00BD2FB2">
        <w:rPr>
          <w:sz w:val="24"/>
          <w:szCs w:val="24"/>
        </w:rPr>
        <w:t>Girguis</w:t>
      </w:r>
      <w:proofErr w:type="spellEnd"/>
      <w:r w:rsidR="71C5C905" w:rsidRPr="00BD2FB2">
        <w:rPr>
          <w:sz w:val="24"/>
          <w:szCs w:val="24"/>
        </w:rPr>
        <w:t>, 2017)</w:t>
      </w:r>
      <w:r w:rsidR="24F6D6E8" w:rsidRPr="00BD2FB2">
        <w:rPr>
          <w:sz w:val="24"/>
          <w:szCs w:val="24"/>
        </w:rPr>
        <w:t>.</w:t>
      </w:r>
    </w:p>
    <w:p w14:paraId="129E1DC0" w14:textId="19948B0E" w:rsidR="27BD9B2D" w:rsidRPr="00BD2FB2" w:rsidRDefault="27BD9B2D" w:rsidP="01F61DCF">
      <w:pPr>
        <w:spacing w:line="360" w:lineRule="auto"/>
        <w:jc w:val="both"/>
        <w:rPr>
          <w:sz w:val="24"/>
          <w:szCs w:val="24"/>
        </w:rPr>
      </w:pPr>
      <w:r w:rsidRPr="00BD2FB2">
        <w:rPr>
          <w:sz w:val="24"/>
          <w:szCs w:val="24"/>
        </w:rPr>
        <w:t xml:space="preserve">All the charities </w:t>
      </w:r>
      <w:r w:rsidR="6612F17D" w:rsidRPr="00BD2FB2">
        <w:rPr>
          <w:sz w:val="24"/>
          <w:szCs w:val="24"/>
        </w:rPr>
        <w:t>mention</w:t>
      </w:r>
      <w:r w:rsidR="2CBA4D70" w:rsidRPr="00BD2FB2">
        <w:rPr>
          <w:sz w:val="24"/>
          <w:szCs w:val="24"/>
        </w:rPr>
        <w:t>ed</w:t>
      </w:r>
      <w:r w:rsidRPr="00BD2FB2">
        <w:rPr>
          <w:sz w:val="24"/>
          <w:szCs w:val="24"/>
        </w:rPr>
        <w:t xml:space="preserve"> </w:t>
      </w:r>
      <w:r w:rsidR="6EB660E7" w:rsidRPr="00BD2FB2">
        <w:rPr>
          <w:sz w:val="24"/>
          <w:szCs w:val="24"/>
        </w:rPr>
        <w:t xml:space="preserve">in this report </w:t>
      </w:r>
      <w:bookmarkStart w:id="0" w:name="_Int_SMtqS3CK"/>
      <w:r w:rsidRPr="00BD2FB2">
        <w:rPr>
          <w:sz w:val="24"/>
          <w:szCs w:val="24"/>
        </w:rPr>
        <w:t>use</w:t>
      </w:r>
      <w:bookmarkEnd w:id="0"/>
      <w:r w:rsidRPr="00BD2FB2">
        <w:rPr>
          <w:sz w:val="24"/>
          <w:szCs w:val="24"/>
        </w:rPr>
        <w:t xml:space="preserve"> social media to promote themselves, </w:t>
      </w:r>
      <w:r w:rsidR="2CC35D1C" w:rsidRPr="00BD2FB2">
        <w:rPr>
          <w:sz w:val="24"/>
          <w:szCs w:val="24"/>
        </w:rPr>
        <w:t>whether</w:t>
      </w:r>
      <w:r w:rsidRPr="00BD2FB2">
        <w:rPr>
          <w:sz w:val="24"/>
          <w:szCs w:val="24"/>
        </w:rPr>
        <w:t xml:space="preserve"> it is to </w:t>
      </w:r>
      <w:r w:rsidR="4E08D380" w:rsidRPr="00BD2FB2">
        <w:rPr>
          <w:sz w:val="24"/>
          <w:szCs w:val="24"/>
        </w:rPr>
        <w:t>influence the charity brand image</w:t>
      </w:r>
      <w:r w:rsidRPr="00BD2FB2">
        <w:rPr>
          <w:sz w:val="24"/>
          <w:szCs w:val="24"/>
        </w:rPr>
        <w:t xml:space="preserve"> or to </w:t>
      </w:r>
      <w:r w:rsidR="09544403" w:rsidRPr="00BD2FB2">
        <w:rPr>
          <w:sz w:val="24"/>
          <w:szCs w:val="24"/>
        </w:rPr>
        <w:t>promote</w:t>
      </w:r>
      <w:r w:rsidRPr="00BD2FB2">
        <w:rPr>
          <w:sz w:val="24"/>
          <w:szCs w:val="24"/>
        </w:rPr>
        <w:t xml:space="preserve"> interest </w:t>
      </w:r>
      <w:r w:rsidR="6D6FFCC5" w:rsidRPr="00BD2FB2">
        <w:rPr>
          <w:sz w:val="24"/>
          <w:szCs w:val="24"/>
        </w:rPr>
        <w:t>in</w:t>
      </w:r>
      <w:r w:rsidRPr="00BD2FB2">
        <w:rPr>
          <w:sz w:val="24"/>
          <w:szCs w:val="24"/>
        </w:rPr>
        <w:t xml:space="preserve"> their work to boost </w:t>
      </w:r>
      <w:r w:rsidR="0C0CC009" w:rsidRPr="00BD2FB2">
        <w:rPr>
          <w:sz w:val="24"/>
          <w:szCs w:val="24"/>
        </w:rPr>
        <w:t xml:space="preserve">the </w:t>
      </w:r>
      <w:r w:rsidRPr="00BD2FB2">
        <w:rPr>
          <w:sz w:val="24"/>
          <w:szCs w:val="24"/>
        </w:rPr>
        <w:t>donations</w:t>
      </w:r>
      <w:r w:rsidR="0647224E" w:rsidRPr="00BD2FB2">
        <w:rPr>
          <w:sz w:val="24"/>
          <w:szCs w:val="24"/>
        </w:rPr>
        <w:t xml:space="preserve"> that all charities rely on </w:t>
      </w:r>
      <w:r w:rsidR="661696AA" w:rsidRPr="00BD2FB2">
        <w:rPr>
          <w:sz w:val="24"/>
          <w:szCs w:val="24"/>
        </w:rPr>
        <w:t>(</w:t>
      </w:r>
      <w:proofErr w:type="spellStart"/>
      <w:r w:rsidR="661696AA" w:rsidRPr="00BD2FB2">
        <w:rPr>
          <w:sz w:val="24"/>
          <w:szCs w:val="24"/>
        </w:rPr>
        <w:t>Bilgin</w:t>
      </w:r>
      <w:proofErr w:type="spellEnd"/>
      <w:r w:rsidR="661696AA" w:rsidRPr="00BD2FB2">
        <w:rPr>
          <w:sz w:val="24"/>
          <w:szCs w:val="24"/>
        </w:rPr>
        <w:t xml:space="preserve"> and </w:t>
      </w:r>
      <w:proofErr w:type="spellStart"/>
      <w:r w:rsidR="661696AA" w:rsidRPr="00BD2FB2">
        <w:rPr>
          <w:sz w:val="24"/>
          <w:szCs w:val="24"/>
        </w:rPr>
        <w:t>Kethüda</w:t>
      </w:r>
      <w:proofErr w:type="spellEnd"/>
      <w:r w:rsidR="661696AA" w:rsidRPr="00BD2FB2">
        <w:rPr>
          <w:sz w:val="24"/>
          <w:szCs w:val="24"/>
        </w:rPr>
        <w:t>, 2022)</w:t>
      </w:r>
      <w:r w:rsidR="659994E6" w:rsidRPr="00BD2FB2">
        <w:rPr>
          <w:sz w:val="24"/>
          <w:szCs w:val="24"/>
        </w:rPr>
        <w:t xml:space="preserve">. </w:t>
      </w:r>
      <w:r w:rsidR="6C002B4A" w:rsidRPr="00BD2FB2">
        <w:rPr>
          <w:sz w:val="24"/>
          <w:szCs w:val="24"/>
        </w:rPr>
        <w:t>However,</w:t>
      </w:r>
      <w:r w:rsidR="659994E6" w:rsidRPr="00BD2FB2">
        <w:rPr>
          <w:sz w:val="24"/>
          <w:szCs w:val="24"/>
        </w:rPr>
        <w:t xml:space="preserve"> </w:t>
      </w:r>
      <w:r w:rsidR="4BD724FA" w:rsidRPr="00BD2FB2">
        <w:rPr>
          <w:sz w:val="24"/>
          <w:szCs w:val="24"/>
        </w:rPr>
        <w:t>none of</w:t>
      </w:r>
      <w:r w:rsidR="659994E6" w:rsidRPr="00BD2FB2">
        <w:rPr>
          <w:sz w:val="24"/>
          <w:szCs w:val="24"/>
        </w:rPr>
        <w:t xml:space="preserve"> the local authority </w:t>
      </w:r>
      <w:r w:rsidR="2742E4DC" w:rsidRPr="00BD2FB2">
        <w:rPr>
          <w:sz w:val="24"/>
          <w:szCs w:val="24"/>
        </w:rPr>
        <w:t>organisations</w:t>
      </w:r>
      <w:r w:rsidR="659994E6" w:rsidRPr="00BD2FB2">
        <w:rPr>
          <w:sz w:val="24"/>
          <w:szCs w:val="24"/>
        </w:rPr>
        <w:t xml:space="preserve"> widely use social media and </w:t>
      </w:r>
      <w:r w:rsidR="0260F0EC" w:rsidRPr="00BD2FB2">
        <w:rPr>
          <w:sz w:val="24"/>
          <w:szCs w:val="24"/>
        </w:rPr>
        <w:t xml:space="preserve">information was </w:t>
      </w:r>
      <w:r w:rsidR="7266C1AE" w:rsidRPr="00BD2FB2">
        <w:rPr>
          <w:sz w:val="24"/>
          <w:szCs w:val="24"/>
        </w:rPr>
        <w:t>only found via internet searches.</w:t>
      </w:r>
    </w:p>
    <w:p w14:paraId="5800C353" w14:textId="17FFD857" w:rsidR="01F61DCF" w:rsidRPr="00BD2FB2" w:rsidRDefault="01F61DCF" w:rsidP="01F61DCF">
      <w:pPr>
        <w:spacing w:line="360" w:lineRule="auto"/>
        <w:jc w:val="both"/>
        <w:rPr>
          <w:b/>
          <w:bCs/>
          <w:sz w:val="24"/>
          <w:szCs w:val="24"/>
          <w:u w:val="single"/>
        </w:rPr>
      </w:pPr>
    </w:p>
    <w:p w14:paraId="20566752" w14:textId="77777777" w:rsidR="00BD2FB2" w:rsidRPr="00BD2FB2" w:rsidRDefault="00BD2FB2" w:rsidP="01F61DCF">
      <w:pPr>
        <w:spacing w:line="360" w:lineRule="auto"/>
        <w:jc w:val="both"/>
        <w:rPr>
          <w:b/>
          <w:bCs/>
          <w:sz w:val="24"/>
          <w:szCs w:val="24"/>
          <w:u w:val="single"/>
        </w:rPr>
      </w:pPr>
    </w:p>
    <w:p w14:paraId="5652BAF2" w14:textId="35F5843D" w:rsidR="01F61DCF" w:rsidRPr="00BD2FB2" w:rsidRDefault="01F61DCF" w:rsidP="01F61DCF">
      <w:pPr>
        <w:spacing w:line="360" w:lineRule="auto"/>
        <w:jc w:val="both"/>
        <w:rPr>
          <w:b/>
          <w:bCs/>
          <w:sz w:val="24"/>
          <w:szCs w:val="24"/>
          <w:u w:val="single"/>
        </w:rPr>
      </w:pPr>
    </w:p>
    <w:p w14:paraId="5DFFB423" w14:textId="19EAEF59" w:rsidR="23ECCF73" w:rsidRPr="00BD2FB2" w:rsidRDefault="2AED2F74" w:rsidP="01F61DCF">
      <w:pPr>
        <w:pStyle w:val="ListParagraph"/>
        <w:numPr>
          <w:ilvl w:val="0"/>
          <w:numId w:val="2"/>
        </w:numPr>
        <w:spacing w:line="360" w:lineRule="auto"/>
        <w:jc w:val="both"/>
        <w:rPr>
          <w:b/>
          <w:bCs/>
          <w:sz w:val="24"/>
          <w:szCs w:val="24"/>
          <w:u w:val="single"/>
        </w:rPr>
      </w:pPr>
      <w:r w:rsidRPr="00BD2FB2">
        <w:rPr>
          <w:b/>
          <w:bCs/>
          <w:sz w:val="24"/>
          <w:szCs w:val="24"/>
          <w:u w:val="single"/>
        </w:rPr>
        <w:t>Conclusion</w:t>
      </w:r>
      <w:r w:rsidR="28EEA09E" w:rsidRPr="00BD2FB2">
        <w:rPr>
          <w:b/>
          <w:bCs/>
          <w:sz w:val="24"/>
          <w:szCs w:val="24"/>
          <w:u w:val="single"/>
        </w:rPr>
        <w:t xml:space="preserve"> </w:t>
      </w:r>
    </w:p>
    <w:p w14:paraId="4B9DE81C" w14:textId="476DE11B" w:rsidR="523EC1D2" w:rsidRPr="00BD2FB2" w:rsidRDefault="523EC1D2" w:rsidP="01F61DCF">
      <w:pPr>
        <w:spacing w:line="360" w:lineRule="auto"/>
        <w:jc w:val="both"/>
        <w:rPr>
          <w:sz w:val="24"/>
          <w:szCs w:val="24"/>
        </w:rPr>
      </w:pPr>
      <w:r w:rsidRPr="00BD2FB2">
        <w:rPr>
          <w:sz w:val="24"/>
          <w:szCs w:val="24"/>
        </w:rPr>
        <w:t>The focus of this report was the young family community</w:t>
      </w:r>
      <w:r w:rsidR="36215AD2" w:rsidRPr="00BD2FB2">
        <w:rPr>
          <w:sz w:val="24"/>
          <w:szCs w:val="24"/>
        </w:rPr>
        <w:t xml:space="preserve"> within Swansea</w:t>
      </w:r>
      <w:r w:rsidRPr="00BD2FB2">
        <w:rPr>
          <w:sz w:val="24"/>
          <w:szCs w:val="24"/>
        </w:rPr>
        <w:t xml:space="preserve"> and what support is out there for them to access</w:t>
      </w:r>
      <w:r w:rsidR="4EDF07C5" w:rsidRPr="00BD2FB2">
        <w:rPr>
          <w:sz w:val="24"/>
          <w:szCs w:val="24"/>
        </w:rPr>
        <w:t>,</w:t>
      </w:r>
      <w:r w:rsidRPr="00BD2FB2">
        <w:rPr>
          <w:sz w:val="24"/>
          <w:szCs w:val="24"/>
        </w:rPr>
        <w:t xml:space="preserve"> and </w:t>
      </w:r>
      <w:r w:rsidR="14208F05" w:rsidRPr="00BD2FB2">
        <w:rPr>
          <w:sz w:val="24"/>
          <w:szCs w:val="24"/>
        </w:rPr>
        <w:t xml:space="preserve">to </w:t>
      </w:r>
      <w:r w:rsidR="5997CB69" w:rsidRPr="00BD2FB2">
        <w:rPr>
          <w:sz w:val="24"/>
          <w:szCs w:val="24"/>
        </w:rPr>
        <w:t>analyse</w:t>
      </w:r>
      <w:r w:rsidR="1350A809" w:rsidRPr="00BD2FB2">
        <w:rPr>
          <w:sz w:val="24"/>
          <w:szCs w:val="24"/>
        </w:rPr>
        <w:t xml:space="preserve"> their </w:t>
      </w:r>
      <w:r w:rsidRPr="00BD2FB2">
        <w:rPr>
          <w:sz w:val="24"/>
          <w:szCs w:val="24"/>
        </w:rPr>
        <w:t>impact</w:t>
      </w:r>
      <w:r w:rsidR="3603D3EB" w:rsidRPr="00BD2FB2">
        <w:rPr>
          <w:sz w:val="24"/>
          <w:szCs w:val="24"/>
        </w:rPr>
        <w:t>.</w:t>
      </w:r>
      <w:r w:rsidR="76761042" w:rsidRPr="00BD2FB2">
        <w:rPr>
          <w:sz w:val="24"/>
          <w:szCs w:val="24"/>
        </w:rPr>
        <w:t xml:space="preserve"> </w:t>
      </w:r>
      <w:r w:rsidR="0EC1822D" w:rsidRPr="00BD2FB2">
        <w:rPr>
          <w:sz w:val="24"/>
          <w:szCs w:val="24"/>
        </w:rPr>
        <w:t xml:space="preserve">The central </w:t>
      </w:r>
      <w:r w:rsidR="7FAABB4E" w:rsidRPr="00BD2FB2">
        <w:rPr>
          <w:sz w:val="24"/>
          <w:szCs w:val="24"/>
        </w:rPr>
        <w:t>Government</w:t>
      </w:r>
      <w:r w:rsidR="0EC1822D" w:rsidRPr="00BD2FB2">
        <w:rPr>
          <w:sz w:val="24"/>
          <w:szCs w:val="24"/>
        </w:rPr>
        <w:t xml:space="preserve"> offers a wide range of support including </w:t>
      </w:r>
      <w:r w:rsidR="2D25757E" w:rsidRPr="00BD2FB2">
        <w:rPr>
          <w:sz w:val="24"/>
          <w:szCs w:val="24"/>
        </w:rPr>
        <w:t>financial</w:t>
      </w:r>
      <w:r w:rsidR="0EC1822D" w:rsidRPr="00BD2FB2">
        <w:rPr>
          <w:sz w:val="24"/>
          <w:szCs w:val="24"/>
        </w:rPr>
        <w:t xml:space="preserve"> and all the </w:t>
      </w:r>
      <w:r w:rsidR="6D2B3A90" w:rsidRPr="00BD2FB2">
        <w:rPr>
          <w:sz w:val="24"/>
          <w:szCs w:val="24"/>
        </w:rPr>
        <w:t>organisation</w:t>
      </w:r>
      <w:r w:rsidR="497B0127" w:rsidRPr="00BD2FB2">
        <w:rPr>
          <w:sz w:val="24"/>
          <w:szCs w:val="24"/>
        </w:rPr>
        <w:t>s</w:t>
      </w:r>
      <w:r w:rsidR="0EC1822D" w:rsidRPr="00BD2FB2">
        <w:rPr>
          <w:sz w:val="24"/>
          <w:szCs w:val="24"/>
        </w:rPr>
        <w:t xml:space="preserve"> and </w:t>
      </w:r>
      <w:r w:rsidR="00A01392" w:rsidRPr="00BD2FB2">
        <w:rPr>
          <w:sz w:val="24"/>
          <w:szCs w:val="24"/>
        </w:rPr>
        <w:t>charities</w:t>
      </w:r>
      <w:r w:rsidR="0EC1822D" w:rsidRPr="00BD2FB2">
        <w:rPr>
          <w:sz w:val="24"/>
          <w:szCs w:val="24"/>
        </w:rPr>
        <w:t xml:space="preserve"> in this report help to inform young familie</w:t>
      </w:r>
      <w:r w:rsidR="29417E03" w:rsidRPr="00BD2FB2">
        <w:rPr>
          <w:sz w:val="24"/>
          <w:szCs w:val="24"/>
        </w:rPr>
        <w:t xml:space="preserve">s what they are </w:t>
      </w:r>
      <w:r w:rsidR="1ACC55B6" w:rsidRPr="00BD2FB2">
        <w:rPr>
          <w:sz w:val="24"/>
          <w:szCs w:val="24"/>
        </w:rPr>
        <w:t>entitled</w:t>
      </w:r>
      <w:r w:rsidR="29417E03" w:rsidRPr="00BD2FB2">
        <w:rPr>
          <w:sz w:val="24"/>
          <w:szCs w:val="24"/>
        </w:rPr>
        <w:t xml:space="preserve"> to and how to access it.</w:t>
      </w:r>
      <w:r w:rsidR="6325C6A0" w:rsidRPr="00BD2FB2">
        <w:rPr>
          <w:sz w:val="24"/>
          <w:szCs w:val="24"/>
        </w:rPr>
        <w:t xml:space="preserve"> </w:t>
      </w:r>
      <w:r w:rsidR="1DA21319" w:rsidRPr="00BD2FB2">
        <w:rPr>
          <w:sz w:val="24"/>
          <w:szCs w:val="24"/>
        </w:rPr>
        <w:t>A</w:t>
      </w:r>
      <w:r w:rsidR="6325C6A0" w:rsidRPr="00BD2FB2">
        <w:rPr>
          <w:sz w:val="24"/>
          <w:szCs w:val="24"/>
        </w:rPr>
        <w:t xml:space="preserve"> multi-agency </w:t>
      </w:r>
      <w:r w:rsidR="6325C6A0" w:rsidRPr="00BD2FB2">
        <w:rPr>
          <w:sz w:val="24"/>
          <w:szCs w:val="24"/>
        </w:rPr>
        <w:lastRenderedPageBreak/>
        <w:t>approach is the best way to help support young families from as soon a</w:t>
      </w:r>
      <w:r w:rsidR="34B3DD77" w:rsidRPr="00BD2FB2">
        <w:rPr>
          <w:sz w:val="24"/>
          <w:szCs w:val="24"/>
        </w:rPr>
        <w:t>s a mother finds out she is expecting a baby</w:t>
      </w:r>
      <w:r w:rsidR="7CF485B1" w:rsidRPr="00BD2FB2">
        <w:rPr>
          <w:sz w:val="24"/>
          <w:szCs w:val="24"/>
        </w:rPr>
        <w:t xml:space="preserve"> to when a child enters school. However, there seems to </w:t>
      </w:r>
      <w:r w:rsidR="3EC59988" w:rsidRPr="00BD2FB2">
        <w:rPr>
          <w:sz w:val="24"/>
          <w:szCs w:val="24"/>
        </w:rPr>
        <w:t>be</w:t>
      </w:r>
      <w:r w:rsidR="7CF485B1" w:rsidRPr="00BD2FB2">
        <w:rPr>
          <w:sz w:val="24"/>
          <w:szCs w:val="24"/>
        </w:rPr>
        <w:t xml:space="preserve"> more support for families </w:t>
      </w:r>
      <w:r w:rsidR="071D5693" w:rsidRPr="00BD2FB2">
        <w:rPr>
          <w:sz w:val="24"/>
          <w:szCs w:val="24"/>
        </w:rPr>
        <w:t>living in poverty in</w:t>
      </w:r>
      <w:r w:rsidR="7CF485B1" w:rsidRPr="00BD2FB2">
        <w:rPr>
          <w:sz w:val="24"/>
          <w:szCs w:val="24"/>
        </w:rPr>
        <w:t xml:space="preserve"> deprived area</w:t>
      </w:r>
      <w:r w:rsidR="013AF251" w:rsidRPr="00BD2FB2">
        <w:rPr>
          <w:sz w:val="24"/>
          <w:szCs w:val="24"/>
        </w:rPr>
        <w:t>s</w:t>
      </w:r>
      <w:r w:rsidR="7CF485B1" w:rsidRPr="00BD2FB2">
        <w:rPr>
          <w:sz w:val="24"/>
          <w:szCs w:val="24"/>
        </w:rPr>
        <w:t xml:space="preserve">. </w:t>
      </w:r>
      <w:r w:rsidR="2A6F3FE1" w:rsidRPr="00BD2FB2">
        <w:rPr>
          <w:sz w:val="24"/>
          <w:szCs w:val="24"/>
        </w:rPr>
        <w:t xml:space="preserve">This shows that organisations are trying to help people from these areas to make a </w:t>
      </w:r>
      <w:r w:rsidR="12D04561" w:rsidRPr="00BD2FB2">
        <w:rPr>
          <w:sz w:val="24"/>
          <w:szCs w:val="24"/>
        </w:rPr>
        <w:t>significant</w:t>
      </w:r>
      <w:r w:rsidR="2A6F3FE1" w:rsidRPr="00BD2FB2">
        <w:rPr>
          <w:sz w:val="24"/>
          <w:szCs w:val="24"/>
        </w:rPr>
        <w:t xml:space="preserve"> change to allow </w:t>
      </w:r>
      <w:r w:rsidR="2C6D71BA" w:rsidRPr="00BD2FB2">
        <w:rPr>
          <w:sz w:val="24"/>
          <w:szCs w:val="24"/>
        </w:rPr>
        <w:t>societ</w:t>
      </w:r>
      <w:r w:rsidR="4390B93D" w:rsidRPr="00BD2FB2">
        <w:rPr>
          <w:sz w:val="24"/>
          <w:szCs w:val="24"/>
        </w:rPr>
        <w:t xml:space="preserve">y </w:t>
      </w:r>
      <w:r w:rsidR="25936178" w:rsidRPr="00BD2FB2">
        <w:rPr>
          <w:sz w:val="24"/>
          <w:szCs w:val="24"/>
        </w:rPr>
        <w:t>to have inclusion and equality</w:t>
      </w:r>
      <w:r w:rsidR="30E1BEF6" w:rsidRPr="00BD2FB2">
        <w:rPr>
          <w:sz w:val="24"/>
          <w:szCs w:val="24"/>
        </w:rPr>
        <w:t xml:space="preserve">. </w:t>
      </w:r>
    </w:p>
    <w:p w14:paraId="545F9EE4" w14:textId="5EC58168" w:rsidR="157F7242" w:rsidRPr="00BD2FB2" w:rsidRDefault="157F7242" w:rsidP="01F61DCF">
      <w:pPr>
        <w:spacing w:line="360" w:lineRule="auto"/>
        <w:jc w:val="both"/>
        <w:rPr>
          <w:sz w:val="24"/>
          <w:szCs w:val="24"/>
        </w:rPr>
      </w:pPr>
      <w:r w:rsidRPr="00BD2FB2">
        <w:rPr>
          <w:sz w:val="24"/>
          <w:szCs w:val="24"/>
        </w:rPr>
        <w:t>An</w:t>
      </w:r>
      <w:r w:rsidR="3C0F63EB" w:rsidRPr="00BD2FB2">
        <w:rPr>
          <w:sz w:val="24"/>
          <w:szCs w:val="24"/>
        </w:rPr>
        <w:t xml:space="preserve"> observation between local authority group</w:t>
      </w:r>
      <w:r w:rsidR="3225EC07" w:rsidRPr="00BD2FB2">
        <w:rPr>
          <w:sz w:val="24"/>
          <w:szCs w:val="24"/>
        </w:rPr>
        <w:t>s</w:t>
      </w:r>
      <w:r w:rsidR="3C0F63EB" w:rsidRPr="00BD2FB2">
        <w:rPr>
          <w:sz w:val="24"/>
          <w:szCs w:val="24"/>
        </w:rPr>
        <w:t xml:space="preserve"> and the charities</w:t>
      </w:r>
      <w:r w:rsidR="60DD2A30" w:rsidRPr="00BD2FB2">
        <w:rPr>
          <w:sz w:val="24"/>
          <w:szCs w:val="24"/>
        </w:rPr>
        <w:t xml:space="preserve"> is the vast contra</w:t>
      </w:r>
      <w:r w:rsidR="608D64E9" w:rsidRPr="00BD2FB2">
        <w:rPr>
          <w:sz w:val="24"/>
          <w:szCs w:val="24"/>
        </w:rPr>
        <w:t>s</w:t>
      </w:r>
      <w:r w:rsidR="60DD2A30" w:rsidRPr="00BD2FB2">
        <w:rPr>
          <w:sz w:val="24"/>
          <w:szCs w:val="24"/>
        </w:rPr>
        <w:t xml:space="preserve">t </w:t>
      </w:r>
      <w:r w:rsidR="06139A35" w:rsidRPr="00BD2FB2">
        <w:rPr>
          <w:sz w:val="24"/>
          <w:szCs w:val="24"/>
        </w:rPr>
        <w:t>between</w:t>
      </w:r>
      <w:r w:rsidR="60DD2A30" w:rsidRPr="00BD2FB2">
        <w:rPr>
          <w:sz w:val="24"/>
          <w:szCs w:val="24"/>
        </w:rPr>
        <w:t xml:space="preserve"> how they advertise their </w:t>
      </w:r>
      <w:r w:rsidR="1F820F62" w:rsidRPr="00BD2FB2">
        <w:rPr>
          <w:sz w:val="24"/>
          <w:szCs w:val="24"/>
        </w:rPr>
        <w:t>services</w:t>
      </w:r>
      <w:r w:rsidR="60DD2A30" w:rsidRPr="00BD2FB2">
        <w:rPr>
          <w:sz w:val="24"/>
          <w:szCs w:val="24"/>
        </w:rPr>
        <w:t xml:space="preserve">. The Local </w:t>
      </w:r>
      <w:r w:rsidR="3FDFD782" w:rsidRPr="00BD2FB2">
        <w:rPr>
          <w:sz w:val="24"/>
          <w:szCs w:val="24"/>
        </w:rPr>
        <w:t>authority’s publicity is</w:t>
      </w:r>
      <w:r w:rsidR="0DF3E621" w:rsidRPr="00BD2FB2">
        <w:rPr>
          <w:sz w:val="24"/>
          <w:szCs w:val="24"/>
        </w:rPr>
        <w:t xml:space="preserve"> </w:t>
      </w:r>
      <w:r w:rsidR="6743C094" w:rsidRPr="00BD2FB2">
        <w:rPr>
          <w:sz w:val="24"/>
          <w:szCs w:val="24"/>
        </w:rPr>
        <w:t>basic</w:t>
      </w:r>
      <w:r w:rsidR="48967B2C" w:rsidRPr="00BD2FB2">
        <w:rPr>
          <w:sz w:val="24"/>
          <w:szCs w:val="24"/>
        </w:rPr>
        <w:t>,</w:t>
      </w:r>
      <w:r w:rsidR="6743C094" w:rsidRPr="00BD2FB2">
        <w:rPr>
          <w:sz w:val="24"/>
          <w:szCs w:val="24"/>
        </w:rPr>
        <w:t xml:space="preserve"> while the charity used </w:t>
      </w:r>
      <w:r w:rsidR="68D59CD6" w:rsidRPr="00BD2FB2">
        <w:rPr>
          <w:sz w:val="24"/>
          <w:szCs w:val="24"/>
        </w:rPr>
        <w:t>websites</w:t>
      </w:r>
      <w:r w:rsidR="6743C094" w:rsidRPr="00BD2FB2">
        <w:rPr>
          <w:sz w:val="24"/>
          <w:szCs w:val="24"/>
        </w:rPr>
        <w:t>, social media</w:t>
      </w:r>
      <w:r w:rsidR="70028E34" w:rsidRPr="00BD2FB2">
        <w:rPr>
          <w:sz w:val="24"/>
          <w:szCs w:val="24"/>
        </w:rPr>
        <w:t>,</w:t>
      </w:r>
      <w:r w:rsidR="6743C094" w:rsidRPr="00BD2FB2">
        <w:rPr>
          <w:sz w:val="24"/>
          <w:szCs w:val="24"/>
        </w:rPr>
        <w:t xml:space="preserve"> and promotions videos for advertising.</w:t>
      </w:r>
      <w:r w:rsidR="3C0F63EB" w:rsidRPr="00BD2FB2">
        <w:rPr>
          <w:sz w:val="24"/>
          <w:szCs w:val="24"/>
        </w:rPr>
        <w:t xml:space="preserve"> </w:t>
      </w:r>
      <w:r w:rsidR="30E1BEF6" w:rsidRPr="00BD2FB2">
        <w:rPr>
          <w:sz w:val="24"/>
          <w:szCs w:val="24"/>
        </w:rPr>
        <w:t>A common theme</w:t>
      </w:r>
      <w:r w:rsidR="518E34A6" w:rsidRPr="00BD2FB2">
        <w:rPr>
          <w:sz w:val="24"/>
          <w:szCs w:val="24"/>
        </w:rPr>
        <w:t xml:space="preserve"> that</w:t>
      </w:r>
      <w:r w:rsidR="30E1BEF6" w:rsidRPr="00BD2FB2">
        <w:rPr>
          <w:sz w:val="24"/>
          <w:szCs w:val="24"/>
        </w:rPr>
        <w:t xml:space="preserve"> every organisation </w:t>
      </w:r>
      <w:r w:rsidR="3F49CBAA" w:rsidRPr="00BD2FB2">
        <w:rPr>
          <w:sz w:val="24"/>
          <w:szCs w:val="24"/>
        </w:rPr>
        <w:t>and</w:t>
      </w:r>
      <w:r w:rsidR="30E1BEF6" w:rsidRPr="00BD2FB2">
        <w:rPr>
          <w:sz w:val="24"/>
          <w:szCs w:val="24"/>
        </w:rPr>
        <w:t xml:space="preserve"> charity</w:t>
      </w:r>
      <w:r w:rsidR="3143E132" w:rsidRPr="00BD2FB2">
        <w:rPr>
          <w:sz w:val="24"/>
          <w:szCs w:val="24"/>
        </w:rPr>
        <w:t xml:space="preserve"> mentions</w:t>
      </w:r>
      <w:r w:rsidR="30E1BEF6" w:rsidRPr="00BD2FB2">
        <w:rPr>
          <w:sz w:val="24"/>
          <w:szCs w:val="24"/>
        </w:rPr>
        <w:t xml:space="preserve"> is they have the same gaol in mind</w:t>
      </w:r>
      <w:r w:rsidR="3A898656" w:rsidRPr="00BD2FB2">
        <w:rPr>
          <w:sz w:val="24"/>
          <w:szCs w:val="24"/>
        </w:rPr>
        <w:t>,</w:t>
      </w:r>
      <w:r w:rsidR="30E1BEF6" w:rsidRPr="00BD2FB2">
        <w:rPr>
          <w:sz w:val="24"/>
          <w:szCs w:val="24"/>
        </w:rPr>
        <w:t xml:space="preserve"> to help</w:t>
      </w:r>
      <w:r w:rsidR="38E33546" w:rsidRPr="00BD2FB2">
        <w:rPr>
          <w:sz w:val="24"/>
          <w:szCs w:val="24"/>
        </w:rPr>
        <w:t xml:space="preserve"> give </w:t>
      </w:r>
      <w:r w:rsidR="5CBCF152" w:rsidRPr="00BD2FB2">
        <w:rPr>
          <w:sz w:val="24"/>
          <w:szCs w:val="24"/>
        </w:rPr>
        <w:t>families</w:t>
      </w:r>
      <w:r w:rsidR="104E7084" w:rsidRPr="00BD2FB2">
        <w:rPr>
          <w:sz w:val="24"/>
          <w:szCs w:val="24"/>
        </w:rPr>
        <w:t xml:space="preserve"> </w:t>
      </w:r>
      <w:r w:rsidR="38E33546" w:rsidRPr="00BD2FB2">
        <w:rPr>
          <w:sz w:val="24"/>
          <w:szCs w:val="24"/>
        </w:rPr>
        <w:t xml:space="preserve">the best start </w:t>
      </w:r>
      <w:r w:rsidR="74617848" w:rsidRPr="00BD2FB2">
        <w:rPr>
          <w:sz w:val="24"/>
          <w:szCs w:val="24"/>
        </w:rPr>
        <w:t>in life</w:t>
      </w:r>
      <w:r w:rsidR="786A61DC" w:rsidRPr="00BD2FB2">
        <w:rPr>
          <w:sz w:val="24"/>
          <w:szCs w:val="24"/>
        </w:rPr>
        <w:t>.</w:t>
      </w:r>
      <w:r w:rsidR="0020B457" w:rsidRPr="00BD2FB2">
        <w:rPr>
          <w:sz w:val="24"/>
          <w:szCs w:val="24"/>
        </w:rPr>
        <w:t xml:space="preserve"> </w:t>
      </w:r>
    </w:p>
    <w:p w14:paraId="5958DB1D" w14:textId="71E95BCA" w:rsidR="23ECCF73" w:rsidRPr="00BD2FB2" w:rsidRDefault="23ECCF73" w:rsidP="46ECA2CD">
      <w:pPr>
        <w:rPr>
          <w:b/>
          <w:bCs/>
          <w:sz w:val="24"/>
          <w:szCs w:val="24"/>
          <w:u w:val="single"/>
        </w:rPr>
      </w:pPr>
      <w:r w:rsidRPr="00BD2FB2">
        <w:rPr>
          <w:sz w:val="24"/>
          <w:szCs w:val="24"/>
        </w:rPr>
        <w:br/>
      </w:r>
    </w:p>
    <w:p w14:paraId="41578B84" w14:textId="042C04CB" w:rsidR="23ECCF73" w:rsidRPr="00BD2FB2" w:rsidRDefault="23ECCF73" w:rsidP="01F61DCF">
      <w:pPr>
        <w:rPr>
          <w:b/>
          <w:bCs/>
          <w:sz w:val="24"/>
          <w:szCs w:val="24"/>
          <w:u w:val="single"/>
        </w:rPr>
      </w:pPr>
    </w:p>
    <w:p w14:paraId="495880C9" w14:textId="55697568" w:rsidR="23ECCF73" w:rsidRPr="00BD2FB2" w:rsidRDefault="23ECCF73" w:rsidP="01F61DCF">
      <w:pPr>
        <w:rPr>
          <w:b/>
          <w:bCs/>
          <w:sz w:val="24"/>
          <w:szCs w:val="24"/>
          <w:u w:val="single"/>
        </w:rPr>
      </w:pPr>
    </w:p>
    <w:p w14:paraId="01760C09" w14:textId="0B7B273B" w:rsidR="23ECCF73" w:rsidRPr="00BD2FB2" w:rsidRDefault="23ECCF73" w:rsidP="01F61DCF">
      <w:pPr>
        <w:rPr>
          <w:b/>
          <w:bCs/>
          <w:sz w:val="24"/>
          <w:szCs w:val="24"/>
          <w:u w:val="single"/>
        </w:rPr>
      </w:pPr>
    </w:p>
    <w:p w14:paraId="5D9DFB8C" w14:textId="3DA18387" w:rsidR="23ECCF73" w:rsidRPr="00BD2FB2" w:rsidRDefault="23ECCF73" w:rsidP="01F61DCF">
      <w:pPr>
        <w:rPr>
          <w:b/>
          <w:bCs/>
          <w:sz w:val="24"/>
          <w:szCs w:val="24"/>
          <w:u w:val="single"/>
        </w:rPr>
      </w:pPr>
    </w:p>
    <w:p w14:paraId="16BE80FF" w14:textId="1A5A268E" w:rsidR="23ECCF73" w:rsidRPr="00BD2FB2" w:rsidRDefault="23ECCF73" w:rsidP="01F61DCF">
      <w:pPr>
        <w:rPr>
          <w:b/>
          <w:bCs/>
          <w:sz w:val="24"/>
          <w:szCs w:val="24"/>
          <w:u w:val="single"/>
        </w:rPr>
      </w:pPr>
    </w:p>
    <w:p w14:paraId="573D8E55" w14:textId="056F6B1E" w:rsidR="23ECCF73" w:rsidRPr="00BD2FB2" w:rsidRDefault="23ECCF73" w:rsidP="01F61DCF">
      <w:pPr>
        <w:rPr>
          <w:b/>
          <w:bCs/>
          <w:sz w:val="24"/>
          <w:szCs w:val="24"/>
          <w:u w:val="single"/>
        </w:rPr>
      </w:pPr>
    </w:p>
    <w:p w14:paraId="62737894" w14:textId="4C5AC89B" w:rsidR="23ECCF73" w:rsidRPr="00BD2FB2" w:rsidRDefault="23ECCF73" w:rsidP="01F61DCF">
      <w:pPr>
        <w:rPr>
          <w:b/>
          <w:bCs/>
          <w:sz w:val="24"/>
          <w:szCs w:val="24"/>
          <w:u w:val="single"/>
        </w:rPr>
      </w:pPr>
    </w:p>
    <w:p w14:paraId="6739082F" w14:textId="3992DCA1" w:rsidR="23ECCF73" w:rsidRPr="00BD2FB2" w:rsidRDefault="23ECCF73" w:rsidP="01F61DCF">
      <w:pPr>
        <w:rPr>
          <w:b/>
          <w:bCs/>
          <w:sz w:val="24"/>
          <w:szCs w:val="24"/>
          <w:u w:val="single"/>
        </w:rPr>
      </w:pPr>
    </w:p>
    <w:p w14:paraId="059A9B54" w14:textId="08C83260" w:rsidR="23ECCF73" w:rsidRPr="00BD2FB2" w:rsidRDefault="23ECCF73" w:rsidP="01F61DCF">
      <w:pPr>
        <w:rPr>
          <w:b/>
          <w:bCs/>
          <w:sz w:val="24"/>
          <w:szCs w:val="24"/>
          <w:u w:val="single"/>
        </w:rPr>
      </w:pPr>
    </w:p>
    <w:p w14:paraId="2AB263E1" w14:textId="6EE75CC7" w:rsidR="23ECCF73" w:rsidRPr="00BD2FB2" w:rsidRDefault="23ECCF73" w:rsidP="01F61DCF">
      <w:pPr>
        <w:rPr>
          <w:b/>
          <w:bCs/>
          <w:sz w:val="24"/>
          <w:szCs w:val="24"/>
          <w:u w:val="single"/>
        </w:rPr>
      </w:pPr>
    </w:p>
    <w:p w14:paraId="65F13495" w14:textId="225FCECD" w:rsidR="23ECCF73" w:rsidRPr="00BD2FB2" w:rsidRDefault="23ECCF73" w:rsidP="01F61DCF">
      <w:pPr>
        <w:rPr>
          <w:b/>
          <w:bCs/>
          <w:sz w:val="24"/>
          <w:szCs w:val="24"/>
          <w:u w:val="single"/>
        </w:rPr>
      </w:pPr>
    </w:p>
    <w:p w14:paraId="305B61B6" w14:textId="77777777" w:rsidR="00BD2FB2" w:rsidRPr="00BD2FB2" w:rsidRDefault="00BD2FB2" w:rsidP="01F61DCF">
      <w:pPr>
        <w:rPr>
          <w:b/>
          <w:bCs/>
          <w:sz w:val="24"/>
          <w:szCs w:val="24"/>
          <w:u w:val="single"/>
        </w:rPr>
      </w:pPr>
    </w:p>
    <w:p w14:paraId="39876284" w14:textId="77777777" w:rsidR="00BD2FB2" w:rsidRPr="00BD2FB2" w:rsidRDefault="00BD2FB2" w:rsidP="01F61DCF">
      <w:pPr>
        <w:rPr>
          <w:b/>
          <w:bCs/>
          <w:sz w:val="24"/>
          <w:szCs w:val="24"/>
          <w:u w:val="single"/>
        </w:rPr>
      </w:pPr>
    </w:p>
    <w:p w14:paraId="0797EEB1" w14:textId="77777777" w:rsidR="00BD2FB2" w:rsidRPr="00BD2FB2" w:rsidRDefault="00BD2FB2" w:rsidP="01F61DCF">
      <w:pPr>
        <w:rPr>
          <w:b/>
          <w:bCs/>
          <w:sz w:val="24"/>
          <w:szCs w:val="24"/>
          <w:u w:val="single"/>
        </w:rPr>
      </w:pPr>
    </w:p>
    <w:p w14:paraId="007DF8D6" w14:textId="77777777" w:rsidR="00BD2FB2" w:rsidRPr="00BD2FB2" w:rsidRDefault="00BD2FB2" w:rsidP="01F61DCF">
      <w:pPr>
        <w:rPr>
          <w:b/>
          <w:bCs/>
          <w:sz w:val="24"/>
          <w:szCs w:val="24"/>
          <w:u w:val="single"/>
        </w:rPr>
      </w:pPr>
    </w:p>
    <w:p w14:paraId="0A5A21BC" w14:textId="77777777" w:rsidR="00BD2FB2" w:rsidRPr="00BD2FB2" w:rsidRDefault="00BD2FB2" w:rsidP="01F61DCF">
      <w:pPr>
        <w:rPr>
          <w:b/>
          <w:bCs/>
          <w:sz w:val="24"/>
          <w:szCs w:val="24"/>
          <w:u w:val="single"/>
        </w:rPr>
      </w:pPr>
    </w:p>
    <w:p w14:paraId="377168B3" w14:textId="6C8F79D3" w:rsidR="23ECCF73" w:rsidRPr="00BD2FB2" w:rsidRDefault="23ECCF73" w:rsidP="01F61DCF">
      <w:pPr>
        <w:rPr>
          <w:b/>
          <w:bCs/>
          <w:sz w:val="24"/>
          <w:szCs w:val="24"/>
          <w:u w:val="single"/>
        </w:rPr>
      </w:pPr>
    </w:p>
    <w:p w14:paraId="3E4DD6A8" w14:textId="6AA9413C" w:rsidR="23ECCF73" w:rsidRPr="00BD2FB2" w:rsidRDefault="30A4FC63" w:rsidP="7802D14E">
      <w:pPr>
        <w:rPr>
          <w:b/>
          <w:bCs/>
          <w:sz w:val="24"/>
          <w:szCs w:val="24"/>
          <w:u w:val="single"/>
        </w:rPr>
      </w:pPr>
      <w:r w:rsidRPr="00BD2FB2">
        <w:rPr>
          <w:b/>
          <w:bCs/>
          <w:sz w:val="24"/>
          <w:szCs w:val="24"/>
          <w:u w:val="single"/>
        </w:rPr>
        <w:t>Reference List</w:t>
      </w:r>
    </w:p>
    <w:p w14:paraId="6DD655AF" w14:textId="66B978DB" w:rsidR="145A14EA" w:rsidRPr="00BD2FB2" w:rsidRDefault="2A38F129" w:rsidP="01F61DCF">
      <w:pPr>
        <w:rPr>
          <w:rFonts w:eastAsiaTheme="minorEastAsia"/>
          <w:sz w:val="24"/>
          <w:szCs w:val="24"/>
        </w:rPr>
      </w:pPr>
      <w:r w:rsidRPr="00BD2FB2">
        <w:rPr>
          <w:rFonts w:eastAsiaTheme="minorEastAsia"/>
          <w:sz w:val="24"/>
          <w:szCs w:val="24"/>
        </w:rPr>
        <w:lastRenderedPageBreak/>
        <w:t xml:space="preserve">Balloch, S. and Hill, M.J. (2007) </w:t>
      </w:r>
      <w:r w:rsidRPr="00BD2FB2">
        <w:rPr>
          <w:rFonts w:eastAsiaTheme="minorEastAsia"/>
          <w:i/>
          <w:iCs/>
          <w:sz w:val="24"/>
          <w:szCs w:val="24"/>
        </w:rPr>
        <w:t xml:space="preserve">Care, community and </w:t>
      </w:r>
      <w:proofErr w:type="gramStart"/>
      <w:r w:rsidRPr="00BD2FB2">
        <w:rPr>
          <w:rFonts w:eastAsiaTheme="minorEastAsia"/>
          <w:i/>
          <w:iCs/>
          <w:sz w:val="24"/>
          <w:szCs w:val="24"/>
        </w:rPr>
        <w:t>citizenship :</w:t>
      </w:r>
      <w:proofErr w:type="gramEnd"/>
      <w:r w:rsidRPr="00BD2FB2">
        <w:rPr>
          <w:rFonts w:eastAsiaTheme="minorEastAsia"/>
          <w:i/>
          <w:iCs/>
          <w:sz w:val="24"/>
          <w:szCs w:val="24"/>
        </w:rPr>
        <w:t xml:space="preserve"> research and practice in a changing policy context</w:t>
      </w:r>
      <w:r w:rsidRPr="00BD2FB2">
        <w:rPr>
          <w:rFonts w:eastAsiaTheme="minorEastAsia"/>
          <w:sz w:val="24"/>
          <w:szCs w:val="24"/>
        </w:rPr>
        <w:t xml:space="preserve">. Edited by S. Balloch and M.J. (Michael J. Hill. Bristol, UK: Policy. </w:t>
      </w:r>
    </w:p>
    <w:p w14:paraId="6E6FE63B" w14:textId="16F82528" w:rsidR="145A14EA" w:rsidRPr="00BD2FB2" w:rsidRDefault="2188447B" w:rsidP="01F61DCF">
      <w:pPr>
        <w:rPr>
          <w:rFonts w:eastAsiaTheme="minorEastAsia"/>
          <w:sz w:val="24"/>
          <w:szCs w:val="24"/>
        </w:rPr>
      </w:pPr>
      <w:proofErr w:type="spellStart"/>
      <w:r w:rsidRPr="00BD2FB2">
        <w:rPr>
          <w:rFonts w:ascii="Calibri" w:eastAsia="Calibri" w:hAnsi="Calibri" w:cs="Calibri"/>
          <w:sz w:val="24"/>
          <w:szCs w:val="24"/>
        </w:rPr>
        <w:t>Bilgin</w:t>
      </w:r>
      <w:proofErr w:type="spellEnd"/>
      <w:r w:rsidRPr="00BD2FB2">
        <w:rPr>
          <w:rFonts w:ascii="Calibri" w:eastAsia="Calibri" w:hAnsi="Calibri" w:cs="Calibri"/>
          <w:sz w:val="24"/>
          <w:szCs w:val="24"/>
        </w:rPr>
        <w:t xml:space="preserve">, Y. and </w:t>
      </w:r>
      <w:proofErr w:type="spellStart"/>
      <w:r w:rsidRPr="00BD2FB2">
        <w:rPr>
          <w:rFonts w:ascii="Calibri" w:eastAsia="Calibri" w:hAnsi="Calibri" w:cs="Calibri"/>
          <w:sz w:val="24"/>
          <w:szCs w:val="24"/>
        </w:rPr>
        <w:t>Kethüda</w:t>
      </w:r>
      <w:proofErr w:type="spellEnd"/>
      <w:r w:rsidRPr="00BD2FB2">
        <w:rPr>
          <w:rFonts w:ascii="Calibri" w:eastAsia="Calibri" w:hAnsi="Calibri" w:cs="Calibri"/>
          <w:sz w:val="24"/>
          <w:szCs w:val="24"/>
        </w:rPr>
        <w:t xml:space="preserve">, Ö. (2022) ‘Charity Social Media Marketing and Its Influence on Charity Brand Image, Brand Trust, and Donation Intention’, </w:t>
      </w:r>
      <w:r w:rsidRPr="00BD2FB2">
        <w:rPr>
          <w:rFonts w:ascii="Calibri" w:eastAsia="Calibri" w:hAnsi="Calibri" w:cs="Calibri"/>
          <w:i/>
          <w:iCs/>
          <w:sz w:val="24"/>
          <w:szCs w:val="24"/>
        </w:rPr>
        <w:t xml:space="preserve">VOLUNTAS: International Journal of Voluntary and </w:t>
      </w:r>
      <w:proofErr w:type="spellStart"/>
      <w:r w:rsidRPr="00BD2FB2">
        <w:rPr>
          <w:rFonts w:ascii="Calibri" w:eastAsia="Calibri" w:hAnsi="Calibri" w:cs="Calibri"/>
          <w:i/>
          <w:iCs/>
          <w:sz w:val="24"/>
          <w:szCs w:val="24"/>
        </w:rPr>
        <w:t>Nonprofit</w:t>
      </w:r>
      <w:proofErr w:type="spellEnd"/>
      <w:r w:rsidRPr="00BD2FB2">
        <w:rPr>
          <w:rFonts w:ascii="Calibri" w:eastAsia="Calibri" w:hAnsi="Calibri" w:cs="Calibri"/>
          <w:i/>
          <w:iCs/>
          <w:sz w:val="24"/>
          <w:szCs w:val="24"/>
        </w:rPr>
        <w:t xml:space="preserve"> Organizations</w:t>
      </w:r>
      <w:r w:rsidRPr="00BD2FB2">
        <w:rPr>
          <w:rFonts w:ascii="Calibri" w:eastAsia="Calibri" w:hAnsi="Calibri" w:cs="Calibri"/>
          <w:sz w:val="24"/>
          <w:szCs w:val="24"/>
        </w:rPr>
        <w:t xml:space="preserve"> [Preprint]. Available at: https://doi.org/10.1007/s11266-021-00426-7.</w:t>
      </w:r>
    </w:p>
    <w:p w14:paraId="21530B4A" w14:textId="1144241A" w:rsidR="145A14EA" w:rsidRPr="00BD2FB2" w:rsidRDefault="606FC0B8" w:rsidP="01F61DCF">
      <w:pPr>
        <w:rPr>
          <w:rFonts w:eastAsiaTheme="minorEastAsia"/>
          <w:sz w:val="24"/>
          <w:szCs w:val="24"/>
        </w:rPr>
      </w:pPr>
      <w:r w:rsidRPr="00BD2FB2">
        <w:rPr>
          <w:rFonts w:eastAsiaTheme="minorEastAsia"/>
          <w:sz w:val="24"/>
          <w:szCs w:val="24"/>
        </w:rPr>
        <w:t xml:space="preserve">Bounty. (2017). </w:t>
      </w:r>
      <w:r w:rsidRPr="00BD2FB2">
        <w:rPr>
          <w:rFonts w:eastAsiaTheme="minorEastAsia"/>
          <w:i/>
          <w:iCs/>
          <w:sz w:val="24"/>
          <w:szCs w:val="24"/>
        </w:rPr>
        <w:t>Bounty Mum-to-be Pack</w:t>
      </w:r>
      <w:r w:rsidRPr="00BD2FB2">
        <w:rPr>
          <w:rFonts w:eastAsiaTheme="minorEastAsia"/>
          <w:sz w:val="24"/>
          <w:szCs w:val="24"/>
        </w:rPr>
        <w:t>. [online] Available at: https://www.bounty.com/pregnancy-and-birth/preparing-for-your-new-arrival/mum-to-be-pack#:~:text=Your%20Mum-to-be%20Pack%20is%20stuffed%20with%20try-before%20you-buy</w:t>
      </w:r>
      <w:r w:rsidR="43A5B492" w:rsidRPr="00BD2FB2">
        <w:rPr>
          <w:rFonts w:eastAsiaTheme="minorEastAsia"/>
          <w:sz w:val="24"/>
          <w:szCs w:val="24"/>
        </w:rPr>
        <w:t>.</w:t>
      </w:r>
      <w:r w:rsidRPr="00BD2FB2">
        <w:rPr>
          <w:rFonts w:eastAsiaTheme="minorEastAsia"/>
          <w:sz w:val="24"/>
          <w:szCs w:val="24"/>
        </w:rPr>
        <w:t xml:space="preserve"> (Accessed: 25 April 2023)</w:t>
      </w:r>
    </w:p>
    <w:p w14:paraId="5854CE57" w14:textId="1DA8AA36" w:rsidR="145A14EA" w:rsidRPr="00BD2FB2" w:rsidRDefault="4FCDDD4D" w:rsidP="14457D7E">
      <w:pPr>
        <w:rPr>
          <w:rFonts w:ascii="Calibri" w:eastAsia="Calibri" w:hAnsi="Calibri" w:cs="Calibri"/>
          <w:sz w:val="24"/>
          <w:szCs w:val="24"/>
        </w:rPr>
      </w:pPr>
      <w:r w:rsidRPr="00BD2FB2">
        <w:rPr>
          <w:rFonts w:ascii="Calibri" w:eastAsia="Calibri" w:hAnsi="Calibri" w:cs="Calibri"/>
          <w:sz w:val="24"/>
          <w:szCs w:val="24"/>
        </w:rPr>
        <w:t xml:space="preserve">bounty. (2019). </w:t>
      </w:r>
      <w:r w:rsidRPr="00BD2FB2">
        <w:rPr>
          <w:rFonts w:ascii="Calibri" w:eastAsia="Calibri" w:hAnsi="Calibri" w:cs="Calibri"/>
          <w:i/>
          <w:iCs/>
          <w:sz w:val="24"/>
          <w:szCs w:val="24"/>
        </w:rPr>
        <w:t>About us</w:t>
      </w:r>
      <w:r w:rsidRPr="00BD2FB2">
        <w:rPr>
          <w:rFonts w:ascii="Calibri" w:eastAsia="Calibri" w:hAnsi="Calibri" w:cs="Calibri"/>
          <w:sz w:val="24"/>
          <w:szCs w:val="24"/>
        </w:rPr>
        <w:t>. [online] Available at: https://www.bounty.com/about-bounty/about-us/about-us. (Accessed: 2 May 2023)</w:t>
      </w:r>
    </w:p>
    <w:p w14:paraId="45426D48" w14:textId="41E445FA" w:rsidR="145A14EA" w:rsidRPr="00BD2FB2" w:rsidRDefault="539A087F" w:rsidP="7802D14E">
      <w:pPr>
        <w:rPr>
          <w:rFonts w:eastAsiaTheme="minorEastAsia"/>
          <w:sz w:val="24"/>
          <w:szCs w:val="24"/>
        </w:rPr>
      </w:pPr>
      <w:r w:rsidRPr="00BD2FB2">
        <w:rPr>
          <w:rFonts w:eastAsiaTheme="minorEastAsia"/>
          <w:sz w:val="24"/>
          <w:szCs w:val="24"/>
        </w:rPr>
        <w:t xml:space="preserve">bounty. (2020). </w:t>
      </w:r>
      <w:r w:rsidRPr="00BD2FB2">
        <w:rPr>
          <w:rFonts w:eastAsiaTheme="minorEastAsia"/>
          <w:i/>
          <w:iCs/>
          <w:sz w:val="24"/>
          <w:szCs w:val="24"/>
        </w:rPr>
        <w:t xml:space="preserve">Bounty </w:t>
      </w:r>
      <w:proofErr w:type="spellStart"/>
      <w:r w:rsidRPr="00BD2FB2">
        <w:rPr>
          <w:rFonts w:eastAsiaTheme="minorEastAsia"/>
          <w:i/>
          <w:iCs/>
          <w:sz w:val="24"/>
          <w:szCs w:val="24"/>
        </w:rPr>
        <w:t>Newborn</w:t>
      </w:r>
      <w:proofErr w:type="spellEnd"/>
      <w:r w:rsidRPr="00BD2FB2">
        <w:rPr>
          <w:rFonts w:eastAsiaTheme="minorEastAsia"/>
          <w:i/>
          <w:iCs/>
          <w:sz w:val="24"/>
          <w:szCs w:val="24"/>
        </w:rPr>
        <w:t xml:space="preserve"> Pack</w:t>
      </w:r>
      <w:r w:rsidRPr="00BD2FB2">
        <w:rPr>
          <w:rFonts w:eastAsiaTheme="minorEastAsia"/>
          <w:sz w:val="24"/>
          <w:szCs w:val="24"/>
        </w:rPr>
        <w:t>. [online] Available at: https://www.bounty.com/about-bounty/bounty-packs/newborn-pack. (Accessed: 25 April 2023)</w:t>
      </w:r>
    </w:p>
    <w:p w14:paraId="505B1B59" w14:textId="746BD9A5" w:rsidR="145A14EA" w:rsidRPr="00BD2FB2" w:rsidRDefault="0E09FEBD" w:rsidP="14457D7E">
      <w:pPr>
        <w:rPr>
          <w:rFonts w:ascii="Calibri" w:eastAsia="Calibri" w:hAnsi="Calibri" w:cs="Calibri"/>
          <w:sz w:val="24"/>
          <w:szCs w:val="24"/>
        </w:rPr>
      </w:pPr>
      <w:r w:rsidRPr="00BD2FB2">
        <w:rPr>
          <w:rFonts w:ascii="Calibri" w:eastAsia="Calibri" w:hAnsi="Calibri" w:cs="Calibri"/>
          <w:sz w:val="24"/>
          <w:szCs w:val="24"/>
        </w:rPr>
        <w:t>B</w:t>
      </w:r>
      <w:r w:rsidR="65FBAFC7" w:rsidRPr="00BD2FB2">
        <w:rPr>
          <w:rFonts w:ascii="Calibri" w:eastAsia="Calibri" w:hAnsi="Calibri" w:cs="Calibri"/>
          <w:sz w:val="24"/>
          <w:szCs w:val="24"/>
        </w:rPr>
        <w:t>ounty.</w:t>
      </w:r>
      <w:r w:rsidRPr="00BD2FB2">
        <w:rPr>
          <w:rFonts w:ascii="Calibri" w:eastAsia="Calibri" w:hAnsi="Calibri" w:cs="Calibri"/>
          <w:sz w:val="24"/>
          <w:szCs w:val="24"/>
        </w:rPr>
        <w:t xml:space="preserve"> </w:t>
      </w:r>
      <w:r w:rsidR="65FBAFC7" w:rsidRPr="00BD2FB2">
        <w:rPr>
          <w:rFonts w:ascii="Calibri" w:eastAsia="Calibri" w:hAnsi="Calibri" w:cs="Calibri"/>
          <w:sz w:val="24"/>
          <w:szCs w:val="24"/>
        </w:rPr>
        <w:t xml:space="preserve">(2021). </w:t>
      </w:r>
      <w:r w:rsidR="65FBAFC7" w:rsidRPr="00BD2FB2">
        <w:rPr>
          <w:rFonts w:ascii="Calibri" w:eastAsia="Calibri" w:hAnsi="Calibri" w:cs="Calibri"/>
          <w:i/>
          <w:iCs/>
          <w:sz w:val="24"/>
          <w:szCs w:val="24"/>
        </w:rPr>
        <w:t>Welcome</w:t>
      </w:r>
      <w:r w:rsidR="65FBAFC7" w:rsidRPr="00BD2FB2">
        <w:rPr>
          <w:rFonts w:ascii="Calibri" w:eastAsia="Calibri" w:hAnsi="Calibri" w:cs="Calibri"/>
          <w:sz w:val="24"/>
          <w:szCs w:val="24"/>
        </w:rPr>
        <w:t>. [online] Available at: https://www.bounty.com/about-bounty/about-us/welcome (Accessed: 2 May 2023)</w:t>
      </w:r>
    </w:p>
    <w:p w14:paraId="553562EE" w14:textId="6DC70D09" w:rsidR="145A14EA" w:rsidRPr="00BD2FB2" w:rsidRDefault="2DACB63E" w:rsidP="7802D14E">
      <w:pPr>
        <w:rPr>
          <w:rFonts w:eastAsiaTheme="minorEastAsia"/>
          <w:sz w:val="24"/>
          <w:szCs w:val="24"/>
        </w:rPr>
      </w:pPr>
      <w:r w:rsidRPr="00BD2FB2">
        <w:rPr>
          <w:rFonts w:eastAsiaTheme="minorEastAsia"/>
          <w:sz w:val="24"/>
          <w:szCs w:val="24"/>
        </w:rPr>
        <w:t xml:space="preserve">Chavis, D.M. and Lee, K. (2015). </w:t>
      </w:r>
      <w:r w:rsidRPr="00BD2FB2">
        <w:rPr>
          <w:rFonts w:eastAsiaTheme="minorEastAsia"/>
          <w:i/>
          <w:iCs/>
          <w:sz w:val="24"/>
          <w:szCs w:val="24"/>
        </w:rPr>
        <w:t>What Is Community Anyway? (SSIR)</w:t>
      </w:r>
      <w:r w:rsidRPr="00BD2FB2">
        <w:rPr>
          <w:rFonts w:eastAsiaTheme="minorEastAsia"/>
          <w:sz w:val="24"/>
          <w:szCs w:val="24"/>
        </w:rPr>
        <w:t>. [online] ssir.org. Available at: https://ssir.org/articles/entry/what_is_community_anyway. (Accessed: 25 April 2023)</w:t>
      </w:r>
    </w:p>
    <w:p w14:paraId="09F39EAE" w14:textId="3953E2B7" w:rsidR="145A14EA" w:rsidRPr="00BD2FB2" w:rsidRDefault="770B97BC" w:rsidP="01F61DCF">
      <w:pPr>
        <w:rPr>
          <w:rFonts w:eastAsiaTheme="minorEastAsia"/>
          <w:sz w:val="24"/>
          <w:szCs w:val="24"/>
        </w:rPr>
      </w:pPr>
      <w:proofErr w:type="spellStart"/>
      <w:r w:rsidRPr="00BD2FB2">
        <w:rPr>
          <w:rFonts w:eastAsiaTheme="minorEastAsia"/>
          <w:sz w:val="24"/>
          <w:szCs w:val="24"/>
        </w:rPr>
        <w:t>Cheminais</w:t>
      </w:r>
      <w:proofErr w:type="spellEnd"/>
      <w:r w:rsidRPr="00BD2FB2">
        <w:rPr>
          <w:rFonts w:eastAsiaTheme="minorEastAsia"/>
          <w:sz w:val="24"/>
          <w:szCs w:val="24"/>
        </w:rPr>
        <w:t xml:space="preserve">, R. (2009) </w:t>
      </w:r>
      <w:r w:rsidRPr="00BD2FB2">
        <w:rPr>
          <w:rFonts w:eastAsiaTheme="minorEastAsia"/>
          <w:i/>
          <w:iCs/>
          <w:sz w:val="24"/>
          <w:szCs w:val="24"/>
        </w:rPr>
        <w:t xml:space="preserve">Effective multi-agency partnerships putting every child </w:t>
      </w:r>
      <w:proofErr w:type="gramStart"/>
      <w:r w:rsidRPr="00BD2FB2">
        <w:rPr>
          <w:rFonts w:eastAsiaTheme="minorEastAsia"/>
          <w:i/>
          <w:iCs/>
          <w:sz w:val="24"/>
          <w:szCs w:val="24"/>
        </w:rPr>
        <w:t>matters</w:t>
      </w:r>
      <w:proofErr w:type="gramEnd"/>
      <w:r w:rsidRPr="00BD2FB2">
        <w:rPr>
          <w:rFonts w:eastAsiaTheme="minorEastAsia"/>
          <w:i/>
          <w:iCs/>
          <w:sz w:val="24"/>
          <w:szCs w:val="24"/>
        </w:rPr>
        <w:t xml:space="preserve"> into practice</w:t>
      </w:r>
      <w:r w:rsidRPr="00BD2FB2">
        <w:rPr>
          <w:rFonts w:eastAsiaTheme="minorEastAsia"/>
          <w:sz w:val="24"/>
          <w:szCs w:val="24"/>
        </w:rPr>
        <w:t xml:space="preserve">. Los </w:t>
      </w:r>
      <w:proofErr w:type="gramStart"/>
      <w:r w:rsidRPr="00BD2FB2">
        <w:rPr>
          <w:rFonts w:eastAsiaTheme="minorEastAsia"/>
          <w:sz w:val="24"/>
          <w:szCs w:val="24"/>
        </w:rPr>
        <w:t>Angeles ;</w:t>
      </w:r>
      <w:proofErr w:type="gramEnd"/>
      <w:r w:rsidRPr="00BD2FB2">
        <w:rPr>
          <w:rFonts w:eastAsiaTheme="minorEastAsia"/>
          <w:sz w:val="24"/>
          <w:szCs w:val="24"/>
        </w:rPr>
        <w:t xml:space="preserve">: SAGE. </w:t>
      </w:r>
    </w:p>
    <w:p w14:paraId="63E4DDC6" w14:textId="59930E5B" w:rsidR="145A14EA" w:rsidRPr="00BD2FB2" w:rsidRDefault="220DB47F" w:rsidP="01F61DCF">
      <w:pPr>
        <w:rPr>
          <w:rFonts w:ascii="Calibri" w:eastAsia="Calibri" w:hAnsi="Calibri" w:cs="Calibri"/>
          <w:sz w:val="24"/>
          <w:szCs w:val="24"/>
        </w:rPr>
      </w:pPr>
      <w:r w:rsidRPr="00BD2FB2">
        <w:rPr>
          <w:rFonts w:ascii="Calibri" w:eastAsia="Calibri" w:hAnsi="Calibri" w:cs="Calibri"/>
          <w:sz w:val="24"/>
          <w:szCs w:val="24"/>
        </w:rPr>
        <w:t xml:space="preserve">Cooper, K. (2020) ‘Are Poor Parents Poor Parents? The Relationship between Poverty and Parenting among Mothers in the UK’, </w:t>
      </w:r>
      <w:r w:rsidRPr="00BD2FB2">
        <w:rPr>
          <w:rFonts w:ascii="Calibri" w:eastAsia="Calibri" w:hAnsi="Calibri" w:cs="Calibri"/>
          <w:i/>
          <w:iCs/>
          <w:sz w:val="24"/>
          <w:szCs w:val="24"/>
        </w:rPr>
        <w:t>Sociology</w:t>
      </w:r>
      <w:r w:rsidRPr="00BD2FB2">
        <w:rPr>
          <w:rFonts w:ascii="Calibri" w:eastAsia="Calibri" w:hAnsi="Calibri" w:cs="Calibri"/>
          <w:sz w:val="24"/>
          <w:szCs w:val="24"/>
        </w:rPr>
        <w:t xml:space="preserve">, 55(2), p. 003803852093939. https://doi.org/10.1177/0038038520939397. </w:t>
      </w:r>
    </w:p>
    <w:p w14:paraId="37B136EB" w14:textId="327F7B6F" w:rsidR="145A14EA" w:rsidRPr="00BD2FB2" w:rsidRDefault="1BBA54C1" w:rsidP="7802D14E">
      <w:pPr>
        <w:rPr>
          <w:rFonts w:eastAsiaTheme="minorEastAsia"/>
          <w:sz w:val="24"/>
          <w:szCs w:val="24"/>
        </w:rPr>
      </w:pPr>
      <w:r w:rsidRPr="00BD2FB2">
        <w:rPr>
          <w:rFonts w:eastAsiaTheme="minorEastAsia"/>
          <w:sz w:val="24"/>
          <w:szCs w:val="24"/>
        </w:rPr>
        <w:t xml:space="preserve">Collins dictionary. (2020). </w:t>
      </w:r>
      <w:r w:rsidRPr="00BD2FB2">
        <w:rPr>
          <w:rFonts w:eastAsiaTheme="minorEastAsia"/>
          <w:i/>
          <w:iCs/>
          <w:sz w:val="24"/>
          <w:szCs w:val="24"/>
        </w:rPr>
        <w:t>Definition of family</w:t>
      </w:r>
      <w:r w:rsidRPr="00BD2FB2">
        <w:rPr>
          <w:rFonts w:eastAsiaTheme="minorEastAsia"/>
          <w:sz w:val="24"/>
          <w:szCs w:val="24"/>
        </w:rPr>
        <w:t>. [online] Available at: https://www.collinsdictionary.com/dictionary/english/family. (Accessed: 24 April 2023)</w:t>
      </w:r>
    </w:p>
    <w:p w14:paraId="386DC828" w14:textId="7C35579E" w:rsidR="145A14EA" w:rsidRPr="00BD2FB2" w:rsidRDefault="54BD046C" w:rsidP="01F61DCF">
      <w:pPr>
        <w:spacing w:line="257" w:lineRule="auto"/>
        <w:rPr>
          <w:sz w:val="24"/>
          <w:szCs w:val="24"/>
        </w:rPr>
      </w:pPr>
      <w:r w:rsidRPr="00BD2FB2">
        <w:rPr>
          <w:rFonts w:ascii="Helvetica" w:eastAsia="Helvetica" w:hAnsi="Helvetica" w:cs="Helvetica"/>
          <w:color w:val="3A3A3A"/>
          <w:sz w:val="24"/>
          <w:szCs w:val="24"/>
        </w:rPr>
        <w:t xml:space="preserve">Cox, T. (2000) </w:t>
      </w:r>
      <w:r w:rsidRPr="00BD2FB2">
        <w:rPr>
          <w:rFonts w:ascii="Calibri" w:eastAsia="Calibri" w:hAnsi="Calibri" w:cs="Calibri"/>
          <w:i/>
          <w:iCs/>
          <w:sz w:val="24"/>
          <w:szCs w:val="24"/>
        </w:rPr>
        <w:t xml:space="preserve">Combating educational </w:t>
      </w:r>
      <w:proofErr w:type="gramStart"/>
      <w:r w:rsidRPr="00BD2FB2">
        <w:rPr>
          <w:rFonts w:ascii="Calibri" w:eastAsia="Calibri" w:hAnsi="Calibri" w:cs="Calibri"/>
          <w:i/>
          <w:iCs/>
          <w:sz w:val="24"/>
          <w:szCs w:val="24"/>
        </w:rPr>
        <w:t>disadvantage :</w:t>
      </w:r>
      <w:proofErr w:type="gramEnd"/>
      <w:r w:rsidRPr="00BD2FB2">
        <w:rPr>
          <w:rFonts w:ascii="Calibri" w:eastAsia="Calibri" w:hAnsi="Calibri" w:cs="Calibri"/>
          <w:i/>
          <w:iCs/>
          <w:sz w:val="24"/>
          <w:szCs w:val="24"/>
        </w:rPr>
        <w:t xml:space="preserve"> meeting the needs of vulnerable children</w:t>
      </w:r>
      <w:r w:rsidRPr="00BD2FB2">
        <w:rPr>
          <w:rFonts w:ascii="Calibri" w:eastAsia="Calibri" w:hAnsi="Calibri" w:cs="Calibri"/>
          <w:sz w:val="24"/>
          <w:szCs w:val="24"/>
        </w:rPr>
        <w:t xml:space="preserve">. </w:t>
      </w:r>
      <w:proofErr w:type="gramStart"/>
      <w:r w:rsidRPr="00BD2FB2">
        <w:rPr>
          <w:rFonts w:ascii="Calibri" w:eastAsia="Calibri" w:hAnsi="Calibri" w:cs="Calibri"/>
          <w:sz w:val="24"/>
          <w:szCs w:val="24"/>
        </w:rPr>
        <w:t>London ;</w:t>
      </w:r>
      <w:proofErr w:type="gramEnd"/>
      <w:r w:rsidRPr="00BD2FB2">
        <w:rPr>
          <w:rFonts w:ascii="Calibri" w:eastAsia="Calibri" w:hAnsi="Calibri" w:cs="Calibri"/>
          <w:sz w:val="24"/>
          <w:szCs w:val="24"/>
        </w:rPr>
        <w:t>: Falmer Press.</w:t>
      </w:r>
      <w:r w:rsidRPr="00BD2FB2">
        <w:rPr>
          <w:rFonts w:eastAsiaTheme="minorEastAsia"/>
          <w:sz w:val="24"/>
          <w:szCs w:val="24"/>
        </w:rPr>
        <w:t xml:space="preserve"> </w:t>
      </w:r>
    </w:p>
    <w:p w14:paraId="5C7F379F" w14:textId="1B8F2F41" w:rsidR="145A14EA" w:rsidRPr="00BD2FB2" w:rsidRDefault="7C88F62E" w:rsidP="7802D14E">
      <w:pPr>
        <w:rPr>
          <w:rFonts w:eastAsiaTheme="minorEastAsia"/>
          <w:sz w:val="24"/>
          <w:szCs w:val="24"/>
        </w:rPr>
      </w:pPr>
      <w:r w:rsidRPr="00BD2FB2">
        <w:rPr>
          <w:rFonts w:eastAsiaTheme="minorEastAsia"/>
          <w:sz w:val="24"/>
          <w:szCs w:val="24"/>
        </w:rPr>
        <w:t xml:space="preserve">Dunhill, A., Elliott, B. and Shaw, A. (2009) </w:t>
      </w:r>
      <w:r w:rsidRPr="00BD2FB2">
        <w:rPr>
          <w:rFonts w:eastAsiaTheme="minorEastAsia"/>
          <w:i/>
          <w:iCs/>
          <w:sz w:val="24"/>
          <w:szCs w:val="24"/>
        </w:rPr>
        <w:t xml:space="preserve">Effective communication and engagement with children and young people, their </w:t>
      </w:r>
      <w:proofErr w:type="gramStart"/>
      <w:r w:rsidRPr="00BD2FB2">
        <w:rPr>
          <w:rFonts w:eastAsiaTheme="minorEastAsia"/>
          <w:i/>
          <w:iCs/>
          <w:sz w:val="24"/>
          <w:szCs w:val="24"/>
        </w:rPr>
        <w:t>families</w:t>
      </w:r>
      <w:proofErr w:type="gramEnd"/>
      <w:r w:rsidRPr="00BD2FB2">
        <w:rPr>
          <w:rFonts w:eastAsiaTheme="minorEastAsia"/>
          <w:i/>
          <w:iCs/>
          <w:sz w:val="24"/>
          <w:szCs w:val="24"/>
        </w:rPr>
        <w:t xml:space="preserve"> and carers</w:t>
      </w:r>
      <w:r w:rsidRPr="00BD2FB2">
        <w:rPr>
          <w:rFonts w:eastAsiaTheme="minorEastAsia"/>
          <w:sz w:val="24"/>
          <w:szCs w:val="24"/>
        </w:rPr>
        <w:t>. Exeter [England: Learning Matters.</w:t>
      </w:r>
    </w:p>
    <w:p w14:paraId="33F2AED0" w14:textId="72E473EF" w:rsidR="145A14EA" w:rsidRPr="00BD2FB2" w:rsidRDefault="27A0AC12" w:rsidP="14457D7E">
      <w:pPr>
        <w:rPr>
          <w:rFonts w:ascii="Calibri" w:eastAsia="Calibri" w:hAnsi="Calibri" w:cs="Calibri"/>
          <w:sz w:val="24"/>
          <w:szCs w:val="24"/>
        </w:rPr>
      </w:pPr>
      <w:r w:rsidRPr="00BD2FB2">
        <w:rPr>
          <w:rFonts w:ascii="Calibri" w:eastAsia="Calibri" w:hAnsi="Calibri" w:cs="Calibri"/>
          <w:sz w:val="24"/>
          <w:szCs w:val="24"/>
        </w:rPr>
        <w:t>Facebook. (2023).</w:t>
      </w:r>
      <w:r w:rsidRPr="00BD2FB2">
        <w:rPr>
          <w:rFonts w:ascii="Calibri" w:eastAsia="Calibri" w:hAnsi="Calibri" w:cs="Calibri"/>
          <w:i/>
          <w:iCs/>
          <w:sz w:val="24"/>
          <w:szCs w:val="24"/>
        </w:rPr>
        <w:t xml:space="preserve"> </w:t>
      </w:r>
      <w:proofErr w:type="spellStart"/>
      <w:r w:rsidRPr="00BD2FB2">
        <w:rPr>
          <w:rFonts w:ascii="Calibri" w:eastAsia="Calibri" w:hAnsi="Calibri" w:cs="Calibri"/>
          <w:i/>
          <w:iCs/>
          <w:sz w:val="24"/>
          <w:szCs w:val="24"/>
        </w:rPr>
        <w:t>Dechrau'n</w:t>
      </w:r>
      <w:proofErr w:type="spellEnd"/>
      <w:r w:rsidRPr="00BD2FB2">
        <w:rPr>
          <w:rFonts w:ascii="Calibri" w:eastAsia="Calibri" w:hAnsi="Calibri" w:cs="Calibri"/>
          <w:i/>
          <w:iCs/>
          <w:sz w:val="24"/>
          <w:szCs w:val="24"/>
        </w:rPr>
        <w:t xml:space="preserve"> </w:t>
      </w:r>
      <w:proofErr w:type="spellStart"/>
      <w:r w:rsidRPr="00BD2FB2">
        <w:rPr>
          <w:rFonts w:ascii="Calibri" w:eastAsia="Calibri" w:hAnsi="Calibri" w:cs="Calibri"/>
          <w:i/>
          <w:iCs/>
          <w:sz w:val="24"/>
          <w:szCs w:val="24"/>
        </w:rPr>
        <w:t>Deg</w:t>
      </w:r>
      <w:proofErr w:type="spellEnd"/>
      <w:r w:rsidRPr="00BD2FB2">
        <w:rPr>
          <w:rFonts w:ascii="Calibri" w:eastAsia="Calibri" w:hAnsi="Calibri" w:cs="Calibri"/>
          <w:i/>
          <w:iCs/>
          <w:sz w:val="24"/>
          <w:szCs w:val="24"/>
        </w:rPr>
        <w:t xml:space="preserve"> Sir </w:t>
      </w:r>
      <w:proofErr w:type="spellStart"/>
      <w:r w:rsidRPr="00BD2FB2">
        <w:rPr>
          <w:rFonts w:ascii="Calibri" w:eastAsia="Calibri" w:hAnsi="Calibri" w:cs="Calibri"/>
          <w:i/>
          <w:iCs/>
          <w:sz w:val="24"/>
          <w:szCs w:val="24"/>
        </w:rPr>
        <w:t>Benfro</w:t>
      </w:r>
      <w:proofErr w:type="spellEnd"/>
      <w:r w:rsidRPr="00BD2FB2">
        <w:rPr>
          <w:rFonts w:ascii="Calibri" w:eastAsia="Calibri" w:hAnsi="Calibri" w:cs="Calibri"/>
          <w:i/>
          <w:iCs/>
          <w:sz w:val="24"/>
          <w:szCs w:val="24"/>
        </w:rPr>
        <w:t xml:space="preserve"> / Flying Start Pembrokeshire </w:t>
      </w:r>
      <w:r w:rsidRPr="00BD2FB2">
        <w:rPr>
          <w:rFonts w:ascii="Calibri" w:eastAsia="Calibri" w:hAnsi="Calibri" w:cs="Calibri"/>
          <w:sz w:val="24"/>
          <w:szCs w:val="24"/>
        </w:rPr>
        <w:t xml:space="preserve">[online] Available at: https://www.facebook.com/FlyingStartPembs/ (Accessed: 2 May 2023) </w:t>
      </w:r>
    </w:p>
    <w:p w14:paraId="0DE3B42C" w14:textId="3B4F43C0" w:rsidR="145A14EA" w:rsidRPr="00BD2FB2" w:rsidRDefault="285E0073" w:rsidP="01F61DCF">
      <w:pPr>
        <w:rPr>
          <w:rFonts w:ascii="Calibri" w:eastAsia="Calibri" w:hAnsi="Calibri" w:cs="Calibri"/>
          <w:sz w:val="24"/>
          <w:szCs w:val="24"/>
        </w:rPr>
      </w:pPr>
      <w:r w:rsidRPr="00BD2FB2">
        <w:rPr>
          <w:rFonts w:eastAsiaTheme="minorEastAsia"/>
          <w:sz w:val="24"/>
          <w:szCs w:val="24"/>
        </w:rPr>
        <w:t xml:space="preserve">Family Lives. (2021). </w:t>
      </w:r>
      <w:r w:rsidRPr="00BD2FB2">
        <w:rPr>
          <w:rFonts w:eastAsiaTheme="minorEastAsia"/>
          <w:i/>
          <w:iCs/>
          <w:sz w:val="24"/>
          <w:szCs w:val="24"/>
        </w:rPr>
        <w:t xml:space="preserve">Where can young parents go for support? </w:t>
      </w:r>
      <w:r w:rsidRPr="00BD2FB2">
        <w:rPr>
          <w:rFonts w:eastAsiaTheme="minorEastAsia"/>
          <w:sz w:val="24"/>
          <w:szCs w:val="24"/>
        </w:rPr>
        <w:t>Avai</w:t>
      </w:r>
      <w:r w:rsidR="645AE921" w:rsidRPr="00BD2FB2">
        <w:rPr>
          <w:rFonts w:eastAsiaTheme="minorEastAsia"/>
          <w:sz w:val="24"/>
          <w:szCs w:val="24"/>
        </w:rPr>
        <w:t xml:space="preserve">lable at: </w:t>
      </w:r>
      <w:r w:rsidR="645AE921" w:rsidRPr="00BD2FB2">
        <w:rPr>
          <w:rFonts w:ascii="Calibri" w:eastAsia="Calibri" w:hAnsi="Calibri" w:cs="Calibri"/>
          <w:sz w:val="24"/>
          <w:szCs w:val="24"/>
        </w:rPr>
        <w:t>https://www.familylives.org.uk/advice/your-family/parenting/where-can-young-parents-go-for-</w:t>
      </w:r>
      <w:r w:rsidR="645AE921" w:rsidRPr="00BD2FB2">
        <w:rPr>
          <w:rFonts w:ascii="Calibri" w:eastAsia="Calibri" w:hAnsi="Calibri" w:cs="Calibri"/>
          <w:sz w:val="24"/>
          <w:szCs w:val="24"/>
        </w:rPr>
        <w:lastRenderedPageBreak/>
        <w:t>support#:~:text=Where%20can%20young%20parents%20go%20for%20support%3F%201,Grant%20...%208%20Emotional%20support%20...%20More%20items (Accessed: 2 May 2023)</w:t>
      </w:r>
    </w:p>
    <w:p w14:paraId="5B130E2F" w14:textId="3BF93356" w:rsidR="145A14EA" w:rsidRPr="00BD2FB2" w:rsidRDefault="2F48C8F9" w:rsidP="01F61DCF">
      <w:pPr>
        <w:rPr>
          <w:rFonts w:ascii="Calibri" w:eastAsia="Calibri" w:hAnsi="Calibri" w:cs="Calibri"/>
          <w:sz w:val="24"/>
          <w:szCs w:val="24"/>
        </w:rPr>
      </w:pPr>
      <w:r w:rsidRPr="00BD2FB2">
        <w:rPr>
          <w:rFonts w:ascii="Calibri" w:eastAsia="Calibri" w:hAnsi="Calibri" w:cs="Calibri"/>
          <w:sz w:val="24"/>
          <w:szCs w:val="24"/>
        </w:rPr>
        <w:t xml:space="preserve">Henderson, H. (2021). </w:t>
      </w:r>
      <w:r w:rsidRPr="00BD2FB2">
        <w:rPr>
          <w:rFonts w:ascii="Calibri" w:eastAsia="Calibri" w:hAnsi="Calibri" w:cs="Calibri"/>
          <w:i/>
          <w:iCs/>
          <w:sz w:val="24"/>
          <w:szCs w:val="24"/>
        </w:rPr>
        <w:t>Why cash payments aren’t always the best tool to help poor people</w:t>
      </w:r>
      <w:r w:rsidRPr="00BD2FB2">
        <w:rPr>
          <w:rFonts w:ascii="Calibri" w:eastAsia="Calibri" w:hAnsi="Calibri" w:cs="Calibri"/>
          <w:sz w:val="24"/>
          <w:szCs w:val="24"/>
        </w:rPr>
        <w:t xml:space="preserve">, </w:t>
      </w:r>
      <w:r w:rsidRPr="00BD2FB2">
        <w:rPr>
          <w:rFonts w:ascii="Calibri" w:eastAsia="Calibri" w:hAnsi="Calibri" w:cs="Calibri"/>
          <w:i/>
          <w:iCs/>
          <w:sz w:val="24"/>
          <w:szCs w:val="24"/>
        </w:rPr>
        <w:t>The Conversation</w:t>
      </w:r>
      <w:r w:rsidRPr="00BD2FB2">
        <w:rPr>
          <w:rFonts w:ascii="Calibri" w:eastAsia="Calibri" w:hAnsi="Calibri" w:cs="Calibri"/>
          <w:sz w:val="24"/>
          <w:szCs w:val="24"/>
        </w:rPr>
        <w:t>. Available at: https://theconversation.com/why-cash-payments-arent-always-the-best-tool-to-help-poor-people-156019#:~:text=In%20short%2C%20giving%20cash%20does. (Accessed: 3 May 2023)</w:t>
      </w:r>
    </w:p>
    <w:p w14:paraId="7F0FADAB" w14:textId="2B35200A" w:rsidR="145A14EA" w:rsidRPr="00BD2FB2" w:rsidRDefault="47064D63" w:rsidP="01F61DCF">
      <w:pPr>
        <w:rPr>
          <w:rFonts w:eastAsiaTheme="minorEastAsia"/>
          <w:sz w:val="24"/>
          <w:szCs w:val="24"/>
        </w:rPr>
      </w:pPr>
      <w:r w:rsidRPr="00BD2FB2">
        <w:rPr>
          <w:rFonts w:eastAsiaTheme="minorEastAsia"/>
          <w:sz w:val="24"/>
          <w:szCs w:val="24"/>
        </w:rPr>
        <w:t xml:space="preserve">Kleiman, K. and Wenzel, A., (2020). </w:t>
      </w:r>
      <w:r w:rsidRPr="00BD2FB2">
        <w:rPr>
          <w:rFonts w:eastAsiaTheme="minorEastAsia"/>
          <w:i/>
          <w:iCs/>
          <w:sz w:val="24"/>
          <w:szCs w:val="24"/>
        </w:rPr>
        <w:t xml:space="preserve">Dropping the Baby </w:t>
      </w:r>
      <w:proofErr w:type="gramStart"/>
      <w:r w:rsidRPr="00BD2FB2">
        <w:rPr>
          <w:rFonts w:eastAsiaTheme="minorEastAsia"/>
          <w:i/>
          <w:iCs/>
          <w:sz w:val="24"/>
          <w:szCs w:val="24"/>
        </w:rPr>
        <w:t>And</w:t>
      </w:r>
      <w:proofErr w:type="gramEnd"/>
      <w:r w:rsidRPr="00BD2FB2">
        <w:rPr>
          <w:rFonts w:eastAsiaTheme="minorEastAsia"/>
          <w:i/>
          <w:iCs/>
          <w:sz w:val="24"/>
          <w:szCs w:val="24"/>
        </w:rPr>
        <w:t xml:space="preserve"> Other Scary Thoughts: Breaking the cycle of unwanted thoughts in parenthood</w:t>
      </w:r>
      <w:r w:rsidRPr="00BD2FB2">
        <w:rPr>
          <w:rFonts w:eastAsiaTheme="minorEastAsia"/>
          <w:sz w:val="24"/>
          <w:szCs w:val="24"/>
        </w:rPr>
        <w:t xml:space="preserve">. Routledge </w:t>
      </w:r>
    </w:p>
    <w:p w14:paraId="0D15465B" w14:textId="097D6110" w:rsidR="145A14EA" w:rsidRPr="00BD2FB2" w:rsidRDefault="70FD5911" w:rsidP="01F61DCF">
      <w:pPr>
        <w:rPr>
          <w:rFonts w:ascii="Calibri" w:eastAsia="Calibri" w:hAnsi="Calibri" w:cs="Calibri"/>
          <w:sz w:val="24"/>
          <w:szCs w:val="24"/>
        </w:rPr>
      </w:pPr>
      <w:r w:rsidRPr="00BD2FB2">
        <w:rPr>
          <w:rFonts w:ascii="Calibri" w:eastAsia="Calibri" w:hAnsi="Calibri" w:cs="Calibri"/>
          <w:sz w:val="24"/>
          <w:szCs w:val="24"/>
        </w:rPr>
        <w:t xml:space="preserve">Lubbers, M.J., Small, M.L. and García, H.V. (2020) ‘Do Networks Help People </w:t>
      </w:r>
      <w:proofErr w:type="gramStart"/>
      <w:r w:rsidRPr="00BD2FB2">
        <w:rPr>
          <w:rFonts w:ascii="Calibri" w:eastAsia="Calibri" w:hAnsi="Calibri" w:cs="Calibri"/>
          <w:sz w:val="24"/>
          <w:szCs w:val="24"/>
        </w:rPr>
        <w:t>To</w:t>
      </w:r>
      <w:proofErr w:type="gramEnd"/>
      <w:r w:rsidRPr="00BD2FB2">
        <w:rPr>
          <w:rFonts w:ascii="Calibri" w:eastAsia="Calibri" w:hAnsi="Calibri" w:cs="Calibri"/>
          <w:sz w:val="24"/>
          <w:szCs w:val="24"/>
        </w:rPr>
        <w:t xml:space="preserve"> Manage Poverty? Perspectives from the Field’, </w:t>
      </w:r>
      <w:r w:rsidRPr="00BD2FB2">
        <w:rPr>
          <w:rFonts w:ascii="Calibri" w:eastAsia="Calibri" w:hAnsi="Calibri" w:cs="Calibri"/>
          <w:i/>
          <w:iCs/>
          <w:sz w:val="24"/>
          <w:szCs w:val="24"/>
        </w:rPr>
        <w:t>The ANNALS of the American Academy of Political and Social Science</w:t>
      </w:r>
      <w:r w:rsidRPr="00BD2FB2">
        <w:rPr>
          <w:rFonts w:ascii="Calibri" w:eastAsia="Calibri" w:hAnsi="Calibri" w:cs="Calibri"/>
          <w:sz w:val="24"/>
          <w:szCs w:val="24"/>
        </w:rPr>
        <w:t xml:space="preserve">, 689(1), pp. 7–25. doi.org/10.1177/0002716220923959. </w:t>
      </w:r>
    </w:p>
    <w:p w14:paraId="3B480D64" w14:textId="2AB656B5" w:rsidR="145A14EA" w:rsidRPr="00BD2FB2" w:rsidRDefault="11F0B0FD" w:rsidP="01F61DCF">
      <w:pPr>
        <w:rPr>
          <w:rFonts w:eastAsiaTheme="minorEastAsia"/>
          <w:sz w:val="24"/>
          <w:szCs w:val="24"/>
        </w:rPr>
      </w:pPr>
      <w:r w:rsidRPr="00BD2FB2">
        <w:rPr>
          <w:rFonts w:eastAsiaTheme="minorEastAsia"/>
          <w:sz w:val="24"/>
          <w:szCs w:val="24"/>
        </w:rPr>
        <w:t xml:space="preserve">Ministry of Housing, Communities &amp; Local Government (2021) </w:t>
      </w:r>
      <w:r w:rsidRPr="00BD2FB2">
        <w:rPr>
          <w:rFonts w:eastAsiaTheme="minorEastAsia"/>
          <w:i/>
          <w:iCs/>
          <w:sz w:val="24"/>
          <w:szCs w:val="24"/>
        </w:rPr>
        <w:t>Supporting Families - 2021-22 and beyond</w:t>
      </w:r>
      <w:r w:rsidRPr="00BD2FB2">
        <w:rPr>
          <w:rFonts w:eastAsiaTheme="minorEastAsia"/>
          <w:sz w:val="24"/>
          <w:szCs w:val="24"/>
        </w:rPr>
        <w:t xml:space="preserve">, </w:t>
      </w:r>
      <w:r w:rsidRPr="00BD2FB2">
        <w:rPr>
          <w:rFonts w:eastAsiaTheme="minorEastAsia"/>
          <w:i/>
          <w:iCs/>
          <w:sz w:val="24"/>
          <w:szCs w:val="24"/>
        </w:rPr>
        <w:t>GOV.UK</w:t>
      </w:r>
      <w:r w:rsidRPr="00BD2FB2">
        <w:rPr>
          <w:rFonts w:eastAsiaTheme="minorEastAsia"/>
          <w:sz w:val="24"/>
          <w:szCs w:val="24"/>
        </w:rPr>
        <w:t>. Available at: https://www.gov.uk/government/publications/supporting-families-2021-to-2022-and-beyond/supporting-families-2021-22-and-beyond. (Accessed: 3 May 2023)</w:t>
      </w:r>
    </w:p>
    <w:p w14:paraId="48DCF498" w14:textId="4B2B7337" w:rsidR="145A14EA" w:rsidRPr="00BD2FB2" w:rsidRDefault="1AAD5D81" w:rsidP="01F61DCF">
      <w:pPr>
        <w:rPr>
          <w:rFonts w:ascii="Calibri" w:eastAsia="Calibri" w:hAnsi="Calibri" w:cs="Calibri"/>
          <w:sz w:val="24"/>
          <w:szCs w:val="24"/>
        </w:rPr>
      </w:pPr>
      <w:r w:rsidRPr="00BD2FB2">
        <w:rPr>
          <w:rFonts w:ascii="Calibri" w:eastAsia="Calibri" w:hAnsi="Calibri" w:cs="Calibri"/>
          <w:sz w:val="24"/>
          <w:szCs w:val="24"/>
        </w:rPr>
        <w:t xml:space="preserve">Ridley, M. </w:t>
      </w:r>
      <w:r w:rsidRPr="00BD2FB2">
        <w:rPr>
          <w:rFonts w:ascii="Calibri" w:eastAsia="Calibri" w:hAnsi="Calibri" w:cs="Calibri"/>
          <w:i/>
          <w:iCs/>
          <w:sz w:val="24"/>
          <w:szCs w:val="24"/>
        </w:rPr>
        <w:t>et al.</w:t>
      </w:r>
      <w:r w:rsidRPr="00BD2FB2">
        <w:rPr>
          <w:rFonts w:ascii="Calibri" w:eastAsia="Calibri" w:hAnsi="Calibri" w:cs="Calibri"/>
          <w:sz w:val="24"/>
          <w:szCs w:val="24"/>
        </w:rPr>
        <w:t xml:space="preserve"> (2020) ‘Poverty, depression, and anxiety: Causal evidence and mechanisms’, </w:t>
      </w:r>
      <w:r w:rsidRPr="00BD2FB2">
        <w:rPr>
          <w:rFonts w:ascii="Calibri" w:eastAsia="Calibri" w:hAnsi="Calibri" w:cs="Calibri"/>
          <w:i/>
          <w:iCs/>
          <w:sz w:val="24"/>
          <w:szCs w:val="24"/>
        </w:rPr>
        <w:t>Science</w:t>
      </w:r>
      <w:r w:rsidRPr="00BD2FB2">
        <w:rPr>
          <w:rFonts w:ascii="Calibri" w:eastAsia="Calibri" w:hAnsi="Calibri" w:cs="Calibri"/>
          <w:sz w:val="24"/>
          <w:szCs w:val="24"/>
        </w:rPr>
        <w:t xml:space="preserve">, 370(6522). https://doi.org/10.1126/science.aay0214. </w:t>
      </w:r>
    </w:p>
    <w:p w14:paraId="619746A1" w14:textId="6CF28531" w:rsidR="145A14EA" w:rsidRPr="00BD2FB2" w:rsidRDefault="39B4C7A6" w:rsidP="01F61DCF">
      <w:pPr>
        <w:rPr>
          <w:rFonts w:ascii="Calibri" w:eastAsia="Calibri" w:hAnsi="Calibri" w:cs="Calibri"/>
          <w:sz w:val="24"/>
          <w:szCs w:val="24"/>
        </w:rPr>
      </w:pPr>
      <w:r w:rsidRPr="00BD2FB2">
        <w:rPr>
          <w:rFonts w:ascii="Calibri" w:eastAsia="Calibri" w:hAnsi="Calibri" w:cs="Calibri"/>
          <w:sz w:val="24"/>
          <w:szCs w:val="24"/>
        </w:rPr>
        <w:t>Snap Cymru. (2023)</w:t>
      </w:r>
      <w:r w:rsidRPr="00BD2FB2">
        <w:rPr>
          <w:rFonts w:ascii="Calibri" w:eastAsia="Calibri" w:hAnsi="Calibri" w:cs="Calibri"/>
          <w:i/>
          <w:iCs/>
          <w:sz w:val="24"/>
          <w:szCs w:val="24"/>
        </w:rPr>
        <w:t xml:space="preserve"> Early help</w:t>
      </w:r>
      <w:r w:rsidRPr="00BD2FB2">
        <w:rPr>
          <w:rFonts w:ascii="Calibri" w:eastAsia="Calibri" w:hAnsi="Calibri" w:cs="Calibri"/>
          <w:sz w:val="24"/>
          <w:szCs w:val="24"/>
        </w:rPr>
        <w:t xml:space="preserve">. Available at: https://www.snapcymru.org/early-help/ (Accessed: 5 May 2023) </w:t>
      </w:r>
    </w:p>
    <w:p w14:paraId="1F252576" w14:textId="51ED2C46" w:rsidR="145A14EA" w:rsidRPr="00BD2FB2" w:rsidRDefault="39B4C7A6" w:rsidP="01F61DCF">
      <w:pPr>
        <w:rPr>
          <w:rFonts w:ascii="Calibri" w:eastAsia="Calibri" w:hAnsi="Calibri" w:cs="Calibri"/>
          <w:sz w:val="24"/>
          <w:szCs w:val="24"/>
        </w:rPr>
      </w:pPr>
      <w:r w:rsidRPr="00BD2FB2">
        <w:rPr>
          <w:rFonts w:ascii="Calibri" w:eastAsia="Calibri" w:hAnsi="Calibri" w:cs="Calibri"/>
          <w:sz w:val="24"/>
          <w:szCs w:val="24"/>
        </w:rPr>
        <w:t xml:space="preserve">Snap Cymru. (2023a) </w:t>
      </w:r>
      <w:r w:rsidRPr="00BD2FB2">
        <w:rPr>
          <w:rFonts w:ascii="Calibri" w:eastAsia="Calibri" w:hAnsi="Calibri" w:cs="Calibri"/>
          <w:i/>
          <w:iCs/>
          <w:sz w:val="24"/>
          <w:szCs w:val="24"/>
        </w:rPr>
        <w:t>Donations</w:t>
      </w:r>
      <w:r w:rsidRPr="00BD2FB2">
        <w:rPr>
          <w:rFonts w:ascii="Calibri" w:eastAsia="Calibri" w:hAnsi="Calibri" w:cs="Calibri"/>
          <w:sz w:val="24"/>
          <w:szCs w:val="24"/>
        </w:rPr>
        <w:t xml:space="preserve">. Available at: https://www.snapcymru.org/donate/ (Accessed: 5 May 2023). </w:t>
      </w:r>
    </w:p>
    <w:p w14:paraId="6F95AF96" w14:textId="7B1CC941" w:rsidR="145A14EA" w:rsidRPr="00BD2FB2" w:rsidRDefault="3955E2E8" w:rsidP="01F98170">
      <w:pPr>
        <w:rPr>
          <w:rFonts w:ascii="Calibri" w:eastAsia="Calibri" w:hAnsi="Calibri" w:cs="Calibri"/>
          <w:sz w:val="24"/>
          <w:szCs w:val="24"/>
        </w:rPr>
      </w:pPr>
      <w:proofErr w:type="spellStart"/>
      <w:r w:rsidRPr="00BD2FB2">
        <w:rPr>
          <w:rFonts w:ascii="Calibri" w:eastAsia="Calibri" w:hAnsi="Calibri" w:cs="Calibri"/>
          <w:sz w:val="24"/>
          <w:szCs w:val="24"/>
        </w:rPr>
        <w:t>Soltan</w:t>
      </w:r>
      <w:proofErr w:type="spellEnd"/>
      <w:r w:rsidRPr="00BD2FB2">
        <w:rPr>
          <w:rFonts w:ascii="Calibri" w:eastAsia="Calibri" w:hAnsi="Calibri" w:cs="Calibri"/>
          <w:sz w:val="24"/>
          <w:szCs w:val="24"/>
        </w:rPr>
        <w:t xml:space="preserve">, M. and </w:t>
      </w:r>
      <w:proofErr w:type="spellStart"/>
      <w:r w:rsidRPr="00BD2FB2">
        <w:rPr>
          <w:rFonts w:ascii="Calibri" w:eastAsia="Calibri" w:hAnsi="Calibri" w:cs="Calibri"/>
          <w:sz w:val="24"/>
          <w:szCs w:val="24"/>
        </w:rPr>
        <w:t>Girguis</w:t>
      </w:r>
      <w:proofErr w:type="spellEnd"/>
      <w:r w:rsidRPr="00BD2FB2">
        <w:rPr>
          <w:rFonts w:ascii="Calibri" w:eastAsia="Calibri" w:hAnsi="Calibri" w:cs="Calibri"/>
          <w:sz w:val="24"/>
          <w:szCs w:val="24"/>
        </w:rPr>
        <w:t xml:space="preserve">, J. (2017). How to Approach the Mental State Examination. </w:t>
      </w:r>
      <w:r w:rsidRPr="00BD2FB2">
        <w:rPr>
          <w:rFonts w:ascii="Calibri" w:eastAsia="Calibri" w:hAnsi="Calibri" w:cs="Calibri"/>
          <w:i/>
          <w:iCs/>
          <w:sz w:val="24"/>
          <w:szCs w:val="24"/>
        </w:rPr>
        <w:t>BMJ</w:t>
      </w:r>
      <w:r w:rsidRPr="00BD2FB2">
        <w:rPr>
          <w:rFonts w:ascii="Calibri" w:eastAsia="Calibri" w:hAnsi="Calibri" w:cs="Calibri"/>
          <w:sz w:val="24"/>
          <w:szCs w:val="24"/>
        </w:rPr>
        <w:t xml:space="preserve">, 357(1). </w:t>
      </w:r>
      <w:proofErr w:type="spellStart"/>
      <w:proofErr w:type="gramStart"/>
      <w:r w:rsidRPr="00BD2FB2">
        <w:rPr>
          <w:rFonts w:ascii="Calibri" w:eastAsia="Calibri" w:hAnsi="Calibri" w:cs="Calibri"/>
          <w:sz w:val="24"/>
          <w:szCs w:val="24"/>
        </w:rPr>
        <w:t>doi:https</w:t>
      </w:r>
      <w:proofErr w:type="spellEnd"/>
      <w:r w:rsidRPr="00BD2FB2">
        <w:rPr>
          <w:rFonts w:ascii="Calibri" w:eastAsia="Calibri" w:hAnsi="Calibri" w:cs="Calibri"/>
          <w:sz w:val="24"/>
          <w:szCs w:val="24"/>
        </w:rPr>
        <w:t>://doi.org/10.1136/sbmj.j1821</w:t>
      </w:r>
      <w:proofErr w:type="gramEnd"/>
      <w:r w:rsidRPr="00BD2FB2">
        <w:rPr>
          <w:rFonts w:ascii="Calibri" w:eastAsia="Calibri" w:hAnsi="Calibri" w:cs="Calibri"/>
          <w:sz w:val="24"/>
          <w:szCs w:val="24"/>
        </w:rPr>
        <w:t xml:space="preserve">. </w:t>
      </w:r>
    </w:p>
    <w:p w14:paraId="127AAE4A" w14:textId="11C99C64" w:rsidR="145A14EA" w:rsidRPr="00BD2FB2" w:rsidRDefault="737C576E" w:rsidP="01F61DCF">
      <w:pPr>
        <w:rPr>
          <w:rFonts w:ascii="Calibri" w:eastAsia="Calibri" w:hAnsi="Calibri" w:cs="Calibri"/>
          <w:sz w:val="24"/>
          <w:szCs w:val="24"/>
        </w:rPr>
      </w:pPr>
      <w:r w:rsidRPr="00BD2FB2">
        <w:rPr>
          <w:rFonts w:ascii="Calibri" w:eastAsia="Calibri" w:hAnsi="Calibri" w:cs="Calibri"/>
          <w:sz w:val="24"/>
          <w:szCs w:val="24"/>
        </w:rPr>
        <w:t xml:space="preserve">Supporting Families (2023) </w:t>
      </w:r>
      <w:r w:rsidRPr="00BD2FB2">
        <w:rPr>
          <w:rFonts w:ascii="Calibri" w:eastAsia="Calibri" w:hAnsi="Calibri" w:cs="Calibri"/>
          <w:i/>
          <w:iCs/>
          <w:sz w:val="24"/>
          <w:szCs w:val="24"/>
        </w:rPr>
        <w:t>GOV.UK</w:t>
      </w:r>
      <w:r w:rsidRPr="00BD2FB2">
        <w:rPr>
          <w:rFonts w:ascii="Calibri" w:eastAsia="Calibri" w:hAnsi="Calibri" w:cs="Calibri"/>
          <w:sz w:val="24"/>
          <w:szCs w:val="24"/>
        </w:rPr>
        <w:t xml:space="preserve">. Available at: https://www.gov.uk/government/collections/supporting-families. </w:t>
      </w:r>
    </w:p>
    <w:p w14:paraId="1F5DD125" w14:textId="5B135F34" w:rsidR="145A14EA" w:rsidRPr="00BD2FB2" w:rsidRDefault="2E4C9221" w:rsidP="7802D14E">
      <w:pPr>
        <w:rPr>
          <w:rFonts w:eastAsiaTheme="minorEastAsia"/>
          <w:sz w:val="24"/>
          <w:szCs w:val="24"/>
        </w:rPr>
      </w:pPr>
      <w:r w:rsidRPr="00BD2FB2">
        <w:rPr>
          <w:rFonts w:eastAsiaTheme="minorEastAsia"/>
          <w:sz w:val="24"/>
          <w:szCs w:val="24"/>
        </w:rPr>
        <w:t xml:space="preserve">Swansea. (2020). </w:t>
      </w:r>
      <w:r w:rsidRPr="00BD2FB2">
        <w:rPr>
          <w:rFonts w:eastAsiaTheme="minorEastAsia"/>
          <w:i/>
          <w:iCs/>
          <w:sz w:val="24"/>
          <w:szCs w:val="24"/>
        </w:rPr>
        <w:t xml:space="preserve">Quality childcare for </w:t>
      </w:r>
      <w:proofErr w:type="gramStart"/>
      <w:r w:rsidRPr="00BD2FB2">
        <w:rPr>
          <w:rFonts w:eastAsiaTheme="minorEastAsia"/>
          <w:i/>
          <w:iCs/>
          <w:sz w:val="24"/>
          <w:szCs w:val="24"/>
        </w:rPr>
        <w:t>2 to 3 year olds</w:t>
      </w:r>
      <w:proofErr w:type="gramEnd"/>
      <w:r w:rsidRPr="00BD2FB2">
        <w:rPr>
          <w:rFonts w:eastAsiaTheme="minorEastAsia"/>
          <w:sz w:val="24"/>
          <w:szCs w:val="24"/>
        </w:rPr>
        <w:t xml:space="preserve">. [online] Available at: https://www.swansea.gov.uk/flyingstartchildcare (Accessed: 27 April 2023) </w:t>
      </w:r>
    </w:p>
    <w:p w14:paraId="373A243F" w14:textId="6E968962" w:rsidR="145A14EA" w:rsidRPr="00BD2FB2" w:rsidRDefault="6C07EB46" w:rsidP="7802D14E">
      <w:pPr>
        <w:rPr>
          <w:rFonts w:eastAsiaTheme="minorEastAsia"/>
          <w:sz w:val="24"/>
          <w:szCs w:val="24"/>
        </w:rPr>
      </w:pPr>
      <w:r w:rsidRPr="00BD2FB2">
        <w:rPr>
          <w:rFonts w:eastAsiaTheme="minorEastAsia"/>
          <w:sz w:val="24"/>
          <w:szCs w:val="24"/>
        </w:rPr>
        <w:t xml:space="preserve">Swansea. (2021). </w:t>
      </w:r>
      <w:r w:rsidRPr="00BD2FB2">
        <w:rPr>
          <w:rFonts w:eastAsiaTheme="minorEastAsia"/>
          <w:i/>
          <w:iCs/>
          <w:sz w:val="24"/>
          <w:szCs w:val="24"/>
        </w:rPr>
        <w:t>Health visiting - Swansea</w:t>
      </w:r>
      <w:r w:rsidRPr="00BD2FB2">
        <w:rPr>
          <w:rFonts w:eastAsiaTheme="minorEastAsia"/>
          <w:sz w:val="24"/>
          <w:szCs w:val="24"/>
        </w:rPr>
        <w:t>. [online] Available at: https://www.swansea.gov.uk/healthvisiting. (Accessed: 26 April 2023)</w:t>
      </w:r>
    </w:p>
    <w:p w14:paraId="32A4AEE5" w14:textId="7E938D3B" w:rsidR="145A14EA" w:rsidRPr="00BD2FB2" w:rsidRDefault="24112494" w:rsidP="7802D14E">
      <w:pPr>
        <w:rPr>
          <w:rFonts w:eastAsiaTheme="minorEastAsia"/>
          <w:sz w:val="24"/>
          <w:szCs w:val="24"/>
        </w:rPr>
      </w:pPr>
      <w:r w:rsidRPr="00BD2FB2">
        <w:rPr>
          <w:rFonts w:eastAsiaTheme="minorEastAsia"/>
          <w:sz w:val="24"/>
          <w:szCs w:val="24"/>
        </w:rPr>
        <w:t xml:space="preserve">Swansea. (2021a). </w:t>
      </w:r>
      <w:r w:rsidRPr="00BD2FB2">
        <w:rPr>
          <w:rFonts w:eastAsiaTheme="minorEastAsia"/>
          <w:i/>
          <w:iCs/>
          <w:sz w:val="24"/>
          <w:szCs w:val="24"/>
        </w:rPr>
        <w:t xml:space="preserve">Speech, </w:t>
      </w:r>
      <w:proofErr w:type="gramStart"/>
      <w:r w:rsidRPr="00BD2FB2">
        <w:rPr>
          <w:rFonts w:eastAsiaTheme="minorEastAsia"/>
          <w:i/>
          <w:iCs/>
          <w:sz w:val="24"/>
          <w:szCs w:val="24"/>
        </w:rPr>
        <w:t>language</w:t>
      </w:r>
      <w:proofErr w:type="gramEnd"/>
      <w:r w:rsidRPr="00BD2FB2">
        <w:rPr>
          <w:rFonts w:eastAsiaTheme="minorEastAsia"/>
          <w:i/>
          <w:iCs/>
          <w:sz w:val="24"/>
          <w:szCs w:val="24"/>
        </w:rPr>
        <w:t xml:space="preserve"> and communication</w:t>
      </w:r>
      <w:r w:rsidRPr="00BD2FB2">
        <w:rPr>
          <w:rFonts w:eastAsiaTheme="minorEastAsia"/>
          <w:sz w:val="24"/>
          <w:szCs w:val="24"/>
        </w:rPr>
        <w:t xml:space="preserve">. [online] Available at: https://www.swansea.gov.uk/flyingstartspeechandlanguage (Accessed: 26 April 2023) </w:t>
      </w:r>
    </w:p>
    <w:p w14:paraId="0DD68B6E" w14:textId="7160E3F2" w:rsidR="145A14EA" w:rsidRPr="00BD2FB2" w:rsidRDefault="2EF590BC" w:rsidP="7802D14E">
      <w:pPr>
        <w:rPr>
          <w:rFonts w:eastAsiaTheme="minorEastAsia"/>
          <w:sz w:val="24"/>
          <w:szCs w:val="24"/>
        </w:rPr>
      </w:pPr>
      <w:r w:rsidRPr="00BD2FB2">
        <w:rPr>
          <w:rFonts w:eastAsiaTheme="minorEastAsia"/>
          <w:sz w:val="24"/>
          <w:szCs w:val="24"/>
        </w:rPr>
        <w:t xml:space="preserve">Swansea. (2021b). </w:t>
      </w:r>
      <w:r w:rsidRPr="00BD2FB2">
        <w:rPr>
          <w:rFonts w:eastAsiaTheme="minorEastAsia"/>
          <w:i/>
          <w:iCs/>
          <w:sz w:val="24"/>
          <w:szCs w:val="24"/>
        </w:rPr>
        <w:t>Early Help Hubs</w:t>
      </w:r>
      <w:r w:rsidRPr="00BD2FB2">
        <w:rPr>
          <w:rFonts w:eastAsiaTheme="minorEastAsia"/>
          <w:sz w:val="24"/>
          <w:szCs w:val="24"/>
        </w:rPr>
        <w:t>. [online] Available at: https://www.swansea.gov.uk/article/5815/Early-Help-Hubs. (Accessed: 25 April 2023)</w:t>
      </w:r>
    </w:p>
    <w:p w14:paraId="6D7CE817" w14:textId="1466F42E" w:rsidR="145A14EA" w:rsidRPr="00BD2FB2" w:rsidRDefault="22E3D19D" w:rsidP="7802D14E">
      <w:pPr>
        <w:rPr>
          <w:rFonts w:eastAsiaTheme="minorEastAsia"/>
          <w:sz w:val="24"/>
          <w:szCs w:val="24"/>
        </w:rPr>
      </w:pPr>
      <w:r w:rsidRPr="00BD2FB2">
        <w:rPr>
          <w:rFonts w:eastAsiaTheme="minorEastAsia"/>
          <w:sz w:val="24"/>
          <w:szCs w:val="24"/>
        </w:rPr>
        <w:t xml:space="preserve">Swansea. (2021c). </w:t>
      </w:r>
      <w:r w:rsidRPr="00BD2FB2">
        <w:rPr>
          <w:rFonts w:eastAsiaTheme="minorEastAsia"/>
          <w:i/>
          <w:iCs/>
          <w:sz w:val="24"/>
          <w:szCs w:val="24"/>
        </w:rPr>
        <w:t>Emergency Duty Team</w:t>
      </w:r>
      <w:r w:rsidRPr="00BD2FB2">
        <w:rPr>
          <w:rFonts w:eastAsiaTheme="minorEastAsia"/>
          <w:sz w:val="24"/>
          <w:szCs w:val="24"/>
        </w:rPr>
        <w:t>. [online] Available at: https://www.swansea.gov.uk/contactemergencydutyteam (Accessed: 25 April 2023)</w:t>
      </w:r>
    </w:p>
    <w:p w14:paraId="6979F926" w14:textId="6DB60B45" w:rsidR="145A14EA" w:rsidRPr="00BD2FB2" w:rsidRDefault="225CDCB3" w:rsidP="7802D14E">
      <w:pPr>
        <w:rPr>
          <w:rFonts w:eastAsiaTheme="minorEastAsia"/>
          <w:sz w:val="24"/>
          <w:szCs w:val="24"/>
        </w:rPr>
      </w:pPr>
      <w:r w:rsidRPr="00BD2FB2">
        <w:rPr>
          <w:rFonts w:eastAsiaTheme="minorEastAsia"/>
          <w:sz w:val="24"/>
          <w:szCs w:val="24"/>
        </w:rPr>
        <w:lastRenderedPageBreak/>
        <w:t xml:space="preserve">Swansea Council. (2023). </w:t>
      </w:r>
      <w:r w:rsidRPr="00BD2FB2">
        <w:rPr>
          <w:rFonts w:eastAsiaTheme="minorEastAsia"/>
          <w:i/>
          <w:iCs/>
          <w:sz w:val="24"/>
          <w:szCs w:val="24"/>
        </w:rPr>
        <w:t>Swansea - Flying Start</w:t>
      </w:r>
      <w:r w:rsidRPr="00BD2FB2">
        <w:rPr>
          <w:rFonts w:eastAsiaTheme="minorEastAsia"/>
          <w:sz w:val="24"/>
          <w:szCs w:val="24"/>
        </w:rPr>
        <w:t>. [online] Available at: https://www.swansea.gov.uk/flyingstart. (Accessed: 26 April 2023)</w:t>
      </w:r>
    </w:p>
    <w:p w14:paraId="009A3504" w14:textId="4B2C71AD" w:rsidR="145A14EA" w:rsidRPr="00BD2FB2" w:rsidRDefault="2575C0B8" w:rsidP="7802D14E">
      <w:pPr>
        <w:rPr>
          <w:rFonts w:eastAsiaTheme="minorEastAsia"/>
          <w:sz w:val="24"/>
          <w:szCs w:val="24"/>
        </w:rPr>
      </w:pPr>
      <w:r w:rsidRPr="00BD2FB2">
        <w:rPr>
          <w:rFonts w:eastAsiaTheme="minorEastAsia"/>
          <w:sz w:val="24"/>
          <w:szCs w:val="24"/>
        </w:rPr>
        <w:t xml:space="preserve">Tidy Minds. (2023). </w:t>
      </w:r>
      <w:r w:rsidRPr="00BD2FB2">
        <w:rPr>
          <w:rFonts w:eastAsiaTheme="minorEastAsia"/>
          <w:i/>
          <w:iCs/>
          <w:sz w:val="24"/>
          <w:szCs w:val="24"/>
        </w:rPr>
        <w:t>Support for young parents &amp; parents-to-be in Swansea</w:t>
      </w:r>
      <w:r w:rsidRPr="00BD2FB2">
        <w:rPr>
          <w:rFonts w:eastAsiaTheme="minorEastAsia"/>
          <w:sz w:val="24"/>
          <w:szCs w:val="24"/>
        </w:rPr>
        <w:t>. [online] Available at: https://tidyminds.org.uk/im-a-parent-or-carer/support-for-young-parents-and-parents-to-be/support-for-young-parents-and-parents-to-be-in-swansea/ (Accessed: 25 April 2023)</w:t>
      </w:r>
    </w:p>
    <w:p w14:paraId="4A4ED4F0" w14:textId="05ADCE7A" w:rsidR="145A14EA" w:rsidRPr="00BD2FB2" w:rsidRDefault="1FF9C2C1" w:rsidP="14457D7E">
      <w:pPr>
        <w:rPr>
          <w:rFonts w:ascii="Calibri" w:eastAsia="Calibri" w:hAnsi="Calibri" w:cs="Calibri"/>
          <w:sz w:val="24"/>
          <w:szCs w:val="24"/>
        </w:rPr>
      </w:pPr>
      <w:r w:rsidRPr="00BD2FB2">
        <w:rPr>
          <w:rFonts w:ascii="Calibri" w:eastAsia="Calibri" w:hAnsi="Calibri" w:cs="Calibri"/>
          <w:sz w:val="24"/>
          <w:szCs w:val="24"/>
        </w:rPr>
        <w:t xml:space="preserve">Thomas, S. (2021). </w:t>
      </w:r>
      <w:r w:rsidRPr="00BD2FB2">
        <w:rPr>
          <w:rFonts w:ascii="Calibri" w:eastAsia="Calibri" w:hAnsi="Calibri" w:cs="Calibri"/>
          <w:i/>
          <w:iCs/>
          <w:sz w:val="24"/>
          <w:szCs w:val="24"/>
        </w:rPr>
        <w:t>Is the Welsh Government giving a ‘Flying Start’ to all children who need it?</w:t>
      </w:r>
      <w:r w:rsidRPr="00BD2FB2">
        <w:rPr>
          <w:rFonts w:ascii="Calibri" w:eastAsia="Calibri" w:hAnsi="Calibri" w:cs="Calibri"/>
          <w:sz w:val="24"/>
          <w:szCs w:val="24"/>
        </w:rPr>
        <w:t xml:space="preserve"> [online] Available at: https://research.senedd.wales/research-articles/is-the-welsh-government-giving-a-flying-start-to-all-children-who-need-it/. </w:t>
      </w:r>
    </w:p>
    <w:p w14:paraId="28440E3B" w14:textId="4F27EB3A" w:rsidR="145A14EA" w:rsidRPr="00BD2FB2" w:rsidRDefault="7C6B0A74" w:rsidP="01F61DCF">
      <w:pPr>
        <w:rPr>
          <w:rFonts w:ascii="Calibri" w:eastAsia="Calibri" w:hAnsi="Calibri" w:cs="Calibri"/>
          <w:sz w:val="24"/>
          <w:szCs w:val="24"/>
        </w:rPr>
      </w:pPr>
      <w:proofErr w:type="spellStart"/>
      <w:r w:rsidRPr="00BD2FB2">
        <w:rPr>
          <w:rFonts w:ascii="Calibri" w:eastAsia="Calibri" w:hAnsi="Calibri" w:cs="Calibri"/>
          <w:sz w:val="24"/>
          <w:szCs w:val="24"/>
        </w:rPr>
        <w:t>Victora</w:t>
      </w:r>
      <w:proofErr w:type="spellEnd"/>
      <w:r w:rsidRPr="00BD2FB2">
        <w:rPr>
          <w:rFonts w:ascii="Calibri" w:eastAsia="Calibri" w:hAnsi="Calibri" w:cs="Calibri"/>
          <w:sz w:val="24"/>
          <w:szCs w:val="24"/>
        </w:rPr>
        <w:t xml:space="preserve">, C.G. </w:t>
      </w:r>
      <w:r w:rsidRPr="00BD2FB2">
        <w:rPr>
          <w:rFonts w:ascii="Calibri" w:eastAsia="Calibri" w:hAnsi="Calibri" w:cs="Calibri"/>
          <w:i/>
          <w:iCs/>
          <w:sz w:val="24"/>
          <w:szCs w:val="24"/>
        </w:rPr>
        <w:t>et al.</w:t>
      </w:r>
      <w:r w:rsidRPr="00BD2FB2">
        <w:rPr>
          <w:rFonts w:ascii="Calibri" w:eastAsia="Calibri" w:hAnsi="Calibri" w:cs="Calibri"/>
          <w:sz w:val="24"/>
          <w:szCs w:val="24"/>
        </w:rPr>
        <w:t xml:space="preserve"> (2022) ‘Effects of early-life poverty on health and human capital in children and adolescents: analyses of national surveys and birth cohort studies in LMICs’, </w:t>
      </w:r>
      <w:r w:rsidRPr="00BD2FB2">
        <w:rPr>
          <w:rFonts w:ascii="Calibri" w:eastAsia="Calibri" w:hAnsi="Calibri" w:cs="Calibri"/>
          <w:i/>
          <w:iCs/>
          <w:sz w:val="24"/>
          <w:szCs w:val="24"/>
        </w:rPr>
        <w:t>The Lancet</w:t>
      </w:r>
      <w:r w:rsidRPr="00BD2FB2">
        <w:rPr>
          <w:rFonts w:ascii="Calibri" w:eastAsia="Calibri" w:hAnsi="Calibri" w:cs="Calibri"/>
          <w:sz w:val="24"/>
          <w:szCs w:val="24"/>
        </w:rPr>
        <w:t xml:space="preserve">, 399(10336), pp. 1741–1752. Available at: https://doi.org/10.1016/S0140-6736(21)02716-1. </w:t>
      </w:r>
    </w:p>
    <w:p w14:paraId="491D91F5" w14:textId="7A7F5312" w:rsidR="145A14EA" w:rsidRPr="00BD2FB2" w:rsidRDefault="1FF9C2C1" w:rsidP="14457D7E">
      <w:pPr>
        <w:rPr>
          <w:rFonts w:ascii="Calibri" w:eastAsia="Calibri" w:hAnsi="Calibri" w:cs="Calibri"/>
          <w:sz w:val="24"/>
          <w:szCs w:val="24"/>
        </w:rPr>
      </w:pPr>
      <w:r w:rsidRPr="00BD2FB2">
        <w:rPr>
          <w:rFonts w:ascii="Calibri" w:eastAsia="Calibri" w:hAnsi="Calibri" w:cs="Calibri"/>
          <w:sz w:val="24"/>
          <w:szCs w:val="24"/>
        </w:rPr>
        <w:t>Welsh Government.</w:t>
      </w:r>
      <w:r w:rsidR="012FDBC4" w:rsidRPr="00BD2FB2">
        <w:rPr>
          <w:rFonts w:ascii="Calibri" w:eastAsia="Calibri" w:hAnsi="Calibri" w:cs="Calibri"/>
          <w:sz w:val="24"/>
          <w:szCs w:val="24"/>
        </w:rPr>
        <w:t xml:space="preserve"> (2021). </w:t>
      </w:r>
      <w:r w:rsidR="012FDBC4" w:rsidRPr="00BD2FB2">
        <w:rPr>
          <w:rFonts w:ascii="Calibri" w:eastAsia="Calibri" w:hAnsi="Calibri" w:cs="Calibri"/>
          <w:i/>
          <w:iCs/>
          <w:sz w:val="24"/>
          <w:szCs w:val="24"/>
        </w:rPr>
        <w:t>Flying Start: April 2020 to March 2021</w:t>
      </w:r>
      <w:r w:rsidR="012FDBC4" w:rsidRPr="00BD2FB2">
        <w:rPr>
          <w:rFonts w:ascii="Calibri" w:eastAsia="Calibri" w:hAnsi="Calibri" w:cs="Calibri"/>
          <w:sz w:val="24"/>
          <w:szCs w:val="24"/>
        </w:rPr>
        <w:t>. [online] Available at: https://www.gov.wales/flying-start-april-2020-march-2021-html. (Accessed: 2 May 2023)</w:t>
      </w:r>
    </w:p>
    <w:p w14:paraId="551B375E" w14:textId="7BE2E951" w:rsidR="145A14EA" w:rsidRPr="00BD2FB2" w:rsidRDefault="479E6772" w:rsidP="7802D14E">
      <w:pPr>
        <w:rPr>
          <w:rFonts w:eastAsiaTheme="minorEastAsia"/>
          <w:sz w:val="24"/>
          <w:szCs w:val="24"/>
        </w:rPr>
      </w:pPr>
      <w:r w:rsidRPr="00BD2FB2">
        <w:rPr>
          <w:rFonts w:eastAsiaTheme="minorEastAsia"/>
          <w:sz w:val="24"/>
          <w:szCs w:val="24"/>
        </w:rPr>
        <w:t xml:space="preserve">Welsh Government. (2023). </w:t>
      </w:r>
      <w:r w:rsidRPr="00BD2FB2">
        <w:rPr>
          <w:rFonts w:eastAsiaTheme="minorEastAsia"/>
          <w:i/>
          <w:iCs/>
          <w:sz w:val="24"/>
          <w:szCs w:val="24"/>
        </w:rPr>
        <w:t>Get help from Flying Start</w:t>
      </w:r>
      <w:r w:rsidRPr="00BD2FB2">
        <w:rPr>
          <w:rFonts w:eastAsiaTheme="minorEastAsia"/>
          <w:sz w:val="24"/>
          <w:szCs w:val="24"/>
        </w:rPr>
        <w:t>. [online] Available at: https://www.gov.wales/get-help-flying-start. (Accessed: 26 April 2023)</w:t>
      </w:r>
    </w:p>
    <w:p w14:paraId="4ADEE048" w14:textId="1C702EF0" w:rsidR="145A14EA" w:rsidRPr="00BD2FB2" w:rsidRDefault="145A14EA" w:rsidP="14457D7E">
      <w:pPr>
        <w:rPr>
          <w:rFonts w:eastAsiaTheme="minorEastAsia"/>
          <w:sz w:val="24"/>
          <w:szCs w:val="24"/>
        </w:rPr>
      </w:pPr>
    </w:p>
    <w:p w14:paraId="70174529" w14:textId="5B734C58" w:rsidR="145A14EA" w:rsidRPr="00BD2FB2" w:rsidRDefault="145A14EA" w:rsidP="23ECCF73">
      <w:pPr>
        <w:rPr>
          <w:sz w:val="24"/>
          <w:szCs w:val="24"/>
        </w:rPr>
      </w:pPr>
    </w:p>
    <w:p w14:paraId="6FAA9FA1" w14:textId="195645E6" w:rsidR="145A14EA" w:rsidRPr="00BD2FB2" w:rsidRDefault="145A14EA" w:rsidP="23ECCF73">
      <w:pPr>
        <w:rPr>
          <w:sz w:val="24"/>
          <w:szCs w:val="24"/>
        </w:rPr>
      </w:pPr>
    </w:p>
    <w:sectPr w:rsidR="145A14EA" w:rsidRPr="00BD2FB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SMtqS3CK" int2:invalidationBookmarkName="" int2:hashCode="BEiaEruqauv/th" int2:id="cQ7bvNl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3017"/>
    <w:multiLevelType w:val="hybridMultilevel"/>
    <w:tmpl w:val="395266BE"/>
    <w:lvl w:ilvl="0" w:tplc="DFB2465A">
      <w:start w:val="1"/>
      <w:numFmt w:val="bullet"/>
      <w:lvlText w:val="-"/>
      <w:lvlJc w:val="left"/>
      <w:pPr>
        <w:ind w:left="720" w:hanging="360"/>
      </w:pPr>
      <w:rPr>
        <w:rFonts w:ascii="Calibri" w:hAnsi="Calibri" w:hint="default"/>
      </w:rPr>
    </w:lvl>
    <w:lvl w:ilvl="1" w:tplc="49E67C2E">
      <w:start w:val="1"/>
      <w:numFmt w:val="bullet"/>
      <w:lvlText w:val="o"/>
      <w:lvlJc w:val="left"/>
      <w:pPr>
        <w:ind w:left="1440" w:hanging="360"/>
      </w:pPr>
      <w:rPr>
        <w:rFonts w:ascii="Courier New" w:hAnsi="Courier New" w:hint="default"/>
      </w:rPr>
    </w:lvl>
    <w:lvl w:ilvl="2" w:tplc="6028564A">
      <w:start w:val="1"/>
      <w:numFmt w:val="bullet"/>
      <w:lvlText w:val=""/>
      <w:lvlJc w:val="left"/>
      <w:pPr>
        <w:ind w:left="2160" w:hanging="360"/>
      </w:pPr>
      <w:rPr>
        <w:rFonts w:ascii="Wingdings" w:hAnsi="Wingdings" w:hint="default"/>
      </w:rPr>
    </w:lvl>
    <w:lvl w:ilvl="3" w:tplc="F10629FE">
      <w:start w:val="1"/>
      <w:numFmt w:val="bullet"/>
      <w:lvlText w:val=""/>
      <w:lvlJc w:val="left"/>
      <w:pPr>
        <w:ind w:left="2880" w:hanging="360"/>
      </w:pPr>
      <w:rPr>
        <w:rFonts w:ascii="Symbol" w:hAnsi="Symbol" w:hint="default"/>
      </w:rPr>
    </w:lvl>
    <w:lvl w:ilvl="4" w:tplc="3DFC5FBE">
      <w:start w:val="1"/>
      <w:numFmt w:val="bullet"/>
      <w:lvlText w:val="o"/>
      <w:lvlJc w:val="left"/>
      <w:pPr>
        <w:ind w:left="3600" w:hanging="360"/>
      </w:pPr>
      <w:rPr>
        <w:rFonts w:ascii="Courier New" w:hAnsi="Courier New" w:hint="default"/>
      </w:rPr>
    </w:lvl>
    <w:lvl w:ilvl="5" w:tplc="522A83A4">
      <w:start w:val="1"/>
      <w:numFmt w:val="bullet"/>
      <w:lvlText w:val=""/>
      <w:lvlJc w:val="left"/>
      <w:pPr>
        <w:ind w:left="4320" w:hanging="360"/>
      </w:pPr>
      <w:rPr>
        <w:rFonts w:ascii="Wingdings" w:hAnsi="Wingdings" w:hint="default"/>
      </w:rPr>
    </w:lvl>
    <w:lvl w:ilvl="6" w:tplc="C3A2AF5C">
      <w:start w:val="1"/>
      <w:numFmt w:val="bullet"/>
      <w:lvlText w:val=""/>
      <w:lvlJc w:val="left"/>
      <w:pPr>
        <w:ind w:left="5040" w:hanging="360"/>
      </w:pPr>
      <w:rPr>
        <w:rFonts w:ascii="Symbol" w:hAnsi="Symbol" w:hint="default"/>
      </w:rPr>
    </w:lvl>
    <w:lvl w:ilvl="7" w:tplc="E6E6974A">
      <w:start w:val="1"/>
      <w:numFmt w:val="bullet"/>
      <w:lvlText w:val="o"/>
      <w:lvlJc w:val="left"/>
      <w:pPr>
        <w:ind w:left="5760" w:hanging="360"/>
      </w:pPr>
      <w:rPr>
        <w:rFonts w:ascii="Courier New" w:hAnsi="Courier New" w:hint="default"/>
      </w:rPr>
    </w:lvl>
    <w:lvl w:ilvl="8" w:tplc="9F0C1AA4">
      <w:start w:val="1"/>
      <w:numFmt w:val="bullet"/>
      <w:lvlText w:val=""/>
      <w:lvlJc w:val="left"/>
      <w:pPr>
        <w:ind w:left="6480" w:hanging="360"/>
      </w:pPr>
      <w:rPr>
        <w:rFonts w:ascii="Wingdings" w:hAnsi="Wingdings" w:hint="default"/>
      </w:rPr>
    </w:lvl>
  </w:abstractNum>
  <w:abstractNum w:abstractNumId="1" w15:restartNumberingAfterBreak="0">
    <w:nsid w:val="1BC57B91"/>
    <w:multiLevelType w:val="hybridMultilevel"/>
    <w:tmpl w:val="07522440"/>
    <w:lvl w:ilvl="0" w:tplc="EF5419CA">
      <w:start w:val="1"/>
      <w:numFmt w:val="decimal"/>
      <w:lvlText w:val="%1."/>
      <w:lvlJc w:val="left"/>
      <w:pPr>
        <w:ind w:left="720" w:hanging="360"/>
      </w:pPr>
    </w:lvl>
    <w:lvl w:ilvl="1" w:tplc="E1B69CAC">
      <w:start w:val="1"/>
      <w:numFmt w:val="lowerLetter"/>
      <w:lvlText w:val="%2."/>
      <w:lvlJc w:val="left"/>
      <w:pPr>
        <w:ind w:left="1440" w:hanging="360"/>
      </w:pPr>
    </w:lvl>
    <w:lvl w:ilvl="2" w:tplc="DE74B976">
      <w:start w:val="1"/>
      <w:numFmt w:val="lowerRoman"/>
      <w:lvlText w:val="%3."/>
      <w:lvlJc w:val="right"/>
      <w:pPr>
        <w:ind w:left="2160" w:hanging="180"/>
      </w:pPr>
    </w:lvl>
    <w:lvl w:ilvl="3" w:tplc="6E9A87E2">
      <w:start w:val="1"/>
      <w:numFmt w:val="decimal"/>
      <w:lvlText w:val="%4."/>
      <w:lvlJc w:val="left"/>
      <w:pPr>
        <w:ind w:left="2880" w:hanging="360"/>
      </w:pPr>
    </w:lvl>
    <w:lvl w:ilvl="4" w:tplc="5BC6321C">
      <w:start w:val="1"/>
      <w:numFmt w:val="lowerLetter"/>
      <w:lvlText w:val="%5."/>
      <w:lvlJc w:val="left"/>
      <w:pPr>
        <w:ind w:left="3600" w:hanging="360"/>
      </w:pPr>
    </w:lvl>
    <w:lvl w:ilvl="5" w:tplc="CC5A4CA2">
      <w:start w:val="1"/>
      <w:numFmt w:val="lowerRoman"/>
      <w:lvlText w:val="%6."/>
      <w:lvlJc w:val="right"/>
      <w:pPr>
        <w:ind w:left="4320" w:hanging="180"/>
      </w:pPr>
    </w:lvl>
    <w:lvl w:ilvl="6" w:tplc="512EA3EC">
      <w:start w:val="1"/>
      <w:numFmt w:val="decimal"/>
      <w:lvlText w:val="%7."/>
      <w:lvlJc w:val="left"/>
      <w:pPr>
        <w:ind w:left="5040" w:hanging="360"/>
      </w:pPr>
    </w:lvl>
    <w:lvl w:ilvl="7" w:tplc="03C62534">
      <w:start w:val="1"/>
      <w:numFmt w:val="lowerLetter"/>
      <w:lvlText w:val="%8."/>
      <w:lvlJc w:val="left"/>
      <w:pPr>
        <w:ind w:left="5760" w:hanging="360"/>
      </w:pPr>
    </w:lvl>
    <w:lvl w:ilvl="8" w:tplc="C3B6A94A">
      <w:start w:val="1"/>
      <w:numFmt w:val="lowerRoman"/>
      <w:lvlText w:val="%9."/>
      <w:lvlJc w:val="right"/>
      <w:pPr>
        <w:ind w:left="6480" w:hanging="180"/>
      </w:pPr>
    </w:lvl>
  </w:abstractNum>
  <w:abstractNum w:abstractNumId="2" w15:restartNumberingAfterBreak="0">
    <w:nsid w:val="21BC280E"/>
    <w:multiLevelType w:val="hybridMultilevel"/>
    <w:tmpl w:val="5AF61D44"/>
    <w:lvl w:ilvl="0" w:tplc="FCE8FFCC">
      <w:start w:val="1"/>
      <w:numFmt w:val="decimal"/>
      <w:lvlText w:val="%1."/>
      <w:lvlJc w:val="left"/>
      <w:pPr>
        <w:ind w:left="720" w:hanging="360"/>
      </w:pPr>
    </w:lvl>
    <w:lvl w:ilvl="1" w:tplc="B8E0E644">
      <w:start w:val="1"/>
      <w:numFmt w:val="lowerLetter"/>
      <w:lvlText w:val="%2."/>
      <w:lvlJc w:val="left"/>
      <w:pPr>
        <w:ind w:left="1440" w:hanging="360"/>
      </w:pPr>
    </w:lvl>
    <w:lvl w:ilvl="2" w:tplc="4D1E04E4">
      <w:start w:val="1"/>
      <w:numFmt w:val="lowerRoman"/>
      <w:lvlText w:val="%3."/>
      <w:lvlJc w:val="right"/>
      <w:pPr>
        <w:ind w:left="2160" w:hanging="180"/>
      </w:pPr>
    </w:lvl>
    <w:lvl w:ilvl="3" w:tplc="F23CB23C">
      <w:start w:val="1"/>
      <w:numFmt w:val="decimal"/>
      <w:lvlText w:val="%4."/>
      <w:lvlJc w:val="left"/>
      <w:pPr>
        <w:ind w:left="2880" w:hanging="360"/>
      </w:pPr>
    </w:lvl>
    <w:lvl w:ilvl="4" w:tplc="3962BB0C">
      <w:start w:val="1"/>
      <w:numFmt w:val="lowerLetter"/>
      <w:lvlText w:val="%5."/>
      <w:lvlJc w:val="left"/>
      <w:pPr>
        <w:ind w:left="3600" w:hanging="360"/>
      </w:pPr>
    </w:lvl>
    <w:lvl w:ilvl="5" w:tplc="3CA60314">
      <w:start w:val="1"/>
      <w:numFmt w:val="lowerRoman"/>
      <w:lvlText w:val="%6."/>
      <w:lvlJc w:val="right"/>
      <w:pPr>
        <w:ind w:left="4320" w:hanging="180"/>
      </w:pPr>
    </w:lvl>
    <w:lvl w:ilvl="6" w:tplc="57CA6C48">
      <w:start w:val="1"/>
      <w:numFmt w:val="decimal"/>
      <w:lvlText w:val="%7."/>
      <w:lvlJc w:val="left"/>
      <w:pPr>
        <w:ind w:left="5040" w:hanging="360"/>
      </w:pPr>
    </w:lvl>
    <w:lvl w:ilvl="7" w:tplc="9E4428AA">
      <w:start w:val="1"/>
      <w:numFmt w:val="lowerLetter"/>
      <w:lvlText w:val="%8."/>
      <w:lvlJc w:val="left"/>
      <w:pPr>
        <w:ind w:left="5760" w:hanging="360"/>
      </w:pPr>
    </w:lvl>
    <w:lvl w:ilvl="8" w:tplc="8466E73A">
      <w:start w:val="1"/>
      <w:numFmt w:val="lowerRoman"/>
      <w:lvlText w:val="%9."/>
      <w:lvlJc w:val="right"/>
      <w:pPr>
        <w:ind w:left="6480" w:hanging="180"/>
      </w:pPr>
    </w:lvl>
  </w:abstractNum>
  <w:abstractNum w:abstractNumId="3" w15:restartNumberingAfterBreak="0">
    <w:nsid w:val="38244B8A"/>
    <w:multiLevelType w:val="hybridMultilevel"/>
    <w:tmpl w:val="63FC59F0"/>
    <w:lvl w:ilvl="0" w:tplc="A0E298C0">
      <w:start w:val="1"/>
      <w:numFmt w:val="bullet"/>
      <w:lvlText w:val=""/>
      <w:lvlJc w:val="left"/>
      <w:pPr>
        <w:ind w:left="720" w:hanging="360"/>
      </w:pPr>
      <w:rPr>
        <w:rFonts w:ascii="Symbol" w:hAnsi="Symbol" w:hint="default"/>
      </w:rPr>
    </w:lvl>
    <w:lvl w:ilvl="1" w:tplc="887CA814">
      <w:start w:val="1"/>
      <w:numFmt w:val="bullet"/>
      <w:lvlText w:val="o"/>
      <w:lvlJc w:val="left"/>
      <w:pPr>
        <w:ind w:left="1440" w:hanging="360"/>
      </w:pPr>
      <w:rPr>
        <w:rFonts w:ascii="Courier New" w:hAnsi="Courier New" w:hint="default"/>
      </w:rPr>
    </w:lvl>
    <w:lvl w:ilvl="2" w:tplc="78D400B0">
      <w:start w:val="1"/>
      <w:numFmt w:val="bullet"/>
      <w:lvlText w:val=""/>
      <w:lvlJc w:val="left"/>
      <w:pPr>
        <w:ind w:left="2160" w:hanging="360"/>
      </w:pPr>
      <w:rPr>
        <w:rFonts w:ascii="Wingdings" w:hAnsi="Wingdings" w:hint="default"/>
      </w:rPr>
    </w:lvl>
    <w:lvl w:ilvl="3" w:tplc="D710FF14">
      <w:start w:val="1"/>
      <w:numFmt w:val="bullet"/>
      <w:lvlText w:val=""/>
      <w:lvlJc w:val="left"/>
      <w:pPr>
        <w:ind w:left="2880" w:hanging="360"/>
      </w:pPr>
      <w:rPr>
        <w:rFonts w:ascii="Symbol" w:hAnsi="Symbol" w:hint="default"/>
      </w:rPr>
    </w:lvl>
    <w:lvl w:ilvl="4" w:tplc="4DC60BAE">
      <w:start w:val="1"/>
      <w:numFmt w:val="bullet"/>
      <w:lvlText w:val="o"/>
      <w:lvlJc w:val="left"/>
      <w:pPr>
        <w:ind w:left="3600" w:hanging="360"/>
      </w:pPr>
      <w:rPr>
        <w:rFonts w:ascii="Courier New" w:hAnsi="Courier New" w:hint="default"/>
      </w:rPr>
    </w:lvl>
    <w:lvl w:ilvl="5" w:tplc="95E04FAC">
      <w:start w:val="1"/>
      <w:numFmt w:val="bullet"/>
      <w:lvlText w:val=""/>
      <w:lvlJc w:val="left"/>
      <w:pPr>
        <w:ind w:left="4320" w:hanging="360"/>
      </w:pPr>
      <w:rPr>
        <w:rFonts w:ascii="Wingdings" w:hAnsi="Wingdings" w:hint="default"/>
      </w:rPr>
    </w:lvl>
    <w:lvl w:ilvl="6" w:tplc="D4C88772">
      <w:start w:val="1"/>
      <w:numFmt w:val="bullet"/>
      <w:lvlText w:val=""/>
      <w:lvlJc w:val="left"/>
      <w:pPr>
        <w:ind w:left="5040" w:hanging="360"/>
      </w:pPr>
      <w:rPr>
        <w:rFonts w:ascii="Symbol" w:hAnsi="Symbol" w:hint="default"/>
      </w:rPr>
    </w:lvl>
    <w:lvl w:ilvl="7" w:tplc="992E0234">
      <w:start w:val="1"/>
      <w:numFmt w:val="bullet"/>
      <w:lvlText w:val="o"/>
      <w:lvlJc w:val="left"/>
      <w:pPr>
        <w:ind w:left="5760" w:hanging="360"/>
      </w:pPr>
      <w:rPr>
        <w:rFonts w:ascii="Courier New" w:hAnsi="Courier New" w:hint="default"/>
      </w:rPr>
    </w:lvl>
    <w:lvl w:ilvl="8" w:tplc="CB96DA72">
      <w:start w:val="1"/>
      <w:numFmt w:val="bullet"/>
      <w:lvlText w:val=""/>
      <w:lvlJc w:val="left"/>
      <w:pPr>
        <w:ind w:left="6480" w:hanging="360"/>
      </w:pPr>
      <w:rPr>
        <w:rFonts w:ascii="Wingdings" w:hAnsi="Wingdings" w:hint="default"/>
      </w:rPr>
    </w:lvl>
  </w:abstractNum>
  <w:abstractNum w:abstractNumId="4" w15:restartNumberingAfterBreak="0">
    <w:nsid w:val="408B29F3"/>
    <w:multiLevelType w:val="hybridMultilevel"/>
    <w:tmpl w:val="AB601F06"/>
    <w:lvl w:ilvl="0" w:tplc="844E3C62">
      <w:start w:val="1"/>
      <w:numFmt w:val="bullet"/>
      <w:lvlText w:val=""/>
      <w:lvlJc w:val="left"/>
      <w:pPr>
        <w:ind w:left="720" w:hanging="360"/>
      </w:pPr>
      <w:rPr>
        <w:rFonts w:ascii="Symbol" w:hAnsi="Symbol" w:hint="default"/>
      </w:rPr>
    </w:lvl>
    <w:lvl w:ilvl="1" w:tplc="D1BEF93C">
      <w:start w:val="1"/>
      <w:numFmt w:val="bullet"/>
      <w:lvlText w:val="o"/>
      <w:lvlJc w:val="left"/>
      <w:pPr>
        <w:ind w:left="1440" w:hanging="360"/>
      </w:pPr>
      <w:rPr>
        <w:rFonts w:ascii="Courier New" w:hAnsi="Courier New" w:hint="default"/>
      </w:rPr>
    </w:lvl>
    <w:lvl w:ilvl="2" w:tplc="19040F04">
      <w:start w:val="1"/>
      <w:numFmt w:val="bullet"/>
      <w:lvlText w:val=""/>
      <w:lvlJc w:val="left"/>
      <w:pPr>
        <w:ind w:left="2160" w:hanging="360"/>
      </w:pPr>
      <w:rPr>
        <w:rFonts w:ascii="Wingdings" w:hAnsi="Wingdings" w:hint="default"/>
      </w:rPr>
    </w:lvl>
    <w:lvl w:ilvl="3" w:tplc="8788DE14">
      <w:start w:val="1"/>
      <w:numFmt w:val="bullet"/>
      <w:lvlText w:val=""/>
      <w:lvlJc w:val="left"/>
      <w:pPr>
        <w:ind w:left="2880" w:hanging="360"/>
      </w:pPr>
      <w:rPr>
        <w:rFonts w:ascii="Symbol" w:hAnsi="Symbol" w:hint="default"/>
      </w:rPr>
    </w:lvl>
    <w:lvl w:ilvl="4" w:tplc="54F803E2">
      <w:start w:val="1"/>
      <w:numFmt w:val="bullet"/>
      <w:lvlText w:val="o"/>
      <w:lvlJc w:val="left"/>
      <w:pPr>
        <w:ind w:left="3600" w:hanging="360"/>
      </w:pPr>
      <w:rPr>
        <w:rFonts w:ascii="Courier New" w:hAnsi="Courier New" w:hint="default"/>
      </w:rPr>
    </w:lvl>
    <w:lvl w:ilvl="5" w:tplc="5DAC0610">
      <w:start w:val="1"/>
      <w:numFmt w:val="bullet"/>
      <w:lvlText w:val=""/>
      <w:lvlJc w:val="left"/>
      <w:pPr>
        <w:ind w:left="4320" w:hanging="360"/>
      </w:pPr>
      <w:rPr>
        <w:rFonts w:ascii="Wingdings" w:hAnsi="Wingdings" w:hint="default"/>
      </w:rPr>
    </w:lvl>
    <w:lvl w:ilvl="6" w:tplc="0BB694C8">
      <w:start w:val="1"/>
      <w:numFmt w:val="bullet"/>
      <w:lvlText w:val=""/>
      <w:lvlJc w:val="left"/>
      <w:pPr>
        <w:ind w:left="5040" w:hanging="360"/>
      </w:pPr>
      <w:rPr>
        <w:rFonts w:ascii="Symbol" w:hAnsi="Symbol" w:hint="default"/>
      </w:rPr>
    </w:lvl>
    <w:lvl w:ilvl="7" w:tplc="28DCE830">
      <w:start w:val="1"/>
      <w:numFmt w:val="bullet"/>
      <w:lvlText w:val="o"/>
      <w:lvlJc w:val="left"/>
      <w:pPr>
        <w:ind w:left="5760" w:hanging="360"/>
      </w:pPr>
      <w:rPr>
        <w:rFonts w:ascii="Courier New" w:hAnsi="Courier New" w:hint="default"/>
      </w:rPr>
    </w:lvl>
    <w:lvl w:ilvl="8" w:tplc="FAE496CC">
      <w:start w:val="1"/>
      <w:numFmt w:val="bullet"/>
      <w:lvlText w:val=""/>
      <w:lvlJc w:val="left"/>
      <w:pPr>
        <w:ind w:left="6480" w:hanging="360"/>
      </w:pPr>
      <w:rPr>
        <w:rFonts w:ascii="Wingdings" w:hAnsi="Wingdings" w:hint="default"/>
      </w:rPr>
    </w:lvl>
  </w:abstractNum>
  <w:abstractNum w:abstractNumId="5" w15:restartNumberingAfterBreak="0">
    <w:nsid w:val="6A6AE3BD"/>
    <w:multiLevelType w:val="hybridMultilevel"/>
    <w:tmpl w:val="F38E26F0"/>
    <w:lvl w:ilvl="0" w:tplc="1EACFB8A">
      <w:start w:val="1"/>
      <w:numFmt w:val="decimal"/>
      <w:lvlText w:val="%1."/>
      <w:lvlJc w:val="left"/>
      <w:pPr>
        <w:ind w:left="720" w:hanging="360"/>
      </w:pPr>
    </w:lvl>
    <w:lvl w:ilvl="1" w:tplc="87BCD034">
      <w:start w:val="1"/>
      <w:numFmt w:val="lowerLetter"/>
      <w:lvlText w:val="%2."/>
      <w:lvlJc w:val="left"/>
      <w:pPr>
        <w:ind w:left="1440" w:hanging="360"/>
      </w:pPr>
    </w:lvl>
    <w:lvl w:ilvl="2" w:tplc="0B9A914E">
      <w:start w:val="1"/>
      <w:numFmt w:val="lowerRoman"/>
      <w:lvlText w:val="%3."/>
      <w:lvlJc w:val="right"/>
      <w:pPr>
        <w:ind w:left="2160" w:hanging="180"/>
      </w:pPr>
    </w:lvl>
    <w:lvl w:ilvl="3" w:tplc="C0D6703E">
      <w:start w:val="1"/>
      <w:numFmt w:val="decimal"/>
      <w:lvlText w:val="%4."/>
      <w:lvlJc w:val="left"/>
      <w:pPr>
        <w:ind w:left="2880" w:hanging="360"/>
      </w:pPr>
    </w:lvl>
    <w:lvl w:ilvl="4" w:tplc="60FE8A0E">
      <w:start w:val="1"/>
      <w:numFmt w:val="lowerLetter"/>
      <w:lvlText w:val="%5."/>
      <w:lvlJc w:val="left"/>
      <w:pPr>
        <w:ind w:left="3600" w:hanging="360"/>
      </w:pPr>
    </w:lvl>
    <w:lvl w:ilvl="5" w:tplc="9FDC6AE4">
      <w:start w:val="1"/>
      <w:numFmt w:val="lowerRoman"/>
      <w:lvlText w:val="%6."/>
      <w:lvlJc w:val="right"/>
      <w:pPr>
        <w:ind w:left="4320" w:hanging="180"/>
      </w:pPr>
    </w:lvl>
    <w:lvl w:ilvl="6" w:tplc="4E5A60AA">
      <w:start w:val="1"/>
      <w:numFmt w:val="decimal"/>
      <w:lvlText w:val="%7."/>
      <w:lvlJc w:val="left"/>
      <w:pPr>
        <w:ind w:left="5040" w:hanging="360"/>
      </w:pPr>
    </w:lvl>
    <w:lvl w:ilvl="7" w:tplc="BC045CC6">
      <w:start w:val="1"/>
      <w:numFmt w:val="lowerLetter"/>
      <w:lvlText w:val="%8."/>
      <w:lvlJc w:val="left"/>
      <w:pPr>
        <w:ind w:left="5760" w:hanging="360"/>
      </w:pPr>
    </w:lvl>
    <w:lvl w:ilvl="8" w:tplc="968A9202">
      <w:start w:val="1"/>
      <w:numFmt w:val="lowerRoman"/>
      <w:lvlText w:val="%9."/>
      <w:lvlJc w:val="right"/>
      <w:pPr>
        <w:ind w:left="6480" w:hanging="180"/>
      </w:pPr>
    </w:lvl>
  </w:abstractNum>
  <w:abstractNum w:abstractNumId="6" w15:restartNumberingAfterBreak="0">
    <w:nsid w:val="744AA90D"/>
    <w:multiLevelType w:val="hybridMultilevel"/>
    <w:tmpl w:val="027EE058"/>
    <w:lvl w:ilvl="0" w:tplc="361EAD0E">
      <w:start w:val="1"/>
      <w:numFmt w:val="decimal"/>
      <w:lvlText w:val="%1."/>
      <w:lvlJc w:val="left"/>
      <w:pPr>
        <w:ind w:left="720" w:hanging="360"/>
      </w:pPr>
    </w:lvl>
    <w:lvl w:ilvl="1" w:tplc="80FCCB84">
      <w:start w:val="1"/>
      <w:numFmt w:val="lowerLetter"/>
      <w:lvlText w:val="%2."/>
      <w:lvlJc w:val="left"/>
      <w:pPr>
        <w:ind w:left="1440" w:hanging="360"/>
      </w:pPr>
    </w:lvl>
    <w:lvl w:ilvl="2" w:tplc="42089624">
      <w:start w:val="1"/>
      <w:numFmt w:val="lowerRoman"/>
      <w:lvlText w:val="%3."/>
      <w:lvlJc w:val="right"/>
      <w:pPr>
        <w:ind w:left="2160" w:hanging="180"/>
      </w:pPr>
    </w:lvl>
    <w:lvl w:ilvl="3" w:tplc="4CAEFD78">
      <w:start w:val="1"/>
      <w:numFmt w:val="decimal"/>
      <w:lvlText w:val="%4."/>
      <w:lvlJc w:val="left"/>
      <w:pPr>
        <w:ind w:left="2880" w:hanging="360"/>
      </w:pPr>
    </w:lvl>
    <w:lvl w:ilvl="4" w:tplc="88A6AD58">
      <w:start w:val="1"/>
      <w:numFmt w:val="lowerLetter"/>
      <w:lvlText w:val="%5."/>
      <w:lvlJc w:val="left"/>
      <w:pPr>
        <w:ind w:left="3600" w:hanging="360"/>
      </w:pPr>
    </w:lvl>
    <w:lvl w:ilvl="5" w:tplc="7A7076F4">
      <w:start w:val="1"/>
      <w:numFmt w:val="lowerRoman"/>
      <w:lvlText w:val="%6."/>
      <w:lvlJc w:val="right"/>
      <w:pPr>
        <w:ind w:left="4320" w:hanging="180"/>
      </w:pPr>
    </w:lvl>
    <w:lvl w:ilvl="6" w:tplc="CE3C5230">
      <w:start w:val="1"/>
      <w:numFmt w:val="decimal"/>
      <w:lvlText w:val="%7."/>
      <w:lvlJc w:val="left"/>
      <w:pPr>
        <w:ind w:left="5040" w:hanging="360"/>
      </w:pPr>
    </w:lvl>
    <w:lvl w:ilvl="7" w:tplc="5F9C3BAA">
      <w:start w:val="1"/>
      <w:numFmt w:val="lowerLetter"/>
      <w:lvlText w:val="%8."/>
      <w:lvlJc w:val="left"/>
      <w:pPr>
        <w:ind w:left="5760" w:hanging="360"/>
      </w:pPr>
    </w:lvl>
    <w:lvl w:ilvl="8" w:tplc="5AC6EC0A">
      <w:start w:val="1"/>
      <w:numFmt w:val="lowerRoman"/>
      <w:lvlText w:val="%9."/>
      <w:lvlJc w:val="right"/>
      <w:pPr>
        <w:ind w:left="6480" w:hanging="180"/>
      </w:pPr>
    </w:lvl>
  </w:abstractNum>
  <w:abstractNum w:abstractNumId="7" w15:restartNumberingAfterBreak="0">
    <w:nsid w:val="7CB9E8BD"/>
    <w:multiLevelType w:val="hybridMultilevel"/>
    <w:tmpl w:val="1BD4FEAE"/>
    <w:lvl w:ilvl="0" w:tplc="07549456">
      <w:start w:val="1"/>
      <w:numFmt w:val="bullet"/>
      <w:lvlText w:val=""/>
      <w:lvlJc w:val="left"/>
      <w:pPr>
        <w:ind w:left="720" w:hanging="360"/>
      </w:pPr>
      <w:rPr>
        <w:rFonts w:ascii="Symbol" w:hAnsi="Symbol" w:hint="default"/>
      </w:rPr>
    </w:lvl>
    <w:lvl w:ilvl="1" w:tplc="2A9CFA74">
      <w:start w:val="1"/>
      <w:numFmt w:val="bullet"/>
      <w:lvlText w:val="o"/>
      <w:lvlJc w:val="left"/>
      <w:pPr>
        <w:ind w:left="1440" w:hanging="360"/>
      </w:pPr>
      <w:rPr>
        <w:rFonts w:ascii="Courier New" w:hAnsi="Courier New" w:hint="default"/>
      </w:rPr>
    </w:lvl>
    <w:lvl w:ilvl="2" w:tplc="D49AAA70">
      <w:start w:val="1"/>
      <w:numFmt w:val="bullet"/>
      <w:lvlText w:val=""/>
      <w:lvlJc w:val="left"/>
      <w:pPr>
        <w:ind w:left="2160" w:hanging="360"/>
      </w:pPr>
      <w:rPr>
        <w:rFonts w:ascii="Wingdings" w:hAnsi="Wingdings" w:hint="default"/>
      </w:rPr>
    </w:lvl>
    <w:lvl w:ilvl="3" w:tplc="1D8E25CA">
      <w:start w:val="1"/>
      <w:numFmt w:val="bullet"/>
      <w:lvlText w:val=""/>
      <w:lvlJc w:val="left"/>
      <w:pPr>
        <w:ind w:left="2880" w:hanging="360"/>
      </w:pPr>
      <w:rPr>
        <w:rFonts w:ascii="Symbol" w:hAnsi="Symbol" w:hint="default"/>
      </w:rPr>
    </w:lvl>
    <w:lvl w:ilvl="4" w:tplc="1832A15C">
      <w:start w:val="1"/>
      <w:numFmt w:val="bullet"/>
      <w:lvlText w:val="o"/>
      <w:lvlJc w:val="left"/>
      <w:pPr>
        <w:ind w:left="3600" w:hanging="360"/>
      </w:pPr>
      <w:rPr>
        <w:rFonts w:ascii="Courier New" w:hAnsi="Courier New" w:hint="default"/>
      </w:rPr>
    </w:lvl>
    <w:lvl w:ilvl="5" w:tplc="E40E9018">
      <w:start w:val="1"/>
      <w:numFmt w:val="bullet"/>
      <w:lvlText w:val=""/>
      <w:lvlJc w:val="left"/>
      <w:pPr>
        <w:ind w:left="4320" w:hanging="360"/>
      </w:pPr>
      <w:rPr>
        <w:rFonts w:ascii="Wingdings" w:hAnsi="Wingdings" w:hint="default"/>
      </w:rPr>
    </w:lvl>
    <w:lvl w:ilvl="6" w:tplc="63B694DE">
      <w:start w:val="1"/>
      <w:numFmt w:val="bullet"/>
      <w:lvlText w:val=""/>
      <w:lvlJc w:val="left"/>
      <w:pPr>
        <w:ind w:left="5040" w:hanging="360"/>
      </w:pPr>
      <w:rPr>
        <w:rFonts w:ascii="Symbol" w:hAnsi="Symbol" w:hint="default"/>
      </w:rPr>
    </w:lvl>
    <w:lvl w:ilvl="7" w:tplc="A0E0544E">
      <w:start w:val="1"/>
      <w:numFmt w:val="bullet"/>
      <w:lvlText w:val="o"/>
      <w:lvlJc w:val="left"/>
      <w:pPr>
        <w:ind w:left="5760" w:hanging="360"/>
      </w:pPr>
      <w:rPr>
        <w:rFonts w:ascii="Courier New" w:hAnsi="Courier New" w:hint="default"/>
      </w:rPr>
    </w:lvl>
    <w:lvl w:ilvl="8" w:tplc="9D566D60">
      <w:start w:val="1"/>
      <w:numFmt w:val="bullet"/>
      <w:lvlText w:val=""/>
      <w:lvlJc w:val="left"/>
      <w:pPr>
        <w:ind w:left="6480" w:hanging="360"/>
      </w:pPr>
      <w:rPr>
        <w:rFonts w:ascii="Wingdings" w:hAnsi="Wingdings" w:hint="default"/>
      </w:rPr>
    </w:lvl>
  </w:abstractNum>
  <w:num w:numId="1" w16cid:durableId="1215198356">
    <w:abstractNumId w:val="6"/>
  </w:num>
  <w:num w:numId="2" w16cid:durableId="685717658">
    <w:abstractNumId w:val="5"/>
  </w:num>
  <w:num w:numId="3" w16cid:durableId="1746755250">
    <w:abstractNumId w:val="1"/>
  </w:num>
  <w:num w:numId="4" w16cid:durableId="1229807561">
    <w:abstractNumId w:val="2"/>
  </w:num>
  <w:num w:numId="5" w16cid:durableId="1199970843">
    <w:abstractNumId w:val="0"/>
  </w:num>
  <w:num w:numId="6" w16cid:durableId="825054346">
    <w:abstractNumId w:val="3"/>
  </w:num>
  <w:num w:numId="7" w16cid:durableId="1183855487">
    <w:abstractNumId w:val="4"/>
  </w:num>
  <w:num w:numId="8" w16cid:durableId="6904944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D067F5"/>
    <w:rsid w:val="0005F498"/>
    <w:rsid w:val="000DC271"/>
    <w:rsid w:val="0020B457"/>
    <w:rsid w:val="00337B54"/>
    <w:rsid w:val="0049374E"/>
    <w:rsid w:val="00594E5D"/>
    <w:rsid w:val="0069E530"/>
    <w:rsid w:val="0077DACB"/>
    <w:rsid w:val="00917DCD"/>
    <w:rsid w:val="009BB28D"/>
    <w:rsid w:val="00A01392"/>
    <w:rsid w:val="00AF4639"/>
    <w:rsid w:val="00BD2FB2"/>
    <w:rsid w:val="00CB004A"/>
    <w:rsid w:val="00D528FE"/>
    <w:rsid w:val="00E72E3E"/>
    <w:rsid w:val="0127A73A"/>
    <w:rsid w:val="012FDBC4"/>
    <w:rsid w:val="0135B792"/>
    <w:rsid w:val="013AF251"/>
    <w:rsid w:val="013BBB36"/>
    <w:rsid w:val="013CD1F5"/>
    <w:rsid w:val="013E3659"/>
    <w:rsid w:val="0144CBB7"/>
    <w:rsid w:val="0164B3A0"/>
    <w:rsid w:val="01650F56"/>
    <w:rsid w:val="01655DE4"/>
    <w:rsid w:val="01698EF5"/>
    <w:rsid w:val="01720D7C"/>
    <w:rsid w:val="01920273"/>
    <w:rsid w:val="01B8EB37"/>
    <w:rsid w:val="01D2DBD6"/>
    <w:rsid w:val="01F61DCF"/>
    <w:rsid w:val="01F72377"/>
    <w:rsid w:val="01F98170"/>
    <w:rsid w:val="022D4E2E"/>
    <w:rsid w:val="024B6196"/>
    <w:rsid w:val="0260F0EC"/>
    <w:rsid w:val="027BE860"/>
    <w:rsid w:val="02993F0F"/>
    <w:rsid w:val="02BECA93"/>
    <w:rsid w:val="02ED4559"/>
    <w:rsid w:val="02F5F42A"/>
    <w:rsid w:val="03008401"/>
    <w:rsid w:val="03340241"/>
    <w:rsid w:val="0352595B"/>
    <w:rsid w:val="0354BB98"/>
    <w:rsid w:val="0357FF2C"/>
    <w:rsid w:val="0368E09B"/>
    <w:rsid w:val="0385D5A4"/>
    <w:rsid w:val="03A1791E"/>
    <w:rsid w:val="03B6555F"/>
    <w:rsid w:val="03C91E8F"/>
    <w:rsid w:val="03E0C8B3"/>
    <w:rsid w:val="04045186"/>
    <w:rsid w:val="040B8245"/>
    <w:rsid w:val="041914A1"/>
    <w:rsid w:val="048915BA"/>
    <w:rsid w:val="04924EC0"/>
    <w:rsid w:val="04935B3F"/>
    <w:rsid w:val="04B887DC"/>
    <w:rsid w:val="04C62468"/>
    <w:rsid w:val="04C90236"/>
    <w:rsid w:val="04E19C58"/>
    <w:rsid w:val="04F750CA"/>
    <w:rsid w:val="0509AD98"/>
    <w:rsid w:val="0554FEE1"/>
    <w:rsid w:val="056F179D"/>
    <w:rsid w:val="0593971E"/>
    <w:rsid w:val="059835B6"/>
    <w:rsid w:val="059E716D"/>
    <w:rsid w:val="06139A35"/>
    <w:rsid w:val="0647224E"/>
    <w:rsid w:val="06859967"/>
    <w:rsid w:val="069B1599"/>
    <w:rsid w:val="069F4057"/>
    <w:rsid w:val="06C06242"/>
    <w:rsid w:val="070668E8"/>
    <w:rsid w:val="071D5693"/>
    <w:rsid w:val="073486CD"/>
    <w:rsid w:val="073BF39D"/>
    <w:rsid w:val="0750B563"/>
    <w:rsid w:val="075E5006"/>
    <w:rsid w:val="07AA7115"/>
    <w:rsid w:val="07AAEE4F"/>
    <w:rsid w:val="07B40D3B"/>
    <w:rsid w:val="0826347D"/>
    <w:rsid w:val="0827C90A"/>
    <w:rsid w:val="0836A081"/>
    <w:rsid w:val="08404394"/>
    <w:rsid w:val="08680FCC"/>
    <w:rsid w:val="087E0015"/>
    <w:rsid w:val="08D07792"/>
    <w:rsid w:val="08D7C3FE"/>
    <w:rsid w:val="08DEF368"/>
    <w:rsid w:val="08E56CB2"/>
    <w:rsid w:val="08E7A9B0"/>
    <w:rsid w:val="08EC85C4"/>
    <w:rsid w:val="08F240DE"/>
    <w:rsid w:val="093E4EF1"/>
    <w:rsid w:val="09544403"/>
    <w:rsid w:val="09561548"/>
    <w:rsid w:val="09D270E2"/>
    <w:rsid w:val="0A03E02D"/>
    <w:rsid w:val="0A465C58"/>
    <w:rsid w:val="0A6C47F3"/>
    <w:rsid w:val="0A7AC3C9"/>
    <w:rsid w:val="0A9AEC1E"/>
    <w:rsid w:val="0AABE848"/>
    <w:rsid w:val="0ACEEE27"/>
    <w:rsid w:val="0AD89E36"/>
    <w:rsid w:val="0ADDBA8A"/>
    <w:rsid w:val="0B31CA05"/>
    <w:rsid w:val="0B641E16"/>
    <w:rsid w:val="0BD29D42"/>
    <w:rsid w:val="0BD939B5"/>
    <w:rsid w:val="0C081854"/>
    <w:rsid w:val="0C0CC009"/>
    <w:rsid w:val="0C242686"/>
    <w:rsid w:val="0C2DA722"/>
    <w:rsid w:val="0C34D304"/>
    <w:rsid w:val="0C63F0E1"/>
    <w:rsid w:val="0C78547B"/>
    <w:rsid w:val="0C88B933"/>
    <w:rsid w:val="0CA2A1A5"/>
    <w:rsid w:val="0CA76647"/>
    <w:rsid w:val="0D507909"/>
    <w:rsid w:val="0D50846D"/>
    <w:rsid w:val="0DBDA88A"/>
    <w:rsid w:val="0DE4FF52"/>
    <w:rsid w:val="0DF3E621"/>
    <w:rsid w:val="0E068EE9"/>
    <w:rsid w:val="0E09FEBD"/>
    <w:rsid w:val="0E44DD2E"/>
    <w:rsid w:val="0E499A34"/>
    <w:rsid w:val="0E50F621"/>
    <w:rsid w:val="0E72261A"/>
    <w:rsid w:val="0E83353F"/>
    <w:rsid w:val="0EB8C3B5"/>
    <w:rsid w:val="0EC1822D"/>
    <w:rsid w:val="0EC8F5C8"/>
    <w:rsid w:val="0ED904A8"/>
    <w:rsid w:val="0EF079AD"/>
    <w:rsid w:val="0F38F581"/>
    <w:rsid w:val="0F6CDC0C"/>
    <w:rsid w:val="0F879C77"/>
    <w:rsid w:val="0F8E74C6"/>
    <w:rsid w:val="0FAA19FF"/>
    <w:rsid w:val="0FBD27A3"/>
    <w:rsid w:val="0FC3AE4A"/>
    <w:rsid w:val="0FC60930"/>
    <w:rsid w:val="0FD91706"/>
    <w:rsid w:val="0FE5F127"/>
    <w:rsid w:val="0FE6ED46"/>
    <w:rsid w:val="1008F388"/>
    <w:rsid w:val="103A0371"/>
    <w:rsid w:val="104E7084"/>
    <w:rsid w:val="107321B1"/>
    <w:rsid w:val="10A06280"/>
    <w:rsid w:val="10B9B7CA"/>
    <w:rsid w:val="10CBED2E"/>
    <w:rsid w:val="10DEB840"/>
    <w:rsid w:val="114960D6"/>
    <w:rsid w:val="11514E5C"/>
    <w:rsid w:val="115F7EAB"/>
    <w:rsid w:val="1182BDA7"/>
    <w:rsid w:val="11A9C6DC"/>
    <w:rsid w:val="11C887C8"/>
    <w:rsid w:val="11DD9131"/>
    <w:rsid w:val="11F0B0FD"/>
    <w:rsid w:val="11F42D3B"/>
    <w:rsid w:val="120E5971"/>
    <w:rsid w:val="120EF212"/>
    <w:rsid w:val="122311A9"/>
    <w:rsid w:val="124D9AA5"/>
    <w:rsid w:val="125A765B"/>
    <w:rsid w:val="1262C770"/>
    <w:rsid w:val="12822D39"/>
    <w:rsid w:val="128C4EF8"/>
    <w:rsid w:val="1293680A"/>
    <w:rsid w:val="12B42D0E"/>
    <w:rsid w:val="12C3634D"/>
    <w:rsid w:val="12D04561"/>
    <w:rsid w:val="12E53137"/>
    <w:rsid w:val="12EA3FD0"/>
    <w:rsid w:val="12ED1EBD"/>
    <w:rsid w:val="12FB4F0C"/>
    <w:rsid w:val="1324D5FD"/>
    <w:rsid w:val="1350A809"/>
    <w:rsid w:val="13548B2D"/>
    <w:rsid w:val="1359F99B"/>
    <w:rsid w:val="13E62EA8"/>
    <w:rsid w:val="13F9E178"/>
    <w:rsid w:val="13F9FC77"/>
    <w:rsid w:val="1413C1B1"/>
    <w:rsid w:val="1414B5AE"/>
    <w:rsid w:val="14208F05"/>
    <w:rsid w:val="14457D7E"/>
    <w:rsid w:val="144E9606"/>
    <w:rsid w:val="1452CA8E"/>
    <w:rsid w:val="145A14EA"/>
    <w:rsid w:val="1460A2C2"/>
    <w:rsid w:val="14861031"/>
    <w:rsid w:val="148EEA00"/>
    <w:rsid w:val="149A7DC9"/>
    <w:rsid w:val="14C7111F"/>
    <w:rsid w:val="14D5E9B4"/>
    <w:rsid w:val="150D857A"/>
    <w:rsid w:val="15116FC5"/>
    <w:rsid w:val="153FC32B"/>
    <w:rsid w:val="157F7242"/>
    <w:rsid w:val="1581FF09"/>
    <w:rsid w:val="1592171D"/>
    <w:rsid w:val="159F8BE5"/>
    <w:rsid w:val="15A8EAAC"/>
    <w:rsid w:val="15C8BA6F"/>
    <w:rsid w:val="15E64395"/>
    <w:rsid w:val="15EE9AEF"/>
    <w:rsid w:val="1611A0CE"/>
    <w:rsid w:val="161CD1F9"/>
    <w:rsid w:val="1621E092"/>
    <w:rsid w:val="162E14B3"/>
    <w:rsid w:val="1641B4DB"/>
    <w:rsid w:val="164EE959"/>
    <w:rsid w:val="1650554E"/>
    <w:rsid w:val="16996DEC"/>
    <w:rsid w:val="16CAEB4B"/>
    <w:rsid w:val="16E8E7C1"/>
    <w:rsid w:val="170B7B2F"/>
    <w:rsid w:val="1728F94E"/>
    <w:rsid w:val="1796B5FE"/>
    <w:rsid w:val="17C08FE0"/>
    <w:rsid w:val="17FADD10"/>
    <w:rsid w:val="17FAFEFB"/>
    <w:rsid w:val="1809AA1C"/>
    <w:rsid w:val="1832097F"/>
    <w:rsid w:val="18364AE6"/>
    <w:rsid w:val="1839F0C5"/>
    <w:rsid w:val="183DECD4"/>
    <w:rsid w:val="184BD784"/>
    <w:rsid w:val="18B8C52D"/>
    <w:rsid w:val="18E03C37"/>
    <w:rsid w:val="18E2AA44"/>
    <w:rsid w:val="18FFC774"/>
    <w:rsid w:val="1929DDB2"/>
    <w:rsid w:val="19B8B539"/>
    <w:rsid w:val="19C08FFF"/>
    <w:rsid w:val="19F02215"/>
    <w:rsid w:val="19F26D4B"/>
    <w:rsid w:val="1A00B615"/>
    <w:rsid w:val="1A44BF38"/>
    <w:rsid w:val="1A4D4447"/>
    <w:rsid w:val="1A60B6B6"/>
    <w:rsid w:val="1A65B510"/>
    <w:rsid w:val="1A6C78AC"/>
    <w:rsid w:val="1A80F61A"/>
    <w:rsid w:val="1AA76C97"/>
    <w:rsid w:val="1AAD5D81"/>
    <w:rsid w:val="1AB27C8D"/>
    <w:rsid w:val="1ACC55B6"/>
    <w:rsid w:val="1B09BF4D"/>
    <w:rsid w:val="1B281D3C"/>
    <w:rsid w:val="1B309154"/>
    <w:rsid w:val="1B6EEF2C"/>
    <w:rsid w:val="1B7F9371"/>
    <w:rsid w:val="1B9FACE6"/>
    <w:rsid w:val="1BBA54C1"/>
    <w:rsid w:val="1BE251B5"/>
    <w:rsid w:val="1BFC6A71"/>
    <w:rsid w:val="1C07C385"/>
    <w:rsid w:val="1C1CCA34"/>
    <w:rsid w:val="1C3A7C21"/>
    <w:rsid w:val="1C50282C"/>
    <w:rsid w:val="1C50CBEC"/>
    <w:rsid w:val="1CB6EBB2"/>
    <w:rsid w:val="1CBEF01C"/>
    <w:rsid w:val="1CDE0786"/>
    <w:rsid w:val="1CDE2F73"/>
    <w:rsid w:val="1CFE7151"/>
    <w:rsid w:val="1D012484"/>
    <w:rsid w:val="1D14462A"/>
    <w:rsid w:val="1D349908"/>
    <w:rsid w:val="1D64D100"/>
    <w:rsid w:val="1D716ED1"/>
    <w:rsid w:val="1D812206"/>
    <w:rsid w:val="1D8320FF"/>
    <w:rsid w:val="1D983AD2"/>
    <w:rsid w:val="1DA21319"/>
    <w:rsid w:val="1DA4196E"/>
    <w:rsid w:val="1DAFC84F"/>
    <w:rsid w:val="1DEA6400"/>
    <w:rsid w:val="1DEC5C3E"/>
    <w:rsid w:val="1E170C61"/>
    <w:rsid w:val="1E2D0AB8"/>
    <w:rsid w:val="1E6B046C"/>
    <w:rsid w:val="1E9CF4E5"/>
    <w:rsid w:val="1EF1CB38"/>
    <w:rsid w:val="1F1F5B91"/>
    <w:rsid w:val="1F220481"/>
    <w:rsid w:val="1F2A950A"/>
    <w:rsid w:val="1F2D949E"/>
    <w:rsid w:val="1F331300"/>
    <w:rsid w:val="1F33D862"/>
    <w:rsid w:val="1F3FE9CF"/>
    <w:rsid w:val="1F4D61DE"/>
    <w:rsid w:val="1F75C913"/>
    <w:rsid w:val="1F80BD88"/>
    <w:rsid w:val="1F820F62"/>
    <w:rsid w:val="1FB9A2F3"/>
    <w:rsid w:val="1FDDFFF9"/>
    <w:rsid w:val="1FF9C2C1"/>
    <w:rsid w:val="201DB074"/>
    <w:rsid w:val="2038C546"/>
    <w:rsid w:val="203D88F7"/>
    <w:rsid w:val="205E0493"/>
    <w:rsid w:val="206F1BAC"/>
    <w:rsid w:val="207752EC"/>
    <w:rsid w:val="20913301"/>
    <w:rsid w:val="20A668BB"/>
    <w:rsid w:val="20A7E14C"/>
    <w:rsid w:val="20D27ACB"/>
    <w:rsid w:val="210848BE"/>
    <w:rsid w:val="211D3A0D"/>
    <w:rsid w:val="21293945"/>
    <w:rsid w:val="2152878A"/>
    <w:rsid w:val="2170ED31"/>
    <w:rsid w:val="2188447B"/>
    <w:rsid w:val="2194BBA5"/>
    <w:rsid w:val="220DB47F"/>
    <w:rsid w:val="224B8A36"/>
    <w:rsid w:val="224C0C33"/>
    <w:rsid w:val="225CDCB3"/>
    <w:rsid w:val="226BABF5"/>
    <w:rsid w:val="22778A91"/>
    <w:rsid w:val="2287B671"/>
    <w:rsid w:val="22AD69D5"/>
    <w:rsid w:val="22C69232"/>
    <w:rsid w:val="22E3D19D"/>
    <w:rsid w:val="23034287"/>
    <w:rsid w:val="2321D800"/>
    <w:rsid w:val="2346BD8D"/>
    <w:rsid w:val="2380FB9E"/>
    <w:rsid w:val="23A6BC6E"/>
    <w:rsid w:val="23CA3E6F"/>
    <w:rsid w:val="23D7CF9B"/>
    <w:rsid w:val="23E9B763"/>
    <w:rsid w:val="23ECCF73"/>
    <w:rsid w:val="23F149BB"/>
    <w:rsid w:val="23F76B44"/>
    <w:rsid w:val="2407662B"/>
    <w:rsid w:val="24077C56"/>
    <w:rsid w:val="24112494"/>
    <w:rsid w:val="24135AF2"/>
    <w:rsid w:val="2420A3B8"/>
    <w:rsid w:val="244388E4"/>
    <w:rsid w:val="24771045"/>
    <w:rsid w:val="24B08451"/>
    <w:rsid w:val="24D720C2"/>
    <w:rsid w:val="24E81A4A"/>
    <w:rsid w:val="24F6D6E8"/>
    <w:rsid w:val="2528069A"/>
    <w:rsid w:val="25428CCF"/>
    <w:rsid w:val="254C2528"/>
    <w:rsid w:val="25668ECD"/>
    <w:rsid w:val="256ABCB8"/>
    <w:rsid w:val="2575C0B8"/>
    <w:rsid w:val="25936178"/>
    <w:rsid w:val="259CA870"/>
    <w:rsid w:val="25F6098B"/>
    <w:rsid w:val="262D1A89"/>
    <w:rsid w:val="2638B6AE"/>
    <w:rsid w:val="2659B72E"/>
    <w:rsid w:val="266669DA"/>
    <w:rsid w:val="26B4AE1A"/>
    <w:rsid w:val="26B57CC0"/>
    <w:rsid w:val="26BBC72C"/>
    <w:rsid w:val="26D37B44"/>
    <w:rsid w:val="27078011"/>
    <w:rsid w:val="27326099"/>
    <w:rsid w:val="2742E4DC"/>
    <w:rsid w:val="276E0C4C"/>
    <w:rsid w:val="2780DAF8"/>
    <w:rsid w:val="279A143B"/>
    <w:rsid w:val="27A0AC12"/>
    <w:rsid w:val="27B91DEE"/>
    <w:rsid w:val="27BD9B2D"/>
    <w:rsid w:val="27E17E3A"/>
    <w:rsid w:val="27F0BE9D"/>
    <w:rsid w:val="280E7124"/>
    <w:rsid w:val="28330749"/>
    <w:rsid w:val="285E0073"/>
    <w:rsid w:val="28626F9E"/>
    <w:rsid w:val="289C44E6"/>
    <w:rsid w:val="28AE6F53"/>
    <w:rsid w:val="28DC790F"/>
    <w:rsid w:val="28EEA09E"/>
    <w:rsid w:val="29138291"/>
    <w:rsid w:val="29417E03"/>
    <w:rsid w:val="295EFBA2"/>
    <w:rsid w:val="297D4E9B"/>
    <w:rsid w:val="298C3DA0"/>
    <w:rsid w:val="2991BC60"/>
    <w:rsid w:val="2995A700"/>
    <w:rsid w:val="299FCE45"/>
    <w:rsid w:val="29ABE0DC"/>
    <w:rsid w:val="29B3D30F"/>
    <w:rsid w:val="29C839D7"/>
    <w:rsid w:val="29DC84FF"/>
    <w:rsid w:val="29DCBE57"/>
    <w:rsid w:val="29DEA628"/>
    <w:rsid w:val="2A236F8B"/>
    <w:rsid w:val="2A286072"/>
    <w:rsid w:val="2A38F129"/>
    <w:rsid w:val="2A3C43A5"/>
    <w:rsid w:val="2A5D7F52"/>
    <w:rsid w:val="2A6F3FE1"/>
    <w:rsid w:val="2AB59763"/>
    <w:rsid w:val="2AD9A4F9"/>
    <w:rsid w:val="2AED2F74"/>
    <w:rsid w:val="2B20637C"/>
    <w:rsid w:val="2B23D244"/>
    <w:rsid w:val="2B8FA2D7"/>
    <w:rsid w:val="2B939EE6"/>
    <w:rsid w:val="2BB1CE53"/>
    <w:rsid w:val="2BD1531C"/>
    <w:rsid w:val="2C2BA962"/>
    <w:rsid w:val="2C6D71BA"/>
    <w:rsid w:val="2CA2312B"/>
    <w:rsid w:val="2CBA4D70"/>
    <w:rsid w:val="2CC35D1C"/>
    <w:rsid w:val="2CF4993A"/>
    <w:rsid w:val="2D0C3B7D"/>
    <w:rsid w:val="2D15461A"/>
    <w:rsid w:val="2D25757E"/>
    <w:rsid w:val="2D71A0B2"/>
    <w:rsid w:val="2D7CD1DD"/>
    <w:rsid w:val="2DACB63E"/>
    <w:rsid w:val="2DBD60FA"/>
    <w:rsid w:val="2DD9332C"/>
    <w:rsid w:val="2DDEAAED"/>
    <w:rsid w:val="2DFB7DED"/>
    <w:rsid w:val="2E0CE83C"/>
    <w:rsid w:val="2E13E82B"/>
    <w:rsid w:val="2E31DB6A"/>
    <w:rsid w:val="2E47A026"/>
    <w:rsid w:val="2E4C9221"/>
    <w:rsid w:val="2E7A781A"/>
    <w:rsid w:val="2E8808D3"/>
    <w:rsid w:val="2E888A80"/>
    <w:rsid w:val="2E8BFF9D"/>
    <w:rsid w:val="2EAC7D41"/>
    <w:rsid w:val="2EB78C24"/>
    <w:rsid w:val="2EBFBFFF"/>
    <w:rsid w:val="2ECB3FA8"/>
    <w:rsid w:val="2EDA0308"/>
    <w:rsid w:val="2EEDAB84"/>
    <w:rsid w:val="2EF590BC"/>
    <w:rsid w:val="2F1D82D1"/>
    <w:rsid w:val="2F2E8020"/>
    <w:rsid w:val="2F474995"/>
    <w:rsid w:val="2F48C8F9"/>
    <w:rsid w:val="2F84BF08"/>
    <w:rsid w:val="2F8BECDD"/>
    <w:rsid w:val="2F974E4E"/>
    <w:rsid w:val="2FA6B247"/>
    <w:rsid w:val="2FBC9E6D"/>
    <w:rsid w:val="2FD1E639"/>
    <w:rsid w:val="2FD1F992"/>
    <w:rsid w:val="3013CB86"/>
    <w:rsid w:val="302BF221"/>
    <w:rsid w:val="303DDBC5"/>
    <w:rsid w:val="304174BF"/>
    <w:rsid w:val="3043DC3F"/>
    <w:rsid w:val="30605B15"/>
    <w:rsid w:val="30A4FC63"/>
    <w:rsid w:val="30C3E4F1"/>
    <w:rsid w:val="30C5B559"/>
    <w:rsid w:val="30CDEED0"/>
    <w:rsid w:val="30E05312"/>
    <w:rsid w:val="30E1BEF6"/>
    <w:rsid w:val="30E46D5C"/>
    <w:rsid w:val="310B7F94"/>
    <w:rsid w:val="3117A6BF"/>
    <w:rsid w:val="311B970E"/>
    <w:rsid w:val="311C334D"/>
    <w:rsid w:val="31331EAF"/>
    <w:rsid w:val="31376C34"/>
    <w:rsid w:val="3143E132"/>
    <w:rsid w:val="3155F193"/>
    <w:rsid w:val="318F0759"/>
    <w:rsid w:val="319CCE45"/>
    <w:rsid w:val="31A4BF1C"/>
    <w:rsid w:val="31A61FE2"/>
    <w:rsid w:val="31A8077D"/>
    <w:rsid w:val="31AF9EF6"/>
    <w:rsid w:val="31CC9E3E"/>
    <w:rsid w:val="31FC2B76"/>
    <w:rsid w:val="3200EC76"/>
    <w:rsid w:val="3225EC07"/>
    <w:rsid w:val="32337257"/>
    <w:rsid w:val="325B9B6B"/>
    <w:rsid w:val="3269BF31"/>
    <w:rsid w:val="3275F9C8"/>
    <w:rsid w:val="32803DBD"/>
    <w:rsid w:val="3280471C"/>
    <w:rsid w:val="32BC5FCA"/>
    <w:rsid w:val="32F1C1F4"/>
    <w:rsid w:val="33389EA6"/>
    <w:rsid w:val="3346BE77"/>
    <w:rsid w:val="3398BE58"/>
    <w:rsid w:val="339A4A34"/>
    <w:rsid w:val="339EB0CB"/>
    <w:rsid w:val="33AC2E42"/>
    <w:rsid w:val="33AFA7BE"/>
    <w:rsid w:val="33B61A5B"/>
    <w:rsid w:val="33E0E236"/>
    <w:rsid w:val="340BBF82"/>
    <w:rsid w:val="345337D0"/>
    <w:rsid w:val="34A5575C"/>
    <w:rsid w:val="34B3DD77"/>
    <w:rsid w:val="34BDEB65"/>
    <w:rsid w:val="34CA18DC"/>
    <w:rsid w:val="34D46F07"/>
    <w:rsid w:val="352158CF"/>
    <w:rsid w:val="353075BF"/>
    <w:rsid w:val="3533CC38"/>
    <w:rsid w:val="353A812C"/>
    <w:rsid w:val="35469606"/>
    <w:rsid w:val="35841935"/>
    <w:rsid w:val="35A142B1"/>
    <w:rsid w:val="35A56790"/>
    <w:rsid w:val="35BAE772"/>
    <w:rsid w:val="35BFC327"/>
    <w:rsid w:val="35C68A74"/>
    <w:rsid w:val="35C9F767"/>
    <w:rsid w:val="35CD3CA3"/>
    <w:rsid w:val="35EF0831"/>
    <w:rsid w:val="3603D3EB"/>
    <w:rsid w:val="36068FD2"/>
    <w:rsid w:val="36157F73"/>
    <w:rsid w:val="361AB080"/>
    <w:rsid w:val="36215AD2"/>
    <w:rsid w:val="3625DE52"/>
    <w:rsid w:val="3644D1C0"/>
    <w:rsid w:val="366263DF"/>
    <w:rsid w:val="366C479F"/>
    <w:rsid w:val="366D278E"/>
    <w:rsid w:val="366DA3F2"/>
    <w:rsid w:val="367DB9DA"/>
    <w:rsid w:val="3693D0FC"/>
    <w:rsid w:val="369C371D"/>
    <w:rsid w:val="36B01CF7"/>
    <w:rsid w:val="36C598AD"/>
    <w:rsid w:val="36DE2344"/>
    <w:rsid w:val="36EB7017"/>
    <w:rsid w:val="36FA824C"/>
    <w:rsid w:val="36FD6A9F"/>
    <w:rsid w:val="373D3054"/>
    <w:rsid w:val="37659823"/>
    <w:rsid w:val="377BBBB7"/>
    <w:rsid w:val="378AD892"/>
    <w:rsid w:val="378FD0ED"/>
    <w:rsid w:val="379B6B0B"/>
    <w:rsid w:val="37A6AAA1"/>
    <w:rsid w:val="37AC858C"/>
    <w:rsid w:val="37CDE086"/>
    <w:rsid w:val="37E293F1"/>
    <w:rsid w:val="380C0FC9"/>
    <w:rsid w:val="3852449D"/>
    <w:rsid w:val="385B24A0"/>
    <w:rsid w:val="3875A8DD"/>
    <w:rsid w:val="38831D1D"/>
    <w:rsid w:val="389270AA"/>
    <w:rsid w:val="38AC8434"/>
    <w:rsid w:val="38AE49AD"/>
    <w:rsid w:val="38C6F610"/>
    <w:rsid w:val="38C7720A"/>
    <w:rsid w:val="38E33546"/>
    <w:rsid w:val="38F763E9"/>
    <w:rsid w:val="3906E4AF"/>
    <w:rsid w:val="3926A8F3"/>
    <w:rsid w:val="39373B6C"/>
    <w:rsid w:val="393D9642"/>
    <w:rsid w:val="393E3094"/>
    <w:rsid w:val="3955E2E8"/>
    <w:rsid w:val="39665294"/>
    <w:rsid w:val="397F4140"/>
    <w:rsid w:val="39896BDE"/>
    <w:rsid w:val="399607A5"/>
    <w:rsid w:val="399676CE"/>
    <w:rsid w:val="399B5FEB"/>
    <w:rsid w:val="39B2837C"/>
    <w:rsid w:val="39B4C7A6"/>
    <w:rsid w:val="39ECA975"/>
    <w:rsid w:val="39F6F501"/>
    <w:rsid w:val="3A12A5FA"/>
    <w:rsid w:val="3A350B61"/>
    <w:rsid w:val="3A63426B"/>
    <w:rsid w:val="3A74B3D4"/>
    <w:rsid w:val="3A81D7E4"/>
    <w:rsid w:val="3A848929"/>
    <w:rsid w:val="3A898656"/>
    <w:rsid w:val="3A89B063"/>
    <w:rsid w:val="3A93344A"/>
    <w:rsid w:val="3AA4F69B"/>
    <w:rsid w:val="3AB2598E"/>
    <w:rsid w:val="3ACD65FC"/>
    <w:rsid w:val="3AEDE36C"/>
    <w:rsid w:val="3B253C3F"/>
    <w:rsid w:val="3B9036F7"/>
    <w:rsid w:val="3BAEE132"/>
    <w:rsid w:val="3BB9A568"/>
    <w:rsid w:val="3BC751CD"/>
    <w:rsid w:val="3BFD73DC"/>
    <w:rsid w:val="3C03CFFB"/>
    <w:rsid w:val="3C0F63EB"/>
    <w:rsid w:val="3C1E4B21"/>
    <w:rsid w:val="3C2A995D"/>
    <w:rsid w:val="3C8F88F3"/>
    <w:rsid w:val="3CC10CA0"/>
    <w:rsid w:val="3CDDDB30"/>
    <w:rsid w:val="3CEA243E"/>
    <w:rsid w:val="3CF145E9"/>
    <w:rsid w:val="3CFC957A"/>
    <w:rsid w:val="3D032D8B"/>
    <w:rsid w:val="3D0AAD41"/>
    <w:rsid w:val="3D0E8ED2"/>
    <w:rsid w:val="3D2C6AB4"/>
    <w:rsid w:val="3D44B9A8"/>
    <w:rsid w:val="3D568A04"/>
    <w:rsid w:val="3D892125"/>
    <w:rsid w:val="3D8FB202"/>
    <w:rsid w:val="3DBC29EB"/>
    <w:rsid w:val="3DF40C25"/>
    <w:rsid w:val="3DFB4933"/>
    <w:rsid w:val="3E05E73D"/>
    <w:rsid w:val="3E38DDBD"/>
    <w:rsid w:val="3E61C7F5"/>
    <w:rsid w:val="3E674A92"/>
    <w:rsid w:val="3E6BF1E1"/>
    <w:rsid w:val="3E7ACABB"/>
    <w:rsid w:val="3EA896A3"/>
    <w:rsid w:val="3EABF8B2"/>
    <w:rsid w:val="3EC59988"/>
    <w:rsid w:val="3EDDD14F"/>
    <w:rsid w:val="3EE4EA61"/>
    <w:rsid w:val="3EF8CFFF"/>
    <w:rsid w:val="3F0B508B"/>
    <w:rsid w:val="3F417E1E"/>
    <w:rsid w:val="3F49CBAA"/>
    <w:rsid w:val="3F69E54D"/>
    <w:rsid w:val="3F78B546"/>
    <w:rsid w:val="3FA2D058"/>
    <w:rsid w:val="3FD4AE1E"/>
    <w:rsid w:val="3FDFD782"/>
    <w:rsid w:val="3FDFDE55"/>
    <w:rsid w:val="3FFAEF45"/>
    <w:rsid w:val="400AA16F"/>
    <w:rsid w:val="400AAC34"/>
    <w:rsid w:val="401B5E0A"/>
    <w:rsid w:val="4094A060"/>
    <w:rsid w:val="4114A87A"/>
    <w:rsid w:val="413E2440"/>
    <w:rsid w:val="415367D2"/>
    <w:rsid w:val="41592E5D"/>
    <w:rsid w:val="41AA2A9F"/>
    <w:rsid w:val="41AD1E85"/>
    <w:rsid w:val="4227F44D"/>
    <w:rsid w:val="427FC5B9"/>
    <w:rsid w:val="42C4C7AB"/>
    <w:rsid w:val="42DA711A"/>
    <w:rsid w:val="42EFA2BB"/>
    <w:rsid w:val="4324E969"/>
    <w:rsid w:val="432E5688"/>
    <w:rsid w:val="4333E58C"/>
    <w:rsid w:val="435CFD86"/>
    <w:rsid w:val="43600193"/>
    <w:rsid w:val="437100F4"/>
    <w:rsid w:val="4390B93D"/>
    <w:rsid w:val="439920A9"/>
    <w:rsid w:val="43A5B492"/>
    <w:rsid w:val="43B85B84"/>
    <w:rsid w:val="43D1D4D7"/>
    <w:rsid w:val="44100921"/>
    <w:rsid w:val="44150723"/>
    <w:rsid w:val="44295D06"/>
    <w:rsid w:val="446A43FC"/>
    <w:rsid w:val="448387F0"/>
    <w:rsid w:val="448D3E0B"/>
    <w:rsid w:val="44A145A2"/>
    <w:rsid w:val="44C85F48"/>
    <w:rsid w:val="44CFB5ED"/>
    <w:rsid w:val="44D0CDAA"/>
    <w:rsid w:val="44E0F072"/>
    <w:rsid w:val="44F64DF2"/>
    <w:rsid w:val="4517D827"/>
    <w:rsid w:val="4522FC00"/>
    <w:rsid w:val="453BE381"/>
    <w:rsid w:val="4577BE08"/>
    <w:rsid w:val="45B0BFA2"/>
    <w:rsid w:val="45B7667B"/>
    <w:rsid w:val="45C52D67"/>
    <w:rsid w:val="45E22458"/>
    <w:rsid w:val="464FD380"/>
    <w:rsid w:val="46B243A5"/>
    <w:rsid w:val="46ECA2CD"/>
    <w:rsid w:val="46FE63CB"/>
    <w:rsid w:val="47044595"/>
    <w:rsid w:val="4705E64F"/>
    <w:rsid w:val="47064D63"/>
    <w:rsid w:val="471F1C29"/>
    <w:rsid w:val="4762915F"/>
    <w:rsid w:val="4780255D"/>
    <w:rsid w:val="4788915E"/>
    <w:rsid w:val="479E6772"/>
    <w:rsid w:val="47A3DC23"/>
    <w:rsid w:val="47AB2AD9"/>
    <w:rsid w:val="47FB7670"/>
    <w:rsid w:val="4854A657"/>
    <w:rsid w:val="487055ED"/>
    <w:rsid w:val="48967B2C"/>
    <w:rsid w:val="48AF5ECA"/>
    <w:rsid w:val="48B26D13"/>
    <w:rsid w:val="4945BBE2"/>
    <w:rsid w:val="494FF3A8"/>
    <w:rsid w:val="497B0127"/>
    <w:rsid w:val="497B9064"/>
    <w:rsid w:val="498600D3"/>
    <w:rsid w:val="498DE3A1"/>
    <w:rsid w:val="4990DD8D"/>
    <w:rsid w:val="49D12AB2"/>
    <w:rsid w:val="49DD1967"/>
    <w:rsid w:val="4A2B1D35"/>
    <w:rsid w:val="4A3BE657"/>
    <w:rsid w:val="4A41AC54"/>
    <w:rsid w:val="4A4E3D74"/>
    <w:rsid w:val="4A616076"/>
    <w:rsid w:val="4A7DDB67"/>
    <w:rsid w:val="4AA4503B"/>
    <w:rsid w:val="4AB6AD50"/>
    <w:rsid w:val="4AC81B5E"/>
    <w:rsid w:val="4AE18C43"/>
    <w:rsid w:val="4AE582FF"/>
    <w:rsid w:val="4B14AFB8"/>
    <w:rsid w:val="4B7F16F5"/>
    <w:rsid w:val="4B8FB959"/>
    <w:rsid w:val="4BB337B4"/>
    <w:rsid w:val="4BD724FA"/>
    <w:rsid w:val="4C055740"/>
    <w:rsid w:val="4C421DC0"/>
    <w:rsid w:val="4C774D46"/>
    <w:rsid w:val="4C7D5CA4"/>
    <w:rsid w:val="4C9075A3"/>
    <w:rsid w:val="4C93CC1C"/>
    <w:rsid w:val="4CB33126"/>
    <w:rsid w:val="4CCB12FD"/>
    <w:rsid w:val="4CF79A7B"/>
    <w:rsid w:val="4D4B17C6"/>
    <w:rsid w:val="4D5DA8E6"/>
    <w:rsid w:val="4D67DAD7"/>
    <w:rsid w:val="4D6B7770"/>
    <w:rsid w:val="4D757F57"/>
    <w:rsid w:val="4DD1B29E"/>
    <w:rsid w:val="4DDC4838"/>
    <w:rsid w:val="4DDD2791"/>
    <w:rsid w:val="4DE3D401"/>
    <w:rsid w:val="4E08D380"/>
    <w:rsid w:val="4E131DA7"/>
    <w:rsid w:val="4E16ACFF"/>
    <w:rsid w:val="4E1D23C1"/>
    <w:rsid w:val="4E1DA2CE"/>
    <w:rsid w:val="4E557CFD"/>
    <w:rsid w:val="4E66E35E"/>
    <w:rsid w:val="4E6AEE61"/>
    <w:rsid w:val="4E7ECC88"/>
    <w:rsid w:val="4EA8F4E9"/>
    <w:rsid w:val="4EDF07C5"/>
    <w:rsid w:val="4EFA1F88"/>
    <w:rsid w:val="4F3CF802"/>
    <w:rsid w:val="4F7421F9"/>
    <w:rsid w:val="4F764FC5"/>
    <w:rsid w:val="4FA3743A"/>
    <w:rsid w:val="4FBA72F8"/>
    <w:rsid w:val="4FCB6CDE"/>
    <w:rsid w:val="4FCDDD4D"/>
    <w:rsid w:val="4FD05685"/>
    <w:rsid w:val="4FF83EC5"/>
    <w:rsid w:val="5002B3BF"/>
    <w:rsid w:val="500ABD42"/>
    <w:rsid w:val="503FC025"/>
    <w:rsid w:val="5046F7FB"/>
    <w:rsid w:val="50622789"/>
    <w:rsid w:val="506AC2C0"/>
    <w:rsid w:val="5079091E"/>
    <w:rsid w:val="5094104F"/>
    <w:rsid w:val="509E3078"/>
    <w:rsid w:val="50A690AF"/>
    <w:rsid w:val="50D13DF1"/>
    <w:rsid w:val="5108DC2D"/>
    <w:rsid w:val="512CC38C"/>
    <w:rsid w:val="517B3640"/>
    <w:rsid w:val="517EE926"/>
    <w:rsid w:val="518691FA"/>
    <w:rsid w:val="518E34A6"/>
    <w:rsid w:val="51DB9086"/>
    <w:rsid w:val="51E1EFAE"/>
    <w:rsid w:val="51EE5879"/>
    <w:rsid w:val="51F64FBD"/>
    <w:rsid w:val="52264E2D"/>
    <w:rsid w:val="52301258"/>
    <w:rsid w:val="52368CEE"/>
    <w:rsid w:val="5239D30E"/>
    <w:rsid w:val="523EC1D2"/>
    <w:rsid w:val="52733D43"/>
    <w:rsid w:val="52AAFB19"/>
    <w:rsid w:val="52AD8A73"/>
    <w:rsid w:val="52BB1534"/>
    <w:rsid w:val="52F887BD"/>
    <w:rsid w:val="52FD3C07"/>
    <w:rsid w:val="5320F85D"/>
    <w:rsid w:val="535B402E"/>
    <w:rsid w:val="5364223F"/>
    <w:rsid w:val="539906F9"/>
    <w:rsid w:val="539A087F"/>
    <w:rsid w:val="539BE8ED"/>
    <w:rsid w:val="53BDE23E"/>
    <w:rsid w:val="53C43F4A"/>
    <w:rsid w:val="53C9A040"/>
    <w:rsid w:val="53D25D4F"/>
    <w:rsid w:val="54141C3D"/>
    <w:rsid w:val="541862D8"/>
    <w:rsid w:val="54207F0D"/>
    <w:rsid w:val="5424A3EC"/>
    <w:rsid w:val="543DCC49"/>
    <w:rsid w:val="54464BBF"/>
    <w:rsid w:val="5459BBA9"/>
    <w:rsid w:val="54607912"/>
    <w:rsid w:val="54639F69"/>
    <w:rsid w:val="547F4177"/>
    <w:rsid w:val="54825F2B"/>
    <w:rsid w:val="54BCFF82"/>
    <w:rsid w:val="54BD046C"/>
    <w:rsid w:val="54CBAFE8"/>
    <w:rsid w:val="54E4353A"/>
    <w:rsid w:val="54FC449F"/>
    <w:rsid w:val="55187C29"/>
    <w:rsid w:val="55227E62"/>
    <w:rsid w:val="554A2927"/>
    <w:rsid w:val="55627C44"/>
    <w:rsid w:val="5598DDA1"/>
    <w:rsid w:val="55A6B084"/>
    <w:rsid w:val="55AFEC9E"/>
    <w:rsid w:val="55D72DFA"/>
    <w:rsid w:val="55E29BDB"/>
    <w:rsid w:val="5638AB8C"/>
    <w:rsid w:val="563DD133"/>
    <w:rsid w:val="563E9FD9"/>
    <w:rsid w:val="56687C68"/>
    <w:rsid w:val="5674F1E2"/>
    <w:rsid w:val="567A40A3"/>
    <w:rsid w:val="56965652"/>
    <w:rsid w:val="5696B372"/>
    <w:rsid w:val="56A6FCBA"/>
    <w:rsid w:val="56AF01A9"/>
    <w:rsid w:val="56CADF57"/>
    <w:rsid w:val="56E5F988"/>
    <w:rsid w:val="5709D2AB"/>
    <w:rsid w:val="574BBCFF"/>
    <w:rsid w:val="57C580B9"/>
    <w:rsid w:val="57D0AD2A"/>
    <w:rsid w:val="57F07636"/>
    <w:rsid w:val="57F5D37E"/>
    <w:rsid w:val="57FDB36A"/>
    <w:rsid w:val="580350AA"/>
    <w:rsid w:val="5837926C"/>
    <w:rsid w:val="58781C34"/>
    <w:rsid w:val="58838650"/>
    <w:rsid w:val="589D1163"/>
    <w:rsid w:val="58A7B058"/>
    <w:rsid w:val="58DFCE08"/>
    <w:rsid w:val="58E78D60"/>
    <w:rsid w:val="5915938A"/>
    <w:rsid w:val="5936A777"/>
    <w:rsid w:val="593ED5F8"/>
    <w:rsid w:val="595D3327"/>
    <w:rsid w:val="5967C941"/>
    <w:rsid w:val="5997CB69"/>
    <w:rsid w:val="59BCE668"/>
    <w:rsid w:val="59C32309"/>
    <w:rsid w:val="59D00AA3"/>
    <w:rsid w:val="59D99A91"/>
    <w:rsid w:val="5A2AD5AE"/>
    <w:rsid w:val="5A3A70FE"/>
    <w:rsid w:val="5A656A82"/>
    <w:rsid w:val="5A6C4EC4"/>
    <w:rsid w:val="5A725063"/>
    <w:rsid w:val="5A87982F"/>
    <w:rsid w:val="5ADC07AA"/>
    <w:rsid w:val="5ADF69B9"/>
    <w:rsid w:val="5AEAE4E3"/>
    <w:rsid w:val="5AFC5BAB"/>
    <w:rsid w:val="5B043761"/>
    <w:rsid w:val="5B084DEC"/>
    <w:rsid w:val="5B0FDA22"/>
    <w:rsid w:val="5B114256"/>
    <w:rsid w:val="5B38639A"/>
    <w:rsid w:val="5B528402"/>
    <w:rsid w:val="5BA52AFB"/>
    <w:rsid w:val="5BC62365"/>
    <w:rsid w:val="5BDEC9BF"/>
    <w:rsid w:val="5BF023EC"/>
    <w:rsid w:val="5C057DA2"/>
    <w:rsid w:val="5C0FC6AD"/>
    <w:rsid w:val="5C36C8E6"/>
    <w:rsid w:val="5C44B94F"/>
    <w:rsid w:val="5C537C5A"/>
    <w:rsid w:val="5C654DDD"/>
    <w:rsid w:val="5C71F35A"/>
    <w:rsid w:val="5C802C74"/>
    <w:rsid w:val="5C98B50F"/>
    <w:rsid w:val="5C9F6A03"/>
    <w:rsid w:val="5CBCF152"/>
    <w:rsid w:val="5CE9244D"/>
    <w:rsid w:val="5D24BA93"/>
    <w:rsid w:val="5D4FF4F9"/>
    <w:rsid w:val="5D620AD2"/>
    <w:rsid w:val="5DDDAA83"/>
    <w:rsid w:val="5DE089B0"/>
    <w:rsid w:val="5DE7B917"/>
    <w:rsid w:val="5DEDCA0A"/>
    <w:rsid w:val="5E294171"/>
    <w:rsid w:val="5E348570"/>
    <w:rsid w:val="5E3B3A64"/>
    <w:rsid w:val="5E5513B3"/>
    <w:rsid w:val="5E72922E"/>
    <w:rsid w:val="5E78A321"/>
    <w:rsid w:val="5E84F4AE"/>
    <w:rsid w:val="5E8734DF"/>
    <w:rsid w:val="5EB2ECF2"/>
    <w:rsid w:val="5EC2324A"/>
    <w:rsid w:val="5EEC614B"/>
    <w:rsid w:val="5F0DE221"/>
    <w:rsid w:val="5F2828F7"/>
    <w:rsid w:val="5F508627"/>
    <w:rsid w:val="5F60E87D"/>
    <w:rsid w:val="5F8CCCDC"/>
    <w:rsid w:val="5FA38393"/>
    <w:rsid w:val="5FC511D2"/>
    <w:rsid w:val="5FD70AC5"/>
    <w:rsid w:val="6020F6E5"/>
    <w:rsid w:val="60291B5B"/>
    <w:rsid w:val="6029CBEE"/>
    <w:rsid w:val="602C5AE1"/>
    <w:rsid w:val="605D8A44"/>
    <w:rsid w:val="606FC0B8"/>
    <w:rsid w:val="608D64E9"/>
    <w:rsid w:val="60B0E057"/>
    <w:rsid w:val="60B8D4C5"/>
    <w:rsid w:val="60DD2A30"/>
    <w:rsid w:val="6113CC47"/>
    <w:rsid w:val="61182A72"/>
    <w:rsid w:val="6119A20C"/>
    <w:rsid w:val="6126ED7D"/>
    <w:rsid w:val="61385225"/>
    <w:rsid w:val="619E993F"/>
    <w:rsid w:val="61EBB1A7"/>
    <w:rsid w:val="6211457E"/>
    <w:rsid w:val="623902D1"/>
    <w:rsid w:val="624582E3"/>
    <w:rsid w:val="626290B6"/>
    <w:rsid w:val="6267D3E5"/>
    <w:rsid w:val="6286D8B8"/>
    <w:rsid w:val="62BEA9E5"/>
    <w:rsid w:val="62CBA7F0"/>
    <w:rsid w:val="62FDD25A"/>
    <w:rsid w:val="6307F693"/>
    <w:rsid w:val="6325C6A0"/>
    <w:rsid w:val="632DD713"/>
    <w:rsid w:val="637C05F3"/>
    <w:rsid w:val="638F8234"/>
    <w:rsid w:val="63BFD26E"/>
    <w:rsid w:val="63CE1C0E"/>
    <w:rsid w:val="63D87FCA"/>
    <w:rsid w:val="63E891FF"/>
    <w:rsid w:val="63ECED62"/>
    <w:rsid w:val="641AA5E9"/>
    <w:rsid w:val="642E0CD8"/>
    <w:rsid w:val="645AE921"/>
    <w:rsid w:val="645D0B8E"/>
    <w:rsid w:val="645D9220"/>
    <w:rsid w:val="64683572"/>
    <w:rsid w:val="64A0707B"/>
    <w:rsid w:val="64A3C6F4"/>
    <w:rsid w:val="64C9A774"/>
    <w:rsid w:val="6513EDC5"/>
    <w:rsid w:val="651EDA1F"/>
    <w:rsid w:val="652A65CA"/>
    <w:rsid w:val="6548E640"/>
    <w:rsid w:val="656C3F62"/>
    <w:rsid w:val="657E2E24"/>
    <w:rsid w:val="6584997B"/>
    <w:rsid w:val="65945D61"/>
    <w:rsid w:val="659994E6"/>
    <w:rsid w:val="65DB402E"/>
    <w:rsid w:val="65F998A3"/>
    <w:rsid w:val="65FBAFC7"/>
    <w:rsid w:val="66031574"/>
    <w:rsid w:val="660405D3"/>
    <w:rsid w:val="6612F17D"/>
    <w:rsid w:val="661696AA"/>
    <w:rsid w:val="6641E5B2"/>
    <w:rsid w:val="66642851"/>
    <w:rsid w:val="668FB1BF"/>
    <w:rsid w:val="669DCB54"/>
    <w:rsid w:val="66A7D513"/>
    <w:rsid w:val="66B891C1"/>
    <w:rsid w:val="66D35A3B"/>
    <w:rsid w:val="6743C094"/>
    <w:rsid w:val="67661B37"/>
    <w:rsid w:val="67883557"/>
    <w:rsid w:val="67A6F7DF"/>
    <w:rsid w:val="67B8E866"/>
    <w:rsid w:val="67FABC71"/>
    <w:rsid w:val="68376CC6"/>
    <w:rsid w:val="68D59CD6"/>
    <w:rsid w:val="68EFBB87"/>
    <w:rsid w:val="691C655B"/>
    <w:rsid w:val="69212C83"/>
    <w:rsid w:val="692F6462"/>
    <w:rsid w:val="693AB636"/>
    <w:rsid w:val="69566CD7"/>
    <w:rsid w:val="695A821A"/>
    <w:rsid w:val="695E6A35"/>
    <w:rsid w:val="69798674"/>
    <w:rsid w:val="697DED0B"/>
    <w:rsid w:val="698DCFC3"/>
    <w:rsid w:val="69AC108E"/>
    <w:rsid w:val="69E82E44"/>
    <w:rsid w:val="6A46D32C"/>
    <w:rsid w:val="6A519B7F"/>
    <w:rsid w:val="6A60065C"/>
    <w:rsid w:val="6A619209"/>
    <w:rsid w:val="6A76384D"/>
    <w:rsid w:val="6A79A2F7"/>
    <w:rsid w:val="6A8AA6CE"/>
    <w:rsid w:val="6A9C767A"/>
    <w:rsid w:val="6AA864BD"/>
    <w:rsid w:val="6B1556D5"/>
    <w:rsid w:val="6B1BE87B"/>
    <w:rsid w:val="6B38E8F8"/>
    <w:rsid w:val="6B5BEED7"/>
    <w:rsid w:val="6B6532C3"/>
    <w:rsid w:val="6B7FBA57"/>
    <w:rsid w:val="6BE08727"/>
    <w:rsid w:val="6BFD626A"/>
    <w:rsid w:val="6C002B4A"/>
    <w:rsid w:val="6C07EB46"/>
    <w:rsid w:val="6C5961D9"/>
    <w:rsid w:val="6C7B7E4A"/>
    <w:rsid w:val="6CAC3EAE"/>
    <w:rsid w:val="6CD5DC89"/>
    <w:rsid w:val="6D06CD9E"/>
    <w:rsid w:val="6D0ADDE9"/>
    <w:rsid w:val="6D0D5EE6"/>
    <w:rsid w:val="6D24D2FC"/>
    <w:rsid w:val="6D29E7B9"/>
    <w:rsid w:val="6D2B3A90"/>
    <w:rsid w:val="6D2D4F4D"/>
    <w:rsid w:val="6D3771EA"/>
    <w:rsid w:val="6D429BBF"/>
    <w:rsid w:val="6D6FFCC5"/>
    <w:rsid w:val="6D7EAC71"/>
    <w:rsid w:val="6D9ACC04"/>
    <w:rsid w:val="6DF5CA00"/>
    <w:rsid w:val="6DF6A03D"/>
    <w:rsid w:val="6E15683E"/>
    <w:rsid w:val="6E171AA8"/>
    <w:rsid w:val="6E1B6860"/>
    <w:rsid w:val="6E349D64"/>
    <w:rsid w:val="6E54E388"/>
    <w:rsid w:val="6E55EA3F"/>
    <w:rsid w:val="6E621A8A"/>
    <w:rsid w:val="6E625521"/>
    <w:rsid w:val="6EA6AE4A"/>
    <w:rsid w:val="6EB660E7"/>
    <w:rsid w:val="6F15E2CE"/>
    <w:rsid w:val="6F35032C"/>
    <w:rsid w:val="6F410A01"/>
    <w:rsid w:val="6F7BD5E0"/>
    <w:rsid w:val="6F8951F8"/>
    <w:rsid w:val="6F91029B"/>
    <w:rsid w:val="6F9CD441"/>
    <w:rsid w:val="6FED2E8F"/>
    <w:rsid w:val="6FFE2582"/>
    <w:rsid w:val="70028E34"/>
    <w:rsid w:val="7012A6F2"/>
    <w:rsid w:val="7054DCDF"/>
    <w:rsid w:val="706D0B10"/>
    <w:rsid w:val="7096BD86"/>
    <w:rsid w:val="70C16BEA"/>
    <w:rsid w:val="70C621D1"/>
    <w:rsid w:val="70E00901"/>
    <w:rsid w:val="70EAD301"/>
    <w:rsid w:val="70FD5911"/>
    <w:rsid w:val="7117A641"/>
    <w:rsid w:val="712F9FAE"/>
    <w:rsid w:val="7146B87A"/>
    <w:rsid w:val="7160CC09"/>
    <w:rsid w:val="71695A7E"/>
    <w:rsid w:val="7179E181"/>
    <w:rsid w:val="71856CCD"/>
    <w:rsid w:val="7188FEF0"/>
    <w:rsid w:val="718C844A"/>
    <w:rsid w:val="719C8F8D"/>
    <w:rsid w:val="71C5C905"/>
    <w:rsid w:val="71C5CFD8"/>
    <w:rsid w:val="71CBC927"/>
    <w:rsid w:val="71E8E05E"/>
    <w:rsid w:val="71EFC075"/>
    <w:rsid w:val="725DE28C"/>
    <w:rsid w:val="7266C1AE"/>
    <w:rsid w:val="72B97259"/>
    <w:rsid w:val="72C09C7A"/>
    <w:rsid w:val="72E288DB"/>
    <w:rsid w:val="73213D2E"/>
    <w:rsid w:val="7333C29E"/>
    <w:rsid w:val="7335C644"/>
    <w:rsid w:val="733D6F18"/>
    <w:rsid w:val="733F33B4"/>
    <w:rsid w:val="734454F9"/>
    <w:rsid w:val="737C576E"/>
    <w:rsid w:val="739C90D1"/>
    <w:rsid w:val="739FDBFD"/>
    <w:rsid w:val="73A5A5FE"/>
    <w:rsid w:val="73C0C56E"/>
    <w:rsid w:val="73F3B228"/>
    <w:rsid w:val="74016268"/>
    <w:rsid w:val="74495607"/>
    <w:rsid w:val="74617848"/>
    <w:rsid w:val="748526DB"/>
    <w:rsid w:val="74B306F8"/>
    <w:rsid w:val="74B90AA9"/>
    <w:rsid w:val="74CBFA20"/>
    <w:rsid w:val="7503EF6A"/>
    <w:rsid w:val="75185496"/>
    <w:rsid w:val="751F38D5"/>
    <w:rsid w:val="753D5B7F"/>
    <w:rsid w:val="75550228"/>
    <w:rsid w:val="755D3362"/>
    <w:rsid w:val="75720604"/>
    <w:rsid w:val="758A421C"/>
    <w:rsid w:val="759FEE92"/>
    <w:rsid w:val="75A05C1F"/>
    <w:rsid w:val="75BB2E1D"/>
    <w:rsid w:val="75D29212"/>
    <w:rsid w:val="765264A6"/>
    <w:rsid w:val="76532225"/>
    <w:rsid w:val="76543DEB"/>
    <w:rsid w:val="76732F8E"/>
    <w:rsid w:val="76761042"/>
    <w:rsid w:val="7691E66F"/>
    <w:rsid w:val="76C72377"/>
    <w:rsid w:val="76D0F884"/>
    <w:rsid w:val="770B97BC"/>
    <w:rsid w:val="77180813"/>
    <w:rsid w:val="771EE3B0"/>
    <w:rsid w:val="7728024E"/>
    <w:rsid w:val="773BBEF3"/>
    <w:rsid w:val="775C0422"/>
    <w:rsid w:val="7793AAC4"/>
    <w:rsid w:val="779DFB56"/>
    <w:rsid w:val="77CB03CA"/>
    <w:rsid w:val="77DB8373"/>
    <w:rsid w:val="77E2EE7D"/>
    <w:rsid w:val="77FD3254"/>
    <w:rsid w:val="7802D14E"/>
    <w:rsid w:val="78075AD4"/>
    <w:rsid w:val="78242671"/>
    <w:rsid w:val="7832AECF"/>
    <w:rsid w:val="786689FA"/>
    <w:rsid w:val="786A61DC"/>
    <w:rsid w:val="78856AB0"/>
    <w:rsid w:val="789C8C97"/>
    <w:rsid w:val="78AB2434"/>
    <w:rsid w:val="78B9B2AD"/>
    <w:rsid w:val="78BE66F7"/>
    <w:rsid w:val="78C235BA"/>
    <w:rsid w:val="791E9F44"/>
    <w:rsid w:val="79365B75"/>
    <w:rsid w:val="793E7496"/>
    <w:rsid w:val="797E765F"/>
    <w:rsid w:val="798401F1"/>
    <w:rsid w:val="799902B5"/>
    <w:rsid w:val="79D067F5"/>
    <w:rsid w:val="79FAD25A"/>
    <w:rsid w:val="7A089946"/>
    <w:rsid w:val="7A0B62A8"/>
    <w:rsid w:val="7A1EA9C9"/>
    <w:rsid w:val="7A213B11"/>
    <w:rsid w:val="7A2CFADB"/>
    <w:rsid w:val="7A2E20B0"/>
    <w:rsid w:val="7A39EAF3"/>
    <w:rsid w:val="7A5A3758"/>
    <w:rsid w:val="7A8CDAD8"/>
    <w:rsid w:val="7A8E517D"/>
    <w:rsid w:val="7B0CC759"/>
    <w:rsid w:val="7B4891E3"/>
    <w:rsid w:val="7B76B552"/>
    <w:rsid w:val="7BBD0B72"/>
    <w:rsid w:val="7BC3B4D9"/>
    <w:rsid w:val="7BDEE6FD"/>
    <w:rsid w:val="7C001169"/>
    <w:rsid w:val="7C6AE4B7"/>
    <w:rsid w:val="7C6B0A74"/>
    <w:rsid w:val="7C88F62E"/>
    <w:rsid w:val="7C8C643C"/>
    <w:rsid w:val="7CACD178"/>
    <w:rsid w:val="7CBD4B01"/>
    <w:rsid w:val="7CDC700A"/>
    <w:rsid w:val="7CF485B1"/>
    <w:rsid w:val="7CF87CD3"/>
    <w:rsid w:val="7D32731C"/>
    <w:rsid w:val="7D4FBEFA"/>
    <w:rsid w:val="7D5A5E84"/>
    <w:rsid w:val="7D631558"/>
    <w:rsid w:val="7D739BA0"/>
    <w:rsid w:val="7D7E9E77"/>
    <w:rsid w:val="7DA24E86"/>
    <w:rsid w:val="7DFCEA33"/>
    <w:rsid w:val="7DFE7265"/>
    <w:rsid w:val="7E3FDAD0"/>
    <w:rsid w:val="7E57C324"/>
    <w:rsid w:val="7E6283FB"/>
    <w:rsid w:val="7E686389"/>
    <w:rsid w:val="7E8032A5"/>
    <w:rsid w:val="7EB1A0E9"/>
    <w:rsid w:val="7EB48AE0"/>
    <w:rsid w:val="7EC1E0AD"/>
    <w:rsid w:val="7ED481FA"/>
    <w:rsid w:val="7EE1B4F6"/>
    <w:rsid w:val="7EFEE571"/>
    <w:rsid w:val="7F28F431"/>
    <w:rsid w:val="7F34C246"/>
    <w:rsid w:val="7F381121"/>
    <w:rsid w:val="7F604BFB"/>
    <w:rsid w:val="7F73809E"/>
    <w:rsid w:val="7F8BD6D8"/>
    <w:rsid w:val="7FAABB4E"/>
    <w:rsid w:val="7FB5A496"/>
    <w:rsid w:val="7FD63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067F5"/>
  <w15:chartTrackingRefBased/>
  <w15:docId w15:val="{07692E67-799A-4EB4-8D7C-915A596AB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7" ma:contentTypeDescription="Create a new document." ma:contentTypeScope="" ma:versionID="a2a31d8cf4adef6e654844ffcdcecb8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affb368531d7cd7fd97599affbcedc65"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C588F0-3B8E-4A34-BABC-B7744C8D5068}">
  <ds:schemaRefs>
    <ds:schemaRef ds:uri="http://schemas.microsoft.com/sharepoint/v3/contenttype/forms"/>
  </ds:schemaRefs>
</ds:datastoreItem>
</file>

<file path=customXml/itemProps2.xml><?xml version="1.0" encoding="utf-8"?>
<ds:datastoreItem xmlns:ds="http://schemas.openxmlformats.org/officeDocument/2006/customXml" ds:itemID="{565314AA-3347-4EBA-B25F-DE5C4CCD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6E783A-D7B7-4AB0-BBAF-A3E2AB880F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2959</Words>
  <Characters>16871</Characters>
  <Application>Microsoft Office Word</Application>
  <DocSecurity>0</DocSecurity>
  <Lines>140</Lines>
  <Paragraphs>39</Paragraphs>
  <ScaleCrop>false</ScaleCrop>
  <Company/>
  <LinksUpToDate>false</LinksUpToDate>
  <CharactersWithSpaces>19791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Jackson (2011065)</dc:creator>
  <cp:keywords/>
  <dc:description/>
  <cp:lastModifiedBy>nicola jackson</cp:lastModifiedBy>
  <cp:revision>2</cp:revision>
  <dcterms:created xsi:type="dcterms:W3CDTF">2023-05-11T08:47:00Z</dcterms:created>
  <dcterms:modified xsi:type="dcterms:W3CDTF">2023-05-11T08:47:00Z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