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D1310" w14:textId="77777777" w:rsidR="00764C13" w:rsidRDefault="00764C13" w:rsidP="005B4E07">
      <w:pPr>
        <w:spacing w:line="480" w:lineRule="auto"/>
        <w:rPr>
          <w:rFonts w:ascii="Times New Roman" w:hAnsi="Times New Roman" w:cs="Times New Roman"/>
          <w:sz w:val="24"/>
          <w:szCs w:val="24"/>
          <w:u w:val="single"/>
        </w:rPr>
      </w:pPr>
    </w:p>
    <w:p w14:paraId="569BE994" w14:textId="0DA1BDD5" w:rsidR="00764C13" w:rsidRDefault="00764C13" w:rsidP="00764C13">
      <w:pPr>
        <w:spacing w:line="480" w:lineRule="auto"/>
        <w:jc w:val="center"/>
        <w:rPr>
          <w:rFonts w:ascii="Times New Roman" w:hAnsi="Times New Roman" w:cs="Times New Roman"/>
          <w:sz w:val="24"/>
          <w:szCs w:val="24"/>
        </w:rPr>
      </w:pPr>
      <w:r w:rsidRPr="00764C13">
        <w:rPr>
          <w:rFonts w:ascii="Times New Roman" w:hAnsi="Times New Roman" w:cs="Times New Roman"/>
          <w:sz w:val="24"/>
          <w:szCs w:val="24"/>
        </w:rPr>
        <w:t>Discuss how the psychoanalytical,</w:t>
      </w:r>
      <w:r>
        <w:rPr>
          <w:rFonts w:ascii="Times New Roman" w:hAnsi="Times New Roman" w:cs="Times New Roman"/>
          <w:sz w:val="24"/>
          <w:szCs w:val="24"/>
        </w:rPr>
        <w:t xml:space="preserve"> </w:t>
      </w:r>
      <w:r w:rsidRPr="00764C13">
        <w:rPr>
          <w:rFonts w:ascii="Times New Roman" w:hAnsi="Times New Roman" w:cs="Times New Roman"/>
          <w:sz w:val="24"/>
          <w:szCs w:val="24"/>
        </w:rPr>
        <w:t>biological</w:t>
      </w:r>
      <w:r>
        <w:rPr>
          <w:rFonts w:ascii="Times New Roman" w:hAnsi="Times New Roman" w:cs="Times New Roman"/>
          <w:sz w:val="24"/>
          <w:szCs w:val="24"/>
        </w:rPr>
        <w:t xml:space="preserve"> </w:t>
      </w:r>
      <w:r w:rsidRPr="00764C13">
        <w:rPr>
          <w:rFonts w:ascii="Times New Roman" w:hAnsi="Times New Roman" w:cs="Times New Roman"/>
          <w:sz w:val="24"/>
          <w:szCs w:val="24"/>
        </w:rPr>
        <w:t>and</w:t>
      </w:r>
      <w:r>
        <w:rPr>
          <w:rFonts w:ascii="Times New Roman" w:hAnsi="Times New Roman" w:cs="Times New Roman"/>
          <w:sz w:val="24"/>
          <w:szCs w:val="24"/>
        </w:rPr>
        <w:t xml:space="preserve"> </w:t>
      </w:r>
      <w:r w:rsidRPr="00764C13">
        <w:rPr>
          <w:rFonts w:ascii="Times New Roman" w:hAnsi="Times New Roman" w:cs="Times New Roman"/>
          <w:sz w:val="24"/>
          <w:szCs w:val="24"/>
        </w:rPr>
        <w:t>social</w:t>
      </w:r>
      <w:r>
        <w:rPr>
          <w:rFonts w:ascii="Times New Roman" w:hAnsi="Times New Roman" w:cs="Times New Roman"/>
          <w:sz w:val="24"/>
          <w:szCs w:val="24"/>
        </w:rPr>
        <w:t xml:space="preserve"> </w:t>
      </w:r>
      <w:r w:rsidRPr="00764C13">
        <w:rPr>
          <w:rFonts w:ascii="Times New Roman" w:hAnsi="Times New Roman" w:cs="Times New Roman"/>
          <w:sz w:val="24"/>
          <w:szCs w:val="24"/>
        </w:rPr>
        <w:t>learning</w:t>
      </w:r>
      <w:r>
        <w:rPr>
          <w:rFonts w:ascii="Times New Roman" w:hAnsi="Times New Roman" w:cs="Times New Roman"/>
          <w:sz w:val="24"/>
          <w:szCs w:val="24"/>
        </w:rPr>
        <w:t xml:space="preserve"> </w:t>
      </w:r>
      <w:r w:rsidRPr="00764C13">
        <w:rPr>
          <w:rFonts w:ascii="Times New Roman" w:hAnsi="Times New Roman" w:cs="Times New Roman"/>
          <w:sz w:val="24"/>
          <w:szCs w:val="24"/>
        </w:rPr>
        <w:t>perspectives would</w:t>
      </w:r>
      <w:r>
        <w:rPr>
          <w:rFonts w:ascii="Times New Roman" w:hAnsi="Times New Roman" w:cs="Times New Roman"/>
          <w:sz w:val="24"/>
          <w:szCs w:val="24"/>
        </w:rPr>
        <w:t xml:space="preserve"> e</w:t>
      </w:r>
      <w:r w:rsidRPr="00764C13">
        <w:rPr>
          <w:rFonts w:ascii="Times New Roman" w:hAnsi="Times New Roman" w:cs="Times New Roman"/>
          <w:sz w:val="24"/>
          <w:szCs w:val="24"/>
        </w:rPr>
        <w:t>xplain the</w:t>
      </w:r>
      <w:r w:rsidRPr="00764C13">
        <w:rPr>
          <w:rFonts w:ascii="Times New Roman" w:hAnsi="Times New Roman" w:cs="Times New Roman"/>
          <w:sz w:val="24"/>
          <w:szCs w:val="24"/>
        </w:rPr>
        <w:t xml:space="preserve"> causes</w:t>
      </w:r>
      <w:r>
        <w:rPr>
          <w:rFonts w:ascii="Times New Roman" w:hAnsi="Times New Roman" w:cs="Times New Roman"/>
          <w:sz w:val="24"/>
          <w:szCs w:val="24"/>
        </w:rPr>
        <w:t xml:space="preserve"> </w:t>
      </w:r>
      <w:r w:rsidRPr="00764C13">
        <w:rPr>
          <w:rFonts w:ascii="Times New Roman" w:hAnsi="Times New Roman" w:cs="Times New Roman"/>
          <w:sz w:val="24"/>
          <w:szCs w:val="24"/>
        </w:rPr>
        <w:t>of human</w:t>
      </w:r>
      <w:r>
        <w:rPr>
          <w:rFonts w:ascii="Times New Roman" w:hAnsi="Times New Roman" w:cs="Times New Roman"/>
          <w:sz w:val="24"/>
          <w:szCs w:val="24"/>
        </w:rPr>
        <w:t xml:space="preserve"> </w:t>
      </w:r>
      <w:r w:rsidRPr="00764C13">
        <w:rPr>
          <w:rFonts w:ascii="Times New Roman" w:hAnsi="Times New Roman" w:cs="Times New Roman"/>
          <w:sz w:val="24"/>
          <w:szCs w:val="24"/>
        </w:rPr>
        <w:t>aggression.</w:t>
      </w:r>
    </w:p>
    <w:p w14:paraId="10FC4EAD" w14:textId="24B5669E" w:rsidR="00764C13" w:rsidRDefault="00764C13" w:rsidP="00764C13">
      <w:pPr>
        <w:spacing w:line="480" w:lineRule="auto"/>
        <w:jc w:val="center"/>
        <w:rPr>
          <w:rFonts w:ascii="Times New Roman" w:hAnsi="Times New Roman" w:cs="Times New Roman"/>
          <w:sz w:val="24"/>
          <w:szCs w:val="24"/>
        </w:rPr>
      </w:pPr>
      <w:r>
        <w:rPr>
          <w:rFonts w:ascii="Times New Roman" w:hAnsi="Times New Roman" w:cs="Times New Roman"/>
          <w:sz w:val="24"/>
          <w:szCs w:val="24"/>
        </w:rPr>
        <w:t>Introduction to Psychology</w:t>
      </w:r>
    </w:p>
    <w:p w14:paraId="5E2E89D9" w14:textId="1E05331C" w:rsidR="00764C13" w:rsidRDefault="00764C13" w:rsidP="00764C13">
      <w:pPr>
        <w:spacing w:line="480" w:lineRule="auto"/>
        <w:jc w:val="center"/>
        <w:rPr>
          <w:rFonts w:ascii="Times New Roman" w:hAnsi="Times New Roman" w:cs="Times New Roman"/>
          <w:sz w:val="24"/>
          <w:szCs w:val="24"/>
        </w:rPr>
      </w:pPr>
      <w:r>
        <w:rPr>
          <w:rFonts w:ascii="Times New Roman" w:hAnsi="Times New Roman" w:cs="Times New Roman"/>
          <w:sz w:val="24"/>
          <w:szCs w:val="24"/>
        </w:rPr>
        <w:t>Lyndsay Rees – 1703820</w:t>
      </w:r>
    </w:p>
    <w:p w14:paraId="7D393C22" w14:textId="28EC7F3F" w:rsidR="00764C13" w:rsidRDefault="00764C13" w:rsidP="00764C13">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6F4FEE7E" w14:textId="77777777" w:rsidR="00764C13" w:rsidRPr="00764C13" w:rsidRDefault="00764C13" w:rsidP="00764C13">
      <w:pPr>
        <w:spacing w:line="480" w:lineRule="auto"/>
        <w:jc w:val="center"/>
        <w:rPr>
          <w:rFonts w:ascii="Times New Roman" w:hAnsi="Times New Roman" w:cs="Times New Roman"/>
          <w:sz w:val="24"/>
          <w:szCs w:val="24"/>
        </w:rPr>
      </w:pPr>
    </w:p>
    <w:p w14:paraId="794EF4F9" w14:textId="77777777" w:rsidR="00764C13" w:rsidRDefault="00764C13" w:rsidP="005B4E07">
      <w:pPr>
        <w:spacing w:line="480" w:lineRule="auto"/>
        <w:rPr>
          <w:rFonts w:ascii="Times New Roman" w:hAnsi="Times New Roman" w:cs="Times New Roman"/>
          <w:sz w:val="24"/>
          <w:szCs w:val="24"/>
          <w:u w:val="single"/>
        </w:rPr>
      </w:pPr>
    </w:p>
    <w:p w14:paraId="644E2A14" w14:textId="77777777" w:rsidR="00764C13" w:rsidRDefault="00764C13" w:rsidP="005B4E07">
      <w:pPr>
        <w:spacing w:line="480" w:lineRule="auto"/>
        <w:rPr>
          <w:rFonts w:ascii="Times New Roman" w:hAnsi="Times New Roman" w:cs="Times New Roman"/>
          <w:sz w:val="24"/>
          <w:szCs w:val="24"/>
          <w:u w:val="single"/>
        </w:rPr>
      </w:pPr>
    </w:p>
    <w:p w14:paraId="55226EE0" w14:textId="77777777" w:rsidR="00764C13" w:rsidRDefault="00764C13" w:rsidP="005B4E07">
      <w:pPr>
        <w:spacing w:line="480" w:lineRule="auto"/>
        <w:rPr>
          <w:rFonts w:ascii="Times New Roman" w:hAnsi="Times New Roman" w:cs="Times New Roman"/>
          <w:sz w:val="24"/>
          <w:szCs w:val="24"/>
          <w:u w:val="single"/>
        </w:rPr>
      </w:pPr>
    </w:p>
    <w:p w14:paraId="2390473F" w14:textId="77777777" w:rsidR="00764C13" w:rsidRDefault="00764C13" w:rsidP="005B4E07">
      <w:pPr>
        <w:spacing w:line="480" w:lineRule="auto"/>
        <w:rPr>
          <w:rFonts w:ascii="Times New Roman" w:hAnsi="Times New Roman" w:cs="Times New Roman"/>
          <w:sz w:val="24"/>
          <w:szCs w:val="24"/>
          <w:u w:val="single"/>
        </w:rPr>
      </w:pPr>
    </w:p>
    <w:p w14:paraId="1A7AAE2C" w14:textId="77777777" w:rsidR="00764C13" w:rsidRDefault="00764C13" w:rsidP="005B4E07">
      <w:pPr>
        <w:spacing w:line="480" w:lineRule="auto"/>
        <w:rPr>
          <w:rFonts w:ascii="Times New Roman" w:hAnsi="Times New Roman" w:cs="Times New Roman"/>
          <w:sz w:val="24"/>
          <w:szCs w:val="24"/>
          <w:u w:val="single"/>
        </w:rPr>
      </w:pPr>
    </w:p>
    <w:p w14:paraId="284BC6F1" w14:textId="77777777" w:rsidR="00764C13" w:rsidRDefault="00764C13" w:rsidP="005B4E07">
      <w:pPr>
        <w:spacing w:line="480" w:lineRule="auto"/>
        <w:rPr>
          <w:rFonts w:ascii="Times New Roman" w:hAnsi="Times New Roman" w:cs="Times New Roman"/>
          <w:sz w:val="24"/>
          <w:szCs w:val="24"/>
          <w:u w:val="single"/>
        </w:rPr>
      </w:pPr>
    </w:p>
    <w:p w14:paraId="241A14A5" w14:textId="77777777" w:rsidR="00764C13" w:rsidRDefault="00764C13" w:rsidP="005B4E07">
      <w:pPr>
        <w:spacing w:line="480" w:lineRule="auto"/>
        <w:rPr>
          <w:rFonts w:ascii="Times New Roman" w:hAnsi="Times New Roman" w:cs="Times New Roman"/>
          <w:sz w:val="24"/>
          <w:szCs w:val="24"/>
          <w:u w:val="single"/>
        </w:rPr>
      </w:pPr>
    </w:p>
    <w:p w14:paraId="0E18A7F7" w14:textId="77777777" w:rsidR="00764C13" w:rsidRDefault="00764C13" w:rsidP="005B4E07">
      <w:pPr>
        <w:spacing w:line="480" w:lineRule="auto"/>
        <w:rPr>
          <w:rFonts w:ascii="Times New Roman" w:hAnsi="Times New Roman" w:cs="Times New Roman"/>
          <w:sz w:val="24"/>
          <w:szCs w:val="24"/>
          <w:u w:val="single"/>
        </w:rPr>
      </w:pPr>
    </w:p>
    <w:p w14:paraId="59F2D363" w14:textId="77777777" w:rsidR="00764C13" w:rsidRDefault="00764C13" w:rsidP="005B4E07">
      <w:pPr>
        <w:spacing w:line="480" w:lineRule="auto"/>
        <w:rPr>
          <w:rFonts w:ascii="Times New Roman" w:hAnsi="Times New Roman" w:cs="Times New Roman"/>
          <w:sz w:val="24"/>
          <w:szCs w:val="24"/>
          <w:u w:val="single"/>
        </w:rPr>
      </w:pPr>
    </w:p>
    <w:p w14:paraId="1E8A3A2F" w14:textId="77777777" w:rsidR="00764C13" w:rsidRDefault="00764C13" w:rsidP="005B4E07">
      <w:pPr>
        <w:spacing w:line="480" w:lineRule="auto"/>
        <w:rPr>
          <w:rFonts w:ascii="Times New Roman" w:hAnsi="Times New Roman" w:cs="Times New Roman"/>
          <w:sz w:val="24"/>
          <w:szCs w:val="24"/>
          <w:u w:val="single"/>
        </w:rPr>
      </w:pPr>
    </w:p>
    <w:p w14:paraId="374D1A52" w14:textId="77777777" w:rsidR="00764C13" w:rsidRDefault="00764C13" w:rsidP="005B4E07">
      <w:pPr>
        <w:spacing w:line="480" w:lineRule="auto"/>
        <w:rPr>
          <w:rFonts w:ascii="Times New Roman" w:hAnsi="Times New Roman" w:cs="Times New Roman"/>
          <w:sz w:val="24"/>
          <w:szCs w:val="24"/>
          <w:u w:val="single"/>
        </w:rPr>
      </w:pPr>
    </w:p>
    <w:p w14:paraId="7F6FC935" w14:textId="77777777" w:rsidR="00764C13" w:rsidRDefault="00764C13" w:rsidP="005B4E07">
      <w:pPr>
        <w:spacing w:line="480" w:lineRule="auto"/>
        <w:rPr>
          <w:rFonts w:ascii="Times New Roman" w:hAnsi="Times New Roman" w:cs="Times New Roman"/>
          <w:sz w:val="24"/>
          <w:szCs w:val="24"/>
          <w:u w:val="single"/>
        </w:rPr>
      </w:pPr>
    </w:p>
    <w:p w14:paraId="7474CBC3" w14:textId="77777777" w:rsidR="00764C13" w:rsidRDefault="00764C13" w:rsidP="005B4E07">
      <w:pPr>
        <w:spacing w:line="480" w:lineRule="auto"/>
        <w:rPr>
          <w:rFonts w:ascii="Times New Roman" w:hAnsi="Times New Roman" w:cs="Times New Roman"/>
          <w:sz w:val="24"/>
          <w:szCs w:val="24"/>
          <w:u w:val="single"/>
        </w:rPr>
      </w:pPr>
    </w:p>
    <w:p w14:paraId="4DDCE631" w14:textId="77777777" w:rsidR="00AA0A2D" w:rsidRDefault="00AA0A2D" w:rsidP="005B4E07">
      <w:pPr>
        <w:spacing w:line="480" w:lineRule="auto"/>
        <w:rPr>
          <w:rFonts w:ascii="Times New Roman" w:hAnsi="Times New Roman" w:cs="Times New Roman"/>
          <w:sz w:val="24"/>
          <w:szCs w:val="24"/>
          <w:u w:val="single"/>
        </w:rPr>
      </w:pPr>
    </w:p>
    <w:p w14:paraId="2561119F" w14:textId="0B336601" w:rsidR="00D37872" w:rsidRPr="00D37872" w:rsidRDefault="00D37872" w:rsidP="005B4E07">
      <w:pPr>
        <w:spacing w:line="480" w:lineRule="auto"/>
        <w:rPr>
          <w:rFonts w:ascii="Times New Roman" w:hAnsi="Times New Roman" w:cs="Times New Roman"/>
          <w:sz w:val="24"/>
          <w:szCs w:val="24"/>
          <w:u w:val="single"/>
        </w:rPr>
      </w:pPr>
      <w:bookmarkStart w:id="0" w:name="_GoBack"/>
      <w:bookmarkEnd w:id="0"/>
      <w:r w:rsidRPr="00D37872">
        <w:rPr>
          <w:rFonts w:ascii="Times New Roman" w:hAnsi="Times New Roman" w:cs="Times New Roman"/>
          <w:sz w:val="24"/>
          <w:szCs w:val="24"/>
          <w:u w:val="single"/>
        </w:rPr>
        <w:t>Introduction</w:t>
      </w:r>
    </w:p>
    <w:p w14:paraId="17EDB91C" w14:textId="77777777" w:rsidR="00D37872" w:rsidRPr="00D37872" w:rsidRDefault="00D37872" w:rsidP="005B4E07">
      <w:pPr>
        <w:spacing w:line="480" w:lineRule="auto"/>
        <w:rPr>
          <w:rFonts w:ascii="Times New Roman" w:hAnsi="Times New Roman" w:cs="Times New Roman"/>
          <w:sz w:val="24"/>
          <w:szCs w:val="24"/>
        </w:rPr>
      </w:pPr>
    </w:p>
    <w:p w14:paraId="087D4800" w14:textId="77777777" w:rsidR="003375DE" w:rsidRDefault="003375DE" w:rsidP="003375DE">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32F5E" w:rsidRPr="00D37872">
        <w:rPr>
          <w:rFonts w:ascii="Times New Roman" w:hAnsi="Times New Roman" w:cs="Times New Roman"/>
          <w:sz w:val="24"/>
          <w:szCs w:val="24"/>
        </w:rPr>
        <w:t xml:space="preserve">What is aggression? This is a word that many people find very difficult to define, but often are able to identify it when witnessed. It is something that researchers have been interested in for a very long time. </w:t>
      </w:r>
      <w:r w:rsidR="00C10EC5">
        <w:rPr>
          <w:rFonts w:ascii="Times New Roman" w:hAnsi="Times New Roman" w:cs="Times New Roman"/>
          <w:sz w:val="24"/>
          <w:szCs w:val="24"/>
        </w:rPr>
        <w:t xml:space="preserve">It would usually be explained as using aggressive behaviour to cause intentional harm to others, but what if it’s self-defence? The same type of behaviour and actions are used, but is it still considered an aggressive approach? </w:t>
      </w:r>
      <w:r w:rsidR="00732F5E" w:rsidRPr="00D37872">
        <w:rPr>
          <w:rFonts w:ascii="Times New Roman" w:hAnsi="Times New Roman" w:cs="Times New Roman"/>
          <w:sz w:val="24"/>
          <w:szCs w:val="24"/>
        </w:rPr>
        <w:t>There are many different forms of aggression, and different root causes behind what makes someone behave aggressively.</w:t>
      </w:r>
      <w:r w:rsidR="00D37872" w:rsidRPr="00D37872">
        <w:rPr>
          <w:rFonts w:ascii="Times New Roman" w:hAnsi="Times New Roman" w:cs="Times New Roman"/>
          <w:sz w:val="24"/>
          <w:szCs w:val="24"/>
        </w:rPr>
        <w:t xml:space="preserve"> </w:t>
      </w:r>
    </w:p>
    <w:p w14:paraId="59664BB6" w14:textId="77777777" w:rsidR="003375DE" w:rsidRDefault="003375DE" w:rsidP="003375DE">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E0A67">
        <w:rPr>
          <w:rFonts w:ascii="Times New Roman" w:hAnsi="Times New Roman" w:cs="Times New Roman"/>
          <w:sz w:val="24"/>
          <w:szCs w:val="24"/>
        </w:rPr>
        <w:t xml:space="preserve">There are two types of aggression; primary and proximate. With primary sometimes being planned or based on revenge so there’s a chosen target, or proximate, when the target is just suddenly chosen as they are there. </w:t>
      </w:r>
      <w:r w:rsidR="00D37872" w:rsidRPr="00D37872">
        <w:rPr>
          <w:rFonts w:ascii="Times New Roman" w:hAnsi="Times New Roman" w:cs="Times New Roman"/>
          <w:sz w:val="24"/>
          <w:szCs w:val="24"/>
        </w:rPr>
        <w:t>Aggression is something that everybody experiences, but everyone has different ways of venting or controlling it. But what is it that causes people to get aggressive? Why are different people more aggressive than others?</w:t>
      </w:r>
      <w:r w:rsidR="00732F5E" w:rsidRPr="00D37872">
        <w:rPr>
          <w:rFonts w:ascii="Times New Roman" w:hAnsi="Times New Roman" w:cs="Times New Roman"/>
          <w:sz w:val="24"/>
          <w:szCs w:val="24"/>
        </w:rPr>
        <w:t xml:space="preserve"> Different psychologists and philosophers would each give you a different theory and argue as to what it actually is that sets off that ticking bomb inside of us.</w:t>
      </w:r>
      <w:r w:rsidR="00C10EC5">
        <w:rPr>
          <w:rFonts w:ascii="Times New Roman" w:hAnsi="Times New Roman" w:cs="Times New Roman"/>
          <w:sz w:val="24"/>
          <w:szCs w:val="24"/>
        </w:rPr>
        <w:t xml:space="preserve"> Are people born this way, do they learn this behaviour from others and their environment or is it based on their upbringing?</w:t>
      </w:r>
      <w:r w:rsidR="00732F5E" w:rsidRPr="00D37872">
        <w:rPr>
          <w:rFonts w:ascii="Times New Roman" w:hAnsi="Times New Roman" w:cs="Times New Roman"/>
          <w:sz w:val="24"/>
          <w:szCs w:val="24"/>
        </w:rPr>
        <w:t xml:space="preserve"> </w:t>
      </w:r>
    </w:p>
    <w:p w14:paraId="15E3316E" w14:textId="52B65EF1" w:rsidR="00745DE2" w:rsidRPr="00D37872" w:rsidRDefault="003375DE" w:rsidP="003375DE">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32F5E" w:rsidRPr="00D37872">
        <w:rPr>
          <w:rFonts w:ascii="Times New Roman" w:hAnsi="Times New Roman" w:cs="Times New Roman"/>
          <w:sz w:val="24"/>
          <w:szCs w:val="24"/>
        </w:rPr>
        <w:t>In this essay we will be looking at three different approaches towards aggression; psychoanalytical, biological and social learning. We will be looking at how each approach looks at aggression and its</w:t>
      </w:r>
      <w:r w:rsidR="00C10EC5">
        <w:rPr>
          <w:rFonts w:ascii="Times New Roman" w:hAnsi="Times New Roman" w:cs="Times New Roman"/>
          <w:sz w:val="24"/>
          <w:szCs w:val="24"/>
        </w:rPr>
        <w:t xml:space="preserve"> different causes</w:t>
      </w:r>
      <w:r w:rsidR="00732F5E" w:rsidRPr="00D37872">
        <w:rPr>
          <w:rFonts w:ascii="Times New Roman" w:hAnsi="Times New Roman" w:cs="Times New Roman"/>
          <w:sz w:val="24"/>
          <w:szCs w:val="24"/>
        </w:rPr>
        <w:t xml:space="preserve">, </w:t>
      </w:r>
      <w:r w:rsidRPr="00D37872">
        <w:rPr>
          <w:rFonts w:ascii="Times New Roman" w:hAnsi="Times New Roman" w:cs="Times New Roman"/>
          <w:sz w:val="24"/>
          <w:szCs w:val="24"/>
        </w:rPr>
        <w:t>and</w:t>
      </w:r>
      <w:r w:rsidR="00732F5E" w:rsidRPr="00D37872">
        <w:rPr>
          <w:rFonts w:ascii="Times New Roman" w:hAnsi="Times New Roman" w:cs="Times New Roman"/>
          <w:sz w:val="24"/>
          <w:szCs w:val="24"/>
        </w:rPr>
        <w:t xml:space="preserve"> talk about the opinions and studies given by other psychologists and philosophers. </w:t>
      </w:r>
    </w:p>
    <w:p w14:paraId="47EBFCA9" w14:textId="77777777" w:rsidR="00D37872" w:rsidRPr="00D37872" w:rsidRDefault="00D37872" w:rsidP="005B4E07">
      <w:pPr>
        <w:spacing w:line="480" w:lineRule="auto"/>
        <w:rPr>
          <w:rFonts w:ascii="Times New Roman" w:hAnsi="Times New Roman" w:cs="Times New Roman"/>
          <w:sz w:val="24"/>
          <w:szCs w:val="24"/>
        </w:rPr>
      </w:pPr>
    </w:p>
    <w:p w14:paraId="6A16A2C8" w14:textId="65EDAFFB" w:rsidR="003375DE" w:rsidRDefault="005B4E07" w:rsidP="005B4E0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Psychoanalytical</w:t>
      </w:r>
    </w:p>
    <w:p w14:paraId="56FF3FE6" w14:textId="433A514A" w:rsidR="003375DE" w:rsidRDefault="003375DE" w:rsidP="005B4E0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B4E07">
        <w:rPr>
          <w:rFonts w:ascii="Times New Roman" w:hAnsi="Times New Roman" w:cs="Times New Roman"/>
          <w:sz w:val="24"/>
          <w:szCs w:val="24"/>
        </w:rPr>
        <w:t xml:space="preserve">If we were to talk about the psychoanalytical approach, the first person many people would think of would be Sigmund Freud. He had this </w:t>
      </w:r>
      <w:r w:rsidR="00F332D2">
        <w:rPr>
          <w:rFonts w:ascii="Times New Roman" w:hAnsi="Times New Roman" w:cs="Times New Roman"/>
          <w:sz w:val="24"/>
          <w:szCs w:val="24"/>
        </w:rPr>
        <w:t xml:space="preserve">instinct </w:t>
      </w:r>
      <w:r w:rsidR="005B4E07">
        <w:rPr>
          <w:rFonts w:ascii="Times New Roman" w:hAnsi="Times New Roman" w:cs="Times New Roman"/>
          <w:sz w:val="24"/>
          <w:szCs w:val="24"/>
        </w:rPr>
        <w:t>theory that every single person was born with two different drives, one of which makes us drive for aggression (</w:t>
      </w:r>
      <w:r w:rsidR="00C10EC5">
        <w:rPr>
          <w:rFonts w:ascii="Times New Roman" w:hAnsi="Times New Roman" w:cs="Times New Roman"/>
          <w:sz w:val="24"/>
          <w:szCs w:val="24"/>
        </w:rPr>
        <w:t xml:space="preserve">Thenatos) and another which makes us drive for pleasure (Eros). </w:t>
      </w:r>
      <w:r w:rsidR="00FA27B5">
        <w:rPr>
          <w:rFonts w:ascii="Times New Roman" w:hAnsi="Times New Roman" w:cs="Times New Roman"/>
          <w:sz w:val="24"/>
          <w:szCs w:val="24"/>
        </w:rPr>
        <w:t xml:space="preserve">From the psychoanalytical view it was believed that aggression derived from the person, not the situation, and therefore a person was unable </w:t>
      </w:r>
      <w:r w:rsidR="00F332D2">
        <w:rPr>
          <w:rFonts w:ascii="Times New Roman" w:hAnsi="Times New Roman" w:cs="Times New Roman"/>
          <w:sz w:val="24"/>
          <w:szCs w:val="24"/>
        </w:rPr>
        <w:t>to avoid</w:t>
      </w:r>
      <w:r w:rsidR="00FA27B5">
        <w:rPr>
          <w:rFonts w:ascii="Times New Roman" w:hAnsi="Times New Roman" w:cs="Times New Roman"/>
          <w:sz w:val="24"/>
          <w:szCs w:val="24"/>
        </w:rPr>
        <w:t xml:space="preserve"> this feeling of aggression</w:t>
      </w:r>
      <w:r w:rsidR="00204A7A">
        <w:rPr>
          <w:rFonts w:ascii="Times New Roman" w:hAnsi="Times New Roman" w:cs="Times New Roman"/>
          <w:sz w:val="24"/>
          <w:szCs w:val="24"/>
        </w:rPr>
        <w:t xml:space="preserve">. </w:t>
      </w:r>
    </w:p>
    <w:p w14:paraId="1BC697D3" w14:textId="77777777" w:rsidR="003375DE" w:rsidRDefault="003375DE" w:rsidP="005B4E0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04A7A">
        <w:rPr>
          <w:rFonts w:ascii="Times New Roman" w:hAnsi="Times New Roman" w:cs="Times New Roman"/>
          <w:sz w:val="24"/>
          <w:szCs w:val="24"/>
        </w:rPr>
        <w:t>Freud believed that the psyche</w:t>
      </w:r>
      <w:r w:rsidR="00F332D2">
        <w:rPr>
          <w:rFonts w:ascii="Times New Roman" w:hAnsi="Times New Roman" w:cs="Times New Roman"/>
          <w:sz w:val="24"/>
          <w:szCs w:val="24"/>
        </w:rPr>
        <w:t xml:space="preserve"> was made up of three different sections for thoughts and feelings, some parts conscious and other parts unconscious</w:t>
      </w:r>
      <w:r w:rsidR="00204A7A">
        <w:rPr>
          <w:rFonts w:ascii="Times New Roman" w:hAnsi="Times New Roman" w:cs="Times New Roman"/>
          <w:sz w:val="24"/>
          <w:szCs w:val="24"/>
        </w:rPr>
        <w:t>, which each develop through different stages of our lives.</w:t>
      </w:r>
      <w:r w:rsidR="00F332D2">
        <w:rPr>
          <w:rFonts w:ascii="Times New Roman" w:hAnsi="Times New Roman" w:cs="Times New Roman"/>
          <w:sz w:val="24"/>
          <w:szCs w:val="24"/>
        </w:rPr>
        <w:t xml:space="preserve"> These three different parts were called; ego, super-ego and id. </w:t>
      </w:r>
      <w:r w:rsidR="00204A7A">
        <w:rPr>
          <w:rFonts w:ascii="Times New Roman" w:hAnsi="Times New Roman" w:cs="Times New Roman"/>
          <w:sz w:val="24"/>
          <w:szCs w:val="24"/>
        </w:rPr>
        <w:t xml:space="preserve">According to Freud, the ego and super-ego often contained thoughts that were reachable whilst conscious, but then the id, only contained unconscious thoughts. </w:t>
      </w:r>
      <w:r w:rsidR="00B05DAE">
        <w:rPr>
          <w:rFonts w:ascii="Times New Roman" w:hAnsi="Times New Roman" w:cs="Times New Roman"/>
          <w:sz w:val="24"/>
          <w:szCs w:val="24"/>
        </w:rPr>
        <w:t xml:space="preserve">This explains why sometimes people may have unpleasant thoughts or desires but not actually understand why. Someone could feel an impulsiveness to act out aggressive behaviour but have no logical reason for it. It is believed that frustration and anger build inside </w:t>
      </w:r>
      <w:r w:rsidR="00C86DFE">
        <w:rPr>
          <w:rFonts w:ascii="Times New Roman" w:hAnsi="Times New Roman" w:cs="Times New Roman"/>
          <w:sz w:val="24"/>
          <w:szCs w:val="24"/>
        </w:rPr>
        <w:t>each</w:t>
      </w:r>
      <w:r w:rsidR="00B05DAE">
        <w:rPr>
          <w:rFonts w:ascii="Times New Roman" w:hAnsi="Times New Roman" w:cs="Times New Roman"/>
          <w:sz w:val="24"/>
          <w:szCs w:val="24"/>
        </w:rPr>
        <w:t xml:space="preserve"> one of us until we can no longer control it, and </w:t>
      </w:r>
      <w:r w:rsidR="00E14E8E">
        <w:rPr>
          <w:rFonts w:ascii="Times New Roman" w:hAnsi="Times New Roman" w:cs="Times New Roman"/>
          <w:sz w:val="24"/>
          <w:szCs w:val="24"/>
        </w:rPr>
        <w:t>must</w:t>
      </w:r>
      <w:r w:rsidR="00B05DAE">
        <w:rPr>
          <w:rFonts w:ascii="Times New Roman" w:hAnsi="Times New Roman" w:cs="Times New Roman"/>
          <w:sz w:val="24"/>
          <w:szCs w:val="24"/>
        </w:rPr>
        <w:t xml:space="preserve"> release that aggression somehow. </w:t>
      </w:r>
    </w:p>
    <w:p w14:paraId="75359A65" w14:textId="7F172C32" w:rsidR="005B4E07" w:rsidRPr="005B4E07" w:rsidRDefault="003375DE" w:rsidP="005B4E0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05DAE">
        <w:rPr>
          <w:rFonts w:ascii="Times New Roman" w:hAnsi="Times New Roman" w:cs="Times New Roman"/>
          <w:sz w:val="24"/>
          <w:szCs w:val="24"/>
        </w:rPr>
        <w:t xml:space="preserve">Another psychological view of aggression could be due to unpleasant past experiences, which have ultimately altered that person’s personality and behaviour. </w:t>
      </w:r>
      <w:r w:rsidR="00E14E8E">
        <w:rPr>
          <w:rFonts w:ascii="Times New Roman" w:hAnsi="Times New Roman" w:cs="Times New Roman"/>
          <w:sz w:val="24"/>
          <w:szCs w:val="24"/>
        </w:rPr>
        <w:t xml:space="preserve">If someone has witnessed or been a victim of something traumatic in their past, this could massively alter their behaviour and contribute to aggressive attitude. This is usually a sign of PTSD (Post traumatic stress disorder). </w:t>
      </w:r>
      <w:r w:rsidR="004E4FCB">
        <w:rPr>
          <w:rFonts w:ascii="Times New Roman" w:hAnsi="Times New Roman" w:cs="Times New Roman"/>
          <w:sz w:val="24"/>
          <w:szCs w:val="24"/>
        </w:rPr>
        <w:t>So,</w:t>
      </w:r>
      <w:r w:rsidR="00E14E8E">
        <w:rPr>
          <w:rFonts w:ascii="Times New Roman" w:hAnsi="Times New Roman" w:cs="Times New Roman"/>
          <w:sz w:val="24"/>
          <w:szCs w:val="24"/>
        </w:rPr>
        <w:t xml:space="preserve"> is it really our </w:t>
      </w:r>
      <w:r w:rsidR="00764C13">
        <w:rPr>
          <w:rFonts w:ascii="Times New Roman" w:hAnsi="Times New Roman" w:cs="Times New Roman"/>
          <w:sz w:val="24"/>
          <w:szCs w:val="24"/>
        </w:rPr>
        <w:t>deep-rooted</w:t>
      </w:r>
      <w:r w:rsidR="00E14E8E">
        <w:rPr>
          <w:rFonts w:ascii="Times New Roman" w:hAnsi="Times New Roman" w:cs="Times New Roman"/>
          <w:sz w:val="24"/>
          <w:szCs w:val="24"/>
        </w:rPr>
        <w:t xml:space="preserve"> feelings or even unconscious thoughts that affect how we behave?</w:t>
      </w:r>
    </w:p>
    <w:p w14:paraId="2470FC3F" w14:textId="77777777" w:rsidR="00D37872" w:rsidRPr="00D37872" w:rsidRDefault="00D37872" w:rsidP="005B4E07">
      <w:pPr>
        <w:spacing w:line="480" w:lineRule="auto"/>
        <w:rPr>
          <w:rFonts w:ascii="Times New Roman" w:hAnsi="Times New Roman" w:cs="Times New Roman"/>
          <w:sz w:val="24"/>
          <w:szCs w:val="24"/>
          <w:u w:val="single"/>
        </w:rPr>
      </w:pPr>
    </w:p>
    <w:p w14:paraId="5A3972FB" w14:textId="12D6439A" w:rsidR="00015CDF" w:rsidRPr="00D37872" w:rsidRDefault="00D37872" w:rsidP="005B4E07">
      <w:pPr>
        <w:spacing w:line="480" w:lineRule="auto"/>
        <w:rPr>
          <w:rFonts w:ascii="Times New Roman" w:hAnsi="Times New Roman" w:cs="Times New Roman"/>
          <w:sz w:val="24"/>
          <w:szCs w:val="24"/>
          <w:u w:val="single"/>
        </w:rPr>
      </w:pPr>
      <w:r w:rsidRPr="00D37872">
        <w:rPr>
          <w:rFonts w:ascii="Times New Roman" w:hAnsi="Times New Roman" w:cs="Times New Roman"/>
          <w:sz w:val="24"/>
          <w:szCs w:val="24"/>
          <w:u w:val="single"/>
        </w:rPr>
        <w:t>Biological</w:t>
      </w:r>
    </w:p>
    <w:p w14:paraId="02F70708" w14:textId="5A4FF8A2" w:rsidR="003375DE" w:rsidRDefault="003375DE" w:rsidP="0060335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C0E0A" w:rsidRPr="007C0E0A">
        <w:rPr>
          <w:rFonts w:ascii="Times New Roman" w:hAnsi="Times New Roman" w:cs="Times New Roman"/>
          <w:sz w:val="24"/>
          <w:szCs w:val="24"/>
        </w:rPr>
        <w:t>The biological side of psychology looks</w:t>
      </w:r>
      <w:r w:rsidR="007C0E0A">
        <w:rPr>
          <w:rFonts w:ascii="Times New Roman" w:hAnsi="Times New Roman" w:cs="Times New Roman"/>
          <w:sz w:val="24"/>
          <w:szCs w:val="24"/>
        </w:rPr>
        <w:t xml:space="preserve"> at how the brain works </w:t>
      </w:r>
      <w:r w:rsidR="001570C9">
        <w:rPr>
          <w:rFonts w:ascii="Times New Roman" w:hAnsi="Times New Roman" w:cs="Times New Roman"/>
          <w:sz w:val="24"/>
          <w:szCs w:val="24"/>
        </w:rPr>
        <w:t>regarding</w:t>
      </w:r>
      <w:r w:rsidR="007C0E0A">
        <w:rPr>
          <w:rFonts w:ascii="Times New Roman" w:hAnsi="Times New Roman" w:cs="Times New Roman"/>
          <w:sz w:val="24"/>
          <w:szCs w:val="24"/>
        </w:rPr>
        <w:t xml:space="preserve"> brain processes, genetic influences and chemicals in the brain. </w:t>
      </w:r>
      <w:r w:rsidR="001570C9">
        <w:rPr>
          <w:rFonts w:ascii="Times New Roman" w:hAnsi="Times New Roman" w:cs="Times New Roman"/>
          <w:sz w:val="24"/>
          <w:szCs w:val="24"/>
        </w:rPr>
        <w:t xml:space="preserve">They believe that behaviour is caused by activity in the nervous system. These could affect things such as our memory, aggression, emotion, learning and language. </w:t>
      </w:r>
      <w:r w:rsidR="00FE0A67">
        <w:rPr>
          <w:rFonts w:ascii="Times New Roman" w:hAnsi="Times New Roman" w:cs="Times New Roman"/>
          <w:sz w:val="24"/>
          <w:szCs w:val="24"/>
        </w:rPr>
        <w:t xml:space="preserve">The biological approach would look at many biological factors that could contribute to a difference in someone’s behaviour. </w:t>
      </w:r>
    </w:p>
    <w:p w14:paraId="41C6BBB5" w14:textId="77777777" w:rsidR="003375DE" w:rsidRDefault="003375DE" w:rsidP="0060335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E0A67">
        <w:rPr>
          <w:rFonts w:ascii="Times New Roman" w:hAnsi="Times New Roman" w:cs="Times New Roman"/>
          <w:sz w:val="24"/>
          <w:szCs w:val="24"/>
        </w:rPr>
        <w:t xml:space="preserve">One example could be hormones. Men are thought to be overall more aggressive than women due to the higher levels of testosterone in the body. </w:t>
      </w:r>
      <w:r w:rsidR="00142E9C">
        <w:rPr>
          <w:rFonts w:ascii="Times New Roman" w:hAnsi="Times New Roman" w:cs="Times New Roman"/>
          <w:sz w:val="24"/>
          <w:szCs w:val="24"/>
        </w:rPr>
        <w:t>Also,</w:t>
      </w:r>
      <w:r w:rsidR="00FE0A67">
        <w:rPr>
          <w:rFonts w:ascii="Times New Roman" w:hAnsi="Times New Roman" w:cs="Times New Roman"/>
          <w:sz w:val="24"/>
          <w:szCs w:val="24"/>
        </w:rPr>
        <w:t xml:space="preserve"> </w:t>
      </w:r>
      <w:r w:rsidR="00142E9C">
        <w:rPr>
          <w:rFonts w:ascii="Times New Roman" w:hAnsi="Times New Roman" w:cs="Times New Roman"/>
          <w:sz w:val="24"/>
          <w:szCs w:val="24"/>
        </w:rPr>
        <w:t xml:space="preserve">a low level or cortisol could change behaviour as it is linked to the feeling of fearlessness, which could then encourage someone to behave aggressively as they’re not as worried about the consequences of their actions. Although hormones could have a big impact on the body, it does not determine behaviour. </w:t>
      </w:r>
    </w:p>
    <w:p w14:paraId="5A5044E8" w14:textId="77777777" w:rsidR="003375DE" w:rsidRDefault="003375DE" w:rsidP="0060335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42E9C">
        <w:rPr>
          <w:rFonts w:ascii="Times New Roman" w:hAnsi="Times New Roman" w:cs="Times New Roman"/>
          <w:sz w:val="24"/>
          <w:szCs w:val="24"/>
        </w:rPr>
        <w:t xml:space="preserve">There is also the situation of someone possibly being in an accident, which then causes damage to the brain, which in turn alters behaviour. A perfect example of this would-be Phineas Gage, who was an American railroad construction foreman. He was involved in an accident which resulted in a large iron rod striking right through his head. Although he survived this horrific accident, it had damaged his brains front left lobe, which ultimately altered his personality and behaviour. Phineas was then known to sometimes be a complete different person than before the accident, often described as abusive, vulgar or impatient. </w:t>
      </w:r>
    </w:p>
    <w:p w14:paraId="466DAF63" w14:textId="159E1836" w:rsidR="00D37872" w:rsidRDefault="003375DE" w:rsidP="0060335B">
      <w:pPr>
        <w:spacing w:line="480" w:lineRule="auto"/>
        <w:rPr>
          <w:rFonts w:ascii="Times New Roman" w:hAnsi="Times New Roman" w:cs="Times New Roman"/>
          <w:sz w:val="24"/>
          <w:szCs w:val="24"/>
        </w:rPr>
      </w:pPr>
      <w:r>
        <w:rPr>
          <w:rFonts w:ascii="Times New Roman" w:hAnsi="Times New Roman" w:cs="Times New Roman"/>
          <w:sz w:val="24"/>
          <w:szCs w:val="24"/>
        </w:rPr>
        <w:t xml:space="preserve">     Also, r</w:t>
      </w:r>
      <w:r w:rsidR="0060335B">
        <w:rPr>
          <w:rFonts w:ascii="Times New Roman" w:hAnsi="Times New Roman" w:cs="Times New Roman"/>
          <w:sz w:val="24"/>
          <w:szCs w:val="24"/>
        </w:rPr>
        <w:t xml:space="preserve">esearchers from the biological approach done a lot of studies on twins </w:t>
      </w:r>
      <w:r w:rsidR="0060335B" w:rsidRPr="0060335B">
        <w:rPr>
          <w:rFonts w:ascii="Times New Roman" w:hAnsi="Times New Roman" w:cs="Times New Roman"/>
          <w:sz w:val="24"/>
          <w:szCs w:val="24"/>
        </w:rPr>
        <w:t>(meta-analysis: Rhee and Waldman, 2002)</w:t>
      </w:r>
      <w:r w:rsidR="0060335B">
        <w:rPr>
          <w:rFonts w:ascii="Times New Roman" w:hAnsi="Times New Roman" w:cs="Times New Roman"/>
          <w:sz w:val="24"/>
          <w:szCs w:val="24"/>
        </w:rPr>
        <w:t xml:space="preserve">, to find if behaviour was genetic, or if it depended on their environment. They observed identical and non-identical twins, some of which lived together and some of which lived in different homes. Although the results were rather close, it </w:t>
      </w:r>
      <w:r w:rsidR="00C86DFE">
        <w:rPr>
          <w:rFonts w:ascii="Times New Roman" w:hAnsi="Times New Roman" w:cs="Times New Roman"/>
          <w:sz w:val="24"/>
          <w:szCs w:val="24"/>
        </w:rPr>
        <w:t>proved</w:t>
      </w:r>
      <w:r w:rsidR="0060335B">
        <w:rPr>
          <w:rFonts w:ascii="Times New Roman" w:hAnsi="Times New Roman" w:cs="Times New Roman"/>
          <w:sz w:val="24"/>
          <w:szCs w:val="24"/>
        </w:rPr>
        <w:t xml:space="preserve"> that although genetics have a high influence on behaviour, there was a stronger link to the environmental influence. </w:t>
      </w:r>
    </w:p>
    <w:p w14:paraId="6D138D6E" w14:textId="77777777" w:rsidR="003375DE" w:rsidRPr="007C0E0A" w:rsidRDefault="003375DE" w:rsidP="0060335B">
      <w:pPr>
        <w:spacing w:line="480" w:lineRule="auto"/>
        <w:rPr>
          <w:rFonts w:ascii="Times New Roman" w:hAnsi="Times New Roman" w:cs="Times New Roman"/>
          <w:sz w:val="24"/>
          <w:szCs w:val="24"/>
        </w:rPr>
      </w:pPr>
    </w:p>
    <w:p w14:paraId="78EE4D24" w14:textId="56D20623" w:rsidR="00D37872" w:rsidRDefault="00D37872" w:rsidP="005B4E07">
      <w:pPr>
        <w:spacing w:after="240" w:line="480" w:lineRule="auto"/>
        <w:rPr>
          <w:rFonts w:ascii="Times New Roman" w:hAnsi="Times New Roman" w:cs="Times New Roman"/>
          <w:sz w:val="24"/>
          <w:szCs w:val="24"/>
          <w:u w:val="single"/>
        </w:rPr>
      </w:pPr>
      <w:r w:rsidRPr="00D37872">
        <w:rPr>
          <w:rFonts w:ascii="Times New Roman" w:hAnsi="Times New Roman" w:cs="Times New Roman"/>
          <w:sz w:val="24"/>
          <w:szCs w:val="24"/>
          <w:u w:val="single"/>
        </w:rPr>
        <w:t>Social learning</w:t>
      </w:r>
    </w:p>
    <w:p w14:paraId="533EEF86" w14:textId="3CCDB652" w:rsidR="003375DE" w:rsidRDefault="003375DE" w:rsidP="005B4E07">
      <w:pPr>
        <w:spacing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46C99">
        <w:rPr>
          <w:rFonts w:ascii="Times New Roman" w:hAnsi="Times New Roman" w:cs="Times New Roman"/>
          <w:sz w:val="24"/>
          <w:szCs w:val="24"/>
        </w:rPr>
        <w:t xml:space="preserve">The social learning approach looks more on how our behaviour is affected by observed and learnt behaviour from others. This could vary from person/persons in your life, to characters in a film or computer game. We often pick up </w:t>
      </w:r>
      <w:r w:rsidR="0028462E">
        <w:rPr>
          <w:rFonts w:ascii="Times New Roman" w:hAnsi="Times New Roman" w:cs="Times New Roman"/>
          <w:sz w:val="24"/>
          <w:szCs w:val="24"/>
        </w:rPr>
        <w:t xml:space="preserve">small actions or behaviours of those around us or a character we perhaps desire to be more like. </w:t>
      </w:r>
    </w:p>
    <w:p w14:paraId="2D11090A" w14:textId="77777777" w:rsidR="003375DE" w:rsidRDefault="003375DE" w:rsidP="005B4E07">
      <w:pPr>
        <w:spacing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8462E">
        <w:rPr>
          <w:rFonts w:ascii="Times New Roman" w:hAnsi="Times New Roman" w:cs="Times New Roman"/>
          <w:sz w:val="24"/>
          <w:szCs w:val="24"/>
        </w:rPr>
        <w:t>Often, if this behaviour is then rewarded, it encourages you to perform that sort of behaviour again, likewise with the reverse, if your behaviour results in a negative response, it ultimately will discourage you from doing it again. This was all proven in the Bobo Doll experiment (Bandura, 1965). A group of children observed adults playing with a bobo doll, each time expressing different behaviour towards the doll. Sometimes they would play with the doll nicely, other times they would display actions of aggressive behaviour towards the doll. At different times, the children would witness the adults being either punished for their actions or rewarded. After watching the adults, the children we</w:t>
      </w:r>
      <w:r w:rsidR="00C45D65">
        <w:rPr>
          <w:rFonts w:ascii="Times New Roman" w:hAnsi="Times New Roman" w:cs="Times New Roman"/>
          <w:sz w:val="24"/>
          <w:szCs w:val="24"/>
        </w:rPr>
        <w:t>re</w:t>
      </w:r>
      <w:r w:rsidR="0028462E">
        <w:rPr>
          <w:rFonts w:ascii="Times New Roman" w:hAnsi="Times New Roman" w:cs="Times New Roman"/>
          <w:sz w:val="24"/>
          <w:szCs w:val="24"/>
        </w:rPr>
        <w:t xml:space="preserve"> then sent in the room with the doll to observe their behaviour. </w:t>
      </w:r>
      <w:r w:rsidR="00C45D65">
        <w:rPr>
          <w:rFonts w:ascii="Times New Roman" w:hAnsi="Times New Roman" w:cs="Times New Roman"/>
          <w:sz w:val="24"/>
          <w:szCs w:val="24"/>
        </w:rPr>
        <w:t xml:space="preserve">It was recognised that if the child had seen the adult be punished for the behaviour they displayed, the child would not imitate that behaviour. If the adult had been rewarded for their behaviour, even if it were aggressive, the child would then imitate the same behaviour. The children were later told they would be rewarded for the imitation of aggressive behaviour, and they remembered how to act. They had now learnt this new behaviour of aggression. </w:t>
      </w:r>
    </w:p>
    <w:p w14:paraId="15B18331" w14:textId="02D2ADC0" w:rsidR="00446C99" w:rsidRPr="00446C99" w:rsidRDefault="003375DE" w:rsidP="005B4E07">
      <w:pPr>
        <w:spacing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45D65">
        <w:rPr>
          <w:rFonts w:ascii="Times New Roman" w:hAnsi="Times New Roman" w:cs="Times New Roman"/>
          <w:sz w:val="24"/>
          <w:szCs w:val="24"/>
        </w:rPr>
        <w:t xml:space="preserve">The social approach also looks at how we are affected socially, by powerful figures or role models. We often see their behaviour as “the norm”, so if they were to show signs of aggression, it would perhaps be considered more socially acceptable. Social and cultural attitudes are also taken into consideration. What is considered aggressive behaviour in </w:t>
      </w:r>
      <w:r w:rsidR="00C45D65">
        <w:rPr>
          <w:rFonts w:ascii="Times New Roman" w:hAnsi="Times New Roman" w:cs="Times New Roman"/>
          <w:sz w:val="24"/>
          <w:szCs w:val="24"/>
        </w:rPr>
        <w:lastRenderedPageBreak/>
        <w:t>different places? Are our definitions of ‘aggression’ different to those in other countries and cultures?</w:t>
      </w:r>
    </w:p>
    <w:p w14:paraId="691258A9" w14:textId="77777777" w:rsidR="00FA27B5" w:rsidRDefault="00FA27B5" w:rsidP="005B4E07">
      <w:pPr>
        <w:spacing w:after="240" w:line="480" w:lineRule="auto"/>
        <w:rPr>
          <w:rFonts w:ascii="Times New Roman" w:hAnsi="Times New Roman" w:cs="Times New Roman"/>
          <w:sz w:val="24"/>
          <w:szCs w:val="24"/>
          <w:u w:val="single"/>
        </w:rPr>
      </w:pPr>
    </w:p>
    <w:p w14:paraId="7FE02B86" w14:textId="74C6FC17" w:rsidR="00FA27B5" w:rsidRDefault="00FA27B5" w:rsidP="005B4E07">
      <w:pPr>
        <w:spacing w:after="240" w:line="480" w:lineRule="auto"/>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10C2078D" w14:textId="04E82FD3" w:rsidR="00E54D03" w:rsidRDefault="003375DE" w:rsidP="005B4E07">
      <w:pPr>
        <w:spacing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54D03">
        <w:rPr>
          <w:rFonts w:ascii="Times New Roman" w:hAnsi="Times New Roman" w:cs="Times New Roman"/>
          <w:sz w:val="24"/>
          <w:szCs w:val="24"/>
        </w:rPr>
        <w:t>So, as we can see there are many different theories that determine why people act aggressively</w:t>
      </w:r>
      <w:r w:rsidR="00E14E8E">
        <w:rPr>
          <w:rFonts w:ascii="Times New Roman" w:hAnsi="Times New Roman" w:cs="Times New Roman"/>
          <w:sz w:val="24"/>
          <w:szCs w:val="24"/>
        </w:rPr>
        <w:t xml:space="preserve">, but what is the real reason that we as humans get aggressive? Why is it that whilst one person may be very calm, and level headed, another could be angry and lose their temper very easily? Is it </w:t>
      </w:r>
      <w:r w:rsidR="00F5550A">
        <w:rPr>
          <w:rFonts w:ascii="Times New Roman" w:hAnsi="Times New Roman" w:cs="Times New Roman"/>
          <w:sz w:val="24"/>
          <w:szCs w:val="24"/>
        </w:rPr>
        <w:t>due</w:t>
      </w:r>
      <w:r w:rsidR="00E14E8E">
        <w:rPr>
          <w:rFonts w:ascii="Times New Roman" w:hAnsi="Times New Roman" w:cs="Times New Roman"/>
          <w:sz w:val="24"/>
          <w:szCs w:val="24"/>
        </w:rPr>
        <w:t xml:space="preserve"> to our negative life experiences, our genes, chemicals in the brain or do we just learn to act and behave that way? Many studies have proved that each of these theories can </w:t>
      </w:r>
      <w:r w:rsidR="00F5550A">
        <w:rPr>
          <w:rFonts w:ascii="Times New Roman" w:hAnsi="Times New Roman" w:cs="Times New Roman"/>
          <w:sz w:val="24"/>
          <w:szCs w:val="24"/>
        </w:rPr>
        <w:t xml:space="preserve">in fact be to blame. </w:t>
      </w:r>
      <w:r w:rsidR="008948CC">
        <w:rPr>
          <w:rFonts w:ascii="Times New Roman" w:hAnsi="Times New Roman" w:cs="Times New Roman"/>
          <w:sz w:val="24"/>
          <w:szCs w:val="24"/>
        </w:rPr>
        <w:t xml:space="preserve">But how far will it all go? Will aggression gradually get worse and more acceptable, or will we find a way to help people to control their aggression and not resort to violence? Does every single person really have these dark capabilities inside of them, but only a minority are unable to control it? </w:t>
      </w:r>
      <w:r w:rsidR="00F97328">
        <w:rPr>
          <w:rFonts w:ascii="Times New Roman" w:hAnsi="Times New Roman" w:cs="Times New Roman"/>
          <w:sz w:val="24"/>
          <w:szCs w:val="24"/>
        </w:rPr>
        <w:t>As Storr said in his book Human Aggression (1968):</w:t>
      </w:r>
    </w:p>
    <w:p w14:paraId="219D91FF" w14:textId="707993DF" w:rsidR="008948CC" w:rsidRDefault="00F97328" w:rsidP="00F97328">
      <w:pPr>
        <w:spacing w:after="240" w:line="480" w:lineRule="auto"/>
        <w:ind w:left="284"/>
        <w:rPr>
          <w:rFonts w:ascii="Times New Roman" w:hAnsi="Times New Roman" w:cs="Times New Roman"/>
          <w:sz w:val="24"/>
          <w:szCs w:val="24"/>
        </w:rPr>
      </w:pPr>
      <w:r>
        <w:rPr>
          <w:rFonts w:ascii="Times New Roman" w:hAnsi="Times New Roman" w:cs="Times New Roman"/>
          <w:sz w:val="24"/>
          <w:szCs w:val="24"/>
        </w:rPr>
        <w:t>“</w:t>
      </w:r>
      <w:r w:rsidR="008948CC" w:rsidRPr="008948CC">
        <w:rPr>
          <w:rFonts w:ascii="Times New Roman" w:hAnsi="Times New Roman" w:cs="Times New Roman"/>
          <w:sz w:val="24"/>
          <w:szCs w:val="24"/>
        </w:rPr>
        <w:t>That man is an aggressive creature will hardly be disputed. With the exception of certain rodents, no other vertebrate habitually destroys members of his own species … the extremes of ‘brutal’ behaviour are confined to man; and there is no parallel in nature to our savage treatment of each other … we are the cruellest and most ruthless species that has ever walked the earth; and that, although we may recoil in horror when we read in newspaper or history book of the atrocities committed by man upon man, we know in our hearts that each one of us harbours within himself those same savage impulses which lead to murder, to torture and to war.</w:t>
      </w:r>
      <w:r>
        <w:rPr>
          <w:rFonts w:ascii="Times New Roman" w:hAnsi="Times New Roman" w:cs="Times New Roman"/>
          <w:sz w:val="24"/>
          <w:szCs w:val="24"/>
        </w:rPr>
        <w:t>”</w:t>
      </w:r>
    </w:p>
    <w:p w14:paraId="032AD42B" w14:textId="5C670EED" w:rsidR="00F97328" w:rsidRPr="00E54D03" w:rsidRDefault="003375DE" w:rsidP="00F97328">
      <w:pPr>
        <w:spacing w:after="24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97328">
        <w:rPr>
          <w:rFonts w:ascii="Times New Roman" w:hAnsi="Times New Roman" w:cs="Times New Roman"/>
          <w:sz w:val="24"/>
          <w:szCs w:val="24"/>
        </w:rPr>
        <w:t>If we all really do all have these extreme aggressive capabilities inside of us, what is it that triggers some to vent those urges? And what is there to prevent more people from expressing these impulsive urges? Will our future world be even more consumed with aggression, or will we find peace and harmony?</w:t>
      </w:r>
    </w:p>
    <w:p w14:paraId="55F2B59B" w14:textId="77777777" w:rsidR="00FA27B5" w:rsidRDefault="00FA27B5" w:rsidP="005B4E07">
      <w:pPr>
        <w:spacing w:after="240" w:line="480" w:lineRule="auto"/>
        <w:rPr>
          <w:rFonts w:ascii="Times New Roman" w:hAnsi="Times New Roman" w:cs="Times New Roman"/>
          <w:sz w:val="24"/>
          <w:szCs w:val="24"/>
          <w:u w:val="single"/>
        </w:rPr>
      </w:pPr>
    </w:p>
    <w:p w14:paraId="5B2DD3F3" w14:textId="249E842D" w:rsidR="00FA27B5" w:rsidRDefault="00FA27B5" w:rsidP="005B4E07">
      <w:pPr>
        <w:spacing w:after="240" w:line="480" w:lineRule="auto"/>
        <w:rPr>
          <w:rFonts w:ascii="Times New Roman" w:hAnsi="Times New Roman" w:cs="Times New Roman"/>
          <w:sz w:val="24"/>
          <w:szCs w:val="24"/>
          <w:u w:val="single"/>
        </w:rPr>
      </w:pPr>
      <w:r>
        <w:rPr>
          <w:rFonts w:ascii="Times New Roman" w:hAnsi="Times New Roman" w:cs="Times New Roman"/>
          <w:sz w:val="24"/>
          <w:szCs w:val="24"/>
          <w:u w:val="single"/>
        </w:rPr>
        <w:t>References</w:t>
      </w:r>
    </w:p>
    <w:p w14:paraId="7041866A" w14:textId="77777777" w:rsidR="003375DE" w:rsidRDefault="003375DE" w:rsidP="005B4E07">
      <w:pPr>
        <w:spacing w:after="240" w:line="480" w:lineRule="auto"/>
        <w:rPr>
          <w:rFonts w:ascii="Times New Roman" w:hAnsi="Times New Roman" w:cs="Times New Roman"/>
          <w:sz w:val="24"/>
          <w:szCs w:val="24"/>
          <w:u w:val="single"/>
        </w:rPr>
      </w:pPr>
    </w:p>
    <w:p w14:paraId="24215776" w14:textId="77777777" w:rsidR="0051690B" w:rsidRDefault="00FA27B5" w:rsidP="0051690B">
      <w:pPr>
        <w:spacing w:after="240" w:line="480" w:lineRule="auto"/>
        <w:ind w:left="720" w:hanging="720"/>
        <w:rPr>
          <w:rFonts w:ascii="Times New Roman" w:hAnsi="Times New Roman" w:cs="Times New Roman"/>
          <w:sz w:val="24"/>
          <w:szCs w:val="24"/>
        </w:rPr>
      </w:pPr>
      <w:r w:rsidRPr="00FA27B5">
        <w:rPr>
          <w:rFonts w:ascii="Times New Roman" w:hAnsi="Times New Roman" w:cs="Times New Roman"/>
          <w:sz w:val="24"/>
          <w:szCs w:val="24"/>
        </w:rPr>
        <w:t xml:space="preserve">Gross, R. (2015). Psychology: </w:t>
      </w:r>
      <w:r w:rsidRPr="00FA27B5">
        <w:rPr>
          <w:rFonts w:ascii="Times New Roman" w:hAnsi="Times New Roman" w:cs="Times New Roman"/>
          <w:i/>
          <w:sz w:val="24"/>
          <w:szCs w:val="24"/>
        </w:rPr>
        <w:t>The science of mind and behaviour 7th edition</w:t>
      </w:r>
      <w:r w:rsidRPr="00FA27B5">
        <w:rPr>
          <w:rFonts w:ascii="Times New Roman" w:hAnsi="Times New Roman" w:cs="Times New Roman"/>
          <w:sz w:val="24"/>
          <w:szCs w:val="24"/>
        </w:rPr>
        <w:t xml:space="preserve">. </w:t>
      </w:r>
      <w:r>
        <w:rPr>
          <w:rFonts w:ascii="Times New Roman" w:hAnsi="Times New Roman" w:cs="Times New Roman"/>
          <w:sz w:val="24"/>
          <w:szCs w:val="24"/>
        </w:rPr>
        <w:t>Aggression</w:t>
      </w:r>
      <w:r w:rsidR="00F332D2">
        <w:rPr>
          <w:rFonts w:ascii="Times New Roman" w:hAnsi="Times New Roman" w:cs="Times New Roman"/>
          <w:sz w:val="24"/>
          <w:szCs w:val="24"/>
        </w:rPr>
        <w:t xml:space="preserve"> and Anti-social Behaviour</w:t>
      </w:r>
      <w:r>
        <w:rPr>
          <w:rFonts w:ascii="Times New Roman" w:hAnsi="Times New Roman" w:cs="Times New Roman"/>
          <w:sz w:val="24"/>
          <w:szCs w:val="24"/>
        </w:rPr>
        <w:t xml:space="preserve">, 29. </w:t>
      </w:r>
      <w:r w:rsidRPr="00FA27B5">
        <w:rPr>
          <w:rFonts w:ascii="Times New Roman" w:hAnsi="Times New Roman" w:cs="Times New Roman"/>
          <w:sz w:val="24"/>
          <w:szCs w:val="24"/>
        </w:rPr>
        <w:t>Hodder Education.</w:t>
      </w:r>
    </w:p>
    <w:p w14:paraId="5F3426D1" w14:textId="39900C52" w:rsidR="00204A7A" w:rsidRDefault="00446C99" w:rsidP="001570C9">
      <w:pPr>
        <w:spacing w:after="240" w:line="480" w:lineRule="auto"/>
        <w:ind w:left="720" w:hanging="720"/>
        <w:rPr>
          <w:rFonts w:ascii="Times New Roman" w:hAnsi="Times New Roman" w:cs="Times New Roman"/>
          <w:sz w:val="24"/>
          <w:szCs w:val="24"/>
        </w:rPr>
      </w:pPr>
      <w:r>
        <w:rPr>
          <w:rFonts w:ascii="Times New Roman" w:hAnsi="Times New Roman" w:cs="Times New Roman"/>
          <w:sz w:val="24"/>
          <w:szCs w:val="24"/>
        </w:rPr>
        <w:t>Marshall, J</w:t>
      </w:r>
      <w:r w:rsidR="00015CDF">
        <w:rPr>
          <w:rFonts w:ascii="Times New Roman" w:hAnsi="Times New Roman" w:cs="Times New Roman"/>
          <w:sz w:val="24"/>
          <w:szCs w:val="24"/>
        </w:rPr>
        <w:t xml:space="preserve">. (2017). M4X00906: </w:t>
      </w:r>
      <w:r w:rsidR="00015CDF" w:rsidRPr="00015CDF">
        <w:rPr>
          <w:rFonts w:ascii="Times New Roman" w:hAnsi="Times New Roman" w:cs="Times New Roman"/>
          <w:i/>
          <w:sz w:val="24"/>
          <w:szCs w:val="24"/>
        </w:rPr>
        <w:t>Introduction to Psychology, week 1 notes</w:t>
      </w:r>
      <w:r w:rsidR="00015CDF">
        <w:rPr>
          <w:rFonts w:ascii="Times New Roman" w:hAnsi="Times New Roman" w:cs="Times New Roman"/>
          <w:i/>
          <w:sz w:val="24"/>
          <w:szCs w:val="24"/>
        </w:rPr>
        <w:t xml:space="preserve"> </w:t>
      </w:r>
      <w:r w:rsidR="00015CDF" w:rsidRPr="00015CDF">
        <w:rPr>
          <w:rFonts w:ascii="Times New Roman" w:hAnsi="Times New Roman" w:cs="Times New Roman"/>
          <w:sz w:val="24"/>
          <w:szCs w:val="24"/>
        </w:rPr>
        <w:t>[</w:t>
      </w:r>
      <w:r w:rsidR="00015CDF">
        <w:rPr>
          <w:rFonts w:ascii="Times New Roman" w:hAnsi="Times New Roman" w:cs="Times New Roman"/>
          <w:sz w:val="24"/>
          <w:szCs w:val="24"/>
        </w:rPr>
        <w:t xml:space="preserve">PowerPoint slides]. Retrieved from </w:t>
      </w:r>
      <w:hyperlink r:id="rId6" w:history="1">
        <w:r w:rsidR="00015CDF" w:rsidRPr="002D5235">
          <w:rPr>
            <w:rStyle w:val="Hyperlink"/>
            <w:rFonts w:ascii="Times New Roman" w:hAnsi="Times New Roman" w:cs="Times New Roman"/>
            <w:sz w:val="24"/>
            <w:szCs w:val="24"/>
          </w:rPr>
          <w:t>http://moodle.uwtsd.ac.uk/pluginfile.php/76430/mod_resource/content/1/Lecture%201%20-%20Intro%20and%20Approaches.pdf</w:t>
        </w:r>
      </w:hyperlink>
      <w:r w:rsidR="00015CDF">
        <w:rPr>
          <w:rFonts w:ascii="Times New Roman" w:hAnsi="Times New Roman" w:cs="Times New Roman"/>
          <w:sz w:val="24"/>
          <w:szCs w:val="24"/>
        </w:rPr>
        <w:t xml:space="preserve"> </w:t>
      </w:r>
    </w:p>
    <w:p w14:paraId="0E5AD274" w14:textId="063D6E47" w:rsidR="00EA6A86" w:rsidRDefault="00446C99" w:rsidP="001570C9">
      <w:pPr>
        <w:spacing w:after="240" w:line="480" w:lineRule="auto"/>
        <w:ind w:left="720" w:hanging="720"/>
        <w:rPr>
          <w:rFonts w:ascii="Times New Roman" w:hAnsi="Times New Roman" w:cs="Times New Roman"/>
          <w:sz w:val="24"/>
          <w:szCs w:val="24"/>
        </w:rPr>
      </w:pPr>
      <w:r>
        <w:rPr>
          <w:rFonts w:ascii="Times New Roman" w:hAnsi="Times New Roman" w:cs="Times New Roman"/>
          <w:sz w:val="24"/>
          <w:szCs w:val="24"/>
        </w:rPr>
        <w:t>Marshall, J</w:t>
      </w:r>
      <w:r w:rsidR="001570C9">
        <w:rPr>
          <w:rFonts w:ascii="Times New Roman" w:hAnsi="Times New Roman" w:cs="Times New Roman"/>
          <w:sz w:val="24"/>
          <w:szCs w:val="24"/>
        </w:rPr>
        <w:t xml:space="preserve">. (2017). M4X00906: </w:t>
      </w:r>
      <w:r w:rsidR="001570C9" w:rsidRPr="001570C9">
        <w:rPr>
          <w:rFonts w:ascii="Times New Roman" w:hAnsi="Times New Roman" w:cs="Times New Roman"/>
          <w:i/>
          <w:sz w:val="24"/>
          <w:szCs w:val="24"/>
        </w:rPr>
        <w:t>Introduction to Psychology, week 2 notes</w:t>
      </w:r>
      <w:r w:rsidR="001570C9">
        <w:rPr>
          <w:rFonts w:ascii="Times New Roman" w:hAnsi="Times New Roman" w:cs="Times New Roman"/>
          <w:sz w:val="24"/>
          <w:szCs w:val="24"/>
        </w:rPr>
        <w:t xml:space="preserve"> [PowerPoint slides]. Retrieved from </w:t>
      </w:r>
      <w:hyperlink r:id="rId7" w:history="1">
        <w:r w:rsidR="001570C9" w:rsidRPr="002D5235">
          <w:rPr>
            <w:rStyle w:val="Hyperlink"/>
            <w:rFonts w:ascii="Times New Roman" w:hAnsi="Times New Roman" w:cs="Times New Roman"/>
            <w:sz w:val="24"/>
            <w:szCs w:val="24"/>
          </w:rPr>
          <w:t>http://moodle.uwtsd.ac.uk/pluginfile.php/76436/mod_resource/content/1/Lecture%202%20-%20Approaches%20continued.pdf</w:t>
        </w:r>
      </w:hyperlink>
      <w:r w:rsidR="001570C9">
        <w:rPr>
          <w:rFonts w:ascii="Times New Roman" w:hAnsi="Times New Roman" w:cs="Times New Roman"/>
          <w:sz w:val="24"/>
          <w:szCs w:val="24"/>
        </w:rPr>
        <w:t xml:space="preserve"> </w:t>
      </w:r>
    </w:p>
    <w:p w14:paraId="7DBC555C" w14:textId="611502C4" w:rsidR="00C86DFE" w:rsidRPr="00C86DFE" w:rsidRDefault="00C86DFE" w:rsidP="001570C9">
      <w:pPr>
        <w:spacing w:after="24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Marshall, J. (2017). M4X00906: </w:t>
      </w:r>
      <w:r>
        <w:rPr>
          <w:rFonts w:ascii="Times New Roman" w:hAnsi="Times New Roman" w:cs="Times New Roman"/>
          <w:i/>
          <w:sz w:val="24"/>
          <w:szCs w:val="24"/>
        </w:rPr>
        <w:t xml:space="preserve">Introduction to Psychology, week 2 notes </w:t>
      </w:r>
      <w:r w:rsidR="00E54D03">
        <w:rPr>
          <w:rFonts w:ascii="Times New Roman" w:hAnsi="Times New Roman" w:cs="Times New Roman"/>
          <w:sz w:val="24"/>
          <w:szCs w:val="24"/>
        </w:rPr>
        <w:t xml:space="preserve">[PowerPoint slides]. Retrieved from </w:t>
      </w:r>
      <w:hyperlink r:id="rId8" w:history="1">
        <w:r w:rsidR="00E54D03" w:rsidRPr="006F5AD1">
          <w:rPr>
            <w:rStyle w:val="Hyperlink"/>
            <w:rFonts w:ascii="Times New Roman" w:hAnsi="Times New Roman" w:cs="Times New Roman"/>
            <w:sz w:val="24"/>
            <w:szCs w:val="24"/>
          </w:rPr>
          <w:t>http://moodle.uwtsd.ac.uk/pluginfile.php/76440/mod_resource/content/1/Lecture%203%20-%20Aggression.pdf</w:t>
        </w:r>
      </w:hyperlink>
      <w:r w:rsidR="00E54D03">
        <w:rPr>
          <w:rFonts w:ascii="Times New Roman" w:hAnsi="Times New Roman" w:cs="Times New Roman"/>
          <w:sz w:val="24"/>
          <w:szCs w:val="24"/>
        </w:rPr>
        <w:t xml:space="preserve"> </w:t>
      </w:r>
    </w:p>
    <w:p w14:paraId="6EC202AE" w14:textId="29843B46" w:rsidR="00204A7A" w:rsidRDefault="00E54D03" w:rsidP="00E54D03">
      <w:pPr>
        <w:spacing w:after="240" w:line="480" w:lineRule="auto"/>
        <w:ind w:left="720" w:hanging="720"/>
        <w:rPr>
          <w:rFonts w:ascii="Times New Roman" w:hAnsi="Times New Roman" w:cs="Times New Roman"/>
          <w:sz w:val="24"/>
          <w:szCs w:val="24"/>
        </w:rPr>
      </w:pPr>
      <w:r w:rsidRPr="00E54D03">
        <w:rPr>
          <w:rFonts w:ascii="Times New Roman" w:hAnsi="Times New Roman" w:cs="Times New Roman"/>
          <w:sz w:val="24"/>
          <w:szCs w:val="24"/>
        </w:rPr>
        <w:lastRenderedPageBreak/>
        <w:t xml:space="preserve">Owlcation.com. (2016) Causes of aggression: A psychological perspective. Retrieved from </w:t>
      </w:r>
      <w:hyperlink r:id="rId9" w:history="1">
        <w:r w:rsidRPr="006F5AD1">
          <w:rPr>
            <w:rStyle w:val="Hyperlink"/>
            <w:rFonts w:ascii="Times New Roman" w:hAnsi="Times New Roman" w:cs="Times New Roman"/>
            <w:sz w:val="24"/>
            <w:szCs w:val="24"/>
          </w:rPr>
          <w:t>https://owlcation.com/social-sciences/Causes-Of-Aggression-What-Causes-Aggression-A-Psychological-perspective</w:t>
        </w:r>
      </w:hyperlink>
      <w:r>
        <w:rPr>
          <w:rFonts w:ascii="Times New Roman" w:hAnsi="Times New Roman" w:cs="Times New Roman"/>
          <w:sz w:val="24"/>
          <w:szCs w:val="24"/>
        </w:rPr>
        <w:t xml:space="preserve"> </w:t>
      </w:r>
    </w:p>
    <w:p w14:paraId="50E2C119" w14:textId="7D485486" w:rsidR="00480579" w:rsidRPr="00204A7A" w:rsidRDefault="00480579" w:rsidP="00E54D03">
      <w:pPr>
        <w:spacing w:after="240" w:line="480" w:lineRule="auto"/>
        <w:ind w:left="720" w:hanging="720"/>
        <w:rPr>
          <w:rFonts w:ascii="Times New Roman" w:hAnsi="Times New Roman" w:cs="Times New Roman"/>
          <w:sz w:val="24"/>
          <w:szCs w:val="24"/>
        </w:rPr>
      </w:pPr>
      <w:r w:rsidRPr="00480579">
        <w:rPr>
          <w:rFonts w:ascii="Times New Roman" w:hAnsi="Times New Roman" w:cs="Times New Roman"/>
          <w:sz w:val="24"/>
          <w:szCs w:val="24"/>
        </w:rPr>
        <w:t xml:space="preserve">Storr, A. (1968). </w:t>
      </w:r>
      <w:r w:rsidRPr="004E4FCB">
        <w:rPr>
          <w:rFonts w:ascii="Times New Roman" w:hAnsi="Times New Roman" w:cs="Times New Roman"/>
          <w:i/>
          <w:sz w:val="24"/>
          <w:szCs w:val="24"/>
        </w:rPr>
        <w:t>Human aggression</w:t>
      </w:r>
      <w:r w:rsidRPr="00480579">
        <w:rPr>
          <w:rFonts w:ascii="Times New Roman" w:hAnsi="Times New Roman" w:cs="Times New Roman"/>
          <w:sz w:val="24"/>
          <w:szCs w:val="24"/>
        </w:rPr>
        <w:t xml:space="preserve"> (p. 75). New York: Atheneum.</w:t>
      </w:r>
    </w:p>
    <w:p w14:paraId="23EDB67D" w14:textId="77777777" w:rsidR="005B4E07" w:rsidRDefault="005B4E07" w:rsidP="005B4E07">
      <w:pPr>
        <w:spacing w:after="240" w:line="480" w:lineRule="auto"/>
        <w:rPr>
          <w:rFonts w:ascii="Times New Roman" w:hAnsi="Times New Roman" w:cs="Times New Roman"/>
          <w:sz w:val="24"/>
          <w:szCs w:val="24"/>
          <w:u w:val="single"/>
        </w:rPr>
      </w:pPr>
    </w:p>
    <w:p w14:paraId="717E94D3" w14:textId="77777777" w:rsidR="005B4E07" w:rsidRDefault="005B4E07" w:rsidP="005B4E07">
      <w:pPr>
        <w:spacing w:after="240" w:line="480" w:lineRule="auto"/>
        <w:rPr>
          <w:rFonts w:ascii="Times New Roman" w:hAnsi="Times New Roman" w:cs="Times New Roman"/>
          <w:sz w:val="24"/>
          <w:szCs w:val="24"/>
          <w:u w:val="single"/>
        </w:rPr>
      </w:pPr>
    </w:p>
    <w:p w14:paraId="2020646E" w14:textId="77777777" w:rsidR="005B4E07" w:rsidRDefault="005B4E07" w:rsidP="005B4E07">
      <w:pPr>
        <w:spacing w:after="240" w:line="480" w:lineRule="auto"/>
        <w:rPr>
          <w:rFonts w:ascii="Times New Roman" w:hAnsi="Times New Roman" w:cs="Times New Roman"/>
          <w:sz w:val="24"/>
          <w:szCs w:val="24"/>
          <w:u w:val="single"/>
        </w:rPr>
      </w:pPr>
    </w:p>
    <w:p w14:paraId="15B99A84" w14:textId="77777777" w:rsidR="005B4E07" w:rsidRPr="00D37872" w:rsidRDefault="005B4E07" w:rsidP="005B4E07">
      <w:pPr>
        <w:spacing w:after="240" w:line="480" w:lineRule="auto"/>
        <w:rPr>
          <w:rFonts w:ascii="Times New Roman" w:hAnsi="Times New Roman" w:cs="Times New Roman"/>
          <w:sz w:val="24"/>
          <w:szCs w:val="24"/>
        </w:rPr>
      </w:pPr>
    </w:p>
    <w:sectPr w:rsidR="005B4E07" w:rsidRPr="00D3787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1CDF5" w14:textId="77777777" w:rsidR="005B4E07" w:rsidRDefault="005B4E07" w:rsidP="005B4E07">
      <w:pPr>
        <w:spacing w:after="0" w:line="240" w:lineRule="auto"/>
      </w:pPr>
      <w:r>
        <w:separator/>
      </w:r>
    </w:p>
  </w:endnote>
  <w:endnote w:type="continuationSeparator" w:id="0">
    <w:p w14:paraId="44ABDCF5" w14:textId="77777777" w:rsidR="005B4E07" w:rsidRDefault="005B4E07" w:rsidP="005B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39B8D" w14:textId="206E06A0" w:rsidR="00764C13" w:rsidRDefault="00764C13">
    <w:pPr>
      <w:pStyle w:val="Footer"/>
    </w:pPr>
  </w:p>
  <w:p w14:paraId="46496EE5" w14:textId="3B1CC879" w:rsidR="005B4E07" w:rsidRDefault="005B4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B18DB" w14:textId="77777777" w:rsidR="005B4E07" w:rsidRDefault="005B4E07" w:rsidP="005B4E07">
      <w:pPr>
        <w:spacing w:after="0" w:line="240" w:lineRule="auto"/>
      </w:pPr>
      <w:r>
        <w:separator/>
      </w:r>
    </w:p>
  </w:footnote>
  <w:footnote w:type="continuationSeparator" w:id="0">
    <w:p w14:paraId="050DEF7A" w14:textId="77777777" w:rsidR="005B4E07" w:rsidRDefault="005B4E07" w:rsidP="005B4E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472915"/>
      <w:docPartObj>
        <w:docPartGallery w:val="Page Numbers (Top of Page)"/>
        <w:docPartUnique/>
      </w:docPartObj>
    </w:sdtPr>
    <w:sdtEndPr>
      <w:rPr>
        <w:noProof/>
      </w:rPr>
    </w:sdtEndPr>
    <w:sdtContent>
      <w:p w14:paraId="2971426D" w14:textId="4BF3B7AD" w:rsidR="00764C13" w:rsidRDefault="00764C13">
        <w:pPr>
          <w:pStyle w:val="Header"/>
          <w:jc w:val="right"/>
        </w:pPr>
        <w:r>
          <w:fldChar w:fldCharType="begin"/>
        </w:r>
        <w:r>
          <w:instrText xml:space="preserve"> PAGE   \* MERGEFORMAT </w:instrText>
        </w:r>
        <w:r>
          <w:fldChar w:fldCharType="separate"/>
        </w:r>
        <w:r w:rsidR="00423BF3">
          <w:rPr>
            <w:noProof/>
          </w:rPr>
          <w:t>2</w:t>
        </w:r>
        <w:r>
          <w:rPr>
            <w:noProof/>
          </w:rPr>
          <w:fldChar w:fldCharType="end"/>
        </w:r>
      </w:p>
    </w:sdtContent>
  </w:sdt>
  <w:p w14:paraId="0EE49392" w14:textId="2B968E2A" w:rsidR="006E2F02" w:rsidRDefault="00764C13" w:rsidP="006E2F02">
    <w:pPr>
      <w:pStyle w:val="Header"/>
    </w:pPr>
    <w:r>
      <w:t>CAUSES OF HUMAN AGGRESSION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F5E"/>
    <w:rsid w:val="00015CDF"/>
    <w:rsid w:val="00142E9C"/>
    <w:rsid w:val="001570C9"/>
    <w:rsid w:val="00204A7A"/>
    <w:rsid w:val="0028462E"/>
    <w:rsid w:val="003375DE"/>
    <w:rsid w:val="00423BF3"/>
    <w:rsid w:val="00446C99"/>
    <w:rsid w:val="00480579"/>
    <w:rsid w:val="004E4FCB"/>
    <w:rsid w:val="0051690B"/>
    <w:rsid w:val="005B4E07"/>
    <w:rsid w:val="0060335B"/>
    <w:rsid w:val="006E2F02"/>
    <w:rsid w:val="00732F5E"/>
    <w:rsid w:val="00745DE2"/>
    <w:rsid w:val="00764C13"/>
    <w:rsid w:val="007B5430"/>
    <w:rsid w:val="007C0E0A"/>
    <w:rsid w:val="007C6E75"/>
    <w:rsid w:val="008948CC"/>
    <w:rsid w:val="00961624"/>
    <w:rsid w:val="00AA0A2D"/>
    <w:rsid w:val="00B05DAE"/>
    <w:rsid w:val="00C10EC5"/>
    <w:rsid w:val="00C45D65"/>
    <w:rsid w:val="00C86DFE"/>
    <w:rsid w:val="00D37872"/>
    <w:rsid w:val="00E14E8E"/>
    <w:rsid w:val="00E54D03"/>
    <w:rsid w:val="00EA6A86"/>
    <w:rsid w:val="00F332D2"/>
    <w:rsid w:val="00F5550A"/>
    <w:rsid w:val="00F97328"/>
    <w:rsid w:val="00FA27B5"/>
    <w:rsid w:val="00FE0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A43B0"/>
  <w15:chartTrackingRefBased/>
  <w15:docId w15:val="{52BA593A-8AFC-480A-88D5-E53D070C5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37872"/>
  </w:style>
  <w:style w:type="paragraph" w:styleId="Header">
    <w:name w:val="header"/>
    <w:basedOn w:val="Normal"/>
    <w:link w:val="HeaderChar"/>
    <w:uiPriority w:val="99"/>
    <w:unhideWhenUsed/>
    <w:rsid w:val="005B4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E07"/>
  </w:style>
  <w:style w:type="paragraph" w:styleId="Footer">
    <w:name w:val="footer"/>
    <w:basedOn w:val="Normal"/>
    <w:link w:val="FooterChar"/>
    <w:uiPriority w:val="99"/>
    <w:unhideWhenUsed/>
    <w:rsid w:val="005B4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E07"/>
  </w:style>
  <w:style w:type="character" w:styleId="Hyperlink">
    <w:name w:val="Hyperlink"/>
    <w:basedOn w:val="DefaultParagraphFont"/>
    <w:uiPriority w:val="99"/>
    <w:unhideWhenUsed/>
    <w:rsid w:val="00204A7A"/>
    <w:rPr>
      <w:color w:val="0563C1" w:themeColor="hyperlink"/>
      <w:u w:val="single"/>
    </w:rPr>
  </w:style>
  <w:style w:type="character" w:styleId="UnresolvedMention">
    <w:name w:val="Unresolved Mention"/>
    <w:basedOn w:val="DefaultParagraphFont"/>
    <w:uiPriority w:val="99"/>
    <w:semiHidden/>
    <w:unhideWhenUsed/>
    <w:rsid w:val="00015CD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dle.uwtsd.ac.uk/pluginfile.php/76440/mod_resource/content/1/Lecture%203%20-%20Aggression.pdf" TargetMode="Externa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http://moodle.uwtsd.ac.uk/pluginfile.php/76436/mod_resource/content/1/Lecture%202%20-%20Approaches%20continued.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odle.uwtsd.ac.uk/pluginfile.php/76430/mod_resource/content/1/Lecture%201%20-%20Intro%20and%20Approaches.pdf"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wlcation.com/social-sciences/Causes-Of-Aggression-What-Causes-Aggression-A-Psychological-perspectiv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20C"/>
    <w:rsid w:val="00AB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78A649B7B14F6C9F63E9ABE8E111C5">
    <w:name w:val="F678A649B7B14F6C9F63E9ABE8E111C5"/>
    <w:rsid w:val="00AB720C"/>
  </w:style>
  <w:style w:type="paragraph" w:customStyle="1" w:styleId="1C1D4D17597049578BFFE72237B2E18D">
    <w:name w:val="1C1D4D17597049578BFFE72237B2E18D"/>
    <w:rsid w:val="00AB720C"/>
  </w:style>
  <w:style w:type="paragraph" w:customStyle="1" w:styleId="14F8EFDF2E6E414FB8967F08BA246304">
    <w:name w:val="14F8EFDF2E6E414FB8967F08BA246304"/>
    <w:rsid w:val="00AB720C"/>
  </w:style>
  <w:style w:type="paragraph" w:customStyle="1" w:styleId="C1D2B13DC22D4A0FA2822D204470EDF8">
    <w:name w:val="C1D2B13DC22D4A0FA2822D204470EDF8"/>
    <w:rsid w:val="00AB720C"/>
  </w:style>
  <w:style w:type="paragraph" w:customStyle="1" w:styleId="8064A4B254824C13B9BEFC39BC7E9485">
    <w:name w:val="8064A4B254824C13B9BEFC39BC7E9485"/>
    <w:rsid w:val="00AB720C"/>
  </w:style>
  <w:style w:type="paragraph" w:customStyle="1" w:styleId="2F05544DF7BF4959B8A6AF5FD65180F5">
    <w:name w:val="2F05544DF7BF4959B8A6AF5FD65180F5"/>
    <w:rsid w:val="00AB72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1660</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Lyndsay Rees (1703820)</dc:creator>
  <cp:keywords/>
  <dc:description/>
  <cp:lastModifiedBy>Lyndsay Rees</cp:lastModifiedBy>
  <cp:revision>2</cp:revision>
  <dcterms:created xsi:type="dcterms:W3CDTF">2017-11-25T15:14:00Z</dcterms:created>
  <dcterms:modified xsi:type="dcterms:W3CDTF">2017-11-25T15:14:00Z</dcterms:modified>
</cp:coreProperties>
</file>