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18556" w14:textId="0CB2AD79" w:rsidR="00674C6D" w:rsidRPr="00674C6D" w:rsidRDefault="00674C6D" w:rsidP="00674C6D">
      <w:pPr>
        <w:spacing w:before="120" w:after="120" w:line="360" w:lineRule="auto"/>
        <w:rPr>
          <w:rFonts w:ascii="Arial" w:eastAsia="Times New Roman" w:hAnsi="Arial" w:cs="Arial"/>
          <w:b/>
          <w:bCs/>
          <w:color w:val="000000" w:themeColor="text1"/>
          <w:sz w:val="28"/>
          <w:szCs w:val="28"/>
          <w:lang w:eastAsia="en-GB"/>
        </w:rPr>
      </w:pPr>
      <w:r w:rsidRPr="00674C6D">
        <w:rPr>
          <w:rFonts w:ascii="Arial" w:eastAsia="Times New Roman" w:hAnsi="Arial" w:cs="Arial"/>
          <w:b/>
          <w:bCs/>
          <w:color w:val="000000" w:themeColor="text1"/>
          <w:sz w:val="28"/>
          <w:szCs w:val="28"/>
          <w:lang w:eastAsia="en-GB"/>
        </w:rPr>
        <w:t>Module: Developing Workplace and Critical Thinking</w:t>
      </w:r>
    </w:p>
    <w:p w14:paraId="6684DCED" w14:textId="5E39955F" w:rsidR="00674C6D" w:rsidRPr="00674C6D" w:rsidRDefault="00674C6D" w:rsidP="00674C6D">
      <w:pPr>
        <w:spacing w:before="120" w:after="120" w:line="360" w:lineRule="auto"/>
        <w:rPr>
          <w:rFonts w:ascii="Arial" w:eastAsia="Times New Roman" w:hAnsi="Arial" w:cs="Arial"/>
          <w:b/>
          <w:bCs/>
          <w:color w:val="000000" w:themeColor="text1"/>
          <w:sz w:val="28"/>
          <w:szCs w:val="28"/>
          <w:lang w:eastAsia="en-GB"/>
        </w:rPr>
      </w:pPr>
      <w:r w:rsidRPr="00674C6D">
        <w:rPr>
          <w:rFonts w:ascii="Arial" w:eastAsia="Times New Roman" w:hAnsi="Arial" w:cs="Arial"/>
          <w:b/>
          <w:bCs/>
          <w:color w:val="000000" w:themeColor="text1"/>
          <w:sz w:val="28"/>
          <w:szCs w:val="28"/>
          <w:lang w:eastAsia="en-GB"/>
        </w:rPr>
        <w:t>Module Code: BMSW5101</w:t>
      </w:r>
    </w:p>
    <w:p w14:paraId="65EDC416" w14:textId="7ACE0CAC" w:rsidR="00674C6D" w:rsidRPr="00674C6D" w:rsidRDefault="00674C6D" w:rsidP="00674C6D">
      <w:pPr>
        <w:spacing w:before="120" w:after="120" w:line="360" w:lineRule="auto"/>
        <w:rPr>
          <w:rFonts w:ascii="Arial" w:eastAsia="Times New Roman" w:hAnsi="Arial" w:cs="Arial"/>
          <w:b/>
          <w:bCs/>
          <w:color w:val="000000" w:themeColor="text1"/>
          <w:sz w:val="28"/>
          <w:szCs w:val="28"/>
          <w:lang w:eastAsia="en-GB"/>
        </w:rPr>
      </w:pPr>
      <w:r w:rsidRPr="00674C6D">
        <w:rPr>
          <w:rFonts w:ascii="Arial" w:eastAsia="Times New Roman" w:hAnsi="Arial" w:cs="Arial"/>
          <w:b/>
          <w:bCs/>
          <w:color w:val="000000" w:themeColor="text1"/>
          <w:sz w:val="28"/>
          <w:szCs w:val="28"/>
          <w:lang w:eastAsia="en-GB"/>
        </w:rPr>
        <w:t>Lecturer: Dr. Obinna Nkwocha</w:t>
      </w:r>
    </w:p>
    <w:p w14:paraId="6D8864FE" w14:textId="5B85D447" w:rsidR="00674C6D" w:rsidRPr="00674C6D" w:rsidRDefault="00674C6D" w:rsidP="00674C6D">
      <w:pPr>
        <w:spacing w:before="120" w:after="120" w:line="360" w:lineRule="auto"/>
        <w:rPr>
          <w:rFonts w:ascii="Arial" w:eastAsia="Times New Roman" w:hAnsi="Arial" w:cs="Arial"/>
          <w:b/>
          <w:bCs/>
          <w:color w:val="000000" w:themeColor="text1"/>
          <w:sz w:val="28"/>
          <w:szCs w:val="28"/>
          <w:lang w:eastAsia="en-GB"/>
        </w:rPr>
      </w:pPr>
      <w:r w:rsidRPr="00674C6D">
        <w:rPr>
          <w:rFonts w:ascii="Arial" w:eastAsia="Times New Roman" w:hAnsi="Arial" w:cs="Arial"/>
          <w:b/>
          <w:bCs/>
          <w:color w:val="000000" w:themeColor="text1"/>
          <w:sz w:val="28"/>
          <w:szCs w:val="28"/>
          <w:lang w:eastAsia="en-GB"/>
        </w:rPr>
        <w:t>Student Name: Samera Parveen Saghir</w:t>
      </w:r>
    </w:p>
    <w:p w14:paraId="361E37FE" w14:textId="5ACE0BB3" w:rsidR="00674C6D" w:rsidRDefault="00674C6D" w:rsidP="0015197E">
      <w:pPr>
        <w:spacing w:before="120" w:after="120" w:line="360" w:lineRule="auto"/>
        <w:rPr>
          <w:rFonts w:ascii="Arial" w:eastAsia="Times New Roman" w:hAnsi="Arial" w:cs="Arial"/>
          <w:b/>
          <w:bCs/>
          <w:color w:val="000000" w:themeColor="text1"/>
          <w:sz w:val="28"/>
          <w:szCs w:val="28"/>
          <w:lang w:eastAsia="en-GB"/>
        </w:rPr>
      </w:pPr>
      <w:r w:rsidRPr="00674C6D">
        <w:rPr>
          <w:rFonts w:ascii="Arial" w:eastAsia="Times New Roman" w:hAnsi="Arial" w:cs="Arial"/>
          <w:b/>
          <w:bCs/>
          <w:color w:val="000000" w:themeColor="text1"/>
          <w:sz w:val="28"/>
          <w:szCs w:val="28"/>
          <w:lang w:eastAsia="en-GB"/>
        </w:rPr>
        <w:t>Student Number: 1920970</w:t>
      </w:r>
    </w:p>
    <w:p w14:paraId="2DA3AAF8" w14:textId="77777777" w:rsidR="0015197E" w:rsidRDefault="0015197E" w:rsidP="0015197E">
      <w:pPr>
        <w:spacing w:before="120" w:after="120" w:line="360" w:lineRule="auto"/>
        <w:rPr>
          <w:rFonts w:ascii="Arial" w:eastAsia="Times New Roman" w:hAnsi="Arial" w:cs="Arial"/>
          <w:b/>
          <w:bCs/>
          <w:color w:val="000000" w:themeColor="text1"/>
          <w:sz w:val="28"/>
          <w:szCs w:val="28"/>
          <w:lang w:eastAsia="en-GB"/>
        </w:rPr>
      </w:pPr>
    </w:p>
    <w:p w14:paraId="21905124" w14:textId="7EDC0C3A" w:rsidR="0015197E" w:rsidRPr="0015197E" w:rsidRDefault="0015197E" w:rsidP="0015197E">
      <w:pPr>
        <w:spacing w:before="120" w:after="120" w:line="360" w:lineRule="auto"/>
        <w:rPr>
          <w:rFonts w:ascii="Arial" w:eastAsia="Times New Roman" w:hAnsi="Arial" w:cs="Arial"/>
          <w:b/>
          <w:bCs/>
          <w:color w:val="000000" w:themeColor="text1"/>
          <w:sz w:val="28"/>
          <w:szCs w:val="28"/>
          <w:lang w:eastAsia="en-GB"/>
        </w:rPr>
      </w:pPr>
      <w:r>
        <w:rPr>
          <w:rFonts w:ascii="Arial" w:eastAsia="Times New Roman" w:hAnsi="Arial" w:cs="Arial"/>
          <w:b/>
          <w:bCs/>
          <w:color w:val="000000" w:themeColor="text1"/>
          <w:sz w:val="28"/>
          <w:szCs w:val="28"/>
          <w:lang w:eastAsia="en-GB"/>
        </w:rPr>
        <w:t xml:space="preserve">Assignment title: How individuals’ beliefs, attitudes and values impact on workplace behaviour </w:t>
      </w:r>
    </w:p>
    <w:p w14:paraId="5E365703" w14:textId="65B4EB26"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68AE0192" w14:textId="767F2609"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06E32BF9" w14:textId="541A96F1"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1B1D9131" w14:textId="5857BF05"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394801D4" w14:textId="1A7AE1C8"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77347F3C" w14:textId="340208E0"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4D1B3864" w14:textId="284F24F4"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7F496932" w14:textId="3E55AB16"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779131A6" w14:textId="182A9229"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3435F541" w14:textId="150E8799"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6974A8E9" w14:textId="3B80D28E"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581A583E" w14:textId="05B82761"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04CB7A73" w14:textId="0D2548D3"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6A677F39" w14:textId="1F888CDE"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5490EE59" w14:textId="5714B408"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504B7FBB" w14:textId="7B700731"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13D0CFF9" w14:textId="4CC74FF5"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4D2F0C54" w14:textId="20F8C936"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p>
    <w:p w14:paraId="034BD62B" w14:textId="2F0D512F" w:rsidR="00674C6D" w:rsidRDefault="00674C6D" w:rsidP="00674C6D">
      <w:pPr>
        <w:spacing w:before="120" w:after="120" w:line="360" w:lineRule="auto"/>
        <w:jc w:val="both"/>
        <w:rPr>
          <w:rFonts w:ascii="Arial" w:eastAsia="Times New Roman" w:hAnsi="Arial" w:cs="Arial"/>
          <w:b/>
          <w:bCs/>
          <w:color w:val="000000" w:themeColor="text1"/>
          <w:u w:val="single"/>
          <w:lang w:eastAsia="en-GB"/>
        </w:rPr>
      </w:pPr>
      <w:r>
        <w:rPr>
          <w:rFonts w:ascii="Arial" w:eastAsia="Times New Roman" w:hAnsi="Arial" w:cs="Arial"/>
          <w:b/>
          <w:bCs/>
          <w:color w:val="000000" w:themeColor="text1"/>
          <w:u w:val="single"/>
          <w:lang w:eastAsia="en-GB"/>
        </w:rPr>
        <w:lastRenderedPageBreak/>
        <w:t>Contents</w:t>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sidRPr="00674C6D">
        <w:rPr>
          <w:rFonts w:ascii="Arial" w:eastAsia="Times New Roman" w:hAnsi="Arial" w:cs="Arial"/>
          <w:b/>
          <w:bCs/>
          <w:color w:val="000000" w:themeColor="text1"/>
          <w:u w:val="single"/>
          <w:lang w:eastAsia="en-GB"/>
        </w:rPr>
        <w:t>Page number</w:t>
      </w:r>
    </w:p>
    <w:p w14:paraId="2CF04900" w14:textId="7E64F84C" w:rsidR="00674C6D" w:rsidRDefault="00674C6D" w:rsidP="00674C6D">
      <w:pPr>
        <w:spacing w:before="120" w:after="120" w:line="360" w:lineRule="auto"/>
        <w:jc w:val="both"/>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Introduction</w:t>
      </w:r>
      <w:r w:rsidR="00A05919">
        <w:rPr>
          <w:rFonts w:ascii="Arial" w:eastAsia="Times New Roman" w:hAnsi="Arial" w:cs="Arial"/>
          <w:b/>
          <w:bCs/>
          <w:color w:val="000000" w:themeColor="text1"/>
          <w:lang w:eastAsia="en-GB"/>
        </w:rPr>
        <w:tab/>
      </w:r>
      <w:r w:rsidR="00A05919">
        <w:rPr>
          <w:rFonts w:ascii="Arial" w:eastAsia="Times New Roman" w:hAnsi="Arial" w:cs="Arial"/>
          <w:b/>
          <w:bCs/>
          <w:color w:val="000000" w:themeColor="text1"/>
          <w:lang w:eastAsia="en-GB"/>
        </w:rPr>
        <w:tab/>
      </w:r>
      <w:r w:rsidR="00A05919">
        <w:rPr>
          <w:rFonts w:ascii="Arial" w:eastAsia="Times New Roman" w:hAnsi="Arial" w:cs="Arial"/>
          <w:b/>
          <w:bCs/>
          <w:color w:val="000000" w:themeColor="text1"/>
          <w:lang w:eastAsia="en-GB"/>
        </w:rPr>
        <w:tab/>
      </w:r>
      <w:r w:rsidR="00A05919">
        <w:rPr>
          <w:rFonts w:ascii="Arial" w:eastAsia="Times New Roman" w:hAnsi="Arial" w:cs="Arial"/>
          <w:b/>
          <w:bCs/>
          <w:color w:val="000000" w:themeColor="text1"/>
          <w:lang w:eastAsia="en-GB"/>
        </w:rPr>
        <w:tab/>
      </w:r>
      <w:r w:rsidR="00A05919">
        <w:rPr>
          <w:rFonts w:ascii="Arial" w:eastAsia="Times New Roman" w:hAnsi="Arial" w:cs="Arial"/>
          <w:b/>
          <w:bCs/>
          <w:color w:val="000000" w:themeColor="text1"/>
          <w:lang w:eastAsia="en-GB"/>
        </w:rPr>
        <w:tab/>
      </w:r>
      <w:r w:rsidR="00A05919">
        <w:rPr>
          <w:rFonts w:ascii="Arial" w:eastAsia="Times New Roman" w:hAnsi="Arial" w:cs="Arial"/>
          <w:b/>
          <w:bCs/>
          <w:color w:val="000000" w:themeColor="text1"/>
          <w:lang w:eastAsia="en-GB"/>
        </w:rPr>
        <w:tab/>
      </w:r>
      <w:r w:rsidR="00A05919">
        <w:rPr>
          <w:rFonts w:ascii="Arial" w:eastAsia="Times New Roman" w:hAnsi="Arial" w:cs="Arial"/>
          <w:b/>
          <w:bCs/>
          <w:color w:val="000000" w:themeColor="text1"/>
          <w:lang w:eastAsia="en-GB"/>
        </w:rPr>
        <w:tab/>
      </w:r>
      <w:r w:rsidR="00A05919">
        <w:rPr>
          <w:rFonts w:ascii="Arial" w:eastAsia="Times New Roman" w:hAnsi="Arial" w:cs="Arial"/>
          <w:b/>
          <w:bCs/>
          <w:color w:val="000000" w:themeColor="text1"/>
          <w:lang w:eastAsia="en-GB"/>
        </w:rPr>
        <w:tab/>
      </w:r>
      <w:r w:rsidR="00A05919">
        <w:rPr>
          <w:rFonts w:ascii="Arial" w:eastAsia="Times New Roman" w:hAnsi="Arial" w:cs="Arial"/>
          <w:b/>
          <w:bCs/>
          <w:color w:val="000000" w:themeColor="text1"/>
          <w:lang w:eastAsia="en-GB"/>
        </w:rPr>
        <w:tab/>
      </w:r>
      <w:r w:rsidR="00107836">
        <w:rPr>
          <w:rFonts w:ascii="Arial" w:eastAsia="Times New Roman" w:hAnsi="Arial" w:cs="Arial"/>
          <w:b/>
          <w:bCs/>
          <w:color w:val="000000" w:themeColor="text1"/>
          <w:lang w:eastAsia="en-GB"/>
        </w:rPr>
        <w:t xml:space="preserve">             </w:t>
      </w:r>
      <w:r w:rsidR="00A05919">
        <w:rPr>
          <w:rFonts w:ascii="Arial" w:eastAsia="Times New Roman" w:hAnsi="Arial" w:cs="Arial"/>
          <w:b/>
          <w:bCs/>
          <w:color w:val="000000" w:themeColor="text1"/>
          <w:lang w:eastAsia="en-GB"/>
        </w:rPr>
        <w:tab/>
        <w:t>3</w:t>
      </w:r>
    </w:p>
    <w:p w14:paraId="570614D0" w14:textId="14E46168" w:rsidR="00107836" w:rsidRPr="00107836" w:rsidRDefault="00107836" w:rsidP="00107836">
      <w:pPr>
        <w:spacing w:before="120" w:after="120" w:line="360" w:lineRule="auto"/>
        <w:jc w:val="both"/>
        <w:rPr>
          <w:rFonts w:ascii="Arial" w:eastAsia="Times New Roman" w:hAnsi="Arial" w:cs="Arial"/>
          <w:b/>
          <w:bCs/>
          <w:color w:val="000000" w:themeColor="text1"/>
          <w:lang w:eastAsia="en-GB"/>
        </w:rPr>
      </w:pPr>
      <w:r w:rsidRPr="00107836">
        <w:rPr>
          <w:rFonts w:ascii="Arial" w:eastAsia="Times New Roman" w:hAnsi="Arial" w:cs="Arial"/>
          <w:b/>
          <w:bCs/>
          <w:color w:val="000000" w:themeColor="text1"/>
          <w:lang w:eastAsia="en-GB"/>
        </w:rPr>
        <w:t>How does leadership affect the beliefs and values in a working environment</w:t>
      </w:r>
      <w:r>
        <w:rPr>
          <w:rFonts w:ascii="Arial" w:eastAsia="Times New Roman" w:hAnsi="Arial" w:cs="Arial"/>
          <w:b/>
          <w:bCs/>
          <w:color w:val="000000" w:themeColor="text1"/>
          <w:lang w:eastAsia="en-GB"/>
        </w:rPr>
        <w:tab/>
        <w:t>3</w:t>
      </w:r>
    </w:p>
    <w:p w14:paraId="0AEC30C9" w14:textId="6D2F6088" w:rsidR="00107836" w:rsidRPr="00107836" w:rsidRDefault="00107836" w:rsidP="00107836">
      <w:pPr>
        <w:spacing w:before="120" w:after="120" w:line="360" w:lineRule="auto"/>
        <w:jc w:val="both"/>
        <w:rPr>
          <w:rFonts w:ascii="Arial" w:eastAsia="Times New Roman" w:hAnsi="Arial" w:cs="Arial"/>
          <w:b/>
          <w:bCs/>
          <w:color w:val="000000" w:themeColor="text1"/>
          <w:lang w:eastAsia="en-GB"/>
        </w:rPr>
      </w:pPr>
      <w:r w:rsidRPr="00107836">
        <w:rPr>
          <w:rFonts w:ascii="Arial" w:hAnsi="Arial" w:cs="Arial"/>
          <w:b/>
          <w:bCs/>
          <w:shd w:val="clear" w:color="auto" w:fill="FFFFFF"/>
        </w:rPr>
        <w:t>A</w:t>
      </w:r>
      <w:r w:rsidRPr="00107836">
        <w:rPr>
          <w:rFonts w:ascii="Arial" w:eastAsia="Times New Roman" w:hAnsi="Arial" w:cs="Arial"/>
          <w:b/>
          <w:bCs/>
          <w:color w:val="000000" w:themeColor="text1"/>
          <w:lang w:eastAsia="en-GB"/>
        </w:rPr>
        <w:t>ssessing own beliefs, attitudes and value systems and their impact on workplace behaviour</w:t>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t>4</w:t>
      </w:r>
    </w:p>
    <w:p w14:paraId="57770CD5" w14:textId="16267CB7" w:rsidR="008940A4" w:rsidRDefault="008940A4" w:rsidP="008940A4">
      <w:pPr>
        <w:spacing w:before="120" w:after="120" w:line="360" w:lineRule="auto"/>
        <w:jc w:val="both"/>
        <w:rPr>
          <w:rFonts w:ascii="Arial" w:eastAsia="Times New Roman" w:hAnsi="Arial" w:cs="Arial"/>
          <w:b/>
          <w:bCs/>
          <w:color w:val="000000" w:themeColor="text1"/>
          <w:lang w:eastAsia="en-GB"/>
        </w:rPr>
      </w:pPr>
      <w:r w:rsidRPr="008940A4">
        <w:rPr>
          <w:rFonts w:ascii="Arial" w:eastAsia="Times New Roman" w:hAnsi="Arial" w:cs="Arial"/>
          <w:b/>
          <w:bCs/>
          <w:color w:val="000000" w:themeColor="text1"/>
          <w:lang w:eastAsia="en-GB"/>
        </w:rPr>
        <w:t>Recommendations on how to reduce negative impact of beliefs in the workplace</w:t>
      </w:r>
      <w:r w:rsidRPr="008940A4">
        <w:rPr>
          <w:rFonts w:ascii="Arial" w:eastAsia="Times New Roman" w:hAnsi="Arial" w:cs="Arial"/>
          <w:b/>
          <w:bCs/>
          <w:color w:val="000000" w:themeColor="text1"/>
          <w:lang w:eastAsia="en-GB"/>
        </w:rPr>
        <w:t xml:space="preserve">    4</w:t>
      </w:r>
    </w:p>
    <w:p w14:paraId="79805871" w14:textId="577A9EAF" w:rsidR="008940A4" w:rsidRPr="008940A4" w:rsidRDefault="008940A4" w:rsidP="008940A4">
      <w:pPr>
        <w:spacing w:before="120" w:after="120" w:line="360" w:lineRule="auto"/>
        <w:jc w:val="both"/>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Conclusion</w:t>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r>
      <w:r w:rsidR="001D43A9">
        <w:rPr>
          <w:rFonts w:ascii="Arial" w:eastAsia="Times New Roman" w:hAnsi="Arial" w:cs="Arial"/>
          <w:b/>
          <w:bCs/>
          <w:color w:val="000000" w:themeColor="text1"/>
          <w:lang w:eastAsia="en-GB"/>
        </w:rPr>
        <w:tab/>
        <w:t>5</w:t>
      </w:r>
    </w:p>
    <w:p w14:paraId="11CC7667" w14:textId="31D439F7" w:rsidR="001D43A9" w:rsidRPr="001D43A9" w:rsidRDefault="001D43A9" w:rsidP="001D43A9">
      <w:pPr>
        <w:spacing w:before="120" w:after="120" w:line="360" w:lineRule="auto"/>
        <w:jc w:val="both"/>
        <w:rPr>
          <w:rFonts w:ascii="Arial" w:eastAsia="Times New Roman" w:hAnsi="Arial" w:cs="Arial"/>
          <w:b/>
          <w:bCs/>
          <w:color w:val="000000" w:themeColor="text1"/>
          <w:lang w:eastAsia="en-GB"/>
        </w:rPr>
      </w:pPr>
      <w:r w:rsidRPr="001D43A9">
        <w:rPr>
          <w:rFonts w:ascii="Arial" w:eastAsia="Times New Roman" w:hAnsi="Arial" w:cs="Arial"/>
          <w:b/>
          <w:bCs/>
          <w:color w:val="000000" w:themeColor="text1"/>
          <w:lang w:eastAsia="en-GB"/>
        </w:rPr>
        <w:t>Reference list</w:t>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r>
      <w:r w:rsidRPr="001D43A9">
        <w:rPr>
          <w:rFonts w:ascii="Arial" w:eastAsia="Times New Roman" w:hAnsi="Arial" w:cs="Arial"/>
          <w:b/>
          <w:bCs/>
          <w:color w:val="000000" w:themeColor="text1"/>
          <w:lang w:eastAsia="en-GB"/>
        </w:rPr>
        <w:tab/>
        <w:t>6</w:t>
      </w:r>
    </w:p>
    <w:p w14:paraId="3BD081BA" w14:textId="134BE03F" w:rsidR="00DF330A" w:rsidRDefault="00DF330A">
      <w:pPr>
        <w:rPr>
          <w:sz w:val="72"/>
          <w:szCs w:val="72"/>
          <w:u w:val="single"/>
        </w:rPr>
      </w:pPr>
    </w:p>
    <w:p w14:paraId="0905D7B7" w14:textId="77777777" w:rsidR="00107836" w:rsidRDefault="00107836">
      <w:pPr>
        <w:rPr>
          <w:sz w:val="72"/>
          <w:szCs w:val="72"/>
          <w:u w:val="single"/>
        </w:rPr>
      </w:pPr>
    </w:p>
    <w:p w14:paraId="04DDE932" w14:textId="01820BC7" w:rsidR="001D43A9" w:rsidRPr="001D43A9" w:rsidRDefault="001D43A9" w:rsidP="001D43A9">
      <w:pPr>
        <w:spacing w:before="120" w:after="120" w:line="360" w:lineRule="auto"/>
        <w:jc w:val="both"/>
        <w:rPr>
          <w:rFonts w:ascii="Arial" w:eastAsia="Times New Roman" w:hAnsi="Arial" w:cs="Arial"/>
          <w:b/>
          <w:bCs/>
          <w:color w:val="000000" w:themeColor="text1"/>
          <w:lang w:eastAsia="en-GB"/>
        </w:rPr>
      </w:pPr>
      <w:r w:rsidRPr="001D43A9">
        <w:rPr>
          <w:rFonts w:ascii="Arial" w:eastAsia="Times New Roman" w:hAnsi="Arial" w:cs="Arial"/>
          <w:b/>
          <w:bCs/>
          <w:color w:val="000000" w:themeColor="text1"/>
          <w:lang w:eastAsia="en-GB"/>
        </w:rPr>
        <w:t xml:space="preserve">Question 2: Critically reflect on how your critical thinking skills have developed based on your learning on the module </w:t>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t>7</w:t>
      </w:r>
    </w:p>
    <w:p w14:paraId="5047DDE8" w14:textId="523DAB4C" w:rsidR="001D43A9" w:rsidRDefault="001D43A9" w:rsidP="001D43A9">
      <w:pPr>
        <w:spacing w:before="120" w:after="120" w:line="360" w:lineRule="auto"/>
        <w:jc w:val="both"/>
        <w:rPr>
          <w:rFonts w:ascii="Arial" w:eastAsia="Times New Roman" w:hAnsi="Arial" w:cs="Arial"/>
          <w:b/>
          <w:bCs/>
          <w:color w:val="000000" w:themeColor="text1"/>
          <w:lang w:eastAsia="en-GB"/>
        </w:rPr>
      </w:pPr>
      <w:r w:rsidRPr="001D43A9">
        <w:rPr>
          <w:rFonts w:ascii="Arial" w:eastAsia="Times New Roman" w:hAnsi="Arial" w:cs="Arial"/>
          <w:b/>
          <w:bCs/>
          <w:color w:val="000000" w:themeColor="text1"/>
          <w:lang w:eastAsia="en-GB"/>
        </w:rPr>
        <w:t>Introduction</w:t>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t>7</w:t>
      </w:r>
    </w:p>
    <w:p w14:paraId="14C61108" w14:textId="32566D92" w:rsidR="002930D5" w:rsidRPr="002930D5" w:rsidRDefault="002930D5" w:rsidP="002930D5">
      <w:pPr>
        <w:spacing w:before="120" w:after="120" w:line="360" w:lineRule="auto"/>
        <w:jc w:val="both"/>
        <w:rPr>
          <w:rFonts w:ascii="Arial" w:eastAsia="Times New Roman" w:hAnsi="Arial" w:cs="Arial"/>
          <w:b/>
          <w:bCs/>
          <w:color w:val="000000" w:themeColor="text1"/>
          <w:lang w:eastAsia="en-GB"/>
        </w:rPr>
      </w:pPr>
      <w:r w:rsidRPr="002930D5">
        <w:rPr>
          <w:rFonts w:ascii="Arial" w:eastAsia="Times New Roman" w:hAnsi="Arial" w:cs="Arial"/>
          <w:b/>
          <w:bCs/>
          <w:color w:val="000000" w:themeColor="text1"/>
          <w:lang w:eastAsia="en-GB"/>
        </w:rPr>
        <w:t>Kolb’s Experiential Learning Cycle Model (1984)</w:t>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t>7</w:t>
      </w:r>
    </w:p>
    <w:p w14:paraId="7275302D" w14:textId="50A65617" w:rsidR="002930D5" w:rsidRPr="002930D5" w:rsidRDefault="002930D5" w:rsidP="001D43A9">
      <w:pPr>
        <w:spacing w:before="120" w:after="120" w:line="360" w:lineRule="auto"/>
        <w:jc w:val="both"/>
        <w:rPr>
          <w:rFonts w:ascii="Arial" w:eastAsia="Times New Roman" w:hAnsi="Arial" w:cs="Arial"/>
          <w:b/>
          <w:bCs/>
          <w:color w:val="000000" w:themeColor="text1"/>
          <w:lang w:eastAsia="en-GB"/>
        </w:rPr>
      </w:pPr>
      <w:r w:rsidRPr="002930D5">
        <w:rPr>
          <w:rFonts w:ascii="Arial" w:eastAsia="Times New Roman" w:hAnsi="Arial" w:cs="Arial"/>
          <w:b/>
          <w:bCs/>
          <w:color w:val="000000" w:themeColor="text1"/>
          <w:lang w:eastAsia="en-GB"/>
        </w:rPr>
        <w:t>Review the learning that took place on this module</w:t>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t>8</w:t>
      </w:r>
    </w:p>
    <w:p w14:paraId="30C69F0B" w14:textId="6BC78302" w:rsidR="002930D5" w:rsidRDefault="002930D5" w:rsidP="002930D5">
      <w:pPr>
        <w:spacing w:before="120" w:after="120" w:line="360" w:lineRule="auto"/>
        <w:jc w:val="both"/>
        <w:rPr>
          <w:rFonts w:ascii="Arial" w:eastAsia="Times New Roman" w:hAnsi="Arial" w:cs="Arial"/>
          <w:b/>
          <w:bCs/>
          <w:color w:val="000000" w:themeColor="text1"/>
          <w:lang w:eastAsia="en-GB"/>
        </w:rPr>
      </w:pPr>
      <w:r w:rsidRPr="002930D5">
        <w:rPr>
          <w:rFonts w:ascii="Arial" w:eastAsia="Times New Roman" w:hAnsi="Arial" w:cs="Arial"/>
          <w:b/>
          <w:bCs/>
          <w:color w:val="000000" w:themeColor="text1"/>
          <w:lang w:eastAsia="en-GB"/>
        </w:rPr>
        <w:t>How the various topics have shaped your critical thinking abilities</w:t>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r>
      <w:r w:rsidRPr="002930D5">
        <w:rPr>
          <w:rFonts w:ascii="Arial" w:eastAsia="Times New Roman" w:hAnsi="Arial" w:cs="Arial"/>
          <w:b/>
          <w:bCs/>
          <w:color w:val="000000" w:themeColor="text1"/>
          <w:lang w:eastAsia="en-GB"/>
        </w:rPr>
        <w:tab/>
        <w:t>9</w:t>
      </w:r>
    </w:p>
    <w:p w14:paraId="1022D937" w14:textId="417EC3D2" w:rsidR="002930D5" w:rsidRPr="002930D5" w:rsidRDefault="002930D5" w:rsidP="002930D5">
      <w:pPr>
        <w:spacing w:before="120" w:after="120" w:line="360" w:lineRule="auto"/>
        <w:jc w:val="both"/>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Reference list</w:t>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r>
      <w:r>
        <w:rPr>
          <w:rFonts w:ascii="Arial" w:eastAsia="Times New Roman" w:hAnsi="Arial" w:cs="Arial"/>
          <w:b/>
          <w:bCs/>
          <w:color w:val="000000" w:themeColor="text1"/>
          <w:lang w:eastAsia="en-GB"/>
        </w:rPr>
        <w:tab/>
        <w:t>9</w:t>
      </w:r>
    </w:p>
    <w:p w14:paraId="18F0A357" w14:textId="77777777" w:rsidR="00DF330A" w:rsidRDefault="00DF330A">
      <w:pPr>
        <w:rPr>
          <w:sz w:val="72"/>
          <w:szCs w:val="72"/>
          <w:u w:val="single"/>
        </w:rPr>
      </w:pPr>
    </w:p>
    <w:p w14:paraId="27966954" w14:textId="77777777" w:rsidR="002930D5" w:rsidRDefault="002930D5">
      <w:pPr>
        <w:rPr>
          <w:sz w:val="72"/>
          <w:szCs w:val="72"/>
          <w:u w:val="single"/>
        </w:rPr>
      </w:pPr>
    </w:p>
    <w:p w14:paraId="5FE82574" w14:textId="77777777" w:rsidR="00107836" w:rsidRDefault="00107836">
      <w:pPr>
        <w:rPr>
          <w:sz w:val="72"/>
          <w:szCs w:val="72"/>
          <w:u w:val="single"/>
        </w:rPr>
      </w:pPr>
    </w:p>
    <w:p w14:paraId="4D989F8E" w14:textId="77777777" w:rsidR="00DF330A" w:rsidRDefault="00DF330A" w:rsidP="0015197E">
      <w:pPr>
        <w:spacing w:before="120" w:after="120" w:line="360" w:lineRule="auto"/>
        <w:jc w:val="both"/>
        <w:rPr>
          <w:sz w:val="72"/>
          <w:szCs w:val="72"/>
          <w:u w:val="single"/>
        </w:rPr>
      </w:pPr>
    </w:p>
    <w:p w14:paraId="4BE0EA43" w14:textId="77777777" w:rsidR="001D43A9" w:rsidRDefault="001D43A9" w:rsidP="0015197E">
      <w:pPr>
        <w:spacing w:before="120" w:after="120" w:line="360" w:lineRule="auto"/>
        <w:jc w:val="both"/>
        <w:rPr>
          <w:sz w:val="72"/>
          <w:szCs w:val="72"/>
          <w:u w:val="single"/>
        </w:rPr>
      </w:pPr>
    </w:p>
    <w:p w14:paraId="07E2495F" w14:textId="48B7C8A1" w:rsidR="0015197E" w:rsidRDefault="0015197E" w:rsidP="0015197E">
      <w:pPr>
        <w:spacing w:before="120" w:after="120" w:line="360" w:lineRule="auto"/>
        <w:jc w:val="both"/>
        <w:rPr>
          <w:rFonts w:ascii="Arial" w:eastAsia="Times New Roman" w:hAnsi="Arial" w:cs="Arial"/>
          <w:b/>
          <w:bCs/>
          <w:color w:val="000000" w:themeColor="text1"/>
          <w:u w:val="single"/>
          <w:lang w:eastAsia="en-GB"/>
        </w:rPr>
      </w:pPr>
      <w:r w:rsidRPr="0015197E">
        <w:rPr>
          <w:rFonts w:ascii="Arial" w:eastAsia="Times New Roman" w:hAnsi="Arial" w:cs="Arial"/>
          <w:b/>
          <w:bCs/>
          <w:color w:val="000000" w:themeColor="text1"/>
          <w:u w:val="single"/>
          <w:lang w:eastAsia="en-GB"/>
        </w:rPr>
        <w:t>Introduction</w:t>
      </w:r>
    </w:p>
    <w:p w14:paraId="29075DAC" w14:textId="2035CF3B" w:rsidR="00902174" w:rsidRDefault="00DB1208" w:rsidP="0015197E">
      <w:pPr>
        <w:spacing w:before="120" w:after="120" w:line="360" w:lineRule="auto"/>
        <w:jc w:val="both"/>
        <w:rPr>
          <w:rFonts w:ascii="Arial" w:hAnsi="Arial" w:cs="Arial"/>
          <w:color w:val="000000"/>
          <w:shd w:val="clear" w:color="auto" w:fill="FFFFFF"/>
        </w:rPr>
      </w:pPr>
      <w:r>
        <w:rPr>
          <w:rFonts w:ascii="Arial" w:eastAsia="Times New Roman" w:hAnsi="Arial" w:cs="Arial"/>
          <w:color w:val="000000" w:themeColor="text1"/>
          <w:lang w:eastAsia="en-GB"/>
        </w:rPr>
        <w:t>This academic report will be an analysis of the impact of individual beliefs</w:t>
      </w:r>
      <w:r w:rsidR="00C23986">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values </w:t>
      </w:r>
      <w:r w:rsidR="00C23986">
        <w:rPr>
          <w:rFonts w:ascii="Arial" w:eastAsia="Times New Roman" w:hAnsi="Arial" w:cs="Arial"/>
          <w:color w:val="000000" w:themeColor="text1"/>
          <w:lang w:eastAsia="en-GB"/>
        </w:rPr>
        <w:t xml:space="preserve">and attitudes have </w:t>
      </w:r>
      <w:r w:rsidR="0057378D">
        <w:rPr>
          <w:rFonts w:ascii="Arial" w:eastAsia="Times New Roman" w:hAnsi="Arial" w:cs="Arial"/>
          <w:color w:val="000000" w:themeColor="text1"/>
          <w:lang w:eastAsia="en-GB"/>
        </w:rPr>
        <w:t xml:space="preserve">on </w:t>
      </w:r>
      <w:r w:rsidR="0057378D" w:rsidRPr="004C08D6">
        <w:rPr>
          <w:rFonts w:ascii="Arial" w:eastAsia="Times New Roman" w:hAnsi="Arial" w:cs="Arial"/>
          <w:color w:val="000000" w:themeColor="text1"/>
          <w:lang w:eastAsia="en-GB"/>
        </w:rPr>
        <w:t>workplace behaviour.</w:t>
      </w:r>
      <w:r w:rsidR="003D3A91">
        <w:rPr>
          <w:rFonts w:ascii="Arial" w:eastAsia="Times New Roman" w:hAnsi="Arial" w:cs="Arial"/>
          <w:color w:val="000000" w:themeColor="text1"/>
          <w:lang w:eastAsia="en-GB"/>
        </w:rPr>
        <w:t xml:space="preserve"> It is important to differentiate between all three and understand the meaning of the interlinked </w:t>
      </w:r>
      <w:r w:rsidR="006364BA">
        <w:rPr>
          <w:rFonts w:ascii="Arial" w:eastAsia="Times New Roman" w:hAnsi="Arial" w:cs="Arial"/>
          <w:color w:val="000000" w:themeColor="text1"/>
          <w:lang w:eastAsia="en-GB"/>
        </w:rPr>
        <w:t>topics. To start off with, this report will break down t</w:t>
      </w:r>
      <w:r w:rsidR="003F3F6B">
        <w:rPr>
          <w:rFonts w:ascii="Arial" w:eastAsia="Times New Roman" w:hAnsi="Arial" w:cs="Arial"/>
          <w:color w:val="000000" w:themeColor="text1"/>
          <w:lang w:eastAsia="en-GB"/>
        </w:rPr>
        <w:t>he topics to understand the meaning of the words. Firstly,</w:t>
      </w:r>
      <w:r w:rsidR="00B50BD6" w:rsidRPr="004C08D6">
        <w:rPr>
          <w:rFonts w:ascii="Arial" w:eastAsia="Times New Roman" w:hAnsi="Arial" w:cs="Arial"/>
          <w:color w:val="000000" w:themeColor="text1"/>
          <w:lang w:eastAsia="en-GB"/>
        </w:rPr>
        <w:t xml:space="preserve"> </w:t>
      </w:r>
      <w:r w:rsidR="00C21012" w:rsidRPr="004C08D6">
        <w:rPr>
          <w:rFonts w:ascii="Arial" w:eastAsia="Times New Roman" w:hAnsi="Arial" w:cs="Arial"/>
          <w:color w:val="000000" w:themeColor="text1"/>
          <w:lang w:eastAsia="en-GB"/>
        </w:rPr>
        <w:t>‘Belief’ is described as</w:t>
      </w:r>
      <w:r w:rsidR="009B1B31" w:rsidRPr="004C08D6">
        <w:rPr>
          <w:rFonts w:ascii="Arial" w:eastAsia="Times New Roman" w:hAnsi="Arial" w:cs="Arial"/>
          <w:color w:val="000000" w:themeColor="text1"/>
          <w:lang w:eastAsia="en-GB"/>
        </w:rPr>
        <w:t xml:space="preserve"> a “</w:t>
      </w:r>
      <w:r w:rsidR="009B1B31" w:rsidRPr="004C08D6">
        <w:rPr>
          <w:rFonts w:ascii="Arial" w:eastAsia="Times New Roman" w:hAnsi="Arial" w:cs="Arial"/>
          <w:i/>
          <w:iCs/>
          <w:color w:val="000000" w:themeColor="text1"/>
          <w:lang w:eastAsia="en-GB"/>
        </w:rPr>
        <w:t>feeling of certainty that something exists”</w:t>
      </w:r>
      <w:r w:rsidR="00C21012" w:rsidRPr="004C08D6">
        <w:rPr>
          <w:rFonts w:ascii="Arial" w:eastAsia="Times New Roman" w:hAnsi="Arial" w:cs="Arial"/>
          <w:color w:val="000000" w:themeColor="text1"/>
          <w:lang w:eastAsia="en-GB"/>
        </w:rPr>
        <w:t xml:space="preserve"> </w:t>
      </w:r>
      <w:r w:rsidR="0095488C" w:rsidRPr="004C08D6">
        <w:rPr>
          <w:rFonts w:ascii="Arial" w:hAnsi="Arial" w:cs="Arial"/>
          <w:color w:val="000000"/>
          <w:shd w:val="clear" w:color="auto" w:fill="FFFFFF"/>
        </w:rPr>
        <w:t>(Collins English Dictionary, 2021)</w:t>
      </w:r>
      <w:r w:rsidR="009B1B31" w:rsidRPr="004C08D6">
        <w:rPr>
          <w:rFonts w:ascii="Arial" w:hAnsi="Arial" w:cs="Arial"/>
          <w:color w:val="000000"/>
          <w:shd w:val="clear" w:color="auto" w:fill="FFFFFF"/>
        </w:rPr>
        <w:t xml:space="preserve">. </w:t>
      </w:r>
      <w:r w:rsidR="004C08D6">
        <w:rPr>
          <w:rFonts w:ascii="Arial" w:hAnsi="Arial" w:cs="Arial"/>
          <w:color w:val="000000"/>
          <w:shd w:val="clear" w:color="auto" w:fill="FFFFFF"/>
        </w:rPr>
        <w:t xml:space="preserve">People have different religious and cultural beliefs, as well as </w:t>
      </w:r>
      <w:r w:rsidR="006572FD">
        <w:rPr>
          <w:rFonts w:ascii="Arial" w:hAnsi="Arial" w:cs="Arial"/>
          <w:color w:val="000000"/>
          <w:shd w:val="clear" w:color="auto" w:fill="FFFFFF"/>
        </w:rPr>
        <w:t>political beliefs. Beliefs can be a personal thing as many will choose to believe in God, whilst others may choose to beli</w:t>
      </w:r>
      <w:r w:rsidR="004E3C41">
        <w:rPr>
          <w:rFonts w:ascii="Arial" w:hAnsi="Arial" w:cs="Arial"/>
          <w:color w:val="000000"/>
          <w:shd w:val="clear" w:color="auto" w:fill="FFFFFF"/>
        </w:rPr>
        <w:t xml:space="preserve">eve in the Big Bang theory. </w:t>
      </w:r>
      <w:r w:rsidR="00CA09EB">
        <w:rPr>
          <w:rFonts w:ascii="Arial" w:hAnsi="Arial" w:cs="Arial"/>
          <w:color w:val="000000"/>
          <w:shd w:val="clear" w:color="auto" w:fill="FFFFFF"/>
        </w:rPr>
        <w:t>It is important to be able to have that liberty and have freedom of choice and speech</w:t>
      </w:r>
      <w:r w:rsidR="00801F40">
        <w:rPr>
          <w:rFonts w:ascii="Arial" w:hAnsi="Arial" w:cs="Arial"/>
          <w:color w:val="000000"/>
          <w:shd w:val="clear" w:color="auto" w:fill="FFFFFF"/>
        </w:rPr>
        <w:t>.</w:t>
      </w:r>
      <w:r w:rsidR="00E2763C">
        <w:rPr>
          <w:rFonts w:ascii="Arial" w:hAnsi="Arial" w:cs="Arial"/>
          <w:color w:val="000000"/>
          <w:shd w:val="clear" w:color="auto" w:fill="FFFFFF"/>
        </w:rPr>
        <w:t xml:space="preserve"> Secondly, </w:t>
      </w:r>
      <w:r w:rsidR="000F7BF8">
        <w:rPr>
          <w:rFonts w:ascii="Arial" w:eastAsia="Times New Roman" w:hAnsi="Arial" w:cs="Arial"/>
          <w:color w:val="000000" w:themeColor="text1"/>
          <w:lang w:eastAsia="en-GB"/>
        </w:rPr>
        <w:t>‘Values’</w:t>
      </w:r>
      <w:r w:rsidR="006570EB">
        <w:rPr>
          <w:rFonts w:ascii="Arial" w:eastAsia="Times New Roman" w:hAnsi="Arial" w:cs="Arial"/>
          <w:color w:val="000000" w:themeColor="text1"/>
          <w:lang w:eastAsia="en-GB"/>
        </w:rPr>
        <w:t xml:space="preserve"> </w:t>
      </w:r>
      <w:r w:rsidR="0073345C">
        <w:rPr>
          <w:rFonts w:ascii="Arial" w:eastAsia="Times New Roman" w:hAnsi="Arial" w:cs="Arial"/>
          <w:color w:val="000000" w:themeColor="text1"/>
          <w:lang w:eastAsia="en-GB"/>
        </w:rPr>
        <w:t>of an individual or group are “</w:t>
      </w:r>
      <w:r w:rsidR="0073345C">
        <w:rPr>
          <w:rFonts w:ascii="Arial" w:eastAsia="Times New Roman" w:hAnsi="Arial" w:cs="Arial"/>
          <w:i/>
          <w:iCs/>
          <w:color w:val="000000" w:themeColor="text1"/>
          <w:lang w:eastAsia="en-GB"/>
        </w:rPr>
        <w:t>moral principles and beliefs that they think are important”</w:t>
      </w:r>
      <w:r w:rsidR="00DF53DD">
        <w:rPr>
          <w:rFonts w:ascii="Arial" w:eastAsia="Times New Roman" w:hAnsi="Arial" w:cs="Arial"/>
          <w:i/>
          <w:iCs/>
          <w:color w:val="000000" w:themeColor="text1"/>
          <w:lang w:eastAsia="en-GB"/>
        </w:rPr>
        <w:t xml:space="preserve"> </w:t>
      </w:r>
      <w:r w:rsidR="00DF53DD" w:rsidRPr="004C08D6">
        <w:rPr>
          <w:rFonts w:ascii="Arial" w:hAnsi="Arial" w:cs="Arial"/>
          <w:color w:val="000000"/>
          <w:shd w:val="clear" w:color="auto" w:fill="FFFFFF"/>
        </w:rPr>
        <w:t>(Collins English Dictionary, 2021).</w:t>
      </w:r>
      <w:r w:rsidR="002B564B">
        <w:rPr>
          <w:rFonts w:ascii="Arial" w:hAnsi="Arial" w:cs="Arial"/>
          <w:color w:val="000000"/>
          <w:shd w:val="clear" w:color="auto" w:fill="FFFFFF"/>
        </w:rPr>
        <w:t xml:space="preserve"> If you value someone or something, you appreciate them </w:t>
      </w:r>
      <w:r w:rsidR="007B5953">
        <w:rPr>
          <w:rFonts w:ascii="Arial" w:hAnsi="Arial" w:cs="Arial"/>
          <w:color w:val="000000"/>
          <w:shd w:val="clear" w:color="auto" w:fill="FFFFFF"/>
        </w:rPr>
        <w:t xml:space="preserve">as a person for what they have done or as an item because of what its worth, the value of something </w:t>
      </w:r>
      <w:r w:rsidR="00EC7737">
        <w:rPr>
          <w:rFonts w:ascii="Arial" w:hAnsi="Arial" w:cs="Arial"/>
          <w:color w:val="000000"/>
          <w:shd w:val="clear" w:color="auto" w:fill="FFFFFF"/>
        </w:rPr>
        <w:t>for example the value of a</w:t>
      </w:r>
      <w:r w:rsidR="005D064B">
        <w:rPr>
          <w:rFonts w:ascii="Arial" w:hAnsi="Arial" w:cs="Arial"/>
          <w:color w:val="000000"/>
          <w:shd w:val="clear" w:color="auto" w:fill="FFFFFF"/>
        </w:rPr>
        <w:t>n expensive item.</w:t>
      </w:r>
      <w:r w:rsidR="00D7658D">
        <w:rPr>
          <w:rFonts w:ascii="Arial" w:hAnsi="Arial" w:cs="Arial"/>
          <w:color w:val="000000"/>
          <w:shd w:val="clear" w:color="auto" w:fill="FFFFFF"/>
        </w:rPr>
        <w:t xml:space="preserve"> Lastly, the word</w:t>
      </w:r>
      <w:r w:rsidR="00B7623B">
        <w:rPr>
          <w:rFonts w:ascii="Arial" w:eastAsia="Times New Roman" w:hAnsi="Arial" w:cs="Arial"/>
          <w:color w:val="000000" w:themeColor="text1"/>
          <w:lang w:eastAsia="en-GB"/>
        </w:rPr>
        <w:t xml:space="preserve"> </w:t>
      </w:r>
      <w:r w:rsidR="000F7BF8">
        <w:rPr>
          <w:rFonts w:ascii="Arial" w:eastAsia="Times New Roman" w:hAnsi="Arial" w:cs="Arial"/>
          <w:color w:val="000000" w:themeColor="text1"/>
          <w:lang w:eastAsia="en-GB"/>
        </w:rPr>
        <w:t>‘Attitud</w:t>
      </w:r>
      <w:r w:rsidR="000A1FD0">
        <w:rPr>
          <w:rFonts w:ascii="Arial" w:eastAsia="Times New Roman" w:hAnsi="Arial" w:cs="Arial"/>
          <w:color w:val="000000" w:themeColor="text1"/>
          <w:lang w:eastAsia="en-GB"/>
        </w:rPr>
        <w:t>e’ is</w:t>
      </w:r>
      <w:r w:rsidR="000A1FD0">
        <w:rPr>
          <w:rFonts w:ascii="Arial" w:eastAsia="Times New Roman" w:hAnsi="Arial" w:cs="Arial"/>
          <w:i/>
          <w:iCs/>
          <w:color w:val="000000" w:themeColor="text1"/>
          <w:lang w:eastAsia="en-GB"/>
        </w:rPr>
        <w:t xml:space="preserve"> </w:t>
      </w:r>
      <w:r w:rsidR="000A1FD0">
        <w:rPr>
          <w:rFonts w:ascii="Arial" w:eastAsia="Times New Roman" w:hAnsi="Arial" w:cs="Arial"/>
          <w:color w:val="000000" w:themeColor="text1"/>
          <w:lang w:eastAsia="en-GB"/>
        </w:rPr>
        <w:t>the way you “</w:t>
      </w:r>
      <w:r w:rsidR="000A1FD0">
        <w:rPr>
          <w:rFonts w:ascii="Arial" w:eastAsia="Times New Roman" w:hAnsi="Arial" w:cs="Arial"/>
          <w:i/>
          <w:iCs/>
          <w:color w:val="000000" w:themeColor="text1"/>
          <w:lang w:eastAsia="en-GB"/>
        </w:rPr>
        <w:t xml:space="preserve">think and feel about it, </w:t>
      </w:r>
      <w:r w:rsidR="006906F0">
        <w:rPr>
          <w:rFonts w:ascii="Arial" w:eastAsia="Times New Roman" w:hAnsi="Arial" w:cs="Arial"/>
          <w:i/>
          <w:iCs/>
          <w:color w:val="000000" w:themeColor="text1"/>
          <w:lang w:eastAsia="en-GB"/>
        </w:rPr>
        <w:t xml:space="preserve">especially when this shows in the way you behave” </w:t>
      </w:r>
      <w:r w:rsidR="006906F0" w:rsidRPr="004C08D6">
        <w:rPr>
          <w:rFonts w:ascii="Arial" w:hAnsi="Arial" w:cs="Arial"/>
          <w:color w:val="000000"/>
          <w:shd w:val="clear" w:color="auto" w:fill="FFFFFF"/>
        </w:rPr>
        <w:t>(Collins English Dictionary, 2021).</w:t>
      </w:r>
      <w:r w:rsidR="007532BA">
        <w:rPr>
          <w:rFonts w:ascii="Arial" w:hAnsi="Arial" w:cs="Arial"/>
          <w:color w:val="000000"/>
          <w:shd w:val="clear" w:color="auto" w:fill="FFFFFF"/>
        </w:rPr>
        <w:t xml:space="preserve"> </w:t>
      </w:r>
      <w:r w:rsidR="0020168E">
        <w:rPr>
          <w:rFonts w:ascii="Arial" w:hAnsi="Arial" w:cs="Arial"/>
          <w:color w:val="000000"/>
          <w:shd w:val="clear" w:color="auto" w:fill="FFFFFF"/>
        </w:rPr>
        <w:t xml:space="preserve">Attitudes may be positive or negative, </w:t>
      </w:r>
      <w:r w:rsidR="008468CA">
        <w:rPr>
          <w:rFonts w:ascii="Arial" w:hAnsi="Arial" w:cs="Arial"/>
          <w:color w:val="000000"/>
          <w:shd w:val="clear" w:color="auto" w:fill="FFFFFF"/>
        </w:rPr>
        <w:t xml:space="preserve">one </w:t>
      </w:r>
      <w:r w:rsidR="0020168E">
        <w:rPr>
          <w:rFonts w:ascii="Arial" w:hAnsi="Arial" w:cs="Arial"/>
          <w:color w:val="000000"/>
          <w:shd w:val="clear" w:color="auto" w:fill="FFFFFF"/>
        </w:rPr>
        <w:t xml:space="preserve">person may have a friendly attitude whilst </w:t>
      </w:r>
      <w:r w:rsidR="008468CA">
        <w:rPr>
          <w:rFonts w:ascii="Arial" w:hAnsi="Arial" w:cs="Arial"/>
          <w:color w:val="000000"/>
          <w:shd w:val="clear" w:color="auto" w:fill="FFFFFF"/>
        </w:rPr>
        <w:t xml:space="preserve">someone else may not have a friendly attitude. </w:t>
      </w:r>
      <w:r w:rsidR="004E0616">
        <w:rPr>
          <w:rFonts w:ascii="Arial" w:eastAsia="Times New Roman" w:hAnsi="Arial" w:cs="Arial"/>
          <w:color w:val="000000" w:themeColor="text1"/>
          <w:lang w:eastAsia="en-GB"/>
        </w:rPr>
        <w:t>There is a difference between beliefs, attitudes and values within a workplace context.</w:t>
      </w:r>
      <w:r w:rsidR="004E0616">
        <w:rPr>
          <w:rFonts w:ascii="Arial" w:eastAsia="Times New Roman" w:hAnsi="Arial" w:cs="Arial"/>
          <w:color w:val="000000" w:themeColor="text1"/>
          <w:lang w:eastAsia="en-GB"/>
        </w:rPr>
        <w:t xml:space="preserve"> </w:t>
      </w:r>
      <w:r w:rsidR="00902174">
        <w:rPr>
          <w:rFonts w:ascii="Arial" w:hAnsi="Arial" w:cs="Arial"/>
          <w:color w:val="000000"/>
          <w:shd w:val="clear" w:color="auto" w:fill="FFFFFF"/>
        </w:rPr>
        <w:t xml:space="preserve">In order to work </w:t>
      </w:r>
      <w:r w:rsidR="003312E3">
        <w:rPr>
          <w:rFonts w:ascii="Arial" w:hAnsi="Arial" w:cs="Arial"/>
          <w:color w:val="000000"/>
          <w:shd w:val="clear" w:color="auto" w:fill="FFFFFF"/>
        </w:rPr>
        <w:t>effectuality, understanding o</w:t>
      </w:r>
      <w:r w:rsidR="009D010E">
        <w:rPr>
          <w:rFonts w:ascii="Arial" w:hAnsi="Arial" w:cs="Arial"/>
          <w:color w:val="000000"/>
          <w:shd w:val="clear" w:color="auto" w:fill="FFFFFF"/>
        </w:rPr>
        <w:t xml:space="preserve">nes values and beliefs is crucial. </w:t>
      </w:r>
      <w:r w:rsidR="003A5520">
        <w:rPr>
          <w:rFonts w:ascii="Arial" w:hAnsi="Arial" w:cs="Arial"/>
          <w:color w:val="000000"/>
          <w:shd w:val="clear" w:color="auto" w:fill="FFFFFF"/>
        </w:rPr>
        <w:t xml:space="preserve">This report will critically </w:t>
      </w:r>
      <w:r w:rsidR="0041704B">
        <w:rPr>
          <w:rFonts w:ascii="Arial" w:hAnsi="Arial" w:cs="Arial"/>
          <w:color w:val="000000"/>
          <w:shd w:val="clear" w:color="auto" w:fill="FFFFFF"/>
        </w:rPr>
        <w:t xml:space="preserve">look into beliefs and values and how they have an </w:t>
      </w:r>
      <w:r w:rsidR="003D6CC3">
        <w:rPr>
          <w:rFonts w:ascii="Arial" w:hAnsi="Arial" w:cs="Arial"/>
          <w:color w:val="000000"/>
          <w:shd w:val="clear" w:color="auto" w:fill="FFFFFF"/>
        </w:rPr>
        <w:t>e</w:t>
      </w:r>
      <w:r w:rsidR="0041704B">
        <w:rPr>
          <w:rFonts w:ascii="Arial" w:hAnsi="Arial" w:cs="Arial"/>
          <w:color w:val="000000"/>
          <w:shd w:val="clear" w:color="auto" w:fill="FFFFFF"/>
        </w:rPr>
        <w:t>ffect on workplace behaviour.</w:t>
      </w:r>
    </w:p>
    <w:p w14:paraId="63C76D87" w14:textId="17A7AD78" w:rsidR="004E0616" w:rsidRDefault="000602A6" w:rsidP="0015197E">
      <w:pPr>
        <w:spacing w:before="120" w:after="120" w:line="360" w:lineRule="auto"/>
        <w:jc w:val="both"/>
        <w:rPr>
          <w:rFonts w:ascii="Arial" w:eastAsia="Times New Roman" w:hAnsi="Arial" w:cs="Arial"/>
          <w:b/>
          <w:bCs/>
          <w:color w:val="000000" w:themeColor="text1"/>
          <w:u w:val="single"/>
          <w:lang w:eastAsia="en-GB"/>
        </w:rPr>
      </w:pPr>
      <w:r>
        <w:rPr>
          <w:rFonts w:ascii="Arial" w:eastAsia="Times New Roman" w:hAnsi="Arial" w:cs="Arial"/>
          <w:b/>
          <w:bCs/>
          <w:color w:val="000000" w:themeColor="text1"/>
          <w:u w:val="single"/>
          <w:lang w:eastAsia="en-GB"/>
        </w:rPr>
        <w:t>How does leadership affect the beliefs and values in a working environment</w:t>
      </w:r>
    </w:p>
    <w:p w14:paraId="282F8FF3" w14:textId="72D34405" w:rsidR="002F4900" w:rsidRDefault="00532524" w:rsidP="0015197E">
      <w:pPr>
        <w:spacing w:before="120" w:after="120" w:line="360" w:lineRule="auto"/>
        <w:jc w:val="both"/>
        <w:rPr>
          <w:rFonts w:ascii="Arial" w:hAnsi="Arial" w:cs="Arial"/>
          <w:color w:val="000000"/>
          <w:shd w:val="clear" w:color="auto" w:fill="FFFFFF"/>
        </w:rPr>
      </w:pPr>
      <w:r>
        <w:rPr>
          <w:rFonts w:ascii="Arial" w:eastAsia="Times New Roman" w:hAnsi="Arial" w:cs="Arial"/>
          <w:color w:val="000000" w:themeColor="text1"/>
          <w:lang w:eastAsia="en-GB"/>
        </w:rPr>
        <w:t xml:space="preserve">Leaders in any organization / business have a huge influence on the </w:t>
      </w:r>
      <w:r w:rsidR="00647211">
        <w:rPr>
          <w:rFonts w:ascii="Arial" w:eastAsia="Times New Roman" w:hAnsi="Arial" w:cs="Arial"/>
          <w:color w:val="000000" w:themeColor="text1"/>
          <w:lang w:eastAsia="en-GB"/>
        </w:rPr>
        <w:t xml:space="preserve">company and the people that work for and with the company. </w:t>
      </w:r>
      <w:r w:rsidR="00F47338">
        <w:rPr>
          <w:rFonts w:ascii="Arial" w:eastAsia="Times New Roman" w:hAnsi="Arial" w:cs="Arial"/>
          <w:color w:val="000000" w:themeColor="text1"/>
          <w:lang w:eastAsia="en-GB"/>
        </w:rPr>
        <w:t xml:space="preserve">Anyone in management position </w:t>
      </w:r>
      <w:r w:rsidR="00E5660C">
        <w:rPr>
          <w:rFonts w:ascii="Arial" w:eastAsia="Times New Roman" w:hAnsi="Arial" w:cs="Arial"/>
          <w:color w:val="000000" w:themeColor="text1"/>
          <w:lang w:eastAsia="en-GB"/>
        </w:rPr>
        <w:t xml:space="preserve">will emphasize the companies values </w:t>
      </w:r>
      <w:r w:rsidR="00E74509">
        <w:rPr>
          <w:rFonts w:ascii="Arial" w:eastAsia="Times New Roman" w:hAnsi="Arial" w:cs="Arial"/>
          <w:color w:val="000000" w:themeColor="text1"/>
          <w:lang w:eastAsia="en-GB"/>
        </w:rPr>
        <w:t>by “</w:t>
      </w:r>
      <w:r w:rsidR="00EE1009" w:rsidRPr="00E74509">
        <w:rPr>
          <w:rFonts w:ascii="Arial" w:hAnsi="Arial" w:cs="Arial"/>
          <w:i/>
          <w:iCs/>
          <w:color w:val="000000"/>
          <w:shd w:val="clear" w:color="auto" w:fill="FFFFFF"/>
        </w:rPr>
        <w:t>helping their people grow and develop through goal setting, opportunities, and recognition</w:t>
      </w:r>
      <w:r w:rsidR="00E74509" w:rsidRPr="00E74509">
        <w:rPr>
          <w:rFonts w:ascii="Arial" w:hAnsi="Arial" w:cs="Arial"/>
          <w:i/>
          <w:iCs/>
          <w:color w:val="000000"/>
          <w:shd w:val="clear" w:color="auto" w:fill="FFFFFF"/>
        </w:rPr>
        <w:t>”</w:t>
      </w:r>
      <w:r w:rsidR="007337A3" w:rsidRPr="00647211">
        <w:rPr>
          <w:rFonts w:ascii="Arial" w:hAnsi="Arial" w:cs="Arial"/>
          <w:color w:val="000000"/>
          <w:shd w:val="clear" w:color="auto" w:fill="FFFFFF"/>
        </w:rPr>
        <w:t xml:space="preserve"> </w:t>
      </w:r>
      <w:r w:rsidR="007337A3" w:rsidRPr="00647211">
        <w:rPr>
          <w:rFonts w:ascii="Arial" w:hAnsi="Arial" w:cs="Arial"/>
          <w:color w:val="000000"/>
          <w:shd w:val="clear" w:color="auto" w:fill="FFFFFF"/>
        </w:rPr>
        <w:t>(</w:t>
      </w:r>
      <w:r w:rsidR="007337A3" w:rsidRPr="00647211">
        <w:rPr>
          <w:rFonts w:ascii="Arial" w:hAnsi="Arial" w:cs="Arial"/>
          <w:color w:val="000000"/>
          <w:shd w:val="clear" w:color="auto" w:fill="FFFFFF"/>
        </w:rPr>
        <w:t>O</w:t>
      </w:r>
      <w:r w:rsidR="007337A3" w:rsidRPr="00647211">
        <w:rPr>
          <w:rFonts w:ascii="Arial" w:hAnsi="Arial" w:cs="Arial"/>
          <w:color w:val="000000"/>
          <w:shd w:val="clear" w:color="auto" w:fill="FFFFFF"/>
        </w:rPr>
        <w:t>.C. Tanner, 2021)</w:t>
      </w:r>
      <w:r w:rsidR="00E74509">
        <w:rPr>
          <w:rFonts w:ascii="Arial" w:hAnsi="Arial" w:cs="Arial"/>
          <w:color w:val="000000"/>
          <w:shd w:val="clear" w:color="auto" w:fill="FFFFFF"/>
        </w:rPr>
        <w:t>.</w:t>
      </w:r>
      <w:r w:rsidR="00515AD5">
        <w:rPr>
          <w:rFonts w:ascii="Arial" w:hAnsi="Arial" w:cs="Arial"/>
          <w:color w:val="000000"/>
          <w:shd w:val="clear" w:color="auto" w:fill="FFFFFF"/>
        </w:rPr>
        <w:t xml:space="preserve"> It is important to keep organizational culture </w:t>
      </w:r>
      <w:r w:rsidR="002C293D">
        <w:rPr>
          <w:rFonts w:ascii="Arial" w:hAnsi="Arial" w:cs="Arial"/>
          <w:color w:val="000000"/>
          <w:shd w:val="clear" w:color="auto" w:fill="FFFFFF"/>
        </w:rPr>
        <w:t xml:space="preserve">and reinforce </w:t>
      </w:r>
      <w:r w:rsidR="003E5B49">
        <w:rPr>
          <w:rFonts w:ascii="Arial" w:hAnsi="Arial" w:cs="Arial"/>
          <w:color w:val="000000"/>
          <w:shd w:val="clear" w:color="auto" w:fill="FFFFFF"/>
        </w:rPr>
        <w:t xml:space="preserve">positive values in the workplace. </w:t>
      </w:r>
      <w:r w:rsidR="002F4900">
        <w:rPr>
          <w:rFonts w:ascii="Arial" w:hAnsi="Arial" w:cs="Arial"/>
          <w:color w:val="000000"/>
          <w:shd w:val="clear" w:color="auto" w:fill="FFFFFF"/>
        </w:rPr>
        <w:t xml:space="preserve">Frequent </w:t>
      </w:r>
      <w:r w:rsidR="001F46F5">
        <w:rPr>
          <w:rFonts w:ascii="Arial" w:hAnsi="Arial" w:cs="Arial"/>
          <w:color w:val="000000"/>
          <w:shd w:val="clear" w:color="auto" w:fill="FFFFFF"/>
        </w:rPr>
        <w:t>appraisals, assessments, one to ones and group meetings will assist in good team bonding.</w:t>
      </w:r>
    </w:p>
    <w:p w14:paraId="04E12E73" w14:textId="48672743" w:rsidR="007A3FA0" w:rsidRDefault="00AE2FBD" w:rsidP="0015197E">
      <w:pPr>
        <w:spacing w:before="120" w:after="120" w:line="360" w:lineRule="auto"/>
        <w:jc w:val="both"/>
        <w:rPr>
          <w:rFonts w:ascii="Arial" w:hAnsi="Arial" w:cs="Arial"/>
          <w:color w:val="000000"/>
          <w:shd w:val="clear" w:color="auto" w:fill="FFFFFF"/>
        </w:rPr>
      </w:pPr>
      <w:r>
        <w:rPr>
          <w:rFonts w:ascii="Arial" w:hAnsi="Arial" w:cs="Arial"/>
          <w:color w:val="000000"/>
          <w:shd w:val="clear" w:color="auto" w:fill="FFFFFF"/>
        </w:rPr>
        <w:t>Good leaders will motivate their staff and w</w:t>
      </w:r>
      <w:r w:rsidR="00561E83">
        <w:rPr>
          <w:rFonts w:ascii="Arial" w:hAnsi="Arial" w:cs="Arial"/>
          <w:color w:val="000000"/>
          <w:shd w:val="clear" w:color="auto" w:fill="FFFFFF"/>
        </w:rPr>
        <w:t>hen staff are engaged in their work, their standards of work become high</w:t>
      </w:r>
      <w:r w:rsidR="007741B7">
        <w:rPr>
          <w:rFonts w:ascii="Arial" w:hAnsi="Arial" w:cs="Arial"/>
          <w:color w:val="000000"/>
          <w:shd w:val="clear" w:color="auto" w:fill="FFFFFF"/>
        </w:rPr>
        <w:t xml:space="preserve"> as they </w:t>
      </w:r>
      <w:r w:rsidR="007741B7" w:rsidRPr="00AE2FBD">
        <w:rPr>
          <w:rFonts w:ascii="Arial" w:hAnsi="Arial" w:cs="Arial"/>
          <w:i/>
          <w:iCs/>
          <w:color w:val="000000"/>
          <w:shd w:val="clear" w:color="auto" w:fill="FFFFFF"/>
        </w:rPr>
        <w:t>“</w:t>
      </w:r>
      <w:r w:rsidR="007A3FA0" w:rsidRPr="00AE2FBD">
        <w:rPr>
          <w:rFonts w:ascii="Arial" w:hAnsi="Arial" w:cs="Arial"/>
          <w:i/>
          <w:iCs/>
          <w:color w:val="000000"/>
          <w:shd w:val="clear" w:color="auto" w:fill="FFFFFF"/>
        </w:rPr>
        <w:t>make smarter decisions, pay closer attention to detail, and approach their work with thoughtfulness</w:t>
      </w:r>
      <w:r w:rsidR="007741B7" w:rsidRPr="00AE2FBD">
        <w:rPr>
          <w:rFonts w:ascii="Arial" w:hAnsi="Arial" w:cs="Arial"/>
          <w:i/>
          <w:iCs/>
          <w:color w:val="000000"/>
          <w:shd w:val="clear" w:color="auto" w:fill="FFFFFF"/>
        </w:rPr>
        <w:t>” (</w:t>
      </w:r>
      <w:r w:rsidR="007741B7">
        <w:rPr>
          <w:rFonts w:ascii="Arial" w:hAnsi="Arial" w:cs="Arial"/>
          <w:color w:val="000000"/>
          <w:shd w:val="clear" w:color="auto" w:fill="FFFFFF"/>
        </w:rPr>
        <w:t>O.C. Tanner, 2021)</w:t>
      </w:r>
      <w:r w:rsidR="00F62EF7">
        <w:rPr>
          <w:rFonts w:ascii="Arial" w:hAnsi="Arial" w:cs="Arial"/>
          <w:color w:val="000000"/>
          <w:shd w:val="clear" w:color="auto" w:fill="FFFFFF"/>
        </w:rPr>
        <w:t xml:space="preserve"> this also encourages </w:t>
      </w:r>
      <w:r w:rsidR="00AE6C9E">
        <w:rPr>
          <w:rFonts w:ascii="Arial" w:hAnsi="Arial" w:cs="Arial"/>
          <w:color w:val="000000"/>
          <w:shd w:val="clear" w:color="auto" w:fill="FFFFFF"/>
        </w:rPr>
        <w:t xml:space="preserve">employees to give high quality performance. </w:t>
      </w:r>
    </w:p>
    <w:p w14:paraId="4DB2C6B8" w14:textId="77777777" w:rsidR="006A0DED" w:rsidRDefault="0094484B" w:rsidP="00777480">
      <w:pPr>
        <w:spacing w:before="120" w:after="120" w:line="360" w:lineRule="auto"/>
        <w:jc w:val="both"/>
        <w:rPr>
          <w:rFonts w:ascii="Arial" w:hAnsi="Arial" w:cs="Arial"/>
          <w:i/>
          <w:iCs/>
          <w:color w:val="000000"/>
          <w:shd w:val="clear" w:color="auto" w:fill="FFFFFF"/>
        </w:rPr>
      </w:pPr>
      <w:r>
        <w:rPr>
          <w:rFonts w:ascii="Arial" w:hAnsi="Arial" w:cs="Arial"/>
          <w:color w:val="000000"/>
          <w:shd w:val="clear" w:color="auto" w:fill="FFFFFF"/>
        </w:rPr>
        <w:lastRenderedPageBreak/>
        <w:t>Th</w:t>
      </w:r>
      <w:r w:rsidR="004D4B20">
        <w:rPr>
          <w:rFonts w:ascii="Arial" w:hAnsi="Arial" w:cs="Arial"/>
          <w:color w:val="000000"/>
          <w:shd w:val="clear" w:color="auto" w:fill="FFFFFF"/>
        </w:rPr>
        <w:t xml:space="preserve">e foundation of any business should be </w:t>
      </w:r>
      <w:r w:rsidR="000C772E">
        <w:rPr>
          <w:rFonts w:ascii="Arial" w:hAnsi="Arial" w:cs="Arial"/>
          <w:color w:val="000000"/>
          <w:shd w:val="clear" w:color="auto" w:fill="FFFFFF"/>
        </w:rPr>
        <w:t>a strong positive workplace culture. Th</w:t>
      </w:r>
      <w:r>
        <w:rPr>
          <w:rFonts w:ascii="Arial" w:hAnsi="Arial" w:cs="Arial"/>
          <w:color w:val="000000"/>
          <w:shd w:val="clear" w:color="auto" w:fill="FFFFFF"/>
        </w:rPr>
        <w:t>ere are many different w</w:t>
      </w:r>
      <w:r w:rsidR="006070DE">
        <w:rPr>
          <w:rFonts w:ascii="Arial" w:hAnsi="Arial" w:cs="Arial"/>
          <w:color w:val="000000"/>
          <w:shd w:val="clear" w:color="auto" w:fill="FFFFFF"/>
        </w:rPr>
        <w:t>ays</w:t>
      </w:r>
      <w:r w:rsidR="005504E9">
        <w:rPr>
          <w:rFonts w:ascii="Arial" w:hAnsi="Arial" w:cs="Arial"/>
          <w:color w:val="000000"/>
          <w:shd w:val="clear" w:color="auto" w:fill="FFFFFF"/>
        </w:rPr>
        <w:t xml:space="preserve"> on what contributes to a strong organization</w:t>
      </w:r>
      <w:r w:rsidR="006070DE">
        <w:rPr>
          <w:rFonts w:ascii="Arial" w:hAnsi="Arial" w:cs="Arial"/>
          <w:color w:val="000000"/>
          <w:shd w:val="clear" w:color="auto" w:fill="FFFFFF"/>
        </w:rPr>
        <w:t>al</w:t>
      </w:r>
      <w:r w:rsidR="005504E9">
        <w:rPr>
          <w:rFonts w:ascii="Arial" w:hAnsi="Arial" w:cs="Arial"/>
          <w:color w:val="000000"/>
          <w:shd w:val="clear" w:color="auto" w:fill="FFFFFF"/>
        </w:rPr>
        <w:t xml:space="preserve"> culture</w:t>
      </w:r>
      <w:r w:rsidR="000C772E">
        <w:rPr>
          <w:rFonts w:ascii="Arial" w:hAnsi="Arial" w:cs="Arial"/>
          <w:color w:val="000000"/>
          <w:shd w:val="clear" w:color="auto" w:fill="FFFFFF"/>
        </w:rPr>
        <w:t xml:space="preserve"> such as appreciation</w:t>
      </w:r>
      <w:r w:rsidR="005C3B16">
        <w:rPr>
          <w:rFonts w:ascii="Arial" w:hAnsi="Arial" w:cs="Arial"/>
          <w:color w:val="000000"/>
          <w:shd w:val="clear" w:color="auto" w:fill="FFFFFF"/>
        </w:rPr>
        <w:t xml:space="preserve">, leadership and wellbeing. </w:t>
      </w:r>
      <w:r w:rsidR="007C7D02">
        <w:rPr>
          <w:rFonts w:ascii="Arial" w:hAnsi="Arial" w:cs="Arial"/>
          <w:color w:val="000000"/>
          <w:shd w:val="clear" w:color="auto" w:fill="FFFFFF"/>
        </w:rPr>
        <w:t>It is important for leaders to</w:t>
      </w:r>
      <w:r w:rsidR="00A24B04">
        <w:rPr>
          <w:rFonts w:ascii="Arial" w:hAnsi="Arial" w:cs="Arial"/>
          <w:color w:val="000000"/>
          <w:shd w:val="clear" w:color="auto" w:fill="FFFFFF"/>
        </w:rPr>
        <w:t xml:space="preserve"> </w:t>
      </w:r>
      <w:r w:rsidR="00D070C3">
        <w:rPr>
          <w:rFonts w:ascii="Arial" w:hAnsi="Arial" w:cs="Arial"/>
          <w:color w:val="000000"/>
          <w:shd w:val="clear" w:color="auto" w:fill="FFFFFF"/>
        </w:rPr>
        <w:t xml:space="preserve">actively show their appreciation and good company culture </w:t>
      </w:r>
      <w:r w:rsidR="003C3760">
        <w:rPr>
          <w:rFonts w:ascii="Arial" w:hAnsi="Arial" w:cs="Arial"/>
          <w:color w:val="000000"/>
          <w:shd w:val="clear" w:color="auto" w:fill="FFFFFF"/>
        </w:rPr>
        <w:t xml:space="preserve">by </w:t>
      </w:r>
      <w:r w:rsidR="00A24B04">
        <w:rPr>
          <w:rFonts w:ascii="Arial" w:hAnsi="Arial" w:cs="Arial"/>
          <w:color w:val="000000"/>
          <w:shd w:val="clear" w:color="auto" w:fill="FFFFFF"/>
        </w:rPr>
        <w:t>invest</w:t>
      </w:r>
      <w:r w:rsidR="003C3760">
        <w:rPr>
          <w:rFonts w:ascii="Arial" w:hAnsi="Arial" w:cs="Arial"/>
          <w:color w:val="000000"/>
          <w:shd w:val="clear" w:color="auto" w:fill="FFFFFF"/>
        </w:rPr>
        <w:t>ing</w:t>
      </w:r>
      <w:r w:rsidR="00A24B04">
        <w:rPr>
          <w:rFonts w:ascii="Arial" w:hAnsi="Arial" w:cs="Arial"/>
          <w:color w:val="000000"/>
          <w:shd w:val="clear" w:color="auto" w:fill="FFFFFF"/>
        </w:rPr>
        <w:t xml:space="preserve"> into their employees </w:t>
      </w:r>
      <w:r w:rsidR="003C3760">
        <w:rPr>
          <w:rFonts w:ascii="Arial" w:hAnsi="Arial" w:cs="Arial"/>
          <w:color w:val="000000"/>
          <w:shd w:val="clear" w:color="auto" w:fill="FFFFFF"/>
        </w:rPr>
        <w:t>and</w:t>
      </w:r>
      <w:r w:rsidR="00A24B04">
        <w:rPr>
          <w:rFonts w:ascii="Arial" w:hAnsi="Arial" w:cs="Arial"/>
          <w:color w:val="000000"/>
          <w:shd w:val="clear" w:color="auto" w:fill="FFFFFF"/>
        </w:rPr>
        <w:t xml:space="preserve"> “</w:t>
      </w:r>
      <w:r w:rsidR="00A24B04">
        <w:rPr>
          <w:rFonts w:ascii="Arial" w:hAnsi="Arial" w:cs="Arial"/>
          <w:i/>
          <w:iCs/>
          <w:color w:val="000000"/>
          <w:shd w:val="clear" w:color="auto" w:fill="FFFFFF"/>
        </w:rPr>
        <w:t>celebrating career milestones and achievements”</w:t>
      </w:r>
      <w:r w:rsidR="00A12B93">
        <w:rPr>
          <w:rFonts w:ascii="Arial" w:hAnsi="Arial" w:cs="Arial"/>
          <w:i/>
          <w:iCs/>
          <w:color w:val="000000"/>
          <w:shd w:val="clear" w:color="auto" w:fill="FFFFFF"/>
        </w:rPr>
        <w:t xml:space="preserve"> </w:t>
      </w:r>
      <w:r w:rsidR="00A12B93" w:rsidRPr="00AE2FBD">
        <w:rPr>
          <w:rFonts w:ascii="Arial" w:hAnsi="Arial" w:cs="Arial"/>
          <w:i/>
          <w:iCs/>
          <w:color w:val="000000"/>
          <w:shd w:val="clear" w:color="auto" w:fill="FFFFFF"/>
        </w:rPr>
        <w:t>(</w:t>
      </w:r>
      <w:r w:rsidR="00A12B93">
        <w:rPr>
          <w:rFonts w:ascii="Arial" w:hAnsi="Arial" w:cs="Arial"/>
          <w:color w:val="000000"/>
          <w:shd w:val="clear" w:color="auto" w:fill="FFFFFF"/>
        </w:rPr>
        <w:t>O.C. Tanner, 2021)</w:t>
      </w:r>
      <w:r w:rsidR="003C3760">
        <w:rPr>
          <w:rFonts w:ascii="Arial" w:hAnsi="Arial" w:cs="Arial"/>
          <w:color w:val="000000"/>
          <w:shd w:val="clear" w:color="auto" w:fill="FFFFFF"/>
        </w:rPr>
        <w:t xml:space="preserve">. Employees feel valued </w:t>
      </w:r>
      <w:r w:rsidR="002F5C02">
        <w:rPr>
          <w:rFonts w:ascii="Arial" w:hAnsi="Arial" w:cs="Arial"/>
          <w:color w:val="000000"/>
          <w:shd w:val="clear" w:color="auto" w:fill="FFFFFF"/>
        </w:rPr>
        <w:t>when their achievements have been recognised and their hard work has been paid off.</w:t>
      </w:r>
      <w:r w:rsidR="006A0DED">
        <w:rPr>
          <w:rFonts w:ascii="Arial" w:hAnsi="Arial" w:cs="Arial"/>
          <w:i/>
          <w:iCs/>
          <w:color w:val="000000"/>
          <w:shd w:val="clear" w:color="auto" w:fill="FFFFFF"/>
        </w:rPr>
        <w:t xml:space="preserve"> </w:t>
      </w:r>
    </w:p>
    <w:p w14:paraId="2EB94F7B" w14:textId="235697A0" w:rsidR="00AE453A" w:rsidRDefault="006A0DED" w:rsidP="0015197E">
      <w:pPr>
        <w:spacing w:before="120" w:after="120" w:line="360" w:lineRule="auto"/>
        <w:jc w:val="both"/>
        <w:rPr>
          <w:rFonts w:ascii="Arial" w:hAnsi="Arial" w:cs="Arial"/>
          <w:color w:val="000000"/>
          <w:shd w:val="clear" w:color="auto" w:fill="FFFFFF"/>
        </w:rPr>
      </w:pPr>
      <w:r>
        <w:rPr>
          <w:rFonts w:ascii="Arial" w:hAnsi="Arial" w:cs="Arial"/>
          <w:color w:val="000000"/>
          <w:shd w:val="clear" w:color="auto" w:fill="FFFFFF"/>
        </w:rPr>
        <w:t xml:space="preserve">Another way leaders </w:t>
      </w:r>
      <w:r w:rsidR="000D5B35">
        <w:rPr>
          <w:rFonts w:ascii="Arial" w:hAnsi="Arial" w:cs="Arial"/>
          <w:color w:val="000000"/>
          <w:shd w:val="clear" w:color="auto" w:fill="FFFFFF"/>
        </w:rPr>
        <w:t xml:space="preserve">can affect the beliefs and values in a working environment </w:t>
      </w:r>
      <w:r w:rsidR="00BD1069">
        <w:rPr>
          <w:rFonts w:ascii="Arial" w:hAnsi="Arial" w:cs="Arial"/>
          <w:color w:val="000000"/>
          <w:shd w:val="clear" w:color="auto" w:fill="FFFFFF"/>
        </w:rPr>
        <w:t xml:space="preserve">is actively providing a ‘strong support system’ </w:t>
      </w:r>
      <w:r w:rsidR="00231E12">
        <w:rPr>
          <w:rFonts w:ascii="Arial" w:hAnsi="Arial" w:cs="Arial"/>
          <w:color w:val="000000"/>
          <w:shd w:val="clear" w:color="auto" w:fill="FFFFFF"/>
        </w:rPr>
        <w:t xml:space="preserve">for the wellbeing of their employees (O.C. Tanner, 2021). </w:t>
      </w:r>
      <w:r w:rsidR="00AE453A">
        <w:rPr>
          <w:rFonts w:ascii="Arial" w:hAnsi="Arial" w:cs="Arial"/>
          <w:color w:val="000000"/>
          <w:shd w:val="clear" w:color="auto" w:fill="FFFFFF"/>
        </w:rPr>
        <w:t xml:space="preserve">The wellbeing of employees is extremely important </w:t>
      </w:r>
      <w:r w:rsidR="001366F3">
        <w:rPr>
          <w:rFonts w:ascii="Arial" w:hAnsi="Arial" w:cs="Arial"/>
          <w:color w:val="000000"/>
          <w:shd w:val="clear" w:color="auto" w:fill="FFFFFF"/>
        </w:rPr>
        <w:t>as it will affect the organization if they are not focused and engrossed in the tasks in hand</w:t>
      </w:r>
      <w:r w:rsidR="00EA0A6F">
        <w:rPr>
          <w:rFonts w:ascii="Arial" w:hAnsi="Arial" w:cs="Arial"/>
          <w:color w:val="000000"/>
          <w:shd w:val="clear" w:color="auto" w:fill="FFFFFF"/>
        </w:rPr>
        <w:t xml:space="preserve">, therefore in order to succeed and work effectively, it is paramount for the leaders to encourage positive wellbeing. </w:t>
      </w:r>
    </w:p>
    <w:p w14:paraId="734F627B" w14:textId="3751CF46" w:rsidR="0015197E" w:rsidRPr="00CC1282" w:rsidRDefault="00CC1282" w:rsidP="0015197E">
      <w:pPr>
        <w:spacing w:before="120" w:after="120" w:line="360" w:lineRule="auto"/>
        <w:jc w:val="both"/>
        <w:rPr>
          <w:rFonts w:ascii="Arial" w:eastAsia="Times New Roman" w:hAnsi="Arial" w:cs="Arial"/>
          <w:b/>
          <w:bCs/>
          <w:color w:val="000000" w:themeColor="text1"/>
          <w:u w:val="single"/>
          <w:lang w:eastAsia="en-GB"/>
        </w:rPr>
      </w:pPr>
      <w:r w:rsidRPr="00CC1282">
        <w:rPr>
          <w:rFonts w:ascii="Arial" w:hAnsi="Arial" w:cs="Arial"/>
          <w:b/>
          <w:bCs/>
          <w:u w:val="single"/>
          <w:shd w:val="clear" w:color="auto" w:fill="FFFFFF"/>
        </w:rPr>
        <w:t>A</w:t>
      </w:r>
      <w:r w:rsidR="0015197E" w:rsidRPr="00CC1282">
        <w:rPr>
          <w:rFonts w:ascii="Arial" w:eastAsia="Times New Roman" w:hAnsi="Arial" w:cs="Arial"/>
          <w:b/>
          <w:bCs/>
          <w:color w:val="000000" w:themeColor="text1"/>
          <w:u w:val="single"/>
          <w:lang w:eastAsia="en-GB"/>
        </w:rPr>
        <w:t>ssess</w:t>
      </w:r>
      <w:r>
        <w:rPr>
          <w:rFonts w:ascii="Arial" w:eastAsia="Times New Roman" w:hAnsi="Arial" w:cs="Arial"/>
          <w:b/>
          <w:bCs/>
          <w:color w:val="000000" w:themeColor="text1"/>
          <w:u w:val="single"/>
          <w:lang w:eastAsia="en-GB"/>
        </w:rPr>
        <w:t>ing</w:t>
      </w:r>
      <w:r w:rsidR="0015197E" w:rsidRPr="00CC1282">
        <w:rPr>
          <w:rFonts w:ascii="Arial" w:eastAsia="Times New Roman" w:hAnsi="Arial" w:cs="Arial"/>
          <w:b/>
          <w:bCs/>
          <w:color w:val="000000" w:themeColor="text1"/>
          <w:u w:val="single"/>
          <w:lang w:eastAsia="en-GB"/>
        </w:rPr>
        <w:t xml:space="preserve"> own beliefs, attitudes and value systems and their impact on workplace behaviour</w:t>
      </w:r>
    </w:p>
    <w:p w14:paraId="38FC1362" w14:textId="79105D26" w:rsidR="007E6D29" w:rsidRPr="003C1428" w:rsidRDefault="00456058" w:rsidP="0015197E">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Reflecting on my own beliefs, attitudes and value systems</w:t>
      </w:r>
      <w:r w:rsidR="005215CD">
        <w:rPr>
          <w:rFonts w:ascii="Arial" w:eastAsia="Times New Roman" w:hAnsi="Arial" w:cs="Arial"/>
          <w:color w:val="000000" w:themeColor="text1"/>
          <w:lang w:eastAsia="en-GB"/>
        </w:rPr>
        <w:t>, I strongly believe that our beliefs develop from our experiences from what we</w:t>
      </w:r>
      <w:r w:rsidR="00A962D3">
        <w:rPr>
          <w:rFonts w:ascii="Arial" w:eastAsia="Times New Roman" w:hAnsi="Arial" w:cs="Arial"/>
          <w:color w:val="000000" w:themeColor="text1"/>
          <w:lang w:eastAsia="en-GB"/>
        </w:rPr>
        <w:t xml:space="preserve"> have heard, seen</w:t>
      </w:r>
      <w:r w:rsidR="00E21162">
        <w:rPr>
          <w:rFonts w:ascii="Arial" w:eastAsia="Times New Roman" w:hAnsi="Arial" w:cs="Arial"/>
          <w:color w:val="000000" w:themeColor="text1"/>
          <w:lang w:eastAsia="en-GB"/>
        </w:rPr>
        <w:t xml:space="preserve"> and experienced in life. </w:t>
      </w:r>
      <w:r w:rsidR="00D27744">
        <w:rPr>
          <w:rFonts w:ascii="Arial" w:eastAsia="Times New Roman" w:hAnsi="Arial" w:cs="Arial"/>
          <w:color w:val="000000" w:themeColor="text1"/>
          <w:lang w:eastAsia="en-GB"/>
        </w:rPr>
        <w:t>In  my role as a</w:t>
      </w:r>
      <w:r w:rsidR="00F232E4">
        <w:rPr>
          <w:rFonts w:ascii="Arial" w:eastAsia="Times New Roman" w:hAnsi="Arial" w:cs="Arial"/>
          <w:color w:val="000000" w:themeColor="text1"/>
          <w:lang w:eastAsia="en-GB"/>
        </w:rPr>
        <w:t xml:space="preserve"> childminder, it is paramount for me to </w:t>
      </w:r>
      <w:r w:rsidR="004F2BCA">
        <w:rPr>
          <w:rFonts w:ascii="Arial" w:eastAsia="Times New Roman" w:hAnsi="Arial" w:cs="Arial"/>
          <w:color w:val="000000" w:themeColor="text1"/>
          <w:lang w:eastAsia="en-GB"/>
        </w:rPr>
        <w:t xml:space="preserve">use all my training and experiences to safeguard the children and young people in my care. Also the fact that I have been </w:t>
      </w:r>
      <w:r w:rsidR="00F65474">
        <w:rPr>
          <w:rFonts w:ascii="Arial" w:eastAsia="Times New Roman" w:hAnsi="Arial" w:cs="Arial"/>
          <w:color w:val="000000" w:themeColor="text1"/>
          <w:lang w:eastAsia="en-GB"/>
        </w:rPr>
        <w:t xml:space="preserve">brought up with good core values and believe that you should </w:t>
      </w:r>
      <w:r w:rsidR="006A0B3C">
        <w:rPr>
          <w:rFonts w:ascii="Arial" w:eastAsia="Times New Roman" w:hAnsi="Arial" w:cs="Arial"/>
          <w:color w:val="000000" w:themeColor="text1"/>
          <w:lang w:eastAsia="en-GB"/>
        </w:rPr>
        <w:t xml:space="preserve">show love and </w:t>
      </w:r>
      <w:r w:rsidR="00F65474">
        <w:rPr>
          <w:rFonts w:ascii="Arial" w:eastAsia="Times New Roman" w:hAnsi="Arial" w:cs="Arial"/>
          <w:color w:val="000000" w:themeColor="text1"/>
          <w:lang w:eastAsia="en-GB"/>
        </w:rPr>
        <w:t xml:space="preserve">respect </w:t>
      </w:r>
      <w:r w:rsidR="006A0B3C">
        <w:rPr>
          <w:rFonts w:ascii="Arial" w:eastAsia="Times New Roman" w:hAnsi="Arial" w:cs="Arial"/>
          <w:color w:val="000000" w:themeColor="text1"/>
          <w:lang w:eastAsia="en-GB"/>
        </w:rPr>
        <w:t>everyone regardless of age.</w:t>
      </w:r>
      <w:r w:rsidR="003A536C">
        <w:rPr>
          <w:rFonts w:ascii="Arial" w:eastAsia="Times New Roman" w:hAnsi="Arial" w:cs="Arial"/>
          <w:color w:val="000000" w:themeColor="text1"/>
          <w:lang w:eastAsia="en-GB"/>
        </w:rPr>
        <w:t xml:space="preserve"> Of course, there are times when the children and young people in my care</w:t>
      </w:r>
      <w:r w:rsidR="00BD5B25">
        <w:rPr>
          <w:rFonts w:ascii="Arial" w:eastAsia="Times New Roman" w:hAnsi="Arial" w:cs="Arial"/>
          <w:color w:val="000000" w:themeColor="text1"/>
          <w:lang w:eastAsia="en-GB"/>
        </w:rPr>
        <w:t xml:space="preserve">, don’t show me respect back, but when that does happen there are strategies put in place to calm the situation down and </w:t>
      </w:r>
      <w:r w:rsidR="0019279D">
        <w:rPr>
          <w:rFonts w:ascii="Arial" w:eastAsia="Times New Roman" w:hAnsi="Arial" w:cs="Arial"/>
          <w:color w:val="000000" w:themeColor="text1"/>
          <w:lang w:eastAsia="en-GB"/>
        </w:rPr>
        <w:t xml:space="preserve">reflect on what has happened. </w:t>
      </w:r>
      <w:r w:rsidR="00122467">
        <w:rPr>
          <w:rFonts w:ascii="Arial" w:eastAsia="Times New Roman" w:hAnsi="Arial" w:cs="Arial"/>
          <w:color w:val="000000" w:themeColor="text1"/>
          <w:lang w:eastAsia="en-GB"/>
        </w:rPr>
        <w:t>As a childminder, I am my own manager and it is paramount for me to</w:t>
      </w:r>
      <w:r w:rsidR="00AF0CB8">
        <w:rPr>
          <w:rFonts w:ascii="Arial" w:eastAsia="Times New Roman" w:hAnsi="Arial" w:cs="Arial"/>
          <w:color w:val="000000" w:themeColor="text1"/>
          <w:lang w:eastAsia="en-GB"/>
        </w:rPr>
        <w:t xml:space="preserve"> not mix my own beliefs and values and let them affect my work.</w:t>
      </w:r>
      <w:r w:rsidR="00FC3F8E">
        <w:rPr>
          <w:rFonts w:ascii="Arial" w:eastAsia="Times New Roman" w:hAnsi="Arial" w:cs="Arial"/>
          <w:color w:val="000000" w:themeColor="text1"/>
          <w:lang w:eastAsia="en-GB"/>
        </w:rPr>
        <w:t xml:space="preserve"> In order to remain professional, it is important sometimes to </w:t>
      </w:r>
      <w:r w:rsidR="00812BB7">
        <w:rPr>
          <w:rFonts w:ascii="Arial" w:eastAsia="Times New Roman" w:hAnsi="Arial" w:cs="Arial"/>
          <w:color w:val="000000" w:themeColor="text1"/>
          <w:lang w:eastAsia="en-GB"/>
        </w:rPr>
        <w:t>put your own belfies and values to a side.</w:t>
      </w:r>
      <w:r w:rsidR="00AF0CB8">
        <w:rPr>
          <w:rFonts w:ascii="Arial" w:eastAsia="Times New Roman" w:hAnsi="Arial" w:cs="Arial"/>
          <w:color w:val="000000" w:themeColor="text1"/>
          <w:lang w:eastAsia="en-GB"/>
        </w:rPr>
        <w:t xml:space="preserve"> For example, one I was minding a child and the parents had asked me to make the child a ham sandwich </w:t>
      </w:r>
      <w:r w:rsidR="00F0477A">
        <w:rPr>
          <w:rFonts w:ascii="Arial" w:eastAsia="Times New Roman" w:hAnsi="Arial" w:cs="Arial"/>
          <w:color w:val="000000" w:themeColor="text1"/>
          <w:lang w:eastAsia="en-GB"/>
        </w:rPr>
        <w:t xml:space="preserve">after nursery. As a Muslim, I didn’t feel comfortable with this as </w:t>
      </w:r>
      <w:r w:rsidR="008D45FC">
        <w:rPr>
          <w:rFonts w:ascii="Arial" w:eastAsia="Times New Roman" w:hAnsi="Arial" w:cs="Arial"/>
          <w:color w:val="000000" w:themeColor="text1"/>
          <w:lang w:eastAsia="en-GB"/>
        </w:rPr>
        <w:t xml:space="preserve">we don’t eat meat from a Pig, but as a childminder I was instructed by the parents and the child needed to be fed, so I put on some gloves and made the ham sandwich. </w:t>
      </w:r>
      <w:r w:rsidR="00812BB7">
        <w:rPr>
          <w:rFonts w:ascii="Arial" w:eastAsia="Times New Roman" w:hAnsi="Arial" w:cs="Arial"/>
          <w:color w:val="000000" w:themeColor="text1"/>
          <w:lang w:eastAsia="en-GB"/>
        </w:rPr>
        <w:t xml:space="preserve">My beliefs and values </w:t>
      </w:r>
      <w:r w:rsidR="00D50256">
        <w:rPr>
          <w:rFonts w:ascii="Arial" w:eastAsia="Times New Roman" w:hAnsi="Arial" w:cs="Arial"/>
          <w:color w:val="000000" w:themeColor="text1"/>
          <w:lang w:eastAsia="en-GB"/>
        </w:rPr>
        <w:t xml:space="preserve">as a childminder was to feed the child, so my personal beliefs as a Muslim were put to the side. Of course when the parents arrived, I did explain </w:t>
      </w:r>
      <w:r w:rsidR="00667CC0">
        <w:rPr>
          <w:rFonts w:ascii="Arial" w:eastAsia="Times New Roman" w:hAnsi="Arial" w:cs="Arial"/>
          <w:color w:val="000000" w:themeColor="text1"/>
          <w:lang w:eastAsia="en-GB"/>
        </w:rPr>
        <w:t xml:space="preserve">and they were unaware and appreciated that I had gone out my way. </w:t>
      </w:r>
    </w:p>
    <w:p w14:paraId="5F5D6474" w14:textId="0D3161F2" w:rsidR="0067205B" w:rsidRDefault="0067205B" w:rsidP="0067205B">
      <w:pPr>
        <w:spacing w:before="120" w:after="120" w:line="360" w:lineRule="auto"/>
        <w:jc w:val="both"/>
        <w:rPr>
          <w:rFonts w:ascii="Arial" w:eastAsia="Times New Roman" w:hAnsi="Arial" w:cs="Arial"/>
          <w:b/>
          <w:bCs/>
          <w:color w:val="000000" w:themeColor="text1"/>
          <w:u w:val="single"/>
          <w:lang w:eastAsia="en-GB"/>
        </w:rPr>
      </w:pPr>
      <w:r w:rsidRPr="00667CC0">
        <w:rPr>
          <w:rFonts w:ascii="Arial" w:eastAsia="Times New Roman" w:hAnsi="Arial" w:cs="Arial"/>
          <w:b/>
          <w:bCs/>
          <w:color w:val="000000" w:themeColor="text1"/>
          <w:u w:val="single"/>
          <w:lang w:eastAsia="en-GB"/>
        </w:rPr>
        <w:t>Recommendations on how to reduce negative impact of beliefs in the workplace</w:t>
      </w:r>
    </w:p>
    <w:p w14:paraId="20140AB0" w14:textId="7D7D34A2" w:rsidR="00667CC0" w:rsidRDefault="00C27F75"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One recommendation on how to reduce negative impact of beliefs in the workplace is to provide the opportunity for staff to express their opinions and concerns. </w:t>
      </w:r>
      <w:r w:rsidR="00EB5B6E">
        <w:rPr>
          <w:rFonts w:ascii="Arial" w:eastAsia="Times New Roman" w:hAnsi="Arial" w:cs="Arial"/>
          <w:color w:val="000000" w:themeColor="text1"/>
          <w:lang w:eastAsia="en-GB"/>
        </w:rPr>
        <w:t xml:space="preserve">For example, if a company is having to </w:t>
      </w:r>
      <w:r w:rsidR="00B37E7D">
        <w:rPr>
          <w:rFonts w:ascii="Arial" w:eastAsia="Times New Roman" w:hAnsi="Arial" w:cs="Arial"/>
          <w:color w:val="000000" w:themeColor="text1"/>
          <w:lang w:eastAsia="en-GB"/>
        </w:rPr>
        <w:t>cut down on pay or hours etc, staff will be affected in a negative way</w:t>
      </w:r>
      <w:r w:rsidR="00BD1AC1">
        <w:rPr>
          <w:rFonts w:ascii="Arial" w:eastAsia="Times New Roman" w:hAnsi="Arial" w:cs="Arial"/>
          <w:color w:val="000000" w:themeColor="text1"/>
          <w:lang w:eastAsia="en-GB"/>
        </w:rPr>
        <w:t xml:space="preserve">. So in order to handle the situation in a calm and collective way, it is important for employers </w:t>
      </w:r>
      <w:r w:rsidR="00BD1AC1">
        <w:rPr>
          <w:rFonts w:ascii="Arial" w:eastAsia="Times New Roman" w:hAnsi="Arial" w:cs="Arial"/>
          <w:color w:val="000000" w:themeColor="text1"/>
          <w:lang w:eastAsia="en-GB"/>
        </w:rPr>
        <w:lastRenderedPageBreak/>
        <w:t>to allow the time and space for staff to express their concerns whatever it may be regarding, whether this is done on a one to one basis or whether its done in a staff meetin</w:t>
      </w:r>
      <w:r w:rsidR="00336448">
        <w:rPr>
          <w:rFonts w:ascii="Arial" w:eastAsia="Times New Roman" w:hAnsi="Arial" w:cs="Arial"/>
          <w:color w:val="000000" w:themeColor="text1"/>
          <w:lang w:eastAsia="en-GB"/>
        </w:rPr>
        <w:t xml:space="preserve">g. </w:t>
      </w:r>
      <w:r w:rsidR="001538EF">
        <w:rPr>
          <w:rFonts w:ascii="Arial" w:eastAsia="Times New Roman" w:hAnsi="Arial" w:cs="Arial"/>
          <w:color w:val="000000" w:themeColor="text1"/>
          <w:lang w:eastAsia="en-GB"/>
        </w:rPr>
        <w:t xml:space="preserve">This will also encourage the staff to trust and respect leaders as </w:t>
      </w:r>
      <w:r w:rsidR="00084C93">
        <w:rPr>
          <w:rFonts w:ascii="Arial" w:eastAsia="Times New Roman" w:hAnsi="Arial" w:cs="Arial"/>
          <w:color w:val="000000" w:themeColor="text1"/>
          <w:lang w:eastAsia="en-GB"/>
        </w:rPr>
        <w:t>they will recognise that the employees are willing to listen and make a change where needed.</w:t>
      </w:r>
    </w:p>
    <w:p w14:paraId="56401E41" w14:textId="070ADDD4" w:rsidR="00336448" w:rsidRDefault="00336448"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Another recommendation to reduce negative impact </w:t>
      </w:r>
      <w:r w:rsidR="00200F64">
        <w:rPr>
          <w:rFonts w:ascii="Arial" w:eastAsia="Times New Roman" w:hAnsi="Arial" w:cs="Arial"/>
          <w:color w:val="000000" w:themeColor="text1"/>
          <w:lang w:eastAsia="en-GB"/>
        </w:rPr>
        <w:t xml:space="preserve">of beliefs in the workplace is to be consistent in the use of fair treatment amongst all </w:t>
      </w:r>
      <w:r w:rsidR="00FB1DC0">
        <w:rPr>
          <w:rFonts w:ascii="Arial" w:eastAsia="Times New Roman" w:hAnsi="Arial" w:cs="Arial"/>
          <w:color w:val="000000" w:themeColor="text1"/>
          <w:lang w:eastAsia="en-GB"/>
        </w:rPr>
        <w:t>e</w:t>
      </w:r>
      <w:r w:rsidR="00200F64">
        <w:rPr>
          <w:rFonts w:ascii="Arial" w:eastAsia="Times New Roman" w:hAnsi="Arial" w:cs="Arial"/>
          <w:color w:val="000000" w:themeColor="text1"/>
          <w:lang w:eastAsia="en-GB"/>
        </w:rPr>
        <w:t>mployees</w:t>
      </w:r>
      <w:r w:rsidR="00FB1DC0">
        <w:rPr>
          <w:rFonts w:ascii="Arial" w:eastAsia="Times New Roman" w:hAnsi="Arial" w:cs="Arial"/>
          <w:color w:val="000000" w:themeColor="text1"/>
          <w:lang w:eastAsia="en-GB"/>
        </w:rPr>
        <w:t>.</w:t>
      </w:r>
      <w:r w:rsidR="0071482B">
        <w:rPr>
          <w:rFonts w:ascii="Arial" w:eastAsia="Times New Roman" w:hAnsi="Arial" w:cs="Arial"/>
          <w:color w:val="000000" w:themeColor="text1"/>
          <w:lang w:eastAsia="en-GB"/>
        </w:rPr>
        <w:t xml:space="preserve"> I have personally experienced this first hand and it is not a nice thing for anyone to go through. It is important to treat staff fairly and </w:t>
      </w:r>
      <w:r w:rsidR="00E519E6">
        <w:rPr>
          <w:rFonts w:ascii="Arial" w:eastAsia="Times New Roman" w:hAnsi="Arial" w:cs="Arial"/>
          <w:color w:val="000000" w:themeColor="text1"/>
          <w:lang w:eastAsia="en-GB"/>
        </w:rPr>
        <w:t xml:space="preserve">avoiding favouritisms in the business. In order to apply this, it is helpful to remind yourself that you are there to work and not to make friends, although getting on with the people you work with is important, treating them like </w:t>
      </w:r>
      <w:r w:rsidR="001538EF">
        <w:rPr>
          <w:rFonts w:ascii="Arial" w:eastAsia="Times New Roman" w:hAnsi="Arial" w:cs="Arial"/>
          <w:color w:val="000000" w:themeColor="text1"/>
          <w:lang w:eastAsia="en-GB"/>
        </w:rPr>
        <w:t>colleagues</w:t>
      </w:r>
      <w:r w:rsidR="00E519E6">
        <w:rPr>
          <w:rFonts w:ascii="Arial" w:eastAsia="Times New Roman" w:hAnsi="Arial" w:cs="Arial"/>
          <w:color w:val="000000" w:themeColor="text1"/>
          <w:lang w:eastAsia="en-GB"/>
        </w:rPr>
        <w:t xml:space="preserve"> and not friends in the workplace is also important. When this is done, there is a negative atmosphere in the department / business and staff </w:t>
      </w:r>
      <w:r w:rsidR="00250B16">
        <w:rPr>
          <w:rFonts w:ascii="Arial" w:eastAsia="Times New Roman" w:hAnsi="Arial" w:cs="Arial"/>
          <w:color w:val="000000" w:themeColor="text1"/>
          <w:lang w:eastAsia="en-GB"/>
        </w:rPr>
        <w:t xml:space="preserve">begin to recognise that certain people are getting away with certain things or that they are working harder than other staff and again, this </w:t>
      </w:r>
      <w:r w:rsidR="001538EF">
        <w:rPr>
          <w:rFonts w:ascii="Arial" w:eastAsia="Times New Roman" w:hAnsi="Arial" w:cs="Arial"/>
          <w:color w:val="000000" w:themeColor="text1"/>
          <w:lang w:eastAsia="en-GB"/>
        </w:rPr>
        <w:t xml:space="preserve">is only the start of a negative workplace culture. </w:t>
      </w:r>
    </w:p>
    <w:p w14:paraId="2C3398FE" w14:textId="295591BB" w:rsidR="00F333CF" w:rsidRPr="00A44604" w:rsidRDefault="00204F7E" w:rsidP="0067205B">
      <w:pPr>
        <w:spacing w:before="120" w:after="120" w:line="360" w:lineRule="auto"/>
        <w:jc w:val="both"/>
        <w:rPr>
          <w:rFonts w:ascii="Arial" w:eastAsia="Times New Roman" w:hAnsi="Arial" w:cs="Arial"/>
          <w:i/>
          <w:iCs/>
          <w:color w:val="000000" w:themeColor="text1"/>
          <w:lang w:eastAsia="en-GB"/>
        </w:rPr>
      </w:pPr>
      <w:r>
        <w:rPr>
          <w:rFonts w:ascii="Arial" w:eastAsia="Times New Roman" w:hAnsi="Arial" w:cs="Arial"/>
          <w:color w:val="000000" w:themeColor="text1"/>
          <w:lang w:eastAsia="en-GB"/>
        </w:rPr>
        <w:t xml:space="preserve">An important factor to reduce negative </w:t>
      </w:r>
      <w:r w:rsidR="007661B7">
        <w:rPr>
          <w:rFonts w:ascii="Arial" w:eastAsia="Times New Roman" w:hAnsi="Arial" w:cs="Arial"/>
          <w:color w:val="000000" w:themeColor="text1"/>
          <w:lang w:eastAsia="en-GB"/>
        </w:rPr>
        <w:t xml:space="preserve">beliefs in a workplace is to give recognition and appreciation to where its due. </w:t>
      </w:r>
      <w:r w:rsidR="004E617A">
        <w:rPr>
          <w:rFonts w:ascii="Arial" w:eastAsia="Times New Roman" w:hAnsi="Arial" w:cs="Arial"/>
          <w:color w:val="000000" w:themeColor="text1"/>
          <w:lang w:eastAsia="en-GB"/>
        </w:rPr>
        <w:t xml:space="preserve">It is important for the employees to feel valued and rewarded for their </w:t>
      </w:r>
      <w:r w:rsidR="004E617A" w:rsidRPr="00B44ED0">
        <w:rPr>
          <w:rFonts w:ascii="Arial" w:eastAsia="Times New Roman" w:hAnsi="Arial" w:cs="Arial"/>
          <w:color w:val="000000" w:themeColor="text1"/>
          <w:lang w:eastAsia="en-GB"/>
        </w:rPr>
        <w:t>hard work</w:t>
      </w:r>
      <w:r w:rsidR="004C56D3" w:rsidRPr="00B44ED0">
        <w:rPr>
          <w:rFonts w:ascii="Arial" w:eastAsia="Times New Roman" w:hAnsi="Arial" w:cs="Arial"/>
          <w:color w:val="000000" w:themeColor="text1"/>
          <w:lang w:eastAsia="en-GB"/>
        </w:rPr>
        <w:t xml:space="preserve">. </w:t>
      </w:r>
      <w:r w:rsidR="00A44604" w:rsidRPr="00B44ED0">
        <w:rPr>
          <w:rFonts w:ascii="Arial" w:eastAsia="Times New Roman" w:hAnsi="Arial" w:cs="Arial"/>
          <w:color w:val="000000" w:themeColor="text1"/>
          <w:lang w:eastAsia="en-GB"/>
        </w:rPr>
        <w:t>Reward and recognition are “</w:t>
      </w:r>
      <w:r w:rsidR="00F333CF" w:rsidRPr="00B44ED0">
        <w:rPr>
          <w:rFonts w:ascii="Arial" w:hAnsi="Arial" w:cs="Arial"/>
          <w:color w:val="222222"/>
          <w:shd w:val="clear" w:color="auto" w:fill="FFFFFF"/>
        </w:rPr>
        <w:t>two of the most powerful tools an organization can use to buoy staff morale</w:t>
      </w:r>
      <w:r w:rsidR="00B44ED0" w:rsidRPr="00B44ED0">
        <w:rPr>
          <w:rFonts w:ascii="Arial" w:hAnsi="Arial" w:cs="Arial"/>
          <w:color w:val="222222"/>
          <w:shd w:val="clear" w:color="auto" w:fill="FFFFFF"/>
        </w:rPr>
        <w:t>” (</w:t>
      </w:r>
      <w:r w:rsidR="004C56D3" w:rsidRPr="00B44ED0">
        <w:rPr>
          <w:rFonts w:ascii="Arial" w:hAnsi="Arial" w:cs="Arial"/>
          <w:color w:val="000000"/>
          <w:shd w:val="clear" w:color="auto" w:fill="FFFFFF"/>
        </w:rPr>
        <w:t>The Balance Careers. 2021</w:t>
      </w:r>
      <w:r w:rsidR="00B44ED0" w:rsidRPr="00B44ED0">
        <w:rPr>
          <w:rFonts w:ascii="Arial" w:hAnsi="Arial" w:cs="Arial"/>
          <w:color w:val="000000"/>
          <w:shd w:val="clear" w:color="auto" w:fill="FFFFFF"/>
        </w:rPr>
        <w:t>).</w:t>
      </w:r>
    </w:p>
    <w:p w14:paraId="478BFA70" w14:textId="77777777" w:rsidR="0067205B" w:rsidRDefault="0067205B" w:rsidP="0067205B">
      <w:pPr>
        <w:spacing w:before="120" w:after="120" w:line="360" w:lineRule="auto"/>
        <w:jc w:val="both"/>
        <w:rPr>
          <w:rFonts w:ascii="Arial" w:eastAsia="Times New Roman" w:hAnsi="Arial" w:cs="Arial"/>
          <w:b/>
          <w:bCs/>
          <w:color w:val="000000" w:themeColor="text1"/>
          <w:u w:val="single"/>
          <w:lang w:eastAsia="en-GB"/>
        </w:rPr>
      </w:pPr>
      <w:r w:rsidRPr="0067205B">
        <w:rPr>
          <w:rFonts w:ascii="Arial" w:eastAsia="Times New Roman" w:hAnsi="Arial" w:cs="Arial"/>
          <w:b/>
          <w:bCs/>
          <w:color w:val="000000" w:themeColor="text1"/>
          <w:u w:val="single"/>
          <w:lang w:eastAsia="en-GB"/>
        </w:rPr>
        <w:t>Conclusion</w:t>
      </w:r>
    </w:p>
    <w:p w14:paraId="782198E4" w14:textId="4F891B2A" w:rsidR="00E82A85" w:rsidRDefault="0067205B" w:rsidP="00E82A85">
      <w:pPr>
        <w:pStyle w:val="NormalWeb"/>
        <w:shd w:val="clear" w:color="auto" w:fill="FFFFFF" w:themeFill="background1"/>
        <w:spacing w:before="0" w:beforeAutospacing="0" w:after="0" w:afterAutospacing="0" w:line="360" w:lineRule="auto"/>
        <w:jc w:val="both"/>
        <w:rPr>
          <w:rFonts w:ascii="Arial" w:hAnsi="Arial" w:cs="Arial"/>
          <w:color w:val="000000" w:themeColor="text1"/>
          <w:sz w:val="22"/>
          <w:szCs w:val="22"/>
        </w:rPr>
      </w:pPr>
      <w:r>
        <w:rPr>
          <w:rFonts w:ascii="Arial" w:hAnsi="Arial" w:cs="Arial"/>
          <w:color w:val="000000" w:themeColor="text1"/>
        </w:rPr>
        <w:t xml:space="preserve">To summarize the key findings in this academic report, it is clear </w:t>
      </w:r>
      <w:r w:rsidR="00CE1538">
        <w:rPr>
          <w:rFonts w:ascii="Arial" w:hAnsi="Arial" w:cs="Arial"/>
          <w:color w:val="000000" w:themeColor="text1"/>
        </w:rPr>
        <w:t>to rec</w:t>
      </w:r>
      <w:r w:rsidR="002E1EB4">
        <w:rPr>
          <w:rFonts w:ascii="Arial" w:hAnsi="Arial" w:cs="Arial"/>
          <w:color w:val="000000" w:themeColor="text1"/>
        </w:rPr>
        <w:t>ognise that indi</w:t>
      </w:r>
      <w:r w:rsidR="00F87B3F">
        <w:rPr>
          <w:rFonts w:ascii="Arial" w:hAnsi="Arial" w:cs="Arial"/>
          <w:color w:val="000000" w:themeColor="text1"/>
        </w:rPr>
        <w:t>vid</w:t>
      </w:r>
      <w:r w:rsidR="002E1EB4">
        <w:rPr>
          <w:rFonts w:ascii="Arial" w:hAnsi="Arial" w:cs="Arial"/>
          <w:color w:val="000000" w:themeColor="text1"/>
        </w:rPr>
        <w:t xml:space="preserve">ual beliefs and values can impact </w:t>
      </w:r>
      <w:r w:rsidR="005E7A2A">
        <w:rPr>
          <w:rFonts w:ascii="Arial" w:hAnsi="Arial" w:cs="Arial"/>
          <w:color w:val="000000" w:themeColor="text1"/>
        </w:rPr>
        <w:t>your behaviour in a workplace setting.</w:t>
      </w:r>
      <w:r w:rsidR="00E82A85">
        <w:rPr>
          <w:rFonts w:ascii="Arial" w:hAnsi="Arial" w:cs="Arial"/>
          <w:color w:val="000000" w:themeColor="text1"/>
        </w:rPr>
        <w:t xml:space="preserve"> </w:t>
      </w:r>
      <w:r w:rsidR="00E82A85">
        <w:rPr>
          <w:rFonts w:ascii="Arial" w:hAnsi="Arial" w:cs="Arial"/>
          <w:color w:val="000000" w:themeColor="text1"/>
          <w:sz w:val="22"/>
          <w:szCs w:val="22"/>
        </w:rPr>
        <w:t xml:space="preserve">People have different beliefs and values whether this is religious or cultural or even political beliefs. Some people value certain people or principles in life, whilst others value money and materialistic items. There is also a difference in </w:t>
      </w:r>
      <w:r w:rsidR="00E82A85">
        <w:rPr>
          <w:rFonts w:ascii="Arial" w:hAnsi="Arial" w:cs="Arial"/>
          <w:color w:val="000000" w:themeColor="text1"/>
          <w:sz w:val="22"/>
          <w:szCs w:val="22"/>
        </w:rPr>
        <w:t>people’s</w:t>
      </w:r>
      <w:r w:rsidR="00E82A85">
        <w:rPr>
          <w:rFonts w:ascii="Arial" w:hAnsi="Arial" w:cs="Arial"/>
          <w:color w:val="000000" w:themeColor="text1"/>
          <w:sz w:val="22"/>
          <w:szCs w:val="22"/>
        </w:rPr>
        <w:t xml:space="preserve"> attitudes when it is regarding work. Some people may have motivating managers that encourage them to do their best and meet their goals by rewarding them and recognising their achievements, whilst others may have pushy managers that don’t do this and therefore their work ethic is negative as well as their attitudes in their workplace.</w:t>
      </w:r>
    </w:p>
    <w:p w14:paraId="3BF3594A" w14:textId="77777777" w:rsidR="00E82A85" w:rsidRPr="007A1063" w:rsidRDefault="00E82A85" w:rsidP="00E82A85">
      <w:pPr>
        <w:pStyle w:val="NormalWeb"/>
        <w:shd w:val="clear" w:color="auto" w:fill="FFFFFF" w:themeFill="background1"/>
        <w:spacing w:before="0" w:beforeAutospacing="0" w:after="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To conclude, we have researched how leadership can affect the beliefs and values in a working environment as well as assessing our own beliefs, attitudes and value systems and how they impact on workplace behaviour. Recommendations have been given on how to reduce the negative impact of beliefs in the workplace and why it is important to do so.</w:t>
      </w:r>
    </w:p>
    <w:p w14:paraId="4534F05E" w14:textId="01B54C78" w:rsidR="0067205B" w:rsidRDefault="0067205B" w:rsidP="0067205B">
      <w:pPr>
        <w:spacing w:before="120" w:after="120" w:line="360" w:lineRule="auto"/>
        <w:jc w:val="both"/>
        <w:rPr>
          <w:rFonts w:ascii="Arial" w:eastAsia="Times New Roman" w:hAnsi="Arial" w:cs="Arial"/>
          <w:color w:val="000000" w:themeColor="text1"/>
          <w:lang w:eastAsia="en-GB"/>
        </w:rPr>
      </w:pPr>
    </w:p>
    <w:p w14:paraId="6456F73E" w14:textId="77777777" w:rsidR="00E82A85" w:rsidRDefault="00E82A85" w:rsidP="0067205B">
      <w:pPr>
        <w:spacing w:before="120" w:after="120" w:line="360" w:lineRule="auto"/>
        <w:jc w:val="both"/>
        <w:rPr>
          <w:rFonts w:ascii="Arial" w:eastAsia="Times New Roman" w:hAnsi="Arial" w:cs="Arial"/>
          <w:color w:val="000000" w:themeColor="text1"/>
          <w:lang w:eastAsia="en-GB"/>
        </w:rPr>
      </w:pPr>
    </w:p>
    <w:p w14:paraId="158EA64C" w14:textId="77777777" w:rsidR="0067205B" w:rsidRDefault="0067205B" w:rsidP="0067205B">
      <w:pPr>
        <w:spacing w:before="120" w:after="120" w:line="360" w:lineRule="auto"/>
        <w:jc w:val="both"/>
        <w:rPr>
          <w:rFonts w:ascii="Arial" w:eastAsia="Times New Roman" w:hAnsi="Arial" w:cs="Arial"/>
          <w:b/>
          <w:bCs/>
          <w:color w:val="000000" w:themeColor="text1"/>
          <w:u w:val="single"/>
          <w:lang w:eastAsia="en-GB"/>
        </w:rPr>
      </w:pPr>
      <w:r>
        <w:rPr>
          <w:rFonts w:ascii="Arial" w:eastAsia="Times New Roman" w:hAnsi="Arial" w:cs="Arial"/>
          <w:b/>
          <w:bCs/>
          <w:color w:val="000000" w:themeColor="text1"/>
          <w:u w:val="single"/>
          <w:lang w:eastAsia="en-GB"/>
        </w:rPr>
        <w:lastRenderedPageBreak/>
        <w:t>Reference list</w:t>
      </w:r>
    </w:p>
    <w:p w14:paraId="22651246" w14:textId="2F81C775" w:rsidR="001C7CD1" w:rsidRDefault="000A0079" w:rsidP="001C7CD1">
      <w:pPr>
        <w:spacing w:before="120" w:after="120" w:line="360" w:lineRule="auto"/>
        <w:rPr>
          <w:rFonts w:ascii="Arial" w:hAnsi="Arial" w:cs="Arial"/>
          <w:color w:val="000000"/>
          <w:shd w:val="clear" w:color="auto" w:fill="FFFFFF"/>
        </w:rPr>
      </w:pPr>
      <w:r w:rsidRPr="001C7CD1">
        <w:rPr>
          <w:rFonts w:ascii="Arial" w:hAnsi="Arial" w:cs="Arial"/>
          <w:i/>
          <w:iCs/>
          <w:color w:val="000000"/>
          <w:shd w:val="clear" w:color="auto" w:fill="FFFFFF"/>
        </w:rPr>
        <w:t>Belief definition and meaning | Collins English Dictionary</w:t>
      </w:r>
      <w:r w:rsidRPr="001C7CD1">
        <w:rPr>
          <w:rFonts w:ascii="Arial" w:hAnsi="Arial" w:cs="Arial"/>
          <w:color w:val="000000"/>
          <w:shd w:val="clear" w:color="auto" w:fill="FFFFFF"/>
        </w:rPr>
        <w:t xml:space="preserve">. Collinsdictionary.com. 2021. [online] Available at: </w:t>
      </w:r>
      <w:hyperlink r:id="rId6" w:history="1">
        <w:r w:rsidRPr="001C7CD1">
          <w:rPr>
            <w:rStyle w:val="Hyperlink"/>
            <w:rFonts w:ascii="Arial" w:hAnsi="Arial" w:cs="Arial"/>
            <w:shd w:val="clear" w:color="auto" w:fill="FFFFFF"/>
          </w:rPr>
          <w:t>https://www.collinsdictionary.com/dictionary/english/belief</w:t>
        </w:r>
      </w:hyperlink>
      <w:r w:rsidRPr="001C7CD1">
        <w:rPr>
          <w:rFonts w:ascii="Arial" w:hAnsi="Arial" w:cs="Arial"/>
          <w:color w:val="000000"/>
          <w:shd w:val="clear" w:color="auto" w:fill="FFFFFF"/>
        </w:rPr>
        <w:t xml:space="preserve"> </w:t>
      </w:r>
      <w:r w:rsidRPr="001C7CD1">
        <w:rPr>
          <w:rFonts w:ascii="Arial" w:hAnsi="Arial" w:cs="Arial"/>
          <w:color w:val="000000"/>
          <w:shd w:val="clear" w:color="auto" w:fill="FFFFFF"/>
        </w:rPr>
        <w:t xml:space="preserve"> [Accessed 10 December 2021].</w:t>
      </w:r>
    </w:p>
    <w:p w14:paraId="0AF07821" w14:textId="07B760B1" w:rsidR="00416B65" w:rsidRPr="004C56D3" w:rsidRDefault="00C357FE" w:rsidP="001C7CD1">
      <w:pPr>
        <w:spacing w:before="120" w:after="120" w:line="360" w:lineRule="auto"/>
        <w:rPr>
          <w:rFonts w:ascii="Arial" w:hAnsi="Arial" w:cs="Arial"/>
          <w:color w:val="000000"/>
          <w:shd w:val="clear" w:color="auto" w:fill="FFFFFF"/>
        </w:rPr>
      </w:pPr>
      <w:r w:rsidRPr="004C56D3">
        <w:rPr>
          <w:rFonts w:ascii="Arial" w:hAnsi="Arial" w:cs="Arial"/>
          <w:color w:val="000000"/>
          <w:shd w:val="clear" w:color="auto" w:fill="FFFFFF"/>
        </w:rPr>
        <w:t>The Balance Careers. 2021. </w:t>
      </w:r>
      <w:r w:rsidRPr="004C56D3">
        <w:rPr>
          <w:rFonts w:ascii="Arial" w:hAnsi="Arial" w:cs="Arial"/>
          <w:i/>
          <w:iCs/>
          <w:color w:val="000000"/>
          <w:shd w:val="clear" w:color="auto" w:fill="FFFFFF"/>
        </w:rPr>
        <w:t>You Can Counter Negativity in the Workplace With These 9 Tips</w:t>
      </w:r>
      <w:r w:rsidRPr="004C56D3">
        <w:rPr>
          <w:rFonts w:ascii="Arial" w:hAnsi="Arial" w:cs="Arial"/>
          <w:color w:val="000000"/>
          <w:shd w:val="clear" w:color="auto" w:fill="FFFFFF"/>
        </w:rPr>
        <w:t xml:space="preserve">. [online] Available at: </w:t>
      </w:r>
      <w:hyperlink r:id="rId7" w:history="1">
        <w:r w:rsidR="004C56D3" w:rsidRPr="004C56D3">
          <w:rPr>
            <w:rStyle w:val="Hyperlink"/>
            <w:rFonts w:ascii="Arial" w:hAnsi="Arial" w:cs="Arial"/>
            <w:shd w:val="clear" w:color="auto" w:fill="FFFFFF"/>
          </w:rPr>
          <w:t>https://www.thebalancecareers.com/tips-for-minimizing-workplace-negativity-1919384</w:t>
        </w:r>
      </w:hyperlink>
      <w:r w:rsidR="004C56D3" w:rsidRPr="004C56D3">
        <w:rPr>
          <w:rFonts w:ascii="Arial" w:hAnsi="Arial" w:cs="Arial"/>
          <w:color w:val="000000"/>
          <w:shd w:val="clear" w:color="auto" w:fill="FFFFFF"/>
        </w:rPr>
        <w:t xml:space="preserve"> </w:t>
      </w:r>
      <w:r w:rsidRPr="004C56D3">
        <w:rPr>
          <w:rFonts w:ascii="Arial" w:hAnsi="Arial" w:cs="Arial"/>
          <w:color w:val="000000"/>
          <w:shd w:val="clear" w:color="auto" w:fill="FFFFFF"/>
        </w:rPr>
        <w:t>[Accessed 10 December 2021].</w:t>
      </w:r>
    </w:p>
    <w:p w14:paraId="1F21BF26" w14:textId="6FE18333" w:rsidR="0067205B" w:rsidRPr="001C7CD1" w:rsidRDefault="001C7CD1" w:rsidP="001C7CD1">
      <w:pPr>
        <w:spacing w:before="120" w:after="120" w:line="360" w:lineRule="auto"/>
        <w:rPr>
          <w:rFonts w:ascii="Arial" w:hAnsi="Arial" w:cs="Arial"/>
          <w:color w:val="000000"/>
          <w:shd w:val="clear" w:color="auto" w:fill="FFFFFF"/>
        </w:rPr>
      </w:pPr>
      <w:r w:rsidRPr="001C7CD1">
        <w:rPr>
          <w:rFonts w:ascii="Arial" w:hAnsi="Arial" w:cs="Arial"/>
          <w:color w:val="000000"/>
          <w:shd w:val="clear" w:color="auto" w:fill="FFFFFF"/>
        </w:rPr>
        <w:t>O.C. Tanner: Great Britain. 2021. </w:t>
      </w:r>
      <w:r w:rsidRPr="001C7CD1">
        <w:rPr>
          <w:rFonts w:ascii="Arial" w:hAnsi="Arial" w:cs="Arial"/>
          <w:i/>
          <w:iCs/>
          <w:color w:val="000000"/>
          <w:shd w:val="clear" w:color="auto" w:fill="FFFFFF"/>
        </w:rPr>
        <w:t>How Does Leadership Influence Organisational Culture | O.C. Tanner</w:t>
      </w:r>
      <w:r w:rsidRPr="001C7CD1">
        <w:rPr>
          <w:rFonts w:ascii="Arial" w:hAnsi="Arial" w:cs="Arial"/>
          <w:color w:val="000000"/>
          <w:shd w:val="clear" w:color="auto" w:fill="FFFFFF"/>
        </w:rPr>
        <w:t>. [online]</w:t>
      </w:r>
      <w:r w:rsidRPr="001C7CD1">
        <w:rPr>
          <w:rFonts w:ascii="Arial" w:hAnsi="Arial" w:cs="Arial"/>
          <w:color w:val="000000"/>
          <w:shd w:val="clear" w:color="auto" w:fill="FFFFFF"/>
        </w:rPr>
        <w:t xml:space="preserve"> </w:t>
      </w:r>
      <w:r w:rsidRPr="001C7CD1">
        <w:rPr>
          <w:rFonts w:ascii="Arial" w:hAnsi="Arial" w:cs="Arial"/>
          <w:color w:val="000000"/>
          <w:shd w:val="clear" w:color="auto" w:fill="FFFFFF"/>
        </w:rPr>
        <w:t xml:space="preserve">Available at: </w:t>
      </w:r>
      <w:hyperlink r:id="rId8" w:history="1">
        <w:r w:rsidRPr="001C7CD1">
          <w:rPr>
            <w:rStyle w:val="Hyperlink"/>
            <w:rFonts w:ascii="Arial" w:hAnsi="Arial" w:cs="Arial"/>
            <w:shd w:val="clear" w:color="auto" w:fill="FFFFFF"/>
          </w:rPr>
          <w:t>https://www.octanner.com/uk/insights/articles/2019/10/23/how_does_leadership_.html</w:t>
        </w:r>
      </w:hyperlink>
      <w:r w:rsidRPr="001C7CD1">
        <w:rPr>
          <w:rFonts w:ascii="Arial" w:hAnsi="Arial" w:cs="Arial"/>
          <w:color w:val="000000"/>
          <w:shd w:val="clear" w:color="auto" w:fill="FFFFFF"/>
        </w:rPr>
        <w:t xml:space="preserve"> </w:t>
      </w:r>
      <w:r w:rsidRPr="001C7CD1">
        <w:rPr>
          <w:rFonts w:ascii="Arial" w:hAnsi="Arial" w:cs="Arial"/>
          <w:color w:val="000000"/>
          <w:shd w:val="clear" w:color="auto" w:fill="FFFFFF"/>
        </w:rPr>
        <w:t>[Accessed 10 December 2021].</w:t>
      </w:r>
    </w:p>
    <w:p w14:paraId="10A26AE2" w14:textId="77777777" w:rsidR="001C7CD1" w:rsidRDefault="001C7CD1" w:rsidP="0067205B">
      <w:pPr>
        <w:spacing w:before="120" w:after="120" w:line="360" w:lineRule="auto"/>
        <w:jc w:val="both"/>
        <w:rPr>
          <w:rFonts w:ascii="Arial" w:eastAsia="Times New Roman" w:hAnsi="Arial" w:cs="Arial"/>
          <w:b/>
          <w:bCs/>
          <w:color w:val="000000" w:themeColor="text1"/>
          <w:u w:val="single"/>
          <w:lang w:eastAsia="en-GB"/>
        </w:rPr>
      </w:pPr>
    </w:p>
    <w:p w14:paraId="04D279EA"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04223300"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5EAC5686"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151EB1A5"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54EE126B"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2011C0A7"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1A96E92B"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6A49EFA6"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6E3E3AF4"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19F4AFFB"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0EB41881"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229DDDAA"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41F9B3BC"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40D5C31F"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412C7CEF"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3BF6D007"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7894A294"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72039428" w14:textId="77777777" w:rsidR="00E82A85" w:rsidRDefault="00E82A85" w:rsidP="0067205B">
      <w:pPr>
        <w:spacing w:before="120" w:after="120" w:line="360" w:lineRule="auto"/>
        <w:jc w:val="both"/>
        <w:rPr>
          <w:rFonts w:ascii="Arial" w:eastAsia="Times New Roman" w:hAnsi="Arial" w:cs="Arial"/>
          <w:b/>
          <w:bCs/>
          <w:color w:val="000000" w:themeColor="text1"/>
          <w:u w:val="single"/>
          <w:lang w:eastAsia="en-GB"/>
        </w:rPr>
      </w:pPr>
    </w:p>
    <w:p w14:paraId="3A874B78" w14:textId="501AF109" w:rsidR="0067205B" w:rsidRDefault="0067205B" w:rsidP="0067205B">
      <w:pPr>
        <w:spacing w:before="120" w:after="120" w:line="360" w:lineRule="auto"/>
        <w:jc w:val="both"/>
        <w:rPr>
          <w:rFonts w:ascii="Arial" w:eastAsia="Times New Roman" w:hAnsi="Arial" w:cs="Arial"/>
          <w:b/>
          <w:bCs/>
          <w:color w:val="000000" w:themeColor="text1"/>
          <w:lang w:eastAsia="en-GB"/>
        </w:rPr>
      </w:pPr>
      <w:r>
        <w:rPr>
          <w:rFonts w:ascii="Arial" w:eastAsia="Times New Roman" w:hAnsi="Arial" w:cs="Arial"/>
          <w:b/>
          <w:bCs/>
          <w:color w:val="000000" w:themeColor="text1"/>
          <w:u w:val="single"/>
          <w:lang w:eastAsia="en-GB"/>
        </w:rPr>
        <w:lastRenderedPageBreak/>
        <w:t xml:space="preserve">Question 2: </w:t>
      </w:r>
      <w:r>
        <w:rPr>
          <w:rFonts w:ascii="Arial" w:eastAsia="Times New Roman" w:hAnsi="Arial" w:cs="Arial"/>
          <w:b/>
          <w:bCs/>
          <w:color w:val="000000" w:themeColor="text1"/>
          <w:lang w:eastAsia="en-GB"/>
        </w:rPr>
        <w:t xml:space="preserve">Critically reflect on how your critical thinking skills have developed based on your learning on the module </w:t>
      </w:r>
    </w:p>
    <w:p w14:paraId="2305ED41" w14:textId="4D4C5868" w:rsidR="0067205B" w:rsidRDefault="0067205B" w:rsidP="0067205B">
      <w:pPr>
        <w:spacing w:before="120" w:after="120" w:line="360" w:lineRule="auto"/>
        <w:jc w:val="both"/>
        <w:rPr>
          <w:rFonts w:ascii="Arial" w:eastAsia="Times New Roman" w:hAnsi="Arial" w:cs="Arial"/>
          <w:b/>
          <w:bCs/>
          <w:color w:val="000000" w:themeColor="text1"/>
          <w:u w:val="single"/>
          <w:lang w:eastAsia="en-GB"/>
        </w:rPr>
      </w:pPr>
      <w:r w:rsidRPr="0067205B">
        <w:rPr>
          <w:rFonts w:ascii="Arial" w:eastAsia="Times New Roman" w:hAnsi="Arial" w:cs="Arial"/>
          <w:b/>
          <w:bCs/>
          <w:color w:val="000000" w:themeColor="text1"/>
          <w:u w:val="single"/>
          <w:lang w:eastAsia="en-GB"/>
        </w:rPr>
        <w:t>Introduction</w:t>
      </w:r>
    </w:p>
    <w:p w14:paraId="07891062" w14:textId="0DBB0760" w:rsidR="0067205B" w:rsidRDefault="0057304A"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Critical thinking is being able to reason, evaluate evidence</w:t>
      </w:r>
      <w:r w:rsidR="00391622">
        <w:rPr>
          <w:rFonts w:ascii="Arial" w:eastAsia="Times New Roman" w:hAnsi="Arial" w:cs="Arial"/>
          <w:color w:val="000000" w:themeColor="text1"/>
          <w:lang w:eastAsia="en-GB"/>
        </w:rPr>
        <w:t xml:space="preserve"> and </w:t>
      </w:r>
      <w:r>
        <w:rPr>
          <w:rFonts w:ascii="Arial" w:eastAsia="Times New Roman" w:hAnsi="Arial" w:cs="Arial"/>
          <w:color w:val="000000" w:themeColor="text1"/>
          <w:lang w:eastAsia="en-GB"/>
        </w:rPr>
        <w:t>think carefully about the process of thinking</w:t>
      </w:r>
      <w:r w:rsidR="00391622">
        <w:rPr>
          <w:rFonts w:ascii="Arial" w:eastAsia="Times New Roman" w:hAnsi="Arial" w:cs="Arial"/>
          <w:color w:val="000000" w:themeColor="text1"/>
          <w:lang w:eastAsia="en-GB"/>
        </w:rPr>
        <w:t xml:space="preserve">. </w:t>
      </w:r>
      <w:r w:rsidR="005416B3">
        <w:rPr>
          <w:rFonts w:ascii="Arial" w:eastAsia="Times New Roman" w:hAnsi="Arial" w:cs="Arial"/>
          <w:color w:val="000000" w:themeColor="text1"/>
          <w:lang w:eastAsia="en-GB"/>
        </w:rPr>
        <w:t>In able to reflect on my own critical thinking skills</w:t>
      </w:r>
      <w:r>
        <w:rPr>
          <w:rFonts w:ascii="Arial" w:eastAsia="Times New Roman" w:hAnsi="Arial" w:cs="Arial"/>
          <w:color w:val="000000" w:themeColor="text1"/>
          <w:lang w:eastAsia="en-GB"/>
        </w:rPr>
        <w:t xml:space="preserve"> and how they have developed during my learning journey on this module,</w:t>
      </w:r>
      <w:r w:rsidR="00D2730A">
        <w:rPr>
          <w:rFonts w:ascii="Arial" w:eastAsia="Times New Roman" w:hAnsi="Arial" w:cs="Arial"/>
          <w:color w:val="000000" w:themeColor="text1"/>
          <w:lang w:eastAsia="en-GB"/>
        </w:rPr>
        <w:t xml:space="preserve"> more spec</w:t>
      </w:r>
      <w:r w:rsidR="005365B4">
        <w:rPr>
          <w:rFonts w:ascii="Arial" w:eastAsia="Times New Roman" w:hAnsi="Arial" w:cs="Arial"/>
          <w:color w:val="000000" w:themeColor="text1"/>
          <w:lang w:eastAsia="en-GB"/>
        </w:rPr>
        <w:t>i</w:t>
      </w:r>
      <w:r w:rsidR="00D2730A">
        <w:rPr>
          <w:rFonts w:ascii="Arial" w:eastAsia="Times New Roman" w:hAnsi="Arial" w:cs="Arial"/>
          <w:color w:val="000000" w:themeColor="text1"/>
          <w:lang w:eastAsia="en-GB"/>
        </w:rPr>
        <w:t>fically focusing on the following topics; bel</w:t>
      </w:r>
      <w:r w:rsidR="00407301">
        <w:rPr>
          <w:rFonts w:ascii="Arial" w:eastAsia="Times New Roman" w:hAnsi="Arial" w:cs="Arial"/>
          <w:color w:val="000000" w:themeColor="text1"/>
          <w:lang w:eastAsia="en-GB"/>
        </w:rPr>
        <w:t xml:space="preserve">iefs, values, attitudes and critical </w:t>
      </w:r>
      <w:r w:rsidR="005365B4">
        <w:rPr>
          <w:rFonts w:ascii="Arial" w:eastAsia="Times New Roman" w:hAnsi="Arial" w:cs="Arial"/>
          <w:color w:val="000000" w:themeColor="text1"/>
          <w:lang w:eastAsia="en-GB"/>
        </w:rPr>
        <w:t>thinking,</w:t>
      </w:r>
      <w:r>
        <w:rPr>
          <w:rFonts w:ascii="Arial" w:eastAsia="Times New Roman" w:hAnsi="Arial" w:cs="Arial"/>
          <w:color w:val="000000" w:themeColor="text1"/>
          <w:lang w:eastAsia="en-GB"/>
        </w:rPr>
        <w:t xml:space="preserve"> </w:t>
      </w:r>
      <w:r w:rsidR="003D0740">
        <w:rPr>
          <w:rFonts w:ascii="Arial" w:eastAsia="Times New Roman" w:hAnsi="Arial" w:cs="Arial"/>
          <w:color w:val="000000" w:themeColor="text1"/>
          <w:lang w:eastAsia="en-GB"/>
        </w:rPr>
        <w:t xml:space="preserve">I will be applying </w:t>
      </w:r>
      <w:r w:rsidR="00391622">
        <w:rPr>
          <w:rFonts w:ascii="Arial" w:eastAsia="Times New Roman" w:hAnsi="Arial" w:cs="Arial"/>
          <w:color w:val="000000" w:themeColor="text1"/>
          <w:lang w:eastAsia="en-GB"/>
        </w:rPr>
        <w:t xml:space="preserve"> Kolb’s reflective Model (1984)</w:t>
      </w:r>
      <w:r w:rsidR="00D2730A">
        <w:rPr>
          <w:rFonts w:ascii="Arial" w:eastAsia="Times New Roman" w:hAnsi="Arial" w:cs="Arial"/>
          <w:color w:val="000000" w:themeColor="text1"/>
          <w:lang w:eastAsia="en-GB"/>
        </w:rPr>
        <w:t>.</w:t>
      </w:r>
    </w:p>
    <w:p w14:paraId="65C68C52" w14:textId="50043F67" w:rsidR="00DF512E" w:rsidRDefault="00DF512E" w:rsidP="0067205B">
      <w:pPr>
        <w:spacing w:before="120" w:after="120" w:line="360" w:lineRule="auto"/>
        <w:jc w:val="both"/>
        <w:rPr>
          <w:rFonts w:ascii="Arial" w:eastAsia="Times New Roman" w:hAnsi="Arial" w:cs="Arial"/>
          <w:b/>
          <w:bCs/>
          <w:color w:val="000000" w:themeColor="text1"/>
          <w:u w:val="single"/>
          <w:lang w:eastAsia="en-GB"/>
        </w:rPr>
      </w:pPr>
      <w:r w:rsidRPr="00DF512E">
        <w:rPr>
          <w:rFonts w:ascii="Arial" w:eastAsia="Times New Roman" w:hAnsi="Arial" w:cs="Arial"/>
          <w:b/>
          <w:bCs/>
          <w:color w:val="000000" w:themeColor="text1"/>
          <w:u w:val="single"/>
          <w:lang w:eastAsia="en-GB"/>
        </w:rPr>
        <w:t>Kolb’s Exper</w:t>
      </w:r>
      <w:r>
        <w:rPr>
          <w:rFonts w:ascii="Arial" w:eastAsia="Times New Roman" w:hAnsi="Arial" w:cs="Arial"/>
          <w:b/>
          <w:bCs/>
          <w:color w:val="000000" w:themeColor="text1"/>
          <w:u w:val="single"/>
          <w:lang w:eastAsia="en-GB"/>
        </w:rPr>
        <w:t>iential</w:t>
      </w:r>
      <w:r w:rsidRPr="00DF512E">
        <w:rPr>
          <w:rFonts w:ascii="Arial" w:eastAsia="Times New Roman" w:hAnsi="Arial" w:cs="Arial"/>
          <w:b/>
          <w:bCs/>
          <w:color w:val="000000" w:themeColor="text1"/>
          <w:u w:val="single"/>
          <w:lang w:eastAsia="en-GB"/>
        </w:rPr>
        <w:t xml:space="preserve"> Learning Cycle Model</w:t>
      </w:r>
      <w:r>
        <w:rPr>
          <w:rFonts w:ascii="Arial" w:eastAsia="Times New Roman" w:hAnsi="Arial" w:cs="Arial"/>
          <w:b/>
          <w:bCs/>
          <w:color w:val="000000" w:themeColor="text1"/>
          <w:u w:val="single"/>
          <w:lang w:eastAsia="en-GB"/>
        </w:rPr>
        <w:t xml:space="preserve"> (1984)</w:t>
      </w:r>
    </w:p>
    <w:p w14:paraId="5C957865" w14:textId="7E895228" w:rsidR="00DF512E" w:rsidRDefault="00DF512E" w:rsidP="005676DB">
      <w:pPr>
        <w:spacing w:before="120" w:after="120" w:line="48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David Kolb founded his learning styles model in 1984, which consisted of a four stage cycle of learning</w:t>
      </w:r>
      <w:r w:rsidR="005676DB">
        <w:rPr>
          <w:rFonts w:ascii="Arial" w:eastAsia="Times New Roman" w:hAnsi="Arial" w:cs="Arial"/>
          <w:color w:val="000000" w:themeColor="text1"/>
          <w:lang w:eastAsia="en-GB"/>
        </w:rPr>
        <w:t>. Kolb was believed to view learning as an combined process where each of the stages would be “</w:t>
      </w:r>
      <w:r w:rsidR="005676DB">
        <w:rPr>
          <w:rFonts w:ascii="Arial" w:eastAsia="Times New Roman" w:hAnsi="Arial" w:cs="Arial"/>
          <w:i/>
          <w:iCs/>
          <w:color w:val="000000" w:themeColor="text1"/>
          <w:lang w:eastAsia="en-GB"/>
        </w:rPr>
        <w:t xml:space="preserve">mutually supportive of” </w:t>
      </w:r>
      <w:r w:rsidR="005676DB">
        <w:rPr>
          <w:rFonts w:ascii="Arial" w:eastAsia="Times New Roman" w:hAnsi="Arial" w:cs="Arial"/>
          <w:color w:val="000000" w:themeColor="text1"/>
          <w:lang w:eastAsia="en-GB"/>
        </w:rPr>
        <w:t xml:space="preserve">and feed </w:t>
      </w:r>
      <w:r w:rsidR="005676DB">
        <w:rPr>
          <w:rFonts w:ascii="Arial" w:eastAsia="Times New Roman" w:hAnsi="Arial" w:cs="Arial"/>
          <w:i/>
          <w:iCs/>
          <w:color w:val="000000" w:themeColor="text1"/>
          <w:lang w:eastAsia="en-GB"/>
        </w:rPr>
        <w:t>“into the next</w:t>
      </w:r>
      <w:r w:rsidR="005676DB" w:rsidRPr="00A51EC8">
        <w:rPr>
          <w:rFonts w:ascii="Arial" w:eastAsia="Times New Roman" w:hAnsi="Arial" w:cs="Arial"/>
          <w:i/>
          <w:iCs/>
          <w:color w:val="000000" w:themeColor="text1"/>
          <w:lang w:eastAsia="en-GB"/>
        </w:rPr>
        <w:t>”</w:t>
      </w:r>
      <w:r w:rsidR="002C7E17" w:rsidRPr="00A51EC8">
        <w:rPr>
          <w:rFonts w:ascii="Arial" w:hAnsi="Arial" w:cs="Arial"/>
        </w:rPr>
        <w:t xml:space="preserve"> </w:t>
      </w:r>
      <w:r w:rsidR="002C7E17" w:rsidRPr="00A51EC8">
        <w:rPr>
          <w:rFonts w:ascii="Arial" w:hAnsi="Arial" w:cs="Arial"/>
          <w:color w:val="000000"/>
          <w:shd w:val="clear" w:color="auto" w:fill="FFFFFF"/>
        </w:rPr>
        <w:t>(Mcleod, 2021)</w:t>
      </w:r>
      <w:r w:rsidR="00A51EC8" w:rsidRPr="00A51EC8">
        <w:rPr>
          <w:rFonts w:ascii="Arial" w:hAnsi="Arial" w:cs="Arial"/>
          <w:color w:val="000000"/>
          <w:shd w:val="clear" w:color="auto" w:fill="FFFFFF"/>
        </w:rPr>
        <w:t>.</w:t>
      </w:r>
      <w:r w:rsidR="00A51EC8">
        <w:rPr>
          <w:rFonts w:ascii="Open Sans" w:hAnsi="Open Sans" w:cs="Open Sans"/>
          <w:color w:val="000000"/>
          <w:sz w:val="20"/>
          <w:szCs w:val="20"/>
          <w:shd w:val="clear" w:color="auto" w:fill="FFFFFF"/>
        </w:rPr>
        <w:t xml:space="preserve"> </w:t>
      </w:r>
      <w:r w:rsidR="005676DB">
        <w:rPr>
          <w:rFonts w:ascii="Arial" w:eastAsia="Times New Roman" w:hAnsi="Arial" w:cs="Arial"/>
          <w:color w:val="000000" w:themeColor="text1"/>
          <w:lang w:eastAsia="en-GB"/>
        </w:rPr>
        <w:t xml:space="preserve">  </w:t>
      </w:r>
    </w:p>
    <w:p w14:paraId="27264D72" w14:textId="77777777" w:rsidR="006501FF" w:rsidRDefault="00614B95" w:rsidP="005676DB">
      <w:pPr>
        <w:spacing w:before="120" w:after="120" w:line="48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Kolb</w:t>
      </w:r>
      <w:r w:rsidR="00754744">
        <w:rPr>
          <w:rFonts w:ascii="Arial" w:eastAsia="Times New Roman" w:hAnsi="Arial" w:cs="Arial"/>
          <w:color w:val="000000" w:themeColor="text1"/>
          <w:lang w:eastAsia="en-GB"/>
        </w:rPr>
        <w:t>’s learning cycle characterized</w:t>
      </w:r>
      <w:r w:rsidR="002B3A42">
        <w:rPr>
          <w:rFonts w:ascii="Arial" w:eastAsia="Times New Roman" w:hAnsi="Arial" w:cs="Arial"/>
          <w:color w:val="000000" w:themeColor="text1"/>
          <w:lang w:eastAsia="en-GB"/>
        </w:rPr>
        <w:t xml:space="preserve"> four stages and he believed </w:t>
      </w:r>
      <w:r w:rsidR="00B27486">
        <w:rPr>
          <w:rFonts w:ascii="Arial" w:eastAsia="Times New Roman" w:hAnsi="Arial" w:cs="Arial"/>
          <w:color w:val="000000" w:themeColor="text1"/>
          <w:lang w:eastAsia="en-GB"/>
        </w:rPr>
        <w:t xml:space="preserve">that learners would </w:t>
      </w:r>
      <w:r w:rsidR="006501FF">
        <w:rPr>
          <w:rFonts w:ascii="Arial" w:eastAsia="Times New Roman" w:hAnsi="Arial" w:cs="Arial"/>
          <w:color w:val="000000" w:themeColor="text1"/>
          <w:lang w:eastAsia="en-GB"/>
        </w:rPr>
        <w:t>“touch all bases” (Mcleod, 2021).</w:t>
      </w:r>
    </w:p>
    <w:p w14:paraId="73FB47D5" w14:textId="590EE8D1" w:rsidR="00614B95" w:rsidRDefault="006501FF" w:rsidP="005676DB">
      <w:pPr>
        <w:spacing w:before="120" w:after="120" w:line="480" w:lineRule="auto"/>
        <w:jc w:val="both"/>
        <w:rPr>
          <w:rFonts w:ascii="Arial" w:eastAsia="Times New Roman" w:hAnsi="Arial" w:cs="Arial"/>
          <w:color w:val="000000" w:themeColor="text1"/>
          <w:lang w:eastAsia="en-GB"/>
        </w:rPr>
      </w:pPr>
      <w:r>
        <w:rPr>
          <w:rFonts w:ascii="Arial" w:eastAsia="Times New Roman" w:hAnsi="Arial" w:cs="Arial"/>
          <w:noProof/>
          <w:color w:val="000000" w:themeColor="text1"/>
          <w:lang w:eastAsia="en-GB"/>
        </w:rPr>
        <w:drawing>
          <wp:inline distT="0" distB="0" distL="0" distR="0" wp14:anchorId="2C0678C9" wp14:editId="566A7AAC">
            <wp:extent cx="2127811" cy="1630262"/>
            <wp:effectExtent l="0" t="0" r="6350" b="8255"/>
            <wp:docPr id="4" name="Picture 4"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168385" cy="1661348"/>
                    </a:xfrm>
                    <a:prstGeom prst="rect">
                      <a:avLst/>
                    </a:prstGeom>
                  </pic:spPr>
                </pic:pic>
              </a:graphicData>
            </a:graphic>
          </wp:inline>
        </w:drawing>
      </w:r>
      <w:r w:rsidR="00754744">
        <w:rPr>
          <w:rFonts w:ascii="Arial" w:eastAsia="Times New Roman" w:hAnsi="Arial" w:cs="Arial"/>
          <w:color w:val="000000" w:themeColor="text1"/>
          <w:lang w:eastAsia="en-GB"/>
        </w:rPr>
        <w:t xml:space="preserve"> </w:t>
      </w:r>
    </w:p>
    <w:p w14:paraId="484D6754" w14:textId="53C60C8A" w:rsidR="001C1849" w:rsidRDefault="00F52AA8" w:rsidP="005676DB">
      <w:pPr>
        <w:spacing w:before="120" w:after="120" w:line="48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The diagram above, emphasizes</w:t>
      </w:r>
      <w:r w:rsidR="00E06171">
        <w:rPr>
          <w:rFonts w:ascii="Arial" w:eastAsia="Times New Roman" w:hAnsi="Arial" w:cs="Arial"/>
          <w:color w:val="000000" w:themeColor="text1"/>
          <w:lang w:eastAsia="en-GB"/>
        </w:rPr>
        <w:t xml:space="preserve"> Kolb’s</w:t>
      </w:r>
      <w:r>
        <w:rPr>
          <w:rFonts w:ascii="Arial" w:eastAsia="Times New Roman" w:hAnsi="Arial" w:cs="Arial"/>
          <w:color w:val="000000" w:themeColor="text1"/>
          <w:lang w:eastAsia="en-GB"/>
        </w:rPr>
        <w:t xml:space="preserve"> belief </w:t>
      </w:r>
      <w:r w:rsidR="00E06171">
        <w:rPr>
          <w:rFonts w:ascii="Arial" w:eastAsia="Times New Roman" w:hAnsi="Arial" w:cs="Arial"/>
          <w:color w:val="000000" w:themeColor="text1"/>
          <w:lang w:eastAsia="en-GB"/>
        </w:rPr>
        <w:t xml:space="preserve">that in able to learn effectively, it is important </w:t>
      </w:r>
      <w:r w:rsidR="00321BB7">
        <w:rPr>
          <w:rFonts w:ascii="Arial" w:eastAsia="Times New Roman" w:hAnsi="Arial" w:cs="Arial"/>
          <w:color w:val="000000" w:themeColor="text1"/>
          <w:lang w:eastAsia="en-GB"/>
        </w:rPr>
        <w:t xml:space="preserve">to </w:t>
      </w:r>
      <w:r w:rsidR="00FB0A56">
        <w:rPr>
          <w:rFonts w:ascii="Arial" w:eastAsia="Times New Roman" w:hAnsi="Arial" w:cs="Arial"/>
          <w:color w:val="000000" w:themeColor="text1"/>
          <w:lang w:eastAsia="en-GB"/>
        </w:rPr>
        <w:t>learn these</w:t>
      </w:r>
      <w:r w:rsidR="00C8096A">
        <w:rPr>
          <w:rFonts w:ascii="Arial" w:eastAsia="Times New Roman" w:hAnsi="Arial" w:cs="Arial"/>
          <w:color w:val="000000" w:themeColor="text1"/>
          <w:lang w:eastAsia="en-GB"/>
        </w:rPr>
        <w:t xml:space="preserve"> skills by </w:t>
      </w:r>
      <w:r w:rsidR="00321BB7">
        <w:rPr>
          <w:rFonts w:ascii="Arial" w:eastAsia="Times New Roman" w:hAnsi="Arial" w:cs="Arial"/>
          <w:color w:val="000000" w:themeColor="text1"/>
          <w:lang w:eastAsia="en-GB"/>
        </w:rPr>
        <w:t>engag</w:t>
      </w:r>
      <w:r w:rsidR="00C8096A">
        <w:rPr>
          <w:rFonts w:ascii="Arial" w:eastAsia="Times New Roman" w:hAnsi="Arial" w:cs="Arial"/>
          <w:color w:val="000000" w:themeColor="text1"/>
          <w:lang w:eastAsia="en-GB"/>
        </w:rPr>
        <w:t>ing</w:t>
      </w:r>
      <w:r w:rsidR="00321BB7">
        <w:rPr>
          <w:rFonts w:ascii="Arial" w:eastAsia="Times New Roman" w:hAnsi="Arial" w:cs="Arial"/>
          <w:color w:val="000000" w:themeColor="text1"/>
          <w:lang w:eastAsia="en-GB"/>
        </w:rPr>
        <w:t xml:space="preserve"> in new experiences and </w:t>
      </w:r>
      <w:r w:rsidR="00FB0A56">
        <w:rPr>
          <w:rFonts w:ascii="Arial" w:eastAsia="Times New Roman" w:hAnsi="Arial" w:cs="Arial"/>
          <w:color w:val="000000" w:themeColor="text1"/>
          <w:lang w:eastAsia="en-GB"/>
        </w:rPr>
        <w:t>apply</w:t>
      </w:r>
      <w:r w:rsidR="00C8096A">
        <w:rPr>
          <w:rFonts w:ascii="Arial" w:eastAsia="Times New Roman" w:hAnsi="Arial" w:cs="Arial"/>
          <w:color w:val="000000" w:themeColor="text1"/>
          <w:lang w:eastAsia="en-GB"/>
        </w:rPr>
        <w:t>ing</w:t>
      </w:r>
      <w:r w:rsidR="00FB0A56">
        <w:rPr>
          <w:rFonts w:ascii="Arial" w:eastAsia="Times New Roman" w:hAnsi="Arial" w:cs="Arial"/>
          <w:color w:val="000000" w:themeColor="text1"/>
          <w:lang w:eastAsia="en-GB"/>
        </w:rPr>
        <w:t xml:space="preserve"> them in daily lives</w:t>
      </w:r>
      <w:r w:rsidR="00C8096A">
        <w:rPr>
          <w:rFonts w:ascii="Arial" w:eastAsia="Times New Roman" w:hAnsi="Arial" w:cs="Arial"/>
          <w:color w:val="000000" w:themeColor="text1"/>
          <w:lang w:eastAsia="en-GB"/>
        </w:rPr>
        <w:t>.</w:t>
      </w:r>
      <w:r w:rsidR="00A80A5E">
        <w:rPr>
          <w:rFonts w:ascii="Arial" w:eastAsia="Times New Roman" w:hAnsi="Arial" w:cs="Arial"/>
          <w:color w:val="000000" w:themeColor="text1"/>
          <w:lang w:eastAsia="en-GB"/>
        </w:rPr>
        <w:t xml:space="preserve"> The four stages mentioned above</w:t>
      </w:r>
      <w:r w:rsidR="00A9181B">
        <w:rPr>
          <w:rFonts w:ascii="Arial" w:eastAsia="Times New Roman" w:hAnsi="Arial" w:cs="Arial"/>
          <w:color w:val="000000" w:themeColor="text1"/>
          <w:lang w:eastAsia="en-GB"/>
        </w:rPr>
        <w:t xml:space="preserve"> have provided a structure of effective learning and are used as a foundation </w:t>
      </w:r>
      <w:r w:rsidR="00771BF9">
        <w:rPr>
          <w:rFonts w:ascii="Arial" w:eastAsia="Times New Roman" w:hAnsi="Arial" w:cs="Arial"/>
          <w:color w:val="000000" w:themeColor="text1"/>
          <w:lang w:eastAsia="en-GB"/>
        </w:rPr>
        <w:t xml:space="preserve">in able to support my learning and development on this module and future studying. </w:t>
      </w:r>
    </w:p>
    <w:p w14:paraId="5792B869" w14:textId="77777777" w:rsidR="00523915" w:rsidRDefault="00523915" w:rsidP="0067205B">
      <w:pPr>
        <w:spacing w:before="120" w:after="120" w:line="360" w:lineRule="auto"/>
        <w:jc w:val="both"/>
        <w:rPr>
          <w:rFonts w:ascii="Arial" w:eastAsia="Times New Roman" w:hAnsi="Arial" w:cs="Arial"/>
          <w:b/>
          <w:bCs/>
          <w:color w:val="000000" w:themeColor="text1"/>
          <w:u w:val="single"/>
          <w:lang w:eastAsia="en-GB"/>
        </w:rPr>
      </w:pPr>
      <w:r>
        <w:rPr>
          <w:rFonts w:ascii="Arial" w:eastAsia="Times New Roman" w:hAnsi="Arial" w:cs="Arial"/>
          <w:b/>
          <w:bCs/>
          <w:color w:val="000000" w:themeColor="text1"/>
          <w:u w:val="single"/>
          <w:lang w:eastAsia="en-GB"/>
        </w:rPr>
        <w:t xml:space="preserve">Concrete experience </w:t>
      </w:r>
    </w:p>
    <w:p w14:paraId="27FA50C2" w14:textId="72EE9954" w:rsidR="00673403" w:rsidRDefault="00653571"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This is the first stage of the cycle</w:t>
      </w:r>
      <w:r w:rsidR="00675132">
        <w:rPr>
          <w:rFonts w:ascii="Arial" w:eastAsia="Times New Roman" w:hAnsi="Arial" w:cs="Arial"/>
          <w:color w:val="000000" w:themeColor="text1"/>
          <w:lang w:eastAsia="en-GB"/>
        </w:rPr>
        <w:t xml:space="preserve"> and one of the first topics we covered in our early stages of this module in week 3, “Beliefs and values”. </w:t>
      </w:r>
      <w:r w:rsidR="007E3BDF">
        <w:rPr>
          <w:rFonts w:ascii="Arial" w:eastAsia="Times New Roman" w:hAnsi="Arial" w:cs="Arial"/>
          <w:color w:val="000000" w:themeColor="text1"/>
          <w:lang w:eastAsia="en-GB"/>
        </w:rPr>
        <w:t xml:space="preserve">A discussion took place in the lesson where students discussed their own beliefs and values </w:t>
      </w:r>
      <w:r w:rsidR="00B31525">
        <w:rPr>
          <w:rFonts w:ascii="Arial" w:eastAsia="Times New Roman" w:hAnsi="Arial" w:cs="Arial"/>
          <w:color w:val="000000" w:themeColor="text1"/>
          <w:lang w:eastAsia="en-GB"/>
        </w:rPr>
        <w:t>in a place of work.</w:t>
      </w:r>
    </w:p>
    <w:p w14:paraId="56160C38" w14:textId="77777777" w:rsidR="00E82A85" w:rsidRPr="00653571" w:rsidRDefault="00E82A85" w:rsidP="0067205B">
      <w:pPr>
        <w:spacing w:before="120" w:after="120" w:line="360" w:lineRule="auto"/>
        <w:jc w:val="both"/>
        <w:rPr>
          <w:rFonts w:ascii="Arial" w:eastAsia="Times New Roman" w:hAnsi="Arial" w:cs="Arial"/>
          <w:color w:val="000000" w:themeColor="text1"/>
          <w:lang w:eastAsia="en-GB"/>
        </w:rPr>
      </w:pPr>
    </w:p>
    <w:p w14:paraId="6101F2AC" w14:textId="7D8FB327" w:rsidR="00673403" w:rsidRDefault="00673403" w:rsidP="0067205B">
      <w:pPr>
        <w:spacing w:before="120" w:after="120" w:line="360" w:lineRule="auto"/>
        <w:jc w:val="both"/>
        <w:rPr>
          <w:rFonts w:ascii="Arial" w:eastAsia="Times New Roman" w:hAnsi="Arial" w:cs="Arial"/>
          <w:b/>
          <w:bCs/>
          <w:color w:val="000000" w:themeColor="text1"/>
          <w:u w:val="single"/>
          <w:lang w:eastAsia="en-GB"/>
        </w:rPr>
      </w:pPr>
      <w:r>
        <w:rPr>
          <w:rFonts w:ascii="Arial" w:eastAsia="Times New Roman" w:hAnsi="Arial" w:cs="Arial"/>
          <w:b/>
          <w:bCs/>
          <w:color w:val="000000" w:themeColor="text1"/>
          <w:u w:val="single"/>
          <w:lang w:eastAsia="en-GB"/>
        </w:rPr>
        <w:lastRenderedPageBreak/>
        <w:t>Reflective observation</w:t>
      </w:r>
    </w:p>
    <w:p w14:paraId="3C9EFDB7" w14:textId="77777777" w:rsidR="00A12046" w:rsidRDefault="00AC5F8B"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This is the second stage of the cycl</w:t>
      </w:r>
      <w:r w:rsidR="00E4224D">
        <w:rPr>
          <w:rFonts w:ascii="Arial" w:eastAsia="Times New Roman" w:hAnsi="Arial" w:cs="Arial"/>
          <w:color w:val="000000" w:themeColor="text1"/>
          <w:lang w:eastAsia="en-GB"/>
        </w:rPr>
        <w:t xml:space="preserve">e, where students </w:t>
      </w:r>
      <w:r w:rsidR="00E53880">
        <w:rPr>
          <w:rFonts w:ascii="Arial" w:eastAsia="Times New Roman" w:hAnsi="Arial" w:cs="Arial"/>
          <w:color w:val="000000" w:themeColor="text1"/>
          <w:lang w:eastAsia="en-GB"/>
        </w:rPr>
        <w:t>consider</w:t>
      </w:r>
      <w:r w:rsidR="00D11D76">
        <w:rPr>
          <w:rFonts w:ascii="Arial" w:eastAsia="Times New Roman" w:hAnsi="Arial" w:cs="Arial"/>
          <w:color w:val="000000" w:themeColor="text1"/>
          <w:lang w:eastAsia="en-GB"/>
        </w:rPr>
        <w:t xml:space="preserve"> </w:t>
      </w:r>
      <w:r w:rsidR="00E4224D">
        <w:rPr>
          <w:rFonts w:ascii="Arial" w:eastAsia="Times New Roman" w:hAnsi="Arial" w:cs="Arial"/>
          <w:color w:val="000000" w:themeColor="text1"/>
          <w:lang w:eastAsia="en-GB"/>
        </w:rPr>
        <w:t>their learning through</w:t>
      </w:r>
      <w:r w:rsidR="00D11D76">
        <w:rPr>
          <w:rFonts w:ascii="Arial" w:eastAsia="Times New Roman" w:hAnsi="Arial" w:cs="Arial"/>
          <w:color w:val="000000" w:themeColor="text1"/>
          <w:lang w:eastAsia="en-GB"/>
        </w:rPr>
        <w:t xml:space="preserve"> reflecting on their own experiences. In week</w:t>
      </w:r>
      <w:r w:rsidR="00E01093">
        <w:rPr>
          <w:rFonts w:ascii="Arial" w:eastAsia="Times New Roman" w:hAnsi="Arial" w:cs="Arial"/>
          <w:color w:val="000000" w:themeColor="text1"/>
          <w:lang w:eastAsia="en-GB"/>
        </w:rPr>
        <w:t xml:space="preserve"> 4 “Developing arguments”</w:t>
      </w:r>
      <w:r w:rsidR="00362EB5">
        <w:rPr>
          <w:rFonts w:ascii="Arial" w:eastAsia="Times New Roman" w:hAnsi="Arial" w:cs="Arial"/>
          <w:color w:val="000000" w:themeColor="text1"/>
          <w:lang w:eastAsia="en-GB"/>
        </w:rPr>
        <w:t xml:space="preserve"> was introduced and so were the st</w:t>
      </w:r>
      <w:r w:rsidR="003F59DA">
        <w:rPr>
          <w:rFonts w:ascii="Arial" w:eastAsia="Times New Roman" w:hAnsi="Arial" w:cs="Arial"/>
          <w:color w:val="000000" w:themeColor="text1"/>
          <w:lang w:eastAsia="en-GB"/>
        </w:rPr>
        <w:t>ages in developing arguments</w:t>
      </w:r>
      <w:r w:rsidR="003E3372">
        <w:rPr>
          <w:rFonts w:ascii="Arial" w:eastAsia="Times New Roman" w:hAnsi="Arial" w:cs="Arial"/>
          <w:color w:val="000000" w:themeColor="text1"/>
          <w:lang w:eastAsia="en-GB"/>
        </w:rPr>
        <w:t xml:space="preserve"> which consist of</w:t>
      </w:r>
      <w:r w:rsidR="007312EF">
        <w:rPr>
          <w:rFonts w:ascii="Arial" w:eastAsia="Times New Roman" w:hAnsi="Arial" w:cs="Arial"/>
          <w:color w:val="000000" w:themeColor="text1"/>
          <w:lang w:eastAsia="en-GB"/>
        </w:rPr>
        <w:t xml:space="preserve"> having a claim, proof and </w:t>
      </w:r>
      <w:r w:rsidR="0076124B">
        <w:rPr>
          <w:rFonts w:ascii="Arial" w:eastAsia="Times New Roman" w:hAnsi="Arial" w:cs="Arial"/>
          <w:color w:val="000000" w:themeColor="text1"/>
          <w:lang w:eastAsia="en-GB"/>
        </w:rPr>
        <w:t>resulting in a conclusion.</w:t>
      </w:r>
      <w:r w:rsidR="00A12046">
        <w:rPr>
          <w:rFonts w:ascii="Arial" w:eastAsia="Times New Roman" w:hAnsi="Arial" w:cs="Arial"/>
          <w:color w:val="000000" w:themeColor="text1"/>
          <w:lang w:eastAsia="en-GB"/>
        </w:rPr>
        <w:t xml:space="preserve"> </w:t>
      </w:r>
    </w:p>
    <w:p w14:paraId="1A7AE375" w14:textId="25816748" w:rsidR="000C49DB" w:rsidRDefault="00A12046"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In order to support our studies, </w:t>
      </w:r>
      <w:r w:rsidR="00777C6F">
        <w:rPr>
          <w:rFonts w:ascii="Arial" w:eastAsia="Times New Roman" w:hAnsi="Arial" w:cs="Arial"/>
          <w:color w:val="000000" w:themeColor="text1"/>
          <w:lang w:eastAsia="en-GB"/>
        </w:rPr>
        <w:t xml:space="preserve">the lecturer prompted us to complete two online activities </w:t>
      </w:r>
      <w:r w:rsidR="00D05FD4">
        <w:rPr>
          <w:rFonts w:ascii="Arial" w:eastAsia="Times New Roman" w:hAnsi="Arial" w:cs="Arial"/>
          <w:color w:val="000000" w:themeColor="text1"/>
          <w:lang w:eastAsia="en-GB"/>
        </w:rPr>
        <w:t xml:space="preserve">which involved identifying a claim and </w:t>
      </w:r>
      <w:r w:rsidR="00BA6C89">
        <w:rPr>
          <w:rFonts w:ascii="Arial" w:eastAsia="Times New Roman" w:hAnsi="Arial" w:cs="Arial"/>
          <w:color w:val="000000" w:themeColor="text1"/>
          <w:lang w:eastAsia="en-GB"/>
        </w:rPr>
        <w:t xml:space="preserve">evaluating the evidence. </w:t>
      </w:r>
      <w:r w:rsidR="000C49DB">
        <w:rPr>
          <w:rFonts w:ascii="Arial" w:eastAsia="Times New Roman" w:hAnsi="Arial" w:cs="Arial"/>
          <w:color w:val="000000" w:themeColor="text1"/>
          <w:lang w:eastAsia="en-GB"/>
        </w:rPr>
        <w:t xml:space="preserve">                 </w:t>
      </w:r>
    </w:p>
    <w:p w14:paraId="527BF830" w14:textId="7DD016B9" w:rsidR="00624982" w:rsidRPr="00AC5F8B" w:rsidRDefault="00FC392C"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In addition to the above, </w:t>
      </w:r>
      <w:r w:rsidR="006662EA">
        <w:rPr>
          <w:rFonts w:ascii="Arial" w:eastAsia="Times New Roman" w:hAnsi="Arial" w:cs="Arial"/>
          <w:color w:val="000000" w:themeColor="text1"/>
          <w:lang w:eastAsia="en-GB"/>
        </w:rPr>
        <w:t>I have reflected on my own personal life and am able to recognise how to</w:t>
      </w:r>
      <w:r w:rsidR="00851206">
        <w:rPr>
          <w:rFonts w:ascii="Arial" w:eastAsia="Times New Roman" w:hAnsi="Arial" w:cs="Arial"/>
          <w:color w:val="000000" w:themeColor="text1"/>
          <w:lang w:eastAsia="en-GB"/>
        </w:rPr>
        <w:t xml:space="preserve"> </w:t>
      </w:r>
      <w:r w:rsidR="00D704D7">
        <w:rPr>
          <w:rFonts w:ascii="Arial" w:eastAsia="Times New Roman" w:hAnsi="Arial" w:cs="Arial"/>
          <w:color w:val="000000" w:themeColor="text1"/>
          <w:lang w:eastAsia="en-GB"/>
        </w:rPr>
        <w:t>take the most out of a situation</w:t>
      </w:r>
      <w:r w:rsidR="000D7174">
        <w:rPr>
          <w:rFonts w:ascii="Arial" w:eastAsia="Times New Roman" w:hAnsi="Arial" w:cs="Arial"/>
          <w:color w:val="000000" w:themeColor="text1"/>
          <w:lang w:eastAsia="en-GB"/>
        </w:rPr>
        <w:t xml:space="preserve"> by applying the critical thinking skills I have learnt in this module in my life </w:t>
      </w:r>
      <w:r w:rsidR="00AA78D5">
        <w:rPr>
          <w:rFonts w:ascii="Arial" w:eastAsia="Times New Roman" w:hAnsi="Arial" w:cs="Arial"/>
          <w:color w:val="000000" w:themeColor="text1"/>
          <w:lang w:eastAsia="en-GB"/>
        </w:rPr>
        <w:t xml:space="preserve">in a professional way as well as </w:t>
      </w:r>
      <w:r w:rsidR="00904EB1">
        <w:rPr>
          <w:rFonts w:ascii="Arial" w:eastAsia="Times New Roman" w:hAnsi="Arial" w:cs="Arial"/>
          <w:color w:val="000000" w:themeColor="text1"/>
          <w:lang w:eastAsia="en-GB"/>
        </w:rPr>
        <w:t>personal</w:t>
      </w:r>
      <w:r w:rsidR="001C316A">
        <w:rPr>
          <w:rFonts w:ascii="Arial" w:eastAsia="Times New Roman" w:hAnsi="Arial" w:cs="Arial"/>
          <w:color w:val="000000" w:themeColor="text1"/>
          <w:lang w:eastAsia="en-GB"/>
        </w:rPr>
        <w:t xml:space="preserve"> in terms of the way I communicate</w:t>
      </w:r>
      <w:r w:rsidR="00477112">
        <w:rPr>
          <w:rFonts w:ascii="Arial" w:eastAsia="Times New Roman" w:hAnsi="Arial" w:cs="Arial"/>
          <w:color w:val="000000" w:themeColor="text1"/>
          <w:lang w:eastAsia="en-GB"/>
        </w:rPr>
        <w:t>, think and observe.</w:t>
      </w:r>
    </w:p>
    <w:p w14:paraId="0E7AE632" w14:textId="1A12A00C" w:rsidR="005676DB" w:rsidRDefault="00523915" w:rsidP="0067205B">
      <w:pPr>
        <w:spacing w:before="120" w:after="120" w:line="360" w:lineRule="auto"/>
        <w:jc w:val="both"/>
        <w:rPr>
          <w:rFonts w:ascii="Arial" w:eastAsia="Times New Roman" w:hAnsi="Arial" w:cs="Arial"/>
          <w:b/>
          <w:bCs/>
          <w:color w:val="000000" w:themeColor="text1"/>
          <w:u w:val="single"/>
          <w:lang w:eastAsia="en-GB"/>
        </w:rPr>
      </w:pPr>
      <w:r>
        <w:rPr>
          <w:rFonts w:ascii="Arial" w:eastAsia="Times New Roman" w:hAnsi="Arial" w:cs="Arial"/>
          <w:b/>
          <w:bCs/>
          <w:color w:val="000000" w:themeColor="text1"/>
          <w:u w:val="single"/>
          <w:lang w:eastAsia="en-GB"/>
        </w:rPr>
        <w:t>Active experimentation</w:t>
      </w:r>
    </w:p>
    <w:p w14:paraId="170BE0B8" w14:textId="0433D58E" w:rsidR="00523915" w:rsidRPr="00804FB5" w:rsidRDefault="00AD252E"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This is the last stage </w:t>
      </w:r>
      <w:r w:rsidR="001D51F0">
        <w:rPr>
          <w:rFonts w:ascii="Arial" w:eastAsia="Times New Roman" w:hAnsi="Arial" w:cs="Arial"/>
          <w:color w:val="000000" w:themeColor="text1"/>
          <w:lang w:eastAsia="en-GB"/>
        </w:rPr>
        <w:t>of the cycle, where</w:t>
      </w:r>
      <w:r w:rsidR="00564880">
        <w:rPr>
          <w:rFonts w:ascii="Arial" w:eastAsia="Times New Roman" w:hAnsi="Arial" w:cs="Arial"/>
          <w:color w:val="000000" w:themeColor="text1"/>
          <w:lang w:eastAsia="en-GB"/>
        </w:rPr>
        <w:t xml:space="preserve"> </w:t>
      </w:r>
      <w:r w:rsidR="003007EC">
        <w:rPr>
          <w:rFonts w:ascii="Arial" w:eastAsia="Times New Roman" w:hAnsi="Arial" w:cs="Arial"/>
          <w:color w:val="000000" w:themeColor="text1"/>
          <w:lang w:eastAsia="en-GB"/>
        </w:rPr>
        <w:t>students</w:t>
      </w:r>
      <w:r w:rsidR="00E8070C">
        <w:rPr>
          <w:rFonts w:ascii="Arial" w:eastAsia="Times New Roman" w:hAnsi="Arial" w:cs="Arial"/>
          <w:color w:val="000000" w:themeColor="text1"/>
          <w:lang w:eastAsia="en-GB"/>
        </w:rPr>
        <w:t xml:space="preserve"> engage their learning through practical usage</w:t>
      </w:r>
      <w:r w:rsidR="00066048">
        <w:rPr>
          <w:rFonts w:ascii="Arial" w:eastAsia="Times New Roman" w:hAnsi="Arial" w:cs="Arial"/>
          <w:color w:val="000000" w:themeColor="text1"/>
          <w:lang w:eastAsia="en-GB"/>
        </w:rPr>
        <w:t xml:space="preserve"> rather than theoretical practice and</w:t>
      </w:r>
      <w:r w:rsidR="003007EC">
        <w:rPr>
          <w:rFonts w:ascii="Arial" w:eastAsia="Times New Roman" w:hAnsi="Arial" w:cs="Arial"/>
          <w:color w:val="000000" w:themeColor="text1"/>
          <w:lang w:eastAsia="en-GB"/>
        </w:rPr>
        <w:t xml:space="preserve"> apply their learning </w:t>
      </w:r>
      <w:r w:rsidR="00066048">
        <w:rPr>
          <w:rFonts w:ascii="Arial" w:eastAsia="Times New Roman" w:hAnsi="Arial" w:cs="Arial"/>
          <w:color w:val="000000" w:themeColor="text1"/>
          <w:lang w:eastAsia="en-GB"/>
        </w:rPr>
        <w:t xml:space="preserve">to </w:t>
      </w:r>
      <w:r w:rsidR="000F2BAD">
        <w:rPr>
          <w:rFonts w:ascii="Arial" w:eastAsia="Times New Roman" w:hAnsi="Arial" w:cs="Arial"/>
          <w:color w:val="000000" w:themeColor="text1"/>
          <w:lang w:eastAsia="en-GB"/>
        </w:rPr>
        <w:t>their</w:t>
      </w:r>
      <w:r w:rsidR="00066048">
        <w:rPr>
          <w:rFonts w:ascii="Arial" w:eastAsia="Times New Roman" w:hAnsi="Arial" w:cs="Arial"/>
          <w:color w:val="000000" w:themeColor="text1"/>
          <w:lang w:eastAsia="en-GB"/>
        </w:rPr>
        <w:t xml:space="preserve"> very own</w:t>
      </w:r>
      <w:r w:rsidR="000F2BAD">
        <w:rPr>
          <w:rFonts w:ascii="Arial" w:eastAsia="Times New Roman" w:hAnsi="Arial" w:cs="Arial"/>
          <w:color w:val="000000" w:themeColor="text1"/>
          <w:lang w:eastAsia="en-GB"/>
        </w:rPr>
        <w:t xml:space="preserve"> personal lives.</w:t>
      </w:r>
      <w:r w:rsidR="0015089D">
        <w:rPr>
          <w:rFonts w:ascii="Arial" w:eastAsia="Times New Roman" w:hAnsi="Arial" w:cs="Arial"/>
          <w:color w:val="000000" w:themeColor="text1"/>
          <w:lang w:eastAsia="en-GB"/>
        </w:rPr>
        <w:t xml:space="preserve"> In week 8, “Theories of management” was introduced to the class and </w:t>
      </w:r>
      <w:r w:rsidR="00897B56">
        <w:rPr>
          <w:rFonts w:ascii="Arial" w:eastAsia="Times New Roman" w:hAnsi="Arial" w:cs="Arial"/>
          <w:color w:val="000000" w:themeColor="text1"/>
          <w:lang w:eastAsia="en-GB"/>
        </w:rPr>
        <w:t>so were the three principles associated w</w:t>
      </w:r>
      <w:r w:rsidR="001A1DA2">
        <w:rPr>
          <w:rFonts w:ascii="Arial" w:eastAsia="Times New Roman" w:hAnsi="Arial" w:cs="Arial"/>
          <w:color w:val="000000" w:themeColor="text1"/>
          <w:lang w:eastAsia="en-GB"/>
        </w:rPr>
        <w:t>ith it, such as; leadership, motivation and change</w:t>
      </w:r>
      <w:r w:rsidR="004C4ECF">
        <w:rPr>
          <w:rFonts w:ascii="Arial" w:eastAsia="Times New Roman" w:hAnsi="Arial" w:cs="Arial"/>
          <w:color w:val="000000" w:themeColor="text1"/>
          <w:lang w:eastAsia="en-GB"/>
        </w:rPr>
        <w:t>.</w:t>
      </w:r>
      <w:r w:rsidR="001F71BB">
        <w:rPr>
          <w:rFonts w:ascii="Arial" w:eastAsia="Times New Roman" w:hAnsi="Arial" w:cs="Arial"/>
          <w:color w:val="000000" w:themeColor="text1"/>
          <w:lang w:eastAsia="en-GB"/>
        </w:rPr>
        <w:t xml:space="preserve"> It was important to </w:t>
      </w:r>
      <w:r w:rsidR="00D0091C">
        <w:rPr>
          <w:rFonts w:ascii="Arial" w:eastAsia="Times New Roman" w:hAnsi="Arial" w:cs="Arial"/>
          <w:color w:val="000000" w:themeColor="text1"/>
          <w:lang w:eastAsia="en-GB"/>
        </w:rPr>
        <w:t>understand and learn about what is relevant i</w:t>
      </w:r>
      <w:r w:rsidR="00FC1DD6">
        <w:rPr>
          <w:rFonts w:ascii="Arial" w:eastAsia="Times New Roman" w:hAnsi="Arial" w:cs="Arial"/>
          <w:color w:val="000000" w:themeColor="text1"/>
          <w:lang w:eastAsia="en-GB"/>
        </w:rPr>
        <w:t xml:space="preserve">n </w:t>
      </w:r>
      <w:r w:rsidR="003B2D38">
        <w:rPr>
          <w:rFonts w:ascii="Arial" w:eastAsia="Times New Roman" w:hAnsi="Arial" w:cs="Arial"/>
          <w:color w:val="000000" w:themeColor="text1"/>
          <w:lang w:eastAsia="en-GB"/>
        </w:rPr>
        <w:t>the 21</w:t>
      </w:r>
      <w:r w:rsidR="003B2D38" w:rsidRPr="003B2D38">
        <w:rPr>
          <w:rFonts w:ascii="Arial" w:eastAsia="Times New Roman" w:hAnsi="Arial" w:cs="Arial"/>
          <w:color w:val="000000" w:themeColor="text1"/>
          <w:vertAlign w:val="superscript"/>
          <w:lang w:eastAsia="en-GB"/>
        </w:rPr>
        <w:t>st</w:t>
      </w:r>
      <w:r w:rsidR="003B2D38">
        <w:rPr>
          <w:rFonts w:ascii="Arial" w:eastAsia="Times New Roman" w:hAnsi="Arial" w:cs="Arial"/>
          <w:color w:val="000000" w:themeColor="text1"/>
          <w:lang w:eastAsia="en-GB"/>
        </w:rPr>
        <w:t xml:space="preserve"> century places of work.</w:t>
      </w:r>
      <w:r w:rsidR="00E75AB2">
        <w:rPr>
          <w:rFonts w:ascii="Arial" w:eastAsia="Times New Roman" w:hAnsi="Arial" w:cs="Arial"/>
          <w:color w:val="000000" w:themeColor="text1"/>
          <w:lang w:eastAsia="en-GB"/>
        </w:rPr>
        <w:t xml:space="preserve"> I believe that the skills I have learned on this module are transferable skills and I will be able to actively </w:t>
      </w:r>
      <w:r w:rsidR="00DA551D">
        <w:rPr>
          <w:rFonts w:ascii="Arial" w:eastAsia="Times New Roman" w:hAnsi="Arial" w:cs="Arial"/>
          <w:color w:val="000000" w:themeColor="text1"/>
          <w:lang w:eastAsia="en-GB"/>
        </w:rPr>
        <w:t xml:space="preserve">put these skills to use in my place of work. </w:t>
      </w:r>
    </w:p>
    <w:p w14:paraId="2A5A4913" w14:textId="0FA49B8C" w:rsidR="0067205B" w:rsidRPr="00DE7977" w:rsidRDefault="0067205B" w:rsidP="0067205B">
      <w:pPr>
        <w:spacing w:before="120" w:after="120" w:line="360" w:lineRule="auto"/>
        <w:jc w:val="both"/>
        <w:rPr>
          <w:rFonts w:ascii="Arial" w:eastAsia="Times New Roman" w:hAnsi="Arial" w:cs="Arial"/>
          <w:b/>
          <w:bCs/>
          <w:color w:val="000000" w:themeColor="text1"/>
          <w:u w:val="single"/>
          <w:lang w:eastAsia="en-GB"/>
        </w:rPr>
      </w:pPr>
      <w:r w:rsidRPr="00DE7977">
        <w:rPr>
          <w:rFonts w:ascii="Arial" w:eastAsia="Times New Roman" w:hAnsi="Arial" w:cs="Arial"/>
          <w:b/>
          <w:bCs/>
          <w:color w:val="000000" w:themeColor="text1"/>
          <w:u w:val="single"/>
          <w:lang w:eastAsia="en-GB"/>
        </w:rPr>
        <w:t>Review the learning that took place on this module</w:t>
      </w:r>
    </w:p>
    <w:p w14:paraId="4C677361" w14:textId="16519D34" w:rsidR="00A1649E" w:rsidRDefault="00993CBE"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From the beginning of this module, we were introduced to</w:t>
      </w:r>
      <w:r w:rsidR="00223627">
        <w:rPr>
          <w:rFonts w:ascii="Arial" w:eastAsia="Times New Roman" w:hAnsi="Arial" w:cs="Arial"/>
          <w:color w:val="000000" w:themeColor="text1"/>
          <w:lang w:eastAsia="en-GB"/>
        </w:rPr>
        <w:t xml:space="preserve"> critical thinking </w:t>
      </w:r>
      <w:r w:rsidR="000247B3">
        <w:rPr>
          <w:rFonts w:ascii="Arial" w:eastAsia="Times New Roman" w:hAnsi="Arial" w:cs="Arial"/>
          <w:color w:val="000000" w:themeColor="text1"/>
          <w:lang w:eastAsia="en-GB"/>
        </w:rPr>
        <w:t>and more importantly the difference between uncritical thinking and critical thinking.</w:t>
      </w:r>
      <w:r w:rsidR="00B3523A">
        <w:rPr>
          <w:rFonts w:ascii="Arial" w:eastAsia="Times New Roman" w:hAnsi="Arial" w:cs="Arial"/>
          <w:color w:val="000000" w:themeColor="text1"/>
          <w:lang w:eastAsia="en-GB"/>
        </w:rPr>
        <w:t xml:space="preserve"> </w:t>
      </w:r>
      <w:r w:rsidR="00E43E5E">
        <w:rPr>
          <w:rFonts w:ascii="Arial" w:eastAsia="Times New Roman" w:hAnsi="Arial" w:cs="Arial"/>
          <w:color w:val="000000" w:themeColor="text1"/>
          <w:lang w:eastAsia="en-GB"/>
        </w:rPr>
        <w:t>We moved onto logical thinking which</w:t>
      </w:r>
      <w:r w:rsidR="00040EF9">
        <w:rPr>
          <w:rFonts w:ascii="Arial" w:eastAsia="Times New Roman" w:hAnsi="Arial" w:cs="Arial"/>
          <w:color w:val="000000" w:themeColor="text1"/>
          <w:lang w:eastAsia="en-GB"/>
        </w:rPr>
        <w:t xml:space="preserve"> </w:t>
      </w:r>
      <w:r w:rsidR="00E43E5E">
        <w:rPr>
          <w:rFonts w:ascii="Arial" w:eastAsia="Times New Roman" w:hAnsi="Arial" w:cs="Arial"/>
          <w:color w:val="000000" w:themeColor="text1"/>
          <w:lang w:eastAsia="en-GB"/>
        </w:rPr>
        <w:t xml:space="preserve">covered </w:t>
      </w:r>
      <w:r w:rsidR="00040EF9">
        <w:rPr>
          <w:rFonts w:ascii="Arial" w:eastAsia="Times New Roman" w:hAnsi="Arial" w:cs="Arial"/>
          <w:color w:val="000000" w:themeColor="text1"/>
          <w:lang w:eastAsia="en-GB"/>
        </w:rPr>
        <w:t xml:space="preserve">two types of reasoning </w:t>
      </w:r>
      <w:r w:rsidR="005F66BC">
        <w:rPr>
          <w:rFonts w:ascii="Arial" w:eastAsia="Times New Roman" w:hAnsi="Arial" w:cs="Arial"/>
          <w:color w:val="000000" w:themeColor="text1"/>
          <w:lang w:eastAsia="en-GB"/>
        </w:rPr>
        <w:t>including:</w:t>
      </w:r>
      <w:r w:rsidR="00E82A85">
        <w:rPr>
          <w:rFonts w:ascii="Arial" w:eastAsia="Times New Roman" w:hAnsi="Arial" w:cs="Arial"/>
          <w:color w:val="000000" w:themeColor="text1"/>
          <w:lang w:eastAsia="en-GB"/>
        </w:rPr>
        <w:t xml:space="preserve"> </w:t>
      </w:r>
      <w:r w:rsidR="00581E8F">
        <w:rPr>
          <w:rFonts w:ascii="Arial" w:eastAsia="Times New Roman" w:hAnsi="Arial" w:cs="Arial"/>
          <w:color w:val="000000" w:themeColor="text1"/>
          <w:lang w:eastAsia="en-GB"/>
        </w:rPr>
        <w:t xml:space="preserve">Inductive reasoning which </w:t>
      </w:r>
      <w:r w:rsidR="00A1649E">
        <w:rPr>
          <w:rFonts w:ascii="Arial" w:eastAsia="Times New Roman" w:hAnsi="Arial" w:cs="Arial"/>
          <w:color w:val="000000" w:themeColor="text1"/>
          <w:lang w:eastAsia="en-GB"/>
        </w:rPr>
        <w:t>has a generalized conclusion and</w:t>
      </w:r>
      <w:r w:rsidR="00E82A85">
        <w:rPr>
          <w:rFonts w:ascii="Arial" w:eastAsia="Times New Roman" w:hAnsi="Arial" w:cs="Arial"/>
          <w:color w:val="000000" w:themeColor="text1"/>
          <w:lang w:eastAsia="en-GB"/>
        </w:rPr>
        <w:t xml:space="preserve"> </w:t>
      </w:r>
      <w:r w:rsidR="00A1649E">
        <w:rPr>
          <w:rFonts w:ascii="Arial" w:eastAsia="Times New Roman" w:hAnsi="Arial" w:cs="Arial"/>
          <w:color w:val="000000" w:themeColor="text1"/>
          <w:lang w:eastAsia="en-GB"/>
        </w:rPr>
        <w:t xml:space="preserve">Deductive reasoning which </w:t>
      </w:r>
      <w:r w:rsidR="00821963">
        <w:rPr>
          <w:rFonts w:ascii="Arial" w:eastAsia="Times New Roman" w:hAnsi="Arial" w:cs="Arial"/>
          <w:color w:val="000000" w:themeColor="text1"/>
          <w:lang w:eastAsia="en-GB"/>
        </w:rPr>
        <w:t xml:space="preserve">moves from generalized principles that are known to be true to a specific conclusion. </w:t>
      </w:r>
    </w:p>
    <w:p w14:paraId="78E3F8E1" w14:textId="78D7749C" w:rsidR="0097272B" w:rsidRDefault="001F62D3"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P</w:t>
      </w:r>
      <w:r w:rsidR="005D6B1C">
        <w:rPr>
          <w:rFonts w:ascii="Arial" w:eastAsia="Times New Roman" w:hAnsi="Arial" w:cs="Arial"/>
          <w:color w:val="000000" w:themeColor="text1"/>
          <w:lang w:eastAsia="en-GB"/>
        </w:rPr>
        <w:t>art o</w:t>
      </w:r>
      <w:r w:rsidR="00407B66">
        <w:rPr>
          <w:rFonts w:ascii="Arial" w:eastAsia="Times New Roman" w:hAnsi="Arial" w:cs="Arial"/>
          <w:color w:val="000000" w:themeColor="text1"/>
          <w:lang w:eastAsia="en-GB"/>
        </w:rPr>
        <w:t xml:space="preserve">f </w:t>
      </w:r>
      <w:r>
        <w:rPr>
          <w:rFonts w:ascii="Arial" w:eastAsia="Times New Roman" w:hAnsi="Arial" w:cs="Arial"/>
          <w:color w:val="000000" w:themeColor="text1"/>
          <w:lang w:eastAsia="en-GB"/>
        </w:rPr>
        <w:t xml:space="preserve">the </w:t>
      </w:r>
      <w:r w:rsidR="00407B66">
        <w:rPr>
          <w:rFonts w:ascii="Arial" w:eastAsia="Times New Roman" w:hAnsi="Arial" w:cs="Arial"/>
          <w:color w:val="000000" w:themeColor="text1"/>
          <w:lang w:eastAsia="en-GB"/>
        </w:rPr>
        <w:t>module was regarding beliefs, values and attitudes</w:t>
      </w:r>
      <w:r w:rsidR="00203FB8">
        <w:rPr>
          <w:rFonts w:ascii="Arial" w:eastAsia="Times New Roman" w:hAnsi="Arial" w:cs="Arial"/>
          <w:color w:val="000000" w:themeColor="text1"/>
          <w:lang w:eastAsia="en-GB"/>
        </w:rPr>
        <w:t>. We looked into different sources of values such as family,</w:t>
      </w:r>
      <w:r w:rsidR="00937DA3">
        <w:rPr>
          <w:rFonts w:ascii="Arial" w:eastAsia="Times New Roman" w:hAnsi="Arial" w:cs="Arial"/>
          <w:color w:val="000000" w:themeColor="text1"/>
          <w:lang w:eastAsia="en-GB"/>
        </w:rPr>
        <w:t xml:space="preserve"> culture, social influences, significant events, the workplace etc. </w:t>
      </w:r>
      <w:r w:rsidR="00FE5379">
        <w:rPr>
          <w:rFonts w:ascii="Arial" w:eastAsia="Times New Roman" w:hAnsi="Arial" w:cs="Arial"/>
          <w:color w:val="000000" w:themeColor="text1"/>
          <w:lang w:eastAsia="en-GB"/>
        </w:rPr>
        <w:t xml:space="preserve">This module really has taught me that panicking will get you nowhere and that it is better to critically think and take </w:t>
      </w:r>
      <w:r w:rsidR="005055B7">
        <w:rPr>
          <w:rFonts w:ascii="Arial" w:eastAsia="Times New Roman" w:hAnsi="Arial" w:cs="Arial"/>
          <w:color w:val="000000" w:themeColor="text1"/>
          <w:lang w:eastAsia="en-GB"/>
        </w:rPr>
        <w:t xml:space="preserve">one step at a time. I have developed </w:t>
      </w:r>
      <w:r w:rsidR="00C446A1">
        <w:rPr>
          <w:rFonts w:ascii="Arial" w:eastAsia="Times New Roman" w:hAnsi="Arial" w:cs="Arial"/>
          <w:color w:val="000000" w:themeColor="text1"/>
          <w:lang w:eastAsia="en-GB"/>
        </w:rPr>
        <w:t>my though process and am able to</w:t>
      </w:r>
      <w:r w:rsidR="00BB0A94">
        <w:rPr>
          <w:rFonts w:ascii="Arial" w:eastAsia="Times New Roman" w:hAnsi="Arial" w:cs="Arial"/>
          <w:color w:val="000000" w:themeColor="text1"/>
          <w:lang w:eastAsia="en-GB"/>
        </w:rPr>
        <w:t xml:space="preserve"> recognise how to improve my th</w:t>
      </w:r>
      <w:r w:rsidR="00527857">
        <w:rPr>
          <w:rFonts w:ascii="Arial" w:eastAsia="Times New Roman" w:hAnsi="Arial" w:cs="Arial"/>
          <w:color w:val="000000" w:themeColor="text1"/>
          <w:lang w:eastAsia="en-GB"/>
        </w:rPr>
        <w:t>inking and communication skills by taking my time.</w:t>
      </w:r>
    </w:p>
    <w:p w14:paraId="2C2F794D" w14:textId="77777777" w:rsidR="0097272B" w:rsidRDefault="0097272B" w:rsidP="0067205B">
      <w:pPr>
        <w:spacing w:before="120" w:after="120" w:line="360" w:lineRule="auto"/>
        <w:jc w:val="both"/>
        <w:rPr>
          <w:rFonts w:ascii="Arial" w:eastAsia="Times New Roman" w:hAnsi="Arial" w:cs="Arial"/>
          <w:color w:val="000000" w:themeColor="text1"/>
          <w:lang w:eastAsia="en-GB"/>
        </w:rPr>
      </w:pPr>
    </w:p>
    <w:p w14:paraId="5B7ED69A" w14:textId="77777777" w:rsidR="00E82A85" w:rsidRDefault="00E82A85" w:rsidP="0067205B">
      <w:pPr>
        <w:spacing w:before="120" w:after="120" w:line="360" w:lineRule="auto"/>
        <w:jc w:val="both"/>
        <w:rPr>
          <w:rFonts w:ascii="Arial" w:eastAsia="Times New Roman" w:hAnsi="Arial" w:cs="Arial"/>
          <w:color w:val="000000" w:themeColor="text1"/>
          <w:lang w:eastAsia="en-GB"/>
        </w:rPr>
      </w:pPr>
    </w:p>
    <w:p w14:paraId="753E5E8B" w14:textId="77777777" w:rsidR="00E82A85" w:rsidRPr="00993CBE" w:rsidRDefault="00E82A85" w:rsidP="0067205B">
      <w:pPr>
        <w:spacing w:before="120" w:after="120" w:line="360" w:lineRule="auto"/>
        <w:jc w:val="both"/>
        <w:rPr>
          <w:rFonts w:ascii="Arial" w:eastAsia="Times New Roman" w:hAnsi="Arial" w:cs="Arial"/>
          <w:color w:val="000000" w:themeColor="text1"/>
          <w:lang w:eastAsia="en-GB"/>
        </w:rPr>
      </w:pPr>
    </w:p>
    <w:p w14:paraId="38EFFB8A" w14:textId="21B2707C" w:rsidR="0067205B" w:rsidRPr="00DE7977" w:rsidRDefault="00E3365E" w:rsidP="0067205B">
      <w:pPr>
        <w:spacing w:before="120" w:after="120" w:line="360" w:lineRule="auto"/>
        <w:jc w:val="both"/>
        <w:rPr>
          <w:rFonts w:ascii="Arial" w:eastAsia="Times New Roman" w:hAnsi="Arial" w:cs="Arial"/>
          <w:b/>
          <w:bCs/>
          <w:color w:val="000000" w:themeColor="text1"/>
          <w:u w:val="single"/>
          <w:lang w:eastAsia="en-GB"/>
        </w:rPr>
      </w:pPr>
      <w:r>
        <w:rPr>
          <w:rFonts w:ascii="Arial" w:eastAsia="Times New Roman" w:hAnsi="Arial" w:cs="Arial"/>
          <w:b/>
          <w:bCs/>
          <w:color w:val="000000" w:themeColor="text1"/>
          <w:u w:val="single"/>
          <w:lang w:eastAsia="en-GB"/>
        </w:rPr>
        <w:lastRenderedPageBreak/>
        <w:t>Ho</w:t>
      </w:r>
      <w:r w:rsidR="0067205B" w:rsidRPr="00DE7977">
        <w:rPr>
          <w:rFonts w:ascii="Arial" w:eastAsia="Times New Roman" w:hAnsi="Arial" w:cs="Arial"/>
          <w:b/>
          <w:bCs/>
          <w:color w:val="000000" w:themeColor="text1"/>
          <w:u w:val="single"/>
          <w:lang w:eastAsia="en-GB"/>
        </w:rPr>
        <w:t>w the various topics have shaped your critical thinking abilities</w:t>
      </w:r>
    </w:p>
    <w:p w14:paraId="66B72F46" w14:textId="03BD4108" w:rsidR="00DE7977" w:rsidRPr="004F172E" w:rsidRDefault="006A677B" w:rsidP="0067205B">
      <w:pPr>
        <w:spacing w:before="120" w:after="12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 various topics learned through this module, have helped with my critical thinking abilities because before </w:t>
      </w:r>
      <w:r w:rsidR="00FB1AA6">
        <w:rPr>
          <w:rFonts w:ascii="Arial" w:eastAsia="Times New Roman" w:hAnsi="Arial" w:cs="Arial"/>
          <w:color w:val="000000" w:themeColor="text1"/>
          <w:lang w:eastAsia="en-GB"/>
        </w:rPr>
        <w:t>these topics were introduced to me, I wasn’t able to effectively think critically</w:t>
      </w:r>
      <w:r w:rsidR="001B7E3F">
        <w:rPr>
          <w:rFonts w:ascii="Arial" w:eastAsia="Times New Roman" w:hAnsi="Arial" w:cs="Arial"/>
          <w:color w:val="000000" w:themeColor="text1"/>
          <w:lang w:eastAsia="en-GB"/>
        </w:rPr>
        <w:t xml:space="preserve"> in my personal / professional life. Due to home life stresses and many other things, </w:t>
      </w:r>
      <w:r w:rsidR="00151DB1">
        <w:rPr>
          <w:rFonts w:ascii="Arial" w:eastAsia="Times New Roman" w:hAnsi="Arial" w:cs="Arial"/>
          <w:color w:val="000000" w:themeColor="text1"/>
          <w:lang w:eastAsia="en-GB"/>
        </w:rPr>
        <w:t>I wasn’t always able to</w:t>
      </w:r>
      <w:r w:rsidR="00AB59D7">
        <w:rPr>
          <w:rFonts w:ascii="Arial" w:eastAsia="Times New Roman" w:hAnsi="Arial" w:cs="Arial"/>
          <w:color w:val="000000" w:themeColor="text1"/>
          <w:lang w:eastAsia="en-GB"/>
        </w:rPr>
        <w:t xml:space="preserve"> use logical / casual reasoning and would process situations in</w:t>
      </w:r>
      <w:r w:rsidR="00A26E36">
        <w:rPr>
          <w:rFonts w:ascii="Arial" w:eastAsia="Times New Roman" w:hAnsi="Arial" w:cs="Arial"/>
          <w:color w:val="000000" w:themeColor="text1"/>
          <w:lang w:eastAsia="en-GB"/>
        </w:rPr>
        <w:t xml:space="preserve"> a different way. Since touching on these topics in class, I am able to </w:t>
      </w:r>
      <w:r w:rsidR="008E1886">
        <w:rPr>
          <w:rFonts w:ascii="Arial" w:eastAsia="Times New Roman" w:hAnsi="Arial" w:cs="Arial"/>
          <w:color w:val="000000" w:themeColor="text1"/>
          <w:lang w:eastAsia="en-GB"/>
        </w:rPr>
        <w:t>understand different situations more and find the topics leant in this module, very useful for my day to day life</w:t>
      </w:r>
      <w:r w:rsidR="00344226">
        <w:rPr>
          <w:rFonts w:ascii="Arial" w:eastAsia="Times New Roman" w:hAnsi="Arial" w:cs="Arial"/>
          <w:color w:val="000000" w:themeColor="text1"/>
          <w:lang w:eastAsia="en-GB"/>
        </w:rPr>
        <w:t xml:space="preserve"> and be</w:t>
      </w:r>
      <w:r w:rsidR="003E0A3A">
        <w:rPr>
          <w:rFonts w:ascii="Arial" w:eastAsia="Times New Roman" w:hAnsi="Arial" w:cs="Arial"/>
          <w:color w:val="000000" w:themeColor="text1"/>
          <w:lang w:eastAsia="en-GB"/>
        </w:rPr>
        <w:t>i</w:t>
      </w:r>
      <w:r w:rsidR="00344226">
        <w:rPr>
          <w:rFonts w:ascii="Arial" w:eastAsia="Times New Roman" w:hAnsi="Arial" w:cs="Arial"/>
          <w:color w:val="000000" w:themeColor="text1"/>
          <w:lang w:eastAsia="en-GB"/>
        </w:rPr>
        <w:t>ng able to</w:t>
      </w:r>
      <w:r w:rsidR="003E0A3A">
        <w:rPr>
          <w:rFonts w:ascii="Arial" w:eastAsia="Times New Roman" w:hAnsi="Arial" w:cs="Arial"/>
          <w:color w:val="000000" w:themeColor="text1"/>
          <w:lang w:eastAsia="en-GB"/>
        </w:rPr>
        <w:t xml:space="preserve"> implement what I’ve learnt in class in able to</w:t>
      </w:r>
      <w:r w:rsidR="00344226">
        <w:rPr>
          <w:rFonts w:ascii="Arial" w:eastAsia="Times New Roman" w:hAnsi="Arial" w:cs="Arial"/>
          <w:color w:val="000000" w:themeColor="text1"/>
          <w:lang w:eastAsia="en-GB"/>
        </w:rPr>
        <w:t xml:space="preserve"> get the best out of t</w:t>
      </w:r>
      <w:r w:rsidR="00B0191E">
        <w:rPr>
          <w:rFonts w:ascii="Arial" w:eastAsia="Times New Roman" w:hAnsi="Arial" w:cs="Arial"/>
          <w:color w:val="000000" w:themeColor="text1"/>
          <w:lang w:eastAsia="en-GB"/>
        </w:rPr>
        <w:t>he situation</w:t>
      </w:r>
      <w:r w:rsidR="003E0A3A">
        <w:rPr>
          <w:rFonts w:ascii="Arial" w:eastAsia="Times New Roman" w:hAnsi="Arial" w:cs="Arial"/>
          <w:color w:val="000000" w:themeColor="text1"/>
          <w:lang w:eastAsia="en-GB"/>
        </w:rPr>
        <w:t>, is the best feeling.</w:t>
      </w:r>
    </w:p>
    <w:p w14:paraId="4BABA885" w14:textId="77777777" w:rsidR="00DE7977" w:rsidRPr="00DE7977" w:rsidRDefault="00DE7977" w:rsidP="0067205B">
      <w:pPr>
        <w:spacing w:before="120" w:after="120" w:line="360" w:lineRule="auto"/>
        <w:jc w:val="both"/>
        <w:rPr>
          <w:rFonts w:ascii="Arial" w:eastAsia="Times New Roman" w:hAnsi="Arial" w:cs="Arial"/>
          <w:b/>
          <w:bCs/>
          <w:color w:val="000000" w:themeColor="text1"/>
          <w:lang w:eastAsia="en-GB"/>
        </w:rPr>
      </w:pPr>
    </w:p>
    <w:p w14:paraId="534BDFBE" w14:textId="77777777" w:rsidR="00DE7977" w:rsidRPr="00DE7977" w:rsidRDefault="00DE7977" w:rsidP="0067205B">
      <w:pPr>
        <w:spacing w:before="120" w:after="120" w:line="360" w:lineRule="auto"/>
        <w:jc w:val="both"/>
        <w:rPr>
          <w:rFonts w:ascii="Arial" w:eastAsia="Times New Roman" w:hAnsi="Arial" w:cs="Arial"/>
          <w:b/>
          <w:bCs/>
          <w:color w:val="000000" w:themeColor="text1"/>
          <w:u w:val="single"/>
          <w:lang w:eastAsia="en-GB"/>
        </w:rPr>
      </w:pPr>
    </w:p>
    <w:p w14:paraId="115A7CE2" w14:textId="77777777" w:rsidR="005C3D3F" w:rsidRDefault="005C3D3F" w:rsidP="0067205B">
      <w:pPr>
        <w:spacing w:before="120" w:after="120" w:line="360" w:lineRule="auto"/>
        <w:jc w:val="both"/>
        <w:rPr>
          <w:rFonts w:ascii="Arial" w:eastAsia="Times New Roman" w:hAnsi="Arial" w:cs="Arial"/>
          <w:b/>
          <w:bCs/>
          <w:color w:val="000000" w:themeColor="text1"/>
          <w:lang w:eastAsia="en-GB"/>
        </w:rPr>
      </w:pPr>
    </w:p>
    <w:p w14:paraId="582D9149" w14:textId="77777777" w:rsidR="005C3D3F" w:rsidRDefault="005C3D3F" w:rsidP="0067205B">
      <w:pPr>
        <w:spacing w:before="120" w:after="120" w:line="360" w:lineRule="auto"/>
        <w:jc w:val="both"/>
        <w:rPr>
          <w:rFonts w:ascii="Arial" w:eastAsia="Times New Roman" w:hAnsi="Arial" w:cs="Arial"/>
          <w:b/>
          <w:bCs/>
          <w:color w:val="000000" w:themeColor="text1"/>
          <w:lang w:eastAsia="en-GB"/>
        </w:rPr>
      </w:pPr>
    </w:p>
    <w:p w14:paraId="534ECD55" w14:textId="0F7B52BD" w:rsidR="005416B3" w:rsidRDefault="005416B3" w:rsidP="0067205B">
      <w:pPr>
        <w:spacing w:before="120" w:after="120" w:line="360" w:lineRule="auto"/>
        <w:jc w:val="both"/>
        <w:rPr>
          <w:rFonts w:ascii="Arial" w:eastAsia="Times New Roman" w:hAnsi="Arial" w:cs="Arial"/>
          <w:b/>
          <w:bCs/>
          <w:color w:val="000000" w:themeColor="text1"/>
          <w:u w:val="single"/>
          <w:lang w:eastAsia="en-GB"/>
        </w:rPr>
      </w:pPr>
      <w:r w:rsidRPr="00A51EC8">
        <w:rPr>
          <w:rFonts w:ascii="Arial" w:eastAsia="Times New Roman" w:hAnsi="Arial" w:cs="Arial"/>
          <w:b/>
          <w:bCs/>
          <w:color w:val="000000" w:themeColor="text1"/>
          <w:u w:val="single"/>
          <w:lang w:eastAsia="en-GB"/>
        </w:rPr>
        <w:t>Reference list</w:t>
      </w:r>
    </w:p>
    <w:p w14:paraId="29500660" w14:textId="2E9EC2DA" w:rsidR="00A51EC8" w:rsidRPr="00A51EC8" w:rsidRDefault="00A51EC8" w:rsidP="0067205B">
      <w:pPr>
        <w:spacing w:before="120" w:after="120" w:line="360" w:lineRule="auto"/>
        <w:jc w:val="both"/>
        <w:rPr>
          <w:rFonts w:ascii="Arial" w:eastAsia="Times New Roman" w:hAnsi="Arial" w:cs="Arial"/>
          <w:b/>
          <w:bCs/>
          <w:color w:val="000000" w:themeColor="text1"/>
          <w:u w:val="single"/>
          <w:lang w:eastAsia="en-GB"/>
        </w:rPr>
      </w:pPr>
      <w:r w:rsidRPr="00A51EC8">
        <w:rPr>
          <w:rFonts w:ascii="Arial" w:hAnsi="Arial" w:cs="Arial"/>
          <w:color w:val="000000"/>
          <w:shd w:val="clear" w:color="auto" w:fill="FFFFFF"/>
        </w:rPr>
        <w:t>Mcleod, S., 2021. </w:t>
      </w:r>
      <w:r w:rsidRPr="00A51EC8">
        <w:rPr>
          <w:rFonts w:ascii="Arial" w:hAnsi="Arial" w:cs="Arial"/>
          <w:i/>
          <w:iCs/>
          <w:color w:val="000000"/>
          <w:shd w:val="clear" w:color="auto" w:fill="FFFFFF"/>
        </w:rPr>
        <w:t>Kolb's Learning Styles and Experiential Learning Cycle | Simply Psychology</w:t>
      </w:r>
      <w:r w:rsidRPr="00A51EC8">
        <w:rPr>
          <w:rFonts w:ascii="Arial" w:hAnsi="Arial" w:cs="Arial"/>
          <w:color w:val="000000"/>
          <w:shd w:val="clear" w:color="auto" w:fill="FFFFFF"/>
        </w:rPr>
        <w:t xml:space="preserve">. [online] Simplypsychology.org. Available at: </w:t>
      </w:r>
      <w:hyperlink r:id="rId10" w:history="1">
        <w:r w:rsidRPr="00A51EC8">
          <w:rPr>
            <w:rStyle w:val="Hyperlink"/>
            <w:rFonts w:ascii="Arial" w:hAnsi="Arial" w:cs="Arial"/>
            <w:shd w:val="clear" w:color="auto" w:fill="FFFFFF"/>
          </w:rPr>
          <w:t>https://www.simplypsychology.org/learning-kolb.html</w:t>
        </w:r>
      </w:hyperlink>
      <w:r w:rsidRPr="00A51EC8">
        <w:rPr>
          <w:rFonts w:ascii="Arial" w:hAnsi="Arial" w:cs="Arial"/>
          <w:color w:val="000000"/>
          <w:shd w:val="clear" w:color="auto" w:fill="FFFFFF"/>
        </w:rPr>
        <w:t xml:space="preserve">  [Accessed 10 December 2021].</w:t>
      </w:r>
    </w:p>
    <w:sectPr w:rsidR="00A51EC8" w:rsidRPr="00A51EC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1C3E2" w14:textId="77777777" w:rsidR="00F67238" w:rsidRDefault="00F67238" w:rsidP="00674C6D">
      <w:pPr>
        <w:spacing w:after="0" w:line="240" w:lineRule="auto"/>
      </w:pPr>
      <w:r>
        <w:separator/>
      </w:r>
    </w:p>
  </w:endnote>
  <w:endnote w:type="continuationSeparator" w:id="0">
    <w:p w14:paraId="7805BC2B" w14:textId="77777777" w:rsidR="00F67238" w:rsidRDefault="00F67238" w:rsidP="00674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4934053"/>
      <w:docPartObj>
        <w:docPartGallery w:val="Page Numbers (Bottom of Page)"/>
        <w:docPartUnique/>
      </w:docPartObj>
    </w:sdtPr>
    <w:sdtEndPr/>
    <w:sdtContent>
      <w:sdt>
        <w:sdtPr>
          <w:id w:val="-1769616900"/>
          <w:docPartObj>
            <w:docPartGallery w:val="Page Numbers (Top of Page)"/>
            <w:docPartUnique/>
          </w:docPartObj>
        </w:sdtPr>
        <w:sdtEndPr/>
        <w:sdtContent>
          <w:p w14:paraId="0D2297B2" w14:textId="53E1BEA3" w:rsidR="00674C6D" w:rsidRDefault="00674C6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8C71F49" w14:textId="77777777" w:rsidR="00674C6D" w:rsidRDefault="00674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573EF" w14:textId="77777777" w:rsidR="00F67238" w:rsidRDefault="00F67238" w:rsidP="00674C6D">
      <w:pPr>
        <w:spacing w:after="0" w:line="240" w:lineRule="auto"/>
      </w:pPr>
      <w:r>
        <w:separator/>
      </w:r>
    </w:p>
  </w:footnote>
  <w:footnote w:type="continuationSeparator" w:id="0">
    <w:p w14:paraId="4E582CDD" w14:textId="77777777" w:rsidR="00F67238" w:rsidRDefault="00F67238" w:rsidP="00674C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C6D"/>
    <w:rsid w:val="000247B3"/>
    <w:rsid w:val="00040EF9"/>
    <w:rsid w:val="000601C2"/>
    <w:rsid w:val="000602A6"/>
    <w:rsid w:val="00066048"/>
    <w:rsid w:val="00084C93"/>
    <w:rsid w:val="000A0079"/>
    <w:rsid w:val="000A1FD0"/>
    <w:rsid w:val="000A598F"/>
    <w:rsid w:val="000C49DB"/>
    <w:rsid w:val="000C772E"/>
    <w:rsid w:val="000D5B35"/>
    <w:rsid w:val="000D7174"/>
    <w:rsid w:val="000F2BAD"/>
    <w:rsid w:val="000F7BF8"/>
    <w:rsid w:val="00107836"/>
    <w:rsid w:val="00122467"/>
    <w:rsid w:val="001366F3"/>
    <w:rsid w:val="0015089D"/>
    <w:rsid w:val="0015197E"/>
    <w:rsid w:val="00151DB1"/>
    <w:rsid w:val="001538EF"/>
    <w:rsid w:val="0019279D"/>
    <w:rsid w:val="001A1DA2"/>
    <w:rsid w:val="001B3143"/>
    <w:rsid w:val="001B7E3F"/>
    <w:rsid w:val="001C1849"/>
    <w:rsid w:val="001C316A"/>
    <w:rsid w:val="001C7CD1"/>
    <w:rsid w:val="001D43A9"/>
    <w:rsid w:val="001D51F0"/>
    <w:rsid w:val="001E5FEA"/>
    <w:rsid w:val="001F46F5"/>
    <w:rsid w:val="001F62D3"/>
    <w:rsid w:val="001F71BB"/>
    <w:rsid w:val="00200F64"/>
    <w:rsid w:val="0020168E"/>
    <w:rsid w:val="00203FB8"/>
    <w:rsid w:val="00204F7E"/>
    <w:rsid w:val="00223627"/>
    <w:rsid w:val="00231E12"/>
    <w:rsid w:val="00250B16"/>
    <w:rsid w:val="002930D5"/>
    <w:rsid w:val="002B3A42"/>
    <w:rsid w:val="002B564B"/>
    <w:rsid w:val="002C293D"/>
    <w:rsid w:val="002C7E17"/>
    <w:rsid w:val="002D6000"/>
    <w:rsid w:val="002E1EB4"/>
    <w:rsid w:val="002F4900"/>
    <w:rsid w:val="002F5C02"/>
    <w:rsid w:val="003007EC"/>
    <w:rsid w:val="00321BB7"/>
    <w:rsid w:val="00321DCA"/>
    <w:rsid w:val="003312E3"/>
    <w:rsid w:val="00336448"/>
    <w:rsid w:val="00344226"/>
    <w:rsid w:val="00360F87"/>
    <w:rsid w:val="00362EB5"/>
    <w:rsid w:val="00363D29"/>
    <w:rsid w:val="00383930"/>
    <w:rsid w:val="00391622"/>
    <w:rsid w:val="003A536C"/>
    <w:rsid w:val="003A5520"/>
    <w:rsid w:val="003B2D38"/>
    <w:rsid w:val="003C1428"/>
    <w:rsid w:val="003C3760"/>
    <w:rsid w:val="003D0740"/>
    <w:rsid w:val="003D3A91"/>
    <w:rsid w:val="003D6CC3"/>
    <w:rsid w:val="003E0A3A"/>
    <w:rsid w:val="003E3372"/>
    <w:rsid w:val="003E5B49"/>
    <w:rsid w:val="003F3F6B"/>
    <w:rsid w:val="003F59DA"/>
    <w:rsid w:val="00407301"/>
    <w:rsid w:val="00407B66"/>
    <w:rsid w:val="00416B65"/>
    <w:rsid w:val="0041704B"/>
    <w:rsid w:val="0043279E"/>
    <w:rsid w:val="00434381"/>
    <w:rsid w:val="00456058"/>
    <w:rsid w:val="00475569"/>
    <w:rsid w:val="00477112"/>
    <w:rsid w:val="004C08D6"/>
    <w:rsid w:val="004C4ECF"/>
    <w:rsid w:val="004C56D3"/>
    <w:rsid w:val="004D2FD0"/>
    <w:rsid w:val="004D4B20"/>
    <w:rsid w:val="004E0616"/>
    <w:rsid w:val="004E0853"/>
    <w:rsid w:val="004E3C41"/>
    <w:rsid w:val="004E617A"/>
    <w:rsid w:val="004F172E"/>
    <w:rsid w:val="004F2BCA"/>
    <w:rsid w:val="005055B7"/>
    <w:rsid w:val="00515AD5"/>
    <w:rsid w:val="005215CD"/>
    <w:rsid w:val="00523915"/>
    <w:rsid w:val="00527857"/>
    <w:rsid w:val="00532524"/>
    <w:rsid w:val="005365B4"/>
    <w:rsid w:val="005416B3"/>
    <w:rsid w:val="005504E9"/>
    <w:rsid w:val="00561E83"/>
    <w:rsid w:val="00564880"/>
    <w:rsid w:val="005676DB"/>
    <w:rsid w:val="0057304A"/>
    <w:rsid w:val="0057378D"/>
    <w:rsid w:val="00581E8F"/>
    <w:rsid w:val="005C3B16"/>
    <w:rsid w:val="005C3D3F"/>
    <w:rsid w:val="005D064B"/>
    <w:rsid w:val="005D2820"/>
    <w:rsid w:val="005D6B1C"/>
    <w:rsid w:val="005E7A2A"/>
    <w:rsid w:val="005F66BC"/>
    <w:rsid w:val="006070DE"/>
    <w:rsid w:val="00614B95"/>
    <w:rsid w:val="00624982"/>
    <w:rsid w:val="006335D7"/>
    <w:rsid w:val="006364BA"/>
    <w:rsid w:val="00641409"/>
    <w:rsid w:val="00647025"/>
    <w:rsid w:val="00647211"/>
    <w:rsid w:val="006501FF"/>
    <w:rsid w:val="00653571"/>
    <w:rsid w:val="006570EB"/>
    <w:rsid w:val="006572FD"/>
    <w:rsid w:val="006662EA"/>
    <w:rsid w:val="00667CC0"/>
    <w:rsid w:val="0067205B"/>
    <w:rsid w:val="00673403"/>
    <w:rsid w:val="00674C6D"/>
    <w:rsid w:val="00675132"/>
    <w:rsid w:val="006906F0"/>
    <w:rsid w:val="006935E9"/>
    <w:rsid w:val="006A0B3C"/>
    <w:rsid w:val="006A0DED"/>
    <w:rsid w:val="006A677B"/>
    <w:rsid w:val="0071482B"/>
    <w:rsid w:val="007312EF"/>
    <w:rsid w:val="0073345C"/>
    <w:rsid w:val="007337A3"/>
    <w:rsid w:val="007532BA"/>
    <w:rsid w:val="00754744"/>
    <w:rsid w:val="0076124B"/>
    <w:rsid w:val="007661B7"/>
    <w:rsid w:val="00771BF9"/>
    <w:rsid w:val="007741B7"/>
    <w:rsid w:val="00777480"/>
    <w:rsid w:val="00777C6F"/>
    <w:rsid w:val="007A3FA0"/>
    <w:rsid w:val="007B5953"/>
    <w:rsid w:val="007C7D02"/>
    <w:rsid w:val="007E3BDF"/>
    <w:rsid w:val="007E6D29"/>
    <w:rsid w:val="00801F40"/>
    <w:rsid w:val="00804FB5"/>
    <w:rsid w:val="00812BB7"/>
    <w:rsid w:val="00821963"/>
    <w:rsid w:val="008468CA"/>
    <w:rsid w:val="00851206"/>
    <w:rsid w:val="00883C6D"/>
    <w:rsid w:val="008940A4"/>
    <w:rsid w:val="00897B56"/>
    <w:rsid w:val="008B74CC"/>
    <w:rsid w:val="008D293B"/>
    <w:rsid w:val="008D45FC"/>
    <w:rsid w:val="008D6596"/>
    <w:rsid w:val="008E1886"/>
    <w:rsid w:val="00902174"/>
    <w:rsid w:val="00904EB1"/>
    <w:rsid w:val="00937DA3"/>
    <w:rsid w:val="0094484B"/>
    <w:rsid w:val="0095488C"/>
    <w:rsid w:val="0097272B"/>
    <w:rsid w:val="00993CBE"/>
    <w:rsid w:val="009B1B31"/>
    <w:rsid w:val="009C4012"/>
    <w:rsid w:val="009D010E"/>
    <w:rsid w:val="009F1358"/>
    <w:rsid w:val="00A05919"/>
    <w:rsid w:val="00A12046"/>
    <w:rsid w:val="00A12B93"/>
    <w:rsid w:val="00A1649E"/>
    <w:rsid w:val="00A24B04"/>
    <w:rsid w:val="00A26E36"/>
    <w:rsid w:val="00A44604"/>
    <w:rsid w:val="00A51EC8"/>
    <w:rsid w:val="00A537EE"/>
    <w:rsid w:val="00A577E4"/>
    <w:rsid w:val="00A80A5E"/>
    <w:rsid w:val="00A9181B"/>
    <w:rsid w:val="00A962D3"/>
    <w:rsid w:val="00AA78D5"/>
    <w:rsid w:val="00AB59D7"/>
    <w:rsid w:val="00AC5F8B"/>
    <w:rsid w:val="00AD252E"/>
    <w:rsid w:val="00AE2356"/>
    <w:rsid w:val="00AE2FBD"/>
    <w:rsid w:val="00AE453A"/>
    <w:rsid w:val="00AE6C9E"/>
    <w:rsid w:val="00AF0CB8"/>
    <w:rsid w:val="00B0191E"/>
    <w:rsid w:val="00B27486"/>
    <w:rsid w:val="00B31525"/>
    <w:rsid w:val="00B323F7"/>
    <w:rsid w:val="00B3523A"/>
    <w:rsid w:val="00B37E7D"/>
    <w:rsid w:val="00B44ED0"/>
    <w:rsid w:val="00B50BD6"/>
    <w:rsid w:val="00B7623B"/>
    <w:rsid w:val="00B827A0"/>
    <w:rsid w:val="00BA6C89"/>
    <w:rsid w:val="00BB0A94"/>
    <w:rsid w:val="00BD1069"/>
    <w:rsid w:val="00BD1AC1"/>
    <w:rsid w:val="00BD5B25"/>
    <w:rsid w:val="00BF2F0F"/>
    <w:rsid w:val="00C21012"/>
    <w:rsid w:val="00C21F00"/>
    <w:rsid w:val="00C23986"/>
    <w:rsid w:val="00C27F75"/>
    <w:rsid w:val="00C357FE"/>
    <w:rsid w:val="00C446A1"/>
    <w:rsid w:val="00C77681"/>
    <w:rsid w:val="00C8096A"/>
    <w:rsid w:val="00CA09EB"/>
    <w:rsid w:val="00CC1282"/>
    <w:rsid w:val="00CE1538"/>
    <w:rsid w:val="00CE6500"/>
    <w:rsid w:val="00D0091C"/>
    <w:rsid w:val="00D05FD4"/>
    <w:rsid w:val="00D070C3"/>
    <w:rsid w:val="00D11D76"/>
    <w:rsid w:val="00D2730A"/>
    <w:rsid w:val="00D27744"/>
    <w:rsid w:val="00D30C16"/>
    <w:rsid w:val="00D50256"/>
    <w:rsid w:val="00D528A4"/>
    <w:rsid w:val="00D65928"/>
    <w:rsid w:val="00D662D5"/>
    <w:rsid w:val="00D704D7"/>
    <w:rsid w:val="00D738ED"/>
    <w:rsid w:val="00D7658D"/>
    <w:rsid w:val="00D858A8"/>
    <w:rsid w:val="00DA551D"/>
    <w:rsid w:val="00DA6A33"/>
    <w:rsid w:val="00DB0623"/>
    <w:rsid w:val="00DB1208"/>
    <w:rsid w:val="00DE7977"/>
    <w:rsid w:val="00DF170D"/>
    <w:rsid w:val="00DF330A"/>
    <w:rsid w:val="00DF512E"/>
    <w:rsid w:val="00DF53DD"/>
    <w:rsid w:val="00E01093"/>
    <w:rsid w:val="00E06171"/>
    <w:rsid w:val="00E14C99"/>
    <w:rsid w:val="00E21162"/>
    <w:rsid w:val="00E2763C"/>
    <w:rsid w:val="00E3365E"/>
    <w:rsid w:val="00E4224D"/>
    <w:rsid w:val="00E43E5E"/>
    <w:rsid w:val="00E519E6"/>
    <w:rsid w:val="00E53880"/>
    <w:rsid w:val="00E5660C"/>
    <w:rsid w:val="00E74509"/>
    <w:rsid w:val="00E75AB2"/>
    <w:rsid w:val="00E8070C"/>
    <w:rsid w:val="00E82A85"/>
    <w:rsid w:val="00EA0A6F"/>
    <w:rsid w:val="00EB5B6E"/>
    <w:rsid w:val="00EC7737"/>
    <w:rsid w:val="00EE1009"/>
    <w:rsid w:val="00EE6C23"/>
    <w:rsid w:val="00F0477A"/>
    <w:rsid w:val="00F232E4"/>
    <w:rsid w:val="00F333CF"/>
    <w:rsid w:val="00F47338"/>
    <w:rsid w:val="00F52AA8"/>
    <w:rsid w:val="00F62EF7"/>
    <w:rsid w:val="00F65474"/>
    <w:rsid w:val="00F67238"/>
    <w:rsid w:val="00F7677F"/>
    <w:rsid w:val="00F86D4F"/>
    <w:rsid w:val="00F87B3F"/>
    <w:rsid w:val="00F959C0"/>
    <w:rsid w:val="00FA0CC7"/>
    <w:rsid w:val="00FB0A56"/>
    <w:rsid w:val="00FB1AA6"/>
    <w:rsid w:val="00FB1DC0"/>
    <w:rsid w:val="00FC1DD6"/>
    <w:rsid w:val="00FC392C"/>
    <w:rsid w:val="00FC3F8E"/>
    <w:rsid w:val="00FE5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6C82F"/>
  <w15:chartTrackingRefBased/>
  <w15:docId w15:val="{D2FA95DD-0E90-480B-AD30-E85F63358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C6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4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C6D"/>
  </w:style>
  <w:style w:type="paragraph" w:styleId="Footer">
    <w:name w:val="footer"/>
    <w:basedOn w:val="Normal"/>
    <w:link w:val="FooterChar"/>
    <w:uiPriority w:val="99"/>
    <w:unhideWhenUsed/>
    <w:rsid w:val="00674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C6D"/>
  </w:style>
  <w:style w:type="character" w:styleId="Hyperlink">
    <w:name w:val="Hyperlink"/>
    <w:basedOn w:val="DefaultParagraphFont"/>
    <w:uiPriority w:val="99"/>
    <w:unhideWhenUsed/>
    <w:rsid w:val="004E0853"/>
    <w:rPr>
      <w:color w:val="0000FF"/>
      <w:u w:val="single"/>
    </w:rPr>
  </w:style>
  <w:style w:type="character" w:styleId="UnresolvedMention">
    <w:name w:val="Unresolved Mention"/>
    <w:basedOn w:val="DefaultParagraphFont"/>
    <w:uiPriority w:val="99"/>
    <w:semiHidden/>
    <w:unhideWhenUsed/>
    <w:rsid w:val="00A51EC8"/>
    <w:rPr>
      <w:color w:val="605E5C"/>
      <w:shd w:val="clear" w:color="auto" w:fill="E1DFDD"/>
    </w:rPr>
  </w:style>
  <w:style w:type="character" w:customStyle="1" w:styleId="hi">
    <w:name w:val="hi"/>
    <w:basedOn w:val="DefaultParagraphFont"/>
    <w:rsid w:val="009B1B31"/>
  </w:style>
  <w:style w:type="paragraph" w:styleId="NormalWeb">
    <w:name w:val="Normal (Web)"/>
    <w:basedOn w:val="Normal"/>
    <w:uiPriority w:val="99"/>
    <w:unhideWhenUsed/>
    <w:rsid w:val="00E82A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69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ctanner.com/uk/insights/articles/2019/10/23/how_does_leadership_.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balancecareers.com/tips-for-minimizing-workplace-negativity-1919384"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insdictionary.com/dictionary/english/belie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simplypsychology.org/learning-kolb.html" TargetMode="External"/><Relationship Id="rId4" Type="http://schemas.openxmlformats.org/officeDocument/2006/relationships/footnotes" Target="footnot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Samera</dc:creator>
  <cp:keywords/>
  <dc:description/>
  <cp:lastModifiedBy>Samera</cp:lastModifiedBy>
  <cp:revision>284</cp:revision>
  <dcterms:created xsi:type="dcterms:W3CDTF">2021-12-10T00:39:00Z</dcterms:created>
  <dcterms:modified xsi:type="dcterms:W3CDTF">2021-12-10T14:57:00Z</dcterms:modified>
</cp:coreProperties>
</file>