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745B9D" w14:textId="5E3CF728" w:rsidR="00267798" w:rsidRDefault="00267798" w:rsidP="00267798">
      <w:pPr>
        <w:spacing w:line="360" w:lineRule="auto"/>
        <w:rPr>
          <w:b/>
          <w:sz w:val="32"/>
          <w:lang w:val="en-GB"/>
        </w:rPr>
      </w:pPr>
      <w:r>
        <w:rPr>
          <w:b/>
          <w:sz w:val="32"/>
        </w:rPr>
        <w:t>Name: Vasile Sorin Bricioc</w:t>
      </w:r>
    </w:p>
    <w:p w14:paraId="04EB7A4B" w14:textId="4A6F398D" w:rsidR="00267798" w:rsidRDefault="00267798" w:rsidP="00267798">
      <w:pPr>
        <w:spacing w:line="360" w:lineRule="auto"/>
        <w:rPr>
          <w:b/>
          <w:sz w:val="32"/>
        </w:rPr>
      </w:pPr>
      <w:r>
        <w:rPr>
          <w:b/>
          <w:sz w:val="32"/>
        </w:rPr>
        <w:t>Student ID:2030895</w:t>
      </w:r>
    </w:p>
    <w:p w14:paraId="1A342368" w14:textId="77777777" w:rsidR="00267798" w:rsidRDefault="00267798" w:rsidP="00267798">
      <w:pPr>
        <w:pStyle w:val="Title"/>
        <w:spacing w:line="360" w:lineRule="auto"/>
        <w:jc w:val="center"/>
      </w:pPr>
    </w:p>
    <w:p w14:paraId="5F2A74EA" w14:textId="3B5D9B90" w:rsidR="00267798" w:rsidRDefault="00267798" w:rsidP="00267798">
      <w:pPr>
        <w:pStyle w:val="Title"/>
        <w:spacing w:line="360" w:lineRule="auto"/>
        <w:jc w:val="center"/>
      </w:pPr>
      <w:r>
        <w:t>Introducing the Modern Workplace</w:t>
      </w:r>
    </w:p>
    <w:p w14:paraId="1125AD58" w14:textId="24D6E5C4" w:rsidR="000831BB" w:rsidRDefault="000831BB" w:rsidP="000831BB">
      <w:pPr>
        <w:pStyle w:val="Normal1"/>
        <w:rPr>
          <w:b/>
          <w:bCs/>
          <w:sz w:val="32"/>
          <w:szCs w:val="32"/>
        </w:rPr>
      </w:pPr>
      <w:r w:rsidRPr="000831BB">
        <w:rPr>
          <w:b/>
          <w:bCs/>
          <w:sz w:val="32"/>
          <w:szCs w:val="32"/>
        </w:rPr>
        <w:t xml:space="preserve">                                 </w:t>
      </w:r>
      <w:r>
        <w:rPr>
          <w:b/>
          <w:bCs/>
          <w:sz w:val="32"/>
          <w:szCs w:val="32"/>
        </w:rPr>
        <w:t>(LCBB4003)</w:t>
      </w:r>
      <w:r w:rsidRPr="000831BB">
        <w:rPr>
          <w:b/>
          <w:bCs/>
          <w:sz w:val="32"/>
          <w:szCs w:val="32"/>
        </w:rPr>
        <w:t xml:space="preserve"> Ass</w:t>
      </w:r>
      <w:r w:rsidR="00D205E2">
        <w:rPr>
          <w:b/>
          <w:bCs/>
          <w:sz w:val="32"/>
          <w:szCs w:val="32"/>
        </w:rPr>
        <w:t>ess</w:t>
      </w:r>
      <w:r w:rsidRPr="000831BB">
        <w:rPr>
          <w:b/>
          <w:bCs/>
          <w:sz w:val="32"/>
          <w:szCs w:val="32"/>
        </w:rPr>
        <w:t>ment 1</w:t>
      </w:r>
    </w:p>
    <w:p w14:paraId="2AC03280" w14:textId="77777777" w:rsidR="006F67A1" w:rsidRPr="000831BB" w:rsidRDefault="006F67A1" w:rsidP="000831BB">
      <w:pPr>
        <w:pStyle w:val="Normal1"/>
        <w:rPr>
          <w:b/>
          <w:bCs/>
          <w:sz w:val="32"/>
          <w:szCs w:val="32"/>
        </w:rPr>
      </w:pPr>
    </w:p>
    <w:p w14:paraId="7A8A479A" w14:textId="77777777" w:rsidR="006F67A1" w:rsidRDefault="006F67A1" w:rsidP="000831BB">
      <w:pPr>
        <w:pStyle w:val="Normal1"/>
        <w:rPr>
          <w:b/>
          <w:bCs/>
          <w:sz w:val="32"/>
          <w:szCs w:val="32"/>
        </w:rPr>
      </w:pPr>
    </w:p>
    <w:p w14:paraId="6D75E72A" w14:textId="2A5E30FE" w:rsidR="000831BB" w:rsidRPr="000831BB" w:rsidRDefault="000831BB" w:rsidP="000831BB">
      <w:pPr>
        <w:pStyle w:val="Normal1"/>
        <w:rPr>
          <w:b/>
          <w:bCs/>
          <w:sz w:val="32"/>
          <w:szCs w:val="32"/>
        </w:rPr>
      </w:pPr>
      <w:r w:rsidRPr="000831BB">
        <w:rPr>
          <w:b/>
          <w:bCs/>
          <w:sz w:val="32"/>
          <w:szCs w:val="32"/>
        </w:rPr>
        <w:t>Lecturer: Gregory Cowan</w:t>
      </w:r>
    </w:p>
    <w:p w14:paraId="581040A0" w14:textId="54456CA0" w:rsidR="000831BB" w:rsidRPr="000831BB" w:rsidRDefault="000831BB" w:rsidP="000831BB">
      <w:pPr>
        <w:pStyle w:val="Normal1"/>
      </w:pPr>
    </w:p>
    <w:p w14:paraId="64C17939" w14:textId="4914B18A" w:rsidR="000831BB" w:rsidRDefault="000831BB" w:rsidP="000831BB">
      <w:pPr>
        <w:spacing w:line="360" w:lineRule="auto"/>
        <w:rPr>
          <w:b/>
          <w:sz w:val="32"/>
        </w:rPr>
      </w:pPr>
      <w:r>
        <w:rPr>
          <w:b/>
          <w:sz w:val="32"/>
        </w:rPr>
        <w:t>University of Wales Trinity Saint David London Campus</w:t>
      </w:r>
    </w:p>
    <w:p w14:paraId="39EBCA55" w14:textId="25E9DC27" w:rsidR="006F67A1" w:rsidRDefault="006F67A1" w:rsidP="000831BB">
      <w:pPr>
        <w:spacing w:line="360" w:lineRule="auto"/>
        <w:rPr>
          <w:b/>
          <w:sz w:val="32"/>
          <w:lang w:val="en-GB"/>
        </w:rPr>
      </w:pPr>
      <w:r>
        <w:rPr>
          <w:b/>
          <w:sz w:val="32"/>
        </w:rPr>
        <w:t>05.01.2022</w:t>
      </w:r>
    </w:p>
    <w:p w14:paraId="4CB09EB7" w14:textId="77777777" w:rsidR="00267798" w:rsidRPr="00267798" w:rsidRDefault="00267798" w:rsidP="00267798">
      <w:pPr>
        <w:pStyle w:val="Normal1"/>
      </w:pPr>
    </w:p>
    <w:p w14:paraId="517DD4E0" w14:textId="635C7C53" w:rsidR="00267798" w:rsidRDefault="00267798" w:rsidP="00267798">
      <w:pPr>
        <w:pStyle w:val="Normal1"/>
      </w:pPr>
    </w:p>
    <w:p w14:paraId="6E1A6C05" w14:textId="77777777" w:rsidR="00267798" w:rsidRPr="00267798" w:rsidRDefault="00267798" w:rsidP="00267798">
      <w:pPr>
        <w:pStyle w:val="Normal1"/>
      </w:pPr>
    </w:p>
    <w:p w14:paraId="7AD40C25" w14:textId="77777777" w:rsidR="00267798" w:rsidRDefault="00267798" w:rsidP="00267798">
      <w:pPr>
        <w:pStyle w:val="Normal1"/>
        <w:spacing w:line="360" w:lineRule="auto"/>
      </w:pPr>
      <w:r>
        <w:br w:type="page"/>
      </w:r>
    </w:p>
    <w:bookmarkStart w:id="0" w:name="_q5eleu6isebm" w:colFirst="0" w:colLast="0" w:displacedByCustomXml="next"/>
    <w:bookmarkEnd w:id="0" w:displacedByCustomXml="next"/>
    <w:sdt>
      <w:sdtPr>
        <w:rPr>
          <w:rFonts w:ascii="Times New Roman" w:eastAsia="Times New Roman" w:hAnsi="Times New Roman" w:cs="Times New Roman"/>
          <w:b w:val="0"/>
          <w:bCs w:val="0"/>
          <w:color w:val="000000" w:themeColor="text1"/>
          <w:sz w:val="24"/>
          <w:szCs w:val="24"/>
        </w:rPr>
        <w:id w:val="7793063"/>
        <w:docPartObj>
          <w:docPartGallery w:val="Table of Contents"/>
          <w:docPartUnique/>
        </w:docPartObj>
      </w:sdtPr>
      <w:sdtEndPr/>
      <w:sdtContent>
        <w:p w14:paraId="33E2F129" w14:textId="77777777" w:rsidR="00267798" w:rsidRPr="009A5511" w:rsidRDefault="00267798" w:rsidP="00267798">
          <w:pPr>
            <w:pStyle w:val="TOCHeading"/>
            <w:spacing w:line="360" w:lineRule="auto"/>
            <w:jc w:val="center"/>
            <w:rPr>
              <w:rFonts w:ascii="Times New Roman" w:hAnsi="Times New Roman" w:cs="Times New Roman"/>
              <w:color w:val="000000" w:themeColor="text1"/>
              <w:sz w:val="24"/>
              <w:szCs w:val="24"/>
            </w:rPr>
          </w:pPr>
          <w:r w:rsidRPr="009A5511">
            <w:rPr>
              <w:rFonts w:ascii="Times New Roman" w:hAnsi="Times New Roman" w:cs="Times New Roman"/>
              <w:color w:val="000000" w:themeColor="text1"/>
              <w:sz w:val="24"/>
              <w:szCs w:val="24"/>
            </w:rPr>
            <w:t>Table of Contents</w:t>
          </w:r>
        </w:p>
        <w:p w14:paraId="244A8657" w14:textId="77777777" w:rsidR="00267798" w:rsidRPr="009A5511" w:rsidRDefault="00267798" w:rsidP="00267798">
          <w:pPr>
            <w:pStyle w:val="TOC1"/>
            <w:tabs>
              <w:tab w:val="right" w:leader="dot" w:pos="9019"/>
            </w:tabs>
            <w:spacing w:line="360" w:lineRule="auto"/>
            <w:jc w:val="center"/>
            <w:rPr>
              <w:noProof/>
              <w:color w:val="000000" w:themeColor="text1"/>
            </w:rPr>
          </w:pPr>
          <w:r w:rsidRPr="009A5511">
            <w:rPr>
              <w:color w:val="000000" w:themeColor="text1"/>
            </w:rPr>
            <w:fldChar w:fldCharType="begin"/>
          </w:r>
          <w:r w:rsidRPr="009A5511">
            <w:rPr>
              <w:color w:val="000000" w:themeColor="text1"/>
            </w:rPr>
            <w:instrText xml:space="preserve"> TOC \o "1-3" \h \z \u </w:instrText>
          </w:r>
          <w:r w:rsidRPr="009A5511">
            <w:rPr>
              <w:color w:val="000000" w:themeColor="text1"/>
            </w:rPr>
            <w:fldChar w:fldCharType="separate"/>
          </w:r>
          <w:hyperlink w:anchor="_Toc89442442" w:history="1">
            <w:r w:rsidRPr="009A5511">
              <w:rPr>
                <w:rStyle w:val="Hyperlink"/>
                <w:noProof/>
                <w:color w:val="000000" w:themeColor="text1"/>
              </w:rPr>
              <w:t>Introduction</w:t>
            </w:r>
            <w:r w:rsidRPr="009A5511">
              <w:rPr>
                <w:noProof/>
                <w:webHidden/>
                <w:color w:val="000000" w:themeColor="text1"/>
              </w:rPr>
              <w:tab/>
            </w:r>
            <w:r w:rsidRPr="009A5511">
              <w:rPr>
                <w:noProof/>
                <w:webHidden/>
                <w:color w:val="000000" w:themeColor="text1"/>
              </w:rPr>
              <w:fldChar w:fldCharType="begin"/>
            </w:r>
            <w:r w:rsidRPr="009A5511">
              <w:rPr>
                <w:noProof/>
                <w:webHidden/>
                <w:color w:val="000000" w:themeColor="text1"/>
              </w:rPr>
              <w:instrText xml:space="preserve"> PAGEREF _Toc89442442 \h </w:instrText>
            </w:r>
            <w:r w:rsidRPr="009A5511">
              <w:rPr>
                <w:noProof/>
                <w:webHidden/>
                <w:color w:val="000000" w:themeColor="text1"/>
              </w:rPr>
            </w:r>
            <w:r w:rsidRPr="009A5511">
              <w:rPr>
                <w:noProof/>
                <w:webHidden/>
                <w:color w:val="000000" w:themeColor="text1"/>
              </w:rPr>
              <w:fldChar w:fldCharType="separate"/>
            </w:r>
            <w:r w:rsidRPr="009A5511">
              <w:rPr>
                <w:noProof/>
                <w:webHidden/>
                <w:color w:val="000000" w:themeColor="text1"/>
              </w:rPr>
              <w:t>3</w:t>
            </w:r>
            <w:r w:rsidRPr="009A5511">
              <w:rPr>
                <w:noProof/>
                <w:webHidden/>
                <w:color w:val="000000" w:themeColor="text1"/>
              </w:rPr>
              <w:fldChar w:fldCharType="end"/>
            </w:r>
          </w:hyperlink>
        </w:p>
        <w:p w14:paraId="5A108647" w14:textId="77777777" w:rsidR="00267798" w:rsidRPr="009A5511" w:rsidRDefault="00FD3F37" w:rsidP="00267798">
          <w:pPr>
            <w:pStyle w:val="TOC1"/>
            <w:tabs>
              <w:tab w:val="right" w:leader="dot" w:pos="9019"/>
            </w:tabs>
            <w:spacing w:line="360" w:lineRule="auto"/>
            <w:jc w:val="center"/>
            <w:rPr>
              <w:noProof/>
              <w:color w:val="000000" w:themeColor="text1"/>
            </w:rPr>
          </w:pPr>
          <w:hyperlink w:anchor="_Toc89442443" w:history="1">
            <w:r w:rsidR="00267798" w:rsidRPr="009A5511">
              <w:rPr>
                <w:rStyle w:val="Hyperlink"/>
                <w:noProof/>
                <w:color w:val="000000" w:themeColor="text1"/>
              </w:rPr>
              <w:t xml:space="preserve">Amazon’s structure, cultures, and </w:t>
            </w:r>
            <w:r w:rsidR="00267798">
              <w:rPr>
                <w:rStyle w:val="Hyperlink"/>
                <w:noProof/>
                <w:color w:val="000000" w:themeColor="text1"/>
              </w:rPr>
              <w:t>behavior</w:t>
            </w:r>
            <w:r w:rsidR="00267798" w:rsidRPr="009A5511">
              <w:rPr>
                <w:rStyle w:val="Hyperlink"/>
                <w:noProof/>
                <w:color w:val="000000" w:themeColor="text1"/>
              </w:rPr>
              <w:t>s influencing them to achieve 44% additional sales and 220% profit in the first quarter of 2021?</w:t>
            </w:r>
            <w:r w:rsidR="00267798" w:rsidRPr="009A5511">
              <w:rPr>
                <w:noProof/>
                <w:webHidden/>
                <w:color w:val="000000" w:themeColor="text1"/>
              </w:rPr>
              <w:tab/>
            </w:r>
            <w:r w:rsidR="00267798" w:rsidRPr="009A5511">
              <w:rPr>
                <w:noProof/>
                <w:webHidden/>
                <w:color w:val="000000" w:themeColor="text1"/>
              </w:rPr>
              <w:fldChar w:fldCharType="begin"/>
            </w:r>
            <w:r w:rsidR="00267798" w:rsidRPr="009A5511">
              <w:rPr>
                <w:noProof/>
                <w:webHidden/>
                <w:color w:val="000000" w:themeColor="text1"/>
              </w:rPr>
              <w:instrText xml:space="preserve"> PAGEREF _Toc89442443 \h </w:instrText>
            </w:r>
            <w:r w:rsidR="00267798" w:rsidRPr="009A5511">
              <w:rPr>
                <w:noProof/>
                <w:webHidden/>
                <w:color w:val="000000" w:themeColor="text1"/>
              </w:rPr>
            </w:r>
            <w:r w:rsidR="00267798" w:rsidRPr="009A5511">
              <w:rPr>
                <w:noProof/>
                <w:webHidden/>
                <w:color w:val="000000" w:themeColor="text1"/>
              </w:rPr>
              <w:fldChar w:fldCharType="separate"/>
            </w:r>
            <w:r w:rsidR="00267798" w:rsidRPr="009A5511">
              <w:rPr>
                <w:noProof/>
                <w:webHidden/>
                <w:color w:val="000000" w:themeColor="text1"/>
              </w:rPr>
              <w:t>3</w:t>
            </w:r>
            <w:r w:rsidR="00267798" w:rsidRPr="009A5511">
              <w:rPr>
                <w:noProof/>
                <w:webHidden/>
                <w:color w:val="000000" w:themeColor="text1"/>
              </w:rPr>
              <w:fldChar w:fldCharType="end"/>
            </w:r>
          </w:hyperlink>
        </w:p>
        <w:p w14:paraId="46FC475B" w14:textId="77777777" w:rsidR="00267798" w:rsidRPr="009A5511" w:rsidRDefault="00FD3F37" w:rsidP="00267798">
          <w:pPr>
            <w:pStyle w:val="TOC2"/>
            <w:tabs>
              <w:tab w:val="right" w:leader="dot" w:pos="9019"/>
            </w:tabs>
            <w:spacing w:line="360" w:lineRule="auto"/>
            <w:jc w:val="center"/>
            <w:rPr>
              <w:noProof/>
              <w:color w:val="000000" w:themeColor="text1"/>
            </w:rPr>
          </w:pPr>
          <w:hyperlink w:anchor="_Toc89442444" w:history="1">
            <w:r w:rsidR="00267798" w:rsidRPr="009A5511">
              <w:rPr>
                <w:rStyle w:val="Hyperlink"/>
                <w:noProof/>
                <w:color w:val="000000" w:themeColor="text1"/>
              </w:rPr>
              <w:t>Amazon’s overview</w:t>
            </w:r>
            <w:r w:rsidR="00267798" w:rsidRPr="009A5511">
              <w:rPr>
                <w:noProof/>
                <w:webHidden/>
                <w:color w:val="000000" w:themeColor="text1"/>
              </w:rPr>
              <w:tab/>
            </w:r>
            <w:r w:rsidR="00267798" w:rsidRPr="009A5511">
              <w:rPr>
                <w:noProof/>
                <w:webHidden/>
                <w:color w:val="000000" w:themeColor="text1"/>
              </w:rPr>
              <w:fldChar w:fldCharType="begin"/>
            </w:r>
            <w:r w:rsidR="00267798" w:rsidRPr="009A5511">
              <w:rPr>
                <w:noProof/>
                <w:webHidden/>
                <w:color w:val="000000" w:themeColor="text1"/>
              </w:rPr>
              <w:instrText xml:space="preserve"> PAGEREF _Toc89442444 \h </w:instrText>
            </w:r>
            <w:r w:rsidR="00267798" w:rsidRPr="009A5511">
              <w:rPr>
                <w:noProof/>
                <w:webHidden/>
                <w:color w:val="000000" w:themeColor="text1"/>
              </w:rPr>
            </w:r>
            <w:r w:rsidR="00267798" w:rsidRPr="009A5511">
              <w:rPr>
                <w:noProof/>
                <w:webHidden/>
                <w:color w:val="000000" w:themeColor="text1"/>
              </w:rPr>
              <w:fldChar w:fldCharType="separate"/>
            </w:r>
            <w:r w:rsidR="00267798" w:rsidRPr="009A5511">
              <w:rPr>
                <w:noProof/>
                <w:webHidden/>
                <w:color w:val="000000" w:themeColor="text1"/>
              </w:rPr>
              <w:t>3</w:t>
            </w:r>
            <w:r w:rsidR="00267798" w:rsidRPr="009A5511">
              <w:rPr>
                <w:noProof/>
                <w:webHidden/>
                <w:color w:val="000000" w:themeColor="text1"/>
              </w:rPr>
              <w:fldChar w:fldCharType="end"/>
            </w:r>
          </w:hyperlink>
        </w:p>
        <w:p w14:paraId="574A47AC" w14:textId="77777777" w:rsidR="00267798" w:rsidRPr="009A5511" w:rsidRDefault="00FD3F37" w:rsidP="00267798">
          <w:pPr>
            <w:pStyle w:val="TOC2"/>
            <w:tabs>
              <w:tab w:val="right" w:leader="dot" w:pos="9019"/>
            </w:tabs>
            <w:spacing w:line="360" w:lineRule="auto"/>
            <w:jc w:val="center"/>
            <w:rPr>
              <w:noProof/>
              <w:color w:val="000000" w:themeColor="text1"/>
            </w:rPr>
          </w:pPr>
          <w:hyperlink w:anchor="_Toc89442445" w:history="1">
            <w:r w:rsidR="00267798" w:rsidRPr="009A5511">
              <w:rPr>
                <w:rStyle w:val="Hyperlink"/>
                <w:noProof/>
                <w:color w:val="000000" w:themeColor="text1"/>
              </w:rPr>
              <w:t xml:space="preserve">Impact of Amazon’s </w:t>
            </w:r>
            <w:r w:rsidR="00267798">
              <w:rPr>
                <w:rStyle w:val="Hyperlink"/>
                <w:noProof/>
                <w:color w:val="000000" w:themeColor="text1"/>
              </w:rPr>
              <w:t>organizational</w:t>
            </w:r>
            <w:r w:rsidR="00267798" w:rsidRPr="009A5511">
              <w:rPr>
                <w:rStyle w:val="Hyperlink"/>
                <w:noProof/>
                <w:color w:val="000000" w:themeColor="text1"/>
              </w:rPr>
              <w:t xml:space="preserve"> structure on its culture and </w:t>
            </w:r>
            <w:r w:rsidR="00267798">
              <w:rPr>
                <w:rStyle w:val="Hyperlink"/>
                <w:noProof/>
                <w:color w:val="000000" w:themeColor="text1"/>
              </w:rPr>
              <w:t>behavior</w:t>
            </w:r>
            <w:r w:rsidR="00267798" w:rsidRPr="009A5511">
              <w:rPr>
                <w:noProof/>
                <w:webHidden/>
                <w:color w:val="000000" w:themeColor="text1"/>
              </w:rPr>
              <w:tab/>
            </w:r>
            <w:r w:rsidR="00267798" w:rsidRPr="009A5511">
              <w:rPr>
                <w:noProof/>
                <w:webHidden/>
                <w:color w:val="000000" w:themeColor="text1"/>
              </w:rPr>
              <w:fldChar w:fldCharType="begin"/>
            </w:r>
            <w:r w:rsidR="00267798" w:rsidRPr="009A5511">
              <w:rPr>
                <w:noProof/>
                <w:webHidden/>
                <w:color w:val="000000" w:themeColor="text1"/>
              </w:rPr>
              <w:instrText xml:space="preserve"> PAGEREF _Toc89442445 \h </w:instrText>
            </w:r>
            <w:r w:rsidR="00267798" w:rsidRPr="009A5511">
              <w:rPr>
                <w:noProof/>
                <w:webHidden/>
                <w:color w:val="000000" w:themeColor="text1"/>
              </w:rPr>
            </w:r>
            <w:r w:rsidR="00267798" w:rsidRPr="009A5511">
              <w:rPr>
                <w:noProof/>
                <w:webHidden/>
                <w:color w:val="000000" w:themeColor="text1"/>
              </w:rPr>
              <w:fldChar w:fldCharType="separate"/>
            </w:r>
            <w:r w:rsidR="00267798" w:rsidRPr="009A5511">
              <w:rPr>
                <w:noProof/>
                <w:webHidden/>
                <w:color w:val="000000" w:themeColor="text1"/>
              </w:rPr>
              <w:t>4</w:t>
            </w:r>
            <w:r w:rsidR="00267798" w:rsidRPr="009A5511">
              <w:rPr>
                <w:noProof/>
                <w:webHidden/>
                <w:color w:val="000000" w:themeColor="text1"/>
              </w:rPr>
              <w:fldChar w:fldCharType="end"/>
            </w:r>
          </w:hyperlink>
        </w:p>
        <w:p w14:paraId="57AC749D" w14:textId="77777777" w:rsidR="00267798" w:rsidRPr="009A5511" w:rsidRDefault="00FD3F37" w:rsidP="00267798">
          <w:pPr>
            <w:pStyle w:val="TOC2"/>
            <w:tabs>
              <w:tab w:val="right" w:leader="dot" w:pos="9019"/>
            </w:tabs>
            <w:spacing w:line="360" w:lineRule="auto"/>
            <w:jc w:val="center"/>
            <w:rPr>
              <w:noProof/>
              <w:color w:val="000000" w:themeColor="text1"/>
            </w:rPr>
          </w:pPr>
          <w:hyperlink w:anchor="_Toc89442446" w:history="1">
            <w:r w:rsidR="00267798" w:rsidRPr="009A5511">
              <w:rPr>
                <w:rStyle w:val="Hyperlink"/>
                <w:noProof/>
                <w:color w:val="000000" w:themeColor="text1"/>
              </w:rPr>
              <w:t>Case study analysis of amazon’s high sales amidst the pandemic</w:t>
            </w:r>
            <w:r w:rsidR="00267798" w:rsidRPr="009A5511">
              <w:rPr>
                <w:noProof/>
                <w:webHidden/>
                <w:color w:val="000000" w:themeColor="text1"/>
              </w:rPr>
              <w:tab/>
            </w:r>
            <w:r w:rsidR="00267798" w:rsidRPr="009A5511">
              <w:rPr>
                <w:noProof/>
                <w:webHidden/>
                <w:color w:val="000000" w:themeColor="text1"/>
              </w:rPr>
              <w:fldChar w:fldCharType="begin"/>
            </w:r>
            <w:r w:rsidR="00267798" w:rsidRPr="009A5511">
              <w:rPr>
                <w:noProof/>
                <w:webHidden/>
                <w:color w:val="000000" w:themeColor="text1"/>
              </w:rPr>
              <w:instrText xml:space="preserve"> PAGEREF _Toc89442446 \h </w:instrText>
            </w:r>
            <w:r w:rsidR="00267798" w:rsidRPr="009A5511">
              <w:rPr>
                <w:noProof/>
                <w:webHidden/>
                <w:color w:val="000000" w:themeColor="text1"/>
              </w:rPr>
            </w:r>
            <w:r w:rsidR="00267798" w:rsidRPr="009A5511">
              <w:rPr>
                <w:noProof/>
                <w:webHidden/>
                <w:color w:val="000000" w:themeColor="text1"/>
              </w:rPr>
              <w:fldChar w:fldCharType="separate"/>
            </w:r>
            <w:r w:rsidR="00267798" w:rsidRPr="009A5511">
              <w:rPr>
                <w:noProof/>
                <w:webHidden/>
                <w:color w:val="000000" w:themeColor="text1"/>
              </w:rPr>
              <w:t>4</w:t>
            </w:r>
            <w:r w:rsidR="00267798" w:rsidRPr="009A5511">
              <w:rPr>
                <w:noProof/>
                <w:webHidden/>
                <w:color w:val="000000" w:themeColor="text1"/>
              </w:rPr>
              <w:fldChar w:fldCharType="end"/>
            </w:r>
          </w:hyperlink>
        </w:p>
        <w:p w14:paraId="0E0290CB" w14:textId="77777777" w:rsidR="00267798" w:rsidRPr="009A5511" w:rsidRDefault="00FD3F37" w:rsidP="00267798">
          <w:pPr>
            <w:pStyle w:val="TOC1"/>
            <w:tabs>
              <w:tab w:val="right" w:leader="dot" w:pos="9019"/>
            </w:tabs>
            <w:spacing w:line="360" w:lineRule="auto"/>
            <w:jc w:val="center"/>
            <w:rPr>
              <w:noProof/>
              <w:color w:val="000000" w:themeColor="text1"/>
            </w:rPr>
          </w:pPr>
          <w:hyperlink w:anchor="_Toc89442447" w:history="1">
            <w:r w:rsidR="00267798">
              <w:rPr>
                <w:rStyle w:val="Hyperlink"/>
                <w:noProof/>
                <w:color w:val="000000" w:themeColor="text1"/>
              </w:rPr>
              <w:t>Behavior</w:t>
            </w:r>
            <w:r w:rsidR="00267798" w:rsidRPr="009A5511">
              <w:rPr>
                <w:rStyle w:val="Hyperlink"/>
                <w:noProof/>
                <w:color w:val="000000" w:themeColor="text1"/>
              </w:rPr>
              <w:t xml:space="preserve">al Approach influencing individual </w:t>
            </w:r>
            <w:r w:rsidR="00267798">
              <w:rPr>
                <w:rStyle w:val="Hyperlink"/>
                <w:noProof/>
                <w:color w:val="000000" w:themeColor="text1"/>
              </w:rPr>
              <w:t>behavior</w:t>
            </w:r>
            <w:r w:rsidR="00267798" w:rsidRPr="009A5511">
              <w:rPr>
                <w:rStyle w:val="Hyperlink"/>
                <w:noProof/>
                <w:color w:val="000000" w:themeColor="text1"/>
              </w:rPr>
              <w:t xml:space="preserve"> at Amazon</w:t>
            </w:r>
            <w:r w:rsidR="00267798" w:rsidRPr="009A5511">
              <w:rPr>
                <w:noProof/>
                <w:webHidden/>
                <w:color w:val="000000" w:themeColor="text1"/>
              </w:rPr>
              <w:tab/>
            </w:r>
            <w:r w:rsidR="00267798" w:rsidRPr="009A5511">
              <w:rPr>
                <w:noProof/>
                <w:webHidden/>
                <w:color w:val="000000" w:themeColor="text1"/>
              </w:rPr>
              <w:fldChar w:fldCharType="begin"/>
            </w:r>
            <w:r w:rsidR="00267798" w:rsidRPr="009A5511">
              <w:rPr>
                <w:noProof/>
                <w:webHidden/>
                <w:color w:val="000000" w:themeColor="text1"/>
              </w:rPr>
              <w:instrText xml:space="preserve"> PAGEREF _Toc89442447 \h </w:instrText>
            </w:r>
            <w:r w:rsidR="00267798" w:rsidRPr="009A5511">
              <w:rPr>
                <w:noProof/>
                <w:webHidden/>
                <w:color w:val="000000" w:themeColor="text1"/>
              </w:rPr>
            </w:r>
            <w:r w:rsidR="00267798" w:rsidRPr="009A5511">
              <w:rPr>
                <w:noProof/>
                <w:webHidden/>
                <w:color w:val="000000" w:themeColor="text1"/>
              </w:rPr>
              <w:fldChar w:fldCharType="separate"/>
            </w:r>
            <w:r w:rsidR="00267798" w:rsidRPr="009A5511">
              <w:rPr>
                <w:noProof/>
                <w:webHidden/>
                <w:color w:val="000000" w:themeColor="text1"/>
              </w:rPr>
              <w:t>5</w:t>
            </w:r>
            <w:r w:rsidR="00267798" w:rsidRPr="009A5511">
              <w:rPr>
                <w:noProof/>
                <w:webHidden/>
                <w:color w:val="000000" w:themeColor="text1"/>
              </w:rPr>
              <w:fldChar w:fldCharType="end"/>
            </w:r>
          </w:hyperlink>
        </w:p>
        <w:p w14:paraId="1379627D" w14:textId="77777777" w:rsidR="00267798" w:rsidRPr="009A5511" w:rsidRDefault="00FD3F37" w:rsidP="00267798">
          <w:pPr>
            <w:pStyle w:val="TOC2"/>
            <w:tabs>
              <w:tab w:val="right" w:leader="dot" w:pos="9019"/>
            </w:tabs>
            <w:spacing w:line="360" w:lineRule="auto"/>
            <w:jc w:val="center"/>
            <w:rPr>
              <w:noProof/>
              <w:color w:val="000000" w:themeColor="text1"/>
            </w:rPr>
          </w:pPr>
          <w:hyperlink w:anchor="_Toc89442448" w:history="1">
            <w:r w:rsidR="00267798" w:rsidRPr="009A5511">
              <w:rPr>
                <w:rStyle w:val="Hyperlink"/>
                <w:noProof/>
                <w:color w:val="000000" w:themeColor="text1"/>
              </w:rPr>
              <w:t xml:space="preserve">What is a </w:t>
            </w:r>
            <w:r w:rsidR="00267798">
              <w:rPr>
                <w:rStyle w:val="Hyperlink"/>
                <w:noProof/>
                <w:color w:val="000000" w:themeColor="text1"/>
              </w:rPr>
              <w:t>behavior</w:t>
            </w:r>
            <w:r w:rsidR="00267798" w:rsidRPr="009A5511">
              <w:rPr>
                <w:rStyle w:val="Hyperlink"/>
                <w:noProof/>
                <w:color w:val="000000" w:themeColor="text1"/>
              </w:rPr>
              <w:t>al approach</w:t>
            </w:r>
            <w:r w:rsidR="00267798" w:rsidRPr="009A5511">
              <w:rPr>
                <w:noProof/>
                <w:webHidden/>
                <w:color w:val="000000" w:themeColor="text1"/>
              </w:rPr>
              <w:tab/>
            </w:r>
            <w:r w:rsidR="00267798" w:rsidRPr="009A5511">
              <w:rPr>
                <w:noProof/>
                <w:webHidden/>
                <w:color w:val="000000" w:themeColor="text1"/>
              </w:rPr>
              <w:fldChar w:fldCharType="begin"/>
            </w:r>
            <w:r w:rsidR="00267798" w:rsidRPr="009A5511">
              <w:rPr>
                <w:noProof/>
                <w:webHidden/>
                <w:color w:val="000000" w:themeColor="text1"/>
              </w:rPr>
              <w:instrText xml:space="preserve"> PAGEREF _Toc89442448 \h </w:instrText>
            </w:r>
            <w:r w:rsidR="00267798" w:rsidRPr="009A5511">
              <w:rPr>
                <w:noProof/>
                <w:webHidden/>
                <w:color w:val="000000" w:themeColor="text1"/>
              </w:rPr>
            </w:r>
            <w:r w:rsidR="00267798" w:rsidRPr="009A5511">
              <w:rPr>
                <w:noProof/>
                <w:webHidden/>
                <w:color w:val="000000" w:themeColor="text1"/>
              </w:rPr>
              <w:fldChar w:fldCharType="separate"/>
            </w:r>
            <w:r w:rsidR="00267798" w:rsidRPr="009A5511">
              <w:rPr>
                <w:noProof/>
                <w:webHidden/>
                <w:color w:val="000000" w:themeColor="text1"/>
              </w:rPr>
              <w:t>5</w:t>
            </w:r>
            <w:r w:rsidR="00267798" w:rsidRPr="009A5511">
              <w:rPr>
                <w:noProof/>
                <w:webHidden/>
                <w:color w:val="000000" w:themeColor="text1"/>
              </w:rPr>
              <w:fldChar w:fldCharType="end"/>
            </w:r>
          </w:hyperlink>
        </w:p>
        <w:p w14:paraId="32C4055E" w14:textId="77777777" w:rsidR="00267798" w:rsidRPr="009A5511" w:rsidRDefault="00FD3F37" w:rsidP="00267798">
          <w:pPr>
            <w:pStyle w:val="TOC2"/>
            <w:tabs>
              <w:tab w:val="right" w:leader="dot" w:pos="9019"/>
            </w:tabs>
            <w:spacing w:line="360" w:lineRule="auto"/>
            <w:jc w:val="center"/>
            <w:rPr>
              <w:noProof/>
              <w:color w:val="000000" w:themeColor="text1"/>
            </w:rPr>
          </w:pPr>
          <w:hyperlink w:anchor="_Toc89442449" w:history="1">
            <w:r w:rsidR="00267798" w:rsidRPr="009A5511">
              <w:rPr>
                <w:rStyle w:val="Hyperlink"/>
                <w:noProof/>
                <w:color w:val="000000" w:themeColor="text1"/>
              </w:rPr>
              <w:t xml:space="preserve">Factors influencing individual </w:t>
            </w:r>
            <w:r w:rsidR="00267798">
              <w:rPr>
                <w:rStyle w:val="Hyperlink"/>
                <w:noProof/>
                <w:color w:val="000000" w:themeColor="text1"/>
              </w:rPr>
              <w:t>behavior</w:t>
            </w:r>
            <w:r w:rsidR="00267798" w:rsidRPr="009A5511">
              <w:rPr>
                <w:rStyle w:val="Hyperlink"/>
                <w:noProof/>
                <w:color w:val="000000" w:themeColor="text1"/>
              </w:rPr>
              <w:t xml:space="preserve"> at Amazon</w:t>
            </w:r>
            <w:r w:rsidR="00267798" w:rsidRPr="009A5511">
              <w:rPr>
                <w:noProof/>
                <w:webHidden/>
                <w:color w:val="000000" w:themeColor="text1"/>
              </w:rPr>
              <w:tab/>
            </w:r>
            <w:r w:rsidR="00267798" w:rsidRPr="009A5511">
              <w:rPr>
                <w:noProof/>
                <w:webHidden/>
                <w:color w:val="000000" w:themeColor="text1"/>
              </w:rPr>
              <w:fldChar w:fldCharType="begin"/>
            </w:r>
            <w:r w:rsidR="00267798" w:rsidRPr="009A5511">
              <w:rPr>
                <w:noProof/>
                <w:webHidden/>
                <w:color w:val="000000" w:themeColor="text1"/>
              </w:rPr>
              <w:instrText xml:space="preserve"> PAGEREF _Toc89442449 \h </w:instrText>
            </w:r>
            <w:r w:rsidR="00267798" w:rsidRPr="009A5511">
              <w:rPr>
                <w:noProof/>
                <w:webHidden/>
                <w:color w:val="000000" w:themeColor="text1"/>
              </w:rPr>
            </w:r>
            <w:r w:rsidR="00267798" w:rsidRPr="009A5511">
              <w:rPr>
                <w:noProof/>
                <w:webHidden/>
                <w:color w:val="000000" w:themeColor="text1"/>
              </w:rPr>
              <w:fldChar w:fldCharType="separate"/>
            </w:r>
            <w:r w:rsidR="00267798" w:rsidRPr="009A5511">
              <w:rPr>
                <w:noProof/>
                <w:webHidden/>
                <w:color w:val="000000" w:themeColor="text1"/>
              </w:rPr>
              <w:t>5</w:t>
            </w:r>
            <w:r w:rsidR="00267798" w:rsidRPr="009A5511">
              <w:rPr>
                <w:noProof/>
                <w:webHidden/>
                <w:color w:val="000000" w:themeColor="text1"/>
              </w:rPr>
              <w:fldChar w:fldCharType="end"/>
            </w:r>
          </w:hyperlink>
        </w:p>
        <w:p w14:paraId="250EA438" w14:textId="77777777" w:rsidR="00267798" w:rsidRPr="009A5511" w:rsidRDefault="00FD3F37" w:rsidP="00267798">
          <w:pPr>
            <w:pStyle w:val="TOC2"/>
            <w:tabs>
              <w:tab w:val="right" w:leader="dot" w:pos="9019"/>
            </w:tabs>
            <w:spacing w:line="360" w:lineRule="auto"/>
            <w:jc w:val="center"/>
            <w:rPr>
              <w:noProof/>
              <w:color w:val="000000" w:themeColor="text1"/>
            </w:rPr>
          </w:pPr>
          <w:hyperlink w:anchor="_Toc89442450" w:history="1">
            <w:r w:rsidR="00267798" w:rsidRPr="009A5511">
              <w:rPr>
                <w:rStyle w:val="Hyperlink"/>
                <w:noProof/>
                <w:color w:val="000000" w:themeColor="text1"/>
              </w:rPr>
              <w:t xml:space="preserve">Individual </w:t>
            </w:r>
            <w:r w:rsidR="00267798">
              <w:rPr>
                <w:rStyle w:val="Hyperlink"/>
                <w:noProof/>
                <w:color w:val="000000" w:themeColor="text1"/>
              </w:rPr>
              <w:t>behavior</w:t>
            </w:r>
            <w:r w:rsidR="00267798" w:rsidRPr="009A5511">
              <w:rPr>
                <w:rStyle w:val="Hyperlink"/>
                <w:noProof/>
                <w:color w:val="000000" w:themeColor="text1"/>
              </w:rPr>
              <w:t xml:space="preserve"> increasing sales and profits of Amazon</w:t>
            </w:r>
            <w:r w:rsidR="00267798" w:rsidRPr="009A5511">
              <w:rPr>
                <w:noProof/>
                <w:webHidden/>
                <w:color w:val="000000" w:themeColor="text1"/>
              </w:rPr>
              <w:tab/>
            </w:r>
            <w:r w:rsidR="00267798" w:rsidRPr="009A5511">
              <w:rPr>
                <w:noProof/>
                <w:webHidden/>
                <w:color w:val="000000" w:themeColor="text1"/>
              </w:rPr>
              <w:fldChar w:fldCharType="begin"/>
            </w:r>
            <w:r w:rsidR="00267798" w:rsidRPr="009A5511">
              <w:rPr>
                <w:noProof/>
                <w:webHidden/>
                <w:color w:val="000000" w:themeColor="text1"/>
              </w:rPr>
              <w:instrText xml:space="preserve"> PAGEREF _Toc89442450 \h </w:instrText>
            </w:r>
            <w:r w:rsidR="00267798" w:rsidRPr="009A5511">
              <w:rPr>
                <w:noProof/>
                <w:webHidden/>
                <w:color w:val="000000" w:themeColor="text1"/>
              </w:rPr>
            </w:r>
            <w:r w:rsidR="00267798" w:rsidRPr="009A5511">
              <w:rPr>
                <w:noProof/>
                <w:webHidden/>
                <w:color w:val="000000" w:themeColor="text1"/>
              </w:rPr>
              <w:fldChar w:fldCharType="separate"/>
            </w:r>
            <w:r w:rsidR="00267798" w:rsidRPr="009A5511">
              <w:rPr>
                <w:noProof/>
                <w:webHidden/>
                <w:color w:val="000000" w:themeColor="text1"/>
              </w:rPr>
              <w:t>6</w:t>
            </w:r>
            <w:r w:rsidR="00267798" w:rsidRPr="009A5511">
              <w:rPr>
                <w:noProof/>
                <w:webHidden/>
                <w:color w:val="000000" w:themeColor="text1"/>
              </w:rPr>
              <w:fldChar w:fldCharType="end"/>
            </w:r>
          </w:hyperlink>
        </w:p>
        <w:p w14:paraId="3DBEAD3E" w14:textId="77777777" w:rsidR="00267798" w:rsidRPr="009A5511" w:rsidRDefault="00FD3F37" w:rsidP="00267798">
          <w:pPr>
            <w:pStyle w:val="TOC1"/>
            <w:tabs>
              <w:tab w:val="right" w:leader="dot" w:pos="9019"/>
            </w:tabs>
            <w:spacing w:line="360" w:lineRule="auto"/>
            <w:jc w:val="center"/>
            <w:rPr>
              <w:noProof/>
              <w:color w:val="000000" w:themeColor="text1"/>
            </w:rPr>
          </w:pPr>
          <w:hyperlink w:anchor="_Toc89442451" w:history="1">
            <w:r w:rsidR="00267798" w:rsidRPr="009A5511">
              <w:rPr>
                <w:rStyle w:val="Hyperlink"/>
                <w:noProof/>
                <w:color w:val="000000" w:themeColor="text1"/>
              </w:rPr>
              <w:t>Conclusion</w:t>
            </w:r>
            <w:r w:rsidR="00267798" w:rsidRPr="009A5511">
              <w:rPr>
                <w:noProof/>
                <w:webHidden/>
                <w:color w:val="000000" w:themeColor="text1"/>
              </w:rPr>
              <w:tab/>
            </w:r>
            <w:r w:rsidR="00267798" w:rsidRPr="009A5511">
              <w:rPr>
                <w:noProof/>
                <w:webHidden/>
                <w:color w:val="000000" w:themeColor="text1"/>
              </w:rPr>
              <w:fldChar w:fldCharType="begin"/>
            </w:r>
            <w:r w:rsidR="00267798" w:rsidRPr="009A5511">
              <w:rPr>
                <w:noProof/>
                <w:webHidden/>
                <w:color w:val="000000" w:themeColor="text1"/>
              </w:rPr>
              <w:instrText xml:space="preserve"> PAGEREF _Toc89442451 \h </w:instrText>
            </w:r>
            <w:r w:rsidR="00267798" w:rsidRPr="009A5511">
              <w:rPr>
                <w:noProof/>
                <w:webHidden/>
                <w:color w:val="000000" w:themeColor="text1"/>
              </w:rPr>
            </w:r>
            <w:r w:rsidR="00267798" w:rsidRPr="009A5511">
              <w:rPr>
                <w:noProof/>
                <w:webHidden/>
                <w:color w:val="000000" w:themeColor="text1"/>
              </w:rPr>
              <w:fldChar w:fldCharType="separate"/>
            </w:r>
            <w:r w:rsidR="00267798" w:rsidRPr="009A5511">
              <w:rPr>
                <w:noProof/>
                <w:webHidden/>
                <w:color w:val="000000" w:themeColor="text1"/>
              </w:rPr>
              <w:t>8</w:t>
            </w:r>
            <w:r w:rsidR="00267798" w:rsidRPr="009A5511">
              <w:rPr>
                <w:noProof/>
                <w:webHidden/>
                <w:color w:val="000000" w:themeColor="text1"/>
              </w:rPr>
              <w:fldChar w:fldCharType="end"/>
            </w:r>
          </w:hyperlink>
        </w:p>
        <w:p w14:paraId="57090681" w14:textId="77777777" w:rsidR="00267798" w:rsidRPr="009A5511" w:rsidRDefault="00FD3F37" w:rsidP="00267798">
          <w:pPr>
            <w:pStyle w:val="TOC1"/>
            <w:tabs>
              <w:tab w:val="right" w:leader="dot" w:pos="9019"/>
            </w:tabs>
            <w:spacing w:line="360" w:lineRule="auto"/>
            <w:jc w:val="center"/>
            <w:rPr>
              <w:noProof/>
              <w:color w:val="000000" w:themeColor="text1"/>
            </w:rPr>
          </w:pPr>
          <w:hyperlink w:anchor="_Toc89442452" w:history="1">
            <w:r w:rsidR="00267798" w:rsidRPr="009A5511">
              <w:rPr>
                <w:rStyle w:val="Hyperlink"/>
                <w:noProof/>
                <w:color w:val="000000" w:themeColor="text1"/>
              </w:rPr>
              <w:t>References</w:t>
            </w:r>
            <w:r w:rsidR="00267798" w:rsidRPr="009A5511">
              <w:rPr>
                <w:noProof/>
                <w:webHidden/>
                <w:color w:val="000000" w:themeColor="text1"/>
              </w:rPr>
              <w:tab/>
            </w:r>
            <w:r w:rsidR="00267798" w:rsidRPr="009A5511">
              <w:rPr>
                <w:noProof/>
                <w:webHidden/>
                <w:color w:val="000000" w:themeColor="text1"/>
              </w:rPr>
              <w:fldChar w:fldCharType="begin"/>
            </w:r>
            <w:r w:rsidR="00267798" w:rsidRPr="009A5511">
              <w:rPr>
                <w:noProof/>
                <w:webHidden/>
                <w:color w:val="000000" w:themeColor="text1"/>
              </w:rPr>
              <w:instrText xml:space="preserve"> PAGEREF _Toc89442452 \h </w:instrText>
            </w:r>
            <w:r w:rsidR="00267798" w:rsidRPr="009A5511">
              <w:rPr>
                <w:noProof/>
                <w:webHidden/>
                <w:color w:val="000000" w:themeColor="text1"/>
              </w:rPr>
            </w:r>
            <w:r w:rsidR="00267798" w:rsidRPr="009A5511">
              <w:rPr>
                <w:noProof/>
                <w:webHidden/>
                <w:color w:val="000000" w:themeColor="text1"/>
              </w:rPr>
              <w:fldChar w:fldCharType="separate"/>
            </w:r>
            <w:r w:rsidR="00267798" w:rsidRPr="009A5511">
              <w:rPr>
                <w:noProof/>
                <w:webHidden/>
                <w:color w:val="000000" w:themeColor="text1"/>
              </w:rPr>
              <w:t>9</w:t>
            </w:r>
            <w:r w:rsidR="00267798" w:rsidRPr="009A5511">
              <w:rPr>
                <w:noProof/>
                <w:webHidden/>
                <w:color w:val="000000" w:themeColor="text1"/>
              </w:rPr>
              <w:fldChar w:fldCharType="end"/>
            </w:r>
          </w:hyperlink>
        </w:p>
        <w:p w14:paraId="104B5AAF" w14:textId="77777777" w:rsidR="00267798" w:rsidRPr="009A5511" w:rsidRDefault="00267798" w:rsidP="00267798">
          <w:pPr>
            <w:spacing w:line="360" w:lineRule="auto"/>
            <w:jc w:val="center"/>
            <w:rPr>
              <w:color w:val="000000" w:themeColor="text1"/>
            </w:rPr>
          </w:pPr>
          <w:r w:rsidRPr="009A5511">
            <w:rPr>
              <w:color w:val="000000" w:themeColor="text1"/>
            </w:rPr>
            <w:fldChar w:fldCharType="end"/>
          </w:r>
        </w:p>
      </w:sdtContent>
    </w:sdt>
    <w:p w14:paraId="4F050CD4" w14:textId="77777777" w:rsidR="006F67A1" w:rsidRDefault="00267798" w:rsidP="006F67A1">
      <w:pPr>
        <w:spacing w:line="360" w:lineRule="auto"/>
        <w:jc w:val="center"/>
        <w:rPr>
          <w:color w:val="000000" w:themeColor="text1"/>
        </w:rPr>
      </w:pPr>
      <w:r w:rsidRPr="009A5511">
        <w:rPr>
          <w:color w:val="000000" w:themeColor="text1"/>
        </w:rPr>
        <w:br w:type="page"/>
      </w:r>
      <w:bookmarkStart w:id="1" w:name="_Toc89442442"/>
    </w:p>
    <w:p w14:paraId="51500F27" w14:textId="4DD0F9F3" w:rsidR="00267798" w:rsidRDefault="00267798" w:rsidP="006F67A1">
      <w:pPr>
        <w:spacing w:line="360" w:lineRule="auto"/>
        <w:jc w:val="center"/>
        <w:rPr>
          <w:b/>
          <w:bCs/>
        </w:rPr>
      </w:pPr>
      <w:r w:rsidRPr="006F67A1">
        <w:rPr>
          <w:b/>
          <w:bCs/>
        </w:rPr>
        <w:lastRenderedPageBreak/>
        <w:t>Introduction</w:t>
      </w:r>
      <w:bookmarkEnd w:id="1"/>
    </w:p>
    <w:p w14:paraId="6511C87A" w14:textId="77777777" w:rsidR="006F67A1" w:rsidRPr="006F67A1" w:rsidRDefault="006F67A1" w:rsidP="006F67A1">
      <w:pPr>
        <w:spacing w:line="360" w:lineRule="auto"/>
        <w:jc w:val="center"/>
        <w:rPr>
          <w:b/>
          <w:bCs/>
          <w:color w:val="000000" w:themeColor="text1"/>
        </w:rPr>
      </w:pPr>
    </w:p>
    <w:p w14:paraId="076235A5" w14:textId="2EF6702A" w:rsidR="00267798" w:rsidRDefault="00267798" w:rsidP="00267798">
      <w:pPr>
        <w:pStyle w:val="Normal1"/>
        <w:spacing w:line="360" w:lineRule="auto"/>
      </w:pPr>
      <w:r>
        <w:t xml:space="preserve">Modern workplace is the outcome of the long process of evolution in the workplace in an organizational context. The modern workplace is influenced by various factors like organizational structure, culture and behavior. This context has been studied in this report. This report is an analysis of the organizational structure, culture and behavior of Amazon that has greatly facilitated the business success of this largest ecommerce platform. In this section the report provides the background of the company, impact of organizational structure, the organizational culture and behavior of Amazon. Further this report provides the behavioral approach in influencing consumer behavior. In this section the behavioral approach has been studied along with the factors that greatly influence the same. </w:t>
      </w:r>
      <w:r w:rsidR="006F67A1">
        <w:t>Finally,</w:t>
      </w:r>
      <w:r>
        <w:t xml:space="preserve"> an individual behavior increasing sales and profit of Amazon is analyzed.</w:t>
      </w:r>
    </w:p>
    <w:p w14:paraId="7A2C4169" w14:textId="77777777" w:rsidR="00D9398A" w:rsidRDefault="00267798" w:rsidP="00D9398A">
      <w:pPr>
        <w:spacing w:line="360" w:lineRule="auto"/>
        <w:rPr>
          <w:b/>
          <w:bCs/>
        </w:rPr>
      </w:pPr>
      <w:bookmarkStart w:id="2" w:name="_3cxiqm4u4wc" w:colFirst="0" w:colLast="0"/>
      <w:bookmarkStart w:id="3" w:name="_Toc89442443"/>
      <w:bookmarkEnd w:id="2"/>
      <w:r>
        <w:br w:type="page"/>
      </w:r>
      <w:r w:rsidRPr="00D9398A">
        <w:rPr>
          <w:b/>
          <w:bCs/>
        </w:rPr>
        <w:lastRenderedPageBreak/>
        <w:t>“Amazon’s structure, cultures, and behaviors influencing them to achieve 44% additional sales and 220% profit in the first quarter of 2021?</w:t>
      </w:r>
      <w:bookmarkEnd w:id="3"/>
      <w:r w:rsidRPr="00D9398A">
        <w:rPr>
          <w:b/>
          <w:bCs/>
        </w:rPr>
        <w:t>”</w:t>
      </w:r>
      <w:bookmarkStart w:id="4" w:name="_sm96wbmvk6tk" w:colFirst="0" w:colLast="0"/>
      <w:bookmarkStart w:id="5" w:name="_Toc89442444"/>
      <w:bookmarkEnd w:id="4"/>
    </w:p>
    <w:p w14:paraId="4D79BC52" w14:textId="77777777" w:rsidR="00D9398A" w:rsidRDefault="00D9398A" w:rsidP="00D9398A">
      <w:pPr>
        <w:spacing w:line="360" w:lineRule="auto"/>
        <w:rPr>
          <w:b/>
          <w:bCs/>
        </w:rPr>
      </w:pPr>
    </w:p>
    <w:p w14:paraId="1CD511A8" w14:textId="0ED6474B" w:rsidR="00267798" w:rsidRPr="00D9398A" w:rsidRDefault="00267798" w:rsidP="00D9398A">
      <w:pPr>
        <w:spacing w:line="360" w:lineRule="auto"/>
        <w:rPr>
          <w:b/>
          <w:bCs/>
          <w:sz w:val="28"/>
          <w:szCs w:val="28"/>
        </w:rPr>
      </w:pPr>
      <w:r w:rsidRPr="00D9398A">
        <w:rPr>
          <w:b/>
          <w:bCs/>
        </w:rPr>
        <w:t>Amazon’s overview</w:t>
      </w:r>
      <w:bookmarkEnd w:id="5"/>
    </w:p>
    <w:p w14:paraId="35131740" w14:textId="28DEEFB0" w:rsidR="00267798" w:rsidRDefault="00267798" w:rsidP="00267798">
      <w:pPr>
        <w:pStyle w:val="Normal1"/>
        <w:spacing w:line="360" w:lineRule="auto"/>
      </w:pPr>
      <w:r>
        <w:t xml:space="preserve">Amazon is World’s leading multinational technology company based in America that focuses on business that consists ecommerce, cloud computing, artificial intelligence and digital streaming. The recent pandemic hit has been very beneficial for Amazon as their organizational structure, culture and behavior were very </w:t>
      </w:r>
      <w:r w:rsidR="006F67A1">
        <w:t>favorable</w:t>
      </w:r>
      <w:r>
        <w:t xml:space="preserve"> for the ecommerce platform for business. The organizational structure has greatly driven the sales in the ecommerce platform of Amazon (</w:t>
      </w:r>
      <w:r>
        <w:rPr>
          <w:color w:val="222222"/>
          <w:highlight w:val="white"/>
        </w:rPr>
        <w:t>Florido-Benítez, 2021</w:t>
      </w:r>
      <w:r>
        <w:t>).</w:t>
      </w:r>
    </w:p>
    <w:p w14:paraId="386FB516" w14:textId="77777777" w:rsidR="00267798" w:rsidRDefault="00267798" w:rsidP="00267798">
      <w:pPr>
        <w:pStyle w:val="Normal1"/>
        <w:spacing w:line="360" w:lineRule="auto"/>
        <w:rPr>
          <w:b/>
        </w:rPr>
      </w:pPr>
      <w:r>
        <w:rPr>
          <w:b/>
        </w:rPr>
        <w:t>Concept of organizational structure</w:t>
      </w:r>
    </w:p>
    <w:p w14:paraId="3082E7BB" w14:textId="77777777" w:rsidR="00267798" w:rsidRDefault="00267798" w:rsidP="00267798">
      <w:pPr>
        <w:pStyle w:val="Normal1"/>
        <w:spacing w:line="360" w:lineRule="auto"/>
      </w:pPr>
      <w:r>
        <w:t>Organizational structure concerns the set of framework that has been designed by the management in an organization in order to maintain the workflow throughout the organization. This organizational structure is organized by a firm in order to attain their business goals and objectives (</w:t>
      </w:r>
      <w:r>
        <w:rPr>
          <w:color w:val="222222"/>
          <w:highlight w:val="white"/>
        </w:rPr>
        <w:t>Farah and Ramadan, 2020</w:t>
      </w:r>
      <w:r>
        <w:t>). The organizational structure in the modern workplace is vulnerable to changes and these changes are greatly influenced by the trend and purchasing behavior of the consumers. The organizational structure is significant in enhancing the employee morale and boosting their expertise in their respective field. Thus organizational structure can also be regarded as the backbone of a firm’s growth and success.</w:t>
      </w:r>
    </w:p>
    <w:p w14:paraId="2900C980" w14:textId="77777777" w:rsidR="00267798" w:rsidRDefault="00267798" w:rsidP="00267798">
      <w:pPr>
        <w:pStyle w:val="Normal1"/>
        <w:spacing w:line="360" w:lineRule="auto"/>
        <w:rPr>
          <w:b/>
        </w:rPr>
      </w:pPr>
      <w:r>
        <w:rPr>
          <w:b/>
        </w:rPr>
        <w:t>Concept of organizational culture and behavior</w:t>
      </w:r>
    </w:p>
    <w:p w14:paraId="1E3F01CD" w14:textId="77777777" w:rsidR="00267798" w:rsidRDefault="00267798" w:rsidP="00267798">
      <w:pPr>
        <w:pStyle w:val="Normal1"/>
        <w:spacing w:line="360" w:lineRule="auto"/>
      </w:pPr>
      <w:r>
        <w:t xml:space="preserve">Organizational culture is a collaborative expectation, practice and values that are significant for effective communication among the workforces of an organization. A great organizational culture reflects a positive brand image of an organization and paces the efficiency and productivity of a company. </w:t>
      </w:r>
    </w:p>
    <w:p w14:paraId="7234E831" w14:textId="77777777" w:rsidR="00267798" w:rsidRDefault="00267798" w:rsidP="00267798">
      <w:pPr>
        <w:pStyle w:val="Normal1"/>
        <w:spacing w:line="360" w:lineRule="auto"/>
      </w:pPr>
      <w:r>
        <w:t>While organizational behavior regards the perception and attitude of an employee towards their employer. It is greatly associated with the emotional and behavioral attitude of an employee within an organizational structure, team and systems of an organization. This organizational behavior greatly shapes the mission, vision and long term goals and objectives of an organization.</w:t>
      </w:r>
    </w:p>
    <w:p w14:paraId="72BC8E04" w14:textId="77777777" w:rsidR="00267798" w:rsidRDefault="00267798" w:rsidP="00267798">
      <w:pPr>
        <w:pStyle w:val="Normal1"/>
        <w:spacing w:line="360" w:lineRule="auto"/>
        <w:rPr>
          <w:b/>
        </w:rPr>
      </w:pPr>
      <w:r>
        <w:rPr>
          <w:b/>
        </w:rPr>
        <w:t>Current organizational structure at Amazon and its important role</w:t>
      </w:r>
    </w:p>
    <w:p w14:paraId="46A13726" w14:textId="10DD8F9A" w:rsidR="00267798" w:rsidRDefault="00267798" w:rsidP="00267798">
      <w:pPr>
        <w:pStyle w:val="Normal1"/>
        <w:spacing w:line="360" w:lineRule="auto"/>
      </w:pPr>
      <w:r>
        <w:t xml:space="preserve">There are basically two approaches of organizational structure currently operational in Amazon, vertical and hierarchical top down structure. The vertical structure consists of rigid elements like CEO Jeff Bezos and under him operates Senior Vice President and other board of directors. The key organizational structure of Amazon consists of the three functional </w:t>
      </w:r>
      <w:r w:rsidR="00CD3419">
        <w:lastRenderedPageBreak/>
        <w:t xml:space="preserve">aspects, </w:t>
      </w:r>
      <w:r>
        <w:t>and they are divided into global function based groups, global hierarchy and geographic division.</w:t>
      </w:r>
    </w:p>
    <w:p w14:paraId="31CD84D9" w14:textId="77777777" w:rsidR="00267798" w:rsidRDefault="00267798" w:rsidP="00267798">
      <w:pPr>
        <w:pStyle w:val="Normal1"/>
        <w:spacing w:line="360" w:lineRule="auto"/>
      </w:pPr>
      <w:r>
        <w:t xml:space="preserve">The Global hierarchy is concerned with performing the executive functions across its entire global headquarters in order to monitor their productivity and any issues encountered (Smith, 2021). They are observed to facilitate managerial control over Amazon's entire area of operation currently operating in </w:t>
      </w:r>
      <w:proofErr w:type="gramStart"/>
      <w:r>
        <w:t>all of</w:t>
      </w:r>
      <w:proofErr w:type="gramEnd"/>
      <w:r>
        <w:t xml:space="preserve"> its global subsidiaries.</w:t>
      </w:r>
    </w:p>
    <w:p w14:paraId="346E3CB8" w14:textId="77777777" w:rsidR="00267798" w:rsidRDefault="00267798" w:rsidP="00267798">
      <w:pPr>
        <w:pStyle w:val="Normal1"/>
        <w:spacing w:line="360" w:lineRule="auto"/>
      </w:pPr>
      <w:r>
        <w:t>The global function based group of Amazon is the key characteristic of the organizational structure of Amazon that focuses on accelerating the utilization of the ecommerce platform for the business. This department of Amazon consists of key personnel from functional departments like executive body, finance, HR, Legal secretariat etc.</w:t>
      </w:r>
    </w:p>
    <w:p w14:paraId="0A1E7BDC" w14:textId="77777777" w:rsidR="00D9398A" w:rsidRDefault="00267798" w:rsidP="00D9398A">
      <w:pPr>
        <w:pStyle w:val="Normal1"/>
        <w:spacing w:line="360" w:lineRule="auto"/>
      </w:pPr>
      <w:r>
        <w:t>Geographic Division is a part of Amazon’s organizational structure that is accountable to foster effective communication and establish appropriate coordination among regions of operation of business. They are responsible to address issues and challenges in each of the geographic regions.</w:t>
      </w:r>
      <w:bookmarkStart w:id="6" w:name="_6ja593s5xq09" w:colFirst="0" w:colLast="0"/>
      <w:bookmarkStart w:id="7" w:name="_Toc89442445"/>
      <w:bookmarkEnd w:id="6"/>
    </w:p>
    <w:p w14:paraId="7C39F10C" w14:textId="77777777" w:rsidR="00D9398A" w:rsidRDefault="00D9398A" w:rsidP="00D9398A">
      <w:pPr>
        <w:pStyle w:val="Normal1"/>
        <w:spacing w:line="360" w:lineRule="auto"/>
      </w:pPr>
    </w:p>
    <w:p w14:paraId="47393FF5" w14:textId="4E826A6F" w:rsidR="00267798" w:rsidRPr="00D9398A" w:rsidRDefault="00267798" w:rsidP="00D9398A">
      <w:pPr>
        <w:pStyle w:val="Normal1"/>
        <w:spacing w:line="360" w:lineRule="auto"/>
        <w:rPr>
          <w:b/>
          <w:bCs/>
        </w:rPr>
      </w:pPr>
      <w:r w:rsidRPr="00D9398A">
        <w:rPr>
          <w:b/>
          <w:bCs/>
        </w:rPr>
        <w:t>Impact of Amazon’s organizational structure on its culture and behavior</w:t>
      </w:r>
      <w:bookmarkEnd w:id="7"/>
    </w:p>
    <w:p w14:paraId="7A576D8C" w14:textId="77777777" w:rsidR="00267798" w:rsidRDefault="00267798" w:rsidP="00267798">
      <w:pPr>
        <w:pStyle w:val="Normal1"/>
        <w:spacing w:line="360" w:lineRule="auto"/>
      </w:pPr>
      <w:r>
        <w:t>The three structured organizational structure of Amazon has greatly influenced its organizational culture and behavior (</w:t>
      </w:r>
      <w:r>
        <w:rPr>
          <w:color w:val="222222"/>
          <w:highlight w:val="white"/>
        </w:rPr>
        <w:t xml:space="preserve">Jana </w:t>
      </w:r>
      <w:r>
        <w:rPr>
          <w:i/>
          <w:color w:val="222222"/>
          <w:highlight w:val="white"/>
        </w:rPr>
        <w:t xml:space="preserve">et al., </w:t>
      </w:r>
      <w:r>
        <w:rPr>
          <w:color w:val="222222"/>
          <w:highlight w:val="white"/>
        </w:rPr>
        <w:t>2021</w:t>
      </w:r>
      <w:r>
        <w:t>). This is mainly because the employees feel that they have been greatly supported by the management as the effective communications are established. The effective communication enables employees and employers to share their feedback and interest and the execution of such preferences motivates employee morale. This will greatly enhance the employee encouragement in their job role in the ecommerce platform. The support from the management will facilitate development of creative and innovative expertise within their employees. The organizational structure of Amazon greatly shapes the culture and behavior because with such an organizational structure of Amazon the e-commerce and economic issues in varying geographical zones can be separately monitored. Due to this the issues encountered in different zones cannot interfere or impact other zones and the issues can be appropriately analyzed and resolved (</w:t>
      </w:r>
      <w:r>
        <w:rPr>
          <w:color w:val="222222"/>
          <w:highlight w:val="white"/>
        </w:rPr>
        <w:t xml:space="preserve">Mitríková </w:t>
      </w:r>
      <w:r>
        <w:rPr>
          <w:i/>
          <w:color w:val="222222"/>
          <w:highlight w:val="white"/>
        </w:rPr>
        <w:t xml:space="preserve">et al., </w:t>
      </w:r>
      <w:r>
        <w:rPr>
          <w:color w:val="222222"/>
          <w:highlight w:val="white"/>
        </w:rPr>
        <w:t>2021</w:t>
      </w:r>
      <w:r>
        <w:t>).</w:t>
      </w:r>
    </w:p>
    <w:p w14:paraId="37D00A37" w14:textId="77777777" w:rsidR="00D9398A" w:rsidRDefault="00267798" w:rsidP="00D9398A">
      <w:pPr>
        <w:pStyle w:val="Normal1"/>
        <w:spacing w:line="360" w:lineRule="auto"/>
      </w:pPr>
      <w:r>
        <w:t>Nevertheless, it can also negatively impact the organizational behavior and culture because the responsiveness and flexibility are limited in this structure. This is because of the domination of global hierarchy and global function based groups over the entire Amazons’ area of operation. This obstructs the ease and frequent communication on the concerned issue and does affect the organizational culture and behavior.</w:t>
      </w:r>
      <w:bookmarkStart w:id="8" w:name="_efmycboc2pse" w:colFirst="0" w:colLast="0"/>
      <w:bookmarkStart w:id="9" w:name="_Toc89442446"/>
      <w:bookmarkEnd w:id="8"/>
    </w:p>
    <w:p w14:paraId="727544E8" w14:textId="77777777" w:rsidR="00D9398A" w:rsidRDefault="00D9398A" w:rsidP="00D9398A">
      <w:pPr>
        <w:pStyle w:val="Normal1"/>
        <w:spacing w:line="360" w:lineRule="auto"/>
      </w:pPr>
    </w:p>
    <w:p w14:paraId="6C123ACD" w14:textId="4324B65F" w:rsidR="00267798" w:rsidRPr="00D9398A" w:rsidRDefault="00267798" w:rsidP="00D9398A">
      <w:pPr>
        <w:pStyle w:val="Normal1"/>
        <w:spacing w:line="360" w:lineRule="auto"/>
        <w:rPr>
          <w:b/>
          <w:bCs/>
        </w:rPr>
      </w:pPr>
      <w:r w:rsidRPr="00D9398A">
        <w:rPr>
          <w:b/>
          <w:bCs/>
        </w:rPr>
        <w:lastRenderedPageBreak/>
        <w:t>Case study analysis of amazon’s high sales amidst the pandemic</w:t>
      </w:r>
      <w:bookmarkEnd w:id="9"/>
    </w:p>
    <w:p w14:paraId="1266AD88" w14:textId="74F5CD02" w:rsidR="00267798" w:rsidRDefault="00267798" w:rsidP="00267798">
      <w:pPr>
        <w:pStyle w:val="Normal1"/>
        <w:spacing w:line="360" w:lineRule="auto"/>
      </w:pPr>
      <w:r>
        <w:t xml:space="preserve">The recent COVID-19 pandemic situation has not only affected the life of various people around the </w:t>
      </w:r>
      <w:r w:rsidR="006F67A1">
        <w:t>world,</w:t>
      </w:r>
      <w:r>
        <w:t xml:space="preserve"> but it has also damaged various businesses across the world (</w:t>
      </w:r>
      <w:r>
        <w:rPr>
          <w:color w:val="222222"/>
          <w:highlight w:val="white"/>
        </w:rPr>
        <w:t xml:space="preserve">Cihon </w:t>
      </w:r>
      <w:r>
        <w:rPr>
          <w:i/>
          <w:color w:val="222222"/>
          <w:highlight w:val="white"/>
        </w:rPr>
        <w:t xml:space="preserve">et al., </w:t>
      </w:r>
      <w:r>
        <w:rPr>
          <w:color w:val="222222"/>
          <w:highlight w:val="white"/>
        </w:rPr>
        <w:t>2021</w:t>
      </w:r>
      <w:r>
        <w:t>). The retail sector was the most vulnerable to this effect as it included the physical in store purchase and it was totally forbidden during the pandemic. Amazon was the only retail organization that could make the best of their capacity to deal with the situation. The ecommerce platform of Amazon has greatly driven sales throughout the pandemic. The pandemic situation has caused a great shift of consumers to the ecommerce platform during which Amazon has experienced a massive sales report of 208.5 billion within the first three quarters of a year. Further, the official announcement of Amazon also revealed that they had experienced a profit of 8.1 billion dollars by April 2021. This was a massive increase of 220% compared to the same period in 2020. This massive success was greatly shaped due to the effective contribution of their organizational structure on the ecommerce platform that facilitated such improvement of sales.</w:t>
      </w:r>
    </w:p>
    <w:p w14:paraId="14A3C9B4" w14:textId="77777777" w:rsidR="00D9398A" w:rsidRDefault="00267798" w:rsidP="00D9398A">
      <w:pPr>
        <w:pStyle w:val="Normal1"/>
        <w:spacing w:line="360" w:lineRule="auto"/>
      </w:pPr>
      <w:r>
        <w:t>Concerning the ecommerce platform in the retail sector, Amazon has been found to be the second largest employment provider during the pandemic situation (</w:t>
      </w:r>
      <w:r>
        <w:rPr>
          <w:color w:val="222222"/>
          <w:highlight w:val="white"/>
        </w:rPr>
        <w:t xml:space="preserve">Watanabe </w:t>
      </w:r>
      <w:r>
        <w:rPr>
          <w:i/>
          <w:color w:val="222222"/>
          <w:highlight w:val="white"/>
        </w:rPr>
        <w:t xml:space="preserve">et al., </w:t>
      </w:r>
      <w:r>
        <w:rPr>
          <w:color w:val="222222"/>
          <w:highlight w:val="white"/>
        </w:rPr>
        <w:t>2021</w:t>
      </w:r>
      <w:r>
        <w:t xml:space="preserve">). It is also the fifth largest employer during the pandemic situation over various other sectors. This company employed more than 175,000 new employees and delivery workers within March and </w:t>
      </w:r>
      <w:r w:rsidR="006F67A1">
        <w:t>mid-April</w:t>
      </w:r>
      <w:r>
        <w:t xml:space="preserve">. The organization in the three </w:t>
      </w:r>
      <w:r w:rsidR="006F67A1">
        <w:t>months</w:t>
      </w:r>
      <w:r>
        <w:t xml:space="preserve"> between April to June 2020 added 36,400 employees which has significantly increased the count to 876,800. This was a significant increase of employees by 34% compared to the previous year. This increase in the workforce in the ecommerce platform of Amazon has greatly shaped their structure and that has resulted in the increase of 200% of their sales. The inclusion of such massive employees for delivery services of the Amazon products has reported the sale of 108.5 billion dollar for the first three months. This was a significant improvement of 44% increase compared to previous year 2019. In the same year Amazon reported to have a profit of 8.1 billion dollars which comprises 220% of the same period in the year 2019.</w:t>
      </w:r>
      <w:bookmarkStart w:id="10" w:name="_2tgc1k3iqvel" w:colFirst="0" w:colLast="0"/>
      <w:bookmarkStart w:id="11" w:name="_Toc89442447"/>
      <w:bookmarkEnd w:id="10"/>
    </w:p>
    <w:p w14:paraId="759B869B" w14:textId="77777777" w:rsidR="00D9398A" w:rsidRDefault="00D9398A" w:rsidP="00D9398A">
      <w:pPr>
        <w:pStyle w:val="Normal1"/>
        <w:spacing w:line="360" w:lineRule="auto"/>
      </w:pPr>
    </w:p>
    <w:p w14:paraId="1CE71B79" w14:textId="77777777" w:rsidR="00D9398A" w:rsidRDefault="00267798" w:rsidP="00D9398A">
      <w:pPr>
        <w:pStyle w:val="Normal1"/>
        <w:spacing w:line="360" w:lineRule="auto"/>
        <w:rPr>
          <w:b/>
          <w:bCs/>
        </w:rPr>
      </w:pPr>
      <w:r w:rsidRPr="00D9398A">
        <w:rPr>
          <w:b/>
          <w:bCs/>
        </w:rPr>
        <w:t>“Behavioral Approach influencing individual behavior at Amazon</w:t>
      </w:r>
      <w:bookmarkEnd w:id="11"/>
      <w:r w:rsidRPr="00D9398A">
        <w:rPr>
          <w:b/>
          <w:bCs/>
        </w:rPr>
        <w:t>”</w:t>
      </w:r>
      <w:bookmarkStart w:id="12" w:name="_uhgxge4jdoli" w:colFirst="0" w:colLast="0"/>
      <w:bookmarkStart w:id="13" w:name="_Toc89442448"/>
      <w:bookmarkEnd w:id="12"/>
    </w:p>
    <w:p w14:paraId="023A5AFF" w14:textId="77777777" w:rsidR="00D9398A" w:rsidRDefault="00D9398A" w:rsidP="00D9398A">
      <w:pPr>
        <w:pStyle w:val="Normal1"/>
        <w:spacing w:line="360" w:lineRule="auto"/>
        <w:rPr>
          <w:b/>
          <w:bCs/>
        </w:rPr>
      </w:pPr>
    </w:p>
    <w:p w14:paraId="02B44DE3" w14:textId="502D11BB" w:rsidR="00267798" w:rsidRPr="00D9398A" w:rsidRDefault="00267798" w:rsidP="00D9398A">
      <w:pPr>
        <w:pStyle w:val="Normal1"/>
        <w:spacing w:line="360" w:lineRule="auto"/>
        <w:rPr>
          <w:b/>
          <w:bCs/>
        </w:rPr>
      </w:pPr>
      <w:r w:rsidRPr="00D9398A">
        <w:rPr>
          <w:b/>
          <w:bCs/>
        </w:rPr>
        <w:t xml:space="preserve">What is a behavioral </w:t>
      </w:r>
      <w:bookmarkEnd w:id="13"/>
      <w:r w:rsidR="00D9398A" w:rsidRPr="00D9398A">
        <w:rPr>
          <w:b/>
          <w:bCs/>
        </w:rPr>
        <w:t>approach?</w:t>
      </w:r>
    </w:p>
    <w:p w14:paraId="1B6EE271" w14:textId="77777777" w:rsidR="006F67A1" w:rsidRDefault="00267798" w:rsidP="006F67A1">
      <w:pPr>
        <w:pStyle w:val="Normal1"/>
        <w:spacing w:line="360" w:lineRule="auto"/>
      </w:pPr>
      <w:r>
        <w:t xml:space="preserve">The Behavioral approach of management is a classic strategy for management that believes that the psychological and professional behavior of an individual is greatly influenced by their environmental influences. This approach states that all behavior of an individual is learned </w:t>
      </w:r>
      <w:r>
        <w:lastRenderedPageBreak/>
        <w:t xml:space="preserve">through the interaction with the environment and the </w:t>
      </w:r>
      <w:r w:rsidR="006F67A1">
        <w:t>society,</w:t>
      </w:r>
      <w:r>
        <w:t xml:space="preserve"> and it is a response for the environmental stimulus. This approach is significantly associated with employee motivation and the management is responsible for monitoring and facilitating the employee morale in order to drive their effectiveness and productivity. The outcome of application of this approach relies on a healthy work environment, growth opportunities and trust based relationship among the workforce (</w:t>
      </w:r>
      <w:r>
        <w:rPr>
          <w:color w:val="222222"/>
          <w:highlight w:val="white"/>
        </w:rPr>
        <w:t xml:space="preserve">Cortner </w:t>
      </w:r>
      <w:r>
        <w:rPr>
          <w:i/>
          <w:color w:val="222222"/>
          <w:highlight w:val="white"/>
        </w:rPr>
        <w:t xml:space="preserve">et al., </w:t>
      </w:r>
      <w:r>
        <w:rPr>
          <w:color w:val="222222"/>
          <w:highlight w:val="white"/>
        </w:rPr>
        <w:t>2019</w:t>
      </w:r>
      <w:r>
        <w:t>).</w:t>
      </w:r>
      <w:bookmarkStart w:id="14" w:name="_u01djwmh64ir" w:colFirst="0" w:colLast="0"/>
      <w:bookmarkStart w:id="15" w:name="_Toc89442449"/>
      <w:bookmarkEnd w:id="14"/>
    </w:p>
    <w:p w14:paraId="5F533ECB" w14:textId="77777777" w:rsidR="006F67A1" w:rsidRDefault="006F67A1" w:rsidP="006F67A1">
      <w:pPr>
        <w:pStyle w:val="Normal1"/>
        <w:spacing w:line="360" w:lineRule="auto"/>
      </w:pPr>
    </w:p>
    <w:p w14:paraId="1BD0A74D" w14:textId="07F1B902" w:rsidR="00267798" w:rsidRPr="006F67A1" w:rsidRDefault="00267798" w:rsidP="006F67A1">
      <w:pPr>
        <w:pStyle w:val="Normal1"/>
        <w:spacing w:line="360" w:lineRule="auto"/>
        <w:rPr>
          <w:b/>
          <w:bCs/>
        </w:rPr>
      </w:pPr>
      <w:r w:rsidRPr="006F67A1">
        <w:rPr>
          <w:b/>
          <w:bCs/>
        </w:rPr>
        <w:t>Factors influencing individual behavior at Amazon</w:t>
      </w:r>
      <w:bookmarkEnd w:id="15"/>
      <w:r w:rsidRPr="006F67A1">
        <w:rPr>
          <w:b/>
          <w:bCs/>
        </w:rPr>
        <w:t xml:space="preserve"> </w:t>
      </w:r>
    </w:p>
    <w:p w14:paraId="2EAF03E0" w14:textId="77777777" w:rsidR="00267798" w:rsidRDefault="00267798" w:rsidP="00267798">
      <w:pPr>
        <w:pStyle w:val="Normal1"/>
        <w:spacing w:line="360" w:lineRule="auto"/>
      </w:pPr>
      <w:r>
        <w:t>Factor influencing the individual behavior at Amazon are:</w:t>
      </w:r>
    </w:p>
    <w:p w14:paraId="0B34661F" w14:textId="77777777" w:rsidR="00267798" w:rsidRDefault="00267798" w:rsidP="00267798">
      <w:pPr>
        <w:pStyle w:val="Normal1"/>
        <w:spacing w:line="360" w:lineRule="auto"/>
      </w:pPr>
      <w:r>
        <w:rPr>
          <w:b/>
        </w:rPr>
        <w:t>Cultural Factor:</w:t>
      </w:r>
      <w:r>
        <w:t xml:space="preserve"> the purchasing behavior is greatly shaped by the cultural values and ethics that are deeply rooted within the consumers mind. There are three major aspects of Cultural influence that affects the business of Amazon (Strickland and Stoops, 2019). The three aspects are the culture, culture and social class. They follow a similar trend of their purchasing practices and thus compose a segment customer base for ecommerce business during pandemic situations.</w:t>
      </w:r>
    </w:p>
    <w:p w14:paraId="743E5A26" w14:textId="77777777" w:rsidR="00267798" w:rsidRDefault="00267798" w:rsidP="00267798">
      <w:pPr>
        <w:pStyle w:val="Normal1"/>
        <w:spacing w:line="360" w:lineRule="auto"/>
      </w:pPr>
      <w:r>
        <w:rPr>
          <w:b/>
        </w:rPr>
        <w:t>Social Factor:</w:t>
      </w:r>
      <w:r>
        <w:t xml:space="preserve"> Crucial social factors like family, role and status and references are very significant in shaping the consumer behavior of Amazon (Moros </w:t>
      </w:r>
      <w:r>
        <w:rPr>
          <w:i/>
        </w:rPr>
        <w:t xml:space="preserve">et al., </w:t>
      </w:r>
      <w:r>
        <w:t>2019). The individuals and consumers who are encompassed in these groups are closely interlinked with each other and share their experience with Amazon. Positive feedback can significantly benefit Amazon’s brand image and sales. While negative feedback can greatly damage the business potential and opportunities of Amazon among these people.</w:t>
      </w:r>
    </w:p>
    <w:p w14:paraId="17154810" w14:textId="77777777" w:rsidR="00267798" w:rsidRDefault="00267798" w:rsidP="00267798">
      <w:pPr>
        <w:pStyle w:val="Normal1"/>
        <w:spacing w:line="360" w:lineRule="auto"/>
      </w:pPr>
      <w:r>
        <w:rPr>
          <w:b/>
        </w:rPr>
        <w:t>Personal Factor:</w:t>
      </w:r>
      <w:r>
        <w:t xml:space="preserve"> Various personal factors like personality, lifestyle, economic situation, and age acts as a potential factor for influencing buying behavior of Amazon’s consumers (MacDonald and Mordecai, 2019). This is mainly because these factors are flexible in nature and change can inevitably affect the perception of the individual regarding the product or the brand. The vulnerability of the changing dynamics can greatly affect the individual behavior towards Amazon.</w:t>
      </w:r>
    </w:p>
    <w:p w14:paraId="1D44320C" w14:textId="77777777" w:rsidR="00D9398A" w:rsidRDefault="00267798" w:rsidP="00D9398A">
      <w:pPr>
        <w:pStyle w:val="Normal1"/>
        <w:spacing w:line="360" w:lineRule="auto"/>
      </w:pPr>
      <w:r>
        <w:rPr>
          <w:b/>
        </w:rPr>
        <w:t>Psychological Factor:</w:t>
      </w:r>
      <w:r>
        <w:t xml:space="preserve"> This psychological factor consists of perception, beliefs and attitude and motivation which shape the individual thoughts and beliefs (</w:t>
      </w:r>
      <w:r>
        <w:rPr>
          <w:color w:val="222222"/>
          <w:highlight w:val="white"/>
        </w:rPr>
        <w:t xml:space="preserve">Keith </w:t>
      </w:r>
      <w:r>
        <w:rPr>
          <w:i/>
          <w:color w:val="222222"/>
          <w:highlight w:val="white"/>
        </w:rPr>
        <w:t xml:space="preserve">et al., </w:t>
      </w:r>
      <w:r>
        <w:rPr>
          <w:color w:val="222222"/>
          <w:highlight w:val="white"/>
        </w:rPr>
        <w:t>2017</w:t>
      </w:r>
      <w:r>
        <w:t xml:space="preserve">). These psychological factors are greatly influential in the context of the purchasing nature of the consumer because not all the perceptions and capacities are same. The perspectives of each individual are different to those of others thus the sales of the Amazon greatly rely on the individual interest and necessities. The necessities of different consumers cannot be </w:t>
      </w:r>
      <w:r>
        <w:lastRenderedPageBreak/>
        <w:t>generalized and an appropriate strategy for the success of an ecommerce platform cannot be established.</w:t>
      </w:r>
      <w:bookmarkStart w:id="16" w:name="_kwseur2c3u4h" w:colFirst="0" w:colLast="0"/>
      <w:bookmarkStart w:id="17" w:name="_Toc89442450"/>
      <w:bookmarkEnd w:id="16"/>
    </w:p>
    <w:p w14:paraId="3A7DA8DC" w14:textId="77777777" w:rsidR="00D9398A" w:rsidRDefault="00D9398A" w:rsidP="00D9398A">
      <w:pPr>
        <w:pStyle w:val="Normal1"/>
        <w:spacing w:line="360" w:lineRule="auto"/>
      </w:pPr>
    </w:p>
    <w:p w14:paraId="3B6102F8" w14:textId="5C40BC1E" w:rsidR="00267798" w:rsidRPr="00D9398A" w:rsidRDefault="00267798" w:rsidP="00D9398A">
      <w:pPr>
        <w:pStyle w:val="Normal1"/>
        <w:spacing w:line="360" w:lineRule="auto"/>
        <w:rPr>
          <w:b/>
          <w:bCs/>
        </w:rPr>
      </w:pPr>
      <w:r w:rsidRPr="00D9398A">
        <w:rPr>
          <w:b/>
          <w:bCs/>
        </w:rPr>
        <w:t>Individual behavior increasing sales and profits of Amazon</w:t>
      </w:r>
      <w:bookmarkEnd w:id="17"/>
    </w:p>
    <w:p w14:paraId="13BBB7CB" w14:textId="77777777" w:rsidR="00267798" w:rsidRDefault="00267798" w:rsidP="00267798">
      <w:pPr>
        <w:pStyle w:val="Normal1"/>
        <w:spacing w:line="360" w:lineRule="auto"/>
      </w:pPr>
      <w:r>
        <w:t>Individual behavior has always affected the strategy and process of an organization. Amazon has also experienced a huge change in the sales revenue due to change in the consumer behavior. The company has successfully managed to increase their sales and profits by successfully analyzing their consumers’ behavior that are explained below.</w:t>
      </w:r>
    </w:p>
    <w:p w14:paraId="2386961A" w14:textId="77777777" w:rsidR="00267798" w:rsidRDefault="00267798" w:rsidP="00267798">
      <w:pPr>
        <w:pStyle w:val="Normal1"/>
        <w:spacing w:line="360" w:lineRule="auto"/>
      </w:pPr>
      <w:r>
        <w:t>Amazon has successfully analyzed the customer expectation and normalized the policy of free and fast delivery during the pandemic situation (</w:t>
      </w:r>
      <w:r>
        <w:rPr>
          <w:color w:val="222222"/>
          <w:highlight w:val="white"/>
        </w:rPr>
        <w:t xml:space="preserve">Wang </w:t>
      </w:r>
      <w:r>
        <w:rPr>
          <w:i/>
          <w:color w:val="222222"/>
          <w:highlight w:val="white"/>
        </w:rPr>
        <w:t xml:space="preserve">et al., </w:t>
      </w:r>
      <w:r>
        <w:rPr>
          <w:color w:val="222222"/>
          <w:highlight w:val="white"/>
        </w:rPr>
        <w:t>2013</w:t>
      </w:r>
      <w:r>
        <w:t>). Their strategy of changing the time effective policy of effective costs and time are framed as per the customer expectation of customized shopping experience. Moreover, the company was able to successfully understand the consumers signal for the demand of easy access to the products range provided by Amazon. Amazon has strategically enhanced the individual shopping experience through the development of their own search engine. Amazon.com is their official website where consumers can choose a range of products that they desire to purchase. This was very influential especially during the pandemic where the free movement of the people was restricted due to COVID Protocol.</w:t>
      </w:r>
    </w:p>
    <w:p w14:paraId="7D39357D" w14:textId="77777777" w:rsidR="00267798" w:rsidRDefault="00267798" w:rsidP="00267798">
      <w:pPr>
        <w:pStyle w:val="Normal1"/>
        <w:spacing w:line="360" w:lineRule="auto"/>
      </w:pPr>
      <w:r>
        <w:t xml:space="preserve">The consumer behavior of Amazon has been greatly influenced due to the strategy of the company to redefine their idea of channel and brand influence. During the pandemic the company has successfully fostered their brand trust among consumers by carrying their ecommerce business keeping the COVID protocol in consideration. The feeling of trust among consumers has gradually and greatly driven the sales of the company in the due course. </w:t>
      </w:r>
    </w:p>
    <w:p w14:paraId="16C5F8A5" w14:textId="4F891C34" w:rsidR="00267798" w:rsidRDefault="00267798" w:rsidP="00267798">
      <w:pPr>
        <w:pStyle w:val="Normal1"/>
        <w:spacing w:line="360" w:lineRule="auto"/>
      </w:pPr>
      <w:r>
        <w:t>The powerful brand image of the company has been greatly influential in shaping the consumers perception towards the company. Their behavior has been significantly influenced by its huge global exposure (</w:t>
      </w:r>
      <w:r>
        <w:rPr>
          <w:color w:val="222222"/>
          <w:highlight w:val="white"/>
        </w:rPr>
        <w:t>Cavallo, 2018</w:t>
      </w:r>
      <w:r>
        <w:t xml:space="preserve">). As per the report of CNN story 2020 the private sales label is expected to reach 25 billion dollars by 2022. There are various practical examples where the brand image has significantly shaped the consumer behavior in Amazon. In 2009 Amazon launched a new product under their label </w:t>
      </w:r>
      <w:r w:rsidR="00D9398A">
        <w:t>Amazon Basics</w:t>
      </w:r>
      <w:r>
        <w:t xml:space="preserve">, significantly within 3 years they started selling their batteries through their online sites. As of now this </w:t>
      </w:r>
      <w:r w:rsidR="00D9398A">
        <w:t>level</w:t>
      </w:r>
      <w:r>
        <w:t xml:space="preserve"> of batteries has a total of 31% market share in comparison to other brands of batteries that are sold online. To be more specific Duracell, a popular battery brand claims to have 21% of market share in the respective field.</w:t>
      </w:r>
      <w:bookmarkStart w:id="18" w:name="_arvyagqesihx" w:colFirst="0" w:colLast="0"/>
      <w:bookmarkEnd w:id="18"/>
    </w:p>
    <w:p w14:paraId="4FB92039" w14:textId="77777777" w:rsidR="00D9398A" w:rsidRDefault="00D9398A" w:rsidP="00D9398A">
      <w:bookmarkStart w:id="19" w:name="_jonxj3k4pajt" w:colFirst="0" w:colLast="0"/>
      <w:bookmarkStart w:id="20" w:name="_Toc89442451"/>
      <w:bookmarkEnd w:id="19"/>
    </w:p>
    <w:p w14:paraId="185CA0AF" w14:textId="4307088D" w:rsidR="00267798" w:rsidRDefault="00267798" w:rsidP="00D9398A">
      <w:pPr>
        <w:rPr>
          <w:b/>
          <w:bCs/>
        </w:rPr>
      </w:pPr>
      <w:r w:rsidRPr="00D9398A">
        <w:rPr>
          <w:b/>
          <w:bCs/>
        </w:rPr>
        <w:lastRenderedPageBreak/>
        <w:t>Conclusion</w:t>
      </w:r>
      <w:bookmarkEnd w:id="20"/>
      <w:r w:rsidR="00D9398A">
        <w:rPr>
          <w:b/>
          <w:bCs/>
        </w:rPr>
        <w:t>:</w:t>
      </w:r>
    </w:p>
    <w:p w14:paraId="7FDFD592" w14:textId="77777777" w:rsidR="00D9398A" w:rsidRPr="00D9398A" w:rsidRDefault="00D9398A" w:rsidP="00D9398A">
      <w:pPr>
        <w:rPr>
          <w:b/>
          <w:bCs/>
          <w:sz w:val="28"/>
          <w:szCs w:val="28"/>
        </w:rPr>
      </w:pPr>
    </w:p>
    <w:p w14:paraId="348D0BB4" w14:textId="1BA4A430" w:rsidR="00267798" w:rsidRDefault="00267798" w:rsidP="00267798">
      <w:pPr>
        <w:pStyle w:val="Normal1"/>
        <w:spacing w:line="360" w:lineRule="auto"/>
      </w:pPr>
      <w:r>
        <w:t>Organizational structure is correlated to organizational culture and behavior which are crucial for driving sales and business growth of a firm. This report has analyzed Amazon's structure, culture and behavior. This section has successfully examined the impact of Amazon's organizational structure on its culture behavior where case study analysis of Amazon is provided. This report has also successfully analyzed the behavioral approach of management influencing the consumer behavior of Amazon. Further the factors influencing the consumer purchasing behavior has been analyzed. Finally, the significance of the individual behavior in increasing the sales and profit of Amazon has been studied in this report.</w:t>
      </w:r>
    </w:p>
    <w:p w14:paraId="163B8F78" w14:textId="77777777" w:rsidR="007A54F1" w:rsidRDefault="007A54F1" w:rsidP="00267798">
      <w:pPr>
        <w:pStyle w:val="Normal1"/>
        <w:spacing w:line="360" w:lineRule="auto"/>
      </w:pPr>
    </w:p>
    <w:p w14:paraId="37ED8420" w14:textId="77777777" w:rsidR="00D9398A" w:rsidRDefault="00D9398A" w:rsidP="00267798">
      <w:pPr>
        <w:pStyle w:val="Heading1"/>
        <w:spacing w:line="360" w:lineRule="auto"/>
      </w:pPr>
      <w:bookmarkStart w:id="21" w:name="_jc9xoe23gsmm" w:colFirst="0" w:colLast="0"/>
      <w:bookmarkStart w:id="22" w:name="_q3as1c3ytujr" w:colFirst="0" w:colLast="0"/>
      <w:bookmarkStart w:id="23" w:name="_Toc89442452"/>
      <w:bookmarkEnd w:id="21"/>
      <w:bookmarkEnd w:id="22"/>
    </w:p>
    <w:p w14:paraId="4B27C7BE" w14:textId="05FBB3C2" w:rsidR="00D9398A" w:rsidRDefault="00D9398A" w:rsidP="00267798">
      <w:pPr>
        <w:pStyle w:val="Heading1"/>
        <w:spacing w:line="360" w:lineRule="auto"/>
      </w:pPr>
    </w:p>
    <w:p w14:paraId="242BBFB1" w14:textId="3D65B534" w:rsidR="007A54F1" w:rsidRDefault="007A54F1" w:rsidP="007A54F1">
      <w:pPr>
        <w:pStyle w:val="Normal1"/>
      </w:pPr>
    </w:p>
    <w:p w14:paraId="01E565CF" w14:textId="587F687A" w:rsidR="007A54F1" w:rsidRDefault="007A54F1" w:rsidP="007A54F1">
      <w:pPr>
        <w:pStyle w:val="Normal1"/>
      </w:pPr>
    </w:p>
    <w:p w14:paraId="2AD7E598" w14:textId="77777777" w:rsidR="007A54F1" w:rsidRPr="007A54F1" w:rsidRDefault="007A54F1" w:rsidP="007A54F1">
      <w:pPr>
        <w:pStyle w:val="Normal1"/>
      </w:pPr>
    </w:p>
    <w:p w14:paraId="76D5FE2F" w14:textId="77777777" w:rsidR="00D9398A" w:rsidRDefault="00D9398A" w:rsidP="00267798">
      <w:pPr>
        <w:pStyle w:val="Heading1"/>
        <w:spacing w:line="360" w:lineRule="auto"/>
      </w:pPr>
    </w:p>
    <w:p w14:paraId="361ED2E4" w14:textId="77777777" w:rsidR="00D9398A" w:rsidRDefault="00D9398A" w:rsidP="00267798">
      <w:pPr>
        <w:pStyle w:val="Heading1"/>
        <w:spacing w:line="360" w:lineRule="auto"/>
      </w:pPr>
    </w:p>
    <w:p w14:paraId="60F0803C" w14:textId="77777777" w:rsidR="00D9398A" w:rsidRDefault="00D9398A" w:rsidP="00267798">
      <w:pPr>
        <w:pStyle w:val="Heading1"/>
        <w:spacing w:line="360" w:lineRule="auto"/>
      </w:pPr>
    </w:p>
    <w:p w14:paraId="5CFF269E" w14:textId="77777777" w:rsidR="00D9398A" w:rsidRDefault="00D9398A" w:rsidP="00267798">
      <w:pPr>
        <w:pStyle w:val="Heading1"/>
        <w:spacing w:line="360" w:lineRule="auto"/>
      </w:pPr>
    </w:p>
    <w:p w14:paraId="51031202" w14:textId="378FB776" w:rsidR="007A54F1" w:rsidRDefault="007A54F1" w:rsidP="00267798">
      <w:pPr>
        <w:pStyle w:val="Heading1"/>
        <w:spacing w:line="360" w:lineRule="auto"/>
      </w:pPr>
    </w:p>
    <w:p w14:paraId="1F7DE909" w14:textId="3C61B677" w:rsidR="007A54F1" w:rsidRDefault="007A54F1" w:rsidP="007A54F1">
      <w:pPr>
        <w:pStyle w:val="Normal1"/>
      </w:pPr>
    </w:p>
    <w:p w14:paraId="0BA1D5EA" w14:textId="77777777" w:rsidR="007A54F1" w:rsidRPr="007A54F1" w:rsidRDefault="007A54F1" w:rsidP="007A54F1">
      <w:pPr>
        <w:pStyle w:val="Normal1"/>
      </w:pPr>
    </w:p>
    <w:p w14:paraId="77F5F30C" w14:textId="0D31D2F3" w:rsidR="00267798" w:rsidRDefault="00267798" w:rsidP="00267798">
      <w:pPr>
        <w:pStyle w:val="Heading1"/>
        <w:spacing w:line="360" w:lineRule="auto"/>
      </w:pPr>
      <w:r>
        <w:lastRenderedPageBreak/>
        <w:t>References</w:t>
      </w:r>
      <w:bookmarkEnd w:id="23"/>
    </w:p>
    <w:p w14:paraId="317A0135" w14:textId="77777777" w:rsidR="00267798" w:rsidRDefault="00267798" w:rsidP="00267798">
      <w:pPr>
        <w:pStyle w:val="Normal1"/>
        <w:spacing w:line="360" w:lineRule="auto"/>
      </w:pPr>
      <w:r>
        <w:t>Cavallo, A., 2018. More Amazon effects: online competition and pricing behaviors (No. w25138). National Bureau of Economic Research.</w:t>
      </w:r>
    </w:p>
    <w:p w14:paraId="308D0CD2" w14:textId="77777777" w:rsidR="00267798" w:rsidRDefault="00267798" w:rsidP="00267798">
      <w:pPr>
        <w:pStyle w:val="Normal1"/>
        <w:spacing w:line="360" w:lineRule="auto"/>
      </w:pPr>
      <w:r>
        <w:t>Cihon, P., Schuett, J. and Baum, S.D., 2021. Corporate governance of artificial intelligence in the public interest. Information, 12(7), p.275.</w:t>
      </w:r>
    </w:p>
    <w:p w14:paraId="2E31A177" w14:textId="77777777" w:rsidR="00267798" w:rsidRDefault="00267798" w:rsidP="00267798">
      <w:pPr>
        <w:pStyle w:val="Normal1"/>
        <w:spacing w:line="360" w:lineRule="auto"/>
      </w:pPr>
      <w:r>
        <w:t>Cortner, O., Garrett, R.D., Valentim, J.F., Ferreira, J., Niles, M.T., Reis, J. and Gil, J., 2019. Perceptions of integrated crop-livestock systems for sustainable intensification in the Brazilian Amazon. Land use policy, 82, pp.841-853.</w:t>
      </w:r>
    </w:p>
    <w:p w14:paraId="410C2F84" w14:textId="77777777" w:rsidR="00267798" w:rsidRDefault="00267798" w:rsidP="00267798">
      <w:pPr>
        <w:pStyle w:val="Normal1"/>
        <w:spacing w:line="360" w:lineRule="auto"/>
      </w:pPr>
      <w:r>
        <w:t>Farah, M.F. and Ramadan, Z.B., 2020. Viability of Amazon’s driven innovations targeting shoppers’ impulsiveness. Journal of Retailing and Consumer Services, 53, p.101973.</w:t>
      </w:r>
    </w:p>
    <w:p w14:paraId="0B87BA44" w14:textId="77777777" w:rsidR="00267798" w:rsidRDefault="00267798" w:rsidP="00267798">
      <w:pPr>
        <w:pStyle w:val="Normal1"/>
        <w:spacing w:line="360" w:lineRule="auto"/>
      </w:pPr>
      <w:r>
        <w:t>Florido-Benítez, L., 2021. International mobile marketing: a satisfactory concept for companies and users in times of pandemic. Benchmarking: An International Journal.</w:t>
      </w:r>
    </w:p>
    <w:p w14:paraId="710177F9" w14:textId="77777777" w:rsidR="00267798" w:rsidRDefault="00267798" w:rsidP="00267798">
      <w:pPr>
        <w:pStyle w:val="Normal1"/>
        <w:spacing w:line="360" w:lineRule="auto"/>
      </w:pPr>
      <w:r>
        <w:t xml:space="preserve">Jana Mitríková, J., Martina Marchevská, M., Kozárová, I., Bezpartochnyi, M., Britchenko, I. and Vazov, R., 2021. Current Shopping Trends </w:t>
      </w:r>
      <w:proofErr w:type="gramStart"/>
      <w:r>
        <w:t>In</w:t>
      </w:r>
      <w:proofErr w:type="gramEnd"/>
      <w:r>
        <w:t xml:space="preserve"> Slovakia. Available at SSRN 3960087.</w:t>
      </w:r>
    </w:p>
    <w:p w14:paraId="60649147" w14:textId="77777777" w:rsidR="00267798" w:rsidRDefault="00267798" w:rsidP="00267798">
      <w:pPr>
        <w:pStyle w:val="Normal1"/>
        <w:spacing w:line="360" w:lineRule="auto"/>
      </w:pPr>
      <w:r>
        <w:t>Keith, M.G., Tay, L. and Harms, P.D., 2017. Systems perspective of Amazon Mechanical Turk for organizational research: Review and recommendations. Frontiers in psychology, 8, p.1359.</w:t>
      </w:r>
    </w:p>
    <w:p w14:paraId="0D263A85" w14:textId="77777777" w:rsidR="00267798" w:rsidRDefault="00267798" w:rsidP="00267798">
      <w:pPr>
        <w:pStyle w:val="Normal1"/>
        <w:spacing w:line="360" w:lineRule="auto"/>
      </w:pPr>
      <w:r>
        <w:t>MacDonald, A.J. and Mordecai, E.A., 2019. Amazon deforestation drives malaria transmission, and malaria burden reduces forest clearing. Proceedings of the National Academy of Sciences, 116(44), pp.22212-22218.</w:t>
      </w:r>
    </w:p>
    <w:p w14:paraId="0E9FBF1C" w14:textId="77777777" w:rsidR="00267798" w:rsidRDefault="00267798" w:rsidP="00267798">
      <w:pPr>
        <w:pStyle w:val="Normal1"/>
        <w:spacing w:line="360" w:lineRule="auto"/>
      </w:pPr>
      <w:r>
        <w:t xml:space="preserve">Mitríková, J., Marchevská, M., Kozárová, I., Bezpartochnyi, M., Britchenko, I. and Vazov, R., 2021. Current Shopping Trends </w:t>
      </w:r>
      <w:proofErr w:type="gramStart"/>
      <w:r>
        <w:t>In</w:t>
      </w:r>
      <w:proofErr w:type="gramEnd"/>
      <w:r>
        <w:t xml:space="preserve"> Slovakia.</w:t>
      </w:r>
    </w:p>
    <w:p w14:paraId="217350E4" w14:textId="77777777" w:rsidR="00267798" w:rsidRDefault="00267798" w:rsidP="00267798">
      <w:pPr>
        <w:pStyle w:val="Normal1"/>
        <w:spacing w:line="360" w:lineRule="auto"/>
      </w:pPr>
      <w:r>
        <w:t>Moros, L., Vélez, M.A. and Corbera, E., 2019. Payments for ecosystem services and motivational crowding in Colombia's Amazon Piedmont. Ecological Economics, 156, pp.468-488.</w:t>
      </w:r>
    </w:p>
    <w:p w14:paraId="5FF30BC0" w14:textId="77777777" w:rsidR="00267798" w:rsidRDefault="00267798" w:rsidP="00267798">
      <w:pPr>
        <w:pStyle w:val="Normal1"/>
        <w:spacing w:line="360" w:lineRule="auto"/>
      </w:pPr>
      <w:r>
        <w:t>Smith, G., 2021. Getting Price Right: The Behavioral Economics of Profitable Pricing. Columbia University Press.</w:t>
      </w:r>
    </w:p>
    <w:p w14:paraId="0A16A530" w14:textId="77777777" w:rsidR="00267798" w:rsidRDefault="00267798" w:rsidP="00267798">
      <w:pPr>
        <w:pStyle w:val="Normal1"/>
        <w:spacing w:line="360" w:lineRule="auto"/>
      </w:pPr>
      <w:r>
        <w:t>Strickland, J.C. and Stoops, W.W., 2019. The use of crowdsourcing in addiction science research: Amazon Mechanical Turk. Experimental and Clinical Psychopharmacology, 27(1), p.1.</w:t>
      </w:r>
    </w:p>
    <w:p w14:paraId="21CBCD26" w14:textId="77777777" w:rsidR="00267798" w:rsidRDefault="00267798" w:rsidP="00267798">
      <w:pPr>
        <w:pStyle w:val="Normal1"/>
        <w:spacing w:line="360" w:lineRule="auto"/>
      </w:pPr>
      <w:r>
        <w:t>Wang, X., Lin, X. and Spencer, M.K., 2019. Exploring the effects of extrinsic motivation on consumer behaviors in social commerce: Revealing consumers’ perceptions of social commerce benefits. International Journal of Information Management, 45, pp.163-175.</w:t>
      </w:r>
    </w:p>
    <w:p w14:paraId="2289F2D0" w14:textId="77777777" w:rsidR="00267798" w:rsidRDefault="00267798" w:rsidP="00267798">
      <w:pPr>
        <w:pStyle w:val="Normal1"/>
        <w:spacing w:line="360" w:lineRule="auto"/>
      </w:pPr>
      <w:r>
        <w:lastRenderedPageBreak/>
        <w:t>Watanabe, C., Akhtar, W., Tou, Y. and Neittaanmäki, P., 2021. Amazon's New Supra-Omnichannel: Realizing Growing Seamless Switching for Apparel During COVID-19. Technology in Society, 66, p.101645.</w:t>
      </w:r>
    </w:p>
    <w:p w14:paraId="2134DE65" w14:textId="77777777" w:rsidR="00267798" w:rsidRDefault="00267798" w:rsidP="00267798">
      <w:pPr>
        <w:pStyle w:val="Normal1"/>
        <w:spacing w:line="360" w:lineRule="auto"/>
      </w:pPr>
    </w:p>
    <w:p w14:paraId="04449173" w14:textId="77777777" w:rsidR="00267798" w:rsidRDefault="00267798" w:rsidP="00267798">
      <w:pPr>
        <w:pStyle w:val="Normal1"/>
        <w:spacing w:line="360" w:lineRule="auto"/>
      </w:pPr>
    </w:p>
    <w:p w14:paraId="564426ED" w14:textId="77777777" w:rsidR="00F47745" w:rsidRDefault="00F47745"/>
    <w:sectPr w:rsidR="00F47745" w:rsidSect="00FD5503">
      <w:headerReference w:type="even" r:id="rId6"/>
      <w:headerReference w:type="default" r:id="rId7"/>
      <w:footerReference w:type="even" r:id="rId8"/>
      <w:footerReference w:type="default" r:id="rId9"/>
      <w:headerReference w:type="first" r:id="rId10"/>
      <w:footerReference w:type="first" r:id="rId11"/>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73F9A5" w14:textId="77777777" w:rsidR="00FD3F37" w:rsidRDefault="00FD3F37">
      <w:pPr>
        <w:spacing w:line="240" w:lineRule="auto"/>
      </w:pPr>
      <w:r>
        <w:separator/>
      </w:r>
    </w:p>
  </w:endnote>
  <w:endnote w:type="continuationSeparator" w:id="0">
    <w:p w14:paraId="1B0B17E4" w14:textId="77777777" w:rsidR="00FD3F37" w:rsidRDefault="00FD3F3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9EB651" w14:textId="77777777" w:rsidR="0011372E" w:rsidRDefault="00FD3F3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93069"/>
      <w:docPartObj>
        <w:docPartGallery w:val="Page Numbers (Bottom of Page)"/>
        <w:docPartUnique/>
      </w:docPartObj>
    </w:sdtPr>
    <w:sdtEndPr/>
    <w:sdtContent>
      <w:p w14:paraId="0209E1FD" w14:textId="77777777" w:rsidR="0011372E" w:rsidRDefault="0051481E">
        <w:pPr>
          <w:pStyle w:val="Footer"/>
          <w:jc w:val="right"/>
        </w:pPr>
        <w:r>
          <w:fldChar w:fldCharType="begin"/>
        </w:r>
        <w:r>
          <w:instrText xml:space="preserve"> PAGE   \* MERGEFORMAT </w:instrText>
        </w:r>
        <w:r>
          <w:fldChar w:fldCharType="separate"/>
        </w:r>
        <w:r>
          <w:rPr>
            <w:noProof/>
          </w:rPr>
          <w:t>12</w:t>
        </w:r>
        <w:r>
          <w:rPr>
            <w:noProof/>
          </w:rPr>
          <w:fldChar w:fldCharType="end"/>
        </w:r>
      </w:p>
    </w:sdtContent>
  </w:sdt>
  <w:p w14:paraId="502F6241" w14:textId="77777777" w:rsidR="0011372E" w:rsidRDefault="00FD3F3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A440B3" w14:textId="77777777" w:rsidR="0011372E" w:rsidRDefault="00FD3F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F053F8" w14:textId="77777777" w:rsidR="00FD3F37" w:rsidRDefault="00FD3F37">
      <w:pPr>
        <w:spacing w:line="240" w:lineRule="auto"/>
      </w:pPr>
      <w:r>
        <w:separator/>
      </w:r>
    </w:p>
  </w:footnote>
  <w:footnote w:type="continuationSeparator" w:id="0">
    <w:p w14:paraId="172FE8D8" w14:textId="77777777" w:rsidR="00FD3F37" w:rsidRDefault="00FD3F3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8CAA90" w14:textId="77777777" w:rsidR="0011372E" w:rsidRDefault="00FD3F3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9F3A06" w14:textId="77777777" w:rsidR="0011372E" w:rsidRDefault="00FD3F3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7C2120" w14:textId="77777777" w:rsidR="0011372E" w:rsidRDefault="00FD3F3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11C6"/>
    <w:rsid w:val="000831BB"/>
    <w:rsid w:val="00267798"/>
    <w:rsid w:val="00423B4D"/>
    <w:rsid w:val="0051481E"/>
    <w:rsid w:val="006F67A1"/>
    <w:rsid w:val="007A54F1"/>
    <w:rsid w:val="009611C6"/>
    <w:rsid w:val="00CD3419"/>
    <w:rsid w:val="00D205E2"/>
    <w:rsid w:val="00D9398A"/>
    <w:rsid w:val="00F47745"/>
    <w:rsid w:val="00FD3F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B7626A"/>
  <w15:chartTrackingRefBased/>
  <w15:docId w15:val="{E89EE06F-19A3-4FCF-BC14-1B0A5AB6BF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7798"/>
    <w:pPr>
      <w:spacing w:after="0" w:line="276" w:lineRule="auto"/>
      <w:jc w:val="both"/>
    </w:pPr>
    <w:rPr>
      <w:rFonts w:ascii="Times New Roman" w:eastAsia="Times New Roman" w:hAnsi="Times New Roman" w:cs="Times New Roman"/>
      <w:sz w:val="24"/>
      <w:szCs w:val="24"/>
      <w:lang w:val="en-US"/>
    </w:rPr>
  </w:style>
  <w:style w:type="paragraph" w:styleId="Heading1">
    <w:name w:val="heading 1"/>
    <w:basedOn w:val="Normal1"/>
    <w:next w:val="Normal1"/>
    <w:link w:val="Heading1Char"/>
    <w:rsid w:val="00267798"/>
    <w:pPr>
      <w:keepNext/>
      <w:keepLines/>
      <w:spacing w:before="400" w:after="120"/>
      <w:outlineLvl w:val="0"/>
    </w:pPr>
    <w:rPr>
      <w:b/>
      <w:sz w:val="28"/>
      <w:szCs w:val="28"/>
    </w:rPr>
  </w:style>
  <w:style w:type="paragraph" w:styleId="Heading2">
    <w:name w:val="heading 2"/>
    <w:basedOn w:val="Normal1"/>
    <w:next w:val="Normal1"/>
    <w:link w:val="Heading2Char"/>
    <w:rsid w:val="00267798"/>
    <w:pPr>
      <w:keepNext/>
      <w:keepLines/>
      <w:spacing w:before="360" w:after="120"/>
      <w:outlineLvl w:val="1"/>
    </w:pPr>
    <w:rPr>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267798"/>
    <w:rPr>
      <w:rFonts w:ascii="Times New Roman" w:eastAsia="Times New Roman" w:hAnsi="Times New Roman" w:cs="Times New Roman"/>
      <w:b/>
      <w:sz w:val="28"/>
      <w:szCs w:val="28"/>
      <w:lang w:val="en-US"/>
    </w:rPr>
  </w:style>
  <w:style w:type="character" w:customStyle="1" w:styleId="Heading2Char">
    <w:name w:val="Heading 2 Char"/>
    <w:basedOn w:val="DefaultParagraphFont"/>
    <w:link w:val="Heading2"/>
    <w:rsid w:val="00267798"/>
    <w:rPr>
      <w:rFonts w:ascii="Times New Roman" w:eastAsia="Times New Roman" w:hAnsi="Times New Roman" w:cs="Times New Roman"/>
      <w:b/>
      <w:sz w:val="32"/>
      <w:szCs w:val="32"/>
      <w:lang w:val="en-US"/>
    </w:rPr>
  </w:style>
  <w:style w:type="paragraph" w:customStyle="1" w:styleId="Normal1">
    <w:name w:val="Normal1"/>
    <w:rsid w:val="00267798"/>
    <w:pPr>
      <w:spacing w:after="0" w:line="276" w:lineRule="auto"/>
      <w:jc w:val="both"/>
    </w:pPr>
    <w:rPr>
      <w:rFonts w:ascii="Times New Roman" w:eastAsia="Times New Roman" w:hAnsi="Times New Roman" w:cs="Times New Roman"/>
      <w:sz w:val="24"/>
      <w:szCs w:val="24"/>
      <w:lang w:val="en-US"/>
    </w:rPr>
  </w:style>
  <w:style w:type="paragraph" w:styleId="Title">
    <w:name w:val="Title"/>
    <w:basedOn w:val="Normal1"/>
    <w:next w:val="Normal1"/>
    <w:link w:val="TitleChar"/>
    <w:rsid w:val="00267798"/>
    <w:pPr>
      <w:keepNext/>
      <w:keepLines/>
      <w:spacing w:after="60"/>
    </w:pPr>
    <w:rPr>
      <w:b/>
      <w:sz w:val="32"/>
      <w:szCs w:val="32"/>
    </w:rPr>
  </w:style>
  <w:style w:type="character" w:customStyle="1" w:styleId="TitleChar">
    <w:name w:val="Title Char"/>
    <w:basedOn w:val="DefaultParagraphFont"/>
    <w:link w:val="Title"/>
    <w:rsid w:val="00267798"/>
    <w:rPr>
      <w:rFonts w:ascii="Times New Roman" w:eastAsia="Times New Roman" w:hAnsi="Times New Roman" w:cs="Times New Roman"/>
      <w:b/>
      <w:sz w:val="32"/>
      <w:szCs w:val="32"/>
      <w:lang w:val="en-US"/>
    </w:rPr>
  </w:style>
  <w:style w:type="paragraph" w:styleId="TOCHeading">
    <w:name w:val="TOC Heading"/>
    <w:basedOn w:val="Heading1"/>
    <w:next w:val="Normal"/>
    <w:uiPriority w:val="39"/>
    <w:semiHidden/>
    <w:unhideWhenUsed/>
    <w:qFormat/>
    <w:rsid w:val="00267798"/>
    <w:pPr>
      <w:spacing w:before="480" w:after="0"/>
      <w:jc w:val="left"/>
      <w:outlineLvl w:val="9"/>
    </w:pPr>
    <w:rPr>
      <w:rFonts w:asciiTheme="majorHAnsi" w:eastAsiaTheme="majorEastAsia" w:hAnsiTheme="majorHAnsi" w:cstheme="majorBidi"/>
      <w:bCs/>
      <w:color w:val="2F5496" w:themeColor="accent1" w:themeShade="BF"/>
    </w:rPr>
  </w:style>
  <w:style w:type="paragraph" w:styleId="TOC1">
    <w:name w:val="toc 1"/>
    <w:basedOn w:val="Normal"/>
    <w:next w:val="Normal"/>
    <w:autoRedefine/>
    <w:uiPriority w:val="39"/>
    <w:unhideWhenUsed/>
    <w:rsid w:val="00267798"/>
    <w:pPr>
      <w:spacing w:after="100"/>
    </w:pPr>
  </w:style>
  <w:style w:type="paragraph" w:styleId="TOC2">
    <w:name w:val="toc 2"/>
    <w:basedOn w:val="Normal"/>
    <w:next w:val="Normal"/>
    <w:autoRedefine/>
    <w:uiPriority w:val="39"/>
    <w:unhideWhenUsed/>
    <w:rsid w:val="00267798"/>
    <w:pPr>
      <w:spacing w:after="100"/>
      <w:ind w:left="240"/>
    </w:pPr>
  </w:style>
  <w:style w:type="character" w:styleId="Hyperlink">
    <w:name w:val="Hyperlink"/>
    <w:basedOn w:val="DefaultParagraphFont"/>
    <w:uiPriority w:val="99"/>
    <w:unhideWhenUsed/>
    <w:rsid w:val="00267798"/>
    <w:rPr>
      <w:color w:val="0563C1" w:themeColor="hyperlink"/>
      <w:u w:val="single"/>
    </w:rPr>
  </w:style>
  <w:style w:type="paragraph" w:styleId="Header">
    <w:name w:val="header"/>
    <w:basedOn w:val="Normal"/>
    <w:link w:val="HeaderChar"/>
    <w:uiPriority w:val="99"/>
    <w:semiHidden/>
    <w:unhideWhenUsed/>
    <w:rsid w:val="00267798"/>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267798"/>
    <w:rPr>
      <w:rFonts w:ascii="Times New Roman" w:eastAsia="Times New Roman" w:hAnsi="Times New Roman" w:cs="Times New Roman"/>
      <w:sz w:val="24"/>
      <w:szCs w:val="24"/>
      <w:lang w:val="en-US"/>
    </w:rPr>
  </w:style>
  <w:style w:type="paragraph" w:styleId="Footer">
    <w:name w:val="footer"/>
    <w:basedOn w:val="Normal"/>
    <w:link w:val="FooterChar"/>
    <w:uiPriority w:val="99"/>
    <w:unhideWhenUsed/>
    <w:rsid w:val="00267798"/>
    <w:pPr>
      <w:tabs>
        <w:tab w:val="center" w:pos="4680"/>
        <w:tab w:val="right" w:pos="9360"/>
      </w:tabs>
      <w:spacing w:line="240" w:lineRule="auto"/>
    </w:pPr>
  </w:style>
  <w:style w:type="character" w:customStyle="1" w:styleId="FooterChar">
    <w:name w:val="Footer Char"/>
    <w:basedOn w:val="DefaultParagraphFont"/>
    <w:link w:val="Footer"/>
    <w:uiPriority w:val="99"/>
    <w:rsid w:val="00267798"/>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6493315">
      <w:bodyDiv w:val="1"/>
      <w:marLeft w:val="0"/>
      <w:marRight w:val="0"/>
      <w:marTop w:val="0"/>
      <w:marBottom w:val="0"/>
      <w:divBdr>
        <w:top w:val="none" w:sz="0" w:space="0" w:color="auto"/>
        <w:left w:val="none" w:sz="0" w:space="0" w:color="auto"/>
        <w:bottom w:val="none" w:sz="0" w:space="0" w:color="auto"/>
        <w:right w:val="none" w:sz="0" w:space="0" w:color="auto"/>
      </w:divBdr>
    </w:div>
    <w:div w:id="12290262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TotalTime>
  <Pages>11</Pages>
  <Words>2803</Words>
  <Characters>15980</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Vasile-Sorin Bricioc (2030895)</dc:creator>
  <cp:keywords/>
  <dc:description/>
  <cp:lastModifiedBy>Vasile-Sorin Bricioc (2030895)</cp:lastModifiedBy>
  <cp:revision>4</cp:revision>
  <dcterms:created xsi:type="dcterms:W3CDTF">2022-01-01T19:54:00Z</dcterms:created>
  <dcterms:modified xsi:type="dcterms:W3CDTF">2022-01-01T20:38:00Z</dcterms:modified>
</cp:coreProperties>
</file>